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83DBC3" w14:textId="6CA19CF3" w:rsidR="00CF48E6" w:rsidRPr="00CF48E6" w:rsidRDefault="00A4001D" w:rsidP="008D3024">
      <w:pPr>
        <w:contextualSpacing/>
        <w:jc w:val="right"/>
        <w:rPr>
          <w:rFonts w:ascii="Times New Roman" w:eastAsiaTheme="minorHAnsi" w:hAnsi="Times New Roman"/>
          <w:b/>
          <w:sz w:val="24"/>
          <w:szCs w:val="24"/>
        </w:rPr>
      </w:pPr>
      <w:r>
        <w:rPr>
          <w:rFonts w:ascii="Times New Roman" w:eastAsiaTheme="minorHAnsi" w:hAnsi="Times New Roman"/>
          <w:b/>
          <w:sz w:val="24"/>
          <w:szCs w:val="24"/>
        </w:rPr>
        <w:t>8</w:t>
      </w:r>
      <w:r w:rsidR="00CF48E6" w:rsidRPr="00CF48E6">
        <w:rPr>
          <w:rFonts w:ascii="Times New Roman" w:eastAsiaTheme="minorHAnsi" w:hAnsi="Times New Roman"/>
          <w:b/>
          <w:sz w:val="24"/>
          <w:szCs w:val="24"/>
        </w:rPr>
        <w:t>.pielikums</w:t>
      </w:r>
    </w:p>
    <w:p w14:paraId="3392A859" w14:textId="63FF169F" w:rsidR="00CF48E6" w:rsidRPr="00CF48E6" w:rsidRDefault="00CF48E6" w:rsidP="00CF48E6">
      <w:pPr>
        <w:contextualSpacing/>
        <w:jc w:val="right"/>
        <w:rPr>
          <w:rFonts w:ascii="Times New Roman" w:eastAsiaTheme="minorHAnsi" w:hAnsi="Times New Roman"/>
          <w:b/>
          <w:sz w:val="24"/>
          <w:szCs w:val="24"/>
          <w:u w:val="single"/>
        </w:rPr>
      </w:pPr>
      <w:r w:rsidRPr="00CF48E6">
        <w:rPr>
          <w:rFonts w:ascii="Times New Roman" w:eastAsiaTheme="minorHAnsi" w:hAnsi="Times New Roman"/>
          <w:b/>
          <w:sz w:val="24"/>
          <w:szCs w:val="24"/>
        </w:rPr>
        <w:t>ID Nr. RSU 202</w:t>
      </w:r>
      <w:r w:rsidR="00A4001D">
        <w:rPr>
          <w:rFonts w:ascii="Times New Roman" w:eastAsiaTheme="minorHAnsi" w:hAnsi="Times New Roman"/>
          <w:b/>
          <w:sz w:val="24"/>
          <w:szCs w:val="24"/>
        </w:rPr>
        <w:t>4</w:t>
      </w:r>
      <w:r w:rsidRPr="00CF48E6">
        <w:rPr>
          <w:rFonts w:ascii="Times New Roman" w:eastAsiaTheme="minorHAnsi" w:hAnsi="Times New Roman"/>
          <w:b/>
          <w:sz w:val="24"/>
          <w:szCs w:val="24"/>
        </w:rPr>
        <w:t>/</w:t>
      </w:r>
      <w:r w:rsidR="00A4001D">
        <w:rPr>
          <w:rFonts w:ascii="Times New Roman" w:eastAsiaTheme="minorHAnsi" w:hAnsi="Times New Roman"/>
          <w:b/>
          <w:sz w:val="24"/>
          <w:szCs w:val="24"/>
        </w:rPr>
        <w:t>2</w:t>
      </w:r>
      <w:r w:rsidRPr="00CF48E6">
        <w:rPr>
          <w:rFonts w:ascii="Times New Roman" w:eastAsiaTheme="minorHAnsi" w:hAnsi="Times New Roman"/>
          <w:b/>
          <w:sz w:val="24"/>
          <w:szCs w:val="24"/>
        </w:rPr>
        <w:t>/AK</w:t>
      </w:r>
    </w:p>
    <w:p w14:paraId="729FC4C2" w14:textId="33BD022A" w:rsidR="00CF48E6" w:rsidRPr="00A4001D" w:rsidRDefault="00CF48E6" w:rsidP="00A4001D">
      <w:pPr>
        <w:widowControl w:val="0"/>
        <w:shd w:val="clear" w:color="auto" w:fill="D9D9D9" w:themeFill="background1" w:themeFillShade="D9"/>
        <w:spacing w:before="60" w:after="60"/>
        <w:jc w:val="center"/>
        <w:rPr>
          <w:rFonts w:ascii="Times New Roman" w:hAnsi="Times New Roman"/>
          <w:b/>
          <w:caps/>
          <w:sz w:val="24"/>
          <w:szCs w:val="24"/>
        </w:rPr>
      </w:pPr>
      <w:r w:rsidRPr="00CF48E6">
        <w:rPr>
          <w:rFonts w:ascii="Times New Roman" w:hAnsi="Times New Roman"/>
          <w:b/>
          <w:caps/>
          <w:sz w:val="24"/>
          <w:szCs w:val="24"/>
        </w:rPr>
        <w:t>IEPIRKUMA līguma projekts</w:t>
      </w:r>
    </w:p>
    <w:p w14:paraId="3074FBC7" w14:textId="77777777" w:rsidR="000F7F0E" w:rsidRPr="00CF48E6" w:rsidRDefault="000F7F0E" w:rsidP="000F7F0E">
      <w:pPr>
        <w:widowControl w:val="0"/>
        <w:spacing w:before="60" w:after="60"/>
        <w:contextualSpacing/>
        <w:jc w:val="center"/>
        <w:rPr>
          <w:rFonts w:ascii="Times New Roman" w:hAnsi="Times New Roman"/>
          <w:sz w:val="24"/>
          <w:szCs w:val="24"/>
        </w:rPr>
      </w:pPr>
    </w:p>
    <w:p w14:paraId="764C360B" w14:textId="0A4EFCCD" w:rsidR="00CF48E6" w:rsidRPr="00CF48E6" w:rsidRDefault="00701FF7" w:rsidP="00CF48E6">
      <w:pPr>
        <w:widowControl w:val="0"/>
        <w:tabs>
          <w:tab w:val="num" w:pos="851"/>
        </w:tabs>
        <w:spacing w:before="60" w:after="60"/>
        <w:contextualSpacing/>
        <w:jc w:val="center"/>
        <w:rPr>
          <w:rFonts w:ascii="Times New Roman" w:hAnsi="Times New Roman"/>
          <w:b/>
          <w:bCs/>
          <w:color w:val="538135" w:themeColor="accent6" w:themeShade="BF"/>
          <w:sz w:val="24"/>
          <w:szCs w:val="24"/>
        </w:rPr>
      </w:pPr>
      <w:r>
        <w:rPr>
          <w:rFonts w:ascii="Times New Roman" w:hAnsi="Times New Roman"/>
          <w:b/>
          <w:bCs/>
          <w:sz w:val="24"/>
          <w:szCs w:val="24"/>
        </w:rPr>
        <w:t xml:space="preserve">PAKALPOJUMU </w:t>
      </w:r>
      <w:r w:rsidR="00CF48E6" w:rsidRPr="00CF48E6">
        <w:rPr>
          <w:rFonts w:ascii="Times New Roman" w:hAnsi="Times New Roman"/>
          <w:b/>
          <w:bCs/>
          <w:sz w:val="24"/>
          <w:szCs w:val="24"/>
        </w:rPr>
        <w:t xml:space="preserve">LĪGUMS Nr. ______________________ </w:t>
      </w:r>
    </w:p>
    <w:p w14:paraId="64C22FAB" w14:textId="76CD547A" w:rsidR="00CF48E6" w:rsidRPr="00CF48E6" w:rsidRDefault="00A0555B" w:rsidP="00CF48E6">
      <w:pPr>
        <w:widowControl w:val="0"/>
        <w:tabs>
          <w:tab w:val="left" w:pos="6663"/>
        </w:tabs>
        <w:spacing w:before="60" w:after="60"/>
        <w:contextualSpacing/>
        <w:jc w:val="center"/>
        <w:rPr>
          <w:rFonts w:ascii="Times New Roman" w:hAnsi="Times New Roman"/>
          <w:b/>
          <w:sz w:val="24"/>
          <w:szCs w:val="24"/>
        </w:rPr>
      </w:pPr>
      <w:r>
        <w:rPr>
          <w:rFonts w:ascii="Times New Roman" w:hAnsi="Times New Roman"/>
          <w:b/>
          <w:sz w:val="24"/>
          <w:szCs w:val="24"/>
        </w:rPr>
        <w:t>Kursu vadības</w:t>
      </w:r>
      <w:r w:rsidR="00CF48E6">
        <w:rPr>
          <w:rFonts w:ascii="Times New Roman" w:hAnsi="Times New Roman"/>
          <w:b/>
          <w:sz w:val="24"/>
          <w:szCs w:val="24"/>
        </w:rPr>
        <w:t xml:space="preserve"> sistēmas iegāde</w:t>
      </w:r>
    </w:p>
    <w:p w14:paraId="08AB8DB7" w14:textId="77777777" w:rsidR="00CF48E6" w:rsidRPr="00CF48E6" w:rsidRDefault="00CF48E6" w:rsidP="00CF48E6">
      <w:pPr>
        <w:widowControl w:val="0"/>
        <w:tabs>
          <w:tab w:val="left" w:pos="6663"/>
        </w:tabs>
        <w:spacing w:before="60" w:after="60"/>
        <w:contextualSpacing/>
        <w:rPr>
          <w:rFonts w:ascii="Times New Roman" w:hAnsi="Times New Roman"/>
          <w:b/>
          <w:sz w:val="24"/>
          <w:szCs w:val="24"/>
        </w:rPr>
      </w:pPr>
    </w:p>
    <w:p w14:paraId="4C6E3707" w14:textId="77777777" w:rsidR="007709BE" w:rsidRDefault="007709BE" w:rsidP="00CF48E6">
      <w:pPr>
        <w:widowControl w:val="0"/>
        <w:tabs>
          <w:tab w:val="left" w:pos="6663"/>
        </w:tabs>
        <w:spacing w:before="60" w:after="60"/>
        <w:contextualSpacing/>
        <w:rPr>
          <w:rFonts w:ascii="Times New Roman" w:hAnsi="Times New Roman"/>
          <w:sz w:val="24"/>
          <w:szCs w:val="24"/>
        </w:rPr>
      </w:pPr>
    </w:p>
    <w:p w14:paraId="386849BF" w14:textId="7F62629B" w:rsidR="00CF48E6" w:rsidRPr="00CF48E6" w:rsidRDefault="00F05E81" w:rsidP="00CF48E6">
      <w:pPr>
        <w:widowControl w:val="0"/>
        <w:tabs>
          <w:tab w:val="left" w:pos="6663"/>
        </w:tabs>
        <w:spacing w:before="60" w:after="60"/>
        <w:contextualSpacing/>
        <w:rPr>
          <w:rFonts w:ascii="Times New Roman" w:hAnsi="Times New Roman"/>
          <w:sz w:val="24"/>
          <w:szCs w:val="24"/>
        </w:rPr>
      </w:pPr>
      <w:r w:rsidRPr="00C032B1">
        <w:rPr>
          <w:rFonts w:ascii="Times New Roman" w:eastAsia="Times New Roman" w:hAnsi="Times New Roman"/>
          <w:sz w:val="24"/>
          <w:szCs w:val="24"/>
        </w:rPr>
        <w:t xml:space="preserve">Rīgā, </w:t>
      </w:r>
      <w:r w:rsidRPr="00C032B1">
        <w:rPr>
          <w:rFonts w:ascii="Times New Roman" w:hAnsi="Times New Roman"/>
          <w:spacing w:val="-3"/>
          <w:sz w:val="24"/>
          <w:szCs w:val="24"/>
          <w:lang w:eastAsia="lv-LV"/>
        </w:rPr>
        <w:t>DOKUMENTA PARAKSTĪŠANAS DATUMS IR PĒDĒJĀ PIEVIENOTĀ DROŠA ELEKTRONISKĀ PARAKSTA UN TĀ LAIKA ZĪMOGA DATUMS</w:t>
      </w:r>
      <w:r w:rsidRPr="00CF48E6" w:rsidDel="00F05E81">
        <w:rPr>
          <w:rFonts w:ascii="Times New Roman" w:hAnsi="Times New Roman"/>
          <w:sz w:val="24"/>
          <w:szCs w:val="24"/>
        </w:rPr>
        <w:t xml:space="preserve"> </w:t>
      </w:r>
    </w:p>
    <w:p w14:paraId="13E1FAEF" w14:textId="77777777" w:rsidR="00CF48E6" w:rsidRPr="00CF48E6" w:rsidRDefault="00CF48E6" w:rsidP="00CF48E6">
      <w:pPr>
        <w:widowControl w:val="0"/>
        <w:spacing w:before="60" w:after="60"/>
        <w:contextualSpacing/>
        <w:rPr>
          <w:rFonts w:ascii="Times New Roman" w:hAnsi="Times New Roman"/>
          <w:b/>
          <w:sz w:val="24"/>
          <w:szCs w:val="24"/>
        </w:rPr>
      </w:pPr>
    </w:p>
    <w:p w14:paraId="7E1DAC57" w14:textId="77777777" w:rsidR="00987E3C" w:rsidRDefault="00CF48E6" w:rsidP="00CF48E6">
      <w:pPr>
        <w:widowControl w:val="0"/>
        <w:spacing w:before="60" w:after="60" w:line="240" w:lineRule="auto"/>
        <w:contextualSpacing/>
        <w:jc w:val="both"/>
        <w:rPr>
          <w:rFonts w:ascii="Times New Roman" w:hAnsi="Times New Roman"/>
          <w:sz w:val="24"/>
          <w:szCs w:val="24"/>
        </w:rPr>
      </w:pPr>
      <w:r w:rsidRPr="00CF48E6">
        <w:rPr>
          <w:rFonts w:ascii="Times New Roman" w:hAnsi="Times New Roman"/>
          <w:b/>
          <w:sz w:val="24"/>
          <w:szCs w:val="24"/>
        </w:rPr>
        <w:t xml:space="preserve">Rīgas Stradiņa universitāte </w:t>
      </w:r>
      <w:r w:rsidRPr="00CF48E6">
        <w:rPr>
          <w:rFonts w:ascii="Times New Roman" w:hAnsi="Times New Roman"/>
          <w:sz w:val="24"/>
          <w:szCs w:val="24"/>
        </w:rPr>
        <w:t>(</w:t>
      </w:r>
      <w:r w:rsidRPr="00CF48E6">
        <w:rPr>
          <w:rFonts w:ascii="Times New Roman" w:hAnsi="Times New Roman"/>
          <w:i/>
          <w:sz w:val="24"/>
          <w:szCs w:val="24"/>
        </w:rPr>
        <w:t>sertificēta atbilstīgi ISO 9001 „Kvalitātes pārvaldības sistēmas. Prasības” un LVS EN ISO 50001 standartam “</w:t>
      </w:r>
      <w:proofErr w:type="spellStart"/>
      <w:r w:rsidRPr="00CF48E6">
        <w:rPr>
          <w:rFonts w:ascii="Times New Roman" w:hAnsi="Times New Roman"/>
          <w:i/>
          <w:sz w:val="24"/>
          <w:szCs w:val="24"/>
        </w:rPr>
        <w:t>Energopārvaldības</w:t>
      </w:r>
      <w:proofErr w:type="spellEnd"/>
      <w:r w:rsidRPr="00CF48E6">
        <w:rPr>
          <w:rFonts w:ascii="Times New Roman" w:hAnsi="Times New Roman"/>
          <w:i/>
          <w:sz w:val="24"/>
          <w:szCs w:val="24"/>
        </w:rPr>
        <w:t xml:space="preserve"> sistēmas. Prasības un lietošanas norādījumi”)</w:t>
      </w:r>
      <w:r w:rsidRPr="00CF48E6">
        <w:rPr>
          <w:rFonts w:ascii="Times New Roman" w:hAnsi="Times New Roman"/>
          <w:sz w:val="24"/>
          <w:szCs w:val="24"/>
        </w:rPr>
        <w:t xml:space="preserve"> , tās ____ </w:t>
      </w:r>
      <w:r w:rsidRPr="00CF48E6">
        <w:rPr>
          <w:rFonts w:ascii="Times New Roman" w:hAnsi="Times New Roman"/>
          <w:i/>
          <w:color w:val="538135" w:themeColor="accent6" w:themeShade="BF"/>
          <w:sz w:val="24"/>
          <w:szCs w:val="24"/>
        </w:rPr>
        <w:t>(Amats)</w:t>
      </w:r>
      <w:r w:rsidRPr="00CF48E6">
        <w:rPr>
          <w:rFonts w:ascii="Times New Roman" w:hAnsi="Times New Roman"/>
          <w:i/>
          <w:color w:val="00B050"/>
          <w:sz w:val="24"/>
          <w:szCs w:val="24"/>
        </w:rPr>
        <w:t xml:space="preserve"> </w:t>
      </w:r>
      <w:r w:rsidRPr="00CF48E6">
        <w:rPr>
          <w:rFonts w:ascii="Times New Roman" w:hAnsi="Times New Roman"/>
          <w:sz w:val="24"/>
          <w:szCs w:val="24"/>
        </w:rPr>
        <w:t xml:space="preserve">_____ </w:t>
      </w:r>
      <w:r w:rsidRPr="00CF48E6">
        <w:rPr>
          <w:rFonts w:ascii="Times New Roman" w:hAnsi="Times New Roman"/>
          <w:i/>
          <w:color w:val="538135" w:themeColor="accent6" w:themeShade="BF"/>
          <w:sz w:val="24"/>
          <w:szCs w:val="24"/>
        </w:rPr>
        <w:t>(Vārds Uzvārds)</w:t>
      </w:r>
      <w:r w:rsidRPr="00CF48E6">
        <w:rPr>
          <w:rFonts w:ascii="Times New Roman" w:hAnsi="Times New Roman"/>
          <w:i/>
          <w:color w:val="00B050"/>
          <w:sz w:val="24"/>
          <w:szCs w:val="24"/>
        </w:rPr>
        <w:t xml:space="preserve"> </w:t>
      </w:r>
      <w:r w:rsidRPr="00CF48E6">
        <w:rPr>
          <w:rFonts w:ascii="Times New Roman" w:hAnsi="Times New Roman"/>
          <w:sz w:val="24"/>
          <w:szCs w:val="24"/>
        </w:rPr>
        <w:t xml:space="preserve">personā, kurš rīkojas atbilstīgi ______________ </w:t>
      </w:r>
      <w:r w:rsidRPr="00CF48E6">
        <w:rPr>
          <w:rFonts w:ascii="Times New Roman" w:hAnsi="Times New Roman"/>
          <w:i/>
          <w:color w:val="538135" w:themeColor="accent6" w:themeShade="BF"/>
          <w:sz w:val="24"/>
          <w:szCs w:val="24"/>
        </w:rPr>
        <w:t>(pārstāvības pamats – statūti, pilnvara, rīkojums u.c.)</w:t>
      </w:r>
      <w:r w:rsidRPr="00CF48E6">
        <w:rPr>
          <w:rFonts w:ascii="Times New Roman" w:hAnsi="Times New Roman"/>
          <w:color w:val="538135" w:themeColor="accent6" w:themeShade="BF"/>
          <w:sz w:val="24"/>
          <w:szCs w:val="24"/>
        </w:rPr>
        <w:t xml:space="preserve"> </w:t>
      </w:r>
      <w:r w:rsidRPr="00CF48E6">
        <w:rPr>
          <w:rFonts w:ascii="Times New Roman" w:hAnsi="Times New Roman"/>
          <w:sz w:val="24"/>
          <w:szCs w:val="24"/>
        </w:rPr>
        <w:t>(</w:t>
      </w:r>
      <w:r w:rsidRPr="00CF48E6">
        <w:rPr>
          <w:rFonts w:ascii="Times New Roman" w:hAnsi="Times New Roman"/>
          <w:iCs/>
          <w:sz w:val="24"/>
          <w:szCs w:val="24"/>
        </w:rPr>
        <w:t xml:space="preserve">turpmāk – </w:t>
      </w:r>
      <w:r w:rsidR="00987E3C">
        <w:rPr>
          <w:rFonts w:ascii="Times New Roman" w:hAnsi="Times New Roman"/>
          <w:sz w:val="24"/>
          <w:szCs w:val="24"/>
        </w:rPr>
        <w:t xml:space="preserve">Pasūtītājs), no vienas puses, </w:t>
      </w:r>
    </w:p>
    <w:p w14:paraId="78E4B9CF" w14:textId="53697792" w:rsidR="00CF48E6" w:rsidRPr="00CF48E6" w:rsidRDefault="00CF48E6" w:rsidP="00CF48E6">
      <w:pPr>
        <w:widowControl w:val="0"/>
        <w:spacing w:before="60" w:after="60" w:line="240" w:lineRule="auto"/>
        <w:contextualSpacing/>
        <w:jc w:val="both"/>
        <w:rPr>
          <w:rFonts w:ascii="Times New Roman" w:hAnsi="Times New Roman"/>
          <w:sz w:val="24"/>
          <w:szCs w:val="24"/>
        </w:rPr>
      </w:pPr>
      <w:r w:rsidRPr="00CF48E6">
        <w:rPr>
          <w:rFonts w:ascii="Times New Roman" w:hAnsi="Times New Roman"/>
          <w:sz w:val="24"/>
          <w:szCs w:val="24"/>
        </w:rPr>
        <w:t xml:space="preserve">un </w:t>
      </w:r>
    </w:p>
    <w:p w14:paraId="79B92DCF" w14:textId="7C6DC0A7" w:rsidR="00CF48E6" w:rsidRPr="00CF48E6" w:rsidRDefault="00CF48E6" w:rsidP="00CF48E6">
      <w:pPr>
        <w:widowControl w:val="0"/>
        <w:spacing w:before="60" w:after="60" w:line="240" w:lineRule="auto"/>
        <w:jc w:val="both"/>
        <w:rPr>
          <w:rFonts w:ascii="Times New Roman" w:hAnsi="Times New Roman"/>
          <w:sz w:val="24"/>
          <w:szCs w:val="24"/>
        </w:rPr>
      </w:pPr>
      <w:r w:rsidRPr="00CF48E6">
        <w:rPr>
          <w:rFonts w:ascii="Times New Roman" w:hAnsi="Times New Roman"/>
          <w:b/>
          <w:bCs/>
          <w:sz w:val="24"/>
          <w:szCs w:val="24"/>
        </w:rPr>
        <w:t>____________ „_________”</w:t>
      </w:r>
      <w:r w:rsidRPr="00CF48E6">
        <w:rPr>
          <w:rFonts w:ascii="Times New Roman" w:hAnsi="Times New Roman"/>
          <w:sz w:val="24"/>
          <w:szCs w:val="24"/>
        </w:rPr>
        <w:t xml:space="preserve">____ </w:t>
      </w:r>
      <w:r w:rsidRPr="00CF48E6">
        <w:rPr>
          <w:rFonts w:ascii="Times New Roman" w:hAnsi="Times New Roman"/>
          <w:i/>
          <w:color w:val="538135" w:themeColor="accent6" w:themeShade="BF"/>
          <w:sz w:val="24"/>
          <w:szCs w:val="24"/>
        </w:rPr>
        <w:t>(Amats)</w:t>
      </w:r>
      <w:r w:rsidRPr="00CF48E6">
        <w:rPr>
          <w:rFonts w:ascii="Times New Roman" w:hAnsi="Times New Roman"/>
          <w:i/>
          <w:color w:val="00B050"/>
          <w:sz w:val="24"/>
          <w:szCs w:val="24"/>
        </w:rPr>
        <w:t xml:space="preserve"> </w:t>
      </w:r>
      <w:r w:rsidRPr="00CF48E6">
        <w:rPr>
          <w:rFonts w:ascii="Times New Roman" w:hAnsi="Times New Roman"/>
          <w:sz w:val="24"/>
          <w:szCs w:val="24"/>
        </w:rPr>
        <w:t xml:space="preserve">_____ </w:t>
      </w:r>
      <w:r w:rsidRPr="00CF48E6">
        <w:rPr>
          <w:rFonts w:ascii="Times New Roman" w:hAnsi="Times New Roman"/>
          <w:i/>
          <w:color w:val="538135" w:themeColor="accent6" w:themeShade="BF"/>
          <w:sz w:val="24"/>
          <w:szCs w:val="24"/>
        </w:rPr>
        <w:t>(Vārds Uzvārds)</w:t>
      </w:r>
      <w:r w:rsidRPr="00CF48E6">
        <w:rPr>
          <w:rFonts w:ascii="Times New Roman" w:hAnsi="Times New Roman"/>
          <w:i/>
          <w:color w:val="00B050"/>
          <w:sz w:val="24"/>
          <w:szCs w:val="24"/>
        </w:rPr>
        <w:t xml:space="preserve"> </w:t>
      </w:r>
      <w:r w:rsidRPr="00CF48E6">
        <w:rPr>
          <w:rFonts w:ascii="Times New Roman" w:hAnsi="Times New Roman"/>
          <w:sz w:val="24"/>
          <w:szCs w:val="24"/>
        </w:rPr>
        <w:t xml:space="preserve">personā, kurš rīkojas atbilstīgi </w:t>
      </w:r>
      <w:r w:rsidRPr="00CF48E6">
        <w:rPr>
          <w:rFonts w:ascii="Times New Roman" w:hAnsi="Times New Roman"/>
          <w:color w:val="538135" w:themeColor="accent6" w:themeShade="BF"/>
          <w:sz w:val="24"/>
          <w:szCs w:val="24"/>
        </w:rPr>
        <w:t xml:space="preserve">_______ </w:t>
      </w:r>
      <w:r w:rsidRPr="00CF48E6">
        <w:rPr>
          <w:rFonts w:ascii="Times New Roman" w:hAnsi="Times New Roman"/>
          <w:i/>
          <w:color w:val="538135" w:themeColor="accent6" w:themeShade="BF"/>
          <w:sz w:val="24"/>
          <w:szCs w:val="24"/>
        </w:rPr>
        <w:t>(pārstāvības pamats – statūti, pilnvara, rīkojums u.c.)</w:t>
      </w:r>
      <w:r w:rsidRPr="00CF48E6">
        <w:rPr>
          <w:rFonts w:ascii="Times New Roman" w:hAnsi="Times New Roman"/>
          <w:bCs/>
          <w:sz w:val="24"/>
          <w:szCs w:val="24"/>
        </w:rPr>
        <w:t xml:space="preserve">) </w:t>
      </w:r>
      <w:r w:rsidRPr="00CF48E6">
        <w:rPr>
          <w:rFonts w:ascii="Times New Roman" w:hAnsi="Times New Roman"/>
          <w:sz w:val="24"/>
          <w:szCs w:val="24"/>
        </w:rPr>
        <w:t>(</w:t>
      </w:r>
      <w:r w:rsidRPr="00CF48E6">
        <w:rPr>
          <w:rFonts w:ascii="Times New Roman" w:hAnsi="Times New Roman"/>
          <w:iCs/>
          <w:sz w:val="24"/>
          <w:szCs w:val="24"/>
        </w:rPr>
        <w:t xml:space="preserve">turpmāk – </w:t>
      </w:r>
      <w:r w:rsidR="002B5621">
        <w:rPr>
          <w:rFonts w:ascii="Times New Roman" w:hAnsi="Times New Roman"/>
          <w:sz w:val="24"/>
          <w:szCs w:val="24"/>
        </w:rPr>
        <w:t>Izpildītājs</w:t>
      </w:r>
      <w:r w:rsidRPr="00CF48E6">
        <w:rPr>
          <w:rFonts w:ascii="Times New Roman" w:hAnsi="Times New Roman"/>
          <w:sz w:val="24"/>
          <w:szCs w:val="24"/>
        </w:rPr>
        <w:t xml:space="preserve">), no otras puses (turpmāk abi kopā saukti kā Puses), </w:t>
      </w:r>
    </w:p>
    <w:p w14:paraId="501F68E4" w14:textId="530073D3" w:rsidR="00CF48E6" w:rsidRPr="00A0555B" w:rsidRDefault="00CF48E6" w:rsidP="00CF48E6">
      <w:pPr>
        <w:widowControl w:val="0"/>
        <w:spacing w:before="60" w:after="60" w:line="240" w:lineRule="auto"/>
        <w:jc w:val="both"/>
        <w:rPr>
          <w:rFonts w:ascii="Times New Roman" w:hAnsi="Times New Roman"/>
          <w:sz w:val="24"/>
          <w:szCs w:val="24"/>
        </w:rPr>
      </w:pPr>
      <w:r w:rsidRPr="00CF48E6">
        <w:rPr>
          <w:rFonts w:ascii="Times New Roman" w:hAnsi="Times New Roman"/>
          <w:sz w:val="24"/>
          <w:szCs w:val="24"/>
        </w:rPr>
        <w:t>pamatojoties uz atklāta konkursa “</w:t>
      </w:r>
      <w:r w:rsidR="00A0555B">
        <w:rPr>
          <w:rFonts w:ascii="Times New Roman" w:hAnsi="Times New Roman"/>
          <w:sz w:val="24"/>
          <w:szCs w:val="24"/>
        </w:rPr>
        <w:t>Kursu vadības</w:t>
      </w:r>
      <w:r>
        <w:rPr>
          <w:rFonts w:ascii="Times New Roman" w:hAnsi="Times New Roman"/>
          <w:sz w:val="24"/>
          <w:szCs w:val="24"/>
        </w:rPr>
        <w:t xml:space="preserve"> sistēmas </w:t>
      </w:r>
      <w:r w:rsidRPr="00A0555B">
        <w:rPr>
          <w:rFonts w:ascii="Times New Roman" w:hAnsi="Times New Roman"/>
          <w:sz w:val="24"/>
          <w:szCs w:val="24"/>
        </w:rPr>
        <w:t>iegāde”</w:t>
      </w:r>
      <w:r w:rsidRPr="00A0555B">
        <w:rPr>
          <w:rFonts w:ascii="Times New Roman" w:hAnsi="Times New Roman"/>
          <w:bCs/>
          <w:sz w:val="24"/>
          <w:szCs w:val="24"/>
        </w:rPr>
        <w:t xml:space="preserve">, identifikācijas </w:t>
      </w:r>
      <w:r w:rsidRPr="00A0555B">
        <w:rPr>
          <w:rFonts w:ascii="Times New Roman" w:hAnsi="Times New Roman"/>
          <w:sz w:val="24"/>
          <w:szCs w:val="24"/>
        </w:rPr>
        <w:t>Nr. RSU 202</w:t>
      </w:r>
      <w:r w:rsidR="00A0555B" w:rsidRPr="00A0555B">
        <w:rPr>
          <w:rFonts w:ascii="Times New Roman" w:hAnsi="Times New Roman"/>
          <w:sz w:val="24"/>
          <w:szCs w:val="24"/>
        </w:rPr>
        <w:t>4</w:t>
      </w:r>
      <w:r w:rsidRPr="00A0555B">
        <w:rPr>
          <w:rFonts w:ascii="Times New Roman" w:hAnsi="Times New Roman"/>
          <w:sz w:val="24"/>
          <w:szCs w:val="24"/>
        </w:rPr>
        <w:t>/</w:t>
      </w:r>
      <w:r w:rsidR="00A0555B" w:rsidRPr="00A0555B">
        <w:rPr>
          <w:rFonts w:ascii="Times New Roman" w:hAnsi="Times New Roman"/>
          <w:sz w:val="24"/>
          <w:szCs w:val="24"/>
        </w:rPr>
        <w:t>2</w:t>
      </w:r>
      <w:r w:rsidRPr="00A0555B">
        <w:rPr>
          <w:rFonts w:ascii="Times New Roman" w:hAnsi="Times New Roman"/>
          <w:sz w:val="24"/>
          <w:szCs w:val="24"/>
        </w:rPr>
        <w:t>/AK (turpmāk – Atklāts konkurss) rezultātiem,</w:t>
      </w:r>
      <w:r w:rsidR="00D2511F" w:rsidRPr="00A0555B">
        <w:rPr>
          <w:rFonts w:ascii="Times New Roman" w:hAnsi="Times New Roman"/>
          <w:sz w:val="24"/>
          <w:szCs w:val="24"/>
        </w:rPr>
        <w:t xml:space="preserve"> kas tiek rīkots </w:t>
      </w:r>
      <w:r w:rsidR="008958BF" w:rsidRPr="00D60A38">
        <w:rPr>
          <w:rFonts w:ascii="Times New Roman" w:hAnsi="Times New Roman"/>
          <w:sz w:val="24"/>
          <w:szCs w:val="24"/>
          <w:shd w:val="clear" w:color="auto" w:fill="FFFFFF"/>
        </w:rPr>
        <w:t>Latvijas Atveseļošanas un noturības mehānisma plāna 5.2. reformu un investīciju virziena "Augstskolu pārvaldības modeļa maiņas nodrošināšana" 5.2.1.r. reformas "Augstākās izglītības un zinātnes izcilības un pārvaldības reforma" 5.2.1.1.i. investīcijas "Pētniecības, attīstības un konsolidācijas granti" otrās kārtas "Konsolidācijas un pārvaldības izmaiņu ieviešanas granti" īstenošanas noteikumi" projekta “RSU iekšējā un RSU ar LSPA ārējā konsolidācija”; projekta N</w:t>
      </w:r>
      <w:r w:rsidR="00F723DF">
        <w:rPr>
          <w:rFonts w:ascii="Times New Roman" w:hAnsi="Times New Roman"/>
          <w:sz w:val="24"/>
          <w:szCs w:val="24"/>
          <w:shd w:val="clear" w:color="auto" w:fill="FFFFFF"/>
        </w:rPr>
        <w:t>r</w:t>
      </w:r>
      <w:r w:rsidR="008958BF" w:rsidRPr="00D60A38">
        <w:rPr>
          <w:rFonts w:ascii="Times New Roman" w:hAnsi="Times New Roman"/>
          <w:sz w:val="24"/>
          <w:szCs w:val="24"/>
          <w:shd w:val="clear" w:color="auto" w:fill="FFFFFF"/>
        </w:rPr>
        <w:t>.: 201223/2024”</w:t>
      </w:r>
      <w:r w:rsidR="008958BF" w:rsidRPr="00012023">
        <w:rPr>
          <w:shd w:val="clear" w:color="auto" w:fill="FFFFFF"/>
        </w:rPr>
        <w:t xml:space="preserve"> </w:t>
      </w:r>
      <w:r w:rsidR="00A0555B" w:rsidRPr="00A0555B">
        <w:rPr>
          <w:rFonts w:ascii="Times New Roman" w:hAnsi="Times New Roman"/>
          <w:sz w:val="24"/>
          <w:szCs w:val="24"/>
          <w:shd w:val="clear" w:color="auto" w:fill="FFFFFF"/>
        </w:rPr>
        <w:t xml:space="preserve"> ietvaros</w:t>
      </w:r>
      <w:r w:rsidR="00D2511F" w:rsidRPr="00A0555B">
        <w:rPr>
          <w:rFonts w:ascii="Times New Roman" w:hAnsi="Times New Roman"/>
          <w:sz w:val="24"/>
          <w:szCs w:val="24"/>
        </w:rPr>
        <w:t>,</w:t>
      </w:r>
    </w:p>
    <w:p w14:paraId="7EE07E2D" w14:textId="7AAE5C72" w:rsidR="004F6F40" w:rsidRDefault="00CF48E6" w:rsidP="00E76EC3">
      <w:pPr>
        <w:widowControl w:val="0"/>
        <w:spacing w:before="60" w:after="60" w:line="240" w:lineRule="auto"/>
        <w:jc w:val="both"/>
        <w:rPr>
          <w:rFonts w:ascii="Times New Roman" w:hAnsi="Times New Roman"/>
          <w:sz w:val="24"/>
          <w:szCs w:val="24"/>
        </w:rPr>
      </w:pPr>
      <w:r w:rsidRPr="00CF48E6">
        <w:rPr>
          <w:rFonts w:ascii="Times New Roman" w:hAnsi="Times New Roman"/>
          <w:sz w:val="24"/>
          <w:szCs w:val="24"/>
        </w:rPr>
        <w:t>izsakot savu brīvu gribu – bez mald</w:t>
      </w:r>
      <w:r w:rsidR="00D2511F">
        <w:rPr>
          <w:rFonts w:ascii="Times New Roman" w:hAnsi="Times New Roman"/>
          <w:sz w:val="24"/>
          <w:szCs w:val="24"/>
        </w:rPr>
        <w:t>iem</w:t>
      </w:r>
      <w:r w:rsidRPr="00CF48E6">
        <w:rPr>
          <w:rFonts w:ascii="Times New Roman" w:hAnsi="Times New Roman"/>
          <w:sz w:val="24"/>
          <w:szCs w:val="24"/>
        </w:rPr>
        <w:t>, viltus vai spaidiem, noslēdz šāda satura iepirkuma līgumu (turpmāk – Līgums):</w:t>
      </w:r>
    </w:p>
    <w:p w14:paraId="0E1D746F" w14:textId="77777777" w:rsidR="007709BE" w:rsidRPr="00E76EC3" w:rsidRDefault="007709BE" w:rsidP="00E76EC3">
      <w:pPr>
        <w:widowControl w:val="0"/>
        <w:spacing w:before="60" w:after="60" w:line="240" w:lineRule="auto"/>
        <w:jc w:val="both"/>
        <w:rPr>
          <w:rFonts w:ascii="Times New Roman" w:hAnsi="Times New Roman"/>
          <w:b/>
          <w:sz w:val="24"/>
          <w:szCs w:val="24"/>
        </w:rPr>
      </w:pPr>
    </w:p>
    <w:p w14:paraId="7062752A" w14:textId="77777777" w:rsidR="008902F4" w:rsidRPr="00442232" w:rsidRDefault="008902F4" w:rsidP="008B1DDE">
      <w:pPr>
        <w:numPr>
          <w:ilvl w:val="0"/>
          <w:numId w:val="1"/>
        </w:numPr>
        <w:spacing w:before="60" w:after="60" w:line="240" w:lineRule="auto"/>
        <w:ind w:left="357" w:hanging="357"/>
        <w:contextualSpacing/>
        <w:jc w:val="center"/>
        <w:rPr>
          <w:rFonts w:ascii="Times New Roman" w:eastAsia="Times New Roman" w:hAnsi="Times New Roman"/>
          <w:color w:val="000000"/>
          <w:sz w:val="24"/>
          <w:szCs w:val="24"/>
        </w:rPr>
      </w:pPr>
      <w:r w:rsidRPr="00442232">
        <w:rPr>
          <w:rFonts w:ascii="Times New Roman" w:eastAsia="Times New Roman" w:hAnsi="Times New Roman"/>
          <w:b/>
          <w:color w:val="000000"/>
          <w:sz w:val="24"/>
          <w:szCs w:val="24"/>
        </w:rPr>
        <w:t>Līguma priekšmets</w:t>
      </w:r>
    </w:p>
    <w:p w14:paraId="0C35B41D" w14:textId="5E252141" w:rsidR="008902F4" w:rsidRPr="00442232" w:rsidRDefault="008902F4"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Pasūtītājs </w:t>
      </w:r>
      <w:proofErr w:type="spellStart"/>
      <w:r w:rsidRPr="00442232">
        <w:rPr>
          <w:rFonts w:ascii="Times New Roman" w:hAnsi="Times New Roman"/>
          <w:sz w:val="24"/>
          <w:szCs w:val="24"/>
        </w:rPr>
        <w:t>pasūta</w:t>
      </w:r>
      <w:proofErr w:type="spellEnd"/>
      <w:r w:rsidRPr="00442232">
        <w:rPr>
          <w:rFonts w:ascii="Times New Roman" w:hAnsi="Times New Roman"/>
          <w:sz w:val="24"/>
          <w:szCs w:val="24"/>
        </w:rPr>
        <w:t xml:space="preserve"> un Izpildītājs apņemas sniegt pakalpojumu – </w:t>
      </w:r>
      <w:r w:rsidR="00126754">
        <w:rPr>
          <w:rFonts w:ascii="Times New Roman" w:hAnsi="Times New Roman"/>
          <w:b/>
          <w:sz w:val="24"/>
          <w:szCs w:val="24"/>
        </w:rPr>
        <w:t>kursu vadības</w:t>
      </w:r>
      <w:r w:rsidR="00472772" w:rsidRPr="00442232">
        <w:rPr>
          <w:rFonts w:ascii="Times New Roman" w:hAnsi="Times New Roman"/>
          <w:b/>
          <w:sz w:val="24"/>
          <w:szCs w:val="24"/>
        </w:rPr>
        <w:t xml:space="preserve"> sistēmas </w:t>
      </w:r>
      <w:r w:rsidR="008B1DDE" w:rsidRPr="00442232">
        <w:rPr>
          <w:rFonts w:ascii="Times New Roman" w:hAnsi="Times New Roman"/>
          <w:b/>
          <w:sz w:val="24"/>
          <w:szCs w:val="24"/>
        </w:rPr>
        <w:t>izstrādi un ieviešanu</w:t>
      </w:r>
      <w:r w:rsidR="00FD3918">
        <w:rPr>
          <w:rFonts w:ascii="Times New Roman" w:hAnsi="Times New Roman"/>
          <w:b/>
          <w:sz w:val="24"/>
          <w:szCs w:val="24"/>
        </w:rPr>
        <w:t>, pielāgošanas darbus</w:t>
      </w:r>
      <w:r w:rsidRPr="00442232">
        <w:rPr>
          <w:rFonts w:ascii="Times New Roman" w:hAnsi="Times New Roman"/>
          <w:sz w:val="24"/>
          <w:szCs w:val="24"/>
        </w:rPr>
        <w:t xml:space="preserve"> (turpmāk saukta – Sistēma), saskaņā ar </w:t>
      </w:r>
      <w:r w:rsidRPr="00442232">
        <w:rPr>
          <w:rFonts w:ascii="Times New Roman" w:hAnsi="Times New Roman"/>
          <w:i/>
          <w:sz w:val="24"/>
          <w:szCs w:val="24"/>
        </w:rPr>
        <w:t xml:space="preserve">Tehnisko specifikāciju un tās </w:t>
      </w:r>
      <w:r w:rsidR="004A643E" w:rsidRPr="00442232">
        <w:rPr>
          <w:rFonts w:ascii="Times New Roman" w:hAnsi="Times New Roman"/>
          <w:i/>
          <w:sz w:val="24"/>
          <w:szCs w:val="24"/>
        </w:rPr>
        <w:t>1.pielikumu “</w:t>
      </w:r>
      <w:r w:rsidR="00701FF7" w:rsidRPr="00442232">
        <w:rPr>
          <w:rFonts w:ascii="Times New Roman" w:hAnsi="Times New Roman"/>
          <w:i/>
          <w:sz w:val="24"/>
          <w:szCs w:val="24"/>
        </w:rPr>
        <w:t>Nefunkcionālās prasības</w:t>
      </w:r>
      <w:r w:rsidR="00701FF7">
        <w:rPr>
          <w:rFonts w:ascii="Times New Roman" w:hAnsi="Times New Roman"/>
          <w:i/>
          <w:sz w:val="24"/>
          <w:szCs w:val="24"/>
        </w:rPr>
        <w:t>” un</w:t>
      </w:r>
      <w:r w:rsidR="004A643E" w:rsidRPr="00442232">
        <w:rPr>
          <w:rFonts w:ascii="Times New Roman" w:hAnsi="Times New Roman"/>
          <w:i/>
          <w:sz w:val="24"/>
          <w:szCs w:val="24"/>
        </w:rPr>
        <w:t xml:space="preserve"> 2.pielikumu “</w:t>
      </w:r>
      <w:r w:rsidR="00701FF7" w:rsidRPr="00442232">
        <w:rPr>
          <w:rFonts w:ascii="Times New Roman" w:hAnsi="Times New Roman"/>
          <w:i/>
          <w:sz w:val="24"/>
          <w:szCs w:val="24"/>
        </w:rPr>
        <w:t>Organizatoriskās prasības</w:t>
      </w:r>
      <w:r w:rsidRPr="00442232">
        <w:rPr>
          <w:rFonts w:ascii="Times New Roman" w:hAnsi="Times New Roman"/>
          <w:sz w:val="24"/>
          <w:szCs w:val="24"/>
        </w:rPr>
        <w:t>,  kas pievienota Līgumam kā tā Pielikums Nr.</w:t>
      </w:r>
      <w:r w:rsidR="008B1700" w:rsidRPr="008B1700">
        <w:rPr>
          <w:rFonts w:ascii="Times New Roman" w:hAnsi="Times New Roman"/>
          <w:sz w:val="24"/>
          <w:szCs w:val="24"/>
        </w:rPr>
        <w:t>1</w:t>
      </w:r>
      <w:r w:rsidRPr="00442232">
        <w:rPr>
          <w:rFonts w:ascii="Times New Roman" w:hAnsi="Times New Roman"/>
          <w:sz w:val="24"/>
          <w:szCs w:val="24"/>
        </w:rPr>
        <w:t xml:space="preserve"> un Izpildītāja iesniegto </w:t>
      </w:r>
      <w:r w:rsidRPr="00442232">
        <w:rPr>
          <w:rFonts w:ascii="Times New Roman" w:hAnsi="Times New Roman"/>
          <w:i/>
          <w:sz w:val="24"/>
          <w:szCs w:val="24"/>
        </w:rPr>
        <w:t>Finanšu piedāvājumu</w:t>
      </w:r>
      <w:r w:rsidRPr="00442232">
        <w:rPr>
          <w:rFonts w:ascii="Times New Roman" w:hAnsi="Times New Roman"/>
          <w:sz w:val="24"/>
          <w:szCs w:val="24"/>
        </w:rPr>
        <w:t>, kas pievienots Līgumam kā tā Pielikums Nr.</w:t>
      </w:r>
      <w:r w:rsidR="008B1700" w:rsidRPr="008B1700">
        <w:rPr>
          <w:rFonts w:ascii="Times New Roman" w:hAnsi="Times New Roman"/>
          <w:sz w:val="24"/>
          <w:szCs w:val="24"/>
        </w:rPr>
        <w:t>2</w:t>
      </w:r>
      <w:r w:rsidRPr="00442232">
        <w:rPr>
          <w:rFonts w:ascii="Times New Roman" w:hAnsi="Times New Roman"/>
          <w:sz w:val="24"/>
          <w:szCs w:val="24"/>
        </w:rPr>
        <w:t>, un ir Līguma neatņemamas sastāvdaļas (turpmāk viss kopā saukts – Pakalpojums).</w:t>
      </w:r>
    </w:p>
    <w:p w14:paraId="034B66B9" w14:textId="77777777" w:rsidR="008902F4" w:rsidRPr="00442232" w:rsidRDefault="008902F4"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Izpildītājs Pakalpojumu sniedz pats ar savu darbaspēku, iecerēm, iekārtām, ar saviem intelektuālajiem un </w:t>
      </w:r>
      <w:proofErr w:type="spellStart"/>
      <w:r w:rsidRPr="00442232">
        <w:rPr>
          <w:rFonts w:ascii="Times New Roman" w:hAnsi="Times New Roman"/>
          <w:sz w:val="24"/>
          <w:szCs w:val="24"/>
        </w:rPr>
        <w:t>materiāltiesiskajiem</w:t>
      </w:r>
      <w:proofErr w:type="spellEnd"/>
      <w:r w:rsidRPr="00442232">
        <w:rPr>
          <w:rFonts w:ascii="Times New Roman" w:hAnsi="Times New Roman"/>
          <w:sz w:val="24"/>
          <w:szCs w:val="24"/>
        </w:rPr>
        <w:t xml:space="preserve"> līdzekļiem un citiem nepieciešamajiem resursiem, par Līgumā noteikto atlīdzību, Līgumā noteiktā termiņā. </w:t>
      </w:r>
    </w:p>
    <w:p w14:paraId="04F4D2A4" w14:textId="468E9001" w:rsidR="004F6F40" w:rsidRDefault="00000A89" w:rsidP="00E76EC3">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Izpildītājs, parakstot </w:t>
      </w:r>
      <w:r w:rsidR="00860EFF" w:rsidRPr="00442232">
        <w:rPr>
          <w:rFonts w:ascii="Times New Roman" w:hAnsi="Times New Roman"/>
          <w:sz w:val="24"/>
          <w:szCs w:val="24"/>
        </w:rPr>
        <w:t xml:space="preserve">Līgumu, apliecina, ka ir pienācīgi iepazinies ar </w:t>
      </w:r>
      <w:r w:rsidR="00997AD6" w:rsidRPr="00442232">
        <w:rPr>
          <w:rFonts w:ascii="Times New Roman" w:hAnsi="Times New Roman"/>
          <w:sz w:val="24"/>
          <w:szCs w:val="24"/>
        </w:rPr>
        <w:t>Atklātā konkursa dokumentiem</w:t>
      </w:r>
      <w:r w:rsidR="00B26121" w:rsidRPr="00442232">
        <w:rPr>
          <w:rFonts w:ascii="Times New Roman" w:hAnsi="Times New Roman"/>
          <w:sz w:val="24"/>
          <w:szCs w:val="24"/>
        </w:rPr>
        <w:t>,</w:t>
      </w:r>
      <w:r w:rsidR="00860EFF" w:rsidRPr="00442232">
        <w:rPr>
          <w:rFonts w:ascii="Times New Roman" w:hAnsi="Times New Roman"/>
          <w:sz w:val="24"/>
          <w:szCs w:val="24"/>
        </w:rPr>
        <w:t xml:space="preserve"> Līguma un tā Pielikumu noteikumiem, tajā skaitā, ar tajos ietvertajiem risinājumiem, prasībām, apjomiem, termiņiem, un atsakās saistībā ar minēto nākotnē izvirzīt jebkāda satura iebildumus</w:t>
      </w:r>
      <w:r w:rsidR="002C5B54" w:rsidRPr="00442232">
        <w:rPr>
          <w:rFonts w:ascii="Times New Roman" w:hAnsi="Times New Roman"/>
          <w:sz w:val="24"/>
          <w:szCs w:val="24"/>
        </w:rPr>
        <w:t>,</w:t>
      </w:r>
      <w:r w:rsidR="00860EFF" w:rsidRPr="00442232">
        <w:rPr>
          <w:rFonts w:ascii="Times New Roman" w:hAnsi="Times New Roman"/>
          <w:sz w:val="24"/>
          <w:szCs w:val="24"/>
        </w:rPr>
        <w:t xml:space="preserve"> vai pretenzijas. Izpildītājs apliecina, ka Pakalpojums tam ir saistošs, realizējams, un, ka </w:t>
      </w:r>
      <w:r w:rsidR="00E76EC3">
        <w:rPr>
          <w:rFonts w:ascii="Times New Roman" w:hAnsi="Times New Roman"/>
          <w:sz w:val="24"/>
          <w:szCs w:val="24"/>
        </w:rPr>
        <w:t>cenā</w:t>
      </w:r>
      <w:r w:rsidR="00860EFF" w:rsidRPr="00442232">
        <w:rPr>
          <w:rFonts w:ascii="Times New Roman" w:hAnsi="Times New Roman"/>
          <w:sz w:val="24"/>
          <w:szCs w:val="24"/>
        </w:rPr>
        <w:t xml:space="preserve"> ir iekļauti visi ar Pakalpojuma sniegšanu saistītie izdevumi, un Izpildītāja rīcībā ir pietiekoši resursi Pakalpojuma savlaicīgai, kvalitatīvai izpildei. Līguma slēgšanas brīdī Izpildītājs atbilst visām prasībām, kas saskaņā ar Latvijas Republikā spēkā esošajiem normatīvajiem aktiem un iepirkuma noteikumiem attiecināmas uz Izpildītāja darbību Līguma ietvaros</w:t>
      </w:r>
      <w:r w:rsidR="00C52D0E" w:rsidRPr="00442232">
        <w:rPr>
          <w:rFonts w:ascii="Times New Roman" w:hAnsi="Times New Roman"/>
          <w:sz w:val="24"/>
          <w:szCs w:val="24"/>
        </w:rPr>
        <w:t>.</w:t>
      </w:r>
    </w:p>
    <w:p w14:paraId="6637512D" w14:textId="2BAC6B67" w:rsidR="007709BE" w:rsidRDefault="007709BE" w:rsidP="007709BE">
      <w:pPr>
        <w:pStyle w:val="ListParagraph"/>
        <w:spacing w:before="60" w:after="60" w:line="240" w:lineRule="auto"/>
        <w:ind w:left="709"/>
        <w:contextualSpacing w:val="0"/>
        <w:jc w:val="both"/>
        <w:rPr>
          <w:rFonts w:ascii="Times New Roman" w:hAnsi="Times New Roman"/>
          <w:sz w:val="24"/>
          <w:szCs w:val="24"/>
        </w:rPr>
      </w:pPr>
    </w:p>
    <w:p w14:paraId="54E36BCA" w14:textId="0DF5AEEE" w:rsidR="00860EFF" w:rsidRPr="00442232" w:rsidRDefault="00D93CB0" w:rsidP="008B1DDE">
      <w:pPr>
        <w:numPr>
          <w:ilvl w:val="0"/>
          <w:numId w:val="1"/>
        </w:numPr>
        <w:spacing w:before="60" w:after="60" w:line="240" w:lineRule="auto"/>
        <w:ind w:left="357" w:hanging="357"/>
        <w:jc w:val="center"/>
        <w:rPr>
          <w:rFonts w:ascii="Times New Roman" w:eastAsia="Times New Roman" w:hAnsi="Times New Roman"/>
          <w:b/>
          <w:color w:val="000000"/>
          <w:sz w:val="24"/>
          <w:szCs w:val="24"/>
        </w:rPr>
      </w:pPr>
      <w:r w:rsidRPr="00442232">
        <w:rPr>
          <w:rFonts w:ascii="Times New Roman" w:eastAsia="Times New Roman" w:hAnsi="Times New Roman"/>
          <w:b/>
          <w:color w:val="000000"/>
          <w:sz w:val="24"/>
          <w:szCs w:val="24"/>
        </w:rPr>
        <w:t>L</w:t>
      </w:r>
      <w:r w:rsidR="007158FF" w:rsidRPr="00442232">
        <w:rPr>
          <w:rFonts w:ascii="Times New Roman" w:eastAsia="Times New Roman" w:hAnsi="Times New Roman"/>
          <w:b/>
          <w:color w:val="000000"/>
          <w:sz w:val="24"/>
          <w:szCs w:val="24"/>
        </w:rPr>
        <w:t>īgum</w:t>
      </w:r>
      <w:r w:rsidR="00E76EC3">
        <w:rPr>
          <w:rFonts w:ascii="Times New Roman" w:eastAsia="Times New Roman" w:hAnsi="Times New Roman"/>
          <w:b/>
          <w:color w:val="000000"/>
          <w:sz w:val="24"/>
          <w:szCs w:val="24"/>
        </w:rPr>
        <w:t>cena, Pakalpojuma cena</w:t>
      </w:r>
      <w:r w:rsidR="007158FF" w:rsidRPr="00442232">
        <w:rPr>
          <w:rFonts w:ascii="Times New Roman" w:eastAsia="Times New Roman" w:hAnsi="Times New Roman"/>
          <w:b/>
          <w:color w:val="000000"/>
          <w:sz w:val="24"/>
          <w:szCs w:val="24"/>
        </w:rPr>
        <w:t xml:space="preserve"> un norēķinu kārtība</w:t>
      </w:r>
    </w:p>
    <w:p w14:paraId="33AB0185" w14:textId="1F5CEC01" w:rsidR="00300FF9" w:rsidRPr="00442232" w:rsidRDefault="00300FF9"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Līguma kopējā summa ir </w:t>
      </w:r>
      <w:r w:rsidR="00E76EC3">
        <w:rPr>
          <w:rFonts w:ascii="Times New Roman" w:hAnsi="Times New Roman"/>
          <w:sz w:val="24"/>
          <w:szCs w:val="24"/>
        </w:rPr>
        <w:t xml:space="preserve">un </w:t>
      </w:r>
      <w:r w:rsidRPr="00442232">
        <w:rPr>
          <w:rFonts w:ascii="Times New Roman" w:hAnsi="Times New Roman"/>
          <w:sz w:val="24"/>
          <w:szCs w:val="24"/>
        </w:rPr>
        <w:t xml:space="preserve">visā Līguma darbības laikā nepārsniegs </w:t>
      </w:r>
      <w:r w:rsidR="00354408">
        <w:rPr>
          <w:rFonts w:ascii="Times New Roman" w:hAnsi="Times New Roman"/>
          <w:b/>
          <w:sz w:val="24"/>
          <w:szCs w:val="24"/>
        </w:rPr>
        <w:t>200 000,00</w:t>
      </w:r>
      <w:r w:rsidRPr="008B1700">
        <w:rPr>
          <w:rFonts w:ascii="Times New Roman" w:hAnsi="Times New Roman"/>
          <w:sz w:val="24"/>
          <w:szCs w:val="24"/>
        </w:rPr>
        <w:t xml:space="preserve"> </w:t>
      </w:r>
      <w:r w:rsidR="002C5B54" w:rsidRPr="008B1700">
        <w:rPr>
          <w:rFonts w:ascii="Times New Roman" w:hAnsi="Times New Roman"/>
          <w:b/>
          <w:sz w:val="24"/>
          <w:szCs w:val="24"/>
        </w:rPr>
        <w:t>EUR</w:t>
      </w:r>
      <w:r w:rsidR="008B1700">
        <w:rPr>
          <w:rFonts w:ascii="Times New Roman" w:hAnsi="Times New Roman"/>
          <w:b/>
          <w:sz w:val="24"/>
          <w:szCs w:val="24"/>
        </w:rPr>
        <w:t xml:space="preserve"> (</w:t>
      </w:r>
      <w:r w:rsidR="00354408">
        <w:rPr>
          <w:rFonts w:ascii="Times New Roman" w:hAnsi="Times New Roman"/>
          <w:b/>
          <w:sz w:val="24"/>
          <w:szCs w:val="24"/>
        </w:rPr>
        <w:t>divi simti tūkstoši</w:t>
      </w:r>
      <w:r w:rsidR="00D2511F">
        <w:rPr>
          <w:rFonts w:ascii="Times New Roman" w:hAnsi="Times New Roman"/>
          <w:b/>
          <w:sz w:val="24"/>
          <w:szCs w:val="24"/>
        </w:rPr>
        <w:t xml:space="preserve"> </w:t>
      </w:r>
      <w:proofErr w:type="spellStart"/>
      <w:r w:rsidR="008B1700" w:rsidRPr="008B1700">
        <w:rPr>
          <w:rFonts w:ascii="Times New Roman" w:hAnsi="Times New Roman"/>
          <w:b/>
          <w:i/>
          <w:sz w:val="24"/>
          <w:szCs w:val="24"/>
        </w:rPr>
        <w:t>euro</w:t>
      </w:r>
      <w:proofErr w:type="spellEnd"/>
      <w:r w:rsidR="00701FF7">
        <w:rPr>
          <w:rFonts w:ascii="Times New Roman" w:hAnsi="Times New Roman"/>
          <w:b/>
          <w:i/>
          <w:sz w:val="24"/>
          <w:szCs w:val="24"/>
        </w:rPr>
        <w:t>,</w:t>
      </w:r>
      <w:r w:rsidR="00701FF7">
        <w:rPr>
          <w:rFonts w:ascii="Times New Roman" w:hAnsi="Times New Roman"/>
          <w:b/>
          <w:sz w:val="24"/>
          <w:szCs w:val="24"/>
        </w:rPr>
        <w:t xml:space="preserve"> </w:t>
      </w:r>
      <w:r w:rsidR="00354408">
        <w:rPr>
          <w:rFonts w:ascii="Times New Roman" w:hAnsi="Times New Roman"/>
          <w:b/>
          <w:sz w:val="24"/>
          <w:szCs w:val="24"/>
        </w:rPr>
        <w:t>00</w:t>
      </w:r>
      <w:r w:rsidR="00D2511F">
        <w:rPr>
          <w:rFonts w:ascii="Times New Roman" w:hAnsi="Times New Roman"/>
          <w:b/>
          <w:sz w:val="24"/>
          <w:szCs w:val="24"/>
        </w:rPr>
        <w:t xml:space="preserve"> </w:t>
      </w:r>
      <w:r w:rsidR="008B1700">
        <w:rPr>
          <w:rFonts w:ascii="Times New Roman" w:hAnsi="Times New Roman"/>
          <w:b/>
          <w:sz w:val="24"/>
          <w:szCs w:val="24"/>
        </w:rPr>
        <w:t>centi)</w:t>
      </w:r>
      <w:r w:rsidRPr="00442232">
        <w:rPr>
          <w:rFonts w:ascii="Times New Roman" w:hAnsi="Times New Roman"/>
          <w:sz w:val="24"/>
          <w:szCs w:val="24"/>
        </w:rPr>
        <w:t>, bez pievienotās vērtības nodokļa (turpmāk saukts – PVN) (turpmāk – Līgumcena).</w:t>
      </w:r>
    </w:p>
    <w:p w14:paraId="42661CB0" w14:textId="77777777" w:rsidR="00CC6C44" w:rsidRPr="00442232" w:rsidRDefault="00CC6C44"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Pasūtītājs </w:t>
      </w:r>
      <w:r w:rsidR="006F068B" w:rsidRPr="00442232">
        <w:rPr>
          <w:rFonts w:ascii="Times New Roman" w:hAnsi="Times New Roman"/>
          <w:sz w:val="24"/>
          <w:szCs w:val="24"/>
        </w:rPr>
        <w:t xml:space="preserve">Līgumcenas ietvaros </w:t>
      </w:r>
      <w:r w:rsidRPr="00442232">
        <w:rPr>
          <w:rFonts w:ascii="Times New Roman" w:hAnsi="Times New Roman"/>
          <w:sz w:val="24"/>
          <w:szCs w:val="24"/>
        </w:rPr>
        <w:t>norēķinās ar Izpildītāju par faktiski sniegto Pakalpojum</w:t>
      </w:r>
      <w:r w:rsidR="00ED1A6A" w:rsidRPr="00442232">
        <w:rPr>
          <w:rFonts w:ascii="Times New Roman" w:hAnsi="Times New Roman"/>
          <w:sz w:val="24"/>
          <w:szCs w:val="24"/>
        </w:rPr>
        <w:t xml:space="preserve">u, tostarp  par </w:t>
      </w:r>
      <w:r w:rsidR="002A6639" w:rsidRPr="00442232">
        <w:rPr>
          <w:rFonts w:ascii="Times New Roman" w:hAnsi="Times New Roman"/>
          <w:sz w:val="24"/>
          <w:szCs w:val="24"/>
        </w:rPr>
        <w:t>Pakalpojuma ietvaros izmantoto</w:t>
      </w:r>
      <w:r w:rsidRPr="00442232">
        <w:rPr>
          <w:rFonts w:ascii="Times New Roman" w:hAnsi="Times New Roman"/>
          <w:sz w:val="24"/>
          <w:szCs w:val="24"/>
        </w:rPr>
        <w:t xml:space="preserve"> darba stundu apjomu, ņemot vērā, ka:</w:t>
      </w:r>
      <w:r w:rsidR="00ED1A6A" w:rsidRPr="00442232">
        <w:rPr>
          <w:rFonts w:ascii="Times New Roman" w:hAnsi="Times New Roman"/>
          <w:sz w:val="24"/>
          <w:szCs w:val="24"/>
        </w:rPr>
        <w:t xml:space="preserve"> </w:t>
      </w:r>
    </w:p>
    <w:p w14:paraId="62676FD1" w14:textId="693250E0" w:rsidR="00CC6C44" w:rsidRPr="00442232" w:rsidRDefault="008A2BD6" w:rsidP="00442232">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sidRPr="00442232">
        <w:rPr>
          <w:rFonts w:ascii="Times New Roman" w:hAnsi="Times New Roman"/>
          <w:sz w:val="24"/>
          <w:szCs w:val="24"/>
        </w:rPr>
        <w:t>Pakalpojuma cena par Sistēmas izstrādi un ieviešanu</w:t>
      </w:r>
      <w:r w:rsidR="000F4103" w:rsidRPr="00442232">
        <w:rPr>
          <w:rFonts w:ascii="Times New Roman" w:hAnsi="Times New Roman"/>
          <w:sz w:val="24"/>
          <w:szCs w:val="24"/>
        </w:rPr>
        <w:t xml:space="preserve"> </w:t>
      </w:r>
      <w:r w:rsidRPr="00442232">
        <w:rPr>
          <w:rFonts w:ascii="Times New Roman" w:hAnsi="Times New Roman"/>
          <w:sz w:val="24"/>
          <w:szCs w:val="24"/>
        </w:rPr>
        <w:t xml:space="preserve">ir atbilstīga Izpildītāja iesniegtajam </w:t>
      </w:r>
      <w:r w:rsidRPr="00442232">
        <w:rPr>
          <w:rFonts w:ascii="Times New Roman" w:hAnsi="Times New Roman"/>
          <w:i/>
          <w:sz w:val="24"/>
          <w:szCs w:val="24"/>
        </w:rPr>
        <w:t>Finanšu piedāvājumam</w:t>
      </w:r>
      <w:r w:rsidRPr="00442232">
        <w:rPr>
          <w:rFonts w:ascii="Times New Roman" w:hAnsi="Times New Roman"/>
          <w:sz w:val="24"/>
          <w:szCs w:val="24"/>
        </w:rPr>
        <w:t xml:space="preserve"> un </w:t>
      </w:r>
      <w:r w:rsidR="00E76EC3">
        <w:rPr>
          <w:rFonts w:ascii="Times New Roman" w:hAnsi="Times New Roman"/>
          <w:sz w:val="24"/>
          <w:szCs w:val="24"/>
        </w:rPr>
        <w:t>ir</w:t>
      </w:r>
      <w:r w:rsidRPr="00442232">
        <w:rPr>
          <w:rFonts w:ascii="Times New Roman" w:hAnsi="Times New Roman"/>
          <w:sz w:val="24"/>
          <w:szCs w:val="24"/>
        </w:rPr>
        <w:t xml:space="preserve"> </w:t>
      </w:r>
      <w:r w:rsidR="008D3024">
        <w:rPr>
          <w:rFonts w:ascii="Times New Roman" w:hAnsi="Times New Roman"/>
          <w:b/>
          <w:sz w:val="24"/>
          <w:szCs w:val="24"/>
        </w:rPr>
        <w:t>____</w:t>
      </w:r>
      <w:r w:rsidR="00701FF7">
        <w:rPr>
          <w:rFonts w:ascii="Times New Roman" w:hAnsi="Times New Roman"/>
          <w:b/>
          <w:sz w:val="24"/>
          <w:szCs w:val="24"/>
        </w:rPr>
        <w:t>__,__</w:t>
      </w:r>
      <w:r w:rsidRPr="008B1700">
        <w:rPr>
          <w:rFonts w:ascii="Times New Roman" w:hAnsi="Times New Roman"/>
          <w:b/>
          <w:sz w:val="24"/>
          <w:szCs w:val="24"/>
        </w:rPr>
        <w:t xml:space="preserve"> </w:t>
      </w:r>
      <w:r w:rsidR="002C5B54" w:rsidRPr="008B1700">
        <w:rPr>
          <w:rFonts w:ascii="Times New Roman" w:hAnsi="Times New Roman"/>
          <w:b/>
          <w:sz w:val="24"/>
          <w:szCs w:val="24"/>
        </w:rPr>
        <w:t>EUR</w:t>
      </w:r>
      <w:r w:rsidR="002C5B54" w:rsidRPr="008B1700">
        <w:rPr>
          <w:rFonts w:ascii="Times New Roman" w:hAnsi="Times New Roman"/>
          <w:sz w:val="24"/>
          <w:szCs w:val="24"/>
        </w:rPr>
        <w:t xml:space="preserve"> </w:t>
      </w:r>
      <w:r w:rsidRPr="008B1700">
        <w:rPr>
          <w:rFonts w:ascii="Times New Roman" w:hAnsi="Times New Roman"/>
          <w:b/>
          <w:sz w:val="24"/>
          <w:szCs w:val="24"/>
        </w:rPr>
        <w:t>(</w:t>
      </w:r>
      <w:r w:rsidR="008D3024">
        <w:rPr>
          <w:rFonts w:ascii="Times New Roman" w:hAnsi="Times New Roman"/>
          <w:b/>
          <w:sz w:val="24"/>
          <w:szCs w:val="24"/>
        </w:rPr>
        <w:t>___</w:t>
      </w:r>
      <w:r w:rsidR="00701FF7">
        <w:rPr>
          <w:rFonts w:ascii="Times New Roman" w:hAnsi="Times New Roman"/>
          <w:b/>
          <w:sz w:val="24"/>
          <w:szCs w:val="24"/>
        </w:rPr>
        <w:t>___</w:t>
      </w:r>
      <w:r w:rsidR="008B1700" w:rsidRPr="008B1700">
        <w:rPr>
          <w:rFonts w:ascii="Times New Roman" w:hAnsi="Times New Roman"/>
          <w:b/>
          <w:sz w:val="24"/>
          <w:szCs w:val="24"/>
        </w:rPr>
        <w:t xml:space="preserve"> </w:t>
      </w:r>
      <w:proofErr w:type="spellStart"/>
      <w:r w:rsidR="008B1700" w:rsidRPr="008B1700">
        <w:rPr>
          <w:rFonts w:ascii="Times New Roman" w:hAnsi="Times New Roman"/>
          <w:b/>
          <w:i/>
          <w:sz w:val="24"/>
          <w:szCs w:val="24"/>
        </w:rPr>
        <w:t>euro</w:t>
      </w:r>
      <w:proofErr w:type="spellEnd"/>
      <w:r w:rsidR="00701FF7">
        <w:rPr>
          <w:rFonts w:ascii="Times New Roman" w:hAnsi="Times New Roman"/>
          <w:b/>
          <w:sz w:val="24"/>
          <w:szCs w:val="24"/>
        </w:rPr>
        <w:t xml:space="preserve"> __</w:t>
      </w:r>
      <w:r w:rsidR="008B1700" w:rsidRPr="008B1700">
        <w:rPr>
          <w:rFonts w:ascii="Times New Roman" w:hAnsi="Times New Roman"/>
          <w:b/>
          <w:sz w:val="24"/>
          <w:szCs w:val="24"/>
        </w:rPr>
        <w:t xml:space="preserve"> centi</w:t>
      </w:r>
      <w:r w:rsidRPr="008B1700">
        <w:rPr>
          <w:rFonts w:ascii="Times New Roman" w:hAnsi="Times New Roman"/>
          <w:b/>
          <w:sz w:val="24"/>
          <w:szCs w:val="24"/>
        </w:rPr>
        <w:t>)</w:t>
      </w:r>
      <w:r w:rsidRPr="008B1700">
        <w:rPr>
          <w:rFonts w:ascii="Times New Roman" w:hAnsi="Times New Roman"/>
          <w:sz w:val="24"/>
          <w:szCs w:val="24"/>
        </w:rPr>
        <w:t xml:space="preserve">, </w:t>
      </w:r>
      <w:r w:rsidRPr="00442232">
        <w:rPr>
          <w:rFonts w:ascii="Times New Roman" w:hAnsi="Times New Roman"/>
          <w:sz w:val="24"/>
          <w:szCs w:val="24"/>
        </w:rPr>
        <w:t>bez PVN</w:t>
      </w:r>
      <w:r w:rsidR="00B633C7" w:rsidRPr="00442232">
        <w:rPr>
          <w:rFonts w:ascii="Times New Roman" w:hAnsi="Times New Roman"/>
          <w:sz w:val="24"/>
          <w:szCs w:val="24"/>
        </w:rPr>
        <w:t xml:space="preserve"> (turpmāk – Pakalpojuma cena/-</w:t>
      </w:r>
      <w:proofErr w:type="spellStart"/>
      <w:r w:rsidR="00B633C7" w:rsidRPr="00442232">
        <w:rPr>
          <w:rFonts w:ascii="Times New Roman" w:hAnsi="Times New Roman"/>
          <w:sz w:val="24"/>
          <w:szCs w:val="24"/>
        </w:rPr>
        <w:t>as</w:t>
      </w:r>
      <w:proofErr w:type="spellEnd"/>
      <w:r w:rsidR="00B633C7" w:rsidRPr="00442232">
        <w:rPr>
          <w:rFonts w:ascii="Times New Roman" w:hAnsi="Times New Roman"/>
          <w:sz w:val="24"/>
          <w:szCs w:val="24"/>
        </w:rPr>
        <w:t>)</w:t>
      </w:r>
      <w:r w:rsidRPr="00442232">
        <w:rPr>
          <w:rFonts w:ascii="Times New Roman" w:hAnsi="Times New Roman"/>
          <w:sz w:val="24"/>
          <w:szCs w:val="24"/>
        </w:rPr>
        <w:t>.</w:t>
      </w:r>
    </w:p>
    <w:p w14:paraId="353983A3" w14:textId="4A559570" w:rsidR="00CC6C44" w:rsidRPr="00442232" w:rsidRDefault="000F4103" w:rsidP="00442232">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sidRPr="00442232">
        <w:rPr>
          <w:rFonts w:ascii="Times New Roman" w:hAnsi="Times New Roman"/>
          <w:sz w:val="24"/>
          <w:szCs w:val="24"/>
        </w:rPr>
        <w:t xml:space="preserve">Pakalpojuma cena par </w:t>
      </w:r>
      <w:r w:rsidR="00D0718B" w:rsidRPr="00442232">
        <w:rPr>
          <w:rFonts w:ascii="Times New Roman" w:hAnsi="Times New Roman"/>
          <w:sz w:val="24"/>
          <w:szCs w:val="24"/>
        </w:rPr>
        <w:t>1 (</w:t>
      </w:r>
      <w:r w:rsidRPr="00442232">
        <w:rPr>
          <w:rFonts w:ascii="Times New Roman" w:hAnsi="Times New Roman"/>
          <w:sz w:val="24"/>
          <w:szCs w:val="24"/>
        </w:rPr>
        <w:t>vien</w:t>
      </w:r>
      <w:r w:rsidR="00D0718B" w:rsidRPr="00442232">
        <w:rPr>
          <w:rFonts w:ascii="Times New Roman" w:hAnsi="Times New Roman"/>
          <w:sz w:val="24"/>
          <w:szCs w:val="24"/>
        </w:rPr>
        <w:t>as)</w:t>
      </w:r>
      <w:r w:rsidRPr="00442232">
        <w:rPr>
          <w:rFonts w:ascii="Times New Roman" w:hAnsi="Times New Roman"/>
          <w:sz w:val="24"/>
          <w:szCs w:val="24"/>
        </w:rPr>
        <w:t xml:space="preserve"> stund</w:t>
      </w:r>
      <w:r w:rsidR="00D0718B" w:rsidRPr="00442232">
        <w:rPr>
          <w:rFonts w:ascii="Times New Roman" w:hAnsi="Times New Roman"/>
          <w:sz w:val="24"/>
          <w:szCs w:val="24"/>
        </w:rPr>
        <w:t>as programmatūras pielāgošanas darbiem</w:t>
      </w:r>
      <w:r w:rsidR="008A2BD6" w:rsidRPr="00442232">
        <w:rPr>
          <w:rFonts w:ascii="Times New Roman" w:hAnsi="Times New Roman"/>
          <w:sz w:val="24"/>
          <w:szCs w:val="24"/>
        </w:rPr>
        <w:t xml:space="preserve"> </w:t>
      </w:r>
      <w:r w:rsidRPr="00442232">
        <w:rPr>
          <w:rFonts w:ascii="Times New Roman" w:hAnsi="Times New Roman"/>
          <w:sz w:val="24"/>
          <w:szCs w:val="24"/>
        </w:rPr>
        <w:t xml:space="preserve">ir atbilstīga Izpildītāja iesniegtajam </w:t>
      </w:r>
      <w:r w:rsidRPr="00442232">
        <w:rPr>
          <w:rFonts w:ascii="Times New Roman" w:hAnsi="Times New Roman"/>
          <w:i/>
          <w:sz w:val="24"/>
          <w:szCs w:val="24"/>
        </w:rPr>
        <w:t xml:space="preserve">Finanšu piedāvājumam, </w:t>
      </w:r>
      <w:proofErr w:type="spellStart"/>
      <w:r w:rsidRPr="00442232">
        <w:rPr>
          <w:rFonts w:ascii="Times New Roman" w:hAnsi="Times New Roman"/>
          <w:sz w:val="24"/>
          <w:szCs w:val="24"/>
        </w:rPr>
        <w:t>un</w:t>
      </w:r>
      <w:r w:rsidR="00E76EC3">
        <w:rPr>
          <w:rFonts w:ascii="Times New Roman" w:hAnsi="Times New Roman"/>
          <w:sz w:val="24"/>
          <w:szCs w:val="24"/>
        </w:rPr>
        <w:t>ir</w:t>
      </w:r>
      <w:proofErr w:type="spellEnd"/>
      <w:r w:rsidRPr="00442232">
        <w:rPr>
          <w:rFonts w:ascii="Times New Roman" w:hAnsi="Times New Roman"/>
          <w:sz w:val="24"/>
          <w:szCs w:val="24"/>
        </w:rPr>
        <w:t xml:space="preserve"> </w:t>
      </w:r>
      <w:r w:rsidR="008D3024">
        <w:rPr>
          <w:rFonts w:ascii="Times New Roman" w:hAnsi="Times New Roman"/>
          <w:b/>
          <w:sz w:val="24"/>
          <w:szCs w:val="24"/>
        </w:rPr>
        <w:t>__</w:t>
      </w:r>
      <w:r w:rsidR="00701FF7">
        <w:rPr>
          <w:rFonts w:ascii="Times New Roman" w:hAnsi="Times New Roman"/>
          <w:b/>
          <w:sz w:val="24"/>
          <w:szCs w:val="24"/>
        </w:rPr>
        <w:t>___,__</w:t>
      </w:r>
      <w:r w:rsidR="008B1700" w:rsidRPr="008B1700">
        <w:rPr>
          <w:rFonts w:ascii="Times New Roman" w:hAnsi="Times New Roman"/>
          <w:b/>
          <w:sz w:val="24"/>
          <w:szCs w:val="24"/>
        </w:rPr>
        <w:t xml:space="preserve"> </w:t>
      </w:r>
      <w:r w:rsidR="002C5B54" w:rsidRPr="008B1700">
        <w:rPr>
          <w:rFonts w:ascii="Times New Roman" w:hAnsi="Times New Roman"/>
          <w:b/>
          <w:sz w:val="24"/>
          <w:szCs w:val="24"/>
        </w:rPr>
        <w:t>EUR</w:t>
      </w:r>
      <w:r w:rsidRPr="008B1700">
        <w:rPr>
          <w:rFonts w:ascii="Times New Roman" w:hAnsi="Times New Roman"/>
          <w:b/>
          <w:sz w:val="24"/>
          <w:szCs w:val="24"/>
        </w:rPr>
        <w:t xml:space="preserve"> (</w:t>
      </w:r>
      <w:r w:rsidR="008D3024">
        <w:rPr>
          <w:rFonts w:ascii="Times New Roman" w:hAnsi="Times New Roman"/>
          <w:b/>
          <w:sz w:val="24"/>
          <w:szCs w:val="24"/>
        </w:rPr>
        <w:t>_</w:t>
      </w:r>
      <w:r w:rsidR="00701FF7">
        <w:rPr>
          <w:rFonts w:ascii="Times New Roman" w:hAnsi="Times New Roman"/>
          <w:b/>
          <w:sz w:val="24"/>
          <w:szCs w:val="24"/>
        </w:rPr>
        <w:t>___</w:t>
      </w:r>
      <w:r w:rsidR="008B1700" w:rsidRPr="008B1700">
        <w:rPr>
          <w:rFonts w:ascii="Times New Roman" w:hAnsi="Times New Roman"/>
          <w:b/>
          <w:sz w:val="24"/>
          <w:szCs w:val="24"/>
        </w:rPr>
        <w:t xml:space="preserve"> </w:t>
      </w:r>
      <w:proofErr w:type="spellStart"/>
      <w:r w:rsidR="008B1700" w:rsidRPr="008B1700">
        <w:rPr>
          <w:rFonts w:ascii="Times New Roman" w:hAnsi="Times New Roman"/>
          <w:b/>
          <w:i/>
          <w:sz w:val="24"/>
          <w:szCs w:val="24"/>
        </w:rPr>
        <w:t>euro</w:t>
      </w:r>
      <w:proofErr w:type="spellEnd"/>
      <w:r w:rsidR="008B1700" w:rsidRPr="008B1700">
        <w:rPr>
          <w:rFonts w:ascii="Times New Roman" w:hAnsi="Times New Roman"/>
          <w:b/>
          <w:sz w:val="24"/>
          <w:szCs w:val="24"/>
        </w:rPr>
        <w:t xml:space="preserve"> 00 centi</w:t>
      </w:r>
      <w:r w:rsidRPr="008B1700">
        <w:rPr>
          <w:rFonts w:ascii="Times New Roman" w:hAnsi="Times New Roman"/>
          <w:b/>
          <w:sz w:val="24"/>
          <w:szCs w:val="24"/>
        </w:rPr>
        <w:t>),</w:t>
      </w:r>
      <w:r w:rsidRPr="008B1700">
        <w:rPr>
          <w:rFonts w:ascii="Times New Roman" w:hAnsi="Times New Roman"/>
          <w:sz w:val="24"/>
          <w:szCs w:val="24"/>
        </w:rPr>
        <w:t xml:space="preserve"> </w:t>
      </w:r>
      <w:r w:rsidRPr="00442232">
        <w:rPr>
          <w:rFonts w:ascii="Times New Roman" w:hAnsi="Times New Roman"/>
          <w:sz w:val="24"/>
          <w:szCs w:val="24"/>
        </w:rPr>
        <w:t>bez PVN</w:t>
      </w:r>
      <w:r w:rsidR="00B633C7" w:rsidRPr="00442232">
        <w:rPr>
          <w:rFonts w:ascii="Times New Roman" w:hAnsi="Times New Roman"/>
          <w:sz w:val="24"/>
          <w:szCs w:val="24"/>
        </w:rPr>
        <w:t xml:space="preserve"> (turpmāk – Pakalpojuma cena/-</w:t>
      </w:r>
      <w:proofErr w:type="spellStart"/>
      <w:r w:rsidR="00B633C7" w:rsidRPr="00442232">
        <w:rPr>
          <w:rFonts w:ascii="Times New Roman" w:hAnsi="Times New Roman"/>
          <w:sz w:val="24"/>
          <w:szCs w:val="24"/>
        </w:rPr>
        <w:t>as</w:t>
      </w:r>
      <w:proofErr w:type="spellEnd"/>
      <w:r w:rsidR="00B633C7" w:rsidRPr="00442232">
        <w:rPr>
          <w:rFonts w:ascii="Times New Roman" w:hAnsi="Times New Roman"/>
          <w:sz w:val="24"/>
          <w:szCs w:val="24"/>
        </w:rPr>
        <w:t>);</w:t>
      </w:r>
      <w:r w:rsidRPr="00442232">
        <w:rPr>
          <w:rFonts w:ascii="Times New Roman" w:hAnsi="Times New Roman"/>
          <w:sz w:val="24"/>
          <w:szCs w:val="24"/>
        </w:rPr>
        <w:t xml:space="preserve"> </w:t>
      </w:r>
    </w:p>
    <w:p w14:paraId="7AACABA8" w14:textId="77777777" w:rsidR="00CC6C44" w:rsidRPr="00442232" w:rsidRDefault="009E086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Līguma 2.2.punktā noteiktās </w:t>
      </w:r>
      <w:r w:rsidR="00CC6C44" w:rsidRPr="00442232">
        <w:rPr>
          <w:rFonts w:ascii="Times New Roman" w:hAnsi="Times New Roman"/>
          <w:sz w:val="24"/>
          <w:szCs w:val="24"/>
        </w:rPr>
        <w:t>Pakalpojumu cenas nevar tikt paaugstinātas</w:t>
      </w:r>
      <w:r w:rsidR="00472BBE" w:rsidRPr="00442232">
        <w:rPr>
          <w:rFonts w:ascii="Times New Roman" w:hAnsi="Times New Roman"/>
          <w:sz w:val="24"/>
          <w:szCs w:val="24"/>
        </w:rPr>
        <w:t>, sakarā ar cenu pieaugumu darbaspēka, nodokļu likmes</w:t>
      </w:r>
      <w:r w:rsidR="00583A72" w:rsidRPr="00442232">
        <w:rPr>
          <w:rFonts w:ascii="Times New Roman" w:hAnsi="Times New Roman"/>
          <w:sz w:val="24"/>
          <w:szCs w:val="24"/>
        </w:rPr>
        <w:t>,</w:t>
      </w:r>
      <w:r w:rsidR="00472BBE" w:rsidRPr="00442232">
        <w:rPr>
          <w:rFonts w:ascii="Times New Roman" w:hAnsi="Times New Roman"/>
          <w:sz w:val="24"/>
          <w:szCs w:val="24"/>
        </w:rPr>
        <w:t xml:space="preserve"> vai nodokļu un citu normatīvo aktu izmaiņām, kas stāsies spēkā visā Līguma darbības laikā, vai, kas stājušās spēkā pirms Līguma spēkā stāšanās, un jebkuriem citiem apstākļiem, kas varētu ietekmēt kopējo Līgumcenu. Pakalpojumu cenas</w:t>
      </w:r>
      <w:r w:rsidR="00CC6C44" w:rsidRPr="00442232">
        <w:rPr>
          <w:rFonts w:ascii="Times New Roman" w:hAnsi="Times New Roman"/>
          <w:sz w:val="24"/>
          <w:szCs w:val="24"/>
        </w:rPr>
        <w:t xml:space="preserve"> paliek nemainīgas visā Līguma darbības laikā</w:t>
      </w:r>
      <w:r w:rsidR="00472BBE" w:rsidRPr="00442232">
        <w:rPr>
          <w:rFonts w:ascii="Times New Roman" w:hAnsi="Times New Roman"/>
          <w:sz w:val="24"/>
          <w:szCs w:val="24"/>
        </w:rPr>
        <w:t>.</w:t>
      </w:r>
    </w:p>
    <w:p w14:paraId="4D4232C2" w14:textId="77777777" w:rsidR="000F4103" w:rsidRPr="00442232" w:rsidRDefault="00CC6C44"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Līguma </w:t>
      </w:r>
      <w:r w:rsidR="009E0862" w:rsidRPr="00442232">
        <w:rPr>
          <w:rFonts w:ascii="Times New Roman" w:hAnsi="Times New Roman"/>
          <w:sz w:val="24"/>
          <w:szCs w:val="24"/>
        </w:rPr>
        <w:t>2.2.punktā noteiktajās</w:t>
      </w:r>
      <w:r w:rsidRPr="00442232">
        <w:rPr>
          <w:rFonts w:ascii="Times New Roman" w:hAnsi="Times New Roman"/>
          <w:sz w:val="24"/>
          <w:szCs w:val="24"/>
        </w:rPr>
        <w:t xml:space="preserve"> </w:t>
      </w:r>
      <w:r w:rsidR="00472BBE" w:rsidRPr="00442232">
        <w:rPr>
          <w:rFonts w:ascii="Times New Roman" w:hAnsi="Times New Roman"/>
          <w:sz w:val="24"/>
          <w:szCs w:val="24"/>
        </w:rPr>
        <w:t>P</w:t>
      </w:r>
      <w:r w:rsidRPr="00442232">
        <w:rPr>
          <w:rFonts w:ascii="Times New Roman" w:hAnsi="Times New Roman"/>
          <w:sz w:val="24"/>
          <w:szCs w:val="24"/>
        </w:rPr>
        <w:t>akalpojumu cenās</w:t>
      </w:r>
      <w:r w:rsidR="00472BBE" w:rsidRPr="00442232">
        <w:rPr>
          <w:rFonts w:ascii="Times New Roman" w:hAnsi="Times New Roman"/>
          <w:sz w:val="24"/>
          <w:szCs w:val="24"/>
        </w:rPr>
        <w:t xml:space="preserve"> </w:t>
      </w:r>
      <w:r w:rsidR="000F4103" w:rsidRPr="00442232">
        <w:rPr>
          <w:rFonts w:ascii="Times New Roman" w:hAnsi="Times New Roman"/>
          <w:sz w:val="24"/>
          <w:szCs w:val="24"/>
        </w:rPr>
        <w:t xml:space="preserve">ir </w:t>
      </w:r>
      <w:r w:rsidR="008A2BD6" w:rsidRPr="00442232">
        <w:rPr>
          <w:rFonts w:ascii="Times New Roman" w:hAnsi="Times New Roman"/>
          <w:sz w:val="24"/>
          <w:szCs w:val="24"/>
        </w:rPr>
        <w:t xml:space="preserve"> </w:t>
      </w:r>
      <w:r w:rsidR="000F4103" w:rsidRPr="00442232">
        <w:rPr>
          <w:rFonts w:ascii="Times New Roman" w:hAnsi="Times New Roman"/>
          <w:sz w:val="24"/>
          <w:szCs w:val="24"/>
        </w:rPr>
        <w:t xml:space="preserve">iekļautas visas izmaksas, ja Līgumā attiecībā uz atsevišķām izmaksām tieši nav noteikts savādāk, tajā skaitā,  spēkā esošajos normatīvajos aktos paredzētie nepieciešamie nodokļi/nodevas (izņemot PVN), kā arī  visas izmaksas, kas saistītas un nepieciešamas Pakalpojuma pilnīgai un kvalitatīvai izpildei, atbilstīgi </w:t>
      </w:r>
      <w:r w:rsidR="000F4103" w:rsidRPr="00442232">
        <w:rPr>
          <w:rFonts w:ascii="Times New Roman" w:hAnsi="Times New Roman"/>
          <w:i/>
          <w:sz w:val="24"/>
          <w:szCs w:val="24"/>
        </w:rPr>
        <w:t xml:space="preserve">Tehniskās specifikācijas </w:t>
      </w:r>
      <w:r w:rsidR="000F4103" w:rsidRPr="00442232">
        <w:rPr>
          <w:rFonts w:ascii="Times New Roman" w:hAnsi="Times New Roman"/>
          <w:sz w:val="24"/>
          <w:szCs w:val="24"/>
        </w:rPr>
        <w:t>prasībām.</w:t>
      </w:r>
    </w:p>
    <w:p w14:paraId="7FA21783" w14:textId="77777777" w:rsidR="00482746" w:rsidRPr="00442232" w:rsidRDefault="00482746"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Papildus </w:t>
      </w:r>
      <w:r w:rsidR="009E0862" w:rsidRPr="00442232">
        <w:rPr>
          <w:rFonts w:ascii="Times New Roman" w:hAnsi="Times New Roman"/>
          <w:sz w:val="24"/>
          <w:szCs w:val="24"/>
        </w:rPr>
        <w:t xml:space="preserve">Līguma 2.2.punktā </w:t>
      </w:r>
      <w:r w:rsidR="00472BBE" w:rsidRPr="00442232">
        <w:rPr>
          <w:rFonts w:ascii="Times New Roman" w:hAnsi="Times New Roman"/>
          <w:sz w:val="24"/>
          <w:szCs w:val="24"/>
        </w:rPr>
        <w:t xml:space="preserve">noteiktajām Pakalpojumu cenām </w:t>
      </w:r>
      <w:r w:rsidRPr="00442232">
        <w:rPr>
          <w:rFonts w:ascii="Times New Roman" w:hAnsi="Times New Roman"/>
          <w:sz w:val="24"/>
          <w:szCs w:val="24"/>
        </w:rPr>
        <w:t xml:space="preserve">Pasūtītājs maksā PVN Latvijas Republikā spēkā esošajos normatīvajos aktos noteiktajā apmērā, ja tāds konkrētajiem pakalpojumiem paredzēts. </w:t>
      </w:r>
    </w:p>
    <w:p w14:paraId="086CF108" w14:textId="77777777" w:rsidR="00482746" w:rsidRPr="00442232" w:rsidRDefault="00482746"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Ja saskaņā ar normatīvajiem aktiem turpmāk tiek grozīta PVN likme (vai Preces piegādes sāk aplikt ar PVN) vai Izpildītājs tiek reģistrēts ar PVN apliekamo personu reģistrā (vai izslēgts no tā), jebkurš Līgumā noteikto maksājumu apmērs ar PVN tiek grozīts, atbilstoši izmaiņām, bez atsevišķas Pušu vienošanās, ņemot par pamatu cenu bez PVN, kas paliek nemainīga.</w:t>
      </w:r>
    </w:p>
    <w:p w14:paraId="56677DDF" w14:textId="77777777" w:rsidR="00482746" w:rsidRPr="00442232" w:rsidRDefault="00482746"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Avansa maksājumi Līguma darbības laikā netiek paredzēti.</w:t>
      </w:r>
    </w:p>
    <w:p w14:paraId="2976ABA3" w14:textId="4680756F" w:rsidR="00FA6BE1" w:rsidRPr="00197C18" w:rsidRDefault="003D3B46"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Līgumcenas samaksa </w:t>
      </w:r>
      <w:r w:rsidR="00133AA7">
        <w:rPr>
          <w:rFonts w:ascii="Times New Roman" w:hAnsi="Times New Roman"/>
          <w:sz w:val="24"/>
          <w:szCs w:val="24"/>
        </w:rPr>
        <w:t xml:space="preserve">120 661,15 EUR (viens simts divdesmit tūkstoši seši simti sešdesmit viens </w:t>
      </w:r>
      <w:proofErr w:type="spellStart"/>
      <w:r w:rsidR="00133AA7">
        <w:rPr>
          <w:rFonts w:ascii="Times New Roman" w:hAnsi="Times New Roman"/>
          <w:sz w:val="24"/>
          <w:szCs w:val="24"/>
        </w:rPr>
        <w:t>euro</w:t>
      </w:r>
      <w:proofErr w:type="spellEnd"/>
      <w:r w:rsidR="00133AA7">
        <w:rPr>
          <w:rFonts w:ascii="Times New Roman" w:hAnsi="Times New Roman"/>
          <w:sz w:val="24"/>
          <w:szCs w:val="24"/>
        </w:rPr>
        <w:t xml:space="preserve">, 15 centi) bez PVN apmērā </w:t>
      </w:r>
      <w:r w:rsidRPr="00442232">
        <w:rPr>
          <w:rFonts w:ascii="Times New Roman" w:hAnsi="Times New Roman"/>
          <w:sz w:val="24"/>
          <w:szCs w:val="24"/>
        </w:rPr>
        <w:t>var tikt finansēta no</w:t>
      </w:r>
      <w:r w:rsidR="00B31759">
        <w:rPr>
          <w:rFonts w:ascii="Times New Roman" w:hAnsi="Times New Roman"/>
          <w:sz w:val="24"/>
          <w:szCs w:val="24"/>
        </w:rPr>
        <w:t xml:space="preserve"> Eiropas </w:t>
      </w:r>
      <w:r w:rsidR="00354408">
        <w:rPr>
          <w:rFonts w:ascii="Times New Roman" w:hAnsi="Times New Roman"/>
          <w:sz w:val="24"/>
          <w:szCs w:val="24"/>
        </w:rPr>
        <w:t>Savienības</w:t>
      </w:r>
      <w:r w:rsidR="00B31759">
        <w:rPr>
          <w:rFonts w:ascii="Times New Roman" w:hAnsi="Times New Roman"/>
          <w:sz w:val="24"/>
          <w:szCs w:val="24"/>
        </w:rPr>
        <w:t xml:space="preserve"> fonda</w:t>
      </w:r>
      <w:r w:rsidR="002C5B54" w:rsidRPr="00442232">
        <w:rPr>
          <w:rFonts w:ascii="Times New Roman" w:hAnsi="Times New Roman"/>
          <w:sz w:val="24"/>
          <w:szCs w:val="24"/>
        </w:rPr>
        <w:t xml:space="preserve"> projekta </w:t>
      </w:r>
      <w:r w:rsidR="00354408" w:rsidRPr="00A0555B">
        <w:rPr>
          <w:rFonts w:ascii="Times New Roman" w:hAnsi="Times New Roman"/>
          <w:sz w:val="24"/>
          <w:szCs w:val="24"/>
          <w:shd w:val="clear" w:color="auto" w:fill="FFFFFF"/>
        </w:rPr>
        <w:t xml:space="preserve">"Latvijas Atveseļošanas un noturības mehānisma plāna 5.2. reformu un investīciju virziena "Augstskolu pārvaldības modeļa maiņas nodrošināšana" 5.2.1.r. reformas "Augstākās izglītības un zinātnes izcilības un pārvaldības reforma" 5.2.1.1.i. investīcijas "Pētniecības, attīstības un konsolidācijas granti" otrās kārtas "Konsolidācijas un pārvaldības izmaiņu </w:t>
      </w:r>
      <w:r w:rsidR="00354408" w:rsidRPr="00197C18">
        <w:rPr>
          <w:rFonts w:ascii="Times New Roman" w:hAnsi="Times New Roman"/>
          <w:sz w:val="24"/>
          <w:szCs w:val="24"/>
          <w:shd w:val="clear" w:color="auto" w:fill="FFFFFF"/>
        </w:rPr>
        <w:t>ieviešanas granti" īstenošanas noteikumi"</w:t>
      </w:r>
      <w:r w:rsidR="00F723DF">
        <w:rPr>
          <w:rFonts w:ascii="Times New Roman" w:hAnsi="Times New Roman"/>
          <w:sz w:val="24"/>
          <w:szCs w:val="24"/>
          <w:shd w:val="clear" w:color="auto" w:fill="FFFFFF"/>
        </w:rPr>
        <w:t xml:space="preserve"> </w:t>
      </w:r>
      <w:r w:rsidR="00F723DF" w:rsidRPr="00D60A38">
        <w:rPr>
          <w:rFonts w:ascii="Times New Roman" w:hAnsi="Times New Roman"/>
          <w:sz w:val="24"/>
          <w:szCs w:val="24"/>
          <w:shd w:val="clear" w:color="auto" w:fill="FFFFFF"/>
        </w:rPr>
        <w:t>projekta “RSU iekšējā un RSU ar LSPA ārējā konsolidācija”; projekta N</w:t>
      </w:r>
      <w:r w:rsidR="00F723DF">
        <w:rPr>
          <w:rFonts w:ascii="Times New Roman" w:hAnsi="Times New Roman"/>
          <w:sz w:val="24"/>
          <w:szCs w:val="24"/>
          <w:shd w:val="clear" w:color="auto" w:fill="FFFFFF"/>
        </w:rPr>
        <w:t>r</w:t>
      </w:r>
      <w:r w:rsidR="00F723DF" w:rsidRPr="00D60A38">
        <w:rPr>
          <w:rFonts w:ascii="Times New Roman" w:hAnsi="Times New Roman"/>
          <w:sz w:val="24"/>
          <w:szCs w:val="24"/>
          <w:shd w:val="clear" w:color="auto" w:fill="FFFFFF"/>
        </w:rPr>
        <w:t>.: 201223/2024”</w:t>
      </w:r>
      <w:r w:rsidR="00F723DF" w:rsidRPr="00012023">
        <w:rPr>
          <w:shd w:val="clear" w:color="auto" w:fill="FFFFFF"/>
        </w:rPr>
        <w:t xml:space="preserve"> </w:t>
      </w:r>
      <w:r w:rsidR="00F723DF" w:rsidRPr="00A0555B">
        <w:rPr>
          <w:rFonts w:ascii="Times New Roman" w:hAnsi="Times New Roman"/>
          <w:sz w:val="24"/>
          <w:szCs w:val="24"/>
          <w:shd w:val="clear" w:color="auto" w:fill="FFFFFF"/>
        </w:rPr>
        <w:t xml:space="preserve"> </w:t>
      </w:r>
      <w:r w:rsidR="00354408" w:rsidRPr="00197C18">
        <w:rPr>
          <w:rFonts w:ascii="Times New Roman" w:hAnsi="Times New Roman"/>
          <w:sz w:val="24"/>
          <w:szCs w:val="24"/>
          <w:shd w:val="clear" w:color="auto" w:fill="FFFFFF"/>
        </w:rPr>
        <w:t xml:space="preserve"> </w:t>
      </w:r>
      <w:r w:rsidRPr="00197C18">
        <w:rPr>
          <w:rFonts w:ascii="Times New Roman" w:hAnsi="Times New Roman"/>
          <w:sz w:val="24"/>
          <w:szCs w:val="24"/>
        </w:rPr>
        <w:t>finanšu līdzekļiem.</w:t>
      </w:r>
    </w:p>
    <w:p w14:paraId="46CAE68B" w14:textId="37B38A50" w:rsidR="006546F9" w:rsidRDefault="00E430EC" w:rsidP="00D60A38">
      <w:pPr>
        <w:pStyle w:val="ListParagraph"/>
        <w:numPr>
          <w:ilvl w:val="1"/>
          <w:numId w:val="1"/>
        </w:numPr>
        <w:spacing w:before="60" w:after="60" w:line="240" w:lineRule="auto"/>
        <w:ind w:left="709" w:hanging="709"/>
        <w:contextualSpacing w:val="0"/>
        <w:jc w:val="both"/>
      </w:pPr>
      <w:r w:rsidRPr="00D60A38">
        <w:rPr>
          <w:rFonts w:ascii="Times New Roman" w:hAnsi="Times New Roman"/>
          <w:sz w:val="24"/>
          <w:szCs w:val="24"/>
        </w:rPr>
        <w:t>Pasūtītājs samaksu par Pakalpojumu</w:t>
      </w:r>
      <w:r w:rsidR="002E2644" w:rsidRPr="00D60A38">
        <w:rPr>
          <w:rFonts w:ascii="Times New Roman" w:hAnsi="Times New Roman"/>
          <w:sz w:val="24"/>
          <w:szCs w:val="24"/>
        </w:rPr>
        <w:t xml:space="preserve"> </w:t>
      </w:r>
      <w:r w:rsidR="00997AD6" w:rsidRPr="00D60A38">
        <w:rPr>
          <w:rFonts w:ascii="Times New Roman" w:hAnsi="Times New Roman"/>
          <w:sz w:val="24"/>
          <w:szCs w:val="24"/>
        </w:rPr>
        <w:t xml:space="preserve">par </w:t>
      </w:r>
      <w:r w:rsidR="00472BBE" w:rsidRPr="00D60A38">
        <w:rPr>
          <w:rFonts w:ascii="Times New Roman" w:hAnsi="Times New Roman"/>
          <w:i/>
          <w:sz w:val="24"/>
          <w:szCs w:val="24"/>
        </w:rPr>
        <w:t>Tehniskajā specifikācijā</w:t>
      </w:r>
      <w:r w:rsidR="00472BBE" w:rsidRPr="00D60A38">
        <w:rPr>
          <w:rFonts w:ascii="Times New Roman" w:hAnsi="Times New Roman"/>
          <w:sz w:val="24"/>
          <w:szCs w:val="24"/>
        </w:rPr>
        <w:t xml:space="preserve"> noteiktajiem </w:t>
      </w:r>
      <w:r w:rsidR="00997AD6" w:rsidRPr="00D60A38">
        <w:rPr>
          <w:rFonts w:ascii="Times New Roman" w:hAnsi="Times New Roman"/>
          <w:sz w:val="24"/>
          <w:szCs w:val="24"/>
        </w:rPr>
        <w:t>Sistēmas izstrād</w:t>
      </w:r>
      <w:r w:rsidR="00472BBE" w:rsidRPr="00D60A38">
        <w:rPr>
          <w:rFonts w:ascii="Times New Roman" w:hAnsi="Times New Roman"/>
          <w:sz w:val="24"/>
          <w:szCs w:val="24"/>
        </w:rPr>
        <w:t>es</w:t>
      </w:r>
      <w:r w:rsidR="00997AD6" w:rsidRPr="00D60A38">
        <w:rPr>
          <w:rFonts w:ascii="Times New Roman" w:hAnsi="Times New Roman"/>
          <w:sz w:val="24"/>
          <w:szCs w:val="24"/>
        </w:rPr>
        <w:t xml:space="preserve"> un ieviešan</w:t>
      </w:r>
      <w:r w:rsidR="00472BBE" w:rsidRPr="00D60A38">
        <w:rPr>
          <w:rFonts w:ascii="Times New Roman" w:hAnsi="Times New Roman"/>
          <w:sz w:val="24"/>
          <w:szCs w:val="24"/>
        </w:rPr>
        <w:t>as darbiem</w:t>
      </w:r>
      <w:r w:rsidR="00EE6E3D" w:rsidRPr="00D60A38">
        <w:rPr>
          <w:rFonts w:ascii="Times New Roman" w:hAnsi="Times New Roman"/>
          <w:sz w:val="24"/>
          <w:szCs w:val="24"/>
        </w:rPr>
        <w:t xml:space="preserve"> </w:t>
      </w:r>
      <w:r w:rsidR="00997AD6" w:rsidRPr="00D60A38">
        <w:rPr>
          <w:rFonts w:ascii="Times New Roman" w:hAnsi="Times New Roman"/>
          <w:sz w:val="24"/>
          <w:szCs w:val="24"/>
        </w:rPr>
        <w:t xml:space="preserve"> tiek veikta pēc </w:t>
      </w:r>
      <w:r w:rsidR="000238EC" w:rsidRPr="00D60A38">
        <w:rPr>
          <w:rFonts w:ascii="Times New Roman" w:hAnsi="Times New Roman"/>
          <w:sz w:val="24"/>
          <w:szCs w:val="24"/>
        </w:rPr>
        <w:t xml:space="preserve">nodošanas - </w:t>
      </w:r>
      <w:r w:rsidR="00997AD6" w:rsidRPr="00D60A38">
        <w:rPr>
          <w:rFonts w:ascii="Times New Roman" w:hAnsi="Times New Roman"/>
          <w:sz w:val="24"/>
          <w:szCs w:val="24"/>
        </w:rPr>
        <w:t xml:space="preserve">pieņemšanas akta </w:t>
      </w:r>
      <w:r w:rsidR="0017697F" w:rsidRPr="00D60A38">
        <w:rPr>
          <w:rFonts w:ascii="Times New Roman" w:hAnsi="Times New Roman"/>
          <w:sz w:val="24"/>
          <w:szCs w:val="24"/>
        </w:rPr>
        <w:t>a</w:t>
      </w:r>
      <w:r w:rsidR="001E2FEB" w:rsidRPr="00D60A38">
        <w:rPr>
          <w:rFonts w:ascii="Times New Roman" w:hAnsi="Times New Roman"/>
          <w:sz w:val="24"/>
          <w:szCs w:val="24"/>
        </w:rPr>
        <w:t>bp</w:t>
      </w:r>
      <w:r w:rsidR="0017697F" w:rsidRPr="00D60A38">
        <w:rPr>
          <w:rFonts w:ascii="Times New Roman" w:hAnsi="Times New Roman"/>
          <w:sz w:val="24"/>
          <w:szCs w:val="24"/>
        </w:rPr>
        <w:t>usējas parakstīšanas</w:t>
      </w:r>
      <w:r w:rsidR="00AC0165" w:rsidRPr="00D60A38">
        <w:rPr>
          <w:rFonts w:ascii="Times New Roman" w:hAnsi="Times New Roman"/>
          <w:sz w:val="24"/>
          <w:szCs w:val="24"/>
        </w:rPr>
        <w:t>, kas apliecina Pakalpojuma izpildes faktu un ir pamats norēķinu veikšanai</w:t>
      </w:r>
      <w:r w:rsidR="00755347" w:rsidRPr="00D60A38">
        <w:rPr>
          <w:rFonts w:ascii="Times New Roman" w:hAnsi="Times New Roman"/>
          <w:sz w:val="24"/>
          <w:szCs w:val="24"/>
        </w:rPr>
        <w:t>, pēc Sistēmas ieviešanas gala akceptēšanas atbilstoši Tehniskās specifikācijas 2.pielikuma “Organizatoriskās prasības” ORG-02</w:t>
      </w:r>
      <w:r w:rsidR="00197C18" w:rsidRPr="00D60A38">
        <w:rPr>
          <w:rFonts w:ascii="Times New Roman" w:hAnsi="Times New Roman"/>
          <w:sz w:val="24"/>
          <w:szCs w:val="24"/>
        </w:rPr>
        <w:t>0</w:t>
      </w:r>
      <w:r w:rsidR="00755347" w:rsidRPr="00D60A38">
        <w:rPr>
          <w:rFonts w:ascii="Times New Roman" w:hAnsi="Times New Roman"/>
          <w:sz w:val="24"/>
          <w:szCs w:val="24"/>
        </w:rPr>
        <w:t xml:space="preserve"> prasība</w:t>
      </w:r>
      <w:r w:rsidR="002D67D0" w:rsidRPr="00D60A38">
        <w:rPr>
          <w:rFonts w:ascii="Times New Roman" w:hAnsi="Times New Roman"/>
          <w:sz w:val="24"/>
          <w:szCs w:val="24"/>
        </w:rPr>
        <w:t>i</w:t>
      </w:r>
      <w:r w:rsidR="002E2644" w:rsidRPr="00D60A38">
        <w:rPr>
          <w:rFonts w:ascii="Times New Roman" w:hAnsi="Times New Roman"/>
          <w:sz w:val="24"/>
          <w:szCs w:val="24"/>
        </w:rPr>
        <w:t>.</w:t>
      </w:r>
    </w:p>
    <w:p w14:paraId="2CACB50D" w14:textId="3B9FCA04" w:rsidR="006546F9" w:rsidRPr="002A514B" w:rsidRDefault="006546F9" w:rsidP="00D60A38">
      <w:pPr>
        <w:pStyle w:val="ListParagraph"/>
        <w:numPr>
          <w:ilvl w:val="1"/>
          <w:numId w:val="1"/>
        </w:numPr>
        <w:ind w:left="709" w:hanging="709"/>
        <w:jc w:val="both"/>
      </w:pPr>
      <w:r w:rsidRPr="00D60A38">
        <w:rPr>
          <w:rFonts w:ascii="Times New Roman" w:hAnsi="Times New Roman"/>
          <w:sz w:val="24"/>
          <w:szCs w:val="24"/>
        </w:rPr>
        <w:t>S</w:t>
      </w:r>
      <w:r w:rsidR="00A90E8D" w:rsidRPr="00D60A38">
        <w:rPr>
          <w:rFonts w:ascii="Times New Roman" w:hAnsi="Times New Roman"/>
          <w:sz w:val="24"/>
          <w:szCs w:val="24"/>
        </w:rPr>
        <w:t xml:space="preserve">amaksa par </w:t>
      </w:r>
      <w:r w:rsidR="004778B5" w:rsidRPr="00D60A38">
        <w:rPr>
          <w:rFonts w:ascii="Times New Roman" w:hAnsi="Times New Roman"/>
          <w:i/>
          <w:sz w:val="24"/>
          <w:szCs w:val="24"/>
        </w:rPr>
        <w:t>Tehniskajā specifikācijā</w:t>
      </w:r>
      <w:r w:rsidR="004778B5" w:rsidRPr="00D60A38">
        <w:rPr>
          <w:rFonts w:ascii="Times New Roman" w:hAnsi="Times New Roman"/>
          <w:sz w:val="24"/>
          <w:szCs w:val="24"/>
        </w:rPr>
        <w:t xml:space="preserve"> noteiktajiem programmatūras pielāgošanas darbiem (</w:t>
      </w:r>
      <w:r w:rsidR="00A90E8D" w:rsidRPr="00D60A38">
        <w:rPr>
          <w:rFonts w:ascii="Times New Roman" w:hAnsi="Times New Roman"/>
          <w:i/>
          <w:sz w:val="24"/>
          <w:szCs w:val="24"/>
        </w:rPr>
        <w:t>Tehnisk</w:t>
      </w:r>
      <w:r w:rsidR="004E6DE1" w:rsidRPr="00D60A38">
        <w:rPr>
          <w:rFonts w:ascii="Times New Roman" w:hAnsi="Times New Roman"/>
          <w:i/>
          <w:sz w:val="24"/>
          <w:szCs w:val="24"/>
        </w:rPr>
        <w:t>ās</w:t>
      </w:r>
      <w:r w:rsidR="00A90E8D" w:rsidRPr="00D60A38">
        <w:rPr>
          <w:rFonts w:ascii="Times New Roman" w:hAnsi="Times New Roman"/>
          <w:i/>
          <w:sz w:val="24"/>
          <w:szCs w:val="24"/>
        </w:rPr>
        <w:t xml:space="preserve"> specifikācijas </w:t>
      </w:r>
      <w:r w:rsidR="00755347" w:rsidRPr="00D60A38">
        <w:rPr>
          <w:rFonts w:ascii="Times New Roman" w:hAnsi="Times New Roman"/>
          <w:i/>
          <w:sz w:val="24"/>
          <w:szCs w:val="24"/>
        </w:rPr>
        <w:t>2</w:t>
      </w:r>
      <w:r w:rsidR="00A90E8D" w:rsidRPr="00D60A38">
        <w:rPr>
          <w:rFonts w:ascii="Times New Roman" w:hAnsi="Times New Roman"/>
          <w:i/>
          <w:sz w:val="24"/>
          <w:szCs w:val="24"/>
        </w:rPr>
        <w:t>.pielikuma “Organizatoriskās prasības” ORG-</w:t>
      </w:r>
      <w:r w:rsidR="003D375A" w:rsidRPr="00D60A38">
        <w:rPr>
          <w:rFonts w:ascii="Times New Roman" w:hAnsi="Times New Roman"/>
          <w:i/>
          <w:sz w:val="24"/>
          <w:szCs w:val="24"/>
        </w:rPr>
        <w:t>0</w:t>
      </w:r>
      <w:r w:rsidR="00DE15DE" w:rsidRPr="00D60A38">
        <w:rPr>
          <w:rFonts w:ascii="Times New Roman" w:hAnsi="Times New Roman"/>
          <w:i/>
          <w:sz w:val="24"/>
          <w:szCs w:val="24"/>
        </w:rPr>
        <w:t>2</w:t>
      </w:r>
      <w:r w:rsidR="00197C18" w:rsidRPr="00D60A38">
        <w:rPr>
          <w:rFonts w:ascii="Times New Roman" w:hAnsi="Times New Roman"/>
          <w:i/>
          <w:sz w:val="24"/>
          <w:szCs w:val="24"/>
        </w:rPr>
        <w:t>2</w:t>
      </w:r>
      <w:r w:rsidR="000F62E5" w:rsidRPr="00D60A38">
        <w:rPr>
          <w:rFonts w:ascii="Times New Roman" w:hAnsi="Times New Roman"/>
          <w:i/>
          <w:sz w:val="24"/>
          <w:szCs w:val="24"/>
        </w:rPr>
        <w:t xml:space="preserve"> </w:t>
      </w:r>
      <w:r w:rsidR="004E6DE1" w:rsidRPr="00D60A38">
        <w:rPr>
          <w:rFonts w:ascii="Times New Roman" w:hAnsi="Times New Roman"/>
          <w:sz w:val="24"/>
          <w:szCs w:val="24"/>
        </w:rPr>
        <w:t xml:space="preserve">punktā </w:t>
      </w:r>
      <w:r w:rsidR="00A90E8D" w:rsidRPr="00D60A38">
        <w:rPr>
          <w:rFonts w:ascii="Times New Roman" w:hAnsi="Times New Roman"/>
          <w:sz w:val="24"/>
          <w:szCs w:val="24"/>
        </w:rPr>
        <w:t>minētajiem pakalpojumiem</w:t>
      </w:r>
      <w:r w:rsidR="004778B5" w:rsidRPr="00D60A38">
        <w:rPr>
          <w:rFonts w:ascii="Times New Roman" w:hAnsi="Times New Roman"/>
          <w:sz w:val="24"/>
          <w:szCs w:val="24"/>
        </w:rPr>
        <w:t>)</w:t>
      </w:r>
      <w:r w:rsidR="00A90E8D" w:rsidRPr="00D60A38">
        <w:rPr>
          <w:rFonts w:ascii="Times New Roman" w:hAnsi="Times New Roman"/>
          <w:sz w:val="24"/>
          <w:szCs w:val="24"/>
        </w:rPr>
        <w:t xml:space="preserve"> </w:t>
      </w:r>
      <w:r w:rsidR="002A6639" w:rsidRPr="00D60A38">
        <w:rPr>
          <w:rFonts w:ascii="Times New Roman" w:hAnsi="Times New Roman"/>
          <w:sz w:val="24"/>
          <w:szCs w:val="24"/>
        </w:rPr>
        <w:t>tiek veikta</w:t>
      </w:r>
      <w:r w:rsidR="007251B5" w:rsidRPr="00D60A38">
        <w:rPr>
          <w:rFonts w:ascii="Times New Roman" w:hAnsi="Times New Roman"/>
          <w:sz w:val="24"/>
          <w:szCs w:val="24"/>
        </w:rPr>
        <w:t>,</w:t>
      </w:r>
      <w:r w:rsidR="002A6639" w:rsidRPr="00D60A38">
        <w:rPr>
          <w:rFonts w:ascii="Times New Roman" w:hAnsi="Times New Roman"/>
          <w:sz w:val="24"/>
          <w:szCs w:val="24"/>
        </w:rPr>
        <w:t xml:space="preserve"> atbilstoši Līguma 2.2.2.punktā noteiktajai 1 (vienas) stundas cenai, ņemot vērā izmantoto stundu apjomu konkrētaj</w:t>
      </w:r>
      <w:r w:rsidR="00177180" w:rsidRPr="00D60A38">
        <w:rPr>
          <w:rFonts w:ascii="Times New Roman" w:hAnsi="Times New Roman"/>
          <w:sz w:val="24"/>
          <w:szCs w:val="24"/>
        </w:rPr>
        <w:t xml:space="preserve">iem </w:t>
      </w:r>
      <w:r w:rsidR="00177180" w:rsidRPr="00D60A38">
        <w:rPr>
          <w:rFonts w:ascii="Times New Roman" w:hAnsi="Times New Roman"/>
          <w:i/>
          <w:sz w:val="24"/>
          <w:szCs w:val="24"/>
        </w:rPr>
        <w:t xml:space="preserve">Tehniskajā </w:t>
      </w:r>
      <w:r w:rsidR="00177180" w:rsidRPr="00D60A38">
        <w:rPr>
          <w:rFonts w:ascii="Times New Roman" w:hAnsi="Times New Roman"/>
          <w:i/>
          <w:sz w:val="24"/>
          <w:szCs w:val="24"/>
        </w:rPr>
        <w:lastRenderedPageBreak/>
        <w:t>specifikācijā</w:t>
      </w:r>
      <w:r w:rsidR="00177180" w:rsidRPr="00D60A38">
        <w:rPr>
          <w:rFonts w:ascii="Times New Roman" w:hAnsi="Times New Roman"/>
          <w:sz w:val="24"/>
          <w:szCs w:val="24"/>
        </w:rPr>
        <w:t xml:space="preserve"> noteiktajiem programmatūras pielāgošanas darbiem</w:t>
      </w:r>
      <w:r w:rsidR="007F1F37" w:rsidRPr="00D60A38">
        <w:rPr>
          <w:rFonts w:ascii="Times New Roman" w:hAnsi="Times New Roman"/>
          <w:sz w:val="24"/>
          <w:szCs w:val="24"/>
        </w:rPr>
        <w:t xml:space="preserve"> - </w:t>
      </w:r>
      <w:r w:rsidR="002A6639" w:rsidRPr="00D60A38">
        <w:rPr>
          <w:rFonts w:ascii="Times New Roman" w:hAnsi="Times New Roman"/>
          <w:sz w:val="24"/>
          <w:szCs w:val="24"/>
        </w:rPr>
        <w:t>darba uzdev</w:t>
      </w:r>
      <w:r w:rsidR="005A502D" w:rsidRPr="00D60A38">
        <w:rPr>
          <w:rFonts w:ascii="Times New Roman" w:hAnsi="Times New Roman"/>
          <w:sz w:val="24"/>
          <w:szCs w:val="24"/>
        </w:rPr>
        <w:t>um</w:t>
      </w:r>
      <w:r w:rsidR="002A6639" w:rsidRPr="00D60A38">
        <w:rPr>
          <w:rFonts w:ascii="Times New Roman" w:hAnsi="Times New Roman"/>
          <w:sz w:val="24"/>
          <w:szCs w:val="24"/>
        </w:rPr>
        <w:t>am</w:t>
      </w:r>
      <w:r w:rsidR="007251B5" w:rsidRPr="00D60A38">
        <w:rPr>
          <w:rFonts w:ascii="Times New Roman" w:hAnsi="Times New Roman"/>
          <w:sz w:val="24"/>
          <w:szCs w:val="24"/>
        </w:rPr>
        <w:t xml:space="preserve">, </w:t>
      </w:r>
      <w:r w:rsidR="00336D90" w:rsidRPr="00D60A38">
        <w:rPr>
          <w:rFonts w:ascii="Times New Roman" w:hAnsi="Times New Roman"/>
          <w:sz w:val="24"/>
          <w:szCs w:val="24"/>
        </w:rPr>
        <w:t>ne biežāk kā 1 </w:t>
      </w:r>
      <w:r w:rsidR="00A90E8D" w:rsidRPr="00D60A38">
        <w:rPr>
          <w:rFonts w:ascii="Times New Roman" w:hAnsi="Times New Roman"/>
          <w:sz w:val="24"/>
          <w:szCs w:val="24"/>
        </w:rPr>
        <w:t>(vienu) reizi mēnesī, pēc nodošanas - pieņemšanas akta abpusējas parakstīšanas, kas apliecina darba uzdevuma</w:t>
      </w:r>
      <w:r w:rsidR="00E81072" w:rsidRPr="00D60A38">
        <w:rPr>
          <w:rFonts w:ascii="Times New Roman" w:hAnsi="Times New Roman"/>
          <w:sz w:val="24"/>
          <w:szCs w:val="24"/>
        </w:rPr>
        <w:t>,</w:t>
      </w:r>
      <w:r w:rsidR="00A90E8D" w:rsidRPr="00D60A38">
        <w:rPr>
          <w:rFonts w:ascii="Times New Roman" w:hAnsi="Times New Roman"/>
          <w:sz w:val="24"/>
          <w:szCs w:val="24"/>
        </w:rPr>
        <w:t xml:space="preserve"> vai tā daļas izpildes faktu un ir pamats norēķinu veikšanai</w:t>
      </w:r>
      <w:r w:rsidRPr="00D60A38">
        <w:rPr>
          <w:rFonts w:ascii="Times New Roman" w:hAnsi="Times New Roman"/>
          <w:sz w:val="24"/>
          <w:szCs w:val="24"/>
        </w:rPr>
        <w:t>.</w:t>
      </w:r>
    </w:p>
    <w:p w14:paraId="3A6655A2" w14:textId="2CD28662" w:rsidR="00E430EC" w:rsidRPr="00D60A38" w:rsidRDefault="00997AD6" w:rsidP="00D60A38">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D60A38">
        <w:rPr>
          <w:rFonts w:ascii="Times New Roman" w:hAnsi="Times New Roman"/>
          <w:sz w:val="24"/>
          <w:szCs w:val="24"/>
        </w:rPr>
        <w:t xml:space="preserve">samaksa tiek </w:t>
      </w:r>
      <w:r w:rsidR="00E430EC" w:rsidRPr="00D60A38">
        <w:rPr>
          <w:rFonts w:ascii="Times New Roman" w:hAnsi="Times New Roman"/>
          <w:sz w:val="24"/>
          <w:szCs w:val="24"/>
        </w:rPr>
        <w:t>vei</w:t>
      </w:r>
      <w:r w:rsidRPr="00D60A38">
        <w:rPr>
          <w:rFonts w:ascii="Times New Roman" w:hAnsi="Times New Roman"/>
          <w:sz w:val="24"/>
          <w:szCs w:val="24"/>
        </w:rPr>
        <w:t>kta</w:t>
      </w:r>
      <w:r w:rsidR="00E430EC" w:rsidRPr="00D60A38">
        <w:rPr>
          <w:rFonts w:ascii="Times New Roman" w:hAnsi="Times New Roman"/>
          <w:sz w:val="24"/>
          <w:szCs w:val="24"/>
        </w:rPr>
        <w:t xml:space="preserve"> ar pārskaitījumu uz Izpildītāja Līgumā norādīto bankas kontu 30 (trīsdesmit) dienu laikā pēc Izpildītāja izrakstīta rēķina un Pušu abpusēji parakstīta Pakalpojumu pieņemšanas – nodošanas akta saņemšanas dienas</w:t>
      </w:r>
      <w:r w:rsidR="000F4724" w:rsidRPr="00D60A38">
        <w:rPr>
          <w:rFonts w:ascii="Times New Roman" w:hAnsi="Times New Roman"/>
          <w:sz w:val="24"/>
          <w:szCs w:val="24"/>
        </w:rPr>
        <w:t>.</w:t>
      </w:r>
      <w:r w:rsidR="00E430EC" w:rsidRPr="00D60A38">
        <w:rPr>
          <w:rFonts w:ascii="Times New Roman" w:hAnsi="Times New Roman"/>
          <w:sz w:val="24"/>
          <w:szCs w:val="24"/>
        </w:rPr>
        <w:t xml:space="preserve"> </w:t>
      </w:r>
      <w:r w:rsidR="00E430EC" w:rsidRPr="00D60A38">
        <w:rPr>
          <w:rFonts w:ascii="Times New Roman" w:hAnsi="Times New Roman"/>
          <w:sz w:val="24"/>
          <w:szCs w:val="24"/>
          <w:u w:val="single"/>
        </w:rPr>
        <w:t xml:space="preserve">Izrakstot rēķinu tajā obligāti jānorāda Pasūtītāja Līguma numurs, datums un Pasūtītāja kontaktpersona, </w:t>
      </w:r>
      <w:r w:rsidR="000F4724" w:rsidRPr="00D60A38">
        <w:rPr>
          <w:rFonts w:ascii="Times New Roman" w:hAnsi="Times New Roman"/>
          <w:sz w:val="24"/>
          <w:szCs w:val="24"/>
          <w:u w:val="single"/>
        </w:rPr>
        <w:t>projekta nosaukums un numurs</w:t>
      </w:r>
      <w:r w:rsidR="000F4724" w:rsidRPr="00D60A38">
        <w:rPr>
          <w:rFonts w:ascii="Times New Roman" w:hAnsi="Times New Roman"/>
          <w:sz w:val="24"/>
          <w:szCs w:val="24"/>
        </w:rPr>
        <w:t xml:space="preserve">, </w:t>
      </w:r>
      <w:r w:rsidR="00E430EC" w:rsidRPr="00D60A38">
        <w:rPr>
          <w:rFonts w:ascii="Times New Roman" w:hAnsi="Times New Roman"/>
          <w:sz w:val="24"/>
          <w:szCs w:val="24"/>
        </w:rPr>
        <w:t>pretējā gadījumā Pasūtītājs ir tiesīgs</w:t>
      </w:r>
      <w:r w:rsidR="00E81072" w:rsidRPr="00D60A38">
        <w:rPr>
          <w:rFonts w:ascii="Times New Roman" w:hAnsi="Times New Roman"/>
          <w:sz w:val="24"/>
          <w:szCs w:val="24"/>
        </w:rPr>
        <w:t>,</w:t>
      </w:r>
      <w:r w:rsidR="00E430EC" w:rsidRPr="00D60A38">
        <w:rPr>
          <w:rFonts w:ascii="Times New Roman" w:hAnsi="Times New Roman"/>
          <w:sz w:val="24"/>
          <w:szCs w:val="24"/>
        </w:rPr>
        <w:t xml:space="preserve"> bez soda sankciju piemērošanas</w:t>
      </w:r>
      <w:r w:rsidR="00E81072" w:rsidRPr="00D60A38">
        <w:rPr>
          <w:rFonts w:ascii="Times New Roman" w:hAnsi="Times New Roman"/>
          <w:sz w:val="24"/>
          <w:szCs w:val="24"/>
        </w:rPr>
        <w:t>,</w:t>
      </w:r>
      <w:r w:rsidR="00E430EC" w:rsidRPr="00D60A38">
        <w:rPr>
          <w:rFonts w:ascii="Times New Roman" w:hAnsi="Times New Roman"/>
          <w:sz w:val="24"/>
          <w:szCs w:val="24"/>
        </w:rPr>
        <w:t xml:space="preserve"> kavēt šajā punktā noteikto maksājumu termiņu.</w:t>
      </w:r>
    </w:p>
    <w:p w14:paraId="02F00272" w14:textId="058ED94F" w:rsidR="00680B6D" w:rsidRPr="00442232" w:rsidRDefault="00680B6D"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Pasūtītājs pieņem un atzīst Izpildītāja elektronisko (nodokļu) rēķinu, ja tas noformēts atbilstoši normatīvo aktu prasībām un nosūtīts uz elektronisko adresi </w:t>
      </w:r>
      <w:hyperlink r:id="rId8" w:history="1">
        <w:r w:rsidRPr="00442232">
          <w:rPr>
            <w:rFonts w:ascii="Times New Roman" w:hAnsi="Times New Roman"/>
            <w:sz w:val="24"/>
            <w:szCs w:val="24"/>
          </w:rPr>
          <w:t>e-rekini@rsu.lv</w:t>
        </w:r>
      </w:hyperlink>
      <w:r w:rsidRPr="00442232">
        <w:rPr>
          <w:rFonts w:ascii="Times New Roman" w:hAnsi="Times New Roman"/>
          <w:sz w:val="24"/>
          <w:szCs w:val="24"/>
        </w:rPr>
        <w:t>.</w:t>
      </w:r>
      <w:r w:rsidR="00754F85" w:rsidRPr="00442232">
        <w:rPr>
          <w:rFonts w:ascii="Times New Roman" w:hAnsi="Times New Roman"/>
          <w:sz w:val="24"/>
          <w:szCs w:val="24"/>
        </w:rPr>
        <w:t xml:space="preserve"> </w:t>
      </w:r>
      <w:r w:rsidRPr="00442232">
        <w:rPr>
          <w:rFonts w:ascii="Times New Roman" w:hAnsi="Times New Roman"/>
          <w:sz w:val="24"/>
          <w:szCs w:val="24"/>
        </w:rPr>
        <w:t xml:space="preserve"> Pretējā gadījumā Izpildītājam jāiesniedz Pasūtītājam rēķins rakstveidā.</w:t>
      </w:r>
    </w:p>
    <w:p w14:paraId="75E94442" w14:textId="2B2D3F6A" w:rsidR="004F6F40" w:rsidRDefault="006816CB" w:rsidP="00C93D13">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Maksājums uzskatāms par veiktu ar dienu, kad Pasūtītājs ir pārskaitījis naudas summu uz Izpildītāja norādīto norēķinu kontu kredītiestād</w:t>
      </w:r>
      <w:r w:rsidR="00870D33" w:rsidRPr="00442232">
        <w:rPr>
          <w:rFonts w:ascii="Times New Roman" w:hAnsi="Times New Roman"/>
          <w:sz w:val="24"/>
          <w:szCs w:val="24"/>
        </w:rPr>
        <w:t>ē.</w:t>
      </w:r>
    </w:p>
    <w:p w14:paraId="01E68E6B" w14:textId="77777777" w:rsidR="007709BE" w:rsidRPr="00C93D13" w:rsidRDefault="007709BE" w:rsidP="007709BE">
      <w:pPr>
        <w:pStyle w:val="ListParagraph"/>
        <w:spacing w:before="60" w:after="60" w:line="240" w:lineRule="auto"/>
        <w:ind w:left="709"/>
        <w:contextualSpacing w:val="0"/>
        <w:jc w:val="both"/>
        <w:rPr>
          <w:rFonts w:ascii="Times New Roman" w:hAnsi="Times New Roman"/>
          <w:sz w:val="24"/>
          <w:szCs w:val="24"/>
        </w:rPr>
      </w:pPr>
    </w:p>
    <w:p w14:paraId="5C54B0C1" w14:textId="77777777" w:rsidR="005C3B48" w:rsidRPr="00442232" w:rsidRDefault="005C3B48" w:rsidP="008B1DDE">
      <w:pPr>
        <w:numPr>
          <w:ilvl w:val="0"/>
          <w:numId w:val="1"/>
        </w:numPr>
        <w:spacing w:before="60" w:after="60" w:line="240" w:lineRule="auto"/>
        <w:ind w:left="357" w:hanging="357"/>
        <w:jc w:val="center"/>
        <w:rPr>
          <w:rFonts w:ascii="Times New Roman" w:eastAsia="Times New Roman" w:hAnsi="Times New Roman"/>
          <w:b/>
          <w:color w:val="000000"/>
          <w:sz w:val="24"/>
          <w:szCs w:val="24"/>
        </w:rPr>
      </w:pPr>
      <w:r w:rsidRPr="00442232">
        <w:rPr>
          <w:rFonts w:ascii="Times New Roman" w:eastAsia="Times New Roman" w:hAnsi="Times New Roman"/>
          <w:b/>
          <w:color w:val="000000"/>
          <w:sz w:val="24"/>
          <w:szCs w:val="24"/>
        </w:rPr>
        <w:t xml:space="preserve">Pakalpojuma </w:t>
      </w:r>
      <w:r w:rsidR="00E17BB7" w:rsidRPr="00442232">
        <w:rPr>
          <w:rFonts w:ascii="Times New Roman" w:eastAsia="Times New Roman" w:hAnsi="Times New Roman"/>
          <w:b/>
          <w:color w:val="000000"/>
          <w:sz w:val="24"/>
          <w:szCs w:val="24"/>
        </w:rPr>
        <w:t xml:space="preserve">izpildes termiņi, </w:t>
      </w:r>
      <w:r w:rsidRPr="00442232">
        <w:rPr>
          <w:rFonts w:ascii="Times New Roman" w:eastAsia="Times New Roman" w:hAnsi="Times New Roman"/>
          <w:b/>
          <w:color w:val="000000"/>
          <w:sz w:val="24"/>
          <w:szCs w:val="24"/>
        </w:rPr>
        <w:t xml:space="preserve">pieņemšana – nodošana </w:t>
      </w:r>
    </w:p>
    <w:p w14:paraId="380DC517" w14:textId="79BE4B3C" w:rsidR="00217C4F" w:rsidRPr="00336D90" w:rsidRDefault="00217C4F"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336D90">
        <w:rPr>
          <w:rFonts w:ascii="Times New Roman" w:hAnsi="Times New Roman"/>
          <w:sz w:val="24"/>
          <w:szCs w:val="24"/>
        </w:rPr>
        <w:t>Pakalpojuma</w:t>
      </w:r>
      <w:r w:rsidR="001F0BF3">
        <w:rPr>
          <w:rFonts w:ascii="Times New Roman" w:hAnsi="Times New Roman"/>
          <w:sz w:val="24"/>
          <w:szCs w:val="24"/>
        </w:rPr>
        <w:t xml:space="preserve"> kopējais izpildes termiņš ir </w:t>
      </w:r>
      <w:r w:rsidR="001F0BF3" w:rsidRPr="00684FEA">
        <w:rPr>
          <w:rFonts w:ascii="Times New Roman" w:hAnsi="Times New Roman"/>
          <w:b/>
          <w:sz w:val="24"/>
          <w:szCs w:val="24"/>
        </w:rPr>
        <w:t>3</w:t>
      </w:r>
      <w:r w:rsidR="00354408" w:rsidRPr="00684FEA">
        <w:rPr>
          <w:rFonts w:ascii="Times New Roman" w:hAnsi="Times New Roman"/>
          <w:b/>
          <w:sz w:val="24"/>
          <w:szCs w:val="24"/>
        </w:rPr>
        <w:t>6</w:t>
      </w:r>
      <w:r w:rsidR="001F0BF3" w:rsidRPr="00684FEA">
        <w:rPr>
          <w:rFonts w:ascii="Times New Roman" w:hAnsi="Times New Roman"/>
          <w:b/>
          <w:sz w:val="24"/>
          <w:szCs w:val="24"/>
        </w:rPr>
        <w:t xml:space="preserve"> (trīsdesmit</w:t>
      </w:r>
      <w:r w:rsidR="00354408" w:rsidRPr="00684FEA">
        <w:rPr>
          <w:rFonts w:ascii="Times New Roman" w:hAnsi="Times New Roman"/>
          <w:b/>
          <w:sz w:val="24"/>
          <w:szCs w:val="24"/>
        </w:rPr>
        <w:t xml:space="preserve"> </w:t>
      </w:r>
      <w:bookmarkStart w:id="0" w:name="_GoBack"/>
      <w:r w:rsidR="00354408" w:rsidRPr="00684FEA">
        <w:rPr>
          <w:rFonts w:ascii="Times New Roman" w:hAnsi="Times New Roman"/>
          <w:b/>
          <w:sz w:val="24"/>
          <w:szCs w:val="24"/>
        </w:rPr>
        <w:t>seši</w:t>
      </w:r>
      <w:r w:rsidRPr="00684FEA">
        <w:rPr>
          <w:rFonts w:ascii="Times New Roman" w:hAnsi="Times New Roman"/>
          <w:b/>
          <w:sz w:val="24"/>
          <w:szCs w:val="24"/>
        </w:rPr>
        <w:t>) kalendārie mēneši</w:t>
      </w:r>
      <w:r w:rsidRPr="00336D90">
        <w:rPr>
          <w:rFonts w:ascii="Times New Roman" w:hAnsi="Times New Roman"/>
          <w:sz w:val="24"/>
          <w:szCs w:val="24"/>
        </w:rPr>
        <w:t xml:space="preserve"> </w:t>
      </w:r>
      <w:bookmarkEnd w:id="0"/>
      <w:r w:rsidRPr="00336D90">
        <w:rPr>
          <w:rFonts w:ascii="Times New Roman" w:hAnsi="Times New Roman"/>
          <w:sz w:val="24"/>
          <w:szCs w:val="24"/>
        </w:rPr>
        <w:t>no Līguma spēkā stāšanās dienas, kur:</w:t>
      </w:r>
    </w:p>
    <w:p w14:paraId="034EC931" w14:textId="24B50F12" w:rsidR="00217C4F" w:rsidRPr="00442232" w:rsidRDefault="00354408" w:rsidP="00336D90">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Pr>
          <w:rFonts w:ascii="Times New Roman" w:hAnsi="Times New Roman"/>
          <w:b/>
          <w:sz w:val="24"/>
          <w:szCs w:val="24"/>
        </w:rPr>
        <w:t>8</w:t>
      </w:r>
      <w:r w:rsidR="00217C4F" w:rsidRPr="00442232">
        <w:rPr>
          <w:rFonts w:ascii="Times New Roman" w:hAnsi="Times New Roman"/>
          <w:b/>
          <w:sz w:val="24"/>
          <w:szCs w:val="24"/>
        </w:rPr>
        <w:t xml:space="preserve"> (</w:t>
      </w:r>
      <w:r>
        <w:rPr>
          <w:rFonts w:ascii="Times New Roman" w:hAnsi="Times New Roman"/>
          <w:b/>
          <w:sz w:val="24"/>
          <w:szCs w:val="24"/>
        </w:rPr>
        <w:t>astoņu</w:t>
      </w:r>
      <w:r w:rsidR="00217C4F" w:rsidRPr="00442232">
        <w:rPr>
          <w:rFonts w:ascii="Times New Roman" w:hAnsi="Times New Roman"/>
          <w:b/>
          <w:sz w:val="24"/>
          <w:szCs w:val="24"/>
        </w:rPr>
        <w:t xml:space="preserve">) kalendāro mēnešu </w:t>
      </w:r>
      <w:r w:rsidR="00755347">
        <w:rPr>
          <w:rFonts w:ascii="Times New Roman" w:hAnsi="Times New Roman"/>
          <w:b/>
          <w:sz w:val="24"/>
          <w:szCs w:val="24"/>
        </w:rPr>
        <w:t xml:space="preserve">jeb </w:t>
      </w:r>
      <w:r>
        <w:rPr>
          <w:rFonts w:ascii="Times New Roman" w:hAnsi="Times New Roman"/>
          <w:b/>
          <w:sz w:val="24"/>
          <w:szCs w:val="24"/>
        </w:rPr>
        <w:t>32</w:t>
      </w:r>
      <w:r w:rsidR="00755347">
        <w:rPr>
          <w:rFonts w:ascii="Times New Roman" w:hAnsi="Times New Roman"/>
          <w:b/>
          <w:sz w:val="24"/>
          <w:szCs w:val="24"/>
        </w:rPr>
        <w:t xml:space="preserve"> (</w:t>
      </w:r>
      <w:r>
        <w:rPr>
          <w:rFonts w:ascii="Times New Roman" w:hAnsi="Times New Roman"/>
          <w:b/>
          <w:sz w:val="24"/>
          <w:szCs w:val="24"/>
        </w:rPr>
        <w:t>trīsdesmit divu</w:t>
      </w:r>
      <w:r w:rsidR="00755347">
        <w:rPr>
          <w:rFonts w:ascii="Times New Roman" w:hAnsi="Times New Roman"/>
          <w:b/>
          <w:sz w:val="24"/>
          <w:szCs w:val="24"/>
        </w:rPr>
        <w:t xml:space="preserve">) nedēļu </w:t>
      </w:r>
      <w:r w:rsidR="00217C4F" w:rsidRPr="00442232">
        <w:rPr>
          <w:rFonts w:ascii="Times New Roman" w:hAnsi="Times New Roman"/>
          <w:b/>
          <w:sz w:val="24"/>
          <w:szCs w:val="24"/>
        </w:rPr>
        <w:t>laikā</w:t>
      </w:r>
      <w:r w:rsidR="00217C4F" w:rsidRPr="00442232">
        <w:rPr>
          <w:rFonts w:ascii="Times New Roman" w:hAnsi="Times New Roman"/>
          <w:sz w:val="24"/>
          <w:szCs w:val="24"/>
        </w:rPr>
        <w:t xml:space="preserve"> no Līguma noslēgšanas dienas jāveic </w:t>
      </w:r>
      <w:r w:rsidR="00217C4F" w:rsidRPr="00442232">
        <w:rPr>
          <w:rFonts w:ascii="Times New Roman" w:hAnsi="Times New Roman"/>
          <w:i/>
          <w:sz w:val="24"/>
          <w:szCs w:val="24"/>
        </w:rPr>
        <w:t>Tehniskajā specifikācijā</w:t>
      </w:r>
      <w:r w:rsidR="00217C4F" w:rsidRPr="00442232">
        <w:rPr>
          <w:rFonts w:ascii="Times New Roman" w:hAnsi="Times New Roman"/>
          <w:sz w:val="24"/>
          <w:szCs w:val="24"/>
        </w:rPr>
        <w:t xml:space="preserve"> noteiktie Sistēmas izstrādes un ieviešanas darbi</w:t>
      </w:r>
      <w:r w:rsidR="009E70C6">
        <w:rPr>
          <w:rFonts w:ascii="Times New Roman" w:hAnsi="Times New Roman"/>
          <w:sz w:val="24"/>
          <w:szCs w:val="24"/>
        </w:rPr>
        <w:t xml:space="preserve"> (noslēdzas ar parakstītu nodošanas</w:t>
      </w:r>
      <w:r w:rsidR="00DB7F2A">
        <w:rPr>
          <w:rFonts w:ascii="Times New Roman" w:hAnsi="Times New Roman"/>
          <w:sz w:val="24"/>
          <w:szCs w:val="24"/>
        </w:rPr>
        <w:t xml:space="preserve"> -</w:t>
      </w:r>
      <w:r w:rsidR="009E70C6">
        <w:rPr>
          <w:rFonts w:ascii="Times New Roman" w:hAnsi="Times New Roman"/>
          <w:sz w:val="24"/>
          <w:szCs w:val="24"/>
        </w:rPr>
        <w:t xml:space="preserve"> </w:t>
      </w:r>
      <w:r w:rsidR="00DB7F2A">
        <w:rPr>
          <w:rFonts w:ascii="Times New Roman" w:hAnsi="Times New Roman"/>
          <w:sz w:val="24"/>
          <w:szCs w:val="24"/>
        </w:rPr>
        <w:t xml:space="preserve">pieņemšanas </w:t>
      </w:r>
      <w:r w:rsidR="009E70C6">
        <w:rPr>
          <w:rFonts w:ascii="Times New Roman" w:hAnsi="Times New Roman"/>
          <w:sz w:val="24"/>
          <w:szCs w:val="24"/>
        </w:rPr>
        <w:t>aktu)</w:t>
      </w:r>
      <w:r w:rsidR="00217C4F" w:rsidRPr="00442232">
        <w:rPr>
          <w:rFonts w:ascii="Times New Roman" w:hAnsi="Times New Roman"/>
          <w:sz w:val="24"/>
          <w:szCs w:val="24"/>
        </w:rPr>
        <w:t>;</w:t>
      </w:r>
    </w:p>
    <w:p w14:paraId="673F9D0C" w14:textId="23FD43C9" w:rsidR="00B04324" w:rsidRPr="00DE15DE" w:rsidRDefault="00217C4F" w:rsidP="00DE15DE">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sidRPr="00442232">
        <w:rPr>
          <w:rFonts w:ascii="Times New Roman" w:hAnsi="Times New Roman"/>
          <w:b/>
          <w:sz w:val="24"/>
          <w:szCs w:val="24"/>
        </w:rPr>
        <w:t>2</w:t>
      </w:r>
      <w:r w:rsidR="00354408">
        <w:rPr>
          <w:rFonts w:ascii="Times New Roman" w:hAnsi="Times New Roman"/>
          <w:b/>
          <w:sz w:val="24"/>
          <w:szCs w:val="24"/>
        </w:rPr>
        <w:t>8</w:t>
      </w:r>
      <w:r w:rsidRPr="00442232">
        <w:rPr>
          <w:rFonts w:ascii="Times New Roman" w:hAnsi="Times New Roman"/>
          <w:b/>
          <w:sz w:val="24"/>
          <w:szCs w:val="24"/>
        </w:rPr>
        <w:t xml:space="preserve"> (divdesmit </w:t>
      </w:r>
      <w:r w:rsidR="00354408">
        <w:rPr>
          <w:rFonts w:ascii="Times New Roman" w:hAnsi="Times New Roman"/>
          <w:b/>
          <w:sz w:val="24"/>
          <w:szCs w:val="24"/>
        </w:rPr>
        <w:t>astoņu</w:t>
      </w:r>
      <w:r w:rsidRPr="00442232">
        <w:rPr>
          <w:rFonts w:ascii="Times New Roman" w:hAnsi="Times New Roman"/>
          <w:b/>
          <w:sz w:val="24"/>
          <w:szCs w:val="24"/>
        </w:rPr>
        <w:t>) kalendāro mēnešu laikā</w:t>
      </w:r>
      <w:r w:rsidRPr="00442232">
        <w:rPr>
          <w:rFonts w:ascii="Times New Roman" w:hAnsi="Times New Roman"/>
          <w:sz w:val="24"/>
          <w:szCs w:val="24"/>
        </w:rPr>
        <w:t xml:space="preserve"> no dienas, kad parakstīts Tehniskajā specifikācijā paredzēto Sistēmas izstrādes un ieviešanas darbu pieņemšanas nodošanas akts, tiek nodrošināti </w:t>
      </w:r>
      <w:r w:rsidRPr="00442232">
        <w:rPr>
          <w:rFonts w:ascii="Times New Roman" w:hAnsi="Times New Roman"/>
          <w:i/>
          <w:sz w:val="24"/>
          <w:szCs w:val="24"/>
        </w:rPr>
        <w:t>Tehniskajā specifikācijā</w:t>
      </w:r>
      <w:r w:rsidRPr="00442232">
        <w:rPr>
          <w:rFonts w:ascii="Times New Roman" w:hAnsi="Times New Roman"/>
          <w:sz w:val="24"/>
          <w:szCs w:val="24"/>
        </w:rPr>
        <w:t xml:space="preserve"> noteiktie programmatūras pielāgošanas darbi. </w:t>
      </w:r>
    </w:p>
    <w:p w14:paraId="26EBB254" w14:textId="12D4A624" w:rsidR="00DB5264" w:rsidRPr="006D4D7D" w:rsidRDefault="00336D90"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Pr>
          <w:rFonts w:ascii="Times New Roman" w:hAnsi="Times New Roman"/>
          <w:sz w:val="24"/>
          <w:szCs w:val="24"/>
        </w:rPr>
        <w:t xml:space="preserve">Par pasūtījumu </w:t>
      </w:r>
      <w:r w:rsidR="00DB5264" w:rsidRPr="00442232">
        <w:rPr>
          <w:rFonts w:ascii="Times New Roman" w:hAnsi="Times New Roman"/>
          <w:sz w:val="24"/>
          <w:szCs w:val="24"/>
        </w:rPr>
        <w:t>Līguma izpratnē uzskatāms Pasūtītāja Līguma 1</w:t>
      </w:r>
      <w:r w:rsidR="00CB0364">
        <w:rPr>
          <w:rFonts w:ascii="Times New Roman" w:hAnsi="Times New Roman"/>
          <w:sz w:val="24"/>
          <w:szCs w:val="24"/>
        </w:rPr>
        <w:t>3</w:t>
      </w:r>
      <w:r w:rsidR="00DB5264" w:rsidRPr="00442232">
        <w:rPr>
          <w:rFonts w:ascii="Times New Roman" w:hAnsi="Times New Roman"/>
          <w:sz w:val="24"/>
          <w:szCs w:val="24"/>
        </w:rPr>
        <w:t xml:space="preserve">.1.punktā noteiktās </w:t>
      </w:r>
      <w:r w:rsidR="00DB5264" w:rsidRPr="006D4D7D">
        <w:rPr>
          <w:rFonts w:ascii="Times New Roman" w:hAnsi="Times New Roman"/>
          <w:sz w:val="24"/>
          <w:szCs w:val="24"/>
        </w:rPr>
        <w:t xml:space="preserve">kontaktpersonas elektronisks (e-pasta) pieteikums (vai uzdevums) Pakalpojumu izpildei Pasūtītāja rīcībā esošajā elektroniskajā kopdarbības vidē </w:t>
      </w:r>
      <w:r w:rsidR="00197C18" w:rsidRPr="006D4D7D">
        <w:rPr>
          <w:rFonts w:ascii="Times New Roman" w:hAnsi="Times New Roman"/>
          <w:i/>
          <w:sz w:val="24"/>
          <w:szCs w:val="24"/>
        </w:rPr>
        <w:t xml:space="preserve">Microsoft </w:t>
      </w:r>
      <w:proofErr w:type="spellStart"/>
      <w:r w:rsidR="00197C18" w:rsidRPr="006D4D7D">
        <w:rPr>
          <w:rFonts w:ascii="Times New Roman" w:hAnsi="Times New Roman"/>
          <w:i/>
          <w:sz w:val="24"/>
          <w:szCs w:val="24"/>
        </w:rPr>
        <w:t>Azure</w:t>
      </w:r>
      <w:proofErr w:type="spellEnd"/>
      <w:r w:rsidR="00197C18" w:rsidRPr="006D4D7D">
        <w:rPr>
          <w:rFonts w:ascii="Times New Roman" w:hAnsi="Times New Roman"/>
          <w:i/>
          <w:sz w:val="24"/>
          <w:szCs w:val="24"/>
        </w:rPr>
        <w:t xml:space="preserve"> </w:t>
      </w:r>
      <w:proofErr w:type="spellStart"/>
      <w:r w:rsidR="00197C18" w:rsidRPr="006D4D7D">
        <w:rPr>
          <w:rFonts w:ascii="Times New Roman" w:hAnsi="Times New Roman"/>
          <w:i/>
          <w:sz w:val="24"/>
          <w:szCs w:val="24"/>
        </w:rPr>
        <w:t>DevOps</w:t>
      </w:r>
      <w:proofErr w:type="spellEnd"/>
      <w:r w:rsidR="00197C18" w:rsidRPr="006D4D7D">
        <w:rPr>
          <w:rFonts w:ascii="Times New Roman" w:hAnsi="Times New Roman"/>
          <w:sz w:val="24"/>
          <w:szCs w:val="24"/>
        </w:rPr>
        <w:t xml:space="preserve"> </w:t>
      </w:r>
      <w:r w:rsidR="00DB5264" w:rsidRPr="006D4D7D">
        <w:rPr>
          <w:rFonts w:ascii="Times New Roman" w:hAnsi="Times New Roman"/>
          <w:sz w:val="24"/>
          <w:szCs w:val="24"/>
        </w:rPr>
        <w:t>(turpmāk TFS).</w:t>
      </w:r>
    </w:p>
    <w:p w14:paraId="17A7A1CA" w14:textId="52D39FBA" w:rsidR="000F4103" w:rsidRPr="00197C18" w:rsidRDefault="000F4103" w:rsidP="00C93D13">
      <w:pPr>
        <w:pStyle w:val="ListParagraph"/>
        <w:numPr>
          <w:ilvl w:val="1"/>
          <w:numId w:val="1"/>
        </w:numPr>
        <w:spacing w:after="0" w:line="240" w:lineRule="auto"/>
        <w:ind w:left="709" w:hanging="709"/>
        <w:contextualSpacing w:val="0"/>
        <w:jc w:val="both"/>
        <w:rPr>
          <w:rFonts w:ascii="Times New Roman" w:hAnsi="Times New Roman"/>
          <w:sz w:val="24"/>
          <w:szCs w:val="24"/>
        </w:rPr>
      </w:pPr>
      <w:r w:rsidRPr="006D4D7D">
        <w:rPr>
          <w:rFonts w:ascii="Times New Roman" w:hAnsi="Times New Roman"/>
          <w:sz w:val="24"/>
          <w:szCs w:val="24"/>
        </w:rPr>
        <w:t xml:space="preserve">Izpildītājs nodod Pakalpojumu, saskaņā ar  </w:t>
      </w:r>
      <w:r w:rsidRPr="006D4D7D">
        <w:rPr>
          <w:rFonts w:ascii="Times New Roman" w:hAnsi="Times New Roman"/>
          <w:i/>
          <w:sz w:val="24"/>
          <w:szCs w:val="24"/>
        </w:rPr>
        <w:t>Tehniskās specifikācijas</w:t>
      </w:r>
      <w:r w:rsidR="009E70C6" w:rsidRPr="006D4D7D">
        <w:rPr>
          <w:rFonts w:ascii="Times New Roman" w:hAnsi="Times New Roman"/>
          <w:i/>
          <w:sz w:val="24"/>
          <w:szCs w:val="24"/>
        </w:rPr>
        <w:t xml:space="preserve"> </w:t>
      </w:r>
      <w:r w:rsidR="00D2511F" w:rsidRPr="006D4D7D">
        <w:rPr>
          <w:rFonts w:ascii="Times New Roman" w:hAnsi="Times New Roman"/>
          <w:i/>
          <w:sz w:val="24"/>
          <w:szCs w:val="24"/>
        </w:rPr>
        <w:t>1</w:t>
      </w:r>
      <w:r w:rsidRPr="006D4D7D">
        <w:rPr>
          <w:rFonts w:ascii="Times New Roman" w:hAnsi="Times New Roman"/>
          <w:i/>
          <w:sz w:val="24"/>
          <w:szCs w:val="24"/>
        </w:rPr>
        <w:t>.pielikuma</w:t>
      </w:r>
      <w:r w:rsidRPr="006D4D7D">
        <w:rPr>
          <w:rFonts w:ascii="Times New Roman" w:hAnsi="Times New Roman"/>
          <w:sz w:val="24"/>
          <w:szCs w:val="24"/>
        </w:rPr>
        <w:t xml:space="preserve"> </w:t>
      </w:r>
      <w:r w:rsidRPr="006D4D7D">
        <w:rPr>
          <w:rFonts w:ascii="Times New Roman" w:hAnsi="Times New Roman"/>
          <w:i/>
          <w:sz w:val="24"/>
          <w:szCs w:val="24"/>
        </w:rPr>
        <w:t xml:space="preserve">NFP-005 </w:t>
      </w:r>
      <w:r w:rsidRPr="006D4D7D">
        <w:rPr>
          <w:rFonts w:ascii="Times New Roman" w:hAnsi="Times New Roman"/>
          <w:sz w:val="24"/>
          <w:szCs w:val="24"/>
        </w:rPr>
        <w:t>punkta prasībām</w:t>
      </w:r>
      <w:r w:rsidRPr="006D4D7D">
        <w:rPr>
          <w:rFonts w:ascii="Times New Roman" w:hAnsi="Times New Roman"/>
          <w:i/>
          <w:sz w:val="24"/>
          <w:szCs w:val="24"/>
        </w:rPr>
        <w:t xml:space="preserve">, </w:t>
      </w:r>
      <w:r w:rsidRPr="006D4D7D">
        <w:rPr>
          <w:rFonts w:ascii="Times New Roman" w:hAnsi="Times New Roman"/>
          <w:sz w:val="24"/>
          <w:szCs w:val="24"/>
        </w:rPr>
        <w:t xml:space="preserve">noformējot par to pieņemšanas-nodošanas aktu. </w:t>
      </w:r>
      <w:r w:rsidR="00D2511F" w:rsidRPr="006D4D7D">
        <w:rPr>
          <w:rFonts w:ascii="Times New Roman" w:hAnsi="Times New Roman"/>
          <w:sz w:val="24"/>
          <w:szCs w:val="24"/>
        </w:rPr>
        <w:t>Ar pakalpojuma nodošanas</w:t>
      </w:r>
      <w:r w:rsidR="00D2511F" w:rsidRPr="00197C18">
        <w:rPr>
          <w:rFonts w:ascii="Times New Roman" w:hAnsi="Times New Roman"/>
          <w:sz w:val="24"/>
          <w:szCs w:val="24"/>
        </w:rPr>
        <w:t xml:space="preserve"> – pieņemšanas akta abpusēju parakstīšanu, Izpildītāja sniegtais pakalpojums tiek uzskatīts par pabeigtu un izpildītu labā kvalitātē, un atbilstīgu Pasūtītāja izvirzītajām, un Līgumā noteiktajām prasībām, kā arī normatīvo aktu noteikumiem, un kalpo par pamatu norēķinu veikšanai ar Izpildītāju. </w:t>
      </w:r>
    </w:p>
    <w:p w14:paraId="14F67BEE" w14:textId="77777777" w:rsidR="000F4103" w:rsidRPr="00197C18" w:rsidRDefault="000F4103"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197C18">
        <w:rPr>
          <w:rFonts w:ascii="Times New Roman" w:hAnsi="Times New Roman"/>
          <w:sz w:val="24"/>
          <w:szCs w:val="24"/>
        </w:rPr>
        <w:t>Kļūdas, kuras konstatētas atbilstības novērtēšanas laikā, tiek nodotas visas vienā pieprasījumā, ja vien tās nav kritiskas kļūdas, dēļ kurām nav iespējams veikt</w:t>
      </w:r>
      <w:r w:rsidR="00D74337" w:rsidRPr="00197C18">
        <w:rPr>
          <w:rFonts w:ascii="Times New Roman" w:hAnsi="Times New Roman"/>
          <w:sz w:val="24"/>
          <w:szCs w:val="24"/>
        </w:rPr>
        <w:t>,</w:t>
      </w:r>
      <w:r w:rsidRPr="00197C18">
        <w:rPr>
          <w:rFonts w:ascii="Times New Roman" w:hAnsi="Times New Roman"/>
          <w:sz w:val="24"/>
          <w:szCs w:val="24"/>
        </w:rPr>
        <w:t xml:space="preserve"> vai turpināt atbilstības novērtēšanu. Kritiskās kļūdas tiek nodotas pa vienai vienā pieprasījumā, pievienojot arī visas nekritiskās kļūdas, kas konstatētas līdz kritiskās kļūdas rašanās brīdim. </w:t>
      </w:r>
    </w:p>
    <w:p w14:paraId="74CD2C52" w14:textId="5AE33895" w:rsidR="00DE15DE" w:rsidRPr="00197C18" w:rsidRDefault="00933C91" w:rsidP="00C93D13">
      <w:pPr>
        <w:pStyle w:val="ListParagraph"/>
        <w:numPr>
          <w:ilvl w:val="1"/>
          <w:numId w:val="1"/>
        </w:numPr>
        <w:spacing w:after="0" w:line="240" w:lineRule="auto"/>
        <w:ind w:left="709" w:hanging="709"/>
        <w:contextualSpacing w:val="0"/>
        <w:jc w:val="both"/>
        <w:rPr>
          <w:rFonts w:ascii="Times New Roman" w:hAnsi="Times New Roman"/>
          <w:sz w:val="24"/>
          <w:szCs w:val="24"/>
        </w:rPr>
      </w:pPr>
      <w:r w:rsidRPr="00197C18">
        <w:rPr>
          <w:rFonts w:ascii="Times New Roman" w:hAnsi="Times New Roman"/>
          <w:sz w:val="24"/>
          <w:szCs w:val="24"/>
        </w:rPr>
        <w:t xml:space="preserve">Ja Pakalpojuma nodošanas - pieņemšanas ietvaros tiek konstatētas kādas neatbilstības, Izpildītājam tās jānovērš, bez papildus samaksas, atbilstīgi </w:t>
      </w:r>
      <w:r w:rsidRPr="00197C18">
        <w:rPr>
          <w:rFonts w:ascii="Times New Roman" w:hAnsi="Times New Roman"/>
          <w:i/>
          <w:sz w:val="24"/>
          <w:szCs w:val="24"/>
        </w:rPr>
        <w:t>Tehniskās specifikācijas</w:t>
      </w:r>
      <w:r w:rsidR="007A047E" w:rsidRPr="00197C18">
        <w:rPr>
          <w:rFonts w:ascii="Times New Roman" w:hAnsi="Times New Roman"/>
          <w:i/>
          <w:sz w:val="24"/>
          <w:szCs w:val="24"/>
        </w:rPr>
        <w:t xml:space="preserve"> </w:t>
      </w:r>
      <w:r w:rsidR="00D2511F" w:rsidRPr="00197C18">
        <w:rPr>
          <w:rFonts w:ascii="Times New Roman" w:hAnsi="Times New Roman"/>
          <w:i/>
          <w:sz w:val="24"/>
          <w:szCs w:val="24"/>
        </w:rPr>
        <w:t>1</w:t>
      </w:r>
      <w:r w:rsidRPr="00197C18">
        <w:rPr>
          <w:rFonts w:ascii="Times New Roman" w:hAnsi="Times New Roman"/>
          <w:i/>
          <w:sz w:val="24"/>
          <w:szCs w:val="24"/>
        </w:rPr>
        <w:t>.pielikuma</w:t>
      </w:r>
      <w:r w:rsidRPr="00197C18">
        <w:rPr>
          <w:rFonts w:ascii="Times New Roman" w:hAnsi="Times New Roman"/>
          <w:sz w:val="24"/>
          <w:szCs w:val="24"/>
        </w:rPr>
        <w:t xml:space="preserve"> </w:t>
      </w:r>
      <w:r w:rsidRPr="00197C18">
        <w:rPr>
          <w:rFonts w:ascii="Times New Roman" w:hAnsi="Times New Roman"/>
          <w:i/>
          <w:sz w:val="24"/>
          <w:szCs w:val="24"/>
        </w:rPr>
        <w:t>“Nefunkcionālās prasības”</w:t>
      </w:r>
      <w:r w:rsidRPr="00197C18">
        <w:rPr>
          <w:rFonts w:ascii="Times New Roman" w:hAnsi="Times New Roman"/>
          <w:sz w:val="24"/>
          <w:szCs w:val="24"/>
        </w:rPr>
        <w:t xml:space="preserve"> prasībām. </w:t>
      </w:r>
    </w:p>
    <w:p w14:paraId="59FEA1D7" w14:textId="77777777" w:rsidR="007709BE" w:rsidRPr="00C93D13" w:rsidRDefault="007709BE" w:rsidP="007709BE">
      <w:pPr>
        <w:pStyle w:val="ListParagraph"/>
        <w:spacing w:after="0" w:line="240" w:lineRule="auto"/>
        <w:ind w:left="709"/>
        <w:contextualSpacing w:val="0"/>
        <w:jc w:val="both"/>
        <w:rPr>
          <w:rFonts w:ascii="Times New Roman" w:hAnsi="Times New Roman"/>
          <w:sz w:val="24"/>
          <w:szCs w:val="24"/>
        </w:rPr>
      </w:pPr>
    </w:p>
    <w:p w14:paraId="4A8AC952" w14:textId="77777777" w:rsidR="00D93CB0" w:rsidRPr="00442232" w:rsidRDefault="007158FF" w:rsidP="008B1DDE">
      <w:pPr>
        <w:numPr>
          <w:ilvl w:val="0"/>
          <w:numId w:val="1"/>
        </w:numPr>
        <w:spacing w:before="60" w:after="60" w:line="240" w:lineRule="auto"/>
        <w:ind w:left="426" w:hanging="426"/>
        <w:jc w:val="center"/>
        <w:rPr>
          <w:rFonts w:ascii="Times New Roman" w:eastAsia="Times New Roman" w:hAnsi="Times New Roman"/>
          <w:bCs/>
          <w:sz w:val="24"/>
          <w:szCs w:val="24"/>
          <w:lang w:eastAsia="lv-LV"/>
        </w:rPr>
      </w:pPr>
      <w:r w:rsidRPr="00442232">
        <w:rPr>
          <w:rFonts w:ascii="Times New Roman" w:eastAsia="Times New Roman" w:hAnsi="Times New Roman"/>
          <w:b/>
          <w:bCs/>
          <w:sz w:val="24"/>
          <w:szCs w:val="24"/>
          <w:lang w:eastAsia="lv-LV"/>
        </w:rPr>
        <w:t xml:space="preserve">Pasūtītāja </w:t>
      </w:r>
      <w:r w:rsidR="001A7E42" w:rsidRPr="00442232">
        <w:rPr>
          <w:rFonts w:ascii="Times New Roman" w:eastAsia="Times New Roman" w:hAnsi="Times New Roman"/>
          <w:b/>
          <w:bCs/>
          <w:sz w:val="24"/>
          <w:szCs w:val="24"/>
          <w:lang w:eastAsia="lv-LV"/>
        </w:rPr>
        <w:t>saistības</w:t>
      </w:r>
    </w:p>
    <w:p w14:paraId="495A3032" w14:textId="77777777" w:rsidR="00874F86" w:rsidRPr="00442232" w:rsidRDefault="00874F86"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Pasūtītājs apņemas savlaicīgi veikt Līguma nosacījumiem atbilstošu Izpildītāja sniegto Pakalpojumu </w:t>
      </w:r>
      <w:r w:rsidR="001A184C" w:rsidRPr="00442232">
        <w:rPr>
          <w:rFonts w:ascii="Times New Roman" w:hAnsi="Times New Roman"/>
          <w:sz w:val="24"/>
          <w:szCs w:val="24"/>
        </w:rPr>
        <w:t xml:space="preserve">izvērtēšanu un </w:t>
      </w:r>
      <w:r w:rsidRPr="00442232">
        <w:rPr>
          <w:rFonts w:ascii="Times New Roman" w:hAnsi="Times New Roman"/>
          <w:sz w:val="24"/>
          <w:szCs w:val="24"/>
        </w:rPr>
        <w:t>pieņemšanu.</w:t>
      </w:r>
    </w:p>
    <w:p w14:paraId="23F7CD1A" w14:textId="77777777" w:rsidR="00874F86" w:rsidRPr="00442232" w:rsidRDefault="00874F86"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lastRenderedPageBreak/>
        <w:t xml:space="preserve">Pasūtītājs apņemas veikt samaksu par kvalitatīvi, atbilstoši Līguma </w:t>
      </w:r>
      <w:r w:rsidR="00437505" w:rsidRPr="00442232">
        <w:rPr>
          <w:rFonts w:ascii="Times New Roman" w:hAnsi="Times New Roman"/>
          <w:sz w:val="24"/>
          <w:szCs w:val="24"/>
        </w:rPr>
        <w:t xml:space="preserve">un tā Pielikumu </w:t>
      </w:r>
      <w:r w:rsidRPr="00442232">
        <w:rPr>
          <w:rFonts w:ascii="Times New Roman" w:hAnsi="Times New Roman"/>
          <w:sz w:val="24"/>
          <w:szCs w:val="24"/>
        </w:rPr>
        <w:t>nosacījumiem sniegt</w:t>
      </w:r>
      <w:r w:rsidR="00522E88" w:rsidRPr="00442232">
        <w:rPr>
          <w:rFonts w:ascii="Times New Roman" w:hAnsi="Times New Roman"/>
          <w:sz w:val="24"/>
          <w:szCs w:val="24"/>
        </w:rPr>
        <w:t>u</w:t>
      </w:r>
      <w:r w:rsidRPr="00442232">
        <w:rPr>
          <w:rFonts w:ascii="Times New Roman" w:hAnsi="Times New Roman"/>
          <w:sz w:val="24"/>
          <w:szCs w:val="24"/>
        </w:rPr>
        <w:t xml:space="preserve"> Pakalpojum</w:t>
      </w:r>
      <w:r w:rsidR="007B68C8" w:rsidRPr="00442232">
        <w:rPr>
          <w:rFonts w:ascii="Times New Roman" w:hAnsi="Times New Roman"/>
          <w:sz w:val="24"/>
          <w:szCs w:val="24"/>
        </w:rPr>
        <w:t>u</w:t>
      </w:r>
      <w:r w:rsidRPr="00442232">
        <w:rPr>
          <w:rFonts w:ascii="Times New Roman" w:hAnsi="Times New Roman"/>
          <w:sz w:val="24"/>
          <w:szCs w:val="24"/>
        </w:rPr>
        <w:t xml:space="preserve"> Līgumā noteiktajos termiņos un kārtībā.</w:t>
      </w:r>
    </w:p>
    <w:p w14:paraId="7484173D" w14:textId="77777777" w:rsidR="00874F86" w:rsidRPr="00442232" w:rsidRDefault="00874F86"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Pasūtītājs apņemas, ciktāl tas ir atkarīgs no Pasūtītāja, Izpildītājam nodrošināt pienācīgus apstākļus Pakalpojumu sniegšanai, sniegt visu nepieciešamo informāciju</w:t>
      </w:r>
      <w:r w:rsidR="00096C32" w:rsidRPr="00442232">
        <w:rPr>
          <w:rFonts w:ascii="Times New Roman" w:hAnsi="Times New Roman"/>
          <w:sz w:val="24"/>
          <w:szCs w:val="24"/>
        </w:rPr>
        <w:t>, dokumentus</w:t>
      </w:r>
      <w:r w:rsidR="001A184C" w:rsidRPr="00442232">
        <w:rPr>
          <w:rFonts w:ascii="Times New Roman" w:hAnsi="Times New Roman"/>
          <w:sz w:val="24"/>
          <w:szCs w:val="24"/>
        </w:rPr>
        <w:t xml:space="preserve">, materiālus </w:t>
      </w:r>
      <w:r w:rsidRPr="00442232">
        <w:rPr>
          <w:rFonts w:ascii="Times New Roman" w:hAnsi="Times New Roman"/>
          <w:sz w:val="24"/>
          <w:szCs w:val="24"/>
        </w:rPr>
        <w:t>un atbalstu, kas nepieciešams kvalitatīvai Pakalpojum</w:t>
      </w:r>
      <w:r w:rsidR="001A184C" w:rsidRPr="00442232">
        <w:rPr>
          <w:rFonts w:ascii="Times New Roman" w:hAnsi="Times New Roman"/>
          <w:sz w:val="24"/>
          <w:szCs w:val="24"/>
        </w:rPr>
        <w:t>a</w:t>
      </w:r>
      <w:r w:rsidRPr="00442232">
        <w:rPr>
          <w:rFonts w:ascii="Times New Roman" w:hAnsi="Times New Roman"/>
          <w:sz w:val="24"/>
          <w:szCs w:val="24"/>
        </w:rPr>
        <w:t xml:space="preserve"> sniegšanai</w:t>
      </w:r>
      <w:r w:rsidR="009E2D2D" w:rsidRPr="00442232">
        <w:rPr>
          <w:rFonts w:ascii="Times New Roman" w:hAnsi="Times New Roman"/>
          <w:sz w:val="24"/>
          <w:szCs w:val="24"/>
        </w:rPr>
        <w:t>,</w:t>
      </w:r>
      <w:r w:rsidR="006C67ED" w:rsidRPr="00442232">
        <w:rPr>
          <w:rFonts w:ascii="Times New Roman" w:hAnsi="Times New Roman"/>
          <w:sz w:val="24"/>
          <w:szCs w:val="24"/>
        </w:rPr>
        <w:t xml:space="preserve"> </w:t>
      </w:r>
      <w:r w:rsidR="009E2D2D" w:rsidRPr="00442232">
        <w:rPr>
          <w:rFonts w:ascii="Times New Roman" w:hAnsi="Times New Roman"/>
          <w:sz w:val="24"/>
          <w:szCs w:val="24"/>
        </w:rPr>
        <w:t>ja</w:t>
      </w:r>
      <w:r w:rsidR="006C67ED" w:rsidRPr="00442232">
        <w:rPr>
          <w:rFonts w:ascii="Times New Roman" w:hAnsi="Times New Roman"/>
          <w:sz w:val="24"/>
          <w:szCs w:val="24"/>
        </w:rPr>
        <w:t xml:space="preserve"> to nevar iegūt pats Izpildītājs</w:t>
      </w:r>
      <w:r w:rsidRPr="00442232">
        <w:rPr>
          <w:rFonts w:ascii="Times New Roman" w:hAnsi="Times New Roman"/>
          <w:sz w:val="24"/>
          <w:szCs w:val="24"/>
        </w:rPr>
        <w:t>.</w:t>
      </w:r>
    </w:p>
    <w:p w14:paraId="25E8D399" w14:textId="036610C4" w:rsidR="00933C91" w:rsidRPr="00933C91" w:rsidRDefault="00933C91" w:rsidP="00933C91">
      <w:pPr>
        <w:pStyle w:val="ListParagraph"/>
        <w:numPr>
          <w:ilvl w:val="1"/>
          <w:numId w:val="1"/>
        </w:numPr>
        <w:spacing w:after="0" w:line="240" w:lineRule="auto"/>
        <w:ind w:left="709" w:hanging="709"/>
        <w:contextualSpacing w:val="0"/>
        <w:jc w:val="both"/>
        <w:rPr>
          <w:rFonts w:ascii="Times New Roman" w:hAnsi="Times New Roman"/>
          <w:sz w:val="24"/>
          <w:szCs w:val="24"/>
        </w:rPr>
      </w:pPr>
      <w:r w:rsidRPr="00933C91">
        <w:rPr>
          <w:rFonts w:ascii="Times New Roman" w:hAnsi="Times New Roman"/>
          <w:sz w:val="24"/>
          <w:szCs w:val="24"/>
        </w:rPr>
        <w:t>Pasūtītājs apņemas informēt Izpildītāju par visiem apstākļiem, par iespējamiem</w:t>
      </w:r>
      <w:r>
        <w:rPr>
          <w:rFonts w:ascii="Times New Roman" w:hAnsi="Times New Roman"/>
          <w:sz w:val="24"/>
          <w:szCs w:val="24"/>
        </w:rPr>
        <w:t>,</w:t>
      </w:r>
      <w:r w:rsidRPr="00933C91">
        <w:rPr>
          <w:rFonts w:ascii="Times New Roman" w:hAnsi="Times New Roman"/>
          <w:sz w:val="24"/>
          <w:szCs w:val="24"/>
        </w:rPr>
        <w:t xml:space="preserve"> vai paredzamiem kavējumiem, kas ietekmē</w:t>
      </w:r>
      <w:r>
        <w:rPr>
          <w:rFonts w:ascii="Times New Roman" w:hAnsi="Times New Roman"/>
          <w:sz w:val="24"/>
          <w:szCs w:val="24"/>
        </w:rPr>
        <w:t>,</w:t>
      </w:r>
      <w:r w:rsidRPr="00933C91">
        <w:rPr>
          <w:rFonts w:ascii="Times New Roman" w:hAnsi="Times New Roman"/>
          <w:sz w:val="24"/>
          <w:szCs w:val="24"/>
        </w:rPr>
        <w:t xml:space="preserve"> vai var ietekmēt Līgumā noteikto Izpildītāja Pakalpojuma precīzu un pilnīgu izpildi. Izpildītājs neatbild par Pakalpojuma izpildes termiņa nokavējumu, ja termiņu nav iespējams ievērot Pasūtītāja darbības/ bezdarbības rezultātā, vai citu ārēju apstākļu dēļ, un šādā gadījumā par kavējuma laiku tiek pagarināts attiecīgā darba uzdevuma izpildes termiņš.</w:t>
      </w:r>
    </w:p>
    <w:p w14:paraId="700A602F" w14:textId="2B9C2ABA" w:rsidR="00933C91" w:rsidRPr="00933C91" w:rsidRDefault="00933C91" w:rsidP="00933C91">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933C91">
        <w:rPr>
          <w:rFonts w:ascii="Times New Roman" w:hAnsi="Times New Roman"/>
          <w:sz w:val="24"/>
          <w:szCs w:val="24"/>
        </w:rPr>
        <w:t xml:space="preserve">Pasūtītājam ir tiesības, atbilstoši Līguma noteikumiem saņemt Līgumā noteikto Pakalpojumu un </w:t>
      </w:r>
      <w:r w:rsidR="00DB48B3">
        <w:rPr>
          <w:rFonts w:ascii="Times New Roman" w:hAnsi="Times New Roman"/>
          <w:sz w:val="24"/>
          <w:szCs w:val="24"/>
        </w:rPr>
        <w:t xml:space="preserve">izbeigt </w:t>
      </w:r>
      <w:r w:rsidRPr="00933C91">
        <w:rPr>
          <w:rFonts w:ascii="Times New Roman" w:hAnsi="Times New Roman"/>
          <w:sz w:val="24"/>
          <w:szCs w:val="24"/>
        </w:rPr>
        <w:t>Līgum</w:t>
      </w:r>
      <w:r w:rsidR="00DB48B3">
        <w:rPr>
          <w:rFonts w:ascii="Times New Roman" w:hAnsi="Times New Roman"/>
          <w:sz w:val="24"/>
          <w:szCs w:val="24"/>
        </w:rPr>
        <w:t>u</w:t>
      </w:r>
      <w:r w:rsidRPr="00933C91">
        <w:rPr>
          <w:rFonts w:ascii="Times New Roman" w:hAnsi="Times New Roman"/>
          <w:sz w:val="24"/>
          <w:szCs w:val="24"/>
        </w:rPr>
        <w:t xml:space="preserve"> 1</w:t>
      </w:r>
      <w:r w:rsidR="00CB0364">
        <w:rPr>
          <w:rFonts w:ascii="Times New Roman" w:hAnsi="Times New Roman"/>
          <w:sz w:val="24"/>
          <w:szCs w:val="24"/>
        </w:rPr>
        <w:t>2</w:t>
      </w:r>
      <w:r w:rsidRPr="00933C91">
        <w:rPr>
          <w:rFonts w:ascii="Times New Roman" w:hAnsi="Times New Roman"/>
          <w:sz w:val="24"/>
          <w:szCs w:val="24"/>
        </w:rPr>
        <w:t>.3.punktā noteiktaj</w:t>
      </w:r>
      <w:r w:rsidR="00DB48B3">
        <w:rPr>
          <w:rFonts w:ascii="Times New Roman" w:hAnsi="Times New Roman"/>
          <w:sz w:val="24"/>
          <w:szCs w:val="24"/>
        </w:rPr>
        <w:t>os gadījumos un</w:t>
      </w:r>
      <w:r w:rsidRPr="00933C91">
        <w:rPr>
          <w:rFonts w:ascii="Times New Roman" w:hAnsi="Times New Roman"/>
          <w:sz w:val="24"/>
          <w:szCs w:val="24"/>
        </w:rPr>
        <w:t xml:space="preserve"> kārtībā</w:t>
      </w:r>
      <w:r w:rsidR="00DB48B3">
        <w:rPr>
          <w:rFonts w:ascii="Times New Roman" w:hAnsi="Times New Roman"/>
          <w:sz w:val="24"/>
          <w:szCs w:val="24"/>
        </w:rPr>
        <w:t>.</w:t>
      </w:r>
      <w:r w:rsidRPr="00933C91">
        <w:rPr>
          <w:rFonts w:ascii="Times New Roman" w:hAnsi="Times New Roman"/>
          <w:sz w:val="24"/>
          <w:szCs w:val="24"/>
        </w:rPr>
        <w:t xml:space="preserve"> </w:t>
      </w:r>
    </w:p>
    <w:p w14:paraId="0A73137B" w14:textId="77777777" w:rsidR="00AA623F" w:rsidRPr="00442232" w:rsidRDefault="00AA623F"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Pasūtītājam ir tiesības kontrolēt un pārbaudīt Līguma izpildes gaitu, saņemt informāciju</w:t>
      </w:r>
      <w:r w:rsidR="00437505" w:rsidRPr="00442232">
        <w:rPr>
          <w:rFonts w:ascii="Times New Roman" w:hAnsi="Times New Roman"/>
          <w:sz w:val="24"/>
          <w:szCs w:val="24"/>
        </w:rPr>
        <w:t>, dokumentāciju, skaidrojumus</w:t>
      </w:r>
      <w:r w:rsidRPr="00442232">
        <w:rPr>
          <w:rFonts w:ascii="Times New Roman" w:hAnsi="Times New Roman"/>
          <w:sz w:val="24"/>
          <w:szCs w:val="24"/>
        </w:rPr>
        <w:t xml:space="preserve"> par </w:t>
      </w:r>
      <w:r w:rsidR="001A184C" w:rsidRPr="00442232">
        <w:rPr>
          <w:rFonts w:ascii="Times New Roman" w:hAnsi="Times New Roman"/>
          <w:sz w:val="24"/>
          <w:szCs w:val="24"/>
        </w:rPr>
        <w:t>Pakalpojuma, vai tā daļas</w:t>
      </w:r>
      <w:r w:rsidRPr="00442232">
        <w:rPr>
          <w:rFonts w:ascii="Times New Roman" w:hAnsi="Times New Roman"/>
          <w:sz w:val="24"/>
          <w:szCs w:val="24"/>
        </w:rPr>
        <w:t xml:space="preserve"> izpildes gaitu, kā arī par apstākļiem, kas traucē, vai varētu traucēt </w:t>
      </w:r>
      <w:r w:rsidR="001A184C" w:rsidRPr="00442232">
        <w:rPr>
          <w:rFonts w:ascii="Times New Roman" w:hAnsi="Times New Roman"/>
          <w:sz w:val="24"/>
          <w:szCs w:val="24"/>
        </w:rPr>
        <w:t>Pakalpojuma</w:t>
      </w:r>
      <w:r w:rsidRPr="00442232">
        <w:rPr>
          <w:rFonts w:ascii="Times New Roman" w:hAnsi="Times New Roman"/>
          <w:sz w:val="24"/>
          <w:szCs w:val="24"/>
        </w:rPr>
        <w:t xml:space="preserve"> izpildi.</w:t>
      </w:r>
    </w:p>
    <w:p w14:paraId="7BBF0975" w14:textId="77777777" w:rsidR="00437505" w:rsidRPr="00442232" w:rsidRDefault="00437505"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Pasūtītājam ir tiesības pārbaudīt Izpildītāja sniegtā Pakalpojuma kvalitāti, tai skaitā, piesaistot trešās personas.</w:t>
      </w:r>
    </w:p>
    <w:p w14:paraId="6ADABB0C" w14:textId="77777777" w:rsidR="001A184C" w:rsidRPr="00442232" w:rsidRDefault="001A184C"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Pasūtītājs ir tiesīgs dot Izpildītājam saistošus norādījumus par Līguma izpildi,</w:t>
      </w:r>
      <w:r w:rsidR="00100D45" w:rsidRPr="00442232">
        <w:rPr>
          <w:rFonts w:ascii="Times New Roman" w:hAnsi="Times New Roman"/>
          <w:sz w:val="24"/>
          <w:szCs w:val="24"/>
        </w:rPr>
        <w:t xml:space="preserve"> tostarp ar augstāku detalizāciju papildināt, bet ne grozīt, tehniskajā specifikācijā formulēto Pakalpojuma tvērumu</w:t>
      </w:r>
      <w:r w:rsidRPr="00442232">
        <w:rPr>
          <w:rFonts w:ascii="Times New Roman" w:hAnsi="Times New Roman"/>
          <w:sz w:val="24"/>
          <w:szCs w:val="24"/>
        </w:rPr>
        <w:t>.</w:t>
      </w:r>
    </w:p>
    <w:p w14:paraId="36247605" w14:textId="1F81AA13" w:rsidR="004F6F40" w:rsidRDefault="007B68C8" w:rsidP="00C93D13">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Pasūtītājs Līguma izpildes kontroli veic pats par saviem līdzekļiem, ja nepieciešams, pieaicinot speciālistus un ekspertus.</w:t>
      </w:r>
    </w:p>
    <w:p w14:paraId="4C666CE0" w14:textId="77777777" w:rsidR="007709BE" w:rsidRPr="00C93D13" w:rsidRDefault="007709BE" w:rsidP="007709BE">
      <w:pPr>
        <w:pStyle w:val="ListParagraph"/>
        <w:spacing w:before="60" w:after="60" w:line="240" w:lineRule="auto"/>
        <w:ind w:left="709"/>
        <w:contextualSpacing w:val="0"/>
        <w:jc w:val="both"/>
        <w:rPr>
          <w:rFonts w:ascii="Times New Roman" w:hAnsi="Times New Roman"/>
          <w:sz w:val="24"/>
          <w:szCs w:val="24"/>
        </w:rPr>
      </w:pPr>
    </w:p>
    <w:p w14:paraId="06127208" w14:textId="77777777" w:rsidR="00D93CB0" w:rsidRPr="00442232" w:rsidRDefault="007158FF" w:rsidP="008B1DDE">
      <w:pPr>
        <w:numPr>
          <w:ilvl w:val="0"/>
          <w:numId w:val="1"/>
        </w:numPr>
        <w:spacing w:before="60" w:after="60" w:line="240" w:lineRule="auto"/>
        <w:ind w:left="567" w:hanging="567"/>
        <w:jc w:val="center"/>
        <w:rPr>
          <w:rFonts w:ascii="Times New Roman" w:eastAsia="Times New Roman" w:hAnsi="Times New Roman"/>
          <w:b/>
          <w:bCs/>
          <w:sz w:val="24"/>
          <w:szCs w:val="24"/>
          <w:lang w:eastAsia="lv-LV"/>
        </w:rPr>
      </w:pPr>
      <w:r w:rsidRPr="00442232">
        <w:rPr>
          <w:rFonts w:ascii="Times New Roman" w:eastAsia="Times New Roman" w:hAnsi="Times New Roman"/>
          <w:b/>
          <w:bCs/>
          <w:sz w:val="24"/>
          <w:szCs w:val="24"/>
          <w:lang w:eastAsia="lv-LV"/>
        </w:rPr>
        <w:t xml:space="preserve">Izpildītāja </w:t>
      </w:r>
      <w:r w:rsidR="00874F86" w:rsidRPr="00442232">
        <w:rPr>
          <w:rFonts w:ascii="Times New Roman" w:eastAsia="Times New Roman" w:hAnsi="Times New Roman"/>
          <w:b/>
          <w:bCs/>
          <w:sz w:val="24"/>
          <w:szCs w:val="24"/>
          <w:lang w:eastAsia="lv-LV"/>
        </w:rPr>
        <w:t>saistības</w:t>
      </w:r>
    </w:p>
    <w:p w14:paraId="0CAD594D" w14:textId="77777777" w:rsidR="00874F86" w:rsidRPr="00442232" w:rsidRDefault="00874F86"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Izpildītājs apņemas Pakalpojumus sniegt kvalitatīvi, savlaicīgi</w:t>
      </w:r>
      <w:r w:rsidR="00DA1891" w:rsidRPr="00442232">
        <w:rPr>
          <w:rFonts w:ascii="Times New Roman" w:hAnsi="Times New Roman"/>
          <w:sz w:val="24"/>
          <w:szCs w:val="24"/>
        </w:rPr>
        <w:t>,</w:t>
      </w:r>
      <w:r w:rsidR="00E23668" w:rsidRPr="00442232">
        <w:rPr>
          <w:rFonts w:ascii="Times New Roman" w:hAnsi="Times New Roman"/>
          <w:sz w:val="24"/>
          <w:szCs w:val="24"/>
        </w:rPr>
        <w:t xml:space="preserve"> izmantojot tādas profesionāli atzītas vai attiecīgajā nozarē vispārpieņemtas darbības metodes, paņēmienus un praksi, kas nodrošina tā īstenošanu augstā kvalitātē, noteiktajos termiņos, atbilstoši Līguma prasībām, un</w:t>
      </w:r>
      <w:r w:rsidR="00DA1891" w:rsidRPr="00442232">
        <w:rPr>
          <w:rFonts w:ascii="Times New Roman" w:hAnsi="Times New Roman"/>
          <w:sz w:val="24"/>
          <w:szCs w:val="24"/>
        </w:rPr>
        <w:t xml:space="preserve"> ievērojot Pasūtītāja likumīgās intereses un prasības</w:t>
      </w:r>
      <w:r w:rsidR="00E23668" w:rsidRPr="00442232">
        <w:rPr>
          <w:rFonts w:ascii="Times New Roman" w:hAnsi="Times New Roman"/>
          <w:sz w:val="24"/>
          <w:szCs w:val="24"/>
        </w:rPr>
        <w:t>.</w:t>
      </w:r>
    </w:p>
    <w:p w14:paraId="7147A1E2" w14:textId="77777777" w:rsidR="00B83E40" w:rsidRPr="00442232" w:rsidRDefault="00B83E40"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Izpildītājs apņemas izpildīt Pakalpojumu pilnā apjomā ar saviem resursiem, ierīcēm un darbaspēku, organizēt un veikt uzdevumus, kas nepieciešami Pakalpojuma izpildei, atbilstoši Līguma un to Pielikumu noteikumiem un normatīvajiem aktiem.</w:t>
      </w:r>
    </w:p>
    <w:p w14:paraId="641A3CCE" w14:textId="77777777" w:rsidR="00874F86" w:rsidRPr="00442232" w:rsidRDefault="00874F86"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Izpildītājs apņemas bez papildus atlīdzības veikt izmaiņas, uzlabojumus </w:t>
      </w:r>
      <w:r w:rsidR="00CD385D" w:rsidRPr="00442232">
        <w:rPr>
          <w:rFonts w:ascii="Times New Roman" w:hAnsi="Times New Roman"/>
          <w:sz w:val="24"/>
          <w:szCs w:val="24"/>
        </w:rPr>
        <w:t>un/</w:t>
      </w:r>
      <w:r w:rsidRPr="00442232">
        <w:rPr>
          <w:rFonts w:ascii="Times New Roman" w:hAnsi="Times New Roman"/>
          <w:sz w:val="24"/>
          <w:szCs w:val="24"/>
        </w:rPr>
        <w:t>vai papildinājumus Pakalpojumo</w:t>
      </w:r>
      <w:r w:rsidR="00635E22" w:rsidRPr="00442232">
        <w:rPr>
          <w:rFonts w:ascii="Times New Roman" w:hAnsi="Times New Roman"/>
          <w:sz w:val="24"/>
          <w:szCs w:val="24"/>
        </w:rPr>
        <w:t>s</w:t>
      </w:r>
      <w:r w:rsidRPr="00442232">
        <w:rPr>
          <w:rFonts w:ascii="Times New Roman" w:hAnsi="Times New Roman"/>
          <w:sz w:val="24"/>
          <w:szCs w:val="24"/>
        </w:rPr>
        <w:t xml:space="preserve"> gadījumā, ja </w:t>
      </w:r>
      <w:r w:rsidR="00CD385D" w:rsidRPr="00442232">
        <w:rPr>
          <w:rFonts w:ascii="Times New Roman" w:hAnsi="Times New Roman"/>
          <w:sz w:val="24"/>
          <w:szCs w:val="24"/>
        </w:rPr>
        <w:t>tiek konstatētas neatbilstības</w:t>
      </w:r>
      <w:r w:rsidRPr="00442232">
        <w:rPr>
          <w:rFonts w:ascii="Times New Roman" w:hAnsi="Times New Roman"/>
          <w:sz w:val="24"/>
          <w:szCs w:val="24"/>
        </w:rPr>
        <w:t xml:space="preserve"> Līguma nosacījumiem.</w:t>
      </w:r>
    </w:p>
    <w:p w14:paraId="5D9BA5A4" w14:textId="77777777" w:rsidR="00874F86" w:rsidRPr="00442232" w:rsidRDefault="00874F86"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Izpildītājs apņemas nodrošināt </w:t>
      </w:r>
      <w:r w:rsidR="00BB2B05" w:rsidRPr="00442232">
        <w:rPr>
          <w:rFonts w:ascii="Times New Roman" w:hAnsi="Times New Roman"/>
          <w:sz w:val="24"/>
          <w:szCs w:val="24"/>
        </w:rPr>
        <w:t>Pakalpojuma sniegšanā iesaistīt</w:t>
      </w:r>
      <w:r w:rsidR="00CD385D" w:rsidRPr="00442232">
        <w:rPr>
          <w:rFonts w:ascii="Times New Roman" w:hAnsi="Times New Roman"/>
          <w:sz w:val="24"/>
          <w:szCs w:val="24"/>
        </w:rPr>
        <w:t>o</w:t>
      </w:r>
      <w:r w:rsidR="00BB2B05" w:rsidRPr="00442232">
        <w:rPr>
          <w:rFonts w:ascii="Times New Roman" w:hAnsi="Times New Roman"/>
          <w:sz w:val="24"/>
          <w:szCs w:val="24"/>
        </w:rPr>
        <w:t xml:space="preserve"> darbiniek</w:t>
      </w:r>
      <w:r w:rsidR="004A2072" w:rsidRPr="00442232">
        <w:rPr>
          <w:rFonts w:ascii="Times New Roman" w:hAnsi="Times New Roman"/>
          <w:sz w:val="24"/>
          <w:szCs w:val="24"/>
        </w:rPr>
        <w:t>u</w:t>
      </w:r>
      <w:r w:rsidRPr="00442232">
        <w:rPr>
          <w:rFonts w:ascii="Times New Roman" w:hAnsi="Times New Roman"/>
          <w:sz w:val="24"/>
          <w:szCs w:val="24"/>
        </w:rPr>
        <w:t xml:space="preserve"> kvalifikācijas atbilstību Pakalpojuma izpildei, ar normatīvajos aktos noteikto un attiecīgai darba specifikai nepieciešamo kvalifikāciju un prasmi. </w:t>
      </w:r>
    </w:p>
    <w:p w14:paraId="372E799E" w14:textId="77777777" w:rsidR="00874F86" w:rsidRPr="00442232" w:rsidRDefault="00874F86"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Izpildītājs apliecina, ka Pakalpojuma izpildē </w:t>
      </w:r>
      <w:r w:rsidR="00CD385D" w:rsidRPr="00442232">
        <w:rPr>
          <w:rFonts w:ascii="Times New Roman" w:hAnsi="Times New Roman"/>
          <w:sz w:val="24"/>
          <w:szCs w:val="24"/>
        </w:rPr>
        <w:t>ievēros</w:t>
      </w:r>
      <w:r w:rsidRPr="00442232">
        <w:rPr>
          <w:rFonts w:ascii="Times New Roman" w:hAnsi="Times New Roman"/>
          <w:sz w:val="24"/>
          <w:szCs w:val="24"/>
        </w:rPr>
        <w:t xml:space="preserve"> trešo personu tiesības, tādējādi</w:t>
      </w:r>
      <w:r w:rsidR="00CD385D" w:rsidRPr="00442232">
        <w:rPr>
          <w:rFonts w:ascii="Times New Roman" w:hAnsi="Times New Roman"/>
          <w:sz w:val="24"/>
          <w:szCs w:val="24"/>
        </w:rPr>
        <w:t>,</w:t>
      </w:r>
      <w:r w:rsidRPr="00442232">
        <w:rPr>
          <w:rFonts w:ascii="Times New Roman" w:hAnsi="Times New Roman"/>
          <w:sz w:val="24"/>
          <w:szCs w:val="24"/>
        </w:rPr>
        <w:t xml:space="preserve"> nodrošinot Pasūtītāju pret trešo personu</w:t>
      </w:r>
      <w:r w:rsidR="00100D45" w:rsidRPr="00442232">
        <w:rPr>
          <w:rFonts w:ascii="Times New Roman" w:hAnsi="Times New Roman"/>
          <w:sz w:val="24"/>
          <w:szCs w:val="24"/>
        </w:rPr>
        <w:t xml:space="preserve"> pamatotiem</w:t>
      </w:r>
      <w:r w:rsidRPr="00442232">
        <w:rPr>
          <w:rFonts w:ascii="Times New Roman" w:hAnsi="Times New Roman"/>
          <w:sz w:val="24"/>
          <w:szCs w:val="24"/>
        </w:rPr>
        <w:t xml:space="preserve"> prasījumiem. </w:t>
      </w:r>
    </w:p>
    <w:p w14:paraId="0CFC719A" w14:textId="77777777" w:rsidR="00B83E40" w:rsidRPr="00442232" w:rsidRDefault="00874F86"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Izpildītājs apņemas visā Līguma darbības laikā nodrošināt Pakalpojuma sniegšanai nepieciešamo atļauju un licenču spēkā esamību.</w:t>
      </w:r>
    </w:p>
    <w:p w14:paraId="4B9ED432" w14:textId="77777777" w:rsidR="00874F86" w:rsidRPr="00442232" w:rsidRDefault="00B83E40"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Izpildītājs apņemas nekavējoties ziņot Pasūtītājam par tādiem apstākļiem Pakalpojuma izpildes gaitā, kas var ietekmēt un / vai aizkavēt Pakalpojuma izpildes termiņus, pasliktināt sniegtā Pakalpojuma kvalitāti, vai kā citāti negatīvi ietekmēt veicamos darbus Pakalpojuma ietvaros.</w:t>
      </w:r>
    </w:p>
    <w:p w14:paraId="273F654C" w14:textId="77777777" w:rsidR="00252241" w:rsidRPr="00442232" w:rsidRDefault="00252241"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lastRenderedPageBreak/>
        <w:t>Izpildītājs apņemas Pakalpojuma sniegšanas laikā nodrošināt Pasūtītāja pārstāvjiem iespēju pārbaudīt jebkuru Pakalpojuma izpildes</w:t>
      </w:r>
      <w:r w:rsidR="00CD385D" w:rsidRPr="00442232">
        <w:rPr>
          <w:rFonts w:ascii="Times New Roman" w:hAnsi="Times New Roman"/>
          <w:sz w:val="24"/>
          <w:szCs w:val="24"/>
        </w:rPr>
        <w:t xml:space="preserve"> procesa</w:t>
      </w:r>
      <w:r w:rsidRPr="00442232">
        <w:rPr>
          <w:rFonts w:ascii="Times New Roman" w:hAnsi="Times New Roman"/>
          <w:sz w:val="24"/>
          <w:szCs w:val="24"/>
        </w:rPr>
        <w:t xml:space="preserve"> gaitu.</w:t>
      </w:r>
    </w:p>
    <w:p w14:paraId="461DD400" w14:textId="211FE921" w:rsidR="008802C0" w:rsidRPr="00442232" w:rsidRDefault="008802C0"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Izpildītājs apņemas sniegt priekšlikumus attiecībā uz Pakalpojuma izpildes procesa uzlabošanu, gadījumā, ja konstatē jebkādas nepilnības vai nepre</w:t>
      </w:r>
      <w:r w:rsidR="00CD0C16" w:rsidRPr="00442232">
        <w:rPr>
          <w:rFonts w:ascii="Times New Roman" w:hAnsi="Times New Roman"/>
          <w:sz w:val="24"/>
          <w:szCs w:val="24"/>
        </w:rPr>
        <w:t xml:space="preserve">cizitātes, kas var radīt negatīvu ietekmi uz </w:t>
      </w:r>
      <w:r w:rsidR="00DB48B3">
        <w:rPr>
          <w:rFonts w:ascii="Times New Roman" w:hAnsi="Times New Roman"/>
          <w:sz w:val="24"/>
          <w:szCs w:val="24"/>
        </w:rPr>
        <w:t>P</w:t>
      </w:r>
      <w:r w:rsidR="00CD0C16" w:rsidRPr="00442232">
        <w:rPr>
          <w:rFonts w:ascii="Times New Roman" w:hAnsi="Times New Roman"/>
          <w:sz w:val="24"/>
          <w:szCs w:val="24"/>
        </w:rPr>
        <w:t>akalpojuma kvalitāti.</w:t>
      </w:r>
    </w:p>
    <w:p w14:paraId="015AD11B" w14:textId="77777777" w:rsidR="003965AE" w:rsidRPr="00442232" w:rsidRDefault="003965AE"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Izpildītājam ir tiesības, ievērojot Līguma noteikumus, pieprasīt un saņemt no Pasūtītāja visu nepieciešamo informāciju, </w:t>
      </w:r>
      <w:r w:rsidR="00CD385D" w:rsidRPr="00442232">
        <w:rPr>
          <w:rFonts w:ascii="Times New Roman" w:hAnsi="Times New Roman"/>
          <w:sz w:val="24"/>
          <w:szCs w:val="24"/>
        </w:rPr>
        <w:t xml:space="preserve">materiālus, </w:t>
      </w:r>
      <w:r w:rsidRPr="00442232">
        <w:rPr>
          <w:rFonts w:ascii="Times New Roman" w:hAnsi="Times New Roman"/>
          <w:sz w:val="24"/>
          <w:szCs w:val="24"/>
        </w:rPr>
        <w:t>dokumentus un atbalstu, kas nepieciešama kvalitatīvai Pakalpojuma sniegšanai.</w:t>
      </w:r>
    </w:p>
    <w:p w14:paraId="1414A8C4" w14:textId="603F5C5F" w:rsidR="003965AE" w:rsidRPr="00442232" w:rsidRDefault="003965AE"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Izpildītājs ir tiesīgs par kvalitatīvi izpildītu Pakalpojumu, atbilstoši Līguma un normatīvo aktu</w:t>
      </w:r>
      <w:r w:rsidR="00DB48B3">
        <w:rPr>
          <w:rFonts w:ascii="Times New Roman" w:hAnsi="Times New Roman"/>
          <w:sz w:val="24"/>
          <w:szCs w:val="24"/>
        </w:rPr>
        <w:t xml:space="preserve"> </w:t>
      </w:r>
      <w:r w:rsidRPr="00442232">
        <w:rPr>
          <w:rFonts w:ascii="Times New Roman" w:hAnsi="Times New Roman"/>
          <w:sz w:val="24"/>
          <w:szCs w:val="24"/>
        </w:rPr>
        <w:t xml:space="preserve"> noteikumiem, saņemt samaksu par Pakalpojumu Līgumā noteiktajā kārtībā un apmērā.</w:t>
      </w:r>
    </w:p>
    <w:p w14:paraId="779B2445" w14:textId="77777777" w:rsidR="00CD0C16" w:rsidRPr="00442232" w:rsidRDefault="00CD0C16"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Izpildītājs nav tiesīgs Pakalpojuma rezultātu izmantot pats vai nodot to</w:t>
      </w:r>
      <w:r w:rsidR="00675D88" w:rsidRPr="00442232">
        <w:rPr>
          <w:rFonts w:ascii="Times New Roman" w:hAnsi="Times New Roman"/>
          <w:sz w:val="24"/>
          <w:szCs w:val="24"/>
        </w:rPr>
        <w:t xml:space="preserve"> iesaistītajam personālam vai</w:t>
      </w:r>
      <w:r w:rsidRPr="00442232">
        <w:rPr>
          <w:rFonts w:ascii="Times New Roman" w:hAnsi="Times New Roman"/>
          <w:sz w:val="24"/>
          <w:szCs w:val="24"/>
        </w:rPr>
        <w:t xml:space="preserve"> trešajām personām jebkādai izmantošanai.</w:t>
      </w:r>
    </w:p>
    <w:p w14:paraId="15CB51D5" w14:textId="29DC4D97" w:rsidR="00874F86" w:rsidRPr="00442232" w:rsidRDefault="00874F86"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Izpildītājs nav tiesīgs nodot Līguma</w:t>
      </w:r>
      <w:r w:rsidR="008F7744">
        <w:rPr>
          <w:rFonts w:ascii="Times New Roman" w:hAnsi="Times New Roman"/>
          <w:sz w:val="24"/>
          <w:szCs w:val="24"/>
        </w:rPr>
        <w:t>,</w:t>
      </w:r>
      <w:r w:rsidRPr="00442232">
        <w:rPr>
          <w:rFonts w:ascii="Times New Roman" w:hAnsi="Times New Roman"/>
          <w:sz w:val="24"/>
          <w:szCs w:val="24"/>
        </w:rPr>
        <w:t xml:space="preserve"> vai tā daļas izpildi trešajām personām, izņemot gadījumus, ja Izpildītāju aizstāj ar citu atbilstoši komerctiesību jomas normatīvo aktu noteikumiem par komersantu reorganizāciju un uzņēmumu pāreju.</w:t>
      </w:r>
    </w:p>
    <w:p w14:paraId="340F23AF" w14:textId="7B8169C4" w:rsidR="00874F86" w:rsidRPr="00442232" w:rsidRDefault="00874F86"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Ja Pasūtītājs izbeidz Līgumu sakarā ar to, ka Izpildītājs nepilda savas saistības</w:t>
      </w:r>
      <w:r w:rsidR="00B809EE">
        <w:rPr>
          <w:rFonts w:ascii="Times New Roman" w:hAnsi="Times New Roman"/>
          <w:sz w:val="24"/>
          <w:szCs w:val="24"/>
        </w:rPr>
        <w:t>,</w:t>
      </w:r>
      <w:r w:rsidRPr="00442232">
        <w:rPr>
          <w:rFonts w:ascii="Times New Roman" w:hAnsi="Times New Roman"/>
          <w:sz w:val="24"/>
          <w:szCs w:val="24"/>
        </w:rPr>
        <w:t xml:space="preserve"> atbilstoši Līguma nosacījumiem, Izpildītājam ir pienākums Pasūtītāja noteiktajā termiņā atmaksāt Pasūtītāja veikto apmaksu (ja tāda ir veikta). Ja Pasūtītājs šādā gadījumā ir jau saņēmis Pakalpojumu</w:t>
      </w:r>
      <w:r w:rsidR="00B809EE">
        <w:rPr>
          <w:rFonts w:ascii="Times New Roman" w:hAnsi="Times New Roman"/>
          <w:sz w:val="24"/>
          <w:szCs w:val="24"/>
        </w:rPr>
        <w:t>,</w:t>
      </w:r>
      <w:r w:rsidRPr="00442232">
        <w:rPr>
          <w:rFonts w:ascii="Times New Roman" w:hAnsi="Times New Roman"/>
          <w:sz w:val="24"/>
          <w:szCs w:val="24"/>
        </w:rPr>
        <w:t xml:space="preserve"> vai tā daļu un vēlas to atzīt par pieņemamu</w:t>
      </w:r>
      <w:r w:rsidR="00675D88" w:rsidRPr="00442232">
        <w:rPr>
          <w:rFonts w:ascii="Times New Roman" w:hAnsi="Times New Roman"/>
          <w:sz w:val="24"/>
          <w:szCs w:val="24"/>
        </w:rPr>
        <w:t xml:space="preserve"> (piemēram, Sistēma ir pieņemta, bet Līgumu lauž garantijas laikā)</w:t>
      </w:r>
      <w:r w:rsidRPr="00442232">
        <w:rPr>
          <w:rFonts w:ascii="Times New Roman" w:hAnsi="Times New Roman"/>
          <w:sz w:val="24"/>
          <w:szCs w:val="24"/>
        </w:rPr>
        <w:t xml:space="preserve">, ir noformējams atbilstošs pieņemšanas – nodošanas </w:t>
      </w:r>
      <w:smartTag w:uri="schemas-tilde-lv/tildestengine" w:element="veidnes">
        <w:smartTagPr>
          <w:attr w:name="id" w:val="-1"/>
          <w:attr w:name="baseform" w:val="akts"/>
          <w:attr w:name="text" w:val="akts"/>
        </w:smartTagPr>
        <w:r w:rsidRPr="00442232">
          <w:rPr>
            <w:rFonts w:ascii="Times New Roman" w:hAnsi="Times New Roman"/>
            <w:sz w:val="24"/>
            <w:szCs w:val="24"/>
          </w:rPr>
          <w:t>akts</w:t>
        </w:r>
      </w:smartTag>
      <w:r w:rsidRPr="00442232">
        <w:rPr>
          <w:rFonts w:ascii="Times New Roman" w:hAnsi="Times New Roman"/>
          <w:sz w:val="24"/>
          <w:szCs w:val="24"/>
        </w:rPr>
        <w:t>, un veicama samaksa (vai attiecīgi atmaksājama)</w:t>
      </w:r>
      <w:r w:rsidR="004A2072" w:rsidRPr="00442232">
        <w:rPr>
          <w:rFonts w:ascii="Times New Roman" w:hAnsi="Times New Roman"/>
          <w:sz w:val="24"/>
          <w:szCs w:val="24"/>
        </w:rPr>
        <w:t>,</w:t>
      </w:r>
      <w:r w:rsidRPr="00442232">
        <w:rPr>
          <w:rFonts w:ascii="Times New Roman" w:hAnsi="Times New Roman"/>
          <w:sz w:val="24"/>
          <w:szCs w:val="24"/>
        </w:rPr>
        <w:t xml:space="preserve"> atbilstoši Pakalpojumu apjoma vērtībai.</w:t>
      </w:r>
    </w:p>
    <w:p w14:paraId="43D8B91B" w14:textId="77777777" w:rsidR="004A2072" w:rsidRPr="00442232" w:rsidRDefault="00874F86"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Izpildītājs apņemas nekavējoties, bet ne vēlāk kā 3 (trīs) darba dienu laikā rakstveidā informēt Pasūtītāju, ja Līguma izpildes laikā: </w:t>
      </w:r>
    </w:p>
    <w:p w14:paraId="6C42140D" w14:textId="77777777" w:rsidR="004A2072" w:rsidRPr="00442232" w:rsidRDefault="00874F86" w:rsidP="00FA65F0">
      <w:pPr>
        <w:pStyle w:val="ListParagraph"/>
        <w:numPr>
          <w:ilvl w:val="2"/>
          <w:numId w:val="3"/>
        </w:numPr>
        <w:spacing w:before="60" w:after="60" w:line="240" w:lineRule="auto"/>
        <w:ind w:hanging="861"/>
        <w:contextualSpacing w:val="0"/>
        <w:jc w:val="both"/>
        <w:rPr>
          <w:rFonts w:ascii="Times New Roman" w:hAnsi="Times New Roman"/>
          <w:sz w:val="24"/>
          <w:szCs w:val="24"/>
        </w:rPr>
      </w:pPr>
      <w:r w:rsidRPr="00442232">
        <w:rPr>
          <w:rFonts w:ascii="Times New Roman" w:hAnsi="Times New Roman"/>
          <w:sz w:val="24"/>
          <w:szCs w:val="24"/>
        </w:rPr>
        <w:t>tiesā tiek ierosināta Izpildītāja maksātnespējas vai tiesiskās aizsardzības (</w:t>
      </w:r>
      <w:proofErr w:type="spellStart"/>
      <w:r w:rsidRPr="00442232">
        <w:rPr>
          <w:rFonts w:ascii="Times New Roman" w:hAnsi="Times New Roman"/>
          <w:sz w:val="24"/>
          <w:szCs w:val="24"/>
        </w:rPr>
        <w:t>ārpustiesas</w:t>
      </w:r>
      <w:proofErr w:type="spellEnd"/>
      <w:r w:rsidRPr="00442232">
        <w:rPr>
          <w:rFonts w:ascii="Times New Roman" w:hAnsi="Times New Roman"/>
          <w:sz w:val="24"/>
          <w:szCs w:val="24"/>
        </w:rPr>
        <w:t xml:space="preserve"> tiesiskās aizsardzības) procesa lieta; </w:t>
      </w:r>
    </w:p>
    <w:p w14:paraId="3E082F5C" w14:textId="77777777" w:rsidR="004A2072" w:rsidRPr="00442232" w:rsidRDefault="00874F86" w:rsidP="00FA65F0">
      <w:pPr>
        <w:pStyle w:val="ListParagraph"/>
        <w:numPr>
          <w:ilvl w:val="2"/>
          <w:numId w:val="3"/>
        </w:numPr>
        <w:spacing w:before="60" w:after="60" w:line="240" w:lineRule="auto"/>
        <w:ind w:hanging="861"/>
        <w:contextualSpacing w:val="0"/>
        <w:jc w:val="both"/>
        <w:rPr>
          <w:rFonts w:ascii="Times New Roman" w:hAnsi="Times New Roman"/>
          <w:sz w:val="24"/>
          <w:szCs w:val="24"/>
        </w:rPr>
      </w:pPr>
      <w:r w:rsidRPr="00442232">
        <w:rPr>
          <w:rFonts w:ascii="Times New Roman" w:hAnsi="Times New Roman"/>
          <w:sz w:val="24"/>
          <w:szCs w:val="24"/>
        </w:rPr>
        <w:t>Izpildītāja saimnieciskā darbība tiek apturēta;</w:t>
      </w:r>
    </w:p>
    <w:p w14:paraId="5B0DA0FB" w14:textId="7705BB2C" w:rsidR="00675D88" w:rsidRPr="00442232" w:rsidRDefault="00874F86" w:rsidP="00FA65F0">
      <w:pPr>
        <w:pStyle w:val="ListParagraph"/>
        <w:numPr>
          <w:ilvl w:val="2"/>
          <w:numId w:val="3"/>
        </w:numPr>
        <w:spacing w:before="60" w:after="60" w:line="240" w:lineRule="auto"/>
        <w:ind w:hanging="861"/>
        <w:contextualSpacing w:val="0"/>
        <w:jc w:val="both"/>
        <w:rPr>
          <w:rFonts w:ascii="Times New Roman" w:hAnsi="Times New Roman"/>
          <w:sz w:val="24"/>
          <w:szCs w:val="24"/>
        </w:rPr>
      </w:pPr>
      <w:r w:rsidRPr="00442232">
        <w:rPr>
          <w:rFonts w:ascii="Times New Roman" w:hAnsi="Times New Roman"/>
          <w:sz w:val="24"/>
          <w:szCs w:val="24"/>
        </w:rPr>
        <w:t>Izpildītājs tiek reģistrēts ar PVN apliekamo personu reģistrā vai izslēgts no tā</w:t>
      </w:r>
      <w:r w:rsidR="00675D88" w:rsidRPr="00442232">
        <w:rPr>
          <w:rFonts w:ascii="Times New Roman" w:hAnsi="Times New Roman"/>
          <w:sz w:val="24"/>
          <w:szCs w:val="24"/>
        </w:rPr>
        <w:t>;</w:t>
      </w:r>
    </w:p>
    <w:p w14:paraId="34E59EBE" w14:textId="77777777" w:rsidR="00BB2B05" w:rsidRPr="00442232" w:rsidRDefault="00675D88" w:rsidP="00FA65F0">
      <w:pPr>
        <w:pStyle w:val="ListParagraph"/>
        <w:numPr>
          <w:ilvl w:val="2"/>
          <w:numId w:val="3"/>
        </w:numPr>
        <w:spacing w:before="60" w:after="60" w:line="240" w:lineRule="auto"/>
        <w:ind w:hanging="861"/>
        <w:contextualSpacing w:val="0"/>
        <w:jc w:val="both"/>
        <w:rPr>
          <w:rFonts w:ascii="Times New Roman" w:hAnsi="Times New Roman"/>
          <w:sz w:val="24"/>
          <w:szCs w:val="24"/>
        </w:rPr>
      </w:pPr>
      <w:r w:rsidRPr="00442232">
        <w:rPr>
          <w:rFonts w:ascii="Times New Roman" w:hAnsi="Times New Roman"/>
          <w:sz w:val="24"/>
          <w:szCs w:val="24"/>
        </w:rPr>
        <w:t>Pret Izpildītāju tiek piemērotas starptautiskās vai nacionālās sankcijas vai būtiskas finanšu un kapitāla tirgus intereses ietekmējošas Eiropas Savienības vai Ziemeļatlantijas līguma organizācijas dalībvalsts noteiktās sankcijas</w:t>
      </w:r>
      <w:r w:rsidR="003C62DF" w:rsidRPr="00442232">
        <w:rPr>
          <w:rFonts w:ascii="Times New Roman" w:hAnsi="Times New Roman"/>
          <w:sz w:val="24"/>
          <w:szCs w:val="24"/>
        </w:rPr>
        <w:t>.</w:t>
      </w:r>
    </w:p>
    <w:p w14:paraId="6807A587" w14:textId="3BE8531F" w:rsidR="003C62DF" w:rsidRPr="00442232" w:rsidRDefault="00336D90"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Pr>
          <w:rFonts w:ascii="Times New Roman" w:hAnsi="Times New Roman"/>
          <w:sz w:val="24"/>
          <w:szCs w:val="24"/>
        </w:rPr>
        <w:t>L</w:t>
      </w:r>
      <w:r w:rsidR="003C62DF" w:rsidRPr="00442232">
        <w:rPr>
          <w:rFonts w:ascii="Times New Roman" w:hAnsi="Times New Roman"/>
          <w:sz w:val="24"/>
          <w:szCs w:val="24"/>
        </w:rPr>
        <w:t>īguma izpildē iesaistītā personāla un apakšuzņēmēju nomaiņa un jauna personāla un apakšuzņēmēju piesaiste, ja tādi ir piesaistīti, nomaiņa tiek veikta, atbilstoši Publisko iepirkumu likuma (PIL) 62.panta tiesiskajam regulējumam.</w:t>
      </w:r>
    </w:p>
    <w:p w14:paraId="08662954" w14:textId="77777777" w:rsidR="003C62DF" w:rsidRPr="00442232" w:rsidRDefault="003C62DF"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Apakšuzņēmējus, uz kuru iespējām Atklātā konkursā izraudzītais pretendents balstījies, lai apliecinātu savas kvalifikācijas atbilstību Atklātā konkursā noteiktajām prasībām, drīkst nomainīt tikai ar Pasūtītāja rakstveida piekrišanu.</w:t>
      </w:r>
    </w:p>
    <w:p w14:paraId="524C239A" w14:textId="77777777" w:rsidR="003C62DF" w:rsidRPr="00442232" w:rsidRDefault="003C62DF"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Pasūtītājs pieņem lēmumu atļaut vai atteikt Atklātā konkursā izraudzītā Pretendenta (</w:t>
      </w:r>
      <w:r w:rsidR="00780E18" w:rsidRPr="00442232">
        <w:rPr>
          <w:rFonts w:ascii="Times New Roman" w:hAnsi="Times New Roman"/>
          <w:sz w:val="24"/>
          <w:szCs w:val="24"/>
        </w:rPr>
        <w:t>Izpildītāja</w:t>
      </w:r>
      <w:r w:rsidRPr="00442232">
        <w:rPr>
          <w:rFonts w:ascii="Times New Roman" w:hAnsi="Times New Roman"/>
          <w:sz w:val="24"/>
          <w:szCs w:val="24"/>
        </w:rPr>
        <w:t>)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PIL 62.panta noteikumiem.</w:t>
      </w:r>
    </w:p>
    <w:p w14:paraId="4DFEAB9A" w14:textId="77777777" w:rsidR="00FF33C7" w:rsidRPr="00442232" w:rsidRDefault="00FF33C7"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Līguma grozījumi tiek veikti, atbilstoši Publisko iepirkumu likuma (PIL) 61.pantā  noteiktajam.</w:t>
      </w:r>
    </w:p>
    <w:p w14:paraId="3E0A18EC" w14:textId="77777777" w:rsidR="003C62DF" w:rsidRPr="00442232" w:rsidRDefault="003C62DF"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Atbilstoši PIL 63.panta ceturtajā daļā noteiktajam (ja attiecināms), ja Pretendents piesaista apakšuzņēmējus, tam pēc Līguma slēgšanas tiesību piešķiršanas un ne vēlāk kā uzsākot Līguma izpildi, jāiesniedz pakalpojumu sniegšanā iesaistīto apakšuzņēmēju  sarakstu, kurā norāda apakšuzņēmēja nosaukumu, kontaktinformāciju un to </w:t>
      </w:r>
      <w:proofErr w:type="spellStart"/>
      <w:r w:rsidRPr="00442232">
        <w:rPr>
          <w:rFonts w:ascii="Times New Roman" w:hAnsi="Times New Roman"/>
          <w:sz w:val="24"/>
          <w:szCs w:val="24"/>
        </w:rPr>
        <w:t>pārstāvēttiesīgo</w:t>
      </w:r>
      <w:proofErr w:type="spellEnd"/>
      <w:r w:rsidRPr="00442232">
        <w:rPr>
          <w:rFonts w:ascii="Times New Roman" w:hAnsi="Times New Roman"/>
          <w:sz w:val="24"/>
          <w:szCs w:val="24"/>
        </w:rPr>
        <w:t xml:space="preserve"> personu, </w:t>
      </w:r>
      <w:r w:rsidRPr="00442232">
        <w:rPr>
          <w:rFonts w:ascii="Times New Roman" w:hAnsi="Times New Roman"/>
          <w:sz w:val="24"/>
          <w:szCs w:val="24"/>
        </w:rPr>
        <w:lastRenderedPageBreak/>
        <w:t xml:space="preserve">ciktāl minētā informācija ir zināma. Sarakstā norāda arī apakšuzņēmēju apakšuzņēmējus. Līguma izpildes laikā Izpildītājs paziņo </w:t>
      </w:r>
      <w:r w:rsidR="00780E18" w:rsidRPr="00442232">
        <w:rPr>
          <w:rFonts w:ascii="Times New Roman" w:hAnsi="Times New Roman"/>
          <w:sz w:val="24"/>
          <w:szCs w:val="24"/>
        </w:rPr>
        <w:t xml:space="preserve">Pasūtītājam </w:t>
      </w:r>
      <w:r w:rsidRPr="00442232">
        <w:rPr>
          <w:rFonts w:ascii="Times New Roman" w:hAnsi="Times New Roman"/>
          <w:sz w:val="24"/>
          <w:szCs w:val="24"/>
        </w:rPr>
        <w:t>par jebkurām minētās informācijas izmaiņām, kā arī papildina sarakstu ar informāciju par apakšuzņēmēju, kas tiek vēlāk iesaistīts pakalpojumu sniegšanā.</w:t>
      </w:r>
    </w:p>
    <w:p w14:paraId="3AC89CC0" w14:textId="77777777" w:rsidR="00DB48B3" w:rsidRDefault="003C62DF" w:rsidP="00DB48B3">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Gadījumā, ja Līguma izpildes laikā (ja attiecināms) tiek nomainīts apakšuzņēmējs vai tiek iesaistīts jauns apakšuzņēmējs</w:t>
      </w:r>
      <w:r w:rsidR="00D74337" w:rsidRPr="00442232">
        <w:rPr>
          <w:rFonts w:ascii="Times New Roman" w:hAnsi="Times New Roman"/>
          <w:sz w:val="24"/>
          <w:szCs w:val="24"/>
        </w:rPr>
        <w:t>,</w:t>
      </w:r>
      <w:r w:rsidRPr="00442232">
        <w:rPr>
          <w:rFonts w:ascii="Times New Roman" w:hAnsi="Times New Roman"/>
          <w:sz w:val="24"/>
          <w:szCs w:val="24"/>
        </w:rPr>
        <w:t xml:space="preserve"> vai arī šādu apakšuzņēmēju apakšuzņēmējs, kuri atbilst PIL 63.panta trešās daļas izpratnē</w:t>
      </w:r>
      <w:r w:rsidR="00D74337" w:rsidRPr="00442232">
        <w:rPr>
          <w:rFonts w:ascii="Times New Roman" w:hAnsi="Times New Roman"/>
          <w:sz w:val="24"/>
          <w:szCs w:val="24"/>
        </w:rPr>
        <w:t xml:space="preserve">, </w:t>
      </w:r>
      <w:r w:rsidRPr="00442232">
        <w:rPr>
          <w:rFonts w:ascii="Times New Roman" w:hAnsi="Times New Roman"/>
          <w:sz w:val="24"/>
          <w:szCs w:val="24"/>
        </w:rPr>
        <w:t>un</w:t>
      </w:r>
      <w:r w:rsidR="00D74337" w:rsidRPr="00442232">
        <w:rPr>
          <w:rFonts w:ascii="Times New Roman" w:hAnsi="Times New Roman"/>
          <w:sz w:val="24"/>
          <w:szCs w:val="24"/>
        </w:rPr>
        <w:t>,</w:t>
      </w:r>
      <w:r w:rsidRPr="00442232">
        <w:rPr>
          <w:rFonts w:ascii="Times New Roman" w:hAnsi="Times New Roman"/>
          <w:sz w:val="24"/>
          <w:szCs w:val="24"/>
        </w:rPr>
        <w:t xml:space="preserve"> kuru veicamo darbu apjoms pārsniedz 10% no kopējās Līgumcenas, izslēgšanas nosacījumu pārbaude tiks veikta atbilstoši PIL 42.panta noteikumiem  uz to datumu, kad </w:t>
      </w:r>
      <w:r w:rsidR="00780E18" w:rsidRPr="00442232">
        <w:rPr>
          <w:rFonts w:ascii="Times New Roman" w:hAnsi="Times New Roman"/>
          <w:sz w:val="24"/>
          <w:szCs w:val="24"/>
        </w:rPr>
        <w:t>Pasūtītājs</w:t>
      </w:r>
      <w:r w:rsidRPr="00442232">
        <w:rPr>
          <w:rFonts w:ascii="Times New Roman" w:hAnsi="Times New Roman"/>
          <w:sz w:val="24"/>
          <w:szCs w:val="24"/>
        </w:rPr>
        <w:t xml:space="preserve"> no </w:t>
      </w:r>
      <w:r w:rsidR="00780E18" w:rsidRPr="00442232">
        <w:rPr>
          <w:rFonts w:ascii="Times New Roman" w:hAnsi="Times New Roman"/>
          <w:sz w:val="24"/>
          <w:szCs w:val="24"/>
        </w:rPr>
        <w:t>Izpildītā</w:t>
      </w:r>
      <w:r w:rsidRPr="00442232">
        <w:rPr>
          <w:rFonts w:ascii="Times New Roman" w:hAnsi="Times New Roman"/>
          <w:sz w:val="24"/>
          <w:szCs w:val="24"/>
        </w:rPr>
        <w:t>ja ir saņēmis lūgumu veikt apakšuzņēmēja nomaiņu</w:t>
      </w:r>
      <w:r w:rsidR="00D74337" w:rsidRPr="00442232">
        <w:rPr>
          <w:rFonts w:ascii="Times New Roman" w:hAnsi="Times New Roman"/>
          <w:sz w:val="24"/>
          <w:szCs w:val="24"/>
        </w:rPr>
        <w:t xml:space="preserve">, </w:t>
      </w:r>
      <w:r w:rsidRPr="00442232">
        <w:rPr>
          <w:rFonts w:ascii="Times New Roman" w:hAnsi="Times New Roman"/>
          <w:sz w:val="24"/>
          <w:szCs w:val="24"/>
        </w:rPr>
        <w:t>vai jauna apakšuzņēmēja piesaisti.</w:t>
      </w:r>
    </w:p>
    <w:p w14:paraId="6B0CE834" w14:textId="571ED926" w:rsidR="004F6F40" w:rsidRPr="006D7535" w:rsidRDefault="00DB48B3" w:rsidP="00C93D13">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0F62E5">
        <w:rPr>
          <w:rFonts w:ascii="Times New Roman" w:hAnsi="Times New Roman"/>
          <w:sz w:val="24"/>
          <w:szCs w:val="24"/>
        </w:rPr>
        <w:t>Izpildītājs Līguma izpildē iesaista personālu un/vai apakšuzņēmējus, uz kuru iespējām Atklātā konkursā balstījies, saskaņā ar  Līguma izpildē piesaistīto Izpildītāja speciālistu sarakstu, kas pievienots Līgumam kā tā Pielikums Nr.</w:t>
      </w:r>
      <w:r w:rsidR="000F62E5">
        <w:rPr>
          <w:rFonts w:ascii="Times New Roman" w:hAnsi="Times New Roman"/>
          <w:sz w:val="24"/>
          <w:szCs w:val="24"/>
        </w:rPr>
        <w:t>3</w:t>
      </w:r>
      <w:r w:rsidRPr="000F62E5">
        <w:rPr>
          <w:rFonts w:ascii="Times New Roman" w:hAnsi="Times New Roman"/>
          <w:sz w:val="24"/>
          <w:szCs w:val="24"/>
        </w:rPr>
        <w:t>, un ir neatņemama Līguma sastāvdaļa</w:t>
      </w:r>
      <w:r w:rsidRPr="000F62E5">
        <w:rPr>
          <w:rFonts w:ascii="Times New Roman" w:eastAsia="Times New Roman" w:hAnsi="Times New Roman"/>
          <w:b/>
          <w:sz w:val="24"/>
          <w:szCs w:val="24"/>
        </w:rPr>
        <w:t xml:space="preserve"> </w:t>
      </w:r>
      <w:r w:rsidRPr="00DB48B3">
        <w:rPr>
          <w:rFonts w:ascii="Times New Roman" w:eastAsia="Times New Roman" w:hAnsi="Times New Roman"/>
          <w:i/>
          <w:color w:val="70AD47" w:themeColor="accent6"/>
          <w:sz w:val="24"/>
          <w:szCs w:val="24"/>
        </w:rPr>
        <w:t>(norāda pēc nepieciešamības).</w:t>
      </w:r>
    </w:p>
    <w:p w14:paraId="74691535" w14:textId="29B06464" w:rsidR="00F512E1" w:rsidRPr="00354408" w:rsidRDefault="00F512E1" w:rsidP="00C851B6">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354408">
        <w:rPr>
          <w:rFonts w:ascii="Times New Roman" w:eastAsia="Times New Roman" w:hAnsi="Times New Roman"/>
          <w:sz w:val="24"/>
          <w:szCs w:val="24"/>
        </w:rPr>
        <w:t>Gadījumā, ja Līguma izpildes laikā Izpildītājam ir nepieciešamība veikt speciālista nomaiņu vai jauna speciālista piesaisti, tas nekavējoties paziņo par to Pasūtītājam:</w:t>
      </w:r>
    </w:p>
    <w:p w14:paraId="6F081CC1" w14:textId="22E00A0A" w:rsidR="00F512E1" w:rsidRPr="00354408" w:rsidRDefault="00F512E1" w:rsidP="00F512E1">
      <w:pPr>
        <w:pStyle w:val="ListParagraph"/>
        <w:numPr>
          <w:ilvl w:val="2"/>
          <w:numId w:val="1"/>
        </w:numPr>
        <w:spacing w:before="60" w:after="60" w:line="240" w:lineRule="auto"/>
        <w:ind w:left="1429" w:hanging="862"/>
        <w:contextualSpacing w:val="0"/>
        <w:jc w:val="both"/>
        <w:rPr>
          <w:rFonts w:ascii="Times New Roman" w:hAnsi="Times New Roman"/>
          <w:sz w:val="24"/>
          <w:szCs w:val="24"/>
        </w:rPr>
      </w:pPr>
      <w:r w:rsidRPr="00354408">
        <w:rPr>
          <w:rFonts w:ascii="Times New Roman" w:eastAsia="Times New Roman" w:hAnsi="Times New Roman"/>
          <w:sz w:val="24"/>
          <w:szCs w:val="24"/>
        </w:rPr>
        <w:t>iesniedzot rakstveida pieteikumu, kurā norāda nomaiņas vai piesaistes iemeslu;</w:t>
      </w:r>
    </w:p>
    <w:p w14:paraId="78F49891" w14:textId="12E05BC6" w:rsidR="00F512E1" w:rsidRPr="00354408" w:rsidRDefault="00F512E1" w:rsidP="00F512E1">
      <w:pPr>
        <w:pStyle w:val="ListParagraph"/>
        <w:numPr>
          <w:ilvl w:val="2"/>
          <w:numId w:val="1"/>
        </w:numPr>
        <w:spacing w:before="60" w:after="60" w:line="240" w:lineRule="auto"/>
        <w:ind w:left="1429" w:hanging="862"/>
        <w:contextualSpacing w:val="0"/>
        <w:jc w:val="both"/>
        <w:rPr>
          <w:rFonts w:ascii="Times New Roman" w:hAnsi="Times New Roman"/>
          <w:sz w:val="24"/>
          <w:szCs w:val="24"/>
        </w:rPr>
      </w:pPr>
      <w:r w:rsidRPr="00354408">
        <w:rPr>
          <w:rFonts w:ascii="Times New Roman" w:eastAsia="Times New Roman" w:hAnsi="Times New Roman"/>
          <w:sz w:val="24"/>
          <w:szCs w:val="24"/>
        </w:rPr>
        <w:t xml:space="preserve">iesniedzot Atklāta konkursa nolikumā noteiktos kvalifikācijas – atlases dokumentus, kas attiecināmi uz Izpildītāja personālu, un speciālista pieredzi un izglītību apliecinošu dokumentu kopijas, kas apliecina attiecīgā speciālista kvalifikācijas atbilstību Atklāta konkursa nolikumā noteiktajām prasībām. </w:t>
      </w:r>
    </w:p>
    <w:p w14:paraId="557D5C26" w14:textId="50053FB0" w:rsidR="006D7535" w:rsidRPr="00354408" w:rsidRDefault="006D7535" w:rsidP="00C851B6">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354408">
        <w:rPr>
          <w:rFonts w:ascii="Times New Roman" w:eastAsia="Times New Roman" w:hAnsi="Times New Roman"/>
          <w:sz w:val="24"/>
          <w:szCs w:val="24"/>
        </w:rPr>
        <w:t xml:space="preserve">Gadījumā, ja Līguma izpildes laikā </w:t>
      </w:r>
      <w:r w:rsidR="00C851B6" w:rsidRPr="00354408">
        <w:rPr>
          <w:rFonts w:ascii="Times New Roman" w:eastAsia="Times New Roman" w:hAnsi="Times New Roman"/>
          <w:sz w:val="24"/>
          <w:szCs w:val="24"/>
        </w:rPr>
        <w:t xml:space="preserve">Izpildītājam ir nepieciešamība </w:t>
      </w:r>
      <w:r w:rsidRPr="00354408">
        <w:rPr>
          <w:rFonts w:ascii="Times New Roman" w:eastAsia="Times New Roman" w:hAnsi="Times New Roman"/>
          <w:sz w:val="24"/>
          <w:szCs w:val="24"/>
        </w:rPr>
        <w:t>veikt apakšuzņēmēja nomaiņu vai jauna apakšuzņēmēja piesaisti, tas nekavējoties paziņo par to Pasūtītājam:</w:t>
      </w:r>
    </w:p>
    <w:p w14:paraId="3F69D781" w14:textId="5E8FECE6" w:rsidR="006D7535" w:rsidRPr="00354408" w:rsidRDefault="006D7535" w:rsidP="006D7535">
      <w:pPr>
        <w:keepLines/>
        <w:widowControl w:val="0"/>
        <w:numPr>
          <w:ilvl w:val="2"/>
          <w:numId w:val="1"/>
        </w:numPr>
        <w:spacing w:before="60" w:after="60" w:line="240" w:lineRule="auto"/>
        <w:ind w:left="1429" w:hanging="862"/>
        <w:jc w:val="both"/>
        <w:rPr>
          <w:rFonts w:ascii="Times New Roman" w:hAnsi="Times New Roman"/>
          <w:sz w:val="24"/>
          <w:szCs w:val="24"/>
        </w:rPr>
      </w:pPr>
      <w:r w:rsidRPr="00354408">
        <w:rPr>
          <w:rFonts w:ascii="Times New Roman" w:hAnsi="Times New Roman"/>
          <w:noProof/>
          <w:snapToGrid w:val="0"/>
          <w:sz w:val="24"/>
          <w:szCs w:val="24"/>
          <w:lang w:eastAsia="en-GB"/>
        </w:rPr>
        <w:t>iesniedzot</w:t>
      </w:r>
      <w:r w:rsidRPr="00354408">
        <w:rPr>
          <w:rFonts w:ascii="Times New Roman" w:hAnsi="Times New Roman"/>
          <w:sz w:val="24"/>
          <w:szCs w:val="24"/>
        </w:rPr>
        <w:t xml:space="preserve"> rak</w:t>
      </w:r>
      <w:r w:rsidR="00F512E1" w:rsidRPr="00354408">
        <w:rPr>
          <w:rFonts w:ascii="Times New Roman" w:hAnsi="Times New Roman"/>
          <w:sz w:val="24"/>
          <w:szCs w:val="24"/>
        </w:rPr>
        <w:t>stveida pieteikumu, kurā norāda</w:t>
      </w:r>
      <w:r w:rsidRPr="00354408">
        <w:rPr>
          <w:rFonts w:ascii="Times New Roman" w:hAnsi="Times New Roman"/>
          <w:sz w:val="24"/>
          <w:szCs w:val="24"/>
        </w:rPr>
        <w:t xml:space="preserve"> nomaiņas vai piesaistes iemeslu un apakšuzņēmējam izpildei nododamos darbus un darbu vērtību procentos;</w:t>
      </w:r>
      <w:r w:rsidR="00DB6E52" w:rsidRPr="00354408">
        <w:rPr>
          <w:rFonts w:ascii="Times New Roman" w:hAnsi="Times New Roman"/>
          <w:i/>
          <w:sz w:val="24"/>
          <w:szCs w:val="24"/>
        </w:rPr>
        <w:t xml:space="preserve"> </w:t>
      </w:r>
    </w:p>
    <w:p w14:paraId="6690857C" w14:textId="152C5391" w:rsidR="006D7535" w:rsidRPr="00354408" w:rsidRDefault="006D7535" w:rsidP="006D7535">
      <w:pPr>
        <w:pStyle w:val="ListParagraph"/>
        <w:numPr>
          <w:ilvl w:val="2"/>
          <w:numId w:val="1"/>
        </w:numPr>
        <w:spacing w:before="60" w:after="60" w:line="240" w:lineRule="auto"/>
        <w:ind w:left="1429" w:hanging="862"/>
        <w:contextualSpacing w:val="0"/>
        <w:jc w:val="both"/>
        <w:rPr>
          <w:rFonts w:ascii="Times New Roman" w:hAnsi="Times New Roman"/>
          <w:sz w:val="24"/>
          <w:szCs w:val="24"/>
        </w:rPr>
      </w:pPr>
      <w:r w:rsidRPr="00354408">
        <w:rPr>
          <w:rFonts w:ascii="Times New Roman" w:hAnsi="Times New Roman"/>
          <w:noProof/>
          <w:snapToGrid w:val="0"/>
          <w:sz w:val="24"/>
          <w:szCs w:val="24"/>
          <w:lang w:eastAsia="en-GB"/>
        </w:rPr>
        <w:t>rakstveida</w:t>
      </w:r>
      <w:r w:rsidRPr="00354408">
        <w:rPr>
          <w:rFonts w:ascii="Times New Roman" w:hAnsi="Times New Roman"/>
          <w:sz w:val="24"/>
          <w:szCs w:val="24"/>
        </w:rPr>
        <w:t xml:space="preserve"> apakšuzņēmēja apliecinājumu par gatavību veikt apakšuzņēmējam nododamos darbus. </w:t>
      </w:r>
    </w:p>
    <w:p w14:paraId="39B78A38" w14:textId="77777777" w:rsidR="004658CA" w:rsidRPr="00354408" w:rsidRDefault="004658CA" w:rsidP="004658CA">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354408">
        <w:rPr>
          <w:rFonts w:ascii="Times New Roman" w:hAnsi="Times New Roman"/>
          <w:sz w:val="24"/>
          <w:szCs w:val="24"/>
        </w:rPr>
        <w:t>Pasūtītājs nepiekrīt piedāvājumā norādītā personāla nomaiņai, ja piedāvātais personāls neatbilst Atklāta konkursa nolikumā personālam izvirzītajām prasībām vai tam nav vismaz tādas pašas kvalifikācijas un pieredzes kā personālam, kas tika vērtēts, nosakot saimnieciski visizdevīgāko piedāvājumu.</w:t>
      </w:r>
    </w:p>
    <w:p w14:paraId="11421681" w14:textId="09CAC992" w:rsidR="006D7535" w:rsidRPr="00354408" w:rsidRDefault="006D7535" w:rsidP="00C851B6">
      <w:pPr>
        <w:pStyle w:val="ListParagraph"/>
        <w:numPr>
          <w:ilvl w:val="1"/>
          <w:numId w:val="1"/>
        </w:numPr>
        <w:spacing w:before="60" w:after="60" w:line="240" w:lineRule="auto"/>
        <w:ind w:left="709" w:hanging="709"/>
        <w:jc w:val="both"/>
        <w:rPr>
          <w:rFonts w:ascii="Times New Roman" w:hAnsi="Times New Roman"/>
          <w:sz w:val="24"/>
          <w:szCs w:val="24"/>
        </w:rPr>
      </w:pPr>
      <w:r w:rsidRPr="00354408">
        <w:rPr>
          <w:rFonts w:ascii="Times New Roman" w:hAnsi="Times New Roman"/>
          <w:sz w:val="24"/>
          <w:szCs w:val="24"/>
        </w:rPr>
        <w:t>Pasūtītājs nepiekrīt apakšuzņēmēju nomaiņai, ja pastāv kāds no šādiem nosacījumiem:</w:t>
      </w:r>
    </w:p>
    <w:p w14:paraId="7FAE809A" w14:textId="7EE418D1" w:rsidR="00C851B6" w:rsidRPr="00354408" w:rsidRDefault="00C851B6" w:rsidP="00C851B6">
      <w:pPr>
        <w:keepLines/>
        <w:widowControl w:val="0"/>
        <w:numPr>
          <w:ilvl w:val="2"/>
          <w:numId w:val="1"/>
        </w:numPr>
        <w:spacing w:before="60" w:after="60" w:line="240" w:lineRule="auto"/>
        <w:ind w:left="1429" w:hanging="862"/>
        <w:jc w:val="both"/>
        <w:rPr>
          <w:rFonts w:ascii="Times New Roman" w:hAnsi="Times New Roman"/>
          <w:sz w:val="24"/>
          <w:szCs w:val="24"/>
        </w:rPr>
      </w:pPr>
      <w:r w:rsidRPr="00354408">
        <w:rPr>
          <w:rFonts w:ascii="Times New Roman" w:hAnsi="Times New Roman"/>
          <w:noProof/>
          <w:snapToGrid w:val="0"/>
          <w:sz w:val="24"/>
          <w:szCs w:val="24"/>
          <w:lang w:eastAsia="en-GB"/>
        </w:rPr>
        <w:t>piedāvātais</w:t>
      </w:r>
      <w:r w:rsidRPr="00354408">
        <w:rPr>
          <w:rFonts w:ascii="Times New Roman" w:hAnsi="Times New Roman"/>
          <w:sz w:val="24"/>
          <w:szCs w:val="24"/>
        </w:rPr>
        <w:t xml:space="preserve"> apakšuzņēmējs neatbilst Atklāta konkursa nolikumā apakšuzņēmējiem izvirzītajām prasībām;</w:t>
      </w:r>
      <w:r w:rsidR="00DB6E52" w:rsidRPr="00354408">
        <w:rPr>
          <w:rFonts w:ascii="Times New Roman" w:hAnsi="Times New Roman"/>
          <w:sz w:val="24"/>
          <w:szCs w:val="24"/>
        </w:rPr>
        <w:t xml:space="preserve"> </w:t>
      </w:r>
    </w:p>
    <w:p w14:paraId="64888BE7" w14:textId="476BBF68" w:rsidR="00C851B6" w:rsidRPr="00354408" w:rsidRDefault="00C851B6" w:rsidP="00C851B6">
      <w:pPr>
        <w:keepLines/>
        <w:widowControl w:val="0"/>
        <w:numPr>
          <w:ilvl w:val="2"/>
          <w:numId w:val="1"/>
        </w:numPr>
        <w:spacing w:before="60" w:after="60" w:line="240" w:lineRule="auto"/>
        <w:ind w:left="1429" w:hanging="862"/>
        <w:jc w:val="both"/>
        <w:rPr>
          <w:rFonts w:ascii="Times New Roman" w:hAnsi="Times New Roman"/>
          <w:sz w:val="24"/>
          <w:szCs w:val="24"/>
        </w:rPr>
      </w:pPr>
      <w:r w:rsidRPr="00354408">
        <w:rPr>
          <w:rFonts w:ascii="Times New Roman" w:hAnsi="Times New Roman"/>
          <w:sz w:val="24"/>
          <w:szCs w:val="24"/>
        </w:rPr>
        <w:t xml:space="preserve">tiek </w:t>
      </w:r>
      <w:r w:rsidRPr="00354408">
        <w:rPr>
          <w:rFonts w:ascii="Times New Roman" w:hAnsi="Times New Roman"/>
          <w:noProof/>
          <w:snapToGrid w:val="0"/>
          <w:sz w:val="24"/>
          <w:szCs w:val="24"/>
          <w:lang w:eastAsia="en-GB"/>
        </w:rPr>
        <w:t>nomainīts</w:t>
      </w:r>
      <w:r w:rsidRPr="00354408">
        <w:rPr>
          <w:rFonts w:ascii="Times New Roman" w:hAnsi="Times New Roman"/>
          <w:sz w:val="24"/>
          <w:szCs w:val="24"/>
        </w:rPr>
        <w:t xml:space="preserve"> apakšuzņēmējs, uz kura iespējām Atklātā konkursā izraudzītais pretendents balstījies, lai apliecinātu savas kvalifikācijas atbilstību paziņojumā par līgumu un iepirkuma procedūras dokumentos noteiktajām prasībām, un piedāvātajam apakšuzņēmējam nav vismaz tādas pašas kvalifikācijas, uz kādu Atklātā konkursā izraudzītais pretendents atsaucies, apliecinot savu atbilstību iepirkuma procedūrā noteiktajām prasībām, vai tas atbilst </w:t>
      </w:r>
      <w:r w:rsidRPr="00354408">
        <w:rPr>
          <w:rFonts w:ascii="Times New Roman" w:hAnsi="Times New Roman"/>
          <w:i/>
          <w:sz w:val="24"/>
          <w:szCs w:val="24"/>
        </w:rPr>
        <w:t>Publisko iepirkumu likuma</w:t>
      </w:r>
      <w:r w:rsidRPr="00354408">
        <w:rPr>
          <w:rFonts w:ascii="Times New Roman" w:hAnsi="Times New Roman"/>
          <w:sz w:val="24"/>
          <w:szCs w:val="24"/>
        </w:rPr>
        <w:t xml:space="preserve"> 42. panta pirmajā daļā minētajiem pretendentu izslēgšanas gadījumiem;</w:t>
      </w:r>
      <w:r w:rsidR="00DB6E52" w:rsidRPr="00354408">
        <w:rPr>
          <w:rFonts w:ascii="Times New Roman" w:hAnsi="Times New Roman"/>
          <w:sz w:val="24"/>
          <w:szCs w:val="24"/>
        </w:rPr>
        <w:t xml:space="preserve"> </w:t>
      </w:r>
    </w:p>
    <w:p w14:paraId="656C15C6" w14:textId="765CEE6D" w:rsidR="00C851B6" w:rsidRPr="00354408" w:rsidRDefault="00C851B6" w:rsidP="00C851B6">
      <w:pPr>
        <w:keepLines/>
        <w:widowControl w:val="0"/>
        <w:numPr>
          <w:ilvl w:val="2"/>
          <w:numId w:val="1"/>
        </w:numPr>
        <w:spacing w:before="60" w:after="60" w:line="240" w:lineRule="auto"/>
        <w:ind w:left="1429" w:hanging="862"/>
        <w:jc w:val="both"/>
        <w:rPr>
          <w:rFonts w:ascii="Times New Roman" w:hAnsi="Times New Roman"/>
          <w:sz w:val="24"/>
          <w:szCs w:val="24"/>
        </w:rPr>
      </w:pPr>
      <w:r w:rsidRPr="00354408">
        <w:rPr>
          <w:rFonts w:ascii="Times New Roman" w:hAnsi="Times New Roman"/>
          <w:noProof/>
          <w:snapToGrid w:val="0"/>
          <w:sz w:val="24"/>
          <w:szCs w:val="24"/>
          <w:lang w:eastAsia="en-GB"/>
        </w:rPr>
        <w:t>piedāvātais</w:t>
      </w:r>
      <w:r w:rsidRPr="00354408">
        <w:rPr>
          <w:rFonts w:ascii="Times New Roman" w:hAnsi="Times New Roman"/>
          <w:sz w:val="24"/>
          <w:szCs w:val="24"/>
        </w:rPr>
        <w:t xml:space="preserve"> apakšuzņēmējs, kura sniedzamo pakalpojumu vērtība ir vismaz 10 (desmit) procenti no kopējās iepirkuma līguma vērtības (apakšuzņēmēja veicamo darbu vai sniedzamo pakalpojumu vērtība tiek noteikta Publisko iepirkumu likuma 63.panta trešajā daļā noteiktajā kārtībā), atbilst Publisko iepirkumu likuma 42. panta pirmajā daļā minētajiem pretendentu izslēgšanas gadījumiem;</w:t>
      </w:r>
      <w:r w:rsidR="00DB6E52" w:rsidRPr="00354408">
        <w:rPr>
          <w:rFonts w:ascii="Times New Roman" w:hAnsi="Times New Roman"/>
          <w:i/>
          <w:sz w:val="24"/>
          <w:szCs w:val="24"/>
        </w:rPr>
        <w:t>)</w:t>
      </w:r>
    </w:p>
    <w:p w14:paraId="5FEC5A94" w14:textId="3F24DF7D" w:rsidR="00C851B6" w:rsidRPr="00354408" w:rsidRDefault="00C851B6" w:rsidP="00DB33D3">
      <w:pPr>
        <w:pStyle w:val="ListParagraph"/>
        <w:numPr>
          <w:ilvl w:val="2"/>
          <w:numId w:val="1"/>
        </w:numPr>
        <w:spacing w:before="60" w:after="60" w:line="240" w:lineRule="auto"/>
        <w:ind w:left="1429" w:hanging="862"/>
        <w:jc w:val="both"/>
        <w:rPr>
          <w:rFonts w:ascii="Times New Roman" w:hAnsi="Times New Roman"/>
          <w:sz w:val="24"/>
          <w:szCs w:val="24"/>
        </w:rPr>
      </w:pPr>
      <w:r w:rsidRPr="00354408">
        <w:rPr>
          <w:rFonts w:ascii="Times New Roman" w:hAnsi="Times New Roman"/>
          <w:noProof/>
          <w:snapToGrid w:val="0"/>
          <w:sz w:val="24"/>
          <w:szCs w:val="24"/>
          <w:lang w:eastAsia="en-GB"/>
        </w:rPr>
        <w:t>apakšuzņēmēja</w:t>
      </w:r>
      <w:r w:rsidRPr="00354408">
        <w:rPr>
          <w:rFonts w:ascii="Times New Roman" w:hAnsi="Times New Roman"/>
          <w:sz w:val="24"/>
          <w:szCs w:val="24"/>
        </w:rPr>
        <w:t xml:space="preserve"> maiņas rezultātā tiktu izdarīti tādi grozījumi pretendenta piedāvājumā, kuri, ja sākotnēji būtu tajā iekļauti, ietekmētu piedāvājuma izvēli </w:t>
      </w:r>
      <w:r w:rsidRPr="00354408">
        <w:rPr>
          <w:rFonts w:ascii="Times New Roman" w:hAnsi="Times New Roman"/>
          <w:sz w:val="24"/>
          <w:szCs w:val="24"/>
        </w:rPr>
        <w:lastRenderedPageBreak/>
        <w:t xml:space="preserve">atbilstoši iepirkuma procedūras dokumentos noteiktajiem piedāvājuma izvērtēšanas kritērijiem. </w:t>
      </w:r>
    </w:p>
    <w:p w14:paraId="60AEC8B3" w14:textId="77777777" w:rsidR="00DB33D3" w:rsidRPr="00DB33D3" w:rsidRDefault="00DB33D3" w:rsidP="00DB33D3">
      <w:pPr>
        <w:pStyle w:val="ListParagraph"/>
        <w:spacing w:before="60" w:after="60" w:line="240" w:lineRule="auto"/>
        <w:ind w:left="1429"/>
        <w:jc w:val="both"/>
        <w:rPr>
          <w:rFonts w:ascii="Times New Roman" w:hAnsi="Times New Roman"/>
          <w:color w:val="FF0000"/>
          <w:sz w:val="24"/>
          <w:szCs w:val="24"/>
        </w:rPr>
      </w:pPr>
    </w:p>
    <w:p w14:paraId="7E6B0B1E" w14:textId="77777777" w:rsidR="007709BE" w:rsidRPr="00C93D13" w:rsidRDefault="007709BE" w:rsidP="007709BE">
      <w:pPr>
        <w:pStyle w:val="ListParagraph"/>
        <w:spacing w:before="60" w:after="60" w:line="240" w:lineRule="auto"/>
        <w:ind w:left="709"/>
        <w:contextualSpacing w:val="0"/>
        <w:jc w:val="both"/>
        <w:rPr>
          <w:rFonts w:ascii="Times New Roman" w:hAnsi="Times New Roman"/>
          <w:sz w:val="24"/>
          <w:szCs w:val="24"/>
        </w:rPr>
      </w:pPr>
    </w:p>
    <w:p w14:paraId="3861BE01" w14:textId="7A4AC745" w:rsidR="004607F3" w:rsidRPr="00442232" w:rsidRDefault="004607F3" w:rsidP="008B1DDE">
      <w:pPr>
        <w:numPr>
          <w:ilvl w:val="0"/>
          <w:numId w:val="1"/>
        </w:numPr>
        <w:spacing w:before="60" w:after="60" w:line="240" w:lineRule="auto"/>
        <w:ind w:left="357" w:hanging="357"/>
        <w:contextualSpacing/>
        <w:jc w:val="center"/>
        <w:rPr>
          <w:rFonts w:ascii="Times New Roman" w:eastAsia="Times New Roman" w:hAnsi="Times New Roman"/>
          <w:b/>
          <w:color w:val="000000"/>
          <w:sz w:val="24"/>
          <w:szCs w:val="24"/>
        </w:rPr>
      </w:pPr>
      <w:r w:rsidRPr="00442232">
        <w:rPr>
          <w:rFonts w:ascii="Times New Roman" w:eastAsia="Times New Roman" w:hAnsi="Times New Roman"/>
          <w:b/>
          <w:color w:val="000000"/>
          <w:sz w:val="24"/>
          <w:szCs w:val="24"/>
        </w:rPr>
        <w:t>Autortiesības un licences</w:t>
      </w:r>
    </w:p>
    <w:p w14:paraId="18C310C5" w14:textId="77777777" w:rsidR="00504CE8" w:rsidRPr="00442232" w:rsidRDefault="00504CE8"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Visi Sistēmas programmatūrā Pasūtītāja, vai trešo personu ievadītie un Programmatūras darbības rezultātā iegūtie dati visos to formātos ir Pasūtītāja, vai datu subjektu ekskluzīvs īpašums. </w:t>
      </w:r>
    </w:p>
    <w:p w14:paraId="0E671855" w14:textId="77777777" w:rsidR="00504CE8" w:rsidRPr="00442232" w:rsidRDefault="00504CE8"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Autora mantiskās tiesības uz Līguma ietvaros izstrādātajiem un Pasūtītājam piegādātajiem nodevumiem Pasūtītājam pāriet ar brīdi, kad Sistēmas programmatūra ir pilnībā piegādāta Pasūtītājam, un parakstīts nodošanas – pieņemšanas akts. Pasūtītājs ir tiesīgs veikt jebkuras piegādātās Sistēmas programmatūras modifikācijas, kuras saistītas ar Sistēmas programmatūras iespēju paplašināšanu, </w:t>
      </w:r>
      <w:proofErr w:type="spellStart"/>
      <w:r w:rsidRPr="00442232">
        <w:rPr>
          <w:rFonts w:ascii="Times New Roman" w:hAnsi="Times New Roman"/>
          <w:sz w:val="24"/>
          <w:szCs w:val="24"/>
        </w:rPr>
        <w:t>sadarbībspējas</w:t>
      </w:r>
      <w:proofErr w:type="spellEnd"/>
      <w:r w:rsidRPr="00442232">
        <w:rPr>
          <w:rFonts w:ascii="Times New Roman" w:hAnsi="Times New Roman"/>
          <w:sz w:val="24"/>
          <w:szCs w:val="24"/>
        </w:rPr>
        <w:t xml:space="preserve"> nodrošināšanu ar citām programmām, tajā skaitā – uzdot šādu modifikāciju veikšanu trešajām personām, kā arī nodot citām valsts pārvaldes iestādēm ar tiesībām to brīvi kopēt, izmantot, mainīt un uzlabot savām vajadzībām. Programmatūras modifikāciju (izņemot paredzēto konfigurācijas izmaiņu) veikšanas gadījumā uz modificētajām Sistēmas daļām vairs nav spēkā Līguma 7.sadaļā minētās garantijas saistības.</w:t>
      </w:r>
    </w:p>
    <w:p w14:paraId="241D224A" w14:textId="77777777" w:rsidR="00504CE8" w:rsidRPr="00442232" w:rsidRDefault="00504CE8"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Izpildītājam savos iesniedzamajos darbu nodevumos ir aizliegts iekļaut jebkādas norādes, kas satur ierobežojumus Pasūtītājam pilnīgi brīvi rīkoties (sadalīt, publicēt, iekļaut izvilkumus citos tekstos, nodot citām personām, u.c.) ar saņemtajiem nodevumiem, vai to daļām. Izpildītājs nedrīkst nekādos gadījumos pieprasīt, lai Pasūtītājs jebkādi izmantojot Līguma izpildes rezultātus (nodevumus), obligāti publicē atsauces uz Izpildītāju. Šajā punktā raksturotās norādes darbu izpildes rezultātos (nodevumos), rīkojoties ar tiem, vai jebkādām to daļām, Pasūtītājs neņem vērā.</w:t>
      </w:r>
    </w:p>
    <w:p w14:paraId="0CB92736" w14:textId="77777777" w:rsidR="00504CE8" w:rsidRPr="00442232" w:rsidRDefault="00504CE8"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Izpildītājs apliecina, ka ar visiem darbiniekiem un konsultantiem tiks noslēgti līgumi, saskaņā ar kuriem autortiesības uz izstrādāto Sistēmas programmatūru (trešās personas programmatūras adaptācijas gadījumā – uz izstrādātajiem pielāgojumiem) pieder Izpildītājam un Izpildītājam nav zināma neviena trešā persona, kura varētu šīs Izpildītāja tiesības apstrīdēt, kā arī likt šķēršļus Sistēmas izmantošanai. </w:t>
      </w:r>
    </w:p>
    <w:p w14:paraId="3621EA2E" w14:textId="77777777" w:rsidR="00504CE8" w:rsidRPr="00442232" w:rsidRDefault="00504CE8"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Izpildītājs garantē, ka 99 (deviņdesmit deviņus gadus) neizmantos savas autora personiskās tiesības uz izlemšanu, vai Sistēmas programmatūras nodevumi, vai Dokumentācijas nodevumi tiks izziņoti, un, kad tie tiks izziņoti un uz nodevumu atsaukšanu. Autora personiskās tiesības uz izlemšanu, vai darbs tiks izziņots, un, kad tas tiks izziņots (Autortiesību likuma 14. panta pirmās daļas 2.punkts), darba atsaukšanu (Autortiesību likuma 14. panta pirmās daļas 3. punkts), uz darba neaizskaramību (Autortiesību likuma 14. panta pirmās daļas 5.punkts) un pretdarbību (Autortiesību likuma 14. panta pirmās daļas 6. punkts). Gadījumā, ja Izpildītājs, vai kāds no Izpildītāja darbiniekiem izmanto savas augstākminētās autora personiskās tiesības, Izpildītāja un prasības cēlāja pienākums ir solidāri atlīdzināt Pasūtītājam visus izdevumus, kuri saistīti ar Sistēmas izstrādi un ieviešanu, tajā skaitā, bet ne tikai – izmaksas konsultantiem, ārpakalpojumu sniedzējiem, Sistēmas modificēšanas, datu ievades pakalpojumu sniedzējiem, izmaksas par tehnisko infrastruktūru un trešo personu programmatūras licencēm, kā arī jebkuras citas izmaksas, kuras saistītas ar Sistēmas projektēšanu, izstrādi, uzturēšanu, attīstību un lietošanu. </w:t>
      </w:r>
    </w:p>
    <w:p w14:paraId="4E21BCF4" w14:textId="77777777" w:rsidR="00504CE8" w:rsidRPr="00442232" w:rsidRDefault="00504CE8"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Izpildītājs garantē, ka Sistēmas programmatūras izstrādē netiks pieļauti nekādi autortiesību pārkāpumi.</w:t>
      </w:r>
    </w:p>
    <w:p w14:paraId="7F5AB919" w14:textId="77777777" w:rsidR="00504CE8" w:rsidRPr="00442232" w:rsidRDefault="00504CE8"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Pusēm (tajā skaitā jebkurām trešajām personām) saglabājas autora mantiskās tiesības uz tiem dokumentiem, materiāliem, datiem vai programmatūru, kura ir tikusi izmantota Līguma izpildes ietvaros un, uz kurām Līdzējiem vai trešajām personām ir bijušas autora mantiskās tiesības jau pirms Līguma spēkā stāšanās brīža.</w:t>
      </w:r>
    </w:p>
    <w:p w14:paraId="0D79639B" w14:textId="61938B1D" w:rsidR="004F6F40" w:rsidRDefault="00504CE8" w:rsidP="00C93D13">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lastRenderedPageBreak/>
        <w:t xml:space="preserve">Gadījumā, ja trešās personas pret Pasūtītāju iesniedz prasības par neatļautu autortiesību objektu izmantošanu, Izpildītājs apņemas iestāties lietā kā trešā persona un uzņemties pilnu atbildību par visiem Pasūtītāja zaudējumiem. Izpildītājam ir pienākums atlīdzināt Pasūtītājam visus un jebkādus izdevumus, kas tam radušies saistībā ar šādiem trešo personu prasījumiem. </w:t>
      </w:r>
    </w:p>
    <w:p w14:paraId="744CD1D1" w14:textId="77777777" w:rsidR="007709BE" w:rsidRPr="00C93D13" w:rsidRDefault="007709BE" w:rsidP="007709BE">
      <w:pPr>
        <w:pStyle w:val="ListParagraph"/>
        <w:spacing w:before="60" w:after="60" w:line="240" w:lineRule="auto"/>
        <w:ind w:left="709"/>
        <w:contextualSpacing w:val="0"/>
        <w:jc w:val="both"/>
        <w:rPr>
          <w:rFonts w:ascii="Times New Roman" w:hAnsi="Times New Roman"/>
          <w:sz w:val="24"/>
          <w:szCs w:val="24"/>
        </w:rPr>
      </w:pPr>
    </w:p>
    <w:p w14:paraId="6D2C1CB2" w14:textId="77777777" w:rsidR="00595FB5" w:rsidRPr="00442232" w:rsidRDefault="00C3184B" w:rsidP="008B1DDE">
      <w:pPr>
        <w:numPr>
          <w:ilvl w:val="0"/>
          <w:numId w:val="1"/>
        </w:numPr>
        <w:spacing w:before="60" w:after="60" w:line="240" w:lineRule="auto"/>
        <w:ind w:left="567" w:hanging="567"/>
        <w:jc w:val="center"/>
        <w:rPr>
          <w:rFonts w:ascii="Times New Roman" w:hAnsi="Times New Roman"/>
          <w:b/>
          <w:bCs/>
          <w:iCs/>
          <w:sz w:val="24"/>
          <w:szCs w:val="24"/>
        </w:rPr>
      </w:pPr>
      <w:r w:rsidRPr="00442232">
        <w:rPr>
          <w:rFonts w:ascii="Times New Roman" w:hAnsi="Times New Roman"/>
          <w:b/>
          <w:bCs/>
          <w:iCs/>
          <w:sz w:val="24"/>
          <w:szCs w:val="24"/>
        </w:rPr>
        <w:t xml:space="preserve">Garantija </w:t>
      </w:r>
    </w:p>
    <w:p w14:paraId="5055BAF8" w14:textId="0F09AA0A" w:rsidR="00B24B25" w:rsidRPr="004210FE" w:rsidRDefault="00AE3937"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Izpildītājs </w:t>
      </w:r>
      <w:r w:rsidR="00EE00CF" w:rsidRPr="00442232">
        <w:rPr>
          <w:rFonts w:ascii="Times New Roman" w:hAnsi="Times New Roman"/>
          <w:sz w:val="24"/>
          <w:szCs w:val="24"/>
        </w:rPr>
        <w:t>nodrošina</w:t>
      </w:r>
      <w:r w:rsidRPr="00442232">
        <w:rPr>
          <w:rFonts w:ascii="Times New Roman" w:hAnsi="Times New Roman"/>
          <w:sz w:val="24"/>
          <w:szCs w:val="24"/>
        </w:rPr>
        <w:t xml:space="preserve"> </w:t>
      </w:r>
      <w:r w:rsidR="00BE5CD3" w:rsidRPr="00442232">
        <w:rPr>
          <w:rFonts w:ascii="Times New Roman" w:hAnsi="Times New Roman"/>
          <w:sz w:val="24"/>
          <w:szCs w:val="24"/>
        </w:rPr>
        <w:t xml:space="preserve">darba uzdevuma izpildes gaitā izstrādāto un no Pasūtītāja puses </w:t>
      </w:r>
      <w:r w:rsidR="00BE5CD3" w:rsidRPr="004210FE">
        <w:rPr>
          <w:rFonts w:ascii="Times New Roman" w:hAnsi="Times New Roman"/>
          <w:sz w:val="24"/>
          <w:szCs w:val="24"/>
        </w:rPr>
        <w:t xml:space="preserve">pieņemto nodevumu </w:t>
      </w:r>
      <w:r w:rsidR="00354408" w:rsidRPr="004210FE">
        <w:rPr>
          <w:rFonts w:ascii="Times New Roman" w:hAnsi="Times New Roman"/>
          <w:b/>
          <w:sz w:val="24"/>
          <w:szCs w:val="24"/>
        </w:rPr>
        <w:t>12</w:t>
      </w:r>
      <w:r w:rsidRPr="004210FE">
        <w:rPr>
          <w:rFonts w:ascii="Times New Roman" w:hAnsi="Times New Roman"/>
          <w:b/>
          <w:sz w:val="24"/>
          <w:szCs w:val="24"/>
        </w:rPr>
        <w:t xml:space="preserve"> (</w:t>
      </w:r>
      <w:r w:rsidR="00354408" w:rsidRPr="004210FE">
        <w:rPr>
          <w:rFonts w:ascii="Times New Roman" w:hAnsi="Times New Roman"/>
          <w:b/>
          <w:sz w:val="24"/>
          <w:szCs w:val="24"/>
        </w:rPr>
        <w:t>divpadsmit</w:t>
      </w:r>
      <w:r w:rsidRPr="004210FE">
        <w:rPr>
          <w:rFonts w:ascii="Times New Roman" w:hAnsi="Times New Roman"/>
          <w:b/>
          <w:sz w:val="24"/>
          <w:szCs w:val="24"/>
        </w:rPr>
        <w:t xml:space="preserve">) </w:t>
      </w:r>
      <w:r w:rsidR="00EE00CF" w:rsidRPr="004210FE">
        <w:rPr>
          <w:rFonts w:ascii="Times New Roman" w:hAnsi="Times New Roman"/>
          <w:b/>
          <w:sz w:val="24"/>
          <w:szCs w:val="24"/>
        </w:rPr>
        <w:t xml:space="preserve">kalendāro </w:t>
      </w:r>
      <w:r w:rsidRPr="004210FE">
        <w:rPr>
          <w:rFonts w:ascii="Times New Roman" w:hAnsi="Times New Roman"/>
          <w:b/>
          <w:sz w:val="24"/>
          <w:szCs w:val="24"/>
        </w:rPr>
        <w:t>mēnešu garantij</w:t>
      </w:r>
      <w:r w:rsidR="00EE00CF" w:rsidRPr="004210FE">
        <w:rPr>
          <w:rFonts w:ascii="Times New Roman" w:hAnsi="Times New Roman"/>
          <w:b/>
          <w:sz w:val="24"/>
          <w:szCs w:val="24"/>
        </w:rPr>
        <w:t>as periodu</w:t>
      </w:r>
      <w:r w:rsidR="00F336F5" w:rsidRPr="004210FE">
        <w:rPr>
          <w:rFonts w:ascii="Times New Roman" w:hAnsi="Times New Roman"/>
          <w:b/>
          <w:sz w:val="24"/>
          <w:szCs w:val="24"/>
        </w:rPr>
        <w:t>, bet kopējais garantijas termiņš nepārsniedz Līguma 3.1.punktā noteikto kopējo Līguma izpildes termiņu no Līguma spēkā stāšanās dienas</w:t>
      </w:r>
      <w:r w:rsidR="00B24B25" w:rsidRPr="004210FE">
        <w:rPr>
          <w:rFonts w:ascii="Times New Roman" w:hAnsi="Times New Roman"/>
          <w:sz w:val="24"/>
          <w:szCs w:val="24"/>
        </w:rPr>
        <w:t>. Garantijas periods sākas ar attiecīgā nodevuma nodošanas – pieņemšanas akta abpusējas parakstīšanas dienu.</w:t>
      </w:r>
      <w:r w:rsidRPr="004210FE">
        <w:rPr>
          <w:rFonts w:ascii="Times New Roman" w:hAnsi="Times New Roman"/>
          <w:sz w:val="24"/>
          <w:szCs w:val="24"/>
        </w:rPr>
        <w:t xml:space="preserve"> </w:t>
      </w:r>
    </w:p>
    <w:p w14:paraId="03F2A1ED" w14:textId="02F663B6" w:rsidR="00B24B25" w:rsidRPr="00883FBC" w:rsidRDefault="00B24B25"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210FE">
        <w:rPr>
          <w:rFonts w:ascii="Times New Roman" w:hAnsi="Times New Roman"/>
          <w:sz w:val="24"/>
          <w:szCs w:val="24"/>
        </w:rPr>
        <w:t>Izpildītājs garantijas uzturēšanas laikā veic</w:t>
      </w:r>
      <w:r w:rsidRPr="00442232">
        <w:rPr>
          <w:rFonts w:ascii="Times New Roman" w:hAnsi="Times New Roman"/>
          <w:sz w:val="24"/>
          <w:szCs w:val="24"/>
        </w:rPr>
        <w:t xml:space="preserve"> konsultāciju sniegšanu par darba uzdevuma izpildes ietvaros izstrādātajiem nodevumiem, nepieciešamības gadījumā</w:t>
      </w:r>
      <w:r w:rsidR="00504CE8" w:rsidRPr="00442232">
        <w:rPr>
          <w:rFonts w:ascii="Times New Roman" w:hAnsi="Times New Roman"/>
          <w:sz w:val="24"/>
          <w:szCs w:val="24"/>
        </w:rPr>
        <w:t>,</w:t>
      </w:r>
      <w:r w:rsidRPr="00442232">
        <w:rPr>
          <w:rFonts w:ascii="Times New Roman" w:hAnsi="Times New Roman"/>
          <w:sz w:val="24"/>
          <w:szCs w:val="24"/>
        </w:rPr>
        <w:t xml:space="preserve"> bez maksas</w:t>
      </w:r>
      <w:r w:rsidR="00504CE8" w:rsidRPr="00442232">
        <w:rPr>
          <w:rFonts w:ascii="Times New Roman" w:hAnsi="Times New Roman"/>
          <w:sz w:val="24"/>
          <w:szCs w:val="24"/>
        </w:rPr>
        <w:t>,</w:t>
      </w:r>
      <w:r w:rsidRPr="00442232">
        <w:rPr>
          <w:rFonts w:ascii="Times New Roman" w:hAnsi="Times New Roman"/>
          <w:sz w:val="24"/>
          <w:szCs w:val="24"/>
        </w:rPr>
        <w:t xml:space="preserve"> nodrošinot  tādu piegādātas programmatūras uzstādījumu konfigurācijas parametru</w:t>
      </w:r>
      <w:r w:rsidR="00504CE8" w:rsidRPr="00442232">
        <w:rPr>
          <w:rFonts w:ascii="Times New Roman" w:hAnsi="Times New Roman"/>
          <w:sz w:val="24"/>
          <w:szCs w:val="24"/>
        </w:rPr>
        <w:t>,</w:t>
      </w:r>
      <w:r w:rsidRPr="00442232">
        <w:rPr>
          <w:rFonts w:ascii="Times New Roman" w:hAnsi="Times New Roman"/>
          <w:sz w:val="24"/>
          <w:szCs w:val="24"/>
        </w:rPr>
        <w:t xml:space="preserve"> vai programmatūras modifikāciju veikšanu ar mērķi novērst funkcionālās kļūdas, drošības ievainojamības, Sistēmas veiktspējas problēmas, kā arī datu bojājumu novēršanu, kas radušies </w:t>
      </w:r>
      <w:r w:rsidR="002B5621">
        <w:rPr>
          <w:rFonts w:ascii="Times New Roman" w:hAnsi="Times New Roman"/>
          <w:sz w:val="24"/>
          <w:szCs w:val="24"/>
        </w:rPr>
        <w:t>Izpildītāja</w:t>
      </w:r>
      <w:r w:rsidR="002B5621" w:rsidRPr="00442232">
        <w:rPr>
          <w:rFonts w:ascii="Times New Roman" w:hAnsi="Times New Roman"/>
          <w:sz w:val="24"/>
          <w:szCs w:val="24"/>
        </w:rPr>
        <w:t xml:space="preserve"> </w:t>
      </w:r>
      <w:r w:rsidRPr="00442232">
        <w:rPr>
          <w:rFonts w:ascii="Times New Roman" w:hAnsi="Times New Roman"/>
          <w:sz w:val="24"/>
          <w:szCs w:val="24"/>
        </w:rPr>
        <w:t>apzinātas</w:t>
      </w:r>
      <w:r w:rsidR="00504CE8" w:rsidRPr="00442232">
        <w:rPr>
          <w:rFonts w:ascii="Times New Roman" w:hAnsi="Times New Roman"/>
          <w:sz w:val="24"/>
          <w:szCs w:val="24"/>
        </w:rPr>
        <w:t>,</w:t>
      </w:r>
      <w:r w:rsidRPr="00442232">
        <w:rPr>
          <w:rFonts w:ascii="Times New Roman" w:hAnsi="Times New Roman"/>
          <w:sz w:val="24"/>
          <w:szCs w:val="24"/>
        </w:rPr>
        <w:t xml:space="preserve"> vai neapzinātas rīcības rezultātā</w:t>
      </w:r>
      <w:r w:rsidR="00504CE8" w:rsidRPr="00442232">
        <w:rPr>
          <w:rFonts w:ascii="Times New Roman" w:hAnsi="Times New Roman"/>
          <w:sz w:val="24"/>
          <w:szCs w:val="24"/>
        </w:rPr>
        <w:t>,</w:t>
      </w:r>
      <w:r w:rsidRPr="00442232">
        <w:rPr>
          <w:rFonts w:ascii="Times New Roman" w:hAnsi="Times New Roman"/>
          <w:sz w:val="24"/>
          <w:szCs w:val="24"/>
        </w:rPr>
        <w:t xml:space="preserve"> un</w:t>
      </w:r>
      <w:r w:rsidR="00504CE8" w:rsidRPr="00442232">
        <w:rPr>
          <w:rFonts w:ascii="Times New Roman" w:hAnsi="Times New Roman"/>
          <w:sz w:val="24"/>
          <w:szCs w:val="24"/>
        </w:rPr>
        <w:t>,</w:t>
      </w:r>
      <w:r w:rsidRPr="00442232">
        <w:rPr>
          <w:rFonts w:ascii="Times New Roman" w:hAnsi="Times New Roman"/>
          <w:sz w:val="24"/>
          <w:szCs w:val="24"/>
        </w:rPr>
        <w:t xml:space="preserve"> kas apgrūtina Sistēmas izmantošanu, atbilstoši Sistēmas </w:t>
      </w:r>
      <w:r w:rsidR="00504CE8" w:rsidRPr="00442232">
        <w:rPr>
          <w:rFonts w:ascii="Times New Roman" w:hAnsi="Times New Roman"/>
          <w:i/>
          <w:sz w:val="24"/>
          <w:szCs w:val="24"/>
        </w:rPr>
        <w:t>T</w:t>
      </w:r>
      <w:r w:rsidRPr="00442232">
        <w:rPr>
          <w:rFonts w:ascii="Times New Roman" w:hAnsi="Times New Roman"/>
          <w:i/>
          <w:sz w:val="24"/>
          <w:szCs w:val="24"/>
        </w:rPr>
        <w:t>ehniskajai specifikācijai</w:t>
      </w:r>
      <w:r w:rsidRPr="00442232">
        <w:rPr>
          <w:rFonts w:ascii="Times New Roman" w:hAnsi="Times New Roman"/>
          <w:sz w:val="24"/>
          <w:szCs w:val="24"/>
        </w:rPr>
        <w:t xml:space="preserve">, kāda tā bijusi, nododot Sistēmu ekspluatācijā (prasība attiecas uz visiem Sistēmas garantijas laikā pieteiktiem </w:t>
      </w:r>
      <w:r w:rsidRPr="00883FBC">
        <w:rPr>
          <w:rFonts w:ascii="Times New Roman" w:hAnsi="Times New Roman"/>
          <w:sz w:val="24"/>
          <w:szCs w:val="24"/>
        </w:rPr>
        <w:t xml:space="preserve">pieteikumiem). </w:t>
      </w:r>
    </w:p>
    <w:p w14:paraId="0E3AAECF" w14:textId="552AF818" w:rsidR="003F0BAA" w:rsidRPr="00883FBC" w:rsidRDefault="003F0BAA"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883FBC">
        <w:rPr>
          <w:rFonts w:ascii="Times New Roman" w:hAnsi="Times New Roman"/>
          <w:sz w:val="24"/>
          <w:szCs w:val="24"/>
        </w:rPr>
        <w:t>Garantijas uzturēšanas</w:t>
      </w:r>
      <w:r w:rsidR="00D86C7E" w:rsidRPr="00883FBC">
        <w:rPr>
          <w:rFonts w:ascii="Times New Roman" w:hAnsi="Times New Roman"/>
          <w:sz w:val="24"/>
          <w:szCs w:val="24"/>
        </w:rPr>
        <w:t xml:space="preserve"> un </w:t>
      </w:r>
      <w:r w:rsidRPr="00883FBC">
        <w:rPr>
          <w:rFonts w:ascii="Times New Roman" w:hAnsi="Times New Roman"/>
          <w:sz w:val="24"/>
          <w:szCs w:val="24"/>
        </w:rPr>
        <w:t xml:space="preserve">atbalsta pakalpojumi tiek pieteikti Pasūtītāja e-vidē TFS  un nosūtot </w:t>
      </w:r>
      <w:r w:rsidR="00504CE8" w:rsidRPr="00883FBC">
        <w:rPr>
          <w:rFonts w:ascii="Times New Roman" w:hAnsi="Times New Roman"/>
          <w:sz w:val="24"/>
          <w:szCs w:val="24"/>
        </w:rPr>
        <w:t>Izpildītāja</w:t>
      </w:r>
      <w:r w:rsidRPr="00883FBC">
        <w:rPr>
          <w:rFonts w:ascii="Times New Roman" w:hAnsi="Times New Roman"/>
          <w:sz w:val="24"/>
          <w:szCs w:val="24"/>
        </w:rPr>
        <w:t xml:space="preserve"> kontaktpersonai e-pasta paziņojumu, izmantojot kārtību un ievērojot termiņus, kas noteikti </w:t>
      </w:r>
      <w:r w:rsidRPr="00883FBC">
        <w:rPr>
          <w:rFonts w:ascii="Times New Roman" w:hAnsi="Times New Roman"/>
          <w:i/>
          <w:sz w:val="24"/>
          <w:szCs w:val="24"/>
        </w:rPr>
        <w:t>Tehniskās specifikācijas</w:t>
      </w:r>
      <w:r w:rsidR="00D50CB0">
        <w:rPr>
          <w:rFonts w:ascii="Times New Roman" w:hAnsi="Times New Roman"/>
          <w:i/>
          <w:sz w:val="24"/>
          <w:szCs w:val="24"/>
        </w:rPr>
        <w:t xml:space="preserve"> </w:t>
      </w:r>
      <w:r w:rsidR="00DB48B3">
        <w:rPr>
          <w:rFonts w:ascii="Times New Roman" w:hAnsi="Times New Roman"/>
          <w:i/>
          <w:sz w:val="24"/>
          <w:szCs w:val="24"/>
        </w:rPr>
        <w:t>1</w:t>
      </w:r>
      <w:r w:rsidRPr="00883FBC">
        <w:rPr>
          <w:rFonts w:ascii="Times New Roman" w:hAnsi="Times New Roman"/>
          <w:i/>
          <w:sz w:val="24"/>
          <w:szCs w:val="24"/>
        </w:rPr>
        <w:t>.Pielikum</w:t>
      </w:r>
      <w:r w:rsidR="002846D1" w:rsidRPr="00883FBC">
        <w:rPr>
          <w:rFonts w:ascii="Times New Roman" w:hAnsi="Times New Roman"/>
          <w:i/>
          <w:sz w:val="24"/>
          <w:szCs w:val="24"/>
        </w:rPr>
        <w:t>a “Nefunkcionālās prasības”</w:t>
      </w:r>
      <w:r w:rsidRPr="00883FBC">
        <w:rPr>
          <w:rFonts w:ascii="Times New Roman" w:hAnsi="Times New Roman"/>
          <w:i/>
          <w:sz w:val="24"/>
          <w:szCs w:val="24"/>
        </w:rPr>
        <w:t xml:space="preserve"> N</w:t>
      </w:r>
      <w:r w:rsidR="00283C12" w:rsidRPr="00883FBC">
        <w:rPr>
          <w:rFonts w:ascii="Times New Roman" w:hAnsi="Times New Roman"/>
          <w:i/>
          <w:sz w:val="24"/>
          <w:szCs w:val="24"/>
        </w:rPr>
        <w:t>F</w:t>
      </w:r>
      <w:r w:rsidRPr="00883FBC">
        <w:rPr>
          <w:rFonts w:ascii="Times New Roman" w:hAnsi="Times New Roman"/>
          <w:i/>
          <w:sz w:val="24"/>
          <w:szCs w:val="24"/>
        </w:rPr>
        <w:t>P-0</w:t>
      </w:r>
      <w:r w:rsidR="00F723DF">
        <w:rPr>
          <w:rFonts w:ascii="Times New Roman" w:hAnsi="Times New Roman"/>
          <w:i/>
          <w:sz w:val="24"/>
          <w:szCs w:val="24"/>
        </w:rPr>
        <w:t>09</w:t>
      </w:r>
      <w:r w:rsidRPr="00883FBC">
        <w:rPr>
          <w:rFonts w:ascii="Times New Roman" w:hAnsi="Times New Roman"/>
          <w:sz w:val="24"/>
          <w:szCs w:val="24"/>
        </w:rPr>
        <w:t xml:space="preserve"> punktā.</w:t>
      </w:r>
    </w:p>
    <w:p w14:paraId="2B44F372" w14:textId="3A4A65ED" w:rsidR="00933C91" w:rsidRPr="007709BE" w:rsidRDefault="00D86C7E" w:rsidP="004F6F40">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Izpildītājs apņemas garantijas uzturēšanas termiņā, saņemot attiecīgu garantijas uzturēšanas un atbalsta  pakalpojuma pieteikumu, par saviem līdzekļiem un citiem nepieciešamajiem resursiem </w:t>
      </w:r>
      <w:r w:rsidRPr="00442232">
        <w:rPr>
          <w:rFonts w:ascii="Times New Roman" w:hAnsi="Times New Roman"/>
          <w:i/>
          <w:sz w:val="24"/>
          <w:szCs w:val="24"/>
        </w:rPr>
        <w:t>Tehniskajā specifikācijā</w:t>
      </w:r>
      <w:r w:rsidRPr="00442232">
        <w:rPr>
          <w:rFonts w:ascii="Times New Roman" w:hAnsi="Times New Roman"/>
          <w:sz w:val="24"/>
          <w:szCs w:val="24"/>
        </w:rPr>
        <w:t xml:space="preserve"> noteiktajā reakcijas un izpildes laikā novērst konstatētās nepilnības un neatbilstības Līguma noteikumiem</w:t>
      </w:r>
      <w:r w:rsidR="002846D1" w:rsidRPr="00442232">
        <w:rPr>
          <w:rFonts w:ascii="Times New Roman" w:hAnsi="Times New Roman"/>
          <w:sz w:val="24"/>
          <w:szCs w:val="24"/>
        </w:rPr>
        <w:t>,</w:t>
      </w:r>
      <w:r w:rsidRPr="00442232">
        <w:rPr>
          <w:rFonts w:ascii="Times New Roman" w:hAnsi="Times New Roman"/>
          <w:sz w:val="24"/>
          <w:szCs w:val="24"/>
        </w:rPr>
        <w:t xml:space="preserve"> vai normatīvo aktu prasībām. Nosūtot paziņojumu, Pasūtītājs norāda pieteiktās problēmas kategoriju un prioritāti. </w:t>
      </w:r>
    </w:p>
    <w:p w14:paraId="359A7ADC" w14:textId="77777777" w:rsidR="00220B9B" w:rsidRPr="00442232" w:rsidRDefault="00220B9B" w:rsidP="008B1DDE">
      <w:pPr>
        <w:numPr>
          <w:ilvl w:val="0"/>
          <w:numId w:val="1"/>
        </w:numPr>
        <w:spacing w:before="60" w:after="60" w:line="240" w:lineRule="auto"/>
        <w:ind w:left="567" w:hanging="567"/>
        <w:jc w:val="center"/>
        <w:rPr>
          <w:rFonts w:ascii="Times New Roman" w:hAnsi="Times New Roman"/>
          <w:b/>
          <w:sz w:val="24"/>
          <w:szCs w:val="24"/>
        </w:rPr>
      </w:pPr>
      <w:r w:rsidRPr="00442232">
        <w:rPr>
          <w:rFonts w:ascii="Times New Roman" w:hAnsi="Times New Roman"/>
          <w:b/>
          <w:bCs/>
          <w:iCs/>
          <w:sz w:val="24"/>
          <w:szCs w:val="24"/>
        </w:rPr>
        <w:t>Nepārvarama vara</w:t>
      </w:r>
    </w:p>
    <w:p w14:paraId="0268184D" w14:textId="4D4E27BC" w:rsidR="00220B9B" w:rsidRPr="00442232" w:rsidRDefault="00220B9B"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Puses tiek atbrīvotas no atbildības par Līguma saistību nepildīšanu nepārvaramas varas vai ārkārtēju apstākļu dēļ, kurus attiecīgā puse (vai abas puses) nevarēja ne paredzēt, ne novērst, ne ietekmēt un par kuru rašanos puses nav atbildīgas, izņemot Līgumā noteiktos gadījumus. Par šādiem apstākļiem atzīstamas stihiskas nelaimes, kara darbība, blokāde, civiliedzīvotāju nemieri, streiki, sakaru un kredītiestāžu darbība</w:t>
      </w:r>
      <w:r w:rsidR="00DB48B3">
        <w:rPr>
          <w:rFonts w:ascii="Times New Roman" w:hAnsi="Times New Roman"/>
          <w:sz w:val="24"/>
          <w:szCs w:val="24"/>
        </w:rPr>
        <w:t>, valsts institūciju izdotie tiesību akti, politiskā situācija valstī</w:t>
      </w:r>
      <w:r w:rsidRPr="00442232">
        <w:rPr>
          <w:rFonts w:ascii="Times New Roman" w:hAnsi="Times New Roman"/>
          <w:sz w:val="24"/>
          <w:szCs w:val="24"/>
        </w:rPr>
        <w:t>.</w:t>
      </w:r>
    </w:p>
    <w:p w14:paraId="6E78F54C" w14:textId="77777777" w:rsidR="00220B9B" w:rsidRPr="00442232" w:rsidRDefault="00220B9B"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Katra no Pusēm, kuru Līguma ietvaros ietekmē nepārvaramas varas apstākļi, nekavējoties par to informē otru Pusi.</w:t>
      </w:r>
    </w:p>
    <w:p w14:paraId="31674EB6" w14:textId="77777777" w:rsidR="00220B9B" w:rsidRPr="00442232" w:rsidRDefault="00220B9B"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Ja kāda no Pusēm, kuras rīcību ietekmē nepārvarama vara, bez objektīva iemesla neinformē otru Pusi par nepārvaramas varas apstākļu iestāšanos 5 (piecu) darbdienu laikā, attiecīgā Puse netiek atbrīvota no Līguma saistību izpildes.</w:t>
      </w:r>
    </w:p>
    <w:p w14:paraId="4A7538C6" w14:textId="6C7C927F" w:rsidR="004F6F40" w:rsidRDefault="00220B9B" w:rsidP="00C93D13">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Ja nepārvaramas varas apstākļi turpinās ilgāk nekā 30 (trīsdesmit) kalendāra dienas, Puses kopīgi risina jautājumu par Līguma turpmāko izpildi vai izbeigšanu. Līguma izbeigšanas gadījumā, kuras pamats ir nepārvarama vara, nevienai no Pusēm nav tiesību prasīt zaudējumu atlīdzību.</w:t>
      </w:r>
    </w:p>
    <w:p w14:paraId="020D13EB" w14:textId="77777777" w:rsidR="00F723DF" w:rsidRDefault="00F723DF" w:rsidP="00F723DF">
      <w:pPr>
        <w:pStyle w:val="ListParagraph"/>
        <w:spacing w:before="60" w:after="60" w:line="240" w:lineRule="auto"/>
        <w:ind w:left="709"/>
        <w:contextualSpacing w:val="0"/>
        <w:jc w:val="both"/>
        <w:rPr>
          <w:rFonts w:ascii="Times New Roman" w:hAnsi="Times New Roman"/>
          <w:sz w:val="24"/>
          <w:szCs w:val="24"/>
        </w:rPr>
      </w:pPr>
    </w:p>
    <w:p w14:paraId="6022EA1E" w14:textId="77777777" w:rsidR="007709BE" w:rsidRPr="00C93D13" w:rsidRDefault="007709BE" w:rsidP="007709BE">
      <w:pPr>
        <w:pStyle w:val="ListParagraph"/>
        <w:spacing w:before="60" w:after="60" w:line="240" w:lineRule="auto"/>
        <w:ind w:left="709"/>
        <w:contextualSpacing w:val="0"/>
        <w:jc w:val="both"/>
        <w:rPr>
          <w:rFonts w:ascii="Times New Roman" w:hAnsi="Times New Roman"/>
          <w:sz w:val="24"/>
          <w:szCs w:val="24"/>
        </w:rPr>
      </w:pPr>
    </w:p>
    <w:p w14:paraId="2CF1969C" w14:textId="41578381" w:rsidR="003E6DC3" w:rsidRPr="00442232" w:rsidRDefault="00220B9B" w:rsidP="008B1DDE">
      <w:pPr>
        <w:numPr>
          <w:ilvl w:val="0"/>
          <w:numId w:val="1"/>
        </w:numPr>
        <w:spacing w:before="60" w:after="60" w:line="240" w:lineRule="auto"/>
        <w:ind w:left="567" w:hanging="567"/>
        <w:jc w:val="center"/>
        <w:rPr>
          <w:rFonts w:ascii="Times New Roman" w:hAnsi="Times New Roman"/>
          <w:b/>
          <w:bCs/>
          <w:iCs/>
          <w:sz w:val="24"/>
          <w:szCs w:val="24"/>
        </w:rPr>
      </w:pPr>
      <w:r w:rsidRPr="00442232">
        <w:rPr>
          <w:rFonts w:ascii="Times New Roman" w:hAnsi="Times New Roman"/>
          <w:b/>
          <w:bCs/>
          <w:iCs/>
          <w:sz w:val="24"/>
          <w:szCs w:val="24"/>
        </w:rPr>
        <w:lastRenderedPageBreak/>
        <w:t>Konfidencialitāte</w:t>
      </w:r>
      <w:r w:rsidR="003E6DC3" w:rsidRPr="00442232">
        <w:rPr>
          <w:rFonts w:ascii="Times New Roman" w:hAnsi="Times New Roman"/>
          <w:b/>
          <w:bCs/>
          <w:iCs/>
          <w:sz w:val="24"/>
          <w:szCs w:val="24"/>
        </w:rPr>
        <w:t xml:space="preserve"> </w:t>
      </w:r>
    </w:p>
    <w:p w14:paraId="4B2BAE2C" w14:textId="77777777" w:rsidR="00220B9B" w:rsidRPr="00442232" w:rsidRDefault="00220B9B"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Visa informācija, ko kāda no Pusēm sniedz otrai Līguma izpildes laikā</w:t>
      </w:r>
      <w:r w:rsidR="00432423" w:rsidRPr="00442232">
        <w:rPr>
          <w:rFonts w:ascii="Times New Roman" w:hAnsi="Times New Roman"/>
          <w:sz w:val="24"/>
          <w:szCs w:val="24"/>
        </w:rPr>
        <w:t xml:space="preserve">, </w:t>
      </w:r>
      <w:r w:rsidRPr="00442232">
        <w:rPr>
          <w:rFonts w:ascii="Times New Roman" w:hAnsi="Times New Roman"/>
          <w:sz w:val="24"/>
          <w:szCs w:val="24"/>
        </w:rPr>
        <w:t xml:space="preserve">vai arī tā atklājas, pildot Līguma saistības, kā arī jebkura šīs informācijas daļa, tai skaitā, bet ne tikai informācija par otras Puses darbību, biznesa procesiem/funkcijām, finanšu stāvokli, darbinieku darba samaksu, tehnoloģijām, tai skaitā rakstiska, mutiska, datu formā uzglabāta, audio </w:t>
      </w:r>
      <w:r w:rsidR="003E6DC3" w:rsidRPr="00442232">
        <w:rPr>
          <w:rFonts w:ascii="Times New Roman" w:hAnsi="Times New Roman"/>
          <w:sz w:val="24"/>
          <w:szCs w:val="24"/>
        </w:rPr>
        <w:t>–</w:t>
      </w:r>
      <w:r w:rsidRPr="00442232">
        <w:rPr>
          <w:rFonts w:ascii="Times New Roman" w:hAnsi="Times New Roman"/>
          <w:sz w:val="24"/>
          <w:szCs w:val="24"/>
        </w:rPr>
        <w:t xml:space="preserve"> vizuāla un jebkurā citā veidā uzglabāta informācija tiek </w:t>
      </w:r>
      <w:proofErr w:type="spellStart"/>
      <w:r w:rsidRPr="00442232">
        <w:rPr>
          <w:rFonts w:ascii="Times New Roman" w:hAnsi="Times New Roman"/>
          <w:sz w:val="24"/>
          <w:szCs w:val="24"/>
        </w:rPr>
        <w:t>prezumēta</w:t>
      </w:r>
      <w:proofErr w:type="spellEnd"/>
      <w:r w:rsidRPr="00442232">
        <w:rPr>
          <w:rFonts w:ascii="Times New Roman" w:hAnsi="Times New Roman"/>
          <w:sz w:val="24"/>
          <w:szCs w:val="24"/>
        </w:rPr>
        <w:t xml:space="preserve"> par konfidenciālu. Šaubu gadījumā Puses precizē attiecīgās informācijas statusu.</w:t>
      </w:r>
    </w:p>
    <w:p w14:paraId="65C59D1B" w14:textId="77777777" w:rsidR="00220B9B" w:rsidRPr="00442232" w:rsidRDefault="00220B9B"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Pusēm nav tiesību izpaust konfidenciālu informāciju trešajām personām bez otras Puses rakstiskas piekrišanas. Katrai no Pusēm ar vislielāko rūpību un uzmanību ir jārūpējas par konfidenciālās informācijas drošību un aizsardzību. Pienākums neizpaust konfidenciālu informāciju ir spēkā arī pēc </w:t>
      </w:r>
      <w:r w:rsidR="002D0D94" w:rsidRPr="00442232">
        <w:rPr>
          <w:rFonts w:ascii="Times New Roman" w:hAnsi="Times New Roman"/>
          <w:sz w:val="24"/>
          <w:szCs w:val="24"/>
        </w:rPr>
        <w:t>Līguma</w:t>
      </w:r>
      <w:r w:rsidRPr="00442232">
        <w:rPr>
          <w:rFonts w:ascii="Times New Roman" w:hAnsi="Times New Roman"/>
          <w:sz w:val="24"/>
          <w:szCs w:val="24"/>
        </w:rPr>
        <w:t xml:space="preserve"> darbības beigām, kā arī pēc pirmstermiņa līgumattiecību pārtraukšanas.</w:t>
      </w:r>
    </w:p>
    <w:p w14:paraId="69290DD1" w14:textId="77777777" w:rsidR="00220B9B" w:rsidRPr="00442232" w:rsidRDefault="00220B9B"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Puses pienākums ir nodrošināt, ka tās amatpersonas, darbinieki, konsultanti un citas atbilstošas personas, kuras izmantos otras Puses konfidenciālo informāciju, saņems un izmantos to vienīgi Līguma izpildes nodrošināšanai un tikai nepieciešamajā apjomā, kā arī uzņemsies un ievēros vismaz tādas pašas konfidencialitātes saistības, kādas ir noteiktas Pusēm ar Līgumu.</w:t>
      </w:r>
    </w:p>
    <w:p w14:paraId="732B3E66" w14:textId="1CF632FE" w:rsidR="004F6F40" w:rsidRDefault="00220B9B" w:rsidP="00C93D13">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Pienākums ievērot konfidencialitāti neattiecas uz informāciju, kura ir jāatklāj normatīvajos aktos noteiktām personām šajos aktos noteiktos gadījumos, apjomā un kārtībā.</w:t>
      </w:r>
    </w:p>
    <w:p w14:paraId="2C0F062D" w14:textId="77777777" w:rsidR="007709BE" w:rsidRPr="00C93D13" w:rsidRDefault="007709BE" w:rsidP="007709BE">
      <w:pPr>
        <w:pStyle w:val="ListParagraph"/>
        <w:spacing w:before="60" w:after="60" w:line="240" w:lineRule="auto"/>
        <w:ind w:left="709"/>
        <w:contextualSpacing w:val="0"/>
        <w:jc w:val="both"/>
        <w:rPr>
          <w:rFonts w:ascii="Times New Roman" w:hAnsi="Times New Roman"/>
          <w:sz w:val="24"/>
          <w:szCs w:val="24"/>
        </w:rPr>
      </w:pPr>
    </w:p>
    <w:p w14:paraId="59E934D7" w14:textId="32C73E17" w:rsidR="00CB0364" w:rsidRPr="006B2322" w:rsidRDefault="00CB0364" w:rsidP="008B1DDE">
      <w:pPr>
        <w:numPr>
          <w:ilvl w:val="0"/>
          <w:numId w:val="1"/>
        </w:numPr>
        <w:spacing w:before="60" w:after="60" w:line="240" w:lineRule="auto"/>
        <w:ind w:left="567" w:hanging="567"/>
        <w:jc w:val="center"/>
        <w:rPr>
          <w:rFonts w:ascii="Times New Roman" w:hAnsi="Times New Roman"/>
          <w:b/>
          <w:bCs/>
          <w:iCs/>
          <w:sz w:val="24"/>
          <w:szCs w:val="24"/>
        </w:rPr>
      </w:pPr>
      <w:r w:rsidRPr="006B2322">
        <w:rPr>
          <w:rFonts w:ascii="Times New Roman" w:hAnsi="Times New Roman"/>
          <w:b/>
          <w:bCs/>
          <w:iCs/>
          <w:sz w:val="24"/>
          <w:szCs w:val="24"/>
        </w:rPr>
        <w:t>Fizisko personu datu aizsardzība</w:t>
      </w:r>
    </w:p>
    <w:p w14:paraId="6111770E" w14:textId="77777777" w:rsidR="00CB0364" w:rsidRPr="006B2322" w:rsidRDefault="00CB0364" w:rsidP="00CB0364">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6B2322">
        <w:rPr>
          <w:rFonts w:ascii="Times New Roman" w:hAnsi="Times New Roman"/>
          <w:sz w:val="24"/>
          <w:szCs w:val="24"/>
        </w:rPr>
        <w:t xml:space="preserve">Puses ir atbildīgas par Līguma izpildes ietvaros nodoto fizisko personu datu (turpmāk – personas dati) iegūšanas un nodošanas leģitimitāti atbilstoši Eiropas Parlamenta un Padomes 2016.gada 27.aprīļa regulai (ES) 2016/679 par fizisku personu aizsardzību attiecībā uz personas datu apstrādi un šādu datu brīvu apriti un ar ko atceļ direktīvu 95/46/EK (Vispārīgā datu aizsardzības regula) (turpmāk – Regula). </w:t>
      </w:r>
    </w:p>
    <w:p w14:paraId="0C244E63" w14:textId="77777777" w:rsidR="00CB0364" w:rsidRPr="006B2322" w:rsidRDefault="00CB0364" w:rsidP="00CB0364">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6B2322">
        <w:rPr>
          <w:rFonts w:ascii="Times New Roman" w:hAnsi="Times New Roman"/>
          <w:sz w:val="24"/>
          <w:szCs w:val="24"/>
        </w:rPr>
        <w:t xml:space="preserve">Puses ir tiesīgas apstrādāt no otrās Puses iegūtos personas datus tikai ar mērķi nodrošināt Līgumā noteikto saistību izpildi, ievērojot Latvijas Republikā spēkā esošajos normatīvajos aktos noteiktās prasības personas datu apstrādei un aizsardzībai. Veicot personas datu apstrādi, katra Puse ir atbildīga par personas datu apstrādes nodrošināšanu, saskaņā ar Līgumā un normatīvajos aktos noteikto. </w:t>
      </w:r>
    </w:p>
    <w:p w14:paraId="1E7A3FB1" w14:textId="17993721" w:rsidR="007B1599" w:rsidRPr="006B2322" w:rsidRDefault="007B1599" w:rsidP="00CB0364">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6B2322">
        <w:rPr>
          <w:rFonts w:ascii="Times New Roman" w:eastAsia="Times New Roman" w:hAnsi="Times New Roman"/>
          <w:sz w:val="24"/>
          <w:szCs w:val="24"/>
        </w:rPr>
        <w:t xml:space="preserve">Datu apstrādes mērķis ir kvalitatīva Pakalpojuma sniegšana, atbilstoši </w:t>
      </w:r>
      <w:r w:rsidRPr="006B2322">
        <w:rPr>
          <w:rFonts w:ascii="Times New Roman" w:eastAsia="Times New Roman" w:hAnsi="Times New Roman"/>
          <w:i/>
          <w:sz w:val="24"/>
          <w:szCs w:val="24"/>
        </w:rPr>
        <w:t>Tehniskās specifikācijas</w:t>
      </w:r>
      <w:r w:rsidRPr="006B2322">
        <w:rPr>
          <w:rFonts w:ascii="Times New Roman" w:eastAsia="Times New Roman" w:hAnsi="Times New Roman"/>
          <w:sz w:val="24"/>
          <w:szCs w:val="24"/>
        </w:rPr>
        <w:t xml:space="preserve"> prasībām.</w:t>
      </w:r>
    </w:p>
    <w:p w14:paraId="4EB3A676" w14:textId="36B27E62" w:rsidR="007B1599" w:rsidRPr="006B2322" w:rsidRDefault="007B1599" w:rsidP="007B1599">
      <w:pPr>
        <w:pStyle w:val="ListParagraph"/>
        <w:numPr>
          <w:ilvl w:val="1"/>
          <w:numId w:val="1"/>
        </w:numPr>
        <w:spacing w:before="60" w:after="60" w:line="240" w:lineRule="auto"/>
        <w:ind w:left="709" w:hanging="709"/>
        <w:contextualSpacing w:val="0"/>
        <w:jc w:val="both"/>
        <w:rPr>
          <w:rFonts w:ascii="Times New Roman" w:eastAsia="Times New Roman" w:hAnsi="Times New Roman"/>
          <w:sz w:val="24"/>
          <w:szCs w:val="24"/>
        </w:rPr>
      </w:pPr>
      <w:r w:rsidRPr="006B2322">
        <w:rPr>
          <w:rFonts w:ascii="Times New Roman" w:eastAsia="Times New Roman" w:hAnsi="Times New Roman"/>
          <w:sz w:val="24"/>
          <w:szCs w:val="24"/>
        </w:rPr>
        <w:t xml:space="preserve">Personas datu apstrādes tiesiskais pamats </w:t>
      </w:r>
      <w:r w:rsidR="005817BE" w:rsidRPr="006B2322">
        <w:rPr>
          <w:rFonts w:ascii="Times New Roman" w:eastAsia="Times New Roman" w:hAnsi="Times New Roman"/>
          <w:sz w:val="24"/>
          <w:szCs w:val="24"/>
        </w:rPr>
        <w:t xml:space="preserve">Līguma ietvaros </w:t>
      </w:r>
      <w:r w:rsidRPr="006B2322">
        <w:rPr>
          <w:rFonts w:ascii="Times New Roman" w:eastAsia="Times New Roman" w:hAnsi="Times New Roman"/>
          <w:sz w:val="24"/>
          <w:szCs w:val="24"/>
        </w:rPr>
        <w:t xml:space="preserve">ir Regulas 6.panta 1.punkta f) apakšpunkts - apstrāde ir </w:t>
      </w:r>
      <w:r w:rsidR="008C52DA" w:rsidRPr="006B2322">
        <w:rPr>
          <w:rFonts w:ascii="Times New Roman" w:eastAsia="Times New Roman" w:hAnsi="Times New Roman"/>
          <w:sz w:val="24"/>
          <w:szCs w:val="24"/>
        </w:rPr>
        <w:t>nepieciešama</w:t>
      </w:r>
      <w:r w:rsidRPr="006B2322">
        <w:rPr>
          <w:rFonts w:ascii="Times New Roman" w:eastAsia="Times New Roman" w:hAnsi="Times New Roman"/>
          <w:sz w:val="24"/>
          <w:szCs w:val="24"/>
        </w:rPr>
        <w:t xml:space="preserve"> </w:t>
      </w:r>
      <w:r w:rsidR="00996E83">
        <w:rPr>
          <w:rFonts w:ascii="Times New Roman" w:eastAsia="Times New Roman" w:hAnsi="Times New Roman"/>
          <w:sz w:val="24"/>
          <w:szCs w:val="24"/>
        </w:rPr>
        <w:t xml:space="preserve">datu </w:t>
      </w:r>
      <w:r w:rsidRPr="006B2322">
        <w:rPr>
          <w:rFonts w:ascii="Times New Roman" w:eastAsia="Times New Roman" w:hAnsi="Times New Roman"/>
          <w:sz w:val="24"/>
          <w:szCs w:val="24"/>
        </w:rPr>
        <w:t>pārziņa leģitīmo interešu ievērošanai</w:t>
      </w:r>
      <w:r w:rsidR="00475E3F" w:rsidRPr="006B2322">
        <w:rPr>
          <w:rFonts w:ascii="Times New Roman" w:eastAsia="Times New Roman" w:hAnsi="Times New Roman"/>
          <w:sz w:val="24"/>
          <w:szCs w:val="24"/>
        </w:rPr>
        <w:t>,</w:t>
      </w:r>
      <w:r w:rsidRPr="006B2322">
        <w:rPr>
          <w:rFonts w:ascii="Times New Roman" w:eastAsia="Times New Roman" w:hAnsi="Times New Roman"/>
          <w:sz w:val="24"/>
          <w:szCs w:val="24"/>
        </w:rPr>
        <w:t xml:space="preserve"> t.i., Pasūtītāja </w:t>
      </w:r>
      <w:r w:rsidR="00722D33">
        <w:rPr>
          <w:rFonts w:ascii="Times New Roman" w:eastAsia="Times New Roman" w:hAnsi="Times New Roman"/>
          <w:sz w:val="24"/>
          <w:szCs w:val="24"/>
        </w:rPr>
        <w:t>kursu vadības</w:t>
      </w:r>
      <w:r w:rsidR="00475E3F" w:rsidRPr="006B2322">
        <w:rPr>
          <w:rFonts w:ascii="Times New Roman" w:eastAsia="Times New Roman" w:hAnsi="Times New Roman"/>
          <w:sz w:val="24"/>
          <w:szCs w:val="24"/>
        </w:rPr>
        <w:t xml:space="preserve"> sistēmas izstrādei un ieviešanai</w:t>
      </w:r>
      <w:r w:rsidRPr="006B2322">
        <w:rPr>
          <w:rFonts w:ascii="Times New Roman" w:eastAsia="Times New Roman" w:hAnsi="Times New Roman"/>
          <w:sz w:val="24"/>
          <w:szCs w:val="24"/>
        </w:rPr>
        <w:t>.</w:t>
      </w:r>
    </w:p>
    <w:p w14:paraId="20C85DE4" w14:textId="2F22C833" w:rsidR="00CE4AD4" w:rsidRDefault="00CB0364" w:rsidP="00CE4AD4">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6B2322">
        <w:rPr>
          <w:rFonts w:ascii="Times New Roman" w:hAnsi="Times New Roman"/>
          <w:sz w:val="24"/>
          <w:szCs w:val="24"/>
        </w:rPr>
        <w:t xml:space="preserve">Fizisko personu datu aizsardzības pasākumi notiek nolūkā sniegt pienācīgas garantijas Pasūtītājam un Izpildītājam attiecībā uz fizisko personu datu aizsardzību, </w:t>
      </w:r>
      <w:r w:rsidR="00475E3F" w:rsidRPr="006B2322">
        <w:rPr>
          <w:rFonts w:ascii="Times New Roman" w:hAnsi="Times New Roman"/>
          <w:sz w:val="24"/>
          <w:szCs w:val="24"/>
        </w:rPr>
        <w:t xml:space="preserve">kā arī, lai </w:t>
      </w:r>
      <w:r w:rsidRPr="006B2322">
        <w:rPr>
          <w:rFonts w:ascii="Times New Roman" w:hAnsi="Times New Roman"/>
          <w:sz w:val="24"/>
          <w:szCs w:val="24"/>
        </w:rPr>
        <w:t>nodrošinātu Pasūtītājam iespējas uzraudzīt fizisko personas datu aizsardzības pasākumu veikšanu un nodrošināt personas datu aizsardzību.</w:t>
      </w:r>
    </w:p>
    <w:p w14:paraId="646716EE" w14:textId="37E1BDB8" w:rsidR="00D32F57" w:rsidRPr="006B2322" w:rsidRDefault="00D32F57" w:rsidP="00CE4AD4">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Pr>
          <w:rFonts w:ascii="Times New Roman" w:hAnsi="Times New Roman"/>
          <w:sz w:val="24"/>
          <w:szCs w:val="24"/>
        </w:rPr>
        <w:t xml:space="preserve">Līguma izpildes ietvaros tiek nodoti Pasūtītāja pārstāvju un kontaktpersonu personu dati – vārds, uzvārds, kontaktinformācija. </w:t>
      </w:r>
    </w:p>
    <w:p w14:paraId="5D68E024" w14:textId="02298454" w:rsidR="00D32F57" w:rsidRPr="00D32F57" w:rsidRDefault="00D32F57" w:rsidP="00CE4AD4">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D60A38">
        <w:rPr>
          <w:rFonts w:ascii="Times New Roman" w:hAnsi="Times New Roman"/>
          <w:sz w:val="24"/>
          <w:szCs w:val="24"/>
        </w:rPr>
        <w:t xml:space="preserve">Ja Līguma izpildes ietvaros viena Puse nodod otrai Pusei Datus, tad Puse, kura nodod Datus, ir atbildīga par nodoto Datu pareizību un to, ka tā ir tiesīga nodot Datus otrai Pusei. Puse papildina vai izlabo Datus, izbeidz attiecīgās Puses nodoto datu apstrādi vai iznīcina tos, ja nodotie Dati ir nepilnīgi, novecojuši, nepatiesi vai pretlikumīgi apstrādāti. Līguma izpildes ietvaros saņemtos Datus Puses apņemas neuzglabāt ilgāk kā tas nepieciešams mērķim, kam tie ir nodoti, un pēc Līgumā noteiktā mērķa sasniegšanas apņemas dzēst saņemtos Datus no savām informācijas sistēmām visātrākajā iespējamajā laikā. </w:t>
      </w:r>
    </w:p>
    <w:p w14:paraId="22E77DFD" w14:textId="43143C27" w:rsidR="0064729C" w:rsidRPr="006B2322" w:rsidRDefault="00CB0364" w:rsidP="0064729C">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6B2322">
        <w:rPr>
          <w:rFonts w:ascii="Times New Roman" w:hAnsi="Times New Roman"/>
          <w:sz w:val="24"/>
          <w:szCs w:val="24"/>
        </w:rPr>
        <w:lastRenderedPageBreak/>
        <w:t>Puses nodrošina normatīvajos aktos noteikto personas datu aizsardzības obligāto tehnisko un organizatorisko prasību izpildi, atbilstoši LR spēkā esošajiem normatīvajiem aktiem</w:t>
      </w:r>
      <w:r w:rsidR="0064729C" w:rsidRPr="006B2322">
        <w:rPr>
          <w:rFonts w:ascii="Times New Roman" w:hAnsi="Times New Roman"/>
          <w:sz w:val="24"/>
          <w:szCs w:val="24"/>
        </w:rPr>
        <w:t xml:space="preserve">, ievērojot, ka: </w:t>
      </w:r>
    </w:p>
    <w:p w14:paraId="56E0C062" w14:textId="1B27ED01" w:rsidR="0064729C" w:rsidRPr="006B2322" w:rsidRDefault="0064729C" w:rsidP="006B2322">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sidRPr="006B2322">
        <w:rPr>
          <w:rFonts w:ascii="Times New Roman" w:hAnsi="Times New Roman"/>
          <w:sz w:val="24"/>
          <w:szCs w:val="24"/>
        </w:rPr>
        <w:t>p</w:t>
      </w:r>
      <w:r w:rsidR="00CB0364" w:rsidRPr="006B2322">
        <w:rPr>
          <w:rFonts w:ascii="Times New Roman" w:hAnsi="Times New Roman"/>
          <w:sz w:val="24"/>
          <w:szCs w:val="24"/>
        </w:rPr>
        <w:t xml:space="preserve">iekļuve </w:t>
      </w:r>
      <w:r w:rsidRPr="006B2322">
        <w:rPr>
          <w:rFonts w:ascii="Times New Roman" w:hAnsi="Times New Roman"/>
          <w:sz w:val="24"/>
          <w:szCs w:val="24"/>
        </w:rPr>
        <w:t>p</w:t>
      </w:r>
      <w:r w:rsidR="00CB0364" w:rsidRPr="006B2322">
        <w:rPr>
          <w:rFonts w:ascii="Times New Roman" w:hAnsi="Times New Roman"/>
          <w:sz w:val="24"/>
          <w:szCs w:val="24"/>
        </w:rPr>
        <w:t>ersonas datiem ir atļauta tikai pilnvarotām attiecīgās Puses personām, tajā skaitā, tām, kuras ir atbildīgas par Līguma izpildi vai datu aizsardzī</w:t>
      </w:r>
      <w:r w:rsidR="00475E3F" w:rsidRPr="006B2322">
        <w:rPr>
          <w:rFonts w:ascii="Times New Roman" w:hAnsi="Times New Roman"/>
          <w:sz w:val="24"/>
          <w:szCs w:val="24"/>
        </w:rPr>
        <w:t>bas nodrošināšanu;</w:t>
      </w:r>
    </w:p>
    <w:p w14:paraId="0D039610" w14:textId="77777777" w:rsidR="0064729C" w:rsidRPr="006B2322" w:rsidRDefault="00CB0364" w:rsidP="006B2322">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sidRPr="006B2322">
        <w:rPr>
          <w:rFonts w:ascii="Times New Roman" w:hAnsi="Times New Roman"/>
          <w:sz w:val="24"/>
          <w:szCs w:val="24"/>
        </w:rPr>
        <w:t xml:space="preserve">Puse, kas nodod </w:t>
      </w:r>
      <w:r w:rsidR="0064729C" w:rsidRPr="006B2322">
        <w:rPr>
          <w:rFonts w:ascii="Times New Roman" w:hAnsi="Times New Roman"/>
          <w:sz w:val="24"/>
          <w:szCs w:val="24"/>
        </w:rPr>
        <w:t>p</w:t>
      </w:r>
      <w:r w:rsidRPr="006B2322">
        <w:rPr>
          <w:rFonts w:ascii="Times New Roman" w:hAnsi="Times New Roman"/>
          <w:sz w:val="24"/>
          <w:szCs w:val="24"/>
        </w:rPr>
        <w:t>ersonas datus otrai Pusei, apstiprina, ka tā ir ieguvusi visas, saskaņā ar normatīvajiem aktiem, nepieciešamās pilnvaras, lai veiktu personas datu apstrādi un nodotu tos otrai Pusei. Puses nenodod Personas datus ārpus Eiropas Savienības valstu un Eiropas Ekonomiskās zona</w:t>
      </w:r>
      <w:r w:rsidR="00475E3F" w:rsidRPr="006B2322">
        <w:rPr>
          <w:rFonts w:ascii="Times New Roman" w:hAnsi="Times New Roman"/>
          <w:sz w:val="24"/>
          <w:szCs w:val="24"/>
        </w:rPr>
        <w:t>s valstu teritoriālajām robežām</w:t>
      </w:r>
      <w:r w:rsidR="0064729C" w:rsidRPr="006B2322">
        <w:rPr>
          <w:rFonts w:ascii="Times New Roman" w:hAnsi="Times New Roman"/>
          <w:sz w:val="24"/>
          <w:szCs w:val="24"/>
        </w:rPr>
        <w:t>.</w:t>
      </w:r>
    </w:p>
    <w:p w14:paraId="196502E7" w14:textId="279CDDBB" w:rsidR="0064729C" w:rsidRPr="006B2322" w:rsidRDefault="0064729C" w:rsidP="006B2322">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sidRPr="006B2322">
        <w:rPr>
          <w:rFonts w:ascii="Times New Roman" w:hAnsi="Times New Roman"/>
          <w:sz w:val="24"/>
          <w:szCs w:val="24"/>
        </w:rPr>
        <w:t>p</w:t>
      </w:r>
      <w:r w:rsidR="00CB0364" w:rsidRPr="006B2322">
        <w:rPr>
          <w:rFonts w:ascii="Times New Roman" w:hAnsi="Times New Roman"/>
          <w:sz w:val="24"/>
          <w:szCs w:val="24"/>
        </w:rPr>
        <w:t>ersonas dati tiek nodoti tikai atbilstoši Līgumā noteiktajam</w:t>
      </w:r>
      <w:r w:rsidRPr="006B2322">
        <w:rPr>
          <w:rFonts w:ascii="Times New Roman" w:hAnsi="Times New Roman"/>
          <w:sz w:val="24"/>
          <w:szCs w:val="24"/>
        </w:rPr>
        <w:t xml:space="preserve"> mērķim un noteiktajā apjomā un</w:t>
      </w:r>
      <w:r w:rsidR="00CB0364" w:rsidRPr="006B2322">
        <w:rPr>
          <w:rFonts w:ascii="Times New Roman" w:hAnsi="Times New Roman"/>
          <w:sz w:val="24"/>
          <w:szCs w:val="24"/>
        </w:rPr>
        <w:t xml:space="preserve"> saskaņā ar Līgumā norādītajām personas datu aizsardzības obligātajām tehniskajām un organizatoriskajām prasībām. Personas datu apstrāde ārpus Līgumā noteiktajiem mērķiem un apjomam nav pieļaujama.</w:t>
      </w:r>
    </w:p>
    <w:p w14:paraId="64B7153C" w14:textId="1669322D" w:rsidR="00D32F57" w:rsidRPr="006B2322" w:rsidRDefault="00CB0364" w:rsidP="00D60A38">
      <w:pPr>
        <w:pStyle w:val="ListParagraph"/>
        <w:numPr>
          <w:ilvl w:val="2"/>
          <w:numId w:val="1"/>
        </w:numPr>
        <w:spacing w:before="60" w:after="60" w:line="240" w:lineRule="auto"/>
        <w:ind w:left="1418" w:hanging="851"/>
        <w:contextualSpacing w:val="0"/>
        <w:jc w:val="both"/>
      </w:pPr>
      <w:r w:rsidRPr="006B2322">
        <w:rPr>
          <w:rFonts w:ascii="Times New Roman" w:hAnsi="Times New Roman"/>
          <w:sz w:val="24"/>
          <w:szCs w:val="24"/>
        </w:rPr>
        <w:t>Puses vienojas, ja Līguma ietvaros personas datus paredzēts nosūtīt ārpus Eiropas Savienības, datu subjekts tiek informēts vai tiks informēts pirms tiek veikta datu subjekta personas datu nosūtīšana uz trešo valsti (kas nenodrošina pienācīgu aizsardzību, piemērojamo Eiropas Savienības likumu izpratnē).</w:t>
      </w:r>
    </w:p>
    <w:p w14:paraId="734B86F1" w14:textId="4FCE7946" w:rsidR="00CB0364" w:rsidRPr="006B2322" w:rsidRDefault="00CB0364" w:rsidP="00CB0364">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D60A38">
        <w:rPr>
          <w:rFonts w:ascii="Times New Roman" w:hAnsi="Times New Roman"/>
          <w:b/>
          <w:sz w:val="24"/>
          <w:szCs w:val="24"/>
        </w:rPr>
        <w:t>Pienākumi pēc personas datu apstrādes pakalpojumu izbeigšanas</w:t>
      </w:r>
      <w:r w:rsidRPr="006B2322">
        <w:rPr>
          <w:rFonts w:ascii="Times New Roman" w:hAnsi="Times New Roman"/>
          <w:sz w:val="24"/>
          <w:szCs w:val="24"/>
        </w:rPr>
        <w:t>:</w:t>
      </w:r>
    </w:p>
    <w:p w14:paraId="458757D5" w14:textId="77777777" w:rsidR="00BE7A64" w:rsidRPr="006B2322" w:rsidRDefault="00BE7A64" w:rsidP="006B2322">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sidRPr="006B2322">
        <w:rPr>
          <w:rFonts w:ascii="Times New Roman" w:hAnsi="Times New Roman"/>
          <w:sz w:val="24"/>
          <w:szCs w:val="24"/>
        </w:rPr>
        <w:t>Personas datu apstrādi Izpildītājs veic visu Līguma darbības laiku.</w:t>
      </w:r>
    </w:p>
    <w:p w14:paraId="7441720C" w14:textId="03893EC8" w:rsidR="00BE7A64" w:rsidRPr="006B2322" w:rsidRDefault="00BE7A64" w:rsidP="006B2322">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sidRPr="006B2322">
        <w:rPr>
          <w:rFonts w:ascii="Times New Roman" w:hAnsi="Times New Roman"/>
          <w:sz w:val="24"/>
          <w:szCs w:val="24"/>
        </w:rPr>
        <w:t>Puses vienojas, ka, izbeidzot personas datu apstrādi, Izpildītājs nodod atpakaļ Pasūtītājam visus saņemtos personas datus un to kopijas vai iznīcina visus no Pasūtītāja saņemtos personas datus un rakstveidā Pasūtītājam apliecina datu  nodošanas vai  iznīcināšanas faktu.</w:t>
      </w:r>
    </w:p>
    <w:p w14:paraId="3F2886D2" w14:textId="5F84F515" w:rsidR="004F6F40" w:rsidRDefault="00BE7A64" w:rsidP="00C93D13">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sidRPr="006B2322">
        <w:rPr>
          <w:rFonts w:ascii="Times New Roman" w:hAnsi="Times New Roman"/>
          <w:sz w:val="24"/>
          <w:szCs w:val="24"/>
        </w:rPr>
        <w:t>Ja Izpildītājs nenodod atpakaļ Pasūtītājam visus personas datus, Izpildītājs garantē, ka tas nodrošinās šo personas datu konfidencialitāti un vairs neapstrādās saņemtos personas datus.</w:t>
      </w:r>
    </w:p>
    <w:p w14:paraId="0ABB1A66" w14:textId="77777777" w:rsidR="007709BE" w:rsidRPr="00C93D13" w:rsidRDefault="007709BE" w:rsidP="007709BE">
      <w:pPr>
        <w:pStyle w:val="ListParagraph"/>
        <w:spacing w:before="60" w:after="60" w:line="240" w:lineRule="auto"/>
        <w:ind w:left="1418"/>
        <w:contextualSpacing w:val="0"/>
        <w:jc w:val="both"/>
        <w:rPr>
          <w:rFonts w:ascii="Times New Roman" w:hAnsi="Times New Roman"/>
          <w:sz w:val="24"/>
          <w:szCs w:val="24"/>
        </w:rPr>
      </w:pPr>
    </w:p>
    <w:p w14:paraId="353FE932" w14:textId="77777777" w:rsidR="00D93CB0" w:rsidRPr="00442232" w:rsidRDefault="007158FF" w:rsidP="008B1DDE">
      <w:pPr>
        <w:numPr>
          <w:ilvl w:val="0"/>
          <w:numId w:val="1"/>
        </w:numPr>
        <w:spacing w:before="60" w:after="60" w:line="240" w:lineRule="auto"/>
        <w:ind w:left="567" w:hanging="567"/>
        <w:jc w:val="center"/>
        <w:rPr>
          <w:rFonts w:ascii="Times New Roman" w:hAnsi="Times New Roman"/>
          <w:b/>
          <w:bCs/>
          <w:iCs/>
          <w:sz w:val="24"/>
          <w:szCs w:val="24"/>
        </w:rPr>
      </w:pPr>
      <w:r w:rsidRPr="00442232">
        <w:rPr>
          <w:rFonts w:ascii="Times New Roman" w:hAnsi="Times New Roman"/>
          <w:b/>
          <w:bCs/>
          <w:iCs/>
          <w:sz w:val="24"/>
          <w:szCs w:val="24"/>
        </w:rPr>
        <w:t>Pušu mantiskā atbildība</w:t>
      </w:r>
    </w:p>
    <w:p w14:paraId="6FE1E7B9" w14:textId="77777777" w:rsidR="008239E1" w:rsidRPr="00442232" w:rsidRDefault="008239E1"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Puses</w:t>
      </w:r>
      <w:r w:rsidR="00451CB1" w:rsidRPr="00442232">
        <w:rPr>
          <w:rFonts w:ascii="Times New Roman" w:hAnsi="Times New Roman"/>
          <w:sz w:val="24"/>
          <w:szCs w:val="24"/>
        </w:rPr>
        <w:t xml:space="preserve">, saskaņā ar Civillikumu, </w:t>
      </w:r>
      <w:r w:rsidRPr="00442232">
        <w:rPr>
          <w:rFonts w:ascii="Times New Roman" w:hAnsi="Times New Roman"/>
          <w:sz w:val="24"/>
          <w:szCs w:val="24"/>
        </w:rPr>
        <w:t xml:space="preserve">ir pilnībā atbildīgas par otrai Pusei vai trešajām personām </w:t>
      </w:r>
      <w:r w:rsidR="00451CB1" w:rsidRPr="00442232">
        <w:rPr>
          <w:rFonts w:ascii="Times New Roman" w:hAnsi="Times New Roman"/>
          <w:sz w:val="24"/>
          <w:szCs w:val="24"/>
        </w:rPr>
        <w:t>nodarītiem</w:t>
      </w:r>
      <w:r w:rsidRPr="00442232">
        <w:rPr>
          <w:rFonts w:ascii="Times New Roman" w:hAnsi="Times New Roman"/>
          <w:sz w:val="24"/>
          <w:szCs w:val="24"/>
        </w:rPr>
        <w:t xml:space="preserve"> </w:t>
      </w:r>
      <w:r w:rsidR="00451CB1" w:rsidRPr="00442232">
        <w:rPr>
          <w:rFonts w:ascii="Times New Roman" w:hAnsi="Times New Roman"/>
          <w:sz w:val="24"/>
          <w:szCs w:val="24"/>
        </w:rPr>
        <w:t xml:space="preserve">tiešiem </w:t>
      </w:r>
      <w:r w:rsidRPr="00442232">
        <w:rPr>
          <w:rFonts w:ascii="Times New Roman" w:hAnsi="Times New Roman"/>
          <w:sz w:val="24"/>
          <w:szCs w:val="24"/>
        </w:rPr>
        <w:t>zaudējumiem, kas radušies Līgumā, tā Pielikumos noteikto pienākumu neizpildes, nepilnīgas izpildes vai normatīvo aktu noteikumu pārkāpumu rezultātā.</w:t>
      </w:r>
    </w:p>
    <w:p w14:paraId="488385C3" w14:textId="67449EB1" w:rsidR="008239E1" w:rsidRPr="00442232" w:rsidRDefault="008239E1"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Izpildītājs atbild Pasūtītājam par kvalitatīvu Līgumā paredzēto Pakalpojumu sniegšanu, </w:t>
      </w:r>
      <w:r w:rsidR="00D07B5E" w:rsidRPr="00442232">
        <w:rPr>
          <w:rFonts w:ascii="Times New Roman" w:hAnsi="Times New Roman"/>
          <w:sz w:val="24"/>
          <w:szCs w:val="24"/>
        </w:rPr>
        <w:t xml:space="preserve">tajā skaitā, Izpildītājs apņemas atbildēt un segt tādus </w:t>
      </w:r>
      <w:r w:rsidR="00DB48B3">
        <w:rPr>
          <w:rFonts w:ascii="Times New Roman" w:hAnsi="Times New Roman"/>
          <w:sz w:val="24"/>
          <w:szCs w:val="24"/>
        </w:rPr>
        <w:t xml:space="preserve">tiešos </w:t>
      </w:r>
      <w:r w:rsidR="00D07B5E" w:rsidRPr="00442232">
        <w:rPr>
          <w:rFonts w:ascii="Times New Roman" w:hAnsi="Times New Roman"/>
          <w:sz w:val="24"/>
          <w:szCs w:val="24"/>
        </w:rPr>
        <w:t>zaudējumus, kas radušies Pasūtītājam vai trešajām personām Izpildītāja darbinieku vai pārstāvju darbības vai bezdarbības rezultātā.</w:t>
      </w:r>
    </w:p>
    <w:p w14:paraId="78AF76DB" w14:textId="556D5D5A" w:rsidR="000E2AC9" w:rsidRPr="00442232" w:rsidRDefault="002806E0"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Par Līguma </w:t>
      </w:r>
      <w:r w:rsidR="00D11B0D" w:rsidRPr="00D11B0D">
        <w:rPr>
          <w:rFonts w:ascii="Times New Roman" w:hAnsi="Times New Roman"/>
          <w:sz w:val="24"/>
          <w:szCs w:val="24"/>
        </w:rPr>
        <w:t>2.</w:t>
      </w:r>
      <w:r w:rsidR="009763B3">
        <w:rPr>
          <w:rFonts w:ascii="Times New Roman" w:hAnsi="Times New Roman"/>
          <w:sz w:val="24"/>
          <w:szCs w:val="24"/>
        </w:rPr>
        <w:t>11</w:t>
      </w:r>
      <w:r w:rsidR="00D11B0D" w:rsidRPr="00D11B0D">
        <w:rPr>
          <w:rFonts w:ascii="Times New Roman" w:hAnsi="Times New Roman"/>
          <w:sz w:val="24"/>
          <w:szCs w:val="24"/>
        </w:rPr>
        <w:t>.</w:t>
      </w:r>
      <w:r w:rsidR="00883FBC">
        <w:rPr>
          <w:rFonts w:ascii="Times New Roman" w:hAnsi="Times New Roman"/>
          <w:sz w:val="24"/>
          <w:szCs w:val="24"/>
        </w:rPr>
        <w:t>punktā</w:t>
      </w:r>
      <w:r w:rsidRPr="00442232">
        <w:rPr>
          <w:rFonts w:ascii="Times New Roman" w:hAnsi="Times New Roman"/>
          <w:sz w:val="24"/>
          <w:szCs w:val="24"/>
        </w:rPr>
        <w:t xml:space="preserve"> noteiktā rēķinu apmaksas termiņa kavējumu Pasūtītājs</w:t>
      </w:r>
      <w:r w:rsidR="007306AE">
        <w:rPr>
          <w:rFonts w:ascii="Times New Roman" w:hAnsi="Times New Roman"/>
          <w:sz w:val="24"/>
          <w:szCs w:val="24"/>
        </w:rPr>
        <w:t>,</w:t>
      </w:r>
      <w:r w:rsidRPr="00442232">
        <w:rPr>
          <w:rFonts w:ascii="Times New Roman" w:hAnsi="Times New Roman"/>
          <w:sz w:val="24"/>
          <w:szCs w:val="24"/>
        </w:rPr>
        <w:t xml:space="preserve"> pēc Izpildītāja pieprasījuma</w:t>
      </w:r>
      <w:r w:rsidR="007306AE">
        <w:rPr>
          <w:rFonts w:ascii="Times New Roman" w:hAnsi="Times New Roman"/>
          <w:sz w:val="24"/>
          <w:szCs w:val="24"/>
        </w:rPr>
        <w:t>,</w:t>
      </w:r>
      <w:r w:rsidRPr="00442232">
        <w:rPr>
          <w:rFonts w:ascii="Times New Roman" w:hAnsi="Times New Roman"/>
          <w:sz w:val="24"/>
          <w:szCs w:val="24"/>
        </w:rPr>
        <w:t xml:space="preserve"> maksā Izpildītājam līgumsodu 1 % (viens procents) apmērā no nesamaksātā rēķina summas par katru nokavēto kalendāro dienu</w:t>
      </w:r>
      <w:r w:rsidR="00B6210A">
        <w:rPr>
          <w:rFonts w:ascii="Times New Roman" w:hAnsi="Times New Roman"/>
          <w:sz w:val="24"/>
          <w:szCs w:val="24"/>
        </w:rPr>
        <w:t>, bet kopā ne vairāk kā 10 </w:t>
      </w:r>
      <w:r w:rsidR="006C55D4" w:rsidRPr="00442232">
        <w:rPr>
          <w:rFonts w:ascii="Times New Roman" w:hAnsi="Times New Roman"/>
          <w:sz w:val="24"/>
          <w:szCs w:val="24"/>
        </w:rPr>
        <w:t xml:space="preserve">% (desmit procenti)  no kavētā rēķina maksājuma summas. </w:t>
      </w:r>
    </w:p>
    <w:p w14:paraId="7E6FBAC6" w14:textId="0EB2F751" w:rsidR="007606AD" w:rsidRPr="00442232" w:rsidRDefault="007606AD"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Līgumsodu apmērs, kas piemērots, saskaņā ar Līguma 1</w:t>
      </w:r>
      <w:r w:rsidR="00CB0364">
        <w:rPr>
          <w:rFonts w:ascii="Times New Roman" w:hAnsi="Times New Roman"/>
          <w:sz w:val="24"/>
          <w:szCs w:val="24"/>
        </w:rPr>
        <w:t>1</w:t>
      </w:r>
      <w:r w:rsidRPr="00442232">
        <w:rPr>
          <w:rFonts w:ascii="Times New Roman" w:hAnsi="Times New Roman"/>
          <w:sz w:val="24"/>
          <w:szCs w:val="24"/>
        </w:rPr>
        <w:t>.3.punktu, pavisam kopā nedrīkst pārsniegt 10% (desmit procenti) no Līguma 2.1.punktā noteiktās Līgumcenas.</w:t>
      </w:r>
    </w:p>
    <w:p w14:paraId="1F5D2AA7" w14:textId="1905C381" w:rsidR="002806E0" w:rsidRPr="00442232" w:rsidRDefault="006C55D4"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Gadījumā, ja Pasūtītājam</w:t>
      </w:r>
      <w:r w:rsidR="001D7558" w:rsidRPr="00442232">
        <w:rPr>
          <w:rFonts w:ascii="Times New Roman" w:hAnsi="Times New Roman"/>
          <w:sz w:val="24"/>
          <w:szCs w:val="24"/>
        </w:rPr>
        <w:t>,</w:t>
      </w:r>
      <w:r w:rsidRPr="00442232">
        <w:rPr>
          <w:rFonts w:ascii="Times New Roman" w:hAnsi="Times New Roman"/>
          <w:sz w:val="24"/>
          <w:szCs w:val="24"/>
        </w:rPr>
        <w:t xml:space="preserve"> atbilstoši Līguma 1</w:t>
      </w:r>
      <w:r w:rsidR="00CB0364">
        <w:rPr>
          <w:rFonts w:ascii="Times New Roman" w:hAnsi="Times New Roman"/>
          <w:sz w:val="24"/>
          <w:szCs w:val="24"/>
        </w:rPr>
        <w:t>1</w:t>
      </w:r>
      <w:r w:rsidRPr="00442232">
        <w:rPr>
          <w:rFonts w:ascii="Times New Roman" w:hAnsi="Times New Roman"/>
          <w:sz w:val="24"/>
          <w:szCs w:val="24"/>
        </w:rPr>
        <w:t>.3.punkta noteikumiem jāmaksā līgumsods, Pasūtītājs tā apmaksu veic 15 (piecpadsmit) darba dienu laikā pēc Izpildītāja pretenzijas un līgumsoda rēķina saņemšanas.</w:t>
      </w:r>
    </w:p>
    <w:p w14:paraId="543A11B9" w14:textId="205A3BD9" w:rsidR="006C55D4" w:rsidRPr="00883FBC" w:rsidRDefault="006C55D4"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Ja </w:t>
      </w:r>
      <w:r w:rsidRPr="00883FBC">
        <w:rPr>
          <w:rFonts w:ascii="Times New Roman" w:hAnsi="Times New Roman"/>
          <w:sz w:val="24"/>
          <w:szCs w:val="24"/>
        </w:rPr>
        <w:t xml:space="preserve">Izpildītājs neveic darba uzdevumu izpildi </w:t>
      </w:r>
      <w:r w:rsidR="00A12827" w:rsidRPr="00883FBC">
        <w:rPr>
          <w:rFonts w:ascii="Times New Roman" w:hAnsi="Times New Roman"/>
          <w:sz w:val="24"/>
          <w:szCs w:val="24"/>
        </w:rPr>
        <w:t>paredzētajā</w:t>
      </w:r>
      <w:r w:rsidRPr="00883FBC">
        <w:rPr>
          <w:rFonts w:ascii="Times New Roman" w:hAnsi="Times New Roman"/>
          <w:sz w:val="24"/>
          <w:szCs w:val="24"/>
        </w:rPr>
        <w:t xml:space="preserve"> termiņā</w:t>
      </w:r>
      <w:r w:rsidR="006B3B19" w:rsidRPr="00883FBC">
        <w:rPr>
          <w:rFonts w:ascii="Times New Roman" w:hAnsi="Times New Roman"/>
          <w:sz w:val="24"/>
          <w:szCs w:val="24"/>
        </w:rPr>
        <w:t>,</w:t>
      </w:r>
      <w:r w:rsidRPr="00883FBC">
        <w:rPr>
          <w:rFonts w:ascii="Times New Roman" w:hAnsi="Times New Roman"/>
          <w:sz w:val="24"/>
          <w:szCs w:val="24"/>
        </w:rPr>
        <w:t xml:space="preserve"> vai pieteikto kļūdu novēršanu </w:t>
      </w:r>
      <w:r w:rsidRPr="00883FBC">
        <w:rPr>
          <w:rFonts w:ascii="Times New Roman" w:hAnsi="Times New Roman"/>
          <w:i/>
          <w:sz w:val="24"/>
          <w:szCs w:val="24"/>
        </w:rPr>
        <w:t>Tehniskās specifikācijas</w:t>
      </w:r>
      <w:r w:rsidR="00DB48B3">
        <w:rPr>
          <w:rFonts w:ascii="Times New Roman" w:hAnsi="Times New Roman"/>
          <w:i/>
          <w:sz w:val="24"/>
          <w:szCs w:val="24"/>
        </w:rPr>
        <w:t>1</w:t>
      </w:r>
      <w:r w:rsidRPr="00883FBC">
        <w:rPr>
          <w:rFonts w:ascii="Times New Roman" w:hAnsi="Times New Roman"/>
          <w:i/>
          <w:sz w:val="24"/>
          <w:szCs w:val="24"/>
        </w:rPr>
        <w:t xml:space="preserve">.Pielikuma </w:t>
      </w:r>
      <w:r w:rsidR="001D7558" w:rsidRPr="00883FBC">
        <w:rPr>
          <w:rFonts w:ascii="Times New Roman" w:hAnsi="Times New Roman"/>
          <w:i/>
          <w:sz w:val="24"/>
          <w:szCs w:val="24"/>
        </w:rPr>
        <w:t xml:space="preserve">“Nefunkcionālās prasības” </w:t>
      </w:r>
      <w:r w:rsidRPr="00883FBC">
        <w:rPr>
          <w:rFonts w:ascii="Times New Roman" w:hAnsi="Times New Roman"/>
          <w:i/>
          <w:sz w:val="24"/>
          <w:szCs w:val="24"/>
        </w:rPr>
        <w:t>NFP-00</w:t>
      </w:r>
      <w:r w:rsidR="008148C7">
        <w:rPr>
          <w:rFonts w:ascii="Times New Roman" w:hAnsi="Times New Roman"/>
          <w:i/>
          <w:sz w:val="24"/>
          <w:szCs w:val="24"/>
        </w:rPr>
        <w:t>9</w:t>
      </w:r>
      <w:r w:rsidRPr="00883FBC">
        <w:rPr>
          <w:rFonts w:ascii="Times New Roman" w:hAnsi="Times New Roman"/>
          <w:sz w:val="24"/>
          <w:szCs w:val="24"/>
        </w:rPr>
        <w:t xml:space="preserve"> punktā noteiktajā </w:t>
      </w:r>
      <w:r w:rsidR="002E05FF" w:rsidRPr="00883FBC">
        <w:rPr>
          <w:rFonts w:ascii="Times New Roman" w:hAnsi="Times New Roman"/>
          <w:sz w:val="24"/>
          <w:szCs w:val="24"/>
        </w:rPr>
        <w:t xml:space="preserve">reakcijas un izpildes </w:t>
      </w:r>
      <w:r w:rsidRPr="00883FBC">
        <w:rPr>
          <w:rFonts w:ascii="Times New Roman" w:hAnsi="Times New Roman"/>
          <w:sz w:val="24"/>
          <w:szCs w:val="24"/>
        </w:rPr>
        <w:t>termiņā</w:t>
      </w:r>
      <w:r w:rsidR="001D7558" w:rsidRPr="00883FBC">
        <w:rPr>
          <w:rFonts w:ascii="Times New Roman" w:hAnsi="Times New Roman"/>
          <w:sz w:val="24"/>
          <w:szCs w:val="24"/>
        </w:rPr>
        <w:t>,</w:t>
      </w:r>
      <w:r w:rsidR="00EC4BC2" w:rsidRPr="00883FBC">
        <w:rPr>
          <w:rFonts w:ascii="Times New Roman" w:hAnsi="Times New Roman"/>
          <w:sz w:val="24"/>
          <w:szCs w:val="24"/>
        </w:rPr>
        <w:t xml:space="preserve"> vai citos Līguma punktos noteiktos </w:t>
      </w:r>
      <w:r w:rsidR="00EC4BC2" w:rsidRPr="00883FBC">
        <w:rPr>
          <w:rFonts w:ascii="Times New Roman" w:hAnsi="Times New Roman"/>
          <w:sz w:val="24"/>
          <w:szCs w:val="24"/>
        </w:rPr>
        <w:lastRenderedPageBreak/>
        <w:t>termiņos</w:t>
      </w:r>
      <w:r w:rsidRPr="00883FBC">
        <w:rPr>
          <w:rFonts w:ascii="Times New Roman" w:hAnsi="Times New Roman"/>
          <w:sz w:val="24"/>
          <w:szCs w:val="24"/>
        </w:rPr>
        <w:t xml:space="preserve">, Izpildītājs maksā Pasūtītājam līgumsodu </w:t>
      </w:r>
      <w:r w:rsidR="00B6210A" w:rsidRPr="00883FBC">
        <w:rPr>
          <w:rFonts w:ascii="Times New Roman" w:hAnsi="Times New Roman"/>
          <w:sz w:val="24"/>
          <w:szCs w:val="24"/>
        </w:rPr>
        <w:t>100,</w:t>
      </w:r>
      <w:r w:rsidR="00D82032" w:rsidRPr="00883FBC">
        <w:rPr>
          <w:rFonts w:ascii="Times New Roman" w:hAnsi="Times New Roman"/>
          <w:sz w:val="24"/>
          <w:szCs w:val="24"/>
        </w:rPr>
        <w:t xml:space="preserve">00 </w:t>
      </w:r>
      <w:r w:rsidR="001D7558" w:rsidRPr="00883FBC">
        <w:rPr>
          <w:rFonts w:ascii="Times New Roman" w:hAnsi="Times New Roman"/>
          <w:sz w:val="24"/>
          <w:szCs w:val="24"/>
        </w:rPr>
        <w:t xml:space="preserve">EUR </w:t>
      </w:r>
      <w:r w:rsidR="00D82032" w:rsidRPr="00883FBC">
        <w:rPr>
          <w:rFonts w:ascii="Times New Roman" w:hAnsi="Times New Roman"/>
          <w:sz w:val="24"/>
          <w:szCs w:val="24"/>
        </w:rPr>
        <w:t xml:space="preserve">(viens simts </w:t>
      </w:r>
      <w:proofErr w:type="spellStart"/>
      <w:r w:rsidR="00D82032" w:rsidRPr="00883FBC">
        <w:rPr>
          <w:rFonts w:ascii="Times New Roman" w:hAnsi="Times New Roman"/>
          <w:i/>
          <w:sz w:val="24"/>
          <w:szCs w:val="24"/>
        </w:rPr>
        <w:t>euro</w:t>
      </w:r>
      <w:proofErr w:type="spellEnd"/>
      <w:r w:rsidR="00D82032" w:rsidRPr="00883FBC">
        <w:rPr>
          <w:rFonts w:ascii="Times New Roman" w:hAnsi="Times New Roman"/>
          <w:i/>
          <w:sz w:val="24"/>
          <w:szCs w:val="24"/>
        </w:rPr>
        <w:t xml:space="preserve"> </w:t>
      </w:r>
      <w:r w:rsidR="00D82032" w:rsidRPr="00883FBC">
        <w:rPr>
          <w:rFonts w:ascii="Times New Roman" w:hAnsi="Times New Roman"/>
          <w:sz w:val="24"/>
          <w:szCs w:val="24"/>
        </w:rPr>
        <w:t>00 centi) par katru atseviš</w:t>
      </w:r>
      <w:r w:rsidR="00B6210A" w:rsidRPr="00883FBC">
        <w:rPr>
          <w:rFonts w:ascii="Times New Roman" w:hAnsi="Times New Roman"/>
          <w:sz w:val="24"/>
          <w:szCs w:val="24"/>
        </w:rPr>
        <w:t>ķu šādu gadījumu un papildus 10,</w:t>
      </w:r>
      <w:r w:rsidR="00D82032" w:rsidRPr="00883FBC">
        <w:rPr>
          <w:rFonts w:ascii="Times New Roman" w:hAnsi="Times New Roman"/>
          <w:sz w:val="24"/>
          <w:szCs w:val="24"/>
        </w:rPr>
        <w:t>00</w:t>
      </w:r>
      <w:r w:rsidR="00204DA1" w:rsidRPr="00883FBC">
        <w:rPr>
          <w:rFonts w:ascii="Times New Roman" w:hAnsi="Times New Roman"/>
          <w:sz w:val="24"/>
          <w:szCs w:val="24"/>
        </w:rPr>
        <w:t xml:space="preserve"> </w:t>
      </w:r>
      <w:r w:rsidR="001D7558" w:rsidRPr="00883FBC">
        <w:rPr>
          <w:rFonts w:ascii="Times New Roman" w:hAnsi="Times New Roman"/>
          <w:sz w:val="24"/>
          <w:szCs w:val="24"/>
        </w:rPr>
        <w:t xml:space="preserve">EUR </w:t>
      </w:r>
      <w:r w:rsidR="00204DA1" w:rsidRPr="00883FBC">
        <w:rPr>
          <w:rFonts w:ascii="Times New Roman" w:hAnsi="Times New Roman"/>
          <w:sz w:val="24"/>
          <w:szCs w:val="24"/>
        </w:rPr>
        <w:t>(</w:t>
      </w:r>
      <w:r w:rsidR="00D82032" w:rsidRPr="00883FBC">
        <w:rPr>
          <w:rFonts w:ascii="Times New Roman" w:hAnsi="Times New Roman"/>
          <w:sz w:val="24"/>
          <w:szCs w:val="24"/>
        </w:rPr>
        <w:t>desmit</w:t>
      </w:r>
      <w:r w:rsidR="00204DA1" w:rsidRPr="00883FBC">
        <w:rPr>
          <w:rFonts w:ascii="Times New Roman" w:hAnsi="Times New Roman"/>
          <w:sz w:val="24"/>
          <w:szCs w:val="24"/>
        </w:rPr>
        <w:t xml:space="preserve"> </w:t>
      </w:r>
      <w:proofErr w:type="spellStart"/>
      <w:r w:rsidR="00C83D8B" w:rsidRPr="00883FBC">
        <w:rPr>
          <w:rFonts w:ascii="Times New Roman" w:hAnsi="Times New Roman"/>
          <w:i/>
          <w:sz w:val="24"/>
          <w:szCs w:val="24"/>
        </w:rPr>
        <w:t>eu</w:t>
      </w:r>
      <w:r w:rsidR="00204DA1" w:rsidRPr="00883FBC">
        <w:rPr>
          <w:rFonts w:ascii="Times New Roman" w:hAnsi="Times New Roman"/>
          <w:i/>
          <w:sz w:val="24"/>
          <w:szCs w:val="24"/>
        </w:rPr>
        <w:t>ro</w:t>
      </w:r>
      <w:proofErr w:type="spellEnd"/>
      <w:r w:rsidR="001E4712" w:rsidRPr="00883FBC">
        <w:rPr>
          <w:rFonts w:ascii="Times New Roman" w:hAnsi="Times New Roman"/>
          <w:sz w:val="24"/>
          <w:szCs w:val="24"/>
        </w:rPr>
        <w:t xml:space="preserve"> 00 centi</w:t>
      </w:r>
      <w:r w:rsidR="00204DA1" w:rsidRPr="00883FBC">
        <w:rPr>
          <w:rFonts w:ascii="Times New Roman" w:hAnsi="Times New Roman"/>
          <w:sz w:val="24"/>
          <w:szCs w:val="24"/>
        </w:rPr>
        <w:t>) par katru stundas kavējumu, ja</w:t>
      </w:r>
      <w:r w:rsidR="00A12827" w:rsidRPr="00883FBC">
        <w:rPr>
          <w:rFonts w:ascii="Times New Roman" w:hAnsi="Times New Roman"/>
          <w:sz w:val="24"/>
          <w:szCs w:val="24"/>
        </w:rPr>
        <w:t xml:space="preserve"> reakcijas un</w:t>
      </w:r>
      <w:r w:rsidR="00204DA1" w:rsidRPr="00883FBC">
        <w:rPr>
          <w:rFonts w:ascii="Times New Roman" w:hAnsi="Times New Roman"/>
          <w:sz w:val="24"/>
          <w:szCs w:val="24"/>
        </w:rPr>
        <w:t xml:space="preserve"> izpildes laiks izteikts stundās</w:t>
      </w:r>
      <w:r w:rsidR="00F13D03" w:rsidRPr="00883FBC">
        <w:rPr>
          <w:rFonts w:ascii="Times New Roman" w:hAnsi="Times New Roman"/>
          <w:sz w:val="24"/>
          <w:szCs w:val="24"/>
        </w:rPr>
        <w:t>,</w:t>
      </w:r>
      <w:r w:rsidR="00204DA1" w:rsidRPr="00883FBC">
        <w:rPr>
          <w:rFonts w:ascii="Times New Roman" w:hAnsi="Times New Roman"/>
          <w:sz w:val="24"/>
          <w:szCs w:val="24"/>
        </w:rPr>
        <w:t xml:space="preserve"> vai </w:t>
      </w:r>
      <w:r w:rsidR="00D82032" w:rsidRPr="00883FBC">
        <w:rPr>
          <w:rFonts w:ascii="Times New Roman" w:hAnsi="Times New Roman"/>
          <w:sz w:val="24"/>
          <w:szCs w:val="24"/>
        </w:rPr>
        <w:t>10</w:t>
      </w:r>
      <w:r w:rsidR="00B6210A" w:rsidRPr="00883FBC">
        <w:rPr>
          <w:rFonts w:ascii="Times New Roman" w:hAnsi="Times New Roman"/>
          <w:sz w:val="24"/>
          <w:szCs w:val="24"/>
        </w:rPr>
        <w:t>,00</w:t>
      </w:r>
      <w:r w:rsidR="00B9752D" w:rsidRPr="00883FBC">
        <w:rPr>
          <w:rFonts w:ascii="Times New Roman" w:hAnsi="Times New Roman"/>
          <w:sz w:val="24"/>
          <w:szCs w:val="24"/>
        </w:rPr>
        <w:t xml:space="preserve"> </w:t>
      </w:r>
      <w:r w:rsidR="001D7558" w:rsidRPr="00883FBC">
        <w:rPr>
          <w:rFonts w:ascii="Times New Roman" w:hAnsi="Times New Roman"/>
          <w:sz w:val="24"/>
          <w:szCs w:val="24"/>
        </w:rPr>
        <w:t xml:space="preserve">EUR </w:t>
      </w:r>
      <w:r w:rsidR="00B9752D" w:rsidRPr="00883FBC">
        <w:rPr>
          <w:rFonts w:ascii="Times New Roman" w:hAnsi="Times New Roman"/>
          <w:sz w:val="24"/>
          <w:szCs w:val="24"/>
        </w:rPr>
        <w:t>(</w:t>
      </w:r>
      <w:r w:rsidR="00D82032" w:rsidRPr="00883FBC">
        <w:rPr>
          <w:rFonts w:ascii="Times New Roman" w:hAnsi="Times New Roman"/>
          <w:sz w:val="24"/>
          <w:szCs w:val="24"/>
        </w:rPr>
        <w:t>desmit</w:t>
      </w:r>
      <w:r w:rsidR="00B9752D" w:rsidRPr="00883FBC">
        <w:rPr>
          <w:rFonts w:ascii="Times New Roman" w:hAnsi="Times New Roman"/>
          <w:sz w:val="24"/>
          <w:szCs w:val="24"/>
        </w:rPr>
        <w:t xml:space="preserve"> </w:t>
      </w:r>
      <w:proofErr w:type="spellStart"/>
      <w:r w:rsidR="00C83D8B" w:rsidRPr="00883FBC">
        <w:rPr>
          <w:rFonts w:ascii="Times New Roman" w:hAnsi="Times New Roman"/>
          <w:i/>
          <w:sz w:val="24"/>
          <w:szCs w:val="24"/>
        </w:rPr>
        <w:t>eu</w:t>
      </w:r>
      <w:r w:rsidR="00B9752D" w:rsidRPr="00883FBC">
        <w:rPr>
          <w:rFonts w:ascii="Times New Roman" w:hAnsi="Times New Roman"/>
          <w:i/>
          <w:sz w:val="24"/>
          <w:szCs w:val="24"/>
        </w:rPr>
        <w:t>ro</w:t>
      </w:r>
      <w:proofErr w:type="spellEnd"/>
      <w:r w:rsidR="001E4712" w:rsidRPr="00883FBC">
        <w:rPr>
          <w:rFonts w:ascii="Times New Roman" w:hAnsi="Times New Roman"/>
          <w:sz w:val="24"/>
          <w:szCs w:val="24"/>
        </w:rPr>
        <w:t xml:space="preserve"> 00 centi</w:t>
      </w:r>
      <w:r w:rsidR="00B9752D" w:rsidRPr="00883FBC">
        <w:rPr>
          <w:rFonts w:ascii="Times New Roman" w:hAnsi="Times New Roman"/>
          <w:sz w:val="24"/>
          <w:szCs w:val="24"/>
        </w:rPr>
        <w:t xml:space="preserve">) par katru dienas kavējumu, ja </w:t>
      </w:r>
      <w:r w:rsidR="00A12827" w:rsidRPr="00883FBC">
        <w:rPr>
          <w:rFonts w:ascii="Times New Roman" w:hAnsi="Times New Roman"/>
          <w:sz w:val="24"/>
          <w:szCs w:val="24"/>
        </w:rPr>
        <w:t xml:space="preserve">reakcijas un </w:t>
      </w:r>
      <w:r w:rsidR="00B9752D" w:rsidRPr="00883FBC">
        <w:rPr>
          <w:rFonts w:ascii="Times New Roman" w:hAnsi="Times New Roman"/>
          <w:sz w:val="24"/>
          <w:szCs w:val="24"/>
        </w:rPr>
        <w:t>izpildes laiks izteikts dienās</w:t>
      </w:r>
      <w:r w:rsidR="001E4712" w:rsidRPr="00883FBC">
        <w:rPr>
          <w:rFonts w:ascii="Times New Roman" w:hAnsi="Times New Roman"/>
          <w:sz w:val="24"/>
          <w:szCs w:val="24"/>
        </w:rPr>
        <w:t>.</w:t>
      </w:r>
      <w:r w:rsidR="00B9752D" w:rsidRPr="00883FBC">
        <w:rPr>
          <w:rFonts w:ascii="Times New Roman" w:hAnsi="Times New Roman"/>
          <w:sz w:val="24"/>
          <w:szCs w:val="24"/>
        </w:rPr>
        <w:t xml:space="preserve"> </w:t>
      </w:r>
      <w:r w:rsidR="00B9752D" w:rsidRPr="00883FBC" w:rsidDel="00B9752D">
        <w:rPr>
          <w:rFonts w:ascii="Times New Roman" w:hAnsi="Times New Roman"/>
          <w:sz w:val="24"/>
          <w:szCs w:val="24"/>
        </w:rPr>
        <w:t xml:space="preserve"> </w:t>
      </w:r>
      <w:r w:rsidRPr="00883FBC">
        <w:rPr>
          <w:rFonts w:ascii="Times New Roman" w:hAnsi="Times New Roman"/>
          <w:sz w:val="24"/>
          <w:szCs w:val="24"/>
        </w:rPr>
        <w:t>Termiņa nokavējumā neieskaita Pušu savstarpēji rakstveidā saskaņotas nobīdes no darba uzdevuma izpildes termiņa.</w:t>
      </w:r>
    </w:p>
    <w:p w14:paraId="3C30562D" w14:textId="5D3EBFB5" w:rsidR="002806E0" w:rsidRPr="00442232" w:rsidRDefault="003F0DA7"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Līgumsoda apmērs, kas piemērots, saskaņā ar Līguma</w:t>
      </w:r>
      <w:r w:rsidR="001A0B00" w:rsidRPr="00442232">
        <w:rPr>
          <w:rFonts w:ascii="Times New Roman" w:hAnsi="Times New Roman"/>
          <w:sz w:val="24"/>
          <w:szCs w:val="24"/>
        </w:rPr>
        <w:t xml:space="preserve"> </w:t>
      </w:r>
      <w:r w:rsidR="002558DD" w:rsidRPr="00442232">
        <w:rPr>
          <w:rFonts w:ascii="Times New Roman" w:hAnsi="Times New Roman"/>
          <w:sz w:val="24"/>
          <w:szCs w:val="24"/>
        </w:rPr>
        <w:t>1</w:t>
      </w:r>
      <w:r w:rsidR="00CB0364">
        <w:rPr>
          <w:rFonts w:ascii="Times New Roman" w:hAnsi="Times New Roman"/>
          <w:sz w:val="24"/>
          <w:szCs w:val="24"/>
        </w:rPr>
        <w:t>1</w:t>
      </w:r>
      <w:r w:rsidR="002558DD" w:rsidRPr="00442232">
        <w:rPr>
          <w:rFonts w:ascii="Times New Roman" w:hAnsi="Times New Roman"/>
          <w:sz w:val="24"/>
          <w:szCs w:val="24"/>
        </w:rPr>
        <w:t>.</w:t>
      </w:r>
      <w:r w:rsidR="007606AD" w:rsidRPr="00442232">
        <w:rPr>
          <w:rFonts w:ascii="Times New Roman" w:hAnsi="Times New Roman"/>
          <w:sz w:val="24"/>
          <w:szCs w:val="24"/>
        </w:rPr>
        <w:t>6</w:t>
      </w:r>
      <w:r w:rsidR="002558DD" w:rsidRPr="00442232">
        <w:rPr>
          <w:rFonts w:ascii="Times New Roman" w:hAnsi="Times New Roman"/>
          <w:sz w:val="24"/>
          <w:szCs w:val="24"/>
        </w:rPr>
        <w:t>.punkt</w:t>
      </w:r>
      <w:r w:rsidR="002B02CE">
        <w:rPr>
          <w:rFonts w:ascii="Times New Roman" w:hAnsi="Times New Roman"/>
          <w:sz w:val="24"/>
          <w:szCs w:val="24"/>
        </w:rPr>
        <w:t>u</w:t>
      </w:r>
      <w:r w:rsidR="002558DD" w:rsidRPr="00442232">
        <w:rPr>
          <w:rFonts w:ascii="Times New Roman" w:hAnsi="Times New Roman"/>
          <w:sz w:val="24"/>
          <w:szCs w:val="24"/>
        </w:rPr>
        <w:t xml:space="preserve">, pavisam kopā </w:t>
      </w:r>
      <w:r w:rsidR="001D7558" w:rsidRPr="00442232">
        <w:rPr>
          <w:rFonts w:ascii="Times New Roman" w:hAnsi="Times New Roman"/>
          <w:sz w:val="24"/>
          <w:szCs w:val="24"/>
        </w:rPr>
        <w:t xml:space="preserve">Līguma darbības ietvaros </w:t>
      </w:r>
      <w:r w:rsidR="002558DD" w:rsidRPr="00442232">
        <w:rPr>
          <w:rFonts w:ascii="Times New Roman" w:hAnsi="Times New Roman"/>
          <w:sz w:val="24"/>
          <w:szCs w:val="24"/>
        </w:rPr>
        <w:t>nedrīkst pārsniegt 10% (desmit procenti) no Līguma 2.1.punktā noteiktās Līgumcenas.</w:t>
      </w:r>
    </w:p>
    <w:p w14:paraId="2566D451" w14:textId="2C38741B" w:rsidR="00327F74" w:rsidRPr="00442232" w:rsidRDefault="00327F74"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Ja Sistēma netiek izstrādāta un ieviesta (ar pieņemšanas-nodošanas </w:t>
      </w:r>
      <w:r w:rsidR="00C83D8B">
        <w:rPr>
          <w:rFonts w:ascii="Times New Roman" w:hAnsi="Times New Roman"/>
          <w:sz w:val="24"/>
          <w:szCs w:val="24"/>
        </w:rPr>
        <w:t xml:space="preserve">aktu) pielīgtajā </w:t>
      </w:r>
      <w:r w:rsidR="009763B3">
        <w:rPr>
          <w:rFonts w:ascii="Times New Roman" w:hAnsi="Times New Roman"/>
          <w:sz w:val="24"/>
          <w:szCs w:val="24"/>
        </w:rPr>
        <w:t>8</w:t>
      </w:r>
      <w:r w:rsidR="002B02CE">
        <w:rPr>
          <w:rFonts w:ascii="Times New Roman" w:hAnsi="Times New Roman"/>
          <w:sz w:val="24"/>
          <w:szCs w:val="24"/>
        </w:rPr>
        <w:t> </w:t>
      </w:r>
      <w:r w:rsidR="009763B3">
        <w:rPr>
          <w:rFonts w:ascii="Times New Roman" w:hAnsi="Times New Roman"/>
          <w:sz w:val="24"/>
          <w:szCs w:val="24"/>
        </w:rPr>
        <w:t>(astoņu</w:t>
      </w:r>
      <w:r w:rsidRPr="00442232">
        <w:rPr>
          <w:rFonts w:ascii="Times New Roman" w:hAnsi="Times New Roman"/>
          <w:sz w:val="24"/>
          <w:szCs w:val="24"/>
        </w:rPr>
        <w:t xml:space="preserve">) mēnešu </w:t>
      </w:r>
      <w:r w:rsidR="002B02CE">
        <w:rPr>
          <w:rFonts w:ascii="Times New Roman" w:hAnsi="Times New Roman"/>
          <w:sz w:val="24"/>
          <w:szCs w:val="24"/>
        </w:rPr>
        <w:t xml:space="preserve">jeb </w:t>
      </w:r>
      <w:r w:rsidR="009763B3">
        <w:rPr>
          <w:rFonts w:ascii="Times New Roman" w:hAnsi="Times New Roman"/>
          <w:sz w:val="24"/>
          <w:szCs w:val="24"/>
        </w:rPr>
        <w:t>32</w:t>
      </w:r>
      <w:r w:rsidR="002B02CE">
        <w:rPr>
          <w:rFonts w:ascii="Times New Roman" w:hAnsi="Times New Roman"/>
          <w:sz w:val="24"/>
          <w:szCs w:val="24"/>
        </w:rPr>
        <w:t xml:space="preserve"> (</w:t>
      </w:r>
      <w:r w:rsidR="009763B3">
        <w:rPr>
          <w:rFonts w:ascii="Times New Roman" w:hAnsi="Times New Roman"/>
          <w:sz w:val="24"/>
          <w:szCs w:val="24"/>
        </w:rPr>
        <w:t>trīsdesmit divu)</w:t>
      </w:r>
      <w:r w:rsidR="002B02CE">
        <w:rPr>
          <w:rFonts w:ascii="Times New Roman" w:hAnsi="Times New Roman"/>
          <w:sz w:val="24"/>
          <w:szCs w:val="24"/>
        </w:rPr>
        <w:t xml:space="preserve"> nedēļu </w:t>
      </w:r>
      <w:r w:rsidRPr="00442232">
        <w:rPr>
          <w:rFonts w:ascii="Times New Roman" w:hAnsi="Times New Roman"/>
          <w:sz w:val="24"/>
          <w:szCs w:val="24"/>
        </w:rPr>
        <w:t xml:space="preserve">termiņā, Izpildītājs pēc Pasūtītāja pieprasījuma maksā līgumsodu </w:t>
      </w:r>
      <w:r w:rsidR="002B02CE">
        <w:rPr>
          <w:rFonts w:ascii="Times New Roman" w:hAnsi="Times New Roman"/>
          <w:sz w:val="24"/>
          <w:szCs w:val="24"/>
        </w:rPr>
        <w:t>20</w:t>
      </w:r>
      <w:r w:rsidRPr="00442232">
        <w:rPr>
          <w:rFonts w:ascii="Times New Roman" w:hAnsi="Times New Roman"/>
          <w:sz w:val="24"/>
          <w:szCs w:val="24"/>
        </w:rPr>
        <w:t>0</w:t>
      </w:r>
      <w:r w:rsidR="00C83D8B">
        <w:rPr>
          <w:rFonts w:ascii="Times New Roman" w:hAnsi="Times New Roman"/>
          <w:sz w:val="24"/>
          <w:szCs w:val="24"/>
        </w:rPr>
        <w:t>,00 </w:t>
      </w:r>
      <w:r w:rsidR="001D7558" w:rsidRPr="00442232">
        <w:rPr>
          <w:rFonts w:ascii="Times New Roman" w:hAnsi="Times New Roman"/>
          <w:sz w:val="24"/>
          <w:szCs w:val="24"/>
        </w:rPr>
        <w:t>EUR</w:t>
      </w:r>
      <w:r w:rsidRPr="00442232">
        <w:rPr>
          <w:rFonts w:ascii="Times New Roman" w:hAnsi="Times New Roman"/>
          <w:sz w:val="24"/>
          <w:szCs w:val="24"/>
        </w:rPr>
        <w:t xml:space="preserve"> (</w:t>
      </w:r>
      <w:r w:rsidR="002B02CE">
        <w:rPr>
          <w:rFonts w:ascii="Times New Roman" w:hAnsi="Times New Roman"/>
          <w:sz w:val="24"/>
          <w:szCs w:val="24"/>
        </w:rPr>
        <w:t>divi simti</w:t>
      </w:r>
      <w:r w:rsidR="002B02CE" w:rsidRPr="00442232">
        <w:rPr>
          <w:rFonts w:ascii="Times New Roman" w:hAnsi="Times New Roman"/>
          <w:sz w:val="24"/>
          <w:szCs w:val="24"/>
        </w:rPr>
        <w:t xml:space="preserve"> </w:t>
      </w:r>
      <w:proofErr w:type="spellStart"/>
      <w:r w:rsidR="00C83D8B" w:rsidRPr="00C83D8B">
        <w:rPr>
          <w:rFonts w:ascii="Times New Roman" w:hAnsi="Times New Roman"/>
          <w:i/>
          <w:sz w:val="24"/>
          <w:szCs w:val="24"/>
        </w:rPr>
        <w:t>euro</w:t>
      </w:r>
      <w:proofErr w:type="spellEnd"/>
      <w:r w:rsidR="00C83D8B">
        <w:rPr>
          <w:rFonts w:ascii="Times New Roman" w:hAnsi="Times New Roman"/>
          <w:sz w:val="24"/>
          <w:szCs w:val="24"/>
        </w:rPr>
        <w:t xml:space="preserve"> 00 centi</w:t>
      </w:r>
      <w:r w:rsidRPr="00442232">
        <w:rPr>
          <w:rFonts w:ascii="Times New Roman" w:hAnsi="Times New Roman"/>
          <w:sz w:val="24"/>
          <w:szCs w:val="24"/>
        </w:rPr>
        <w:t>) par katru kavējuma</w:t>
      </w:r>
      <w:r w:rsidR="002B02CE">
        <w:rPr>
          <w:rFonts w:ascii="Times New Roman" w:hAnsi="Times New Roman"/>
          <w:sz w:val="24"/>
          <w:szCs w:val="24"/>
        </w:rPr>
        <w:t xml:space="preserve"> darba</w:t>
      </w:r>
      <w:r w:rsidRPr="00442232">
        <w:rPr>
          <w:rFonts w:ascii="Times New Roman" w:hAnsi="Times New Roman"/>
          <w:sz w:val="24"/>
          <w:szCs w:val="24"/>
        </w:rPr>
        <w:t xml:space="preserve"> dienu. </w:t>
      </w:r>
    </w:p>
    <w:p w14:paraId="74EBE457" w14:textId="1EA3B034" w:rsidR="00E313CE" w:rsidRPr="00442232" w:rsidRDefault="00E313CE"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Ja Līguma darbības laikā, tajā skaitā, garantijas uzturēšanas termiņā, tiek konstatēts, ka Izpildītāja pakalpojuma sniegšanas rezultātā Pasūtītāja informācijas sistēmai radīts drošības apdraudējums, vai Sistēmas ietvaros</w:t>
      </w:r>
      <w:r w:rsidR="001D7558" w:rsidRPr="00442232">
        <w:rPr>
          <w:rFonts w:ascii="Times New Roman" w:hAnsi="Times New Roman"/>
          <w:sz w:val="24"/>
          <w:szCs w:val="24"/>
        </w:rPr>
        <w:t>,</w:t>
      </w:r>
      <w:r w:rsidRPr="00442232">
        <w:rPr>
          <w:rFonts w:ascii="Times New Roman" w:hAnsi="Times New Roman"/>
          <w:sz w:val="24"/>
          <w:szCs w:val="24"/>
        </w:rPr>
        <w:t xml:space="preserve"> vai ārpus tās konstatēts konfidenciālas informācijas un/ vai fizisko personas datu noplūdes gadījums, kas ir radījis</w:t>
      </w:r>
      <w:r w:rsidR="001D7558" w:rsidRPr="00442232">
        <w:rPr>
          <w:rFonts w:ascii="Times New Roman" w:hAnsi="Times New Roman"/>
          <w:sz w:val="24"/>
          <w:szCs w:val="24"/>
        </w:rPr>
        <w:t>,</w:t>
      </w:r>
      <w:r w:rsidRPr="00442232">
        <w:rPr>
          <w:rFonts w:ascii="Times New Roman" w:hAnsi="Times New Roman"/>
          <w:sz w:val="24"/>
          <w:szCs w:val="24"/>
        </w:rPr>
        <w:t xml:space="preserve"> vai reāli var radīt kaitējumu Pasūtītājam</w:t>
      </w:r>
      <w:r w:rsidR="001D7558" w:rsidRPr="00442232">
        <w:rPr>
          <w:rFonts w:ascii="Times New Roman" w:hAnsi="Times New Roman"/>
          <w:sz w:val="24"/>
          <w:szCs w:val="24"/>
        </w:rPr>
        <w:t>,</w:t>
      </w:r>
      <w:r w:rsidRPr="00442232">
        <w:rPr>
          <w:rFonts w:ascii="Times New Roman" w:hAnsi="Times New Roman"/>
          <w:sz w:val="24"/>
          <w:szCs w:val="24"/>
        </w:rPr>
        <w:t xml:space="preserve"> vai ar Pasūtītāju saistītiem subjektiem, un </w:t>
      </w:r>
      <w:r w:rsidRPr="00442232">
        <w:rPr>
          <w:rFonts w:ascii="Times New Roman" w:hAnsi="Times New Roman"/>
          <w:sz w:val="24"/>
          <w:szCs w:val="24"/>
          <w:u w:val="single"/>
        </w:rPr>
        <w:t>kam par iemeslu ir Izpildītāja veiktā Pakalpojuma neatbilstība</w:t>
      </w:r>
      <w:r w:rsidRPr="00442232">
        <w:rPr>
          <w:rFonts w:ascii="Times New Roman" w:hAnsi="Times New Roman"/>
          <w:sz w:val="24"/>
          <w:szCs w:val="24"/>
        </w:rPr>
        <w:t>, Pasūtītājs par katru šādu gadījumu ir tiesīgs pieprasī</w:t>
      </w:r>
      <w:r w:rsidR="00C83D8B">
        <w:rPr>
          <w:rFonts w:ascii="Times New Roman" w:hAnsi="Times New Roman"/>
          <w:sz w:val="24"/>
          <w:szCs w:val="24"/>
        </w:rPr>
        <w:t>t no Izpildītāja līgumsodu 5 000,</w:t>
      </w:r>
      <w:r w:rsidRPr="00442232">
        <w:rPr>
          <w:rFonts w:ascii="Times New Roman" w:hAnsi="Times New Roman"/>
          <w:sz w:val="24"/>
          <w:szCs w:val="24"/>
        </w:rPr>
        <w:t xml:space="preserve">00 </w:t>
      </w:r>
      <w:r w:rsidR="001D7558" w:rsidRPr="00442232">
        <w:rPr>
          <w:rFonts w:ascii="Times New Roman" w:hAnsi="Times New Roman"/>
          <w:sz w:val="24"/>
          <w:szCs w:val="24"/>
        </w:rPr>
        <w:t xml:space="preserve">EUR </w:t>
      </w:r>
      <w:r w:rsidRPr="00442232">
        <w:rPr>
          <w:rFonts w:ascii="Times New Roman" w:hAnsi="Times New Roman"/>
          <w:sz w:val="24"/>
          <w:szCs w:val="24"/>
        </w:rPr>
        <w:t xml:space="preserve">(pieci tūkstoši </w:t>
      </w:r>
      <w:proofErr w:type="spellStart"/>
      <w:r w:rsidRPr="00442232">
        <w:rPr>
          <w:rFonts w:ascii="Times New Roman" w:hAnsi="Times New Roman"/>
          <w:i/>
          <w:sz w:val="24"/>
          <w:szCs w:val="24"/>
        </w:rPr>
        <w:t>euro</w:t>
      </w:r>
      <w:proofErr w:type="spellEnd"/>
      <w:r w:rsidRPr="00442232">
        <w:rPr>
          <w:rFonts w:ascii="Times New Roman" w:hAnsi="Times New Roman"/>
          <w:sz w:val="24"/>
          <w:szCs w:val="24"/>
        </w:rPr>
        <w:t xml:space="preserve"> 00 centi) apmērā, kā arī Pasūtītājam ir tiesības atkāpties no Līguma pēc jebkura šāda gadījuma, un Izpildītājam nav tiesību celt jebkāda veida pretenzijas šajā sakarā. Minētā līgumsoda samaksa neatbrīvo Izpildītāju no radīto tiešo zaudējumu atlīdzināšanas pienākuma. </w:t>
      </w:r>
    </w:p>
    <w:p w14:paraId="18A3D14C" w14:textId="4DC921C9" w:rsidR="002558DD" w:rsidRPr="00442232" w:rsidRDefault="002558DD"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Ja Izpildītājs</w:t>
      </w:r>
      <w:r w:rsidR="001D7558" w:rsidRPr="00442232">
        <w:rPr>
          <w:rFonts w:ascii="Times New Roman" w:hAnsi="Times New Roman"/>
          <w:sz w:val="24"/>
          <w:szCs w:val="24"/>
        </w:rPr>
        <w:t>,</w:t>
      </w:r>
      <w:r w:rsidRPr="00442232">
        <w:rPr>
          <w:rFonts w:ascii="Times New Roman" w:hAnsi="Times New Roman"/>
          <w:sz w:val="24"/>
          <w:szCs w:val="24"/>
        </w:rPr>
        <w:t xml:space="preserve"> vai tā </w:t>
      </w:r>
      <w:r w:rsidR="001D7558" w:rsidRPr="00442232">
        <w:rPr>
          <w:rFonts w:ascii="Times New Roman" w:hAnsi="Times New Roman"/>
          <w:sz w:val="24"/>
          <w:szCs w:val="24"/>
        </w:rPr>
        <w:t xml:space="preserve">Līguma izpildē piesaistītie </w:t>
      </w:r>
      <w:r w:rsidRPr="00442232">
        <w:rPr>
          <w:rFonts w:ascii="Times New Roman" w:hAnsi="Times New Roman"/>
          <w:sz w:val="24"/>
          <w:szCs w:val="24"/>
        </w:rPr>
        <w:t xml:space="preserve">speciālisti, </w:t>
      </w:r>
      <w:r w:rsidR="001D7558" w:rsidRPr="00442232">
        <w:rPr>
          <w:rFonts w:ascii="Times New Roman" w:hAnsi="Times New Roman"/>
          <w:sz w:val="24"/>
          <w:szCs w:val="24"/>
        </w:rPr>
        <w:t xml:space="preserve">un/ </w:t>
      </w:r>
      <w:r w:rsidRPr="00442232">
        <w:rPr>
          <w:rFonts w:ascii="Times New Roman" w:hAnsi="Times New Roman"/>
          <w:sz w:val="24"/>
          <w:szCs w:val="24"/>
        </w:rPr>
        <w:t>vai apakšuzņēmēji, vai to personāls pārkāpj Līguma 9.punktā noteiktās informācijas neizpaušanas saistības</w:t>
      </w:r>
      <w:r w:rsidR="001A0B00" w:rsidRPr="00442232">
        <w:rPr>
          <w:rFonts w:ascii="Times New Roman" w:hAnsi="Times New Roman"/>
          <w:sz w:val="24"/>
          <w:szCs w:val="24"/>
        </w:rPr>
        <w:t>, kas ir radījis</w:t>
      </w:r>
      <w:r w:rsidR="001D7558" w:rsidRPr="00442232">
        <w:rPr>
          <w:rFonts w:ascii="Times New Roman" w:hAnsi="Times New Roman"/>
          <w:sz w:val="24"/>
          <w:szCs w:val="24"/>
        </w:rPr>
        <w:t>,</w:t>
      </w:r>
      <w:r w:rsidR="001A0B00" w:rsidRPr="00442232">
        <w:rPr>
          <w:rFonts w:ascii="Times New Roman" w:hAnsi="Times New Roman"/>
          <w:sz w:val="24"/>
          <w:szCs w:val="24"/>
        </w:rPr>
        <w:t xml:space="preserve"> vai reāli var radīt kaitējumu Pasūtītājam</w:t>
      </w:r>
      <w:r w:rsidR="001D7558" w:rsidRPr="00442232">
        <w:rPr>
          <w:rFonts w:ascii="Times New Roman" w:hAnsi="Times New Roman"/>
          <w:sz w:val="24"/>
          <w:szCs w:val="24"/>
        </w:rPr>
        <w:t>,</w:t>
      </w:r>
      <w:r w:rsidR="001A0B00" w:rsidRPr="00442232">
        <w:rPr>
          <w:rFonts w:ascii="Times New Roman" w:hAnsi="Times New Roman"/>
          <w:sz w:val="24"/>
          <w:szCs w:val="24"/>
        </w:rPr>
        <w:t xml:space="preserve"> vai ar Pasūtītāju saistītiem subjektiem</w:t>
      </w:r>
      <w:r w:rsidRPr="00442232">
        <w:rPr>
          <w:rFonts w:ascii="Times New Roman" w:hAnsi="Times New Roman"/>
          <w:sz w:val="24"/>
          <w:szCs w:val="24"/>
        </w:rPr>
        <w:t>, Izpildītājs pēc Pasūtītāja pieprasījuma maksā Pasūtītājam līgumsodu 5</w:t>
      </w:r>
      <w:r w:rsidR="00C83D8B">
        <w:rPr>
          <w:rFonts w:ascii="Times New Roman" w:hAnsi="Times New Roman"/>
          <w:sz w:val="24"/>
          <w:szCs w:val="24"/>
        </w:rPr>
        <w:t> 000,</w:t>
      </w:r>
      <w:r w:rsidRPr="00442232">
        <w:rPr>
          <w:rFonts w:ascii="Times New Roman" w:hAnsi="Times New Roman"/>
          <w:sz w:val="24"/>
          <w:szCs w:val="24"/>
        </w:rPr>
        <w:t xml:space="preserve">00 </w:t>
      </w:r>
      <w:r w:rsidR="001D7558" w:rsidRPr="00442232">
        <w:rPr>
          <w:rFonts w:ascii="Times New Roman" w:hAnsi="Times New Roman"/>
          <w:sz w:val="24"/>
          <w:szCs w:val="24"/>
        </w:rPr>
        <w:t xml:space="preserve">EUR </w:t>
      </w:r>
      <w:r w:rsidRPr="00442232">
        <w:rPr>
          <w:rFonts w:ascii="Times New Roman" w:hAnsi="Times New Roman"/>
          <w:sz w:val="24"/>
          <w:szCs w:val="24"/>
        </w:rPr>
        <w:t xml:space="preserve">(pieci tūkstoši </w:t>
      </w:r>
      <w:proofErr w:type="spellStart"/>
      <w:r w:rsidRPr="00442232">
        <w:rPr>
          <w:rFonts w:ascii="Times New Roman" w:hAnsi="Times New Roman"/>
          <w:i/>
          <w:sz w:val="24"/>
          <w:szCs w:val="24"/>
        </w:rPr>
        <w:t>euro</w:t>
      </w:r>
      <w:proofErr w:type="spellEnd"/>
      <w:r w:rsidRPr="00442232">
        <w:rPr>
          <w:rFonts w:ascii="Times New Roman" w:hAnsi="Times New Roman"/>
          <w:sz w:val="24"/>
          <w:szCs w:val="24"/>
        </w:rPr>
        <w:t xml:space="preserve"> 00 centi) apmērā par katru atsevišķu šādu pārkāpuma gadījumu.</w:t>
      </w:r>
    </w:p>
    <w:p w14:paraId="5FA11578" w14:textId="2464986E" w:rsidR="004C5E5D" w:rsidRPr="00442232" w:rsidRDefault="004C5E5D"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Gadījumā, ja Izpildītājam, atbilstīgi Līguma 1</w:t>
      </w:r>
      <w:r w:rsidR="00CB0364">
        <w:rPr>
          <w:rFonts w:ascii="Times New Roman" w:hAnsi="Times New Roman"/>
          <w:sz w:val="24"/>
          <w:szCs w:val="24"/>
        </w:rPr>
        <w:t>1</w:t>
      </w:r>
      <w:r w:rsidRPr="00442232">
        <w:rPr>
          <w:rFonts w:ascii="Times New Roman" w:hAnsi="Times New Roman"/>
          <w:sz w:val="24"/>
          <w:szCs w:val="24"/>
        </w:rPr>
        <w:t>.</w:t>
      </w:r>
      <w:r w:rsidR="007606AD" w:rsidRPr="00442232">
        <w:rPr>
          <w:rFonts w:ascii="Times New Roman" w:hAnsi="Times New Roman"/>
          <w:sz w:val="24"/>
          <w:szCs w:val="24"/>
        </w:rPr>
        <w:t>6</w:t>
      </w:r>
      <w:r w:rsidRPr="00442232">
        <w:rPr>
          <w:rFonts w:ascii="Times New Roman" w:hAnsi="Times New Roman"/>
          <w:sz w:val="24"/>
          <w:szCs w:val="24"/>
        </w:rPr>
        <w:t>., 1</w:t>
      </w:r>
      <w:r w:rsidR="00CB0364">
        <w:rPr>
          <w:rFonts w:ascii="Times New Roman" w:hAnsi="Times New Roman"/>
          <w:sz w:val="24"/>
          <w:szCs w:val="24"/>
        </w:rPr>
        <w:t>1</w:t>
      </w:r>
      <w:r w:rsidRPr="00442232">
        <w:rPr>
          <w:rFonts w:ascii="Times New Roman" w:hAnsi="Times New Roman"/>
          <w:sz w:val="24"/>
          <w:szCs w:val="24"/>
        </w:rPr>
        <w:t>.</w:t>
      </w:r>
      <w:r w:rsidR="00732EC5">
        <w:rPr>
          <w:rFonts w:ascii="Times New Roman" w:hAnsi="Times New Roman"/>
          <w:sz w:val="24"/>
          <w:szCs w:val="24"/>
        </w:rPr>
        <w:t>8</w:t>
      </w:r>
      <w:r w:rsidRPr="00442232">
        <w:rPr>
          <w:rFonts w:ascii="Times New Roman" w:hAnsi="Times New Roman"/>
          <w:sz w:val="24"/>
          <w:szCs w:val="24"/>
        </w:rPr>
        <w:t>., 1</w:t>
      </w:r>
      <w:r w:rsidR="00CB0364">
        <w:rPr>
          <w:rFonts w:ascii="Times New Roman" w:hAnsi="Times New Roman"/>
          <w:sz w:val="24"/>
          <w:szCs w:val="24"/>
        </w:rPr>
        <w:t>1</w:t>
      </w:r>
      <w:r w:rsidRPr="00442232">
        <w:rPr>
          <w:rFonts w:ascii="Times New Roman" w:hAnsi="Times New Roman"/>
          <w:sz w:val="24"/>
          <w:szCs w:val="24"/>
        </w:rPr>
        <w:t>.</w:t>
      </w:r>
      <w:r w:rsidR="00732EC5">
        <w:rPr>
          <w:rFonts w:ascii="Times New Roman" w:hAnsi="Times New Roman"/>
          <w:sz w:val="24"/>
          <w:szCs w:val="24"/>
        </w:rPr>
        <w:t>9</w:t>
      </w:r>
      <w:r w:rsidRPr="00442232">
        <w:rPr>
          <w:rFonts w:ascii="Times New Roman" w:hAnsi="Times New Roman"/>
          <w:sz w:val="24"/>
          <w:szCs w:val="24"/>
        </w:rPr>
        <w:t>., 1</w:t>
      </w:r>
      <w:r w:rsidR="00CB0364">
        <w:rPr>
          <w:rFonts w:ascii="Times New Roman" w:hAnsi="Times New Roman"/>
          <w:sz w:val="24"/>
          <w:szCs w:val="24"/>
        </w:rPr>
        <w:t>1</w:t>
      </w:r>
      <w:r w:rsidRPr="00442232">
        <w:rPr>
          <w:rFonts w:ascii="Times New Roman" w:hAnsi="Times New Roman"/>
          <w:sz w:val="24"/>
          <w:szCs w:val="24"/>
        </w:rPr>
        <w:t>.1</w:t>
      </w:r>
      <w:r w:rsidR="00732EC5">
        <w:rPr>
          <w:rFonts w:ascii="Times New Roman" w:hAnsi="Times New Roman"/>
          <w:sz w:val="24"/>
          <w:szCs w:val="24"/>
        </w:rPr>
        <w:t>0</w:t>
      </w:r>
      <w:r w:rsidR="00327F74" w:rsidRPr="00442232">
        <w:rPr>
          <w:rFonts w:ascii="Times New Roman" w:hAnsi="Times New Roman"/>
          <w:sz w:val="24"/>
          <w:szCs w:val="24"/>
        </w:rPr>
        <w:t>.</w:t>
      </w:r>
      <w:r w:rsidRPr="00442232">
        <w:rPr>
          <w:rFonts w:ascii="Times New Roman" w:hAnsi="Times New Roman"/>
          <w:sz w:val="24"/>
          <w:szCs w:val="24"/>
        </w:rPr>
        <w:t>punktu noteikumiem jāmaksā līgumsods, Izpildītājs tā apmaksu veic 15 (piecpadsmit) dienu laikā pēc Pasūtītāja pretenzijas un līgumsoda rēķina saņemšanas</w:t>
      </w:r>
      <w:r w:rsidR="001D7558" w:rsidRPr="00442232">
        <w:rPr>
          <w:rFonts w:ascii="Times New Roman" w:hAnsi="Times New Roman"/>
          <w:sz w:val="24"/>
          <w:szCs w:val="24"/>
        </w:rPr>
        <w:t xml:space="preserve"> dienas.</w:t>
      </w:r>
    </w:p>
    <w:p w14:paraId="41C173A9" w14:textId="77777777" w:rsidR="00D93CB0" w:rsidRPr="00442232" w:rsidRDefault="003D24CE"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Laikā, kad Izpildītāja saimnieciskā darbība ir apturēta, Pasūtītājam līgumsods netiek aprēķināts.</w:t>
      </w:r>
    </w:p>
    <w:p w14:paraId="357EF6C8" w14:textId="77777777" w:rsidR="00A44539" w:rsidRPr="00442232" w:rsidRDefault="00A44539"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Līgumsoda samaksa neatbrīvo Puses no turpmākas saistību izpildes, ja vien Puses konkrētā gadījumā nevienojas savādāk. </w:t>
      </w:r>
    </w:p>
    <w:p w14:paraId="62CE2F12" w14:textId="77777777" w:rsidR="00A44539" w:rsidRPr="00442232" w:rsidRDefault="00A44539"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Pasūtītājs ir tiesīgs ieturēt līgumsodu, veicot savstarpējos norēķinus ar Izpildītāju.</w:t>
      </w:r>
    </w:p>
    <w:p w14:paraId="74F68FD8" w14:textId="4CEA2C6D" w:rsidR="004F6F40" w:rsidRDefault="00E51A27" w:rsidP="00C93D13">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Puse tiek atbrīvota no atbildības par pilnīgu vai daļēju Līgumā un </w:t>
      </w:r>
      <w:r w:rsidR="00054357" w:rsidRPr="00442232">
        <w:rPr>
          <w:rFonts w:ascii="Times New Roman" w:hAnsi="Times New Roman"/>
          <w:sz w:val="24"/>
          <w:szCs w:val="24"/>
        </w:rPr>
        <w:t>tā Pielikumā</w:t>
      </w:r>
      <w:r w:rsidRPr="00442232">
        <w:rPr>
          <w:rFonts w:ascii="Times New Roman" w:hAnsi="Times New Roman"/>
          <w:sz w:val="24"/>
          <w:szCs w:val="24"/>
        </w:rPr>
        <w:t xml:space="preserve"> paredzēto saistību neizpildi, ja šāda neizpilde notikusi Nepārvaramas varas apstākļu iestāšanās rezultātā pēc Līguma spēkā stāšanās dienas, kuru nebija iespējams ne paredzēt, ne novērst.</w:t>
      </w:r>
    </w:p>
    <w:p w14:paraId="2AB0CB41" w14:textId="77777777" w:rsidR="007709BE" w:rsidRPr="00C93D13" w:rsidRDefault="007709BE" w:rsidP="007709BE">
      <w:pPr>
        <w:pStyle w:val="ListParagraph"/>
        <w:spacing w:before="60" w:after="60" w:line="240" w:lineRule="auto"/>
        <w:ind w:left="709"/>
        <w:contextualSpacing w:val="0"/>
        <w:jc w:val="both"/>
        <w:rPr>
          <w:rFonts w:ascii="Times New Roman" w:hAnsi="Times New Roman"/>
          <w:sz w:val="24"/>
          <w:szCs w:val="24"/>
        </w:rPr>
      </w:pPr>
    </w:p>
    <w:p w14:paraId="1E0D87AB" w14:textId="77777777" w:rsidR="00D93CB0" w:rsidRPr="00442232" w:rsidRDefault="007158FF" w:rsidP="008B1DDE">
      <w:pPr>
        <w:numPr>
          <w:ilvl w:val="0"/>
          <w:numId w:val="1"/>
        </w:numPr>
        <w:spacing w:before="60" w:after="60" w:line="240" w:lineRule="auto"/>
        <w:ind w:left="357" w:hanging="357"/>
        <w:contextualSpacing/>
        <w:jc w:val="center"/>
        <w:rPr>
          <w:rFonts w:ascii="Times New Roman" w:eastAsia="Times New Roman" w:hAnsi="Times New Roman"/>
          <w:b/>
          <w:color w:val="000000"/>
          <w:sz w:val="24"/>
          <w:szCs w:val="24"/>
        </w:rPr>
      </w:pPr>
      <w:r w:rsidRPr="00442232">
        <w:rPr>
          <w:rFonts w:ascii="Times New Roman" w:eastAsia="Times New Roman" w:hAnsi="Times New Roman"/>
          <w:b/>
          <w:color w:val="000000"/>
          <w:sz w:val="24"/>
          <w:szCs w:val="24"/>
        </w:rPr>
        <w:t>Līguma spēkā stāšanās nosacījumi, grozījumu un izbeigšanas kārtība</w:t>
      </w:r>
    </w:p>
    <w:p w14:paraId="081A723B" w14:textId="3A93D7D8" w:rsidR="00D93CB0" w:rsidRPr="00442232" w:rsidRDefault="000602E7"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Līgums stājas spēkā ar tā abpusējas parakstīšanas dienu un </w:t>
      </w:r>
      <w:r w:rsidRPr="00442232">
        <w:rPr>
          <w:rFonts w:ascii="Times New Roman" w:hAnsi="Times New Roman"/>
          <w:b/>
          <w:sz w:val="24"/>
          <w:szCs w:val="24"/>
        </w:rPr>
        <w:t xml:space="preserve">ir spēkā </w:t>
      </w:r>
      <w:r w:rsidR="00371BD2">
        <w:rPr>
          <w:rFonts w:ascii="Times New Roman" w:hAnsi="Times New Roman"/>
          <w:b/>
          <w:sz w:val="24"/>
          <w:szCs w:val="24"/>
        </w:rPr>
        <w:t>3</w:t>
      </w:r>
      <w:r w:rsidR="00354408">
        <w:rPr>
          <w:rFonts w:ascii="Times New Roman" w:hAnsi="Times New Roman"/>
          <w:b/>
          <w:sz w:val="24"/>
          <w:szCs w:val="24"/>
        </w:rPr>
        <w:t>6</w:t>
      </w:r>
      <w:r w:rsidR="00014AA3" w:rsidRPr="00442232">
        <w:rPr>
          <w:rFonts w:ascii="Times New Roman" w:hAnsi="Times New Roman"/>
          <w:b/>
          <w:sz w:val="24"/>
          <w:szCs w:val="24"/>
        </w:rPr>
        <w:t xml:space="preserve"> </w:t>
      </w:r>
      <w:r w:rsidR="000D0F75" w:rsidRPr="00442232">
        <w:rPr>
          <w:rFonts w:ascii="Times New Roman" w:hAnsi="Times New Roman"/>
          <w:b/>
          <w:sz w:val="24"/>
          <w:szCs w:val="24"/>
        </w:rPr>
        <w:t>(</w:t>
      </w:r>
      <w:r w:rsidR="00014AA3" w:rsidRPr="00442232">
        <w:rPr>
          <w:rFonts w:ascii="Times New Roman" w:hAnsi="Times New Roman"/>
          <w:b/>
          <w:sz w:val="24"/>
          <w:szCs w:val="24"/>
        </w:rPr>
        <w:t>trīsdesmit</w:t>
      </w:r>
      <w:r w:rsidR="00354408">
        <w:rPr>
          <w:rFonts w:ascii="Times New Roman" w:hAnsi="Times New Roman"/>
          <w:b/>
          <w:sz w:val="24"/>
          <w:szCs w:val="24"/>
        </w:rPr>
        <w:t xml:space="preserve"> sešus</w:t>
      </w:r>
      <w:r w:rsidR="000D0F75" w:rsidRPr="00442232">
        <w:rPr>
          <w:rFonts w:ascii="Times New Roman" w:hAnsi="Times New Roman"/>
          <w:b/>
          <w:sz w:val="24"/>
          <w:szCs w:val="24"/>
        </w:rPr>
        <w:t>)</w:t>
      </w:r>
      <w:r w:rsidR="003C33D6" w:rsidRPr="00442232">
        <w:rPr>
          <w:rFonts w:ascii="Times New Roman" w:hAnsi="Times New Roman"/>
          <w:b/>
          <w:sz w:val="24"/>
          <w:szCs w:val="24"/>
        </w:rPr>
        <w:t xml:space="preserve"> kalendāros mēnešus</w:t>
      </w:r>
      <w:r w:rsidR="00F06A19">
        <w:rPr>
          <w:rFonts w:ascii="Times New Roman" w:hAnsi="Times New Roman"/>
          <w:b/>
          <w:sz w:val="24"/>
          <w:szCs w:val="24"/>
        </w:rPr>
        <w:t xml:space="preserve"> vai līdz Līguma 2.1.punktā noteiktās Līgumcenas sasniegšanai, atkarībā no tā, kurš nosacījums iestāsies pirmais</w:t>
      </w:r>
      <w:r w:rsidR="00993427" w:rsidRPr="00442232">
        <w:rPr>
          <w:rFonts w:ascii="Times New Roman" w:hAnsi="Times New Roman"/>
          <w:b/>
          <w:sz w:val="24"/>
          <w:szCs w:val="24"/>
        </w:rPr>
        <w:t>.</w:t>
      </w:r>
    </w:p>
    <w:p w14:paraId="799D035E" w14:textId="77777777" w:rsidR="00D93CB0" w:rsidRPr="00442232" w:rsidRDefault="00D93CB0"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Līgums var tikt izbeigts</w:t>
      </w:r>
      <w:r w:rsidR="006D75BA" w:rsidRPr="00442232">
        <w:rPr>
          <w:rFonts w:ascii="Times New Roman" w:hAnsi="Times New Roman"/>
          <w:sz w:val="24"/>
          <w:szCs w:val="24"/>
        </w:rPr>
        <w:t xml:space="preserve"> pirms termiņa jebkurā brīdī</w:t>
      </w:r>
      <w:r w:rsidRPr="00442232">
        <w:rPr>
          <w:rFonts w:ascii="Times New Roman" w:hAnsi="Times New Roman"/>
          <w:sz w:val="24"/>
          <w:szCs w:val="24"/>
        </w:rPr>
        <w:t xml:space="preserve">, Pusēm </w:t>
      </w:r>
      <w:r w:rsidR="005641D0" w:rsidRPr="00442232">
        <w:rPr>
          <w:rFonts w:ascii="Times New Roman" w:hAnsi="Times New Roman"/>
          <w:sz w:val="24"/>
          <w:szCs w:val="24"/>
        </w:rPr>
        <w:t xml:space="preserve">savstarpēji </w:t>
      </w:r>
      <w:r w:rsidRPr="00442232">
        <w:rPr>
          <w:rFonts w:ascii="Times New Roman" w:hAnsi="Times New Roman"/>
          <w:sz w:val="24"/>
          <w:szCs w:val="24"/>
        </w:rPr>
        <w:t>par to raks</w:t>
      </w:r>
      <w:r w:rsidR="005641D0" w:rsidRPr="00442232">
        <w:rPr>
          <w:rFonts w:ascii="Times New Roman" w:hAnsi="Times New Roman"/>
          <w:sz w:val="24"/>
          <w:szCs w:val="24"/>
        </w:rPr>
        <w:t>tveidā</w:t>
      </w:r>
      <w:r w:rsidRPr="00442232">
        <w:rPr>
          <w:rFonts w:ascii="Times New Roman" w:hAnsi="Times New Roman"/>
          <w:sz w:val="24"/>
          <w:szCs w:val="24"/>
        </w:rPr>
        <w:t xml:space="preserve"> vienojoties</w:t>
      </w:r>
      <w:r w:rsidR="006D75BA" w:rsidRPr="00442232">
        <w:rPr>
          <w:rFonts w:ascii="Times New Roman" w:hAnsi="Times New Roman"/>
          <w:sz w:val="24"/>
          <w:szCs w:val="24"/>
        </w:rPr>
        <w:t xml:space="preserve"> Līgumā noteiktajā kārtībā</w:t>
      </w:r>
      <w:r w:rsidR="005641D0" w:rsidRPr="00442232">
        <w:rPr>
          <w:rFonts w:ascii="Times New Roman" w:hAnsi="Times New Roman"/>
          <w:sz w:val="24"/>
          <w:szCs w:val="24"/>
        </w:rPr>
        <w:t>.</w:t>
      </w:r>
    </w:p>
    <w:p w14:paraId="1797275C" w14:textId="6C19E110" w:rsidR="00D70082" w:rsidRPr="00442232" w:rsidRDefault="00D70082"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Pasūtītājs ir tiesīgs, </w:t>
      </w:r>
      <w:r w:rsidR="006D75BA" w:rsidRPr="00442232">
        <w:rPr>
          <w:rFonts w:ascii="Times New Roman" w:hAnsi="Times New Roman"/>
          <w:sz w:val="24"/>
          <w:szCs w:val="24"/>
        </w:rPr>
        <w:t>vienpusēji izbeigt Līgumu, par to rakst</w:t>
      </w:r>
      <w:r w:rsidR="00C83D8B">
        <w:rPr>
          <w:rFonts w:ascii="Times New Roman" w:hAnsi="Times New Roman"/>
          <w:sz w:val="24"/>
          <w:szCs w:val="24"/>
        </w:rPr>
        <w:t>veidā paziņojot Izpildītājam 10 </w:t>
      </w:r>
      <w:r w:rsidR="006D75BA" w:rsidRPr="00442232">
        <w:rPr>
          <w:rFonts w:ascii="Times New Roman" w:hAnsi="Times New Roman"/>
          <w:sz w:val="24"/>
          <w:szCs w:val="24"/>
        </w:rPr>
        <w:t>(desmit) darba dienas iepriekš un neatlīdzinot tādējādi radušos izdevumus un/vai zaudējumus, ja</w:t>
      </w:r>
      <w:r w:rsidRPr="00442232">
        <w:rPr>
          <w:rFonts w:ascii="Times New Roman" w:hAnsi="Times New Roman"/>
          <w:sz w:val="24"/>
          <w:szCs w:val="24"/>
        </w:rPr>
        <w:t>:</w:t>
      </w:r>
    </w:p>
    <w:p w14:paraId="1CCDB1CA" w14:textId="77777777" w:rsidR="007A4A2A" w:rsidRPr="00442232" w:rsidRDefault="00D70082" w:rsidP="00C83D8B">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sidRPr="00442232">
        <w:rPr>
          <w:rFonts w:ascii="Times New Roman" w:hAnsi="Times New Roman"/>
          <w:sz w:val="24"/>
          <w:szCs w:val="24"/>
        </w:rPr>
        <w:lastRenderedPageBreak/>
        <w:t>Izpildītājs neizpilda kādu no Līguma saistībām</w:t>
      </w:r>
      <w:r w:rsidR="00EB21CB" w:rsidRPr="00442232">
        <w:rPr>
          <w:rFonts w:ascii="Times New Roman" w:hAnsi="Times New Roman"/>
          <w:sz w:val="24"/>
          <w:szCs w:val="24"/>
        </w:rPr>
        <w:t>,</w:t>
      </w:r>
      <w:r w:rsidRPr="00442232">
        <w:rPr>
          <w:rFonts w:ascii="Times New Roman" w:hAnsi="Times New Roman"/>
          <w:sz w:val="24"/>
          <w:szCs w:val="24"/>
        </w:rPr>
        <w:t xml:space="preserve"> un</w:t>
      </w:r>
      <w:r w:rsidR="00EB21CB" w:rsidRPr="00442232">
        <w:rPr>
          <w:rFonts w:ascii="Times New Roman" w:hAnsi="Times New Roman"/>
          <w:sz w:val="24"/>
          <w:szCs w:val="24"/>
        </w:rPr>
        <w:t>,</w:t>
      </w:r>
      <w:r w:rsidRPr="00442232">
        <w:rPr>
          <w:rFonts w:ascii="Times New Roman" w:hAnsi="Times New Roman"/>
          <w:sz w:val="24"/>
          <w:szCs w:val="24"/>
        </w:rPr>
        <w:t xml:space="preserve"> pat pēc brīdinājuma saņemšanas</w:t>
      </w:r>
      <w:r w:rsidR="00EB21CB" w:rsidRPr="00442232">
        <w:rPr>
          <w:rFonts w:ascii="Times New Roman" w:hAnsi="Times New Roman"/>
          <w:sz w:val="24"/>
          <w:szCs w:val="24"/>
        </w:rPr>
        <w:t>,</w:t>
      </w:r>
      <w:r w:rsidRPr="00442232">
        <w:rPr>
          <w:rFonts w:ascii="Times New Roman" w:hAnsi="Times New Roman"/>
          <w:sz w:val="24"/>
          <w:szCs w:val="24"/>
        </w:rPr>
        <w:t xml:space="preserve"> turpina to nepildīt</w:t>
      </w:r>
      <w:r w:rsidR="00EB21CB" w:rsidRPr="00442232">
        <w:rPr>
          <w:rFonts w:ascii="Times New Roman" w:hAnsi="Times New Roman"/>
          <w:sz w:val="24"/>
          <w:szCs w:val="24"/>
        </w:rPr>
        <w:t>,</w:t>
      </w:r>
      <w:r w:rsidRPr="00442232">
        <w:rPr>
          <w:rFonts w:ascii="Times New Roman" w:hAnsi="Times New Roman"/>
          <w:sz w:val="24"/>
          <w:szCs w:val="24"/>
        </w:rPr>
        <w:t xml:space="preserve"> vai pieļauj pārkāpuma atkārtošanos;</w:t>
      </w:r>
    </w:p>
    <w:p w14:paraId="1A2A6328" w14:textId="77777777" w:rsidR="007A4A2A" w:rsidRPr="00442232" w:rsidRDefault="00D70082" w:rsidP="00C83D8B">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sidRPr="00442232">
        <w:rPr>
          <w:rFonts w:ascii="Times New Roman" w:hAnsi="Times New Roman"/>
          <w:sz w:val="24"/>
          <w:szCs w:val="24"/>
        </w:rPr>
        <w:t>Izpildītāja</w:t>
      </w:r>
      <w:r w:rsidR="006D75BA" w:rsidRPr="00442232">
        <w:rPr>
          <w:rFonts w:ascii="Times New Roman" w:hAnsi="Times New Roman"/>
          <w:sz w:val="24"/>
          <w:szCs w:val="24"/>
        </w:rPr>
        <w:t>m</w:t>
      </w:r>
      <w:r w:rsidRPr="00442232">
        <w:rPr>
          <w:rFonts w:ascii="Times New Roman" w:hAnsi="Times New Roman"/>
          <w:sz w:val="24"/>
          <w:szCs w:val="24"/>
        </w:rPr>
        <w:t xml:space="preserve"> </w:t>
      </w:r>
      <w:r w:rsidR="006D75BA" w:rsidRPr="00442232">
        <w:rPr>
          <w:rFonts w:ascii="Times New Roman" w:hAnsi="Times New Roman"/>
          <w:sz w:val="24"/>
          <w:szCs w:val="24"/>
        </w:rPr>
        <w:t>ir uzsākts maksātnespējas process, likvidācija, tā darbība tiek izbeigta</w:t>
      </w:r>
      <w:r w:rsidR="00EB21CB" w:rsidRPr="00442232">
        <w:rPr>
          <w:rFonts w:ascii="Times New Roman" w:hAnsi="Times New Roman"/>
          <w:sz w:val="24"/>
          <w:szCs w:val="24"/>
        </w:rPr>
        <w:t>,</w:t>
      </w:r>
      <w:r w:rsidR="006D75BA" w:rsidRPr="00442232">
        <w:rPr>
          <w:rFonts w:ascii="Times New Roman" w:hAnsi="Times New Roman"/>
          <w:sz w:val="24"/>
          <w:szCs w:val="24"/>
        </w:rPr>
        <w:t xml:space="preserve"> vai pārtraukta</w:t>
      </w:r>
      <w:r w:rsidR="00A92CC2" w:rsidRPr="00442232">
        <w:rPr>
          <w:rFonts w:ascii="Times New Roman" w:hAnsi="Times New Roman"/>
          <w:sz w:val="24"/>
          <w:szCs w:val="24"/>
        </w:rPr>
        <w:t>, ir apturēta tā saimnieciskā darbība ilgā</w:t>
      </w:r>
      <w:r w:rsidR="00404FB8" w:rsidRPr="00442232">
        <w:rPr>
          <w:rFonts w:ascii="Times New Roman" w:hAnsi="Times New Roman"/>
          <w:sz w:val="24"/>
          <w:szCs w:val="24"/>
        </w:rPr>
        <w:t>k</w:t>
      </w:r>
      <w:r w:rsidR="00A92CC2" w:rsidRPr="00442232">
        <w:rPr>
          <w:rFonts w:ascii="Times New Roman" w:hAnsi="Times New Roman"/>
          <w:sz w:val="24"/>
          <w:szCs w:val="24"/>
        </w:rPr>
        <w:t xml:space="preserve"> par 2 (divām) nedēļām;</w:t>
      </w:r>
    </w:p>
    <w:p w14:paraId="6F488DDB" w14:textId="5B4A4B23" w:rsidR="00805F89" w:rsidRPr="00172141" w:rsidRDefault="005F6429" w:rsidP="00172141">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sidRPr="00442232">
        <w:rPr>
          <w:rFonts w:ascii="Times New Roman" w:hAnsi="Times New Roman"/>
          <w:sz w:val="24"/>
          <w:szCs w:val="24"/>
        </w:rPr>
        <w:t>Izpildītājs vairāk kā par 1</w:t>
      </w:r>
      <w:r w:rsidR="00574BBD" w:rsidRPr="00442232">
        <w:rPr>
          <w:rFonts w:ascii="Times New Roman" w:hAnsi="Times New Roman"/>
          <w:sz w:val="24"/>
          <w:szCs w:val="24"/>
        </w:rPr>
        <w:t>5</w:t>
      </w:r>
      <w:r w:rsidRPr="00442232">
        <w:rPr>
          <w:rFonts w:ascii="Times New Roman" w:hAnsi="Times New Roman"/>
          <w:sz w:val="24"/>
          <w:szCs w:val="24"/>
        </w:rPr>
        <w:t xml:space="preserve"> (</w:t>
      </w:r>
      <w:r w:rsidR="00574BBD" w:rsidRPr="00442232">
        <w:rPr>
          <w:rFonts w:ascii="Times New Roman" w:hAnsi="Times New Roman"/>
          <w:sz w:val="24"/>
          <w:szCs w:val="24"/>
        </w:rPr>
        <w:t>piecpadsmit</w:t>
      </w:r>
      <w:r w:rsidRPr="00442232">
        <w:rPr>
          <w:rFonts w:ascii="Times New Roman" w:hAnsi="Times New Roman"/>
          <w:sz w:val="24"/>
          <w:szCs w:val="24"/>
        </w:rPr>
        <w:t xml:space="preserve">) </w:t>
      </w:r>
      <w:r w:rsidR="00574BBD" w:rsidRPr="00442232">
        <w:rPr>
          <w:rFonts w:ascii="Times New Roman" w:hAnsi="Times New Roman"/>
          <w:sz w:val="24"/>
          <w:szCs w:val="24"/>
        </w:rPr>
        <w:t xml:space="preserve">darba </w:t>
      </w:r>
      <w:r w:rsidRPr="00442232">
        <w:rPr>
          <w:rFonts w:ascii="Times New Roman" w:hAnsi="Times New Roman"/>
          <w:sz w:val="24"/>
          <w:szCs w:val="24"/>
        </w:rPr>
        <w:t xml:space="preserve">dienām kavē </w:t>
      </w:r>
      <w:r w:rsidR="00B01C66" w:rsidRPr="00442232">
        <w:rPr>
          <w:rFonts w:ascii="Times New Roman" w:hAnsi="Times New Roman"/>
          <w:sz w:val="24"/>
          <w:szCs w:val="24"/>
        </w:rPr>
        <w:t>abpusēji saskaņoto</w:t>
      </w:r>
      <w:r w:rsidR="00172141">
        <w:rPr>
          <w:rFonts w:ascii="Times New Roman" w:hAnsi="Times New Roman"/>
          <w:sz w:val="24"/>
          <w:szCs w:val="24"/>
        </w:rPr>
        <w:t xml:space="preserve"> Pakalpojuma sniegšanas termiņu </w:t>
      </w:r>
      <w:r w:rsidR="00BA5D4D" w:rsidRPr="00172141">
        <w:rPr>
          <w:rFonts w:ascii="Times New Roman" w:hAnsi="Times New Roman"/>
          <w:sz w:val="24"/>
          <w:szCs w:val="24"/>
        </w:rPr>
        <w:t xml:space="preserve">un </w:t>
      </w:r>
      <w:r w:rsidR="00D93CB0" w:rsidRPr="00172141">
        <w:rPr>
          <w:rFonts w:ascii="Times New Roman" w:hAnsi="Times New Roman"/>
          <w:sz w:val="24"/>
          <w:szCs w:val="24"/>
        </w:rPr>
        <w:t xml:space="preserve">Pasūtītājam ir zudusi nepieciešamība saņemt Pakalpojumus no </w:t>
      </w:r>
      <w:r w:rsidR="00051CF1" w:rsidRPr="00172141">
        <w:rPr>
          <w:rFonts w:ascii="Times New Roman" w:hAnsi="Times New Roman"/>
          <w:sz w:val="24"/>
          <w:szCs w:val="24"/>
        </w:rPr>
        <w:t>Izpildītāja</w:t>
      </w:r>
      <w:r w:rsidR="00172141">
        <w:rPr>
          <w:rFonts w:ascii="Times New Roman" w:hAnsi="Times New Roman"/>
          <w:sz w:val="24"/>
          <w:szCs w:val="24"/>
        </w:rPr>
        <w:t>,</w:t>
      </w:r>
      <w:r w:rsidR="00D70082" w:rsidRPr="00172141">
        <w:rPr>
          <w:rFonts w:ascii="Times New Roman" w:hAnsi="Times New Roman"/>
          <w:sz w:val="24"/>
          <w:szCs w:val="24"/>
        </w:rPr>
        <w:t xml:space="preserve"> vai Pasūtītājam nav pieejami finanšu līdzekļi</w:t>
      </w:r>
      <w:r w:rsidR="00E07804">
        <w:rPr>
          <w:rFonts w:ascii="Times New Roman" w:hAnsi="Times New Roman"/>
          <w:sz w:val="24"/>
          <w:szCs w:val="24"/>
        </w:rPr>
        <w:t>.</w:t>
      </w:r>
    </w:p>
    <w:p w14:paraId="65B9ACB5" w14:textId="7EA2F6A2" w:rsidR="00E07804" w:rsidRDefault="00E07804"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5310A0">
        <w:rPr>
          <w:rFonts w:ascii="Times New Roman" w:eastAsia="Times New Roman" w:hAnsi="Times New Roman"/>
          <w:sz w:val="24"/>
          <w:szCs w:val="24"/>
        </w:rPr>
        <w:t xml:space="preserve">Līgums tiek izbeigts nekavējoties, bez iepriekšēja rakstiska brīdinājuma un neatlīdzinot tādējādi radušos izdevumus un/ vai zaudējumus, ja Pusēm tiek noteiktas vai uz Līgumu ir attiecināmas – attiecīgās starptautiskās vai nacionālās sankcijas, vai būtiskas un kapitāla tirgus </w:t>
      </w:r>
      <w:r w:rsidRPr="00133B96">
        <w:rPr>
          <w:rFonts w:ascii="Times New Roman" w:eastAsia="Times New Roman" w:hAnsi="Times New Roman"/>
          <w:sz w:val="24"/>
          <w:szCs w:val="24"/>
        </w:rPr>
        <w:t>intereses ietekmējošas ES vai Ziemeļatlantijas līguma organizācijas dalībvalsts noteiktās sankcijas</w:t>
      </w:r>
      <w:r w:rsidR="00133B96" w:rsidRPr="00133B96">
        <w:rPr>
          <w:rFonts w:ascii="Times New Roman" w:eastAsia="Times New Roman" w:hAnsi="Times New Roman"/>
          <w:sz w:val="24"/>
          <w:szCs w:val="24"/>
        </w:rPr>
        <w:t>, vai attiecas</w:t>
      </w:r>
      <w:r w:rsidR="00133B96" w:rsidRPr="00133B96">
        <w:rPr>
          <w:rFonts w:ascii="Times New Roman" w:hAnsi="Times New Roman"/>
          <w:sz w:val="24"/>
          <w:szCs w:val="24"/>
        </w:rPr>
        <w:t xml:space="preserve"> Eiropas Komisijas Padomes 2022.gada 8.aprīļa regulas (ES) 2022/576, ar kuru groza Regulu (ES) Nr. 833/2014 par ierobežojošiem pasākumiem saistībā ar Krievijas darbībām, kas destabilizē situāciju Ukrainā, 5.k pantā noteiktie nosacījumi</w:t>
      </w:r>
      <w:r w:rsidRPr="005310A0">
        <w:rPr>
          <w:rFonts w:ascii="Times New Roman" w:eastAsia="Times New Roman" w:hAnsi="Times New Roman"/>
          <w:sz w:val="24"/>
          <w:szCs w:val="24"/>
        </w:rPr>
        <w:t>.</w:t>
      </w:r>
    </w:p>
    <w:p w14:paraId="681BCCA8" w14:textId="46D49DE1" w:rsidR="00A92CC2" w:rsidRPr="00442232" w:rsidRDefault="00051CF1"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Izpildītāja</w:t>
      </w:r>
      <w:r w:rsidR="00D93CB0" w:rsidRPr="00442232">
        <w:rPr>
          <w:rFonts w:ascii="Times New Roman" w:hAnsi="Times New Roman"/>
          <w:sz w:val="24"/>
          <w:szCs w:val="24"/>
        </w:rPr>
        <w:t>m ir tiesības vienpusēji atkāpties no Līguma, par to rakst</w:t>
      </w:r>
      <w:r w:rsidR="00A92CC2" w:rsidRPr="00442232">
        <w:rPr>
          <w:rFonts w:ascii="Times New Roman" w:hAnsi="Times New Roman"/>
          <w:sz w:val="24"/>
          <w:szCs w:val="24"/>
        </w:rPr>
        <w:t>veidā</w:t>
      </w:r>
      <w:r w:rsidR="00D93CB0" w:rsidRPr="00442232">
        <w:rPr>
          <w:rFonts w:ascii="Times New Roman" w:hAnsi="Times New Roman"/>
          <w:sz w:val="24"/>
          <w:szCs w:val="24"/>
        </w:rPr>
        <w:t xml:space="preserve"> paziņojot Pasūtītājam </w:t>
      </w:r>
      <w:r w:rsidR="001344FF" w:rsidRPr="00442232">
        <w:rPr>
          <w:rFonts w:ascii="Times New Roman" w:hAnsi="Times New Roman"/>
          <w:sz w:val="24"/>
          <w:szCs w:val="24"/>
        </w:rPr>
        <w:t>10</w:t>
      </w:r>
      <w:r w:rsidR="00A92CC2" w:rsidRPr="00442232">
        <w:rPr>
          <w:rFonts w:ascii="Times New Roman" w:hAnsi="Times New Roman"/>
          <w:sz w:val="24"/>
          <w:szCs w:val="24"/>
        </w:rPr>
        <w:t xml:space="preserve"> (desmit) </w:t>
      </w:r>
      <w:r w:rsidR="000602E7" w:rsidRPr="00442232">
        <w:rPr>
          <w:rFonts w:ascii="Times New Roman" w:hAnsi="Times New Roman"/>
          <w:sz w:val="24"/>
          <w:szCs w:val="24"/>
        </w:rPr>
        <w:t xml:space="preserve">darba dienas iepriekš, </w:t>
      </w:r>
      <w:r w:rsidR="00D93CB0" w:rsidRPr="00442232">
        <w:rPr>
          <w:rFonts w:ascii="Times New Roman" w:hAnsi="Times New Roman"/>
          <w:sz w:val="24"/>
          <w:szCs w:val="24"/>
        </w:rPr>
        <w:t>neatlīdzinot tādējādi radušos zaudējumus, ja</w:t>
      </w:r>
      <w:r w:rsidR="00A92CC2" w:rsidRPr="00442232">
        <w:rPr>
          <w:rFonts w:ascii="Times New Roman" w:hAnsi="Times New Roman"/>
          <w:sz w:val="24"/>
          <w:szCs w:val="24"/>
        </w:rPr>
        <w:t>:</w:t>
      </w:r>
    </w:p>
    <w:p w14:paraId="0D8741F8" w14:textId="2978DA4F" w:rsidR="007A4A2A" w:rsidRPr="00442232" w:rsidRDefault="00D93CB0" w:rsidP="00C83D8B">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sidRPr="00442232">
        <w:rPr>
          <w:rFonts w:ascii="Times New Roman" w:hAnsi="Times New Roman"/>
          <w:sz w:val="24"/>
          <w:szCs w:val="24"/>
        </w:rPr>
        <w:t xml:space="preserve">Pasūtītājs </w:t>
      </w:r>
      <w:r w:rsidR="00A92CC2" w:rsidRPr="00442232">
        <w:rPr>
          <w:rFonts w:ascii="Times New Roman" w:hAnsi="Times New Roman"/>
          <w:sz w:val="24"/>
          <w:szCs w:val="24"/>
        </w:rPr>
        <w:t xml:space="preserve">savas vainas dēļ, </w:t>
      </w:r>
      <w:r w:rsidRPr="00442232">
        <w:rPr>
          <w:rFonts w:ascii="Times New Roman" w:hAnsi="Times New Roman"/>
          <w:sz w:val="24"/>
          <w:szCs w:val="24"/>
        </w:rPr>
        <w:t>vismaz 30 (trīsdesmit) dienas nepamatoti kavē Līg</w:t>
      </w:r>
      <w:r w:rsidR="000602E7" w:rsidRPr="00442232">
        <w:rPr>
          <w:rFonts w:ascii="Times New Roman" w:hAnsi="Times New Roman"/>
          <w:sz w:val="24"/>
          <w:szCs w:val="24"/>
        </w:rPr>
        <w:t>umā noteikto maksājumu termiņu</w:t>
      </w:r>
      <w:r w:rsidR="00A92CC2" w:rsidRPr="00442232">
        <w:rPr>
          <w:rFonts w:ascii="Times New Roman" w:hAnsi="Times New Roman"/>
          <w:sz w:val="24"/>
          <w:szCs w:val="24"/>
        </w:rPr>
        <w:t xml:space="preserve">, </w:t>
      </w:r>
      <w:r w:rsidR="00E81D1A" w:rsidRPr="00442232">
        <w:rPr>
          <w:rFonts w:ascii="Times New Roman" w:hAnsi="Times New Roman"/>
          <w:sz w:val="24"/>
          <w:szCs w:val="24"/>
        </w:rPr>
        <w:t>un</w:t>
      </w:r>
      <w:r w:rsidR="00A92CC2" w:rsidRPr="00442232">
        <w:rPr>
          <w:rFonts w:ascii="Times New Roman" w:hAnsi="Times New Roman"/>
          <w:sz w:val="24"/>
          <w:szCs w:val="24"/>
        </w:rPr>
        <w:t xml:space="preserve"> Izpildītājs pienācīgi ir izpildījis savas Līgumā noteiktās saistības</w:t>
      </w:r>
      <w:r w:rsidR="00E81D1A" w:rsidRPr="00442232">
        <w:rPr>
          <w:rFonts w:ascii="Times New Roman" w:hAnsi="Times New Roman"/>
          <w:sz w:val="24"/>
          <w:szCs w:val="24"/>
        </w:rPr>
        <w:t>;</w:t>
      </w:r>
    </w:p>
    <w:p w14:paraId="18FA8104" w14:textId="4CA1E842" w:rsidR="00D93CB0" w:rsidRPr="00442232" w:rsidRDefault="00E81D1A" w:rsidP="00C83D8B">
      <w:pPr>
        <w:pStyle w:val="ListParagraph"/>
        <w:numPr>
          <w:ilvl w:val="2"/>
          <w:numId w:val="1"/>
        </w:numPr>
        <w:spacing w:before="60" w:after="60" w:line="240" w:lineRule="auto"/>
        <w:ind w:left="1418" w:hanging="851"/>
        <w:contextualSpacing w:val="0"/>
        <w:jc w:val="both"/>
        <w:rPr>
          <w:rFonts w:ascii="Times New Roman" w:hAnsi="Times New Roman"/>
          <w:sz w:val="24"/>
          <w:szCs w:val="24"/>
        </w:rPr>
      </w:pPr>
      <w:r w:rsidRPr="00442232">
        <w:rPr>
          <w:rFonts w:ascii="Times New Roman" w:hAnsi="Times New Roman"/>
          <w:sz w:val="24"/>
          <w:szCs w:val="24"/>
        </w:rPr>
        <w:t>Pasūtītājam ir uzsākts maksātnespējas process, likvidācija, tā darbība tiek izbeigta vai pārtraukta, ir apturēta tā saimnieciskā darb</w:t>
      </w:r>
      <w:r w:rsidR="008D646C" w:rsidRPr="00442232">
        <w:rPr>
          <w:rFonts w:ascii="Times New Roman" w:hAnsi="Times New Roman"/>
          <w:sz w:val="24"/>
          <w:szCs w:val="24"/>
        </w:rPr>
        <w:t>ība ilgāk par 2 (divām) nedēļām.</w:t>
      </w:r>
    </w:p>
    <w:p w14:paraId="5D343996" w14:textId="12AA3A7B" w:rsidR="006D75BA" w:rsidRPr="00442232" w:rsidRDefault="006D75BA"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Līguma </w:t>
      </w:r>
      <w:r w:rsidR="007A4A2A" w:rsidRPr="00442232">
        <w:rPr>
          <w:rFonts w:ascii="Times New Roman" w:hAnsi="Times New Roman"/>
          <w:sz w:val="24"/>
          <w:szCs w:val="24"/>
        </w:rPr>
        <w:t>1</w:t>
      </w:r>
      <w:r w:rsidR="00737956">
        <w:rPr>
          <w:rFonts w:ascii="Times New Roman" w:hAnsi="Times New Roman"/>
          <w:sz w:val="24"/>
          <w:szCs w:val="24"/>
        </w:rPr>
        <w:t>2</w:t>
      </w:r>
      <w:r w:rsidR="007A4A2A" w:rsidRPr="00442232">
        <w:rPr>
          <w:rFonts w:ascii="Times New Roman" w:hAnsi="Times New Roman"/>
          <w:sz w:val="24"/>
          <w:szCs w:val="24"/>
        </w:rPr>
        <w:t>.3.</w:t>
      </w:r>
      <w:r w:rsidR="005055C2">
        <w:rPr>
          <w:rFonts w:ascii="Times New Roman" w:hAnsi="Times New Roman"/>
          <w:sz w:val="24"/>
          <w:szCs w:val="24"/>
        </w:rPr>
        <w:t xml:space="preserve"> </w:t>
      </w:r>
      <w:r w:rsidRPr="00442232">
        <w:rPr>
          <w:rFonts w:ascii="Times New Roman" w:hAnsi="Times New Roman"/>
          <w:sz w:val="24"/>
          <w:szCs w:val="24"/>
        </w:rPr>
        <w:t xml:space="preserve">un </w:t>
      </w:r>
      <w:r w:rsidR="007A4A2A" w:rsidRPr="00442232">
        <w:rPr>
          <w:rFonts w:ascii="Times New Roman" w:hAnsi="Times New Roman"/>
          <w:sz w:val="24"/>
          <w:szCs w:val="24"/>
        </w:rPr>
        <w:t>1</w:t>
      </w:r>
      <w:r w:rsidR="00737956">
        <w:rPr>
          <w:rFonts w:ascii="Times New Roman" w:hAnsi="Times New Roman"/>
          <w:sz w:val="24"/>
          <w:szCs w:val="24"/>
        </w:rPr>
        <w:t>2</w:t>
      </w:r>
      <w:r w:rsidRPr="00442232">
        <w:rPr>
          <w:rFonts w:ascii="Times New Roman" w:hAnsi="Times New Roman"/>
          <w:sz w:val="24"/>
          <w:szCs w:val="24"/>
        </w:rPr>
        <w:t>.</w:t>
      </w:r>
      <w:r w:rsidR="0086743C">
        <w:rPr>
          <w:rFonts w:ascii="Times New Roman" w:hAnsi="Times New Roman"/>
          <w:sz w:val="24"/>
          <w:szCs w:val="24"/>
        </w:rPr>
        <w:t>5</w:t>
      </w:r>
      <w:r w:rsidRPr="00442232">
        <w:rPr>
          <w:rFonts w:ascii="Times New Roman" w:hAnsi="Times New Roman"/>
          <w:sz w:val="24"/>
          <w:szCs w:val="24"/>
        </w:rPr>
        <w:t>.punktos noteiktajos gadījumos</w:t>
      </w:r>
      <w:r w:rsidR="00805F89" w:rsidRPr="00442232">
        <w:rPr>
          <w:rFonts w:ascii="Times New Roman" w:hAnsi="Times New Roman"/>
          <w:sz w:val="24"/>
          <w:szCs w:val="24"/>
        </w:rPr>
        <w:t>, ja Pasūtītājs uzskata noteiktu Pakalpojuma apjomu par pieņemamu</w:t>
      </w:r>
      <w:r w:rsidR="00E24402" w:rsidRPr="00442232">
        <w:rPr>
          <w:rFonts w:ascii="Times New Roman" w:hAnsi="Times New Roman"/>
          <w:sz w:val="24"/>
          <w:szCs w:val="24"/>
        </w:rPr>
        <w:t>,</w:t>
      </w:r>
      <w:r w:rsidRPr="00442232">
        <w:rPr>
          <w:rFonts w:ascii="Times New Roman" w:hAnsi="Times New Roman"/>
          <w:sz w:val="24"/>
          <w:szCs w:val="24"/>
        </w:rPr>
        <w:t xml:space="preserve"> Pusēm ir pienākums</w:t>
      </w:r>
      <w:r w:rsidR="00805F89" w:rsidRPr="00442232">
        <w:rPr>
          <w:rFonts w:ascii="Times New Roman" w:hAnsi="Times New Roman"/>
          <w:sz w:val="24"/>
          <w:szCs w:val="24"/>
        </w:rPr>
        <w:t xml:space="preserve"> noformēt atbilstošu aktu par noteiktā apjoma pieņemšanu un</w:t>
      </w:r>
      <w:r w:rsidRPr="00442232">
        <w:rPr>
          <w:rFonts w:ascii="Times New Roman" w:hAnsi="Times New Roman"/>
          <w:sz w:val="24"/>
          <w:szCs w:val="24"/>
        </w:rPr>
        <w:t xml:space="preserve"> veikt savstarpējos norēķinus</w:t>
      </w:r>
      <w:r w:rsidR="00EA12A5" w:rsidRPr="00442232">
        <w:rPr>
          <w:rFonts w:ascii="Times New Roman" w:hAnsi="Times New Roman"/>
          <w:sz w:val="24"/>
          <w:szCs w:val="24"/>
        </w:rPr>
        <w:t xml:space="preserve">, kā arī </w:t>
      </w:r>
      <w:r w:rsidR="00805F89" w:rsidRPr="00442232">
        <w:rPr>
          <w:rFonts w:ascii="Times New Roman" w:hAnsi="Times New Roman"/>
          <w:sz w:val="24"/>
          <w:szCs w:val="24"/>
        </w:rPr>
        <w:t>Pasūtītāja pieņemtā Pakalpojuma apjoma</w:t>
      </w:r>
      <w:r w:rsidR="00EA12A5" w:rsidRPr="00442232">
        <w:rPr>
          <w:rFonts w:ascii="Times New Roman" w:hAnsi="Times New Roman"/>
          <w:sz w:val="24"/>
          <w:szCs w:val="24"/>
        </w:rPr>
        <w:t xml:space="preserve"> izpildes procesā saņemtās dokumentācijas nodošanu uz Līguma izbeigšanas dienu. Pasūtītājs norēķinās ar Izpildītāju tikai pēc Pakalpojuma pieņemšanas – nodošanas akta</w:t>
      </w:r>
      <w:r w:rsidR="00C170D1" w:rsidRPr="00442232">
        <w:rPr>
          <w:rFonts w:ascii="Times New Roman" w:hAnsi="Times New Roman"/>
          <w:sz w:val="24"/>
          <w:szCs w:val="24"/>
        </w:rPr>
        <w:t xml:space="preserve">, </w:t>
      </w:r>
      <w:r w:rsidR="00EA12A5" w:rsidRPr="00442232">
        <w:rPr>
          <w:rFonts w:ascii="Times New Roman" w:hAnsi="Times New Roman"/>
          <w:sz w:val="24"/>
          <w:szCs w:val="24"/>
        </w:rPr>
        <w:t>uz Līguma izbeigšanas dienu, abpusējas parakstīšanas un Izpildītāja rēķina saņemšanas.</w:t>
      </w:r>
    </w:p>
    <w:p w14:paraId="3792261B" w14:textId="77777777" w:rsidR="003E6DC3" w:rsidRPr="00442232" w:rsidRDefault="007158FF"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Jebkādas izmaiņas Līgumā var tikt izdarītas vienīgi pēc abu Pušu rakstiskas vienošanās, kas ar to abpusējas parakstīšanas dienu kļūst par Līguma neatņemamu sastāvdaļu. Ja Puses nevar vienoties, paliek spēkā iepriekšējie Līguma noteikumi.</w:t>
      </w:r>
    </w:p>
    <w:p w14:paraId="02E004D9" w14:textId="3CDC8F55" w:rsidR="004F6F40" w:rsidRDefault="00805F89" w:rsidP="00C93D13">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Pusēm ir tiesības vienoties par Līguma grozīšanu ikvienā situācijā, kas atbilst Publisko iepirkumu likuma 61.panta pirmajai, trešajai vai piektajai daļai, tostarp</w:t>
      </w:r>
      <w:r w:rsidR="00EB21CB" w:rsidRPr="00442232">
        <w:rPr>
          <w:rFonts w:ascii="Times New Roman" w:hAnsi="Times New Roman"/>
          <w:sz w:val="24"/>
          <w:szCs w:val="24"/>
        </w:rPr>
        <w:t>,</w:t>
      </w:r>
      <w:r w:rsidRPr="00442232">
        <w:rPr>
          <w:rFonts w:ascii="Times New Roman" w:hAnsi="Times New Roman"/>
          <w:sz w:val="24"/>
          <w:szCs w:val="24"/>
        </w:rPr>
        <w:t xml:space="preserve"> par izmaiņām tehniskajā specifikācijā un papildus iepērkamo programmatūras pielāgošanas darbu stundu skaita apjomā, ja Līguma izpildes laikā Puses identificē un vienojas par efektīvākiem risinājumiem</w:t>
      </w:r>
      <w:r w:rsidR="00EB21CB" w:rsidRPr="00442232">
        <w:rPr>
          <w:rFonts w:ascii="Times New Roman" w:hAnsi="Times New Roman"/>
          <w:sz w:val="24"/>
          <w:szCs w:val="24"/>
        </w:rPr>
        <w:t>,</w:t>
      </w:r>
      <w:r w:rsidRPr="00442232">
        <w:rPr>
          <w:rFonts w:ascii="Times New Roman" w:hAnsi="Times New Roman"/>
          <w:sz w:val="24"/>
          <w:szCs w:val="24"/>
        </w:rPr>
        <w:t xml:space="preserve"> atbilstoši Līguma izpildes gaitai, IT attīstības aktuālajām tendencēm</w:t>
      </w:r>
      <w:r w:rsidR="00EB21CB" w:rsidRPr="00442232">
        <w:rPr>
          <w:rFonts w:ascii="Times New Roman" w:hAnsi="Times New Roman"/>
          <w:sz w:val="24"/>
          <w:szCs w:val="24"/>
        </w:rPr>
        <w:t>,</w:t>
      </w:r>
      <w:r w:rsidRPr="00442232">
        <w:rPr>
          <w:rFonts w:ascii="Times New Roman" w:hAnsi="Times New Roman"/>
          <w:sz w:val="24"/>
          <w:szCs w:val="24"/>
        </w:rPr>
        <w:t xml:space="preserve"> vai citiem apsvērumiem, kas radušies tikai Līguma izpildes laikā. Līguma grozījumus drīkst piedāvāt ikviena no Pusēm, un otra Puse izskata priekšlikumu 15 (piecpadsmit) darba dienu laikā.</w:t>
      </w:r>
    </w:p>
    <w:p w14:paraId="74738884" w14:textId="77777777" w:rsidR="007709BE" w:rsidRPr="00C93D13" w:rsidRDefault="007709BE" w:rsidP="007709BE">
      <w:pPr>
        <w:pStyle w:val="ListParagraph"/>
        <w:spacing w:before="60" w:after="60" w:line="240" w:lineRule="auto"/>
        <w:ind w:left="709"/>
        <w:contextualSpacing w:val="0"/>
        <w:jc w:val="both"/>
        <w:rPr>
          <w:rFonts w:ascii="Times New Roman" w:hAnsi="Times New Roman"/>
          <w:sz w:val="24"/>
          <w:szCs w:val="24"/>
        </w:rPr>
      </w:pPr>
    </w:p>
    <w:p w14:paraId="516B77A0" w14:textId="77777777" w:rsidR="00D93CB0" w:rsidRPr="00442232" w:rsidRDefault="007158FF" w:rsidP="008B1DDE">
      <w:pPr>
        <w:numPr>
          <w:ilvl w:val="0"/>
          <w:numId w:val="1"/>
        </w:numPr>
        <w:spacing w:before="60" w:after="60" w:line="240" w:lineRule="auto"/>
        <w:ind w:left="567" w:hanging="567"/>
        <w:jc w:val="center"/>
        <w:rPr>
          <w:rFonts w:ascii="Times New Roman" w:hAnsi="Times New Roman"/>
          <w:b/>
          <w:bCs/>
          <w:iCs/>
          <w:sz w:val="24"/>
          <w:szCs w:val="24"/>
        </w:rPr>
      </w:pPr>
      <w:r w:rsidRPr="00442232">
        <w:rPr>
          <w:rFonts w:ascii="Times New Roman" w:hAnsi="Times New Roman"/>
          <w:b/>
          <w:bCs/>
          <w:iCs/>
          <w:sz w:val="24"/>
          <w:szCs w:val="24"/>
        </w:rPr>
        <w:t>Citi notei</w:t>
      </w:r>
      <w:r w:rsidR="008514B2" w:rsidRPr="00442232">
        <w:rPr>
          <w:rFonts w:ascii="Times New Roman" w:hAnsi="Times New Roman"/>
          <w:b/>
          <w:bCs/>
          <w:iCs/>
          <w:sz w:val="24"/>
          <w:szCs w:val="24"/>
        </w:rPr>
        <w:t>kumi</w:t>
      </w:r>
    </w:p>
    <w:p w14:paraId="22D92033" w14:textId="44852059" w:rsidR="00A85AAF" w:rsidRPr="00442232" w:rsidRDefault="007158FF"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Kā </w:t>
      </w:r>
      <w:r w:rsidR="00A75FA7" w:rsidRPr="00442232">
        <w:rPr>
          <w:rFonts w:ascii="Times New Roman" w:hAnsi="Times New Roman"/>
          <w:sz w:val="24"/>
          <w:szCs w:val="24"/>
        </w:rPr>
        <w:t>kontakt</w:t>
      </w:r>
      <w:r w:rsidRPr="00442232">
        <w:rPr>
          <w:rFonts w:ascii="Times New Roman" w:hAnsi="Times New Roman"/>
          <w:sz w:val="24"/>
          <w:szCs w:val="24"/>
        </w:rPr>
        <w:t>personu par Līguma izpildi</w:t>
      </w:r>
      <w:r w:rsidR="00466C38" w:rsidRPr="00442232">
        <w:rPr>
          <w:rFonts w:ascii="Times New Roman" w:hAnsi="Times New Roman"/>
          <w:sz w:val="24"/>
          <w:szCs w:val="24"/>
        </w:rPr>
        <w:t xml:space="preserve"> (t.sk. Līguma 3.no</w:t>
      </w:r>
      <w:r w:rsidR="0085322C" w:rsidRPr="00442232">
        <w:rPr>
          <w:rFonts w:ascii="Times New Roman" w:hAnsi="Times New Roman"/>
          <w:sz w:val="24"/>
          <w:szCs w:val="24"/>
        </w:rPr>
        <w:t>da</w:t>
      </w:r>
      <w:r w:rsidR="00466C38" w:rsidRPr="00442232">
        <w:rPr>
          <w:rFonts w:ascii="Times New Roman" w:hAnsi="Times New Roman"/>
          <w:sz w:val="24"/>
          <w:szCs w:val="24"/>
        </w:rPr>
        <w:t>ļā norādīto Pusēm piekritīgo saskaņošanas un citu darbību veikšanu)</w:t>
      </w:r>
      <w:r w:rsidRPr="00442232">
        <w:rPr>
          <w:rFonts w:ascii="Times New Roman" w:hAnsi="Times New Roman"/>
          <w:sz w:val="24"/>
          <w:szCs w:val="24"/>
        </w:rPr>
        <w:t>, Pakalpojumu pieņemšanu,</w:t>
      </w:r>
      <w:r w:rsidR="00A75FA7" w:rsidRPr="00442232">
        <w:rPr>
          <w:rFonts w:ascii="Times New Roman" w:hAnsi="Times New Roman"/>
          <w:sz w:val="24"/>
          <w:szCs w:val="24"/>
        </w:rPr>
        <w:t xml:space="preserve"> aktu parakstīšanu, </w:t>
      </w:r>
      <w:r w:rsidRPr="00442232">
        <w:rPr>
          <w:rFonts w:ascii="Times New Roman" w:hAnsi="Times New Roman"/>
          <w:sz w:val="24"/>
          <w:szCs w:val="24"/>
        </w:rPr>
        <w:t>iespējamo papildinājumu</w:t>
      </w:r>
      <w:r w:rsidR="008B1700">
        <w:rPr>
          <w:rFonts w:ascii="Times New Roman" w:hAnsi="Times New Roman"/>
          <w:sz w:val="24"/>
          <w:szCs w:val="24"/>
        </w:rPr>
        <w:t>,</w:t>
      </w:r>
      <w:r w:rsidRPr="00442232">
        <w:rPr>
          <w:rFonts w:ascii="Times New Roman" w:hAnsi="Times New Roman"/>
          <w:sz w:val="24"/>
          <w:szCs w:val="24"/>
        </w:rPr>
        <w:t xml:space="preserve"> vai izmaiņu saskaņošanu (izņemot Līguma grozījumu parakstīšanu) no Pasūtītāja puses </w:t>
      </w:r>
      <w:r w:rsidRPr="00442232">
        <w:rPr>
          <w:rFonts w:ascii="Times New Roman" w:hAnsi="Times New Roman"/>
          <w:b/>
          <w:sz w:val="24"/>
          <w:szCs w:val="24"/>
        </w:rPr>
        <w:t xml:space="preserve">Pasūtītājs </w:t>
      </w:r>
      <w:r w:rsidR="0069545B" w:rsidRPr="00442232">
        <w:rPr>
          <w:rFonts w:ascii="Times New Roman" w:hAnsi="Times New Roman"/>
          <w:b/>
          <w:sz w:val="24"/>
          <w:szCs w:val="24"/>
        </w:rPr>
        <w:t xml:space="preserve">nosaka </w:t>
      </w:r>
      <w:r w:rsidR="00C93D13">
        <w:rPr>
          <w:rFonts w:ascii="Times New Roman" w:hAnsi="Times New Roman"/>
          <w:b/>
          <w:sz w:val="24"/>
          <w:szCs w:val="24"/>
        </w:rPr>
        <w:t>__</w:t>
      </w:r>
      <w:r w:rsidR="00371BD2">
        <w:rPr>
          <w:rFonts w:ascii="Times New Roman" w:hAnsi="Times New Roman"/>
          <w:b/>
          <w:sz w:val="24"/>
          <w:szCs w:val="24"/>
        </w:rPr>
        <w:t>____</w:t>
      </w:r>
      <w:r w:rsidRPr="00442232">
        <w:rPr>
          <w:rFonts w:ascii="Times New Roman" w:hAnsi="Times New Roman"/>
          <w:b/>
          <w:sz w:val="24"/>
          <w:szCs w:val="24"/>
        </w:rPr>
        <w:t>, tālr.</w:t>
      </w:r>
      <w:r w:rsidR="008F2D9C">
        <w:rPr>
          <w:rFonts w:ascii="Times New Roman" w:hAnsi="Times New Roman"/>
          <w:b/>
          <w:sz w:val="24"/>
          <w:szCs w:val="24"/>
        </w:rPr>
        <w:t>:</w:t>
      </w:r>
      <w:r w:rsidRPr="00442232">
        <w:rPr>
          <w:rFonts w:ascii="Times New Roman" w:hAnsi="Times New Roman"/>
          <w:b/>
          <w:color w:val="FF0000"/>
          <w:sz w:val="24"/>
          <w:szCs w:val="24"/>
        </w:rPr>
        <w:t xml:space="preserve"> </w:t>
      </w:r>
      <w:r w:rsidR="00C93D13">
        <w:rPr>
          <w:rFonts w:ascii="Times New Roman" w:hAnsi="Times New Roman"/>
          <w:b/>
          <w:sz w:val="24"/>
          <w:szCs w:val="24"/>
        </w:rPr>
        <w:t>___</w:t>
      </w:r>
      <w:r w:rsidR="00371BD2">
        <w:rPr>
          <w:rFonts w:ascii="Times New Roman" w:hAnsi="Times New Roman"/>
          <w:b/>
          <w:sz w:val="24"/>
          <w:szCs w:val="24"/>
        </w:rPr>
        <w:t>___</w:t>
      </w:r>
      <w:r w:rsidR="00337F09" w:rsidRPr="00442232">
        <w:rPr>
          <w:rFonts w:ascii="Times New Roman" w:hAnsi="Times New Roman"/>
          <w:b/>
          <w:sz w:val="24"/>
          <w:szCs w:val="24"/>
        </w:rPr>
        <w:t>,</w:t>
      </w:r>
      <w:r w:rsidRPr="00442232">
        <w:rPr>
          <w:rFonts w:ascii="Times New Roman" w:hAnsi="Times New Roman"/>
          <w:b/>
          <w:color w:val="FF0000"/>
          <w:sz w:val="24"/>
          <w:szCs w:val="24"/>
        </w:rPr>
        <w:t xml:space="preserve"> </w:t>
      </w:r>
      <w:r w:rsidRPr="00442232">
        <w:rPr>
          <w:rFonts w:ascii="Times New Roman" w:hAnsi="Times New Roman"/>
          <w:b/>
          <w:sz w:val="24"/>
          <w:szCs w:val="24"/>
        </w:rPr>
        <w:t xml:space="preserve">e-pasta adrese: </w:t>
      </w:r>
      <w:hyperlink r:id="rId9" w:history="1">
        <w:r w:rsidR="00C93D13" w:rsidRPr="008020E8">
          <w:rPr>
            <w:rStyle w:val="Hyperlink"/>
            <w:rFonts w:ascii="Times New Roman" w:hAnsi="Times New Roman"/>
            <w:b/>
            <w:sz w:val="24"/>
            <w:szCs w:val="24"/>
          </w:rPr>
          <w:t>_______@rsu.lv</w:t>
        </w:r>
      </w:hyperlink>
      <w:r w:rsidR="00154C3A" w:rsidRPr="00442232">
        <w:rPr>
          <w:rFonts w:ascii="Times New Roman" w:hAnsi="Times New Roman"/>
          <w:b/>
          <w:sz w:val="24"/>
          <w:szCs w:val="24"/>
        </w:rPr>
        <w:t>,</w:t>
      </w:r>
      <w:r w:rsidR="008F2D9C">
        <w:rPr>
          <w:rFonts w:ascii="Times New Roman" w:hAnsi="Times New Roman"/>
          <w:b/>
          <w:sz w:val="24"/>
          <w:szCs w:val="24"/>
        </w:rPr>
        <w:t xml:space="preserve"> </w:t>
      </w:r>
      <w:r w:rsidRPr="00442232">
        <w:rPr>
          <w:rFonts w:ascii="Times New Roman" w:hAnsi="Times New Roman"/>
          <w:sz w:val="24"/>
          <w:szCs w:val="24"/>
        </w:rPr>
        <w:t xml:space="preserve">un no Izpildītāja puses </w:t>
      </w:r>
      <w:r w:rsidRPr="00442232">
        <w:rPr>
          <w:rFonts w:ascii="Times New Roman" w:hAnsi="Times New Roman"/>
          <w:b/>
          <w:sz w:val="24"/>
          <w:szCs w:val="24"/>
        </w:rPr>
        <w:t xml:space="preserve">Izpildītājs </w:t>
      </w:r>
      <w:r w:rsidR="00154C3A" w:rsidRPr="00442232">
        <w:rPr>
          <w:rFonts w:ascii="Times New Roman" w:hAnsi="Times New Roman"/>
          <w:b/>
          <w:sz w:val="24"/>
          <w:szCs w:val="24"/>
        </w:rPr>
        <w:t xml:space="preserve">nosaka </w:t>
      </w:r>
      <w:r w:rsidR="00C93D13">
        <w:rPr>
          <w:rFonts w:ascii="Times New Roman" w:hAnsi="Times New Roman"/>
          <w:b/>
          <w:sz w:val="24"/>
          <w:szCs w:val="24"/>
        </w:rPr>
        <w:t>___</w:t>
      </w:r>
      <w:r w:rsidR="00371BD2">
        <w:rPr>
          <w:rFonts w:ascii="Times New Roman" w:hAnsi="Times New Roman"/>
          <w:b/>
          <w:sz w:val="24"/>
          <w:szCs w:val="24"/>
        </w:rPr>
        <w:t>______</w:t>
      </w:r>
      <w:r w:rsidR="002D0D94" w:rsidRPr="00442232">
        <w:rPr>
          <w:rFonts w:ascii="Times New Roman" w:hAnsi="Times New Roman"/>
          <w:b/>
          <w:sz w:val="24"/>
          <w:szCs w:val="24"/>
        </w:rPr>
        <w:t xml:space="preserve">, </w:t>
      </w:r>
      <w:r w:rsidR="002D0D94" w:rsidRPr="00442232">
        <w:rPr>
          <w:rFonts w:ascii="Times New Roman" w:hAnsi="Times New Roman"/>
          <w:b/>
          <w:sz w:val="24"/>
          <w:szCs w:val="24"/>
        </w:rPr>
        <w:lastRenderedPageBreak/>
        <w:t>tālr.:</w:t>
      </w:r>
      <w:r w:rsidR="00C93D13">
        <w:rPr>
          <w:rFonts w:ascii="Times New Roman" w:hAnsi="Times New Roman"/>
          <w:b/>
          <w:sz w:val="24"/>
          <w:szCs w:val="24"/>
        </w:rPr>
        <w:t>____</w:t>
      </w:r>
      <w:r w:rsidR="00371BD2">
        <w:rPr>
          <w:rFonts w:ascii="Times New Roman" w:hAnsi="Times New Roman"/>
          <w:b/>
          <w:sz w:val="24"/>
          <w:szCs w:val="24"/>
        </w:rPr>
        <w:t>____</w:t>
      </w:r>
      <w:r w:rsidR="002D0D94" w:rsidRPr="00442232">
        <w:rPr>
          <w:rFonts w:ascii="Times New Roman" w:hAnsi="Times New Roman"/>
          <w:b/>
          <w:sz w:val="24"/>
          <w:szCs w:val="24"/>
        </w:rPr>
        <w:t>, e-pasta adrese:</w:t>
      </w:r>
      <w:r w:rsidR="008F2D9C">
        <w:rPr>
          <w:rFonts w:ascii="Times New Roman" w:hAnsi="Times New Roman"/>
          <w:b/>
          <w:sz w:val="24"/>
          <w:szCs w:val="24"/>
        </w:rPr>
        <w:t xml:space="preserve"> </w:t>
      </w:r>
      <w:r w:rsidR="00C93D13">
        <w:rPr>
          <w:rFonts w:ascii="Times New Roman" w:hAnsi="Times New Roman"/>
          <w:b/>
          <w:sz w:val="24"/>
          <w:szCs w:val="24"/>
        </w:rPr>
        <w:t>____</w:t>
      </w:r>
      <w:r w:rsidR="00371BD2">
        <w:rPr>
          <w:rFonts w:ascii="Times New Roman" w:hAnsi="Times New Roman"/>
          <w:b/>
          <w:sz w:val="24"/>
          <w:szCs w:val="24"/>
        </w:rPr>
        <w:t>_____</w:t>
      </w:r>
      <w:r w:rsidR="002D0D94" w:rsidRPr="00442232">
        <w:rPr>
          <w:rFonts w:ascii="Times New Roman" w:hAnsi="Times New Roman"/>
          <w:sz w:val="24"/>
          <w:szCs w:val="24"/>
        </w:rPr>
        <w:t>,</w:t>
      </w:r>
      <w:r w:rsidR="008F2D9C">
        <w:rPr>
          <w:rFonts w:ascii="Times New Roman" w:hAnsi="Times New Roman"/>
          <w:sz w:val="24"/>
          <w:szCs w:val="24"/>
        </w:rPr>
        <w:t xml:space="preserve"> </w:t>
      </w:r>
      <w:r w:rsidR="002D0D94" w:rsidRPr="00442232">
        <w:rPr>
          <w:rFonts w:ascii="Times New Roman" w:hAnsi="Times New Roman"/>
          <w:sz w:val="24"/>
          <w:szCs w:val="24"/>
        </w:rPr>
        <w:t xml:space="preserve"> </w:t>
      </w:r>
      <w:r w:rsidR="00AC4C6E" w:rsidRPr="00442232">
        <w:rPr>
          <w:rFonts w:ascii="Times New Roman" w:hAnsi="Times New Roman"/>
          <w:sz w:val="24"/>
          <w:szCs w:val="24"/>
        </w:rPr>
        <w:t>izmaiņu personālsastāvā gadījumā vienpusēji informējot otru Pusi.</w:t>
      </w:r>
    </w:p>
    <w:p w14:paraId="7EB50DA7" w14:textId="42386CC2" w:rsidR="007158FF" w:rsidRPr="00442232" w:rsidRDefault="007158FF"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Dokumenti, ziņas vai cita korespondence, kas ierakstītā pasta sūtījumā nosūtīta uz Līgumā norādīto Puses adresi, uzskatāma par paziņotu 7</w:t>
      </w:r>
      <w:r w:rsidR="00732EC5">
        <w:rPr>
          <w:rFonts w:ascii="Times New Roman" w:hAnsi="Times New Roman"/>
          <w:sz w:val="24"/>
          <w:szCs w:val="24"/>
        </w:rPr>
        <w:t>.</w:t>
      </w:r>
      <w:r w:rsidRPr="00442232">
        <w:rPr>
          <w:rFonts w:ascii="Times New Roman" w:hAnsi="Times New Roman"/>
          <w:sz w:val="24"/>
          <w:szCs w:val="24"/>
        </w:rPr>
        <w:t xml:space="preserve"> (septītajā) dienā pēc sūtījuma nodošanas pasta iestādē</w:t>
      </w:r>
      <w:r w:rsidR="00732EC5">
        <w:rPr>
          <w:rFonts w:ascii="Times New Roman" w:hAnsi="Times New Roman"/>
          <w:sz w:val="24"/>
          <w:szCs w:val="24"/>
        </w:rPr>
        <w:t xml:space="preserve">, </w:t>
      </w:r>
      <w:r w:rsidR="00732EC5" w:rsidRPr="00DE15DE">
        <w:rPr>
          <w:rFonts w:ascii="Times New Roman" w:hAnsi="Times New Roman"/>
          <w:noProof/>
          <w:sz w:val="24"/>
          <w:szCs w:val="24"/>
        </w:rPr>
        <w:t>savukārt, ja tā nosūtīta elektroniski uz Pušu norādītajām e-pastu adresēm, parakstīta ar drošu elektronisko parakstu un satur laika zīmogu, tad uzskatāma par paziņotu 2. (otrajā) dienā pēc nosūtīšanas.</w:t>
      </w:r>
    </w:p>
    <w:p w14:paraId="02D9CAAA" w14:textId="77777777" w:rsidR="007158FF" w:rsidRPr="00442232" w:rsidRDefault="007158FF" w:rsidP="008B1DD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42232">
        <w:rPr>
          <w:rFonts w:ascii="Times New Roman" w:hAnsi="Times New Roman"/>
          <w:sz w:val="24"/>
          <w:szCs w:val="24"/>
        </w:rPr>
        <w:t xml:space="preserve">Puses strīdus risina savstarpēju sarunu ceļā. Ja šādā veidā </w:t>
      </w:r>
      <w:r w:rsidR="008514B2" w:rsidRPr="00442232">
        <w:rPr>
          <w:rFonts w:ascii="Times New Roman" w:hAnsi="Times New Roman"/>
          <w:sz w:val="24"/>
          <w:szCs w:val="24"/>
        </w:rPr>
        <w:t>viena</w:t>
      </w:r>
      <w:r w:rsidRPr="00442232">
        <w:rPr>
          <w:rFonts w:ascii="Times New Roman" w:hAnsi="Times New Roman"/>
          <w:sz w:val="24"/>
          <w:szCs w:val="24"/>
        </w:rPr>
        <w:t xml:space="preserve"> </w:t>
      </w:r>
      <w:r w:rsidR="008514B2" w:rsidRPr="00442232">
        <w:rPr>
          <w:rFonts w:ascii="Times New Roman" w:hAnsi="Times New Roman"/>
          <w:sz w:val="24"/>
          <w:szCs w:val="24"/>
        </w:rPr>
        <w:t>mēneša</w:t>
      </w:r>
      <w:r w:rsidRPr="00442232">
        <w:rPr>
          <w:rFonts w:ascii="Times New Roman" w:hAnsi="Times New Roman"/>
          <w:sz w:val="24"/>
          <w:szCs w:val="24"/>
        </w:rPr>
        <w:t xml:space="preserve"> laikā vienošanos panākt nav iespējams, Puses strīdu risina atbilstīgi Latvijas Republikā spēkā esošajiem normatīvajiem aktiem.</w:t>
      </w:r>
    </w:p>
    <w:p w14:paraId="78408D22" w14:textId="0DA4676E" w:rsidR="00337F09" w:rsidRPr="00442232" w:rsidRDefault="007158FF" w:rsidP="008B1DDE">
      <w:pPr>
        <w:pStyle w:val="ListParagraph"/>
        <w:numPr>
          <w:ilvl w:val="1"/>
          <w:numId w:val="1"/>
        </w:numPr>
        <w:spacing w:before="60" w:after="60" w:line="240" w:lineRule="auto"/>
        <w:ind w:left="709" w:hanging="709"/>
        <w:contextualSpacing w:val="0"/>
        <w:jc w:val="both"/>
        <w:rPr>
          <w:rFonts w:ascii="Times New Roman" w:hAnsi="Times New Roman"/>
          <w:i/>
          <w:color w:val="C45911" w:themeColor="accent2" w:themeShade="BF"/>
          <w:sz w:val="24"/>
          <w:szCs w:val="24"/>
        </w:rPr>
      </w:pPr>
      <w:r w:rsidRPr="00442232">
        <w:rPr>
          <w:rFonts w:ascii="Times New Roman" w:hAnsi="Times New Roman"/>
          <w:sz w:val="24"/>
          <w:szCs w:val="24"/>
        </w:rPr>
        <w:t xml:space="preserve">Līgums </w:t>
      </w:r>
      <w:r w:rsidR="008514B2" w:rsidRPr="00442232">
        <w:rPr>
          <w:rFonts w:ascii="Times New Roman" w:hAnsi="Times New Roman"/>
          <w:sz w:val="24"/>
          <w:szCs w:val="24"/>
        </w:rPr>
        <w:t>izstrādāts</w:t>
      </w:r>
      <w:r w:rsidRPr="00442232">
        <w:rPr>
          <w:rFonts w:ascii="Times New Roman" w:hAnsi="Times New Roman"/>
          <w:sz w:val="24"/>
          <w:szCs w:val="24"/>
        </w:rPr>
        <w:t xml:space="preserve"> latviešu valodā uz </w:t>
      </w:r>
      <w:r w:rsidR="00371BD2">
        <w:rPr>
          <w:rFonts w:ascii="Times New Roman" w:hAnsi="Times New Roman"/>
          <w:sz w:val="24"/>
          <w:szCs w:val="24"/>
        </w:rPr>
        <w:t>__ (_______________</w:t>
      </w:r>
      <w:r w:rsidR="00154C3A" w:rsidRPr="008F2D9C">
        <w:rPr>
          <w:rFonts w:ascii="Times New Roman" w:hAnsi="Times New Roman"/>
          <w:sz w:val="24"/>
          <w:szCs w:val="24"/>
        </w:rPr>
        <w:t>)</w:t>
      </w:r>
      <w:r w:rsidRPr="008F2D9C">
        <w:rPr>
          <w:rFonts w:ascii="Times New Roman" w:hAnsi="Times New Roman"/>
          <w:sz w:val="24"/>
          <w:szCs w:val="24"/>
        </w:rPr>
        <w:t xml:space="preserve"> lapām</w:t>
      </w:r>
      <w:r w:rsidR="00F05E81">
        <w:rPr>
          <w:rFonts w:ascii="Times New Roman" w:hAnsi="Times New Roman"/>
          <w:sz w:val="24"/>
          <w:szCs w:val="24"/>
        </w:rPr>
        <w:t>,</w:t>
      </w:r>
      <w:r w:rsidRPr="008F2D9C">
        <w:rPr>
          <w:rFonts w:ascii="Times New Roman" w:hAnsi="Times New Roman"/>
          <w:sz w:val="24"/>
          <w:szCs w:val="24"/>
        </w:rPr>
        <w:t xml:space="preserve"> </w:t>
      </w:r>
      <w:r w:rsidR="00F05E81" w:rsidRPr="00C032B1">
        <w:rPr>
          <w:rFonts w:ascii="Times New Roman" w:hAnsi="Times New Roman"/>
          <w:sz w:val="24"/>
          <w:szCs w:val="24"/>
        </w:rPr>
        <w:t>elektroniskā dokumenta veidā  - parakstīts ar drošu elektronisko parakstu un satur laika zīmogu. Pusēm ir pieejams abpusēji parakstīts Līgums elektroniskā formātā</w:t>
      </w:r>
      <w:r w:rsidR="00F05E81">
        <w:rPr>
          <w:rFonts w:ascii="Times New Roman" w:hAnsi="Times New Roman"/>
          <w:sz w:val="24"/>
          <w:szCs w:val="24"/>
        </w:rPr>
        <w:t>.</w:t>
      </w:r>
      <w:r w:rsidR="00F05E81" w:rsidRPr="008F2D9C" w:rsidDel="00F05E81">
        <w:rPr>
          <w:rFonts w:ascii="Times New Roman" w:hAnsi="Times New Roman"/>
          <w:sz w:val="24"/>
          <w:szCs w:val="24"/>
        </w:rPr>
        <w:t xml:space="preserve"> </w:t>
      </w:r>
      <w:r w:rsidRPr="00442232">
        <w:rPr>
          <w:rFonts w:ascii="Times New Roman" w:hAnsi="Times New Roman"/>
          <w:sz w:val="24"/>
          <w:szCs w:val="24"/>
        </w:rPr>
        <w:t xml:space="preserve"> Līgumam tā noslēgšanas brīdī ir šādi pielikumi</w:t>
      </w:r>
      <w:r w:rsidR="00732EC5">
        <w:rPr>
          <w:rFonts w:ascii="Times New Roman" w:hAnsi="Times New Roman"/>
          <w:sz w:val="24"/>
          <w:szCs w:val="24"/>
        </w:rPr>
        <w:t xml:space="preserve"> </w:t>
      </w:r>
      <w:r w:rsidR="00732EC5" w:rsidRPr="00732EC5">
        <w:rPr>
          <w:rFonts w:ascii="Times New Roman" w:hAnsi="Times New Roman"/>
          <w:i/>
          <w:color w:val="70AD47" w:themeColor="accent6"/>
          <w:sz w:val="24"/>
          <w:szCs w:val="24"/>
        </w:rPr>
        <w:t>(norāda pēc nepieciešamības)</w:t>
      </w:r>
      <w:r w:rsidR="008F2D9C" w:rsidRPr="00732EC5">
        <w:rPr>
          <w:rFonts w:ascii="Times New Roman" w:hAnsi="Times New Roman"/>
          <w:i/>
          <w:color w:val="70AD47" w:themeColor="accent6"/>
          <w:sz w:val="24"/>
          <w:szCs w:val="24"/>
        </w:rPr>
        <w:t>:</w:t>
      </w:r>
    </w:p>
    <w:p w14:paraId="5F734617" w14:textId="3F19827F" w:rsidR="00337F09" w:rsidRPr="008F2D9C" w:rsidRDefault="00D138C6" w:rsidP="008B1DDE">
      <w:pPr>
        <w:pStyle w:val="ListParagraph"/>
        <w:numPr>
          <w:ilvl w:val="2"/>
          <w:numId w:val="1"/>
        </w:numPr>
        <w:spacing w:before="60" w:after="60" w:line="240" w:lineRule="auto"/>
        <w:contextualSpacing w:val="0"/>
        <w:jc w:val="both"/>
        <w:rPr>
          <w:rFonts w:ascii="Times New Roman" w:hAnsi="Times New Roman"/>
          <w:sz w:val="24"/>
          <w:szCs w:val="24"/>
        </w:rPr>
      </w:pPr>
      <w:r w:rsidRPr="008F2D9C">
        <w:rPr>
          <w:rFonts w:ascii="Times New Roman" w:hAnsi="Times New Roman"/>
          <w:sz w:val="24"/>
          <w:szCs w:val="24"/>
        </w:rPr>
        <w:t>P</w:t>
      </w:r>
      <w:r w:rsidR="007158FF" w:rsidRPr="008F2D9C">
        <w:rPr>
          <w:rFonts w:ascii="Times New Roman" w:hAnsi="Times New Roman"/>
          <w:sz w:val="24"/>
          <w:szCs w:val="24"/>
        </w:rPr>
        <w:t xml:space="preserve">ielikums </w:t>
      </w:r>
      <w:r w:rsidRPr="008F2D9C">
        <w:rPr>
          <w:rFonts w:ascii="Times New Roman" w:hAnsi="Times New Roman"/>
          <w:sz w:val="24"/>
          <w:szCs w:val="24"/>
        </w:rPr>
        <w:t>Nr.</w:t>
      </w:r>
      <w:r w:rsidR="00E804C8" w:rsidRPr="008F2D9C">
        <w:rPr>
          <w:rFonts w:ascii="Times New Roman" w:hAnsi="Times New Roman"/>
          <w:sz w:val="24"/>
          <w:szCs w:val="24"/>
        </w:rPr>
        <w:t>1</w:t>
      </w:r>
      <w:r w:rsidRPr="008F2D9C">
        <w:rPr>
          <w:rFonts w:ascii="Times New Roman" w:hAnsi="Times New Roman"/>
          <w:sz w:val="24"/>
          <w:szCs w:val="24"/>
        </w:rPr>
        <w:t xml:space="preserve"> </w:t>
      </w:r>
      <w:r w:rsidR="00E804C8" w:rsidRPr="008F2D9C">
        <w:rPr>
          <w:rFonts w:ascii="Times New Roman" w:hAnsi="Times New Roman"/>
          <w:sz w:val="24"/>
          <w:szCs w:val="24"/>
        </w:rPr>
        <w:t xml:space="preserve"> </w:t>
      </w:r>
      <w:r w:rsidR="00806535" w:rsidRPr="008F2D9C">
        <w:rPr>
          <w:rFonts w:ascii="Times New Roman" w:hAnsi="Times New Roman"/>
          <w:sz w:val="24"/>
          <w:szCs w:val="24"/>
        </w:rPr>
        <w:t>- Tehniskā specifikācija</w:t>
      </w:r>
      <w:r w:rsidR="0050161D" w:rsidRPr="008F2D9C">
        <w:rPr>
          <w:rFonts w:ascii="Times New Roman" w:hAnsi="Times New Roman"/>
          <w:sz w:val="24"/>
          <w:szCs w:val="24"/>
        </w:rPr>
        <w:t xml:space="preserve"> ar Pielikumiem</w:t>
      </w:r>
      <w:r w:rsidR="00F809B6" w:rsidRPr="008F2D9C">
        <w:rPr>
          <w:rFonts w:ascii="Times New Roman" w:hAnsi="Times New Roman"/>
          <w:sz w:val="24"/>
          <w:szCs w:val="24"/>
        </w:rPr>
        <w:t xml:space="preserve"> uz  </w:t>
      </w:r>
      <w:r w:rsidR="00371BD2">
        <w:rPr>
          <w:rFonts w:ascii="Times New Roman" w:hAnsi="Times New Roman"/>
          <w:sz w:val="24"/>
          <w:szCs w:val="24"/>
        </w:rPr>
        <w:t>__</w:t>
      </w:r>
      <w:r w:rsidR="00E05D71">
        <w:rPr>
          <w:rFonts w:ascii="Times New Roman" w:hAnsi="Times New Roman"/>
          <w:sz w:val="24"/>
          <w:szCs w:val="24"/>
        </w:rPr>
        <w:t xml:space="preserve"> (</w:t>
      </w:r>
      <w:r w:rsidR="00732EC5">
        <w:rPr>
          <w:rFonts w:ascii="Times New Roman" w:hAnsi="Times New Roman"/>
          <w:sz w:val="24"/>
          <w:szCs w:val="24"/>
        </w:rPr>
        <w:t>___</w:t>
      </w:r>
      <w:r w:rsidR="00F809B6" w:rsidRPr="008F2D9C">
        <w:rPr>
          <w:rFonts w:ascii="Times New Roman" w:hAnsi="Times New Roman"/>
          <w:sz w:val="24"/>
          <w:szCs w:val="24"/>
        </w:rPr>
        <w:t>) lapām.</w:t>
      </w:r>
    </w:p>
    <w:p w14:paraId="6454D11F" w14:textId="7FF83F9D" w:rsidR="001B212C" w:rsidRPr="008F2D9C" w:rsidRDefault="001B212C" w:rsidP="008B1DDE">
      <w:pPr>
        <w:pStyle w:val="ListParagraph"/>
        <w:numPr>
          <w:ilvl w:val="2"/>
          <w:numId w:val="1"/>
        </w:numPr>
        <w:spacing w:before="60" w:after="60" w:line="240" w:lineRule="auto"/>
        <w:contextualSpacing w:val="0"/>
        <w:jc w:val="both"/>
        <w:rPr>
          <w:rFonts w:ascii="Times New Roman" w:hAnsi="Times New Roman"/>
          <w:sz w:val="24"/>
          <w:szCs w:val="24"/>
        </w:rPr>
      </w:pPr>
      <w:r w:rsidRPr="008F2D9C">
        <w:rPr>
          <w:rFonts w:ascii="Times New Roman" w:hAnsi="Times New Roman"/>
          <w:sz w:val="24"/>
          <w:szCs w:val="24"/>
        </w:rPr>
        <w:t xml:space="preserve">Pielikums nr.2 </w:t>
      </w:r>
      <w:r w:rsidR="00806535" w:rsidRPr="008F2D9C">
        <w:rPr>
          <w:rFonts w:ascii="Times New Roman" w:hAnsi="Times New Roman"/>
          <w:sz w:val="24"/>
          <w:szCs w:val="24"/>
        </w:rPr>
        <w:t>–</w:t>
      </w:r>
      <w:r w:rsidR="009275C6">
        <w:rPr>
          <w:rFonts w:ascii="Times New Roman" w:hAnsi="Times New Roman"/>
          <w:sz w:val="24"/>
          <w:szCs w:val="24"/>
        </w:rPr>
        <w:t xml:space="preserve"> F</w:t>
      </w:r>
      <w:r w:rsidR="00806535" w:rsidRPr="008F2D9C">
        <w:rPr>
          <w:rFonts w:ascii="Times New Roman" w:hAnsi="Times New Roman"/>
          <w:sz w:val="24"/>
          <w:szCs w:val="24"/>
        </w:rPr>
        <w:t>inanšu piedāvājums</w:t>
      </w:r>
      <w:r w:rsidR="00F809B6" w:rsidRPr="008F2D9C">
        <w:rPr>
          <w:rFonts w:ascii="Times New Roman" w:hAnsi="Times New Roman"/>
          <w:sz w:val="24"/>
          <w:szCs w:val="24"/>
        </w:rPr>
        <w:t xml:space="preserve"> uz  </w:t>
      </w:r>
      <w:r w:rsidR="00371BD2">
        <w:rPr>
          <w:rFonts w:ascii="Times New Roman" w:hAnsi="Times New Roman"/>
          <w:sz w:val="24"/>
          <w:szCs w:val="24"/>
        </w:rPr>
        <w:t>__</w:t>
      </w:r>
      <w:r w:rsidR="008F2D9C" w:rsidRPr="008F2D9C">
        <w:rPr>
          <w:rFonts w:ascii="Times New Roman" w:hAnsi="Times New Roman"/>
          <w:sz w:val="24"/>
          <w:szCs w:val="24"/>
        </w:rPr>
        <w:t xml:space="preserve"> (</w:t>
      </w:r>
      <w:r w:rsidR="00371BD2">
        <w:rPr>
          <w:rFonts w:ascii="Times New Roman" w:hAnsi="Times New Roman"/>
          <w:sz w:val="24"/>
          <w:szCs w:val="24"/>
        </w:rPr>
        <w:t>___</w:t>
      </w:r>
      <w:r w:rsidR="008F2D9C" w:rsidRPr="008F2D9C">
        <w:rPr>
          <w:rFonts w:ascii="Times New Roman" w:hAnsi="Times New Roman"/>
          <w:sz w:val="24"/>
          <w:szCs w:val="24"/>
        </w:rPr>
        <w:t>)</w:t>
      </w:r>
      <w:r w:rsidR="00F809B6" w:rsidRPr="008F2D9C">
        <w:rPr>
          <w:rFonts w:ascii="Times New Roman" w:hAnsi="Times New Roman"/>
          <w:sz w:val="24"/>
          <w:szCs w:val="24"/>
        </w:rPr>
        <w:t xml:space="preserve"> lapām.</w:t>
      </w:r>
    </w:p>
    <w:p w14:paraId="1BEBDE6F" w14:textId="1BD824BF" w:rsidR="00E815BA" w:rsidRDefault="001B212C" w:rsidP="00C93D13">
      <w:pPr>
        <w:pStyle w:val="ListParagraph"/>
        <w:numPr>
          <w:ilvl w:val="2"/>
          <w:numId w:val="1"/>
        </w:numPr>
        <w:spacing w:before="60" w:after="60" w:line="240" w:lineRule="auto"/>
        <w:contextualSpacing w:val="0"/>
        <w:jc w:val="both"/>
        <w:rPr>
          <w:rFonts w:ascii="Times New Roman" w:hAnsi="Times New Roman"/>
          <w:sz w:val="24"/>
          <w:szCs w:val="24"/>
        </w:rPr>
      </w:pPr>
      <w:r w:rsidRPr="000F62E5">
        <w:rPr>
          <w:rFonts w:ascii="Times New Roman" w:hAnsi="Times New Roman"/>
          <w:sz w:val="24"/>
          <w:szCs w:val="24"/>
        </w:rPr>
        <w:t>Pielikums Nr.3 – Izpildītāja speciālistu saraksts</w:t>
      </w:r>
      <w:r w:rsidR="00F809B6" w:rsidRPr="000F62E5">
        <w:rPr>
          <w:rFonts w:ascii="Times New Roman" w:hAnsi="Times New Roman"/>
          <w:sz w:val="24"/>
          <w:szCs w:val="24"/>
        </w:rPr>
        <w:t xml:space="preserve"> uz  </w:t>
      </w:r>
      <w:r w:rsidR="00371BD2" w:rsidRPr="000F62E5">
        <w:rPr>
          <w:rFonts w:ascii="Times New Roman" w:hAnsi="Times New Roman"/>
          <w:sz w:val="24"/>
          <w:szCs w:val="24"/>
        </w:rPr>
        <w:t>__</w:t>
      </w:r>
      <w:r w:rsidR="00E05D71" w:rsidRPr="000F62E5">
        <w:rPr>
          <w:rFonts w:ascii="Times New Roman" w:hAnsi="Times New Roman"/>
          <w:sz w:val="24"/>
          <w:szCs w:val="24"/>
        </w:rPr>
        <w:t xml:space="preserve"> (</w:t>
      </w:r>
      <w:r w:rsidR="00371BD2" w:rsidRPr="000F62E5">
        <w:rPr>
          <w:rFonts w:ascii="Times New Roman" w:hAnsi="Times New Roman"/>
          <w:sz w:val="24"/>
          <w:szCs w:val="24"/>
        </w:rPr>
        <w:t>______</w:t>
      </w:r>
      <w:r w:rsidR="000F62E5">
        <w:rPr>
          <w:rFonts w:ascii="Times New Roman" w:hAnsi="Times New Roman"/>
          <w:sz w:val="24"/>
          <w:szCs w:val="24"/>
        </w:rPr>
        <w:t>) lapām</w:t>
      </w:r>
      <w:r w:rsidR="00F809B6" w:rsidRPr="000F62E5">
        <w:rPr>
          <w:rFonts w:ascii="Times New Roman" w:hAnsi="Times New Roman"/>
          <w:sz w:val="24"/>
          <w:szCs w:val="24"/>
        </w:rPr>
        <w:t>.</w:t>
      </w:r>
    </w:p>
    <w:p w14:paraId="4E067D31" w14:textId="59FA5130" w:rsidR="00F00853" w:rsidRDefault="00F00853" w:rsidP="00F00853">
      <w:pPr>
        <w:pStyle w:val="ListParagraph"/>
        <w:spacing w:before="60" w:after="60" w:line="240" w:lineRule="auto"/>
        <w:ind w:left="1779"/>
        <w:contextualSpacing w:val="0"/>
        <w:jc w:val="both"/>
        <w:rPr>
          <w:rFonts w:ascii="Times New Roman" w:hAnsi="Times New Roman"/>
          <w:sz w:val="24"/>
          <w:szCs w:val="24"/>
        </w:rPr>
      </w:pPr>
    </w:p>
    <w:p w14:paraId="73097BDF" w14:textId="77777777" w:rsidR="00F00853" w:rsidRDefault="00F00853" w:rsidP="00F00853">
      <w:pPr>
        <w:pStyle w:val="ListParagraph"/>
        <w:spacing w:before="60" w:after="60" w:line="240" w:lineRule="auto"/>
        <w:ind w:left="1779"/>
        <w:contextualSpacing w:val="0"/>
        <w:jc w:val="both"/>
        <w:rPr>
          <w:rFonts w:ascii="Times New Roman" w:hAnsi="Times New Roman"/>
          <w:sz w:val="24"/>
          <w:szCs w:val="24"/>
        </w:rPr>
      </w:pPr>
    </w:p>
    <w:p w14:paraId="1458DAC6" w14:textId="77777777" w:rsidR="00C93D13" w:rsidRPr="00C93D13" w:rsidRDefault="00C93D13" w:rsidP="00C93D13">
      <w:pPr>
        <w:pStyle w:val="ListParagraph"/>
        <w:spacing w:before="60" w:after="60" w:line="240" w:lineRule="auto"/>
        <w:ind w:left="1779"/>
        <w:contextualSpacing w:val="0"/>
        <w:jc w:val="both"/>
        <w:rPr>
          <w:rFonts w:ascii="Times New Roman" w:hAnsi="Times New Roman"/>
          <w:sz w:val="24"/>
          <w:szCs w:val="24"/>
        </w:rPr>
      </w:pPr>
    </w:p>
    <w:p w14:paraId="42C106AA" w14:textId="77777777" w:rsidR="00D93CB0" w:rsidRPr="00442232" w:rsidRDefault="00B84478" w:rsidP="002A0F75">
      <w:pPr>
        <w:numPr>
          <w:ilvl w:val="0"/>
          <w:numId w:val="1"/>
        </w:numPr>
        <w:spacing w:after="0" w:line="480" w:lineRule="auto"/>
        <w:ind w:left="567" w:hanging="567"/>
        <w:contextualSpacing/>
        <w:jc w:val="center"/>
        <w:outlineLvl w:val="0"/>
        <w:rPr>
          <w:rFonts w:ascii="Times New Roman" w:eastAsia="Times New Roman" w:hAnsi="Times New Roman"/>
          <w:b/>
          <w:sz w:val="24"/>
          <w:szCs w:val="24"/>
        </w:rPr>
      </w:pPr>
      <w:r w:rsidRPr="00442232">
        <w:rPr>
          <w:rFonts w:ascii="Times New Roman" w:eastAsia="Times New Roman" w:hAnsi="Times New Roman"/>
          <w:b/>
          <w:sz w:val="24"/>
          <w:szCs w:val="24"/>
        </w:rPr>
        <w:t>Pušu rekvizīti un paraksti</w:t>
      </w:r>
    </w:p>
    <w:tbl>
      <w:tblPr>
        <w:tblW w:w="8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02"/>
        <w:gridCol w:w="4536"/>
      </w:tblGrid>
      <w:tr w:rsidR="007158FF" w:rsidRPr="00442232" w14:paraId="3103AA34" w14:textId="77777777" w:rsidTr="00987E3C">
        <w:trPr>
          <w:trHeight w:val="794"/>
          <w:jc w:val="center"/>
        </w:trPr>
        <w:tc>
          <w:tcPr>
            <w:tcW w:w="4202" w:type="dxa"/>
            <w:tcBorders>
              <w:top w:val="nil"/>
              <w:left w:val="nil"/>
              <w:bottom w:val="nil"/>
              <w:right w:val="nil"/>
            </w:tcBorders>
          </w:tcPr>
          <w:p w14:paraId="02298665" w14:textId="77777777" w:rsidR="007158FF" w:rsidRPr="00442232" w:rsidRDefault="007158FF" w:rsidP="007158FF">
            <w:pPr>
              <w:spacing w:after="0" w:line="240" w:lineRule="auto"/>
              <w:ind w:left="105"/>
              <w:rPr>
                <w:rFonts w:ascii="Times New Roman" w:eastAsia="Times New Roman" w:hAnsi="Times New Roman"/>
                <w:sz w:val="24"/>
                <w:szCs w:val="24"/>
                <w:lang w:eastAsia="lv-LV"/>
              </w:rPr>
            </w:pPr>
            <w:r w:rsidRPr="00442232">
              <w:rPr>
                <w:rFonts w:ascii="Times New Roman" w:eastAsia="Times New Roman" w:hAnsi="Times New Roman"/>
                <w:b/>
                <w:sz w:val="24"/>
                <w:szCs w:val="24"/>
                <w:lang w:eastAsia="lv-LV"/>
              </w:rPr>
              <w:t>Pasūtītājs:</w:t>
            </w:r>
          </w:p>
          <w:p w14:paraId="0E1593FB" w14:textId="77777777" w:rsidR="007158FF" w:rsidRPr="00442232" w:rsidRDefault="007158FF" w:rsidP="007158FF">
            <w:pPr>
              <w:spacing w:after="0" w:line="240" w:lineRule="auto"/>
              <w:ind w:left="105"/>
              <w:rPr>
                <w:rFonts w:ascii="Times New Roman" w:eastAsia="Times New Roman" w:hAnsi="Times New Roman"/>
                <w:b/>
                <w:noProof/>
                <w:sz w:val="24"/>
                <w:szCs w:val="24"/>
              </w:rPr>
            </w:pPr>
            <w:r w:rsidRPr="00442232">
              <w:rPr>
                <w:rFonts w:ascii="Times New Roman" w:eastAsia="Times New Roman" w:hAnsi="Times New Roman"/>
                <w:b/>
                <w:noProof/>
                <w:sz w:val="24"/>
                <w:szCs w:val="24"/>
              </w:rPr>
              <w:t>Rīgas Stradiņa universitāte</w:t>
            </w:r>
          </w:p>
          <w:p w14:paraId="6CDABC01" w14:textId="77777777" w:rsidR="007158FF" w:rsidRPr="00442232" w:rsidRDefault="007158FF" w:rsidP="007158FF">
            <w:pPr>
              <w:spacing w:after="0" w:line="240" w:lineRule="auto"/>
              <w:ind w:left="105"/>
              <w:rPr>
                <w:rFonts w:ascii="Times New Roman" w:eastAsia="Times New Roman" w:hAnsi="Times New Roman"/>
                <w:noProof/>
                <w:sz w:val="24"/>
                <w:szCs w:val="24"/>
              </w:rPr>
            </w:pPr>
            <w:r w:rsidRPr="00442232">
              <w:rPr>
                <w:rFonts w:ascii="Times New Roman" w:eastAsia="Times New Roman" w:hAnsi="Times New Roman"/>
                <w:noProof/>
                <w:sz w:val="24"/>
                <w:szCs w:val="24"/>
              </w:rPr>
              <w:t>Reģ. Nr. 90000013771</w:t>
            </w:r>
          </w:p>
          <w:p w14:paraId="1E6B6F92" w14:textId="77777777" w:rsidR="007158FF" w:rsidRPr="00442232" w:rsidRDefault="007158FF" w:rsidP="007158FF">
            <w:pPr>
              <w:spacing w:after="0" w:line="240" w:lineRule="auto"/>
              <w:ind w:left="105"/>
              <w:rPr>
                <w:rFonts w:ascii="Times New Roman" w:eastAsia="Times New Roman" w:hAnsi="Times New Roman"/>
                <w:noProof/>
                <w:sz w:val="24"/>
                <w:szCs w:val="24"/>
              </w:rPr>
            </w:pPr>
            <w:r w:rsidRPr="00442232">
              <w:rPr>
                <w:rFonts w:ascii="Times New Roman" w:eastAsia="Times New Roman" w:hAnsi="Times New Roman"/>
                <w:noProof/>
                <w:sz w:val="24"/>
                <w:szCs w:val="24"/>
              </w:rPr>
              <w:t>Dzirciema iela 16, Rīga, LV-1007</w:t>
            </w:r>
          </w:p>
          <w:p w14:paraId="1AA3FB99" w14:textId="77777777" w:rsidR="007158FF" w:rsidRPr="008F2D9C" w:rsidRDefault="007158FF" w:rsidP="007158FF">
            <w:pPr>
              <w:spacing w:after="0" w:line="240" w:lineRule="auto"/>
              <w:ind w:left="105"/>
              <w:rPr>
                <w:rFonts w:ascii="Times New Roman" w:eastAsia="Times New Roman" w:hAnsi="Times New Roman"/>
                <w:iCs/>
                <w:sz w:val="24"/>
                <w:szCs w:val="24"/>
              </w:rPr>
            </w:pPr>
            <w:r w:rsidRPr="008F2D9C">
              <w:rPr>
                <w:rFonts w:ascii="Times New Roman" w:eastAsia="Times New Roman" w:hAnsi="Times New Roman"/>
                <w:iCs/>
                <w:sz w:val="24"/>
                <w:szCs w:val="24"/>
              </w:rPr>
              <w:t>Banka: A/S “Swedbank”</w:t>
            </w:r>
          </w:p>
          <w:p w14:paraId="1FF7E1F8" w14:textId="77777777" w:rsidR="007158FF" w:rsidRPr="008F2D9C" w:rsidRDefault="007158FF" w:rsidP="007158FF">
            <w:pPr>
              <w:spacing w:after="0" w:line="240" w:lineRule="auto"/>
              <w:ind w:left="105"/>
              <w:rPr>
                <w:rFonts w:ascii="Times New Roman" w:eastAsia="Times New Roman" w:hAnsi="Times New Roman"/>
                <w:sz w:val="24"/>
                <w:szCs w:val="24"/>
              </w:rPr>
            </w:pPr>
            <w:r w:rsidRPr="008F2D9C">
              <w:rPr>
                <w:rFonts w:ascii="Times New Roman" w:eastAsia="Times New Roman" w:hAnsi="Times New Roman"/>
                <w:sz w:val="24"/>
                <w:szCs w:val="24"/>
              </w:rPr>
              <w:t>SWIFT</w:t>
            </w:r>
            <w:r w:rsidR="00E804C8" w:rsidRPr="008F2D9C">
              <w:rPr>
                <w:rFonts w:ascii="Times New Roman" w:eastAsia="Times New Roman" w:hAnsi="Times New Roman"/>
                <w:sz w:val="24"/>
                <w:szCs w:val="24"/>
              </w:rPr>
              <w:t xml:space="preserve"> kods</w:t>
            </w:r>
            <w:r w:rsidRPr="008F2D9C">
              <w:rPr>
                <w:rFonts w:ascii="Times New Roman" w:eastAsia="Times New Roman" w:hAnsi="Times New Roman"/>
                <w:sz w:val="24"/>
                <w:szCs w:val="24"/>
              </w:rPr>
              <w:t>:  HABALV22</w:t>
            </w:r>
          </w:p>
          <w:p w14:paraId="03A4A237" w14:textId="77777777" w:rsidR="007158FF" w:rsidRPr="008F2D9C" w:rsidRDefault="007158FF" w:rsidP="007158FF">
            <w:pPr>
              <w:spacing w:after="0" w:line="240" w:lineRule="auto"/>
              <w:ind w:left="105"/>
              <w:rPr>
                <w:rFonts w:ascii="Times New Roman" w:eastAsia="Times New Roman" w:hAnsi="Times New Roman"/>
                <w:sz w:val="24"/>
                <w:szCs w:val="24"/>
              </w:rPr>
            </w:pPr>
            <w:r w:rsidRPr="008F2D9C">
              <w:rPr>
                <w:rFonts w:ascii="Times New Roman" w:eastAsia="Times New Roman" w:hAnsi="Times New Roman"/>
                <w:sz w:val="24"/>
                <w:szCs w:val="24"/>
              </w:rPr>
              <w:t>Kont</w:t>
            </w:r>
            <w:r w:rsidR="00E804C8" w:rsidRPr="008F2D9C">
              <w:rPr>
                <w:rFonts w:ascii="Times New Roman" w:eastAsia="Times New Roman" w:hAnsi="Times New Roman"/>
                <w:sz w:val="24"/>
                <w:szCs w:val="24"/>
              </w:rPr>
              <w:t>a Nr.</w:t>
            </w:r>
            <w:r w:rsidRPr="008F2D9C">
              <w:rPr>
                <w:rFonts w:ascii="Times New Roman" w:eastAsia="Times New Roman" w:hAnsi="Times New Roman"/>
                <w:sz w:val="24"/>
                <w:szCs w:val="24"/>
              </w:rPr>
              <w:t xml:space="preserve"> LV02HABA0551000376050</w:t>
            </w:r>
          </w:p>
          <w:p w14:paraId="5DEFD785" w14:textId="77777777" w:rsidR="007158FF" w:rsidRPr="008F2D9C" w:rsidRDefault="007158FF" w:rsidP="007158FF">
            <w:pPr>
              <w:spacing w:after="0" w:line="240" w:lineRule="auto"/>
              <w:ind w:left="105"/>
              <w:rPr>
                <w:rFonts w:ascii="Times New Roman" w:eastAsia="Times New Roman" w:hAnsi="Times New Roman"/>
                <w:iCs/>
                <w:sz w:val="24"/>
                <w:szCs w:val="24"/>
              </w:rPr>
            </w:pPr>
            <w:r w:rsidRPr="008F2D9C">
              <w:rPr>
                <w:rFonts w:ascii="Times New Roman" w:eastAsia="Times New Roman" w:hAnsi="Times New Roman"/>
                <w:iCs/>
                <w:sz w:val="24"/>
                <w:szCs w:val="24"/>
              </w:rPr>
              <w:t>Banka: A/S “SEB banka”</w:t>
            </w:r>
          </w:p>
          <w:p w14:paraId="552BE45A" w14:textId="77777777" w:rsidR="007158FF" w:rsidRPr="008F2D9C" w:rsidRDefault="007158FF" w:rsidP="007158FF">
            <w:pPr>
              <w:spacing w:after="0" w:line="240" w:lineRule="auto"/>
              <w:ind w:left="105"/>
              <w:rPr>
                <w:rFonts w:ascii="Times New Roman" w:eastAsia="Times New Roman" w:hAnsi="Times New Roman"/>
                <w:sz w:val="24"/>
                <w:szCs w:val="24"/>
              </w:rPr>
            </w:pPr>
            <w:r w:rsidRPr="008F2D9C">
              <w:rPr>
                <w:rFonts w:ascii="Times New Roman" w:eastAsia="Times New Roman" w:hAnsi="Times New Roman"/>
                <w:sz w:val="24"/>
                <w:szCs w:val="24"/>
              </w:rPr>
              <w:t>SWIFT</w:t>
            </w:r>
            <w:r w:rsidR="00E804C8" w:rsidRPr="008F2D9C">
              <w:rPr>
                <w:rFonts w:ascii="Times New Roman" w:eastAsia="Times New Roman" w:hAnsi="Times New Roman"/>
                <w:sz w:val="24"/>
                <w:szCs w:val="24"/>
              </w:rPr>
              <w:t xml:space="preserve"> kods</w:t>
            </w:r>
            <w:r w:rsidRPr="008F2D9C">
              <w:rPr>
                <w:rFonts w:ascii="Times New Roman" w:eastAsia="Times New Roman" w:hAnsi="Times New Roman"/>
                <w:sz w:val="24"/>
                <w:szCs w:val="24"/>
              </w:rPr>
              <w:t>: UNLALV2X</w:t>
            </w:r>
          </w:p>
          <w:p w14:paraId="433D0D88" w14:textId="105A28DB" w:rsidR="00714C3A" w:rsidRPr="008F2D9C" w:rsidRDefault="007158FF" w:rsidP="007158FF">
            <w:pPr>
              <w:spacing w:after="0" w:line="240" w:lineRule="auto"/>
              <w:ind w:left="105"/>
              <w:rPr>
                <w:rFonts w:ascii="Times New Roman" w:eastAsia="Times New Roman" w:hAnsi="Times New Roman"/>
                <w:sz w:val="24"/>
                <w:szCs w:val="24"/>
              </w:rPr>
            </w:pPr>
            <w:r w:rsidRPr="008F2D9C">
              <w:rPr>
                <w:rFonts w:ascii="Times New Roman" w:eastAsia="Times New Roman" w:hAnsi="Times New Roman"/>
                <w:sz w:val="24"/>
                <w:szCs w:val="24"/>
              </w:rPr>
              <w:t>Kont</w:t>
            </w:r>
            <w:r w:rsidR="00E804C8" w:rsidRPr="008F2D9C">
              <w:rPr>
                <w:rFonts w:ascii="Times New Roman" w:eastAsia="Times New Roman" w:hAnsi="Times New Roman"/>
                <w:sz w:val="24"/>
                <w:szCs w:val="24"/>
              </w:rPr>
              <w:t>a Nr.</w:t>
            </w:r>
            <w:r w:rsidRPr="008F2D9C">
              <w:rPr>
                <w:rFonts w:ascii="Times New Roman" w:eastAsia="Times New Roman" w:hAnsi="Times New Roman"/>
                <w:sz w:val="24"/>
                <w:szCs w:val="24"/>
              </w:rPr>
              <w:t>LV28UNLA0050013752619</w:t>
            </w:r>
          </w:p>
          <w:p w14:paraId="183CEEA1" w14:textId="77777777" w:rsidR="00714C3A" w:rsidRPr="0087293B" w:rsidRDefault="00714C3A" w:rsidP="007158FF">
            <w:pPr>
              <w:spacing w:after="0" w:line="240" w:lineRule="auto"/>
              <w:ind w:left="105"/>
              <w:rPr>
                <w:rFonts w:ascii="Times New Roman" w:eastAsia="Times New Roman" w:hAnsi="Times New Roman"/>
                <w:b/>
                <w:sz w:val="24"/>
                <w:szCs w:val="24"/>
              </w:rPr>
            </w:pPr>
            <w:r w:rsidRPr="0087293B">
              <w:rPr>
                <w:rFonts w:ascii="Times New Roman" w:eastAsia="Times New Roman" w:hAnsi="Times New Roman"/>
                <w:b/>
                <w:sz w:val="24"/>
                <w:szCs w:val="24"/>
              </w:rPr>
              <w:t>Projekta konts:</w:t>
            </w:r>
          </w:p>
          <w:p w14:paraId="03855A00" w14:textId="7A4EB209" w:rsidR="008F2D9C" w:rsidRPr="0087293B" w:rsidRDefault="0022306C" w:rsidP="008F2D9C">
            <w:pPr>
              <w:spacing w:after="0" w:line="240" w:lineRule="auto"/>
              <w:ind w:left="105"/>
              <w:rPr>
                <w:rFonts w:ascii="Times New Roman" w:eastAsia="Times New Roman" w:hAnsi="Times New Roman"/>
                <w:iCs/>
                <w:sz w:val="24"/>
                <w:szCs w:val="24"/>
              </w:rPr>
            </w:pPr>
            <w:r w:rsidRPr="0087293B">
              <w:rPr>
                <w:rFonts w:ascii="Times New Roman" w:eastAsia="Times New Roman" w:hAnsi="Times New Roman"/>
                <w:iCs/>
                <w:sz w:val="24"/>
                <w:szCs w:val="24"/>
              </w:rPr>
              <w:t>Valsts kase</w:t>
            </w:r>
          </w:p>
          <w:p w14:paraId="2DDA5CB6" w14:textId="023F6DC2" w:rsidR="008F2D9C" w:rsidRPr="0087293B" w:rsidRDefault="008F2D9C" w:rsidP="008F2D9C">
            <w:pPr>
              <w:spacing w:after="0" w:line="240" w:lineRule="auto"/>
              <w:ind w:left="105"/>
              <w:rPr>
                <w:rFonts w:ascii="Times New Roman" w:eastAsia="Times New Roman" w:hAnsi="Times New Roman"/>
                <w:sz w:val="24"/>
                <w:szCs w:val="24"/>
              </w:rPr>
            </w:pPr>
            <w:r w:rsidRPr="0087293B">
              <w:rPr>
                <w:rFonts w:ascii="Times New Roman" w:eastAsia="Times New Roman" w:hAnsi="Times New Roman"/>
                <w:sz w:val="24"/>
                <w:szCs w:val="24"/>
              </w:rPr>
              <w:t xml:space="preserve">SWIFT kods: </w:t>
            </w:r>
            <w:r w:rsidR="0022306C" w:rsidRPr="0087293B">
              <w:rPr>
                <w:rFonts w:ascii="Times New Roman" w:eastAsia="Times New Roman" w:hAnsi="Times New Roman"/>
                <w:sz w:val="24"/>
                <w:szCs w:val="24"/>
              </w:rPr>
              <w:t>TRELLV2</w:t>
            </w:r>
          </w:p>
          <w:p w14:paraId="0587C9FA" w14:textId="2E2BD8D3" w:rsidR="008F2D9C" w:rsidRPr="00442232" w:rsidRDefault="008F2D9C" w:rsidP="007158FF">
            <w:pPr>
              <w:spacing w:after="0" w:line="240" w:lineRule="auto"/>
              <w:ind w:left="105"/>
              <w:rPr>
                <w:rFonts w:ascii="Times New Roman" w:eastAsia="Times New Roman" w:hAnsi="Times New Roman"/>
                <w:sz w:val="24"/>
                <w:szCs w:val="24"/>
              </w:rPr>
            </w:pPr>
            <w:r w:rsidRPr="0087293B">
              <w:rPr>
                <w:rFonts w:ascii="Times New Roman" w:eastAsia="Times New Roman" w:hAnsi="Times New Roman"/>
                <w:sz w:val="24"/>
                <w:szCs w:val="24"/>
              </w:rPr>
              <w:t>Konta Nr.</w:t>
            </w:r>
            <w:r w:rsidR="00E07804">
              <w:rPr>
                <w:rFonts w:ascii="Times New Roman" w:eastAsia="Times New Roman" w:hAnsi="Times New Roman"/>
                <w:sz w:val="24"/>
                <w:szCs w:val="24"/>
              </w:rPr>
              <w:t xml:space="preserve"> _________________</w:t>
            </w:r>
          </w:p>
          <w:p w14:paraId="010D0615" w14:textId="77777777" w:rsidR="00E07804" w:rsidRPr="00F06A19" w:rsidRDefault="00E07804" w:rsidP="00E07804">
            <w:pPr>
              <w:spacing w:after="0" w:line="240" w:lineRule="auto"/>
              <w:rPr>
                <w:rFonts w:ascii="Times New Roman" w:eastAsia="Times New Roman" w:hAnsi="Times New Roman"/>
                <w:b/>
                <w:i/>
                <w:noProof/>
                <w:color w:val="70AD47" w:themeColor="accent6"/>
                <w:sz w:val="24"/>
                <w:szCs w:val="24"/>
              </w:rPr>
            </w:pPr>
            <w:r w:rsidRPr="00F06A19">
              <w:rPr>
                <w:rFonts w:ascii="Times New Roman" w:eastAsia="Times New Roman" w:hAnsi="Times New Roman"/>
                <w:b/>
                <w:i/>
                <w:color w:val="70AD47" w:themeColor="accent6"/>
                <w:sz w:val="24"/>
                <w:szCs w:val="24"/>
              </w:rPr>
              <w:t>Amats</w:t>
            </w:r>
          </w:p>
          <w:p w14:paraId="20796739" w14:textId="6BAEFF03" w:rsidR="007158FF" w:rsidRDefault="00E07804" w:rsidP="00E07804">
            <w:pPr>
              <w:spacing w:after="0" w:line="240" w:lineRule="auto"/>
              <w:ind w:left="105"/>
              <w:rPr>
                <w:rFonts w:ascii="Times New Roman" w:eastAsia="Times New Roman" w:hAnsi="Times New Roman"/>
                <w:b/>
                <w:noProof/>
                <w:sz w:val="24"/>
                <w:szCs w:val="24"/>
              </w:rPr>
            </w:pPr>
            <w:r w:rsidRPr="00F06A19">
              <w:rPr>
                <w:rFonts w:ascii="Times New Roman" w:eastAsia="Times New Roman" w:hAnsi="Times New Roman"/>
                <w:b/>
                <w:i/>
                <w:noProof/>
                <w:color w:val="70AD47" w:themeColor="accent6"/>
                <w:sz w:val="24"/>
                <w:szCs w:val="24"/>
              </w:rPr>
              <w:t>(Vārds, uzvārds)</w:t>
            </w:r>
          </w:p>
          <w:p w14:paraId="6C79AD14" w14:textId="77777777" w:rsidR="007158FF" w:rsidRPr="00442232" w:rsidRDefault="007158FF" w:rsidP="00521DF5">
            <w:pPr>
              <w:spacing w:after="0" w:line="240" w:lineRule="auto"/>
              <w:ind w:left="33"/>
              <w:rPr>
                <w:rFonts w:ascii="Times New Roman" w:eastAsia="Times New Roman" w:hAnsi="Times New Roman"/>
                <w:noProof/>
                <w:sz w:val="24"/>
                <w:szCs w:val="24"/>
              </w:rPr>
            </w:pPr>
            <w:r w:rsidRPr="00442232">
              <w:rPr>
                <w:rFonts w:ascii="Times New Roman" w:eastAsia="Times New Roman" w:hAnsi="Times New Roman"/>
                <w:noProof/>
                <w:sz w:val="24"/>
                <w:szCs w:val="24"/>
              </w:rPr>
              <w:t>_________________</w:t>
            </w:r>
            <w:r w:rsidR="00521DF5" w:rsidRPr="00442232">
              <w:rPr>
                <w:rFonts w:ascii="Times New Roman" w:eastAsia="Times New Roman" w:hAnsi="Times New Roman"/>
                <w:noProof/>
                <w:sz w:val="24"/>
                <w:szCs w:val="24"/>
              </w:rPr>
              <w:t>___________</w:t>
            </w:r>
          </w:p>
          <w:p w14:paraId="12F1BB06" w14:textId="77777777" w:rsidR="007158FF" w:rsidRPr="00442232" w:rsidRDefault="007158FF" w:rsidP="007158FF">
            <w:pPr>
              <w:spacing w:after="0" w:line="240" w:lineRule="auto"/>
              <w:rPr>
                <w:rFonts w:ascii="Times New Roman" w:eastAsia="Times New Roman" w:hAnsi="Times New Roman"/>
                <w:noProof/>
                <w:sz w:val="24"/>
                <w:szCs w:val="24"/>
                <w:vertAlign w:val="superscript"/>
              </w:rPr>
            </w:pPr>
            <w:r w:rsidRPr="00442232">
              <w:rPr>
                <w:rFonts w:ascii="Times New Roman" w:eastAsia="Times New Roman" w:hAnsi="Times New Roman"/>
                <w:noProof/>
                <w:sz w:val="24"/>
                <w:szCs w:val="24"/>
                <w:vertAlign w:val="superscript"/>
              </w:rPr>
              <w:t xml:space="preserve"> (paraksts)</w:t>
            </w:r>
          </w:p>
        </w:tc>
        <w:tc>
          <w:tcPr>
            <w:tcW w:w="4536" w:type="dxa"/>
            <w:tcBorders>
              <w:top w:val="nil"/>
              <w:left w:val="nil"/>
              <w:bottom w:val="nil"/>
              <w:right w:val="nil"/>
            </w:tcBorders>
          </w:tcPr>
          <w:p w14:paraId="516F7FD2" w14:textId="77777777" w:rsidR="00371BD2" w:rsidRPr="00442232" w:rsidRDefault="00371BD2" w:rsidP="00371BD2">
            <w:pPr>
              <w:spacing w:after="0" w:line="240" w:lineRule="auto"/>
              <w:rPr>
                <w:rFonts w:ascii="Times New Roman" w:eastAsia="Times New Roman" w:hAnsi="Times New Roman"/>
                <w:b/>
                <w:noProof/>
                <w:sz w:val="24"/>
                <w:szCs w:val="24"/>
              </w:rPr>
            </w:pPr>
            <w:r w:rsidRPr="00442232">
              <w:rPr>
                <w:rFonts w:ascii="Times New Roman" w:eastAsia="Times New Roman" w:hAnsi="Times New Roman"/>
                <w:b/>
                <w:bCs/>
                <w:sz w:val="24"/>
                <w:szCs w:val="24"/>
              </w:rPr>
              <w:t>Izpildītājs</w:t>
            </w:r>
            <w:r w:rsidRPr="00442232">
              <w:rPr>
                <w:rFonts w:ascii="Times New Roman" w:eastAsia="Times New Roman" w:hAnsi="Times New Roman"/>
                <w:b/>
                <w:noProof/>
                <w:sz w:val="24"/>
                <w:szCs w:val="24"/>
              </w:rPr>
              <w:t>:</w:t>
            </w:r>
            <w:r w:rsidRPr="00442232">
              <w:rPr>
                <w:rFonts w:ascii="Times New Roman" w:eastAsia="Times New Roman" w:hAnsi="Times New Roman"/>
                <w:i/>
                <w:sz w:val="24"/>
                <w:szCs w:val="24"/>
              </w:rPr>
              <w:t xml:space="preserve"> </w:t>
            </w:r>
          </w:p>
          <w:p w14:paraId="3D878131" w14:textId="661F3F62" w:rsidR="00371BD2" w:rsidRPr="00442232" w:rsidRDefault="00371BD2" w:rsidP="00371BD2">
            <w:pPr>
              <w:spacing w:after="0" w:line="240" w:lineRule="auto"/>
              <w:rPr>
                <w:rFonts w:ascii="Times New Roman" w:eastAsia="Times New Roman" w:hAnsi="Times New Roman"/>
                <w:b/>
                <w:noProof/>
                <w:sz w:val="24"/>
                <w:szCs w:val="24"/>
              </w:rPr>
            </w:pPr>
            <w:r w:rsidRPr="00442232">
              <w:rPr>
                <w:rFonts w:ascii="Times New Roman" w:eastAsia="Times New Roman" w:hAnsi="Times New Roman"/>
                <w:b/>
                <w:noProof/>
                <w:sz w:val="24"/>
                <w:szCs w:val="24"/>
              </w:rPr>
              <w:t>“ ___________________”</w:t>
            </w:r>
          </w:p>
          <w:p w14:paraId="12740FD7" w14:textId="77777777" w:rsidR="00371BD2" w:rsidRPr="00442232" w:rsidRDefault="00371BD2" w:rsidP="00371BD2">
            <w:pPr>
              <w:spacing w:after="0" w:line="240" w:lineRule="auto"/>
              <w:rPr>
                <w:rFonts w:ascii="Times New Roman" w:eastAsia="Times New Roman" w:hAnsi="Times New Roman"/>
                <w:noProof/>
                <w:sz w:val="24"/>
                <w:szCs w:val="24"/>
              </w:rPr>
            </w:pPr>
            <w:r w:rsidRPr="00442232">
              <w:rPr>
                <w:rFonts w:ascii="Times New Roman" w:eastAsia="Times New Roman" w:hAnsi="Times New Roman"/>
                <w:noProof/>
                <w:sz w:val="24"/>
                <w:szCs w:val="24"/>
              </w:rPr>
              <w:t>Reģ.Nr.__________________</w:t>
            </w:r>
          </w:p>
          <w:p w14:paraId="0990792F" w14:textId="77777777" w:rsidR="00371BD2" w:rsidRPr="00442232" w:rsidRDefault="00371BD2" w:rsidP="00371BD2">
            <w:pPr>
              <w:spacing w:after="0" w:line="240" w:lineRule="auto"/>
              <w:rPr>
                <w:rFonts w:ascii="Times New Roman" w:eastAsia="Times New Roman" w:hAnsi="Times New Roman"/>
                <w:sz w:val="24"/>
                <w:szCs w:val="24"/>
              </w:rPr>
            </w:pPr>
            <w:r w:rsidRPr="00442232">
              <w:rPr>
                <w:rFonts w:ascii="Times New Roman" w:eastAsia="Times New Roman" w:hAnsi="Times New Roman"/>
                <w:sz w:val="24"/>
                <w:szCs w:val="24"/>
              </w:rPr>
              <w:t>Adrese: __________________</w:t>
            </w:r>
          </w:p>
          <w:p w14:paraId="0685BDE5" w14:textId="57CF75E1" w:rsidR="00371BD2" w:rsidRPr="00442232" w:rsidRDefault="00371BD2" w:rsidP="00371BD2">
            <w:pPr>
              <w:spacing w:after="0" w:line="240" w:lineRule="auto"/>
              <w:rPr>
                <w:rFonts w:ascii="Times New Roman" w:eastAsia="Times New Roman" w:hAnsi="Times New Roman"/>
                <w:iCs/>
                <w:sz w:val="24"/>
                <w:szCs w:val="24"/>
              </w:rPr>
            </w:pPr>
            <w:r w:rsidRPr="00442232">
              <w:rPr>
                <w:rFonts w:ascii="Times New Roman" w:eastAsia="Times New Roman" w:hAnsi="Times New Roman"/>
                <w:iCs/>
                <w:sz w:val="24"/>
                <w:szCs w:val="24"/>
              </w:rPr>
              <w:t>Banka: “_________”</w:t>
            </w:r>
          </w:p>
          <w:p w14:paraId="53D2A80C" w14:textId="77777777" w:rsidR="00371BD2" w:rsidRPr="00442232" w:rsidRDefault="00371BD2" w:rsidP="00371BD2">
            <w:pPr>
              <w:spacing w:after="0" w:line="240" w:lineRule="auto"/>
              <w:rPr>
                <w:rFonts w:ascii="Times New Roman" w:eastAsia="Times New Roman" w:hAnsi="Times New Roman"/>
                <w:sz w:val="24"/>
                <w:szCs w:val="24"/>
              </w:rPr>
            </w:pPr>
            <w:r w:rsidRPr="00442232">
              <w:rPr>
                <w:rFonts w:ascii="Times New Roman" w:eastAsia="Times New Roman" w:hAnsi="Times New Roman"/>
                <w:sz w:val="24"/>
                <w:szCs w:val="24"/>
              </w:rPr>
              <w:t>SWIFT kods: _________</w:t>
            </w:r>
          </w:p>
          <w:p w14:paraId="5385B47E" w14:textId="77777777" w:rsidR="00371BD2" w:rsidRPr="00442232" w:rsidRDefault="00371BD2" w:rsidP="00371BD2">
            <w:pPr>
              <w:spacing w:after="0" w:line="240" w:lineRule="auto"/>
              <w:rPr>
                <w:rFonts w:ascii="Times New Roman" w:eastAsia="Times New Roman" w:hAnsi="Times New Roman"/>
                <w:sz w:val="24"/>
                <w:szCs w:val="24"/>
              </w:rPr>
            </w:pPr>
            <w:r w:rsidRPr="00442232">
              <w:rPr>
                <w:rFonts w:ascii="Times New Roman" w:eastAsia="Times New Roman" w:hAnsi="Times New Roman"/>
                <w:sz w:val="24"/>
                <w:szCs w:val="24"/>
              </w:rPr>
              <w:t>Konta Nr._______________________</w:t>
            </w:r>
          </w:p>
          <w:p w14:paraId="4B6A2156" w14:textId="77777777" w:rsidR="00371BD2" w:rsidRPr="00442232" w:rsidRDefault="00371BD2" w:rsidP="00371BD2">
            <w:pPr>
              <w:spacing w:after="0" w:line="240" w:lineRule="auto"/>
              <w:rPr>
                <w:rFonts w:ascii="Times New Roman" w:eastAsia="Times New Roman" w:hAnsi="Times New Roman"/>
                <w:noProof/>
                <w:color w:val="FF0000"/>
                <w:sz w:val="24"/>
                <w:szCs w:val="24"/>
                <w:vertAlign w:val="superscript"/>
              </w:rPr>
            </w:pPr>
          </w:p>
          <w:p w14:paraId="418DB8BC" w14:textId="77777777" w:rsidR="00371BD2" w:rsidRPr="00442232" w:rsidRDefault="00371BD2" w:rsidP="00371BD2">
            <w:pPr>
              <w:spacing w:after="0" w:line="240" w:lineRule="auto"/>
              <w:rPr>
                <w:rFonts w:ascii="Times New Roman" w:eastAsia="Times New Roman" w:hAnsi="Times New Roman"/>
                <w:noProof/>
                <w:sz w:val="24"/>
                <w:szCs w:val="24"/>
              </w:rPr>
            </w:pPr>
          </w:p>
          <w:p w14:paraId="74F4CBA0" w14:textId="77777777" w:rsidR="00371BD2" w:rsidRPr="00442232" w:rsidRDefault="00371BD2" w:rsidP="00371BD2">
            <w:pPr>
              <w:spacing w:after="0" w:line="240" w:lineRule="auto"/>
              <w:rPr>
                <w:rFonts w:ascii="Times New Roman" w:eastAsia="Times New Roman" w:hAnsi="Times New Roman"/>
                <w:noProof/>
                <w:sz w:val="24"/>
                <w:szCs w:val="24"/>
              </w:rPr>
            </w:pPr>
          </w:p>
          <w:p w14:paraId="6E34B654" w14:textId="77777777" w:rsidR="00371BD2" w:rsidRPr="00442232" w:rsidRDefault="00371BD2" w:rsidP="00371BD2">
            <w:pPr>
              <w:spacing w:after="0" w:line="240" w:lineRule="auto"/>
              <w:rPr>
                <w:rFonts w:ascii="Times New Roman" w:eastAsia="Times New Roman" w:hAnsi="Times New Roman"/>
                <w:b/>
                <w:sz w:val="24"/>
                <w:szCs w:val="24"/>
              </w:rPr>
            </w:pPr>
          </w:p>
          <w:p w14:paraId="7743A26F" w14:textId="77777777" w:rsidR="00371BD2" w:rsidRPr="00442232" w:rsidRDefault="00371BD2" w:rsidP="00371BD2">
            <w:pPr>
              <w:spacing w:after="0" w:line="240" w:lineRule="auto"/>
              <w:rPr>
                <w:rFonts w:ascii="Times New Roman" w:eastAsia="Times New Roman" w:hAnsi="Times New Roman"/>
                <w:b/>
                <w:sz w:val="24"/>
                <w:szCs w:val="24"/>
              </w:rPr>
            </w:pPr>
          </w:p>
          <w:p w14:paraId="78BB6825" w14:textId="77777777" w:rsidR="00371BD2" w:rsidRPr="00442232" w:rsidRDefault="00371BD2" w:rsidP="00371BD2">
            <w:pPr>
              <w:spacing w:after="0" w:line="240" w:lineRule="auto"/>
              <w:rPr>
                <w:rFonts w:ascii="Times New Roman" w:eastAsia="Times New Roman" w:hAnsi="Times New Roman"/>
                <w:b/>
                <w:sz w:val="24"/>
                <w:szCs w:val="24"/>
              </w:rPr>
            </w:pPr>
          </w:p>
          <w:p w14:paraId="21BC1D60" w14:textId="77777777" w:rsidR="00371BD2" w:rsidRDefault="00371BD2" w:rsidP="00371BD2">
            <w:pPr>
              <w:spacing w:after="0" w:line="240" w:lineRule="auto"/>
              <w:rPr>
                <w:rFonts w:ascii="Times New Roman" w:eastAsia="Times New Roman" w:hAnsi="Times New Roman"/>
                <w:b/>
                <w:i/>
                <w:color w:val="C45911" w:themeColor="accent2" w:themeShade="BF"/>
                <w:sz w:val="24"/>
                <w:szCs w:val="24"/>
              </w:rPr>
            </w:pPr>
          </w:p>
          <w:p w14:paraId="038D2FCB" w14:textId="3237CCE4" w:rsidR="00371BD2" w:rsidRPr="00F06A19" w:rsidRDefault="00371BD2" w:rsidP="00371BD2">
            <w:pPr>
              <w:spacing w:after="0" w:line="240" w:lineRule="auto"/>
              <w:rPr>
                <w:rFonts w:ascii="Times New Roman" w:eastAsia="Times New Roman" w:hAnsi="Times New Roman"/>
                <w:b/>
                <w:i/>
                <w:noProof/>
                <w:color w:val="70AD47" w:themeColor="accent6"/>
                <w:sz w:val="24"/>
                <w:szCs w:val="24"/>
              </w:rPr>
            </w:pPr>
            <w:r w:rsidRPr="00F06A19">
              <w:rPr>
                <w:rFonts w:ascii="Times New Roman" w:eastAsia="Times New Roman" w:hAnsi="Times New Roman"/>
                <w:b/>
                <w:i/>
                <w:color w:val="70AD47" w:themeColor="accent6"/>
                <w:sz w:val="24"/>
                <w:szCs w:val="24"/>
              </w:rPr>
              <w:t>Amats</w:t>
            </w:r>
          </w:p>
          <w:p w14:paraId="5A6F32BF" w14:textId="77777777" w:rsidR="00371BD2" w:rsidRPr="00F06A19" w:rsidRDefault="00371BD2" w:rsidP="00371BD2">
            <w:pPr>
              <w:spacing w:after="0" w:line="240" w:lineRule="auto"/>
              <w:rPr>
                <w:rFonts w:ascii="Times New Roman" w:eastAsia="Times New Roman" w:hAnsi="Times New Roman"/>
                <w:b/>
                <w:i/>
                <w:noProof/>
                <w:color w:val="70AD47" w:themeColor="accent6"/>
                <w:sz w:val="24"/>
                <w:szCs w:val="24"/>
              </w:rPr>
            </w:pPr>
            <w:r w:rsidRPr="00F06A19">
              <w:rPr>
                <w:rFonts w:ascii="Times New Roman" w:eastAsia="Times New Roman" w:hAnsi="Times New Roman"/>
                <w:b/>
                <w:i/>
                <w:noProof/>
                <w:color w:val="70AD47" w:themeColor="accent6"/>
                <w:sz w:val="24"/>
                <w:szCs w:val="24"/>
              </w:rPr>
              <w:t>(Vārds, uzvārds)</w:t>
            </w:r>
          </w:p>
          <w:p w14:paraId="76FAA578" w14:textId="77777777" w:rsidR="00371BD2" w:rsidRPr="00442232" w:rsidRDefault="00371BD2" w:rsidP="00371BD2">
            <w:pPr>
              <w:spacing w:after="0" w:line="240" w:lineRule="auto"/>
              <w:ind w:left="33"/>
              <w:rPr>
                <w:rFonts w:ascii="Times New Roman" w:eastAsia="Times New Roman" w:hAnsi="Times New Roman"/>
                <w:noProof/>
                <w:sz w:val="24"/>
                <w:szCs w:val="24"/>
              </w:rPr>
            </w:pPr>
            <w:r w:rsidRPr="00442232">
              <w:rPr>
                <w:rFonts w:ascii="Times New Roman" w:eastAsia="Times New Roman" w:hAnsi="Times New Roman"/>
                <w:noProof/>
                <w:sz w:val="24"/>
                <w:szCs w:val="24"/>
              </w:rPr>
              <w:t>_____________________________</w:t>
            </w:r>
          </w:p>
          <w:p w14:paraId="6B4E2C3A" w14:textId="08AAF5DE" w:rsidR="007158FF" w:rsidRPr="00442232" w:rsidRDefault="00371BD2" w:rsidP="00371BD2">
            <w:pPr>
              <w:spacing w:after="0" w:line="240" w:lineRule="auto"/>
              <w:rPr>
                <w:rFonts w:ascii="Times New Roman" w:eastAsia="Times New Roman" w:hAnsi="Times New Roman"/>
                <w:noProof/>
                <w:sz w:val="24"/>
                <w:szCs w:val="24"/>
              </w:rPr>
            </w:pPr>
            <w:r w:rsidRPr="00442232">
              <w:rPr>
                <w:rFonts w:ascii="Times New Roman" w:eastAsia="Times New Roman" w:hAnsi="Times New Roman"/>
                <w:noProof/>
                <w:sz w:val="24"/>
                <w:szCs w:val="24"/>
                <w:vertAlign w:val="superscript"/>
              </w:rPr>
              <w:t>(paraksts)</w:t>
            </w:r>
          </w:p>
        </w:tc>
      </w:tr>
    </w:tbl>
    <w:p w14:paraId="049D1110" w14:textId="49A12F2E" w:rsidR="0069176C" w:rsidRDefault="0069176C" w:rsidP="008F2D9C">
      <w:pPr>
        <w:jc w:val="center"/>
        <w:rPr>
          <w:rFonts w:ascii="Times New Roman" w:hAnsi="Times New Roman"/>
          <w:sz w:val="24"/>
          <w:szCs w:val="24"/>
        </w:rPr>
      </w:pPr>
    </w:p>
    <w:p w14:paraId="066BAAB4" w14:textId="07ADF2C9" w:rsidR="00C93D13" w:rsidRDefault="00C93D13" w:rsidP="00C93D13">
      <w:pPr>
        <w:rPr>
          <w:lang w:eastAsia="lv-LV"/>
        </w:rPr>
      </w:pPr>
    </w:p>
    <w:p w14:paraId="3747D081" w14:textId="6A04099F" w:rsidR="00C93D13" w:rsidRDefault="00C93D13" w:rsidP="00C93D13">
      <w:pPr>
        <w:rPr>
          <w:lang w:eastAsia="lv-LV"/>
        </w:rPr>
      </w:pPr>
    </w:p>
    <w:p w14:paraId="7315957F" w14:textId="0EABFD43" w:rsidR="00C93D13" w:rsidRDefault="00C93D13" w:rsidP="00C93D13">
      <w:pPr>
        <w:rPr>
          <w:lang w:eastAsia="lv-LV"/>
        </w:rPr>
      </w:pPr>
    </w:p>
    <w:p w14:paraId="771FA89C" w14:textId="54CC4B37" w:rsidR="00C93D13" w:rsidRDefault="00C93D13" w:rsidP="00C93D13">
      <w:pPr>
        <w:rPr>
          <w:lang w:eastAsia="lv-LV"/>
        </w:rPr>
      </w:pPr>
    </w:p>
    <w:p w14:paraId="3C6E5D57" w14:textId="70FF9CB5" w:rsidR="00354408" w:rsidRDefault="00354408" w:rsidP="00C93D13">
      <w:pPr>
        <w:rPr>
          <w:lang w:eastAsia="lv-LV"/>
        </w:rPr>
      </w:pPr>
    </w:p>
    <w:p w14:paraId="32771824" w14:textId="77777777" w:rsidR="00555971" w:rsidRPr="00C83D8B" w:rsidRDefault="00555971" w:rsidP="00555971">
      <w:pPr>
        <w:pStyle w:val="Heading2"/>
        <w:spacing w:before="0" w:after="0" w:line="240" w:lineRule="auto"/>
        <w:ind w:left="3402"/>
        <w:jc w:val="right"/>
        <w:rPr>
          <w:b w:val="0"/>
          <w:color w:val="000000"/>
          <w:sz w:val="24"/>
          <w:szCs w:val="24"/>
        </w:rPr>
      </w:pPr>
      <w:r w:rsidRPr="00C83D8B">
        <w:rPr>
          <w:b w:val="0"/>
          <w:color w:val="000000"/>
          <w:sz w:val="24"/>
          <w:szCs w:val="24"/>
        </w:rPr>
        <w:t>______.gada _____._______ līguma Nr.____________</w:t>
      </w:r>
    </w:p>
    <w:p w14:paraId="0A5678C9" w14:textId="75DEBF46" w:rsidR="00324944" w:rsidRDefault="00555971" w:rsidP="00555971">
      <w:pPr>
        <w:pStyle w:val="Heading2"/>
        <w:spacing w:before="0" w:after="0" w:line="240" w:lineRule="auto"/>
        <w:ind w:left="3402"/>
        <w:jc w:val="right"/>
        <w:rPr>
          <w:b w:val="0"/>
          <w:color w:val="000000"/>
          <w:sz w:val="24"/>
          <w:szCs w:val="24"/>
        </w:rPr>
      </w:pPr>
      <w:r w:rsidRPr="00C83D8B">
        <w:rPr>
          <w:b w:val="0"/>
          <w:color w:val="000000"/>
          <w:sz w:val="24"/>
          <w:szCs w:val="24"/>
        </w:rPr>
        <w:t xml:space="preserve">Par </w:t>
      </w:r>
      <w:r w:rsidR="0007009D">
        <w:rPr>
          <w:b w:val="0"/>
          <w:color w:val="000000"/>
          <w:sz w:val="24"/>
          <w:szCs w:val="24"/>
        </w:rPr>
        <w:t>kursu vadības</w:t>
      </w:r>
      <w:r w:rsidRPr="00C83D8B">
        <w:rPr>
          <w:b w:val="0"/>
          <w:color w:val="000000"/>
          <w:sz w:val="24"/>
          <w:szCs w:val="24"/>
        </w:rPr>
        <w:t xml:space="preserve"> </w:t>
      </w:r>
    </w:p>
    <w:p w14:paraId="1DE5E323" w14:textId="119333BB" w:rsidR="00555971" w:rsidRPr="00C83D8B" w:rsidRDefault="00555971" w:rsidP="00555971">
      <w:pPr>
        <w:pStyle w:val="Heading2"/>
        <w:spacing w:before="0" w:after="0" w:line="240" w:lineRule="auto"/>
        <w:ind w:left="3402"/>
        <w:jc w:val="right"/>
        <w:rPr>
          <w:b w:val="0"/>
          <w:color w:val="000000"/>
          <w:sz w:val="24"/>
          <w:szCs w:val="24"/>
        </w:rPr>
      </w:pPr>
      <w:r w:rsidRPr="00C83D8B">
        <w:rPr>
          <w:b w:val="0"/>
          <w:color w:val="000000"/>
          <w:sz w:val="24"/>
          <w:szCs w:val="24"/>
        </w:rPr>
        <w:t xml:space="preserve">sistēmas </w:t>
      </w:r>
      <w:r w:rsidR="00016B7F">
        <w:rPr>
          <w:b w:val="0"/>
          <w:color w:val="000000"/>
          <w:sz w:val="24"/>
          <w:szCs w:val="24"/>
        </w:rPr>
        <w:t>iegādi</w:t>
      </w:r>
      <w:r w:rsidRPr="00C83D8B">
        <w:rPr>
          <w:b w:val="0"/>
          <w:color w:val="000000"/>
          <w:sz w:val="24"/>
          <w:szCs w:val="24"/>
        </w:rPr>
        <w:t xml:space="preserve"> </w:t>
      </w:r>
    </w:p>
    <w:p w14:paraId="17478930" w14:textId="069C0C27" w:rsidR="00555971" w:rsidRPr="00C83D8B" w:rsidRDefault="00555971" w:rsidP="00555971">
      <w:pPr>
        <w:pStyle w:val="Heading2"/>
        <w:tabs>
          <w:tab w:val="left" w:pos="6630"/>
          <w:tab w:val="right" w:pos="9354"/>
        </w:tabs>
        <w:spacing w:before="0" w:after="0" w:line="240" w:lineRule="auto"/>
        <w:ind w:left="3402"/>
        <w:jc w:val="right"/>
        <w:rPr>
          <w:color w:val="000000"/>
          <w:sz w:val="24"/>
          <w:szCs w:val="24"/>
        </w:rPr>
      </w:pPr>
      <w:r w:rsidRPr="00C83D8B">
        <w:rPr>
          <w:b w:val="0"/>
          <w:color w:val="000000"/>
          <w:sz w:val="24"/>
          <w:szCs w:val="24"/>
        </w:rPr>
        <w:tab/>
      </w:r>
      <w:r w:rsidRPr="00C83D8B">
        <w:rPr>
          <w:b w:val="0"/>
          <w:color w:val="000000"/>
          <w:sz w:val="24"/>
          <w:szCs w:val="24"/>
        </w:rPr>
        <w:tab/>
      </w:r>
      <w:r>
        <w:rPr>
          <w:color w:val="000000"/>
          <w:sz w:val="24"/>
          <w:szCs w:val="24"/>
        </w:rPr>
        <w:t>Pielikums Nr.1</w:t>
      </w:r>
    </w:p>
    <w:p w14:paraId="2E66B740" w14:textId="77777777" w:rsidR="00555971" w:rsidRPr="00442232" w:rsidRDefault="00555971" w:rsidP="00555971">
      <w:pPr>
        <w:rPr>
          <w:sz w:val="24"/>
          <w:szCs w:val="24"/>
          <w:lang w:eastAsia="lv-LV"/>
        </w:rPr>
      </w:pPr>
    </w:p>
    <w:p w14:paraId="2899A79E" w14:textId="12EB1DFD" w:rsidR="00555971" w:rsidRPr="00C93D13" w:rsidRDefault="00555971" w:rsidP="00C93D13">
      <w:pPr>
        <w:jc w:val="center"/>
        <w:rPr>
          <w:rFonts w:ascii="Times New Roman" w:hAnsi="Times New Roman"/>
          <w:b/>
          <w:sz w:val="24"/>
          <w:szCs w:val="24"/>
          <w:lang w:eastAsia="lv-LV"/>
        </w:rPr>
      </w:pPr>
      <w:r>
        <w:rPr>
          <w:rFonts w:ascii="Times New Roman" w:hAnsi="Times New Roman"/>
          <w:b/>
          <w:sz w:val="24"/>
          <w:szCs w:val="24"/>
          <w:lang w:eastAsia="lv-LV"/>
        </w:rPr>
        <w:t xml:space="preserve">Tehniskā </w:t>
      </w:r>
      <w:r w:rsidR="00C93D13">
        <w:rPr>
          <w:rFonts w:ascii="Times New Roman" w:hAnsi="Times New Roman"/>
          <w:b/>
          <w:sz w:val="24"/>
          <w:szCs w:val="24"/>
          <w:lang w:eastAsia="lv-LV"/>
        </w:rPr>
        <w:t>specifikācija</w:t>
      </w:r>
    </w:p>
    <w:p w14:paraId="76B18FFC" w14:textId="6D255236" w:rsidR="00555971" w:rsidRPr="00442232" w:rsidRDefault="00555971" w:rsidP="00555971">
      <w:pPr>
        <w:rPr>
          <w:sz w:val="24"/>
          <w:szCs w:val="24"/>
          <w:lang w:eastAsia="lv-LV"/>
        </w:rPr>
      </w:pPr>
    </w:p>
    <w:p w14:paraId="14EDB88D" w14:textId="77777777" w:rsidR="00555971" w:rsidRPr="00442232" w:rsidRDefault="00555971" w:rsidP="00555971">
      <w:pPr>
        <w:rPr>
          <w:sz w:val="24"/>
          <w:szCs w:val="24"/>
          <w:lang w:eastAsia="lv-LV"/>
        </w:rPr>
      </w:pPr>
    </w:p>
    <w:p w14:paraId="34EF9A16" w14:textId="2480148F" w:rsidR="005A2CDC" w:rsidRDefault="005A2CDC" w:rsidP="00324944">
      <w:pPr>
        <w:pStyle w:val="Heading2"/>
        <w:spacing w:before="0" w:after="0" w:line="240" w:lineRule="auto"/>
        <w:ind w:left="3402"/>
        <w:jc w:val="right"/>
        <w:rPr>
          <w:b w:val="0"/>
          <w:color w:val="000000"/>
          <w:sz w:val="24"/>
          <w:szCs w:val="24"/>
        </w:rPr>
      </w:pPr>
    </w:p>
    <w:p w14:paraId="60A18AF6" w14:textId="71304C57" w:rsidR="005A2CDC" w:rsidRDefault="005A2CDC" w:rsidP="005A2CDC">
      <w:pPr>
        <w:rPr>
          <w:lang w:eastAsia="lv-LV"/>
        </w:rPr>
      </w:pPr>
    </w:p>
    <w:p w14:paraId="64ED9FBD" w14:textId="48ADACDC" w:rsidR="005A2CDC" w:rsidRDefault="005A2CDC" w:rsidP="005A2CDC">
      <w:pPr>
        <w:rPr>
          <w:lang w:eastAsia="lv-LV"/>
        </w:rPr>
      </w:pPr>
    </w:p>
    <w:p w14:paraId="49CD4299" w14:textId="2D7DFB71" w:rsidR="005A2CDC" w:rsidRDefault="005A2CDC" w:rsidP="005A2CDC">
      <w:pPr>
        <w:rPr>
          <w:lang w:eastAsia="lv-LV"/>
        </w:rPr>
      </w:pPr>
    </w:p>
    <w:p w14:paraId="5523DBDE" w14:textId="487EE9A1" w:rsidR="005A2CDC" w:rsidRDefault="005A2CDC" w:rsidP="005A2CDC">
      <w:pPr>
        <w:rPr>
          <w:lang w:eastAsia="lv-LV"/>
        </w:rPr>
      </w:pPr>
    </w:p>
    <w:p w14:paraId="47D59F8D" w14:textId="7F4ED726" w:rsidR="005A2CDC" w:rsidRDefault="005A2CDC" w:rsidP="005A2CDC">
      <w:pPr>
        <w:rPr>
          <w:lang w:eastAsia="lv-LV"/>
        </w:rPr>
      </w:pPr>
    </w:p>
    <w:p w14:paraId="0EA0D2A1" w14:textId="723E20C4" w:rsidR="005A2CDC" w:rsidRDefault="005A2CDC" w:rsidP="005A2CDC">
      <w:pPr>
        <w:rPr>
          <w:lang w:eastAsia="lv-LV"/>
        </w:rPr>
      </w:pPr>
    </w:p>
    <w:p w14:paraId="547BE627" w14:textId="48F51FD7" w:rsidR="005A2CDC" w:rsidRDefault="005A2CDC" w:rsidP="005A2CDC">
      <w:pPr>
        <w:rPr>
          <w:lang w:eastAsia="lv-LV"/>
        </w:rPr>
      </w:pPr>
    </w:p>
    <w:p w14:paraId="7ED354B7" w14:textId="0AE21EC9" w:rsidR="005A2CDC" w:rsidRDefault="005A2CDC" w:rsidP="005A2CDC">
      <w:pPr>
        <w:rPr>
          <w:lang w:eastAsia="lv-LV"/>
        </w:rPr>
      </w:pPr>
    </w:p>
    <w:p w14:paraId="1FC3B520" w14:textId="177FD15A" w:rsidR="005A2CDC" w:rsidRDefault="005A2CDC" w:rsidP="005A2CDC">
      <w:pPr>
        <w:rPr>
          <w:lang w:eastAsia="lv-LV"/>
        </w:rPr>
      </w:pPr>
    </w:p>
    <w:p w14:paraId="1D8F268A" w14:textId="6984CC60" w:rsidR="005A2CDC" w:rsidRDefault="005A2CDC" w:rsidP="005A2CDC">
      <w:pPr>
        <w:rPr>
          <w:lang w:eastAsia="lv-LV"/>
        </w:rPr>
      </w:pPr>
    </w:p>
    <w:p w14:paraId="26A16BBF" w14:textId="7DDADA8F" w:rsidR="005A2CDC" w:rsidRDefault="005A2CDC" w:rsidP="005A2CDC">
      <w:pPr>
        <w:rPr>
          <w:lang w:eastAsia="lv-LV"/>
        </w:rPr>
      </w:pPr>
    </w:p>
    <w:p w14:paraId="4FFF9A15" w14:textId="76DB4C0A" w:rsidR="005A2CDC" w:rsidRDefault="005A2CDC" w:rsidP="005A2CDC">
      <w:pPr>
        <w:rPr>
          <w:lang w:eastAsia="lv-LV"/>
        </w:rPr>
      </w:pPr>
    </w:p>
    <w:p w14:paraId="56011670" w14:textId="5F41FFFC" w:rsidR="005A2CDC" w:rsidRDefault="005A2CDC" w:rsidP="005A2CDC">
      <w:pPr>
        <w:rPr>
          <w:lang w:eastAsia="lv-LV"/>
        </w:rPr>
      </w:pPr>
    </w:p>
    <w:p w14:paraId="02064F87" w14:textId="2FC099ED" w:rsidR="005A2CDC" w:rsidRDefault="005A2CDC" w:rsidP="005A2CDC">
      <w:pPr>
        <w:rPr>
          <w:lang w:eastAsia="lv-LV"/>
        </w:rPr>
      </w:pPr>
    </w:p>
    <w:p w14:paraId="0ADDE694" w14:textId="6A902C39" w:rsidR="005A2CDC" w:rsidRDefault="005A2CDC" w:rsidP="005A2CDC">
      <w:pPr>
        <w:rPr>
          <w:lang w:eastAsia="lv-LV"/>
        </w:rPr>
      </w:pPr>
    </w:p>
    <w:p w14:paraId="37FD72D4" w14:textId="63019BFD" w:rsidR="005A2CDC" w:rsidRDefault="005A2CDC" w:rsidP="005A2CDC">
      <w:pPr>
        <w:rPr>
          <w:lang w:eastAsia="lv-LV"/>
        </w:rPr>
      </w:pPr>
    </w:p>
    <w:p w14:paraId="4FCA276E" w14:textId="4489CE73" w:rsidR="005A2CDC" w:rsidRDefault="005A2CDC" w:rsidP="005A2CDC">
      <w:pPr>
        <w:rPr>
          <w:lang w:eastAsia="lv-LV"/>
        </w:rPr>
      </w:pPr>
    </w:p>
    <w:p w14:paraId="75C1F009" w14:textId="2F6116DB" w:rsidR="005A2CDC" w:rsidRDefault="005A2CDC" w:rsidP="005A2CDC">
      <w:pPr>
        <w:rPr>
          <w:lang w:eastAsia="lv-LV"/>
        </w:rPr>
      </w:pPr>
    </w:p>
    <w:p w14:paraId="3AB699AA" w14:textId="77777777" w:rsidR="005A2CDC" w:rsidRPr="005A2CDC" w:rsidRDefault="005A2CDC" w:rsidP="005A2CDC">
      <w:pPr>
        <w:rPr>
          <w:lang w:eastAsia="lv-LV"/>
        </w:rPr>
      </w:pPr>
    </w:p>
    <w:p w14:paraId="79D231B3" w14:textId="77777777" w:rsidR="005A2CDC" w:rsidRDefault="005A2CDC" w:rsidP="00324944">
      <w:pPr>
        <w:pStyle w:val="Heading2"/>
        <w:spacing w:before="0" w:after="0" w:line="240" w:lineRule="auto"/>
        <w:ind w:left="3402"/>
        <w:jc w:val="right"/>
        <w:rPr>
          <w:b w:val="0"/>
          <w:color w:val="000000"/>
          <w:sz w:val="24"/>
          <w:szCs w:val="24"/>
        </w:rPr>
      </w:pPr>
    </w:p>
    <w:p w14:paraId="0B056CA0" w14:textId="2DC85784" w:rsidR="00324944" w:rsidRPr="00C83D8B" w:rsidRDefault="00324944" w:rsidP="00324944">
      <w:pPr>
        <w:pStyle w:val="Heading2"/>
        <w:spacing w:before="0" w:after="0" w:line="240" w:lineRule="auto"/>
        <w:ind w:left="3402"/>
        <w:jc w:val="right"/>
        <w:rPr>
          <w:b w:val="0"/>
          <w:color w:val="000000"/>
          <w:sz w:val="24"/>
          <w:szCs w:val="24"/>
        </w:rPr>
      </w:pPr>
      <w:r w:rsidRPr="00C83D8B">
        <w:rPr>
          <w:b w:val="0"/>
          <w:color w:val="000000"/>
          <w:sz w:val="24"/>
          <w:szCs w:val="24"/>
        </w:rPr>
        <w:t>______.gada _____._______ līguma Nr.____________</w:t>
      </w:r>
    </w:p>
    <w:p w14:paraId="6A24E21B" w14:textId="50475A27" w:rsidR="00324944" w:rsidRDefault="00324944" w:rsidP="00324944">
      <w:pPr>
        <w:pStyle w:val="Heading2"/>
        <w:spacing w:before="0" w:after="0" w:line="240" w:lineRule="auto"/>
        <w:ind w:left="3402"/>
        <w:jc w:val="right"/>
        <w:rPr>
          <w:b w:val="0"/>
          <w:color w:val="000000"/>
          <w:sz w:val="24"/>
          <w:szCs w:val="24"/>
        </w:rPr>
      </w:pPr>
      <w:r w:rsidRPr="00C83D8B">
        <w:rPr>
          <w:b w:val="0"/>
          <w:color w:val="000000"/>
          <w:sz w:val="24"/>
          <w:szCs w:val="24"/>
        </w:rPr>
        <w:t xml:space="preserve">Par </w:t>
      </w:r>
      <w:r w:rsidR="0007009D">
        <w:rPr>
          <w:b w:val="0"/>
          <w:color w:val="000000"/>
          <w:sz w:val="24"/>
          <w:szCs w:val="24"/>
        </w:rPr>
        <w:t>kursu vadības</w:t>
      </w:r>
      <w:r>
        <w:rPr>
          <w:b w:val="0"/>
          <w:color w:val="000000"/>
          <w:sz w:val="24"/>
          <w:szCs w:val="24"/>
        </w:rPr>
        <w:t xml:space="preserve"> </w:t>
      </w:r>
    </w:p>
    <w:p w14:paraId="2403178D" w14:textId="39288E55" w:rsidR="00324944" w:rsidRPr="00C83D8B" w:rsidRDefault="00324944" w:rsidP="00324944">
      <w:pPr>
        <w:pStyle w:val="Heading2"/>
        <w:spacing w:before="0" w:after="0" w:line="240" w:lineRule="auto"/>
        <w:ind w:left="3402"/>
        <w:jc w:val="right"/>
        <w:rPr>
          <w:b w:val="0"/>
          <w:color w:val="000000"/>
          <w:sz w:val="24"/>
          <w:szCs w:val="24"/>
        </w:rPr>
      </w:pPr>
      <w:r w:rsidRPr="00C83D8B">
        <w:rPr>
          <w:b w:val="0"/>
          <w:color w:val="000000"/>
          <w:sz w:val="24"/>
          <w:szCs w:val="24"/>
        </w:rPr>
        <w:t xml:space="preserve">sistēmas </w:t>
      </w:r>
      <w:r w:rsidR="00016B7F">
        <w:rPr>
          <w:b w:val="0"/>
          <w:color w:val="000000"/>
          <w:sz w:val="24"/>
          <w:szCs w:val="24"/>
        </w:rPr>
        <w:t>iegādi</w:t>
      </w:r>
      <w:r w:rsidRPr="00C83D8B">
        <w:rPr>
          <w:b w:val="0"/>
          <w:color w:val="000000"/>
          <w:sz w:val="24"/>
          <w:szCs w:val="24"/>
        </w:rPr>
        <w:t xml:space="preserve"> </w:t>
      </w:r>
    </w:p>
    <w:p w14:paraId="25AB4BB9" w14:textId="74DAF267" w:rsidR="00324944" w:rsidRPr="00C83D8B" w:rsidRDefault="00324944" w:rsidP="00324944">
      <w:pPr>
        <w:pStyle w:val="Heading2"/>
        <w:tabs>
          <w:tab w:val="left" w:pos="6630"/>
          <w:tab w:val="right" w:pos="9354"/>
        </w:tabs>
        <w:spacing w:before="0" w:after="0" w:line="240" w:lineRule="auto"/>
        <w:ind w:left="3402"/>
        <w:jc w:val="right"/>
        <w:rPr>
          <w:color w:val="000000"/>
          <w:sz w:val="24"/>
          <w:szCs w:val="24"/>
        </w:rPr>
      </w:pPr>
      <w:r w:rsidRPr="00C83D8B">
        <w:rPr>
          <w:b w:val="0"/>
          <w:color w:val="000000"/>
          <w:sz w:val="24"/>
          <w:szCs w:val="24"/>
        </w:rPr>
        <w:tab/>
      </w:r>
      <w:r w:rsidRPr="00C83D8B">
        <w:rPr>
          <w:b w:val="0"/>
          <w:color w:val="000000"/>
          <w:sz w:val="24"/>
          <w:szCs w:val="24"/>
        </w:rPr>
        <w:tab/>
      </w:r>
      <w:r>
        <w:rPr>
          <w:color w:val="000000"/>
          <w:sz w:val="24"/>
          <w:szCs w:val="24"/>
        </w:rPr>
        <w:t>Pielikums Nr.2</w:t>
      </w:r>
    </w:p>
    <w:p w14:paraId="41550BF8" w14:textId="17BE2B04" w:rsidR="00324944" w:rsidRDefault="00324944" w:rsidP="00324944">
      <w:pPr>
        <w:rPr>
          <w:rFonts w:ascii="Times New Roman" w:hAnsi="Times New Roman"/>
          <w:b/>
          <w:sz w:val="24"/>
          <w:szCs w:val="24"/>
          <w:lang w:eastAsia="lv-LV"/>
        </w:rPr>
      </w:pPr>
    </w:p>
    <w:p w14:paraId="38D1C90D" w14:textId="427FDDF3" w:rsidR="00555971" w:rsidRPr="00442232" w:rsidRDefault="009275C6" w:rsidP="00555971">
      <w:pPr>
        <w:jc w:val="center"/>
        <w:rPr>
          <w:rFonts w:ascii="Times New Roman" w:hAnsi="Times New Roman"/>
          <w:b/>
          <w:sz w:val="24"/>
          <w:szCs w:val="24"/>
          <w:lang w:eastAsia="lv-LV"/>
        </w:rPr>
      </w:pPr>
      <w:r>
        <w:rPr>
          <w:rFonts w:ascii="Times New Roman" w:hAnsi="Times New Roman"/>
          <w:b/>
          <w:sz w:val="24"/>
          <w:szCs w:val="24"/>
          <w:lang w:eastAsia="lv-LV"/>
        </w:rPr>
        <w:t>F</w:t>
      </w:r>
      <w:r w:rsidR="00324944">
        <w:rPr>
          <w:rFonts w:ascii="Times New Roman" w:hAnsi="Times New Roman"/>
          <w:b/>
          <w:sz w:val="24"/>
          <w:szCs w:val="24"/>
          <w:lang w:eastAsia="lv-LV"/>
        </w:rPr>
        <w:t>inanšu piedāvājums</w:t>
      </w:r>
    </w:p>
    <w:p w14:paraId="0A4BDAF9" w14:textId="1F642E31" w:rsidR="00555971" w:rsidRDefault="00555971" w:rsidP="00555971">
      <w:pPr>
        <w:rPr>
          <w:sz w:val="24"/>
          <w:szCs w:val="24"/>
          <w:lang w:eastAsia="lv-LV"/>
        </w:rPr>
      </w:pPr>
    </w:p>
    <w:p w14:paraId="614CC52C" w14:textId="150F79FD" w:rsidR="005A2CDC" w:rsidRDefault="005A2CDC" w:rsidP="00555971">
      <w:pPr>
        <w:rPr>
          <w:sz w:val="24"/>
          <w:szCs w:val="24"/>
          <w:lang w:eastAsia="lv-LV"/>
        </w:rPr>
      </w:pPr>
    </w:p>
    <w:p w14:paraId="0DC79AA2" w14:textId="536D979D" w:rsidR="005A2CDC" w:rsidRDefault="005A2CDC" w:rsidP="00555971">
      <w:pPr>
        <w:rPr>
          <w:sz w:val="24"/>
          <w:szCs w:val="24"/>
          <w:lang w:eastAsia="lv-LV"/>
        </w:rPr>
      </w:pPr>
    </w:p>
    <w:p w14:paraId="2E5E3941" w14:textId="4F3D7276" w:rsidR="005A2CDC" w:rsidRDefault="005A2CDC" w:rsidP="00555971">
      <w:pPr>
        <w:rPr>
          <w:sz w:val="24"/>
          <w:szCs w:val="24"/>
          <w:lang w:eastAsia="lv-LV"/>
        </w:rPr>
      </w:pPr>
    </w:p>
    <w:p w14:paraId="035D019F" w14:textId="0151E06C" w:rsidR="005A2CDC" w:rsidRDefault="005A2CDC" w:rsidP="00555971">
      <w:pPr>
        <w:rPr>
          <w:sz w:val="24"/>
          <w:szCs w:val="24"/>
          <w:lang w:eastAsia="lv-LV"/>
        </w:rPr>
      </w:pPr>
    </w:p>
    <w:p w14:paraId="3D1B3C57" w14:textId="00F8CD18" w:rsidR="005A2CDC" w:rsidRDefault="005A2CDC" w:rsidP="00555971">
      <w:pPr>
        <w:rPr>
          <w:sz w:val="24"/>
          <w:szCs w:val="24"/>
          <w:lang w:eastAsia="lv-LV"/>
        </w:rPr>
      </w:pPr>
    </w:p>
    <w:p w14:paraId="63E0B11D" w14:textId="7C4DD16B" w:rsidR="005A2CDC" w:rsidRDefault="005A2CDC" w:rsidP="00555971">
      <w:pPr>
        <w:rPr>
          <w:sz w:val="24"/>
          <w:szCs w:val="24"/>
          <w:lang w:eastAsia="lv-LV"/>
        </w:rPr>
      </w:pPr>
    </w:p>
    <w:p w14:paraId="5067F6F9" w14:textId="7E0AA2E3" w:rsidR="005A2CDC" w:rsidRDefault="005A2CDC" w:rsidP="00555971">
      <w:pPr>
        <w:rPr>
          <w:sz w:val="24"/>
          <w:szCs w:val="24"/>
          <w:lang w:eastAsia="lv-LV"/>
        </w:rPr>
      </w:pPr>
    </w:p>
    <w:p w14:paraId="7917CFD4" w14:textId="5B3A7A26" w:rsidR="005A2CDC" w:rsidRDefault="005A2CDC" w:rsidP="00555971">
      <w:pPr>
        <w:rPr>
          <w:sz w:val="24"/>
          <w:szCs w:val="24"/>
          <w:lang w:eastAsia="lv-LV"/>
        </w:rPr>
      </w:pPr>
    </w:p>
    <w:p w14:paraId="6D6CE1D6" w14:textId="57850EDE" w:rsidR="005A2CDC" w:rsidRDefault="005A2CDC" w:rsidP="00555971">
      <w:pPr>
        <w:rPr>
          <w:sz w:val="24"/>
          <w:szCs w:val="24"/>
          <w:lang w:eastAsia="lv-LV"/>
        </w:rPr>
      </w:pPr>
    </w:p>
    <w:p w14:paraId="26982E58" w14:textId="1F49E33C" w:rsidR="005A2CDC" w:rsidRDefault="005A2CDC" w:rsidP="00555971">
      <w:pPr>
        <w:rPr>
          <w:sz w:val="24"/>
          <w:szCs w:val="24"/>
          <w:lang w:eastAsia="lv-LV"/>
        </w:rPr>
      </w:pPr>
    </w:p>
    <w:p w14:paraId="709F409F" w14:textId="5B9ECF5C" w:rsidR="005A2CDC" w:rsidRDefault="005A2CDC" w:rsidP="00555971">
      <w:pPr>
        <w:rPr>
          <w:sz w:val="24"/>
          <w:szCs w:val="24"/>
          <w:lang w:eastAsia="lv-LV"/>
        </w:rPr>
      </w:pPr>
    </w:p>
    <w:p w14:paraId="7685DFA0" w14:textId="0205F0CE" w:rsidR="005A2CDC" w:rsidRDefault="005A2CDC" w:rsidP="00555971">
      <w:pPr>
        <w:rPr>
          <w:sz w:val="24"/>
          <w:szCs w:val="24"/>
          <w:lang w:eastAsia="lv-LV"/>
        </w:rPr>
      </w:pPr>
    </w:p>
    <w:p w14:paraId="38F3AF95" w14:textId="109437C4" w:rsidR="005A2CDC" w:rsidRDefault="005A2CDC" w:rsidP="00555971">
      <w:pPr>
        <w:rPr>
          <w:sz w:val="24"/>
          <w:szCs w:val="24"/>
          <w:lang w:eastAsia="lv-LV"/>
        </w:rPr>
      </w:pPr>
    </w:p>
    <w:p w14:paraId="212C0E81" w14:textId="5BEB2A3F" w:rsidR="005A2CDC" w:rsidRDefault="005A2CDC" w:rsidP="00555971">
      <w:pPr>
        <w:rPr>
          <w:sz w:val="24"/>
          <w:szCs w:val="24"/>
          <w:lang w:eastAsia="lv-LV"/>
        </w:rPr>
      </w:pPr>
    </w:p>
    <w:p w14:paraId="67C09916" w14:textId="405F8FC9" w:rsidR="005A2CDC" w:rsidRDefault="005A2CDC" w:rsidP="00555971">
      <w:pPr>
        <w:rPr>
          <w:sz w:val="24"/>
          <w:szCs w:val="24"/>
          <w:lang w:eastAsia="lv-LV"/>
        </w:rPr>
      </w:pPr>
    </w:p>
    <w:p w14:paraId="2D1BDB00" w14:textId="4C0ED454" w:rsidR="005A2CDC" w:rsidRDefault="005A2CDC" w:rsidP="00555971">
      <w:pPr>
        <w:rPr>
          <w:sz w:val="24"/>
          <w:szCs w:val="24"/>
          <w:lang w:eastAsia="lv-LV"/>
        </w:rPr>
      </w:pPr>
    </w:p>
    <w:p w14:paraId="6FF4672A" w14:textId="41C41791" w:rsidR="005A2CDC" w:rsidRDefault="005A2CDC" w:rsidP="00555971">
      <w:pPr>
        <w:rPr>
          <w:sz w:val="24"/>
          <w:szCs w:val="24"/>
          <w:lang w:eastAsia="lv-LV"/>
        </w:rPr>
      </w:pPr>
    </w:p>
    <w:p w14:paraId="1AC8F86F" w14:textId="77777777" w:rsidR="005A2CDC" w:rsidRPr="00442232" w:rsidRDefault="005A2CDC" w:rsidP="00555971">
      <w:pPr>
        <w:rPr>
          <w:sz w:val="24"/>
          <w:szCs w:val="24"/>
          <w:lang w:eastAsia="lv-LV"/>
        </w:rPr>
      </w:pPr>
    </w:p>
    <w:p w14:paraId="5820286C" w14:textId="60E702E4" w:rsidR="00324944" w:rsidRPr="00442232" w:rsidRDefault="00324944" w:rsidP="00555971">
      <w:pPr>
        <w:rPr>
          <w:sz w:val="24"/>
          <w:szCs w:val="24"/>
          <w:lang w:eastAsia="lv-LV"/>
        </w:rPr>
      </w:pPr>
    </w:p>
    <w:p w14:paraId="0C291B71" w14:textId="77777777" w:rsidR="00324944" w:rsidRPr="00C83D8B" w:rsidRDefault="00324944" w:rsidP="00324944">
      <w:pPr>
        <w:pStyle w:val="Heading2"/>
        <w:spacing w:before="0" w:after="0" w:line="240" w:lineRule="auto"/>
        <w:ind w:left="3402"/>
        <w:jc w:val="right"/>
        <w:rPr>
          <w:b w:val="0"/>
          <w:color w:val="000000"/>
          <w:sz w:val="24"/>
          <w:szCs w:val="24"/>
        </w:rPr>
      </w:pPr>
      <w:r w:rsidRPr="00C83D8B">
        <w:rPr>
          <w:b w:val="0"/>
          <w:color w:val="000000"/>
          <w:sz w:val="24"/>
          <w:szCs w:val="24"/>
        </w:rPr>
        <w:lastRenderedPageBreak/>
        <w:t>______.gada _____._______ līguma Nr.____________</w:t>
      </w:r>
    </w:p>
    <w:p w14:paraId="200E768D" w14:textId="628F63A5" w:rsidR="00324944" w:rsidRDefault="00324944" w:rsidP="00324944">
      <w:pPr>
        <w:pStyle w:val="Heading2"/>
        <w:spacing w:before="0" w:after="0" w:line="240" w:lineRule="auto"/>
        <w:ind w:left="3402"/>
        <w:jc w:val="right"/>
        <w:rPr>
          <w:b w:val="0"/>
          <w:color w:val="000000"/>
          <w:sz w:val="24"/>
          <w:szCs w:val="24"/>
        </w:rPr>
      </w:pPr>
      <w:r w:rsidRPr="00C83D8B">
        <w:rPr>
          <w:b w:val="0"/>
          <w:color w:val="000000"/>
          <w:sz w:val="24"/>
          <w:szCs w:val="24"/>
        </w:rPr>
        <w:t xml:space="preserve">Par </w:t>
      </w:r>
      <w:r w:rsidR="0007009D">
        <w:rPr>
          <w:b w:val="0"/>
          <w:color w:val="000000"/>
          <w:sz w:val="24"/>
          <w:szCs w:val="24"/>
        </w:rPr>
        <w:t>kursu vadības</w:t>
      </w:r>
      <w:r>
        <w:rPr>
          <w:b w:val="0"/>
          <w:color w:val="000000"/>
          <w:sz w:val="24"/>
          <w:szCs w:val="24"/>
        </w:rPr>
        <w:t xml:space="preserve"> </w:t>
      </w:r>
    </w:p>
    <w:p w14:paraId="65E6B10C" w14:textId="7B3DA2ED" w:rsidR="00324944" w:rsidRPr="00C83D8B" w:rsidRDefault="00324944" w:rsidP="00324944">
      <w:pPr>
        <w:pStyle w:val="Heading2"/>
        <w:spacing w:before="0" w:after="0" w:line="240" w:lineRule="auto"/>
        <w:ind w:left="3402"/>
        <w:jc w:val="right"/>
        <w:rPr>
          <w:b w:val="0"/>
          <w:color w:val="000000"/>
          <w:sz w:val="24"/>
          <w:szCs w:val="24"/>
        </w:rPr>
      </w:pPr>
      <w:r w:rsidRPr="00C83D8B">
        <w:rPr>
          <w:b w:val="0"/>
          <w:color w:val="000000"/>
          <w:sz w:val="24"/>
          <w:szCs w:val="24"/>
        </w:rPr>
        <w:t xml:space="preserve">sistēmas </w:t>
      </w:r>
      <w:r w:rsidR="00016B7F">
        <w:rPr>
          <w:b w:val="0"/>
          <w:color w:val="000000"/>
          <w:sz w:val="24"/>
          <w:szCs w:val="24"/>
        </w:rPr>
        <w:t>iegādi</w:t>
      </w:r>
      <w:r w:rsidRPr="00C83D8B">
        <w:rPr>
          <w:b w:val="0"/>
          <w:color w:val="000000"/>
          <w:sz w:val="24"/>
          <w:szCs w:val="24"/>
        </w:rPr>
        <w:t xml:space="preserve"> </w:t>
      </w:r>
    </w:p>
    <w:p w14:paraId="5E23118B" w14:textId="7F0DE2CC" w:rsidR="00324944" w:rsidRPr="00C83D8B" w:rsidRDefault="00324944" w:rsidP="00324944">
      <w:pPr>
        <w:pStyle w:val="Heading2"/>
        <w:tabs>
          <w:tab w:val="left" w:pos="6630"/>
          <w:tab w:val="right" w:pos="9354"/>
        </w:tabs>
        <w:spacing w:before="0" w:after="0" w:line="240" w:lineRule="auto"/>
        <w:ind w:left="3402"/>
        <w:jc w:val="right"/>
        <w:rPr>
          <w:color w:val="000000"/>
          <w:sz w:val="24"/>
          <w:szCs w:val="24"/>
        </w:rPr>
      </w:pPr>
      <w:r w:rsidRPr="00C83D8B">
        <w:rPr>
          <w:b w:val="0"/>
          <w:color w:val="000000"/>
          <w:sz w:val="24"/>
          <w:szCs w:val="24"/>
        </w:rPr>
        <w:tab/>
      </w:r>
      <w:r w:rsidRPr="00C83D8B">
        <w:rPr>
          <w:b w:val="0"/>
          <w:color w:val="000000"/>
          <w:sz w:val="24"/>
          <w:szCs w:val="24"/>
        </w:rPr>
        <w:tab/>
      </w:r>
      <w:r>
        <w:rPr>
          <w:color w:val="000000"/>
          <w:sz w:val="24"/>
          <w:szCs w:val="24"/>
        </w:rPr>
        <w:t>Pielikums Nr.3</w:t>
      </w:r>
    </w:p>
    <w:p w14:paraId="2F0630A8" w14:textId="77777777" w:rsidR="00555971" w:rsidRPr="00442232" w:rsidRDefault="00555971" w:rsidP="00555971">
      <w:pPr>
        <w:rPr>
          <w:sz w:val="24"/>
          <w:szCs w:val="24"/>
          <w:lang w:eastAsia="lv-LV"/>
        </w:rPr>
      </w:pPr>
    </w:p>
    <w:p w14:paraId="1B85778C" w14:textId="77777777" w:rsidR="00555971" w:rsidRPr="00442232" w:rsidRDefault="00555971" w:rsidP="00555971">
      <w:pPr>
        <w:jc w:val="center"/>
        <w:rPr>
          <w:rFonts w:ascii="Times New Roman" w:hAnsi="Times New Roman"/>
          <w:b/>
          <w:sz w:val="24"/>
          <w:szCs w:val="24"/>
          <w:lang w:eastAsia="lv-LV"/>
        </w:rPr>
      </w:pPr>
      <w:r w:rsidRPr="00442232">
        <w:rPr>
          <w:rFonts w:ascii="Times New Roman" w:hAnsi="Times New Roman"/>
          <w:b/>
          <w:sz w:val="24"/>
          <w:szCs w:val="24"/>
          <w:lang w:eastAsia="lv-LV"/>
        </w:rPr>
        <w:t>Līguma izpildē piesaistīto Izpildītāja speciālistu saraksts</w:t>
      </w:r>
    </w:p>
    <w:p w14:paraId="6A47F984" w14:textId="77777777" w:rsidR="00555971" w:rsidRPr="00442232" w:rsidRDefault="00555971" w:rsidP="00555971">
      <w:pPr>
        <w:pStyle w:val="Heading2"/>
        <w:spacing w:before="0" w:after="0"/>
        <w:ind w:left="4262"/>
        <w:rPr>
          <w:color w:val="000000"/>
          <w:sz w:val="24"/>
          <w:szCs w:val="24"/>
        </w:rPr>
      </w:pPr>
    </w:p>
    <w:p w14:paraId="663C3DFA" w14:textId="77777777" w:rsidR="00555971" w:rsidRPr="00442232" w:rsidRDefault="00555971" w:rsidP="00555971">
      <w:pPr>
        <w:rPr>
          <w:sz w:val="24"/>
          <w:szCs w:val="24"/>
          <w:lang w:eastAsia="lv-LV"/>
        </w:rPr>
      </w:pPr>
    </w:p>
    <w:p w14:paraId="60D9DAF1" w14:textId="0805EDB2" w:rsidR="00324944" w:rsidRDefault="00324944" w:rsidP="00555971">
      <w:pPr>
        <w:rPr>
          <w:sz w:val="24"/>
          <w:szCs w:val="24"/>
          <w:lang w:eastAsia="lv-LV"/>
        </w:rPr>
      </w:pPr>
    </w:p>
    <w:sectPr w:rsidR="00324944" w:rsidSect="00987E3C">
      <w:footerReference w:type="default" r:id="rId10"/>
      <w:headerReference w:type="first" r:id="rId11"/>
      <w:pgSz w:w="11906" w:h="16838"/>
      <w:pgMar w:top="1134"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8A9986" w14:textId="77777777" w:rsidR="00020010" w:rsidRDefault="00020010" w:rsidP="00D46D1E">
      <w:pPr>
        <w:spacing w:after="0" w:line="240" w:lineRule="auto"/>
      </w:pPr>
      <w:r>
        <w:separator/>
      </w:r>
    </w:p>
  </w:endnote>
  <w:endnote w:type="continuationSeparator" w:id="0">
    <w:p w14:paraId="7E4E67A7" w14:textId="77777777" w:rsidR="00020010" w:rsidRDefault="00020010" w:rsidP="00D46D1E">
      <w:pPr>
        <w:spacing w:after="0" w:line="240" w:lineRule="auto"/>
      </w:pPr>
      <w:r>
        <w:continuationSeparator/>
      </w:r>
    </w:p>
  </w:endnote>
  <w:endnote w:type="continuationNotice" w:id="1">
    <w:p w14:paraId="01995F7D" w14:textId="77777777" w:rsidR="00020010" w:rsidRDefault="0002001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EYInterstate Light">
    <w:altName w:val="Times New Roman"/>
    <w:charset w:val="BA"/>
    <w:family w:val="auto"/>
    <w:pitch w:val="variable"/>
  </w:font>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DejaVu Sans">
    <w:altName w:val="Verdana"/>
    <w:charset w:val="00"/>
    <w:family w:val="swiss"/>
    <w:pitch w:val="variable"/>
    <w:sig w:usb0="E7002EFF" w:usb1="D200FDFF" w:usb2="0A246029" w:usb3="00000000" w:csb0="000001FF" w:csb1="00000000"/>
  </w:font>
  <w:font w:name="Nimbus Roman No9 L">
    <w:altName w:val="Times New Roman"/>
    <w:panose1 w:val="00000000000000000000"/>
    <w:charset w:val="00"/>
    <w:family w:val="roman"/>
    <w:notTrueType/>
    <w:pitch w:val="default"/>
  </w:font>
  <w:font w:name="Humnst777 TL">
    <w:charset w:val="BA"/>
    <w:family w:val="swiss"/>
    <w:pitch w:val="variable"/>
    <w:sig w:usb0="800002AF" w:usb1="5000204A" w:usb2="00000000" w:usb3="00000000" w:csb0="0000009F" w:csb1="00000000"/>
  </w:font>
  <w:font w:name="Arial Narrow">
    <w:panose1 w:val="020B0606020202030204"/>
    <w:charset w:val="BA"/>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8197060"/>
      <w:docPartObj>
        <w:docPartGallery w:val="Page Numbers (Bottom of Page)"/>
        <w:docPartUnique/>
      </w:docPartObj>
    </w:sdtPr>
    <w:sdtEndPr>
      <w:rPr>
        <w:noProof/>
      </w:rPr>
    </w:sdtEndPr>
    <w:sdtContent>
      <w:p w14:paraId="21D72F2A" w14:textId="4DE37158" w:rsidR="005817BE" w:rsidRDefault="005817BE">
        <w:pPr>
          <w:pStyle w:val="Footer"/>
          <w:jc w:val="center"/>
        </w:pPr>
        <w:r>
          <w:fldChar w:fldCharType="begin"/>
        </w:r>
        <w:r>
          <w:instrText xml:space="preserve"> PAGE   \* MERGEFORMAT </w:instrText>
        </w:r>
        <w:r>
          <w:fldChar w:fldCharType="separate"/>
        </w:r>
        <w:r w:rsidR="00F336F5">
          <w:rPr>
            <w:noProof/>
          </w:rPr>
          <w:t>17</w:t>
        </w:r>
        <w:r>
          <w:rPr>
            <w:noProof/>
          </w:rPr>
          <w:fldChar w:fldCharType="end"/>
        </w:r>
      </w:p>
    </w:sdtContent>
  </w:sdt>
  <w:p w14:paraId="57391721" w14:textId="77777777" w:rsidR="005817BE" w:rsidRDefault="005817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EF201A" w14:textId="77777777" w:rsidR="00020010" w:rsidRDefault="00020010" w:rsidP="00D46D1E">
      <w:pPr>
        <w:spacing w:after="0" w:line="240" w:lineRule="auto"/>
      </w:pPr>
      <w:r>
        <w:separator/>
      </w:r>
    </w:p>
  </w:footnote>
  <w:footnote w:type="continuationSeparator" w:id="0">
    <w:p w14:paraId="1E212744" w14:textId="77777777" w:rsidR="00020010" w:rsidRDefault="00020010" w:rsidP="00D46D1E">
      <w:pPr>
        <w:spacing w:after="0" w:line="240" w:lineRule="auto"/>
      </w:pPr>
      <w:r>
        <w:continuationSeparator/>
      </w:r>
    </w:p>
  </w:footnote>
  <w:footnote w:type="continuationNotice" w:id="1">
    <w:p w14:paraId="132BE818" w14:textId="77777777" w:rsidR="00020010" w:rsidRDefault="0002001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CD0D9C" w14:textId="77777777" w:rsidR="005817BE" w:rsidRPr="00783B07" w:rsidRDefault="005817BE" w:rsidP="00783B07">
    <w:pPr>
      <w:pStyle w:val="Header"/>
      <w:jc w:val="right"/>
      <w:rPr>
        <w:rFonts w:ascii="Times New Roman" w:hAnsi="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6179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9E14C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308028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5C514A8"/>
    <w:multiLevelType w:val="multilevel"/>
    <w:tmpl w:val="13C6EA90"/>
    <w:lvl w:ilvl="0">
      <w:start w:val="1"/>
      <w:numFmt w:val="decimal"/>
      <w:lvlRestart w:val="0"/>
      <w:pStyle w:val="EYHeading1"/>
      <w:lvlText w:val="%1."/>
      <w:lvlJc w:val="left"/>
      <w:pPr>
        <w:tabs>
          <w:tab w:val="num" w:pos="0"/>
        </w:tabs>
        <w:ind w:hanging="850"/>
      </w:pPr>
      <w:rPr>
        <w:rFonts w:ascii="EYInterstate Light" w:hAnsi="EYInterstate Light" w:cs="Times New Roman" w:hint="default"/>
        <w:b/>
        <w:i w:val="0"/>
        <w:color w:val="7F7E82"/>
        <w:sz w:val="32"/>
      </w:rPr>
    </w:lvl>
    <w:lvl w:ilvl="1">
      <w:start w:val="1"/>
      <w:numFmt w:val="decimal"/>
      <w:pStyle w:val="EYHeading2"/>
      <w:lvlText w:val="%1.%2."/>
      <w:lvlJc w:val="left"/>
      <w:pPr>
        <w:tabs>
          <w:tab w:val="num" w:pos="1840"/>
        </w:tabs>
        <w:ind w:left="1840" w:hanging="850"/>
      </w:pPr>
      <w:rPr>
        <w:rFonts w:ascii="EYInterstate Light" w:hAnsi="EYInterstate Light" w:cs="Times New Roman" w:hint="default"/>
        <w:b/>
        <w:i w:val="0"/>
        <w:color w:val="000000"/>
        <w:sz w:val="28"/>
      </w:rPr>
    </w:lvl>
    <w:lvl w:ilvl="2">
      <w:start w:val="1"/>
      <w:numFmt w:val="decimal"/>
      <w:pStyle w:val="EYHeading3"/>
      <w:lvlText w:val="%1.%2.%3"/>
      <w:lvlJc w:val="left"/>
      <w:pPr>
        <w:tabs>
          <w:tab w:val="num" w:pos="0"/>
        </w:tabs>
        <w:ind w:hanging="850"/>
      </w:pPr>
      <w:rPr>
        <w:rFonts w:ascii="EYInterstate Light" w:hAnsi="EYInterstate Light" w:cs="Times New Roman" w:hint="default"/>
        <w:b/>
        <w:i w:val="0"/>
        <w:color w:val="000000"/>
        <w:sz w:val="26"/>
      </w:rPr>
    </w:lvl>
    <w:lvl w:ilvl="3">
      <w:start w:val="1"/>
      <w:numFmt w:val="decimal"/>
      <w:pStyle w:val="EYHeading4"/>
      <w:lvlText w:val="%1.%2.%3.%4"/>
      <w:lvlJc w:val="left"/>
      <w:pPr>
        <w:tabs>
          <w:tab w:val="num" w:pos="0"/>
        </w:tabs>
        <w:ind w:hanging="850"/>
      </w:pPr>
      <w:rPr>
        <w:rFonts w:ascii="EYInterstate Light" w:hAnsi="EYInterstate Light" w:cs="Times New Roman" w:hint="default"/>
        <w:b/>
        <w:i w:val="0"/>
        <w:color w:val="000000"/>
        <w:sz w:val="22"/>
      </w:rPr>
    </w:lvl>
    <w:lvl w:ilvl="4">
      <w:start w:val="1"/>
      <w:numFmt w:val="none"/>
      <w:lvlText w:val=""/>
      <w:lvlJc w:val="left"/>
      <w:pPr>
        <w:tabs>
          <w:tab w:val="num" w:pos="0"/>
        </w:tabs>
      </w:pPr>
      <w:rPr>
        <w:rFonts w:cs="Times New Roman" w:hint="default"/>
      </w:rPr>
    </w:lvl>
    <w:lvl w:ilvl="5">
      <w:start w:val="1"/>
      <w:numFmt w:val="none"/>
      <w:lvlText w:val=""/>
      <w:lvlJc w:val="left"/>
      <w:pPr>
        <w:tabs>
          <w:tab w:val="num" w:pos="0"/>
        </w:tabs>
      </w:pPr>
      <w:rPr>
        <w:rFonts w:cs="Times New Roman" w:hint="default"/>
      </w:rPr>
    </w:lvl>
    <w:lvl w:ilvl="6">
      <w:start w:val="1"/>
      <w:numFmt w:val="none"/>
      <w:lvlText w:val=""/>
      <w:lvlJc w:val="left"/>
      <w:pPr>
        <w:tabs>
          <w:tab w:val="num" w:pos="0"/>
        </w:tabs>
      </w:pPr>
      <w:rPr>
        <w:rFonts w:cs="Times New Roman" w:hint="default"/>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4" w15:restartNumberingAfterBreak="0">
    <w:nsid w:val="064E077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6FD422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790571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A6C0D6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AF74AE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D5E70B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D7913D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E2004A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F9748D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126192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28C31D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3915E6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54359A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8244174"/>
    <w:multiLevelType w:val="multilevel"/>
    <w:tmpl w:val="CA62BA92"/>
    <w:lvl w:ilvl="0">
      <w:start w:val="1"/>
      <w:numFmt w:val="decimal"/>
      <w:lvlText w:val="%1."/>
      <w:lvlJc w:val="left"/>
      <w:pPr>
        <w:tabs>
          <w:tab w:val="num" w:pos="360"/>
        </w:tabs>
        <w:ind w:left="360" w:hanging="360"/>
      </w:pPr>
      <w:rPr>
        <w:b/>
        <w:i w:val="0"/>
        <w:sz w:val="24"/>
        <w:szCs w:val="24"/>
      </w:rPr>
    </w:lvl>
    <w:lvl w:ilvl="1">
      <w:start w:val="1"/>
      <w:numFmt w:val="decimal"/>
      <w:isLgl/>
      <w:lvlText w:val="%1.%2."/>
      <w:lvlJc w:val="left"/>
      <w:pPr>
        <w:tabs>
          <w:tab w:val="num" w:pos="720"/>
        </w:tabs>
        <w:ind w:left="720" w:hanging="720"/>
      </w:pPr>
      <w:rPr>
        <w:rFonts w:ascii="Times New Roman" w:hAnsi="Times New Roman" w:cs="Times New Roman" w:hint="default"/>
        <w:b w:val="0"/>
        <w:i w:val="0"/>
        <w:color w:val="auto"/>
        <w:sz w:val="24"/>
        <w:szCs w:val="24"/>
      </w:rPr>
    </w:lvl>
    <w:lvl w:ilvl="2">
      <w:start w:val="1"/>
      <w:numFmt w:val="decimal"/>
      <w:isLgl/>
      <w:lvlText w:val="%1.%2.%3."/>
      <w:lvlJc w:val="left"/>
      <w:pPr>
        <w:tabs>
          <w:tab w:val="num" w:pos="2640"/>
        </w:tabs>
        <w:ind w:left="2640" w:hanging="1080"/>
      </w:pPr>
      <w:rPr>
        <w:b w:val="0"/>
        <w:i w:val="0"/>
        <w:color w:val="auto"/>
        <w:sz w:val="24"/>
        <w:szCs w:val="24"/>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440"/>
        </w:tabs>
        <w:ind w:left="1440" w:hanging="1440"/>
      </w:pPr>
    </w:lvl>
    <w:lvl w:ilvl="5">
      <w:start w:val="1"/>
      <w:numFmt w:val="decimal"/>
      <w:isLgl/>
      <w:lvlText w:val="%1.%2.%3.%4.%5.%6."/>
      <w:lvlJc w:val="left"/>
      <w:pPr>
        <w:tabs>
          <w:tab w:val="num" w:pos="1800"/>
        </w:tabs>
        <w:ind w:left="1800" w:hanging="180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2160"/>
        </w:tabs>
        <w:ind w:left="2160" w:hanging="2160"/>
      </w:pPr>
    </w:lvl>
    <w:lvl w:ilvl="8">
      <w:start w:val="1"/>
      <w:numFmt w:val="decimal"/>
      <w:isLgl/>
      <w:lvlText w:val="%1.%2.%3.%4.%5.%6.%7.%8.%9."/>
      <w:lvlJc w:val="left"/>
      <w:pPr>
        <w:tabs>
          <w:tab w:val="num" w:pos="2520"/>
        </w:tabs>
        <w:ind w:left="2520" w:hanging="2520"/>
      </w:pPr>
    </w:lvl>
  </w:abstractNum>
  <w:abstractNum w:abstractNumId="18" w15:restartNumberingAfterBreak="0">
    <w:nsid w:val="18FF162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BB22AD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C837E2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CD26B9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CFB1262"/>
    <w:multiLevelType w:val="multilevel"/>
    <w:tmpl w:val="D42C3202"/>
    <w:lvl w:ilvl="0">
      <w:start w:val="1"/>
      <mc:AlternateContent>
        <mc:Choice Requires="w14">
          <w:numFmt w:val="custom" w:format="001, 002, 003, ..."/>
        </mc:Choice>
        <mc:Fallback>
          <w:numFmt w:val="decimal"/>
        </mc:Fallback>
      </mc:AlternateContent>
      <w:lvlText w:val="GEN-%1"/>
      <w:lvlJc w:val="left"/>
      <w:pPr>
        <w:ind w:left="502" w:hanging="360"/>
      </w:pPr>
      <w:rPr>
        <w:rFonts w:hint="default"/>
      </w:rPr>
    </w:lvl>
    <w:lvl w:ilvl="1">
      <w:start w:val="1"/>
      <w:numFmt w:val="lowerLetter"/>
      <w:lvlText w:val="%2."/>
      <w:lvlJc w:val="left"/>
      <w:pPr>
        <w:ind w:left="1222" w:hanging="360"/>
      </w:pPr>
      <w:rPr>
        <w:rFonts w:hint="default"/>
      </w:rPr>
    </w:lvl>
    <w:lvl w:ilvl="2">
      <w:start w:val="1"/>
      <w:numFmt w:val="lowerRoman"/>
      <w:lvlText w:val="%3."/>
      <w:lvlJc w:val="right"/>
      <w:pPr>
        <w:ind w:left="1942" w:hanging="180"/>
      </w:pPr>
      <w:rPr>
        <w:rFonts w:hint="default"/>
      </w:rPr>
    </w:lvl>
    <w:lvl w:ilvl="3">
      <w:start w:val="1"/>
      <w:numFmt w:val="decimal"/>
      <w:lvlText w:val="%4."/>
      <w:lvlJc w:val="left"/>
      <w:pPr>
        <w:ind w:left="2662" w:hanging="360"/>
      </w:pPr>
      <w:rPr>
        <w:rFonts w:hint="default"/>
      </w:rPr>
    </w:lvl>
    <w:lvl w:ilvl="4">
      <w:start w:val="1"/>
      <w:numFmt w:val="lowerLetter"/>
      <w:lvlText w:val="%5."/>
      <w:lvlJc w:val="left"/>
      <w:pPr>
        <w:ind w:left="3382" w:hanging="360"/>
      </w:pPr>
      <w:rPr>
        <w:rFonts w:hint="default"/>
      </w:rPr>
    </w:lvl>
    <w:lvl w:ilvl="5">
      <w:start w:val="1"/>
      <w:numFmt w:val="lowerRoman"/>
      <w:lvlText w:val="%6."/>
      <w:lvlJc w:val="right"/>
      <w:pPr>
        <w:ind w:left="4102" w:hanging="180"/>
      </w:pPr>
      <w:rPr>
        <w:rFonts w:hint="default"/>
      </w:rPr>
    </w:lvl>
    <w:lvl w:ilvl="6">
      <w:start w:val="1"/>
      <w:numFmt w:val="decimal"/>
      <w:lvlText w:val="%7."/>
      <w:lvlJc w:val="left"/>
      <w:pPr>
        <w:ind w:left="4822" w:hanging="360"/>
      </w:pPr>
      <w:rPr>
        <w:rFonts w:hint="default"/>
      </w:rPr>
    </w:lvl>
    <w:lvl w:ilvl="7">
      <w:start w:val="1"/>
      <w:numFmt w:val="lowerLetter"/>
      <w:lvlText w:val="%8."/>
      <w:lvlJc w:val="left"/>
      <w:pPr>
        <w:ind w:left="5542" w:hanging="360"/>
      </w:pPr>
      <w:rPr>
        <w:rFonts w:hint="default"/>
      </w:rPr>
    </w:lvl>
    <w:lvl w:ilvl="8">
      <w:start w:val="1"/>
      <w:numFmt w:val="lowerRoman"/>
      <w:lvlText w:val="%9."/>
      <w:lvlJc w:val="right"/>
      <w:pPr>
        <w:ind w:left="6262" w:hanging="180"/>
      </w:pPr>
      <w:rPr>
        <w:rFonts w:hint="default"/>
      </w:rPr>
    </w:lvl>
  </w:abstractNum>
  <w:abstractNum w:abstractNumId="23" w15:restartNumberingAfterBreak="0">
    <w:nsid w:val="1D10175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D8A7FCE"/>
    <w:multiLevelType w:val="multilevel"/>
    <w:tmpl w:val="8C460146"/>
    <w:lvl w:ilvl="0">
      <w:start w:val="5"/>
      <w:numFmt w:val="decimal"/>
      <w:lvlText w:val="%1"/>
      <w:lvlJc w:val="left"/>
      <w:pPr>
        <w:ind w:left="600" w:hanging="600"/>
      </w:pPr>
      <w:rPr>
        <w:rFonts w:hint="default"/>
      </w:rPr>
    </w:lvl>
    <w:lvl w:ilvl="1">
      <w:start w:val="15"/>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5" w15:restartNumberingAfterBreak="0">
    <w:nsid w:val="1E4C7DC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1EE7440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1631D0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28F7A5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2A96BD9"/>
    <w:multiLevelType w:val="multilevel"/>
    <w:tmpl w:val="0426001F"/>
    <w:lvl w:ilvl="0">
      <w:start w:val="1"/>
      <w:numFmt w:val="decimal"/>
      <w:lvlText w:val="%1."/>
      <w:lvlJc w:val="left"/>
      <w:pPr>
        <w:ind w:left="361" w:hanging="360"/>
      </w:pPr>
    </w:lvl>
    <w:lvl w:ilvl="1">
      <w:start w:val="1"/>
      <w:numFmt w:val="decimal"/>
      <w:lvlText w:val="%1.%2."/>
      <w:lvlJc w:val="left"/>
      <w:pPr>
        <w:ind w:left="793" w:hanging="432"/>
      </w:pPr>
    </w:lvl>
    <w:lvl w:ilvl="2">
      <w:start w:val="1"/>
      <w:numFmt w:val="decimal"/>
      <w:lvlText w:val="%1.%2.%3."/>
      <w:lvlJc w:val="left"/>
      <w:pPr>
        <w:ind w:left="1225" w:hanging="504"/>
      </w:pPr>
    </w:lvl>
    <w:lvl w:ilvl="3">
      <w:start w:val="1"/>
      <w:numFmt w:val="decimal"/>
      <w:lvlText w:val="%1.%2.%3.%4."/>
      <w:lvlJc w:val="left"/>
      <w:pPr>
        <w:ind w:left="1729" w:hanging="648"/>
      </w:pPr>
    </w:lvl>
    <w:lvl w:ilvl="4">
      <w:start w:val="1"/>
      <w:numFmt w:val="decimal"/>
      <w:lvlText w:val="%1.%2.%3.%4.%5."/>
      <w:lvlJc w:val="left"/>
      <w:pPr>
        <w:ind w:left="2233" w:hanging="792"/>
      </w:pPr>
    </w:lvl>
    <w:lvl w:ilvl="5">
      <w:start w:val="1"/>
      <w:numFmt w:val="decimal"/>
      <w:lvlText w:val="%1.%2.%3.%4.%5.%6."/>
      <w:lvlJc w:val="left"/>
      <w:pPr>
        <w:ind w:left="2737" w:hanging="936"/>
      </w:pPr>
    </w:lvl>
    <w:lvl w:ilvl="6">
      <w:start w:val="1"/>
      <w:numFmt w:val="decimal"/>
      <w:lvlText w:val="%1.%2.%3.%4.%5.%6.%7."/>
      <w:lvlJc w:val="left"/>
      <w:pPr>
        <w:ind w:left="3241" w:hanging="1080"/>
      </w:pPr>
    </w:lvl>
    <w:lvl w:ilvl="7">
      <w:start w:val="1"/>
      <w:numFmt w:val="decimal"/>
      <w:lvlText w:val="%1.%2.%3.%4.%5.%6.%7.%8."/>
      <w:lvlJc w:val="left"/>
      <w:pPr>
        <w:ind w:left="3745" w:hanging="1224"/>
      </w:pPr>
    </w:lvl>
    <w:lvl w:ilvl="8">
      <w:start w:val="1"/>
      <w:numFmt w:val="decimal"/>
      <w:lvlText w:val="%1.%2.%3.%4.%5.%6.%7.%8.%9."/>
      <w:lvlJc w:val="left"/>
      <w:pPr>
        <w:ind w:left="4321" w:hanging="1440"/>
      </w:pPr>
    </w:lvl>
  </w:abstractNum>
  <w:abstractNum w:abstractNumId="30" w15:restartNumberingAfterBreak="0">
    <w:nsid w:val="2435326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248E1D2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268B59F8"/>
    <w:multiLevelType w:val="hybridMultilevel"/>
    <w:tmpl w:val="B3B0126A"/>
    <w:styleLink w:val="ImportedStyle42"/>
    <w:lvl w:ilvl="0" w:tplc="C2944A6C">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65DE6CA8">
      <w:start w:val="1"/>
      <w:numFmt w:val="lowerLetter"/>
      <w:lvlText w:val="%2."/>
      <w:lvlJc w:val="left"/>
      <w:pPr>
        <w:ind w:left="1473" w:hanging="393"/>
      </w:pPr>
      <w:rPr>
        <w:rFonts w:hAnsi="Arial Unicode MS"/>
        <w:caps w:val="0"/>
        <w:smallCaps w:val="0"/>
        <w:strike w:val="0"/>
        <w:dstrike w:val="0"/>
        <w:color w:val="000000"/>
        <w:spacing w:val="0"/>
        <w:w w:val="100"/>
        <w:kern w:val="0"/>
        <w:position w:val="0"/>
        <w:highlight w:val="none"/>
        <w:vertAlign w:val="baseline"/>
      </w:rPr>
    </w:lvl>
    <w:lvl w:ilvl="2" w:tplc="D5D4B746">
      <w:start w:val="1"/>
      <w:numFmt w:val="lowerRoman"/>
      <w:lvlText w:val="%3."/>
      <w:lvlJc w:val="left"/>
      <w:pPr>
        <w:ind w:left="2185" w:hanging="301"/>
      </w:pPr>
      <w:rPr>
        <w:rFonts w:hAnsi="Arial Unicode MS"/>
        <w:caps w:val="0"/>
        <w:smallCaps w:val="0"/>
        <w:strike w:val="0"/>
        <w:dstrike w:val="0"/>
        <w:color w:val="000000"/>
        <w:spacing w:val="0"/>
        <w:w w:val="100"/>
        <w:kern w:val="0"/>
        <w:position w:val="0"/>
        <w:highlight w:val="none"/>
        <w:vertAlign w:val="baseline"/>
      </w:rPr>
    </w:lvl>
    <w:lvl w:ilvl="3" w:tplc="978C7C2A">
      <w:start w:val="1"/>
      <w:numFmt w:val="decimal"/>
      <w:lvlText w:val="%4."/>
      <w:lvlJc w:val="left"/>
      <w:pPr>
        <w:ind w:left="2913" w:hanging="393"/>
      </w:pPr>
      <w:rPr>
        <w:rFonts w:hAnsi="Arial Unicode MS"/>
        <w:caps w:val="0"/>
        <w:smallCaps w:val="0"/>
        <w:strike w:val="0"/>
        <w:dstrike w:val="0"/>
        <w:color w:val="000000"/>
        <w:spacing w:val="0"/>
        <w:w w:val="100"/>
        <w:kern w:val="0"/>
        <w:position w:val="0"/>
        <w:highlight w:val="none"/>
        <w:vertAlign w:val="baseline"/>
      </w:rPr>
    </w:lvl>
    <w:lvl w:ilvl="4" w:tplc="EDFEC494">
      <w:start w:val="1"/>
      <w:numFmt w:val="lowerLetter"/>
      <w:lvlText w:val="%5."/>
      <w:lvlJc w:val="left"/>
      <w:pPr>
        <w:ind w:left="3633" w:hanging="393"/>
      </w:pPr>
      <w:rPr>
        <w:rFonts w:hAnsi="Arial Unicode MS"/>
        <w:caps w:val="0"/>
        <w:smallCaps w:val="0"/>
        <w:strike w:val="0"/>
        <w:dstrike w:val="0"/>
        <w:color w:val="000000"/>
        <w:spacing w:val="0"/>
        <w:w w:val="100"/>
        <w:kern w:val="0"/>
        <w:position w:val="0"/>
        <w:highlight w:val="none"/>
        <w:vertAlign w:val="baseline"/>
      </w:rPr>
    </w:lvl>
    <w:lvl w:ilvl="5" w:tplc="F7C4B30C">
      <w:start w:val="1"/>
      <w:numFmt w:val="lowerRoman"/>
      <w:lvlText w:val="%6."/>
      <w:lvlJc w:val="left"/>
      <w:pPr>
        <w:ind w:left="4345" w:hanging="301"/>
      </w:pPr>
      <w:rPr>
        <w:rFonts w:hAnsi="Arial Unicode MS"/>
        <w:caps w:val="0"/>
        <w:smallCaps w:val="0"/>
        <w:strike w:val="0"/>
        <w:dstrike w:val="0"/>
        <w:color w:val="000000"/>
        <w:spacing w:val="0"/>
        <w:w w:val="100"/>
        <w:kern w:val="0"/>
        <w:position w:val="0"/>
        <w:highlight w:val="none"/>
        <w:vertAlign w:val="baseline"/>
      </w:rPr>
    </w:lvl>
    <w:lvl w:ilvl="6" w:tplc="6D1E7F3C">
      <w:start w:val="1"/>
      <w:numFmt w:val="decimal"/>
      <w:lvlText w:val="%7."/>
      <w:lvlJc w:val="left"/>
      <w:pPr>
        <w:ind w:left="5073" w:hanging="393"/>
      </w:pPr>
      <w:rPr>
        <w:rFonts w:hAnsi="Arial Unicode MS"/>
        <w:caps w:val="0"/>
        <w:smallCaps w:val="0"/>
        <w:strike w:val="0"/>
        <w:dstrike w:val="0"/>
        <w:color w:val="000000"/>
        <w:spacing w:val="0"/>
        <w:w w:val="100"/>
        <w:kern w:val="0"/>
        <w:position w:val="0"/>
        <w:highlight w:val="none"/>
        <w:vertAlign w:val="baseline"/>
      </w:rPr>
    </w:lvl>
    <w:lvl w:ilvl="7" w:tplc="8D4AC2B8">
      <w:start w:val="1"/>
      <w:numFmt w:val="lowerLetter"/>
      <w:lvlText w:val="%8."/>
      <w:lvlJc w:val="left"/>
      <w:pPr>
        <w:ind w:left="5793" w:hanging="393"/>
      </w:pPr>
      <w:rPr>
        <w:rFonts w:hAnsi="Arial Unicode MS"/>
        <w:caps w:val="0"/>
        <w:smallCaps w:val="0"/>
        <w:strike w:val="0"/>
        <w:dstrike w:val="0"/>
        <w:color w:val="000000"/>
        <w:spacing w:val="0"/>
        <w:w w:val="100"/>
        <w:kern w:val="0"/>
        <w:position w:val="0"/>
        <w:highlight w:val="none"/>
        <w:vertAlign w:val="baseline"/>
      </w:rPr>
    </w:lvl>
    <w:lvl w:ilvl="8" w:tplc="BF00FD8E">
      <w:start w:val="1"/>
      <w:numFmt w:val="lowerRoman"/>
      <w:lvlText w:val="%9."/>
      <w:lvlJc w:val="left"/>
      <w:pPr>
        <w:ind w:left="6505" w:hanging="301"/>
      </w:pPr>
      <w:rPr>
        <w:rFonts w:hAnsi="Arial Unicode MS"/>
        <w:caps w:val="0"/>
        <w:smallCaps w:val="0"/>
        <w:strike w:val="0"/>
        <w:dstrike w:val="0"/>
        <w:color w:val="000000"/>
        <w:spacing w:val="0"/>
        <w:w w:val="100"/>
        <w:kern w:val="0"/>
        <w:position w:val="0"/>
        <w:highlight w:val="none"/>
        <w:vertAlign w:val="baseline"/>
      </w:rPr>
    </w:lvl>
  </w:abstractNum>
  <w:abstractNum w:abstractNumId="33" w15:restartNumberingAfterBreak="0">
    <w:nsid w:val="29CC3AF9"/>
    <w:multiLevelType w:val="multilevel"/>
    <w:tmpl w:val="4FFCFBF8"/>
    <w:lvl w:ilvl="0">
      <w:start w:val="1"/>
      <mc:AlternateContent>
        <mc:Choice Requires="w14">
          <w:numFmt w:val="custom" w:format="001, 002, 003, ..."/>
        </mc:Choice>
        <mc:Fallback>
          <w:numFmt w:val="decimal"/>
        </mc:Fallback>
      </mc:AlternateContent>
      <w:lvlText w:val="FUN-%1"/>
      <w:lvlJc w:val="left"/>
      <w:pPr>
        <w:ind w:left="502" w:hanging="360"/>
      </w:pPr>
      <w:rPr>
        <w:rFonts w:hint="default"/>
      </w:rPr>
    </w:lvl>
    <w:lvl w:ilvl="1">
      <w:start w:val="1"/>
      <w:numFmt w:val="lowerLetter"/>
      <w:lvlText w:val="%2."/>
      <w:lvlJc w:val="left"/>
      <w:pPr>
        <w:ind w:left="1222" w:hanging="360"/>
      </w:pPr>
      <w:rPr>
        <w:rFonts w:hint="default"/>
      </w:rPr>
    </w:lvl>
    <w:lvl w:ilvl="2">
      <w:start w:val="1"/>
      <w:numFmt w:val="bullet"/>
      <w:lvlText w:val=""/>
      <w:lvlJc w:val="left"/>
      <w:pPr>
        <w:ind w:left="1942" w:hanging="180"/>
      </w:pPr>
      <w:rPr>
        <w:rFonts w:ascii="Symbol" w:hAnsi="Symbol" w:hint="default"/>
      </w:rPr>
    </w:lvl>
    <w:lvl w:ilvl="3">
      <w:start w:val="1"/>
      <w:numFmt w:val="decimal"/>
      <w:lvlText w:val="%4."/>
      <w:lvlJc w:val="left"/>
      <w:pPr>
        <w:ind w:left="2662" w:hanging="360"/>
      </w:pPr>
      <w:rPr>
        <w:rFonts w:hint="default"/>
      </w:rPr>
    </w:lvl>
    <w:lvl w:ilvl="4">
      <w:start w:val="1"/>
      <w:numFmt w:val="lowerLetter"/>
      <w:lvlText w:val="%5."/>
      <w:lvlJc w:val="left"/>
      <w:pPr>
        <w:ind w:left="3382" w:hanging="360"/>
      </w:pPr>
      <w:rPr>
        <w:rFonts w:hint="default"/>
      </w:rPr>
    </w:lvl>
    <w:lvl w:ilvl="5">
      <w:start w:val="1"/>
      <w:numFmt w:val="lowerRoman"/>
      <w:lvlText w:val="%6."/>
      <w:lvlJc w:val="right"/>
      <w:pPr>
        <w:ind w:left="4102" w:hanging="180"/>
      </w:pPr>
      <w:rPr>
        <w:rFonts w:hint="default"/>
      </w:rPr>
    </w:lvl>
    <w:lvl w:ilvl="6">
      <w:start w:val="1"/>
      <w:numFmt w:val="decimal"/>
      <w:lvlText w:val="%7."/>
      <w:lvlJc w:val="left"/>
      <w:pPr>
        <w:ind w:left="4822" w:hanging="360"/>
      </w:pPr>
      <w:rPr>
        <w:rFonts w:hint="default"/>
      </w:rPr>
    </w:lvl>
    <w:lvl w:ilvl="7">
      <w:start w:val="1"/>
      <w:numFmt w:val="lowerLetter"/>
      <w:lvlText w:val="%8."/>
      <w:lvlJc w:val="left"/>
      <w:pPr>
        <w:ind w:left="5542" w:hanging="360"/>
      </w:pPr>
      <w:rPr>
        <w:rFonts w:hint="default"/>
      </w:rPr>
    </w:lvl>
    <w:lvl w:ilvl="8">
      <w:start w:val="1"/>
      <w:numFmt w:val="lowerRoman"/>
      <w:lvlText w:val="%9."/>
      <w:lvlJc w:val="right"/>
      <w:pPr>
        <w:ind w:left="6262" w:hanging="180"/>
      </w:pPr>
      <w:rPr>
        <w:rFonts w:hint="default"/>
      </w:rPr>
    </w:lvl>
  </w:abstractNum>
  <w:abstractNum w:abstractNumId="34" w15:restartNumberingAfterBreak="0">
    <w:nsid w:val="2AC15CB7"/>
    <w:multiLevelType w:val="hybridMultilevel"/>
    <w:tmpl w:val="51160E92"/>
    <w:lvl w:ilvl="0" w:tplc="BBFC2B88">
      <w:start w:val="1"/>
      <mc:AlternateContent>
        <mc:Choice Requires="w14">
          <w:numFmt w:val="custom" w:format="001, 002, 003, ..."/>
        </mc:Choice>
        <mc:Fallback>
          <w:numFmt w:val="decimal"/>
        </mc:Fallback>
      </mc:AlternateContent>
      <w:lvlText w:val="FUN-%1"/>
      <w:lvlJc w:val="left"/>
      <w:pPr>
        <w:ind w:left="502" w:hanging="360"/>
      </w:pPr>
      <w:rPr>
        <w:rFonts w:hint="default"/>
      </w:rPr>
    </w:lvl>
    <w:lvl w:ilvl="1" w:tplc="04260019">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35" w15:restartNumberingAfterBreak="0">
    <w:nsid w:val="2DD86B48"/>
    <w:multiLevelType w:val="hybridMultilevel"/>
    <w:tmpl w:val="5392639E"/>
    <w:lvl w:ilvl="0" w:tplc="EDE4C54E">
      <w:start w:val="1"/>
      <w:numFmt w:val="bullet"/>
      <w:lvlText w:val=""/>
      <w:lvlJc w:val="left"/>
      <w:pPr>
        <w:ind w:left="360" w:hanging="360"/>
      </w:pPr>
      <w:rPr>
        <w:rFonts w:ascii="Symbol" w:hAnsi="Symbol" w:cs="Symbol" w:hint="default"/>
        <w:color w:val="auto"/>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6" w15:restartNumberingAfterBreak="0">
    <w:nsid w:val="30420E7C"/>
    <w:multiLevelType w:val="hybridMultilevel"/>
    <w:tmpl w:val="CDD62830"/>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7" w15:restartNumberingAfterBreak="0">
    <w:nsid w:val="31E558A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34026C5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3446221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353C7EE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35B8035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35E672C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36937582"/>
    <w:multiLevelType w:val="multilevel"/>
    <w:tmpl w:val="7AD856C6"/>
    <w:lvl w:ilvl="0">
      <w:start w:val="1"/>
      <mc:AlternateContent>
        <mc:Choice Requires="w14">
          <w:numFmt w:val="custom" w:format="001, 002, 003, ..."/>
        </mc:Choice>
        <mc:Fallback>
          <w:numFmt w:val="decimal"/>
        </mc:Fallback>
      </mc:AlternateContent>
      <w:lvlText w:val="NFP-%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36B91B4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36E47CF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36F21D2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37102CC8"/>
    <w:multiLevelType w:val="multilevel"/>
    <w:tmpl w:val="04260025"/>
    <w:lvl w:ilvl="0">
      <w:start w:val="1"/>
      <w:numFmt w:val="decimal"/>
      <w:pStyle w:val="Virsraksts11"/>
      <w:lvlText w:val="%1"/>
      <w:lvlJc w:val="left"/>
      <w:pPr>
        <w:ind w:left="432" w:hanging="432"/>
      </w:pPr>
    </w:lvl>
    <w:lvl w:ilvl="1">
      <w:start w:val="1"/>
      <w:numFmt w:val="decimal"/>
      <w:pStyle w:val="Virsraksts21"/>
      <w:lvlText w:val="%1.%2"/>
      <w:lvlJc w:val="left"/>
      <w:pPr>
        <w:ind w:left="576" w:hanging="576"/>
      </w:pPr>
    </w:lvl>
    <w:lvl w:ilvl="2">
      <w:start w:val="1"/>
      <w:numFmt w:val="decimal"/>
      <w:pStyle w:val="Virsraksts31"/>
      <w:lvlText w:val="%1.%2.%3"/>
      <w:lvlJc w:val="left"/>
      <w:pPr>
        <w:ind w:left="720" w:hanging="720"/>
      </w:pPr>
    </w:lvl>
    <w:lvl w:ilvl="3">
      <w:start w:val="1"/>
      <w:numFmt w:val="decimal"/>
      <w:pStyle w:val="Virsraksts41"/>
      <w:lvlText w:val="%1.%2.%3.%4"/>
      <w:lvlJc w:val="left"/>
      <w:pPr>
        <w:ind w:left="864" w:hanging="864"/>
      </w:pPr>
    </w:lvl>
    <w:lvl w:ilvl="4">
      <w:start w:val="1"/>
      <w:numFmt w:val="decimal"/>
      <w:pStyle w:val="Virsraksts51"/>
      <w:lvlText w:val="%1.%2.%3.%4.%5"/>
      <w:lvlJc w:val="left"/>
      <w:pPr>
        <w:ind w:left="1008" w:hanging="1008"/>
      </w:pPr>
    </w:lvl>
    <w:lvl w:ilvl="5">
      <w:start w:val="1"/>
      <w:numFmt w:val="decimal"/>
      <w:pStyle w:val="Virsraksts61"/>
      <w:lvlText w:val="%1.%2.%3.%4.%5.%6"/>
      <w:lvlJc w:val="left"/>
      <w:pPr>
        <w:ind w:left="1152" w:hanging="1152"/>
      </w:pPr>
    </w:lvl>
    <w:lvl w:ilvl="6">
      <w:start w:val="1"/>
      <w:numFmt w:val="decimal"/>
      <w:pStyle w:val="Virsraksts71"/>
      <w:lvlText w:val="%1.%2.%3.%4.%5.%6.%7"/>
      <w:lvlJc w:val="left"/>
      <w:pPr>
        <w:ind w:left="1296" w:hanging="1296"/>
      </w:pPr>
    </w:lvl>
    <w:lvl w:ilvl="7">
      <w:start w:val="1"/>
      <w:numFmt w:val="decimal"/>
      <w:pStyle w:val="Virsraksts81"/>
      <w:lvlText w:val="%1.%2.%3.%4.%5.%6.%7.%8"/>
      <w:lvlJc w:val="left"/>
      <w:pPr>
        <w:ind w:left="1440" w:hanging="1440"/>
      </w:pPr>
    </w:lvl>
    <w:lvl w:ilvl="8">
      <w:start w:val="1"/>
      <w:numFmt w:val="decimal"/>
      <w:pStyle w:val="Virsraksts91"/>
      <w:lvlText w:val="%1.%2.%3.%4.%5.%6.%7.%8.%9"/>
      <w:lvlJc w:val="left"/>
      <w:pPr>
        <w:ind w:left="1584" w:hanging="1584"/>
      </w:pPr>
    </w:lvl>
  </w:abstractNum>
  <w:abstractNum w:abstractNumId="48" w15:restartNumberingAfterBreak="0">
    <w:nsid w:val="37FE5978"/>
    <w:multiLevelType w:val="multilevel"/>
    <w:tmpl w:val="382C4AA8"/>
    <w:lvl w:ilvl="0">
      <w:start w:val="1"/>
      <w:numFmt w:val="upp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38084B86"/>
    <w:multiLevelType w:val="multilevel"/>
    <w:tmpl w:val="11E60586"/>
    <w:lvl w:ilvl="0">
      <w:start w:val="1"/>
      <mc:AlternateContent>
        <mc:Choice Requires="w14">
          <w:numFmt w:val="custom" w:format="001, 002, 003, ..."/>
        </mc:Choice>
        <mc:Fallback>
          <w:numFmt w:val="decimal"/>
        </mc:Fallback>
      </mc:AlternateContent>
      <w:lvlText w:val="ORG-%1"/>
      <w:lvlJc w:val="left"/>
      <w:pPr>
        <w:ind w:left="502" w:hanging="360"/>
      </w:pPr>
      <w:rPr>
        <w:rFonts w:hint="default"/>
      </w:rPr>
    </w:lvl>
    <w:lvl w:ilvl="1">
      <w:start w:val="1"/>
      <w:numFmt w:val="lowerLetter"/>
      <w:lvlText w:val="%2."/>
      <w:lvlJc w:val="left"/>
      <w:pPr>
        <w:ind w:left="1222" w:hanging="360"/>
      </w:pPr>
      <w:rPr>
        <w:rFonts w:hint="default"/>
      </w:rPr>
    </w:lvl>
    <w:lvl w:ilvl="2">
      <w:start w:val="1"/>
      <w:numFmt w:val="lowerRoman"/>
      <w:lvlText w:val="%3."/>
      <w:lvlJc w:val="right"/>
      <w:pPr>
        <w:ind w:left="1942" w:hanging="180"/>
      </w:pPr>
      <w:rPr>
        <w:rFonts w:hint="default"/>
      </w:rPr>
    </w:lvl>
    <w:lvl w:ilvl="3">
      <w:start w:val="1"/>
      <w:numFmt w:val="decimal"/>
      <w:lvlText w:val="%4."/>
      <w:lvlJc w:val="left"/>
      <w:pPr>
        <w:ind w:left="2662" w:hanging="360"/>
      </w:pPr>
      <w:rPr>
        <w:rFonts w:hint="default"/>
      </w:rPr>
    </w:lvl>
    <w:lvl w:ilvl="4">
      <w:start w:val="1"/>
      <w:numFmt w:val="lowerLetter"/>
      <w:lvlText w:val="%5."/>
      <w:lvlJc w:val="left"/>
      <w:pPr>
        <w:ind w:left="3382" w:hanging="360"/>
      </w:pPr>
      <w:rPr>
        <w:rFonts w:hint="default"/>
      </w:rPr>
    </w:lvl>
    <w:lvl w:ilvl="5">
      <w:start w:val="1"/>
      <w:numFmt w:val="lowerRoman"/>
      <w:lvlText w:val="%6."/>
      <w:lvlJc w:val="right"/>
      <w:pPr>
        <w:ind w:left="4102" w:hanging="180"/>
      </w:pPr>
      <w:rPr>
        <w:rFonts w:hint="default"/>
      </w:rPr>
    </w:lvl>
    <w:lvl w:ilvl="6">
      <w:start w:val="1"/>
      <w:numFmt w:val="decimal"/>
      <w:lvlText w:val="%7."/>
      <w:lvlJc w:val="left"/>
      <w:pPr>
        <w:ind w:left="4822" w:hanging="360"/>
      </w:pPr>
      <w:rPr>
        <w:rFonts w:hint="default"/>
      </w:rPr>
    </w:lvl>
    <w:lvl w:ilvl="7">
      <w:start w:val="1"/>
      <w:numFmt w:val="lowerLetter"/>
      <w:lvlText w:val="%8."/>
      <w:lvlJc w:val="left"/>
      <w:pPr>
        <w:ind w:left="5542" w:hanging="360"/>
      </w:pPr>
      <w:rPr>
        <w:rFonts w:hint="default"/>
      </w:rPr>
    </w:lvl>
    <w:lvl w:ilvl="8">
      <w:start w:val="1"/>
      <w:numFmt w:val="lowerRoman"/>
      <w:lvlText w:val="%9."/>
      <w:lvlJc w:val="right"/>
      <w:pPr>
        <w:ind w:left="6262" w:hanging="180"/>
      </w:pPr>
      <w:rPr>
        <w:rFonts w:hint="default"/>
      </w:rPr>
    </w:lvl>
  </w:abstractNum>
  <w:abstractNum w:abstractNumId="50" w15:restartNumberingAfterBreak="0">
    <w:nsid w:val="397625C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398E3E4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3B794CF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3CB8159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3E4B78B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3EF57D25"/>
    <w:multiLevelType w:val="multilevel"/>
    <w:tmpl w:val="04260025"/>
    <w:lvl w:ilvl="0">
      <w:start w:val="1"/>
      <w:numFmt w:val="decimal"/>
      <w:lvlText w:val="%1"/>
      <w:lvlJc w:val="left"/>
      <w:pPr>
        <w:ind w:left="574" w:hanging="432"/>
      </w:pPr>
    </w:lvl>
    <w:lvl w:ilvl="1">
      <w:start w:val="1"/>
      <w:numFmt w:val="decimal"/>
      <w:lvlText w:val="%1.%2"/>
      <w:lvlJc w:val="left"/>
      <w:pPr>
        <w:ind w:left="4262" w:hanging="576"/>
      </w:pPr>
    </w:lvl>
    <w:lvl w:ilvl="2">
      <w:start w:val="1"/>
      <w:numFmt w:val="decimal"/>
      <w:lvlText w:val="%1.%2.%3"/>
      <w:lvlJc w:val="left"/>
      <w:pPr>
        <w:ind w:left="6108" w:hanging="720"/>
      </w:pPr>
    </w:lvl>
    <w:lvl w:ilvl="3">
      <w:start w:val="1"/>
      <w:numFmt w:val="decimal"/>
      <w:lvlText w:val="%1.%2.%3.%4"/>
      <w:lvlJc w:val="left"/>
      <w:pPr>
        <w:ind w:left="1006" w:hanging="864"/>
      </w:pPr>
    </w:lvl>
    <w:lvl w:ilvl="4">
      <w:start w:val="1"/>
      <w:numFmt w:val="decimal"/>
      <w:lvlText w:val="%1.%2.%3.%4.%5"/>
      <w:lvlJc w:val="left"/>
      <w:pPr>
        <w:ind w:left="1150" w:hanging="1008"/>
      </w:pPr>
    </w:lvl>
    <w:lvl w:ilvl="5">
      <w:start w:val="1"/>
      <w:numFmt w:val="decimal"/>
      <w:lvlText w:val="%1.%2.%3.%4.%5.%6"/>
      <w:lvlJc w:val="left"/>
      <w:pPr>
        <w:ind w:left="1294" w:hanging="1152"/>
      </w:pPr>
    </w:lvl>
    <w:lvl w:ilvl="6">
      <w:start w:val="1"/>
      <w:numFmt w:val="decimal"/>
      <w:lvlText w:val="%1.%2.%3.%4.%5.%6.%7"/>
      <w:lvlJc w:val="left"/>
      <w:pPr>
        <w:ind w:left="1438" w:hanging="1296"/>
      </w:pPr>
    </w:lvl>
    <w:lvl w:ilvl="7">
      <w:start w:val="1"/>
      <w:numFmt w:val="decimal"/>
      <w:lvlText w:val="%1.%2.%3.%4.%5.%6.%7.%8"/>
      <w:lvlJc w:val="left"/>
      <w:pPr>
        <w:ind w:left="1582" w:hanging="1440"/>
      </w:pPr>
    </w:lvl>
    <w:lvl w:ilvl="8">
      <w:start w:val="1"/>
      <w:numFmt w:val="decimal"/>
      <w:lvlText w:val="%1.%2.%3.%4.%5.%6.%7.%8.%9"/>
      <w:lvlJc w:val="left"/>
      <w:pPr>
        <w:ind w:left="1726" w:hanging="1584"/>
      </w:pPr>
    </w:lvl>
  </w:abstractNum>
  <w:abstractNum w:abstractNumId="56" w15:restartNumberingAfterBreak="0">
    <w:nsid w:val="4012465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4030331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422D7DC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460D33AD"/>
    <w:multiLevelType w:val="multilevel"/>
    <w:tmpl w:val="0426001F"/>
    <w:lvl w:ilvl="0">
      <w:start w:val="1"/>
      <w:numFmt w:val="decimal"/>
      <w:lvlText w:val="%1."/>
      <w:lvlJc w:val="left"/>
      <w:pPr>
        <w:ind w:left="644" w:hanging="360"/>
      </w:pPr>
    </w:lvl>
    <w:lvl w:ilvl="1">
      <w:start w:val="1"/>
      <w:numFmt w:val="decimal"/>
      <w:lvlText w:val="%1.%2."/>
      <w:lvlJc w:val="left"/>
      <w:pPr>
        <w:ind w:left="1076" w:hanging="432"/>
      </w:pPr>
    </w:lvl>
    <w:lvl w:ilvl="2">
      <w:start w:val="1"/>
      <w:numFmt w:val="decimal"/>
      <w:lvlText w:val="%1.%2.%3."/>
      <w:lvlJc w:val="left"/>
      <w:pPr>
        <w:ind w:left="1508" w:hanging="504"/>
      </w:pPr>
    </w:lvl>
    <w:lvl w:ilvl="3">
      <w:start w:val="1"/>
      <w:numFmt w:val="decimal"/>
      <w:lvlText w:val="%1.%2.%3.%4."/>
      <w:lvlJc w:val="left"/>
      <w:pPr>
        <w:ind w:left="2012" w:hanging="648"/>
      </w:p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60" w15:restartNumberingAfterBreak="0">
    <w:nsid w:val="469921C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4787474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47A54108"/>
    <w:multiLevelType w:val="hybridMultilevel"/>
    <w:tmpl w:val="7F520B7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3" w15:restartNumberingAfterBreak="0">
    <w:nsid w:val="48215E4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48B0554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49A454D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4AE7494D"/>
    <w:multiLevelType w:val="hybridMultilevel"/>
    <w:tmpl w:val="C64CE88A"/>
    <w:lvl w:ilvl="0" w:tplc="EDE4C54E">
      <w:start w:val="1"/>
      <w:numFmt w:val="bullet"/>
      <w:lvlText w:val=""/>
      <w:lvlJc w:val="left"/>
      <w:pPr>
        <w:ind w:left="502" w:hanging="360"/>
      </w:pPr>
      <w:rPr>
        <w:rFonts w:ascii="Symbol" w:hAnsi="Symbol" w:cs="Symbol" w:hint="default"/>
        <w:color w:val="auto"/>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67" w15:restartNumberingAfterBreak="0">
    <w:nsid w:val="4C244F2B"/>
    <w:multiLevelType w:val="hybridMultilevel"/>
    <w:tmpl w:val="B4B89116"/>
    <w:lvl w:ilvl="0" w:tplc="0426000F">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68" w15:restartNumberingAfterBreak="0">
    <w:nsid w:val="4E4E3ED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4ED053D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4F4012D6"/>
    <w:multiLevelType w:val="hybridMultilevel"/>
    <w:tmpl w:val="D5D015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1" w15:restartNumberingAfterBreak="0">
    <w:nsid w:val="5073212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5079798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5087213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50B8661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53484834"/>
    <w:multiLevelType w:val="multilevel"/>
    <w:tmpl w:val="67F20E3E"/>
    <w:lvl w:ilvl="0">
      <w:start w:val="1"/>
      <w:numFmt w:val="decimal"/>
      <w:lvlText w:val="%1."/>
      <w:lvlJc w:val="left"/>
      <w:pPr>
        <w:ind w:left="720" w:hanging="360"/>
      </w:pPr>
      <w:rPr>
        <w:b/>
        <w:i w:val="0"/>
        <w:sz w:val="24"/>
        <w:szCs w:val="24"/>
      </w:rPr>
    </w:lvl>
    <w:lvl w:ilvl="1">
      <w:start w:val="1"/>
      <w:numFmt w:val="decimal"/>
      <w:isLgl/>
      <w:lvlText w:val="%1.%2."/>
      <w:lvlJc w:val="left"/>
      <w:pPr>
        <w:ind w:left="480" w:hanging="480"/>
      </w:pPr>
      <w:rPr>
        <w:b w:val="0"/>
        <w:i w:val="0"/>
        <w:color w:val="auto"/>
      </w:rPr>
    </w:lvl>
    <w:lvl w:ilvl="2">
      <w:start w:val="1"/>
      <w:numFmt w:val="decimal"/>
      <w:isLgl/>
      <w:lvlText w:val="%1.%2.%3."/>
      <w:lvlJc w:val="left"/>
      <w:pPr>
        <w:ind w:left="5399" w:hanging="720"/>
      </w:pPr>
      <w:rPr>
        <w:b w:val="0"/>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6" w15:restartNumberingAfterBreak="0">
    <w:nsid w:val="53A6513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542E340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549228A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54CB3CB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54EF25D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58B43D6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5BDB2137"/>
    <w:multiLevelType w:val="hybridMultilevel"/>
    <w:tmpl w:val="DF6E112A"/>
    <w:lvl w:ilvl="0" w:tplc="4D787FE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3" w15:restartNumberingAfterBreak="0">
    <w:nsid w:val="5DDB684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4" w15:restartNumberingAfterBreak="0">
    <w:nsid w:val="5F213F4B"/>
    <w:multiLevelType w:val="multilevel"/>
    <w:tmpl w:val="1B969E76"/>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i w:val="0"/>
      </w:rPr>
    </w:lvl>
    <w:lvl w:ilvl="2">
      <w:start w:val="1"/>
      <w:numFmt w:val="decimal"/>
      <w:lvlText w:val="%1.%2.%3."/>
      <w:lvlJc w:val="left"/>
      <w:pPr>
        <w:ind w:left="720" w:hanging="720"/>
      </w:pPr>
      <w:rPr>
        <w:rFonts w:hint="default"/>
        <w:b w:val="0"/>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5F4639A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6" w15:restartNumberingAfterBreak="0">
    <w:nsid w:val="607B1C6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15:restartNumberingAfterBreak="0">
    <w:nsid w:val="608228F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15:restartNumberingAfterBreak="0">
    <w:nsid w:val="6133397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6180400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62063F8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6217526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645B402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3" w15:restartNumberingAfterBreak="0">
    <w:nsid w:val="6630072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66BE4CD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694D0BF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6B5853D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6BEB717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6FB535D7"/>
    <w:multiLevelType w:val="multilevel"/>
    <w:tmpl w:val="4FFCFBF8"/>
    <w:lvl w:ilvl="0">
      <w:start w:val="1"/>
      <mc:AlternateContent>
        <mc:Choice Requires="w14">
          <w:numFmt w:val="custom" w:format="001, 002, 003, ..."/>
        </mc:Choice>
        <mc:Fallback>
          <w:numFmt w:val="decimal"/>
        </mc:Fallback>
      </mc:AlternateContent>
      <w:lvlText w:val="FUN-%1"/>
      <w:lvlJc w:val="left"/>
      <w:pPr>
        <w:ind w:left="502" w:hanging="360"/>
      </w:pPr>
      <w:rPr>
        <w:rFonts w:hint="default"/>
      </w:rPr>
    </w:lvl>
    <w:lvl w:ilvl="1">
      <w:start w:val="1"/>
      <w:numFmt w:val="lowerLetter"/>
      <w:lvlText w:val="%2."/>
      <w:lvlJc w:val="left"/>
      <w:pPr>
        <w:ind w:left="1222" w:hanging="360"/>
      </w:pPr>
      <w:rPr>
        <w:rFonts w:hint="default"/>
      </w:rPr>
    </w:lvl>
    <w:lvl w:ilvl="2">
      <w:start w:val="1"/>
      <w:numFmt w:val="bullet"/>
      <w:lvlText w:val=""/>
      <w:lvlJc w:val="left"/>
      <w:pPr>
        <w:ind w:left="1942" w:hanging="180"/>
      </w:pPr>
      <w:rPr>
        <w:rFonts w:ascii="Symbol" w:hAnsi="Symbol" w:hint="default"/>
      </w:rPr>
    </w:lvl>
    <w:lvl w:ilvl="3">
      <w:start w:val="1"/>
      <w:numFmt w:val="decimal"/>
      <w:lvlText w:val="%4."/>
      <w:lvlJc w:val="left"/>
      <w:pPr>
        <w:ind w:left="2662" w:hanging="360"/>
      </w:pPr>
      <w:rPr>
        <w:rFonts w:hint="default"/>
      </w:rPr>
    </w:lvl>
    <w:lvl w:ilvl="4">
      <w:start w:val="1"/>
      <w:numFmt w:val="lowerLetter"/>
      <w:lvlText w:val="%5."/>
      <w:lvlJc w:val="left"/>
      <w:pPr>
        <w:ind w:left="3382" w:hanging="360"/>
      </w:pPr>
      <w:rPr>
        <w:rFonts w:hint="default"/>
      </w:rPr>
    </w:lvl>
    <w:lvl w:ilvl="5">
      <w:start w:val="1"/>
      <w:numFmt w:val="lowerRoman"/>
      <w:lvlText w:val="%6."/>
      <w:lvlJc w:val="right"/>
      <w:pPr>
        <w:ind w:left="4102" w:hanging="180"/>
      </w:pPr>
      <w:rPr>
        <w:rFonts w:hint="default"/>
      </w:rPr>
    </w:lvl>
    <w:lvl w:ilvl="6">
      <w:start w:val="1"/>
      <w:numFmt w:val="decimal"/>
      <w:lvlText w:val="%7."/>
      <w:lvlJc w:val="left"/>
      <w:pPr>
        <w:ind w:left="4822" w:hanging="360"/>
      </w:pPr>
      <w:rPr>
        <w:rFonts w:hint="default"/>
      </w:rPr>
    </w:lvl>
    <w:lvl w:ilvl="7">
      <w:start w:val="1"/>
      <w:numFmt w:val="lowerLetter"/>
      <w:lvlText w:val="%8."/>
      <w:lvlJc w:val="left"/>
      <w:pPr>
        <w:ind w:left="5542" w:hanging="360"/>
      </w:pPr>
      <w:rPr>
        <w:rFonts w:hint="default"/>
      </w:rPr>
    </w:lvl>
    <w:lvl w:ilvl="8">
      <w:start w:val="1"/>
      <w:numFmt w:val="lowerRoman"/>
      <w:lvlText w:val="%9."/>
      <w:lvlJc w:val="right"/>
      <w:pPr>
        <w:ind w:left="6262" w:hanging="180"/>
      </w:pPr>
      <w:rPr>
        <w:rFonts w:hint="default"/>
      </w:rPr>
    </w:lvl>
  </w:abstractNum>
  <w:abstractNum w:abstractNumId="99" w15:restartNumberingAfterBreak="0">
    <w:nsid w:val="71C14CA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0" w15:restartNumberingAfterBreak="0">
    <w:nsid w:val="7392083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741056CF"/>
    <w:multiLevelType w:val="multilevel"/>
    <w:tmpl w:val="0426001F"/>
    <w:lvl w:ilvl="0">
      <w:start w:val="1"/>
      <w:numFmt w:val="decimal"/>
      <w:lvlText w:val="%1."/>
      <w:lvlJc w:val="left"/>
      <w:pPr>
        <w:ind w:left="502" w:hanging="360"/>
      </w:pPr>
    </w:lvl>
    <w:lvl w:ilvl="1">
      <w:start w:val="1"/>
      <w:numFmt w:val="decimal"/>
      <w:lvlText w:val="%1.%2."/>
      <w:lvlJc w:val="left"/>
      <w:pPr>
        <w:ind w:left="934" w:hanging="432"/>
      </w:pPr>
    </w:lvl>
    <w:lvl w:ilvl="2">
      <w:start w:val="1"/>
      <w:numFmt w:val="decimal"/>
      <w:lvlText w:val="%1.%2.%3."/>
      <w:lvlJc w:val="left"/>
      <w:pPr>
        <w:ind w:left="1366" w:hanging="504"/>
      </w:p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102" w15:restartNumberingAfterBreak="0">
    <w:nsid w:val="760E3905"/>
    <w:multiLevelType w:val="multilevel"/>
    <w:tmpl w:val="DB8E622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val="0"/>
        <w:i w:val="0"/>
        <w:color w:val="auto"/>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03" w15:restartNumberingAfterBreak="0">
    <w:nsid w:val="763D59B2"/>
    <w:multiLevelType w:val="multilevel"/>
    <w:tmpl w:val="65B2BA9A"/>
    <w:lvl w:ilvl="0">
      <w:start w:val="1"/>
      <w:numFmt w:val="decimal"/>
      <w:lvlText w:val="%1."/>
      <w:lvlJc w:val="left"/>
      <w:pPr>
        <w:ind w:left="5889" w:hanging="360"/>
      </w:pPr>
      <w:rPr>
        <w:b/>
      </w:rPr>
    </w:lvl>
    <w:lvl w:ilvl="1">
      <w:start w:val="1"/>
      <w:numFmt w:val="decimal"/>
      <w:lvlText w:val="%1.%2."/>
      <w:lvlJc w:val="left"/>
      <w:pPr>
        <w:ind w:left="432" w:hanging="432"/>
      </w:pPr>
      <w:rPr>
        <w:b w:val="0"/>
        <w:i w:val="0"/>
        <w:color w:val="auto"/>
        <w:sz w:val="24"/>
        <w:szCs w:val="24"/>
      </w:rPr>
    </w:lvl>
    <w:lvl w:ilvl="2">
      <w:start w:val="1"/>
      <w:numFmt w:val="decimal"/>
      <w:lvlText w:val="%1.%2.%3."/>
      <w:lvlJc w:val="left"/>
      <w:pPr>
        <w:ind w:left="1779" w:hanging="504"/>
      </w:pPr>
      <w:rPr>
        <w:b w:val="0"/>
        <w:i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4" w15:restartNumberingAfterBreak="0">
    <w:nsid w:val="7A67067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7B65298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6" w15:restartNumberingAfterBreak="0">
    <w:nsid w:val="7B6E78E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7" w15:restartNumberingAfterBreak="0">
    <w:nsid w:val="7CB3455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8" w15:restartNumberingAfterBreak="0">
    <w:nsid w:val="7CBD3AF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9" w15:restartNumberingAfterBreak="0">
    <w:nsid w:val="7E3E5D15"/>
    <w:multiLevelType w:val="hybridMultilevel"/>
    <w:tmpl w:val="5296D4D2"/>
    <w:styleLink w:val="ImportedStyle1"/>
    <w:lvl w:ilvl="0" w:tplc="F3D48E82">
      <w:start w:val="1"/>
      <w:numFmt w:val="decimal"/>
      <w:lvlText w:val="%1."/>
      <w:lvlJc w:val="left"/>
      <w:pPr>
        <w:ind w:left="644" w:hanging="360"/>
      </w:pPr>
      <w:rPr>
        <w:rFonts w:hAnsi="Arial Unicode MS"/>
        <w:b/>
        <w:bCs/>
        <w:caps w:val="0"/>
        <w:smallCaps w:val="0"/>
        <w:strike w:val="0"/>
        <w:dstrike w:val="0"/>
        <w:color w:val="000000"/>
        <w:spacing w:val="0"/>
        <w:w w:val="100"/>
        <w:kern w:val="0"/>
        <w:position w:val="0"/>
        <w:highlight w:val="none"/>
        <w:vertAlign w:val="baseline"/>
      </w:rPr>
    </w:lvl>
    <w:lvl w:ilvl="1" w:tplc="B72484B8">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vertAlign w:val="baseline"/>
      </w:rPr>
    </w:lvl>
    <w:lvl w:ilvl="2" w:tplc="F134D736">
      <w:start w:val="1"/>
      <w:numFmt w:val="lowerRoman"/>
      <w:lvlText w:val="%3."/>
      <w:lvlJc w:val="left"/>
      <w:pPr>
        <w:ind w:left="2160" w:hanging="282"/>
      </w:pPr>
      <w:rPr>
        <w:rFonts w:hAnsi="Arial Unicode MS"/>
        <w:b/>
        <w:bCs/>
        <w:caps w:val="0"/>
        <w:smallCaps w:val="0"/>
        <w:strike w:val="0"/>
        <w:dstrike w:val="0"/>
        <w:color w:val="000000"/>
        <w:spacing w:val="0"/>
        <w:w w:val="100"/>
        <w:kern w:val="0"/>
        <w:position w:val="0"/>
        <w:highlight w:val="none"/>
        <w:vertAlign w:val="baseline"/>
      </w:rPr>
    </w:lvl>
    <w:lvl w:ilvl="3" w:tplc="DE528AB4">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vertAlign w:val="baseline"/>
      </w:rPr>
    </w:lvl>
    <w:lvl w:ilvl="4" w:tplc="BFCA22A2">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vertAlign w:val="baseline"/>
      </w:rPr>
    </w:lvl>
    <w:lvl w:ilvl="5" w:tplc="21FAB8BA">
      <w:start w:val="1"/>
      <w:numFmt w:val="lowerRoman"/>
      <w:lvlText w:val="%6."/>
      <w:lvlJc w:val="left"/>
      <w:pPr>
        <w:ind w:left="4320" w:hanging="282"/>
      </w:pPr>
      <w:rPr>
        <w:rFonts w:hAnsi="Arial Unicode MS"/>
        <w:b/>
        <w:bCs/>
        <w:caps w:val="0"/>
        <w:smallCaps w:val="0"/>
        <w:strike w:val="0"/>
        <w:dstrike w:val="0"/>
        <w:color w:val="000000"/>
        <w:spacing w:val="0"/>
        <w:w w:val="100"/>
        <w:kern w:val="0"/>
        <w:position w:val="0"/>
        <w:highlight w:val="none"/>
        <w:vertAlign w:val="baseline"/>
      </w:rPr>
    </w:lvl>
    <w:lvl w:ilvl="6" w:tplc="2ACC2530">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vertAlign w:val="baseline"/>
      </w:rPr>
    </w:lvl>
    <w:lvl w:ilvl="7" w:tplc="1756BE3E">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vertAlign w:val="baseline"/>
      </w:rPr>
    </w:lvl>
    <w:lvl w:ilvl="8" w:tplc="DED8C5B2">
      <w:start w:val="1"/>
      <w:numFmt w:val="lowerRoman"/>
      <w:lvlText w:val="%9."/>
      <w:lvlJc w:val="left"/>
      <w:pPr>
        <w:ind w:left="6480" w:hanging="282"/>
      </w:pPr>
      <w:rPr>
        <w:rFonts w:hAnsi="Arial Unicode MS"/>
        <w:b/>
        <w:bCs/>
        <w:caps w:val="0"/>
        <w:smallCaps w:val="0"/>
        <w:strike w:val="0"/>
        <w:dstrike w:val="0"/>
        <w:color w:val="000000"/>
        <w:spacing w:val="0"/>
        <w:w w:val="100"/>
        <w:kern w:val="0"/>
        <w:position w:val="0"/>
        <w:highlight w:val="none"/>
        <w:vertAlign w:val="baseline"/>
      </w:rPr>
    </w:lvl>
  </w:abstractNum>
  <w:abstractNum w:abstractNumId="110" w15:restartNumberingAfterBreak="0">
    <w:nsid w:val="7F1E794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03"/>
  </w:num>
  <w:num w:numId="2">
    <w:abstractNumId w:val="55"/>
  </w:num>
  <w:num w:numId="3">
    <w:abstractNumId w:val="24"/>
  </w:num>
  <w:num w:numId="4">
    <w:abstractNumId w:val="102"/>
  </w:num>
  <w:num w:numId="5">
    <w:abstractNumId w:val="70"/>
  </w:num>
  <w:num w:numId="6">
    <w:abstractNumId w:val="22"/>
  </w:num>
  <w:num w:numId="7">
    <w:abstractNumId w:val="101"/>
  </w:num>
  <w:num w:numId="8">
    <w:abstractNumId w:val="66"/>
  </w:num>
  <w:num w:numId="9">
    <w:abstractNumId w:val="35"/>
  </w:num>
  <w:num w:numId="10">
    <w:abstractNumId w:val="59"/>
  </w:num>
  <w:num w:numId="11">
    <w:abstractNumId w:val="67"/>
  </w:num>
  <w:num w:numId="12">
    <w:abstractNumId w:val="12"/>
  </w:num>
  <w:num w:numId="13">
    <w:abstractNumId w:val="77"/>
  </w:num>
  <w:num w:numId="14">
    <w:abstractNumId w:val="98"/>
  </w:num>
  <w:num w:numId="15">
    <w:abstractNumId w:val="29"/>
  </w:num>
  <w:num w:numId="16">
    <w:abstractNumId w:val="71"/>
  </w:num>
  <w:num w:numId="17">
    <w:abstractNumId w:val="61"/>
  </w:num>
  <w:num w:numId="18">
    <w:abstractNumId w:val="5"/>
  </w:num>
  <w:num w:numId="19">
    <w:abstractNumId w:val="19"/>
  </w:num>
  <w:num w:numId="20">
    <w:abstractNumId w:val="18"/>
  </w:num>
  <w:num w:numId="21">
    <w:abstractNumId w:val="68"/>
  </w:num>
  <w:num w:numId="22">
    <w:abstractNumId w:val="65"/>
  </w:num>
  <w:num w:numId="23">
    <w:abstractNumId w:val="105"/>
  </w:num>
  <w:num w:numId="24">
    <w:abstractNumId w:val="93"/>
  </w:num>
  <w:num w:numId="25">
    <w:abstractNumId w:val="16"/>
  </w:num>
  <w:num w:numId="26">
    <w:abstractNumId w:val="92"/>
  </w:num>
  <w:num w:numId="27">
    <w:abstractNumId w:val="60"/>
  </w:num>
  <w:num w:numId="28">
    <w:abstractNumId w:val="10"/>
  </w:num>
  <w:num w:numId="29">
    <w:abstractNumId w:val="48"/>
  </w:num>
  <w:num w:numId="30">
    <w:abstractNumId w:val="86"/>
  </w:num>
  <w:num w:numId="31">
    <w:abstractNumId w:val="34"/>
  </w:num>
  <w:num w:numId="32">
    <w:abstractNumId w:val="9"/>
  </w:num>
  <w:num w:numId="33">
    <w:abstractNumId w:val="90"/>
  </w:num>
  <w:num w:numId="34">
    <w:abstractNumId w:val="13"/>
  </w:num>
  <w:num w:numId="35">
    <w:abstractNumId w:val="52"/>
  </w:num>
  <w:num w:numId="36">
    <w:abstractNumId w:val="42"/>
  </w:num>
  <w:num w:numId="37">
    <w:abstractNumId w:val="54"/>
  </w:num>
  <w:num w:numId="38">
    <w:abstractNumId w:val="1"/>
  </w:num>
  <w:num w:numId="39">
    <w:abstractNumId w:val="44"/>
  </w:num>
  <w:num w:numId="40">
    <w:abstractNumId w:val="33"/>
  </w:num>
  <w:num w:numId="41">
    <w:abstractNumId w:val="23"/>
  </w:num>
  <w:num w:numId="42">
    <w:abstractNumId w:val="11"/>
  </w:num>
  <w:num w:numId="43">
    <w:abstractNumId w:val="96"/>
  </w:num>
  <w:num w:numId="44">
    <w:abstractNumId w:val="50"/>
  </w:num>
  <w:num w:numId="45">
    <w:abstractNumId w:val="36"/>
  </w:num>
  <w:num w:numId="46">
    <w:abstractNumId w:val="106"/>
  </w:num>
  <w:num w:numId="47">
    <w:abstractNumId w:val="80"/>
  </w:num>
  <w:num w:numId="48">
    <w:abstractNumId w:val="46"/>
  </w:num>
  <w:num w:numId="49">
    <w:abstractNumId w:val="40"/>
  </w:num>
  <w:num w:numId="50">
    <w:abstractNumId w:val="2"/>
  </w:num>
  <w:num w:numId="51">
    <w:abstractNumId w:val="8"/>
  </w:num>
  <w:num w:numId="52">
    <w:abstractNumId w:val="87"/>
  </w:num>
  <w:num w:numId="53">
    <w:abstractNumId w:val="91"/>
  </w:num>
  <w:num w:numId="54">
    <w:abstractNumId w:val="53"/>
  </w:num>
  <w:num w:numId="55">
    <w:abstractNumId w:val="74"/>
  </w:num>
  <w:num w:numId="56">
    <w:abstractNumId w:val="30"/>
  </w:num>
  <w:num w:numId="57">
    <w:abstractNumId w:val="41"/>
  </w:num>
  <w:num w:numId="58">
    <w:abstractNumId w:val="97"/>
  </w:num>
  <w:num w:numId="59">
    <w:abstractNumId w:val="107"/>
  </w:num>
  <w:num w:numId="60">
    <w:abstractNumId w:val="78"/>
  </w:num>
  <w:num w:numId="61">
    <w:abstractNumId w:val="15"/>
  </w:num>
  <w:num w:numId="62">
    <w:abstractNumId w:val="100"/>
  </w:num>
  <w:num w:numId="63">
    <w:abstractNumId w:val="28"/>
  </w:num>
  <w:num w:numId="64">
    <w:abstractNumId w:val="64"/>
  </w:num>
  <w:num w:numId="65">
    <w:abstractNumId w:val="85"/>
  </w:num>
  <w:num w:numId="66">
    <w:abstractNumId w:val="94"/>
  </w:num>
  <w:num w:numId="67">
    <w:abstractNumId w:val="3"/>
  </w:num>
  <w:num w:numId="68">
    <w:abstractNumId w:val="47"/>
  </w:num>
  <w:num w:numId="69">
    <w:abstractNumId w:val="109"/>
  </w:num>
  <w:num w:numId="70">
    <w:abstractNumId w:val="32"/>
  </w:num>
  <w:num w:numId="71">
    <w:abstractNumId w:val="43"/>
  </w:num>
  <w:num w:numId="72">
    <w:abstractNumId w:val="79"/>
  </w:num>
  <w:num w:numId="73">
    <w:abstractNumId w:val="26"/>
  </w:num>
  <w:num w:numId="74">
    <w:abstractNumId w:val="31"/>
  </w:num>
  <w:num w:numId="75">
    <w:abstractNumId w:val="7"/>
  </w:num>
  <w:num w:numId="76">
    <w:abstractNumId w:val="56"/>
  </w:num>
  <w:num w:numId="77">
    <w:abstractNumId w:val="6"/>
  </w:num>
  <w:num w:numId="78">
    <w:abstractNumId w:val="57"/>
  </w:num>
  <w:num w:numId="79">
    <w:abstractNumId w:val="89"/>
  </w:num>
  <w:num w:numId="80">
    <w:abstractNumId w:val="39"/>
  </w:num>
  <w:num w:numId="81">
    <w:abstractNumId w:val="99"/>
  </w:num>
  <w:num w:numId="82">
    <w:abstractNumId w:val="108"/>
  </w:num>
  <w:num w:numId="83">
    <w:abstractNumId w:val="14"/>
  </w:num>
  <w:num w:numId="84">
    <w:abstractNumId w:val="38"/>
  </w:num>
  <w:num w:numId="85">
    <w:abstractNumId w:val="58"/>
  </w:num>
  <w:num w:numId="86">
    <w:abstractNumId w:val="110"/>
  </w:num>
  <w:num w:numId="87">
    <w:abstractNumId w:val="73"/>
  </w:num>
  <w:num w:numId="88">
    <w:abstractNumId w:val="20"/>
  </w:num>
  <w:num w:numId="89">
    <w:abstractNumId w:val="63"/>
  </w:num>
  <w:num w:numId="90">
    <w:abstractNumId w:val="21"/>
  </w:num>
  <w:num w:numId="91">
    <w:abstractNumId w:val="27"/>
  </w:num>
  <w:num w:numId="92">
    <w:abstractNumId w:val="83"/>
  </w:num>
  <w:num w:numId="93">
    <w:abstractNumId w:val="72"/>
  </w:num>
  <w:num w:numId="94">
    <w:abstractNumId w:val="4"/>
  </w:num>
  <w:num w:numId="95">
    <w:abstractNumId w:val="45"/>
  </w:num>
  <w:num w:numId="96">
    <w:abstractNumId w:val="0"/>
  </w:num>
  <w:num w:numId="97">
    <w:abstractNumId w:val="69"/>
  </w:num>
  <w:num w:numId="98">
    <w:abstractNumId w:val="82"/>
  </w:num>
  <w:num w:numId="99">
    <w:abstractNumId w:val="49"/>
  </w:num>
  <w:num w:numId="100">
    <w:abstractNumId w:val="51"/>
  </w:num>
  <w:num w:numId="101">
    <w:abstractNumId w:val="76"/>
  </w:num>
  <w:num w:numId="102">
    <w:abstractNumId w:val="25"/>
  </w:num>
  <w:num w:numId="103">
    <w:abstractNumId w:val="104"/>
  </w:num>
  <w:num w:numId="104">
    <w:abstractNumId w:val="88"/>
  </w:num>
  <w:num w:numId="105">
    <w:abstractNumId w:val="95"/>
  </w:num>
  <w:num w:numId="106">
    <w:abstractNumId w:val="81"/>
  </w:num>
  <w:num w:numId="107">
    <w:abstractNumId w:val="37"/>
  </w:num>
  <w:num w:numId="108">
    <w:abstractNumId w:val="55"/>
  </w:num>
  <w:num w:numId="109">
    <w:abstractNumId w:val="55"/>
  </w:num>
  <w:num w:numId="110">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62"/>
  </w:num>
  <w:num w:numId="112">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75"/>
  </w:num>
  <w:num w:numId="115">
    <w:abstractNumId w:val="84"/>
  </w:num>
  <w:num w:numId="1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3CB0"/>
    <w:rsid w:val="00000A89"/>
    <w:rsid w:val="0001059C"/>
    <w:rsid w:val="00011E1F"/>
    <w:rsid w:val="000141F1"/>
    <w:rsid w:val="00014AA3"/>
    <w:rsid w:val="00016B7F"/>
    <w:rsid w:val="00020010"/>
    <w:rsid w:val="00021F92"/>
    <w:rsid w:val="000238EC"/>
    <w:rsid w:val="00025BC9"/>
    <w:rsid w:val="00030D0D"/>
    <w:rsid w:val="00033C25"/>
    <w:rsid w:val="000349ED"/>
    <w:rsid w:val="000352F7"/>
    <w:rsid w:val="00035ACF"/>
    <w:rsid w:val="00042C4E"/>
    <w:rsid w:val="00043CC1"/>
    <w:rsid w:val="0004769F"/>
    <w:rsid w:val="00051CF1"/>
    <w:rsid w:val="00053C37"/>
    <w:rsid w:val="00054357"/>
    <w:rsid w:val="00056087"/>
    <w:rsid w:val="000602E7"/>
    <w:rsid w:val="0006512F"/>
    <w:rsid w:val="0006688D"/>
    <w:rsid w:val="0006796D"/>
    <w:rsid w:val="0007009D"/>
    <w:rsid w:val="00076A13"/>
    <w:rsid w:val="000772F0"/>
    <w:rsid w:val="00084643"/>
    <w:rsid w:val="00090F56"/>
    <w:rsid w:val="00091633"/>
    <w:rsid w:val="00094951"/>
    <w:rsid w:val="000964E8"/>
    <w:rsid w:val="00096C32"/>
    <w:rsid w:val="000977D5"/>
    <w:rsid w:val="000A4049"/>
    <w:rsid w:val="000A5505"/>
    <w:rsid w:val="000A72DC"/>
    <w:rsid w:val="000B0A91"/>
    <w:rsid w:val="000B2659"/>
    <w:rsid w:val="000B271D"/>
    <w:rsid w:val="000B27DF"/>
    <w:rsid w:val="000B2E94"/>
    <w:rsid w:val="000B59D3"/>
    <w:rsid w:val="000C2AD4"/>
    <w:rsid w:val="000C41F0"/>
    <w:rsid w:val="000C5E1A"/>
    <w:rsid w:val="000D0F75"/>
    <w:rsid w:val="000D5A9C"/>
    <w:rsid w:val="000E20DE"/>
    <w:rsid w:val="000E2AC9"/>
    <w:rsid w:val="000E6FF8"/>
    <w:rsid w:val="000E7059"/>
    <w:rsid w:val="000E7205"/>
    <w:rsid w:val="000F1339"/>
    <w:rsid w:val="000F1887"/>
    <w:rsid w:val="000F2151"/>
    <w:rsid w:val="000F2D4E"/>
    <w:rsid w:val="000F4103"/>
    <w:rsid w:val="000F4724"/>
    <w:rsid w:val="000F62E5"/>
    <w:rsid w:val="000F7F0E"/>
    <w:rsid w:val="00100D45"/>
    <w:rsid w:val="00103F80"/>
    <w:rsid w:val="0010768E"/>
    <w:rsid w:val="00111F76"/>
    <w:rsid w:val="0011286B"/>
    <w:rsid w:val="00114E0F"/>
    <w:rsid w:val="00117D05"/>
    <w:rsid w:val="001206C6"/>
    <w:rsid w:val="00121A08"/>
    <w:rsid w:val="00124A0C"/>
    <w:rsid w:val="00126754"/>
    <w:rsid w:val="0013042F"/>
    <w:rsid w:val="001315C3"/>
    <w:rsid w:val="00132065"/>
    <w:rsid w:val="00133667"/>
    <w:rsid w:val="00133AA7"/>
    <w:rsid w:val="00133B96"/>
    <w:rsid w:val="00134446"/>
    <w:rsid w:val="001344FF"/>
    <w:rsid w:val="00134924"/>
    <w:rsid w:val="0013629A"/>
    <w:rsid w:val="00137977"/>
    <w:rsid w:val="001469B0"/>
    <w:rsid w:val="00147C0C"/>
    <w:rsid w:val="001500B3"/>
    <w:rsid w:val="001508DE"/>
    <w:rsid w:val="001523E2"/>
    <w:rsid w:val="0015325E"/>
    <w:rsid w:val="00154633"/>
    <w:rsid w:val="00154C3A"/>
    <w:rsid w:val="00157409"/>
    <w:rsid w:val="001636E1"/>
    <w:rsid w:val="00164F0A"/>
    <w:rsid w:val="00172141"/>
    <w:rsid w:val="001732D0"/>
    <w:rsid w:val="00174413"/>
    <w:rsid w:val="001755C1"/>
    <w:rsid w:val="0017697F"/>
    <w:rsid w:val="00177180"/>
    <w:rsid w:val="00180A09"/>
    <w:rsid w:val="001846F4"/>
    <w:rsid w:val="00186E21"/>
    <w:rsid w:val="00195E27"/>
    <w:rsid w:val="00197519"/>
    <w:rsid w:val="00197C18"/>
    <w:rsid w:val="001A0B00"/>
    <w:rsid w:val="001A11E7"/>
    <w:rsid w:val="001A184C"/>
    <w:rsid w:val="001A4D04"/>
    <w:rsid w:val="001A7E42"/>
    <w:rsid w:val="001B212C"/>
    <w:rsid w:val="001D07BE"/>
    <w:rsid w:val="001D0C8C"/>
    <w:rsid w:val="001D0E80"/>
    <w:rsid w:val="001D17DE"/>
    <w:rsid w:val="001D1DCA"/>
    <w:rsid w:val="001D2C54"/>
    <w:rsid w:val="001D2FE6"/>
    <w:rsid w:val="001D3E84"/>
    <w:rsid w:val="001D43F0"/>
    <w:rsid w:val="001D7558"/>
    <w:rsid w:val="001E2193"/>
    <w:rsid w:val="001E2FEB"/>
    <w:rsid w:val="001E4712"/>
    <w:rsid w:val="001E53E9"/>
    <w:rsid w:val="001E5C23"/>
    <w:rsid w:val="001F0BF3"/>
    <w:rsid w:val="001F2B22"/>
    <w:rsid w:val="001F3791"/>
    <w:rsid w:val="00202D2E"/>
    <w:rsid w:val="00204DA1"/>
    <w:rsid w:val="002156D4"/>
    <w:rsid w:val="00217C4F"/>
    <w:rsid w:val="00220B9B"/>
    <w:rsid w:val="0022306C"/>
    <w:rsid w:val="00242D9B"/>
    <w:rsid w:val="002451CD"/>
    <w:rsid w:val="0025063D"/>
    <w:rsid w:val="00252241"/>
    <w:rsid w:val="002531CF"/>
    <w:rsid w:val="002558DD"/>
    <w:rsid w:val="00263C18"/>
    <w:rsid w:val="00264DFA"/>
    <w:rsid w:val="00265B26"/>
    <w:rsid w:val="00270E07"/>
    <w:rsid w:val="002732F9"/>
    <w:rsid w:val="00280221"/>
    <w:rsid w:val="002806E0"/>
    <w:rsid w:val="0028282E"/>
    <w:rsid w:val="00283C12"/>
    <w:rsid w:val="002846D1"/>
    <w:rsid w:val="00285907"/>
    <w:rsid w:val="0028642B"/>
    <w:rsid w:val="002869D1"/>
    <w:rsid w:val="00287C72"/>
    <w:rsid w:val="00290D8A"/>
    <w:rsid w:val="00290FEF"/>
    <w:rsid w:val="002914F4"/>
    <w:rsid w:val="00296097"/>
    <w:rsid w:val="00296397"/>
    <w:rsid w:val="002A0F75"/>
    <w:rsid w:val="002A17DD"/>
    <w:rsid w:val="002A514B"/>
    <w:rsid w:val="002A6639"/>
    <w:rsid w:val="002B02CE"/>
    <w:rsid w:val="002B369A"/>
    <w:rsid w:val="002B5621"/>
    <w:rsid w:val="002B5DE3"/>
    <w:rsid w:val="002B76E7"/>
    <w:rsid w:val="002C16C6"/>
    <w:rsid w:val="002C36D6"/>
    <w:rsid w:val="002C37B4"/>
    <w:rsid w:val="002C5B54"/>
    <w:rsid w:val="002C5C07"/>
    <w:rsid w:val="002D0D94"/>
    <w:rsid w:val="002D1BD9"/>
    <w:rsid w:val="002D35A7"/>
    <w:rsid w:val="002D4E71"/>
    <w:rsid w:val="002D67D0"/>
    <w:rsid w:val="002E05FF"/>
    <w:rsid w:val="002E2644"/>
    <w:rsid w:val="002F4606"/>
    <w:rsid w:val="00300FF9"/>
    <w:rsid w:val="00304370"/>
    <w:rsid w:val="003048BA"/>
    <w:rsid w:val="00310A0F"/>
    <w:rsid w:val="0031389D"/>
    <w:rsid w:val="00315C41"/>
    <w:rsid w:val="0031675E"/>
    <w:rsid w:val="00316F21"/>
    <w:rsid w:val="00320490"/>
    <w:rsid w:val="00320676"/>
    <w:rsid w:val="00320E92"/>
    <w:rsid w:val="00321228"/>
    <w:rsid w:val="003228DA"/>
    <w:rsid w:val="00324944"/>
    <w:rsid w:val="003270DA"/>
    <w:rsid w:val="00327F74"/>
    <w:rsid w:val="00336D90"/>
    <w:rsid w:val="00337F09"/>
    <w:rsid w:val="00340202"/>
    <w:rsid w:val="003419BD"/>
    <w:rsid w:val="00341ECD"/>
    <w:rsid w:val="00344DDC"/>
    <w:rsid w:val="00351E75"/>
    <w:rsid w:val="00354408"/>
    <w:rsid w:val="00354A78"/>
    <w:rsid w:val="00355406"/>
    <w:rsid w:val="00356D3A"/>
    <w:rsid w:val="00360574"/>
    <w:rsid w:val="003612F5"/>
    <w:rsid w:val="00361323"/>
    <w:rsid w:val="0037094C"/>
    <w:rsid w:val="00370BF5"/>
    <w:rsid w:val="00371BD2"/>
    <w:rsid w:val="003776A5"/>
    <w:rsid w:val="00382BE3"/>
    <w:rsid w:val="00383E21"/>
    <w:rsid w:val="00384149"/>
    <w:rsid w:val="0039473A"/>
    <w:rsid w:val="0039586F"/>
    <w:rsid w:val="003965AE"/>
    <w:rsid w:val="00397A5A"/>
    <w:rsid w:val="003A04DB"/>
    <w:rsid w:val="003A7691"/>
    <w:rsid w:val="003B1FFA"/>
    <w:rsid w:val="003B258F"/>
    <w:rsid w:val="003C0DFE"/>
    <w:rsid w:val="003C2EBB"/>
    <w:rsid w:val="003C33D6"/>
    <w:rsid w:val="003C54DB"/>
    <w:rsid w:val="003C62DF"/>
    <w:rsid w:val="003D24CE"/>
    <w:rsid w:val="003D375A"/>
    <w:rsid w:val="003D3B46"/>
    <w:rsid w:val="003D6783"/>
    <w:rsid w:val="003E27E7"/>
    <w:rsid w:val="003E6DC3"/>
    <w:rsid w:val="003E707B"/>
    <w:rsid w:val="003E7511"/>
    <w:rsid w:val="003F0BAA"/>
    <w:rsid w:val="003F0D9A"/>
    <w:rsid w:val="003F0DA7"/>
    <w:rsid w:val="003F1560"/>
    <w:rsid w:val="003F38E1"/>
    <w:rsid w:val="00404FB8"/>
    <w:rsid w:val="004124E8"/>
    <w:rsid w:val="00413D78"/>
    <w:rsid w:val="004167BE"/>
    <w:rsid w:val="00416C4A"/>
    <w:rsid w:val="004174CB"/>
    <w:rsid w:val="00417B0C"/>
    <w:rsid w:val="00420BBA"/>
    <w:rsid w:val="004210FE"/>
    <w:rsid w:val="004323A8"/>
    <w:rsid w:val="00432423"/>
    <w:rsid w:val="00432579"/>
    <w:rsid w:val="004352DF"/>
    <w:rsid w:val="00437505"/>
    <w:rsid w:val="00442232"/>
    <w:rsid w:val="00442693"/>
    <w:rsid w:val="00451709"/>
    <w:rsid w:val="00451CB1"/>
    <w:rsid w:val="004574AF"/>
    <w:rsid w:val="004607F3"/>
    <w:rsid w:val="00463EC9"/>
    <w:rsid w:val="00464E3E"/>
    <w:rsid w:val="004658CA"/>
    <w:rsid w:val="00466C38"/>
    <w:rsid w:val="00467904"/>
    <w:rsid w:val="00472772"/>
    <w:rsid w:val="00472B05"/>
    <w:rsid w:val="00472BBE"/>
    <w:rsid w:val="004743CF"/>
    <w:rsid w:val="00475963"/>
    <w:rsid w:val="00475E3F"/>
    <w:rsid w:val="004778B5"/>
    <w:rsid w:val="00482746"/>
    <w:rsid w:val="00486876"/>
    <w:rsid w:val="004948FA"/>
    <w:rsid w:val="00496D66"/>
    <w:rsid w:val="004A1897"/>
    <w:rsid w:val="004A2072"/>
    <w:rsid w:val="004A4A85"/>
    <w:rsid w:val="004A643E"/>
    <w:rsid w:val="004B1595"/>
    <w:rsid w:val="004C5222"/>
    <w:rsid w:val="004C5E5D"/>
    <w:rsid w:val="004C5FE3"/>
    <w:rsid w:val="004C6AA3"/>
    <w:rsid w:val="004C7F70"/>
    <w:rsid w:val="004D0567"/>
    <w:rsid w:val="004D54CA"/>
    <w:rsid w:val="004D6CEE"/>
    <w:rsid w:val="004D7C0E"/>
    <w:rsid w:val="004D7EBE"/>
    <w:rsid w:val="004E2575"/>
    <w:rsid w:val="004E3631"/>
    <w:rsid w:val="004E6DE1"/>
    <w:rsid w:val="004E7496"/>
    <w:rsid w:val="004F044E"/>
    <w:rsid w:val="004F2575"/>
    <w:rsid w:val="004F6F40"/>
    <w:rsid w:val="0050038B"/>
    <w:rsid w:val="0050161D"/>
    <w:rsid w:val="00504CE8"/>
    <w:rsid w:val="005055C2"/>
    <w:rsid w:val="00510F1C"/>
    <w:rsid w:val="0051392B"/>
    <w:rsid w:val="00514B1E"/>
    <w:rsid w:val="005151DE"/>
    <w:rsid w:val="00515747"/>
    <w:rsid w:val="005211BC"/>
    <w:rsid w:val="00521DF5"/>
    <w:rsid w:val="00522E88"/>
    <w:rsid w:val="005258C0"/>
    <w:rsid w:val="00525EEC"/>
    <w:rsid w:val="00525F5A"/>
    <w:rsid w:val="00531AAE"/>
    <w:rsid w:val="00536912"/>
    <w:rsid w:val="00536C8C"/>
    <w:rsid w:val="00541131"/>
    <w:rsid w:val="00545349"/>
    <w:rsid w:val="005457A0"/>
    <w:rsid w:val="005458BF"/>
    <w:rsid w:val="00546D5F"/>
    <w:rsid w:val="005547C8"/>
    <w:rsid w:val="00555971"/>
    <w:rsid w:val="00561FE5"/>
    <w:rsid w:val="005641D0"/>
    <w:rsid w:val="005674F5"/>
    <w:rsid w:val="00572264"/>
    <w:rsid w:val="00574BBD"/>
    <w:rsid w:val="005757F5"/>
    <w:rsid w:val="005806AB"/>
    <w:rsid w:val="005817BE"/>
    <w:rsid w:val="00583A72"/>
    <w:rsid w:val="005851EE"/>
    <w:rsid w:val="005854C7"/>
    <w:rsid w:val="0058609E"/>
    <w:rsid w:val="005877E0"/>
    <w:rsid w:val="00590487"/>
    <w:rsid w:val="005911F5"/>
    <w:rsid w:val="00591F92"/>
    <w:rsid w:val="00592FDF"/>
    <w:rsid w:val="00595FB5"/>
    <w:rsid w:val="005A2CDC"/>
    <w:rsid w:val="005A3561"/>
    <w:rsid w:val="005A359B"/>
    <w:rsid w:val="005A3B0D"/>
    <w:rsid w:val="005A41E5"/>
    <w:rsid w:val="005A502D"/>
    <w:rsid w:val="005A7A33"/>
    <w:rsid w:val="005B0742"/>
    <w:rsid w:val="005B103B"/>
    <w:rsid w:val="005B331B"/>
    <w:rsid w:val="005B4288"/>
    <w:rsid w:val="005B4A09"/>
    <w:rsid w:val="005B5750"/>
    <w:rsid w:val="005C0DF0"/>
    <w:rsid w:val="005C3B29"/>
    <w:rsid w:val="005C3B48"/>
    <w:rsid w:val="005C714B"/>
    <w:rsid w:val="005C72E8"/>
    <w:rsid w:val="005D0933"/>
    <w:rsid w:val="005D0D9C"/>
    <w:rsid w:val="005D1704"/>
    <w:rsid w:val="005D2556"/>
    <w:rsid w:val="005D2AC9"/>
    <w:rsid w:val="005D4CAC"/>
    <w:rsid w:val="005D580C"/>
    <w:rsid w:val="005D622D"/>
    <w:rsid w:val="005D6FEC"/>
    <w:rsid w:val="005D760C"/>
    <w:rsid w:val="005D7B38"/>
    <w:rsid w:val="005E0BC2"/>
    <w:rsid w:val="005E1571"/>
    <w:rsid w:val="005E1B6E"/>
    <w:rsid w:val="005E1DEB"/>
    <w:rsid w:val="005E21A6"/>
    <w:rsid w:val="005E23CD"/>
    <w:rsid w:val="005E3F2C"/>
    <w:rsid w:val="005E567B"/>
    <w:rsid w:val="005E5D6C"/>
    <w:rsid w:val="005F6429"/>
    <w:rsid w:val="005F7580"/>
    <w:rsid w:val="00600801"/>
    <w:rsid w:val="00603750"/>
    <w:rsid w:val="0060439F"/>
    <w:rsid w:val="00605D45"/>
    <w:rsid w:val="006131F5"/>
    <w:rsid w:val="00613686"/>
    <w:rsid w:val="006137EE"/>
    <w:rsid w:val="00617702"/>
    <w:rsid w:val="006217AB"/>
    <w:rsid w:val="00622DF2"/>
    <w:rsid w:val="00623136"/>
    <w:rsid w:val="006251E4"/>
    <w:rsid w:val="00632A46"/>
    <w:rsid w:val="006353EB"/>
    <w:rsid w:val="00635E22"/>
    <w:rsid w:val="00636211"/>
    <w:rsid w:val="0064408E"/>
    <w:rsid w:val="00646127"/>
    <w:rsid w:val="00646C75"/>
    <w:rsid w:val="0064729C"/>
    <w:rsid w:val="006508B9"/>
    <w:rsid w:val="006517FB"/>
    <w:rsid w:val="006546F9"/>
    <w:rsid w:val="006673D7"/>
    <w:rsid w:val="00671642"/>
    <w:rsid w:val="00672B1D"/>
    <w:rsid w:val="0067325A"/>
    <w:rsid w:val="00675D88"/>
    <w:rsid w:val="00680B6D"/>
    <w:rsid w:val="006816CB"/>
    <w:rsid w:val="00684FEA"/>
    <w:rsid w:val="006876E0"/>
    <w:rsid w:val="00690183"/>
    <w:rsid w:val="0069176C"/>
    <w:rsid w:val="00693C88"/>
    <w:rsid w:val="0069545B"/>
    <w:rsid w:val="006961B0"/>
    <w:rsid w:val="006A0E11"/>
    <w:rsid w:val="006A0FF7"/>
    <w:rsid w:val="006B2322"/>
    <w:rsid w:val="006B3B19"/>
    <w:rsid w:val="006B472E"/>
    <w:rsid w:val="006C0559"/>
    <w:rsid w:val="006C39E7"/>
    <w:rsid w:val="006C55D4"/>
    <w:rsid w:val="006C637B"/>
    <w:rsid w:val="006C6716"/>
    <w:rsid w:val="006C67ED"/>
    <w:rsid w:val="006C6855"/>
    <w:rsid w:val="006D32DC"/>
    <w:rsid w:val="006D4D7D"/>
    <w:rsid w:val="006D7535"/>
    <w:rsid w:val="006D75BA"/>
    <w:rsid w:val="006E202C"/>
    <w:rsid w:val="006E3472"/>
    <w:rsid w:val="006E545B"/>
    <w:rsid w:val="006F068B"/>
    <w:rsid w:val="006F1EF9"/>
    <w:rsid w:val="006F6FAC"/>
    <w:rsid w:val="00700CC4"/>
    <w:rsid w:val="00701FF7"/>
    <w:rsid w:val="0070249F"/>
    <w:rsid w:val="00704AC8"/>
    <w:rsid w:val="00705D55"/>
    <w:rsid w:val="00710BEC"/>
    <w:rsid w:val="00712785"/>
    <w:rsid w:val="007135DF"/>
    <w:rsid w:val="00714C3A"/>
    <w:rsid w:val="00715270"/>
    <w:rsid w:val="007158FF"/>
    <w:rsid w:val="00722D33"/>
    <w:rsid w:val="00724C18"/>
    <w:rsid w:val="007251B5"/>
    <w:rsid w:val="0072746B"/>
    <w:rsid w:val="007306AE"/>
    <w:rsid w:val="00732EC5"/>
    <w:rsid w:val="00734C41"/>
    <w:rsid w:val="0073765F"/>
    <w:rsid w:val="00737956"/>
    <w:rsid w:val="00740D4B"/>
    <w:rsid w:val="00744BC3"/>
    <w:rsid w:val="00745315"/>
    <w:rsid w:val="007479E5"/>
    <w:rsid w:val="00753186"/>
    <w:rsid w:val="00754F85"/>
    <w:rsid w:val="00755347"/>
    <w:rsid w:val="007570E4"/>
    <w:rsid w:val="007606AD"/>
    <w:rsid w:val="00762933"/>
    <w:rsid w:val="00762F06"/>
    <w:rsid w:val="007643BB"/>
    <w:rsid w:val="00765EFC"/>
    <w:rsid w:val="007709BE"/>
    <w:rsid w:val="00772157"/>
    <w:rsid w:val="00773606"/>
    <w:rsid w:val="00780E18"/>
    <w:rsid w:val="00783B07"/>
    <w:rsid w:val="00783E7C"/>
    <w:rsid w:val="00784FCD"/>
    <w:rsid w:val="00790430"/>
    <w:rsid w:val="007913B8"/>
    <w:rsid w:val="0079270B"/>
    <w:rsid w:val="00795364"/>
    <w:rsid w:val="007958BF"/>
    <w:rsid w:val="007A047E"/>
    <w:rsid w:val="007A4A2A"/>
    <w:rsid w:val="007B1599"/>
    <w:rsid w:val="007B2738"/>
    <w:rsid w:val="007B406D"/>
    <w:rsid w:val="007B4EFD"/>
    <w:rsid w:val="007B50A3"/>
    <w:rsid w:val="007B5DD9"/>
    <w:rsid w:val="007B68C8"/>
    <w:rsid w:val="007C1599"/>
    <w:rsid w:val="007C2295"/>
    <w:rsid w:val="007C351B"/>
    <w:rsid w:val="007C5819"/>
    <w:rsid w:val="007C5C9F"/>
    <w:rsid w:val="007D18F5"/>
    <w:rsid w:val="007D34F1"/>
    <w:rsid w:val="007D3539"/>
    <w:rsid w:val="007D39A1"/>
    <w:rsid w:val="007D4C90"/>
    <w:rsid w:val="007D59D3"/>
    <w:rsid w:val="007D7070"/>
    <w:rsid w:val="007E1CE6"/>
    <w:rsid w:val="007E543A"/>
    <w:rsid w:val="007E6362"/>
    <w:rsid w:val="007E768D"/>
    <w:rsid w:val="007E77C5"/>
    <w:rsid w:val="007F1F37"/>
    <w:rsid w:val="007F3372"/>
    <w:rsid w:val="007F5395"/>
    <w:rsid w:val="007F634C"/>
    <w:rsid w:val="00801686"/>
    <w:rsid w:val="00801AE9"/>
    <w:rsid w:val="00804A95"/>
    <w:rsid w:val="00805F89"/>
    <w:rsid w:val="00806535"/>
    <w:rsid w:val="0081193B"/>
    <w:rsid w:val="008148C7"/>
    <w:rsid w:val="00816088"/>
    <w:rsid w:val="00820A0A"/>
    <w:rsid w:val="0082277C"/>
    <w:rsid w:val="008239E1"/>
    <w:rsid w:val="00825116"/>
    <w:rsid w:val="008301E7"/>
    <w:rsid w:val="00830431"/>
    <w:rsid w:val="0083073F"/>
    <w:rsid w:val="008342D4"/>
    <w:rsid w:val="0084062A"/>
    <w:rsid w:val="0084699E"/>
    <w:rsid w:val="0084720C"/>
    <w:rsid w:val="008514B2"/>
    <w:rsid w:val="0085322C"/>
    <w:rsid w:val="00853597"/>
    <w:rsid w:val="00860EFF"/>
    <w:rsid w:val="00862B1F"/>
    <w:rsid w:val="00863541"/>
    <w:rsid w:val="008650C1"/>
    <w:rsid w:val="0086743C"/>
    <w:rsid w:val="00870D33"/>
    <w:rsid w:val="0087293B"/>
    <w:rsid w:val="00872C70"/>
    <w:rsid w:val="00874024"/>
    <w:rsid w:val="00874F86"/>
    <w:rsid w:val="00877610"/>
    <w:rsid w:val="00880228"/>
    <w:rsid w:val="008802C0"/>
    <w:rsid w:val="00881F40"/>
    <w:rsid w:val="008828FA"/>
    <w:rsid w:val="00883FBC"/>
    <w:rsid w:val="00886301"/>
    <w:rsid w:val="008902F4"/>
    <w:rsid w:val="00891C5A"/>
    <w:rsid w:val="008936C4"/>
    <w:rsid w:val="008958BF"/>
    <w:rsid w:val="008A2BD6"/>
    <w:rsid w:val="008A5935"/>
    <w:rsid w:val="008B02D3"/>
    <w:rsid w:val="008B1700"/>
    <w:rsid w:val="008B1DDE"/>
    <w:rsid w:val="008B22D9"/>
    <w:rsid w:val="008B5553"/>
    <w:rsid w:val="008B63A7"/>
    <w:rsid w:val="008B6CCC"/>
    <w:rsid w:val="008C0573"/>
    <w:rsid w:val="008C0CC2"/>
    <w:rsid w:val="008C0CC3"/>
    <w:rsid w:val="008C11B5"/>
    <w:rsid w:val="008C199F"/>
    <w:rsid w:val="008C26EF"/>
    <w:rsid w:val="008C52DA"/>
    <w:rsid w:val="008D1C2E"/>
    <w:rsid w:val="008D2A1D"/>
    <w:rsid w:val="008D3024"/>
    <w:rsid w:val="008D58B8"/>
    <w:rsid w:val="008D646C"/>
    <w:rsid w:val="008D6DCC"/>
    <w:rsid w:val="008E0AFA"/>
    <w:rsid w:val="008E1D90"/>
    <w:rsid w:val="008E4208"/>
    <w:rsid w:val="008E43D2"/>
    <w:rsid w:val="008E66CF"/>
    <w:rsid w:val="008E769B"/>
    <w:rsid w:val="008F08C1"/>
    <w:rsid w:val="008F2D9C"/>
    <w:rsid w:val="008F6ABB"/>
    <w:rsid w:val="008F6FAC"/>
    <w:rsid w:val="008F7744"/>
    <w:rsid w:val="009014EC"/>
    <w:rsid w:val="0090480B"/>
    <w:rsid w:val="00910E91"/>
    <w:rsid w:val="009118D3"/>
    <w:rsid w:val="00913102"/>
    <w:rsid w:val="009139B0"/>
    <w:rsid w:val="009275C6"/>
    <w:rsid w:val="00931E9A"/>
    <w:rsid w:val="00933C91"/>
    <w:rsid w:val="009344FC"/>
    <w:rsid w:val="00945E3E"/>
    <w:rsid w:val="00950DE5"/>
    <w:rsid w:val="0095231B"/>
    <w:rsid w:val="00954359"/>
    <w:rsid w:val="00954655"/>
    <w:rsid w:val="00954AF9"/>
    <w:rsid w:val="00956398"/>
    <w:rsid w:val="009572A6"/>
    <w:rsid w:val="009577B0"/>
    <w:rsid w:val="00961EDD"/>
    <w:rsid w:val="009622E4"/>
    <w:rsid w:val="009631B8"/>
    <w:rsid w:val="009650B5"/>
    <w:rsid w:val="00967B27"/>
    <w:rsid w:val="009718F1"/>
    <w:rsid w:val="009749AA"/>
    <w:rsid w:val="0097565F"/>
    <w:rsid w:val="00975ED5"/>
    <w:rsid w:val="009763B3"/>
    <w:rsid w:val="00984934"/>
    <w:rsid w:val="00987E3C"/>
    <w:rsid w:val="00992DDE"/>
    <w:rsid w:val="00993427"/>
    <w:rsid w:val="009966FC"/>
    <w:rsid w:val="00996E83"/>
    <w:rsid w:val="00997489"/>
    <w:rsid w:val="009974F2"/>
    <w:rsid w:val="00997AD6"/>
    <w:rsid w:val="009A2B69"/>
    <w:rsid w:val="009A2BEA"/>
    <w:rsid w:val="009A39FE"/>
    <w:rsid w:val="009B52CA"/>
    <w:rsid w:val="009B7953"/>
    <w:rsid w:val="009C5C8F"/>
    <w:rsid w:val="009D1BBA"/>
    <w:rsid w:val="009D3AB0"/>
    <w:rsid w:val="009D3C2C"/>
    <w:rsid w:val="009D43C5"/>
    <w:rsid w:val="009D76DF"/>
    <w:rsid w:val="009D7D13"/>
    <w:rsid w:val="009E0862"/>
    <w:rsid w:val="009E11DB"/>
    <w:rsid w:val="009E2791"/>
    <w:rsid w:val="009E2A57"/>
    <w:rsid w:val="009E2D2D"/>
    <w:rsid w:val="009E4113"/>
    <w:rsid w:val="009E70C6"/>
    <w:rsid w:val="009E74E2"/>
    <w:rsid w:val="009F00CF"/>
    <w:rsid w:val="009F0207"/>
    <w:rsid w:val="009F214A"/>
    <w:rsid w:val="009F22D9"/>
    <w:rsid w:val="009F3A17"/>
    <w:rsid w:val="009F41D8"/>
    <w:rsid w:val="009F4228"/>
    <w:rsid w:val="009F4A28"/>
    <w:rsid w:val="009F6A0D"/>
    <w:rsid w:val="00A00D1F"/>
    <w:rsid w:val="00A00D66"/>
    <w:rsid w:val="00A0555B"/>
    <w:rsid w:val="00A05D97"/>
    <w:rsid w:val="00A07BFE"/>
    <w:rsid w:val="00A12827"/>
    <w:rsid w:val="00A130FD"/>
    <w:rsid w:val="00A20D29"/>
    <w:rsid w:val="00A24A53"/>
    <w:rsid w:val="00A24DEA"/>
    <w:rsid w:val="00A25D7E"/>
    <w:rsid w:val="00A33A2B"/>
    <w:rsid w:val="00A34F60"/>
    <w:rsid w:val="00A368BC"/>
    <w:rsid w:val="00A36D0C"/>
    <w:rsid w:val="00A37A8D"/>
    <w:rsid w:val="00A4001D"/>
    <w:rsid w:val="00A4078F"/>
    <w:rsid w:val="00A40DDC"/>
    <w:rsid w:val="00A4117F"/>
    <w:rsid w:val="00A42548"/>
    <w:rsid w:val="00A44539"/>
    <w:rsid w:val="00A46131"/>
    <w:rsid w:val="00A53DDF"/>
    <w:rsid w:val="00A54E17"/>
    <w:rsid w:val="00A554F5"/>
    <w:rsid w:val="00A558F6"/>
    <w:rsid w:val="00A61472"/>
    <w:rsid w:val="00A6200C"/>
    <w:rsid w:val="00A64EA7"/>
    <w:rsid w:val="00A71523"/>
    <w:rsid w:val="00A74A61"/>
    <w:rsid w:val="00A74CAB"/>
    <w:rsid w:val="00A75FA7"/>
    <w:rsid w:val="00A767EF"/>
    <w:rsid w:val="00A85AAF"/>
    <w:rsid w:val="00A87603"/>
    <w:rsid w:val="00A877F4"/>
    <w:rsid w:val="00A9006A"/>
    <w:rsid w:val="00A907B9"/>
    <w:rsid w:val="00A90E8D"/>
    <w:rsid w:val="00A92CC2"/>
    <w:rsid w:val="00A93351"/>
    <w:rsid w:val="00A94E0D"/>
    <w:rsid w:val="00A959CF"/>
    <w:rsid w:val="00AA1BE2"/>
    <w:rsid w:val="00AA2D12"/>
    <w:rsid w:val="00AA45CF"/>
    <w:rsid w:val="00AA5C63"/>
    <w:rsid w:val="00AA623F"/>
    <w:rsid w:val="00AB6676"/>
    <w:rsid w:val="00AB7D3F"/>
    <w:rsid w:val="00AC0165"/>
    <w:rsid w:val="00AC27E8"/>
    <w:rsid w:val="00AC4C6E"/>
    <w:rsid w:val="00AC6954"/>
    <w:rsid w:val="00AC7CF7"/>
    <w:rsid w:val="00AD290D"/>
    <w:rsid w:val="00AD6931"/>
    <w:rsid w:val="00AE28B4"/>
    <w:rsid w:val="00AE3937"/>
    <w:rsid w:val="00AE50E8"/>
    <w:rsid w:val="00AE60C8"/>
    <w:rsid w:val="00AF16DD"/>
    <w:rsid w:val="00AF3E27"/>
    <w:rsid w:val="00AF6D13"/>
    <w:rsid w:val="00AF7A0B"/>
    <w:rsid w:val="00B00FEF"/>
    <w:rsid w:val="00B01C66"/>
    <w:rsid w:val="00B04324"/>
    <w:rsid w:val="00B04819"/>
    <w:rsid w:val="00B05380"/>
    <w:rsid w:val="00B059B8"/>
    <w:rsid w:val="00B06975"/>
    <w:rsid w:val="00B07ABC"/>
    <w:rsid w:val="00B1334B"/>
    <w:rsid w:val="00B1507D"/>
    <w:rsid w:val="00B230FD"/>
    <w:rsid w:val="00B231A0"/>
    <w:rsid w:val="00B2407A"/>
    <w:rsid w:val="00B24B25"/>
    <w:rsid w:val="00B25AFA"/>
    <w:rsid w:val="00B26121"/>
    <w:rsid w:val="00B31336"/>
    <w:rsid w:val="00B31759"/>
    <w:rsid w:val="00B358C9"/>
    <w:rsid w:val="00B45A83"/>
    <w:rsid w:val="00B47915"/>
    <w:rsid w:val="00B47EB9"/>
    <w:rsid w:val="00B53DA5"/>
    <w:rsid w:val="00B54201"/>
    <w:rsid w:val="00B54857"/>
    <w:rsid w:val="00B570AF"/>
    <w:rsid w:val="00B6210A"/>
    <w:rsid w:val="00B630AF"/>
    <w:rsid w:val="00B633C7"/>
    <w:rsid w:val="00B640A0"/>
    <w:rsid w:val="00B6432C"/>
    <w:rsid w:val="00B664CD"/>
    <w:rsid w:val="00B70442"/>
    <w:rsid w:val="00B708D6"/>
    <w:rsid w:val="00B7306B"/>
    <w:rsid w:val="00B809EE"/>
    <w:rsid w:val="00B83E40"/>
    <w:rsid w:val="00B84478"/>
    <w:rsid w:val="00B84C4F"/>
    <w:rsid w:val="00B84C64"/>
    <w:rsid w:val="00B90957"/>
    <w:rsid w:val="00B91689"/>
    <w:rsid w:val="00B94845"/>
    <w:rsid w:val="00B9752D"/>
    <w:rsid w:val="00B978FA"/>
    <w:rsid w:val="00BA11B9"/>
    <w:rsid w:val="00BA332A"/>
    <w:rsid w:val="00BA5D4D"/>
    <w:rsid w:val="00BB28DD"/>
    <w:rsid w:val="00BB2B05"/>
    <w:rsid w:val="00BB66E5"/>
    <w:rsid w:val="00BB7985"/>
    <w:rsid w:val="00BC0A1C"/>
    <w:rsid w:val="00BC5861"/>
    <w:rsid w:val="00BD06EA"/>
    <w:rsid w:val="00BD73BA"/>
    <w:rsid w:val="00BE5CD3"/>
    <w:rsid w:val="00BE7A64"/>
    <w:rsid w:val="00BF0A35"/>
    <w:rsid w:val="00BF0FA9"/>
    <w:rsid w:val="00BF3440"/>
    <w:rsid w:val="00BF5C18"/>
    <w:rsid w:val="00C02D37"/>
    <w:rsid w:val="00C05FD6"/>
    <w:rsid w:val="00C10A09"/>
    <w:rsid w:val="00C14D61"/>
    <w:rsid w:val="00C170D1"/>
    <w:rsid w:val="00C21976"/>
    <w:rsid w:val="00C2373C"/>
    <w:rsid w:val="00C317EE"/>
    <w:rsid w:val="00C3184B"/>
    <w:rsid w:val="00C327A7"/>
    <w:rsid w:val="00C352E2"/>
    <w:rsid w:val="00C36209"/>
    <w:rsid w:val="00C4170F"/>
    <w:rsid w:val="00C44439"/>
    <w:rsid w:val="00C452D6"/>
    <w:rsid w:val="00C52D0E"/>
    <w:rsid w:val="00C53D45"/>
    <w:rsid w:val="00C65113"/>
    <w:rsid w:val="00C66A08"/>
    <w:rsid w:val="00C70CF0"/>
    <w:rsid w:val="00C83D8B"/>
    <w:rsid w:val="00C851B6"/>
    <w:rsid w:val="00C873B4"/>
    <w:rsid w:val="00C87E07"/>
    <w:rsid w:val="00C92E45"/>
    <w:rsid w:val="00C92F96"/>
    <w:rsid w:val="00C9368F"/>
    <w:rsid w:val="00C93D13"/>
    <w:rsid w:val="00C9605C"/>
    <w:rsid w:val="00C96AD8"/>
    <w:rsid w:val="00CA6657"/>
    <w:rsid w:val="00CA721B"/>
    <w:rsid w:val="00CB0364"/>
    <w:rsid w:val="00CB428A"/>
    <w:rsid w:val="00CB6A40"/>
    <w:rsid w:val="00CB6DDC"/>
    <w:rsid w:val="00CC6975"/>
    <w:rsid w:val="00CC6C44"/>
    <w:rsid w:val="00CD0C16"/>
    <w:rsid w:val="00CD385D"/>
    <w:rsid w:val="00CD5020"/>
    <w:rsid w:val="00CD5713"/>
    <w:rsid w:val="00CE4AD4"/>
    <w:rsid w:val="00CF0EAB"/>
    <w:rsid w:val="00CF203F"/>
    <w:rsid w:val="00CF3AE0"/>
    <w:rsid w:val="00CF48E6"/>
    <w:rsid w:val="00D02950"/>
    <w:rsid w:val="00D0330F"/>
    <w:rsid w:val="00D038C6"/>
    <w:rsid w:val="00D0718B"/>
    <w:rsid w:val="00D07B5E"/>
    <w:rsid w:val="00D11B0D"/>
    <w:rsid w:val="00D138C6"/>
    <w:rsid w:val="00D139E7"/>
    <w:rsid w:val="00D146E1"/>
    <w:rsid w:val="00D2511F"/>
    <w:rsid w:val="00D26163"/>
    <w:rsid w:val="00D27205"/>
    <w:rsid w:val="00D32588"/>
    <w:rsid w:val="00D32F57"/>
    <w:rsid w:val="00D34885"/>
    <w:rsid w:val="00D42408"/>
    <w:rsid w:val="00D43C64"/>
    <w:rsid w:val="00D4470B"/>
    <w:rsid w:val="00D46D1E"/>
    <w:rsid w:val="00D50CB0"/>
    <w:rsid w:val="00D517BE"/>
    <w:rsid w:val="00D5284E"/>
    <w:rsid w:val="00D538F1"/>
    <w:rsid w:val="00D54BA1"/>
    <w:rsid w:val="00D5502C"/>
    <w:rsid w:val="00D60A38"/>
    <w:rsid w:val="00D70082"/>
    <w:rsid w:val="00D72698"/>
    <w:rsid w:val="00D74337"/>
    <w:rsid w:val="00D82032"/>
    <w:rsid w:val="00D83BE1"/>
    <w:rsid w:val="00D83EC4"/>
    <w:rsid w:val="00D86C7E"/>
    <w:rsid w:val="00D908E7"/>
    <w:rsid w:val="00D93CB0"/>
    <w:rsid w:val="00D9555D"/>
    <w:rsid w:val="00D95D0F"/>
    <w:rsid w:val="00D968A7"/>
    <w:rsid w:val="00DA027E"/>
    <w:rsid w:val="00DA1891"/>
    <w:rsid w:val="00DA36F0"/>
    <w:rsid w:val="00DA3C8F"/>
    <w:rsid w:val="00DA6E8D"/>
    <w:rsid w:val="00DB17A2"/>
    <w:rsid w:val="00DB33D3"/>
    <w:rsid w:val="00DB3940"/>
    <w:rsid w:val="00DB48B3"/>
    <w:rsid w:val="00DB5264"/>
    <w:rsid w:val="00DB5DB9"/>
    <w:rsid w:val="00DB6E2C"/>
    <w:rsid w:val="00DB6E52"/>
    <w:rsid w:val="00DB7F2A"/>
    <w:rsid w:val="00DD050C"/>
    <w:rsid w:val="00DD0DFA"/>
    <w:rsid w:val="00DD1B68"/>
    <w:rsid w:val="00DD7117"/>
    <w:rsid w:val="00DE15DE"/>
    <w:rsid w:val="00DE16EA"/>
    <w:rsid w:val="00DE3E80"/>
    <w:rsid w:val="00DE58A7"/>
    <w:rsid w:val="00DF0FC2"/>
    <w:rsid w:val="00DF2DF9"/>
    <w:rsid w:val="00DF5907"/>
    <w:rsid w:val="00E00953"/>
    <w:rsid w:val="00E0134F"/>
    <w:rsid w:val="00E01A9E"/>
    <w:rsid w:val="00E05B9A"/>
    <w:rsid w:val="00E05D71"/>
    <w:rsid w:val="00E07804"/>
    <w:rsid w:val="00E1177C"/>
    <w:rsid w:val="00E1560C"/>
    <w:rsid w:val="00E17BB7"/>
    <w:rsid w:val="00E23668"/>
    <w:rsid w:val="00E24343"/>
    <w:rsid w:val="00E24402"/>
    <w:rsid w:val="00E245DE"/>
    <w:rsid w:val="00E25488"/>
    <w:rsid w:val="00E30037"/>
    <w:rsid w:val="00E307E9"/>
    <w:rsid w:val="00E313CE"/>
    <w:rsid w:val="00E322E2"/>
    <w:rsid w:val="00E332FC"/>
    <w:rsid w:val="00E342AF"/>
    <w:rsid w:val="00E356A6"/>
    <w:rsid w:val="00E35B07"/>
    <w:rsid w:val="00E40911"/>
    <w:rsid w:val="00E430EC"/>
    <w:rsid w:val="00E5000D"/>
    <w:rsid w:val="00E502EB"/>
    <w:rsid w:val="00E504BF"/>
    <w:rsid w:val="00E516F5"/>
    <w:rsid w:val="00E51A27"/>
    <w:rsid w:val="00E54138"/>
    <w:rsid w:val="00E54EB9"/>
    <w:rsid w:val="00E55790"/>
    <w:rsid w:val="00E56166"/>
    <w:rsid w:val="00E56DA0"/>
    <w:rsid w:val="00E6491B"/>
    <w:rsid w:val="00E70E88"/>
    <w:rsid w:val="00E71453"/>
    <w:rsid w:val="00E736D5"/>
    <w:rsid w:val="00E75E3F"/>
    <w:rsid w:val="00E76EC3"/>
    <w:rsid w:val="00E804C8"/>
    <w:rsid w:val="00E80AAD"/>
    <w:rsid w:val="00E81072"/>
    <w:rsid w:val="00E815BA"/>
    <w:rsid w:val="00E81D1A"/>
    <w:rsid w:val="00E83137"/>
    <w:rsid w:val="00E90588"/>
    <w:rsid w:val="00E94E94"/>
    <w:rsid w:val="00E95E52"/>
    <w:rsid w:val="00E97A8F"/>
    <w:rsid w:val="00EA12A5"/>
    <w:rsid w:val="00EA33F5"/>
    <w:rsid w:val="00EB0034"/>
    <w:rsid w:val="00EB21CB"/>
    <w:rsid w:val="00EB380E"/>
    <w:rsid w:val="00EC130C"/>
    <w:rsid w:val="00EC4BC2"/>
    <w:rsid w:val="00EC52AD"/>
    <w:rsid w:val="00ED0040"/>
    <w:rsid w:val="00ED1A6A"/>
    <w:rsid w:val="00ED3371"/>
    <w:rsid w:val="00ED3561"/>
    <w:rsid w:val="00ED78A2"/>
    <w:rsid w:val="00EE00CF"/>
    <w:rsid w:val="00EE0E60"/>
    <w:rsid w:val="00EE3C9F"/>
    <w:rsid w:val="00EE5B8B"/>
    <w:rsid w:val="00EE69C6"/>
    <w:rsid w:val="00EE6E3D"/>
    <w:rsid w:val="00EE7820"/>
    <w:rsid w:val="00EE7E8A"/>
    <w:rsid w:val="00EF09AF"/>
    <w:rsid w:val="00EF175C"/>
    <w:rsid w:val="00EF7B2C"/>
    <w:rsid w:val="00EF7E73"/>
    <w:rsid w:val="00F00853"/>
    <w:rsid w:val="00F03275"/>
    <w:rsid w:val="00F0368C"/>
    <w:rsid w:val="00F0398A"/>
    <w:rsid w:val="00F05E81"/>
    <w:rsid w:val="00F06520"/>
    <w:rsid w:val="00F06A19"/>
    <w:rsid w:val="00F06CFE"/>
    <w:rsid w:val="00F10218"/>
    <w:rsid w:val="00F110DB"/>
    <w:rsid w:val="00F13D03"/>
    <w:rsid w:val="00F1493B"/>
    <w:rsid w:val="00F14F1C"/>
    <w:rsid w:val="00F17BB8"/>
    <w:rsid w:val="00F25D20"/>
    <w:rsid w:val="00F268AF"/>
    <w:rsid w:val="00F336F5"/>
    <w:rsid w:val="00F375EA"/>
    <w:rsid w:val="00F43F53"/>
    <w:rsid w:val="00F47CAD"/>
    <w:rsid w:val="00F512E1"/>
    <w:rsid w:val="00F524C3"/>
    <w:rsid w:val="00F55100"/>
    <w:rsid w:val="00F56739"/>
    <w:rsid w:val="00F5723C"/>
    <w:rsid w:val="00F616A7"/>
    <w:rsid w:val="00F66C39"/>
    <w:rsid w:val="00F7005D"/>
    <w:rsid w:val="00F71BF7"/>
    <w:rsid w:val="00F723DF"/>
    <w:rsid w:val="00F760F2"/>
    <w:rsid w:val="00F809B6"/>
    <w:rsid w:val="00F80F55"/>
    <w:rsid w:val="00F8101D"/>
    <w:rsid w:val="00F813D8"/>
    <w:rsid w:val="00F960DE"/>
    <w:rsid w:val="00F96EC4"/>
    <w:rsid w:val="00F97B82"/>
    <w:rsid w:val="00FA0B2A"/>
    <w:rsid w:val="00FA63CA"/>
    <w:rsid w:val="00FA65F0"/>
    <w:rsid w:val="00FA6BE1"/>
    <w:rsid w:val="00FA7806"/>
    <w:rsid w:val="00FB1AF6"/>
    <w:rsid w:val="00FB58CD"/>
    <w:rsid w:val="00FB5C1A"/>
    <w:rsid w:val="00FB7E5F"/>
    <w:rsid w:val="00FC2000"/>
    <w:rsid w:val="00FC39DE"/>
    <w:rsid w:val="00FC65AF"/>
    <w:rsid w:val="00FD00E6"/>
    <w:rsid w:val="00FD16E0"/>
    <w:rsid w:val="00FD3918"/>
    <w:rsid w:val="00FD4075"/>
    <w:rsid w:val="00FD7575"/>
    <w:rsid w:val="00FE18CA"/>
    <w:rsid w:val="00FE22F3"/>
    <w:rsid w:val="00FE351B"/>
    <w:rsid w:val="00FE636A"/>
    <w:rsid w:val="00FE6BA2"/>
    <w:rsid w:val="00FE7165"/>
    <w:rsid w:val="00FE7B0B"/>
    <w:rsid w:val="00FE7EF5"/>
    <w:rsid w:val="00FF0290"/>
    <w:rsid w:val="00FF0D6C"/>
    <w:rsid w:val="00FF1893"/>
    <w:rsid w:val="00FF1A4C"/>
    <w:rsid w:val="00FF33C7"/>
    <w:rsid w:val="00FF4903"/>
    <w:rsid w:val="00FF4A34"/>
    <w:rsid w:val="00FF6D64"/>
    <w:rsid w:val="00FF762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3536E99"/>
  <w15:docId w15:val="{A8BB4194-BF9A-40CE-84E9-457D731AA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93CB0"/>
    <w:pPr>
      <w:spacing w:after="200" w:line="276" w:lineRule="auto"/>
    </w:pPr>
    <w:rPr>
      <w:rFonts w:ascii="Calibri" w:eastAsia="Calibri" w:hAnsi="Calibri" w:cs="Times New Roman"/>
    </w:rPr>
  </w:style>
  <w:style w:type="paragraph" w:styleId="Heading1">
    <w:name w:val="heading 1"/>
    <w:aliases w:val="H1"/>
    <w:basedOn w:val="Normal"/>
    <w:next w:val="Normal"/>
    <w:link w:val="Heading1Char"/>
    <w:uiPriority w:val="99"/>
    <w:qFormat/>
    <w:rsid w:val="0058609E"/>
    <w:pPr>
      <w:keepNext/>
      <w:keepLines/>
      <w:spacing w:before="240" w:after="0"/>
      <w:jc w:val="both"/>
      <w:outlineLvl w:val="0"/>
    </w:pPr>
    <w:rPr>
      <w:rFonts w:asciiTheme="majorHAnsi" w:eastAsiaTheme="majorEastAsia" w:hAnsiTheme="majorHAnsi" w:cstheme="majorBidi"/>
      <w:color w:val="2E74B5" w:themeColor="accent1" w:themeShade="BF"/>
      <w:sz w:val="32"/>
      <w:szCs w:val="32"/>
      <w:lang w:eastAsia="lv-LV"/>
    </w:rPr>
  </w:style>
  <w:style w:type="paragraph" w:styleId="Heading2">
    <w:name w:val="heading 2"/>
    <w:aliases w:val="H2,H21,Heading 21"/>
    <w:basedOn w:val="Normal"/>
    <w:next w:val="Normal"/>
    <w:link w:val="Heading2Char"/>
    <w:uiPriority w:val="99"/>
    <w:unhideWhenUsed/>
    <w:qFormat/>
    <w:rsid w:val="0058609E"/>
    <w:pPr>
      <w:keepNext/>
      <w:keepLines/>
      <w:spacing w:before="240" w:after="120"/>
      <w:jc w:val="both"/>
      <w:outlineLvl w:val="1"/>
    </w:pPr>
    <w:rPr>
      <w:rFonts w:ascii="Times New Roman" w:eastAsia="Times New Roman" w:hAnsi="Times New Roman"/>
      <w:b/>
      <w:bCs/>
      <w:color w:val="B0282D"/>
      <w:sz w:val="26"/>
      <w:szCs w:val="26"/>
      <w:lang w:eastAsia="lv-LV"/>
    </w:rPr>
  </w:style>
  <w:style w:type="paragraph" w:styleId="Heading3">
    <w:name w:val="heading 3"/>
    <w:aliases w:val="Heading 3 Char1,Heading 3 Char Char,Char,Apakšapakšnodaļa,hd3,h3,Antraste 3,Antraste 31,Antraste 32,Antraste 33,Antraste 34,Antraste 35,Antraste 36,Antraste 37,Char1"/>
    <w:basedOn w:val="Normal"/>
    <w:next w:val="Normal"/>
    <w:link w:val="Heading3Char"/>
    <w:uiPriority w:val="99"/>
    <w:unhideWhenUsed/>
    <w:qFormat/>
    <w:rsid w:val="0058609E"/>
    <w:pPr>
      <w:keepNext/>
      <w:keepLines/>
      <w:spacing w:before="120" w:after="60"/>
      <w:jc w:val="both"/>
      <w:outlineLvl w:val="2"/>
    </w:pPr>
    <w:rPr>
      <w:rFonts w:ascii="Times New Roman" w:eastAsia="Times New Roman" w:hAnsi="Times New Roman"/>
      <w:b/>
      <w:bCs/>
      <w:color w:val="943634"/>
      <w:sz w:val="24"/>
      <w:lang w:eastAsia="lv-LV"/>
    </w:rPr>
  </w:style>
  <w:style w:type="paragraph" w:styleId="Heading4">
    <w:name w:val="heading 4"/>
    <w:aliases w:val="Heading 4 Char Char,Heading 4 Char1,Heading 4 Char2 Char,Heading 4 Char1 Char Char,Heading 4 Char Char Char Char,Heading 4 Char Char1 Char,Heading 4 Char2,Heading 4 Char Heading 3 Char2 Char Char,Heading 4 Char Char2"/>
    <w:basedOn w:val="Normal"/>
    <w:next w:val="Normal"/>
    <w:link w:val="Heading4Char"/>
    <w:uiPriority w:val="99"/>
    <w:unhideWhenUsed/>
    <w:qFormat/>
    <w:rsid w:val="0058609E"/>
    <w:pPr>
      <w:keepNext/>
      <w:keepLines/>
      <w:spacing w:before="120" w:after="120"/>
      <w:jc w:val="both"/>
      <w:outlineLvl w:val="3"/>
    </w:pPr>
    <w:rPr>
      <w:rFonts w:ascii="Times New Roman" w:eastAsia="Times New Roman" w:hAnsi="Times New Roman"/>
      <w:b/>
      <w:bCs/>
      <w:iCs/>
      <w:color w:val="B2282D"/>
      <w:sz w:val="24"/>
      <w:lang w:eastAsia="lv-LV"/>
    </w:rPr>
  </w:style>
  <w:style w:type="paragraph" w:styleId="Heading5">
    <w:name w:val="heading 5"/>
    <w:basedOn w:val="Normal"/>
    <w:next w:val="Normal"/>
    <w:link w:val="Heading5Char"/>
    <w:uiPriority w:val="99"/>
    <w:unhideWhenUsed/>
    <w:qFormat/>
    <w:rsid w:val="0058609E"/>
    <w:pPr>
      <w:keepNext/>
      <w:keepLines/>
      <w:spacing w:before="200" w:after="0"/>
      <w:jc w:val="both"/>
      <w:outlineLvl w:val="4"/>
    </w:pPr>
    <w:rPr>
      <w:rFonts w:ascii="Cambria" w:eastAsia="Times New Roman" w:hAnsi="Cambria"/>
      <w:color w:val="243F60"/>
      <w:sz w:val="24"/>
      <w:lang w:eastAsia="lv-LV"/>
    </w:rPr>
  </w:style>
  <w:style w:type="paragraph" w:styleId="Heading6">
    <w:name w:val="heading 6"/>
    <w:basedOn w:val="Normal"/>
    <w:next w:val="Normal"/>
    <w:link w:val="Heading6Char"/>
    <w:uiPriority w:val="99"/>
    <w:unhideWhenUsed/>
    <w:qFormat/>
    <w:rsid w:val="0058609E"/>
    <w:pPr>
      <w:keepNext/>
      <w:keepLines/>
      <w:spacing w:before="200" w:after="0"/>
      <w:jc w:val="both"/>
      <w:outlineLvl w:val="5"/>
    </w:pPr>
    <w:rPr>
      <w:rFonts w:ascii="Cambria" w:eastAsia="Times New Roman" w:hAnsi="Cambria"/>
      <w:i/>
      <w:iCs/>
      <w:color w:val="243F60"/>
      <w:sz w:val="24"/>
      <w:lang w:eastAsia="lv-LV"/>
    </w:rPr>
  </w:style>
  <w:style w:type="paragraph" w:styleId="Heading7">
    <w:name w:val="heading 7"/>
    <w:basedOn w:val="Normal"/>
    <w:next w:val="Normal"/>
    <w:link w:val="Heading7Char"/>
    <w:uiPriority w:val="99"/>
    <w:unhideWhenUsed/>
    <w:qFormat/>
    <w:rsid w:val="0058609E"/>
    <w:pPr>
      <w:keepNext/>
      <w:keepLines/>
      <w:spacing w:before="200" w:after="0"/>
      <w:jc w:val="both"/>
      <w:outlineLvl w:val="6"/>
    </w:pPr>
    <w:rPr>
      <w:rFonts w:ascii="Cambria" w:eastAsia="Times New Roman" w:hAnsi="Cambria"/>
      <w:i/>
      <w:iCs/>
      <w:color w:val="404040"/>
      <w:sz w:val="24"/>
      <w:lang w:eastAsia="lv-LV"/>
    </w:rPr>
  </w:style>
  <w:style w:type="paragraph" w:styleId="Heading8">
    <w:name w:val="heading 8"/>
    <w:aliases w:val="Heading 8 Char2,Heading 8 Char1 Char,Heading 8 Char Char Char,Heading 8 Char Char1,Heading 8 Char2 Char,Heading 8 Char1 Char Char,Heading 8 Char Char Char Char,Heading 8 Char Char1 Char,Heading 8 Char1,Heading 8 Char Char"/>
    <w:basedOn w:val="Normal"/>
    <w:next w:val="Normal"/>
    <w:link w:val="Heading8Char"/>
    <w:uiPriority w:val="99"/>
    <w:unhideWhenUsed/>
    <w:qFormat/>
    <w:rsid w:val="0058609E"/>
    <w:pPr>
      <w:keepNext/>
      <w:keepLines/>
      <w:spacing w:before="200" w:after="0"/>
      <w:jc w:val="both"/>
      <w:outlineLvl w:val="7"/>
    </w:pPr>
    <w:rPr>
      <w:rFonts w:ascii="Cambria" w:eastAsia="Times New Roman" w:hAnsi="Cambria"/>
      <w:color w:val="404040"/>
      <w:sz w:val="20"/>
      <w:szCs w:val="20"/>
      <w:lang w:eastAsia="lv-LV"/>
    </w:rPr>
  </w:style>
  <w:style w:type="paragraph" w:styleId="Heading9">
    <w:name w:val="heading 9"/>
    <w:aliases w:val="Heading 9 Char2,Heading 9 Char1 Char,Heading 9 Char Char Char,Heading 9 Char Char1,Heading 9 Char2 Char,Heading 9 Char1 Char Char,Heading 9 Char Char Char Char,Heading 9 Char Char1 Char,Heading 9 Char1,Heading 9 Char Char"/>
    <w:basedOn w:val="Normal"/>
    <w:next w:val="Normal"/>
    <w:link w:val="Heading9Char"/>
    <w:uiPriority w:val="99"/>
    <w:unhideWhenUsed/>
    <w:qFormat/>
    <w:rsid w:val="0058609E"/>
    <w:pPr>
      <w:keepNext/>
      <w:keepLines/>
      <w:spacing w:before="200" w:after="0"/>
      <w:jc w:val="both"/>
      <w:outlineLvl w:val="8"/>
    </w:pPr>
    <w:rPr>
      <w:rFonts w:ascii="Cambria" w:eastAsia="Times New Roman" w:hAnsi="Cambria"/>
      <w:i/>
      <w:iCs/>
      <w:color w:val="404040"/>
      <w:sz w:val="20"/>
      <w:szCs w:val="20"/>
      <w:lang w:eastAsia="lv-LV"/>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46D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6D1E"/>
    <w:rPr>
      <w:rFonts w:ascii="Segoe UI" w:eastAsia="Calibri" w:hAnsi="Segoe UI" w:cs="Segoe UI"/>
      <w:sz w:val="18"/>
      <w:szCs w:val="18"/>
    </w:rPr>
  </w:style>
  <w:style w:type="paragraph" w:styleId="Header">
    <w:name w:val="header"/>
    <w:basedOn w:val="Normal"/>
    <w:link w:val="HeaderChar"/>
    <w:uiPriority w:val="99"/>
    <w:unhideWhenUsed/>
    <w:rsid w:val="00D46D1E"/>
    <w:pPr>
      <w:tabs>
        <w:tab w:val="center" w:pos="4153"/>
        <w:tab w:val="right" w:pos="8306"/>
      </w:tabs>
      <w:spacing w:after="0" w:line="240" w:lineRule="auto"/>
    </w:pPr>
  </w:style>
  <w:style w:type="character" w:customStyle="1" w:styleId="HeaderChar">
    <w:name w:val="Header Char"/>
    <w:basedOn w:val="DefaultParagraphFont"/>
    <w:link w:val="Header"/>
    <w:uiPriority w:val="99"/>
    <w:rsid w:val="00D46D1E"/>
    <w:rPr>
      <w:rFonts w:ascii="Calibri" w:eastAsia="Calibri" w:hAnsi="Calibri" w:cs="Times New Roman"/>
    </w:rPr>
  </w:style>
  <w:style w:type="paragraph" w:styleId="Footer">
    <w:name w:val="footer"/>
    <w:aliases w:val="Char5 Char"/>
    <w:basedOn w:val="Normal"/>
    <w:link w:val="FooterChar"/>
    <w:uiPriority w:val="99"/>
    <w:unhideWhenUsed/>
    <w:rsid w:val="00D46D1E"/>
    <w:pPr>
      <w:tabs>
        <w:tab w:val="center" w:pos="4153"/>
        <w:tab w:val="right" w:pos="8306"/>
      </w:tabs>
      <w:spacing w:after="0" w:line="240" w:lineRule="auto"/>
    </w:pPr>
  </w:style>
  <w:style w:type="character" w:customStyle="1" w:styleId="FooterChar">
    <w:name w:val="Footer Char"/>
    <w:aliases w:val="Char5 Char Char"/>
    <w:basedOn w:val="DefaultParagraphFont"/>
    <w:link w:val="Footer"/>
    <w:uiPriority w:val="99"/>
    <w:rsid w:val="00D46D1E"/>
    <w:rPr>
      <w:rFonts w:ascii="Calibri" w:eastAsia="Calibri" w:hAnsi="Calibri" w:cs="Times New Roman"/>
    </w:rPr>
  </w:style>
  <w:style w:type="paragraph" w:styleId="ListParagraph">
    <w:name w:val="List Paragraph"/>
    <w:aliases w:val="Saistīto dokumentu saraksts,PPS_Bullet,2,Strip,H&amp;P List Paragraph,Normal bullet 2,Bullet list,Syle 1,List Paragraph1,Numurets,Colorful List - Accent 12,Virsraksti,Krāsains saraksts — izcēlums 11,Table of contents numbered,Citation List"/>
    <w:basedOn w:val="Normal"/>
    <w:link w:val="ListParagraphChar"/>
    <w:uiPriority w:val="34"/>
    <w:qFormat/>
    <w:rsid w:val="00D46D1E"/>
    <w:pPr>
      <w:ind w:left="720"/>
      <w:contextualSpacing/>
    </w:pPr>
  </w:style>
  <w:style w:type="character" w:styleId="Hyperlink">
    <w:name w:val="Hyperlink"/>
    <w:uiPriority w:val="99"/>
    <w:rsid w:val="005258C0"/>
    <w:rPr>
      <w:color w:val="0000FF"/>
      <w:u w:val="single"/>
    </w:rPr>
  </w:style>
  <w:style w:type="character" w:customStyle="1" w:styleId="ListParagraphChar">
    <w:name w:val="List Paragraph Char"/>
    <w:aliases w:val="Saistīto dokumentu saraksts Char,PPS_Bullet Char,2 Char,Strip Char,H&amp;P List Paragraph Char,Normal bullet 2 Char,Bullet list Char,Syle 1 Char,List Paragraph1 Char,Numurets Char,Colorful List - Accent 12 Char,Virsraksti Char"/>
    <w:link w:val="ListParagraph"/>
    <w:uiPriority w:val="34"/>
    <w:qFormat/>
    <w:rsid w:val="005258C0"/>
    <w:rPr>
      <w:rFonts w:ascii="Calibri" w:eastAsia="Calibri" w:hAnsi="Calibri" w:cs="Times New Roman"/>
    </w:rPr>
  </w:style>
  <w:style w:type="character" w:styleId="CommentReference">
    <w:name w:val="annotation reference"/>
    <w:basedOn w:val="DefaultParagraphFont"/>
    <w:uiPriority w:val="99"/>
    <w:unhideWhenUsed/>
    <w:rsid w:val="00051CF1"/>
    <w:rPr>
      <w:sz w:val="16"/>
      <w:szCs w:val="16"/>
    </w:rPr>
  </w:style>
  <w:style w:type="paragraph" w:styleId="CommentText">
    <w:name w:val="annotation text"/>
    <w:basedOn w:val="Normal"/>
    <w:link w:val="CommentTextChar"/>
    <w:uiPriority w:val="99"/>
    <w:unhideWhenUsed/>
    <w:rsid w:val="00051CF1"/>
    <w:pPr>
      <w:spacing w:line="240" w:lineRule="auto"/>
    </w:pPr>
    <w:rPr>
      <w:sz w:val="20"/>
      <w:szCs w:val="20"/>
    </w:rPr>
  </w:style>
  <w:style w:type="character" w:customStyle="1" w:styleId="CommentTextChar">
    <w:name w:val="Comment Text Char"/>
    <w:basedOn w:val="DefaultParagraphFont"/>
    <w:link w:val="CommentText"/>
    <w:uiPriority w:val="99"/>
    <w:rsid w:val="00051CF1"/>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051CF1"/>
    <w:rPr>
      <w:b/>
      <w:bCs/>
    </w:rPr>
  </w:style>
  <w:style w:type="character" w:customStyle="1" w:styleId="CommentSubjectChar">
    <w:name w:val="Comment Subject Char"/>
    <w:basedOn w:val="CommentTextChar"/>
    <w:link w:val="CommentSubject"/>
    <w:uiPriority w:val="99"/>
    <w:semiHidden/>
    <w:rsid w:val="00051CF1"/>
    <w:rPr>
      <w:rFonts w:ascii="Calibri" w:eastAsia="Calibri" w:hAnsi="Calibri" w:cs="Times New Roman"/>
      <w:b/>
      <w:bCs/>
      <w:sz w:val="20"/>
      <w:szCs w:val="20"/>
    </w:rPr>
  </w:style>
  <w:style w:type="character" w:customStyle="1" w:styleId="UnresolvedMention1">
    <w:name w:val="Unresolved Mention1"/>
    <w:basedOn w:val="DefaultParagraphFont"/>
    <w:uiPriority w:val="99"/>
    <w:semiHidden/>
    <w:unhideWhenUsed/>
    <w:rsid w:val="00F25D20"/>
    <w:rPr>
      <w:color w:val="605E5C"/>
      <w:shd w:val="clear" w:color="auto" w:fill="E1DFDD"/>
    </w:rPr>
  </w:style>
  <w:style w:type="character" w:customStyle="1" w:styleId="UnresolvedMention2">
    <w:name w:val="Unresolved Mention2"/>
    <w:basedOn w:val="DefaultParagraphFont"/>
    <w:uiPriority w:val="99"/>
    <w:semiHidden/>
    <w:unhideWhenUsed/>
    <w:rsid w:val="00A44539"/>
    <w:rPr>
      <w:color w:val="605E5C"/>
      <w:shd w:val="clear" w:color="auto" w:fill="E1DFDD"/>
    </w:rPr>
  </w:style>
  <w:style w:type="character" w:customStyle="1" w:styleId="Neatrisintapieminana1">
    <w:name w:val="Neatrisināta pieminēšana1"/>
    <w:basedOn w:val="DefaultParagraphFont"/>
    <w:uiPriority w:val="99"/>
    <w:semiHidden/>
    <w:unhideWhenUsed/>
    <w:rsid w:val="00043CC1"/>
    <w:rPr>
      <w:color w:val="605E5C"/>
      <w:shd w:val="clear" w:color="auto" w:fill="E1DFDD"/>
    </w:rPr>
  </w:style>
  <w:style w:type="table" w:styleId="TableGrid">
    <w:name w:val="Table Grid"/>
    <w:basedOn w:val="TableNormal"/>
    <w:uiPriority w:val="59"/>
    <w:rsid w:val="009D3A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2D0D94"/>
    <w:rPr>
      <w:color w:val="605E5C"/>
      <w:shd w:val="clear" w:color="auto" w:fill="E1DFDD"/>
    </w:rPr>
  </w:style>
  <w:style w:type="character" w:customStyle="1" w:styleId="Heading1Char">
    <w:name w:val="Heading 1 Char"/>
    <w:aliases w:val="H1 Char"/>
    <w:basedOn w:val="DefaultParagraphFont"/>
    <w:link w:val="Heading1"/>
    <w:uiPriority w:val="99"/>
    <w:rsid w:val="0058609E"/>
    <w:rPr>
      <w:rFonts w:asciiTheme="majorHAnsi" w:eastAsiaTheme="majorEastAsia" w:hAnsiTheme="majorHAnsi" w:cstheme="majorBidi"/>
      <w:color w:val="2E74B5" w:themeColor="accent1" w:themeShade="BF"/>
      <w:sz w:val="32"/>
      <w:szCs w:val="32"/>
      <w:lang w:eastAsia="lv-LV"/>
    </w:rPr>
  </w:style>
  <w:style w:type="character" w:customStyle="1" w:styleId="Heading2Char">
    <w:name w:val="Heading 2 Char"/>
    <w:aliases w:val="H2 Char,H21 Char,Heading 21 Char"/>
    <w:basedOn w:val="DefaultParagraphFont"/>
    <w:link w:val="Heading2"/>
    <w:uiPriority w:val="99"/>
    <w:rsid w:val="0058609E"/>
    <w:rPr>
      <w:rFonts w:ascii="Times New Roman" w:eastAsia="Times New Roman" w:hAnsi="Times New Roman" w:cs="Times New Roman"/>
      <w:b/>
      <w:bCs/>
      <w:color w:val="B0282D"/>
      <w:sz w:val="26"/>
      <w:szCs w:val="26"/>
      <w:lang w:eastAsia="lv-LV"/>
    </w:rPr>
  </w:style>
  <w:style w:type="character" w:customStyle="1" w:styleId="Heading3Char">
    <w:name w:val="Heading 3 Char"/>
    <w:aliases w:val="Heading 3 Char1 Char,Heading 3 Char Char Char,Char Char,Apakšapakšnodaļa Char,hd3 Char,h3 Char,Antraste 3 Char,Antraste 31 Char,Antraste 32 Char,Antraste 33 Char,Antraste 34 Char,Antraste 35 Char,Antraste 36 Char,Antraste 37 Char"/>
    <w:basedOn w:val="DefaultParagraphFont"/>
    <w:link w:val="Heading3"/>
    <w:uiPriority w:val="99"/>
    <w:rsid w:val="0058609E"/>
    <w:rPr>
      <w:rFonts w:ascii="Times New Roman" w:eastAsia="Times New Roman" w:hAnsi="Times New Roman" w:cs="Times New Roman"/>
      <w:b/>
      <w:bCs/>
      <w:color w:val="943634"/>
      <w:sz w:val="24"/>
      <w:lang w:eastAsia="lv-LV"/>
    </w:rPr>
  </w:style>
  <w:style w:type="character" w:customStyle="1" w:styleId="Heading4Char">
    <w:name w:val="Heading 4 Char"/>
    <w:aliases w:val="Heading 4 Char Char Char,Heading 4 Char1 Char,Heading 4 Char2 Char Char,Heading 4 Char1 Char Char Char,Heading 4 Char Char Char Char Char,Heading 4 Char Char1 Char Char,Heading 4 Char2 Char1,Heading 4 Char Heading 3 Char2 Char Char Char"/>
    <w:basedOn w:val="DefaultParagraphFont"/>
    <w:link w:val="Heading4"/>
    <w:uiPriority w:val="99"/>
    <w:rsid w:val="0058609E"/>
    <w:rPr>
      <w:rFonts w:ascii="Times New Roman" w:eastAsia="Times New Roman" w:hAnsi="Times New Roman" w:cs="Times New Roman"/>
      <w:b/>
      <w:bCs/>
      <w:iCs/>
      <w:color w:val="B2282D"/>
      <w:sz w:val="24"/>
      <w:lang w:eastAsia="lv-LV"/>
    </w:rPr>
  </w:style>
  <w:style w:type="character" w:customStyle="1" w:styleId="Heading5Char">
    <w:name w:val="Heading 5 Char"/>
    <w:basedOn w:val="DefaultParagraphFont"/>
    <w:link w:val="Heading5"/>
    <w:uiPriority w:val="99"/>
    <w:rsid w:val="0058609E"/>
    <w:rPr>
      <w:rFonts w:ascii="Cambria" w:eastAsia="Times New Roman" w:hAnsi="Cambria" w:cs="Times New Roman"/>
      <w:color w:val="243F60"/>
      <w:sz w:val="24"/>
      <w:lang w:eastAsia="lv-LV"/>
    </w:rPr>
  </w:style>
  <w:style w:type="character" w:customStyle="1" w:styleId="Heading6Char">
    <w:name w:val="Heading 6 Char"/>
    <w:basedOn w:val="DefaultParagraphFont"/>
    <w:link w:val="Heading6"/>
    <w:uiPriority w:val="99"/>
    <w:rsid w:val="0058609E"/>
    <w:rPr>
      <w:rFonts w:ascii="Cambria" w:eastAsia="Times New Roman" w:hAnsi="Cambria" w:cs="Times New Roman"/>
      <w:i/>
      <w:iCs/>
      <w:color w:val="243F60"/>
      <w:sz w:val="24"/>
      <w:lang w:eastAsia="lv-LV"/>
    </w:rPr>
  </w:style>
  <w:style w:type="character" w:customStyle="1" w:styleId="Heading7Char">
    <w:name w:val="Heading 7 Char"/>
    <w:basedOn w:val="DefaultParagraphFont"/>
    <w:link w:val="Heading7"/>
    <w:uiPriority w:val="99"/>
    <w:rsid w:val="0058609E"/>
    <w:rPr>
      <w:rFonts w:ascii="Cambria" w:eastAsia="Times New Roman" w:hAnsi="Cambria" w:cs="Times New Roman"/>
      <w:i/>
      <w:iCs/>
      <w:color w:val="404040"/>
      <w:sz w:val="24"/>
      <w:lang w:eastAsia="lv-LV"/>
    </w:rPr>
  </w:style>
  <w:style w:type="character" w:customStyle="1" w:styleId="Heading8Char">
    <w:name w:val="Heading 8 Char"/>
    <w:aliases w:val="Heading 8 Char2 Char1,Heading 8 Char1 Char Char1,Heading 8 Char Char Char Char1,Heading 8 Char Char1 Char1,Heading 8 Char2 Char Char,Heading 8 Char1 Char Char Char,Heading 8 Char Char Char Char Char,Heading 8 Char Char1 Char Char"/>
    <w:basedOn w:val="DefaultParagraphFont"/>
    <w:link w:val="Heading8"/>
    <w:uiPriority w:val="99"/>
    <w:rsid w:val="0058609E"/>
    <w:rPr>
      <w:rFonts w:ascii="Cambria" w:eastAsia="Times New Roman" w:hAnsi="Cambria" w:cs="Times New Roman"/>
      <w:color w:val="404040"/>
      <w:sz w:val="20"/>
      <w:szCs w:val="20"/>
      <w:lang w:eastAsia="lv-LV"/>
    </w:rPr>
  </w:style>
  <w:style w:type="character" w:customStyle="1" w:styleId="Heading9Char">
    <w:name w:val="Heading 9 Char"/>
    <w:aliases w:val="Heading 9 Char2 Char1,Heading 9 Char1 Char Char1,Heading 9 Char Char Char Char1,Heading 9 Char Char1 Char1,Heading 9 Char2 Char Char,Heading 9 Char1 Char Char Char,Heading 9 Char Char Char Char Char,Heading 9 Char Char1 Char Char"/>
    <w:basedOn w:val="DefaultParagraphFont"/>
    <w:link w:val="Heading9"/>
    <w:uiPriority w:val="99"/>
    <w:rsid w:val="0058609E"/>
    <w:rPr>
      <w:rFonts w:ascii="Cambria" w:eastAsia="Times New Roman" w:hAnsi="Cambria" w:cs="Times New Roman"/>
      <w:i/>
      <w:iCs/>
      <w:color w:val="404040"/>
      <w:sz w:val="20"/>
      <w:szCs w:val="20"/>
      <w:lang w:eastAsia="lv-LV"/>
    </w:rPr>
  </w:style>
  <w:style w:type="paragraph" w:customStyle="1" w:styleId="Text1">
    <w:name w:val="Text 1"/>
    <w:basedOn w:val="Normal"/>
    <w:rsid w:val="009E2A57"/>
    <w:pPr>
      <w:spacing w:after="240" w:line="240" w:lineRule="auto"/>
      <w:ind w:left="482"/>
      <w:jc w:val="both"/>
    </w:pPr>
    <w:rPr>
      <w:rFonts w:ascii="Times New Roman" w:eastAsia="Times New Roman" w:hAnsi="Times New Roman"/>
      <w:sz w:val="24"/>
      <w:szCs w:val="20"/>
    </w:rPr>
  </w:style>
  <w:style w:type="paragraph" w:customStyle="1" w:styleId="ManualNumPar1">
    <w:name w:val="Manual NumPar 1"/>
    <w:basedOn w:val="Normal"/>
    <w:next w:val="Text1"/>
    <w:rsid w:val="009E2A57"/>
    <w:pPr>
      <w:spacing w:before="120" w:after="120" w:line="240" w:lineRule="auto"/>
      <w:ind w:left="850" w:hanging="850"/>
      <w:jc w:val="both"/>
    </w:pPr>
    <w:rPr>
      <w:rFonts w:ascii="Times New Roman" w:hAnsi="Times New Roman"/>
      <w:sz w:val="24"/>
    </w:rPr>
  </w:style>
  <w:style w:type="paragraph" w:customStyle="1" w:styleId="Standard">
    <w:name w:val="Standard"/>
    <w:rsid w:val="009E2A57"/>
    <w:pPr>
      <w:widowControl w:val="0"/>
      <w:suppressAutoHyphens/>
      <w:autoSpaceDN w:val="0"/>
      <w:spacing w:after="0" w:line="240" w:lineRule="auto"/>
      <w:jc w:val="both"/>
      <w:textAlignment w:val="baseline"/>
    </w:pPr>
    <w:rPr>
      <w:rFonts w:ascii="Arial" w:eastAsia="Arial" w:hAnsi="Arial" w:cs="Arial"/>
      <w:kern w:val="3"/>
      <w:lang w:eastAsia="zh-CN" w:bidi="hi-IN"/>
    </w:rPr>
  </w:style>
  <w:style w:type="paragraph" w:styleId="TOC1">
    <w:name w:val="toc 1"/>
    <w:basedOn w:val="Normal"/>
    <w:next w:val="Normal"/>
    <w:autoRedefine/>
    <w:rsid w:val="008902F4"/>
    <w:pPr>
      <w:spacing w:before="120" w:after="120" w:line="240" w:lineRule="auto"/>
    </w:pPr>
    <w:rPr>
      <w:rFonts w:ascii="Times New Roman" w:eastAsia="Times New Roman" w:hAnsi="Times New Roman"/>
      <w:b/>
      <w:bCs/>
      <w:caps/>
      <w:sz w:val="20"/>
      <w:szCs w:val="20"/>
    </w:rPr>
  </w:style>
  <w:style w:type="paragraph" w:styleId="Revision">
    <w:name w:val="Revision"/>
    <w:hidden/>
    <w:uiPriority w:val="99"/>
    <w:semiHidden/>
    <w:rsid w:val="007D39A1"/>
    <w:pPr>
      <w:spacing w:after="0" w:line="240" w:lineRule="auto"/>
    </w:pPr>
    <w:rPr>
      <w:rFonts w:ascii="Calibri" w:eastAsia="Calibri" w:hAnsi="Calibri" w:cs="Times New Roman"/>
    </w:rPr>
  </w:style>
  <w:style w:type="paragraph" w:customStyle="1" w:styleId="Teksts">
    <w:name w:val="Teksts"/>
    <w:basedOn w:val="Normal"/>
    <w:link w:val="TekstsChar"/>
    <w:qFormat/>
    <w:rsid w:val="009A2BEA"/>
    <w:pPr>
      <w:widowControl w:val="0"/>
      <w:tabs>
        <w:tab w:val="left" w:pos="709"/>
      </w:tabs>
      <w:suppressAutoHyphens/>
      <w:spacing w:after="120"/>
      <w:jc w:val="both"/>
    </w:pPr>
    <w:rPr>
      <w:rFonts w:ascii="Times New Roman" w:eastAsia="Arial" w:hAnsi="Times New Roman" w:cs="DejaVu Sans"/>
      <w:b/>
      <w:sz w:val="24"/>
      <w:szCs w:val="24"/>
      <w:lang w:eastAsia="ar-SA"/>
    </w:rPr>
  </w:style>
  <w:style w:type="character" w:customStyle="1" w:styleId="TekstsChar">
    <w:name w:val="Teksts Char"/>
    <w:basedOn w:val="DefaultParagraphFont"/>
    <w:link w:val="Teksts"/>
    <w:rsid w:val="009A2BEA"/>
    <w:rPr>
      <w:rFonts w:ascii="Times New Roman" w:eastAsia="Arial" w:hAnsi="Times New Roman" w:cs="DejaVu Sans"/>
      <w:b/>
      <w:sz w:val="24"/>
      <w:szCs w:val="24"/>
      <w:lang w:eastAsia="ar-SA"/>
    </w:rPr>
  </w:style>
  <w:style w:type="paragraph" w:styleId="FootnoteText">
    <w:name w:val="footnote text"/>
    <w:basedOn w:val="Normal"/>
    <w:link w:val="FootnoteTextChar"/>
    <w:uiPriority w:val="99"/>
    <w:semiHidden/>
    <w:unhideWhenUsed/>
    <w:rsid w:val="009A2BEA"/>
    <w:pPr>
      <w:spacing w:after="0" w:line="240" w:lineRule="auto"/>
      <w:jc w:val="both"/>
    </w:pPr>
    <w:rPr>
      <w:rFonts w:ascii="Times New Roman" w:eastAsia="Times New Roman" w:hAnsi="Times New Roman"/>
      <w:sz w:val="20"/>
      <w:szCs w:val="20"/>
      <w:lang w:eastAsia="lv-LV"/>
    </w:rPr>
  </w:style>
  <w:style w:type="character" w:customStyle="1" w:styleId="FootnoteTextChar">
    <w:name w:val="Footnote Text Char"/>
    <w:basedOn w:val="DefaultParagraphFont"/>
    <w:link w:val="FootnoteText"/>
    <w:uiPriority w:val="99"/>
    <w:semiHidden/>
    <w:rsid w:val="009A2BEA"/>
    <w:rPr>
      <w:rFonts w:ascii="Times New Roman" w:eastAsia="Times New Roman" w:hAnsi="Times New Roman" w:cs="Times New Roman"/>
      <w:sz w:val="20"/>
      <w:szCs w:val="20"/>
      <w:lang w:eastAsia="lv-LV"/>
    </w:rPr>
  </w:style>
  <w:style w:type="character" w:styleId="FootnoteReference">
    <w:name w:val="footnote reference"/>
    <w:basedOn w:val="DefaultParagraphFont"/>
    <w:uiPriority w:val="99"/>
    <w:semiHidden/>
    <w:unhideWhenUsed/>
    <w:rsid w:val="009A2BEA"/>
    <w:rPr>
      <w:vertAlign w:val="superscript"/>
    </w:rPr>
  </w:style>
  <w:style w:type="paragraph" w:styleId="NoSpacing">
    <w:name w:val="No Spacing"/>
    <w:link w:val="NoSpacingChar"/>
    <w:uiPriority w:val="1"/>
    <w:qFormat/>
    <w:rsid w:val="009A2BEA"/>
    <w:pPr>
      <w:spacing w:after="0" w:line="240" w:lineRule="auto"/>
    </w:pPr>
    <w:rPr>
      <w:rFonts w:ascii="Times New Roman" w:eastAsia="Times New Roman" w:hAnsi="Times New Roman" w:cs="Times New Roman"/>
      <w:sz w:val="24"/>
      <w:szCs w:val="24"/>
    </w:rPr>
  </w:style>
  <w:style w:type="character" w:customStyle="1" w:styleId="NoSpacingChar">
    <w:name w:val="No Spacing Char"/>
    <w:link w:val="NoSpacing"/>
    <w:uiPriority w:val="1"/>
    <w:rsid w:val="009A2BEA"/>
    <w:rPr>
      <w:rFonts w:ascii="Times New Roman" w:eastAsia="Times New Roman" w:hAnsi="Times New Roman" w:cs="Times New Roman"/>
      <w:sz w:val="24"/>
      <w:szCs w:val="24"/>
    </w:rPr>
  </w:style>
  <w:style w:type="paragraph" w:customStyle="1" w:styleId="Prasbasteksts">
    <w:name w:val="Prasības teksts"/>
    <w:basedOn w:val="Teksts"/>
    <w:qFormat/>
    <w:rsid w:val="001500B3"/>
    <w:pPr>
      <w:tabs>
        <w:tab w:val="clear" w:pos="709"/>
      </w:tabs>
    </w:pPr>
  </w:style>
  <w:style w:type="paragraph" w:customStyle="1" w:styleId="Default">
    <w:name w:val="Default"/>
    <w:rsid w:val="005D4CAC"/>
    <w:pPr>
      <w:autoSpaceDE w:val="0"/>
      <w:autoSpaceDN w:val="0"/>
      <w:adjustRightInd w:val="0"/>
      <w:spacing w:after="0" w:line="240" w:lineRule="auto"/>
    </w:pPr>
    <w:rPr>
      <w:rFonts w:ascii="Times New Roman" w:hAnsi="Times New Roman" w:cs="Times New Roman"/>
      <w:color w:val="000000"/>
      <w:sz w:val="24"/>
      <w:szCs w:val="24"/>
    </w:rPr>
  </w:style>
  <w:style w:type="paragraph" w:styleId="Caption">
    <w:name w:val="caption"/>
    <w:basedOn w:val="Normal"/>
    <w:next w:val="Normal"/>
    <w:uiPriority w:val="35"/>
    <w:unhideWhenUsed/>
    <w:qFormat/>
    <w:rsid w:val="00A37A8D"/>
    <w:pPr>
      <w:spacing w:before="200"/>
    </w:pPr>
    <w:rPr>
      <w:rFonts w:ascii="Times New Roman" w:eastAsia="Times New Roman" w:hAnsi="Times New Roman" w:cs="Arial"/>
      <w:bCs/>
      <w:i/>
      <w:szCs w:val="16"/>
    </w:rPr>
  </w:style>
  <w:style w:type="paragraph" w:customStyle="1" w:styleId="MediumList2-Accent41">
    <w:name w:val="Medium List 2 - Accent 41"/>
    <w:basedOn w:val="Normal"/>
    <w:uiPriority w:val="34"/>
    <w:qFormat/>
    <w:rsid w:val="00A37A8D"/>
    <w:pPr>
      <w:spacing w:after="0"/>
      <w:ind w:left="720"/>
      <w:contextualSpacing/>
      <w:jc w:val="both"/>
    </w:pPr>
    <w:rPr>
      <w:rFonts w:ascii="Times New Roman" w:eastAsia="Times New Roman" w:hAnsi="Times New Roman"/>
      <w:sz w:val="24"/>
      <w:lang w:eastAsia="lv-LV"/>
    </w:rPr>
  </w:style>
  <w:style w:type="paragraph" w:styleId="TOC2">
    <w:name w:val="toc 2"/>
    <w:basedOn w:val="Normal"/>
    <w:next w:val="Normal"/>
    <w:autoRedefine/>
    <w:uiPriority w:val="39"/>
    <w:unhideWhenUsed/>
    <w:rsid w:val="00A37A8D"/>
    <w:pPr>
      <w:spacing w:after="100"/>
      <w:ind w:left="220"/>
      <w:jc w:val="both"/>
    </w:pPr>
    <w:rPr>
      <w:rFonts w:ascii="Times New Roman" w:eastAsia="Times New Roman" w:hAnsi="Times New Roman"/>
      <w:sz w:val="24"/>
      <w:lang w:eastAsia="lv-LV"/>
    </w:rPr>
  </w:style>
  <w:style w:type="paragraph" w:customStyle="1" w:styleId="Piezmes1">
    <w:name w:val="Piezīmes1"/>
    <w:basedOn w:val="Normal"/>
    <w:uiPriority w:val="99"/>
    <w:rsid w:val="00A37A8D"/>
    <w:pPr>
      <w:widowControl w:val="0"/>
      <w:suppressAutoHyphens/>
      <w:autoSpaceDE w:val="0"/>
      <w:spacing w:after="0" w:line="240" w:lineRule="auto"/>
      <w:jc w:val="both"/>
    </w:pPr>
    <w:rPr>
      <w:rFonts w:ascii="Nimbus Roman No9 L" w:eastAsia="Times New Roman" w:hAnsi="Nimbus Roman No9 L" w:cs="Cambria"/>
      <w:i/>
      <w:iCs/>
      <w:color w:val="000080"/>
      <w:kern w:val="2"/>
      <w:sz w:val="20"/>
      <w:szCs w:val="20"/>
      <w:lang w:eastAsia="lv-LV"/>
    </w:rPr>
  </w:style>
  <w:style w:type="character" w:customStyle="1" w:styleId="EYNormalChar">
    <w:name w:val="EY Normal Char"/>
    <w:link w:val="EYNormal"/>
    <w:locked/>
    <w:rsid w:val="00A37A8D"/>
    <w:rPr>
      <w:rFonts w:ascii="EYInterstate Light" w:hAnsi="EYInterstate Light"/>
      <w:kern w:val="12"/>
      <w:sz w:val="24"/>
      <w:szCs w:val="24"/>
    </w:rPr>
  </w:style>
  <w:style w:type="paragraph" w:customStyle="1" w:styleId="EYNormal">
    <w:name w:val="EY Normal"/>
    <w:link w:val="EYNormalChar"/>
    <w:rsid w:val="00A37A8D"/>
    <w:pPr>
      <w:spacing w:after="0" w:line="240" w:lineRule="auto"/>
    </w:pPr>
    <w:rPr>
      <w:rFonts w:ascii="EYInterstate Light" w:hAnsi="EYInterstate Light"/>
      <w:kern w:val="12"/>
      <w:sz w:val="24"/>
      <w:szCs w:val="24"/>
    </w:rPr>
  </w:style>
  <w:style w:type="character" w:customStyle="1" w:styleId="EYBodyTextChar">
    <w:name w:val="EY Body Text Char"/>
    <w:link w:val="EYBodyText"/>
    <w:locked/>
    <w:rsid w:val="00A37A8D"/>
    <w:rPr>
      <w:rFonts w:ascii="EYInterstate Light" w:hAnsi="EYInterstate Light"/>
      <w:szCs w:val="24"/>
      <w:lang w:eastAsia="lv-LV"/>
    </w:rPr>
  </w:style>
  <w:style w:type="paragraph" w:customStyle="1" w:styleId="EYBodyText">
    <w:name w:val="EY Body Text"/>
    <w:basedOn w:val="Piezmes1"/>
    <w:next w:val="Normal"/>
    <w:link w:val="EYBodyTextChar"/>
    <w:qFormat/>
    <w:rsid w:val="00A37A8D"/>
    <w:pPr>
      <w:widowControl/>
      <w:suppressAutoHyphens w:val="0"/>
      <w:autoSpaceDE/>
      <w:spacing w:before="120" w:after="120"/>
      <w:jc w:val="left"/>
    </w:pPr>
    <w:rPr>
      <w:rFonts w:ascii="EYInterstate Light" w:eastAsiaTheme="minorHAnsi" w:hAnsi="EYInterstate Light" w:cstheme="minorBidi"/>
      <w:i w:val="0"/>
      <w:iCs w:val="0"/>
      <w:color w:val="auto"/>
      <w:kern w:val="0"/>
      <w:sz w:val="22"/>
      <w:szCs w:val="24"/>
    </w:rPr>
  </w:style>
  <w:style w:type="character" w:styleId="Emphasis">
    <w:name w:val="Emphasis"/>
    <w:basedOn w:val="DefaultParagraphFont"/>
    <w:uiPriority w:val="20"/>
    <w:qFormat/>
    <w:rsid w:val="00A37A8D"/>
    <w:rPr>
      <w:i/>
      <w:iCs/>
    </w:rPr>
  </w:style>
  <w:style w:type="paragraph" w:styleId="TOC3">
    <w:name w:val="toc 3"/>
    <w:basedOn w:val="Normal"/>
    <w:next w:val="Normal"/>
    <w:autoRedefine/>
    <w:uiPriority w:val="39"/>
    <w:unhideWhenUsed/>
    <w:rsid w:val="00A37A8D"/>
    <w:pPr>
      <w:spacing w:after="100"/>
      <w:ind w:left="480"/>
      <w:jc w:val="both"/>
    </w:pPr>
    <w:rPr>
      <w:rFonts w:ascii="Times New Roman" w:eastAsia="Times New Roman" w:hAnsi="Times New Roman"/>
      <w:sz w:val="24"/>
      <w:lang w:eastAsia="lv-LV"/>
    </w:rPr>
  </w:style>
  <w:style w:type="paragraph" w:styleId="BodyTextIndent">
    <w:name w:val="Body Text Indent"/>
    <w:basedOn w:val="Normal"/>
    <w:link w:val="BodyTextIndentChar"/>
    <w:uiPriority w:val="99"/>
    <w:semiHidden/>
    <w:unhideWhenUsed/>
    <w:rsid w:val="00A37A8D"/>
    <w:pPr>
      <w:spacing w:after="120"/>
      <w:ind w:left="360"/>
      <w:jc w:val="both"/>
    </w:pPr>
    <w:rPr>
      <w:rFonts w:ascii="Humnst777 TL" w:eastAsia="Times New Roman" w:hAnsi="Humnst777 TL"/>
    </w:rPr>
  </w:style>
  <w:style w:type="character" w:customStyle="1" w:styleId="BodyTextIndentChar">
    <w:name w:val="Body Text Indent Char"/>
    <w:basedOn w:val="DefaultParagraphFont"/>
    <w:link w:val="BodyTextIndent"/>
    <w:uiPriority w:val="99"/>
    <w:semiHidden/>
    <w:rsid w:val="00A37A8D"/>
    <w:rPr>
      <w:rFonts w:ascii="Humnst777 TL" w:eastAsia="Times New Roman" w:hAnsi="Humnst777 TL" w:cs="Times New Roman"/>
    </w:rPr>
  </w:style>
  <w:style w:type="paragraph" w:customStyle="1" w:styleId="EYHeading1">
    <w:name w:val="EY Heading 1"/>
    <w:basedOn w:val="EYNormal"/>
    <w:next w:val="Normal"/>
    <w:autoRedefine/>
    <w:rsid w:val="00A37A8D"/>
    <w:pPr>
      <w:pageBreakBefore/>
      <w:numPr>
        <w:numId w:val="67"/>
      </w:numPr>
      <w:tabs>
        <w:tab w:val="clear" w:pos="0"/>
      </w:tabs>
      <w:spacing w:after="360"/>
      <w:ind w:left="5889" w:firstLine="0"/>
      <w:outlineLvl w:val="0"/>
    </w:pPr>
    <w:rPr>
      <w:rFonts w:ascii="Arial" w:eastAsia="Times New Roman" w:hAnsi="Arial" w:cs="Times New Roman"/>
      <w:b/>
      <w:color w:val="7F7E82"/>
      <w:sz w:val="32"/>
      <w:lang w:val="en-US"/>
    </w:rPr>
  </w:style>
  <w:style w:type="paragraph" w:customStyle="1" w:styleId="EYHeading2">
    <w:name w:val="EY Heading 2"/>
    <w:basedOn w:val="EYHeading1"/>
    <w:next w:val="Normal"/>
    <w:uiPriority w:val="99"/>
    <w:rsid w:val="00A37A8D"/>
    <w:pPr>
      <w:keepNext/>
      <w:pageBreakBefore w:val="0"/>
      <w:numPr>
        <w:ilvl w:val="1"/>
      </w:numPr>
      <w:tabs>
        <w:tab w:val="clear" w:pos="1840"/>
        <w:tab w:val="num" w:pos="-31680"/>
      </w:tabs>
      <w:spacing w:before="120" w:after="120"/>
      <w:ind w:left="850" w:hanging="432"/>
      <w:outlineLvl w:val="1"/>
    </w:pPr>
    <w:rPr>
      <w:color w:val="auto"/>
      <w:sz w:val="28"/>
    </w:rPr>
  </w:style>
  <w:style w:type="paragraph" w:customStyle="1" w:styleId="EYHeading3">
    <w:name w:val="EY Heading 3"/>
    <w:basedOn w:val="EYHeading1"/>
    <w:next w:val="Normal"/>
    <w:autoRedefine/>
    <w:uiPriority w:val="99"/>
    <w:rsid w:val="00A37A8D"/>
    <w:pPr>
      <w:keepNext/>
      <w:pageBreakBefore w:val="0"/>
      <w:numPr>
        <w:ilvl w:val="2"/>
      </w:numPr>
      <w:tabs>
        <w:tab w:val="clear" w:pos="0"/>
        <w:tab w:val="num" w:pos="-31680"/>
      </w:tabs>
      <w:spacing w:before="120" w:after="120"/>
      <w:ind w:left="1779" w:hanging="504"/>
      <w:outlineLvl w:val="2"/>
    </w:pPr>
    <w:rPr>
      <w:color w:val="auto"/>
      <w:sz w:val="26"/>
    </w:rPr>
  </w:style>
  <w:style w:type="paragraph" w:customStyle="1" w:styleId="EYHeading4">
    <w:name w:val="EY Heading 4"/>
    <w:basedOn w:val="EYHeading3"/>
    <w:uiPriority w:val="99"/>
    <w:rsid w:val="00A37A8D"/>
    <w:pPr>
      <w:numPr>
        <w:ilvl w:val="3"/>
      </w:numPr>
      <w:tabs>
        <w:tab w:val="clear" w:pos="0"/>
        <w:tab w:val="num" w:pos="-31680"/>
      </w:tabs>
      <w:ind w:left="1728" w:hanging="648"/>
      <w:outlineLvl w:val="3"/>
    </w:pPr>
    <w:rPr>
      <w:sz w:val="22"/>
    </w:rPr>
  </w:style>
  <w:style w:type="paragraph" w:customStyle="1" w:styleId="Virsraksts11">
    <w:name w:val="Virsraksts 11"/>
    <w:basedOn w:val="Normal"/>
    <w:rsid w:val="00A37A8D"/>
    <w:pPr>
      <w:numPr>
        <w:numId w:val="68"/>
      </w:numPr>
      <w:spacing w:after="0" w:line="259" w:lineRule="auto"/>
      <w:jc w:val="both"/>
    </w:pPr>
    <w:rPr>
      <w:rFonts w:ascii="Times New Roman" w:eastAsiaTheme="minorHAnsi" w:hAnsi="Times New Roman" w:cstheme="minorBidi"/>
      <w:sz w:val="24"/>
    </w:rPr>
  </w:style>
  <w:style w:type="paragraph" w:customStyle="1" w:styleId="Virsraksts21">
    <w:name w:val="Virsraksts 21"/>
    <w:basedOn w:val="Normal"/>
    <w:rsid w:val="00A37A8D"/>
    <w:pPr>
      <w:numPr>
        <w:ilvl w:val="1"/>
        <w:numId w:val="68"/>
      </w:numPr>
      <w:spacing w:after="0" w:line="259" w:lineRule="auto"/>
      <w:jc w:val="both"/>
    </w:pPr>
    <w:rPr>
      <w:rFonts w:ascii="Times New Roman" w:eastAsiaTheme="minorHAnsi" w:hAnsi="Times New Roman" w:cstheme="minorBidi"/>
      <w:sz w:val="24"/>
    </w:rPr>
  </w:style>
  <w:style w:type="paragraph" w:customStyle="1" w:styleId="Virsraksts31">
    <w:name w:val="Virsraksts 31"/>
    <w:basedOn w:val="Normal"/>
    <w:rsid w:val="00A37A8D"/>
    <w:pPr>
      <w:numPr>
        <w:ilvl w:val="2"/>
        <w:numId w:val="68"/>
      </w:numPr>
      <w:spacing w:after="0" w:line="259" w:lineRule="auto"/>
      <w:jc w:val="both"/>
    </w:pPr>
    <w:rPr>
      <w:rFonts w:ascii="Times New Roman" w:eastAsiaTheme="minorHAnsi" w:hAnsi="Times New Roman" w:cstheme="minorBidi"/>
      <w:sz w:val="24"/>
    </w:rPr>
  </w:style>
  <w:style w:type="paragraph" w:customStyle="1" w:styleId="Virsraksts41">
    <w:name w:val="Virsraksts 41"/>
    <w:basedOn w:val="Normal"/>
    <w:rsid w:val="00A37A8D"/>
    <w:pPr>
      <w:numPr>
        <w:ilvl w:val="3"/>
        <w:numId w:val="68"/>
      </w:numPr>
      <w:spacing w:after="0" w:line="259" w:lineRule="auto"/>
      <w:jc w:val="both"/>
    </w:pPr>
    <w:rPr>
      <w:rFonts w:ascii="Times New Roman" w:eastAsiaTheme="minorHAnsi" w:hAnsi="Times New Roman" w:cstheme="minorBidi"/>
      <w:sz w:val="24"/>
    </w:rPr>
  </w:style>
  <w:style w:type="paragraph" w:customStyle="1" w:styleId="Virsraksts51">
    <w:name w:val="Virsraksts 51"/>
    <w:basedOn w:val="Normal"/>
    <w:rsid w:val="00A37A8D"/>
    <w:pPr>
      <w:numPr>
        <w:ilvl w:val="4"/>
        <w:numId w:val="68"/>
      </w:numPr>
      <w:spacing w:after="0" w:line="259" w:lineRule="auto"/>
      <w:jc w:val="both"/>
    </w:pPr>
    <w:rPr>
      <w:rFonts w:ascii="Times New Roman" w:eastAsiaTheme="minorHAnsi" w:hAnsi="Times New Roman" w:cstheme="minorBidi"/>
      <w:sz w:val="24"/>
    </w:rPr>
  </w:style>
  <w:style w:type="paragraph" w:customStyle="1" w:styleId="Virsraksts61">
    <w:name w:val="Virsraksts 61"/>
    <w:basedOn w:val="Normal"/>
    <w:rsid w:val="00A37A8D"/>
    <w:pPr>
      <w:numPr>
        <w:ilvl w:val="5"/>
        <w:numId w:val="68"/>
      </w:numPr>
      <w:spacing w:after="0" w:line="259" w:lineRule="auto"/>
      <w:jc w:val="both"/>
    </w:pPr>
    <w:rPr>
      <w:rFonts w:ascii="Times New Roman" w:eastAsiaTheme="minorHAnsi" w:hAnsi="Times New Roman" w:cstheme="minorBidi"/>
      <w:sz w:val="24"/>
    </w:rPr>
  </w:style>
  <w:style w:type="paragraph" w:customStyle="1" w:styleId="Virsraksts71">
    <w:name w:val="Virsraksts 71"/>
    <w:basedOn w:val="Normal"/>
    <w:rsid w:val="00A37A8D"/>
    <w:pPr>
      <w:numPr>
        <w:ilvl w:val="6"/>
        <w:numId w:val="68"/>
      </w:numPr>
      <w:spacing w:after="0" w:line="259" w:lineRule="auto"/>
      <w:jc w:val="both"/>
    </w:pPr>
    <w:rPr>
      <w:rFonts w:ascii="Times New Roman" w:eastAsiaTheme="minorHAnsi" w:hAnsi="Times New Roman" w:cstheme="minorBidi"/>
      <w:sz w:val="24"/>
    </w:rPr>
  </w:style>
  <w:style w:type="paragraph" w:customStyle="1" w:styleId="Virsraksts81">
    <w:name w:val="Virsraksts 81"/>
    <w:basedOn w:val="Normal"/>
    <w:rsid w:val="00A37A8D"/>
    <w:pPr>
      <w:numPr>
        <w:ilvl w:val="7"/>
        <w:numId w:val="68"/>
      </w:numPr>
      <w:spacing w:after="0" w:line="259" w:lineRule="auto"/>
      <w:jc w:val="both"/>
    </w:pPr>
    <w:rPr>
      <w:rFonts w:ascii="Times New Roman" w:eastAsiaTheme="minorHAnsi" w:hAnsi="Times New Roman" w:cstheme="minorBidi"/>
      <w:sz w:val="24"/>
    </w:rPr>
  </w:style>
  <w:style w:type="paragraph" w:customStyle="1" w:styleId="Virsraksts91">
    <w:name w:val="Virsraksts 91"/>
    <w:basedOn w:val="Normal"/>
    <w:rsid w:val="00A37A8D"/>
    <w:pPr>
      <w:numPr>
        <w:ilvl w:val="8"/>
        <w:numId w:val="68"/>
      </w:numPr>
      <w:spacing w:after="0" w:line="259" w:lineRule="auto"/>
      <w:jc w:val="both"/>
    </w:pPr>
    <w:rPr>
      <w:rFonts w:ascii="Times New Roman" w:eastAsiaTheme="minorHAnsi" w:hAnsi="Times New Roman" w:cstheme="minorBidi"/>
      <w:sz w:val="24"/>
    </w:rPr>
  </w:style>
  <w:style w:type="character" w:customStyle="1" w:styleId="gaqd">
    <w:name w:val="_gaqd"/>
    <w:basedOn w:val="DefaultParagraphFont"/>
    <w:rsid w:val="00A37A8D"/>
  </w:style>
  <w:style w:type="paragraph" w:styleId="NormalWeb">
    <w:name w:val="Normal (Web)"/>
    <w:basedOn w:val="Normal"/>
    <w:uiPriority w:val="99"/>
    <w:semiHidden/>
    <w:unhideWhenUsed/>
    <w:rsid w:val="00A37A8D"/>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apple-converted-space">
    <w:name w:val="apple-converted-space"/>
    <w:basedOn w:val="DefaultParagraphFont"/>
    <w:rsid w:val="00A37A8D"/>
  </w:style>
  <w:style w:type="character" w:styleId="HTMLCode">
    <w:name w:val="HTML Code"/>
    <w:basedOn w:val="DefaultParagraphFont"/>
    <w:uiPriority w:val="99"/>
    <w:semiHidden/>
    <w:unhideWhenUsed/>
    <w:rsid w:val="00A37A8D"/>
    <w:rPr>
      <w:rFonts w:ascii="Courier New" w:eastAsia="Times New Roman" w:hAnsi="Courier New" w:cs="Courier New"/>
      <w:sz w:val="20"/>
      <w:szCs w:val="20"/>
    </w:rPr>
  </w:style>
  <w:style w:type="numbering" w:customStyle="1" w:styleId="ImportedStyle1">
    <w:name w:val="Imported Style 1"/>
    <w:rsid w:val="00A37A8D"/>
    <w:pPr>
      <w:numPr>
        <w:numId w:val="69"/>
      </w:numPr>
    </w:pPr>
  </w:style>
  <w:style w:type="numbering" w:customStyle="1" w:styleId="ImportedStyle42">
    <w:name w:val="Imported Style 42"/>
    <w:rsid w:val="00A37A8D"/>
    <w:pPr>
      <w:numPr>
        <w:numId w:val="70"/>
      </w:numPr>
    </w:pPr>
  </w:style>
  <w:style w:type="paragraph" w:customStyle="1" w:styleId="xmsonormal">
    <w:name w:val="x_msonormal"/>
    <w:basedOn w:val="Normal"/>
    <w:rsid w:val="00A37A8D"/>
    <w:pPr>
      <w:spacing w:before="100" w:beforeAutospacing="1" w:after="100" w:afterAutospacing="1" w:line="240" w:lineRule="auto"/>
    </w:pPr>
    <w:rPr>
      <w:rFonts w:ascii="Times New Roman" w:eastAsia="Times New Roman" w:hAnsi="Times New Roman"/>
      <w:sz w:val="24"/>
      <w:szCs w:val="24"/>
      <w:lang w:eastAsia="lv-LV"/>
    </w:rPr>
  </w:style>
  <w:style w:type="character" w:styleId="Strong">
    <w:name w:val="Strong"/>
    <w:basedOn w:val="DefaultParagraphFont"/>
    <w:uiPriority w:val="22"/>
    <w:qFormat/>
    <w:rsid w:val="00A37A8D"/>
    <w:rPr>
      <w:b/>
      <w:bCs/>
    </w:rPr>
  </w:style>
  <w:style w:type="character" w:styleId="FollowedHyperlink">
    <w:name w:val="FollowedHyperlink"/>
    <w:basedOn w:val="DefaultParagraphFont"/>
    <w:uiPriority w:val="99"/>
    <w:semiHidden/>
    <w:unhideWhenUsed/>
    <w:rsid w:val="00A37A8D"/>
    <w:rPr>
      <w:color w:val="954F72" w:themeColor="followedHyperlink"/>
      <w:u w:val="single"/>
    </w:rPr>
  </w:style>
  <w:style w:type="paragraph" w:customStyle="1" w:styleId="tv2132">
    <w:name w:val="tv2132"/>
    <w:basedOn w:val="Normal"/>
    <w:rsid w:val="00A37A8D"/>
    <w:pPr>
      <w:spacing w:after="0" w:line="360" w:lineRule="auto"/>
      <w:ind w:firstLine="300"/>
    </w:pPr>
    <w:rPr>
      <w:rFonts w:ascii="Times New Roman" w:eastAsia="Times New Roman" w:hAnsi="Times New Roman"/>
      <w:color w:val="414142"/>
      <w:sz w:val="20"/>
      <w:szCs w:val="20"/>
      <w:lang w:eastAsia="lv-LV"/>
    </w:rPr>
  </w:style>
  <w:style w:type="paragraph" w:customStyle="1" w:styleId="VPBody">
    <w:name w:val="VP Body"/>
    <w:basedOn w:val="Normal"/>
    <w:qFormat/>
    <w:rsid w:val="00A37A8D"/>
    <w:pPr>
      <w:tabs>
        <w:tab w:val="left" w:pos="0"/>
      </w:tabs>
      <w:spacing w:before="80" w:after="80" w:line="240" w:lineRule="auto"/>
      <w:jc w:val="both"/>
    </w:pPr>
    <w:rPr>
      <w:rFonts w:ascii="Times New Roman" w:eastAsiaTheme="minorHAnsi" w:hAnsi="Times New Roman"/>
      <w:bCs/>
      <w:sz w:val="24"/>
    </w:rPr>
  </w:style>
  <w:style w:type="paragraph" w:customStyle="1" w:styleId="LevelAssessment-Heading1">
    <w:name w:val="Level Assessment - Heading 1"/>
    <w:basedOn w:val="Normal"/>
    <w:rsid w:val="00A37A8D"/>
    <w:pPr>
      <w:suppressAutoHyphens/>
      <w:spacing w:after="0" w:line="240" w:lineRule="auto"/>
      <w:ind w:left="57" w:right="57"/>
      <w:jc w:val="center"/>
    </w:pPr>
    <w:rPr>
      <w:rFonts w:ascii="Arial Narrow" w:eastAsia="Times New Roman" w:hAnsi="Arial Narrow"/>
      <w:b/>
      <w:szCs w:val="20"/>
      <w:lang w:eastAsia="ar-SA"/>
    </w:rPr>
  </w:style>
  <w:style w:type="character" w:customStyle="1" w:styleId="UnresolvedMention4">
    <w:name w:val="Unresolved Mention4"/>
    <w:basedOn w:val="DefaultParagraphFont"/>
    <w:uiPriority w:val="99"/>
    <w:semiHidden/>
    <w:unhideWhenUsed/>
    <w:rsid w:val="00A37A8D"/>
    <w:rPr>
      <w:color w:val="605E5C"/>
      <w:shd w:val="clear" w:color="auto" w:fill="E1DFDD"/>
    </w:rPr>
  </w:style>
  <w:style w:type="character" w:customStyle="1" w:styleId="UnresolvedMention5">
    <w:name w:val="Unresolved Mention5"/>
    <w:basedOn w:val="DefaultParagraphFont"/>
    <w:uiPriority w:val="99"/>
    <w:semiHidden/>
    <w:unhideWhenUsed/>
    <w:rsid w:val="00A37A8D"/>
    <w:rPr>
      <w:color w:val="605E5C"/>
      <w:shd w:val="clear" w:color="auto" w:fill="E1DFDD"/>
    </w:rPr>
  </w:style>
  <w:style w:type="character" w:styleId="EndnoteReference">
    <w:name w:val="endnote reference"/>
    <w:semiHidden/>
    <w:rsid w:val="00A37A8D"/>
    <w:rPr>
      <w:vertAlign w:val="superscript"/>
    </w:rPr>
  </w:style>
  <w:style w:type="character" w:customStyle="1" w:styleId="UnresolvedMention6">
    <w:name w:val="Unresolved Mention6"/>
    <w:basedOn w:val="DefaultParagraphFont"/>
    <w:uiPriority w:val="99"/>
    <w:semiHidden/>
    <w:unhideWhenUsed/>
    <w:rsid w:val="00A37A8D"/>
    <w:rPr>
      <w:color w:val="605E5C"/>
      <w:shd w:val="clear" w:color="auto" w:fill="E1DFDD"/>
    </w:rPr>
  </w:style>
  <w:style w:type="character" w:styleId="UnresolvedMention">
    <w:name w:val="Unresolved Mention"/>
    <w:basedOn w:val="DefaultParagraphFont"/>
    <w:uiPriority w:val="99"/>
    <w:semiHidden/>
    <w:unhideWhenUsed/>
    <w:rsid w:val="00A907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050798">
      <w:bodyDiv w:val="1"/>
      <w:marLeft w:val="0"/>
      <w:marRight w:val="0"/>
      <w:marTop w:val="0"/>
      <w:marBottom w:val="0"/>
      <w:divBdr>
        <w:top w:val="none" w:sz="0" w:space="0" w:color="auto"/>
        <w:left w:val="none" w:sz="0" w:space="0" w:color="auto"/>
        <w:bottom w:val="none" w:sz="0" w:space="0" w:color="auto"/>
        <w:right w:val="none" w:sz="0" w:space="0" w:color="auto"/>
      </w:divBdr>
    </w:div>
    <w:div w:id="281571071">
      <w:bodyDiv w:val="1"/>
      <w:marLeft w:val="0"/>
      <w:marRight w:val="0"/>
      <w:marTop w:val="0"/>
      <w:marBottom w:val="0"/>
      <w:divBdr>
        <w:top w:val="none" w:sz="0" w:space="0" w:color="auto"/>
        <w:left w:val="none" w:sz="0" w:space="0" w:color="auto"/>
        <w:bottom w:val="none" w:sz="0" w:space="0" w:color="auto"/>
        <w:right w:val="none" w:sz="0" w:space="0" w:color="auto"/>
      </w:divBdr>
    </w:div>
    <w:div w:id="296643559">
      <w:bodyDiv w:val="1"/>
      <w:marLeft w:val="0"/>
      <w:marRight w:val="0"/>
      <w:marTop w:val="0"/>
      <w:marBottom w:val="0"/>
      <w:divBdr>
        <w:top w:val="none" w:sz="0" w:space="0" w:color="auto"/>
        <w:left w:val="none" w:sz="0" w:space="0" w:color="auto"/>
        <w:bottom w:val="none" w:sz="0" w:space="0" w:color="auto"/>
        <w:right w:val="none" w:sz="0" w:space="0" w:color="auto"/>
      </w:divBdr>
    </w:div>
    <w:div w:id="416559077">
      <w:bodyDiv w:val="1"/>
      <w:marLeft w:val="0"/>
      <w:marRight w:val="0"/>
      <w:marTop w:val="0"/>
      <w:marBottom w:val="0"/>
      <w:divBdr>
        <w:top w:val="none" w:sz="0" w:space="0" w:color="auto"/>
        <w:left w:val="none" w:sz="0" w:space="0" w:color="auto"/>
        <w:bottom w:val="none" w:sz="0" w:space="0" w:color="auto"/>
        <w:right w:val="none" w:sz="0" w:space="0" w:color="auto"/>
      </w:divBdr>
    </w:div>
    <w:div w:id="425154720">
      <w:bodyDiv w:val="1"/>
      <w:marLeft w:val="0"/>
      <w:marRight w:val="0"/>
      <w:marTop w:val="0"/>
      <w:marBottom w:val="0"/>
      <w:divBdr>
        <w:top w:val="none" w:sz="0" w:space="0" w:color="auto"/>
        <w:left w:val="none" w:sz="0" w:space="0" w:color="auto"/>
        <w:bottom w:val="none" w:sz="0" w:space="0" w:color="auto"/>
        <w:right w:val="none" w:sz="0" w:space="0" w:color="auto"/>
      </w:divBdr>
    </w:div>
    <w:div w:id="668600168">
      <w:bodyDiv w:val="1"/>
      <w:marLeft w:val="0"/>
      <w:marRight w:val="0"/>
      <w:marTop w:val="0"/>
      <w:marBottom w:val="0"/>
      <w:divBdr>
        <w:top w:val="none" w:sz="0" w:space="0" w:color="auto"/>
        <w:left w:val="none" w:sz="0" w:space="0" w:color="auto"/>
        <w:bottom w:val="none" w:sz="0" w:space="0" w:color="auto"/>
        <w:right w:val="none" w:sz="0" w:space="0" w:color="auto"/>
      </w:divBdr>
    </w:div>
    <w:div w:id="806093981">
      <w:bodyDiv w:val="1"/>
      <w:marLeft w:val="0"/>
      <w:marRight w:val="0"/>
      <w:marTop w:val="0"/>
      <w:marBottom w:val="0"/>
      <w:divBdr>
        <w:top w:val="none" w:sz="0" w:space="0" w:color="auto"/>
        <w:left w:val="none" w:sz="0" w:space="0" w:color="auto"/>
        <w:bottom w:val="none" w:sz="0" w:space="0" w:color="auto"/>
        <w:right w:val="none" w:sz="0" w:space="0" w:color="auto"/>
      </w:divBdr>
    </w:div>
    <w:div w:id="813987629">
      <w:bodyDiv w:val="1"/>
      <w:marLeft w:val="0"/>
      <w:marRight w:val="0"/>
      <w:marTop w:val="0"/>
      <w:marBottom w:val="0"/>
      <w:divBdr>
        <w:top w:val="none" w:sz="0" w:space="0" w:color="auto"/>
        <w:left w:val="none" w:sz="0" w:space="0" w:color="auto"/>
        <w:bottom w:val="none" w:sz="0" w:space="0" w:color="auto"/>
        <w:right w:val="none" w:sz="0" w:space="0" w:color="auto"/>
      </w:divBdr>
    </w:div>
    <w:div w:id="961183460">
      <w:bodyDiv w:val="1"/>
      <w:marLeft w:val="0"/>
      <w:marRight w:val="0"/>
      <w:marTop w:val="0"/>
      <w:marBottom w:val="0"/>
      <w:divBdr>
        <w:top w:val="none" w:sz="0" w:space="0" w:color="auto"/>
        <w:left w:val="none" w:sz="0" w:space="0" w:color="auto"/>
        <w:bottom w:val="none" w:sz="0" w:space="0" w:color="auto"/>
        <w:right w:val="none" w:sz="0" w:space="0" w:color="auto"/>
      </w:divBdr>
    </w:div>
    <w:div w:id="1093668283">
      <w:bodyDiv w:val="1"/>
      <w:marLeft w:val="0"/>
      <w:marRight w:val="0"/>
      <w:marTop w:val="0"/>
      <w:marBottom w:val="0"/>
      <w:divBdr>
        <w:top w:val="none" w:sz="0" w:space="0" w:color="auto"/>
        <w:left w:val="none" w:sz="0" w:space="0" w:color="auto"/>
        <w:bottom w:val="none" w:sz="0" w:space="0" w:color="auto"/>
        <w:right w:val="none" w:sz="0" w:space="0" w:color="auto"/>
      </w:divBdr>
    </w:div>
    <w:div w:id="1483616130">
      <w:bodyDiv w:val="1"/>
      <w:marLeft w:val="0"/>
      <w:marRight w:val="0"/>
      <w:marTop w:val="0"/>
      <w:marBottom w:val="0"/>
      <w:divBdr>
        <w:top w:val="none" w:sz="0" w:space="0" w:color="auto"/>
        <w:left w:val="none" w:sz="0" w:space="0" w:color="auto"/>
        <w:bottom w:val="none" w:sz="0" w:space="0" w:color="auto"/>
        <w:right w:val="none" w:sz="0" w:space="0" w:color="auto"/>
      </w:divBdr>
    </w:div>
    <w:div w:id="1537036917">
      <w:bodyDiv w:val="1"/>
      <w:marLeft w:val="0"/>
      <w:marRight w:val="0"/>
      <w:marTop w:val="0"/>
      <w:marBottom w:val="0"/>
      <w:divBdr>
        <w:top w:val="none" w:sz="0" w:space="0" w:color="auto"/>
        <w:left w:val="none" w:sz="0" w:space="0" w:color="auto"/>
        <w:bottom w:val="none" w:sz="0" w:space="0" w:color="auto"/>
        <w:right w:val="none" w:sz="0" w:space="0" w:color="auto"/>
      </w:divBdr>
    </w:div>
    <w:div w:id="1608273685">
      <w:bodyDiv w:val="1"/>
      <w:marLeft w:val="0"/>
      <w:marRight w:val="0"/>
      <w:marTop w:val="0"/>
      <w:marBottom w:val="0"/>
      <w:divBdr>
        <w:top w:val="none" w:sz="0" w:space="0" w:color="auto"/>
        <w:left w:val="none" w:sz="0" w:space="0" w:color="auto"/>
        <w:bottom w:val="none" w:sz="0" w:space="0" w:color="auto"/>
        <w:right w:val="none" w:sz="0" w:space="0" w:color="auto"/>
      </w:divBdr>
    </w:div>
    <w:div w:id="1710061595">
      <w:bodyDiv w:val="1"/>
      <w:marLeft w:val="0"/>
      <w:marRight w:val="0"/>
      <w:marTop w:val="0"/>
      <w:marBottom w:val="0"/>
      <w:divBdr>
        <w:top w:val="none" w:sz="0" w:space="0" w:color="auto"/>
        <w:left w:val="none" w:sz="0" w:space="0" w:color="auto"/>
        <w:bottom w:val="none" w:sz="0" w:space="0" w:color="auto"/>
        <w:right w:val="none" w:sz="0" w:space="0" w:color="auto"/>
      </w:divBdr>
    </w:div>
    <w:div w:id="1727676550">
      <w:bodyDiv w:val="1"/>
      <w:marLeft w:val="0"/>
      <w:marRight w:val="0"/>
      <w:marTop w:val="0"/>
      <w:marBottom w:val="0"/>
      <w:divBdr>
        <w:top w:val="none" w:sz="0" w:space="0" w:color="auto"/>
        <w:left w:val="none" w:sz="0" w:space="0" w:color="auto"/>
        <w:bottom w:val="none" w:sz="0" w:space="0" w:color="auto"/>
        <w:right w:val="none" w:sz="0" w:space="0" w:color="auto"/>
      </w:divBdr>
    </w:div>
    <w:div w:id="1935941423">
      <w:bodyDiv w:val="1"/>
      <w:marLeft w:val="0"/>
      <w:marRight w:val="0"/>
      <w:marTop w:val="0"/>
      <w:marBottom w:val="0"/>
      <w:divBdr>
        <w:top w:val="none" w:sz="0" w:space="0" w:color="auto"/>
        <w:left w:val="none" w:sz="0" w:space="0" w:color="auto"/>
        <w:bottom w:val="none" w:sz="0" w:space="0" w:color="auto"/>
        <w:right w:val="none" w:sz="0" w:space="0" w:color="auto"/>
      </w:divBdr>
    </w:div>
    <w:div w:id="2002149476">
      <w:bodyDiv w:val="1"/>
      <w:marLeft w:val="0"/>
      <w:marRight w:val="0"/>
      <w:marTop w:val="0"/>
      <w:marBottom w:val="0"/>
      <w:divBdr>
        <w:top w:val="none" w:sz="0" w:space="0" w:color="auto"/>
        <w:left w:val="none" w:sz="0" w:space="0" w:color="auto"/>
        <w:bottom w:val="none" w:sz="0" w:space="0" w:color="auto"/>
        <w:right w:val="none" w:sz="0" w:space="0" w:color="auto"/>
      </w:divBdr>
    </w:div>
    <w:div w:id="2052262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ekini@rsu.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_______@rsu.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785E1B-C0C5-4727-B010-73CE160B2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16</Pages>
  <Words>28186</Words>
  <Characters>16067</Characters>
  <Application>Microsoft Office Word</Application>
  <DocSecurity>0</DocSecurity>
  <Lines>133</Lines>
  <Paragraphs>88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RSU</Company>
  <LinksUpToDate>false</LinksUpToDate>
  <CharactersWithSpaces>44165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Santa Kalnmale</dc:creator>
  <cp:lastModifiedBy>Ieva Kantika</cp:lastModifiedBy>
  <cp:revision>13</cp:revision>
  <cp:lastPrinted>2024-01-17T13:38:00Z</cp:lastPrinted>
  <dcterms:created xsi:type="dcterms:W3CDTF">2024-01-17T12:12:00Z</dcterms:created>
  <dcterms:modified xsi:type="dcterms:W3CDTF">2024-01-18T10:03:00Z</dcterms:modified>
</cp:coreProperties>
</file>