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D94A7" w14:textId="77777777" w:rsidR="00EF12E8" w:rsidRDefault="00EF12E8" w:rsidP="00AC2F3A">
      <w:pPr>
        <w:shd w:val="clear" w:color="auto" w:fill="FFFFFF"/>
        <w:spacing w:before="120" w:after="120"/>
        <w:rPr>
          <w:rFonts w:ascii="Times New Roman" w:hAnsi="Times New Roman"/>
          <w:b/>
          <w:sz w:val="24"/>
          <w:szCs w:val="24"/>
        </w:rPr>
      </w:pPr>
    </w:p>
    <w:p w14:paraId="7AEC4198" w14:textId="11D4C3EB" w:rsidR="00AC2F3A" w:rsidRPr="00AC2F3A" w:rsidRDefault="00FB6AB2" w:rsidP="00AC2F3A">
      <w:pPr>
        <w:shd w:val="clear" w:color="auto" w:fill="FFFFFF"/>
        <w:spacing w:before="120" w:after="120"/>
        <w:ind w:firstLine="331"/>
        <w:jc w:val="center"/>
        <w:rPr>
          <w:rFonts w:ascii="Times New Roman" w:hAnsi="Times New Roman"/>
          <w:b/>
          <w:i/>
          <w:sz w:val="24"/>
          <w:szCs w:val="24"/>
        </w:rPr>
      </w:pPr>
      <w:r>
        <w:rPr>
          <w:rFonts w:ascii="Times New Roman" w:hAnsi="Times New Roman"/>
          <w:b/>
          <w:sz w:val="24"/>
          <w:szCs w:val="24"/>
        </w:rPr>
        <w:t>KONSIGNĀCIJAS VIENOŠANĀS</w:t>
      </w:r>
      <w:r w:rsidR="00563402">
        <w:rPr>
          <w:rFonts w:ascii="Times New Roman" w:hAnsi="Times New Roman"/>
          <w:b/>
          <w:sz w:val="24"/>
          <w:szCs w:val="24"/>
        </w:rPr>
        <w:t xml:space="preserve"> </w:t>
      </w:r>
      <w:r w:rsidR="00563402" w:rsidRPr="008360AC">
        <w:rPr>
          <w:rFonts w:ascii="Times New Roman" w:hAnsi="Times New Roman"/>
          <w:b/>
          <w:i/>
          <w:sz w:val="24"/>
          <w:szCs w:val="24"/>
        </w:rPr>
        <w:t>(projekts)</w:t>
      </w:r>
    </w:p>
    <w:p w14:paraId="31D3A974" w14:textId="77777777" w:rsidR="00AC2F3A" w:rsidRPr="00AC2F3A" w:rsidRDefault="00AC2F3A" w:rsidP="00AC2F3A">
      <w:pPr>
        <w:tabs>
          <w:tab w:val="right" w:pos="9637"/>
        </w:tabs>
        <w:spacing w:before="240" w:after="120"/>
        <w:rPr>
          <w:rFonts w:ascii="Times New Roman" w:hAnsi="Times New Roman"/>
          <w:sz w:val="24"/>
          <w:szCs w:val="24"/>
        </w:rPr>
      </w:pPr>
      <w:r w:rsidRPr="00AC2F3A">
        <w:rPr>
          <w:rFonts w:ascii="Times New Roman" w:hAnsi="Times New Roman"/>
          <w:sz w:val="24"/>
          <w:szCs w:val="24"/>
        </w:rPr>
        <w:t>Rīgā</w:t>
      </w:r>
    </w:p>
    <w:p w14:paraId="69C2676D" w14:textId="1415A928" w:rsidR="00AC2F3A" w:rsidRPr="00AC2F3A" w:rsidRDefault="00AC2F3A" w:rsidP="00AC2F3A">
      <w:pPr>
        <w:shd w:val="clear" w:color="auto" w:fill="FFFFFF"/>
        <w:autoSpaceDE w:val="0"/>
        <w:autoSpaceDN w:val="0"/>
        <w:adjustRightInd w:val="0"/>
        <w:spacing w:before="120"/>
        <w:ind w:left="17"/>
        <w:jc w:val="center"/>
        <w:rPr>
          <w:rFonts w:ascii="Times New Roman" w:hAnsi="Times New Roman"/>
          <w:spacing w:val="-3"/>
          <w:sz w:val="24"/>
          <w:szCs w:val="24"/>
        </w:rPr>
      </w:pPr>
      <w:r w:rsidRPr="00AC2F3A">
        <w:rPr>
          <w:rFonts w:ascii="Times New Roman" w:hAnsi="Times New Roman"/>
          <w:spacing w:val="-3"/>
          <w:sz w:val="24"/>
          <w:szCs w:val="24"/>
        </w:rPr>
        <w:t>DOKUMENTA PARAKSTĪŠANAS DATUMS IR PĒDĒJĀ PIEVIENOTĀ DROŠA ELEKTRONISKĀ PARAKSTA UN TĀ LAIKA ZĪMOGA DATUMS</w:t>
      </w:r>
      <w:r w:rsidRPr="00AC2F3A">
        <w:rPr>
          <w:rFonts w:ascii="Times New Roman" w:hAnsi="Times New Roman"/>
          <w:sz w:val="24"/>
          <w:szCs w:val="24"/>
        </w:rPr>
        <w:tab/>
      </w:r>
    </w:p>
    <w:p w14:paraId="6206A9B8" w14:textId="77777777" w:rsidR="00AC2F3A" w:rsidRPr="00AC2F3A" w:rsidRDefault="00AC2F3A" w:rsidP="00AC2F3A">
      <w:pPr>
        <w:widowControl w:val="0"/>
        <w:shd w:val="clear" w:color="auto" w:fill="FFFFFF"/>
        <w:suppressAutoHyphens/>
        <w:autoSpaceDE w:val="0"/>
        <w:autoSpaceDN w:val="0"/>
        <w:adjustRightInd w:val="0"/>
        <w:jc w:val="both"/>
        <w:rPr>
          <w:rFonts w:ascii="Times New Roman" w:eastAsiaTheme="minorHAnsi" w:hAnsi="Times New Roman"/>
          <w:spacing w:val="-3"/>
          <w:kern w:val="2"/>
          <w:sz w:val="24"/>
          <w:szCs w:val="24"/>
        </w:rPr>
      </w:pPr>
      <w:r w:rsidRPr="00AC2F3A">
        <w:rPr>
          <w:rFonts w:ascii="Times New Roman" w:hAnsi="Times New Roman"/>
          <w:b/>
          <w:bCs/>
          <w:sz w:val="24"/>
          <w:szCs w:val="24"/>
        </w:rPr>
        <w:t xml:space="preserve">SIA “Rīgas Austrumu klīniskā universitātes slimnīca”, </w:t>
      </w:r>
      <w:proofErr w:type="spellStart"/>
      <w:r w:rsidRPr="00AC2F3A">
        <w:rPr>
          <w:rFonts w:ascii="Times New Roman" w:hAnsi="Times New Roman"/>
          <w:bCs/>
          <w:sz w:val="24"/>
          <w:szCs w:val="24"/>
        </w:rPr>
        <w:t>reģ</w:t>
      </w:r>
      <w:proofErr w:type="spellEnd"/>
      <w:r w:rsidRPr="00AC2F3A">
        <w:rPr>
          <w:rFonts w:ascii="Times New Roman" w:hAnsi="Times New Roman"/>
          <w:bCs/>
          <w:sz w:val="24"/>
          <w:szCs w:val="24"/>
        </w:rPr>
        <w:t>. Nr. 40003951628, ________________ (turpmāk</w:t>
      </w:r>
      <w:r w:rsidRPr="00AC2F3A">
        <w:rPr>
          <w:rFonts w:ascii="Times New Roman" w:hAnsi="Times New Roman"/>
          <w:b/>
          <w:bCs/>
          <w:sz w:val="24"/>
          <w:szCs w:val="24"/>
        </w:rPr>
        <w:t xml:space="preserve"> </w:t>
      </w:r>
      <w:bookmarkStart w:id="0" w:name="_Hlk58841671"/>
      <w:r w:rsidRPr="00AC2F3A">
        <w:rPr>
          <w:rFonts w:ascii="Times New Roman" w:hAnsi="Times New Roman"/>
          <w:b/>
          <w:bCs/>
          <w:sz w:val="24"/>
          <w:szCs w:val="24"/>
        </w:rPr>
        <w:t>–</w:t>
      </w:r>
      <w:bookmarkEnd w:id="0"/>
      <w:r w:rsidRPr="00AC2F3A">
        <w:rPr>
          <w:rFonts w:ascii="Times New Roman" w:hAnsi="Times New Roman"/>
          <w:b/>
          <w:bCs/>
          <w:sz w:val="24"/>
          <w:szCs w:val="24"/>
        </w:rPr>
        <w:t xml:space="preserve"> </w:t>
      </w:r>
      <w:r w:rsidRPr="00AC2F3A">
        <w:rPr>
          <w:rFonts w:ascii="Times New Roman" w:hAnsi="Times New Roman"/>
          <w:iCs/>
          <w:sz w:val="24"/>
          <w:szCs w:val="24"/>
        </w:rPr>
        <w:t>Pasūtītājs)</w:t>
      </w:r>
      <w:r w:rsidRPr="00AC2F3A">
        <w:rPr>
          <w:rFonts w:ascii="Times New Roman" w:hAnsi="Times New Roman"/>
          <w:sz w:val="24"/>
          <w:szCs w:val="24"/>
        </w:rPr>
        <w:t>,</w:t>
      </w:r>
      <w:r w:rsidRPr="00AC2F3A">
        <w:rPr>
          <w:rFonts w:ascii="Times New Roman" w:hAnsi="Times New Roman"/>
          <w:i/>
          <w:iCs/>
          <w:sz w:val="24"/>
          <w:szCs w:val="24"/>
        </w:rPr>
        <w:t xml:space="preserve"> </w:t>
      </w:r>
      <w:r w:rsidRPr="00AC2F3A">
        <w:rPr>
          <w:rFonts w:ascii="Times New Roman" w:hAnsi="Times New Roman"/>
          <w:sz w:val="24"/>
          <w:szCs w:val="24"/>
        </w:rPr>
        <w:t>un</w:t>
      </w:r>
    </w:p>
    <w:p w14:paraId="34A9F1FA" w14:textId="77777777" w:rsidR="00AC2F3A" w:rsidRPr="00AC2F3A" w:rsidRDefault="00AC2F3A" w:rsidP="00AC2F3A">
      <w:pPr>
        <w:spacing w:before="120" w:after="120"/>
        <w:jc w:val="both"/>
        <w:rPr>
          <w:rFonts w:ascii="Times New Roman" w:hAnsi="Times New Roman"/>
          <w:iCs/>
          <w:sz w:val="24"/>
          <w:szCs w:val="24"/>
        </w:rPr>
      </w:pPr>
      <w:r w:rsidRPr="00AC2F3A">
        <w:rPr>
          <w:rFonts w:ascii="Times New Roman" w:hAnsi="Times New Roman"/>
          <w:b/>
          <w:color w:val="363636"/>
          <w:sz w:val="24"/>
          <w:szCs w:val="24"/>
        </w:rPr>
        <w:t>__________________________</w:t>
      </w:r>
      <w:r w:rsidRPr="00AC2F3A">
        <w:rPr>
          <w:rFonts w:ascii="Times New Roman" w:hAnsi="Times New Roman"/>
          <w:sz w:val="24"/>
          <w:szCs w:val="24"/>
        </w:rPr>
        <w:t xml:space="preserve">, (turpmāk – </w:t>
      </w:r>
      <w:r w:rsidRPr="00AC2F3A">
        <w:rPr>
          <w:rFonts w:ascii="Times New Roman" w:hAnsi="Times New Roman"/>
          <w:iCs/>
          <w:sz w:val="24"/>
          <w:szCs w:val="24"/>
        </w:rPr>
        <w:t>Piegādātājs)</w:t>
      </w:r>
      <w:r w:rsidRPr="00AC2F3A">
        <w:rPr>
          <w:rFonts w:ascii="Times New Roman" w:hAnsi="Times New Roman"/>
          <w:noProof/>
          <w:sz w:val="24"/>
          <w:szCs w:val="24"/>
        </w:rPr>
        <w:t xml:space="preserve">, </w:t>
      </w:r>
      <w:r w:rsidRPr="00AC2F3A">
        <w:rPr>
          <w:rFonts w:ascii="Times New Roman" w:hAnsi="Times New Roman"/>
          <w:iCs/>
          <w:sz w:val="24"/>
          <w:szCs w:val="24"/>
        </w:rPr>
        <w:t>no otras puses,</w:t>
      </w:r>
    </w:p>
    <w:p w14:paraId="76B4E081" w14:textId="77777777" w:rsidR="00AC2F3A" w:rsidRPr="00AC2F3A" w:rsidRDefault="00AC2F3A" w:rsidP="00AC2F3A">
      <w:pPr>
        <w:spacing w:before="120" w:after="120"/>
        <w:jc w:val="both"/>
        <w:rPr>
          <w:rFonts w:ascii="Times New Roman" w:hAnsi="Times New Roman"/>
          <w:iCs/>
          <w:sz w:val="24"/>
          <w:szCs w:val="24"/>
        </w:rPr>
      </w:pPr>
      <w:r w:rsidRPr="00AC2F3A">
        <w:rPr>
          <w:rFonts w:ascii="Times New Roman" w:hAnsi="Times New Roman"/>
          <w:sz w:val="24"/>
          <w:szCs w:val="24"/>
        </w:rPr>
        <w:t xml:space="preserve">kopā turpmāk saukti </w:t>
      </w:r>
      <w:r w:rsidRPr="00AC2F3A">
        <w:rPr>
          <w:rFonts w:ascii="Times New Roman" w:hAnsi="Times New Roman"/>
          <w:b/>
          <w:bCs/>
          <w:sz w:val="24"/>
          <w:szCs w:val="24"/>
        </w:rPr>
        <w:t xml:space="preserve">– </w:t>
      </w:r>
      <w:r w:rsidRPr="00AC2F3A">
        <w:rPr>
          <w:rFonts w:ascii="Times New Roman" w:hAnsi="Times New Roman"/>
          <w:bCs/>
          <w:iCs/>
          <w:sz w:val="24"/>
          <w:szCs w:val="24"/>
        </w:rPr>
        <w:t>Puses</w:t>
      </w:r>
      <w:r w:rsidRPr="00AC2F3A">
        <w:rPr>
          <w:rFonts w:ascii="Times New Roman" w:hAnsi="Times New Roman"/>
          <w:sz w:val="24"/>
          <w:szCs w:val="24"/>
        </w:rPr>
        <w:t xml:space="preserve">, katrs atsevišķi </w:t>
      </w:r>
      <w:r w:rsidRPr="00AC2F3A">
        <w:rPr>
          <w:rFonts w:ascii="Times New Roman" w:hAnsi="Times New Roman"/>
          <w:b/>
          <w:bCs/>
          <w:sz w:val="24"/>
          <w:szCs w:val="24"/>
        </w:rPr>
        <w:t xml:space="preserve">– </w:t>
      </w:r>
      <w:r w:rsidRPr="00AC2F3A">
        <w:rPr>
          <w:rFonts w:ascii="Times New Roman" w:hAnsi="Times New Roman"/>
          <w:bCs/>
          <w:iCs/>
          <w:sz w:val="24"/>
          <w:szCs w:val="24"/>
        </w:rPr>
        <w:t>Puse</w:t>
      </w:r>
      <w:r w:rsidRPr="00AC2F3A">
        <w:rPr>
          <w:rFonts w:ascii="Times New Roman" w:hAnsi="Times New Roman"/>
          <w:sz w:val="24"/>
          <w:szCs w:val="24"/>
        </w:rPr>
        <w:t>,</w:t>
      </w:r>
    </w:p>
    <w:p w14:paraId="13BB9609" w14:textId="77777777" w:rsidR="00C90E06" w:rsidRPr="00D53F16" w:rsidRDefault="00591FA1" w:rsidP="00C90E06">
      <w:pPr>
        <w:pStyle w:val="Header"/>
        <w:jc w:val="both"/>
        <w:rPr>
          <w:rFonts w:ascii="Times New Roman" w:eastAsiaTheme="minorHAnsi" w:hAnsi="Times New Roman"/>
          <w:sz w:val="20"/>
          <w:szCs w:val="20"/>
        </w:rPr>
      </w:pPr>
      <w:r w:rsidRPr="00AC2F3A">
        <w:rPr>
          <w:rFonts w:ascii="Times New Roman" w:eastAsia="Times New Roman" w:hAnsi="Times New Roman"/>
          <w:sz w:val="24"/>
          <w:szCs w:val="24"/>
        </w:rPr>
        <w:t xml:space="preserve">pamatojoties uz Pasūtītāja rīkotā atklātā konkursa </w:t>
      </w:r>
      <w:r w:rsidR="00AC2F3A" w:rsidRPr="00AC2F3A">
        <w:rPr>
          <w:rFonts w:ascii="Times New Roman" w:hAnsi="Times New Roman"/>
          <w:sz w:val="24"/>
          <w:szCs w:val="24"/>
        </w:rPr>
        <w:t>„</w:t>
      </w:r>
      <w:r w:rsidR="00C90E06" w:rsidRPr="002A0D62">
        <w:rPr>
          <w:rFonts w:ascii="Times New Roman" w:hAnsi="Times New Roman"/>
          <w:bCs/>
          <w:sz w:val="24"/>
          <w:szCs w:val="24"/>
        </w:rPr>
        <w:t>Papildus medicīnisko preču un materiālu piegāde operatīvās ķirurģiskās darbības nodrošināšanai</w:t>
      </w:r>
      <w:r w:rsidR="00AC2F3A" w:rsidRPr="00AC2F3A">
        <w:rPr>
          <w:rFonts w:ascii="Times New Roman" w:hAnsi="Times New Roman"/>
          <w:sz w:val="24"/>
          <w:szCs w:val="24"/>
        </w:rPr>
        <w:t>” ID Nr. RAKUS 2023/</w:t>
      </w:r>
      <w:r w:rsidR="00C90E06">
        <w:rPr>
          <w:rFonts w:ascii="Times New Roman" w:hAnsi="Times New Roman"/>
          <w:sz w:val="24"/>
          <w:szCs w:val="24"/>
        </w:rPr>
        <w:t>12</w:t>
      </w:r>
      <w:r w:rsidR="00AC2F3A" w:rsidRPr="00AC2F3A">
        <w:rPr>
          <w:rFonts w:ascii="Times New Roman" w:hAnsi="Times New Roman"/>
          <w:sz w:val="24"/>
          <w:szCs w:val="24"/>
        </w:rPr>
        <w:t>9K</w:t>
      </w:r>
      <w:r w:rsidR="00AC2F3A" w:rsidRPr="00AC2F3A">
        <w:rPr>
          <w:rFonts w:ascii="Times New Roman" w:hAnsi="Times New Roman"/>
        </w:rPr>
        <w:t xml:space="preserve"> </w:t>
      </w:r>
      <w:r w:rsidRPr="00AC2F3A">
        <w:rPr>
          <w:rFonts w:ascii="Times New Roman" w:eastAsia="Times New Roman" w:hAnsi="Times New Roman"/>
          <w:sz w:val="24"/>
        </w:rPr>
        <w:t xml:space="preserve">(turpmāk – Konkurss) rezultātiem, vispārīgo vienošanos </w:t>
      </w:r>
      <w:r w:rsidR="00C90E06">
        <w:rPr>
          <w:rFonts w:ascii="Times New Roman" w:eastAsia="Times New Roman" w:hAnsi="Times New Roman"/>
          <w:sz w:val="24"/>
        </w:rPr>
        <w:t xml:space="preserve">Nr. ______ </w:t>
      </w:r>
      <w:r w:rsidRPr="00AC2F3A">
        <w:rPr>
          <w:rFonts w:ascii="Times New Roman" w:eastAsia="Times New Roman" w:hAnsi="Times New Roman"/>
          <w:sz w:val="24"/>
        </w:rPr>
        <w:t xml:space="preserve">un piegādes līgumu </w:t>
      </w:r>
      <w:r w:rsidR="00C90E06">
        <w:rPr>
          <w:rFonts w:ascii="Times New Roman" w:hAnsi="Times New Roman"/>
          <w:bCs/>
          <w:sz w:val="24"/>
          <w:szCs w:val="24"/>
        </w:rPr>
        <w:t>par p</w:t>
      </w:r>
      <w:r w:rsidR="00C90E06" w:rsidRPr="002A0D62">
        <w:rPr>
          <w:rFonts w:ascii="Times New Roman" w:hAnsi="Times New Roman"/>
          <w:bCs/>
          <w:sz w:val="24"/>
          <w:szCs w:val="24"/>
        </w:rPr>
        <w:t>apildus medicīnisko preču un materiālu piegād</w:t>
      </w:r>
      <w:r w:rsidR="00C90E06">
        <w:rPr>
          <w:rFonts w:ascii="Times New Roman" w:hAnsi="Times New Roman"/>
          <w:bCs/>
          <w:sz w:val="24"/>
          <w:szCs w:val="24"/>
        </w:rPr>
        <w:t>i</w:t>
      </w:r>
      <w:r w:rsidR="00C90E06" w:rsidRPr="002A0D62">
        <w:rPr>
          <w:rFonts w:ascii="Times New Roman" w:hAnsi="Times New Roman"/>
          <w:bCs/>
          <w:sz w:val="24"/>
          <w:szCs w:val="24"/>
        </w:rPr>
        <w:t xml:space="preserve"> operatīvās ķirurģiskās darbības nodrošināšanai</w:t>
      </w:r>
      <w:r w:rsidR="00C90E06">
        <w:rPr>
          <w:rFonts w:ascii="Times New Roman" w:hAnsi="Times New Roman"/>
          <w:bCs/>
        </w:rPr>
        <w:t xml:space="preserve"> </w:t>
      </w:r>
      <w:r w:rsidRPr="00AC2F3A">
        <w:rPr>
          <w:rFonts w:ascii="Times New Roman" w:eastAsia="Times New Roman" w:hAnsi="Times New Roman"/>
          <w:sz w:val="24"/>
        </w:rPr>
        <w:t xml:space="preserve">(turpmāk – Līgums), </w:t>
      </w:r>
      <w:r w:rsidRPr="00AC2F3A">
        <w:rPr>
          <w:rFonts w:ascii="Times New Roman" w:hAnsi="Times New Roman"/>
          <w:color w:val="000000"/>
          <w:sz w:val="24"/>
          <w:szCs w:val="24"/>
        </w:rPr>
        <w:t xml:space="preserve">noslēdz </w:t>
      </w:r>
      <w:r w:rsidRPr="00AC2F3A">
        <w:rPr>
          <w:rFonts w:ascii="Times New Roman" w:hAnsi="Times New Roman"/>
          <w:bCs/>
          <w:color w:val="000000"/>
          <w:sz w:val="24"/>
          <w:szCs w:val="24"/>
        </w:rPr>
        <w:t xml:space="preserve">vienošanos par konsignācijas noliktavas </w:t>
      </w:r>
      <w:r w:rsidRPr="00AC2F3A">
        <w:rPr>
          <w:rFonts w:ascii="Times New Roman" w:hAnsi="Times New Roman"/>
          <w:color w:val="000000"/>
          <w:sz w:val="24"/>
          <w:szCs w:val="24"/>
        </w:rPr>
        <w:t>lietošanu un uzturēšanu</w:t>
      </w:r>
      <w:r w:rsidRPr="00AC2F3A">
        <w:rPr>
          <w:rFonts w:ascii="Times New Roman" w:hAnsi="Times New Roman"/>
          <w:color w:val="000000"/>
          <w:spacing w:val="8"/>
          <w:sz w:val="24"/>
          <w:szCs w:val="24"/>
        </w:rPr>
        <w:t>.</w:t>
      </w:r>
    </w:p>
    <w:p w14:paraId="1E7792C4" w14:textId="77777777" w:rsidR="00C90E06" w:rsidRPr="00F24FB0" w:rsidRDefault="00C90E06" w:rsidP="00C90E06">
      <w:pPr>
        <w:numPr>
          <w:ilvl w:val="0"/>
          <w:numId w:val="1"/>
        </w:numPr>
        <w:shd w:val="clear" w:color="auto" w:fill="FFFFFF"/>
        <w:tabs>
          <w:tab w:val="left" w:pos="120"/>
        </w:tabs>
        <w:spacing w:before="120" w:after="120" w:line="240" w:lineRule="auto"/>
        <w:ind w:left="425" w:hanging="425"/>
        <w:jc w:val="center"/>
        <w:rPr>
          <w:rFonts w:ascii="Times New Roman" w:hAnsi="Times New Roman"/>
          <w:sz w:val="24"/>
          <w:szCs w:val="24"/>
        </w:rPr>
      </w:pPr>
      <w:r w:rsidRPr="00F24FB0">
        <w:rPr>
          <w:rFonts w:ascii="Times New Roman" w:hAnsi="Times New Roman"/>
          <w:b/>
          <w:bCs/>
          <w:color w:val="000000"/>
          <w:spacing w:val="-1"/>
          <w:sz w:val="24"/>
          <w:szCs w:val="24"/>
        </w:rPr>
        <w:t>Vienošanā</w:t>
      </w:r>
      <w:r>
        <w:rPr>
          <w:rFonts w:ascii="Times New Roman" w:hAnsi="Times New Roman"/>
          <w:b/>
          <w:bCs/>
          <w:color w:val="000000"/>
          <w:spacing w:val="-1"/>
          <w:sz w:val="24"/>
          <w:szCs w:val="24"/>
        </w:rPr>
        <w:t>s</w:t>
      </w:r>
      <w:r w:rsidRPr="00F24FB0">
        <w:rPr>
          <w:rFonts w:ascii="Times New Roman" w:hAnsi="Times New Roman"/>
          <w:b/>
          <w:bCs/>
          <w:color w:val="000000"/>
          <w:sz w:val="24"/>
          <w:szCs w:val="24"/>
        </w:rPr>
        <w:t xml:space="preserve"> priekšmets</w:t>
      </w:r>
    </w:p>
    <w:p w14:paraId="6C462538" w14:textId="77777777" w:rsidR="00C90E06" w:rsidRDefault="00C90E06" w:rsidP="00C90E06">
      <w:pPr>
        <w:numPr>
          <w:ilvl w:val="1"/>
          <w:numId w:val="1"/>
        </w:numPr>
        <w:shd w:val="clear" w:color="auto" w:fill="FFFFFF"/>
        <w:spacing w:before="120" w:after="120" w:line="240" w:lineRule="auto"/>
        <w:ind w:left="567" w:hanging="567"/>
        <w:jc w:val="both"/>
        <w:rPr>
          <w:rFonts w:ascii="Times New Roman" w:hAnsi="Times New Roman"/>
          <w:sz w:val="24"/>
          <w:szCs w:val="24"/>
        </w:rPr>
      </w:pPr>
      <w:r>
        <w:rPr>
          <w:rFonts w:ascii="Times New Roman" w:hAnsi="Times New Roman"/>
          <w:iCs/>
          <w:sz w:val="24"/>
          <w:szCs w:val="24"/>
        </w:rPr>
        <w:t>Piegādātājs</w:t>
      </w:r>
      <w:r>
        <w:rPr>
          <w:rFonts w:ascii="Times New Roman" w:hAnsi="Times New Roman"/>
          <w:bCs/>
          <w:color w:val="000000"/>
          <w:sz w:val="24"/>
          <w:szCs w:val="24"/>
        </w:rPr>
        <w:t xml:space="preserve">, atbilstoši saņemtajam pasūtījumam no Pasūtītāja, </w:t>
      </w:r>
      <w:r w:rsidRPr="00E80B27">
        <w:rPr>
          <w:rFonts w:ascii="Times New Roman" w:hAnsi="Times New Roman"/>
          <w:color w:val="000000"/>
          <w:sz w:val="24"/>
          <w:szCs w:val="24"/>
        </w:rPr>
        <w:t xml:space="preserve">nodod, bet </w:t>
      </w:r>
      <w:r w:rsidRPr="00E80B27">
        <w:rPr>
          <w:rFonts w:ascii="Times New Roman" w:hAnsi="Times New Roman"/>
          <w:bCs/>
          <w:color w:val="000000"/>
          <w:sz w:val="24"/>
          <w:szCs w:val="24"/>
        </w:rPr>
        <w:t xml:space="preserve">Pasūtītājs </w:t>
      </w:r>
      <w:r w:rsidRPr="00E80B27">
        <w:rPr>
          <w:rFonts w:ascii="Times New Roman" w:hAnsi="Times New Roman"/>
          <w:color w:val="000000"/>
          <w:sz w:val="24"/>
          <w:szCs w:val="24"/>
        </w:rPr>
        <w:t xml:space="preserve">pieņem </w:t>
      </w:r>
      <w:r w:rsidRPr="00E80B27">
        <w:rPr>
          <w:rFonts w:ascii="Times New Roman" w:hAnsi="Times New Roman"/>
          <w:color w:val="000000"/>
          <w:spacing w:val="-1"/>
          <w:sz w:val="24"/>
          <w:szCs w:val="24"/>
        </w:rPr>
        <w:t xml:space="preserve">uzglabāšanā </w:t>
      </w:r>
      <w:r>
        <w:rPr>
          <w:rFonts w:ascii="Times New Roman" w:hAnsi="Times New Roman"/>
          <w:iCs/>
          <w:sz w:val="24"/>
          <w:szCs w:val="24"/>
        </w:rPr>
        <w:t>Piegādātājam</w:t>
      </w:r>
      <w:r w:rsidRPr="00E80B27">
        <w:rPr>
          <w:rFonts w:ascii="Times New Roman" w:hAnsi="Times New Roman"/>
          <w:bCs/>
          <w:color w:val="000000"/>
          <w:spacing w:val="-1"/>
          <w:sz w:val="24"/>
          <w:szCs w:val="24"/>
        </w:rPr>
        <w:t xml:space="preserve"> </w:t>
      </w:r>
      <w:r w:rsidRPr="00E80B27">
        <w:rPr>
          <w:rFonts w:ascii="Times New Roman" w:hAnsi="Times New Roman"/>
          <w:color w:val="000000"/>
          <w:spacing w:val="-1"/>
          <w:sz w:val="24"/>
          <w:szCs w:val="24"/>
        </w:rPr>
        <w:t>piederošās</w:t>
      </w:r>
      <w:r w:rsidRPr="00E80B27">
        <w:rPr>
          <w:rFonts w:ascii="Times New Roman" w:hAnsi="Times New Roman"/>
          <w:sz w:val="24"/>
          <w:szCs w:val="24"/>
        </w:rPr>
        <w:t xml:space="preserve"> </w:t>
      </w:r>
      <w:r>
        <w:rPr>
          <w:rFonts w:ascii="Times New Roman" w:hAnsi="Times New Roman"/>
          <w:color w:val="000000"/>
          <w:spacing w:val="3"/>
          <w:sz w:val="24"/>
          <w:szCs w:val="24"/>
        </w:rPr>
        <w:t>medicīniskās preces un materiālus (</w:t>
      </w:r>
      <w:r w:rsidRPr="00E80B27">
        <w:rPr>
          <w:rFonts w:ascii="Times New Roman" w:hAnsi="Times New Roman"/>
          <w:color w:val="000000"/>
          <w:spacing w:val="3"/>
          <w:sz w:val="24"/>
          <w:szCs w:val="24"/>
        </w:rPr>
        <w:t xml:space="preserve">turpmāk – </w:t>
      </w:r>
      <w:r>
        <w:rPr>
          <w:rFonts w:ascii="Times New Roman" w:hAnsi="Times New Roman"/>
          <w:color w:val="000000"/>
          <w:spacing w:val="3"/>
          <w:sz w:val="24"/>
          <w:szCs w:val="24"/>
        </w:rPr>
        <w:t>Preces)</w:t>
      </w:r>
      <w:r w:rsidRPr="00E80B27">
        <w:rPr>
          <w:rFonts w:ascii="Times New Roman" w:hAnsi="Times New Roman"/>
          <w:color w:val="000000"/>
          <w:spacing w:val="3"/>
          <w:sz w:val="24"/>
          <w:szCs w:val="24"/>
        </w:rPr>
        <w:t>,</w:t>
      </w:r>
      <w:r w:rsidRPr="00E80B27">
        <w:rPr>
          <w:rFonts w:ascii="Times New Roman" w:hAnsi="Times New Roman"/>
          <w:sz w:val="24"/>
          <w:szCs w:val="24"/>
        </w:rPr>
        <w:t xml:space="preserve"> </w:t>
      </w:r>
      <w:r w:rsidRPr="00E80B27">
        <w:rPr>
          <w:rFonts w:ascii="Times New Roman" w:hAnsi="Times New Roman"/>
          <w:color w:val="000000"/>
          <w:spacing w:val="3"/>
          <w:sz w:val="24"/>
          <w:szCs w:val="24"/>
        </w:rPr>
        <w:t>kas uzskaitītas konsignācijas vienošanās pielikumā Nr.</w:t>
      </w:r>
      <w:r>
        <w:rPr>
          <w:rFonts w:ascii="Times New Roman" w:hAnsi="Times New Roman"/>
          <w:color w:val="000000"/>
          <w:spacing w:val="3"/>
          <w:sz w:val="24"/>
          <w:szCs w:val="24"/>
        </w:rPr>
        <w:t> </w:t>
      </w:r>
      <w:r w:rsidRPr="00E80B27">
        <w:rPr>
          <w:rFonts w:ascii="Times New Roman" w:hAnsi="Times New Roman"/>
          <w:color w:val="000000"/>
          <w:spacing w:val="3"/>
          <w:sz w:val="24"/>
          <w:szCs w:val="24"/>
        </w:rPr>
        <w:t>1.</w:t>
      </w:r>
    </w:p>
    <w:p w14:paraId="5A0EC223" w14:textId="77777777" w:rsidR="00C90E06" w:rsidRPr="00F91890" w:rsidRDefault="00C90E06" w:rsidP="00C90E06">
      <w:pPr>
        <w:numPr>
          <w:ilvl w:val="1"/>
          <w:numId w:val="1"/>
        </w:numPr>
        <w:shd w:val="clear" w:color="auto" w:fill="FFFFFF"/>
        <w:spacing w:before="120" w:after="120" w:line="240" w:lineRule="auto"/>
        <w:ind w:left="567" w:hanging="567"/>
        <w:jc w:val="both"/>
        <w:rPr>
          <w:rFonts w:ascii="Times New Roman" w:hAnsi="Times New Roman"/>
          <w:sz w:val="24"/>
          <w:szCs w:val="24"/>
        </w:rPr>
      </w:pPr>
      <w:r w:rsidRPr="00E24318">
        <w:rPr>
          <w:rFonts w:ascii="Times New Roman" w:hAnsi="Times New Roman"/>
          <w:iCs/>
          <w:sz w:val="24"/>
          <w:szCs w:val="24"/>
        </w:rPr>
        <w:t>Piegādātājs</w:t>
      </w:r>
      <w:r w:rsidRPr="00E24318">
        <w:rPr>
          <w:rFonts w:ascii="Times New Roman" w:hAnsi="Times New Roman"/>
          <w:bCs/>
          <w:color w:val="000000"/>
          <w:spacing w:val="-1"/>
          <w:sz w:val="24"/>
          <w:szCs w:val="24"/>
        </w:rPr>
        <w:t xml:space="preserve"> </w:t>
      </w:r>
      <w:r w:rsidRPr="00E24318">
        <w:rPr>
          <w:rFonts w:ascii="Times New Roman" w:hAnsi="Times New Roman"/>
          <w:color w:val="000000"/>
          <w:spacing w:val="-1"/>
          <w:sz w:val="24"/>
          <w:szCs w:val="24"/>
        </w:rPr>
        <w:t>garantē, ka</w:t>
      </w:r>
      <w:r>
        <w:rPr>
          <w:rFonts w:ascii="Times New Roman" w:hAnsi="Times New Roman"/>
          <w:color w:val="000000"/>
          <w:spacing w:val="-1"/>
          <w:sz w:val="24"/>
          <w:szCs w:val="24"/>
        </w:rPr>
        <w:t>:</w:t>
      </w:r>
    </w:p>
    <w:p w14:paraId="033AAF08" w14:textId="77777777" w:rsidR="00C90E06" w:rsidRPr="00ED50E2" w:rsidRDefault="00C90E06" w:rsidP="00C90E06">
      <w:pPr>
        <w:pStyle w:val="ListParagraph"/>
        <w:numPr>
          <w:ilvl w:val="2"/>
          <w:numId w:val="1"/>
        </w:numPr>
        <w:shd w:val="clear" w:color="auto" w:fill="FFFFFF"/>
        <w:spacing w:before="120" w:after="120" w:line="240" w:lineRule="auto"/>
        <w:ind w:left="1418" w:hanging="709"/>
        <w:contextualSpacing w:val="0"/>
        <w:jc w:val="both"/>
        <w:rPr>
          <w:rFonts w:ascii="Times New Roman" w:hAnsi="Times New Roman"/>
          <w:sz w:val="24"/>
          <w:szCs w:val="24"/>
        </w:rPr>
      </w:pPr>
      <w:r w:rsidRPr="00ED50E2">
        <w:rPr>
          <w:rFonts w:ascii="Times New Roman" w:hAnsi="Times New Roman"/>
          <w:spacing w:val="-1"/>
          <w:sz w:val="24"/>
          <w:szCs w:val="24"/>
        </w:rPr>
        <w:t xml:space="preserve">Preces ir viņa īpašums, tās nav ieķīlātas, nav </w:t>
      </w:r>
      <w:r w:rsidRPr="00ED50E2">
        <w:rPr>
          <w:rFonts w:ascii="Times New Roman" w:hAnsi="Times New Roman"/>
          <w:sz w:val="24"/>
          <w:szCs w:val="24"/>
        </w:rPr>
        <w:t>aizliegts lietot tehniskā stāvokļa dēļ, un tās nav apgrūtinātas ar citām saistībām;</w:t>
      </w:r>
    </w:p>
    <w:p w14:paraId="7D59721C" w14:textId="77777777" w:rsidR="00C90E06" w:rsidRDefault="00C90E06" w:rsidP="00C90E06">
      <w:pPr>
        <w:pStyle w:val="ListParagraph"/>
        <w:numPr>
          <w:ilvl w:val="2"/>
          <w:numId w:val="1"/>
        </w:numPr>
        <w:spacing w:before="120" w:after="120" w:line="240" w:lineRule="auto"/>
        <w:ind w:left="1418" w:hanging="698"/>
        <w:contextualSpacing w:val="0"/>
        <w:jc w:val="both"/>
        <w:rPr>
          <w:rFonts w:ascii="Times New Roman" w:hAnsi="Times New Roman"/>
          <w:sz w:val="24"/>
          <w:szCs w:val="24"/>
        </w:rPr>
      </w:pPr>
      <w:bookmarkStart w:id="1" w:name="_Hlk85185737"/>
      <w:r w:rsidRPr="00ED50E2">
        <w:rPr>
          <w:rFonts w:ascii="Times New Roman" w:hAnsi="Times New Roman"/>
          <w:sz w:val="24"/>
          <w:szCs w:val="24"/>
        </w:rPr>
        <w:t xml:space="preserve">Preces </w:t>
      </w:r>
      <w:r>
        <w:rPr>
          <w:rFonts w:ascii="Times New Roman" w:hAnsi="Times New Roman"/>
          <w:sz w:val="24"/>
          <w:szCs w:val="24"/>
        </w:rPr>
        <w:t>ir</w:t>
      </w:r>
      <w:r w:rsidRPr="00ED50E2">
        <w:rPr>
          <w:rFonts w:ascii="Times New Roman" w:hAnsi="Times New Roman"/>
          <w:sz w:val="24"/>
          <w:szCs w:val="24"/>
        </w:rPr>
        <w:t xml:space="preserve"> marķētas ar mašīnlasāmu informāciju – svītrkodu</w:t>
      </w:r>
      <w:bookmarkEnd w:id="1"/>
      <w:r>
        <w:rPr>
          <w:rFonts w:ascii="Times New Roman" w:hAnsi="Times New Roman"/>
          <w:sz w:val="24"/>
          <w:szCs w:val="24"/>
        </w:rPr>
        <w:t>.</w:t>
      </w:r>
    </w:p>
    <w:p w14:paraId="6B7BA2D1" w14:textId="77777777" w:rsidR="00C90E06" w:rsidRPr="00EA4A75" w:rsidRDefault="00C90E06" w:rsidP="00C90E06">
      <w:pPr>
        <w:pStyle w:val="ListParagraph"/>
        <w:numPr>
          <w:ilvl w:val="2"/>
          <w:numId w:val="1"/>
        </w:numPr>
        <w:spacing w:before="120" w:after="120" w:line="240" w:lineRule="auto"/>
        <w:ind w:left="1418" w:hanging="698"/>
        <w:contextualSpacing w:val="0"/>
        <w:jc w:val="both"/>
        <w:rPr>
          <w:rFonts w:ascii="Times New Roman" w:hAnsi="Times New Roman"/>
          <w:sz w:val="24"/>
          <w:szCs w:val="24"/>
        </w:rPr>
      </w:pPr>
      <w:r w:rsidRPr="00E8155E">
        <w:rPr>
          <w:rFonts w:ascii="Times New Roman" w:hAnsi="Times New Roman"/>
          <w:sz w:val="24"/>
          <w:szCs w:val="24"/>
        </w:rPr>
        <w:t xml:space="preserve">piegādās Preces ar derīguma termiņu ne mazāku </w:t>
      </w:r>
      <w:r w:rsidRPr="00EA4A75">
        <w:rPr>
          <w:rFonts w:ascii="Times New Roman" w:hAnsi="Times New Roman"/>
          <w:sz w:val="24"/>
          <w:szCs w:val="24"/>
        </w:rPr>
        <w:t>kā 12 (divpadsmit) mēneši no ražotāja noteiktā kopējā derīguma termiņa.</w:t>
      </w:r>
    </w:p>
    <w:p w14:paraId="01222C6F" w14:textId="77777777" w:rsidR="00C90E06" w:rsidRPr="00E8155E" w:rsidRDefault="00C90E06" w:rsidP="00C90E06">
      <w:pPr>
        <w:pStyle w:val="ListParagraph"/>
        <w:numPr>
          <w:ilvl w:val="1"/>
          <w:numId w:val="1"/>
        </w:numPr>
        <w:shd w:val="clear" w:color="auto" w:fill="FFFFFF"/>
        <w:spacing w:before="120" w:after="120" w:line="240" w:lineRule="auto"/>
        <w:ind w:left="567" w:hanging="567"/>
        <w:contextualSpacing w:val="0"/>
        <w:jc w:val="both"/>
        <w:rPr>
          <w:rFonts w:ascii="Times New Roman" w:hAnsi="Times New Roman"/>
          <w:sz w:val="24"/>
          <w:szCs w:val="24"/>
        </w:rPr>
      </w:pPr>
      <w:r w:rsidRPr="00E8155E">
        <w:rPr>
          <w:rFonts w:ascii="Times New Roman" w:hAnsi="Times New Roman"/>
          <w:bCs/>
          <w:color w:val="000000"/>
          <w:sz w:val="24"/>
          <w:szCs w:val="24"/>
        </w:rPr>
        <w:t xml:space="preserve">Pasūtītājam </w:t>
      </w:r>
      <w:r w:rsidRPr="00E8155E">
        <w:rPr>
          <w:rFonts w:ascii="Times New Roman" w:hAnsi="Times New Roman"/>
          <w:color w:val="000000"/>
          <w:sz w:val="24"/>
          <w:szCs w:val="24"/>
        </w:rPr>
        <w:t xml:space="preserve">nav tiesības Preces ieķīlāt. </w:t>
      </w:r>
    </w:p>
    <w:p w14:paraId="170F3F38" w14:textId="77777777" w:rsidR="00C90E06" w:rsidRPr="00F24FB0" w:rsidRDefault="00C90E06" w:rsidP="00C90E06">
      <w:pPr>
        <w:numPr>
          <w:ilvl w:val="0"/>
          <w:numId w:val="1"/>
        </w:numPr>
        <w:shd w:val="clear" w:color="auto" w:fill="FFFFFF"/>
        <w:tabs>
          <w:tab w:val="left" w:pos="120"/>
        </w:tabs>
        <w:spacing w:before="120" w:after="120" w:line="240" w:lineRule="auto"/>
        <w:ind w:left="425" w:hanging="425"/>
        <w:jc w:val="center"/>
        <w:rPr>
          <w:rFonts w:ascii="Times New Roman" w:hAnsi="Times New Roman"/>
          <w:sz w:val="24"/>
          <w:szCs w:val="24"/>
        </w:rPr>
      </w:pPr>
      <w:r w:rsidRPr="00F24FB0">
        <w:rPr>
          <w:rFonts w:ascii="Times New Roman" w:hAnsi="Times New Roman"/>
          <w:b/>
          <w:bCs/>
          <w:color w:val="000000"/>
          <w:spacing w:val="-1"/>
          <w:sz w:val="24"/>
          <w:szCs w:val="24"/>
        </w:rPr>
        <w:t>Finansiālās saistības</w:t>
      </w:r>
    </w:p>
    <w:p w14:paraId="3EF91738" w14:textId="77777777" w:rsidR="00C90E06" w:rsidRPr="00E24318" w:rsidRDefault="00C90E06" w:rsidP="00C90E06">
      <w:pPr>
        <w:numPr>
          <w:ilvl w:val="1"/>
          <w:numId w:val="1"/>
        </w:numPr>
        <w:shd w:val="clear" w:color="auto" w:fill="FFFFFF"/>
        <w:spacing w:before="120" w:after="120" w:line="240" w:lineRule="auto"/>
        <w:ind w:left="567" w:hanging="567"/>
        <w:jc w:val="both"/>
        <w:rPr>
          <w:rFonts w:ascii="Times New Roman" w:hAnsi="Times New Roman"/>
          <w:sz w:val="24"/>
          <w:szCs w:val="24"/>
        </w:rPr>
      </w:pPr>
      <w:r>
        <w:rPr>
          <w:rFonts w:ascii="Times New Roman" w:hAnsi="Times New Roman"/>
          <w:color w:val="000000"/>
          <w:sz w:val="24"/>
          <w:szCs w:val="24"/>
        </w:rPr>
        <w:t>Ja L</w:t>
      </w:r>
      <w:r w:rsidRPr="00E80B27">
        <w:rPr>
          <w:rFonts w:ascii="Times New Roman" w:hAnsi="Times New Roman"/>
          <w:color w:val="000000"/>
          <w:sz w:val="24"/>
          <w:szCs w:val="24"/>
        </w:rPr>
        <w:t xml:space="preserve">īguma darbības laikā </w:t>
      </w:r>
      <w:r>
        <w:rPr>
          <w:rFonts w:ascii="Times New Roman" w:hAnsi="Times New Roman"/>
          <w:color w:val="000000"/>
          <w:sz w:val="24"/>
          <w:szCs w:val="24"/>
        </w:rPr>
        <w:t>Prece</w:t>
      </w:r>
      <w:r w:rsidRPr="00E80B27">
        <w:rPr>
          <w:rFonts w:ascii="Times New Roman" w:hAnsi="Times New Roman"/>
          <w:color w:val="000000"/>
          <w:sz w:val="24"/>
          <w:szCs w:val="24"/>
        </w:rPr>
        <w:t xml:space="preserve"> ir sabojāta, iznīcināta vai zudusi un par cēloni tam ir bijusi </w:t>
      </w:r>
      <w:r w:rsidRPr="00E80B27">
        <w:rPr>
          <w:rFonts w:ascii="Times New Roman" w:hAnsi="Times New Roman"/>
          <w:bCs/>
          <w:color w:val="000000"/>
          <w:sz w:val="24"/>
          <w:szCs w:val="24"/>
        </w:rPr>
        <w:t xml:space="preserve">Pasūtītāja </w:t>
      </w:r>
      <w:r>
        <w:rPr>
          <w:rFonts w:ascii="Times New Roman" w:hAnsi="Times New Roman"/>
          <w:color w:val="000000"/>
          <w:sz w:val="24"/>
          <w:szCs w:val="24"/>
        </w:rPr>
        <w:t>L</w:t>
      </w:r>
      <w:r w:rsidRPr="00E80B27">
        <w:rPr>
          <w:rFonts w:ascii="Times New Roman" w:hAnsi="Times New Roman"/>
          <w:color w:val="000000"/>
          <w:sz w:val="24"/>
          <w:szCs w:val="24"/>
        </w:rPr>
        <w:t xml:space="preserve">īguma nosacījumu vai glabāšanas noteikumu atbilstoši ražotāja prasībām neievērošana, </w:t>
      </w:r>
      <w:r w:rsidRPr="00E80B27">
        <w:rPr>
          <w:rFonts w:ascii="Times New Roman" w:hAnsi="Times New Roman"/>
          <w:bCs/>
          <w:color w:val="000000"/>
          <w:sz w:val="24"/>
          <w:szCs w:val="24"/>
        </w:rPr>
        <w:t xml:space="preserve">Pasūtītājam </w:t>
      </w:r>
      <w:r w:rsidRPr="00E80B27">
        <w:rPr>
          <w:rFonts w:ascii="Times New Roman" w:hAnsi="Times New Roman"/>
          <w:color w:val="000000"/>
          <w:sz w:val="24"/>
          <w:szCs w:val="24"/>
        </w:rPr>
        <w:t xml:space="preserve">ir pienākums pilnā apmērā atlīdzināt </w:t>
      </w:r>
      <w:r>
        <w:rPr>
          <w:rFonts w:ascii="Times New Roman" w:hAnsi="Times New Roman"/>
          <w:iCs/>
          <w:sz w:val="24"/>
          <w:szCs w:val="24"/>
        </w:rPr>
        <w:t>Piegādātājam</w:t>
      </w:r>
      <w:r w:rsidRPr="00E80B27">
        <w:rPr>
          <w:rFonts w:ascii="Times New Roman" w:hAnsi="Times New Roman"/>
          <w:bCs/>
          <w:color w:val="000000"/>
          <w:sz w:val="24"/>
          <w:szCs w:val="24"/>
        </w:rPr>
        <w:t xml:space="preserve"> </w:t>
      </w:r>
      <w:r w:rsidRPr="00E80B27">
        <w:rPr>
          <w:rFonts w:ascii="Times New Roman" w:hAnsi="Times New Roman"/>
          <w:color w:val="000000"/>
          <w:sz w:val="24"/>
          <w:szCs w:val="24"/>
        </w:rPr>
        <w:t>sabojātās, iznīcinātās vai zudušās P</w:t>
      </w:r>
      <w:r>
        <w:rPr>
          <w:rFonts w:ascii="Times New Roman" w:hAnsi="Times New Roman"/>
          <w:color w:val="000000"/>
          <w:sz w:val="24"/>
          <w:szCs w:val="24"/>
        </w:rPr>
        <w:t>reces</w:t>
      </w:r>
      <w:r w:rsidRPr="00E80B27">
        <w:rPr>
          <w:rFonts w:ascii="Times New Roman" w:hAnsi="Times New Roman"/>
          <w:color w:val="000000"/>
          <w:sz w:val="24"/>
          <w:szCs w:val="24"/>
        </w:rPr>
        <w:t xml:space="preserve"> vērtību atbilstoši līgumcenām, kas norādītas </w:t>
      </w:r>
      <w:r>
        <w:rPr>
          <w:rFonts w:ascii="Times New Roman" w:hAnsi="Times New Roman"/>
          <w:color w:val="000000"/>
          <w:sz w:val="24"/>
          <w:szCs w:val="24"/>
        </w:rPr>
        <w:t xml:space="preserve">Līguma </w:t>
      </w:r>
      <w:r w:rsidRPr="00E80B27">
        <w:rPr>
          <w:rFonts w:ascii="Times New Roman" w:hAnsi="Times New Roman"/>
          <w:color w:val="000000"/>
          <w:sz w:val="24"/>
          <w:szCs w:val="24"/>
        </w:rPr>
        <w:t xml:space="preserve">pielikumā Nr. </w:t>
      </w:r>
      <w:r>
        <w:rPr>
          <w:rFonts w:ascii="Times New Roman" w:hAnsi="Times New Roman"/>
          <w:color w:val="000000"/>
          <w:sz w:val="24"/>
          <w:szCs w:val="24"/>
        </w:rPr>
        <w:t>1.</w:t>
      </w:r>
    </w:p>
    <w:p w14:paraId="74FC9672" w14:textId="77777777" w:rsidR="00C90E06" w:rsidRDefault="00C90E06" w:rsidP="00C90E06">
      <w:pPr>
        <w:numPr>
          <w:ilvl w:val="1"/>
          <w:numId w:val="1"/>
        </w:numPr>
        <w:shd w:val="clear" w:color="auto" w:fill="FFFFFF"/>
        <w:spacing w:before="120" w:after="120" w:line="240" w:lineRule="auto"/>
        <w:ind w:left="567" w:hanging="567"/>
        <w:jc w:val="both"/>
        <w:rPr>
          <w:rFonts w:ascii="Times New Roman" w:hAnsi="Times New Roman"/>
          <w:sz w:val="24"/>
          <w:szCs w:val="24"/>
        </w:rPr>
      </w:pPr>
      <w:r w:rsidRPr="00E24318">
        <w:rPr>
          <w:rFonts w:ascii="Times New Roman" w:hAnsi="Times New Roman"/>
          <w:color w:val="000000"/>
          <w:spacing w:val="4"/>
          <w:sz w:val="24"/>
          <w:szCs w:val="24"/>
        </w:rPr>
        <w:t xml:space="preserve">Atlīdzināšana par </w:t>
      </w:r>
      <w:r w:rsidRPr="00E24318">
        <w:rPr>
          <w:rFonts w:ascii="Times New Roman" w:hAnsi="Times New Roman"/>
          <w:bCs/>
          <w:color w:val="000000"/>
          <w:spacing w:val="4"/>
          <w:sz w:val="24"/>
          <w:szCs w:val="24"/>
        </w:rPr>
        <w:t xml:space="preserve">Pasūtītājam </w:t>
      </w:r>
      <w:r w:rsidRPr="00E24318">
        <w:rPr>
          <w:rFonts w:ascii="Times New Roman" w:hAnsi="Times New Roman"/>
          <w:color w:val="000000"/>
          <w:spacing w:val="-1"/>
          <w:sz w:val="24"/>
          <w:szCs w:val="24"/>
        </w:rPr>
        <w:t xml:space="preserve">no konsignācijas noliktavas </w:t>
      </w:r>
      <w:r w:rsidRPr="00E24318">
        <w:rPr>
          <w:rFonts w:ascii="Times New Roman" w:hAnsi="Times New Roman"/>
          <w:bCs/>
          <w:color w:val="000000"/>
          <w:spacing w:val="4"/>
          <w:sz w:val="24"/>
          <w:szCs w:val="24"/>
        </w:rPr>
        <w:t xml:space="preserve">izsniegtām </w:t>
      </w:r>
      <w:r>
        <w:rPr>
          <w:rFonts w:ascii="Times New Roman" w:hAnsi="Times New Roman"/>
          <w:bCs/>
          <w:color w:val="000000"/>
          <w:spacing w:val="4"/>
          <w:sz w:val="24"/>
          <w:szCs w:val="24"/>
        </w:rPr>
        <w:t>Precēm</w:t>
      </w:r>
      <w:r w:rsidRPr="00E24318">
        <w:rPr>
          <w:rFonts w:ascii="Times New Roman" w:hAnsi="Times New Roman"/>
          <w:bCs/>
          <w:color w:val="000000"/>
          <w:spacing w:val="4"/>
          <w:sz w:val="24"/>
          <w:szCs w:val="24"/>
        </w:rPr>
        <w:t xml:space="preserve"> </w:t>
      </w:r>
      <w:r w:rsidRPr="00E24318">
        <w:rPr>
          <w:rFonts w:ascii="Times New Roman" w:hAnsi="Times New Roman"/>
          <w:color w:val="000000"/>
          <w:spacing w:val="4"/>
          <w:sz w:val="24"/>
          <w:szCs w:val="24"/>
        </w:rPr>
        <w:t xml:space="preserve">notiek pēc </w:t>
      </w:r>
      <w:r w:rsidRPr="00E24318">
        <w:rPr>
          <w:rFonts w:ascii="Times New Roman" w:hAnsi="Times New Roman"/>
          <w:iCs/>
          <w:sz w:val="24"/>
          <w:szCs w:val="24"/>
        </w:rPr>
        <w:t>Piegādātāja</w:t>
      </w:r>
      <w:r w:rsidRPr="00E24318">
        <w:rPr>
          <w:rFonts w:ascii="Times New Roman" w:hAnsi="Times New Roman"/>
          <w:bCs/>
          <w:spacing w:val="-2"/>
          <w:sz w:val="24"/>
          <w:szCs w:val="24"/>
        </w:rPr>
        <w:t xml:space="preserve"> </w:t>
      </w:r>
      <w:r w:rsidRPr="00E24318">
        <w:rPr>
          <w:rFonts w:ascii="Times New Roman" w:hAnsi="Times New Roman"/>
          <w:color w:val="000000"/>
          <w:spacing w:val="4"/>
          <w:sz w:val="24"/>
          <w:szCs w:val="24"/>
        </w:rPr>
        <w:t xml:space="preserve">preču pavadzīmes – </w:t>
      </w:r>
      <w:r w:rsidRPr="00E24318">
        <w:rPr>
          <w:rFonts w:ascii="Times New Roman" w:hAnsi="Times New Roman"/>
          <w:color w:val="000000"/>
          <w:sz w:val="24"/>
          <w:szCs w:val="24"/>
        </w:rPr>
        <w:t xml:space="preserve">rēķina, atbilstoši līgumcenām, kas norādītas </w:t>
      </w:r>
      <w:r>
        <w:rPr>
          <w:rFonts w:ascii="Times New Roman" w:hAnsi="Times New Roman"/>
          <w:color w:val="000000"/>
          <w:sz w:val="24"/>
          <w:szCs w:val="24"/>
        </w:rPr>
        <w:t xml:space="preserve">Līguma </w:t>
      </w:r>
      <w:r w:rsidRPr="00E24318">
        <w:rPr>
          <w:rFonts w:ascii="Times New Roman" w:hAnsi="Times New Roman"/>
          <w:color w:val="000000"/>
          <w:sz w:val="24"/>
          <w:szCs w:val="24"/>
        </w:rPr>
        <w:t xml:space="preserve">pielikumā Nr. </w:t>
      </w:r>
      <w:r>
        <w:rPr>
          <w:rFonts w:ascii="Times New Roman" w:hAnsi="Times New Roman"/>
          <w:color w:val="000000"/>
          <w:sz w:val="24"/>
          <w:szCs w:val="24"/>
        </w:rPr>
        <w:t>l, un šīs vienošanās</w:t>
      </w:r>
      <w:r w:rsidRPr="00E24318">
        <w:rPr>
          <w:rFonts w:ascii="Times New Roman" w:hAnsi="Times New Roman"/>
          <w:color w:val="000000"/>
          <w:sz w:val="24"/>
          <w:szCs w:val="24"/>
        </w:rPr>
        <w:t xml:space="preserve"> nosacījumiem.</w:t>
      </w:r>
    </w:p>
    <w:p w14:paraId="2948DCB4" w14:textId="74C5C313" w:rsidR="00C90E06" w:rsidRPr="00C90E06" w:rsidRDefault="00C90E06" w:rsidP="00C90E06">
      <w:pPr>
        <w:numPr>
          <w:ilvl w:val="1"/>
          <w:numId w:val="1"/>
        </w:numPr>
        <w:shd w:val="clear" w:color="auto" w:fill="FFFFFF"/>
        <w:spacing w:before="120" w:after="120" w:line="240" w:lineRule="auto"/>
        <w:ind w:left="567" w:hanging="567"/>
        <w:jc w:val="both"/>
        <w:rPr>
          <w:rFonts w:ascii="Times New Roman" w:hAnsi="Times New Roman"/>
          <w:sz w:val="24"/>
          <w:szCs w:val="24"/>
        </w:rPr>
      </w:pPr>
      <w:r w:rsidRPr="00E24318">
        <w:rPr>
          <w:rFonts w:ascii="Times New Roman" w:hAnsi="Times New Roman"/>
          <w:bCs/>
          <w:color w:val="000000"/>
          <w:sz w:val="24"/>
          <w:szCs w:val="24"/>
        </w:rPr>
        <w:t>Pasūtītājam nav zaudējumu atlīdzināšanas pienākuma par P</w:t>
      </w:r>
      <w:r>
        <w:rPr>
          <w:rFonts w:ascii="Times New Roman" w:hAnsi="Times New Roman"/>
          <w:bCs/>
          <w:color w:val="000000"/>
          <w:sz w:val="24"/>
          <w:szCs w:val="24"/>
        </w:rPr>
        <w:t>recēm</w:t>
      </w:r>
      <w:r w:rsidRPr="00E24318">
        <w:rPr>
          <w:rFonts w:ascii="Times New Roman" w:hAnsi="Times New Roman"/>
          <w:bCs/>
          <w:color w:val="000000"/>
          <w:sz w:val="24"/>
          <w:szCs w:val="24"/>
        </w:rPr>
        <w:t>, kurām atrodoties konsignācijas noliktavā</w:t>
      </w:r>
      <w:r>
        <w:rPr>
          <w:rFonts w:ascii="Times New Roman" w:hAnsi="Times New Roman"/>
          <w:bCs/>
          <w:color w:val="000000"/>
          <w:sz w:val="24"/>
          <w:szCs w:val="24"/>
        </w:rPr>
        <w:t>,</w:t>
      </w:r>
      <w:r w:rsidRPr="00E24318">
        <w:rPr>
          <w:rFonts w:ascii="Times New Roman" w:hAnsi="Times New Roman"/>
          <w:bCs/>
          <w:color w:val="000000"/>
          <w:sz w:val="24"/>
          <w:szCs w:val="24"/>
        </w:rPr>
        <w:t xml:space="preserve"> ir beidzies derīguma termiņš vai par to bojāejas, iznīcināšanas vai izzušanas cēloni ir bijuši Nepārvaramas varas apstākļi, kā arī tās zaudējušas savu lietošanas vērtību šādas varas apstākļos.</w:t>
      </w:r>
    </w:p>
    <w:p w14:paraId="6B47B70F" w14:textId="77777777" w:rsidR="00C90E06" w:rsidRPr="00F24FB0" w:rsidRDefault="00C90E06" w:rsidP="00C90E06">
      <w:pPr>
        <w:numPr>
          <w:ilvl w:val="0"/>
          <w:numId w:val="1"/>
        </w:numPr>
        <w:shd w:val="clear" w:color="auto" w:fill="FFFFFF"/>
        <w:tabs>
          <w:tab w:val="left" w:pos="120"/>
        </w:tabs>
        <w:spacing w:before="120" w:after="120" w:line="240" w:lineRule="auto"/>
        <w:ind w:left="425" w:hanging="425"/>
        <w:jc w:val="center"/>
        <w:rPr>
          <w:rFonts w:ascii="Times New Roman" w:hAnsi="Times New Roman"/>
          <w:sz w:val="24"/>
          <w:szCs w:val="24"/>
        </w:rPr>
      </w:pPr>
      <w:r>
        <w:rPr>
          <w:rFonts w:ascii="Times New Roman" w:hAnsi="Times New Roman"/>
          <w:b/>
          <w:bCs/>
          <w:color w:val="000000"/>
          <w:spacing w:val="-1"/>
          <w:sz w:val="24"/>
          <w:szCs w:val="24"/>
        </w:rPr>
        <w:lastRenderedPageBreak/>
        <w:t xml:space="preserve">Preces </w:t>
      </w:r>
      <w:r w:rsidRPr="00F24FB0">
        <w:rPr>
          <w:rFonts w:ascii="Times New Roman" w:hAnsi="Times New Roman"/>
          <w:b/>
          <w:bCs/>
          <w:color w:val="000000"/>
          <w:spacing w:val="-1"/>
          <w:sz w:val="24"/>
          <w:szCs w:val="24"/>
        </w:rPr>
        <w:t>lietošanas noteikumi</w:t>
      </w:r>
    </w:p>
    <w:p w14:paraId="3946BA34" w14:textId="77777777" w:rsidR="00C90E06" w:rsidRDefault="00C90E06" w:rsidP="00C90E06">
      <w:pPr>
        <w:numPr>
          <w:ilvl w:val="1"/>
          <w:numId w:val="1"/>
        </w:numPr>
        <w:shd w:val="clear" w:color="auto" w:fill="FFFFFF"/>
        <w:tabs>
          <w:tab w:val="left" w:pos="120"/>
        </w:tabs>
        <w:spacing w:before="120" w:after="120" w:line="240" w:lineRule="auto"/>
        <w:ind w:left="567" w:hanging="567"/>
        <w:jc w:val="both"/>
        <w:rPr>
          <w:rFonts w:ascii="Times New Roman" w:hAnsi="Times New Roman"/>
          <w:sz w:val="24"/>
          <w:szCs w:val="24"/>
        </w:rPr>
      </w:pPr>
      <w:r>
        <w:rPr>
          <w:rFonts w:ascii="Times New Roman" w:hAnsi="Times New Roman"/>
          <w:color w:val="000000"/>
          <w:spacing w:val="-1"/>
          <w:sz w:val="24"/>
          <w:szCs w:val="24"/>
        </w:rPr>
        <w:t>Preces</w:t>
      </w:r>
      <w:r w:rsidRPr="00E80B27">
        <w:rPr>
          <w:rFonts w:ascii="Times New Roman" w:hAnsi="Times New Roman"/>
          <w:color w:val="000000"/>
          <w:spacing w:val="-1"/>
          <w:sz w:val="24"/>
          <w:szCs w:val="24"/>
        </w:rPr>
        <w:t xml:space="preserve"> no konsignācijas noliktavas var tikt izsniegtas tikai </w:t>
      </w:r>
      <w:r>
        <w:rPr>
          <w:rFonts w:ascii="Times New Roman" w:hAnsi="Times New Roman"/>
          <w:iCs/>
          <w:sz w:val="24"/>
          <w:szCs w:val="24"/>
        </w:rPr>
        <w:t>Piegādātājam </w:t>
      </w:r>
      <w:r w:rsidRPr="00E80B27">
        <w:rPr>
          <w:rFonts w:ascii="Times New Roman" w:hAnsi="Times New Roman"/>
          <w:bCs/>
          <w:color w:val="000000"/>
          <w:spacing w:val="-1"/>
          <w:sz w:val="24"/>
          <w:szCs w:val="24"/>
        </w:rPr>
        <w:t>–</w:t>
      </w:r>
      <w:r>
        <w:rPr>
          <w:rFonts w:ascii="Times New Roman" w:hAnsi="Times New Roman"/>
          <w:bCs/>
          <w:color w:val="000000"/>
          <w:spacing w:val="-1"/>
          <w:sz w:val="24"/>
          <w:szCs w:val="24"/>
        </w:rPr>
        <w:t> p</w:t>
      </w:r>
      <w:r w:rsidRPr="00E80B27">
        <w:rPr>
          <w:rFonts w:ascii="Times New Roman" w:hAnsi="Times New Roman"/>
          <w:bCs/>
          <w:color w:val="000000"/>
          <w:spacing w:val="-1"/>
          <w:sz w:val="24"/>
          <w:szCs w:val="24"/>
        </w:rPr>
        <w:t xml:space="preserve">ar </w:t>
      </w:r>
      <w:r>
        <w:rPr>
          <w:rFonts w:ascii="Times New Roman" w:hAnsi="Times New Roman"/>
          <w:bCs/>
          <w:color w:val="000000"/>
          <w:spacing w:val="-1"/>
          <w:sz w:val="24"/>
          <w:szCs w:val="24"/>
        </w:rPr>
        <w:t>Preču</w:t>
      </w:r>
      <w:r w:rsidRPr="00E80B27">
        <w:rPr>
          <w:rFonts w:ascii="Times New Roman" w:hAnsi="Times New Roman"/>
          <w:bCs/>
          <w:color w:val="000000"/>
          <w:spacing w:val="-1"/>
          <w:sz w:val="24"/>
          <w:szCs w:val="24"/>
        </w:rPr>
        <w:t xml:space="preserve"> izsniegšanu Pusēm noformējot pavadzīmi, vai Pasūtītājam</w:t>
      </w:r>
      <w:r>
        <w:rPr>
          <w:rFonts w:ascii="Times New Roman" w:hAnsi="Times New Roman"/>
          <w:bCs/>
          <w:color w:val="000000"/>
          <w:spacing w:val="-1"/>
          <w:sz w:val="24"/>
          <w:szCs w:val="24"/>
        </w:rPr>
        <w:t> </w:t>
      </w:r>
      <w:r w:rsidRPr="00E80B27">
        <w:rPr>
          <w:rFonts w:ascii="Times New Roman" w:hAnsi="Times New Roman"/>
          <w:bCs/>
          <w:color w:val="000000"/>
          <w:spacing w:val="-1"/>
          <w:sz w:val="24"/>
          <w:szCs w:val="24"/>
        </w:rPr>
        <w:t>–</w:t>
      </w:r>
      <w:r>
        <w:rPr>
          <w:rFonts w:ascii="Times New Roman" w:hAnsi="Times New Roman"/>
          <w:bCs/>
          <w:color w:val="000000"/>
          <w:spacing w:val="-1"/>
          <w:sz w:val="24"/>
          <w:szCs w:val="24"/>
        </w:rPr>
        <w:t> </w:t>
      </w:r>
      <w:r w:rsidRPr="00E80B27">
        <w:rPr>
          <w:rFonts w:ascii="Times New Roman" w:hAnsi="Times New Roman"/>
          <w:bCs/>
          <w:color w:val="000000"/>
          <w:spacing w:val="-1"/>
          <w:sz w:val="24"/>
          <w:szCs w:val="24"/>
        </w:rPr>
        <w:t>par P</w:t>
      </w:r>
      <w:r>
        <w:rPr>
          <w:rFonts w:ascii="Times New Roman" w:hAnsi="Times New Roman"/>
          <w:bCs/>
          <w:color w:val="000000"/>
          <w:spacing w:val="-1"/>
          <w:sz w:val="24"/>
          <w:szCs w:val="24"/>
        </w:rPr>
        <w:t xml:space="preserve">reču izsniegšanu Pusēm </w:t>
      </w:r>
      <w:r w:rsidRPr="00E80B27">
        <w:rPr>
          <w:rFonts w:ascii="Times New Roman" w:hAnsi="Times New Roman"/>
          <w:bCs/>
          <w:color w:val="000000"/>
          <w:spacing w:val="-1"/>
          <w:sz w:val="24"/>
          <w:szCs w:val="24"/>
        </w:rPr>
        <w:t>noformējot preču pavadzīmi – rēķinu</w:t>
      </w:r>
      <w:r w:rsidRPr="00E80B27">
        <w:rPr>
          <w:rFonts w:ascii="Times New Roman" w:hAnsi="Times New Roman"/>
          <w:color w:val="000000"/>
          <w:sz w:val="24"/>
          <w:szCs w:val="24"/>
        </w:rPr>
        <w:t xml:space="preserve">. </w:t>
      </w:r>
    </w:p>
    <w:p w14:paraId="69622B30" w14:textId="50F3A96A" w:rsidR="00C90E06" w:rsidRPr="008926EC" w:rsidRDefault="00C90E06" w:rsidP="00C90E06">
      <w:pPr>
        <w:numPr>
          <w:ilvl w:val="1"/>
          <w:numId w:val="1"/>
        </w:numPr>
        <w:shd w:val="clear" w:color="auto" w:fill="FFFFFF"/>
        <w:tabs>
          <w:tab w:val="left" w:pos="120"/>
        </w:tabs>
        <w:spacing w:before="120" w:after="120" w:line="240" w:lineRule="auto"/>
        <w:ind w:left="567" w:hanging="567"/>
        <w:jc w:val="both"/>
        <w:rPr>
          <w:rFonts w:ascii="Times New Roman" w:hAnsi="Times New Roman"/>
          <w:sz w:val="24"/>
          <w:szCs w:val="24"/>
        </w:rPr>
      </w:pPr>
      <w:r w:rsidRPr="00E24318">
        <w:rPr>
          <w:rFonts w:ascii="Times New Roman" w:hAnsi="Times New Roman"/>
          <w:color w:val="000000"/>
          <w:spacing w:val="-4"/>
          <w:sz w:val="24"/>
          <w:szCs w:val="24"/>
        </w:rPr>
        <w:t xml:space="preserve">Par </w:t>
      </w:r>
      <w:r>
        <w:rPr>
          <w:rFonts w:ascii="Times New Roman" w:hAnsi="Times New Roman"/>
          <w:color w:val="000000"/>
          <w:spacing w:val="-4"/>
          <w:sz w:val="24"/>
          <w:szCs w:val="24"/>
        </w:rPr>
        <w:t>Preču</w:t>
      </w:r>
      <w:r w:rsidRPr="00E24318">
        <w:rPr>
          <w:rFonts w:ascii="Times New Roman" w:hAnsi="Times New Roman"/>
          <w:color w:val="000000"/>
          <w:spacing w:val="-4"/>
          <w:sz w:val="24"/>
          <w:szCs w:val="24"/>
        </w:rPr>
        <w:t xml:space="preserve"> </w:t>
      </w:r>
      <w:r w:rsidRPr="00E24318">
        <w:rPr>
          <w:rFonts w:ascii="Times New Roman" w:hAnsi="Times New Roman"/>
          <w:bCs/>
          <w:color w:val="000000"/>
          <w:spacing w:val="-4"/>
          <w:sz w:val="24"/>
          <w:szCs w:val="24"/>
        </w:rPr>
        <w:t>izsniegšanu</w:t>
      </w:r>
      <w:r w:rsidRPr="00E24318">
        <w:rPr>
          <w:rFonts w:ascii="Times New Roman" w:hAnsi="Times New Roman"/>
          <w:color w:val="000000"/>
          <w:spacing w:val="-4"/>
          <w:sz w:val="24"/>
          <w:szCs w:val="24"/>
        </w:rPr>
        <w:t xml:space="preserve"> no konsignācijas noliktavas </w:t>
      </w:r>
      <w:r w:rsidRPr="00E24318">
        <w:rPr>
          <w:rFonts w:ascii="Times New Roman" w:hAnsi="Times New Roman"/>
          <w:bCs/>
          <w:color w:val="000000"/>
          <w:spacing w:val="-4"/>
          <w:sz w:val="24"/>
          <w:szCs w:val="24"/>
        </w:rPr>
        <w:t xml:space="preserve">Pasūtītājam </w:t>
      </w:r>
      <w:r w:rsidRPr="00E24318">
        <w:rPr>
          <w:rFonts w:ascii="Times New Roman" w:hAnsi="Times New Roman"/>
          <w:color w:val="000000"/>
          <w:spacing w:val="-4"/>
          <w:sz w:val="24"/>
          <w:szCs w:val="24"/>
        </w:rPr>
        <w:t xml:space="preserve">ir jāpaziņo </w:t>
      </w:r>
      <w:r w:rsidRPr="00E24318">
        <w:rPr>
          <w:rFonts w:ascii="Times New Roman" w:hAnsi="Times New Roman"/>
          <w:iCs/>
          <w:sz w:val="24"/>
          <w:szCs w:val="24"/>
        </w:rPr>
        <w:t>Piegādātāja</w:t>
      </w:r>
      <w:r w:rsidRPr="00E24318">
        <w:rPr>
          <w:rFonts w:ascii="Times New Roman" w:hAnsi="Times New Roman"/>
          <w:bCs/>
          <w:color w:val="000000"/>
          <w:spacing w:val="-4"/>
          <w:sz w:val="24"/>
          <w:szCs w:val="24"/>
        </w:rPr>
        <w:t xml:space="preserve"> </w:t>
      </w:r>
      <w:r w:rsidRPr="00E24318">
        <w:rPr>
          <w:rFonts w:ascii="Times New Roman" w:hAnsi="Times New Roman"/>
          <w:color w:val="000000"/>
          <w:spacing w:val="-4"/>
          <w:sz w:val="24"/>
          <w:szCs w:val="24"/>
        </w:rPr>
        <w:t>apkalpošanas servisam 3 (trīs) darba dienu laikā. Komponentu sarakstu, kas ir izmantots procedūrā</w:t>
      </w:r>
      <w:r>
        <w:rPr>
          <w:rFonts w:ascii="Times New Roman" w:hAnsi="Times New Roman"/>
          <w:color w:val="000000"/>
          <w:spacing w:val="-4"/>
          <w:sz w:val="24"/>
          <w:szCs w:val="24"/>
        </w:rPr>
        <w:t>s</w:t>
      </w:r>
      <w:r w:rsidRPr="00E24318">
        <w:rPr>
          <w:rFonts w:ascii="Times New Roman" w:hAnsi="Times New Roman"/>
          <w:color w:val="000000"/>
          <w:spacing w:val="-4"/>
          <w:sz w:val="24"/>
          <w:szCs w:val="24"/>
        </w:rPr>
        <w:t xml:space="preserve">, </w:t>
      </w:r>
      <w:proofErr w:type="spellStart"/>
      <w:r w:rsidRPr="00E24318">
        <w:rPr>
          <w:rFonts w:ascii="Times New Roman" w:hAnsi="Times New Roman"/>
          <w:color w:val="000000"/>
          <w:spacing w:val="-4"/>
          <w:sz w:val="24"/>
          <w:szCs w:val="24"/>
        </w:rPr>
        <w:t>jānosūta</w:t>
      </w:r>
      <w:proofErr w:type="spellEnd"/>
      <w:r w:rsidRPr="00E24318">
        <w:rPr>
          <w:rFonts w:ascii="Times New Roman" w:hAnsi="Times New Roman"/>
          <w:color w:val="000000"/>
          <w:spacing w:val="-4"/>
          <w:sz w:val="24"/>
          <w:szCs w:val="24"/>
        </w:rPr>
        <w:t xml:space="preserve"> </w:t>
      </w:r>
      <w:r>
        <w:rPr>
          <w:rFonts w:ascii="Times New Roman" w:hAnsi="Times New Roman"/>
          <w:color w:val="000000"/>
          <w:spacing w:val="-4"/>
          <w:sz w:val="24"/>
          <w:szCs w:val="24"/>
        </w:rPr>
        <w:t>uz e-pastu:</w:t>
      </w:r>
      <w:r w:rsidRPr="00E24318">
        <w:rPr>
          <w:rFonts w:ascii="Times New Roman" w:hAnsi="Times New Roman"/>
          <w:color w:val="000000"/>
          <w:spacing w:val="-4"/>
          <w:sz w:val="24"/>
          <w:szCs w:val="24"/>
        </w:rPr>
        <w:t xml:space="preserve"> </w:t>
      </w:r>
      <w:hyperlink r:id="rId8" w:history="1">
        <w:r>
          <w:rPr>
            <w:rFonts w:ascii="Times New Roman" w:hAnsi="Times New Roman"/>
            <w:iCs/>
            <w:sz w:val="24"/>
            <w:szCs w:val="24"/>
          </w:rPr>
          <w:t>_____________</w:t>
        </w:r>
      </w:hyperlink>
      <w:r>
        <w:rPr>
          <w:rFonts w:ascii="Times New Roman" w:hAnsi="Times New Roman"/>
          <w:iCs/>
          <w:sz w:val="24"/>
          <w:szCs w:val="24"/>
        </w:rPr>
        <w:t xml:space="preserve"> </w:t>
      </w:r>
      <w:r w:rsidRPr="00E24318">
        <w:rPr>
          <w:rFonts w:ascii="Times New Roman" w:hAnsi="Times New Roman"/>
          <w:color w:val="000000"/>
          <w:spacing w:val="-4"/>
          <w:sz w:val="24"/>
          <w:szCs w:val="24"/>
        </w:rPr>
        <w:t xml:space="preserve">vai jānodod </w:t>
      </w:r>
      <w:r w:rsidRPr="00E24318">
        <w:rPr>
          <w:rFonts w:ascii="Times New Roman" w:hAnsi="Times New Roman"/>
          <w:iCs/>
          <w:sz w:val="24"/>
          <w:szCs w:val="24"/>
        </w:rPr>
        <w:t>Piegādātāja</w:t>
      </w:r>
      <w:r w:rsidRPr="00E24318">
        <w:rPr>
          <w:rFonts w:ascii="Times New Roman" w:hAnsi="Times New Roman"/>
          <w:bCs/>
          <w:color w:val="000000"/>
          <w:spacing w:val="-4"/>
          <w:sz w:val="24"/>
          <w:szCs w:val="24"/>
        </w:rPr>
        <w:t xml:space="preserve"> pārstāvim </w:t>
      </w:r>
      <w:r>
        <w:rPr>
          <w:rFonts w:ascii="Times New Roman" w:hAnsi="Times New Roman"/>
          <w:iCs/>
          <w:sz w:val="24"/>
          <w:szCs w:val="24"/>
        </w:rPr>
        <w:t>__________</w:t>
      </w:r>
      <w:r w:rsidRPr="007E3D73">
        <w:rPr>
          <w:rFonts w:ascii="Times New Roman" w:hAnsi="Times New Roman"/>
          <w:iCs/>
          <w:sz w:val="24"/>
          <w:szCs w:val="24"/>
        </w:rPr>
        <w:t>, tālr.</w:t>
      </w:r>
      <w:r>
        <w:rPr>
          <w:rFonts w:ascii="Times New Roman" w:hAnsi="Times New Roman"/>
          <w:iCs/>
          <w:sz w:val="24"/>
          <w:szCs w:val="24"/>
        </w:rPr>
        <w:t> </w:t>
      </w:r>
      <w:r>
        <w:rPr>
          <w:rFonts w:ascii="Times New Roman" w:hAnsi="Times New Roman"/>
          <w:iCs/>
          <w:sz w:val="24"/>
          <w:szCs w:val="24"/>
        </w:rPr>
        <w:t>__________</w:t>
      </w:r>
      <w:r w:rsidRPr="007E3D73">
        <w:rPr>
          <w:rFonts w:ascii="Times New Roman" w:hAnsi="Times New Roman"/>
          <w:iCs/>
          <w:sz w:val="24"/>
          <w:szCs w:val="24"/>
        </w:rPr>
        <w:t xml:space="preserve">, e-pasts: </w:t>
      </w:r>
      <w:hyperlink r:id="rId9" w:history="1">
        <w:r>
          <w:rPr>
            <w:rFonts w:ascii="Times New Roman" w:hAnsi="Times New Roman"/>
            <w:iCs/>
            <w:sz w:val="24"/>
            <w:szCs w:val="24"/>
          </w:rPr>
          <w:t>_______________</w:t>
        </w:r>
      </w:hyperlink>
      <w:r w:rsidRPr="00E24318">
        <w:rPr>
          <w:rFonts w:ascii="Times New Roman" w:hAnsi="Times New Roman"/>
          <w:color w:val="000000"/>
          <w:spacing w:val="-4"/>
          <w:sz w:val="24"/>
          <w:szCs w:val="24"/>
        </w:rPr>
        <w:t>.</w:t>
      </w:r>
    </w:p>
    <w:p w14:paraId="761FC985" w14:textId="77777777" w:rsidR="00C90E06" w:rsidRDefault="00C90E06" w:rsidP="00C90E06">
      <w:pPr>
        <w:widowControl w:val="0"/>
        <w:numPr>
          <w:ilvl w:val="1"/>
          <w:numId w:val="1"/>
        </w:numPr>
        <w:shd w:val="clear" w:color="auto" w:fill="FFFFFF"/>
        <w:tabs>
          <w:tab w:val="left" w:pos="567"/>
        </w:tabs>
        <w:autoSpaceDE w:val="0"/>
        <w:autoSpaceDN w:val="0"/>
        <w:adjustRightInd w:val="0"/>
        <w:spacing w:before="120" w:after="120" w:line="240" w:lineRule="auto"/>
        <w:ind w:left="851" w:right="-28" w:hanging="851"/>
        <w:jc w:val="both"/>
        <w:rPr>
          <w:rFonts w:ascii="Times New Roman" w:hAnsi="Times New Roman"/>
          <w:color w:val="000000"/>
          <w:spacing w:val="-4"/>
          <w:sz w:val="24"/>
          <w:szCs w:val="24"/>
        </w:rPr>
      </w:pPr>
      <w:r>
        <w:rPr>
          <w:rFonts w:ascii="Times New Roman" w:hAnsi="Times New Roman"/>
          <w:iCs/>
          <w:sz w:val="24"/>
          <w:szCs w:val="24"/>
        </w:rPr>
        <w:t>Piegādātājs</w:t>
      </w:r>
      <w:r w:rsidRPr="00E80B27">
        <w:rPr>
          <w:rFonts w:ascii="Times New Roman" w:hAnsi="Times New Roman"/>
          <w:bCs/>
          <w:color w:val="000000"/>
          <w:spacing w:val="-1"/>
          <w:sz w:val="24"/>
          <w:szCs w:val="24"/>
        </w:rPr>
        <w:t xml:space="preserve"> pēc </w:t>
      </w:r>
      <w:r>
        <w:rPr>
          <w:rFonts w:ascii="Times New Roman" w:hAnsi="Times New Roman"/>
          <w:bCs/>
          <w:color w:val="000000"/>
          <w:spacing w:val="-1"/>
          <w:sz w:val="24"/>
          <w:szCs w:val="24"/>
        </w:rPr>
        <w:t>Preču</w:t>
      </w:r>
      <w:r w:rsidRPr="00E80B27">
        <w:rPr>
          <w:rFonts w:ascii="Times New Roman" w:hAnsi="Times New Roman"/>
          <w:bCs/>
          <w:color w:val="000000"/>
          <w:spacing w:val="-1"/>
          <w:sz w:val="24"/>
          <w:szCs w:val="24"/>
        </w:rPr>
        <w:t xml:space="preserve"> izsniegšanas </w:t>
      </w:r>
      <w:r w:rsidRPr="00E80B27">
        <w:rPr>
          <w:rFonts w:ascii="Times New Roman" w:hAnsi="Times New Roman"/>
          <w:color w:val="000000"/>
          <w:spacing w:val="-1"/>
          <w:sz w:val="24"/>
          <w:szCs w:val="24"/>
        </w:rPr>
        <w:t>konsignācijas noliktavu papildina</w:t>
      </w:r>
      <w:r w:rsidRPr="00E80B27">
        <w:rPr>
          <w:rFonts w:ascii="Times New Roman" w:hAnsi="Times New Roman"/>
          <w:color w:val="000000"/>
          <w:sz w:val="24"/>
          <w:szCs w:val="24"/>
        </w:rPr>
        <w:t>.</w:t>
      </w:r>
    </w:p>
    <w:p w14:paraId="3C82E189" w14:textId="77777777" w:rsidR="00C90E06" w:rsidRPr="00BC4C30" w:rsidRDefault="00C90E06" w:rsidP="00C90E06">
      <w:pPr>
        <w:widowControl w:val="0"/>
        <w:numPr>
          <w:ilvl w:val="1"/>
          <w:numId w:val="1"/>
        </w:numPr>
        <w:shd w:val="clear" w:color="auto" w:fill="FFFFFF"/>
        <w:tabs>
          <w:tab w:val="left" w:pos="567"/>
        </w:tabs>
        <w:autoSpaceDE w:val="0"/>
        <w:autoSpaceDN w:val="0"/>
        <w:adjustRightInd w:val="0"/>
        <w:spacing w:before="120" w:after="120" w:line="240" w:lineRule="auto"/>
        <w:ind w:left="567" w:right="-28" w:hanging="567"/>
        <w:jc w:val="both"/>
        <w:rPr>
          <w:rFonts w:ascii="Times New Roman" w:hAnsi="Times New Roman"/>
          <w:color w:val="000000"/>
          <w:spacing w:val="-4"/>
          <w:sz w:val="24"/>
          <w:szCs w:val="24"/>
        </w:rPr>
      </w:pPr>
      <w:r w:rsidRPr="00BC4C30">
        <w:rPr>
          <w:rFonts w:ascii="Times New Roman" w:hAnsi="Times New Roman"/>
          <w:color w:val="000000"/>
          <w:sz w:val="24"/>
          <w:szCs w:val="24"/>
        </w:rPr>
        <w:t xml:space="preserve">Pēc kopīgas vienošanās </w:t>
      </w:r>
      <w:r>
        <w:rPr>
          <w:rFonts w:ascii="Times New Roman" w:hAnsi="Times New Roman"/>
          <w:color w:val="000000"/>
          <w:sz w:val="24"/>
          <w:szCs w:val="24"/>
        </w:rPr>
        <w:t>Preču</w:t>
      </w:r>
      <w:r w:rsidRPr="00BC4C30">
        <w:rPr>
          <w:rFonts w:ascii="Times New Roman" w:hAnsi="Times New Roman"/>
          <w:color w:val="000000"/>
          <w:sz w:val="24"/>
          <w:szCs w:val="24"/>
        </w:rPr>
        <w:t xml:space="preserve"> skaits konsignācijas noliktavā</w:t>
      </w:r>
      <w:r>
        <w:rPr>
          <w:rFonts w:ascii="Times New Roman" w:hAnsi="Times New Roman"/>
          <w:color w:val="000000"/>
          <w:sz w:val="24"/>
          <w:szCs w:val="24"/>
        </w:rPr>
        <w:t xml:space="preserve"> var tikt palielināts. Papildus Preces </w:t>
      </w:r>
      <w:r w:rsidRPr="00BC4C30">
        <w:rPr>
          <w:rFonts w:ascii="Times New Roman" w:hAnsi="Times New Roman"/>
          <w:color w:val="000000"/>
          <w:spacing w:val="5"/>
          <w:sz w:val="24"/>
          <w:szCs w:val="24"/>
        </w:rPr>
        <w:t xml:space="preserve">rezerve tiek piegādāta ar </w:t>
      </w:r>
      <w:r w:rsidRPr="00BC4C30">
        <w:rPr>
          <w:rFonts w:ascii="Times New Roman" w:hAnsi="Times New Roman"/>
          <w:iCs/>
          <w:sz w:val="24"/>
          <w:szCs w:val="24"/>
        </w:rPr>
        <w:t>Piegādātāja</w:t>
      </w:r>
      <w:r w:rsidRPr="00BC4C30">
        <w:rPr>
          <w:rFonts w:ascii="Times New Roman" w:hAnsi="Times New Roman"/>
          <w:bCs/>
          <w:color w:val="000000"/>
          <w:spacing w:val="5"/>
          <w:sz w:val="24"/>
          <w:szCs w:val="24"/>
        </w:rPr>
        <w:t xml:space="preserve"> noformētu pavadzīmi</w:t>
      </w:r>
      <w:r w:rsidRPr="00BC4C30">
        <w:rPr>
          <w:rFonts w:ascii="Times New Roman" w:hAnsi="Times New Roman"/>
          <w:color w:val="000000"/>
          <w:spacing w:val="-1"/>
          <w:sz w:val="24"/>
          <w:szCs w:val="24"/>
        </w:rPr>
        <w:t>.</w:t>
      </w:r>
    </w:p>
    <w:p w14:paraId="0413261B" w14:textId="77777777" w:rsidR="00C90E06" w:rsidRDefault="00C90E06" w:rsidP="00C90E06">
      <w:pPr>
        <w:numPr>
          <w:ilvl w:val="1"/>
          <w:numId w:val="1"/>
        </w:numPr>
        <w:shd w:val="clear" w:color="auto" w:fill="FFFFFF"/>
        <w:spacing w:before="120" w:after="120" w:line="240" w:lineRule="auto"/>
        <w:ind w:left="567" w:right="-28" w:hanging="567"/>
        <w:jc w:val="both"/>
        <w:rPr>
          <w:rFonts w:ascii="Times New Roman" w:hAnsi="Times New Roman"/>
          <w:sz w:val="24"/>
          <w:szCs w:val="24"/>
        </w:rPr>
      </w:pPr>
      <w:r>
        <w:rPr>
          <w:rFonts w:ascii="Times New Roman" w:hAnsi="Times New Roman"/>
          <w:iCs/>
          <w:sz w:val="24"/>
          <w:szCs w:val="24"/>
        </w:rPr>
        <w:t>Piegādātāj</w:t>
      </w:r>
      <w:r w:rsidRPr="00E80B27">
        <w:rPr>
          <w:rFonts w:ascii="Times New Roman" w:hAnsi="Times New Roman"/>
          <w:bCs/>
          <w:color w:val="000000"/>
          <w:spacing w:val="-1"/>
          <w:sz w:val="24"/>
          <w:szCs w:val="24"/>
        </w:rPr>
        <w:t>am</w:t>
      </w:r>
      <w:r w:rsidRPr="00E80B27">
        <w:rPr>
          <w:rFonts w:ascii="Times New Roman" w:hAnsi="Times New Roman"/>
          <w:color w:val="000000"/>
          <w:spacing w:val="-1"/>
          <w:sz w:val="24"/>
          <w:szCs w:val="24"/>
        </w:rPr>
        <w:t xml:space="preserve">, piedaloties </w:t>
      </w:r>
      <w:r w:rsidRPr="00E80B27">
        <w:rPr>
          <w:rFonts w:ascii="Times New Roman" w:hAnsi="Times New Roman"/>
          <w:bCs/>
          <w:color w:val="000000"/>
          <w:spacing w:val="-1"/>
          <w:sz w:val="24"/>
          <w:szCs w:val="24"/>
        </w:rPr>
        <w:t>Pasūtītāja</w:t>
      </w:r>
      <w:r w:rsidRPr="00E80B27">
        <w:rPr>
          <w:rFonts w:ascii="Times New Roman" w:hAnsi="Times New Roman"/>
          <w:bCs/>
          <w:color w:val="000000"/>
          <w:spacing w:val="-4"/>
          <w:sz w:val="24"/>
          <w:szCs w:val="24"/>
        </w:rPr>
        <w:t xml:space="preserve"> pārstāvim,</w:t>
      </w:r>
      <w:r w:rsidRPr="00E80B27">
        <w:rPr>
          <w:rFonts w:ascii="Times New Roman" w:hAnsi="Times New Roman"/>
          <w:bCs/>
          <w:color w:val="000000"/>
          <w:spacing w:val="-1"/>
          <w:sz w:val="24"/>
          <w:szCs w:val="24"/>
        </w:rPr>
        <w:t xml:space="preserve"> </w:t>
      </w:r>
      <w:r w:rsidRPr="00E80B27">
        <w:rPr>
          <w:rFonts w:ascii="Times New Roman" w:hAnsi="Times New Roman"/>
          <w:color w:val="000000"/>
          <w:spacing w:val="-1"/>
          <w:sz w:val="24"/>
          <w:szCs w:val="24"/>
        </w:rPr>
        <w:t xml:space="preserve">ir tiesības ne biežāk kā </w:t>
      </w:r>
      <w:r>
        <w:rPr>
          <w:rFonts w:ascii="Times New Roman" w:hAnsi="Times New Roman"/>
          <w:color w:val="000000"/>
          <w:spacing w:val="-1"/>
          <w:sz w:val="24"/>
          <w:szCs w:val="24"/>
        </w:rPr>
        <w:t>1 (</w:t>
      </w:r>
      <w:r w:rsidRPr="00E80B27">
        <w:rPr>
          <w:rFonts w:ascii="Times New Roman" w:hAnsi="Times New Roman"/>
          <w:color w:val="000000"/>
          <w:spacing w:val="-1"/>
          <w:sz w:val="24"/>
          <w:szCs w:val="24"/>
        </w:rPr>
        <w:t>vienu</w:t>
      </w:r>
      <w:r>
        <w:rPr>
          <w:rFonts w:ascii="Times New Roman" w:hAnsi="Times New Roman"/>
          <w:color w:val="000000"/>
          <w:spacing w:val="-1"/>
          <w:sz w:val="24"/>
          <w:szCs w:val="24"/>
        </w:rPr>
        <w:t>)</w:t>
      </w:r>
      <w:r w:rsidRPr="00E80B27">
        <w:rPr>
          <w:rFonts w:ascii="Times New Roman" w:hAnsi="Times New Roman"/>
          <w:color w:val="000000"/>
          <w:spacing w:val="-1"/>
          <w:sz w:val="24"/>
          <w:szCs w:val="24"/>
        </w:rPr>
        <w:t xml:space="preserve"> reizi mēnesī veikt </w:t>
      </w:r>
      <w:r>
        <w:rPr>
          <w:rFonts w:ascii="Times New Roman" w:hAnsi="Times New Roman"/>
          <w:color w:val="000000"/>
          <w:spacing w:val="-1"/>
          <w:sz w:val="24"/>
          <w:szCs w:val="24"/>
        </w:rPr>
        <w:t>Preču</w:t>
      </w:r>
      <w:r w:rsidRPr="00E80B27">
        <w:rPr>
          <w:rFonts w:ascii="Times New Roman" w:hAnsi="Times New Roman"/>
          <w:color w:val="000000"/>
          <w:spacing w:val="-1"/>
          <w:sz w:val="24"/>
          <w:szCs w:val="24"/>
        </w:rPr>
        <w:t xml:space="preserve"> inventarizāciju. </w:t>
      </w:r>
      <w:r w:rsidRPr="00E80B27">
        <w:rPr>
          <w:rFonts w:ascii="Times New Roman" w:hAnsi="Times New Roman"/>
          <w:color w:val="000000"/>
          <w:sz w:val="24"/>
          <w:szCs w:val="24"/>
        </w:rPr>
        <w:t>Par inventarizācijas rezultātiem tiek sastādīts abpusēji par</w:t>
      </w:r>
      <w:r>
        <w:rPr>
          <w:rFonts w:ascii="Times New Roman" w:hAnsi="Times New Roman"/>
          <w:color w:val="000000"/>
          <w:sz w:val="24"/>
          <w:szCs w:val="24"/>
        </w:rPr>
        <w:t>akstīts inventarizācijas akts. P</w:t>
      </w:r>
      <w:r w:rsidRPr="00E80B27">
        <w:rPr>
          <w:rFonts w:ascii="Times New Roman" w:hAnsi="Times New Roman"/>
          <w:color w:val="000000"/>
          <w:sz w:val="24"/>
          <w:szCs w:val="24"/>
        </w:rPr>
        <w:t xml:space="preserve">ar tiem priekšmetiem, kuri trūkst, ir bojāti atrodoties </w:t>
      </w:r>
      <w:r w:rsidRPr="00E80B27">
        <w:rPr>
          <w:rFonts w:ascii="Times New Roman" w:hAnsi="Times New Roman"/>
          <w:bCs/>
          <w:color w:val="000000"/>
          <w:spacing w:val="-1"/>
          <w:sz w:val="24"/>
          <w:szCs w:val="24"/>
        </w:rPr>
        <w:t xml:space="preserve">Pasūtītāja </w:t>
      </w:r>
      <w:r w:rsidRPr="00E80B27">
        <w:rPr>
          <w:rFonts w:ascii="Times New Roman" w:hAnsi="Times New Roman"/>
          <w:color w:val="000000"/>
          <w:spacing w:val="-1"/>
          <w:sz w:val="24"/>
          <w:szCs w:val="24"/>
        </w:rPr>
        <w:t xml:space="preserve">uzraudzībā, </w:t>
      </w:r>
      <w:r w:rsidRPr="00E80B27">
        <w:rPr>
          <w:rFonts w:ascii="Times New Roman" w:hAnsi="Times New Roman"/>
          <w:bCs/>
          <w:color w:val="000000"/>
          <w:spacing w:val="-1"/>
          <w:sz w:val="24"/>
          <w:szCs w:val="24"/>
        </w:rPr>
        <w:t xml:space="preserve">Pasūtītājam </w:t>
      </w:r>
      <w:r w:rsidRPr="00E80B27">
        <w:rPr>
          <w:rFonts w:ascii="Times New Roman" w:hAnsi="Times New Roman"/>
          <w:color w:val="000000"/>
          <w:spacing w:val="-1"/>
          <w:sz w:val="24"/>
          <w:szCs w:val="24"/>
        </w:rPr>
        <w:t xml:space="preserve">tiek </w:t>
      </w:r>
      <w:r w:rsidRPr="00E80B27">
        <w:rPr>
          <w:rFonts w:ascii="Times New Roman" w:hAnsi="Times New Roman"/>
          <w:color w:val="000000"/>
          <w:spacing w:val="-2"/>
          <w:sz w:val="24"/>
          <w:szCs w:val="24"/>
        </w:rPr>
        <w:t xml:space="preserve">piestādīts rēķins atbilstoši </w:t>
      </w:r>
      <w:r>
        <w:rPr>
          <w:rFonts w:ascii="Times New Roman" w:hAnsi="Times New Roman"/>
          <w:color w:val="000000"/>
          <w:spacing w:val="-2"/>
          <w:sz w:val="24"/>
          <w:szCs w:val="24"/>
        </w:rPr>
        <w:t xml:space="preserve">cenām Līguma </w:t>
      </w:r>
      <w:r w:rsidRPr="00E80B27">
        <w:rPr>
          <w:rFonts w:ascii="Times New Roman" w:hAnsi="Times New Roman"/>
          <w:color w:val="000000"/>
          <w:spacing w:val="-2"/>
          <w:sz w:val="24"/>
          <w:szCs w:val="24"/>
        </w:rPr>
        <w:t>pielikumā Nr. 1.</w:t>
      </w:r>
    </w:p>
    <w:p w14:paraId="6DA98B69" w14:textId="77777777" w:rsidR="00C90E06" w:rsidRDefault="00C90E06" w:rsidP="00C90E06">
      <w:pPr>
        <w:numPr>
          <w:ilvl w:val="1"/>
          <w:numId w:val="1"/>
        </w:numPr>
        <w:shd w:val="clear" w:color="auto" w:fill="FFFFFF"/>
        <w:spacing w:before="120" w:after="120" w:line="240" w:lineRule="auto"/>
        <w:ind w:left="567" w:right="-28" w:hanging="567"/>
        <w:jc w:val="both"/>
        <w:rPr>
          <w:rFonts w:ascii="Times New Roman" w:hAnsi="Times New Roman"/>
          <w:sz w:val="24"/>
          <w:szCs w:val="24"/>
        </w:rPr>
      </w:pPr>
      <w:r w:rsidRPr="00E24318">
        <w:rPr>
          <w:rFonts w:ascii="Times New Roman" w:hAnsi="Times New Roman"/>
          <w:iCs/>
          <w:sz w:val="24"/>
          <w:szCs w:val="24"/>
        </w:rPr>
        <w:t>Piegādātājs</w:t>
      </w:r>
      <w:r w:rsidRPr="00E24318">
        <w:rPr>
          <w:rFonts w:ascii="Times New Roman" w:hAnsi="Times New Roman"/>
          <w:color w:val="000000"/>
          <w:sz w:val="24"/>
          <w:szCs w:val="24"/>
        </w:rPr>
        <w:t xml:space="preserve">, pieņem atgriešanai un/vai apmaiņai </w:t>
      </w:r>
      <w:r>
        <w:rPr>
          <w:rFonts w:ascii="Times New Roman" w:hAnsi="Times New Roman"/>
          <w:color w:val="000000"/>
          <w:sz w:val="24"/>
          <w:szCs w:val="24"/>
        </w:rPr>
        <w:t>Preces</w:t>
      </w:r>
      <w:r w:rsidRPr="00E24318">
        <w:rPr>
          <w:rFonts w:ascii="Times New Roman" w:hAnsi="Times New Roman"/>
          <w:color w:val="000000"/>
          <w:sz w:val="24"/>
          <w:szCs w:val="24"/>
        </w:rPr>
        <w:t xml:space="preserve">, </w:t>
      </w:r>
      <w:r w:rsidRPr="00E24318">
        <w:rPr>
          <w:rFonts w:ascii="Times New Roman" w:hAnsi="Times New Roman"/>
          <w:color w:val="000000"/>
          <w:spacing w:val="1"/>
          <w:sz w:val="24"/>
          <w:szCs w:val="24"/>
        </w:rPr>
        <w:t>kurām derīguma termiņš ir mazāks</w:t>
      </w:r>
      <w:r>
        <w:rPr>
          <w:rFonts w:ascii="Times New Roman" w:hAnsi="Times New Roman"/>
          <w:color w:val="000000"/>
          <w:spacing w:val="1"/>
          <w:sz w:val="24"/>
          <w:szCs w:val="24"/>
        </w:rPr>
        <w:t xml:space="preserve"> par 1 (vienu) mēnesi. Savukārt</w:t>
      </w:r>
      <w:r w:rsidRPr="00E24318">
        <w:rPr>
          <w:rFonts w:ascii="Times New Roman" w:hAnsi="Times New Roman"/>
          <w:color w:val="000000"/>
          <w:spacing w:val="1"/>
          <w:sz w:val="24"/>
          <w:szCs w:val="24"/>
        </w:rPr>
        <w:t xml:space="preserve"> </w:t>
      </w:r>
      <w:r w:rsidRPr="00E24318">
        <w:rPr>
          <w:rFonts w:ascii="Times New Roman" w:hAnsi="Times New Roman"/>
          <w:bCs/>
          <w:color w:val="000000"/>
          <w:spacing w:val="1"/>
          <w:sz w:val="24"/>
          <w:szCs w:val="24"/>
        </w:rPr>
        <w:t xml:space="preserve">Pasūtītājam </w:t>
      </w:r>
      <w:r w:rsidRPr="00E24318">
        <w:rPr>
          <w:rFonts w:ascii="Times New Roman" w:hAnsi="Times New Roman"/>
          <w:color w:val="000000"/>
          <w:spacing w:val="1"/>
          <w:sz w:val="24"/>
          <w:szCs w:val="24"/>
        </w:rPr>
        <w:t xml:space="preserve">ir </w:t>
      </w:r>
      <w:r w:rsidRPr="00E24318">
        <w:rPr>
          <w:rFonts w:ascii="Times New Roman" w:hAnsi="Times New Roman"/>
          <w:color w:val="000000"/>
          <w:spacing w:val="-1"/>
          <w:sz w:val="24"/>
          <w:szCs w:val="24"/>
        </w:rPr>
        <w:t xml:space="preserve">pienākums savlaicīgi, pēc iespējas un nepieciešamības, izmantot tos </w:t>
      </w:r>
      <w:r>
        <w:rPr>
          <w:rFonts w:ascii="Times New Roman" w:hAnsi="Times New Roman"/>
          <w:color w:val="000000"/>
          <w:spacing w:val="-1"/>
          <w:sz w:val="24"/>
          <w:szCs w:val="24"/>
        </w:rPr>
        <w:t>Preču</w:t>
      </w:r>
      <w:r w:rsidRPr="00E24318">
        <w:rPr>
          <w:rFonts w:ascii="Times New Roman" w:hAnsi="Times New Roman"/>
          <w:color w:val="000000"/>
          <w:spacing w:val="-1"/>
          <w:sz w:val="24"/>
          <w:szCs w:val="24"/>
        </w:rPr>
        <w:t xml:space="preserve"> komponentus, kuru derīguma termiņš ir vismazākais</w:t>
      </w:r>
      <w:r w:rsidRPr="00E24318">
        <w:rPr>
          <w:rFonts w:ascii="Times New Roman" w:hAnsi="Times New Roman"/>
          <w:color w:val="000000"/>
          <w:spacing w:val="1"/>
          <w:sz w:val="24"/>
          <w:szCs w:val="24"/>
        </w:rPr>
        <w:t>.</w:t>
      </w:r>
    </w:p>
    <w:p w14:paraId="1C561E6D" w14:textId="77777777" w:rsidR="00C90E06" w:rsidRPr="00E24318" w:rsidRDefault="00C90E06" w:rsidP="00C90E06">
      <w:pPr>
        <w:numPr>
          <w:ilvl w:val="1"/>
          <w:numId w:val="1"/>
        </w:numPr>
        <w:shd w:val="clear" w:color="auto" w:fill="FFFFFF"/>
        <w:spacing w:before="120" w:after="120" w:line="240" w:lineRule="auto"/>
        <w:ind w:left="567" w:right="-28" w:hanging="567"/>
        <w:jc w:val="both"/>
        <w:rPr>
          <w:rFonts w:ascii="Times New Roman" w:hAnsi="Times New Roman"/>
          <w:sz w:val="24"/>
          <w:szCs w:val="24"/>
        </w:rPr>
      </w:pPr>
      <w:r w:rsidRPr="00E24318">
        <w:rPr>
          <w:rFonts w:ascii="Times New Roman" w:hAnsi="Times New Roman"/>
          <w:color w:val="000000"/>
          <w:spacing w:val="-1"/>
          <w:sz w:val="24"/>
          <w:szCs w:val="24"/>
        </w:rPr>
        <w:t>Pasūtītājs apņemas nodrošināt konsignācijas</w:t>
      </w:r>
      <w:r>
        <w:rPr>
          <w:rFonts w:ascii="Times New Roman" w:hAnsi="Times New Roman"/>
          <w:color w:val="000000"/>
          <w:spacing w:val="-1"/>
          <w:sz w:val="24"/>
          <w:szCs w:val="24"/>
        </w:rPr>
        <w:t xml:space="preserve"> P</w:t>
      </w:r>
      <w:r w:rsidRPr="00E24318">
        <w:rPr>
          <w:rFonts w:ascii="Times New Roman" w:hAnsi="Times New Roman"/>
          <w:color w:val="000000"/>
          <w:spacing w:val="-1"/>
          <w:sz w:val="24"/>
          <w:szCs w:val="24"/>
        </w:rPr>
        <w:t>reces glabāšanas noteikumu ievērošanu atbilstoši ražotāja prasībām.</w:t>
      </w:r>
    </w:p>
    <w:p w14:paraId="2EDA0900" w14:textId="77777777" w:rsidR="00C90E06" w:rsidRPr="00F24FB0" w:rsidRDefault="00C90E06" w:rsidP="00C90E06">
      <w:pPr>
        <w:numPr>
          <w:ilvl w:val="0"/>
          <w:numId w:val="1"/>
        </w:numPr>
        <w:shd w:val="clear" w:color="auto" w:fill="FFFFFF"/>
        <w:tabs>
          <w:tab w:val="left" w:pos="120"/>
        </w:tabs>
        <w:spacing w:before="120" w:after="120" w:line="240" w:lineRule="auto"/>
        <w:ind w:left="425" w:hanging="425"/>
        <w:jc w:val="center"/>
        <w:rPr>
          <w:rFonts w:ascii="Times New Roman" w:hAnsi="Times New Roman"/>
          <w:sz w:val="24"/>
          <w:szCs w:val="24"/>
        </w:rPr>
      </w:pPr>
      <w:r w:rsidRPr="00F24FB0">
        <w:rPr>
          <w:rFonts w:ascii="Times New Roman" w:hAnsi="Times New Roman"/>
          <w:b/>
          <w:bCs/>
          <w:color w:val="000000"/>
          <w:spacing w:val="-1"/>
          <w:sz w:val="24"/>
          <w:szCs w:val="24"/>
        </w:rPr>
        <w:t>Nepārvaramā vara</w:t>
      </w:r>
    </w:p>
    <w:p w14:paraId="7D9810D3" w14:textId="77777777" w:rsidR="00C90E06" w:rsidRPr="00FE4F26" w:rsidRDefault="00C90E06" w:rsidP="00C90E06">
      <w:pPr>
        <w:pStyle w:val="ListParagraph"/>
        <w:numPr>
          <w:ilvl w:val="1"/>
          <w:numId w:val="1"/>
        </w:numPr>
        <w:spacing w:after="120" w:line="240" w:lineRule="auto"/>
        <w:ind w:left="567" w:hanging="567"/>
        <w:jc w:val="both"/>
        <w:rPr>
          <w:rFonts w:ascii="Times New Roman" w:hAnsi="Times New Roman"/>
          <w:iCs/>
          <w:sz w:val="24"/>
          <w:szCs w:val="24"/>
        </w:rPr>
      </w:pPr>
      <w:r w:rsidRPr="00FE4F26">
        <w:rPr>
          <w:rFonts w:ascii="Times New Roman" w:hAnsi="Times New Roman"/>
          <w:iCs/>
          <w:sz w:val="24"/>
          <w:szCs w:val="24"/>
        </w:rPr>
        <w:t xml:space="preserve">Puses ir atbrīvotas no atbildības par Līgumā noteikto pienākumu pilnīgu vai daļēju neizpildi, ja šāda neizpilde radusies nepārvarama, ārkārtēja gadījuma dēļ (nepārvarama vara, </w:t>
      </w:r>
      <w:proofErr w:type="spellStart"/>
      <w:r w:rsidRPr="00FE4F26">
        <w:rPr>
          <w:rFonts w:ascii="Times New Roman" w:hAnsi="Times New Roman"/>
          <w:i/>
          <w:iCs/>
          <w:sz w:val="24"/>
          <w:szCs w:val="24"/>
        </w:rPr>
        <w:t>force</w:t>
      </w:r>
      <w:proofErr w:type="spellEnd"/>
      <w:r w:rsidRPr="00FE4F26">
        <w:rPr>
          <w:rFonts w:ascii="Times New Roman" w:hAnsi="Times New Roman"/>
          <w:i/>
          <w:iCs/>
          <w:sz w:val="24"/>
          <w:szCs w:val="24"/>
        </w:rPr>
        <w:t xml:space="preserve"> </w:t>
      </w:r>
      <w:proofErr w:type="spellStart"/>
      <w:r w:rsidRPr="00FE4F26">
        <w:rPr>
          <w:rFonts w:ascii="Times New Roman" w:hAnsi="Times New Roman"/>
          <w:i/>
          <w:iCs/>
          <w:sz w:val="24"/>
          <w:szCs w:val="24"/>
        </w:rPr>
        <w:t>majeure</w:t>
      </w:r>
      <w:proofErr w:type="spellEnd"/>
      <w:r w:rsidRPr="00FE4F26">
        <w:rPr>
          <w:rFonts w:ascii="Times New Roman" w:hAnsi="Times New Roman"/>
          <w:iCs/>
          <w:sz w:val="24"/>
          <w:szCs w:val="24"/>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Pr>
          <w:rFonts w:ascii="Times New Roman" w:hAnsi="Times New Roman"/>
          <w:iCs/>
          <w:sz w:val="24"/>
          <w:szCs w:val="24"/>
        </w:rPr>
        <w:t>.</w:t>
      </w:r>
    </w:p>
    <w:p w14:paraId="4DCA67F6" w14:textId="77777777" w:rsidR="00C90E06" w:rsidRPr="00C64BBA" w:rsidRDefault="00C90E06" w:rsidP="00C90E06">
      <w:pPr>
        <w:numPr>
          <w:ilvl w:val="1"/>
          <w:numId w:val="1"/>
        </w:numPr>
        <w:shd w:val="clear" w:color="auto" w:fill="FFFFFF"/>
        <w:spacing w:before="120" w:after="120" w:line="240" w:lineRule="auto"/>
        <w:ind w:left="567" w:right="-28" w:hanging="567"/>
        <w:jc w:val="both"/>
        <w:rPr>
          <w:rFonts w:ascii="Times New Roman" w:hAnsi="Times New Roman"/>
          <w:iCs/>
          <w:sz w:val="24"/>
          <w:szCs w:val="24"/>
        </w:rPr>
      </w:pPr>
      <w:r w:rsidRPr="00C64BBA">
        <w:rPr>
          <w:rFonts w:ascii="Times New Roman" w:hAnsi="Times New Roman"/>
          <w:iCs/>
          <w:sz w:val="24"/>
          <w:szCs w:val="24"/>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w:t>
      </w:r>
      <w:r>
        <w:rPr>
          <w:rFonts w:ascii="Times New Roman" w:hAnsi="Times New Roman"/>
          <w:iCs/>
          <w:sz w:val="24"/>
          <w:szCs w:val="24"/>
        </w:rPr>
        <w:t>s</w:t>
      </w:r>
      <w:r w:rsidRPr="00C64BBA">
        <w:rPr>
          <w:rFonts w:ascii="Times New Roman" w:hAnsi="Times New Roman"/>
          <w:iCs/>
          <w:sz w:val="24"/>
          <w:szCs w:val="24"/>
        </w:rPr>
        <w:t xml:space="preserve"> </w:t>
      </w:r>
      <w:r>
        <w:rPr>
          <w:rFonts w:ascii="Times New Roman" w:hAnsi="Times New Roman"/>
          <w:iCs/>
          <w:sz w:val="24"/>
          <w:szCs w:val="24"/>
        </w:rPr>
        <w:t>vienošanās</w:t>
      </w:r>
      <w:r w:rsidRPr="00C64BBA">
        <w:rPr>
          <w:rFonts w:ascii="Times New Roman" w:hAnsi="Times New Roman"/>
          <w:iCs/>
          <w:sz w:val="24"/>
          <w:szCs w:val="24"/>
        </w:rPr>
        <w:t xml:space="preserve"> saistību izpildi par neiespējamu, kā arī izlemt </w:t>
      </w:r>
      <w:r>
        <w:rPr>
          <w:rFonts w:ascii="Times New Roman" w:hAnsi="Times New Roman"/>
          <w:iCs/>
          <w:sz w:val="24"/>
          <w:szCs w:val="24"/>
        </w:rPr>
        <w:t xml:space="preserve">vienošanās </w:t>
      </w:r>
      <w:r w:rsidRPr="00C64BBA">
        <w:rPr>
          <w:rFonts w:ascii="Times New Roman" w:hAnsi="Times New Roman"/>
          <w:iCs/>
          <w:sz w:val="24"/>
          <w:szCs w:val="24"/>
        </w:rPr>
        <w:t>saistību turpināšanas (vai izbeigšanas) būtiskos jautājumus.</w:t>
      </w:r>
    </w:p>
    <w:p w14:paraId="69032533" w14:textId="77777777" w:rsidR="00C90E06" w:rsidRDefault="00C90E06" w:rsidP="00C90E06">
      <w:pPr>
        <w:numPr>
          <w:ilvl w:val="1"/>
          <w:numId w:val="1"/>
        </w:numPr>
        <w:shd w:val="clear" w:color="auto" w:fill="FFFFFF"/>
        <w:spacing w:before="120" w:after="120" w:line="240" w:lineRule="auto"/>
        <w:ind w:left="567" w:right="-28" w:hanging="567"/>
        <w:jc w:val="both"/>
        <w:rPr>
          <w:rFonts w:ascii="Times New Roman" w:hAnsi="Times New Roman"/>
          <w:iCs/>
          <w:sz w:val="24"/>
          <w:szCs w:val="24"/>
        </w:rPr>
      </w:pPr>
      <w:r w:rsidRPr="00C64BBA">
        <w:rPr>
          <w:rFonts w:ascii="Times New Roman" w:hAnsi="Times New Roman"/>
          <w:iCs/>
          <w:sz w:val="24"/>
          <w:szCs w:val="24"/>
        </w:rPr>
        <w:t xml:space="preserve">Ja nepārvaramas varas apstākļu dēļ </w:t>
      </w:r>
      <w:r>
        <w:rPr>
          <w:rFonts w:ascii="Times New Roman" w:hAnsi="Times New Roman"/>
          <w:iCs/>
          <w:sz w:val="24"/>
          <w:szCs w:val="24"/>
        </w:rPr>
        <w:t>konsignācijas vienošanās</w:t>
      </w:r>
      <w:r w:rsidRPr="00C64BBA">
        <w:rPr>
          <w:rFonts w:ascii="Times New Roman" w:hAnsi="Times New Roman"/>
          <w:iCs/>
          <w:sz w:val="24"/>
          <w:szCs w:val="24"/>
        </w:rPr>
        <w:t xml:space="preserve"> nav izpildām</w:t>
      </w:r>
      <w:r>
        <w:rPr>
          <w:rFonts w:ascii="Times New Roman" w:hAnsi="Times New Roman"/>
          <w:iCs/>
          <w:sz w:val="24"/>
          <w:szCs w:val="24"/>
        </w:rPr>
        <w:t>a</w:t>
      </w:r>
      <w:r w:rsidRPr="00C64BBA">
        <w:rPr>
          <w:rFonts w:ascii="Times New Roman" w:hAnsi="Times New Roman"/>
          <w:iCs/>
          <w:sz w:val="24"/>
          <w:szCs w:val="24"/>
        </w:rPr>
        <w:t xml:space="preserve"> ilgāk par 1 (vienu) mēnesi, katrai no Pusēm ir tiesības vienpusēji izbeigt </w:t>
      </w:r>
      <w:r>
        <w:rPr>
          <w:rFonts w:ascii="Times New Roman" w:hAnsi="Times New Roman"/>
          <w:iCs/>
          <w:sz w:val="24"/>
          <w:szCs w:val="24"/>
        </w:rPr>
        <w:t>konsignācijas vienošanos</w:t>
      </w:r>
      <w:r w:rsidRPr="00C64BBA">
        <w:rPr>
          <w:rFonts w:ascii="Times New Roman" w:hAnsi="Times New Roman"/>
          <w:iCs/>
          <w:sz w:val="24"/>
          <w:szCs w:val="24"/>
        </w:rPr>
        <w:t xml:space="preserve">, par to rakstiski informējot otru Pusi. Šajā gadījumā neviena Puse nevar prasīt </w:t>
      </w:r>
      <w:r>
        <w:rPr>
          <w:rFonts w:ascii="Times New Roman" w:hAnsi="Times New Roman"/>
          <w:iCs/>
          <w:sz w:val="24"/>
          <w:szCs w:val="24"/>
        </w:rPr>
        <w:t>konsignācijas vienošanās</w:t>
      </w:r>
      <w:r w:rsidRPr="00C64BBA">
        <w:rPr>
          <w:rFonts w:ascii="Times New Roman" w:hAnsi="Times New Roman"/>
          <w:iCs/>
          <w:sz w:val="24"/>
          <w:szCs w:val="24"/>
        </w:rPr>
        <w:t xml:space="preserve"> izbeigšanas rezultātā radušos zaudējumu atlīdzināšanu.</w:t>
      </w:r>
    </w:p>
    <w:p w14:paraId="38B717C1" w14:textId="77777777" w:rsidR="00C90E06" w:rsidRDefault="00C90E06" w:rsidP="00C90E06">
      <w:pPr>
        <w:shd w:val="clear" w:color="auto" w:fill="FFFFFF"/>
        <w:spacing w:before="120" w:after="120" w:line="240" w:lineRule="auto"/>
        <w:ind w:left="567" w:right="-28"/>
        <w:jc w:val="both"/>
        <w:rPr>
          <w:rFonts w:ascii="Times New Roman" w:hAnsi="Times New Roman"/>
          <w:iCs/>
          <w:sz w:val="24"/>
          <w:szCs w:val="24"/>
        </w:rPr>
      </w:pPr>
    </w:p>
    <w:p w14:paraId="6317151D" w14:textId="77777777" w:rsidR="00C90E06" w:rsidRPr="00C64BBA" w:rsidRDefault="00C90E06" w:rsidP="00C90E06">
      <w:pPr>
        <w:shd w:val="clear" w:color="auto" w:fill="FFFFFF"/>
        <w:spacing w:before="120" w:after="120" w:line="240" w:lineRule="auto"/>
        <w:ind w:left="567" w:right="-28"/>
        <w:jc w:val="both"/>
        <w:rPr>
          <w:rFonts w:ascii="Times New Roman" w:hAnsi="Times New Roman"/>
          <w:iCs/>
          <w:sz w:val="24"/>
          <w:szCs w:val="24"/>
        </w:rPr>
      </w:pPr>
    </w:p>
    <w:p w14:paraId="0791D6C0" w14:textId="77777777" w:rsidR="00C90E06" w:rsidRPr="00F24FB0" w:rsidRDefault="00C90E06" w:rsidP="00C90E06">
      <w:pPr>
        <w:numPr>
          <w:ilvl w:val="0"/>
          <w:numId w:val="1"/>
        </w:numPr>
        <w:shd w:val="clear" w:color="auto" w:fill="FFFFFF"/>
        <w:tabs>
          <w:tab w:val="left" w:pos="120"/>
        </w:tabs>
        <w:spacing w:before="120" w:after="120" w:line="240" w:lineRule="auto"/>
        <w:ind w:left="425" w:hanging="425"/>
        <w:jc w:val="center"/>
        <w:rPr>
          <w:rFonts w:ascii="Times New Roman" w:hAnsi="Times New Roman"/>
          <w:sz w:val="24"/>
          <w:szCs w:val="24"/>
        </w:rPr>
      </w:pPr>
      <w:r w:rsidRPr="00F24FB0">
        <w:rPr>
          <w:rFonts w:ascii="Times New Roman" w:hAnsi="Times New Roman"/>
          <w:b/>
          <w:bCs/>
          <w:color w:val="000000"/>
          <w:spacing w:val="-1"/>
          <w:sz w:val="24"/>
          <w:szCs w:val="24"/>
        </w:rPr>
        <w:lastRenderedPageBreak/>
        <w:t>Citi noteikumi</w:t>
      </w:r>
    </w:p>
    <w:p w14:paraId="00E835BB" w14:textId="77777777" w:rsidR="00C90E06" w:rsidRPr="00853B8C" w:rsidRDefault="00C90E06" w:rsidP="00C90E06">
      <w:pPr>
        <w:numPr>
          <w:ilvl w:val="1"/>
          <w:numId w:val="1"/>
        </w:numPr>
        <w:shd w:val="clear" w:color="auto" w:fill="FFFFFF"/>
        <w:spacing w:before="120" w:after="120" w:line="240" w:lineRule="auto"/>
        <w:ind w:left="567" w:hanging="567"/>
        <w:jc w:val="both"/>
        <w:rPr>
          <w:rFonts w:ascii="Times New Roman" w:hAnsi="Times New Roman"/>
          <w:color w:val="000000"/>
          <w:sz w:val="24"/>
          <w:szCs w:val="24"/>
        </w:rPr>
      </w:pPr>
      <w:r w:rsidRPr="00853B8C">
        <w:rPr>
          <w:rFonts w:ascii="Times New Roman" w:hAnsi="Times New Roman"/>
          <w:color w:val="000000"/>
          <w:sz w:val="24"/>
          <w:szCs w:val="24"/>
        </w:rPr>
        <w:t>Vienošanos var papildināt, grozīt vai izbeigt, Pusēm savstarpēji vienojoties</w:t>
      </w:r>
      <w:r>
        <w:rPr>
          <w:rFonts w:ascii="Times New Roman" w:hAnsi="Times New Roman"/>
          <w:color w:val="000000"/>
          <w:sz w:val="24"/>
          <w:szCs w:val="24"/>
        </w:rPr>
        <w:t xml:space="preserve">. </w:t>
      </w:r>
      <w:r w:rsidRPr="00853B8C">
        <w:rPr>
          <w:rFonts w:ascii="Times New Roman" w:hAnsi="Times New Roman"/>
          <w:color w:val="000000"/>
          <w:sz w:val="24"/>
          <w:szCs w:val="24"/>
        </w:rPr>
        <w:t xml:space="preserve">Jebkuras izmaiņas vai papildinājumi tiek noformēti </w:t>
      </w:r>
      <w:proofErr w:type="spellStart"/>
      <w:r w:rsidRPr="00853B8C">
        <w:rPr>
          <w:rFonts w:ascii="Times New Roman" w:hAnsi="Times New Roman"/>
          <w:color w:val="000000"/>
          <w:sz w:val="24"/>
          <w:szCs w:val="24"/>
        </w:rPr>
        <w:t>rakstveidā</w:t>
      </w:r>
      <w:proofErr w:type="spellEnd"/>
      <w:r w:rsidRPr="00853B8C">
        <w:rPr>
          <w:rFonts w:ascii="Times New Roman" w:hAnsi="Times New Roman"/>
          <w:color w:val="000000"/>
          <w:sz w:val="24"/>
          <w:szCs w:val="24"/>
        </w:rPr>
        <w:t xml:space="preserve"> un kļūst par šīs Vienošanās neatņemamām sastāvdaļām.</w:t>
      </w:r>
    </w:p>
    <w:p w14:paraId="67620054" w14:textId="77777777" w:rsidR="00C90E06" w:rsidRDefault="00C90E06" w:rsidP="00C90E06">
      <w:pPr>
        <w:numPr>
          <w:ilvl w:val="1"/>
          <w:numId w:val="1"/>
        </w:numPr>
        <w:shd w:val="clear" w:color="auto" w:fill="FFFFFF"/>
        <w:spacing w:before="120" w:after="120" w:line="240" w:lineRule="auto"/>
        <w:ind w:left="567" w:hanging="567"/>
        <w:jc w:val="both"/>
        <w:rPr>
          <w:rFonts w:ascii="Times New Roman" w:hAnsi="Times New Roman"/>
          <w:color w:val="000000"/>
          <w:sz w:val="24"/>
          <w:szCs w:val="24"/>
        </w:rPr>
      </w:pPr>
      <w:r w:rsidRPr="00853B8C">
        <w:rPr>
          <w:rFonts w:ascii="Times New Roman" w:hAnsi="Times New Roman"/>
          <w:color w:val="000000"/>
          <w:sz w:val="24"/>
          <w:szCs w:val="24"/>
        </w:rPr>
        <w:t xml:space="preserve">Vienošanās grozījumi ir spēkā tikai tad, ja tie izdarīti </w:t>
      </w:r>
      <w:proofErr w:type="spellStart"/>
      <w:r w:rsidRPr="00853B8C">
        <w:rPr>
          <w:rFonts w:ascii="Times New Roman" w:hAnsi="Times New Roman"/>
          <w:color w:val="000000"/>
          <w:sz w:val="24"/>
          <w:szCs w:val="24"/>
        </w:rPr>
        <w:t>rakstveidā</w:t>
      </w:r>
      <w:proofErr w:type="spellEnd"/>
      <w:r w:rsidRPr="00853B8C">
        <w:rPr>
          <w:rFonts w:ascii="Times New Roman" w:hAnsi="Times New Roman"/>
          <w:color w:val="000000"/>
          <w:sz w:val="24"/>
          <w:szCs w:val="24"/>
        </w:rPr>
        <w:t xml:space="preserve"> un tos parakstījušas abas Puses.</w:t>
      </w:r>
    </w:p>
    <w:p w14:paraId="35B3759A" w14:textId="77777777" w:rsidR="00C90E06" w:rsidRPr="00853B8C" w:rsidRDefault="00C90E06" w:rsidP="00C90E06">
      <w:pPr>
        <w:numPr>
          <w:ilvl w:val="1"/>
          <w:numId w:val="1"/>
        </w:numPr>
        <w:shd w:val="clear" w:color="auto" w:fill="FFFFFF"/>
        <w:spacing w:before="120" w:after="120" w:line="240" w:lineRule="auto"/>
        <w:ind w:left="567" w:hanging="567"/>
        <w:jc w:val="both"/>
        <w:rPr>
          <w:rFonts w:ascii="Times New Roman" w:hAnsi="Times New Roman"/>
          <w:color w:val="000000"/>
          <w:sz w:val="24"/>
          <w:szCs w:val="24"/>
        </w:rPr>
      </w:pPr>
      <w:r w:rsidRPr="00853B8C">
        <w:rPr>
          <w:rFonts w:ascii="Times New Roman" w:hAnsi="Times New Roman"/>
          <w:bCs/>
          <w:color w:val="000000"/>
          <w:spacing w:val="-1"/>
          <w:sz w:val="24"/>
          <w:szCs w:val="24"/>
        </w:rPr>
        <w:t xml:space="preserve">Ja Pasūtītājam </w:t>
      </w:r>
      <w:r w:rsidRPr="00853B8C">
        <w:rPr>
          <w:rFonts w:ascii="Times New Roman" w:hAnsi="Times New Roman"/>
          <w:color w:val="000000"/>
          <w:spacing w:val="-1"/>
          <w:sz w:val="24"/>
          <w:szCs w:val="24"/>
        </w:rPr>
        <w:t xml:space="preserve">zūd nepieciešamība konsignācijas noliktavas izmantošanā, Puses savstarpēji vienojas par konsignācijas vienošanās izbeigšanas datumu un Preces tiek nodotas </w:t>
      </w:r>
      <w:r w:rsidRPr="00853B8C">
        <w:rPr>
          <w:rFonts w:ascii="Times New Roman" w:hAnsi="Times New Roman"/>
          <w:color w:val="000000"/>
          <w:sz w:val="24"/>
          <w:szCs w:val="24"/>
        </w:rPr>
        <w:t xml:space="preserve">atpakaļ </w:t>
      </w:r>
      <w:r w:rsidRPr="00853B8C">
        <w:rPr>
          <w:rFonts w:ascii="Times New Roman" w:hAnsi="Times New Roman"/>
          <w:iCs/>
          <w:sz w:val="24"/>
          <w:szCs w:val="24"/>
        </w:rPr>
        <w:t>Piegādātāj</w:t>
      </w:r>
      <w:r w:rsidRPr="00853B8C">
        <w:rPr>
          <w:rFonts w:ascii="Times New Roman" w:hAnsi="Times New Roman"/>
          <w:bCs/>
          <w:color w:val="000000"/>
          <w:sz w:val="24"/>
          <w:szCs w:val="24"/>
        </w:rPr>
        <w:t>am, Pusēm noformējot pavadzīmi</w:t>
      </w:r>
      <w:r w:rsidRPr="00853B8C">
        <w:rPr>
          <w:rFonts w:ascii="Times New Roman" w:hAnsi="Times New Roman"/>
          <w:color w:val="000000"/>
          <w:sz w:val="24"/>
          <w:szCs w:val="24"/>
        </w:rPr>
        <w:t>.</w:t>
      </w:r>
    </w:p>
    <w:p w14:paraId="40B36724" w14:textId="77777777" w:rsidR="00C90E06" w:rsidRDefault="00C90E06" w:rsidP="00C90E06">
      <w:pPr>
        <w:numPr>
          <w:ilvl w:val="1"/>
          <w:numId w:val="1"/>
        </w:numPr>
        <w:shd w:val="clear" w:color="auto" w:fill="FFFFFF"/>
        <w:spacing w:before="120" w:after="120" w:line="240" w:lineRule="auto"/>
        <w:ind w:left="567" w:hanging="567"/>
        <w:jc w:val="both"/>
        <w:rPr>
          <w:rFonts w:ascii="Times New Roman" w:hAnsi="Times New Roman"/>
          <w:sz w:val="24"/>
          <w:szCs w:val="24"/>
        </w:rPr>
      </w:pPr>
      <w:r w:rsidRPr="00E24318">
        <w:rPr>
          <w:rFonts w:ascii="Times New Roman" w:hAnsi="Times New Roman"/>
          <w:color w:val="000000"/>
          <w:sz w:val="24"/>
          <w:szCs w:val="24"/>
        </w:rPr>
        <w:t xml:space="preserve">Par </w:t>
      </w:r>
      <w:r>
        <w:rPr>
          <w:rFonts w:ascii="Times New Roman" w:hAnsi="Times New Roman"/>
          <w:color w:val="000000"/>
          <w:sz w:val="24"/>
          <w:szCs w:val="24"/>
        </w:rPr>
        <w:t>Preču</w:t>
      </w:r>
      <w:r w:rsidRPr="00E24318">
        <w:rPr>
          <w:rFonts w:ascii="Times New Roman" w:hAnsi="Times New Roman"/>
          <w:color w:val="000000"/>
          <w:sz w:val="24"/>
          <w:szCs w:val="24"/>
        </w:rPr>
        <w:t xml:space="preserve"> nodošanas </w:t>
      </w:r>
      <w:r>
        <w:rPr>
          <w:rFonts w:ascii="Times New Roman" w:hAnsi="Times New Roman"/>
          <w:sz w:val="24"/>
          <w:szCs w:val="24"/>
        </w:rPr>
        <w:t xml:space="preserve">– </w:t>
      </w:r>
      <w:r w:rsidRPr="00E24318">
        <w:rPr>
          <w:rFonts w:ascii="Times New Roman" w:hAnsi="Times New Roman"/>
          <w:color w:val="000000"/>
          <w:sz w:val="24"/>
          <w:szCs w:val="24"/>
        </w:rPr>
        <w:t>pieņemšanas kārtību un t</w:t>
      </w:r>
      <w:r>
        <w:rPr>
          <w:rFonts w:ascii="Times New Roman" w:hAnsi="Times New Roman"/>
          <w:color w:val="000000"/>
          <w:sz w:val="24"/>
          <w:szCs w:val="24"/>
        </w:rPr>
        <w:t>o</w:t>
      </w:r>
      <w:r w:rsidRPr="00E24318">
        <w:rPr>
          <w:rFonts w:ascii="Times New Roman" w:hAnsi="Times New Roman"/>
          <w:color w:val="000000"/>
          <w:sz w:val="24"/>
          <w:szCs w:val="24"/>
        </w:rPr>
        <w:t xml:space="preserve"> atrašanās vietu šī</w:t>
      </w:r>
      <w:r>
        <w:rPr>
          <w:rFonts w:ascii="Times New Roman" w:hAnsi="Times New Roman"/>
          <w:color w:val="000000"/>
          <w:sz w:val="24"/>
          <w:szCs w:val="24"/>
        </w:rPr>
        <w:t>s</w:t>
      </w:r>
      <w:r w:rsidRPr="00E24318">
        <w:rPr>
          <w:rFonts w:ascii="Times New Roman" w:hAnsi="Times New Roman"/>
          <w:color w:val="000000"/>
          <w:sz w:val="24"/>
          <w:szCs w:val="24"/>
        </w:rPr>
        <w:t xml:space="preserve"> </w:t>
      </w:r>
      <w:r>
        <w:rPr>
          <w:rFonts w:ascii="Times New Roman" w:hAnsi="Times New Roman"/>
          <w:color w:val="000000"/>
          <w:sz w:val="24"/>
          <w:szCs w:val="24"/>
        </w:rPr>
        <w:t>konsignācijas vienošanās</w:t>
      </w:r>
      <w:r w:rsidRPr="00E24318">
        <w:rPr>
          <w:rFonts w:ascii="Times New Roman" w:hAnsi="Times New Roman"/>
          <w:color w:val="000000"/>
          <w:sz w:val="24"/>
          <w:szCs w:val="24"/>
        </w:rPr>
        <w:t xml:space="preserve"> esamības laikā Puses ir vienojušās. Abu Pušu parakstīts nodošanas – pieņemšanas akts </w:t>
      </w:r>
      <w:r>
        <w:rPr>
          <w:rFonts w:ascii="Times New Roman" w:hAnsi="Times New Roman"/>
          <w:color w:val="000000"/>
          <w:sz w:val="24"/>
          <w:szCs w:val="24"/>
        </w:rPr>
        <w:t xml:space="preserve">(aizpildīta pielikuma Nr. 2 nodošanas - pieņemšanas akta forma) </w:t>
      </w:r>
      <w:r w:rsidRPr="00E24318">
        <w:rPr>
          <w:rFonts w:ascii="Times New Roman" w:hAnsi="Times New Roman"/>
          <w:color w:val="000000"/>
          <w:sz w:val="24"/>
          <w:szCs w:val="24"/>
        </w:rPr>
        <w:t xml:space="preserve">ir </w:t>
      </w:r>
      <w:r w:rsidRPr="00E24318">
        <w:rPr>
          <w:rFonts w:ascii="Times New Roman" w:hAnsi="Times New Roman"/>
          <w:color w:val="000000"/>
          <w:spacing w:val="-1"/>
          <w:sz w:val="24"/>
          <w:szCs w:val="24"/>
        </w:rPr>
        <w:t>šīs vienošanās neatņemama sastāvdaļa.</w:t>
      </w:r>
    </w:p>
    <w:p w14:paraId="3D88B3E2" w14:textId="77777777" w:rsidR="00C90E06" w:rsidRPr="00C90E06" w:rsidRDefault="00C90E06" w:rsidP="00C90E06">
      <w:pPr>
        <w:pStyle w:val="ListParagraph"/>
        <w:numPr>
          <w:ilvl w:val="1"/>
          <w:numId w:val="1"/>
        </w:numPr>
        <w:shd w:val="clear" w:color="auto" w:fill="FFFFFF"/>
        <w:spacing w:before="120" w:after="120" w:line="240" w:lineRule="auto"/>
        <w:ind w:left="567" w:hanging="567"/>
        <w:contextualSpacing w:val="0"/>
        <w:jc w:val="both"/>
        <w:rPr>
          <w:rFonts w:ascii="Times New Roman" w:hAnsi="Times New Roman"/>
          <w:sz w:val="24"/>
          <w:szCs w:val="24"/>
        </w:rPr>
      </w:pPr>
      <w:r w:rsidRPr="00C90E06">
        <w:rPr>
          <w:rFonts w:ascii="Times New Roman" w:hAnsi="Times New Roman"/>
          <w:bCs/>
          <w:color w:val="000000"/>
          <w:spacing w:val="-1"/>
          <w:sz w:val="24"/>
          <w:szCs w:val="24"/>
        </w:rPr>
        <w:t xml:space="preserve">Puses ar </w:t>
      </w:r>
      <w:r w:rsidRPr="00C90E06">
        <w:rPr>
          <w:rFonts w:ascii="Times New Roman" w:hAnsi="Times New Roman"/>
          <w:bCs/>
          <w:iCs/>
          <w:color w:val="000000"/>
          <w:spacing w:val="-1"/>
          <w:sz w:val="24"/>
          <w:szCs w:val="24"/>
        </w:rPr>
        <w:t>konsignācijas vienošanos uzlikto saistību izpildi (</w:t>
      </w:r>
      <w:r w:rsidRPr="00C90E06">
        <w:rPr>
          <w:rFonts w:ascii="Times New Roman" w:hAnsi="Times New Roman"/>
          <w:color w:val="000000"/>
          <w:sz w:val="24"/>
          <w:szCs w:val="24"/>
        </w:rPr>
        <w:t xml:space="preserve">parakstīt </w:t>
      </w:r>
      <w:r w:rsidRPr="00C90E06">
        <w:rPr>
          <w:rFonts w:ascii="Times New Roman" w:hAnsi="Times New Roman"/>
          <w:bCs/>
          <w:color w:val="000000"/>
          <w:sz w:val="24"/>
          <w:szCs w:val="24"/>
        </w:rPr>
        <w:t>pavadzīmes,</w:t>
      </w:r>
      <w:r w:rsidRPr="00C90E06">
        <w:rPr>
          <w:rFonts w:ascii="Times New Roman" w:hAnsi="Times New Roman"/>
          <w:color w:val="000000"/>
          <w:sz w:val="24"/>
          <w:szCs w:val="24"/>
        </w:rPr>
        <w:t xml:space="preserve"> nodošanas </w:t>
      </w:r>
      <w:r w:rsidRPr="00C90E06">
        <w:rPr>
          <w:rFonts w:ascii="Times New Roman" w:hAnsi="Times New Roman"/>
          <w:sz w:val="24"/>
          <w:szCs w:val="24"/>
        </w:rPr>
        <w:t xml:space="preserve">– </w:t>
      </w:r>
      <w:r w:rsidRPr="00C90E06">
        <w:rPr>
          <w:rFonts w:ascii="Times New Roman" w:hAnsi="Times New Roman"/>
          <w:color w:val="000000"/>
          <w:sz w:val="24"/>
          <w:szCs w:val="24"/>
        </w:rPr>
        <w:t xml:space="preserve">pieņemšanas aktus, veikt inventarizāciju un sekot Preču </w:t>
      </w:r>
      <w:r w:rsidRPr="00C90E06">
        <w:rPr>
          <w:rFonts w:ascii="Times New Roman" w:hAnsi="Times New Roman"/>
          <w:color w:val="000000"/>
          <w:spacing w:val="-3"/>
          <w:sz w:val="24"/>
          <w:szCs w:val="24"/>
        </w:rPr>
        <w:t xml:space="preserve">stāvoklim) </w:t>
      </w:r>
      <w:r w:rsidRPr="00C90E06">
        <w:rPr>
          <w:rFonts w:ascii="Times New Roman" w:hAnsi="Times New Roman"/>
          <w:bCs/>
          <w:iCs/>
          <w:color w:val="000000"/>
          <w:spacing w:val="-1"/>
          <w:sz w:val="24"/>
          <w:szCs w:val="24"/>
        </w:rPr>
        <w:t>pilnvaro veikt-</w:t>
      </w:r>
    </w:p>
    <w:p w14:paraId="4069BCD8" w14:textId="12B3F866" w:rsidR="00C90E06" w:rsidRPr="00C90E06" w:rsidRDefault="00C90E06" w:rsidP="00C90E06">
      <w:pPr>
        <w:pStyle w:val="ListParagraph"/>
        <w:numPr>
          <w:ilvl w:val="2"/>
          <w:numId w:val="1"/>
        </w:numPr>
        <w:spacing w:before="120" w:after="120" w:line="240" w:lineRule="auto"/>
        <w:contextualSpacing w:val="0"/>
        <w:jc w:val="both"/>
        <w:rPr>
          <w:rFonts w:ascii="Times New Roman" w:hAnsi="Times New Roman"/>
          <w:bCs/>
          <w:iCs/>
          <w:color w:val="000000"/>
          <w:spacing w:val="-1"/>
          <w:sz w:val="24"/>
          <w:szCs w:val="24"/>
        </w:rPr>
      </w:pPr>
      <w:r w:rsidRPr="00C90E06">
        <w:rPr>
          <w:rFonts w:ascii="Times New Roman" w:hAnsi="Times New Roman"/>
          <w:bCs/>
          <w:iCs/>
          <w:color w:val="000000"/>
          <w:spacing w:val="-1"/>
          <w:sz w:val="24"/>
          <w:szCs w:val="24"/>
        </w:rPr>
        <w:t xml:space="preserve">no Pasūtītāja puses: </w:t>
      </w:r>
      <w:r w:rsidRPr="00C90E06">
        <w:rPr>
          <w:rFonts w:ascii="Times New Roman" w:hAnsi="Times New Roman"/>
          <w:bCs/>
          <w:iCs/>
          <w:color w:val="000000"/>
          <w:spacing w:val="-1"/>
          <w:sz w:val="24"/>
          <w:szCs w:val="24"/>
        </w:rPr>
        <w:t>_____________</w:t>
      </w:r>
      <w:r w:rsidRPr="00C90E06">
        <w:rPr>
          <w:bCs/>
          <w:iCs/>
          <w:color w:val="000000"/>
          <w:spacing w:val="-1"/>
        </w:rPr>
        <w:t>;</w:t>
      </w:r>
    </w:p>
    <w:p w14:paraId="337E78D8" w14:textId="7F75BD2D" w:rsidR="00C90E06" w:rsidRPr="00C90E06" w:rsidRDefault="00C90E06" w:rsidP="00C90E06">
      <w:pPr>
        <w:pStyle w:val="ListParagraph"/>
        <w:numPr>
          <w:ilvl w:val="2"/>
          <w:numId w:val="1"/>
        </w:numPr>
        <w:shd w:val="clear" w:color="auto" w:fill="FFFFFF"/>
        <w:spacing w:before="120" w:after="120" w:line="240" w:lineRule="auto"/>
        <w:contextualSpacing w:val="0"/>
        <w:jc w:val="both"/>
        <w:rPr>
          <w:rFonts w:ascii="Times New Roman" w:hAnsi="Times New Roman"/>
          <w:sz w:val="24"/>
          <w:szCs w:val="24"/>
        </w:rPr>
      </w:pPr>
      <w:r w:rsidRPr="00C90E06">
        <w:rPr>
          <w:rFonts w:ascii="Times New Roman" w:hAnsi="Times New Roman"/>
          <w:color w:val="000000"/>
          <w:spacing w:val="-1"/>
          <w:sz w:val="24"/>
          <w:szCs w:val="24"/>
        </w:rPr>
        <w:t xml:space="preserve">no </w:t>
      </w:r>
      <w:r w:rsidRPr="00C90E06">
        <w:rPr>
          <w:rFonts w:ascii="Times New Roman" w:hAnsi="Times New Roman"/>
          <w:iCs/>
          <w:sz w:val="24"/>
          <w:szCs w:val="24"/>
        </w:rPr>
        <w:t>Piegādātāja puses:</w:t>
      </w:r>
      <w:r w:rsidRPr="00C90E06">
        <w:rPr>
          <w:rFonts w:ascii="Times New Roman" w:hAnsi="Times New Roman"/>
          <w:sz w:val="24"/>
          <w:szCs w:val="24"/>
        </w:rPr>
        <w:t xml:space="preserve"> </w:t>
      </w:r>
      <w:r>
        <w:rPr>
          <w:rFonts w:ascii="Times New Roman" w:hAnsi="Times New Roman"/>
          <w:bCs/>
          <w:iCs/>
          <w:color w:val="000000"/>
          <w:spacing w:val="-1"/>
          <w:sz w:val="24"/>
          <w:szCs w:val="24"/>
        </w:rPr>
        <w:t>_______________</w:t>
      </w:r>
      <w:r w:rsidRPr="00C90E06">
        <w:rPr>
          <w:rFonts w:ascii="Times New Roman" w:hAnsi="Times New Roman"/>
          <w:color w:val="000000"/>
          <w:spacing w:val="-1"/>
          <w:sz w:val="24"/>
          <w:szCs w:val="24"/>
        </w:rPr>
        <w:t>.</w:t>
      </w:r>
    </w:p>
    <w:p w14:paraId="15EED029" w14:textId="77777777" w:rsidR="00C90E06" w:rsidRPr="00C90E06" w:rsidRDefault="00C90E06" w:rsidP="00C90E06">
      <w:pPr>
        <w:pStyle w:val="ListParagraph"/>
        <w:numPr>
          <w:ilvl w:val="1"/>
          <w:numId w:val="1"/>
        </w:numPr>
        <w:spacing w:before="120" w:after="120" w:line="240" w:lineRule="auto"/>
        <w:ind w:left="567" w:hanging="567"/>
        <w:contextualSpacing w:val="0"/>
        <w:jc w:val="both"/>
        <w:rPr>
          <w:rFonts w:ascii="Times New Roman" w:hAnsi="Times New Roman"/>
          <w:bCs/>
          <w:color w:val="000000"/>
          <w:spacing w:val="-1"/>
          <w:sz w:val="24"/>
          <w:szCs w:val="24"/>
        </w:rPr>
      </w:pPr>
      <w:r w:rsidRPr="00C90E06">
        <w:rPr>
          <w:rFonts w:ascii="Times New Roman" w:hAnsi="Times New Roman"/>
          <w:noProof/>
          <w:sz w:val="24"/>
          <w:szCs w:val="24"/>
        </w:rPr>
        <w:t xml:space="preserve">Vienošanās ar tās diviem pielikumiem ir sagatavota latviešu valodā kopā uz 8 (astoņām) lapām. </w:t>
      </w:r>
      <w:r w:rsidRPr="00C90E06">
        <w:rPr>
          <w:rFonts w:ascii="Times New Roman" w:hAnsi="Times New Roman"/>
          <w:bCs/>
          <w:color w:val="000000"/>
          <w:spacing w:val="-1"/>
          <w:sz w:val="24"/>
          <w:szCs w:val="24"/>
        </w:rPr>
        <w:t xml:space="preserve">Pušu pārstāvji Vienošanos paraksta ar drošu elektronisko parakstu, kurš satur laika zīmogu. Vienošanās parakstīšanas datums ir pēdējā pievienotā droša elektroniskā paraksta un tā laika zīmoga datums. </w:t>
      </w:r>
    </w:p>
    <w:p w14:paraId="05B478A2" w14:textId="77777777" w:rsidR="00C90E06" w:rsidRPr="00853B8C" w:rsidRDefault="00C90E06" w:rsidP="00C90E06">
      <w:pPr>
        <w:pStyle w:val="ListParagraph"/>
        <w:numPr>
          <w:ilvl w:val="1"/>
          <w:numId w:val="1"/>
        </w:numPr>
        <w:spacing w:after="0" w:line="240" w:lineRule="auto"/>
        <w:ind w:left="567" w:hanging="567"/>
        <w:contextualSpacing w:val="0"/>
        <w:jc w:val="both"/>
        <w:rPr>
          <w:rFonts w:ascii="Times New Roman" w:hAnsi="Times New Roman"/>
          <w:bCs/>
          <w:color w:val="000000"/>
          <w:spacing w:val="-1"/>
          <w:sz w:val="24"/>
          <w:szCs w:val="24"/>
        </w:rPr>
      </w:pPr>
      <w:r w:rsidRPr="00C90E06">
        <w:rPr>
          <w:rFonts w:ascii="Times New Roman" w:hAnsi="Times New Roman"/>
          <w:bCs/>
          <w:color w:val="000000"/>
          <w:spacing w:val="-1"/>
          <w:sz w:val="24"/>
          <w:szCs w:val="24"/>
        </w:rPr>
        <w:t>Vienošanās pielikumi</w:t>
      </w:r>
      <w:r w:rsidRPr="00853B8C">
        <w:rPr>
          <w:rFonts w:ascii="Times New Roman" w:hAnsi="Times New Roman"/>
          <w:bCs/>
          <w:color w:val="000000"/>
          <w:spacing w:val="-1"/>
          <w:sz w:val="24"/>
          <w:szCs w:val="24"/>
        </w:rPr>
        <w:t xml:space="preserve">: </w:t>
      </w:r>
    </w:p>
    <w:p w14:paraId="77849A1E" w14:textId="264D800E" w:rsidR="00C90E06" w:rsidRDefault="00C90E06" w:rsidP="00C90E06">
      <w:pPr>
        <w:shd w:val="clear" w:color="auto" w:fill="FFFFFF"/>
        <w:spacing w:after="0" w:line="240" w:lineRule="auto"/>
        <w:ind w:left="1440" w:hanging="720"/>
        <w:jc w:val="both"/>
        <w:rPr>
          <w:rFonts w:ascii="Times New Roman" w:hAnsi="Times New Roman"/>
          <w:sz w:val="24"/>
          <w:szCs w:val="24"/>
        </w:rPr>
      </w:pPr>
      <w:r w:rsidRPr="00853B8C">
        <w:rPr>
          <w:rFonts w:ascii="Times New Roman" w:hAnsi="Times New Roman"/>
          <w:bCs/>
          <w:color w:val="000000"/>
          <w:spacing w:val="-1"/>
          <w:sz w:val="24"/>
          <w:szCs w:val="24"/>
        </w:rPr>
        <w:t>5.</w:t>
      </w:r>
      <w:r>
        <w:rPr>
          <w:rFonts w:ascii="Times New Roman" w:hAnsi="Times New Roman"/>
          <w:bCs/>
          <w:color w:val="000000"/>
          <w:spacing w:val="-1"/>
          <w:sz w:val="24"/>
          <w:szCs w:val="24"/>
        </w:rPr>
        <w:t>7</w:t>
      </w:r>
      <w:r w:rsidRPr="00853B8C">
        <w:rPr>
          <w:rFonts w:ascii="Times New Roman" w:hAnsi="Times New Roman"/>
          <w:bCs/>
          <w:color w:val="000000"/>
          <w:spacing w:val="-1"/>
          <w:sz w:val="24"/>
          <w:szCs w:val="24"/>
        </w:rPr>
        <w:t>.1.</w:t>
      </w:r>
      <w:r w:rsidRPr="00853B8C">
        <w:rPr>
          <w:rFonts w:ascii="Times New Roman" w:hAnsi="Times New Roman"/>
          <w:bCs/>
          <w:color w:val="000000"/>
          <w:spacing w:val="-1"/>
          <w:sz w:val="24"/>
          <w:szCs w:val="24"/>
        </w:rPr>
        <w:tab/>
        <w:t>Pielikums Nr. 1 “</w:t>
      </w:r>
      <w:r>
        <w:rPr>
          <w:rFonts w:ascii="Times New Roman" w:hAnsi="Times New Roman"/>
          <w:color w:val="000000"/>
          <w:sz w:val="24"/>
          <w:szCs w:val="24"/>
        </w:rPr>
        <w:t xml:space="preserve">Preču saraksts konsignācijas noliktavai” uz </w:t>
      </w:r>
      <w:r>
        <w:rPr>
          <w:rFonts w:ascii="Times New Roman" w:hAnsi="Times New Roman"/>
          <w:color w:val="000000"/>
          <w:sz w:val="24"/>
          <w:szCs w:val="24"/>
        </w:rPr>
        <w:t>_______</w:t>
      </w:r>
      <w:r>
        <w:rPr>
          <w:rFonts w:ascii="Times New Roman" w:hAnsi="Times New Roman"/>
          <w:color w:val="000000"/>
          <w:sz w:val="24"/>
          <w:szCs w:val="24"/>
        </w:rPr>
        <w:t xml:space="preserve"> lapām;</w:t>
      </w:r>
    </w:p>
    <w:p w14:paraId="351964BD" w14:textId="77777777" w:rsidR="00C90E06" w:rsidRPr="007A06FD" w:rsidRDefault="00C90E06" w:rsidP="00C90E06">
      <w:pPr>
        <w:shd w:val="clear" w:color="auto" w:fill="FFFFFF"/>
        <w:spacing w:after="0" w:line="240" w:lineRule="auto"/>
        <w:ind w:left="567" w:firstLine="153"/>
        <w:jc w:val="both"/>
        <w:rPr>
          <w:rFonts w:ascii="Times New Roman" w:hAnsi="Times New Roman"/>
          <w:sz w:val="24"/>
          <w:szCs w:val="24"/>
        </w:rPr>
      </w:pPr>
      <w:r>
        <w:rPr>
          <w:rFonts w:ascii="Times New Roman" w:hAnsi="Times New Roman"/>
          <w:color w:val="000000"/>
          <w:sz w:val="24"/>
          <w:szCs w:val="24"/>
        </w:rPr>
        <w:t>5.7.2.</w:t>
      </w:r>
      <w:r>
        <w:rPr>
          <w:rFonts w:ascii="Times New Roman" w:hAnsi="Times New Roman"/>
          <w:color w:val="000000"/>
          <w:sz w:val="24"/>
          <w:szCs w:val="24"/>
        </w:rPr>
        <w:tab/>
        <w:t>Pielikums Nr. 2 “</w:t>
      </w:r>
      <w:r w:rsidRPr="00B40AC3">
        <w:rPr>
          <w:rFonts w:ascii="Times New Roman" w:hAnsi="Times New Roman"/>
          <w:bCs/>
          <w:sz w:val="24"/>
          <w:szCs w:val="24"/>
        </w:rPr>
        <w:t>Akts par preču nodošanu konsignācijā</w:t>
      </w:r>
      <w:r>
        <w:rPr>
          <w:rFonts w:ascii="Times New Roman" w:hAnsi="Times New Roman"/>
          <w:color w:val="000000"/>
          <w:sz w:val="24"/>
          <w:szCs w:val="24"/>
        </w:rPr>
        <w:t xml:space="preserve">” uz 1 (vienas) lapas. </w:t>
      </w:r>
    </w:p>
    <w:p w14:paraId="2A3A799C" w14:textId="77777777" w:rsidR="00C90E06" w:rsidRPr="000724B4" w:rsidRDefault="00C90E06" w:rsidP="00C90E06">
      <w:pPr>
        <w:pStyle w:val="ListParagraph"/>
        <w:numPr>
          <w:ilvl w:val="0"/>
          <w:numId w:val="1"/>
        </w:numPr>
        <w:shd w:val="clear" w:color="auto" w:fill="FFFFFF"/>
        <w:spacing w:before="120" w:after="120"/>
        <w:jc w:val="center"/>
        <w:rPr>
          <w:rFonts w:ascii="Times New Roman" w:hAnsi="Times New Roman"/>
          <w:sz w:val="24"/>
          <w:szCs w:val="24"/>
        </w:rPr>
      </w:pPr>
      <w:r w:rsidRPr="00E80B27">
        <w:rPr>
          <w:rFonts w:ascii="Times New Roman" w:hAnsi="Times New Roman"/>
          <w:b/>
          <w:bCs/>
          <w:sz w:val="24"/>
          <w:szCs w:val="24"/>
        </w:rPr>
        <w:t>Pušu rekvizīti un paraksti</w:t>
      </w:r>
    </w:p>
    <w:p w14:paraId="20580C12" w14:textId="77777777" w:rsidR="00C90E06" w:rsidRPr="0073015D" w:rsidRDefault="00C90E06" w:rsidP="00C90E06">
      <w:pPr>
        <w:pStyle w:val="ListParagraph"/>
        <w:numPr>
          <w:ilvl w:val="1"/>
          <w:numId w:val="1"/>
        </w:numPr>
        <w:spacing w:before="120" w:after="120"/>
        <w:ind w:left="567" w:hanging="567"/>
        <w:jc w:val="both"/>
        <w:rPr>
          <w:rFonts w:ascii="Times New Roman" w:hAnsi="Times New Roman"/>
          <w:b/>
          <w:bCs/>
          <w:sz w:val="24"/>
          <w:szCs w:val="24"/>
        </w:rPr>
      </w:pPr>
      <w:r w:rsidRPr="0073015D">
        <w:rPr>
          <w:rFonts w:ascii="Times New Roman" w:hAnsi="Times New Roman"/>
          <w:b/>
          <w:bCs/>
          <w:sz w:val="24"/>
          <w:szCs w:val="24"/>
        </w:rPr>
        <w:t xml:space="preserve">PASŪTĪTĀJS: </w:t>
      </w:r>
      <w:r w:rsidRPr="0073015D">
        <w:rPr>
          <w:rFonts w:ascii="Times New Roman" w:hAnsi="Times New Roman"/>
          <w:b/>
          <w:bCs/>
          <w:sz w:val="24"/>
          <w:szCs w:val="24"/>
        </w:rPr>
        <w:tab/>
      </w:r>
      <w:r w:rsidRPr="0073015D">
        <w:rPr>
          <w:rFonts w:ascii="Times New Roman" w:hAnsi="Times New Roman"/>
          <w:b/>
          <w:bCs/>
          <w:sz w:val="24"/>
          <w:szCs w:val="24"/>
        </w:rPr>
        <w:tab/>
      </w:r>
      <w:r w:rsidRPr="0073015D">
        <w:rPr>
          <w:rFonts w:ascii="Times New Roman" w:hAnsi="Times New Roman"/>
          <w:b/>
          <w:bCs/>
          <w:sz w:val="24"/>
          <w:szCs w:val="24"/>
        </w:rPr>
        <w:tab/>
      </w:r>
      <w:r w:rsidRPr="0073015D">
        <w:rPr>
          <w:rFonts w:ascii="Times New Roman" w:hAnsi="Times New Roman"/>
          <w:b/>
          <w:bCs/>
          <w:sz w:val="24"/>
          <w:szCs w:val="24"/>
        </w:rPr>
        <w:tab/>
      </w:r>
      <w:r>
        <w:rPr>
          <w:rFonts w:ascii="Times New Roman" w:hAnsi="Times New Roman"/>
          <w:b/>
          <w:bCs/>
          <w:sz w:val="24"/>
          <w:szCs w:val="24"/>
        </w:rPr>
        <w:t xml:space="preserve">6.2. </w:t>
      </w:r>
      <w:r w:rsidRPr="0073015D">
        <w:rPr>
          <w:rFonts w:ascii="Times New Roman" w:hAnsi="Times New Roman"/>
          <w:b/>
          <w:bCs/>
          <w:sz w:val="24"/>
          <w:szCs w:val="24"/>
        </w:rPr>
        <w:t>PIEGĀDĀTĀJS:</w:t>
      </w:r>
    </w:p>
    <w:p w14:paraId="3125AD86" w14:textId="62E765AD" w:rsidR="00C90E06" w:rsidRDefault="00C90E06" w:rsidP="00C90E06">
      <w:pPr>
        <w:tabs>
          <w:tab w:val="right" w:pos="8306"/>
        </w:tabs>
        <w:spacing w:before="120" w:after="120"/>
        <w:rPr>
          <w:rFonts w:ascii="Times New Roman" w:hAnsi="Times New Roman"/>
          <w:caps/>
          <w:sz w:val="24"/>
          <w:szCs w:val="24"/>
          <w:lang w:val="fi-FI"/>
        </w:rPr>
      </w:pPr>
    </w:p>
    <w:p w14:paraId="62348147" w14:textId="13505C0F" w:rsidR="00C90E06" w:rsidRDefault="00C90E06" w:rsidP="00C90E06">
      <w:pPr>
        <w:tabs>
          <w:tab w:val="right" w:pos="8306"/>
        </w:tabs>
        <w:spacing w:before="120" w:after="120"/>
        <w:rPr>
          <w:rFonts w:ascii="Times New Roman" w:hAnsi="Times New Roman"/>
          <w:caps/>
          <w:sz w:val="24"/>
          <w:szCs w:val="24"/>
          <w:lang w:val="fi-FI"/>
        </w:rPr>
      </w:pPr>
    </w:p>
    <w:p w14:paraId="0CE86812" w14:textId="4AED2BFE" w:rsidR="00C90E06" w:rsidRDefault="00C90E06" w:rsidP="00C90E06">
      <w:pPr>
        <w:tabs>
          <w:tab w:val="right" w:pos="8306"/>
        </w:tabs>
        <w:spacing w:before="120" w:after="120"/>
        <w:rPr>
          <w:rFonts w:ascii="Times New Roman" w:hAnsi="Times New Roman"/>
          <w:caps/>
          <w:sz w:val="24"/>
          <w:szCs w:val="24"/>
          <w:lang w:val="fi-FI"/>
        </w:rPr>
      </w:pPr>
    </w:p>
    <w:p w14:paraId="07BD849F" w14:textId="0C9576F8" w:rsidR="00C90E06" w:rsidRDefault="00C90E06" w:rsidP="00C90E06">
      <w:pPr>
        <w:tabs>
          <w:tab w:val="right" w:pos="8306"/>
        </w:tabs>
        <w:spacing w:before="120" w:after="120"/>
        <w:rPr>
          <w:rFonts w:ascii="Times New Roman" w:hAnsi="Times New Roman"/>
          <w:caps/>
          <w:sz w:val="24"/>
          <w:szCs w:val="24"/>
          <w:lang w:val="fi-FI"/>
        </w:rPr>
      </w:pPr>
    </w:p>
    <w:p w14:paraId="5D01CC34" w14:textId="2903C501" w:rsidR="00C90E06" w:rsidRDefault="00C90E06" w:rsidP="00C90E06">
      <w:pPr>
        <w:tabs>
          <w:tab w:val="right" w:pos="8306"/>
        </w:tabs>
        <w:spacing w:before="120" w:after="120"/>
        <w:rPr>
          <w:rFonts w:ascii="Times New Roman" w:hAnsi="Times New Roman"/>
          <w:caps/>
          <w:sz w:val="24"/>
          <w:szCs w:val="24"/>
          <w:lang w:val="fi-FI"/>
        </w:rPr>
      </w:pPr>
    </w:p>
    <w:p w14:paraId="10A9703D" w14:textId="4F438277" w:rsidR="00C90E06" w:rsidRDefault="00C90E06" w:rsidP="00C90E06">
      <w:pPr>
        <w:tabs>
          <w:tab w:val="right" w:pos="8306"/>
        </w:tabs>
        <w:spacing w:before="120" w:after="120"/>
        <w:rPr>
          <w:rFonts w:ascii="Times New Roman" w:hAnsi="Times New Roman"/>
          <w:caps/>
          <w:sz w:val="24"/>
          <w:szCs w:val="24"/>
          <w:lang w:val="fi-FI"/>
        </w:rPr>
      </w:pPr>
    </w:p>
    <w:p w14:paraId="6BF0F2CF" w14:textId="159FD867" w:rsidR="00C90E06" w:rsidRDefault="00C90E06" w:rsidP="00C90E06">
      <w:pPr>
        <w:tabs>
          <w:tab w:val="right" w:pos="8306"/>
        </w:tabs>
        <w:spacing w:before="120" w:after="120"/>
        <w:rPr>
          <w:rFonts w:ascii="Times New Roman" w:hAnsi="Times New Roman"/>
          <w:caps/>
          <w:sz w:val="24"/>
          <w:szCs w:val="24"/>
          <w:lang w:val="fi-FI"/>
        </w:rPr>
      </w:pPr>
    </w:p>
    <w:p w14:paraId="303D9BCB" w14:textId="468E9350" w:rsidR="00C90E06" w:rsidRDefault="00C90E06" w:rsidP="00C90E06">
      <w:pPr>
        <w:tabs>
          <w:tab w:val="right" w:pos="8306"/>
        </w:tabs>
        <w:spacing w:before="120" w:after="120"/>
        <w:rPr>
          <w:rFonts w:ascii="Times New Roman" w:hAnsi="Times New Roman"/>
          <w:caps/>
          <w:sz w:val="24"/>
          <w:szCs w:val="24"/>
          <w:lang w:val="fi-FI"/>
        </w:rPr>
      </w:pPr>
    </w:p>
    <w:p w14:paraId="66B6325C" w14:textId="76B6EC81" w:rsidR="00C90E06" w:rsidRDefault="00C90E06" w:rsidP="00C90E06">
      <w:pPr>
        <w:tabs>
          <w:tab w:val="right" w:pos="8306"/>
        </w:tabs>
        <w:spacing w:before="120" w:after="120"/>
        <w:rPr>
          <w:rFonts w:ascii="Times New Roman" w:hAnsi="Times New Roman"/>
          <w:caps/>
          <w:sz w:val="24"/>
          <w:szCs w:val="24"/>
          <w:lang w:val="fi-FI"/>
        </w:rPr>
      </w:pPr>
    </w:p>
    <w:p w14:paraId="629BFF15" w14:textId="1595A9F7" w:rsidR="00C90E06" w:rsidRDefault="00C90E06" w:rsidP="00C90E06">
      <w:pPr>
        <w:tabs>
          <w:tab w:val="right" w:pos="8306"/>
        </w:tabs>
        <w:spacing w:before="120" w:after="120"/>
        <w:rPr>
          <w:rFonts w:ascii="Times New Roman" w:hAnsi="Times New Roman"/>
          <w:caps/>
          <w:sz w:val="24"/>
          <w:szCs w:val="24"/>
          <w:lang w:val="fi-FI"/>
        </w:rPr>
      </w:pPr>
    </w:p>
    <w:p w14:paraId="29A61A56" w14:textId="77777777" w:rsidR="00C90E06" w:rsidRDefault="00C90E06" w:rsidP="00C90E06">
      <w:pPr>
        <w:tabs>
          <w:tab w:val="right" w:pos="8306"/>
        </w:tabs>
        <w:spacing w:before="120" w:after="120"/>
        <w:rPr>
          <w:rFonts w:ascii="Times New Roman" w:hAnsi="Times New Roman"/>
          <w:caps/>
          <w:sz w:val="24"/>
          <w:szCs w:val="24"/>
          <w:lang w:val="fi-FI"/>
        </w:rPr>
      </w:pPr>
    </w:p>
    <w:p w14:paraId="0D7EBF6E" w14:textId="77777777" w:rsidR="00C90E06" w:rsidRPr="008926EC" w:rsidRDefault="00C90E06" w:rsidP="00C90E06">
      <w:pPr>
        <w:tabs>
          <w:tab w:val="right" w:pos="8306"/>
        </w:tabs>
        <w:spacing w:before="120" w:after="120"/>
        <w:jc w:val="center"/>
        <w:rPr>
          <w:rFonts w:ascii="Times New Roman" w:hAnsi="Times New Roman"/>
          <w:caps/>
          <w:sz w:val="24"/>
          <w:szCs w:val="24"/>
          <w:lang w:val="fi-FI"/>
        </w:rPr>
      </w:pPr>
      <w:r w:rsidRPr="008926EC">
        <w:rPr>
          <w:rFonts w:ascii="Times New Roman" w:hAnsi="Times New Roman"/>
          <w:caps/>
          <w:sz w:val="24"/>
          <w:szCs w:val="24"/>
          <w:lang w:val="fi-FI"/>
        </w:rPr>
        <w:t>Dokuments ir parakstīts ar drošu elektronisko parakstu un satur laika zīmogu</w:t>
      </w:r>
    </w:p>
    <w:p w14:paraId="5282A475" w14:textId="77777777" w:rsidR="00C90E06" w:rsidRPr="00355E37" w:rsidRDefault="00C90E06" w:rsidP="00C90E06">
      <w:pPr>
        <w:spacing w:after="0" w:line="240" w:lineRule="auto"/>
        <w:jc w:val="right"/>
        <w:rPr>
          <w:rFonts w:ascii="Times New Roman" w:hAnsi="Times New Roman"/>
          <w:b/>
          <w:sz w:val="24"/>
          <w:szCs w:val="24"/>
        </w:rPr>
      </w:pPr>
      <w:r w:rsidRPr="00355E37">
        <w:rPr>
          <w:rFonts w:ascii="Times New Roman" w:hAnsi="Times New Roman"/>
          <w:b/>
          <w:sz w:val="24"/>
          <w:szCs w:val="24"/>
        </w:rPr>
        <w:lastRenderedPageBreak/>
        <w:t>Pielikum Nr. 2</w:t>
      </w:r>
    </w:p>
    <w:p w14:paraId="78EBF541" w14:textId="77777777" w:rsidR="00C90E06" w:rsidRPr="00355E37" w:rsidRDefault="00C90E06" w:rsidP="00C90E06">
      <w:pPr>
        <w:spacing w:after="0" w:line="240" w:lineRule="auto"/>
        <w:jc w:val="right"/>
        <w:rPr>
          <w:rFonts w:ascii="Times New Roman" w:hAnsi="Times New Roman"/>
        </w:rPr>
      </w:pPr>
      <w:r w:rsidRPr="00355E37">
        <w:rPr>
          <w:rFonts w:ascii="Times New Roman" w:hAnsi="Times New Roman"/>
        </w:rPr>
        <w:t>pie konsignācijas vienošanās</w:t>
      </w:r>
    </w:p>
    <w:p w14:paraId="07317383" w14:textId="3FA191B2" w:rsidR="00C90E06" w:rsidRPr="00C90E06" w:rsidRDefault="00C90E06" w:rsidP="00C90E06">
      <w:pPr>
        <w:spacing w:after="0" w:line="240" w:lineRule="auto"/>
        <w:jc w:val="right"/>
      </w:pPr>
      <w:r w:rsidRPr="00C90E06">
        <w:rPr>
          <w:rFonts w:ascii="Times New Roman" w:hAnsi="Times New Roman"/>
        </w:rPr>
        <w:t xml:space="preserve">par </w:t>
      </w:r>
      <w:r w:rsidRPr="00C90E06">
        <w:rPr>
          <w:rFonts w:ascii="Times New Roman" w:hAnsi="Times New Roman"/>
        </w:rPr>
        <w:t>p</w:t>
      </w:r>
      <w:r w:rsidRPr="00C90E06">
        <w:rPr>
          <w:rFonts w:ascii="Times New Roman" w:hAnsi="Times New Roman"/>
        </w:rPr>
        <w:t>apildus medicīnisko preču un materiālu piegād</w:t>
      </w:r>
      <w:r w:rsidRPr="00C90E06">
        <w:rPr>
          <w:rFonts w:ascii="Times New Roman" w:hAnsi="Times New Roman"/>
        </w:rPr>
        <w:t>i</w:t>
      </w:r>
      <w:r w:rsidRPr="00C90E06">
        <w:rPr>
          <w:rFonts w:ascii="Times New Roman" w:hAnsi="Times New Roman"/>
        </w:rPr>
        <w:t xml:space="preserve"> </w:t>
      </w:r>
    </w:p>
    <w:p w14:paraId="0F2CB18E" w14:textId="0F291DB8" w:rsidR="00C90E06" w:rsidRPr="00C90E06" w:rsidRDefault="00C90E06" w:rsidP="00C90E06">
      <w:pPr>
        <w:pStyle w:val="Header"/>
        <w:jc w:val="right"/>
        <w:rPr>
          <w:rFonts w:ascii="Times New Roman" w:hAnsi="Times New Roman"/>
        </w:rPr>
      </w:pPr>
      <w:r w:rsidRPr="00C90E06">
        <w:rPr>
          <w:rFonts w:ascii="Times New Roman" w:hAnsi="Times New Roman"/>
        </w:rPr>
        <w:t>operatīvās ķirurģiskās darbības nodrošināšanai</w:t>
      </w:r>
    </w:p>
    <w:p w14:paraId="40A460A3" w14:textId="77777777" w:rsidR="00C90E06" w:rsidRPr="001D6C2E" w:rsidRDefault="00C90E06" w:rsidP="00C90E06">
      <w:pPr>
        <w:spacing w:after="0" w:line="240" w:lineRule="auto"/>
        <w:jc w:val="right"/>
        <w:rPr>
          <w:rFonts w:ascii="Times New Roman" w:hAnsi="Times New Roman"/>
          <w:sz w:val="20"/>
          <w:szCs w:val="20"/>
        </w:rPr>
      </w:pPr>
    </w:p>
    <w:p w14:paraId="7D1C3510" w14:textId="77777777" w:rsidR="00C90E06" w:rsidRDefault="00C90E06" w:rsidP="00C90E06">
      <w:pPr>
        <w:spacing w:after="0" w:line="240" w:lineRule="auto"/>
        <w:jc w:val="right"/>
      </w:pPr>
    </w:p>
    <w:p w14:paraId="3E2C9D93" w14:textId="77777777" w:rsidR="00C90E06" w:rsidRPr="00FE1597" w:rsidRDefault="00C90E06" w:rsidP="00C90E06">
      <w:pPr>
        <w:jc w:val="center"/>
        <w:rPr>
          <w:rFonts w:ascii="Times New Roman" w:hAnsi="Times New Roman"/>
          <w:b/>
          <w:sz w:val="24"/>
          <w:szCs w:val="24"/>
        </w:rPr>
      </w:pPr>
      <w:r w:rsidRPr="00FE1597">
        <w:rPr>
          <w:rFonts w:ascii="Times New Roman" w:hAnsi="Times New Roman"/>
          <w:b/>
          <w:sz w:val="24"/>
          <w:szCs w:val="24"/>
        </w:rPr>
        <w:t>Akts par preču nodošanu konsignācijā saskaņā ar _____. gada ____. ______</w:t>
      </w:r>
    </w:p>
    <w:p w14:paraId="50A5E67F" w14:textId="77777777" w:rsidR="00C90E06" w:rsidRPr="00FE1597" w:rsidRDefault="00C90E06" w:rsidP="00C90E06">
      <w:pPr>
        <w:jc w:val="center"/>
        <w:rPr>
          <w:rFonts w:ascii="Times New Roman" w:hAnsi="Times New Roman"/>
          <w:sz w:val="24"/>
          <w:szCs w:val="24"/>
        </w:rPr>
      </w:pPr>
      <w:r w:rsidRPr="00FE1597">
        <w:rPr>
          <w:rFonts w:ascii="Times New Roman" w:hAnsi="Times New Roman"/>
          <w:b/>
          <w:sz w:val="24"/>
          <w:szCs w:val="24"/>
        </w:rPr>
        <w:t xml:space="preserve">konsignācijas vienošanos </w:t>
      </w:r>
      <w:r w:rsidRPr="00FE1597">
        <w:rPr>
          <w:rFonts w:ascii="Times New Roman" w:hAnsi="Times New Roman"/>
          <w:sz w:val="24"/>
          <w:szCs w:val="24"/>
        </w:rPr>
        <w:t>(turpmāk – Akts)</w:t>
      </w:r>
    </w:p>
    <w:p w14:paraId="078864AA" w14:textId="77777777" w:rsidR="00C90E06" w:rsidRPr="00FE1597" w:rsidRDefault="00C90E06" w:rsidP="00C90E06">
      <w:pPr>
        <w:jc w:val="both"/>
        <w:rPr>
          <w:rFonts w:ascii="Times New Roman" w:hAnsi="Times New Roman"/>
          <w:sz w:val="24"/>
          <w:szCs w:val="24"/>
        </w:rPr>
      </w:pPr>
      <w:r w:rsidRPr="00FE1597">
        <w:rPr>
          <w:rFonts w:ascii="Times New Roman" w:hAnsi="Times New Roman"/>
          <w:sz w:val="24"/>
          <w:szCs w:val="24"/>
        </w:rPr>
        <w:t>______. gada __._______</w:t>
      </w:r>
      <w:r w:rsidRPr="00FE1597">
        <w:rPr>
          <w:rFonts w:ascii="Times New Roman" w:hAnsi="Times New Roman"/>
          <w:sz w:val="24"/>
          <w:szCs w:val="24"/>
        </w:rPr>
        <w:softHyphen/>
      </w:r>
      <w:r w:rsidRPr="00FE1597">
        <w:rPr>
          <w:rFonts w:ascii="Times New Roman" w:hAnsi="Times New Roman"/>
          <w:sz w:val="24"/>
          <w:szCs w:val="24"/>
        </w:rPr>
        <w:softHyphen/>
      </w:r>
      <w:r w:rsidRPr="00FE1597">
        <w:rPr>
          <w:rFonts w:ascii="Times New Roman" w:hAnsi="Times New Roman"/>
          <w:sz w:val="24"/>
          <w:szCs w:val="24"/>
        </w:rPr>
        <w:softHyphen/>
        <w:t>___</w:t>
      </w:r>
    </w:p>
    <w:p w14:paraId="168A8F06" w14:textId="77777777" w:rsidR="00C90E06" w:rsidRPr="00FE1597" w:rsidRDefault="00C90E06" w:rsidP="00C90E06">
      <w:pPr>
        <w:spacing w:after="120"/>
        <w:jc w:val="both"/>
        <w:rPr>
          <w:rFonts w:ascii="Times New Roman" w:hAnsi="Times New Roman"/>
          <w:sz w:val="24"/>
          <w:szCs w:val="24"/>
        </w:rPr>
      </w:pPr>
      <w:r w:rsidRPr="00FE1597">
        <w:rPr>
          <w:rFonts w:ascii="Times New Roman" w:hAnsi="Times New Roman"/>
          <w:b/>
          <w:sz w:val="24"/>
          <w:szCs w:val="24"/>
        </w:rPr>
        <w:t>SIA „Rīgas Austrumu klīniskā universitātes slimnīca”,</w:t>
      </w:r>
      <w:r w:rsidRPr="00FE1597">
        <w:rPr>
          <w:rFonts w:ascii="Times New Roman" w:hAnsi="Times New Roman"/>
          <w:sz w:val="24"/>
          <w:szCs w:val="24"/>
        </w:rPr>
        <w:t xml:space="preserve"> </w:t>
      </w:r>
      <w:proofErr w:type="spellStart"/>
      <w:r w:rsidRPr="00FE1597">
        <w:rPr>
          <w:rFonts w:ascii="Times New Roman" w:hAnsi="Times New Roman"/>
          <w:sz w:val="24"/>
          <w:szCs w:val="24"/>
        </w:rPr>
        <w:t>reģ</w:t>
      </w:r>
      <w:proofErr w:type="spellEnd"/>
      <w:r w:rsidRPr="00FE1597">
        <w:rPr>
          <w:rFonts w:ascii="Times New Roman" w:hAnsi="Times New Roman"/>
          <w:sz w:val="24"/>
          <w:szCs w:val="24"/>
        </w:rPr>
        <w:t xml:space="preserve">. Nr. 40003951628, tās konsignācijas vienošanās 5.3. punktā noteiktais pārstāvis ____________________________ (turpmāk – Pasūtītājs), no vienas puses, un </w:t>
      </w:r>
    </w:p>
    <w:p w14:paraId="5C9D94AC" w14:textId="77777777" w:rsidR="00C90E06" w:rsidRPr="00FE1597" w:rsidRDefault="00C90E06" w:rsidP="00C90E06">
      <w:pPr>
        <w:spacing w:after="120"/>
        <w:jc w:val="both"/>
        <w:rPr>
          <w:rFonts w:ascii="Times New Roman" w:hAnsi="Times New Roman"/>
          <w:sz w:val="24"/>
          <w:szCs w:val="24"/>
        </w:rPr>
      </w:pPr>
      <w:r>
        <w:rPr>
          <w:rFonts w:ascii="Times New Roman" w:hAnsi="Times New Roman"/>
          <w:b/>
          <w:sz w:val="24"/>
          <w:szCs w:val="24"/>
        </w:rPr>
        <w:t>________________</w:t>
      </w:r>
      <w:r w:rsidRPr="00FE1597">
        <w:rPr>
          <w:rFonts w:ascii="Times New Roman" w:hAnsi="Times New Roman"/>
          <w:b/>
          <w:sz w:val="24"/>
          <w:szCs w:val="24"/>
        </w:rPr>
        <w:t>,</w:t>
      </w:r>
      <w:r w:rsidRPr="00FE1597">
        <w:rPr>
          <w:rFonts w:ascii="Times New Roman" w:hAnsi="Times New Roman"/>
          <w:sz w:val="24"/>
          <w:szCs w:val="24"/>
        </w:rPr>
        <w:t xml:space="preserve"> </w:t>
      </w:r>
      <w:proofErr w:type="spellStart"/>
      <w:r w:rsidRPr="00FE1597">
        <w:rPr>
          <w:rFonts w:ascii="Times New Roman" w:hAnsi="Times New Roman"/>
          <w:sz w:val="24"/>
          <w:szCs w:val="24"/>
        </w:rPr>
        <w:t>reģ</w:t>
      </w:r>
      <w:proofErr w:type="spellEnd"/>
      <w:r w:rsidRPr="00FE1597">
        <w:rPr>
          <w:rFonts w:ascii="Times New Roman" w:hAnsi="Times New Roman"/>
          <w:sz w:val="24"/>
          <w:szCs w:val="24"/>
        </w:rPr>
        <w:t xml:space="preserve">. Nr. ___________, tās konsignācijas vienošanās 5.3. punktā noteiktais pārstāvis _________________ (turpmāk – </w:t>
      </w:r>
      <w:r>
        <w:rPr>
          <w:rFonts w:ascii="Times New Roman" w:hAnsi="Times New Roman"/>
          <w:sz w:val="24"/>
          <w:szCs w:val="24"/>
        </w:rPr>
        <w:t>Piegādātājs</w:t>
      </w:r>
      <w:r w:rsidRPr="00FE1597">
        <w:rPr>
          <w:rFonts w:ascii="Times New Roman" w:hAnsi="Times New Roman"/>
          <w:sz w:val="24"/>
          <w:szCs w:val="24"/>
        </w:rPr>
        <w:t>), no otras puses:</w:t>
      </w:r>
    </w:p>
    <w:p w14:paraId="245D6CDE" w14:textId="77777777" w:rsidR="00C90E06" w:rsidRPr="00FE1597" w:rsidRDefault="00C90E06" w:rsidP="00C90E06">
      <w:pPr>
        <w:pStyle w:val="ListParagraph"/>
        <w:numPr>
          <w:ilvl w:val="0"/>
          <w:numId w:val="3"/>
        </w:numPr>
        <w:spacing w:after="120"/>
        <w:ind w:left="284" w:hanging="284"/>
        <w:jc w:val="both"/>
        <w:rPr>
          <w:rFonts w:ascii="Times New Roman" w:hAnsi="Times New Roman"/>
          <w:sz w:val="24"/>
          <w:szCs w:val="24"/>
        </w:rPr>
      </w:pPr>
      <w:r w:rsidRPr="00FE1597">
        <w:rPr>
          <w:rFonts w:ascii="Times New Roman" w:hAnsi="Times New Roman"/>
          <w:sz w:val="24"/>
          <w:szCs w:val="24"/>
        </w:rPr>
        <w:t xml:space="preserve">Parakstot šo aktu, </w:t>
      </w:r>
      <w:r>
        <w:rPr>
          <w:rFonts w:ascii="Times New Roman" w:hAnsi="Times New Roman"/>
          <w:bCs/>
          <w:sz w:val="24"/>
          <w:szCs w:val="24"/>
        </w:rPr>
        <w:t>Piegādātājs</w:t>
      </w:r>
      <w:r w:rsidRPr="00FE1597">
        <w:rPr>
          <w:rFonts w:ascii="Times New Roman" w:hAnsi="Times New Roman"/>
          <w:bCs/>
          <w:sz w:val="24"/>
          <w:szCs w:val="24"/>
        </w:rPr>
        <w:t xml:space="preserve"> nodod, bet Pasūtītājs pieņem uzglabāšanā </w:t>
      </w:r>
      <w:r>
        <w:rPr>
          <w:rFonts w:ascii="Times New Roman" w:hAnsi="Times New Roman"/>
          <w:bCs/>
          <w:sz w:val="24"/>
          <w:szCs w:val="24"/>
        </w:rPr>
        <w:t>Piegādātājam</w:t>
      </w:r>
      <w:r w:rsidRPr="00FE1597">
        <w:rPr>
          <w:rFonts w:ascii="Times New Roman" w:hAnsi="Times New Roman"/>
          <w:bCs/>
          <w:sz w:val="24"/>
          <w:szCs w:val="24"/>
        </w:rPr>
        <w:t xml:space="preserve"> piederošās </w:t>
      </w:r>
      <w:r>
        <w:rPr>
          <w:rFonts w:ascii="Times New Roman" w:hAnsi="Times New Roman"/>
          <w:color w:val="000000"/>
          <w:spacing w:val="3"/>
          <w:sz w:val="24"/>
          <w:szCs w:val="24"/>
        </w:rPr>
        <w:t>medicīniskās preces un materiālus</w:t>
      </w:r>
      <w:r>
        <w:rPr>
          <w:rFonts w:ascii="Times New Roman" w:hAnsi="Times New Roman"/>
          <w:bCs/>
          <w:sz w:val="24"/>
          <w:szCs w:val="24"/>
        </w:rPr>
        <w:t xml:space="preserve"> (</w:t>
      </w:r>
      <w:r w:rsidRPr="00FE1597">
        <w:rPr>
          <w:rFonts w:ascii="Times New Roman" w:hAnsi="Times New Roman"/>
          <w:bCs/>
          <w:sz w:val="24"/>
          <w:szCs w:val="24"/>
        </w:rPr>
        <w:t>turpmāk –</w:t>
      </w:r>
      <w:r>
        <w:rPr>
          <w:rFonts w:ascii="Times New Roman" w:hAnsi="Times New Roman"/>
          <w:bCs/>
          <w:sz w:val="24"/>
          <w:szCs w:val="24"/>
        </w:rPr>
        <w:t xml:space="preserve"> P</w:t>
      </w:r>
      <w:r w:rsidRPr="00FE1597">
        <w:rPr>
          <w:rFonts w:ascii="Times New Roman" w:hAnsi="Times New Roman"/>
          <w:bCs/>
          <w:sz w:val="24"/>
          <w:szCs w:val="24"/>
        </w:rPr>
        <w:t>reces):</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848"/>
        <w:gridCol w:w="1417"/>
        <w:gridCol w:w="1838"/>
        <w:gridCol w:w="1985"/>
        <w:gridCol w:w="997"/>
      </w:tblGrid>
      <w:tr w:rsidR="00C90E06" w:rsidRPr="00FE1597" w14:paraId="090A0674" w14:textId="77777777" w:rsidTr="00F761DC">
        <w:trPr>
          <w:trHeight w:val="864"/>
          <w:jc w:val="center"/>
        </w:trPr>
        <w:tc>
          <w:tcPr>
            <w:tcW w:w="1129" w:type="dxa"/>
            <w:vAlign w:val="center"/>
            <w:hideMark/>
          </w:tcPr>
          <w:p w14:paraId="2F264715" w14:textId="77777777" w:rsidR="00C90E06" w:rsidRPr="00C200F9" w:rsidRDefault="00C90E06" w:rsidP="00F761DC">
            <w:pPr>
              <w:jc w:val="center"/>
              <w:rPr>
                <w:rFonts w:ascii="Times New Roman" w:eastAsia="Times New Roman" w:hAnsi="Times New Roman"/>
                <w:b/>
                <w:bCs/>
                <w:color w:val="000000"/>
                <w:sz w:val="24"/>
                <w:szCs w:val="24"/>
              </w:rPr>
            </w:pPr>
            <w:r w:rsidRPr="00C200F9">
              <w:rPr>
                <w:rFonts w:ascii="Times New Roman" w:eastAsia="Times New Roman" w:hAnsi="Times New Roman"/>
                <w:b/>
                <w:bCs/>
                <w:color w:val="000000"/>
                <w:sz w:val="24"/>
                <w:szCs w:val="24"/>
              </w:rPr>
              <w:t>Pozīcijas Nr.</w:t>
            </w:r>
          </w:p>
        </w:tc>
        <w:tc>
          <w:tcPr>
            <w:tcW w:w="1848" w:type="dxa"/>
            <w:vAlign w:val="center"/>
            <w:hideMark/>
          </w:tcPr>
          <w:p w14:paraId="6A81C093" w14:textId="77777777" w:rsidR="00C90E06" w:rsidRPr="00C200F9" w:rsidRDefault="00C90E06" w:rsidP="00F761DC">
            <w:pPr>
              <w:jc w:val="center"/>
              <w:rPr>
                <w:rFonts w:ascii="Times New Roman" w:eastAsia="Times New Roman" w:hAnsi="Times New Roman"/>
                <w:b/>
                <w:bCs/>
                <w:color w:val="000000"/>
                <w:sz w:val="24"/>
                <w:szCs w:val="24"/>
              </w:rPr>
            </w:pPr>
            <w:r w:rsidRPr="00C200F9">
              <w:rPr>
                <w:rFonts w:ascii="Times New Roman" w:eastAsia="Times New Roman" w:hAnsi="Times New Roman"/>
                <w:b/>
                <w:bCs/>
                <w:color w:val="000000"/>
                <w:sz w:val="24"/>
                <w:szCs w:val="24"/>
              </w:rPr>
              <w:t>Preces  nosaukums</w:t>
            </w:r>
          </w:p>
        </w:tc>
        <w:tc>
          <w:tcPr>
            <w:tcW w:w="1417" w:type="dxa"/>
            <w:tcBorders>
              <w:bottom w:val="single" w:sz="4" w:space="0" w:color="auto"/>
            </w:tcBorders>
            <w:vAlign w:val="center"/>
            <w:hideMark/>
          </w:tcPr>
          <w:p w14:paraId="0EC5C057" w14:textId="77777777" w:rsidR="00C90E06" w:rsidRPr="00C200F9" w:rsidRDefault="00C90E06" w:rsidP="00F761DC">
            <w:pPr>
              <w:jc w:val="center"/>
              <w:rPr>
                <w:rFonts w:ascii="Times New Roman" w:eastAsia="Times New Roman" w:hAnsi="Times New Roman"/>
                <w:b/>
                <w:bCs/>
                <w:color w:val="000000"/>
                <w:sz w:val="24"/>
                <w:szCs w:val="24"/>
              </w:rPr>
            </w:pPr>
            <w:r w:rsidRPr="00C200F9">
              <w:rPr>
                <w:rFonts w:ascii="Times New Roman" w:eastAsia="Times New Roman" w:hAnsi="Times New Roman"/>
                <w:b/>
                <w:bCs/>
                <w:color w:val="000000"/>
                <w:sz w:val="24"/>
                <w:szCs w:val="24"/>
              </w:rPr>
              <w:t>Ražotājs</w:t>
            </w:r>
          </w:p>
        </w:tc>
        <w:tc>
          <w:tcPr>
            <w:tcW w:w="1838" w:type="dxa"/>
            <w:tcBorders>
              <w:bottom w:val="single" w:sz="4" w:space="0" w:color="auto"/>
            </w:tcBorders>
            <w:vAlign w:val="center"/>
            <w:hideMark/>
          </w:tcPr>
          <w:p w14:paraId="53708386" w14:textId="77777777" w:rsidR="00C90E06" w:rsidRPr="00C200F9" w:rsidRDefault="00C90E06" w:rsidP="00F761DC">
            <w:pPr>
              <w:jc w:val="center"/>
              <w:rPr>
                <w:rFonts w:ascii="Times New Roman" w:eastAsia="Times New Roman" w:hAnsi="Times New Roman"/>
                <w:b/>
                <w:bCs/>
                <w:color w:val="000000"/>
                <w:sz w:val="24"/>
                <w:szCs w:val="24"/>
              </w:rPr>
            </w:pPr>
            <w:r w:rsidRPr="00C200F9">
              <w:rPr>
                <w:rFonts w:ascii="Times New Roman" w:eastAsia="Times New Roman" w:hAnsi="Times New Roman"/>
                <w:b/>
                <w:bCs/>
                <w:color w:val="000000"/>
                <w:sz w:val="24"/>
                <w:szCs w:val="24"/>
              </w:rPr>
              <w:t>Preces kataloga Nr.</w:t>
            </w:r>
          </w:p>
        </w:tc>
        <w:tc>
          <w:tcPr>
            <w:tcW w:w="1985" w:type="dxa"/>
            <w:vAlign w:val="center"/>
            <w:hideMark/>
          </w:tcPr>
          <w:p w14:paraId="1E72952E" w14:textId="77777777" w:rsidR="00C90E06" w:rsidRPr="00C200F9" w:rsidRDefault="00C90E06" w:rsidP="00F761DC">
            <w:pPr>
              <w:jc w:val="center"/>
              <w:rPr>
                <w:rFonts w:ascii="Times New Roman" w:eastAsia="Times New Roman" w:hAnsi="Times New Roman"/>
                <w:b/>
                <w:bCs/>
                <w:color w:val="000000"/>
                <w:sz w:val="24"/>
                <w:szCs w:val="24"/>
              </w:rPr>
            </w:pPr>
            <w:r w:rsidRPr="00C200F9">
              <w:rPr>
                <w:rFonts w:ascii="Times New Roman" w:eastAsia="Times New Roman" w:hAnsi="Times New Roman"/>
                <w:b/>
                <w:bCs/>
                <w:color w:val="000000"/>
                <w:sz w:val="24"/>
                <w:szCs w:val="24"/>
              </w:rPr>
              <w:t>Reģistrācijas Nr.</w:t>
            </w:r>
          </w:p>
        </w:tc>
        <w:tc>
          <w:tcPr>
            <w:tcW w:w="997" w:type="dxa"/>
          </w:tcPr>
          <w:p w14:paraId="2CD1D5F6" w14:textId="77777777" w:rsidR="00C90E06" w:rsidRPr="00C200F9" w:rsidRDefault="00C90E06" w:rsidP="00F761DC">
            <w:pPr>
              <w:jc w:val="center"/>
              <w:rPr>
                <w:rFonts w:ascii="Times New Roman" w:eastAsia="Times New Roman" w:hAnsi="Times New Roman"/>
                <w:b/>
                <w:bCs/>
                <w:color w:val="000000"/>
                <w:sz w:val="24"/>
                <w:szCs w:val="24"/>
              </w:rPr>
            </w:pPr>
            <w:r w:rsidRPr="00C200F9">
              <w:rPr>
                <w:rFonts w:ascii="Times New Roman" w:eastAsia="Times New Roman" w:hAnsi="Times New Roman"/>
                <w:b/>
                <w:bCs/>
                <w:color w:val="000000"/>
                <w:sz w:val="24"/>
                <w:szCs w:val="24"/>
              </w:rPr>
              <w:t>Skaits, gab.</w:t>
            </w:r>
          </w:p>
        </w:tc>
      </w:tr>
      <w:tr w:rsidR="00C90E06" w:rsidRPr="00FE1597" w14:paraId="4F396DFA" w14:textId="77777777" w:rsidTr="00F761DC">
        <w:trPr>
          <w:trHeight w:val="476"/>
          <w:jc w:val="center"/>
        </w:trPr>
        <w:tc>
          <w:tcPr>
            <w:tcW w:w="1129" w:type="dxa"/>
            <w:vAlign w:val="center"/>
          </w:tcPr>
          <w:p w14:paraId="60A63993" w14:textId="77777777" w:rsidR="00C90E06" w:rsidRPr="00FE1597" w:rsidRDefault="00C90E06" w:rsidP="00F761DC">
            <w:pPr>
              <w:jc w:val="center"/>
              <w:rPr>
                <w:rFonts w:ascii="Times New Roman" w:hAnsi="Times New Roman"/>
                <w:sz w:val="24"/>
                <w:szCs w:val="24"/>
              </w:rPr>
            </w:pPr>
          </w:p>
        </w:tc>
        <w:tc>
          <w:tcPr>
            <w:tcW w:w="1848" w:type="dxa"/>
            <w:tcBorders>
              <w:bottom w:val="single" w:sz="4" w:space="0" w:color="auto"/>
              <w:right w:val="single" w:sz="4" w:space="0" w:color="auto"/>
            </w:tcBorders>
            <w:vAlign w:val="center"/>
          </w:tcPr>
          <w:p w14:paraId="63FBA766" w14:textId="77777777" w:rsidR="00C90E06" w:rsidRPr="00FE1597" w:rsidRDefault="00C90E06" w:rsidP="00F761DC">
            <w:pP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51DC94" w14:textId="77777777" w:rsidR="00C90E06" w:rsidRPr="00FE1597" w:rsidRDefault="00C90E06" w:rsidP="00F761DC">
            <w:pPr>
              <w:jc w:val="center"/>
              <w:rPr>
                <w:rFonts w:ascii="Times New Roman" w:hAnsi="Times New Roman"/>
                <w:sz w:val="24"/>
                <w:szCs w:val="24"/>
              </w:rPr>
            </w:pPr>
          </w:p>
        </w:tc>
        <w:tc>
          <w:tcPr>
            <w:tcW w:w="1838" w:type="dxa"/>
            <w:tcBorders>
              <w:left w:val="single" w:sz="4" w:space="0" w:color="auto"/>
              <w:bottom w:val="single" w:sz="4" w:space="0" w:color="auto"/>
            </w:tcBorders>
            <w:vAlign w:val="center"/>
          </w:tcPr>
          <w:p w14:paraId="07880285" w14:textId="77777777" w:rsidR="00C90E06" w:rsidRPr="00FE1597" w:rsidRDefault="00C90E06" w:rsidP="00F761DC">
            <w:pPr>
              <w:jc w:val="center"/>
              <w:rPr>
                <w:rFonts w:ascii="Times New Roman" w:hAnsi="Times New Roman"/>
                <w:sz w:val="24"/>
                <w:szCs w:val="24"/>
              </w:rPr>
            </w:pPr>
          </w:p>
        </w:tc>
        <w:tc>
          <w:tcPr>
            <w:tcW w:w="1985" w:type="dxa"/>
            <w:vAlign w:val="center"/>
          </w:tcPr>
          <w:p w14:paraId="07D55940" w14:textId="77777777" w:rsidR="00C90E06" w:rsidRPr="00FE1597" w:rsidRDefault="00C90E06" w:rsidP="00F761DC">
            <w:pPr>
              <w:jc w:val="center"/>
              <w:rPr>
                <w:rFonts w:ascii="Times New Roman" w:hAnsi="Times New Roman"/>
                <w:sz w:val="24"/>
                <w:szCs w:val="24"/>
              </w:rPr>
            </w:pPr>
          </w:p>
        </w:tc>
        <w:tc>
          <w:tcPr>
            <w:tcW w:w="997" w:type="dxa"/>
          </w:tcPr>
          <w:p w14:paraId="1ECD90D1" w14:textId="77777777" w:rsidR="00C90E06" w:rsidRPr="00FE1597" w:rsidRDefault="00C90E06" w:rsidP="00F761DC">
            <w:pPr>
              <w:jc w:val="center"/>
              <w:rPr>
                <w:rFonts w:ascii="Times New Roman" w:hAnsi="Times New Roman"/>
                <w:sz w:val="24"/>
                <w:szCs w:val="24"/>
              </w:rPr>
            </w:pPr>
          </w:p>
        </w:tc>
      </w:tr>
      <w:tr w:rsidR="00C90E06" w:rsidRPr="00FE1597" w14:paraId="699486A1" w14:textId="77777777" w:rsidTr="00F761DC">
        <w:trPr>
          <w:trHeight w:val="476"/>
          <w:jc w:val="center"/>
        </w:trPr>
        <w:tc>
          <w:tcPr>
            <w:tcW w:w="1129" w:type="dxa"/>
            <w:vAlign w:val="center"/>
          </w:tcPr>
          <w:p w14:paraId="693CF7AB" w14:textId="77777777" w:rsidR="00C90E06" w:rsidRPr="00FE1597" w:rsidRDefault="00C90E06" w:rsidP="00F761DC">
            <w:pPr>
              <w:jc w:val="center"/>
              <w:rPr>
                <w:rFonts w:ascii="Times New Roman" w:hAnsi="Times New Roman"/>
                <w:sz w:val="24"/>
                <w:szCs w:val="24"/>
              </w:rPr>
            </w:pPr>
          </w:p>
        </w:tc>
        <w:tc>
          <w:tcPr>
            <w:tcW w:w="1848" w:type="dxa"/>
            <w:tcBorders>
              <w:right w:val="single" w:sz="4" w:space="0" w:color="auto"/>
            </w:tcBorders>
            <w:vAlign w:val="center"/>
          </w:tcPr>
          <w:p w14:paraId="62F651E1" w14:textId="77777777" w:rsidR="00C90E06" w:rsidRPr="00FE1597" w:rsidRDefault="00C90E06" w:rsidP="00F761DC">
            <w:pP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B0211F" w14:textId="77777777" w:rsidR="00C90E06" w:rsidRPr="00FE1597" w:rsidRDefault="00C90E06" w:rsidP="00F761DC">
            <w:pPr>
              <w:jc w:val="center"/>
              <w:rPr>
                <w:rFonts w:ascii="Times New Roman" w:hAnsi="Times New Roman"/>
                <w:sz w:val="24"/>
                <w:szCs w:val="24"/>
              </w:rPr>
            </w:pPr>
          </w:p>
        </w:tc>
        <w:tc>
          <w:tcPr>
            <w:tcW w:w="1838" w:type="dxa"/>
            <w:tcBorders>
              <w:left w:val="single" w:sz="4" w:space="0" w:color="auto"/>
            </w:tcBorders>
            <w:vAlign w:val="center"/>
          </w:tcPr>
          <w:p w14:paraId="65F369D1" w14:textId="77777777" w:rsidR="00C90E06" w:rsidRPr="00FE1597" w:rsidRDefault="00C90E06" w:rsidP="00F761DC">
            <w:pPr>
              <w:jc w:val="center"/>
              <w:rPr>
                <w:rFonts w:ascii="Times New Roman" w:hAnsi="Times New Roman"/>
                <w:sz w:val="24"/>
                <w:szCs w:val="24"/>
              </w:rPr>
            </w:pPr>
          </w:p>
        </w:tc>
        <w:tc>
          <w:tcPr>
            <w:tcW w:w="1985" w:type="dxa"/>
            <w:vAlign w:val="center"/>
          </w:tcPr>
          <w:p w14:paraId="462F62AC" w14:textId="77777777" w:rsidR="00C90E06" w:rsidRPr="00FE1597" w:rsidRDefault="00C90E06" w:rsidP="00F761DC">
            <w:pPr>
              <w:jc w:val="center"/>
              <w:rPr>
                <w:rFonts w:ascii="Times New Roman" w:hAnsi="Times New Roman"/>
                <w:sz w:val="24"/>
                <w:szCs w:val="24"/>
              </w:rPr>
            </w:pPr>
          </w:p>
        </w:tc>
        <w:tc>
          <w:tcPr>
            <w:tcW w:w="997" w:type="dxa"/>
          </w:tcPr>
          <w:p w14:paraId="22E941F8" w14:textId="77777777" w:rsidR="00C90E06" w:rsidRPr="00FE1597" w:rsidRDefault="00C90E06" w:rsidP="00F761DC">
            <w:pPr>
              <w:jc w:val="center"/>
              <w:rPr>
                <w:rFonts w:ascii="Times New Roman" w:hAnsi="Times New Roman"/>
                <w:sz w:val="24"/>
                <w:szCs w:val="24"/>
              </w:rPr>
            </w:pPr>
          </w:p>
        </w:tc>
      </w:tr>
    </w:tbl>
    <w:p w14:paraId="01FDCFE5" w14:textId="77777777" w:rsidR="00C90E06" w:rsidRPr="00FE1597" w:rsidRDefault="00C90E06" w:rsidP="00C90E06">
      <w:pPr>
        <w:pStyle w:val="ListParagraph"/>
        <w:spacing w:after="120"/>
        <w:jc w:val="both"/>
        <w:rPr>
          <w:rFonts w:ascii="Times New Roman" w:hAnsi="Times New Roman"/>
          <w:sz w:val="24"/>
          <w:szCs w:val="24"/>
        </w:rPr>
      </w:pPr>
    </w:p>
    <w:p w14:paraId="011D2BE8" w14:textId="77777777" w:rsidR="00C90E06" w:rsidRPr="00FE1597" w:rsidRDefault="00C90E06" w:rsidP="00C90E06">
      <w:pPr>
        <w:pStyle w:val="ListParagraph"/>
        <w:numPr>
          <w:ilvl w:val="0"/>
          <w:numId w:val="3"/>
        </w:numPr>
        <w:spacing w:after="120"/>
        <w:ind w:left="284" w:hanging="284"/>
        <w:jc w:val="both"/>
        <w:rPr>
          <w:rFonts w:ascii="Times New Roman" w:hAnsi="Times New Roman"/>
          <w:sz w:val="24"/>
          <w:szCs w:val="24"/>
        </w:rPr>
      </w:pPr>
      <w:r w:rsidRPr="00FE1597">
        <w:rPr>
          <w:rFonts w:ascii="Times New Roman" w:hAnsi="Times New Roman"/>
          <w:sz w:val="24"/>
          <w:szCs w:val="24"/>
        </w:rPr>
        <w:t>Akts sastādīts 2 (divos) identiskos eksemplāros, katrs uz ______ (_______) lapas/</w:t>
      </w:r>
      <w:proofErr w:type="spellStart"/>
      <w:r w:rsidRPr="00FE1597">
        <w:rPr>
          <w:rFonts w:ascii="Times New Roman" w:hAnsi="Times New Roman"/>
          <w:sz w:val="24"/>
          <w:szCs w:val="24"/>
        </w:rPr>
        <w:t>ām</w:t>
      </w:r>
      <w:proofErr w:type="spellEnd"/>
      <w:r w:rsidRPr="00FE1597">
        <w:rPr>
          <w:rFonts w:ascii="Times New Roman" w:hAnsi="Times New Roman"/>
          <w:sz w:val="24"/>
          <w:szCs w:val="24"/>
        </w:rPr>
        <w:t xml:space="preserve"> – pa vienam eksemplāram Pasūtītājam un </w:t>
      </w:r>
      <w:r>
        <w:rPr>
          <w:rFonts w:ascii="Times New Roman" w:hAnsi="Times New Roman"/>
          <w:bCs/>
          <w:sz w:val="24"/>
          <w:szCs w:val="24"/>
        </w:rPr>
        <w:t>Piegādātājam</w:t>
      </w:r>
      <w:r w:rsidRPr="00FE1597">
        <w:rPr>
          <w:rFonts w:ascii="Times New Roman" w:hAnsi="Times New Roman"/>
          <w:sz w:val="24"/>
          <w:szCs w:val="24"/>
        </w:rPr>
        <w:t xml:space="preserve">. Abiem eksemplāriem ir vienāds juridiskais spēks. </w:t>
      </w:r>
    </w:p>
    <w:p w14:paraId="572A2119" w14:textId="77777777" w:rsidR="00C90E06" w:rsidRPr="00FE1597" w:rsidRDefault="00C90E06" w:rsidP="00C90E06">
      <w:pPr>
        <w:spacing w:after="120"/>
        <w:jc w:val="both"/>
        <w:rPr>
          <w:rFonts w:ascii="Times New Roman" w:hAnsi="Times New Roman"/>
          <w:sz w:val="24"/>
          <w:szCs w:val="24"/>
        </w:rPr>
      </w:pPr>
    </w:p>
    <w:p w14:paraId="0644A74D" w14:textId="77777777" w:rsidR="00C90E06" w:rsidRPr="00FE1597" w:rsidRDefault="00C90E06" w:rsidP="00C90E06">
      <w:pPr>
        <w:spacing w:after="120"/>
        <w:jc w:val="both"/>
        <w:rPr>
          <w:rFonts w:ascii="Times New Roman" w:hAnsi="Times New Roman"/>
          <w:sz w:val="24"/>
          <w:szCs w:val="24"/>
        </w:rPr>
      </w:pPr>
    </w:p>
    <w:tbl>
      <w:tblPr>
        <w:tblW w:w="8543" w:type="dxa"/>
        <w:tblLayout w:type="fixed"/>
        <w:tblCellMar>
          <w:left w:w="180" w:type="dxa"/>
          <w:right w:w="180" w:type="dxa"/>
        </w:tblCellMar>
        <w:tblLook w:val="04A0" w:firstRow="1" w:lastRow="0" w:firstColumn="1" w:lastColumn="0" w:noHBand="0" w:noVBand="1"/>
      </w:tblPr>
      <w:tblGrid>
        <w:gridCol w:w="5283"/>
        <w:gridCol w:w="3260"/>
      </w:tblGrid>
      <w:tr w:rsidR="00C90E06" w:rsidRPr="00FE1597" w14:paraId="1C236EC4" w14:textId="77777777" w:rsidTr="00F761DC">
        <w:trPr>
          <w:trHeight w:val="356"/>
        </w:trPr>
        <w:tc>
          <w:tcPr>
            <w:tcW w:w="5283" w:type="dxa"/>
          </w:tcPr>
          <w:p w14:paraId="12D2F8F0" w14:textId="77777777" w:rsidR="00C90E06" w:rsidRPr="001F2E7F" w:rsidRDefault="00C90E06" w:rsidP="00F761DC">
            <w:pPr>
              <w:rPr>
                <w:rFonts w:ascii="Times New Roman" w:hAnsi="Times New Roman"/>
                <w:sz w:val="24"/>
                <w:szCs w:val="24"/>
              </w:rPr>
            </w:pPr>
            <w:r w:rsidRPr="001F2E7F">
              <w:rPr>
                <w:rFonts w:ascii="Times New Roman" w:hAnsi="Times New Roman"/>
                <w:sz w:val="24"/>
                <w:szCs w:val="24"/>
              </w:rPr>
              <w:t>Pasūtītāja pārstāvis</w:t>
            </w:r>
          </w:p>
          <w:p w14:paraId="42A4B8FF" w14:textId="77777777" w:rsidR="00C90E06" w:rsidRPr="001F2E7F" w:rsidRDefault="00C90E06" w:rsidP="00F761DC">
            <w:pPr>
              <w:rPr>
                <w:rFonts w:ascii="Times New Roman" w:hAnsi="Times New Roman"/>
                <w:sz w:val="24"/>
                <w:szCs w:val="24"/>
              </w:rPr>
            </w:pPr>
            <w:r w:rsidRPr="001F2E7F">
              <w:rPr>
                <w:rFonts w:ascii="Times New Roman" w:hAnsi="Times New Roman"/>
                <w:sz w:val="24"/>
                <w:szCs w:val="24"/>
              </w:rPr>
              <w:t>___________________________</w:t>
            </w:r>
          </w:p>
        </w:tc>
        <w:tc>
          <w:tcPr>
            <w:tcW w:w="3260" w:type="dxa"/>
            <w:hideMark/>
          </w:tcPr>
          <w:p w14:paraId="4459F61D" w14:textId="77777777" w:rsidR="00C90E06" w:rsidRPr="001F2E7F" w:rsidRDefault="00C90E06" w:rsidP="00F761DC">
            <w:pPr>
              <w:rPr>
                <w:rFonts w:ascii="Times New Roman" w:hAnsi="Times New Roman"/>
                <w:bCs/>
                <w:sz w:val="24"/>
                <w:szCs w:val="24"/>
              </w:rPr>
            </w:pPr>
            <w:r w:rsidRPr="001F2E7F">
              <w:rPr>
                <w:rFonts w:ascii="Times New Roman" w:hAnsi="Times New Roman"/>
                <w:bCs/>
                <w:sz w:val="24"/>
                <w:szCs w:val="24"/>
              </w:rPr>
              <w:t xml:space="preserve">Piegādātāja pārstāvis </w:t>
            </w:r>
          </w:p>
          <w:p w14:paraId="4A438A74" w14:textId="77777777" w:rsidR="00C90E06" w:rsidRPr="001F2E7F" w:rsidRDefault="00C90E06" w:rsidP="00F761DC">
            <w:pPr>
              <w:rPr>
                <w:rFonts w:ascii="Times New Roman" w:hAnsi="Times New Roman"/>
                <w:sz w:val="24"/>
                <w:szCs w:val="24"/>
              </w:rPr>
            </w:pPr>
            <w:r w:rsidRPr="001F2E7F">
              <w:rPr>
                <w:rFonts w:ascii="Times New Roman" w:hAnsi="Times New Roman"/>
                <w:sz w:val="24"/>
                <w:szCs w:val="24"/>
              </w:rPr>
              <w:t>________________________</w:t>
            </w:r>
          </w:p>
        </w:tc>
      </w:tr>
    </w:tbl>
    <w:p w14:paraId="165D1AE4" w14:textId="77777777" w:rsidR="00C90E06" w:rsidRPr="00FE1597" w:rsidRDefault="00C90E06" w:rsidP="00C90E06">
      <w:pPr>
        <w:jc w:val="both"/>
        <w:rPr>
          <w:rFonts w:ascii="Times New Roman" w:hAnsi="Times New Roman"/>
          <w:sz w:val="24"/>
          <w:szCs w:val="24"/>
        </w:rPr>
      </w:pPr>
    </w:p>
    <w:p w14:paraId="0CDD4D76" w14:textId="77777777" w:rsidR="00C90E06" w:rsidRPr="00FE1597" w:rsidRDefault="00C90E06" w:rsidP="00C90E06">
      <w:pPr>
        <w:rPr>
          <w:rFonts w:ascii="Times New Roman" w:hAnsi="Times New Roman"/>
          <w:sz w:val="24"/>
          <w:szCs w:val="24"/>
        </w:rPr>
      </w:pPr>
    </w:p>
    <w:p w14:paraId="20F156ED" w14:textId="77777777" w:rsidR="00C90E06" w:rsidRPr="00FE1597" w:rsidRDefault="00C90E06" w:rsidP="00C90E06">
      <w:pPr>
        <w:rPr>
          <w:rFonts w:ascii="Times New Roman" w:hAnsi="Times New Roman"/>
          <w:sz w:val="24"/>
          <w:szCs w:val="24"/>
        </w:rPr>
      </w:pPr>
    </w:p>
    <w:p w14:paraId="65A07845" w14:textId="77777777" w:rsidR="00C90E06" w:rsidRDefault="00C90E06" w:rsidP="00C90E06">
      <w:pPr>
        <w:jc w:val="center"/>
      </w:pPr>
    </w:p>
    <w:p w14:paraId="14E55CA0" w14:textId="5832D56B" w:rsidR="00606F5B" w:rsidRDefault="00606F5B" w:rsidP="00C90E06">
      <w:pPr>
        <w:spacing w:after="0" w:line="240" w:lineRule="auto"/>
        <w:jc w:val="both"/>
      </w:pPr>
    </w:p>
    <w:sectPr w:rsidR="00606F5B" w:rsidSect="00FB6AB2">
      <w:footerReference w:type="default" r:id="rId10"/>
      <w:headerReference w:type="first" r:id="rId11"/>
      <w:pgSz w:w="11909" w:h="16834"/>
      <w:pgMar w:top="1134" w:right="1134" w:bottom="1134" w:left="1701" w:header="720" w:footer="720" w:gutter="0"/>
      <w:cols w:space="6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7805B" w14:textId="77777777" w:rsidR="00FA3196" w:rsidRDefault="00FA3196" w:rsidP="00FB6AB2">
      <w:pPr>
        <w:spacing w:after="0" w:line="240" w:lineRule="auto"/>
      </w:pPr>
      <w:r>
        <w:separator/>
      </w:r>
    </w:p>
  </w:endnote>
  <w:endnote w:type="continuationSeparator" w:id="0">
    <w:p w14:paraId="13368FAF" w14:textId="77777777" w:rsidR="00FA3196" w:rsidRDefault="00FA3196" w:rsidP="00FB6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723918"/>
      <w:docPartObj>
        <w:docPartGallery w:val="Page Numbers (Bottom of Page)"/>
        <w:docPartUnique/>
      </w:docPartObj>
    </w:sdtPr>
    <w:sdtEndPr>
      <w:rPr>
        <w:noProof/>
      </w:rPr>
    </w:sdtEndPr>
    <w:sdtContent>
      <w:p w14:paraId="0ACD714B" w14:textId="77777777" w:rsidR="00FB6AB2" w:rsidRDefault="00FB6AB2">
        <w:pPr>
          <w:pStyle w:val="Footer"/>
          <w:jc w:val="center"/>
        </w:pPr>
        <w:r>
          <w:fldChar w:fldCharType="begin"/>
        </w:r>
        <w:r>
          <w:instrText xml:space="preserve"> PAGE   \* MERGEFORMAT </w:instrText>
        </w:r>
        <w:r>
          <w:fldChar w:fldCharType="separate"/>
        </w:r>
        <w:r w:rsidR="00685CA7">
          <w:rPr>
            <w:noProof/>
          </w:rPr>
          <w:t>2</w:t>
        </w:r>
        <w:r>
          <w:rPr>
            <w:noProof/>
          </w:rPr>
          <w:fldChar w:fldCharType="end"/>
        </w:r>
      </w:p>
    </w:sdtContent>
  </w:sdt>
  <w:p w14:paraId="068012C8" w14:textId="77777777" w:rsidR="00CC60F4" w:rsidRDefault="00C90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36E52" w14:textId="77777777" w:rsidR="00FA3196" w:rsidRDefault="00FA3196" w:rsidP="00FB6AB2">
      <w:pPr>
        <w:spacing w:after="0" w:line="240" w:lineRule="auto"/>
      </w:pPr>
      <w:r>
        <w:separator/>
      </w:r>
    </w:p>
  </w:footnote>
  <w:footnote w:type="continuationSeparator" w:id="0">
    <w:p w14:paraId="0E395AF7" w14:textId="77777777" w:rsidR="00FA3196" w:rsidRDefault="00FA3196" w:rsidP="00FB6A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C1EFD" w14:textId="62C39E0F" w:rsidR="00563402" w:rsidRPr="00563402" w:rsidRDefault="00563402" w:rsidP="00563402">
    <w:pPr>
      <w:pStyle w:val="Header"/>
      <w:jc w:val="right"/>
      <w:rPr>
        <w:rFonts w:ascii="Times New Roman" w:hAnsi="Times New Roman"/>
        <w:b/>
      </w:rPr>
    </w:pPr>
    <w:r w:rsidRPr="00563402">
      <w:rPr>
        <w:rFonts w:ascii="Times New Roman" w:hAnsi="Times New Roman"/>
        <w:b/>
      </w:rPr>
      <w:t xml:space="preserve">Pielikums Nr. </w:t>
    </w:r>
    <w:r w:rsidR="00D836E2">
      <w:rPr>
        <w:rFonts w:ascii="Times New Roman" w:hAnsi="Times New Roman"/>
        <w:b/>
      </w:rPr>
      <w:t>5</w:t>
    </w:r>
  </w:p>
  <w:p w14:paraId="082D7CF2" w14:textId="2B8EB16B" w:rsidR="00563402" w:rsidRPr="00AC2F3A" w:rsidRDefault="00277294" w:rsidP="00563402">
    <w:pPr>
      <w:pStyle w:val="Header"/>
      <w:jc w:val="right"/>
      <w:rPr>
        <w:rFonts w:ascii="Times New Roman" w:hAnsi="Times New Roman"/>
        <w:sz w:val="20"/>
        <w:szCs w:val="20"/>
      </w:rPr>
    </w:pPr>
    <w:r w:rsidRPr="00AC2F3A">
      <w:rPr>
        <w:rFonts w:ascii="Times New Roman" w:hAnsi="Times New Roman"/>
        <w:sz w:val="20"/>
        <w:szCs w:val="20"/>
      </w:rPr>
      <w:t>pie a</w:t>
    </w:r>
    <w:r w:rsidR="00563402" w:rsidRPr="00AC2F3A">
      <w:rPr>
        <w:rFonts w:ascii="Times New Roman" w:hAnsi="Times New Roman"/>
        <w:sz w:val="20"/>
        <w:szCs w:val="20"/>
      </w:rPr>
      <w:t>tklāta konkursa</w:t>
    </w:r>
  </w:p>
  <w:p w14:paraId="793D9480" w14:textId="77777777" w:rsidR="00C90E06" w:rsidRDefault="00563402" w:rsidP="00C90E06">
    <w:pPr>
      <w:spacing w:after="0" w:line="240" w:lineRule="auto"/>
      <w:jc w:val="right"/>
      <w:rPr>
        <w:sz w:val="20"/>
        <w:szCs w:val="20"/>
      </w:rPr>
    </w:pPr>
    <w:r w:rsidRPr="00AC2F3A">
      <w:rPr>
        <w:rFonts w:ascii="Times New Roman" w:hAnsi="Times New Roman"/>
        <w:sz w:val="20"/>
        <w:szCs w:val="20"/>
      </w:rPr>
      <w:t>“</w:t>
    </w:r>
    <w:r w:rsidR="00C90E06" w:rsidRPr="00282C6B">
      <w:rPr>
        <w:rFonts w:ascii="Times New Roman" w:hAnsi="Times New Roman"/>
        <w:sz w:val="20"/>
        <w:szCs w:val="20"/>
      </w:rPr>
      <w:t xml:space="preserve">Papildus medicīnisko preču un materiālu piegāde </w:t>
    </w:r>
  </w:p>
  <w:p w14:paraId="7F08C407" w14:textId="77777777" w:rsidR="00C90E06" w:rsidRDefault="00C90E06" w:rsidP="00C90E06">
    <w:pPr>
      <w:spacing w:after="0" w:line="240" w:lineRule="auto"/>
      <w:jc w:val="right"/>
      <w:rPr>
        <w:rFonts w:ascii="Times New Roman" w:hAnsi="Times New Roman"/>
        <w:sz w:val="20"/>
        <w:szCs w:val="20"/>
      </w:rPr>
    </w:pPr>
    <w:r w:rsidRPr="00282C6B">
      <w:rPr>
        <w:rFonts w:ascii="Times New Roman" w:hAnsi="Times New Roman"/>
        <w:sz w:val="20"/>
        <w:szCs w:val="20"/>
      </w:rPr>
      <w:t>operatīvās ķirurģiskās darbības nodrošināšanai</w:t>
    </w:r>
    <w:r w:rsidR="00AC2F3A" w:rsidRPr="00AC2F3A">
      <w:rPr>
        <w:rFonts w:ascii="Times New Roman" w:hAnsi="Times New Roman"/>
        <w:sz w:val="20"/>
        <w:szCs w:val="20"/>
      </w:rPr>
      <w:t xml:space="preserve">” </w:t>
    </w:r>
  </w:p>
  <w:p w14:paraId="679B13EF" w14:textId="5733F347" w:rsidR="00563402" w:rsidRPr="00C90E06" w:rsidRDefault="00AC2F3A" w:rsidP="00C90E06">
    <w:pPr>
      <w:spacing w:after="0" w:line="240" w:lineRule="auto"/>
      <w:jc w:val="right"/>
      <w:rPr>
        <w:sz w:val="20"/>
        <w:szCs w:val="20"/>
      </w:rPr>
    </w:pPr>
    <w:r w:rsidRPr="00AC2F3A">
      <w:rPr>
        <w:rFonts w:ascii="Times New Roman" w:hAnsi="Times New Roman"/>
        <w:sz w:val="20"/>
        <w:szCs w:val="20"/>
      </w:rPr>
      <w:t>(ID. Nr. RAKUS 2023/</w:t>
    </w:r>
    <w:r w:rsidR="00C90E06">
      <w:rPr>
        <w:rFonts w:ascii="Times New Roman" w:hAnsi="Times New Roman"/>
        <w:sz w:val="20"/>
        <w:szCs w:val="20"/>
      </w:rPr>
      <w:t>12</w:t>
    </w:r>
    <w:r w:rsidRPr="00AC2F3A">
      <w:rPr>
        <w:rFonts w:ascii="Times New Roman" w:hAnsi="Times New Roman"/>
        <w:sz w:val="20"/>
        <w:szCs w:val="20"/>
      </w:rPr>
      <w:t>9K), 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C2CA1"/>
    <w:multiLevelType w:val="hybridMultilevel"/>
    <w:tmpl w:val="0D5CD1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9953F1D"/>
    <w:multiLevelType w:val="hybridMultilevel"/>
    <w:tmpl w:val="8D348026"/>
    <w:lvl w:ilvl="0" w:tplc="04260015">
      <w:start w:val="1"/>
      <w:numFmt w:val="upperLetter"/>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5DB7A0E"/>
    <w:multiLevelType w:val="multilevel"/>
    <w:tmpl w:val="0426001F"/>
    <w:lvl w:ilvl="0">
      <w:start w:val="1"/>
      <w:numFmt w:val="decimal"/>
      <w:lvlText w:val="%1."/>
      <w:lvlJc w:val="left"/>
      <w:pPr>
        <w:ind w:left="360" w:hanging="360"/>
      </w:pPr>
      <w:rPr>
        <w:rFonts w:hint="default"/>
        <w:b/>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08E4"/>
    <w:rsid w:val="00023F5C"/>
    <w:rsid w:val="00025F8A"/>
    <w:rsid w:val="000428EE"/>
    <w:rsid w:val="0007426D"/>
    <w:rsid w:val="00092A84"/>
    <w:rsid w:val="001171EE"/>
    <w:rsid w:val="001703DE"/>
    <w:rsid w:val="001D1E5A"/>
    <w:rsid w:val="001F1A7A"/>
    <w:rsid w:val="00277294"/>
    <w:rsid w:val="002B3FD3"/>
    <w:rsid w:val="00374B3D"/>
    <w:rsid w:val="0038202C"/>
    <w:rsid w:val="003A1617"/>
    <w:rsid w:val="00402D9A"/>
    <w:rsid w:val="004F16A5"/>
    <w:rsid w:val="005574FB"/>
    <w:rsid w:val="00563402"/>
    <w:rsid w:val="00591FA1"/>
    <w:rsid w:val="005C5F99"/>
    <w:rsid w:val="00606F5B"/>
    <w:rsid w:val="0064771C"/>
    <w:rsid w:val="00655962"/>
    <w:rsid w:val="00685CA7"/>
    <w:rsid w:val="006B0A89"/>
    <w:rsid w:val="006E6D55"/>
    <w:rsid w:val="00726C92"/>
    <w:rsid w:val="007C0C15"/>
    <w:rsid w:val="007F023F"/>
    <w:rsid w:val="008360AC"/>
    <w:rsid w:val="00861E48"/>
    <w:rsid w:val="00863887"/>
    <w:rsid w:val="009D508E"/>
    <w:rsid w:val="00AB6D7F"/>
    <w:rsid w:val="00AC2F3A"/>
    <w:rsid w:val="00B051AA"/>
    <w:rsid w:val="00B208E4"/>
    <w:rsid w:val="00B753EF"/>
    <w:rsid w:val="00C41830"/>
    <w:rsid w:val="00C90E06"/>
    <w:rsid w:val="00CA73F4"/>
    <w:rsid w:val="00CE6E2D"/>
    <w:rsid w:val="00D35955"/>
    <w:rsid w:val="00D5587A"/>
    <w:rsid w:val="00D836E2"/>
    <w:rsid w:val="00D93E67"/>
    <w:rsid w:val="00DD72E2"/>
    <w:rsid w:val="00DE2C07"/>
    <w:rsid w:val="00E308F0"/>
    <w:rsid w:val="00E62471"/>
    <w:rsid w:val="00EE0B57"/>
    <w:rsid w:val="00EF12E8"/>
    <w:rsid w:val="00F55E47"/>
    <w:rsid w:val="00FA3196"/>
    <w:rsid w:val="00FB6AB2"/>
    <w:rsid w:val="00FC29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A082A"/>
  <w15:docId w15:val="{5EAF4371-12C5-4E59-B541-4E5BF7DCA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AB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B6AB2"/>
    <w:pPr>
      <w:tabs>
        <w:tab w:val="center" w:pos="4153"/>
        <w:tab w:val="right" w:pos="8306"/>
      </w:tabs>
      <w:spacing w:after="0" w:line="240" w:lineRule="auto"/>
    </w:pPr>
    <w:rPr>
      <w:rFonts w:ascii="Times New Roman" w:eastAsia="Times New Roman" w:hAnsi="Times New Roman"/>
      <w:sz w:val="24"/>
      <w:szCs w:val="24"/>
      <w:lang w:val="en-US"/>
    </w:rPr>
  </w:style>
  <w:style w:type="character" w:customStyle="1" w:styleId="FooterChar">
    <w:name w:val="Footer Char"/>
    <w:basedOn w:val="DefaultParagraphFont"/>
    <w:link w:val="Footer"/>
    <w:uiPriority w:val="99"/>
    <w:rsid w:val="00FB6AB2"/>
    <w:rPr>
      <w:rFonts w:ascii="Times New Roman" w:eastAsia="Times New Roman" w:hAnsi="Times New Roman" w:cs="Times New Roman"/>
      <w:sz w:val="24"/>
      <w:szCs w:val="24"/>
      <w:lang w:val="en-US"/>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qFormat/>
    <w:rsid w:val="00FB6AB2"/>
    <w:pPr>
      <w:ind w:left="720"/>
      <w:contextualSpacing/>
    </w:pPr>
  </w:style>
  <w:style w:type="paragraph" w:styleId="Header">
    <w:name w:val="header"/>
    <w:basedOn w:val="Normal"/>
    <w:link w:val="HeaderChar"/>
    <w:uiPriority w:val="99"/>
    <w:unhideWhenUsed/>
    <w:rsid w:val="00FB6AB2"/>
    <w:pPr>
      <w:tabs>
        <w:tab w:val="center" w:pos="4153"/>
        <w:tab w:val="right" w:pos="8306"/>
      </w:tabs>
      <w:spacing w:after="0" w:line="240" w:lineRule="auto"/>
    </w:pPr>
  </w:style>
  <w:style w:type="character" w:customStyle="1" w:styleId="HeaderChar">
    <w:name w:val="Header Char"/>
    <w:basedOn w:val="DefaultParagraphFont"/>
    <w:link w:val="Header"/>
    <w:uiPriority w:val="99"/>
    <w:rsid w:val="00FB6AB2"/>
    <w:rPr>
      <w:rFonts w:ascii="Calibri" w:eastAsia="Calibri" w:hAnsi="Calibri" w:cs="Times New Roman"/>
    </w:rPr>
  </w:style>
  <w:style w:type="character" w:styleId="Hyperlink">
    <w:name w:val="Hyperlink"/>
    <w:basedOn w:val="DefaultParagraphFont"/>
    <w:uiPriority w:val="99"/>
    <w:unhideWhenUsed/>
    <w:rsid w:val="001F1A7A"/>
    <w:rPr>
      <w:color w:val="0000FF" w:themeColor="hyperlink"/>
      <w:u w:val="single"/>
    </w:rPr>
  </w:style>
  <w:style w:type="character" w:customStyle="1" w:styleId="UnresolvedMention1">
    <w:name w:val="Unresolved Mention1"/>
    <w:basedOn w:val="DefaultParagraphFont"/>
    <w:uiPriority w:val="99"/>
    <w:semiHidden/>
    <w:unhideWhenUsed/>
    <w:rsid w:val="0064771C"/>
    <w:rPr>
      <w:color w:val="605E5C"/>
      <w:shd w:val="clear" w:color="auto" w:fill="E1DFDD"/>
    </w:rPr>
  </w:style>
  <w:style w:type="character" w:customStyle="1" w:styleId="UnresolvedMention2">
    <w:name w:val="Unresolved Mention2"/>
    <w:basedOn w:val="DefaultParagraphFont"/>
    <w:uiPriority w:val="99"/>
    <w:semiHidden/>
    <w:unhideWhenUsed/>
    <w:rsid w:val="009D508E"/>
    <w:rPr>
      <w:color w:val="605E5C"/>
      <w:shd w:val="clear" w:color="auto" w:fill="E1DFDD"/>
    </w:rPr>
  </w:style>
  <w:style w:type="paragraph" w:styleId="NoSpacing">
    <w:name w:val="No Spacing"/>
    <w:uiPriority w:val="1"/>
    <w:qFormat/>
    <w:rsid w:val="00655962"/>
    <w:pPr>
      <w:spacing w:after="0" w:line="240" w:lineRule="auto"/>
    </w:pPr>
  </w:style>
  <w:style w:type="character" w:styleId="UnresolvedMention">
    <w:name w:val="Unresolved Mention"/>
    <w:basedOn w:val="DefaultParagraphFont"/>
    <w:uiPriority w:val="99"/>
    <w:semiHidden/>
    <w:unhideWhenUsed/>
    <w:rsid w:val="00726C92"/>
    <w:rPr>
      <w:color w:val="605E5C"/>
      <w:shd w:val="clear" w:color="auto" w:fill="E1DFDD"/>
    </w:rPr>
  </w:style>
  <w:style w:type="character" w:styleId="CommentReference">
    <w:name w:val="annotation reference"/>
    <w:basedOn w:val="DefaultParagraphFont"/>
    <w:uiPriority w:val="99"/>
    <w:semiHidden/>
    <w:unhideWhenUsed/>
    <w:rsid w:val="008360AC"/>
    <w:rPr>
      <w:sz w:val="16"/>
      <w:szCs w:val="16"/>
    </w:rPr>
  </w:style>
  <w:style w:type="paragraph" w:styleId="CommentText">
    <w:name w:val="annotation text"/>
    <w:basedOn w:val="Normal"/>
    <w:link w:val="CommentTextChar"/>
    <w:uiPriority w:val="99"/>
    <w:semiHidden/>
    <w:unhideWhenUsed/>
    <w:rsid w:val="008360AC"/>
    <w:pPr>
      <w:spacing w:line="240" w:lineRule="auto"/>
    </w:pPr>
    <w:rPr>
      <w:sz w:val="20"/>
      <w:szCs w:val="20"/>
    </w:rPr>
  </w:style>
  <w:style w:type="character" w:customStyle="1" w:styleId="CommentTextChar">
    <w:name w:val="Comment Text Char"/>
    <w:basedOn w:val="DefaultParagraphFont"/>
    <w:link w:val="CommentText"/>
    <w:uiPriority w:val="99"/>
    <w:semiHidden/>
    <w:rsid w:val="008360A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360AC"/>
    <w:rPr>
      <w:b/>
      <w:bCs/>
    </w:rPr>
  </w:style>
  <w:style w:type="character" w:customStyle="1" w:styleId="CommentSubjectChar">
    <w:name w:val="Comment Subject Char"/>
    <w:basedOn w:val="CommentTextChar"/>
    <w:link w:val="CommentSubject"/>
    <w:uiPriority w:val="99"/>
    <w:semiHidden/>
    <w:rsid w:val="008360A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8360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60AC"/>
    <w:rPr>
      <w:rFonts w:ascii="Segoe UI" w:eastAsia="Calibri" w:hAnsi="Segoe UI" w:cs="Segoe UI"/>
      <w:sz w:val="18"/>
      <w:szCs w:val="18"/>
    </w:rPr>
  </w:style>
  <w:style w:type="paragraph" w:styleId="Revision">
    <w:name w:val="Revision"/>
    <w:hidden/>
    <w:uiPriority w:val="99"/>
    <w:semiHidden/>
    <w:rsid w:val="008360AC"/>
    <w:pPr>
      <w:spacing w:after="0" w:line="240" w:lineRule="auto"/>
    </w:pPr>
    <w:rPr>
      <w:rFonts w:ascii="Calibri" w:eastAsia="Calibri" w:hAnsi="Calibri" w:cs="Times New Roman"/>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DD72E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ervla@its.jnj.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Jasane@ITS.JNJ.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33C8D-06ED-4B95-839A-5829F71E7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5452</Words>
  <Characters>3109</Characters>
  <Application>Microsoft Office Word</Application>
  <DocSecurity>0</DocSecurity>
  <Lines>25</Lines>
  <Paragraphs>17</Paragraphs>
  <ScaleCrop>false</ScaleCrop>
  <HeadingPairs>
    <vt:vector size="2" baseType="variant">
      <vt:variant>
        <vt:lpstr>Title</vt:lpstr>
      </vt:variant>
      <vt:variant>
        <vt:i4>1</vt:i4>
      </vt:variant>
    </vt:vector>
  </HeadingPairs>
  <TitlesOfParts>
    <vt:vector size="1" baseType="lpstr">
      <vt:lpstr/>
    </vt:vector>
  </TitlesOfParts>
  <Company>UAB "ILSANTA" filiāle</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25</cp:revision>
  <dcterms:created xsi:type="dcterms:W3CDTF">2020-12-21T09:13:00Z</dcterms:created>
  <dcterms:modified xsi:type="dcterms:W3CDTF">2023-12-11T13:48:00Z</dcterms:modified>
</cp:coreProperties>
</file>