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146F2" w14:textId="77777777" w:rsidR="006A60E3" w:rsidRPr="00D4444D" w:rsidRDefault="006A60E3" w:rsidP="006A60E3">
      <w:pPr>
        <w:jc w:val="center"/>
        <w:rPr>
          <w:b/>
          <w:bCs/>
          <w:lang w:val="lv-LV"/>
        </w:rPr>
      </w:pPr>
      <w:r w:rsidRPr="00B048C4">
        <w:rPr>
          <w:b/>
          <w:bCs/>
        </w:rPr>
        <w:t>SIA „</w:t>
      </w:r>
      <w:r w:rsidRPr="00D4444D">
        <w:rPr>
          <w:b/>
          <w:bCs/>
          <w:lang w:val="lv-LV"/>
        </w:rPr>
        <w:t>Rīgas Austrumu klīniskā universitātes slimnīca”</w:t>
      </w:r>
    </w:p>
    <w:p w14:paraId="2FFB8A68" w14:textId="77777777" w:rsidR="006A60E3" w:rsidRPr="00D4444D" w:rsidRDefault="006A60E3" w:rsidP="006A60E3">
      <w:pPr>
        <w:jc w:val="center"/>
        <w:rPr>
          <w:b/>
          <w:bCs/>
          <w:lang w:val="lv-LV"/>
        </w:rPr>
      </w:pPr>
      <w:proofErr w:type="spellStart"/>
      <w:r w:rsidRPr="00D4444D">
        <w:rPr>
          <w:b/>
          <w:bCs/>
          <w:lang w:val="lv-LV"/>
        </w:rPr>
        <w:t>Reģ</w:t>
      </w:r>
      <w:proofErr w:type="spellEnd"/>
      <w:r w:rsidRPr="00D4444D">
        <w:rPr>
          <w:b/>
          <w:bCs/>
          <w:lang w:val="lv-LV"/>
        </w:rPr>
        <w:t>. Nr. 40003951628</w:t>
      </w:r>
    </w:p>
    <w:p w14:paraId="5FF97F1D" w14:textId="77777777" w:rsidR="006A60E3" w:rsidRPr="00D4444D" w:rsidRDefault="006A60E3" w:rsidP="006A60E3">
      <w:pPr>
        <w:jc w:val="center"/>
        <w:rPr>
          <w:b/>
          <w:bCs/>
          <w:lang w:val="lv-LV"/>
        </w:rPr>
      </w:pPr>
      <w:r w:rsidRPr="00D4444D">
        <w:rPr>
          <w:b/>
          <w:bCs/>
          <w:lang w:val="lv-LV"/>
        </w:rPr>
        <w:t>Hipokrāta iela 2, Rīga, LV-1038</w:t>
      </w:r>
    </w:p>
    <w:p w14:paraId="018E5262" w14:textId="77777777" w:rsidR="006A60E3" w:rsidRPr="00D4444D" w:rsidRDefault="006A60E3" w:rsidP="006A60E3">
      <w:pPr>
        <w:jc w:val="center"/>
        <w:rPr>
          <w:b/>
          <w:bCs/>
          <w:lang w:val="lv-LV"/>
        </w:rPr>
      </w:pPr>
    </w:p>
    <w:p w14:paraId="4BFB1AB8" w14:textId="77777777" w:rsidR="006A60E3" w:rsidRPr="00CF6332" w:rsidRDefault="006A60E3" w:rsidP="006A60E3">
      <w:pPr>
        <w:jc w:val="center"/>
        <w:rPr>
          <w:b/>
          <w:bCs/>
          <w:lang w:val="lv-LV"/>
        </w:rPr>
      </w:pPr>
      <w:r w:rsidRPr="00CF6332">
        <w:rPr>
          <w:b/>
          <w:bCs/>
          <w:lang w:val="lv-LV"/>
        </w:rPr>
        <w:t xml:space="preserve">Atklāta konkursa </w:t>
      </w:r>
    </w:p>
    <w:p w14:paraId="758FFAD5" w14:textId="13296768" w:rsidR="00454744" w:rsidRPr="00CF6332" w:rsidRDefault="00454744" w:rsidP="00454744">
      <w:pPr>
        <w:jc w:val="center"/>
        <w:rPr>
          <w:b/>
          <w:bCs/>
          <w:lang w:val="lv-LV"/>
        </w:rPr>
      </w:pPr>
      <w:r w:rsidRPr="00CF6332">
        <w:rPr>
          <w:b/>
          <w:bCs/>
          <w:sz w:val="28"/>
          <w:szCs w:val="28"/>
          <w:lang w:val="lv-LV"/>
        </w:rPr>
        <w:t>“</w:t>
      </w:r>
      <w:proofErr w:type="spellStart"/>
      <w:r w:rsidR="00CF6332" w:rsidRPr="00CF6332">
        <w:rPr>
          <w:b/>
          <w:bCs/>
        </w:rPr>
        <w:t>Medicīniskās</w:t>
      </w:r>
      <w:proofErr w:type="spellEnd"/>
      <w:r w:rsidR="00CF6332" w:rsidRPr="00CF6332">
        <w:rPr>
          <w:b/>
          <w:bCs/>
        </w:rPr>
        <w:t xml:space="preserve"> preces un </w:t>
      </w:r>
      <w:proofErr w:type="spellStart"/>
      <w:r w:rsidR="00CF6332" w:rsidRPr="00CF6332">
        <w:rPr>
          <w:b/>
          <w:bCs/>
        </w:rPr>
        <w:t>materiāli</w:t>
      </w:r>
      <w:proofErr w:type="spellEnd"/>
      <w:r w:rsidR="00CF6332" w:rsidRPr="00CF6332">
        <w:rPr>
          <w:b/>
          <w:bCs/>
        </w:rPr>
        <w:t xml:space="preserve"> </w:t>
      </w:r>
      <w:proofErr w:type="spellStart"/>
      <w:r w:rsidR="00CF6332" w:rsidRPr="00CF6332">
        <w:rPr>
          <w:b/>
          <w:bCs/>
        </w:rPr>
        <w:t>ārstnieciskās</w:t>
      </w:r>
      <w:proofErr w:type="spellEnd"/>
      <w:r w:rsidR="00CF6332" w:rsidRPr="00CF6332">
        <w:rPr>
          <w:b/>
          <w:bCs/>
        </w:rPr>
        <w:t xml:space="preserve"> un </w:t>
      </w:r>
      <w:proofErr w:type="spellStart"/>
      <w:r w:rsidR="00CF6332" w:rsidRPr="00CF6332">
        <w:rPr>
          <w:b/>
          <w:bCs/>
        </w:rPr>
        <w:t>diagnostiskās</w:t>
      </w:r>
      <w:proofErr w:type="spellEnd"/>
      <w:r w:rsidR="00CF6332" w:rsidRPr="00CF6332">
        <w:rPr>
          <w:b/>
          <w:bCs/>
        </w:rPr>
        <w:t xml:space="preserve"> </w:t>
      </w:r>
      <w:proofErr w:type="spellStart"/>
      <w:r w:rsidR="00CF6332" w:rsidRPr="00CF6332">
        <w:rPr>
          <w:b/>
          <w:bCs/>
        </w:rPr>
        <w:t>darbības</w:t>
      </w:r>
      <w:proofErr w:type="spellEnd"/>
      <w:r w:rsidR="00CF6332" w:rsidRPr="00CF6332">
        <w:rPr>
          <w:b/>
          <w:bCs/>
        </w:rPr>
        <w:t xml:space="preserve"> </w:t>
      </w:r>
      <w:proofErr w:type="spellStart"/>
      <w:r w:rsidR="00CF6332" w:rsidRPr="00CF6332">
        <w:rPr>
          <w:b/>
          <w:bCs/>
        </w:rPr>
        <w:t>nodrošināšanai</w:t>
      </w:r>
      <w:proofErr w:type="spellEnd"/>
      <w:r w:rsidRPr="00CF6332">
        <w:rPr>
          <w:b/>
          <w:bCs/>
          <w:sz w:val="28"/>
          <w:szCs w:val="28"/>
          <w:lang w:val="lv-LV"/>
        </w:rPr>
        <w:t>”</w:t>
      </w:r>
      <w:r w:rsidRPr="00CF6332">
        <w:rPr>
          <w:b/>
          <w:bCs/>
          <w:sz w:val="28"/>
          <w:szCs w:val="28"/>
          <w:lang w:val="lv-LV"/>
        </w:rPr>
        <w:br/>
      </w:r>
      <w:r w:rsidRPr="00CF6332">
        <w:rPr>
          <w:b/>
          <w:bCs/>
          <w:lang w:val="lv-LV"/>
        </w:rPr>
        <w:t>RAKUS 202</w:t>
      </w:r>
      <w:r w:rsidR="00CF6332" w:rsidRPr="00CF6332">
        <w:rPr>
          <w:b/>
          <w:bCs/>
          <w:lang w:val="lv-LV"/>
        </w:rPr>
        <w:t>4</w:t>
      </w:r>
      <w:r w:rsidRPr="00CF6332">
        <w:rPr>
          <w:b/>
          <w:bCs/>
          <w:lang w:val="lv-LV"/>
        </w:rPr>
        <w:t>/</w:t>
      </w:r>
      <w:r w:rsidR="00CF6332" w:rsidRPr="00CF6332">
        <w:rPr>
          <w:b/>
          <w:bCs/>
          <w:lang w:val="lv-LV"/>
        </w:rPr>
        <w:t>2</w:t>
      </w:r>
      <w:r w:rsidRPr="00CF6332">
        <w:rPr>
          <w:b/>
          <w:bCs/>
          <w:lang w:val="lv-LV"/>
        </w:rPr>
        <w:t>K</w:t>
      </w:r>
    </w:p>
    <w:p w14:paraId="7E77C799" w14:textId="77777777" w:rsidR="006A60E3" w:rsidRPr="00CF6332" w:rsidRDefault="006A60E3" w:rsidP="006A60E3">
      <w:pPr>
        <w:jc w:val="center"/>
        <w:rPr>
          <w:b/>
          <w:bCs/>
          <w:lang w:val="lv-LV"/>
        </w:rPr>
      </w:pPr>
    </w:p>
    <w:p w14:paraId="543133D7" w14:textId="7119CC68" w:rsidR="006A60E3" w:rsidRPr="00CF6332" w:rsidRDefault="006A60E3" w:rsidP="006A60E3">
      <w:pPr>
        <w:jc w:val="center"/>
        <w:rPr>
          <w:b/>
          <w:bCs/>
          <w:lang w:val="lv-LV"/>
        </w:rPr>
      </w:pPr>
      <w:r w:rsidRPr="00CF6332">
        <w:rPr>
          <w:b/>
          <w:bCs/>
          <w:lang w:val="lv-LV"/>
        </w:rPr>
        <w:t>Komisijas sēdes protokola Nr.</w:t>
      </w:r>
      <w:r w:rsidR="000A6A34" w:rsidRPr="00CF6332">
        <w:rPr>
          <w:b/>
          <w:bCs/>
          <w:lang w:val="lv-LV"/>
        </w:rPr>
        <w:t> </w:t>
      </w:r>
      <w:r w:rsidR="00CF6332">
        <w:rPr>
          <w:b/>
          <w:bCs/>
          <w:lang w:val="lv-LV"/>
        </w:rPr>
        <w:t>4</w:t>
      </w:r>
      <w:r w:rsidRPr="00CF6332">
        <w:rPr>
          <w:b/>
          <w:bCs/>
          <w:lang w:val="lv-LV"/>
        </w:rPr>
        <w:t xml:space="preserve"> pielikums</w:t>
      </w:r>
    </w:p>
    <w:p w14:paraId="24391AC7" w14:textId="77777777" w:rsidR="006A60E3" w:rsidRPr="00CF6332" w:rsidRDefault="006A60E3" w:rsidP="006A60E3">
      <w:pPr>
        <w:jc w:val="center"/>
        <w:rPr>
          <w:b/>
          <w:bCs/>
          <w:lang w:val="lv-LV"/>
        </w:rPr>
      </w:pPr>
    </w:p>
    <w:p w14:paraId="13D2E7C9" w14:textId="2AC9E35B" w:rsidR="006A60E3" w:rsidRPr="00CF6332" w:rsidRDefault="006A60E3" w:rsidP="006A60E3">
      <w:pPr>
        <w:jc w:val="center"/>
        <w:rPr>
          <w:b/>
          <w:bCs/>
          <w:lang w:val="lv-LV"/>
        </w:rPr>
      </w:pPr>
      <w:r w:rsidRPr="00CF6332">
        <w:rPr>
          <w:b/>
          <w:bCs/>
          <w:lang w:val="lv-LV"/>
        </w:rPr>
        <w:t xml:space="preserve">Nolikuma </w:t>
      </w:r>
      <w:r w:rsidR="00CF6332">
        <w:rPr>
          <w:b/>
          <w:bCs/>
          <w:lang w:val="lv-LV"/>
        </w:rPr>
        <w:t>22.02.2024</w:t>
      </w:r>
      <w:r w:rsidRPr="00CF6332">
        <w:rPr>
          <w:b/>
          <w:bCs/>
          <w:lang w:val="lv-LV"/>
        </w:rPr>
        <w:t>. grozījumi</w:t>
      </w:r>
    </w:p>
    <w:p w14:paraId="51018660" w14:textId="77777777" w:rsidR="00FE1B2D" w:rsidRPr="00CF6332" w:rsidRDefault="00FE1B2D" w:rsidP="003C32BF">
      <w:pPr>
        <w:spacing w:before="120" w:after="120"/>
        <w:rPr>
          <w:lang w:val="lv-LV"/>
        </w:rPr>
      </w:pPr>
    </w:p>
    <w:p w14:paraId="3D9D7618" w14:textId="2E8C8AFF" w:rsidR="005F69D5" w:rsidRPr="00CF6332" w:rsidRDefault="005F69D5" w:rsidP="00CF6332">
      <w:pPr>
        <w:pStyle w:val="ListParagraph"/>
        <w:numPr>
          <w:ilvl w:val="0"/>
          <w:numId w:val="2"/>
        </w:numPr>
        <w:spacing w:before="120" w:after="120"/>
        <w:ind w:left="426" w:hanging="426"/>
        <w:contextualSpacing w:val="0"/>
        <w:jc w:val="both"/>
        <w:rPr>
          <w:lang w:val="lv-LV"/>
        </w:rPr>
      </w:pPr>
      <w:r w:rsidRPr="00D63453">
        <w:rPr>
          <w:lang w:val="lv-LV"/>
        </w:rPr>
        <w:t xml:space="preserve">Izteikt </w:t>
      </w:r>
      <w:r w:rsidRPr="00CF6332">
        <w:rPr>
          <w:lang w:val="lv-LV"/>
        </w:rPr>
        <w:t xml:space="preserve">Nolikuma </w:t>
      </w:r>
      <w:r w:rsidR="00207C34" w:rsidRPr="00CF6332">
        <w:rPr>
          <w:lang w:val="lv-LV"/>
        </w:rPr>
        <w:t>4.9</w:t>
      </w:r>
      <w:r w:rsidRPr="00CF6332">
        <w:rPr>
          <w:lang w:val="lv-LV"/>
        </w:rPr>
        <w:t>. punktu šādā redakcijā:</w:t>
      </w:r>
    </w:p>
    <w:p w14:paraId="047A8029" w14:textId="77777777" w:rsidR="00CF6332" w:rsidRPr="00CF6332" w:rsidRDefault="00AC2B86" w:rsidP="00CF6332">
      <w:pPr>
        <w:ind w:left="426"/>
        <w:jc w:val="both"/>
        <w:rPr>
          <w:lang w:val="lv-LV"/>
        </w:rPr>
      </w:pPr>
      <w:r w:rsidRPr="00CF6332">
        <w:rPr>
          <w:bCs/>
          <w:lang w:val="lv-LV"/>
        </w:rPr>
        <w:t>“</w:t>
      </w:r>
      <w:r w:rsidR="00207C34" w:rsidRPr="00CF6332">
        <w:rPr>
          <w:bCs/>
          <w:lang w:val="lv-LV"/>
        </w:rPr>
        <w:t>4.9.</w:t>
      </w:r>
      <w:r w:rsidRPr="00CF6332">
        <w:rPr>
          <w:bCs/>
          <w:lang w:val="lv-LV"/>
        </w:rPr>
        <w:t> </w:t>
      </w:r>
      <w:r w:rsidR="00CF6332" w:rsidRPr="00CF6332">
        <w:rPr>
          <w:lang w:val="lv-LV"/>
        </w:rPr>
        <w:t xml:space="preserve">Pretendents finanšu piedāvājumā vienas vienības cenu (12 kolonna </w:t>
      </w:r>
      <w:r w:rsidR="00CF6332" w:rsidRPr="00CF6332">
        <w:rPr>
          <w:i/>
          <w:iCs/>
          <w:lang w:val="lv-LV"/>
        </w:rPr>
        <w:t>“Cena par vienu vienību EUR bez PVN”</w:t>
      </w:r>
      <w:r w:rsidR="00CF6332" w:rsidRPr="00CF6332">
        <w:rPr>
          <w:lang w:val="lv-LV"/>
        </w:rPr>
        <w:t xml:space="preserve">) norāda ar ne vairāk kā 4 (četriem) cipariem aiz komata, bet kopējo cenu (13 kolonna </w:t>
      </w:r>
      <w:r w:rsidR="00CF6332" w:rsidRPr="00CF6332">
        <w:rPr>
          <w:i/>
          <w:iCs/>
          <w:lang w:val="lv-LV"/>
        </w:rPr>
        <w:t>“Cena kopā EUR bez PVN (4*12)”</w:t>
      </w:r>
      <w:r w:rsidR="00CF6332" w:rsidRPr="00CF6332">
        <w:rPr>
          <w:lang w:val="lv-LV"/>
        </w:rPr>
        <w:t>) norāda ar 2 (diviem) cipariem aiz komata EUR bez PVN.</w:t>
      </w:r>
    </w:p>
    <w:p w14:paraId="174BFCCB" w14:textId="6A935DEA" w:rsidR="00D63453" w:rsidRPr="00D63453" w:rsidRDefault="00D63453" w:rsidP="00CF6332">
      <w:pPr>
        <w:pStyle w:val="ListParagraph"/>
        <w:spacing w:before="120" w:after="120"/>
        <w:ind w:left="426"/>
        <w:contextualSpacing w:val="0"/>
        <w:jc w:val="both"/>
        <w:rPr>
          <w:lang w:val="lv-LV" w:eastAsia="lv-LV"/>
        </w:rPr>
      </w:pPr>
    </w:p>
    <w:p w14:paraId="6554FB45" w14:textId="1D2AEAF1" w:rsidR="00AC2B86" w:rsidRPr="00D63453" w:rsidRDefault="005A00AF" w:rsidP="00CF6332">
      <w:pPr>
        <w:pStyle w:val="ListParagraph"/>
        <w:numPr>
          <w:ilvl w:val="0"/>
          <w:numId w:val="2"/>
        </w:numPr>
        <w:spacing w:before="120" w:after="120"/>
        <w:ind w:left="426" w:hanging="426"/>
        <w:jc w:val="both"/>
        <w:rPr>
          <w:lang w:val="lv-LV"/>
        </w:rPr>
      </w:pPr>
      <w:r>
        <w:rPr>
          <w:lang w:val="lv-LV"/>
        </w:rPr>
        <w:t>Labot</w:t>
      </w:r>
      <w:r w:rsidR="00AC2B86" w:rsidRPr="00D63453">
        <w:rPr>
          <w:lang w:val="lv-LV"/>
        </w:rPr>
        <w:t xml:space="preserve"> tehnisku </w:t>
      </w:r>
      <w:r>
        <w:rPr>
          <w:lang w:val="lv-LV"/>
        </w:rPr>
        <w:t>kļūdu</w:t>
      </w:r>
      <w:r w:rsidR="00AC2B86" w:rsidRPr="00D63453">
        <w:rPr>
          <w:lang w:val="lv-LV"/>
        </w:rPr>
        <w:t xml:space="preserve"> Nolikuma pielikum</w:t>
      </w:r>
      <w:r>
        <w:rPr>
          <w:lang w:val="lv-LV"/>
        </w:rPr>
        <w:t>a</w:t>
      </w:r>
      <w:r w:rsidR="00AC2B86" w:rsidRPr="00D63453">
        <w:rPr>
          <w:lang w:val="lv-LV"/>
        </w:rPr>
        <w:t xml:space="preserve"> Nr. 3 “Tehniskā specifikācija/Tehniskais-finanšu piedāvājums (forma)” </w:t>
      </w:r>
      <w:r w:rsidR="00CF6332">
        <w:rPr>
          <w:lang w:val="lv-LV"/>
        </w:rPr>
        <w:t xml:space="preserve">451. pozīcijā – Plānoto daudzumu 2 gadiem </w:t>
      </w:r>
      <w:r>
        <w:rPr>
          <w:lang w:val="lv-LV"/>
        </w:rPr>
        <w:t>precizējot</w:t>
      </w:r>
      <w:r w:rsidR="00CF6332">
        <w:rPr>
          <w:lang w:val="lv-LV"/>
        </w:rPr>
        <w:t xml:space="preserve"> uz 1</w:t>
      </w:r>
      <w:r>
        <w:rPr>
          <w:lang w:val="lv-LV"/>
        </w:rPr>
        <w:t> </w:t>
      </w:r>
      <w:r w:rsidR="00CF6332">
        <w:rPr>
          <w:lang w:val="lv-LV"/>
        </w:rPr>
        <w:t>000</w:t>
      </w:r>
      <w:r>
        <w:rPr>
          <w:lang w:val="lv-LV"/>
        </w:rPr>
        <w:t> </w:t>
      </w:r>
      <w:r w:rsidR="00CF6332">
        <w:rPr>
          <w:lang w:val="lv-LV"/>
        </w:rPr>
        <w:t>000 gab.</w:t>
      </w:r>
    </w:p>
    <w:tbl>
      <w:tblPr>
        <w:tblStyle w:val="TableGrid"/>
        <w:tblW w:w="9035" w:type="dxa"/>
        <w:tblInd w:w="521" w:type="dxa"/>
        <w:tblLook w:val="04A0" w:firstRow="1" w:lastRow="0" w:firstColumn="1" w:lastColumn="0" w:noHBand="0" w:noVBand="1"/>
      </w:tblPr>
      <w:tblGrid>
        <w:gridCol w:w="972"/>
        <w:gridCol w:w="5295"/>
        <w:gridCol w:w="1287"/>
        <w:gridCol w:w="1481"/>
      </w:tblGrid>
      <w:tr w:rsidR="002C28F3" w:rsidRPr="00CF6332" w14:paraId="2E24A482" w14:textId="77777777" w:rsidTr="002C28F3">
        <w:trPr>
          <w:trHeight w:val="767"/>
        </w:trPr>
        <w:tc>
          <w:tcPr>
            <w:tcW w:w="972" w:type="dxa"/>
            <w:shd w:val="clear" w:color="auto" w:fill="DEEAF6" w:themeFill="accent5" w:themeFillTint="33"/>
            <w:noWrap/>
            <w:hideMark/>
          </w:tcPr>
          <w:p w14:paraId="15E53B86" w14:textId="77777777" w:rsidR="00CF6332" w:rsidRPr="002C28F3" w:rsidRDefault="00CF6332" w:rsidP="002C28F3">
            <w:pPr>
              <w:spacing w:before="120" w:after="120"/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2C28F3">
              <w:rPr>
                <w:b/>
                <w:bCs/>
                <w:sz w:val="20"/>
                <w:szCs w:val="20"/>
                <w:lang w:val="lv-LV"/>
              </w:rPr>
              <w:t>Pozīcijas Nr.</w:t>
            </w:r>
          </w:p>
        </w:tc>
        <w:tc>
          <w:tcPr>
            <w:tcW w:w="5295" w:type="dxa"/>
            <w:shd w:val="clear" w:color="auto" w:fill="DEEAF6" w:themeFill="accent5" w:themeFillTint="33"/>
            <w:hideMark/>
          </w:tcPr>
          <w:p w14:paraId="16294ACA" w14:textId="50DF6F8A" w:rsidR="00CF6332" w:rsidRPr="002C28F3" w:rsidRDefault="00CF6332" w:rsidP="002C28F3">
            <w:pPr>
              <w:spacing w:before="120" w:after="120"/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2C28F3">
              <w:rPr>
                <w:b/>
                <w:bCs/>
                <w:sz w:val="20"/>
                <w:szCs w:val="20"/>
                <w:lang w:val="lv-LV"/>
              </w:rPr>
              <w:t>Medicīniskā materiāla apraksts</w:t>
            </w:r>
          </w:p>
        </w:tc>
        <w:tc>
          <w:tcPr>
            <w:tcW w:w="1287" w:type="dxa"/>
            <w:shd w:val="clear" w:color="auto" w:fill="DEEAF6" w:themeFill="accent5" w:themeFillTint="33"/>
            <w:hideMark/>
          </w:tcPr>
          <w:p w14:paraId="4926E952" w14:textId="55C77A81" w:rsidR="00CF6332" w:rsidRPr="002C28F3" w:rsidRDefault="00CF6332" w:rsidP="002C28F3">
            <w:pPr>
              <w:spacing w:before="120" w:after="120"/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2C28F3">
              <w:rPr>
                <w:b/>
                <w:bCs/>
                <w:sz w:val="20"/>
                <w:szCs w:val="20"/>
                <w:lang w:val="lv-LV"/>
              </w:rPr>
              <w:t>Mērvienība/</w:t>
            </w:r>
            <w:r w:rsidRPr="002C28F3">
              <w:rPr>
                <w:b/>
                <w:bCs/>
                <w:sz w:val="20"/>
                <w:szCs w:val="20"/>
                <w:lang w:val="lv-LV"/>
              </w:rPr>
              <w:br/>
              <w:t>viena vienība</w:t>
            </w:r>
          </w:p>
        </w:tc>
        <w:tc>
          <w:tcPr>
            <w:tcW w:w="1481" w:type="dxa"/>
            <w:shd w:val="clear" w:color="auto" w:fill="DEEAF6" w:themeFill="accent5" w:themeFillTint="33"/>
            <w:hideMark/>
          </w:tcPr>
          <w:p w14:paraId="74D1C2A2" w14:textId="77777777" w:rsidR="00CF6332" w:rsidRPr="002C28F3" w:rsidRDefault="00CF6332" w:rsidP="002C28F3">
            <w:pPr>
              <w:spacing w:before="120" w:after="120"/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2C28F3">
              <w:rPr>
                <w:b/>
                <w:bCs/>
                <w:sz w:val="20"/>
                <w:szCs w:val="20"/>
                <w:lang w:val="lv-LV"/>
              </w:rPr>
              <w:t xml:space="preserve">Plānotais </w:t>
            </w:r>
            <w:r w:rsidRPr="002C28F3">
              <w:rPr>
                <w:b/>
                <w:bCs/>
                <w:sz w:val="20"/>
                <w:szCs w:val="20"/>
                <w:lang w:val="lv-LV"/>
              </w:rPr>
              <w:br/>
              <w:t xml:space="preserve">daudzums </w:t>
            </w:r>
            <w:r w:rsidRPr="002C28F3">
              <w:rPr>
                <w:b/>
                <w:bCs/>
                <w:sz w:val="20"/>
                <w:szCs w:val="20"/>
                <w:lang w:val="lv-LV"/>
              </w:rPr>
              <w:br/>
              <w:t>2 gadiem</w:t>
            </w:r>
          </w:p>
        </w:tc>
      </w:tr>
      <w:tr w:rsidR="002C28F3" w:rsidRPr="00CF6332" w14:paraId="35E8580E" w14:textId="77777777" w:rsidTr="002C28F3">
        <w:trPr>
          <w:trHeight w:val="2496"/>
        </w:trPr>
        <w:tc>
          <w:tcPr>
            <w:tcW w:w="972" w:type="dxa"/>
            <w:noWrap/>
            <w:hideMark/>
          </w:tcPr>
          <w:p w14:paraId="200937C3" w14:textId="77777777" w:rsidR="002C28F3" w:rsidRDefault="002C28F3" w:rsidP="00CF6332">
            <w:pPr>
              <w:rPr>
                <w:sz w:val="20"/>
                <w:szCs w:val="20"/>
                <w:lang w:val="lv-LV" w:eastAsia="lv-LV"/>
              </w:rPr>
            </w:pPr>
          </w:p>
          <w:p w14:paraId="32D94194" w14:textId="77777777" w:rsidR="002C28F3" w:rsidRDefault="002C28F3" w:rsidP="00CF6332">
            <w:pPr>
              <w:rPr>
                <w:sz w:val="20"/>
                <w:szCs w:val="20"/>
                <w:lang w:val="lv-LV" w:eastAsia="lv-LV"/>
              </w:rPr>
            </w:pPr>
          </w:p>
          <w:p w14:paraId="7861F808" w14:textId="77777777" w:rsidR="002C28F3" w:rsidRDefault="002C28F3" w:rsidP="00CF6332">
            <w:pPr>
              <w:rPr>
                <w:sz w:val="20"/>
                <w:szCs w:val="20"/>
                <w:lang w:val="lv-LV" w:eastAsia="lv-LV"/>
              </w:rPr>
            </w:pPr>
          </w:p>
          <w:p w14:paraId="6BA144FC" w14:textId="77777777" w:rsidR="002C28F3" w:rsidRDefault="002C28F3" w:rsidP="00CF6332">
            <w:pPr>
              <w:rPr>
                <w:sz w:val="20"/>
                <w:szCs w:val="20"/>
                <w:lang w:val="lv-LV" w:eastAsia="lv-LV"/>
              </w:rPr>
            </w:pPr>
          </w:p>
          <w:p w14:paraId="39BBD4ED" w14:textId="617549E8" w:rsidR="00CF6332" w:rsidRPr="00CF6332" w:rsidRDefault="00CF6332" w:rsidP="00CF6332">
            <w:pPr>
              <w:rPr>
                <w:sz w:val="20"/>
                <w:szCs w:val="20"/>
                <w:lang w:val="lv-LV" w:eastAsia="lv-LV"/>
              </w:rPr>
            </w:pPr>
            <w:r w:rsidRPr="00CF6332">
              <w:rPr>
                <w:sz w:val="20"/>
                <w:szCs w:val="20"/>
                <w:lang w:val="lv-LV" w:eastAsia="lv-LV"/>
              </w:rPr>
              <w:t>451.</w:t>
            </w:r>
          </w:p>
        </w:tc>
        <w:tc>
          <w:tcPr>
            <w:tcW w:w="5295" w:type="dxa"/>
            <w:hideMark/>
          </w:tcPr>
          <w:p w14:paraId="75E45D23" w14:textId="77777777" w:rsidR="00CF6332" w:rsidRPr="00CF6332" w:rsidRDefault="00CF6332" w:rsidP="00CF6332">
            <w:pPr>
              <w:rPr>
                <w:sz w:val="20"/>
                <w:szCs w:val="20"/>
                <w:lang w:val="lv-LV" w:eastAsia="lv-LV"/>
              </w:rPr>
            </w:pPr>
            <w:r w:rsidRPr="00CF6332">
              <w:rPr>
                <w:sz w:val="20"/>
                <w:szCs w:val="20"/>
                <w:lang w:val="lv-LV" w:eastAsia="lv-LV"/>
              </w:rPr>
              <w:t xml:space="preserve">Šļirce ar adatu 5ml, </w:t>
            </w:r>
            <w:proofErr w:type="spellStart"/>
            <w:r w:rsidRPr="00CF6332">
              <w:rPr>
                <w:sz w:val="20"/>
                <w:szCs w:val="20"/>
                <w:lang w:val="lv-LV" w:eastAsia="lv-LV"/>
              </w:rPr>
              <w:t>Luer</w:t>
            </w:r>
            <w:proofErr w:type="spellEnd"/>
            <w:r w:rsidRPr="00CF6332">
              <w:rPr>
                <w:sz w:val="20"/>
                <w:szCs w:val="20"/>
                <w:lang w:val="lv-LV" w:eastAsia="lv-LV"/>
              </w:rPr>
              <w:t xml:space="preserve">, trīsdaļīga, neplīstošs, </w:t>
            </w:r>
            <w:proofErr w:type="spellStart"/>
            <w:r w:rsidRPr="00CF6332">
              <w:rPr>
                <w:sz w:val="20"/>
                <w:szCs w:val="20"/>
                <w:lang w:val="lv-LV" w:eastAsia="lv-LV"/>
              </w:rPr>
              <w:t>lateksa</w:t>
            </w:r>
            <w:proofErr w:type="spellEnd"/>
            <w:r w:rsidRPr="00CF6332">
              <w:rPr>
                <w:sz w:val="20"/>
                <w:szCs w:val="20"/>
                <w:lang w:val="lv-LV" w:eastAsia="lv-LV"/>
              </w:rPr>
              <w:t xml:space="preserve"> brīvs materiāls, labi slīdošs virzulis ar uzmavu, caurspīdīgs korpuss ar labi pārredzamu un </w:t>
            </w:r>
            <w:proofErr w:type="spellStart"/>
            <w:r w:rsidRPr="00CF6332">
              <w:rPr>
                <w:sz w:val="20"/>
                <w:szCs w:val="20"/>
                <w:lang w:val="lv-LV" w:eastAsia="lv-LV"/>
              </w:rPr>
              <w:t>nolāsāmu</w:t>
            </w:r>
            <w:proofErr w:type="spellEnd"/>
            <w:r w:rsidRPr="00CF6332">
              <w:rPr>
                <w:sz w:val="20"/>
                <w:szCs w:val="20"/>
                <w:lang w:val="lv-LV" w:eastAsia="lv-LV"/>
              </w:rPr>
              <w:t xml:space="preserve">, kontrastējošu, permanenti noturīgu,  melnas krāsas tilpuma skalu, ar pagarinājumu līdz 6ml. Skalas </w:t>
            </w:r>
            <w:proofErr w:type="spellStart"/>
            <w:r w:rsidRPr="00CF6332">
              <w:rPr>
                <w:sz w:val="20"/>
                <w:szCs w:val="20"/>
                <w:lang w:val="lv-LV" w:eastAsia="lv-LV"/>
              </w:rPr>
              <w:t>graduācijas</w:t>
            </w:r>
            <w:proofErr w:type="spellEnd"/>
            <w:r w:rsidRPr="00CF6332">
              <w:rPr>
                <w:sz w:val="20"/>
                <w:szCs w:val="20"/>
                <w:lang w:val="lv-LV" w:eastAsia="lv-LV"/>
              </w:rPr>
              <w:t xml:space="preserve"> atzīmes ik pa 0,2 ml, adatas uzgaļa novietojums ekscentrisks. Šļirces korpusā ir rieva, kas neļauj virzulim izslīdēt no šļirces korpusa. Šļirce izgatavota no polipropilēna un polietilēna, nesatur silikona eļļu. </w:t>
            </w:r>
            <w:proofErr w:type="spellStart"/>
            <w:r w:rsidRPr="00CF6332">
              <w:rPr>
                <w:sz w:val="20"/>
                <w:szCs w:val="20"/>
                <w:lang w:val="lv-LV" w:eastAsia="lv-LV"/>
              </w:rPr>
              <w:t>Reziduālais</w:t>
            </w:r>
            <w:proofErr w:type="spellEnd"/>
            <w:r w:rsidRPr="00CF6332">
              <w:rPr>
                <w:sz w:val="20"/>
                <w:szCs w:val="20"/>
                <w:lang w:val="lv-LV" w:eastAsia="lv-LV"/>
              </w:rPr>
              <w:t xml:space="preserve"> tilpums 0,07ml. Iepakojumā pievienota standarta adata ar </w:t>
            </w:r>
            <w:proofErr w:type="spellStart"/>
            <w:r w:rsidRPr="00CF6332">
              <w:rPr>
                <w:sz w:val="20"/>
                <w:szCs w:val="20"/>
                <w:lang w:val="lv-LV" w:eastAsia="lv-LV"/>
              </w:rPr>
              <w:t>trīsšķautņu</w:t>
            </w:r>
            <w:proofErr w:type="spellEnd"/>
            <w:r w:rsidRPr="00CF6332">
              <w:rPr>
                <w:sz w:val="20"/>
                <w:szCs w:val="20"/>
                <w:lang w:val="lv-LV" w:eastAsia="lv-LV"/>
              </w:rPr>
              <w:t xml:space="preserve"> slīpējumu un silikona pārklājumu. Izmērs: 22G (0,7 x 30 mm).  Atbilst ISO 7886-1</w:t>
            </w:r>
          </w:p>
        </w:tc>
        <w:tc>
          <w:tcPr>
            <w:tcW w:w="1287" w:type="dxa"/>
            <w:noWrap/>
            <w:hideMark/>
          </w:tcPr>
          <w:p w14:paraId="00307CDD" w14:textId="77777777" w:rsidR="002C28F3" w:rsidRDefault="002C28F3" w:rsidP="00CF6332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3A3398E4" w14:textId="77777777" w:rsidR="002C28F3" w:rsidRDefault="002C28F3" w:rsidP="00CF6332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242644FB" w14:textId="77777777" w:rsidR="002C28F3" w:rsidRDefault="002C28F3" w:rsidP="00CF6332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5A31580" w14:textId="77777777" w:rsidR="002C28F3" w:rsidRDefault="002C28F3" w:rsidP="00CF6332">
            <w:pPr>
              <w:jc w:val="center"/>
              <w:rPr>
                <w:sz w:val="20"/>
                <w:szCs w:val="20"/>
                <w:lang w:val="lv-LV" w:eastAsia="lv-LV"/>
              </w:rPr>
            </w:pPr>
          </w:p>
          <w:p w14:paraId="54D60E23" w14:textId="7070C523" w:rsidR="00CF6332" w:rsidRPr="00CF6332" w:rsidRDefault="00CF6332" w:rsidP="002C28F3">
            <w:pPr>
              <w:jc w:val="center"/>
              <w:rPr>
                <w:sz w:val="20"/>
                <w:szCs w:val="20"/>
                <w:lang w:val="lv-LV" w:eastAsia="lv-LV"/>
              </w:rPr>
            </w:pPr>
            <w:r w:rsidRPr="00CF6332">
              <w:rPr>
                <w:sz w:val="20"/>
                <w:szCs w:val="20"/>
                <w:lang w:val="lv-LV" w:eastAsia="lv-LV"/>
              </w:rPr>
              <w:t>gab.</w:t>
            </w:r>
          </w:p>
        </w:tc>
        <w:tc>
          <w:tcPr>
            <w:tcW w:w="1481" w:type="dxa"/>
            <w:noWrap/>
            <w:hideMark/>
          </w:tcPr>
          <w:p w14:paraId="10A318BE" w14:textId="77777777" w:rsidR="002C28F3" w:rsidRDefault="002C28F3" w:rsidP="00CF6332">
            <w:pPr>
              <w:jc w:val="center"/>
              <w:rPr>
                <w:color w:val="FF0000"/>
                <w:sz w:val="20"/>
                <w:szCs w:val="20"/>
                <w:lang w:val="lv-LV" w:eastAsia="lv-LV"/>
              </w:rPr>
            </w:pPr>
          </w:p>
          <w:p w14:paraId="796AF140" w14:textId="77777777" w:rsidR="002C28F3" w:rsidRDefault="002C28F3" w:rsidP="00CF6332">
            <w:pPr>
              <w:jc w:val="center"/>
              <w:rPr>
                <w:color w:val="FF0000"/>
                <w:sz w:val="20"/>
                <w:szCs w:val="20"/>
                <w:lang w:val="lv-LV" w:eastAsia="lv-LV"/>
              </w:rPr>
            </w:pPr>
          </w:p>
          <w:p w14:paraId="648A48EC" w14:textId="77777777" w:rsidR="002C28F3" w:rsidRDefault="002C28F3" w:rsidP="00CF6332">
            <w:pPr>
              <w:jc w:val="center"/>
              <w:rPr>
                <w:color w:val="FF0000"/>
                <w:sz w:val="20"/>
                <w:szCs w:val="20"/>
                <w:lang w:val="lv-LV" w:eastAsia="lv-LV"/>
              </w:rPr>
            </w:pPr>
          </w:p>
          <w:p w14:paraId="63B67A22" w14:textId="77777777" w:rsidR="002C28F3" w:rsidRDefault="002C28F3" w:rsidP="00CF6332">
            <w:pPr>
              <w:jc w:val="center"/>
              <w:rPr>
                <w:color w:val="FF0000"/>
                <w:sz w:val="20"/>
                <w:szCs w:val="20"/>
                <w:lang w:val="lv-LV" w:eastAsia="lv-LV"/>
              </w:rPr>
            </w:pPr>
          </w:p>
          <w:p w14:paraId="32E92976" w14:textId="0D135ED8" w:rsidR="00CF6332" w:rsidRPr="00CF6332" w:rsidRDefault="00CF6332" w:rsidP="002C28F3">
            <w:pPr>
              <w:jc w:val="center"/>
              <w:rPr>
                <w:color w:val="FF0000"/>
                <w:sz w:val="20"/>
                <w:szCs w:val="20"/>
                <w:lang w:val="lv-LV" w:eastAsia="lv-LV"/>
              </w:rPr>
            </w:pPr>
            <w:r w:rsidRPr="00CF6332">
              <w:rPr>
                <w:color w:val="FF0000"/>
                <w:sz w:val="20"/>
                <w:szCs w:val="20"/>
                <w:lang w:val="lv-LV" w:eastAsia="lv-LV"/>
              </w:rPr>
              <w:t>1 000 000</w:t>
            </w:r>
          </w:p>
        </w:tc>
      </w:tr>
    </w:tbl>
    <w:p w14:paraId="57937E6E" w14:textId="77777777" w:rsidR="00FE1B2D" w:rsidRPr="00CF6332" w:rsidRDefault="00FE1B2D" w:rsidP="00CF6332">
      <w:pPr>
        <w:spacing w:before="120" w:after="120"/>
        <w:jc w:val="both"/>
        <w:rPr>
          <w:lang w:val="lv-LV"/>
        </w:rPr>
      </w:pPr>
    </w:p>
    <w:p w14:paraId="6DDAF202" w14:textId="19C7571B" w:rsidR="000725A1" w:rsidRPr="007656B0" w:rsidRDefault="000725A1" w:rsidP="007656B0">
      <w:pPr>
        <w:ind w:left="426"/>
        <w:jc w:val="both"/>
        <w:rPr>
          <w:i/>
          <w:u w:val="single"/>
          <w:lang w:val="lv-LV"/>
        </w:rPr>
      </w:pPr>
    </w:p>
    <w:sectPr w:rsidR="000725A1" w:rsidRPr="007656B0" w:rsidSect="00D4444D">
      <w:footerReference w:type="default" r:id="rId7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42664" w14:textId="77777777" w:rsidR="00543AF0" w:rsidRDefault="004E20D2">
      <w:r>
        <w:separator/>
      </w:r>
    </w:p>
  </w:endnote>
  <w:endnote w:type="continuationSeparator" w:id="0">
    <w:p w14:paraId="626C8961" w14:textId="77777777" w:rsidR="00543AF0" w:rsidRDefault="004E2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02041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0672D4" w14:textId="77777777" w:rsidR="00595F3E" w:rsidRDefault="003C2E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78B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4EB09" w14:textId="77777777" w:rsidR="00543AF0" w:rsidRDefault="004E20D2">
      <w:r>
        <w:separator/>
      </w:r>
    </w:p>
  </w:footnote>
  <w:footnote w:type="continuationSeparator" w:id="0">
    <w:p w14:paraId="2DE3DF70" w14:textId="77777777" w:rsidR="00543AF0" w:rsidRDefault="004E2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540CD"/>
    <w:multiLevelType w:val="multilevel"/>
    <w:tmpl w:val="FC305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846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3820748D"/>
    <w:multiLevelType w:val="multilevel"/>
    <w:tmpl w:val="38EE4A0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E341CA9"/>
    <w:multiLevelType w:val="multilevel"/>
    <w:tmpl w:val="551CAB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1B31F94"/>
    <w:multiLevelType w:val="multilevel"/>
    <w:tmpl w:val="4C28F9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429C2E3F"/>
    <w:multiLevelType w:val="hybridMultilevel"/>
    <w:tmpl w:val="AC20C514"/>
    <w:lvl w:ilvl="0" w:tplc="11D6A848">
      <w:start w:val="1"/>
      <w:numFmt w:val="decimal"/>
      <w:lvlText w:val="1.7.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43F89"/>
    <w:multiLevelType w:val="multilevel"/>
    <w:tmpl w:val="4F3058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56C11D1"/>
    <w:multiLevelType w:val="hybridMultilevel"/>
    <w:tmpl w:val="9B28CA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E2435"/>
    <w:multiLevelType w:val="multilevel"/>
    <w:tmpl w:val="DAD6E2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  <w:u w:val="none"/>
      </w:rPr>
    </w:lvl>
  </w:abstractNum>
  <w:abstractNum w:abstractNumId="8" w15:restartNumberingAfterBreak="0">
    <w:nsid w:val="535A7642"/>
    <w:multiLevelType w:val="hybridMultilevel"/>
    <w:tmpl w:val="6FF235C6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892FBD"/>
    <w:multiLevelType w:val="multilevel"/>
    <w:tmpl w:val="1B42328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0" w15:restartNumberingAfterBreak="0">
    <w:nsid w:val="5C14329B"/>
    <w:multiLevelType w:val="multilevel"/>
    <w:tmpl w:val="5AF0453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10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0E3"/>
    <w:rsid w:val="000154D8"/>
    <w:rsid w:val="00025B37"/>
    <w:rsid w:val="000565F0"/>
    <w:rsid w:val="000725A1"/>
    <w:rsid w:val="000A6A34"/>
    <w:rsid w:val="000E289C"/>
    <w:rsid w:val="001066FF"/>
    <w:rsid w:val="001476F6"/>
    <w:rsid w:val="001772DF"/>
    <w:rsid w:val="00197620"/>
    <w:rsid w:val="0020011F"/>
    <w:rsid w:val="002052A3"/>
    <w:rsid w:val="00207C34"/>
    <w:rsid w:val="00210E9A"/>
    <w:rsid w:val="00237513"/>
    <w:rsid w:val="00253052"/>
    <w:rsid w:val="002C28F3"/>
    <w:rsid w:val="002E62A9"/>
    <w:rsid w:val="00326482"/>
    <w:rsid w:val="00336439"/>
    <w:rsid w:val="003556C0"/>
    <w:rsid w:val="003C2ECC"/>
    <w:rsid w:val="003C32BF"/>
    <w:rsid w:val="003D16EF"/>
    <w:rsid w:val="003F1724"/>
    <w:rsid w:val="00424C18"/>
    <w:rsid w:val="00443CA3"/>
    <w:rsid w:val="00454744"/>
    <w:rsid w:val="004948E3"/>
    <w:rsid w:val="004A22D7"/>
    <w:rsid w:val="004E20D2"/>
    <w:rsid w:val="00543AF0"/>
    <w:rsid w:val="0056409B"/>
    <w:rsid w:val="005A00AF"/>
    <w:rsid w:val="005A6025"/>
    <w:rsid w:val="005F69D5"/>
    <w:rsid w:val="00650F1B"/>
    <w:rsid w:val="006531AE"/>
    <w:rsid w:val="006A60E3"/>
    <w:rsid w:val="006B021E"/>
    <w:rsid w:val="00711FC2"/>
    <w:rsid w:val="00725372"/>
    <w:rsid w:val="007656B0"/>
    <w:rsid w:val="007678B3"/>
    <w:rsid w:val="0077413B"/>
    <w:rsid w:val="0077460E"/>
    <w:rsid w:val="00775767"/>
    <w:rsid w:val="007A66E4"/>
    <w:rsid w:val="007B3999"/>
    <w:rsid w:val="007D79A2"/>
    <w:rsid w:val="007F5154"/>
    <w:rsid w:val="00860BB6"/>
    <w:rsid w:val="00882042"/>
    <w:rsid w:val="008A06FB"/>
    <w:rsid w:val="009145C3"/>
    <w:rsid w:val="00977C4E"/>
    <w:rsid w:val="009A13D7"/>
    <w:rsid w:val="009A70D6"/>
    <w:rsid w:val="00A44524"/>
    <w:rsid w:val="00A445D7"/>
    <w:rsid w:val="00A81BD8"/>
    <w:rsid w:val="00AC2B86"/>
    <w:rsid w:val="00AD14DB"/>
    <w:rsid w:val="00BE0A79"/>
    <w:rsid w:val="00CC751D"/>
    <w:rsid w:val="00CF6332"/>
    <w:rsid w:val="00D211A4"/>
    <w:rsid w:val="00D23343"/>
    <w:rsid w:val="00D4444D"/>
    <w:rsid w:val="00D6042D"/>
    <w:rsid w:val="00D63453"/>
    <w:rsid w:val="00D70A31"/>
    <w:rsid w:val="00DA7CE7"/>
    <w:rsid w:val="00DB468D"/>
    <w:rsid w:val="00DF3890"/>
    <w:rsid w:val="00E44B7A"/>
    <w:rsid w:val="00E625F3"/>
    <w:rsid w:val="00E83708"/>
    <w:rsid w:val="00EF4D40"/>
    <w:rsid w:val="00F858D3"/>
    <w:rsid w:val="00FE1B2D"/>
    <w:rsid w:val="00FE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33D3"/>
  <w15:docId w15:val="{030A1662-5571-44F6-8376-811EFDF83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0E3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A60E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60E3"/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yle 1"/>
    <w:basedOn w:val="Normal"/>
    <w:link w:val="ListParagraphChar"/>
    <w:uiPriority w:val="34"/>
    <w:qFormat/>
    <w:rsid w:val="006A60E3"/>
    <w:pPr>
      <w:ind w:left="720"/>
      <w:contextualSpacing/>
    </w:pPr>
  </w:style>
  <w:style w:type="table" w:styleId="TableGrid">
    <w:name w:val="Table Grid"/>
    <w:basedOn w:val="TableNormal"/>
    <w:uiPriority w:val="39"/>
    <w:rsid w:val="006A60E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DF3890"/>
    <w:rPr>
      <w:rFonts w:ascii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F63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63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6332"/>
    <w:rPr>
      <w:rFonts w:ascii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3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332"/>
    <w:rPr>
      <w:rFonts w:ascii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7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 Jekabsone-Lasenberga</dc:creator>
  <cp:lastModifiedBy>Inga Lange</cp:lastModifiedBy>
  <cp:revision>23</cp:revision>
  <dcterms:created xsi:type="dcterms:W3CDTF">2021-05-26T12:11:00Z</dcterms:created>
  <dcterms:modified xsi:type="dcterms:W3CDTF">2024-02-22T15:50:00Z</dcterms:modified>
</cp:coreProperties>
</file>