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bookmarkStart w:id="0" w:name="_PictureBullets"/>
      <w:bookmarkEnd w:id="0"/>
    </w:p>
    <w:p w14:paraId="2D42065B" w14:textId="6ACBD8B7" w:rsidR="004D2C5F" w:rsidRPr="00AF178C" w:rsidRDefault="004D2C5F" w:rsidP="004D2C5F">
      <w:pPr>
        <w:keepNext/>
        <w:suppressAutoHyphens/>
        <w:spacing w:after="0" w:line="240" w:lineRule="auto"/>
        <w:jc w:val="center"/>
        <w:outlineLvl w:val="2"/>
        <w:rPr>
          <w:rFonts w:ascii="Times New Roman" w:eastAsia="Times New Roman" w:hAnsi="Times New Roman"/>
          <w:b/>
          <w:lang w:val="lv-LV" w:eastAsia="ar-SA"/>
        </w:rPr>
      </w:pPr>
      <w:r w:rsidRPr="002A7F7C">
        <w:rPr>
          <w:rFonts w:ascii="Times New Roman" w:eastAsia="Times New Roman" w:hAnsi="Times New Roman"/>
          <w:b/>
          <w:lang w:val="lv-LV" w:eastAsia="ar-SA"/>
        </w:rPr>
        <w:t>LĪGUMS Nr</w:t>
      </w:r>
      <w:r w:rsidR="002A7F7C">
        <w:rPr>
          <w:rFonts w:ascii="Times New Roman" w:eastAsia="Times New Roman" w:hAnsi="Times New Roman"/>
          <w:b/>
          <w:lang w:val="lv-LV" w:eastAsia="ar-SA"/>
        </w:rPr>
        <w:t>. 1.28.2/12/2024</w:t>
      </w:r>
    </w:p>
    <w:p w14:paraId="58FA8B34" w14:textId="2A625BA8" w:rsidR="004D2C5F" w:rsidRDefault="00D2648E" w:rsidP="00D2648E">
      <w:pPr>
        <w:suppressAutoHyphens/>
        <w:spacing w:after="0" w:line="240" w:lineRule="auto"/>
        <w:jc w:val="center"/>
        <w:rPr>
          <w:rFonts w:ascii="Times New Roman" w:eastAsia="Times New Roman" w:hAnsi="Times New Roman"/>
          <w:b/>
          <w:bCs/>
          <w:iCs/>
          <w:lang w:val="lv-LV" w:eastAsia="ar-SA"/>
        </w:rPr>
      </w:pPr>
      <w:r>
        <w:rPr>
          <w:rFonts w:ascii="Times New Roman" w:eastAsia="Times New Roman" w:hAnsi="Times New Roman"/>
          <w:b/>
          <w:bCs/>
          <w:iCs/>
          <w:lang w:val="lv-LV" w:eastAsia="ar-SA"/>
        </w:rPr>
        <w:t>3</w:t>
      </w:r>
      <w:r w:rsidR="00974F86" w:rsidRPr="00B428D5">
        <w:rPr>
          <w:rFonts w:ascii="Times New Roman" w:eastAsia="Times New Roman" w:hAnsi="Times New Roman"/>
          <w:b/>
          <w:bCs/>
          <w:iCs/>
          <w:lang w:val="lv-LV" w:eastAsia="ar-SA"/>
        </w:rPr>
        <w:t>.daļ</w:t>
      </w:r>
      <w:r w:rsidR="00974F86">
        <w:rPr>
          <w:rFonts w:ascii="Times New Roman" w:eastAsia="Times New Roman" w:hAnsi="Times New Roman"/>
          <w:b/>
          <w:bCs/>
          <w:iCs/>
          <w:lang w:val="lv-LV" w:eastAsia="ar-SA"/>
        </w:rPr>
        <w:t>a</w:t>
      </w:r>
      <w:r w:rsidR="00974F86">
        <w:rPr>
          <w:rFonts w:ascii="Times New Roman" w:eastAsia="Times New Roman" w:hAnsi="Times New Roman"/>
          <w:iCs/>
          <w:lang w:val="lv-LV" w:eastAsia="ar-SA"/>
        </w:rPr>
        <w:t xml:space="preserve"> </w:t>
      </w:r>
      <w:r w:rsidR="00974F86" w:rsidRPr="00B428D5">
        <w:rPr>
          <w:rFonts w:ascii="Times New Roman" w:eastAsia="Times New Roman" w:hAnsi="Times New Roman"/>
          <w:b/>
          <w:bCs/>
          <w:iCs/>
          <w:lang w:val="lv-LV" w:eastAsia="ar-SA"/>
        </w:rPr>
        <w:t>“</w:t>
      </w:r>
      <w:r>
        <w:rPr>
          <w:rFonts w:ascii="Times New Roman" w:eastAsia="Times New Roman" w:hAnsi="Times New Roman"/>
          <w:b/>
          <w:bCs/>
          <w:iCs/>
          <w:lang w:val="lv-LV" w:eastAsia="ar-SA"/>
        </w:rPr>
        <w:t>Putnu gaļa, olas</w:t>
      </w:r>
      <w:r w:rsidR="00974F86" w:rsidRPr="00B428D5">
        <w:rPr>
          <w:rFonts w:ascii="Times New Roman" w:eastAsia="Times New Roman" w:hAnsi="Times New Roman"/>
          <w:b/>
          <w:bCs/>
          <w:iCs/>
          <w:lang w:val="lv-LV" w:eastAsia="ar-SA"/>
        </w:rPr>
        <w:t>”</w:t>
      </w:r>
    </w:p>
    <w:p w14:paraId="6CE0CA9A" w14:textId="52E270E8" w:rsidR="00D2648E" w:rsidRDefault="00D2648E" w:rsidP="00D2648E">
      <w:pPr>
        <w:suppressAutoHyphens/>
        <w:spacing w:after="0" w:line="240" w:lineRule="auto"/>
        <w:jc w:val="center"/>
        <w:rPr>
          <w:rFonts w:ascii="Times New Roman" w:eastAsia="Times New Roman" w:hAnsi="Times New Roman"/>
          <w:b/>
          <w:bCs/>
          <w:iCs/>
          <w:lang w:val="lv-LV" w:eastAsia="ar-SA"/>
        </w:rPr>
      </w:pPr>
      <w:r>
        <w:rPr>
          <w:rFonts w:ascii="Times New Roman" w:eastAsia="Times New Roman" w:hAnsi="Times New Roman"/>
          <w:b/>
          <w:bCs/>
          <w:iCs/>
          <w:lang w:val="lv-LV" w:eastAsia="ar-SA"/>
        </w:rPr>
        <w:t>4.daļa “Zivis kā akvakultūras produkti. Pārstrādes produkti”</w:t>
      </w:r>
    </w:p>
    <w:p w14:paraId="646DB326" w14:textId="7D70B7EC" w:rsidR="00D2648E" w:rsidRDefault="00D2648E" w:rsidP="00D2648E">
      <w:pPr>
        <w:suppressAutoHyphens/>
        <w:spacing w:after="0" w:line="240" w:lineRule="auto"/>
        <w:jc w:val="center"/>
        <w:rPr>
          <w:rFonts w:ascii="Times New Roman" w:eastAsia="Times New Roman" w:hAnsi="Times New Roman"/>
          <w:b/>
          <w:bCs/>
          <w:iCs/>
          <w:lang w:val="lv-LV" w:eastAsia="ar-SA"/>
        </w:rPr>
      </w:pPr>
      <w:r>
        <w:rPr>
          <w:rFonts w:ascii="Times New Roman" w:eastAsia="Times New Roman" w:hAnsi="Times New Roman"/>
          <w:b/>
          <w:bCs/>
          <w:iCs/>
          <w:lang w:val="lv-LV" w:eastAsia="ar-SA"/>
        </w:rPr>
        <w:t>5.daļa “Svaigie dārzeņi, augļi un ogas”</w:t>
      </w:r>
    </w:p>
    <w:p w14:paraId="68D78D96" w14:textId="3CFD1ED6" w:rsidR="00D2648E" w:rsidRPr="00AF178C" w:rsidRDefault="00D2648E" w:rsidP="00D2648E">
      <w:pPr>
        <w:suppressAutoHyphens/>
        <w:spacing w:after="0" w:line="240" w:lineRule="auto"/>
        <w:jc w:val="center"/>
        <w:rPr>
          <w:rFonts w:ascii="Times New Roman" w:eastAsia="Times New Roman" w:hAnsi="Times New Roman"/>
          <w:lang w:val="lv-LV" w:eastAsia="ar-SA"/>
        </w:rPr>
      </w:pPr>
      <w:r>
        <w:rPr>
          <w:rFonts w:ascii="Times New Roman" w:eastAsia="Times New Roman" w:hAnsi="Times New Roman"/>
          <w:b/>
          <w:bCs/>
          <w:iCs/>
          <w:lang w:val="lv-LV" w:eastAsia="ar-SA"/>
        </w:rPr>
        <w:t>6.daļa “Eksotiskie augļi un ogas”</w:t>
      </w:r>
    </w:p>
    <w:p w14:paraId="4744E94E" w14:textId="77777777" w:rsidR="00D2648E" w:rsidRDefault="00D2648E" w:rsidP="005B3749">
      <w:pPr>
        <w:spacing w:after="60" w:line="240" w:lineRule="auto"/>
        <w:jc w:val="both"/>
        <w:rPr>
          <w:rFonts w:ascii="Times New Roman" w:eastAsia="Candara" w:hAnsi="Times New Roman"/>
          <w:i/>
          <w:sz w:val="20"/>
          <w:szCs w:val="20"/>
          <w:lang w:val="lv-LV" w:bidi="en-US"/>
        </w:rPr>
      </w:pPr>
      <w:bookmarkStart w:id="1" w:name="_Hlk45023006"/>
    </w:p>
    <w:p w14:paraId="48F711A2" w14:textId="5594C48B" w:rsidR="005B3749" w:rsidRPr="00E05C5A" w:rsidRDefault="005B3749" w:rsidP="005B3749">
      <w:pPr>
        <w:spacing w:after="60" w:line="240" w:lineRule="auto"/>
        <w:jc w:val="both"/>
        <w:rPr>
          <w:rFonts w:ascii="Times New Roman" w:eastAsia="Candara" w:hAnsi="Times New Roman"/>
          <w:i/>
          <w:sz w:val="20"/>
          <w:szCs w:val="20"/>
          <w:lang w:val="lv-LV" w:bidi="en-US"/>
        </w:rPr>
      </w:pPr>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1"/>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77000E49" w:rsidR="009E7803" w:rsidRPr="00AF178C" w:rsidRDefault="009E7803" w:rsidP="00B66135">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bookmarkStart w:id="2" w:name="_Hlk165377332"/>
      <w:r w:rsidR="00B66135" w:rsidRPr="00B66135">
        <w:rPr>
          <w:rFonts w:ascii="Times New Roman" w:hAnsi="Times New Roman"/>
          <w:b/>
          <w:bCs/>
          <w:lang w:val="lv-LV"/>
        </w:rPr>
        <w:t>Krāslavas novada Labklājības pārvalde</w:t>
      </w:r>
      <w:r w:rsidRPr="00AF178C">
        <w:rPr>
          <w:rFonts w:ascii="Times New Roman" w:eastAsia="Times New Roman" w:hAnsi="Times New Roman"/>
          <w:lang w:val="lv-LV" w:eastAsia="lv-LV"/>
        </w:rPr>
        <w:t>, reģistrācijas Nr.</w:t>
      </w:r>
      <w:r w:rsidR="00B66135" w:rsidRPr="0069737B">
        <w:rPr>
          <w:lang w:val="lv-LV"/>
        </w:rPr>
        <w:t xml:space="preserve"> </w:t>
      </w:r>
      <w:r w:rsidR="00B66135" w:rsidRPr="00B66135">
        <w:rPr>
          <w:rFonts w:ascii="Times New Roman" w:hAnsi="Times New Roman"/>
          <w:lang w:val="lv-LV"/>
        </w:rPr>
        <w:t>50900040411</w:t>
      </w:r>
      <w:r w:rsidRPr="00AF178C">
        <w:rPr>
          <w:rFonts w:ascii="Times New Roman" w:eastAsia="Times New Roman" w:hAnsi="Times New Roman"/>
          <w:lang w:val="lv-LV" w:eastAsia="lv-LV"/>
        </w:rPr>
        <w:t xml:space="preserve">, </w:t>
      </w:r>
      <w:r w:rsidR="00211968">
        <w:rPr>
          <w:rFonts w:ascii="Times New Roman" w:eastAsia="Times New Roman" w:hAnsi="Times New Roman"/>
          <w:lang w:val="lv-LV" w:eastAsia="lv-LV"/>
        </w:rPr>
        <w:t>juridiskā adrese</w:t>
      </w:r>
      <w:r w:rsidR="00B66135">
        <w:rPr>
          <w:rFonts w:ascii="Times New Roman" w:eastAsia="Times New Roman" w:hAnsi="Times New Roman"/>
          <w:lang w:val="lv-LV" w:eastAsia="lv-LV"/>
        </w:rPr>
        <w:t xml:space="preserve"> </w:t>
      </w:r>
      <w:r w:rsidR="00B66135" w:rsidRPr="00B66135">
        <w:rPr>
          <w:rFonts w:ascii="Times New Roman" w:eastAsia="Times New Roman" w:hAnsi="Times New Roman"/>
          <w:lang w:val="lv-LV" w:eastAsia="lv-LV"/>
        </w:rPr>
        <w:t>Grāfu Plāteru iela 6, Krāslava, Krāslavas novads, LV-5601</w:t>
      </w:r>
      <w:r w:rsidR="00211968">
        <w:rPr>
          <w:rFonts w:ascii="Times New Roman" w:eastAsia="Times New Roman" w:hAnsi="Times New Roman"/>
          <w:lang w:val="lv-LV" w:eastAsia="lv-LV"/>
        </w:rPr>
        <w:t xml:space="preserve">, </w:t>
      </w:r>
      <w:r w:rsidR="00B66135">
        <w:rPr>
          <w:rFonts w:ascii="Times New Roman" w:eastAsia="Times New Roman" w:hAnsi="Times New Roman"/>
          <w:lang w:val="lv-LV" w:eastAsia="lv-LV"/>
        </w:rPr>
        <w:t xml:space="preserve">vadītāja </w:t>
      </w:r>
      <w:r w:rsidR="00B66135" w:rsidRPr="00B66135">
        <w:rPr>
          <w:rFonts w:ascii="Times New Roman" w:eastAsia="Times New Roman" w:hAnsi="Times New Roman"/>
          <w:lang w:val="lv-LV" w:eastAsia="lv-LV"/>
        </w:rPr>
        <w:t>Laur</w:t>
      </w:r>
      <w:r w:rsidR="00B66135">
        <w:rPr>
          <w:rFonts w:ascii="Times New Roman" w:eastAsia="Times New Roman" w:hAnsi="Times New Roman"/>
          <w:lang w:val="lv-LV" w:eastAsia="lv-LV"/>
        </w:rPr>
        <w:t>a</w:t>
      </w:r>
      <w:r w:rsidR="00B66135" w:rsidRPr="00B66135">
        <w:rPr>
          <w:rFonts w:ascii="Times New Roman" w:eastAsia="Times New Roman" w:hAnsi="Times New Roman"/>
          <w:lang w:val="lv-LV" w:eastAsia="lv-LV"/>
        </w:rPr>
        <w:t xml:space="preserve"> Pastar</w:t>
      </w:r>
      <w:r w:rsidR="00B66135">
        <w:rPr>
          <w:rFonts w:ascii="Times New Roman" w:eastAsia="Times New Roman" w:hAnsi="Times New Roman"/>
          <w:lang w:val="lv-LV" w:eastAsia="lv-LV"/>
        </w:rPr>
        <w:t xml:space="preserve">a </w:t>
      </w:r>
      <w:r w:rsidRPr="00AF178C">
        <w:rPr>
          <w:rFonts w:ascii="Times New Roman" w:eastAsia="Times New Roman" w:hAnsi="Times New Roman"/>
          <w:lang w:val="lv-LV" w:eastAsia="lv-LV"/>
        </w:rPr>
        <w:t>personā, kurš rīkojas pamatojoties uz</w:t>
      </w:r>
      <w:r w:rsidR="00B66135">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no vienas puses</w:t>
      </w:r>
      <w:bookmarkEnd w:id="2"/>
      <w:r w:rsidRPr="00AF178C">
        <w:rPr>
          <w:rFonts w:ascii="Times New Roman" w:eastAsia="Times New Roman" w:hAnsi="Times New Roman"/>
          <w:lang w:val="lv-LV" w:eastAsia="lv-LV"/>
        </w:rPr>
        <w:t xml:space="preserve">, </w:t>
      </w:r>
    </w:p>
    <w:p w14:paraId="25F33FEF" w14:textId="181C1E29" w:rsidR="00B66135" w:rsidRDefault="00B66135" w:rsidP="00B66135">
      <w:pPr>
        <w:suppressAutoHyphens/>
        <w:spacing w:after="0" w:line="240" w:lineRule="auto"/>
        <w:ind w:firstLine="714"/>
        <w:jc w:val="both"/>
        <w:rPr>
          <w:rFonts w:ascii="Times New Roman" w:eastAsia="Times New Roman" w:hAnsi="Times New Roman"/>
          <w:lang w:val="lv-LV" w:eastAsia="ar-SA"/>
        </w:rPr>
      </w:pPr>
      <w:r w:rsidRPr="00B66135">
        <w:rPr>
          <w:rFonts w:ascii="Times New Roman" w:hAnsi="Times New Roman"/>
          <w:b/>
          <w:bCs/>
          <w:lang w:val="lv-LV"/>
        </w:rPr>
        <w:t>Krāslavas novada sociālās aprūpes centrs “Skuķi”</w:t>
      </w:r>
      <w:r w:rsidRPr="00AF178C">
        <w:rPr>
          <w:rFonts w:ascii="Times New Roman" w:eastAsia="Times New Roman" w:hAnsi="Times New Roman"/>
          <w:lang w:val="lv-LV" w:eastAsia="lv-LV"/>
        </w:rPr>
        <w:t xml:space="preserve">, </w:t>
      </w:r>
      <w:r w:rsidRPr="00B66135">
        <w:rPr>
          <w:rFonts w:ascii="Times New Roman" w:eastAsia="Times New Roman" w:hAnsi="Times New Roman"/>
          <w:lang w:val="lv-LV" w:eastAsia="lv-LV"/>
        </w:rPr>
        <w:t>reģistrācijas Nr.</w:t>
      </w:r>
      <w:r w:rsidRPr="0069737B">
        <w:rPr>
          <w:rFonts w:ascii="Times New Roman" w:hAnsi="Times New Roman"/>
          <w:lang w:val="lv-LV"/>
        </w:rPr>
        <w:t xml:space="preserve"> 40900009505</w:t>
      </w:r>
      <w:r w:rsidRPr="00AF178C">
        <w:rPr>
          <w:rFonts w:ascii="Times New Roman" w:eastAsia="Times New Roman" w:hAnsi="Times New Roman"/>
          <w:lang w:val="lv-LV" w:eastAsia="lv-LV"/>
        </w:rPr>
        <w:t xml:space="preserve">, </w:t>
      </w: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Skuķi, Skuki, Robežnieku pag</w:t>
      </w:r>
      <w:r w:rsidR="00922D4E">
        <w:rPr>
          <w:rFonts w:ascii="Times New Roman" w:eastAsia="Times New Roman" w:hAnsi="Times New Roman"/>
          <w:lang w:val="lv-LV" w:eastAsia="lv-LV"/>
        </w:rPr>
        <w:t>asts</w:t>
      </w:r>
      <w:r w:rsidRPr="00B66135">
        <w:rPr>
          <w:rFonts w:ascii="Times New Roman" w:eastAsia="Times New Roman" w:hAnsi="Times New Roman"/>
          <w:lang w:val="lv-LV" w:eastAsia="lv-LV"/>
        </w:rPr>
        <w:t>, Krāslavas nov</w:t>
      </w:r>
      <w:r w:rsidR="00922D4E">
        <w:rPr>
          <w:rFonts w:ascii="Times New Roman" w:eastAsia="Times New Roman" w:hAnsi="Times New Roman"/>
          <w:lang w:val="lv-LV" w:eastAsia="lv-LV"/>
        </w:rPr>
        <w:t>ads</w:t>
      </w:r>
      <w:r w:rsidRPr="00B66135">
        <w:rPr>
          <w:rFonts w:ascii="Times New Roman" w:eastAsia="Times New Roman" w:hAnsi="Times New Roman"/>
          <w:lang w:val="lv-LV" w:eastAsia="lv-LV"/>
        </w:rPr>
        <w:t>, LV-5666</w:t>
      </w:r>
      <w:r>
        <w:rPr>
          <w:rFonts w:ascii="Times New Roman" w:eastAsia="Times New Roman" w:hAnsi="Times New Roman"/>
          <w:lang w:val="lv-LV" w:eastAsia="lv-LV"/>
        </w:rPr>
        <w:t xml:space="preserve">, vadītājas </w:t>
      </w:r>
      <w:r w:rsidRPr="00B66135">
        <w:rPr>
          <w:rFonts w:ascii="Times New Roman" w:eastAsia="Times New Roman" w:hAnsi="Times New Roman"/>
          <w:lang w:val="lv-LV" w:eastAsia="lv-LV"/>
        </w:rPr>
        <w:t>Antra</w:t>
      </w:r>
      <w:r>
        <w:rPr>
          <w:rFonts w:ascii="Times New Roman" w:eastAsia="Times New Roman" w:hAnsi="Times New Roman"/>
          <w:lang w:val="lv-LV" w:eastAsia="lv-LV"/>
        </w:rPr>
        <w:t>s</w:t>
      </w:r>
      <w:r w:rsidRPr="00B66135">
        <w:rPr>
          <w:rFonts w:ascii="Times New Roman" w:eastAsia="Times New Roman" w:hAnsi="Times New Roman"/>
          <w:lang w:val="lv-LV" w:eastAsia="lv-LV"/>
        </w:rPr>
        <w:t xml:space="preserve"> Kalviša</w:t>
      </w:r>
      <w:r>
        <w:rPr>
          <w:rFonts w:ascii="Times New Roman" w:eastAsia="Times New Roman" w:hAnsi="Times New Roman"/>
          <w:lang w:val="lv-LV" w:eastAsia="lv-LV"/>
        </w:rPr>
        <w:t xml:space="preserve">s </w:t>
      </w:r>
      <w:r w:rsidRPr="00AF178C">
        <w:rPr>
          <w:rFonts w:ascii="Times New Roman" w:eastAsia="Times New Roman" w:hAnsi="Times New Roman"/>
          <w:lang w:val="lv-LV" w:eastAsia="lv-LV"/>
        </w:rPr>
        <w:t>personā, kur</w:t>
      </w:r>
      <w:r>
        <w:rPr>
          <w:rFonts w:ascii="Times New Roman" w:eastAsia="Times New Roman" w:hAnsi="Times New Roman"/>
          <w:lang w:val="lv-LV" w:eastAsia="lv-LV"/>
        </w:rPr>
        <w:t>a</w:t>
      </w:r>
      <w:r w:rsidRPr="00AF178C">
        <w:rPr>
          <w:rFonts w:ascii="Times New Roman" w:eastAsia="Times New Roman" w:hAnsi="Times New Roman"/>
          <w:lang w:val="lv-LV" w:eastAsia="lv-LV"/>
        </w:rPr>
        <w:t xml:space="preserve"> rīkojas pamatojoties uz</w:t>
      </w:r>
      <w:r>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w:t>
      </w:r>
      <w:r w:rsidR="00974F86">
        <w:rPr>
          <w:rFonts w:ascii="Times New Roman" w:eastAsia="Times New Roman" w:hAnsi="Times New Roman"/>
          <w:b/>
          <w:lang w:val="lv-LV" w:eastAsia="lv-LV"/>
        </w:rPr>
        <w:t>ircējs</w:t>
      </w:r>
      <w:r w:rsidRPr="00AF178C">
        <w:rPr>
          <w:rFonts w:ascii="Times New Roman" w:eastAsia="Times New Roman" w:hAnsi="Times New Roman"/>
          <w:lang w:val="lv-LV" w:eastAsia="lv-LV"/>
        </w:rPr>
        <w:t xml:space="preserve">, no </w:t>
      </w:r>
      <w:r>
        <w:rPr>
          <w:rFonts w:ascii="Times New Roman" w:eastAsia="Times New Roman" w:hAnsi="Times New Roman"/>
          <w:lang w:val="lv-LV" w:eastAsia="lv-LV"/>
        </w:rPr>
        <w:t>otras</w:t>
      </w:r>
      <w:r w:rsidRPr="00AF178C">
        <w:rPr>
          <w:rFonts w:ascii="Times New Roman" w:eastAsia="Times New Roman" w:hAnsi="Times New Roman"/>
          <w:lang w:val="lv-LV" w:eastAsia="lv-LV"/>
        </w:rPr>
        <w:t xml:space="preserve"> puses</w:t>
      </w:r>
      <w:r>
        <w:rPr>
          <w:rFonts w:ascii="Times New Roman" w:eastAsia="Times New Roman" w:hAnsi="Times New Roman"/>
          <w:lang w:val="lv-LV" w:eastAsia="lv-LV"/>
        </w:rPr>
        <w:t>, un</w:t>
      </w:r>
      <w:r w:rsidR="009E7803" w:rsidRPr="00AF178C">
        <w:rPr>
          <w:rFonts w:ascii="Times New Roman" w:eastAsia="Times New Roman" w:hAnsi="Times New Roman"/>
          <w:lang w:val="lv-LV" w:eastAsia="ar-SA"/>
        </w:rPr>
        <w:tab/>
      </w:r>
    </w:p>
    <w:p w14:paraId="66589A97" w14:textId="493C614C" w:rsidR="004D2C5F" w:rsidRPr="0099048B" w:rsidRDefault="00D2648E" w:rsidP="00B66135">
      <w:pPr>
        <w:suppressAutoHyphens/>
        <w:spacing w:after="0" w:line="240" w:lineRule="auto"/>
        <w:ind w:firstLine="714"/>
        <w:jc w:val="both"/>
        <w:rPr>
          <w:rFonts w:ascii="Times New Roman" w:eastAsia="Times New Roman" w:hAnsi="Times New Roman"/>
          <w:b/>
          <w:lang w:val="lv-LV" w:eastAsia="ar-SA"/>
        </w:rPr>
      </w:pPr>
      <w:r w:rsidRPr="00D2648E">
        <w:rPr>
          <w:rFonts w:ascii="Times New Roman" w:eastAsia="Times New Roman" w:hAnsi="Times New Roman"/>
          <w:b/>
          <w:bCs/>
          <w:lang w:val="lv-LV" w:eastAsia="ar-SA"/>
        </w:rPr>
        <w:t>SIA “LAKI FRUIT”</w:t>
      </w:r>
      <w:r>
        <w:rPr>
          <w:rFonts w:ascii="Times New Roman" w:eastAsia="Times New Roman" w:hAnsi="Times New Roman"/>
          <w:b/>
          <w:bCs/>
          <w:lang w:val="lv-LV" w:eastAsia="ar-SA"/>
        </w:rPr>
        <w:t xml:space="preserve">, </w:t>
      </w:r>
      <w:r w:rsidR="004D2C5F" w:rsidRPr="00AF178C">
        <w:rPr>
          <w:rFonts w:ascii="Times New Roman" w:eastAsia="Times New Roman" w:hAnsi="Times New Roman"/>
          <w:lang w:val="lv-LV" w:eastAsia="ar-SA"/>
        </w:rPr>
        <w:t>reģ.N</w:t>
      </w:r>
      <w:r w:rsidR="00953374" w:rsidRPr="00AF178C">
        <w:rPr>
          <w:rFonts w:ascii="Times New Roman" w:eastAsia="Times New Roman" w:hAnsi="Times New Roman"/>
          <w:lang w:val="lv-LV" w:eastAsia="ar-SA"/>
        </w:rPr>
        <w:t>r.</w:t>
      </w:r>
      <w:r w:rsidR="00DF5E9F" w:rsidRPr="0069737B">
        <w:rPr>
          <w:lang w:val="lv-LV"/>
        </w:rPr>
        <w:t xml:space="preserve"> </w:t>
      </w:r>
      <w:r w:rsidRPr="00D2648E">
        <w:rPr>
          <w:rFonts w:ascii="Times New Roman" w:eastAsia="Times New Roman" w:hAnsi="Times New Roman"/>
          <w:lang w:val="lv-LV" w:eastAsia="ar-SA"/>
        </w:rPr>
        <w:t>40003669241</w:t>
      </w:r>
      <w:r w:rsidR="004D2C5F" w:rsidRPr="00AF178C">
        <w:rPr>
          <w:rFonts w:ascii="Times New Roman" w:eastAsia="Times New Roman" w:hAnsi="Times New Roman"/>
          <w:lang w:val="lv-LV" w:eastAsia="ar-SA"/>
        </w:rPr>
        <w:t>, juridiskā adrese</w:t>
      </w:r>
      <w:r w:rsidR="00211968">
        <w:rPr>
          <w:rFonts w:ascii="Times New Roman" w:eastAsia="Times New Roman" w:hAnsi="Times New Roman"/>
          <w:lang w:val="lv-LV" w:eastAsia="ar-SA"/>
        </w:rPr>
        <w:t xml:space="preserve"> </w:t>
      </w:r>
      <w:r w:rsidRPr="00D2648E">
        <w:rPr>
          <w:rFonts w:ascii="Times New Roman" w:eastAsia="Times New Roman" w:hAnsi="Times New Roman"/>
          <w:lang w:val="lv-LV" w:eastAsia="ar-SA"/>
        </w:rPr>
        <w:t>Lubānas iela 82, Rīga, LV-1073</w:t>
      </w:r>
      <w:r w:rsidR="004D2C5F" w:rsidRPr="00AF178C">
        <w:rPr>
          <w:rFonts w:ascii="Times New Roman" w:eastAsia="Times New Roman" w:hAnsi="Times New Roman"/>
          <w:lang w:val="lv-LV" w:eastAsia="ar-SA"/>
        </w:rPr>
        <w:t xml:space="preserve">, turpmāk šī līguma tekstā </w:t>
      </w:r>
      <w:r w:rsidR="004D2C5F" w:rsidRPr="00AF178C">
        <w:rPr>
          <w:rFonts w:ascii="Times New Roman" w:eastAsia="Times New Roman" w:hAnsi="Times New Roman"/>
          <w:b/>
          <w:lang w:val="lv-LV" w:eastAsia="ar-SA"/>
        </w:rPr>
        <w:t>„Piegādātājs”</w:t>
      </w:r>
      <w:r w:rsidR="004D2C5F" w:rsidRPr="00AF178C">
        <w:rPr>
          <w:rFonts w:ascii="Times New Roman" w:eastAsia="Times New Roman" w:hAnsi="Times New Roman"/>
          <w:lang w:val="lv-LV" w:eastAsia="ar-SA"/>
        </w:rPr>
        <w:t xml:space="preserve">, tā </w:t>
      </w:r>
      <w:r w:rsidR="00705058">
        <w:rPr>
          <w:rFonts w:ascii="Times New Roman" w:eastAsia="Times New Roman" w:hAnsi="Times New Roman"/>
          <w:lang w:val="lv-LV" w:eastAsia="ar-SA"/>
        </w:rPr>
        <w:t xml:space="preserve">valdes </w:t>
      </w:r>
      <w:r w:rsidRPr="00D2648E">
        <w:rPr>
          <w:rFonts w:ascii="Times New Roman" w:eastAsia="Times New Roman" w:hAnsi="Times New Roman"/>
          <w:lang w:val="lv-LV" w:eastAsia="ar-SA"/>
        </w:rPr>
        <w:t>loceklis Igor</w:t>
      </w:r>
      <w:r>
        <w:rPr>
          <w:rFonts w:ascii="Times New Roman" w:eastAsia="Times New Roman" w:hAnsi="Times New Roman"/>
          <w:lang w:val="lv-LV" w:eastAsia="ar-SA"/>
        </w:rPr>
        <w:t>a</w:t>
      </w:r>
      <w:r w:rsidRPr="00D2648E">
        <w:rPr>
          <w:rFonts w:ascii="Times New Roman" w:eastAsia="Times New Roman" w:hAnsi="Times New Roman"/>
          <w:lang w:val="lv-LV" w:eastAsia="ar-SA"/>
        </w:rPr>
        <w:t xml:space="preserve"> Vežen</w:t>
      </w:r>
      <w:r>
        <w:rPr>
          <w:rFonts w:ascii="Times New Roman" w:eastAsia="Times New Roman" w:hAnsi="Times New Roman"/>
          <w:lang w:val="lv-LV" w:eastAsia="ar-SA"/>
        </w:rPr>
        <w:t>a</w:t>
      </w:r>
      <w:r w:rsidRPr="00D2648E">
        <w:rPr>
          <w:rFonts w:ascii="Times New Roman" w:eastAsia="Times New Roman" w:hAnsi="Times New Roman"/>
          <w:lang w:val="lv-LV" w:eastAsia="ar-SA"/>
        </w:rPr>
        <w:t xml:space="preserve"> </w:t>
      </w:r>
      <w:r w:rsidR="004D2C5F" w:rsidRPr="00AF178C">
        <w:rPr>
          <w:rFonts w:ascii="Times New Roman" w:eastAsia="Times New Roman" w:hAnsi="Times New Roman"/>
          <w:lang w:val="lv-LV" w:eastAsia="ar-SA"/>
        </w:rPr>
        <w:t>personā, kurš rīkojas saskaņā ar</w:t>
      </w:r>
      <w:r w:rsidR="00974F86">
        <w:rPr>
          <w:rFonts w:ascii="Times New Roman" w:eastAsia="Times New Roman" w:hAnsi="Times New Roman"/>
          <w:lang w:val="lv-LV" w:eastAsia="ar-SA"/>
        </w:rPr>
        <w:t xml:space="preserve"> </w:t>
      </w:r>
      <w:r w:rsidR="00705058">
        <w:rPr>
          <w:rFonts w:ascii="Times New Roman" w:eastAsia="Times New Roman" w:hAnsi="Times New Roman"/>
          <w:lang w:val="lv-LV" w:eastAsia="ar-SA"/>
        </w:rPr>
        <w:t>statūtiem</w:t>
      </w:r>
      <w:r w:rsidR="004D2C5F" w:rsidRPr="00AF178C">
        <w:rPr>
          <w:rFonts w:ascii="Times New Roman" w:eastAsia="Times New Roman" w:hAnsi="Times New Roman"/>
          <w:lang w:val="lv-LV" w:eastAsia="ar-SA"/>
        </w:rPr>
        <w:t xml:space="preserve">, no </w:t>
      </w:r>
      <w:r w:rsidR="00DF5E9F">
        <w:rPr>
          <w:rFonts w:ascii="Times New Roman" w:eastAsia="Times New Roman" w:hAnsi="Times New Roman"/>
          <w:lang w:val="lv-LV" w:eastAsia="ar-SA"/>
        </w:rPr>
        <w:t>trešās</w:t>
      </w:r>
      <w:r w:rsidR="004D2C5F" w:rsidRPr="00AF178C">
        <w:rPr>
          <w:rFonts w:ascii="Times New Roman" w:eastAsia="Times New Roman" w:hAnsi="Times New Roman"/>
          <w:lang w:val="lv-LV" w:eastAsia="ar-SA"/>
        </w:rPr>
        <w:t xml:space="preserve"> puses,  visi kopā un katrs atsevišķi turpmāk šī līguma tekstā saukti par „Pusēm”, pamatojoties uz atklāta konkursa </w:t>
      </w:r>
      <w:r w:rsidR="009B2587">
        <w:rPr>
          <w:rFonts w:ascii="Times New Roman" w:eastAsia="Times New Roman" w:hAnsi="Times New Roman"/>
          <w:lang w:val="lv-LV" w:eastAsia="ar-SA"/>
        </w:rPr>
        <w:t>“</w:t>
      </w:r>
      <w:r w:rsidR="00E3697C" w:rsidRPr="00E3697C">
        <w:rPr>
          <w:rFonts w:ascii="Times New Roman" w:eastAsia="Times New Roman" w:hAnsi="Times New Roman"/>
          <w:lang w:val="lv-LV" w:eastAsia="ar-SA"/>
        </w:rPr>
        <w:t>Pārtikas produktu piegāde Krāslavas novada sociālās aprūpes centram “Skuķi”</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E3697C">
        <w:rPr>
          <w:rFonts w:ascii="Times New Roman" w:eastAsia="Times New Roman" w:hAnsi="Times New Roman"/>
          <w:lang w:val="lv-LV" w:eastAsia="ar-SA"/>
        </w:rPr>
        <w:t>2</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3" w:name="_Toc69622616"/>
      <w:bookmarkStart w:id="4" w:name="_Toc69622941"/>
      <w:bookmarkStart w:id="5" w:name="_Toc69623008"/>
      <w:bookmarkStart w:id="6" w:name="_Toc69771880"/>
      <w:bookmarkStart w:id="7" w:name="_Toc74387968"/>
      <w:bookmarkStart w:id="8" w:name="_Toc131573012"/>
      <w:bookmarkStart w:id="9" w:name="_Toc169581855"/>
      <w:r w:rsidRPr="00AF178C">
        <w:rPr>
          <w:rFonts w:ascii="Times New Roman" w:eastAsia="Times New Roman" w:hAnsi="Times New Roman"/>
          <w:b/>
          <w:smallCaps/>
          <w:lang w:val="lv-LV" w:eastAsia="ar-SA"/>
        </w:rPr>
        <w:t>Līguma priekšmets un saturs</w:t>
      </w:r>
      <w:bookmarkEnd w:id="3"/>
      <w:bookmarkEnd w:id="4"/>
      <w:bookmarkEnd w:id="5"/>
      <w:bookmarkEnd w:id="6"/>
      <w:bookmarkEnd w:id="7"/>
      <w:bookmarkEnd w:id="8"/>
      <w:bookmarkEnd w:id="9"/>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10" w:name="_Toc69622617"/>
      <w:bookmarkStart w:id="11" w:name="_Toc69622942"/>
      <w:bookmarkStart w:id="12" w:name="_Toc69623009"/>
      <w:bookmarkStart w:id="13"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4" w:name="_Toc74387969"/>
      <w:bookmarkStart w:id="15" w:name="_Toc131573013"/>
      <w:bookmarkStart w:id="16" w:name="_Toc169581856"/>
      <w:r w:rsidRPr="00AF178C">
        <w:rPr>
          <w:rFonts w:ascii="Times New Roman" w:eastAsia="Times New Roman" w:hAnsi="Times New Roman"/>
          <w:b/>
          <w:smallCaps/>
          <w:lang w:val="lv-LV" w:eastAsia="ar-SA"/>
        </w:rPr>
        <w:t>Pasūtījuma kvalitāte un apjoms</w:t>
      </w:r>
      <w:bookmarkEnd w:id="10"/>
      <w:bookmarkEnd w:id="11"/>
      <w:bookmarkEnd w:id="12"/>
      <w:bookmarkEnd w:id="13"/>
      <w:bookmarkEnd w:id="14"/>
      <w:bookmarkEnd w:id="15"/>
      <w:bookmarkEnd w:id="16"/>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lastRenderedPageBreak/>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7" w:name="_Toc69622618"/>
      <w:bookmarkStart w:id="18" w:name="_Toc69622943"/>
      <w:bookmarkStart w:id="19" w:name="_Toc69623010"/>
      <w:bookmarkStart w:id="20" w:name="_Toc69771882"/>
      <w:bookmarkStart w:id="21" w:name="_Toc74387970"/>
      <w:bookmarkStart w:id="22" w:name="_Toc131573014"/>
      <w:bookmarkStart w:id="23" w:name="_Toc169581857"/>
      <w:r w:rsidRPr="00AF178C">
        <w:rPr>
          <w:rFonts w:ascii="Times New Roman" w:eastAsia="Times New Roman" w:hAnsi="Times New Roman"/>
          <w:b/>
          <w:smallCaps/>
          <w:lang w:val="lv-LV" w:eastAsia="ar-SA"/>
        </w:rPr>
        <w:t>Preču piegādes nosacījumi</w:t>
      </w:r>
      <w:bookmarkEnd w:id="17"/>
      <w:bookmarkEnd w:id="18"/>
      <w:bookmarkEnd w:id="19"/>
      <w:bookmarkEnd w:id="20"/>
      <w:bookmarkEnd w:id="21"/>
      <w:bookmarkEnd w:id="22"/>
      <w:bookmarkEnd w:id="23"/>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323B624E" w14:textId="2716527E" w:rsidR="004D2C5F" w:rsidRPr="008E0E4E" w:rsidRDefault="00FD5C37" w:rsidP="008E0E4E">
      <w:pPr>
        <w:pStyle w:val="Sarakstarindkopa"/>
        <w:widowControl w:val="0"/>
        <w:numPr>
          <w:ilvl w:val="2"/>
          <w:numId w:val="1"/>
        </w:numPr>
        <w:tabs>
          <w:tab w:val="num" w:pos="1440"/>
        </w:tabs>
        <w:suppressAutoHyphens/>
        <w:spacing w:after="0" w:line="240" w:lineRule="auto"/>
        <w:ind w:left="1259"/>
        <w:jc w:val="both"/>
        <w:rPr>
          <w:rFonts w:ascii="Times New Roman" w:eastAsia="Times New Roman" w:hAnsi="Times New Roman"/>
          <w:bCs/>
          <w:color w:val="000000" w:themeColor="text1"/>
          <w:lang w:val="lv-LV" w:eastAsia="ar-SA"/>
        </w:rPr>
      </w:pPr>
      <w:r w:rsidRPr="00FD5C37">
        <w:rPr>
          <w:rFonts w:ascii="Times New Roman" w:hAnsi="Times New Roman"/>
          <w:b/>
          <w:color w:val="000000"/>
          <w:shd w:val="clear" w:color="auto" w:fill="FFFFFF"/>
          <w:lang w:val="lv-LV"/>
        </w:rPr>
        <w:t>Krāslavas novada sociālās aprūpes centr</w:t>
      </w:r>
      <w:r>
        <w:rPr>
          <w:rFonts w:ascii="Times New Roman" w:hAnsi="Times New Roman"/>
          <w:b/>
          <w:color w:val="000000"/>
          <w:shd w:val="clear" w:color="auto" w:fill="FFFFFF"/>
          <w:lang w:val="lv-LV"/>
        </w:rPr>
        <w:t>s</w:t>
      </w:r>
      <w:r w:rsidRPr="00FD5C37">
        <w:rPr>
          <w:rFonts w:ascii="Times New Roman" w:hAnsi="Times New Roman"/>
          <w:b/>
          <w:color w:val="000000"/>
          <w:shd w:val="clear" w:color="auto" w:fill="FFFFFF"/>
          <w:lang w:val="lv-LV"/>
        </w:rPr>
        <w:t xml:space="preserve"> “Skuķi”</w:t>
      </w:r>
      <w:r w:rsidR="008E0E4E">
        <w:rPr>
          <w:rFonts w:ascii="Times New Roman" w:hAnsi="Times New Roman"/>
          <w:bCs/>
          <w:color w:val="000000"/>
          <w:shd w:val="clear" w:color="auto" w:fill="FFFFFF"/>
          <w:lang w:val="lv-LV"/>
        </w:rPr>
        <w:t xml:space="preserve">, </w:t>
      </w:r>
      <w:r w:rsidRPr="00FD5C37">
        <w:rPr>
          <w:rFonts w:ascii="Times New Roman" w:hAnsi="Times New Roman"/>
          <w:bCs/>
          <w:color w:val="000000"/>
          <w:shd w:val="clear" w:color="auto" w:fill="FFFFFF"/>
          <w:lang w:val="lv-LV"/>
        </w:rPr>
        <w:t>c.Skuķi, Robežnieku pagasts, Krāslavas novads, LV-5666</w:t>
      </w:r>
      <w:r w:rsidR="008E0E4E" w:rsidRPr="00BE3180">
        <w:rPr>
          <w:rFonts w:ascii="Times New Roman" w:hAnsi="Times New Roman"/>
          <w:bCs/>
          <w:color w:val="000000"/>
          <w:shd w:val="clear" w:color="auto" w:fill="FFFFFF"/>
          <w:lang w:val="lv-LV"/>
        </w:rPr>
        <w:t>, atbildīga persona</w:t>
      </w:r>
      <w:r w:rsidR="008E0E4E">
        <w:rPr>
          <w:rFonts w:ascii="Times New Roman" w:hAnsi="Times New Roman"/>
          <w:bCs/>
          <w:color w:val="000000"/>
          <w:shd w:val="clear" w:color="auto" w:fill="FFFFFF"/>
          <w:lang w:val="lv-LV"/>
        </w:rPr>
        <w:t xml:space="preserve"> </w:t>
      </w:r>
      <w:r w:rsidR="000D585D">
        <w:rPr>
          <w:rFonts w:ascii="Times New Roman" w:hAnsi="Times New Roman"/>
          <w:b/>
          <w:bCs/>
          <w:color w:val="000000"/>
          <w:shd w:val="clear" w:color="auto" w:fill="FFFFFF"/>
          <w:lang w:val="lv-LV"/>
        </w:rPr>
        <w:t>[..]</w:t>
      </w:r>
      <w:r w:rsidR="00BE3180" w:rsidRPr="00BE3180">
        <w:rPr>
          <w:rFonts w:ascii="Times New Roman" w:hAnsi="Times New Roman"/>
          <w:bCs/>
          <w:color w:val="000000"/>
          <w:shd w:val="clear" w:color="auto" w:fill="FFFFFF"/>
          <w:lang w:val="lv-LV"/>
        </w:rPr>
        <w:t>;</w:t>
      </w:r>
      <w:r w:rsidR="008E0E4E">
        <w:rPr>
          <w:rFonts w:ascii="Times New Roman" w:hAnsi="Times New Roman"/>
          <w:bCs/>
          <w:color w:val="000000"/>
          <w:shd w:val="clear" w:color="auto" w:fill="FFFFFF"/>
          <w:lang w:val="lv-LV"/>
        </w:rPr>
        <w:t>.</w:t>
      </w:r>
    </w:p>
    <w:p w14:paraId="2B3720BB"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AF178C">
        <w:rPr>
          <w:rFonts w:ascii="Times New Roman" w:eastAsia="Times New Roman" w:hAnsi="Times New Roman"/>
          <w:iCs/>
          <w:color w:val="000000" w:themeColor="text1"/>
          <w:lang w:val="lv-LV" w:eastAsia="ar-SA"/>
        </w:rPr>
        <w:t>Preču pasūtījuma veikšanas kārtība Līguma izpildes laikā:</w:t>
      </w:r>
    </w:p>
    <w:p w14:paraId="7CEF69F7" w14:textId="01D92D9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07C1263D" w14:textId="03B6EC93"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Pasūtījuma saņemšanu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apstiprina elektroniski vai</w:t>
      </w:r>
      <w:r w:rsidR="00FD5C37">
        <w:rPr>
          <w:rFonts w:ascii="Times New Roman" w:eastAsia="Times New Roman" w:hAnsi="Times New Roman"/>
          <w:iCs/>
          <w:lang w:val="lv-LV" w:eastAsia="ar-SA"/>
        </w:rPr>
        <w:t xml:space="preserve"> </w:t>
      </w:r>
      <w:r w:rsidR="008E0E4E">
        <w:rPr>
          <w:rFonts w:ascii="Times New Roman" w:eastAsia="Times New Roman" w:hAnsi="Times New Roman"/>
          <w:iCs/>
          <w:lang w:val="lv-LV" w:eastAsia="ar-SA"/>
        </w:rPr>
        <w:t>telefoniski</w:t>
      </w:r>
      <w:r w:rsidRPr="00AF178C">
        <w:rPr>
          <w:rFonts w:ascii="Times New Roman" w:eastAsia="Times New Roman" w:hAnsi="Times New Roman"/>
          <w:iCs/>
          <w:lang w:val="lv-LV" w:eastAsia="ar-SA"/>
        </w:rPr>
        <w:t xml:space="preserve">. Ja līdz plkst.15.00 </w:t>
      </w:r>
      <w:r w:rsidRPr="00AF178C">
        <w:rPr>
          <w:rFonts w:ascii="Times New Roman" w:eastAsia="Times New Roman" w:hAnsi="Times New Roman"/>
          <w:b/>
          <w:iCs/>
          <w:lang w:val="lv-LV" w:eastAsia="ar-SA"/>
        </w:rPr>
        <w:t>Pircējs</w:t>
      </w:r>
      <w:r w:rsidRPr="00AF178C">
        <w:rPr>
          <w:rFonts w:ascii="Times New Roman" w:eastAsia="Times New Roman" w:hAnsi="Times New Roman"/>
          <w:iCs/>
          <w:lang w:val="lv-LV" w:eastAsia="ar-SA"/>
        </w:rPr>
        <w:t xml:space="preserve"> apstiprinājumu nav saņēmis, tas sazinās ar </w:t>
      </w:r>
      <w:r w:rsidRPr="00AF178C">
        <w:rPr>
          <w:rFonts w:ascii="Times New Roman" w:eastAsia="Times New Roman" w:hAnsi="Times New Roman"/>
          <w:b/>
          <w:iCs/>
          <w:lang w:val="lv-LV" w:eastAsia="ar-SA"/>
        </w:rPr>
        <w:t>Piegādātāju</w:t>
      </w:r>
      <w:r w:rsidRPr="00AF178C">
        <w:rPr>
          <w:rFonts w:ascii="Times New Roman" w:eastAsia="Times New Roman" w:hAnsi="Times New Roman"/>
          <w:iCs/>
          <w:lang w:val="lv-LV" w:eastAsia="ar-SA"/>
        </w:rPr>
        <w:t xml:space="preserve"> un nepieciešamības gadījumā Pasūtījumu veic atkārtoti, ja tas nav saņemts;</w:t>
      </w:r>
    </w:p>
    <w:p w14:paraId="17E4AF3B" w14:textId="29CA9854" w:rsidR="004D2C5F" w:rsidRPr="00AF178C" w:rsidRDefault="00FD5C37"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j</w:t>
      </w:r>
      <w:r w:rsidR="004D2C5F" w:rsidRPr="00AF178C">
        <w:rPr>
          <w:rFonts w:ascii="Times New Roman" w:eastAsia="Times New Roman" w:hAnsi="Times New Roman"/>
          <w:bCs/>
          <w:lang w:val="lv-LV" w:eastAsia="ar-SA"/>
        </w:rPr>
        <w:t xml:space="preserve">a Piegāde tiek veikta ārpus noteiktā laika,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var atteikties no Preces pieņemšanas. Neatkarīgi no tā, vai produkcija tiek vai netiek pieņemta,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par to sastāda aktu. Atkārtotas Piegādes laika kavējuma gadījumā līgums var tikt lauzts.</w:t>
      </w:r>
    </w:p>
    <w:p w14:paraId="3B231F55" w14:textId="365C88A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16F379B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3EEFCD0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5C428DB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Pēc Pasūtījuma piegādes Preču piegādes vietā,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pilnvarotā persona iesniedz par pasūtījuma pieņemšanu atbildīgajai personai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aizpildītu un parakstītu Preču rēķinu. </w:t>
      </w:r>
      <w:r w:rsidRPr="00AF178C">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532586EF" w14:textId="00439AB6"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0580088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AF178C">
        <w:rPr>
          <w:rFonts w:ascii="Times New Roman" w:eastAsia="Times New Roman" w:hAnsi="Times New Roman"/>
          <w:b/>
          <w:iCs/>
          <w:lang w:val="lv-LV" w:eastAsia="ar-SA"/>
        </w:rPr>
        <w:t xml:space="preserve">Pircēja </w:t>
      </w:r>
      <w:r w:rsidRPr="00AF178C">
        <w:rPr>
          <w:rFonts w:ascii="Times New Roman" w:eastAsia="Times New Roman" w:hAnsi="Times New Roman"/>
          <w:iCs/>
          <w:lang w:val="lv-LV" w:eastAsia="ar-SA"/>
        </w:rPr>
        <w:t xml:space="preserve">puses sagatavo un nosūta aktu (Līguma 3. pielikums) pa e-pastu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lastRenderedPageBreak/>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4" w:name="_Toc69622619"/>
      <w:bookmarkStart w:id="25" w:name="_Toc69622944"/>
      <w:bookmarkStart w:id="26"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7" w:name="_Toc69622620"/>
      <w:bookmarkStart w:id="28" w:name="_Toc69622945"/>
      <w:bookmarkStart w:id="29" w:name="_Toc69623012"/>
      <w:bookmarkStart w:id="30" w:name="_Toc69771884"/>
      <w:bookmarkStart w:id="31" w:name="_Toc74387972"/>
      <w:bookmarkStart w:id="32" w:name="_Toc131573016"/>
      <w:bookmarkStart w:id="33" w:name="_Toc169581859"/>
      <w:bookmarkEnd w:id="24"/>
      <w:bookmarkEnd w:id="25"/>
      <w:bookmarkEnd w:id="26"/>
      <w:r w:rsidRPr="00AF178C">
        <w:rPr>
          <w:rFonts w:ascii="Times New Roman" w:eastAsia="Times New Roman" w:hAnsi="Times New Roman"/>
          <w:b/>
          <w:smallCaps/>
          <w:lang w:val="lv-LV" w:eastAsia="ar-SA"/>
        </w:rPr>
        <w:t>Līguma summa un norēķinu kārtība</w:t>
      </w:r>
      <w:bookmarkEnd w:id="27"/>
      <w:bookmarkEnd w:id="28"/>
      <w:bookmarkEnd w:id="29"/>
      <w:bookmarkEnd w:id="30"/>
      <w:bookmarkEnd w:id="31"/>
      <w:bookmarkEnd w:id="32"/>
      <w:bookmarkEnd w:id="33"/>
    </w:p>
    <w:p w14:paraId="5C4F6C90" w14:textId="2C228C26"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A8793E">
        <w:rPr>
          <w:rFonts w:ascii="Times New Roman" w:eastAsia="Times New Roman" w:hAnsi="Times New Roman"/>
          <w:b/>
          <w:bCs/>
          <w:iCs/>
          <w:lang w:val="lv-LV" w:eastAsia="ar-SA"/>
        </w:rPr>
        <w:t xml:space="preserve"> 24096,70</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bookmarkStart w:id="34" w:name="_Hlk165381224"/>
      <w:r w:rsidR="00D2648E">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A8793E">
        <w:rPr>
          <w:rFonts w:ascii="Times New Roman" w:eastAsia="Times New Roman" w:hAnsi="Times New Roman"/>
          <w:i/>
          <w:lang w:val="lv-LV" w:eastAsia="ar-SA"/>
        </w:rPr>
        <w:t>divdesmit četri</w:t>
      </w:r>
      <w:r w:rsidR="00974F86">
        <w:rPr>
          <w:rFonts w:ascii="Times New Roman" w:eastAsia="Times New Roman" w:hAnsi="Times New Roman"/>
          <w:i/>
          <w:lang w:val="lv-LV" w:eastAsia="ar-SA"/>
        </w:rPr>
        <w:t xml:space="preserve"> tūkstoši </w:t>
      </w:r>
      <w:r w:rsidR="00A8793E">
        <w:rPr>
          <w:rFonts w:ascii="Times New Roman" w:eastAsia="Times New Roman" w:hAnsi="Times New Roman"/>
          <w:i/>
          <w:lang w:val="lv-LV" w:eastAsia="ar-SA"/>
        </w:rPr>
        <w:t>deviņdesmit seši</w:t>
      </w:r>
      <w:r w:rsidR="00974F86">
        <w:rPr>
          <w:rFonts w:ascii="Times New Roman" w:eastAsia="Times New Roman" w:hAnsi="Times New Roman"/>
          <w:i/>
          <w:lang w:val="lv-LV" w:eastAsia="ar-SA"/>
        </w:rPr>
        <w:t xml:space="preserve"> </w:t>
      </w:r>
      <w:r w:rsidRPr="00AF178C">
        <w:rPr>
          <w:rFonts w:ascii="Times New Roman" w:eastAsia="Times New Roman" w:hAnsi="Times New Roman"/>
          <w:i/>
          <w:lang w:val="lv-LV" w:eastAsia="ar-SA"/>
        </w:rPr>
        <w:t>euro un</w:t>
      </w:r>
      <w:r w:rsidR="00A1419D" w:rsidRPr="00AF178C">
        <w:rPr>
          <w:rFonts w:ascii="Times New Roman" w:eastAsia="Times New Roman" w:hAnsi="Times New Roman"/>
          <w:i/>
          <w:lang w:val="lv-LV" w:eastAsia="ar-SA"/>
        </w:rPr>
        <w:t xml:space="preserve"> </w:t>
      </w:r>
      <w:r w:rsidR="00A8793E">
        <w:rPr>
          <w:rFonts w:ascii="Times New Roman" w:eastAsia="Times New Roman" w:hAnsi="Times New Roman"/>
          <w:i/>
          <w:lang w:val="lv-LV" w:eastAsia="ar-SA"/>
        </w:rPr>
        <w:t>70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bookmarkEnd w:id="34"/>
      <w:r w:rsidR="00A23849" w:rsidRPr="00A23849">
        <w:rPr>
          <w:rFonts w:ascii="Times New Roman" w:eastAsia="Times New Roman" w:hAnsi="Times New Roman"/>
          <w:b/>
          <w:bCs/>
          <w:iCs/>
          <w:lang w:val="lv-LV" w:eastAsia="ar-SA"/>
        </w:rPr>
        <w:t>.</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14D0330B" w14:textId="7EB16831" w:rsidR="00B428D5" w:rsidRPr="00D2648E" w:rsidRDefault="00B428D5" w:rsidP="00B428D5">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sidR="00D2648E">
        <w:rPr>
          <w:rFonts w:ascii="Times New Roman" w:eastAsia="Times New Roman" w:hAnsi="Times New Roman"/>
          <w:b/>
          <w:bCs/>
          <w:iCs/>
          <w:lang w:val="lv-LV" w:eastAsia="ar-SA"/>
        </w:rPr>
        <w:t>3</w:t>
      </w:r>
      <w:r w:rsidRPr="00B428D5">
        <w:rPr>
          <w:rFonts w:ascii="Times New Roman" w:eastAsia="Times New Roman" w:hAnsi="Times New Roman"/>
          <w:b/>
          <w:bCs/>
          <w:iCs/>
          <w:lang w:val="lv-LV" w:eastAsia="ar-SA"/>
        </w:rPr>
        <w:t>.daļu</w:t>
      </w:r>
      <w:r>
        <w:rPr>
          <w:rFonts w:ascii="Times New Roman" w:eastAsia="Times New Roman" w:hAnsi="Times New Roman"/>
          <w:iCs/>
          <w:lang w:val="lv-LV" w:eastAsia="ar-SA"/>
        </w:rPr>
        <w:t xml:space="preserve"> </w:t>
      </w:r>
      <w:r w:rsidR="00D2648E" w:rsidRPr="00D2648E">
        <w:rPr>
          <w:rFonts w:ascii="Times New Roman" w:eastAsia="Times New Roman" w:hAnsi="Times New Roman"/>
          <w:b/>
          <w:bCs/>
          <w:iCs/>
          <w:lang w:val="lv-LV" w:eastAsia="ar-SA"/>
        </w:rPr>
        <w:t>“Putnu gaļa, olas”</w:t>
      </w:r>
      <w:r w:rsidR="00D2648E">
        <w:rPr>
          <w:rFonts w:ascii="Times New Roman" w:eastAsia="Times New Roman" w:hAnsi="Times New Roman"/>
          <w:b/>
          <w:bCs/>
          <w:iCs/>
          <w:lang w:val="lv-LV" w:eastAsia="ar-SA"/>
        </w:rPr>
        <w:t xml:space="preserve"> </w:t>
      </w:r>
      <w:r w:rsidRPr="0029675B">
        <w:rPr>
          <w:rFonts w:ascii="Times New Roman" w:eastAsia="Times New Roman" w:hAnsi="Times New Roman"/>
          <w:iCs/>
          <w:lang w:val="lv-LV" w:eastAsia="ar-SA"/>
        </w:rPr>
        <w:t xml:space="preserve">nepārsniedz </w:t>
      </w:r>
      <w:r w:rsidR="00D2648E">
        <w:rPr>
          <w:rFonts w:ascii="Times New Roman" w:eastAsia="Times New Roman" w:hAnsi="Times New Roman"/>
          <w:iCs/>
          <w:lang w:val="lv-LV" w:eastAsia="ar-SA"/>
        </w:rPr>
        <w:t>5950,20</w:t>
      </w:r>
      <w:r w:rsidR="00DF5E9F" w:rsidRPr="00DF5E9F">
        <w:rPr>
          <w:rFonts w:ascii="Times New Roman" w:eastAsia="Times New Roman" w:hAnsi="Times New Roman"/>
          <w:iCs/>
          <w:lang w:val="lv-LV" w:eastAsia="ar-SA"/>
        </w:rPr>
        <w:t xml:space="preserve"> (</w:t>
      </w:r>
      <w:r w:rsidR="00F31D2D">
        <w:rPr>
          <w:rFonts w:ascii="Times New Roman" w:eastAsia="Times New Roman" w:hAnsi="Times New Roman"/>
          <w:iCs/>
          <w:lang w:val="lv-LV" w:eastAsia="ar-SA"/>
        </w:rPr>
        <w:t>pieci</w:t>
      </w:r>
      <w:r w:rsidR="00DF5E9F" w:rsidRPr="00DF5E9F">
        <w:rPr>
          <w:rFonts w:ascii="Times New Roman" w:eastAsia="Times New Roman" w:hAnsi="Times New Roman"/>
          <w:iCs/>
          <w:lang w:val="lv-LV" w:eastAsia="ar-SA"/>
        </w:rPr>
        <w:t xml:space="preserve"> tūkstoši </w:t>
      </w:r>
      <w:r w:rsidR="00F31D2D">
        <w:rPr>
          <w:rFonts w:ascii="Times New Roman" w:eastAsia="Times New Roman" w:hAnsi="Times New Roman"/>
          <w:iCs/>
          <w:lang w:val="lv-LV" w:eastAsia="ar-SA"/>
        </w:rPr>
        <w:t>deviņi</w:t>
      </w:r>
      <w:r w:rsidR="00DF5E9F" w:rsidRPr="00DF5E9F">
        <w:rPr>
          <w:rFonts w:ascii="Times New Roman" w:eastAsia="Times New Roman" w:hAnsi="Times New Roman"/>
          <w:iCs/>
          <w:lang w:val="lv-LV" w:eastAsia="ar-SA"/>
        </w:rPr>
        <w:t xml:space="preserve"> simti piecdesmit euro un </w:t>
      </w:r>
      <w:r w:rsidR="00F31D2D">
        <w:rPr>
          <w:rFonts w:ascii="Times New Roman" w:eastAsia="Times New Roman" w:hAnsi="Times New Roman"/>
          <w:iCs/>
          <w:lang w:val="lv-LV" w:eastAsia="ar-SA"/>
        </w:rPr>
        <w:t>20</w:t>
      </w:r>
      <w:r w:rsidR="00DF5E9F" w:rsidRPr="00DF5E9F">
        <w:rPr>
          <w:rFonts w:ascii="Times New Roman" w:eastAsia="Times New Roman" w:hAnsi="Times New Roman"/>
          <w:iCs/>
          <w:lang w:val="lv-LV" w:eastAsia="ar-SA"/>
        </w:rPr>
        <w:t xml:space="preserve"> centi)</w:t>
      </w:r>
      <w:r w:rsidR="00974F86" w:rsidRPr="00974F86">
        <w:rPr>
          <w:rFonts w:ascii="Times New Roman" w:eastAsia="Times New Roman" w:hAnsi="Times New Roman"/>
          <w:iCs/>
          <w:lang w:val="lv-LV" w:eastAsia="ar-SA"/>
        </w:rPr>
        <w:t>, bez PVN</w:t>
      </w:r>
      <w:r w:rsidR="00974F86">
        <w:rPr>
          <w:rFonts w:ascii="Times New Roman" w:eastAsia="Times New Roman" w:hAnsi="Times New Roman"/>
          <w:iCs/>
          <w:lang w:val="lv-LV" w:eastAsia="ar-SA"/>
        </w:rPr>
        <w:t>.</w:t>
      </w:r>
    </w:p>
    <w:p w14:paraId="0463BF7E" w14:textId="2676BE3D" w:rsidR="00D2648E" w:rsidRPr="00D2648E" w:rsidRDefault="00D2648E" w:rsidP="00D2648E">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Pr>
          <w:rFonts w:ascii="Times New Roman" w:eastAsia="Times New Roman" w:hAnsi="Times New Roman"/>
          <w:b/>
          <w:bCs/>
          <w:iCs/>
          <w:lang w:val="lv-LV" w:eastAsia="ar-SA"/>
        </w:rPr>
        <w:t>4</w:t>
      </w:r>
      <w:r w:rsidRPr="00B428D5">
        <w:rPr>
          <w:rFonts w:ascii="Times New Roman" w:eastAsia="Times New Roman" w:hAnsi="Times New Roman"/>
          <w:b/>
          <w:bCs/>
          <w:iCs/>
          <w:lang w:val="lv-LV" w:eastAsia="ar-SA"/>
        </w:rPr>
        <w:t>.daļu</w:t>
      </w:r>
      <w:r>
        <w:rPr>
          <w:rFonts w:ascii="Times New Roman" w:eastAsia="Times New Roman" w:hAnsi="Times New Roman"/>
          <w:iCs/>
          <w:lang w:val="lv-LV" w:eastAsia="ar-SA"/>
        </w:rPr>
        <w:t xml:space="preserve"> </w:t>
      </w:r>
      <w:r w:rsidRPr="00D2648E">
        <w:rPr>
          <w:rFonts w:ascii="Times New Roman" w:eastAsia="Times New Roman" w:hAnsi="Times New Roman"/>
          <w:b/>
          <w:bCs/>
          <w:iCs/>
          <w:lang w:val="lv-LV" w:eastAsia="ar-SA"/>
        </w:rPr>
        <w:t>“Zivis kā akvakultūras produkti. Pārstrādes produkti”</w:t>
      </w:r>
      <w:r>
        <w:rPr>
          <w:rFonts w:ascii="Times New Roman" w:eastAsia="Times New Roman" w:hAnsi="Times New Roman"/>
          <w:b/>
          <w:bCs/>
          <w:iCs/>
          <w:lang w:val="lv-LV" w:eastAsia="ar-SA"/>
        </w:rPr>
        <w:t xml:space="preserve"> </w:t>
      </w:r>
      <w:r w:rsidRPr="0029675B">
        <w:rPr>
          <w:rFonts w:ascii="Times New Roman" w:eastAsia="Times New Roman" w:hAnsi="Times New Roman"/>
          <w:iCs/>
          <w:lang w:val="lv-LV" w:eastAsia="ar-SA"/>
        </w:rPr>
        <w:t xml:space="preserve">nepārsniedz </w:t>
      </w:r>
      <w:r>
        <w:rPr>
          <w:rFonts w:ascii="Times New Roman" w:eastAsia="Times New Roman" w:hAnsi="Times New Roman"/>
          <w:iCs/>
          <w:lang w:val="lv-LV" w:eastAsia="ar-SA"/>
        </w:rPr>
        <w:t>6941,50</w:t>
      </w:r>
      <w:r w:rsidRPr="00DF5E9F">
        <w:rPr>
          <w:rFonts w:ascii="Times New Roman" w:eastAsia="Times New Roman" w:hAnsi="Times New Roman"/>
          <w:iCs/>
          <w:lang w:val="lv-LV" w:eastAsia="ar-SA"/>
        </w:rPr>
        <w:t xml:space="preserve"> (</w:t>
      </w:r>
      <w:r w:rsidR="00F31D2D">
        <w:rPr>
          <w:rFonts w:ascii="Times New Roman" w:eastAsia="Times New Roman" w:hAnsi="Times New Roman"/>
          <w:iCs/>
          <w:lang w:val="lv-LV" w:eastAsia="ar-SA"/>
        </w:rPr>
        <w:t xml:space="preserve">seši </w:t>
      </w:r>
      <w:r w:rsidRPr="00DF5E9F">
        <w:rPr>
          <w:rFonts w:ascii="Times New Roman" w:eastAsia="Times New Roman" w:hAnsi="Times New Roman"/>
          <w:iCs/>
          <w:lang w:val="lv-LV" w:eastAsia="ar-SA"/>
        </w:rPr>
        <w:t xml:space="preserve">tūkstoši </w:t>
      </w:r>
      <w:r w:rsidR="00F31D2D">
        <w:rPr>
          <w:rFonts w:ascii="Times New Roman" w:eastAsia="Times New Roman" w:hAnsi="Times New Roman"/>
          <w:iCs/>
          <w:lang w:val="lv-LV" w:eastAsia="ar-SA"/>
        </w:rPr>
        <w:t xml:space="preserve">deviņi </w:t>
      </w:r>
      <w:r w:rsidRPr="00DF5E9F">
        <w:rPr>
          <w:rFonts w:ascii="Times New Roman" w:eastAsia="Times New Roman" w:hAnsi="Times New Roman"/>
          <w:iCs/>
          <w:lang w:val="lv-LV" w:eastAsia="ar-SA"/>
        </w:rPr>
        <w:t xml:space="preserve">simti </w:t>
      </w:r>
      <w:r w:rsidR="00F31D2D">
        <w:rPr>
          <w:rFonts w:ascii="Times New Roman" w:eastAsia="Times New Roman" w:hAnsi="Times New Roman"/>
          <w:iCs/>
          <w:lang w:val="lv-LV" w:eastAsia="ar-SA"/>
        </w:rPr>
        <w:t>četrdesmit viens</w:t>
      </w:r>
      <w:r w:rsidRPr="00DF5E9F">
        <w:rPr>
          <w:rFonts w:ascii="Times New Roman" w:eastAsia="Times New Roman" w:hAnsi="Times New Roman"/>
          <w:iCs/>
          <w:lang w:val="lv-LV" w:eastAsia="ar-SA"/>
        </w:rPr>
        <w:t xml:space="preserve"> euro un </w:t>
      </w:r>
      <w:r w:rsidR="00F31D2D">
        <w:rPr>
          <w:rFonts w:ascii="Times New Roman" w:eastAsia="Times New Roman" w:hAnsi="Times New Roman"/>
          <w:iCs/>
          <w:lang w:val="lv-LV" w:eastAsia="ar-SA"/>
        </w:rPr>
        <w:t>50</w:t>
      </w:r>
      <w:r w:rsidRPr="00DF5E9F">
        <w:rPr>
          <w:rFonts w:ascii="Times New Roman" w:eastAsia="Times New Roman" w:hAnsi="Times New Roman"/>
          <w:iCs/>
          <w:lang w:val="lv-LV" w:eastAsia="ar-SA"/>
        </w:rPr>
        <w:t xml:space="preserve"> centi)</w:t>
      </w:r>
      <w:r w:rsidRPr="00974F86">
        <w:rPr>
          <w:rFonts w:ascii="Times New Roman" w:eastAsia="Times New Roman" w:hAnsi="Times New Roman"/>
          <w:iCs/>
          <w:lang w:val="lv-LV" w:eastAsia="ar-SA"/>
        </w:rPr>
        <w:t>, bez PVN</w:t>
      </w:r>
      <w:r>
        <w:rPr>
          <w:rFonts w:ascii="Times New Roman" w:eastAsia="Times New Roman" w:hAnsi="Times New Roman"/>
          <w:iCs/>
          <w:lang w:val="lv-LV" w:eastAsia="ar-SA"/>
        </w:rPr>
        <w:t>.</w:t>
      </w:r>
    </w:p>
    <w:p w14:paraId="47508B3B" w14:textId="505D0072" w:rsidR="00D2648E" w:rsidRPr="00D2648E" w:rsidRDefault="00D2648E" w:rsidP="00D2648E">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sidRPr="00D2648E">
        <w:rPr>
          <w:rFonts w:ascii="Times New Roman" w:eastAsia="Times New Roman" w:hAnsi="Times New Roman"/>
          <w:iCs/>
          <w:lang w:val="lv-LV" w:eastAsia="ar-SA"/>
        </w:rPr>
        <w:t xml:space="preserve">Līguma summa par </w:t>
      </w:r>
      <w:r w:rsidRPr="00D2648E">
        <w:rPr>
          <w:rFonts w:ascii="Times New Roman" w:eastAsia="Times New Roman" w:hAnsi="Times New Roman"/>
          <w:b/>
          <w:bCs/>
          <w:iCs/>
          <w:lang w:val="lv-LV" w:eastAsia="ar-SA"/>
        </w:rPr>
        <w:t>5.daļu</w:t>
      </w:r>
      <w:r w:rsidRPr="00D2648E">
        <w:rPr>
          <w:rFonts w:ascii="Times New Roman" w:eastAsia="Times New Roman" w:hAnsi="Times New Roman"/>
          <w:iCs/>
          <w:lang w:val="lv-LV" w:eastAsia="ar-SA"/>
        </w:rPr>
        <w:t xml:space="preserve"> </w:t>
      </w:r>
      <w:r w:rsidRPr="00D2648E">
        <w:rPr>
          <w:rFonts w:ascii="Times New Roman" w:eastAsia="Times New Roman" w:hAnsi="Times New Roman"/>
          <w:b/>
          <w:bCs/>
          <w:iCs/>
          <w:lang w:val="lv-LV" w:eastAsia="ar-SA"/>
        </w:rPr>
        <w:t xml:space="preserve">“Svaigie dārzeņi, augļi un ogas” </w:t>
      </w:r>
      <w:r w:rsidRPr="00D2648E">
        <w:rPr>
          <w:rFonts w:ascii="Times New Roman" w:eastAsia="Times New Roman" w:hAnsi="Times New Roman"/>
          <w:iCs/>
          <w:lang w:val="lv-LV" w:eastAsia="ar-SA"/>
        </w:rPr>
        <w:t>nepārsniedz 9531,00 (</w:t>
      </w:r>
      <w:r w:rsidR="00F31D2D">
        <w:rPr>
          <w:rFonts w:ascii="Times New Roman" w:eastAsia="Times New Roman" w:hAnsi="Times New Roman"/>
          <w:iCs/>
          <w:lang w:val="lv-LV" w:eastAsia="ar-SA"/>
        </w:rPr>
        <w:t>deviņi</w:t>
      </w:r>
      <w:r w:rsidRPr="00D2648E">
        <w:rPr>
          <w:rFonts w:ascii="Times New Roman" w:eastAsia="Times New Roman" w:hAnsi="Times New Roman"/>
          <w:iCs/>
          <w:lang w:val="lv-LV" w:eastAsia="ar-SA"/>
        </w:rPr>
        <w:t xml:space="preserve"> tūkstoši </w:t>
      </w:r>
      <w:r w:rsidR="00F31D2D">
        <w:rPr>
          <w:rFonts w:ascii="Times New Roman" w:eastAsia="Times New Roman" w:hAnsi="Times New Roman"/>
          <w:iCs/>
          <w:lang w:val="lv-LV" w:eastAsia="ar-SA"/>
        </w:rPr>
        <w:t>pieci</w:t>
      </w:r>
      <w:r w:rsidRPr="00D2648E">
        <w:rPr>
          <w:rFonts w:ascii="Times New Roman" w:eastAsia="Times New Roman" w:hAnsi="Times New Roman"/>
          <w:iCs/>
          <w:lang w:val="lv-LV" w:eastAsia="ar-SA"/>
        </w:rPr>
        <w:t xml:space="preserve"> simti </w:t>
      </w:r>
      <w:r w:rsidR="00F31D2D">
        <w:rPr>
          <w:rFonts w:ascii="Times New Roman" w:eastAsia="Times New Roman" w:hAnsi="Times New Roman"/>
          <w:iCs/>
          <w:lang w:val="lv-LV" w:eastAsia="ar-SA"/>
        </w:rPr>
        <w:t>trīsdemit viens</w:t>
      </w:r>
      <w:r w:rsidRPr="00D2648E">
        <w:rPr>
          <w:rFonts w:ascii="Times New Roman" w:eastAsia="Times New Roman" w:hAnsi="Times New Roman"/>
          <w:iCs/>
          <w:lang w:val="lv-LV" w:eastAsia="ar-SA"/>
        </w:rPr>
        <w:t xml:space="preserve"> euro un </w:t>
      </w:r>
      <w:r w:rsidR="00F31D2D">
        <w:rPr>
          <w:rFonts w:ascii="Times New Roman" w:eastAsia="Times New Roman" w:hAnsi="Times New Roman"/>
          <w:iCs/>
          <w:lang w:val="lv-LV" w:eastAsia="ar-SA"/>
        </w:rPr>
        <w:t>00</w:t>
      </w:r>
      <w:r w:rsidRPr="00D2648E">
        <w:rPr>
          <w:rFonts w:ascii="Times New Roman" w:eastAsia="Times New Roman" w:hAnsi="Times New Roman"/>
          <w:iCs/>
          <w:lang w:val="lv-LV" w:eastAsia="ar-SA"/>
        </w:rPr>
        <w:t xml:space="preserve"> centi), bez PVN.</w:t>
      </w:r>
    </w:p>
    <w:p w14:paraId="4A9ECC53" w14:textId="6B512BE4" w:rsidR="00D2648E" w:rsidRPr="00D2648E" w:rsidRDefault="00D2648E" w:rsidP="00D2648E">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sidRPr="00D2648E">
        <w:rPr>
          <w:rFonts w:ascii="Times New Roman" w:eastAsia="Times New Roman" w:hAnsi="Times New Roman"/>
          <w:iCs/>
          <w:lang w:val="lv-LV" w:eastAsia="ar-SA"/>
        </w:rPr>
        <w:t xml:space="preserve">Līguma summa par </w:t>
      </w:r>
      <w:r>
        <w:rPr>
          <w:rFonts w:ascii="Times New Roman" w:eastAsia="Times New Roman" w:hAnsi="Times New Roman"/>
          <w:b/>
          <w:bCs/>
          <w:iCs/>
          <w:lang w:val="lv-LV" w:eastAsia="ar-SA"/>
        </w:rPr>
        <w:t>6</w:t>
      </w:r>
      <w:r w:rsidRPr="00D2648E">
        <w:rPr>
          <w:rFonts w:ascii="Times New Roman" w:eastAsia="Times New Roman" w:hAnsi="Times New Roman"/>
          <w:b/>
          <w:bCs/>
          <w:iCs/>
          <w:lang w:val="lv-LV" w:eastAsia="ar-SA"/>
        </w:rPr>
        <w:t>.daļu</w:t>
      </w:r>
      <w:r w:rsidRPr="00D2648E">
        <w:rPr>
          <w:rFonts w:ascii="Times New Roman" w:eastAsia="Times New Roman" w:hAnsi="Times New Roman"/>
          <w:iCs/>
          <w:lang w:val="lv-LV" w:eastAsia="ar-SA"/>
        </w:rPr>
        <w:t xml:space="preserve"> </w:t>
      </w:r>
      <w:r w:rsidRPr="00D2648E">
        <w:rPr>
          <w:rFonts w:ascii="Times New Roman" w:eastAsia="Times New Roman" w:hAnsi="Times New Roman"/>
          <w:b/>
          <w:bCs/>
          <w:iCs/>
          <w:lang w:val="lv-LV" w:eastAsia="ar-SA"/>
        </w:rPr>
        <w:t>“Eksotiskie augļi un ogas”</w:t>
      </w:r>
      <w:r>
        <w:rPr>
          <w:rFonts w:ascii="Times New Roman" w:eastAsia="Times New Roman" w:hAnsi="Times New Roman"/>
          <w:b/>
          <w:bCs/>
          <w:iCs/>
          <w:lang w:val="lv-LV" w:eastAsia="ar-SA"/>
        </w:rPr>
        <w:t xml:space="preserve"> </w:t>
      </w:r>
      <w:r w:rsidRPr="00D2648E">
        <w:rPr>
          <w:rFonts w:ascii="Times New Roman" w:eastAsia="Times New Roman" w:hAnsi="Times New Roman"/>
          <w:iCs/>
          <w:lang w:val="lv-LV" w:eastAsia="ar-SA"/>
        </w:rPr>
        <w:t xml:space="preserve">nepārsniedz </w:t>
      </w:r>
      <w:r>
        <w:rPr>
          <w:rFonts w:ascii="Times New Roman" w:eastAsia="Times New Roman" w:hAnsi="Times New Roman"/>
          <w:iCs/>
          <w:lang w:val="lv-LV" w:eastAsia="ar-SA"/>
        </w:rPr>
        <w:t>1674,00</w:t>
      </w:r>
      <w:r w:rsidRPr="00D2648E">
        <w:rPr>
          <w:rFonts w:ascii="Times New Roman" w:eastAsia="Times New Roman" w:hAnsi="Times New Roman"/>
          <w:iCs/>
          <w:lang w:val="lv-LV" w:eastAsia="ar-SA"/>
        </w:rPr>
        <w:t xml:space="preserve"> (</w:t>
      </w:r>
      <w:r w:rsidR="00F31D2D">
        <w:rPr>
          <w:rFonts w:ascii="Times New Roman" w:eastAsia="Times New Roman" w:hAnsi="Times New Roman"/>
          <w:iCs/>
          <w:lang w:val="lv-LV" w:eastAsia="ar-SA"/>
        </w:rPr>
        <w:t xml:space="preserve">viens </w:t>
      </w:r>
      <w:r w:rsidRPr="00D2648E">
        <w:rPr>
          <w:rFonts w:ascii="Times New Roman" w:eastAsia="Times New Roman" w:hAnsi="Times New Roman"/>
          <w:iCs/>
          <w:lang w:val="lv-LV" w:eastAsia="ar-SA"/>
        </w:rPr>
        <w:t>tūksto</w:t>
      </w:r>
      <w:r w:rsidR="00F31D2D">
        <w:rPr>
          <w:rFonts w:ascii="Times New Roman" w:eastAsia="Times New Roman" w:hAnsi="Times New Roman"/>
          <w:iCs/>
          <w:lang w:val="lv-LV" w:eastAsia="ar-SA"/>
        </w:rPr>
        <w:t>tis</w:t>
      </w:r>
      <w:r w:rsidRPr="00D2648E">
        <w:rPr>
          <w:rFonts w:ascii="Times New Roman" w:eastAsia="Times New Roman" w:hAnsi="Times New Roman"/>
          <w:iCs/>
          <w:lang w:val="lv-LV" w:eastAsia="ar-SA"/>
        </w:rPr>
        <w:t xml:space="preserve"> </w:t>
      </w:r>
      <w:r w:rsidR="00F31D2D">
        <w:rPr>
          <w:rFonts w:ascii="Times New Roman" w:eastAsia="Times New Roman" w:hAnsi="Times New Roman"/>
          <w:iCs/>
          <w:lang w:val="lv-LV" w:eastAsia="ar-SA"/>
        </w:rPr>
        <w:t>seši</w:t>
      </w:r>
      <w:r w:rsidRPr="00D2648E">
        <w:rPr>
          <w:rFonts w:ascii="Times New Roman" w:eastAsia="Times New Roman" w:hAnsi="Times New Roman"/>
          <w:iCs/>
          <w:lang w:val="lv-LV" w:eastAsia="ar-SA"/>
        </w:rPr>
        <w:t xml:space="preserve"> simti </w:t>
      </w:r>
      <w:r w:rsidR="00F31D2D">
        <w:rPr>
          <w:rFonts w:ascii="Times New Roman" w:eastAsia="Times New Roman" w:hAnsi="Times New Roman"/>
          <w:iCs/>
          <w:lang w:val="lv-LV" w:eastAsia="ar-SA"/>
        </w:rPr>
        <w:t>septiņdesmit četri</w:t>
      </w:r>
      <w:r w:rsidRPr="00D2648E">
        <w:rPr>
          <w:rFonts w:ascii="Times New Roman" w:eastAsia="Times New Roman" w:hAnsi="Times New Roman"/>
          <w:iCs/>
          <w:lang w:val="lv-LV" w:eastAsia="ar-SA"/>
        </w:rPr>
        <w:t xml:space="preserve"> euro un </w:t>
      </w:r>
      <w:r w:rsidR="00F31D2D">
        <w:rPr>
          <w:rFonts w:ascii="Times New Roman" w:eastAsia="Times New Roman" w:hAnsi="Times New Roman"/>
          <w:iCs/>
          <w:lang w:val="lv-LV" w:eastAsia="ar-SA"/>
        </w:rPr>
        <w:t>00</w:t>
      </w:r>
      <w:r w:rsidRPr="00D2648E">
        <w:rPr>
          <w:rFonts w:ascii="Times New Roman" w:eastAsia="Times New Roman" w:hAnsi="Times New Roman"/>
          <w:iCs/>
          <w:lang w:val="lv-LV" w:eastAsia="ar-SA"/>
        </w:rPr>
        <w:t xml:space="preserve"> centi), bez PVN.</w:t>
      </w:r>
    </w:p>
    <w:p w14:paraId="6E04B251" w14:textId="3A2DA99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5" w:name="_Toc69622621"/>
      <w:bookmarkStart w:id="36" w:name="_Toc69622946"/>
      <w:bookmarkStart w:id="37" w:name="_Toc69623013"/>
      <w:bookmarkStart w:id="38" w:name="_Toc69771885"/>
      <w:bookmarkStart w:id="39" w:name="_Toc74387973"/>
      <w:bookmarkStart w:id="40" w:name="_Toc131573017"/>
      <w:bookmarkStart w:id="41" w:name="_Toc169581860"/>
      <w:r w:rsidRPr="00AF178C">
        <w:rPr>
          <w:rFonts w:ascii="Times New Roman" w:eastAsia="Times New Roman" w:hAnsi="Times New Roman"/>
          <w:b/>
          <w:smallCaps/>
          <w:lang w:val="lv-LV" w:eastAsia="ar-SA"/>
        </w:rPr>
        <w:t>Līgumsods</w:t>
      </w:r>
      <w:bookmarkEnd w:id="35"/>
      <w:bookmarkEnd w:id="36"/>
      <w:bookmarkEnd w:id="37"/>
      <w:bookmarkEnd w:id="38"/>
      <w:bookmarkEnd w:id="39"/>
      <w:bookmarkEnd w:id="40"/>
      <w:bookmarkEnd w:id="41"/>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2" w:name="_Toc69622622"/>
      <w:bookmarkStart w:id="43" w:name="_Toc69622947"/>
      <w:bookmarkStart w:id="44" w:name="_Toc69623014"/>
      <w:bookmarkStart w:id="45" w:name="_Toc69771886"/>
      <w:bookmarkStart w:id="46" w:name="_Toc74387974"/>
      <w:bookmarkStart w:id="47" w:name="_Toc131573018"/>
      <w:bookmarkStart w:id="48" w:name="_Toc169581861"/>
      <w:r w:rsidRPr="00AF178C">
        <w:rPr>
          <w:rFonts w:ascii="Times New Roman" w:eastAsia="Times New Roman" w:hAnsi="Times New Roman"/>
          <w:b/>
          <w:smallCaps/>
          <w:lang w:val="lv-LV" w:eastAsia="ar-SA"/>
        </w:rPr>
        <w:lastRenderedPageBreak/>
        <w:t>Līgumslēdzēju atbildība</w:t>
      </w:r>
      <w:bookmarkEnd w:id="42"/>
      <w:bookmarkEnd w:id="43"/>
      <w:bookmarkEnd w:id="44"/>
      <w:bookmarkEnd w:id="45"/>
      <w:bookmarkEnd w:id="46"/>
      <w:bookmarkEnd w:id="47"/>
      <w:bookmarkEnd w:id="48"/>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9" w:name="_Toc69622623"/>
      <w:bookmarkStart w:id="50" w:name="_Toc69622948"/>
      <w:bookmarkStart w:id="51" w:name="_Toc69623015"/>
      <w:bookmarkStart w:id="52" w:name="_Toc69771887"/>
      <w:bookmarkStart w:id="53" w:name="_Toc74387975"/>
      <w:bookmarkStart w:id="54" w:name="_Toc131573019"/>
      <w:bookmarkStart w:id="55" w:name="_Toc169581862"/>
      <w:r w:rsidRPr="00AF178C">
        <w:rPr>
          <w:rFonts w:ascii="Times New Roman" w:eastAsia="Times New Roman" w:hAnsi="Times New Roman"/>
          <w:b/>
          <w:smallCaps/>
          <w:lang w:val="lv-LV" w:eastAsia="ar-SA"/>
        </w:rPr>
        <w:t>Nepārvaramā vara</w:t>
      </w:r>
      <w:bookmarkEnd w:id="49"/>
      <w:bookmarkEnd w:id="50"/>
      <w:bookmarkEnd w:id="51"/>
      <w:bookmarkEnd w:id="52"/>
      <w:bookmarkEnd w:id="53"/>
      <w:bookmarkEnd w:id="54"/>
      <w:bookmarkEnd w:id="55"/>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6" w:name="_Toc69622624"/>
      <w:bookmarkStart w:id="57" w:name="_Toc69622949"/>
      <w:bookmarkStart w:id="58" w:name="_Toc69623016"/>
      <w:bookmarkStart w:id="59" w:name="_Toc69771888"/>
      <w:bookmarkStart w:id="60" w:name="_Toc74387976"/>
      <w:bookmarkStart w:id="61" w:name="_Toc131573020"/>
      <w:bookmarkStart w:id="62" w:name="_Toc169581863"/>
      <w:r w:rsidRPr="00AF178C">
        <w:rPr>
          <w:rFonts w:ascii="Times New Roman" w:eastAsia="Times New Roman" w:hAnsi="Times New Roman"/>
          <w:b/>
          <w:smallCaps/>
          <w:lang w:val="lv-LV" w:eastAsia="ar-SA"/>
        </w:rPr>
        <w:t>Līguma darbības termiņš</w:t>
      </w:r>
      <w:bookmarkEnd w:id="56"/>
      <w:bookmarkEnd w:id="57"/>
      <w:bookmarkEnd w:id="58"/>
      <w:bookmarkEnd w:id="59"/>
      <w:bookmarkEnd w:id="60"/>
      <w:bookmarkEnd w:id="61"/>
      <w:bookmarkEnd w:id="62"/>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3" w:name="_Toc69622625"/>
      <w:bookmarkStart w:id="64" w:name="_Toc69622950"/>
      <w:bookmarkStart w:id="65"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6" w:name="_Toc69771889"/>
      <w:bookmarkStart w:id="67" w:name="_Toc74387977"/>
      <w:bookmarkStart w:id="68" w:name="_Toc131573021"/>
      <w:bookmarkStart w:id="69" w:name="_Toc169581864"/>
      <w:r w:rsidRPr="00C1236C">
        <w:rPr>
          <w:rFonts w:ascii="Times New Roman" w:eastAsia="Times New Roman" w:hAnsi="Times New Roman"/>
          <w:b/>
          <w:smallCaps/>
          <w:lang w:val="lv-LV" w:eastAsia="ar-SA"/>
        </w:rPr>
        <w:t xml:space="preserve">Līguma grozīšana un </w:t>
      </w:r>
      <w:bookmarkEnd w:id="63"/>
      <w:bookmarkEnd w:id="64"/>
      <w:bookmarkEnd w:id="65"/>
      <w:bookmarkEnd w:id="66"/>
      <w:bookmarkEnd w:id="67"/>
      <w:bookmarkEnd w:id="68"/>
      <w:r w:rsidRPr="00C1236C">
        <w:rPr>
          <w:rFonts w:ascii="Times New Roman" w:eastAsia="Times New Roman" w:hAnsi="Times New Roman"/>
          <w:b/>
          <w:smallCaps/>
          <w:lang w:val="lv-LV" w:eastAsia="ar-SA"/>
        </w:rPr>
        <w:t>izbeigšana</w:t>
      </w:r>
      <w:bookmarkEnd w:id="69"/>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0" w:name="_Toc69622626"/>
      <w:bookmarkStart w:id="71" w:name="_Toc69622951"/>
      <w:bookmarkStart w:id="72" w:name="_Toc69623018"/>
      <w:bookmarkStart w:id="73" w:name="_Toc69771890"/>
      <w:bookmarkStart w:id="74" w:name="_Toc74387978"/>
      <w:bookmarkStart w:id="75" w:name="_Toc131573022"/>
      <w:bookmarkStart w:id="76" w:name="_Toc169581865"/>
      <w:r w:rsidRPr="00AF178C">
        <w:rPr>
          <w:rFonts w:ascii="Times New Roman" w:eastAsia="Times New Roman" w:hAnsi="Times New Roman"/>
          <w:b/>
          <w:smallCaps/>
          <w:lang w:val="lv-LV" w:eastAsia="ar-SA"/>
        </w:rPr>
        <w:t>Strīdu izskatīšanas kārtība</w:t>
      </w:r>
      <w:bookmarkEnd w:id="70"/>
      <w:bookmarkEnd w:id="71"/>
      <w:bookmarkEnd w:id="72"/>
      <w:bookmarkEnd w:id="73"/>
      <w:bookmarkEnd w:id="74"/>
      <w:bookmarkEnd w:id="75"/>
      <w:bookmarkEnd w:id="76"/>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7" w:name="_Toc69622627"/>
      <w:bookmarkStart w:id="78" w:name="_Toc69622952"/>
      <w:bookmarkStart w:id="79" w:name="_Toc69623019"/>
      <w:bookmarkStart w:id="80" w:name="_Toc69771891"/>
      <w:bookmarkStart w:id="81" w:name="_Toc74387979"/>
      <w:bookmarkStart w:id="82" w:name="_Toc131573023"/>
      <w:bookmarkStart w:id="83" w:name="_Toc169581866"/>
      <w:r w:rsidRPr="00AF178C">
        <w:rPr>
          <w:rFonts w:ascii="Times New Roman" w:eastAsia="Times New Roman" w:hAnsi="Times New Roman"/>
          <w:b/>
          <w:smallCaps/>
          <w:lang w:val="lv-LV" w:eastAsia="ar-SA"/>
        </w:rPr>
        <w:t>Citi noteikumi</w:t>
      </w:r>
      <w:bookmarkEnd w:id="77"/>
      <w:bookmarkEnd w:id="78"/>
      <w:bookmarkEnd w:id="79"/>
      <w:bookmarkEnd w:id="80"/>
      <w:bookmarkEnd w:id="81"/>
      <w:bookmarkEnd w:id="82"/>
      <w:bookmarkEnd w:id="83"/>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342AE79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6D024020" w14:textId="77777777" w:rsidR="004D2C5F" w:rsidRPr="00AF178C" w:rsidRDefault="004D2C5F" w:rsidP="004D2C5F">
      <w:pPr>
        <w:suppressAutoHyphens/>
        <w:spacing w:after="0" w:line="240" w:lineRule="auto"/>
        <w:rPr>
          <w:rFonts w:ascii="Times New Roman" w:eastAsia="Times New Roman" w:hAnsi="Times New Roman"/>
          <w:lang w:val="lv-LV" w:eastAsia="ar-SA"/>
        </w:rPr>
      </w:pPr>
    </w:p>
    <w:tbl>
      <w:tblPr>
        <w:tblW w:w="16920" w:type="dxa"/>
        <w:tblInd w:w="828" w:type="dxa"/>
        <w:tblLayout w:type="fixed"/>
        <w:tblLook w:val="0000" w:firstRow="0" w:lastRow="0" w:firstColumn="0" w:lastColumn="0" w:noHBand="0" w:noVBand="0"/>
      </w:tblPr>
      <w:tblGrid>
        <w:gridCol w:w="8460"/>
        <w:gridCol w:w="8460"/>
      </w:tblGrid>
      <w:tr w:rsidR="00A46E9C" w:rsidRPr="000D585D" w14:paraId="655B3DEE" w14:textId="77777777" w:rsidTr="00A46E9C">
        <w:tc>
          <w:tcPr>
            <w:tcW w:w="8460" w:type="dxa"/>
          </w:tcPr>
          <w:p w14:paraId="0C238CF7" w14:textId="77777777" w:rsidR="00A46E9C" w:rsidRPr="00AF178C" w:rsidRDefault="00A46E9C" w:rsidP="00A46E9C">
            <w:pPr>
              <w:suppressAutoHyphens/>
              <w:spacing w:after="0" w:line="240" w:lineRule="auto"/>
              <w:rPr>
                <w:rFonts w:ascii="Times New Roman" w:eastAsia="Times New Roman" w:hAnsi="Times New Roman"/>
                <w:u w:val="single"/>
                <w:lang w:val="lv-LV" w:eastAsia="ar-SA"/>
              </w:rPr>
            </w:pPr>
            <w:r w:rsidRPr="00E852EC">
              <w:rPr>
                <w:rFonts w:ascii="Times New Roman" w:eastAsia="Times New Roman" w:hAnsi="Times New Roman"/>
                <w:highlight w:val="yellow"/>
                <w:u w:val="single"/>
                <w:lang w:val="lv-LV" w:eastAsia="ar-SA"/>
              </w:rPr>
              <w:t>Piegādātāja pārstāvis:</w:t>
            </w:r>
          </w:p>
          <w:p w14:paraId="0EB85627" w14:textId="65277E9C" w:rsidR="00A46E9C" w:rsidRPr="00E75C23" w:rsidRDefault="000D585D" w:rsidP="0069737B">
            <w:pPr>
              <w:suppressAutoHyphens/>
              <w:spacing w:after="0" w:line="240" w:lineRule="auto"/>
              <w:rPr>
                <w:rFonts w:ascii="Times New Roman" w:eastAsia="Times New Roman" w:hAnsi="Times New Roman"/>
                <w:u w:val="single"/>
                <w:lang w:val="lv-LV" w:eastAsia="ar-SA"/>
              </w:rPr>
            </w:pPr>
            <w:r w:rsidRPr="000D585D">
              <w:rPr>
                <w:rFonts w:ascii="Times New Roman" w:eastAsia="Times New Roman" w:hAnsi="Times New Roman"/>
                <w:lang w:val="lv-LV" w:eastAsia="ar-SA"/>
              </w:rPr>
              <w:t>[..]</w:t>
            </w:r>
          </w:p>
        </w:tc>
        <w:tc>
          <w:tcPr>
            <w:tcW w:w="8460" w:type="dxa"/>
          </w:tcPr>
          <w:p w14:paraId="6618ED7A" w14:textId="2F81C708" w:rsidR="00A46E9C" w:rsidRPr="00AF178C" w:rsidRDefault="00A46E9C" w:rsidP="00A46E9C">
            <w:pPr>
              <w:suppressAutoHyphens/>
              <w:spacing w:after="0" w:line="240" w:lineRule="auto"/>
              <w:rPr>
                <w:rFonts w:ascii="Times New Roman" w:eastAsia="Times New Roman" w:hAnsi="Times New Roman"/>
                <w:u w:val="single"/>
                <w:lang w:val="lv-LV" w:eastAsia="ar-SA"/>
              </w:rPr>
            </w:pPr>
          </w:p>
        </w:tc>
      </w:tr>
    </w:tbl>
    <w:p w14:paraId="7863C0C7"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041AF832" w14:textId="702F8912" w:rsid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19B04A51"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4</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(četri) pielikumi ir šā Līguma neatņemama sastāvdaļa:</w:t>
      </w:r>
    </w:p>
    <w:p w14:paraId="1882A176" w14:textId="1090C090"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300C2E">
        <w:rPr>
          <w:rFonts w:ascii="Times New Roman" w:eastAsia="Times New Roman" w:hAnsi="Times New Roman"/>
          <w:lang w:val="lv-LV" w:eastAsia="ar-SA"/>
        </w:rPr>
        <w:t xml:space="preserve"> (Excel fails)</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4D2C5F" w:rsidRPr="00AF178C" w14:paraId="49888C4B" w14:textId="77777777" w:rsidTr="00095284">
        <w:tc>
          <w:tcPr>
            <w:tcW w:w="4686" w:type="dxa"/>
          </w:tcPr>
          <w:p w14:paraId="4AD9AC8C" w14:textId="77777777" w:rsidR="004D2C5F" w:rsidRPr="00AF178C"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PASŪTĪTĀJS:</w:t>
            </w:r>
          </w:p>
        </w:tc>
        <w:tc>
          <w:tcPr>
            <w:tcW w:w="4612" w:type="dxa"/>
          </w:tcPr>
          <w:p w14:paraId="7553BC35" w14:textId="77777777" w:rsidR="004D2C5F"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p w14:paraId="1BBD5592" w14:textId="77777777" w:rsidR="00975FA6" w:rsidRPr="00AF178C" w:rsidRDefault="00975FA6" w:rsidP="00772CF4">
            <w:pPr>
              <w:suppressAutoHyphens/>
              <w:spacing w:after="0" w:line="240" w:lineRule="auto"/>
              <w:rPr>
                <w:rFonts w:ascii="Times New Roman" w:eastAsia="Times New Roman" w:hAnsi="Times New Roman"/>
                <w:b/>
                <w:lang w:val="lv-LV" w:eastAsia="ar-SA"/>
              </w:rPr>
            </w:pPr>
          </w:p>
        </w:tc>
      </w:tr>
      <w:tr w:rsidR="004D2C5F" w:rsidRPr="00AF178C" w14:paraId="5811E4D1" w14:textId="77777777" w:rsidTr="00095284">
        <w:tc>
          <w:tcPr>
            <w:tcW w:w="4686" w:type="dxa"/>
          </w:tcPr>
          <w:p w14:paraId="4B2E47FB" w14:textId="77777777" w:rsidR="004D2C5F" w:rsidRPr="00E852EC" w:rsidRDefault="004D2C5F" w:rsidP="00772CF4">
            <w:pPr>
              <w:suppressAutoHyphens/>
              <w:spacing w:after="0" w:line="240" w:lineRule="auto"/>
              <w:jc w:val="both"/>
              <w:rPr>
                <w:rFonts w:ascii="Times New Roman" w:eastAsia="Times New Roman" w:hAnsi="Times New Roman"/>
                <w:lang w:val="lv-LV" w:eastAsia="ar-SA"/>
              </w:rPr>
            </w:pPr>
          </w:p>
          <w:p w14:paraId="35D1E447" w14:textId="77777777" w:rsidR="00922D4E" w:rsidRPr="00E852EC" w:rsidRDefault="00922D4E" w:rsidP="00772CF4">
            <w:pPr>
              <w:suppressAutoHyphens/>
              <w:spacing w:after="0" w:line="240" w:lineRule="auto"/>
              <w:jc w:val="both"/>
              <w:rPr>
                <w:rFonts w:ascii="Times New Roman" w:hAnsi="Times New Roman"/>
                <w:b/>
                <w:bCs/>
                <w:lang w:val="lv-LV"/>
              </w:rPr>
            </w:pPr>
            <w:r w:rsidRPr="00E852EC">
              <w:rPr>
                <w:rFonts w:ascii="Times New Roman" w:hAnsi="Times New Roman"/>
                <w:b/>
                <w:bCs/>
                <w:lang w:val="lv-LV"/>
              </w:rPr>
              <w:t>Krāslavas novada Labklājības pārvalde</w:t>
            </w:r>
          </w:p>
          <w:p w14:paraId="7F8FD544" w14:textId="77777777" w:rsidR="00922D4E" w:rsidRPr="00E852EC" w:rsidRDefault="00922D4E" w:rsidP="00772CF4">
            <w:pPr>
              <w:suppressAutoHyphens/>
              <w:spacing w:after="0" w:line="240" w:lineRule="auto"/>
              <w:jc w:val="both"/>
              <w:rPr>
                <w:rFonts w:ascii="Times New Roman" w:hAnsi="Times New Roman"/>
                <w:lang w:val="lv-LV"/>
              </w:rPr>
            </w:pPr>
            <w:r w:rsidRPr="00E852EC">
              <w:rPr>
                <w:rFonts w:ascii="Times New Roman" w:eastAsia="Times New Roman" w:hAnsi="Times New Roman"/>
                <w:lang w:val="lv-LV" w:eastAsia="lv-LV"/>
              </w:rPr>
              <w:t>Reģ. Nr.</w:t>
            </w:r>
            <w:r w:rsidRPr="0069737B">
              <w:rPr>
                <w:lang w:val="en-US"/>
              </w:rPr>
              <w:t xml:space="preserve"> </w:t>
            </w:r>
            <w:r w:rsidRPr="00E852EC">
              <w:rPr>
                <w:rFonts w:ascii="Times New Roman" w:hAnsi="Times New Roman"/>
                <w:lang w:val="lv-LV"/>
              </w:rPr>
              <w:t>50900040411</w:t>
            </w:r>
          </w:p>
          <w:p w14:paraId="24C07C11" w14:textId="77777777" w:rsidR="00922D4E" w:rsidRPr="00E852EC" w:rsidRDefault="00922D4E" w:rsidP="00772CF4">
            <w:pPr>
              <w:suppressAutoHyphens/>
              <w:spacing w:after="0" w:line="240" w:lineRule="auto"/>
              <w:jc w:val="both"/>
              <w:rPr>
                <w:rFonts w:ascii="Times New Roman" w:eastAsia="Times New Roman" w:hAnsi="Times New Roman"/>
                <w:lang w:val="lv-LV" w:eastAsia="lv-LV"/>
              </w:rPr>
            </w:pPr>
            <w:r w:rsidRPr="00E852EC">
              <w:rPr>
                <w:rFonts w:ascii="Times New Roman" w:eastAsia="Times New Roman" w:hAnsi="Times New Roman"/>
                <w:lang w:val="lv-LV" w:eastAsia="lv-LV"/>
              </w:rPr>
              <w:t>juridiskā adrese Grāfu Plāteru iela 6, Krāslava, Krāslavas novads, LV-5601</w:t>
            </w:r>
          </w:p>
          <w:p w14:paraId="418B84BC" w14:textId="1B891246" w:rsidR="00922D4E" w:rsidRPr="00E852EC" w:rsidRDefault="000D585D" w:rsidP="00922D4E">
            <w:pPr>
              <w:suppressAutoHyphens/>
              <w:spacing w:after="0" w:line="240" w:lineRule="auto"/>
              <w:jc w:val="both"/>
              <w:rPr>
                <w:rFonts w:ascii="Times New Roman" w:eastAsia="Times New Roman" w:hAnsi="Times New Roman"/>
                <w:lang w:val="lv-LV" w:eastAsia="ar-SA"/>
              </w:rPr>
            </w:pPr>
            <w:r w:rsidRPr="000D585D">
              <w:rPr>
                <w:rFonts w:ascii="Times New Roman" w:eastAsia="Times New Roman" w:hAnsi="Times New Roman"/>
                <w:lang w:val="lv-LV" w:eastAsia="ar-SA"/>
              </w:rPr>
              <w:t>[..]</w:t>
            </w:r>
            <w:hyperlink r:id="rId7" w:history="1">
              <w:r w:rsidR="00922D4E" w:rsidRPr="00E852EC">
                <w:rPr>
                  <w:rStyle w:val="Hipersaite"/>
                  <w:rFonts w:ascii="Times New Roman" w:eastAsia="Times New Roman" w:hAnsi="Times New Roman"/>
                  <w:lang w:val="lv-LV" w:eastAsia="ar-SA"/>
                </w:rPr>
                <w:t>labklajiba@kraslava.lv</w:t>
              </w:r>
            </w:hyperlink>
            <w:r w:rsidR="00922D4E" w:rsidRPr="00E852EC">
              <w:rPr>
                <w:rFonts w:ascii="Times New Roman" w:eastAsia="Times New Roman" w:hAnsi="Times New Roman"/>
                <w:lang w:val="lv-LV" w:eastAsia="ar-SA"/>
              </w:rPr>
              <w:t>, t.</w:t>
            </w:r>
            <w:r w:rsidR="00922D4E" w:rsidRPr="0069737B">
              <w:rPr>
                <w:lang w:val="en-US"/>
              </w:rPr>
              <w:t xml:space="preserve"> </w:t>
            </w:r>
            <w:r w:rsidR="00922D4E" w:rsidRPr="00E852EC">
              <w:rPr>
                <w:rFonts w:ascii="Times New Roman" w:eastAsia="Times New Roman" w:hAnsi="Times New Roman"/>
                <w:lang w:val="lv-LV" w:eastAsia="ar-SA"/>
              </w:rPr>
              <w:t xml:space="preserve">+371 26010667 </w:t>
            </w:r>
          </w:p>
          <w:p w14:paraId="4E4AA2A0"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p w14:paraId="5E59B880" w14:textId="77777777" w:rsidR="00095284"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Vadītājs</w:t>
            </w:r>
          </w:p>
          <w:p w14:paraId="647860CF" w14:textId="4A45444A"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 xml:space="preserve"> _________________ L.Pastars</w:t>
            </w:r>
          </w:p>
          <w:p w14:paraId="4CE59C91"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p w14:paraId="1F14E96A" w14:textId="1FB4355A" w:rsidR="00922D4E" w:rsidRPr="00E852EC" w:rsidRDefault="00922D4E" w:rsidP="00922D4E">
            <w:pPr>
              <w:suppressAutoHyphens/>
              <w:spacing w:after="0" w:line="240" w:lineRule="auto"/>
              <w:jc w:val="both"/>
              <w:rPr>
                <w:rFonts w:ascii="Times New Roman" w:eastAsia="Times New Roman" w:hAnsi="Times New Roman"/>
                <w:b/>
                <w:bCs/>
                <w:lang w:val="lv-LV" w:eastAsia="ar-SA"/>
              </w:rPr>
            </w:pPr>
            <w:r w:rsidRPr="00E852EC">
              <w:rPr>
                <w:rFonts w:ascii="Times New Roman" w:eastAsia="Times New Roman" w:hAnsi="Times New Roman"/>
                <w:b/>
                <w:bCs/>
                <w:lang w:val="lv-LV" w:eastAsia="ar-SA"/>
              </w:rPr>
              <w:t>Pircējs</w:t>
            </w:r>
          </w:p>
          <w:p w14:paraId="724C9818" w14:textId="77777777" w:rsidR="00922D4E" w:rsidRPr="00E852EC" w:rsidRDefault="00922D4E" w:rsidP="00922D4E">
            <w:pPr>
              <w:suppressAutoHyphens/>
              <w:spacing w:after="0" w:line="240" w:lineRule="auto"/>
              <w:jc w:val="both"/>
              <w:rPr>
                <w:rFonts w:ascii="Times New Roman" w:eastAsia="Times New Roman" w:hAnsi="Times New Roman"/>
                <w:b/>
                <w:bCs/>
                <w:lang w:val="lv-LV" w:eastAsia="ar-SA"/>
              </w:rPr>
            </w:pPr>
            <w:r w:rsidRPr="00E852EC">
              <w:rPr>
                <w:rFonts w:ascii="Times New Roman" w:eastAsia="Times New Roman" w:hAnsi="Times New Roman"/>
                <w:b/>
                <w:bCs/>
                <w:lang w:val="lv-LV" w:eastAsia="ar-SA"/>
              </w:rPr>
              <w:t>Krāslavas novada sociālās aprūpes centrs “Skuķi”</w:t>
            </w:r>
          </w:p>
          <w:p w14:paraId="4BB8C936"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Reģ. Nr. 40900009505</w:t>
            </w:r>
          </w:p>
          <w:p w14:paraId="44791038"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juridiskā adrese Skuķi, Skuki, Robežnieku pagasts, Krāslavas novads, LV-5666</w:t>
            </w:r>
          </w:p>
          <w:p w14:paraId="046B706A" w14:textId="260B3BC0" w:rsidR="00922D4E" w:rsidRPr="00E852EC" w:rsidRDefault="00000000" w:rsidP="00922D4E">
            <w:pPr>
              <w:suppressAutoHyphens/>
              <w:spacing w:after="0" w:line="240" w:lineRule="auto"/>
              <w:jc w:val="both"/>
              <w:rPr>
                <w:rFonts w:ascii="Times New Roman" w:eastAsia="Times New Roman" w:hAnsi="Times New Roman"/>
                <w:lang w:val="lv-LV" w:eastAsia="ar-SA"/>
              </w:rPr>
            </w:pPr>
            <w:hyperlink r:id="rId8" w:history="1">
              <w:r w:rsidR="00922D4E" w:rsidRPr="00E852EC">
                <w:rPr>
                  <w:rStyle w:val="Hipersaite"/>
                  <w:rFonts w:ascii="Times New Roman" w:eastAsia="Times New Roman" w:hAnsi="Times New Roman"/>
                  <w:lang w:val="lv-LV" w:eastAsia="ar-SA"/>
                </w:rPr>
                <w:t>ac-skuki@kraslava.lv</w:t>
              </w:r>
            </w:hyperlink>
            <w:r w:rsidR="00922D4E" w:rsidRPr="00E852EC">
              <w:rPr>
                <w:rFonts w:ascii="Times New Roman" w:eastAsia="Times New Roman" w:hAnsi="Times New Roman"/>
                <w:lang w:val="lv-LV" w:eastAsia="ar-SA"/>
              </w:rPr>
              <w:t xml:space="preserve">, t. +371 25623938 </w:t>
            </w:r>
          </w:p>
          <w:p w14:paraId="2A33B166"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p w14:paraId="0543D383"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vadītāja</w:t>
            </w:r>
          </w:p>
          <w:p w14:paraId="557D06CE" w14:textId="48614DF5"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______________________A. Kalviša</w:t>
            </w:r>
          </w:p>
          <w:p w14:paraId="167AF350" w14:textId="6969CD83" w:rsidR="00922D4E" w:rsidRPr="00E852EC" w:rsidRDefault="00922D4E" w:rsidP="00922D4E">
            <w:pPr>
              <w:suppressAutoHyphens/>
              <w:spacing w:after="0" w:line="240" w:lineRule="auto"/>
              <w:jc w:val="both"/>
              <w:rPr>
                <w:rFonts w:ascii="Times New Roman" w:eastAsia="Times New Roman" w:hAnsi="Times New Roman"/>
                <w:lang w:val="lv-LV" w:eastAsia="ar-SA"/>
              </w:rPr>
            </w:pPr>
          </w:p>
        </w:tc>
        <w:tc>
          <w:tcPr>
            <w:tcW w:w="4612" w:type="dxa"/>
          </w:tcPr>
          <w:p w14:paraId="412A4D57" w14:textId="77777777" w:rsidR="00975FA6" w:rsidRPr="00E852EC" w:rsidRDefault="00975FA6" w:rsidP="00772CF4">
            <w:pPr>
              <w:suppressAutoHyphens/>
              <w:spacing w:after="0" w:line="240" w:lineRule="auto"/>
              <w:rPr>
                <w:rFonts w:ascii="Times New Roman" w:eastAsia="Times New Roman" w:hAnsi="Times New Roman"/>
                <w:b/>
                <w:bCs/>
                <w:lang w:val="lv-LV" w:eastAsia="ar-SA"/>
              </w:rPr>
            </w:pPr>
          </w:p>
          <w:p w14:paraId="75313325" w14:textId="77777777" w:rsidR="00E852EC" w:rsidRPr="00E852EC" w:rsidRDefault="00E852EC" w:rsidP="00772CF4">
            <w:pPr>
              <w:suppressAutoHyphens/>
              <w:spacing w:after="0" w:line="240" w:lineRule="auto"/>
              <w:rPr>
                <w:rFonts w:ascii="Times New Roman" w:eastAsia="Times New Roman" w:hAnsi="Times New Roman"/>
                <w:lang w:val="lv-LV" w:eastAsia="ar-SA"/>
              </w:rPr>
            </w:pPr>
            <w:r w:rsidRPr="00E852EC">
              <w:rPr>
                <w:rFonts w:ascii="Times New Roman" w:eastAsia="Times New Roman" w:hAnsi="Times New Roman"/>
                <w:b/>
                <w:bCs/>
                <w:lang w:val="lv-LV" w:eastAsia="ar-SA"/>
              </w:rPr>
              <w:t>SIA “LAKI FRUIT</w:t>
            </w:r>
            <w:r w:rsidRPr="00E852EC">
              <w:rPr>
                <w:rFonts w:ascii="Times New Roman" w:eastAsia="Times New Roman" w:hAnsi="Times New Roman"/>
                <w:lang w:val="lv-LV" w:eastAsia="ar-SA"/>
              </w:rPr>
              <w:t>”</w:t>
            </w:r>
          </w:p>
          <w:p w14:paraId="6AE25453" w14:textId="2123CB0B" w:rsidR="004D2C5F" w:rsidRPr="00E852EC" w:rsidRDefault="00E852EC" w:rsidP="00772CF4">
            <w:pPr>
              <w:suppressAutoHyphens/>
              <w:spacing w:after="0" w:line="240" w:lineRule="auto"/>
              <w:rPr>
                <w:rFonts w:ascii="Times New Roman" w:eastAsia="Times New Roman" w:hAnsi="Times New Roman"/>
                <w:lang w:val="lv-LV" w:eastAsia="ar-SA"/>
              </w:rPr>
            </w:pPr>
            <w:r w:rsidRPr="00E852EC">
              <w:rPr>
                <w:rFonts w:ascii="Times New Roman" w:eastAsia="Times New Roman" w:hAnsi="Times New Roman"/>
                <w:lang w:val="lv-LV" w:eastAsia="ar-SA"/>
              </w:rPr>
              <w:t>reģ.Nr. 40003669241, juridiskā adrese Lubānas iela 82, Rīga, LV-1073</w:t>
            </w:r>
          </w:p>
          <w:p w14:paraId="66FB580C" w14:textId="77777777" w:rsidR="00922D4E" w:rsidRPr="00E852EC" w:rsidRDefault="00922D4E" w:rsidP="00772CF4">
            <w:pPr>
              <w:suppressAutoHyphens/>
              <w:spacing w:after="0" w:line="240" w:lineRule="auto"/>
              <w:rPr>
                <w:rFonts w:ascii="Times New Roman" w:eastAsia="Times New Roman" w:hAnsi="Times New Roman"/>
                <w:lang w:val="lv-LV" w:eastAsia="ar-SA"/>
              </w:rPr>
            </w:pPr>
          </w:p>
          <w:p w14:paraId="5AD8592A" w14:textId="4F9BB649" w:rsidR="00922D4E" w:rsidRPr="00E852EC" w:rsidRDefault="000D585D" w:rsidP="00772CF4">
            <w:pPr>
              <w:suppressAutoHyphens/>
              <w:spacing w:after="0" w:line="240" w:lineRule="auto"/>
              <w:rPr>
                <w:rFonts w:ascii="Times New Roman" w:eastAsia="Times New Roman" w:hAnsi="Times New Roman"/>
                <w:lang w:val="lv-LV" w:eastAsia="ar-SA"/>
              </w:rPr>
            </w:pPr>
            <w:r w:rsidRPr="000D585D">
              <w:rPr>
                <w:rFonts w:ascii="Times New Roman" w:eastAsia="Times New Roman" w:hAnsi="Times New Roman"/>
                <w:lang w:val="lv-LV" w:eastAsia="ar-SA"/>
              </w:rPr>
              <w:t>[..]</w:t>
            </w:r>
            <w:hyperlink r:id="rId9" w:history="1">
              <w:r w:rsidR="00E852EC" w:rsidRPr="00E852EC">
                <w:rPr>
                  <w:rStyle w:val="Hipersaite"/>
                  <w:rFonts w:ascii="Times New Roman" w:hAnsi="Times New Roman"/>
                  <w:lang w:val="lv-LV" w:eastAsia="en-US"/>
                </w:rPr>
                <w:t>lakifruit@inbox.lv</w:t>
              </w:r>
            </w:hyperlink>
            <w:r w:rsidR="00E852EC" w:rsidRPr="00E852EC">
              <w:rPr>
                <w:rFonts w:ascii="Times New Roman" w:hAnsi="Times New Roman"/>
                <w:b/>
                <w:lang w:val="lv-LV" w:eastAsia="en-US"/>
              </w:rPr>
              <w:t xml:space="preserve"> </w:t>
            </w:r>
            <w:r w:rsidR="00975FA6" w:rsidRPr="00E852EC">
              <w:rPr>
                <w:rFonts w:ascii="Times New Roman" w:eastAsia="Times New Roman" w:hAnsi="Times New Roman"/>
                <w:lang w:val="lv-LV" w:eastAsia="ar-SA"/>
              </w:rPr>
              <w:t>t</w:t>
            </w:r>
            <w:r w:rsidR="00E852EC" w:rsidRPr="00E852EC">
              <w:rPr>
                <w:rFonts w:ascii="Times New Roman" w:eastAsia="Times New Roman" w:hAnsi="Times New Roman"/>
                <w:lang w:val="lv-LV" w:eastAsia="ar-SA"/>
              </w:rPr>
              <w:t>. 67172832</w:t>
            </w:r>
          </w:p>
          <w:p w14:paraId="40CA7814" w14:textId="77777777" w:rsidR="00095284" w:rsidRPr="00E852EC" w:rsidRDefault="00095284" w:rsidP="00772CF4">
            <w:pPr>
              <w:suppressAutoHyphens/>
              <w:spacing w:after="0" w:line="240" w:lineRule="auto"/>
              <w:rPr>
                <w:rFonts w:ascii="Times New Roman" w:eastAsia="Times New Roman" w:hAnsi="Times New Roman"/>
                <w:lang w:val="lv-LV" w:eastAsia="ar-SA"/>
              </w:rPr>
            </w:pPr>
          </w:p>
          <w:p w14:paraId="79123341" w14:textId="77777777" w:rsidR="00095284" w:rsidRPr="00E852EC" w:rsidRDefault="00095284" w:rsidP="00772CF4">
            <w:pPr>
              <w:suppressAutoHyphens/>
              <w:spacing w:after="0" w:line="240" w:lineRule="auto"/>
              <w:rPr>
                <w:rFonts w:ascii="Times New Roman" w:eastAsia="Times New Roman" w:hAnsi="Times New Roman"/>
                <w:lang w:val="lv-LV" w:eastAsia="ar-SA"/>
              </w:rPr>
            </w:pPr>
            <w:r w:rsidRPr="00E852EC">
              <w:rPr>
                <w:rFonts w:ascii="Times New Roman" w:eastAsia="Times New Roman" w:hAnsi="Times New Roman"/>
                <w:lang w:val="lv-LV" w:eastAsia="ar-SA"/>
              </w:rPr>
              <w:t xml:space="preserve">Valdes priekšsēdētājs </w:t>
            </w:r>
          </w:p>
          <w:p w14:paraId="05D50448" w14:textId="4D885E4E" w:rsidR="00095284" w:rsidRPr="00E852EC" w:rsidRDefault="00095284" w:rsidP="00772CF4">
            <w:pPr>
              <w:suppressAutoHyphens/>
              <w:spacing w:after="0" w:line="240" w:lineRule="auto"/>
              <w:rPr>
                <w:rFonts w:ascii="Times New Roman" w:eastAsia="Times New Roman" w:hAnsi="Times New Roman"/>
                <w:lang w:val="lv-LV" w:eastAsia="ar-SA"/>
              </w:rPr>
            </w:pPr>
            <w:r w:rsidRPr="00E852EC">
              <w:rPr>
                <w:rFonts w:ascii="Times New Roman" w:eastAsia="Times New Roman" w:hAnsi="Times New Roman"/>
                <w:lang w:val="lv-LV" w:eastAsia="ar-SA"/>
              </w:rPr>
              <w:t xml:space="preserve">____________________ </w:t>
            </w:r>
            <w:r w:rsidR="00E852EC" w:rsidRPr="00E852EC">
              <w:rPr>
                <w:rFonts w:ascii="Times New Roman" w:eastAsia="Times New Roman" w:hAnsi="Times New Roman"/>
                <w:lang w:val="lv-LV" w:eastAsia="ar-SA"/>
              </w:rPr>
              <w:t>I.Vežens</w:t>
            </w:r>
          </w:p>
        </w:tc>
      </w:tr>
    </w:tbl>
    <w:p w14:paraId="700581C8" w14:textId="1E50D629" w:rsidR="00337536" w:rsidRDefault="00337536">
      <w:pPr>
        <w:rPr>
          <w:rFonts w:ascii="Times New Roman" w:hAnsi="Times New Roman"/>
          <w:lang w:val="en-US"/>
        </w:rPr>
      </w:pPr>
    </w:p>
    <w:p w14:paraId="71A9E04B" w14:textId="1A9C2BF8" w:rsidR="00C22041" w:rsidRDefault="00C22041" w:rsidP="00C22041">
      <w:pPr>
        <w:shd w:val="clear" w:color="auto" w:fill="FFFFFF"/>
        <w:tabs>
          <w:tab w:val="left" w:pos="5940"/>
        </w:tabs>
        <w:jc w:val="right"/>
        <w:rPr>
          <w:rFonts w:ascii="Times New Roman" w:hAnsi="Times New Roman"/>
          <w:b/>
          <w:sz w:val="24"/>
          <w:szCs w:val="24"/>
          <w:lang w:val="lv-LV"/>
        </w:rPr>
        <w:sectPr w:rsidR="00C22041" w:rsidSect="00530CA6">
          <w:footerReference w:type="default" r:id="rId10"/>
          <w:pgSz w:w="11906" w:h="16838"/>
          <w:pgMar w:top="1134" w:right="907" w:bottom="1134" w:left="1701" w:header="709" w:footer="709" w:gutter="0"/>
          <w:cols w:space="708"/>
          <w:docGrid w:linePitch="360"/>
        </w:sectPr>
      </w:pPr>
      <w:r>
        <w:rPr>
          <w:rFonts w:ascii="Times New Roman" w:hAnsi="Times New Roman"/>
          <w:b/>
          <w:sz w:val="24"/>
          <w:szCs w:val="24"/>
          <w:lang w:val="lv-LV"/>
        </w:rPr>
        <w:t xml:space="preserve">                                                                            </w:t>
      </w:r>
    </w:p>
    <w:p w14:paraId="1FCFCE79" w14:textId="77777777" w:rsidR="005D2809" w:rsidRDefault="005D2809" w:rsidP="00300C2E">
      <w:pPr>
        <w:shd w:val="clear" w:color="auto" w:fill="FFFFFF"/>
        <w:tabs>
          <w:tab w:val="left" w:pos="5940"/>
        </w:tabs>
        <w:rPr>
          <w:rFonts w:ascii="Times New Roman" w:hAnsi="Times New Roman"/>
          <w:b/>
          <w:sz w:val="24"/>
          <w:szCs w:val="24"/>
          <w:lang w:val="lv-LV"/>
        </w:rPr>
      </w:pPr>
    </w:p>
    <w:p w14:paraId="218CB91D" w14:textId="072DF2EA" w:rsidR="004F2BCF" w:rsidRDefault="004F2BCF" w:rsidP="004F2BCF">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t>2.Pielikums</w:t>
      </w: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3747"/>
        <w:gridCol w:w="2977"/>
        <w:gridCol w:w="2268"/>
        <w:gridCol w:w="2126"/>
        <w:gridCol w:w="2410"/>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110FCC91" w14:textId="262782F6" w:rsidR="00035EA7" w:rsidRDefault="00035EA7" w:rsidP="00300C2E">
      <w:pP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530CA6">
          <w:pgSz w:w="16838" w:h="11906" w:orient="landscape"/>
          <w:pgMar w:top="907" w:right="1134" w:bottom="907" w:left="1134" w:header="709" w:footer="709" w:gutter="0"/>
          <w:cols w:space="708"/>
          <w:docGrid w:linePitch="360"/>
        </w:sectPr>
      </w:pPr>
    </w:p>
    <w:p w14:paraId="176D21F9" w14:textId="3E96A33A"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2505EC9A" w:rsidR="00035EA7" w:rsidRDefault="00300C2E"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Skuķi</w:t>
      </w:r>
      <w:r w:rsidR="00035EA7">
        <w:rPr>
          <w:rFonts w:ascii="Times New Roman" w:eastAsia="Times New Roman" w:hAnsi="Times New Roman"/>
          <w:sz w:val="24"/>
          <w:szCs w:val="24"/>
          <w:lang w:val="lv-LV"/>
        </w:rPr>
        <w:t>,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reģ.Nr.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reģ.Nr.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3A952911" w14:textId="075540AE" w:rsidR="00035EA7" w:rsidRDefault="00035EA7" w:rsidP="00594C98">
      <w:pPr>
        <w:jc w:val="center"/>
        <w:rPr>
          <w:rFonts w:ascii="Times New Roman" w:hAnsi="Times New Roman"/>
          <w:lang w:val="lv-LV"/>
        </w:rPr>
      </w:pPr>
    </w:p>
    <w:p w14:paraId="5A9B96C5" w14:textId="1DF3EFEA" w:rsidR="00035EA7" w:rsidRDefault="00035EA7" w:rsidP="00300C2E">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530CA6">
          <w:pgSz w:w="11906" w:h="16838"/>
          <w:pgMar w:top="1134" w:right="907" w:bottom="1134" w:left="907" w:header="709" w:footer="709" w:gutter="0"/>
          <w:cols w:space="708"/>
          <w:docGrid w:linePitch="360"/>
        </w:sectPr>
      </w:pPr>
    </w:p>
    <w:p w14:paraId="3609B001" w14:textId="4321183B"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744C69BC" w14:textId="0F70231B" w:rsidR="00F91F1E" w:rsidRDefault="00F91F1E" w:rsidP="00300C2E">
      <w:pPr>
        <w:rPr>
          <w:rFonts w:asciiTheme="minorHAnsi" w:eastAsiaTheme="minorHAnsi" w:hAnsiTheme="minorHAnsi" w:cstheme="minorBidi"/>
          <w:lang w:val="lv-LV" w:eastAsia="en-US"/>
        </w:rPr>
      </w:pPr>
      <w:r>
        <w:fldChar w:fldCharType="begin"/>
      </w:r>
      <w:r>
        <w:instrText xml:space="preserve"> LINK </w:instrText>
      </w:r>
      <w:r w:rsidR="009D2B33">
        <w:instrText xml:space="preserve">Excel.Sheet.12 "C:\\Users\\TATJANA\\Downloads\\1_pielikums_3 (9).xlsx" "Loģistikas plāns!R4K1:R19K5" </w:instrText>
      </w:r>
      <w:r>
        <w:instrText xml:space="preserve">\a \f 4 \h </w:instrText>
      </w:r>
      <w:r>
        <w:fldChar w:fldCharType="separate"/>
      </w:r>
    </w:p>
    <w:p w14:paraId="3247B083" w14:textId="1EFB0450" w:rsidR="00035EA7" w:rsidRDefault="00F91F1E" w:rsidP="00594C98">
      <w:pPr>
        <w:jc w:val="center"/>
        <w:rPr>
          <w:rFonts w:ascii="Times New Roman" w:eastAsia="Times New Roman" w:hAnsi="Times New Roman"/>
          <w:b/>
          <w:bCs/>
          <w:color w:val="000000"/>
          <w:lang w:val="lv-LV" w:eastAsia="lv-LV"/>
        </w:rPr>
      </w:pPr>
      <w:r>
        <w:fldChar w:fldCharType="end"/>
      </w:r>
      <w:r w:rsidR="005D2809" w:rsidRPr="005D2809">
        <w:rPr>
          <w:rFonts w:ascii="Times New Roman" w:eastAsia="Times New Roman" w:hAnsi="Times New Roman"/>
          <w:b/>
          <w:bCs/>
          <w:color w:val="000000"/>
          <w:lang w:val="lv-LV" w:eastAsia="lv-LV"/>
        </w:rPr>
        <w:t xml:space="preserve"> </w:t>
      </w:r>
      <w:r w:rsidR="005D2809" w:rsidRPr="00F91F1E">
        <w:rPr>
          <w:rFonts w:ascii="Times New Roman" w:eastAsia="Times New Roman" w:hAnsi="Times New Roman"/>
          <w:b/>
          <w:bCs/>
          <w:color w:val="000000"/>
          <w:lang w:val="lv-LV" w:eastAsia="lv-LV"/>
        </w:rPr>
        <w:t>Loģistikas plāns</w:t>
      </w:r>
    </w:p>
    <w:p w14:paraId="3E0456A6" w14:textId="77777777" w:rsidR="005D2809" w:rsidRDefault="005D2809" w:rsidP="00594C98">
      <w:pPr>
        <w:jc w:val="center"/>
        <w:rPr>
          <w:rFonts w:ascii="Times New Roman" w:eastAsia="Times New Roman" w:hAnsi="Times New Roman"/>
          <w:b/>
          <w:bCs/>
          <w:color w:val="000000"/>
          <w:lang w:val="lv-LV" w:eastAsia="lv-LV"/>
        </w:rPr>
      </w:pPr>
    </w:p>
    <w:tbl>
      <w:tblPr>
        <w:tblW w:w="0" w:type="auto"/>
        <w:tblLook w:val="04A0" w:firstRow="1" w:lastRow="0" w:firstColumn="1" w:lastColumn="0" w:noHBand="0" w:noVBand="1"/>
      </w:tblPr>
      <w:tblGrid>
        <w:gridCol w:w="5367"/>
        <w:gridCol w:w="5445"/>
        <w:gridCol w:w="1200"/>
        <w:gridCol w:w="1425"/>
        <w:gridCol w:w="1128"/>
      </w:tblGrid>
      <w:tr w:rsidR="00E852EC" w:rsidRPr="00E852EC" w14:paraId="7E4A80C7" w14:textId="77777777" w:rsidTr="00E852EC">
        <w:trPr>
          <w:trHeight w:val="288"/>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1CB5C2" w14:textId="77777777" w:rsidR="00E852EC" w:rsidRPr="00E852EC" w:rsidRDefault="00E852EC" w:rsidP="00E852EC">
            <w:pPr>
              <w:spacing w:after="0" w:line="240" w:lineRule="auto"/>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Piegādes vieta</w:t>
            </w:r>
          </w:p>
        </w:tc>
        <w:tc>
          <w:tcPr>
            <w:tcW w:w="0" w:type="auto"/>
            <w:tcBorders>
              <w:top w:val="nil"/>
              <w:left w:val="nil"/>
              <w:bottom w:val="nil"/>
              <w:right w:val="nil"/>
            </w:tcBorders>
            <w:shd w:val="clear" w:color="auto" w:fill="auto"/>
            <w:noWrap/>
            <w:vAlign w:val="bottom"/>
            <w:hideMark/>
          </w:tcPr>
          <w:p w14:paraId="5A759CAE" w14:textId="77777777" w:rsidR="00E852EC" w:rsidRPr="00E852EC" w:rsidRDefault="00E852EC" w:rsidP="00E852EC">
            <w:pPr>
              <w:spacing w:after="0" w:line="240" w:lineRule="auto"/>
              <w:rPr>
                <w:rFonts w:ascii="Times New Roman" w:eastAsia="Times New Roman" w:hAnsi="Times New Roman"/>
                <w:b/>
                <w:bCs/>
                <w:color w:val="000000"/>
                <w:lang w:val="lv-LV" w:eastAsia="lv-LV"/>
              </w:rPr>
            </w:pPr>
          </w:p>
        </w:tc>
        <w:tc>
          <w:tcPr>
            <w:tcW w:w="0" w:type="auto"/>
            <w:tcBorders>
              <w:top w:val="nil"/>
              <w:left w:val="nil"/>
              <w:bottom w:val="nil"/>
              <w:right w:val="nil"/>
            </w:tcBorders>
            <w:shd w:val="clear" w:color="auto" w:fill="auto"/>
            <w:noWrap/>
            <w:vAlign w:val="bottom"/>
            <w:hideMark/>
          </w:tcPr>
          <w:p w14:paraId="6D08AACE" w14:textId="77777777" w:rsidR="00E852EC" w:rsidRPr="00E852EC" w:rsidRDefault="00E852EC" w:rsidP="00E852EC">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000000" w:fill="FFFFFF"/>
            <w:noWrap/>
            <w:vAlign w:val="bottom"/>
            <w:hideMark/>
          </w:tcPr>
          <w:p w14:paraId="008D9AC0" w14:textId="77777777" w:rsidR="00E852EC" w:rsidRPr="00E852EC" w:rsidRDefault="00E852EC" w:rsidP="00E852EC">
            <w:pPr>
              <w:spacing w:after="0" w:line="240" w:lineRule="auto"/>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5376593E" w14:textId="77777777" w:rsidR="00E852EC" w:rsidRPr="00E852EC" w:rsidRDefault="00E852EC" w:rsidP="00E852EC">
            <w:pPr>
              <w:spacing w:after="0" w:line="240" w:lineRule="auto"/>
              <w:rPr>
                <w:rFonts w:ascii="Times New Roman" w:eastAsia="Times New Roman" w:hAnsi="Times New Roman"/>
                <w:color w:val="000000"/>
                <w:lang w:val="lv-LV" w:eastAsia="lv-LV"/>
              </w:rPr>
            </w:pPr>
          </w:p>
        </w:tc>
      </w:tr>
      <w:tr w:rsidR="00E852EC" w:rsidRPr="000D585D" w14:paraId="0FEF9372" w14:textId="77777777" w:rsidTr="00E852EC">
        <w:trPr>
          <w:trHeight w:val="288"/>
        </w:trPr>
        <w:tc>
          <w:tcPr>
            <w:tcW w:w="0" w:type="auto"/>
            <w:gridSpan w:val="2"/>
            <w:tcBorders>
              <w:top w:val="nil"/>
              <w:left w:val="nil"/>
              <w:bottom w:val="nil"/>
              <w:right w:val="nil"/>
            </w:tcBorders>
            <w:shd w:val="clear" w:color="auto" w:fill="auto"/>
            <w:noWrap/>
            <w:vAlign w:val="bottom"/>
            <w:hideMark/>
          </w:tcPr>
          <w:p w14:paraId="0B3B551F" w14:textId="77777777" w:rsidR="00E852EC" w:rsidRPr="00E852EC" w:rsidRDefault="00E852EC" w:rsidP="00E852EC">
            <w:pPr>
              <w:spacing w:after="0" w:line="240" w:lineRule="auto"/>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 Krāslavas novada sociālas aprūpes centrs"Skuķi"  - "Skuķi", Skuki, Robežnieku pagasts, Krāslavas novads, LV-5666</w:t>
            </w:r>
          </w:p>
        </w:tc>
        <w:tc>
          <w:tcPr>
            <w:tcW w:w="0" w:type="auto"/>
            <w:tcBorders>
              <w:top w:val="nil"/>
              <w:left w:val="nil"/>
              <w:bottom w:val="nil"/>
              <w:right w:val="nil"/>
            </w:tcBorders>
            <w:shd w:val="clear" w:color="000000" w:fill="FFFFFF"/>
            <w:noWrap/>
            <w:vAlign w:val="bottom"/>
            <w:hideMark/>
          </w:tcPr>
          <w:p w14:paraId="7E3D3F6E" w14:textId="77777777" w:rsidR="00E852EC" w:rsidRPr="00E852EC" w:rsidRDefault="00E852EC" w:rsidP="00E852EC">
            <w:pPr>
              <w:spacing w:after="0" w:line="240" w:lineRule="auto"/>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000000" w:fill="FFFFFF"/>
            <w:noWrap/>
            <w:vAlign w:val="bottom"/>
            <w:hideMark/>
          </w:tcPr>
          <w:p w14:paraId="0EB74F82" w14:textId="77777777" w:rsidR="00E852EC" w:rsidRPr="00E852EC" w:rsidRDefault="00E852EC" w:rsidP="00E852EC">
            <w:pPr>
              <w:spacing w:after="0" w:line="240" w:lineRule="auto"/>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2971DB1C" w14:textId="77777777" w:rsidR="00E852EC" w:rsidRPr="00E852EC" w:rsidRDefault="00E852EC" w:rsidP="00E852EC">
            <w:pPr>
              <w:spacing w:after="0" w:line="240" w:lineRule="auto"/>
              <w:rPr>
                <w:rFonts w:ascii="Times New Roman" w:eastAsia="Times New Roman" w:hAnsi="Times New Roman"/>
                <w:color w:val="000000"/>
                <w:lang w:val="lv-LV" w:eastAsia="lv-LV"/>
              </w:rPr>
            </w:pPr>
          </w:p>
        </w:tc>
      </w:tr>
      <w:tr w:rsidR="00E852EC" w:rsidRPr="00E852EC" w14:paraId="72DBB245" w14:textId="77777777" w:rsidTr="00E852EC">
        <w:trPr>
          <w:trHeight w:val="288"/>
        </w:trPr>
        <w:tc>
          <w:tcPr>
            <w:tcW w:w="0" w:type="auto"/>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74F840D2" w14:textId="77777777" w:rsidR="00E852EC" w:rsidRPr="00E852EC" w:rsidRDefault="00E852EC" w:rsidP="00E852EC">
            <w:pPr>
              <w:spacing w:after="0" w:line="240" w:lineRule="auto"/>
              <w:jc w:val="center"/>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Loģistikas plāns</w:t>
            </w:r>
          </w:p>
        </w:tc>
      </w:tr>
      <w:tr w:rsidR="00E852EC" w:rsidRPr="00E852EC" w14:paraId="4CD7474D" w14:textId="77777777" w:rsidTr="00E852EC">
        <w:trPr>
          <w:trHeight w:val="552"/>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7152F62D" w14:textId="77777777" w:rsidR="00E852EC" w:rsidRPr="00E852EC" w:rsidRDefault="00E852EC" w:rsidP="00E852EC">
            <w:pPr>
              <w:spacing w:after="0" w:line="240" w:lineRule="auto"/>
              <w:jc w:val="center"/>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Preču grupas daļa</w:t>
            </w:r>
          </w:p>
        </w:tc>
        <w:tc>
          <w:tcPr>
            <w:tcW w:w="0" w:type="auto"/>
            <w:tcBorders>
              <w:top w:val="nil"/>
              <w:left w:val="nil"/>
              <w:bottom w:val="single" w:sz="4" w:space="0" w:color="000000"/>
              <w:right w:val="single" w:sz="4" w:space="0" w:color="000000"/>
            </w:tcBorders>
            <w:shd w:val="clear" w:color="auto" w:fill="auto"/>
            <w:vAlign w:val="center"/>
            <w:hideMark/>
          </w:tcPr>
          <w:p w14:paraId="16BB18F5" w14:textId="77777777" w:rsidR="00E852EC" w:rsidRPr="00E852EC" w:rsidRDefault="00E852EC" w:rsidP="00E852EC">
            <w:pPr>
              <w:spacing w:after="0" w:line="240" w:lineRule="auto"/>
              <w:jc w:val="center"/>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Preču grupas nosaukums</w:t>
            </w:r>
          </w:p>
        </w:tc>
        <w:tc>
          <w:tcPr>
            <w:tcW w:w="0" w:type="auto"/>
            <w:tcBorders>
              <w:top w:val="nil"/>
              <w:left w:val="nil"/>
              <w:bottom w:val="single" w:sz="4" w:space="0" w:color="000000"/>
              <w:right w:val="single" w:sz="4" w:space="0" w:color="000000"/>
            </w:tcBorders>
            <w:shd w:val="clear" w:color="auto" w:fill="auto"/>
            <w:vAlign w:val="center"/>
            <w:hideMark/>
          </w:tcPr>
          <w:p w14:paraId="22B9252E" w14:textId="77777777" w:rsidR="00E852EC" w:rsidRPr="00E852EC" w:rsidRDefault="00E852EC" w:rsidP="00E852EC">
            <w:pPr>
              <w:spacing w:after="0" w:line="240" w:lineRule="auto"/>
              <w:jc w:val="center"/>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Piegādes dienas*</w:t>
            </w:r>
          </w:p>
        </w:tc>
        <w:tc>
          <w:tcPr>
            <w:tcW w:w="0" w:type="auto"/>
            <w:tcBorders>
              <w:top w:val="nil"/>
              <w:left w:val="nil"/>
              <w:bottom w:val="single" w:sz="4" w:space="0" w:color="000000"/>
              <w:right w:val="single" w:sz="4" w:space="0" w:color="000000"/>
            </w:tcBorders>
            <w:shd w:val="clear" w:color="000000" w:fill="FFFFFF"/>
            <w:vAlign w:val="center"/>
            <w:hideMark/>
          </w:tcPr>
          <w:p w14:paraId="33D415B3" w14:textId="77777777" w:rsidR="00E852EC" w:rsidRPr="00E852EC" w:rsidRDefault="00E852EC" w:rsidP="00E852EC">
            <w:pPr>
              <w:spacing w:after="0" w:line="240" w:lineRule="auto"/>
              <w:jc w:val="center"/>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Piegādes laiks*</w:t>
            </w:r>
          </w:p>
        </w:tc>
        <w:tc>
          <w:tcPr>
            <w:tcW w:w="0" w:type="auto"/>
            <w:tcBorders>
              <w:top w:val="nil"/>
              <w:left w:val="nil"/>
              <w:bottom w:val="single" w:sz="4" w:space="0" w:color="000000"/>
              <w:right w:val="single" w:sz="4" w:space="0" w:color="000000"/>
            </w:tcBorders>
            <w:shd w:val="clear" w:color="auto" w:fill="auto"/>
            <w:vAlign w:val="center"/>
            <w:hideMark/>
          </w:tcPr>
          <w:p w14:paraId="6A515282" w14:textId="77777777" w:rsidR="00E852EC" w:rsidRPr="00E852EC" w:rsidRDefault="00E852EC" w:rsidP="00E852EC">
            <w:pPr>
              <w:spacing w:after="0" w:line="240" w:lineRule="auto"/>
              <w:jc w:val="center"/>
              <w:rPr>
                <w:rFonts w:ascii="Times New Roman" w:eastAsia="Times New Roman" w:hAnsi="Times New Roman"/>
                <w:b/>
                <w:bCs/>
                <w:color w:val="000000"/>
                <w:lang w:val="lv-LV" w:eastAsia="lv-LV"/>
              </w:rPr>
            </w:pPr>
            <w:r w:rsidRPr="00E852EC">
              <w:rPr>
                <w:rFonts w:ascii="Times New Roman" w:eastAsia="Times New Roman" w:hAnsi="Times New Roman"/>
                <w:b/>
                <w:bCs/>
                <w:color w:val="000000"/>
                <w:lang w:val="lv-LV" w:eastAsia="lv-LV"/>
              </w:rPr>
              <w:t>Piegādes vieta</w:t>
            </w:r>
          </w:p>
        </w:tc>
      </w:tr>
      <w:tr w:rsidR="00E852EC" w:rsidRPr="00E852EC" w14:paraId="510E9D82" w14:textId="77777777" w:rsidTr="00E852EC">
        <w:trPr>
          <w:trHeight w:val="288"/>
        </w:trPr>
        <w:tc>
          <w:tcPr>
            <w:tcW w:w="0" w:type="auto"/>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79D73B65" w14:textId="77777777" w:rsidR="00E852EC" w:rsidRPr="00E852EC" w:rsidRDefault="00E852EC" w:rsidP="00E852EC">
            <w:pPr>
              <w:spacing w:after="0" w:line="240" w:lineRule="auto"/>
              <w:jc w:val="center"/>
              <w:rPr>
                <w:rFonts w:ascii="Times New Roman" w:eastAsia="Times New Roman" w:hAnsi="Times New Roman"/>
                <w:b/>
                <w:bCs/>
                <w:color w:val="000000"/>
                <w:u w:val="single"/>
                <w:lang w:val="lv-LV" w:eastAsia="lv-LV"/>
              </w:rPr>
            </w:pPr>
            <w:r w:rsidRPr="00E852EC">
              <w:rPr>
                <w:rFonts w:ascii="Times New Roman" w:eastAsia="Times New Roman" w:hAnsi="Times New Roman"/>
                <w:b/>
                <w:bCs/>
                <w:color w:val="000000"/>
                <w:u w:val="single"/>
                <w:lang w:val="lv-LV" w:eastAsia="lv-LV"/>
              </w:rPr>
              <w:t>Dzīvnieku izcelsmes produkti</w:t>
            </w:r>
          </w:p>
        </w:tc>
      </w:tr>
      <w:tr w:rsidR="00E852EC" w:rsidRPr="00E852EC" w14:paraId="6858735F" w14:textId="77777777" w:rsidTr="00E852EC">
        <w:trPr>
          <w:trHeight w:val="552"/>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60413D72"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3.daļa. Putnu gaļa, olas</w:t>
            </w:r>
          </w:p>
        </w:tc>
        <w:tc>
          <w:tcPr>
            <w:tcW w:w="0" w:type="auto"/>
            <w:tcBorders>
              <w:top w:val="nil"/>
              <w:left w:val="nil"/>
              <w:bottom w:val="single" w:sz="4" w:space="0" w:color="000000"/>
              <w:right w:val="single" w:sz="4" w:space="0" w:color="000000"/>
            </w:tcBorders>
            <w:shd w:val="clear" w:color="auto" w:fill="auto"/>
            <w:vAlign w:val="bottom"/>
            <w:hideMark/>
          </w:tcPr>
          <w:p w14:paraId="41DF1555"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Svaigi atdzesēta putnu gaļa, olas</w:t>
            </w:r>
          </w:p>
        </w:tc>
        <w:tc>
          <w:tcPr>
            <w:tcW w:w="0" w:type="auto"/>
            <w:tcBorders>
              <w:top w:val="nil"/>
              <w:left w:val="nil"/>
              <w:bottom w:val="single" w:sz="4" w:space="0" w:color="000000"/>
              <w:right w:val="single" w:sz="4" w:space="0" w:color="000000"/>
            </w:tcBorders>
            <w:shd w:val="clear" w:color="auto" w:fill="auto"/>
            <w:noWrap/>
            <w:vAlign w:val="center"/>
            <w:hideMark/>
          </w:tcPr>
          <w:p w14:paraId="26422C55"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53AB732C"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736E44F5"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w:t>
            </w:r>
          </w:p>
        </w:tc>
      </w:tr>
      <w:tr w:rsidR="00E852EC" w:rsidRPr="00E852EC" w14:paraId="09EF6143" w14:textId="77777777" w:rsidTr="00E852EC">
        <w:trPr>
          <w:trHeight w:val="552"/>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244EF3D5"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4.daļa. Zivis kā akvakultūras produkti. Pārstrādes produkti</w:t>
            </w:r>
          </w:p>
        </w:tc>
        <w:tc>
          <w:tcPr>
            <w:tcW w:w="0" w:type="auto"/>
            <w:tcBorders>
              <w:top w:val="nil"/>
              <w:left w:val="nil"/>
              <w:bottom w:val="single" w:sz="4" w:space="0" w:color="000000"/>
              <w:right w:val="single" w:sz="4" w:space="0" w:color="000000"/>
            </w:tcBorders>
            <w:shd w:val="clear" w:color="auto" w:fill="auto"/>
            <w:vAlign w:val="bottom"/>
            <w:hideMark/>
          </w:tcPr>
          <w:p w14:paraId="03ECF093"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Zivis kā akvakultūras produkti. Pārstrādes produkti</w:t>
            </w:r>
          </w:p>
        </w:tc>
        <w:tc>
          <w:tcPr>
            <w:tcW w:w="0" w:type="auto"/>
            <w:tcBorders>
              <w:top w:val="nil"/>
              <w:left w:val="nil"/>
              <w:bottom w:val="single" w:sz="4" w:space="0" w:color="000000"/>
              <w:right w:val="single" w:sz="4" w:space="0" w:color="000000"/>
            </w:tcBorders>
            <w:shd w:val="clear" w:color="auto" w:fill="auto"/>
            <w:noWrap/>
            <w:vAlign w:val="center"/>
            <w:hideMark/>
          </w:tcPr>
          <w:p w14:paraId="33D5E1BD"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2F41DB30"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0C829DE0"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w:t>
            </w:r>
          </w:p>
        </w:tc>
      </w:tr>
      <w:tr w:rsidR="00E852EC" w:rsidRPr="000D585D" w14:paraId="3815C0B8" w14:textId="77777777" w:rsidTr="00E852EC">
        <w:trPr>
          <w:trHeight w:val="288"/>
        </w:trPr>
        <w:tc>
          <w:tcPr>
            <w:tcW w:w="0" w:type="auto"/>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3F72F45F" w14:textId="77777777" w:rsidR="00E852EC" w:rsidRPr="00E852EC" w:rsidRDefault="00E852EC" w:rsidP="00E852EC">
            <w:pPr>
              <w:spacing w:after="0" w:line="240" w:lineRule="auto"/>
              <w:jc w:val="center"/>
              <w:rPr>
                <w:rFonts w:ascii="Times New Roman" w:eastAsia="Times New Roman" w:hAnsi="Times New Roman"/>
                <w:b/>
                <w:bCs/>
                <w:color w:val="000000"/>
                <w:u w:val="single"/>
                <w:lang w:val="lv-LV" w:eastAsia="lv-LV"/>
              </w:rPr>
            </w:pPr>
            <w:r w:rsidRPr="00E852EC">
              <w:rPr>
                <w:rFonts w:ascii="Times New Roman" w:eastAsia="Times New Roman" w:hAnsi="Times New Roman"/>
                <w:b/>
                <w:bCs/>
                <w:color w:val="000000"/>
                <w:u w:val="single"/>
                <w:lang w:val="lv-LV" w:eastAsia="lv-LV"/>
              </w:rPr>
              <w:t>Augu izcelsmes produkti un saliktie produkti</w:t>
            </w:r>
          </w:p>
        </w:tc>
      </w:tr>
      <w:tr w:rsidR="00E852EC" w:rsidRPr="00E852EC" w14:paraId="3401282A" w14:textId="77777777" w:rsidTr="00E852EC">
        <w:trPr>
          <w:trHeight w:val="1635"/>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358F3560"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5.daļa. Svaigie dārzeņi, augļi un  ogas</w:t>
            </w:r>
          </w:p>
        </w:tc>
        <w:tc>
          <w:tcPr>
            <w:tcW w:w="0" w:type="auto"/>
            <w:tcBorders>
              <w:top w:val="nil"/>
              <w:left w:val="nil"/>
              <w:bottom w:val="single" w:sz="4" w:space="0" w:color="000000"/>
              <w:right w:val="single" w:sz="4" w:space="0" w:color="000000"/>
            </w:tcBorders>
            <w:shd w:val="clear" w:color="auto" w:fill="auto"/>
            <w:vAlign w:val="center"/>
            <w:hideMark/>
          </w:tcPr>
          <w:p w14:paraId="51FF783E"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Kartupeļi, dārzeņi, sakņaugi un garšaugi, svaigie augļi un ogas</w:t>
            </w:r>
          </w:p>
        </w:tc>
        <w:tc>
          <w:tcPr>
            <w:tcW w:w="0" w:type="auto"/>
            <w:tcBorders>
              <w:top w:val="nil"/>
              <w:left w:val="nil"/>
              <w:bottom w:val="single" w:sz="4" w:space="0" w:color="auto"/>
              <w:right w:val="single" w:sz="4" w:space="0" w:color="auto"/>
            </w:tcBorders>
            <w:shd w:val="clear" w:color="auto" w:fill="auto"/>
            <w:noWrap/>
            <w:vAlign w:val="center"/>
            <w:hideMark/>
          </w:tcPr>
          <w:p w14:paraId="50B4D098"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43B32A8A"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4B73C95F"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w:t>
            </w:r>
          </w:p>
        </w:tc>
      </w:tr>
      <w:tr w:rsidR="00E852EC" w:rsidRPr="00E852EC" w14:paraId="4AC62E85" w14:textId="77777777" w:rsidTr="00E852EC">
        <w:trPr>
          <w:trHeight w:val="945"/>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2B6EA741"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6.daļa.Eksotiskie augļi un  ogas</w:t>
            </w:r>
          </w:p>
        </w:tc>
        <w:tc>
          <w:tcPr>
            <w:tcW w:w="0" w:type="auto"/>
            <w:tcBorders>
              <w:top w:val="nil"/>
              <w:left w:val="nil"/>
              <w:bottom w:val="single" w:sz="4" w:space="0" w:color="000000"/>
              <w:right w:val="single" w:sz="4" w:space="0" w:color="000000"/>
            </w:tcBorders>
            <w:shd w:val="clear" w:color="auto" w:fill="auto"/>
            <w:vAlign w:val="center"/>
            <w:hideMark/>
          </w:tcPr>
          <w:p w14:paraId="4F1333D7"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Eksotiskie svaigie augļi un ogas</w:t>
            </w:r>
          </w:p>
        </w:tc>
        <w:tc>
          <w:tcPr>
            <w:tcW w:w="0" w:type="auto"/>
            <w:tcBorders>
              <w:top w:val="nil"/>
              <w:left w:val="nil"/>
              <w:bottom w:val="single" w:sz="4" w:space="0" w:color="auto"/>
              <w:right w:val="single" w:sz="4" w:space="0" w:color="auto"/>
            </w:tcBorders>
            <w:shd w:val="clear" w:color="auto" w:fill="auto"/>
            <w:noWrap/>
            <w:vAlign w:val="center"/>
            <w:hideMark/>
          </w:tcPr>
          <w:p w14:paraId="2EB8A708"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7CECB545"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1FF31054" w14:textId="77777777" w:rsidR="00E852EC" w:rsidRPr="00E852EC" w:rsidRDefault="00E852EC" w:rsidP="00E852EC">
            <w:pPr>
              <w:spacing w:after="0" w:line="240" w:lineRule="auto"/>
              <w:jc w:val="center"/>
              <w:rPr>
                <w:rFonts w:ascii="Times New Roman" w:eastAsia="Times New Roman" w:hAnsi="Times New Roman"/>
                <w:color w:val="000000"/>
                <w:lang w:val="lv-LV" w:eastAsia="lv-LV"/>
              </w:rPr>
            </w:pPr>
            <w:r w:rsidRPr="00E852EC">
              <w:rPr>
                <w:rFonts w:ascii="Times New Roman" w:eastAsia="Times New Roman" w:hAnsi="Times New Roman"/>
                <w:color w:val="000000"/>
                <w:lang w:val="lv-LV" w:eastAsia="lv-LV"/>
              </w:rPr>
              <w:t>1</w:t>
            </w:r>
          </w:p>
        </w:tc>
      </w:tr>
    </w:tbl>
    <w:p w14:paraId="224DDDD6"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300C2E">
      <w:pPr>
        <w:rPr>
          <w:rFonts w:ascii="Times New Roman" w:hAnsi="Times New Roman"/>
          <w:lang w:val="lv-LV"/>
        </w:rPr>
      </w:pPr>
    </w:p>
    <w:sectPr w:rsidR="005D2809" w:rsidRPr="00035EA7" w:rsidSect="00530CA6">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11701" w14:textId="77777777" w:rsidR="00AF0390" w:rsidRDefault="00AF0390" w:rsidP="00300C2E">
      <w:pPr>
        <w:spacing w:after="0" w:line="240" w:lineRule="auto"/>
      </w:pPr>
      <w:r>
        <w:separator/>
      </w:r>
    </w:p>
  </w:endnote>
  <w:endnote w:type="continuationSeparator" w:id="0">
    <w:p w14:paraId="196B8415" w14:textId="77777777" w:rsidR="00AF0390" w:rsidRDefault="00AF0390" w:rsidP="0030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45AB9" w14:textId="77777777" w:rsidR="00300C2E" w:rsidRPr="009A3C9C" w:rsidRDefault="00300C2E" w:rsidP="00300C2E">
    <w:pPr>
      <w:spacing w:after="0" w:line="240" w:lineRule="auto"/>
      <w:jc w:val="center"/>
      <w:rPr>
        <w:rFonts w:ascii="Times New Roman" w:eastAsia="Times New Roman" w:hAnsi="Times New Roman"/>
        <w:b/>
        <w:lang w:val="lv-LV" w:eastAsia="ar-SA"/>
      </w:rPr>
    </w:pPr>
    <w:r>
      <w:rPr>
        <w:rFonts w:ascii="Times New Roman" w:hAnsi="Times New Roman"/>
        <w:sz w:val="24"/>
        <w:szCs w:val="24"/>
        <w:lang w:val="en-US"/>
      </w:rPr>
      <w:t>DOKUMENTS PARAKSTĪTS AR DROŠU ELEKTRONISKO PARAKSTU UN SATUR LAIKA ZĪMOGU</w:t>
    </w:r>
  </w:p>
  <w:p w14:paraId="61A87236" w14:textId="77777777" w:rsidR="00300C2E" w:rsidRPr="0069737B" w:rsidRDefault="00300C2E">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F4215" w14:textId="77777777" w:rsidR="00AF0390" w:rsidRDefault="00AF0390" w:rsidP="00300C2E">
      <w:pPr>
        <w:spacing w:after="0" w:line="240" w:lineRule="auto"/>
      </w:pPr>
      <w:r>
        <w:separator/>
      </w:r>
    </w:p>
  </w:footnote>
  <w:footnote w:type="continuationSeparator" w:id="0">
    <w:p w14:paraId="7699F06A" w14:textId="77777777" w:rsidR="00AF0390" w:rsidRDefault="00AF0390" w:rsidP="00300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41908965">
    <w:abstractNumId w:val="0"/>
  </w:num>
  <w:num w:numId="2" w16cid:durableId="1632788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9119461">
    <w:abstractNumId w:val="2"/>
  </w:num>
  <w:num w:numId="4" w16cid:durableId="203905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1D1"/>
    <w:rsid w:val="00017BA6"/>
    <w:rsid w:val="00035EA7"/>
    <w:rsid w:val="00060018"/>
    <w:rsid w:val="00064C38"/>
    <w:rsid w:val="00095284"/>
    <w:rsid w:val="000D585D"/>
    <w:rsid w:val="001A0A67"/>
    <w:rsid w:val="001F5FA1"/>
    <w:rsid w:val="00203BCD"/>
    <w:rsid w:val="00211968"/>
    <w:rsid w:val="0024310A"/>
    <w:rsid w:val="00254EDA"/>
    <w:rsid w:val="0029675B"/>
    <w:rsid w:val="002A7F7C"/>
    <w:rsid w:val="002E765F"/>
    <w:rsid w:val="00300C2E"/>
    <w:rsid w:val="0030559C"/>
    <w:rsid w:val="0032114A"/>
    <w:rsid w:val="00337536"/>
    <w:rsid w:val="0034405C"/>
    <w:rsid w:val="003455F7"/>
    <w:rsid w:val="00351F26"/>
    <w:rsid w:val="00363EF8"/>
    <w:rsid w:val="003805C1"/>
    <w:rsid w:val="00392595"/>
    <w:rsid w:val="003C0E08"/>
    <w:rsid w:val="00441383"/>
    <w:rsid w:val="004859CE"/>
    <w:rsid w:val="004A1BEE"/>
    <w:rsid w:val="004A2ADE"/>
    <w:rsid w:val="004C1BFA"/>
    <w:rsid w:val="004D2C5F"/>
    <w:rsid w:val="004F2BCF"/>
    <w:rsid w:val="004F6315"/>
    <w:rsid w:val="00514BDB"/>
    <w:rsid w:val="00514FAA"/>
    <w:rsid w:val="00530CA6"/>
    <w:rsid w:val="00534B46"/>
    <w:rsid w:val="005525D2"/>
    <w:rsid w:val="00557FD1"/>
    <w:rsid w:val="005874B5"/>
    <w:rsid w:val="00594C98"/>
    <w:rsid w:val="005B3749"/>
    <w:rsid w:val="005D2809"/>
    <w:rsid w:val="00631DE3"/>
    <w:rsid w:val="00640F3A"/>
    <w:rsid w:val="00665180"/>
    <w:rsid w:val="00667D80"/>
    <w:rsid w:val="006763F9"/>
    <w:rsid w:val="0069737B"/>
    <w:rsid w:val="006A3BF5"/>
    <w:rsid w:val="006C4A28"/>
    <w:rsid w:val="00705058"/>
    <w:rsid w:val="007841D1"/>
    <w:rsid w:val="007B11B7"/>
    <w:rsid w:val="007B7C12"/>
    <w:rsid w:val="00804F4F"/>
    <w:rsid w:val="00812C5E"/>
    <w:rsid w:val="008E0E4E"/>
    <w:rsid w:val="0091482C"/>
    <w:rsid w:val="00922D4E"/>
    <w:rsid w:val="00953374"/>
    <w:rsid w:val="009708ED"/>
    <w:rsid w:val="00974F86"/>
    <w:rsid w:val="00975FA6"/>
    <w:rsid w:val="0099048B"/>
    <w:rsid w:val="009A3C9C"/>
    <w:rsid w:val="009B2587"/>
    <w:rsid w:val="009D2B33"/>
    <w:rsid w:val="009E68C6"/>
    <w:rsid w:val="009E7803"/>
    <w:rsid w:val="009F3C86"/>
    <w:rsid w:val="00A1419D"/>
    <w:rsid w:val="00A23849"/>
    <w:rsid w:val="00A36BA3"/>
    <w:rsid w:val="00A46E9C"/>
    <w:rsid w:val="00A71265"/>
    <w:rsid w:val="00A8793E"/>
    <w:rsid w:val="00AD4211"/>
    <w:rsid w:val="00AE7C91"/>
    <w:rsid w:val="00AF0390"/>
    <w:rsid w:val="00AF178C"/>
    <w:rsid w:val="00B4108A"/>
    <w:rsid w:val="00B428D5"/>
    <w:rsid w:val="00B431EC"/>
    <w:rsid w:val="00B66135"/>
    <w:rsid w:val="00B85459"/>
    <w:rsid w:val="00BE3180"/>
    <w:rsid w:val="00C1236C"/>
    <w:rsid w:val="00C22041"/>
    <w:rsid w:val="00C27369"/>
    <w:rsid w:val="00C34840"/>
    <w:rsid w:val="00C41FD0"/>
    <w:rsid w:val="00C75566"/>
    <w:rsid w:val="00C76631"/>
    <w:rsid w:val="00C9782C"/>
    <w:rsid w:val="00CA1444"/>
    <w:rsid w:val="00CB63C0"/>
    <w:rsid w:val="00CC270C"/>
    <w:rsid w:val="00CC3D7F"/>
    <w:rsid w:val="00CF3498"/>
    <w:rsid w:val="00D2648E"/>
    <w:rsid w:val="00D539D2"/>
    <w:rsid w:val="00DA0E01"/>
    <w:rsid w:val="00DF5E9F"/>
    <w:rsid w:val="00E05C5A"/>
    <w:rsid w:val="00E10427"/>
    <w:rsid w:val="00E3697C"/>
    <w:rsid w:val="00E43CB0"/>
    <w:rsid w:val="00E852EC"/>
    <w:rsid w:val="00E96FC5"/>
    <w:rsid w:val="00F03928"/>
    <w:rsid w:val="00F109F5"/>
    <w:rsid w:val="00F31D2D"/>
    <w:rsid w:val="00F91F1E"/>
    <w:rsid w:val="00F92033"/>
    <w:rsid w:val="00FA0C51"/>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customStyle="1" w:styleId="Neatrisintapieminana1">
    <w:name w:val="Neatrisināta pieminēšana1"/>
    <w:basedOn w:val="Noklusjumarindkopasfonts"/>
    <w:uiPriority w:val="99"/>
    <w:semiHidden/>
    <w:unhideWhenUsed/>
    <w:rsid w:val="001F5FA1"/>
    <w:rPr>
      <w:color w:val="605E5C"/>
      <w:shd w:val="clear" w:color="auto" w:fill="E1DFDD"/>
    </w:rPr>
  </w:style>
  <w:style w:type="paragraph" w:styleId="Galvene">
    <w:name w:val="header"/>
    <w:basedOn w:val="Parasts"/>
    <w:link w:val="GalveneRakstz"/>
    <w:uiPriority w:val="99"/>
    <w:unhideWhenUsed/>
    <w:rsid w:val="00300C2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00C2E"/>
    <w:rPr>
      <w:rFonts w:ascii="Calibri" w:eastAsia="Calibri" w:hAnsi="Calibri" w:cs="Times New Roman"/>
      <w:lang w:val="ru-RU" w:eastAsia="zh-CN"/>
    </w:rPr>
  </w:style>
  <w:style w:type="paragraph" w:styleId="Kjene">
    <w:name w:val="footer"/>
    <w:basedOn w:val="Parasts"/>
    <w:link w:val="KjeneRakstz"/>
    <w:uiPriority w:val="99"/>
    <w:unhideWhenUsed/>
    <w:rsid w:val="00300C2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00C2E"/>
    <w:rPr>
      <w:rFonts w:ascii="Calibri" w:eastAsia="Calibri" w:hAnsi="Calibri" w:cs="Times New Roman"/>
      <w:lang w:val="ru-RU" w:eastAsia="zh-CN"/>
    </w:rPr>
  </w:style>
  <w:style w:type="paragraph" w:styleId="Balonteksts">
    <w:name w:val="Balloon Text"/>
    <w:basedOn w:val="Parasts"/>
    <w:link w:val="BalontekstsRakstz"/>
    <w:uiPriority w:val="99"/>
    <w:semiHidden/>
    <w:unhideWhenUsed/>
    <w:rsid w:val="0069737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9737B"/>
    <w:rPr>
      <w:rFonts w:ascii="Segoe UI" w:eastAsia="Calibri" w:hAnsi="Segoe UI" w:cs="Segoe UI"/>
      <w:sz w:val="18"/>
      <w:szCs w:val="18"/>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395470432">
      <w:bodyDiv w:val="1"/>
      <w:marLeft w:val="0"/>
      <w:marRight w:val="0"/>
      <w:marTop w:val="0"/>
      <w:marBottom w:val="0"/>
      <w:divBdr>
        <w:top w:val="none" w:sz="0" w:space="0" w:color="auto"/>
        <w:left w:val="none" w:sz="0" w:space="0" w:color="auto"/>
        <w:bottom w:val="none" w:sz="0" w:space="0" w:color="auto"/>
        <w:right w:val="none" w:sz="0" w:space="0" w:color="auto"/>
      </w:divBdr>
    </w:div>
    <w:div w:id="409470525">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421486768">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skuki@kraslava.lv" TargetMode="External"/><Relationship Id="rId3" Type="http://schemas.openxmlformats.org/officeDocument/2006/relationships/settings" Target="settings.xml"/><Relationship Id="rId7" Type="http://schemas.openxmlformats.org/officeDocument/2006/relationships/hyperlink" Target="mailto:labklajiba@kraslav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akifruit@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17689</Words>
  <Characters>10083</Characters>
  <Application>Microsoft Office Word</Application>
  <DocSecurity>0</DocSecurity>
  <Lines>84</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3</cp:revision>
  <cp:lastPrinted>2024-05-02T09:58:00Z</cp:lastPrinted>
  <dcterms:created xsi:type="dcterms:W3CDTF">2024-05-17T08:46:00Z</dcterms:created>
  <dcterms:modified xsi:type="dcterms:W3CDTF">2024-05-17T08:49:00Z</dcterms:modified>
</cp:coreProperties>
</file>