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09AF1" w14:textId="77777777" w:rsidR="00A26386" w:rsidRPr="002E0B22" w:rsidRDefault="00A26386" w:rsidP="00FC7A5F">
      <w:pPr>
        <w:rPr>
          <w:b/>
          <w:sz w:val="22"/>
          <w:szCs w:val="22"/>
          <w:lang w:val="lv-LV"/>
        </w:rPr>
      </w:pPr>
    </w:p>
    <w:p w14:paraId="54046736" w14:textId="2D7E260F" w:rsidR="00B16CF2" w:rsidRPr="00B16CF2" w:rsidRDefault="00B16CF2" w:rsidP="00B16CF2">
      <w:pPr>
        <w:spacing w:line="276" w:lineRule="auto"/>
        <w:jc w:val="center"/>
        <w:rPr>
          <w:b/>
          <w:bCs/>
          <w:i/>
          <w:lang w:val="lv-LV"/>
        </w:rPr>
      </w:pPr>
      <w:r w:rsidRPr="00B16CF2">
        <w:rPr>
          <w:b/>
          <w:bCs/>
          <w:i/>
          <w:lang w:val="lv-LV"/>
        </w:rPr>
        <w:t>Atklāta konkursa</w:t>
      </w:r>
    </w:p>
    <w:p w14:paraId="47F857BC" w14:textId="77777777" w:rsidR="00B16CF2" w:rsidRPr="00B16CF2" w:rsidRDefault="00B16CF2" w:rsidP="00B16CF2">
      <w:pPr>
        <w:spacing w:line="276" w:lineRule="auto"/>
        <w:jc w:val="center"/>
        <w:rPr>
          <w:b/>
          <w:bCs/>
          <w:i/>
          <w:lang w:val="lv-LV"/>
        </w:rPr>
      </w:pPr>
      <w:r w:rsidRPr="00B16CF2">
        <w:rPr>
          <w:b/>
          <w:bCs/>
          <w:i/>
          <w:lang w:val="lv-LV"/>
        </w:rPr>
        <w:t>“</w:t>
      </w:r>
      <w:bookmarkStart w:id="0" w:name="_Hlk149835394"/>
      <w:r w:rsidRPr="00B16CF2">
        <w:rPr>
          <w:b/>
          <w:bCs/>
          <w:i/>
          <w:lang w:val="lv-LV"/>
        </w:rPr>
        <w:t>Jorģa Zemitāna tilta pārbūve</w:t>
      </w:r>
      <w:bookmarkEnd w:id="0"/>
      <w:r w:rsidRPr="00B16CF2">
        <w:rPr>
          <w:b/>
          <w:bCs/>
          <w:i/>
          <w:lang w:val="lv-LV"/>
        </w:rPr>
        <w:t>”</w:t>
      </w:r>
    </w:p>
    <w:p w14:paraId="1D4AAE53" w14:textId="3F5BCC22" w:rsidR="00B16CF2" w:rsidRDefault="00B16CF2" w:rsidP="00B16CF2">
      <w:pPr>
        <w:spacing w:line="276" w:lineRule="auto"/>
        <w:jc w:val="center"/>
        <w:rPr>
          <w:b/>
          <w:bCs/>
          <w:i/>
          <w:lang w:val="lv-LV"/>
        </w:rPr>
      </w:pPr>
      <w:r w:rsidRPr="00B16CF2">
        <w:rPr>
          <w:b/>
          <w:bCs/>
          <w:i/>
          <w:lang w:val="lv-LV"/>
        </w:rPr>
        <w:t>ID Nr. CAIP 2024/07</w:t>
      </w:r>
    </w:p>
    <w:p w14:paraId="4CB4BAB3" w14:textId="77777777" w:rsidR="00B16CF2" w:rsidRPr="00B16CF2" w:rsidRDefault="00B16CF2" w:rsidP="00B16CF2">
      <w:pPr>
        <w:spacing w:line="276" w:lineRule="auto"/>
        <w:jc w:val="center"/>
        <w:rPr>
          <w:b/>
          <w:bCs/>
          <w:i/>
          <w:lang w:val="lv-LV"/>
        </w:rPr>
      </w:pPr>
    </w:p>
    <w:p w14:paraId="6A56478B" w14:textId="5F8BB35A" w:rsidR="00B16CF2" w:rsidRPr="00B16CF2" w:rsidRDefault="00B16CF2" w:rsidP="00B16CF2">
      <w:pPr>
        <w:spacing w:line="276" w:lineRule="auto"/>
        <w:jc w:val="center"/>
        <w:rPr>
          <w:lang w:val="lv-LV"/>
        </w:rPr>
      </w:pPr>
      <w:r w:rsidRPr="00B16CF2">
        <w:rPr>
          <w:lang w:val="lv-LV"/>
        </w:rPr>
        <w:t xml:space="preserve">Atbildes uz </w:t>
      </w:r>
      <w:r w:rsidR="009D59FC">
        <w:rPr>
          <w:b/>
          <w:bCs/>
          <w:u w:val="single"/>
          <w:lang w:val="lv-LV"/>
        </w:rPr>
        <w:t>12.</w:t>
      </w:r>
      <w:r w:rsidRPr="00B16CF2">
        <w:rPr>
          <w:b/>
          <w:bCs/>
          <w:u w:val="single"/>
          <w:lang w:val="lv-LV"/>
        </w:rPr>
        <w:t>06</w:t>
      </w:r>
      <w:r w:rsidR="009D6170">
        <w:rPr>
          <w:b/>
          <w:bCs/>
          <w:u w:val="single"/>
          <w:lang w:val="lv-LV"/>
        </w:rPr>
        <w:t>.</w:t>
      </w:r>
      <w:r w:rsidRPr="00B16CF2">
        <w:rPr>
          <w:b/>
          <w:bCs/>
          <w:u w:val="single"/>
          <w:lang w:val="lv-LV"/>
        </w:rPr>
        <w:t>2024</w:t>
      </w:r>
      <w:r w:rsidRPr="00B16CF2">
        <w:rPr>
          <w:u w:val="single"/>
          <w:lang w:val="lv-LV"/>
        </w:rPr>
        <w:t>.</w:t>
      </w:r>
      <w:r w:rsidRPr="00B16CF2">
        <w:rPr>
          <w:lang w:val="lv-LV"/>
        </w:rPr>
        <w:t xml:space="preserve"> iesniegtajiem jautājumiem</w:t>
      </w:r>
    </w:p>
    <w:p w14:paraId="4DC4B1B0" w14:textId="77777777" w:rsidR="004D3FAB" w:rsidRPr="002E0B22" w:rsidRDefault="004D3FAB" w:rsidP="00B16CF2">
      <w:pPr>
        <w:spacing w:line="276" w:lineRule="auto"/>
        <w:jc w:val="center"/>
        <w:rPr>
          <w:lang w:val="lv-LV"/>
        </w:rPr>
      </w:pPr>
    </w:p>
    <w:p w14:paraId="418BA4ED" w14:textId="2DB226EC" w:rsidR="00B16CF2" w:rsidRPr="00B16CF2" w:rsidRDefault="00B16CF2" w:rsidP="00B16CF2">
      <w:pPr>
        <w:jc w:val="both"/>
        <w:rPr>
          <w:b/>
          <w:bCs/>
          <w:lang w:val="lv-LV"/>
        </w:rPr>
      </w:pPr>
      <w:r>
        <w:rPr>
          <w:b/>
          <w:bCs/>
          <w:lang w:val="lv-LV"/>
        </w:rPr>
        <w:t>1.</w:t>
      </w:r>
      <w:r w:rsidRPr="00B16CF2">
        <w:rPr>
          <w:b/>
          <w:bCs/>
          <w:lang w:val="lv-LV"/>
        </w:rPr>
        <w:t>jautājums</w:t>
      </w:r>
      <w:r w:rsidRPr="009D59FC">
        <w:rPr>
          <w:lang w:val="lv-LV"/>
        </w:rPr>
        <w:t>:</w:t>
      </w:r>
    </w:p>
    <w:p w14:paraId="58DC57F3" w14:textId="76233DFB" w:rsidR="006F2475" w:rsidRDefault="006F2475" w:rsidP="006F2475">
      <w:pPr>
        <w:jc w:val="both"/>
        <w:rPr>
          <w:lang w:val="lv-LV" w:eastAsia="en-US"/>
        </w:rPr>
      </w:pPr>
      <w:r>
        <w:rPr>
          <w:lang w:val="lv-LV"/>
        </w:rPr>
        <w:t>Esam saņēmuši informāciju par VAS “Latvijas dzelzceļš” organizēto objekta “Jorģa Zemitāna tilta pārbūve” būvdarbu organizēšanas un cenu piedāvājumu izskatīšanai VAS “Latvijas dzelzceļš” apspriedi, kas norisināsies 20.06.2024.</w:t>
      </w:r>
    </w:p>
    <w:p w14:paraId="1826E9AF" w14:textId="01801E3D" w:rsidR="006F2475" w:rsidRDefault="006F2475" w:rsidP="006F2475">
      <w:pPr>
        <w:jc w:val="both"/>
        <w:rPr>
          <w:lang w:val="lv-LV"/>
        </w:rPr>
      </w:pPr>
      <w:r>
        <w:rPr>
          <w:lang w:val="lv-LV"/>
        </w:rPr>
        <w:t>Ņemot vērā to, ka VAS “Latvijas dzelzceļš” apspriedi organizē tikai 2024. gada 20. jūnijā un to, ka šīs apspriedes ietvaros tiks apspriesta būtiska informācija, kas ietekmē Pretendentu iesniedzamos piedāvājumus, lai Pretendents spētu sagatavot konkurētspējīgu piedāvājumu, lūdzam Pasūtītāju pagarināt piedāvājumu iesniegšanas termiņu līdz 2024. gada 22. jūlijam.</w:t>
      </w:r>
    </w:p>
    <w:p w14:paraId="0263FBD8" w14:textId="77777777" w:rsidR="0037678D" w:rsidRDefault="0037678D" w:rsidP="0037678D">
      <w:pPr>
        <w:jc w:val="both"/>
        <w:rPr>
          <w:b/>
          <w:bCs/>
          <w:lang w:val="lv-LV"/>
        </w:rPr>
      </w:pPr>
    </w:p>
    <w:p w14:paraId="3D39BCAD" w14:textId="77777777" w:rsidR="00774449" w:rsidRDefault="0037678D" w:rsidP="00651462">
      <w:pPr>
        <w:jc w:val="both"/>
        <w:rPr>
          <w:lang w:val="lv-LV"/>
        </w:rPr>
      </w:pPr>
      <w:r w:rsidRPr="00B16CF2">
        <w:rPr>
          <w:b/>
          <w:bCs/>
          <w:lang w:val="lv-LV"/>
        </w:rPr>
        <w:t>Atbilde</w:t>
      </w:r>
      <w:r w:rsidRPr="009D59FC">
        <w:rPr>
          <w:lang w:val="lv-LV"/>
        </w:rPr>
        <w:t>:</w:t>
      </w:r>
      <w:r w:rsidR="00651462">
        <w:rPr>
          <w:lang w:val="lv-LV"/>
        </w:rPr>
        <w:t xml:space="preserve"> </w:t>
      </w:r>
    </w:p>
    <w:p w14:paraId="48CC2649" w14:textId="5C771A59" w:rsidR="00651462" w:rsidRPr="00651462" w:rsidRDefault="0037678D" w:rsidP="00651462">
      <w:pPr>
        <w:jc w:val="both"/>
        <w:rPr>
          <w:lang w:val="lv-LV"/>
        </w:rPr>
      </w:pPr>
      <w:r>
        <w:rPr>
          <w:lang w:val="lv-LV"/>
        </w:rPr>
        <w:t xml:space="preserve">Komisija skaidro, </w:t>
      </w:r>
      <w:r w:rsidR="00651462" w:rsidRPr="00651462">
        <w:rPr>
          <w:lang w:val="lv-LV"/>
        </w:rPr>
        <w:t>ka</w:t>
      </w:r>
      <w:r w:rsidR="00651462">
        <w:rPr>
          <w:lang w:val="lv-LV"/>
        </w:rPr>
        <w:t>,</w:t>
      </w:r>
      <w:r w:rsidR="00651462" w:rsidRPr="00651462">
        <w:rPr>
          <w:lang w:val="lv-LV"/>
        </w:rPr>
        <w:t xml:space="preserve"> </w:t>
      </w:r>
      <w:r w:rsidR="00651462">
        <w:rPr>
          <w:lang w:val="lv-LV"/>
        </w:rPr>
        <w:t xml:space="preserve">ņemot vērā </w:t>
      </w:r>
      <w:r w:rsidR="00651462" w:rsidRPr="00651462">
        <w:rPr>
          <w:lang w:val="lv-LV"/>
        </w:rPr>
        <w:t>piedāvājumu iesniegšanas termiņ</w:t>
      </w:r>
      <w:r w:rsidR="00651462">
        <w:rPr>
          <w:lang w:val="lv-LV"/>
        </w:rPr>
        <w:t xml:space="preserve">u </w:t>
      </w:r>
      <w:r w:rsidR="00774449">
        <w:rPr>
          <w:lang w:val="lv-LV"/>
        </w:rPr>
        <w:t xml:space="preserve">– </w:t>
      </w:r>
      <w:r w:rsidR="00651462" w:rsidRPr="00651462">
        <w:rPr>
          <w:lang w:val="lv-LV"/>
        </w:rPr>
        <w:t>26.06.2024</w:t>
      </w:r>
      <w:r w:rsidR="00651462">
        <w:rPr>
          <w:lang w:val="lv-LV"/>
        </w:rPr>
        <w:t>.,</w:t>
      </w:r>
      <w:r w:rsidR="00651462" w:rsidRPr="00651462">
        <w:rPr>
          <w:lang w:val="lv-LV"/>
        </w:rPr>
        <w:t xml:space="preserve"> pretendent</w:t>
      </w:r>
      <w:r w:rsidR="00651462">
        <w:rPr>
          <w:lang w:val="lv-LV"/>
        </w:rPr>
        <w:t>iem</w:t>
      </w:r>
      <w:r w:rsidR="00651462" w:rsidRPr="00651462">
        <w:rPr>
          <w:lang w:val="lv-LV"/>
        </w:rPr>
        <w:t xml:space="preserve"> </w:t>
      </w:r>
      <w:r w:rsidR="00651462">
        <w:rPr>
          <w:lang w:val="lv-LV"/>
        </w:rPr>
        <w:t>ir pietiekoši laika, lai</w:t>
      </w:r>
      <w:r w:rsidR="00651462" w:rsidRPr="00651462">
        <w:rPr>
          <w:lang w:val="lv-LV"/>
        </w:rPr>
        <w:t xml:space="preserve"> sagatavot</w:t>
      </w:r>
      <w:r w:rsidR="00651462">
        <w:rPr>
          <w:lang w:val="lv-LV"/>
        </w:rPr>
        <w:t xml:space="preserve">u </w:t>
      </w:r>
      <w:r w:rsidR="00651462" w:rsidRPr="00651462">
        <w:rPr>
          <w:lang w:val="lv-LV"/>
        </w:rPr>
        <w:t>iepirkuma dokumentāciju.</w:t>
      </w:r>
    </w:p>
    <w:p w14:paraId="48C302C8" w14:textId="5AE5A76B" w:rsidR="0037678D" w:rsidRPr="00B16CF2" w:rsidRDefault="0037678D" w:rsidP="0037678D">
      <w:pPr>
        <w:ind w:firstLine="720"/>
        <w:jc w:val="both"/>
        <w:rPr>
          <w:lang w:val="lv-LV"/>
        </w:rPr>
      </w:pPr>
    </w:p>
    <w:p w14:paraId="7C4E7E08" w14:textId="77777777" w:rsidR="0037678D" w:rsidRDefault="0037678D" w:rsidP="0037678D">
      <w:pPr>
        <w:jc w:val="both"/>
        <w:rPr>
          <w:lang w:val="lv-LV"/>
        </w:rPr>
      </w:pPr>
    </w:p>
    <w:p w14:paraId="5A309B1A" w14:textId="77777777" w:rsidR="0037678D" w:rsidRDefault="0037678D" w:rsidP="0037678D">
      <w:pPr>
        <w:spacing w:line="360" w:lineRule="auto"/>
        <w:ind w:right="1106"/>
        <w:jc w:val="both"/>
        <w:rPr>
          <w:lang w:val="lv-LV"/>
        </w:rPr>
      </w:pPr>
    </w:p>
    <w:sectPr w:rsidR="0037678D" w:rsidSect="00861B8A">
      <w:headerReference w:type="default" r:id="rId9"/>
      <w:pgSz w:w="11906" w:h="16838" w:code="9"/>
      <w:pgMar w:top="1134" w:right="1133" w:bottom="851" w:left="1701" w:header="1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BFA673" w14:textId="77777777" w:rsidR="00F27EFB" w:rsidRDefault="00F27EFB">
      <w:r>
        <w:separator/>
      </w:r>
    </w:p>
  </w:endnote>
  <w:endnote w:type="continuationSeparator" w:id="0">
    <w:p w14:paraId="1F320D5A" w14:textId="77777777" w:rsidR="00F27EFB" w:rsidRDefault="00F27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12140B" w14:textId="77777777" w:rsidR="00F27EFB" w:rsidRDefault="00F27EFB">
      <w:r>
        <w:separator/>
      </w:r>
    </w:p>
  </w:footnote>
  <w:footnote w:type="continuationSeparator" w:id="0">
    <w:p w14:paraId="17E7C9F0" w14:textId="77777777" w:rsidR="00F27EFB" w:rsidRDefault="00F27E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6F92A" w14:textId="77777777" w:rsidR="00F30291" w:rsidRPr="00FA7FD6" w:rsidRDefault="00F30291" w:rsidP="00F30291">
    <w:pPr>
      <w:pStyle w:val="Galvene"/>
      <w:tabs>
        <w:tab w:val="clear" w:pos="4153"/>
        <w:tab w:val="clear" w:pos="8306"/>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A23AE"/>
    <w:multiLevelType w:val="hybridMultilevel"/>
    <w:tmpl w:val="E8800ED4"/>
    <w:lvl w:ilvl="0" w:tplc="93E2DD6E">
      <w:start w:val="1"/>
      <w:numFmt w:val="bullet"/>
      <w:lvlText w:val="-"/>
      <w:lvlJc w:val="left"/>
      <w:pPr>
        <w:ind w:left="4122" w:hanging="360"/>
      </w:pPr>
      <w:rPr>
        <w:rFonts w:ascii="Calibri" w:eastAsia="Calibri" w:hAnsi="Calibri" w:cs="Times New Roman" w:hint="default"/>
      </w:rPr>
    </w:lvl>
    <w:lvl w:ilvl="1" w:tplc="04260003" w:tentative="1">
      <w:start w:val="1"/>
      <w:numFmt w:val="bullet"/>
      <w:lvlText w:val="o"/>
      <w:lvlJc w:val="left"/>
      <w:pPr>
        <w:ind w:left="4842" w:hanging="360"/>
      </w:pPr>
      <w:rPr>
        <w:rFonts w:ascii="Courier New" w:hAnsi="Courier New" w:cs="Courier New" w:hint="default"/>
      </w:rPr>
    </w:lvl>
    <w:lvl w:ilvl="2" w:tplc="04260005" w:tentative="1">
      <w:start w:val="1"/>
      <w:numFmt w:val="bullet"/>
      <w:lvlText w:val=""/>
      <w:lvlJc w:val="left"/>
      <w:pPr>
        <w:ind w:left="5562" w:hanging="360"/>
      </w:pPr>
      <w:rPr>
        <w:rFonts w:ascii="Wingdings" w:hAnsi="Wingdings" w:hint="default"/>
      </w:rPr>
    </w:lvl>
    <w:lvl w:ilvl="3" w:tplc="04260001" w:tentative="1">
      <w:start w:val="1"/>
      <w:numFmt w:val="bullet"/>
      <w:lvlText w:val=""/>
      <w:lvlJc w:val="left"/>
      <w:pPr>
        <w:ind w:left="6282" w:hanging="360"/>
      </w:pPr>
      <w:rPr>
        <w:rFonts w:ascii="Symbol" w:hAnsi="Symbol" w:hint="default"/>
      </w:rPr>
    </w:lvl>
    <w:lvl w:ilvl="4" w:tplc="04260003" w:tentative="1">
      <w:start w:val="1"/>
      <w:numFmt w:val="bullet"/>
      <w:lvlText w:val="o"/>
      <w:lvlJc w:val="left"/>
      <w:pPr>
        <w:ind w:left="7002" w:hanging="360"/>
      </w:pPr>
      <w:rPr>
        <w:rFonts w:ascii="Courier New" w:hAnsi="Courier New" w:cs="Courier New" w:hint="default"/>
      </w:rPr>
    </w:lvl>
    <w:lvl w:ilvl="5" w:tplc="04260005" w:tentative="1">
      <w:start w:val="1"/>
      <w:numFmt w:val="bullet"/>
      <w:lvlText w:val=""/>
      <w:lvlJc w:val="left"/>
      <w:pPr>
        <w:ind w:left="7722" w:hanging="360"/>
      </w:pPr>
      <w:rPr>
        <w:rFonts w:ascii="Wingdings" w:hAnsi="Wingdings" w:hint="default"/>
      </w:rPr>
    </w:lvl>
    <w:lvl w:ilvl="6" w:tplc="04260001" w:tentative="1">
      <w:start w:val="1"/>
      <w:numFmt w:val="bullet"/>
      <w:lvlText w:val=""/>
      <w:lvlJc w:val="left"/>
      <w:pPr>
        <w:ind w:left="8442" w:hanging="360"/>
      </w:pPr>
      <w:rPr>
        <w:rFonts w:ascii="Symbol" w:hAnsi="Symbol" w:hint="default"/>
      </w:rPr>
    </w:lvl>
    <w:lvl w:ilvl="7" w:tplc="04260003" w:tentative="1">
      <w:start w:val="1"/>
      <w:numFmt w:val="bullet"/>
      <w:lvlText w:val="o"/>
      <w:lvlJc w:val="left"/>
      <w:pPr>
        <w:ind w:left="9162" w:hanging="360"/>
      </w:pPr>
      <w:rPr>
        <w:rFonts w:ascii="Courier New" w:hAnsi="Courier New" w:cs="Courier New" w:hint="default"/>
      </w:rPr>
    </w:lvl>
    <w:lvl w:ilvl="8" w:tplc="04260005" w:tentative="1">
      <w:start w:val="1"/>
      <w:numFmt w:val="bullet"/>
      <w:lvlText w:val=""/>
      <w:lvlJc w:val="left"/>
      <w:pPr>
        <w:ind w:left="9882" w:hanging="360"/>
      </w:pPr>
      <w:rPr>
        <w:rFonts w:ascii="Wingdings" w:hAnsi="Wingdings" w:hint="default"/>
      </w:rPr>
    </w:lvl>
  </w:abstractNum>
  <w:abstractNum w:abstractNumId="1" w15:restartNumberingAfterBreak="0">
    <w:nsid w:val="07882251"/>
    <w:multiLevelType w:val="hybridMultilevel"/>
    <w:tmpl w:val="2ADEE88E"/>
    <w:lvl w:ilvl="0" w:tplc="1FB49A88">
      <w:start w:val="1"/>
      <w:numFmt w:val="decimal"/>
      <w:lvlText w:val="%1."/>
      <w:lvlJc w:val="left"/>
      <w:pPr>
        <w:ind w:left="1080" w:hanging="360"/>
      </w:pPr>
      <w:rPr>
        <w:rFonts w:ascii="Times New Roman" w:eastAsia="Times New Roman" w:hAnsi="Times New Roman" w:cs="Times New Roman"/>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 w15:restartNumberingAfterBreak="0">
    <w:nsid w:val="0A3120CA"/>
    <w:multiLevelType w:val="hybridMultilevel"/>
    <w:tmpl w:val="23F6085A"/>
    <w:lvl w:ilvl="0" w:tplc="93E2DD6E">
      <w:start w:val="1"/>
      <w:numFmt w:val="bullet"/>
      <w:lvlText w:val="-"/>
      <w:lvlJc w:val="left"/>
      <w:pPr>
        <w:ind w:left="2008" w:hanging="360"/>
      </w:pPr>
      <w:rPr>
        <w:rFonts w:ascii="Calibri" w:eastAsia="Calibri" w:hAnsi="Calibri" w:cs="Times New Roman" w:hint="default"/>
      </w:rPr>
    </w:lvl>
    <w:lvl w:ilvl="1" w:tplc="04260003" w:tentative="1">
      <w:start w:val="1"/>
      <w:numFmt w:val="bullet"/>
      <w:lvlText w:val="o"/>
      <w:lvlJc w:val="left"/>
      <w:pPr>
        <w:ind w:left="2728" w:hanging="360"/>
      </w:pPr>
      <w:rPr>
        <w:rFonts w:ascii="Courier New" w:hAnsi="Courier New" w:cs="Courier New" w:hint="default"/>
      </w:rPr>
    </w:lvl>
    <w:lvl w:ilvl="2" w:tplc="04260005" w:tentative="1">
      <w:start w:val="1"/>
      <w:numFmt w:val="bullet"/>
      <w:lvlText w:val=""/>
      <w:lvlJc w:val="left"/>
      <w:pPr>
        <w:ind w:left="3448" w:hanging="360"/>
      </w:pPr>
      <w:rPr>
        <w:rFonts w:ascii="Wingdings" w:hAnsi="Wingdings" w:hint="default"/>
      </w:rPr>
    </w:lvl>
    <w:lvl w:ilvl="3" w:tplc="04260001" w:tentative="1">
      <w:start w:val="1"/>
      <w:numFmt w:val="bullet"/>
      <w:lvlText w:val=""/>
      <w:lvlJc w:val="left"/>
      <w:pPr>
        <w:ind w:left="4168" w:hanging="360"/>
      </w:pPr>
      <w:rPr>
        <w:rFonts w:ascii="Symbol" w:hAnsi="Symbol" w:hint="default"/>
      </w:rPr>
    </w:lvl>
    <w:lvl w:ilvl="4" w:tplc="04260003" w:tentative="1">
      <w:start w:val="1"/>
      <w:numFmt w:val="bullet"/>
      <w:lvlText w:val="o"/>
      <w:lvlJc w:val="left"/>
      <w:pPr>
        <w:ind w:left="4888" w:hanging="360"/>
      </w:pPr>
      <w:rPr>
        <w:rFonts w:ascii="Courier New" w:hAnsi="Courier New" w:cs="Courier New" w:hint="default"/>
      </w:rPr>
    </w:lvl>
    <w:lvl w:ilvl="5" w:tplc="04260005" w:tentative="1">
      <w:start w:val="1"/>
      <w:numFmt w:val="bullet"/>
      <w:lvlText w:val=""/>
      <w:lvlJc w:val="left"/>
      <w:pPr>
        <w:ind w:left="5608" w:hanging="360"/>
      </w:pPr>
      <w:rPr>
        <w:rFonts w:ascii="Wingdings" w:hAnsi="Wingdings" w:hint="default"/>
      </w:rPr>
    </w:lvl>
    <w:lvl w:ilvl="6" w:tplc="04260001" w:tentative="1">
      <w:start w:val="1"/>
      <w:numFmt w:val="bullet"/>
      <w:lvlText w:val=""/>
      <w:lvlJc w:val="left"/>
      <w:pPr>
        <w:ind w:left="6328" w:hanging="360"/>
      </w:pPr>
      <w:rPr>
        <w:rFonts w:ascii="Symbol" w:hAnsi="Symbol" w:hint="default"/>
      </w:rPr>
    </w:lvl>
    <w:lvl w:ilvl="7" w:tplc="04260003" w:tentative="1">
      <w:start w:val="1"/>
      <w:numFmt w:val="bullet"/>
      <w:lvlText w:val="o"/>
      <w:lvlJc w:val="left"/>
      <w:pPr>
        <w:ind w:left="7048" w:hanging="360"/>
      </w:pPr>
      <w:rPr>
        <w:rFonts w:ascii="Courier New" w:hAnsi="Courier New" w:cs="Courier New" w:hint="default"/>
      </w:rPr>
    </w:lvl>
    <w:lvl w:ilvl="8" w:tplc="04260005" w:tentative="1">
      <w:start w:val="1"/>
      <w:numFmt w:val="bullet"/>
      <w:lvlText w:val=""/>
      <w:lvlJc w:val="left"/>
      <w:pPr>
        <w:ind w:left="7768" w:hanging="360"/>
      </w:pPr>
      <w:rPr>
        <w:rFonts w:ascii="Wingdings" w:hAnsi="Wingdings" w:hint="default"/>
      </w:rPr>
    </w:lvl>
  </w:abstractNum>
  <w:abstractNum w:abstractNumId="3" w15:restartNumberingAfterBreak="0">
    <w:nsid w:val="1AF67665"/>
    <w:multiLevelType w:val="hybridMultilevel"/>
    <w:tmpl w:val="35905D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F226F5"/>
    <w:multiLevelType w:val="hybridMultilevel"/>
    <w:tmpl w:val="2DEC2C72"/>
    <w:lvl w:ilvl="0" w:tplc="56209A9C">
      <w:start w:val="1"/>
      <w:numFmt w:val="decimal"/>
      <w:lvlText w:val="3.6.%1."/>
      <w:lvlJc w:val="left"/>
      <w:pPr>
        <w:ind w:left="927"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5" w15:restartNumberingAfterBreak="0">
    <w:nsid w:val="26BD6C87"/>
    <w:multiLevelType w:val="hybridMultilevel"/>
    <w:tmpl w:val="87925A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DD2013"/>
    <w:multiLevelType w:val="hybridMultilevel"/>
    <w:tmpl w:val="A64E9290"/>
    <w:lvl w:ilvl="0" w:tplc="0426000F">
      <w:start w:val="1"/>
      <w:numFmt w:val="decimal"/>
      <w:lvlText w:val="%1."/>
      <w:lvlJc w:val="left"/>
      <w:pPr>
        <w:ind w:left="436" w:hanging="360"/>
      </w:pPr>
    </w:lvl>
    <w:lvl w:ilvl="1" w:tplc="04260019">
      <w:start w:val="1"/>
      <w:numFmt w:val="lowerLetter"/>
      <w:lvlText w:val="%2."/>
      <w:lvlJc w:val="left"/>
      <w:pPr>
        <w:ind w:left="1156" w:hanging="360"/>
      </w:pPr>
    </w:lvl>
    <w:lvl w:ilvl="2" w:tplc="0426001B">
      <w:start w:val="1"/>
      <w:numFmt w:val="lowerRoman"/>
      <w:lvlText w:val="%3."/>
      <w:lvlJc w:val="right"/>
      <w:pPr>
        <w:ind w:left="1876" w:hanging="180"/>
      </w:pPr>
    </w:lvl>
    <w:lvl w:ilvl="3" w:tplc="0426000F">
      <w:start w:val="1"/>
      <w:numFmt w:val="decimal"/>
      <w:lvlText w:val="%4."/>
      <w:lvlJc w:val="left"/>
      <w:pPr>
        <w:ind w:left="2596" w:hanging="360"/>
      </w:pPr>
    </w:lvl>
    <w:lvl w:ilvl="4" w:tplc="04260019">
      <w:start w:val="1"/>
      <w:numFmt w:val="lowerLetter"/>
      <w:lvlText w:val="%5."/>
      <w:lvlJc w:val="left"/>
      <w:pPr>
        <w:ind w:left="3316" w:hanging="360"/>
      </w:pPr>
    </w:lvl>
    <w:lvl w:ilvl="5" w:tplc="0426001B">
      <w:start w:val="1"/>
      <w:numFmt w:val="lowerRoman"/>
      <w:lvlText w:val="%6."/>
      <w:lvlJc w:val="right"/>
      <w:pPr>
        <w:ind w:left="4036" w:hanging="180"/>
      </w:pPr>
    </w:lvl>
    <w:lvl w:ilvl="6" w:tplc="0426000F">
      <w:start w:val="1"/>
      <w:numFmt w:val="decimal"/>
      <w:lvlText w:val="%7."/>
      <w:lvlJc w:val="left"/>
      <w:pPr>
        <w:ind w:left="4756" w:hanging="360"/>
      </w:pPr>
    </w:lvl>
    <w:lvl w:ilvl="7" w:tplc="04260019">
      <w:start w:val="1"/>
      <w:numFmt w:val="lowerLetter"/>
      <w:lvlText w:val="%8."/>
      <w:lvlJc w:val="left"/>
      <w:pPr>
        <w:ind w:left="5476" w:hanging="360"/>
      </w:pPr>
    </w:lvl>
    <w:lvl w:ilvl="8" w:tplc="0426001B">
      <w:start w:val="1"/>
      <w:numFmt w:val="lowerRoman"/>
      <w:lvlText w:val="%9."/>
      <w:lvlJc w:val="right"/>
      <w:pPr>
        <w:ind w:left="6196" w:hanging="180"/>
      </w:pPr>
    </w:lvl>
  </w:abstractNum>
  <w:abstractNum w:abstractNumId="7" w15:restartNumberingAfterBreak="0">
    <w:nsid w:val="3B8639B7"/>
    <w:multiLevelType w:val="hybridMultilevel"/>
    <w:tmpl w:val="125C9B90"/>
    <w:lvl w:ilvl="0" w:tplc="0426000F">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8" w15:restartNumberingAfterBreak="0">
    <w:nsid w:val="4F0E0F0F"/>
    <w:multiLevelType w:val="hybridMultilevel"/>
    <w:tmpl w:val="72E083BC"/>
    <w:lvl w:ilvl="0" w:tplc="899C94FE">
      <w:start w:val="5"/>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 w15:restartNumberingAfterBreak="0">
    <w:nsid w:val="500756AB"/>
    <w:multiLevelType w:val="multilevel"/>
    <w:tmpl w:val="4B3A6EEC"/>
    <w:lvl w:ilvl="0">
      <w:start w:val="3"/>
      <w:numFmt w:val="decimal"/>
      <w:lvlText w:val="%1."/>
      <w:lvlJc w:val="left"/>
      <w:pPr>
        <w:ind w:left="504" w:hanging="504"/>
      </w:pPr>
      <w:rPr>
        <w:rFonts w:hint="default"/>
      </w:rPr>
    </w:lvl>
    <w:lvl w:ilvl="1">
      <w:start w:val="4"/>
      <w:numFmt w:val="decimal"/>
      <w:lvlText w:val="%1.%2."/>
      <w:lvlJc w:val="left"/>
      <w:pPr>
        <w:ind w:left="414" w:hanging="504"/>
      </w:pPr>
      <w:rPr>
        <w:rFonts w:hint="default"/>
      </w:rPr>
    </w:lvl>
    <w:lvl w:ilvl="2">
      <w:start w:val="1"/>
      <w:numFmt w:val="decimal"/>
      <w:lvlText w:val="%1.%2.%3."/>
      <w:lvlJc w:val="left"/>
      <w:pPr>
        <w:ind w:left="540" w:hanging="720"/>
      </w:pPr>
      <w:rPr>
        <w:rFonts w:hint="default"/>
        <w:b/>
      </w:rPr>
    </w:lvl>
    <w:lvl w:ilvl="3">
      <w:start w:val="1"/>
      <w:numFmt w:val="decimal"/>
      <w:lvlText w:val="%1.%2.%3.%4."/>
      <w:lvlJc w:val="left"/>
      <w:pPr>
        <w:ind w:left="1003" w:hanging="720"/>
      </w:pPr>
      <w:rPr>
        <w:rFonts w:hint="default"/>
        <w:b/>
      </w:rPr>
    </w:lvl>
    <w:lvl w:ilvl="4">
      <w:start w:val="1"/>
      <w:numFmt w:val="decimal"/>
      <w:lvlText w:val="%1.%2.%3.%4.%5."/>
      <w:lvlJc w:val="left"/>
      <w:pPr>
        <w:ind w:left="2356" w:hanging="1080"/>
      </w:pPr>
      <w:rPr>
        <w:rFonts w:hint="default"/>
        <w:b/>
      </w:rPr>
    </w:lvl>
    <w:lvl w:ilvl="5">
      <w:start w:val="1"/>
      <w:numFmt w:val="decimal"/>
      <w:lvlText w:val="%1.%2.%3.%4.%5.%6."/>
      <w:lvlJc w:val="left"/>
      <w:pPr>
        <w:ind w:left="630" w:hanging="1080"/>
      </w:pPr>
      <w:rPr>
        <w:rFonts w:hint="default"/>
        <w:b/>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10" w15:restartNumberingAfterBreak="0">
    <w:nsid w:val="50CF5003"/>
    <w:multiLevelType w:val="hybridMultilevel"/>
    <w:tmpl w:val="6CDA7986"/>
    <w:lvl w:ilvl="0" w:tplc="04260001">
      <w:start w:val="1"/>
      <w:numFmt w:val="bullet"/>
      <w:lvlText w:val=""/>
      <w:lvlJc w:val="left"/>
      <w:pPr>
        <w:ind w:left="1996" w:hanging="360"/>
      </w:pPr>
      <w:rPr>
        <w:rFonts w:ascii="Symbol" w:hAnsi="Symbol" w:hint="default"/>
      </w:rPr>
    </w:lvl>
    <w:lvl w:ilvl="1" w:tplc="04260003" w:tentative="1">
      <w:start w:val="1"/>
      <w:numFmt w:val="bullet"/>
      <w:lvlText w:val="o"/>
      <w:lvlJc w:val="left"/>
      <w:pPr>
        <w:ind w:left="2716" w:hanging="360"/>
      </w:pPr>
      <w:rPr>
        <w:rFonts w:ascii="Courier New" w:hAnsi="Courier New" w:cs="Courier New" w:hint="default"/>
      </w:rPr>
    </w:lvl>
    <w:lvl w:ilvl="2" w:tplc="04260005" w:tentative="1">
      <w:start w:val="1"/>
      <w:numFmt w:val="bullet"/>
      <w:lvlText w:val=""/>
      <w:lvlJc w:val="left"/>
      <w:pPr>
        <w:ind w:left="3436" w:hanging="360"/>
      </w:pPr>
      <w:rPr>
        <w:rFonts w:ascii="Wingdings" w:hAnsi="Wingdings" w:hint="default"/>
      </w:rPr>
    </w:lvl>
    <w:lvl w:ilvl="3" w:tplc="04260001" w:tentative="1">
      <w:start w:val="1"/>
      <w:numFmt w:val="bullet"/>
      <w:lvlText w:val=""/>
      <w:lvlJc w:val="left"/>
      <w:pPr>
        <w:ind w:left="4156" w:hanging="360"/>
      </w:pPr>
      <w:rPr>
        <w:rFonts w:ascii="Symbol" w:hAnsi="Symbol" w:hint="default"/>
      </w:rPr>
    </w:lvl>
    <w:lvl w:ilvl="4" w:tplc="04260003" w:tentative="1">
      <w:start w:val="1"/>
      <w:numFmt w:val="bullet"/>
      <w:lvlText w:val="o"/>
      <w:lvlJc w:val="left"/>
      <w:pPr>
        <w:ind w:left="4876" w:hanging="360"/>
      </w:pPr>
      <w:rPr>
        <w:rFonts w:ascii="Courier New" w:hAnsi="Courier New" w:cs="Courier New" w:hint="default"/>
      </w:rPr>
    </w:lvl>
    <w:lvl w:ilvl="5" w:tplc="04260005" w:tentative="1">
      <w:start w:val="1"/>
      <w:numFmt w:val="bullet"/>
      <w:lvlText w:val=""/>
      <w:lvlJc w:val="left"/>
      <w:pPr>
        <w:ind w:left="5596" w:hanging="360"/>
      </w:pPr>
      <w:rPr>
        <w:rFonts w:ascii="Wingdings" w:hAnsi="Wingdings" w:hint="default"/>
      </w:rPr>
    </w:lvl>
    <w:lvl w:ilvl="6" w:tplc="04260001" w:tentative="1">
      <w:start w:val="1"/>
      <w:numFmt w:val="bullet"/>
      <w:lvlText w:val=""/>
      <w:lvlJc w:val="left"/>
      <w:pPr>
        <w:ind w:left="6316" w:hanging="360"/>
      </w:pPr>
      <w:rPr>
        <w:rFonts w:ascii="Symbol" w:hAnsi="Symbol" w:hint="default"/>
      </w:rPr>
    </w:lvl>
    <w:lvl w:ilvl="7" w:tplc="04260003" w:tentative="1">
      <w:start w:val="1"/>
      <w:numFmt w:val="bullet"/>
      <w:lvlText w:val="o"/>
      <w:lvlJc w:val="left"/>
      <w:pPr>
        <w:ind w:left="7036" w:hanging="360"/>
      </w:pPr>
      <w:rPr>
        <w:rFonts w:ascii="Courier New" w:hAnsi="Courier New" w:cs="Courier New" w:hint="default"/>
      </w:rPr>
    </w:lvl>
    <w:lvl w:ilvl="8" w:tplc="04260005" w:tentative="1">
      <w:start w:val="1"/>
      <w:numFmt w:val="bullet"/>
      <w:lvlText w:val=""/>
      <w:lvlJc w:val="left"/>
      <w:pPr>
        <w:ind w:left="7756" w:hanging="360"/>
      </w:pPr>
      <w:rPr>
        <w:rFonts w:ascii="Wingdings" w:hAnsi="Wingdings" w:hint="default"/>
      </w:rPr>
    </w:lvl>
  </w:abstractNum>
  <w:abstractNum w:abstractNumId="11" w15:restartNumberingAfterBreak="0">
    <w:nsid w:val="526F2E90"/>
    <w:multiLevelType w:val="hybridMultilevel"/>
    <w:tmpl w:val="4F9EE958"/>
    <w:lvl w:ilvl="0" w:tplc="65A0035C">
      <w:start w:val="2018"/>
      <w:numFmt w:val="bullet"/>
      <w:lvlText w:val="-"/>
      <w:lvlJc w:val="left"/>
      <w:pPr>
        <w:ind w:left="1428" w:hanging="360"/>
      </w:pPr>
      <w:rPr>
        <w:rFonts w:ascii="Times New Roman" w:eastAsia="Calibri" w:hAnsi="Times New Roman" w:cs="Times New Roman" w:hint="default"/>
      </w:rPr>
    </w:lvl>
    <w:lvl w:ilvl="1" w:tplc="04260003" w:tentative="1">
      <w:start w:val="1"/>
      <w:numFmt w:val="bullet"/>
      <w:lvlText w:val="o"/>
      <w:lvlJc w:val="left"/>
      <w:pPr>
        <w:ind w:left="2148" w:hanging="360"/>
      </w:pPr>
      <w:rPr>
        <w:rFonts w:ascii="Courier New" w:hAnsi="Courier New" w:cs="Courier New" w:hint="default"/>
      </w:rPr>
    </w:lvl>
    <w:lvl w:ilvl="2" w:tplc="04260005" w:tentative="1">
      <w:start w:val="1"/>
      <w:numFmt w:val="bullet"/>
      <w:lvlText w:val=""/>
      <w:lvlJc w:val="left"/>
      <w:pPr>
        <w:ind w:left="2868" w:hanging="360"/>
      </w:pPr>
      <w:rPr>
        <w:rFonts w:ascii="Wingdings" w:hAnsi="Wingdings" w:hint="default"/>
      </w:rPr>
    </w:lvl>
    <w:lvl w:ilvl="3" w:tplc="04260001" w:tentative="1">
      <w:start w:val="1"/>
      <w:numFmt w:val="bullet"/>
      <w:lvlText w:val=""/>
      <w:lvlJc w:val="left"/>
      <w:pPr>
        <w:ind w:left="3588" w:hanging="360"/>
      </w:pPr>
      <w:rPr>
        <w:rFonts w:ascii="Symbol" w:hAnsi="Symbol" w:hint="default"/>
      </w:rPr>
    </w:lvl>
    <w:lvl w:ilvl="4" w:tplc="04260003" w:tentative="1">
      <w:start w:val="1"/>
      <w:numFmt w:val="bullet"/>
      <w:lvlText w:val="o"/>
      <w:lvlJc w:val="left"/>
      <w:pPr>
        <w:ind w:left="4308" w:hanging="360"/>
      </w:pPr>
      <w:rPr>
        <w:rFonts w:ascii="Courier New" w:hAnsi="Courier New" w:cs="Courier New" w:hint="default"/>
      </w:rPr>
    </w:lvl>
    <w:lvl w:ilvl="5" w:tplc="04260005" w:tentative="1">
      <w:start w:val="1"/>
      <w:numFmt w:val="bullet"/>
      <w:lvlText w:val=""/>
      <w:lvlJc w:val="left"/>
      <w:pPr>
        <w:ind w:left="5028" w:hanging="360"/>
      </w:pPr>
      <w:rPr>
        <w:rFonts w:ascii="Wingdings" w:hAnsi="Wingdings" w:hint="default"/>
      </w:rPr>
    </w:lvl>
    <w:lvl w:ilvl="6" w:tplc="04260001" w:tentative="1">
      <w:start w:val="1"/>
      <w:numFmt w:val="bullet"/>
      <w:lvlText w:val=""/>
      <w:lvlJc w:val="left"/>
      <w:pPr>
        <w:ind w:left="5748" w:hanging="360"/>
      </w:pPr>
      <w:rPr>
        <w:rFonts w:ascii="Symbol" w:hAnsi="Symbol" w:hint="default"/>
      </w:rPr>
    </w:lvl>
    <w:lvl w:ilvl="7" w:tplc="04260003" w:tentative="1">
      <w:start w:val="1"/>
      <w:numFmt w:val="bullet"/>
      <w:lvlText w:val="o"/>
      <w:lvlJc w:val="left"/>
      <w:pPr>
        <w:ind w:left="6468" w:hanging="360"/>
      </w:pPr>
      <w:rPr>
        <w:rFonts w:ascii="Courier New" w:hAnsi="Courier New" w:cs="Courier New" w:hint="default"/>
      </w:rPr>
    </w:lvl>
    <w:lvl w:ilvl="8" w:tplc="04260005" w:tentative="1">
      <w:start w:val="1"/>
      <w:numFmt w:val="bullet"/>
      <w:lvlText w:val=""/>
      <w:lvlJc w:val="left"/>
      <w:pPr>
        <w:ind w:left="7188" w:hanging="360"/>
      </w:pPr>
      <w:rPr>
        <w:rFonts w:ascii="Wingdings" w:hAnsi="Wingdings" w:hint="default"/>
      </w:rPr>
    </w:lvl>
  </w:abstractNum>
  <w:abstractNum w:abstractNumId="12" w15:restartNumberingAfterBreak="0">
    <w:nsid w:val="67C71139"/>
    <w:multiLevelType w:val="hybridMultilevel"/>
    <w:tmpl w:val="85AEC60E"/>
    <w:lvl w:ilvl="0" w:tplc="AB2A0DD4">
      <w:start w:val="1"/>
      <w:numFmt w:val="decimal"/>
      <w:lvlText w:val="%1."/>
      <w:lvlJc w:val="left"/>
      <w:pPr>
        <w:ind w:left="1068" w:hanging="360"/>
      </w:pPr>
      <w:rPr>
        <w:rFonts w:hint="default"/>
      </w:rPr>
    </w:lvl>
    <w:lvl w:ilvl="1" w:tplc="04260019">
      <w:start w:val="1"/>
      <w:numFmt w:val="lowerLetter"/>
      <w:lvlText w:val="%2."/>
      <w:lvlJc w:val="left"/>
      <w:pPr>
        <w:ind w:left="1788" w:hanging="360"/>
      </w:pPr>
    </w:lvl>
    <w:lvl w:ilvl="2" w:tplc="0426001B">
      <w:start w:val="1"/>
      <w:numFmt w:val="lowerRoman"/>
      <w:lvlText w:val="%3."/>
      <w:lvlJc w:val="right"/>
      <w:pPr>
        <w:ind w:left="2508" w:hanging="180"/>
      </w:pPr>
    </w:lvl>
    <w:lvl w:ilvl="3" w:tplc="0426000F" w:tentative="1">
      <w:start w:val="1"/>
      <w:numFmt w:val="decimal"/>
      <w:lvlText w:val="%4."/>
      <w:lvlJc w:val="left"/>
      <w:pPr>
        <w:ind w:left="3228" w:hanging="360"/>
      </w:pPr>
    </w:lvl>
    <w:lvl w:ilvl="4" w:tplc="04260019" w:tentative="1">
      <w:start w:val="1"/>
      <w:numFmt w:val="lowerLetter"/>
      <w:lvlText w:val="%5."/>
      <w:lvlJc w:val="left"/>
      <w:pPr>
        <w:ind w:left="3948" w:hanging="360"/>
      </w:pPr>
    </w:lvl>
    <w:lvl w:ilvl="5" w:tplc="0426001B" w:tentative="1">
      <w:start w:val="1"/>
      <w:numFmt w:val="lowerRoman"/>
      <w:lvlText w:val="%6."/>
      <w:lvlJc w:val="right"/>
      <w:pPr>
        <w:ind w:left="4668" w:hanging="180"/>
      </w:pPr>
    </w:lvl>
    <w:lvl w:ilvl="6" w:tplc="0426000F" w:tentative="1">
      <w:start w:val="1"/>
      <w:numFmt w:val="decimal"/>
      <w:lvlText w:val="%7."/>
      <w:lvlJc w:val="left"/>
      <w:pPr>
        <w:ind w:left="5388" w:hanging="360"/>
      </w:pPr>
    </w:lvl>
    <w:lvl w:ilvl="7" w:tplc="04260019" w:tentative="1">
      <w:start w:val="1"/>
      <w:numFmt w:val="lowerLetter"/>
      <w:lvlText w:val="%8."/>
      <w:lvlJc w:val="left"/>
      <w:pPr>
        <w:ind w:left="6108" w:hanging="360"/>
      </w:pPr>
    </w:lvl>
    <w:lvl w:ilvl="8" w:tplc="0426001B" w:tentative="1">
      <w:start w:val="1"/>
      <w:numFmt w:val="lowerRoman"/>
      <w:lvlText w:val="%9."/>
      <w:lvlJc w:val="right"/>
      <w:pPr>
        <w:ind w:left="6828" w:hanging="180"/>
      </w:pPr>
    </w:lvl>
  </w:abstractNum>
  <w:abstractNum w:abstractNumId="13" w15:restartNumberingAfterBreak="0">
    <w:nsid w:val="6BE04597"/>
    <w:multiLevelType w:val="hybridMultilevel"/>
    <w:tmpl w:val="093A69B8"/>
    <w:lvl w:ilvl="0" w:tplc="D750914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4" w15:restartNumberingAfterBreak="0">
    <w:nsid w:val="722B2B8E"/>
    <w:multiLevelType w:val="hybridMultilevel"/>
    <w:tmpl w:val="FFF4D4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29D303A"/>
    <w:multiLevelType w:val="hybridMultilevel"/>
    <w:tmpl w:val="A0AC90B6"/>
    <w:lvl w:ilvl="0" w:tplc="0409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7D667E93"/>
    <w:multiLevelType w:val="hybridMultilevel"/>
    <w:tmpl w:val="9808094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DBA15F8"/>
    <w:multiLevelType w:val="hybridMultilevel"/>
    <w:tmpl w:val="242E3ADC"/>
    <w:lvl w:ilvl="0" w:tplc="B9BCDCF8">
      <w:start w:val="1"/>
      <w:numFmt w:val="decimal"/>
      <w:lvlText w:val="3.11.%1."/>
      <w:lvlJc w:val="left"/>
      <w:pPr>
        <w:ind w:left="833" w:hanging="360"/>
      </w:pPr>
      <w:rPr>
        <w:rFonts w:hint="default"/>
        <w:b w:val="0"/>
        <w:i w:val="0"/>
      </w:r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18" w15:restartNumberingAfterBreak="0">
    <w:nsid w:val="7F885C59"/>
    <w:multiLevelType w:val="hybridMultilevel"/>
    <w:tmpl w:val="C9F8A904"/>
    <w:lvl w:ilvl="0" w:tplc="0426000F">
      <w:start w:val="1"/>
      <w:numFmt w:val="decimal"/>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0322208">
    <w:abstractNumId w:val="12"/>
  </w:num>
  <w:num w:numId="2" w16cid:durableId="1824856144">
    <w:abstractNumId w:val="14"/>
  </w:num>
  <w:num w:numId="3" w16cid:durableId="512183688">
    <w:abstractNumId w:val="1"/>
  </w:num>
  <w:num w:numId="4" w16cid:durableId="1008170966">
    <w:abstractNumId w:val="10"/>
  </w:num>
  <w:num w:numId="5" w16cid:durableId="882329292">
    <w:abstractNumId w:val="16"/>
  </w:num>
  <w:num w:numId="6" w16cid:durableId="1105885309">
    <w:abstractNumId w:val="9"/>
  </w:num>
  <w:num w:numId="7" w16cid:durableId="934677339">
    <w:abstractNumId w:val="0"/>
  </w:num>
  <w:num w:numId="8" w16cid:durableId="1225261868">
    <w:abstractNumId w:val="2"/>
  </w:num>
  <w:num w:numId="9" w16cid:durableId="323359798">
    <w:abstractNumId w:val="8"/>
  </w:num>
  <w:num w:numId="10" w16cid:durableId="334310595">
    <w:abstractNumId w:val="7"/>
  </w:num>
  <w:num w:numId="11" w16cid:durableId="501169361">
    <w:abstractNumId w:val="13"/>
  </w:num>
  <w:num w:numId="12" w16cid:durableId="1626160569">
    <w:abstractNumId w:val="3"/>
  </w:num>
  <w:num w:numId="13" w16cid:durableId="369184433">
    <w:abstractNumId w:val="11"/>
  </w:num>
  <w:num w:numId="14" w16cid:durableId="1189023640">
    <w:abstractNumId w:val="15"/>
  </w:num>
  <w:num w:numId="15" w16cid:durableId="1098259574">
    <w:abstractNumId w:val="18"/>
  </w:num>
  <w:num w:numId="16" w16cid:durableId="669135992">
    <w:abstractNumId w:val="5"/>
  </w:num>
  <w:num w:numId="17" w16cid:durableId="326443793">
    <w:abstractNumId w:val="4"/>
  </w:num>
  <w:num w:numId="18" w16cid:durableId="2055613362">
    <w:abstractNumId w:val="17"/>
  </w:num>
  <w:num w:numId="19" w16cid:durableId="2373311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48C"/>
    <w:rsid w:val="00021BD5"/>
    <w:rsid w:val="000344B2"/>
    <w:rsid w:val="000634C2"/>
    <w:rsid w:val="0007711E"/>
    <w:rsid w:val="0008646F"/>
    <w:rsid w:val="000A39FD"/>
    <w:rsid w:val="000A5DA5"/>
    <w:rsid w:val="000B08F4"/>
    <w:rsid w:val="000B15EE"/>
    <w:rsid w:val="000B4A8D"/>
    <w:rsid w:val="000B73EB"/>
    <w:rsid w:val="000D016E"/>
    <w:rsid w:val="000E0A16"/>
    <w:rsid w:val="000E0F4C"/>
    <w:rsid w:val="000F27E8"/>
    <w:rsid w:val="001156A1"/>
    <w:rsid w:val="00151E93"/>
    <w:rsid w:val="0016719B"/>
    <w:rsid w:val="001672FC"/>
    <w:rsid w:val="00176530"/>
    <w:rsid w:val="001833A4"/>
    <w:rsid w:val="001A5B98"/>
    <w:rsid w:val="001C37FE"/>
    <w:rsid w:val="001C40BC"/>
    <w:rsid w:val="001C5830"/>
    <w:rsid w:val="001F6B94"/>
    <w:rsid w:val="002026FD"/>
    <w:rsid w:val="0021568B"/>
    <w:rsid w:val="00215793"/>
    <w:rsid w:val="00235296"/>
    <w:rsid w:val="0023681B"/>
    <w:rsid w:val="00246128"/>
    <w:rsid w:val="00251771"/>
    <w:rsid w:val="00251E4B"/>
    <w:rsid w:val="0025445B"/>
    <w:rsid w:val="00262799"/>
    <w:rsid w:val="00265C57"/>
    <w:rsid w:val="00276930"/>
    <w:rsid w:val="0028000E"/>
    <w:rsid w:val="00293147"/>
    <w:rsid w:val="00293EB1"/>
    <w:rsid w:val="002B15DF"/>
    <w:rsid w:val="002C5825"/>
    <w:rsid w:val="002D4DD3"/>
    <w:rsid w:val="002E0B22"/>
    <w:rsid w:val="00300AFD"/>
    <w:rsid w:val="00305598"/>
    <w:rsid w:val="00364F7A"/>
    <w:rsid w:val="00365395"/>
    <w:rsid w:val="003738CD"/>
    <w:rsid w:val="0037678D"/>
    <w:rsid w:val="00390E85"/>
    <w:rsid w:val="003A0E0E"/>
    <w:rsid w:val="003A21B9"/>
    <w:rsid w:val="003B12BE"/>
    <w:rsid w:val="003B2E91"/>
    <w:rsid w:val="003C23E7"/>
    <w:rsid w:val="003C6DC3"/>
    <w:rsid w:val="003E4877"/>
    <w:rsid w:val="003F5FBC"/>
    <w:rsid w:val="0043227D"/>
    <w:rsid w:val="00454AD5"/>
    <w:rsid w:val="00467200"/>
    <w:rsid w:val="00481955"/>
    <w:rsid w:val="0048310A"/>
    <w:rsid w:val="00492467"/>
    <w:rsid w:val="004A4A58"/>
    <w:rsid w:val="004C7B5F"/>
    <w:rsid w:val="004D0E18"/>
    <w:rsid w:val="004D3FAB"/>
    <w:rsid w:val="004E14AE"/>
    <w:rsid w:val="004E454F"/>
    <w:rsid w:val="004F195D"/>
    <w:rsid w:val="004F3C3C"/>
    <w:rsid w:val="00506630"/>
    <w:rsid w:val="005213AC"/>
    <w:rsid w:val="00525331"/>
    <w:rsid w:val="005262F5"/>
    <w:rsid w:val="0053209B"/>
    <w:rsid w:val="00536761"/>
    <w:rsid w:val="0054480B"/>
    <w:rsid w:val="00546632"/>
    <w:rsid w:val="00554D19"/>
    <w:rsid w:val="00560976"/>
    <w:rsid w:val="00567318"/>
    <w:rsid w:val="005728BC"/>
    <w:rsid w:val="00575F72"/>
    <w:rsid w:val="00580593"/>
    <w:rsid w:val="0059478E"/>
    <w:rsid w:val="005A52F5"/>
    <w:rsid w:val="005A71D5"/>
    <w:rsid w:val="005B113A"/>
    <w:rsid w:val="005C1167"/>
    <w:rsid w:val="005C76BB"/>
    <w:rsid w:val="005F5FF1"/>
    <w:rsid w:val="006108D5"/>
    <w:rsid w:val="00611D82"/>
    <w:rsid w:val="00627CD2"/>
    <w:rsid w:val="00627F15"/>
    <w:rsid w:val="00632BF3"/>
    <w:rsid w:val="00651462"/>
    <w:rsid w:val="00656F19"/>
    <w:rsid w:val="0067330D"/>
    <w:rsid w:val="006749BD"/>
    <w:rsid w:val="00675841"/>
    <w:rsid w:val="00681447"/>
    <w:rsid w:val="006C2261"/>
    <w:rsid w:val="006C5A37"/>
    <w:rsid w:val="006D04FD"/>
    <w:rsid w:val="006F2475"/>
    <w:rsid w:val="00702670"/>
    <w:rsid w:val="00767B33"/>
    <w:rsid w:val="00774449"/>
    <w:rsid w:val="007751F3"/>
    <w:rsid w:val="00783901"/>
    <w:rsid w:val="0079405B"/>
    <w:rsid w:val="007A53BE"/>
    <w:rsid w:val="007E14EF"/>
    <w:rsid w:val="0080793C"/>
    <w:rsid w:val="0082348C"/>
    <w:rsid w:val="0082648C"/>
    <w:rsid w:val="008505BF"/>
    <w:rsid w:val="00861B8A"/>
    <w:rsid w:val="0086628A"/>
    <w:rsid w:val="008B3D0C"/>
    <w:rsid w:val="008C3895"/>
    <w:rsid w:val="008E09BA"/>
    <w:rsid w:val="008F59CB"/>
    <w:rsid w:val="008F77BB"/>
    <w:rsid w:val="00901476"/>
    <w:rsid w:val="009041F2"/>
    <w:rsid w:val="00904310"/>
    <w:rsid w:val="00913679"/>
    <w:rsid w:val="00924E90"/>
    <w:rsid w:val="009400DD"/>
    <w:rsid w:val="00950A27"/>
    <w:rsid w:val="0095670B"/>
    <w:rsid w:val="009572E8"/>
    <w:rsid w:val="00986317"/>
    <w:rsid w:val="009C4637"/>
    <w:rsid w:val="009D2B90"/>
    <w:rsid w:val="009D59FC"/>
    <w:rsid w:val="009D6170"/>
    <w:rsid w:val="009E00F8"/>
    <w:rsid w:val="00A26386"/>
    <w:rsid w:val="00A41531"/>
    <w:rsid w:val="00A51F1E"/>
    <w:rsid w:val="00A6399E"/>
    <w:rsid w:val="00A86F4E"/>
    <w:rsid w:val="00AA1DE2"/>
    <w:rsid w:val="00AA3DC6"/>
    <w:rsid w:val="00AC0CB8"/>
    <w:rsid w:val="00AC2FA0"/>
    <w:rsid w:val="00AD1D20"/>
    <w:rsid w:val="00AD72EF"/>
    <w:rsid w:val="00AE0D93"/>
    <w:rsid w:val="00AE2055"/>
    <w:rsid w:val="00AE674F"/>
    <w:rsid w:val="00B043B2"/>
    <w:rsid w:val="00B16CF2"/>
    <w:rsid w:val="00B36D5A"/>
    <w:rsid w:val="00B57B98"/>
    <w:rsid w:val="00B6623E"/>
    <w:rsid w:val="00B67E8D"/>
    <w:rsid w:val="00B72053"/>
    <w:rsid w:val="00B84740"/>
    <w:rsid w:val="00BA540C"/>
    <w:rsid w:val="00BA57F4"/>
    <w:rsid w:val="00BB2B1E"/>
    <w:rsid w:val="00BB35FE"/>
    <w:rsid w:val="00BB74A2"/>
    <w:rsid w:val="00BC3761"/>
    <w:rsid w:val="00BC479C"/>
    <w:rsid w:val="00BD549A"/>
    <w:rsid w:val="00BD776A"/>
    <w:rsid w:val="00BF1EEA"/>
    <w:rsid w:val="00C00B57"/>
    <w:rsid w:val="00C307A1"/>
    <w:rsid w:val="00C41D6F"/>
    <w:rsid w:val="00C65B63"/>
    <w:rsid w:val="00C674C1"/>
    <w:rsid w:val="00C956E0"/>
    <w:rsid w:val="00CA017F"/>
    <w:rsid w:val="00CA3964"/>
    <w:rsid w:val="00CA7CF5"/>
    <w:rsid w:val="00CD4C27"/>
    <w:rsid w:val="00CE16F1"/>
    <w:rsid w:val="00CF4E3D"/>
    <w:rsid w:val="00D01E07"/>
    <w:rsid w:val="00D1546C"/>
    <w:rsid w:val="00D1634E"/>
    <w:rsid w:val="00D16EBD"/>
    <w:rsid w:val="00D24CA5"/>
    <w:rsid w:val="00D40D59"/>
    <w:rsid w:val="00D41BB7"/>
    <w:rsid w:val="00D43652"/>
    <w:rsid w:val="00D50A7E"/>
    <w:rsid w:val="00D62841"/>
    <w:rsid w:val="00D77F84"/>
    <w:rsid w:val="00D82653"/>
    <w:rsid w:val="00D94DEB"/>
    <w:rsid w:val="00E159B9"/>
    <w:rsid w:val="00E5066B"/>
    <w:rsid w:val="00E7108E"/>
    <w:rsid w:val="00E86255"/>
    <w:rsid w:val="00E94DE8"/>
    <w:rsid w:val="00EB537B"/>
    <w:rsid w:val="00EB6F1E"/>
    <w:rsid w:val="00ED53E8"/>
    <w:rsid w:val="00ED6A1F"/>
    <w:rsid w:val="00EE36BD"/>
    <w:rsid w:val="00EE6E68"/>
    <w:rsid w:val="00F02229"/>
    <w:rsid w:val="00F17A2B"/>
    <w:rsid w:val="00F23854"/>
    <w:rsid w:val="00F27EFB"/>
    <w:rsid w:val="00F30291"/>
    <w:rsid w:val="00F40708"/>
    <w:rsid w:val="00F51FBF"/>
    <w:rsid w:val="00F60520"/>
    <w:rsid w:val="00F73284"/>
    <w:rsid w:val="00F86F4A"/>
    <w:rsid w:val="00F9323E"/>
    <w:rsid w:val="00F93B3B"/>
    <w:rsid w:val="00F97D59"/>
    <w:rsid w:val="00FA470C"/>
    <w:rsid w:val="00FB342D"/>
    <w:rsid w:val="00FC5990"/>
    <w:rsid w:val="00FC7A5F"/>
    <w:rsid w:val="00FD313C"/>
    <w:rsid w:val="00FD46EC"/>
    <w:rsid w:val="00FE00F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97BE46"/>
  <w15:chartTrackingRefBased/>
  <w15:docId w15:val="{038D23B3-1B0E-40A3-A1D7-3CA6CF751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uiPriority="22" w:qFormat="1"/>
    <w:lsdException w:name="Emphasis" w:qFormat="1"/>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82348C"/>
    <w:rPr>
      <w:sz w:val="24"/>
      <w:szCs w:val="24"/>
      <w:lang w:val="ru-RU" w:eastAsia="ru-RU"/>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rsid w:val="0082348C"/>
    <w:pPr>
      <w:tabs>
        <w:tab w:val="center" w:pos="4153"/>
        <w:tab w:val="right" w:pos="8306"/>
      </w:tabs>
    </w:pPr>
  </w:style>
  <w:style w:type="character" w:customStyle="1" w:styleId="apple-style-span">
    <w:name w:val="apple-style-span"/>
    <w:basedOn w:val="Noklusjumarindkopasfonts"/>
    <w:rsid w:val="0082348C"/>
  </w:style>
  <w:style w:type="character" w:styleId="Izteiksmgs">
    <w:name w:val="Strong"/>
    <w:uiPriority w:val="22"/>
    <w:qFormat/>
    <w:rsid w:val="0082348C"/>
    <w:rPr>
      <w:b/>
      <w:bCs/>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4A4A58"/>
    <w:pPr>
      <w:spacing w:after="200" w:line="276" w:lineRule="auto"/>
      <w:ind w:left="720"/>
      <w:contextualSpacing/>
    </w:pPr>
    <w:rPr>
      <w:rFonts w:ascii="Calibri" w:eastAsia="Calibri" w:hAnsi="Calibri"/>
      <w:sz w:val="22"/>
      <w:szCs w:val="22"/>
      <w:lang w:val="en-US" w:eastAsia="en-US"/>
    </w:rPr>
  </w:style>
  <w:style w:type="paragraph" w:styleId="HTMLiepriekformattais">
    <w:name w:val="HTML Preformatted"/>
    <w:basedOn w:val="Parasts"/>
    <w:link w:val="HTMLiepriekformattaisRakstz"/>
    <w:uiPriority w:val="99"/>
    <w:unhideWhenUsed/>
    <w:rsid w:val="000A5D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lv-LV" w:eastAsia="lv-LV"/>
    </w:rPr>
  </w:style>
  <w:style w:type="character" w:customStyle="1" w:styleId="HTMLiepriekformattaisRakstz">
    <w:name w:val="HTML iepriekšformatētais Rakstz."/>
    <w:link w:val="HTMLiepriekformattais"/>
    <w:uiPriority w:val="99"/>
    <w:rsid w:val="000A5DA5"/>
    <w:rPr>
      <w:rFonts w:ascii="Courier New" w:hAnsi="Courier New" w:cs="Courier New"/>
    </w:rPr>
  </w:style>
  <w:style w:type="character" w:styleId="Hipersaite">
    <w:name w:val="Hyperlink"/>
    <w:rsid w:val="0021568B"/>
    <w:rPr>
      <w:color w:val="0563C1"/>
      <w:u w:val="single"/>
    </w:rPr>
  </w:style>
  <w:style w:type="paragraph" w:styleId="Balonteksts">
    <w:name w:val="Balloon Text"/>
    <w:basedOn w:val="Parasts"/>
    <w:link w:val="BalontekstsRakstz"/>
    <w:rsid w:val="0021568B"/>
    <w:rPr>
      <w:rFonts w:ascii="Segoe UI" w:hAnsi="Segoe UI" w:cs="Segoe UI"/>
      <w:sz w:val="18"/>
      <w:szCs w:val="18"/>
    </w:rPr>
  </w:style>
  <w:style w:type="character" w:customStyle="1" w:styleId="BalontekstsRakstz">
    <w:name w:val="Balonteksts Rakstz."/>
    <w:link w:val="Balonteksts"/>
    <w:rsid w:val="0021568B"/>
    <w:rPr>
      <w:rFonts w:ascii="Segoe UI" w:hAnsi="Segoe UI" w:cs="Segoe UI"/>
      <w:sz w:val="18"/>
      <w:szCs w:val="18"/>
      <w:lang w:val="ru-RU" w:eastAsia="ru-RU"/>
    </w:rPr>
  </w:style>
  <w:style w:type="character" w:styleId="Neatrisintapieminana">
    <w:name w:val="Unresolved Mention"/>
    <w:basedOn w:val="Noklusjumarindkopasfonts"/>
    <w:uiPriority w:val="99"/>
    <w:semiHidden/>
    <w:unhideWhenUsed/>
    <w:rsid w:val="00554D19"/>
    <w:rPr>
      <w:color w:val="605E5C"/>
      <w:shd w:val="clear" w:color="auto" w:fill="E1DFDD"/>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9D59FC"/>
    <w:rPr>
      <w:rFonts w:ascii="Calibri" w:eastAsia="Calibri" w:hAnsi="Calibri"/>
      <w:sz w:val="22"/>
      <w:szCs w:val="22"/>
      <w:lang w:val="en-US" w:eastAsia="en-US"/>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9D59FC"/>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uiPriority w:val="99"/>
    <w:rsid w:val="009D59FC"/>
    <w:rPr>
      <w:lang w:val="en-US" w:eastAsia="en-US"/>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
    <w:link w:val="Char2"/>
    <w:uiPriority w:val="99"/>
    <w:qFormat/>
    <w:rsid w:val="009D59FC"/>
    <w:rPr>
      <w:vertAlign w:val="superscript"/>
    </w:rPr>
  </w:style>
  <w:style w:type="paragraph" w:customStyle="1" w:styleId="Char2">
    <w:name w:val="Char2"/>
    <w:aliases w:val="Char Char Char Char"/>
    <w:basedOn w:val="Parasts"/>
    <w:next w:val="Parasts"/>
    <w:link w:val="Vresatsauce"/>
    <w:uiPriority w:val="99"/>
    <w:qFormat/>
    <w:rsid w:val="009D59FC"/>
    <w:pPr>
      <w:spacing w:line="240" w:lineRule="exact"/>
      <w:ind w:firstLine="567"/>
      <w:jc w:val="both"/>
    </w:pPr>
    <w:rPr>
      <w:sz w:val="20"/>
      <w:szCs w:val="20"/>
      <w:vertAlign w:val="superscript"/>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136338">
      <w:bodyDiv w:val="1"/>
      <w:marLeft w:val="0"/>
      <w:marRight w:val="0"/>
      <w:marTop w:val="0"/>
      <w:marBottom w:val="0"/>
      <w:divBdr>
        <w:top w:val="none" w:sz="0" w:space="0" w:color="auto"/>
        <w:left w:val="none" w:sz="0" w:space="0" w:color="auto"/>
        <w:bottom w:val="none" w:sz="0" w:space="0" w:color="auto"/>
        <w:right w:val="none" w:sz="0" w:space="0" w:color="auto"/>
      </w:divBdr>
    </w:div>
    <w:div w:id="966202169">
      <w:bodyDiv w:val="1"/>
      <w:marLeft w:val="0"/>
      <w:marRight w:val="0"/>
      <w:marTop w:val="0"/>
      <w:marBottom w:val="0"/>
      <w:divBdr>
        <w:top w:val="none" w:sz="0" w:space="0" w:color="auto"/>
        <w:left w:val="none" w:sz="0" w:space="0" w:color="auto"/>
        <w:bottom w:val="none" w:sz="0" w:space="0" w:color="auto"/>
        <w:right w:val="none" w:sz="0" w:space="0" w:color="auto"/>
      </w:divBdr>
    </w:div>
    <w:div w:id="1245066895">
      <w:bodyDiv w:val="1"/>
      <w:marLeft w:val="0"/>
      <w:marRight w:val="0"/>
      <w:marTop w:val="0"/>
      <w:marBottom w:val="0"/>
      <w:divBdr>
        <w:top w:val="none" w:sz="0" w:space="0" w:color="auto"/>
        <w:left w:val="none" w:sz="0" w:space="0" w:color="auto"/>
        <w:bottom w:val="none" w:sz="0" w:space="0" w:color="auto"/>
        <w:right w:val="none" w:sz="0" w:space="0" w:color="auto"/>
      </w:divBdr>
    </w:div>
    <w:div w:id="1272594315">
      <w:bodyDiv w:val="1"/>
      <w:marLeft w:val="0"/>
      <w:marRight w:val="0"/>
      <w:marTop w:val="0"/>
      <w:marBottom w:val="0"/>
      <w:divBdr>
        <w:top w:val="none" w:sz="0" w:space="0" w:color="auto"/>
        <w:left w:val="none" w:sz="0" w:space="0" w:color="auto"/>
        <w:bottom w:val="none" w:sz="0" w:space="0" w:color="auto"/>
        <w:right w:val="none" w:sz="0" w:space="0" w:color="auto"/>
      </w:divBdr>
    </w:div>
    <w:div w:id="1289699537">
      <w:bodyDiv w:val="1"/>
      <w:marLeft w:val="0"/>
      <w:marRight w:val="0"/>
      <w:marTop w:val="0"/>
      <w:marBottom w:val="0"/>
      <w:divBdr>
        <w:top w:val="none" w:sz="0" w:space="0" w:color="auto"/>
        <w:left w:val="none" w:sz="0" w:space="0" w:color="auto"/>
        <w:bottom w:val="none" w:sz="0" w:space="0" w:color="auto"/>
        <w:right w:val="none" w:sz="0" w:space="0" w:color="auto"/>
      </w:divBdr>
    </w:div>
    <w:div w:id="1307007450">
      <w:bodyDiv w:val="1"/>
      <w:marLeft w:val="0"/>
      <w:marRight w:val="0"/>
      <w:marTop w:val="0"/>
      <w:marBottom w:val="0"/>
      <w:divBdr>
        <w:top w:val="none" w:sz="0" w:space="0" w:color="auto"/>
        <w:left w:val="none" w:sz="0" w:space="0" w:color="auto"/>
        <w:bottom w:val="none" w:sz="0" w:space="0" w:color="auto"/>
        <w:right w:val="none" w:sz="0" w:space="0" w:color="auto"/>
      </w:divBdr>
    </w:div>
    <w:div w:id="1755971684">
      <w:bodyDiv w:val="1"/>
      <w:marLeft w:val="0"/>
      <w:marRight w:val="0"/>
      <w:marTop w:val="0"/>
      <w:marBottom w:val="0"/>
      <w:divBdr>
        <w:top w:val="none" w:sz="0" w:space="0" w:color="auto"/>
        <w:left w:val="none" w:sz="0" w:space="0" w:color="auto"/>
        <w:bottom w:val="none" w:sz="0" w:space="0" w:color="auto"/>
        <w:right w:val="none" w:sz="0" w:space="0" w:color="auto"/>
      </w:divBdr>
    </w:div>
    <w:div w:id="1941454224">
      <w:bodyDiv w:val="1"/>
      <w:marLeft w:val="0"/>
      <w:marRight w:val="0"/>
      <w:marTop w:val="0"/>
      <w:marBottom w:val="0"/>
      <w:divBdr>
        <w:top w:val="none" w:sz="0" w:space="0" w:color="auto"/>
        <w:left w:val="none" w:sz="0" w:space="0" w:color="auto"/>
        <w:bottom w:val="none" w:sz="0" w:space="0" w:color="auto"/>
        <w:right w:val="none" w:sz="0" w:space="0" w:color="auto"/>
      </w:divBdr>
    </w:div>
    <w:div w:id="206320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79F5F5BF01724D89C05F9357A91F08" ma:contentTypeVersion="16" ma:contentTypeDescription="Create a new document." ma:contentTypeScope="" ma:versionID="9af7c90c917f2cf094e1dce1eac116c7">
  <xsd:schema xmlns:xsd="http://www.w3.org/2001/XMLSchema" xmlns:xs="http://www.w3.org/2001/XMLSchema" xmlns:p="http://schemas.microsoft.com/office/2006/metadata/properties" xmlns:ns2="56726dcc-50f9-49c6-bf31-428bd1ae4e93" xmlns:ns3="e72655b8-fe4b-406c-801a-e3426d7528d9" targetNamespace="http://schemas.microsoft.com/office/2006/metadata/properties" ma:root="true" ma:fieldsID="6b4b366288b57a8fff88030838832a4c" ns2:_="" ns3:_="">
    <xsd:import namespace="56726dcc-50f9-49c6-bf31-428bd1ae4e93"/>
    <xsd:import namespace="e72655b8-fe4b-406c-801a-e3426d7528d9"/>
    <xsd:element name="properties">
      <xsd:complexType>
        <xsd:sequence>
          <xsd:element name="documentManagement">
            <xsd:complexType>
              <xsd:all>
                <xsd:element ref="ns2:MediaServiceMetadata" minOccurs="0"/>
                <xsd:element ref="ns2:MediaServiceFastMetadata"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726dcc-50f9-49c6-bf31-428bd1ae4e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655eabb-4029-48af-adf8-10f9302a4eaf"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72655b8-fe4b-406c-801a-e3426d7528d9"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ebf1e63-0861-46ca-82cb-7ef67ce0725f}" ma:internalName="TaxCatchAll" ma:showField="CatchAllData" ma:web="e72655b8-fe4b-406c-801a-e3426d7528d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E0DDCF-5F3A-4262-A1BE-0F3DB50C38EE}">
  <ds:schemaRefs>
    <ds:schemaRef ds:uri="http://schemas.microsoft.com/sharepoint/v3/contenttype/forms"/>
  </ds:schemaRefs>
</ds:datastoreItem>
</file>

<file path=customXml/itemProps2.xml><?xml version="1.0" encoding="utf-8"?>
<ds:datastoreItem xmlns:ds="http://schemas.openxmlformats.org/officeDocument/2006/customXml" ds:itemID="{BF522858-9F39-4716-BA83-C151EA97AD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6726dcc-50f9-49c6-bf31-428bd1ae4e93"/>
    <ds:schemaRef ds:uri="e72655b8-fe4b-406c-801a-e3426d7528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106</Words>
  <Characters>787</Characters>
  <Application>Microsoft Office Word</Application>
  <DocSecurity>0</DocSecurity>
  <Lines>6</Lines>
  <Paragraphs>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AS „DHB”</vt:lpstr>
      <vt:lpstr>AS „DHB”</vt:lpstr>
    </vt:vector>
  </TitlesOfParts>
  <Company>..</Company>
  <LinksUpToDate>false</LinksUpToDate>
  <CharactersWithSpaces>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 „DHB”</dc:title>
  <dc:subject/>
  <dc:creator>evita</dc:creator>
  <cp:keywords/>
  <cp:lastModifiedBy>Evija Nagle</cp:lastModifiedBy>
  <cp:revision>4</cp:revision>
  <cp:lastPrinted>2023-12-15T11:16:00Z</cp:lastPrinted>
  <dcterms:created xsi:type="dcterms:W3CDTF">2024-06-17T13:27:00Z</dcterms:created>
  <dcterms:modified xsi:type="dcterms:W3CDTF">2024-06-18T12:15:00Z</dcterms:modified>
</cp:coreProperties>
</file>