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09AF1" w14:textId="77777777" w:rsidR="00A26386" w:rsidRPr="002E0B22" w:rsidRDefault="00A26386" w:rsidP="00FC7A5F">
      <w:pPr>
        <w:rPr>
          <w:b/>
        </w:rPr>
      </w:pPr>
    </w:p>
    <w:p w14:paraId="54046736" w14:textId="2D7E260F" w:rsidR="00B16CF2" w:rsidRPr="00B16CF2" w:rsidRDefault="00B16CF2" w:rsidP="00B16CF2">
      <w:pPr>
        <w:spacing w:line="276" w:lineRule="auto"/>
        <w:jc w:val="center"/>
        <w:rPr>
          <w:b/>
          <w:bCs/>
          <w:i/>
        </w:rPr>
      </w:pPr>
      <w:r w:rsidRPr="00B16CF2">
        <w:rPr>
          <w:b/>
          <w:bCs/>
          <w:i/>
        </w:rPr>
        <w:t>Atklāta konkursa</w:t>
      </w:r>
    </w:p>
    <w:p w14:paraId="47F857BC" w14:textId="77777777" w:rsidR="00B16CF2" w:rsidRPr="00B16CF2" w:rsidRDefault="00B16CF2" w:rsidP="00B16CF2">
      <w:pPr>
        <w:spacing w:line="276" w:lineRule="auto"/>
        <w:jc w:val="center"/>
        <w:rPr>
          <w:b/>
          <w:bCs/>
          <w:i/>
        </w:rPr>
      </w:pPr>
      <w:r w:rsidRPr="00B16CF2">
        <w:rPr>
          <w:b/>
          <w:bCs/>
          <w:i/>
        </w:rPr>
        <w:t>“</w:t>
      </w:r>
      <w:bookmarkStart w:id="0" w:name="_Hlk149835394"/>
      <w:proofErr w:type="spellStart"/>
      <w:r w:rsidRPr="00B16CF2">
        <w:rPr>
          <w:b/>
          <w:bCs/>
          <w:i/>
        </w:rPr>
        <w:t>Jorģa</w:t>
      </w:r>
      <w:proofErr w:type="spellEnd"/>
      <w:r w:rsidRPr="00B16CF2">
        <w:rPr>
          <w:b/>
          <w:bCs/>
          <w:i/>
        </w:rPr>
        <w:t xml:space="preserve"> Zemitāna tilta pārbūve</w:t>
      </w:r>
      <w:bookmarkEnd w:id="0"/>
      <w:r w:rsidRPr="00B16CF2">
        <w:rPr>
          <w:b/>
          <w:bCs/>
          <w:i/>
        </w:rPr>
        <w:t>”</w:t>
      </w:r>
    </w:p>
    <w:p w14:paraId="1D4AAE53" w14:textId="3F5BCC22" w:rsidR="00B16CF2" w:rsidRDefault="00B16CF2" w:rsidP="00B16CF2">
      <w:pPr>
        <w:spacing w:line="276" w:lineRule="auto"/>
        <w:jc w:val="center"/>
        <w:rPr>
          <w:b/>
          <w:bCs/>
          <w:i/>
        </w:rPr>
      </w:pPr>
      <w:r w:rsidRPr="00B16CF2">
        <w:rPr>
          <w:b/>
          <w:bCs/>
          <w:i/>
        </w:rPr>
        <w:t>ID Nr. CAIP 2024/07</w:t>
      </w:r>
    </w:p>
    <w:p w14:paraId="4CB4BAB3" w14:textId="77777777" w:rsidR="00B16CF2" w:rsidRPr="00B16CF2" w:rsidRDefault="00B16CF2" w:rsidP="00B16CF2">
      <w:pPr>
        <w:spacing w:line="276" w:lineRule="auto"/>
        <w:jc w:val="center"/>
        <w:rPr>
          <w:b/>
          <w:bCs/>
          <w:i/>
        </w:rPr>
      </w:pPr>
    </w:p>
    <w:p w14:paraId="6A56478B" w14:textId="7EF542D1" w:rsidR="00B16CF2" w:rsidRPr="00B16CF2" w:rsidRDefault="00B16CF2" w:rsidP="00B16CF2">
      <w:pPr>
        <w:spacing w:line="276" w:lineRule="auto"/>
        <w:jc w:val="center"/>
      </w:pPr>
      <w:r w:rsidRPr="00B16CF2">
        <w:t xml:space="preserve">Atbildes uz </w:t>
      </w:r>
      <w:r w:rsidRPr="00B16CF2">
        <w:rPr>
          <w:b/>
          <w:bCs/>
          <w:u w:val="single"/>
        </w:rPr>
        <w:t>04.06.2024</w:t>
      </w:r>
      <w:r w:rsidRPr="00B16CF2">
        <w:rPr>
          <w:u w:val="single"/>
        </w:rPr>
        <w:t>.</w:t>
      </w:r>
      <w:r w:rsidR="00A10B62">
        <w:rPr>
          <w:u w:val="single"/>
        </w:rPr>
        <w:t xml:space="preserve"> </w:t>
      </w:r>
      <w:r w:rsidR="00A10B62" w:rsidRPr="00A10B62">
        <w:rPr>
          <w:b/>
          <w:bCs/>
          <w:u w:val="single"/>
        </w:rPr>
        <w:t>un 06.06.2024.</w:t>
      </w:r>
      <w:r w:rsidRPr="00B16CF2">
        <w:t xml:space="preserve"> iesniegtajiem jautājumiem</w:t>
      </w:r>
    </w:p>
    <w:p w14:paraId="4DC4B1B0" w14:textId="77777777" w:rsidR="004D3FAB" w:rsidRPr="002E0B22" w:rsidRDefault="004D3FAB" w:rsidP="00B16CF2">
      <w:pPr>
        <w:spacing w:line="276" w:lineRule="auto"/>
        <w:jc w:val="center"/>
      </w:pPr>
    </w:p>
    <w:p w14:paraId="418BA4ED" w14:textId="2DB226EC" w:rsidR="00B16CF2" w:rsidRPr="00A10B62" w:rsidRDefault="00B16CF2" w:rsidP="00B16CF2">
      <w:pPr>
        <w:jc w:val="both"/>
        <w:rPr>
          <w:rFonts w:asciiTheme="minorHAnsi" w:hAnsiTheme="minorHAnsi" w:cstheme="minorHAnsi"/>
          <w:b/>
          <w:bCs/>
        </w:rPr>
      </w:pPr>
      <w:r w:rsidRPr="00A10B62">
        <w:rPr>
          <w:rFonts w:asciiTheme="minorHAnsi" w:hAnsiTheme="minorHAnsi" w:cstheme="minorHAnsi"/>
          <w:b/>
          <w:bCs/>
        </w:rPr>
        <w:t>1.jautājums:</w:t>
      </w:r>
    </w:p>
    <w:p w14:paraId="0563863D" w14:textId="2C5E87C7" w:rsidR="009C4637" w:rsidRPr="00A10B62" w:rsidRDefault="009C4637" w:rsidP="00B16CF2">
      <w:pPr>
        <w:ind w:firstLine="720"/>
        <w:jc w:val="both"/>
        <w:rPr>
          <w:rFonts w:asciiTheme="minorHAnsi" w:hAnsiTheme="minorHAnsi" w:cstheme="minorHAnsi"/>
        </w:rPr>
      </w:pPr>
      <w:r w:rsidRPr="00A10B62">
        <w:rPr>
          <w:rFonts w:asciiTheme="minorHAnsi" w:hAnsiTheme="minorHAnsi" w:cstheme="minorHAnsi"/>
        </w:rPr>
        <w:t>Iepazīstoties ar iepirkuma dokumentāciju tika konstatēts, ka Pasūtītāja dotajā darbu daudzumu sarakstā “</w:t>
      </w:r>
      <w:proofErr w:type="spellStart"/>
      <w:r w:rsidRPr="00A10B62">
        <w:rPr>
          <w:rFonts w:asciiTheme="minorHAnsi" w:hAnsiTheme="minorHAnsi" w:cstheme="minorHAnsi"/>
        </w:rPr>
        <w:t>J.Zemitāna_tilts</w:t>
      </w:r>
      <w:proofErr w:type="spellEnd"/>
      <w:r w:rsidRPr="00A10B62">
        <w:rPr>
          <w:rFonts w:asciiTheme="minorHAnsi" w:hAnsiTheme="minorHAnsi" w:cstheme="minorHAnsi"/>
        </w:rPr>
        <w:t xml:space="preserve">” ir ietverta sekojoša darbu pozīcija Nr.2.2.14 “Esošā laukakmens seguma demontāža, inventarizācija (skatīt </w:t>
      </w:r>
      <w:proofErr w:type="spellStart"/>
      <w:r w:rsidRPr="00A10B62">
        <w:rPr>
          <w:rFonts w:asciiTheme="minorHAnsi" w:hAnsiTheme="minorHAnsi" w:cstheme="minorHAnsi"/>
        </w:rPr>
        <w:t>ģeotehniskās</w:t>
      </w:r>
      <w:proofErr w:type="spellEnd"/>
      <w:r w:rsidRPr="00A10B62">
        <w:rPr>
          <w:rFonts w:asciiTheme="minorHAnsi" w:hAnsiTheme="minorHAnsi" w:cstheme="minorHAnsi"/>
        </w:rPr>
        <w:t xml:space="preserve"> izpētes U5 urbumu)” ar apjomu </w:t>
      </w:r>
      <w:proofErr w:type="spellStart"/>
      <w:r w:rsidRPr="00A10B62">
        <w:rPr>
          <w:rFonts w:asciiTheme="minorHAnsi" w:hAnsiTheme="minorHAnsi" w:cstheme="minorHAnsi"/>
        </w:rPr>
        <w:t>kompl</w:t>
      </w:r>
      <w:proofErr w:type="spellEnd"/>
      <w:r w:rsidRPr="00A10B62">
        <w:rPr>
          <w:rFonts w:asciiTheme="minorHAnsi" w:hAnsiTheme="minorHAnsi" w:cstheme="minorHAnsi"/>
        </w:rPr>
        <w:t>. 1. Lūdzam Pasūtītāju vai nu definēt konkrētu veicamā darba apjomu, jo no Projekta dokumentācijas nav saprotams kādā apjomā būs jāveic bruģa seguma demontāža</w:t>
      </w:r>
      <w:r w:rsidR="00C307A1" w:rsidRPr="00A10B62">
        <w:rPr>
          <w:rFonts w:asciiTheme="minorHAnsi" w:hAnsiTheme="minorHAnsi" w:cstheme="minorHAnsi"/>
        </w:rPr>
        <w:t>,</w:t>
      </w:r>
      <w:r w:rsidRPr="00A10B62">
        <w:rPr>
          <w:rFonts w:asciiTheme="minorHAnsi" w:hAnsiTheme="minorHAnsi" w:cstheme="minorHAnsi"/>
        </w:rPr>
        <w:t xml:space="preserve"> vai arī lūdzam Pasūtītāju koriģēt darbu daudzumu, izsakot to kvadrātmetros;</w:t>
      </w:r>
    </w:p>
    <w:p w14:paraId="15BB143E" w14:textId="77777777" w:rsidR="00B16CF2" w:rsidRPr="00A10B62" w:rsidRDefault="00B16CF2" w:rsidP="00B16CF2">
      <w:pPr>
        <w:jc w:val="both"/>
        <w:rPr>
          <w:rFonts w:asciiTheme="minorHAnsi" w:hAnsiTheme="minorHAnsi" w:cstheme="minorHAnsi"/>
        </w:rPr>
      </w:pPr>
    </w:p>
    <w:p w14:paraId="3D5C3332" w14:textId="456BC715" w:rsidR="00B16CF2" w:rsidRPr="00A10B62" w:rsidRDefault="00B16CF2" w:rsidP="00B16CF2">
      <w:pPr>
        <w:jc w:val="both"/>
        <w:rPr>
          <w:rFonts w:asciiTheme="minorHAnsi" w:hAnsiTheme="minorHAnsi" w:cstheme="minorHAnsi"/>
          <w:b/>
          <w:bCs/>
        </w:rPr>
      </w:pPr>
      <w:r w:rsidRPr="00A10B62">
        <w:rPr>
          <w:rFonts w:asciiTheme="minorHAnsi" w:hAnsiTheme="minorHAnsi" w:cstheme="minorHAnsi"/>
          <w:b/>
          <w:bCs/>
        </w:rPr>
        <w:t>Atbilde:</w:t>
      </w:r>
    </w:p>
    <w:p w14:paraId="0FE26B01" w14:textId="0E327591" w:rsidR="00251E4B" w:rsidRPr="00A10B62" w:rsidRDefault="00B16CF2" w:rsidP="00B16CF2">
      <w:pPr>
        <w:ind w:firstLine="720"/>
        <w:jc w:val="both"/>
        <w:rPr>
          <w:rFonts w:asciiTheme="minorHAnsi" w:hAnsiTheme="minorHAnsi" w:cstheme="minorHAnsi"/>
        </w:rPr>
      </w:pPr>
      <w:r w:rsidRPr="00A10B62">
        <w:rPr>
          <w:rFonts w:asciiTheme="minorHAnsi" w:hAnsiTheme="minorHAnsi" w:cstheme="minorHAnsi"/>
        </w:rPr>
        <w:t>Komisija skaidro, ka a</w:t>
      </w:r>
      <w:r w:rsidR="00D94DEB" w:rsidRPr="00A10B62">
        <w:rPr>
          <w:rFonts w:asciiTheme="minorHAnsi" w:hAnsiTheme="minorHAnsi" w:cstheme="minorHAnsi"/>
        </w:rPr>
        <w:t>tbilsto</w:t>
      </w:r>
      <w:r w:rsidR="003E4877" w:rsidRPr="00A10B62">
        <w:rPr>
          <w:rFonts w:asciiTheme="minorHAnsi" w:hAnsiTheme="minorHAnsi" w:cstheme="minorHAnsi"/>
        </w:rPr>
        <w:t>š</w:t>
      </w:r>
      <w:r w:rsidR="00D94DEB" w:rsidRPr="00A10B62">
        <w:rPr>
          <w:rFonts w:asciiTheme="minorHAnsi" w:hAnsiTheme="minorHAnsi" w:cstheme="minorHAnsi"/>
        </w:rPr>
        <w:t xml:space="preserve">i </w:t>
      </w:r>
      <w:r w:rsidRPr="00A10B62">
        <w:rPr>
          <w:rFonts w:asciiTheme="minorHAnsi" w:hAnsiTheme="minorHAnsi" w:cstheme="minorHAnsi"/>
        </w:rPr>
        <w:t>būv</w:t>
      </w:r>
      <w:r w:rsidR="00D94DEB" w:rsidRPr="00A10B62">
        <w:rPr>
          <w:rFonts w:asciiTheme="minorHAnsi" w:hAnsiTheme="minorHAnsi" w:cstheme="minorHAnsi"/>
        </w:rPr>
        <w:t>projektā dotaj</w:t>
      </w:r>
      <w:r w:rsidR="00293EB1" w:rsidRPr="00A10B62">
        <w:rPr>
          <w:rFonts w:asciiTheme="minorHAnsi" w:hAnsiTheme="minorHAnsi" w:cstheme="minorHAnsi"/>
        </w:rPr>
        <w:t>iem</w:t>
      </w:r>
      <w:r w:rsidR="00D94DEB" w:rsidRPr="00A10B62">
        <w:rPr>
          <w:rFonts w:asciiTheme="minorHAnsi" w:hAnsiTheme="minorHAnsi" w:cstheme="minorHAnsi"/>
        </w:rPr>
        <w:t xml:space="preserve"> </w:t>
      </w:r>
      <w:proofErr w:type="spellStart"/>
      <w:r w:rsidR="00D94DEB" w:rsidRPr="00A10B62">
        <w:rPr>
          <w:rFonts w:asciiTheme="minorHAnsi" w:hAnsiTheme="minorHAnsi" w:cstheme="minorHAnsi"/>
        </w:rPr>
        <w:t>ģeotehniskās</w:t>
      </w:r>
      <w:proofErr w:type="spellEnd"/>
      <w:r w:rsidR="00D94DEB" w:rsidRPr="00A10B62">
        <w:rPr>
          <w:rFonts w:asciiTheme="minorHAnsi" w:hAnsiTheme="minorHAnsi" w:cstheme="minorHAnsi"/>
        </w:rPr>
        <w:t xml:space="preserve"> izpētes</w:t>
      </w:r>
      <w:r w:rsidR="00D24CA5" w:rsidRPr="00A10B62">
        <w:rPr>
          <w:rFonts w:asciiTheme="minorHAnsi" w:hAnsiTheme="minorHAnsi" w:cstheme="minorHAnsi"/>
        </w:rPr>
        <w:t xml:space="preserve"> datiem, </w:t>
      </w:r>
      <w:r w:rsidRPr="00A10B62">
        <w:rPr>
          <w:rFonts w:asciiTheme="minorHAnsi" w:hAnsiTheme="minorHAnsi" w:cstheme="minorHAnsi"/>
        </w:rPr>
        <w:t>būvprojekta</w:t>
      </w:r>
      <w:r w:rsidR="00D24CA5" w:rsidRPr="00A10B62">
        <w:rPr>
          <w:rFonts w:asciiTheme="minorHAnsi" w:hAnsiTheme="minorHAnsi" w:cstheme="minorHAnsi"/>
        </w:rPr>
        <w:t xml:space="preserve"> </w:t>
      </w:r>
      <w:r w:rsidR="00293EB1" w:rsidRPr="00A10B62">
        <w:rPr>
          <w:rFonts w:asciiTheme="minorHAnsi" w:hAnsiTheme="minorHAnsi" w:cstheme="minorHAnsi"/>
        </w:rPr>
        <w:t>izstrādes</w:t>
      </w:r>
      <w:r w:rsidR="00D94DEB" w:rsidRPr="00A10B62">
        <w:rPr>
          <w:rFonts w:asciiTheme="minorHAnsi" w:hAnsiTheme="minorHAnsi" w:cstheme="minorHAnsi"/>
        </w:rPr>
        <w:t xml:space="preserve"> gaitā zem seguma tika </w:t>
      </w:r>
      <w:r w:rsidR="00293EB1" w:rsidRPr="00A10B62">
        <w:rPr>
          <w:rFonts w:asciiTheme="minorHAnsi" w:hAnsiTheme="minorHAnsi" w:cstheme="minorHAnsi"/>
        </w:rPr>
        <w:t xml:space="preserve">konstatēts esošs </w:t>
      </w:r>
      <w:r w:rsidR="00D94DEB" w:rsidRPr="00A10B62">
        <w:rPr>
          <w:rFonts w:asciiTheme="minorHAnsi" w:hAnsiTheme="minorHAnsi" w:cstheme="minorHAnsi"/>
        </w:rPr>
        <w:t>laukakmen</w:t>
      </w:r>
      <w:r w:rsidR="00293EB1" w:rsidRPr="00A10B62">
        <w:rPr>
          <w:rFonts w:asciiTheme="minorHAnsi" w:hAnsiTheme="minorHAnsi" w:cstheme="minorHAnsi"/>
        </w:rPr>
        <w:t>s materiāls</w:t>
      </w:r>
      <w:r w:rsidR="00D94DEB" w:rsidRPr="00A10B62">
        <w:rPr>
          <w:rFonts w:asciiTheme="minorHAnsi" w:hAnsiTheme="minorHAnsi" w:cstheme="minorHAnsi"/>
        </w:rPr>
        <w:t xml:space="preserve">. </w:t>
      </w:r>
      <w:r w:rsidR="00293EB1" w:rsidRPr="00A10B62">
        <w:rPr>
          <w:rFonts w:asciiTheme="minorHAnsi" w:hAnsiTheme="minorHAnsi" w:cstheme="minorHAnsi"/>
        </w:rPr>
        <w:t>Precīzu laukakm</w:t>
      </w:r>
      <w:r w:rsidR="00492467" w:rsidRPr="00A10B62">
        <w:rPr>
          <w:rFonts w:asciiTheme="minorHAnsi" w:hAnsiTheme="minorHAnsi" w:cstheme="minorHAnsi"/>
        </w:rPr>
        <w:t>ens</w:t>
      </w:r>
      <w:r w:rsidR="00D94DEB" w:rsidRPr="00A10B62">
        <w:rPr>
          <w:rFonts w:asciiTheme="minorHAnsi" w:hAnsiTheme="minorHAnsi" w:cstheme="minorHAnsi"/>
        </w:rPr>
        <w:t xml:space="preserve"> apjomu </w:t>
      </w:r>
      <w:r w:rsidR="00492467" w:rsidRPr="00A10B62">
        <w:rPr>
          <w:rFonts w:asciiTheme="minorHAnsi" w:hAnsiTheme="minorHAnsi" w:cstheme="minorHAnsi"/>
        </w:rPr>
        <w:t>iespējams fiksēt</w:t>
      </w:r>
      <w:r w:rsidR="00D94DEB" w:rsidRPr="00A10B62">
        <w:rPr>
          <w:rFonts w:asciiTheme="minorHAnsi" w:hAnsiTheme="minorHAnsi" w:cstheme="minorHAnsi"/>
        </w:rPr>
        <w:t xml:space="preserve"> būvniecības gaitā pēc fakta.</w:t>
      </w:r>
    </w:p>
    <w:p w14:paraId="3380382C" w14:textId="77777777" w:rsidR="00B16CF2" w:rsidRPr="00A10B62" w:rsidRDefault="00B16CF2" w:rsidP="00B16CF2">
      <w:pPr>
        <w:jc w:val="both"/>
        <w:rPr>
          <w:rFonts w:asciiTheme="minorHAnsi" w:hAnsiTheme="minorHAnsi" w:cstheme="minorHAnsi"/>
        </w:rPr>
      </w:pPr>
    </w:p>
    <w:p w14:paraId="12305812" w14:textId="50C5133F" w:rsidR="00B16CF2" w:rsidRPr="00A10B62" w:rsidRDefault="00B16CF2" w:rsidP="00B16CF2">
      <w:pPr>
        <w:jc w:val="both"/>
        <w:rPr>
          <w:rFonts w:asciiTheme="minorHAnsi" w:hAnsiTheme="minorHAnsi" w:cstheme="minorHAnsi"/>
          <w:b/>
          <w:bCs/>
        </w:rPr>
      </w:pPr>
      <w:r w:rsidRPr="00A10B62">
        <w:rPr>
          <w:rFonts w:asciiTheme="minorHAnsi" w:hAnsiTheme="minorHAnsi" w:cstheme="minorHAnsi"/>
          <w:b/>
          <w:bCs/>
        </w:rPr>
        <w:t>2.jautājums:</w:t>
      </w:r>
    </w:p>
    <w:p w14:paraId="3132E579" w14:textId="6FF4821C" w:rsidR="002E0B22" w:rsidRPr="00A10B62" w:rsidRDefault="009C4637" w:rsidP="00B16CF2">
      <w:pPr>
        <w:ind w:firstLine="720"/>
        <w:jc w:val="both"/>
        <w:rPr>
          <w:rFonts w:asciiTheme="minorHAnsi" w:hAnsiTheme="minorHAnsi" w:cstheme="minorHAnsi"/>
        </w:rPr>
      </w:pPr>
      <w:r w:rsidRPr="00A10B62">
        <w:rPr>
          <w:rFonts w:asciiTheme="minorHAnsi" w:hAnsiTheme="minorHAnsi" w:cstheme="minorHAnsi"/>
        </w:rPr>
        <w:t>Darbu daudzumu sarakstā “</w:t>
      </w:r>
      <w:proofErr w:type="spellStart"/>
      <w:r w:rsidRPr="00A10B62">
        <w:rPr>
          <w:rFonts w:asciiTheme="minorHAnsi" w:hAnsiTheme="minorHAnsi" w:cstheme="minorHAnsi"/>
        </w:rPr>
        <w:t>J.Zemitāna_tilts</w:t>
      </w:r>
      <w:proofErr w:type="spellEnd"/>
      <w:r w:rsidRPr="00A10B62">
        <w:rPr>
          <w:rFonts w:asciiTheme="minorHAnsi" w:hAnsiTheme="minorHAnsi" w:cstheme="minorHAnsi"/>
        </w:rPr>
        <w:t>” ir dota pozīcija Nr.2.3.1 “Zemes klātnes ierakuma būvniecība (skatīt 2.piezīmi)” ar apjomu 9 743 m</w:t>
      </w:r>
      <w:r w:rsidRPr="00A10B62">
        <w:rPr>
          <w:rFonts w:asciiTheme="minorHAnsi" w:hAnsiTheme="minorHAnsi" w:cstheme="minorHAnsi"/>
          <w:vertAlign w:val="superscript"/>
        </w:rPr>
        <w:t>3</w:t>
      </w:r>
      <w:r w:rsidR="00C307A1" w:rsidRPr="00A10B62">
        <w:rPr>
          <w:rFonts w:asciiTheme="minorHAnsi" w:hAnsiTheme="minorHAnsi" w:cstheme="minorHAnsi"/>
        </w:rPr>
        <w:t>.</w:t>
      </w:r>
      <w:r w:rsidRPr="00A10B62">
        <w:rPr>
          <w:rFonts w:asciiTheme="minorHAnsi" w:hAnsiTheme="minorHAnsi" w:cstheme="minorHAnsi"/>
        </w:rPr>
        <w:t xml:space="preserve"> Ņemot vērā piezīmi Nr.2, lūdzam Pasūtītāju atsevišķi izdalīt pozīcijā ietvertos apjomus, jo zemes darbu izmaksas būtiski atšķiras no apmaļu demontāžas darbu izmaksām, kā arī vēršam uzmanību, ka apmaļu utilizācijas izmaksas atšķiras no ierakuma grunts utilizācijas izmaksām. Papildus, lūdzam paskaidrot, kur paredzēts veikt </w:t>
      </w:r>
      <w:proofErr w:type="spellStart"/>
      <w:r w:rsidRPr="00A10B62">
        <w:rPr>
          <w:rFonts w:asciiTheme="minorHAnsi" w:hAnsiTheme="minorHAnsi" w:cstheme="minorHAnsi"/>
        </w:rPr>
        <w:t>sāngrāvju</w:t>
      </w:r>
      <w:proofErr w:type="spellEnd"/>
      <w:r w:rsidRPr="00A10B62">
        <w:rPr>
          <w:rFonts w:asciiTheme="minorHAnsi" w:hAnsiTheme="minorHAnsi" w:cstheme="minorHAnsi"/>
        </w:rPr>
        <w:t xml:space="preserve"> rakšanu, atbilstoši piezīmē Nr.2 norādītajā informācijai, ka pozīcijā ietverts arī </w:t>
      </w:r>
      <w:proofErr w:type="spellStart"/>
      <w:r w:rsidRPr="00A10B62">
        <w:rPr>
          <w:rFonts w:asciiTheme="minorHAnsi" w:hAnsiTheme="minorHAnsi" w:cstheme="minorHAnsi"/>
        </w:rPr>
        <w:t>sāngrāvju</w:t>
      </w:r>
      <w:proofErr w:type="spellEnd"/>
      <w:r w:rsidRPr="00A10B62">
        <w:rPr>
          <w:rFonts w:asciiTheme="minorHAnsi" w:hAnsiTheme="minorHAnsi" w:cstheme="minorHAnsi"/>
        </w:rPr>
        <w:t xml:space="preserve"> rakšanas apjoms. Vēršam uzmanību, ka Projekta dokumentācijā nav atrodama informācija par </w:t>
      </w:r>
      <w:proofErr w:type="spellStart"/>
      <w:r w:rsidRPr="00A10B62">
        <w:rPr>
          <w:rFonts w:asciiTheme="minorHAnsi" w:hAnsiTheme="minorHAnsi" w:cstheme="minorHAnsi"/>
        </w:rPr>
        <w:t>sāngrāvju</w:t>
      </w:r>
      <w:proofErr w:type="spellEnd"/>
      <w:r w:rsidRPr="00A10B62">
        <w:rPr>
          <w:rFonts w:asciiTheme="minorHAnsi" w:hAnsiTheme="minorHAnsi" w:cstheme="minorHAnsi"/>
        </w:rPr>
        <w:t xml:space="preserve"> izbūvi.</w:t>
      </w:r>
    </w:p>
    <w:p w14:paraId="6EEDBDED" w14:textId="77777777" w:rsidR="002B15DF" w:rsidRPr="00A10B62" w:rsidRDefault="002B15DF" w:rsidP="00B16CF2">
      <w:pPr>
        <w:jc w:val="both"/>
        <w:rPr>
          <w:rFonts w:asciiTheme="minorHAnsi" w:hAnsiTheme="minorHAnsi" w:cstheme="minorHAnsi"/>
          <w:b/>
          <w:bCs/>
        </w:rPr>
      </w:pPr>
    </w:p>
    <w:p w14:paraId="63E77A33" w14:textId="696F53C6" w:rsidR="00B16CF2" w:rsidRPr="00A10B62" w:rsidRDefault="00B16CF2" w:rsidP="00B16CF2">
      <w:pPr>
        <w:jc w:val="both"/>
        <w:rPr>
          <w:rFonts w:asciiTheme="minorHAnsi" w:hAnsiTheme="minorHAnsi" w:cstheme="minorHAnsi"/>
          <w:b/>
          <w:bCs/>
        </w:rPr>
      </w:pPr>
      <w:r w:rsidRPr="00A10B62">
        <w:rPr>
          <w:rFonts w:asciiTheme="minorHAnsi" w:hAnsiTheme="minorHAnsi" w:cstheme="minorHAnsi"/>
          <w:b/>
          <w:bCs/>
        </w:rPr>
        <w:t>Atbilde:</w:t>
      </w:r>
    </w:p>
    <w:p w14:paraId="3C3A0556" w14:textId="30DAC0EC" w:rsidR="000F27E8" w:rsidRPr="00A10B62" w:rsidRDefault="00B36D5A" w:rsidP="00B36D5A">
      <w:pPr>
        <w:ind w:firstLine="720"/>
        <w:jc w:val="both"/>
        <w:rPr>
          <w:rFonts w:asciiTheme="minorHAnsi" w:hAnsiTheme="minorHAnsi" w:cstheme="minorHAnsi"/>
        </w:rPr>
      </w:pPr>
      <w:r w:rsidRPr="00A10B62">
        <w:rPr>
          <w:rFonts w:asciiTheme="minorHAnsi" w:hAnsiTheme="minorHAnsi" w:cstheme="minorHAnsi"/>
        </w:rPr>
        <w:t>Komisija skaidro,</w:t>
      </w:r>
      <w:r w:rsidR="00D43652" w:rsidRPr="00A10B62">
        <w:rPr>
          <w:rFonts w:asciiTheme="minorHAnsi" w:hAnsiTheme="minorHAnsi" w:cstheme="minorHAnsi"/>
        </w:rPr>
        <w:t xml:space="preserve"> ka b</w:t>
      </w:r>
      <w:r w:rsidR="007E14EF" w:rsidRPr="00A10B62">
        <w:rPr>
          <w:rFonts w:asciiTheme="minorHAnsi" w:hAnsiTheme="minorHAnsi" w:cstheme="minorHAnsi"/>
        </w:rPr>
        <w:t>ū</w:t>
      </w:r>
      <w:r w:rsidR="00D43652" w:rsidRPr="00A10B62">
        <w:rPr>
          <w:rFonts w:asciiTheme="minorHAnsi" w:hAnsiTheme="minorHAnsi" w:cstheme="minorHAnsi"/>
        </w:rPr>
        <w:t>vuz</w:t>
      </w:r>
      <w:r w:rsidR="007E14EF" w:rsidRPr="00A10B62">
        <w:rPr>
          <w:rFonts w:asciiTheme="minorHAnsi" w:hAnsiTheme="minorHAnsi" w:cstheme="minorHAnsi"/>
        </w:rPr>
        <w:t>ņē</w:t>
      </w:r>
      <w:r w:rsidR="00D43652" w:rsidRPr="00A10B62">
        <w:rPr>
          <w:rFonts w:asciiTheme="minorHAnsi" w:hAnsiTheme="minorHAnsi" w:cstheme="minorHAnsi"/>
        </w:rPr>
        <w:t>m</w:t>
      </w:r>
      <w:r w:rsidR="007E14EF" w:rsidRPr="00A10B62">
        <w:rPr>
          <w:rFonts w:asciiTheme="minorHAnsi" w:hAnsiTheme="minorHAnsi" w:cstheme="minorHAnsi"/>
        </w:rPr>
        <w:t>ē</w:t>
      </w:r>
      <w:r w:rsidR="00D43652" w:rsidRPr="00A10B62">
        <w:rPr>
          <w:rFonts w:asciiTheme="minorHAnsi" w:hAnsiTheme="minorHAnsi" w:cstheme="minorHAnsi"/>
        </w:rPr>
        <w:t>js ir ties</w:t>
      </w:r>
      <w:r w:rsidR="007E14EF" w:rsidRPr="00A10B62">
        <w:rPr>
          <w:rFonts w:asciiTheme="minorHAnsi" w:hAnsiTheme="minorHAnsi" w:cstheme="minorHAnsi"/>
        </w:rPr>
        <w:t>ī</w:t>
      </w:r>
      <w:r w:rsidR="00D43652" w:rsidRPr="00A10B62">
        <w:rPr>
          <w:rFonts w:asciiTheme="minorHAnsi" w:hAnsiTheme="minorHAnsi" w:cstheme="minorHAnsi"/>
        </w:rPr>
        <w:t>gs zemes darbu veik</w:t>
      </w:r>
      <w:r w:rsidR="007E14EF" w:rsidRPr="00A10B62">
        <w:rPr>
          <w:rFonts w:asciiTheme="minorHAnsi" w:hAnsiTheme="minorHAnsi" w:cstheme="minorHAnsi"/>
        </w:rPr>
        <w:t>š</w:t>
      </w:r>
      <w:r w:rsidR="00D43652" w:rsidRPr="00A10B62">
        <w:rPr>
          <w:rFonts w:asciiTheme="minorHAnsi" w:hAnsiTheme="minorHAnsi" w:cstheme="minorHAnsi"/>
        </w:rPr>
        <w:t>anai izman</w:t>
      </w:r>
      <w:r w:rsidR="007E14EF" w:rsidRPr="00A10B62">
        <w:rPr>
          <w:rFonts w:asciiTheme="minorHAnsi" w:hAnsiTheme="minorHAnsi" w:cstheme="minorHAnsi"/>
        </w:rPr>
        <w:t>t</w:t>
      </w:r>
      <w:r w:rsidR="00D43652" w:rsidRPr="00A10B62">
        <w:rPr>
          <w:rFonts w:asciiTheme="minorHAnsi" w:hAnsiTheme="minorHAnsi" w:cstheme="minorHAnsi"/>
        </w:rPr>
        <w:t>o</w:t>
      </w:r>
      <w:r w:rsidR="007E14EF" w:rsidRPr="00A10B62">
        <w:rPr>
          <w:rFonts w:asciiTheme="minorHAnsi" w:hAnsiTheme="minorHAnsi" w:cstheme="minorHAnsi"/>
        </w:rPr>
        <w:t>t</w:t>
      </w:r>
      <w:r w:rsidR="00D43652" w:rsidRPr="00A10B62">
        <w:rPr>
          <w:rFonts w:asciiTheme="minorHAnsi" w:hAnsiTheme="minorHAnsi" w:cstheme="minorHAnsi"/>
        </w:rPr>
        <w:t xml:space="preserve"> sav</w:t>
      </w:r>
      <w:r w:rsidR="007E14EF" w:rsidRPr="00A10B62">
        <w:rPr>
          <w:rFonts w:asciiTheme="minorHAnsi" w:hAnsiTheme="minorHAnsi" w:cstheme="minorHAnsi"/>
        </w:rPr>
        <w:t>ā</w:t>
      </w:r>
      <w:r w:rsidR="00D43652" w:rsidRPr="00A10B62">
        <w:rPr>
          <w:rFonts w:asciiTheme="minorHAnsi" w:hAnsiTheme="minorHAnsi" w:cstheme="minorHAnsi"/>
        </w:rPr>
        <w:t xml:space="preserve"> </w:t>
      </w:r>
      <w:r w:rsidR="007E14EF" w:rsidRPr="00A10B62">
        <w:rPr>
          <w:rFonts w:asciiTheme="minorHAnsi" w:hAnsiTheme="minorHAnsi" w:cstheme="minorHAnsi"/>
        </w:rPr>
        <w:t>rīcībā esošo</w:t>
      </w:r>
      <w:r w:rsidR="00D43652" w:rsidRPr="00A10B62">
        <w:rPr>
          <w:rFonts w:asciiTheme="minorHAnsi" w:hAnsiTheme="minorHAnsi" w:cstheme="minorHAnsi"/>
        </w:rPr>
        <w:t xml:space="preserve"> tehn</w:t>
      </w:r>
      <w:r w:rsidR="007E14EF" w:rsidRPr="00A10B62">
        <w:rPr>
          <w:rFonts w:asciiTheme="minorHAnsi" w:hAnsiTheme="minorHAnsi" w:cstheme="minorHAnsi"/>
        </w:rPr>
        <w:t>i</w:t>
      </w:r>
      <w:r w:rsidR="00D43652" w:rsidRPr="00A10B62">
        <w:rPr>
          <w:rFonts w:asciiTheme="minorHAnsi" w:hAnsiTheme="minorHAnsi" w:cstheme="minorHAnsi"/>
        </w:rPr>
        <w:t xml:space="preserve">ku un </w:t>
      </w:r>
      <w:r w:rsidR="007E14EF" w:rsidRPr="00A10B62">
        <w:rPr>
          <w:rFonts w:asciiTheme="minorHAnsi" w:hAnsiTheme="minorHAnsi" w:cstheme="minorHAnsi"/>
        </w:rPr>
        <w:t>ē</w:t>
      </w:r>
      <w:r w:rsidR="00D43652" w:rsidRPr="00A10B62">
        <w:rPr>
          <w:rFonts w:asciiTheme="minorHAnsi" w:hAnsiTheme="minorHAnsi" w:cstheme="minorHAnsi"/>
        </w:rPr>
        <w:t>rt</w:t>
      </w:r>
      <w:r w:rsidR="007E14EF" w:rsidRPr="00A10B62">
        <w:rPr>
          <w:rFonts w:asciiTheme="minorHAnsi" w:hAnsiTheme="minorHAnsi" w:cstheme="minorHAnsi"/>
        </w:rPr>
        <w:t>ā</w:t>
      </w:r>
      <w:r w:rsidR="00D43652" w:rsidRPr="00A10B62">
        <w:rPr>
          <w:rFonts w:asciiTheme="minorHAnsi" w:hAnsiTheme="minorHAnsi" w:cstheme="minorHAnsi"/>
        </w:rPr>
        <w:t xml:space="preserve">ko </w:t>
      </w:r>
      <w:r w:rsidR="0043227D" w:rsidRPr="00A10B62">
        <w:rPr>
          <w:rFonts w:asciiTheme="minorHAnsi" w:hAnsiTheme="minorHAnsi" w:cstheme="minorHAnsi"/>
        </w:rPr>
        <w:t>b</w:t>
      </w:r>
      <w:r w:rsidR="007E14EF" w:rsidRPr="00A10B62">
        <w:rPr>
          <w:rFonts w:asciiTheme="minorHAnsi" w:hAnsiTheme="minorHAnsi" w:cstheme="minorHAnsi"/>
        </w:rPr>
        <w:t>ūvdarbu veikšanas tehnoloģiju</w:t>
      </w:r>
      <w:r w:rsidR="00D43652" w:rsidRPr="00A10B62">
        <w:rPr>
          <w:rFonts w:asciiTheme="minorHAnsi" w:hAnsiTheme="minorHAnsi" w:cstheme="minorHAnsi"/>
        </w:rPr>
        <w:t xml:space="preserve">. </w:t>
      </w:r>
      <w:r w:rsidRPr="00A10B62">
        <w:rPr>
          <w:rFonts w:asciiTheme="minorHAnsi" w:hAnsiTheme="minorHAnsi" w:cstheme="minorHAnsi"/>
        </w:rPr>
        <w:t>Darbu daudzumu un izmaksu sarakstā</w:t>
      </w:r>
      <w:r w:rsidR="007E14EF" w:rsidRPr="00A10B62">
        <w:rPr>
          <w:rFonts w:asciiTheme="minorHAnsi" w:hAnsiTheme="minorHAnsi" w:cstheme="minorHAnsi"/>
        </w:rPr>
        <w:t xml:space="preserve"> minēt</w:t>
      </w:r>
      <w:r w:rsidR="00D62841" w:rsidRPr="00A10B62">
        <w:rPr>
          <w:rFonts w:asciiTheme="minorHAnsi" w:hAnsiTheme="minorHAnsi" w:cstheme="minorHAnsi"/>
        </w:rPr>
        <w:t>ajā piezīmē</w:t>
      </w:r>
      <w:r w:rsidR="00D43652" w:rsidRPr="00A10B62">
        <w:rPr>
          <w:rFonts w:asciiTheme="minorHAnsi" w:hAnsiTheme="minorHAnsi" w:cstheme="minorHAnsi"/>
        </w:rPr>
        <w:t xml:space="preserve"> </w:t>
      </w:r>
      <w:r w:rsidR="00D62841" w:rsidRPr="00A10B62">
        <w:rPr>
          <w:rFonts w:asciiTheme="minorHAnsi" w:hAnsiTheme="minorHAnsi" w:cstheme="minorHAnsi"/>
        </w:rPr>
        <w:t>norādīti</w:t>
      </w:r>
      <w:r w:rsidR="00D43652" w:rsidRPr="00A10B62">
        <w:rPr>
          <w:rFonts w:asciiTheme="minorHAnsi" w:hAnsiTheme="minorHAnsi" w:cstheme="minorHAnsi"/>
        </w:rPr>
        <w:t xml:space="preserve"> visi darbi</w:t>
      </w:r>
      <w:r w:rsidRPr="00A10B62">
        <w:rPr>
          <w:rFonts w:asciiTheme="minorHAnsi" w:hAnsiTheme="minorHAnsi" w:cstheme="minorHAnsi"/>
        </w:rPr>
        <w:t>,</w:t>
      </w:r>
      <w:r w:rsidR="00D43652" w:rsidRPr="00A10B62">
        <w:rPr>
          <w:rFonts w:asciiTheme="minorHAnsi" w:hAnsiTheme="minorHAnsi" w:cstheme="minorHAnsi"/>
        </w:rPr>
        <w:t xml:space="preserve"> kas </w:t>
      </w:r>
      <w:r w:rsidR="00D62841" w:rsidRPr="00A10B62">
        <w:rPr>
          <w:rFonts w:asciiTheme="minorHAnsi" w:hAnsiTheme="minorHAnsi" w:cstheme="minorHAnsi"/>
        </w:rPr>
        <w:t>konceptuāli saistīti</w:t>
      </w:r>
      <w:r w:rsidR="00D43652" w:rsidRPr="00A10B62">
        <w:rPr>
          <w:rFonts w:asciiTheme="minorHAnsi" w:hAnsiTheme="minorHAnsi" w:cstheme="minorHAnsi"/>
        </w:rPr>
        <w:t xml:space="preserve"> ar ieraku</w:t>
      </w:r>
      <w:r w:rsidR="007E14EF" w:rsidRPr="00A10B62">
        <w:rPr>
          <w:rFonts w:asciiTheme="minorHAnsi" w:hAnsiTheme="minorHAnsi" w:cstheme="minorHAnsi"/>
        </w:rPr>
        <w:t>ma</w:t>
      </w:r>
      <w:r w:rsidR="00D43652" w:rsidRPr="00A10B62">
        <w:rPr>
          <w:rFonts w:asciiTheme="minorHAnsi" w:hAnsiTheme="minorHAnsi" w:cstheme="minorHAnsi"/>
        </w:rPr>
        <w:t xml:space="preserve"> </w:t>
      </w:r>
      <w:r w:rsidR="00235296" w:rsidRPr="00A10B62">
        <w:rPr>
          <w:rFonts w:asciiTheme="minorHAnsi" w:hAnsiTheme="minorHAnsi" w:cstheme="minorHAnsi"/>
        </w:rPr>
        <w:t>izstrādi</w:t>
      </w:r>
      <w:r w:rsidR="00D62841" w:rsidRPr="00A10B62">
        <w:rPr>
          <w:rFonts w:asciiTheme="minorHAnsi" w:hAnsiTheme="minorHAnsi" w:cstheme="minorHAnsi"/>
        </w:rPr>
        <w:t xml:space="preserve"> un</w:t>
      </w:r>
      <w:r w:rsidR="00365395" w:rsidRPr="00A10B62">
        <w:rPr>
          <w:rFonts w:asciiTheme="minorHAnsi" w:hAnsiTheme="minorHAnsi" w:cstheme="minorHAnsi"/>
        </w:rPr>
        <w:t xml:space="preserve"> </w:t>
      </w:r>
      <w:r w:rsidR="00235296" w:rsidRPr="00A10B62">
        <w:rPr>
          <w:rFonts w:asciiTheme="minorHAnsi" w:hAnsiTheme="minorHAnsi" w:cstheme="minorHAnsi"/>
        </w:rPr>
        <w:t>atsevišķi</w:t>
      </w:r>
      <w:r w:rsidR="00365395" w:rsidRPr="00A10B62">
        <w:rPr>
          <w:rFonts w:asciiTheme="minorHAnsi" w:hAnsiTheme="minorHAnsi" w:cstheme="minorHAnsi"/>
        </w:rPr>
        <w:t xml:space="preserve"> tie netiks izdalīti</w:t>
      </w:r>
      <w:r w:rsidR="00235296" w:rsidRPr="00A10B62">
        <w:rPr>
          <w:rFonts w:asciiTheme="minorHAnsi" w:hAnsiTheme="minorHAnsi" w:cstheme="minorHAnsi"/>
        </w:rPr>
        <w:t>. Darbu tehnoloģiskais process</w:t>
      </w:r>
      <w:r w:rsidR="00365395" w:rsidRPr="00A10B62">
        <w:rPr>
          <w:rFonts w:asciiTheme="minorHAnsi" w:hAnsiTheme="minorHAnsi" w:cstheme="minorHAnsi"/>
        </w:rPr>
        <w:t xml:space="preserve"> ir būv</w:t>
      </w:r>
      <w:r w:rsidRPr="00A10B62">
        <w:rPr>
          <w:rFonts w:asciiTheme="minorHAnsi" w:hAnsiTheme="minorHAnsi" w:cstheme="minorHAnsi"/>
        </w:rPr>
        <w:t>uzņēmēja</w:t>
      </w:r>
      <w:r w:rsidR="00365395" w:rsidRPr="00A10B62">
        <w:rPr>
          <w:rFonts w:asciiTheme="minorHAnsi" w:hAnsiTheme="minorHAnsi" w:cstheme="minorHAnsi"/>
        </w:rPr>
        <w:t xml:space="preserve"> kompetencē. </w:t>
      </w:r>
      <w:r w:rsidR="00235296" w:rsidRPr="00A10B62">
        <w:rPr>
          <w:rFonts w:asciiTheme="minorHAnsi" w:hAnsiTheme="minorHAnsi" w:cstheme="minorHAnsi"/>
        </w:rPr>
        <w:t>Piezīm</w:t>
      </w:r>
      <w:r w:rsidR="0043227D" w:rsidRPr="00A10B62">
        <w:rPr>
          <w:rFonts w:asciiTheme="minorHAnsi" w:hAnsiTheme="minorHAnsi" w:cstheme="minorHAnsi"/>
        </w:rPr>
        <w:t>ei</w:t>
      </w:r>
      <w:r w:rsidR="00365395" w:rsidRPr="00A10B62">
        <w:rPr>
          <w:rFonts w:asciiTheme="minorHAnsi" w:hAnsiTheme="minorHAnsi" w:cstheme="minorHAnsi"/>
        </w:rPr>
        <w:t xml:space="preserve"> par </w:t>
      </w:r>
      <w:proofErr w:type="spellStart"/>
      <w:r w:rsidR="0043227D" w:rsidRPr="00A10B62">
        <w:rPr>
          <w:rFonts w:asciiTheme="minorHAnsi" w:hAnsiTheme="minorHAnsi" w:cstheme="minorHAnsi"/>
        </w:rPr>
        <w:t>sāngrāvjiem</w:t>
      </w:r>
      <w:proofErr w:type="spellEnd"/>
      <w:r w:rsidR="00365395" w:rsidRPr="00A10B62">
        <w:rPr>
          <w:rFonts w:asciiTheme="minorHAnsi" w:hAnsiTheme="minorHAnsi" w:cstheme="minorHAnsi"/>
        </w:rPr>
        <w:t xml:space="preserve"> ir </w:t>
      </w:r>
      <w:r w:rsidR="0043227D" w:rsidRPr="00A10B62">
        <w:rPr>
          <w:rFonts w:asciiTheme="minorHAnsi" w:hAnsiTheme="minorHAnsi" w:cstheme="minorHAnsi"/>
        </w:rPr>
        <w:t>informatīvs</w:t>
      </w:r>
      <w:r w:rsidR="00365395" w:rsidRPr="00A10B62">
        <w:rPr>
          <w:rFonts w:asciiTheme="minorHAnsi" w:hAnsiTheme="minorHAnsi" w:cstheme="minorHAnsi"/>
        </w:rPr>
        <w:t xml:space="preserve"> raksturs. </w:t>
      </w:r>
      <w:r w:rsidR="0043227D" w:rsidRPr="00A10B62">
        <w:rPr>
          <w:rFonts w:asciiTheme="minorHAnsi" w:hAnsiTheme="minorHAnsi" w:cstheme="minorHAnsi"/>
        </w:rPr>
        <w:t>Šī</w:t>
      </w:r>
      <w:r w:rsidR="00365395" w:rsidRPr="00A10B62">
        <w:rPr>
          <w:rFonts w:asciiTheme="minorHAnsi" w:hAnsiTheme="minorHAnsi" w:cstheme="minorHAnsi"/>
        </w:rPr>
        <w:t xml:space="preserve"> </w:t>
      </w:r>
      <w:r w:rsidRPr="00A10B62">
        <w:rPr>
          <w:rFonts w:asciiTheme="minorHAnsi" w:hAnsiTheme="minorHAnsi" w:cstheme="minorHAnsi"/>
        </w:rPr>
        <w:t>būvprojekta</w:t>
      </w:r>
      <w:r w:rsidR="00365395" w:rsidRPr="00A10B62">
        <w:rPr>
          <w:rFonts w:asciiTheme="minorHAnsi" w:hAnsiTheme="minorHAnsi" w:cstheme="minorHAnsi"/>
        </w:rPr>
        <w:t xml:space="preserve"> ietvaros </w:t>
      </w:r>
      <w:proofErr w:type="spellStart"/>
      <w:r w:rsidR="0043227D" w:rsidRPr="00A10B62">
        <w:rPr>
          <w:rFonts w:asciiTheme="minorHAnsi" w:hAnsiTheme="minorHAnsi" w:cstheme="minorHAnsi"/>
        </w:rPr>
        <w:t>sāngrāvja</w:t>
      </w:r>
      <w:proofErr w:type="spellEnd"/>
      <w:r w:rsidR="0043227D" w:rsidRPr="00A10B62">
        <w:rPr>
          <w:rFonts w:asciiTheme="minorHAnsi" w:hAnsiTheme="minorHAnsi" w:cstheme="minorHAnsi"/>
        </w:rPr>
        <w:t xml:space="preserve"> rakšana</w:t>
      </w:r>
      <w:r w:rsidR="00365395" w:rsidRPr="00A10B62">
        <w:rPr>
          <w:rFonts w:asciiTheme="minorHAnsi" w:hAnsiTheme="minorHAnsi" w:cstheme="minorHAnsi"/>
        </w:rPr>
        <w:t xml:space="preserve"> netiek paredzēta.</w:t>
      </w:r>
    </w:p>
    <w:p w14:paraId="0CB25BEC" w14:textId="5792E6A6" w:rsidR="00546632" w:rsidRPr="00A10B62" w:rsidRDefault="00546632" w:rsidP="00FC7A5F">
      <w:pPr>
        <w:rPr>
          <w:rFonts w:asciiTheme="minorHAnsi" w:hAnsiTheme="minorHAnsi" w:cstheme="minorHAnsi"/>
          <w:sz w:val="20"/>
          <w:szCs w:val="20"/>
        </w:rPr>
      </w:pPr>
    </w:p>
    <w:p w14:paraId="0B667747" w14:textId="49ED0835" w:rsidR="00A10B62" w:rsidRPr="00A10B62" w:rsidRDefault="00A10B62" w:rsidP="00A10B62">
      <w:pPr>
        <w:jc w:val="both"/>
        <w:rPr>
          <w:rFonts w:asciiTheme="minorHAnsi" w:hAnsiTheme="minorHAnsi" w:cstheme="minorHAnsi"/>
          <w:b/>
          <w:bCs/>
        </w:rPr>
      </w:pPr>
      <w:r w:rsidRPr="00A10B62">
        <w:rPr>
          <w:rFonts w:asciiTheme="minorHAnsi" w:hAnsiTheme="minorHAnsi" w:cstheme="minorHAnsi"/>
          <w:b/>
          <w:bCs/>
        </w:rPr>
        <w:t>3</w:t>
      </w:r>
      <w:r w:rsidRPr="00A10B62">
        <w:rPr>
          <w:rFonts w:asciiTheme="minorHAnsi" w:hAnsiTheme="minorHAnsi" w:cstheme="minorHAnsi"/>
          <w:b/>
          <w:bCs/>
        </w:rPr>
        <w:t>.jautājums:</w:t>
      </w:r>
    </w:p>
    <w:p w14:paraId="58F207A7" w14:textId="77777777" w:rsidR="00A10B62" w:rsidRPr="00A10B62" w:rsidRDefault="00A10B62" w:rsidP="00A10B62">
      <w:pPr>
        <w:ind w:firstLine="720"/>
        <w:rPr>
          <w:rFonts w:asciiTheme="minorHAnsi" w:hAnsiTheme="minorHAnsi" w:cstheme="minorHAnsi"/>
        </w:rPr>
      </w:pPr>
      <w:r w:rsidRPr="00A10B62">
        <w:rPr>
          <w:rFonts w:asciiTheme="minorHAnsi" w:hAnsiTheme="minorHAnsi" w:cstheme="minorHAnsi"/>
        </w:rPr>
        <w:t>Iepirkuma nolikuma 3.21. punkta prasība, nosaka, ka starp pretendentu un apakšuzņēmēju jābūt savstarpēji noslēgtai vienošanās, kurā norādīti apakšuzņēmējam nododamo darbu veidi, šo darbu vērtība EUR no kopējās iepirkuma līguma vērtības.</w:t>
      </w:r>
    </w:p>
    <w:p w14:paraId="63D1EA33" w14:textId="581C777F" w:rsidR="00A10B62" w:rsidRPr="00A10B62" w:rsidRDefault="00A10B62" w:rsidP="00A10B62">
      <w:pPr>
        <w:ind w:firstLine="720"/>
        <w:rPr>
          <w:rFonts w:asciiTheme="minorHAnsi" w:hAnsiTheme="minorHAnsi" w:cstheme="minorHAnsi"/>
        </w:rPr>
      </w:pPr>
      <w:r w:rsidRPr="00A10B62">
        <w:rPr>
          <w:rFonts w:asciiTheme="minorHAnsi" w:hAnsiTheme="minorHAnsi" w:cstheme="minorHAnsi"/>
        </w:rPr>
        <w:t>Lūdzam precizēt, vai ir jānorāda darbu vērtība EUR vai % no kopējās iepirkuma līguma vērtības?</w:t>
      </w:r>
    </w:p>
    <w:p w14:paraId="4D7E4253" w14:textId="77777777" w:rsidR="00A10B62" w:rsidRDefault="00A10B62" w:rsidP="00A10B62">
      <w:pPr>
        <w:jc w:val="both"/>
        <w:rPr>
          <w:rFonts w:asciiTheme="minorHAnsi" w:hAnsiTheme="minorHAnsi" w:cstheme="minorHAnsi"/>
          <w:b/>
          <w:bCs/>
        </w:rPr>
      </w:pPr>
    </w:p>
    <w:p w14:paraId="134DB4F6" w14:textId="479F8356" w:rsidR="00A10B62" w:rsidRPr="00A10B62" w:rsidRDefault="00A10B62" w:rsidP="00A10B62">
      <w:pPr>
        <w:jc w:val="both"/>
        <w:rPr>
          <w:rFonts w:asciiTheme="minorHAnsi" w:hAnsiTheme="minorHAnsi" w:cstheme="minorHAnsi"/>
          <w:b/>
          <w:bCs/>
        </w:rPr>
      </w:pPr>
      <w:r w:rsidRPr="00A10B62">
        <w:rPr>
          <w:rFonts w:asciiTheme="minorHAnsi" w:hAnsiTheme="minorHAnsi" w:cstheme="minorHAnsi"/>
          <w:b/>
          <w:bCs/>
        </w:rPr>
        <w:t>Atbilde:</w:t>
      </w:r>
    </w:p>
    <w:p w14:paraId="30B9723B" w14:textId="77777777" w:rsidR="00A10B62" w:rsidRPr="00A10B62" w:rsidRDefault="00A10B62" w:rsidP="00A10B62">
      <w:pPr>
        <w:spacing w:line="360" w:lineRule="auto"/>
        <w:ind w:right="1106" w:firstLine="720"/>
        <w:jc w:val="both"/>
        <w:rPr>
          <w:rFonts w:asciiTheme="minorHAnsi" w:hAnsiTheme="minorHAnsi" w:cstheme="minorHAnsi"/>
        </w:rPr>
      </w:pPr>
      <w:r w:rsidRPr="00A10B62">
        <w:rPr>
          <w:rFonts w:asciiTheme="minorHAnsi" w:hAnsiTheme="minorHAnsi" w:cstheme="minorHAnsi"/>
        </w:rPr>
        <w:t>Komisija skaidro, ka nododamo darbu vērtība jānorāda EUR bez PVN.</w:t>
      </w:r>
    </w:p>
    <w:p w14:paraId="6BB0E95F" w14:textId="77777777" w:rsidR="00A10B62" w:rsidRPr="00A10B62" w:rsidRDefault="00A10B62" w:rsidP="00A10B62">
      <w:pPr>
        <w:rPr>
          <w:rFonts w:asciiTheme="minorHAnsi" w:hAnsiTheme="minorHAnsi" w:cstheme="minorHAnsi"/>
          <w:sz w:val="20"/>
          <w:szCs w:val="20"/>
        </w:rPr>
      </w:pPr>
    </w:p>
    <w:sectPr w:rsidR="00A10B62" w:rsidRPr="00A10B62" w:rsidSect="00861B8A">
      <w:headerReference w:type="default" r:id="rId9"/>
      <w:pgSz w:w="11906" w:h="16838" w:code="9"/>
      <w:pgMar w:top="1134" w:right="1133" w:bottom="851" w:left="1701" w:header="1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D3D04" w14:textId="77777777" w:rsidR="00AA1DE2" w:rsidRDefault="00AA1DE2">
      <w:r>
        <w:separator/>
      </w:r>
    </w:p>
  </w:endnote>
  <w:endnote w:type="continuationSeparator" w:id="0">
    <w:p w14:paraId="288A9BB6" w14:textId="77777777" w:rsidR="00AA1DE2" w:rsidRDefault="00AA1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21183" w14:textId="77777777" w:rsidR="00AA1DE2" w:rsidRDefault="00AA1DE2">
      <w:r>
        <w:separator/>
      </w:r>
    </w:p>
  </w:footnote>
  <w:footnote w:type="continuationSeparator" w:id="0">
    <w:p w14:paraId="7ACD4E46" w14:textId="77777777" w:rsidR="00AA1DE2" w:rsidRDefault="00AA1D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F92A" w14:textId="77777777" w:rsidR="00F30291" w:rsidRPr="00FA7FD6" w:rsidRDefault="00F30291" w:rsidP="00F30291">
    <w:pPr>
      <w:pStyle w:val="Galvene"/>
      <w:tabs>
        <w:tab w:val="clear" w:pos="4153"/>
        <w:tab w:val="clear" w:pos="830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AE"/>
    <w:multiLevelType w:val="hybridMultilevel"/>
    <w:tmpl w:val="E8800ED4"/>
    <w:lvl w:ilvl="0" w:tplc="93E2DD6E">
      <w:start w:val="1"/>
      <w:numFmt w:val="bullet"/>
      <w:lvlText w:val="-"/>
      <w:lvlJc w:val="left"/>
      <w:pPr>
        <w:ind w:left="4122" w:hanging="360"/>
      </w:pPr>
      <w:rPr>
        <w:rFonts w:ascii="Calibri" w:eastAsia="Calibri" w:hAnsi="Calibri" w:cs="Times New Roman" w:hint="default"/>
      </w:rPr>
    </w:lvl>
    <w:lvl w:ilvl="1" w:tplc="04260003" w:tentative="1">
      <w:start w:val="1"/>
      <w:numFmt w:val="bullet"/>
      <w:lvlText w:val="o"/>
      <w:lvlJc w:val="left"/>
      <w:pPr>
        <w:ind w:left="4842" w:hanging="360"/>
      </w:pPr>
      <w:rPr>
        <w:rFonts w:ascii="Courier New" w:hAnsi="Courier New" w:cs="Courier New" w:hint="default"/>
      </w:rPr>
    </w:lvl>
    <w:lvl w:ilvl="2" w:tplc="04260005" w:tentative="1">
      <w:start w:val="1"/>
      <w:numFmt w:val="bullet"/>
      <w:lvlText w:val=""/>
      <w:lvlJc w:val="left"/>
      <w:pPr>
        <w:ind w:left="5562" w:hanging="360"/>
      </w:pPr>
      <w:rPr>
        <w:rFonts w:ascii="Wingdings" w:hAnsi="Wingdings" w:hint="default"/>
      </w:rPr>
    </w:lvl>
    <w:lvl w:ilvl="3" w:tplc="04260001" w:tentative="1">
      <w:start w:val="1"/>
      <w:numFmt w:val="bullet"/>
      <w:lvlText w:val=""/>
      <w:lvlJc w:val="left"/>
      <w:pPr>
        <w:ind w:left="6282" w:hanging="360"/>
      </w:pPr>
      <w:rPr>
        <w:rFonts w:ascii="Symbol" w:hAnsi="Symbol" w:hint="default"/>
      </w:rPr>
    </w:lvl>
    <w:lvl w:ilvl="4" w:tplc="04260003" w:tentative="1">
      <w:start w:val="1"/>
      <w:numFmt w:val="bullet"/>
      <w:lvlText w:val="o"/>
      <w:lvlJc w:val="left"/>
      <w:pPr>
        <w:ind w:left="7002" w:hanging="360"/>
      </w:pPr>
      <w:rPr>
        <w:rFonts w:ascii="Courier New" w:hAnsi="Courier New" w:cs="Courier New" w:hint="default"/>
      </w:rPr>
    </w:lvl>
    <w:lvl w:ilvl="5" w:tplc="04260005" w:tentative="1">
      <w:start w:val="1"/>
      <w:numFmt w:val="bullet"/>
      <w:lvlText w:val=""/>
      <w:lvlJc w:val="left"/>
      <w:pPr>
        <w:ind w:left="7722" w:hanging="360"/>
      </w:pPr>
      <w:rPr>
        <w:rFonts w:ascii="Wingdings" w:hAnsi="Wingdings" w:hint="default"/>
      </w:rPr>
    </w:lvl>
    <w:lvl w:ilvl="6" w:tplc="04260001" w:tentative="1">
      <w:start w:val="1"/>
      <w:numFmt w:val="bullet"/>
      <w:lvlText w:val=""/>
      <w:lvlJc w:val="left"/>
      <w:pPr>
        <w:ind w:left="8442" w:hanging="360"/>
      </w:pPr>
      <w:rPr>
        <w:rFonts w:ascii="Symbol" w:hAnsi="Symbol" w:hint="default"/>
      </w:rPr>
    </w:lvl>
    <w:lvl w:ilvl="7" w:tplc="04260003" w:tentative="1">
      <w:start w:val="1"/>
      <w:numFmt w:val="bullet"/>
      <w:lvlText w:val="o"/>
      <w:lvlJc w:val="left"/>
      <w:pPr>
        <w:ind w:left="9162" w:hanging="360"/>
      </w:pPr>
      <w:rPr>
        <w:rFonts w:ascii="Courier New" w:hAnsi="Courier New" w:cs="Courier New" w:hint="default"/>
      </w:rPr>
    </w:lvl>
    <w:lvl w:ilvl="8" w:tplc="04260005" w:tentative="1">
      <w:start w:val="1"/>
      <w:numFmt w:val="bullet"/>
      <w:lvlText w:val=""/>
      <w:lvlJc w:val="left"/>
      <w:pPr>
        <w:ind w:left="9882" w:hanging="360"/>
      </w:pPr>
      <w:rPr>
        <w:rFonts w:ascii="Wingdings" w:hAnsi="Wingdings" w:hint="default"/>
      </w:rPr>
    </w:lvl>
  </w:abstractNum>
  <w:abstractNum w:abstractNumId="1" w15:restartNumberingAfterBreak="0">
    <w:nsid w:val="07882251"/>
    <w:multiLevelType w:val="hybridMultilevel"/>
    <w:tmpl w:val="2ADEE88E"/>
    <w:lvl w:ilvl="0" w:tplc="1FB49A88">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3120CA"/>
    <w:multiLevelType w:val="hybridMultilevel"/>
    <w:tmpl w:val="23F6085A"/>
    <w:lvl w:ilvl="0" w:tplc="93E2DD6E">
      <w:start w:val="1"/>
      <w:numFmt w:val="bullet"/>
      <w:lvlText w:val="-"/>
      <w:lvlJc w:val="left"/>
      <w:pPr>
        <w:ind w:left="2008" w:hanging="360"/>
      </w:pPr>
      <w:rPr>
        <w:rFonts w:ascii="Calibri" w:eastAsia="Calibri" w:hAnsi="Calibri" w:cs="Times New Roman" w:hint="default"/>
      </w:rPr>
    </w:lvl>
    <w:lvl w:ilvl="1" w:tplc="04260003" w:tentative="1">
      <w:start w:val="1"/>
      <w:numFmt w:val="bullet"/>
      <w:lvlText w:val="o"/>
      <w:lvlJc w:val="left"/>
      <w:pPr>
        <w:ind w:left="2728" w:hanging="360"/>
      </w:pPr>
      <w:rPr>
        <w:rFonts w:ascii="Courier New" w:hAnsi="Courier New" w:cs="Courier New" w:hint="default"/>
      </w:rPr>
    </w:lvl>
    <w:lvl w:ilvl="2" w:tplc="04260005" w:tentative="1">
      <w:start w:val="1"/>
      <w:numFmt w:val="bullet"/>
      <w:lvlText w:val=""/>
      <w:lvlJc w:val="left"/>
      <w:pPr>
        <w:ind w:left="3448" w:hanging="360"/>
      </w:pPr>
      <w:rPr>
        <w:rFonts w:ascii="Wingdings" w:hAnsi="Wingdings" w:hint="default"/>
      </w:rPr>
    </w:lvl>
    <w:lvl w:ilvl="3" w:tplc="04260001" w:tentative="1">
      <w:start w:val="1"/>
      <w:numFmt w:val="bullet"/>
      <w:lvlText w:val=""/>
      <w:lvlJc w:val="left"/>
      <w:pPr>
        <w:ind w:left="4168" w:hanging="360"/>
      </w:pPr>
      <w:rPr>
        <w:rFonts w:ascii="Symbol" w:hAnsi="Symbol" w:hint="default"/>
      </w:rPr>
    </w:lvl>
    <w:lvl w:ilvl="4" w:tplc="04260003" w:tentative="1">
      <w:start w:val="1"/>
      <w:numFmt w:val="bullet"/>
      <w:lvlText w:val="o"/>
      <w:lvlJc w:val="left"/>
      <w:pPr>
        <w:ind w:left="4888" w:hanging="360"/>
      </w:pPr>
      <w:rPr>
        <w:rFonts w:ascii="Courier New" w:hAnsi="Courier New" w:cs="Courier New" w:hint="default"/>
      </w:rPr>
    </w:lvl>
    <w:lvl w:ilvl="5" w:tplc="04260005" w:tentative="1">
      <w:start w:val="1"/>
      <w:numFmt w:val="bullet"/>
      <w:lvlText w:val=""/>
      <w:lvlJc w:val="left"/>
      <w:pPr>
        <w:ind w:left="5608" w:hanging="360"/>
      </w:pPr>
      <w:rPr>
        <w:rFonts w:ascii="Wingdings" w:hAnsi="Wingdings" w:hint="default"/>
      </w:rPr>
    </w:lvl>
    <w:lvl w:ilvl="6" w:tplc="04260001" w:tentative="1">
      <w:start w:val="1"/>
      <w:numFmt w:val="bullet"/>
      <w:lvlText w:val=""/>
      <w:lvlJc w:val="left"/>
      <w:pPr>
        <w:ind w:left="6328" w:hanging="360"/>
      </w:pPr>
      <w:rPr>
        <w:rFonts w:ascii="Symbol" w:hAnsi="Symbol" w:hint="default"/>
      </w:rPr>
    </w:lvl>
    <w:lvl w:ilvl="7" w:tplc="04260003" w:tentative="1">
      <w:start w:val="1"/>
      <w:numFmt w:val="bullet"/>
      <w:lvlText w:val="o"/>
      <w:lvlJc w:val="left"/>
      <w:pPr>
        <w:ind w:left="7048" w:hanging="360"/>
      </w:pPr>
      <w:rPr>
        <w:rFonts w:ascii="Courier New" w:hAnsi="Courier New" w:cs="Courier New" w:hint="default"/>
      </w:rPr>
    </w:lvl>
    <w:lvl w:ilvl="8" w:tplc="04260005" w:tentative="1">
      <w:start w:val="1"/>
      <w:numFmt w:val="bullet"/>
      <w:lvlText w:val=""/>
      <w:lvlJc w:val="left"/>
      <w:pPr>
        <w:ind w:left="7768" w:hanging="360"/>
      </w:pPr>
      <w:rPr>
        <w:rFonts w:ascii="Wingdings" w:hAnsi="Wingdings" w:hint="default"/>
      </w:rPr>
    </w:lvl>
  </w:abstractNum>
  <w:abstractNum w:abstractNumId="3" w15:restartNumberingAfterBreak="0">
    <w:nsid w:val="1AF67665"/>
    <w:multiLevelType w:val="hybridMultilevel"/>
    <w:tmpl w:val="35905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8639B7"/>
    <w:multiLevelType w:val="hybridMultilevel"/>
    <w:tmpl w:val="125C9B90"/>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4F0E0F0F"/>
    <w:multiLevelType w:val="hybridMultilevel"/>
    <w:tmpl w:val="72E083BC"/>
    <w:lvl w:ilvl="0" w:tplc="899C94FE">
      <w:start w:val="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500756AB"/>
    <w:multiLevelType w:val="multilevel"/>
    <w:tmpl w:val="4B3A6EEC"/>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rPr>
    </w:lvl>
    <w:lvl w:ilvl="3">
      <w:start w:val="1"/>
      <w:numFmt w:val="decimal"/>
      <w:lvlText w:val="%1.%2.%3.%4."/>
      <w:lvlJc w:val="left"/>
      <w:pPr>
        <w:ind w:left="1003" w:hanging="720"/>
      </w:pPr>
      <w:rPr>
        <w:rFonts w:hint="default"/>
        <w:b/>
      </w:rPr>
    </w:lvl>
    <w:lvl w:ilvl="4">
      <w:start w:val="1"/>
      <w:numFmt w:val="decimal"/>
      <w:lvlText w:val="%1.%2.%3.%4.%5."/>
      <w:lvlJc w:val="left"/>
      <w:pPr>
        <w:ind w:left="2356" w:hanging="1080"/>
      </w:pPr>
      <w:rPr>
        <w:rFonts w:hint="default"/>
        <w:b/>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7" w15:restartNumberingAfterBreak="0">
    <w:nsid w:val="50CF5003"/>
    <w:multiLevelType w:val="hybridMultilevel"/>
    <w:tmpl w:val="6CDA7986"/>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8" w15:restartNumberingAfterBreak="0">
    <w:nsid w:val="526F2E90"/>
    <w:multiLevelType w:val="hybridMultilevel"/>
    <w:tmpl w:val="4F9EE958"/>
    <w:lvl w:ilvl="0" w:tplc="65A0035C">
      <w:start w:val="2018"/>
      <w:numFmt w:val="bullet"/>
      <w:lvlText w:val="-"/>
      <w:lvlJc w:val="left"/>
      <w:pPr>
        <w:ind w:left="1428" w:hanging="360"/>
      </w:pPr>
      <w:rPr>
        <w:rFonts w:ascii="Times New Roman" w:eastAsia="Calibri" w:hAnsi="Times New Roman" w:cs="Times New Roman"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9" w15:restartNumberingAfterBreak="0">
    <w:nsid w:val="67C71139"/>
    <w:multiLevelType w:val="hybridMultilevel"/>
    <w:tmpl w:val="85AEC60E"/>
    <w:lvl w:ilvl="0" w:tplc="AB2A0DD4">
      <w:start w:val="1"/>
      <w:numFmt w:val="decimal"/>
      <w:lvlText w:val="%1."/>
      <w:lvlJc w:val="left"/>
      <w:pPr>
        <w:ind w:left="1068" w:hanging="360"/>
      </w:pPr>
      <w:rPr>
        <w:rFonts w:hint="default"/>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10" w15:restartNumberingAfterBreak="0">
    <w:nsid w:val="6BE04597"/>
    <w:multiLevelType w:val="hybridMultilevel"/>
    <w:tmpl w:val="093A69B8"/>
    <w:lvl w:ilvl="0" w:tplc="D750914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1" w15:restartNumberingAfterBreak="0">
    <w:nsid w:val="722B2B8E"/>
    <w:multiLevelType w:val="hybridMultilevel"/>
    <w:tmpl w:val="FFF4D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9D303A"/>
    <w:multiLevelType w:val="hybridMultilevel"/>
    <w:tmpl w:val="A0AC90B6"/>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D667E93"/>
    <w:multiLevelType w:val="hybridMultilevel"/>
    <w:tmpl w:val="98080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885C59"/>
    <w:multiLevelType w:val="hybridMultilevel"/>
    <w:tmpl w:val="C9F8A904"/>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9"/>
  </w:num>
  <w:num w:numId="2">
    <w:abstractNumId w:val="11"/>
  </w:num>
  <w:num w:numId="3">
    <w:abstractNumId w:val="1"/>
  </w:num>
  <w:num w:numId="4">
    <w:abstractNumId w:val="7"/>
  </w:num>
  <w:num w:numId="5">
    <w:abstractNumId w:val="13"/>
  </w:num>
  <w:num w:numId="6">
    <w:abstractNumId w:val="6"/>
  </w:num>
  <w:num w:numId="7">
    <w:abstractNumId w:val="0"/>
  </w:num>
  <w:num w:numId="8">
    <w:abstractNumId w:val="2"/>
  </w:num>
  <w:num w:numId="9">
    <w:abstractNumId w:val="5"/>
  </w:num>
  <w:num w:numId="10">
    <w:abstractNumId w:val="4"/>
  </w:num>
  <w:num w:numId="11">
    <w:abstractNumId w:val="10"/>
  </w:num>
  <w:num w:numId="12">
    <w:abstractNumId w:val="3"/>
  </w:num>
  <w:num w:numId="13">
    <w:abstractNumId w:val="8"/>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8C"/>
    <w:rsid w:val="00021BD5"/>
    <w:rsid w:val="000344B2"/>
    <w:rsid w:val="000634C2"/>
    <w:rsid w:val="0007711E"/>
    <w:rsid w:val="0008646F"/>
    <w:rsid w:val="000A39FD"/>
    <w:rsid w:val="000A5DA5"/>
    <w:rsid w:val="000B08F4"/>
    <w:rsid w:val="000B15EE"/>
    <w:rsid w:val="000B4A8D"/>
    <w:rsid w:val="000B73EB"/>
    <w:rsid w:val="000D016E"/>
    <w:rsid w:val="000E0A16"/>
    <w:rsid w:val="000E0F4C"/>
    <w:rsid w:val="000F27E8"/>
    <w:rsid w:val="001156A1"/>
    <w:rsid w:val="00151E93"/>
    <w:rsid w:val="0016719B"/>
    <w:rsid w:val="001672FC"/>
    <w:rsid w:val="00176530"/>
    <w:rsid w:val="001833A4"/>
    <w:rsid w:val="001A5B98"/>
    <w:rsid w:val="001C37FE"/>
    <w:rsid w:val="001C40BC"/>
    <w:rsid w:val="001C5830"/>
    <w:rsid w:val="002026FD"/>
    <w:rsid w:val="0021568B"/>
    <w:rsid w:val="00215793"/>
    <w:rsid w:val="00235296"/>
    <w:rsid w:val="0023681B"/>
    <w:rsid w:val="00246128"/>
    <w:rsid w:val="00251771"/>
    <w:rsid w:val="00251E4B"/>
    <w:rsid w:val="0025445B"/>
    <w:rsid w:val="00262799"/>
    <w:rsid w:val="00265C57"/>
    <w:rsid w:val="00276930"/>
    <w:rsid w:val="0028000E"/>
    <w:rsid w:val="00293147"/>
    <w:rsid w:val="00293EB1"/>
    <w:rsid w:val="002B15DF"/>
    <w:rsid w:val="002C5825"/>
    <w:rsid w:val="002D4DD3"/>
    <w:rsid w:val="002E0B22"/>
    <w:rsid w:val="00300AFD"/>
    <w:rsid w:val="00305598"/>
    <w:rsid w:val="00364F7A"/>
    <w:rsid w:val="00365395"/>
    <w:rsid w:val="003738CD"/>
    <w:rsid w:val="00390E85"/>
    <w:rsid w:val="003A0E0E"/>
    <w:rsid w:val="003A21B9"/>
    <w:rsid w:val="003B12BE"/>
    <w:rsid w:val="003B2E91"/>
    <w:rsid w:val="003C23E7"/>
    <w:rsid w:val="003C6DC3"/>
    <w:rsid w:val="003E4877"/>
    <w:rsid w:val="003F5FBC"/>
    <w:rsid w:val="0043227D"/>
    <w:rsid w:val="00454AD5"/>
    <w:rsid w:val="00467200"/>
    <w:rsid w:val="00481955"/>
    <w:rsid w:val="0048310A"/>
    <w:rsid w:val="00492467"/>
    <w:rsid w:val="004A4A58"/>
    <w:rsid w:val="004C7B5F"/>
    <w:rsid w:val="004D0E18"/>
    <w:rsid w:val="004D3FAB"/>
    <w:rsid w:val="004E14AE"/>
    <w:rsid w:val="004E454F"/>
    <w:rsid w:val="004F195D"/>
    <w:rsid w:val="004F3C3C"/>
    <w:rsid w:val="00506630"/>
    <w:rsid w:val="005213AC"/>
    <w:rsid w:val="00525331"/>
    <w:rsid w:val="005262F5"/>
    <w:rsid w:val="0053209B"/>
    <w:rsid w:val="00536761"/>
    <w:rsid w:val="0054480B"/>
    <w:rsid w:val="00546632"/>
    <w:rsid w:val="00554D19"/>
    <w:rsid w:val="00560976"/>
    <w:rsid w:val="00567318"/>
    <w:rsid w:val="005728BC"/>
    <w:rsid w:val="00575F72"/>
    <w:rsid w:val="00580593"/>
    <w:rsid w:val="0059478E"/>
    <w:rsid w:val="005A52F5"/>
    <w:rsid w:val="005A71D5"/>
    <w:rsid w:val="005B113A"/>
    <w:rsid w:val="005C1167"/>
    <w:rsid w:val="005C76BB"/>
    <w:rsid w:val="005F5FF1"/>
    <w:rsid w:val="006108D5"/>
    <w:rsid w:val="00611D82"/>
    <w:rsid w:val="00627CD2"/>
    <w:rsid w:val="00627F15"/>
    <w:rsid w:val="00632BF3"/>
    <w:rsid w:val="00656F19"/>
    <w:rsid w:val="0067330D"/>
    <w:rsid w:val="006749BD"/>
    <w:rsid w:val="00675841"/>
    <w:rsid w:val="00681447"/>
    <w:rsid w:val="006C2261"/>
    <w:rsid w:val="006C5A37"/>
    <w:rsid w:val="006C7CEF"/>
    <w:rsid w:val="006D04FD"/>
    <w:rsid w:val="00702670"/>
    <w:rsid w:val="00767B33"/>
    <w:rsid w:val="007751F3"/>
    <w:rsid w:val="00783901"/>
    <w:rsid w:val="0079405B"/>
    <w:rsid w:val="007A53BE"/>
    <w:rsid w:val="007E14EF"/>
    <w:rsid w:val="0080793C"/>
    <w:rsid w:val="0082348C"/>
    <w:rsid w:val="0082648C"/>
    <w:rsid w:val="008505BF"/>
    <w:rsid w:val="00861B8A"/>
    <w:rsid w:val="0086628A"/>
    <w:rsid w:val="008B3D0C"/>
    <w:rsid w:val="008C3895"/>
    <w:rsid w:val="008E09BA"/>
    <w:rsid w:val="008F59CB"/>
    <w:rsid w:val="008F77BB"/>
    <w:rsid w:val="00901476"/>
    <w:rsid w:val="009041F2"/>
    <w:rsid w:val="00904310"/>
    <w:rsid w:val="00913679"/>
    <w:rsid w:val="00924E90"/>
    <w:rsid w:val="009400DD"/>
    <w:rsid w:val="00950A27"/>
    <w:rsid w:val="0095670B"/>
    <w:rsid w:val="009572E8"/>
    <w:rsid w:val="00986317"/>
    <w:rsid w:val="009C4637"/>
    <w:rsid w:val="009D2B90"/>
    <w:rsid w:val="009E00F8"/>
    <w:rsid w:val="00A10B62"/>
    <w:rsid w:val="00A26386"/>
    <w:rsid w:val="00A41531"/>
    <w:rsid w:val="00A51F1E"/>
    <w:rsid w:val="00A6399E"/>
    <w:rsid w:val="00A86F4E"/>
    <w:rsid w:val="00AA1DE2"/>
    <w:rsid w:val="00AA3DC6"/>
    <w:rsid w:val="00AC0CB8"/>
    <w:rsid w:val="00AC2FA0"/>
    <w:rsid w:val="00AD1D20"/>
    <w:rsid w:val="00AD72EF"/>
    <w:rsid w:val="00AE0D93"/>
    <w:rsid w:val="00AE2055"/>
    <w:rsid w:val="00AE674F"/>
    <w:rsid w:val="00B043B2"/>
    <w:rsid w:val="00B16CF2"/>
    <w:rsid w:val="00B36D5A"/>
    <w:rsid w:val="00B57B98"/>
    <w:rsid w:val="00B6623E"/>
    <w:rsid w:val="00B67E8D"/>
    <w:rsid w:val="00B72053"/>
    <w:rsid w:val="00B84740"/>
    <w:rsid w:val="00BA540C"/>
    <w:rsid w:val="00BA57F4"/>
    <w:rsid w:val="00BB2B1E"/>
    <w:rsid w:val="00BB35FE"/>
    <w:rsid w:val="00BB74A2"/>
    <w:rsid w:val="00BC3761"/>
    <w:rsid w:val="00BC479C"/>
    <w:rsid w:val="00BD549A"/>
    <w:rsid w:val="00BD776A"/>
    <w:rsid w:val="00BF1EEA"/>
    <w:rsid w:val="00C307A1"/>
    <w:rsid w:val="00C41D6F"/>
    <w:rsid w:val="00C65B63"/>
    <w:rsid w:val="00C674C1"/>
    <w:rsid w:val="00C956E0"/>
    <w:rsid w:val="00CA017F"/>
    <w:rsid w:val="00CA3964"/>
    <w:rsid w:val="00CA7CF5"/>
    <w:rsid w:val="00CD4C27"/>
    <w:rsid w:val="00CE16F1"/>
    <w:rsid w:val="00CF4E3D"/>
    <w:rsid w:val="00D01E07"/>
    <w:rsid w:val="00D1546C"/>
    <w:rsid w:val="00D16EBD"/>
    <w:rsid w:val="00D24CA5"/>
    <w:rsid w:val="00D40D59"/>
    <w:rsid w:val="00D41BB7"/>
    <w:rsid w:val="00D43652"/>
    <w:rsid w:val="00D50A7E"/>
    <w:rsid w:val="00D62841"/>
    <w:rsid w:val="00D77F84"/>
    <w:rsid w:val="00D82653"/>
    <w:rsid w:val="00D94DEB"/>
    <w:rsid w:val="00E159B9"/>
    <w:rsid w:val="00E5066B"/>
    <w:rsid w:val="00E7108E"/>
    <w:rsid w:val="00E86255"/>
    <w:rsid w:val="00E94DE8"/>
    <w:rsid w:val="00EB537B"/>
    <w:rsid w:val="00EB6F1E"/>
    <w:rsid w:val="00ED53E8"/>
    <w:rsid w:val="00ED6A1F"/>
    <w:rsid w:val="00EE36BD"/>
    <w:rsid w:val="00EE6E68"/>
    <w:rsid w:val="00F02229"/>
    <w:rsid w:val="00F17A2B"/>
    <w:rsid w:val="00F23854"/>
    <w:rsid w:val="00F30291"/>
    <w:rsid w:val="00F40708"/>
    <w:rsid w:val="00F51FBF"/>
    <w:rsid w:val="00F60520"/>
    <w:rsid w:val="00F73284"/>
    <w:rsid w:val="00F86F4A"/>
    <w:rsid w:val="00F9323E"/>
    <w:rsid w:val="00F93B3B"/>
    <w:rsid w:val="00F97D59"/>
    <w:rsid w:val="00FA470C"/>
    <w:rsid w:val="00FB342D"/>
    <w:rsid w:val="00FC5990"/>
    <w:rsid w:val="00FC7A5F"/>
    <w:rsid w:val="00FD313C"/>
    <w:rsid w:val="00FD46EC"/>
    <w:rsid w:val="00FE00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7BE46"/>
  <w15:chartTrackingRefBased/>
  <w15:docId w15:val="{038D23B3-1B0E-40A3-A1D7-3CA6CF75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10B62"/>
    <w:rPr>
      <w:rFonts w:ascii="Calibri" w:eastAsiaTheme="minorHAnsi" w:hAnsi="Calibri" w:cs="Calibri"/>
      <w:sz w:val="22"/>
      <w:szCs w:val="22"/>
      <w:lang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82348C"/>
    <w:pPr>
      <w:tabs>
        <w:tab w:val="center" w:pos="4153"/>
        <w:tab w:val="right" w:pos="8306"/>
      </w:tabs>
    </w:pPr>
    <w:rPr>
      <w:rFonts w:ascii="Times New Roman" w:eastAsia="Times New Roman" w:hAnsi="Times New Roman" w:cs="Times New Roman"/>
      <w:sz w:val="24"/>
      <w:szCs w:val="24"/>
      <w:lang w:val="ru-RU" w:eastAsia="ru-RU"/>
      <w14:ligatures w14:val="none"/>
    </w:rPr>
  </w:style>
  <w:style w:type="character" w:customStyle="1" w:styleId="apple-style-span">
    <w:name w:val="apple-style-span"/>
    <w:basedOn w:val="Noklusjumarindkopasfonts"/>
    <w:rsid w:val="0082348C"/>
  </w:style>
  <w:style w:type="character" w:styleId="Izteiksmgs">
    <w:name w:val="Strong"/>
    <w:uiPriority w:val="22"/>
    <w:qFormat/>
    <w:rsid w:val="0082348C"/>
    <w:rPr>
      <w:b/>
      <w:bCs/>
    </w:rPr>
  </w:style>
  <w:style w:type="paragraph" w:styleId="Sarakstarindkopa">
    <w:name w:val="List Paragraph"/>
    <w:basedOn w:val="Parasts"/>
    <w:uiPriority w:val="34"/>
    <w:qFormat/>
    <w:rsid w:val="004A4A58"/>
    <w:pPr>
      <w:spacing w:after="200" w:line="276" w:lineRule="auto"/>
      <w:ind w:left="720"/>
      <w:contextualSpacing/>
    </w:pPr>
    <w:rPr>
      <w:rFonts w:eastAsia="Calibri" w:cs="Times New Roman"/>
      <w:lang w:val="en-US"/>
      <w14:ligatures w14:val="none"/>
    </w:rPr>
  </w:style>
  <w:style w:type="paragraph" w:styleId="HTMLiepriekformattais">
    <w:name w:val="HTML Preformatted"/>
    <w:basedOn w:val="Parasts"/>
    <w:link w:val="HTMLiepriekformattaisRakstz"/>
    <w:uiPriority w:val="99"/>
    <w:unhideWhenUsed/>
    <w:rsid w:val="000A5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lv-LV"/>
      <w14:ligatures w14:val="none"/>
    </w:rPr>
  </w:style>
  <w:style w:type="character" w:customStyle="1" w:styleId="HTMLiepriekformattaisRakstz">
    <w:name w:val="HTML iepriekšformatētais Rakstz."/>
    <w:link w:val="HTMLiepriekformattais"/>
    <w:uiPriority w:val="99"/>
    <w:rsid w:val="000A5DA5"/>
    <w:rPr>
      <w:rFonts w:ascii="Courier New" w:hAnsi="Courier New" w:cs="Courier New"/>
    </w:rPr>
  </w:style>
  <w:style w:type="character" w:styleId="Hipersaite">
    <w:name w:val="Hyperlink"/>
    <w:rsid w:val="0021568B"/>
    <w:rPr>
      <w:color w:val="0563C1"/>
      <w:u w:val="single"/>
    </w:rPr>
  </w:style>
  <w:style w:type="paragraph" w:styleId="Balonteksts">
    <w:name w:val="Balloon Text"/>
    <w:basedOn w:val="Parasts"/>
    <w:link w:val="BalontekstsRakstz"/>
    <w:rsid w:val="0021568B"/>
    <w:rPr>
      <w:rFonts w:ascii="Segoe UI" w:eastAsia="Times New Roman" w:hAnsi="Segoe UI" w:cs="Segoe UI"/>
      <w:sz w:val="18"/>
      <w:szCs w:val="18"/>
      <w:lang w:val="ru-RU" w:eastAsia="ru-RU"/>
      <w14:ligatures w14:val="none"/>
    </w:rPr>
  </w:style>
  <w:style w:type="character" w:customStyle="1" w:styleId="BalontekstsRakstz">
    <w:name w:val="Balonteksts Rakstz."/>
    <w:link w:val="Balonteksts"/>
    <w:rsid w:val="0021568B"/>
    <w:rPr>
      <w:rFonts w:ascii="Segoe UI" w:hAnsi="Segoe UI" w:cs="Segoe UI"/>
      <w:sz w:val="18"/>
      <w:szCs w:val="18"/>
      <w:lang w:val="ru-RU" w:eastAsia="ru-RU"/>
    </w:rPr>
  </w:style>
  <w:style w:type="character" w:styleId="Neatrisintapieminana">
    <w:name w:val="Unresolved Mention"/>
    <w:basedOn w:val="Noklusjumarindkopasfonts"/>
    <w:uiPriority w:val="99"/>
    <w:semiHidden/>
    <w:unhideWhenUsed/>
    <w:rsid w:val="00554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2359">
      <w:bodyDiv w:val="1"/>
      <w:marLeft w:val="0"/>
      <w:marRight w:val="0"/>
      <w:marTop w:val="0"/>
      <w:marBottom w:val="0"/>
      <w:divBdr>
        <w:top w:val="none" w:sz="0" w:space="0" w:color="auto"/>
        <w:left w:val="none" w:sz="0" w:space="0" w:color="auto"/>
        <w:bottom w:val="none" w:sz="0" w:space="0" w:color="auto"/>
        <w:right w:val="none" w:sz="0" w:space="0" w:color="auto"/>
      </w:divBdr>
    </w:div>
    <w:div w:id="813136338">
      <w:bodyDiv w:val="1"/>
      <w:marLeft w:val="0"/>
      <w:marRight w:val="0"/>
      <w:marTop w:val="0"/>
      <w:marBottom w:val="0"/>
      <w:divBdr>
        <w:top w:val="none" w:sz="0" w:space="0" w:color="auto"/>
        <w:left w:val="none" w:sz="0" w:space="0" w:color="auto"/>
        <w:bottom w:val="none" w:sz="0" w:space="0" w:color="auto"/>
        <w:right w:val="none" w:sz="0" w:space="0" w:color="auto"/>
      </w:divBdr>
    </w:div>
    <w:div w:id="966202169">
      <w:bodyDiv w:val="1"/>
      <w:marLeft w:val="0"/>
      <w:marRight w:val="0"/>
      <w:marTop w:val="0"/>
      <w:marBottom w:val="0"/>
      <w:divBdr>
        <w:top w:val="none" w:sz="0" w:space="0" w:color="auto"/>
        <w:left w:val="none" w:sz="0" w:space="0" w:color="auto"/>
        <w:bottom w:val="none" w:sz="0" w:space="0" w:color="auto"/>
        <w:right w:val="none" w:sz="0" w:space="0" w:color="auto"/>
      </w:divBdr>
    </w:div>
    <w:div w:id="1178735668">
      <w:bodyDiv w:val="1"/>
      <w:marLeft w:val="0"/>
      <w:marRight w:val="0"/>
      <w:marTop w:val="0"/>
      <w:marBottom w:val="0"/>
      <w:divBdr>
        <w:top w:val="none" w:sz="0" w:space="0" w:color="auto"/>
        <w:left w:val="none" w:sz="0" w:space="0" w:color="auto"/>
        <w:bottom w:val="none" w:sz="0" w:space="0" w:color="auto"/>
        <w:right w:val="none" w:sz="0" w:space="0" w:color="auto"/>
      </w:divBdr>
    </w:div>
    <w:div w:id="1289699537">
      <w:bodyDiv w:val="1"/>
      <w:marLeft w:val="0"/>
      <w:marRight w:val="0"/>
      <w:marTop w:val="0"/>
      <w:marBottom w:val="0"/>
      <w:divBdr>
        <w:top w:val="none" w:sz="0" w:space="0" w:color="auto"/>
        <w:left w:val="none" w:sz="0" w:space="0" w:color="auto"/>
        <w:bottom w:val="none" w:sz="0" w:space="0" w:color="auto"/>
        <w:right w:val="none" w:sz="0" w:space="0" w:color="auto"/>
      </w:divBdr>
    </w:div>
    <w:div w:id="1307007450">
      <w:bodyDiv w:val="1"/>
      <w:marLeft w:val="0"/>
      <w:marRight w:val="0"/>
      <w:marTop w:val="0"/>
      <w:marBottom w:val="0"/>
      <w:divBdr>
        <w:top w:val="none" w:sz="0" w:space="0" w:color="auto"/>
        <w:left w:val="none" w:sz="0" w:space="0" w:color="auto"/>
        <w:bottom w:val="none" w:sz="0" w:space="0" w:color="auto"/>
        <w:right w:val="none" w:sz="0" w:space="0" w:color="auto"/>
      </w:divBdr>
    </w:div>
    <w:div w:id="1755971684">
      <w:bodyDiv w:val="1"/>
      <w:marLeft w:val="0"/>
      <w:marRight w:val="0"/>
      <w:marTop w:val="0"/>
      <w:marBottom w:val="0"/>
      <w:divBdr>
        <w:top w:val="none" w:sz="0" w:space="0" w:color="auto"/>
        <w:left w:val="none" w:sz="0" w:space="0" w:color="auto"/>
        <w:bottom w:val="none" w:sz="0" w:space="0" w:color="auto"/>
        <w:right w:val="none" w:sz="0" w:space="0" w:color="auto"/>
      </w:divBdr>
    </w:div>
    <w:div w:id="20632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79F5F5BF01724D89C05F9357A91F08" ma:contentTypeVersion="16" ma:contentTypeDescription="Create a new document." ma:contentTypeScope="" ma:versionID="9af7c90c917f2cf094e1dce1eac116c7">
  <xsd:schema xmlns:xsd="http://www.w3.org/2001/XMLSchema" xmlns:xs="http://www.w3.org/2001/XMLSchema" xmlns:p="http://schemas.microsoft.com/office/2006/metadata/properties" xmlns:ns2="56726dcc-50f9-49c6-bf31-428bd1ae4e93" xmlns:ns3="e72655b8-fe4b-406c-801a-e3426d7528d9" targetNamespace="http://schemas.microsoft.com/office/2006/metadata/properties" ma:root="true" ma:fieldsID="6b4b366288b57a8fff88030838832a4c" ns2:_="" ns3:_="">
    <xsd:import namespace="56726dcc-50f9-49c6-bf31-428bd1ae4e93"/>
    <xsd:import namespace="e72655b8-fe4b-406c-801a-e3426d7528d9"/>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726dcc-50f9-49c6-bf31-428bd1ae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2655b8-fe4b-406c-801a-e3426d7528d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ebf1e63-0861-46ca-82cb-7ef67ce0725f}" ma:internalName="TaxCatchAll" ma:showField="CatchAllData" ma:web="e72655b8-fe4b-406c-801a-e3426d7528d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E0DDCF-5F3A-4262-A1BE-0F3DB50C38EE}">
  <ds:schemaRefs>
    <ds:schemaRef ds:uri="http://schemas.microsoft.com/sharepoint/v3/contenttype/forms"/>
  </ds:schemaRefs>
</ds:datastoreItem>
</file>

<file path=customXml/itemProps2.xml><?xml version="1.0" encoding="utf-8"?>
<ds:datastoreItem xmlns:ds="http://schemas.openxmlformats.org/officeDocument/2006/customXml" ds:itemID="{BF522858-9F39-4716-BA83-C151EA97A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726dcc-50f9-49c6-bf31-428bd1ae4e93"/>
    <ds:schemaRef ds:uri="e72655b8-fe4b-406c-801a-e3426d7528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316</Words>
  <Characters>2178</Characters>
  <Application>Microsoft Office Word</Application>
  <DocSecurity>4</DocSecurity>
  <Lines>18</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AS „DHB”</vt:lpstr>
      <vt:lpstr>AS „DHB”</vt:lpstr>
    </vt:vector>
  </TitlesOfParts>
  <Company>..</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„DHB”</dc:title>
  <dc:subject/>
  <dc:creator>evita</dc:creator>
  <cp:keywords/>
  <cp:lastModifiedBy>Dāvids Kārlis Muižnieks</cp:lastModifiedBy>
  <cp:revision>2</cp:revision>
  <cp:lastPrinted>2023-12-15T11:16:00Z</cp:lastPrinted>
  <dcterms:created xsi:type="dcterms:W3CDTF">2024-06-06T11:08:00Z</dcterms:created>
  <dcterms:modified xsi:type="dcterms:W3CDTF">2024-06-06T11:08:00Z</dcterms:modified>
</cp:coreProperties>
</file>