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D09F81B" w14:textId="77777777" w:rsidR="004A1FC7" w:rsidRPr="00CF3F2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CF3F27">
        <w:rPr>
          <w:rFonts w:ascii="Times New Roman" w:hAnsi="Times New Roman" w:cs="Times New Roman"/>
          <w:b/>
          <w:sz w:val="24"/>
          <w:szCs w:val="24"/>
        </w:rPr>
        <w:t xml:space="preserve">Atklāta konkursa </w:t>
      </w:r>
    </w:p>
    <w:p w14:paraId="3280078A" w14:textId="266B5B90" w:rsidR="004A1FC7" w:rsidRPr="00CF3F27" w:rsidRDefault="004A1FC7" w:rsidP="004A1FC7">
      <w:pPr>
        <w:autoSpaceDE w:val="0"/>
        <w:autoSpaceDN w:val="0"/>
        <w:adjustRightInd w:val="0"/>
        <w:spacing w:after="0" w:line="240" w:lineRule="auto"/>
        <w:jc w:val="center"/>
        <w:rPr>
          <w:rFonts w:ascii="Times New Roman" w:hAnsi="Times New Roman" w:cs="Times New Roman"/>
          <w:b/>
          <w:sz w:val="24"/>
          <w:szCs w:val="24"/>
        </w:rPr>
      </w:pPr>
      <w:r w:rsidRPr="00CF3F27">
        <w:rPr>
          <w:rFonts w:ascii="Times New Roman" w:hAnsi="Times New Roman" w:cs="Times New Roman"/>
          <w:b/>
          <w:sz w:val="24"/>
          <w:szCs w:val="24"/>
        </w:rPr>
        <w:t>“</w:t>
      </w:r>
      <w:bookmarkStart w:id="0" w:name="_Hlk149835394"/>
      <w:proofErr w:type="spellStart"/>
      <w:r w:rsidR="00B759C7" w:rsidRPr="00B759C7">
        <w:rPr>
          <w:rFonts w:ascii="Times New Roman" w:hAnsi="Times New Roman" w:cs="Times New Roman"/>
          <w:b/>
          <w:sz w:val="24"/>
          <w:szCs w:val="24"/>
        </w:rPr>
        <w:t>Jorģa</w:t>
      </w:r>
      <w:proofErr w:type="spellEnd"/>
      <w:r w:rsidR="00B759C7" w:rsidRPr="00B759C7">
        <w:rPr>
          <w:rFonts w:ascii="Times New Roman" w:hAnsi="Times New Roman" w:cs="Times New Roman"/>
          <w:b/>
          <w:sz w:val="24"/>
          <w:szCs w:val="24"/>
        </w:rPr>
        <w:t xml:space="preserve"> Zemitāna tilta pārbūve</w:t>
      </w:r>
      <w:bookmarkEnd w:id="0"/>
      <w:r w:rsidRPr="00CF3F27">
        <w:rPr>
          <w:rFonts w:ascii="Times New Roman" w:hAnsi="Times New Roman" w:cs="Times New Roman"/>
          <w:b/>
          <w:sz w:val="24"/>
          <w:szCs w:val="24"/>
        </w:rPr>
        <w:t>”</w:t>
      </w:r>
    </w:p>
    <w:p w14:paraId="74AE09FA" w14:textId="0556642D" w:rsidR="004A1FC7" w:rsidRPr="00CF3F2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r w:rsidRPr="00CF3F27">
        <w:rPr>
          <w:rFonts w:ascii="Times New Roman" w:hAnsi="Times New Roman" w:cs="Times New Roman"/>
          <w:b/>
          <w:sz w:val="24"/>
          <w:szCs w:val="24"/>
        </w:rPr>
        <w:t xml:space="preserve"> ID Nr. CAIP 2024/</w:t>
      </w:r>
      <w:r w:rsidR="00B73E80" w:rsidRPr="00CF3F27">
        <w:rPr>
          <w:rFonts w:ascii="Times New Roman" w:hAnsi="Times New Roman" w:cs="Times New Roman"/>
          <w:b/>
          <w:sz w:val="24"/>
          <w:szCs w:val="24"/>
        </w:rPr>
        <w:t>07</w:t>
      </w:r>
    </w:p>
    <w:p w14:paraId="53C1BBA6" w14:textId="77777777" w:rsidR="004A1FC7" w:rsidRPr="00CF3F27" w:rsidRDefault="004A1FC7" w:rsidP="004A1FC7">
      <w:pPr>
        <w:autoSpaceDE w:val="0"/>
        <w:autoSpaceDN w:val="0"/>
        <w:adjustRightInd w:val="0"/>
        <w:spacing w:after="0" w:line="240" w:lineRule="auto"/>
        <w:jc w:val="center"/>
        <w:rPr>
          <w:rFonts w:ascii="Times New Roman" w:hAnsi="Times New Roman" w:cs="Times New Roman"/>
          <w:b/>
          <w:noProof/>
          <w:sz w:val="24"/>
          <w:szCs w:val="24"/>
        </w:rPr>
      </w:pPr>
    </w:p>
    <w:p w14:paraId="4A48A4A6" w14:textId="2C62ED7A" w:rsidR="004A1FC7" w:rsidRPr="00CF3F27" w:rsidRDefault="004A1FC7" w:rsidP="004A1FC7">
      <w:pPr>
        <w:spacing w:after="0" w:line="240" w:lineRule="auto"/>
        <w:jc w:val="center"/>
        <w:rPr>
          <w:rFonts w:ascii="Times New Roman" w:hAnsi="Times New Roman" w:cs="Times New Roman"/>
          <w:sz w:val="24"/>
          <w:szCs w:val="24"/>
        </w:rPr>
      </w:pPr>
      <w:r w:rsidRPr="00CF3F27">
        <w:rPr>
          <w:rFonts w:ascii="Times New Roman" w:hAnsi="Times New Roman" w:cs="Times New Roman"/>
          <w:sz w:val="24"/>
          <w:szCs w:val="24"/>
        </w:rPr>
        <w:t xml:space="preserve">Atbildes uz </w:t>
      </w:r>
      <w:r w:rsidRPr="00CF3F27">
        <w:rPr>
          <w:rFonts w:ascii="Times New Roman" w:hAnsi="Times New Roman" w:cs="Times New Roman"/>
          <w:b/>
          <w:bCs/>
          <w:sz w:val="24"/>
          <w:szCs w:val="24"/>
          <w:u w:val="single"/>
        </w:rPr>
        <w:t>1</w:t>
      </w:r>
      <w:r w:rsidR="00B73E80" w:rsidRPr="00CF3F27">
        <w:rPr>
          <w:rFonts w:ascii="Times New Roman" w:hAnsi="Times New Roman" w:cs="Times New Roman"/>
          <w:b/>
          <w:bCs/>
          <w:sz w:val="24"/>
          <w:szCs w:val="24"/>
          <w:u w:val="single"/>
        </w:rPr>
        <w:t>7</w:t>
      </w:r>
      <w:r w:rsidRPr="00CF3F27">
        <w:rPr>
          <w:rFonts w:ascii="Times New Roman" w:hAnsi="Times New Roman" w:cs="Times New Roman"/>
          <w:b/>
          <w:bCs/>
          <w:sz w:val="24"/>
          <w:szCs w:val="24"/>
          <w:u w:val="single"/>
        </w:rPr>
        <w:t>.0</w:t>
      </w:r>
      <w:r w:rsidR="00B73E80" w:rsidRPr="00CF3F27">
        <w:rPr>
          <w:rFonts w:ascii="Times New Roman" w:hAnsi="Times New Roman" w:cs="Times New Roman"/>
          <w:b/>
          <w:bCs/>
          <w:sz w:val="24"/>
          <w:szCs w:val="24"/>
          <w:u w:val="single"/>
        </w:rPr>
        <w:t>5</w:t>
      </w:r>
      <w:r w:rsidRPr="00CF3F27">
        <w:rPr>
          <w:rFonts w:ascii="Times New Roman" w:hAnsi="Times New Roman" w:cs="Times New Roman"/>
          <w:b/>
          <w:bCs/>
          <w:sz w:val="24"/>
          <w:szCs w:val="24"/>
          <w:u w:val="single"/>
        </w:rPr>
        <w:t>.2024</w:t>
      </w:r>
      <w:r w:rsidRPr="00CF3F27">
        <w:rPr>
          <w:rFonts w:ascii="Times New Roman" w:hAnsi="Times New Roman" w:cs="Times New Roman"/>
          <w:sz w:val="24"/>
          <w:szCs w:val="24"/>
        </w:rPr>
        <w:t xml:space="preserve">. iesniegtajiem jautājumiem </w:t>
      </w:r>
    </w:p>
    <w:p w14:paraId="022BE26B" w14:textId="77777777" w:rsidR="004A1FC7" w:rsidRPr="00CF3F27" w:rsidRDefault="004A1FC7" w:rsidP="004A1FC7">
      <w:pPr>
        <w:spacing w:after="0" w:line="240" w:lineRule="auto"/>
        <w:jc w:val="both"/>
        <w:rPr>
          <w:rFonts w:ascii="Times New Roman" w:hAnsi="Times New Roman" w:cs="Times New Roman"/>
          <w:b/>
          <w:bCs/>
          <w:sz w:val="24"/>
          <w:szCs w:val="24"/>
        </w:rPr>
      </w:pPr>
    </w:p>
    <w:p w14:paraId="60DBDA7C" w14:textId="6E17A4A7" w:rsidR="004A1FC7" w:rsidRPr="00CF3F27" w:rsidRDefault="004A1FC7" w:rsidP="004A1FC7">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Jautājums</w:t>
      </w:r>
      <w:r w:rsidRPr="00CF3F27">
        <w:rPr>
          <w:rFonts w:ascii="Times New Roman" w:hAnsi="Times New Roman" w:cs="Times New Roman"/>
          <w:sz w:val="24"/>
          <w:szCs w:val="24"/>
        </w:rPr>
        <w:t>:</w:t>
      </w:r>
    </w:p>
    <w:p w14:paraId="38A80E2B" w14:textId="3C161CEF" w:rsidR="00034958" w:rsidRPr="00CF3F27" w:rsidRDefault="00034958" w:rsidP="00034958">
      <w:pPr>
        <w:pStyle w:val="Bezatstarpm"/>
        <w:jc w:val="both"/>
        <w:rPr>
          <w:rFonts w:ascii="Times New Roman" w:hAnsi="Times New Roman" w:cs="Times New Roman"/>
          <w:i/>
          <w:iCs/>
          <w:sz w:val="24"/>
          <w:szCs w:val="24"/>
        </w:rPr>
      </w:pPr>
      <w:r w:rsidRPr="00CF3F27">
        <w:rPr>
          <w:rFonts w:ascii="Times New Roman" w:hAnsi="Times New Roman" w:cs="Times New Roman"/>
          <w:i/>
          <w:iCs/>
          <w:sz w:val="24"/>
          <w:szCs w:val="24"/>
        </w:rPr>
        <w:t>Lūdzam Pasūtītāju apstiprināt, ka Pretendents pareizi izprot Nolikuma 3.6.apakšpunktā noteiktās prasības, proti,  katra no prasībām (3.6.1. un 3.6.2.) var tikt izpildīta citā objektā, ja darbi veikti ne vairāk kā iepriekšējo 10 (desmit) gadu laikā, objekti nodoti ekspluatācijā un darbu ietvaros veikti autosatiksmes tilta (tilta, ceļa pārvada, viadukta vai estakādes) izbūves, pārbūves vai atjaunošanas būvdarbi.</w:t>
      </w:r>
    </w:p>
    <w:p w14:paraId="31061B01" w14:textId="77777777" w:rsidR="00034958" w:rsidRPr="00CF3F27" w:rsidRDefault="00034958" w:rsidP="004A1FC7">
      <w:pPr>
        <w:pStyle w:val="Bezatstarpm"/>
        <w:ind w:left="340"/>
        <w:jc w:val="both"/>
        <w:rPr>
          <w:rFonts w:ascii="Times New Roman" w:hAnsi="Times New Roman" w:cs="Times New Roman"/>
          <w:sz w:val="24"/>
          <w:szCs w:val="24"/>
        </w:rPr>
      </w:pPr>
    </w:p>
    <w:p w14:paraId="52CD68B6" w14:textId="77777777" w:rsidR="004A1FC7" w:rsidRPr="00CF3F27" w:rsidRDefault="004A1FC7" w:rsidP="008B0062">
      <w:pPr>
        <w:pStyle w:val="Bezatstarpm"/>
        <w:ind w:left="720"/>
        <w:jc w:val="both"/>
        <w:rPr>
          <w:rFonts w:ascii="Times New Roman" w:hAnsi="Times New Roman" w:cs="Times New Roman"/>
          <w:sz w:val="24"/>
          <w:szCs w:val="24"/>
        </w:rPr>
      </w:pPr>
    </w:p>
    <w:p w14:paraId="2137F627" w14:textId="5C56A0C1" w:rsidR="004A1FC7" w:rsidRPr="00CF3F27" w:rsidRDefault="004A1FC7" w:rsidP="004A1FC7">
      <w:pPr>
        <w:spacing w:after="0" w:line="240" w:lineRule="auto"/>
        <w:jc w:val="both"/>
        <w:rPr>
          <w:rFonts w:ascii="Times New Roman" w:hAnsi="Times New Roman" w:cs="Times New Roman"/>
          <w:sz w:val="24"/>
          <w:szCs w:val="24"/>
        </w:rPr>
      </w:pPr>
      <w:r w:rsidRPr="00CF3F27">
        <w:rPr>
          <w:rFonts w:ascii="Times New Roman" w:hAnsi="Times New Roman" w:cs="Times New Roman"/>
          <w:b/>
          <w:bCs/>
          <w:sz w:val="24"/>
          <w:szCs w:val="24"/>
        </w:rPr>
        <w:t>Atbilde</w:t>
      </w:r>
      <w:r w:rsidRPr="00CF3F27">
        <w:rPr>
          <w:rFonts w:ascii="Times New Roman" w:hAnsi="Times New Roman" w:cs="Times New Roman"/>
          <w:sz w:val="24"/>
          <w:szCs w:val="24"/>
        </w:rPr>
        <w:t>:</w:t>
      </w:r>
    </w:p>
    <w:p w14:paraId="1CD61BEE" w14:textId="06351640" w:rsidR="00F81F8C" w:rsidRPr="00CF3F27" w:rsidRDefault="000C72F3" w:rsidP="00F81F8C">
      <w:pPr>
        <w:pStyle w:val="Bezatstarpm"/>
        <w:ind w:left="360"/>
        <w:jc w:val="both"/>
        <w:rPr>
          <w:rFonts w:ascii="Times New Roman" w:hAnsi="Times New Roman" w:cs="Times New Roman"/>
          <w:sz w:val="24"/>
          <w:szCs w:val="24"/>
        </w:rPr>
      </w:pPr>
      <w:r w:rsidRPr="00CF3F27">
        <w:rPr>
          <w:rFonts w:ascii="Times New Roman" w:hAnsi="Times New Roman" w:cs="Times New Roman"/>
          <w:sz w:val="24"/>
          <w:szCs w:val="24"/>
        </w:rPr>
        <w:t xml:space="preserve">Komisija skaidro, ka </w:t>
      </w:r>
      <w:r w:rsidR="00F81F8C" w:rsidRPr="00CF3F27">
        <w:rPr>
          <w:rFonts w:ascii="Times New Roman" w:hAnsi="Times New Roman" w:cs="Times New Roman"/>
          <w:sz w:val="24"/>
          <w:szCs w:val="24"/>
        </w:rPr>
        <w:t>saskaņā ar Konkursa nolikuma 3.6.</w:t>
      </w:r>
      <w:r w:rsidR="00CF3F27" w:rsidRPr="00CF3F27">
        <w:rPr>
          <w:rFonts w:ascii="Times New Roman" w:hAnsi="Times New Roman" w:cs="Times New Roman"/>
          <w:sz w:val="24"/>
          <w:szCs w:val="24"/>
        </w:rPr>
        <w:t>apakš</w:t>
      </w:r>
      <w:r w:rsidR="00F81F8C" w:rsidRPr="00CF3F27">
        <w:rPr>
          <w:rFonts w:ascii="Times New Roman" w:hAnsi="Times New Roman" w:cs="Times New Roman"/>
          <w:sz w:val="24"/>
          <w:szCs w:val="24"/>
        </w:rPr>
        <w:t xml:space="preserve">punktā noteiktajām pieredzes kvalifikācijas prasībām pretendentam jāsniedz informācija par ne vairāk kā 10 (desmit) iepriekšējos gados gūto pieredzi autosatiksmes tilta (tilta, ceļa pārvada, viadukta vai estakādes (turpmāk </w:t>
      </w:r>
      <w:r w:rsidR="00CF3F27" w:rsidRPr="00CF3F27">
        <w:rPr>
          <w:rFonts w:ascii="Times New Roman" w:hAnsi="Times New Roman" w:cs="Times New Roman"/>
          <w:sz w:val="24"/>
          <w:szCs w:val="24"/>
        </w:rPr>
        <w:t>–</w:t>
      </w:r>
      <w:r w:rsidR="00F81F8C" w:rsidRPr="00CF3F27">
        <w:rPr>
          <w:rFonts w:ascii="Times New Roman" w:hAnsi="Times New Roman" w:cs="Times New Roman"/>
          <w:sz w:val="24"/>
          <w:szCs w:val="24"/>
        </w:rPr>
        <w:t xml:space="preserve"> Būve) izbūves, pārbūves vai atjaunošanas darbu veikšanā 2 (divos) objektos, sniedzot informāciju par veikto darbu veidiem un apjomiem atbilstoši Konkursa iepirkuma priekšmeta prasībām. Veikto darbu veidiem un apjomiem jāatbilst Konkursa nolikuma 3.6.1. un 3.6.2.apakšpunkta prasībām 1 (vienā) objektā, līdz ar ko otrā objektā, par ko sniedzama informācija, jābūt gūtai pieredzei Būves izbūves, pārbūves vai atjaunošana darbu veikšanā ne vairāk kā 10 (desmit) iepriekšējos gados.</w:t>
      </w:r>
    </w:p>
    <w:p w14:paraId="5BD87097" w14:textId="78477361" w:rsidR="00F81F8C" w:rsidRPr="00CF3F27" w:rsidRDefault="00F81F8C" w:rsidP="00F81F8C">
      <w:pPr>
        <w:pStyle w:val="Bezatstarpm"/>
        <w:ind w:left="360"/>
        <w:jc w:val="both"/>
        <w:rPr>
          <w:rFonts w:ascii="Times New Roman" w:hAnsi="Times New Roman" w:cs="Times New Roman"/>
          <w:sz w:val="24"/>
          <w:szCs w:val="24"/>
        </w:rPr>
      </w:pPr>
      <w:r w:rsidRPr="00CF3F27">
        <w:rPr>
          <w:rFonts w:ascii="Times New Roman" w:hAnsi="Times New Roman" w:cs="Times New Roman"/>
          <w:sz w:val="24"/>
          <w:szCs w:val="24"/>
        </w:rPr>
        <w:t>Komisija norāda, ka, ja</w:t>
      </w:r>
      <w:r w:rsidRPr="00CF3F27">
        <w:rPr>
          <w:rFonts w:ascii="Times New Roman" w:eastAsia="Calibri" w:hAnsi="Times New Roman" w:cs="Times New Roman"/>
          <w:sz w:val="24"/>
          <w:szCs w:val="24"/>
        </w:rPr>
        <w:t xml:space="preserve"> </w:t>
      </w:r>
      <w:r w:rsidRPr="00CF3F27">
        <w:rPr>
          <w:rFonts w:ascii="Times New Roman" w:hAnsi="Times New Roman" w:cs="Times New Roman"/>
          <w:sz w:val="24"/>
          <w:szCs w:val="24"/>
        </w:rPr>
        <w:t xml:space="preserve"> pieredze tiks norādīta par Būves pārbūves vai atjaunošanas būvdarbu vadīšanu, tad šo pārbūves vai atjaunošanas būvdarbu ietvaros jābūt veiktai brauktuves konstrukcijas, tajā skaitā hidroizolācijas un nesošo betona konstrukciju, izbūvei, pārbūvei vai atjaunošanai.</w:t>
      </w:r>
    </w:p>
    <w:p w14:paraId="6F3E2997" w14:textId="77777777" w:rsidR="000D0C46" w:rsidRPr="00CF3F27" w:rsidRDefault="000D0C46" w:rsidP="000C72F3">
      <w:pPr>
        <w:pStyle w:val="Bezatstarpm"/>
        <w:ind w:left="360"/>
        <w:jc w:val="both"/>
        <w:rPr>
          <w:rFonts w:ascii="Times New Roman" w:hAnsi="Times New Roman" w:cs="Times New Roman"/>
          <w:sz w:val="24"/>
          <w:szCs w:val="24"/>
        </w:rPr>
      </w:pPr>
    </w:p>
    <w:p w14:paraId="3313237C" w14:textId="77777777" w:rsidR="000D0C46" w:rsidRPr="00CF3F27" w:rsidRDefault="000D0C46" w:rsidP="000C72F3">
      <w:pPr>
        <w:pStyle w:val="Bezatstarpm"/>
        <w:ind w:left="360"/>
        <w:jc w:val="both"/>
        <w:rPr>
          <w:rFonts w:ascii="Times New Roman" w:hAnsi="Times New Roman" w:cs="Times New Roman"/>
          <w:sz w:val="24"/>
          <w:szCs w:val="24"/>
        </w:rPr>
      </w:pPr>
    </w:p>
    <w:p w14:paraId="3FBF90B7" w14:textId="77777777" w:rsidR="00B73E80" w:rsidRPr="00CF3F27" w:rsidRDefault="00B73E80" w:rsidP="004A1FC7">
      <w:pPr>
        <w:spacing w:after="0" w:line="240" w:lineRule="auto"/>
        <w:jc w:val="both"/>
        <w:rPr>
          <w:rFonts w:ascii="Times New Roman" w:hAnsi="Times New Roman" w:cs="Times New Roman"/>
          <w:b/>
          <w:bCs/>
          <w:sz w:val="24"/>
          <w:szCs w:val="24"/>
        </w:rPr>
      </w:pPr>
    </w:p>
    <w:p w14:paraId="5C0D8E06" w14:textId="77777777" w:rsidR="00B73E80" w:rsidRPr="00CF3F27" w:rsidRDefault="00B73E80" w:rsidP="004A1FC7">
      <w:pPr>
        <w:spacing w:after="0" w:line="240" w:lineRule="auto"/>
        <w:jc w:val="both"/>
        <w:rPr>
          <w:rFonts w:ascii="Times New Roman" w:hAnsi="Times New Roman" w:cs="Times New Roman"/>
          <w:b/>
          <w:bCs/>
          <w:sz w:val="24"/>
          <w:szCs w:val="24"/>
        </w:rPr>
      </w:pPr>
    </w:p>
    <w:p w14:paraId="346B6AF6" w14:textId="77777777" w:rsidR="00B73E80" w:rsidRPr="00CF3F27" w:rsidRDefault="00B73E80" w:rsidP="004A1FC7">
      <w:pPr>
        <w:spacing w:after="0" w:line="240" w:lineRule="auto"/>
        <w:jc w:val="both"/>
        <w:rPr>
          <w:rFonts w:ascii="Times New Roman" w:hAnsi="Times New Roman" w:cs="Times New Roman"/>
          <w:b/>
          <w:bCs/>
          <w:sz w:val="24"/>
          <w:szCs w:val="24"/>
        </w:rPr>
      </w:pPr>
    </w:p>
    <w:p w14:paraId="6A36C8CB" w14:textId="77777777" w:rsidR="00B73E80" w:rsidRPr="00CF3F27" w:rsidRDefault="00B73E80" w:rsidP="004A1FC7">
      <w:pPr>
        <w:spacing w:after="0" w:line="240" w:lineRule="auto"/>
        <w:jc w:val="both"/>
        <w:rPr>
          <w:rFonts w:ascii="Times New Roman" w:hAnsi="Times New Roman" w:cs="Times New Roman"/>
          <w:b/>
          <w:bCs/>
          <w:sz w:val="24"/>
          <w:szCs w:val="24"/>
        </w:rPr>
      </w:pPr>
    </w:p>
    <w:p w14:paraId="772E695B" w14:textId="77777777" w:rsidR="00B73E80" w:rsidRPr="00CF3F27" w:rsidRDefault="00B73E80" w:rsidP="004A1FC7">
      <w:pPr>
        <w:spacing w:after="0" w:line="240" w:lineRule="auto"/>
        <w:jc w:val="both"/>
        <w:rPr>
          <w:rFonts w:ascii="Times New Roman" w:hAnsi="Times New Roman" w:cs="Times New Roman"/>
          <w:b/>
          <w:bCs/>
          <w:sz w:val="24"/>
          <w:szCs w:val="24"/>
        </w:rPr>
      </w:pPr>
    </w:p>
    <w:p w14:paraId="154D6B21" w14:textId="77777777" w:rsidR="00B73E80" w:rsidRPr="00CF3F27" w:rsidRDefault="00B73E80" w:rsidP="004A1FC7">
      <w:pPr>
        <w:spacing w:after="0" w:line="240" w:lineRule="auto"/>
        <w:jc w:val="both"/>
        <w:rPr>
          <w:rFonts w:ascii="Times New Roman" w:hAnsi="Times New Roman" w:cs="Times New Roman"/>
          <w:b/>
          <w:bCs/>
          <w:sz w:val="24"/>
          <w:szCs w:val="24"/>
        </w:rPr>
      </w:pPr>
    </w:p>
    <w:sectPr w:rsidR="00B73E80" w:rsidRPr="00CF3F27" w:rsidSect="00BA6724">
      <w:pgSz w:w="11906" w:h="16838"/>
      <w:pgMar w:top="1440" w:right="849" w:bottom="851"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56B3C1C" w14:textId="77777777" w:rsidR="001408C7" w:rsidRDefault="001408C7" w:rsidP="009160AC">
      <w:pPr>
        <w:spacing w:after="0" w:line="240" w:lineRule="auto"/>
      </w:pPr>
      <w:r>
        <w:separator/>
      </w:r>
    </w:p>
  </w:endnote>
  <w:endnote w:type="continuationSeparator" w:id="0">
    <w:p w14:paraId="1C505121" w14:textId="77777777" w:rsidR="001408C7" w:rsidRDefault="001408C7" w:rsidP="009160A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Calibri Light">
    <w:panose1 w:val="020F0302020204030204"/>
    <w:charset w:val="BA"/>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C50BDF" w14:textId="77777777" w:rsidR="001408C7" w:rsidRDefault="001408C7" w:rsidP="009160AC">
      <w:pPr>
        <w:spacing w:after="0" w:line="240" w:lineRule="auto"/>
      </w:pPr>
      <w:r>
        <w:separator/>
      </w:r>
    </w:p>
  </w:footnote>
  <w:footnote w:type="continuationSeparator" w:id="0">
    <w:p w14:paraId="27300299" w14:textId="77777777" w:rsidR="001408C7" w:rsidRDefault="001408C7" w:rsidP="009160A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1A3EB3"/>
    <w:multiLevelType w:val="hybridMultilevel"/>
    <w:tmpl w:val="1ACC65C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04544A8C"/>
    <w:multiLevelType w:val="hybridMultilevel"/>
    <w:tmpl w:val="CDD4FC0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 w15:restartNumberingAfterBreak="0">
    <w:nsid w:val="18104C13"/>
    <w:multiLevelType w:val="multilevel"/>
    <w:tmpl w:val="482AC0D4"/>
    <w:lvl w:ilvl="0">
      <w:start w:val="2"/>
      <w:numFmt w:val="decimal"/>
      <w:lvlText w:val="%1."/>
      <w:lvlJc w:val="left"/>
      <w:pPr>
        <w:ind w:left="360" w:hanging="360"/>
      </w:pPr>
      <w:rPr>
        <w:rFonts w:hint="default"/>
        <w:b/>
      </w:rPr>
    </w:lvl>
    <w:lvl w:ilvl="1">
      <w:start w:val="1"/>
      <w:numFmt w:val="decimal"/>
      <w:lvlText w:val="%1.%2."/>
      <w:lvlJc w:val="left"/>
      <w:pPr>
        <w:ind w:left="700" w:hanging="360"/>
      </w:pPr>
      <w:rPr>
        <w:rFonts w:hint="default"/>
        <w:b/>
      </w:rPr>
    </w:lvl>
    <w:lvl w:ilvl="2">
      <w:start w:val="1"/>
      <w:numFmt w:val="decimal"/>
      <w:lvlText w:val="%1.%2.%3."/>
      <w:lvlJc w:val="left"/>
      <w:pPr>
        <w:ind w:left="720" w:hanging="720"/>
      </w:pPr>
      <w:rPr>
        <w:rFonts w:hint="default"/>
        <w:b w:val="0"/>
      </w:rPr>
    </w:lvl>
    <w:lvl w:ilvl="3">
      <w:start w:val="1"/>
      <w:numFmt w:val="decimal"/>
      <w:lvlText w:val="%1.%2.%3.%4."/>
      <w:lvlJc w:val="left"/>
      <w:pPr>
        <w:ind w:left="1740" w:hanging="720"/>
      </w:pPr>
      <w:rPr>
        <w:rFonts w:hint="default"/>
        <w:b w:val="0"/>
      </w:rPr>
    </w:lvl>
    <w:lvl w:ilvl="4">
      <w:start w:val="1"/>
      <w:numFmt w:val="decimal"/>
      <w:lvlText w:val="%1.%2.%3.%4.%5."/>
      <w:lvlJc w:val="left"/>
      <w:pPr>
        <w:ind w:left="2440" w:hanging="1080"/>
      </w:pPr>
      <w:rPr>
        <w:rFonts w:hint="default"/>
        <w:b/>
      </w:rPr>
    </w:lvl>
    <w:lvl w:ilvl="5">
      <w:start w:val="1"/>
      <w:numFmt w:val="decimal"/>
      <w:lvlText w:val="%1.%2.%3.%4.%5.%6."/>
      <w:lvlJc w:val="left"/>
      <w:pPr>
        <w:ind w:left="2780" w:hanging="1080"/>
      </w:pPr>
      <w:rPr>
        <w:rFonts w:hint="default"/>
        <w:b/>
      </w:rPr>
    </w:lvl>
    <w:lvl w:ilvl="6">
      <w:start w:val="1"/>
      <w:numFmt w:val="decimal"/>
      <w:lvlText w:val="%1.%2.%3.%4.%5.%6.%7."/>
      <w:lvlJc w:val="left"/>
      <w:pPr>
        <w:ind w:left="3480" w:hanging="1440"/>
      </w:pPr>
      <w:rPr>
        <w:rFonts w:hint="default"/>
        <w:b/>
      </w:rPr>
    </w:lvl>
    <w:lvl w:ilvl="7">
      <w:start w:val="1"/>
      <w:numFmt w:val="decimal"/>
      <w:lvlText w:val="%1.%2.%3.%4.%5.%6.%7.%8."/>
      <w:lvlJc w:val="left"/>
      <w:pPr>
        <w:ind w:left="3820" w:hanging="1440"/>
      </w:pPr>
      <w:rPr>
        <w:rFonts w:hint="default"/>
        <w:b/>
      </w:rPr>
    </w:lvl>
    <w:lvl w:ilvl="8">
      <w:start w:val="1"/>
      <w:numFmt w:val="decimal"/>
      <w:lvlText w:val="%1.%2.%3.%4.%5.%6.%7.%8.%9."/>
      <w:lvlJc w:val="left"/>
      <w:pPr>
        <w:ind w:left="4520" w:hanging="1800"/>
      </w:pPr>
      <w:rPr>
        <w:rFonts w:hint="default"/>
        <w:b/>
      </w:rPr>
    </w:lvl>
  </w:abstractNum>
  <w:abstractNum w:abstractNumId="3" w15:restartNumberingAfterBreak="0">
    <w:nsid w:val="23F226F5"/>
    <w:multiLevelType w:val="hybridMultilevel"/>
    <w:tmpl w:val="53FE9946"/>
    <w:lvl w:ilvl="0" w:tplc="56209A9C">
      <w:start w:val="1"/>
      <w:numFmt w:val="decimal"/>
      <w:lvlText w:val="3.6.%1."/>
      <w:lvlJc w:val="left"/>
      <w:pPr>
        <w:ind w:left="473" w:hanging="360"/>
      </w:pPr>
      <w:rPr>
        <w:rFonts w:hint="default"/>
        <w:b w:val="0"/>
        <w:i w:val="0"/>
      </w:rPr>
    </w:lvl>
    <w:lvl w:ilvl="1" w:tplc="FFFFFFFF" w:tentative="1">
      <w:start w:val="1"/>
      <w:numFmt w:val="bullet"/>
      <w:lvlText w:val="o"/>
      <w:lvlJc w:val="left"/>
      <w:pPr>
        <w:ind w:left="1193" w:hanging="360"/>
      </w:pPr>
      <w:rPr>
        <w:rFonts w:ascii="Courier New" w:hAnsi="Courier New" w:cs="Courier New" w:hint="default"/>
      </w:rPr>
    </w:lvl>
    <w:lvl w:ilvl="2" w:tplc="FFFFFFFF" w:tentative="1">
      <w:start w:val="1"/>
      <w:numFmt w:val="bullet"/>
      <w:lvlText w:val=""/>
      <w:lvlJc w:val="left"/>
      <w:pPr>
        <w:ind w:left="1913" w:hanging="360"/>
      </w:pPr>
      <w:rPr>
        <w:rFonts w:ascii="Wingdings" w:hAnsi="Wingdings" w:hint="default"/>
      </w:rPr>
    </w:lvl>
    <w:lvl w:ilvl="3" w:tplc="FFFFFFFF" w:tentative="1">
      <w:start w:val="1"/>
      <w:numFmt w:val="bullet"/>
      <w:lvlText w:val=""/>
      <w:lvlJc w:val="left"/>
      <w:pPr>
        <w:ind w:left="2633" w:hanging="360"/>
      </w:pPr>
      <w:rPr>
        <w:rFonts w:ascii="Symbol" w:hAnsi="Symbol" w:hint="default"/>
      </w:rPr>
    </w:lvl>
    <w:lvl w:ilvl="4" w:tplc="FFFFFFFF" w:tentative="1">
      <w:start w:val="1"/>
      <w:numFmt w:val="bullet"/>
      <w:lvlText w:val="o"/>
      <w:lvlJc w:val="left"/>
      <w:pPr>
        <w:ind w:left="3353" w:hanging="360"/>
      </w:pPr>
      <w:rPr>
        <w:rFonts w:ascii="Courier New" w:hAnsi="Courier New" w:cs="Courier New" w:hint="default"/>
      </w:rPr>
    </w:lvl>
    <w:lvl w:ilvl="5" w:tplc="FFFFFFFF" w:tentative="1">
      <w:start w:val="1"/>
      <w:numFmt w:val="bullet"/>
      <w:lvlText w:val=""/>
      <w:lvlJc w:val="left"/>
      <w:pPr>
        <w:ind w:left="4073" w:hanging="360"/>
      </w:pPr>
      <w:rPr>
        <w:rFonts w:ascii="Wingdings" w:hAnsi="Wingdings" w:hint="default"/>
      </w:rPr>
    </w:lvl>
    <w:lvl w:ilvl="6" w:tplc="FFFFFFFF" w:tentative="1">
      <w:start w:val="1"/>
      <w:numFmt w:val="bullet"/>
      <w:lvlText w:val=""/>
      <w:lvlJc w:val="left"/>
      <w:pPr>
        <w:ind w:left="4793" w:hanging="360"/>
      </w:pPr>
      <w:rPr>
        <w:rFonts w:ascii="Symbol" w:hAnsi="Symbol" w:hint="default"/>
      </w:rPr>
    </w:lvl>
    <w:lvl w:ilvl="7" w:tplc="FFFFFFFF" w:tentative="1">
      <w:start w:val="1"/>
      <w:numFmt w:val="bullet"/>
      <w:lvlText w:val="o"/>
      <w:lvlJc w:val="left"/>
      <w:pPr>
        <w:ind w:left="5513" w:hanging="360"/>
      </w:pPr>
      <w:rPr>
        <w:rFonts w:ascii="Courier New" w:hAnsi="Courier New" w:cs="Courier New" w:hint="default"/>
      </w:rPr>
    </w:lvl>
    <w:lvl w:ilvl="8" w:tplc="FFFFFFFF" w:tentative="1">
      <w:start w:val="1"/>
      <w:numFmt w:val="bullet"/>
      <w:lvlText w:val=""/>
      <w:lvlJc w:val="left"/>
      <w:pPr>
        <w:ind w:left="6233" w:hanging="360"/>
      </w:pPr>
      <w:rPr>
        <w:rFonts w:ascii="Wingdings" w:hAnsi="Wingdings" w:hint="default"/>
      </w:rPr>
    </w:lvl>
  </w:abstractNum>
  <w:abstractNum w:abstractNumId="4" w15:restartNumberingAfterBreak="0">
    <w:nsid w:val="285A5013"/>
    <w:multiLevelType w:val="hybridMultilevel"/>
    <w:tmpl w:val="4A1692E4"/>
    <w:lvl w:ilvl="0" w:tplc="1F2A158A">
      <w:start w:val="1"/>
      <w:numFmt w:val="bullet"/>
      <w:lvlText w:val=""/>
      <w:lvlJc w:val="left"/>
      <w:pPr>
        <w:ind w:left="777" w:hanging="360"/>
      </w:pPr>
      <w:rPr>
        <w:rFonts w:ascii="Symbol" w:hAnsi="Symbol" w:hint="default"/>
      </w:rPr>
    </w:lvl>
    <w:lvl w:ilvl="1" w:tplc="04260003" w:tentative="1">
      <w:start w:val="1"/>
      <w:numFmt w:val="bullet"/>
      <w:lvlText w:val="o"/>
      <w:lvlJc w:val="left"/>
      <w:pPr>
        <w:ind w:left="1497" w:hanging="360"/>
      </w:pPr>
      <w:rPr>
        <w:rFonts w:ascii="Courier New" w:hAnsi="Courier New" w:cs="Courier New" w:hint="default"/>
      </w:rPr>
    </w:lvl>
    <w:lvl w:ilvl="2" w:tplc="04260005" w:tentative="1">
      <w:start w:val="1"/>
      <w:numFmt w:val="bullet"/>
      <w:lvlText w:val=""/>
      <w:lvlJc w:val="left"/>
      <w:pPr>
        <w:ind w:left="2217" w:hanging="360"/>
      </w:pPr>
      <w:rPr>
        <w:rFonts w:ascii="Wingdings" w:hAnsi="Wingdings" w:hint="default"/>
      </w:rPr>
    </w:lvl>
    <w:lvl w:ilvl="3" w:tplc="04260001" w:tentative="1">
      <w:start w:val="1"/>
      <w:numFmt w:val="bullet"/>
      <w:lvlText w:val=""/>
      <w:lvlJc w:val="left"/>
      <w:pPr>
        <w:ind w:left="2937" w:hanging="360"/>
      </w:pPr>
      <w:rPr>
        <w:rFonts w:ascii="Symbol" w:hAnsi="Symbol" w:hint="default"/>
      </w:rPr>
    </w:lvl>
    <w:lvl w:ilvl="4" w:tplc="04260003" w:tentative="1">
      <w:start w:val="1"/>
      <w:numFmt w:val="bullet"/>
      <w:lvlText w:val="o"/>
      <w:lvlJc w:val="left"/>
      <w:pPr>
        <w:ind w:left="3657" w:hanging="360"/>
      </w:pPr>
      <w:rPr>
        <w:rFonts w:ascii="Courier New" w:hAnsi="Courier New" w:cs="Courier New" w:hint="default"/>
      </w:rPr>
    </w:lvl>
    <w:lvl w:ilvl="5" w:tplc="04260005" w:tentative="1">
      <w:start w:val="1"/>
      <w:numFmt w:val="bullet"/>
      <w:lvlText w:val=""/>
      <w:lvlJc w:val="left"/>
      <w:pPr>
        <w:ind w:left="4377" w:hanging="360"/>
      </w:pPr>
      <w:rPr>
        <w:rFonts w:ascii="Wingdings" w:hAnsi="Wingdings" w:hint="default"/>
      </w:rPr>
    </w:lvl>
    <w:lvl w:ilvl="6" w:tplc="04260001" w:tentative="1">
      <w:start w:val="1"/>
      <w:numFmt w:val="bullet"/>
      <w:lvlText w:val=""/>
      <w:lvlJc w:val="left"/>
      <w:pPr>
        <w:ind w:left="5097" w:hanging="360"/>
      </w:pPr>
      <w:rPr>
        <w:rFonts w:ascii="Symbol" w:hAnsi="Symbol" w:hint="default"/>
      </w:rPr>
    </w:lvl>
    <w:lvl w:ilvl="7" w:tplc="04260003" w:tentative="1">
      <w:start w:val="1"/>
      <w:numFmt w:val="bullet"/>
      <w:lvlText w:val="o"/>
      <w:lvlJc w:val="left"/>
      <w:pPr>
        <w:ind w:left="5817" w:hanging="360"/>
      </w:pPr>
      <w:rPr>
        <w:rFonts w:ascii="Courier New" w:hAnsi="Courier New" w:cs="Courier New" w:hint="default"/>
      </w:rPr>
    </w:lvl>
    <w:lvl w:ilvl="8" w:tplc="04260005" w:tentative="1">
      <w:start w:val="1"/>
      <w:numFmt w:val="bullet"/>
      <w:lvlText w:val=""/>
      <w:lvlJc w:val="left"/>
      <w:pPr>
        <w:ind w:left="6537" w:hanging="360"/>
      </w:pPr>
      <w:rPr>
        <w:rFonts w:ascii="Wingdings" w:hAnsi="Wingdings" w:hint="default"/>
      </w:rPr>
    </w:lvl>
  </w:abstractNum>
  <w:abstractNum w:abstractNumId="5" w15:restartNumberingAfterBreak="0">
    <w:nsid w:val="2A8C07DC"/>
    <w:multiLevelType w:val="hybridMultilevel"/>
    <w:tmpl w:val="B98E0220"/>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370861EA"/>
    <w:multiLevelType w:val="hybridMultilevel"/>
    <w:tmpl w:val="65A4AE3C"/>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50632637"/>
    <w:multiLevelType w:val="hybridMultilevel"/>
    <w:tmpl w:val="A2D0B16A"/>
    <w:lvl w:ilvl="0" w:tplc="0426000F">
      <w:start w:val="1"/>
      <w:numFmt w:val="decimal"/>
      <w:lvlText w:val="%1."/>
      <w:lvlJc w:val="left"/>
      <w:pPr>
        <w:ind w:left="720" w:hanging="360"/>
      </w:pPr>
      <w:rPr>
        <w:rFonts w:hint="default"/>
        <w:i w:val="0"/>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 w15:restartNumberingAfterBreak="0">
    <w:nsid w:val="525F57CE"/>
    <w:multiLevelType w:val="multilevel"/>
    <w:tmpl w:val="2462120E"/>
    <w:lvl w:ilvl="0">
      <w:start w:val="7"/>
      <w:numFmt w:val="decimal"/>
      <w:lvlText w:val="%1."/>
      <w:lvlJc w:val="left"/>
      <w:pPr>
        <w:ind w:left="360" w:hanging="360"/>
      </w:pPr>
    </w:lvl>
    <w:lvl w:ilvl="1">
      <w:start w:val="1"/>
      <w:numFmt w:val="decimal"/>
      <w:lvlText w:val="%1.%2."/>
      <w:lvlJc w:val="left"/>
      <w:pPr>
        <w:ind w:left="360" w:hanging="360"/>
      </w:pPr>
      <w:rPr>
        <w:b w:val="0"/>
        <w:i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56432380"/>
    <w:multiLevelType w:val="hybridMultilevel"/>
    <w:tmpl w:val="BB0AFE20"/>
    <w:lvl w:ilvl="0" w:tplc="B51A3CFA">
      <w:start w:val="2"/>
      <w:numFmt w:val="bullet"/>
      <w:lvlText w:val="-"/>
      <w:lvlJc w:val="left"/>
      <w:pPr>
        <w:ind w:left="1004" w:hanging="360"/>
      </w:pPr>
      <w:rPr>
        <w:rFonts w:ascii="Times New Roman" w:eastAsiaTheme="minorHAnsi" w:hAnsi="Times New Roman" w:cs="Times New Roman" w:hint="default"/>
      </w:rPr>
    </w:lvl>
    <w:lvl w:ilvl="1" w:tplc="04260003" w:tentative="1">
      <w:start w:val="1"/>
      <w:numFmt w:val="bullet"/>
      <w:lvlText w:val="o"/>
      <w:lvlJc w:val="left"/>
      <w:pPr>
        <w:ind w:left="1724" w:hanging="360"/>
      </w:pPr>
      <w:rPr>
        <w:rFonts w:ascii="Courier New" w:hAnsi="Courier New" w:cs="Courier New" w:hint="default"/>
      </w:rPr>
    </w:lvl>
    <w:lvl w:ilvl="2" w:tplc="04260005" w:tentative="1">
      <w:start w:val="1"/>
      <w:numFmt w:val="bullet"/>
      <w:lvlText w:val=""/>
      <w:lvlJc w:val="left"/>
      <w:pPr>
        <w:ind w:left="2444" w:hanging="360"/>
      </w:pPr>
      <w:rPr>
        <w:rFonts w:ascii="Wingdings" w:hAnsi="Wingdings" w:hint="default"/>
      </w:rPr>
    </w:lvl>
    <w:lvl w:ilvl="3" w:tplc="04260001" w:tentative="1">
      <w:start w:val="1"/>
      <w:numFmt w:val="bullet"/>
      <w:lvlText w:val=""/>
      <w:lvlJc w:val="left"/>
      <w:pPr>
        <w:ind w:left="3164" w:hanging="360"/>
      </w:pPr>
      <w:rPr>
        <w:rFonts w:ascii="Symbol" w:hAnsi="Symbol" w:hint="default"/>
      </w:rPr>
    </w:lvl>
    <w:lvl w:ilvl="4" w:tplc="04260003" w:tentative="1">
      <w:start w:val="1"/>
      <w:numFmt w:val="bullet"/>
      <w:lvlText w:val="o"/>
      <w:lvlJc w:val="left"/>
      <w:pPr>
        <w:ind w:left="3884" w:hanging="360"/>
      </w:pPr>
      <w:rPr>
        <w:rFonts w:ascii="Courier New" w:hAnsi="Courier New" w:cs="Courier New" w:hint="default"/>
      </w:rPr>
    </w:lvl>
    <w:lvl w:ilvl="5" w:tplc="04260005" w:tentative="1">
      <w:start w:val="1"/>
      <w:numFmt w:val="bullet"/>
      <w:lvlText w:val=""/>
      <w:lvlJc w:val="left"/>
      <w:pPr>
        <w:ind w:left="4604" w:hanging="360"/>
      </w:pPr>
      <w:rPr>
        <w:rFonts w:ascii="Wingdings" w:hAnsi="Wingdings" w:hint="default"/>
      </w:rPr>
    </w:lvl>
    <w:lvl w:ilvl="6" w:tplc="04260001" w:tentative="1">
      <w:start w:val="1"/>
      <w:numFmt w:val="bullet"/>
      <w:lvlText w:val=""/>
      <w:lvlJc w:val="left"/>
      <w:pPr>
        <w:ind w:left="5324" w:hanging="360"/>
      </w:pPr>
      <w:rPr>
        <w:rFonts w:ascii="Symbol" w:hAnsi="Symbol" w:hint="default"/>
      </w:rPr>
    </w:lvl>
    <w:lvl w:ilvl="7" w:tplc="04260003" w:tentative="1">
      <w:start w:val="1"/>
      <w:numFmt w:val="bullet"/>
      <w:lvlText w:val="o"/>
      <w:lvlJc w:val="left"/>
      <w:pPr>
        <w:ind w:left="6044" w:hanging="360"/>
      </w:pPr>
      <w:rPr>
        <w:rFonts w:ascii="Courier New" w:hAnsi="Courier New" w:cs="Courier New" w:hint="default"/>
      </w:rPr>
    </w:lvl>
    <w:lvl w:ilvl="8" w:tplc="04260005" w:tentative="1">
      <w:start w:val="1"/>
      <w:numFmt w:val="bullet"/>
      <w:lvlText w:val=""/>
      <w:lvlJc w:val="left"/>
      <w:pPr>
        <w:ind w:left="6764" w:hanging="360"/>
      </w:pPr>
      <w:rPr>
        <w:rFonts w:ascii="Wingdings" w:hAnsi="Wingdings" w:hint="default"/>
      </w:rPr>
    </w:lvl>
  </w:abstractNum>
  <w:abstractNum w:abstractNumId="10" w15:restartNumberingAfterBreak="0">
    <w:nsid w:val="6FF025CA"/>
    <w:multiLevelType w:val="hybridMultilevel"/>
    <w:tmpl w:val="56BCE408"/>
    <w:lvl w:ilvl="0" w:tplc="047C75B0">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1" w15:restartNumberingAfterBreak="0">
    <w:nsid w:val="73E142C8"/>
    <w:multiLevelType w:val="hybridMultilevel"/>
    <w:tmpl w:val="3CB07864"/>
    <w:lvl w:ilvl="0" w:tplc="BEFC3B74">
      <w:numFmt w:val="bullet"/>
      <w:lvlText w:val="-"/>
      <w:lvlJc w:val="left"/>
      <w:pPr>
        <w:ind w:left="720" w:hanging="360"/>
      </w:pPr>
      <w:rPr>
        <w:rFonts w:ascii="Times New Roman" w:eastAsiaTheme="minorHAnsi"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12" w15:restartNumberingAfterBreak="0">
    <w:nsid w:val="78A80D28"/>
    <w:multiLevelType w:val="hybridMultilevel"/>
    <w:tmpl w:val="A71A008C"/>
    <w:lvl w:ilvl="0" w:tplc="F884776A">
      <w:start w:val="1"/>
      <w:numFmt w:val="lowerLetter"/>
      <w:lvlText w:val="%1)"/>
      <w:lvlJc w:val="left"/>
      <w:pPr>
        <w:ind w:left="720" w:hanging="360"/>
      </w:pPr>
      <w:rPr>
        <w:rFonts w:ascii="Calibri" w:hAnsi="Calibri" w:cs="Calibri" w:hint="default"/>
        <w:b w:val="0"/>
        <w:color w:val="000000"/>
        <w:sz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3" w15:restartNumberingAfterBreak="0">
    <w:nsid w:val="7BA12627"/>
    <w:multiLevelType w:val="hybridMultilevel"/>
    <w:tmpl w:val="149A95A0"/>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4" w15:restartNumberingAfterBreak="0">
    <w:nsid w:val="7F430F8E"/>
    <w:multiLevelType w:val="hybridMultilevel"/>
    <w:tmpl w:val="BE7E5836"/>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num w:numId="1" w16cid:durableId="1408258757">
    <w:abstractNumId w:val="0"/>
  </w:num>
  <w:num w:numId="2" w16cid:durableId="1255019166">
    <w:abstractNumId w:val="1"/>
  </w:num>
  <w:num w:numId="3" w16cid:durableId="922757431">
    <w:abstractNumId w:val="14"/>
  </w:num>
  <w:num w:numId="4" w16cid:durableId="1937210401">
    <w:abstractNumId w:val="7"/>
  </w:num>
  <w:num w:numId="5" w16cid:durableId="190841310">
    <w:abstractNumId w:val="5"/>
  </w:num>
  <w:num w:numId="6" w16cid:durableId="808401699">
    <w:abstractNumId w:val="9"/>
  </w:num>
  <w:num w:numId="7" w16cid:durableId="308830484">
    <w:abstractNumId w:val="6"/>
  </w:num>
  <w:num w:numId="8" w16cid:durableId="1771730384">
    <w:abstractNumId w:val="13"/>
  </w:num>
  <w:num w:numId="9" w16cid:durableId="1781414101">
    <w:abstractNumId w:val="2"/>
  </w:num>
  <w:num w:numId="10" w16cid:durableId="102655186">
    <w:abstractNumId w:val="12"/>
  </w:num>
  <w:num w:numId="11" w16cid:durableId="1316183936">
    <w:abstractNumId w:val="10"/>
  </w:num>
  <w:num w:numId="12" w16cid:durableId="1582448332">
    <w:abstractNumId w:val="11"/>
  </w:num>
  <w:num w:numId="13" w16cid:durableId="1328092757">
    <w:abstractNumId w:val="8"/>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648511763">
    <w:abstractNumId w:val="4"/>
  </w:num>
  <w:num w:numId="15" w16cid:durableId="139732152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938B0"/>
    <w:rsid w:val="00034958"/>
    <w:rsid w:val="0005052E"/>
    <w:rsid w:val="00060238"/>
    <w:rsid w:val="00060972"/>
    <w:rsid w:val="00092585"/>
    <w:rsid w:val="00094A5B"/>
    <w:rsid w:val="000C72F3"/>
    <w:rsid w:val="000D0C46"/>
    <w:rsid w:val="000D4D5F"/>
    <w:rsid w:val="00132222"/>
    <w:rsid w:val="001408C7"/>
    <w:rsid w:val="00164982"/>
    <w:rsid w:val="00195E1A"/>
    <w:rsid w:val="001B1596"/>
    <w:rsid w:val="001B60E1"/>
    <w:rsid w:val="001C2ECD"/>
    <w:rsid w:val="0020581C"/>
    <w:rsid w:val="00214776"/>
    <w:rsid w:val="00222349"/>
    <w:rsid w:val="002254A2"/>
    <w:rsid w:val="0025032E"/>
    <w:rsid w:val="00253498"/>
    <w:rsid w:val="00284129"/>
    <w:rsid w:val="00292D0E"/>
    <w:rsid w:val="002E02C0"/>
    <w:rsid w:val="002E234F"/>
    <w:rsid w:val="002F261D"/>
    <w:rsid w:val="00330351"/>
    <w:rsid w:val="00332A5A"/>
    <w:rsid w:val="00337AD9"/>
    <w:rsid w:val="00363B15"/>
    <w:rsid w:val="003939A4"/>
    <w:rsid w:val="00394A44"/>
    <w:rsid w:val="003A7964"/>
    <w:rsid w:val="003E2D67"/>
    <w:rsid w:val="00461E4C"/>
    <w:rsid w:val="004938B0"/>
    <w:rsid w:val="004A1FC7"/>
    <w:rsid w:val="004C64A7"/>
    <w:rsid w:val="004D3BE8"/>
    <w:rsid w:val="00553813"/>
    <w:rsid w:val="0055775B"/>
    <w:rsid w:val="00596A2E"/>
    <w:rsid w:val="005B08CB"/>
    <w:rsid w:val="005C5477"/>
    <w:rsid w:val="005D1FB2"/>
    <w:rsid w:val="0062292B"/>
    <w:rsid w:val="00675CA4"/>
    <w:rsid w:val="00697D83"/>
    <w:rsid w:val="006B4CC9"/>
    <w:rsid w:val="00700740"/>
    <w:rsid w:val="00715181"/>
    <w:rsid w:val="00786058"/>
    <w:rsid w:val="00791EA0"/>
    <w:rsid w:val="00796CF2"/>
    <w:rsid w:val="007A3914"/>
    <w:rsid w:val="007B010A"/>
    <w:rsid w:val="007F7274"/>
    <w:rsid w:val="00851A35"/>
    <w:rsid w:val="00861E5A"/>
    <w:rsid w:val="008706F6"/>
    <w:rsid w:val="00892424"/>
    <w:rsid w:val="00893E7C"/>
    <w:rsid w:val="008975B0"/>
    <w:rsid w:val="008B0062"/>
    <w:rsid w:val="008C0D0F"/>
    <w:rsid w:val="008D2661"/>
    <w:rsid w:val="008F66CF"/>
    <w:rsid w:val="009160AC"/>
    <w:rsid w:val="0092297F"/>
    <w:rsid w:val="00981DC3"/>
    <w:rsid w:val="009B58AB"/>
    <w:rsid w:val="00A020A7"/>
    <w:rsid w:val="00A566A7"/>
    <w:rsid w:val="00A829D8"/>
    <w:rsid w:val="00A86FD1"/>
    <w:rsid w:val="00AA3B15"/>
    <w:rsid w:val="00AA6E55"/>
    <w:rsid w:val="00AB26B0"/>
    <w:rsid w:val="00AC1A65"/>
    <w:rsid w:val="00AF71C5"/>
    <w:rsid w:val="00B03D6C"/>
    <w:rsid w:val="00B06DFC"/>
    <w:rsid w:val="00B205DD"/>
    <w:rsid w:val="00B32FF9"/>
    <w:rsid w:val="00B53989"/>
    <w:rsid w:val="00B57AC3"/>
    <w:rsid w:val="00B73E80"/>
    <w:rsid w:val="00B759C7"/>
    <w:rsid w:val="00BA3E76"/>
    <w:rsid w:val="00BA6724"/>
    <w:rsid w:val="00BD250A"/>
    <w:rsid w:val="00C00E4D"/>
    <w:rsid w:val="00C75889"/>
    <w:rsid w:val="00CF3F27"/>
    <w:rsid w:val="00CF7F75"/>
    <w:rsid w:val="00D206A7"/>
    <w:rsid w:val="00D35263"/>
    <w:rsid w:val="00D41BE1"/>
    <w:rsid w:val="00D5189E"/>
    <w:rsid w:val="00D52A9B"/>
    <w:rsid w:val="00D622A1"/>
    <w:rsid w:val="00D82797"/>
    <w:rsid w:val="00DB1915"/>
    <w:rsid w:val="00DD5E0F"/>
    <w:rsid w:val="00DF1F3C"/>
    <w:rsid w:val="00E07ACC"/>
    <w:rsid w:val="00E15208"/>
    <w:rsid w:val="00E775C6"/>
    <w:rsid w:val="00EA4B35"/>
    <w:rsid w:val="00EB4FB1"/>
    <w:rsid w:val="00EC119F"/>
    <w:rsid w:val="00EF5E34"/>
    <w:rsid w:val="00F00B06"/>
    <w:rsid w:val="00F01714"/>
    <w:rsid w:val="00F05B41"/>
    <w:rsid w:val="00F12365"/>
    <w:rsid w:val="00F42565"/>
    <w:rsid w:val="00F56B83"/>
    <w:rsid w:val="00F62FF1"/>
    <w:rsid w:val="00F81F8C"/>
    <w:rsid w:val="00FC7957"/>
    <w:rsid w:val="00FD2511"/>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1DF992"/>
  <w15:chartTrackingRefBased/>
  <w15:docId w15:val="{D6334732-9C47-4B3E-ACE3-07B742152D8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kern w:val="2"/>
        <w:szCs w:val="22"/>
        <w:lang w:val="lv-LV"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1">
    <w:name w:val="heading 1"/>
    <w:basedOn w:val="Parasts"/>
    <w:link w:val="Virsraksts1Rakstz"/>
    <w:uiPriority w:val="9"/>
    <w:qFormat/>
    <w:rsid w:val="00E775C6"/>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lv-LV"/>
      <w14:ligatures w14:val="none"/>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1st level - Bullet List Paragraph,2,Bullet list,Bullet point 1,Bullets,H&amp;P List Paragraph,List Paragraph1,Normal bullet 2,Numbered List,Numurets,PPS_Bullet,Paragraph,Saistīto dokumentu saraksts,Strip,Syle 1,Virsraksti,list paragraph"/>
    <w:basedOn w:val="Parasts"/>
    <w:link w:val="SarakstarindkopaRakstz"/>
    <w:uiPriority w:val="34"/>
    <w:qFormat/>
    <w:rsid w:val="004938B0"/>
    <w:pPr>
      <w:ind w:left="720"/>
      <w:contextualSpacing/>
    </w:pPr>
  </w:style>
  <w:style w:type="paragraph" w:styleId="Bezatstarpm">
    <w:name w:val="No Spacing"/>
    <w:uiPriority w:val="1"/>
    <w:qFormat/>
    <w:rsid w:val="00F12365"/>
    <w:pPr>
      <w:spacing w:after="0" w:line="240" w:lineRule="auto"/>
    </w:pPr>
  </w:style>
  <w:style w:type="character" w:customStyle="1" w:styleId="SarakstarindkopaRakstz">
    <w:name w:val="Saraksta rindkopa Rakstz."/>
    <w:aliases w:val="1st level - Bullet List Paragraph Rakstz.,2 Rakstz.,Bullet list Rakstz.,Bullet point 1 Rakstz.,Bullets Rakstz.,H&amp;P List Paragraph Rakstz.,List Paragraph1 Rakstz.,Normal bullet 2 Rakstz.,Numbered List Rakstz.,Numurets Rakstz."/>
    <w:link w:val="Sarakstarindkopa"/>
    <w:uiPriority w:val="34"/>
    <w:qFormat/>
    <w:locked/>
    <w:rsid w:val="00B32FF9"/>
  </w:style>
  <w:style w:type="character" w:customStyle="1" w:styleId="Virsraksts1Rakstz">
    <w:name w:val="Virsraksts 1 Rakstz."/>
    <w:basedOn w:val="Noklusjumarindkopasfonts"/>
    <w:link w:val="Virsraksts1"/>
    <w:uiPriority w:val="9"/>
    <w:rsid w:val="00E775C6"/>
    <w:rPr>
      <w:rFonts w:ascii="Times New Roman" w:eastAsia="Times New Roman" w:hAnsi="Times New Roman" w:cs="Times New Roman"/>
      <w:b/>
      <w:bCs/>
      <w:kern w:val="36"/>
      <w:sz w:val="48"/>
      <w:szCs w:val="48"/>
      <w:lang w:eastAsia="lv-LV"/>
      <w14:ligatures w14:val="none"/>
    </w:rPr>
  </w:style>
  <w:style w:type="character" w:styleId="Komentraatsauce">
    <w:name w:val="annotation reference"/>
    <w:basedOn w:val="Noklusjumarindkopasfonts"/>
    <w:uiPriority w:val="99"/>
    <w:semiHidden/>
    <w:unhideWhenUsed/>
    <w:rsid w:val="000C72F3"/>
    <w:rPr>
      <w:sz w:val="16"/>
      <w:szCs w:val="16"/>
    </w:rPr>
  </w:style>
  <w:style w:type="paragraph" w:styleId="Komentrateksts">
    <w:name w:val="annotation text"/>
    <w:basedOn w:val="Parasts"/>
    <w:link w:val="KomentratekstsRakstz"/>
    <w:uiPriority w:val="99"/>
    <w:unhideWhenUsed/>
    <w:rsid w:val="000C72F3"/>
    <w:pPr>
      <w:spacing w:line="240" w:lineRule="auto"/>
    </w:pPr>
    <w:rPr>
      <w:szCs w:val="20"/>
    </w:rPr>
  </w:style>
  <w:style w:type="character" w:customStyle="1" w:styleId="KomentratekstsRakstz">
    <w:name w:val="Komentāra teksts Rakstz."/>
    <w:basedOn w:val="Noklusjumarindkopasfonts"/>
    <w:link w:val="Komentrateksts"/>
    <w:uiPriority w:val="99"/>
    <w:rsid w:val="000C72F3"/>
    <w:rPr>
      <w:szCs w:val="20"/>
    </w:rPr>
  </w:style>
  <w:style w:type="paragraph" w:styleId="Komentratma">
    <w:name w:val="annotation subject"/>
    <w:basedOn w:val="Komentrateksts"/>
    <w:next w:val="Komentrateksts"/>
    <w:link w:val="KomentratmaRakstz"/>
    <w:uiPriority w:val="99"/>
    <w:semiHidden/>
    <w:unhideWhenUsed/>
    <w:rsid w:val="000C72F3"/>
    <w:rPr>
      <w:b/>
      <w:bCs/>
    </w:rPr>
  </w:style>
  <w:style w:type="character" w:customStyle="1" w:styleId="KomentratmaRakstz">
    <w:name w:val="Komentāra tēma Rakstz."/>
    <w:basedOn w:val="KomentratekstsRakstz"/>
    <w:link w:val="Komentratma"/>
    <w:uiPriority w:val="99"/>
    <w:semiHidden/>
    <w:rsid w:val="000C72F3"/>
    <w:rPr>
      <w:b/>
      <w:bCs/>
      <w:szCs w:val="20"/>
    </w:rPr>
  </w:style>
  <w:style w:type="character" w:customStyle="1" w:styleId="normaltextrun">
    <w:name w:val="normaltextrun"/>
    <w:basedOn w:val="Noklusjumarindkopasfonts"/>
    <w:rsid w:val="000C72F3"/>
  </w:style>
  <w:style w:type="character" w:customStyle="1" w:styleId="eop">
    <w:name w:val="eop"/>
    <w:basedOn w:val="Noklusjumarindkopasfonts"/>
    <w:rsid w:val="000C72F3"/>
  </w:style>
  <w:style w:type="paragraph" w:styleId="Vresteksts">
    <w:name w:val="footnote text"/>
    <w:basedOn w:val="Parasts"/>
    <w:link w:val="VrestekstsRakstz"/>
    <w:uiPriority w:val="99"/>
    <w:semiHidden/>
    <w:unhideWhenUsed/>
    <w:rsid w:val="009160AC"/>
    <w:pPr>
      <w:spacing w:after="0" w:line="240" w:lineRule="auto"/>
    </w:pPr>
    <w:rPr>
      <w:szCs w:val="20"/>
    </w:rPr>
  </w:style>
  <w:style w:type="character" w:customStyle="1" w:styleId="VrestekstsRakstz">
    <w:name w:val="Vēres teksts Rakstz."/>
    <w:basedOn w:val="Noklusjumarindkopasfonts"/>
    <w:link w:val="Vresteksts"/>
    <w:uiPriority w:val="99"/>
    <w:semiHidden/>
    <w:rsid w:val="009160AC"/>
    <w:rPr>
      <w:szCs w:val="20"/>
    </w:rPr>
  </w:style>
  <w:style w:type="character" w:styleId="Vresatsauce">
    <w:name w:val="footnote reference"/>
    <w:basedOn w:val="Noklusjumarindkopasfonts"/>
    <w:uiPriority w:val="99"/>
    <w:semiHidden/>
    <w:unhideWhenUsed/>
    <w:rsid w:val="009160AC"/>
    <w:rPr>
      <w:vertAlign w:val="superscript"/>
    </w:rPr>
  </w:style>
  <w:style w:type="paragraph" w:styleId="Prskatjums">
    <w:name w:val="Revision"/>
    <w:hidden/>
    <w:uiPriority w:val="99"/>
    <w:semiHidden/>
    <w:rsid w:val="00060238"/>
    <w:pPr>
      <w:spacing w:after="0" w:line="240" w:lineRule="auto"/>
    </w:pPr>
  </w:style>
  <w:style w:type="table" w:styleId="Reatabula">
    <w:name w:val="Table Grid"/>
    <w:basedOn w:val="Parastatabula"/>
    <w:uiPriority w:val="39"/>
    <w:rsid w:val="005D1FB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37246874">
      <w:bodyDiv w:val="1"/>
      <w:marLeft w:val="0"/>
      <w:marRight w:val="0"/>
      <w:marTop w:val="0"/>
      <w:marBottom w:val="0"/>
      <w:divBdr>
        <w:top w:val="none" w:sz="0" w:space="0" w:color="auto"/>
        <w:left w:val="none" w:sz="0" w:space="0" w:color="auto"/>
        <w:bottom w:val="none" w:sz="0" w:space="0" w:color="auto"/>
        <w:right w:val="none" w:sz="0" w:space="0" w:color="auto"/>
      </w:divBdr>
    </w:div>
    <w:div w:id="1214199235">
      <w:bodyDiv w:val="1"/>
      <w:marLeft w:val="0"/>
      <w:marRight w:val="0"/>
      <w:marTop w:val="0"/>
      <w:marBottom w:val="0"/>
      <w:divBdr>
        <w:top w:val="none" w:sz="0" w:space="0" w:color="auto"/>
        <w:left w:val="none" w:sz="0" w:space="0" w:color="auto"/>
        <w:bottom w:val="none" w:sz="0" w:space="0" w:color="auto"/>
        <w:right w:val="none" w:sz="0" w:space="0" w:color="auto"/>
      </w:divBdr>
    </w:div>
    <w:div w:id="1384987466">
      <w:bodyDiv w:val="1"/>
      <w:marLeft w:val="0"/>
      <w:marRight w:val="0"/>
      <w:marTop w:val="0"/>
      <w:marBottom w:val="0"/>
      <w:divBdr>
        <w:top w:val="none" w:sz="0" w:space="0" w:color="auto"/>
        <w:left w:val="none" w:sz="0" w:space="0" w:color="auto"/>
        <w:bottom w:val="none" w:sz="0" w:space="0" w:color="auto"/>
        <w:right w:val="none" w:sz="0" w:space="0" w:color="auto"/>
      </w:divBdr>
    </w:div>
    <w:div w:id="18105921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CDFE90C-DD28-4E29-8F08-84A9C69602E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TotalTime>
  <Pages>1</Pages>
  <Words>1031</Words>
  <Characters>588</Characters>
  <Application>Microsoft Office Word</Application>
  <DocSecurity>0</DocSecurity>
  <Lines>4</Lines>
  <Paragraphs>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1616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Ronis, Kārlis</dc:creator>
  <cp:keywords/>
  <dc:description/>
  <cp:lastModifiedBy>Evija Nagle</cp:lastModifiedBy>
  <cp:revision>4</cp:revision>
  <cp:lastPrinted>2023-11-06T14:15:00Z</cp:lastPrinted>
  <dcterms:created xsi:type="dcterms:W3CDTF">2024-05-20T07:33:00Z</dcterms:created>
  <dcterms:modified xsi:type="dcterms:W3CDTF">2024-05-22T05:58:00Z</dcterms:modified>
</cp:coreProperties>
</file>