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0AF570" w14:textId="77777777" w:rsidR="00AE16EA" w:rsidRPr="00AE16EA" w:rsidRDefault="00AE16EA" w:rsidP="00AE16EA">
      <w:pPr>
        <w:spacing w:after="0"/>
        <w:ind w:left="6480"/>
        <w:jc w:val="right"/>
        <w:rPr>
          <w:rFonts w:ascii="Times New Roman" w:hAnsi="Times New Roman" w:cs="Times New Roman"/>
          <w:sz w:val="24"/>
          <w:szCs w:val="24"/>
        </w:rPr>
      </w:pPr>
      <w:r w:rsidRPr="00AE16EA">
        <w:rPr>
          <w:rFonts w:ascii="Times New Roman" w:hAnsi="Times New Roman" w:cs="Times New Roman"/>
          <w:sz w:val="24"/>
          <w:szCs w:val="24"/>
        </w:rPr>
        <w:t>APSTIPRINĀTS</w:t>
      </w:r>
    </w:p>
    <w:p w14:paraId="7276ACAA" w14:textId="77777777" w:rsidR="00AE16EA" w:rsidRPr="00AE16EA" w:rsidRDefault="00AE16EA" w:rsidP="00AE16EA">
      <w:pPr>
        <w:spacing w:after="0"/>
        <w:ind w:left="6480"/>
        <w:jc w:val="right"/>
        <w:rPr>
          <w:rFonts w:ascii="Times New Roman" w:hAnsi="Times New Roman" w:cs="Times New Roman"/>
          <w:sz w:val="24"/>
          <w:szCs w:val="24"/>
        </w:rPr>
      </w:pPr>
      <w:r w:rsidRPr="00AE16EA">
        <w:rPr>
          <w:rFonts w:ascii="Times New Roman" w:hAnsi="Times New Roman" w:cs="Times New Roman"/>
          <w:sz w:val="24"/>
          <w:szCs w:val="24"/>
        </w:rPr>
        <w:t>iepirkuma komisijas</w:t>
      </w:r>
    </w:p>
    <w:p w14:paraId="4DCAF3F0" w14:textId="03A78E09" w:rsidR="00AE16EA" w:rsidRPr="00AE16EA" w:rsidRDefault="00AE16EA" w:rsidP="00AE16EA">
      <w:pPr>
        <w:spacing w:after="0"/>
        <w:ind w:left="6096" w:firstLine="141"/>
        <w:jc w:val="right"/>
        <w:rPr>
          <w:rFonts w:ascii="Times New Roman" w:hAnsi="Times New Roman" w:cs="Times New Roman"/>
          <w:sz w:val="24"/>
          <w:szCs w:val="24"/>
        </w:rPr>
      </w:pPr>
      <w:r w:rsidRPr="00AE16EA">
        <w:rPr>
          <w:rFonts w:ascii="Times New Roman" w:hAnsi="Times New Roman" w:cs="Times New Roman"/>
          <w:sz w:val="24"/>
          <w:szCs w:val="24"/>
        </w:rPr>
        <w:t>20</w:t>
      </w:r>
      <w:r>
        <w:rPr>
          <w:rFonts w:ascii="Times New Roman" w:hAnsi="Times New Roman" w:cs="Times New Roman"/>
          <w:sz w:val="24"/>
          <w:szCs w:val="24"/>
        </w:rPr>
        <w:t>2</w:t>
      </w:r>
      <w:r w:rsidR="00A72E94">
        <w:rPr>
          <w:rFonts w:ascii="Times New Roman" w:hAnsi="Times New Roman" w:cs="Times New Roman"/>
          <w:sz w:val="24"/>
          <w:szCs w:val="24"/>
        </w:rPr>
        <w:t>4</w:t>
      </w:r>
      <w:r w:rsidRPr="00AE16EA">
        <w:rPr>
          <w:rFonts w:ascii="Times New Roman" w:hAnsi="Times New Roman" w:cs="Times New Roman"/>
          <w:sz w:val="24"/>
          <w:szCs w:val="24"/>
        </w:rPr>
        <w:t xml:space="preserve">. gada </w:t>
      </w:r>
      <w:r w:rsidR="00A72E94">
        <w:rPr>
          <w:rFonts w:ascii="Times New Roman" w:hAnsi="Times New Roman" w:cs="Times New Roman"/>
          <w:sz w:val="24"/>
          <w:szCs w:val="24"/>
        </w:rPr>
        <w:t>17</w:t>
      </w:r>
      <w:r w:rsidR="003E16D1">
        <w:rPr>
          <w:rFonts w:ascii="Times New Roman" w:hAnsi="Times New Roman" w:cs="Times New Roman"/>
          <w:sz w:val="24"/>
          <w:szCs w:val="24"/>
        </w:rPr>
        <w:t>.</w:t>
      </w:r>
      <w:r w:rsidR="00054E8C">
        <w:rPr>
          <w:rFonts w:ascii="Times New Roman" w:hAnsi="Times New Roman" w:cs="Times New Roman"/>
          <w:sz w:val="24"/>
          <w:szCs w:val="24"/>
        </w:rPr>
        <w:t>janvāra</w:t>
      </w:r>
      <w:r w:rsidR="009825B7">
        <w:rPr>
          <w:rFonts w:ascii="Times New Roman" w:hAnsi="Times New Roman" w:cs="Times New Roman"/>
          <w:sz w:val="24"/>
          <w:szCs w:val="24"/>
        </w:rPr>
        <w:t xml:space="preserve"> </w:t>
      </w:r>
      <w:r w:rsidRPr="00AE16EA">
        <w:rPr>
          <w:rFonts w:ascii="Times New Roman" w:hAnsi="Times New Roman" w:cs="Times New Roman"/>
          <w:sz w:val="24"/>
          <w:szCs w:val="24"/>
        </w:rPr>
        <w:t>sēdē, protokols Nr.</w:t>
      </w:r>
      <w:r w:rsidR="00771D4C">
        <w:rPr>
          <w:rFonts w:ascii="Times New Roman" w:hAnsi="Times New Roman" w:cs="Times New Roman"/>
          <w:sz w:val="24"/>
          <w:szCs w:val="24"/>
        </w:rPr>
        <w:t>ST 202</w:t>
      </w:r>
      <w:r w:rsidR="00A72E94">
        <w:rPr>
          <w:rFonts w:ascii="Times New Roman" w:hAnsi="Times New Roman" w:cs="Times New Roman"/>
          <w:sz w:val="24"/>
          <w:szCs w:val="24"/>
        </w:rPr>
        <w:t>4</w:t>
      </w:r>
      <w:r w:rsidR="00771D4C">
        <w:rPr>
          <w:rFonts w:ascii="Times New Roman" w:hAnsi="Times New Roman" w:cs="Times New Roman"/>
          <w:sz w:val="24"/>
          <w:szCs w:val="24"/>
        </w:rPr>
        <w:t>/1/</w:t>
      </w:r>
      <w:r w:rsidR="00054E8C">
        <w:rPr>
          <w:rFonts w:ascii="Times New Roman" w:hAnsi="Times New Roman" w:cs="Times New Roman"/>
          <w:sz w:val="24"/>
          <w:szCs w:val="24"/>
        </w:rPr>
        <w:t>1</w:t>
      </w:r>
    </w:p>
    <w:p w14:paraId="250746BA" w14:textId="77777777" w:rsidR="009D2B11" w:rsidRPr="00A40204" w:rsidRDefault="009D2B11" w:rsidP="009D2B11">
      <w:pPr>
        <w:widowControl w:val="0"/>
        <w:autoSpaceDE w:val="0"/>
        <w:autoSpaceDN w:val="0"/>
        <w:adjustRightInd w:val="0"/>
        <w:spacing w:after="0" w:line="240" w:lineRule="auto"/>
        <w:rPr>
          <w:rFonts w:ascii="Times New Roman" w:eastAsia="Calibri" w:hAnsi="Times New Roman" w:cs="Times New Roman"/>
        </w:rPr>
      </w:pPr>
    </w:p>
    <w:p w14:paraId="23310445" w14:textId="77777777" w:rsidR="009D2B11" w:rsidRPr="00A40204" w:rsidRDefault="009D2B11" w:rsidP="009D2B11">
      <w:pPr>
        <w:widowControl w:val="0"/>
        <w:autoSpaceDE w:val="0"/>
        <w:autoSpaceDN w:val="0"/>
        <w:adjustRightInd w:val="0"/>
        <w:spacing w:after="0" w:line="240" w:lineRule="auto"/>
        <w:rPr>
          <w:rFonts w:ascii="Times New Roman" w:eastAsia="Calibri" w:hAnsi="Times New Roman" w:cs="Times New Roman"/>
          <w:color w:val="000000"/>
        </w:rPr>
      </w:pPr>
    </w:p>
    <w:p w14:paraId="2A7D9579" w14:textId="77777777" w:rsidR="009D2B11" w:rsidRPr="00A40204" w:rsidRDefault="009D2B11" w:rsidP="009D2B11">
      <w:pPr>
        <w:widowControl w:val="0"/>
        <w:autoSpaceDE w:val="0"/>
        <w:autoSpaceDN w:val="0"/>
        <w:adjustRightInd w:val="0"/>
        <w:spacing w:after="0" w:line="240" w:lineRule="auto"/>
        <w:rPr>
          <w:rFonts w:ascii="Times New Roman" w:eastAsia="Calibri" w:hAnsi="Times New Roman" w:cs="Times New Roman"/>
          <w:color w:val="000000"/>
        </w:rPr>
      </w:pPr>
    </w:p>
    <w:p w14:paraId="2EDC0498" w14:textId="77777777" w:rsidR="009D2B11" w:rsidRPr="00A40204" w:rsidRDefault="009D2B11" w:rsidP="009D2B11">
      <w:pPr>
        <w:widowControl w:val="0"/>
        <w:autoSpaceDE w:val="0"/>
        <w:autoSpaceDN w:val="0"/>
        <w:adjustRightInd w:val="0"/>
        <w:spacing w:after="0" w:line="240" w:lineRule="auto"/>
        <w:rPr>
          <w:rFonts w:ascii="Times New Roman" w:eastAsia="Calibri" w:hAnsi="Times New Roman" w:cs="Times New Roman"/>
          <w:color w:val="000000"/>
        </w:rPr>
      </w:pPr>
    </w:p>
    <w:p w14:paraId="49A9198E" w14:textId="77777777" w:rsidR="009D2B11" w:rsidRPr="00A40204" w:rsidRDefault="009D2B11" w:rsidP="009D2B11">
      <w:pPr>
        <w:widowControl w:val="0"/>
        <w:autoSpaceDE w:val="0"/>
        <w:autoSpaceDN w:val="0"/>
        <w:adjustRightInd w:val="0"/>
        <w:spacing w:after="0" w:line="240" w:lineRule="auto"/>
        <w:rPr>
          <w:rFonts w:ascii="Times New Roman" w:eastAsia="Calibri" w:hAnsi="Times New Roman" w:cs="Times New Roman"/>
          <w:color w:val="000000"/>
        </w:rPr>
      </w:pPr>
    </w:p>
    <w:p w14:paraId="77462A5C" w14:textId="77777777" w:rsidR="009D2B11" w:rsidRPr="00A40204" w:rsidRDefault="009D2B11" w:rsidP="009D2B11">
      <w:pPr>
        <w:widowControl w:val="0"/>
        <w:autoSpaceDE w:val="0"/>
        <w:autoSpaceDN w:val="0"/>
        <w:adjustRightInd w:val="0"/>
        <w:spacing w:after="0" w:line="240" w:lineRule="auto"/>
        <w:rPr>
          <w:rFonts w:ascii="Times New Roman" w:eastAsia="Calibri" w:hAnsi="Times New Roman" w:cs="Times New Roman"/>
          <w:color w:val="000000"/>
        </w:rPr>
      </w:pPr>
    </w:p>
    <w:p w14:paraId="59D3FA17" w14:textId="77777777" w:rsidR="009D2B11" w:rsidRPr="00A40204" w:rsidRDefault="009D2B11" w:rsidP="009D2B11">
      <w:pPr>
        <w:widowControl w:val="0"/>
        <w:autoSpaceDE w:val="0"/>
        <w:autoSpaceDN w:val="0"/>
        <w:adjustRightInd w:val="0"/>
        <w:spacing w:after="0" w:line="240" w:lineRule="auto"/>
        <w:rPr>
          <w:rFonts w:ascii="Times New Roman" w:eastAsia="Calibri" w:hAnsi="Times New Roman" w:cs="Times New Roman"/>
          <w:color w:val="000000"/>
        </w:rPr>
      </w:pPr>
    </w:p>
    <w:p w14:paraId="342E2923" w14:textId="77777777" w:rsidR="009D2B11" w:rsidRPr="00A40204" w:rsidRDefault="009D2B11" w:rsidP="009D2B11">
      <w:pPr>
        <w:widowControl w:val="0"/>
        <w:autoSpaceDE w:val="0"/>
        <w:autoSpaceDN w:val="0"/>
        <w:adjustRightInd w:val="0"/>
        <w:spacing w:after="0" w:line="240" w:lineRule="auto"/>
        <w:rPr>
          <w:rFonts w:ascii="Times New Roman" w:eastAsia="Calibri" w:hAnsi="Times New Roman" w:cs="Times New Roman"/>
          <w:color w:val="000000"/>
        </w:rPr>
      </w:pPr>
    </w:p>
    <w:p w14:paraId="69ECE2F4" w14:textId="77777777" w:rsidR="009D2B11" w:rsidRPr="00AE16EA" w:rsidRDefault="009D2B11" w:rsidP="009D2B11">
      <w:pPr>
        <w:widowControl w:val="0"/>
        <w:autoSpaceDE w:val="0"/>
        <w:autoSpaceDN w:val="0"/>
        <w:adjustRightInd w:val="0"/>
        <w:spacing w:after="0" w:line="240" w:lineRule="auto"/>
        <w:rPr>
          <w:rFonts w:ascii="Times New Roman" w:eastAsia="Calibri" w:hAnsi="Times New Roman" w:cs="Times New Roman"/>
          <w:color w:val="000000"/>
          <w:sz w:val="24"/>
          <w:szCs w:val="24"/>
        </w:rPr>
      </w:pPr>
    </w:p>
    <w:p w14:paraId="173BBB1D" w14:textId="77777777" w:rsidR="00AE16EA" w:rsidRPr="000B4085" w:rsidRDefault="00AE16EA" w:rsidP="00AE16EA">
      <w:pPr>
        <w:jc w:val="center"/>
        <w:rPr>
          <w:rFonts w:ascii="Times New Roman" w:hAnsi="Times New Roman" w:cs="Times New Roman"/>
          <w:sz w:val="24"/>
          <w:szCs w:val="24"/>
        </w:rPr>
      </w:pPr>
      <w:r w:rsidRPr="000B4085">
        <w:rPr>
          <w:rFonts w:ascii="Times New Roman" w:hAnsi="Times New Roman" w:cs="Times New Roman"/>
          <w:sz w:val="24"/>
          <w:szCs w:val="24"/>
        </w:rPr>
        <w:t>IEPIRKUMA</w:t>
      </w:r>
    </w:p>
    <w:p w14:paraId="40EC9CC8" w14:textId="77777777" w:rsidR="00B42C1B" w:rsidRDefault="009A4FB3" w:rsidP="009A4FB3">
      <w:pPr>
        <w:suppressAutoHyphens/>
        <w:contextualSpacing/>
        <w:jc w:val="center"/>
        <w:rPr>
          <w:rFonts w:ascii="Times New Roman" w:eastAsia="MS Mincho" w:hAnsi="Times New Roman" w:cs="Times New Roman"/>
          <w:b/>
          <w:bCs/>
          <w:color w:val="000000"/>
          <w:sz w:val="28"/>
          <w:szCs w:val="28"/>
          <w:lang w:eastAsia="ja-JP"/>
        </w:rPr>
      </w:pPr>
      <w:bookmarkStart w:id="0" w:name="_Hlk1380871"/>
      <w:r w:rsidRPr="00347B1A">
        <w:rPr>
          <w:rFonts w:ascii="Times New Roman" w:eastAsia="Times New Roman" w:hAnsi="Times New Roman" w:cs="Times New Roman"/>
          <w:b/>
          <w:bCs/>
          <w:sz w:val="28"/>
          <w:szCs w:val="28"/>
          <w:lang w:eastAsia="zh-CN" w:bidi="en-US"/>
        </w:rPr>
        <w:t>“</w:t>
      </w:r>
      <w:r w:rsidR="00692282" w:rsidRPr="00692282">
        <w:rPr>
          <w:rFonts w:ascii="Times New Roman" w:eastAsia="MS Mincho" w:hAnsi="Times New Roman" w:cs="Times New Roman"/>
          <w:b/>
          <w:bCs/>
          <w:color w:val="000000"/>
          <w:sz w:val="28"/>
          <w:szCs w:val="28"/>
          <w:lang w:eastAsia="ja-JP"/>
        </w:rPr>
        <w:t>Veterināro zāļu un rehabilitācijas preču piegāde</w:t>
      </w:r>
      <w:r w:rsidR="00D915F4">
        <w:rPr>
          <w:rFonts w:ascii="Times New Roman" w:eastAsia="MS Mincho" w:hAnsi="Times New Roman" w:cs="Times New Roman"/>
          <w:b/>
          <w:bCs/>
          <w:color w:val="000000"/>
          <w:sz w:val="28"/>
          <w:szCs w:val="28"/>
          <w:lang w:eastAsia="ja-JP"/>
        </w:rPr>
        <w:t>s</w:t>
      </w:r>
      <w:r w:rsidR="00692282" w:rsidRPr="00692282">
        <w:rPr>
          <w:rFonts w:ascii="Times New Roman" w:eastAsia="MS Mincho" w:hAnsi="Times New Roman" w:cs="Times New Roman"/>
          <w:b/>
          <w:bCs/>
          <w:color w:val="000000"/>
          <w:sz w:val="28"/>
          <w:szCs w:val="28"/>
          <w:lang w:eastAsia="ja-JP"/>
        </w:rPr>
        <w:t xml:space="preserve"> </w:t>
      </w:r>
    </w:p>
    <w:p w14:paraId="36DD0439" w14:textId="50478BC2" w:rsidR="009A4FB3" w:rsidRPr="00347B1A" w:rsidRDefault="00692282" w:rsidP="009A4FB3">
      <w:pPr>
        <w:suppressAutoHyphens/>
        <w:contextualSpacing/>
        <w:jc w:val="center"/>
        <w:rPr>
          <w:rFonts w:ascii="Times New Roman" w:eastAsia="Times New Roman" w:hAnsi="Times New Roman" w:cs="Times New Roman"/>
          <w:b/>
          <w:bCs/>
          <w:sz w:val="28"/>
          <w:szCs w:val="28"/>
          <w:lang w:eastAsia="zh-CN" w:bidi="en-US"/>
        </w:rPr>
      </w:pPr>
      <w:r w:rsidRPr="00692282">
        <w:rPr>
          <w:rFonts w:ascii="Times New Roman" w:eastAsia="MS Mincho" w:hAnsi="Times New Roman" w:cs="Times New Roman"/>
          <w:b/>
          <w:bCs/>
          <w:color w:val="000000"/>
          <w:sz w:val="28"/>
          <w:szCs w:val="28"/>
          <w:lang w:eastAsia="ja-JP"/>
        </w:rPr>
        <w:t xml:space="preserve">Smiltenes tehnikuma veterinārajai </w:t>
      </w:r>
      <w:r w:rsidR="00B75968">
        <w:rPr>
          <w:rFonts w:ascii="Times New Roman" w:eastAsia="MS Mincho" w:hAnsi="Times New Roman" w:cs="Times New Roman"/>
          <w:b/>
          <w:bCs/>
          <w:color w:val="000000"/>
          <w:sz w:val="28"/>
          <w:szCs w:val="28"/>
          <w:lang w:eastAsia="ja-JP"/>
        </w:rPr>
        <w:t xml:space="preserve">mācību </w:t>
      </w:r>
      <w:r w:rsidRPr="00692282">
        <w:rPr>
          <w:rFonts w:ascii="Times New Roman" w:eastAsia="MS Mincho" w:hAnsi="Times New Roman" w:cs="Times New Roman"/>
          <w:b/>
          <w:bCs/>
          <w:color w:val="000000"/>
          <w:sz w:val="28"/>
          <w:szCs w:val="28"/>
          <w:lang w:eastAsia="ja-JP"/>
        </w:rPr>
        <w:t>klīnikai</w:t>
      </w:r>
      <w:r w:rsidR="009A4FB3" w:rsidRPr="00347B1A">
        <w:rPr>
          <w:rFonts w:ascii="Times New Roman" w:eastAsia="Times New Roman" w:hAnsi="Times New Roman" w:cs="Times New Roman"/>
          <w:b/>
          <w:bCs/>
          <w:sz w:val="28"/>
          <w:szCs w:val="28"/>
          <w:lang w:eastAsia="zh-CN" w:bidi="en-US"/>
        </w:rPr>
        <w:t>”</w:t>
      </w:r>
    </w:p>
    <w:bookmarkEnd w:id="0"/>
    <w:p w14:paraId="17D5CD94" w14:textId="0B19B7EC" w:rsidR="00AE16EA" w:rsidRPr="000B4085" w:rsidRDefault="00AE16EA" w:rsidP="00AE16EA">
      <w:pPr>
        <w:jc w:val="center"/>
        <w:rPr>
          <w:rFonts w:ascii="Times New Roman" w:hAnsi="Times New Roman" w:cs="Times New Roman"/>
          <w:iCs/>
          <w:sz w:val="24"/>
          <w:szCs w:val="24"/>
        </w:rPr>
      </w:pPr>
      <w:r w:rsidRPr="000B4085">
        <w:rPr>
          <w:rFonts w:ascii="Times New Roman" w:hAnsi="Times New Roman" w:cs="Times New Roman"/>
          <w:iCs/>
          <w:sz w:val="24"/>
          <w:szCs w:val="24"/>
        </w:rPr>
        <w:t xml:space="preserve"> (</w:t>
      </w:r>
      <w:proofErr w:type="spellStart"/>
      <w:r w:rsidRPr="000B4085">
        <w:rPr>
          <w:rFonts w:ascii="Times New Roman" w:hAnsi="Times New Roman" w:cs="Times New Roman"/>
          <w:iCs/>
          <w:sz w:val="24"/>
          <w:szCs w:val="24"/>
        </w:rPr>
        <w:t>Id</w:t>
      </w:r>
      <w:proofErr w:type="spellEnd"/>
      <w:r w:rsidRPr="000B4085">
        <w:rPr>
          <w:rFonts w:ascii="Times New Roman" w:hAnsi="Times New Roman" w:cs="Times New Roman"/>
          <w:iCs/>
          <w:sz w:val="24"/>
          <w:szCs w:val="24"/>
        </w:rPr>
        <w:t xml:space="preserve">. Nr. </w:t>
      </w:r>
      <w:r w:rsidR="00692282">
        <w:rPr>
          <w:rFonts w:ascii="Times New Roman" w:hAnsi="Times New Roman" w:cs="Times New Roman"/>
          <w:iCs/>
          <w:sz w:val="24"/>
          <w:szCs w:val="24"/>
        </w:rPr>
        <w:t>ST</w:t>
      </w:r>
      <w:r w:rsidRPr="000B4085">
        <w:rPr>
          <w:rFonts w:ascii="Times New Roman" w:hAnsi="Times New Roman" w:cs="Times New Roman"/>
          <w:iCs/>
          <w:sz w:val="24"/>
          <w:szCs w:val="24"/>
        </w:rPr>
        <w:t xml:space="preserve"> 202</w:t>
      </w:r>
      <w:r w:rsidR="00A72E94">
        <w:rPr>
          <w:rFonts w:ascii="Times New Roman" w:hAnsi="Times New Roman" w:cs="Times New Roman"/>
          <w:iCs/>
          <w:sz w:val="24"/>
          <w:szCs w:val="24"/>
        </w:rPr>
        <w:t>4</w:t>
      </w:r>
      <w:r w:rsidRPr="000B4085">
        <w:rPr>
          <w:rFonts w:ascii="Times New Roman" w:hAnsi="Times New Roman" w:cs="Times New Roman"/>
          <w:iCs/>
          <w:sz w:val="24"/>
          <w:szCs w:val="24"/>
        </w:rPr>
        <w:t>/</w:t>
      </w:r>
      <w:r w:rsidR="00692282">
        <w:rPr>
          <w:rFonts w:ascii="Times New Roman" w:hAnsi="Times New Roman" w:cs="Times New Roman"/>
          <w:iCs/>
          <w:sz w:val="24"/>
          <w:szCs w:val="24"/>
        </w:rPr>
        <w:t>1</w:t>
      </w:r>
      <w:r w:rsidRPr="000B4085">
        <w:rPr>
          <w:rFonts w:ascii="Times New Roman" w:hAnsi="Times New Roman" w:cs="Times New Roman"/>
          <w:iCs/>
          <w:sz w:val="24"/>
          <w:szCs w:val="24"/>
        </w:rPr>
        <w:t xml:space="preserve">) </w:t>
      </w:r>
    </w:p>
    <w:p w14:paraId="003C68DB" w14:textId="77777777" w:rsidR="00AE16EA" w:rsidRPr="000B4085" w:rsidRDefault="00AE16EA" w:rsidP="00AE16EA">
      <w:pPr>
        <w:jc w:val="center"/>
        <w:rPr>
          <w:rFonts w:ascii="Times New Roman" w:hAnsi="Times New Roman" w:cs="Times New Roman"/>
          <w:sz w:val="24"/>
          <w:szCs w:val="24"/>
        </w:rPr>
      </w:pPr>
    </w:p>
    <w:p w14:paraId="288F54FA" w14:textId="77777777" w:rsidR="00AE16EA" w:rsidRPr="000B4085" w:rsidRDefault="00AE16EA" w:rsidP="00AE16EA">
      <w:pPr>
        <w:jc w:val="center"/>
        <w:rPr>
          <w:rFonts w:ascii="Times New Roman" w:hAnsi="Times New Roman" w:cs="Times New Roman"/>
          <w:sz w:val="24"/>
          <w:szCs w:val="24"/>
        </w:rPr>
      </w:pPr>
      <w:r w:rsidRPr="000B4085">
        <w:rPr>
          <w:rFonts w:ascii="Times New Roman" w:hAnsi="Times New Roman" w:cs="Times New Roman"/>
          <w:sz w:val="24"/>
          <w:szCs w:val="24"/>
        </w:rPr>
        <w:t>NOLIKUMS</w:t>
      </w:r>
    </w:p>
    <w:p w14:paraId="1DBBD63D" w14:textId="77777777" w:rsidR="00AE16EA" w:rsidRPr="00AE16EA" w:rsidRDefault="00AE16EA" w:rsidP="00AE16EA">
      <w:pPr>
        <w:jc w:val="center"/>
        <w:rPr>
          <w:rFonts w:ascii="Times New Roman" w:hAnsi="Times New Roman" w:cs="Times New Roman"/>
          <w:b/>
          <w:bCs/>
          <w:sz w:val="24"/>
          <w:szCs w:val="24"/>
        </w:rPr>
      </w:pPr>
    </w:p>
    <w:p w14:paraId="4A1694BD" w14:textId="4689283B" w:rsidR="00AE16EA" w:rsidRPr="00AE16EA" w:rsidRDefault="00AE16EA" w:rsidP="00AE16EA">
      <w:pPr>
        <w:keepNext/>
        <w:jc w:val="center"/>
        <w:rPr>
          <w:rFonts w:ascii="Times New Roman" w:hAnsi="Times New Roman" w:cs="Times New Roman"/>
          <w:sz w:val="24"/>
          <w:szCs w:val="24"/>
        </w:rPr>
      </w:pPr>
      <w:r w:rsidRPr="00AE16EA">
        <w:rPr>
          <w:rFonts w:ascii="Times New Roman" w:hAnsi="Times New Roman" w:cs="Times New Roman"/>
          <w:sz w:val="24"/>
          <w:szCs w:val="24"/>
        </w:rPr>
        <w:t>(Saskaņā ar Publisk</w:t>
      </w:r>
      <w:r w:rsidR="00A16317">
        <w:rPr>
          <w:rFonts w:ascii="Times New Roman" w:hAnsi="Times New Roman" w:cs="Times New Roman"/>
          <w:sz w:val="24"/>
          <w:szCs w:val="24"/>
        </w:rPr>
        <w:t>o</w:t>
      </w:r>
      <w:r w:rsidRPr="00AE16EA">
        <w:rPr>
          <w:rFonts w:ascii="Times New Roman" w:hAnsi="Times New Roman" w:cs="Times New Roman"/>
          <w:sz w:val="24"/>
          <w:szCs w:val="24"/>
        </w:rPr>
        <w:t xml:space="preserve"> iepirkum</w:t>
      </w:r>
      <w:r w:rsidR="00A16317">
        <w:rPr>
          <w:rFonts w:ascii="Times New Roman" w:hAnsi="Times New Roman" w:cs="Times New Roman"/>
          <w:sz w:val="24"/>
          <w:szCs w:val="24"/>
        </w:rPr>
        <w:t>u</w:t>
      </w:r>
      <w:r w:rsidRPr="00AE16EA">
        <w:rPr>
          <w:rFonts w:ascii="Times New Roman" w:hAnsi="Times New Roman" w:cs="Times New Roman"/>
          <w:sz w:val="24"/>
          <w:szCs w:val="24"/>
        </w:rPr>
        <w:t xml:space="preserve"> likuma 9.pantu)</w:t>
      </w:r>
    </w:p>
    <w:p w14:paraId="32EE5290" w14:textId="77777777" w:rsidR="000B4085" w:rsidRDefault="000B4085" w:rsidP="000B4085">
      <w:pPr>
        <w:ind w:left="-567"/>
        <w:rPr>
          <w:rFonts w:ascii="Times New Roman" w:hAnsi="Times New Roman" w:cs="Times New Roman"/>
          <w:sz w:val="24"/>
          <w:szCs w:val="24"/>
        </w:rPr>
      </w:pPr>
    </w:p>
    <w:p w14:paraId="2C5B1257" w14:textId="77777777" w:rsidR="000B4085" w:rsidRDefault="000B4085" w:rsidP="000B4085">
      <w:pPr>
        <w:ind w:left="-567"/>
        <w:rPr>
          <w:rFonts w:ascii="Times New Roman" w:hAnsi="Times New Roman" w:cs="Times New Roman"/>
          <w:sz w:val="24"/>
          <w:szCs w:val="24"/>
        </w:rPr>
      </w:pPr>
    </w:p>
    <w:p w14:paraId="44D53032" w14:textId="77777777" w:rsidR="000B4085" w:rsidRDefault="000B4085" w:rsidP="000B4085">
      <w:pPr>
        <w:ind w:left="-567"/>
        <w:rPr>
          <w:rFonts w:ascii="Times New Roman" w:hAnsi="Times New Roman" w:cs="Times New Roman"/>
          <w:sz w:val="24"/>
          <w:szCs w:val="24"/>
        </w:rPr>
      </w:pPr>
    </w:p>
    <w:p w14:paraId="3608E366" w14:textId="77777777" w:rsidR="000B4085" w:rsidRDefault="000B4085" w:rsidP="000B4085">
      <w:pPr>
        <w:ind w:left="-567"/>
        <w:rPr>
          <w:rFonts w:ascii="Times New Roman" w:hAnsi="Times New Roman" w:cs="Times New Roman"/>
          <w:sz w:val="24"/>
          <w:szCs w:val="24"/>
        </w:rPr>
      </w:pPr>
    </w:p>
    <w:p w14:paraId="79C2C658" w14:textId="77777777" w:rsidR="000B4085" w:rsidRDefault="000B4085" w:rsidP="000B4085">
      <w:pPr>
        <w:ind w:left="-567"/>
        <w:rPr>
          <w:rFonts w:ascii="Times New Roman" w:hAnsi="Times New Roman" w:cs="Times New Roman"/>
          <w:sz w:val="24"/>
          <w:szCs w:val="24"/>
        </w:rPr>
      </w:pPr>
    </w:p>
    <w:p w14:paraId="76EF0E6F" w14:textId="77777777" w:rsidR="000B4085" w:rsidRDefault="000B4085" w:rsidP="000B4085">
      <w:pPr>
        <w:ind w:left="-567"/>
        <w:rPr>
          <w:rFonts w:ascii="Times New Roman" w:hAnsi="Times New Roman" w:cs="Times New Roman"/>
          <w:sz w:val="24"/>
          <w:szCs w:val="24"/>
        </w:rPr>
      </w:pPr>
    </w:p>
    <w:p w14:paraId="2C85BE61" w14:textId="77777777" w:rsidR="000B4085" w:rsidRDefault="000B4085" w:rsidP="000B4085">
      <w:pPr>
        <w:ind w:left="-567"/>
        <w:rPr>
          <w:rFonts w:ascii="Times New Roman" w:hAnsi="Times New Roman" w:cs="Times New Roman"/>
          <w:sz w:val="24"/>
          <w:szCs w:val="24"/>
        </w:rPr>
      </w:pPr>
    </w:p>
    <w:p w14:paraId="7767A82B" w14:textId="77777777" w:rsidR="000B4085" w:rsidRDefault="000B4085" w:rsidP="000B4085">
      <w:pPr>
        <w:ind w:left="-567"/>
        <w:rPr>
          <w:rFonts w:ascii="Times New Roman" w:hAnsi="Times New Roman" w:cs="Times New Roman"/>
          <w:sz w:val="24"/>
          <w:szCs w:val="24"/>
        </w:rPr>
      </w:pPr>
    </w:p>
    <w:p w14:paraId="7433BC66" w14:textId="77777777" w:rsidR="000B4085" w:rsidRDefault="000B4085" w:rsidP="000B4085">
      <w:pPr>
        <w:ind w:left="-567"/>
        <w:rPr>
          <w:rFonts w:ascii="Times New Roman" w:hAnsi="Times New Roman" w:cs="Times New Roman"/>
          <w:sz w:val="24"/>
          <w:szCs w:val="24"/>
        </w:rPr>
      </w:pPr>
    </w:p>
    <w:p w14:paraId="572E12DC" w14:textId="77777777" w:rsidR="000B4085" w:rsidRDefault="000B4085" w:rsidP="000B4085">
      <w:pPr>
        <w:ind w:left="-567"/>
        <w:rPr>
          <w:rFonts w:ascii="Times New Roman" w:hAnsi="Times New Roman" w:cs="Times New Roman"/>
          <w:sz w:val="24"/>
          <w:szCs w:val="24"/>
        </w:rPr>
      </w:pPr>
    </w:p>
    <w:p w14:paraId="301C6D8B" w14:textId="77777777" w:rsidR="000B4085" w:rsidRDefault="000B4085" w:rsidP="000B4085">
      <w:pPr>
        <w:ind w:left="-567"/>
        <w:rPr>
          <w:rFonts w:ascii="Times New Roman" w:hAnsi="Times New Roman" w:cs="Times New Roman"/>
          <w:sz w:val="24"/>
          <w:szCs w:val="24"/>
        </w:rPr>
      </w:pPr>
    </w:p>
    <w:p w14:paraId="08E0E35A" w14:textId="77777777" w:rsidR="000B4085" w:rsidRDefault="000B4085" w:rsidP="000B4085">
      <w:pPr>
        <w:ind w:left="-567"/>
        <w:rPr>
          <w:rFonts w:ascii="Times New Roman" w:hAnsi="Times New Roman" w:cs="Times New Roman"/>
          <w:sz w:val="24"/>
          <w:szCs w:val="24"/>
        </w:rPr>
      </w:pPr>
    </w:p>
    <w:p w14:paraId="364CF8B9" w14:textId="77777777" w:rsidR="000B4085" w:rsidRDefault="000B4085" w:rsidP="000B4085">
      <w:pPr>
        <w:ind w:left="-567"/>
        <w:rPr>
          <w:rFonts w:ascii="Times New Roman" w:hAnsi="Times New Roman" w:cs="Times New Roman"/>
          <w:sz w:val="24"/>
          <w:szCs w:val="24"/>
        </w:rPr>
      </w:pPr>
    </w:p>
    <w:p w14:paraId="736B6768" w14:textId="1993E89E" w:rsidR="009D2B11" w:rsidRPr="000B4085" w:rsidRDefault="00692282" w:rsidP="000B4085">
      <w:pPr>
        <w:ind w:left="-567"/>
        <w:jc w:val="center"/>
        <w:rPr>
          <w:rFonts w:ascii="Times New Roman" w:eastAsia="Calibri" w:hAnsi="Times New Roman" w:cs="Times New Roman"/>
          <w:color w:val="000000"/>
          <w:sz w:val="24"/>
          <w:szCs w:val="24"/>
        </w:rPr>
      </w:pPr>
      <w:r>
        <w:rPr>
          <w:rFonts w:ascii="Times New Roman" w:hAnsi="Times New Roman" w:cs="Times New Roman"/>
          <w:sz w:val="24"/>
          <w:szCs w:val="24"/>
        </w:rPr>
        <w:t>Smiltenes pagasts</w:t>
      </w:r>
      <w:r w:rsidR="009D2B11" w:rsidRPr="000B4085">
        <w:rPr>
          <w:rFonts w:ascii="Times New Roman" w:eastAsia="Calibri" w:hAnsi="Times New Roman" w:cs="Times New Roman"/>
          <w:color w:val="000000"/>
          <w:sz w:val="24"/>
          <w:szCs w:val="24"/>
        </w:rPr>
        <w:t>, 202</w:t>
      </w:r>
      <w:r w:rsidR="004B7CEE">
        <w:rPr>
          <w:rFonts w:ascii="Times New Roman" w:eastAsia="Calibri" w:hAnsi="Times New Roman" w:cs="Times New Roman"/>
          <w:color w:val="000000"/>
          <w:sz w:val="24"/>
          <w:szCs w:val="24"/>
        </w:rPr>
        <w:t>3</w:t>
      </w:r>
    </w:p>
    <w:p w14:paraId="16AAE09E" w14:textId="3FEE48DF" w:rsidR="00001C8F" w:rsidRDefault="00001C8F">
      <w:pP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br w:type="page"/>
      </w:r>
    </w:p>
    <w:p w14:paraId="23465645" w14:textId="366E7978" w:rsidR="009D2B11" w:rsidRPr="00C24921" w:rsidRDefault="009D2B11" w:rsidP="00A91A26">
      <w:pPr>
        <w:pStyle w:val="ListParagraph"/>
        <w:numPr>
          <w:ilvl w:val="0"/>
          <w:numId w:val="3"/>
        </w:numPr>
        <w:spacing w:after="0" w:line="240" w:lineRule="auto"/>
        <w:jc w:val="center"/>
        <w:rPr>
          <w:rFonts w:ascii="Times New Roman" w:hAnsi="Times New Roman" w:cs="Times New Roman"/>
          <w:b/>
          <w:bCs/>
          <w:sz w:val="24"/>
          <w:szCs w:val="24"/>
        </w:rPr>
      </w:pPr>
      <w:r w:rsidRPr="00C24921">
        <w:rPr>
          <w:rFonts w:ascii="Times New Roman" w:hAnsi="Times New Roman" w:cs="Times New Roman"/>
          <w:b/>
          <w:bCs/>
          <w:sz w:val="24"/>
          <w:szCs w:val="24"/>
        </w:rPr>
        <w:lastRenderedPageBreak/>
        <w:t>VISPĀRĪGĀ INFORMĀCIJA</w:t>
      </w:r>
    </w:p>
    <w:p w14:paraId="264EC1D3" w14:textId="77777777" w:rsidR="00C24921" w:rsidRPr="00C24921" w:rsidRDefault="00C24921" w:rsidP="00C24921">
      <w:pPr>
        <w:pStyle w:val="ListParagraph"/>
        <w:spacing w:after="0" w:line="240" w:lineRule="auto"/>
        <w:ind w:left="360"/>
        <w:rPr>
          <w:rFonts w:ascii="Times New Roman" w:hAnsi="Times New Roman" w:cs="Times New Roman"/>
          <w:sz w:val="24"/>
          <w:szCs w:val="24"/>
        </w:rPr>
      </w:pPr>
    </w:p>
    <w:p w14:paraId="3F19C7CB" w14:textId="10489320" w:rsidR="00C24921" w:rsidRPr="00C24921" w:rsidRDefault="00C24921" w:rsidP="00B75968">
      <w:pPr>
        <w:pStyle w:val="ListParagraph"/>
        <w:numPr>
          <w:ilvl w:val="1"/>
          <w:numId w:val="3"/>
        </w:numPr>
        <w:spacing w:after="40" w:line="240" w:lineRule="auto"/>
        <w:ind w:left="567" w:hanging="568"/>
        <w:rPr>
          <w:rFonts w:ascii="Times New Roman" w:hAnsi="Times New Roman" w:cs="Times New Roman"/>
          <w:sz w:val="24"/>
          <w:szCs w:val="24"/>
        </w:rPr>
      </w:pPr>
      <w:r w:rsidRPr="00B75968">
        <w:rPr>
          <w:rFonts w:ascii="Times New Roman" w:hAnsi="Times New Roman" w:cs="Times New Roman"/>
          <w:b/>
          <w:sz w:val="24"/>
          <w:szCs w:val="24"/>
        </w:rPr>
        <w:t>Iepirkuma nosaukums</w:t>
      </w:r>
      <w:r w:rsidRPr="00B75968">
        <w:rPr>
          <w:rFonts w:ascii="Times New Roman" w:hAnsi="Times New Roman" w:cs="Times New Roman"/>
          <w:sz w:val="24"/>
          <w:szCs w:val="24"/>
        </w:rPr>
        <w:t xml:space="preserve">: </w:t>
      </w:r>
      <w:r w:rsidR="00692282" w:rsidRPr="00B75968">
        <w:rPr>
          <w:rFonts w:ascii="Times New Roman" w:hAnsi="Times New Roman" w:cs="Times New Roman"/>
          <w:sz w:val="24"/>
          <w:szCs w:val="24"/>
        </w:rPr>
        <w:t>Veterināro zāļu un rehabilitācijas preču piegāde</w:t>
      </w:r>
      <w:r w:rsidR="00B75968">
        <w:rPr>
          <w:rFonts w:ascii="Times New Roman" w:hAnsi="Times New Roman" w:cs="Times New Roman"/>
          <w:sz w:val="24"/>
          <w:szCs w:val="24"/>
        </w:rPr>
        <w:t>s</w:t>
      </w:r>
      <w:r w:rsidR="00692282" w:rsidRPr="00B75968">
        <w:rPr>
          <w:rFonts w:ascii="Times New Roman" w:hAnsi="Times New Roman" w:cs="Times New Roman"/>
          <w:sz w:val="24"/>
          <w:szCs w:val="24"/>
        </w:rPr>
        <w:t xml:space="preserve"> Smiltenes tehnikuma veterinārajai </w:t>
      </w:r>
      <w:r w:rsidR="00B75968">
        <w:rPr>
          <w:rFonts w:ascii="Times New Roman" w:hAnsi="Times New Roman" w:cs="Times New Roman"/>
          <w:sz w:val="24"/>
          <w:szCs w:val="24"/>
        </w:rPr>
        <w:t xml:space="preserve">mācību </w:t>
      </w:r>
      <w:r w:rsidR="00692282" w:rsidRPr="00B75968">
        <w:rPr>
          <w:rFonts w:ascii="Times New Roman" w:hAnsi="Times New Roman" w:cs="Times New Roman"/>
          <w:sz w:val="24"/>
          <w:szCs w:val="24"/>
        </w:rPr>
        <w:t>klīnikai</w:t>
      </w:r>
      <w:r w:rsidR="00303183" w:rsidRPr="00B75968">
        <w:rPr>
          <w:rFonts w:ascii="Times New Roman" w:hAnsi="Times New Roman" w:cs="Times New Roman"/>
          <w:sz w:val="24"/>
          <w:szCs w:val="24"/>
        </w:rPr>
        <w:t>.</w:t>
      </w:r>
    </w:p>
    <w:p w14:paraId="31002EC6" w14:textId="5AE0FF57" w:rsidR="00C24921" w:rsidRPr="00C24921" w:rsidRDefault="00C24921" w:rsidP="00A91A26">
      <w:pPr>
        <w:numPr>
          <w:ilvl w:val="1"/>
          <w:numId w:val="3"/>
        </w:numPr>
        <w:spacing w:after="0" w:line="240" w:lineRule="auto"/>
        <w:ind w:left="567" w:hanging="568"/>
        <w:jc w:val="both"/>
        <w:rPr>
          <w:rFonts w:ascii="Times New Roman" w:hAnsi="Times New Roman" w:cs="Times New Roman"/>
          <w:sz w:val="24"/>
          <w:szCs w:val="24"/>
        </w:rPr>
      </w:pPr>
      <w:r>
        <w:rPr>
          <w:rFonts w:ascii="Times New Roman" w:hAnsi="Times New Roman" w:cs="Times New Roman"/>
          <w:b/>
          <w:bCs/>
          <w:sz w:val="24"/>
          <w:szCs w:val="24"/>
        </w:rPr>
        <w:t xml:space="preserve">Iepirkuma identifikācijas numurs: </w:t>
      </w:r>
      <w:r w:rsidR="00692282">
        <w:rPr>
          <w:rFonts w:ascii="Times New Roman" w:hAnsi="Times New Roman" w:cs="Times New Roman"/>
          <w:sz w:val="24"/>
          <w:szCs w:val="24"/>
        </w:rPr>
        <w:t>ST</w:t>
      </w:r>
      <w:r w:rsidRPr="00C24921">
        <w:rPr>
          <w:rFonts w:ascii="Times New Roman" w:hAnsi="Times New Roman" w:cs="Times New Roman"/>
          <w:sz w:val="24"/>
          <w:szCs w:val="24"/>
        </w:rPr>
        <w:t xml:space="preserve"> 202</w:t>
      </w:r>
      <w:r w:rsidR="00A72E94">
        <w:rPr>
          <w:rFonts w:ascii="Times New Roman" w:hAnsi="Times New Roman" w:cs="Times New Roman"/>
          <w:sz w:val="24"/>
          <w:szCs w:val="24"/>
        </w:rPr>
        <w:t>4</w:t>
      </w:r>
      <w:r w:rsidRPr="00C24921">
        <w:rPr>
          <w:rFonts w:ascii="Times New Roman" w:hAnsi="Times New Roman" w:cs="Times New Roman"/>
          <w:sz w:val="24"/>
          <w:szCs w:val="24"/>
        </w:rPr>
        <w:t>/</w:t>
      </w:r>
      <w:r w:rsidR="00692282">
        <w:rPr>
          <w:rFonts w:ascii="Times New Roman" w:hAnsi="Times New Roman" w:cs="Times New Roman"/>
          <w:sz w:val="24"/>
          <w:szCs w:val="24"/>
        </w:rPr>
        <w:t>1</w:t>
      </w:r>
    </w:p>
    <w:p w14:paraId="0F40BD19" w14:textId="116EC7DD" w:rsidR="00EF3C45" w:rsidRPr="00EF3C45" w:rsidRDefault="00E12C08" w:rsidP="00A91A26">
      <w:pPr>
        <w:numPr>
          <w:ilvl w:val="1"/>
          <w:numId w:val="3"/>
        </w:numPr>
        <w:spacing w:after="0" w:line="240" w:lineRule="auto"/>
        <w:ind w:left="567" w:hanging="568"/>
        <w:jc w:val="both"/>
        <w:rPr>
          <w:rFonts w:ascii="Times New Roman" w:hAnsi="Times New Roman" w:cs="Times New Roman"/>
          <w:sz w:val="24"/>
          <w:szCs w:val="24"/>
        </w:rPr>
      </w:pPr>
      <w:r w:rsidRPr="00E12C08">
        <w:rPr>
          <w:rFonts w:ascii="Times New Roman" w:eastAsia="Times New Roman" w:hAnsi="Times New Roman" w:cs="Times New Roman"/>
          <w:b/>
          <w:iCs/>
          <w:color w:val="000000"/>
          <w:sz w:val="24"/>
          <w:szCs w:val="24"/>
          <w:lang w:eastAsia="lv-LV" w:bidi="lo-LA"/>
        </w:rPr>
        <w:t>Pasūtītājs</w:t>
      </w:r>
      <w:r w:rsidR="00536815">
        <w:rPr>
          <w:rFonts w:ascii="Times New Roman" w:eastAsia="Times New Roman" w:hAnsi="Times New Roman" w:cs="Times New Roman"/>
          <w:bCs/>
          <w:iCs/>
          <w:color w:val="000000"/>
          <w:sz w:val="24"/>
          <w:szCs w:val="24"/>
          <w:lang w:eastAsia="lv-LV" w:bidi="lo-LA"/>
        </w:rPr>
        <w:t>:</w:t>
      </w:r>
      <w:r w:rsidR="002720A0">
        <w:rPr>
          <w:rFonts w:ascii="Times New Roman" w:eastAsia="Times New Roman" w:hAnsi="Times New Roman" w:cs="Times New Roman"/>
          <w:bCs/>
          <w:iCs/>
          <w:color w:val="000000"/>
          <w:sz w:val="24"/>
          <w:szCs w:val="24"/>
          <w:lang w:eastAsia="lv-LV" w:bidi="lo-LA"/>
        </w:rPr>
        <w:t xml:space="preserve"> </w:t>
      </w:r>
      <w:r w:rsidR="00692282">
        <w:rPr>
          <w:rFonts w:ascii="Times New Roman" w:hAnsi="Times New Roman" w:cs="Times New Roman"/>
          <w:sz w:val="24"/>
          <w:szCs w:val="24"/>
        </w:rPr>
        <w:t>Smiltenes tehnikums</w:t>
      </w:r>
    </w:p>
    <w:p w14:paraId="41A312B7" w14:textId="3A6C6E7F" w:rsidR="00EF3C45" w:rsidRPr="00EF3C45" w:rsidRDefault="00EF3C45" w:rsidP="002D591C">
      <w:pPr>
        <w:spacing w:after="0"/>
        <w:ind w:left="567"/>
        <w:rPr>
          <w:rFonts w:ascii="Times New Roman" w:hAnsi="Times New Roman" w:cs="Times New Roman"/>
          <w:sz w:val="24"/>
          <w:szCs w:val="24"/>
        </w:rPr>
      </w:pPr>
      <w:r w:rsidRPr="00EF3C45">
        <w:rPr>
          <w:rFonts w:ascii="Times New Roman" w:hAnsi="Times New Roman" w:cs="Times New Roman"/>
          <w:sz w:val="24"/>
          <w:szCs w:val="24"/>
        </w:rPr>
        <w:t xml:space="preserve">NM reģistrācijas Nr. </w:t>
      </w:r>
      <w:r w:rsidR="00692282">
        <w:rPr>
          <w:rFonts w:ascii="Times New Roman" w:hAnsi="Times New Roman" w:cs="Times New Roman"/>
          <w:sz w:val="24"/>
          <w:szCs w:val="24"/>
        </w:rPr>
        <w:t>90009611201</w:t>
      </w:r>
    </w:p>
    <w:p w14:paraId="2811DDE2" w14:textId="1C5993A8" w:rsidR="00EF3C45" w:rsidRDefault="00EF3C45" w:rsidP="002D591C">
      <w:pPr>
        <w:spacing w:after="0"/>
        <w:ind w:left="567"/>
        <w:rPr>
          <w:rFonts w:ascii="Times New Roman" w:hAnsi="Times New Roman" w:cs="Times New Roman"/>
          <w:sz w:val="24"/>
          <w:szCs w:val="24"/>
        </w:rPr>
      </w:pPr>
      <w:r w:rsidRPr="00EF3C45">
        <w:rPr>
          <w:rFonts w:ascii="Times New Roman" w:hAnsi="Times New Roman" w:cs="Times New Roman"/>
          <w:sz w:val="24"/>
          <w:szCs w:val="24"/>
        </w:rPr>
        <w:t xml:space="preserve">Juridiskā adrese: </w:t>
      </w:r>
      <w:proofErr w:type="spellStart"/>
      <w:r w:rsidR="00692282">
        <w:rPr>
          <w:rFonts w:ascii="Times New Roman" w:hAnsi="Times New Roman" w:cs="Times New Roman"/>
          <w:sz w:val="24"/>
          <w:szCs w:val="24"/>
        </w:rPr>
        <w:t>Kalnamuiža</w:t>
      </w:r>
      <w:proofErr w:type="spellEnd"/>
      <w:r w:rsidR="00692282">
        <w:rPr>
          <w:rFonts w:ascii="Times New Roman" w:hAnsi="Times New Roman" w:cs="Times New Roman"/>
          <w:sz w:val="24"/>
          <w:szCs w:val="24"/>
        </w:rPr>
        <w:t xml:space="preserve"> 10, Smiltenes pagasts, Smiltenes novads, LV-4729</w:t>
      </w:r>
    </w:p>
    <w:p w14:paraId="6DCA8E90" w14:textId="29234AB5" w:rsidR="00A1415D" w:rsidRDefault="00692282" w:rsidP="002D591C">
      <w:pPr>
        <w:spacing w:after="0"/>
        <w:ind w:left="567"/>
        <w:rPr>
          <w:rFonts w:ascii="Times New Roman" w:hAnsi="Times New Roman" w:cs="Times New Roman"/>
          <w:sz w:val="24"/>
          <w:szCs w:val="24"/>
        </w:rPr>
      </w:pPr>
      <w:r>
        <w:rPr>
          <w:rFonts w:ascii="Times New Roman" w:hAnsi="Times New Roman" w:cs="Times New Roman"/>
          <w:sz w:val="24"/>
          <w:szCs w:val="24"/>
        </w:rPr>
        <w:t>Smiltenes tehnikuma</w:t>
      </w:r>
      <w:r w:rsidR="00A1415D">
        <w:rPr>
          <w:rFonts w:ascii="Times New Roman" w:hAnsi="Times New Roman" w:cs="Times New Roman"/>
          <w:sz w:val="24"/>
          <w:szCs w:val="24"/>
        </w:rPr>
        <w:t xml:space="preserve"> tīmekļvietne: </w:t>
      </w:r>
      <w:r w:rsidRPr="00692282">
        <w:rPr>
          <w:rFonts w:ascii="Times New Roman" w:hAnsi="Times New Roman" w:cs="Times New Roman"/>
          <w:sz w:val="24"/>
          <w:szCs w:val="24"/>
        </w:rPr>
        <w:t>http://smiltenestehnikums.lv/</w:t>
      </w:r>
    </w:p>
    <w:p w14:paraId="5BF3260D" w14:textId="249FD396" w:rsidR="00C24921" w:rsidRPr="00C24921" w:rsidRDefault="00692282" w:rsidP="00A91A26">
      <w:pPr>
        <w:pStyle w:val="ListParagraph"/>
        <w:numPr>
          <w:ilvl w:val="1"/>
          <w:numId w:val="3"/>
        </w:numPr>
        <w:spacing w:after="40" w:line="240" w:lineRule="auto"/>
        <w:ind w:left="567" w:hanging="568"/>
        <w:rPr>
          <w:rFonts w:ascii="Times New Roman" w:hAnsi="Times New Roman" w:cs="Times New Roman"/>
          <w:sz w:val="24"/>
          <w:szCs w:val="24"/>
        </w:rPr>
      </w:pPr>
      <w:r>
        <w:rPr>
          <w:rFonts w:ascii="Times New Roman" w:hAnsi="Times New Roman" w:cs="Times New Roman"/>
          <w:sz w:val="24"/>
          <w:szCs w:val="24"/>
        </w:rPr>
        <w:t>D</w:t>
      </w:r>
      <w:r w:rsidR="00C24921">
        <w:rPr>
          <w:rFonts w:ascii="Times New Roman" w:hAnsi="Times New Roman" w:cs="Times New Roman"/>
          <w:sz w:val="24"/>
          <w:szCs w:val="24"/>
        </w:rPr>
        <w:t>arba laiks no plkst.08:</w:t>
      </w:r>
      <w:r>
        <w:rPr>
          <w:rFonts w:ascii="Times New Roman" w:hAnsi="Times New Roman" w:cs="Times New Roman"/>
          <w:sz w:val="24"/>
          <w:szCs w:val="24"/>
        </w:rPr>
        <w:t>0</w:t>
      </w:r>
      <w:r w:rsidR="00C24921">
        <w:rPr>
          <w:rFonts w:ascii="Times New Roman" w:hAnsi="Times New Roman" w:cs="Times New Roman"/>
          <w:sz w:val="24"/>
          <w:szCs w:val="24"/>
        </w:rPr>
        <w:t>0 līdz 17:00</w:t>
      </w:r>
    </w:p>
    <w:p w14:paraId="1AD4CF6B" w14:textId="4F0D9D54" w:rsidR="005E2BFE" w:rsidRPr="002D591C" w:rsidRDefault="005E2BFE" w:rsidP="00A91A26">
      <w:pPr>
        <w:pStyle w:val="ListParagraph"/>
        <w:numPr>
          <w:ilvl w:val="1"/>
          <w:numId w:val="3"/>
        </w:numPr>
        <w:spacing w:after="40" w:line="240" w:lineRule="auto"/>
        <w:ind w:left="567" w:hanging="568"/>
        <w:rPr>
          <w:rFonts w:ascii="Times New Roman" w:hAnsi="Times New Roman" w:cs="Times New Roman"/>
          <w:sz w:val="24"/>
          <w:szCs w:val="24"/>
        </w:rPr>
      </w:pPr>
      <w:r w:rsidRPr="002D591C">
        <w:rPr>
          <w:rFonts w:ascii="Times New Roman" w:hAnsi="Times New Roman" w:cs="Times New Roman"/>
          <w:b/>
          <w:sz w:val="24"/>
          <w:szCs w:val="24"/>
        </w:rPr>
        <w:t>Pasūtītāja pircēja profila adrese</w:t>
      </w:r>
      <w:r w:rsidRPr="002D591C">
        <w:rPr>
          <w:rFonts w:ascii="Times New Roman" w:hAnsi="Times New Roman" w:cs="Times New Roman"/>
          <w:sz w:val="24"/>
          <w:szCs w:val="24"/>
        </w:rPr>
        <w:t xml:space="preserve"> (URL): </w:t>
      </w:r>
      <w:hyperlink r:id="rId8" w:history="1">
        <w:r w:rsidR="00692282" w:rsidRPr="0034660D">
          <w:rPr>
            <w:rStyle w:val="Hyperlink"/>
            <w:rFonts w:ascii="Times New Roman" w:hAnsi="Times New Roman" w:cs="Times New Roman"/>
            <w:sz w:val="24"/>
            <w:szCs w:val="24"/>
          </w:rPr>
          <w:t>https://www.eis.gov.lv/EKEIS/Supplier/Organizer/521</w:t>
        </w:r>
      </w:hyperlink>
    </w:p>
    <w:p w14:paraId="739ABC62" w14:textId="2AC49F93" w:rsidR="002D591C" w:rsidRPr="002D591C" w:rsidRDefault="002D591C" w:rsidP="00A91A26">
      <w:pPr>
        <w:pStyle w:val="ListParagraph"/>
        <w:numPr>
          <w:ilvl w:val="1"/>
          <w:numId w:val="3"/>
        </w:numPr>
        <w:tabs>
          <w:tab w:val="clear" w:pos="1146"/>
        </w:tabs>
        <w:spacing w:after="40" w:line="240" w:lineRule="auto"/>
        <w:ind w:left="567" w:hanging="567"/>
        <w:contextualSpacing w:val="0"/>
        <w:jc w:val="both"/>
        <w:rPr>
          <w:rFonts w:ascii="Times New Roman" w:hAnsi="Times New Roman" w:cs="Times New Roman"/>
          <w:sz w:val="24"/>
          <w:szCs w:val="24"/>
        </w:rPr>
      </w:pPr>
      <w:r w:rsidRPr="002D591C">
        <w:rPr>
          <w:rFonts w:ascii="Times New Roman" w:hAnsi="Times New Roman" w:cs="Times New Roman"/>
          <w:b/>
          <w:bCs/>
          <w:sz w:val="24"/>
          <w:szCs w:val="24"/>
        </w:rPr>
        <w:t>Iepirkuma metode</w:t>
      </w:r>
      <w:r w:rsidRPr="002D591C">
        <w:rPr>
          <w:rFonts w:ascii="Times New Roman" w:hAnsi="Times New Roman" w:cs="Times New Roman"/>
          <w:sz w:val="24"/>
          <w:szCs w:val="24"/>
        </w:rPr>
        <w:t xml:space="preserve"> – iepirkums saskaņā ar Publisko iepirkumu likuma </w:t>
      </w:r>
      <w:r w:rsidR="00300F66">
        <w:rPr>
          <w:rFonts w:ascii="Times New Roman" w:hAnsi="Times New Roman" w:cs="Times New Roman"/>
          <w:sz w:val="24"/>
          <w:szCs w:val="24"/>
        </w:rPr>
        <w:t xml:space="preserve">(turpmāk - PIL) </w:t>
      </w:r>
      <w:r w:rsidRPr="002D591C">
        <w:rPr>
          <w:rFonts w:ascii="Times New Roman" w:hAnsi="Times New Roman" w:cs="Times New Roman"/>
          <w:sz w:val="24"/>
          <w:szCs w:val="24"/>
        </w:rPr>
        <w:t>9.pantu.</w:t>
      </w:r>
    </w:p>
    <w:p w14:paraId="1239FFA1" w14:textId="27B60A12" w:rsidR="002D591C" w:rsidRPr="002D591C" w:rsidRDefault="002D591C" w:rsidP="00A91A26">
      <w:pPr>
        <w:pStyle w:val="ListParagraph"/>
        <w:numPr>
          <w:ilvl w:val="1"/>
          <w:numId w:val="3"/>
        </w:numPr>
        <w:tabs>
          <w:tab w:val="clear" w:pos="1146"/>
        </w:tabs>
        <w:spacing w:after="40" w:line="240" w:lineRule="auto"/>
        <w:ind w:left="567" w:hanging="567"/>
        <w:contextualSpacing w:val="0"/>
        <w:jc w:val="both"/>
        <w:rPr>
          <w:rFonts w:ascii="Times New Roman" w:hAnsi="Times New Roman" w:cs="Times New Roman"/>
          <w:sz w:val="24"/>
          <w:szCs w:val="24"/>
        </w:rPr>
      </w:pPr>
      <w:r w:rsidRPr="002D591C">
        <w:rPr>
          <w:rFonts w:ascii="Times New Roman" w:hAnsi="Times New Roman" w:cs="Times New Roman"/>
          <w:b/>
          <w:bCs/>
          <w:sz w:val="24"/>
          <w:szCs w:val="24"/>
        </w:rPr>
        <w:t>Iepirkuma komisija</w:t>
      </w:r>
      <w:r w:rsidRPr="002D591C">
        <w:rPr>
          <w:rFonts w:ascii="Times New Roman" w:hAnsi="Times New Roman" w:cs="Times New Roman"/>
          <w:sz w:val="24"/>
          <w:szCs w:val="24"/>
        </w:rPr>
        <w:t xml:space="preserve"> – iepirkumu organizē un rīko </w:t>
      </w:r>
      <w:r w:rsidR="00692282">
        <w:rPr>
          <w:rFonts w:ascii="Times New Roman" w:hAnsi="Times New Roman" w:cs="Times New Roman"/>
          <w:sz w:val="24"/>
          <w:szCs w:val="24"/>
        </w:rPr>
        <w:t>Smiltenes tehnikumā</w:t>
      </w:r>
      <w:r w:rsidRPr="002D591C">
        <w:rPr>
          <w:rFonts w:ascii="Times New Roman" w:hAnsi="Times New Roman" w:cs="Times New Roman"/>
          <w:sz w:val="24"/>
          <w:szCs w:val="24"/>
        </w:rPr>
        <w:t xml:space="preserve"> apstiprināta iepirkuma komisija (turpmāk – </w:t>
      </w:r>
      <w:r w:rsidR="00300F66">
        <w:rPr>
          <w:rFonts w:ascii="Times New Roman" w:hAnsi="Times New Roman" w:cs="Times New Roman"/>
          <w:sz w:val="24"/>
          <w:szCs w:val="24"/>
        </w:rPr>
        <w:t>K</w:t>
      </w:r>
      <w:r w:rsidRPr="002D591C">
        <w:rPr>
          <w:rFonts w:ascii="Times New Roman" w:hAnsi="Times New Roman" w:cs="Times New Roman"/>
          <w:sz w:val="24"/>
          <w:szCs w:val="24"/>
        </w:rPr>
        <w:t>omisija).</w:t>
      </w:r>
    </w:p>
    <w:p w14:paraId="56107910" w14:textId="77777777" w:rsidR="002D591C" w:rsidRPr="002D591C" w:rsidRDefault="002D591C" w:rsidP="00A91A26">
      <w:pPr>
        <w:pStyle w:val="ListParagraph"/>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2D591C">
        <w:rPr>
          <w:rFonts w:ascii="Times New Roman" w:hAnsi="Times New Roman" w:cs="Times New Roman"/>
          <w:b/>
          <w:bCs/>
          <w:sz w:val="24"/>
          <w:szCs w:val="24"/>
        </w:rPr>
        <w:t>Piedāvājuma iesniegšana un atvēršana, datums, laiks un kārtība:</w:t>
      </w:r>
    </w:p>
    <w:p w14:paraId="51012FC8" w14:textId="41915C27" w:rsidR="002D591C" w:rsidRPr="00725892" w:rsidRDefault="002D591C" w:rsidP="00EC434E">
      <w:pPr>
        <w:pStyle w:val="ListParagraph"/>
        <w:numPr>
          <w:ilvl w:val="2"/>
          <w:numId w:val="3"/>
        </w:numPr>
        <w:spacing w:after="40" w:line="240" w:lineRule="auto"/>
        <w:contextualSpacing w:val="0"/>
        <w:jc w:val="both"/>
        <w:rPr>
          <w:rFonts w:ascii="Times New Roman" w:hAnsi="Times New Roman" w:cs="Times New Roman"/>
          <w:sz w:val="24"/>
          <w:szCs w:val="24"/>
        </w:rPr>
      </w:pPr>
      <w:r w:rsidRPr="002D591C">
        <w:rPr>
          <w:rFonts w:ascii="Times New Roman" w:hAnsi="Times New Roman" w:cs="Times New Roman"/>
          <w:sz w:val="24"/>
          <w:szCs w:val="24"/>
        </w:rPr>
        <w:t xml:space="preserve">piedāvājumu jāiesniedz līdz </w:t>
      </w:r>
      <w:bookmarkStart w:id="1" w:name="_Hlk38291211"/>
      <w:r w:rsidRPr="006A5588">
        <w:rPr>
          <w:rFonts w:ascii="Times New Roman" w:hAnsi="Times New Roman" w:cs="Times New Roman"/>
          <w:color w:val="000000" w:themeColor="text1"/>
          <w:sz w:val="24"/>
          <w:szCs w:val="24"/>
        </w:rPr>
        <w:t>202</w:t>
      </w:r>
      <w:r w:rsidR="00A72E94">
        <w:rPr>
          <w:rFonts w:ascii="Times New Roman" w:hAnsi="Times New Roman" w:cs="Times New Roman"/>
          <w:color w:val="000000" w:themeColor="text1"/>
          <w:sz w:val="24"/>
          <w:szCs w:val="24"/>
        </w:rPr>
        <w:t>4</w:t>
      </w:r>
      <w:r w:rsidRPr="006A5588">
        <w:rPr>
          <w:rFonts w:ascii="Times New Roman" w:hAnsi="Times New Roman" w:cs="Times New Roman"/>
          <w:color w:val="000000" w:themeColor="text1"/>
          <w:sz w:val="24"/>
          <w:szCs w:val="24"/>
        </w:rPr>
        <w:t>.gada</w:t>
      </w:r>
      <w:r w:rsidR="006A5588" w:rsidRPr="006A5588">
        <w:rPr>
          <w:rFonts w:ascii="Times New Roman" w:hAnsi="Times New Roman" w:cs="Times New Roman"/>
          <w:color w:val="000000" w:themeColor="text1"/>
          <w:sz w:val="24"/>
          <w:szCs w:val="24"/>
        </w:rPr>
        <w:t xml:space="preserve"> </w:t>
      </w:r>
      <w:r w:rsidR="00A72E94">
        <w:rPr>
          <w:rFonts w:ascii="Times New Roman" w:hAnsi="Times New Roman" w:cs="Times New Roman"/>
          <w:color w:val="000000" w:themeColor="text1"/>
          <w:sz w:val="24"/>
          <w:szCs w:val="24"/>
        </w:rPr>
        <w:t>20</w:t>
      </w:r>
      <w:r w:rsidRPr="00771D4C">
        <w:rPr>
          <w:rFonts w:ascii="Times New Roman" w:hAnsi="Times New Roman" w:cs="Times New Roman"/>
          <w:color w:val="000000" w:themeColor="text1"/>
          <w:sz w:val="24"/>
          <w:szCs w:val="24"/>
        </w:rPr>
        <w:t>.</w:t>
      </w:r>
      <w:r w:rsidR="00771D4C">
        <w:rPr>
          <w:rFonts w:ascii="Times New Roman" w:hAnsi="Times New Roman" w:cs="Times New Roman"/>
          <w:color w:val="000000" w:themeColor="text1"/>
          <w:sz w:val="24"/>
          <w:szCs w:val="24"/>
        </w:rPr>
        <w:t>februārim</w:t>
      </w:r>
      <w:r w:rsidRPr="006A5588">
        <w:rPr>
          <w:rFonts w:ascii="Times New Roman" w:hAnsi="Times New Roman" w:cs="Times New Roman"/>
          <w:color w:val="000000" w:themeColor="text1"/>
          <w:sz w:val="24"/>
          <w:szCs w:val="24"/>
        </w:rPr>
        <w:t xml:space="preserve"> plkst.</w:t>
      </w:r>
      <w:r w:rsidR="009A4FB3">
        <w:rPr>
          <w:rFonts w:ascii="Times New Roman" w:hAnsi="Times New Roman" w:cs="Times New Roman"/>
          <w:color w:val="000000" w:themeColor="text1"/>
          <w:sz w:val="24"/>
          <w:szCs w:val="24"/>
        </w:rPr>
        <w:t>1</w:t>
      </w:r>
      <w:r w:rsidR="000B75BC">
        <w:rPr>
          <w:rFonts w:ascii="Times New Roman" w:hAnsi="Times New Roman" w:cs="Times New Roman"/>
          <w:color w:val="000000" w:themeColor="text1"/>
          <w:sz w:val="24"/>
          <w:szCs w:val="24"/>
        </w:rPr>
        <w:t>0</w:t>
      </w:r>
      <w:r w:rsidR="0078041B">
        <w:rPr>
          <w:rFonts w:ascii="Times New Roman" w:hAnsi="Times New Roman" w:cs="Times New Roman"/>
          <w:color w:val="000000" w:themeColor="text1"/>
          <w:sz w:val="24"/>
          <w:szCs w:val="24"/>
        </w:rPr>
        <w:t>:</w:t>
      </w:r>
      <w:r w:rsidR="009A4FB3">
        <w:rPr>
          <w:rFonts w:ascii="Times New Roman" w:hAnsi="Times New Roman" w:cs="Times New Roman"/>
          <w:color w:val="000000" w:themeColor="text1"/>
          <w:sz w:val="24"/>
          <w:szCs w:val="24"/>
        </w:rPr>
        <w:t>0</w:t>
      </w:r>
      <w:r w:rsidR="0078041B">
        <w:rPr>
          <w:rFonts w:ascii="Times New Roman" w:hAnsi="Times New Roman" w:cs="Times New Roman"/>
          <w:color w:val="000000" w:themeColor="text1"/>
          <w:sz w:val="24"/>
          <w:szCs w:val="24"/>
        </w:rPr>
        <w:t>0</w:t>
      </w:r>
      <w:r w:rsidRPr="006A5588">
        <w:rPr>
          <w:rFonts w:ascii="Times New Roman" w:hAnsi="Times New Roman" w:cs="Times New Roman"/>
          <w:color w:val="000000" w:themeColor="text1"/>
          <w:sz w:val="24"/>
          <w:szCs w:val="24"/>
        </w:rPr>
        <w:t xml:space="preserve"> </w:t>
      </w:r>
      <w:bookmarkEnd w:id="1"/>
      <w:r w:rsidRPr="006A5588">
        <w:rPr>
          <w:rFonts w:ascii="Times New Roman" w:hAnsi="Times New Roman" w:cs="Times New Roman"/>
          <w:color w:val="000000" w:themeColor="text1"/>
          <w:sz w:val="24"/>
          <w:szCs w:val="24"/>
        </w:rPr>
        <w:t xml:space="preserve">tikai </w:t>
      </w:r>
      <w:r w:rsidRPr="006A5588">
        <w:rPr>
          <w:rFonts w:ascii="Times New Roman" w:hAnsi="Times New Roman" w:cs="Times New Roman"/>
          <w:sz w:val="24"/>
          <w:szCs w:val="24"/>
        </w:rPr>
        <w:t xml:space="preserve">elektroniski Elektronisko iepirkumu sistēmas e-konkursu apakšsistēmā </w:t>
      </w:r>
      <w:r w:rsidRPr="00EC434E">
        <w:rPr>
          <w:rFonts w:ascii="Times New Roman" w:hAnsi="Times New Roman" w:cs="Times New Roman"/>
          <w:sz w:val="24"/>
          <w:szCs w:val="24"/>
        </w:rPr>
        <w:t>(turpmāk – e-konkursu</w:t>
      </w:r>
      <w:r w:rsidRPr="00725892">
        <w:rPr>
          <w:rFonts w:ascii="Times New Roman" w:hAnsi="Times New Roman" w:cs="Times New Roman"/>
          <w:sz w:val="24"/>
          <w:szCs w:val="24"/>
        </w:rPr>
        <w:t xml:space="preserve"> apakšsistēmā);</w:t>
      </w:r>
    </w:p>
    <w:p w14:paraId="3592E4BF" w14:textId="77777777" w:rsidR="002D591C" w:rsidRPr="002D591C" w:rsidRDefault="002D591C" w:rsidP="00A91A26">
      <w:pPr>
        <w:pStyle w:val="ListParagraph"/>
        <w:numPr>
          <w:ilvl w:val="2"/>
          <w:numId w:val="3"/>
        </w:numPr>
        <w:tabs>
          <w:tab w:val="num" w:pos="851"/>
        </w:tabs>
        <w:spacing w:after="40" w:line="240" w:lineRule="auto"/>
        <w:ind w:left="1134" w:hanging="567"/>
        <w:contextualSpacing w:val="0"/>
        <w:jc w:val="both"/>
        <w:rPr>
          <w:rFonts w:ascii="Times New Roman" w:hAnsi="Times New Roman" w:cs="Times New Roman"/>
          <w:sz w:val="24"/>
          <w:szCs w:val="24"/>
        </w:rPr>
      </w:pPr>
      <w:r w:rsidRPr="002D591C">
        <w:rPr>
          <w:rFonts w:ascii="Times New Roman" w:hAnsi="Times New Roman" w:cs="Times New Roman"/>
          <w:sz w:val="24"/>
          <w:szCs w:val="24"/>
        </w:rPr>
        <w:t>ārpus e-konkursu apakšsistēmas iesniegtie piedāvājumi tiks atzīti par neatbilstošiem nolikuma prasībām;</w:t>
      </w:r>
    </w:p>
    <w:p w14:paraId="5F5E4C1A" w14:textId="4FFBD13A" w:rsidR="002D591C" w:rsidRPr="002D591C" w:rsidRDefault="002D591C" w:rsidP="00A91A26">
      <w:pPr>
        <w:pStyle w:val="ListParagraph"/>
        <w:numPr>
          <w:ilvl w:val="2"/>
          <w:numId w:val="3"/>
        </w:numPr>
        <w:tabs>
          <w:tab w:val="num" w:pos="851"/>
        </w:tabs>
        <w:spacing w:after="40" w:line="240" w:lineRule="auto"/>
        <w:ind w:left="1134" w:hanging="567"/>
        <w:contextualSpacing w:val="0"/>
        <w:jc w:val="both"/>
        <w:rPr>
          <w:rFonts w:ascii="Times New Roman" w:hAnsi="Times New Roman" w:cs="Times New Roman"/>
          <w:sz w:val="24"/>
          <w:szCs w:val="24"/>
        </w:rPr>
      </w:pPr>
      <w:r w:rsidRPr="002D591C">
        <w:rPr>
          <w:rFonts w:ascii="Times New Roman" w:hAnsi="Times New Roman" w:cs="Times New Roman"/>
          <w:sz w:val="24"/>
          <w:szCs w:val="24"/>
        </w:rPr>
        <w:t>pretendents var iesniegt tikai vienu piedāvājumu.  Piedāvājumu varianti netiek pieļauti.</w:t>
      </w:r>
    </w:p>
    <w:p w14:paraId="3F9A5DAF" w14:textId="613C0ECF" w:rsidR="002D591C" w:rsidRPr="002D591C" w:rsidRDefault="002D591C" w:rsidP="00A91A26">
      <w:pPr>
        <w:pStyle w:val="ListParagraph"/>
        <w:numPr>
          <w:ilvl w:val="2"/>
          <w:numId w:val="3"/>
        </w:numPr>
        <w:tabs>
          <w:tab w:val="num" w:pos="851"/>
        </w:tabs>
        <w:spacing w:after="40" w:line="240" w:lineRule="auto"/>
        <w:ind w:left="1134" w:hanging="567"/>
        <w:contextualSpacing w:val="0"/>
        <w:jc w:val="both"/>
        <w:rPr>
          <w:rFonts w:ascii="Times New Roman" w:hAnsi="Times New Roman" w:cs="Times New Roman"/>
          <w:sz w:val="24"/>
          <w:szCs w:val="24"/>
        </w:rPr>
      </w:pPr>
      <w:r w:rsidRPr="002D591C">
        <w:rPr>
          <w:rFonts w:ascii="Times New Roman" w:hAnsi="Times New Roman" w:cs="Times New Roman"/>
          <w:sz w:val="24"/>
          <w:szCs w:val="24"/>
        </w:rPr>
        <w:t xml:space="preserve">piedāvājumu atvēršana tiek </w:t>
      </w:r>
      <w:r w:rsidRPr="002D591C">
        <w:rPr>
          <w:rFonts w:ascii="Times New Roman" w:hAnsi="Times New Roman" w:cs="Times New Roman"/>
          <w:color w:val="000000" w:themeColor="text1"/>
          <w:sz w:val="24"/>
          <w:szCs w:val="24"/>
        </w:rPr>
        <w:t xml:space="preserve">uzsākta </w:t>
      </w:r>
      <w:r w:rsidRPr="006A5588">
        <w:rPr>
          <w:rFonts w:ascii="Times New Roman" w:hAnsi="Times New Roman" w:cs="Times New Roman"/>
          <w:color w:val="000000" w:themeColor="text1"/>
          <w:sz w:val="24"/>
          <w:szCs w:val="24"/>
        </w:rPr>
        <w:t>202</w:t>
      </w:r>
      <w:r w:rsidR="00A72E94">
        <w:rPr>
          <w:rFonts w:ascii="Times New Roman" w:hAnsi="Times New Roman" w:cs="Times New Roman"/>
          <w:color w:val="000000" w:themeColor="text1"/>
          <w:sz w:val="24"/>
          <w:szCs w:val="24"/>
        </w:rPr>
        <w:t>4</w:t>
      </w:r>
      <w:r w:rsidRPr="006A5588">
        <w:rPr>
          <w:rFonts w:ascii="Times New Roman" w:hAnsi="Times New Roman" w:cs="Times New Roman"/>
          <w:color w:val="000000" w:themeColor="text1"/>
          <w:sz w:val="24"/>
          <w:szCs w:val="24"/>
        </w:rPr>
        <w:t xml:space="preserve">.gada </w:t>
      </w:r>
      <w:r w:rsidR="00A72E94">
        <w:rPr>
          <w:rFonts w:ascii="Times New Roman" w:hAnsi="Times New Roman" w:cs="Times New Roman"/>
          <w:color w:val="000000" w:themeColor="text1"/>
          <w:sz w:val="24"/>
          <w:szCs w:val="24"/>
        </w:rPr>
        <w:t>20</w:t>
      </w:r>
      <w:r w:rsidR="00771D4C">
        <w:rPr>
          <w:rFonts w:ascii="Times New Roman" w:hAnsi="Times New Roman" w:cs="Times New Roman"/>
          <w:color w:val="000000" w:themeColor="text1"/>
          <w:sz w:val="24"/>
          <w:szCs w:val="24"/>
        </w:rPr>
        <w:t>.februārī</w:t>
      </w:r>
      <w:r w:rsidR="00303183">
        <w:rPr>
          <w:rFonts w:ascii="Times New Roman" w:hAnsi="Times New Roman" w:cs="Times New Roman"/>
          <w:color w:val="000000" w:themeColor="text1"/>
          <w:sz w:val="24"/>
          <w:szCs w:val="24"/>
        </w:rPr>
        <w:t xml:space="preserve"> </w:t>
      </w:r>
      <w:r w:rsidRPr="002D591C">
        <w:rPr>
          <w:rFonts w:ascii="Times New Roman" w:hAnsi="Times New Roman" w:cs="Times New Roman"/>
          <w:color w:val="000000" w:themeColor="text1"/>
          <w:sz w:val="24"/>
          <w:szCs w:val="24"/>
        </w:rPr>
        <w:t>plkst.</w:t>
      </w:r>
      <w:r w:rsidR="009A4FB3">
        <w:rPr>
          <w:rFonts w:ascii="Times New Roman" w:hAnsi="Times New Roman" w:cs="Times New Roman"/>
          <w:color w:val="000000" w:themeColor="text1"/>
          <w:sz w:val="24"/>
          <w:szCs w:val="24"/>
        </w:rPr>
        <w:t>1</w:t>
      </w:r>
      <w:r w:rsidR="00A72E94">
        <w:rPr>
          <w:rFonts w:ascii="Times New Roman" w:hAnsi="Times New Roman" w:cs="Times New Roman"/>
          <w:color w:val="000000" w:themeColor="text1"/>
          <w:sz w:val="24"/>
          <w:szCs w:val="24"/>
        </w:rPr>
        <w:t>4</w:t>
      </w:r>
      <w:r w:rsidR="0078041B">
        <w:rPr>
          <w:rFonts w:ascii="Times New Roman" w:hAnsi="Times New Roman" w:cs="Times New Roman"/>
          <w:color w:val="000000" w:themeColor="text1"/>
          <w:sz w:val="24"/>
          <w:szCs w:val="24"/>
        </w:rPr>
        <w:t>:</w:t>
      </w:r>
      <w:r w:rsidR="009A4FB3">
        <w:rPr>
          <w:rFonts w:ascii="Times New Roman" w:hAnsi="Times New Roman" w:cs="Times New Roman"/>
          <w:color w:val="000000" w:themeColor="text1"/>
          <w:sz w:val="24"/>
          <w:szCs w:val="24"/>
        </w:rPr>
        <w:t>0</w:t>
      </w:r>
      <w:r w:rsidR="0078041B">
        <w:rPr>
          <w:rFonts w:ascii="Times New Roman" w:hAnsi="Times New Roman" w:cs="Times New Roman"/>
          <w:color w:val="000000" w:themeColor="text1"/>
          <w:sz w:val="24"/>
          <w:szCs w:val="24"/>
        </w:rPr>
        <w:t>0</w:t>
      </w:r>
      <w:r w:rsidRPr="002D591C">
        <w:rPr>
          <w:rFonts w:ascii="Times New Roman" w:hAnsi="Times New Roman" w:cs="Times New Roman"/>
          <w:sz w:val="24"/>
          <w:szCs w:val="24"/>
        </w:rPr>
        <w:t xml:space="preserve"> </w:t>
      </w:r>
      <w:bookmarkStart w:id="2" w:name="_Hlk2954124"/>
      <w:bookmarkStart w:id="3" w:name="_Hlk516148507"/>
      <w:r w:rsidRPr="002D591C">
        <w:rPr>
          <w:rFonts w:ascii="Times New Roman" w:hAnsi="Times New Roman" w:cs="Times New Roman"/>
          <w:sz w:val="24"/>
          <w:szCs w:val="24"/>
        </w:rPr>
        <w:t>e-konkursu apakšsistēmā</w:t>
      </w:r>
      <w:bookmarkEnd w:id="2"/>
      <w:r w:rsidRPr="002D591C">
        <w:rPr>
          <w:rFonts w:ascii="Times New Roman" w:hAnsi="Times New Roman" w:cs="Times New Roman"/>
          <w:sz w:val="24"/>
          <w:szCs w:val="24"/>
        </w:rPr>
        <w:t>;</w:t>
      </w:r>
    </w:p>
    <w:bookmarkEnd w:id="3"/>
    <w:p w14:paraId="2008CD0E" w14:textId="77777777" w:rsidR="002D591C" w:rsidRPr="002D591C" w:rsidRDefault="002D591C" w:rsidP="00A91A26">
      <w:pPr>
        <w:pStyle w:val="ListParagraph"/>
        <w:numPr>
          <w:ilvl w:val="2"/>
          <w:numId w:val="3"/>
        </w:numPr>
        <w:tabs>
          <w:tab w:val="num" w:pos="851"/>
        </w:tabs>
        <w:spacing w:after="40" w:line="240" w:lineRule="auto"/>
        <w:ind w:left="1134" w:hanging="567"/>
        <w:contextualSpacing w:val="0"/>
        <w:jc w:val="both"/>
        <w:rPr>
          <w:rFonts w:ascii="Times New Roman" w:hAnsi="Times New Roman" w:cs="Times New Roman"/>
          <w:sz w:val="24"/>
          <w:szCs w:val="24"/>
        </w:rPr>
      </w:pPr>
      <w:r w:rsidRPr="002D591C">
        <w:rPr>
          <w:rFonts w:ascii="Times New Roman" w:hAnsi="Times New Roman" w:cs="Times New Roman"/>
          <w:sz w:val="24"/>
          <w:szCs w:val="24"/>
        </w:rPr>
        <w:t>iesniegto piedāvājumu atvēršanas procesam var sekot līdzi tiešsaistes režīmā e-konkursu apakšsistēmā;</w:t>
      </w:r>
    </w:p>
    <w:p w14:paraId="0CAF5AB2" w14:textId="1557EBA9" w:rsidR="002D591C" w:rsidRPr="002D591C" w:rsidRDefault="002D591C" w:rsidP="00A91A26">
      <w:pPr>
        <w:pStyle w:val="ListParagraph"/>
        <w:numPr>
          <w:ilvl w:val="2"/>
          <w:numId w:val="3"/>
        </w:numPr>
        <w:tabs>
          <w:tab w:val="num" w:pos="851"/>
        </w:tabs>
        <w:spacing w:after="40" w:line="240" w:lineRule="auto"/>
        <w:ind w:left="1134" w:hanging="567"/>
        <w:contextualSpacing w:val="0"/>
        <w:jc w:val="both"/>
        <w:rPr>
          <w:rFonts w:ascii="Times New Roman" w:hAnsi="Times New Roman" w:cs="Times New Roman"/>
          <w:sz w:val="24"/>
          <w:szCs w:val="24"/>
        </w:rPr>
      </w:pPr>
      <w:r w:rsidRPr="002D591C">
        <w:rPr>
          <w:rFonts w:ascii="Times New Roman" w:hAnsi="Times New Roman" w:cs="Times New Roman"/>
          <w:sz w:val="24"/>
          <w:szCs w:val="24"/>
        </w:rPr>
        <w:t xml:space="preserve">ja pretendents piedāvājuma datu aizsardzībai izmantojis piedāvājuma šifrēšanu, pretendentam ne vēlāk kā 15 (piecpadsmit) minūtes pēc piedāvājuma iesniegšanas termiņa beigām </w:t>
      </w:r>
      <w:r w:rsidR="00300F66">
        <w:rPr>
          <w:rFonts w:ascii="Times New Roman" w:hAnsi="Times New Roman" w:cs="Times New Roman"/>
          <w:sz w:val="24"/>
          <w:szCs w:val="24"/>
        </w:rPr>
        <w:t>K</w:t>
      </w:r>
      <w:r w:rsidRPr="002D591C">
        <w:rPr>
          <w:rFonts w:ascii="Times New Roman" w:hAnsi="Times New Roman" w:cs="Times New Roman"/>
          <w:sz w:val="24"/>
          <w:szCs w:val="24"/>
        </w:rPr>
        <w:t>omisijai jāiesniedz elektroniskā atslēga ar paroli šifrētā dokumenta atvēršanai vai šajā laikā piedāvājums ir jāatšifrē pašam pretendentam;</w:t>
      </w:r>
    </w:p>
    <w:p w14:paraId="3E371284" w14:textId="0CB7CCD2" w:rsidR="002D591C" w:rsidRDefault="002D591C" w:rsidP="00A91A26">
      <w:pPr>
        <w:pStyle w:val="ListParagraph"/>
        <w:numPr>
          <w:ilvl w:val="2"/>
          <w:numId w:val="3"/>
        </w:numPr>
        <w:tabs>
          <w:tab w:val="num" w:pos="851"/>
        </w:tabs>
        <w:spacing w:after="40" w:line="240" w:lineRule="auto"/>
        <w:ind w:left="1134" w:hanging="567"/>
        <w:contextualSpacing w:val="0"/>
        <w:jc w:val="both"/>
        <w:rPr>
          <w:rFonts w:ascii="Times New Roman" w:hAnsi="Times New Roman" w:cs="Times New Roman"/>
          <w:sz w:val="24"/>
          <w:szCs w:val="24"/>
        </w:rPr>
      </w:pPr>
      <w:r w:rsidRPr="002D591C">
        <w:rPr>
          <w:rFonts w:ascii="Times New Roman" w:hAnsi="Times New Roman" w:cs="Times New Roman"/>
          <w:sz w:val="24"/>
          <w:szCs w:val="24"/>
        </w:rPr>
        <w:t>pēc atvēršanas sanāksmes beigām e-konkursu apakšsistēmā  pretendentiem būs pieejams sistēmā izveidots pretendentu un to iesniegto piedāvājumu cenu apkopojums.</w:t>
      </w:r>
    </w:p>
    <w:p w14:paraId="2ABFCF98" w14:textId="1668E6DC" w:rsidR="00EB0FE0" w:rsidRDefault="00EB0FE0" w:rsidP="00A91A26">
      <w:pPr>
        <w:pStyle w:val="NoSpacing1"/>
        <w:numPr>
          <w:ilvl w:val="1"/>
          <w:numId w:val="3"/>
        </w:numPr>
        <w:tabs>
          <w:tab w:val="clear" w:pos="1146"/>
        </w:tabs>
        <w:ind w:left="567" w:right="-2" w:hanging="567"/>
        <w:rPr>
          <w:szCs w:val="24"/>
        </w:rPr>
      </w:pPr>
      <w:r w:rsidRPr="00284833">
        <w:rPr>
          <w:szCs w:val="24"/>
          <w:lang w:eastAsia="ar-SA"/>
        </w:rPr>
        <w:t xml:space="preserve">Pamatojoties uz 2016. gada 27.aprīļa Eiropas Parlamenta un Padomes Regulu 2016/679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w:t>
      </w:r>
      <w:r w:rsidR="00B64771">
        <w:rPr>
          <w:szCs w:val="24"/>
          <w:lang w:eastAsia="ar-SA"/>
        </w:rPr>
        <w:t>PIL</w:t>
      </w:r>
      <w:r w:rsidRPr="00284833">
        <w:rPr>
          <w:szCs w:val="24"/>
          <w:lang w:eastAsia="ar-SA"/>
        </w:rPr>
        <w:t xml:space="preserve">. Personu dati tiks publiskoti atbilstoši </w:t>
      </w:r>
      <w:r w:rsidR="00B64771">
        <w:rPr>
          <w:szCs w:val="24"/>
          <w:lang w:eastAsia="ar-SA"/>
        </w:rPr>
        <w:t>PIL</w:t>
      </w:r>
      <w:r w:rsidRPr="00284833">
        <w:rPr>
          <w:szCs w:val="24"/>
          <w:lang w:eastAsia="ar-SA"/>
        </w:rPr>
        <w:t xml:space="preserve"> un uz tā pamata izdoto tiesību aktu noteiktajam apjomam. Personas datu apstrādes pārzinis ir </w:t>
      </w:r>
      <w:r w:rsidR="00B75968">
        <w:rPr>
          <w:szCs w:val="24"/>
          <w:lang w:eastAsia="ar-SA"/>
        </w:rPr>
        <w:t>Smiltenes tehnikums</w:t>
      </w:r>
      <w:r w:rsidRPr="00284833">
        <w:rPr>
          <w:szCs w:val="24"/>
          <w:lang w:eastAsia="ar-SA"/>
        </w:rPr>
        <w:t>.</w:t>
      </w:r>
    </w:p>
    <w:p w14:paraId="3A9784D9" w14:textId="77777777" w:rsidR="002C1B46" w:rsidRPr="00284833" w:rsidRDefault="002C1B46" w:rsidP="002C1B46">
      <w:pPr>
        <w:pStyle w:val="NoSpacing1"/>
        <w:ind w:left="567" w:right="-2" w:firstLine="0"/>
        <w:rPr>
          <w:szCs w:val="24"/>
        </w:rPr>
      </w:pPr>
    </w:p>
    <w:p w14:paraId="3BB27098" w14:textId="77777777" w:rsidR="002D591C" w:rsidRPr="00D80769" w:rsidRDefault="002D591C" w:rsidP="00A91A26">
      <w:pPr>
        <w:pStyle w:val="ListParagraph"/>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D80769">
        <w:rPr>
          <w:rFonts w:ascii="Times New Roman" w:hAnsi="Times New Roman" w:cs="Times New Roman"/>
          <w:b/>
          <w:bCs/>
          <w:sz w:val="24"/>
          <w:szCs w:val="24"/>
        </w:rPr>
        <w:t>Prasības piedāvājuma iesniegšanai un noformējumam</w:t>
      </w:r>
    </w:p>
    <w:p w14:paraId="47964751" w14:textId="77777777" w:rsidR="002D591C" w:rsidRPr="00D80769" w:rsidRDefault="002D591C" w:rsidP="00A91A26">
      <w:pPr>
        <w:pStyle w:val="ListParagraph"/>
        <w:numPr>
          <w:ilvl w:val="2"/>
          <w:numId w:val="3"/>
        </w:numPr>
        <w:tabs>
          <w:tab w:val="clear" w:pos="720"/>
        </w:tabs>
        <w:spacing w:after="40" w:line="240" w:lineRule="auto"/>
        <w:ind w:left="1276" w:hanging="709"/>
        <w:contextualSpacing w:val="0"/>
        <w:jc w:val="both"/>
        <w:rPr>
          <w:rFonts w:ascii="Times New Roman" w:hAnsi="Times New Roman" w:cs="Times New Roman"/>
          <w:sz w:val="24"/>
          <w:szCs w:val="24"/>
        </w:rPr>
      </w:pPr>
      <w:r w:rsidRPr="00D80769">
        <w:rPr>
          <w:rFonts w:ascii="Times New Roman" w:hAnsi="Times New Roman" w:cs="Times New Roman"/>
          <w:bCs/>
          <w:sz w:val="24"/>
          <w:szCs w:val="24"/>
        </w:rPr>
        <w:t>Piedāvājums jāiesniedz elektroniski e-konkursu apakšsistēmā, ievērojot šādas pretendenta izvēles iespējas:</w:t>
      </w:r>
    </w:p>
    <w:p w14:paraId="6B3ACEEE" w14:textId="77777777" w:rsidR="002D591C" w:rsidRPr="00D80769" w:rsidRDefault="002D591C" w:rsidP="00A91A26">
      <w:pPr>
        <w:pStyle w:val="ListParagraph"/>
        <w:numPr>
          <w:ilvl w:val="3"/>
          <w:numId w:val="3"/>
        </w:numPr>
        <w:tabs>
          <w:tab w:val="clear" w:pos="1080"/>
        </w:tabs>
        <w:spacing w:after="40" w:line="240" w:lineRule="auto"/>
        <w:ind w:left="1560" w:hanging="993"/>
        <w:contextualSpacing w:val="0"/>
        <w:jc w:val="both"/>
        <w:rPr>
          <w:rFonts w:ascii="Times New Roman" w:hAnsi="Times New Roman" w:cs="Times New Roman"/>
          <w:sz w:val="24"/>
          <w:szCs w:val="24"/>
        </w:rPr>
      </w:pPr>
      <w:r w:rsidRPr="00D80769">
        <w:rPr>
          <w:rFonts w:ascii="Times New Roman" w:hAnsi="Times New Roman" w:cs="Times New Roman"/>
          <w:bCs/>
          <w:sz w:val="24"/>
          <w:szCs w:val="24"/>
        </w:rPr>
        <w:t>izmantojot e-konkursu apakšsistēmas piedāvātos rīkus, aizpildot pie attiecīgās prasības izveidotās formas;</w:t>
      </w:r>
    </w:p>
    <w:p w14:paraId="4A217EDD" w14:textId="3217B29D" w:rsidR="002D591C" w:rsidRPr="00D80769" w:rsidRDefault="002D591C" w:rsidP="00A91A26">
      <w:pPr>
        <w:pStyle w:val="ListParagraph"/>
        <w:numPr>
          <w:ilvl w:val="3"/>
          <w:numId w:val="3"/>
        </w:numPr>
        <w:tabs>
          <w:tab w:val="clear" w:pos="1080"/>
        </w:tabs>
        <w:spacing w:after="40" w:line="240" w:lineRule="auto"/>
        <w:ind w:left="1560" w:hanging="993"/>
        <w:contextualSpacing w:val="0"/>
        <w:jc w:val="both"/>
        <w:rPr>
          <w:rFonts w:ascii="Times New Roman" w:hAnsi="Times New Roman" w:cs="Times New Roman"/>
          <w:sz w:val="24"/>
          <w:szCs w:val="24"/>
        </w:rPr>
      </w:pPr>
      <w:r w:rsidRPr="00D80769">
        <w:rPr>
          <w:rFonts w:ascii="Times New Roman" w:hAnsi="Times New Roman" w:cs="Times New Roman"/>
          <w:bCs/>
          <w:sz w:val="24"/>
          <w:szCs w:val="24"/>
        </w:rPr>
        <w:t xml:space="preserve">elektroniski aizpildāmos dokumentus elektroniski sagatavojot ārpus e-konkursu apakšsistēmas un augšupielādējot sistēmas attiecīgajās vietnēs aizpildītas formas PDF, Word, Excel vai ODF formātā, t.sk. ar formā integrētajiem failiem. </w:t>
      </w:r>
      <w:r w:rsidR="001A5BB1">
        <w:rPr>
          <w:rFonts w:ascii="Times New Roman" w:hAnsi="Times New Roman" w:cs="Times New Roman"/>
          <w:bCs/>
          <w:sz w:val="24"/>
          <w:szCs w:val="24"/>
        </w:rPr>
        <w:t>p</w:t>
      </w:r>
      <w:r w:rsidRPr="00D80769">
        <w:rPr>
          <w:rFonts w:ascii="Times New Roman" w:hAnsi="Times New Roman" w:cs="Times New Roman"/>
          <w:bCs/>
          <w:sz w:val="24"/>
          <w:szCs w:val="24"/>
        </w:rPr>
        <w:t xml:space="preserve">retendents ir atbildīgs </w:t>
      </w:r>
      <w:r w:rsidRPr="00D80769">
        <w:rPr>
          <w:rFonts w:ascii="Times New Roman" w:hAnsi="Times New Roman" w:cs="Times New Roman"/>
          <w:sz w:val="24"/>
          <w:szCs w:val="24"/>
        </w:rPr>
        <w:t>par sagatavoto un pievienoto dokumentu atvēršanas un nolasīšanas iespējām</w:t>
      </w:r>
      <w:r w:rsidRPr="00D80769">
        <w:rPr>
          <w:rFonts w:ascii="Times New Roman" w:hAnsi="Times New Roman" w:cs="Times New Roman"/>
          <w:bCs/>
          <w:sz w:val="24"/>
          <w:szCs w:val="24"/>
        </w:rPr>
        <w:t>;</w:t>
      </w:r>
    </w:p>
    <w:p w14:paraId="020CCE9D" w14:textId="77777777" w:rsidR="002D591C" w:rsidRPr="00D80769" w:rsidRDefault="002D591C" w:rsidP="00A91A26">
      <w:pPr>
        <w:pStyle w:val="ListParagraph"/>
        <w:numPr>
          <w:ilvl w:val="3"/>
          <w:numId w:val="3"/>
        </w:numPr>
        <w:tabs>
          <w:tab w:val="clear" w:pos="1080"/>
        </w:tabs>
        <w:spacing w:after="40" w:line="240" w:lineRule="auto"/>
        <w:ind w:left="1560" w:hanging="993"/>
        <w:contextualSpacing w:val="0"/>
        <w:jc w:val="both"/>
        <w:rPr>
          <w:rFonts w:ascii="Times New Roman" w:hAnsi="Times New Roman" w:cs="Times New Roman"/>
          <w:sz w:val="24"/>
          <w:szCs w:val="24"/>
        </w:rPr>
      </w:pPr>
      <w:r w:rsidRPr="00D80769">
        <w:rPr>
          <w:rFonts w:ascii="Times New Roman" w:hAnsi="Times New Roman" w:cs="Times New Roman"/>
          <w:bCs/>
          <w:sz w:val="24"/>
          <w:szCs w:val="24"/>
        </w:rPr>
        <w:t xml:space="preserve">elektroniski sagatavoto piedāvājumu šifrējot ārpus e-konkursu apakšsistēmas ar trešās personas piedāvātiem datu aizsardzības rīkiem un aizsargājot ar elektronisku atslēgu un paroli </w:t>
      </w:r>
      <w:r w:rsidRPr="00D80769">
        <w:rPr>
          <w:rFonts w:ascii="Times New Roman" w:hAnsi="Times New Roman" w:cs="Times New Roman"/>
          <w:bCs/>
          <w:sz w:val="24"/>
          <w:szCs w:val="24"/>
        </w:rPr>
        <w:lastRenderedPageBreak/>
        <w:t>(šādā gadījumā pretendents ir atbildīgs par aizpildāmo formu atbilstību dokumentācijas prasībām un formu paraugiem, kā arī dokumentu atvēršanas un nolasīšanas iespējām).</w:t>
      </w:r>
    </w:p>
    <w:p w14:paraId="405F06D8" w14:textId="77777777" w:rsidR="002D591C" w:rsidRPr="00D80769" w:rsidRDefault="002D591C" w:rsidP="00A91A26">
      <w:pPr>
        <w:pStyle w:val="ListParagraph"/>
        <w:numPr>
          <w:ilvl w:val="2"/>
          <w:numId w:val="3"/>
        </w:numPr>
        <w:tabs>
          <w:tab w:val="clear" w:pos="720"/>
        </w:tabs>
        <w:spacing w:after="40" w:line="240" w:lineRule="auto"/>
        <w:ind w:left="1276" w:hanging="709"/>
        <w:contextualSpacing w:val="0"/>
        <w:jc w:val="both"/>
        <w:rPr>
          <w:rFonts w:ascii="Times New Roman" w:hAnsi="Times New Roman" w:cs="Times New Roman"/>
          <w:sz w:val="24"/>
          <w:szCs w:val="24"/>
        </w:rPr>
      </w:pPr>
      <w:r w:rsidRPr="00D80769">
        <w:rPr>
          <w:rFonts w:ascii="Times New Roman" w:hAnsi="Times New Roman" w:cs="Times New Roman"/>
          <w:bCs/>
          <w:sz w:val="24"/>
          <w:szCs w:val="24"/>
        </w:rPr>
        <w:t>Sagatavojot piedāvājumu, pretendentam ir jāievēro, ka:</w:t>
      </w:r>
    </w:p>
    <w:p w14:paraId="189673F3" w14:textId="77777777" w:rsidR="002D591C" w:rsidRPr="00D80769" w:rsidRDefault="002D591C" w:rsidP="00A91A26">
      <w:pPr>
        <w:pStyle w:val="ListParagraph"/>
        <w:numPr>
          <w:ilvl w:val="3"/>
          <w:numId w:val="3"/>
        </w:numPr>
        <w:tabs>
          <w:tab w:val="clear" w:pos="1080"/>
        </w:tabs>
        <w:spacing w:after="40" w:line="240" w:lineRule="auto"/>
        <w:ind w:left="1701" w:hanging="992"/>
        <w:contextualSpacing w:val="0"/>
        <w:jc w:val="both"/>
        <w:rPr>
          <w:rFonts w:ascii="Times New Roman" w:hAnsi="Times New Roman" w:cs="Times New Roman"/>
          <w:sz w:val="24"/>
          <w:szCs w:val="24"/>
        </w:rPr>
      </w:pPr>
      <w:r w:rsidRPr="00D80769">
        <w:rPr>
          <w:rFonts w:ascii="Times New Roman" w:hAnsi="Times New Roman" w:cs="Times New Roman"/>
          <w:bCs/>
          <w:sz w:val="24"/>
          <w:szCs w:val="24"/>
        </w:rPr>
        <w:t>pieteikuma vēstules forma, pretendentu atlases forma, tehniskais un finanšu piedāvājums jāaizpilda tikai elektroniski, atsevišķā elektroniskā dokumentā ar Microsoft Office 2010 (vai jaunākas programmatūras versijas) rīkiem lasāmā formātā;</w:t>
      </w:r>
    </w:p>
    <w:p w14:paraId="5EEAF5D6" w14:textId="77777777" w:rsidR="002D591C" w:rsidRPr="00D80769" w:rsidRDefault="002D591C" w:rsidP="00A91A26">
      <w:pPr>
        <w:pStyle w:val="ListParagraph"/>
        <w:numPr>
          <w:ilvl w:val="3"/>
          <w:numId w:val="3"/>
        </w:numPr>
        <w:tabs>
          <w:tab w:val="clear" w:pos="1080"/>
        </w:tabs>
        <w:spacing w:after="40" w:line="240" w:lineRule="auto"/>
        <w:ind w:left="1701" w:hanging="992"/>
        <w:contextualSpacing w:val="0"/>
        <w:jc w:val="both"/>
        <w:rPr>
          <w:rFonts w:ascii="Times New Roman" w:hAnsi="Times New Roman" w:cs="Times New Roman"/>
          <w:sz w:val="24"/>
          <w:szCs w:val="24"/>
        </w:rPr>
      </w:pPr>
      <w:r w:rsidRPr="00D80769">
        <w:rPr>
          <w:rFonts w:ascii="Times New Roman" w:hAnsi="Times New Roman" w:cs="Times New Roman"/>
          <w:bCs/>
          <w:sz w:val="24"/>
          <w:szCs w:val="24"/>
        </w:rPr>
        <w:t xml:space="preserve">pretendents pēc saviem ieskatiem ir tiesīgs iesniegt piedāvājumu gan parakstot ar piedāvāto sistēmas parakstu, gan parakstot ar drošu elektronisko parakstu; </w:t>
      </w:r>
    </w:p>
    <w:p w14:paraId="76E5F44C" w14:textId="77777777" w:rsidR="002D591C" w:rsidRPr="00D80769" w:rsidRDefault="002D591C" w:rsidP="00A91A26">
      <w:pPr>
        <w:pStyle w:val="ListParagraph"/>
        <w:numPr>
          <w:ilvl w:val="3"/>
          <w:numId w:val="3"/>
        </w:numPr>
        <w:tabs>
          <w:tab w:val="clear" w:pos="1080"/>
        </w:tabs>
        <w:spacing w:after="40" w:line="240" w:lineRule="auto"/>
        <w:ind w:left="1701" w:hanging="992"/>
        <w:contextualSpacing w:val="0"/>
        <w:jc w:val="both"/>
        <w:rPr>
          <w:rFonts w:ascii="Times New Roman" w:hAnsi="Times New Roman" w:cs="Times New Roman"/>
          <w:sz w:val="24"/>
          <w:szCs w:val="24"/>
        </w:rPr>
      </w:pPr>
      <w:r w:rsidRPr="00D80769">
        <w:rPr>
          <w:rFonts w:ascii="Times New Roman" w:hAnsi="Times New Roman" w:cs="Times New Roman"/>
          <w:bCs/>
          <w:sz w:val="24"/>
          <w:szCs w:val="24"/>
        </w:rPr>
        <w:t xml:space="preserve">ja pretendents ir </w:t>
      </w:r>
      <w:r w:rsidRPr="00D80769">
        <w:rPr>
          <w:rFonts w:ascii="Times New Roman" w:hAnsi="Times New Roman" w:cs="Times New Roman"/>
          <w:sz w:val="24"/>
          <w:szCs w:val="24"/>
        </w:rPr>
        <w:t>piegādātāju</w:t>
      </w:r>
      <w:r w:rsidRPr="00D80769">
        <w:rPr>
          <w:rFonts w:ascii="Times New Roman" w:hAnsi="Times New Roman" w:cs="Times New Roman"/>
          <w:bCs/>
          <w:sz w:val="24"/>
          <w:szCs w:val="24"/>
        </w:rPr>
        <w:t xml:space="preserve"> apvienība, piedāvājumu jāparaksta katras personas, kas iekļauta </w:t>
      </w:r>
      <w:r w:rsidRPr="00D80769">
        <w:rPr>
          <w:rFonts w:ascii="Times New Roman" w:hAnsi="Times New Roman" w:cs="Times New Roman"/>
          <w:sz w:val="24"/>
          <w:szCs w:val="24"/>
        </w:rPr>
        <w:t>piegādātāju</w:t>
      </w:r>
      <w:r w:rsidRPr="00D80769">
        <w:rPr>
          <w:rFonts w:ascii="Times New Roman" w:hAnsi="Times New Roman" w:cs="Times New Roman"/>
          <w:bCs/>
          <w:sz w:val="24"/>
          <w:szCs w:val="24"/>
        </w:rPr>
        <w:t xml:space="preserve"> apvienībā, pārstāvim ar paraksta tiesībām vai </w:t>
      </w:r>
      <w:r w:rsidRPr="00D80769">
        <w:rPr>
          <w:rFonts w:ascii="Times New Roman" w:hAnsi="Times New Roman" w:cs="Times New Roman"/>
          <w:sz w:val="24"/>
          <w:szCs w:val="24"/>
        </w:rPr>
        <w:t>piegādātāju</w:t>
      </w:r>
      <w:r w:rsidRPr="00D80769">
        <w:rPr>
          <w:rFonts w:ascii="Times New Roman" w:hAnsi="Times New Roman" w:cs="Times New Roman"/>
          <w:bCs/>
          <w:sz w:val="24"/>
          <w:szCs w:val="24"/>
        </w:rPr>
        <w:t xml:space="preserve"> apvienības pilnvarotajai personai, pievienojot atbilstošu pilnvaru;</w:t>
      </w:r>
    </w:p>
    <w:p w14:paraId="6ED9F47A" w14:textId="5162F535" w:rsidR="002D591C" w:rsidRPr="00D80769" w:rsidRDefault="002D591C" w:rsidP="00A91A26">
      <w:pPr>
        <w:pStyle w:val="ListParagraph"/>
        <w:numPr>
          <w:ilvl w:val="3"/>
          <w:numId w:val="3"/>
        </w:numPr>
        <w:tabs>
          <w:tab w:val="clear" w:pos="1080"/>
        </w:tabs>
        <w:spacing w:after="40" w:line="240" w:lineRule="auto"/>
        <w:ind w:left="1701" w:hanging="992"/>
        <w:contextualSpacing w:val="0"/>
        <w:jc w:val="both"/>
        <w:rPr>
          <w:rFonts w:ascii="Times New Roman" w:hAnsi="Times New Roman" w:cs="Times New Roman"/>
          <w:sz w:val="24"/>
          <w:szCs w:val="24"/>
        </w:rPr>
      </w:pPr>
      <w:r w:rsidRPr="00D80769">
        <w:rPr>
          <w:rFonts w:ascii="Times New Roman" w:hAnsi="Times New Roman" w:cs="Times New Roman"/>
          <w:bCs/>
          <w:sz w:val="24"/>
          <w:szCs w:val="24"/>
        </w:rPr>
        <w:t>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1.</w:t>
      </w:r>
      <w:r w:rsidR="00FD06C9">
        <w:rPr>
          <w:rFonts w:ascii="Times New Roman" w:hAnsi="Times New Roman" w:cs="Times New Roman"/>
          <w:bCs/>
          <w:sz w:val="24"/>
          <w:szCs w:val="24"/>
        </w:rPr>
        <w:t>8.6</w:t>
      </w:r>
      <w:r w:rsidRPr="00D80769">
        <w:rPr>
          <w:rFonts w:ascii="Times New Roman" w:hAnsi="Times New Roman" w:cs="Times New Roman"/>
          <w:bCs/>
          <w:sz w:val="24"/>
          <w:szCs w:val="24"/>
        </w:rPr>
        <w:t>.punktā paredzētajā laikā datne nav atšifrēta, pretendents tiek izslēgts no dalības iepirkumā.</w:t>
      </w:r>
    </w:p>
    <w:p w14:paraId="3A84E9AD" w14:textId="2934E774" w:rsidR="002D591C" w:rsidRDefault="002D591C" w:rsidP="00A91A26">
      <w:pPr>
        <w:pStyle w:val="ListParagraph"/>
        <w:numPr>
          <w:ilvl w:val="2"/>
          <w:numId w:val="3"/>
        </w:numPr>
        <w:tabs>
          <w:tab w:val="clear" w:pos="720"/>
        </w:tabs>
        <w:spacing w:after="40" w:line="240" w:lineRule="auto"/>
        <w:ind w:left="1418" w:hanging="709"/>
        <w:contextualSpacing w:val="0"/>
        <w:jc w:val="both"/>
        <w:rPr>
          <w:rFonts w:ascii="Times New Roman" w:hAnsi="Times New Roman" w:cs="Times New Roman"/>
          <w:sz w:val="24"/>
          <w:szCs w:val="24"/>
        </w:rPr>
      </w:pPr>
      <w:r w:rsidRPr="00D80769">
        <w:rPr>
          <w:rFonts w:ascii="Times New Roman" w:hAnsi="Times New Roman" w:cs="Times New Roman"/>
          <w:sz w:val="24"/>
          <w:szCs w:val="24"/>
        </w:rPr>
        <w:t>Piedāvājuma dokumentiem ir jābūt latviešu valodā. Ja tiek pievienoti dokumenti, kas izsniegti citā valodā, jāpievieno pretendenta apliecināts tulkojums latviešu valodā.</w:t>
      </w:r>
      <w:r w:rsidR="00C57C11">
        <w:rPr>
          <w:rFonts w:ascii="Times New Roman" w:hAnsi="Times New Roman" w:cs="Times New Roman"/>
          <w:sz w:val="24"/>
          <w:szCs w:val="24"/>
        </w:rPr>
        <w:t xml:space="preserve"> </w:t>
      </w:r>
      <w:r w:rsidR="001A5BB1">
        <w:rPr>
          <w:rFonts w:ascii="Times New Roman" w:hAnsi="Times New Roman" w:cs="Times New Roman"/>
          <w:sz w:val="24"/>
          <w:szCs w:val="24"/>
        </w:rPr>
        <w:t>p</w:t>
      </w:r>
      <w:r w:rsidR="00C57C11">
        <w:rPr>
          <w:rFonts w:ascii="Times New Roman" w:hAnsi="Times New Roman" w:cs="Times New Roman"/>
          <w:sz w:val="24"/>
          <w:szCs w:val="24"/>
        </w:rPr>
        <w:t xml:space="preserve">retendents apliecina tulkojuma pareizību atbilstoši normatīvo aktu prasībām. Iesniedzot piedāvājumu, </w:t>
      </w:r>
      <w:r w:rsidR="001A5BB1">
        <w:rPr>
          <w:rFonts w:ascii="Times New Roman" w:hAnsi="Times New Roman" w:cs="Times New Roman"/>
          <w:sz w:val="24"/>
          <w:szCs w:val="24"/>
        </w:rPr>
        <w:t>p</w:t>
      </w:r>
      <w:r w:rsidR="00C57C11">
        <w:rPr>
          <w:rFonts w:ascii="Times New Roman" w:hAnsi="Times New Roman" w:cs="Times New Roman"/>
          <w:sz w:val="24"/>
          <w:szCs w:val="24"/>
        </w:rPr>
        <w:t>retendents ir tiesīgs</w:t>
      </w:r>
      <w:r w:rsidR="00EC5FC7">
        <w:rPr>
          <w:rFonts w:ascii="Times New Roman" w:hAnsi="Times New Roman" w:cs="Times New Roman"/>
          <w:sz w:val="24"/>
          <w:szCs w:val="24"/>
        </w:rPr>
        <w:t xml:space="preserve"> visu iesniegto dokumentu atvasinājumu un tulkojumu pareizību apliecināt ar vienu apliecinājumu.</w:t>
      </w:r>
    </w:p>
    <w:p w14:paraId="18056758" w14:textId="03EDA882" w:rsidR="002D591C" w:rsidRPr="00D80769" w:rsidRDefault="002D591C" w:rsidP="00A91A26">
      <w:pPr>
        <w:pStyle w:val="ListParagraph"/>
        <w:numPr>
          <w:ilvl w:val="2"/>
          <w:numId w:val="3"/>
        </w:numPr>
        <w:tabs>
          <w:tab w:val="clear" w:pos="720"/>
        </w:tabs>
        <w:spacing w:after="40" w:line="240" w:lineRule="auto"/>
        <w:ind w:left="1418" w:hanging="709"/>
        <w:contextualSpacing w:val="0"/>
        <w:jc w:val="both"/>
        <w:rPr>
          <w:rFonts w:ascii="Times New Roman" w:hAnsi="Times New Roman" w:cs="Times New Roman"/>
          <w:sz w:val="24"/>
          <w:szCs w:val="24"/>
        </w:rPr>
      </w:pPr>
      <w:r w:rsidRPr="00D80769">
        <w:rPr>
          <w:rFonts w:ascii="Times New Roman" w:hAnsi="Times New Roman" w:cs="Times New Roman"/>
          <w:sz w:val="24"/>
          <w:szCs w:val="24"/>
        </w:rPr>
        <w:t>Piedāvājumā dokumentu noformējumam ir jāatbilst Dokumentu juridiskā spēka likumā</w:t>
      </w:r>
      <w:r w:rsidR="009463E6">
        <w:rPr>
          <w:rFonts w:ascii="Times New Roman" w:hAnsi="Times New Roman" w:cs="Times New Roman"/>
          <w:sz w:val="24"/>
          <w:szCs w:val="24"/>
        </w:rPr>
        <w:t>, Dokumentu izstrādāšanas un noformēšanas kārtības</w:t>
      </w:r>
      <w:r w:rsidRPr="00D80769">
        <w:rPr>
          <w:rFonts w:ascii="Times New Roman" w:hAnsi="Times New Roman" w:cs="Times New Roman"/>
          <w:sz w:val="24"/>
          <w:szCs w:val="24"/>
        </w:rPr>
        <w:t xml:space="preserve"> un Elektronisko dokumentu likumā noteiktajām prasībām.</w:t>
      </w:r>
    </w:p>
    <w:p w14:paraId="225A581D" w14:textId="61D046AE" w:rsidR="002D591C" w:rsidRPr="002C1B46" w:rsidRDefault="002D591C" w:rsidP="00A91A26">
      <w:pPr>
        <w:pStyle w:val="ListParagraph"/>
        <w:numPr>
          <w:ilvl w:val="2"/>
          <w:numId w:val="3"/>
        </w:numPr>
        <w:tabs>
          <w:tab w:val="clear" w:pos="720"/>
        </w:tabs>
        <w:spacing w:after="40" w:line="240" w:lineRule="auto"/>
        <w:ind w:left="1418" w:hanging="709"/>
        <w:contextualSpacing w:val="0"/>
        <w:jc w:val="both"/>
        <w:rPr>
          <w:rStyle w:val="Hyperlink"/>
          <w:rFonts w:ascii="Times New Roman" w:hAnsi="Times New Roman" w:cs="Times New Roman"/>
          <w:color w:val="auto"/>
          <w:sz w:val="24"/>
          <w:szCs w:val="24"/>
          <w:u w:val="none"/>
        </w:rPr>
      </w:pPr>
      <w:r w:rsidRPr="00D80769">
        <w:rPr>
          <w:rFonts w:ascii="Times New Roman" w:hAnsi="Times New Roman" w:cs="Times New Roman"/>
          <w:sz w:val="24"/>
          <w:szCs w:val="24"/>
        </w:rPr>
        <w:t xml:space="preserve">Ārvalsts valsts vai pašvaldību iestāžu izdoto dokumentu īstuma apliecināšanu nosaka vairākas konvencijas un starpvalstu līgumi, kā arī Dokumentu legalizācijas likums un Publisku dokumentu legalizācijas noteikumi. Informāciju skatīt Latvijas Republikas Ārlietu ministrijas mājas lapā: </w:t>
      </w:r>
      <w:hyperlink r:id="rId9" w:history="1">
        <w:r w:rsidRPr="00D80769">
          <w:rPr>
            <w:rStyle w:val="Hyperlink"/>
            <w:rFonts w:ascii="Times New Roman" w:hAnsi="Times New Roman" w:cs="Times New Roman"/>
            <w:sz w:val="24"/>
            <w:szCs w:val="24"/>
          </w:rPr>
          <w:t>http://www.mfa.gov.lv/konsulara-informacija/dokumentu-apliecinasana-ar-apostille-un-legalizacija</w:t>
        </w:r>
      </w:hyperlink>
      <w:r w:rsidRPr="00D80769">
        <w:rPr>
          <w:rStyle w:val="Hyperlink"/>
          <w:rFonts w:ascii="Times New Roman" w:hAnsi="Times New Roman" w:cs="Times New Roman"/>
          <w:sz w:val="24"/>
          <w:szCs w:val="24"/>
        </w:rPr>
        <w:t>.</w:t>
      </w:r>
    </w:p>
    <w:p w14:paraId="0E3476DA" w14:textId="77777777" w:rsidR="002C1B46" w:rsidRPr="00D80769" w:rsidRDefault="002C1B46" w:rsidP="002C1B46">
      <w:pPr>
        <w:pStyle w:val="ListParagraph"/>
        <w:spacing w:after="40" w:line="240" w:lineRule="auto"/>
        <w:ind w:left="1418"/>
        <w:contextualSpacing w:val="0"/>
        <w:jc w:val="both"/>
        <w:rPr>
          <w:rFonts w:ascii="Times New Roman" w:hAnsi="Times New Roman" w:cs="Times New Roman"/>
          <w:sz w:val="24"/>
          <w:szCs w:val="24"/>
        </w:rPr>
      </w:pPr>
    </w:p>
    <w:p w14:paraId="4D2FAA47" w14:textId="77777777" w:rsidR="002D591C" w:rsidRPr="00D80769" w:rsidRDefault="002D591C" w:rsidP="00A91A26">
      <w:pPr>
        <w:pStyle w:val="ListParagraph"/>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D80769">
        <w:rPr>
          <w:rFonts w:ascii="Times New Roman" w:hAnsi="Times New Roman" w:cs="Times New Roman"/>
          <w:b/>
          <w:bCs/>
          <w:sz w:val="24"/>
          <w:szCs w:val="24"/>
        </w:rPr>
        <w:t>Informācijas sniegšana par iepirkumu</w:t>
      </w:r>
    </w:p>
    <w:p w14:paraId="38A43E22" w14:textId="00890D9A" w:rsidR="002D591C" w:rsidRPr="00EC434E" w:rsidRDefault="002D591C" w:rsidP="00EC434E">
      <w:pPr>
        <w:pStyle w:val="ListParagraph"/>
        <w:numPr>
          <w:ilvl w:val="2"/>
          <w:numId w:val="3"/>
        </w:numPr>
        <w:tabs>
          <w:tab w:val="clear" w:pos="720"/>
        </w:tabs>
        <w:spacing w:after="40" w:line="240" w:lineRule="auto"/>
        <w:ind w:left="1276" w:hanging="709"/>
        <w:contextualSpacing w:val="0"/>
        <w:jc w:val="both"/>
        <w:rPr>
          <w:rFonts w:ascii="Times New Roman" w:hAnsi="Times New Roman" w:cs="Times New Roman"/>
          <w:sz w:val="24"/>
          <w:szCs w:val="24"/>
        </w:rPr>
      </w:pPr>
      <w:r w:rsidRPr="00EC434E">
        <w:rPr>
          <w:rFonts w:ascii="Times New Roman" w:hAnsi="Times New Roman" w:cs="Times New Roman"/>
          <w:sz w:val="24"/>
          <w:szCs w:val="24"/>
        </w:rPr>
        <w:t xml:space="preserve">Ar nolikumu un tā pielikumiem var iepazīties </w:t>
      </w:r>
      <w:bookmarkStart w:id="4" w:name="_Hlk496865472"/>
      <w:r w:rsidRPr="00D80769">
        <w:rPr>
          <w:rFonts w:ascii="Times New Roman" w:hAnsi="Times New Roman" w:cs="Times New Roman"/>
          <w:sz w:val="24"/>
          <w:szCs w:val="24"/>
        </w:rPr>
        <w:t>e-konkursu apakšsistēm</w:t>
      </w:r>
      <w:bookmarkEnd w:id="4"/>
      <w:r w:rsidRPr="00D80769">
        <w:rPr>
          <w:rFonts w:ascii="Times New Roman" w:hAnsi="Times New Roman" w:cs="Times New Roman"/>
          <w:sz w:val="24"/>
          <w:szCs w:val="24"/>
        </w:rPr>
        <w:t xml:space="preserve">ā </w:t>
      </w:r>
      <w:hyperlink r:id="rId10" w:history="1">
        <w:r w:rsidR="006F5E4F" w:rsidRPr="00EC434E">
          <w:t xml:space="preserve"> </w:t>
        </w:r>
      </w:hyperlink>
      <w:r w:rsidR="00182FB8" w:rsidRPr="00EC434E">
        <w:t>.</w:t>
      </w:r>
    </w:p>
    <w:p w14:paraId="0FF07E1D" w14:textId="5F67ACA8" w:rsidR="002D591C" w:rsidRPr="00D80769" w:rsidRDefault="008344FA" w:rsidP="00A91A26">
      <w:pPr>
        <w:pStyle w:val="ListParagraph"/>
        <w:numPr>
          <w:ilvl w:val="2"/>
          <w:numId w:val="3"/>
        </w:numPr>
        <w:tabs>
          <w:tab w:val="clear" w:pos="720"/>
        </w:tabs>
        <w:spacing w:after="40" w:line="240" w:lineRule="auto"/>
        <w:ind w:left="1276" w:hanging="709"/>
        <w:contextualSpacing w:val="0"/>
        <w:jc w:val="both"/>
        <w:rPr>
          <w:rFonts w:ascii="Times New Roman" w:hAnsi="Times New Roman" w:cs="Times New Roman"/>
          <w:sz w:val="24"/>
          <w:szCs w:val="24"/>
        </w:rPr>
      </w:pPr>
      <w:r>
        <w:rPr>
          <w:rFonts w:ascii="Times New Roman" w:hAnsi="Times New Roman" w:cs="Times New Roman"/>
          <w:sz w:val="24"/>
          <w:szCs w:val="24"/>
        </w:rPr>
        <w:t xml:space="preserve">Informācijas apmaiņa starp iepirkumu </w:t>
      </w:r>
      <w:r w:rsidR="00300F66">
        <w:rPr>
          <w:rFonts w:ascii="Times New Roman" w:hAnsi="Times New Roman" w:cs="Times New Roman"/>
          <w:sz w:val="24"/>
          <w:szCs w:val="24"/>
        </w:rPr>
        <w:t>K</w:t>
      </w:r>
      <w:r>
        <w:rPr>
          <w:rFonts w:ascii="Times New Roman" w:hAnsi="Times New Roman" w:cs="Times New Roman"/>
          <w:sz w:val="24"/>
          <w:szCs w:val="24"/>
        </w:rPr>
        <w:t>omisiju un iespējamajiem pre</w:t>
      </w:r>
      <w:r w:rsidR="00A9785F">
        <w:rPr>
          <w:rFonts w:ascii="Times New Roman" w:hAnsi="Times New Roman" w:cs="Times New Roman"/>
          <w:sz w:val="24"/>
          <w:szCs w:val="24"/>
        </w:rPr>
        <w:t>te</w:t>
      </w:r>
      <w:r>
        <w:rPr>
          <w:rFonts w:ascii="Times New Roman" w:hAnsi="Times New Roman" w:cs="Times New Roman"/>
          <w:sz w:val="24"/>
          <w:szCs w:val="24"/>
        </w:rPr>
        <w:t>ndentiem notiek el</w:t>
      </w:r>
      <w:r w:rsidR="00E8324A">
        <w:rPr>
          <w:rFonts w:ascii="Times New Roman" w:hAnsi="Times New Roman" w:cs="Times New Roman"/>
          <w:sz w:val="24"/>
          <w:szCs w:val="24"/>
        </w:rPr>
        <w:t>e</w:t>
      </w:r>
      <w:r>
        <w:rPr>
          <w:rFonts w:ascii="Times New Roman" w:hAnsi="Times New Roman" w:cs="Times New Roman"/>
          <w:sz w:val="24"/>
          <w:szCs w:val="24"/>
        </w:rPr>
        <w:t xml:space="preserve">ktroniski. </w:t>
      </w:r>
      <w:r w:rsidR="002D591C" w:rsidRPr="00D80769">
        <w:rPr>
          <w:rFonts w:ascii="Times New Roman" w:hAnsi="Times New Roman" w:cs="Times New Roman"/>
          <w:sz w:val="24"/>
          <w:szCs w:val="24"/>
        </w:rPr>
        <w:t xml:space="preserve">Visu informāciju par iepirkuma norisi, kā arī atbildes uz pretendentu jautājumiem </w:t>
      </w:r>
      <w:r w:rsidR="00300F66">
        <w:rPr>
          <w:rFonts w:ascii="Times New Roman" w:hAnsi="Times New Roman" w:cs="Times New Roman"/>
          <w:sz w:val="24"/>
          <w:szCs w:val="24"/>
        </w:rPr>
        <w:t>K</w:t>
      </w:r>
      <w:r w:rsidR="002D591C" w:rsidRPr="00D80769">
        <w:rPr>
          <w:rFonts w:ascii="Times New Roman" w:hAnsi="Times New Roman" w:cs="Times New Roman"/>
          <w:sz w:val="24"/>
          <w:szCs w:val="24"/>
        </w:rPr>
        <w:t>omisija sniedz rakstiski. Papildu informācijas pieprasījumi ir jāiesniedz e-konkursu apakšsistēmā.</w:t>
      </w:r>
    </w:p>
    <w:p w14:paraId="1822D742" w14:textId="4498F78F" w:rsidR="002D591C" w:rsidRDefault="002D591C" w:rsidP="00A91A26">
      <w:pPr>
        <w:pStyle w:val="ListParagraph"/>
        <w:numPr>
          <w:ilvl w:val="2"/>
          <w:numId w:val="3"/>
        </w:numPr>
        <w:tabs>
          <w:tab w:val="clear" w:pos="720"/>
        </w:tabs>
        <w:spacing w:after="40" w:line="240" w:lineRule="auto"/>
        <w:ind w:left="1276" w:hanging="709"/>
        <w:contextualSpacing w:val="0"/>
        <w:jc w:val="both"/>
        <w:rPr>
          <w:rFonts w:ascii="Times New Roman" w:hAnsi="Times New Roman" w:cs="Times New Roman"/>
          <w:sz w:val="24"/>
          <w:szCs w:val="24"/>
        </w:rPr>
      </w:pPr>
      <w:r w:rsidRPr="00D80769">
        <w:rPr>
          <w:rFonts w:ascii="Times New Roman" w:hAnsi="Times New Roman" w:cs="Times New Roman"/>
          <w:sz w:val="24"/>
          <w:szCs w:val="24"/>
        </w:rPr>
        <w:t xml:space="preserve">Ja pretendents ir laikus pieprasījis papildu informāciju par iepirkuma nolikumā iekļautajām prasībām, </w:t>
      </w:r>
      <w:r w:rsidR="00300F66">
        <w:rPr>
          <w:rFonts w:ascii="Times New Roman" w:hAnsi="Times New Roman" w:cs="Times New Roman"/>
          <w:sz w:val="24"/>
          <w:szCs w:val="24"/>
        </w:rPr>
        <w:t>K</w:t>
      </w:r>
      <w:r w:rsidRPr="00D80769">
        <w:rPr>
          <w:rFonts w:ascii="Times New Roman" w:hAnsi="Times New Roman" w:cs="Times New Roman"/>
          <w:sz w:val="24"/>
          <w:szCs w:val="24"/>
        </w:rPr>
        <w:t>omisija to sniedz tr</w:t>
      </w:r>
      <w:r w:rsidR="00054E8C">
        <w:rPr>
          <w:rFonts w:ascii="Times New Roman" w:hAnsi="Times New Roman" w:cs="Times New Roman"/>
          <w:sz w:val="24"/>
          <w:szCs w:val="24"/>
        </w:rPr>
        <w:t>īs</w:t>
      </w:r>
      <w:r w:rsidRPr="00D80769">
        <w:rPr>
          <w:rFonts w:ascii="Times New Roman" w:hAnsi="Times New Roman" w:cs="Times New Roman"/>
          <w:sz w:val="24"/>
          <w:szCs w:val="24"/>
        </w:rPr>
        <w:t xml:space="preserve"> darbdienu laikā, bet ne vēlāk kā četras dienas pirms piedāvājuma iesniegšanas termiņa beigām. Komisijas sagatavotā papildu informācija tiks ievietota e-konkursu apakšsistēmā. Pretendentu pienākums ir pastāvīgi sekot e-konkursu apakšsistēmā publicētajai informācijai.</w:t>
      </w:r>
    </w:p>
    <w:p w14:paraId="23E71885" w14:textId="77777777" w:rsidR="002C1B46" w:rsidRPr="00D80769" w:rsidRDefault="002C1B46" w:rsidP="002C1B46">
      <w:pPr>
        <w:pStyle w:val="ListParagraph"/>
        <w:spacing w:after="40" w:line="240" w:lineRule="auto"/>
        <w:ind w:left="1134"/>
        <w:contextualSpacing w:val="0"/>
        <w:jc w:val="both"/>
        <w:rPr>
          <w:rFonts w:ascii="Times New Roman" w:hAnsi="Times New Roman" w:cs="Times New Roman"/>
          <w:sz w:val="24"/>
          <w:szCs w:val="24"/>
        </w:rPr>
      </w:pPr>
    </w:p>
    <w:p w14:paraId="64B59C93" w14:textId="7C703762" w:rsidR="002D591C" w:rsidRPr="00D80769" w:rsidRDefault="002D591C" w:rsidP="00A91A26">
      <w:pPr>
        <w:pStyle w:val="ListParagraph"/>
        <w:numPr>
          <w:ilvl w:val="1"/>
          <w:numId w:val="3"/>
        </w:numPr>
        <w:tabs>
          <w:tab w:val="clear" w:pos="1146"/>
        </w:tabs>
        <w:spacing w:after="0" w:line="240" w:lineRule="auto"/>
        <w:ind w:left="426" w:hanging="426"/>
        <w:contextualSpacing w:val="0"/>
        <w:jc w:val="both"/>
        <w:rPr>
          <w:rFonts w:ascii="Times New Roman" w:hAnsi="Times New Roman" w:cs="Times New Roman"/>
          <w:sz w:val="24"/>
          <w:szCs w:val="24"/>
        </w:rPr>
      </w:pPr>
      <w:r w:rsidRPr="00D80769">
        <w:rPr>
          <w:rFonts w:ascii="Times New Roman" w:hAnsi="Times New Roman" w:cs="Times New Roman"/>
          <w:b/>
          <w:sz w:val="24"/>
          <w:szCs w:val="24"/>
        </w:rPr>
        <w:t>Cita vispārēja informācija</w:t>
      </w:r>
    </w:p>
    <w:p w14:paraId="26449BDB" w14:textId="09D0011E" w:rsidR="002D591C" w:rsidRPr="00D80769" w:rsidRDefault="002D591C" w:rsidP="00A91A26">
      <w:pPr>
        <w:pStyle w:val="ListParagraph"/>
        <w:numPr>
          <w:ilvl w:val="2"/>
          <w:numId w:val="3"/>
        </w:numPr>
        <w:tabs>
          <w:tab w:val="clear" w:pos="720"/>
          <w:tab w:val="num" w:pos="567"/>
        </w:tabs>
        <w:spacing w:after="40" w:line="240" w:lineRule="auto"/>
        <w:ind w:left="1418" w:hanging="709"/>
        <w:contextualSpacing w:val="0"/>
        <w:jc w:val="both"/>
        <w:rPr>
          <w:rFonts w:ascii="Times New Roman" w:hAnsi="Times New Roman" w:cs="Times New Roman"/>
          <w:sz w:val="24"/>
          <w:szCs w:val="24"/>
        </w:rPr>
      </w:pPr>
      <w:r w:rsidRPr="00D80769">
        <w:rPr>
          <w:rFonts w:ascii="Times New Roman" w:hAnsi="Times New Roman" w:cs="Times New Roman"/>
          <w:sz w:val="24"/>
          <w:szCs w:val="24"/>
        </w:rPr>
        <w:t xml:space="preserve">Iepirkuma mērķis ir izvēlēties pretendentu, kurš atbilst nolikumā izvirzītajām atlases prasībām, kura tehniskais </w:t>
      </w:r>
      <w:r w:rsidR="0076670F">
        <w:rPr>
          <w:rFonts w:ascii="Times New Roman" w:hAnsi="Times New Roman" w:cs="Times New Roman"/>
          <w:sz w:val="24"/>
          <w:szCs w:val="24"/>
        </w:rPr>
        <w:t xml:space="preserve">un finanšu </w:t>
      </w:r>
      <w:r w:rsidRPr="00D80769">
        <w:rPr>
          <w:rFonts w:ascii="Times New Roman" w:hAnsi="Times New Roman" w:cs="Times New Roman"/>
          <w:sz w:val="24"/>
          <w:szCs w:val="24"/>
        </w:rPr>
        <w:t>piedāvājums atbilst nolikuma prasībām, un kura piedāvājums ir saimnieciski visizdevīgākais</w:t>
      </w:r>
      <w:r w:rsidR="000015EE">
        <w:rPr>
          <w:rFonts w:ascii="Times New Roman" w:hAnsi="Times New Roman" w:cs="Times New Roman"/>
          <w:sz w:val="24"/>
          <w:szCs w:val="24"/>
        </w:rPr>
        <w:t xml:space="preserve"> vērtējot cenu</w:t>
      </w:r>
      <w:r w:rsidRPr="00D80769">
        <w:rPr>
          <w:rFonts w:ascii="Times New Roman" w:hAnsi="Times New Roman" w:cs="Times New Roman"/>
          <w:sz w:val="24"/>
          <w:szCs w:val="24"/>
        </w:rPr>
        <w:t>.</w:t>
      </w:r>
    </w:p>
    <w:p w14:paraId="311BDBFA" w14:textId="1E020EEF" w:rsidR="002D591C" w:rsidRPr="00D80769" w:rsidRDefault="002D591C" w:rsidP="00A91A26">
      <w:pPr>
        <w:pStyle w:val="ListParagraph"/>
        <w:numPr>
          <w:ilvl w:val="2"/>
          <w:numId w:val="3"/>
        </w:numPr>
        <w:tabs>
          <w:tab w:val="clear" w:pos="720"/>
          <w:tab w:val="num" w:pos="1418"/>
        </w:tabs>
        <w:spacing w:after="40" w:line="240" w:lineRule="auto"/>
        <w:ind w:left="1418" w:hanging="709"/>
        <w:contextualSpacing w:val="0"/>
        <w:jc w:val="both"/>
        <w:rPr>
          <w:rFonts w:ascii="Times New Roman" w:hAnsi="Times New Roman" w:cs="Times New Roman"/>
          <w:bCs/>
          <w:sz w:val="24"/>
          <w:szCs w:val="24"/>
        </w:rPr>
      </w:pPr>
      <w:r w:rsidRPr="00D80769">
        <w:rPr>
          <w:rFonts w:ascii="Times New Roman" w:hAnsi="Times New Roman" w:cs="Times New Roman"/>
          <w:bCs/>
          <w:sz w:val="24"/>
          <w:szCs w:val="24"/>
        </w:rPr>
        <w:lastRenderedPageBreak/>
        <w:t xml:space="preserve">Pretendentam ir pilnībā jāsedz piedāvājuma sagatavošanas un iesniegšanas izmaksas. Pasūtītājs un </w:t>
      </w:r>
      <w:r w:rsidR="00300F66">
        <w:rPr>
          <w:rFonts w:ascii="Times New Roman" w:hAnsi="Times New Roman" w:cs="Times New Roman"/>
          <w:bCs/>
          <w:sz w:val="24"/>
          <w:szCs w:val="24"/>
        </w:rPr>
        <w:t>K</w:t>
      </w:r>
      <w:r w:rsidRPr="00D80769">
        <w:rPr>
          <w:rFonts w:ascii="Times New Roman" w:hAnsi="Times New Roman" w:cs="Times New Roman"/>
          <w:bCs/>
          <w:sz w:val="24"/>
          <w:szCs w:val="24"/>
        </w:rPr>
        <w:t>omisija neuzņemas nekādas saistības par šīm izmaksām neatkarīgi no iepirkuma rezultāta.</w:t>
      </w:r>
    </w:p>
    <w:p w14:paraId="14D2E13C" w14:textId="77777777" w:rsidR="002D591C" w:rsidRPr="00D80769" w:rsidRDefault="002D591C" w:rsidP="00A91A26">
      <w:pPr>
        <w:pStyle w:val="ListParagraph"/>
        <w:numPr>
          <w:ilvl w:val="2"/>
          <w:numId w:val="3"/>
        </w:numPr>
        <w:tabs>
          <w:tab w:val="clear" w:pos="720"/>
        </w:tabs>
        <w:spacing w:after="40" w:line="240" w:lineRule="auto"/>
        <w:ind w:left="1418" w:hanging="709"/>
        <w:contextualSpacing w:val="0"/>
        <w:jc w:val="both"/>
        <w:rPr>
          <w:rFonts w:ascii="Times New Roman" w:hAnsi="Times New Roman" w:cs="Times New Roman"/>
          <w:sz w:val="24"/>
          <w:szCs w:val="24"/>
        </w:rPr>
      </w:pPr>
      <w:r w:rsidRPr="00D80769">
        <w:rPr>
          <w:rFonts w:ascii="Times New Roman" w:hAnsi="Times New Roman" w:cs="Times New Roman"/>
          <w:sz w:val="24"/>
          <w:szCs w:val="24"/>
        </w:rPr>
        <w:t>Par jebkuru piedāvājuma informāciju, kas ir komercnoslēpums vai konfidenciāla informācija, jābūt īpašai norādei.</w:t>
      </w:r>
    </w:p>
    <w:p w14:paraId="79178559" w14:textId="13E60065" w:rsidR="002D591C" w:rsidRPr="0003072B" w:rsidRDefault="002D591C" w:rsidP="00A91A26">
      <w:pPr>
        <w:pStyle w:val="ListParagraph"/>
        <w:numPr>
          <w:ilvl w:val="2"/>
          <w:numId w:val="3"/>
        </w:numPr>
        <w:tabs>
          <w:tab w:val="clear" w:pos="720"/>
        </w:tabs>
        <w:spacing w:after="40" w:line="240" w:lineRule="auto"/>
        <w:ind w:left="1418" w:hanging="709"/>
        <w:contextualSpacing w:val="0"/>
        <w:jc w:val="both"/>
        <w:rPr>
          <w:rFonts w:ascii="Times New Roman" w:hAnsi="Times New Roman" w:cs="Times New Roman"/>
          <w:sz w:val="24"/>
          <w:szCs w:val="24"/>
          <w:u w:val="single"/>
        </w:rPr>
      </w:pPr>
      <w:r w:rsidRPr="00D80769">
        <w:rPr>
          <w:rFonts w:ascii="Times New Roman" w:hAnsi="Times New Roman" w:cs="Times New Roman"/>
          <w:sz w:val="24"/>
          <w:szCs w:val="24"/>
        </w:rPr>
        <w:t>Komisijas kontaktpersona</w:t>
      </w:r>
      <w:r w:rsidR="00A72E94">
        <w:rPr>
          <w:rFonts w:ascii="Times New Roman" w:hAnsi="Times New Roman" w:cs="Times New Roman"/>
          <w:sz w:val="24"/>
          <w:szCs w:val="24"/>
        </w:rPr>
        <w:t xml:space="preserve"> par iepirkuma dokumentāciju</w:t>
      </w:r>
      <w:r w:rsidRPr="00D80769">
        <w:rPr>
          <w:rFonts w:ascii="Times New Roman" w:hAnsi="Times New Roman" w:cs="Times New Roman"/>
          <w:sz w:val="24"/>
          <w:szCs w:val="24"/>
        </w:rPr>
        <w:t xml:space="preserve"> –</w:t>
      </w:r>
      <w:r w:rsidR="0001753D">
        <w:rPr>
          <w:rFonts w:ascii="Times New Roman" w:hAnsi="Times New Roman" w:cs="Times New Roman"/>
          <w:sz w:val="24"/>
          <w:szCs w:val="24"/>
        </w:rPr>
        <w:t xml:space="preserve"> </w:t>
      </w:r>
      <w:r w:rsidR="00692282">
        <w:rPr>
          <w:rFonts w:ascii="Times New Roman" w:hAnsi="Times New Roman" w:cs="Times New Roman"/>
          <w:sz w:val="24"/>
          <w:szCs w:val="24"/>
        </w:rPr>
        <w:t>Smiltenes tehnikuma</w:t>
      </w:r>
      <w:r w:rsidR="009363F4">
        <w:rPr>
          <w:rFonts w:ascii="Times New Roman" w:hAnsi="Times New Roman" w:cs="Times New Roman"/>
          <w:sz w:val="24"/>
          <w:szCs w:val="24"/>
        </w:rPr>
        <w:t xml:space="preserve"> </w:t>
      </w:r>
      <w:r w:rsidR="00692282">
        <w:rPr>
          <w:rFonts w:ascii="Times New Roman" w:hAnsi="Times New Roman" w:cs="Times New Roman"/>
          <w:sz w:val="24"/>
          <w:szCs w:val="24"/>
        </w:rPr>
        <w:t>i</w:t>
      </w:r>
      <w:r w:rsidR="009363F4">
        <w:rPr>
          <w:rFonts w:ascii="Times New Roman" w:hAnsi="Times New Roman" w:cs="Times New Roman"/>
          <w:sz w:val="24"/>
          <w:szCs w:val="24"/>
        </w:rPr>
        <w:t xml:space="preserve">epirkumu </w:t>
      </w:r>
      <w:r w:rsidR="00692282">
        <w:rPr>
          <w:rFonts w:ascii="Times New Roman" w:hAnsi="Times New Roman" w:cs="Times New Roman"/>
          <w:sz w:val="24"/>
          <w:szCs w:val="24"/>
        </w:rPr>
        <w:t>speciālists</w:t>
      </w:r>
      <w:r w:rsidR="009363F4">
        <w:rPr>
          <w:rFonts w:ascii="Times New Roman" w:hAnsi="Times New Roman" w:cs="Times New Roman"/>
          <w:sz w:val="24"/>
          <w:szCs w:val="24"/>
        </w:rPr>
        <w:t xml:space="preserve"> </w:t>
      </w:r>
      <w:r w:rsidR="00692282">
        <w:rPr>
          <w:rFonts w:ascii="Times New Roman" w:hAnsi="Times New Roman" w:cs="Times New Roman"/>
          <w:sz w:val="24"/>
          <w:szCs w:val="24"/>
        </w:rPr>
        <w:t>Aigars Melderis</w:t>
      </w:r>
      <w:r w:rsidRPr="00D80769">
        <w:rPr>
          <w:rFonts w:ascii="Times New Roman" w:hAnsi="Times New Roman" w:cs="Times New Roman"/>
          <w:sz w:val="24"/>
          <w:szCs w:val="24"/>
        </w:rPr>
        <w:t>, tālr.</w:t>
      </w:r>
      <w:r w:rsidR="00692282">
        <w:rPr>
          <w:rFonts w:ascii="Times New Roman" w:hAnsi="Times New Roman" w:cs="Times New Roman"/>
          <w:sz w:val="24"/>
          <w:szCs w:val="24"/>
        </w:rPr>
        <w:t>29354368</w:t>
      </w:r>
      <w:r w:rsidRPr="00D80769">
        <w:rPr>
          <w:rFonts w:ascii="Times New Roman" w:hAnsi="Times New Roman" w:cs="Times New Roman"/>
          <w:sz w:val="24"/>
          <w:szCs w:val="24"/>
        </w:rPr>
        <w:t>, e-pasts</w:t>
      </w:r>
      <w:r w:rsidR="0001753D">
        <w:rPr>
          <w:rFonts w:ascii="Times New Roman" w:hAnsi="Times New Roman" w:cs="Times New Roman"/>
          <w:sz w:val="24"/>
          <w:szCs w:val="24"/>
        </w:rPr>
        <w:t xml:space="preserve">: </w:t>
      </w:r>
      <w:hyperlink r:id="rId11" w:history="1">
        <w:r w:rsidR="00966803" w:rsidRPr="0034660D">
          <w:rPr>
            <w:rStyle w:val="Hyperlink"/>
            <w:rFonts w:ascii="Times New Roman" w:hAnsi="Times New Roman" w:cs="Times New Roman"/>
            <w:sz w:val="24"/>
            <w:szCs w:val="24"/>
          </w:rPr>
          <w:t>aigars.melderis@gmail.com</w:t>
        </w:r>
      </w:hyperlink>
    </w:p>
    <w:p w14:paraId="2118FD62" w14:textId="77777777" w:rsidR="002C1B46" w:rsidRPr="0003072B" w:rsidRDefault="002C1B46" w:rsidP="002C1B46">
      <w:pPr>
        <w:pStyle w:val="ListParagraph"/>
        <w:spacing w:after="40" w:line="240" w:lineRule="auto"/>
        <w:ind w:left="1418"/>
        <w:contextualSpacing w:val="0"/>
        <w:jc w:val="both"/>
        <w:rPr>
          <w:rStyle w:val="Hyperlink"/>
          <w:rFonts w:ascii="Times New Roman" w:hAnsi="Times New Roman" w:cs="Times New Roman"/>
          <w:color w:val="auto"/>
          <w:sz w:val="24"/>
          <w:szCs w:val="24"/>
        </w:rPr>
      </w:pPr>
    </w:p>
    <w:p w14:paraId="3E9D8632" w14:textId="6E62E278" w:rsidR="007E25BF" w:rsidRPr="007E25BF" w:rsidRDefault="00BF5C9C" w:rsidP="002C1B46">
      <w:pPr>
        <w:spacing w:after="120" w:line="240" w:lineRule="auto"/>
        <w:jc w:val="center"/>
        <w:rPr>
          <w:rFonts w:ascii="Times New Roman" w:hAnsi="Times New Roman" w:cs="Times New Roman"/>
          <w:b/>
          <w:bCs/>
          <w:sz w:val="24"/>
          <w:szCs w:val="24"/>
        </w:rPr>
      </w:pPr>
      <w:r w:rsidRPr="00BF5C9C">
        <w:rPr>
          <w:rFonts w:ascii="Times New Roman" w:hAnsi="Times New Roman" w:cs="Times New Roman"/>
          <w:b/>
          <w:bCs/>
          <w:sz w:val="24"/>
          <w:szCs w:val="24"/>
        </w:rPr>
        <w:t xml:space="preserve">2. INFORMĀCIJA PAR </w:t>
      </w:r>
      <w:r w:rsidR="00193BF3">
        <w:rPr>
          <w:rFonts w:ascii="Times New Roman" w:hAnsi="Times New Roman" w:cs="Times New Roman"/>
          <w:b/>
          <w:bCs/>
          <w:sz w:val="24"/>
          <w:szCs w:val="24"/>
        </w:rPr>
        <w:t>IEPIRKUMA</w:t>
      </w:r>
      <w:r w:rsidR="00193BF3" w:rsidRPr="00BF5C9C">
        <w:rPr>
          <w:rFonts w:ascii="Times New Roman" w:hAnsi="Times New Roman" w:cs="Times New Roman"/>
          <w:b/>
          <w:bCs/>
          <w:sz w:val="24"/>
          <w:szCs w:val="24"/>
        </w:rPr>
        <w:t xml:space="preserve"> </w:t>
      </w:r>
      <w:r w:rsidRPr="00BF5C9C">
        <w:rPr>
          <w:rFonts w:ascii="Times New Roman" w:hAnsi="Times New Roman" w:cs="Times New Roman"/>
          <w:b/>
          <w:bCs/>
          <w:sz w:val="24"/>
          <w:szCs w:val="24"/>
        </w:rPr>
        <w:t>PRIEKŠMETU</w:t>
      </w:r>
    </w:p>
    <w:p w14:paraId="5005A975" w14:textId="79B52E42" w:rsidR="00235BBC" w:rsidRPr="00527F20" w:rsidRDefault="00BF5C9C" w:rsidP="00A9785F">
      <w:pPr>
        <w:ind w:left="426" w:hanging="426"/>
        <w:contextualSpacing/>
        <w:jc w:val="both"/>
        <w:rPr>
          <w:rFonts w:ascii="Times New Roman" w:hAnsi="Times New Roman"/>
          <w:b/>
          <w:bCs/>
          <w:color w:val="000000"/>
          <w:sz w:val="24"/>
          <w:szCs w:val="24"/>
          <w:lang w:eastAsia="lv-LV"/>
        </w:rPr>
      </w:pPr>
      <w:r w:rsidRPr="00553F59">
        <w:rPr>
          <w:rFonts w:ascii="Times New Roman" w:hAnsi="Times New Roman" w:cs="Times New Roman"/>
          <w:sz w:val="24"/>
          <w:szCs w:val="24"/>
        </w:rPr>
        <w:t>2</w:t>
      </w:r>
      <w:r w:rsidR="005F21C0" w:rsidRPr="00553F59">
        <w:rPr>
          <w:rFonts w:ascii="Times New Roman" w:hAnsi="Times New Roman" w:cs="Times New Roman"/>
          <w:sz w:val="24"/>
          <w:szCs w:val="24"/>
        </w:rPr>
        <w:t>.</w:t>
      </w:r>
      <w:r w:rsidRPr="00553F59">
        <w:rPr>
          <w:rFonts w:ascii="Times New Roman" w:hAnsi="Times New Roman" w:cs="Times New Roman"/>
          <w:sz w:val="24"/>
          <w:szCs w:val="24"/>
        </w:rPr>
        <w:t>1</w:t>
      </w:r>
      <w:r w:rsidR="005F21C0" w:rsidRPr="00553F59">
        <w:rPr>
          <w:rFonts w:ascii="Times New Roman" w:hAnsi="Times New Roman" w:cs="Times New Roman"/>
          <w:sz w:val="24"/>
          <w:szCs w:val="24"/>
        </w:rPr>
        <w:t>.</w:t>
      </w:r>
      <w:r w:rsidR="00193BF3" w:rsidRPr="002B599A">
        <w:rPr>
          <w:rFonts w:ascii="Times New Roman" w:hAnsi="Times New Roman" w:cs="Times New Roman"/>
          <w:sz w:val="24"/>
          <w:szCs w:val="24"/>
        </w:rPr>
        <w:t>Iepirkuma</w:t>
      </w:r>
      <w:r w:rsidR="005F21C0" w:rsidRPr="002B599A">
        <w:rPr>
          <w:rFonts w:ascii="Times New Roman" w:hAnsi="Times New Roman" w:cs="Times New Roman"/>
          <w:sz w:val="24"/>
          <w:szCs w:val="24"/>
        </w:rPr>
        <w:t xml:space="preserve"> priekšmets:</w:t>
      </w:r>
      <w:r w:rsidR="006857FE" w:rsidRPr="002B599A">
        <w:rPr>
          <w:rFonts w:ascii="Times New Roman" w:hAnsi="Times New Roman" w:cs="Times New Roman"/>
          <w:sz w:val="24"/>
          <w:szCs w:val="24"/>
        </w:rPr>
        <w:t xml:space="preserve"> </w:t>
      </w:r>
      <w:r w:rsidR="00966803" w:rsidRPr="00692282">
        <w:rPr>
          <w:rFonts w:ascii="Times New Roman" w:eastAsia="MS Mincho" w:hAnsi="Times New Roman" w:cs="Times New Roman"/>
          <w:color w:val="000000"/>
          <w:sz w:val="24"/>
          <w:szCs w:val="24"/>
          <w:lang w:eastAsia="ja-JP"/>
        </w:rPr>
        <w:t>Veterināro zā</w:t>
      </w:r>
      <w:r w:rsidR="00967388">
        <w:rPr>
          <w:rFonts w:ascii="Times New Roman" w:eastAsia="MS Mincho" w:hAnsi="Times New Roman" w:cs="Times New Roman"/>
          <w:color w:val="000000"/>
          <w:sz w:val="24"/>
          <w:szCs w:val="24"/>
          <w:lang w:eastAsia="ja-JP"/>
        </w:rPr>
        <w:t>les</w:t>
      </w:r>
      <w:r w:rsidR="00966803" w:rsidRPr="00692282">
        <w:rPr>
          <w:rFonts w:ascii="Times New Roman" w:eastAsia="MS Mincho" w:hAnsi="Times New Roman" w:cs="Times New Roman"/>
          <w:color w:val="000000"/>
          <w:sz w:val="24"/>
          <w:szCs w:val="24"/>
          <w:lang w:eastAsia="ja-JP"/>
        </w:rPr>
        <w:t xml:space="preserve"> un rehabilitācijas pre</w:t>
      </w:r>
      <w:r w:rsidR="00D915F4">
        <w:rPr>
          <w:rFonts w:ascii="Times New Roman" w:eastAsia="MS Mincho" w:hAnsi="Times New Roman" w:cs="Times New Roman"/>
          <w:color w:val="000000"/>
          <w:sz w:val="24"/>
          <w:szCs w:val="24"/>
          <w:lang w:eastAsia="ja-JP"/>
        </w:rPr>
        <w:t xml:space="preserve">ces </w:t>
      </w:r>
      <w:r w:rsidR="00966803">
        <w:rPr>
          <w:rFonts w:ascii="Times New Roman" w:eastAsia="MS Mincho" w:hAnsi="Times New Roman" w:cs="Times New Roman"/>
          <w:color w:val="000000"/>
          <w:sz w:val="24"/>
          <w:szCs w:val="24"/>
          <w:lang w:eastAsia="ja-JP"/>
        </w:rPr>
        <w:t xml:space="preserve">Smiltenes tehnikuma </w:t>
      </w:r>
      <w:r w:rsidR="00B75968">
        <w:rPr>
          <w:rFonts w:ascii="Times New Roman" w:eastAsia="MS Mincho" w:hAnsi="Times New Roman" w:cs="Times New Roman"/>
          <w:color w:val="000000"/>
          <w:sz w:val="24"/>
          <w:szCs w:val="24"/>
          <w:lang w:eastAsia="ja-JP"/>
        </w:rPr>
        <w:t xml:space="preserve">veterinārajai mācību klīnikai </w:t>
      </w:r>
      <w:r w:rsidR="002B599A" w:rsidRPr="002B599A">
        <w:rPr>
          <w:rFonts w:ascii="Times New Roman" w:hAnsi="Times New Roman" w:cs="Times New Roman"/>
          <w:sz w:val="24"/>
          <w:szCs w:val="24"/>
        </w:rPr>
        <w:t xml:space="preserve">saskaņā ar Tehnisko un finanšu piedāvājumu (nolikuma </w:t>
      </w:r>
      <w:r w:rsidR="0003072B">
        <w:rPr>
          <w:rFonts w:ascii="Times New Roman" w:hAnsi="Times New Roman" w:cs="Times New Roman"/>
          <w:sz w:val="24"/>
          <w:szCs w:val="24"/>
        </w:rPr>
        <w:t>2</w:t>
      </w:r>
      <w:r w:rsidR="002B599A" w:rsidRPr="002B599A">
        <w:rPr>
          <w:rFonts w:ascii="Times New Roman" w:hAnsi="Times New Roman" w:cs="Times New Roman"/>
          <w:sz w:val="24"/>
          <w:szCs w:val="24"/>
        </w:rPr>
        <w:t>.pielikums</w:t>
      </w:r>
      <w:r w:rsidR="00B75968">
        <w:rPr>
          <w:rFonts w:ascii="Times New Roman" w:hAnsi="Times New Roman" w:cs="Times New Roman"/>
          <w:sz w:val="24"/>
          <w:szCs w:val="24"/>
        </w:rPr>
        <w:t xml:space="preserve">) </w:t>
      </w:r>
      <w:r w:rsidR="002B599A" w:rsidRPr="002B599A">
        <w:rPr>
          <w:rFonts w:ascii="Times New Roman" w:hAnsi="Times New Roman" w:cs="Times New Roman"/>
          <w:sz w:val="24"/>
          <w:szCs w:val="24"/>
        </w:rPr>
        <w:t>un Iepirkuma līgumu (</w:t>
      </w:r>
      <w:r w:rsidR="00771D4C">
        <w:rPr>
          <w:rFonts w:ascii="Times New Roman" w:hAnsi="Times New Roman" w:cs="Times New Roman"/>
          <w:sz w:val="24"/>
          <w:szCs w:val="24"/>
        </w:rPr>
        <w:t xml:space="preserve">līguma projekts </w:t>
      </w:r>
      <w:r w:rsidR="002B599A" w:rsidRPr="002B599A">
        <w:rPr>
          <w:rFonts w:ascii="Times New Roman" w:hAnsi="Times New Roman" w:cs="Times New Roman"/>
          <w:sz w:val="24"/>
          <w:szCs w:val="24"/>
        </w:rPr>
        <w:t xml:space="preserve">nolikuma </w:t>
      </w:r>
      <w:r w:rsidR="00771D4C" w:rsidRPr="00771D4C">
        <w:rPr>
          <w:rFonts w:ascii="Times New Roman" w:hAnsi="Times New Roman" w:cs="Times New Roman"/>
          <w:sz w:val="24"/>
          <w:szCs w:val="24"/>
        </w:rPr>
        <w:t>4</w:t>
      </w:r>
      <w:r w:rsidR="002B599A" w:rsidRPr="00771D4C">
        <w:rPr>
          <w:rFonts w:ascii="Times New Roman" w:hAnsi="Times New Roman" w:cs="Times New Roman"/>
          <w:sz w:val="24"/>
          <w:szCs w:val="24"/>
        </w:rPr>
        <w:t>.pielikum</w:t>
      </w:r>
      <w:r w:rsidR="00771D4C">
        <w:rPr>
          <w:rFonts w:ascii="Times New Roman" w:hAnsi="Times New Roman" w:cs="Times New Roman"/>
          <w:sz w:val="24"/>
          <w:szCs w:val="24"/>
        </w:rPr>
        <w:t>ā</w:t>
      </w:r>
      <w:r w:rsidR="002B599A" w:rsidRPr="002B599A">
        <w:rPr>
          <w:rFonts w:ascii="Times New Roman" w:hAnsi="Times New Roman" w:cs="Times New Roman"/>
          <w:sz w:val="24"/>
          <w:szCs w:val="24"/>
        </w:rPr>
        <w:t>).</w:t>
      </w:r>
    </w:p>
    <w:p w14:paraId="2B3BDC84" w14:textId="652C76BA" w:rsidR="006133A1" w:rsidRDefault="00BF5C9C" w:rsidP="006133A1">
      <w:pPr>
        <w:spacing w:after="0" w:line="240" w:lineRule="auto"/>
        <w:ind w:left="426" w:hanging="426"/>
        <w:jc w:val="both"/>
      </w:pPr>
      <w:r w:rsidRPr="00577B5D">
        <w:rPr>
          <w:rFonts w:ascii="Times New Roman" w:hAnsi="Times New Roman" w:cs="Times New Roman"/>
          <w:sz w:val="24"/>
          <w:szCs w:val="24"/>
        </w:rPr>
        <w:t>2</w:t>
      </w:r>
      <w:r w:rsidR="006857FE" w:rsidRPr="00577B5D">
        <w:rPr>
          <w:rFonts w:ascii="Times New Roman" w:hAnsi="Times New Roman" w:cs="Times New Roman"/>
          <w:sz w:val="24"/>
          <w:szCs w:val="24"/>
        </w:rPr>
        <w:t>.</w:t>
      </w:r>
      <w:r w:rsidR="00A865FA" w:rsidRPr="00577B5D">
        <w:rPr>
          <w:rFonts w:ascii="Times New Roman" w:hAnsi="Times New Roman" w:cs="Times New Roman"/>
          <w:sz w:val="24"/>
          <w:szCs w:val="24"/>
        </w:rPr>
        <w:t>2</w:t>
      </w:r>
      <w:r w:rsidR="00A9785F">
        <w:rPr>
          <w:rFonts w:ascii="Times New Roman" w:hAnsi="Times New Roman" w:cs="Times New Roman"/>
          <w:sz w:val="24"/>
          <w:szCs w:val="24"/>
        </w:rPr>
        <w:t>.</w:t>
      </w:r>
      <w:r w:rsidR="00875259">
        <w:rPr>
          <w:rFonts w:ascii="Times New Roman" w:hAnsi="Times New Roman" w:cs="Times New Roman"/>
          <w:sz w:val="24"/>
          <w:szCs w:val="24"/>
        </w:rPr>
        <w:t xml:space="preserve"> </w:t>
      </w:r>
      <w:r w:rsidR="006857FE" w:rsidRPr="004B5A2E">
        <w:rPr>
          <w:rFonts w:ascii="Times New Roman" w:hAnsi="Times New Roman" w:cs="Times New Roman"/>
          <w:sz w:val="24"/>
          <w:szCs w:val="24"/>
        </w:rPr>
        <w:t>CPV</w:t>
      </w:r>
      <w:r w:rsidR="008F1354" w:rsidRPr="004B5A2E">
        <w:rPr>
          <w:rFonts w:ascii="Times New Roman" w:hAnsi="Times New Roman" w:cs="Times New Roman"/>
          <w:sz w:val="24"/>
          <w:szCs w:val="24"/>
        </w:rPr>
        <w:t xml:space="preserve"> klasifikatora</w:t>
      </w:r>
      <w:r w:rsidR="006857FE" w:rsidRPr="004B5A2E">
        <w:rPr>
          <w:rFonts w:ascii="Times New Roman" w:hAnsi="Times New Roman" w:cs="Times New Roman"/>
          <w:sz w:val="24"/>
          <w:szCs w:val="24"/>
        </w:rPr>
        <w:t xml:space="preserve"> kods: </w:t>
      </w:r>
      <w:r w:rsidR="006857FE" w:rsidRPr="004B5A2E">
        <w:rPr>
          <w:rFonts w:ascii="Times New Roman" w:eastAsia="Times New Roman" w:hAnsi="Times New Roman" w:cs="Times New Roman"/>
          <w:sz w:val="24"/>
          <w:szCs w:val="24"/>
        </w:rPr>
        <w:t xml:space="preserve"> </w:t>
      </w:r>
      <w:r w:rsidR="00966803" w:rsidRPr="00966803">
        <w:rPr>
          <w:rStyle w:val="field-text"/>
          <w:rFonts w:ascii="Times New Roman" w:hAnsi="Times New Roman" w:cs="Times New Roman"/>
          <w:sz w:val="24"/>
          <w:szCs w:val="24"/>
        </w:rPr>
        <w:t>33600000-6</w:t>
      </w:r>
      <w:r w:rsidR="005E0BFA" w:rsidRPr="004B5A2E">
        <w:rPr>
          <w:rStyle w:val="field-text"/>
          <w:rFonts w:ascii="Times New Roman" w:hAnsi="Times New Roman" w:cs="Times New Roman"/>
          <w:sz w:val="24"/>
          <w:szCs w:val="24"/>
        </w:rPr>
        <w:t>, papildus CPV kod</w:t>
      </w:r>
      <w:r w:rsidR="00A469D5">
        <w:rPr>
          <w:rStyle w:val="field-text"/>
          <w:rFonts w:ascii="Times New Roman" w:hAnsi="Times New Roman" w:cs="Times New Roman"/>
          <w:sz w:val="24"/>
          <w:szCs w:val="24"/>
        </w:rPr>
        <w:t>s</w:t>
      </w:r>
      <w:r w:rsidR="005E0BFA" w:rsidRPr="004B5A2E">
        <w:rPr>
          <w:rStyle w:val="field-text"/>
          <w:rFonts w:ascii="Times New Roman" w:hAnsi="Times New Roman" w:cs="Times New Roman"/>
          <w:sz w:val="24"/>
          <w:szCs w:val="24"/>
        </w:rPr>
        <w:t xml:space="preserve">: </w:t>
      </w:r>
      <w:r w:rsidR="00966803" w:rsidRPr="00966803">
        <w:rPr>
          <w:rFonts w:ascii="Times New Roman" w:hAnsi="Times New Roman" w:cs="Times New Roman"/>
          <w:sz w:val="24"/>
          <w:szCs w:val="24"/>
        </w:rPr>
        <w:t>33140000-3</w:t>
      </w:r>
      <w:r w:rsidR="00A469D5">
        <w:rPr>
          <w:rFonts w:ascii="Times New Roman" w:hAnsi="Times New Roman" w:cs="Times New Roman"/>
          <w:sz w:val="24"/>
          <w:szCs w:val="24"/>
        </w:rPr>
        <w:t>.</w:t>
      </w:r>
    </w:p>
    <w:p w14:paraId="706C9143" w14:textId="03244402" w:rsidR="00A91A26" w:rsidRPr="00E5564F" w:rsidRDefault="00BF5C9C" w:rsidP="00A91A26">
      <w:pPr>
        <w:pStyle w:val="Default"/>
        <w:spacing w:after="23"/>
        <w:ind w:left="426" w:hanging="426"/>
        <w:jc w:val="both"/>
        <w:rPr>
          <w:color w:val="auto"/>
        </w:rPr>
      </w:pPr>
      <w:r w:rsidRPr="00577B5D">
        <w:rPr>
          <w:rFonts w:ascii="Times New Roman" w:hAnsi="Times New Roman" w:cs="Times New Roman"/>
        </w:rPr>
        <w:t>2</w:t>
      </w:r>
      <w:r w:rsidR="00F149F7" w:rsidRPr="00577B5D">
        <w:rPr>
          <w:rFonts w:ascii="Times New Roman" w:hAnsi="Times New Roman" w:cs="Times New Roman"/>
        </w:rPr>
        <w:t>.</w:t>
      </w:r>
      <w:r w:rsidR="00A865FA" w:rsidRPr="00577B5D">
        <w:rPr>
          <w:rFonts w:ascii="Times New Roman" w:hAnsi="Times New Roman" w:cs="Times New Roman"/>
        </w:rPr>
        <w:t>3</w:t>
      </w:r>
      <w:r w:rsidR="00F149F7" w:rsidRPr="00577B5D">
        <w:rPr>
          <w:rFonts w:ascii="Times New Roman" w:hAnsi="Times New Roman" w:cs="Times New Roman"/>
        </w:rPr>
        <w:t xml:space="preserve">. </w:t>
      </w:r>
      <w:bookmarkStart w:id="5" w:name="_Hlk71218769"/>
      <w:r w:rsidR="00A91A26" w:rsidRPr="00A91A26">
        <w:rPr>
          <w:rFonts w:ascii="Times New Roman" w:hAnsi="Times New Roman" w:cs="Times New Roman"/>
        </w:rPr>
        <w:t xml:space="preserve">Iepirkumā pretendentam jāizpilda nosacījumi, kas atrunāti Tehniskajā </w:t>
      </w:r>
      <w:r w:rsidR="00A91A26">
        <w:rPr>
          <w:rFonts w:ascii="Times New Roman" w:hAnsi="Times New Roman" w:cs="Times New Roman"/>
        </w:rPr>
        <w:t>un finanšu piedāvājumā.</w:t>
      </w:r>
    </w:p>
    <w:p w14:paraId="365A771E" w14:textId="1D2D1C8E" w:rsidR="00966803" w:rsidRDefault="00A91A26" w:rsidP="006165D8">
      <w:p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2.4. </w:t>
      </w:r>
      <w:r w:rsidR="00A865FA" w:rsidRPr="00577B5D">
        <w:rPr>
          <w:rFonts w:ascii="Times New Roman" w:hAnsi="Times New Roman" w:cs="Times New Roman"/>
          <w:sz w:val="24"/>
          <w:szCs w:val="24"/>
        </w:rPr>
        <w:t>Iepirkuma</w:t>
      </w:r>
      <w:r w:rsidR="006C66B6" w:rsidRPr="00577B5D">
        <w:rPr>
          <w:rFonts w:ascii="Times New Roman" w:hAnsi="Times New Roman" w:cs="Times New Roman"/>
          <w:sz w:val="24"/>
          <w:szCs w:val="24"/>
        </w:rPr>
        <w:t xml:space="preserve"> priekšmets </w:t>
      </w:r>
      <w:r w:rsidR="00966803">
        <w:rPr>
          <w:rFonts w:ascii="Times New Roman" w:hAnsi="Times New Roman" w:cs="Times New Roman"/>
          <w:sz w:val="24"/>
          <w:szCs w:val="24"/>
        </w:rPr>
        <w:t>ir</w:t>
      </w:r>
      <w:r w:rsidR="006C66B6" w:rsidRPr="00577B5D">
        <w:rPr>
          <w:rFonts w:ascii="Times New Roman" w:hAnsi="Times New Roman" w:cs="Times New Roman"/>
          <w:sz w:val="24"/>
          <w:szCs w:val="24"/>
        </w:rPr>
        <w:t xml:space="preserve"> sadalīts </w:t>
      </w:r>
      <w:r w:rsidR="00966803">
        <w:rPr>
          <w:rFonts w:ascii="Times New Roman" w:hAnsi="Times New Roman" w:cs="Times New Roman"/>
          <w:sz w:val="24"/>
          <w:szCs w:val="24"/>
        </w:rPr>
        <w:t>sekojošā daļās</w:t>
      </w:r>
      <w:r w:rsidR="00D915F4">
        <w:rPr>
          <w:rFonts w:ascii="Times New Roman" w:hAnsi="Times New Roman" w:cs="Times New Roman"/>
          <w:sz w:val="24"/>
          <w:szCs w:val="24"/>
        </w:rPr>
        <w:t>:</w:t>
      </w:r>
    </w:p>
    <w:p w14:paraId="34E8C68E" w14:textId="2CE48335" w:rsidR="00BE4C0D"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1.daļa </w:t>
      </w:r>
      <w:r w:rsidRPr="00BE4C0D">
        <w:rPr>
          <w:rFonts w:ascii="Times New Roman" w:hAnsi="Times New Roman" w:cs="Times New Roman"/>
          <w:sz w:val="24"/>
          <w:szCs w:val="24"/>
        </w:rPr>
        <w:t>Antibakteriālo vielu saturoši līdzekļi</w:t>
      </w:r>
      <w:r>
        <w:rPr>
          <w:rFonts w:ascii="Times New Roman" w:hAnsi="Times New Roman" w:cs="Times New Roman"/>
          <w:sz w:val="24"/>
          <w:szCs w:val="24"/>
        </w:rPr>
        <w:t>;</w:t>
      </w:r>
    </w:p>
    <w:p w14:paraId="0E0CD5EE" w14:textId="558A4F36" w:rsidR="00BE4C0D"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2.daļa </w:t>
      </w:r>
      <w:r w:rsidRPr="00BE4C0D">
        <w:rPr>
          <w:rFonts w:ascii="Times New Roman" w:hAnsi="Times New Roman" w:cs="Times New Roman"/>
          <w:sz w:val="24"/>
          <w:szCs w:val="24"/>
        </w:rPr>
        <w:t>Minerālvielas un vitamīnus saturoši līdzekļi</w:t>
      </w:r>
      <w:r>
        <w:rPr>
          <w:rFonts w:ascii="Times New Roman" w:hAnsi="Times New Roman" w:cs="Times New Roman"/>
          <w:sz w:val="24"/>
          <w:szCs w:val="24"/>
        </w:rPr>
        <w:t>;</w:t>
      </w:r>
    </w:p>
    <w:bookmarkEnd w:id="5"/>
    <w:p w14:paraId="31B5021B" w14:textId="360DA4FB" w:rsidR="00D915F4" w:rsidRPr="00D915F4"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3.daļa </w:t>
      </w:r>
      <w:r w:rsidR="00D915F4" w:rsidRPr="00D915F4">
        <w:rPr>
          <w:rFonts w:ascii="Times New Roman" w:hAnsi="Times New Roman" w:cs="Times New Roman"/>
          <w:sz w:val="24"/>
          <w:szCs w:val="24"/>
        </w:rPr>
        <w:t>Dermatoloģiskie zāļu un kopšanas līdzekļi</w:t>
      </w:r>
      <w:r>
        <w:rPr>
          <w:rFonts w:ascii="Times New Roman" w:hAnsi="Times New Roman" w:cs="Times New Roman"/>
          <w:sz w:val="24"/>
          <w:szCs w:val="24"/>
        </w:rPr>
        <w:t>;</w:t>
      </w:r>
    </w:p>
    <w:p w14:paraId="081E9FCD" w14:textId="592CF2F8" w:rsidR="00D915F4" w:rsidRPr="00BE4C0D"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4.daļa </w:t>
      </w:r>
      <w:r w:rsidR="00D915F4" w:rsidRPr="00BE4C0D">
        <w:rPr>
          <w:rFonts w:ascii="Times New Roman" w:hAnsi="Times New Roman" w:cs="Times New Roman"/>
          <w:sz w:val="24"/>
          <w:szCs w:val="24"/>
        </w:rPr>
        <w:t>Anes</w:t>
      </w:r>
      <w:r>
        <w:rPr>
          <w:rFonts w:ascii="Times New Roman" w:hAnsi="Times New Roman" w:cs="Times New Roman"/>
          <w:sz w:val="24"/>
          <w:szCs w:val="24"/>
        </w:rPr>
        <w:t>tēzijas un analgēzijas līdzekļi;</w:t>
      </w:r>
    </w:p>
    <w:p w14:paraId="19E534B8" w14:textId="2E2888CD" w:rsidR="00D915F4" w:rsidRPr="00D915F4"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5.daļa </w:t>
      </w:r>
      <w:r w:rsidR="00D915F4" w:rsidRPr="00D915F4">
        <w:rPr>
          <w:rFonts w:ascii="Times New Roman" w:hAnsi="Times New Roman" w:cs="Times New Roman"/>
          <w:sz w:val="24"/>
          <w:szCs w:val="24"/>
        </w:rPr>
        <w:t>E</w:t>
      </w:r>
      <w:r>
        <w:rPr>
          <w:rFonts w:ascii="Times New Roman" w:hAnsi="Times New Roman" w:cs="Times New Roman"/>
          <w:sz w:val="24"/>
          <w:szCs w:val="24"/>
        </w:rPr>
        <w:t>itanāzijas līdzekļi;</w:t>
      </w:r>
    </w:p>
    <w:p w14:paraId="092447FF" w14:textId="6414F5AA" w:rsidR="00D915F4" w:rsidRPr="00D915F4"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6.daļa </w:t>
      </w:r>
      <w:r w:rsidR="00D915F4" w:rsidRPr="00D915F4">
        <w:rPr>
          <w:rFonts w:ascii="Times New Roman" w:hAnsi="Times New Roman" w:cs="Times New Roman"/>
          <w:sz w:val="24"/>
          <w:szCs w:val="24"/>
        </w:rPr>
        <w:t>Inhalācijas anestēzijas līdzekļi, citi līdzekļi  un preces</w:t>
      </w:r>
      <w:r>
        <w:rPr>
          <w:rFonts w:ascii="Times New Roman" w:hAnsi="Times New Roman" w:cs="Times New Roman"/>
          <w:sz w:val="24"/>
          <w:szCs w:val="24"/>
        </w:rPr>
        <w:t>;</w:t>
      </w:r>
    </w:p>
    <w:p w14:paraId="451DC09E" w14:textId="03BC8078" w:rsidR="00D915F4" w:rsidRPr="00D915F4"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7.daļa </w:t>
      </w:r>
      <w:r w:rsidR="00D915F4" w:rsidRPr="00D915F4">
        <w:rPr>
          <w:rFonts w:ascii="Times New Roman" w:hAnsi="Times New Roman" w:cs="Times New Roman"/>
          <w:sz w:val="24"/>
          <w:szCs w:val="24"/>
        </w:rPr>
        <w:t>Pretparazitār</w:t>
      </w:r>
      <w:r>
        <w:rPr>
          <w:rFonts w:ascii="Times New Roman" w:hAnsi="Times New Roman" w:cs="Times New Roman"/>
          <w:sz w:val="24"/>
          <w:szCs w:val="24"/>
        </w:rPr>
        <w:t>ie zāļu līdzekļi tablešu formā;</w:t>
      </w:r>
    </w:p>
    <w:p w14:paraId="78921DF5" w14:textId="1D36B123" w:rsidR="00D915F4" w:rsidRPr="00D915F4"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8.daļa </w:t>
      </w:r>
      <w:r w:rsidR="00D915F4" w:rsidRPr="00D915F4">
        <w:rPr>
          <w:rFonts w:ascii="Times New Roman" w:hAnsi="Times New Roman" w:cs="Times New Roman"/>
          <w:sz w:val="24"/>
          <w:szCs w:val="24"/>
        </w:rPr>
        <w:t>Pretparazitārie līdzekļi šķīdumu, suspensiju un citā formā</w:t>
      </w:r>
      <w:r>
        <w:rPr>
          <w:rFonts w:ascii="Times New Roman" w:hAnsi="Times New Roman" w:cs="Times New Roman"/>
          <w:sz w:val="24"/>
          <w:szCs w:val="24"/>
        </w:rPr>
        <w:t>;</w:t>
      </w:r>
    </w:p>
    <w:p w14:paraId="047A233B" w14:textId="56363CF1" w:rsidR="00D915F4" w:rsidRPr="00D915F4"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9.daļa </w:t>
      </w:r>
      <w:r w:rsidR="00D915F4" w:rsidRPr="00D915F4">
        <w:rPr>
          <w:rFonts w:ascii="Times New Roman" w:hAnsi="Times New Roman" w:cs="Times New Roman"/>
          <w:sz w:val="24"/>
          <w:szCs w:val="24"/>
        </w:rPr>
        <w:t>Gremošanu, sirdsdarbību, urīnceļu un asinsriti ietekmējošie līdzekļi</w:t>
      </w:r>
      <w:r>
        <w:rPr>
          <w:rFonts w:ascii="Times New Roman" w:hAnsi="Times New Roman" w:cs="Times New Roman"/>
          <w:sz w:val="24"/>
          <w:szCs w:val="24"/>
        </w:rPr>
        <w:t>;</w:t>
      </w:r>
    </w:p>
    <w:p w14:paraId="6EE917D3" w14:textId="79CCD059" w:rsidR="00D915F4" w:rsidRPr="00D915F4"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10.daļa </w:t>
      </w:r>
      <w:r w:rsidR="00D915F4" w:rsidRPr="00D915F4">
        <w:rPr>
          <w:rFonts w:ascii="Times New Roman" w:hAnsi="Times New Roman" w:cs="Times New Roman"/>
          <w:sz w:val="24"/>
          <w:szCs w:val="24"/>
        </w:rPr>
        <w:t>Vakcīnas un identifikācijas mikroshēmas</w:t>
      </w:r>
      <w:r>
        <w:rPr>
          <w:rFonts w:ascii="Times New Roman" w:hAnsi="Times New Roman" w:cs="Times New Roman"/>
          <w:sz w:val="24"/>
          <w:szCs w:val="24"/>
        </w:rPr>
        <w:t>;</w:t>
      </w:r>
      <w:r w:rsidR="00D915F4" w:rsidRPr="00D915F4">
        <w:rPr>
          <w:rFonts w:ascii="Times New Roman" w:hAnsi="Times New Roman" w:cs="Times New Roman"/>
          <w:sz w:val="24"/>
          <w:szCs w:val="24"/>
        </w:rPr>
        <w:t xml:space="preserve"> </w:t>
      </w:r>
    </w:p>
    <w:p w14:paraId="76D6D9DE" w14:textId="448766B6" w:rsidR="00D915F4" w:rsidRPr="00D915F4"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11.daļa </w:t>
      </w:r>
      <w:r w:rsidR="00D915F4" w:rsidRPr="00D915F4">
        <w:rPr>
          <w:rFonts w:ascii="Times New Roman" w:hAnsi="Times New Roman" w:cs="Times New Roman"/>
          <w:sz w:val="24"/>
          <w:szCs w:val="24"/>
        </w:rPr>
        <w:t>Ķirurģiskie diegi, pēc</w:t>
      </w:r>
      <w:r>
        <w:rPr>
          <w:rFonts w:ascii="Times New Roman" w:hAnsi="Times New Roman" w:cs="Times New Roman"/>
          <w:sz w:val="24"/>
          <w:szCs w:val="24"/>
        </w:rPr>
        <w:t xml:space="preserve"> </w:t>
      </w:r>
      <w:r w:rsidR="00D915F4" w:rsidRPr="00D915F4">
        <w:rPr>
          <w:rFonts w:ascii="Times New Roman" w:hAnsi="Times New Roman" w:cs="Times New Roman"/>
          <w:sz w:val="24"/>
          <w:szCs w:val="24"/>
        </w:rPr>
        <w:t>operācijas apkakles, inst</w:t>
      </w:r>
      <w:r>
        <w:rPr>
          <w:rFonts w:ascii="Times New Roman" w:hAnsi="Times New Roman" w:cs="Times New Roman"/>
          <w:sz w:val="24"/>
          <w:szCs w:val="24"/>
        </w:rPr>
        <w:t>rumenti un laboratorijas preces;</w:t>
      </w:r>
    </w:p>
    <w:p w14:paraId="3C0CF6CD" w14:textId="3C27874D" w:rsidR="006C66B6" w:rsidRPr="00D915F4" w:rsidRDefault="00BE4C0D" w:rsidP="00BE4C0D">
      <w:pPr>
        <w:pStyle w:val="ListParagraph"/>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12.daļa </w:t>
      </w:r>
      <w:r w:rsidR="00D915F4" w:rsidRPr="00D915F4">
        <w:rPr>
          <w:rFonts w:ascii="Times New Roman" w:hAnsi="Times New Roman" w:cs="Times New Roman"/>
          <w:sz w:val="24"/>
          <w:szCs w:val="24"/>
        </w:rPr>
        <w:t>Ārstnieciskā dzīvnieku barība</w:t>
      </w:r>
      <w:r>
        <w:rPr>
          <w:rFonts w:ascii="Times New Roman" w:hAnsi="Times New Roman" w:cs="Times New Roman"/>
          <w:sz w:val="24"/>
          <w:szCs w:val="24"/>
        </w:rPr>
        <w:t>.</w:t>
      </w:r>
    </w:p>
    <w:p w14:paraId="1B18021E" w14:textId="3EB50C70" w:rsidR="008F1354" w:rsidRDefault="00F149F7" w:rsidP="00A4012C">
      <w:pPr>
        <w:pStyle w:val="ListParagraph"/>
        <w:numPr>
          <w:ilvl w:val="1"/>
          <w:numId w:val="19"/>
        </w:numPr>
        <w:spacing w:after="0" w:line="240" w:lineRule="auto"/>
        <w:ind w:left="426" w:hanging="426"/>
        <w:jc w:val="both"/>
        <w:rPr>
          <w:rFonts w:ascii="Times New Roman" w:hAnsi="Times New Roman" w:cs="Times New Roman"/>
          <w:sz w:val="24"/>
          <w:szCs w:val="24"/>
        </w:rPr>
      </w:pPr>
      <w:bookmarkStart w:id="6" w:name="_Hlk71218871"/>
      <w:r w:rsidRPr="00A4012C">
        <w:rPr>
          <w:rFonts w:ascii="Times New Roman" w:hAnsi="Times New Roman" w:cs="Times New Roman"/>
          <w:sz w:val="24"/>
          <w:szCs w:val="24"/>
        </w:rPr>
        <w:t xml:space="preserve">Pretendents </w:t>
      </w:r>
      <w:bookmarkEnd w:id="6"/>
      <w:r w:rsidR="00FA5274" w:rsidRPr="00A4012C">
        <w:rPr>
          <w:rFonts w:ascii="Times New Roman" w:hAnsi="Times New Roman" w:cs="Times New Roman"/>
          <w:sz w:val="24"/>
          <w:szCs w:val="24"/>
        </w:rPr>
        <w:t xml:space="preserve">var iesniegt piedāvājuma </w:t>
      </w:r>
      <w:r w:rsidR="00A4012C">
        <w:rPr>
          <w:rFonts w:ascii="Times New Roman" w:hAnsi="Times New Roman" w:cs="Times New Roman"/>
          <w:sz w:val="24"/>
          <w:szCs w:val="24"/>
        </w:rPr>
        <w:t>par vienu, vairākām vai visām daļām</w:t>
      </w:r>
      <w:r w:rsidR="00FA5274" w:rsidRPr="00A4012C">
        <w:rPr>
          <w:rFonts w:ascii="Times New Roman" w:hAnsi="Times New Roman" w:cs="Times New Roman"/>
          <w:sz w:val="24"/>
          <w:szCs w:val="24"/>
        </w:rPr>
        <w:t>.</w:t>
      </w:r>
    </w:p>
    <w:p w14:paraId="6DA173E2" w14:textId="08612A98" w:rsidR="00A4012C" w:rsidRPr="00A4012C" w:rsidRDefault="00A4012C" w:rsidP="00A4012C">
      <w:pPr>
        <w:pStyle w:val="ListParagraph"/>
        <w:numPr>
          <w:ilvl w:val="1"/>
          <w:numId w:val="19"/>
        </w:numPr>
        <w:spacing w:after="0" w:line="240" w:lineRule="auto"/>
        <w:ind w:left="426" w:hanging="426"/>
        <w:jc w:val="both"/>
        <w:rPr>
          <w:rFonts w:ascii="Times New Roman" w:hAnsi="Times New Roman" w:cs="Times New Roman"/>
          <w:sz w:val="24"/>
          <w:szCs w:val="24"/>
        </w:rPr>
      </w:pPr>
      <w:r>
        <w:rPr>
          <w:rFonts w:ascii="Times New Roman" w:eastAsia="Calibri" w:hAnsi="Times New Roman" w:cs="Times New Roman"/>
          <w:iCs/>
          <w:sz w:val="24"/>
          <w:szCs w:val="24"/>
        </w:rPr>
        <w:t>Piedāvājums jāiesniedz par visu attiecīgās daļas tehniskajā specifikācijā norādīto apjomu.</w:t>
      </w:r>
    </w:p>
    <w:p w14:paraId="3537BDC7" w14:textId="50252B4E" w:rsidR="00A4012C" w:rsidRPr="00A4012C" w:rsidRDefault="00A4012C" w:rsidP="00A4012C">
      <w:pPr>
        <w:pStyle w:val="ListParagraph"/>
        <w:numPr>
          <w:ilvl w:val="1"/>
          <w:numId w:val="19"/>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Pretendents nevar iesniegt piedāvājumu variantus.</w:t>
      </w:r>
    </w:p>
    <w:p w14:paraId="7195E84A" w14:textId="5B1F92A7" w:rsidR="007E25BF" w:rsidRDefault="007E25BF" w:rsidP="006165D8">
      <w:pPr>
        <w:spacing w:after="0" w:line="240" w:lineRule="auto"/>
        <w:ind w:left="567" w:hanging="567"/>
        <w:jc w:val="both"/>
        <w:rPr>
          <w:rFonts w:ascii="Times New Roman" w:hAnsi="Times New Roman" w:cs="Times New Roman"/>
          <w:sz w:val="24"/>
          <w:szCs w:val="24"/>
        </w:rPr>
      </w:pPr>
      <w:r w:rsidRPr="00577B5D">
        <w:rPr>
          <w:rFonts w:ascii="Times New Roman" w:hAnsi="Times New Roman" w:cs="Times New Roman"/>
          <w:sz w:val="24"/>
          <w:szCs w:val="24"/>
        </w:rPr>
        <w:t>2.</w:t>
      </w:r>
      <w:r w:rsidR="00A91A26">
        <w:rPr>
          <w:rFonts w:ascii="Times New Roman" w:hAnsi="Times New Roman" w:cs="Times New Roman"/>
          <w:sz w:val="24"/>
          <w:szCs w:val="24"/>
        </w:rPr>
        <w:t>6</w:t>
      </w:r>
      <w:r w:rsidRPr="00577B5D">
        <w:rPr>
          <w:rFonts w:ascii="Times New Roman" w:hAnsi="Times New Roman" w:cs="Times New Roman"/>
          <w:sz w:val="24"/>
          <w:szCs w:val="24"/>
        </w:rPr>
        <w:t xml:space="preserve">. Finansējuma avots: </w:t>
      </w:r>
      <w:r w:rsidR="00966803">
        <w:rPr>
          <w:rFonts w:ascii="Times New Roman" w:hAnsi="Times New Roman" w:cs="Times New Roman"/>
          <w:sz w:val="24"/>
          <w:szCs w:val="24"/>
        </w:rPr>
        <w:t>Smiltenes tehnikuma</w:t>
      </w:r>
      <w:r w:rsidR="008E7C44" w:rsidRPr="00577B5D">
        <w:rPr>
          <w:rFonts w:ascii="Times New Roman" w:hAnsi="Times New Roman" w:cs="Times New Roman"/>
          <w:sz w:val="24"/>
          <w:szCs w:val="24"/>
        </w:rPr>
        <w:t xml:space="preserve"> budžeta līdzekļi.</w:t>
      </w:r>
    </w:p>
    <w:p w14:paraId="160D49FB" w14:textId="690F641A" w:rsidR="00CA1440" w:rsidRPr="00577B5D" w:rsidRDefault="00CA1440" w:rsidP="006165D8">
      <w:p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2.</w:t>
      </w:r>
      <w:r w:rsidR="00A91A26">
        <w:rPr>
          <w:rFonts w:ascii="Times New Roman" w:hAnsi="Times New Roman" w:cs="Times New Roman"/>
          <w:sz w:val="24"/>
          <w:szCs w:val="24"/>
        </w:rPr>
        <w:t>7</w:t>
      </w:r>
      <w:r>
        <w:rPr>
          <w:rFonts w:ascii="Times New Roman" w:hAnsi="Times New Roman" w:cs="Times New Roman"/>
          <w:sz w:val="24"/>
          <w:szCs w:val="24"/>
        </w:rPr>
        <w:t>. Piedāvājuma vērtēšanas kritērijs – saimnieciski visizdevīgākais piedāvājums</w:t>
      </w:r>
      <w:r w:rsidR="00E16A4D">
        <w:rPr>
          <w:rFonts w:ascii="Times New Roman" w:hAnsi="Times New Roman" w:cs="Times New Roman"/>
          <w:sz w:val="24"/>
          <w:szCs w:val="24"/>
        </w:rPr>
        <w:t xml:space="preserve"> vērtējot cenu</w:t>
      </w:r>
      <w:r>
        <w:rPr>
          <w:rFonts w:ascii="Times New Roman" w:hAnsi="Times New Roman" w:cs="Times New Roman"/>
          <w:sz w:val="24"/>
          <w:szCs w:val="24"/>
        </w:rPr>
        <w:t>.</w:t>
      </w:r>
    </w:p>
    <w:p w14:paraId="40FE99AB" w14:textId="07236E8F" w:rsidR="002B599A" w:rsidRPr="002B599A" w:rsidRDefault="008E7C44" w:rsidP="006165D8">
      <w:pPr>
        <w:spacing w:after="0" w:line="240" w:lineRule="auto"/>
        <w:ind w:left="426" w:hanging="426"/>
        <w:jc w:val="both"/>
        <w:rPr>
          <w:szCs w:val="24"/>
        </w:rPr>
      </w:pPr>
      <w:r w:rsidRPr="002B599A">
        <w:rPr>
          <w:rFonts w:ascii="Times New Roman" w:hAnsi="Times New Roman" w:cs="Times New Roman"/>
          <w:sz w:val="24"/>
          <w:szCs w:val="24"/>
        </w:rPr>
        <w:t>2.</w:t>
      </w:r>
      <w:r w:rsidR="00A91A26">
        <w:rPr>
          <w:rFonts w:ascii="Times New Roman" w:hAnsi="Times New Roman" w:cs="Times New Roman"/>
          <w:sz w:val="24"/>
          <w:szCs w:val="24"/>
        </w:rPr>
        <w:t>8</w:t>
      </w:r>
      <w:r w:rsidRPr="002B599A">
        <w:rPr>
          <w:rFonts w:ascii="Times New Roman" w:hAnsi="Times New Roman" w:cs="Times New Roman"/>
          <w:sz w:val="24"/>
          <w:szCs w:val="24"/>
        </w:rPr>
        <w:t xml:space="preserve">. Paredzamā </w:t>
      </w:r>
      <w:r w:rsidR="00BA0EF7" w:rsidRPr="002B599A">
        <w:rPr>
          <w:rFonts w:ascii="Times New Roman" w:hAnsi="Times New Roman" w:cs="Times New Roman"/>
          <w:sz w:val="24"/>
          <w:szCs w:val="24"/>
        </w:rPr>
        <w:t>līgumcena</w:t>
      </w:r>
      <w:r w:rsidRPr="002B599A">
        <w:rPr>
          <w:rFonts w:ascii="Times New Roman" w:hAnsi="Times New Roman" w:cs="Times New Roman"/>
          <w:sz w:val="24"/>
          <w:szCs w:val="24"/>
        </w:rPr>
        <w:t xml:space="preserve">: līdz EUR </w:t>
      </w:r>
      <w:r w:rsidR="00054E8C">
        <w:rPr>
          <w:rFonts w:ascii="Times New Roman" w:hAnsi="Times New Roman" w:cs="Times New Roman"/>
          <w:sz w:val="24"/>
          <w:szCs w:val="24"/>
        </w:rPr>
        <w:t>41</w:t>
      </w:r>
      <w:r w:rsidR="00303183" w:rsidRPr="002B599A">
        <w:rPr>
          <w:rFonts w:ascii="Times New Roman" w:hAnsi="Times New Roman" w:cs="Times New Roman"/>
          <w:sz w:val="24"/>
          <w:szCs w:val="24"/>
        </w:rPr>
        <w:t xml:space="preserve"> </w:t>
      </w:r>
      <w:r w:rsidR="00054E8C">
        <w:rPr>
          <w:rFonts w:ascii="Times New Roman" w:hAnsi="Times New Roman" w:cs="Times New Roman"/>
          <w:sz w:val="24"/>
          <w:szCs w:val="24"/>
        </w:rPr>
        <w:t>99</w:t>
      </w:r>
      <w:r w:rsidR="004B7CEE">
        <w:rPr>
          <w:rFonts w:ascii="Times New Roman" w:hAnsi="Times New Roman" w:cs="Times New Roman"/>
          <w:sz w:val="24"/>
          <w:szCs w:val="24"/>
        </w:rPr>
        <w:t>9</w:t>
      </w:r>
      <w:r w:rsidRPr="002B599A">
        <w:rPr>
          <w:rFonts w:ascii="Times New Roman" w:hAnsi="Times New Roman" w:cs="Times New Roman"/>
          <w:sz w:val="24"/>
          <w:szCs w:val="24"/>
        </w:rPr>
        <w:t>,00 (</w:t>
      </w:r>
      <w:r w:rsidR="00054E8C">
        <w:rPr>
          <w:rFonts w:ascii="Times New Roman" w:hAnsi="Times New Roman" w:cs="Times New Roman"/>
          <w:sz w:val="24"/>
          <w:szCs w:val="24"/>
        </w:rPr>
        <w:t xml:space="preserve">četrdesmit viens </w:t>
      </w:r>
      <w:r w:rsidR="009A3DD4" w:rsidRPr="002B599A">
        <w:rPr>
          <w:rFonts w:ascii="Times New Roman" w:hAnsi="Times New Roman" w:cs="Times New Roman"/>
          <w:sz w:val="24"/>
          <w:szCs w:val="24"/>
        </w:rPr>
        <w:t xml:space="preserve"> tūksto</w:t>
      </w:r>
      <w:r w:rsidR="00783D4B">
        <w:rPr>
          <w:rFonts w:ascii="Times New Roman" w:hAnsi="Times New Roman" w:cs="Times New Roman"/>
          <w:sz w:val="24"/>
          <w:szCs w:val="24"/>
        </w:rPr>
        <w:t>tis</w:t>
      </w:r>
      <w:r w:rsidR="009A3DD4" w:rsidRPr="002B599A">
        <w:rPr>
          <w:rFonts w:ascii="Times New Roman" w:hAnsi="Times New Roman" w:cs="Times New Roman"/>
          <w:sz w:val="24"/>
          <w:szCs w:val="24"/>
        </w:rPr>
        <w:t xml:space="preserve"> </w:t>
      </w:r>
      <w:r w:rsidR="00783D4B">
        <w:rPr>
          <w:rFonts w:ascii="Times New Roman" w:hAnsi="Times New Roman" w:cs="Times New Roman"/>
          <w:sz w:val="24"/>
          <w:szCs w:val="24"/>
        </w:rPr>
        <w:t>deviņi simti deviņdesmit</w:t>
      </w:r>
      <w:r w:rsidR="009A3DD4" w:rsidRPr="002B599A">
        <w:rPr>
          <w:rFonts w:ascii="Times New Roman" w:hAnsi="Times New Roman" w:cs="Times New Roman"/>
          <w:sz w:val="24"/>
          <w:szCs w:val="24"/>
        </w:rPr>
        <w:t xml:space="preserve"> </w:t>
      </w:r>
      <w:r w:rsidR="004B7CEE">
        <w:rPr>
          <w:rFonts w:ascii="Times New Roman" w:hAnsi="Times New Roman" w:cs="Times New Roman"/>
          <w:sz w:val="24"/>
          <w:szCs w:val="24"/>
        </w:rPr>
        <w:t xml:space="preserve">deviņi </w:t>
      </w:r>
      <w:proofErr w:type="spellStart"/>
      <w:r w:rsidRPr="002B599A">
        <w:rPr>
          <w:rFonts w:ascii="Times New Roman" w:hAnsi="Times New Roman" w:cs="Times New Roman"/>
          <w:i/>
          <w:iCs/>
          <w:sz w:val="24"/>
          <w:szCs w:val="24"/>
        </w:rPr>
        <w:t>e</w:t>
      </w:r>
      <w:r w:rsidR="0052525C" w:rsidRPr="002B599A">
        <w:rPr>
          <w:rFonts w:ascii="Times New Roman" w:hAnsi="Times New Roman" w:cs="Times New Roman"/>
          <w:i/>
          <w:iCs/>
          <w:sz w:val="24"/>
          <w:szCs w:val="24"/>
        </w:rPr>
        <w:t>u</w:t>
      </w:r>
      <w:r w:rsidRPr="002B599A">
        <w:rPr>
          <w:rFonts w:ascii="Times New Roman" w:hAnsi="Times New Roman" w:cs="Times New Roman"/>
          <w:i/>
          <w:iCs/>
          <w:sz w:val="24"/>
          <w:szCs w:val="24"/>
        </w:rPr>
        <w:t>ro</w:t>
      </w:r>
      <w:proofErr w:type="spellEnd"/>
      <w:r w:rsidRPr="002B599A">
        <w:rPr>
          <w:rFonts w:ascii="Times New Roman" w:hAnsi="Times New Roman" w:cs="Times New Roman"/>
          <w:sz w:val="24"/>
          <w:szCs w:val="24"/>
        </w:rPr>
        <w:t xml:space="preserve"> </w:t>
      </w:r>
      <w:r w:rsidR="0052525C" w:rsidRPr="002B599A">
        <w:rPr>
          <w:rFonts w:ascii="Times New Roman" w:hAnsi="Times New Roman" w:cs="Times New Roman"/>
          <w:sz w:val="24"/>
          <w:szCs w:val="24"/>
        </w:rPr>
        <w:t>,</w:t>
      </w:r>
      <w:r w:rsidRPr="002B599A">
        <w:rPr>
          <w:rFonts w:ascii="Times New Roman" w:hAnsi="Times New Roman" w:cs="Times New Roman"/>
          <w:sz w:val="24"/>
          <w:szCs w:val="24"/>
        </w:rPr>
        <w:t xml:space="preserve"> 00 centi)</w:t>
      </w:r>
      <w:r w:rsidR="0052525C" w:rsidRPr="002B599A">
        <w:rPr>
          <w:rFonts w:ascii="Times New Roman" w:hAnsi="Times New Roman" w:cs="Times New Roman"/>
          <w:sz w:val="24"/>
          <w:szCs w:val="24"/>
        </w:rPr>
        <w:t>,</w:t>
      </w:r>
      <w:r w:rsidRPr="002B599A">
        <w:rPr>
          <w:rFonts w:ascii="Times New Roman" w:hAnsi="Times New Roman" w:cs="Times New Roman"/>
          <w:sz w:val="24"/>
          <w:szCs w:val="24"/>
        </w:rPr>
        <w:t xml:space="preserve"> bez PVN.</w:t>
      </w:r>
      <w:r w:rsidR="00593294" w:rsidRPr="002B599A">
        <w:rPr>
          <w:rFonts w:ascii="Times New Roman" w:hAnsi="Times New Roman" w:cs="Times New Roman"/>
          <w:sz w:val="24"/>
          <w:szCs w:val="24"/>
        </w:rPr>
        <w:t xml:space="preserve"> </w:t>
      </w:r>
      <w:r w:rsidR="002B599A" w:rsidRPr="002B599A">
        <w:rPr>
          <w:rFonts w:ascii="Times New Roman" w:hAnsi="Times New Roman" w:cs="Times New Roman"/>
          <w:sz w:val="24"/>
          <w:szCs w:val="24"/>
        </w:rPr>
        <w:t>Pasūtītājs negarantē preču iegādi paredzamās līgumcenas apjomā.</w:t>
      </w:r>
    </w:p>
    <w:p w14:paraId="321BF9E8" w14:textId="77777777" w:rsidR="00783D4B" w:rsidRPr="009A3DD4" w:rsidRDefault="00BF5C9C" w:rsidP="00783D4B">
      <w:pPr>
        <w:spacing w:after="0" w:line="240" w:lineRule="auto"/>
        <w:ind w:left="426" w:hanging="426"/>
        <w:jc w:val="both"/>
        <w:rPr>
          <w:rFonts w:ascii="Times New Roman" w:hAnsi="Times New Roman" w:cs="Times New Roman"/>
          <w:sz w:val="24"/>
          <w:szCs w:val="24"/>
        </w:rPr>
      </w:pPr>
      <w:r w:rsidRPr="00577B5D">
        <w:rPr>
          <w:rFonts w:ascii="Times New Roman" w:hAnsi="Times New Roman" w:cs="Times New Roman"/>
          <w:sz w:val="24"/>
          <w:szCs w:val="24"/>
        </w:rPr>
        <w:t>2</w:t>
      </w:r>
      <w:r w:rsidR="00F149F7" w:rsidRPr="00577B5D">
        <w:rPr>
          <w:rFonts w:ascii="Times New Roman" w:hAnsi="Times New Roman" w:cs="Times New Roman"/>
          <w:sz w:val="24"/>
          <w:szCs w:val="24"/>
        </w:rPr>
        <w:t>.</w:t>
      </w:r>
      <w:r w:rsidR="00A91A26">
        <w:rPr>
          <w:rFonts w:ascii="Times New Roman" w:hAnsi="Times New Roman" w:cs="Times New Roman"/>
          <w:sz w:val="24"/>
          <w:szCs w:val="24"/>
        </w:rPr>
        <w:t>9</w:t>
      </w:r>
      <w:r w:rsidR="00F149F7" w:rsidRPr="00577B5D">
        <w:rPr>
          <w:rFonts w:ascii="Times New Roman" w:hAnsi="Times New Roman" w:cs="Times New Roman"/>
          <w:sz w:val="24"/>
          <w:szCs w:val="24"/>
        </w:rPr>
        <w:t xml:space="preserve">. </w:t>
      </w:r>
      <w:r w:rsidR="00F033C1" w:rsidRPr="009A3DD4">
        <w:rPr>
          <w:rFonts w:ascii="Times New Roman" w:hAnsi="Times New Roman" w:cs="Times New Roman"/>
          <w:sz w:val="24"/>
          <w:szCs w:val="24"/>
        </w:rPr>
        <w:t>Kopējais i</w:t>
      </w:r>
      <w:r w:rsidR="00603B99" w:rsidRPr="009A3DD4">
        <w:rPr>
          <w:rFonts w:ascii="Times New Roman" w:hAnsi="Times New Roman" w:cs="Times New Roman"/>
          <w:sz w:val="24"/>
          <w:szCs w:val="24"/>
        </w:rPr>
        <w:t>epirkuma līguma izpildes laiks</w:t>
      </w:r>
      <w:r w:rsidR="00136E24" w:rsidRPr="009A3DD4">
        <w:rPr>
          <w:rFonts w:ascii="Times New Roman" w:hAnsi="Times New Roman" w:cs="Times New Roman"/>
          <w:sz w:val="24"/>
          <w:szCs w:val="24"/>
        </w:rPr>
        <w:t xml:space="preserve">: </w:t>
      </w:r>
      <w:r w:rsidR="00783D4B" w:rsidRPr="009A3DD4">
        <w:rPr>
          <w:rFonts w:ascii="Times New Roman" w:hAnsi="Times New Roman" w:cs="Times New Roman"/>
          <w:sz w:val="24"/>
          <w:szCs w:val="24"/>
        </w:rPr>
        <w:t>12 (mēneši) no iepirkuma līguma parakstīšanas dienas</w:t>
      </w:r>
      <w:r w:rsidR="00783D4B">
        <w:rPr>
          <w:rFonts w:ascii="Times New Roman" w:hAnsi="Times New Roman" w:cs="Times New Roman"/>
          <w:sz w:val="24"/>
          <w:szCs w:val="24"/>
        </w:rPr>
        <w:t xml:space="preserve"> </w:t>
      </w:r>
      <w:r w:rsidR="00783D4B" w:rsidRPr="001532BB">
        <w:rPr>
          <w:rFonts w:ascii="Times New Roman" w:hAnsi="Times New Roman" w:cs="Times New Roman"/>
          <w:bCs/>
          <w:sz w:val="24"/>
          <w:szCs w:val="24"/>
        </w:rPr>
        <w:t>vai līdz noteiktās līgumcenas sasniegšanai atkarībā no tā, kurš nosacījums iestājas pirmais</w:t>
      </w:r>
      <w:r w:rsidR="00783D4B" w:rsidRPr="001532BB">
        <w:rPr>
          <w:rFonts w:ascii="Times New Roman" w:hAnsi="Times New Roman" w:cs="Times New Roman"/>
          <w:sz w:val="24"/>
          <w:szCs w:val="24"/>
        </w:rPr>
        <w:t>.</w:t>
      </w:r>
    </w:p>
    <w:p w14:paraId="57817909" w14:textId="7A53296B" w:rsidR="00603B99" w:rsidRPr="009A3DD4" w:rsidRDefault="007E25BF" w:rsidP="006165D8">
      <w:pPr>
        <w:spacing w:after="0" w:line="240" w:lineRule="auto"/>
        <w:ind w:left="426" w:hanging="426"/>
        <w:jc w:val="both"/>
        <w:rPr>
          <w:rFonts w:ascii="Times New Roman" w:hAnsi="Times New Roman" w:cs="Times New Roman"/>
          <w:sz w:val="24"/>
          <w:szCs w:val="24"/>
        </w:rPr>
      </w:pPr>
      <w:r w:rsidRPr="009A3DD4">
        <w:rPr>
          <w:rFonts w:ascii="Times New Roman" w:hAnsi="Times New Roman" w:cs="Times New Roman"/>
          <w:sz w:val="24"/>
          <w:szCs w:val="24"/>
        </w:rPr>
        <w:t>2</w:t>
      </w:r>
      <w:r w:rsidR="00603B99" w:rsidRPr="009A3DD4">
        <w:rPr>
          <w:rFonts w:ascii="Times New Roman" w:hAnsi="Times New Roman" w:cs="Times New Roman"/>
          <w:sz w:val="24"/>
          <w:szCs w:val="24"/>
        </w:rPr>
        <w:t>.</w:t>
      </w:r>
      <w:r w:rsidR="00A91A26">
        <w:rPr>
          <w:rFonts w:ascii="Times New Roman" w:hAnsi="Times New Roman" w:cs="Times New Roman"/>
          <w:sz w:val="24"/>
          <w:szCs w:val="24"/>
        </w:rPr>
        <w:t>10</w:t>
      </w:r>
      <w:r w:rsidR="00136E24" w:rsidRPr="009A3DD4">
        <w:rPr>
          <w:rFonts w:ascii="Times New Roman" w:hAnsi="Times New Roman" w:cs="Times New Roman"/>
          <w:sz w:val="24"/>
          <w:szCs w:val="24"/>
        </w:rPr>
        <w:t>.</w:t>
      </w:r>
      <w:r w:rsidR="00603B99" w:rsidRPr="009A3DD4">
        <w:rPr>
          <w:rFonts w:ascii="Times New Roman" w:hAnsi="Times New Roman" w:cs="Times New Roman"/>
          <w:sz w:val="24"/>
          <w:szCs w:val="24"/>
        </w:rPr>
        <w:t xml:space="preserve"> </w:t>
      </w:r>
      <w:r w:rsidR="006C66B6" w:rsidRPr="009A3DD4">
        <w:rPr>
          <w:rFonts w:ascii="Times New Roman" w:hAnsi="Times New Roman" w:cs="Times New Roman"/>
          <w:sz w:val="24"/>
          <w:szCs w:val="24"/>
        </w:rPr>
        <w:t xml:space="preserve">Iepirkuma līguma izpildes </w:t>
      </w:r>
      <w:r w:rsidR="00771D4C">
        <w:rPr>
          <w:rFonts w:ascii="Times New Roman" w:hAnsi="Times New Roman" w:cs="Times New Roman"/>
          <w:sz w:val="24"/>
          <w:szCs w:val="24"/>
        </w:rPr>
        <w:t xml:space="preserve">(piegāžu) </w:t>
      </w:r>
      <w:r w:rsidR="006C66B6" w:rsidRPr="009A3DD4">
        <w:rPr>
          <w:rFonts w:ascii="Times New Roman" w:hAnsi="Times New Roman" w:cs="Times New Roman"/>
          <w:sz w:val="24"/>
          <w:szCs w:val="24"/>
        </w:rPr>
        <w:t>vieta</w:t>
      </w:r>
      <w:r w:rsidR="00BF5C9C" w:rsidRPr="009A3DD4">
        <w:rPr>
          <w:rFonts w:ascii="Times New Roman" w:hAnsi="Times New Roman" w:cs="Times New Roman"/>
          <w:sz w:val="24"/>
          <w:szCs w:val="24"/>
        </w:rPr>
        <w:t xml:space="preserve">: </w:t>
      </w:r>
      <w:r w:rsidR="00966803">
        <w:rPr>
          <w:rFonts w:ascii="Times New Roman" w:hAnsi="Times New Roman" w:cs="Times New Roman"/>
          <w:sz w:val="24"/>
          <w:szCs w:val="24"/>
        </w:rPr>
        <w:t xml:space="preserve">Smiltenes tehnikuma veterinārā </w:t>
      </w:r>
      <w:r w:rsidR="00BE4C0D">
        <w:rPr>
          <w:rFonts w:ascii="Times New Roman" w:hAnsi="Times New Roman" w:cs="Times New Roman"/>
          <w:sz w:val="24"/>
          <w:szCs w:val="24"/>
        </w:rPr>
        <w:t xml:space="preserve">mācību </w:t>
      </w:r>
      <w:r w:rsidR="00966803">
        <w:rPr>
          <w:rFonts w:ascii="Times New Roman" w:hAnsi="Times New Roman" w:cs="Times New Roman"/>
          <w:sz w:val="24"/>
          <w:szCs w:val="24"/>
        </w:rPr>
        <w:t>klīnika, adrese</w:t>
      </w:r>
      <w:r w:rsidR="00BE4C0D">
        <w:rPr>
          <w:rFonts w:ascii="Times New Roman" w:hAnsi="Times New Roman" w:cs="Times New Roman"/>
          <w:sz w:val="24"/>
          <w:szCs w:val="24"/>
        </w:rPr>
        <w:t>:</w:t>
      </w:r>
      <w:r w:rsidR="00966803">
        <w:rPr>
          <w:rFonts w:ascii="Times New Roman" w:hAnsi="Times New Roman" w:cs="Times New Roman"/>
          <w:sz w:val="24"/>
          <w:szCs w:val="24"/>
        </w:rPr>
        <w:t xml:space="preserve"> </w:t>
      </w:r>
      <w:proofErr w:type="spellStart"/>
      <w:r w:rsidR="00966803">
        <w:rPr>
          <w:rFonts w:ascii="Times New Roman" w:hAnsi="Times New Roman" w:cs="Times New Roman"/>
          <w:sz w:val="24"/>
          <w:szCs w:val="24"/>
        </w:rPr>
        <w:t>Kalnamuiža</w:t>
      </w:r>
      <w:proofErr w:type="spellEnd"/>
      <w:r w:rsidR="00966803">
        <w:rPr>
          <w:rFonts w:ascii="Times New Roman" w:hAnsi="Times New Roman" w:cs="Times New Roman"/>
          <w:sz w:val="24"/>
          <w:szCs w:val="24"/>
        </w:rPr>
        <w:t xml:space="preserve"> </w:t>
      </w:r>
      <w:r w:rsidR="00BF567D">
        <w:rPr>
          <w:rFonts w:ascii="Times New Roman" w:hAnsi="Times New Roman" w:cs="Times New Roman"/>
          <w:sz w:val="24"/>
          <w:szCs w:val="24"/>
        </w:rPr>
        <w:t>12</w:t>
      </w:r>
      <w:r w:rsidR="00966803">
        <w:rPr>
          <w:rFonts w:ascii="Times New Roman" w:hAnsi="Times New Roman" w:cs="Times New Roman"/>
          <w:sz w:val="24"/>
          <w:szCs w:val="24"/>
        </w:rPr>
        <w:t xml:space="preserve">  Smiltenes pagasts, Smiltenes novads, LV-4729</w:t>
      </w:r>
      <w:r w:rsidR="009A3DD4" w:rsidRPr="009A3DD4">
        <w:rPr>
          <w:rFonts w:ascii="Times New Roman" w:hAnsi="Times New Roman" w:cs="Times New Roman"/>
          <w:sz w:val="24"/>
          <w:szCs w:val="24"/>
        </w:rPr>
        <w:t>.</w:t>
      </w:r>
    </w:p>
    <w:p w14:paraId="169D5215" w14:textId="77777777" w:rsidR="00CA1440" w:rsidRPr="00577B5D" w:rsidRDefault="00CA1440" w:rsidP="00A9785F">
      <w:pPr>
        <w:spacing w:after="0" w:line="240" w:lineRule="auto"/>
        <w:ind w:left="567" w:hanging="567"/>
        <w:jc w:val="both"/>
        <w:rPr>
          <w:rFonts w:ascii="Times New Roman" w:hAnsi="Times New Roman" w:cs="Times New Roman"/>
          <w:sz w:val="24"/>
          <w:szCs w:val="24"/>
        </w:rPr>
      </w:pPr>
    </w:p>
    <w:p w14:paraId="23F40597" w14:textId="75471082" w:rsidR="00987954" w:rsidRDefault="00987954" w:rsidP="00A91A26">
      <w:pPr>
        <w:pStyle w:val="ListParagraph"/>
        <w:numPr>
          <w:ilvl w:val="0"/>
          <w:numId w:val="7"/>
        </w:numPr>
        <w:spacing w:after="120" w:line="240" w:lineRule="auto"/>
        <w:ind w:left="714" w:hanging="357"/>
        <w:jc w:val="center"/>
        <w:rPr>
          <w:rFonts w:ascii="Times New Roman" w:hAnsi="Times New Roman" w:cs="Times New Roman"/>
          <w:b/>
          <w:bCs/>
          <w:sz w:val="24"/>
          <w:szCs w:val="24"/>
        </w:rPr>
      </w:pPr>
      <w:r w:rsidRPr="00987954">
        <w:rPr>
          <w:rFonts w:ascii="Times New Roman" w:hAnsi="Times New Roman" w:cs="Times New Roman"/>
          <w:b/>
          <w:bCs/>
          <w:sz w:val="24"/>
          <w:szCs w:val="24"/>
        </w:rPr>
        <w:t>PRETENTENTU IZSLĒGŠANAS NOTEIKUMI</w:t>
      </w:r>
    </w:p>
    <w:p w14:paraId="42513B8B" w14:textId="77777777" w:rsidR="00502D7F" w:rsidRPr="00502D7F" w:rsidRDefault="00502D7F" w:rsidP="00502D7F">
      <w:pPr>
        <w:pStyle w:val="ListParagraph"/>
        <w:spacing w:after="120" w:line="240" w:lineRule="auto"/>
        <w:ind w:left="714"/>
        <w:rPr>
          <w:rFonts w:ascii="Times New Roman" w:hAnsi="Times New Roman" w:cs="Times New Roman"/>
          <w:b/>
          <w:bCs/>
          <w:sz w:val="16"/>
          <w:szCs w:val="16"/>
        </w:rPr>
      </w:pPr>
    </w:p>
    <w:p w14:paraId="4BB598BF" w14:textId="39B5F1D6" w:rsidR="00987954" w:rsidRDefault="00987954" w:rsidP="00A91A26">
      <w:pPr>
        <w:pStyle w:val="ListParagraph"/>
        <w:numPr>
          <w:ilvl w:val="1"/>
          <w:numId w:val="4"/>
        </w:numPr>
        <w:spacing w:before="120" w:after="0" w:line="240" w:lineRule="auto"/>
        <w:ind w:left="425" w:hanging="425"/>
        <w:jc w:val="both"/>
        <w:rPr>
          <w:rFonts w:ascii="Times New Roman" w:hAnsi="Times New Roman" w:cs="Times New Roman"/>
          <w:bCs/>
          <w:sz w:val="24"/>
          <w:szCs w:val="24"/>
        </w:rPr>
      </w:pPr>
      <w:r w:rsidRPr="00CA1440">
        <w:rPr>
          <w:rFonts w:ascii="Times New Roman" w:hAnsi="Times New Roman" w:cs="Times New Roman"/>
          <w:bCs/>
          <w:sz w:val="24"/>
          <w:szCs w:val="24"/>
        </w:rPr>
        <w:t>Komisija izslēdz pretendentu no dalības iepirkumā, ja uz pretendentu attiecas kāds no P</w:t>
      </w:r>
      <w:r w:rsidR="00B64771">
        <w:rPr>
          <w:rFonts w:ascii="Times New Roman" w:hAnsi="Times New Roman" w:cs="Times New Roman"/>
          <w:bCs/>
          <w:sz w:val="24"/>
          <w:szCs w:val="24"/>
        </w:rPr>
        <w:t xml:space="preserve">IL </w:t>
      </w:r>
      <w:r w:rsidRPr="00CA1440">
        <w:rPr>
          <w:rFonts w:ascii="Times New Roman" w:hAnsi="Times New Roman" w:cs="Times New Roman"/>
          <w:bCs/>
          <w:sz w:val="24"/>
          <w:szCs w:val="24"/>
        </w:rPr>
        <w:t>9.panta astotajā daļā minētajiem izslēgšanas gadījumiem</w:t>
      </w:r>
      <w:r w:rsidRPr="00CA1440">
        <w:rPr>
          <w:rFonts w:ascii="Times New Roman" w:hAnsi="Times New Roman" w:cs="Times New Roman"/>
          <w:sz w:val="24"/>
          <w:szCs w:val="24"/>
        </w:rPr>
        <w:t xml:space="preserve"> un </w:t>
      </w:r>
      <w:r w:rsidR="00871BE0">
        <w:rPr>
          <w:rFonts w:ascii="Times New Roman" w:hAnsi="Times New Roman" w:cs="Times New Roman"/>
          <w:sz w:val="24"/>
          <w:szCs w:val="24"/>
        </w:rPr>
        <w:t>S</w:t>
      </w:r>
      <w:r w:rsidRPr="00CA1440">
        <w:rPr>
          <w:rFonts w:ascii="Times New Roman" w:hAnsi="Times New Roman" w:cs="Times New Roman"/>
          <w:sz w:val="24"/>
          <w:szCs w:val="24"/>
        </w:rPr>
        <w:t>ankciju likuma 11.</w:t>
      </w:r>
      <w:r w:rsidRPr="00CA1440">
        <w:rPr>
          <w:rFonts w:ascii="Times New Roman" w:hAnsi="Times New Roman" w:cs="Times New Roman"/>
          <w:sz w:val="24"/>
          <w:szCs w:val="24"/>
          <w:vertAlign w:val="superscript"/>
        </w:rPr>
        <w:t>1</w:t>
      </w:r>
      <w:r w:rsidRPr="00CA1440">
        <w:rPr>
          <w:rFonts w:ascii="Times New Roman" w:hAnsi="Times New Roman" w:cs="Times New Roman"/>
          <w:sz w:val="24"/>
          <w:szCs w:val="24"/>
        </w:rPr>
        <w:t xml:space="preserve"> pant</w:t>
      </w:r>
      <w:r w:rsidR="00871BE0">
        <w:rPr>
          <w:rFonts w:ascii="Times New Roman" w:hAnsi="Times New Roman" w:cs="Times New Roman"/>
          <w:sz w:val="24"/>
          <w:szCs w:val="24"/>
        </w:rPr>
        <w:t>a pirmajā daļā</w:t>
      </w:r>
      <w:r w:rsidRPr="00CA1440">
        <w:rPr>
          <w:rFonts w:ascii="Times New Roman" w:hAnsi="Times New Roman" w:cs="Times New Roman"/>
          <w:sz w:val="24"/>
          <w:szCs w:val="24"/>
        </w:rPr>
        <w:t xml:space="preserve"> noteiktajos gadījumos</w:t>
      </w:r>
      <w:r w:rsidRPr="00CA1440">
        <w:rPr>
          <w:rFonts w:ascii="Times New Roman" w:hAnsi="Times New Roman" w:cs="Times New Roman"/>
          <w:bCs/>
          <w:sz w:val="24"/>
          <w:szCs w:val="24"/>
        </w:rPr>
        <w:t xml:space="preserve">. Pretendentu izslēgšanas gadījumu pārbaudi </w:t>
      </w:r>
      <w:r w:rsidR="00300F66">
        <w:rPr>
          <w:rFonts w:ascii="Times New Roman" w:hAnsi="Times New Roman" w:cs="Times New Roman"/>
          <w:bCs/>
          <w:sz w:val="24"/>
          <w:szCs w:val="24"/>
        </w:rPr>
        <w:t>K</w:t>
      </w:r>
      <w:r w:rsidRPr="00CA1440">
        <w:rPr>
          <w:rFonts w:ascii="Times New Roman" w:hAnsi="Times New Roman" w:cs="Times New Roman"/>
          <w:bCs/>
          <w:sz w:val="24"/>
          <w:szCs w:val="24"/>
        </w:rPr>
        <w:t xml:space="preserve">omisija veiks atbilstoši </w:t>
      </w:r>
      <w:r w:rsidR="00B64771">
        <w:rPr>
          <w:rFonts w:ascii="Times New Roman" w:hAnsi="Times New Roman" w:cs="Times New Roman"/>
          <w:bCs/>
          <w:sz w:val="24"/>
          <w:szCs w:val="24"/>
        </w:rPr>
        <w:t>PIL</w:t>
      </w:r>
      <w:r w:rsidRPr="00CA1440">
        <w:rPr>
          <w:rFonts w:ascii="Times New Roman" w:hAnsi="Times New Roman" w:cs="Times New Roman"/>
          <w:bCs/>
          <w:sz w:val="24"/>
          <w:szCs w:val="24"/>
        </w:rPr>
        <w:t xml:space="preserve"> 9.pantā noteiktajai kārtībai, kā arī </w:t>
      </w:r>
      <w:r w:rsidRPr="00A331B8">
        <w:rPr>
          <w:rFonts w:ascii="Times New Roman" w:eastAsia="Times New Roman" w:hAnsi="Times New Roman" w:cs="Times New Roman"/>
          <w:color w:val="000000"/>
          <w:sz w:val="24"/>
          <w:szCs w:val="24"/>
          <w:lang w:eastAsia="lv-LV"/>
        </w:rPr>
        <w:t xml:space="preserve">Sankciju likuma 11.¹ panta </w:t>
      </w:r>
      <w:r w:rsidRPr="00A331B8">
        <w:rPr>
          <w:rFonts w:ascii="Times New Roman" w:eastAsia="Times New Roman" w:hAnsi="Times New Roman" w:cs="Times New Roman"/>
          <w:sz w:val="24"/>
          <w:szCs w:val="24"/>
          <w:lang w:eastAsia="lv-LV" w:bidi="lo-LA"/>
        </w:rPr>
        <w:t>pirmajā, trešajā, ceturtajā daļā noteiktajā kārtībā</w:t>
      </w:r>
      <w:r w:rsidR="00502D7F">
        <w:rPr>
          <w:rFonts w:ascii="Times New Roman" w:eastAsia="Times New Roman" w:hAnsi="Times New Roman" w:cs="Times New Roman"/>
          <w:sz w:val="24"/>
          <w:szCs w:val="24"/>
          <w:lang w:eastAsia="lv-LV" w:bidi="lo-LA"/>
        </w:rPr>
        <w:t xml:space="preserve"> </w:t>
      </w:r>
      <w:r w:rsidRPr="00CA1440">
        <w:rPr>
          <w:rFonts w:ascii="Times New Roman" w:hAnsi="Times New Roman" w:cs="Times New Roman"/>
          <w:bCs/>
          <w:sz w:val="24"/>
          <w:szCs w:val="24"/>
        </w:rPr>
        <w:t>publiski pieejamajās sankciju datubāzēs.</w:t>
      </w:r>
    </w:p>
    <w:p w14:paraId="6DB4808A" w14:textId="77777777" w:rsidR="00987954" w:rsidRPr="00987954" w:rsidRDefault="00987954" w:rsidP="00987954">
      <w:pPr>
        <w:pStyle w:val="ListParagraph"/>
        <w:spacing w:after="0" w:line="240" w:lineRule="auto"/>
        <w:ind w:left="360"/>
        <w:rPr>
          <w:rFonts w:ascii="Times New Roman" w:hAnsi="Times New Roman" w:cs="Times New Roman"/>
          <w:b/>
          <w:bCs/>
          <w:sz w:val="24"/>
          <w:szCs w:val="24"/>
        </w:rPr>
      </w:pPr>
    </w:p>
    <w:p w14:paraId="36FDA12E" w14:textId="6621EB60" w:rsidR="00502D7F" w:rsidRDefault="00CA1440" w:rsidP="00A91A26">
      <w:pPr>
        <w:pStyle w:val="ListParagraph"/>
        <w:numPr>
          <w:ilvl w:val="0"/>
          <w:numId w:val="4"/>
        </w:numPr>
        <w:spacing w:after="120" w:line="240" w:lineRule="auto"/>
        <w:ind w:left="357" w:hanging="357"/>
        <w:jc w:val="center"/>
        <w:rPr>
          <w:rFonts w:ascii="Times New Roman" w:hAnsi="Times New Roman" w:cs="Times New Roman"/>
          <w:b/>
          <w:sz w:val="24"/>
          <w:szCs w:val="24"/>
        </w:rPr>
      </w:pPr>
      <w:r w:rsidRPr="00502D7F">
        <w:rPr>
          <w:rFonts w:ascii="Times New Roman" w:hAnsi="Times New Roman" w:cs="Times New Roman"/>
          <w:b/>
          <w:sz w:val="24"/>
          <w:szCs w:val="24"/>
        </w:rPr>
        <w:t xml:space="preserve">PRASĪBAS </w:t>
      </w:r>
      <w:r w:rsidR="00502D7F" w:rsidRPr="00502D7F">
        <w:rPr>
          <w:rFonts w:ascii="Times New Roman" w:hAnsi="Times New Roman" w:cs="Times New Roman"/>
          <w:b/>
          <w:sz w:val="24"/>
          <w:szCs w:val="24"/>
        </w:rPr>
        <w:t>PRETENDENTU KVALIFIKĀCIJAI (ATLASEI) UN IESNIEDZAMIE DOKUMENTI</w:t>
      </w:r>
    </w:p>
    <w:p w14:paraId="3E4FC274" w14:textId="77777777" w:rsidR="002C1B46" w:rsidRPr="00502D7F" w:rsidRDefault="002C1B46" w:rsidP="002C1B46">
      <w:pPr>
        <w:pStyle w:val="ListParagraph"/>
        <w:spacing w:after="120" w:line="240" w:lineRule="auto"/>
        <w:ind w:left="357"/>
        <w:rPr>
          <w:rFonts w:ascii="Times New Roman" w:hAnsi="Times New Roman" w:cs="Times New Roman"/>
          <w:b/>
          <w:sz w:val="24"/>
          <w:szCs w:val="24"/>
        </w:rPr>
      </w:pPr>
    </w:p>
    <w:p w14:paraId="129A0C93" w14:textId="1D0CDC46" w:rsidR="00CA1440" w:rsidRDefault="00CA1440" w:rsidP="00A91A26">
      <w:pPr>
        <w:pStyle w:val="ListParagraph"/>
        <w:numPr>
          <w:ilvl w:val="1"/>
          <w:numId w:val="4"/>
        </w:numPr>
        <w:spacing w:before="120" w:after="0" w:line="240" w:lineRule="auto"/>
        <w:ind w:left="426" w:hanging="426"/>
        <w:jc w:val="both"/>
        <w:rPr>
          <w:rFonts w:ascii="Times New Roman" w:hAnsi="Times New Roman" w:cs="Times New Roman"/>
          <w:sz w:val="24"/>
          <w:szCs w:val="24"/>
        </w:rPr>
      </w:pPr>
      <w:r w:rsidRPr="00CA1440">
        <w:rPr>
          <w:rFonts w:ascii="Times New Roman" w:hAnsi="Times New Roman" w:cs="Times New Roman"/>
          <w:sz w:val="24"/>
          <w:szCs w:val="24"/>
        </w:rPr>
        <w:lastRenderedPageBreak/>
        <w:t>Pretendentu atlases prasības ir obligātas visiem pretendentiem, kas vēlas piedalīties iepirkumā un iegūt tiesības slēgt iepirkuma līgumu. Piedalīšanās iepirkumā ir pretendenta brīvas gribas izpausme. Iesniedzot savu piedāvājumu dalībai, pretendents visā pilnībā pieņem un ir gatavs pildīt visas nolikumā ietvertās prasības un noteikumus.</w:t>
      </w:r>
    </w:p>
    <w:p w14:paraId="75EB9DC3" w14:textId="77777777" w:rsidR="00AD1FDA" w:rsidRDefault="00AD1FDA" w:rsidP="00AD1FDA">
      <w:pPr>
        <w:pStyle w:val="ListParagraph"/>
        <w:spacing w:before="120" w:after="0" w:line="240" w:lineRule="auto"/>
        <w:ind w:left="1080"/>
        <w:jc w:val="both"/>
        <w:rPr>
          <w:rFonts w:ascii="Times New Roman" w:hAnsi="Times New Roman" w:cs="Times New Roman"/>
          <w:sz w:val="24"/>
          <w:szCs w:val="24"/>
        </w:rPr>
      </w:pPr>
    </w:p>
    <w:tbl>
      <w:tblPr>
        <w:tblW w:w="102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30"/>
        <w:gridCol w:w="5376"/>
      </w:tblGrid>
      <w:tr w:rsidR="00135081" w:rsidRPr="00135081" w14:paraId="25EC2D62" w14:textId="77777777" w:rsidTr="00135081">
        <w:tc>
          <w:tcPr>
            <w:tcW w:w="4830" w:type="dxa"/>
            <w:shd w:val="clear" w:color="auto" w:fill="D9D9D9" w:themeFill="background1" w:themeFillShade="D9"/>
          </w:tcPr>
          <w:p w14:paraId="661DC2AE" w14:textId="2412960E" w:rsidR="00135081" w:rsidRPr="000A7AD1" w:rsidRDefault="000A7AD1" w:rsidP="000A7AD1">
            <w:pPr>
              <w:widowControl w:val="0"/>
              <w:autoSpaceDE w:val="0"/>
              <w:autoSpaceDN w:val="0"/>
              <w:adjustRightInd w:val="0"/>
              <w:spacing w:after="0" w:line="240" w:lineRule="auto"/>
              <w:ind w:left="720" w:right="57"/>
              <w:rPr>
                <w:rFonts w:ascii="Times New Roman" w:hAnsi="Times New Roman" w:cs="Times New Roman"/>
                <w:sz w:val="24"/>
                <w:szCs w:val="24"/>
              </w:rPr>
            </w:pPr>
            <w:r>
              <w:rPr>
                <w:rFonts w:ascii="Times New Roman" w:hAnsi="Times New Roman" w:cs="Times New Roman"/>
                <w:b/>
                <w:bCs/>
                <w:sz w:val="24"/>
                <w:szCs w:val="24"/>
              </w:rPr>
              <w:t>4.2.</w:t>
            </w:r>
            <w:r w:rsidRPr="000A7AD1">
              <w:rPr>
                <w:rFonts w:ascii="Times New Roman" w:hAnsi="Times New Roman" w:cs="Times New Roman"/>
                <w:b/>
                <w:bCs/>
                <w:sz w:val="24"/>
                <w:szCs w:val="24"/>
              </w:rPr>
              <w:t xml:space="preserve"> </w:t>
            </w:r>
            <w:r w:rsidR="00135081" w:rsidRPr="000A7AD1">
              <w:rPr>
                <w:rFonts w:ascii="Times New Roman" w:hAnsi="Times New Roman" w:cs="Times New Roman"/>
                <w:b/>
                <w:bCs/>
                <w:sz w:val="24"/>
                <w:szCs w:val="24"/>
              </w:rPr>
              <w:t>Pretendenta kvalifikācijas (atlases) prasības:</w:t>
            </w:r>
          </w:p>
        </w:tc>
        <w:tc>
          <w:tcPr>
            <w:tcW w:w="5376" w:type="dxa"/>
            <w:shd w:val="clear" w:color="auto" w:fill="D9D9D9" w:themeFill="background1" w:themeFillShade="D9"/>
          </w:tcPr>
          <w:p w14:paraId="1EC27AC2" w14:textId="742C8282" w:rsidR="00135081" w:rsidRPr="00135081" w:rsidRDefault="000A7AD1" w:rsidP="000A7AD1">
            <w:pPr>
              <w:pStyle w:val="ListParagraph"/>
              <w:widowControl w:val="0"/>
              <w:autoSpaceDE w:val="0"/>
              <w:autoSpaceDN w:val="0"/>
              <w:adjustRightInd w:val="0"/>
              <w:spacing w:after="0" w:line="240" w:lineRule="auto"/>
              <w:ind w:left="1080" w:right="57"/>
              <w:contextualSpacing w:val="0"/>
              <w:rPr>
                <w:rFonts w:ascii="Times New Roman" w:hAnsi="Times New Roman" w:cs="Times New Roman"/>
                <w:sz w:val="24"/>
                <w:szCs w:val="24"/>
              </w:rPr>
            </w:pPr>
            <w:r>
              <w:rPr>
                <w:rFonts w:ascii="Times New Roman" w:hAnsi="Times New Roman" w:cs="Times New Roman"/>
                <w:b/>
                <w:bCs/>
                <w:sz w:val="24"/>
                <w:szCs w:val="24"/>
              </w:rPr>
              <w:t xml:space="preserve">4.3. </w:t>
            </w:r>
            <w:r w:rsidR="00135081" w:rsidRPr="00135081">
              <w:rPr>
                <w:rFonts w:ascii="Times New Roman" w:hAnsi="Times New Roman" w:cs="Times New Roman"/>
                <w:b/>
                <w:bCs/>
                <w:sz w:val="24"/>
                <w:szCs w:val="24"/>
              </w:rPr>
              <w:t>Pretendentam jāiesniedz šādi dokumenti:</w:t>
            </w:r>
          </w:p>
        </w:tc>
      </w:tr>
      <w:tr w:rsidR="00135081" w:rsidRPr="00135081" w14:paraId="41D677CC" w14:textId="77777777" w:rsidTr="00135081">
        <w:tc>
          <w:tcPr>
            <w:tcW w:w="4830" w:type="dxa"/>
            <w:shd w:val="clear" w:color="auto" w:fill="auto"/>
          </w:tcPr>
          <w:p w14:paraId="2C1E0AB4" w14:textId="77777777" w:rsidR="000E0F92" w:rsidRDefault="00135081" w:rsidP="002C1B46">
            <w:pPr>
              <w:widowControl w:val="0"/>
              <w:autoSpaceDE w:val="0"/>
              <w:autoSpaceDN w:val="0"/>
              <w:adjustRightInd w:val="0"/>
              <w:ind w:left="174" w:right="151" w:hanging="38"/>
              <w:jc w:val="both"/>
              <w:rPr>
                <w:rFonts w:ascii="Times New Roman" w:hAnsi="Times New Roman" w:cs="Times New Roman"/>
                <w:sz w:val="24"/>
                <w:szCs w:val="24"/>
              </w:rPr>
            </w:pPr>
            <w:r w:rsidRPr="00135081">
              <w:rPr>
                <w:rFonts w:ascii="Times New Roman" w:hAnsi="Times New Roman" w:cs="Times New Roman"/>
                <w:b/>
                <w:bCs/>
                <w:sz w:val="24"/>
                <w:szCs w:val="24"/>
              </w:rPr>
              <w:t>4.2.1.</w:t>
            </w:r>
            <w:r w:rsidRPr="00135081">
              <w:rPr>
                <w:rFonts w:ascii="Times New Roman" w:hAnsi="Times New Roman" w:cs="Times New Roman"/>
                <w:sz w:val="24"/>
                <w:szCs w:val="24"/>
              </w:rPr>
              <w:t xml:space="preserve"> Pretendents ir reģistrēts Latvijas Republikas Uzņēmumu reģistra komercreģistrā atbilstoši normatīvo aktu prasībām vai līdzvērtīgā reģistrā ārvalstīs atbilstoši </w:t>
            </w:r>
            <w:r w:rsidR="001A5BB1">
              <w:rPr>
                <w:rFonts w:ascii="Times New Roman" w:hAnsi="Times New Roman" w:cs="Times New Roman"/>
                <w:sz w:val="24"/>
                <w:szCs w:val="24"/>
              </w:rPr>
              <w:t>p</w:t>
            </w:r>
            <w:r w:rsidRPr="00135081">
              <w:rPr>
                <w:rFonts w:ascii="Times New Roman" w:hAnsi="Times New Roman" w:cs="Times New Roman"/>
                <w:sz w:val="24"/>
                <w:szCs w:val="24"/>
              </w:rPr>
              <w:t>retendenta reģistrācijas valsts normatīvo aktu prasībām.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r w:rsidR="000E0F92">
              <w:rPr>
                <w:rFonts w:ascii="Times New Roman" w:hAnsi="Times New Roman" w:cs="Times New Roman"/>
                <w:sz w:val="24"/>
                <w:szCs w:val="24"/>
              </w:rPr>
              <w:t xml:space="preserve"> </w:t>
            </w:r>
          </w:p>
          <w:p w14:paraId="23DDC366" w14:textId="77777777" w:rsidR="000E0F92" w:rsidRDefault="000E0F92" w:rsidP="002C1B46">
            <w:pPr>
              <w:widowControl w:val="0"/>
              <w:autoSpaceDE w:val="0"/>
              <w:autoSpaceDN w:val="0"/>
              <w:adjustRightInd w:val="0"/>
              <w:ind w:left="174" w:right="151" w:hanging="38"/>
              <w:jc w:val="both"/>
              <w:rPr>
                <w:rFonts w:ascii="Times New Roman" w:hAnsi="Times New Roman" w:cs="Times New Roman"/>
                <w:sz w:val="24"/>
                <w:szCs w:val="24"/>
              </w:rPr>
            </w:pPr>
          </w:p>
          <w:p w14:paraId="7095D853" w14:textId="0DA31829" w:rsidR="00135081" w:rsidRPr="00135081" w:rsidRDefault="00135081" w:rsidP="002C1B46">
            <w:pPr>
              <w:widowControl w:val="0"/>
              <w:autoSpaceDE w:val="0"/>
              <w:autoSpaceDN w:val="0"/>
              <w:adjustRightInd w:val="0"/>
              <w:ind w:left="174" w:right="151" w:hanging="38"/>
              <w:jc w:val="both"/>
              <w:rPr>
                <w:rFonts w:ascii="Times New Roman" w:hAnsi="Times New Roman" w:cs="Times New Roman"/>
                <w:sz w:val="24"/>
                <w:szCs w:val="24"/>
              </w:rPr>
            </w:pPr>
          </w:p>
          <w:p w14:paraId="3F98CC2F" w14:textId="77777777" w:rsidR="00135081" w:rsidRPr="00135081" w:rsidRDefault="00135081" w:rsidP="00692282">
            <w:pPr>
              <w:widowControl w:val="0"/>
              <w:autoSpaceDE w:val="0"/>
              <w:autoSpaceDN w:val="0"/>
              <w:adjustRightInd w:val="0"/>
              <w:ind w:left="174" w:right="57" w:hanging="142"/>
              <w:jc w:val="both"/>
              <w:rPr>
                <w:rFonts w:ascii="Times New Roman" w:hAnsi="Times New Roman" w:cs="Times New Roman"/>
                <w:sz w:val="24"/>
                <w:szCs w:val="24"/>
              </w:rPr>
            </w:pPr>
            <w:r w:rsidRPr="00135081">
              <w:rPr>
                <w:rFonts w:ascii="Times New Roman" w:hAnsi="Times New Roman" w:cs="Times New Roman"/>
                <w:sz w:val="24"/>
                <w:szCs w:val="24"/>
              </w:rPr>
              <w:t xml:space="preserve">  </w:t>
            </w:r>
          </w:p>
          <w:p w14:paraId="63DDED6E" w14:textId="77777777" w:rsidR="00135081" w:rsidRPr="00135081" w:rsidRDefault="00135081" w:rsidP="00692282">
            <w:pPr>
              <w:widowControl w:val="0"/>
              <w:autoSpaceDE w:val="0"/>
              <w:autoSpaceDN w:val="0"/>
              <w:adjustRightInd w:val="0"/>
              <w:ind w:left="174" w:right="57" w:hanging="142"/>
              <w:jc w:val="both"/>
              <w:rPr>
                <w:rFonts w:ascii="Times New Roman" w:hAnsi="Times New Roman" w:cs="Times New Roman"/>
                <w:sz w:val="24"/>
                <w:szCs w:val="24"/>
              </w:rPr>
            </w:pPr>
          </w:p>
        </w:tc>
        <w:tc>
          <w:tcPr>
            <w:tcW w:w="5376" w:type="dxa"/>
            <w:shd w:val="clear" w:color="auto" w:fill="auto"/>
          </w:tcPr>
          <w:p w14:paraId="53EA844E" w14:textId="20A55CDB" w:rsidR="00135081" w:rsidRPr="000A7AD1" w:rsidRDefault="00135081" w:rsidP="00A91A26">
            <w:pPr>
              <w:pStyle w:val="ListParagraph"/>
              <w:widowControl w:val="0"/>
              <w:numPr>
                <w:ilvl w:val="2"/>
                <w:numId w:val="8"/>
              </w:numPr>
              <w:autoSpaceDE w:val="0"/>
              <w:autoSpaceDN w:val="0"/>
              <w:adjustRightInd w:val="0"/>
              <w:spacing w:after="0" w:line="240" w:lineRule="auto"/>
              <w:ind w:left="127" w:right="142" w:firstLine="0"/>
              <w:jc w:val="both"/>
              <w:rPr>
                <w:rFonts w:ascii="Times New Roman" w:eastAsia="Times New Roman" w:hAnsi="Times New Roman" w:cs="Times New Roman"/>
                <w:sz w:val="24"/>
                <w:szCs w:val="24"/>
              </w:rPr>
            </w:pPr>
            <w:r w:rsidRPr="000A7AD1">
              <w:rPr>
                <w:rFonts w:ascii="Times New Roman" w:hAnsi="Times New Roman" w:cs="Times New Roman"/>
                <w:sz w:val="24"/>
                <w:szCs w:val="24"/>
              </w:rPr>
              <w:t xml:space="preserve">Pretendentam </w:t>
            </w:r>
            <w:r w:rsidRPr="000A7AD1">
              <w:rPr>
                <w:rFonts w:ascii="Times New Roman" w:eastAsia="Times New Roman" w:hAnsi="Times New Roman" w:cs="Times New Roman"/>
                <w:sz w:val="24"/>
                <w:szCs w:val="24"/>
              </w:rPr>
              <w:t xml:space="preserve">jāiesniedz </w:t>
            </w:r>
            <w:r w:rsidR="001A5BB1">
              <w:rPr>
                <w:rFonts w:ascii="Times New Roman" w:eastAsia="Times New Roman" w:hAnsi="Times New Roman" w:cs="Times New Roman"/>
                <w:sz w:val="24"/>
                <w:szCs w:val="24"/>
              </w:rPr>
              <w:t>p</w:t>
            </w:r>
            <w:r w:rsidRPr="000A7AD1">
              <w:rPr>
                <w:rFonts w:ascii="Times New Roman" w:eastAsia="Times New Roman" w:hAnsi="Times New Roman" w:cs="Times New Roman"/>
                <w:sz w:val="24"/>
                <w:szCs w:val="24"/>
              </w:rPr>
              <w:t xml:space="preserve">retendenta parakstīts Pieteikums dalībai </w:t>
            </w:r>
            <w:r w:rsidR="00C0436A">
              <w:rPr>
                <w:rFonts w:ascii="Times New Roman" w:eastAsia="Times New Roman" w:hAnsi="Times New Roman" w:cs="Times New Roman"/>
                <w:sz w:val="24"/>
                <w:szCs w:val="24"/>
              </w:rPr>
              <w:t>iepirkumā</w:t>
            </w:r>
            <w:r w:rsidRPr="000A7AD1">
              <w:rPr>
                <w:rFonts w:ascii="Times New Roman" w:eastAsia="Times New Roman" w:hAnsi="Times New Roman" w:cs="Times New Roman"/>
                <w:sz w:val="24"/>
                <w:szCs w:val="24"/>
              </w:rPr>
              <w:t xml:space="preserve">, kurš sagatavots saskaņā ar </w:t>
            </w:r>
            <w:r w:rsidRPr="00EC0B10">
              <w:rPr>
                <w:rFonts w:ascii="Times New Roman" w:eastAsia="Times New Roman" w:hAnsi="Times New Roman" w:cs="Times New Roman"/>
                <w:sz w:val="24"/>
                <w:szCs w:val="24"/>
              </w:rPr>
              <w:t>nolikuma</w:t>
            </w:r>
            <w:r w:rsidRPr="000A7AD1">
              <w:rPr>
                <w:rFonts w:ascii="Times New Roman" w:eastAsia="Times New Roman" w:hAnsi="Times New Roman" w:cs="Times New Roman"/>
                <w:b/>
                <w:bCs/>
                <w:sz w:val="24"/>
                <w:szCs w:val="24"/>
              </w:rPr>
              <w:t xml:space="preserve"> </w:t>
            </w:r>
            <w:r w:rsidR="00BB52B5" w:rsidRPr="000A7AD1">
              <w:rPr>
                <w:rFonts w:ascii="Times New Roman" w:eastAsia="Times New Roman" w:hAnsi="Times New Roman" w:cs="Times New Roman"/>
                <w:b/>
                <w:bCs/>
                <w:sz w:val="24"/>
                <w:szCs w:val="24"/>
              </w:rPr>
              <w:t>1</w:t>
            </w:r>
            <w:r w:rsidRPr="000A7AD1">
              <w:rPr>
                <w:rFonts w:ascii="Times New Roman" w:eastAsia="Times New Roman" w:hAnsi="Times New Roman" w:cs="Times New Roman"/>
                <w:b/>
                <w:bCs/>
                <w:sz w:val="24"/>
                <w:szCs w:val="24"/>
              </w:rPr>
              <w:t>.pielikumā</w:t>
            </w:r>
            <w:r w:rsidRPr="000A7AD1">
              <w:rPr>
                <w:rFonts w:ascii="Times New Roman" w:eastAsia="Times New Roman" w:hAnsi="Times New Roman" w:cs="Times New Roman"/>
                <w:sz w:val="24"/>
                <w:szCs w:val="24"/>
              </w:rPr>
              <w:t xml:space="preserve"> pievienoto </w:t>
            </w:r>
            <w:r w:rsidR="0001747D" w:rsidRPr="000A7AD1">
              <w:rPr>
                <w:rFonts w:ascii="Times New Roman" w:eastAsia="Times New Roman" w:hAnsi="Times New Roman" w:cs="Times New Roman"/>
                <w:sz w:val="24"/>
                <w:szCs w:val="24"/>
              </w:rPr>
              <w:t>veidni</w:t>
            </w:r>
            <w:r w:rsidRPr="000A7AD1">
              <w:rPr>
                <w:rFonts w:ascii="Times New Roman" w:eastAsia="Times New Roman" w:hAnsi="Times New Roman" w:cs="Times New Roman"/>
                <w:sz w:val="24"/>
                <w:szCs w:val="24"/>
              </w:rPr>
              <w:t xml:space="preserve">. </w:t>
            </w:r>
          </w:p>
          <w:p w14:paraId="66E27B07" w14:textId="7C597708" w:rsidR="00135081" w:rsidRPr="00135081" w:rsidRDefault="00135081" w:rsidP="00187CD3">
            <w:pPr>
              <w:widowControl w:val="0"/>
              <w:autoSpaceDE w:val="0"/>
              <w:autoSpaceDN w:val="0"/>
              <w:adjustRightInd w:val="0"/>
              <w:spacing w:after="0" w:line="240" w:lineRule="auto"/>
              <w:ind w:left="133" w:right="142"/>
              <w:jc w:val="both"/>
              <w:rPr>
                <w:rFonts w:ascii="Times New Roman" w:hAnsi="Times New Roman" w:cs="Times New Roman"/>
                <w:sz w:val="24"/>
                <w:szCs w:val="24"/>
              </w:rPr>
            </w:pPr>
            <w:r w:rsidRPr="00135081">
              <w:rPr>
                <w:rFonts w:ascii="Times New Roman" w:hAnsi="Times New Roman" w:cs="Times New Roman"/>
                <w:sz w:val="24"/>
                <w:szCs w:val="24"/>
              </w:rPr>
              <w:t xml:space="preserve">Par reģistrācijas faktu Latvijas Republikas Uzņēmumu reģistrā </w:t>
            </w:r>
            <w:r w:rsidR="00BF73CB">
              <w:rPr>
                <w:rFonts w:ascii="Times New Roman" w:hAnsi="Times New Roman" w:cs="Times New Roman"/>
                <w:sz w:val="24"/>
                <w:szCs w:val="24"/>
              </w:rPr>
              <w:t>p</w:t>
            </w:r>
            <w:r w:rsidRPr="00135081">
              <w:rPr>
                <w:rFonts w:ascii="Times New Roman" w:hAnsi="Times New Roman" w:cs="Times New Roman"/>
                <w:sz w:val="24"/>
                <w:szCs w:val="24"/>
              </w:rPr>
              <w:t>asūtītājs pārliecināsies Uzņēmumu reģistra mājas lapā.</w:t>
            </w:r>
          </w:p>
          <w:p w14:paraId="0045AAE4" w14:textId="77777777" w:rsidR="000E0F92" w:rsidRDefault="00135081" w:rsidP="00EC0B10">
            <w:pPr>
              <w:widowControl w:val="0"/>
              <w:autoSpaceDE w:val="0"/>
              <w:autoSpaceDN w:val="0"/>
              <w:adjustRightInd w:val="0"/>
              <w:ind w:left="133" w:right="142"/>
              <w:jc w:val="both"/>
              <w:rPr>
                <w:rFonts w:ascii="Times New Roman" w:hAnsi="Times New Roman" w:cs="Times New Roman"/>
                <w:sz w:val="24"/>
                <w:szCs w:val="24"/>
              </w:rPr>
            </w:pPr>
            <w:r w:rsidRPr="002C1B46">
              <w:rPr>
                <w:rFonts w:ascii="Times New Roman" w:hAnsi="Times New Roman" w:cs="Times New Roman"/>
                <w:sz w:val="24"/>
                <w:szCs w:val="24"/>
              </w:rPr>
              <w:t>Ārvalstī</w:t>
            </w:r>
            <w:r w:rsidR="002C1B46" w:rsidRPr="002C1B46">
              <w:rPr>
                <w:rFonts w:ascii="Times New Roman" w:hAnsi="Times New Roman" w:cs="Times New Roman"/>
                <w:sz w:val="24"/>
                <w:szCs w:val="24"/>
              </w:rPr>
              <w:t>s</w:t>
            </w:r>
            <w:r w:rsidRPr="002C1B46">
              <w:rPr>
                <w:rFonts w:ascii="Times New Roman" w:hAnsi="Times New Roman" w:cs="Times New Roman"/>
                <w:sz w:val="24"/>
                <w:szCs w:val="24"/>
              </w:rPr>
              <w:t xml:space="preserve"> reģistrētam </w:t>
            </w:r>
            <w:r w:rsidR="001A5BB1">
              <w:rPr>
                <w:rFonts w:ascii="Times New Roman" w:hAnsi="Times New Roman" w:cs="Times New Roman"/>
                <w:sz w:val="24"/>
                <w:szCs w:val="24"/>
              </w:rPr>
              <w:t>p</w:t>
            </w:r>
            <w:r w:rsidRPr="002C1B46">
              <w:rPr>
                <w:rFonts w:ascii="Times New Roman" w:hAnsi="Times New Roman" w:cs="Times New Roman"/>
                <w:sz w:val="24"/>
                <w:szCs w:val="24"/>
              </w:rPr>
              <w:t>retendentam</w:t>
            </w:r>
            <w:r w:rsidRPr="00135081">
              <w:rPr>
                <w:rFonts w:ascii="Times New Roman" w:hAnsi="Times New Roman" w:cs="Times New Roman"/>
                <w:sz w:val="24"/>
                <w:szCs w:val="24"/>
              </w:rPr>
              <w:t xml:space="preserve"> jāiesniedz kompetentas attiecīgās valsts institūcijas izsniegts dokuments, kas apliecina, ka pretendents ir reģistrēts atbilstoši tās valsts normatīvo aktu prasībām. Ja attiecīgajā valstī netiek izsniegti šāds dokuments, </w:t>
            </w:r>
            <w:r w:rsidR="001A5BB1">
              <w:rPr>
                <w:rFonts w:ascii="Times New Roman" w:hAnsi="Times New Roman" w:cs="Times New Roman"/>
                <w:sz w:val="24"/>
                <w:szCs w:val="24"/>
              </w:rPr>
              <w:t>p</w:t>
            </w:r>
            <w:r w:rsidRPr="00135081">
              <w:rPr>
                <w:rFonts w:ascii="Times New Roman" w:hAnsi="Times New Roman" w:cs="Times New Roman"/>
                <w:sz w:val="24"/>
                <w:szCs w:val="24"/>
              </w:rPr>
              <w:t xml:space="preserve">retendents norāda ārvalsts kompetentās institūcijas interneta vietnes adresi, kurā </w:t>
            </w:r>
            <w:r w:rsidR="00BF73CB">
              <w:rPr>
                <w:rFonts w:ascii="Times New Roman" w:hAnsi="Times New Roman" w:cs="Times New Roman"/>
                <w:sz w:val="24"/>
                <w:szCs w:val="24"/>
              </w:rPr>
              <w:t>p</w:t>
            </w:r>
            <w:r w:rsidRPr="00135081">
              <w:rPr>
                <w:rFonts w:ascii="Times New Roman" w:hAnsi="Times New Roman" w:cs="Times New Roman"/>
                <w:sz w:val="24"/>
                <w:szCs w:val="24"/>
              </w:rPr>
              <w:t xml:space="preserve">asūtītājs var pārliecināties par </w:t>
            </w:r>
            <w:r w:rsidR="001A5BB1">
              <w:rPr>
                <w:rFonts w:ascii="Times New Roman" w:hAnsi="Times New Roman" w:cs="Times New Roman"/>
                <w:sz w:val="24"/>
                <w:szCs w:val="24"/>
              </w:rPr>
              <w:t>p</w:t>
            </w:r>
            <w:r w:rsidRPr="00135081">
              <w:rPr>
                <w:rFonts w:ascii="Times New Roman" w:hAnsi="Times New Roman" w:cs="Times New Roman"/>
                <w:sz w:val="24"/>
                <w:szCs w:val="24"/>
              </w:rPr>
              <w:t>retendenta atbilstību minētajai prasībai.</w:t>
            </w:r>
          </w:p>
          <w:p w14:paraId="19969B74" w14:textId="44E2856E" w:rsidR="00135081" w:rsidRPr="00135081" w:rsidRDefault="00135081" w:rsidP="00A00955">
            <w:pPr>
              <w:widowControl w:val="0"/>
              <w:autoSpaceDE w:val="0"/>
              <w:autoSpaceDN w:val="0"/>
              <w:adjustRightInd w:val="0"/>
              <w:ind w:left="174" w:right="151" w:hanging="38"/>
              <w:jc w:val="both"/>
              <w:rPr>
                <w:rFonts w:ascii="Times New Roman" w:hAnsi="Times New Roman" w:cs="Times New Roman"/>
                <w:sz w:val="24"/>
                <w:szCs w:val="24"/>
              </w:rPr>
            </w:pPr>
          </w:p>
        </w:tc>
      </w:tr>
      <w:tr w:rsidR="007D2AAB" w:rsidRPr="00135081" w14:paraId="4082D698" w14:textId="77777777" w:rsidTr="00135081">
        <w:tc>
          <w:tcPr>
            <w:tcW w:w="4830" w:type="dxa"/>
            <w:shd w:val="clear" w:color="auto" w:fill="auto"/>
          </w:tcPr>
          <w:p w14:paraId="5BBEB1F6" w14:textId="27637D3E" w:rsidR="007D2AAB" w:rsidRPr="007D2AAB" w:rsidRDefault="007D2AAB" w:rsidP="007D2AAB">
            <w:pPr>
              <w:spacing w:line="257" w:lineRule="auto"/>
              <w:ind w:left="138" w:right="151" w:hanging="2"/>
              <w:contextualSpacing/>
              <w:jc w:val="both"/>
              <w:rPr>
                <w:rFonts w:ascii="Times New Roman" w:hAnsi="Times New Roman" w:cs="Times New Roman"/>
                <w:b/>
                <w:bCs/>
                <w:sz w:val="24"/>
                <w:szCs w:val="24"/>
              </w:rPr>
            </w:pPr>
            <w:r w:rsidRPr="007D2AAB">
              <w:rPr>
                <w:rFonts w:ascii="Times New Roman" w:hAnsi="Times New Roman" w:cs="Times New Roman"/>
                <w:b/>
                <w:bCs/>
                <w:sz w:val="24"/>
                <w:szCs w:val="24"/>
              </w:rPr>
              <w:t xml:space="preserve">4.2.2. </w:t>
            </w:r>
            <w:r w:rsidRPr="007D2AAB">
              <w:rPr>
                <w:rFonts w:ascii="Times New Roman" w:hAnsi="Times New Roman" w:cs="Times New Roman"/>
                <w:sz w:val="24"/>
                <w:szCs w:val="24"/>
              </w:rPr>
              <w:t>Pieteikumu dalībai iepirkumā paraksta pretendenta pārstāvis ar pārstāvības tiesībām vai tā pilnvarota persona.</w:t>
            </w:r>
          </w:p>
        </w:tc>
        <w:tc>
          <w:tcPr>
            <w:tcW w:w="5376" w:type="dxa"/>
            <w:shd w:val="clear" w:color="auto" w:fill="auto"/>
          </w:tcPr>
          <w:p w14:paraId="3DBE16F0" w14:textId="2EC87EE7" w:rsidR="007D2AAB" w:rsidRPr="007D2AAB" w:rsidRDefault="007D2AAB" w:rsidP="007D2AAB">
            <w:pPr>
              <w:widowControl w:val="0"/>
              <w:autoSpaceDE w:val="0"/>
              <w:autoSpaceDN w:val="0"/>
              <w:adjustRightInd w:val="0"/>
              <w:ind w:left="133" w:right="142" w:hanging="6"/>
              <w:jc w:val="both"/>
              <w:rPr>
                <w:rFonts w:ascii="Times New Roman" w:hAnsi="Times New Roman" w:cs="Times New Roman"/>
                <w:sz w:val="24"/>
                <w:szCs w:val="24"/>
              </w:rPr>
            </w:pPr>
            <w:r w:rsidRPr="007D2AAB">
              <w:rPr>
                <w:rFonts w:ascii="Times New Roman" w:hAnsi="Times New Roman" w:cs="Times New Roman"/>
                <w:b/>
                <w:bCs/>
                <w:sz w:val="24"/>
                <w:szCs w:val="24"/>
              </w:rPr>
              <w:t>4.3.2.</w:t>
            </w:r>
            <w:r w:rsidRPr="007D2AAB">
              <w:rPr>
                <w:rFonts w:ascii="Times New Roman" w:hAnsi="Times New Roman" w:cs="Times New Roman"/>
                <w:sz w:val="24"/>
                <w:szCs w:val="24"/>
              </w:rPr>
              <w:t xml:space="preserve"> </w:t>
            </w:r>
            <w:r w:rsidRPr="007D2AAB">
              <w:rPr>
                <w:rFonts w:ascii="Times New Roman" w:hAnsi="Times New Roman" w:cs="Times New Roman"/>
                <w:b/>
                <w:bCs/>
                <w:sz w:val="24"/>
                <w:szCs w:val="24"/>
              </w:rPr>
              <w:t>Dokuments</w:t>
            </w:r>
            <w:r w:rsidRPr="007D2AAB">
              <w:rPr>
                <w:rFonts w:ascii="Times New Roman" w:hAnsi="Times New Roman" w:cs="Times New Roman"/>
                <w:sz w:val="24"/>
                <w:szCs w:val="24"/>
              </w:rPr>
              <w:t xml:space="preserve"> par pilnvarotās personas tiesībām pārstāvēt pretendentu, parakstot piedāvājumu un citus piedāvājumā iekļautos dokumentus, ja minētā persona nav komercreģistrā reģistrēts komersanta likumiskais pārstāvis.</w:t>
            </w:r>
          </w:p>
        </w:tc>
      </w:tr>
      <w:tr w:rsidR="00135081" w:rsidRPr="00135081" w14:paraId="659DBB10" w14:textId="77777777" w:rsidTr="00135081">
        <w:tc>
          <w:tcPr>
            <w:tcW w:w="4830" w:type="dxa"/>
            <w:shd w:val="clear" w:color="auto" w:fill="auto"/>
          </w:tcPr>
          <w:p w14:paraId="06F40774" w14:textId="11D621DD" w:rsidR="007829F1" w:rsidRPr="007829F1" w:rsidRDefault="00135081" w:rsidP="007829F1">
            <w:pPr>
              <w:widowControl w:val="0"/>
              <w:autoSpaceDE w:val="0"/>
              <w:autoSpaceDN w:val="0"/>
              <w:adjustRightInd w:val="0"/>
              <w:ind w:left="174" w:right="149" w:hanging="30"/>
              <w:jc w:val="both"/>
              <w:rPr>
                <w:rFonts w:ascii="Times New Roman" w:hAnsi="Times New Roman" w:cs="Times New Roman"/>
                <w:sz w:val="24"/>
                <w:szCs w:val="24"/>
              </w:rPr>
            </w:pPr>
            <w:r w:rsidRPr="00C207E4">
              <w:rPr>
                <w:rFonts w:ascii="Times New Roman" w:hAnsi="Times New Roman" w:cs="Times New Roman"/>
                <w:b/>
                <w:bCs/>
                <w:sz w:val="24"/>
                <w:szCs w:val="24"/>
              </w:rPr>
              <w:t>4.2.</w:t>
            </w:r>
            <w:r w:rsidR="00AC613D">
              <w:rPr>
                <w:rFonts w:ascii="Times New Roman" w:hAnsi="Times New Roman" w:cs="Times New Roman"/>
                <w:b/>
                <w:bCs/>
                <w:sz w:val="24"/>
                <w:szCs w:val="24"/>
              </w:rPr>
              <w:t>3</w:t>
            </w:r>
            <w:r w:rsidRPr="00C207E4">
              <w:rPr>
                <w:rFonts w:ascii="Times New Roman" w:hAnsi="Times New Roman" w:cs="Times New Roman"/>
                <w:b/>
                <w:bCs/>
                <w:sz w:val="24"/>
                <w:szCs w:val="24"/>
              </w:rPr>
              <w:t>.</w:t>
            </w:r>
            <w:r w:rsidRPr="00C207E4">
              <w:rPr>
                <w:rFonts w:ascii="Times New Roman" w:hAnsi="Times New Roman" w:cs="Times New Roman"/>
                <w:sz w:val="24"/>
                <w:szCs w:val="24"/>
              </w:rPr>
              <w:t xml:space="preserve"> </w:t>
            </w:r>
            <w:r w:rsidR="007829F1" w:rsidRPr="007829F1">
              <w:rPr>
                <w:rFonts w:ascii="Times New Roman" w:hAnsi="Times New Roman" w:cs="Times New Roman"/>
                <w:sz w:val="24"/>
                <w:szCs w:val="24"/>
              </w:rPr>
              <w:t>Pretendents var balstīties uz:</w:t>
            </w:r>
          </w:p>
          <w:p w14:paraId="5ACE9932" w14:textId="4AB9E18A" w:rsidR="007829F1" w:rsidRPr="007829F1" w:rsidRDefault="007829F1" w:rsidP="007829F1">
            <w:pPr>
              <w:widowControl w:val="0"/>
              <w:autoSpaceDE w:val="0"/>
              <w:autoSpaceDN w:val="0"/>
              <w:adjustRightInd w:val="0"/>
              <w:ind w:left="174" w:right="149" w:hanging="30"/>
              <w:jc w:val="both"/>
              <w:rPr>
                <w:rFonts w:ascii="Times New Roman" w:hAnsi="Times New Roman" w:cs="Times New Roman"/>
                <w:sz w:val="24"/>
                <w:szCs w:val="24"/>
              </w:rPr>
            </w:pPr>
            <w:r w:rsidRPr="007829F1">
              <w:rPr>
                <w:rFonts w:ascii="Times New Roman" w:hAnsi="Times New Roman" w:cs="Times New Roman"/>
                <w:b/>
                <w:bCs/>
                <w:sz w:val="24"/>
                <w:szCs w:val="24"/>
              </w:rPr>
              <w:t>4.2.</w:t>
            </w:r>
            <w:r w:rsidR="00AC613D">
              <w:rPr>
                <w:rFonts w:ascii="Times New Roman" w:hAnsi="Times New Roman" w:cs="Times New Roman"/>
                <w:b/>
                <w:bCs/>
                <w:sz w:val="24"/>
                <w:szCs w:val="24"/>
              </w:rPr>
              <w:t>3</w:t>
            </w:r>
            <w:r w:rsidRPr="007829F1">
              <w:rPr>
                <w:rFonts w:ascii="Times New Roman" w:hAnsi="Times New Roman" w:cs="Times New Roman"/>
                <w:b/>
                <w:bCs/>
                <w:sz w:val="24"/>
                <w:szCs w:val="24"/>
              </w:rPr>
              <w:t>.1.</w:t>
            </w:r>
            <w:r w:rsidRPr="007829F1">
              <w:rPr>
                <w:rFonts w:ascii="Times New Roman" w:hAnsi="Times New Roman" w:cs="Times New Roman"/>
                <w:sz w:val="24"/>
                <w:szCs w:val="24"/>
              </w:rPr>
              <w:t xml:space="preserve"> citu personu </w:t>
            </w:r>
            <w:r w:rsidRPr="007829F1">
              <w:rPr>
                <w:rFonts w:ascii="Times New Roman" w:hAnsi="Times New Roman" w:cs="Times New Roman"/>
                <w:i/>
                <w:iCs/>
                <w:sz w:val="24"/>
                <w:szCs w:val="24"/>
              </w:rPr>
              <w:t>saimnieciskajām un finansiālajām iespējām</w:t>
            </w:r>
            <w:r w:rsidRPr="007829F1">
              <w:rPr>
                <w:rFonts w:ascii="Times New Roman" w:hAnsi="Times New Roman" w:cs="Times New Roman"/>
                <w:sz w:val="24"/>
                <w:szCs w:val="24"/>
              </w:rPr>
              <w:t>, ja tas ir nepieciešams konkrētā Iepirkuma līguma izpildei, neatkarīgi no savstarpējo attiecību tiesiskā rakstura. Šādā gadījumā Pretendents pierāda Pasūtītājam, ka viņa rīcībā būs nepieciešamie resursi;</w:t>
            </w:r>
          </w:p>
          <w:p w14:paraId="793A5FEF" w14:textId="3659378D" w:rsidR="00135081" w:rsidRPr="00C207E4" w:rsidRDefault="007829F1" w:rsidP="00AC613D">
            <w:pPr>
              <w:widowControl w:val="0"/>
              <w:autoSpaceDE w:val="0"/>
              <w:autoSpaceDN w:val="0"/>
              <w:adjustRightInd w:val="0"/>
              <w:ind w:left="174" w:right="151" w:hanging="27"/>
              <w:jc w:val="both"/>
              <w:rPr>
                <w:rFonts w:ascii="Times New Roman" w:hAnsi="Times New Roman" w:cs="Times New Roman"/>
                <w:sz w:val="24"/>
                <w:szCs w:val="24"/>
              </w:rPr>
            </w:pPr>
            <w:r w:rsidRPr="007829F1">
              <w:rPr>
                <w:rFonts w:ascii="Times New Roman" w:hAnsi="Times New Roman" w:cs="Times New Roman"/>
                <w:b/>
                <w:bCs/>
                <w:sz w:val="24"/>
                <w:szCs w:val="24"/>
              </w:rPr>
              <w:t>4.2.</w:t>
            </w:r>
            <w:r w:rsidR="00AC613D">
              <w:rPr>
                <w:rFonts w:ascii="Times New Roman" w:hAnsi="Times New Roman" w:cs="Times New Roman"/>
                <w:b/>
                <w:bCs/>
                <w:sz w:val="24"/>
                <w:szCs w:val="24"/>
              </w:rPr>
              <w:t>3</w:t>
            </w:r>
            <w:r w:rsidRPr="007829F1">
              <w:rPr>
                <w:rFonts w:ascii="Times New Roman" w:hAnsi="Times New Roman" w:cs="Times New Roman"/>
                <w:b/>
                <w:bCs/>
                <w:sz w:val="24"/>
                <w:szCs w:val="24"/>
              </w:rPr>
              <w:t>.2.</w:t>
            </w:r>
            <w:r w:rsidRPr="007829F1">
              <w:rPr>
                <w:rFonts w:ascii="Times New Roman" w:hAnsi="Times New Roman" w:cs="Times New Roman"/>
                <w:sz w:val="24"/>
                <w:szCs w:val="24"/>
              </w:rPr>
              <w:t xml:space="preserve"> citu personu </w:t>
            </w:r>
            <w:r w:rsidRPr="007829F1">
              <w:rPr>
                <w:rFonts w:ascii="Times New Roman" w:hAnsi="Times New Roman" w:cs="Times New Roman"/>
                <w:i/>
                <w:iCs/>
                <w:sz w:val="24"/>
                <w:szCs w:val="24"/>
              </w:rPr>
              <w:t>tehniskajām un profesionālajām iespējām</w:t>
            </w:r>
            <w:r w:rsidRPr="007829F1">
              <w:rPr>
                <w:rFonts w:ascii="Times New Roman" w:hAnsi="Times New Roman" w:cs="Times New Roman"/>
                <w:sz w:val="24"/>
                <w:szCs w:val="24"/>
              </w:rPr>
              <w:t>, ja tas ir nepieciešams konkrētā Iepirkuma līguma izpildei, neatkarīgi no savstarpējo attiecību tiesiskā rakstura. Šādā gadījumā Pretendents pierāda Pasūtītājam, ka viņa rīcībā būs nepieciešamie resursi.</w:t>
            </w:r>
          </w:p>
        </w:tc>
        <w:tc>
          <w:tcPr>
            <w:tcW w:w="5376" w:type="dxa"/>
            <w:shd w:val="clear" w:color="auto" w:fill="auto"/>
          </w:tcPr>
          <w:p w14:paraId="4F7F39F3" w14:textId="7E8B5DEC" w:rsidR="00135081" w:rsidRPr="00C207E4" w:rsidRDefault="00135081" w:rsidP="00912F6E">
            <w:pPr>
              <w:widowControl w:val="0"/>
              <w:autoSpaceDE w:val="0"/>
              <w:autoSpaceDN w:val="0"/>
              <w:adjustRightInd w:val="0"/>
              <w:ind w:left="127" w:right="142"/>
              <w:jc w:val="both"/>
              <w:rPr>
                <w:rFonts w:ascii="Times New Roman" w:hAnsi="Times New Roman" w:cs="Times New Roman"/>
                <w:sz w:val="24"/>
                <w:szCs w:val="24"/>
              </w:rPr>
            </w:pPr>
            <w:r w:rsidRPr="00C207E4">
              <w:rPr>
                <w:rFonts w:ascii="Times New Roman" w:hAnsi="Times New Roman" w:cs="Times New Roman"/>
                <w:b/>
                <w:bCs/>
                <w:sz w:val="24"/>
                <w:szCs w:val="24"/>
              </w:rPr>
              <w:t>4.3.</w:t>
            </w:r>
            <w:r w:rsidR="00AC613D">
              <w:rPr>
                <w:rFonts w:ascii="Times New Roman" w:hAnsi="Times New Roman" w:cs="Times New Roman"/>
                <w:b/>
                <w:bCs/>
                <w:sz w:val="24"/>
                <w:szCs w:val="24"/>
              </w:rPr>
              <w:t>3</w:t>
            </w:r>
            <w:r w:rsidRPr="00C207E4">
              <w:rPr>
                <w:rFonts w:ascii="Times New Roman" w:hAnsi="Times New Roman" w:cs="Times New Roman"/>
                <w:sz w:val="24"/>
                <w:szCs w:val="24"/>
              </w:rPr>
              <w:t xml:space="preserve">. Pretendents piedāvājumam pievieno personas, uz kuras iespējām </w:t>
            </w:r>
            <w:r w:rsidR="00517631">
              <w:rPr>
                <w:rFonts w:ascii="Times New Roman" w:hAnsi="Times New Roman" w:cs="Times New Roman"/>
                <w:sz w:val="24"/>
                <w:szCs w:val="24"/>
              </w:rPr>
              <w:t>p</w:t>
            </w:r>
            <w:r w:rsidRPr="00C207E4">
              <w:rPr>
                <w:rFonts w:ascii="Times New Roman" w:hAnsi="Times New Roman" w:cs="Times New Roman"/>
                <w:sz w:val="24"/>
                <w:szCs w:val="24"/>
              </w:rPr>
              <w:t xml:space="preserve">retendents balstās, </w:t>
            </w:r>
            <w:r w:rsidRPr="00C207E4">
              <w:rPr>
                <w:rFonts w:ascii="Times New Roman" w:hAnsi="Times New Roman" w:cs="Times New Roman"/>
                <w:b/>
                <w:bCs/>
                <w:sz w:val="24"/>
                <w:szCs w:val="24"/>
              </w:rPr>
              <w:t>rakstisku apliecinājumu</w:t>
            </w:r>
            <w:r w:rsidRPr="00C207E4">
              <w:rPr>
                <w:rFonts w:ascii="Times New Roman" w:hAnsi="Times New Roman" w:cs="Times New Roman"/>
                <w:sz w:val="24"/>
                <w:szCs w:val="24"/>
              </w:rPr>
              <w:t xml:space="preserve"> par piedalīšanos </w:t>
            </w:r>
            <w:r w:rsidR="00C0436A">
              <w:rPr>
                <w:rFonts w:ascii="Times New Roman" w:hAnsi="Times New Roman" w:cs="Times New Roman"/>
                <w:sz w:val="24"/>
                <w:szCs w:val="24"/>
              </w:rPr>
              <w:t>iepirkumā</w:t>
            </w:r>
            <w:r w:rsidRPr="00C207E4">
              <w:rPr>
                <w:rFonts w:ascii="Times New Roman" w:hAnsi="Times New Roman" w:cs="Times New Roman"/>
                <w:sz w:val="24"/>
                <w:szCs w:val="24"/>
              </w:rPr>
              <w:t xml:space="preserve">, kā arī </w:t>
            </w:r>
            <w:r w:rsidRPr="00C207E4">
              <w:rPr>
                <w:rFonts w:ascii="Times New Roman" w:hAnsi="Times New Roman" w:cs="Times New Roman"/>
                <w:b/>
                <w:bCs/>
                <w:sz w:val="24"/>
                <w:szCs w:val="24"/>
              </w:rPr>
              <w:t xml:space="preserve">apliecinājumu </w:t>
            </w:r>
            <w:r w:rsidRPr="00C207E4">
              <w:rPr>
                <w:rFonts w:ascii="Times New Roman" w:hAnsi="Times New Roman" w:cs="Times New Roman"/>
                <w:sz w:val="24"/>
                <w:szCs w:val="24"/>
              </w:rPr>
              <w:t>vai</w:t>
            </w:r>
            <w:r w:rsidRPr="00C207E4">
              <w:rPr>
                <w:rFonts w:ascii="Times New Roman" w:hAnsi="Times New Roman" w:cs="Times New Roman"/>
                <w:b/>
                <w:bCs/>
                <w:sz w:val="24"/>
                <w:szCs w:val="24"/>
              </w:rPr>
              <w:t xml:space="preserve"> vienošanos, </w:t>
            </w:r>
            <w:r w:rsidRPr="00C207E4">
              <w:rPr>
                <w:rFonts w:ascii="Times New Roman" w:hAnsi="Times New Roman" w:cs="Times New Roman"/>
                <w:sz w:val="24"/>
                <w:szCs w:val="24"/>
              </w:rPr>
              <w:t xml:space="preserve">kurā norādīts, ka tā nodos </w:t>
            </w:r>
            <w:r w:rsidR="00517631">
              <w:rPr>
                <w:rFonts w:ascii="Times New Roman" w:hAnsi="Times New Roman" w:cs="Times New Roman"/>
                <w:sz w:val="24"/>
                <w:szCs w:val="24"/>
              </w:rPr>
              <w:t>p</w:t>
            </w:r>
            <w:r w:rsidRPr="00C207E4">
              <w:rPr>
                <w:rFonts w:ascii="Times New Roman" w:hAnsi="Times New Roman" w:cs="Times New Roman"/>
                <w:sz w:val="24"/>
                <w:szCs w:val="24"/>
              </w:rPr>
              <w:t xml:space="preserve">retendenta rīcībā </w:t>
            </w:r>
            <w:r w:rsidR="00A66398">
              <w:rPr>
                <w:rFonts w:ascii="Times New Roman" w:hAnsi="Times New Roman" w:cs="Times New Roman"/>
                <w:sz w:val="24"/>
                <w:szCs w:val="24"/>
              </w:rPr>
              <w:t>i</w:t>
            </w:r>
            <w:r w:rsidRPr="00C207E4">
              <w:rPr>
                <w:rFonts w:ascii="Times New Roman" w:hAnsi="Times New Roman" w:cs="Times New Roman"/>
                <w:sz w:val="24"/>
                <w:szCs w:val="24"/>
              </w:rPr>
              <w:t xml:space="preserve">epirkuma līguma izpildei nepieciešamos resursus gadījumā, ja ar </w:t>
            </w:r>
            <w:r w:rsidR="00517631">
              <w:rPr>
                <w:rFonts w:ascii="Times New Roman" w:hAnsi="Times New Roman" w:cs="Times New Roman"/>
                <w:sz w:val="24"/>
                <w:szCs w:val="24"/>
              </w:rPr>
              <w:t>p</w:t>
            </w:r>
            <w:r w:rsidRPr="00C207E4">
              <w:rPr>
                <w:rFonts w:ascii="Times New Roman" w:hAnsi="Times New Roman" w:cs="Times New Roman"/>
                <w:sz w:val="24"/>
                <w:szCs w:val="24"/>
              </w:rPr>
              <w:t xml:space="preserve">retendentu tiks noslēgts </w:t>
            </w:r>
            <w:r w:rsidR="00A66398">
              <w:rPr>
                <w:rFonts w:ascii="Times New Roman" w:hAnsi="Times New Roman" w:cs="Times New Roman"/>
                <w:sz w:val="24"/>
                <w:szCs w:val="24"/>
              </w:rPr>
              <w:t>i</w:t>
            </w:r>
            <w:r w:rsidRPr="00C207E4">
              <w:rPr>
                <w:rFonts w:ascii="Times New Roman" w:hAnsi="Times New Roman" w:cs="Times New Roman"/>
                <w:sz w:val="24"/>
                <w:szCs w:val="24"/>
              </w:rPr>
              <w:t xml:space="preserve">epirkuma līgums, un šie resursi būs </w:t>
            </w:r>
            <w:r w:rsidR="00517631">
              <w:rPr>
                <w:rFonts w:ascii="Times New Roman" w:hAnsi="Times New Roman" w:cs="Times New Roman"/>
                <w:sz w:val="24"/>
                <w:szCs w:val="24"/>
              </w:rPr>
              <w:t>p</w:t>
            </w:r>
            <w:r w:rsidRPr="00C207E4">
              <w:rPr>
                <w:rFonts w:ascii="Times New Roman" w:hAnsi="Times New Roman" w:cs="Times New Roman"/>
                <w:sz w:val="24"/>
                <w:szCs w:val="24"/>
              </w:rPr>
              <w:t xml:space="preserve">retendenta rīcībā visu </w:t>
            </w:r>
            <w:r w:rsidR="00A66398">
              <w:rPr>
                <w:rFonts w:ascii="Times New Roman" w:hAnsi="Times New Roman" w:cs="Times New Roman"/>
                <w:sz w:val="24"/>
                <w:szCs w:val="24"/>
              </w:rPr>
              <w:t>i</w:t>
            </w:r>
            <w:r w:rsidRPr="00C207E4">
              <w:rPr>
                <w:rFonts w:ascii="Times New Roman" w:hAnsi="Times New Roman" w:cs="Times New Roman"/>
                <w:sz w:val="24"/>
                <w:szCs w:val="24"/>
              </w:rPr>
              <w:t>epirkuma līguma izpildes laiku.</w:t>
            </w:r>
          </w:p>
          <w:p w14:paraId="5EDF0F4B" w14:textId="713649C3" w:rsidR="00135081" w:rsidRPr="00C207E4" w:rsidRDefault="00135081" w:rsidP="00912F6E">
            <w:pPr>
              <w:widowControl w:val="0"/>
              <w:autoSpaceDE w:val="0"/>
              <w:autoSpaceDN w:val="0"/>
              <w:adjustRightInd w:val="0"/>
              <w:spacing w:before="120"/>
              <w:ind w:left="127" w:right="283"/>
              <w:jc w:val="both"/>
              <w:rPr>
                <w:rFonts w:ascii="Times New Roman" w:hAnsi="Times New Roman" w:cs="Times New Roman"/>
                <w:sz w:val="24"/>
                <w:szCs w:val="24"/>
              </w:rPr>
            </w:pPr>
            <w:r w:rsidRPr="00C207E4">
              <w:rPr>
                <w:rFonts w:ascii="Times New Roman" w:hAnsi="Times New Roman" w:cs="Times New Roman"/>
                <w:sz w:val="24"/>
                <w:szCs w:val="24"/>
              </w:rPr>
              <w:t xml:space="preserve">Ja </w:t>
            </w:r>
            <w:r w:rsidR="00517631">
              <w:rPr>
                <w:rFonts w:ascii="Times New Roman" w:hAnsi="Times New Roman" w:cs="Times New Roman"/>
                <w:sz w:val="24"/>
                <w:szCs w:val="24"/>
              </w:rPr>
              <w:t>p</w:t>
            </w:r>
            <w:r w:rsidRPr="00C207E4">
              <w:rPr>
                <w:rFonts w:ascii="Times New Roman" w:hAnsi="Times New Roman" w:cs="Times New Roman"/>
                <w:sz w:val="24"/>
                <w:szCs w:val="24"/>
              </w:rPr>
              <w:t xml:space="preserve">retendents, iesniedzot piedāvājumu, balstās uz citu personu saimnieciskajām vai finansiālajām iespējām, tas pierāda </w:t>
            </w:r>
            <w:r w:rsidR="00517631">
              <w:rPr>
                <w:rFonts w:ascii="Times New Roman" w:hAnsi="Times New Roman" w:cs="Times New Roman"/>
                <w:sz w:val="24"/>
                <w:szCs w:val="24"/>
              </w:rPr>
              <w:t>p</w:t>
            </w:r>
            <w:r w:rsidRPr="00C207E4">
              <w:rPr>
                <w:rFonts w:ascii="Times New Roman" w:hAnsi="Times New Roman" w:cs="Times New Roman"/>
                <w:sz w:val="24"/>
                <w:szCs w:val="24"/>
              </w:rPr>
              <w:t xml:space="preserve">asūtītājam, ka tā rīcībā būs nepieciešamie resursi, iesniedzot </w:t>
            </w:r>
            <w:r w:rsidRPr="00C207E4">
              <w:rPr>
                <w:rFonts w:ascii="Times New Roman" w:hAnsi="Times New Roman" w:cs="Times New Roman"/>
                <w:b/>
                <w:bCs/>
                <w:sz w:val="24"/>
                <w:szCs w:val="24"/>
              </w:rPr>
              <w:t>dokumentu, kas apliecina</w:t>
            </w:r>
            <w:r w:rsidRPr="00C207E4">
              <w:rPr>
                <w:rFonts w:ascii="Times New Roman" w:hAnsi="Times New Roman" w:cs="Times New Roman"/>
                <w:sz w:val="24"/>
                <w:szCs w:val="24"/>
              </w:rPr>
              <w:t xml:space="preserve"> šīs personas sadarbību konkrētā </w:t>
            </w:r>
            <w:r w:rsidR="00A66398">
              <w:rPr>
                <w:rFonts w:ascii="Times New Roman" w:hAnsi="Times New Roman" w:cs="Times New Roman"/>
                <w:sz w:val="24"/>
                <w:szCs w:val="24"/>
              </w:rPr>
              <w:lastRenderedPageBreak/>
              <w:t>i</w:t>
            </w:r>
            <w:r w:rsidRPr="00C207E4">
              <w:rPr>
                <w:rFonts w:ascii="Times New Roman" w:hAnsi="Times New Roman" w:cs="Times New Roman"/>
                <w:sz w:val="24"/>
                <w:szCs w:val="24"/>
              </w:rPr>
              <w:t>epirkuma līguma izpildē.</w:t>
            </w:r>
          </w:p>
          <w:p w14:paraId="2E5A9F4B" w14:textId="588EC947" w:rsidR="00135081" w:rsidRPr="00C207E4" w:rsidRDefault="00135081" w:rsidP="00912F6E">
            <w:pPr>
              <w:widowControl w:val="0"/>
              <w:autoSpaceDE w:val="0"/>
              <w:autoSpaceDN w:val="0"/>
              <w:adjustRightInd w:val="0"/>
              <w:ind w:left="127" w:right="283"/>
              <w:jc w:val="both"/>
              <w:rPr>
                <w:rFonts w:ascii="Times New Roman" w:hAnsi="Times New Roman" w:cs="Times New Roman"/>
                <w:sz w:val="24"/>
                <w:szCs w:val="24"/>
              </w:rPr>
            </w:pPr>
            <w:r w:rsidRPr="00C207E4">
              <w:rPr>
                <w:rFonts w:ascii="Times New Roman" w:hAnsi="Times New Roman" w:cs="Times New Roman"/>
                <w:sz w:val="24"/>
                <w:szCs w:val="24"/>
              </w:rPr>
              <w:t xml:space="preserve">Lai apliecinātu profesionālo pieredzi vai </w:t>
            </w:r>
            <w:r w:rsidR="00517631">
              <w:rPr>
                <w:rFonts w:ascii="Times New Roman" w:hAnsi="Times New Roman" w:cs="Times New Roman"/>
                <w:sz w:val="24"/>
                <w:szCs w:val="24"/>
              </w:rPr>
              <w:t>p</w:t>
            </w:r>
            <w:r w:rsidRPr="00C207E4">
              <w:rPr>
                <w:rFonts w:ascii="Times New Roman" w:hAnsi="Times New Roman" w:cs="Times New Roman"/>
                <w:sz w:val="24"/>
                <w:szCs w:val="24"/>
              </w:rPr>
              <w:t xml:space="preserve">asūtītāja prasībām atbilstoša personāla pieejamību, </w:t>
            </w:r>
            <w:r w:rsidR="00517631">
              <w:rPr>
                <w:rFonts w:ascii="Times New Roman" w:hAnsi="Times New Roman" w:cs="Times New Roman"/>
                <w:sz w:val="24"/>
                <w:szCs w:val="24"/>
              </w:rPr>
              <w:t>p</w:t>
            </w:r>
            <w:r w:rsidRPr="00C207E4">
              <w:rPr>
                <w:rFonts w:ascii="Times New Roman" w:hAnsi="Times New Roman" w:cs="Times New Roman"/>
                <w:sz w:val="24"/>
                <w:szCs w:val="24"/>
              </w:rPr>
              <w:t xml:space="preserve">retendents var balstīties uz citu personu iespējām tikai tad, ja šīs personas sniegs pakalpojumus, kuru izpildei attiecīgās spējas ir nepieciešamas. </w:t>
            </w:r>
          </w:p>
        </w:tc>
      </w:tr>
      <w:tr w:rsidR="00AC613D" w:rsidRPr="00135081" w14:paraId="54BAD2F0" w14:textId="77777777" w:rsidTr="00135081">
        <w:tc>
          <w:tcPr>
            <w:tcW w:w="4830" w:type="dxa"/>
            <w:tcBorders>
              <w:bottom w:val="single" w:sz="4" w:space="0" w:color="auto"/>
            </w:tcBorders>
            <w:shd w:val="clear" w:color="auto" w:fill="auto"/>
          </w:tcPr>
          <w:p w14:paraId="6C718BEC" w14:textId="4F213B1E" w:rsidR="00AC613D" w:rsidRPr="00C207E4" w:rsidRDefault="00AC613D" w:rsidP="00912F6E">
            <w:pPr>
              <w:widowControl w:val="0"/>
              <w:autoSpaceDE w:val="0"/>
              <w:autoSpaceDN w:val="0"/>
              <w:adjustRightInd w:val="0"/>
              <w:ind w:left="136" w:right="57"/>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4.2.4. </w:t>
            </w:r>
            <w:r w:rsidRPr="00AC613D">
              <w:rPr>
                <w:rFonts w:ascii="Times New Roman" w:hAnsi="Times New Roman" w:cs="Times New Roman"/>
                <w:bCs/>
                <w:sz w:val="24"/>
                <w:szCs w:val="24"/>
              </w:rPr>
              <w:t>Pretendenta tiesības piedalīties veterināro zāļu tirdzniecības apritē</w:t>
            </w:r>
            <w:r>
              <w:rPr>
                <w:rFonts w:ascii="Times New Roman" w:hAnsi="Times New Roman" w:cs="Times New Roman"/>
                <w:bCs/>
                <w:sz w:val="24"/>
                <w:szCs w:val="24"/>
              </w:rPr>
              <w:t>.</w:t>
            </w:r>
          </w:p>
        </w:tc>
        <w:tc>
          <w:tcPr>
            <w:tcW w:w="5376" w:type="dxa"/>
            <w:tcBorders>
              <w:bottom w:val="single" w:sz="4" w:space="0" w:color="auto"/>
            </w:tcBorders>
            <w:shd w:val="clear" w:color="auto" w:fill="auto"/>
          </w:tcPr>
          <w:p w14:paraId="5B11CB8D" w14:textId="341358B1" w:rsidR="00AC613D" w:rsidRPr="00C207E4" w:rsidRDefault="00AC613D" w:rsidP="00AC613D">
            <w:pPr>
              <w:widowControl w:val="0"/>
              <w:autoSpaceDE w:val="0"/>
              <w:autoSpaceDN w:val="0"/>
              <w:adjustRightInd w:val="0"/>
              <w:spacing w:after="0" w:line="240" w:lineRule="auto"/>
              <w:ind w:left="138" w:right="283"/>
              <w:jc w:val="both"/>
              <w:rPr>
                <w:rFonts w:ascii="Times New Roman" w:hAnsi="Times New Roman" w:cs="Times New Roman"/>
                <w:b/>
                <w:bCs/>
                <w:sz w:val="24"/>
                <w:szCs w:val="24"/>
              </w:rPr>
            </w:pPr>
            <w:r>
              <w:rPr>
                <w:rFonts w:ascii="Times New Roman" w:hAnsi="Times New Roman" w:cs="Times New Roman"/>
                <w:b/>
                <w:bCs/>
                <w:sz w:val="24"/>
                <w:szCs w:val="24"/>
              </w:rPr>
              <w:t xml:space="preserve">4.3.4. </w:t>
            </w:r>
            <w:r w:rsidRPr="00C207E4">
              <w:rPr>
                <w:rFonts w:ascii="Times New Roman" w:hAnsi="Times New Roman" w:cs="Times New Roman"/>
                <w:sz w:val="24"/>
                <w:szCs w:val="24"/>
              </w:rPr>
              <w:t xml:space="preserve">Pretendents piedāvājumam pievieno </w:t>
            </w:r>
            <w:r>
              <w:rPr>
                <w:rFonts w:ascii="Times New Roman" w:hAnsi="Times New Roman" w:cs="Times New Roman"/>
                <w:sz w:val="24"/>
                <w:szCs w:val="24"/>
              </w:rPr>
              <w:t>k</w:t>
            </w:r>
            <w:r w:rsidRPr="00AC613D">
              <w:rPr>
                <w:rFonts w:ascii="Times New Roman" w:hAnsi="Times New Roman" w:cs="Times New Roman"/>
                <w:bCs/>
                <w:sz w:val="24"/>
                <w:szCs w:val="24"/>
              </w:rPr>
              <w:t>ompetentas institūcijas dokument</w:t>
            </w:r>
            <w:r>
              <w:rPr>
                <w:rFonts w:ascii="Times New Roman" w:hAnsi="Times New Roman" w:cs="Times New Roman"/>
                <w:bCs/>
                <w:sz w:val="24"/>
                <w:szCs w:val="24"/>
              </w:rPr>
              <w:t>u</w:t>
            </w:r>
            <w:r w:rsidRPr="00AC613D">
              <w:rPr>
                <w:rFonts w:ascii="Times New Roman" w:hAnsi="Times New Roman" w:cs="Times New Roman"/>
                <w:bCs/>
                <w:sz w:val="24"/>
                <w:szCs w:val="24"/>
              </w:rPr>
              <w:t>s par pretendenta tiesībām piedalīties veterināro zāļu tirdzniecības apritē</w:t>
            </w:r>
            <w:r>
              <w:rPr>
                <w:rFonts w:ascii="Times New Roman" w:hAnsi="Times New Roman" w:cs="Times New Roman"/>
                <w:bCs/>
                <w:sz w:val="24"/>
                <w:szCs w:val="24"/>
              </w:rPr>
              <w:t xml:space="preserve">, saskaņā ar MK noteikumiem Nr.326 </w:t>
            </w:r>
            <w:r w:rsidRPr="00AC613D">
              <w:rPr>
                <w:rFonts w:ascii="Times New Roman" w:hAnsi="Times New Roman" w:cs="Times New Roman"/>
                <w:bCs/>
                <w:sz w:val="24"/>
                <w:szCs w:val="24"/>
              </w:rPr>
              <w:t>Veterināro zāļu izplatīšanas un kontroles noteikumi</w:t>
            </w:r>
            <w:r>
              <w:rPr>
                <w:rFonts w:ascii="Times New Roman" w:hAnsi="Times New Roman" w:cs="Times New Roman"/>
                <w:bCs/>
                <w:sz w:val="24"/>
                <w:szCs w:val="24"/>
              </w:rPr>
              <w:t>.</w:t>
            </w:r>
          </w:p>
        </w:tc>
      </w:tr>
      <w:tr w:rsidR="00135081" w:rsidRPr="00135081" w14:paraId="212737A9" w14:textId="77777777" w:rsidTr="00135081">
        <w:tc>
          <w:tcPr>
            <w:tcW w:w="4830" w:type="dxa"/>
            <w:tcBorders>
              <w:bottom w:val="single" w:sz="4" w:space="0" w:color="auto"/>
            </w:tcBorders>
            <w:shd w:val="clear" w:color="auto" w:fill="auto"/>
          </w:tcPr>
          <w:p w14:paraId="6F1E4534" w14:textId="5AEA2CED" w:rsidR="00135081" w:rsidRPr="00C207E4" w:rsidRDefault="00135081" w:rsidP="00912F6E">
            <w:pPr>
              <w:widowControl w:val="0"/>
              <w:autoSpaceDE w:val="0"/>
              <w:autoSpaceDN w:val="0"/>
              <w:adjustRightInd w:val="0"/>
              <w:ind w:left="136" w:right="57"/>
              <w:jc w:val="both"/>
              <w:rPr>
                <w:rFonts w:ascii="Times New Roman" w:hAnsi="Times New Roman" w:cs="Times New Roman"/>
                <w:sz w:val="24"/>
                <w:szCs w:val="24"/>
              </w:rPr>
            </w:pPr>
            <w:r w:rsidRPr="00C207E4">
              <w:rPr>
                <w:rFonts w:ascii="Times New Roman" w:hAnsi="Times New Roman" w:cs="Times New Roman"/>
                <w:b/>
                <w:bCs/>
                <w:sz w:val="24"/>
                <w:szCs w:val="24"/>
              </w:rPr>
              <w:t>4.2.</w:t>
            </w:r>
            <w:r w:rsidR="00577A1E">
              <w:rPr>
                <w:rFonts w:ascii="Times New Roman" w:hAnsi="Times New Roman" w:cs="Times New Roman"/>
                <w:b/>
                <w:bCs/>
                <w:sz w:val="24"/>
                <w:szCs w:val="24"/>
              </w:rPr>
              <w:t>5</w:t>
            </w:r>
            <w:r w:rsidRPr="00C207E4">
              <w:rPr>
                <w:rFonts w:ascii="Times New Roman" w:hAnsi="Times New Roman" w:cs="Times New Roman"/>
                <w:b/>
                <w:bCs/>
                <w:sz w:val="24"/>
                <w:szCs w:val="24"/>
              </w:rPr>
              <w:t>.</w:t>
            </w:r>
            <w:r w:rsidRPr="00C207E4">
              <w:rPr>
                <w:rFonts w:ascii="Times New Roman" w:hAnsi="Times New Roman" w:cs="Times New Roman"/>
                <w:sz w:val="24"/>
                <w:szCs w:val="24"/>
              </w:rPr>
              <w:t> Prasības piegādātāju apvienībai vai personālsabiedrībai: vienošanās dokumentā jānorāda katra piegādātāju apvienības dalībnieka darbu veikšanas daļa procentos un katra dalībnieka atbildības apjoms.</w:t>
            </w:r>
          </w:p>
          <w:p w14:paraId="7751C769" w14:textId="77777777" w:rsidR="00135081" w:rsidRPr="00C207E4" w:rsidRDefault="00135081" w:rsidP="00692282">
            <w:pPr>
              <w:widowControl w:val="0"/>
              <w:autoSpaceDE w:val="0"/>
              <w:autoSpaceDN w:val="0"/>
              <w:adjustRightInd w:val="0"/>
              <w:ind w:left="741" w:right="57"/>
              <w:jc w:val="both"/>
              <w:rPr>
                <w:rFonts w:ascii="Times New Roman" w:hAnsi="Times New Roman" w:cs="Times New Roman"/>
                <w:sz w:val="24"/>
                <w:szCs w:val="24"/>
              </w:rPr>
            </w:pPr>
          </w:p>
        </w:tc>
        <w:tc>
          <w:tcPr>
            <w:tcW w:w="5376" w:type="dxa"/>
            <w:tcBorders>
              <w:bottom w:val="single" w:sz="4" w:space="0" w:color="auto"/>
            </w:tcBorders>
            <w:shd w:val="clear" w:color="auto" w:fill="auto"/>
          </w:tcPr>
          <w:p w14:paraId="175BFA2A" w14:textId="1E66FB28" w:rsidR="00135081" w:rsidRPr="00C207E4" w:rsidRDefault="00135081" w:rsidP="00912F6E">
            <w:pPr>
              <w:widowControl w:val="0"/>
              <w:autoSpaceDE w:val="0"/>
              <w:autoSpaceDN w:val="0"/>
              <w:adjustRightInd w:val="0"/>
              <w:spacing w:after="0" w:line="240" w:lineRule="auto"/>
              <w:ind w:left="138" w:right="283"/>
              <w:jc w:val="both"/>
              <w:rPr>
                <w:rFonts w:ascii="Times New Roman" w:hAnsi="Times New Roman" w:cs="Times New Roman"/>
                <w:sz w:val="24"/>
                <w:szCs w:val="24"/>
              </w:rPr>
            </w:pPr>
            <w:r w:rsidRPr="00C207E4">
              <w:rPr>
                <w:rFonts w:ascii="Times New Roman" w:hAnsi="Times New Roman" w:cs="Times New Roman"/>
                <w:b/>
                <w:bCs/>
                <w:sz w:val="24"/>
                <w:szCs w:val="24"/>
              </w:rPr>
              <w:t>4.3.</w:t>
            </w:r>
            <w:r w:rsidR="00577A1E">
              <w:rPr>
                <w:rFonts w:ascii="Times New Roman" w:hAnsi="Times New Roman" w:cs="Times New Roman"/>
                <w:b/>
                <w:bCs/>
                <w:sz w:val="24"/>
                <w:szCs w:val="24"/>
              </w:rPr>
              <w:t>5</w:t>
            </w:r>
            <w:r w:rsidRPr="00C207E4">
              <w:rPr>
                <w:rFonts w:ascii="Times New Roman" w:hAnsi="Times New Roman" w:cs="Times New Roman"/>
                <w:b/>
                <w:bCs/>
                <w:sz w:val="24"/>
                <w:szCs w:val="24"/>
              </w:rPr>
              <w:t>.</w:t>
            </w:r>
            <w:r w:rsidRPr="00C207E4">
              <w:rPr>
                <w:rFonts w:ascii="Times New Roman" w:hAnsi="Times New Roman" w:cs="Times New Roman"/>
                <w:sz w:val="24"/>
                <w:szCs w:val="24"/>
              </w:rPr>
              <w:t xml:space="preserve"> Starp piegādātāju apvienības vai personālsabiedrības dalībniekiem, vai dalībnieku pilnvaroto personu noslēgta </w:t>
            </w:r>
            <w:r w:rsidRPr="00C207E4">
              <w:rPr>
                <w:rFonts w:ascii="Times New Roman" w:hAnsi="Times New Roman" w:cs="Times New Roman"/>
                <w:b/>
                <w:bCs/>
                <w:sz w:val="24"/>
                <w:szCs w:val="24"/>
              </w:rPr>
              <w:t>vienošanās</w:t>
            </w:r>
            <w:r w:rsidRPr="00C207E4">
              <w:rPr>
                <w:rFonts w:ascii="Times New Roman" w:hAnsi="Times New Roman" w:cs="Times New Roman"/>
                <w:sz w:val="24"/>
                <w:szCs w:val="24"/>
              </w:rPr>
              <w:t xml:space="preserve">, kas parakstīta tā, ka vienošanās ir juridiski saistoša visiem dalībniekiem, kas pierāda dalībnieku uzņemtās saistības attiecībā pret šī </w:t>
            </w:r>
            <w:r w:rsidR="00C0436A">
              <w:rPr>
                <w:rFonts w:ascii="Times New Roman" w:hAnsi="Times New Roman" w:cs="Times New Roman"/>
                <w:sz w:val="24"/>
                <w:szCs w:val="24"/>
              </w:rPr>
              <w:t xml:space="preserve">iepirkuma </w:t>
            </w:r>
            <w:r w:rsidRPr="00C207E4">
              <w:rPr>
                <w:rFonts w:ascii="Times New Roman" w:hAnsi="Times New Roman" w:cs="Times New Roman"/>
                <w:sz w:val="24"/>
                <w:szCs w:val="24"/>
              </w:rPr>
              <w:t>realizāciju. Vienošanās iekļauj šādu informāciju:</w:t>
            </w:r>
          </w:p>
          <w:p w14:paraId="3E98C9D7" w14:textId="77777777" w:rsidR="00135081" w:rsidRPr="00C207E4" w:rsidRDefault="00135081" w:rsidP="00912F6E">
            <w:pPr>
              <w:widowControl w:val="0"/>
              <w:autoSpaceDE w:val="0"/>
              <w:autoSpaceDN w:val="0"/>
              <w:adjustRightInd w:val="0"/>
              <w:spacing w:after="0" w:line="240" w:lineRule="auto"/>
              <w:ind w:left="288" w:right="283" w:hanging="141"/>
              <w:jc w:val="both"/>
              <w:rPr>
                <w:rFonts w:ascii="Times New Roman" w:hAnsi="Times New Roman" w:cs="Times New Roman"/>
                <w:sz w:val="24"/>
                <w:szCs w:val="24"/>
              </w:rPr>
            </w:pPr>
            <w:r w:rsidRPr="00C207E4">
              <w:rPr>
                <w:rFonts w:ascii="Times New Roman" w:hAnsi="Times New Roman" w:cs="Times New Roman"/>
                <w:sz w:val="24"/>
                <w:szCs w:val="24"/>
              </w:rPr>
              <w:t>- Piegādātāju apvienības vai personālsabiedrības dibināšanas mērķi;</w:t>
            </w:r>
          </w:p>
          <w:p w14:paraId="068419DF" w14:textId="77777777" w:rsidR="00135081" w:rsidRPr="00C207E4" w:rsidRDefault="00135081" w:rsidP="00912F6E">
            <w:pPr>
              <w:widowControl w:val="0"/>
              <w:autoSpaceDE w:val="0"/>
              <w:autoSpaceDN w:val="0"/>
              <w:adjustRightInd w:val="0"/>
              <w:spacing w:after="0" w:line="240" w:lineRule="auto"/>
              <w:ind w:left="288" w:right="283" w:hanging="141"/>
              <w:jc w:val="both"/>
              <w:rPr>
                <w:rFonts w:ascii="Times New Roman" w:hAnsi="Times New Roman" w:cs="Times New Roman"/>
                <w:sz w:val="24"/>
                <w:szCs w:val="24"/>
              </w:rPr>
            </w:pPr>
            <w:r w:rsidRPr="00C207E4">
              <w:rPr>
                <w:rFonts w:ascii="Times New Roman" w:hAnsi="Times New Roman" w:cs="Times New Roman"/>
                <w:sz w:val="24"/>
                <w:szCs w:val="24"/>
              </w:rPr>
              <w:t>- vienošanās spēkā esamības termiņu;</w:t>
            </w:r>
          </w:p>
          <w:p w14:paraId="14E12E8C" w14:textId="7A09C715" w:rsidR="00135081" w:rsidRPr="00C207E4" w:rsidRDefault="00135081" w:rsidP="00912F6E">
            <w:pPr>
              <w:widowControl w:val="0"/>
              <w:autoSpaceDE w:val="0"/>
              <w:autoSpaceDN w:val="0"/>
              <w:adjustRightInd w:val="0"/>
              <w:spacing w:after="0" w:line="240" w:lineRule="auto"/>
              <w:ind w:left="288" w:right="283" w:hanging="141"/>
              <w:jc w:val="both"/>
              <w:rPr>
                <w:rFonts w:ascii="Times New Roman" w:hAnsi="Times New Roman" w:cs="Times New Roman"/>
                <w:sz w:val="24"/>
                <w:szCs w:val="24"/>
              </w:rPr>
            </w:pPr>
            <w:r w:rsidRPr="00C207E4">
              <w:rPr>
                <w:rFonts w:ascii="Times New Roman" w:hAnsi="Times New Roman" w:cs="Times New Roman"/>
                <w:sz w:val="24"/>
                <w:szCs w:val="24"/>
              </w:rPr>
              <w:t xml:space="preserve">- informāciju par to, kādu </w:t>
            </w:r>
            <w:r w:rsidR="00C0436A">
              <w:rPr>
                <w:rFonts w:ascii="Times New Roman" w:hAnsi="Times New Roman" w:cs="Times New Roman"/>
                <w:sz w:val="24"/>
                <w:szCs w:val="24"/>
              </w:rPr>
              <w:t xml:space="preserve">iepirkuma </w:t>
            </w:r>
            <w:r w:rsidRPr="00C207E4">
              <w:rPr>
                <w:rFonts w:ascii="Times New Roman" w:hAnsi="Times New Roman" w:cs="Times New Roman"/>
                <w:sz w:val="24"/>
                <w:szCs w:val="24"/>
              </w:rPr>
              <w:t>daļu (t.sk. finansiālā izteiksmē) realizēs katrs no piegādātāju apvienības vai personālsabiedrības dalībniekiem.;</w:t>
            </w:r>
          </w:p>
          <w:p w14:paraId="1DC35C9F" w14:textId="3F47A911" w:rsidR="00135081" w:rsidRPr="00C207E4" w:rsidRDefault="00135081" w:rsidP="00912F6E">
            <w:pPr>
              <w:widowControl w:val="0"/>
              <w:autoSpaceDE w:val="0"/>
              <w:autoSpaceDN w:val="0"/>
              <w:adjustRightInd w:val="0"/>
              <w:spacing w:after="0" w:line="240" w:lineRule="auto"/>
              <w:ind w:left="289" w:right="283" w:hanging="142"/>
              <w:jc w:val="both"/>
              <w:rPr>
                <w:rFonts w:ascii="Times New Roman" w:hAnsi="Times New Roman" w:cs="Times New Roman"/>
                <w:sz w:val="24"/>
                <w:szCs w:val="24"/>
              </w:rPr>
            </w:pPr>
            <w:r w:rsidRPr="00C207E4">
              <w:rPr>
                <w:rFonts w:ascii="Times New Roman" w:hAnsi="Times New Roman" w:cs="Times New Roman"/>
                <w:sz w:val="24"/>
                <w:szCs w:val="24"/>
              </w:rPr>
              <w:t xml:space="preserve">- </w:t>
            </w:r>
            <w:r w:rsidRPr="00C207E4">
              <w:rPr>
                <w:rFonts w:ascii="Times New Roman" w:hAnsi="Times New Roman" w:cs="Times New Roman"/>
                <w:b/>
                <w:bCs/>
                <w:sz w:val="24"/>
                <w:szCs w:val="24"/>
              </w:rPr>
              <w:t>apliecinājumu</w:t>
            </w:r>
            <w:r w:rsidRPr="00C207E4">
              <w:rPr>
                <w:rFonts w:ascii="Times New Roman" w:hAnsi="Times New Roman" w:cs="Times New Roman"/>
                <w:sz w:val="24"/>
                <w:szCs w:val="24"/>
              </w:rPr>
              <w:t xml:space="preserve">, ka visi piegādātāju apvienības vai personālsabiedrības dalībnieki, uz kuru saimnieciskajām un finansiālajām iespējām </w:t>
            </w:r>
            <w:r w:rsidR="00517631">
              <w:rPr>
                <w:rFonts w:ascii="Times New Roman" w:hAnsi="Times New Roman" w:cs="Times New Roman"/>
                <w:sz w:val="24"/>
                <w:szCs w:val="24"/>
              </w:rPr>
              <w:t>p</w:t>
            </w:r>
            <w:r w:rsidRPr="00C207E4">
              <w:rPr>
                <w:rFonts w:ascii="Times New Roman" w:hAnsi="Times New Roman" w:cs="Times New Roman"/>
                <w:sz w:val="24"/>
                <w:szCs w:val="24"/>
              </w:rPr>
              <w:t xml:space="preserve">retendents balstās un kuri būs atbildīgi par </w:t>
            </w:r>
            <w:r w:rsidR="00A66398">
              <w:rPr>
                <w:rFonts w:ascii="Times New Roman" w:hAnsi="Times New Roman" w:cs="Times New Roman"/>
                <w:sz w:val="24"/>
                <w:szCs w:val="24"/>
              </w:rPr>
              <w:t>i</w:t>
            </w:r>
            <w:r w:rsidRPr="00C207E4">
              <w:rPr>
                <w:rFonts w:ascii="Times New Roman" w:hAnsi="Times New Roman" w:cs="Times New Roman"/>
                <w:sz w:val="24"/>
                <w:szCs w:val="24"/>
              </w:rPr>
              <w:t xml:space="preserve">epirkuma līguma izpildi, būs </w:t>
            </w:r>
            <w:r w:rsidRPr="00C207E4">
              <w:rPr>
                <w:rFonts w:ascii="Times New Roman" w:hAnsi="Times New Roman" w:cs="Times New Roman"/>
                <w:b/>
                <w:bCs/>
                <w:i/>
                <w:iCs/>
                <w:sz w:val="24"/>
                <w:szCs w:val="24"/>
              </w:rPr>
              <w:t>solidāri</w:t>
            </w:r>
            <w:r w:rsidRPr="00C207E4">
              <w:rPr>
                <w:rFonts w:ascii="Times New Roman" w:hAnsi="Times New Roman" w:cs="Times New Roman"/>
                <w:sz w:val="24"/>
                <w:szCs w:val="24"/>
              </w:rPr>
              <w:t xml:space="preserve"> atbildīgi par </w:t>
            </w:r>
            <w:r w:rsidR="00A66398">
              <w:rPr>
                <w:rFonts w:ascii="Times New Roman" w:hAnsi="Times New Roman" w:cs="Times New Roman"/>
                <w:sz w:val="24"/>
                <w:szCs w:val="24"/>
              </w:rPr>
              <w:t>i</w:t>
            </w:r>
            <w:r w:rsidRPr="00C207E4">
              <w:rPr>
                <w:rFonts w:ascii="Times New Roman" w:hAnsi="Times New Roman" w:cs="Times New Roman"/>
                <w:sz w:val="24"/>
                <w:szCs w:val="24"/>
              </w:rPr>
              <w:t xml:space="preserve">epirkuma līguma izpildi gadījumā, ja tiks piešķirtas </w:t>
            </w:r>
            <w:r w:rsidR="00A66398">
              <w:rPr>
                <w:rFonts w:ascii="Times New Roman" w:hAnsi="Times New Roman" w:cs="Times New Roman"/>
                <w:sz w:val="24"/>
                <w:szCs w:val="24"/>
              </w:rPr>
              <w:t>i</w:t>
            </w:r>
            <w:r w:rsidRPr="00C207E4">
              <w:rPr>
                <w:rFonts w:ascii="Times New Roman" w:hAnsi="Times New Roman" w:cs="Times New Roman"/>
                <w:sz w:val="24"/>
                <w:szCs w:val="24"/>
              </w:rPr>
              <w:t>epirkuma līguma slēgšanas tiesības;</w:t>
            </w:r>
          </w:p>
          <w:p w14:paraId="6AC4F63B" w14:textId="77777777" w:rsidR="00135081" w:rsidRPr="00C207E4" w:rsidRDefault="00135081" w:rsidP="00912F6E">
            <w:pPr>
              <w:widowControl w:val="0"/>
              <w:autoSpaceDE w:val="0"/>
              <w:autoSpaceDN w:val="0"/>
              <w:adjustRightInd w:val="0"/>
              <w:spacing w:after="0" w:line="240" w:lineRule="auto"/>
              <w:ind w:left="289" w:right="283" w:hanging="142"/>
              <w:jc w:val="both"/>
              <w:rPr>
                <w:rFonts w:ascii="Times New Roman" w:hAnsi="Times New Roman" w:cs="Times New Roman"/>
                <w:sz w:val="24"/>
                <w:szCs w:val="24"/>
              </w:rPr>
            </w:pPr>
            <w:r w:rsidRPr="00C207E4">
              <w:rPr>
                <w:rFonts w:ascii="Times New Roman" w:hAnsi="Times New Roman" w:cs="Times New Roman"/>
                <w:sz w:val="24"/>
                <w:szCs w:val="24"/>
              </w:rPr>
              <w:t>- informāciju par pilnvaroto personu, kas pārstāv attiecīgo piegādātāju apvienību vai personālsabiedrību.</w:t>
            </w:r>
          </w:p>
        </w:tc>
      </w:tr>
      <w:tr w:rsidR="00135081" w:rsidRPr="00135081" w14:paraId="7F60C4E1" w14:textId="77777777" w:rsidTr="00135081">
        <w:tc>
          <w:tcPr>
            <w:tcW w:w="4830" w:type="dxa"/>
            <w:tcBorders>
              <w:bottom w:val="single" w:sz="4" w:space="0" w:color="auto"/>
            </w:tcBorders>
            <w:shd w:val="clear" w:color="auto" w:fill="auto"/>
          </w:tcPr>
          <w:p w14:paraId="788F1C8B" w14:textId="095AC91C" w:rsidR="00135081" w:rsidRPr="00C207E4" w:rsidRDefault="00135081" w:rsidP="00912F6E">
            <w:pPr>
              <w:widowControl w:val="0"/>
              <w:autoSpaceDE w:val="0"/>
              <w:autoSpaceDN w:val="0"/>
              <w:adjustRightInd w:val="0"/>
              <w:ind w:left="174" w:right="142" w:hanging="38"/>
              <w:jc w:val="both"/>
              <w:rPr>
                <w:rFonts w:ascii="Times New Roman" w:hAnsi="Times New Roman" w:cs="Times New Roman"/>
                <w:sz w:val="24"/>
                <w:szCs w:val="24"/>
              </w:rPr>
            </w:pPr>
            <w:r w:rsidRPr="00C207E4">
              <w:rPr>
                <w:rFonts w:ascii="Times New Roman" w:hAnsi="Times New Roman" w:cs="Times New Roman"/>
                <w:b/>
                <w:bCs/>
                <w:sz w:val="24"/>
                <w:szCs w:val="24"/>
              </w:rPr>
              <w:t>4.2</w:t>
            </w:r>
            <w:r w:rsidR="00147785">
              <w:rPr>
                <w:rFonts w:ascii="Times New Roman" w:hAnsi="Times New Roman" w:cs="Times New Roman"/>
                <w:b/>
                <w:bCs/>
                <w:sz w:val="24"/>
                <w:szCs w:val="24"/>
              </w:rPr>
              <w:t>.</w:t>
            </w:r>
            <w:r w:rsidR="00577A1E">
              <w:rPr>
                <w:rFonts w:ascii="Times New Roman" w:hAnsi="Times New Roman" w:cs="Times New Roman"/>
                <w:b/>
                <w:bCs/>
                <w:sz w:val="24"/>
                <w:szCs w:val="24"/>
              </w:rPr>
              <w:t>6</w:t>
            </w:r>
            <w:r w:rsidRPr="00C207E4">
              <w:rPr>
                <w:rFonts w:ascii="Times New Roman" w:hAnsi="Times New Roman" w:cs="Times New Roman"/>
                <w:b/>
                <w:bCs/>
                <w:sz w:val="24"/>
                <w:szCs w:val="24"/>
              </w:rPr>
              <w:t>.</w:t>
            </w:r>
            <w:r w:rsidRPr="00C207E4">
              <w:rPr>
                <w:rFonts w:ascii="Times New Roman" w:hAnsi="Times New Roman" w:cs="Times New Roman"/>
                <w:sz w:val="24"/>
                <w:szCs w:val="24"/>
              </w:rPr>
              <w:tab/>
            </w:r>
            <w:r w:rsidRPr="00C207E4">
              <w:rPr>
                <w:rFonts w:ascii="Times New Roman" w:hAnsi="Times New Roman" w:cs="Times New Roman"/>
                <w:bCs/>
                <w:sz w:val="24"/>
                <w:szCs w:val="24"/>
              </w:rPr>
              <w:t>Pretendents līguma izpildē var piesaistīt apakšuzņēmējus, ja tas ir nepieciešams konkrētā līguma izpildei.</w:t>
            </w:r>
          </w:p>
        </w:tc>
        <w:tc>
          <w:tcPr>
            <w:tcW w:w="5376" w:type="dxa"/>
            <w:tcBorders>
              <w:bottom w:val="single" w:sz="4" w:space="0" w:color="auto"/>
            </w:tcBorders>
            <w:shd w:val="clear" w:color="auto" w:fill="auto"/>
          </w:tcPr>
          <w:p w14:paraId="2546EBA5" w14:textId="1B0711B1" w:rsidR="00135081" w:rsidRPr="00C207E4" w:rsidRDefault="00135081" w:rsidP="00EC0B10">
            <w:pPr>
              <w:widowControl w:val="0"/>
              <w:autoSpaceDE w:val="0"/>
              <w:autoSpaceDN w:val="0"/>
              <w:adjustRightInd w:val="0"/>
              <w:ind w:left="127" w:right="283"/>
              <w:jc w:val="both"/>
              <w:rPr>
                <w:rFonts w:ascii="Times New Roman" w:hAnsi="Times New Roman" w:cs="Times New Roman"/>
                <w:sz w:val="24"/>
                <w:szCs w:val="24"/>
              </w:rPr>
            </w:pPr>
            <w:r w:rsidRPr="00C207E4">
              <w:rPr>
                <w:rFonts w:ascii="Times New Roman" w:hAnsi="Times New Roman" w:cs="Times New Roman"/>
                <w:b/>
                <w:bCs/>
                <w:sz w:val="24"/>
                <w:szCs w:val="24"/>
              </w:rPr>
              <w:t>4.</w:t>
            </w:r>
            <w:r w:rsidR="00912F6E">
              <w:rPr>
                <w:rFonts w:ascii="Times New Roman" w:hAnsi="Times New Roman" w:cs="Times New Roman"/>
                <w:b/>
                <w:bCs/>
                <w:sz w:val="24"/>
                <w:szCs w:val="24"/>
              </w:rPr>
              <w:t>3</w:t>
            </w:r>
            <w:r w:rsidRPr="00C207E4">
              <w:rPr>
                <w:rFonts w:ascii="Times New Roman" w:hAnsi="Times New Roman" w:cs="Times New Roman"/>
                <w:b/>
                <w:bCs/>
                <w:sz w:val="24"/>
                <w:szCs w:val="24"/>
              </w:rPr>
              <w:t>.</w:t>
            </w:r>
            <w:r w:rsidR="00577A1E">
              <w:rPr>
                <w:rFonts w:ascii="Times New Roman" w:hAnsi="Times New Roman" w:cs="Times New Roman"/>
                <w:b/>
                <w:bCs/>
                <w:sz w:val="24"/>
                <w:szCs w:val="24"/>
              </w:rPr>
              <w:t>6</w:t>
            </w:r>
            <w:r w:rsidRPr="00C207E4">
              <w:rPr>
                <w:rFonts w:ascii="Times New Roman" w:hAnsi="Times New Roman" w:cs="Times New Roman"/>
                <w:b/>
                <w:bCs/>
                <w:sz w:val="24"/>
                <w:szCs w:val="24"/>
              </w:rPr>
              <w:t>.</w:t>
            </w:r>
            <w:r w:rsidRPr="00C207E4">
              <w:rPr>
                <w:rFonts w:ascii="Times New Roman" w:hAnsi="Times New Roman" w:cs="Times New Roman"/>
                <w:sz w:val="24"/>
                <w:szCs w:val="24"/>
              </w:rPr>
              <w:t xml:space="preserve"> Pretendenta piesaistīto apakšuzņēmēju saraksts atbilstoši nolikuma </w:t>
            </w:r>
            <w:r w:rsidR="00771D4C" w:rsidRPr="00771D4C">
              <w:rPr>
                <w:rFonts w:ascii="Times New Roman" w:hAnsi="Times New Roman" w:cs="Times New Roman"/>
                <w:b/>
                <w:bCs/>
                <w:sz w:val="24"/>
                <w:szCs w:val="24"/>
              </w:rPr>
              <w:t>3</w:t>
            </w:r>
            <w:r w:rsidRPr="00771D4C">
              <w:rPr>
                <w:rFonts w:ascii="Times New Roman" w:hAnsi="Times New Roman" w:cs="Times New Roman"/>
                <w:b/>
                <w:bCs/>
                <w:sz w:val="24"/>
                <w:szCs w:val="24"/>
              </w:rPr>
              <w:t xml:space="preserve">. </w:t>
            </w:r>
            <w:r w:rsidR="00BB52B5" w:rsidRPr="00771D4C">
              <w:rPr>
                <w:rFonts w:ascii="Times New Roman" w:hAnsi="Times New Roman" w:cs="Times New Roman"/>
                <w:b/>
                <w:bCs/>
                <w:sz w:val="24"/>
                <w:szCs w:val="24"/>
              </w:rPr>
              <w:t>p</w:t>
            </w:r>
            <w:r w:rsidRPr="00771D4C">
              <w:rPr>
                <w:rFonts w:ascii="Times New Roman" w:hAnsi="Times New Roman" w:cs="Times New Roman"/>
                <w:b/>
                <w:bCs/>
                <w:sz w:val="24"/>
                <w:szCs w:val="24"/>
              </w:rPr>
              <w:t>ielikuma</w:t>
            </w:r>
            <w:r w:rsidRPr="00C207E4">
              <w:rPr>
                <w:rFonts w:ascii="Times New Roman" w:hAnsi="Times New Roman" w:cs="Times New Roman"/>
                <w:sz w:val="24"/>
                <w:szCs w:val="24"/>
              </w:rPr>
              <w:t xml:space="preserve"> veidnei, norāda visus tos apakšuzņēmējus (t.sk. apakšuzņēmēja apakšuzņēmējus), kuru sniedzamo pakalpojumu vērtība ir vismaz 10 (desmit) procenti  no kopējās </w:t>
            </w:r>
            <w:r w:rsidR="00A66398">
              <w:rPr>
                <w:rFonts w:ascii="Times New Roman" w:hAnsi="Times New Roman" w:cs="Times New Roman"/>
                <w:sz w:val="24"/>
                <w:szCs w:val="24"/>
              </w:rPr>
              <w:t>i</w:t>
            </w:r>
            <w:r w:rsidRPr="00C207E4">
              <w:rPr>
                <w:rFonts w:ascii="Times New Roman" w:hAnsi="Times New Roman" w:cs="Times New Roman"/>
                <w:sz w:val="24"/>
                <w:szCs w:val="24"/>
              </w:rPr>
              <w:t xml:space="preserve">epirkuma līguma vērtības, un katram apakšuzņēmējam izpildei nododamo </w:t>
            </w:r>
            <w:r w:rsidR="00A66398">
              <w:rPr>
                <w:rFonts w:ascii="Times New Roman" w:hAnsi="Times New Roman" w:cs="Times New Roman"/>
                <w:sz w:val="24"/>
                <w:szCs w:val="24"/>
              </w:rPr>
              <w:t>i</w:t>
            </w:r>
            <w:r w:rsidRPr="00C207E4">
              <w:rPr>
                <w:rFonts w:ascii="Times New Roman" w:hAnsi="Times New Roman" w:cs="Times New Roman"/>
                <w:sz w:val="24"/>
                <w:szCs w:val="24"/>
              </w:rPr>
              <w:t>epirkuma līguma daļu.</w:t>
            </w:r>
            <w:r w:rsidRPr="00C207E4">
              <w:rPr>
                <w:rFonts w:ascii="Times New Roman" w:hAnsi="Times New Roman" w:cs="Times New Roman"/>
                <w:b/>
                <w:bCs/>
                <w:sz w:val="24"/>
                <w:szCs w:val="24"/>
              </w:rPr>
              <w:t xml:space="preserve"> </w:t>
            </w:r>
          </w:p>
          <w:p w14:paraId="2CCAE931" w14:textId="387BC1AA" w:rsidR="00135081" w:rsidRPr="00C207E4" w:rsidRDefault="00517631" w:rsidP="00EC0B10">
            <w:pPr>
              <w:widowControl w:val="0"/>
              <w:autoSpaceDE w:val="0"/>
              <w:autoSpaceDN w:val="0"/>
              <w:adjustRightInd w:val="0"/>
              <w:ind w:left="127" w:right="283"/>
              <w:jc w:val="both"/>
              <w:rPr>
                <w:rFonts w:ascii="Times New Roman" w:hAnsi="Times New Roman" w:cs="Times New Roman"/>
                <w:sz w:val="24"/>
                <w:szCs w:val="24"/>
              </w:rPr>
            </w:pPr>
            <w:r>
              <w:rPr>
                <w:rFonts w:ascii="Times New Roman" w:hAnsi="Times New Roman" w:cs="Times New Roman"/>
                <w:sz w:val="24"/>
                <w:szCs w:val="24"/>
              </w:rPr>
              <w:t>P</w:t>
            </w:r>
            <w:r w:rsidR="00135081" w:rsidRPr="00C207E4">
              <w:rPr>
                <w:rFonts w:ascii="Times New Roman" w:hAnsi="Times New Roman" w:cs="Times New Roman"/>
                <w:sz w:val="24"/>
                <w:szCs w:val="24"/>
              </w:rPr>
              <w:t xml:space="preserve">retendents piedāvājumā iekļauj </w:t>
            </w:r>
            <w:r w:rsidR="00135081" w:rsidRPr="00C207E4">
              <w:rPr>
                <w:rFonts w:ascii="Times New Roman" w:hAnsi="Times New Roman" w:cs="Times New Roman"/>
                <w:b/>
                <w:bCs/>
                <w:sz w:val="24"/>
                <w:szCs w:val="24"/>
              </w:rPr>
              <w:t>dokumentu</w:t>
            </w:r>
            <w:r w:rsidR="00135081" w:rsidRPr="00C207E4">
              <w:rPr>
                <w:rFonts w:ascii="Times New Roman" w:hAnsi="Times New Roman" w:cs="Times New Roman"/>
                <w:sz w:val="24"/>
                <w:szCs w:val="24"/>
              </w:rPr>
              <w:t xml:space="preserve">, kas apliecina, ka visu </w:t>
            </w:r>
            <w:r w:rsidR="00A66398">
              <w:rPr>
                <w:rFonts w:ascii="Times New Roman" w:hAnsi="Times New Roman" w:cs="Times New Roman"/>
                <w:sz w:val="24"/>
                <w:szCs w:val="24"/>
              </w:rPr>
              <w:t>i</w:t>
            </w:r>
            <w:r w:rsidR="00135081" w:rsidRPr="00C207E4">
              <w:rPr>
                <w:rFonts w:ascii="Times New Roman" w:hAnsi="Times New Roman" w:cs="Times New Roman"/>
                <w:sz w:val="24"/>
                <w:szCs w:val="24"/>
              </w:rPr>
              <w:t xml:space="preserve">epirkuma līguma izpildes laiku </w:t>
            </w:r>
            <w:r>
              <w:rPr>
                <w:rFonts w:ascii="Times New Roman" w:hAnsi="Times New Roman" w:cs="Times New Roman"/>
                <w:sz w:val="24"/>
                <w:szCs w:val="24"/>
              </w:rPr>
              <w:t>p</w:t>
            </w:r>
            <w:r w:rsidR="00135081" w:rsidRPr="00C207E4">
              <w:rPr>
                <w:rFonts w:ascii="Times New Roman" w:hAnsi="Times New Roman" w:cs="Times New Roman"/>
                <w:sz w:val="24"/>
                <w:szCs w:val="24"/>
              </w:rPr>
              <w:t xml:space="preserve">retendenta rīcībā būs </w:t>
            </w:r>
            <w:r>
              <w:rPr>
                <w:rFonts w:ascii="Times New Roman" w:hAnsi="Times New Roman" w:cs="Times New Roman"/>
                <w:sz w:val="24"/>
                <w:szCs w:val="24"/>
              </w:rPr>
              <w:t>i</w:t>
            </w:r>
            <w:r w:rsidR="00135081" w:rsidRPr="00C207E4">
              <w:rPr>
                <w:rFonts w:ascii="Times New Roman" w:hAnsi="Times New Roman" w:cs="Times New Roman"/>
                <w:sz w:val="24"/>
                <w:szCs w:val="24"/>
              </w:rPr>
              <w:t xml:space="preserve">epirkuma līguma izpildei </w:t>
            </w:r>
            <w:r w:rsidR="00135081" w:rsidRPr="00C207E4">
              <w:rPr>
                <w:rFonts w:ascii="Times New Roman" w:hAnsi="Times New Roman" w:cs="Times New Roman"/>
                <w:sz w:val="24"/>
                <w:szCs w:val="24"/>
              </w:rPr>
              <w:lastRenderedPageBreak/>
              <w:t>nepieciešamie apakšuzņēmēja resursi</w:t>
            </w:r>
            <w:r w:rsidR="00755153">
              <w:rPr>
                <w:rFonts w:ascii="Times New Roman" w:hAnsi="Times New Roman" w:cs="Times New Roman"/>
                <w:sz w:val="24"/>
                <w:szCs w:val="24"/>
              </w:rPr>
              <w:t xml:space="preserve"> (sadarbības līguma, vienošanās vai līdzvērtīga dokumenta kopija)</w:t>
            </w:r>
            <w:r w:rsidR="00135081" w:rsidRPr="00C207E4">
              <w:rPr>
                <w:rFonts w:ascii="Times New Roman" w:hAnsi="Times New Roman" w:cs="Times New Roman"/>
                <w:sz w:val="24"/>
                <w:szCs w:val="24"/>
              </w:rPr>
              <w:t>.</w:t>
            </w:r>
          </w:p>
        </w:tc>
      </w:tr>
    </w:tbl>
    <w:p w14:paraId="5275CE47" w14:textId="77777777" w:rsidR="00502D7F" w:rsidRPr="00CA1440" w:rsidRDefault="00502D7F" w:rsidP="00502D7F">
      <w:pPr>
        <w:pStyle w:val="ListParagraph"/>
        <w:spacing w:after="0" w:line="240" w:lineRule="auto"/>
        <w:ind w:left="426"/>
        <w:jc w:val="both"/>
        <w:rPr>
          <w:rFonts w:ascii="Times New Roman" w:hAnsi="Times New Roman" w:cs="Times New Roman"/>
          <w:sz w:val="24"/>
          <w:szCs w:val="24"/>
        </w:rPr>
      </w:pPr>
    </w:p>
    <w:p w14:paraId="781E9CD9" w14:textId="6C6F30E2" w:rsidR="005D1646" w:rsidRPr="005401E0" w:rsidRDefault="00116DDC" w:rsidP="00A91A26">
      <w:pPr>
        <w:pStyle w:val="NoSpacing1"/>
        <w:numPr>
          <w:ilvl w:val="1"/>
          <w:numId w:val="8"/>
        </w:numPr>
        <w:ind w:right="-2"/>
        <w:rPr>
          <w:szCs w:val="24"/>
          <w:u w:val="single"/>
        </w:rPr>
      </w:pPr>
      <w:r>
        <w:rPr>
          <w:bCs/>
          <w:szCs w:val="24"/>
        </w:rPr>
        <w:t>Pretendents un tā speciālisti komunicē latviešu valodā vai pretendents nodrošina tulka pieaicināšanu par saviem līdzekļiem.</w:t>
      </w:r>
      <w:r w:rsidR="005D1646" w:rsidRPr="005D1646">
        <w:rPr>
          <w:szCs w:val="24"/>
        </w:rPr>
        <w:t xml:space="preserve"> </w:t>
      </w:r>
    </w:p>
    <w:p w14:paraId="00B34A0A" w14:textId="792BFF87" w:rsidR="005401E0" w:rsidRDefault="005401E0" w:rsidP="005401E0">
      <w:pPr>
        <w:pStyle w:val="NoSpacing1"/>
        <w:ind w:left="540" w:right="-2" w:firstLine="0"/>
        <w:rPr>
          <w:szCs w:val="24"/>
        </w:rPr>
      </w:pPr>
    </w:p>
    <w:p w14:paraId="00EB3157" w14:textId="77777777" w:rsidR="000F7E56" w:rsidRPr="00844726" w:rsidRDefault="000F7E56" w:rsidP="000F7E56">
      <w:pPr>
        <w:pStyle w:val="ListParagraph"/>
        <w:spacing w:after="40" w:line="240" w:lineRule="auto"/>
        <w:ind w:left="426"/>
        <w:jc w:val="both"/>
        <w:rPr>
          <w:rFonts w:ascii="Times New Roman" w:hAnsi="Times New Roman" w:cs="Times New Roman"/>
          <w:bCs/>
          <w:sz w:val="24"/>
          <w:szCs w:val="24"/>
        </w:rPr>
      </w:pPr>
    </w:p>
    <w:p w14:paraId="49FC0703" w14:textId="195A8967" w:rsidR="00964201" w:rsidRDefault="00964201" w:rsidP="00A91A26">
      <w:pPr>
        <w:pStyle w:val="ListParagraph"/>
        <w:numPr>
          <w:ilvl w:val="0"/>
          <w:numId w:val="10"/>
        </w:numPr>
        <w:tabs>
          <w:tab w:val="left" w:pos="0"/>
        </w:tabs>
        <w:spacing w:before="120" w:after="120" w:line="240" w:lineRule="auto"/>
        <w:jc w:val="center"/>
        <w:rPr>
          <w:rFonts w:ascii="Times New Roman" w:hAnsi="Times New Roman" w:cs="Times New Roman"/>
          <w:b/>
          <w:bCs/>
          <w:iCs/>
          <w:sz w:val="24"/>
          <w:szCs w:val="24"/>
          <w:lang w:eastAsia="lv-LV"/>
        </w:rPr>
      </w:pPr>
      <w:r w:rsidRPr="00964201">
        <w:rPr>
          <w:rFonts w:ascii="Times New Roman" w:hAnsi="Times New Roman" w:cs="Times New Roman"/>
          <w:b/>
          <w:bCs/>
          <w:iCs/>
          <w:sz w:val="24"/>
          <w:szCs w:val="24"/>
          <w:lang w:eastAsia="lv-LV"/>
        </w:rPr>
        <w:t>PRASĪBAS TEHNISKAJAM UN FINANŠU PIEDĀVĀJUMAM</w:t>
      </w:r>
    </w:p>
    <w:p w14:paraId="7D49B0A9" w14:textId="77777777" w:rsidR="007C0CE2" w:rsidRDefault="007C0CE2" w:rsidP="007C0CE2">
      <w:pPr>
        <w:pStyle w:val="ListParagraph"/>
        <w:tabs>
          <w:tab w:val="left" w:pos="0"/>
        </w:tabs>
        <w:spacing w:before="120" w:after="120" w:line="240" w:lineRule="auto"/>
        <w:ind w:left="360"/>
        <w:rPr>
          <w:rFonts w:ascii="Times New Roman" w:hAnsi="Times New Roman" w:cs="Times New Roman"/>
          <w:b/>
          <w:bCs/>
          <w:iCs/>
          <w:sz w:val="24"/>
          <w:szCs w:val="24"/>
          <w:lang w:eastAsia="lv-LV"/>
        </w:rPr>
      </w:pPr>
    </w:p>
    <w:p w14:paraId="37E9289A" w14:textId="5C726763" w:rsidR="004B4B00" w:rsidRPr="004B4B00" w:rsidRDefault="004B4B00" w:rsidP="004B4B00">
      <w:pPr>
        <w:pStyle w:val="ListParagraph"/>
        <w:numPr>
          <w:ilvl w:val="1"/>
          <w:numId w:val="10"/>
        </w:numPr>
        <w:tabs>
          <w:tab w:val="left" w:pos="284"/>
        </w:tabs>
        <w:suppressAutoHyphens/>
        <w:spacing w:after="0" w:line="240" w:lineRule="auto"/>
        <w:rPr>
          <w:rFonts w:ascii="Times New Roman" w:hAnsi="Times New Roman"/>
          <w:b/>
          <w:caps/>
          <w:sz w:val="24"/>
          <w:szCs w:val="24"/>
        </w:rPr>
      </w:pPr>
      <w:r w:rsidRPr="004B4B00">
        <w:rPr>
          <w:rFonts w:ascii="Times New Roman" w:hAnsi="Times New Roman"/>
          <w:b/>
          <w:sz w:val="24"/>
          <w:szCs w:val="24"/>
        </w:rPr>
        <w:t>Tehniskā un finanšu piedāvājuma sagatavošana</w:t>
      </w:r>
    </w:p>
    <w:p w14:paraId="06C765C1" w14:textId="072F09F0" w:rsidR="004B4B00" w:rsidRPr="004B4B00" w:rsidRDefault="004B4B00" w:rsidP="004B4B00">
      <w:pPr>
        <w:numPr>
          <w:ilvl w:val="2"/>
          <w:numId w:val="10"/>
        </w:numPr>
        <w:spacing w:after="0" w:line="240" w:lineRule="auto"/>
        <w:ind w:left="0" w:firstLine="0"/>
        <w:contextualSpacing/>
        <w:jc w:val="both"/>
        <w:rPr>
          <w:rFonts w:ascii="Times New Roman" w:hAnsi="Times New Roman"/>
          <w:sz w:val="24"/>
          <w:szCs w:val="24"/>
        </w:rPr>
      </w:pPr>
      <w:r w:rsidRPr="004B4B00">
        <w:rPr>
          <w:rFonts w:ascii="Times New Roman" w:hAnsi="Times New Roman"/>
          <w:sz w:val="24"/>
          <w:szCs w:val="24"/>
        </w:rPr>
        <w:t xml:space="preserve"> Pretendents iesniedz tehnisko un finanšu piedāvājumu atbilstoši EIS e-konkursu apakšsistēmā šā konkursa sadaļā publicētajām veidlap</w:t>
      </w:r>
      <w:r>
        <w:rPr>
          <w:rFonts w:ascii="Times New Roman" w:hAnsi="Times New Roman"/>
          <w:sz w:val="24"/>
          <w:szCs w:val="24"/>
        </w:rPr>
        <w:t>ai</w:t>
      </w:r>
      <w:r w:rsidRPr="004B4B00">
        <w:rPr>
          <w:rFonts w:ascii="Times New Roman" w:hAnsi="Times New Roman"/>
          <w:sz w:val="24"/>
          <w:szCs w:val="24"/>
        </w:rPr>
        <w:t xml:space="preserve"> (form</w:t>
      </w:r>
      <w:r>
        <w:rPr>
          <w:rFonts w:ascii="Times New Roman" w:hAnsi="Times New Roman"/>
          <w:sz w:val="24"/>
          <w:szCs w:val="24"/>
        </w:rPr>
        <w:t>ai</w:t>
      </w:r>
      <w:r w:rsidRPr="004B4B00">
        <w:rPr>
          <w:rFonts w:ascii="Times New Roman" w:hAnsi="Times New Roman"/>
          <w:sz w:val="24"/>
          <w:szCs w:val="24"/>
        </w:rPr>
        <w:t xml:space="preserve">), aizpildot attiecīgās daļas atbilstošās </w:t>
      </w:r>
      <w:r w:rsidR="00967388">
        <w:rPr>
          <w:rFonts w:ascii="Times New Roman" w:hAnsi="Times New Roman"/>
          <w:sz w:val="24"/>
          <w:szCs w:val="24"/>
        </w:rPr>
        <w:t>T</w:t>
      </w:r>
      <w:r w:rsidRPr="004B4B00">
        <w:rPr>
          <w:rFonts w:ascii="Times New Roman" w:hAnsi="Times New Roman"/>
          <w:sz w:val="24"/>
          <w:szCs w:val="24"/>
        </w:rPr>
        <w:t>ehniskā un f</w:t>
      </w:r>
      <w:r w:rsidR="00967388">
        <w:rPr>
          <w:rFonts w:ascii="Times New Roman" w:hAnsi="Times New Roman"/>
          <w:sz w:val="24"/>
          <w:szCs w:val="24"/>
        </w:rPr>
        <w:t>inanšu piedāvājuma formas (</w:t>
      </w:r>
      <w:r w:rsidR="00771D4C">
        <w:rPr>
          <w:rFonts w:ascii="Times New Roman" w:hAnsi="Times New Roman"/>
          <w:sz w:val="24"/>
          <w:szCs w:val="24"/>
        </w:rPr>
        <w:t>2.pielikums</w:t>
      </w:r>
      <w:r w:rsidR="00967388">
        <w:rPr>
          <w:rFonts w:ascii="Times New Roman" w:hAnsi="Times New Roman"/>
          <w:sz w:val="24"/>
          <w:szCs w:val="24"/>
        </w:rPr>
        <w:t>) ailes un kolonas.</w:t>
      </w:r>
    </w:p>
    <w:p w14:paraId="54BB4DD4" w14:textId="77777777" w:rsidR="004B4B00" w:rsidRPr="007500F7" w:rsidRDefault="004B4B00" w:rsidP="004B4B00">
      <w:pPr>
        <w:numPr>
          <w:ilvl w:val="2"/>
          <w:numId w:val="10"/>
        </w:numPr>
        <w:spacing w:after="0" w:line="240" w:lineRule="auto"/>
        <w:ind w:left="0" w:firstLine="0"/>
        <w:contextualSpacing/>
        <w:jc w:val="both"/>
        <w:rPr>
          <w:rFonts w:ascii="Times New Roman" w:hAnsi="Times New Roman"/>
          <w:sz w:val="24"/>
          <w:szCs w:val="24"/>
        </w:rPr>
      </w:pPr>
      <w:r w:rsidRPr="007500F7">
        <w:rPr>
          <w:rFonts w:ascii="Times New Roman" w:hAnsi="Times New Roman"/>
          <w:sz w:val="24"/>
          <w:szCs w:val="24"/>
        </w:rPr>
        <w:t xml:space="preserve">Ja tehniskajā specifikācijā norādīts konkrēts </w:t>
      </w:r>
      <w:r>
        <w:rPr>
          <w:rFonts w:ascii="Times New Roman" w:hAnsi="Times New Roman"/>
          <w:sz w:val="24"/>
          <w:szCs w:val="24"/>
        </w:rPr>
        <w:t>preces</w:t>
      </w:r>
      <w:r w:rsidRPr="007500F7">
        <w:rPr>
          <w:rFonts w:ascii="Times New Roman" w:hAnsi="Times New Roman"/>
          <w:sz w:val="24"/>
          <w:szCs w:val="24"/>
        </w:rPr>
        <w:t xml:space="preserve">, ražotāja vai standarta nosaukums vai kāda cita norāde uz specifisku iekārtas izcelsmi, īpašu procesu, zīmolu vai veidu, pretendents var piedāvāt ekvivalentas </w:t>
      </w:r>
      <w:r>
        <w:rPr>
          <w:rFonts w:ascii="Times New Roman" w:hAnsi="Times New Roman"/>
          <w:sz w:val="24"/>
          <w:szCs w:val="24"/>
        </w:rPr>
        <w:t>preces.</w:t>
      </w:r>
      <w:r w:rsidRPr="007500F7">
        <w:rPr>
          <w:rFonts w:ascii="Times New Roman" w:hAnsi="Times New Roman"/>
          <w:sz w:val="24"/>
          <w:szCs w:val="24"/>
        </w:rPr>
        <w:t xml:space="preserve"> </w:t>
      </w:r>
      <w:r>
        <w:rPr>
          <w:rFonts w:ascii="Times New Roman" w:hAnsi="Times New Roman"/>
          <w:sz w:val="24"/>
          <w:szCs w:val="24"/>
        </w:rPr>
        <w:t xml:space="preserve">Par ekvivalentām tiks uzskatītas tādas zāles, kurām precīzi atbilst aktīvā viela vai aktīvās vielas (ja tādas ir vairākas), koncentrācija un apjoms </w:t>
      </w:r>
      <w:proofErr w:type="spellStart"/>
      <w:r>
        <w:rPr>
          <w:rFonts w:ascii="Times New Roman" w:hAnsi="Times New Roman"/>
          <w:sz w:val="24"/>
          <w:szCs w:val="24"/>
        </w:rPr>
        <w:t>oriģināliepakojumā</w:t>
      </w:r>
      <w:proofErr w:type="spellEnd"/>
      <w:r>
        <w:rPr>
          <w:rFonts w:ascii="Times New Roman" w:hAnsi="Times New Roman"/>
          <w:sz w:val="24"/>
          <w:szCs w:val="24"/>
        </w:rPr>
        <w:t>. Par ekvivalentām tiks uzskatītas tādas preces, kuru tehniskie parametri atbilst tehniskajā specifikācijā izvirzītajām prasībām.</w:t>
      </w:r>
    </w:p>
    <w:p w14:paraId="30A5AE1C" w14:textId="77777777" w:rsidR="004B4B00" w:rsidRPr="00AF5DAA" w:rsidRDefault="004B4B00" w:rsidP="00AF5DAA">
      <w:pPr>
        <w:numPr>
          <w:ilvl w:val="2"/>
          <w:numId w:val="10"/>
        </w:numPr>
        <w:spacing w:after="0" w:line="240" w:lineRule="auto"/>
        <w:ind w:left="0" w:firstLine="0"/>
        <w:contextualSpacing/>
        <w:jc w:val="both"/>
        <w:rPr>
          <w:rFonts w:ascii="Times New Roman" w:hAnsi="Times New Roman"/>
          <w:sz w:val="24"/>
          <w:szCs w:val="24"/>
        </w:rPr>
      </w:pPr>
      <w:r w:rsidRPr="00AF5DAA">
        <w:rPr>
          <w:rFonts w:ascii="Times New Roman" w:hAnsi="Times New Roman"/>
          <w:sz w:val="24"/>
          <w:szCs w:val="24"/>
        </w:rPr>
        <w:t>Ja pretendents piedāvā tehniskajā specifikācijā minētās preces ekvivalentu, tad pretendents piedāvājuma tabulā norāda piedāvātās preces nosaukumu un pārējo informāciju par piedāvāto preci.</w:t>
      </w:r>
    </w:p>
    <w:p w14:paraId="5F1537D2" w14:textId="77777777" w:rsidR="004B4B00" w:rsidRPr="007500F7" w:rsidRDefault="004B4B00" w:rsidP="004B4B00">
      <w:pPr>
        <w:numPr>
          <w:ilvl w:val="2"/>
          <w:numId w:val="10"/>
        </w:numPr>
        <w:spacing w:after="0" w:line="240" w:lineRule="auto"/>
        <w:ind w:left="0" w:firstLine="0"/>
        <w:contextualSpacing/>
        <w:jc w:val="both"/>
        <w:rPr>
          <w:rFonts w:ascii="Times New Roman" w:hAnsi="Times New Roman"/>
          <w:sz w:val="24"/>
          <w:szCs w:val="24"/>
        </w:rPr>
      </w:pPr>
      <w:r w:rsidRPr="007500F7">
        <w:rPr>
          <w:rFonts w:ascii="Times New Roman" w:hAnsi="Times New Roman"/>
          <w:sz w:val="24"/>
          <w:szCs w:val="24"/>
        </w:rPr>
        <w:t xml:space="preserve">Pretendentam savā tehniskajā </w:t>
      </w:r>
      <w:r>
        <w:rPr>
          <w:rFonts w:ascii="Times New Roman" w:hAnsi="Times New Roman"/>
          <w:sz w:val="24"/>
          <w:szCs w:val="24"/>
        </w:rPr>
        <w:t xml:space="preserve">un finanšu </w:t>
      </w:r>
      <w:r w:rsidRPr="007500F7">
        <w:rPr>
          <w:rFonts w:ascii="Times New Roman" w:hAnsi="Times New Roman"/>
          <w:sz w:val="24"/>
          <w:szCs w:val="24"/>
        </w:rPr>
        <w:t xml:space="preserve">piedāvājumā ir precīzi jānorāda informācija par piedāvāto </w:t>
      </w:r>
      <w:r>
        <w:rPr>
          <w:rFonts w:ascii="Times New Roman" w:hAnsi="Times New Roman"/>
          <w:sz w:val="24"/>
          <w:szCs w:val="24"/>
        </w:rPr>
        <w:t>preci.</w:t>
      </w:r>
    </w:p>
    <w:p w14:paraId="4C0B5059" w14:textId="77777777" w:rsidR="004B4B00" w:rsidRPr="007500F7" w:rsidRDefault="004B4B00" w:rsidP="004B4B00">
      <w:pPr>
        <w:numPr>
          <w:ilvl w:val="2"/>
          <w:numId w:val="10"/>
        </w:numPr>
        <w:spacing w:after="0" w:line="240" w:lineRule="auto"/>
        <w:ind w:left="0" w:firstLine="0"/>
        <w:contextualSpacing/>
        <w:jc w:val="both"/>
        <w:rPr>
          <w:rFonts w:ascii="Times New Roman" w:hAnsi="Times New Roman"/>
          <w:sz w:val="24"/>
          <w:szCs w:val="24"/>
        </w:rPr>
      </w:pPr>
      <w:r w:rsidRPr="007500F7">
        <w:rPr>
          <w:rFonts w:ascii="Times New Roman" w:hAnsi="Times New Roman"/>
          <w:sz w:val="24"/>
          <w:szCs w:val="24"/>
        </w:rPr>
        <w:t>Pretendenta Piedāvājumā nedrīkst būt vairāki tehnisko</w:t>
      </w:r>
      <w:r>
        <w:rPr>
          <w:rFonts w:ascii="Times New Roman" w:hAnsi="Times New Roman"/>
          <w:sz w:val="24"/>
          <w:szCs w:val="24"/>
        </w:rPr>
        <w:t xml:space="preserve"> un finanšu</w:t>
      </w:r>
      <w:r w:rsidRPr="007500F7">
        <w:rPr>
          <w:rFonts w:ascii="Times New Roman" w:hAnsi="Times New Roman"/>
          <w:sz w:val="24"/>
          <w:szCs w:val="24"/>
        </w:rPr>
        <w:t xml:space="preserve"> piedāvājumu varianti.</w:t>
      </w:r>
    </w:p>
    <w:p w14:paraId="69165719" w14:textId="4E66DF27" w:rsidR="004B4B00" w:rsidRPr="007500F7" w:rsidRDefault="004B4B00" w:rsidP="004B4B00">
      <w:pPr>
        <w:numPr>
          <w:ilvl w:val="2"/>
          <w:numId w:val="10"/>
        </w:numPr>
        <w:spacing w:after="0" w:line="240" w:lineRule="auto"/>
        <w:ind w:left="0" w:firstLine="0"/>
        <w:contextualSpacing/>
        <w:jc w:val="both"/>
        <w:rPr>
          <w:rFonts w:ascii="Times New Roman" w:hAnsi="Times New Roman"/>
          <w:sz w:val="24"/>
          <w:szCs w:val="24"/>
        </w:rPr>
      </w:pPr>
      <w:r w:rsidRPr="007500F7">
        <w:rPr>
          <w:rFonts w:ascii="Times New Roman" w:hAnsi="Times New Roman"/>
          <w:sz w:val="24"/>
          <w:szCs w:val="24"/>
        </w:rPr>
        <w:t xml:space="preserve">Tehnisko </w:t>
      </w:r>
      <w:r>
        <w:rPr>
          <w:rFonts w:ascii="Times New Roman" w:hAnsi="Times New Roman"/>
          <w:sz w:val="24"/>
          <w:szCs w:val="24"/>
        </w:rPr>
        <w:t xml:space="preserve">un finanšu </w:t>
      </w:r>
      <w:r w:rsidRPr="007500F7">
        <w:rPr>
          <w:rFonts w:ascii="Times New Roman" w:hAnsi="Times New Roman"/>
          <w:sz w:val="24"/>
          <w:szCs w:val="24"/>
        </w:rPr>
        <w:t>piedāvājumu iesniedz parakstītu, atbilstoši nolikuma 1.</w:t>
      </w:r>
      <w:r w:rsidR="00967388">
        <w:rPr>
          <w:rFonts w:ascii="Times New Roman" w:hAnsi="Times New Roman"/>
          <w:sz w:val="24"/>
          <w:szCs w:val="24"/>
        </w:rPr>
        <w:t>10</w:t>
      </w:r>
      <w:r w:rsidRPr="007500F7">
        <w:rPr>
          <w:rFonts w:ascii="Times New Roman" w:hAnsi="Times New Roman"/>
          <w:sz w:val="24"/>
          <w:szCs w:val="24"/>
        </w:rPr>
        <w:t>.punkta nosacījumiem.</w:t>
      </w:r>
    </w:p>
    <w:p w14:paraId="7B039AF9" w14:textId="15802C8D" w:rsidR="00D014D2" w:rsidRPr="002F2806" w:rsidRDefault="00D014D2" w:rsidP="00D014D2">
      <w:pPr>
        <w:spacing w:after="0" w:line="240" w:lineRule="auto"/>
        <w:jc w:val="both"/>
        <w:rPr>
          <w:rFonts w:ascii="Times New Roman" w:hAnsi="Times New Roman" w:cs="Times New Roman"/>
          <w:b/>
          <w:bCs/>
          <w:sz w:val="24"/>
          <w:szCs w:val="24"/>
        </w:rPr>
      </w:pPr>
    </w:p>
    <w:p w14:paraId="16F7E980" w14:textId="33103BEA" w:rsidR="005C3960" w:rsidRPr="00AD1FDA" w:rsidRDefault="00993CA9" w:rsidP="00A91A26">
      <w:pPr>
        <w:pStyle w:val="ListParagraph"/>
        <w:numPr>
          <w:ilvl w:val="0"/>
          <w:numId w:val="10"/>
        </w:numPr>
        <w:spacing w:after="0" w:line="240" w:lineRule="auto"/>
        <w:jc w:val="center"/>
        <w:rPr>
          <w:rFonts w:ascii="Times New Roman" w:eastAsia="Times New Roman" w:hAnsi="Times New Roman" w:cs="Times New Roman"/>
          <w:b/>
          <w:bCs/>
          <w:color w:val="000000"/>
          <w:sz w:val="24"/>
          <w:szCs w:val="24"/>
        </w:rPr>
      </w:pPr>
      <w:r w:rsidRPr="00AD1FDA">
        <w:rPr>
          <w:rFonts w:ascii="Times New Roman" w:eastAsia="Times New Roman" w:hAnsi="Times New Roman" w:cs="Times New Roman"/>
          <w:b/>
          <w:bCs/>
          <w:color w:val="000000"/>
          <w:sz w:val="24"/>
          <w:szCs w:val="24"/>
        </w:rPr>
        <w:t>PIEDĀVĀJUMU VĒRTĒŠANAS KĀRTĪBA</w:t>
      </w:r>
    </w:p>
    <w:p w14:paraId="6B015998" w14:textId="77777777" w:rsidR="00751507" w:rsidRPr="00993CA9" w:rsidRDefault="00751507" w:rsidP="00751507">
      <w:pPr>
        <w:pStyle w:val="ListParagraph"/>
        <w:spacing w:after="0" w:line="240" w:lineRule="auto"/>
        <w:ind w:left="357"/>
        <w:rPr>
          <w:rFonts w:ascii="Times New Roman" w:eastAsia="Times New Roman" w:hAnsi="Times New Roman" w:cs="Times New Roman"/>
          <w:b/>
          <w:bCs/>
          <w:color w:val="000000"/>
          <w:sz w:val="24"/>
          <w:szCs w:val="24"/>
        </w:rPr>
      </w:pPr>
    </w:p>
    <w:p w14:paraId="713768A4" w14:textId="4878D1A2" w:rsidR="00806AD7" w:rsidRPr="00A721CF" w:rsidRDefault="00A721CF" w:rsidP="0008659A">
      <w:pPr>
        <w:spacing w:after="0" w:line="240" w:lineRule="auto"/>
        <w:ind w:left="283" w:hanging="283"/>
        <w:jc w:val="both"/>
        <w:rPr>
          <w:rFonts w:ascii="Times New Roman" w:hAnsi="Times New Roman" w:cs="Times New Roman"/>
          <w:sz w:val="24"/>
          <w:szCs w:val="24"/>
        </w:rPr>
      </w:pPr>
      <w:r>
        <w:rPr>
          <w:rFonts w:ascii="Times New Roman" w:hAnsi="Times New Roman" w:cs="Times New Roman"/>
          <w:sz w:val="24"/>
          <w:szCs w:val="24"/>
        </w:rPr>
        <w:t xml:space="preserve">6.1. </w:t>
      </w:r>
      <w:r w:rsidR="00806AD7" w:rsidRPr="00A721CF">
        <w:rPr>
          <w:rFonts w:ascii="Times New Roman" w:hAnsi="Times New Roman" w:cs="Times New Roman"/>
          <w:sz w:val="24"/>
          <w:szCs w:val="24"/>
        </w:rPr>
        <w:t xml:space="preserve">Piedāvājumu vērtēšanu </w:t>
      </w:r>
      <w:r w:rsidR="00300F66" w:rsidRPr="00A721CF">
        <w:rPr>
          <w:rFonts w:ascii="Times New Roman" w:hAnsi="Times New Roman" w:cs="Times New Roman"/>
          <w:sz w:val="24"/>
          <w:szCs w:val="24"/>
        </w:rPr>
        <w:t>K</w:t>
      </w:r>
      <w:r w:rsidR="00806AD7" w:rsidRPr="00A721CF">
        <w:rPr>
          <w:rFonts w:ascii="Times New Roman" w:hAnsi="Times New Roman" w:cs="Times New Roman"/>
          <w:sz w:val="24"/>
          <w:szCs w:val="24"/>
        </w:rPr>
        <w:t xml:space="preserve">omisija veic slēgtā sēdē. </w:t>
      </w:r>
    </w:p>
    <w:p w14:paraId="75B64FA4" w14:textId="5D92539A" w:rsidR="00806AD7" w:rsidRPr="0008659A" w:rsidRDefault="00AE0535" w:rsidP="00A91A26">
      <w:pPr>
        <w:pStyle w:val="ListParagraph"/>
        <w:numPr>
          <w:ilvl w:val="1"/>
          <w:numId w:val="14"/>
        </w:numPr>
        <w:spacing w:after="0" w:line="240" w:lineRule="auto"/>
        <w:ind w:left="426" w:hanging="426"/>
        <w:jc w:val="both"/>
        <w:rPr>
          <w:rFonts w:ascii="Times New Roman" w:hAnsi="Times New Roman" w:cs="Times New Roman"/>
          <w:sz w:val="24"/>
          <w:szCs w:val="24"/>
        </w:rPr>
      </w:pPr>
      <w:r w:rsidRPr="00306FB3">
        <w:rPr>
          <w:rFonts w:ascii="Times New Roman" w:hAnsi="Times New Roman" w:cs="Times New Roman"/>
          <w:sz w:val="24"/>
          <w:szCs w:val="24"/>
          <w:u w:val="single"/>
        </w:rPr>
        <w:t>Piedāvājuma noformējuma pārbaude.</w:t>
      </w:r>
      <w:r w:rsidRPr="00306FB3">
        <w:rPr>
          <w:rFonts w:ascii="Times New Roman" w:hAnsi="Times New Roman" w:cs="Times New Roman"/>
          <w:sz w:val="24"/>
          <w:szCs w:val="24"/>
        </w:rPr>
        <w:t xml:space="preserve"> K</w:t>
      </w:r>
      <w:r w:rsidR="00806AD7" w:rsidRPr="00306FB3">
        <w:rPr>
          <w:rFonts w:ascii="Times New Roman" w:hAnsi="Times New Roman" w:cs="Times New Roman"/>
          <w:sz w:val="24"/>
          <w:szCs w:val="24"/>
        </w:rPr>
        <w:t>omisija</w:t>
      </w:r>
      <w:r w:rsidR="00806AD7" w:rsidRPr="0008659A">
        <w:rPr>
          <w:rFonts w:ascii="Times New Roman" w:hAnsi="Times New Roman" w:cs="Times New Roman"/>
          <w:sz w:val="24"/>
          <w:szCs w:val="24"/>
        </w:rPr>
        <w:t xml:space="preserve"> izvērtē, vai piedāvājuma dokumenti sagatavoti un noformēti atbilstoši nolikumā norādītajām prasībām. Ja piedāvājuma dokumenti nav noformēti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194A15C8" w14:textId="4DCBCA0F" w:rsidR="00B70FD5" w:rsidRPr="00306FB3" w:rsidRDefault="00B70FD5" w:rsidP="00A91A26">
      <w:pPr>
        <w:pStyle w:val="BodyText2"/>
        <w:numPr>
          <w:ilvl w:val="1"/>
          <w:numId w:val="14"/>
        </w:numPr>
        <w:spacing w:after="0" w:line="240" w:lineRule="auto"/>
        <w:ind w:left="426" w:hanging="426"/>
        <w:jc w:val="both"/>
        <w:rPr>
          <w:sz w:val="24"/>
          <w:szCs w:val="24"/>
          <w:u w:val="single"/>
          <w:lang w:val="lv-LV"/>
        </w:rPr>
      </w:pPr>
      <w:r w:rsidRPr="00306FB3">
        <w:rPr>
          <w:sz w:val="24"/>
          <w:szCs w:val="24"/>
          <w:u w:val="single"/>
          <w:lang w:val="lv-LV"/>
        </w:rPr>
        <w:t>Pretendentu kvalifikācijas (atlases) pārbaude.</w:t>
      </w:r>
    </w:p>
    <w:p w14:paraId="4A324CD5" w14:textId="2A4B4CE6" w:rsidR="00B70FD5" w:rsidRDefault="00B70FD5" w:rsidP="002F044E">
      <w:pPr>
        <w:pStyle w:val="BodyText2"/>
        <w:numPr>
          <w:ilvl w:val="2"/>
          <w:numId w:val="14"/>
        </w:numPr>
        <w:spacing w:after="0" w:line="240" w:lineRule="auto"/>
        <w:ind w:left="1134" w:hanging="708"/>
        <w:jc w:val="both"/>
        <w:rPr>
          <w:sz w:val="24"/>
          <w:szCs w:val="24"/>
          <w:lang w:val="lv-LV"/>
        </w:rPr>
      </w:pPr>
      <w:r w:rsidRPr="00B70FD5">
        <w:rPr>
          <w:sz w:val="24"/>
          <w:szCs w:val="24"/>
          <w:lang w:val="lv-LV"/>
        </w:rPr>
        <w:t xml:space="preserve">Pretendentu kvalifikācijas pārbaudē Komisija pārbauda </w:t>
      </w:r>
      <w:r w:rsidR="009E5C06">
        <w:rPr>
          <w:sz w:val="24"/>
          <w:szCs w:val="24"/>
          <w:lang w:val="lv-LV"/>
        </w:rPr>
        <w:t>p</w:t>
      </w:r>
      <w:r w:rsidRPr="00B70FD5">
        <w:rPr>
          <w:sz w:val="24"/>
          <w:szCs w:val="24"/>
          <w:lang w:val="lv-LV"/>
        </w:rPr>
        <w:t xml:space="preserve">retendenta atbilstību nolikuma 4.2.punktā noteiktajām prasībām pēc nolikuma 4.3.punktā noteiktajiem un </w:t>
      </w:r>
      <w:r w:rsidR="009E5C06">
        <w:rPr>
          <w:sz w:val="24"/>
          <w:szCs w:val="24"/>
          <w:lang w:val="lv-LV"/>
        </w:rPr>
        <w:t>p</w:t>
      </w:r>
      <w:r w:rsidRPr="00B70FD5">
        <w:rPr>
          <w:sz w:val="24"/>
          <w:szCs w:val="24"/>
          <w:lang w:val="lv-LV"/>
        </w:rPr>
        <w:t>retendenta iesniegtajiem dokumentiem.</w:t>
      </w:r>
    </w:p>
    <w:p w14:paraId="06BA638B" w14:textId="00033F16" w:rsidR="00B70FD5" w:rsidRPr="00306FB3" w:rsidRDefault="00B70FD5" w:rsidP="002F044E">
      <w:pPr>
        <w:pStyle w:val="BodyText2"/>
        <w:numPr>
          <w:ilvl w:val="2"/>
          <w:numId w:val="14"/>
        </w:numPr>
        <w:spacing w:after="0" w:line="240" w:lineRule="auto"/>
        <w:ind w:left="1134" w:hanging="708"/>
        <w:jc w:val="both"/>
        <w:rPr>
          <w:sz w:val="24"/>
          <w:szCs w:val="24"/>
          <w:lang w:val="lv-LV"/>
        </w:rPr>
      </w:pPr>
      <w:r w:rsidRPr="00306FB3">
        <w:rPr>
          <w:sz w:val="24"/>
          <w:szCs w:val="24"/>
          <w:lang w:val="lv-LV"/>
        </w:rPr>
        <w:t xml:space="preserve">Ja </w:t>
      </w:r>
      <w:r w:rsidR="009E5C06">
        <w:rPr>
          <w:sz w:val="24"/>
          <w:szCs w:val="24"/>
          <w:lang w:val="lv-LV"/>
        </w:rPr>
        <w:t>p</w:t>
      </w:r>
      <w:r w:rsidRPr="00306FB3">
        <w:rPr>
          <w:sz w:val="24"/>
          <w:szCs w:val="24"/>
          <w:lang w:val="lv-LV"/>
        </w:rPr>
        <w:t>retendenta kvalifikācija neatbilst nolikuma 4.punktā noteiktajām prasībām, Komisija lemj par piedāvājuma noraidīšanu.</w:t>
      </w:r>
    </w:p>
    <w:p w14:paraId="37898F02" w14:textId="5035F6B5" w:rsidR="00B70FD5" w:rsidRPr="00B70FD5" w:rsidRDefault="00B70FD5" w:rsidP="00A91A26">
      <w:pPr>
        <w:pStyle w:val="BodyText2"/>
        <w:numPr>
          <w:ilvl w:val="1"/>
          <w:numId w:val="14"/>
        </w:numPr>
        <w:spacing w:after="0" w:line="240" w:lineRule="auto"/>
        <w:ind w:left="567" w:hanging="567"/>
        <w:jc w:val="both"/>
        <w:rPr>
          <w:sz w:val="24"/>
          <w:szCs w:val="24"/>
          <w:lang w:val="lv-LV"/>
        </w:rPr>
      </w:pPr>
      <w:r w:rsidRPr="00B70FD5">
        <w:rPr>
          <w:sz w:val="24"/>
          <w:szCs w:val="24"/>
          <w:lang w:val="lv-LV"/>
        </w:rPr>
        <w:t xml:space="preserve">Pretendents tiek izslēgts no turpmākās dalības </w:t>
      </w:r>
      <w:r w:rsidR="00C0436A">
        <w:rPr>
          <w:sz w:val="24"/>
          <w:szCs w:val="24"/>
          <w:lang w:val="lv-LV"/>
        </w:rPr>
        <w:t>iepirkumā</w:t>
      </w:r>
      <w:r w:rsidRPr="00B70FD5">
        <w:rPr>
          <w:sz w:val="24"/>
          <w:szCs w:val="24"/>
          <w:lang w:val="lv-LV"/>
        </w:rPr>
        <w:t xml:space="preserve"> un piedāvājums netiek tālāk izvērtēts, ja Komisija konstatē, ka Pretendents iesniedzis nepatiesu informāciju savas kvalifikācijas novērtēšanai vai vispār nav iesniedzis pieprasīto informāciju.</w:t>
      </w:r>
    </w:p>
    <w:p w14:paraId="4B9DFDCE" w14:textId="77777777" w:rsidR="00265280" w:rsidRPr="00265280" w:rsidRDefault="00265280" w:rsidP="00A91A26">
      <w:pPr>
        <w:pStyle w:val="BodyText2"/>
        <w:numPr>
          <w:ilvl w:val="1"/>
          <w:numId w:val="14"/>
        </w:numPr>
        <w:spacing w:after="0" w:line="240" w:lineRule="auto"/>
        <w:ind w:left="567" w:hanging="567"/>
        <w:jc w:val="both"/>
        <w:rPr>
          <w:sz w:val="24"/>
          <w:szCs w:val="24"/>
          <w:u w:val="single"/>
          <w:lang w:val="lv-LV"/>
        </w:rPr>
      </w:pPr>
      <w:r w:rsidRPr="00265280">
        <w:rPr>
          <w:sz w:val="24"/>
          <w:szCs w:val="24"/>
          <w:u w:val="single"/>
          <w:lang w:val="lv-LV"/>
        </w:rPr>
        <w:t>Tehniskā un finanšu piedāvājuma atbilstības pārbaude.</w:t>
      </w:r>
    </w:p>
    <w:p w14:paraId="3E8ECB9D" w14:textId="6738D789" w:rsidR="00265280" w:rsidRPr="00265280" w:rsidRDefault="00265280" w:rsidP="00A91A26">
      <w:pPr>
        <w:pStyle w:val="BodyText2"/>
        <w:numPr>
          <w:ilvl w:val="1"/>
          <w:numId w:val="14"/>
        </w:numPr>
        <w:spacing w:after="0" w:line="240" w:lineRule="auto"/>
        <w:ind w:left="567" w:hanging="567"/>
        <w:jc w:val="both"/>
        <w:rPr>
          <w:sz w:val="24"/>
          <w:szCs w:val="24"/>
          <w:lang w:val="lv-LV"/>
        </w:rPr>
      </w:pPr>
      <w:r w:rsidRPr="00265280">
        <w:rPr>
          <w:sz w:val="24"/>
          <w:szCs w:val="24"/>
          <w:lang w:val="lv-LV"/>
        </w:rPr>
        <w:t xml:space="preserve">Vērtējot Tehniskā un finanšu piedāvājumu, Komisija pārbauda, vai </w:t>
      </w:r>
      <w:r w:rsidR="00301F0F">
        <w:rPr>
          <w:sz w:val="24"/>
          <w:szCs w:val="24"/>
          <w:lang w:val="lv-LV"/>
        </w:rPr>
        <w:t>p</w:t>
      </w:r>
      <w:r w:rsidRPr="00265280">
        <w:rPr>
          <w:sz w:val="24"/>
          <w:szCs w:val="24"/>
          <w:lang w:val="lv-LV"/>
        </w:rPr>
        <w:t>retendenta iesniegtais Tehniskais un finanšu piedāvājums atbilst nolikuma 5.punktā izvirzītājām prasībām.</w:t>
      </w:r>
    </w:p>
    <w:p w14:paraId="07261743" w14:textId="578D2CC1" w:rsidR="00265280" w:rsidRPr="00265280" w:rsidRDefault="00265280" w:rsidP="00A91A26">
      <w:pPr>
        <w:pStyle w:val="BodyText2"/>
        <w:numPr>
          <w:ilvl w:val="1"/>
          <w:numId w:val="14"/>
        </w:numPr>
        <w:spacing w:after="0" w:line="240" w:lineRule="auto"/>
        <w:ind w:left="567" w:hanging="643"/>
        <w:jc w:val="both"/>
        <w:rPr>
          <w:sz w:val="24"/>
          <w:szCs w:val="24"/>
          <w:lang w:val="lv-LV"/>
        </w:rPr>
      </w:pPr>
      <w:r w:rsidRPr="00265280">
        <w:rPr>
          <w:sz w:val="24"/>
          <w:szCs w:val="24"/>
          <w:lang w:val="lv-LV"/>
        </w:rPr>
        <w:t xml:space="preserve">Ja </w:t>
      </w:r>
      <w:r w:rsidR="00301F0F">
        <w:rPr>
          <w:sz w:val="24"/>
          <w:szCs w:val="24"/>
          <w:lang w:val="lv-LV"/>
        </w:rPr>
        <w:t>p</w:t>
      </w:r>
      <w:r w:rsidRPr="00265280">
        <w:rPr>
          <w:sz w:val="24"/>
          <w:szCs w:val="24"/>
          <w:lang w:val="lv-LV"/>
        </w:rPr>
        <w:t xml:space="preserve">retendenta Tehniskais un finanšu piedāvājums neatbilst nolikuma 5.punktā izvirzītajām prasībām, Komisija lemj par piedāvājuma noraidīšanu. </w:t>
      </w:r>
    </w:p>
    <w:p w14:paraId="75F0053D" w14:textId="42169AC9" w:rsidR="00806AD7" w:rsidRPr="00806AD7" w:rsidRDefault="00806AD7" w:rsidP="00A91A26">
      <w:pPr>
        <w:pStyle w:val="BodyText2"/>
        <w:numPr>
          <w:ilvl w:val="1"/>
          <w:numId w:val="14"/>
        </w:numPr>
        <w:spacing w:after="0" w:line="240" w:lineRule="auto"/>
        <w:ind w:left="567" w:hanging="567"/>
        <w:jc w:val="both"/>
        <w:rPr>
          <w:sz w:val="24"/>
          <w:szCs w:val="24"/>
          <w:lang w:val="lv-LV"/>
        </w:rPr>
      </w:pPr>
      <w:r w:rsidRPr="00806AD7">
        <w:rPr>
          <w:sz w:val="24"/>
          <w:szCs w:val="24"/>
          <w:lang w:val="lv-LV"/>
        </w:rPr>
        <w:lastRenderedPageBreak/>
        <w:t xml:space="preserve">Piedāvājumu vērtēšanas laikā </w:t>
      </w:r>
      <w:r w:rsidR="00300F66">
        <w:rPr>
          <w:sz w:val="24"/>
          <w:szCs w:val="24"/>
          <w:lang w:val="lv-LV"/>
        </w:rPr>
        <w:t>K</w:t>
      </w:r>
      <w:r w:rsidRPr="00806AD7">
        <w:rPr>
          <w:sz w:val="24"/>
          <w:szCs w:val="24"/>
          <w:lang w:val="lv-LV"/>
        </w:rPr>
        <w:t>omisija pārbauda, vai piedāvājumā nav aritmētisko kļūdu. Ja pasūtītājs konstatē aritmētiskās kļūdas, tad šīs kļūdas izlabo. Par kļūdu labojumu un laboto piedāvājuma summu pasūtītājs paziņo pretendentam, kura pieļautās kļūdas labotas. Vērtējot finanšu piedāvājumu, pasūtītājs ņem vērā labojumus.</w:t>
      </w:r>
    </w:p>
    <w:p w14:paraId="1405E7BB" w14:textId="53AECFBB" w:rsidR="00806AD7" w:rsidRPr="00806AD7" w:rsidRDefault="00806AD7" w:rsidP="00A91A26">
      <w:pPr>
        <w:pStyle w:val="BodyText2"/>
        <w:numPr>
          <w:ilvl w:val="1"/>
          <w:numId w:val="14"/>
        </w:numPr>
        <w:spacing w:after="0" w:line="240" w:lineRule="auto"/>
        <w:ind w:left="567" w:hanging="567"/>
        <w:jc w:val="both"/>
        <w:rPr>
          <w:sz w:val="24"/>
          <w:szCs w:val="24"/>
          <w:lang w:val="lv-LV"/>
        </w:rPr>
      </w:pPr>
      <w:r w:rsidRPr="00806AD7">
        <w:rPr>
          <w:sz w:val="24"/>
          <w:szCs w:val="24"/>
          <w:lang w:val="lv-LV"/>
        </w:rPr>
        <w:t xml:space="preserve">Ja </w:t>
      </w:r>
      <w:r w:rsidR="00300F66">
        <w:rPr>
          <w:sz w:val="24"/>
          <w:szCs w:val="24"/>
          <w:lang w:val="lv-LV"/>
        </w:rPr>
        <w:t>K</w:t>
      </w:r>
      <w:r w:rsidRPr="00806AD7">
        <w:rPr>
          <w:sz w:val="24"/>
          <w:szCs w:val="24"/>
          <w:lang w:val="lv-LV"/>
        </w:rPr>
        <w:t>omisija konstatē, ka pretendents ir iesniedzis piedāvājuma cenu, par kuras pamatotību rodas šaubas, tiek pārbaudīts vai iesniegtais piedāvājums nav nepamatoti lēts.</w:t>
      </w:r>
    </w:p>
    <w:p w14:paraId="41979A12" w14:textId="6198F5D1" w:rsidR="00806AD7" w:rsidRPr="00806AD7" w:rsidRDefault="00806AD7" w:rsidP="00A91A26">
      <w:pPr>
        <w:pStyle w:val="BodyText2"/>
        <w:numPr>
          <w:ilvl w:val="1"/>
          <w:numId w:val="14"/>
        </w:numPr>
        <w:spacing w:after="0" w:line="240" w:lineRule="auto"/>
        <w:ind w:left="567" w:hanging="567"/>
        <w:jc w:val="both"/>
        <w:rPr>
          <w:sz w:val="24"/>
          <w:szCs w:val="24"/>
          <w:lang w:val="lv-LV"/>
        </w:rPr>
      </w:pPr>
      <w:r w:rsidRPr="00806AD7">
        <w:rPr>
          <w:sz w:val="24"/>
          <w:szCs w:val="24"/>
          <w:lang w:val="lv-LV"/>
        </w:rPr>
        <w:t xml:space="preserve">Ja </w:t>
      </w:r>
      <w:r w:rsidR="00300F66">
        <w:rPr>
          <w:sz w:val="24"/>
          <w:szCs w:val="24"/>
          <w:lang w:val="lv-LV"/>
        </w:rPr>
        <w:t>K</w:t>
      </w:r>
      <w:r w:rsidRPr="00806AD7">
        <w:rPr>
          <w:sz w:val="24"/>
          <w:szCs w:val="24"/>
          <w:lang w:val="lv-LV"/>
        </w:rPr>
        <w:t>omisija iepirkuma norises laikā konstatē, ka pretendents, iesniedzot piedāvājumu, ir sniedzis nepatiesas ziņas, tas tiek izslēgts no turpmākās dalības iepirkumā.</w:t>
      </w:r>
    </w:p>
    <w:p w14:paraId="6FFE73A9" w14:textId="40A96B26" w:rsidR="00806AD7" w:rsidRPr="00806AD7" w:rsidRDefault="00806AD7" w:rsidP="00A91A26">
      <w:pPr>
        <w:pStyle w:val="BodyText2"/>
        <w:numPr>
          <w:ilvl w:val="1"/>
          <w:numId w:val="14"/>
        </w:numPr>
        <w:spacing w:after="0" w:line="240" w:lineRule="auto"/>
        <w:ind w:left="567" w:hanging="567"/>
        <w:jc w:val="both"/>
        <w:rPr>
          <w:sz w:val="24"/>
          <w:szCs w:val="24"/>
          <w:lang w:val="lv-LV"/>
        </w:rPr>
      </w:pPr>
      <w:r w:rsidRPr="00806AD7">
        <w:rPr>
          <w:sz w:val="24"/>
          <w:szCs w:val="24"/>
          <w:lang w:val="lv-LV"/>
        </w:rPr>
        <w:t xml:space="preserve">Ja pretendents atsauc vai groza iepirkumam iesniegto piedāvājumu, </w:t>
      </w:r>
      <w:r w:rsidR="00300F66">
        <w:rPr>
          <w:sz w:val="24"/>
          <w:szCs w:val="24"/>
          <w:lang w:val="lv-LV"/>
        </w:rPr>
        <w:t>K</w:t>
      </w:r>
      <w:r w:rsidRPr="00806AD7">
        <w:rPr>
          <w:sz w:val="24"/>
          <w:szCs w:val="24"/>
          <w:lang w:val="lv-LV"/>
        </w:rPr>
        <w:t>omisija pārtrauc pretendenta piedāvājuma turpmāku vērtēšanu un izslēdz pretendentu no dalības iepirkumā.</w:t>
      </w:r>
    </w:p>
    <w:p w14:paraId="0FA81368" w14:textId="17E19B06" w:rsidR="00806AD7" w:rsidRPr="00806AD7" w:rsidRDefault="00806AD7" w:rsidP="00A91A26">
      <w:pPr>
        <w:pStyle w:val="ListParagraph"/>
        <w:numPr>
          <w:ilvl w:val="1"/>
          <w:numId w:val="14"/>
        </w:numPr>
        <w:spacing w:after="0" w:line="240" w:lineRule="auto"/>
        <w:ind w:left="567" w:hanging="567"/>
        <w:contextualSpacing w:val="0"/>
        <w:jc w:val="both"/>
        <w:rPr>
          <w:rFonts w:ascii="Times New Roman" w:eastAsia="Calibri" w:hAnsi="Times New Roman" w:cs="Times New Roman"/>
          <w:sz w:val="24"/>
          <w:szCs w:val="24"/>
        </w:rPr>
      </w:pPr>
      <w:r w:rsidRPr="00806AD7">
        <w:rPr>
          <w:rFonts w:ascii="Times New Roman" w:hAnsi="Times New Roman" w:cs="Times New Roman"/>
          <w:sz w:val="24"/>
          <w:szCs w:val="24"/>
          <w:lang w:eastAsia="lv-LV"/>
        </w:rPr>
        <w:t xml:space="preserve">Piedāvājuma izvēles kritērijs – saimnieciski visizdevīgākais piedāvājums, </w:t>
      </w:r>
      <w:r w:rsidRPr="00806AD7">
        <w:rPr>
          <w:rFonts w:ascii="Times New Roman" w:hAnsi="Times New Roman" w:cs="Times New Roman"/>
          <w:sz w:val="24"/>
          <w:szCs w:val="24"/>
        </w:rPr>
        <w:t>kur piedāvājumu salīdzināšanai un izvērtēšanai tiks izmantotas tikai izmaksas (cena)</w:t>
      </w:r>
      <w:r w:rsidRPr="00806AD7">
        <w:rPr>
          <w:rFonts w:ascii="Times New Roman" w:hAnsi="Times New Roman" w:cs="Times New Roman"/>
          <w:sz w:val="24"/>
          <w:szCs w:val="24"/>
          <w:lang w:eastAsia="lv-LV"/>
        </w:rPr>
        <w:t xml:space="preserve">. </w:t>
      </w:r>
      <w:r w:rsidRPr="00806AD7">
        <w:rPr>
          <w:rFonts w:ascii="Times New Roman" w:hAnsi="Times New Roman" w:cs="Times New Roman"/>
          <w:sz w:val="24"/>
          <w:szCs w:val="24"/>
        </w:rPr>
        <w:t xml:space="preserve">Par saimnieciski visizdevīgāko piedāvājumu </w:t>
      </w:r>
      <w:r w:rsidR="008B1AF9">
        <w:rPr>
          <w:rFonts w:ascii="Times New Roman" w:hAnsi="Times New Roman" w:cs="Times New Roman"/>
          <w:sz w:val="24"/>
          <w:szCs w:val="24"/>
        </w:rPr>
        <w:t xml:space="preserve">katrā daļā </w:t>
      </w:r>
      <w:r w:rsidRPr="00806AD7">
        <w:rPr>
          <w:rFonts w:ascii="Times New Roman" w:hAnsi="Times New Roman" w:cs="Times New Roman"/>
          <w:sz w:val="24"/>
          <w:szCs w:val="24"/>
        </w:rPr>
        <w:t>tiks noteikts piedāvājums ar viszemāko kopējo piedāvājuma cenu</w:t>
      </w:r>
      <w:r w:rsidR="0003072B">
        <w:rPr>
          <w:rFonts w:ascii="Times New Roman" w:hAnsi="Times New Roman" w:cs="Times New Roman"/>
          <w:sz w:val="24"/>
          <w:szCs w:val="24"/>
        </w:rPr>
        <w:t xml:space="preserve"> attiecīgajā daļā</w:t>
      </w:r>
      <w:r w:rsidR="008B1AF9">
        <w:rPr>
          <w:rFonts w:ascii="Times New Roman" w:hAnsi="Times New Roman" w:cs="Times New Roman"/>
          <w:sz w:val="24"/>
          <w:szCs w:val="24"/>
        </w:rPr>
        <w:t>.</w:t>
      </w:r>
      <w:r w:rsidR="002157AB">
        <w:rPr>
          <w:rFonts w:ascii="Times New Roman" w:hAnsi="Times New Roman" w:cs="Times New Roman"/>
          <w:sz w:val="24"/>
          <w:szCs w:val="24"/>
        </w:rPr>
        <w:t xml:space="preserve"> </w:t>
      </w:r>
    </w:p>
    <w:p w14:paraId="3DFD3DBF" w14:textId="238E1860" w:rsidR="00806AD7" w:rsidRDefault="00C5299B" w:rsidP="00A91A26">
      <w:pPr>
        <w:pStyle w:val="A3"/>
        <w:numPr>
          <w:ilvl w:val="1"/>
          <w:numId w:val="14"/>
        </w:numPr>
        <w:ind w:left="567" w:hanging="567"/>
        <w:rPr>
          <w:szCs w:val="24"/>
        </w:rPr>
      </w:pPr>
      <w:r>
        <w:rPr>
          <w:szCs w:val="24"/>
        </w:rPr>
        <w:t xml:space="preserve">Komisija </w:t>
      </w:r>
      <w:r w:rsidR="00B64771">
        <w:rPr>
          <w:szCs w:val="24"/>
        </w:rPr>
        <w:t>PIL</w:t>
      </w:r>
      <w:r w:rsidR="00806AD7" w:rsidRPr="00B84907">
        <w:rPr>
          <w:szCs w:val="24"/>
        </w:rPr>
        <w:t xml:space="preserve"> likumā noteiktā kārtībā pārbauda, vai attiecībā uz pretendentu, kuram būtu piešķiramas līguma slēgšanas tiesības, nav iestājušies nolikuma 3.</w:t>
      </w:r>
      <w:r w:rsidR="00EB24D1">
        <w:rPr>
          <w:szCs w:val="24"/>
        </w:rPr>
        <w:t>1.</w:t>
      </w:r>
      <w:r w:rsidR="00806AD7" w:rsidRPr="00B84907">
        <w:rPr>
          <w:szCs w:val="24"/>
        </w:rPr>
        <w:t xml:space="preserve">punktā minētie izslēgšanas nosacījumi, pārbaudi veicot </w:t>
      </w:r>
      <w:r w:rsidR="00B64771">
        <w:rPr>
          <w:szCs w:val="24"/>
        </w:rPr>
        <w:t>PIL</w:t>
      </w:r>
      <w:r w:rsidR="00806AD7" w:rsidRPr="00B84907">
        <w:rPr>
          <w:szCs w:val="24"/>
        </w:rPr>
        <w:t xml:space="preserve"> 9.pantā noteiktajā kārtībā, kā arī publiski pieejamajās sankciju datubāzēs.</w:t>
      </w:r>
    </w:p>
    <w:p w14:paraId="53D2F8BB" w14:textId="0AED9634" w:rsidR="0001369F" w:rsidRDefault="0001369F" w:rsidP="00A91A26">
      <w:pPr>
        <w:pStyle w:val="ListParagraph"/>
        <w:numPr>
          <w:ilvl w:val="0"/>
          <w:numId w:val="9"/>
        </w:numPr>
        <w:autoSpaceDE w:val="0"/>
        <w:autoSpaceDN w:val="0"/>
        <w:adjustRightInd w:val="0"/>
        <w:spacing w:before="240" w:after="120" w:line="240" w:lineRule="auto"/>
        <w:ind w:left="709" w:firstLine="491"/>
        <w:jc w:val="center"/>
        <w:rPr>
          <w:rFonts w:ascii="Times New Roman" w:eastAsia="Times New Roman" w:hAnsi="Times New Roman" w:cs="Times New Roman"/>
          <w:b/>
          <w:iCs/>
          <w:sz w:val="24"/>
          <w:szCs w:val="24"/>
          <w:lang w:eastAsia="lv-LV"/>
        </w:rPr>
      </w:pPr>
      <w:r w:rsidRPr="0001369F">
        <w:rPr>
          <w:rFonts w:ascii="Times New Roman" w:eastAsia="Times New Roman" w:hAnsi="Times New Roman" w:cs="Times New Roman"/>
          <w:b/>
          <w:iCs/>
          <w:sz w:val="24"/>
          <w:szCs w:val="24"/>
          <w:lang w:eastAsia="lv-LV"/>
        </w:rPr>
        <w:t>LĒMUM</w:t>
      </w:r>
      <w:r>
        <w:rPr>
          <w:rFonts w:ascii="Times New Roman" w:eastAsia="Times New Roman" w:hAnsi="Times New Roman" w:cs="Times New Roman"/>
          <w:b/>
          <w:iCs/>
          <w:sz w:val="24"/>
          <w:szCs w:val="24"/>
          <w:lang w:eastAsia="lv-LV"/>
        </w:rPr>
        <w:t>A</w:t>
      </w:r>
      <w:r w:rsidRPr="0001369F">
        <w:rPr>
          <w:rFonts w:ascii="Times New Roman" w:eastAsia="Times New Roman" w:hAnsi="Times New Roman" w:cs="Times New Roman"/>
          <w:b/>
          <w:iCs/>
          <w:sz w:val="24"/>
          <w:szCs w:val="24"/>
          <w:lang w:eastAsia="lv-LV"/>
        </w:rPr>
        <w:t xml:space="preserve"> PIEŅEMŠANA PAR IEPIRKUMA LĪGUMA SLĒGŠANAS TIESĪBU PIEŠĶIRŠANU</w:t>
      </w:r>
    </w:p>
    <w:p w14:paraId="2C3B9611" w14:textId="77777777" w:rsidR="0001369F" w:rsidRPr="0001369F" w:rsidRDefault="0001369F" w:rsidP="0001369F">
      <w:pPr>
        <w:pStyle w:val="ListParagraph"/>
        <w:autoSpaceDE w:val="0"/>
        <w:autoSpaceDN w:val="0"/>
        <w:adjustRightInd w:val="0"/>
        <w:spacing w:before="240" w:after="120" w:line="240" w:lineRule="auto"/>
        <w:ind w:left="360"/>
        <w:rPr>
          <w:rFonts w:ascii="Times New Roman" w:eastAsia="Times New Roman" w:hAnsi="Times New Roman" w:cs="Times New Roman"/>
          <w:b/>
          <w:iCs/>
          <w:sz w:val="24"/>
          <w:szCs w:val="24"/>
          <w:lang w:eastAsia="lv-LV"/>
        </w:rPr>
      </w:pPr>
    </w:p>
    <w:p w14:paraId="5F9CFDC4" w14:textId="1EE4C0FB" w:rsidR="0001369F" w:rsidRPr="00012414" w:rsidRDefault="0001369F" w:rsidP="00A91A26">
      <w:pPr>
        <w:pStyle w:val="ListParagraph"/>
        <w:numPr>
          <w:ilvl w:val="1"/>
          <w:numId w:val="9"/>
        </w:numPr>
        <w:spacing w:after="0" w:line="240" w:lineRule="auto"/>
        <w:ind w:left="567" w:hanging="567"/>
        <w:jc w:val="both"/>
        <w:rPr>
          <w:rFonts w:ascii="Times New Roman" w:eastAsia="Calibri" w:hAnsi="Times New Roman" w:cs="Times New Roman"/>
          <w:color w:val="000000"/>
          <w:sz w:val="24"/>
          <w:szCs w:val="24"/>
          <w:lang w:eastAsia="lv-LV"/>
        </w:rPr>
      </w:pPr>
      <w:r w:rsidRPr="00012414">
        <w:rPr>
          <w:rFonts w:ascii="Times New Roman" w:eastAsia="Calibri" w:hAnsi="Times New Roman" w:cs="Times New Roman"/>
          <w:color w:val="000000"/>
          <w:sz w:val="24"/>
          <w:szCs w:val="24"/>
          <w:lang w:eastAsia="lv-LV"/>
        </w:rPr>
        <w:t xml:space="preserve">Komisija lemj par </w:t>
      </w:r>
      <w:r w:rsidR="00A66398">
        <w:rPr>
          <w:rFonts w:ascii="Times New Roman" w:eastAsia="Calibri" w:hAnsi="Times New Roman" w:cs="Times New Roman"/>
          <w:color w:val="000000"/>
          <w:sz w:val="24"/>
          <w:szCs w:val="24"/>
          <w:lang w:eastAsia="lv-LV"/>
        </w:rPr>
        <w:t>i</w:t>
      </w:r>
      <w:r w:rsidRPr="00012414">
        <w:rPr>
          <w:rFonts w:ascii="Times New Roman" w:eastAsia="Calibri" w:hAnsi="Times New Roman" w:cs="Times New Roman"/>
          <w:color w:val="000000"/>
          <w:sz w:val="24"/>
          <w:szCs w:val="24"/>
          <w:lang w:eastAsia="lv-LV"/>
        </w:rPr>
        <w:t xml:space="preserve">epirkuma līguma slēgšanas tiesību piešķiršanu </w:t>
      </w:r>
      <w:r w:rsidR="00517631">
        <w:rPr>
          <w:rFonts w:ascii="Times New Roman" w:eastAsia="Calibri" w:hAnsi="Times New Roman" w:cs="Times New Roman"/>
          <w:color w:val="000000"/>
          <w:sz w:val="24"/>
          <w:szCs w:val="24"/>
          <w:lang w:eastAsia="lv-LV"/>
        </w:rPr>
        <w:t>p</w:t>
      </w:r>
      <w:r w:rsidRPr="00012414">
        <w:rPr>
          <w:rFonts w:ascii="Times New Roman" w:eastAsia="Calibri" w:hAnsi="Times New Roman" w:cs="Times New Roman"/>
          <w:color w:val="000000"/>
          <w:sz w:val="24"/>
          <w:szCs w:val="24"/>
          <w:lang w:eastAsia="lv-LV"/>
        </w:rPr>
        <w:t xml:space="preserve">retendentam, kuram atbilstoši Komisijas lēmumam būtu piešķiramas </w:t>
      </w:r>
      <w:r w:rsidR="00A66398">
        <w:rPr>
          <w:rFonts w:ascii="Times New Roman" w:eastAsia="Calibri" w:hAnsi="Times New Roman" w:cs="Times New Roman"/>
          <w:color w:val="000000"/>
          <w:sz w:val="24"/>
          <w:szCs w:val="24"/>
          <w:lang w:eastAsia="lv-LV"/>
        </w:rPr>
        <w:t>i</w:t>
      </w:r>
      <w:r w:rsidRPr="00012414">
        <w:rPr>
          <w:rFonts w:ascii="Times New Roman" w:eastAsia="Calibri" w:hAnsi="Times New Roman" w:cs="Times New Roman"/>
          <w:color w:val="000000"/>
          <w:sz w:val="24"/>
          <w:szCs w:val="24"/>
          <w:lang w:eastAsia="lv-LV"/>
        </w:rPr>
        <w:t xml:space="preserve">epirkuma līguma slēgšanas tiesības un uz kuru neattiecas Nolikuma 3. punktā paredzētie </w:t>
      </w:r>
      <w:r w:rsidR="00517631">
        <w:rPr>
          <w:rFonts w:ascii="Times New Roman" w:eastAsia="Calibri" w:hAnsi="Times New Roman" w:cs="Times New Roman"/>
          <w:color w:val="000000"/>
          <w:sz w:val="24"/>
          <w:szCs w:val="24"/>
          <w:lang w:eastAsia="lv-LV"/>
        </w:rPr>
        <w:t>p</w:t>
      </w:r>
      <w:r w:rsidRPr="00012414">
        <w:rPr>
          <w:rFonts w:ascii="Times New Roman" w:eastAsia="Calibri" w:hAnsi="Times New Roman" w:cs="Times New Roman"/>
          <w:color w:val="000000"/>
          <w:sz w:val="24"/>
          <w:szCs w:val="24"/>
          <w:lang w:eastAsia="lv-LV"/>
        </w:rPr>
        <w:t>retendentu izslēgšanas nosacījumi.</w:t>
      </w:r>
    </w:p>
    <w:p w14:paraId="09734055" w14:textId="113EABED" w:rsidR="00B62A39" w:rsidRDefault="00B62A39" w:rsidP="00A91A26">
      <w:pPr>
        <w:numPr>
          <w:ilvl w:val="1"/>
          <w:numId w:val="9"/>
        </w:numPr>
        <w:spacing w:after="0" w:line="240" w:lineRule="auto"/>
        <w:ind w:left="567" w:hanging="567"/>
        <w:jc w:val="both"/>
        <w:rPr>
          <w:rFonts w:ascii="Times New Roman" w:eastAsia="Calibri" w:hAnsi="Times New Roman" w:cs="Times New Roman"/>
          <w:sz w:val="24"/>
          <w:szCs w:val="24"/>
        </w:rPr>
      </w:pPr>
      <w:r w:rsidRPr="00993CA9">
        <w:rPr>
          <w:rFonts w:ascii="Times New Roman" w:eastAsia="Calibri" w:hAnsi="Times New Roman" w:cs="Times New Roman"/>
          <w:sz w:val="24"/>
          <w:szCs w:val="24"/>
        </w:rPr>
        <w:t>Komisija līguma slēgšanas tiesības piešķir pretendentam, kurš atzīts par atbilstošu pretendentu kvalifikācijas pārbaudē un tehnisk</w:t>
      </w:r>
      <w:r w:rsidR="002F044E">
        <w:rPr>
          <w:rFonts w:ascii="Times New Roman" w:eastAsia="Calibri" w:hAnsi="Times New Roman" w:cs="Times New Roman"/>
          <w:sz w:val="24"/>
          <w:szCs w:val="24"/>
        </w:rPr>
        <w:t>ā un finanšu</w:t>
      </w:r>
      <w:r w:rsidRPr="00993CA9">
        <w:rPr>
          <w:rFonts w:ascii="Times New Roman" w:eastAsia="Calibri" w:hAnsi="Times New Roman" w:cs="Times New Roman"/>
          <w:sz w:val="24"/>
          <w:szCs w:val="24"/>
        </w:rPr>
        <w:t xml:space="preserve"> piedāvājum</w:t>
      </w:r>
      <w:r w:rsidR="00BA6CA8">
        <w:rPr>
          <w:rFonts w:ascii="Times New Roman" w:eastAsia="Calibri" w:hAnsi="Times New Roman" w:cs="Times New Roman"/>
          <w:sz w:val="24"/>
          <w:szCs w:val="24"/>
        </w:rPr>
        <w:t>a</w:t>
      </w:r>
      <w:r w:rsidRPr="00993CA9">
        <w:rPr>
          <w:rFonts w:ascii="Times New Roman" w:eastAsia="Calibri" w:hAnsi="Times New Roman" w:cs="Times New Roman"/>
          <w:sz w:val="24"/>
          <w:szCs w:val="24"/>
        </w:rPr>
        <w:t xml:space="preserve"> atbilstības pārbaudē, un kura piedāvājums ir saimnieciski visizdevīgākais </w:t>
      </w:r>
      <w:r>
        <w:rPr>
          <w:rFonts w:ascii="Times New Roman" w:eastAsia="Calibri" w:hAnsi="Times New Roman" w:cs="Times New Roman"/>
          <w:sz w:val="24"/>
          <w:szCs w:val="24"/>
        </w:rPr>
        <w:t>vērtējot cenu</w:t>
      </w:r>
      <w:r w:rsidR="00F05D2C">
        <w:rPr>
          <w:rFonts w:ascii="Times New Roman" w:eastAsia="Calibri" w:hAnsi="Times New Roman" w:cs="Times New Roman"/>
          <w:sz w:val="24"/>
          <w:szCs w:val="24"/>
        </w:rPr>
        <w:t>.</w:t>
      </w:r>
      <w:r w:rsidRPr="00993CA9">
        <w:rPr>
          <w:rFonts w:ascii="Times New Roman" w:eastAsia="Calibri" w:hAnsi="Times New Roman" w:cs="Times New Roman"/>
          <w:sz w:val="24"/>
          <w:szCs w:val="24"/>
        </w:rPr>
        <w:t xml:space="preserve"> </w:t>
      </w:r>
    </w:p>
    <w:p w14:paraId="24C02E42" w14:textId="5C1D21B9" w:rsidR="0001369F" w:rsidRPr="002E33F2" w:rsidRDefault="0001369F" w:rsidP="00A91A26">
      <w:pPr>
        <w:pStyle w:val="ListParagraph"/>
        <w:numPr>
          <w:ilvl w:val="1"/>
          <w:numId w:val="9"/>
        </w:numPr>
        <w:spacing w:after="0"/>
        <w:ind w:left="567" w:hanging="567"/>
        <w:jc w:val="both"/>
        <w:rPr>
          <w:rFonts w:ascii="Times New Roman" w:eastAsia="Calibri" w:hAnsi="Times New Roman" w:cs="Times New Roman"/>
          <w:color w:val="000000"/>
          <w:sz w:val="24"/>
          <w:szCs w:val="24"/>
          <w:lang w:eastAsia="lv-LV"/>
        </w:rPr>
      </w:pPr>
      <w:r w:rsidRPr="002E33F2">
        <w:rPr>
          <w:rFonts w:ascii="Times New Roman" w:eastAsia="Calibri" w:hAnsi="Times New Roman" w:cs="Times New Roman"/>
          <w:color w:val="000000"/>
          <w:sz w:val="24"/>
          <w:szCs w:val="24"/>
          <w:lang w:eastAsia="lv-LV"/>
        </w:rPr>
        <w:t xml:space="preserve">Pasūtītājs </w:t>
      </w:r>
      <w:r w:rsidR="002E33F2">
        <w:rPr>
          <w:rFonts w:ascii="Times New Roman" w:eastAsia="Calibri" w:hAnsi="Times New Roman" w:cs="Times New Roman"/>
          <w:color w:val="000000"/>
          <w:sz w:val="24"/>
          <w:szCs w:val="24"/>
          <w:lang w:eastAsia="lv-LV"/>
        </w:rPr>
        <w:t>3 (</w:t>
      </w:r>
      <w:r w:rsidRPr="002E33F2">
        <w:rPr>
          <w:rFonts w:ascii="Times New Roman" w:eastAsia="Calibri" w:hAnsi="Times New Roman" w:cs="Times New Roman"/>
          <w:color w:val="000000"/>
          <w:sz w:val="24"/>
          <w:szCs w:val="24"/>
          <w:lang w:eastAsia="lv-LV"/>
        </w:rPr>
        <w:t>t</w:t>
      </w:r>
      <w:r w:rsidR="002E33F2">
        <w:rPr>
          <w:rFonts w:ascii="Times New Roman" w:eastAsia="Calibri" w:hAnsi="Times New Roman" w:cs="Times New Roman"/>
          <w:color w:val="000000"/>
          <w:sz w:val="24"/>
          <w:szCs w:val="24"/>
          <w:lang w:eastAsia="lv-LV"/>
        </w:rPr>
        <w:t>rīs)</w:t>
      </w:r>
      <w:r w:rsidRPr="002E33F2">
        <w:rPr>
          <w:rFonts w:ascii="Times New Roman" w:eastAsia="Calibri" w:hAnsi="Times New Roman" w:cs="Times New Roman"/>
          <w:color w:val="000000"/>
          <w:sz w:val="24"/>
          <w:szCs w:val="24"/>
          <w:lang w:eastAsia="lv-LV"/>
        </w:rPr>
        <w:t xml:space="preserve"> darbdienu laikā pēc lēmuma pieņemšanas </w:t>
      </w:r>
      <w:r w:rsidR="00572CDF">
        <w:rPr>
          <w:rFonts w:ascii="Times New Roman" w:eastAsia="Calibri" w:hAnsi="Times New Roman" w:cs="Times New Roman"/>
          <w:color w:val="000000"/>
          <w:sz w:val="24"/>
          <w:szCs w:val="24"/>
          <w:lang w:eastAsia="lv-LV"/>
        </w:rPr>
        <w:t xml:space="preserve">dienas par līguma slēgšanas tiesību piešķiršanu, </w:t>
      </w:r>
      <w:r w:rsidRPr="002E33F2">
        <w:rPr>
          <w:rFonts w:ascii="Times New Roman" w:eastAsia="Calibri" w:hAnsi="Times New Roman" w:cs="Times New Roman"/>
          <w:color w:val="000000"/>
          <w:sz w:val="24"/>
          <w:szCs w:val="24"/>
          <w:lang w:eastAsia="lv-LV"/>
        </w:rPr>
        <w:t xml:space="preserve">vienlaikus informē visus </w:t>
      </w:r>
      <w:r w:rsidR="00572CDF">
        <w:rPr>
          <w:rFonts w:ascii="Times New Roman" w:eastAsia="Calibri" w:hAnsi="Times New Roman" w:cs="Times New Roman"/>
          <w:color w:val="000000"/>
          <w:sz w:val="24"/>
          <w:szCs w:val="24"/>
          <w:lang w:eastAsia="lv-LV"/>
        </w:rPr>
        <w:t>p</w:t>
      </w:r>
      <w:r w:rsidRPr="002E33F2">
        <w:rPr>
          <w:rFonts w:ascii="Times New Roman" w:eastAsia="Calibri" w:hAnsi="Times New Roman" w:cs="Times New Roman"/>
          <w:color w:val="000000"/>
          <w:sz w:val="24"/>
          <w:szCs w:val="24"/>
          <w:lang w:eastAsia="lv-LV"/>
        </w:rPr>
        <w:t xml:space="preserve">retendentus par Komisijas pieņemto lēmumu attiecībā uz </w:t>
      </w:r>
      <w:r w:rsidR="00A66398">
        <w:rPr>
          <w:rFonts w:ascii="Times New Roman" w:eastAsia="Calibri" w:hAnsi="Times New Roman" w:cs="Times New Roman"/>
          <w:color w:val="000000"/>
          <w:sz w:val="24"/>
          <w:szCs w:val="24"/>
          <w:lang w:eastAsia="lv-LV"/>
        </w:rPr>
        <w:t>i</w:t>
      </w:r>
      <w:r w:rsidRPr="002E33F2">
        <w:rPr>
          <w:rFonts w:ascii="Times New Roman" w:eastAsia="Calibri" w:hAnsi="Times New Roman" w:cs="Times New Roman"/>
          <w:color w:val="000000"/>
          <w:sz w:val="24"/>
          <w:szCs w:val="24"/>
          <w:lang w:eastAsia="lv-LV"/>
        </w:rPr>
        <w:t xml:space="preserve">epirkuma līguma slēgšanu, nosūtot informāciju </w:t>
      </w:r>
      <w:r w:rsidR="002E33F2">
        <w:rPr>
          <w:rFonts w:ascii="Times New Roman" w:eastAsia="Calibri" w:hAnsi="Times New Roman" w:cs="Times New Roman"/>
          <w:color w:val="000000"/>
          <w:sz w:val="24"/>
          <w:szCs w:val="24"/>
          <w:lang w:eastAsia="lv-LV"/>
        </w:rPr>
        <w:t>pa pastu un</w:t>
      </w:r>
      <w:r w:rsidRPr="002E33F2">
        <w:rPr>
          <w:rFonts w:ascii="Times New Roman" w:eastAsia="Calibri" w:hAnsi="Times New Roman" w:cs="Times New Roman"/>
          <w:color w:val="000000"/>
          <w:sz w:val="24"/>
          <w:szCs w:val="24"/>
          <w:lang w:eastAsia="lv-LV"/>
        </w:rPr>
        <w:t xml:space="preserve"> uz </w:t>
      </w:r>
      <w:r w:rsidR="00572CDF">
        <w:rPr>
          <w:rFonts w:ascii="Times New Roman" w:eastAsia="Calibri" w:hAnsi="Times New Roman" w:cs="Times New Roman"/>
          <w:color w:val="000000"/>
          <w:sz w:val="24"/>
          <w:szCs w:val="24"/>
          <w:lang w:eastAsia="lv-LV"/>
        </w:rPr>
        <w:t>p</w:t>
      </w:r>
      <w:r w:rsidRPr="002E33F2">
        <w:rPr>
          <w:rFonts w:ascii="Times New Roman" w:eastAsia="Calibri" w:hAnsi="Times New Roman" w:cs="Times New Roman"/>
          <w:color w:val="000000"/>
          <w:sz w:val="24"/>
          <w:szCs w:val="24"/>
          <w:lang w:eastAsia="lv-LV"/>
        </w:rPr>
        <w:t xml:space="preserve">retendenta pieteikumā norādīto elektroniskā pasta adresi. </w:t>
      </w:r>
    </w:p>
    <w:p w14:paraId="7BBB5C96" w14:textId="73D0F765" w:rsidR="0001369F" w:rsidRPr="0001369F" w:rsidRDefault="0001369F" w:rsidP="00A91A26">
      <w:pPr>
        <w:pStyle w:val="ListParagraph"/>
        <w:numPr>
          <w:ilvl w:val="1"/>
          <w:numId w:val="9"/>
        </w:numPr>
        <w:spacing w:after="0"/>
        <w:ind w:left="567" w:hanging="567"/>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Iepirkuma uzvarētājs, kas ir piegādātāju apvienība, bet nav reģistrēta kā personālsabiedrība, ne vēlāk kā 10 (desmit) darba dienu laikā no dienas, kad saskaņā ar</w:t>
      </w:r>
      <w:r w:rsidR="00B64771">
        <w:rPr>
          <w:rFonts w:ascii="Times New Roman" w:eastAsia="Calibri" w:hAnsi="Times New Roman" w:cs="Times New Roman"/>
          <w:color w:val="000000"/>
          <w:sz w:val="24"/>
          <w:szCs w:val="24"/>
          <w:lang w:eastAsia="lv-LV"/>
        </w:rPr>
        <w:t xml:space="preserve"> </w:t>
      </w:r>
      <w:r w:rsidR="00A71386">
        <w:rPr>
          <w:rFonts w:ascii="Times New Roman" w:eastAsia="Calibri" w:hAnsi="Times New Roman" w:cs="Times New Roman"/>
          <w:color w:val="000000"/>
          <w:sz w:val="24"/>
          <w:szCs w:val="24"/>
          <w:lang w:eastAsia="lv-LV"/>
        </w:rPr>
        <w:t xml:space="preserve">PIL </w:t>
      </w:r>
      <w:r w:rsidRPr="0001369F">
        <w:rPr>
          <w:rFonts w:ascii="Times New Roman" w:eastAsia="Calibri" w:hAnsi="Times New Roman" w:cs="Times New Roman"/>
          <w:color w:val="000000"/>
          <w:sz w:val="24"/>
          <w:szCs w:val="24"/>
          <w:lang w:eastAsia="lv-LV"/>
        </w:rPr>
        <w:t>regulējumu</w:t>
      </w:r>
      <w:r w:rsidR="00012414">
        <w:rPr>
          <w:rFonts w:ascii="Times New Roman" w:eastAsia="Calibri" w:hAnsi="Times New Roman" w:cs="Times New Roman"/>
          <w:color w:val="000000"/>
          <w:sz w:val="24"/>
          <w:szCs w:val="24"/>
          <w:lang w:eastAsia="lv-LV"/>
        </w:rPr>
        <w:t>,</w:t>
      </w:r>
      <w:r w:rsidRPr="0001369F">
        <w:rPr>
          <w:rFonts w:ascii="Times New Roman" w:eastAsia="Calibri" w:hAnsi="Times New Roman" w:cs="Times New Roman"/>
          <w:color w:val="000000"/>
          <w:sz w:val="24"/>
          <w:szCs w:val="24"/>
          <w:lang w:eastAsia="lv-LV"/>
        </w:rPr>
        <w:t xml:space="preserve"> </w:t>
      </w:r>
      <w:r w:rsidR="00012414">
        <w:rPr>
          <w:rFonts w:ascii="Times New Roman" w:eastAsia="Calibri" w:hAnsi="Times New Roman" w:cs="Times New Roman"/>
          <w:color w:val="000000"/>
          <w:sz w:val="24"/>
          <w:szCs w:val="24"/>
          <w:lang w:eastAsia="lv-LV"/>
        </w:rPr>
        <w:t>p</w:t>
      </w:r>
      <w:r w:rsidRPr="0001369F">
        <w:rPr>
          <w:rFonts w:ascii="Times New Roman" w:eastAsia="Calibri" w:hAnsi="Times New Roman" w:cs="Times New Roman"/>
          <w:color w:val="000000"/>
          <w:sz w:val="24"/>
          <w:szCs w:val="24"/>
          <w:lang w:eastAsia="lv-LV"/>
        </w:rPr>
        <w:t xml:space="preserve">asūtītājs ir tiesīgs slēgt </w:t>
      </w:r>
      <w:r w:rsidR="00A66398">
        <w:rPr>
          <w:rFonts w:ascii="Times New Roman" w:eastAsia="Calibri" w:hAnsi="Times New Roman" w:cs="Times New Roman"/>
          <w:color w:val="000000"/>
          <w:sz w:val="24"/>
          <w:szCs w:val="24"/>
          <w:lang w:eastAsia="lv-LV"/>
        </w:rPr>
        <w:t>i</w:t>
      </w:r>
      <w:r w:rsidRPr="0001369F">
        <w:rPr>
          <w:rFonts w:ascii="Times New Roman" w:eastAsia="Calibri" w:hAnsi="Times New Roman" w:cs="Times New Roman"/>
          <w:color w:val="000000"/>
          <w:sz w:val="24"/>
          <w:szCs w:val="24"/>
          <w:lang w:eastAsia="lv-LV"/>
        </w:rPr>
        <w:t xml:space="preserve">epirkuma līgumu (minēto termiņu var pagarināt, ja </w:t>
      </w:r>
      <w:r w:rsidR="00012414">
        <w:rPr>
          <w:rFonts w:ascii="Times New Roman" w:eastAsia="Calibri" w:hAnsi="Times New Roman" w:cs="Times New Roman"/>
          <w:color w:val="000000"/>
          <w:sz w:val="24"/>
          <w:szCs w:val="24"/>
          <w:lang w:eastAsia="lv-LV"/>
        </w:rPr>
        <w:t>p</w:t>
      </w:r>
      <w:r w:rsidRPr="0001369F">
        <w:rPr>
          <w:rFonts w:ascii="Times New Roman" w:eastAsia="Calibri" w:hAnsi="Times New Roman" w:cs="Times New Roman"/>
          <w:color w:val="000000"/>
          <w:sz w:val="24"/>
          <w:szCs w:val="24"/>
          <w:lang w:eastAsia="lv-LV"/>
        </w:rPr>
        <w:t>retendents iesniedz pierādījumus un informāciju tam, ka izveidošanās procesam ir nepieciešams ilgāks laiks), pēc savas izvēles:</w:t>
      </w:r>
    </w:p>
    <w:p w14:paraId="5DDBD2B0" w14:textId="65B6958A" w:rsidR="0001369F" w:rsidRPr="0001369F" w:rsidRDefault="0001369F" w:rsidP="00A91A26">
      <w:pPr>
        <w:pStyle w:val="ListParagraph"/>
        <w:numPr>
          <w:ilvl w:val="2"/>
          <w:numId w:val="9"/>
        </w:numPr>
        <w:tabs>
          <w:tab w:val="left" w:pos="1276"/>
        </w:tabs>
        <w:spacing w:after="0"/>
        <w:ind w:left="567" w:firstLine="0"/>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reģistrē pilnsabiedrību Latvijas Republikas Uzņēmumu reģistra Komercreģistrā;</w:t>
      </w:r>
    </w:p>
    <w:p w14:paraId="552E8EDD" w14:textId="3A553F4A" w:rsidR="0001369F" w:rsidRPr="0001369F" w:rsidRDefault="0001369F" w:rsidP="00A91A26">
      <w:pPr>
        <w:pStyle w:val="ListParagraph"/>
        <w:numPr>
          <w:ilvl w:val="2"/>
          <w:numId w:val="9"/>
        </w:numPr>
        <w:tabs>
          <w:tab w:val="left" w:pos="1276"/>
        </w:tabs>
        <w:spacing w:after="0"/>
        <w:ind w:left="567" w:firstLine="0"/>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noslēdz sabiedrības līgumu. Pasūtītājam jāiesniedz sabiedrības līguma kopiju.</w:t>
      </w:r>
    </w:p>
    <w:p w14:paraId="28089361" w14:textId="18A0DCBE" w:rsidR="00DC7C3B" w:rsidRPr="00DC7C3B" w:rsidRDefault="0001369F" w:rsidP="00A91A26">
      <w:pPr>
        <w:numPr>
          <w:ilvl w:val="1"/>
          <w:numId w:val="9"/>
        </w:numPr>
        <w:spacing w:after="0" w:line="240" w:lineRule="auto"/>
        <w:ind w:left="567" w:hanging="567"/>
        <w:jc w:val="both"/>
        <w:rPr>
          <w:rFonts w:ascii="Times New Roman" w:hAnsi="Times New Roman" w:cs="Times New Roman"/>
          <w:sz w:val="24"/>
          <w:szCs w:val="24"/>
        </w:rPr>
      </w:pPr>
      <w:r w:rsidRPr="002E33F2">
        <w:rPr>
          <w:rFonts w:ascii="Times New Roman" w:eastAsia="Calibri" w:hAnsi="Times New Roman" w:cs="Times New Roman"/>
          <w:color w:val="000000"/>
          <w:sz w:val="24"/>
          <w:szCs w:val="24"/>
          <w:lang w:eastAsia="lv-LV"/>
        </w:rPr>
        <w:t xml:space="preserve">Komisija ir tiesīga lemt par </w:t>
      </w:r>
      <w:r w:rsidR="00A66398">
        <w:rPr>
          <w:rFonts w:ascii="Times New Roman" w:eastAsia="Calibri" w:hAnsi="Times New Roman" w:cs="Times New Roman"/>
          <w:color w:val="000000"/>
          <w:sz w:val="24"/>
          <w:szCs w:val="24"/>
          <w:lang w:eastAsia="lv-LV"/>
        </w:rPr>
        <w:t>i</w:t>
      </w:r>
      <w:r w:rsidRPr="002E33F2">
        <w:rPr>
          <w:rFonts w:ascii="Times New Roman" w:eastAsia="Calibri" w:hAnsi="Times New Roman" w:cs="Times New Roman"/>
          <w:color w:val="000000"/>
          <w:sz w:val="24"/>
          <w:szCs w:val="24"/>
          <w:lang w:eastAsia="lv-LV"/>
        </w:rPr>
        <w:t xml:space="preserve">epirkuma līguma slēgšanas tiesību piešķiršanu nākamajam </w:t>
      </w:r>
      <w:r w:rsidR="00012414">
        <w:rPr>
          <w:rFonts w:ascii="Times New Roman" w:eastAsia="Calibri" w:hAnsi="Times New Roman" w:cs="Times New Roman"/>
          <w:color w:val="000000"/>
          <w:sz w:val="24"/>
          <w:szCs w:val="24"/>
          <w:lang w:eastAsia="lv-LV"/>
        </w:rPr>
        <w:t>p</w:t>
      </w:r>
      <w:r w:rsidRPr="002E33F2">
        <w:rPr>
          <w:rFonts w:ascii="Times New Roman" w:eastAsia="Calibri" w:hAnsi="Times New Roman" w:cs="Times New Roman"/>
          <w:color w:val="000000"/>
          <w:sz w:val="24"/>
          <w:szCs w:val="24"/>
          <w:lang w:eastAsia="lv-LV"/>
        </w:rPr>
        <w:t>retendentam, kurš piedāvājis saimnieciski visizdevīgāko piedāvājumu</w:t>
      </w:r>
      <w:r w:rsidR="00B61F7B">
        <w:rPr>
          <w:rFonts w:ascii="Times New Roman" w:eastAsia="Calibri" w:hAnsi="Times New Roman" w:cs="Times New Roman"/>
          <w:color w:val="000000"/>
          <w:sz w:val="24"/>
          <w:szCs w:val="24"/>
          <w:lang w:eastAsia="lv-LV"/>
        </w:rPr>
        <w:t xml:space="preserve"> vērtējot cenu</w:t>
      </w:r>
      <w:r w:rsidR="005C5E0C">
        <w:rPr>
          <w:rFonts w:ascii="Times New Roman" w:eastAsia="Calibri" w:hAnsi="Times New Roman" w:cs="Times New Roman"/>
          <w:color w:val="000000"/>
          <w:sz w:val="24"/>
          <w:szCs w:val="24"/>
          <w:lang w:eastAsia="lv-LV"/>
        </w:rPr>
        <w:t xml:space="preserve">, </w:t>
      </w:r>
      <w:r w:rsidR="00B61F7B" w:rsidRPr="00B61F7B">
        <w:rPr>
          <w:rFonts w:ascii="Times New Roman" w:hAnsi="Times New Roman" w:cs="Times New Roman"/>
          <w:sz w:val="24"/>
          <w:szCs w:val="24"/>
        </w:rPr>
        <w:t xml:space="preserve">un attiecībā uz kuru nav iestājušies nolikuma 3.punktā minētie izslēgšanas nosacījumi, </w:t>
      </w:r>
      <w:r w:rsidR="00B61F7B">
        <w:rPr>
          <w:rFonts w:ascii="Times New Roman" w:eastAsia="Calibri" w:hAnsi="Times New Roman" w:cs="Times New Roman"/>
          <w:color w:val="000000"/>
          <w:sz w:val="24"/>
          <w:szCs w:val="24"/>
          <w:lang w:eastAsia="lv-LV"/>
        </w:rPr>
        <w:t xml:space="preserve">vai </w:t>
      </w:r>
      <w:r w:rsidR="00B61F7B" w:rsidRPr="006455CE">
        <w:rPr>
          <w:rFonts w:ascii="Times New Roman" w:eastAsia="Calibri" w:hAnsi="Times New Roman" w:cs="Times New Roman"/>
          <w:color w:val="000000"/>
          <w:sz w:val="24"/>
          <w:szCs w:val="24"/>
          <w:lang w:eastAsia="lv-LV"/>
        </w:rPr>
        <w:t xml:space="preserve">pārtraukt </w:t>
      </w:r>
      <w:r w:rsidR="00A66398">
        <w:rPr>
          <w:rFonts w:ascii="Times New Roman" w:eastAsia="Calibri" w:hAnsi="Times New Roman" w:cs="Times New Roman"/>
          <w:color w:val="000000"/>
          <w:sz w:val="24"/>
          <w:szCs w:val="24"/>
          <w:lang w:eastAsia="lv-LV"/>
        </w:rPr>
        <w:t>i</w:t>
      </w:r>
      <w:r w:rsidR="00B61F7B" w:rsidRPr="006455CE">
        <w:rPr>
          <w:rFonts w:ascii="Times New Roman" w:eastAsia="Calibri" w:hAnsi="Times New Roman" w:cs="Times New Roman"/>
          <w:color w:val="000000"/>
          <w:sz w:val="24"/>
          <w:szCs w:val="24"/>
          <w:lang w:eastAsia="lv-LV"/>
        </w:rPr>
        <w:t>epirkumu, neizvēloties nevienu piedāvājumu</w:t>
      </w:r>
      <w:r w:rsidRPr="002E33F2">
        <w:rPr>
          <w:rFonts w:ascii="Times New Roman" w:eastAsia="Calibri" w:hAnsi="Times New Roman" w:cs="Times New Roman"/>
          <w:color w:val="000000"/>
          <w:sz w:val="24"/>
          <w:szCs w:val="24"/>
          <w:lang w:eastAsia="lv-LV"/>
        </w:rPr>
        <w:t>, ja</w:t>
      </w:r>
      <w:r w:rsidR="00DC7C3B">
        <w:rPr>
          <w:rFonts w:ascii="Times New Roman" w:eastAsia="Calibri" w:hAnsi="Times New Roman" w:cs="Times New Roman"/>
          <w:color w:val="000000"/>
          <w:sz w:val="24"/>
          <w:szCs w:val="24"/>
          <w:lang w:eastAsia="lv-LV"/>
        </w:rPr>
        <w:t>:</w:t>
      </w:r>
    </w:p>
    <w:p w14:paraId="739B6295" w14:textId="5685E7EF" w:rsidR="00DC7C3B" w:rsidRPr="00B61F7B" w:rsidRDefault="00B27177" w:rsidP="00A91A26">
      <w:pPr>
        <w:pStyle w:val="ListParagraph"/>
        <w:numPr>
          <w:ilvl w:val="2"/>
          <w:numId w:val="9"/>
        </w:numPr>
        <w:spacing w:after="0" w:line="240" w:lineRule="auto"/>
        <w:jc w:val="both"/>
        <w:rPr>
          <w:rFonts w:ascii="Times New Roman" w:hAnsi="Times New Roman" w:cs="Times New Roman"/>
          <w:sz w:val="24"/>
          <w:szCs w:val="24"/>
        </w:rPr>
      </w:pPr>
      <w:r w:rsidRPr="00B61F7B">
        <w:rPr>
          <w:rFonts w:ascii="Times New Roman" w:hAnsi="Times New Roman" w:cs="Times New Roman"/>
          <w:sz w:val="24"/>
          <w:szCs w:val="24"/>
        </w:rPr>
        <w:t xml:space="preserve">pretendents atsakās slēgt </w:t>
      </w:r>
      <w:r w:rsidR="00A66398">
        <w:rPr>
          <w:rFonts w:ascii="Times New Roman" w:hAnsi="Times New Roman" w:cs="Times New Roman"/>
          <w:sz w:val="24"/>
          <w:szCs w:val="24"/>
        </w:rPr>
        <w:t>i</w:t>
      </w:r>
      <w:r w:rsidR="00DC7C3B" w:rsidRPr="00B61F7B">
        <w:rPr>
          <w:rFonts w:ascii="Times New Roman" w:hAnsi="Times New Roman" w:cs="Times New Roman"/>
          <w:sz w:val="24"/>
          <w:szCs w:val="24"/>
        </w:rPr>
        <w:t xml:space="preserve">epirkuma </w:t>
      </w:r>
      <w:r w:rsidRPr="00B61F7B">
        <w:rPr>
          <w:rFonts w:ascii="Times New Roman" w:hAnsi="Times New Roman" w:cs="Times New Roman"/>
          <w:sz w:val="24"/>
          <w:szCs w:val="24"/>
        </w:rPr>
        <w:t>līgumu</w:t>
      </w:r>
      <w:r w:rsidR="00DC7C3B" w:rsidRPr="00B61F7B">
        <w:rPr>
          <w:rFonts w:ascii="Times New Roman" w:hAnsi="Times New Roman" w:cs="Times New Roman"/>
          <w:sz w:val="24"/>
          <w:szCs w:val="24"/>
        </w:rPr>
        <w:t>;</w:t>
      </w:r>
    </w:p>
    <w:p w14:paraId="06216CE2" w14:textId="38962724" w:rsidR="00B27177" w:rsidRPr="00B61F7B" w:rsidRDefault="00B27177" w:rsidP="00A91A26">
      <w:pPr>
        <w:pStyle w:val="ListParagraph"/>
        <w:numPr>
          <w:ilvl w:val="2"/>
          <w:numId w:val="9"/>
        </w:numPr>
        <w:spacing w:after="0" w:line="240" w:lineRule="auto"/>
        <w:jc w:val="both"/>
        <w:rPr>
          <w:rFonts w:ascii="Times New Roman" w:hAnsi="Times New Roman" w:cs="Times New Roman"/>
          <w:sz w:val="24"/>
          <w:szCs w:val="24"/>
        </w:rPr>
      </w:pPr>
      <w:r w:rsidRPr="00B61F7B">
        <w:rPr>
          <w:rFonts w:ascii="Times New Roman" w:hAnsi="Times New Roman" w:cs="Times New Roman"/>
          <w:sz w:val="24"/>
          <w:szCs w:val="24"/>
        </w:rPr>
        <w:t>neierodas noslēgt līgumu 5 (piecu) darba dienu laikā pēc pasūtītāja uzaicinājuma saņemšanas</w:t>
      </w:r>
      <w:r w:rsidR="005C5E0C">
        <w:rPr>
          <w:rFonts w:ascii="Times New Roman" w:hAnsi="Times New Roman" w:cs="Times New Roman"/>
          <w:sz w:val="24"/>
          <w:szCs w:val="24"/>
        </w:rPr>
        <w:t>;</w:t>
      </w:r>
    </w:p>
    <w:p w14:paraId="03D226F1" w14:textId="0774F0E4" w:rsidR="0001369F" w:rsidRPr="00DC7C3B" w:rsidRDefault="005C5E0C" w:rsidP="00A91A26">
      <w:pPr>
        <w:pStyle w:val="ListParagraph"/>
        <w:numPr>
          <w:ilvl w:val="2"/>
          <w:numId w:val="9"/>
        </w:numPr>
        <w:spacing w:after="0"/>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n</w:t>
      </w:r>
      <w:r w:rsidR="0001369F" w:rsidRPr="00DC7C3B">
        <w:rPr>
          <w:rFonts w:ascii="Times New Roman" w:eastAsia="Calibri" w:hAnsi="Times New Roman" w:cs="Times New Roman"/>
          <w:color w:val="000000"/>
          <w:sz w:val="24"/>
          <w:szCs w:val="24"/>
          <w:lang w:eastAsia="lv-LV"/>
        </w:rPr>
        <w:t>olikumā noteiktajā gadījumā un termiņā atsakās slēgt sabiedrības līgumu, neiesniedz sabiedrības līguma kopiju vai neinformē par personālsabiedrības nodibināšanu;</w:t>
      </w:r>
    </w:p>
    <w:p w14:paraId="302CA493" w14:textId="743FA07A" w:rsidR="0001369F" w:rsidRDefault="00012414" w:rsidP="00A91A26">
      <w:pPr>
        <w:pStyle w:val="ListParagraph"/>
        <w:numPr>
          <w:ilvl w:val="2"/>
          <w:numId w:val="9"/>
        </w:numPr>
        <w:tabs>
          <w:tab w:val="left" w:pos="1276"/>
        </w:tabs>
        <w:spacing w:after="0"/>
        <w:ind w:left="709" w:hanging="142"/>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p</w:t>
      </w:r>
      <w:r w:rsidR="0001369F" w:rsidRPr="002E33F2">
        <w:rPr>
          <w:rFonts w:ascii="Times New Roman" w:eastAsia="Calibri" w:hAnsi="Times New Roman" w:cs="Times New Roman"/>
          <w:color w:val="000000"/>
          <w:sz w:val="24"/>
          <w:szCs w:val="24"/>
          <w:lang w:eastAsia="lv-LV"/>
        </w:rPr>
        <w:t xml:space="preserve">retendents rakstiski paziņo </w:t>
      </w:r>
      <w:r w:rsidR="00A54E25">
        <w:rPr>
          <w:rFonts w:ascii="Times New Roman" w:eastAsia="Calibri" w:hAnsi="Times New Roman" w:cs="Times New Roman"/>
          <w:color w:val="000000"/>
          <w:sz w:val="24"/>
          <w:szCs w:val="24"/>
          <w:lang w:eastAsia="lv-LV"/>
        </w:rPr>
        <w:t>K</w:t>
      </w:r>
      <w:r w:rsidR="0001369F" w:rsidRPr="002E33F2">
        <w:rPr>
          <w:rFonts w:ascii="Times New Roman" w:eastAsia="Calibri" w:hAnsi="Times New Roman" w:cs="Times New Roman"/>
          <w:color w:val="000000"/>
          <w:sz w:val="24"/>
          <w:szCs w:val="24"/>
          <w:lang w:eastAsia="lv-LV"/>
        </w:rPr>
        <w:t>omisijai par iesniegtā piedāvājuma atsaukšanu</w:t>
      </w:r>
      <w:r w:rsidR="00B61F7B">
        <w:rPr>
          <w:rFonts w:ascii="Times New Roman" w:eastAsia="Calibri" w:hAnsi="Times New Roman" w:cs="Times New Roman"/>
          <w:color w:val="000000"/>
          <w:sz w:val="24"/>
          <w:szCs w:val="24"/>
          <w:lang w:eastAsia="lv-LV"/>
        </w:rPr>
        <w:t>.</w:t>
      </w:r>
    </w:p>
    <w:p w14:paraId="4C05A9B2" w14:textId="5464A3E3" w:rsidR="00B61F7B" w:rsidRPr="00AD70BC" w:rsidRDefault="00B61F7B" w:rsidP="00A91A26">
      <w:pPr>
        <w:numPr>
          <w:ilvl w:val="1"/>
          <w:numId w:val="9"/>
        </w:numPr>
        <w:spacing w:after="0" w:line="240" w:lineRule="auto"/>
        <w:ind w:left="567" w:hanging="567"/>
        <w:jc w:val="both"/>
        <w:rPr>
          <w:rFonts w:ascii="Times New Roman" w:hAnsi="Times New Roman" w:cs="Times New Roman"/>
          <w:sz w:val="24"/>
          <w:szCs w:val="24"/>
        </w:rPr>
      </w:pPr>
      <w:r w:rsidRPr="00AD70BC">
        <w:rPr>
          <w:rFonts w:ascii="Times New Roman" w:hAnsi="Times New Roman" w:cs="Times New Roman"/>
          <w:sz w:val="24"/>
          <w:szCs w:val="24"/>
        </w:rPr>
        <w:t xml:space="preserve">Ja iepirkumam nav iesniegti piedāvājumi, iesniegtie piedāvājumi neatbilst nolikuma prasībām, </w:t>
      </w:r>
      <w:r w:rsidR="00A54E25">
        <w:rPr>
          <w:rFonts w:ascii="Times New Roman" w:hAnsi="Times New Roman" w:cs="Times New Roman"/>
          <w:sz w:val="24"/>
          <w:szCs w:val="24"/>
        </w:rPr>
        <w:t>K</w:t>
      </w:r>
      <w:r w:rsidRPr="00AD70BC">
        <w:rPr>
          <w:rFonts w:ascii="Times New Roman" w:hAnsi="Times New Roman" w:cs="Times New Roman"/>
          <w:sz w:val="24"/>
          <w:szCs w:val="24"/>
        </w:rPr>
        <w:t>omisija pieņem lēmumu izbeigt iepirkumu, neizvēloties nevienu piedāvājumu.</w:t>
      </w:r>
    </w:p>
    <w:p w14:paraId="142EDAD2" w14:textId="77777777" w:rsidR="006455CE" w:rsidRPr="006455CE" w:rsidRDefault="006455CE" w:rsidP="006455CE">
      <w:pPr>
        <w:spacing w:after="0" w:line="240" w:lineRule="auto"/>
        <w:jc w:val="both"/>
        <w:rPr>
          <w:rFonts w:ascii="Times New Roman" w:eastAsia="Calibri" w:hAnsi="Times New Roman" w:cs="Times New Roman"/>
          <w:color w:val="000000"/>
          <w:sz w:val="24"/>
          <w:szCs w:val="24"/>
          <w:lang w:eastAsia="lv-LV"/>
        </w:rPr>
      </w:pPr>
    </w:p>
    <w:p w14:paraId="2855DA68" w14:textId="54CDD33A" w:rsidR="005C3960" w:rsidRPr="006455CE" w:rsidRDefault="005C3960" w:rsidP="00A91A26">
      <w:pPr>
        <w:numPr>
          <w:ilvl w:val="0"/>
          <w:numId w:val="9"/>
        </w:numPr>
        <w:tabs>
          <w:tab w:val="left" w:pos="1560"/>
        </w:tabs>
        <w:spacing w:after="0" w:line="240" w:lineRule="auto"/>
        <w:ind w:left="357" w:hanging="357"/>
        <w:jc w:val="center"/>
        <w:rPr>
          <w:rFonts w:ascii="Times New Roman" w:hAnsi="Times New Roman" w:cs="Times New Roman"/>
          <w:b/>
          <w:sz w:val="24"/>
          <w:szCs w:val="24"/>
        </w:rPr>
      </w:pPr>
      <w:r w:rsidRPr="006455CE">
        <w:rPr>
          <w:rFonts w:ascii="Times New Roman" w:hAnsi="Times New Roman" w:cs="Times New Roman"/>
          <w:b/>
          <w:sz w:val="24"/>
          <w:szCs w:val="24"/>
        </w:rPr>
        <w:lastRenderedPageBreak/>
        <w:t>IEPIRKUMA LĪGUMA NOSLĒGŠANAS KĀRTĪBA</w:t>
      </w:r>
    </w:p>
    <w:p w14:paraId="79EDC4B9" w14:textId="77777777" w:rsidR="00912F6E" w:rsidRPr="00E40022" w:rsidRDefault="00912F6E" w:rsidP="00912F6E">
      <w:pPr>
        <w:tabs>
          <w:tab w:val="left" w:pos="1560"/>
        </w:tabs>
        <w:spacing w:after="0" w:line="240" w:lineRule="auto"/>
        <w:ind w:left="357"/>
        <w:rPr>
          <w:rFonts w:ascii="Times New Roman" w:hAnsi="Times New Roman" w:cs="Times New Roman"/>
          <w:b/>
          <w:sz w:val="24"/>
          <w:szCs w:val="24"/>
        </w:rPr>
      </w:pPr>
    </w:p>
    <w:p w14:paraId="65558D46" w14:textId="7B336093" w:rsidR="007E5933" w:rsidRDefault="007E5933" w:rsidP="00A91A26">
      <w:pPr>
        <w:widowControl w:val="0"/>
        <w:numPr>
          <w:ilvl w:val="1"/>
          <w:numId w:val="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Pasūtītājs var jebkurā brīdī pārtraukt iepirkumu, ja tam ir objektīvs pamatojums.</w:t>
      </w:r>
    </w:p>
    <w:p w14:paraId="5FEB66D4" w14:textId="6048D663" w:rsidR="005C3960" w:rsidRDefault="005C3960" w:rsidP="00A91A26">
      <w:pPr>
        <w:widowControl w:val="0"/>
        <w:numPr>
          <w:ilvl w:val="1"/>
          <w:numId w:val="9"/>
        </w:numPr>
        <w:spacing w:after="0" w:line="240" w:lineRule="auto"/>
        <w:ind w:left="567" w:hanging="567"/>
        <w:jc w:val="both"/>
        <w:rPr>
          <w:rFonts w:ascii="Times New Roman" w:hAnsi="Times New Roman" w:cs="Times New Roman"/>
          <w:sz w:val="24"/>
          <w:szCs w:val="24"/>
        </w:rPr>
      </w:pPr>
      <w:r w:rsidRPr="00AD70BC">
        <w:rPr>
          <w:rFonts w:ascii="Times New Roman" w:hAnsi="Times New Roman" w:cs="Times New Roman"/>
          <w:sz w:val="24"/>
          <w:szCs w:val="24"/>
        </w:rPr>
        <w:t>Ja pretendents tiek pasludināts par uzvarētāju</w:t>
      </w:r>
      <w:r w:rsidR="00153F74">
        <w:rPr>
          <w:rFonts w:ascii="Times New Roman" w:hAnsi="Times New Roman" w:cs="Times New Roman"/>
          <w:sz w:val="24"/>
          <w:szCs w:val="24"/>
        </w:rPr>
        <w:t xml:space="preserve"> un </w:t>
      </w:r>
      <w:r w:rsidRPr="00AD70BC">
        <w:rPr>
          <w:rFonts w:ascii="Times New Roman" w:hAnsi="Times New Roman" w:cs="Times New Roman"/>
          <w:sz w:val="24"/>
          <w:szCs w:val="24"/>
        </w:rPr>
        <w:t>ar to tiek noslēgts iepirkuma līgums</w:t>
      </w:r>
      <w:r w:rsidR="00153F74">
        <w:rPr>
          <w:rFonts w:ascii="Times New Roman" w:hAnsi="Times New Roman" w:cs="Times New Roman"/>
          <w:sz w:val="24"/>
          <w:szCs w:val="24"/>
        </w:rPr>
        <w:t>, l</w:t>
      </w:r>
      <w:r w:rsidRPr="00AD70BC">
        <w:rPr>
          <w:rFonts w:ascii="Times New Roman" w:hAnsi="Times New Roman" w:cs="Times New Roman"/>
          <w:sz w:val="24"/>
          <w:szCs w:val="24"/>
        </w:rPr>
        <w:t>īgums stājas spēkā pēc tā abpusējas parakstīšanas.</w:t>
      </w:r>
    </w:p>
    <w:p w14:paraId="19C3749E" w14:textId="3BE3D686" w:rsidR="00C61D24" w:rsidRPr="002F61E1" w:rsidRDefault="00C61D24" w:rsidP="00A91A26">
      <w:pPr>
        <w:pStyle w:val="Bezatstarpm1"/>
        <w:numPr>
          <w:ilvl w:val="1"/>
          <w:numId w:val="9"/>
        </w:numPr>
        <w:ind w:left="567" w:hanging="567"/>
        <w:rPr>
          <w:szCs w:val="24"/>
        </w:rPr>
      </w:pPr>
      <w:r w:rsidRPr="002F61E1">
        <w:rPr>
          <w:szCs w:val="24"/>
        </w:rPr>
        <w:t xml:space="preserve">Pasūtītājs slēdz līgumu ar iepirkumā izraudzīto pretendentu, pamatojoties uz iepirkuma nolikumam pievienoto līguma projektu. Par iepirkuma nosacījumiem, kas līguma projektā nav izteikti detalizēti, pasūtītājs un pretendents vienojas pirms līguma noslēgšanas, ņemot vērā </w:t>
      </w:r>
      <w:r w:rsidR="00B64771">
        <w:rPr>
          <w:szCs w:val="24"/>
        </w:rPr>
        <w:t xml:space="preserve">PIL </w:t>
      </w:r>
      <w:r w:rsidRPr="002F61E1">
        <w:rPr>
          <w:szCs w:val="24"/>
        </w:rPr>
        <w:t xml:space="preserve"> normas un pasūtītāja vajadzības. </w:t>
      </w:r>
    </w:p>
    <w:p w14:paraId="4B105501" w14:textId="618DC5AD" w:rsidR="00B62A39" w:rsidRDefault="00B62A39" w:rsidP="00A91A26">
      <w:pPr>
        <w:widowControl w:val="0"/>
        <w:numPr>
          <w:ilvl w:val="1"/>
          <w:numId w:val="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Pasūtītājs </w:t>
      </w:r>
      <w:r w:rsidRPr="00B561F8">
        <w:rPr>
          <w:rFonts w:ascii="Times New Roman" w:hAnsi="Times New Roman" w:cs="Times New Roman"/>
          <w:sz w:val="24"/>
          <w:szCs w:val="24"/>
        </w:rPr>
        <w:t xml:space="preserve">savā pircēja profilā EIS publicē noslēgto </w:t>
      </w:r>
      <w:r w:rsidR="00A66398">
        <w:rPr>
          <w:rFonts w:ascii="Times New Roman" w:hAnsi="Times New Roman" w:cs="Times New Roman"/>
          <w:sz w:val="24"/>
          <w:szCs w:val="24"/>
        </w:rPr>
        <w:t>i</w:t>
      </w:r>
      <w:r w:rsidRPr="00B561F8">
        <w:rPr>
          <w:rFonts w:ascii="Times New Roman" w:hAnsi="Times New Roman" w:cs="Times New Roman"/>
          <w:sz w:val="24"/>
          <w:szCs w:val="24"/>
        </w:rPr>
        <w:t>epirkuma līgumu PIL noteiktajā apjomā.</w:t>
      </w:r>
    </w:p>
    <w:p w14:paraId="0EC26C2D" w14:textId="77777777" w:rsidR="005C3960" w:rsidRPr="00AD70BC" w:rsidRDefault="005C3960" w:rsidP="00806AD7">
      <w:pPr>
        <w:ind w:left="426" w:hanging="426"/>
        <w:jc w:val="both"/>
        <w:rPr>
          <w:rFonts w:ascii="Times New Roman" w:hAnsi="Times New Roman" w:cs="Times New Roman"/>
          <w:sz w:val="24"/>
          <w:szCs w:val="24"/>
        </w:rPr>
      </w:pPr>
    </w:p>
    <w:p w14:paraId="53BCBFA8" w14:textId="31A0F2A8" w:rsidR="005C3960" w:rsidRDefault="005C3960" w:rsidP="00A91A26">
      <w:pPr>
        <w:numPr>
          <w:ilvl w:val="0"/>
          <w:numId w:val="9"/>
        </w:numPr>
        <w:spacing w:before="120" w:after="0" w:line="240" w:lineRule="auto"/>
        <w:ind w:left="357" w:hanging="357"/>
        <w:jc w:val="center"/>
        <w:rPr>
          <w:rFonts w:ascii="Times New Roman" w:hAnsi="Times New Roman" w:cs="Times New Roman"/>
          <w:b/>
          <w:sz w:val="24"/>
          <w:szCs w:val="24"/>
        </w:rPr>
      </w:pPr>
      <w:r w:rsidRPr="00E40022">
        <w:rPr>
          <w:rFonts w:ascii="Times New Roman" w:hAnsi="Times New Roman" w:cs="Times New Roman"/>
          <w:b/>
          <w:sz w:val="24"/>
          <w:szCs w:val="24"/>
        </w:rPr>
        <w:t>IEPIRKUMA KOMISIJA, TĀS TIESĪBAS UN PIENĀKUMI</w:t>
      </w:r>
    </w:p>
    <w:p w14:paraId="0689DDD8" w14:textId="77777777" w:rsidR="00912F6E" w:rsidRPr="00D06105" w:rsidRDefault="00912F6E" w:rsidP="00912F6E">
      <w:pPr>
        <w:spacing w:before="120" w:after="0" w:line="240" w:lineRule="auto"/>
        <w:ind w:left="357"/>
        <w:rPr>
          <w:rFonts w:ascii="Times New Roman" w:hAnsi="Times New Roman" w:cs="Times New Roman"/>
          <w:b/>
          <w:sz w:val="16"/>
          <w:szCs w:val="16"/>
        </w:rPr>
      </w:pPr>
    </w:p>
    <w:p w14:paraId="0B116A8C" w14:textId="38A43F7D" w:rsidR="005C3960" w:rsidRPr="007E5933" w:rsidRDefault="005C3960" w:rsidP="00A91A26">
      <w:pPr>
        <w:numPr>
          <w:ilvl w:val="1"/>
          <w:numId w:val="9"/>
        </w:numPr>
        <w:spacing w:after="0" w:line="240" w:lineRule="auto"/>
        <w:ind w:left="567" w:hanging="567"/>
        <w:jc w:val="both"/>
        <w:rPr>
          <w:rFonts w:ascii="Times New Roman" w:hAnsi="Times New Roman" w:cs="Times New Roman"/>
          <w:b/>
          <w:bCs/>
          <w:sz w:val="24"/>
          <w:szCs w:val="24"/>
          <w:lang w:val="x-none"/>
        </w:rPr>
      </w:pPr>
      <w:r w:rsidRPr="00AD70BC">
        <w:rPr>
          <w:rFonts w:ascii="Times New Roman" w:hAnsi="Times New Roman" w:cs="Times New Roman"/>
          <w:sz w:val="24"/>
          <w:szCs w:val="24"/>
          <w:lang w:val="x-none"/>
        </w:rPr>
        <w:t xml:space="preserve">Komisija savas kompetences ietvaros pieņem lēmumus, kā arī veic citas darbības saskaņā ar </w:t>
      </w:r>
      <w:r w:rsidRPr="00AD70BC">
        <w:rPr>
          <w:rFonts w:ascii="Times New Roman" w:hAnsi="Times New Roman" w:cs="Times New Roman"/>
          <w:sz w:val="24"/>
          <w:szCs w:val="24"/>
        </w:rPr>
        <w:t>n</w:t>
      </w:r>
      <w:proofErr w:type="spellStart"/>
      <w:r w:rsidRPr="00AD70BC">
        <w:rPr>
          <w:rFonts w:ascii="Times New Roman" w:hAnsi="Times New Roman" w:cs="Times New Roman"/>
          <w:sz w:val="24"/>
          <w:szCs w:val="24"/>
          <w:lang w:val="x-none"/>
        </w:rPr>
        <w:t>olikumu</w:t>
      </w:r>
      <w:proofErr w:type="spellEnd"/>
      <w:r w:rsidRPr="00AD70BC">
        <w:rPr>
          <w:rFonts w:ascii="Times New Roman" w:hAnsi="Times New Roman" w:cs="Times New Roman"/>
          <w:sz w:val="24"/>
          <w:szCs w:val="24"/>
          <w:lang w:val="x-none"/>
        </w:rPr>
        <w:t xml:space="preserve"> un P</w:t>
      </w:r>
      <w:r w:rsidR="00A71386">
        <w:rPr>
          <w:rFonts w:ascii="Times New Roman" w:hAnsi="Times New Roman" w:cs="Times New Roman"/>
          <w:sz w:val="24"/>
          <w:szCs w:val="24"/>
        </w:rPr>
        <w:t>IL</w:t>
      </w:r>
      <w:r w:rsidRPr="00AD70BC">
        <w:rPr>
          <w:rFonts w:ascii="Times New Roman" w:hAnsi="Times New Roman" w:cs="Times New Roman"/>
          <w:sz w:val="24"/>
          <w:szCs w:val="24"/>
          <w:lang w:val="x-none"/>
        </w:rPr>
        <w:t>.</w:t>
      </w:r>
    </w:p>
    <w:p w14:paraId="1A8508FB" w14:textId="199DB036" w:rsidR="005C3960" w:rsidRPr="00AD70BC" w:rsidRDefault="005C3960" w:rsidP="00A91A26">
      <w:pPr>
        <w:numPr>
          <w:ilvl w:val="1"/>
          <w:numId w:val="9"/>
        </w:numPr>
        <w:spacing w:after="0" w:line="240" w:lineRule="auto"/>
        <w:ind w:left="567" w:hanging="567"/>
        <w:jc w:val="both"/>
        <w:rPr>
          <w:rFonts w:ascii="Times New Roman" w:hAnsi="Times New Roman" w:cs="Times New Roman"/>
          <w:b/>
          <w:bCs/>
          <w:sz w:val="24"/>
          <w:szCs w:val="24"/>
          <w:lang w:val="x-none"/>
        </w:rPr>
      </w:pPr>
      <w:r w:rsidRPr="00AD70BC">
        <w:rPr>
          <w:rFonts w:ascii="Times New Roman" w:hAnsi="Times New Roman" w:cs="Times New Roman"/>
          <w:sz w:val="24"/>
          <w:szCs w:val="24"/>
          <w:lang w:val="x-none"/>
        </w:rPr>
        <w:t xml:space="preserve">Komisijas lēmumi tiek pieņemti, sēdes laikā balsojot. Balsstiesības ir visiem </w:t>
      </w:r>
      <w:r w:rsidR="00A54E25">
        <w:rPr>
          <w:rFonts w:ascii="Times New Roman" w:hAnsi="Times New Roman" w:cs="Times New Roman"/>
          <w:sz w:val="24"/>
          <w:szCs w:val="24"/>
        </w:rPr>
        <w:t>K</w:t>
      </w:r>
      <w:proofErr w:type="spellStart"/>
      <w:r w:rsidRPr="00AD70BC">
        <w:rPr>
          <w:rFonts w:ascii="Times New Roman" w:hAnsi="Times New Roman" w:cs="Times New Roman"/>
          <w:sz w:val="24"/>
          <w:szCs w:val="24"/>
          <w:lang w:val="x-none"/>
        </w:rPr>
        <w:t>omisijas</w:t>
      </w:r>
      <w:proofErr w:type="spellEnd"/>
      <w:r w:rsidRPr="00AD70BC">
        <w:rPr>
          <w:rFonts w:ascii="Times New Roman" w:hAnsi="Times New Roman" w:cs="Times New Roman"/>
          <w:sz w:val="24"/>
          <w:szCs w:val="24"/>
          <w:lang w:val="x-none"/>
        </w:rPr>
        <w:t xml:space="preserve"> locekļiem. Lēmums tiek pieņemts, ja par to balso vairākums no klātesošajiem </w:t>
      </w:r>
      <w:r w:rsidR="00A54E25">
        <w:rPr>
          <w:rFonts w:ascii="Times New Roman" w:hAnsi="Times New Roman" w:cs="Times New Roman"/>
          <w:sz w:val="24"/>
          <w:szCs w:val="24"/>
        </w:rPr>
        <w:t>K</w:t>
      </w:r>
      <w:proofErr w:type="spellStart"/>
      <w:r w:rsidRPr="00AD70BC">
        <w:rPr>
          <w:rFonts w:ascii="Times New Roman" w:hAnsi="Times New Roman" w:cs="Times New Roman"/>
          <w:sz w:val="24"/>
          <w:szCs w:val="24"/>
          <w:lang w:val="x-none"/>
        </w:rPr>
        <w:t>omisijas</w:t>
      </w:r>
      <w:proofErr w:type="spellEnd"/>
      <w:r w:rsidRPr="00AD70BC">
        <w:rPr>
          <w:rFonts w:ascii="Times New Roman" w:hAnsi="Times New Roman" w:cs="Times New Roman"/>
          <w:sz w:val="24"/>
          <w:szCs w:val="24"/>
          <w:lang w:val="x-none"/>
        </w:rPr>
        <w:t xml:space="preserve"> dalībniekiem. Balsīm sadaloties līdzīgi, izšķirošā ir </w:t>
      </w:r>
      <w:r w:rsidR="00A54E25">
        <w:rPr>
          <w:rFonts w:ascii="Times New Roman" w:hAnsi="Times New Roman" w:cs="Times New Roman"/>
          <w:sz w:val="24"/>
          <w:szCs w:val="24"/>
        </w:rPr>
        <w:t>K</w:t>
      </w:r>
      <w:proofErr w:type="spellStart"/>
      <w:r w:rsidRPr="00AD70BC">
        <w:rPr>
          <w:rFonts w:ascii="Times New Roman" w:hAnsi="Times New Roman" w:cs="Times New Roman"/>
          <w:sz w:val="24"/>
          <w:szCs w:val="24"/>
          <w:lang w:val="x-none"/>
        </w:rPr>
        <w:t>omisijas</w:t>
      </w:r>
      <w:proofErr w:type="spellEnd"/>
      <w:r w:rsidRPr="00AD70BC">
        <w:rPr>
          <w:rFonts w:ascii="Times New Roman" w:hAnsi="Times New Roman" w:cs="Times New Roman"/>
          <w:sz w:val="24"/>
          <w:szCs w:val="24"/>
          <w:lang w:val="x-none"/>
        </w:rPr>
        <w:t xml:space="preserve"> priekšsēdētāja balss.</w:t>
      </w:r>
    </w:p>
    <w:p w14:paraId="455A26A4" w14:textId="2A58FE17" w:rsidR="005C3960" w:rsidRPr="00AD70BC" w:rsidRDefault="00C61D24" w:rsidP="00A91A26">
      <w:pPr>
        <w:numPr>
          <w:ilvl w:val="1"/>
          <w:numId w:val="9"/>
        </w:numPr>
        <w:spacing w:after="0" w:line="240" w:lineRule="auto"/>
        <w:ind w:left="567" w:hanging="567"/>
        <w:jc w:val="both"/>
        <w:rPr>
          <w:rFonts w:ascii="Times New Roman" w:hAnsi="Times New Roman" w:cs="Times New Roman"/>
          <w:bCs/>
          <w:sz w:val="24"/>
          <w:szCs w:val="24"/>
          <w:lang w:val="x-none"/>
        </w:rPr>
      </w:pPr>
      <w:r>
        <w:rPr>
          <w:rFonts w:ascii="Times New Roman" w:hAnsi="Times New Roman" w:cs="Times New Roman"/>
          <w:sz w:val="24"/>
          <w:szCs w:val="24"/>
        </w:rPr>
        <w:t>K</w:t>
      </w:r>
      <w:r w:rsidR="00A32726">
        <w:rPr>
          <w:rFonts w:ascii="Times New Roman" w:hAnsi="Times New Roman" w:cs="Times New Roman"/>
          <w:sz w:val="24"/>
          <w:szCs w:val="24"/>
        </w:rPr>
        <w:t>omisijai</w:t>
      </w:r>
      <w:r w:rsidR="005C3960" w:rsidRPr="00AD70BC">
        <w:rPr>
          <w:rFonts w:ascii="Times New Roman" w:hAnsi="Times New Roman" w:cs="Times New Roman"/>
          <w:sz w:val="24"/>
          <w:szCs w:val="24"/>
          <w:lang w:val="x-none"/>
        </w:rPr>
        <w:t xml:space="preserve"> ir </w:t>
      </w:r>
      <w:r w:rsidR="005C3960" w:rsidRPr="00AD70BC">
        <w:rPr>
          <w:rFonts w:ascii="Times New Roman" w:hAnsi="Times New Roman" w:cs="Times New Roman"/>
          <w:sz w:val="24"/>
          <w:szCs w:val="24"/>
        </w:rPr>
        <w:t>šādas</w:t>
      </w:r>
      <w:r w:rsidR="005C3960" w:rsidRPr="00AD70BC">
        <w:rPr>
          <w:rFonts w:ascii="Times New Roman" w:hAnsi="Times New Roman" w:cs="Times New Roman"/>
          <w:sz w:val="24"/>
          <w:szCs w:val="24"/>
          <w:lang w:val="x-none"/>
        </w:rPr>
        <w:t xml:space="preserve"> tiesības</w:t>
      </w:r>
      <w:r w:rsidR="00543853">
        <w:rPr>
          <w:rFonts w:ascii="Times New Roman" w:hAnsi="Times New Roman" w:cs="Times New Roman"/>
          <w:sz w:val="24"/>
          <w:szCs w:val="24"/>
        </w:rPr>
        <w:t>:</w:t>
      </w:r>
    </w:p>
    <w:p w14:paraId="3A6A2E01" w14:textId="07D86904" w:rsidR="00543853" w:rsidRPr="00543853" w:rsidRDefault="00BF73CB" w:rsidP="00A91A26">
      <w:pPr>
        <w:numPr>
          <w:ilvl w:val="2"/>
          <w:numId w:val="9"/>
        </w:numPr>
        <w:spacing w:after="0" w:line="240" w:lineRule="auto"/>
        <w:ind w:left="1276" w:hanging="709"/>
        <w:jc w:val="both"/>
        <w:rPr>
          <w:rFonts w:ascii="Times New Roman" w:hAnsi="Times New Roman" w:cs="Times New Roman"/>
          <w:b/>
          <w:bCs/>
          <w:sz w:val="24"/>
          <w:szCs w:val="24"/>
          <w:lang w:val="x-none"/>
        </w:rPr>
      </w:pPr>
      <w:r>
        <w:rPr>
          <w:rFonts w:ascii="Times New Roman" w:hAnsi="Times New Roman" w:cs="Times New Roman"/>
          <w:sz w:val="24"/>
          <w:szCs w:val="24"/>
        </w:rPr>
        <w:t>p</w:t>
      </w:r>
      <w:r w:rsidR="00543853" w:rsidRPr="00543853">
        <w:rPr>
          <w:rFonts w:ascii="Times New Roman" w:hAnsi="Times New Roman" w:cs="Times New Roman"/>
          <w:sz w:val="24"/>
          <w:szCs w:val="24"/>
        </w:rPr>
        <w:t>asūtītājs ir tiesīgs pārtraukt iepirkumu un neslēgt līgumu, ja tam ir objektīvs pamatojums.</w:t>
      </w:r>
    </w:p>
    <w:p w14:paraId="1E158BC2" w14:textId="2243E56E" w:rsidR="00543853" w:rsidRPr="00543853" w:rsidRDefault="00543853" w:rsidP="00A91A26">
      <w:pPr>
        <w:numPr>
          <w:ilvl w:val="2"/>
          <w:numId w:val="9"/>
        </w:numPr>
        <w:spacing w:after="0" w:line="240" w:lineRule="auto"/>
        <w:ind w:left="1276" w:hanging="709"/>
        <w:jc w:val="both"/>
        <w:rPr>
          <w:rFonts w:ascii="Times New Roman" w:hAnsi="Times New Roman" w:cs="Times New Roman"/>
          <w:b/>
          <w:bCs/>
          <w:sz w:val="24"/>
          <w:szCs w:val="24"/>
          <w:lang w:val="x-none"/>
        </w:rPr>
      </w:pPr>
      <w:r w:rsidRPr="00543853">
        <w:rPr>
          <w:rFonts w:ascii="Times New Roman" w:eastAsia="Times New Roman" w:hAnsi="Times New Roman" w:cs="Times New Roman"/>
          <w:sz w:val="24"/>
          <w:szCs w:val="24"/>
        </w:rPr>
        <w:t xml:space="preserve">jebkurā </w:t>
      </w:r>
      <w:r w:rsidR="00A66398">
        <w:rPr>
          <w:rFonts w:ascii="Times New Roman" w:eastAsia="Times New Roman" w:hAnsi="Times New Roman" w:cs="Times New Roman"/>
          <w:sz w:val="24"/>
          <w:szCs w:val="24"/>
        </w:rPr>
        <w:t>i</w:t>
      </w:r>
      <w:r w:rsidRPr="00543853">
        <w:rPr>
          <w:rFonts w:ascii="Times New Roman" w:eastAsia="Times New Roman" w:hAnsi="Times New Roman" w:cs="Times New Roman"/>
          <w:sz w:val="24"/>
          <w:szCs w:val="24"/>
        </w:rPr>
        <w:t xml:space="preserve">epirkuma stadijā noraidīt </w:t>
      </w:r>
      <w:r w:rsidR="006A12CB">
        <w:rPr>
          <w:rFonts w:ascii="Times New Roman" w:eastAsia="Times New Roman" w:hAnsi="Times New Roman" w:cs="Times New Roman"/>
          <w:sz w:val="24"/>
          <w:szCs w:val="24"/>
        </w:rPr>
        <w:t>p</w:t>
      </w:r>
      <w:r w:rsidRPr="00543853">
        <w:rPr>
          <w:rFonts w:ascii="Times New Roman" w:eastAsia="Times New Roman" w:hAnsi="Times New Roman" w:cs="Times New Roman"/>
          <w:sz w:val="24"/>
          <w:szCs w:val="24"/>
        </w:rPr>
        <w:t xml:space="preserve">retendenta piedāvājumu un/vai izslēgt </w:t>
      </w:r>
      <w:r w:rsidR="006A12CB">
        <w:rPr>
          <w:rFonts w:ascii="Times New Roman" w:eastAsia="Times New Roman" w:hAnsi="Times New Roman" w:cs="Times New Roman"/>
          <w:sz w:val="24"/>
          <w:szCs w:val="24"/>
        </w:rPr>
        <w:t>p</w:t>
      </w:r>
      <w:r w:rsidRPr="00543853">
        <w:rPr>
          <w:rFonts w:ascii="Times New Roman" w:eastAsia="Times New Roman" w:hAnsi="Times New Roman" w:cs="Times New Roman"/>
          <w:sz w:val="24"/>
          <w:szCs w:val="24"/>
        </w:rPr>
        <w:t xml:space="preserve">retendentu no turpmākās dalības </w:t>
      </w:r>
      <w:r w:rsidR="00A66398">
        <w:rPr>
          <w:rFonts w:ascii="Times New Roman" w:eastAsia="Times New Roman" w:hAnsi="Times New Roman" w:cs="Times New Roman"/>
          <w:sz w:val="24"/>
          <w:szCs w:val="24"/>
        </w:rPr>
        <w:t>i</w:t>
      </w:r>
      <w:r w:rsidRPr="00543853">
        <w:rPr>
          <w:rFonts w:ascii="Times New Roman" w:eastAsia="Times New Roman" w:hAnsi="Times New Roman" w:cs="Times New Roman"/>
          <w:sz w:val="24"/>
          <w:szCs w:val="24"/>
        </w:rPr>
        <w:t xml:space="preserve">epirkumā, ja konstatē </w:t>
      </w:r>
      <w:r w:rsidR="006A12CB">
        <w:rPr>
          <w:rFonts w:ascii="Times New Roman" w:eastAsia="Times New Roman" w:hAnsi="Times New Roman" w:cs="Times New Roman"/>
          <w:sz w:val="24"/>
          <w:szCs w:val="24"/>
        </w:rPr>
        <w:t>p</w:t>
      </w:r>
      <w:r w:rsidRPr="00543853">
        <w:rPr>
          <w:rFonts w:ascii="Times New Roman" w:eastAsia="Times New Roman" w:hAnsi="Times New Roman" w:cs="Times New Roman"/>
          <w:sz w:val="24"/>
          <w:szCs w:val="24"/>
        </w:rPr>
        <w:t xml:space="preserve">retendenta un/vai piedāvājuma neatbilstību kādai no </w:t>
      </w:r>
      <w:r w:rsidR="00A66398">
        <w:rPr>
          <w:rFonts w:ascii="Times New Roman" w:eastAsia="Times New Roman" w:hAnsi="Times New Roman" w:cs="Times New Roman"/>
          <w:sz w:val="24"/>
          <w:szCs w:val="24"/>
        </w:rPr>
        <w:t>n</w:t>
      </w:r>
      <w:r w:rsidRPr="00543853">
        <w:rPr>
          <w:rFonts w:ascii="Times New Roman" w:eastAsia="Times New Roman" w:hAnsi="Times New Roman" w:cs="Times New Roman"/>
          <w:sz w:val="24"/>
          <w:szCs w:val="24"/>
        </w:rPr>
        <w:t>olikumā noteiktajām prasībām;</w:t>
      </w:r>
    </w:p>
    <w:p w14:paraId="2E892D7B" w14:textId="764C4B94" w:rsidR="005C3960" w:rsidRPr="00AD70BC" w:rsidRDefault="005C3960" w:rsidP="00A91A26">
      <w:pPr>
        <w:numPr>
          <w:ilvl w:val="2"/>
          <w:numId w:val="9"/>
        </w:numPr>
        <w:spacing w:after="0" w:line="240" w:lineRule="auto"/>
        <w:ind w:left="1276" w:hanging="709"/>
        <w:jc w:val="both"/>
        <w:rPr>
          <w:rFonts w:ascii="Times New Roman" w:hAnsi="Times New Roman" w:cs="Times New Roman"/>
          <w:b/>
          <w:bCs/>
          <w:sz w:val="24"/>
          <w:szCs w:val="24"/>
          <w:lang w:val="x-none"/>
        </w:rPr>
      </w:pPr>
      <w:r w:rsidRPr="00AD70BC">
        <w:rPr>
          <w:rFonts w:ascii="Times New Roman" w:hAnsi="Times New Roman" w:cs="Times New Roman"/>
          <w:sz w:val="24"/>
          <w:szCs w:val="24"/>
          <w:lang w:val="x-none"/>
        </w:rPr>
        <w:t>lai noskaidrotu, vai nav saņemts nepamatoti lēts piedāvājums, pieprasīt, lai pretendents, kurš iesniedzis piedāvājumu ar viszemāko cenu, iesniedz iepirkuma izpildei nepieciešam</w:t>
      </w:r>
      <w:r w:rsidR="00AD7752">
        <w:rPr>
          <w:rFonts w:ascii="Times New Roman" w:hAnsi="Times New Roman" w:cs="Times New Roman"/>
          <w:sz w:val="24"/>
          <w:szCs w:val="24"/>
        </w:rPr>
        <w:t>o</w:t>
      </w:r>
      <w:r w:rsidRPr="00AD70BC">
        <w:rPr>
          <w:rFonts w:ascii="Times New Roman" w:hAnsi="Times New Roman" w:cs="Times New Roman"/>
          <w:sz w:val="24"/>
          <w:szCs w:val="24"/>
          <w:lang w:val="x-none"/>
        </w:rPr>
        <w:t xml:space="preserve"> aprakstu un īpašo, tikai šim pretendentam pieejamo tirgus apstākļu aprakstu, kas pamato cenas pazeminājumu;</w:t>
      </w:r>
    </w:p>
    <w:p w14:paraId="5FA2A199" w14:textId="77777777" w:rsidR="005C3960" w:rsidRPr="00AD70BC" w:rsidRDefault="005C3960" w:rsidP="00A91A26">
      <w:pPr>
        <w:numPr>
          <w:ilvl w:val="2"/>
          <w:numId w:val="9"/>
        </w:numPr>
        <w:spacing w:after="0" w:line="240" w:lineRule="auto"/>
        <w:ind w:left="1276" w:hanging="709"/>
        <w:jc w:val="both"/>
        <w:rPr>
          <w:rFonts w:ascii="Times New Roman" w:hAnsi="Times New Roman" w:cs="Times New Roman"/>
          <w:b/>
          <w:bCs/>
          <w:sz w:val="24"/>
          <w:szCs w:val="24"/>
          <w:lang w:val="x-none"/>
        </w:rPr>
      </w:pPr>
      <w:r w:rsidRPr="00AD70BC">
        <w:rPr>
          <w:rFonts w:ascii="Times New Roman" w:hAnsi="Times New Roman" w:cs="Times New Roman"/>
          <w:sz w:val="24"/>
          <w:szCs w:val="24"/>
          <w:lang w:val="x-none"/>
        </w:rPr>
        <w:t>pieprasīt, lai pretendents precizē un izskaidro informāciju par savu piedāvājumu, ja tas nepieciešams pretendentu atlasei, tehnisko piedāvājumu atbilstības pārbaudei, kā arī piedāvājumu vērtēšanai un salīdzināšanai;</w:t>
      </w:r>
    </w:p>
    <w:p w14:paraId="7D1E4338" w14:textId="77777777" w:rsidR="005C3960" w:rsidRPr="00AD70BC" w:rsidRDefault="005C3960" w:rsidP="00A91A26">
      <w:pPr>
        <w:numPr>
          <w:ilvl w:val="2"/>
          <w:numId w:val="9"/>
        </w:numPr>
        <w:spacing w:after="0" w:line="240" w:lineRule="auto"/>
        <w:ind w:left="1276" w:hanging="709"/>
        <w:jc w:val="both"/>
        <w:rPr>
          <w:rFonts w:ascii="Times New Roman" w:hAnsi="Times New Roman" w:cs="Times New Roman"/>
          <w:b/>
          <w:bCs/>
          <w:sz w:val="24"/>
          <w:szCs w:val="24"/>
          <w:lang w:val="x-none"/>
        </w:rPr>
      </w:pPr>
      <w:r w:rsidRPr="00AD70BC">
        <w:rPr>
          <w:rFonts w:ascii="Times New Roman" w:hAnsi="Times New Roman" w:cs="Times New Roman"/>
          <w:sz w:val="24"/>
          <w:szCs w:val="24"/>
          <w:lang w:val="x-none"/>
        </w:rPr>
        <w:t>pieaicināt ekspertus piedāvājuma atbilstības pārbaudē un piedāvājuma vērtēšanā;</w:t>
      </w:r>
    </w:p>
    <w:p w14:paraId="0D05B6FB" w14:textId="3148BD0C" w:rsidR="005C3960" w:rsidRDefault="005C3960" w:rsidP="00A91A26">
      <w:pPr>
        <w:numPr>
          <w:ilvl w:val="2"/>
          <w:numId w:val="9"/>
        </w:numPr>
        <w:spacing w:after="0" w:line="240" w:lineRule="auto"/>
        <w:ind w:left="1276" w:hanging="709"/>
        <w:jc w:val="both"/>
        <w:rPr>
          <w:rFonts w:ascii="Times New Roman" w:hAnsi="Times New Roman" w:cs="Times New Roman"/>
          <w:sz w:val="24"/>
          <w:szCs w:val="24"/>
          <w:lang w:val="x-none"/>
        </w:rPr>
      </w:pPr>
      <w:r w:rsidRPr="00AD70BC">
        <w:rPr>
          <w:rFonts w:ascii="Times New Roman" w:hAnsi="Times New Roman" w:cs="Times New Roman"/>
          <w:sz w:val="24"/>
          <w:szCs w:val="24"/>
          <w:lang w:val="x-none"/>
        </w:rPr>
        <w:t xml:space="preserve">veikt citas darbības saskaņā ar </w:t>
      </w:r>
      <w:r w:rsidRPr="00AD70BC">
        <w:rPr>
          <w:rFonts w:ascii="Times New Roman" w:hAnsi="Times New Roman" w:cs="Times New Roman"/>
          <w:sz w:val="24"/>
          <w:szCs w:val="24"/>
        </w:rPr>
        <w:t>n</w:t>
      </w:r>
      <w:proofErr w:type="spellStart"/>
      <w:r w:rsidRPr="00AD70BC">
        <w:rPr>
          <w:rFonts w:ascii="Times New Roman" w:hAnsi="Times New Roman" w:cs="Times New Roman"/>
          <w:sz w:val="24"/>
          <w:szCs w:val="24"/>
          <w:lang w:val="x-none"/>
        </w:rPr>
        <w:t>olikumu</w:t>
      </w:r>
      <w:proofErr w:type="spellEnd"/>
      <w:r w:rsidRPr="00AD70BC">
        <w:rPr>
          <w:rFonts w:ascii="Times New Roman" w:hAnsi="Times New Roman" w:cs="Times New Roman"/>
          <w:sz w:val="24"/>
          <w:szCs w:val="24"/>
          <w:lang w:val="x-none"/>
        </w:rPr>
        <w:t xml:space="preserve"> un P</w:t>
      </w:r>
      <w:r w:rsidR="00B64771">
        <w:rPr>
          <w:rFonts w:ascii="Times New Roman" w:hAnsi="Times New Roman" w:cs="Times New Roman"/>
          <w:sz w:val="24"/>
          <w:szCs w:val="24"/>
        </w:rPr>
        <w:t>IL</w:t>
      </w:r>
      <w:r w:rsidRPr="00AD70BC">
        <w:rPr>
          <w:rFonts w:ascii="Times New Roman" w:hAnsi="Times New Roman" w:cs="Times New Roman"/>
          <w:sz w:val="24"/>
          <w:szCs w:val="24"/>
          <w:lang w:val="x-none"/>
        </w:rPr>
        <w:t>.</w:t>
      </w:r>
    </w:p>
    <w:p w14:paraId="4E894096" w14:textId="77777777" w:rsidR="003C0AF3" w:rsidRDefault="003C0AF3" w:rsidP="003C0AF3">
      <w:pPr>
        <w:spacing w:after="0" w:line="240" w:lineRule="auto"/>
        <w:ind w:left="1276"/>
        <w:jc w:val="both"/>
        <w:rPr>
          <w:rFonts w:ascii="Times New Roman" w:hAnsi="Times New Roman" w:cs="Times New Roman"/>
          <w:sz w:val="24"/>
          <w:szCs w:val="24"/>
          <w:lang w:val="x-none"/>
        </w:rPr>
      </w:pPr>
    </w:p>
    <w:p w14:paraId="2D7DAE35" w14:textId="72104D88" w:rsidR="005C3960" w:rsidRPr="00912F6E" w:rsidRDefault="005C3960" w:rsidP="00A91A26">
      <w:pPr>
        <w:numPr>
          <w:ilvl w:val="0"/>
          <w:numId w:val="9"/>
        </w:numPr>
        <w:spacing w:after="0" w:line="240" w:lineRule="auto"/>
        <w:ind w:left="357" w:hanging="357"/>
        <w:jc w:val="center"/>
        <w:rPr>
          <w:rFonts w:ascii="Times New Roman" w:hAnsi="Times New Roman" w:cs="Times New Roman"/>
          <w:b/>
          <w:bCs/>
          <w:sz w:val="24"/>
          <w:szCs w:val="24"/>
          <w:lang w:val="x-none"/>
        </w:rPr>
      </w:pPr>
      <w:r w:rsidRPr="00E40022">
        <w:rPr>
          <w:rFonts w:ascii="Times New Roman" w:hAnsi="Times New Roman" w:cs="Times New Roman"/>
          <w:b/>
          <w:bCs/>
          <w:sz w:val="24"/>
          <w:szCs w:val="24"/>
        </w:rPr>
        <w:t>PRETENDENTU TIESĪBAS UN PIENĀKUMI</w:t>
      </w:r>
    </w:p>
    <w:p w14:paraId="767B3EBB" w14:textId="77777777" w:rsidR="00912F6E" w:rsidRPr="00D06105" w:rsidRDefault="00912F6E" w:rsidP="00912F6E">
      <w:pPr>
        <w:spacing w:after="0" w:line="240" w:lineRule="auto"/>
        <w:ind w:left="357"/>
        <w:rPr>
          <w:rFonts w:ascii="Times New Roman" w:hAnsi="Times New Roman" w:cs="Times New Roman"/>
          <w:b/>
          <w:bCs/>
          <w:sz w:val="16"/>
          <w:szCs w:val="16"/>
          <w:lang w:val="x-none"/>
        </w:rPr>
      </w:pPr>
    </w:p>
    <w:p w14:paraId="4990FCBF" w14:textId="21106FEB" w:rsidR="005C3960" w:rsidRPr="00AD70BC" w:rsidRDefault="005C3960" w:rsidP="00A91A26">
      <w:pPr>
        <w:numPr>
          <w:ilvl w:val="1"/>
          <w:numId w:val="9"/>
        </w:numPr>
        <w:spacing w:after="0" w:line="240" w:lineRule="auto"/>
        <w:ind w:left="567" w:hanging="567"/>
        <w:jc w:val="both"/>
        <w:rPr>
          <w:rFonts w:ascii="Times New Roman" w:hAnsi="Times New Roman" w:cs="Times New Roman"/>
          <w:sz w:val="24"/>
          <w:szCs w:val="24"/>
        </w:rPr>
      </w:pPr>
      <w:r w:rsidRPr="00AD70BC">
        <w:rPr>
          <w:rFonts w:ascii="Times New Roman" w:hAnsi="Times New Roman" w:cs="Times New Roman"/>
          <w:sz w:val="24"/>
          <w:szCs w:val="24"/>
        </w:rPr>
        <w:t>Piedalīšanās iepirkumā ir pretendenta brīvas gribas izpausme. Piedāvājuma iesniegšana apliecina pretendenta piekrišanu nolikuma noteikumiem un tajos ietvertajām prasībām.</w:t>
      </w:r>
    </w:p>
    <w:p w14:paraId="5A3D0EE4" w14:textId="77777777" w:rsidR="005C3960" w:rsidRPr="00AD70BC" w:rsidRDefault="005C3960" w:rsidP="00A91A26">
      <w:pPr>
        <w:numPr>
          <w:ilvl w:val="1"/>
          <w:numId w:val="9"/>
        </w:numPr>
        <w:spacing w:after="0" w:line="240" w:lineRule="auto"/>
        <w:ind w:left="567" w:hanging="567"/>
        <w:jc w:val="both"/>
        <w:rPr>
          <w:rFonts w:ascii="Times New Roman" w:hAnsi="Times New Roman" w:cs="Times New Roman"/>
          <w:sz w:val="24"/>
          <w:szCs w:val="24"/>
        </w:rPr>
      </w:pPr>
      <w:r w:rsidRPr="00AD70BC">
        <w:rPr>
          <w:rFonts w:ascii="Times New Roman" w:hAnsi="Times New Roman" w:cs="Times New Roman"/>
          <w:sz w:val="24"/>
          <w:szCs w:val="24"/>
        </w:rPr>
        <w:t xml:space="preserve"> Pretendentam ir pienākums:</w:t>
      </w:r>
    </w:p>
    <w:p w14:paraId="7371230E" w14:textId="77777777" w:rsidR="005C3960" w:rsidRPr="00AD70BC" w:rsidRDefault="005C3960" w:rsidP="00A91A26">
      <w:pPr>
        <w:numPr>
          <w:ilvl w:val="2"/>
          <w:numId w:val="9"/>
        </w:numPr>
        <w:spacing w:after="0" w:line="240" w:lineRule="auto"/>
        <w:ind w:left="1418" w:hanging="851"/>
        <w:jc w:val="both"/>
        <w:rPr>
          <w:rFonts w:ascii="Times New Roman" w:hAnsi="Times New Roman" w:cs="Times New Roman"/>
          <w:sz w:val="24"/>
          <w:szCs w:val="24"/>
        </w:rPr>
      </w:pPr>
      <w:r w:rsidRPr="00AD70BC">
        <w:rPr>
          <w:rFonts w:ascii="Times New Roman" w:hAnsi="Times New Roman" w:cs="Times New Roman"/>
          <w:sz w:val="24"/>
          <w:szCs w:val="24"/>
        </w:rPr>
        <w:t>ievērot visas šajā nolikumā minētās prasības;</w:t>
      </w:r>
    </w:p>
    <w:p w14:paraId="565AD54F" w14:textId="00F62A6E" w:rsidR="005C3960" w:rsidRDefault="005C3960" w:rsidP="00A91A26">
      <w:pPr>
        <w:numPr>
          <w:ilvl w:val="2"/>
          <w:numId w:val="9"/>
        </w:numPr>
        <w:spacing w:after="0" w:line="240" w:lineRule="auto"/>
        <w:ind w:left="1418" w:hanging="851"/>
        <w:jc w:val="both"/>
        <w:rPr>
          <w:rFonts w:ascii="Times New Roman" w:hAnsi="Times New Roman" w:cs="Times New Roman"/>
          <w:sz w:val="24"/>
          <w:szCs w:val="24"/>
        </w:rPr>
      </w:pPr>
      <w:proofErr w:type="spellStart"/>
      <w:r w:rsidRPr="00AD70BC">
        <w:rPr>
          <w:rFonts w:ascii="Times New Roman" w:hAnsi="Times New Roman" w:cs="Times New Roman"/>
          <w:sz w:val="24"/>
          <w:szCs w:val="24"/>
        </w:rPr>
        <w:t>rakstveidā</w:t>
      </w:r>
      <w:proofErr w:type="spellEnd"/>
      <w:r w:rsidRPr="00AD70BC">
        <w:rPr>
          <w:rFonts w:ascii="Times New Roman" w:hAnsi="Times New Roman" w:cs="Times New Roman"/>
          <w:sz w:val="24"/>
          <w:szCs w:val="24"/>
        </w:rPr>
        <w:t xml:space="preserve"> un norādītajā termiņā sniegt atbildes uz </w:t>
      </w:r>
      <w:r w:rsidR="00A54E25">
        <w:rPr>
          <w:rFonts w:ascii="Times New Roman" w:hAnsi="Times New Roman" w:cs="Times New Roman"/>
          <w:sz w:val="24"/>
          <w:szCs w:val="24"/>
        </w:rPr>
        <w:t>K</w:t>
      </w:r>
      <w:r w:rsidRPr="00AD70BC">
        <w:rPr>
          <w:rFonts w:ascii="Times New Roman" w:hAnsi="Times New Roman" w:cs="Times New Roman"/>
          <w:sz w:val="24"/>
          <w:szCs w:val="24"/>
        </w:rPr>
        <w:t xml:space="preserve">omisijas pieprasījumiem. Šī noteikuma neievērošana bez attaisnojoša iemesla un </w:t>
      </w:r>
      <w:r w:rsidR="00A54E25">
        <w:rPr>
          <w:rFonts w:ascii="Times New Roman" w:hAnsi="Times New Roman" w:cs="Times New Roman"/>
          <w:sz w:val="24"/>
          <w:szCs w:val="24"/>
        </w:rPr>
        <w:t>K</w:t>
      </w:r>
      <w:r w:rsidRPr="00AD70BC">
        <w:rPr>
          <w:rFonts w:ascii="Times New Roman" w:hAnsi="Times New Roman" w:cs="Times New Roman"/>
          <w:sz w:val="24"/>
          <w:szCs w:val="24"/>
        </w:rPr>
        <w:t>omisijas pieprasījumu neizpilde var būt par iemeslu, lai pretendenta piedāvājums tiktu noraidīts tālākai izskatīšanai un netiktu vērtēts.</w:t>
      </w:r>
    </w:p>
    <w:p w14:paraId="719A50C3" w14:textId="404F9D55" w:rsidR="00D23A32" w:rsidRDefault="00E04BA0" w:rsidP="00A91A26">
      <w:pPr>
        <w:numPr>
          <w:ilvl w:val="2"/>
          <w:numId w:val="9"/>
        </w:numPr>
        <w:spacing w:after="0" w:line="240" w:lineRule="auto"/>
        <w:ind w:left="1418" w:hanging="851"/>
        <w:jc w:val="both"/>
        <w:rPr>
          <w:rFonts w:ascii="Times New Roman" w:hAnsi="Times New Roman" w:cs="Times New Roman"/>
          <w:sz w:val="24"/>
          <w:szCs w:val="24"/>
        </w:rPr>
      </w:pPr>
      <w:r w:rsidRPr="00543853">
        <w:rPr>
          <w:rFonts w:ascii="Times New Roman" w:eastAsia="Times New Roman" w:hAnsi="Times New Roman" w:cs="Times New Roman"/>
          <w:sz w:val="24"/>
          <w:szCs w:val="24"/>
        </w:rPr>
        <w:t xml:space="preserve">līdz piedāvājumu iesniegšanas termiņa beigām regulāri iepazīties ar </w:t>
      </w:r>
      <w:r w:rsidR="00BF73CB">
        <w:rPr>
          <w:rFonts w:ascii="Times New Roman" w:eastAsia="Times New Roman" w:hAnsi="Times New Roman" w:cs="Times New Roman"/>
          <w:sz w:val="24"/>
          <w:szCs w:val="24"/>
        </w:rPr>
        <w:t>p</w:t>
      </w:r>
      <w:r w:rsidRPr="00543853">
        <w:rPr>
          <w:rFonts w:ascii="Times New Roman" w:eastAsia="Times New Roman" w:hAnsi="Times New Roman" w:cs="Times New Roman"/>
          <w:sz w:val="24"/>
          <w:szCs w:val="24"/>
        </w:rPr>
        <w:t xml:space="preserve">asūtītāja ievietoto informāciju Pircēja profilā </w:t>
      </w:r>
      <w:hyperlink r:id="rId12" w:history="1">
        <w:r w:rsidRPr="00543853">
          <w:rPr>
            <w:rStyle w:val="Hyperlink"/>
            <w:rFonts w:ascii="Times New Roman" w:hAnsi="Times New Roman"/>
            <w:sz w:val="24"/>
            <w:szCs w:val="24"/>
          </w:rPr>
          <w:t>https://www.eis.gov.lv</w:t>
        </w:r>
      </w:hyperlink>
      <w:r w:rsidRPr="00543853">
        <w:rPr>
          <w:rFonts w:ascii="Times New Roman" w:eastAsia="Times New Roman" w:hAnsi="Times New Roman" w:cs="Times New Roman"/>
          <w:sz w:val="24"/>
          <w:szCs w:val="24"/>
        </w:rPr>
        <w:t xml:space="preserve"> e-konkursu apakšsistēmā publicētajai informācijai par </w:t>
      </w:r>
      <w:r w:rsidR="00BF73CB">
        <w:rPr>
          <w:rFonts w:ascii="Times New Roman" w:eastAsia="Times New Roman" w:hAnsi="Times New Roman" w:cs="Times New Roman"/>
          <w:sz w:val="24"/>
          <w:szCs w:val="24"/>
        </w:rPr>
        <w:t>i</w:t>
      </w:r>
      <w:r w:rsidRPr="00543853">
        <w:rPr>
          <w:rFonts w:ascii="Times New Roman" w:eastAsia="Times New Roman" w:hAnsi="Times New Roman" w:cs="Times New Roman"/>
          <w:sz w:val="24"/>
          <w:szCs w:val="24"/>
        </w:rPr>
        <w:t>epirkumu;</w:t>
      </w:r>
    </w:p>
    <w:p w14:paraId="3E422D2F" w14:textId="2DDD65AB" w:rsidR="00D23A32" w:rsidRPr="00D23A32" w:rsidRDefault="00D23A32" w:rsidP="00A91A26">
      <w:pPr>
        <w:numPr>
          <w:ilvl w:val="2"/>
          <w:numId w:val="9"/>
        </w:numPr>
        <w:spacing w:after="0" w:line="240" w:lineRule="auto"/>
        <w:ind w:left="1418" w:hanging="851"/>
        <w:jc w:val="both"/>
        <w:rPr>
          <w:rFonts w:ascii="Times New Roman" w:hAnsi="Times New Roman" w:cs="Times New Roman"/>
          <w:sz w:val="24"/>
          <w:szCs w:val="24"/>
        </w:rPr>
      </w:pPr>
      <w:r w:rsidRPr="00D23A32">
        <w:rPr>
          <w:rFonts w:ascii="Times New Roman" w:eastAsia="Times New Roman" w:hAnsi="Times New Roman" w:cs="Times New Roman"/>
          <w:sz w:val="24"/>
          <w:szCs w:val="24"/>
        </w:rPr>
        <w:t xml:space="preserve">saņemot uzaicinājumu slēgt </w:t>
      </w:r>
      <w:r w:rsidR="00BF73CB">
        <w:rPr>
          <w:rFonts w:ascii="Times New Roman" w:eastAsia="Times New Roman" w:hAnsi="Times New Roman" w:cs="Times New Roman"/>
          <w:sz w:val="24"/>
          <w:szCs w:val="24"/>
        </w:rPr>
        <w:t>i</w:t>
      </w:r>
      <w:r w:rsidRPr="00D23A32">
        <w:rPr>
          <w:rFonts w:ascii="Times New Roman" w:eastAsia="Times New Roman" w:hAnsi="Times New Roman" w:cs="Times New Roman"/>
          <w:sz w:val="24"/>
          <w:szCs w:val="24"/>
        </w:rPr>
        <w:t xml:space="preserve">epirkuma līgumu, </w:t>
      </w:r>
      <w:r w:rsidR="00BF73CB">
        <w:rPr>
          <w:rFonts w:ascii="Times New Roman" w:eastAsia="Times New Roman" w:hAnsi="Times New Roman" w:cs="Times New Roman"/>
          <w:sz w:val="24"/>
          <w:szCs w:val="24"/>
        </w:rPr>
        <w:t>p</w:t>
      </w:r>
      <w:r w:rsidRPr="00D23A32">
        <w:rPr>
          <w:rFonts w:ascii="Times New Roman" w:eastAsia="Times New Roman" w:hAnsi="Times New Roman" w:cs="Times New Roman"/>
          <w:sz w:val="24"/>
          <w:szCs w:val="24"/>
        </w:rPr>
        <w:t xml:space="preserve">asūtītāja uzaicinājumā norādītajā termiņā noslēgt </w:t>
      </w:r>
      <w:r w:rsidR="00A66398">
        <w:rPr>
          <w:rFonts w:ascii="Times New Roman" w:eastAsia="Times New Roman" w:hAnsi="Times New Roman" w:cs="Times New Roman"/>
          <w:sz w:val="24"/>
          <w:szCs w:val="24"/>
        </w:rPr>
        <w:t>i</w:t>
      </w:r>
      <w:r w:rsidRPr="00D23A32">
        <w:rPr>
          <w:rFonts w:ascii="Times New Roman" w:eastAsia="Times New Roman" w:hAnsi="Times New Roman" w:cs="Times New Roman"/>
          <w:sz w:val="24"/>
          <w:szCs w:val="24"/>
        </w:rPr>
        <w:t>epirkuma līgumu.</w:t>
      </w:r>
    </w:p>
    <w:p w14:paraId="75B61009" w14:textId="77777777" w:rsidR="005C3960" w:rsidRPr="00AD70BC" w:rsidRDefault="005C3960" w:rsidP="00A91A26">
      <w:pPr>
        <w:numPr>
          <w:ilvl w:val="1"/>
          <w:numId w:val="9"/>
        </w:numPr>
        <w:spacing w:after="0" w:line="240" w:lineRule="auto"/>
        <w:ind w:left="567" w:hanging="567"/>
        <w:jc w:val="both"/>
        <w:rPr>
          <w:rFonts w:ascii="Times New Roman" w:hAnsi="Times New Roman" w:cs="Times New Roman"/>
          <w:sz w:val="24"/>
          <w:szCs w:val="24"/>
        </w:rPr>
      </w:pPr>
      <w:r w:rsidRPr="00AD70BC">
        <w:rPr>
          <w:rFonts w:ascii="Times New Roman" w:hAnsi="Times New Roman" w:cs="Times New Roman"/>
          <w:sz w:val="24"/>
          <w:szCs w:val="24"/>
        </w:rPr>
        <w:t xml:space="preserve"> Pretendentam ir tiesības:</w:t>
      </w:r>
    </w:p>
    <w:p w14:paraId="22D8A2F3" w14:textId="26837678" w:rsidR="00A368A2" w:rsidRPr="00A368A2" w:rsidRDefault="00543853" w:rsidP="00A91A26">
      <w:pPr>
        <w:numPr>
          <w:ilvl w:val="2"/>
          <w:numId w:val="9"/>
        </w:numPr>
        <w:spacing w:after="0" w:line="240" w:lineRule="auto"/>
        <w:ind w:left="1418" w:hanging="851"/>
        <w:jc w:val="both"/>
        <w:rPr>
          <w:rFonts w:ascii="Times New Roman" w:hAnsi="Times New Roman" w:cs="Times New Roman"/>
          <w:sz w:val="24"/>
          <w:szCs w:val="24"/>
        </w:rPr>
      </w:pPr>
      <w:r w:rsidRPr="00543853">
        <w:rPr>
          <w:rFonts w:ascii="Times New Roman" w:eastAsia="Times New Roman" w:hAnsi="Times New Roman" w:cs="Times New Roman"/>
          <w:sz w:val="24"/>
          <w:szCs w:val="24"/>
        </w:rPr>
        <w:lastRenderedPageBreak/>
        <w:t xml:space="preserve">līdz piedāvājumu iesniegšanas termiņa beigām grozīt vai jebkurā </w:t>
      </w:r>
      <w:r w:rsidR="00A71386">
        <w:rPr>
          <w:rFonts w:ascii="Times New Roman" w:eastAsia="Times New Roman" w:hAnsi="Times New Roman" w:cs="Times New Roman"/>
          <w:sz w:val="24"/>
          <w:szCs w:val="24"/>
        </w:rPr>
        <w:t>i</w:t>
      </w:r>
      <w:r w:rsidRPr="00543853">
        <w:rPr>
          <w:rFonts w:ascii="Times New Roman" w:eastAsia="Times New Roman" w:hAnsi="Times New Roman" w:cs="Times New Roman"/>
          <w:sz w:val="24"/>
          <w:szCs w:val="24"/>
        </w:rPr>
        <w:t>epirkuma stadijā atsaukt iesniegto piedāvājumu, rakstiski par to paziņojot Komisijai;</w:t>
      </w:r>
    </w:p>
    <w:p w14:paraId="5730EE90" w14:textId="0BCA2BBD" w:rsidR="005C3960" w:rsidRPr="00E04BA0" w:rsidRDefault="005C3960" w:rsidP="00A91A26">
      <w:pPr>
        <w:numPr>
          <w:ilvl w:val="2"/>
          <w:numId w:val="9"/>
        </w:numPr>
        <w:spacing w:after="0" w:line="240" w:lineRule="auto"/>
        <w:ind w:left="1418" w:hanging="851"/>
        <w:jc w:val="both"/>
        <w:rPr>
          <w:rFonts w:ascii="Times New Roman" w:hAnsi="Times New Roman" w:cs="Times New Roman"/>
          <w:sz w:val="24"/>
          <w:szCs w:val="24"/>
        </w:rPr>
      </w:pPr>
      <w:r w:rsidRPr="00E04BA0">
        <w:rPr>
          <w:rFonts w:ascii="Times New Roman" w:hAnsi="Times New Roman" w:cs="Times New Roman"/>
          <w:sz w:val="24"/>
          <w:szCs w:val="24"/>
        </w:rPr>
        <w:t xml:space="preserve">savlaicīgi </w:t>
      </w:r>
      <w:proofErr w:type="spellStart"/>
      <w:r w:rsidRPr="00E04BA0">
        <w:rPr>
          <w:rFonts w:ascii="Times New Roman" w:hAnsi="Times New Roman" w:cs="Times New Roman"/>
          <w:sz w:val="24"/>
          <w:szCs w:val="24"/>
        </w:rPr>
        <w:t>rakstveidā</w:t>
      </w:r>
      <w:proofErr w:type="spellEnd"/>
      <w:r w:rsidRPr="00E04BA0">
        <w:rPr>
          <w:rFonts w:ascii="Times New Roman" w:hAnsi="Times New Roman" w:cs="Times New Roman"/>
          <w:sz w:val="24"/>
          <w:szCs w:val="24"/>
        </w:rPr>
        <w:t xml:space="preserve"> uzdot jautājumus komisijai par nolikumu, iesniedzot pieprasījumu tā, lai komisija varētu sniegt atbildi ne vēlāk kā četras darbadienas pirms piedāvājumu iesniegšanas termiņa beigām.</w:t>
      </w:r>
    </w:p>
    <w:p w14:paraId="0B3CDEFC" w14:textId="4E6043D8" w:rsidR="005C3960" w:rsidRDefault="005C3960" w:rsidP="00A91A26">
      <w:pPr>
        <w:numPr>
          <w:ilvl w:val="1"/>
          <w:numId w:val="9"/>
        </w:numPr>
        <w:spacing w:after="0" w:line="240" w:lineRule="auto"/>
        <w:ind w:left="567" w:hanging="567"/>
        <w:jc w:val="both"/>
        <w:rPr>
          <w:rFonts w:ascii="Times New Roman" w:hAnsi="Times New Roman" w:cs="Times New Roman"/>
          <w:sz w:val="24"/>
          <w:szCs w:val="24"/>
        </w:rPr>
      </w:pPr>
      <w:r w:rsidRPr="00AD70BC">
        <w:rPr>
          <w:rFonts w:ascii="Times New Roman" w:hAnsi="Times New Roman" w:cs="Times New Roman"/>
          <w:sz w:val="24"/>
          <w:szCs w:val="24"/>
        </w:rPr>
        <w:t xml:space="preserve"> Pretendents ir atbildīgs par komisijai sniegto ziņu patiesumu.</w:t>
      </w:r>
    </w:p>
    <w:p w14:paraId="09CF0861" w14:textId="1EF664DF" w:rsidR="00395BCB" w:rsidRPr="002455DF" w:rsidRDefault="002455DF" w:rsidP="002455DF">
      <w:pPr>
        <w:pStyle w:val="ListParagraph"/>
        <w:spacing w:before="240" w:after="120" w:line="240" w:lineRule="auto"/>
        <w:ind w:left="360"/>
        <w:rPr>
          <w:rFonts w:ascii="Times New Roman" w:hAnsi="Times New Roman" w:cs="Times New Roman"/>
          <w:sz w:val="24"/>
          <w:szCs w:val="24"/>
          <w:u w:val="single"/>
        </w:rPr>
      </w:pPr>
      <w:r w:rsidRPr="002455DF">
        <w:rPr>
          <w:rFonts w:ascii="Times New Roman" w:hAnsi="Times New Roman" w:cs="Times New Roman"/>
          <w:sz w:val="24"/>
          <w:szCs w:val="24"/>
          <w:u w:val="single"/>
        </w:rPr>
        <w:t>Pielikumi:</w:t>
      </w:r>
    </w:p>
    <w:p w14:paraId="2347900F" w14:textId="77777777" w:rsidR="007A42C5" w:rsidRPr="007A42C5" w:rsidRDefault="007A42C5" w:rsidP="007A42C5">
      <w:pPr>
        <w:tabs>
          <w:tab w:val="left" w:pos="567"/>
        </w:tabs>
        <w:spacing w:after="0" w:line="240" w:lineRule="auto"/>
        <w:ind w:left="567" w:right="-766"/>
        <w:jc w:val="both"/>
        <w:rPr>
          <w:rFonts w:ascii="Times New Roman" w:eastAsia="Times New Roman" w:hAnsi="Times New Roman" w:cs="Times New Roman"/>
          <w:sz w:val="24"/>
          <w:szCs w:val="24"/>
        </w:rPr>
      </w:pPr>
      <w:r w:rsidRPr="007A42C5">
        <w:rPr>
          <w:rFonts w:ascii="Times New Roman" w:eastAsia="Times New Roman" w:hAnsi="Times New Roman" w:cs="Times New Roman"/>
          <w:sz w:val="24"/>
          <w:szCs w:val="24"/>
        </w:rPr>
        <w:t>1.pielikums – “Pieteikums dalībai iepirkumā”;</w:t>
      </w:r>
    </w:p>
    <w:p w14:paraId="209A094E" w14:textId="1994DB72" w:rsidR="007A42C5" w:rsidRPr="007A42C5" w:rsidRDefault="008B1AF9" w:rsidP="007A42C5">
      <w:pPr>
        <w:tabs>
          <w:tab w:val="left" w:pos="567"/>
        </w:tabs>
        <w:spacing w:after="0" w:line="240" w:lineRule="auto"/>
        <w:ind w:left="567" w:right="-7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7A42C5" w:rsidRPr="007A42C5">
        <w:rPr>
          <w:rFonts w:ascii="Times New Roman" w:eastAsia="Times New Roman" w:hAnsi="Times New Roman" w:cs="Times New Roman"/>
          <w:sz w:val="24"/>
          <w:szCs w:val="24"/>
        </w:rPr>
        <w:t>.pielikums – “Tehniskais un finanšu piedāvājums”;</w:t>
      </w:r>
    </w:p>
    <w:p w14:paraId="1DDC5C5F" w14:textId="43677EAB" w:rsidR="007A42C5" w:rsidRPr="007A42C5" w:rsidRDefault="008B1AF9" w:rsidP="007A42C5">
      <w:pPr>
        <w:tabs>
          <w:tab w:val="left" w:pos="567"/>
        </w:tabs>
        <w:spacing w:after="0" w:line="240" w:lineRule="auto"/>
        <w:ind w:left="567" w:right="566"/>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w:t>
      </w:r>
      <w:r w:rsidR="007A42C5" w:rsidRPr="007A42C5">
        <w:rPr>
          <w:rFonts w:ascii="Times New Roman" w:eastAsia="Times New Roman" w:hAnsi="Times New Roman" w:cs="Times New Roman"/>
          <w:sz w:val="24"/>
          <w:szCs w:val="24"/>
        </w:rPr>
        <w:t xml:space="preserve">.pielikums </w:t>
      </w:r>
      <w:r w:rsidR="007A42C5" w:rsidRPr="007A42C5">
        <w:rPr>
          <w:rFonts w:ascii="Times New Roman" w:eastAsia="Times New Roman" w:hAnsi="Times New Roman" w:cs="Times New Roman"/>
          <w:color w:val="000000"/>
          <w:sz w:val="24"/>
          <w:szCs w:val="24"/>
        </w:rPr>
        <w:t>– “</w:t>
      </w:r>
      <w:r w:rsidR="007A42C5" w:rsidRPr="007A42C5">
        <w:rPr>
          <w:rFonts w:ascii="Times New Roman" w:eastAsia="Times New Roman" w:hAnsi="Times New Roman" w:cs="Times New Roman"/>
          <w:sz w:val="24"/>
          <w:szCs w:val="24"/>
        </w:rPr>
        <w:t>Apakšuzņēmēju saraksts</w:t>
      </w:r>
      <w:r w:rsidR="007A42C5" w:rsidRPr="007A42C5">
        <w:rPr>
          <w:rFonts w:ascii="Times New Roman" w:eastAsia="Times New Roman" w:hAnsi="Times New Roman" w:cs="Times New Roman"/>
          <w:color w:val="000000"/>
          <w:sz w:val="24"/>
          <w:szCs w:val="24"/>
        </w:rPr>
        <w:t>”;</w:t>
      </w:r>
    </w:p>
    <w:p w14:paraId="29D05DA3" w14:textId="0685F9BB" w:rsidR="007A42C5" w:rsidRPr="007A42C5" w:rsidRDefault="008B1AF9" w:rsidP="007A42C5">
      <w:pPr>
        <w:tabs>
          <w:tab w:val="left" w:pos="567"/>
        </w:tabs>
        <w:spacing w:after="0" w:line="240" w:lineRule="auto"/>
        <w:ind w:left="567" w:right="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7A42C5" w:rsidRPr="007A42C5">
        <w:rPr>
          <w:rFonts w:ascii="Times New Roman" w:eastAsia="Times New Roman" w:hAnsi="Times New Roman" w:cs="Times New Roman"/>
          <w:sz w:val="24"/>
          <w:szCs w:val="24"/>
        </w:rPr>
        <w:t>.pielikums – “Iepirkuma līguma projekts”;</w:t>
      </w:r>
    </w:p>
    <w:p w14:paraId="197D2233" w14:textId="05CF06F0" w:rsidR="00A602C1" w:rsidRDefault="00A602C1" w:rsidP="0086643A">
      <w:pPr>
        <w:spacing w:after="0" w:line="240" w:lineRule="auto"/>
        <w:ind w:right="-58"/>
        <w:rPr>
          <w:rFonts w:ascii="Times New Roman" w:hAnsi="Times New Roman" w:cs="Times New Roman"/>
          <w:b/>
          <w:bCs/>
          <w:sz w:val="24"/>
          <w:szCs w:val="24"/>
        </w:rPr>
      </w:pPr>
    </w:p>
    <w:p w14:paraId="1629A368" w14:textId="1CB2BB8F" w:rsidR="00F52814" w:rsidRPr="00800FBC" w:rsidRDefault="00A602C1" w:rsidP="00A91A26">
      <w:pPr>
        <w:pStyle w:val="ListParagraph"/>
        <w:numPr>
          <w:ilvl w:val="0"/>
          <w:numId w:val="6"/>
        </w:numPr>
        <w:spacing w:after="0" w:line="240" w:lineRule="auto"/>
        <w:ind w:left="714" w:hanging="357"/>
        <w:jc w:val="right"/>
        <w:rPr>
          <w:rFonts w:ascii="Times New Roman" w:eastAsia="Times New Roman" w:hAnsi="Times New Roman" w:cs="Times New Roman"/>
          <w:b/>
          <w:bCs/>
          <w:sz w:val="24"/>
          <w:szCs w:val="24"/>
        </w:rPr>
      </w:pPr>
      <w:r w:rsidRPr="00800FBC">
        <w:rPr>
          <w:rFonts w:ascii="Times New Roman" w:hAnsi="Times New Roman" w:cs="Times New Roman"/>
          <w:b/>
          <w:bCs/>
          <w:sz w:val="24"/>
          <w:szCs w:val="24"/>
        </w:rPr>
        <w:br w:type="page"/>
      </w:r>
      <w:bookmarkStart w:id="7" w:name="_Hlk75001949"/>
      <w:r w:rsidR="00F52814" w:rsidRPr="00800FBC">
        <w:rPr>
          <w:rFonts w:ascii="Times New Roman" w:eastAsia="Times New Roman" w:hAnsi="Times New Roman" w:cs="Times New Roman"/>
          <w:b/>
          <w:bCs/>
          <w:sz w:val="24"/>
          <w:szCs w:val="24"/>
        </w:rPr>
        <w:lastRenderedPageBreak/>
        <w:t xml:space="preserve">pielikums </w:t>
      </w:r>
    </w:p>
    <w:p w14:paraId="566E8247" w14:textId="0F3C5184" w:rsidR="00F52814" w:rsidRPr="00900F96" w:rsidRDefault="00F52814" w:rsidP="00F52814">
      <w:pPr>
        <w:spacing w:after="0" w:line="240" w:lineRule="auto"/>
        <w:ind w:left="720"/>
        <w:jc w:val="right"/>
        <w:rPr>
          <w:rFonts w:ascii="Times New Roman" w:eastAsia="Times New Roman" w:hAnsi="Times New Roman" w:cs="Times New Roman"/>
          <w:sz w:val="24"/>
          <w:szCs w:val="24"/>
        </w:rPr>
      </w:pPr>
      <w:r>
        <w:rPr>
          <w:rFonts w:ascii="Times New Roman" w:eastAsia="Times New Roman" w:hAnsi="Times New Roman" w:cs="Times New Roman"/>
          <w:bCs/>
          <w:sz w:val="24"/>
          <w:szCs w:val="24"/>
        </w:rPr>
        <w:t>Iepirkuma</w:t>
      </w:r>
      <w:r w:rsidRPr="00900F96">
        <w:rPr>
          <w:rFonts w:ascii="Times New Roman" w:eastAsia="Times New Roman" w:hAnsi="Times New Roman" w:cs="Times New Roman"/>
          <w:bCs/>
          <w:sz w:val="24"/>
          <w:szCs w:val="24"/>
        </w:rPr>
        <w:t xml:space="preserve"> ar</w:t>
      </w:r>
      <w:r w:rsidRPr="00900F96">
        <w:rPr>
          <w:rFonts w:ascii="Times New Roman" w:eastAsia="Times New Roman" w:hAnsi="Times New Roman" w:cs="Times New Roman"/>
          <w:sz w:val="24"/>
          <w:szCs w:val="24"/>
        </w:rPr>
        <w:t xml:space="preserve"> </w:t>
      </w:r>
      <w:proofErr w:type="spellStart"/>
      <w:r w:rsidRPr="00900F96">
        <w:rPr>
          <w:rFonts w:ascii="Times New Roman" w:eastAsia="Times New Roman" w:hAnsi="Times New Roman" w:cs="Times New Roman"/>
          <w:sz w:val="24"/>
          <w:szCs w:val="24"/>
        </w:rPr>
        <w:t>id</w:t>
      </w:r>
      <w:proofErr w:type="spellEnd"/>
      <w:r w:rsidRPr="00900F96">
        <w:rPr>
          <w:rFonts w:ascii="Times New Roman" w:eastAsia="Times New Roman" w:hAnsi="Times New Roman" w:cs="Times New Roman"/>
          <w:sz w:val="24"/>
          <w:szCs w:val="24"/>
        </w:rPr>
        <w:t xml:space="preserve">. Nr. </w:t>
      </w:r>
      <w:r w:rsidR="00BF567D">
        <w:rPr>
          <w:rFonts w:ascii="Times New Roman" w:eastAsia="Times New Roman" w:hAnsi="Times New Roman" w:cs="Times New Roman"/>
          <w:sz w:val="24"/>
          <w:szCs w:val="24"/>
        </w:rPr>
        <w:t>ST 202</w:t>
      </w:r>
      <w:r w:rsidR="00BF4C85">
        <w:rPr>
          <w:rFonts w:ascii="Times New Roman" w:eastAsia="Times New Roman" w:hAnsi="Times New Roman" w:cs="Times New Roman"/>
          <w:sz w:val="24"/>
          <w:szCs w:val="24"/>
        </w:rPr>
        <w:t>4</w:t>
      </w:r>
      <w:r w:rsidR="00BF567D">
        <w:rPr>
          <w:rFonts w:ascii="Times New Roman" w:eastAsia="Times New Roman" w:hAnsi="Times New Roman" w:cs="Times New Roman"/>
          <w:sz w:val="24"/>
          <w:szCs w:val="24"/>
        </w:rPr>
        <w:t>/1</w:t>
      </w:r>
    </w:p>
    <w:p w14:paraId="6888D228" w14:textId="1B502B09" w:rsidR="00F52814" w:rsidRDefault="00D73AE2" w:rsidP="00F52814">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F52814" w:rsidRPr="00900F96">
        <w:rPr>
          <w:rFonts w:ascii="Times New Roman" w:eastAsia="Times New Roman" w:hAnsi="Times New Roman" w:cs="Times New Roman"/>
          <w:sz w:val="24"/>
          <w:szCs w:val="24"/>
        </w:rPr>
        <w:t>olikumam</w:t>
      </w:r>
    </w:p>
    <w:p w14:paraId="2E3B2A51" w14:textId="77777777" w:rsidR="00D3479E" w:rsidRPr="00900F96" w:rsidRDefault="00D3479E" w:rsidP="00F52814">
      <w:pPr>
        <w:spacing w:after="0" w:line="240" w:lineRule="auto"/>
        <w:jc w:val="right"/>
        <w:rPr>
          <w:rFonts w:ascii="Times New Roman" w:eastAsia="Times New Roman" w:hAnsi="Times New Roman" w:cs="Times New Roman"/>
          <w:b/>
          <w:sz w:val="24"/>
          <w:szCs w:val="24"/>
        </w:rPr>
      </w:pPr>
    </w:p>
    <w:bookmarkEnd w:id="7"/>
    <w:p w14:paraId="1B942755" w14:textId="77777777" w:rsidR="00D3479E" w:rsidRPr="006524A0" w:rsidRDefault="00D3479E" w:rsidP="00D3479E">
      <w:pPr>
        <w:spacing w:after="0" w:line="240" w:lineRule="auto"/>
        <w:ind w:firstLine="720"/>
        <w:jc w:val="center"/>
        <w:rPr>
          <w:rFonts w:ascii="Times New Roman" w:eastAsia="Calibri" w:hAnsi="Times New Roman" w:cs="Times New Roman"/>
          <w:b/>
          <w:bCs/>
          <w:sz w:val="24"/>
          <w:szCs w:val="24"/>
        </w:rPr>
      </w:pPr>
    </w:p>
    <w:p w14:paraId="1DB597FC" w14:textId="77777777" w:rsidR="00D3479E" w:rsidRPr="006524A0" w:rsidRDefault="00D3479E" w:rsidP="00D3479E">
      <w:pPr>
        <w:spacing w:after="0" w:line="240" w:lineRule="auto"/>
        <w:jc w:val="center"/>
        <w:rPr>
          <w:rFonts w:ascii="Times New Roman" w:eastAsia="Calibri" w:hAnsi="Times New Roman" w:cs="Times New Roman"/>
          <w:b/>
          <w:bCs/>
          <w:sz w:val="24"/>
          <w:szCs w:val="24"/>
        </w:rPr>
      </w:pPr>
      <w:r w:rsidRPr="006524A0">
        <w:rPr>
          <w:rFonts w:ascii="Times New Roman" w:eastAsia="Calibri" w:hAnsi="Times New Roman" w:cs="Times New Roman"/>
          <w:b/>
          <w:bCs/>
          <w:sz w:val="24"/>
          <w:szCs w:val="24"/>
        </w:rPr>
        <w:t xml:space="preserve">PIETEIKUMS DALĪBAI </w:t>
      </w:r>
      <w:r w:rsidRPr="006524A0">
        <w:rPr>
          <w:rFonts w:ascii="Times New Roman" w:eastAsia="Calibri" w:hAnsi="Times New Roman" w:cs="Times New Roman"/>
          <w:b/>
          <w:sz w:val="24"/>
          <w:szCs w:val="24"/>
        </w:rPr>
        <w:t>IEPIRKUMĀ</w:t>
      </w:r>
    </w:p>
    <w:p w14:paraId="5A94698C" w14:textId="2D577C30" w:rsidR="00D3479E" w:rsidRPr="006A22A4" w:rsidRDefault="007C0CE2" w:rsidP="00D3479E">
      <w:pPr>
        <w:contextualSpacing/>
        <w:jc w:val="center"/>
        <w:rPr>
          <w:rFonts w:ascii="Times New Roman" w:hAnsi="Times New Roman"/>
          <w:color w:val="000000"/>
          <w:sz w:val="24"/>
          <w:szCs w:val="24"/>
          <w:lang w:eastAsia="lv-LV"/>
        </w:rPr>
      </w:pPr>
      <w:r w:rsidRPr="00B75968">
        <w:rPr>
          <w:rFonts w:ascii="Times New Roman" w:hAnsi="Times New Roman" w:cs="Times New Roman"/>
          <w:sz w:val="24"/>
          <w:szCs w:val="24"/>
        </w:rPr>
        <w:t>Veterināro zāļu un rehabilitācijas preču piegāde</w:t>
      </w:r>
      <w:r>
        <w:rPr>
          <w:rFonts w:ascii="Times New Roman" w:hAnsi="Times New Roman" w:cs="Times New Roman"/>
          <w:sz w:val="24"/>
          <w:szCs w:val="24"/>
        </w:rPr>
        <w:t>s</w:t>
      </w:r>
      <w:r w:rsidRPr="00B75968">
        <w:rPr>
          <w:rFonts w:ascii="Times New Roman" w:hAnsi="Times New Roman" w:cs="Times New Roman"/>
          <w:sz w:val="24"/>
          <w:szCs w:val="24"/>
        </w:rPr>
        <w:t xml:space="preserve"> Smiltenes tehnikuma veterinārajai </w:t>
      </w:r>
      <w:r>
        <w:rPr>
          <w:rFonts w:ascii="Times New Roman" w:hAnsi="Times New Roman" w:cs="Times New Roman"/>
          <w:sz w:val="24"/>
          <w:szCs w:val="24"/>
        </w:rPr>
        <w:t xml:space="preserve">mācību </w:t>
      </w:r>
      <w:r w:rsidRPr="00B75968">
        <w:rPr>
          <w:rFonts w:ascii="Times New Roman" w:hAnsi="Times New Roman" w:cs="Times New Roman"/>
          <w:sz w:val="24"/>
          <w:szCs w:val="24"/>
        </w:rPr>
        <w:t>klīnikai</w:t>
      </w:r>
    </w:p>
    <w:p w14:paraId="0AA2193F" w14:textId="3845B3C0" w:rsidR="00D3479E" w:rsidRPr="00953BF3" w:rsidRDefault="00D3479E" w:rsidP="00D3479E">
      <w:pPr>
        <w:spacing w:after="0" w:line="240" w:lineRule="auto"/>
        <w:jc w:val="center"/>
        <w:rPr>
          <w:rFonts w:ascii="Times New Roman" w:eastAsia="Calibri" w:hAnsi="Times New Roman" w:cs="Times New Roman"/>
          <w:sz w:val="24"/>
          <w:szCs w:val="24"/>
          <w:lang w:eastAsia="lv-LV"/>
        </w:rPr>
      </w:pPr>
      <w:r w:rsidRPr="00953BF3">
        <w:rPr>
          <w:rFonts w:ascii="Times New Roman" w:eastAsia="Calibri" w:hAnsi="Times New Roman" w:cs="Times New Roman"/>
          <w:sz w:val="24"/>
          <w:szCs w:val="24"/>
          <w:lang w:eastAsia="lv-LV"/>
        </w:rPr>
        <w:t xml:space="preserve"> (</w:t>
      </w:r>
      <w:proofErr w:type="spellStart"/>
      <w:r w:rsidRPr="00953BF3">
        <w:rPr>
          <w:rFonts w:ascii="Times New Roman" w:eastAsia="Calibri" w:hAnsi="Times New Roman" w:cs="Times New Roman"/>
          <w:sz w:val="24"/>
          <w:szCs w:val="24"/>
          <w:lang w:eastAsia="lv-LV"/>
        </w:rPr>
        <w:t>id.Nr</w:t>
      </w:r>
      <w:proofErr w:type="spellEnd"/>
      <w:r w:rsidRPr="00953BF3">
        <w:rPr>
          <w:rFonts w:ascii="Times New Roman" w:eastAsia="Calibri" w:hAnsi="Times New Roman" w:cs="Times New Roman"/>
          <w:sz w:val="24"/>
          <w:szCs w:val="24"/>
          <w:lang w:eastAsia="lv-LV"/>
        </w:rPr>
        <w:t>.</w:t>
      </w:r>
      <w:r w:rsidRPr="00953BF3">
        <w:rPr>
          <w:rFonts w:ascii="Times New Roman" w:eastAsia="Calibri" w:hAnsi="Times New Roman" w:cs="Times New Roman"/>
          <w:sz w:val="24"/>
          <w:szCs w:val="24"/>
        </w:rPr>
        <w:t xml:space="preserve"> </w:t>
      </w:r>
      <w:r w:rsidR="00BF567D">
        <w:rPr>
          <w:rFonts w:ascii="Times New Roman" w:eastAsia="Calibri" w:hAnsi="Times New Roman" w:cs="Times New Roman"/>
          <w:sz w:val="24"/>
          <w:szCs w:val="24"/>
        </w:rPr>
        <w:t xml:space="preserve">ST </w:t>
      </w:r>
      <w:r w:rsidRPr="00953BF3">
        <w:rPr>
          <w:rFonts w:ascii="Times New Roman" w:eastAsia="Calibri" w:hAnsi="Times New Roman" w:cs="Times New Roman"/>
          <w:sz w:val="24"/>
          <w:szCs w:val="24"/>
        </w:rPr>
        <w:t>202</w:t>
      </w:r>
      <w:r w:rsidR="00BF4C85">
        <w:rPr>
          <w:rFonts w:ascii="Times New Roman" w:eastAsia="Calibri" w:hAnsi="Times New Roman" w:cs="Times New Roman"/>
          <w:sz w:val="24"/>
          <w:szCs w:val="24"/>
        </w:rPr>
        <w:t>4</w:t>
      </w:r>
      <w:r w:rsidRPr="00953BF3">
        <w:rPr>
          <w:rFonts w:ascii="Times New Roman" w:eastAsia="Calibri" w:hAnsi="Times New Roman" w:cs="Times New Roman"/>
          <w:sz w:val="24"/>
          <w:szCs w:val="24"/>
        </w:rPr>
        <w:t>/</w:t>
      </w:r>
      <w:r w:rsidR="00BF567D">
        <w:rPr>
          <w:rFonts w:ascii="Times New Roman" w:eastAsia="Calibri" w:hAnsi="Times New Roman" w:cs="Times New Roman"/>
          <w:sz w:val="24"/>
          <w:szCs w:val="24"/>
        </w:rPr>
        <w:t>1</w:t>
      </w:r>
      <w:r w:rsidRPr="00953BF3">
        <w:rPr>
          <w:rFonts w:ascii="Times New Roman" w:eastAsia="Calibri" w:hAnsi="Times New Roman" w:cs="Times New Roman"/>
          <w:sz w:val="24"/>
          <w:szCs w:val="24"/>
          <w:lang w:eastAsia="lv-LV"/>
        </w:rPr>
        <w:t>)</w:t>
      </w:r>
    </w:p>
    <w:p w14:paraId="07AF4342" w14:textId="77777777" w:rsidR="00D3479E" w:rsidRPr="00F52814" w:rsidRDefault="00D3479E" w:rsidP="00D3479E">
      <w:pPr>
        <w:widowControl w:val="0"/>
        <w:pBdr>
          <w:top w:val="nil"/>
          <w:left w:val="nil"/>
          <w:bottom w:val="nil"/>
          <w:right w:val="nil"/>
          <w:between w:val="nil"/>
          <w:bar w:val="nil"/>
        </w:pBdr>
        <w:spacing w:after="0" w:line="240" w:lineRule="auto"/>
        <w:ind w:firstLine="720"/>
        <w:jc w:val="center"/>
        <w:rPr>
          <w:rFonts w:ascii="Times New Roman" w:eastAsia="Calibri" w:hAnsi="Times New Roman" w:cs="Times New Roman"/>
          <w:b/>
          <w:sz w:val="24"/>
          <w:szCs w:val="24"/>
          <w:lang w:eastAsia="lv-LV"/>
        </w:rPr>
      </w:pPr>
    </w:p>
    <w:p w14:paraId="69B3E562" w14:textId="56D6CADF" w:rsidR="00D3479E" w:rsidRPr="00953BF3" w:rsidRDefault="00D3479E" w:rsidP="006D2634">
      <w:pPr>
        <w:ind w:firstLine="720"/>
        <w:jc w:val="both"/>
        <w:rPr>
          <w:rFonts w:ascii="Times New Roman" w:hAnsi="Times New Roman" w:cs="Times New Roman"/>
          <w:b/>
          <w:sz w:val="24"/>
          <w:szCs w:val="24"/>
        </w:rPr>
      </w:pPr>
      <w:r w:rsidRPr="00953BF3">
        <w:rPr>
          <w:rFonts w:ascii="Times New Roman" w:hAnsi="Times New Roman" w:cs="Times New Roman"/>
          <w:sz w:val="24"/>
          <w:szCs w:val="24"/>
        </w:rPr>
        <w:t xml:space="preserve">Ar šo ________________________ </w:t>
      </w:r>
      <w:r w:rsidRPr="00953BF3">
        <w:rPr>
          <w:rFonts w:ascii="Times New Roman" w:hAnsi="Times New Roman" w:cs="Times New Roman"/>
          <w:i/>
          <w:sz w:val="24"/>
          <w:szCs w:val="24"/>
        </w:rPr>
        <w:t>(pretendenta nosaukums)</w:t>
      </w:r>
      <w:r w:rsidRPr="00953BF3">
        <w:rPr>
          <w:rFonts w:ascii="Times New Roman" w:hAnsi="Times New Roman" w:cs="Times New Roman"/>
          <w:sz w:val="24"/>
          <w:szCs w:val="24"/>
        </w:rPr>
        <w:t xml:space="preserve"> apliecina, ka ir iepazinies ar iepirkuma </w:t>
      </w:r>
      <w:r w:rsidR="007C0CE2" w:rsidRPr="007C0CE2">
        <w:rPr>
          <w:rFonts w:ascii="Times New Roman" w:hAnsi="Times New Roman" w:cs="Times New Roman"/>
          <w:b/>
          <w:sz w:val="24"/>
          <w:szCs w:val="24"/>
        </w:rPr>
        <w:t>Veterināro zāļu un rehabilitācijas preču piegādes Smiltenes tehnikuma veterinārajai mācību klīnikai</w:t>
      </w:r>
      <w:r w:rsidR="007C0CE2" w:rsidRPr="00D3479E">
        <w:rPr>
          <w:rFonts w:ascii="Times New Roman" w:hAnsi="Times New Roman" w:cs="Times New Roman"/>
          <w:b/>
          <w:sz w:val="24"/>
          <w:szCs w:val="24"/>
        </w:rPr>
        <w:t xml:space="preserve"> </w:t>
      </w:r>
      <w:r w:rsidRPr="00D3479E">
        <w:rPr>
          <w:rFonts w:ascii="Times New Roman" w:hAnsi="Times New Roman" w:cs="Times New Roman"/>
          <w:b/>
          <w:sz w:val="24"/>
          <w:szCs w:val="24"/>
        </w:rPr>
        <w:t xml:space="preserve">(Id.nr. </w:t>
      </w:r>
      <w:r w:rsidR="00BF567D">
        <w:rPr>
          <w:rFonts w:ascii="Times New Roman" w:hAnsi="Times New Roman" w:cs="Times New Roman"/>
          <w:b/>
          <w:sz w:val="24"/>
          <w:szCs w:val="24"/>
        </w:rPr>
        <w:t>ST</w:t>
      </w:r>
      <w:r w:rsidRPr="00D3479E">
        <w:rPr>
          <w:rFonts w:ascii="Times New Roman" w:hAnsi="Times New Roman" w:cs="Times New Roman"/>
          <w:b/>
          <w:sz w:val="24"/>
          <w:szCs w:val="24"/>
        </w:rPr>
        <w:t xml:space="preserve"> 202</w:t>
      </w:r>
      <w:r w:rsidR="00BF4C85">
        <w:rPr>
          <w:rFonts w:ascii="Times New Roman" w:hAnsi="Times New Roman" w:cs="Times New Roman"/>
          <w:b/>
          <w:sz w:val="24"/>
          <w:szCs w:val="24"/>
        </w:rPr>
        <w:t>4</w:t>
      </w:r>
      <w:r w:rsidRPr="00D3479E">
        <w:rPr>
          <w:rFonts w:ascii="Times New Roman" w:hAnsi="Times New Roman" w:cs="Times New Roman"/>
          <w:b/>
          <w:sz w:val="24"/>
          <w:szCs w:val="24"/>
        </w:rPr>
        <w:t>/</w:t>
      </w:r>
      <w:r w:rsidR="00BF567D">
        <w:rPr>
          <w:rFonts w:ascii="Times New Roman" w:hAnsi="Times New Roman" w:cs="Times New Roman"/>
          <w:b/>
          <w:sz w:val="24"/>
          <w:szCs w:val="24"/>
        </w:rPr>
        <w:t>1</w:t>
      </w:r>
      <w:r w:rsidRPr="00D3479E">
        <w:rPr>
          <w:rFonts w:ascii="Times New Roman" w:hAnsi="Times New Roman" w:cs="Times New Roman"/>
          <w:b/>
          <w:sz w:val="24"/>
          <w:szCs w:val="24"/>
        </w:rPr>
        <w:t>)</w:t>
      </w:r>
      <w:r w:rsidRPr="00953BF3">
        <w:rPr>
          <w:rFonts w:ascii="Times New Roman" w:hAnsi="Times New Roman" w:cs="Times New Roman"/>
          <w:sz w:val="24"/>
          <w:szCs w:val="24"/>
        </w:rPr>
        <w:t xml:space="preserve"> nolikumu, piekrīt nolikuma noteikumiem, apņemas tos ievērot un izpildīt, piekrīt piedalīties iepirkumā un garantē iepirkuma prasību izpildi, iepirkuma noteikumi ir skaidri un saprotami, pieteikumā iesniegtā informācija savas kvalifikācijas novērtēšanai ir patiesa.</w:t>
      </w:r>
    </w:p>
    <w:p w14:paraId="3573D976" w14:textId="77777777" w:rsidR="00D3479E" w:rsidRPr="00953BF3" w:rsidRDefault="00D3479E" w:rsidP="006D2634">
      <w:pPr>
        <w:spacing w:after="0" w:line="240" w:lineRule="auto"/>
        <w:ind w:firstLine="720"/>
        <w:jc w:val="both"/>
        <w:rPr>
          <w:rFonts w:ascii="Times New Roman" w:hAnsi="Times New Roman" w:cs="Times New Roman"/>
          <w:sz w:val="24"/>
          <w:szCs w:val="24"/>
        </w:rPr>
      </w:pPr>
      <w:r w:rsidRPr="00953BF3">
        <w:rPr>
          <w:rFonts w:ascii="Times New Roman" w:hAnsi="Times New Roman" w:cs="Times New Roman"/>
          <w:sz w:val="24"/>
          <w:szCs w:val="24"/>
        </w:rPr>
        <w:t>Apliecinām, ka pretendents atbilst (</w:t>
      </w:r>
      <w:r w:rsidRPr="00953BF3">
        <w:rPr>
          <w:rFonts w:ascii="Times New Roman" w:hAnsi="Times New Roman" w:cs="Times New Roman"/>
          <w:i/>
          <w:sz w:val="24"/>
          <w:szCs w:val="24"/>
        </w:rPr>
        <w:t>atzīmēt ar “x” sadaļu, kas attiecināms uz pretendentu</w:t>
      </w:r>
      <w:r w:rsidRPr="00953BF3">
        <w:rPr>
          <w:rFonts w:ascii="Times New Roman" w:hAnsi="Times New Roman" w:cs="Times New Roman"/>
          <w:sz w:val="24"/>
          <w:szCs w:val="24"/>
        </w:rPr>
        <w:t>):</w:t>
      </w:r>
    </w:p>
    <w:tbl>
      <w:tblPr>
        <w:tblStyle w:val="Reatabula1"/>
        <w:tblW w:w="0" w:type="auto"/>
        <w:tblInd w:w="137" w:type="dxa"/>
        <w:tblLook w:val="04A0" w:firstRow="1" w:lastRow="0" w:firstColumn="1" w:lastColumn="0" w:noHBand="0" w:noVBand="1"/>
      </w:tblPr>
      <w:tblGrid>
        <w:gridCol w:w="7083"/>
        <w:gridCol w:w="2131"/>
      </w:tblGrid>
      <w:tr w:rsidR="00D3479E" w:rsidRPr="00953BF3" w14:paraId="17A4DBC1" w14:textId="77777777" w:rsidTr="006D2634">
        <w:tc>
          <w:tcPr>
            <w:tcW w:w="7083" w:type="dxa"/>
          </w:tcPr>
          <w:p w14:paraId="386A5D2F" w14:textId="77777777" w:rsidR="00D3479E" w:rsidRPr="00953BF3" w:rsidRDefault="00D3479E" w:rsidP="00692282">
            <w:pPr>
              <w:jc w:val="both"/>
              <w:rPr>
                <w:rFonts w:ascii="Times New Roman" w:hAnsi="Times New Roman" w:cs="Times New Roman"/>
                <w:sz w:val="24"/>
                <w:szCs w:val="24"/>
              </w:rPr>
            </w:pPr>
            <w:r w:rsidRPr="00953BF3">
              <w:rPr>
                <w:rFonts w:ascii="Times New Roman" w:hAnsi="Times New Roman" w:cs="Times New Roman"/>
                <w:sz w:val="24"/>
                <w:szCs w:val="24"/>
              </w:rPr>
              <w:t>Uzņēmuma definīcija*</w:t>
            </w:r>
          </w:p>
        </w:tc>
        <w:tc>
          <w:tcPr>
            <w:tcW w:w="2131" w:type="dxa"/>
          </w:tcPr>
          <w:p w14:paraId="63859B54" w14:textId="77777777" w:rsidR="00D3479E" w:rsidRPr="00953BF3" w:rsidRDefault="00D3479E" w:rsidP="00692282">
            <w:pPr>
              <w:jc w:val="both"/>
              <w:rPr>
                <w:rFonts w:ascii="Times New Roman" w:hAnsi="Times New Roman" w:cs="Times New Roman"/>
                <w:sz w:val="24"/>
                <w:szCs w:val="24"/>
              </w:rPr>
            </w:pPr>
            <w:r w:rsidRPr="00953BF3">
              <w:rPr>
                <w:rFonts w:ascii="Times New Roman" w:hAnsi="Times New Roman" w:cs="Times New Roman"/>
                <w:sz w:val="24"/>
                <w:szCs w:val="24"/>
              </w:rPr>
              <w:t>Pretendents norāda atbilstošo</w:t>
            </w:r>
          </w:p>
        </w:tc>
      </w:tr>
      <w:tr w:rsidR="00D3479E" w:rsidRPr="00953BF3" w14:paraId="5FDFCD39" w14:textId="77777777" w:rsidTr="006D2634">
        <w:tc>
          <w:tcPr>
            <w:tcW w:w="7083" w:type="dxa"/>
          </w:tcPr>
          <w:p w14:paraId="2A8F46B8" w14:textId="77777777" w:rsidR="00D3479E" w:rsidRPr="00D74E6A" w:rsidRDefault="00D3479E" w:rsidP="00692282">
            <w:pPr>
              <w:jc w:val="both"/>
              <w:rPr>
                <w:rFonts w:ascii="Times New Roman" w:hAnsi="Times New Roman" w:cs="Times New Roman"/>
                <w:sz w:val="22"/>
                <w:szCs w:val="22"/>
              </w:rPr>
            </w:pPr>
            <w:r w:rsidRPr="00D74E6A">
              <w:rPr>
                <w:rFonts w:ascii="Times New Roman" w:hAnsi="Times New Roman" w:cs="Times New Roman"/>
                <w:sz w:val="22"/>
                <w:szCs w:val="22"/>
              </w:rPr>
              <w:t xml:space="preserve">Mazais uzņēmums ir uzņēmums, kurā nodarbinātas mazāk nekā 50 personas un kura gada apgrozījums un/vai gada bilance kopā nepārsniedz 10 miljonus </w:t>
            </w:r>
            <w:proofErr w:type="spellStart"/>
            <w:r w:rsidRPr="00D74E6A">
              <w:rPr>
                <w:rFonts w:ascii="Times New Roman" w:hAnsi="Times New Roman" w:cs="Times New Roman"/>
                <w:i/>
                <w:sz w:val="22"/>
                <w:szCs w:val="22"/>
              </w:rPr>
              <w:t>euro</w:t>
            </w:r>
            <w:proofErr w:type="spellEnd"/>
            <w:r w:rsidRPr="00D74E6A">
              <w:rPr>
                <w:rFonts w:ascii="Times New Roman" w:hAnsi="Times New Roman" w:cs="Times New Roman"/>
                <w:sz w:val="22"/>
                <w:szCs w:val="22"/>
              </w:rPr>
              <w:t>;</w:t>
            </w:r>
          </w:p>
        </w:tc>
        <w:tc>
          <w:tcPr>
            <w:tcW w:w="2131" w:type="dxa"/>
          </w:tcPr>
          <w:p w14:paraId="5598BEE2" w14:textId="77777777" w:rsidR="00D3479E" w:rsidRPr="00D74E6A" w:rsidRDefault="00D3479E" w:rsidP="00692282">
            <w:pPr>
              <w:jc w:val="both"/>
              <w:rPr>
                <w:rFonts w:ascii="Times New Roman" w:hAnsi="Times New Roman" w:cs="Times New Roman"/>
                <w:sz w:val="22"/>
                <w:szCs w:val="22"/>
              </w:rPr>
            </w:pPr>
          </w:p>
        </w:tc>
      </w:tr>
      <w:tr w:rsidR="00D3479E" w:rsidRPr="00953BF3" w14:paraId="7C6322AB" w14:textId="77777777" w:rsidTr="006D2634">
        <w:tc>
          <w:tcPr>
            <w:tcW w:w="7083" w:type="dxa"/>
          </w:tcPr>
          <w:p w14:paraId="27D0FDD8" w14:textId="77777777" w:rsidR="00D3479E" w:rsidRPr="00D74E6A" w:rsidRDefault="00D3479E" w:rsidP="00692282">
            <w:pPr>
              <w:jc w:val="both"/>
              <w:rPr>
                <w:rFonts w:ascii="Times New Roman" w:hAnsi="Times New Roman" w:cs="Times New Roman"/>
                <w:sz w:val="22"/>
                <w:szCs w:val="22"/>
              </w:rPr>
            </w:pPr>
            <w:r w:rsidRPr="00D74E6A">
              <w:rPr>
                <w:rFonts w:ascii="Times New Roman" w:hAnsi="Times New Roman" w:cs="Times New Roman"/>
                <w:sz w:val="22"/>
                <w:szCs w:val="22"/>
              </w:rPr>
              <w:t xml:space="preserve">Vidējais uzņēmums ir uzņēmums, kas nav mazais uzņēmums, un kurā nodarbinātas mazāk nekā 250 personas un kura gada apgrozījums nepārsniedz 50 miljonus </w:t>
            </w:r>
            <w:proofErr w:type="spellStart"/>
            <w:r w:rsidRPr="00D74E6A">
              <w:rPr>
                <w:rFonts w:ascii="Times New Roman" w:hAnsi="Times New Roman" w:cs="Times New Roman"/>
                <w:i/>
                <w:sz w:val="22"/>
                <w:szCs w:val="22"/>
              </w:rPr>
              <w:t>euro</w:t>
            </w:r>
            <w:proofErr w:type="spellEnd"/>
            <w:r w:rsidRPr="00D74E6A">
              <w:rPr>
                <w:rFonts w:ascii="Times New Roman" w:hAnsi="Times New Roman" w:cs="Times New Roman"/>
                <w:sz w:val="22"/>
                <w:szCs w:val="22"/>
              </w:rPr>
              <w:t xml:space="preserve">, un/vai, kura gada bilance kopā nepārsniedz 43 miljonus </w:t>
            </w:r>
            <w:proofErr w:type="spellStart"/>
            <w:r w:rsidRPr="00D74E6A">
              <w:rPr>
                <w:rFonts w:ascii="Times New Roman" w:hAnsi="Times New Roman" w:cs="Times New Roman"/>
                <w:i/>
                <w:sz w:val="22"/>
                <w:szCs w:val="22"/>
              </w:rPr>
              <w:t>euro</w:t>
            </w:r>
            <w:proofErr w:type="spellEnd"/>
            <w:r w:rsidRPr="00D74E6A">
              <w:rPr>
                <w:rFonts w:ascii="Times New Roman" w:hAnsi="Times New Roman" w:cs="Times New Roman"/>
                <w:sz w:val="22"/>
                <w:szCs w:val="22"/>
              </w:rPr>
              <w:t>.</w:t>
            </w:r>
          </w:p>
        </w:tc>
        <w:tc>
          <w:tcPr>
            <w:tcW w:w="2131" w:type="dxa"/>
          </w:tcPr>
          <w:p w14:paraId="17A6FDCB" w14:textId="77777777" w:rsidR="00D3479E" w:rsidRPr="00D74E6A" w:rsidRDefault="00D3479E" w:rsidP="00692282">
            <w:pPr>
              <w:jc w:val="both"/>
              <w:rPr>
                <w:rFonts w:ascii="Times New Roman" w:hAnsi="Times New Roman" w:cs="Times New Roman"/>
                <w:sz w:val="22"/>
                <w:szCs w:val="22"/>
              </w:rPr>
            </w:pPr>
          </w:p>
        </w:tc>
      </w:tr>
    </w:tbl>
    <w:p w14:paraId="0235F6BB" w14:textId="77777777" w:rsidR="00D3479E" w:rsidRPr="00D74E6A" w:rsidRDefault="00D3479E" w:rsidP="00D3479E">
      <w:pPr>
        <w:jc w:val="both"/>
        <w:rPr>
          <w:rFonts w:ascii="Times New Roman" w:hAnsi="Times New Roman" w:cs="Times New Roman"/>
          <w:i/>
          <w:iCs/>
        </w:rPr>
      </w:pPr>
      <w:r w:rsidRPr="00D74E6A">
        <w:rPr>
          <w:rFonts w:ascii="Times New Roman" w:hAnsi="Times New Roman" w:cs="Times New Roman"/>
          <w:i/>
          <w:iCs/>
        </w:rPr>
        <w:t xml:space="preserve">* </w:t>
      </w:r>
      <w:hyperlink r:id="rId13" w:history="1">
        <w:r w:rsidRPr="00D74E6A">
          <w:rPr>
            <w:rStyle w:val="Hyperlink"/>
            <w:rFonts w:ascii="Times New Roman" w:hAnsi="Times New Roman" w:cs="Times New Roman"/>
            <w:i/>
            <w:iCs/>
          </w:rPr>
          <w:t>https://www.iub.gov.lv/lv/skaidrojums-mazie-un-videjie-uznemumi</w:t>
        </w:r>
      </w:hyperlink>
      <w:r w:rsidRPr="00D74E6A">
        <w:rPr>
          <w:rFonts w:ascii="Times New Roman" w:hAnsi="Times New Roman" w:cs="Times New Roman"/>
          <w:i/>
          <w:iCs/>
        </w:rPr>
        <w:t xml:space="preserve"> </w:t>
      </w: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2804"/>
        <w:gridCol w:w="5889"/>
      </w:tblGrid>
      <w:tr w:rsidR="006D2634" w:rsidRPr="006D2634" w14:paraId="76F9A738" w14:textId="77777777" w:rsidTr="006D2634">
        <w:trPr>
          <w:trHeight w:val="376"/>
          <w:jc w:val="center"/>
        </w:trPr>
        <w:tc>
          <w:tcPr>
            <w:tcW w:w="576" w:type="dxa"/>
            <w:tcBorders>
              <w:right w:val="nil"/>
            </w:tcBorders>
            <w:shd w:val="clear" w:color="auto" w:fill="E7E6E6"/>
          </w:tcPr>
          <w:p w14:paraId="47249425" w14:textId="77777777" w:rsidR="006D2634" w:rsidRPr="006D2634" w:rsidRDefault="006D2634" w:rsidP="006D2634">
            <w:pPr>
              <w:spacing w:after="0" w:line="240" w:lineRule="auto"/>
              <w:jc w:val="center"/>
              <w:rPr>
                <w:rFonts w:ascii="Times New Roman" w:eastAsia="Calibri" w:hAnsi="Times New Roman" w:cs="Times New Roman"/>
                <w:b/>
                <w:sz w:val="24"/>
              </w:rPr>
            </w:pPr>
          </w:p>
        </w:tc>
        <w:tc>
          <w:tcPr>
            <w:tcW w:w="8693" w:type="dxa"/>
            <w:gridSpan w:val="2"/>
            <w:tcBorders>
              <w:left w:val="nil"/>
            </w:tcBorders>
            <w:shd w:val="clear" w:color="auto" w:fill="E7E6E6"/>
            <w:vAlign w:val="center"/>
            <w:hideMark/>
          </w:tcPr>
          <w:p w14:paraId="6154381D" w14:textId="77777777" w:rsidR="006D2634" w:rsidRPr="006D2634" w:rsidRDefault="006D2634" w:rsidP="006D2634">
            <w:pPr>
              <w:spacing w:after="0" w:line="240" w:lineRule="auto"/>
              <w:jc w:val="center"/>
              <w:rPr>
                <w:rFonts w:ascii="Times New Roman" w:eastAsia="Calibri" w:hAnsi="Times New Roman" w:cs="Times New Roman"/>
                <w:sz w:val="24"/>
              </w:rPr>
            </w:pPr>
            <w:r w:rsidRPr="006D2634">
              <w:rPr>
                <w:rFonts w:ascii="Times New Roman" w:eastAsia="Calibri" w:hAnsi="Times New Roman" w:cs="Times New Roman"/>
                <w:b/>
                <w:sz w:val="24"/>
              </w:rPr>
              <w:t>Informācija par pretendentu</w:t>
            </w:r>
          </w:p>
        </w:tc>
      </w:tr>
      <w:tr w:rsidR="006D2634" w:rsidRPr="006D2634" w14:paraId="0AE5362E" w14:textId="77777777" w:rsidTr="00A04169">
        <w:trPr>
          <w:jc w:val="center"/>
        </w:trPr>
        <w:tc>
          <w:tcPr>
            <w:tcW w:w="576" w:type="dxa"/>
            <w:shd w:val="clear" w:color="auto" w:fill="E7E6E6" w:themeFill="background2"/>
          </w:tcPr>
          <w:p w14:paraId="629104C1"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1.</w:t>
            </w:r>
          </w:p>
        </w:tc>
        <w:tc>
          <w:tcPr>
            <w:tcW w:w="2804" w:type="dxa"/>
            <w:shd w:val="clear" w:color="auto" w:fill="E7E6E6" w:themeFill="background2"/>
            <w:vAlign w:val="center"/>
          </w:tcPr>
          <w:p w14:paraId="7070523A"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Nosaukums:</w:t>
            </w:r>
          </w:p>
        </w:tc>
        <w:tc>
          <w:tcPr>
            <w:tcW w:w="5889" w:type="dxa"/>
          </w:tcPr>
          <w:p w14:paraId="200F6D6A" w14:textId="77777777" w:rsidR="006D2634" w:rsidRPr="006D2634" w:rsidRDefault="006D2634" w:rsidP="006D2634">
            <w:pPr>
              <w:spacing w:after="0" w:line="240" w:lineRule="auto"/>
              <w:rPr>
                <w:rFonts w:ascii="Times New Roman" w:eastAsia="Calibri" w:hAnsi="Times New Roman" w:cs="Times New Roman"/>
                <w:sz w:val="24"/>
              </w:rPr>
            </w:pPr>
          </w:p>
        </w:tc>
      </w:tr>
      <w:tr w:rsidR="006D2634" w:rsidRPr="006D2634" w14:paraId="3527D1DB" w14:textId="77777777" w:rsidTr="00A04169">
        <w:trPr>
          <w:trHeight w:val="268"/>
          <w:jc w:val="center"/>
        </w:trPr>
        <w:tc>
          <w:tcPr>
            <w:tcW w:w="576" w:type="dxa"/>
            <w:shd w:val="clear" w:color="auto" w:fill="E7E6E6" w:themeFill="background2"/>
          </w:tcPr>
          <w:p w14:paraId="165C3ECE"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2.</w:t>
            </w:r>
          </w:p>
        </w:tc>
        <w:tc>
          <w:tcPr>
            <w:tcW w:w="2804" w:type="dxa"/>
            <w:shd w:val="clear" w:color="auto" w:fill="E7E6E6" w:themeFill="background2"/>
            <w:vAlign w:val="center"/>
          </w:tcPr>
          <w:p w14:paraId="6BE2323C"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Reģistrācijas numurs:</w:t>
            </w:r>
          </w:p>
        </w:tc>
        <w:tc>
          <w:tcPr>
            <w:tcW w:w="5889" w:type="dxa"/>
          </w:tcPr>
          <w:p w14:paraId="5FAE19FC" w14:textId="77777777" w:rsidR="006D2634" w:rsidRPr="006D2634" w:rsidRDefault="006D2634" w:rsidP="006D2634">
            <w:pPr>
              <w:spacing w:after="0" w:line="240" w:lineRule="auto"/>
              <w:rPr>
                <w:rFonts w:ascii="Times New Roman" w:eastAsia="Calibri" w:hAnsi="Times New Roman" w:cs="Times New Roman"/>
                <w:sz w:val="24"/>
              </w:rPr>
            </w:pPr>
          </w:p>
        </w:tc>
      </w:tr>
      <w:tr w:rsidR="006D2634" w:rsidRPr="006D2634" w14:paraId="24441D81" w14:textId="77777777" w:rsidTr="00A04169">
        <w:trPr>
          <w:jc w:val="center"/>
        </w:trPr>
        <w:tc>
          <w:tcPr>
            <w:tcW w:w="576" w:type="dxa"/>
            <w:shd w:val="clear" w:color="auto" w:fill="E7E6E6" w:themeFill="background2"/>
          </w:tcPr>
          <w:p w14:paraId="53AA9B52"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3.</w:t>
            </w:r>
          </w:p>
        </w:tc>
        <w:tc>
          <w:tcPr>
            <w:tcW w:w="2804" w:type="dxa"/>
            <w:shd w:val="clear" w:color="auto" w:fill="E7E6E6" w:themeFill="background2"/>
            <w:vAlign w:val="center"/>
          </w:tcPr>
          <w:p w14:paraId="53156DAF"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Juridiskā adrese:</w:t>
            </w:r>
          </w:p>
        </w:tc>
        <w:tc>
          <w:tcPr>
            <w:tcW w:w="5889" w:type="dxa"/>
          </w:tcPr>
          <w:p w14:paraId="781DA4B1" w14:textId="77777777" w:rsidR="006D2634" w:rsidRPr="006D2634" w:rsidRDefault="006D2634" w:rsidP="006D2634">
            <w:pPr>
              <w:spacing w:after="0" w:line="240" w:lineRule="auto"/>
              <w:rPr>
                <w:rFonts w:ascii="Times New Roman" w:eastAsia="Calibri" w:hAnsi="Times New Roman" w:cs="Times New Roman"/>
                <w:sz w:val="24"/>
              </w:rPr>
            </w:pPr>
          </w:p>
        </w:tc>
      </w:tr>
      <w:tr w:rsidR="006D2634" w:rsidRPr="006D2634" w14:paraId="57A5CFFA" w14:textId="77777777" w:rsidTr="00A04169">
        <w:trPr>
          <w:jc w:val="center"/>
        </w:trPr>
        <w:tc>
          <w:tcPr>
            <w:tcW w:w="576" w:type="dxa"/>
            <w:shd w:val="clear" w:color="auto" w:fill="E7E6E6" w:themeFill="background2"/>
          </w:tcPr>
          <w:p w14:paraId="642C936F"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4.</w:t>
            </w:r>
          </w:p>
        </w:tc>
        <w:tc>
          <w:tcPr>
            <w:tcW w:w="2804" w:type="dxa"/>
            <w:shd w:val="clear" w:color="auto" w:fill="E7E6E6" w:themeFill="background2"/>
            <w:vAlign w:val="center"/>
          </w:tcPr>
          <w:p w14:paraId="1D2104A9"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Pasta adrese:</w:t>
            </w:r>
          </w:p>
        </w:tc>
        <w:tc>
          <w:tcPr>
            <w:tcW w:w="5889" w:type="dxa"/>
          </w:tcPr>
          <w:p w14:paraId="16BC7A20" w14:textId="77777777" w:rsidR="006D2634" w:rsidRPr="006D2634" w:rsidRDefault="006D2634" w:rsidP="006D2634">
            <w:pPr>
              <w:spacing w:after="0" w:line="240" w:lineRule="auto"/>
              <w:rPr>
                <w:rFonts w:ascii="Times New Roman" w:eastAsia="Calibri" w:hAnsi="Times New Roman" w:cs="Times New Roman"/>
                <w:sz w:val="24"/>
              </w:rPr>
            </w:pPr>
          </w:p>
        </w:tc>
      </w:tr>
      <w:tr w:rsidR="006D2634" w:rsidRPr="006D2634" w14:paraId="22A8DC64" w14:textId="77777777" w:rsidTr="00A04169">
        <w:trPr>
          <w:jc w:val="center"/>
        </w:trPr>
        <w:tc>
          <w:tcPr>
            <w:tcW w:w="576" w:type="dxa"/>
            <w:shd w:val="clear" w:color="auto" w:fill="E7E6E6" w:themeFill="background2"/>
          </w:tcPr>
          <w:p w14:paraId="0F28860F"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5.</w:t>
            </w:r>
          </w:p>
        </w:tc>
        <w:tc>
          <w:tcPr>
            <w:tcW w:w="2804" w:type="dxa"/>
            <w:shd w:val="clear" w:color="auto" w:fill="E7E6E6" w:themeFill="background2"/>
            <w:vAlign w:val="center"/>
          </w:tcPr>
          <w:p w14:paraId="20ABB7EE"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Tālrunis:</w:t>
            </w:r>
          </w:p>
        </w:tc>
        <w:tc>
          <w:tcPr>
            <w:tcW w:w="5889" w:type="dxa"/>
          </w:tcPr>
          <w:p w14:paraId="76BBEE10" w14:textId="77777777" w:rsidR="006D2634" w:rsidRPr="006D2634" w:rsidRDefault="006D2634" w:rsidP="006D2634">
            <w:pPr>
              <w:spacing w:after="0" w:line="240" w:lineRule="auto"/>
              <w:rPr>
                <w:rFonts w:ascii="Times New Roman" w:eastAsia="Calibri" w:hAnsi="Times New Roman" w:cs="Times New Roman"/>
                <w:sz w:val="24"/>
              </w:rPr>
            </w:pPr>
          </w:p>
        </w:tc>
      </w:tr>
      <w:tr w:rsidR="006D2634" w:rsidRPr="006D2634" w14:paraId="6059BECF" w14:textId="77777777" w:rsidTr="00A04169">
        <w:trPr>
          <w:jc w:val="center"/>
        </w:trPr>
        <w:tc>
          <w:tcPr>
            <w:tcW w:w="576" w:type="dxa"/>
            <w:shd w:val="clear" w:color="auto" w:fill="E7E6E6" w:themeFill="background2"/>
          </w:tcPr>
          <w:p w14:paraId="431BB67A"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6.</w:t>
            </w:r>
          </w:p>
        </w:tc>
        <w:tc>
          <w:tcPr>
            <w:tcW w:w="2804" w:type="dxa"/>
            <w:shd w:val="clear" w:color="auto" w:fill="E7E6E6" w:themeFill="background2"/>
            <w:vAlign w:val="center"/>
          </w:tcPr>
          <w:p w14:paraId="19345178"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Mājas lapa:</w:t>
            </w:r>
          </w:p>
        </w:tc>
        <w:tc>
          <w:tcPr>
            <w:tcW w:w="5889" w:type="dxa"/>
          </w:tcPr>
          <w:p w14:paraId="072638B2" w14:textId="77777777" w:rsidR="006D2634" w:rsidRPr="006D2634" w:rsidRDefault="006D2634" w:rsidP="006D2634">
            <w:pPr>
              <w:spacing w:after="0" w:line="240" w:lineRule="auto"/>
              <w:rPr>
                <w:rFonts w:ascii="Times New Roman" w:eastAsia="Calibri" w:hAnsi="Times New Roman" w:cs="Times New Roman"/>
                <w:sz w:val="24"/>
              </w:rPr>
            </w:pPr>
          </w:p>
        </w:tc>
      </w:tr>
      <w:tr w:rsidR="006D2634" w:rsidRPr="006D2634" w14:paraId="271ABFAC" w14:textId="77777777" w:rsidTr="00A04169">
        <w:trPr>
          <w:jc w:val="center"/>
        </w:trPr>
        <w:tc>
          <w:tcPr>
            <w:tcW w:w="576" w:type="dxa"/>
            <w:shd w:val="clear" w:color="auto" w:fill="E7E6E6" w:themeFill="background2"/>
          </w:tcPr>
          <w:p w14:paraId="6DF9E33D"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7.</w:t>
            </w:r>
          </w:p>
        </w:tc>
        <w:tc>
          <w:tcPr>
            <w:tcW w:w="2804" w:type="dxa"/>
            <w:shd w:val="clear" w:color="auto" w:fill="E7E6E6" w:themeFill="background2"/>
            <w:vAlign w:val="center"/>
          </w:tcPr>
          <w:p w14:paraId="268F8569"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Kontaktpersona (amats, vārds, uzvārds, tālrunis, e-pasts):</w:t>
            </w:r>
          </w:p>
        </w:tc>
        <w:tc>
          <w:tcPr>
            <w:tcW w:w="5889" w:type="dxa"/>
          </w:tcPr>
          <w:p w14:paraId="6AFDD67F" w14:textId="77777777" w:rsidR="006D2634" w:rsidRPr="006D2634" w:rsidRDefault="006D2634" w:rsidP="006D2634">
            <w:pPr>
              <w:spacing w:after="0" w:line="240" w:lineRule="auto"/>
              <w:rPr>
                <w:rFonts w:ascii="Times New Roman" w:eastAsia="Calibri" w:hAnsi="Times New Roman" w:cs="Times New Roman"/>
                <w:sz w:val="24"/>
              </w:rPr>
            </w:pPr>
          </w:p>
        </w:tc>
      </w:tr>
      <w:tr w:rsidR="006D2634" w:rsidRPr="006D2634" w14:paraId="2A0AFD4B" w14:textId="77777777" w:rsidTr="00A04169">
        <w:trPr>
          <w:jc w:val="center"/>
        </w:trPr>
        <w:tc>
          <w:tcPr>
            <w:tcW w:w="576" w:type="dxa"/>
            <w:shd w:val="clear" w:color="auto" w:fill="E7E6E6" w:themeFill="background2"/>
          </w:tcPr>
          <w:p w14:paraId="4837F4F0"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8.</w:t>
            </w:r>
          </w:p>
        </w:tc>
        <w:tc>
          <w:tcPr>
            <w:tcW w:w="2804" w:type="dxa"/>
            <w:shd w:val="clear" w:color="auto" w:fill="E7E6E6" w:themeFill="background2"/>
            <w:vAlign w:val="center"/>
          </w:tcPr>
          <w:p w14:paraId="25BC71A8"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Finanšu rekvizīti:</w:t>
            </w:r>
          </w:p>
        </w:tc>
        <w:tc>
          <w:tcPr>
            <w:tcW w:w="5889" w:type="dxa"/>
          </w:tcPr>
          <w:p w14:paraId="49610509" w14:textId="77777777" w:rsidR="006D2634" w:rsidRPr="006D2634" w:rsidRDefault="006D2634" w:rsidP="006D2634">
            <w:pPr>
              <w:spacing w:after="0" w:line="240" w:lineRule="auto"/>
              <w:rPr>
                <w:rFonts w:ascii="Times New Roman" w:eastAsia="Calibri" w:hAnsi="Times New Roman" w:cs="Times New Roman"/>
                <w:sz w:val="24"/>
              </w:rPr>
            </w:pPr>
          </w:p>
        </w:tc>
      </w:tr>
      <w:tr w:rsidR="006D2634" w:rsidRPr="006D2634" w14:paraId="384D75FB" w14:textId="77777777" w:rsidTr="00A04169">
        <w:trPr>
          <w:jc w:val="center"/>
        </w:trPr>
        <w:tc>
          <w:tcPr>
            <w:tcW w:w="576" w:type="dxa"/>
            <w:shd w:val="clear" w:color="auto" w:fill="E7E6E6" w:themeFill="background2"/>
          </w:tcPr>
          <w:p w14:paraId="02A3E39E"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8.1.</w:t>
            </w:r>
          </w:p>
        </w:tc>
        <w:tc>
          <w:tcPr>
            <w:tcW w:w="2804" w:type="dxa"/>
            <w:shd w:val="clear" w:color="auto" w:fill="E7E6E6" w:themeFill="background2"/>
            <w:vAlign w:val="center"/>
          </w:tcPr>
          <w:p w14:paraId="645FCECE"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Bankas nosaukums:</w:t>
            </w:r>
          </w:p>
        </w:tc>
        <w:tc>
          <w:tcPr>
            <w:tcW w:w="5889" w:type="dxa"/>
          </w:tcPr>
          <w:p w14:paraId="4A8DADB3" w14:textId="77777777" w:rsidR="006D2634" w:rsidRPr="006D2634" w:rsidRDefault="006D2634" w:rsidP="006D2634">
            <w:pPr>
              <w:spacing w:after="0" w:line="240" w:lineRule="auto"/>
              <w:rPr>
                <w:rFonts w:ascii="Times New Roman" w:eastAsia="Calibri" w:hAnsi="Times New Roman" w:cs="Times New Roman"/>
                <w:sz w:val="24"/>
              </w:rPr>
            </w:pPr>
          </w:p>
        </w:tc>
      </w:tr>
      <w:tr w:rsidR="006D2634" w:rsidRPr="006D2634" w14:paraId="460890B6" w14:textId="77777777" w:rsidTr="00A04169">
        <w:trPr>
          <w:jc w:val="center"/>
        </w:trPr>
        <w:tc>
          <w:tcPr>
            <w:tcW w:w="576" w:type="dxa"/>
            <w:shd w:val="clear" w:color="auto" w:fill="E7E6E6" w:themeFill="background2"/>
          </w:tcPr>
          <w:p w14:paraId="0EB402BE"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8.2.</w:t>
            </w:r>
          </w:p>
        </w:tc>
        <w:tc>
          <w:tcPr>
            <w:tcW w:w="2804" w:type="dxa"/>
            <w:shd w:val="clear" w:color="auto" w:fill="E7E6E6" w:themeFill="background2"/>
            <w:vAlign w:val="center"/>
          </w:tcPr>
          <w:p w14:paraId="2AD9DD5C"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Bankas kods:</w:t>
            </w:r>
          </w:p>
        </w:tc>
        <w:tc>
          <w:tcPr>
            <w:tcW w:w="5889" w:type="dxa"/>
          </w:tcPr>
          <w:p w14:paraId="030DDDF4" w14:textId="77777777" w:rsidR="006D2634" w:rsidRPr="006D2634" w:rsidRDefault="006D2634" w:rsidP="006D2634">
            <w:pPr>
              <w:spacing w:after="0" w:line="240" w:lineRule="auto"/>
              <w:rPr>
                <w:rFonts w:ascii="Times New Roman" w:eastAsia="Calibri" w:hAnsi="Times New Roman" w:cs="Times New Roman"/>
                <w:sz w:val="24"/>
              </w:rPr>
            </w:pPr>
          </w:p>
        </w:tc>
      </w:tr>
      <w:tr w:rsidR="006D2634" w:rsidRPr="006D2634" w14:paraId="3D6FF456" w14:textId="77777777" w:rsidTr="00A04169">
        <w:trPr>
          <w:jc w:val="center"/>
        </w:trPr>
        <w:tc>
          <w:tcPr>
            <w:tcW w:w="576" w:type="dxa"/>
            <w:shd w:val="clear" w:color="auto" w:fill="E7E6E6" w:themeFill="background2"/>
          </w:tcPr>
          <w:p w14:paraId="51A4835D"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8.3.</w:t>
            </w:r>
          </w:p>
        </w:tc>
        <w:tc>
          <w:tcPr>
            <w:tcW w:w="2804" w:type="dxa"/>
            <w:shd w:val="clear" w:color="auto" w:fill="E7E6E6" w:themeFill="background2"/>
            <w:vAlign w:val="center"/>
          </w:tcPr>
          <w:p w14:paraId="2F50712F" w14:textId="77777777" w:rsidR="006D2634" w:rsidRPr="006D2634" w:rsidRDefault="006D2634" w:rsidP="006D2634">
            <w:pPr>
              <w:spacing w:after="0" w:line="240" w:lineRule="auto"/>
              <w:rPr>
                <w:rFonts w:ascii="Times New Roman" w:eastAsia="Calibri" w:hAnsi="Times New Roman" w:cs="Times New Roman"/>
                <w:sz w:val="24"/>
              </w:rPr>
            </w:pPr>
            <w:r w:rsidRPr="006D2634">
              <w:rPr>
                <w:rFonts w:ascii="Times New Roman" w:eastAsia="Calibri" w:hAnsi="Times New Roman" w:cs="Times New Roman"/>
                <w:sz w:val="24"/>
              </w:rPr>
              <w:t>Konta numurs:</w:t>
            </w:r>
          </w:p>
        </w:tc>
        <w:tc>
          <w:tcPr>
            <w:tcW w:w="5889" w:type="dxa"/>
          </w:tcPr>
          <w:p w14:paraId="3C12EF37" w14:textId="77777777" w:rsidR="006D2634" w:rsidRPr="006D2634" w:rsidRDefault="006D2634" w:rsidP="006D2634">
            <w:pPr>
              <w:spacing w:after="0" w:line="240" w:lineRule="auto"/>
              <w:rPr>
                <w:rFonts w:ascii="Times New Roman" w:eastAsia="Calibri" w:hAnsi="Times New Roman" w:cs="Times New Roman"/>
                <w:sz w:val="24"/>
              </w:rPr>
            </w:pPr>
          </w:p>
        </w:tc>
      </w:tr>
    </w:tbl>
    <w:p w14:paraId="40DFF083" w14:textId="77777777" w:rsidR="00D3479E" w:rsidRDefault="00D3479E" w:rsidP="006D2634">
      <w:pPr>
        <w:ind w:hanging="284"/>
        <w:rPr>
          <w:rFonts w:ascii="Times New Roman" w:hAnsi="Times New Roman" w:cs="Times New Roman"/>
          <w:i/>
          <w:iCs/>
          <w:color w:val="000000"/>
          <w:sz w:val="24"/>
          <w:szCs w:val="24"/>
        </w:rPr>
      </w:pPr>
    </w:p>
    <w:p w14:paraId="6A1AB28B" w14:textId="77777777" w:rsidR="00D3479E" w:rsidRPr="00A5412B" w:rsidRDefault="00D3479E" w:rsidP="00D3479E">
      <w:pPr>
        <w:rPr>
          <w:rFonts w:ascii="Times New Roman" w:hAnsi="Times New Roman" w:cs="Times New Roman"/>
          <w:i/>
          <w:iCs/>
          <w:color w:val="000000"/>
          <w:sz w:val="24"/>
          <w:szCs w:val="24"/>
        </w:rPr>
      </w:pPr>
      <w:r w:rsidRPr="00A5412B">
        <w:rPr>
          <w:rFonts w:ascii="Times New Roman" w:hAnsi="Times New Roman" w:cs="Times New Roman"/>
          <w:i/>
          <w:iCs/>
          <w:color w:val="000000"/>
          <w:sz w:val="24"/>
          <w:szCs w:val="24"/>
        </w:rPr>
        <w:t>Pretendents/ Pretendenta pilnvarotā persona:__________________________</w:t>
      </w:r>
    </w:p>
    <w:p w14:paraId="1D408059" w14:textId="77777777" w:rsidR="00D3479E" w:rsidRPr="00A5412B" w:rsidRDefault="00D3479E" w:rsidP="00D3479E">
      <w:pPr>
        <w:rPr>
          <w:rFonts w:ascii="Times New Roman" w:hAnsi="Times New Roman" w:cs="Times New Roman"/>
          <w:i/>
          <w:iCs/>
          <w:color w:val="000000"/>
          <w:sz w:val="24"/>
          <w:szCs w:val="24"/>
          <w:lang w:val="en-US"/>
        </w:rPr>
      </w:pPr>
      <w:proofErr w:type="spellStart"/>
      <w:r w:rsidRPr="00A5412B">
        <w:rPr>
          <w:rFonts w:ascii="Times New Roman" w:hAnsi="Times New Roman" w:cs="Times New Roman"/>
          <w:i/>
          <w:iCs/>
          <w:color w:val="000000"/>
          <w:sz w:val="24"/>
          <w:szCs w:val="24"/>
          <w:lang w:val="en-US"/>
        </w:rPr>
        <w:t>Paraksts</w:t>
      </w:r>
      <w:proofErr w:type="spellEnd"/>
      <w:proofErr w:type="gramStart"/>
      <w:r w:rsidRPr="00A5412B">
        <w:rPr>
          <w:rFonts w:ascii="Times New Roman" w:hAnsi="Times New Roman" w:cs="Times New Roman"/>
          <w:i/>
          <w:iCs/>
          <w:color w:val="000000"/>
          <w:sz w:val="24"/>
          <w:szCs w:val="24"/>
          <w:lang w:val="en-US"/>
        </w:rPr>
        <w:t>:_</w:t>
      </w:r>
      <w:proofErr w:type="gramEnd"/>
      <w:r w:rsidRPr="00A5412B">
        <w:rPr>
          <w:rFonts w:ascii="Times New Roman" w:hAnsi="Times New Roman" w:cs="Times New Roman"/>
          <w:i/>
          <w:iCs/>
          <w:color w:val="000000"/>
          <w:sz w:val="24"/>
          <w:szCs w:val="24"/>
          <w:lang w:val="en-US"/>
        </w:rPr>
        <w:t>__________________________</w:t>
      </w:r>
    </w:p>
    <w:p w14:paraId="4E88A7DA" w14:textId="54336454" w:rsidR="00D3479E" w:rsidRDefault="00D3479E" w:rsidP="00D3479E">
      <w:pPr>
        <w:ind w:right="-2"/>
        <w:rPr>
          <w:rFonts w:ascii="Times New Roman" w:eastAsia="Times New Roman" w:hAnsi="Times New Roman" w:cs="Times New Roman"/>
          <w:color w:val="000000"/>
          <w:sz w:val="24"/>
          <w:szCs w:val="24"/>
        </w:rPr>
      </w:pPr>
      <w:r w:rsidRPr="00AE293B">
        <w:rPr>
          <w:rFonts w:ascii="Times New Roman" w:eastAsia="Times New Roman" w:hAnsi="Times New Roman" w:cs="Times New Roman"/>
          <w:color w:val="000000"/>
          <w:sz w:val="24"/>
          <w:szCs w:val="24"/>
        </w:rPr>
        <w:t>202</w:t>
      </w:r>
      <w:r w:rsidR="00BF4C85">
        <w:rPr>
          <w:rFonts w:ascii="Times New Roman" w:eastAsia="Times New Roman" w:hAnsi="Times New Roman" w:cs="Times New Roman"/>
          <w:color w:val="000000"/>
          <w:sz w:val="24"/>
          <w:szCs w:val="24"/>
        </w:rPr>
        <w:t>4</w:t>
      </w:r>
      <w:r w:rsidRPr="00AE293B">
        <w:rPr>
          <w:rFonts w:ascii="Times New Roman" w:eastAsia="Times New Roman" w:hAnsi="Times New Roman" w:cs="Times New Roman"/>
          <w:color w:val="000000"/>
          <w:sz w:val="24"/>
          <w:szCs w:val="24"/>
        </w:rPr>
        <w:t>.gada __.___.</w:t>
      </w:r>
    </w:p>
    <w:p w14:paraId="33A7417F" w14:textId="127D5D1A" w:rsidR="00075881" w:rsidRDefault="00075881">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22765129" w14:textId="52385144" w:rsidR="002E2385" w:rsidRPr="00A5412B" w:rsidRDefault="008B1AF9" w:rsidP="002E2385">
      <w:pPr>
        <w:spacing w:after="0" w:line="240" w:lineRule="auto"/>
        <w:jc w:val="right"/>
        <w:rPr>
          <w:rFonts w:ascii="Times New Roman" w:eastAsia="Calibri" w:hAnsi="Times New Roman" w:cs="Times New Roman"/>
          <w:b/>
          <w:bCs/>
          <w:sz w:val="24"/>
          <w:szCs w:val="24"/>
        </w:rPr>
      </w:pPr>
      <w:r>
        <w:rPr>
          <w:rFonts w:ascii="Times New Roman" w:hAnsi="Times New Roman" w:cs="Times New Roman"/>
          <w:b/>
          <w:bCs/>
          <w:sz w:val="24"/>
          <w:szCs w:val="24"/>
        </w:rPr>
        <w:lastRenderedPageBreak/>
        <w:t>2</w:t>
      </w:r>
      <w:r w:rsidR="002E2385" w:rsidRPr="00A5412B">
        <w:rPr>
          <w:rFonts w:ascii="Times New Roman" w:eastAsia="Calibri" w:hAnsi="Times New Roman" w:cs="Times New Roman"/>
          <w:b/>
          <w:bCs/>
          <w:sz w:val="24"/>
          <w:szCs w:val="24"/>
        </w:rPr>
        <w:t xml:space="preserve">. pielikums </w:t>
      </w:r>
    </w:p>
    <w:p w14:paraId="30145B40" w14:textId="63032A48" w:rsidR="002E2385" w:rsidRPr="006524A0" w:rsidRDefault="002E2385" w:rsidP="002E2385">
      <w:pPr>
        <w:spacing w:after="0" w:line="240" w:lineRule="auto"/>
        <w:ind w:firstLine="720"/>
        <w:jc w:val="right"/>
        <w:rPr>
          <w:rFonts w:ascii="Times New Roman" w:eastAsia="Calibri" w:hAnsi="Times New Roman" w:cs="Times New Roman"/>
          <w:sz w:val="24"/>
          <w:szCs w:val="24"/>
        </w:rPr>
      </w:pPr>
      <w:r w:rsidRPr="00F52814">
        <w:rPr>
          <w:rFonts w:ascii="Times New Roman" w:eastAsia="Calibri" w:hAnsi="Times New Roman" w:cs="Times New Roman"/>
          <w:sz w:val="24"/>
          <w:szCs w:val="24"/>
        </w:rPr>
        <w:t xml:space="preserve">Iepirkuma ar </w:t>
      </w:r>
      <w:proofErr w:type="spellStart"/>
      <w:r w:rsidRPr="00F52814">
        <w:rPr>
          <w:rFonts w:ascii="Times New Roman" w:eastAsia="Calibri" w:hAnsi="Times New Roman" w:cs="Times New Roman"/>
          <w:sz w:val="24"/>
          <w:szCs w:val="24"/>
        </w:rPr>
        <w:t>Id</w:t>
      </w:r>
      <w:proofErr w:type="spellEnd"/>
      <w:r w:rsidRPr="00F52814">
        <w:rPr>
          <w:rFonts w:ascii="Times New Roman" w:eastAsia="Calibri" w:hAnsi="Times New Roman" w:cs="Times New Roman"/>
          <w:sz w:val="24"/>
          <w:szCs w:val="24"/>
        </w:rPr>
        <w:t xml:space="preserve">. Nr. </w:t>
      </w:r>
      <w:r w:rsidR="00BF567D">
        <w:rPr>
          <w:rFonts w:ascii="Times New Roman" w:eastAsia="Calibri" w:hAnsi="Times New Roman" w:cs="Times New Roman"/>
          <w:sz w:val="24"/>
          <w:szCs w:val="24"/>
        </w:rPr>
        <w:t>ST</w:t>
      </w:r>
      <w:r w:rsidRPr="00F52814">
        <w:rPr>
          <w:rFonts w:ascii="Times New Roman" w:eastAsia="Calibri" w:hAnsi="Times New Roman" w:cs="Times New Roman"/>
          <w:sz w:val="24"/>
          <w:szCs w:val="24"/>
        </w:rPr>
        <w:t xml:space="preserve"> </w:t>
      </w:r>
      <w:r w:rsidRPr="006524A0">
        <w:rPr>
          <w:rFonts w:ascii="Times New Roman" w:eastAsia="Calibri" w:hAnsi="Times New Roman" w:cs="Times New Roman"/>
          <w:sz w:val="24"/>
          <w:szCs w:val="24"/>
        </w:rPr>
        <w:t>202</w:t>
      </w:r>
      <w:r w:rsidR="00BF4C85">
        <w:rPr>
          <w:rFonts w:ascii="Times New Roman" w:eastAsia="Calibri" w:hAnsi="Times New Roman" w:cs="Times New Roman"/>
          <w:sz w:val="24"/>
          <w:szCs w:val="24"/>
        </w:rPr>
        <w:t>4</w:t>
      </w:r>
      <w:r w:rsidRPr="006524A0">
        <w:rPr>
          <w:rFonts w:ascii="Times New Roman" w:eastAsia="Calibri" w:hAnsi="Times New Roman" w:cs="Times New Roman"/>
          <w:sz w:val="24"/>
          <w:szCs w:val="24"/>
        </w:rPr>
        <w:t>/</w:t>
      </w:r>
      <w:r w:rsidR="00BF567D">
        <w:rPr>
          <w:rFonts w:ascii="Times New Roman" w:eastAsia="Calibri" w:hAnsi="Times New Roman" w:cs="Times New Roman"/>
          <w:sz w:val="24"/>
          <w:szCs w:val="24"/>
        </w:rPr>
        <w:t>1</w:t>
      </w:r>
    </w:p>
    <w:p w14:paraId="766248E5" w14:textId="0A1156D8" w:rsidR="00233776" w:rsidRPr="00A5412B" w:rsidRDefault="002E2385" w:rsidP="00233776">
      <w:pPr>
        <w:spacing w:after="0" w:line="240" w:lineRule="auto"/>
        <w:jc w:val="right"/>
        <w:rPr>
          <w:rFonts w:ascii="Times New Roman" w:eastAsia="Calibri" w:hAnsi="Times New Roman" w:cs="Times New Roman"/>
          <w:b/>
          <w:bCs/>
          <w:sz w:val="24"/>
          <w:szCs w:val="24"/>
        </w:rPr>
      </w:pPr>
      <w:r>
        <w:rPr>
          <w:rFonts w:ascii="Times New Roman" w:eastAsia="Calibri" w:hAnsi="Times New Roman" w:cs="Times New Roman"/>
          <w:sz w:val="24"/>
          <w:szCs w:val="24"/>
        </w:rPr>
        <w:t>n</w:t>
      </w:r>
      <w:r w:rsidRPr="006524A0">
        <w:rPr>
          <w:rFonts w:ascii="Times New Roman" w:eastAsia="Calibri" w:hAnsi="Times New Roman" w:cs="Times New Roman"/>
          <w:sz w:val="24"/>
          <w:szCs w:val="24"/>
        </w:rPr>
        <w:t>olikumam</w:t>
      </w:r>
      <w:r w:rsidR="00233776" w:rsidRPr="00A5412B">
        <w:rPr>
          <w:rFonts w:ascii="Times New Roman" w:eastAsia="Calibri" w:hAnsi="Times New Roman" w:cs="Times New Roman"/>
          <w:b/>
          <w:bCs/>
          <w:sz w:val="24"/>
          <w:szCs w:val="24"/>
        </w:rPr>
        <w:t xml:space="preserve"> </w:t>
      </w:r>
    </w:p>
    <w:p w14:paraId="17FD796C" w14:textId="3CD9BB73" w:rsidR="002E2385" w:rsidRDefault="002E2385" w:rsidP="002E2385">
      <w:pPr>
        <w:spacing w:after="0" w:line="240" w:lineRule="auto"/>
        <w:ind w:firstLine="720"/>
        <w:jc w:val="right"/>
        <w:rPr>
          <w:rFonts w:ascii="Times New Roman" w:eastAsia="Calibri" w:hAnsi="Times New Roman" w:cs="Times New Roman"/>
          <w:sz w:val="24"/>
          <w:szCs w:val="24"/>
        </w:rPr>
      </w:pPr>
      <w:bookmarkStart w:id="8" w:name="_Hlk90368765"/>
    </w:p>
    <w:p w14:paraId="07F908D1" w14:textId="77777777" w:rsidR="00874D49" w:rsidRDefault="00874D49" w:rsidP="002E2385">
      <w:pPr>
        <w:spacing w:after="0" w:line="240" w:lineRule="auto"/>
        <w:ind w:firstLine="720"/>
        <w:jc w:val="right"/>
        <w:rPr>
          <w:rFonts w:ascii="Times New Roman" w:eastAsia="Calibri" w:hAnsi="Times New Roman" w:cs="Times New Roman"/>
          <w:sz w:val="24"/>
          <w:szCs w:val="24"/>
        </w:rPr>
      </w:pPr>
    </w:p>
    <w:p w14:paraId="0383C63B" w14:textId="5508F4C9" w:rsidR="00DE1545" w:rsidRDefault="00816822" w:rsidP="00B03191">
      <w:pPr>
        <w:spacing w:after="0" w:line="240" w:lineRule="auto"/>
        <w:ind w:firstLine="720"/>
        <w:jc w:val="center"/>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t>Tehniskais un finanšu piedāvājums</w:t>
      </w:r>
    </w:p>
    <w:p w14:paraId="53A3B8BB" w14:textId="77777777" w:rsidR="00B03191" w:rsidRPr="00874D49" w:rsidRDefault="00B03191" w:rsidP="00874D49">
      <w:pPr>
        <w:spacing w:after="0" w:line="240" w:lineRule="auto"/>
        <w:ind w:firstLine="720"/>
        <w:jc w:val="right"/>
        <w:rPr>
          <w:rFonts w:ascii="Times New Roman" w:eastAsia="Calibri" w:hAnsi="Times New Roman" w:cs="Times New Roman"/>
          <w:i/>
          <w:iCs/>
          <w:sz w:val="24"/>
          <w:szCs w:val="24"/>
        </w:rPr>
      </w:pPr>
    </w:p>
    <w:p w14:paraId="531A1489" w14:textId="16A72191" w:rsidR="002E2385" w:rsidRDefault="00B03191" w:rsidP="002E2385">
      <w:pPr>
        <w:ind w:right="566"/>
        <w:jc w:val="center"/>
        <w:rPr>
          <w:rFonts w:ascii="Times New Roman" w:eastAsia="Times New Roman" w:hAnsi="Times New Roman" w:cs="Times New Roman"/>
          <w:b/>
          <w:sz w:val="24"/>
          <w:szCs w:val="24"/>
        </w:rPr>
      </w:pPr>
      <w:r w:rsidRPr="00874D49">
        <w:rPr>
          <w:rFonts w:ascii="Times New Roman" w:eastAsia="Calibri" w:hAnsi="Times New Roman" w:cs="Times New Roman"/>
          <w:i/>
          <w:iCs/>
          <w:sz w:val="24"/>
          <w:szCs w:val="24"/>
        </w:rPr>
        <w:t xml:space="preserve">Pievienots atsevišķā Excel </w:t>
      </w:r>
      <w:r w:rsidR="00BF4C85">
        <w:rPr>
          <w:rFonts w:ascii="Times New Roman" w:eastAsia="Calibri" w:hAnsi="Times New Roman" w:cs="Times New Roman"/>
          <w:i/>
          <w:iCs/>
          <w:sz w:val="24"/>
          <w:szCs w:val="24"/>
        </w:rPr>
        <w:t>datnē</w:t>
      </w:r>
      <w:r>
        <w:rPr>
          <w:rFonts w:ascii="Times New Roman" w:eastAsia="Calibri" w:hAnsi="Times New Roman" w:cs="Times New Roman"/>
          <w:i/>
          <w:iCs/>
          <w:sz w:val="24"/>
          <w:szCs w:val="24"/>
        </w:rPr>
        <w:t xml:space="preserve"> </w:t>
      </w:r>
    </w:p>
    <w:p w14:paraId="6415DCAA" w14:textId="35BF44FE" w:rsidR="00874D49" w:rsidRDefault="00874D49" w:rsidP="002E2385">
      <w:pPr>
        <w:ind w:right="566"/>
        <w:jc w:val="center"/>
        <w:rPr>
          <w:rFonts w:ascii="Times New Roman" w:eastAsia="Times New Roman" w:hAnsi="Times New Roman" w:cs="Times New Roman"/>
          <w:b/>
          <w:sz w:val="24"/>
          <w:szCs w:val="24"/>
        </w:rPr>
      </w:pPr>
    </w:p>
    <w:p w14:paraId="05C698F2" w14:textId="77777777" w:rsidR="00874D49" w:rsidRDefault="00874D49" w:rsidP="002E2385">
      <w:pPr>
        <w:ind w:right="566"/>
        <w:jc w:val="center"/>
        <w:rPr>
          <w:rFonts w:ascii="Times New Roman" w:eastAsia="Times New Roman" w:hAnsi="Times New Roman" w:cs="Times New Roman"/>
          <w:b/>
          <w:sz w:val="24"/>
          <w:szCs w:val="24"/>
        </w:rPr>
      </w:pPr>
    </w:p>
    <w:bookmarkEnd w:id="8"/>
    <w:p w14:paraId="47E5FE8A" w14:textId="77777777" w:rsidR="002B0C77" w:rsidRDefault="002B0C77" w:rsidP="00A339B5">
      <w:pPr>
        <w:pStyle w:val="CommentSubject"/>
        <w:spacing w:after="0"/>
        <w:ind w:left="720"/>
        <w:jc w:val="right"/>
        <w:rPr>
          <w:rFonts w:ascii="Times New Roman" w:eastAsia="Times New Roman" w:hAnsi="Times New Roman" w:cs="Times New Roman"/>
          <w:sz w:val="24"/>
          <w:szCs w:val="24"/>
        </w:rPr>
        <w:sectPr w:rsidR="002B0C77" w:rsidSect="00AF5DAA">
          <w:footerReference w:type="default" r:id="rId14"/>
          <w:type w:val="continuous"/>
          <w:pgSz w:w="11906" w:h="16838" w:code="9"/>
          <w:pgMar w:top="993" w:right="567" w:bottom="1985" w:left="851" w:header="709" w:footer="607" w:gutter="0"/>
          <w:cols w:space="708"/>
          <w:titlePg/>
          <w:docGrid w:linePitch="360"/>
        </w:sectPr>
      </w:pPr>
    </w:p>
    <w:p w14:paraId="4B207A9F" w14:textId="083CD794" w:rsidR="001F7C28" w:rsidRPr="00A5412B" w:rsidRDefault="00B03191" w:rsidP="001F7C28">
      <w:pPr>
        <w:pStyle w:val="CommentSubject"/>
        <w:spacing w:after="0"/>
        <w:ind w:left="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r w:rsidR="001F7C28">
        <w:rPr>
          <w:rFonts w:ascii="Times New Roman" w:eastAsia="Times New Roman" w:hAnsi="Times New Roman" w:cs="Times New Roman"/>
          <w:sz w:val="24"/>
          <w:szCs w:val="24"/>
        </w:rPr>
        <w:t>.</w:t>
      </w:r>
      <w:r w:rsidR="001F7C28" w:rsidRPr="00A5412B">
        <w:rPr>
          <w:rFonts w:ascii="Times New Roman" w:eastAsia="Times New Roman" w:hAnsi="Times New Roman" w:cs="Times New Roman"/>
          <w:sz w:val="24"/>
          <w:szCs w:val="24"/>
        </w:rPr>
        <w:t xml:space="preserve">pielikums </w:t>
      </w:r>
    </w:p>
    <w:p w14:paraId="380CF7F5" w14:textId="5EFA2347" w:rsidR="001F7C28" w:rsidRPr="00900F96" w:rsidRDefault="001F7C28" w:rsidP="001F7C28">
      <w:pPr>
        <w:spacing w:after="0" w:line="240" w:lineRule="auto"/>
        <w:ind w:left="720"/>
        <w:jc w:val="right"/>
        <w:rPr>
          <w:rFonts w:ascii="Times New Roman" w:eastAsia="Times New Roman" w:hAnsi="Times New Roman" w:cs="Times New Roman"/>
          <w:sz w:val="24"/>
          <w:szCs w:val="24"/>
        </w:rPr>
      </w:pPr>
      <w:r>
        <w:rPr>
          <w:rFonts w:ascii="Times New Roman" w:eastAsia="Times New Roman" w:hAnsi="Times New Roman" w:cs="Times New Roman"/>
          <w:bCs/>
          <w:sz w:val="24"/>
          <w:szCs w:val="24"/>
        </w:rPr>
        <w:t>Iepirkuma</w:t>
      </w:r>
      <w:r w:rsidRPr="00900F96">
        <w:rPr>
          <w:rFonts w:ascii="Times New Roman" w:eastAsia="Times New Roman" w:hAnsi="Times New Roman" w:cs="Times New Roman"/>
          <w:bCs/>
          <w:sz w:val="24"/>
          <w:szCs w:val="24"/>
        </w:rPr>
        <w:t xml:space="preserve"> ar</w:t>
      </w:r>
      <w:r w:rsidRPr="00900F96">
        <w:rPr>
          <w:rFonts w:ascii="Times New Roman" w:eastAsia="Times New Roman" w:hAnsi="Times New Roman" w:cs="Times New Roman"/>
          <w:sz w:val="24"/>
          <w:szCs w:val="24"/>
        </w:rPr>
        <w:t xml:space="preserve"> </w:t>
      </w:r>
      <w:proofErr w:type="spellStart"/>
      <w:r w:rsidRPr="00900F96">
        <w:rPr>
          <w:rFonts w:ascii="Times New Roman" w:eastAsia="Times New Roman" w:hAnsi="Times New Roman" w:cs="Times New Roman"/>
          <w:sz w:val="24"/>
          <w:szCs w:val="24"/>
        </w:rPr>
        <w:t>id</w:t>
      </w:r>
      <w:proofErr w:type="spellEnd"/>
      <w:r w:rsidRPr="00900F96">
        <w:rPr>
          <w:rFonts w:ascii="Times New Roman" w:eastAsia="Times New Roman" w:hAnsi="Times New Roman" w:cs="Times New Roman"/>
          <w:sz w:val="24"/>
          <w:szCs w:val="24"/>
        </w:rPr>
        <w:t xml:space="preserve">. Nr. </w:t>
      </w:r>
      <w:r w:rsidR="00771D4C">
        <w:rPr>
          <w:rFonts w:ascii="Times New Roman" w:eastAsia="Times New Roman" w:hAnsi="Times New Roman" w:cs="Times New Roman"/>
          <w:sz w:val="24"/>
          <w:szCs w:val="24"/>
        </w:rPr>
        <w:t>ST</w:t>
      </w:r>
      <w:r>
        <w:rPr>
          <w:rFonts w:ascii="Times New Roman" w:eastAsia="Times New Roman" w:hAnsi="Times New Roman" w:cs="Times New Roman"/>
          <w:sz w:val="24"/>
          <w:szCs w:val="24"/>
        </w:rPr>
        <w:t xml:space="preserve"> 202</w:t>
      </w:r>
      <w:r w:rsidR="00BF4C85">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r w:rsidR="00771D4C">
        <w:rPr>
          <w:rFonts w:ascii="Times New Roman" w:eastAsia="Times New Roman" w:hAnsi="Times New Roman" w:cs="Times New Roman"/>
          <w:sz w:val="24"/>
          <w:szCs w:val="24"/>
        </w:rPr>
        <w:t>1</w:t>
      </w:r>
    </w:p>
    <w:p w14:paraId="649155CE" w14:textId="77777777" w:rsidR="001F7C28" w:rsidRDefault="001F7C28" w:rsidP="001F7C28">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900F96">
        <w:rPr>
          <w:rFonts w:ascii="Times New Roman" w:eastAsia="Times New Roman" w:hAnsi="Times New Roman" w:cs="Times New Roman"/>
          <w:sz w:val="24"/>
          <w:szCs w:val="24"/>
        </w:rPr>
        <w:t>olikumam</w:t>
      </w:r>
    </w:p>
    <w:p w14:paraId="5A16C0C3" w14:textId="77777777" w:rsidR="00804818" w:rsidRPr="00A7516F" w:rsidRDefault="00804818" w:rsidP="00804818">
      <w:pPr>
        <w:tabs>
          <w:tab w:val="num" w:pos="840"/>
        </w:tabs>
        <w:jc w:val="both"/>
        <w:rPr>
          <w:rFonts w:ascii="Times New Roman" w:hAnsi="Times New Roman" w:cs="Times New Roman"/>
          <w:sz w:val="24"/>
          <w:szCs w:val="24"/>
        </w:rPr>
      </w:pPr>
    </w:p>
    <w:p w14:paraId="6F0577F8" w14:textId="26A5F69C" w:rsidR="00F334FD" w:rsidRPr="007F7522" w:rsidRDefault="00F334FD" w:rsidP="00F334FD">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APAKŠUZŅĒMĒJU SARAKSTS</w:t>
      </w:r>
    </w:p>
    <w:p w14:paraId="04A2C4E3" w14:textId="4C974415" w:rsidR="001F7C28" w:rsidRPr="00953BF3" w:rsidRDefault="001F7C28" w:rsidP="001F7C28">
      <w:pPr>
        <w:spacing w:after="0" w:line="240" w:lineRule="auto"/>
        <w:jc w:val="center"/>
        <w:rPr>
          <w:rFonts w:ascii="Times New Roman" w:eastAsia="Calibri" w:hAnsi="Times New Roman" w:cs="Times New Roman"/>
          <w:sz w:val="24"/>
          <w:szCs w:val="24"/>
          <w:lang w:eastAsia="lv-LV"/>
        </w:rPr>
      </w:pPr>
      <w:r w:rsidRPr="00953BF3">
        <w:rPr>
          <w:rFonts w:ascii="Times New Roman" w:eastAsia="Calibri" w:hAnsi="Times New Roman" w:cs="Times New Roman"/>
          <w:sz w:val="24"/>
          <w:szCs w:val="24"/>
          <w:lang w:eastAsia="lv-LV"/>
        </w:rPr>
        <w:t>(</w:t>
      </w:r>
      <w:proofErr w:type="spellStart"/>
      <w:r w:rsidRPr="00953BF3">
        <w:rPr>
          <w:rFonts w:ascii="Times New Roman" w:eastAsia="Calibri" w:hAnsi="Times New Roman" w:cs="Times New Roman"/>
          <w:sz w:val="24"/>
          <w:szCs w:val="24"/>
          <w:lang w:eastAsia="lv-LV"/>
        </w:rPr>
        <w:t>id.Nr</w:t>
      </w:r>
      <w:proofErr w:type="spellEnd"/>
      <w:r w:rsidRPr="00953BF3">
        <w:rPr>
          <w:rFonts w:ascii="Times New Roman" w:eastAsia="Calibri" w:hAnsi="Times New Roman" w:cs="Times New Roman"/>
          <w:sz w:val="24"/>
          <w:szCs w:val="24"/>
          <w:lang w:eastAsia="lv-LV"/>
        </w:rPr>
        <w:t>.</w:t>
      </w:r>
      <w:r w:rsidRPr="00953BF3">
        <w:rPr>
          <w:rFonts w:ascii="Times New Roman" w:eastAsia="Calibri" w:hAnsi="Times New Roman" w:cs="Times New Roman"/>
          <w:sz w:val="24"/>
          <w:szCs w:val="24"/>
        </w:rPr>
        <w:t xml:space="preserve"> </w:t>
      </w:r>
      <w:r w:rsidR="00BF567D">
        <w:rPr>
          <w:rFonts w:ascii="Times New Roman" w:eastAsia="Calibri" w:hAnsi="Times New Roman" w:cs="Times New Roman"/>
          <w:sz w:val="24"/>
          <w:szCs w:val="24"/>
        </w:rPr>
        <w:t>ST</w:t>
      </w:r>
      <w:r w:rsidRPr="00953BF3">
        <w:rPr>
          <w:rFonts w:ascii="Times New Roman" w:eastAsia="Calibri" w:hAnsi="Times New Roman" w:cs="Times New Roman"/>
          <w:sz w:val="24"/>
          <w:szCs w:val="24"/>
        </w:rPr>
        <w:t xml:space="preserve"> 202</w:t>
      </w:r>
      <w:r w:rsidR="00BF4C85">
        <w:rPr>
          <w:rFonts w:ascii="Times New Roman" w:eastAsia="Calibri" w:hAnsi="Times New Roman" w:cs="Times New Roman"/>
          <w:sz w:val="24"/>
          <w:szCs w:val="24"/>
        </w:rPr>
        <w:t>4</w:t>
      </w:r>
      <w:r w:rsidRPr="00953BF3">
        <w:rPr>
          <w:rFonts w:ascii="Times New Roman" w:eastAsia="Calibri" w:hAnsi="Times New Roman" w:cs="Times New Roman"/>
          <w:sz w:val="24"/>
          <w:szCs w:val="24"/>
        </w:rPr>
        <w:t>/</w:t>
      </w:r>
      <w:r w:rsidR="00BF567D">
        <w:rPr>
          <w:rFonts w:ascii="Times New Roman" w:eastAsia="Calibri" w:hAnsi="Times New Roman" w:cs="Times New Roman"/>
          <w:sz w:val="24"/>
          <w:szCs w:val="24"/>
        </w:rPr>
        <w:t>1</w:t>
      </w:r>
      <w:r w:rsidRPr="00953BF3">
        <w:rPr>
          <w:rFonts w:ascii="Times New Roman" w:eastAsia="Calibri" w:hAnsi="Times New Roman" w:cs="Times New Roman"/>
          <w:sz w:val="24"/>
          <w:szCs w:val="24"/>
          <w:lang w:eastAsia="lv-LV"/>
        </w:rPr>
        <w:t>)</w:t>
      </w:r>
    </w:p>
    <w:p w14:paraId="110DD2D5" w14:textId="77777777" w:rsidR="00A7516F" w:rsidRPr="00A7516F" w:rsidRDefault="00A7516F" w:rsidP="00A7516F">
      <w:pPr>
        <w:jc w:val="both"/>
        <w:rPr>
          <w:rFonts w:ascii="Times New Roman" w:hAnsi="Times New Roman" w:cs="Times New Roman"/>
          <w:sz w:val="24"/>
          <w:szCs w:val="24"/>
        </w:rPr>
      </w:pPr>
    </w:p>
    <w:p w14:paraId="5A5DE1CF" w14:textId="77777777" w:rsidR="00A7516F" w:rsidRPr="00A7516F" w:rsidRDefault="00A7516F" w:rsidP="00754DD0">
      <w:pPr>
        <w:ind w:firstLine="720"/>
        <w:jc w:val="both"/>
        <w:rPr>
          <w:rFonts w:ascii="Times New Roman" w:hAnsi="Times New Roman" w:cs="Times New Roman"/>
          <w:sz w:val="24"/>
          <w:szCs w:val="24"/>
        </w:rPr>
      </w:pPr>
      <w:r w:rsidRPr="00A7516F">
        <w:rPr>
          <w:rFonts w:ascii="Times New Roman" w:hAnsi="Times New Roman" w:cs="Times New Roman"/>
          <w:sz w:val="24"/>
          <w:szCs w:val="24"/>
        </w:rPr>
        <w:t>Ar šo pretendents ___________________(nosaukums) informē, ka līguma saistību izpilde tiks nodota šādiem apakšuzņēmējiem un apliecina, ka šo apakšuzņēmēju resursi ir atbilstoši nepieciešamā līguma saistību izpildei:</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984"/>
        <w:gridCol w:w="2127"/>
        <w:gridCol w:w="1701"/>
        <w:gridCol w:w="1417"/>
        <w:gridCol w:w="1985"/>
      </w:tblGrid>
      <w:tr w:rsidR="00A7516F" w:rsidRPr="00A7516F" w14:paraId="34C77056" w14:textId="77777777" w:rsidTr="00A04169">
        <w:trPr>
          <w:trHeight w:val="798"/>
        </w:trPr>
        <w:tc>
          <w:tcPr>
            <w:tcW w:w="710" w:type="dxa"/>
            <w:shd w:val="clear" w:color="auto" w:fill="E7E6E6" w:themeFill="background2"/>
          </w:tcPr>
          <w:p w14:paraId="72696CD1" w14:textId="77777777" w:rsidR="00A7516F" w:rsidRPr="00A7516F" w:rsidRDefault="00A7516F" w:rsidP="00692282">
            <w:pPr>
              <w:ind w:left="-75"/>
              <w:jc w:val="center"/>
              <w:rPr>
                <w:rFonts w:ascii="Times New Roman" w:hAnsi="Times New Roman" w:cs="Times New Roman"/>
                <w:b/>
                <w:sz w:val="24"/>
                <w:szCs w:val="24"/>
              </w:rPr>
            </w:pPr>
            <w:proofErr w:type="spellStart"/>
            <w:r w:rsidRPr="00A7516F">
              <w:rPr>
                <w:rFonts w:ascii="Times New Roman" w:hAnsi="Times New Roman" w:cs="Times New Roman"/>
                <w:b/>
                <w:sz w:val="24"/>
                <w:szCs w:val="24"/>
              </w:rPr>
              <w:t>Nr.p</w:t>
            </w:r>
            <w:proofErr w:type="spellEnd"/>
            <w:r w:rsidRPr="00A7516F">
              <w:rPr>
                <w:rFonts w:ascii="Times New Roman" w:hAnsi="Times New Roman" w:cs="Times New Roman"/>
                <w:b/>
                <w:sz w:val="24"/>
                <w:szCs w:val="24"/>
              </w:rPr>
              <w:t>.</w:t>
            </w:r>
          </w:p>
          <w:p w14:paraId="518071CE" w14:textId="77777777" w:rsidR="00A7516F" w:rsidRPr="00A7516F" w:rsidRDefault="00A7516F" w:rsidP="00692282">
            <w:pPr>
              <w:jc w:val="center"/>
              <w:rPr>
                <w:rFonts w:ascii="Times New Roman" w:hAnsi="Times New Roman" w:cs="Times New Roman"/>
                <w:b/>
                <w:sz w:val="24"/>
                <w:szCs w:val="24"/>
              </w:rPr>
            </w:pPr>
            <w:r w:rsidRPr="00A7516F">
              <w:rPr>
                <w:rFonts w:ascii="Times New Roman" w:hAnsi="Times New Roman" w:cs="Times New Roman"/>
                <w:b/>
                <w:sz w:val="24"/>
                <w:szCs w:val="24"/>
              </w:rPr>
              <w:t>k.</w:t>
            </w:r>
          </w:p>
        </w:tc>
        <w:tc>
          <w:tcPr>
            <w:tcW w:w="1984" w:type="dxa"/>
            <w:shd w:val="clear" w:color="auto" w:fill="E7E6E6" w:themeFill="background2"/>
          </w:tcPr>
          <w:p w14:paraId="479ACA9F" w14:textId="77777777" w:rsidR="00A7516F" w:rsidRPr="00A7516F" w:rsidRDefault="00A7516F" w:rsidP="00692282">
            <w:pPr>
              <w:jc w:val="center"/>
              <w:rPr>
                <w:rFonts w:ascii="Times New Roman" w:hAnsi="Times New Roman" w:cs="Times New Roman"/>
                <w:b/>
                <w:sz w:val="24"/>
                <w:szCs w:val="24"/>
              </w:rPr>
            </w:pPr>
            <w:r w:rsidRPr="00A7516F">
              <w:rPr>
                <w:rFonts w:ascii="Times New Roman" w:hAnsi="Times New Roman" w:cs="Times New Roman"/>
                <w:b/>
                <w:sz w:val="24"/>
                <w:szCs w:val="24"/>
              </w:rPr>
              <w:t>Apakšuzņēmēja nosaukums, reģistrācijas numurs</w:t>
            </w:r>
          </w:p>
        </w:tc>
        <w:tc>
          <w:tcPr>
            <w:tcW w:w="2127" w:type="dxa"/>
            <w:shd w:val="clear" w:color="auto" w:fill="E7E6E6" w:themeFill="background2"/>
          </w:tcPr>
          <w:p w14:paraId="185C06FD" w14:textId="77777777" w:rsidR="00A7516F" w:rsidRPr="00A7516F" w:rsidRDefault="00A7516F" w:rsidP="00692282">
            <w:pPr>
              <w:jc w:val="center"/>
              <w:rPr>
                <w:rFonts w:ascii="Times New Roman" w:hAnsi="Times New Roman" w:cs="Times New Roman"/>
                <w:b/>
                <w:sz w:val="24"/>
                <w:szCs w:val="24"/>
              </w:rPr>
            </w:pPr>
            <w:r w:rsidRPr="00A7516F">
              <w:rPr>
                <w:rFonts w:ascii="Times New Roman" w:hAnsi="Times New Roman" w:cs="Times New Roman"/>
                <w:b/>
                <w:sz w:val="24"/>
                <w:szCs w:val="24"/>
              </w:rPr>
              <w:t>Sniedzamo pakalpojumu  veids</w:t>
            </w:r>
          </w:p>
        </w:tc>
        <w:tc>
          <w:tcPr>
            <w:tcW w:w="1701" w:type="dxa"/>
            <w:shd w:val="clear" w:color="auto" w:fill="E7E6E6" w:themeFill="background2"/>
          </w:tcPr>
          <w:p w14:paraId="1D84C77E" w14:textId="77777777" w:rsidR="00A7516F" w:rsidRPr="00A7516F" w:rsidRDefault="00A7516F" w:rsidP="00692282">
            <w:pPr>
              <w:jc w:val="center"/>
              <w:rPr>
                <w:rFonts w:ascii="Times New Roman" w:hAnsi="Times New Roman" w:cs="Times New Roman"/>
                <w:b/>
                <w:sz w:val="24"/>
                <w:szCs w:val="24"/>
              </w:rPr>
            </w:pPr>
            <w:r w:rsidRPr="00A7516F">
              <w:rPr>
                <w:rFonts w:ascii="Times New Roman" w:hAnsi="Times New Roman" w:cs="Times New Roman"/>
                <w:b/>
                <w:sz w:val="24"/>
                <w:szCs w:val="24"/>
              </w:rPr>
              <w:t>Līguma daļas apjoms, procentos no kopējā apjoma</w:t>
            </w:r>
          </w:p>
        </w:tc>
        <w:tc>
          <w:tcPr>
            <w:tcW w:w="1417" w:type="dxa"/>
            <w:shd w:val="clear" w:color="auto" w:fill="E7E6E6" w:themeFill="background2"/>
          </w:tcPr>
          <w:p w14:paraId="09E5ED5E" w14:textId="77777777" w:rsidR="00A7516F" w:rsidRPr="00A7516F" w:rsidRDefault="00A7516F" w:rsidP="00692282">
            <w:pPr>
              <w:jc w:val="center"/>
              <w:rPr>
                <w:rFonts w:ascii="Times New Roman" w:hAnsi="Times New Roman" w:cs="Times New Roman"/>
                <w:b/>
                <w:sz w:val="24"/>
                <w:szCs w:val="24"/>
              </w:rPr>
            </w:pPr>
            <w:r w:rsidRPr="00A7516F">
              <w:rPr>
                <w:rFonts w:ascii="Times New Roman" w:hAnsi="Times New Roman" w:cs="Times New Roman"/>
                <w:b/>
                <w:sz w:val="24"/>
                <w:szCs w:val="24"/>
              </w:rPr>
              <w:t>Norādīt, vai apakšuzņēmējs ir mazais vai vidējais uzņēmums*</w:t>
            </w:r>
          </w:p>
        </w:tc>
        <w:tc>
          <w:tcPr>
            <w:tcW w:w="1985" w:type="dxa"/>
            <w:shd w:val="clear" w:color="auto" w:fill="E7E6E6" w:themeFill="background2"/>
          </w:tcPr>
          <w:p w14:paraId="54CFD24A" w14:textId="77777777" w:rsidR="00A7516F" w:rsidRPr="00A7516F" w:rsidRDefault="00A7516F" w:rsidP="00692282">
            <w:pPr>
              <w:jc w:val="center"/>
              <w:rPr>
                <w:rFonts w:ascii="Times New Roman" w:hAnsi="Times New Roman" w:cs="Times New Roman"/>
                <w:b/>
                <w:sz w:val="24"/>
                <w:szCs w:val="24"/>
              </w:rPr>
            </w:pPr>
            <w:r w:rsidRPr="00A7516F">
              <w:rPr>
                <w:rFonts w:ascii="Times New Roman" w:hAnsi="Times New Roman" w:cs="Times New Roman"/>
                <w:b/>
                <w:sz w:val="24"/>
                <w:szCs w:val="24"/>
              </w:rPr>
              <w:t xml:space="preserve">Kontaktpersona, </w:t>
            </w:r>
          </w:p>
          <w:p w14:paraId="43C341FD" w14:textId="77777777" w:rsidR="00A7516F" w:rsidRPr="00A7516F" w:rsidRDefault="00A7516F" w:rsidP="00692282">
            <w:pPr>
              <w:jc w:val="center"/>
              <w:rPr>
                <w:rFonts w:ascii="Times New Roman" w:hAnsi="Times New Roman" w:cs="Times New Roman"/>
                <w:b/>
                <w:sz w:val="24"/>
                <w:szCs w:val="24"/>
              </w:rPr>
            </w:pPr>
            <w:r w:rsidRPr="00A7516F">
              <w:rPr>
                <w:rFonts w:ascii="Times New Roman" w:hAnsi="Times New Roman" w:cs="Times New Roman"/>
                <w:b/>
                <w:sz w:val="24"/>
                <w:szCs w:val="24"/>
              </w:rPr>
              <w:t>tālruņa numurs</w:t>
            </w:r>
          </w:p>
        </w:tc>
      </w:tr>
      <w:tr w:rsidR="00A7516F" w:rsidRPr="00A7516F" w14:paraId="7119EB71" w14:textId="77777777" w:rsidTr="00A04169">
        <w:trPr>
          <w:trHeight w:val="303"/>
        </w:trPr>
        <w:tc>
          <w:tcPr>
            <w:tcW w:w="710" w:type="dxa"/>
          </w:tcPr>
          <w:p w14:paraId="622D5C85" w14:textId="77777777" w:rsidR="00A7516F" w:rsidRPr="00A7516F" w:rsidRDefault="00A7516F" w:rsidP="00692282">
            <w:pPr>
              <w:overflowPunct w:val="0"/>
              <w:autoSpaceDE w:val="0"/>
              <w:autoSpaceDN w:val="0"/>
              <w:adjustRightInd w:val="0"/>
              <w:jc w:val="both"/>
              <w:textAlignment w:val="baseline"/>
              <w:rPr>
                <w:rFonts w:ascii="Times New Roman" w:eastAsia="MS Mincho" w:hAnsi="Times New Roman" w:cs="Times New Roman"/>
                <w:sz w:val="24"/>
                <w:szCs w:val="24"/>
              </w:rPr>
            </w:pPr>
            <w:r w:rsidRPr="00A7516F">
              <w:rPr>
                <w:rFonts w:ascii="Times New Roman" w:eastAsia="MS Mincho" w:hAnsi="Times New Roman" w:cs="Times New Roman"/>
                <w:sz w:val="24"/>
                <w:szCs w:val="24"/>
              </w:rPr>
              <w:t>1.</w:t>
            </w:r>
          </w:p>
        </w:tc>
        <w:tc>
          <w:tcPr>
            <w:tcW w:w="1984" w:type="dxa"/>
          </w:tcPr>
          <w:p w14:paraId="01434CE3" w14:textId="77777777" w:rsidR="00A7516F" w:rsidRPr="00A7516F" w:rsidRDefault="00A7516F" w:rsidP="00692282">
            <w:pPr>
              <w:jc w:val="both"/>
              <w:rPr>
                <w:rFonts w:ascii="Times New Roman" w:hAnsi="Times New Roman" w:cs="Times New Roman"/>
                <w:bCs/>
                <w:sz w:val="24"/>
                <w:szCs w:val="24"/>
              </w:rPr>
            </w:pPr>
          </w:p>
        </w:tc>
        <w:tc>
          <w:tcPr>
            <w:tcW w:w="2127" w:type="dxa"/>
          </w:tcPr>
          <w:p w14:paraId="0DE94987" w14:textId="77777777" w:rsidR="00A7516F" w:rsidRPr="00A7516F" w:rsidRDefault="00A7516F" w:rsidP="00692282">
            <w:pPr>
              <w:jc w:val="both"/>
              <w:rPr>
                <w:rFonts w:ascii="Times New Roman" w:hAnsi="Times New Roman" w:cs="Times New Roman"/>
                <w:bCs/>
                <w:sz w:val="24"/>
                <w:szCs w:val="24"/>
              </w:rPr>
            </w:pPr>
          </w:p>
        </w:tc>
        <w:tc>
          <w:tcPr>
            <w:tcW w:w="1701" w:type="dxa"/>
          </w:tcPr>
          <w:p w14:paraId="49B68833" w14:textId="77777777" w:rsidR="00A7516F" w:rsidRPr="00A7516F" w:rsidRDefault="00A7516F" w:rsidP="00692282">
            <w:pPr>
              <w:jc w:val="both"/>
              <w:rPr>
                <w:rFonts w:ascii="Times New Roman" w:hAnsi="Times New Roman" w:cs="Times New Roman"/>
                <w:bCs/>
                <w:sz w:val="24"/>
                <w:szCs w:val="24"/>
              </w:rPr>
            </w:pPr>
          </w:p>
        </w:tc>
        <w:tc>
          <w:tcPr>
            <w:tcW w:w="1417" w:type="dxa"/>
          </w:tcPr>
          <w:p w14:paraId="7A93EECB" w14:textId="77777777" w:rsidR="00A7516F" w:rsidRPr="00A7516F" w:rsidRDefault="00A7516F" w:rsidP="00692282">
            <w:pPr>
              <w:jc w:val="both"/>
              <w:rPr>
                <w:rFonts w:ascii="Times New Roman" w:hAnsi="Times New Roman" w:cs="Times New Roman"/>
                <w:bCs/>
                <w:sz w:val="24"/>
                <w:szCs w:val="24"/>
              </w:rPr>
            </w:pPr>
          </w:p>
        </w:tc>
        <w:tc>
          <w:tcPr>
            <w:tcW w:w="1985" w:type="dxa"/>
          </w:tcPr>
          <w:p w14:paraId="183CD73D" w14:textId="77777777" w:rsidR="00A7516F" w:rsidRPr="00A7516F" w:rsidRDefault="00A7516F" w:rsidP="00692282">
            <w:pPr>
              <w:jc w:val="both"/>
              <w:rPr>
                <w:rFonts w:ascii="Times New Roman" w:hAnsi="Times New Roman" w:cs="Times New Roman"/>
                <w:bCs/>
                <w:sz w:val="24"/>
                <w:szCs w:val="24"/>
              </w:rPr>
            </w:pPr>
          </w:p>
        </w:tc>
      </w:tr>
      <w:tr w:rsidR="00A7516F" w:rsidRPr="00A7516F" w14:paraId="7A5D0EF8" w14:textId="77777777" w:rsidTr="00A04169">
        <w:trPr>
          <w:trHeight w:val="278"/>
        </w:trPr>
        <w:tc>
          <w:tcPr>
            <w:tcW w:w="710" w:type="dxa"/>
          </w:tcPr>
          <w:p w14:paraId="0A6A354E" w14:textId="77777777" w:rsidR="00A7516F" w:rsidRPr="00A7516F" w:rsidRDefault="00A7516F" w:rsidP="00692282">
            <w:pPr>
              <w:overflowPunct w:val="0"/>
              <w:autoSpaceDE w:val="0"/>
              <w:autoSpaceDN w:val="0"/>
              <w:adjustRightInd w:val="0"/>
              <w:jc w:val="both"/>
              <w:textAlignment w:val="baseline"/>
              <w:rPr>
                <w:rFonts w:ascii="Times New Roman" w:eastAsia="MS Mincho" w:hAnsi="Times New Roman" w:cs="Times New Roman"/>
                <w:sz w:val="24"/>
                <w:szCs w:val="24"/>
              </w:rPr>
            </w:pPr>
            <w:r w:rsidRPr="00A7516F">
              <w:rPr>
                <w:rFonts w:ascii="Times New Roman" w:eastAsia="MS Mincho" w:hAnsi="Times New Roman" w:cs="Times New Roman"/>
                <w:sz w:val="24"/>
                <w:szCs w:val="24"/>
              </w:rPr>
              <w:t>2.</w:t>
            </w:r>
          </w:p>
        </w:tc>
        <w:tc>
          <w:tcPr>
            <w:tcW w:w="1984" w:type="dxa"/>
          </w:tcPr>
          <w:p w14:paraId="278BB081" w14:textId="77777777" w:rsidR="00A7516F" w:rsidRPr="00A7516F" w:rsidRDefault="00A7516F" w:rsidP="00692282">
            <w:pPr>
              <w:jc w:val="both"/>
              <w:rPr>
                <w:rFonts w:ascii="Times New Roman" w:hAnsi="Times New Roman" w:cs="Times New Roman"/>
                <w:bCs/>
                <w:sz w:val="24"/>
                <w:szCs w:val="24"/>
              </w:rPr>
            </w:pPr>
          </w:p>
        </w:tc>
        <w:tc>
          <w:tcPr>
            <w:tcW w:w="2127" w:type="dxa"/>
          </w:tcPr>
          <w:p w14:paraId="34FEFD0F" w14:textId="77777777" w:rsidR="00A7516F" w:rsidRPr="00A7516F" w:rsidRDefault="00A7516F" w:rsidP="00692282">
            <w:pPr>
              <w:jc w:val="both"/>
              <w:rPr>
                <w:rFonts w:ascii="Times New Roman" w:hAnsi="Times New Roman" w:cs="Times New Roman"/>
                <w:bCs/>
                <w:sz w:val="24"/>
                <w:szCs w:val="24"/>
              </w:rPr>
            </w:pPr>
          </w:p>
        </w:tc>
        <w:tc>
          <w:tcPr>
            <w:tcW w:w="1701" w:type="dxa"/>
          </w:tcPr>
          <w:p w14:paraId="353F0B21" w14:textId="77777777" w:rsidR="00A7516F" w:rsidRPr="00A7516F" w:rsidRDefault="00A7516F" w:rsidP="00692282">
            <w:pPr>
              <w:jc w:val="both"/>
              <w:rPr>
                <w:rFonts w:ascii="Times New Roman" w:hAnsi="Times New Roman" w:cs="Times New Roman"/>
                <w:bCs/>
                <w:sz w:val="24"/>
                <w:szCs w:val="24"/>
              </w:rPr>
            </w:pPr>
          </w:p>
        </w:tc>
        <w:tc>
          <w:tcPr>
            <w:tcW w:w="1417" w:type="dxa"/>
          </w:tcPr>
          <w:p w14:paraId="4E9AD34B" w14:textId="77777777" w:rsidR="00A7516F" w:rsidRPr="00A7516F" w:rsidRDefault="00A7516F" w:rsidP="00692282">
            <w:pPr>
              <w:jc w:val="both"/>
              <w:rPr>
                <w:rFonts w:ascii="Times New Roman" w:hAnsi="Times New Roman" w:cs="Times New Roman"/>
                <w:bCs/>
                <w:sz w:val="24"/>
                <w:szCs w:val="24"/>
              </w:rPr>
            </w:pPr>
          </w:p>
        </w:tc>
        <w:tc>
          <w:tcPr>
            <w:tcW w:w="1985" w:type="dxa"/>
          </w:tcPr>
          <w:p w14:paraId="24A8CA13" w14:textId="77777777" w:rsidR="00A7516F" w:rsidRPr="00A7516F" w:rsidRDefault="00A7516F" w:rsidP="00692282">
            <w:pPr>
              <w:jc w:val="both"/>
              <w:rPr>
                <w:rFonts w:ascii="Times New Roman" w:hAnsi="Times New Roman" w:cs="Times New Roman"/>
                <w:bCs/>
                <w:sz w:val="24"/>
                <w:szCs w:val="24"/>
              </w:rPr>
            </w:pPr>
          </w:p>
        </w:tc>
      </w:tr>
      <w:tr w:rsidR="00A7516F" w:rsidRPr="00A7516F" w14:paraId="0CEF2CB7" w14:textId="77777777" w:rsidTr="00A04169">
        <w:trPr>
          <w:trHeight w:val="269"/>
        </w:trPr>
        <w:tc>
          <w:tcPr>
            <w:tcW w:w="710" w:type="dxa"/>
          </w:tcPr>
          <w:p w14:paraId="5F1438A7" w14:textId="77777777" w:rsidR="00A7516F" w:rsidRPr="00A7516F" w:rsidRDefault="00A7516F" w:rsidP="00692282">
            <w:pPr>
              <w:overflowPunct w:val="0"/>
              <w:autoSpaceDE w:val="0"/>
              <w:autoSpaceDN w:val="0"/>
              <w:adjustRightInd w:val="0"/>
              <w:jc w:val="both"/>
              <w:textAlignment w:val="baseline"/>
              <w:rPr>
                <w:rFonts w:ascii="Times New Roman" w:eastAsia="MS Mincho" w:hAnsi="Times New Roman" w:cs="Times New Roman"/>
                <w:sz w:val="24"/>
                <w:szCs w:val="24"/>
              </w:rPr>
            </w:pPr>
            <w:r w:rsidRPr="00A7516F">
              <w:rPr>
                <w:rFonts w:ascii="Times New Roman" w:eastAsia="MS Mincho" w:hAnsi="Times New Roman" w:cs="Times New Roman"/>
                <w:sz w:val="24"/>
                <w:szCs w:val="24"/>
              </w:rPr>
              <w:t>…</w:t>
            </w:r>
          </w:p>
        </w:tc>
        <w:tc>
          <w:tcPr>
            <w:tcW w:w="1984" w:type="dxa"/>
          </w:tcPr>
          <w:p w14:paraId="25CE428D" w14:textId="77777777" w:rsidR="00A7516F" w:rsidRPr="00A7516F" w:rsidRDefault="00A7516F" w:rsidP="00692282">
            <w:pPr>
              <w:jc w:val="both"/>
              <w:rPr>
                <w:rFonts w:ascii="Times New Roman" w:hAnsi="Times New Roman" w:cs="Times New Roman"/>
                <w:bCs/>
                <w:sz w:val="24"/>
                <w:szCs w:val="24"/>
              </w:rPr>
            </w:pPr>
          </w:p>
        </w:tc>
        <w:tc>
          <w:tcPr>
            <w:tcW w:w="2127" w:type="dxa"/>
          </w:tcPr>
          <w:p w14:paraId="74DBD391" w14:textId="77777777" w:rsidR="00A7516F" w:rsidRPr="00A7516F" w:rsidRDefault="00A7516F" w:rsidP="00692282">
            <w:pPr>
              <w:jc w:val="both"/>
              <w:rPr>
                <w:rFonts w:ascii="Times New Roman" w:hAnsi="Times New Roman" w:cs="Times New Roman"/>
                <w:bCs/>
                <w:sz w:val="24"/>
                <w:szCs w:val="24"/>
              </w:rPr>
            </w:pPr>
          </w:p>
        </w:tc>
        <w:tc>
          <w:tcPr>
            <w:tcW w:w="1701" w:type="dxa"/>
          </w:tcPr>
          <w:p w14:paraId="3050524B" w14:textId="77777777" w:rsidR="00A7516F" w:rsidRPr="00A7516F" w:rsidRDefault="00A7516F" w:rsidP="00692282">
            <w:pPr>
              <w:jc w:val="both"/>
              <w:rPr>
                <w:rFonts w:ascii="Times New Roman" w:hAnsi="Times New Roman" w:cs="Times New Roman"/>
                <w:bCs/>
                <w:sz w:val="24"/>
                <w:szCs w:val="24"/>
              </w:rPr>
            </w:pPr>
          </w:p>
        </w:tc>
        <w:tc>
          <w:tcPr>
            <w:tcW w:w="1417" w:type="dxa"/>
          </w:tcPr>
          <w:p w14:paraId="1471E163" w14:textId="77777777" w:rsidR="00A7516F" w:rsidRPr="00A7516F" w:rsidRDefault="00A7516F" w:rsidP="00692282">
            <w:pPr>
              <w:jc w:val="both"/>
              <w:rPr>
                <w:rFonts w:ascii="Times New Roman" w:hAnsi="Times New Roman" w:cs="Times New Roman"/>
                <w:bCs/>
                <w:sz w:val="24"/>
                <w:szCs w:val="24"/>
              </w:rPr>
            </w:pPr>
          </w:p>
        </w:tc>
        <w:tc>
          <w:tcPr>
            <w:tcW w:w="1985" w:type="dxa"/>
          </w:tcPr>
          <w:p w14:paraId="6FE05A25" w14:textId="77777777" w:rsidR="00A7516F" w:rsidRPr="00A7516F" w:rsidRDefault="00A7516F" w:rsidP="00692282">
            <w:pPr>
              <w:jc w:val="both"/>
              <w:rPr>
                <w:rFonts w:ascii="Times New Roman" w:hAnsi="Times New Roman" w:cs="Times New Roman"/>
                <w:bCs/>
                <w:sz w:val="24"/>
                <w:szCs w:val="24"/>
              </w:rPr>
            </w:pPr>
          </w:p>
        </w:tc>
      </w:tr>
    </w:tbl>
    <w:p w14:paraId="4E9311EA" w14:textId="77777777" w:rsidR="00A7516F" w:rsidRPr="00A7516F" w:rsidRDefault="00A7516F" w:rsidP="00A7516F">
      <w:pPr>
        <w:rPr>
          <w:rFonts w:ascii="Times New Roman" w:hAnsi="Times New Roman" w:cs="Times New Roman"/>
          <w:color w:val="000000"/>
          <w:sz w:val="24"/>
          <w:szCs w:val="24"/>
        </w:rPr>
      </w:pPr>
    </w:p>
    <w:p w14:paraId="7B232901" w14:textId="77777777" w:rsidR="00A7516F" w:rsidRPr="00A7516F" w:rsidRDefault="00A7516F" w:rsidP="00A7516F">
      <w:pPr>
        <w:rPr>
          <w:rFonts w:ascii="Times New Roman" w:hAnsi="Times New Roman" w:cs="Times New Roman"/>
          <w:color w:val="000000"/>
          <w:sz w:val="24"/>
          <w:szCs w:val="24"/>
        </w:rPr>
      </w:pPr>
      <w:r w:rsidRPr="00A7516F">
        <w:rPr>
          <w:rFonts w:ascii="Times New Roman" w:hAnsi="Times New Roman" w:cs="Times New Roman"/>
          <w:color w:val="000000"/>
          <w:sz w:val="24"/>
          <w:szCs w:val="24"/>
        </w:rPr>
        <w:t>Informācija ir jāsagatavo, ievērojot Publisko iepirkumu likuma 63.panta prasības.</w:t>
      </w:r>
    </w:p>
    <w:p w14:paraId="19E1344B" w14:textId="77777777" w:rsidR="00A7516F" w:rsidRPr="00A7516F" w:rsidRDefault="00A7516F" w:rsidP="00A7516F">
      <w:pPr>
        <w:jc w:val="both"/>
        <w:rPr>
          <w:rFonts w:ascii="Times New Roman" w:hAnsi="Times New Roman" w:cs="Times New Roman"/>
          <w:sz w:val="24"/>
          <w:szCs w:val="24"/>
        </w:rPr>
      </w:pPr>
      <w:r w:rsidRPr="00A7516F">
        <w:rPr>
          <w:rFonts w:ascii="Times New Roman" w:hAnsi="Times New Roman" w:cs="Times New Roman"/>
          <w:sz w:val="24"/>
          <w:szCs w:val="24"/>
        </w:rPr>
        <w:t>*Informējam, ka norādītā uzņēmuma definīcija atbilst tabulā norādītajai sadaļai:</w:t>
      </w:r>
    </w:p>
    <w:tbl>
      <w:tblPr>
        <w:tblStyle w:val="TableGrid4"/>
        <w:tblW w:w="8926" w:type="dxa"/>
        <w:tblLook w:val="04A0" w:firstRow="1" w:lastRow="0" w:firstColumn="1" w:lastColumn="0" w:noHBand="0" w:noVBand="1"/>
      </w:tblPr>
      <w:tblGrid>
        <w:gridCol w:w="8926"/>
      </w:tblGrid>
      <w:tr w:rsidR="00A7516F" w:rsidRPr="00A7516F" w14:paraId="625A273F" w14:textId="77777777" w:rsidTr="00692282">
        <w:tc>
          <w:tcPr>
            <w:tcW w:w="8926" w:type="dxa"/>
          </w:tcPr>
          <w:p w14:paraId="6F9FD924" w14:textId="77777777" w:rsidR="00A7516F" w:rsidRPr="00A7516F" w:rsidRDefault="00A7516F" w:rsidP="00692282">
            <w:pPr>
              <w:jc w:val="both"/>
              <w:rPr>
                <w:sz w:val="24"/>
                <w:szCs w:val="24"/>
              </w:rPr>
            </w:pPr>
            <w:r w:rsidRPr="00A7516F">
              <w:rPr>
                <w:sz w:val="24"/>
                <w:szCs w:val="24"/>
              </w:rPr>
              <w:t>Uzņēmuma definīcija</w:t>
            </w:r>
          </w:p>
        </w:tc>
      </w:tr>
      <w:tr w:rsidR="00A7516F" w:rsidRPr="00A7516F" w14:paraId="2591470D" w14:textId="77777777" w:rsidTr="00692282">
        <w:tc>
          <w:tcPr>
            <w:tcW w:w="8926" w:type="dxa"/>
          </w:tcPr>
          <w:p w14:paraId="37A08EC1" w14:textId="77777777" w:rsidR="00A7516F" w:rsidRPr="00A7516F" w:rsidRDefault="00A7516F" w:rsidP="00692282">
            <w:pPr>
              <w:jc w:val="both"/>
              <w:rPr>
                <w:sz w:val="24"/>
                <w:szCs w:val="24"/>
              </w:rPr>
            </w:pPr>
            <w:r w:rsidRPr="00A7516F">
              <w:rPr>
                <w:sz w:val="24"/>
                <w:szCs w:val="24"/>
              </w:rPr>
              <w:t>Mazais uzņēmums ir uzņēmums, kurā nodarbinātas mazāk nekā 50 personas un kura gada apgrozījums un/vai gada bilance kopā nepārsniedz 10 miljonus</w:t>
            </w:r>
            <w:r w:rsidRPr="00A7516F">
              <w:rPr>
                <w:i/>
                <w:sz w:val="24"/>
                <w:szCs w:val="24"/>
              </w:rPr>
              <w:t xml:space="preserve"> </w:t>
            </w:r>
            <w:proofErr w:type="spellStart"/>
            <w:r w:rsidRPr="00A7516F">
              <w:rPr>
                <w:i/>
                <w:sz w:val="24"/>
                <w:szCs w:val="24"/>
              </w:rPr>
              <w:t>euro</w:t>
            </w:r>
            <w:proofErr w:type="spellEnd"/>
            <w:r w:rsidRPr="00A7516F">
              <w:rPr>
                <w:sz w:val="24"/>
                <w:szCs w:val="24"/>
              </w:rPr>
              <w:t>;</w:t>
            </w:r>
          </w:p>
        </w:tc>
      </w:tr>
      <w:tr w:rsidR="00A7516F" w:rsidRPr="00A7516F" w14:paraId="56277BF5" w14:textId="77777777" w:rsidTr="00692282">
        <w:tc>
          <w:tcPr>
            <w:tcW w:w="8926" w:type="dxa"/>
          </w:tcPr>
          <w:p w14:paraId="515F7565" w14:textId="77777777" w:rsidR="00A7516F" w:rsidRPr="00A7516F" w:rsidRDefault="00A7516F" w:rsidP="00692282">
            <w:pPr>
              <w:jc w:val="both"/>
              <w:rPr>
                <w:sz w:val="24"/>
                <w:szCs w:val="24"/>
              </w:rPr>
            </w:pPr>
            <w:r w:rsidRPr="00A7516F">
              <w:rPr>
                <w:sz w:val="24"/>
                <w:szCs w:val="24"/>
              </w:rPr>
              <w:t xml:space="preserve">Vidējais uzņēmums ir uzņēmums, kas nav mazais uzņēmums, un kurā nodarbinātas mazāk nekā 250 personas un kura gada apgrozījums nepārsniedz 50 miljonus </w:t>
            </w:r>
            <w:proofErr w:type="spellStart"/>
            <w:r w:rsidRPr="00A7516F">
              <w:rPr>
                <w:i/>
                <w:sz w:val="24"/>
                <w:szCs w:val="24"/>
              </w:rPr>
              <w:t>euro</w:t>
            </w:r>
            <w:proofErr w:type="spellEnd"/>
            <w:r w:rsidRPr="00A7516F">
              <w:rPr>
                <w:sz w:val="24"/>
                <w:szCs w:val="24"/>
              </w:rPr>
              <w:t xml:space="preserve">, un/vai, kura gada bilance kopā nepārsniedz 43 miljonus </w:t>
            </w:r>
            <w:proofErr w:type="spellStart"/>
            <w:r w:rsidRPr="00A7516F">
              <w:rPr>
                <w:i/>
                <w:sz w:val="24"/>
                <w:szCs w:val="24"/>
              </w:rPr>
              <w:t>euro</w:t>
            </w:r>
            <w:proofErr w:type="spellEnd"/>
            <w:r w:rsidRPr="00A7516F">
              <w:rPr>
                <w:i/>
                <w:sz w:val="24"/>
                <w:szCs w:val="24"/>
              </w:rPr>
              <w:t>.</w:t>
            </w:r>
          </w:p>
        </w:tc>
      </w:tr>
    </w:tbl>
    <w:p w14:paraId="6734D4F3" w14:textId="58A774CF" w:rsidR="00A7516F" w:rsidRPr="00A7516F" w:rsidRDefault="004F32AD" w:rsidP="00A7516F">
      <w:pPr>
        <w:rPr>
          <w:rFonts w:ascii="Times New Roman" w:hAnsi="Times New Roman" w:cs="Times New Roman"/>
          <w:color w:val="000000"/>
          <w:sz w:val="24"/>
          <w:szCs w:val="24"/>
        </w:rPr>
      </w:pPr>
      <w:hyperlink r:id="rId15" w:history="1">
        <w:r w:rsidR="00A7516F" w:rsidRPr="00DF50ED">
          <w:rPr>
            <w:rStyle w:val="Hyperlink"/>
            <w:rFonts w:ascii="Times New Roman" w:hAnsi="Times New Roman" w:cs="Times New Roman"/>
            <w:sz w:val="24"/>
            <w:szCs w:val="24"/>
          </w:rPr>
          <w:t>https://www.iub.gov.lv/lv/skaidrojums-mazie-un-videjie-uznemumi</w:t>
        </w:r>
      </w:hyperlink>
    </w:p>
    <w:p w14:paraId="03E1D7FC" w14:textId="5D095DED" w:rsidR="00A7516F" w:rsidRDefault="00A7516F" w:rsidP="00A7516F">
      <w:pPr>
        <w:rPr>
          <w:color w:val="000000"/>
        </w:rPr>
      </w:pPr>
    </w:p>
    <w:p w14:paraId="4B653792" w14:textId="77777777" w:rsidR="00F334FD" w:rsidRPr="003566EC" w:rsidRDefault="00F334FD" w:rsidP="00A7516F">
      <w:pPr>
        <w:rPr>
          <w:color w:val="000000"/>
        </w:rPr>
      </w:pPr>
    </w:p>
    <w:p w14:paraId="3AE749C3" w14:textId="77777777" w:rsidR="005A742F" w:rsidRPr="00D21F2B" w:rsidRDefault="005A742F" w:rsidP="005A742F">
      <w:pPr>
        <w:rPr>
          <w:rFonts w:ascii="Times New Roman" w:hAnsi="Times New Roman" w:cs="Times New Roman"/>
          <w:i/>
          <w:iCs/>
          <w:color w:val="000000"/>
          <w:sz w:val="24"/>
          <w:szCs w:val="24"/>
        </w:rPr>
      </w:pPr>
      <w:r w:rsidRPr="00D21F2B">
        <w:rPr>
          <w:rFonts w:ascii="Times New Roman" w:hAnsi="Times New Roman" w:cs="Times New Roman"/>
          <w:i/>
          <w:iCs/>
          <w:color w:val="000000"/>
          <w:sz w:val="24"/>
          <w:szCs w:val="24"/>
        </w:rPr>
        <w:t>Pretendents/ Pretendenta pilnvarotā persona:__________________________</w:t>
      </w:r>
    </w:p>
    <w:p w14:paraId="56058C97" w14:textId="77777777" w:rsidR="005A742F" w:rsidRPr="00D21F2B" w:rsidRDefault="005A742F" w:rsidP="005A742F">
      <w:pPr>
        <w:rPr>
          <w:rFonts w:ascii="Times New Roman" w:hAnsi="Times New Roman" w:cs="Times New Roman"/>
          <w:i/>
          <w:iCs/>
          <w:color w:val="000000"/>
          <w:sz w:val="24"/>
          <w:szCs w:val="24"/>
          <w:lang w:val="en-US"/>
        </w:rPr>
      </w:pPr>
      <w:proofErr w:type="spellStart"/>
      <w:r w:rsidRPr="00D21F2B">
        <w:rPr>
          <w:rFonts w:ascii="Times New Roman" w:hAnsi="Times New Roman" w:cs="Times New Roman"/>
          <w:i/>
          <w:iCs/>
          <w:color w:val="000000"/>
          <w:sz w:val="24"/>
          <w:szCs w:val="24"/>
          <w:lang w:val="en-US"/>
        </w:rPr>
        <w:t>Paraksts</w:t>
      </w:r>
      <w:proofErr w:type="spellEnd"/>
      <w:proofErr w:type="gramStart"/>
      <w:r w:rsidRPr="00D21F2B">
        <w:rPr>
          <w:rFonts w:ascii="Times New Roman" w:hAnsi="Times New Roman" w:cs="Times New Roman"/>
          <w:i/>
          <w:iCs/>
          <w:color w:val="000000"/>
          <w:sz w:val="24"/>
          <w:szCs w:val="24"/>
          <w:lang w:val="en-US"/>
        </w:rPr>
        <w:t>:_</w:t>
      </w:r>
      <w:proofErr w:type="gramEnd"/>
      <w:r w:rsidRPr="00D21F2B">
        <w:rPr>
          <w:rFonts w:ascii="Times New Roman" w:hAnsi="Times New Roman" w:cs="Times New Roman"/>
          <w:i/>
          <w:iCs/>
          <w:color w:val="000000"/>
          <w:sz w:val="24"/>
          <w:szCs w:val="24"/>
          <w:lang w:val="en-US"/>
        </w:rPr>
        <w:t>__________________________</w:t>
      </w:r>
    </w:p>
    <w:p w14:paraId="38B85632" w14:textId="4493533C" w:rsidR="005A742F" w:rsidRPr="00A04169" w:rsidRDefault="005A742F" w:rsidP="00FF1B84">
      <w:pPr>
        <w:spacing w:after="0" w:line="240" w:lineRule="auto"/>
        <w:jc w:val="right"/>
        <w:rPr>
          <w:rFonts w:ascii="Times New Roman" w:eastAsia="Times New Roman" w:hAnsi="Times New Roman" w:cs="Times New Roman"/>
          <w:b/>
          <w:bCs/>
          <w:sz w:val="24"/>
          <w:szCs w:val="24"/>
        </w:rPr>
      </w:pPr>
      <w:r>
        <w:br w:type="page"/>
      </w:r>
    </w:p>
    <w:p w14:paraId="04C054A9" w14:textId="52EF600D" w:rsidR="00771D4C" w:rsidRPr="00771D4C" w:rsidRDefault="00771D4C" w:rsidP="00771D4C">
      <w:pPr>
        <w:spacing w:after="0" w:line="240" w:lineRule="auto"/>
        <w:jc w:val="right"/>
        <w:rPr>
          <w:rFonts w:ascii="Times New Roman" w:eastAsia="Calibri" w:hAnsi="Times New Roman" w:cs="Times New Roman"/>
          <w:b/>
          <w:bCs/>
          <w:sz w:val="23"/>
          <w:szCs w:val="23"/>
        </w:rPr>
      </w:pPr>
      <w:r w:rsidRPr="00771D4C">
        <w:rPr>
          <w:rFonts w:ascii="Times New Roman" w:eastAsia="Calibri" w:hAnsi="Times New Roman" w:cs="Times New Roman"/>
          <w:b/>
          <w:sz w:val="23"/>
          <w:szCs w:val="23"/>
        </w:rPr>
        <w:lastRenderedPageBreak/>
        <w:t>P</w:t>
      </w:r>
      <w:r w:rsidRPr="00771D4C">
        <w:rPr>
          <w:rFonts w:ascii="Times New Roman" w:eastAsia="Calibri" w:hAnsi="Times New Roman" w:cs="Times New Roman"/>
          <w:b/>
          <w:bCs/>
          <w:sz w:val="23"/>
          <w:szCs w:val="23"/>
        </w:rPr>
        <w:t>ielikums Nr.</w:t>
      </w:r>
      <w:r>
        <w:rPr>
          <w:rFonts w:ascii="Times New Roman" w:eastAsia="Calibri" w:hAnsi="Times New Roman" w:cs="Times New Roman"/>
          <w:b/>
          <w:bCs/>
          <w:sz w:val="23"/>
          <w:szCs w:val="23"/>
        </w:rPr>
        <w:t>4</w:t>
      </w:r>
    </w:p>
    <w:p w14:paraId="617C7AC2" w14:textId="77777777" w:rsidR="00771D4C" w:rsidRPr="00771D4C" w:rsidRDefault="00771D4C" w:rsidP="00771D4C">
      <w:pPr>
        <w:spacing w:after="0" w:line="240" w:lineRule="auto"/>
        <w:jc w:val="right"/>
        <w:rPr>
          <w:rFonts w:ascii="Times New Roman" w:eastAsia="Calibri" w:hAnsi="Times New Roman" w:cs="Times New Roman"/>
          <w:sz w:val="23"/>
          <w:szCs w:val="23"/>
        </w:rPr>
      </w:pPr>
      <w:r w:rsidRPr="00771D4C">
        <w:rPr>
          <w:rFonts w:ascii="Times New Roman" w:eastAsia="Calibri" w:hAnsi="Times New Roman" w:cs="Times New Roman"/>
          <w:sz w:val="23"/>
          <w:szCs w:val="23"/>
        </w:rPr>
        <w:t>Atklāta konkursa</w:t>
      </w:r>
    </w:p>
    <w:p w14:paraId="7F7E5A7C" w14:textId="59F20916" w:rsidR="00771D4C" w:rsidRPr="00771D4C" w:rsidRDefault="00771D4C" w:rsidP="00771D4C">
      <w:pPr>
        <w:spacing w:after="0" w:line="240" w:lineRule="auto"/>
        <w:jc w:val="right"/>
        <w:rPr>
          <w:rFonts w:ascii="Times New Roman" w:eastAsia="Calibri" w:hAnsi="Times New Roman" w:cs="Times New Roman"/>
          <w:sz w:val="23"/>
          <w:szCs w:val="23"/>
        </w:rPr>
      </w:pPr>
      <w:r w:rsidRPr="00771D4C">
        <w:rPr>
          <w:rFonts w:ascii="Times New Roman" w:eastAsia="Calibri" w:hAnsi="Times New Roman" w:cs="Times New Roman"/>
          <w:sz w:val="23"/>
          <w:szCs w:val="23"/>
        </w:rPr>
        <w:t>Nr. ST 202</w:t>
      </w:r>
      <w:r w:rsidR="00BF4C85">
        <w:rPr>
          <w:rFonts w:ascii="Times New Roman" w:eastAsia="Calibri" w:hAnsi="Times New Roman" w:cs="Times New Roman"/>
          <w:sz w:val="23"/>
          <w:szCs w:val="23"/>
        </w:rPr>
        <w:t>4</w:t>
      </w:r>
      <w:r w:rsidRPr="00771D4C">
        <w:rPr>
          <w:rFonts w:ascii="Times New Roman" w:eastAsia="Calibri" w:hAnsi="Times New Roman" w:cs="Times New Roman"/>
          <w:sz w:val="23"/>
          <w:szCs w:val="23"/>
        </w:rPr>
        <w:t>/1</w:t>
      </w:r>
    </w:p>
    <w:p w14:paraId="2D624A79" w14:textId="77777777" w:rsidR="00771D4C" w:rsidRPr="00771D4C" w:rsidRDefault="00771D4C" w:rsidP="00771D4C">
      <w:pPr>
        <w:tabs>
          <w:tab w:val="left" w:pos="720"/>
          <w:tab w:val="center" w:pos="4153"/>
          <w:tab w:val="right" w:pos="8306"/>
        </w:tabs>
        <w:spacing w:after="0" w:line="240" w:lineRule="auto"/>
        <w:jc w:val="right"/>
        <w:rPr>
          <w:rFonts w:ascii="Times New Roman" w:eastAsia="Times New Roman" w:hAnsi="Times New Roman" w:cs="Times New Roman"/>
          <w:sz w:val="23"/>
          <w:szCs w:val="23"/>
          <w:lang w:eastAsia="lv-LV"/>
        </w:rPr>
      </w:pPr>
      <w:r w:rsidRPr="00771D4C">
        <w:rPr>
          <w:rFonts w:ascii="Times New Roman" w:eastAsia="Times New Roman" w:hAnsi="Times New Roman" w:cs="Times New Roman"/>
          <w:sz w:val="23"/>
          <w:szCs w:val="23"/>
          <w:lang w:val="x-none" w:eastAsia="lv-LV"/>
        </w:rPr>
        <w:t>Nolikumam</w:t>
      </w:r>
    </w:p>
    <w:p w14:paraId="2ECFCE83" w14:textId="77777777" w:rsidR="00771D4C" w:rsidRPr="00771D4C" w:rsidRDefault="00771D4C" w:rsidP="00771D4C">
      <w:pPr>
        <w:tabs>
          <w:tab w:val="left" w:pos="720"/>
          <w:tab w:val="center" w:pos="4153"/>
          <w:tab w:val="right" w:pos="8306"/>
        </w:tabs>
        <w:spacing w:after="0" w:line="240" w:lineRule="auto"/>
        <w:rPr>
          <w:rFonts w:ascii="Times New Roman" w:eastAsia="Times New Roman" w:hAnsi="Times New Roman" w:cs="Times New Roman"/>
          <w:sz w:val="23"/>
          <w:szCs w:val="23"/>
          <w:lang w:eastAsia="lv-LV"/>
        </w:rPr>
      </w:pPr>
    </w:p>
    <w:p w14:paraId="75324729" w14:textId="77777777" w:rsidR="00771D4C" w:rsidRPr="00771D4C" w:rsidRDefault="00771D4C" w:rsidP="00771D4C">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3"/>
          <w:szCs w:val="23"/>
          <w:lang w:eastAsia="lv-LV"/>
        </w:rPr>
      </w:pPr>
      <w:r w:rsidRPr="00771D4C">
        <w:rPr>
          <w:rFonts w:ascii="Times New Roman" w:eastAsia="Times New Roman" w:hAnsi="Times New Roman" w:cs="Times New Roman"/>
          <w:i/>
          <w:color w:val="FF0000"/>
          <w:sz w:val="23"/>
          <w:szCs w:val="23"/>
          <w:lang w:eastAsia="lv-LV"/>
        </w:rPr>
        <w:t>Iepirkuma līguma</w:t>
      </w:r>
      <w:r w:rsidRPr="00771D4C">
        <w:rPr>
          <w:rFonts w:ascii="Times New Roman" w:eastAsia="Times New Roman" w:hAnsi="Times New Roman" w:cs="Times New Roman"/>
          <w:i/>
          <w:color w:val="FF0000"/>
          <w:sz w:val="23"/>
          <w:szCs w:val="23"/>
          <w:lang w:val="x-none" w:eastAsia="lv-LV"/>
        </w:rPr>
        <w:t xml:space="preserve"> projekts</w:t>
      </w:r>
    </w:p>
    <w:p w14:paraId="24E0EC5A" w14:textId="77777777" w:rsidR="00771D4C" w:rsidRPr="00771D4C" w:rsidRDefault="00771D4C" w:rsidP="00771D4C">
      <w:pPr>
        <w:spacing w:after="0" w:line="276" w:lineRule="auto"/>
        <w:jc w:val="center"/>
        <w:rPr>
          <w:rFonts w:ascii="Times New Roman" w:eastAsia="Calibri" w:hAnsi="Times New Roman" w:cs="Times New Roman"/>
          <w:b/>
          <w:sz w:val="24"/>
          <w:szCs w:val="24"/>
        </w:rPr>
      </w:pPr>
      <w:r w:rsidRPr="00771D4C">
        <w:rPr>
          <w:rFonts w:ascii="Times New Roman" w:eastAsia="Calibri" w:hAnsi="Times New Roman" w:cs="Times New Roman"/>
          <w:b/>
          <w:sz w:val="24"/>
          <w:szCs w:val="24"/>
        </w:rPr>
        <w:t>IEPIRKUMA LĪGUMS Nr. __________________</w:t>
      </w:r>
    </w:p>
    <w:p w14:paraId="63D8074B" w14:textId="77777777" w:rsidR="00771D4C" w:rsidRPr="00771D4C" w:rsidRDefault="00771D4C" w:rsidP="00771D4C">
      <w:pPr>
        <w:spacing w:after="0" w:line="240" w:lineRule="auto"/>
        <w:jc w:val="center"/>
        <w:rPr>
          <w:rFonts w:ascii="Times New Roman" w:eastAsia="Calibri" w:hAnsi="Times New Roman" w:cs="Times New Roman"/>
          <w:b/>
          <w:sz w:val="24"/>
          <w:szCs w:val="24"/>
        </w:rPr>
      </w:pPr>
      <w:r w:rsidRPr="00771D4C">
        <w:rPr>
          <w:rFonts w:ascii="Times New Roman" w:eastAsia="Calibri" w:hAnsi="Times New Roman" w:cs="Times New Roman"/>
          <w:i/>
          <w:sz w:val="24"/>
          <w:szCs w:val="24"/>
        </w:rPr>
        <w:t xml:space="preserve">Veterināro zāļu un rehabilitācijas preču piegādes Smiltenes tehnikuma veterinārajai mācību klīnikai </w:t>
      </w:r>
      <w:r w:rsidRPr="00771D4C">
        <w:rPr>
          <w:rFonts w:ascii="Times New Roman" w:eastAsia="Calibri" w:hAnsi="Times New Roman" w:cs="Times New Roman"/>
          <w:b/>
          <w:sz w:val="24"/>
          <w:szCs w:val="24"/>
        </w:rPr>
        <w:t>__.daļa: ____________________________________</w:t>
      </w:r>
    </w:p>
    <w:p w14:paraId="719CB6D6" w14:textId="77777777" w:rsidR="00771D4C" w:rsidRPr="00771D4C" w:rsidRDefault="00771D4C" w:rsidP="00771D4C">
      <w:pPr>
        <w:spacing w:after="0" w:line="240" w:lineRule="auto"/>
        <w:jc w:val="both"/>
        <w:rPr>
          <w:rFonts w:ascii="Times New Roman" w:eastAsia="Calibri" w:hAnsi="Times New Roman" w:cs="Times New Roman"/>
          <w:sz w:val="23"/>
          <w:szCs w:val="23"/>
        </w:rPr>
      </w:pPr>
    </w:p>
    <w:p w14:paraId="241F33D8" w14:textId="77777777" w:rsidR="00771D4C" w:rsidRPr="00771D4C" w:rsidRDefault="00771D4C" w:rsidP="00771D4C">
      <w:pPr>
        <w:spacing w:after="0" w:line="240" w:lineRule="auto"/>
        <w:jc w:val="both"/>
        <w:rPr>
          <w:rFonts w:ascii="Times New Roman" w:eastAsia="Times New Roman" w:hAnsi="Times New Roman" w:cs="Times New Roman"/>
          <w:lang w:eastAsia="lv-LV"/>
        </w:rPr>
      </w:pPr>
      <w:r w:rsidRPr="00771D4C">
        <w:rPr>
          <w:rFonts w:ascii="Times New Roman" w:eastAsia="Times New Roman" w:hAnsi="Times New Roman" w:cs="Times New Roman"/>
          <w:lang w:eastAsia="lv-LV"/>
        </w:rPr>
        <w:t xml:space="preserve">Līguma parakstīšanas datums ir pēdējā pievienotā droša                                  </w:t>
      </w:r>
      <w:r w:rsidRPr="00771D4C">
        <w:rPr>
          <w:rFonts w:ascii="Times New Roman" w:eastAsia="Times New Roman" w:hAnsi="Times New Roman" w:cs="Times New Roman"/>
          <w:lang w:eastAsia="lv-LV"/>
        </w:rPr>
        <w:tab/>
      </w:r>
    </w:p>
    <w:p w14:paraId="5C14A1EF" w14:textId="77777777" w:rsidR="00771D4C" w:rsidRPr="00771D4C" w:rsidRDefault="00771D4C" w:rsidP="00771D4C">
      <w:pPr>
        <w:spacing w:after="0" w:line="240" w:lineRule="auto"/>
        <w:jc w:val="both"/>
        <w:rPr>
          <w:rFonts w:ascii="Times New Roman" w:eastAsia="Calibri" w:hAnsi="Times New Roman" w:cs="Times New Roman"/>
          <w:sz w:val="23"/>
          <w:szCs w:val="23"/>
        </w:rPr>
      </w:pPr>
      <w:r w:rsidRPr="00771D4C">
        <w:rPr>
          <w:rFonts w:ascii="Times New Roman" w:eastAsia="Times New Roman" w:hAnsi="Times New Roman" w:cs="Times New Roman"/>
          <w:lang w:eastAsia="lv-LV"/>
        </w:rPr>
        <w:t>elektroniskā paraksta un tā laika zīmoga datums</w:t>
      </w:r>
      <w:r w:rsidRPr="00771D4C">
        <w:rPr>
          <w:rFonts w:ascii="Times New Roman" w:eastAsia="Calibri" w:hAnsi="Times New Roman" w:cs="Times New Roman"/>
        </w:rPr>
        <w:tab/>
      </w:r>
      <w:r w:rsidRPr="00771D4C">
        <w:rPr>
          <w:rFonts w:ascii="Times New Roman" w:eastAsia="Calibri" w:hAnsi="Times New Roman" w:cs="Times New Roman"/>
          <w:sz w:val="23"/>
          <w:szCs w:val="23"/>
        </w:rPr>
        <w:tab/>
      </w:r>
      <w:r w:rsidRPr="00771D4C">
        <w:rPr>
          <w:rFonts w:ascii="Times New Roman" w:eastAsia="Calibri" w:hAnsi="Times New Roman" w:cs="Times New Roman"/>
          <w:sz w:val="23"/>
          <w:szCs w:val="23"/>
        </w:rPr>
        <w:tab/>
      </w:r>
      <w:r w:rsidRPr="00771D4C">
        <w:rPr>
          <w:rFonts w:ascii="Times New Roman" w:eastAsia="Calibri" w:hAnsi="Times New Roman" w:cs="Times New Roman"/>
          <w:sz w:val="23"/>
          <w:szCs w:val="23"/>
        </w:rPr>
        <w:tab/>
      </w:r>
      <w:r w:rsidRPr="00771D4C">
        <w:rPr>
          <w:rFonts w:ascii="Times New Roman" w:eastAsia="Calibri" w:hAnsi="Times New Roman" w:cs="Times New Roman"/>
          <w:sz w:val="23"/>
          <w:szCs w:val="23"/>
        </w:rPr>
        <w:tab/>
      </w:r>
      <w:r w:rsidRPr="00771D4C">
        <w:rPr>
          <w:rFonts w:ascii="Times New Roman" w:eastAsia="Calibri" w:hAnsi="Times New Roman" w:cs="Times New Roman"/>
          <w:sz w:val="23"/>
          <w:szCs w:val="23"/>
        </w:rPr>
        <w:tab/>
      </w:r>
      <w:r w:rsidRPr="00771D4C">
        <w:rPr>
          <w:rFonts w:ascii="Times New Roman" w:eastAsia="Calibri" w:hAnsi="Times New Roman" w:cs="Times New Roman"/>
          <w:sz w:val="23"/>
          <w:szCs w:val="23"/>
        </w:rPr>
        <w:tab/>
      </w:r>
      <w:r w:rsidRPr="00771D4C">
        <w:rPr>
          <w:rFonts w:ascii="Times New Roman" w:eastAsia="Calibri" w:hAnsi="Times New Roman" w:cs="Times New Roman"/>
          <w:sz w:val="23"/>
          <w:szCs w:val="23"/>
        </w:rPr>
        <w:tab/>
      </w:r>
      <w:r w:rsidRPr="00771D4C">
        <w:rPr>
          <w:rFonts w:ascii="Times New Roman" w:eastAsia="Calibri" w:hAnsi="Times New Roman" w:cs="Times New Roman"/>
          <w:sz w:val="23"/>
          <w:szCs w:val="23"/>
        </w:rPr>
        <w:tab/>
      </w:r>
    </w:p>
    <w:p w14:paraId="1E953E12" w14:textId="34E2A95C"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b/>
        </w:rPr>
        <w:t>Smiltenes tehnikums</w:t>
      </w:r>
      <w:r w:rsidRPr="00771D4C">
        <w:rPr>
          <w:rFonts w:ascii="Times New Roman" w:eastAsia="Calibri" w:hAnsi="Times New Roman" w:cs="Times New Roman"/>
        </w:rPr>
        <w:t xml:space="preserve">, </w:t>
      </w:r>
      <w:proofErr w:type="spellStart"/>
      <w:r w:rsidRPr="00771D4C">
        <w:rPr>
          <w:rFonts w:ascii="Times New Roman" w:eastAsia="Calibri" w:hAnsi="Times New Roman" w:cs="Times New Roman"/>
        </w:rPr>
        <w:t>reģ</w:t>
      </w:r>
      <w:proofErr w:type="spellEnd"/>
      <w:r w:rsidRPr="00771D4C">
        <w:rPr>
          <w:rFonts w:ascii="Times New Roman" w:eastAsia="Calibri" w:hAnsi="Times New Roman" w:cs="Times New Roman"/>
        </w:rPr>
        <w:t xml:space="preserve">. Nr. ________, </w:t>
      </w:r>
      <w:r w:rsidRPr="00771D4C">
        <w:rPr>
          <w:rFonts w:ascii="Times New Roman" w:eastAsia="Calibri" w:hAnsi="Times New Roman" w:cs="Times New Roman"/>
          <w:bCs/>
          <w:i/>
        </w:rPr>
        <w:t>&lt;amats vārds uzvārds&gt;</w:t>
      </w:r>
      <w:r w:rsidRPr="00771D4C">
        <w:rPr>
          <w:rFonts w:ascii="Times New Roman" w:eastAsia="Calibri" w:hAnsi="Times New Roman" w:cs="Times New Roman"/>
        </w:rPr>
        <w:t xml:space="preserve"> personā, kurš rīkojas uz nolikuma pamata, turpmāk tekstā - </w:t>
      </w:r>
      <w:r w:rsidRPr="00771D4C">
        <w:rPr>
          <w:rFonts w:ascii="Times New Roman" w:eastAsia="Calibri" w:hAnsi="Times New Roman" w:cs="Times New Roman"/>
          <w:b/>
          <w:bCs/>
        </w:rPr>
        <w:t>Pasūtītājs</w:t>
      </w:r>
      <w:r w:rsidRPr="00771D4C">
        <w:rPr>
          <w:rFonts w:ascii="Times New Roman" w:eastAsia="Calibri" w:hAnsi="Times New Roman" w:cs="Times New Roman"/>
        </w:rPr>
        <w:t xml:space="preserve">, no vienas puses, un </w:t>
      </w:r>
      <w:r w:rsidRPr="00771D4C">
        <w:rPr>
          <w:rFonts w:ascii="Times New Roman" w:eastAsia="Calibri" w:hAnsi="Times New Roman" w:cs="Times New Roman"/>
          <w:bCs/>
          <w:i/>
        </w:rPr>
        <w:t xml:space="preserve">&lt;Piegādātāja nosaukums&gt;, </w:t>
      </w:r>
      <w:proofErr w:type="spellStart"/>
      <w:r w:rsidRPr="00771D4C">
        <w:rPr>
          <w:rFonts w:ascii="Times New Roman" w:eastAsia="Calibri" w:hAnsi="Times New Roman" w:cs="Times New Roman"/>
          <w:bCs/>
          <w:i/>
        </w:rPr>
        <w:t>reģ.Nr</w:t>
      </w:r>
      <w:proofErr w:type="spellEnd"/>
      <w:r w:rsidRPr="00771D4C">
        <w:rPr>
          <w:rFonts w:ascii="Times New Roman" w:eastAsia="Calibri" w:hAnsi="Times New Roman" w:cs="Times New Roman"/>
          <w:bCs/>
          <w:i/>
        </w:rPr>
        <w:t>. _______</w:t>
      </w:r>
      <w:r w:rsidRPr="00771D4C">
        <w:rPr>
          <w:rFonts w:ascii="Times New Roman" w:eastAsia="Calibri" w:hAnsi="Times New Roman" w:cs="Times New Roman"/>
        </w:rPr>
        <w:t xml:space="preserve">, </w:t>
      </w:r>
      <w:r w:rsidRPr="00771D4C">
        <w:rPr>
          <w:rFonts w:ascii="Times New Roman" w:eastAsia="Calibri" w:hAnsi="Times New Roman" w:cs="Times New Roman"/>
          <w:bCs/>
          <w:i/>
        </w:rPr>
        <w:t>&lt;amats vārds uzvārds&gt;</w:t>
      </w:r>
      <w:r w:rsidRPr="00771D4C">
        <w:rPr>
          <w:rFonts w:ascii="Times New Roman" w:eastAsia="Calibri" w:hAnsi="Times New Roman" w:cs="Times New Roman"/>
        </w:rPr>
        <w:t xml:space="preserve"> personā, kurš rīkojas uz _______ pamata,</w:t>
      </w:r>
      <w:r w:rsidRPr="00771D4C">
        <w:rPr>
          <w:rFonts w:ascii="Times New Roman" w:eastAsia="Calibri" w:hAnsi="Times New Roman" w:cs="Times New Roman"/>
          <w:i/>
        </w:rPr>
        <w:t xml:space="preserve"> </w:t>
      </w:r>
      <w:r w:rsidRPr="00771D4C">
        <w:rPr>
          <w:rFonts w:ascii="Times New Roman" w:eastAsia="Calibri" w:hAnsi="Times New Roman" w:cs="Times New Roman"/>
        </w:rPr>
        <w:t xml:space="preserve">turpmāk tekstā - </w:t>
      </w:r>
      <w:r w:rsidRPr="00771D4C">
        <w:rPr>
          <w:rFonts w:ascii="Times New Roman" w:eastAsia="Calibri" w:hAnsi="Times New Roman" w:cs="Times New Roman"/>
          <w:b/>
        </w:rPr>
        <w:t>Piegādātājs</w:t>
      </w:r>
      <w:r w:rsidRPr="00771D4C">
        <w:rPr>
          <w:rFonts w:ascii="Times New Roman" w:eastAsia="Calibri" w:hAnsi="Times New Roman" w:cs="Times New Roman"/>
        </w:rPr>
        <w:t xml:space="preserve">, no otras puses, abi kopā un katrs atsevišķi turpmāk tekstā– </w:t>
      </w:r>
      <w:r w:rsidRPr="00771D4C">
        <w:rPr>
          <w:rFonts w:ascii="Times New Roman" w:eastAsia="Calibri" w:hAnsi="Times New Roman" w:cs="Times New Roman"/>
          <w:i/>
        </w:rPr>
        <w:t>Līdzēji</w:t>
      </w:r>
      <w:r w:rsidRPr="00771D4C">
        <w:rPr>
          <w:rFonts w:ascii="Times New Roman" w:eastAsia="Calibri" w:hAnsi="Times New Roman" w:cs="Times New Roman"/>
          <w:color w:val="000000"/>
        </w:rPr>
        <w:t>,</w:t>
      </w:r>
      <w:r w:rsidRPr="00771D4C">
        <w:rPr>
          <w:rFonts w:ascii="Times New Roman" w:eastAsia="Calibri" w:hAnsi="Times New Roman" w:cs="Times New Roman"/>
          <w:color w:val="FF0000"/>
        </w:rPr>
        <w:t xml:space="preserve"> </w:t>
      </w:r>
      <w:r w:rsidRPr="00771D4C">
        <w:rPr>
          <w:rFonts w:ascii="Times New Roman" w:eastAsia="Calibri" w:hAnsi="Times New Roman" w:cs="Times New Roman"/>
        </w:rPr>
        <w:t xml:space="preserve">pamatojoties uz Smiltenes tehnikuma veiktā </w:t>
      </w:r>
      <w:r w:rsidRPr="00771D4C">
        <w:rPr>
          <w:rFonts w:ascii="Times New Roman" w:eastAsia="Calibri" w:hAnsi="Times New Roman" w:cs="Times New Roman"/>
          <w:bCs/>
        </w:rPr>
        <w:t>atklātā</w:t>
      </w:r>
      <w:r w:rsidRPr="00771D4C">
        <w:rPr>
          <w:rFonts w:ascii="Times New Roman" w:eastAsia="Calibri" w:hAnsi="Times New Roman" w:cs="Times New Roman"/>
          <w:b/>
          <w:bCs/>
        </w:rPr>
        <w:t xml:space="preserve"> </w:t>
      </w:r>
      <w:r w:rsidRPr="00771D4C">
        <w:rPr>
          <w:rFonts w:ascii="Times New Roman" w:eastAsia="Calibri" w:hAnsi="Times New Roman" w:cs="Times New Roman"/>
          <w:bCs/>
        </w:rPr>
        <w:t>konkursa</w:t>
      </w:r>
      <w:r w:rsidRPr="00771D4C">
        <w:rPr>
          <w:rFonts w:ascii="Times New Roman" w:eastAsia="Calibri" w:hAnsi="Times New Roman" w:cs="Times New Roman"/>
          <w:i/>
        </w:rPr>
        <w:t xml:space="preserve"> </w:t>
      </w:r>
      <w:r w:rsidRPr="00771D4C">
        <w:rPr>
          <w:rFonts w:ascii="Times New Roman" w:eastAsia="Calibri" w:hAnsi="Times New Roman" w:cs="Times New Roman"/>
        </w:rPr>
        <w:t>Nr. ST 202</w:t>
      </w:r>
      <w:r w:rsidR="00AC613D">
        <w:rPr>
          <w:rFonts w:ascii="Times New Roman" w:eastAsia="Calibri" w:hAnsi="Times New Roman" w:cs="Times New Roman"/>
        </w:rPr>
        <w:t>3</w:t>
      </w:r>
      <w:r w:rsidRPr="00771D4C">
        <w:rPr>
          <w:rFonts w:ascii="Times New Roman" w:eastAsia="Calibri" w:hAnsi="Times New Roman" w:cs="Times New Roman"/>
        </w:rPr>
        <w:t xml:space="preserve">/1 __.daļas rezultātiem, noslēdz Iepirkuma līgumu, turpmāk tekstā – </w:t>
      </w:r>
      <w:r w:rsidRPr="00771D4C">
        <w:rPr>
          <w:rFonts w:ascii="Times New Roman" w:eastAsia="Calibri" w:hAnsi="Times New Roman" w:cs="Times New Roman"/>
          <w:i/>
          <w:iCs/>
        </w:rPr>
        <w:t>Līgums,</w:t>
      </w:r>
      <w:r w:rsidRPr="00771D4C">
        <w:rPr>
          <w:rFonts w:ascii="Times New Roman" w:eastAsia="Calibri" w:hAnsi="Times New Roman" w:cs="Times New Roman"/>
        </w:rPr>
        <w:t xml:space="preserve"> par turpmāk minēto:</w:t>
      </w:r>
    </w:p>
    <w:p w14:paraId="5E7AEFC2" w14:textId="77777777" w:rsidR="00771D4C" w:rsidRPr="00771D4C" w:rsidRDefault="00771D4C" w:rsidP="00771D4C">
      <w:pPr>
        <w:tabs>
          <w:tab w:val="left" w:pos="4111"/>
        </w:tabs>
        <w:suppressAutoHyphens/>
        <w:overflowPunct w:val="0"/>
        <w:autoSpaceDE w:val="0"/>
        <w:autoSpaceDN w:val="0"/>
        <w:adjustRightInd w:val="0"/>
        <w:spacing w:after="0" w:line="240" w:lineRule="auto"/>
        <w:ind w:firstLine="3828"/>
        <w:rPr>
          <w:rFonts w:ascii="Times New Roman" w:eastAsia="Times New Roman" w:hAnsi="Times New Roman" w:cs="Times New Roman"/>
          <w:b/>
          <w:lang w:eastAsia="lv-LV"/>
        </w:rPr>
      </w:pPr>
    </w:p>
    <w:p w14:paraId="2D4CE0A9" w14:textId="77777777" w:rsidR="00771D4C" w:rsidRPr="00771D4C" w:rsidRDefault="00771D4C" w:rsidP="00771D4C">
      <w:pPr>
        <w:tabs>
          <w:tab w:val="left" w:pos="4111"/>
        </w:tabs>
        <w:suppressAutoHyphens/>
        <w:overflowPunct w:val="0"/>
        <w:autoSpaceDE w:val="0"/>
        <w:autoSpaceDN w:val="0"/>
        <w:adjustRightInd w:val="0"/>
        <w:spacing w:after="0" w:line="240" w:lineRule="auto"/>
        <w:ind w:firstLine="3828"/>
        <w:rPr>
          <w:rFonts w:ascii="Times New Roman" w:eastAsia="Times New Roman" w:hAnsi="Times New Roman" w:cs="Times New Roman"/>
          <w:b/>
          <w:lang w:val="x-none" w:eastAsia="lv-LV"/>
        </w:rPr>
      </w:pPr>
      <w:r w:rsidRPr="00771D4C">
        <w:rPr>
          <w:rFonts w:ascii="Times New Roman" w:eastAsia="Times New Roman" w:hAnsi="Times New Roman" w:cs="Times New Roman"/>
          <w:b/>
          <w:lang w:val="x-none" w:eastAsia="lv-LV"/>
        </w:rPr>
        <w:t>1.</w:t>
      </w:r>
      <w:r w:rsidRPr="00771D4C">
        <w:rPr>
          <w:rFonts w:ascii="Times New Roman" w:eastAsia="Times New Roman" w:hAnsi="Times New Roman" w:cs="Times New Roman"/>
          <w:b/>
          <w:lang w:val="x-none" w:eastAsia="lv-LV"/>
        </w:rPr>
        <w:tab/>
      </w:r>
      <w:r w:rsidRPr="00771D4C">
        <w:rPr>
          <w:rFonts w:ascii="Times New Roman" w:eastAsia="Times New Roman" w:hAnsi="Times New Roman" w:cs="Times New Roman"/>
          <w:b/>
          <w:bCs/>
          <w:lang w:val="x-none" w:eastAsia="lv-LV"/>
        </w:rPr>
        <w:t>Līguma priekšmets</w:t>
      </w:r>
    </w:p>
    <w:p w14:paraId="79537E8B" w14:textId="5DD70C4C" w:rsidR="00771D4C" w:rsidRPr="00771D4C" w:rsidRDefault="00771D4C" w:rsidP="00771D4C">
      <w:pPr>
        <w:tabs>
          <w:tab w:val="num" w:pos="420"/>
        </w:tabs>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1.1. Atbilstoši šī Līguma noteikumiem </w:t>
      </w:r>
      <w:r w:rsidRPr="00771D4C">
        <w:rPr>
          <w:rFonts w:ascii="Times New Roman" w:eastAsia="Calibri" w:hAnsi="Times New Roman" w:cs="Times New Roman"/>
          <w:i/>
        </w:rPr>
        <w:t>Piegādātājs</w:t>
      </w:r>
      <w:r w:rsidRPr="00771D4C">
        <w:rPr>
          <w:rFonts w:ascii="Times New Roman" w:eastAsia="Calibri" w:hAnsi="Times New Roman" w:cs="Times New Roman"/>
        </w:rPr>
        <w:t xml:space="preserve"> piegādā un </w:t>
      </w:r>
      <w:r w:rsidRPr="00771D4C">
        <w:rPr>
          <w:rFonts w:ascii="Times New Roman" w:eastAsia="Calibri" w:hAnsi="Times New Roman" w:cs="Times New Roman"/>
          <w:i/>
        </w:rPr>
        <w:t>Pasūtītājs</w:t>
      </w:r>
      <w:r w:rsidRPr="00771D4C">
        <w:rPr>
          <w:rFonts w:ascii="Times New Roman" w:eastAsia="Calibri" w:hAnsi="Times New Roman" w:cs="Times New Roman"/>
        </w:rPr>
        <w:t xml:space="preserve"> pieņem </w:t>
      </w:r>
      <w:r w:rsidRPr="00771D4C">
        <w:rPr>
          <w:rFonts w:ascii="Times New Roman" w:eastAsia="Calibri" w:hAnsi="Times New Roman" w:cs="Times New Roman"/>
          <w:b/>
        </w:rPr>
        <w:t>____________________</w:t>
      </w:r>
      <w:r w:rsidRPr="00771D4C">
        <w:rPr>
          <w:rFonts w:ascii="Times New Roman" w:eastAsia="Calibri" w:hAnsi="Times New Roman" w:cs="Times New Roman"/>
        </w:rPr>
        <w:t>, turpmāk tekstā – Prece, kas atbilst konkursa (</w:t>
      </w:r>
      <w:proofErr w:type="spellStart"/>
      <w:r w:rsidRPr="00771D4C">
        <w:rPr>
          <w:rFonts w:ascii="Times New Roman" w:eastAsia="Calibri" w:hAnsi="Times New Roman" w:cs="Times New Roman"/>
        </w:rPr>
        <w:t>id.Nr</w:t>
      </w:r>
      <w:proofErr w:type="spellEnd"/>
      <w:r w:rsidRPr="00771D4C">
        <w:rPr>
          <w:rFonts w:ascii="Times New Roman" w:eastAsia="Calibri" w:hAnsi="Times New Roman" w:cs="Times New Roman"/>
        </w:rPr>
        <w:t xml:space="preserve">. </w:t>
      </w:r>
      <w:r>
        <w:rPr>
          <w:rFonts w:ascii="Times New Roman" w:eastAsia="Calibri" w:hAnsi="Times New Roman" w:cs="Times New Roman"/>
        </w:rPr>
        <w:t>ST 202</w:t>
      </w:r>
      <w:r w:rsidR="00BF4C85">
        <w:rPr>
          <w:rFonts w:ascii="Times New Roman" w:eastAsia="Calibri" w:hAnsi="Times New Roman" w:cs="Times New Roman"/>
        </w:rPr>
        <w:t>4</w:t>
      </w:r>
      <w:r>
        <w:rPr>
          <w:rFonts w:ascii="Times New Roman" w:eastAsia="Calibri" w:hAnsi="Times New Roman" w:cs="Times New Roman"/>
        </w:rPr>
        <w:t>/1</w:t>
      </w:r>
      <w:r w:rsidRPr="00771D4C">
        <w:rPr>
          <w:rFonts w:ascii="Times New Roman" w:eastAsia="Calibri" w:hAnsi="Times New Roman" w:cs="Times New Roman"/>
        </w:rPr>
        <w:t xml:space="preserve">) nolikuma __.daļas tehniskajai specifikācijai un </w:t>
      </w:r>
      <w:r w:rsidRPr="00771D4C">
        <w:rPr>
          <w:rFonts w:ascii="Times New Roman" w:eastAsia="Calibri" w:hAnsi="Times New Roman" w:cs="Times New Roman"/>
          <w:i/>
        </w:rPr>
        <w:t>Piegādātāja</w:t>
      </w:r>
      <w:r w:rsidRPr="00771D4C">
        <w:rPr>
          <w:rFonts w:ascii="Times New Roman" w:eastAsia="Calibri" w:hAnsi="Times New Roman" w:cs="Times New Roman"/>
        </w:rPr>
        <w:t xml:space="preserve"> iesniegtajam Tehniskajam un finanšu piedāvājumam __.daļai. </w:t>
      </w:r>
    </w:p>
    <w:p w14:paraId="132AA1D2" w14:textId="740D2729" w:rsidR="00771D4C" w:rsidRPr="00771D4C" w:rsidRDefault="00771D4C" w:rsidP="00771D4C">
      <w:pPr>
        <w:tabs>
          <w:tab w:val="num" w:pos="420"/>
        </w:tabs>
        <w:spacing w:after="0" w:line="240" w:lineRule="auto"/>
        <w:jc w:val="both"/>
        <w:rPr>
          <w:rFonts w:ascii="Times New Roman" w:eastAsia="Calibri" w:hAnsi="Times New Roman" w:cs="Times New Roman"/>
        </w:rPr>
      </w:pPr>
      <w:r w:rsidRPr="00771D4C">
        <w:rPr>
          <w:rFonts w:ascii="Times New Roman" w:eastAsia="Calibri" w:hAnsi="Times New Roman" w:cs="Times New Roman"/>
        </w:rPr>
        <w:t>1.2. Preces nosaukums, tehniskie parametri, skaits un cena ir noteikta saskaņā ar konkursa (</w:t>
      </w:r>
      <w:proofErr w:type="spellStart"/>
      <w:r w:rsidRPr="00771D4C">
        <w:rPr>
          <w:rFonts w:ascii="Times New Roman" w:eastAsia="Calibri" w:hAnsi="Times New Roman" w:cs="Times New Roman"/>
        </w:rPr>
        <w:t>id.Nr</w:t>
      </w:r>
      <w:proofErr w:type="spellEnd"/>
      <w:r w:rsidRPr="00771D4C">
        <w:rPr>
          <w:rFonts w:ascii="Times New Roman" w:eastAsia="Calibri" w:hAnsi="Times New Roman" w:cs="Times New Roman"/>
        </w:rPr>
        <w:t xml:space="preserve">. </w:t>
      </w:r>
      <w:r>
        <w:rPr>
          <w:rFonts w:ascii="Times New Roman" w:eastAsia="Calibri" w:hAnsi="Times New Roman" w:cs="Times New Roman"/>
        </w:rPr>
        <w:t>ST 202</w:t>
      </w:r>
      <w:r w:rsidR="00BF4C85">
        <w:rPr>
          <w:rFonts w:ascii="Times New Roman" w:eastAsia="Calibri" w:hAnsi="Times New Roman" w:cs="Times New Roman"/>
        </w:rPr>
        <w:t>4</w:t>
      </w:r>
      <w:bookmarkStart w:id="9" w:name="_GoBack"/>
      <w:bookmarkEnd w:id="9"/>
      <w:r>
        <w:rPr>
          <w:rFonts w:ascii="Times New Roman" w:eastAsia="Calibri" w:hAnsi="Times New Roman" w:cs="Times New Roman"/>
        </w:rPr>
        <w:t>/1</w:t>
      </w:r>
      <w:r w:rsidRPr="00771D4C">
        <w:rPr>
          <w:rFonts w:ascii="Times New Roman" w:eastAsia="Calibri" w:hAnsi="Times New Roman" w:cs="Times New Roman"/>
        </w:rPr>
        <w:t xml:space="preserve">) __.daļai iesniegto </w:t>
      </w:r>
      <w:r w:rsidRPr="00771D4C">
        <w:rPr>
          <w:rFonts w:ascii="Times New Roman" w:eastAsia="Calibri" w:hAnsi="Times New Roman" w:cs="Times New Roman"/>
          <w:i/>
        </w:rPr>
        <w:t>Piegādātāja</w:t>
      </w:r>
      <w:r w:rsidRPr="00771D4C">
        <w:rPr>
          <w:rFonts w:ascii="Times New Roman" w:eastAsia="Calibri" w:hAnsi="Times New Roman" w:cs="Times New Roman"/>
        </w:rPr>
        <w:t xml:space="preserve"> Tehnisko un finanšu piedāvājumu - Pielikumā Nr.1, kas ir šī līguma neatņemama sastāvdaļa. </w:t>
      </w:r>
    </w:p>
    <w:p w14:paraId="658EAA90" w14:textId="77777777" w:rsidR="00771D4C" w:rsidRPr="00771D4C" w:rsidRDefault="00771D4C" w:rsidP="00771D4C">
      <w:pPr>
        <w:tabs>
          <w:tab w:val="num" w:pos="420"/>
        </w:tabs>
        <w:spacing w:after="0" w:line="240" w:lineRule="auto"/>
        <w:jc w:val="both"/>
        <w:rPr>
          <w:rFonts w:ascii="Times New Roman" w:eastAsia="Calibri" w:hAnsi="Times New Roman" w:cs="Times New Roman"/>
        </w:rPr>
      </w:pPr>
    </w:p>
    <w:p w14:paraId="2D3235C6" w14:textId="77777777" w:rsidR="00771D4C" w:rsidRPr="00771D4C" w:rsidRDefault="00771D4C" w:rsidP="00771D4C">
      <w:pPr>
        <w:numPr>
          <w:ilvl w:val="0"/>
          <w:numId w:val="23"/>
        </w:numPr>
        <w:spacing w:after="0" w:line="240" w:lineRule="auto"/>
        <w:contextualSpacing/>
        <w:jc w:val="center"/>
        <w:rPr>
          <w:rFonts w:ascii="Times New Roman" w:eastAsia="Calibri" w:hAnsi="Times New Roman" w:cs="Times New Roman"/>
          <w:b/>
          <w:lang w:val="x-none" w:eastAsia="x-none"/>
        </w:rPr>
      </w:pPr>
      <w:r w:rsidRPr="00771D4C">
        <w:rPr>
          <w:rFonts w:ascii="Times New Roman" w:eastAsia="Calibri" w:hAnsi="Times New Roman" w:cs="Times New Roman"/>
          <w:b/>
          <w:lang w:val="x-none" w:eastAsia="x-none"/>
        </w:rPr>
        <w:t>Līgumcena un norēķinu kārtība</w:t>
      </w:r>
    </w:p>
    <w:p w14:paraId="7A45B023" w14:textId="77777777" w:rsidR="00771D4C" w:rsidRPr="00771D4C" w:rsidRDefault="00771D4C" w:rsidP="00771D4C">
      <w:pPr>
        <w:numPr>
          <w:ilvl w:val="1"/>
          <w:numId w:val="23"/>
        </w:numPr>
        <w:tabs>
          <w:tab w:val="left" w:pos="426"/>
        </w:tabs>
        <w:spacing w:after="0" w:line="240" w:lineRule="auto"/>
        <w:ind w:left="0" w:firstLine="0"/>
        <w:contextualSpacing/>
        <w:jc w:val="both"/>
        <w:rPr>
          <w:rFonts w:ascii="Times New Roman" w:eastAsia="Calibri" w:hAnsi="Times New Roman" w:cs="Times New Roman"/>
          <w:bCs/>
        </w:rPr>
      </w:pPr>
      <w:r w:rsidRPr="00771D4C">
        <w:rPr>
          <w:rFonts w:ascii="Times New Roman" w:eastAsia="Calibri" w:hAnsi="Times New Roman" w:cs="Times New Roman"/>
          <w:i/>
        </w:rPr>
        <w:t>Līgumcena,</w:t>
      </w:r>
      <w:r w:rsidRPr="00771D4C">
        <w:rPr>
          <w:rFonts w:ascii="Times New Roman" w:eastAsia="Calibri" w:hAnsi="Times New Roman" w:cs="Times New Roman"/>
        </w:rPr>
        <w:t xml:space="preserve"> bez pievienotās vērtības nodokļa, ir &lt;</w:t>
      </w:r>
      <w:r w:rsidRPr="00771D4C">
        <w:rPr>
          <w:rFonts w:ascii="Times New Roman" w:eastAsia="Calibri" w:hAnsi="Times New Roman" w:cs="Times New Roman"/>
          <w:i/>
        </w:rPr>
        <w:t>summa</w:t>
      </w:r>
      <w:r w:rsidRPr="00771D4C">
        <w:rPr>
          <w:rFonts w:ascii="Times New Roman" w:eastAsia="Calibri" w:hAnsi="Times New Roman" w:cs="Times New Roman"/>
        </w:rPr>
        <w:t xml:space="preserve">&gt; </w:t>
      </w:r>
      <w:r w:rsidRPr="00771D4C">
        <w:rPr>
          <w:rFonts w:ascii="Times New Roman" w:eastAsia="Calibri" w:hAnsi="Times New Roman" w:cs="Times New Roman"/>
          <w:b/>
        </w:rPr>
        <w:t xml:space="preserve">EUR </w:t>
      </w:r>
      <w:r w:rsidRPr="00771D4C">
        <w:rPr>
          <w:rFonts w:ascii="Times New Roman" w:eastAsia="Calibri" w:hAnsi="Times New Roman" w:cs="Times New Roman"/>
        </w:rPr>
        <w:t>(&lt;</w:t>
      </w:r>
      <w:proofErr w:type="spellStart"/>
      <w:r w:rsidRPr="00771D4C">
        <w:rPr>
          <w:rFonts w:ascii="Times New Roman" w:eastAsia="Calibri" w:hAnsi="Times New Roman" w:cs="Times New Roman"/>
          <w:i/>
        </w:rPr>
        <w:t>euro</w:t>
      </w:r>
      <w:proofErr w:type="spellEnd"/>
      <w:r w:rsidRPr="00771D4C">
        <w:rPr>
          <w:rFonts w:ascii="Times New Roman" w:eastAsia="Calibri" w:hAnsi="Times New Roman" w:cs="Times New Roman"/>
        </w:rPr>
        <w:t xml:space="preserve">&gt; </w:t>
      </w:r>
      <w:proofErr w:type="spellStart"/>
      <w:r w:rsidRPr="00771D4C">
        <w:rPr>
          <w:rFonts w:ascii="Times New Roman" w:eastAsia="Calibri" w:hAnsi="Times New Roman" w:cs="Times New Roman"/>
        </w:rPr>
        <w:t>euro</w:t>
      </w:r>
      <w:proofErr w:type="spellEnd"/>
      <w:r w:rsidRPr="00771D4C">
        <w:rPr>
          <w:rFonts w:ascii="Times New Roman" w:eastAsia="Calibri" w:hAnsi="Times New Roman" w:cs="Times New Roman"/>
        </w:rPr>
        <w:t xml:space="preserve"> &lt;</w:t>
      </w:r>
      <w:r w:rsidRPr="00771D4C">
        <w:rPr>
          <w:rFonts w:ascii="Times New Roman" w:eastAsia="Calibri" w:hAnsi="Times New Roman" w:cs="Times New Roman"/>
          <w:i/>
        </w:rPr>
        <w:t>centi</w:t>
      </w:r>
      <w:r w:rsidRPr="00771D4C">
        <w:rPr>
          <w:rFonts w:ascii="Times New Roman" w:eastAsia="Calibri" w:hAnsi="Times New Roman" w:cs="Times New Roman"/>
        </w:rPr>
        <w:t>&gt; centi)</w:t>
      </w:r>
      <w:r w:rsidRPr="00771D4C">
        <w:rPr>
          <w:rFonts w:ascii="Times New Roman" w:eastAsia="Calibri" w:hAnsi="Times New Roman" w:cs="Times New Roman"/>
          <w:bCs/>
        </w:rPr>
        <w:t xml:space="preserve">. Papildus līgumcenai </w:t>
      </w:r>
      <w:r w:rsidRPr="00771D4C">
        <w:rPr>
          <w:rFonts w:ascii="Times New Roman" w:eastAsia="Calibri" w:hAnsi="Times New Roman" w:cs="Times New Roman"/>
          <w:bCs/>
          <w:i/>
        </w:rPr>
        <w:t>Pasūtītājs</w:t>
      </w:r>
      <w:r w:rsidRPr="00771D4C">
        <w:rPr>
          <w:rFonts w:ascii="Times New Roman" w:eastAsia="Calibri" w:hAnsi="Times New Roman" w:cs="Times New Roman"/>
          <w:bCs/>
        </w:rPr>
        <w:t xml:space="preserve"> maksā pievienotās vērtības nodokli (PVN) Latvijas Republikas normatīvajos aktos noteiktajā kārtībā un apmērā.</w:t>
      </w:r>
    </w:p>
    <w:p w14:paraId="5E832C4B" w14:textId="77777777" w:rsidR="00771D4C" w:rsidRPr="00771D4C" w:rsidRDefault="00771D4C" w:rsidP="00771D4C">
      <w:pPr>
        <w:numPr>
          <w:ilvl w:val="1"/>
          <w:numId w:val="23"/>
        </w:numPr>
        <w:tabs>
          <w:tab w:val="left" w:pos="284"/>
          <w:tab w:val="left" w:pos="426"/>
        </w:tabs>
        <w:spacing w:after="0" w:line="240" w:lineRule="auto"/>
        <w:ind w:left="0" w:firstLine="0"/>
        <w:contextualSpacing/>
        <w:jc w:val="both"/>
        <w:rPr>
          <w:rFonts w:ascii="Times New Roman" w:eastAsia="Calibri" w:hAnsi="Times New Roman" w:cs="Times New Roman"/>
          <w:bCs/>
        </w:rPr>
      </w:pPr>
      <w:r w:rsidRPr="00771D4C">
        <w:rPr>
          <w:rFonts w:ascii="Times New Roman" w:eastAsia="Calibri" w:hAnsi="Times New Roman" w:cs="Times New Roman"/>
          <w:i/>
        </w:rPr>
        <w:t>Izpildītājs</w:t>
      </w:r>
      <w:r w:rsidRPr="00771D4C">
        <w:rPr>
          <w:rFonts w:ascii="Times New Roman" w:eastAsia="Calibri" w:hAnsi="Times New Roman" w:cs="Times New Roman"/>
        </w:rPr>
        <w:t xml:space="preserve"> ir informēts un piekrīt, ka </w:t>
      </w:r>
      <w:r w:rsidRPr="00771D4C">
        <w:rPr>
          <w:rFonts w:ascii="Times New Roman" w:eastAsia="Calibri" w:hAnsi="Times New Roman" w:cs="Times New Roman"/>
          <w:i/>
        </w:rPr>
        <w:t>Līgums</w:t>
      </w:r>
      <w:r w:rsidRPr="00771D4C">
        <w:rPr>
          <w:rFonts w:ascii="Times New Roman" w:eastAsia="Calibri" w:hAnsi="Times New Roman" w:cs="Times New Roman"/>
        </w:rPr>
        <w:t xml:space="preserve"> nenosaka kādos apmēros un par cik lielu summu </w:t>
      </w:r>
      <w:r w:rsidRPr="00771D4C">
        <w:rPr>
          <w:rFonts w:ascii="Times New Roman" w:eastAsia="Calibri" w:hAnsi="Times New Roman" w:cs="Times New Roman"/>
          <w:i/>
        </w:rPr>
        <w:t>Pasūtītājs</w:t>
      </w:r>
      <w:r w:rsidRPr="00771D4C">
        <w:rPr>
          <w:rFonts w:ascii="Times New Roman" w:eastAsia="Calibri" w:hAnsi="Times New Roman" w:cs="Times New Roman"/>
        </w:rPr>
        <w:t xml:space="preserve"> veiks konkrēto pasūtījumu. </w:t>
      </w:r>
      <w:r w:rsidRPr="00771D4C">
        <w:rPr>
          <w:rFonts w:ascii="Times New Roman" w:eastAsia="Calibri" w:hAnsi="Times New Roman" w:cs="Times New Roman"/>
          <w:i/>
        </w:rPr>
        <w:t>Līgums</w:t>
      </w:r>
      <w:r w:rsidRPr="00771D4C">
        <w:rPr>
          <w:rFonts w:ascii="Times New Roman" w:eastAsia="Calibri" w:hAnsi="Times New Roman" w:cs="Times New Roman"/>
        </w:rPr>
        <w:t xml:space="preserve"> nosaka maksimālo līgumcenu, kuru nedrīkst pārsniegt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darbības laikā.</w:t>
      </w:r>
    </w:p>
    <w:p w14:paraId="69472391"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2.2. Samaksu par katru piegādāto </w:t>
      </w:r>
      <w:r w:rsidRPr="00771D4C">
        <w:rPr>
          <w:rFonts w:ascii="Times New Roman" w:eastAsia="Calibri" w:hAnsi="Times New Roman" w:cs="Times New Roman"/>
          <w:i/>
        </w:rPr>
        <w:t xml:space="preserve">Prešu </w:t>
      </w:r>
      <w:r w:rsidRPr="00771D4C">
        <w:rPr>
          <w:rFonts w:ascii="Times New Roman" w:eastAsia="Calibri" w:hAnsi="Times New Roman" w:cs="Times New Roman"/>
        </w:rPr>
        <w:t xml:space="preserve">daudzumu </w:t>
      </w:r>
      <w:r w:rsidRPr="00771D4C">
        <w:rPr>
          <w:rFonts w:ascii="Times New Roman" w:eastAsia="Calibri" w:hAnsi="Times New Roman" w:cs="Times New Roman"/>
          <w:i/>
        </w:rPr>
        <w:t>Pasūtītājs</w:t>
      </w:r>
      <w:r w:rsidRPr="00771D4C">
        <w:rPr>
          <w:rFonts w:ascii="Times New Roman" w:eastAsia="Calibri" w:hAnsi="Times New Roman" w:cs="Times New Roman"/>
        </w:rPr>
        <w:t xml:space="preserve"> veic 30 (trīsdesmit) dienu laikā no rēķina parakstīšanas dienas, pārskaitot attiecīgo naudas summu </w:t>
      </w:r>
      <w:r w:rsidRPr="00771D4C">
        <w:rPr>
          <w:rFonts w:ascii="Times New Roman" w:eastAsia="Calibri" w:hAnsi="Times New Roman" w:cs="Times New Roman"/>
          <w:i/>
        </w:rPr>
        <w:t>Piegādātāja</w:t>
      </w:r>
      <w:r w:rsidRPr="00771D4C">
        <w:rPr>
          <w:rFonts w:ascii="Times New Roman" w:eastAsia="Calibri" w:hAnsi="Times New Roman" w:cs="Times New Roman"/>
        </w:rPr>
        <w:t xml:space="preserve"> norēķinu kontā, kas norādīts </w:t>
      </w:r>
      <w:r w:rsidRPr="00771D4C">
        <w:rPr>
          <w:rFonts w:ascii="Times New Roman" w:eastAsia="Calibri" w:hAnsi="Times New Roman" w:cs="Times New Roman"/>
          <w:i/>
        </w:rPr>
        <w:t>Līgumā</w:t>
      </w:r>
      <w:r w:rsidRPr="00771D4C">
        <w:rPr>
          <w:rFonts w:ascii="Times New Roman" w:eastAsia="Calibri" w:hAnsi="Times New Roman" w:cs="Times New Roman"/>
        </w:rPr>
        <w:t>.</w:t>
      </w:r>
    </w:p>
    <w:p w14:paraId="692C6836"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2.3. </w:t>
      </w:r>
      <w:r w:rsidRPr="00771D4C">
        <w:rPr>
          <w:rFonts w:ascii="Times New Roman" w:eastAsia="Calibri" w:hAnsi="Times New Roman" w:cs="Times New Roman"/>
          <w:i/>
        </w:rPr>
        <w:t>Piegādātājs</w:t>
      </w:r>
      <w:r w:rsidRPr="00771D4C">
        <w:rPr>
          <w:rFonts w:ascii="Times New Roman" w:eastAsia="Calibri" w:hAnsi="Times New Roman" w:cs="Times New Roman"/>
        </w:rPr>
        <w:t xml:space="preserve"> rēķinu izraksta ne vēlāk kā 10 (desmit) darba dienu laikā pēc nodošanas-pieņemšanas akta abpusējas parakstīšanas dienas. </w:t>
      </w:r>
    </w:p>
    <w:p w14:paraId="67A6C717"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2.4. </w:t>
      </w:r>
      <w:r w:rsidRPr="00771D4C">
        <w:rPr>
          <w:rFonts w:ascii="Times New Roman" w:eastAsia="Calibri" w:hAnsi="Times New Roman" w:cs="Times New Roman"/>
          <w:i/>
          <w:iCs/>
        </w:rPr>
        <w:t>Piegādātājs</w:t>
      </w:r>
      <w:r w:rsidRPr="00771D4C">
        <w:rPr>
          <w:rFonts w:ascii="Times New Roman" w:eastAsia="Calibri" w:hAnsi="Times New Roman" w:cs="Times New Roman"/>
        </w:rPr>
        <w:t xml:space="preserve"> var sagatavot rēķinu elektroniski, nosūtot to </w:t>
      </w:r>
      <w:r w:rsidRPr="00771D4C">
        <w:rPr>
          <w:rFonts w:ascii="Times New Roman" w:eastAsia="Calibri" w:hAnsi="Times New Roman" w:cs="Times New Roman"/>
          <w:i/>
        </w:rPr>
        <w:t>Pasūtītāja</w:t>
      </w:r>
      <w:r w:rsidRPr="00771D4C">
        <w:rPr>
          <w:rFonts w:ascii="Times New Roman" w:eastAsia="Calibri" w:hAnsi="Times New Roman" w:cs="Times New Roman"/>
        </w:rPr>
        <w:t xml:space="preserve"> par </w:t>
      </w:r>
      <w:r w:rsidRPr="00771D4C">
        <w:rPr>
          <w:rFonts w:ascii="Times New Roman" w:eastAsia="Calibri" w:hAnsi="Times New Roman" w:cs="Times New Roman"/>
          <w:i/>
          <w:iCs/>
        </w:rPr>
        <w:t>Līguma</w:t>
      </w:r>
      <w:r w:rsidRPr="00771D4C">
        <w:rPr>
          <w:rFonts w:ascii="Times New Roman" w:eastAsia="Calibri" w:hAnsi="Times New Roman" w:cs="Times New Roman"/>
        </w:rPr>
        <w:t xml:space="preserve"> izpildi atbildīgajam pārstāvim uz e-pasta adresi. </w:t>
      </w:r>
      <w:r w:rsidRPr="00771D4C">
        <w:rPr>
          <w:rFonts w:ascii="Times New Roman" w:eastAsia="Calibri" w:hAnsi="Times New Roman" w:cs="Times New Roman"/>
          <w:i/>
          <w:iCs/>
        </w:rPr>
        <w:t>Līdzēji</w:t>
      </w:r>
      <w:r w:rsidRPr="00771D4C">
        <w:rPr>
          <w:rFonts w:ascii="Times New Roman" w:eastAsia="Calibri" w:hAnsi="Times New Roman" w:cs="Times New Roman"/>
        </w:rPr>
        <w:t xml:space="preserve"> vienojas, ka rēķins ir derīgs bez paraksta, ja tas satur turpmāk norādītu frāzi: </w:t>
      </w:r>
      <w:r w:rsidRPr="00771D4C">
        <w:rPr>
          <w:rFonts w:ascii="Times New Roman" w:eastAsia="Calibri" w:hAnsi="Times New Roman" w:cs="Times New Roman"/>
          <w:i/>
        </w:rPr>
        <w:t>“Šis rēķins ir sagatavots elektroniski un derīgs bez paraksta”</w:t>
      </w:r>
      <w:r w:rsidRPr="00771D4C">
        <w:rPr>
          <w:rFonts w:ascii="Times New Roman" w:eastAsia="Calibri" w:hAnsi="Times New Roman" w:cs="Times New Roman"/>
        </w:rPr>
        <w:t>.</w:t>
      </w:r>
    </w:p>
    <w:p w14:paraId="0430B7A4"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2.5. </w:t>
      </w:r>
      <w:r w:rsidRPr="00771D4C">
        <w:rPr>
          <w:rFonts w:ascii="Times New Roman" w:eastAsia="Calibri" w:hAnsi="Times New Roman" w:cs="Times New Roman"/>
          <w:i/>
        </w:rPr>
        <w:t>Pasūtītājam</w:t>
      </w:r>
      <w:r w:rsidRPr="00771D4C">
        <w:rPr>
          <w:rFonts w:ascii="Times New Roman" w:eastAsia="Calibri" w:hAnsi="Times New Roman" w:cs="Times New Roman"/>
        </w:rPr>
        <w:t xml:space="preserve"> nav pienākums apmaksāt </w:t>
      </w:r>
      <w:r w:rsidRPr="00771D4C">
        <w:rPr>
          <w:rFonts w:ascii="Times New Roman" w:eastAsia="Calibri" w:hAnsi="Times New Roman" w:cs="Times New Roman"/>
          <w:i/>
        </w:rPr>
        <w:t>Piegādātāja</w:t>
      </w:r>
      <w:r w:rsidRPr="00771D4C">
        <w:rPr>
          <w:rFonts w:ascii="Times New Roman" w:eastAsia="Calibri" w:hAnsi="Times New Roman" w:cs="Times New Roman"/>
        </w:rPr>
        <w:t xml:space="preserve"> rēķinus vai segt jebkādas </w:t>
      </w:r>
      <w:r w:rsidRPr="00771D4C">
        <w:rPr>
          <w:rFonts w:ascii="Times New Roman" w:eastAsia="Calibri" w:hAnsi="Times New Roman" w:cs="Times New Roman"/>
          <w:i/>
        </w:rPr>
        <w:t>Piegādātāja</w:t>
      </w:r>
      <w:r w:rsidRPr="00771D4C">
        <w:rPr>
          <w:rFonts w:ascii="Times New Roman" w:eastAsia="Calibri" w:hAnsi="Times New Roman" w:cs="Times New Roman"/>
        </w:rPr>
        <w:t xml:space="preserve"> izmaksas un zaudējumus par piegādēm, kuras </w:t>
      </w:r>
      <w:r w:rsidRPr="00771D4C">
        <w:rPr>
          <w:rFonts w:ascii="Times New Roman" w:eastAsia="Calibri" w:hAnsi="Times New Roman" w:cs="Times New Roman"/>
          <w:i/>
        </w:rPr>
        <w:t>Piegādātājs</w:t>
      </w:r>
      <w:r w:rsidRPr="00771D4C">
        <w:rPr>
          <w:rFonts w:ascii="Times New Roman" w:eastAsia="Calibri" w:hAnsi="Times New Roman" w:cs="Times New Roman"/>
        </w:rPr>
        <w:t xml:space="preserve"> nav veicis un/vai, par ko </w:t>
      </w:r>
      <w:r w:rsidRPr="00771D4C">
        <w:rPr>
          <w:rFonts w:ascii="Times New Roman" w:eastAsia="Calibri" w:hAnsi="Times New Roman" w:cs="Times New Roman"/>
          <w:i/>
        </w:rPr>
        <w:t>Līgumā</w:t>
      </w:r>
      <w:r w:rsidRPr="00771D4C">
        <w:rPr>
          <w:rFonts w:ascii="Times New Roman" w:eastAsia="Calibri" w:hAnsi="Times New Roman" w:cs="Times New Roman"/>
        </w:rPr>
        <w:t xml:space="preserve"> noteiktajā kārtībā ir konstatēti un nav novērsti trūkumi.</w:t>
      </w:r>
    </w:p>
    <w:p w14:paraId="5C01D2D6"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2.6. Ja </w:t>
      </w:r>
      <w:r w:rsidRPr="00771D4C">
        <w:rPr>
          <w:rFonts w:ascii="Times New Roman" w:eastAsia="Calibri" w:hAnsi="Times New Roman" w:cs="Times New Roman"/>
          <w:i/>
        </w:rPr>
        <w:t>Pasūtītājs</w:t>
      </w:r>
      <w:r w:rsidRPr="00771D4C">
        <w:rPr>
          <w:rFonts w:ascii="Times New Roman" w:eastAsia="Calibri" w:hAnsi="Times New Roman" w:cs="Times New Roman"/>
        </w:rPr>
        <w:t xml:space="preserve"> neveic samaksu par </w:t>
      </w:r>
      <w:r w:rsidRPr="00771D4C">
        <w:rPr>
          <w:rFonts w:ascii="Times New Roman" w:eastAsia="Calibri" w:hAnsi="Times New Roman" w:cs="Times New Roman"/>
          <w:i/>
        </w:rPr>
        <w:t>Preci</w:t>
      </w:r>
      <w:r w:rsidRPr="00771D4C">
        <w:rPr>
          <w:rFonts w:ascii="Times New Roman" w:eastAsia="Calibri" w:hAnsi="Times New Roman" w:cs="Times New Roman"/>
        </w:rPr>
        <w:t xml:space="preserve"> laikā, tad </w:t>
      </w:r>
      <w:r w:rsidRPr="00771D4C">
        <w:rPr>
          <w:rFonts w:ascii="Times New Roman" w:eastAsia="Calibri" w:hAnsi="Times New Roman" w:cs="Times New Roman"/>
          <w:i/>
        </w:rPr>
        <w:t xml:space="preserve">Piegādātājam </w:t>
      </w:r>
      <w:r w:rsidRPr="00771D4C">
        <w:rPr>
          <w:rFonts w:ascii="Times New Roman" w:eastAsia="Calibri" w:hAnsi="Times New Roman" w:cs="Times New Roman"/>
        </w:rPr>
        <w:t>ir tiesības aprēķināt un piemērot</w:t>
      </w:r>
      <w:r w:rsidRPr="00771D4C">
        <w:rPr>
          <w:rFonts w:ascii="Times New Roman" w:eastAsia="Calibri" w:hAnsi="Times New Roman" w:cs="Times New Roman"/>
          <w:i/>
        </w:rPr>
        <w:t xml:space="preserve"> Pasūtītājam </w:t>
      </w:r>
      <w:r w:rsidRPr="00771D4C">
        <w:rPr>
          <w:rFonts w:ascii="Times New Roman" w:eastAsia="Calibri" w:hAnsi="Times New Roman" w:cs="Times New Roman"/>
        </w:rPr>
        <w:t>soda naudu</w:t>
      </w:r>
      <w:r w:rsidRPr="00771D4C">
        <w:rPr>
          <w:rFonts w:ascii="Times New Roman" w:eastAsia="Calibri" w:hAnsi="Times New Roman" w:cs="Times New Roman"/>
          <w:i/>
        </w:rPr>
        <w:t xml:space="preserve"> </w:t>
      </w:r>
      <w:r w:rsidRPr="00771D4C">
        <w:rPr>
          <w:rFonts w:ascii="Times New Roman" w:eastAsia="Calibri" w:hAnsi="Times New Roman" w:cs="Times New Roman"/>
        </w:rPr>
        <w:t>0.5</w:t>
      </w:r>
      <w:r w:rsidRPr="00771D4C">
        <w:rPr>
          <w:rFonts w:ascii="Times New Roman" w:eastAsia="Calibri" w:hAnsi="Times New Roman" w:cs="Times New Roman"/>
          <w:spacing w:val="4"/>
        </w:rPr>
        <w:t xml:space="preserve">% </w:t>
      </w:r>
      <w:r w:rsidRPr="00771D4C">
        <w:rPr>
          <w:rFonts w:ascii="Times New Roman" w:eastAsia="Calibri" w:hAnsi="Times New Roman" w:cs="Times New Roman"/>
        </w:rPr>
        <w:t xml:space="preserve">apmērā no līgumcenas par katru nokavēto dienu, bet ne vairāk kā 10% no līgumcenas. </w:t>
      </w:r>
    </w:p>
    <w:p w14:paraId="4D0247CA"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2.7. Ja </w:t>
      </w:r>
      <w:r w:rsidRPr="00771D4C">
        <w:rPr>
          <w:rFonts w:ascii="Times New Roman" w:eastAsia="Calibri" w:hAnsi="Times New Roman" w:cs="Times New Roman"/>
          <w:i/>
        </w:rPr>
        <w:t>Piegādātājs</w:t>
      </w:r>
      <w:r w:rsidRPr="00771D4C">
        <w:rPr>
          <w:rFonts w:ascii="Times New Roman" w:eastAsia="Calibri" w:hAnsi="Times New Roman" w:cs="Times New Roman"/>
        </w:rPr>
        <w:t xml:space="preserve"> neievēro </w:t>
      </w:r>
      <w:r w:rsidRPr="00771D4C">
        <w:rPr>
          <w:rFonts w:ascii="Times New Roman" w:eastAsia="Calibri" w:hAnsi="Times New Roman" w:cs="Times New Roman"/>
          <w:i/>
        </w:rPr>
        <w:t>Līgumā</w:t>
      </w:r>
      <w:r w:rsidRPr="00771D4C">
        <w:rPr>
          <w:rFonts w:ascii="Times New Roman" w:eastAsia="Calibri" w:hAnsi="Times New Roman" w:cs="Times New Roman"/>
        </w:rPr>
        <w:t xml:space="preserve"> noteikto Pasūtījuma izpildes termiņu, tad </w:t>
      </w:r>
      <w:r w:rsidRPr="00771D4C">
        <w:rPr>
          <w:rFonts w:ascii="Times New Roman" w:eastAsia="Calibri" w:hAnsi="Times New Roman" w:cs="Times New Roman"/>
          <w:i/>
        </w:rPr>
        <w:t xml:space="preserve">Pasūtītājam </w:t>
      </w:r>
      <w:r w:rsidRPr="00771D4C">
        <w:rPr>
          <w:rFonts w:ascii="Times New Roman" w:eastAsia="Calibri" w:hAnsi="Times New Roman" w:cs="Times New Roman"/>
        </w:rPr>
        <w:t>ir tiesības aprēķināt un piemērot</w:t>
      </w:r>
      <w:r w:rsidRPr="00771D4C">
        <w:rPr>
          <w:rFonts w:ascii="Times New Roman" w:eastAsia="Calibri" w:hAnsi="Times New Roman" w:cs="Times New Roman"/>
          <w:i/>
        </w:rPr>
        <w:t xml:space="preserve"> Piegādātājam </w:t>
      </w:r>
      <w:r w:rsidRPr="00771D4C">
        <w:rPr>
          <w:rFonts w:ascii="Times New Roman" w:eastAsia="Calibri" w:hAnsi="Times New Roman" w:cs="Times New Roman"/>
        </w:rPr>
        <w:t>soda naudu</w:t>
      </w:r>
      <w:r w:rsidRPr="00771D4C">
        <w:rPr>
          <w:rFonts w:ascii="Times New Roman" w:eastAsia="Calibri" w:hAnsi="Times New Roman" w:cs="Times New Roman"/>
          <w:i/>
        </w:rPr>
        <w:t xml:space="preserve"> </w:t>
      </w:r>
      <w:r w:rsidRPr="00771D4C">
        <w:rPr>
          <w:rFonts w:ascii="Times New Roman" w:eastAsia="Calibri" w:hAnsi="Times New Roman" w:cs="Times New Roman"/>
        </w:rPr>
        <w:t>0.5% apmērā no līgumcenas par katru nokavēto dienu, bet ne vairāk kā 10% no līgumcenas.</w:t>
      </w:r>
    </w:p>
    <w:p w14:paraId="6B88E75F"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2.8. </w:t>
      </w:r>
      <w:r w:rsidRPr="00771D4C">
        <w:rPr>
          <w:rFonts w:ascii="Times New Roman" w:eastAsia="Calibri" w:hAnsi="Times New Roman" w:cs="Times New Roman"/>
          <w:i/>
        </w:rPr>
        <w:t>Pasūtītājam</w:t>
      </w:r>
      <w:r w:rsidRPr="00771D4C">
        <w:rPr>
          <w:rFonts w:ascii="Times New Roman" w:eastAsia="Calibri" w:hAnsi="Times New Roman" w:cs="Times New Roman"/>
        </w:rPr>
        <w:t xml:space="preserve"> ir tiesības vienpusēji ieturēt </w:t>
      </w:r>
      <w:r w:rsidRPr="00771D4C">
        <w:rPr>
          <w:rFonts w:ascii="Times New Roman" w:eastAsia="Calibri" w:hAnsi="Times New Roman" w:cs="Times New Roman"/>
          <w:i/>
        </w:rPr>
        <w:t>Piegādātāja</w:t>
      </w:r>
      <w:r w:rsidRPr="00771D4C">
        <w:rPr>
          <w:rFonts w:ascii="Times New Roman" w:eastAsia="Calibri" w:hAnsi="Times New Roman" w:cs="Times New Roman"/>
        </w:rPr>
        <w:t xml:space="preserve"> maksājamo soda naudu no līgumā noteiktajiem </w:t>
      </w:r>
      <w:r w:rsidRPr="00771D4C">
        <w:rPr>
          <w:rFonts w:ascii="Times New Roman" w:eastAsia="Calibri" w:hAnsi="Times New Roman" w:cs="Times New Roman"/>
          <w:i/>
        </w:rPr>
        <w:t>Pasūtītāja</w:t>
      </w:r>
      <w:r w:rsidRPr="00771D4C">
        <w:rPr>
          <w:rFonts w:ascii="Times New Roman" w:eastAsia="Calibri" w:hAnsi="Times New Roman" w:cs="Times New Roman"/>
        </w:rPr>
        <w:t xml:space="preserve"> maksājumiem, iepriekš </w:t>
      </w:r>
      <w:proofErr w:type="spellStart"/>
      <w:r w:rsidRPr="00771D4C">
        <w:rPr>
          <w:rFonts w:ascii="Times New Roman" w:eastAsia="Calibri" w:hAnsi="Times New Roman" w:cs="Times New Roman"/>
        </w:rPr>
        <w:t>rakstveidā</w:t>
      </w:r>
      <w:proofErr w:type="spellEnd"/>
      <w:r w:rsidRPr="00771D4C">
        <w:rPr>
          <w:rFonts w:ascii="Times New Roman" w:eastAsia="Calibri" w:hAnsi="Times New Roman" w:cs="Times New Roman"/>
        </w:rPr>
        <w:t xml:space="preserve"> par to informējot </w:t>
      </w:r>
      <w:r w:rsidRPr="00771D4C">
        <w:rPr>
          <w:rFonts w:ascii="Times New Roman" w:eastAsia="Calibri" w:hAnsi="Times New Roman" w:cs="Times New Roman"/>
          <w:i/>
        </w:rPr>
        <w:t>Piegādātāju</w:t>
      </w:r>
      <w:r w:rsidRPr="00771D4C">
        <w:rPr>
          <w:rFonts w:ascii="Times New Roman" w:eastAsia="Calibri" w:hAnsi="Times New Roman" w:cs="Times New Roman"/>
        </w:rPr>
        <w:t xml:space="preserve">. Soda naudas samaksa neatbrīvo </w:t>
      </w:r>
      <w:r w:rsidRPr="00771D4C">
        <w:rPr>
          <w:rFonts w:ascii="Times New Roman" w:eastAsia="Calibri" w:hAnsi="Times New Roman" w:cs="Times New Roman"/>
          <w:i/>
        </w:rPr>
        <w:t>Līdzējus</w:t>
      </w:r>
      <w:r w:rsidRPr="00771D4C">
        <w:rPr>
          <w:rFonts w:ascii="Times New Roman" w:eastAsia="Calibri" w:hAnsi="Times New Roman" w:cs="Times New Roman"/>
        </w:rPr>
        <w:t xml:space="preserve"> no saistību izpildes.</w:t>
      </w:r>
    </w:p>
    <w:p w14:paraId="7E21234A" w14:textId="77777777" w:rsidR="00771D4C" w:rsidRPr="00771D4C" w:rsidRDefault="00771D4C" w:rsidP="00771D4C">
      <w:pPr>
        <w:spacing w:after="0" w:line="240" w:lineRule="auto"/>
        <w:jc w:val="both"/>
        <w:rPr>
          <w:rFonts w:ascii="Times New Roman" w:eastAsia="Calibri" w:hAnsi="Times New Roman" w:cs="Times New Roman"/>
          <w:bCs/>
        </w:rPr>
      </w:pPr>
      <w:r w:rsidRPr="00771D4C">
        <w:rPr>
          <w:rFonts w:ascii="Times New Roman" w:eastAsia="Calibri" w:hAnsi="Times New Roman" w:cs="Times New Roman"/>
          <w:bCs/>
        </w:rPr>
        <w:lastRenderedPageBreak/>
        <w:t xml:space="preserve">2.9. Gadījumā, ja iepirkuma līguma izpildes gaitā stājas spēkā izmaiņas Latvijas Republikas normatīvajos aktos, t.sk., tiek izmainīta pievienotās vērtības nodokļa (PVN) likme vai citi nodokļi un tiem pielīdzināmie maksājumi, kuri saistoši konkrētajam līgumam, tad par nemainīgu tiek uzskatīta līgumcena </w:t>
      </w:r>
      <w:proofErr w:type="spellStart"/>
      <w:r w:rsidRPr="00771D4C">
        <w:rPr>
          <w:rFonts w:ascii="Times New Roman" w:eastAsia="Calibri" w:hAnsi="Times New Roman" w:cs="Times New Roman"/>
          <w:bCs/>
        </w:rPr>
        <w:t>euro</w:t>
      </w:r>
      <w:proofErr w:type="spellEnd"/>
      <w:r w:rsidRPr="00771D4C">
        <w:rPr>
          <w:rFonts w:ascii="Times New Roman" w:eastAsia="Calibri" w:hAnsi="Times New Roman" w:cs="Times New Roman"/>
          <w:bCs/>
        </w:rPr>
        <w:t xml:space="preserve"> bez PVN, bet PVN, citi nodokļi un tiem pielīdzināmie maksājumi tiek piemēroti atbilstoši Latvijas Republikas normatīvo aktu aktuālajai redakcijai.</w:t>
      </w:r>
    </w:p>
    <w:p w14:paraId="5853D0C8" w14:textId="77777777" w:rsidR="00771D4C" w:rsidRPr="00771D4C" w:rsidRDefault="00771D4C" w:rsidP="00771D4C">
      <w:pPr>
        <w:spacing w:after="0" w:line="240" w:lineRule="auto"/>
        <w:jc w:val="both"/>
        <w:rPr>
          <w:rFonts w:ascii="Times New Roman" w:eastAsia="Calibri" w:hAnsi="Times New Roman" w:cs="Times New Roman"/>
          <w:bCs/>
        </w:rPr>
      </w:pPr>
    </w:p>
    <w:p w14:paraId="227D6F16" w14:textId="77777777" w:rsidR="00771D4C" w:rsidRPr="00771D4C" w:rsidRDefault="00771D4C" w:rsidP="00771D4C">
      <w:pPr>
        <w:spacing w:after="0" w:line="240" w:lineRule="auto"/>
        <w:jc w:val="both"/>
        <w:rPr>
          <w:rFonts w:ascii="Times New Roman" w:eastAsia="Calibri" w:hAnsi="Times New Roman" w:cs="Times New Roman"/>
          <w:bCs/>
        </w:rPr>
      </w:pPr>
    </w:p>
    <w:p w14:paraId="411B5E15" w14:textId="77777777" w:rsidR="00771D4C" w:rsidRPr="00771D4C" w:rsidRDefault="00771D4C" w:rsidP="00771D4C">
      <w:pPr>
        <w:spacing w:after="0" w:line="240" w:lineRule="auto"/>
        <w:jc w:val="center"/>
        <w:rPr>
          <w:rFonts w:ascii="Times New Roman" w:eastAsia="Calibri" w:hAnsi="Times New Roman" w:cs="Times New Roman"/>
          <w:b/>
          <w:bCs/>
        </w:rPr>
      </w:pPr>
      <w:r w:rsidRPr="00771D4C">
        <w:rPr>
          <w:rFonts w:ascii="Times New Roman" w:eastAsia="Calibri" w:hAnsi="Times New Roman" w:cs="Times New Roman"/>
          <w:b/>
          <w:bCs/>
        </w:rPr>
        <w:t>3. Pasūtījuma piešķiršanas un izpildes kārtība</w:t>
      </w:r>
    </w:p>
    <w:p w14:paraId="51F52338" w14:textId="77777777" w:rsidR="00771D4C" w:rsidRPr="00771D4C" w:rsidRDefault="00771D4C" w:rsidP="00771D4C">
      <w:pPr>
        <w:tabs>
          <w:tab w:val="num" w:pos="720"/>
        </w:tabs>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3.1. </w:t>
      </w:r>
      <w:r w:rsidRPr="00771D4C">
        <w:rPr>
          <w:rFonts w:ascii="Times New Roman" w:eastAsia="Calibri" w:hAnsi="Times New Roman" w:cs="Times New Roman"/>
          <w:i/>
        </w:rPr>
        <w:t>Piegādātājs</w:t>
      </w:r>
      <w:r w:rsidRPr="00771D4C">
        <w:rPr>
          <w:rFonts w:ascii="Times New Roman" w:eastAsia="Calibri" w:hAnsi="Times New Roman" w:cs="Times New Roman"/>
        </w:rPr>
        <w:t xml:space="preserve"> piegādā Specifikācijai un Piedāvājumam atbilstošu </w:t>
      </w:r>
      <w:r w:rsidRPr="00771D4C">
        <w:rPr>
          <w:rFonts w:ascii="Times New Roman" w:eastAsia="Calibri" w:hAnsi="Times New Roman" w:cs="Times New Roman"/>
          <w:i/>
        </w:rPr>
        <w:t>Preci</w:t>
      </w:r>
      <w:r w:rsidRPr="00771D4C">
        <w:rPr>
          <w:rFonts w:ascii="Times New Roman" w:eastAsia="Calibri" w:hAnsi="Times New Roman" w:cs="Times New Roman"/>
        </w:rPr>
        <w:t xml:space="preserve"> </w:t>
      </w:r>
      <w:r w:rsidRPr="00771D4C">
        <w:rPr>
          <w:rFonts w:ascii="Times New Roman" w:eastAsia="Calibri" w:hAnsi="Times New Roman" w:cs="Times New Roman"/>
          <w:b/>
        </w:rPr>
        <w:t xml:space="preserve">________________ </w:t>
      </w:r>
      <w:r w:rsidRPr="00771D4C">
        <w:rPr>
          <w:rFonts w:ascii="Times New Roman" w:eastAsia="Calibri" w:hAnsi="Times New Roman" w:cs="Times New Roman"/>
        </w:rPr>
        <w:t>pēc pasūtījuma saņemšanas.</w:t>
      </w:r>
    </w:p>
    <w:p w14:paraId="44550225" w14:textId="77777777" w:rsidR="00771D4C" w:rsidRPr="00771D4C" w:rsidRDefault="00771D4C" w:rsidP="00771D4C">
      <w:pPr>
        <w:numPr>
          <w:ilvl w:val="1"/>
          <w:numId w:val="22"/>
        </w:numPr>
        <w:tabs>
          <w:tab w:val="clear" w:pos="360"/>
          <w:tab w:val="num" w:pos="0"/>
          <w:tab w:val="num" w:pos="426"/>
        </w:tabs>
        <w:spacing w:after="0" w:line="240" w:lineRule="auto"/>
        <w:jc w:val="both"/>
        <w:rPr>
          <w:rFonts w:ascii="Times New Roman" w:eastAsia="Calibri" w:hAnsi="Times New Roman" w:cs="Times New Roman"/>
        </w:rPr>
      </w:pPr>
      <w:r w:rsidRPr="00771D4C">
        <w:rPr>
          <w:rFonts w:ascii="Times New Roman" w:eastAsia="Calibri" w:hAnsi="Times New Roman" w:cs="Times New Roman"/>
        </w:rPr>
        <w:t>3.2. Pasūtījumu veic</w:t>
      </w:r>
      <w:r w:rsidRPr="00771D4C">
        <w:rPr>
          <w:rFonts w:ascii="Times New Roman" w:eastAsia="Calibri" w:hAnsi="Times New Roman" w:cs="Times New Roman"/>
          <w:i/>
        </w:rPr>
        <w:t xml:space="preserve"> Pasūtītāja </w:t>
      </w:r>
      <w:r w:rsidRPr="00771D4C">
        <w:rPr>
          <w:rFonts w:ascii="Times New Roman" w:eastAsia="Calibri" w:hAnsi="Times New Roman" w:cs="Times New Roman"/>
        </w:rPr>
        <w:t xml:space="preserve">par līguma izpildi atbildīgā persona, nosūtot </w:t>
      </w:r>
      <w:r w:rsidRPr="00771D4C">
        <w:rPr>
          <w:rFonts w:ascii="Times New Roman" w:eastAsia="Calibri" w:hAnsi="Times New Roman" w:cs="Times New Roman"/>
          <w:i/>
        </w:rPr>
        <w:t>Piegādātāja</w:t>
      </w:r>
      <w:r w:rsidRPr="00771D4C">
        <w:rPr>
          <w:rFonts w:ascii="Times New Roman" w:eastAsia="Calibri" w:hAnsi="Times New Roman" w:cs="Times New Roman"/>
        </w:rPr>
        <w:t xml:space="preserve"> par līguma izpildi atbildīgai personai pieprasījumu uz e-pastu: ____________. </w:t>
      </w:r>
    </w:p>
    <w:p w14:paraId="0C402760" w14:textId="77777777" w:rsidR="00771D4C" w:rsidRPr="00771D4C" w:rsidRDefault="00771D4C" w:rsidP="00771D4C">
      <w:pPr>
        <w:numPr>
          <w:ilvl w:val="1"/>
          <w:numId w:val="22"/>
        </w:numPr>
        <w:tabs>
          <w:tab w:val="clear" w:pos="360"/>
          <w:tab w:val="num" w:pos="0"/>
          <w:tab w:val="left" w:pos="426"/>
        </w:tabs>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3.3. </w:t>
      </w:r>
      <w:r w:rsidRPr="00771D4C">
        <w:rPr>
          <w:rFonts w:ascii="Times New Roman" w:eastAsia="Calibri" w:hAnsi="Times New Roman" w:cs="Times New Roman"/>
          <w:i/>
        </w:rPr>
        <w:t>Piegādātāja</w:t>
      </w:r>
      <w:r w:rsidRPr="00771D4C">
        <w:rPr>
          <w:rFonts w:ascii="Times New Roman" w:eastAsia="Calibri" w:hAnsi="Times New Roman" w:cs="Times New Roman"/>
        </w:rPr>
        <w:t xml:space="preserve"> par līguma izpildi atbildīgā persona pirms Pasūtījuma piegādes vienojas ar </w:t>
      </w:r>
      <w:r w:rsidRPr="00771D4C">
        <w:rPr>
          <w:rFonts w:ascii="Times New Roman" w:eastAsia="Calibri" w:hAnsi="Times New Roman" w:cs="Times New Roman"/>
          <w:i/>
        </w:rPr>
        <w:t>Pasūtītāja</w:t>
      </w:r>
      <w:r w:rsidRPr="00771D4C">
        <w:rPr>
          <w:rFonts w:ascii="Times New Roman" w:eastAsia="Calibri" w:hAnsi="Times New Roman" w:cs="Times New Roman"/>
        </w:rPr>
        <w:t xml:space="preserve"> par līguma izpildi atbildīgo personu par Preces saņemšanu.</w:t>
      </w:r>
    </w:p>
    <w:p w14:paraId="143350DD" w14:textId="77777777" w:rsidR="00771D4C" w:rsidRPr="00771D4C" w:rsidRDefault="00771D4C" w:rsidP="00771D4C">
      <w:pPr>
        <w:numPr>
          <w:ilvl w:val="1"/>
          <w:numId w:val="22"/>
        </w:numPr>
        <w:tabs>
          <w:tab w:val="clear" w:pos="360"/>
          <w:tab w:val="num" w:pos="0"/>
          <w:tab w:val="num" w:pos="426"/>
        </w:tabs>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3.4. </w:t>
      </w:r>
      <w:r w:rsidRPr="00771D4C">
        <w:rPr>
          <w:rFonts w:ascii="Times New Roman" w:eastAsia="Calibri" w:hAnsi="Times New Roman" w:cs="Times New Roman"/>
          <w:i/>
        </w:rPr>
        <w:t>Piegādātājs</w:t>
      </w:r>
      <w:r w:rsidRPr="00771D4C">
        <w:rPr>
          <w:rFonts w:ascii="Times New Roman" w:eastAsia="Calibri" w:hAnsi="Times New Roman" w:cs="Times New Roman"/>
        </w:rPr>
        <w:t xml:space="preserve"> nodrošina Preces piegādi standarta iepakojumā, kas nodrošina pilnīgu Preces drošību pret iespējamajiem bojājumiem, to transportējot.</w:t>
      </w:r>
    </w:p>
    <w:p w14:paraId="0FB1F09A" w14:textId="77777777" w:rsidR="00771D4C" w:rsidRPr="00771D4C" w:rsidRDefault="00771D4C" w:rsidP="00771D4C">
      <w:pPr>
        <w:numPr>
          <w:ilvl w:val="1"/>
          <w:numId w:val="22"/>
        </w:numPr>
        <w:tabs>
          <w:tab w:val="clear" w:pos="360"/>
          <w:tab w:val="num" w:pos="0"/>
          <w:tab w:val="num" w:pos="426"/>
        </w:tabs>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3.5. Par Preces nodošanas dienu tiek uzskatīta diena, kad </w:t>
      </w:r>
      <w:r w:rsidRPr="00771D4C">
        <w:rPr>
          <w:rFonts w:ascii="Times New Roman" w:eastAsia="Calibri" w:hAnsi="Times New Roman" w:cs="Times New Roman"/>
          <w:i/>
        </w:rPr>
        <w:t>Piegādātājs</w:t>
      </w:r>
      <w:r w:rsidRPr="00771D4C">
        <w:rPr>
          <w:rFonts w:ascii="Times New Roman" w:eastAsia="Calibri" w:hAnsi="Times New Roman" w:cs="Times New Roman"/>
        </w:rPr>
        <w:t xml:space="preserve"> </w:t>
      </w:r>
      <w:r w:rsidRPr="00771D4C">
        <w:rPr>
          <w:rFonts w:ascii="Times New Roman" w:eastAsia="Calibri" w:hAnsi="Times New Roman" w:cs="Times New Roman"/>
          <w:i/>
        </w:rPr>
        <w:t>Pasūtītājam</w:t>
      </w:r>
      <w:r w:rsidRPr="00771D4C">
        <w:rPr>
          <w:rFonts w:ascii="Times New Roman" w:eastAsia="Calibri" w:hAnsi="Times New Roman" w:cs="Times New Roman"/>
        </w:rPr>
        <w:t xml:space="preserve"> nodod Preci un </w:t>
      </w:r>
      <w:r w:rsidRPr="00771D4C">
        <w:rPr>
          <w:rFonts w:ascii="Times New Roman" w:eastAsia="Calibri" w:hAnsi="Times New Roman" w:cs="Times New Roman"/>
          <w:i/>
        </w:rPr>
        <w:t>Līdzēju</w:t>
      </w:r>
      <w:r w:rsidRPr="00771D4C">
        <w:rPr>
          <w:rFonts w:ascii="Times New Roman" w:eastAsia="Calibri" w:hAnsi="Times New Roman" w:cs="Times New Roman"/>
        </w:rPr>
        <w:t xml:space="preserve"> par līguma izpildi atbildīgās personas paraksta attiecīgu Preces pavadzīmi-rēķinu. </w:t>
      </w:r>
      <w:r w:rsidRPr="00771D4C">
        <w:rPr>
          <w:rFonts w:ascii="Times New Roman" w:eastAsia="Calibri" w:hAnsi="Times New Roman" w:cs="Times New Roman"/>
          <w:i/>
        </w:rPr>
        <w:t>Piegādātājs</w:t>
      </w:r>
      <w:r w:rsidRPr="00771D4C">
        <w:rPr>
          <w:rFonts w:ascii="Times New Roman" w:eastAsia="Calibri" w:hAnsi="Times New Roman" w:cs="Times New Roman"/>
        </w:rPr>
        <w:t xml:space="preserve"> Preces pavadzīmē - rēķinā norāda Preces nosaukumu, daudzumu, cenu un līguma numuru.</w:t>
      </w:r>
    </w:p>
    <w:p w14:paraId="3867EDE8" w14:textId="77777777" w:rsidR="00771D4C" w:rsidRPr="00771D4C" w:rsidRDefault="00771D4C" w:rsidP="00771D4C">
      <w:pPr>
        <w:tabs>
          <w:tab w:val="num" w:pos="426"/>
        </w:tabs>
        <w:spacing w:after="0" w:line="240" w:lineRule="auto"/>
        <w:jc w:val="both"/>
        <w:rPr>
          <w:rFonts w:ascii="Times New Roman" w:eastAsia="Times New Roman" w:hAnsi="Times New Roman" w:cs="Times New Roman"/>
          <w:lang w:eastAsia="lv-LV"/>
        </w:rPr>
      </w:pPr>
      <w:r w:rsidRPr="00771D4C">
        <w:rPr>
          <w:rFonts w:ascii="Times New Roman" w:eastAsia="Times New Roman" w:hAnsi="Times New Roman" w:cs="Times New Roman"/>
          <w:lang w:eastAsia="lv-LV"/>
        </w:rPr>
        <w:t>3.6.</w:t>
      </w:r>
      <w:r w:rsidRPr="00771D4C">
        <w:rPr>
          <w:rFonts w:ascii="Times New Roman" w:eastAsia="Times New Roman" w:hAnsi="Times New Roman" w:cs="Times New Roman"/>
          <w:i/>
          <w:lang w:eastAsia="lv-LV"/>
        </w:rPr>
        <w:t xml:space="preserve"> Pasūtītājam</w:t>
      </w:r>
      <w:r w:rsidRPr="00771D4C">
        <w:rPr>
          <w:rFonts w:ascii="Times New Roman" w:eastAsia="Times New Roman" w:hAnsi="Times New Roman" w:cs="Times New Roman"/>
          <w:lang w:eastAsia="lv-LV"/>
        </w:rPr>
        <w:t xml:space="preserve"> ir tiesības iesniegt defekta aktu par Pasūtījuma neatbilstību. Konstatētie trūkumi, kas tiek fiksēti defekta aktā, </w:t>
      </w:r>
      <w:r w:rsidRPr="00771D4C">
        <w:rPr>
          <w:rFonts w:ascii="Times New Roman" w:eastAsia="Times New Roman" w:hAnsi="Times New Roman" w:cs="Times New Roman"/>
          <w:i/>
          <w:lang w:eastAsia="lv-LV"/>
        </w:rPr>
        <w:t>Piegādātājam</w:t>
      </w:r>
      <w:r w:rsidRPr="00771D4C">
        <w:rPr>
          <w:rFonts w:ascii="Times New Roman" w:eastAsia="Times New Roman" w:hAnsi="Times New Roman" w:cs="Times New Roman"/>
          <w:lang w:eastAsia="lv-LV"/>
        </w:rPr>
        <w:t xml:space="preserve"> jānovērš ar saviem līdzekļiem 3 (trīs) darba dienu laikā.</w:t>
      </w:r>
    </w:p>
    <w:p w14:paraId="061EAC56" w14:textId="77777777" w:rsidR="00771D4C" w:rsidRPr="00771D4C" w:rsidRDefault="00771D4C" w:rsidP="00771D4C">
      <w:pPr>
        <w:tabs>
          <w:tab w:val="num" w:pos="426"/>
        </w:tabs>
        <w:spacing w:after="0" w:line="240" w:lineRule="auto"/>
        <w:jc w:val="both"/>
        <w:rPr>
          <w:rFonts w:ascii="Times New Roman" w:eastAsia="Times New Roman" w:hAnsi="Times New Roman" w:cs="Times New Roman"/>
          <w:lang w:eastAsia="lv-LV"/>
        </w:rPr>
      </w:pPr>
      <w:r w:rsidRPr="00771D4C">
        <w:rPr>
          <w:rFonts w:ascii="Times New Roman" w:eastAsia="Times New Roman" w:hAnsi="Times New Roman" w:cs="Times New Roman"/>
          <w:lang w:eastAsia="lv-LV"/>
        </w:rPr>
        <w:t xml:space="preserve">3.7. </w:t>
      </w:r>
      <w:r w:rsidRPr="00771D4C">
        <w:rPr>
          <w:rFonts w:ascii="Times New Roman" w:eastAsia="Times New Roman" w:hAnsi="Times New Roman" w:cs="Times New Roman"/>
          <w:i/>
          <w:lang w:eastAsia="lv-LV"/>
        </w:rPr>
        <w:t xml:space="preserve">Pasūtītājs </w:t>
      </w:r>
      <w:r w:rsidRPr="00771D4C">
        <w:rPr>
          <w:rFonts w:ascii="Times New Roman" w:eastAsia="Times New Roman" w:hAnsi="Times New Roman" w:cs="Times New Roman"/>
          <w:lang w:eastAsia="lv-LV"/>
        </w:rPr>
        <w:t xml:space="preserve">ir tiesīgs atteikties no nekvalitatīvas vai </w:t>
      </w:r>
      <w:r w:rsidRPr="00771D4C">
        <w:rPr>
          <w:rFonts w:ascii="Times New Roman" w:eastAsia="Times New Roman" w:hAnsi="Times New Roman" w:cs="Times New Roman"/>
          <w:i/>
          <w:lang w:eastAsia="lv-LV"/>
        </w:rPr>
        <w:t>Līguma</w:t>
      </w:r>
      <w:r w:rsidRPr="00771D4C">
        <w:rPr>
          <w:rFonts w:ascii="Times New Roman" w:eastAsia="Times New Roman" w:hAnsi="Times New Roman" w:cs="Times New Roman"/>
          <w:lang w:eastAsia="lv-LV"/>
        </w:rPr>
        <w:t xml:space="preserve"> noteikumiem neatbilstošas Preces pieņemšanas.</w:t>
      </w:r>
    </w:p>
    <w:p w14:paraId="61C6048E" w14:textId="77777777" w:rsidR="00771D4C" w:rsidRPr="00771D4C" w:rsidRDefault="00771D4C" w:rsidP="00771D4C">
      <w:pPr>
        <w:tabs>
          <w:tab w:val="num" w:pos="426"/>
        </w:tabs>
        <w:spacing w:after="0" w:line="240" w:lineRule="auto"/>
        <w:jc w:val="both"/>
        <w:rPr>
          <w:rFonts w:ascii="Times New Roman" w:eastAsia="Times New Roman" w:hAnsi="Times New Roman" w:cs="Times New Roman"/>
          <w:lang w:eastAsia="lv-LV"/>
        </w:rPr>
      </w:pPr>
      <w:r w:rsidRPr="00771D4C">
        <w:rPr>
          <w:rFonts w:ascii="Times New Roman" w:eastAsia="Calibri" w:hAnsi="Times New Roman" w:cs="Times New Roman"/>
        </w:rPr>
        <w:t>3.8.</w:t>
      </w:r>
      <w:r w:rsidRPr="00771D4C">
        <w:rPr>
          <w:rFonts w:ascii="Times New Roman" w:eastAsia="Calibri" w:hAnsi="Times New Roman" w:cs="Times New Roman"/>
          <w:i/>
        </w:rPr>
        <w:t xml:space="preserve"> Piegādātājs</w:t>
      </w:r>
      <w:r w:rsidRPr="00771D4C">
        <w:rPr>
          <w:rFonts w:ascii="Times New Roman" w:eastAsia="Calibri" w:hAnsi="Times New Roman" w:cs="Times New Roman"/>
        </w:rPr>
        <w:t xml:space="preserve"> ir atbildīgs par piegādājamās Preces pilnīgas vai daļējas bojāejas vai bojāšanās risku līdz tās nodošanai </w:t>
      </w:r>
      <w:r w:rsidRPr="00771D4C">
        <w:rPr>
          <w:rFonts w:ascii="Times New Roman" w:eastAsia="Calibri" w:hAnsi="Times New Roman" w:cs="Times New Roman"/>
          <w:i/>
        </w:rPr>
        <w:t>Pasūtītājam</w:t>
      </w:r>
      <w:r w:rsidRPr="00771D4C">
        <w:rPr>
          <w:rFonts w:ascii="Times New Roman" w:eastAsia="Calibri" w:hAnsi="Times New Roman" w:cs="Times New Roman"/>
        </w:rPr>
        <w:t>.</w:t>
      </w:r>
    </w:p>
    <w:p w14:paraId="04A9A6F6" w14:textId="77777777" w:rsidR="00771D4C" w:rsidRPr="00771D4C" w:rsidRDefault="00771D4C" w:rsidP="00771D4C">
      <w:pPr>
        <w:tabs>
          <w:tab w:val="num" w:pos="426"/>
        </w:tabs>
        <w:spacing w:after="0" w:line="240" w:lineRule="auto"/>
        <w:jc w:val="both"/>
        <w:rPr>
          <w:rFonts w:ascii="Times New Roman" w:eastAsia="Times New Roman" w:hAnsi="Times New Roman" w:cs="Times New Roman"/>
          <w:sz w:val="16"/>
          <w:szCs w:val="16"/>
          <w:lang w:eastAsia="lv-LV"/>
        </w:rPr>
      </w:pPr>
    </w:p>
    <w:p w14:paraId="7B76EA01" w14:textId="77777777" w:rsidR="00771D4C" w:rsidRPr="00771D4C" w:rsidRDefault="00771D4C" w:rsidP="00771D4C">
      <w:pPr>
        <w:spacing w:after="0" w:line="240" w:lineRule="auto"/>
        <w:jc w:val="center"/>
        <w:rPr>
          <w:rFonts w:ascii="Times New Roman" w:eastAsia="Calibri" w:hAnsi="Times New Roman" w:cs="Times New Roman"/>
        </w:rPr>
      </w:pPr>
      <w:r w:rsidRPr="00771D4C">
        <w:rPr>
          <w:rFonts w:ascii="Times New Roman" w:eastAsia="Calibri" w:hAnsi="Times New Roman" w:cs="Times New Roman"/>
          <w:b/>
        </w:rPr>
        <w:t xml:space="preserve">4.Līguma darbības laiks </w:t>
      </w:r>
    </w:p>
    <w:p w14:paraId="1BFC22E0" w14:textId="77777777" w:rsidR="00771D4C" w:rsidRPr="00771D4C" w:rsidRDefault="00771D4C" w:rsidP="00771D4C">
      <w:pPr>
        <w:spacing w:after="0" w:line="240" w:lineRule="auto"/>
        <w:jc w:val="both"/>
        <w:rPr>
          <w:rFonts w:ascii="Times New Roman" w:eastAsia="Calibri" w:hAnsi="Times New Roman" w:cs="Times New Roman"/>
          <w:b/>
        </w:rPr>
      </w:pPr>
      <w:r w:rsidRPr="00771D4C">
        <w:rPr>
          <w:rFonts w:ascii="Times New Roman" w:eastAsia="Calibri" w:hAnsi="Times New Roman" w:cs="Times New Roman"/>
        </w:rPr>
        <w:t xml:space="preserve">4.1. </w:t>
      </w:r>
      <w:r w:rsidRPr="00771D4C">
        <w:rPr>
          <w:rFonts w:ascii="Times New Roman" w:eastAsia="Calibri" w:hAnsi="Times New Roman" w:cs="Times New Roman"/>
          <w:i/>
        </w:rPr>
        <w:t>Līgums</w:t>
      </w:r>
      <w:r w:rsidRPr="00771D4C">
        <w:rPr>
          <w:rFonts w:ascii="Times New Roman" w:eastAsia="Calibri" w:hAnsi="Times New Roman" w:cs="Times New Roman"/>
        </w:rPr>
        <w:t xml:space="preserve"> stājas spēkā ar pēdējā pievienotā droša elektroniskā paraksta un tā laika zīmoga datumu un ir spēkā </w:t>
      </w:r>
      <w:r w:rsidRPr="00771D4C">
        <w:rPr>
          <w:rFonts w:ascii="Times New Roman" w:eastAsia="Calibri" w:hAnsi="Times New Roman" w:cs="Times New Roman"/>
          <w:b/>
        </w:rPr>
        <w:t>līdz ________________</w:t>
      </w:r>
    </w:p>
    <w:p w14:paraId="32D29E41"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4.2. Ja 2.1.punktā minētā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pamatsumma tiek izlietota pirms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termiņa beigām, </w:t>
      </w:r>
      <w:r w:rsidRPr="00771D4C">
        <w:rPr>
          <w:rFonts w:ascii="Times New Roman" w:eastAsia="Calibri" w:hAnsi="Times New Roman" w:cs="Times New Roman"/>
          <w:i/>
        </w:rPr>
        <w:t>Līgums</w:t>
      </w:r>
      <w:r w:rsidRPr="00771D4C">
        <w:rPr>
          <w:rFonts w:ascii="Times New Roman" w:eastAsia="Calibri" w:hAnsi="Times New Roman" w:cs="Times New Roman"/>
        </w:rPr>
        <w:t xml:space="preserve"> tiek uzskatīts par izpildītu.</w:t>
      </w:r>
    </w:p>
    <w:p w14:paraId="550DE3E7"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4.3. Ja </w:t>
      </w:r>
      <w:r w:rsidRPr="00771D4C">
        <w:rPr>
          <w:rFonts w:ascii="Times New Roman" w:eastAsia="Calibri" w:hAnsi="Times New Roman" w:cs="Times New Roman"/>
          <w:i/>
        </w:rPr>
        <w:t>Līgumam</w:t>
      </w:r>
      <w:r w:rsidRPr="00771D4C">
        <w:rPr>
          <w:rFonts w:ascii="Times New Roman" w:eastAsia="Calibri" w:hAnsi="Times New Roman" w:cs="Times New Roman"/>
        </w:rPr>
        <w:t xml:space="preserve"> beidzoties 2.1.punktā minētā pamatsumma nav izlietota, </w:t>
      </w:r>
      <w:r w:rsidRPr="00771D4C">
        <w:rPr>
          <w:rFonts w:ascii="Times New Roman" w:eastAsia="Calibri" w:hAnsi="Times New Roman" w:cs="Times New Roman"/>
          <w:i/>
        </w:rPr>
        <w:t>Līdzēji,</w:t>
      </w:r>
      <w:r w:rsidRPr="00771D4C">
        <w:rPr>
          <w:rFonts w:ascii="Times New Roman" w:eastAsia="Calibri" w:hAnsi="Times New Roman" w:cs="Times New Roman"/>
        </w:rPr>
        <w:t xml:space="preserve"> savstarpēji rakstiski vienojoties, var pagarināt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darbības laiku līdz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2.1.punktā noteiktās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summas izpildei, nepārsniedzot Publisko iepirkumu likuma 60.panta ceturtajā daļā noteikto termiņu.</w:t>
      </w:r>
    </w:p>
    <w:p w14:paraId="10ECE8EA" w14:textId="77777777" w:rsidR="00771D4C" w:rsidRPr="00771D4C" w:rsidRDefault="00771D4C" w:rsidP="00771D4C">
      <w:pPr>
        <w:tabs>
          <w:tab w:val="left" w:pos="426"/>
        </w:tabs>
        <w:spacing w:after="0" w:line="240" w:lineRule="auto"/>
        <w:ind w:right="113"/>
        <w:jc w:val="both"/>
        <w:rPr>
          <w:rFonts w:ascii="Times New Roman" w:eastAsia="Calibri" w:hAnsi="Times New Roman" w:cs="Times New Roman"/>
          <w:i/>
        </w:rPr>
      </w:pPr>
      <w:r w:rsidRPr="00771D4C">
        <w:rPr>
          <w:rFonts w:ascii="Times New Roman" w:eastAsia="Calibri" w:hAnsi="Times New Roman" w:cs="Times New Roman"/>
        </w:rPr>
        <w:t>4.4.</w:t>
      </w:r>
      <w:r w:rsidRPr="00771D4C">
        <w:rPr>
          <w:rFonts w:ascii="Times New Roman" w:eastAsia="Calibri" w:hAnsi="Times New Roman" w:cs="Times New Roman"/>
          <w:i/>
        </w:rPr>
        <w:t xml:space="preserve"> Līguma</w:t>
      </w:r>
      <w:r w:rsidRPr="00771D4C">
        <w:rPr>
          <w:rFonts w:ascii="Times New Roman" w:eastAsia="Calibri" w:hAnsi="Times New Roman" w:cs="Times New Roman"/>
        </w:rPr>
        <w:t xml:space="preserve"> 3.1. un 4.1. punktā noteiktos termiņus, </w:t>
      </w:r>
      <w:r w:rsidRPr="00771D4C">
        <w:rPr>
          <w:rFonts w:ascii="Times New Roman" w:eastAsia="Calibri" w:hAnsi="Times New Roman" w:cs="Times New Roman"/>
          <w:i/>
        </w:rPr>
        <w:t>Līdzēji</w:t>
      </w:r>
      <w:r w:rsidRPr="00771D4C">
        <w:rPr>
          <w:rFonts w:ascii="Times New Roman" w:eastAsia="Calibri" w:hAnsi="Times New Roman" w:cs="Times New Roman"/>
        </w:rPr>
        <w:t xml:space="preserve"> abpusēji rakstiski vienojoties, var pagarināt, ja termiņa pagarināšanas nepieciešamība ir radusies vai ir nepieciešama objektīvu, no </w:t>
      </w:r>
      <w:r w:rsidRPr="00771D4C">
        <w:rPr>
          <w:rFonts w:ascii="Times New Roman" w:eastAsia="Calibri" w:hAnsi="Times New Roman" w:cs="Times New Roman"/>
          <w:i/>
        </w:rPr>
        <w:t>Līdzēju</w:t>
      </w:r>
      <w:r w:rsidRPr="00771D4C">
        <w:rPr>
          <w:rFonts w:ascii="Times New Roman" w:eastAsia="Calibri" w:hAnsi="Times New Roman" w:cs="Times New Roman"/>
        </w:rPr>
        <w:t xml:space="preserve"> gribas neatkarīgu iemeslu dēļ, kurus </w:t>
      </w:r>
      <w:r w:rsidRPr="00771D4C">
        <w:rPr>
          <w:rFonts w:ascii="Times New Roman" w:eastAsia="Calibri" w:hAnsi="Times New Roman" w:cs="Times New Roman"/>
          <w:i/>
        </w:rPr>
        <w:t>Līdzēji</w:t>
      </w:r>
      <w:r w:rsidRPr="00771D4C">
        <w:rPr>
          <w:rFonts w:ascii="Times New Roman" w:eastAsia="Calibri" w:hAnsi="Times New Roman" w:cs="Times New Roman"/>
        </w:rPr>
        <w:t xml:space="preserve"> iepriekš nevarēja paredzēt un novērst, un to pierāda </w:t>
      </w:r>
      <w:r w:rsidRPr="00771D4C">
        <w:rPr>
          <w:rFonts w:ascii="Times New Roman" w:eastAsia="Calibri" w:hAnsi="Times New Roman" w:cs="Times New Roman"/>
          <w:i/>
          <w:iCs/>
          <w:lang w:eastAsia="lv-LV"/>
        </w:rPr>
        <w:t>Piegādātāja</w:t>
      </w:r>
      <w:r w:rsidRPr="00771D4C">
        <w:rPr>
          <w:rFonts w:ascii="Times New Roman" w:eastAsia="Calibri" w:hAnsi="Times New Roman" w:cs="Times New Roman"/>
        </w:rPr>
        <w:t xml:space="preserve"> un/vai </w:t>
      </w:r>
      <w:r w:rsidRPr="00771D4C">
        <w:rPr>
          <w:rFonts w:ascii="Times New Roman" w:eastAsia="Calibri" w:hAnsi="Times New Roman" w:cs="Times New Roman"/>
          <w:i/>
        </w:rPr>
        <w:t>Pasūtītāja</w:t>
      </w:r>
      <w:r w:rsidRPr="00771D4C">
        <w:rPr>
          <w:rFonts w:ascii="Times New Roman" w:eastAsia="Calibri" w:hAnsi="Times New Roman" w:cs="Times New Roman"/>
        </w:rPr>
        <w:t xml:space="preserve"> iesniegti attiecīgi apliecinājumi vai dokumenti.</w:t>
      </w:r>
    </w:p>
    <w:p w14:paraId="6BB0243C" w14:textId="77777777" w:rsidR="00771D4C" w:rsidRPr="00771D4C" w:rsidRDefault="00771D4C" w:rsidP="00771D4C">
      <w:pPr>
        <w:tabs>
          <w:tab w:val="left" w:pos="426"/>
        </w:tabs>
        <w:spacing w:after="0" w:line="240" w:lineRule="auto"/>
        <w:ind w:right="113"/>
        <w:jc w:val="both"/>
        <w:rPr>
          <w:rFonts w:ascii="Times New Roman" w:eastAsia="Calibri" w:hAnsi="Times New Roman" w:cs="Times New Roman"/>
        </w:rPr>
      </w:pPr>
      <w:r w:rsidRPr="00771D4C">
        <w:rPr>
          <w:rFonts w:ascii="Times New Roman" w:eastAsia="Calibri" w:hAnsi="Times New Roman" w:cs="Times New Roman"/>
        </w:rPr>
        <w:t>4.4.</w:t>
      </w:r>
      <w:r w:rsidRPr="00771D4C">
        <w:rPr>
          <w:rFonts w:ascii="Times New Roman" w:eastAsia="Calibri" w:hAnsi="Times New Roman" w:cs="Times New Roman"/>
          <w:i/>
        </w:rPr>
        <w:t>Pasūtītājam</w:t>
      </w:r>
      <w:r w:rsidRPr="00771D4C">
        <w:rPr>
          <w:rFonts w:ascii="Times New Roman" w:eastAsia="Calibri" w:hAnsi="Times New Roman" w:cs="Times New Roman"/>
        </w:rPr>
        <w:t xml:space="preserve"> ir tiesības patstāvīgi pārliecināties par apstākļiem, uz kuriem </w:t>
      </w:r>
      <w:r w:rsidRPr="00771D4C">
        <w:rPr>
          <w:rFonts w:ascii="Times New Roman" w:eastAsia="Calibri" w:hAnsi="Times New Roman" w:cs="Times New Roman"/>
          <w:i/>
        </w:rPr>
        <w:t>Piegādātājs</w:t>
      </w:r>
      <w:r w:rsidRPr="00771D4C">
        <w:rPr>
          <w:rFonts w:ascii="Times New Roman" w:eastAsia="Calibri" w:hAnsi="Times New Roman" w:cs="Times New Roman"/>
        </w:rPr>
        <w:t xml:space="preserve"> atsaucas, lai pamatotu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grozījumu nepieciešamību, vēršoties pie trešajām personām, pārbaudot informāciju publiski pieejamās datu bāzēs vai citos informācijas avotos.</w:t>
      </w:r>
    </w:p>
    <w:p w14:paraId="5F6AF9B9" w14:textId="77777777" w:rsidR="00771D4C" w:rsidRPr="00771D4C" w:rsidRDefault="00771D4C" w:rsidP="00771D4C">
      <w:pPr>
        <w:numPr>
          <w:ilvl w:val="1"/>
          <w:numId w:val="24"/>
        </w:numPr>
        <w:tabs>
          <w:tab w:val="left" w:pos="0"/>
          <w:tab w:val="left" w:pos="426"/>
          <w:tab w:val="left" w:pos="851"/>
        </w:tabs>
        <w:spacing w:after="0" w:line="240" w:lineRule="auto"/>
        <w:ind w:left="0" w:right="113" w:firstLine="0"/>
        <w:contextualSpacing/>
        <w:jc w:val="both"/>
        <w:rPr>
          <w:rFonts w:ascii="Times New Roman" w:eastAsia="Calibri" w:hAnsi="Times New Roman" w:cs="Times New Roman"/>
        </w:rPr>
      </w:pPr>
      <w:r w:rsidRPr="00771D4C">
        <w:rPr>
          <w:rFonts w:ascii="Times New Roman" w:eastAsia="Calibri" w:hAnsi="Times New Roman" w:cs="Times New Roman"/>
          <w:i/>
        </w:rPr>
        <w:t>Līguma</w:t>
      </w:r>
      <w:r w:rsidRPr="00771D4C">
        <w:rPr>
          <w:rFonts w:ascii="Times New Roman" w:eastAsia="Calibri" w:hAnsi="Times New Roman" w:cs="Times New Roman"/>
        </w:rPr>
        <w:t xml:space="preserve"> termiņus var pagarināt līdz </w:t>
      </w:r>
      <w:r w:rsidRPr="00771D4C">
        <w:rPr>
          <w:rFonts w:ascii="Times New Roman" w:eastAsia="Calibri" w:hAnsi="Times New Roman" w:cs="Times New Roman"/>
          <w:i/>
        </w:rPr>
        <w:t>Līgum</w:t>
      </w:r>
      <w:r w:rsidRPr="00771D4C">
        <w:rPr>
          <w:rFonts w:ascii="Times New Roman" w:eastAsia="Calibri" w:hAnsi="Times New Roman" w:cs="Times New Roman"/>
        </w:rPr>
        <w:t xml:space="preserve">a 4.1. vai 4.2.punktā norādīto apstākļu izbeigšanās brīdim, vai, ja šāds laika posms objektīvi nav nosakāms, par termiņu, kas ir samērīgs </w:t>
      </w:r>
      <w:r w:rsidRPr="00771D4C">
        <w:rPr>
          <w:rFonts w:ascii="Times New Roman" w:eastAsia="Calibri" w:hAnsi="Times New Roman" w:cs="Times New Roman"/>
          <w:i/>
        </w:rPr>
        <w:t>Līgumā</w:t>
      </w:r>
      <w:r w:rsidRPr="00771D4C">
        <w:rPr>
          <w:rFonts w:ascii="Times New Roman" w:eastAsia="Calibri" w:hAnsi="Times New Roman" w:cs="Times New Roman"/>
        </w:rPr>
        <w:t xml:space="preserve"> noteikto, ar Preces piegādi saistīto pienākumu izpildei.</w:t>
      </w:r>
    </w:p>
    <w:p w14:paraId="25FB05A6" w14:textId="77777777" w:rsidR="00771D4C" w:rsidRPr="00771D4C" w:rsidRDefault="00771D4C" w:rsidP="00771D4C">
      <w:pPr>
        <w:numPr>
          <w:ilvl w:val="1"/>
          <w:numId w:val="22"/>
        </w:numPr>
        <w:tabs>
          <w:tab w:val="clear" w:pos="360"/>
          <w:tab w:val="num" w:pos="0"/>
          <w:tab w:val="num" w:pos="426"/>
        </w:tabs>
        <w:spacing w:after="0" w:line="240" w:lineRule="auto"/>
        <w:jc w:val="both"/>
        <w:rPr>
          <w:rFonts w:ascii="Times New Roman" w:eastAsia="Calibri" w:hAnsi="Times New Roman" w:cs="Times New Roman"/>
        </w:rPr>
      </w:pPr>
    </w:p>
    <w:p w14:paraId="2A148A2C" w14:textId="77777777" w:rsidR="00771D4C" w:rsidRPr="00771D4C" w:rsidRDefault="00771D4C" w:rsidP="00771D4C">
      <w:pPr>
        <w:tabs>
          <w:tab w:val="num" w:pos="420"/>
        </w:tabs>
        <w:spacing w:after="0" w:line="240" w:lineRule="auto"/>
        <w:jc w:val="both"/>
        <w:rPr>
          <w:rFonts w:ascii="Times New Roman" w:eastAsia="Calibri" w:hAnsi="Times New Roman" w:cs="Times New Roman"/>
        </w:rPr>
      </w:pPr>
    </w:p>
    <w:p w14:paraId="71057DCB" w14:textId="77777777" w:rsidR="00771D4C" w:rsidRPr="00771D4C" w:rsidRDefault="00771D4C" w:rsidP="00771D4C">
      <w:pPr>
        <w:spacing w:after="0" w:line="240" w:lineRule="auto"/>
        <w:jc w:val="center"/>
        <w:rPr>
          <w:rFonts w:ascii="Times New Roman" w:eastAsia="Calibri" w:hAnsi="Times New Roman" w:cs="Times New Roman"/>
          <w:b/>
          <w:bCs/>
        </w:rPr>
      </w:pPr>
      <w:r w:rsidRPr="00771D4C">
        <w:rPr>
          <w:rFonts w:ascii="Times New Roman" w:eastAsia="Calibri" w:hAnsi="Times New Roman" w:cs="Times New Roman"/>
          <w:b/>
          <w:bCs/>
        </w:rPr>
        <w:t>5. Līguma noteikumu grozīšana, tā darbības izbeigšana</w:t>
      </w:r>
    </w:p>
    <w:p w14:paraId="7AB7BD58" w14:textId="77777777" w:rsidR="00771D4C" w:rsidRPr="00771D4C" w:rsidRDefault="00771D4C" w:rsidP="00771D4C">
      <w:pPr>
        <w:shd w:val="clear" w:color="auto" w:fill="FFFFFF"/>
        <w:spacing w:after="0" w:line="240" w:lineRule="auto"/>
        <w:jc w:val="both"/>
        <w:rPr>
          <w:rFonts w:ascii="Times New Roman" w:eastAsia="Calibri" w:hAnsi="Times New Roman" w:cs="Times New Roman"/>
          <w:lang w:eastAsia="lv-LV"/>
        </w:rPr>
      </w:pPr>
      <w:r w:rsidRPr="00771D4C">
        <w:rPr>
          <w:rFonts w:ascii="Times New Roman" w:eastAsia="Calibri" w:hAnsi="Times New Roman" w:cs="Times New Roman"/>
        </w:rPr>
        <w:t xml:space="preserve">5.1. </w:t>
      </w:r>
      <w:r w:rsidRPr="00771D4C">
        <w:rPr>
          <w:rFonts w:ascii="Times New Roman" w:eastAsia="Calibri" w:hAnsi="Times New Roman" w:cs="Times New Roman"/>
          <w:lang w:eastAsia="lv-LV"/>
        </w:rPr>
        <w:t xml:space="preserve">Šī </w:t>
      </w:r>
      <w:r w:rsidRPr="00771D4C">
        <w:rPr>
          <w:rFonts w:ascii="Times New Roman" w:eastAsia="Calibri" w:hAnsi="Times New Roman" w:cs="Times New Roman"/>
          <w:i/>
          <w:lang w:eastAsia="lv-LV"/>
        </w:rPr>
        <w:t>Līguma</w:t>
      </w:r>
      <w:r w:rsidRPr="00771D4C">
        <w:rPr>
          <w:rFonts w:ascii="Times New Roman" w:eastAsia="Calibri" w:hAnsi="Times New Roman" w:cs="Times New Roman"/>
          <w:lang w:eastAsia="lv-LV"/>
        </w:rPr>
        <w:t xml:space="preserve"> grozījumi ir pieļaujami, ja tie nemaina tā vispārējo raksturu (veidu un konkursa dokumentos noteikto mērķi) un tie ir nebūtiski.</w:t>
      </w:r>
    </w:p>
    <w:p w14:paraId="75E7C8AF" w14:textId="77777777" w:rsidR="00771D4C" w:rsidRPr="00771D4C" w:rsidRDefault="00771D4C" w:rsidP="00771D4C">
      <w:pPr>
        <w:spacing w:after="0" w:line="276" w:lineRule="auto"/>
        <w:jc w:val="both"/>
        <w:rPr>
          <w:rFonts w:ascii="Times New Roman" w:eastAsia="Calibri" w:hAnsi="Times New Roman" w:cs="Times New Roman"/>
        </w:rPr>
      </w:pPr>
      <w:r w:rsidRPr="00771D4C">
        <w:rPr>
          <w:rFonts w:ascii="Times New Roman" w:eastAsia="Calibri" w:hAnsi="Times New Roman" w:cs="Times New Roman"/>
          <w:lang w:eastAsia="lv-LV"/>
        </w:rPr>
        <w:t xml:space="preserve">5.2.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grozījumi, </w:t>
      </w:r>
      <w:r w:rsidRPr="00771D4C">
        <w:rPr>
          <w:rFonts w:ascii="Times New Roman" w:eastAsia="Calibri" w:hAnsi="Times New Roman" w:cs="Times New Roman"/>
          <w:i/>
        </w:rPr>
        <w:t>Līdzējiem</w:t>
      </w:r>
      <w:r w:rsidRPr="00771D4C">
        <w:rPr>
          <w:rFonts w:ascii="Times New Roman" w:eastAsia="Calibri" w:hAnsi="Times New Roman" w:cs="Times New Roman"/>
        </w:rPr>
        <w:t xml:space="preserve"> abpusēji vienojoties, var tikt veikti PIL noteiktajos gadījumos un kārtībā.</w:t>
      </w:r>
    </w:p>
    <w:p w14:paraId="580ADB2F" w14:textId="77777777" w:rsidR="00771D4C" w:rsidRPr="00771D4C" w:rsidRDefault="00771D4C" w:rsidP="00771D4C">
      <w:pPr>
        <w:tabs>
          <w:tab w:val="left" w:pos="0"/>
          <w:tab w:val="left" w:pos="426"/>
        </w:tabs>
        <w:spacing w:after="0" w:line="240" w:lineRule="auto"/>
        <w:ind w:right="113"/>
        <w:jc w:val="both"/>
        <w:rPr>
          <w:rFonts w:ascii="Times New Roman" w:eastAsia="Calibri" w:hAnsi="Times New Roman" w:cs="Times New Roman"/>
        </w:rPr>
      </w:pPr>
      <w:r w:rsidRPr="00771D4C">
        <w:rPr>
          <w:rFonts w:ascii="Times New Roman" w:eastAsia="Calibri" w:hAnsi="Times New Roman" w:cs="Times New Roman"/>
        </w:rPr>
        <w:t>5.3</w:t>
      </w:r>
      <w:r w:rsidRPr="00771D4C">
        <w:rPr>
          <w:rFonts w:ascii="Times New Roman" w:eastAsia="Calibri" w:hAnsi="Times New Roman" w:cs="Times New Roman"/>
          <w:i/>
        </w:rPr>
        <w:t>.Pasūtītājam</w:t>
      </w:r>
      <w:r w:rsidRPr="00771D4C">
        <w:rPr>
          <w:rFonts w:ascii="Times New Roman" w:eastAsia="Calibri" w:hAnsi="Times New Roman" w:cs="Times New Roman"/>
        </w:rPr>
        <w:t xml:space="preserve"> ir tiesības nesaskaņot </w:t>
      </w:r>
      <w:r w:rsidRPr="00771D4C">
        <w:rPr>
          <w:rFonts w:ascii="Times New Roman" w:eastAsia="Calibri" w:hAnsi="Times New Roman" w:cs="Times New Roman"/>
          <w:i/>
          <w:iCs/>
          <w:lang w:eastAsia="lv-LV"/>
        </w:rPr>
        <w:t>Piegādātāja</w:t>
      </w:r>
      <w:r w:rsidRPr="00771D4C">
        <w:rPr>
          <w:rFonts w:ascii="Times New Roman" w:eastAsia="Calibri" w:hAnsi="Times New Roman" w:cs="Times New Roman"/>
        </w:rPr>
        <w:t xml:space="preserve"> piedāvātus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grozījumus, ja tie neatbilst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vai PIL nosacījumiem, vai </w:t>
      </w:r>
      <w:r w:rsidRPr="00771D4C">
        <w:rPr>
          <w:rFonts w:ascii="Times New Roman" w:eastAsia="Calibri" w:hAnsi="Times New Roman" w:cs="Times New Roman"/>
          <w:i/>
          <w:iCs/>
          <w:lang w:eastAsia="lv-LV"/>
        </w:rPr>
        <w:t>Piegādātājs</w:t>
      </w:r>
      <w:r w:rsidRPr="00771D4C">
        <w:rPr>
          <w:rFonts w:ascii="Times New Roman" w:eastAsia="Calibri" w:hAnsi="Times New Roman" w:cs="Times New Roman"/>
        </w:rPr>
        <w:t xml:space="preserve"> nespēj iesniegt</w:t>
      </w:r>
      <w:r w:rsidRPr="00771D4C">
        <w:rPr>
          <w:rFonts w:ascii="Times New Roman" w:eastAsia="Calibri" w:hAnsi="Times New Roman" w:cs="Times New Roman"/>
          <w:i/>
        </w:rPr>
        <w:t xml:space="preserve"> Līguma</w:t>
      </w:r>
      <w:r w:rsidRPr="00771D4C">
        <w:rPr>
          <w:rFonts w:ascii="Times New Roman" w:eastAsia="Calibri" w:hAnsi="Times New Roman" w:cs="Times New Roman"/>
        </w:rPr>
        <w:t xml:space="preserve"> grozījumus pamatojošus dokumentus, vai iesniegtie dokumenti nav atzīstami par pietiekamu pamatojumu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grozījumu veikšanai.</w:t>
      </w:r>
    </w:p>
    <w:p w14:paraId="33876C6C" w14:textId="77777777" w:rsidR="00771D4C" w:rsidRPr="00771D4C" w:rsidRDefault="00771D4C" w:rsidP="00771D4C">
      <w:pPr>
        <w:tabs>
          <w:tab w:val="left" w:pos="426"/>
        </w:tabs>
        <w:spacing w:after="0" w:line="240" w:lineRule="auto"/>
        <w:contextualSpacing/>
        <w:jc w:val="both"/>
        <w:rPr>
          <w:rFonts w:ascii="Times New Roman" w:eastAsia="Calibri" w:hAnsi="Times New Roman" w:cs="Times New Roman"/>
        </w:rPr>
      </w:pPr>
      <w:r w:rsidRPr="00771D4C">
        <w:rPr>
          <w:rFonts w:ascii="Times New Roman" w:eastAsia="Calibri" w:hAnsi="Times New Roman" w:cs="Times New Roman"/>
        </w:rPr>
        <w:t xml:space="preserve">5.4.Jebkuri grozījumi </w:t>
      </w:r>
      <w:r w:rsidRPr="00771D4C">
        <w:rPr>
          <w:rFonts w:ascii="Times New Roman" w:eastAsia="Calibri" w:hAnsi="Times New Roman" w:cs="Times New Roman"/>
          <w:i/>
        </w:rPr>
        <w:t>Līgumā</w:t>
      </w:r>
      <w:r w:rsidRPr="00771D4C">
        <w:rPr>
          <w:rFonts w:ascii="Times New Roman" w:eastAsia="Calibri" w:hAnsi="Times New Roman" w:cs="Times New Roman"/>
        </w:rPr>
        <w:t xml:space="preserve"> jānoformē rakstiski un jāparaksta </w:t>
      </w:r>
      <w:r w:rsidRPr="00771D4C">
        <w:rPr>
          <w:rFonts w:ascii="Times New Roman" w:eastAsia="Calibri" w:hAnsi="Times New Roman" w:cs="Times New Roman"/>
          <w:i/>
        </w:rPr>
        <w:t>Līdzējiem</w:t>
      </w:r>
      <w:r w:rsidRPr="00771D4C">
        <w:rPr>
          <w:rFonts w:ascii="Times New Roman" w:eastAsia="Calibri" w:hAnsi="Times New Roman" w:cs="Times New Roman"/>
        </w:rPr>
        <w:t xml:space="preserve">. Rakstiski noformēti un </w:t>
      </w:r>
      <w:r w:rsidRPr="00771D4C">
        <w:rPr>
          <w:rFonts w:ascii="Times New Roman" w:eastAsia="Calibri" w:hAnsi="Times New Roman" w:cs="Times New Roman"/>
          <w:i/>
        </w:rPr>
        <w:t>Līdzēju</w:t>
      </w:r>
      <w:r w:rsidRPr="00771D4C">
        <w:rPr>
          <w:rFonts w:ascii="Times New Roman" w:eastAsia="Calibri" w:hAnsi="Times New Roman" w:cs="Times New Roman"/>
        </w:rPr>
        <w:t xml:space="preserve"> parakstīti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grozījumi kļūst par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neatņemamu sastāvdaļu.</w:t>
      </w:r>
    </w:p>
    <w:p w14:paraId="6D57369C"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bCs/>
        </w:rPr>
        <w:lastRenderedPageBreak/>
        <w:t xml:space="preserve">5.5. </w:t>
      </w:r>
      <w:r w:rsidRPr="00771D4C">
        <w:rPr>
          <w:rFonts w:ascii="Times New Roman" w:eastAsia="Calibri" w:hAnsi="Times New Roman" w:cs="Times New Roman"/>
          <w:bCs/>
          <w:i/>
        </w:rPr>
        <w:t>Līgumu</w:t>
      </w:r>
      <w:r w:rsidRPr="00771D4C">
        <w:rPr>
          <w:rFonts w:ascii="Times New Roman" w:eastAsia="Calibri" w:hAnsi="Times New Roman" w:cs="Times New Roman"/>
          <w:bCs/>
        </w:rPr>
        <w:t xml:space="preserve"> </w:t>
      </w:r>
      <w:r w:rsidRPr="00771D4C">
        <w:rPr>
          <w:rFonts w:ascii="Times New Roman" w:eastAsia="Calibri" w:hAnsi="Times New Roman" w:cs="Times New Roman"/>
        </w:rPr>
        <w:t xml:space="preserve">var izbeigt, </w:t>
      </w:r>
      <w:r w:rsidRPr="00771D4C">
        <w:rPr>
          <w:rFonts w:ascii="Times New Roman" w:eastAsia="Calibri" w:hAnsi="Times New Roman" w:cs="Times New Roman"/>
          <w:i/>
        </w:rPr>
        <w:t>Līdzējiem</w:t>
      </w:r>
      <w:r w:rsidRPr="00771D4C">
        <w:rPr>
          <w:rFonts w:ascii="Times New Roman" w:eastAsia="Calibri" w:hAnsi="Times New Roman" w:cs="Times New Roman"/>
        </w:rPr>
        <w:t xml:space="preserve"> rakstiski savstarpēji vienojoties</w:t>
      </w:r>
      <w:r w:rsidRPr="00771D4C">
        <w:rPr>
          <w:rFonts w:ascii="Times New Roman" w:eastAsia="Calibri" w:hAnsi="Times New Roman" w:cs="Times New Roman"/>
          <w:i/>
        </w:rPr>
        <w:t>.</w:t>
      </w:r>
      <w:r w:rsidRPr="00771D4C">
        <w:rPr>
          <w:rFonts w:ascii="Times New Roman" w:eastAsia="Calibri" w:hAnsi="Times New Roman" w:cs="Times New Roman"/>
        </w:rPr>
        <w:t xml:space="preserve"> Šādā gadījumā </w:t>
      </w:r>
      <w:r w:rsidRPr="00771D4C">
        <w:rPr>
          <w:rFonts w:ascii="Times New Roman" w:eastAsia="Calibri" w:hAnsi="Times New Roman" w:cs="Times New Roman"/>
          <w:i/>
        </w:rPr>
        <w:t xml:space="preserve">Līguma </w:t>
      </w:r>
      <w:r w:rsidRPr="00771D4C">
        <w:rPr>
          <w:rFonts w:ascii="Times New Roman" w:eastAsia="Calibri" w:hAnsi="Times New Roman" w:cs="Times New Roman"/>
        </w:rPr>
        <w:t xml:space="preserve">darbība tiek uzskatīta par izbeigtu ar brīdi, kad </w:t>
      </w:r>
      <w:r w:rsidRPr="00771D4C">
        <w:rPr>
          <w:rFonts w:ascii="Times New Roman" w:eastAsia="Calibri" w:hAnsi="Times New Roman" w:cs="Times New Roman"/>
          <w:i/>
        </w:rPr>
        <w:t>Līdzēji</w:t>
      </w:r>
      <w:r w:rsidRPr="00771D4C">
        <w:rPr>
          <w:rFonts w:ascii="Times New Roman" w:eastAsia="Calibri" w:hAnsi="Times New Roman" w:cs="Times New Roman"/>
        </w:rPr>
        <w:t xml:space="preserve"> parakstījuši vienošanos par saistību izbeigšanu un savstarpējo norēķinu un saistību pilnīgu izpildi.</w:t>
      </w:r>
    </w:p>
    <w:p w14:paraId="45D6F489" w14:textId="77777777" w:rsidR="00771D4C" w:rsidRPr="00771D4C" w:rsidRDefault="00771D4C" w:rsidP="00771D4C">
      <w:pPr>
        <w:spacing w:after="0" w:line="240" w:lineRule="auto"/>
        <w:jc w:val="both"/>
        <w:rPr>
          <w:rFonts w:ascii="Times New Roman" w:eastAsia="Times New Roman" w:hAnsi="Times New Roman" w:cs="Times New Roman"/>
        </w:rPr>
      </w:pPr>
      <w:r w:rsidRPr="00771D4C">
        <w:rPr>
          <w:rFonts w:ascii="Times New Roman" w:eastAsia="Times New Roman" w:hAnsi="Times New Roman" w:cs="Times New Roman"/>
        </w:rPr>
        <w:t xml:space="preserve">5.6. </w:t>
      </w:r>
      <w:r w:rsidRPr="00771D4C">
        <w:rPr>
          <w:rFonts w:ascii="Times New Roman" w:eastAsia="Times New Roman" w:hAnsi="Times New Roman" w:cs="Times New Roman"/>
          <w:i/>
        </w:rPr>
        <w:t>Pasūtītājam</w:t>
      </w:r>
      <w:r w:rsidRPr="00771D4C">
        <w:rPr>
          <w:rFonts w:ascii="Times New Roman" w:eastAsia="Times New Roman" w:hAnsi="Times New Roman" w:cs="Times New Roman"/>
        </w:rPr>
        <w:t xml:space="preserve"> ir tiesības vienpusēji atkāpties no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pirms termiņa, nosūtot </w:t>
      </w:r>
      <w:r w:rsidRPr="00771D4C">
        <w:rPr>
          <w:rFonts w:ascii="Times New Roman" w:eastAsia="Times New Roman" w:hAnsi="Times New Roman" w:cs="Times New Roman"/>
          <w:i/>
        </w:rPr>
        <w:t xml:space="preserve">Piegādātājam </w:t>
      </w:r>
      <w:r w:rsidRPr="00771D4C">
        <w:rPr>
          <w:rFonts w:ascii="Times New Roman" w:eastAsia="Times New Roman" w:hAnsi="Times New Roman" w:cs="Times New Roman"/>
        </w:rPr>
        <w:t>rakstveida paziņojumu, šādos gadījumos:</w:t>
      </w:r>
    </w:p>
    <w:p w14:paraId="626FFAF8" w14:textId="77777777" w:rsidR="00771D4C" w:rsidRPr="00771D4C" w:rsidRDefault="00771D4C" w:rsidP="00771D4C">
      <w:pPr>
        <w:spacing w:after="0" w:line="240" w:lineRule="auto"/>
        <w:ind w:left="426"/>
        <w:jc w:val="both"/>
        <w:rPr>
          <w:rFonts w:ascii="Times New Roman" w:eastAsia="Times New Roman" w:hAnsi="Times New Roman" w:cs="Times New Roman"/>
          <w:strike/>
        </w:rPr>
      </w:pPr>
      <w:r w:rsidRPr="00771D4C">
        <w:rPr>
          <w:rFonts w:ascii="Times New Roman" w:eastAsia="Times New Roman" w:hAnsi="Times New Roman" w:cs="Times New Roman"/>
        </w:rPr>
        <w:t xml:space="preserve">5.6.1. ja </w:t>
      </w:r>
      <w:r w:rsidRPr="00771D4C">
        <w:rPr>
          <w:rFonts w:ascii="Times New Roman" w:eastAsia="Times New Roman" w:hAnsi="Times New Roman" w:cs="Times New Roman"/>
          <w:i/>
        </w:rPr>
        <w:t xml:space="preserve">Piegādātājs </w:t>
      </w:r>
      <w:r w:rsidRPr="00771D4C">
        <w:rPr>
          <w:rFonts w:ascii="Times New Roman" w:eastAsia="Times New Roman" w:hAnsi="Times New Roman" w:cs="Times New Roman"/>
        </w:rPr>
        <w:t xml:space="preserve">piegādā nekvalitatīvu,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1.punkta noteikumiem neatbilstošu </w:t>
      </w:r>
      <w:r w:rsidRPr="00771D4C">
        <w:rPr>
          <w:rFonts w:ascii="Times New Roman" w:eastAsia="Times New Roman" w:hAnsi="Times New Roman" w:cs="Times New Roman"/>
          <w:i/>
        </w:rPr>
        <w:t>Preci</w:t>
      </w:r>
      <w:r w:rsidRPr="00771D4C">
        <w:rPr>
          <w:rFonts w:ascii="Times New Roman" w:eastAsia="Times New Roman" w:hAnsi="Times New Roman" w:cs="Times New Roman"/>
        </w:rPr>
        <w:t xml:space="preserve">, par ko ir sastādīts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5.3. punktā norādītais defektu akts un trūkumi nav novērsti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5.3. punktā norādītajā termiņā.</w:t>
      </w:r>
    </w:p>
    <w:p w14:paraId="7CFBD5B4" w14:textId="77777777" w:rsidR="00771D4C" w:rsidRPr="00771D4C" w:rsidRDefault="00771D4C" w:rsidP="00771D4C">
      <w:pPr>
        <w:spacing w:after="0" w:line="240" w:lineRule="auto"/>
        <w:ind w:firstLine="426"/>
        <w:jc w:val="both"/>
        <w:rPr>
          <w:rFonts w:ascii="Times New Roman" w:eastAsia="Times New Roman" w:hAnsi="Times New Roman" w:cs="Times New Roman"/>
          <w:strike/>
        </w:rPr>
      </w:pPr>
      <w:r w:rsidRPr="00771D4C">
        <w:rPr>
          <w:rFonts w:ascii="Times New Roman" w:eastAsia="Times New Roman" w:hAnsi="Times New Roman" w:cs="Times New Roman"/>
        </w:rPr>
        <w:t xml:space="preserve">5.6.2. ja </w:t>
      </w:r>
      <w:r w:rsidRPr="00771D4C">
        <w:rPr>
          <w:rFonts w:ascii="Times New Roman" w:eastAsia="Times New Roman" w:hAnsi="Times New Roman" w:cs="Times New Roman"/>
          <w:i/>
        </w:rPr>
        <w:t xml:space="preserve">Piegādātājs </w:t>
      </w:r>
      <w:r w:rsidRPr="00771D4C">
        <w:rPr>
          <w:rFonts w:ascii="Times New Roman" w:eastAsia="Times New Roman" w:hAnsi="Times New Roman" w:cs="Times New Roman"/>
        </w:rPr>
        <w:t xml:space="preserve">piegādā </w:t>
      </w:r>
      <w:r w:rsidRPr="00771D4C">
        <w:rPr>
          <w:rFonts w:ascii="Times New Roman" w:eastAsia="Times New Roman" w:hAnsi="Times New Roman" w:cs="Times New Roman"/>
          <w:i/>
        </w:rPr>
        <w:t>Preci</w:t>
      </w:r>
      <w:r w:rsidRPr="00771D4C">
        <w:rPr>
          <w:rFonts w:ascii="Times New Roman" w:eastAsia="Times New Roman" w:hAnsi="Times New Roman" w:cs="Times New Roman"/>
        </w:rPr>
        <w:t xml:space="preserve"> par augstākām cenām kā norādīts </w:t>
      </w:r>
      <w:r w:rsidRPr="00771D4C">
        <w:rPr>
          <w:rFonts w:ascii="Times New Roman" w:eastAsia="Times New Roman" w:hAnsi="Times New Roman" w:cs="Times New Roman"/>
          <w:i/>
        </w:rPr>
        <w:t xml:space="preserve">Piegādātāja </w:t>
      </w:r>
      <w:r w:rsidRPr="00771D4C">
        <w:rPr>
          <w:rFonts w:ascii="Times New Roman" w:eastAsia="Times New Roman" w:hAnsi="Times New Roman" w:cs="Times New Roman"/>
        </w:rPr>
        <w:t>piedāvājumā.</w:t>
      </w:r>
    </w:p>
    <w:p w14:paraId="644263E2" w14:textId="77777777" w:rsidR="00771D4C" w:rsidRPr="00771D4C" w:rsidRDefault="00771D4C" w:rsidP="00771D4C">
      <w:pPr>
        <w:spacing w:after="0" w:line="240" w:lineRule="auto"/>
        <w:ind w:left="426"/>
        <w:jc w:val="both"/>
        <w:rPr>
          <w:rFonts w:ascii="Times New Roman" w:eastAsia="Times New Roman" w:hAnsi="Times New Roman" w:cs="Times New Roman"/>
          <w:strike/>
        </w:rPr>
      </w:pPr>
      <w:r w:rsidRPr="00771D4C">
        <w:rPr>
          <w:rFonts w:ascii="Times New Roman" w:eastAsia="Times New Roman" w:hAnsi="Times New Roman" w:cs="Times New Roman"/>
        </w:rPr>
        <w:t xml:space="preserve">5.6.3. ja </w:t>
      </w:r>
      <w:r w:rsidRPr="00771D4C">
        <w:rPr>
          <w:rFonts w:ascii="Times New Roman" w:eastAsia="Times New Roman" w:hAnsi="Times New Roman" w:cs="Times New Roman"/>
          <w:i/>
        </w:rPr>
        <w:t xml:space="preserve">Piegādātājs </w:t>
      </w:r>
      <w:r w:rsidRPr="00771D4C">
        <w:rPr>
          <w:rFonts w:ascii="Times New Roman" w:eastAsia="Times New Roman" w:hAnsi="Times New Roman" w:cs="Times New Roman"/>
        </w:rPr>
        <w:t xml:space="preserve">neievēro </w:t>
      </w:r>
      <w:r w:rsidRPr="00771D4C">
        <w:rPr>
          <w:rFonts w:ascii="Times New Roman" w:eastAsia="Times New Roman" w:hAnsi="Times New Roman" w:cs="Times New Roman"/>
          <w:i/>
        </w:rPr>
        <w:t>Līgumā</w:t>
      </w:r>
      <w:r w:rsidRPr="00771D4C">
        <w:rPr>
          <w:rFonts w:ascii="Times New Roman" w:eastAsia="Times New Roman" w:hAnsi="Times New Roman" w:cs="Times New Roman"/>
        </w:rPr>
        <w:t xml:space="preserve"> noteikto </w:t>
      </w:r>
      <w:r w:rsidRPr="00771D4C">
        <w:rPr>
          <w:rFonts w:ascii="Times New Roman" w:eastAsia="Times New Roman" w:hAnsi="Times New Roman" w:cs="Times New Roman"/>
          <w:i/>
        </w:rPr>
        <w:t xml:space="preserve">Preces </w:t>
      </w:r>
      <w:r w:rsidRPr="00771D4C">
        <w:rPr>
          <w:rFonts w:ascii="Times New Roman" w:eastAsia="Times New Roman" w:hAnsi="Times New Roman" w:cs="Times New Roman"/>
        </w:rPr>
        <w:t>piegādes termiņu.</w:t>
      </w:r>
    </w:p>
    <w:p w14:paraId="61FEBAED" w14:textId="77777777" w:rsidR="00771D4C" w:rsidRPr="00771D4C" w:rsidRDefault="00771D4C" w:rsidP="00771D4C">
      <w:pPr>
        <w:spacing w:after="0" w:line="240" w:lineRule="auto"/>
        <w:ind w:left="426"/>
        <w:jc w:val="both"/>
        <w:rPr>
          <w:rFonts w:ascii="Times New Roman" w:eastAsia="Times New Roman" w:hAnsi="Times New Roman" w:cs="Times New Roman"/>
        </w:rPr>
      </w:pPr>
      <w:r w:rsidRPr="00771D4C">
        <w:rPr>
          <w:rFonts w:ascii="Times New Roman" w:eastAsia="Times New Roman" w:hAnsi="Times New Roman" w:cs="Times New Roman"/>
        </w:rPr>
        <w:t xml:space="preserve">5.6.4. ja </w:t>
      </w:r>
      <w:r w:rsidRPr="00771D4C">
        <w:rPr>
          <w:rFonts w:ascii="Times New Roman" w:eastAsia="Times New Roman" w:hAnsi="Times New Roman" w:cs="Times New Roman"/>
          <w:i/>
        </w:rPr>
        <w:t>Līgumā</w:t>
      </w:r>
      <w:r w:rsidRPr="00771D4C">
        <w:rPr>
          <w:rFonts w:ascii="Times New Roman" w:eastAsia="Times New Roman" w:hAnsi="Times New Roman" w:cs="Times New Roman"/>
        </w:rPr>
        <w:t xml:space="preserve"> ir izdarīti būtiski grozījumi, kas nav atzīstami par pietiekami pamatotiem ar attiecīgiem dokumentiem vai noteiktu apstākļu iestāšanos fakta konstatējumu.</w:t>
      </w:r>
    </w:p>
    <w:p w14:paraId="04561089" w14:textId="77777777" w:rsidR="00771D4C" w:rsidRPr="00771D4C" w:rsidRDefault="00771D4C" w:rsidP="00771D4C">
      <w:pPr>
        <w:spacing w:after="0" w:line="240" w:lineRule="auto"/>
        <w:ind w:left="426"/>
        <w:jc w:val="both"/>
        <w:rPr>
          <w:rFonts w:ascii="Times New Roman" w:eastAsia="Calibri" w:hAnsi="Times New Roman" w:cs="Times New Roman"/>
          <w:shd w:val="clear" w:color="auto" w:fill="FFFFFF"/>
        </w:rPr>
      </w:pPr>
      <w:r w:rsidRPr="00771D4C">
        <w:rPr>
          <w:rFonts w:ascii="Times New Roman" w:eastAsia="Calibri" w:hAnsi="Times New Roman" w:cs="Times New Roman"/>
        </w:rPr>
        <w:t xml:space="preserve">5.6.5. ja </w:t>
      </w:r>
      <w:r w:rsidRPr="00771D4C">
        <w:rPr>
          <w:rFonts w:ascii="Times New Roman" w:eastAsia="Calibri" w:hAnsi="Times New Roman" w:cs="Times New Roman"/>
          <w:i/>
          <w:shd w:val="clear" w:color="auto" w:fill="FFFFFF"/>
        </w:rPr>
        <w:t>Līgums</w:t>
      </w:r>
      <w:r w:rsidRPr="00771D4C">
        <w:rPr>
          <w:rFonts w:ascii="Times New Roman" w:eastAsia="Calibri" w:hAnsi="Times New Roman" w:cs="Times New Roman"/>
          <w:shd w:val="clear" w:color="auto" w:fill="FFFFFF"/>
        </w:rPr>
        <w:t xml:space="preserve"> nav noslēgts atbilstoši konkursa dokumentos paredzētajiem noteikumiem, vai ir mainīti būtiski konkursa dokumentos iekļautā iepirkuma līguma projekta noteikumi.</w:t>
      </w:r>
    </w:p>
    <w:p w14:paraId="74C5039A" w14:textId="77777777" w:rsidR="00771D4C" w:rsidRPr="00771D4C" w:rsidRDefault="00771D4C" w:rsidP="00771D4C">
      <w:pPr>
        <w:spacing w:after="0" w:line="240" w:lineRule="auto"/>
        <w:ind w:left="426"/>
        <w:jc w:val="both"/>
        <w:rPr>
          <w:rFonts w:ascii="Times New Roman" w:eastAsia="Calibri" w:hAnsi="Times New Roman" w:cs="Times New Roman"/>
          <w:shd w:val="clear" w:color="auto" w:fill="FFFFFF"/>
        </w:rPr>
      </w:pPr>
      <w:r w:rsidRPr="00771D4C">
        <w:rPr>
          <w:rFonts w:ascii="Times New Roman" w:eastAsia="Times New Roman" w:hAnsi="Times New Roman" w:cs="Times New Roman"/>
        </w:rPr>
        <w:t>5.6</w:t>
      </w:r>
      <w:r w:rsidRPr="00771D4C">
        <w:rPr>
          <w:rFonts w:ascii="Times New Roman" w:eastAsia="Calibri" w:hAnsi="Times New Roman" w:cs="Times New Roman"/>
          <w:shd w:val="clear" w:color="auto" w:fill="FFFFFF"/>
        </w:rPr>
        <w:t xml:space="preserve">.6. ja iepirkuma līguma slēgšanas tiesību piešķiršanas brīdī </w:t>
      </w:r>
      <w:r w:rsidRPr="00771D4C">
        <w:rPr>
          <w:rFonts w:ascii="Times New Roman" w:eastAsia="Calibri" w:hAnsi="Times New Roman" w:cs="Times New Roman"/>
          <w:i/>
          <w:shd w:val="clear" w:color="auto" w:fill="FFFFFF"/>
        </w:rPr>
        <w:t xml:space="preserve">Piegādātājs </w:t>
      </w:r>
      <w:r w:rsidRPr="00771D4C">
        <w:rPr>
          <w:rFonts w:ascii="Times New Roman" w:eastAsia="Calibri" w:hAnsi="Times New Roman" w:cs="Times New Roman"/>
          <w:shd w:val="clear" w:color="auto" w:fill="FFFFFF"/>
        </w:rPr>
        <w:t xml:space="preserve">bija atbilstošs kādam no Publisko iepirkuma likuma </w:t>
      </w:r>
      <w:hyperlink r:id="rId16" w:anchor="p42" w:tgtFrame="_blank" w:history="1">
        <w:r w:rsidRPr="00771D4C">
          <w:rPr>
            <w:rFonts w:ascii="Times New Roman" w:eastAsia="Calibri" w:hAnsi="Times New Roman" w:cs="Times New Roman"/>
            <w:shd w:val="clear" w:color="auto" w:fill="FFFFFF"/>
          </w:rPr>
          <w:t>42.panta</w:t>
        </w:r>
      </w:hyperlink>
      <w:r w:rsidRPr="00771D4C">
        <w:rPr>
          <w:rFonts w:ascii="Times New Roman" w:eastAsia="Calibri" w:hAnsi="Times New Roman" w:cs="Times New Roman"/>
          <w:shd w:val="clear" w:color="auto" w:fill="FFFFFF"/>
        </w:rPr>
        <w:t xml:space="preserve"> pirmajā daļā minētajiem izslēgšanas gadījumiem un tas bija izslēdzams no iepirkuma procedūras.</w:t>
      </w:r>
    </w:p>
    <w:p w14:paraId="45280EC0" w14:textId="77777777" w:rsidR="00771D4C" w:rsidRPr="00771D4C" w:rsidRDefault="00771D4C" w:rsidP="00771D4C">
      <w:pPr>
        <w:spacing w:after="0" w:line="240" w:lineRule="auto"/>
        <w:ind w:left="426"/>
        <w:jc w:val="both"/>
        <w:rPr>
          <w:rFonts w:ascii="Times New Roman" w:eastAsia="Times New Roman" w:hAnsi="Times New Roman" w:cs="Times New Roman"/>
        </w:rPr>
      </w:pPr>
      <w:r w:rsidRPr="00771D4C">
        <w:rPr>
          <w:rFonts w:ascii="Times New Roman" w:eastAsia="Times New Roman" w:hAnsi="Times New Roman" w:cs="Times New Roman"/>
        </w:rPr>
        <w:t xml:space="preserve">5.6.7. ja </w:t>
      </w:r>
      <w:r w:rsidRPr="00771D4C">
        <w:rPr>
          <w:rFonts w:ascii="Times New Roman" w:eastAsia="Times New Roman" w:hAnsi="Times New Roman" w:cs="Times New Roman"/>
          <w:i/>
        </w:rPr>
        <w:t>Līgumu</w:t>
      </w:r>
      <w:r w:rsidRPr="00771D4C">
        <w:rPr>
          <w:rFonts w:ascii="Times New Roman" w:eastAsia="Times New Roman" w:hAnsi="Times New Roman" w:cs="Times New Roman"/>
        </w:rPr>
        <w:t xml:space="preserve"> nav iespējams izpildīt tādēļ, ka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izpildes laikā ir piemērotas starptautiskās vai nacionālās sankcijas vai būtiskas finanšu un kapitāla tirgus intereses ietekmējošas Eiropas Savienības vai Ziemeļatlantijas līguma organizācijas dalībvalsts noteiktās sankcijas </w:t>
      </w:r>
      <w:r w:rsidRPr="00771D4C">
        <w:rPr>
          <w:rFonts w:ascii="Times New Roman" w:eastAsia="Times New Roman" w:hAnsi="Times New Roman" w:cs="Times New Roman"/>
          <w:i/>
        </w:rPr>
        <w:t>(</w:t>
      </w:r>
      <w:r w:rsidRPr="00771D4C">
        <w:rPr>
          <w:rFonts w:ascii="Times New Roman" w:eastAsia="Times New Roman" w:hAnsi="Times New Roman" w:cs="Times New Roman"/>
          <w:i/>
          <w:iCs/>
        </w:rPr>
        <w:t>Starptautisko un Latvijas Republikas nacionālo sankciju likuma 11.</w:t>
      </w:r>
      <w:r w:rsidRPr="00771D4C">
        <w:rPr>
          <w:rFonts w:ascii="Times New Roman" w:eastAsia="Times New Roman" w:hAnsi="Times New Roman" w:cs="Times New Roman"/>
          <w:i/>
          <w:iCs/>
          <w:vertAlign w:val="superscript"/>
        </w:rPr>
        <w:t>1</w:t>
      </w:r>
      <w:r w:rsidRPr="00771D4C">
        <w:rPr>
          <w:rFonts w:ascii="Times New Roman" w:eastAsia="Times New Roman" w:hAnsi="Times New Roman" w:cs="Times New Roman"/>
          <w:i/>
          <w:iCs/>
        </w:rPr>
        <w:t>panta piektā daļa</w:t>
      </w:r>
      <w:r w:rsidRPr="00771D4C">
        <w:rPr>
          <w:rFonts w:ascii="Times New Roman" w:eastAsia="Times New Roman" w:hAnsi="Times New Roman" w:cs="Times New Roman"/>
          <w:i/>
        </w:rPr>
        <w:t>).</w:t>
      </w:r>
    </w:p>
    <w:p w14:paraId="2CCAB37E" w14:textId="77777777" w:rsidR="00771D4C" w:rsidRPr="00771D4C" w:rsidRDefault="00771D4C" w:rsidP="00771D4C">
      <w:pPr>
        <w:spacing w:after="0" w:line="240" w:lineRule="auto"/>
        <w:rPr>
          <w:rFonts w:ascii="Times New Roman" w:eastAsia="Calibri" w:hAnsi="Times New Roman" w:cs="Times New Roman"/>
          <w:b/>
          <w:bCs/>
        </w:rPr>
      </w:pPr>
    </w:p>
    <w:p w14:paraId="7754B725" w14:textId="77777777" w:rsidR="00771D4C" w:rsidRPr="00771D4C" w:rsidRDefault="00771D4C" w:rsidP="00771D4C">
      <w:pPr>
        <w:spacing w:after="0" w:line="240" w:lineRule="auto"/>
        <w:jc w:val="center"/>
        <w:rPr>
          <w:rFonts w:ascii="Times New Roman" w:eastAsia="Calibri" w:hAnsi="Times New Roman" w:cs="Times New Roman"/>
        </w:rPr>
      </w:pPr>
      <w:r w:rsidRPr="00771D4C">
        <w:rPr>
          <w:rFonts w:ascii="Times New Roman" w:eastAsia="Calibri" w:hAnsi="Times New Roman" w:cs="Times New Roman"/>
          <w:b/>
          <w:bCs/>
        </w:rPr>
        <w:t>6. Strīdu risināšanas kārtība</w:t>
      </w:r>
    </w:p>
    <w:p w14:paraId="0803067F" w14:textId="77777777" w:rsidR="00771D4C" w:rsidRPr="00771D4C" w:rsidRDefault="00771D4C" w:rsidP="00771D4C">
      <w:pPr>
        <w:spacing w:after="0" w:line="240" w:lineRule="auto"/>
        <w:jc w:val="both"/>
        <w:rPr>
          <w:rFonts w:ascii="Times New Roman" w:eastAsia="Times New Roman" w:hAnsi="Times New Roman" w:cs="Times New Roman"/>
        </w:rPr>
      </w:pPr>
      <w:r w:rsidRPr="00771D4C">
        <w:rPr>
          <w:rFonts w:ascii="Times New Roman" w:eastAsia="Times New Roman" w:hAnsi="Times New Roman" w:cs="Times New Roman"/>
        </w:rPr>
        <w:t xml:space="preserve">6.1. </w:t>
      </w:r>
      <w:r w:rsidRPr="00771D4C">
        <w:rPr>
          <w:rFonts w:ascii="Times New Roman" w:eastAsia="Calibri" w:hAnsi="Times New Roman" w:cs="Times New Roman"/>
        </w:rPr>
        <w:t xml:space="preserve">Jebkuras nesaskaņas, domstarpības vai strīdi tiks risināti savstarpēju sarunu ceļā, kas tiks protokolētas pēc nepieciešamības. Gadījumā, ja </w:t>
      </w:r>
      <w:r w:rsidRPr="00771D4C">
        <w:rPr>
          <w:rFonts w:ascii="Times New Roman" w:eastAsia="Calibri" w:hAnsi="Times New Roman" w:cs="Times New Roman"/>
          <w:i/>
        </w:rPr>
        <w:t>Līdzēji</w:t>
      </w:r>
      <w:r w:rsidRPr="00771D4C">
        <w:rPr>
          <w:rFonts w:ascii="Times New Roman" w:eastAsia="Calibri" w:hAnsi="Times New Roman" w:cs="Times New Roman"/>
        </w:rPr>
        <w:t xml:space="preserve"> nespēs vienoties 30 kalendāro dienu laikā, strīds risināms tiesā Latvijas Republikas spēkā esošo normatīvo aktu noteiktajā kārtībā.</w:t>
      </w:r>
    </w:p>
    <w:p w14:paraId="771CF9F2" w14:textId="77777777" w:rsidR="00771D4C" w:rsidRPr="00771D4C" w:rsidRDefault="00771D4C" w:rsidP="00771D4C">
      <w:pPr>
        <w:spacing w:after="0" w:line="240" w:lineRule="auto"/>
        <w:jc w:val="both"/>
        <w:rPr>
          <w:rFonts w:ascii="Times New Roman" w:eastAsia="Times New Roman" w:hAnsi="Times New Roman" w:cs="Times New Roman"/>
        </w:rPr>
      </w:pPr>
    </w:p>
    <w:p w14:paraId="2DADA184" w14:textId="77777777" w:rsidR="00771D4C" w:rsidRPr="00771D4C" w:rsidRDefault="00771D4C" w:rsidP="00771D4C">
      <w:pPr>
        <w:spacing w:after="0" w:line="240" w:lineRule="auto"/>
        <w:jc w:val="center"/>
        <w:rPr>
          <w:rFonts w:ascii="Times New Roman" w:eastAsia="Calibri" w:hAnsi="Times New Roman" w:cs="Times New Roman"/>
          <w:b/>
          <w:bCs/>
        </w:rPr>
      </w:pPr>
      <w:r w:rsidRPr="00771D4C">
        <w:rPr>
          <w:rFonts w:ascii="Times New Roman" w:eastAsia="Calibri" w:hAnsi="Times New Roman" w:cs="Times New Roman"/>
          <w:b/>
          <w:bCs/>
        </w:rPr>
        <w:t>7. Nepārvarama vara</w:t>
      </w:r>
    </w:p>
    <w:p w14:paraId="791A0E4E" w14:textId="77777777" w:rsidR="00771D4C" w:rsidRPr="00771D4C" w:rsidRDefault="00771D4C" w:rsidP="00771D4C">
      <w:pPr>
        <w:spacing w:after="0" w:line="240" w:lineRule="auto"/>
        <w:jc w:val="both"/>
        <w:rPr>
          <w:rFonts w:ascii="Times New Roman" w:eastAsia="Times New Roman" w:hAnsi="Times New Roman" w:cs="Times New Roman"/>
        </w:rPr>
      </w:pPr>
      <w:r w:rsidRPr="00771D4C">
        <w:rPr>
          <w:rFonts w:ascii="Times New Roman" w:eastAsia="Times New Roman" w:hAnsi="Times New Roman" w:cs="Times New Roman"/>
        </w:rPr>
        <w:t xml:space="preserve">7.1. </w:t>
      </w:r>
      <w:r w:rsidRPr="00771D4C">
        <w:rPr>
          <w:rFonts w:ascii="Times New Roman" w:eastAsia="Times New Roman" w:hAnsi="Times New Roman" w:cs="Times New Roman"/>
          <w:i/>
        </w:rPr>
        <w:t>Līdzēji</w:t>
      </w:r>
      <w:r w:rsidRPr="00771D4C">
        <w:rPr>
          <w:rFonts w:ascii="Times New Roman" w:eastAsia="Times New Roman" w:hAnsi="Times New Roman" w:cs="Times New Roman"/>
        </w:rPr>
        <w:t xml:space="preserve"> tiek atbrīvoti no atbildības par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pilnīgu vai daļēju neizpildi, ja šāda neizpilde radusies nepārvaramas varas vai ārkārtējās situācijas apstākļu rezultātā, kuru darbība sākusies pēc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noslēgšanas un kurus nevarēja iepriekš ne paredzēt, ne novērst. Pie nepārvaramas varas vai ārkārtējas situācijas apstākļiem pieskaitāmi: stihiskas nelaimes, avārijas, katastrofas, epidēmijas, kara darbība, streiki, iekšējie nemieri, blokādes un citi šeit neminēti apstākļi, kas būtiski ierobežo un aizskar </w:t>
      </w:r>
      <w:r w:rsidRPr="00771D4C">
        <w:rPr>
          <w:rFonts w:ascii="Times New Roman" w:eastAsia="Times New Roman" w:hAnsi="Times New Roman" w:cs="Times New Roman"/>
          <w:i/>
        </w:rPr>
        <w:t>Līdzēju</w:t>
      </w:r>
      <w:r w:rsidRPr="00771D4C">
        <w:rPr>
          <w:rFonts w:ascii="Times New Roman" w:eastAsia="Times New Roman" w:hAnsi="Times New Roman" w:cs="Times New Roman"/>
        </w:rPr>
        <w:t xml:space="preserve"> tiesības un ietekmē uzņemtās saistības.</w:t>
      </w:r>
    </w:p>
    <w:p w14:paraId="77A3BFDE" w14:textId="77777777" w:rsidR="00771D4C" w:rsidRPr="00771D4C" w:rsidRDefault="00771D4C" w:rsidP="00771D4C">
      <w:pPr>
        <w:spacing w:after="0" w:line="240" w:lineRule="auto"/>
        <w:jc w:val="both"/>
        <w:rPr>
          <w:rFonts w:ascii="Times New Roman" w:eastAsia="Times New Roman" w:hAnsi="Times New Roman" w:cs="Times New Roman"/>
        </w:rPr>
      </w:pPr>
      <w:r w:rsidRPr="00771D4C">
        <w:rPr>
          <w:rFonts w:ascii="Times New Roman" w:eastAsia="Times New Roman" w:hAnsi="Times New Roman" w:cs="Times New Roman"/>
        </w:rPr>
        <w:t xml:space="preserve">7.2. </w:t>
      </w:r>
      <w:r w:rsidRPr="00771D4C">
        <w:rPr>
          <w:rFonts w:ascii="Times New Roman" w:eastAsia="Times New Roman" w:hAnsi="Times New Roman" w:cs="Times New Roman"/>
          <w:i/>
        </w:rPr>
        <w:t xml:space="preserve">Līdzējs, </w:t>
      </w:r>
      <w:r w:rsidRPr="00771D4C">
        <w:rPr>
          <w:rFonts w:ascii="Times New Roman" w:eastAsia="Times New Roman" w:hAnsi="Times New Roman" w:cs="Times New Roman"/>
        </w:rPr>
        <w:t xml:space="preserve">kurš atsaucas uz nepārvaramas varas vai ārkārtējās situācijas apstākļu darbību, nekavējoties par šādiem apstākļiem </w:t>
      </w:r>
      <w:proofErr w:type="spellStart"/>
      <w:r w:rsidRPr="00771D4C">
        <w:rPr>
          <w:rFonts w:ascii="Times New Roman" w:eastAsia="Times New Roman" w:hAnsi="Times New Roman" w:cs="Times New Roman"/>
        </w:rPr>
        <w:t>rakstveidā</w:t>
      </w:r>
      <w:proofErr w:type="spellEnd"/>
      <w:r w:rsidRPr="00771D4C">
        <w:rPr>
          <w:rFonts w:ascii="Times New Roman" w:eastAsia="Times New Roman" w:hAnsi="Times New Roman" w:cs="Times New Roman"/>
        </w:rPr>
        <w:t xml:space="preserve"> jāziņo otram </w:t>
      </w:r>
      <w:r w:rsidRPr="00771D4C">
        <w:rPr>
          <w:rFonts w:ascii="Times New Roman" w:eastAsia="Times New Roman" w:hAnsi="Times New Roman" w:cs="Times New Roman"/>
          <w:i/>
        </w:rPr>
        <w:t>Līdzējam</w:t>
      </w:r>
      <w:r w:rsidRPr="00771D4C">
        <w:rPr>
          <w:rFonts w:ascii="Times New Roman" w:eastAsia="Times New Roman" w:hAnsi="Times New Roman" w:cs="Times New Roman"/>
        </w:rPr>
        <w:t xml:space="preserve">. Ziņojumā jānorāda, kādā termiņā pēc viņa uzskata ir iespējama un paredzama viņa </w:t>
      </w:r>
      <w:r w:rsidRPr="00771D4C">
        <w:rPr>
          <w:rFonts w:ascii="Times New Roman" w:eastAsia="Times New Roman" w:hAnsi="Times New Roman" w:cs="Times New Roman"/>
          <w:i/>
        </w:rPr>
        <w:t>Līgumā</w:t>
      </w:r>
      <w:r w:rsidRPr="00771D4C">
        <w:rPr>
          <w:rFonts w:ascii="Times New Roman" w:eastAsia="Times New Roman" w:hAnsi="Times New Roman" w:cs="Times New Roman"/>
        </w:rPr>
        <w:t xml:space="preserve"> paredzēto saistību izpilde, pēc pieprasījuma, šādam ziņojumam pievienojot izziņu, kuru izsniegusi kompetenta institūcija un kura satur ārkārtējās situācijas apstākļu darbības apstiprinājumu un to raksturojumu.</w:t>
      </w:r>
    </w:p>
    <w:p w14:paraId="60049976" w14:textId="77777777" w:rsidR="00771D4C" w:rsidRPr="00771D4C" w:rsidRDefault="00771D4C" w:rsidP="00771D4C">
      <w:pPr>
        <w:spacing w:after="0" w:line="240" w:lineRule="auto"/>
        <w:jc w:val="both"/>
        <w:rPr>
          <w:rFonts w:ascii="Times New Roman" w:eastAsia="Times New Roman" w:hAnsi="Times New Roman" w:cs="Times New Roman"/>
        </w:rPr>
      </w:pPr>
      <w:r w:rsidRPr="00771D4C">
        <w:rPr>
          <w:rFonts w:ascii="Times New Roman" w:eastAsia="Times New Roman" w:hAnsi="Times New Roman" w:cs="Times New Roman"/>
        </w:rPr>
        <w:t xml:space="preserve">7.3. Ja Līguma slēgšanas brīdī jau ir spēkā kompetentas valsts institūcijas lēmums par ārkārtējas situācijas izsludināšanu, uzskatāms, ka </w:t>
      </w:r>
      <w:r w:rsidRPr="00771D4C">
        <w:rPr>
          <w:rFonts w:ascii="Times New Roman" w:eastAsia="Times New Roman" w:hAnsi="Times New Roman" w:cs="Times New Roman"/>
          <w:i/>
        </w:rPr>
        <w:t>Līdzēji</w:t>
      </w:r>
      <w:r w:rsidRPr="00771D4C">
        <w:rPr>
          <w:rFonts w:ascii="Times New Roman" w:eastAsia="Times New Roman" w:hAnsi="Times New Roman" w:cs="Times New Roman"/>
        </w:rPr>
        <w:t xml:space="preserve"> ir izvērtējuši savas iespējas izpildīt ar </w:t>
      </w:r>
      <w:r w:rsidRPr="00771D4C">
        <w:rPr>
          <w:rFonts w:ascii="Times New Roman" w:eastAsia="Times New Roman" w:hAnsi="Times New Roman" w:cs="Times New Roman"/>
          <w:i/>
        </w:rPr>
        <w:t>Līgumu</w:t>
      </w:r>
      <w:r w:rsidRPr="00771D4C">
        <w:rPr>
          <w:rFonts w:ascii="Times New Roman" w:eastAsia="Times New Roman" w:hAnsi="Times New Roman" w:cs="Times New Roman"/>
        </w:rPr>
        <w:t xml:space="preserve"> uzņemtās saistības un pienākumus noteiktā apjomā, kvalitātē un termiņos. Nepārvaramas varas ietekmei, vai ārkārtējai situācijai turpinoties vai pastiprinoties tādā apmērā, kas padara neiespējamu vai daļēji neiespējamu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turpmāko realizāciju jebkuram no </w:t>
      </w:r>
      <w:r w:rsidRPr="00771D4C">
        <w:rPr>
          <w:rFonts w:ascii="Times New Roman" w:eastAsia="Times New Roman" w:hAnsi="Times New Roman" w:cs="Times New Roman"/>
          <w:i/>
        </w:rPr>
        <w:t>Līdzējiem</w:t>
      </w:r>
      <w:r w:rsidRPr="00771D4C">
        <w:rPr>
          <w:rFonts w:ascii="Times New Roman" w:eastAsia="Times New Roman" w:hAnsi="Times New Roman" w:cs="Times New Roman"/>
        </w:rPr>
        <w:t xml:space="preserve">, tiek sastādīta un parakstīta savstarpēja vienošanās par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grozīšanu, darbības  pārtraukšanu vai izbeigšanu, iekļaujot no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izrietošo finansiālo saistību fiksēšanu abiem </w:t>
      </w:r>
      <w:r w:rsidRPr="00771D4C">
        <w:rPr>
          <w:rFonts w:ascii="Times New Roman" w:eastAsia="Times New Roman" w:hAnsi="Times New Roman" w:cs="Times New Roman"/>
          <w:i/>
        </w:rPr>
        <w:t>Līdzējiem</w:t>
      </w:r>
      <w:r w:rsidRPr="00771D4C">
        <w:rPr>
          <w:rFonts w:ascii="Times New Roman" w:eastAsia="Times New Roman" w:hAnsi="Times New Roman" w:cs="Times New Roman"/>
        </w:rPr>
        <w:t xml:space="preserve"> pieņemamā formā un apjomā. Ja objektīvi neparedzamu iemeslu dēļ šādu vienošanos noslēgt vairs fiziski nav iespējams, tas no </w:t>
      </w:r>
      <w:r w:rsidRPr="00771D4C">
        <w:rPr>
          <w:rFonts w:ascii="Times New Roman" w:eastAsia="Times New Roman" w:hAnsi="Times New Roman" w:cs="Times New Roman"/>
          <w:i/>
        </w:rPr>
        <w:t>Līdzējiem</w:t>
      </w:r>
      <w:r w:rsidRPr="00771D4C">
        <w:rPr>
          <w:rFonts w:ascii="Times New Roman" w:eastAsia="Times New Roman" w:hAnsi="Times New Roman" w:cs="Times New Roman"/>
        </w:rPr>
        <w:t xml:space="preserve">, kuram tas ir iespējams, sastāda Ziņojumu par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izbeigšanu sakarā ar nepārvaramas varas vai ārkārtējās situācijas apstākļiem, kas stājas spēkā 30. (trīsdesmitajā) dienā pēc Ziņojuma sastādīšanas, nesaņemot šajā periodā pretenzijas vai iebildumus no otra </w:t>
      </w:r>
      <w:r w:rsidRPr="00771D4C">
        <w:rPr>
          <w:rFonts w:ascii="Times New Roman" w:eastAsia="Times New Roman" w:hAnsi="Times New Roman" w:cs="Times New Roman"/>
          <w:i/>
        </w:rPr>
        <w:t>Līdzēja</w:t>
      </w:r>
      <w:r w:rsidRPr="00771D4C">
        <w:rPr>
          <w:rFonts w:ascii="Times New Roman" w:eastAsia="Times New Roman" w:hAnsi="Times New Roman" w:cs="Times New Roman"/>
        </w:rPr>
        <w:t>.</w:t>
      </w:r>
    </w:p>
    <w:p w14:paraId="2B8040C6" w14:textId="77777777" w:rsidR="00771D4C" w:rsidRPr="00771D4C" w:rsidRDefault="00771D4C" w:rsidP="00771D4C">
      <w:pPr>
        <w:spacing w:after="0" w:line="240" w:lineRule="auto"/>
        <w:jc w:val="both"/>
        <w:rPr>
          <w:rFonts w:ascii="Times New Roman" w:eastAsia="Calibri" w:hAnsi="Times New Roman" w:cs="Times New Roman"/>
          <w:b/>
          <w:bCs/>
        </w:rPr>
      </w:pPr>
    </w:p>
    <w:p w14:paraId="7241BDE6" w14:textId="77777777" w:rsidR="00771D4C" w:rsidRPr="00771D4C" w:rsidRDefault="00771D4C" w:rsidP="00771D4C">
      <w:pPr>
        <w:spacing w:after="0" w:line="240" w:lineRule="auto"/>
        <w:jc w:val="center"/>
        <w:rPr>
          <w:rFonts w:ascii="Times New Roman" w:eastAsia="Calibri" w:hAnsi="Times New Roman" w:cs="Times New Roman"/>
          <w:i/>
          <w:lang w:eastAsia="lv-LV"/>
        </w:rPr>
      </w:pPr>
      <w:r w:rsidRPr="00771D4C">
        <w:rPr>
          <w:rFonts w:ascii="Times New Roman" w:eastAsia="Calibri" w:hAnsi="Times New Roman" w:cs="Times New Roman"/>
          <w:b/>
          <w:lang w:eastAsia="lv-LV"/>
        </w:rPr>
        <w:t xml:space="preserve">8. Līguma izpildē iesaistītā personāla un apakšuzņēmēju nomaiņa un jauna personāla un apakšuzņēmēju piesaiste </w:t>
      </w:r>
      <w:r w:rsidRPr="00771D4C">
        <w:rPr>
          <w:rFonts w:ascii="Times New Roman" w:eastAsia="Calibri" w:hAnsi="Times New Roman" w:cs="Times New Roman"/>
          <w:i/>
          <w:lang w:eastAsia="lv-LV"/>
        </w:rPr>
        <w:t>(ja attiecināms)</w:t>
      </w:r>
    </w:p>
    <w:p w14:paraId="5F1F15D1" w14:textId="77777777" w:rsidR="00771D4C" w:rsidRPr="00771D4C" w:rsidRDefault="00771D4C" w:rsidP="00771D4C">
      <w:pPr>
        <w:spacing w:after="0" w:line="240" w:lineRule="auto"/>
        <w:jc w:val="both"/>
        <w:rPr>
          <w:rFonts w:ascii="Times New Roman" w:eastAsia="Calibri" w:hAnsi="Times New Roman" w:cs="Times New Roman"/>
          <w:strike/>
          <w:lang w:eastAsia="lv-LV"/>
        </w:rPr>
      </w:pPr>
      <w:r w:rsidRPr="00771D4C">
        <w:rPr>
          <w:rFonts w:ascii="Times New Roman" w:eastAsia="Calibri" w:hAnsi="Times New Roman" w:cs="Times New Roman"/>
          <w:lang w:eastAsia="lv-LV"/>
        </w:rPr>
        <w:lastRenderedPageBreak/>
        <w:t>8.1. Konkursā izraudzītais pretendents (</w:t>
      </w:r>
      <w:r w:rsidRPr="00771D4C">
        <w:rPr>
          <w:rFonts w:ascii="Times New Roman" w:eastAsia="Calibri" w:hAnsi="Times New Roman" w:cs="Times New Roman"/>
          <w:i/>
          <w:lang w:eastAsia="lv-LV"/>
        </w:rPr>
        <w:t>Piegādātājs</w:t>
      </w:r>
      <w:r w:rsidRPr="00771D4C">
        <w:rPr>
          <w:rFonts w:ascii="Times New Roman" w:eastAsia="Calibri" w:hAnsi="Times New Roman" w:cs="Times New Roman"/>
          <w:lang w:eastAsia="lv-LV"/>
        </w:rPr>
        <w:t xml:space="preserve">) nav tiesīgs bez saskaņošanas ar </w:t>
      </w:r>
      <w:r w:rsidRPr="00771D4C">
        <w:rPr>
          <w:rFonts w:ascii="Times New Roman" w:eastAsia="Calibri" w:hAnsi="Times New Roman" w:cs="Times New Roman"/>
          <w:i/>
          <w:lang w:eastAsia="lv-LV"/>
        </w:rPr>
        <w:t>Pasūtītāju</w:t>
      </w:r>
      <w:r w:rsidRPr="00771D4C">
        <w:rPr>
          <w:rFonts w:ascii="Times New Roman" w:eastAsia="Calibri" w:hAnsi="Times New Roman" w:cs="Times New Roman"/>
          <w:lang w:eastAsia="lv-LV"/>
        </w:rPr>
        <w:t xml:space="preserve"> veikt piedāvājumā norādītā personāla un apakšuzņēmēju nomaiņu un iesaistīt papildu apakšuzņēmējus </w:t>
      </w:r>
      <w:r w:rsidRPr="00771D4C">
        <w:rPr>
          <w:rFonts w:ascii="Times New Roman" w:eastAsia="Calibri" w:hAnsi="Times New Roman" w:cs="Times New Roman"/>
          <w:i/>
          <w:lang w:eastAsia="lv-LV"/>
        </w:rPr>
        <w:t>Līguma</w:t>
      </w:r>
      <w:r w:rsidRPr="00771D4C">
        <w:rPr>
          <w:rFonts w:ascii="Times New Roman" w:eastAsia="Calibri" w:hAnsi="Times New Roman" w:cs="Times New Roman"/>
          <w:lang w:eastAsia="lv-LV"/>
        </w:rPr>
        <w:t xml:space="preserve"> izpildē. </w:t>
      </w:r>
    </w:p>
    <w:p w14:paraId="4694D71B" w14:textId="77777777" w:rsidR="00771D4C" w:rsidRPr="00771D4C" w:rsidRDefault="00771D4C" w:rsidP="00771D4C">
      <w:pPr>
        <w:spacing w:after="0" w:line="240" w:lineRule="auto"/>
        <w:jc w:val="both"/>
        <w:rPr>
          <w:rFonts w:ascii="Times New Roman" w:eastAsia="Calibri" w:hAnsi="Times New Roman" w:cs="Times New Roman"/>
          <w:lang w:eastAsia="lv-LV"/>
        </w:rPr>
      </w:pPr>
      <w:r w:rsidRPr="00771D4C">
        <w:rPr>
          <w:rFonts w:ascii="Times New Roman" w:eastAsia="Calibri" w:hAnsi="Times New Roman" w:cs="Times New Roman"/>
          <w:lang w:eastAsia="lv-LV"/>
        </w:rPr>
        <w:t xml:space="preserve">8.2. Piedāvājumā norādītā personāla nomaiņa pieļaujama tikai </w:t>
      </w:r>
      <w:r w:rsidRPr="00771D4C">
        <w:rPr>
          <w:rFonts w:ascii="Times New Roman" w:eastAsia="Calibri" w:hAnsi="Times New Roman" w:cs="Times New Roman"/>
          <w:i/>
          <w:lang w:eastAsia="lv-LV"/>
        </w:rPr>
        <w:t>Līguma</w:t>
      </w:r>
      <w:r w:rsidRPr="00771D4C">
        <w:rPr>
          <w:rFonts w:ascii="Times New Roman" w:eastAsia="Calibri" w:hAnsi="Times New Roman" w:cs="Times New Roman"/>
          <w:lang w:eastAsia="lv-LV"/>
        </w:rPr>
        <w:t xml:space="preserve"> noteikumos norādītajā kārtībā un gadījumos. </w:t>
      </w:r>
      <w:r w:rsidRPr="00771D4C">
        <w:rPr>
          <w:rFonts w:ascii="Times New Roman" w:eastAsia="Calibri" w:hAnsi="Times New Roman" w:cs="Times New Roman"/>
          <w:i/>
          <w:lang w:eastAsia="lv-LV"/>
        </w:rPr>
        <w:t>Pasūtītājs</w:t>
      </w:r>
      <w:r w:rsidRPr="00771D4C">
        <w:rPr>
          <w:rFonts w:ascii="Times New Roman" w:eastAsia="Calibri" w:hAnsi="Times New Roman" w:cs="Times New Roman"/>
          <w:lang w:eastAsia="lv-LV"/>
        </w:rPr>
        <w:t xml:space="preserve"> nepiekrīt piedāvājumā norādītā personāla nomaiņai </w:t>
      </w:r>
      <w:r w:rsidRPr="00771D4C">
        <w:rPr>
          <w:rFonts w:ascii="Times New Roman" w:eastAsia="Calibri" w:hAnsi="Times New Roman" w:cs="Times New Roman"/>
          <w:i/>
          <w:lang w:eastAsia="lv-LV"/>
        </w:rPr>
        <w:t>Līguma</w:t>
      </w:r>
      <w:r w:rsidRPr="00771D4C">
        <w:rPr>
          <w:rFonts w:ascii="Times New Roman" w:eastAsia="Calibri" w:hAnsi="Times New Roman" w:cs="Times New Roman"/>
          <w:lang w:eastAsia="lv-LV"/>
        </w:rPr>
        <w:t xml:space="preserve"> noteikumos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570CFB07" w14:textId="77777777" w:rsidR="00771D4C" w:rsidRPr="00771D4C" w:rsidRDefault="00771D4C" w:rsidP="00771D4C">
      <w:pPr>
        <w:spacing w:after="0" w:line="240" w:lineRule="auto"/>
        <w:jc w:val="both"/>
        <w:rPr>
          <w:rFonts w:ascii="Times New Roman" w:eastAsia="Calibri" w:hAnsi="Times New Roman" w:cs="Times New Roman"/>
          <w:lang w:eastAsia="lv-LV"/>
        </w:rPr>
      </w:pPr>
      <w:r w:rsidRPr="00771D4C">
        <w:rPr>
          <w:rFonts w:ascii="Times New Roman" w:eastAsia="Calibri" w:hAnsi="Times New Roman" w:cs="Times New Roman"/>
          <w:lang w:eastAsia="lv-LV"/>
        </w:rPr>
        <w:t xml:space="preserve">8.3. </w:t>
      </w:r>
      <w:r w:rsidRPr="00771D4C">
        <w:rPr>
          <w:rFonts w:ascii="Times New Roman" w:eastAsia="Calibri" w:hAnsi="Times New Roman" w:cs="Times New Roman"/>
          <w:i/>
          <w:lang w:eastAsia="lv-LV"/>
        </w:rPr>
        <w:t>Pasūtītājs</w:t>
      </w:r>
      <w:r w:rsidRPr="00771D4C">
        <w:rPr>
          <w:rFonts w:ascii="Times New Roman" w:eastAsia="Calibri" w:hAnsi="Times New Roman" w:cs="Times New Roman"/>
          <w:lang w:eastAsia="lv-LV"/>
        </w:rPr>
        <w:t xml:space="preserve"> nepiekrīt piedāvājumā norādītā apakšuzņēmēja nomaiņai, ja pastāv kāds no šādiem nosacījumiem:</w:t>
      </w:r>
    </w:p>
    <w:p w14:paraId="28071BAE" w14:textId="77777777" w:rsidR="00771D4C" w:rsidRPr="00771D4C" w:rsidRDefault="00771D4C" w:rsidP="00771D4C">
      <w:pPr>
        <w:spacing w:after="0" w:line="240" w:lineRule="auto"/>
        <w:ind w:left="567"/>
        <w:jc w:val="both"/>
        <w:rPr>
          <w:rFonts w:ascii="Times New Roman" w:eastAsia="Calibri" w:hAnsi="Times New Roman" w:cs="Times New Roman"/>
          <w:lang w:eastAsia="lv-LV"/>
        </w:rPr>
      </w:pPr>
      <w:r w:rsidRPr="00771D4C">
        <w:rPr>
          <w:rFonts w:ascii="Times New Roman" w:eastAsia="Calibri" w:hAnsi="Times New Roman" w:cs="Times New Roman"/>
          <w:lang w:eastAsia="lv-LV"/>
        </w:rPr>
        <w:t>8.3.1. piedāvātais apakšuzņēmējs neatbilst konkursa dokumentos apakšuzņēmējiem izvirzītajām prasībām;</w:t>
      </w:r>
    </w:p>
    <w:p w14:paraId="33BD9769" w14:textId="77777777" w:rsidR="00771D4C" w:rsidRPr="00771D4C" w:rsidRDefault="00771D4C" w:rsidP="00771D4C">
      <w:pPr>
        <w:spacing w:after="0" w:line="240" w:lineRule="auto"/>
        <w:ind w:left="567"/>
        <w:jc w:val="both"/>
        <w:rPr>
          <w:rFonts w:ascii="Times New Roman" w:eastAsia="Calibri" w:hAnsi="Times New Roman" w:cs="Times New Roman"/>
          <w:lang w:eastAsia="lv-LV"/>
        </w:rPr>
      </w:pPr>
      <w:r w:rsidRPr="00771D4C">
        <w:rPr>
          <w:rFonts w:ascii="Times New Roman" w:eastAsia="Calibri" w:hAnsi="Times New Roman" w:cs="Times New Roman"/>
          <w:lang w:eastAsia="lv-LV"/>
        </w:rPr>
        <w:t>8.3.2. 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42.panta pirmajā daļā minētajiem pretendentu izslēgšanas gadījumiem.</w:t>
      </w:r>
    </w:p>
    <w:p w14:paraId="0B666FA3" w14:textId="77777777" w:rsidR="00771D4C" w:rsidRPr="00771D4C" w:rsidRDefault="00771D4C" w:rsidP="00771D4C">
      <w:pPr>
        <w:spacing w:after="0" w:line="240" w:lineRule="auto"/>
        <w:ind w:left="567"/>
        <w:jc w:val="both"/>
        <w:rPr>
          <w:rFonts w:ascii="Times New Roman" w:eastAsia="Calibri" w:hAnsi="Times New Roman" w:cs="Times New Roman"/>
          <w:lang w:eastAsia="lv-LV"/>
        </w:rPr>
      </w:pPr>
      <w:r w:rsidRPr="00771D4C">
        <w:rPr>
          <w:rFonts w:ascii="Times New Roman" w:eastAsia="Calibri" w:hAnsi="Times New Roman" w:cs="Times New Roman"/>
          <w:lang w:eastAsia="lv-LV"/>
        </w:rPr>
        <w:t>8.3.3. piedāvātais apakšuzņēmējs, kura sniedzamo pakalpojumu vērtība ir vismaz 10 procenti no kopējās līguma vērtības, atbilst PIL 42.panta pirmajā daļā minētajiem pretendentu izslēgšanas gadījumiem.</w:t>
      </w:r>
    </w:p>
    <w:p w14:paraId="73D5878B" w14:textId="77777777" w:rsidR="00771D4C" w:rsidRPr="00771D4C" w:rsidRDefault="00771D4C" w:rsidP="00771D4C">
      <w:pPr>
        <w:spacing w:after="0" w:line="240" w:lineRule="auto"/>
        <w:ind w:left="567"/>
        <w:jc w:val="both"/>
        <w:rPr>
          <w:rFonts w:ascii="Times New Roman" w:eastAsia="Calibri" w:hAnsi="Times New Roman" w:cs="Times New Roman"/>
          <w:lang w:eastAsia="lv-LV"/>
        </w:rPr>
      </w:pPr>
      <w:r w:rsidRPr="00771D4C">
        <w:rPr>
          <w:rFonts w:ascii="Times New Roman" w:eastAsia="Calibri" w:hAnsi="Times New Roman" w:cs="Times New Roman"/>
          <w:lang w:eastAsia="lv-LV"/>
        </w:rPr>
        <w:t>8.3.4. 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61BDDCB3" w14:textId="77777777" w:rsidR="00771D4C" w:rsidRPr="00771D4C" w:rsidRDefault="00771D4C" w:rsidP="00771D4C">
      <w:pPr>
        <w:spacing w:after="0" w:line="240" w:lineRule="auto"/>
        <w:jc w:val="both"/>
        <w:rPr>
          <w:rFonts w:ascii="Times New Roman" w:eastAsia="Calibri" w:hAnsi="Times New Roman" w:cs="Times New Roman"/>
          <w:lang w:eastAsia="lv-LV"/>
        </w:rPr>
      </w:pPr>
      <w:r w:rsidRPr="00771D4C">
        <w:rPr>
          <w:rFonts w:ascii="Times New Roman" w:eastAsia="Calibri" w:hAnsi="Times New Roman" w:cs="Times New Roman"/>
          <w:lang w:eastAsia="lv-LV"/>
        </w:rPr>
        <w:t xml:space="preserve">8.4. </w:t>
      </w:r>
      <w:r w:rsidRPr="00771D4C">
        <w:rPr>
          <w:rFonts w:ascii="Times New Roman" w:eastAsia="Calibri" w:hAnsi="Times New Roman" w:cs="Times New Roman"/>
          <w:i/>
          <w:lang w:eastAsia="lv-LV"/>
        </w:rPr>
        <w:t>Pasūtītājs</w:t>
      </w:r>
      <w:r w:rsidRPr="00771D4C">
        <w:rPr>
          <w:rFonts w:ascii="Times New Roman" w:eastAsia="Calibri" w:hAnsi="Times New Roman" w:cs="Times New Roman"/>
          <w:lang w:eastAsia="lv-LV"/>
        </w:rPr>
        <w:t xml:space="preserve">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4BC8ACF2" w14:textId="77777777" w:rsidR="00771D4C" w:rsidRPr="00771D4C" w:rsidRDefault="00771D4C" w:rsidP="00771D4C">
      <w:pPr>
        <w:spacing w:after="0" w:line="240" w:lineRule="auto"/>
        <w:jc w:val="both"/>
        <w:rPr>
          <w:rFonts w:ascii="Times New Roman" w:eastAsia="Calibri" w:hAnsi="Times New Roman" w:cs="Times New Roman"/>
          <w:lang w:eastAsia="lv-LV"/>
        </w:rPr>
      </w:pPr>
      <w:r w:rsidRPr="00771D4C">
        <w:rPr>
          <w:rFonts w:ascii="Times New Roman" w:eastAsia="Calibri" w:hAnsi="Times New Roman" w:cs="Times New Roman"/>
          <w:lang w:eastAsia="lv-LV"/>
        </w:rPr>
        <w:t>8.5. Pārbaudot jaunā apakšuzņēmēja atbilstību, pasūtītājs piemēro PIL 42.panta pirmās daļas noteikumus. PIL 42.panta trešajā daļā minētos termiņus skaita no dienas, kad lūgums par apakšuzņēmēja nomaiņu iesniegts pasūtītājam.</w:t>
      </w:r>
    </w:p>
    <w:p w14:paraId="6C9FABA9" w14:textId="77777777" w:rsidR="00771D4C" w:rsidRPr="00771D4C" w:rsidRDefault="00771D4C" w:rsidP="00771D4C">
      <w:pPr>
        <w:spacing w:after="0" w:line="240" w:lineRule="auto"/>
        <w:jc w:val="both"/>
        <w:outlineLvl w:val="1"/>
        <w:rPr>
          <w:rFonts w:ascii="Times New Roman" w:eastAsia="Times New Roman" w:hAnsi="Times New Roman" w:cs="Times New Roman"/>
          <w:lang w:eastAsia="lv-LV"/>
        </w:rPr>
      </w:pPr>
      <w:r w:rsidRPr="00771D4C">
        <w:rPr>
          <w:rFonts w:ascii="Times New Roman" w:eastAsia="Times New Roman" w:hAnsi="Times New Roman" w:cs="Times New Roman"/>
          <w:lang w:eastAsia="lv-LV"/>
        </w:rPr>
        <w:t xml:space="preserve">8.6. </w:t>
      </w:r>
      <w:r w:rsidRPr="00771D4C">
        <w:rPr>
          <w:rFonts w:ascii="Times New Roman" w:eastAsia="Times New Roman" w:hAnsi="Times New Roman" w:cs="Times New Roman"/>
          <w:i/>
          <w:lang w:eastAsia="lv-LV"/>
        </w:rPr>
        <w:t>Pasūtītājs</w:t>
      </w:r>
      <w:r w:rsidRPr="00771D4C">
        <w:rPr>
          <w:rFonts w:ascii="Times New Roman" w:eastAsia="Times New Roman" w:hAnsi="Times New Roman" w:cs="Times New Roman"/>
          <w:lang w:eastAsia="lv-LV"/>
        </w:rPr>
        <w:t xml:space="preserve"> pieņem lēmumu atļaut vai atteikt konkursā izraudzītā pretendenta (</w:t>
      </w:r>
      <w:r w:rsidRPr="00771D4C">
        <w:rPr>
          <w:rFonts w:ascii="Times New Roman" w:eastAsia="Times New Roman" w:hAnsi="Times New Roman" w:cs="Times New Roman"/>
          <w:i/>
          <w:lang w:eastAsia="lv-LV"/>
        </w:rPr>
        <w:t>Piegādātāja</w:t>
      </w:r>
      <w:r w:rsidRPr="00771D4C">
        <w:rPr>
          <w:rFonts w:ascii="Times New Roman" w:eastAsia="Times New Roman" w:hAnsi="Times New Roman" w:cs="Times New Roman"/>
          <w:lang w:eastAsia="lv-LV"/>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w:t>
      </w:r>
    </w:p>
    <w:p w14:paraId="448953E0" w14:textId="77777777" w:rsidR="00771D4C" w:rsidRPr="00771D4C" w:rsidRDefault="00771D4C" w:rsidP="00771D4C">
      <w:pPr>
        <w:spacing w:after="0" w:line="240" w:lineRule="auto"/>
        <w:jc w:val="both"/>
        <w:rPr>
          <w:rFonts w:ascii="Times New Roman" w:eastAsia="Times New Roman" w:hAnsi="Times New Roman" w:cs="Times New Roman"/>
          <w:lang w:eastAsia="lv-LV"/>
        </w:rPr>
      </w:pPr>
    </w:p>
    <w:p w14:paraId="63639E5A" w14:textId="77777777" w:rsidR="00771D4C" w:rsidRPr="00771D4C" w:rsidRDefault="00771D4C" w:rsidP="00771D4C">
      <w:pPr>
        <w:spacing w:after="0" w:line="240" w:lineRule="auto"/>
        <w:jc w:val="center"/>
        <w:rPr>
          <w:rFonts w:ascii="Times New Roman" w:eastAsia="Calibri" w:hAnsi="Times New Roman" w:cs="Times New Roman"/>
        </w:rPr>
      </w:pPr>
      <w:r w:rsidRPr="00771D4C">
        <w:rPr>
          <w:rFonts w:ascii="Times New Roman" w:eastAsia="Calibri" w:hAnsi="Times New Roman" w:cs="Times New Roman"/>
          <w:b/>
          <w:bCs/>
        </w:rPr>
        <w:t>9.Citi noteikumi</w:t>
      </w:r>
    </w:p>
    <w:p w14:paraId="7FBEC4B3"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9.1. Šis</w:t>
      </w:r>
      <w:r w:rsidRPr="00771D4C">
        <w:rPr>
          <w:rFonts w:ascii="Times New Roman" w:eastAsia="Calibri" w:hAnsi="Times New Roman" w:cs="Times New Roman"/>
          <w:i/>
        </w:rPr>
        <w:t xml:space="preserve"> Līgums </w:t>
      </w:r>
      <w:r w:rsidRPr="00771D4C">
        <w:rPr>
          <w:rFonts w:ascii="Times New Roman" w:eastAsia="Calibri" w:hAnsi="Times New Roman" w:cs="Times New Roman"/>
        </w:rPr>
        <w:t xml:space="preserve">ietver visas </w:t>
      </w:r>
      <w:r w:rsidRPr="00771D4C">
        <w:rPr>
          <w:rFonts w:ascii="Times New Roman" w:eastAsia="Calibri" w:hAnsi="Times New Roman" w:cs="Times New Roman"/>
          <w:i/>
        </w:rPr>
        <w:t>Pasūtītāja</w:t>
      </w:r>
      <w:r w:rsidRPr="00771D4C">
        <w:rPr>
          <w:rFonts w:ascii="Times New Roman" w:eastAsia="Calibri" w:hAnsi="Times New Roman" w:cs="Times New Roman"/>
        </w:rPr>
        <w:t xml:space="preserve"> un </w:t>
      </w:r>
      <w:r w:rsidRPr="00771D4C">
        <w:rPr>
          <w:rFonts w:ascii="Times New Roman" w:eastAsia="Calibri" w:hAnsi="Times New Roman" w:cs="Times New Roman"/>
          <w:i/>
        </w:rPr>
        <w:t xml:space="preserve">Piegādātāja </w:t>
      </w:r>
      <w:r w:rsidRPr="00771D4C">
        <w:rPr>
          <w:rFonts w:ascii="Times New Roman" w:eastAsia="Calibri" w:hAnsi="Times New Roman" w:cs="Times New Roman"/>
        </w:rPr>
        <w:t>vienošanās par iepirkuma priekšmetu</w:t>
      </w:r>
      <w:r w:rsidRPr="00771D4C">
        <w:rPr>
          <w:rFonts w:ascii="Times New Roman" w:eastAsia="Calibri" w:hAnsi="Times New Roman" w:cs="Times New Roman"/>
          <w:i/>
        </w:rPr>
        <w:t xml:space="preserve"> </w:t>
      </w:r>
      <w:r w:rsidRPr="00771D4C">
        <w:rPr>
          <w:rFonts w:ascii="Times New Roman" w:eastAsia="Calibri" w:hAnsi="Times New Roman" w:cs="Times New Roman"/>
        </w:rPr>
        <w:t>un veido visu</w:t>
      </w:r>
      <w:r w:rsidRPr="00771D4C">
        <w:rPr>
          <w:rFonts w:ascii="Times New Roman" w:eastAsia="Calibri" w:hAnsi="Times New Roman" w:cs="Times New Roman"/>
          <w:i/>
        </w:rPr>
        <w:t xml:space="preserve"> Līgumu </w:t>
      </w:r>
      <w:r w:rsidRPr="00771D4C">
        <w:rPr>
          <w:rFonts w:ascii="Times New Roman" w:eastAsia="Calibri" w:hAnsi="Times New Roman" w:cs="Times New Roman"/>
        </w:rPr>
        <w:t xml:space="preserve">kopumā un to nevar izmainīt vai labot bez abu </w:t>
      </w:r>
      <w:r w:rsidRPr="00771D4C">
        <w:rPr>
          <w:rFonts w:ascii="Times New Roman" w:eastAsia="Calibri" w:hAnsi="Times New Roman" w:cs="Times New Roman"/>
          <w:i/>
        </w:rPr>
        <w:t>Līdzēju</w:t>
      </w:r>
      <w:r w:rsidRPr="00771D4C">
        <w:rPr>
          <w:rFonts w:ascii="Times New Roman" w:eastAsia="Calibri" w:hAnsi="Times New Roman" w:cs="Times New Roman"/>
        </w:rPr>
        <w:t xml:space="preserve"> rakstiskas vienošanās.</w:t>
      </w:r>
    </w:p>
    <w:p w14:paraId="548CF758" w14:textId="77777777" w:rsidR="00771D4C" w:rsidRPr="00771D4C" w:rsidRDefault="00771D4C" w:rsidP="00771D4C">
      <w:pPr>
        <w:spacing w:after="0" w:line="240" w:lineRule="auto"/>
        <w:jc w:val="both"/>
        <w:rPr>
          <w:rFonts w:ascii="Times New Roman" w:eastAsia="Calibri" w:hAnsi="Times New Roman" w:cs="Times New Roman"/>
          <w:b/>
          <w:bCs/>
        </w:rPr>
      </w:pPr>
      <w:r w:rsidRPr="00771D4C">
        <w:rPr>
          <w:rFonts w:ascii="Times New Roman" w:eastAsia="Calibri" w:hAnsi="Times New Roman" w:cs="Times New Roman"/>
        </w:rPr>
        <w:t xml:space="preserve">9.2. </w:t>
      </w:r>
      <w:r w:rsidRPr="00771D4C">
        <w:rPr>
          <w:rFonts w:ascii="Times New Roman" w:eastAsia="Calibri" w:hAnsi="Times New Roman" w:cs="Times New Roman"/>
          <w:i/>
        </w:rPr>
        <w:t>Pasūtītāja</w:t>
      </w:r>
      <w:r w:rsidRPr="00771D4C">
        <w:rPr>
          <w:rFonts w:ascii="Times New Roman" w:eastAsia="Calibri" w:hAnsi="Times New Roman" w:cs="Times New Roman"/>
        </w:rPr>
        <w:t xml:space="preserve"> par līguma izpildi atbildīgā persona: </w:t>
      </w:r>
      <w:r w:rsidRPr="00771D4C">
        <w:rPr>
          <w:rFonts w:ascii="Times New Roman" w:eastAsia="Calibri" w:hAnsi="Times New Roman" w:cs="Times New Roman"/>
          <w:b/>
        </w:rPr>
        <w:t>&lt;</w:t>
      </w:r>
      <w:r w:rsidRPr="00771D4C">
        <w:rPr>
          <w:rFonts w:ascii="Times New Roman" w:eastAsia="Calibri" w:hAnsi="Times New Roman" w:cs="Times New Roman"/>
          <w:b/>
          <w:i/>
        </w:rPr>
        <w:t>Vārds Uzvārds&gt;,</w:t>
      </w:r>
      <w:r w:rsidRPr="00771D4C">
        <w:rPr>
          <w:rFonts w:ascii="Times New Roman" w:eastAsia="Calibri" w:hAnsi="Times New Roman" w:cs="Times New Roman"/>
          <w:b/>
        </w:rPr>
        <w:t xml:space="preserve"> tālrunis </w:t>
      </w:r>
      <w:r w:rsidRPr="00771D4C">
        <w:rPr>
          <w:rFonts w:ascii="Times New Roman" w:eastAsia="Calibri" w:hAnsi="Times New Roman" w:cs="Times New Roman"/>
          <w:b/>
          <w:i/>
        </w:rPr>
        <w:t xml:space="preserve">&lt;numurs&gt;, </w:t>
      </w:r>
      <w:r w:rsidRPr="00771D4C">
        <w:rPr>
          <w:rFonts w:ascii="Times New Roman" w:eastAsia="Calibri" w:hAnsi="Times New Roman" w:cs="Times New Roman"/>
          <w:b/>
          <w:bCs/>
        </w:rPr>
        <w:t>e-pasts: &lt;e-pasta adrese&gt;</w:t>
      </w:r>
    </w:p>
    <w:p w14:paraId="3EF9CF99" w14:textId="77777777" w:rsidR="00771D4C" w:rsidRPr="00771D4C" w:rsidRDefault="00771D4C" w:rsidP="00771D4C">
      <w:pPr>
        <w:spacing w:after="0" w:line="240" w:lineRule="auto"/>
        <w:jc w:val="both"/>
        <w:rPr>
          <w:rFonts w:ascii="Times New Roman" w:eastAsia="Calibri" w:hAnsi="Times New Roman" w:cs="Times New Roman"/>
          <w:b/>
          <w:bCs/>
        </w:rPr>
      </w:pPr>
      <w:r w:rsidRPr="00771D4C">
        <w:rPr>
          <w:rFonts w:ascii="Times New Roman" w:eastAsia="Calibri" w:hAnsi="Times New Roman" w:cs="Times New Roman"/>
        </w:rPr>
        <w:t xml:space="preserve">9.3. </w:t>
      </w:r>
      <w:r w:rsidRPr="00771D4C">
        <w:rPr>
          <w:rFonts w:ascii="Times New Roman" w:eastAsia="Calibri" w:hAnsi="Times New Roman" w:cs="Times New Roman"/>
          <w:bCs/>
          <w:i/>
        </w:rPr>
        <w:t xml:space="preserve">Piegādātāja </w:t>
      </w:r>
      <w:r w:rsidRPr="00771D4C">
        <w:rPr>
          <w:rFonts w:ascii="Times New Roman" w:eastAsia="Calibri" w:hAnsi="Times New Roman" w:cs="Times New Roman"/>
        </w:rPr>
        <w:t xml:space="preserve">par līguma izpildi atbildīgā persona: </w:t>
      </w:r>
      <w:r w:rsidRPr="00771D4C">
        <w:rPr>
          <w:rFonts w:ascii="Times New Roman" w:eastAsia="Calibri" w:hAnsi="Times New Roman" w:cs="Times New Roman"/>
          <w:b/>
          <w:i/>
        </w:rPr>
        <w:t>&lt;Vārds Uzvārds&gt;,</w:t>
      </w:r>
      <w:r w:rsidRPr="00771D4C">
        <w:rPr>
          <w:rFonts w:ascii="Times New Roman" w:eastAsia="Calibri" w:hAnsi="Times New Roman" w:cs="Times New Roman"/>
          <w:b/>
        </w:rPr>
        <w:t xml:space="preserve"> tālrunis </w:t>
      </w:r>
      <w:r w:rsidRPr="00771D4C">
        <w:rPr>
          <w:rFonts w:ascii="Times New Roman" w:eastAsia="Calibri" w:hAnsi="Times New Roman" w:cs="Times New Roman"/>
          <w:b/>
          <w:i/>
        </w:rPr>
        <w:t>&lt;numurs&gt;,</w:t>
      </w:r>
      <w:r w:rsidRPr="00771D4C">
        <w:rPr>
          <w:rFonts w:ascii="Times New Roman" w:eastAsia="Calibri" w:hAnsi="Times New Roman" w:cs="Times New Roman"/>
          <w:b/>
          <w:bCs/>
        </w:rPr>
        <w:t xml:space="preserve"> e-pasts: &lt;e-pasta adrese&gt;</w:t>
      </w:r>
    </w:p>
    <w:p w14:paraId="109DF840"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9.4. </w:t>
      </w:r>
      <w:r w:rsidRPr="00771D4C">
        <w:rPr>
          <w:rFonts w:ascii="Times New Roman" w:eastAsia="Calibri" w:hAnsi="Times New Roman" w:cs="Times New Roman"/>
          <w:i/>
        </w:rPr>
        <w:t>Līdzēju</w:t>
      </w:r>
      <w:r w:rsidRPr="00771D4C">
        <w:rPr>
          <w:rFonts w:ascii="Times New Roman" w:eastAsia="Calibri" w:hAnsi="Times New Roman" w:cs="Times New Roman"/>
        </w:rPr>
        <w:t xml:space="preserve"> par līguma izpildi atbildīgās personas ir atbildīgas par </w:t>
      </w:r>
      <w:r w:rsidRPr="00771D4C">
        <w:rPr>
          <w:rFonts w:ascii="Times New Roman" w:eastAsia="Calibri" w:hAnsi="Times New Roman" w:cs="Times New Roman"/>
          <w:i/>
        </w:rPr>
        <w:t>Līguma</w:t>
      </w:r>
      <w:r w:rsidRPr="00771D4C">
        <w:rPr>
          <w:rFonts w:ascii="Times New Roman" w:eastAsia="Calibri" w:hAnsi="Times New Roman" w:cs="Times New Roman"/>
        </w:rPr>
        <w:t xml:space="preserve"> nosacījumu izpildes uzraudzīšanu, tai skaitā, par Preces nodošanas un pieņemšanas organizēšanu, nodošanas-pieņemšanas akta noformēšanu un parakstīšanu, un savlaicīgu rēķinu iesniegšanu un nodošanu apmaksai.</w:t>
      </w:r>
    </w:p>
    <w:p w14:paraId="174976A9" w14:textId="77777777" w:rsidR="00771D4C" w:rsidRPr="00771D4C" w:rsidRDefault="00771D4C" w:rsidP="00771D4C">
      <w:pPr>
        <w:tabs>
          <w:tab w:val="num" w:pos="280"/>
        </w:tabs>
        <w:spacing w:after="0" w:line="240" w:lineRule="auto"/>
        <w:jc w:val="both"/>
        <w:rPr>
          <w:rFonts w:ascii="Times New Roman" w:eastAsia="Times New Roman" w:hAnsi="Times New Roman" w:cs="Times New Roman"/>
        </w:rPr>
      </w:pPr>
      <w:r w:rsidRPr="00771D4C">
        <w:rPr>
          <w:rFonts w:ascii="Times New Roman" w:eastAsia="Times New Roman" w:hAnsi="Times New Roman" w:cs="Times New Roman"/>
        </w:rPr>
        <w:t xml:space="preserve">9.5. Jebkura rakstiska informācija </w:t>
      </w:r>
      <w:r w:rsidRPr="00771D4C">
        <w:rPr>
          <w:rFonts w:ascii="Times New Roman" w:eastAsia="Times New Roman" w:hAnsi="Times New Roman" w:cs="Times New Roman"/>
          <w:i/>
        </w:rPr>
        <w:t>Līguma</w:t>
      </w:r>
      <w:r w:rsidRPr="00771D4C">
        <w:rPr>
          <w:rFonts w:ascii="Times New Roman" w:eastAsia="Times New Roman" w:hAnsi="Times New Roman" w:cs="Times New Roman"/>
        </w:rPr>
        <w:t xml:space="preserve"> sakarā (tai skaitā elektroniskā veidā) ir saistoša abiem </w:t>
      </w:r>
      <w:r w:rsidRPr="00771D4C">
        <w:rPr>
          <w:rFonts w:ascii="Times New Roman" w:eastAsia="Times New Roman" w:hAnsi="Times New Roman" w:cs="Times New Roman"/>
          <w:i/>
        </w:rPr>
        <w:t>Līdzējiem</w:t>
      </w:r>
      <w:r w:rsidRPr="00771D4C">
        <w:rPr>
          <w:rFonts w:ascii="Times New Roman" w:eastAsia="Times New Roman" w:hAnsi="Times New Roman" w:cs="Times New Roman"/>
        </w:rPr>
        <w:t xml:space="preserve">, un nepieciešamības gadījumā var kalpot par pierādījumiem, ja </w:t>
      </w:r>
      <w:r w:rsidRPr="00771D4C">
        <w:rPr>
          <w:rFonts w:ascii="Times New Roman" w:eastAsia="Times New Roman" w:hAnsi="Times New Roman" w:cs="Times New Roman"/>
          <w:i/>
        </w:rPr>
        <w:t>Līdzējs</w:t>
      </w:r>
      <w:r w:rsidRPr="00771D4C">
        <w:rPr>
          <w:rFonts w:ascii="Times New Roman" w:eastAsia="Times New Roman" w:hAnsi="Times New Roman" w:cs="Times New Roman"/>
        </w:rPr>
        <w:t xml:space="preserve">, kurš nosūtījis informāciju, ir saņēmis apstiprinājumu no otra </w:t>
      </w:r>
      <w:r w:rsidRPr="00771D4C">
        <w:rPr>
          <w:rFonts w:ascii="Times New Roman" w:eastAsia="Times New Roman" w:hAnsi="Times New Roman" w:cs="Times New Roman"/>
          <w:i/>
        </w:rPr>
        <w:t>Līdzēja</w:t>
      </w:r>
      <w:r w:rsidRPr="00771D4C">
        <w:rPr>
          <w:rFonts w:ascii="Times New Roman" w:eastAsia="Times New Roman" w:hAnsi="Times New Roman" w:cs="Times New Roman"/>
        </w:rPr>
        <w:t xml:space="preserve"> par informācijas saņemšanu.</w:t>
      </w:r>
    </w:p>
    <w:p w14:paraId="7859E8D7"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9.6. </w:t>
      </w:r>
      <w:r w:rsidRPr="00771D4C">
        <w:rPr>
          <w:rFonts w:ascii="Times New Roman" w:eastAsia="Calibri" w:hAnsi="Times New Roman" w:cs="Times New Roman"/>
          <w:i/>
        </w:rPr>
        <w:t>Līdzēji</w:t>
      </w:r>
      <w:r w:rsidRPr="00771D4C">
        <w:rPr>
          <w:rFonts w:ascii="Times New Roman" w:eastAsia="Calibri" w:hAnsi="Times New Roman" w:cs="Times New Roman"/>
        </w:rPr>
        <w:t xml:space="preserve"> savstarpēji ir atbildīgi par otram </w:t>
      </w:r>
      <w:r w:rsidRPr="00771D4C">
        <w:rPr>
          <w:rFonts w:ascii="Times New Roman" w:eastAsia="Calibri" w:hAnsi="Times New Roman" w:cs="Times New Roman"/>
          <w:i/>
        </w:rPr>
        <w:t>Līdzējam</w:t>
      </w:r>
      <w:r w:rsidRPr="00771D4C">
        <w:rPr>
          <w:rFonts w:ascii="Times New Roman" w:eastAsia="Calibri" w:hAnsi="Times New Roman" w:cs="Times New Roman"/>
        </w:rPr>
        <w:t xml:space="preserve"> nodarītajiem zaudējumiem, ja tie radušies viena </w:t>
      </w:r>
      <w:r w:rsidRPr="00771D4C">
        <w:rPr>
          <w:rFonts w:ascii="Times New Roman" w:eastAsia="Calibri" w:hAnsi="Times New Roman" w:cs="Times New Roman"/>
          <w:i/>
        </w:rPr>
        <w:t>Līdzēja</w:t>
      </w:r>
      <w:r w:rsidRPr="00771D4C">
        <w:rPr>
          <w:rFonts w:ascii="Times New Roman" w:eastAsia="Calibri" w:hAnsi="Times New Roman" w:cs="Times New Roman"/>
        </w:rPr>
        <w:t xml:space="preserve"> vai tās darbinieku rupjas neuzmanības vai ļaunā nolūkā izdarīto darbību rezultātā.</w:t>
      </w:r>
    </w:p>
    <w:p w14:paraId="2C4669D5"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9.7. Ja kādam no </w:t>
      </w:r>
      <w:r w:rsidRPr="00771D4C">
        <w:rPr>
          <w:rFonts w:ascii="Times New Roman" w:eastAsia="Calibri" w:hAnsi="Times New Roman" w:cs="Times New Roman"/>
          <w:i/>
        </w:rPr>
        <w:t>Līdzējiem</w:t>
      </w:r>
      <w:r w:rsidRPr="00771D4C">
        <w:rPr>
          <w:rFonts w:ascii="Times New Roman" w:eastAsia="Calibri" w:hAnsi="Times New Roman" w:cs="Times New Roman"/>
        </w:rPr>
        <w:t xml:space="preserve"> tiek mainīts juridiskais statuss, </w:t>
      </w:r>
      <w:r w:rsidRPr="00771D4C">
        <w:rPr>
          <w:rFonts w:ascii="Times New Roman" w:eastAsia="Calibri" w:hAnsi="Times New Roman" w:cs="Times New Roman"/>
          <w:i/>
        </w:rPr>
        <w:t>Līdzēja</w:t>
      </w:r>
      <w:r w:rsidRPr="00771D4C">
        <w:rPr>
          <w:rFonts w:ascii="Times New Roman" w:eastAsia="Calibri" w:hAnsi="Times New Roman" w:cs="Times New Roman"/>
        </w:rPr>
        <w:t xml:space="preserve"> amatpersonu paraksta tiesības, īpašnieki vai vadītāji, vai kāds no </w:t>
      </w:r>
      <w:r w:rsidRPr="00771D4C">
        <w:rPr>
          <w:rFonts w:ascii="Times New Roman" w:eastAsia="Calibri" w:hAnsi="Times New Roman" w:cs="Times New Roman"/>
          <w:i/>
        </w:rPr>
        <w:t>Līgumā</w:t>
      </w:r>
      <w:r w:rsidRPr="00771D4C">
        <w:rPr>
          <w:rFonts w:ascii="Times New Roman" w:eastAsia="Calibri" w:hAnsi="Times New Roman" w:cs="Times New Roman"/>
        </w:rPr>
        <w:t xml:space="preserve"> minētajiem </w:t>
      </w:r>
      <w:r w:rsidRPr="00771D4C">
        <w:rPr>
          <w:rFonts w:ascii="Times New Roman" w:eastAsia="Calibri" w:hAnsi="Times New Roman" w:cs="Times New Roman"/>
          <w:i/>
        </w:rPr>
        <w:t>Līdzēja</w:t>
      </w:r>
      <w:r w:rsidRPr="00771D4C">
        <w:rPr>
          <w:rFonts w:ascii="Times New Roman" w:eastAsia="Calibri" w:hAnsi="Times New Roman" w:cs="Times New Roman"/>
        </w:rPr>
        <w:t xml:space="preserve"> rekvizītiem, telefona, e-pasta adrese u.c., tad </w:t>
      </w:r>
      <w:r w:rsidRPr="00771D4C">
        <w:rPr>
          <w:rFonts w:ascii="Times New Roman" w:eastAsia="Calibri" w:hAnsi="Times New Roman" w:cs="Times New Roman"/>
          <w:i/>
        </w:rPr>
        <w:t>Līdzējs</w:t>
      </w:r>
      <w:r w:rsidRPr="00771D4C">
        <w:rPr>
          <w:rFonts w:ascii="Times New Roman" w:eastAsia="Calibri" w:hAnsi="Times New Roman" w:cs="Times New Roman"/>
        </w:rPr>
        <w:t xml:space="preserve"> nekavējoties rakstiski paziņo par to otram </w:t>
      </w:r>
      <w:r w:rsidRPr="00771D4C">
        <w:rPr>
          <w:rFonts w:ascii="Times New Roman" w:eastAsia="Calibri" w:hAnsi="Times New Roman" w:cs="Times New Roman"/>
          <w:i/>
        </w:rPr>
        <w:t>Līdzējam</w:t>
      </w:r>
      <w:r w:rsidRPr="00771D4C">
        <w:rPr>
          <w:rFonts w:ascii="Times New Roman" w:eastAsia="Calibri" w:hAnsi="Times New Roman" w:cs="Times New Roman"/>
        </w:rPr>
        <w:t xml:space="preserve">. Ja </w:t>
      </w:r>
      <w:r w:rsidRPr="00771D4C">
        <w:rPr>
          <w:rFonts w:ascii="Times New Roman" w:eastAsia="Calibri" w:hAnsi="Times New Roman" w:cs="Times New Roman"/>
          <w:i/>
        </w:rPr>
        <w:t>Līdzējs</w:t>
      </w:r>
      <w:r w:rsidRPr="00771D4C">
        <w:rPr>
          <w:rFonts w:ascii="Times New Roman" w:eastAsia="Calibri" w:hAnsi="Times New Roman" w:cs="Times New Roman"/>
        </w:rPr>
        <w:t xml:space="preserve"> neizpilda šī apakšpunkta noteikumus, uzskatāms, ka otrs </w:t>
      </w:r>
      <w:r w:rsidRPr="00771D4C">
        <w:rPr>
          <w:rFonts w:ascii="Times New Roman" w:eastAsia="Calibri" w:hAnsi="Times New Roman" w:cs="Times New Roman"/>
          <w:i/>
        </w:rPr>
        <w:t>Līdzējs</w:t>
      </w:r>
      <w:r w:rsidRPr="00771D4C">
        <w:rPr>
          <w:rFonts w:ascii="Times New Roman" w:eastAsia="Calibri" w:hAnsi="Times New Roman" w:cs="Times New Roman"/>
        </w:rPr>
        <w:t xml:space="preserve"> ir pilnībā izpildījis savas saistības, lietojot šajā </w:t>
      </w:r>
      <w:r w:rsidRPr="00771D4C">
        <w:rPr>
          <w:rFonts w:ascii="Times New Roman" w:eastAsia="Calibri" w:hAnsi="Times New Roman" w:cs="Times New Roman"/>
          <w:i/>
        </w:rPr>
        <w:t>Līgumā</w:t>
      </w:r>
      <w:r w:rsidRPr="00771D4C">
        <w:rPr>
          <w:rFonts w:ascii="Times New Roman" w:eastAsia="Calibri" w:hAnsi="Times New Roman" w:cs="Times New Roman"/>
        </w:rPr>
        <w:t xml:space="preserve"> esošo informāciju par otru </w:t>
      </w:r>
      <w:r w:rsidRPr="00771D4C">
        <w:rPr>
          <w:rFonts w:ascii="Times New Roman" w:eastAsia="Calibri" w:hAnsi="Times New Roman" w:cs="Times New Roman"/>
          <w:i/>
        </w:rPr>
        <w:lastRenderedPageBreak/>
        <w:t>Līdzēju</w:t>
      </w:r>
      <w:r w:rsidRPr="00771D4C">
        <w:rPr>
          <w:rFonts w:ascii="Times New Roman" w:eastAsia="Calibri" w:hAnsi="Times New Roman" w:cs="Times New Roman"/>
        </w:rPr>
        <w:t xml:space="preserve">. Šajā apakšpunktā minētie nosacījumi attiecas arī uz </w:t>
      </w:r>
      <w:r w:rsidRPr="00771D4C">
        <w:rPr>
          <w:rFonts w:ascii="Times New Roman" w:eastAsia="Calibri" w:hAnsi="Times New Roman" w:cs="Times New Roman"/>
          <w:i/>
        </w:rPr>
        <w:t>Līgumā</w:t>
      </w:r>
      <w:r w:rsidRPr="00771D4C">
        <w:rPr>
          <w:rFonts w:ascii="Times New Roman" w:eastAsia="Calibri" w:hAnsi="Times New Roman" w:cs="Times New Roman"/>
        </w:rPr>
        <w:t xml:space="preserve"> minētajiem </w:t>
      </w:r>
      <w:r w:rsidRPr="00771D4C">
        <w:rPr>
          <w:rFonts w:ascii="Times New Roman" w:eastAsia="Calibri" w:hAnsi="Times New Roman" w:cs="Times New Roman"/>
          <w:i/>
        </w:rPr>
        <w:t>Līdzēju</w:t>
      </w:r>
      <w:r w:rsidRPr="00771D4C">
        <w:rPr>
          <w:rFonts w:ascii="Times New Roman" w:eastAsia="Calibri" w:hAnsi="Times New Roman" w:cs="Times New Roman"/>
        </w:rPr>
        <w:t xml:space="preserve"> pārstāvjiem un to rekvizītiem.</w:t>
      </w:r>
    </w:p>
    <w:p w14:paraId="2456CF3F" w14:textId="77777777" w:rsidR="00771D4C" w:rsidRPr="00771D4C" w:rsidRDefault="00771D4C" w:rsidP="00771D4C">
      <w:pPr>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9.8. Šis </w:t>
      </w:r>
      <w:r w:rsidRPr="00771D4C">
        <w:rPr>
          <w:rFonts w:ascii="Times New Roman" w:eastAsia="Calibri" w:hAnsi="Times New Roman" w:cs="Times New Roman"/>
          <w:i/>
        </w:rPr>
        <w:t>Līgums</w:t>
      </w:r>
      <w:r w:rsidRPr="00771D4C">
        <w:rPr>
          <w:rFonts w:ascii="Times New Roman" w:eastAsia="Calibri" w:hAnsi="Times New Roman" w:cs="Times New Roman"/>
        </w:rPr>
        <w:t xml:space="preserve"> ir saistošs </w:t>
      </w:r>
      <w:r w:rsidRPr="00771D4C">
        <w:rPr>
          <w:rFonts w:ascii="Times New Roman" w:eastAsia="Calibri" w:hAnsi="Times New Roman" w:cs="Times New Roman"/>
          <w:i/>
        </w:rPr>
        <w:t>Pasūtītājam</w:t>
      </w:r>
      <w:r w:rsidRPr="00771D4C">
        <w:rPr>
          <w:rFonts w:ascii="Times New Roman" w:eastAsia="Calibri" w:hAnsi="Times New Roman" w:cs="Times New Roman"/>
        </w:rPr>
        <w:t xml:space="preserve"> un </w:t>
      </w:r>
      <w:r w:rsidRPr="00771D4C">
        <w:rPr>
          <w:rFonts w:ascii="Times New Roman" w:eastAsia="Calibri" w:hAnsi="Times New Roman" w:cs="Times New Roman"/>
          <w:i/>
        </w:rPr>
        <w:t>Piegādātājam</w:t>
      </w:r>
      <w:r w:rsidRPr="00771D4C">
        <w:rPr>
          <w:rFonts w:ascii="Times New Roman" w:eastAsia="Calibri" w:hAnsi="Times New Roman" w:cs="Times New Roman"/>
        </w:rPr>
        <w:t>, kā arī visām trešajām personām, kas likumīgi pārņem viņu tiesības un pienākumus.</w:t>
      </w:r>
    </w:p>
    <w:p w14:paraId="31596693" w14:textId="77777777" w:rsidR="00771D4C" w:rsidRPr="00771D4C" w:rsidRDefault="00771D4C" w:rsidP="00771D4C">
      <w:pPr>
        <w:tabs>
          <w:tab w:val="left" w:pos="-993"/>
          <w:tab w:val="left" w:pos="-851"/>
        </w:tabs>
        <w:spacing w:after="0" w:line="240" w:lineRule="auto"/>
        <w:jc w:val="both"/>
        <w:rPr>
          <w:rFonts w:ascii="Times New Roman" w:eastAsia="Calibri" w:hAnsi="Times New Roman" w:cs="Times New Roman"/>
        </w:rPr>
      </w:pPr>
      <w:r w:rsidRPr="00771D4C">
        <w:rPr>
          <w:rFonts w:ascii="Times New Roman" w:eastAsia="Calibri" w:hAnsi="Times New Roman" w:cs="Times New Roman"/>
        </w:rPr>
        <w:t xml:space="preserve">9.9. </w:t>
      </w:r>
      <w:r w:rsidRPr="00771D4C">
        <w:rPr>
          <w:rFonts w:ascii="Times New Roman" w:eastAsia="Times New Roman" w:hAnsi="Times New Roman" w:cs="Times New Roman"/>
          <w:i/>
          <w:lang w:eastAsia="lv-LV"/>
        </w:rPr>
        <w:t>Līgums</w:t>
      </w:r>
      <w:r w:rsidRPr="00771D4C">
        <w:rPr>
          <w:rFonts w:ascii="Times New Roman" w:eastAsia="Times New Roman" w:hAnsi="Times New Roman" w:cs="Times New Roman"/>
          <w:lang w:eastAsia="lv-LV"/>
        </w:rPr>
        <w:t xml:space="preserve"> ar __ (____) pielikumu sastādīts elektroniska dokumenta veidā uz __ (____) lapām, tiek parakstīts ar drošu elektronisko parakstu, kas satur laika zīmogu. </w:t>
      </w:r>
      <w:r w:rsidRPr="00771D4C">
        <w:rPr>
          <w:rFonts w:ascii="Times New Roman" w:eastAsia="Times New Roman" w:hAnsi="Times New Roman" w:cs="Times New Roman"/>
          <w:i/>
          <w:lang w:eastAsia="lv-LV"/>
        </w:rPr>
        <w:t>Līdzējiem</w:t>
      </w:r>
      <w:r w:rsidRPr="00771D4C">
        <w:rPr>
          <w:rFonts w:ascii="Times New Roman" w:eastAsia="Times New Roman" w:hAnsi="Times New Roman" w:cs="Times New Roman"/>
          <w:lang w:eastAsia="lv-LV"/>
        </w:rPr>
        <w:t xml:space="preserve"> ir pieejams abpusēji parakstīts </w:t>
      </w:r>
      <w:r w:rsidRPr="00771D4C">
        <w:rPr>
          <w:rFonts w:ascii="Times New Roman" w:eastAsia="Times New Roman" w:hAnsi="Times New Roman" w:cs="Times New Roman"/>
          <w:i/>
          <w:lang w:eastAsia="lv-LV"/>
        </w:rPr>
        <w:t>Līgums</w:t>
      </w:r>
      <w:r w:rsidRPr="00771D4C">
        <w:rPr>
          <w:rFonts w:ascii="Times New Roman" w:eastAsia="Times New Roman" w:hAnsi="Times New Roman" w:cs="Times New Roman"/>
          <w:lang w:eastAsia="lv-LV"/>
        </w:rPr>
        <w:t xml:space="preserve"> elektroniskā formātā.</w:t>
      </w:r>
    </w:p>
    <w:p w14:paraId="4DC0E234" w14:textId="77777777" w:rsidR="00771D4C" w:rsidRPr="00771D4C" w:rsidRDefault="00771D4C" w:rsidP="00771D4C">
      <w:pPr>
        <w:tabs>
          <w:tab w:val="left" w:pos="-993"/>
          <w:tab w:val="left" w:pos="-851"/>
        </w:tabs>
        <w:spacing w:after="0" w:line="240" w:lineRule="auto"/>
        <w:jc w:val="both"/>
        <w:rPr>
          <w:rFonts w:ascii="Times New Roman" w:eastAsia="Calibri" w:hAnsi="Times New Roman" w:cs="Times New Roman"/>
        </w:rPr>
      </w:pPr>
    </w:p>
    <w:p w14:paraId="7BB2C5B2" w14:textId="77777777" w:rsidR="00771D4C" w:rsidRPr="00771D4C" w:rsidRDefault="00771D4C" w:rsidP="00771D4C">
      <w:pPr>
        <w:spacing w:after="0" w:line="240" w:lineRule="auto"/>
        <w:jc w:val="center"/>
        <w:rPr>
          <w:rFonts w:ascii="Times New Roman" w:eastAsia="Calibri" w:hAnsi="Times New Roman" w:cs="Times New Roman"/>
          <w:b/>
          <w:bCs/>
        </w:rPr>
      </w:pPr>
    </w:p>
    <w:p w14:paraId="14573195" w14:textId="77777777" w:rsidR="00771D4C" w:rsidRPr="00771D4C" w:rsidRDefault="00771D4C" w:rsidP="00771D4C">
      <w:pPr>
        <w:spacing w:after="0" w:line="240" w:lineRule="auto"/>
        <w:jc w:val="center"/>
        <w:rPr>
          <w:rFonts w:ascii="Times New Roman" w:eastAsia="Calibri" w:hAnsi="Times New Roman" w:cs="Times New Roman"/>
          <w:b/>
          <w:bCs/>
        </w:rPr>
      </w:pPr>
      <w:r w:rsidRPr="00771D4C">
        <w:rPr>
          <w:rFonts w:ascii="Times New Roman" w:eastAsia="Calibri" w:hAnsi="Times New Roman" w:cs="Times New Roman"/>
          <w:b/>
          <w:bCs/>
        </w:rPr>
        <w:t>10. Līdzēju rekvizīti un paraksti</w:t>
      </w:r>
    </w:p>
    <w:tbl>
      <w:tblPr>
        <w:tblW w:w="4945" w:type="pct"/>
        <w:tblLook w:val="0000" w:firstRow="0" w:lastRow="0" w:firstColumn="0" w:lastColumn="0" w:noHBand="0" w:noVBand="0"/>
      </w:tblPr>
      <w:tblGrid>
        <w:gridCol w:w="4749"/>
        <w:gridCol w:w="4643"/>
      </w:tblGrid>
      <w:tr w:rsidR="00771D4C" w:rsidRPr="00771D4C" w14:paraId="1B93E9BA" w14:textId="77777777" w:rsidTr="00AF5DAA">
        <w:trPr>
          <w:trHeight w:val="347"/>
        </w:trPr>
        <w:tc>
          <w:tcPr>
            <w:tcW w:w="2528" w:type="pct"/>
            <w:vAlign w:val="center"/>
          </w:tcPr>
          <w:p w14:paraId="7015D49A" w14:textId="77777777" w:rsidR="00771D4C" w:rsidRPr="00771D4C" w:rsidRDefault="00771D4C" w:rsidP="00771D4C">
            <w:pPr>
              <w:spacing w:after="0" w:line="240" w:lineRule="auto"/>
              <w:jc w:val="both"/>
              <w:rPr>
                <w:rFonts w:ascii="Times New Roman" w:eastAsia="Calibri" w:hAnsi="Times New Roman" w:cs="Times New Roman"/>
                <w:b/>
                <w:color w:val="000000"/>
              </w:rPr>
            </w:pPr>
            <w:r w:rsidRPr="00771D4C">
              <w:rPr>
                <w:rFonts w:ascii="Times New Roman" w:eastAsia="Calibri" w:hAnsi="Times New Roman" w:cs="Times New Roman"/>
                <w:b/>
                <w:color w:val="000000"/>
              </w:rPr>
              <w:t>Pasūtītājs:</w:t>
            </w:r>
          </w:p>
        </w:tc>
        <w:tc>
          <w:tcPr>
            <w:tcW w:w="2472" w:type="pct"/>
            <w:vAlign w:val="center"/>
          </w:tcPr>
          <w:p w14:paraId="108A0FFC" w14:textId="77777777" w:rsidR="00771D4C" w:rsidRPr="00771D4C" w:rsidRDefault="00771D4C" w:rsidP="00771D4C">
            <w:pPr>
              <w:spacing w:after="0" w:line="240" w:lineRule="auto"/>
              <w:jc w:val="both"/>
              <w:rPr>
                <w:rFonts w:ascii="Times New Roman" w:eastAsia="Calibri" w:hAnsi="Times New Roman" w:cs="Times New Roman"/>
                <w:b/>
                <w:color w:val="000000"/>
              </w:rPr>
            </w:pPr>
            <w:r w:rsidRPr="00771D4C">
              <w:rPr>
                <w:rFonts w:ascii="Times New Roman" w:eastAsia="Calibri" w:hAnsi="Times New Roman" w:cs="Times New Roman"/>
                <w:b/>
                <w:color w:val="000000"/>
              </w:rPr>
              <w:t>Piegādātājs:</w:t>
            </w:r>
          </w:p>
        </w:tc>
      </w:tr>
      <w:tr w:rsidR="00771D4C" w:rsidRPr="00771D4C" w14:paraId="0CA63CE9" w14:textId="77777777" w:rsidTr="00AF5DAA">
        <w:trPr>
          <w:trHeight w:val="447"/>
        </w:trPr>
        <w:tc>
          <w:tcPr>
            <w:tcW w:w="2528" w:type="pct"/>
            <w:vAlign w:val="center"/>
          </w:tcPr>
          <w:p w14:paraId="147A3A5F" w14:textId="4574B180" w:rsidR="00771D4C" w:rsidRPr="00771D4C" w:rsidRDefault="00771D4C" w:rsidP="00771D4C">
            <w:pPr>
              <w:spacing w:after="0" w:line="240" w:lineRule="auto"/>
              <w:rPr>
                <w:rFonts w:ascii="Times New Roman" w:eastAsia="Calibri" w:hAnsi="Times New Roman" w:cs="Times New Roman"/>
                <w:b/>
                <w:i/>
              </w:rPr>
            </w:pPr>
            <w:r>
              <w:rPr>
                <w:rFonts w:ascii="Times New Roman" w:eastAsia="Calibri" w:hAnsi="Times New Roman" w:cs="Times New Roman"/>
                <w:b/>
              </w:rPr>
              <w:t>Smiltenes tehnikums</w:t>
            </w:r>
            <w:r w:rsidRPr="00771D4C">
              <w:rPr>
                <w:rFonts w:ascii="Times New Roman" w:eastAsia="Calibri" w:hAnsi="Times New Roman" w:cs="Times New Roman"/>
                <w:b/>
              </w:rPr>
              <w:t xml:space="preserve"> </w:t>
            </w:r>
          </w:p>
        </w:tc>
        <w:tc>
          <w:tcPr>
            <w:tcW w:w="2472" w:type="pct"/>
            <w:vAlign w:val="center"/>
          </w:tcPr>
          <w:p w14:paraId="301E1206" w14:textId="77777777" w:rsidR="00771D4C" w:rsidRPr="00771D4C" w:rsidRDefault="00771D4C" w:rsidP="00771D4C">
            <w:pPr>
              <w:keepNext/>
              <w:spacing w:after="0" w:line="240" w:lineRule="auto"/>
              <w:jc w:val="center"/>
              <w:outlineLvl w:val="0"/>
              <w:rPr>
                <w:rFonts w:ascii="Times New Roman" w:eastAsia="Calibri" w:hAnsi="Times New Roman" w:cs="Times New Roman"/>
                <w:b/>
                <w:bCs/>
                <w:smallCaps/>
                <w:kern w:val="32"/>
                <w:lang w:eastAsia="x-none"/>
              </w:rPr>
            </w:pPr>
          </w:p>
        </w:tc>
      </w:tr>
      <w:tr w:rsidR="00771D4C" w:rsidRPr="00771D4C" w14:paraId="6A8A198D" w14:textId="77777777" w:rsidTr="00AF5DAA">
        <w:trPr>
          <w:trHeight w:val="359"/>
        </w:trPr>
        <w:tc>
          <w:tcPr>
            <w:tcW w:w="2528" w:type="pct"/>
            <w:shd w:val="clear" w:color="auto" w:fill="auto"/>
          </w:tcPr>
          <w:p w14:paraId="607B6A1E" w14:textId="4E19E07D" w:rsidR="00771D4C" w:rsidRPr="00771D4C" w:rsidRDefault="00771D4C" w:rsidP="00771D4C">
            <w:pPr>
              <w:spacing w:after="0" w:line="240" w:lineRule="auto"/>
              <w:rPr>
                <w:rFonts w:ascii="Times New Roman" w:eastAsia="Calibri" w:hAnsi="Times New Roman" w:cs="Times New Roman"/>
              </w:rPr>
            </w:pPr>
            <w:proofErr w:type="spellStart"/>
            <w:r>
              <w:rPr>
                <w:rFonts w:ascii="Times New Roman" w:eastAsia="Calibri" w:hAnsi="Times New Roman" w:cs="Times New Roman"/>
              </w:rPr>
              <w:t>Kalnamuiža</w:t>
            </w:r>
            <w:proofErr w:type="spellEnd"/>
            <w:r>
              <w:rPr>
                <w:rFonts w:ascii="Times New Roman" w:eastAsia="Calibri" w:hAnsi="Times New Roman" w:cs="Times New Roman"/>
              </w:rPr>
              <w:t xml:space="preserve"> 10, Smiltenes pagasts, Smiltenes novads, LV-4729</w:t>
            </w:r>
          </w:p>
          <w:p w14:paraId="79A2F8EE" w14:textId="16B4EB83" w:rsidR="00771D4C" w:rsidRPr="00771D4C" w:rsidRDefault="00771D4C" w:rsidP="00771D4C">
            <w:pPr>
              <w:spacing w:after="0" w:line="240" w:lineRule="auto"/>
              <w:rPr>
                <w:rFonts w:ascii="Times New Roman" w:eastAsia="Calibri" w:hAnsi="Times New Roman" w:cs="Times New Roman"/>
              </w:rPr>
            </w:pPr>
            <w:proofErr w:type="spellStart"/>
            <w:r w:rsidRPr="00771D4C">
              <w:rPr>
                <w:rFonts w:ascii="Times New Roman" w:eastAsia="Calibri" w:hAnsi="Times New Roman" w:cs="Times New Roman"/>
              </w:rPr>
              <w:t>Reģ.Nr</w:t>
            </w:r>
            <w:proofErr w:type="spellEnd"/>
            <w:r w:rsidRPr="00771D4C">
              <w:rPr>
                <w:rFonts w:ascii="Times New Roman" w:eastAsia="Calibri" w:hAnsi="Times New Roman" w:cs="Times New Roman"/>
              </w:rPr>
              <w:t xml:space="preserve">. </w:t>
            </w:r>
            <w:r>
              <w:rPr>
                <w:rFonts w:ascii="Times New Roman" w:eastAsia="Calibri" w:hAnsi="Times New Roman" w:cs="Times New Roman"/>
              </w:rPr>
              <w:t>90009611201</w:t>
            </w:r>
          </w:p>
          <w:p w14:paraId="7C34C236" w14:textId="77777777" w:rsidR="00771D4C" w:rsidRPr="00771D4C" w:rsidRDefault="00771D4C" w:rsidP="00771D4C">
            <w:pPr>
              <w:spacing w:after="0" w:line="240" w:lineRule="auto"/>
              <w:rPr>
                <w:rFonts w:ascii="Times New Roman" w:eastAsia="Calibri" w:hAnsi="Times New Roman" w:cs="Times New Roman"/>
              </w:rPr>
            </w:pPr>
            <w:r w:rsidRPr="00771D4C">
              <w:rPr>
                <w:rFonts w:ascii="Times New Roman" w:eastAsia="Calibri" w:hAnsi="Times New Roman" w:cs="Times New Roman"/>
              </w:rPr>
              <w:t>Valsts kase, kods: TRELLV22</w:t>
            </w:r>
          </w:p>
          <w:p w14:paraId="0F0B8649" w14:textId="77777777" w:rsidR="00771D4C" w:rsidRPr="00771D4C" w:rsidRDefault="00771D4C" w:rsidP="00771D4C">
            <w:pPr>
              <w:spacing w:after="0" w:line="240" w:lineRule="auto"/>
              <w:rPr>
                <w:rFonts w:ascii="Times New Roman" w:eastAsia="Calibri" w:hAnsi="Times New Roman" w:cs="Times New Roman"/>
                <w:color w:val="000000"/>
              </w:rPr>
            </w:pPr>
            <w:r w:rsidRPr="00771D4C">
              <w:rPr>
                <w:rFonts w:ascii="Times New Roman" w:eastAsia="Calibri" w:hAnsi="Times New Roman" w:cs="Times New Roman"/>
                <w:color w:val="000000"/>
              </w:rPr>
              <w:t>Konts: ______________________</w:t>
            </w:r>
          </w:p>
          <w:p w14:paraId="482B4AF4" w14:textId="77777777" w:rsidR="00771D4C" w:rsidRPr="00771D4C" w:rsidRDefault="00771D4C" w:rsidP="00771D4C">
            <w:pPr>
              <w:spacing w:after="0" w:line="240" w:lineRule="auto"/>
              <w:rPr>
                <w:rFonts w:ascii="Times New Roman" w:eastAsia="Calibri" w:hAnsi="Times New Roman" w:cs="Times New Roman"/>
                <w:color w:val="000000"/>
              </w:rPr>
            </w:pPr>
          </w:p>
          <w:p w14:paraId="3FE74177" w14:textId="77777777" w:rsidR="00771D4C" w:rsidRPr="00771D4C" w:rsidRDefault="00771D4C" w:rsidP="00771D4C">
            <w:pPr>
              <w:spacing w:after="0" w:line="240" w:lineRule="auto"/>
              <w:rPr>
                <w:rFonts w:ascii="Times New Roman" w:eastAsia="Calibri" w:hAnsi="Times New Roman" w:cs="Times New Roman"/>
                <w:color w:val="000000"/>
              </w:rPr>
            </w:pPr>
          </w:p>
          <w:p w14:paraId="25C74F5E" w14:textId="344713F0" w:rsidR="00771D4C" w:rsidRPr="00771D4C" w:rsidRDefault="00771D4C" w:rsidP="00771D4C">
            <w:pPr>
              <w:spacing w:after="0" w:line="240" w:lineRule="auto"/>
              <w:rPr>
                <w:rFonts w:ascii="Times New Roman" w:eastAsia="Calibri" w:hAnsi="Times New Roman" w:cs="Times New Roman"/>
                <w:i/>
              </w:rPr>
            </w:pPr>
            <w:r w:rsidRPr="00771D4C">
              <w:rPr>
                <w:rFonts w:ascii="Times New Roman" w:eastAsia="Calibri" w:hAnsi="Times New Roman" w:cs="Times New Roman"/>
                <w:i/>
              </w:rPr>
              <w:t>/</w:t>
            </w:r>
            <w:r>
              <w:rPr>
                <w:rFonts w:ascii="Times New Roman" w:eastAsia="Calibri" w:hAnsi="Times New Roman" w:cs="Times New Roman"/>
                <w:i/>
              </w:rPr>
              <w:t>direktors</w:t>
            </w:r>
            <w:r w:rsidRPr="00771D4C">
              <w:rPr>
                <w:rFonts w:ascii="Times New Roman" w:eastAsia="Calibri" w:hAnsi="Times New Roman" w:cs="Times New Roman"/>
                <w:i/>
              </w:rPr>
              <w:t>/:</w:t>
            </w:r>
          </w:p>
          <w:p w14:paraId="6A3C9A85" w14:textId="77777777" w:rsidR="00771D4C" w:rsidRPr="00771D4C" w:rsidRDefault="00771D4C" w:rsidP="00771D4C">
            <w:pPr>
              <w:spacing w:after="0" w:line="240" w:lineRule="auto"/>
              <w:rPr>
                <w:rFonts w:ascii="Times New Roman" w:eastAsia="Calibri" w:hAnsi="Times New Roman" w:cs="Times New Roman"/>
              </w:rPr>
            </w:pPr>
          </w:p>
          <w:p w14:paraId="3200C432" w14:textId="77777777" w:rsidR="00771D4C" w:rsidRPr="00771D4C" w:rsidRDefault="00771D4C" w:rsidP="00771D4C">
            <w:pPr>
              <w:spacing w:after="0" w:line="240" w:lineRule="auto"/>
              <w:rPr>
                <w:rFonts w:ascii="Times New Roman" w:eastAsia="Calibri" w:hAnsi="Times New Roman" w:cs="Times New Roman"/>
              </w:rPr>
            </w:pPr>
            <w:r w:rsidRPr="00771D4C">
              <w:rPr>
                <w:rFonts w:ascii="Times New Roman" w:eastAsia="Calibri" w:hAnsi="Times New Roman" w:cs="Times New Roman"/>
              </w:rPr>
              <w:t xml:space="preserve">_______________________________  </w:t>
            </w:r>
          </w:p>
          <w:p w14:paraId="627390DF" w14:textId="35BBB51E" w:rsidR="00771D4C" w:rsidRPr="00771D4C" w:rsidRDefault="00771D4C" w:rsidP="00771D4C">
            <w:pPr>
              <w:spacing w:after="0" w:line="240" w:lineRule="auto"/>
              <w:rPr>
                <w:rFonts w:ascii="Times New Roman" w:eastAsia="Calibri" w:hAnsi="Times New Roman" w:cs="Times New Roman"/>
              </w:rPr>
            </w:pPr>
            <w:r>
              <w:rPr>
                <w:rFonts w:ascii="Times New Roman" w:eastAsia="Calibri" w:hAnsi="Times New Roman" w:cs="Times New Roman"/>
              </w:rPr>
              <w:t>/</w:t>
            </w:r>
            <w:proofErr w:type="spellStart"/>
            <w:r w:rsidRPr="00771D4C">
              <w:rPr>
                <w:rFonts w:ascii="Times New Roman" w:eastAsia="Calibri" w:hAnsi="Times New Roman" w:cs="Times New Roman"/>
              </w:rPr>
              <w:t>V.Uzvārds</w:t>
            </w:r>
            <w:proofErr w:type="spellEnd"/>
            <w:r>
              <w:rPr>
                <w:rFonts w:ascii="Times New Roman" w:eastAsia="Calibri" w:hAnsi="Times New Roman" w:cs="Times New Roman"/>
              </w:rPr>
              <w:t>/ /</w:t>
            </w:r>
          </w:p>
        </w:tc>
        <w:tc>
          <w:tcPr>
            <w:tcW w:w="2472" w:type="pct"/>
            <w:vAlign w:val="center"/>
          </w:tcPr>
          <w:p w14:paraId="0689ABA2" w14:textId="77777777" w:rsidR="00771D4C" w:rsidRPr="00771D4C" w:rsidRDefault="00771D4C" w:rsidP="00771D4C">
            <w:pPr>
              <w:spacing w:after="0" w:line="240" w:lineRule="auto"/>
              <w:rPr>
                <w:rFonts w:ascii="Times New Roman" w:eastAsia="Calibri" w:hAnsi="Times New Roman" w:cs="Times New Roman"/>
                <w:b/>
                <w:i/>
                <w:w w:val="95"/>
              </w:rPr>
            </w:pPr>
          </w:p>
        </w:tc>
      </w:tr>
    </w:tbl>
    <w:p w14:paraId="5EDC7B90" w14:textId="77777777" w:rsidR="0079165F" w:rsidRPr="0079165F" w:rsidRDefault="0079165F" w:rsidP="0079165F">
      <w:pPr>
        <w:spacing w:after="0" w:line="240" w:lineRule="auto"/>
        <w:ind w:right="566"/>
        <w:jc w:val="both"/>
        <w:rPr>
          <w:rFonts w:ascii="Times New Roman" w:eastAsia="Times New Roman" w:hAnsi="Times New Roman" w:cs="Times New Roman"/>
          <w:sz w:val="24"/>
          <w:szCs w:val="24"/>
        </w:rPr>
      </w:pPr>
    </w:p>
    <w:p w14:paraId="4B7D29AA" w14:textId="77777777" w:rsidR="0079165F" w:rsidRPr="0079165F" w:rsidRDefault="0079165F" w:rsidP="0079165F">
      <w:pPr>
        <w:spacing w:after="0" w:line="240" w:lineRule="auto"/>
        <w:ind w:right="566"/>
        <w:jc w:val="both"/>
        <w:rPr>
          <w:rFonts w:ascii="Times New Roman" w:eastAsia="Times New Roman" w:hAnsi="Times New Roman" w:cs="Times New Roman"/>
          <w:sz w:val="24"/>
          <w:szCs w:val="24"/>
        </w:rPr>
      </w:pPr>
    </w:p>
    <w:p w14:paraId="1BB43D3F" w14:textId="77777777" w:rsidR="0079165F" w:rsidRPr="0079165F" w:rsidRDefault="0079165F" w:rsidP="0079165F">
      <w:pPr>
        <w:suppressAutoHyphens/>
        <w:spacing w:after="0" w:line="240" w:lineRule="auto"/>
        <w:jc w:val="center"/>
        <w:rPr>
          <w:rFonts w:ascii="Times New Roman" w:eastAsia="Times New Roman" w:hAnsi="Times New Roman" w:cs="Times New Roman"/>
          <w:caps/>
          <w:sz w:val="24"/>
          <w:szCs w:val="24"/>
          <w:lang w:eastAsia="ar-SA"/>
        </w:rPr>
      </w:pPr>
      <w:r w:rsidRPr="0079165F">
        <w:rPr>
          <w:rFonts w:ascii="Times New Roman" w:eastAsia="Times New Roman" w:hAnsi="Times New Roman" w:cs="Times New Roman"/>
          <w:caps/>
          <w:sz w:val="24"/>
          <w:szCs w:val="24"/>
          <w:lang w:eastAsia="ar-SA"/>
        </w:rPr>
        <w:t>Dokuments parakstīts ar drošu elektronisku parakstu</w:t>
      </w:r>
    </w:p>
    <w:p w14:paraId="6C9E4F3C" w14:textId="77777777" w:rsidR="0079165F" w:rsidRPr="0079165F" w:rsidRDefault="0079165F" w:rsidP="0079165F">
      <w:pPr>
        <w:suppressAutoHyphens/>
        <w:spacing w:after="0" w:line="240" w:lineRule="auto"/>
        <w:jc w:val="center"/>
        <w:rPr>
          <w:rFonts w:ascii="Times New Roman" w:eastAsia="Times New Roman" w:hAnsi="Times New Roman" w:cs="Times New Roman"/>
          <w:caps/>
          <w:sz w:val="24"/>
          <w:szCs w:val="24"/>
          <w:lang w:eastAsia="ar-SA"/>
        </w:rPr>
      </w:pPr>
      <w:r w:rsidRPr="0079165F">
        <w:rPr>
          <w:rFonts w:ascii="Times New Roman" w:eastAsia="Times New Roman" w:hAnsi="Times New Roman" w:cs="Times New Roman"/>
          <w:caps/>
          <w:sz w:val="24"/>
          <w:szCs w:val="24"/>
          <w:lang w:eastAsia="ar-SA"/>
        </w:rPr>
        <w:t>un satur laika zīmogu</w:t>
      </w:r>
    </w:p>
    <w:p w14:paraId="1052973A" w14:textId="77777777" w:rsidR="0079165F" w:rsidRPr="0079165F" w:rsidRDefault="0079165F" w:rsidP="0079165F">
      <w:pPr>
        <w:spacing w:after="0" w:line="240" w:lineRule="auto"/>
        <w:jc w:val="center"/>
        <w:rPr>
          <w:rFonts w:ascii="Times New Roman" w:eastAsia="Times New Roman" w:hAnsi="Times New Roman" w:cs="Times New Roman"/>
          <w:i/>
          <w:sz w:val="24"/>
          <w:szCs w:val="24"/>
        </w:rPr>
      </w:pPr>
    </w:p>
    <w:p w14:paraId="4B804B3C" w14:textId="77777777" w:rsidR="0079165F" w:rsidRPr="0079165F" w:rsidRDefault="0079165F" w:rsidP="0079165F">
      <w:pPr>
        <w:widowControl w:val="0"/>
        <w:spacing w:after="0" w:line="240" w:lineRule="auto"/>
        <w:jc w:val="center"/>
        <w:rPr>
          <w:rFonts w:ascii="Times New Roman" w:eastAsia="Courier New" w:hAnsi="Times New Roman" w:cs="Times New Roman"/>
          <w:sz w:val="24"/>
          <w:szCs w:val="24"/>
          <w:lang w:eastAsia="lv-LV"/>
        </w:rPr>
      </w:pPr>
      <w:r w:rsidRPr="0079165F">
        <w:rPr>
          <w:rFonts w:ascii="Times New Roman" w:eastAsia="Times New Roman" w:hAnsi="Times New Roman" w:cs="Times New Roman"/>
          <w:i/>
          <w:sz w:val="24"/>
          <w:szCs w:val="24"/>
        </w:rPr>
        <w:t>*Līguma parakstīšanas datums ir pēdējā pievienotā droša elektroniskā paraksta laika zīmoga datums.</w:t>
      </w:r>
    </w:p>
    <w:sectPr w:rsidR="0079165F" w:rsidRPr="0079165F" w:rsidSect="002B0C77">
      <w:pgSz w:w="11906" w:h="16838" w:code="9"/>
      <w:pgMar w:top="1134" w:right="709" w:bottom="1134" w:left="1701" w:header="709" w:footer="6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33611C" w14:textId="77777777" w:rsidR="004F32AD" w:rsidRDefault="004F32AD" w:rsidP="001F35D5">
      <w:pPr>
        <w:spacing w:after="0" w:line="240" w:lineRule="auto"/>
      </w:pPr>
      <w:r>
        <w:separator/>
      </w:r>
    </w:p>
  </w:endnote>
  <w:endnote w:type="continuationSeparator" w:id="0">
    <w:p w14:paraId="3E47E3BE" w14:textId="77777777" w:rsidR="004F32AD" w:rsidRDefault="004F32AD" w:rsidP="001F3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BaltItaliaBook">
    <w:altName w:val="Courier New"/>
    <w:charset w:val="00"/>
    <w:family w:val="swiss"/>
    <w:pitch w:val="variable"/>
  </w:font>
  <w:font w:name="CIDFont+F1">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FD3388" w14:textId="777C243D" w:rsidR="00967388" w:rsidRPr="000F52DC" w:rsidRDefault="00967388" w:rsidP="000F52DC">
    <w:pPr>
      <w:spacing w:after="0" w:line="240" w:lineRule="auto"/>
      <w:jc w:val="center"/>
      <w:rPr>
        <w:rFonts w:ascii="Times New Roman" w:eastAsia="Calibri" w:hAnsi="Times New Roman" w:cs="Times New Roman"/>
        <w:sz w:val="20"/>
        <w:szCs w:val="20"/>
      </w:rPr>
    </w:pPr>
    <w:r w:rsidRPr="000F52DC">
      <w:rPr>
        <w:rFonts w:ascii="Times New Roman" w:eastAsia="Calibri" w:hAnsi="Times New Roman" w:cs="Times New Roman"/>
        <w:sz w:val="20"/>
        <w:szCs w:val="20"/>
      </w:rPr>
      <w:t xml:space="preserve">Iepirkuma Nr. </w:t>
    </w:r>
    <w:r>
      <w:rPr>
        <w:rFonts w:ascii="Times New Roman" w:eastAsia="Calibri" w:hAnsi="Times New Roman" w:cs="Times New Roman"/>
        <w:sz w:val="20"/>
        <w:szCs w:val="20"/>
      </w:rPr>
      <w:t>ST 202</w:t>
    </w:r>
    <w:r w:rsidR="00BF4C85">
      <w:rPr>
        <w:rFonts w:ascii="Times New Roman" w:eastAsia="Calibri" w:hAnsi="Times New Roman" w:cs="Times New Roman"/>
        <w:sz w:val="20"/>
        <w:szCs w:val="20"/>
      </w:rPr>
      <w:t>4</w:t>
    </w:r>
    <w:r>
      <w:rPr>
        <w:rFonts w:ascii="Times New Roman" w:eastAsia="Calibri" w:hAnsi="Times New Roman" w:cs="Times New Roman"/>
        <w:sz w:val="20"/>
        <w:szCs w:val="20"/>
      </w:rPr>
      <w:t>/1</w:t>
    </w:r>
  </w:p>
  <w:p w14:paraId="70AEB714" w14:textId="77777777" w:rsidR="00967388" w:rsidRPr="000F52DC" w:rsidRDefault="00967388" w:rsidP="000F52DC">
    <w:pPr>
      <w:spacing w:after="0" w:line="240" w:lineRule="auto"/>
      <w:jc w:val="center"/>
      <w:rPr>
        <w:rFonts w:ascii="Times New Roman" w:eastAsia="Calibri" w:hAnsi="Times New Roman" w:cs="Times New Roman"/>
        <w:sz w:val="20"/>
        <w:szCs w:val="20"/>
      </w:rPr>
    </w:pPr>
    <w:r w:rsidRPr="000F52DC">
      <w:rPr>
        <w:rFonts w:ascii="Times New Roman" w:eastAsia="Calibri" w:hAnsi="Times New Roman" w:cs="Times New Roman"/>
        <w:sz w:val="20"/>
        <w:szCs w:val="20"/>
      </w:rPr>
      <w:t>nolikums</w:t>
    </w:r>
  </w:p>
  <w:sdt>
    <w:sdtPr>
      <w:id w:val="-1084681234"/>
      <w:docPartObj>
        <w:docPartGallery w:val="Page Numbers (Bottom of Page)"/>
        <w:docPartUnique/>
      </w:docPartObj>
    </w:sdtPr>
    <w:sdtEndPr>
      <w:rPr>
        <w:rFonts w:ascii="Times New Roman" w:hAnsi="Times New Roman" w:cs="Times New Roman"/>
        <w:sz w:val="24"/>
        <w:szCs w:val="24"/>
      </w:rPr>
    </w:sdtEndPr>
    <w:sdtContent>
      <w:p w14:paraId="10DBA6BB" w14:textId="4467EA5C" w:rsidR="00967388" w:rsidRPr="00AA78C9" w:rsidRDefault="00967388">
        <w:pPr>
          <w:pStyle w:val="Footer"/>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00BF4C85">
          <w:rPr>
            <w:rFonts w:ascii="Times New Roman" w:hAnsi="Times New Roman" w:cs="Times New Roman"/>
            <w:noProof/>
            <w:sz w:val="24"/>
            <w:szCs w:val="24"/>
          </w:rPr>
          <w:t>18</w:t>
        </w:r>
        <w:r w:rsidRPr="00AA78C9">
          <w:rPr>
            <w:rFonts w:ascii="Times New Roman" w:hAnsi="Times New Roman" w:cs="Times New Roman"/>
            <w:sz w:val="24"/>
            <w:szCs w:val="24"/>
          </w:rPr>
          <w:fldChar w:fldCharType="end"/>
        </w:r>
      </w:p>
    </w:sdtContent>
  </w:sdt>
  <w:p w14:paraId="582E8082" w14:textId="77777777" w:rsidR="00967388" w:rsidRDefault="0096738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CFCC18" w14:textId="77777777" w:rsidR="004F32AD" w:rsidRDefault="004F32AD" w:rsidP="001F35D5">
      <w:pPr>
        <w:spacing w:after="0" w:line="240" w:lineRule="auto"/>
      </w:pPr>
      <w:r>
        <w:separator/>
      </w:r>
    </w:p>
  </w:footnote>
  <w:footnote w:type="continuationSeparator" w:id="0">
    <w:p w14:paraId="282CBCBC" w14:textId="77777777" w:rsidR="004F32AD" w:rsidRDefault="004F32AD" w:rsidP="001F35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475BF9"/>
    <w:multiLevelType w:val="multilevel"/>
    <w:tmpl w:val="AF4EC5B2"/>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b w:val="0"/>
        <w:bCs w:val="0"/>
      </w:rPr>
    </w:lvl>
    <w:lvl w:ilvl="2">
      <w:start w:val="1"/>
      <w:numFmt w:val="decimal"/>
      <w:lvlText w:val="%1.%2.%3."/>
      <w:lvlJc w:val="left"/>
      <w:pPr>
        <w:ind w:left="1286" w:hanging="720"/>
      </w:pPr>
      <w:rPr>
        <w:rFonts w:hint="default"/>
        <w:b w:val="0"/>
        <w:bCs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05134BE8"/>
    <w:multiLevelType w:val="multilevel"/>
    <w:tmpl w:val="AC56DE86"/>
    <w:lvl w:ilvl="0">
      <w:start w:val="2"/>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93A3916"/>
    <w:multiLevelType w:val="hybridMultilevel"/>
    <w:tmpl w:val="A990AC22"/>
    <w:lvl w:ilvl="0" w:tplc="3748321C">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9787075"/>
    <w:multiLevelType w:val="multilevel"/>
    <w:tmpl w:val="FB1050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 w15:restartNumberingAfterBreak="0">
    <w:nsid w:val="0C233E98"/>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FD20CF1"/>
    <w:multiLevelType w:val="multilevel"/>
    <w:tmpl w:val="0426001F"/>
    <w:lvl w:ilvl="0">
      <w:start w:val="1"/>
      <w:numFmt w:val="decimal"/>
      <w:lvlText w:val="%1."/>
      <w:lvlJc w:val="left"/>
      <w:pPr>
        <w:ind w:left="786"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14449B"/>
    <w:multiLevelType w:val="multilevel"/>
    <w:tmpl w:val="88CEDB66"/>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1.%3."/>
      <w:lvlJc w:val="left"/>
      <w:pPr>
        <w:ind w:left="3556" w:hanging="720"/>
      </w:pPr>
      <w:rPr>
        <w:rFonts w:hint="default"/>
        <w:b w:val="0"/>
        <w:i w:val="0"/>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66410C"/>
    <w:multiLevelType w:val="hybridMultilevel"/>
    <w:tmpl w:val="2D20750E"/>
    <w:lvl w:ilvl="0" w:tplc="1EEEE25A">
      <w:start w:val="3"/>
      <w:numFmt w:val="decimal"/>
      <w:lvlText w:val="%1."/>
      <w:lvlJc w:val="left"/>
      <w:pPr>
        <w:tabs>
          <w:tab w:val="num" w:pos="720"/>
        </w:tabs>
        <w:ind w:left="720" w:hanging="360"/>
      </w:pPr>
    </w:lvl>
    <w:lvl w:ilvl="1" w:tplc="1436B94C">
      <w:numFmt w:val="none"/>
      <w:lvlText w:val=""/>
      <w:lvlJc w:val="left"/>
      <w:pPr>
        <w:tabs>
          <w:tab w:val="num" w:pos="360"/>
        </w:tabs>
        <w:ind w:left="0" w:firstLine="0"/>
      </w:pPr>
    </w:lvl>
    <w:lvl w:ilvl="2" w:tplc="3A148524">
      <w:numFmt w:val="none"/>
      <w:lvlText w:val=""/>
      <w:lvlJc w:val="left"/>
      <w:pPr>
        <w:tabs>
          <w:tab w:val="num" w:pos="360"/>
        </w:tabs>
        <w:ind w:left="0" w:firstLine="0"/>
      </w:pPr>
    </w:lvl>
    <w:lvl w:ilvl="3" w:tplc="387A0C3E">
      <w:numFmt w:val="none"/>
      <w:lvlText w:val=""/>
      <w:lvlJc w:val="left"/>
      <w:pPr>
        <w:tabs>
          <w:tab w:val="num" w:pos="360"/>
        </w:tabs>
        <w:ind w:left="0" w:firstLine="0"/>
      </w:pPr>
    </w:lvl>
    <w:lvl w:ilvl="4" w:tplc="EC7C16F0">
      <w:numFmt w:val="none"/>
      <w:lvlText w:val=""/>
      <w:lvlJc w:val="left"/>
      <w:pPr>
        <w:tabs>
          <w:tab w:val="num" w:pos="360"/>
        </w:tabs>
        <w:ind w:left="0" w:firstLine="0"/>
      </w:pPr>
    </w:lvl>
    <w:lvl w:ilvl="5" w:tplc="3D241242">
      <w:numFmt w:val="none"/>
      <w:lvlText w:val=""/>
      <w:lvlJc w:val="left"/>
      <w:pPr>
        <w:tabs>
          <w:tab w:val="num" w:pos="360"/>
        </w:tabs>
        <w:ind w:left="0" w:firstLine="0"/>
      </w:pPr>
    </w:lvl>
    <w:lvl w:ilvl="6" w:tplc="B3F69018">
      <w:numFmt w:val="none"/>
      <w:lvlText w:val=""/>
      <w:lvlJc w:val="left"/>
      <w:pPr>
        <w:tabs>
          <w:tab w:val="num" w:pos="360"/>
        </w:tabs>
        <w:ind w:left="0" w:firstLine="0"/>
      </w:pPr>
    </w:lvl>
    <w:lvl w:ilvl="7" w:tplc="6CF0ADF2">
      <w:numFmt w:val="none"/>
      <w:lvlText w:val=""/>
      <w:lvlJc w:val="left"/>
      <w:pPr>
        <w:tabs>
          <w:tab w:val="num" w:pos="360"/>
        </w:tabs>
        <w:ind w:left="0" w:firstLine="0"/>
      </w:pPr>
    </w:lvl>
    <w:lvl w:ilvl="8" w:tplc="CD140A0E">
      <w:numFmt w:val="none"/>
      <w:lvlText w:val=""/>
      <w:lvlJc w:val="left"/>
      <w:pPr>
        <w:tabs>
          <w:tab w:val="num" w:pos="360"/>
        </w:tabs>
        <w:ind w:left="0" w:firstLine="0"/>
      </w:pPr>
    </w:lvl>
  </w:abstractNum>
  <w:abstractNum w:abstractNumId="9" w15:restartNumberingAfterBreak="0">
    <w:nsid w:val="2B9D703D"/>
    <w:multiLevelType w:val="multilevel"/>
    <w:tmpl w:val="368A95E2"/>
    <w:lvl w:ilvl="0">
      <w:start w:val="5"/>
      <w:numFmt w:val="decimal"/>
      <w:lvlText w:val="%1."/>
      <w:lvlJc w:val="left"/>
      <w:pPr>
        <w:ind w:left="2912" w:hanging="360"/>
      </w:pPr>
      <w:rPr>
        <w:rFonts w:hint="default"/>
        <w:b/>
        <w:i w:val="0"/>
        <w:sz w:val="24"/>
        <w:u w:val="none"/>
      </w:rPr>
    </w:lvl>
    <w:lvl w:ilvl="1">
      <w:start w:val="8"/>
      <w:numFmt w:val="decimal"/>
      <w:lvlText w:val="%1.%2."/>
      <w:lvlJc w:val="left"/>
      <w:pPr>
        <w:ind w:left="2912" w:hanging="360"/>
      </w:pPr>
      <w:rPr>
        <w:rFonts w:hint="default"/>
        <w:i w:val="0"/>
        <w:sz w:val="24"/>
        <w:u w:val="single"/>
      </w:rPr>
    </w:lvl>
    <w:lvl w:ilvl="2">
      <w:start w:val="1"/>
      <w:numFmt w:val="decimal"/>
      <w:lvlText w:val="%1.%2.%3."/>
      <w:lvlJc w:val="left"/>
      <w:pPr>
        <w:ind w:left="3272" w:hanging="720"/>
      </w:pPr>
      <w:rPr>
        <w:rFonts w:hint="default"/>
        <w:i w:val="0"/>
        <w:sz w:val="24"/>
        <w:u w:val="none"/>
      </w:rPr>
    </w:lvl>
    <w:lvl w:ilvl="3">
      <w:start w:val="1"/>
      <w:numFmt w:val="decimal"/>
      <w:lvlText w:val="%1.%2.%3.%4."/>
      <w:lvlJc w:val="left"/>
      <w:pPr>
        <w:ind w:left="3272" w:hanging="720"/>
      </w:pPr>
      <w:rPr>
        <w:rFonts w:hint="default"/>
        <w:i w:val="0"/>
        <w:sz w:val="24"/>
        <w:u w:val="single"/>
      </w:rPr>
    </w:lvl>
    <w:lvl w:ilvl="4">
      <w:start w:val="1"/>
      <w:numFmt w:val="decimal"/>
      <w:lvlText w:val="%1.%2.%3.%4.%5."/>
      <w:lvlJc w:val="left"/>
      <w:pPr>
        <w:ind w:left="3632" w:hanging="1080"/>
      </w:pPr>
      <w:rPr>
        <w:rFonts w:hint="default"/>
        <w:i w:val="0"/>
        <w:sz w:val="24"/>
        <w:u w:val="single"/>
      </w:rPr>
    </w:lvl>
    <w:lvl w:ilvl="5">
      <w:start w:val="1"/>
      <w:numFmt w:val="decimal"/>
      <w:lvlText w:val="%1.%2.%3.%4.%5.%6."/>
      <w:lvlJc w:val="left"/>
      <w:pPr>
        <w:ind w:left="3632" w:hanging="1080"/>
      </w:pPr>
      <w:rPr>
        <w:rFonts w:hint="default"/>
        <w:i w:val="0"/>
        <w:sz w:val="24"/>
        <w:u w:val="single"/>
      </w:rPr>
    </w:lvl>
    <w:lvl w:ilvl="6">
      <w:start w:val="1"/>
      <w:numFmt w:val="decimal"/>
      <w:lvlText w:val="%1.%2.%3.%4.%5.%6.%7."/>
      <w:lvlJc w:val="left"/>
      <w:pPr>
        <w:ind w:left="3992" w:hanging="1440"/>
      </w:pPr>
      <w:rPr>
        <w:rFonts w:hint="default"/>
        <w:i w:val="0"/>
        <w:sz w:val="24"/>
        <w:u w:val="single"/>
      </w:rPr>
    </w:lvl>
    <w:lvl w:ilvl="7">
      <w:start w:val="1"/>
      <w:numFmt w:val="decimal"/>
      <w:lvlText w:val="%1.%2.%3.%4.%5.%6.%7.%8."/>
      <w:lvlJc w:val="left"/>
      <w:pPr>
        <w:ind w:left="3992" w:hanging="1440"/>
      </w:pPr>
      <w:rPr>
        <w:rFonts w:hint="default"/>
        <w:i w:val="0"/>
        <w:sz w:val="24"/>
        <w:u w:val="single"/>
      </w:rPr>
    </w:lvl>
    <w:lvl w:ilvl="8">
      <w:start w:val="1"/>
      <w:numFmt w:val="decimal"/>
      <w:lvlText w:val="%1.%2.%3.%4.%5.%6.%7.%8.%9."/>
      <w:lvlJc w:val="left"/>
      <w:pPr>
        <w:ind w:left="4352" w:hanging="1800"/>
      </w:pPr>
      <w:rPr>
        <w:rFonts w:hint="default"/>
        <w:i w:val="0"/>
        <w:sz w:val="24"/>
        <w:u w:val="single"/>
      </w:rPr>
    </w:lvl>
  </w:abstractNum>
  <w:abstractNum w:abstractNumId="10" w15:restartNumberingAfterBreak="0">
    <w:nsid w:val="2CE625FA"/>
    <w:multiLevelType w:val="multilevel"/>
    <w:tmpl w:val="26526112"/>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1A37F87"/>
    <w:multiLevelType w:val="multilevel"/>
    <w:tmpl w:val="D3F887AE"/>
    <w:lvl w:ilvl="0">
      <w:start w:val="1"/>
      <w:numFmt w:val="decimal"/>
      <w:lvlText w:val="%1."/>
      <w:lvlJc w:val="left"/>
      <w:pPr>
        <w:tabs>
          <w:tab w:val="num" w:pos="360"/>
        </w:tabs>
        <w:ind w:left="360" w:hanging="360"/>
      </w:pPr>
      <w:rPr>
        <w:rFonts w:ascii="Times New Roman" w:hAnsi="Times New Roman" w:hint="default"/>
        <w:b/>
        <w:sz w:val="24"/>
        <w:szCs w:val="24"/>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720"/>
        </w:tabs>
        <w:ind w:left="720"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2" w15:restartNumberingAfterBreak="0">
    <w:nsid w:val="320074FA"/>
    <w:multiLevelType w:val="multilevel"/>
    <w:tmpl w:val="08B2053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bCs w:val="0"/>
      </w:rPr>
    </w:lvl>
    <w:lvl w:ilvl="2">
      <w:start w:val="1"/>
      <w:numFmt w:val="decimal"/>
      <w:lvlText w:val="%1.%2.%3."/>
      <w:lvlJc w:val="left"/>
      <w:pPr>
        <w:ind w:left="1146"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47F34CA"/>
    <w:multiLevelType w:val="multilevel"/>
    <w:tmpl w:val="8B3878A4"/>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eastAsiaTheme="minorHAnsi" w:hint="default"/>
        <w:b/>
        <w:bCs/>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4" w15:restartNumberingAfterBreak="0">
    <w:nsid w:val="3B707D0B"/>
    <w:multiLevelType w:val="hybridMultilevel"/>
    <w:tmpl w:val="A3100CD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50223EE"/>
    <w:multiLevelType w:val="multilevel"/>
    <w:tmpl w:val="0DC0E45E"/>
    <w:lvl w:ilvl="0">
      <w:start w:val="5"/>
      <w:numFmt w:val="decimal"/>
      <w:lvlText w:val="%1."/>
      <w:lvlJc w:val="left"/>
      <w:pPr>
        <w:ind w:left="360" w:hanging="360"/>
      </w:pPr>
      <w:rPr>
        <w:rFonts w:eastAsiaTheme="minorHAnsi" w:hint="default"/>
        <w:b/>
      </w:rPr>
    </w:lvl>
    <w:lvl w:ilvl="1">
      <w:start w:val="1"/>
      <w:numFmt w:val="decimal"/>
      <w:lvlText w:val="%1.%2."/>
      <w:lvlJc w:val="left"/>
      <w:pPr>
        <w:ind w:left="423" w:hanging="360"/>
      </w:pPr>
      <w:rPr>
        <w:rFonts w:eastAsiaTheme="minorHAnsi" w:hint="default"/>
        <w:b w:val="0"/>
        <w:bCs/>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16" w15:restartNumberingAfterBreak="0">
    <w:nsid w:val="519D3C66"/>
    <w:multiLevelType w:val="multilevel"/>
    <w:tmpl w:val="74403356"/>
    <w:lvl w:ilvl="0">
      <w:start w:val="6"/>
      <w:numFmt w:val="decimal"/>
      <w:lvlText w:val="%1."/>
      <w:lvlJc w:val="left"/>
      <w:pPr>
        <w:ind w:left="360" w:hanging="360"/>
      </w:pPr>
      <w:rPr>
        <w:rFonts w:hint="default"/>
        <w:u w:val="single"/>
      </w:rPr>
    </w:lvl>
    <w:lvl w:ilvl="1">
      <w:start w:val="2"/>
      <w:numFmt w:val="decimal"/>
      <w:lvlText w:val="%1.%2."/>
      <w:lvlJc w:val="left"/>
      <w:pPr>
        <w:ind w:left="360" w:hanging="360"/>
      </w:pPr>
      <w:rPr>
        <w:rFonts w:hint="default"/>
        <w:u w:val="none"/>
      </w:rPr>
    </w:lvl>
    <w:lvl w:ilvl="2">
      <w:start w:val="1"/>
      <w:numFmt w:val="decimal"/>
      <w:lvlText w:val="%1.%2.%3."/>
      <w:lvlJc w:val="left"/>
      <w:pPr>
        <w:ind w:left="1286" w:hanging="720"/>
      </w:pPr>
      <w:rPr>
        <w:rFonts w:hint="default"/>
        <w:u w:val="none"/>
      </w:rPr>
    </w:lvl>
    <w:lvl w:ilvl="3">
      <w:start w:val="1"/>
      <w:numFmt w:val="decimal"/>
      <w:lvlText w:val="%1.%2.%3.%4."/>
      <w:lvlJc w:val="left"/>
      <w:pPr>
        <w:ind w:left="1569" w:hanging="720"/>
      </w:pPr>
      <w:rPr>
        <w:rFonts w:hint="default"/>
        <w:u w:val="single"/>
      </w:rPr>
    </w:lvl>
    <w:lvl w:ilvl="4">
      <w:start w:val="1"/>
      <w:numFmt w:val="decimal"/>
      <w:lvlText w:val="%1.%2.%3.%4.%5."/>
      <w:lvlJc w:val="left"/>
      <w:pPr>
        <w:ind w:left="2212" w:hanging="1080"/>
      </w:pPr>
      <w:rPr>
        <w:rFonts w:hint="default"/>
        <w:u w:val="single"/>
      </w:rPr>
    </w:lvl>
    <w:lvl w:ilvl="5">
      <w:start w:val="1"/>
      <w:numFmt w:val="decimal"/>
      <w:lvlText w:val="%1.%2.%3.%4.%5.%6."/>
      <w:lvlJc w:val="left"/>
      <w:pPr>
        <w:ind w:left="2495" w:hanging="1080"/>
      </w:pPr>
      <w:rPr>
        <w:rFonts w:hint="default"/>
        <w:u w:val="single"/>
      </w:rPr>
    </w:lvl>
    <w:lvl w:ilvl="6">
      <w:start w:val="1"/>
      <w:numFmt w:val="decimal"/>
      <w:lvlText w:val="%1.%2.%3.%4.%5.%6.%7."/>
      <w:lvlJc w:val="left"/>
      <w:pPr>
        <w:ind w:left="3138" w:hanging="1440"/>
      </w:pPr>
      <w:rPr>
        <w:rFonts w:hint="default"/>
        <w:u w:val="single"/>
      </w:rPr>
    </w:lvl>
    <w:lvl w:ilvl="7">
      <w:start w:val="1"/>
      <w:numFmt w:val="decimal"/>
      <w:lvlText w:val="%1.%2.%3.%4.%5.%6.%7.%8."/>
      <w:lvlJc w:val="left"/>
      <w:pPr>
        <w:ind w:left="3421" w:hanging="1440"/>
      </w:pPr>
      <w:rPr>
        <w:rFonts w:hint="default"/>
        <w:u w:val="single"/>
      </w:rPr>
    </w:lvl>
    <w:lvl w:ilvl="8">
      <w:start w:val="1"/>
      <w:numFmt w:val="decimal"/>
      <w:lvlText w:val="%1.%2.%3.%4.%5.%6.%7.%8.%9."/>
      <w:lvlJc w:val="left"/>
      <w:pPr>
        <w:ind w:left="4064" w:hanging="1800"/>
      </w:pPr>
      <w:rPr>
        <w:rFonts w:hint="default"/>
        <w:u w:val="single"/>
      </w:rPr>
    </w:lvl>
  </w:abstractNum>
  <w:abstractNum w:abstractNumId="17" w15:restartNumberingAfterBreak="0">
    <w:nsid w:val="56787749"/>
    <w:multiLevelType w:val="multilevel"/>
    <w:tmpl w:val="B002D608"/>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b w:val="0"/>
        <w:sz w:val="24"/>
        <w:szCs w:val="24"/>
      </w:rPr>
    </w:lvl>
    <w:lvl w:ilvl="2">
      <w:start w:val="1"/>
      <w:numFmt w:val="decimal"/>
      <w:lvlText w:val="%1.%2.%3."/>
      <w:lvlJc w:val="left"/>
      <w:pPr>
        <w:ind w:left="1004" w:hanging="720"/>
      </w:pPr>
      <w:rPr>
        <w:rFonts w:hint="default"/>
        <w:b w:val="0"/>
        <w:i w:val="0"/>
      </w:rPr>
    </w:lvl>
    <w:lvl w:ilvl="3">
      <w:start w:val="1"/>
      <w:numFmt w:val="decimal"/>
      <w:lvlText w:val="%1.%2.%3.%4."/>
      <w:lvlJc w:val="left"/>
      <w:pPr>
        <w:ind w:left="2880" w:hanging="720"/>
      </w:pPr>
      <w:rPr>
        <w:rFonts w:hint="default"/>
        <w:b w:val="0"/>
        <w:i w:val="0"/>
      </w:rPr>
    </w:lvl>
    <w:lvl w:ilvl="4">
      <w:start w:val="1"/>
      <w:numFmt w:val="decimal"/>
      <w:lvlText w:val="%1.%2.%3.%4.%5."/>
      <w:lvlJc w:val="left"/>
      <w:pPr>
        <w:ind w:left="3960" w:hanging="1080"/>
      </w:pPr>
      <w:rPr>
        <w:rFonts w:hint="default"/>
        <w:b w:val="0"/>
        <w:i w:val="0"/>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596539D8"/>
    <w:multiLevelType w:val="multilevel"/>
    <w:tmpl w:val="87184956"/>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BF39AF"/>
    <w:multiLevelType w:val="hybridMultilevel"/>
    <w:tmpl w:val="4A9CAF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40D21AD"/>
    <w:multiLevelType w:val="multilevel"/>
    <w:tmpl w:val="80581EB6"/>
    <w:lvl w:ilvl="0">
      <w:start w:val="5"/>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20"/>
        </w:tabs>
        <w:ind w:left="720" w:hanging="360"/>
      </w:pPr>
      <w:rPr>
        <w:rFonts w:cs="Times New Roman" w:hint="default"/>
        <w:b w:val="0"/>
        <w:bCs w:val="0"/>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1" w15:restartNumberingAfterBreak="0">
    <w:nsid w:val="6B4E5857"/>
    <w:multiLevelType w:val="multilevel"/>
    <w:tmpl w:val="137CCD6A"/>
    <w:lvl w:ilvl="0">
      <w:start w:val="2"/>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335177D"/>
    <w:multiLevelType w:val="multilevel"/>
    <w:tmpl w:val="A8F8D0D2"/>
    <w:lvl w:ilvl="0">
      <w:start w:val="4"/>
      <w:numFmt w:val="decimal"/>
      <w:lvlText w:val="%1."/>
      <w:lvlJc w:val="left"/>
      <w:pPr>
        <w:ind w:left="360" w:hanging="360"/>
      </w:pPr>
      <w:rPr>
        <w:rFonts w:hint="default"/>
        <w:i/>
      </w:rPr>
    </w:lvl>
    <w:lvl w:ilvl="1">
      <w:start w:val="5"/>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3"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3"/>
  </w:num>
  <w:num w:numId="2">
    <w:abstractNumId w:val="0"/>
  </w:num>
  <w:num w:numId="3">
    <w:abstractNumId w:val="11"/>
  </w:num>
  <w:num w:numId="4">
    <w:abstractNumId w:val="12"/>
  </w:num>
  <w:num w:numId="5">
    <w:abstractNumId w:val="4"/>
  </w:num>
  <w:num w:numId="6">
    <w:abstractNumId w:val="6"/>
  </w:num>
  <w:num w:numId="7">
    <w:abstractNumId w:val="14"/>
  </w:num>
  <w:num w:numId="8">
    <w:abstractNumId w:val="13"/>
  </w:num>
  <w:num w:numId="9">
    <w:abstractNumId w:val="1"/>
  </w:num>
  <w:num w:numId="10">
    <w:abstractNumId w:val="15"/>
  </w:num>
  <w:num w:numId="11">
    <w:abstractNumId w:val="20"/>
  </w:num>
  <w:num w:numId="12">
    <w:abstractNumId w:val="3"/>
  </w:num>
  <w:num w:numId="13">
    <w:abstractNumId w:val="19"/>
  </w:num>
  <w:num w:numId="14">
    <w:abstractNumId w:val="16"/>
  </w:num>
  <w:num w:numId="15">
    <w:abstractNumId w:val="17"/>
  </w:num>
  <w:num w:numId="16">
    <w:abstractNumId w:val="5"/>
  </w:num>
  <w:num w:numId="17">
    <w:abstractNumId w:val="18"/>
  </w:num>
  <w:num w:numId="18">
    <w:abstractNumId w:val="10"/>
  </w:num>
  <w:num w:numId="19">
    <w:abstractNumId w:val="2"/>
  </w:num>
  <w:num w:numId="20">
    <w:abstractNumId w:val="7"/>
  </w:num>
  <w:num w:numId="21">
    <w:abstractNumId w:val="9"/>
  </w:num>
  <w:num w:numId="22">
    <w:abstractNumId w:val="8"/>
  </w:num>
  <w:num w:numId="23">
    <w:abstractNumId w:val="21"/>
  </w:num>
  <w:num w:numId="24">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B11"/>
    <w:rsid w:val="0000146F"/>
    <w:rsid w:val="000015EE"/>
    <w:rsid w:val="00001C8F"/>
    <w:rsid w:val="00002CAD"/>
    <w:rsid w:val="0000320F"/>
    <w:rsid w:val="00003683"/>
    <w:rsid w:val="00005B21"/>
    <w:rsid w:val="000065AD"/>
    <w:rsid w:val="00006C42"/>
    <w:rsid w:val="000070F9"/>
    <w:rsid w:val="000100A8"/>
    <w:rsid w:val="00010D38"/>
    <w:rsid w:val="000110DD"/>
    <w:rsid w:val="00012414"/>
    <w:rsid w:val="0001369F"/>
    <w:rsid w:val="00015DCD"/>
    <w:rsid w:val="000163D6"/>
    <w:rsid w:val="00016400"/>
    <w:rsid w:val="0001747D"/>
    <w:rsid w:val="0001753D"/>
    <w:rsid w:val="00017C74"/>
    <w:rsid w:val="00021965"/>
    <w:rsid w:val="00022F36"/>
    <w:rsid w:val="00023978"/>
    <w:rsid w:val="000251CF"/>
    <w:rsid w:val="0002554C"/>
    <w:rsid w:val="00027031"/>
    <w:rsid w:val="00027393"/>
    <w:rsid w:val="000302FC"/>
    <w:rsid w:val="0003072B"/>
    <w:rsid w:val="00031663"/>
    <w:rsid w:val="000316C6"/>
    <w:rsid w:val="0003256E"/>
    <w:rsid w:val="00032609"/>
    <w:rsid w:val="000330DD"/>
    <w:rsid w:val="00033456"/>
    <w:rsid w:val="00034B1D"/>
    <w:rsid w:val="00034B40"/>
    <w:rsid w:val="00036B47"/>
    <w:rsid w:val="00037F03"/>
    <w:rsid w:val="00041226"/>
    <w:rsid w:val="000443C4"/>
    <w:rsid w:val="0004458F"/>
    <w:rsid w:val="00044A2B"/>
    <w:rsid w:val="00044B72"/>
    <w:rsid w:val="00045E93"/>
    <w:rsid w:val="00050DD7"/>
    <w:rsid w:val="00051A31"/>
    <w:rsid w:val="00052D38"/>
    <w:rsid w:val="00053481"/>
    <w:rsid w:val="00054E8C"/>
    <w:rsid w:val="00055E12"/>
    <w:rsid w:val="00056780"/>
    <w:rsid w:val="0005762C"/>
    <w:rsid w:val="000706BF"/>
    <w:rsid w:val="000727AD"/>
    <w:rsid w:val="00073C24"/>
    <w:rsid w:val="0007525F"/>
    <w:rsid w:val="00075881"/>
    <w:rsid w:val="00076419"/>
    <w:rsid w:val="00080B23"/>
    <w:rsid w:val="000849D0"/>
    <w:rsid w:val="0008659A"/>
    <w:rsid w:val="00091DD3"/>
    <w:rsid w:val="00092C3B"/>
    <w:rsid w:val="00093626"/>
    <w:rsid w:val="0009379D"/>
    <w:rsid w:val="00094375"/>
    <w:rsid w:val="00094D71"/>
    <w:rsid w:val="00096019"/>
    <w:rsid w:val="00096386"/>
    <w:rsid w:val="000A009F"/>
    <w:rsid w:val="000A02EB"/>
    <w:rsid w:val="000A0C68"/>
    <w:rsid w:val="000A3696"/>
    <w:rsid w:val="000A71D0"/>
    <w:rsid w:val="000A7AD1"/>
    <w:rsid w:val="000B0808"/>
    <w:rsid w:val="000B288C"/>
    <w:rsid w:val="000B4085"/>
    <w:rsid w:val="000B6422"/>
    <w:rsid w:val="000B75BC"/>
    <w:rsid w:val="000C0583"/>
    <w:rsid w:val="000C08AF"/>
    <w:rsid w:val="000C1767"/>
    <w:rsid w:val="000C6891"/>
    <w:rsid w:val="000C7DD1"/>
    <w:rsid w:val="000D086D"/>
    <w:rsid w:val="000D1FE0"/>
    <w:rsid w:val="000D212F"/>
    <w:rsid w:val="000D22B7"/>
    <w:rsid w:val="000D53DB"/>
    <w:rsid w:val="000D69F7"/>
    <w:rsid w:val="000D6B68"/>
    <w:rsid w:val="000D7DCE"/>
    <w:rsid w:val="000E0F92"/>
    <w:rsid w:val="000E1C19"/>
    <w:rsid w:val="000E5780"/>
    <w:rsid w:val="000E6CEC"/>
    <w:rsid w:val="000F16A4"/>
    <w:rsid w:val="000F52DC"/>
    <w:rsid w:val="000F77F1"/>
    <w:rsid w:val="000F7A09"/>
    <w:rsid w:val="000F7CB8"/>
    <w:rsid w:val="000F7E56"/>
    <w:rsid w:val="00100CCC"/>
    <w:rsid w:val="001020E3"/>
    <w:rsid w:val="001027BC"/>
    <w:rsid w:val="001069EF"/>
    <w:rsid w:val="00113E4E"/>
    <w:rsid w:val="00114824"/>
    <w:rsid w:val="0011682F"/>
    <w:rsid w:val="00116DDC"/>
    <w:rsid w:val="00121429"/>
    <w:rsid w:val="001215BA"/>
    <w:rsid w:val="00121968"/>
    <w:rsid w:val="001225BB"/>
    <w:rsid w:val="001235F5"/>
    <w:rsid w:val="0012453E"/>
    <w:rsid w:val="0012627C"/>
    <w:rsid w:val="001272D6"/>
    <w:rsid w:val="00127379"/>
    <w:rsid w:val="00127B90"/>
    <w:rsid w:val="00131016"/>
    <w:rsid w:val="00133D71"/>
    <w:rsid w:val="00135081"/>
    <w:rsid w:val="00135EC7"/>
    <w:rsid w:val="00136E24"/>
    <w:rsid w:val="00137FF8"/>
    <w:rsid w:val="00141F92"/>
    <w:rsid w:val="0014323F"/>
    <w:rsid w:val="00144351"/>
    <w:rsid w:val="001451AC"/>
    <w:rsid w:val="00145B8A"/>
    <w:rsid w:val="00146031"/>
    <w:rsid w:val="00147785"/>
    <w:rsid w:val="00150502"/>
    <w:rsid w:val="001507E7"/>
    <w:rsid w:val="00153F74"/>
    <w:rsid w:val="00154D9C"/>
    <w:rsid w:val="00155CF2"/>
    <w:rsid w:val="001575A2"/>
    <w:rsid w:val="00163C61"/>
    <w:rsid w:val="00164CF7"/>
    <w:rsid w:val="001739BC"/>
    <w:rsid w:val="00175D9E"/>
    <w:rsid w:val="001809C9"/>
    <w:rsid w:val="001814C6"/>
    <w:rsid w:val="001816EA"/>
    <w:rsid w:val="00182FB8"/>
    <w:rsid w:val="0018375B"/>
    <w:rsid w:val="0018760B"/>
    <w:rsid w:val="00187CD3"/>
    <w:rsid w:val="00193BF3"/>
    <w:rsid w:val="0019573C"/>
    <w:rsid w:val="00197459"/>
    <w:rsid w:val="001A0AB8"/>
    <w:rsid w:val="001A13BA"/>
    <w:rsid w:val="001A4BB7"/>
    <w:rsid w:val="001A5BB1"/>
    <w:rsid w:val="001B0EDF"/>
    <w:rsid w:val="001B6F1D"/>
    <w:rsid w:val="001C32FB"/>
    <w:rsid w:val="001C3368"/>
    <w:rsid w:val="001C34FD"/>
    <w:rsid w:val="001C610F"/>
    <w:rsid w:val="001C6969"/>
    <w:rsid w:val="001C718B"/>
    <w:rsid w:val="001D0163"/>
    <w:rsid w:val="001D0213"/>
    <w:rsid w:val="001D1809"/>
    <w:rsid w:val="001D2257"/>
    <w:rsid w:val="001D36B7"/>
    <w:rsid w:val="001D4970"/>
    <w:rsid w:val="001D70BC"/>
    <w:rsid w:val="001E0374"/>
    <w:rsid w:val="001E095C"/>
    <w:rsid w:val="001E0A06"/>
    <w:rsid w:val="001E0AD9"/>
    <w:rsid w:val="001E10EF"/>
    <w:rsid w:val="001E15FD"/>
    <w:rsid w:val="001E3091"/>
    <w:rsid w:val="001E35A3"/>
    <w:rsid w:val="001E3DB2"/>
    <w:rsid w:val="001E5228"/>
    <w:rsid w:val="001E5FFC"/>
    <w:rsid w:val="001E6A2C"/>
    <w:rsid w:val="001E6BE7"/>
    <w:rsid w:val="001F0776"/>
    <w:rsid w:val="001F35D5"/>
    <w:rsid w:val="001F7C28"/>
    <w:rsid w:val="001F7E2A"/>
    <w:rsid w:val="00203196"/>
    <w:rsid w:val="00207A5E"/>
    <w:rsid w:val="00207A88"/>
    <w:rsid w:val="00210A62"/>
    <w:rsid w:val="00211AB0"/>
    <w:rsid w:val="00211B30"/>
    <w:rsid w:val="00212D1F"/>
    <w:rsid w:val="00212D69"/>
    <w:rsid w:val="002157AB"/>
    <w:rsid w:val="00217388"/>
    <w:rsid w:val="0022138F"/>
    <w:rsid w:val="002213E1"/>
    <w:rsid w:val="002229AF"/>
    <w:rsid w:val="00224C20"/>
    <w:rsid w:val="00226128"/>
    <w:rsid w:val="00226193"/>
    <w:rsid w:val="0023070A"/>
    <w:rsid w:val="00230FE0"/>
    <w:rsid w:val="00232C22"/>
    <w:rsid w:val="00233776"/>
    <w:rsid w:val="00234AE5"/>
    <w:rsid w:val="00235BBC"/>
    <w:rsid w:val="00242FC3"/>
    <w:rsid w:val="002448E8"/>
    <w:rsid w:val="002455DF"/>
    <w:rsid w:val="002457FC"/>
    <w:rsid w:val="00250E5A"/>
    <w:rsid w:val="002518D0"/>
    <w:rsid w:val="00252C7A"/>
    <w:rsid w:val="00254D0B"/>
    <w:rsid w:val="0026064B"/>
    <w:rsid w:val="00265280"/>
    <w:rsid w:val="0026539F"/>
    <w:rsid w:val="00265699"/>
    <w:rsid w:val="00265C5A"/>
    <w:rsid w:val="00270150"/>
    <w:rsid w:val="00270389"/>
    <w:rsid w:val="00270B95"/>
    <w:rsid w:val="00271055"/>
    <w:rsid w:val="002711B1"/>
    <w:rsid w:val="00271E05"/>
    <w:rsid w:val="002720A0"/>
    <w:rsid w:val="002753B6"/>
    <w:rsid w:val="00276634"/>
    <w:rsid w:val="002772FD"/>
    <w:rsid w:val="002773A8"/>
    <w:rsid w:val="002778EB"/>
    <w:rsid w:val="00277AD1"/>
    <w:rsid w:val="00277D04"/>
    <w:rsid w:val="002821D1"/>
    <w:rsid w:val="00283289"/>
    <w:rsid w:val="0028340C"/>
    <w:rsid w:val="00283EB6"/>
    <w:rsid w:val="00285C97"/>
    <w:rsid w:val="002870BB"/>
    <w:rsid w:val="0028713C"/>
    <w:rsid w:val="002876BD"/>
    <w:rsid w:val="0029275F"/>
    <w:rsid w:val="00294055"/>
    <w:rsid w:val="00294A1F"/>
    <w:rsid w:val="002959EF"/>
    <w:rsid w:val="00295BF3"/>
    <w:rsid w:val="00296262"/>
    <w:rsid w:val="0029657F"/>
    <w:rsid w:val="00296EB9"/>
    <w:rsid w:val="00297DD8"/>
    <w:rsid w:val="002A11FB"/>
    <w:rsid w:val="002A1B32"/>
    <w:rsid w:val="002A2FAA"/>
    <w:rsid w:val="002A49F4"/>
    <w:rsid w:val="002A4E79"/>
    <w:rsid w:val="002A55C9"/>
    <w:rsid w:val="002A56AD"/>
    <w:rsid w:val="002A584E"/>
    <w:rsid w:val="002A7612"/>
    <w:rsid w:val="002B0C77"/>
    <w:rsid w:val="002B16FA"/>
    <w:rsid w:val="002B4FC1"/>
    <w:rsid w:val="002B599A"/>
    <w:rsid w:val="002B71A9"/>
    <w:rsid w:val="002C1025"/>
    <w:rsid w:val="002C1B46"/>
    <w:rsid w:val="002C2A77"/>
    <w:rsid w:val="002C5937"/>
    <w:rsid w:val="002C5CCF"/>
    <w:rsid w:val="002C76D3"/>
    <w:rsid w:val="002D0E90"/>
    <w:rsid w:val="002D3FB7"/>
    <w:rsid w:val="002D591C"/>
    <w:rsid w:val="002D5F30"/>
    <w:rsid w:val="002E2385"/>
    <w:rsid w:val="002E2A57"/>
    <w:rsid w:val="002E3320"/>
    <w:rsid w:val="002E33F2"/>
    <w:rsid w:val="002E387B"/>
    <w:rsid w:val="002E41D7"/>
    <w:rsid w:val="002E47C2"/>
    <w:rsid w:val="002E6EBC"/>
    <w:rsid w:val="002E706A"/>
    <w:rsid w:val="002F044E"/>
    <w:rsid w:val="002F07AF"/>
    <w:rsid w:val="002F2806"/>
    <w:rsid w:val="002F3FD1"/>
    <w:rsid w:val="002F6396"/>
    <w:rsid w:val="002F6E5D"/>
    <w:rsid w:val="00300CBA"/>
    <w:rsid w:val="00300F66"/>
    <w:rsid w:val="00301F0F"/>
    <w:rsid w:val="00302C0F"/>
    <w:rsid w:val="00303183"/>
    <w:rsid w:val="00303847"/>
    <w:rsid w:val="00305076"/>
    <w:rsid w:val="0030553E"/>
    <w:rsid w:val="00305931"/>
    <w:rsid w:val="00306FB3"/>
    <w:rsid w:val="0031317B"/>
    <w:rsid w:val="003159E9"/>
    <w:rsid w:val="00317B91"/>
    <w:rsid w:val="00317E1B"/>
    <w:rsid w:val="00321CA0"/>
    <w:rsid w:val="00324FF7"/>
    <w:rsid w:val="003305A6"/>
    <w:rsid w:val="00330C52"/>
    <w:rsid w:val="003325BA"/>
    <w:rsid w:val="00333DA1"/>
    <w:rsid w:val="00336A1C"/>
    <w:rsid w:val="00336D40"/>
    <w:rsid w:val="00337FC1"/>
    <w:rsid w:val="00340FA1"/>
    <w:rsid w:val="00341685"/>
    <w:rsid w:val="00345065"/>
    <w:rsid w:val="00345391"/>
    <w:rsid w:val="00346E6C"/>
    <w:rsid w:val="00347B1A"/>
    <w:rsid w:val="00351241"/>
    <w:rsid w:val="00352EB0"/>
    <w:rsid w:val="003540A2"/>
    <w:rsid w:val="00356DA1"/>
    <w:rsid w:val="0036119B"/>
    <w:rsid w:val="00366731"/>
    <w:rsid w:val="00366BC1"/>
    <w:rsid w:val="00366D51"/>
    <w:rsid w:val="00367513"/>
    <w:rsid w:val="00367695"/>
    <w:rsid w:val="00371858"/>
    <w:rsid w:val="00373D69"/>
    <w:rsid w:val="0037469C"/>
    <w:rsid w:val="00375EB9"/>
    <w:rsid w:val="003774EB"/>
    <w:rsid w:val="00377821"/>
    <w:rsid w:val="0038153A"/>
    <w:rsid w:val="00382481"/>
    <w:rsid w:val="00384F31"/>
    <w:rsid w:val="00387813"/>
    <w:rsid w:val="00391D43"/>
    <w:rsid w:val="00395BCB"/>
    <w:rsid w:val="00396974"/>
    <w:rsid w:val="00397A20"/>
    <w:rsid w:val="003A78C4"/>
    <w:rsid w:val="003B3AE5"/>
    <w:rsid w:val="003B6311"/>
    <w:rsid w:val="003C051B"/>
    <w:rsid w:val="003C0AF3"/>
    <w:rsid w:val="003C0C65"/>
    <w:rsid w:val="003C0E03"/>
    <w:rsid w:val="003C4895"/>
    <w:rsid w:val="003C7249"/>
    <w:rsid w:val="003D2DE6"/>
    <w:rsid w:val="003D3749"/>
    <w:rsid w:val="003D5003"/>
    <w:rsid w:val="003D52BE"/>
    <w:rsid w:val="003D5356"/>
    <w:rsid w:val="003D65CF"/>
    <w:rsid w:val="003E03AF"/>
    <w:rsid w:val="003E16D1"/>
    <w:rsid w:val="003E1DF2"/>
    <w:rsid w:val="003E2A55"/>
    <w:rsid w:val="003E4C26"/>
    <w:rsid w:val="003E6113"/>
    <w:rsid w:val="003E7E44"/>
    <w:rsid w:val="003F2639"/>
    <w:rsid w:val="003F41A3"/>
    <w:rsid w:val="003F55B7"/>
    <w:rsid w:val="003F5E4F"/>
    <w:rsid w:val="00401946"/>
    <w:rsid w:val="00402A3E"/>
    <w:rsid w:val="00404AF1"/>
    <w:rsid w:val="00407563"/>
    <w:rsid w:val="004103AF"/>
    <w:rsid w:val="00410FDF"/>
    <w:rsid w:val="00414C64"/>
    <w:rsid w:val="00414C6A"/>
    <w:rsid w:val="004156F6"/>
    <w:rsid w:val="00415A5E"/>
    <w:rsid w:val="00420522"/>
    <w:rsid w:val="00425C6E"/>
    <w:rsid w:val="00426F33"/>
    <w:rsid w:val="00430BA3"/>
    <w:rsid w:val="00430D33"/>
    <w:rsid w:val="00432F85"/>
    <w:rsid w:val="00433CC3"/>
    <w:rsid w:val="00437201"/>
    <w:rsid w:val="0044064C"/>
    <w:rsid w:val="00442EC3"/>
    <w:rsid w:val="0044366A"/>
    <w:rsid w:val="00450767"/>
    <w:rsid w:val="00450BB1"/>
    <w:rsid w:val="0045430D"/>
    <w:rsid w:val="0046163D"/>
    <w:rsid w:val="0046165D"/>
    <w:rsid w:val="00461928"/>
    <w:rsid w:val="004640B4"/>
    <w:rsid w:val="004646A6"/>
    <w:rsid w:val="00467798"/>
    <w:rsid w:val="00470440"/>
    <w:rsid w:val="00470A5D"/>
    <w:rsid w:val="00470D52"/>
    <w:rsid w:val="00471E86"/>
    <w:rsid w:val="004729EE"/>
    <w:rsid w:val="00474E08"/>
    <w:rsid w:val="0047540D"/>
    <w:rsid w:val="00477FA2"/>
    <w:rsid w:val="00480D44"/>
    <w:rsid w:val="0048288F"/>
    <w:rsid w:val="00484621"/>
    <w:rsid w:val="0048638D"/>
    <w:rsid w:val="00487701"/>
    <w:rsid w:val="00487E09"/>
    <w:rsid w:val="00490566"/>
    <w:rsid w:val="00490D0C"/>
    <w:rsid w:val="0049224F"/>
    <w:rsid w:val="00497D53"/>
    <w:rsid w:val="004A132C"/>
    <w:rsid w:val="004A20B1"/>
    <w:rsid w:val="004A3EDE"/>
    <w:rsid w:val="004A7DD2"/>
    <w:rsid w:val="004B2EC0"/>
    <w:rsid w:val="004B4B00"/>
    <w:rsid w:val="004B4CD6"/>
    <w:rsid w:val="004B5A2E"/>
    <w:rsid w:val="004B6029"/>
    <w:rsid w:val="004B795C"/>
    <w:rsid w:val="004B7CEE"/>
    <w:rsid w:val="004C2C1D"/>
    <w:rsid w:val="004C52BC"/>
    <w:rsid w:val="004C67C3"/>
    <w:rsid w:val="004C70EA"/>
    <w:rsid w:val="004D3A1D"/>
    <w:rsid w:val="004D3C8F"/>
    <w:rsid w:val="004D49B8"/>
    <w:rsid w:val="004D5E3C"/>
    <w:rsid w:val="004E2B64"/>
    <w:rsid w:val="004E2E97"/>
    <w:rsid w:val="004E33AC"/>
    <w:rsid w:val="004E3C1E"/>
    <w:rsid w:val="004E45A5"/>
    <w:rsid w:val="004E4F3E"/>
    <w:rsid w:val="004E6FB0"/>
    <w:rsid w:val="004E797D"/>
    <w:rsid w:val="004F03D5"/>
    <w:rsid w:val="004F1FF0"/>
    <w:rsid w:val="004F32AD"/>
    <w:rsid w:val="004F4A52"/>
    <w:rsid w:val="004F6917"/>
    <w:rsid w:val="00501E4F"/>
    <w:rsid w:val="00502A46"/>
    <w:rsid w:val="00502D7F"/>
    <w:rsid w:val="00503975"/>
    <w:rsid w:val="005046E2"/>
    <w:rsid w:val="00507857"/>
    <w:rsid w:val="00507CFA"/>
    <w:rsid w:val="00512164"/>
    <w:rsid w:val="00512AD4"/>
    <w:rsid w:val="00512EBE"/>
    <w:rsid w:val="0051565E"/>
    <w:rsid w:val="00517631"/>
    <w:rsid w:val="00517CCC"/>
    <w:rsid w:val="005202A6"/>
    <w:rsid w:val="00520833"/>
    <w:rsid w:val="00520BC6"/>
    <w:rsid w:val="005225B7"/>
    <w:rsid w:val="00522B17"/>
    <w:rsid w:val="00524619"/>
    <w:rsid w:val="0052525C"/>
    <w:rsid w:val="00526258"/>
    <w:rsid w:val="005273EC"/>
    <w:rsid w:val="00527F20"/>
    <w:rsid w:val="005304F3"/>
    <w:rsid w:val="00532662"/>
    <w:rsid w:val="00533636"/>
    <w:rsid w:val="005363BE"/>
    <w:rsid w:val="00536815"/>
    <w:rsid w:val="005377C2"/>
    <w:rsid w:val="00537AA6"/>
    <w:rsid w:val="005401E0"/>
    <w:rsid w:val="0054060F"/>
    <w:rsid w:val="00542C72"/>
    <w:rsid w:val="00543853"/>
    <w:rsid w:val="00543BED"/>
    <w:rsid w:val="00546AC2"/>
    <w:rsid w:val="005504F9"/>
    <w:rsid w:val="005507B4"/>
    <w:rsid w:val="0055172E"/>
    <w:rsid w:val="00552949"/>
    <w:rsid w:val="00553F59"/>
    <w:rsid w:val="0055563D"/>
    <w:rsid w:val="005559F3"/>
    <w:rsid w:val="00557DA8"/>
    <w:rsid w:val="00560218"/>
    <w:rsid w:val="00560FF9"/>
    <w:rsid w:val="005617B4"/>
    <w:rsid w:val="005656A1"/>
    <w:rsid w:val="00570055"/>
    <w:rsid w:val="00571FAD"/>
    <w:rsid w:val="00572CDF"/>
    <w:rsid w:val="0057419A"/>
    <w:rsid w:val="00575FBE"/>
    <w:rsid w:val="00577A1E"/>
    <w:rsid w:val="00577B5D"/>
    <w:rsid w:val="005802DE"/>
    <w:rsid w:val="0058098D"/>
    <w:rsid w:val="00582ABA"/>
    <w:rsid w:val="00585626"/>
    <w:rsid w:val="00585C45"/>
    <w:rsid w:val="00587B21"/>
    <w:rsid w:val="005901D1"/>
    <w:rsid w:val="00590330"/>
    <w:rsid w:val="00592A5C"/>
    <w:rsid w:val="00593294"/>
    <w:rsid w:val="005944DA"/>
    <w:rsid w:val="005976E2"/>
    <w:rsid w:val="005978BF"/>
    <w:rsid w:val="00597EF9"/>
    <w:rsid w:val="005A02EF"/>
    <w:rsid w:val="005A10A2"/>
    <w:rsid w:val="005A14EA"/>
    <w:rsid w:val="005A3799"/>
    <w:rsid w:val="005A4DF9"/>
    <w:rsid w:val="005A6964"/>
    <w:rsid w:val="005A742F"/>
    <w:rsid w:val="005B0594"/>
    <w:rsid w:val="005B0BD9"/>
    <w:rsid w:val="005B2529"/>
    <w:rsid w:val="005B463C"/>
    <w:rsid w:val="005B47F3"/>
    <w:rsid w:val="005B74A7"/>
    <w:rsid w:val="005C0286"/>
    <w:rsid w:val="005C0CD5"/>
    <w:rsid w:val="005C0E06"/>
    <w:rsid w:val="005C1A5E"/>
    <w:rsid w:val="005C2AC9"/>
    <w:rsid w:val="005C2EC4"/>
    <w:rsid w:val="005C3960"/>
    <w:rsid w:val="005C454E"/>
    <w:rsid w:val="005C488E"/>
    <w:rsid w:val="005C5E0C"/>
    <w:rsid w:val="005D0B1F"/>
    <w:rsid w:val="005D1646"/>
    <w:rsid w:val="005D31C2"/>
    <w:rsid w:val="005D753B"/>
    <w:rsid w:val="005D7E7C"/>
    <w:rsid w:val="005E0BDF"/>
    <w:rsid w:val="005E0BFA"/>
    <w:rsid w:val="005E144A"/>
    <w:rsid w:val="005E2BFE"/>
    <w:rsid w:val="005E3329"/>
    <w:rsid w:val="005E3DA0"/>
    <w:rsid w:val="005E4F2F"/>
    <w:rsid w:val="005E5498"/>
    <w:rsid w:val="005F21C0"/>
    <w:rsid w:val="005F3896"/>
    <w:rsid w:val="005F4C4A"/>
    <w:rsid w:val="00601FAB"/>
    <w:rsid w:val="00603B99"/>
    <w:rsid w:val="00610065"/>
    <w:rsid w:val="00610351"/>
    <w:rsid w:val="006133A1"/>
    <w:rsid w:val="006133D2"/>
    <w:rsid w:val="00614030"/>
    <w:rsid w:val="006150BD"/>
    <w:rsid w:val="006165D8"/>
    <w:rsid w:val="00624815"/>
    <w:rsid w:val="00626915"/>
    <w:rsid w:val="00627D4C"/>
    <w:rsid w:val="00631D85"/>
    <w:rsid w:val="0063276E"/>
    <w:rsid w:val="00632845"/>
    <w:rsid w:val="00633919"/>
    <w:rsid w:val="00637032"/>
    <w:rsid w:val="0064232D"/>
    <w:rsid w:val="0064257C"/>
    <w:rsid w:val="00642A80"/>
    <w:rsid w:val="0064377D"/>
    <w:rsid w:val="006455CE"/>
    <w:rsid w:val="00646A20"/>
    <w:rsid w:val="00647703"/>
    <w:rsid w:val="00650159"/>
    <w:rsid w:val="00650CE6"/>
    <w:rsid w:val="006524A0"/>
    <w:rsid w:val="00656FDC"/>
    <w:rsid w:val="006615FB"/>
    <w:rsid w:val="0066196A"/>
    <w:rsid w:val="00661E14"/>
    <w:rsid w:val="00662969"/>
    <w:rsid w:val="006638A7"/>
    <w:rsid w:val="00664983"/>
    <w:rsid w:val="00665D9A"/>
    <w:rsid w:val="006665E9"/>
    <w:rsid w:val="00670A8D"/>
    <w:rsid w:val="00671618"/>
    <w:rsid w:val="006741FD"/>
    <w:rsid w:val="00676EB4"/>
    <w:rsid w:val="00677333"/>
    <w:rsid w:val="00680D6E"/>
    <w:rsid w:val="006811B9"/>
    <w:rsid w:val="00681BAD"/>
    <w:rsid w:val="006835E6"/>
    <w:rsid w:val="00684F9B"/>
    <w:rsid w:val="006857FE"/>
    <w:rsid w:val="00685A4A"/>
    <w:rsid w:val="00690A95"/>
    <w:rsid w:val="00692282"/>
    <w:rsid w:val="00693ABA"/>
    <w:rsid w:val="00693F71"/>
    <w:rsid w:val="00694C71"/>
    <w:rsid w:val="00695CEF"/>
    <w:rsid w:val="00695E08"/>
    <w:rsid w:val="006A12CB"/>
    <w:rsid w:val="006A1BA3"/>
    <w:rsid w:val="006A22A4"/>
    <w:rsid w:val="006A4BFA"/>
    <w:rsid w:val="006A5588"/>
    <w:rsid w:val="006B4469"/>
    <w:rsid w:val="006C01E1"/>
    <w:rsid w:val="006C4DFD"/>
    <w:rsid w:val="006C63E6"/>
    <w:rsid w:val="006C66B6"/>
    <w:rsid w:val="006C6A12"/>
    <w:rsid w:val="006C72D2"/>
    <w:rsid w:val="006C793E"/>
    <w:rsid w:val="006D2634"/>
    <w:rsid w:val="006D303E"/>
    <w:rsid w:val="006D3A4C"/>
    <w:rsid w:val="006D5694"/>
    <w:rsid w:val="006D7209"/>
    <w:rsid w:val="006D782F"/>
    <w:rsid w:val="006E12C2"/>
    <w:rsid w:val="006E1466"/>
    <w:rsid w:val="006E1731"/>
    <w:rsid w:val="006E1875"/>
    <w:rsid w:val="006E644B"/>
    <w:rsid w:val="006F0C7F"/>
    <w:rsid w:val="006F2C7F"/>
    <w:rsid w:val="006F3DA6"/>
    <w:rsid w:val="006F5E4F"/>
    <w:rsid w:val="006F66D2"/>
    <w:rsid w:val="006F6EF2"/>
    <w:rsid w:val="006F76A7"/>
    <w:rsid w:val="00702E98"/>
    <w:rsid w:val="007062A2"/>
    <w:rsid w:val="00707BEA"/>
    <w:rsid w:val="00707F23"/>
    <w:rsid w:val="00710482"/>
    <w:rsid w:val="00711777"/>
    <w:rsid w:val="00713FB5"/>
    <w:rsid w:val="00716488"/>
    <w:rsid w:val="0072014C"/>
    <w:rsid w:val="00720893"/>
    <w:rsid w:val="00720AB9"/>
    <w:rsid w:val="00721163"/>
    <w:rsid w:val="0072179B"/>
    <w:rsid w:val="00723AE5"/>
    <w:rsid w:val="00725892"/>
    <w:rsid w:val="00726430"/>
    <w:rsid w:val="007265F0"/>
    <w:rsid w:val="00734187"/>
    <w:rsid w:val="00734981"/>
    <w:rsid w:val="007376DD"/>
    <w:rsid w:val="00737793"/>
    <w:rsid w:val="0074151A"/>
    <w:rsid w:val="00741C39"/>
    <w:rsid w:val="00751507"/>
    <w:rsid w:val="0075193E"/>
    <w:rsid w:val="007531B6"/>
    <w:rsid w:val="00753A5E"/>
    <w:rsid w:val="00754DD0"/>
    <w:rsid w:val="00755153"/>
    <w:rsid w:val="00755A9D"/>
    <w:rsid w:val="00760061"/>
    <w:rsid w:val="00761EE9"/>
    <w:rsid w:val="007624D7"/>
    <w:rsid w:val="0076366A"/>
    <w:rsid w:val="00764109"/>
    <w:rsid w:val="007648A3"/>
    <w:rsid w:val="00764E0E"/>
    <w:rsid w:val="0076642A"/>
    <w:rsid w:val="0076670F"/>
    <w:rsid w:val="00766C57"/>
    <w:rsid w:val="007672B3"/>
    <w:rsid w:val="00771370"/>
    <w:rsid w:val="007715D6"/>
    <w:rsid w:val="00771D4C"/>
    <w:rsid w:val="00771FC8"/>
    <w:rsid w:val="00773296"/>
    <w:rsid w:val="00776F22"/>
    <w:rsid w:val="007779FE"/>
    <w:rsid w:val="0078041B"/>
    <w:rsid w:val="00780512"/>
    <w:rsid w:val="00780513"/>
    <w:rsid w:val="007829F1"/>
    <w:rsid w:val="00783D4B"/>
    <w:rsid w:val="00785826"/>
    <w:rsid w:val="00787824"/>
    <w:rsid w:val="007909E2"/>
    <w:rsid w:val="0079165F"/>
    <w:rsid w:val="00791A67"/>
    <w:rsid w:val="0079201A"/>
    <w:rsid w:val="007933E5"/>
    <w:rsid w:val="007938F0"/>
    <w:rsid w:val="0079405F"/>
    <w:rsid w:val="00797549"/>
    <w:rsid w:val="00797E62"/>
    <w:rsid w:val="007A42C5"/>
    <w:rsid w:val="007A597F"/>
    <w:rsid w:val="007A7714"/>
    <w:rsid w:val="007B0B62"/>
    <w:rsid w:val="007B0F02"/>
    <w:rsid w:val="007B2289"/>
    <w:rsid w:val="007B28C0"/>
    <w:rsid w:val="007B2EC2"/>
    <w:rsid w:val="007B3593"/>
    <w:rsid w:val="007B4A77"/>
    <w:rsid w:val="007B5A00"/>
    <w:rsid w:val="007B5DE7"/>
    <w:rsid w:val="007B6886"/>
    <w:rsid w:val="007B7A1B"/>
    <w:rsid w:val="007C007A"/>
    <w:rsid w:val="007C0CE2"/>
    <w:rsid w:val="007C1CB7"/>
    <w:rsid w:val="007C1F1B"/>
    <w:rsid w:val="007C25D8"/>
    <w:rsid w:val="007C3D23"/>
    <w:rsid w:val="007C5A95"/>
    <w:rsid w:val="007D1775"/>
    <w:rsid w:val="007D1B6D"/>
    <w:rsid w:val="007D2AAB"/>
    <w:rsid w:val="007D31F5"/>
    <w:rsid w:val="007D3278"/>
    <w:rsid w:val="007E1B06"/>
    <w:rsid w:val="007E25BF"/>
    <w:rsid w:val="007E54E7"/>
    <w:rsid w:val="007E5933"/>
    <w:rsid w:val="007E6099"/>
    <w:rsid w:val="007F2AC6"/>
    <w:rsid w:val="007F33D4"/>
    <w:rsid w:val="007F42A4"/>
    <w:rsid w:val="007F44C7"/>
    <w:rsid w:val="007F4B8F"/>
    <w:rsid w:val="007F6C8B"/>
    <w:rsid w:val="007F7522"/>
    <w:rsid w:val="00800755"/>
    <w:rsid w:val="00800FBC"/>
    <w:rsid w:val="00803D95"/>
    <w:rsid w:val="0080450A"/>
    <w:rsid w:val="00804818"/>
    <w:rsid w:val="00804CBC"/>
    <w:rsid w:val="008057C7"/>
    <w:rsid w:val="00806086"/>
    <w:rsid w:val="0080620A"/>
    <w:rsid w:val="00806AD7"/>
    <w:rsid w:val="0080750A"/>
    <w:rsid w:val="00811CC2"/>
    <w:rsid w:val="00812BEF"/>
    <w:rsid w:val="00813EC9"/>
    <w:rsid w:val="00816822"/>
    <w:rsid w:val="00817DED"/>
    <w:rsid w:val="0082140B"/>
    <w:rsid w:val="00822033"/>
    <w:rsid w:val="008225CC"/>
    <w:rsid w:val="0082431D"/>
    <w:rsid w:val="00825307"/>
    <w:rsid w:val="008254E0"/>
    <w:rsid w:val="00825DA7"/>
    <w:rsid w:val="00827084"/>
    <w:rsid w:val="00831D79"/>
    <w:rsid w:val="00832C84"/>
    <w:rsid w:val="008330E2"/>
    <w:rsid w:val="00833D1E"/>
    <w:rsid w:val="008344FA"/>
    <w:rsid w:val="0083533C"/>
    <w:rsid w:val="00836534"/>
    <w:rsid w:val="00841EE9"/>
    <w:rsid w:val="00842B02"/>
    <w:rsid w:val="00844726"/>
    <w:rsid w:val="008465BC"/>
    <w:rsid w:val="00847C2B"/>
    <w:rsid w:val="00856836"/>
    <w:rsid w:val="00860BEF"/>
    <w:rsid w:val="00863506"/>
    <w:rsid w:val="0086643A"/>
    <w:rsid w:val="0087028A"/>
    <w:rsid w:val="008712DC"/>
    <w:rsid w:val="00871BE0"/>
    <w:rsid w:val="00871E0D"/>
    <w:rsid w:val="00872435"/>
    <w:rsid w:val="00872840"/>
    <w:rsid w:val="00874D49"/>
    <w:rsid w:val="00875259"/>
    <w:rsid w:val="00875ADA"/>
    <w:rsid w:val="00877543"/>
    <w:rsid w:val="00881432"/>
    <w:rsid w:val="00881BFD"/>
    <w:rsid w:val="00883452"/>
    <w:rsid w:val="00885484"/>
    <w:rsid w:val="00885C49"/>
    <w:rsid w:val="00887329"/>
    <w:rsid w:val="008931E6"/>
    <w:rsid w:val="0089375A"/>
    <w:rsid w:val="00893788"/>
    <w:rsid w:val="00895CCF"/>
    <w:rsid w:val="008A155F"/>
    <w:rsid w:val="008A28B9"/>
    <w:rsid w:val="008A3FDB"/>
    <w:rsid w:val="008A4318"/>
    <w:rsid w:val="008A5A97"/>
    <w:rsid w:val="008A76C3"/>
    <w:rsid w:val="008B1AF9"/>
    <w:rsid w:val="008B4596"/>
    <w:rsid w:val="008B50C0"/>
    <w:rsid w:val="008B56C4"/>
    <w:rsid w:val="008B7170"/>
    <w:rsid w:val="008C205E"/>
    <w:rsid w:val="008D0742"/>
    <w:rsid w:val="008D15C9"/>
    <w:rsid w:val="008D2472"/>
    <w:rsid w:val="008D38CA"/>
    <w:rsid w:val="008D47A9"/>
    <w:rsid w:val="008D5698"/>
    <w:rsid w:val="008D627E"/>
    <w:rsid w:val="008D6BF1"/>
    <w:rsid w:val="008D7823"/>
    <w:rsid w:val="008E0869"/>
    <w:rsid w:val="008E24D8"/>
    <w:rsid w:val="008E3B47"/>
    <w:rsid w:val="008E64BF"/>
    <w:rsid w:val="008E66B3"/>
    <w:rsid w:val="008E6910"/>
    <w:rsid w:val="008E7A31"/>
    <w:rsid w:val="008E7C44"/>
    <w:rsid w:val="008F1354"/>
    <w:rsid w:val="008F19F6"/>
    <w:rsid w:val="008F4B30"/>
    <w:rsid w:val="008F59AF"/>
    <w:rsid w:val="008F611E"/>
    <w:rsid w:val="008F6B51"/>
    <w:rsid w:val="00900CC0"/>
    <w:rsid w:val="00901DB4"/>
    <w:rsid w:val="009073FD"/>
    <w:rsid w:val="0090796D"/>
    <w:rsid w:val="00912F6E"/>
    <w:rsid w:val="00915526"/>
    <w:rsid w:val="009158CC"/>
    <w:rsid w:val="00915F30"/>
    <w:rsid w:val="00916198"/>
    <w:rsid w:val="00917A8E"/>
    <w:rsid w:val="00920698"/>
    <w:rsid w:val="00923F01"/>
    <w:rsid w:val="00925436"/>
    <w:rsid w:val="0093202A"/>
    <w:rsid w:val="00932C36"/>
    <w:rsid w:val="00933489"/>
    <w:rsid w:val="0093401A"/>
    <w:rsid w:val="00934BD2"/>
    <w:rsid w:val="009363F4"/>
    <w:rsid w:val="00937940"/>
    <w:rsid w:val="00937B40"/>
    <w:rsid w:val="00942272"/>
    <w:rsid w:val="009422DC"/>
    <w:rsid w:val="009462D5"/>
    <w:rsid w:val="009463E6"/>
    <w:rsid w:val="00953BF3"/>
    <w:rsid w:val="00954F71"/>
    <w:rsid w:val="00955238"/>
    <w:rsid w:val="009570B5"/>
    <w:rsid w:val="00961A33"/>
    <w:rsid w:val="00962C7D"/>
    <w:rsid w:val="00962DE8"/>
    <w:rsid w:val="00964201"/>
    <w:rsid w:val="00964838"/>
    <w:rsid w:val="00966803"/>
    <w:rsid w:val="0096718D"/>
    <w:rsid w:val="00967388"/>
    <w:rsid w:val="00967599"/>
    <w:rsid w:val="00967F7E"/>
    <w:rsid w:val="00971722"/>
    <w:rsid w:val="00971D61"/>
    <w:rsid w:val="009765D7"/>
    <w:rsid w:val="0097789F"/>
    <w:rsid w:val="009825B7"/>
    <w:rsid w:val="00983D4D"/>
    <w:rsid w:val="00987954"/>
    <w:rsid w:val="00992F46"/>
    <w:rsid w:val="00993CA9"/>
    <w:rsid w:val="00994672"/>
    <w:rsid w:val="00997009"/>
    <w:rsid w:val="00997358"/>
    <w:rsid w:val="00997A2A"/>
    <w:rsid w:val="00997BCB"/>
    <w:rsid w:val="00997EF2"/>
    <w:rsid w:val="009A29E6"/>
    <w:rsid w:val="009A2FF6"/>
    <w:rsid w:val="009A3DD4"/>
    <w:rsid w:val="009A4FB3"/>
    <w:rsid w:val="009A6377"/>
    <w:rsid w:val="009B08B0"/>
    <w:rsid w:val="009B4D6B"/>
    <w:rsid w:val="009B540E"/>
    <w:rsid w:val="009B6DBF"/>
    <w:rsid w:val="009B737F"/>
    <w:rsid w:val="009C2160"/>
    <w:rsid w:val="009C46CA"/>
    <w:rsid w:val="009C4EF1"/>
    <w:rsid w:val="009C710B"/>
    <w:rsid w:val="009C7EF6"/>
    <w:rsid w:val="009D115A"/>
    <w:rsid w:val="009D2978"/>
    <w:rsid w:val="009D2B11"/>
    <w:rsid w:val="009E1D31"/>
    <w:rsid w:val="009E308F"/>
    <w:rsid w:val="009E3CE7"/>
    <w:rsid w:val="009E5C06"/>
    <w:rsid w:val="009E70F0"/>
    <w:rsid w:val="009E7153"/>
    <w:rsid w:val="009E72B8"/>
    <w:rsid w:val="009F0318"/>
    <w:rsid w:val="009F11E8"/>
    <w:rsid w:val="009F1E14"/>
    <w:rsid w:val="009F1E54"/>
    <w:rsid w:val="009F3259"/>
    <w:rsid w:val="009F3EC3"/>
    <w:rsid w:val="009F4972"/>
    <w:rsid w:val="009F5537"/>
    <w:rsid w:val="009F5F4A"/>
    <w:rsid w:val="00A00955"/>
    <w:rsid w:val="00A00AA1"/>
    <w:rsid w:val="00A027C1"/>
    <w:rsid w:val="00A029ED"/>
    <w:rsid w:val="00A04169"/>
    <w:rsid w:val="00A04E3F"/>
    <w:rsid w:val="00A04EBE"/>
    <w:rsid w:val="00A05620"/>
    <w:rsid w:val="00A05DF5"/>
    <w:rsid w:val="00A0684A"/>
    <w:rsid w:val="00A101F1"/>
    <w:rsid w:val="00A1240E"/>
    <w:rsid w:val="00A1415D"/>
    <w:rsid w:val="00A15237"/>
    <w:rsid w:val="00A16317"/>
    <w:rsid w:val="00A177B1"/>
    <w:rsid w:val="00A21248"/>
    <w:rsid w:val="00A21ED0"/>
    <w:rsid w:val="00A231B4"/>
    <w:rsid w:val="00A234CC"/>
    <w:rsid w:val="00A238A7"/>
    <w:rsid w:val="00A24382"/>
    <w:rsid w:val="00A26BF4"/>
    <w:rsid w:val="00A26EEC"/>
    <w:rsid w:val="00A306DC"/>
    <w:rsid w:val="00A319FC"/>
    <w:rsid w:val="00A32199"/>
    <w:rsid w:val="00A32726"/>
    <w:rsid w:val="00A330ED"/>
    <w:rsid w:val="00A331B8"/>
    <w:rsid w:val="00A339B5"/>
    <w:rsid w:val="00A33A0F"/>
    <w:rsid w:val="00A358E8"/>
    <w:rsid w:val="00A368A2"/>
    <w:rsid w:val="00A37632"/>
    <w:rsid w:val="00A37A41"/>
    <w:rsid w:val="00A4012C"/>
    <w:rsid w:val="00A40204"/>
    <w:rsid w:val="00A41261"/>
    <w:rsid w:val="00A4359F"/>
    <w:rsid w:val="00A45DC3"/>
    <w:rsid w:val="00A469D5"/>
    <w:rsid w:val="00A52053"/>
    <w:rsid w:val="00A52377"/>
    <w:rsid w:val="00A52A17"/>
    <w:rsid w:val="00A5412B"/>
    <w:rsid w:val="00A54E25"/>
    <w:rsid w:val="00A602C1"/>
    <w:rsid w:val="00A602EB"/>
    <w:rsid w:val="00A64CC0"/>
    <w:rsid w:val="00A65507"/>
    <w:rsid w:val="00A66398"/>
    <w:rsid w:val="00A71386"/>
    <w:rsid w:val="00A716A2"/>
    <w:rsid w:val="00A721CF"/>
    <w:rsid w:val="00A72E94"/>
    <w:rsid w:val="00A7516F"/>
    <w:rsid w:val="00A76A67"/>
    <w:rsid w:val="00A7738E"/>
    <w:rsid w:val="00A775A8"/>
    <w:rsid w:val="00A80F5E"/>
    <w:rsid w:val="00A81F85"/>
    <w:rsid w:val="00A84015"/>
    <w:rsid w:val="00A84DE9"/>
    <w:rsid w:val="00A85BAA"/>
    <w:rsid w:val="00A862D3"/>
    <w:rsid w:val="00A865E6"/>
    <w:rsid w:val="00A865FA"/>
    <w:rsid w:val="00A90D90"/>
    <w:rsid w:val="00A91A26"/>
    <w:rsid w:val="00A93A14"/>
    <w:rsid w:val="00A93EC1"/>
    <w:rsid w:val="00A95545"/>
    <w:rsid w:val="00A967CA"/>
    <w:rsid w:val="00A9785F"/>
    <w:rsid w:val="00AA1059"/>
    <w:rsid w:val="00AA1073"/>
    <w:rsid w:val="00AA2A82"/>
    <w:rsid w:val="00AA5E7F"/>
    <w:rsid w:val="00AA6CE9"/>
    <w:rsid w:val="00AA73F7"/>
    <w:rsid w:val="00AA7779"/>
    <w:rsid w:val="00AA78C9"/>
    <w:rsid w:val="00AA7B43"/>
    <w:rsid w:val="00AA7BE2"/>
    <w:rsid w:val="00AA7E9E"/>
    <w:rsid w:val="00AB0BB4"/>
    <w:rsid w:val="00AB2D96"/>
    <w:rsid w:val="00AB3A29"/>
    <w:rsid w:val="00AB3BE3"/>
    <w:rsid w:val="00AB65BD"/>
    <w:rsid w:val="00AB706B"/>
    <w:rsid w:val="00AC134F"/>
    <w:rsid w:val="00AC1392"/>
    <w:rsid w:val="00AC1C71"/>
    <w:rsid w:val="00AC57BF"/>
    <w:rsid w:val="00AC613D"/>
    <w:rsid w:val="00AD1FDA"/>
    <w:rsid w:val="00AD3EC7"/>
    <w:rsid w:val="00AD3FD3"/>
    <w:rsid w:val="00AD4531"/>
    <w:rsid w:val="00AD70BC"/>
    <w:rsid w:val="00AD73EF"/>
    <w:rsid w:val="00AD7752"/>
    <w:rsid w:val="00AE0535"/>
    <w:rsid w:val="00AE0F84"/>
    <w:rsid w:val="00AE16EA"/>
    <w:rsid w:val="00AE1706"/>
    <w:rsid w:val="00AE293B"/>
    <w:rsid w:val="00AE72E7"/>
    <w:rsid w:val="00AE77E8"/>
    <w:rsid w:val="00AE7C70"/>
    <w:rsid w:val="00AF020A"/>
    <w:rsid w:val="00AF0FA1"/>
    <w:rsid w:val="00AF3E32"/>
    <w:rsid w:val="00AF5DAA"/>
    <w:rsid w:val="00AF76B7"/>
    <w:rsid w:val="00AF7DD5"/>
    <w:rsid w:val="00AFAA9D"/>
    <w:rsid w:val="00B03191"/>
    <w:rsid w:val="00B0470E"/>
    <w:rsid w:val="00B04AE7"/>
    <w:rsid w:val="00B05CAD"/>
    <w:rsid w:val="00B0645D"/>
    <w:rsid w:val="00B11D7C"/>
    <w:rsid w:val="00B11FF3"/>
    <w:rsid w:val="00B132E2"/>
    <w:rsid w:val="00B14B93"/>
    <w:rsid w:val="00B158E6"/>
    <w:rsid w:val="00B17375"/>
    <w:rsid w:val="00B17407"/>
    <w:rsid w:val="00B17B4A"/>
    <w:rsid w:val="00B2184E"/>
    <w:rsid w:val="00B23748"/>
    <w:rsid w:val="00B2487A"/>
    <w:rsid w:val="00B26FF2"/>
    <w:rsid w:val="00B27177"/>
    <w:rsid w:val="00B30787"/>
    <w:rsid w:val="00B3138B"/>
    <w:rsid w:val="00B323C6"/>
    <w:rsid w:val="00B342C6"/>
    <w:rsid w:val="00B3495A"/>
    <w:rsid w:val="00B361FA"/>
    <w:rsid w:val="00B40D0D"/>
    <w:rsid w:val="00B420F2"/>
    <w:rsid w:val="00B42C1B"/>
    <w:rsid w:val="00B44FFD"/>
    <w:rsid w:val="00B45207"/>
    <w:rsid w:val="00B526FE"/>
    <w:rsid w:val="00B542B3"/>
    <w:rsid w:val="00B55F5E"/>
    <w:rsid w:val="00B561F8"/>
    <w:rsid w:val="00B56A56"/>
    <w:rsid w:val="00B56B80"/>
    <w:rsid w:val="00B57447"/>
    <w:rsid w:val="00B60512"/>
    <w:rsid w:val="00B61F7B"/>
    <w:rsid w:val="00B622CD"/>
    <w:rsid w:val="00B62A39"/>
    <w:rsid w:val="00B64771"/>
    <w:rsid w:val="00B65249"/>
    <w:rsid w:val="00B6554E"/>
    <w:rsid w:val="00B664DC"/>
    <w:rsid w:val="00B66A0D"/>
    <w:rsid w:val="00B7013D"/>
    <w:rsid w:val="00B70FD5"/>
    <w:rsid w:val="00B7193E"/>
    <w:rsid w:val="00B748F7"/>
    <w:rsid w:val="00B75031"/>
    <w:rsid w:val="00B753E6"/>
    <w:rsid w:val="00B75968"/>
    <w:rsid w:val="00B75C67"/>
    <w:rsid w:val="00B76F86"/>
    <w:rsid w:val="00B770F7"/>
    <w:rsid w:val="00B80143"/>
    <w:rsid w:val="00B80398"/>
    <w:rsid w:val="00B822AD"/>
    <w:rsid w:val="00B84A30"/>
    <w:rsid w:val="00B85A01"/>
    <w:rsid w:val="00B85C63"/>
    <w:rsid w:val="00B867D0"/>
    <w:rsid w:val="00B9125A"/>
    <w:rsid w:val="00B92875"/>
    <w:rsid w:val="00B929EC"/>
    <w:rsid w:val="00B95BE4"/>
    <w:rsid w:val="00B96ECA"/>
    <w:rsid w:val="00BA05B6"/>
    <w:rsid w:val="00BA0EF7"/>
    <w:rsid w:val="00BA1304"/>
    <w:rsid w:val="00BA1B0B"/>
    <w:rsid w:val="00BA1B56"/>
    <w:rsid w:val="00BA34F8"/>
    <w:rsid w:val="00BA4AFA"/>
    <w:rsid w:val="00BA56DE"/>
    <w:rsid w:val="00BA5A0C"/>
    <w:rsid w:val="00BA6CA8"/>
    <w:rsid w:val="00BB2621"/>
    <w:rsid w:val="00BB2D32"/>
    <w:rsid w:val="00BB52B5"/>
    <w:rsid w:val="00BB5917"/>
    <w:rsid w:val="00BB64D6"/>
    <w:rsid w:val="00BC2E5F"/>
    <w:rsid w:val="00BC53CC"/>
    <w:rsid w:val="00BC74FE"/>
    <w:rsid w:val="00BD21D5"/>
    <w:rsid w:val="00BD40AA"/>
    <w:rsid w:val="00BD5509"/>
    <w:rsid w:val="00BD5ADE"/>
    <w:rsid w:val="00BD5D8F"/>
    <w:rsid w:val="00BE477A"/>
    <w:rsid w:val="00BE4C0D"/>
    <w:rsid w:val="00BF2172"/>
    <w:rsid w:val="00BF4BB4"/>
    <w:rsid w:val="00BF4C85"/>
    <w:rsid w:val="00BF567D"/>
    <w:rsid w:val="00BF5C9C"/>
    <w:rsid w:val="00BF671E"/>
    <w:rsid w:val="00BF73CB"/>
    <w:rsid w:val="00C00D1E"/>
    <w:rsid w:val="00C030A6"/>
    <w:rsid w:val="00C03581"/>
    <w:rsid w:val="00C03E4C"/>
    <w:rsid w:val="00C04005"/>
    <w:rsid w:val="00C0436A"/>
    <w:rsid w:val="00C06612"/>
    <w:rsid w:val="00C068B0"/>
    <w:rsid w:val="00C07871"/>
    <w:rsid w:val="00C11150"/>
    <w:rsid w:val="00C112F8"/>
    <w:rsid w:val="00C11C21"/>
    <w:rsid w:val="00C12393"/>
    <w:rsid w:val="00C207E4"/>
    <w:rsid w:val="00C242A0"/>
    <w:rsid w:val="00C24921"/>
    <w:rsid w:val="00C258DA"/>
    <w:rsid w:val="00C25ACE"/>
    <w:rsid w:val="00C264CC"/>
    <w:rsid w:val="00C26F4F"/>
    <w:rsid w:val="00C270AB"/>
    <w:rsid w:val="00C27C3E"/>
    <w:rsid w:val="00C315F4"/>
    <w:rsid w:val="00C3188D"/>
    <w:rsid w:val="00C32146"/>
    <w:rsid w:val="00C35B97"/>
    <w:rsid w:val="00C402AE"/>
    <w:rsid w:val="00C46B3C"/>
    <w:rsid w:val="00C47225"/>
    <w:rsid w:val="00C5299B"/>
    <w:rsid w:val="00C54BC8"/>
    <w:rsid w:val="00C57C11"/>
    <w:rsid w:val="00C619AA"/>
    <w:rsid w:val="00C61D24"/>
    <w:rsid w:val="00C629EA"/>
    <w:rsid w:val="00C62EB2"/>
    <w:rsid w:val="00C6382A"/>
    <w:rsid w:val="00C658EC"/>
    <w:rsid w:val="00C65928"/>
    <w:rsid w:val="00C67798"/>
    <w:rsid w:val="00C67BDB"/>
    <w:rsid w:val="00C72A37"/>
    <w:rsid w:val="00C73F09"/>
    <w:rsid w:val="00C770E0"/>
    <w:rsid w:val="00C7721F"/>
    <w:rsid w:val="00C77CB6"/>
    <w:rsid w:val="00C815E9"/>
    <w:rsid w:val="00C82BE0"/>
    <w:rsid w:val="00C83FE1"/>
    <w:rsid w:val="00C84E9D"/>
    <w:rsid w:val="00C90CC4"/>
    <w:rsid w:val="00C91814"/>
    <w:rsid w:val="00C91850"/>
    <w:rsid w:val="00C92FB9"/>
    <w:rsid w:val="00C939DA"/>
    <w:rsid w:val="00C93FFC"/>
    <w:rsid w:val="00C96A8B"/>
    <w:rsid w:val="00CA1440"/>
    <w:rsid w:val="00CA4C12"/>
    <w:rsid w:val="00CA73DD"/>
    <w:rsid w:val="00CB04E0"/>
    <w:rsid w:val="00CB0524"/>
    <w:rsid w:val="00CB1657"/>
    <w:rsid w:val="00CB50EA"/>
    <w:rsid w:val="00CB6FD2"/>
    <w:rsid w:val="00CC2EFE"/>
    <w:rsid w:val="00CC3519"/>
    <w:rsid w:val="00CC5421"/>
    <w:rsid w:val="00CC660C"/>
    <w:rsid w:val="00CC7ABF"/>
    <w:rsid w:val="00CD0B32"/>
    <w:rsid w:val="00CD1D36"/>
    <w:rsid w:val="00CF4A9A"/>
    <w:rsid w:val="00CF606C"/>
    <w:rsid w:val="00CF7070"/>
    <w:rsid w:val="00D006C9"/>
    <w:rsid w:val="00D014D2"/>
    <w:rsid w:val="00D02586"/>
    <w:rsid w:val="00D02ED0"/>
    <w:rsid w:val="00D02F7B"/>
    <w:rsid w:val="00D06105"/>
    <w:rsid w:val="00D0675B"/>
    <w:rsid w:val="00D10FD2"/>
    <w:rsid w:val="00D1186F"/>
    <w:rsid w:val="00D1227A"/>
    <w:rsid w:val="00D12775"/>
    <w:rsid w:val="00D160F2"/>
    <w:rsid w:val="00D21F2B"/>
    <w:rsid w:val="00D228C6"/>
    <w:rsid w:val="00D22B51"/>
    <w:rsid w:val="00D23A32"/>
    <w:rsid w:val="00D25F81"/>
    <w:rsid w:val="00D261D5"/>
    <w:rsid w:val="00D27393"/>
    <w:rsid w:val="00D27D7E"/>
    <w:rsid w:val="00D30086"/>
    <w:rsid w:val="00D30D8E"/>
    <w:rsid w:val="00D30F10"/>
    <w:rsid w:val="00D315E5"/>
    <w:rsid w:val="00D3337E"/>
    <w:rsid w:val="00D33D4F"/>
    <w:rsid w:val="00D3479E"/>
    <w:rsid w:val="00D362B5"/>
    <w:rsid w:val="00D367C2"/>
    <w:rsid w:val="00D36BE3"/>
    <w:rsid w:val="00D4054A"/>
    <w:rsid w:val="00D41E31"/>
    <w:rsid w:val="00D44D76"/>
    <w:rsid w:val="00D4589C"/>
    <w:rsid w:val="00D50637"/>
    <w:rsid w:val="00D516D3"/>
    <w:rsid w:val="00D558FC"/>
    <w:rsid w:val="00D62408"/>
    <w:rsid w:val="00D624F7"/>
    <w:rsid w:val="00D66A4E"/>
    <w:rsid w:val="00D719CB"/>
    <w:rsid w:val="00D730B2"/>
    <w:rsid w:val="00D73AE2"/>
    <w:rsid w:val="00D73E9F"/>
    <w:rsid w:val="00D74E6A"/>
    <w:rsid w:val="00D750A6"/>
    <w:rsid w:val="00D80769"/>
    <w:rsid w:val="00D82CBA"/>
    <w:rsid w:val="00D841F3"/>
    <w:rsid w:val="00D8591B"/>
    <w:rsid w:val="00D85AF5"/>
    <w:rsid w:val="00D915F4"/>
    <w:rsid w:val="00D92647"/>
    <w:rsid w:val="00D95F33"/>
    <w:rsid w:val="00D96850"/>
    <w:rsid w:val="00D97A36"/>
    <w:rsid w:val="00DA0531"/>
    <w:rsid w:val="00DA4E49"/>
    <w:rsid w:val="00DA5258"/>
    <w:rsid w:val="00DB4ED6"/>
    <w:rsid w:val="00DB6305"/>
    <w:rsid w:val="00DB7EC3"/>
    <w:rsid w:val="00DC0C87"/>
    <w:rsid w:val="00DC1CBB"/>
    <w:rsid w:val="00DC28B8"/>
    <w:rsid w:val="00DC4E59"/>
    <w:rsid w:val="00DC62EF"/>
    <w:rsid w:val="00DC7C3B"/>
    <w:rsid w:val="00DD1A81"/>
    <w:rsid w:val="00DD3306"/>
    <w:rsid w:val="00DD7423"/>
    <w:rsid w:val="00DD7B81"/>
    <w:rsid w:val="00DE10D9"/>
    <w:rsid w:val="00DE1545"/>
    <w:rsid w:val="00DE2053"/>
    <w:rsid w:val="00DE43DB"/>
    <w:rsid w:val="00DE45A6"/>
    <w:rsid w:val="00DE6249"/>
    <w:rsid w:val="00DF22AC"/>
    <w:rsid w:val="00DF264A"/>
    <w:rsid w:val="00DF55C3"/>
    <w:rsid w:val="00DF5C86"/>
    <w:rsid w:val="00DF6651"/>
    <w:rsid w:val="00E014B6"/>
    <w:rsid w:val="00E01FB9"/>
    <w:rsid w:val="00E02AA7"/>
    <w:rsid w:val="00E02B37"/>
    <w:rsid w:val="00E02CF1"/>
    <w:rsid w:val="00E04BA0"/>
    <w:rsid w:val="00E061EE"/>
    <w:rsid w:val="00E07A27"/>
    <w:rsid w:val="00E12C08"/>
    <w:rsid w:val="00E1343A"/>
    <w:rsid w:val="00E143F6"/>
    <w:rsid w:val="00E1662F"/>
    <w:rsid w:val="00E16A4D"/>
    <w:rsid w:val="00E174A4"/>
    <w:rsid w:val="00E175EB"/>
    <w:rsid w:val="00E1777A"/>
    <w:rsid w:val="00E21403"/>
    <w:rsid w:val="00E23177"/>
    <w:rsid w:val="00E3181A"/>
    <w:rsid w:val="00E31B64"/>
    <w:rsid w:val="00E351FD"/>
    <w:rsid w:val="00E40022"/>
    <w:rsid w:val="00E401F2"/>
    <w:rsid w:val="00E426DD"/>
    <w:rsid w:val="00E433F8"/>
    <w:rsid w:val="00E4687C"/>
    <w:rsid w:val="00E524BD"/>
    <w:rsid w:val="00E54549"/>
    <w:rsid w:val="00E5460C"/>
    <w:rsid w:val="00E550FE"/>
    <w:rsid w:val="00E55344"/>
    <w:rsid w:val="00E55AA2"/>
    <w:rsid w:val="00E6074C"/>
    <w:rsid w:val="00E61C7A"/>
    <w:rsid w:val="00E6438F"/>
    <w:rsid w:val="00E707B0"/>
    <w:rsid w:val="00E71746"/>
    <w:rsid w:val="00E724FC"/>
    <w:rsid w:val="00E75364"/>
    <w:rsid w:val="00E75902"/>
    <w:rsid w:val="00E7654A"/>
    <w:rsid w:val="00E81939"/>
    <w:rsid w:val="00E819CF"/>
    <w:rsid w:val="00E8324A"/>
    <w:rsid w:val="00E8396B"/>
    <w:rsid w:val="00E847B6"/>
    <w:rsid w:val="00E84B2D"/>
    <w:rsid w:val="00E86790"/>
    <w:rsid w:val="00E86FAF"/>
    <w:rsid w:val="00E87D0A"/>
    <w:rsid w:val="00E90A26"/>
    <w:rsid w:val="00E9270A"/>
    <w:rsid w:val="00E92B6B"/>
    <w:rsid w:val="00E9477B"/>
    <w:rsid w:val="00E94ABA"/>
    <w:rsid w:val="00E9635A"/>
    <w:rsid w:val="00E96C22"/>
    <w:rsid w:val="00EA0CC1"/>
    <w:rsid w:val="00EA1D16"/>
    <w:rsid w:val="00EA2030"/>
    <w:rsid w:val="00EA27E5"/>
    <w:rsid w:val="00EA2C74"/>
    <w:rsid w:val="00EA2CC3"/>
    <w:rsid w:val="00EA68F0"/>
    <w:rsid w:val="00EB0056"/>
    <w:rsid w:val="00EB0A50"/>
    <w:rsid w:val="00EB0FE0"/>
    <w:rsid w:val="00EB24D1"/>
    <w:rsid w:val="00EB6541"/>
    <w:rsid w:val="00EC06A8"/>
    <w:rsid w:val="00EC0B10"/>
    <w:rsid w:val="00EC29D1"/>
    <w:rsid w:val="00EC2D07"/>
    <w:rsid w:val="00EC434E"/>
    <w:rsid w:val="00EC5E52"/>
    <w:rsid w:val="00EC5FC7"/>
    <w:rsid w:val="00EC63DF"/>
    <w:rsid w:val="00EC68E1"/>
    <w:rsid w:val="00EC6EB5"/>
    <w:rsid w:val="00EC787D"/>
    <w:rsid w:val="00ED030B"/>
    <w:rsid w:val="00ED1887"/>
    <w:rsid w:val="00ED2A01"/>
    <w:rsid w:val="00ED4242"/>
    <w:rsid w:val="00ED7C35"/>
    <w:rsid w:val="00EE1023"/>
    <w:rsid w:val="00EE17D5"/>
    <w:rsid w:val="00EF014B"/>
    <w:rsid w:val="00EF16D2"/>
    <w:rsid w:val="00EF3C45"/>
    <w:rsid w:val="00EF3C9E"/>
    <w:rsid w:val="00EF446B"/>
    <w:rsid w:val="00EF6220"/>
    <w:rsid w:val="00EF75F2"/>
    <w:rsid w:val="00EF7A75"/>
    <w:rsid w:val="00EF7E11"/>
    <w:rsid w:val="00EF7E7F"/>
    <w:rsid w:val="00F00A26"/>
    <w:rsid w:val="00F01CA9"/>
    <w:rsid w:val="00F033C1"/>
    <w:rsid w:val="00F037C9"/>
    <w:rsid w:val="00F04C70"/>
    <w:rsid w:val="00F04F7A"/>
    <w:rsid w:val="00F05D2C"/>
    <w:rsid w:val="00F107BD"/>
    <w:rsid w:val="00F10B4F"/>
    <w:rsid w:val="00F11E40"/>
    <w:rsid w:val="00F12668"/>
    <w:rsid w:val="00F1338E"/>
    <w:rsid w:val="00F14798"/>
    <w:rsid w:val="00F149F7"/>
    <w:rsid w:val="00F14DCB"/>
    <w:rsid w:val="00F162E4"/>
    <w:rsid w:val="00F209AA"/>
    <w:rsid w:val="00F214E1"/>
    <w:rsid w:val="00F26B34"/>
    <w:rsid w:val="00F300ED"/>
    <w:rsid w:val="00F3123F"/>
    <w:rsid w:val="00F330A2"/>
    <w:rsid w:val="00F334FD"/>
    <w:rsid w:val="00F34771"/>
    <w:rsid w:val="00F379B9"/>
    <w:rsid w:val="00F41FEC"/>
    <w:rsid w:val="00F44B6C"/>
    <w:rsid w:val="00F45060"/>
    <w:rsid w:val="00F5270C"/>
    <w:rsid w:val="00F52814"/>
    <w:rsid w:val="00F5444A"/>
    <w:rsid w:val="00F57035"/>
    <w:rsid w:val="00F60A4E"/>
    <w:rsid w:val="00F60D5C"/>
    <w:rsid w:val="00F629E3"/>
    <w:rsid w:val="00F6466E"/>
    <w:rsid w:val="00F66435"/>
    <w:rsid w:val="00F67B74"/>
    <w:rsid w:val="00F732F3"/>
    <w:rsid w:val="00F7675B"/>
    <w:rsid w:val="00F81205"/>
    <w:rsid w:val="00F8354E"/>
    <w:rsid w:val="00F83D5D"/>
    <w:rsid w:val="00F84EAF"/>
    <w:rsid w:val="00F857D4"/>
    <w:rsid w:val="00F85B60"/>
    <w:rsid w:val="00F861EF"/>
    <w:rsid w:val="00F8782E"/>
    <w:rsid w:val="00F87C7B"/>
    <w:rsid w:val="00F911D3"/>
    <w:rsid w:val="00F93FB8"/>
    <w:rsid w:val="00F95085"/>
    <w:rsid w:val="00F95297"/>
    <w:rsid w:val="00F95739"/>
    <w:rsid w:val="00F95A6B"/>
    <w:rsid w:val="00FA0B9A"/>
    <w:rsid w:val="00FA17AE"/>
    <w:rsid w:val="00FA5274"/>
    <w:rsid w:val="00FA74E1"/>
    <w:rsid w:val="00FB232E"/>
    <w:rsid w:val="00FC3D71"/>
    <w:rsid w:val="00FC4630"/>
    <w:rsid w:val="00FC50AE"/>
    <w:rsid w:val="00FC5975"/>
    <w:rsid w:val="00FC661C"/>
    <w:rsid w:val="00FD06C9"/>
    <w:rsid w:val="00FD36DB"/>
    <w:rsid w:val="00FD3CC6"/>
    <w:rsid w:val="00FD7EEE"/>
    <w:rsid w:val="00FE14E3"/>
    <w:rsid w:val="00FE14F8"/>
    <w:rsid w:val="00FE2473"/>
    <w:rsid w:val="00FE27A6"/>
    <w:rsid w:val="00FE2BDD"/>
    <w:rsid w:val="00FE3EF5"/>
    <w:rsid w:val="00FE553E"/>
    <w:rsid w:val="00FE62BE"/>
    <w:rsid w:val="00FF07B6"/>
    <w:rsid w:val="00FF1B84"/>
    <w:rsid w:val="00FF3A8D"/>
    <w:rsid w:val="00FF4B49"/>
    <w:rsid w:val="00FF4B72"/>
    <w:rsid w:val="00FF589A"/>
    <w:rsid w:val="00FF6155"/>
    <w:rsid w:val="00FF6C86"/>
    <w:rsid w:val="013FDBC7"/>
    <w:rsid w:val="01828065"/>
    <w:rsid w:val="01A82A7F"/>
    <w:rsid w:val="01D89DE5"/>
    <w:rsid w:val="01FB8C19"/>
    <w:rsid w:val="038BB54D"/>
    <w:rsid w:val="03DE9D77"/>
    <w:rsid w:val="03F61164"/>
    <w:rsid w:val="040A4BFF"/>
    <w:rsid w:val="040BD150"/>
    <w:rsid w:val="041BFCD4"/>
    <w:rsid w:val="0440D4FB"/>
    <w:rsid w:val="04896CDB"/>
    <w:rsid w:val="04EE446D"/>
    <w:rsid w:val="05610150"/>
    <w:rsid w:val="056FC5B6"/>
    <w:rsid w:val="05E36AD6"/>
    <w:rsid w:val="062C5293"/>
    <w:rsid w:val="064FCC15"/>
    <w:rsid w:val="06AE471C"/>
    <w:rsid w:val="06BAD0A3"/>
    <w:rsid w:val="07976595"/>
    <w:rsid w:val="07E14980"/>
    <w:rsid w:val="085549B0"/>
    <w:rsid w:val="0A4BE632"/>
    <w:rsid w:val="0A4EF98F"/>
    <w:rsid w:val="0A7215FB"/>
    <w:rsid w:val="0A81581A"/>
    <w:rsid w:val="0B5D3EC0"/>
    <w:rsid w:val="0DBE7CDB"/>
    <w:rsid w:val="0DD410CF"/>
    <w:rsid w:val="0DD92204"/>
    <w:rsid w:val="0E24D4AD"/>
    <w:rsid w:val="0E4A6377"/>
    <w:rsid w:val="0E733EB5"/>
    <w:rsid w:val="0EDB3E29"/>
    <w:rsid w:val="0F502B98"/>
    <w:rsid w:val="0F73721D"/>
    <w:rsid w:val="0FFF65B8"/>
    <w:rsid w:val="10099724"/>
    <w:rsid w:val="1051DBA5"/>
    <w:rsid w:val="10963A6D"/>
    <w:rsid w:val="10C7DABE"/>
    <w:rsid w:val="10F1D90F"/>
    <w:rsid w:val="11AADF77"/>
    <w:rsid w:val="1227D053"/>
    <w:rsid w:val="12E24991"/>
    <w:rsid w:val="12F1E15C"/>
    <w:rsid w:val="14C45516"/>
    <w:rsid w:val="14CBA7B1"/>
    <w:rsid w:val="14D63F06"/>
    <w:rsid w:val="158477EB"/>
    <w:rsid w:val="15C13E1C"/>
    <w:rsid w:val="16F2BFBE"/>
    <w:rsid w:val="18D63380"/>
    <w:rsid w:val="18E60DC9"/>
    <w:rsid w:val="1992AF47"/>
    <w:rsid w:val="19F2F919"/>
    <w:rsid w:val="1B01BC65"/>
    <w:rsid w:val="1B477534"/>
    <w:rsid w:val="1C3B4C28"/>
    <w:rsid w:val="1C3E6173"/>
    <w:rsid w:val="1C6F95C6"/>
    <w:rsid w:val="1CE22AD1"/>
    <w:rsid w:val="1CFDD0D6"/>
    <w:rsid w:val="1D39C6B4"/>
    <w:rsid w:val="1D7798B3"/>
    <w:rsid w:val="1D9B6066"/>
    <w:rsid w:val="1DF11698"/>
    <w:rsid w:val="1E86D5DF"/>
    <w:rsid w:val="1EC012F4"/>
    <w:rsid w:val="1F821B82"/>
    <w:rsid w:val="1F9EC63F"/>
    <w:rsid w:val="1FF9D6F4"/>
    <w:rsid w:val="209CBC85"/>
    <w:rsid w:val="212FDFD2"/>
    <w:rsid w:val="2174B498"/>
    <w:rsid w:val="21DA7A1A"/>
    <w:rsid w:val="21F32BC2"/>
    <w:rsid w:val="224E999A"/>
    <w:rsid w:val="225D95A8"/>
    <w:rsid w:val="23708FF7"/>
    <w:rsid w:val="24A6102D"/>
    <w:rsid w:val="24AACF29"/>
    <w:rsid w:val="25274F48"/>
    <w:rsid w:val="252AC008"/>
    <w:rsid w:val="252ACC84"/>
    <w:rsid w:val="267D39AD"/>
    <w:rsid w:val="27145299"/>
    <w:rsid w:val="27B2895F"/>
    <w:rsid w:val="27E906FB"/>
    <w:rsid w:val="285E3C48"/>
    <w:rsid w:val="28E9CDDA"/>
    <w:rsid w:val="29669E20"/>
    <w:rsid w:val="2A7F2898"/>
    <w:rsid w:val="2AE816A2"/>
    <w:rsid w:val="2B36607B"/>
    <w:rsid w:val="2B75DA72"/>
    <w:rsid w:val="2B80E5AB"/>
    <w:rsid w:val="2B856D9F"/>
    <w:rsid w:val="2BC57D0B"/>
    <w:rsid w:val="2C4E43EA"/>
    <w:rsid w:val="2C831467"/>
    <w:rsid w:val="2C8B42BB"/>
    <w:rsid w:val="2CF83AE1"/>
    <w:rsid w:val="2CFA5E7A"/>
    <w:rsid w:val="2D593F04"/>
    <w:rsid w:val="2D868603"/>
    <w:rsid w:val="2E3042E3"/>
    <w:rsid w:val="2E98BD1B"/>
    <w:rsid w:val="2F2FF9BB"/>
    <w:rsid w:val="304BBCA0"/>
    <w:rsid w:val="30BFE344"/>
    <w:rsid w:val="314EC34F"/>
    <w:rsid w:val="3153A211"/>
    <w:rsid w:val="31C700AA"/>
    <w:rsid w:val="321C8B8D"/>
    <w:rsid w:val="3246F6D6"/>
    <w:rsid w:val="32C3B617"/>
    <w:rsid w:val="334AC833"/>
    <w:rsid w:val="3361198A"/>
    <w:rsid w:val="33735C13"/>
    <w:rsid w:val="33B15FA6"/>
    <w:rsid w:val="33EF0531"/>
    <w:rsid w:val="341DB902"/>
    <w:rsid w:val="34392D56"/>
    <w:rsid w:val="345B446B"/>
    <w:rsid w:val="348DC11C"/>
    <w:rsid w:val="34DBF51E"/>
    <w:rsid w:val="35B63C17"/>
    <w:rsid w:val="35F45245"/>
    <w:rsid w:val="3676F8BC"/>
    <w:rsid w:val="3685F4CA"/>
    <w:rsid w:val="36C630F4"/>
    <w:rsid w:val="36C9885A"/>
    <w:rsid w:val="374167E8"/>
    <w:rsid w:val="37CE884B"/>
    <w:rsid w:val="3801A471"/>
    <w:rsid w:val="380937B8"/>
    <w:rsid w:val="381C055B"/>
    <w:rsid w:val="38273558"/>
    <w:rsid w:val="3906AAB5"/>
    <w:rsid w:val="3953C370"/>
    <w:rsid w:val="39BD958C"/>
    <w:rsid w:val="39FAE451"/>
    <w:rsid w:val="3AB0122B"/>
    <w:rsid w:val="3AD8EA2A"/>
    <w:rsid w:val="3BF3F7B3"/>
    <w:rsid w:val="3C3F7FEC"/>
    <w:rsid w:val="3C43C1CF"/>
    <w:rsid w:val="3C499D0B"/>
    <w:rsid w:val="3C7A5933"/>
    <w:rsid w:val="3C8ACC68"/>
    <w:rsid w:val="3CF4E561"/>
    <w:rsid w:val="3DA209B8"/>
    <w:rsid w:val="3EA66631"/>
    <w:rsid w:val="3F2B9875"/>
    <w:rsid w:val="3F658D1D"/>
    <w:rsid w:val="3F6A08F4"/>
    <w:rsid w:val="3F82663B"/>
    <w:rsid w:val="3FF38DF9"/>
    <w:rsid w:val="4085F542"/>
    <w:rsid w:val="408EF77E"/>
    <w:rsid w:val="40CB5900"/>
    <w:rsid w:val="40D08B66"/>
    <w:rsid w:val="413EB993"/>
    <w:rsid w:val="415E3D8B"/>
    <w:rsid w:val="4177CEDA"/>
    <w:rsid w:val="41CA5550"/>
    <w:rsid w:val="41F04158"/>
    <w:rsid w:val="42C02993"/>
    <w:rsid w:val="42D84B61"/>
    <w:rsid w:val="43035EA4"/>
    <w:rsid w:val="43E9C532"/>
    <w:rsid w:val="442A4BBC"/>
    <w:rsid w:val="4430B579"/>
    <w:rsid w:val="4480EC2D"/>
    <w:rsid w:val="4495DE4D"/>
    <w:rsid w:val="44F85DCD"/>
    <w:rsid w:val="452BEB7E"/>
    <w:rsid w:val="458B7033"/>
    <w:rsid w:val="45A176D1"/>
    <w:rsid w:val="475ED579"/>
    <w:rsid w:val="47A5535F"/>
    <w:rsid w:val="4874C111"/>
    <w:rsid w:val="48ADCE6B"/>
    <w:rsid w:val="491B171A"/>
    <w:rsid w:val="4964C4D5"/>
    <w:rsid w:val="49817DD8"/>
    <w:rsid w:val="49E01428"/>
    <w:rsid w:val="49FD54E8"/>
    <w:rsid w:val="4AB968BA"/>
    <w:rsid w:val="4B16439D"/>
    <w:rsid w:val="4C3C9E0D"/>
    <w:rsid w:val="4D506614"/>
    <w:rsid w:val="4DFEEAC3"/>
    <w:rsid w:val="4E4762F7"/>
    <w:rsid w:val="4EB35EDA"/>
    <w:rsid w:val="4F20EB3B"/>
    <w:rsid w:val="4F3D00F1"/>
    <w:rsid w:val="4F7EAD7E"/>
    <w:rsid w:val="50183DBD"/>
    <w:rsid w:val="508BF2EB"/>
    <w:rsid w:val="5091A4BC"/>
    <w:rsid w:val="50A4215A"/>
    <w:rsid w:val="50F9197F"/>
    <w:rsid w:val="513AE728"/>
    <w:rsid w:val="515A3A72"/>
    <w:rsid w:val="51716A51"/>
    <w:rsid w:val="5192E469"/>
    <w:rsid w:val="51D084C1"/>
    <w:rsid w:val="5240BE92"/>
    <w:rsid w:val="525A403F"/>
    <w:rsid w:val="528F4096"/>
    <w:rsid w:val="535A56F7"/>
    <w:rsid w:val="538256DA"/>
    <w:rsid w:val="53B67799"/>
    <w:rsid w:val="53ED8340"/>
    <w:rsid w:val="53F1047D"/>
    <w:rsid w:val="5492D9BA"/>
    <w:rsid w:val="54A4F216"/>
    <w:rsid w:val="54BD6D18"/>
    <w:rsid w:val="54C6557D"/>
    <w:rsid w:val="55351E27"/>
    <w:rsid w:val="556B3D86"/>
    <w:rsid w:val="55D09F43"/>
    <w:rsid w:val="5630F441"/>
    <w:rsid w:val="56AFF285"/>
    <w:rsid w:val="57D0E57E"/>
    <w:rsid w:val="5850F0CB"/>
    <w:rsid w:val="588099E7"/>
    <w:rsid w:val="5A3AB332"/>
    <w:rsid w:val="5A40D8BD"/>
    <w:rsid w:val="5A509EC1"/>
    <w:rsid w:val="5A743516"/>
    <w:rsid w:val="5B84A8F6"/>
    <w:rsid w:val="5C157311"/>
    <w:rsid w:val="5CE45EFA"/>
    <w:rsid w:val="5D5C1D70"/>
    <w:rsid w:val="5DAAD4D1"/>
    <w:rsid w:val="5DB58601"/>
    <w:rsid w:val="5E3A856B"/>
    <w:rsid w:val="5E3FE077"/>
    <w:rsid w:val="5E4E7EA2"/>
    <w:rsid w:val="5EB5D2E5"/>
    <w:rsid w:val="5ED32739"/>
    <w:rsid w:val="5F249B8F"/>
    <w:rsid w:val="5F5F02BD"/>
    <w:rsid w:val="5F694A21"/>
    <w:rsid w:val="609C8C9F"/>
    <w:rsid w:val="61485642"/>
    <w:rsid w:val="61B47819"/>
    <w:rsid w:val="622DCD30"/>
    <w:rsid w:val="626089A1"/>
    <w:rsid w:val="62D77721"/>
    <w:rsid w:val="63576024"/>
    <w:rsid w:val="637BD544"/>
    <w:rsid w:val="6413BCD8"/>
    <w:rsid w:val="641A1655"/>
    <w:rsid w:val="645FE3F5"/>
    <w:rsid w:val="64F33085"/>
    <w:rsid w:val="64F769FD"/>
    <w:rsid w:val="652BE5C8"/>
    <w:rsid w:val="656A9B5D"/>
    <w:rsid w:val="65A764F1"/>
    <w:rsid w:val="665C935E"/>
    <w:rsid w:val="66DDE427"/>
    <w:rsid w:val="66FDAF0A"/>
    <w:rsid w:val="6701F17D"/>
    <w:rsid w:val="670E729C"/>
    <w:rsid w:val="67334929"/>
    <w:rsid w:val="6741E7F4"/>
    <w:rsid w:val="676005C2"/>
    <w:rsid w:val="68070EE0"/>
    <w:rsid w:val="68332E76"/>
    <w:rsid w:val="68CDA2A3"/>
    <w:rsid w:val="69A8A034"/>
    <w:rsid w:val="69A97E37"/>
    <w:rsid w:val="69F87F14"/>
    <w:rsid w:val="6A0EA31F"/>
    <w:rsid w:val="6A1D24E4"/>
    <w:rsid w:val="6C7D5D48"/>
    <w:rsid w:val="6C9A3A64"/>
    <w:rsid w:val="6CA17D9A"/>
    <w:rsid w:val="6D0D1EC6"/>
    <w:rsid w:val="6D6F5EE6"/>
    <w:rsid w:val="6D839B9E"/>
    <w:rsid w:val="6EADBB64"/>
    <w:rsid w:val="6EBD9AC3"/>
    <w:rsid w:val="6F022D0B"/>
    <w:rsid w:val="6F0C683D"/>
    <w:rsid w:val="6F42365F"/>
    <w:rsid w:val="7070B854"/>
    <w:rsid w:val="708D08EA"/>
    <w:rsid w:val="71BA0DB4"/>
    <w:rsid w:val="72335A34"/>
    <w:rsid w:val="728D896D"/>
    <w:rsid w:val="72B3856D"/>
    <w:rsid w:val="72E7897A"/>
    <w:rsid w:val="73373820"/>
    <w:rsid w:val="73A61B8E"/>
    <w:rsid w:val="73C6368B"/>
    <w:rsid w:val="744AA5B7"/>
    <w:rsid w:val="74584A21"/>
    <w:rsid w:val="74EDA64D"/>
    <w:rsid w:val="74F76C01"/>
    <w:rsid w:val="752CDC47"/>
    <w:rsid w:val="7544B90E"/>
    <w:rsid w:val="7567C511"/>
    <w:rsid w:val="756AA811"/>
    <w:rsid w:val="7571B4E4"/>
    <w:rsid w:val="75EB84CD"/>
    <w:rsid w:val="76539A7E"/>
    <w:rsid w:val="76BF02A1"/>
    <w:rsid w:val="770C8662"/>
    <w:rsid w:val="7769DE29"/>
    <w:rsid w:val="77CF14A1"/>
    <w:rsid w:val="77FEAD78"/>
    <w:rsid w:val="7838841F"/>
    <w:rsid w:val="78664F33"/>
    <w:rsid w:val="78E61F48"/>
    <w:rsid w:val="79B04124"/>
    <w:rsid w:val="79BFD765"/>
    <w:rsid w:val="79D8956F"/>
    <w:rsid w:val="7A2A6880"/>
    <w:rsid w:val="7A92289E"/>
    <w:rsid w:val="7B48F5D7"/>
    <w:rsid w:val="7B89BF97"/>
    <w:rsid w:val="7BE3534D"/>
    <w:rsid w:val="7BF84F71"/>
    <w:rsid w:val="7C04D2EA"/>
    <w:rsid w:val="7C9ECD27"/>
    <w:rsid w:val="7D35FE18"/>
    <w:rsid w:val="7D526395"/>
    <w:rsid w:val="7D6401BD"/>
    <w:rsid w:val="7D947B57"/>
    <w:rsid w:val="7DD1AB38"/>
    <w:rsid w:val="7E20C65B"/>
    <w:rsid w:val="7F334FAB"/>
    <w:rsid w:val="7F4B2452"/>
    <w:rsid w:val="7FCEF6D1"/>
    <w:rsid w:val="7FDC91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9E8A6"/>
  <w15:docId w15:val="{8C31F547-AB7A-43FC-850D-201ACA6A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Section Heading,heading1,Antraste 1,h1,Heading 1 Char,Section Heading Char,heading1 Char,Antraste 1 Char,h1 Char,H1"/>
    <w:basedOn w:val="Normal"/>
    <w:next w:val="Normal"/>
    <w:link w:val="Heading1Char1"/>
    <w:uiPriority w:val="9"/>
    <w:qFormat/>
    <w:rsid w:val="00DA0531"/>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Heading2">
    <w:name w:val="heading 2"/>
    <w:basedOn w:val="Normal"/>
    <w:next w:val="Normal"/>
    <w:link w:val="Heading2Char"/>
    <w:uiPriority w:val="9"/>
    <w:unhideWhenUsed/>
    <w:qFormat/>
    <w:rsid w:val="00EF7E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842B02"/>
    <w:pPr>
      <w:keepNext/>
      <w:spacing w:after="0" w:line="240" w:lineRule="auto"/>
      <w:ind w:left="5040"/>
      <w:outlineLvl w:val="2"/>
    </w:pPr>
    <w:rPr>
      <w:rFonts w:ascii="Arial" w:eastAsia="Times New Roman" w:hAnsi="Arial" w:cs="Times New Roman"/>
      <w:b/>
      <w:sz w:val="28"/>
      <w:szCs w:val="20"/>
      <w:lang w:val="x-none"/>
    </w:rPr>
  </w:style>
  <w:style w:type="paragraph" w:styleId="Heading4">
    <w:name w:val="heading 4"/>
    <w:basedOn w:val="Normal"/>
    <w:next w:val="Normal"/>
    <w:link w:val="Heading4Char"/>
    <w:qFormat/>
    <w:rsid w:val="00842B02"/>
    <w:pPr>
      <w:keepNext/>
      <w:spacing w:after="0" w:line="360" w:lineRule="auto"/>
      <w:outlineLvl w:val="3"/>
    </w:pPr>
    <w:rPr>
      <w:rFonts w:ascii="Times New Roman" w:eastAsia="Times New Roman" w:hAnsi="Times New Roman" w:cs="Times New Roman"/>
      <w:sz w:val="26"/>
      <w:szCs w:val="20"/>
      <w:u w:val="single"/>
      <w:lang w:val="x-none"/>
    </w:rPr>
  </w:style>
  <w:style w:type="paragraph" w:styleId="Heading5">
    <w:name w:val="heading 5"/>
    <w:basedOn w:val="Normal"/>
    <w:next w:val="Normal"/>
    <w:link w:val="Heading5Char"/>
    <w:qFormat/>
    <w:rsid w:val="00842B02"/>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Heading6">
    <w:name w:val="heading 6"/>
    <w:basedOn w:val="Normal"/>
    <w:next w:val="Normal"/>
    <w:link w:val="Heading6Char"/>
    <w:qFormat/>
    <w:rsid w:val="00842B02"/>
    <w:pPr>
      <w:spacing w:before="240" w:after="60" w:line="240" w:lineRule="auto"/>
      <w:outlineLvl w:val="5"/>
    </w:pPr>
    <w:rPr>
      <w:rFonts w:ascii="Times New Roman" w:eastAsia="Times New Roman" w:hAnsi="Times New Roman" w:cs="Times New Roman"/>
      <w:b/>
      <w:bCs/>
      <w:lang w:val="x-none"/>
    </w:rPr>
  </w:style>
  <w:style w:type="paragraph" w:styleId="Heading7">
    <w:name w:val="heading 7"/>
    <w:basedOn w:val="Normal"/>
    <w:next w:val="Normal"/>
    <w:link w:val="Heading7Char"/>
    <w:qFormat/>
    <w:rsid w:val="00842B02"/>
    <w:pPr>
      <w:spacing w:before="240" w:after="60" w:line="240" w:lineRule="auto"/>
      <w:outlineLvl w:val="6"/>
    </w:pPr>
    <w:rPr>
      <w:rFonts w:ascii="Times New Roman" w:eastAsia="Times New Roman" w:hAnsi="Times New Roman" w:cs="Times New Roman"/>
      <w:sz w:val="24"/>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Heading 1 Char Char,Section Heading Char Char,heading1 Char Char,Antraste 1 Char Char,h1 Char Char,H1 Char"/>
    <w:basedOn w:val="DefaultParagraphFont"/>
    <w:link w:val="Heading1"/>
    <w:uiPriority w:val="9"/>
    <w:rsid w:val="00DA0531"/>
    <w:rPr>
      <w:rFonts w:ascii="Times New Roman Bold" w:eastAsia="Times New Roman" w:hAnsi="Times New Roman Bold" w:cs="Times New Roman"/>
      <w:b/>
      <w:sz w:val="24"/>
      <w:szCs w:val="20"/>
    </w:rPr>
  </w:style>
  <w:style w:type="character" w:customStyle="1" w:styleId="Heading2Char">
    <w:name w:val="Heading 2 Char"/>
    <w:basedOn w:val="DefaultParagraphFont"/>
    <w:link w:val="Heading2"/>
    <w:uiPriority w:val="9"/>
    <w:rsid w:val="00EF7E1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842B02"/>
    <w:rPr>
      <w:rFonts w:ascii="Arial" w:eastAsia="Times New Roman" w:hAnsi="Arial" w:cs="Times New Roman"/>
      <w:b/>
      <w:sz w:val="28"/>
      <w:szCs w:val="20"/>
      <w:lang w:val="x-none"/>
    </w:rPr>
  </w:style>
  <w:style w:type="character" w:customStyle="1" w:styleId="Heading4Char">
    <w:name w:val="Heading 4 Char"/>
    <w:basedOn w:val="DefaultParagraphFont"/>
    <w:link w:val="Heading4"/>
    <w:rsid w:val="00842B02"/>
    <w:rPr>
      <w:rFonts w:ascii="Times New Roman" w:eastAsia="Times New Roman" w:hAnsi="Times New Roman" w:cs="Times New Roman"/>
      <w:sz w:val="26"/>
      <w:szCs w:val="20"/>
      <w:u w:val="single"/>
      <w:lang w:val="x-none"/>
    </w:rPr>
  </w:style>
  <w:style w:type="character" w:customStyle="1" w:styleId="Heading5Char">
    <w:name w:val="Heading 5 Char"/>
    <w:basedOn w:val="DefaultParagraphFont"/>
    <w:link w:val="Heading5"/>
    <w:rsid w:val="00842B02"/>
    <w:rPr>
      <w:rFonts w:ascii="Times New Roman" w:eastAsia="Times New Roman" w:hAnsi="Times New Roman" w:cs="Times New Roman"/>
      <w:b/>
      <w:bCs/>
      <w:i/>
      <w:iCs/>
      <w:sz w:val="26"/>
      <w:szCs w:val="26"/>
      <w:lang w:val="x-none"/>
    </w:rPr>
  </w:style>
  <w:style w:type="character" w:customStyle="1" w:styleId="Heading6Char">
    <w:name w:val="Heading 6 Char"/>
    <w:basedOn w:val="DefaultParagraphFont"/>
    <w:link w:val="Heading6"/>
    <w:rsid w:val="00842B02"/>
    <w:rPr>
      <w:rFonts w:ascii="Times New Roman" w:eastAsia="Times New Roman" w:hAnsi="Times New Roman" w:cs="Times New Roman"/>
      <w:b/>
      <w:bCs/>
      <w:lang w:val="x-none"/>
    </w:rPr>
  </w:style>
  <w:style w:type="character" w:customStyle="1" w:styleId="Heading7Char">
    <w:name w:val="Heading 7 Char"/>
    <w:basedOn w:val="DefaultParagraphFont"/>
    <w:link w:val="Heading7"/>
    <w:rsid w:val="00842B02"/>
    <w:rPr>
      <w:rFonts w:ascii="Times New Roman" w:eastAsia="Times New Roman" w:hAnsi="Times New Roman" w:cs="Times New Roman"/>
      <w:sz w:val="24"/>
      <w:szCs w:val="24"/>
      <w:lang w:val="x-none"/>
    </w:rPr>
  </w:style>
  <w:style w:type="paragraph" w:styleId="BalloonText">
    <w:name w:val="Balloon Text"/>
    <w:basedOn w:val="Normal"/>
    <w:link w:val="BalloonTextChar"/>
    <w:semiHidden/>
    <w:unhideWhenUsed/>
    <w:rsid w:val="009D2B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9D2B11"/>
    <w:rPr>
      <w:rFonts w:ascii="Segoe UI" w:hAnsi="Segoe UI" w:cs="Segoe UI"/>
      <w:sz w:val="18"/>
      <w:szCs w:val="18"/>
    </w:rPr>
  </w:style>
  <w:style w:type="character" w:styleId="Hyperlink">
    <w:name w:val="Hyperlink"/>
    <w:basedOn w:val="DefaultParagraphFont"/>
    <w:uiPriority w:val="99"/>
    <w:unhideWhenUsed/>
    <w:rsid w:val="009D2B11"/>
    <w:rPr>
      <w:color w:val="0563C1" w:themeColor="hyperlink"/>
      <w:u w:val="single"/>
    </w:rPr>
  </w:style>
  <w:style w:type="character" w:customStyle="1" w:styleId="UnresolvedMention1">
    <w:name w:val="Unresolved Mention1"/>
    <w:basedOn w:val="DefaultParagraphFont"/>
    <w:uiPriority w:val="99"/>
    <w:semiHidden/>
    <w:unhideWhenUsed/>
    <w:rsid w:val="009D2B11"/>
    <w:rPr>
      <w:color w:val="605E5C"/>
      <w:shd w:val="clear" w:color="auto" w:fill="E1DFDD"/>
    </w:rPr>
  </w:style>
  <w:style w:type="paragraph" w:styleId="Header">
    <w:name w:val="header"/>
    <w:basedOn w:val="Normal"/>
    <w:link w:val="HeaderChar"/>
    <w:unhideWhenUsed/>
    <w:rsid w:val="001F35D5"/>
    <w:pPr>
      <w:tabs>
        <w:tab w:val="center" w:pos="4153"/>
        <w:tab w:val="right" w:pos="8306"/>
      </w:tabs>
      <w:spacing w:after="0" w:line="240" w:lineRule="auto"/>
    </w:pPr>
  </w:style>
  <w:style w:type="character" w:customStyle="1" w:styleId="HeaderChar">
    <w:name w:val="Header Char"/>
    <w:basedOn w:val="DefaultParagraphFont"/>
    <w:link w:val="Header"/>
    <w:rsid w:val="001F35D5"/>
  </w:style>
  <w:style w:type="paragraph" w:styleId="Footer">
    <w:name w:val="footer"/>
    <w:basedOn w:val="Normal"/>
    <w:link w:val="FooterChar"/>
    <w:uiPriority w:val="99"/>
    <w:unhideWhenUsed/>
    <w:rsid w:val="001F35D5"/>
    <w:pPr>
      <w:tabs>
        <w:tab w:val="center" w:pos="4153"/>
        <w:tab w:val="right" w:pos="8306"/>
      </w:tabs>
      <w:spacing w:after="0" w:line="240" w:lineRule="auto"/>
    </w:pPr>
  </w:style>
  <w:style w:type="character" w:customStyle="1" w:styleId="FooterChar">
    <w:name w:val="Footer Char"/>
    <w:basedOn w:val="DefaultParagraphFont"/>
    <w:link w:val="Footer"/>
    <w:uiPriority w:val="99"/>
    <w:rsid w:val="001F35D5"/>
  </w:style>
  <w:style w:type="character" w:styleId="CommentReference">
    <w:name w:val="annotation reference"/>
    <w:basedOn w:val="DefaultParagraphFont"/>
    <w:uiPriority w:val="99"/>
    <w:unhideWhenUsed/>
    <w:qFormat/>
    <w:rsid w:val="00053481"/>
    <w:rPr>
      <w:sz w:val="16"/>
      <w:szCs w:val="16"/>
    </w:rPr>
  </w:style>
  <w:style w:type="paragraph" w:styleId="CommentText">
    <w:name w:val="annotation text"/>
    <w:basedOn w:val="Normal"/>
    <w:link w:val="CommentTextChar"/>
    <w:unhideWhenUsed/>
    <w:rsid w:val="00053481"/>
    <w:pPr>
      <w:spacing w:line="240" w:lineRule="auto"/>
    </w:pPr>
    <w:rPr>
      <w:sz w:val="20"/>
      <w:szCs w:val="20"/>
    </w:rPr>
  </w:style>
  <w:style w:type="character" w:customStyle="1" w:styleId="CommentTextChar">
    <w:name w:val="Comment Text Char"/>
    <w:basedOn w:val="DefaultParagraphFont"/>
    <w:link w:val="CommentText"/>
    <w:rsid w:val="00053481"/>
    <w:rPr>
      <w:sz w:val="20"/>
      <w:szCs w:val="20"/>
    </w:rPr>
  </w:style>
  <w:style w:type="paragraph" w:styleId="CommentSubject">
    <w:name w:val="annotation subject"/>
    <w:basedOn w:val="CommentText"/>
    <w:next w:val="CommentText"/>
    <w:link w:val="CommentSubjectChar"/>
    <w:semiHidden/>
    <w:unhideWhenUsed/>
    <w:rsid w:val="00053481"/>
    <w:rPr>
      <w:b/>
      <w:bCs/>
    </w:rPr>
  </w:style>
  <w:style w:type="character" w:customStyle="1" w:styleId="CommentSubjectChar">
    <w:name w:val="Comment Subject Char"/>
    <w:basedOn w:val="CommentTextChar"/>
    <w:link w:val="CommentSubject"/>
    <w:semiHidden/>
    <w:rsid w:val="00053481"/>
    <w:rPr>
      <w:b/>
      <w:bCs/>
      <w:sz w:val="20"/>
      <w:szCs w:val="20"/>
    </w:rPr>
  </w:style>
  <w:style w:type="paragraph" w:styleId="FootnoteText">
    <w:name w:val="footnote text"/>
    <w:basedOn w:val="Normal"/>
    <w:link w:val="FootnoteTextChar"/>
    <w:uiPriority w:val="99"/>
    <w:semiHidden/>
    <w:unhideWhenUsed/>
    <w:rsid w:val="00C030A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qFormat/>
    <w:rsid w:val="00C030A6"/>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C030A6"/>
    <w:rPr>
      <w:rFonts w:ascii="Times New Roman" w:hAnsi="Times New Roman" w:cs="Times New Roman" w:hint="default"/>
      <w:vertAlign w:val="superscript"/>
    </w:rPr>
  </w:style>
  <w:style w:type="table" w:customStyle="1" w:styleId="Reatabula1">
    <w:name w:val="Režģa tabula1"/>
    <w:basedOn w:val="TableNormal"/>
    <w:rsid w:val="00C030A6"/>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D7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trip,H&amp;P List Paragraph,Colorful List - Accent 12,Normal bullet 2,Bullet list,Saistīto dokumentu saraksts,Syle 1,Virsraksti,Numurets,PPS_Bullet,Bullets,Numbered List,Paragraph,Bullet point 1,list paragraph,Numbered Para 1,Dot pt,syle 1"/>
    <w:basedOn w:val="Normal"/>
    <w:link w:val="ListParagraphChar"/>
    <w:uiPriority w:val="34"/>
    <w:qFormat/>
    <w:pPr>
      <w:ind w:left="720"/>
      <w:contextualSpacing/>
    </w:p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A45DC3"/>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F52814"/>
    <w:pPr>
      <w:spacing w:line="240" w:lineRule="exact"/>
      <w:jc w:val="both"/>
      <w:textAlignment w:val="baseline"/>
    </w:pPr>
    <w:rPr>
      <w:vertAlign w:val="superscript"/>
    </w:rPr>
  </w:style>
  <w:style w:type="paragraph" w:customStyle="1" w:styleId="paragraph">
    <w:name w:val="paragraph"/>
    <w:basedOn w:val="Normal"/>
    <w:rsid w:val="00AA6CE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AA6CE9"/>
  </w:style>
  <w:style w:type="character" w:styleId="PlaceholderText">
    <w:name w:val="Placeholder Text"/>
    <w:basedOn w:val="DefaultParagraphFont"/>
    <w:uiPriority w:val="99"/>
    <w:semiHidden/>
    <w:rsid w:val="00197459"/>
    <w:rPr>
      <w:color w:val="808080"/>
    </w:rPr>
  </w:style>
  <w:style w:type="table" w:customStyle="1" w:styleId="Reatabula2">
    <w:name w:val="Režģa tabula2"/>
    <w:basedOn w:val="TableNormal"/>
    <w:next w:val="TableGrid"/>
    <w:uiPriority w:val="39"/>
    <w:rsid w:val="003540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nhideWhenUsed/>
    <w:rsid w:val="000F77F1"/>
    <w:rPr>
      <w:color w:val="954F72" w:themeColor="followedHyperlink"/>
      <w:u w:val="single"/>
    </w:rPr>
  </w:style>
  <w:style w:type="character" w:customStyle="1" w:styleId="eop">
    <w:name w:val="eop"/>
    <w:basedOn w:val="DefaultParagraphFont"/>
    <w:rsid w:val="00A231B4"/>
  </w:style>
  <w:style w:type="paragraph" w:customStyle="1" w:styleId="Apakpunkts">
    <w:name w:val="Apakšpunkts"/>
    <w:basedOn w:val="Normal"/>
    <w:link w:val="ApakpunktsChar"/>
    <w:uiPriority w:val="99"/>
    <w:rsid w:val="00804818"/>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uiPriority w:val="99"/>
    <w:locked/>
    <w:rsid w:val="00804818"/>
    <w:rPr>
      <w:rFonts w:ascii="Arial" w:eastAsia="Times New Roman" w:hAnsi="Arial" w:cs="Times New Roman"/>
      <w:b/>
      <w:sz w:val="24"/>
      <w:szCs w:val="20"/>
      <w:lang w:eastAsia="lv-LV"/>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rsid w:val="00804818"/>
    <w:pPr>
      <w:spacing w:after="120" w:line="240" w:lineRule="auto"/>
    </w:pPr>
    <w:rPr>
      <w:rFonts w:ascii="Times New Roman" w:eastAsia="Times New Roman" w:hAnsi="Times New Roman" w:cs="Times New Roman"/>
      <w:sz w:val="24"/>
      <w:szCs w:val="24"/>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804818"/>
    <w:rPr>
      <w:rFonts w:ascii="Times New Roman" w:eastAsia="Times New Roman" w:hAnsi="Times New Roman" w:cs="Times New Roman"/>
      <w:sz w:val="24"/>
      <w:szCs w:val="24"/>
      <w:lang w:eastAsia="lv-LV"/>
    </w:rPr>
  </w:style>
  <w:style w:type="paragraph" w:styleId="Title">
    <w:name w:val="Title"/>
    <w:basedOn w:val="Normal"/>
    <w:link w:val="TitleChar"/>
    <w:qFormat/>
    <w:rsid w:val="00804818"/>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TitleChar">
    <w:name w:val="Title Char"/>
    <w:basedOn w:val="DefaultParagraphFont"/>
    <w:link w:val="Title"/>
    <w:rsid w:val="00804818"/>
    <w:rPr>
      <w:rFonts w:ascii="Times New Roman" w:eastAsia="Times New Roman" w:hAnsi="Times New Roman" w:cs="Times New Roman"/>
      <w:b/>
      <w:bCs/>
      <w:sz w:val="24"/>
      <w:szCs w:val="20"/>
      <w:lang w:val="en-US"/>
    </w:rPr>
  </w:style>
  <w:style w:type="paragraph" w:styleId="NormalWeb">
    <w:name w:val="Normal (Web)"/>
    <w:basedOn w:val="Normal"/>
    <w:rsid w:val="00804818"/>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804818"/>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Strong">
    <w:name w:val="Strong"/>
    <w:qFormat/>
    <w:rsid w:val="00804818"/>
    <w:rPr>
      <w:b/>
      <w:bCs/>
    </w:rPr>
  </w:style>
  <w:style w:type="paragraph" w:styleId="Subtitle">
    <w:name w:val="Subtitle"/>
    <w:basedOn w:val="Normal"/>
    <w:link w:val="SubtitleChar"/>
    <w:uiPriority w:val="11"/>
    <w:qFormat/>
    <w:rsid w:val="00842B02"/>
    <w:pPr>
      <w:spacing w:after="0" w:line="240" w:lineRule="auto"/>
    </w:pPr>
    <w:rPr>
      <w:rFonts w:ascii="Arial" w:eastAsia="Times New Roman" w:hAnsi="Arial" w:cs="Times New Roman"/>
      <w:sz w:val="28"/>
      <w:szCs w:val="20"/>
      <w:lang w:val="x-none" w:eastAsia="x-none"/>
    </w:rPr>
  </w:style>
  <w:style w:type="character" w:customStyle="1" w:styleId="SubtitleChar">
    <w:name w:val="Subtitle Char"/>
    <w:basedOn w:val="DefaultParagraphFont"/>
    <w:link w:val="Subtitle"/>
    <w:uiPriority w:val="11"/>
    <w:rsid w:val="00842B02"/>
    <w:rPr>
      <w:rFonts w:ascii="Arial" w:eastAsia="Times New Roman" w:hAnsi="Arial" w:cs="Times New Roman"/>
      <w:sz w:val="28"/>
      <w:szCs w:val="20"/>
      <w:lang w:val="x-none" w:eastAsia="x-none"/>
    </w:rPr>
  </w:style>
  <w:style w:type="paragraph" w:styleId="NoSpacing">
    <w:name w:val="No Spacing"/>
    <w:link w:val="NoSpacingChar"/>
    <w:uiPriority w:val="1"/>
    <w:qFormat/>
    <w:rsid w:val="00842B02"/>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qFormat/>
    <w:rsid w:val="00842B02"/>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uiPriority w:val="1"/>
    <w:qFormat/>
    <w:rsid w:val="00842B02"/>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uiPriority w:val="1"/>
    <w:qFormat/>
    <w:rsid w:val="00842B02"/>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Normal"/>
    <w:uiPriority w:val="34"/>
    <w:qFormat/>
    <w:rsid w:val="00842B02"/>
    <w:pPr>
      <w:spacing w:after="0" w:line="240" w:lineRule="auto"/>
      <w:ind w:left="720"/>
      <w:contextualSpacing/>
    </w:pPr>
    <w:rPr>
      <w:rFonts w:ascii="Times New Roman" w:eastAsia="Times New Roman" w:hAnsi="Times New Roman" w:cs="Times New Roman"/>
      <w:sz w:val="20"/>
      <w:szCs w:val="20"/>
    </w:rPr>
  </w:style>
  <w:style w:type="paragraph" w:styleId="Caption">
    <w:name w:val="caption"/>
    <w:basedOn w:val="Normal"/>
    <w:next w:val="Normal"/>
    <w:qFormat/>
    <w:rsid w:val="00842B02"/>
    <w:pPr>
      <w:spacing w:before="120" w:after="120" w:line="240" w:lineRule="auto"/>
    </w:pPr>
    <w:rPr>
      <w:rFonts w:ascii="Times New Roman" w:eastAsia="Times New Roman" w:hAnsi="Times New Roman" w:cs="Times New Roman"/>
      <w:b/>
      <w:sz w:val="20"/>
      <w:szCs w:val="20"/>
    </w:rPr>
  </w:style>
  <w:style w:type="paragraph" w:styleId="BodyTextIndent">
    <w:name w:val="Body Text Indent"/>
    <w:basedOn w:val="Normal"/>
    <w:link w:val="BodyTextIndentChar"/>
    <w:rsid w:val="00842B02"/>
    <w:pPr>
      <w:spacing w:after="0" w:line="240" w:lineRule="auto"/>
      <w:ind w:firstLine="720"/>
    </w:pPr>
    <w:rPr>
      <w:rFonts w:ascii="Arial" w:eastAsia="Times New Roman" w:hAnsi="Arial" w:cs="Times New Roman"/>
      <w:sz w:val="28"/>
      <w:szCs w:val="20"/>
      <w:lang w:val="x-none"/>
    </w:rPr>
  </w:style>
  <w:style w:type="character" w:customStyle="1" w:styleId="BodyTextIndentChar">
    <w:name w:val="Body Text Indent Char"/>
    <w:basedOn w:val="DefaultParagraphFont"/>
    <w:link w:val="BodyTextIndent"/>
    <w:rsid w:val="00842B02"/>
    <w:rPr>
      <w:rFonts w:ascii="Arial" w:eastAsia="Times New Roman" w:hAnsi="Arial" w:cs="Times New Roman"/>
      <w:sz w:val="28"/>
      <w:szCs w:val="20"/>
      <w:lang w:val="x-none"/>
    </w:rPr>
  </w:style>
  <w:style w:type="character" w:styleId="PageNumber">
    <w:name w:val="page number"/>
    <w:rsid w:val="00842B02"/>
    <w:rPr>
      <w:rFonts w:ascii="Times New Roman" w:hAnsi="Times New Roman"/>
      <w:noProof w:val="0"/>
      <w:lang w:val="lv-LV"/>
    </w:rPr>
  </w:style>
  <w:style w:type="paragraph" w:styleId="BodyTextIndent2">
    <w:name w:val="Body Text Indent 2"/>
    <w:basedOn w:val="Normal"/>
    <w:link w:val="BodyTextIndent2Char"/>
    <w:rsid w:val="00842B02"/>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BodyTextIndent2Char">
    <w:name w:val="Body Text Indent 2 Char"/>
    <w:basedOn w:val="DefaultParagraphFont"/>
    <w:link w:val="BodyTextIndent2"/>
    <w:rsid w:val="00842B02"/>
    <w:rPr>
      <w:rFonts w:ascii="Times New Roman" w:eastAsia="Times New Roman" w:hAnsi="Times New Roman" w:cs="Times New Roman"/>
      <w:i/>
      <w:sz w:val="28"/>
      <w:szCs w:val="20"/>
      <w:lang w:val="x-none"/>
    </w:rPr>
  </w:style>
  <w:style w:type="paragraph" w:styleId="BodyTextIndent3">
    <w:name w:val="Body Text Indent 3"/>
    <w:basedOn w:val="Normal"/>
    <w:link w:val="BodyTextIndent3Char"/>
    <w:rsid w:val="00842B02"/>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BodyTextIndent3Char">
    <w:name w:val="Body Text Indent 3 Char"/>
    <w:basedOn w:val="DefaultParagraphFont"/>
    <w:link w:val="BodyTextIndent3"/>
    <w:rsid w:val="00842B02"/>
    <w:rPr>
      <w:rFonts w:ascii="Times New Roman" w:eastAsia="Times New Roman" w:hAnsi="Times New Roman" w:cs="Times New Roman"/>
      <w:i/>
      <w:sz w:val="28"/>
      <w:szCs w:val="20"/>
      <w:lang w:val="x-none"/>
    </w:rPr>
  </w:style>
  <w:style w:type="character" w:customStyle="1" w:styleId="tx">
    <w:name w:val="tx"/>
    <w:rsid w:val="00842B02"/>
    <w:rPr>
      <w:rFonts w:ascii="Times New Roman" w:hAnsi="Times New Roman"/>
      <w:noProof w:val="0"/>
      <w:lang w:val="lv-LV"/>
    </w:rPr>
  </w:style>
  <w:style w:type="character" w:customStyle="1" w:styleId="techspec1">
    <w:name w:val="techspec1"/>
    <w:rsid w:val="00842B02"/>
    <w:rPr>
      <w:rFonts w:ascii="Verdana" w:hAnsi="Verdana" w:hint="default"/>
      <w:noProof w:val="0"/>
      <w:color w:val="000000"/>
      <w:sz w:val="15"/>
      <w:szCs w:val="15"/>
      <w:lang w:val="lv-LV"/>
    </w:rPr>
  </w:style>
  <w:style w:type="paragraph" w:customStyle="1" w:styleId="Level1">
    <w:name w:val="Level 1"/>
    <w:basedOn w:val="Normal"/>
    <w:rsid w:val="00842B02"/>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Normal"/>
    <w:rsid w:val="00842B02"/>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Normal"/>
    <w:rsid w:val="00842B02"/>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Normal"/>
    <w:rsid w:val="00842B02"/>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Normal"/>
    <w:rsid w:val="00842B02"/>
    <w:pPr>
      <w:widowControl w:val="0"/>
      <w:spacing w:after="0" w:line="240" w:lineRule="auto"/>
      <w:outlineLvl w:val="6"/>
    </w:pPr>
    <w:rPr>
      <w:rFonts w:ascii="Times New Roman" w:eastAsia="Times New Roman" w:hAnsi="Times New Roman" w:cs="Times New Roman"/>
      <w:snapToGrid w:val="0"/>
      <w:sz w:val="24"/>
      <w:szCs w:val="20"/>
    </w:rPr>
  </w:style>
  <w:style w:type="paragraph" w:styleId="BodyText2">
    <w:name w:val="Body Text 2"/>
    <w:basedOn w:val="Normal"/>
    <w:link w:val="BodyText2Char"/>
    <w:rsid w:val="00842B02"/>
    <w:pPr>
      <w:spacing w:after="120" w:line="480" w:lineRule="auto"/>
    </w:pPr>
    <w:rPr>
      <w:rFonts w:ascii="Times New Roman" w:eastAsia="Times New Roman" w:hAnsi="Times New Roman" w:cs="Times New Roman"/>
      <w:sz w:val="20"/>
      <w:szCs w:val="20"/>
      <w:lang w:val="x-none"/>
    </w:rPr>
  </w:style>
  <w:style w:type="character" w:customStyle="1" w:styleId="BodyText2Char">
    <w:name w:val="Body Text 2 Char"/>
    <w:basedOn w:val="DefaultParagraphFont"/>
    <w:link w:val="BodyText2"/>
    <w:rsid w:val="00842B02"/>
    <w:rPr>
      <w:rFonts w:ascii="Times New Roman" w:eastAsia="Times New Roman" w:hAnsi="Times New Roman" w:cs="Times New Roman"/>
      <w:sz w:val="20"/>
      <w:szCs w:val="20"/>
      <w:lang w:val="x-none"/>
    </w:rPr>
  </w:style>
  <w:style w:type="character" w:styleId="Emphasis">
    <w:name w:val="Emphasis"/>
    <w:qFormat/>
    <w:rsid w:val="00842B02"/>
    <w:rPr>
      <w:rFonts w:ascii="Times New Roman" w:hAnsi="Times New Roman"/>
      <w:i/>
      <w:iCs/>
      <w:noProof w:val="0"/>
      <w:lang w:val="lv-LV"/>
    </w:rPr>
  </w:style>
  <w:style w:type="paragraph" w:customStyle="1" w:styleId="naisf">
    <w:name w:val="naisf"/>
    <w:basedOn w:val="Normal"/>
    <w:rsid w:val="00842B02"/>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PlainTextChar">
    <w:name w:val="Plain Text Char"/>
    <w:link w:val="PlainText"/>
    <w:rsid w:val="00842B02"/>
    <w:rPr>
      <w:rFonts w:ascii="Consolas" w:hAnsi="Consolas"/>
    </w:rPr>
  </w:style>
  <w:style w:type="paragraph" w:styleId="PlainText">
    <w:name w:val="Plain Text"/>
    <w:basedOn w:val="Normal"/>
    <w:link w:val="PlainTextChar"/>
    <w:rsid w:val="00842B02"/>
    <w:pPr>
      <w:spacing w:after="0" w:line="240" w:lineRule="auto"/>
    </w:pPr>
    <w:rPr>
      <w:rFonts w:ascii="Consolas" w:hAnsi="Consolas"/>
    </w:rPr>
  </w:style>
  <w:style w:type="character" w:customStyle="1" w:styleId="PlainTextChar1">
    <w:name w:val="Plain Text Char1"/>
    <w:basedOn w:val="DefaultParagraphFont"/>
    <w:uiPriority w:val="99"/>
    <w:semiHidden/>
    <w:rsid w:val="00842B02"/>
    <w:rPr>
      <w:rFonts w:ascii="Consolas" w:hAnsi="Consolas"/>
      <w:sz w:val="21"/>
      <w:szCs w:val="21"/>
    </w:rPr>
  </w:style>
  <w:style w:type="paragraph" w:customStyle="1" w:styleId="DefaultParagraphFont1">
    <w:name w:val="Default Paragraph Font1"/>
    <w:next w:val="Normal"/>
    <w:rsid w:val="00842B02"/>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Normal"/>
    <w:rsid w:val="00842B02"/>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Normal"/>
    <w:rsid w:val="00842B02"/>
    <w:pPr>
      <w:spacing w:after="200" w:line="240" w:lineRule="auto"/>
      <w:jc w:val="both"/>
    </w:pPr>
    <w:rPr>
      <w:rFonts w:ascii="Times New Roman" w:eastAsia="Times New Roman" w:hAnsi="Times New Roman" w:cs="Times New Roman"/>
      <w:bCs/>
      <w:sz w:val="24"/>
      <w:szCs w:val="20"/>
      <w:lang w:val="es-ES_tradnl"/>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Bullets Char,Numbered List Char"/>
    <w:link w:val="ListParagraph"/>
    <w:qFormat/>
    <w:locked/>
    <w:rsid w:val="005E2BFE"/>
  </w:style>
  <w:style w:type="paragraph" w:customStyle="1" w:styleId="RakstzRakstz5RakstzRakstz">
    <w:name w:val="Rakstz. Rakstz.5 Rakstz. Rakstz."/>
    <w:basedOn w:val="Normal"/>
    <w:rsid w:val="00E3181A"/>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TableNormal"/>
    <w:next w:val="TableGrid"/>
    <w:uiPriority w:val="39"/>
    <w:rsid w:val="00A7516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Normal"/>
    <w:rsid w:val="009E70F0"/>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Normal"/>
    <w:uiPriority w:val="99"/>
    <w:rsid w:val="00610065"/>
    <w:pPr>
      <w:keepLines/>
      <w:spacing w:before="60" w:after="120" w:line="240" w:lineRule="auto"/>
    </w:pPr>
    <w:rPr>
      <w:rFonts w:ascii="Times New Roman" w:eastAsia="Times New Roman" w:hAnsi="Times New Roman" w:cs="Times New Roman"/>
      <w:sz w:val="24"/>
      <w:szCs w:val="24"/>
      <w:lang w:val="en-US"/>
    </w:rPr>
  </w:style>
  <w:style w:type="numbering" w:customStyle="1" w:styleId="NoList1">
    <w:name w:val="No List1"/>
    <w:next w:val="NoList"/>
    <w:uiPriority w:val="99"/>
    <w:semiHidden/>
    <w:unhideWhenUsed/>
    <w:rsid w:val="005C454E"/>
  </w:style>
  <w:style w:type="table" w:customStyle="1" w:styleId="TableGrid1">
    <w:name w:val="Table Grid1"/>
    <w:basedOn w:val="TableNormal"/>
    <w:next w:val="TableGrid"/>
    <w:uiPriority w:val="39"/>
    <w:rsid w:val="005C454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5C454E"/>
    <w:rPr>
      <w:rFonts w:ascii="Times New Roman" w:eastAsia="Calibri" w:hAnsi="Times New Roman" w:cs="Times New Roman"/>
      <w:sz w:val="24"/>
    </w:rPr>
  </w:style>
  <w:style w:type="character" w:customStyle="1" w:styleId="fontstyle01">
    <w:name w:val="fontstyle01"/>
    <w:rsid w:val="005C454E"/>
    <w:rPr>
      <w:rFonts w:ascii="CIDFont+F1" w:hAnsi="CIDFont+F1" w:hint="default"/>
      <w:b w:val="0"/>
      <w:bCs w:val="0"/>
      <w:i w:val="0"/>
      <w:iCs w:val="0"/>
      <w:color w:val="000000"/>
      <w:sz w:val="24"/>
      <w:szCs w:val="24"/>
    </w:rPr>
  </w:style>
  <w:style w:type="numbering" w:customStyle="1" w:styleId="NoList11">
    <w:name w:val="No List11"/>
    <w:next w:val="NoList"/>
    <w:uiPriority w:val="99"/>
    <w:semiHidden/>
    <w:unhideWhenUsed/>
    <w:rsid w:val="005C454E"/>
  </w:style>
  <w:style w:type="paragraph" w:styleId="Revision">
    <w:name w:val="Revision"/>
    <w:hidden/>
    <w:uiPriority w:val="99"/>
    <w:semiHidden/>
    <w:rsid w:val="005C454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semiHidden/>
    <w:rsid w:val="005C454E"/>
    <w:rPr>
      <w:rFonts w:eastAsia="Times New Roman" w:cs="Times New Roman"/>
      <w:sz w:val="20"/>
      <w:szCs w:val="20"/>
    </w:rPr>
  </w:style>
  <w:style w:type="character" w:customStyle="1" w:styleId="CommentTextChar1">
    <w:name w:val="Comment Text Char1"/>
    <w:uiPriority w:val="99"/>
    <w:semiHidden/>
    <w:rsid w:val="005C454E"/>
    <w:rPr>
      <w:rFonts w:eastAsia="Times New Roman" w:cs="Times New Roman"/>
      <w:sz w:val="20"/>
      <w:szCs w:val="20"/>
    </w:rPr>
  </w:style>
  <w:style w:type="paragraph" w:customStyle="1" w:styleId="PlainText1">
    <w:name w:val="Plain Text1"/>
    <w:basedOn w:val="Normal"/>
    <w:next w:val="PlainText"/>
    <w:rsid w:val="005C454E"/>
    <w:pPr>
      <w:spacing w:after="0" w:line="240" w:lineRule="auto"/>
    </w:pPr>
    <w:rPr>
      <w:rFonts w:ascii="Consolas" w:eastAsia="Calibri" w:hAnsi="Consolas" w:cs="Times New Roman"/>
      <w:sz w:val="24"/>
    </w:rPr>
  </w:style>
  <w:style w:type="character" w:customStyle="1" w:styleId="VienkrstekstsRakstz1">
    <w:name w:val="Vienkāršs teksts Rakstz.1"/>
    <w:uiPriority w:val="99"/>
    <w:semiHidden/>
    <w:rsid w:val="005C454E"/>
    <w:rPr>
      <w:rFonts w:ascii="Courier New" w:eastAsia="Times New Roman" w:hAnsi="Courier New" w:cs="Courier New"/>
      <w:lang w:eastAsia="en-US"/>
    </w:rPr>
  </w:style>
  <w:style w:type="table" w:customStyle="1" w:styleId="TableGrid11">
    <w:name w:val="Table Grid11"/>
    <w:basedOn w:val="TableNormal"/>
    <w:next w:val="TableGrid"/>
    <w:uiPriority w:val="39"/>
    <w:rsid w:val="005C454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DefaultParagraphFont"/>
    <w:uiPriority w:val="99"/>
    <w:semiHidden/>
    <w:rsid w:val="005C454E"/>
    <w:rPr>
      <w:rFonts w:ascii="Consolas" w:eastAsia="Times New Roman" w:hAnsi="Consolas" w:cs="Times New Roman"/>
      <w:sz w:val="21"/>
      <w:szCs w:val="21"/>
      <w:lang w:val="en-US" w:eastAsia="zh-CN" w:bidi="en-US"/>
    </w:rPr>
  </w:style>
  <w:style w:type="numbering" w:customStyle="1" w:styleId="NoList2">
    <w:name w:val="No List2"/>
    <w:next w:val="NoList"/>
    <w:uiPriority w:val="99"/>
    <w:semiHidden/>
    <w:unhideWhenUsed/>
    <w:rsid w:val="005C454E"/>
  </w:style>
  <w:style w:type="table" w:customStyle="1" w:styleId="TableGrid2">
    <w:name w:val="Table Grid2"/>
    <w:basedOn w:val="TableNormal"/>
    <w:next w:val="TableGrid"/>
    <w:uiPriority w:val="39"/>
    <w:rsid w:val="005C454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F14DC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DefaultParagraphFont"/>
    <w:rsid w:val="00E55AA2"/>
  </w:style>
  <w:style w:type="character" w:customStyle="1" w:styleId="UnresolvedMention">
    <w:name w:val="Unresolved Mention"/>
    <w:basedOn w:val="DefaultParagraphFont"/>
    <w:uiPriority w:val="99"/>
    <w:semiHidden/>
    <w:unhideWhenUsed/>
    <w:rsid w:val="00E55AA2"/>
    <w:rPr>
      <w:color w:val="605E5C"/>
      <w:shd w:val="clear" w:color="auto" w:fill="E1DFDD"/>
    </w:rPr>
  </w:style>
  <w:style w:type="paragraph" w:customStyle="1" w:styleId="tv213">
    <w:name w:val="tv213"/>
    <w:basedOn w:val="Normal"/>
    <w:rsid w:val="00AD3FD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2E2385"/>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698494">
      <w:bodyDiv w:val="1"/>
      <w:marLeft w:val="0"/>
      <w:marRight w:val="0"/>
      <w:marTop w:val="0"/>
      <w:marBottom w:val="0"/>
      <w:divBdr>
        <w:top w:val="none" w:sz="0" w:space="0" w:color="auto"/>
        <w:left w:val="none" w:sz="0" w:space="0" w:color="auto"/>
        <w:bottom w:val="none" w:sz="0" w:space="0" w:color="auto"/>
        <w:right w:val="none" w:sz="0" w:space="0" w:color="auto"/>
      </w:divBdr>
    </w:div>
    <w:div w:id="709644561">
      <w:bodyDiv w:val="1"/>
      <w:marLeft w:val="0"/>
      <w:marRight w:val="0"/>
      <w:marTop w:val="0"/>
      <w:marBottom w:val="0"/>
      <w:divBdr>
        <w:top w:val="none" w:sz="0" w:space="0" w:color="auto"/>
        <w:left w:val="none" w:sz="0" w:space="0" w:color="auto"/>
        <w:bottom w:val="none" w:sz="0" w:space="0" w:color="auto"/>
        <w:right w:val="none" w:sz="0" w:space="0" w:color="auto"/>
      </w:divBdr>
    </w:div>
    <w:div w:id="1944217041">
      <w:bodyDiv w:val="1"/>
      <w:marLeft w:val="0"/>
      <w:marRight w:val="0"/>
      <w:marTop w:val="0"/>
      <w:marBottom w:val="0"/>
      <w:divBdr>
        <w:top w:val="none" w:sz="0" w:space="0" w:color="auto"/>
        <w:left w:val="none" w:sz="0" w:space="0" w:color="auto"/>
        <w:bottom w:val="none" w:sz="0" w:space="0" w:color="auto"/>
        <w:right w:val="none" w:sz="0" w:space="0" w:color="auto"/>
      </w:divBdr>
      <w:divsChild>
        <w:div w:id="495651125">
          <w:marLeft w:val="0"/>
          <w:marRight w:val="0"/>
          <w:marTop w:val="0"/>
          <w:marBottom w:val="0"/>
          <w:divBdr>
            <w:top w:val="none" w:sz="0" w:space="0" w:color="auto"/>
            <w:left w:val="none" w:sz="0" w:space="0" w:color="auto"/>
            <w:bottom w:val="none" w:sz="0" w:space="0" w:color="auto"/>
            <w:right w:val="none" w:sz="0" w:space="0" w:color="auto"/>
          </w:divBdr>
        </w:div>
        <w:div w:id="866064902">
          <w:marLeft w:val="0"/>
          <w:marRight w:val="0"/>
          <w:marTop w:val="0"/>
          <w:marBottom w:val="0"/>
          <w:divBdr>
            <w:top w:val="none" w:sz="0" w:space="0" w:color="auto"/>
            <w:left w:val="none" w:sz="0" w:space="0" w:color="auto"/>
            <w:bottom w:val="none" w:sz="0" w:space="0" w:color="auto"/>
            <w:right w:val="none" w:sz="0" w:space="0" w:color="auto"/>
          </w:divBdr>
        </w:div>
        <w:div w:id="1158501685">
          <w:marLeft w:val="0"/>
          <w:marRight w:val="0"/>
          <w:marTop w:val="0"/>
          <w:marBottom w:val="0"/>
          <w:divBdr>
            <w:top w:val="none" w:sz="0" w:space="0" w:color="auto"/>
            <w:left w:val="none" w:sz="0" w:space="0" w:color="auto"/>
            <w:bottom w:val="none" w:sz="0" w:space="0" w:color="auto"/>
            <w:right w:val="none" w:sz="0" w:space="0" w:color="auto"/>
          </w:divBdr>
        </w:div>
        <w:div w:id="1575821349">
          <w:marLeft w:val="0"/>
          <w:marRight w:val="0"/>
          <w:marTop w:val="0"/>
          <w:marBottom w:val="0"/>
          <w:divBdr>
            <w:top w:val="none" w:sz="0" w:space="0" w:color="auto"/>
            <w:left w:val="none" w:sz="0" w:space="0" w:color="auto"/>
            <w:bottom w:val="none" w:sz="0" w:space="0" w:color="auto"/>
            <w:right w:val="none" w:sz="0" w:space="0" w:color="auto"/>
          </w:divBdr>
        </w:div>
        <w:div w:id="2066178140">
          <w:marLeft w:val="0"/>
          <w:marRight w:val="0"/>
          <w:marTop w:val="0"/>
          <w:marBottom w:val="0"/>
          <w:divBdr>
            <w:top w:val="none" w:sz="0" w:space="0" w:color="auto"/>
            <w:left w:val="none" w:sz="0" w:space="0" w:color="auto"/>
            <w:bottom w:val="none" w:sz="0" w:space="0" w:color="auto"/>
            <w:right w:val="none" w:sz="0" w:space="0" w:color="auto"/>
          </w:divBdr>
        </w:div>
      </w:divsChild>
    </w:div>
    <w:div w:id="2050838204">
      <w:bodyDiv w:val="1"/>
      <w:marLeft w:val="0"/>
      <w:marRight w:val="0"/>
      <w:marTop w:val="0"/>
      <w:marBottom w:val="0"/>
      <w:divBdr>
        <w:top w:val="none" w:sz="0" w:space="0" w:color="auto"/>
        <w:left w:val="none" w:sz="0" w:space="0" w:color="auto"/>
        <w:bottom w:val="none" w:sz="0" w:space="0" w:color="auto"/>
        <w:right w:val="none" w:sz="0" w:space="0" w:color="auto"/>
      </w:divBdr>
    </w:div>
    <w:div w:id="2105304215">
      <w:bodyDiv w:val="1"/>
      <w:marLeft w:val="0"/>
      <w:marRight w:val="0"/>
      <w:marTop w:val="0"/>
      <w:marBottom w:val="0"/>
      <w:divBdr>
        <w:top w:val="none" w:sz="0" w:space="0" w:color="auto"/>
        <w:left w:val="none" w:sz="0" w:space="0" w:color="auto"/>
        <w:bottom w:val="none" w:sz="0" w:space="0" w:color="auto"/>
        <w:right w:val="none" w:sz="0" w:space="0" w:color="auto"/>
      </w:divBdr>
      <w:divsChild>
        <w:div w:id="10228440">
          <w:marLeft w:val="0"/>
          <w:marRight w:val="0"/>
          <w:marTop w:val="0"/>
          <w:marBottom w:val="0"/>
          <w:divBdr>
            <w:top w:val="none" w:sz="0" w:space="0" w:color="auto"/>
            <w:left w:val="none" w:sz="0" w:space="0" w:color="auto"/>
            <w:bottom w:val="none" w:sz="0" w:space="0" w:color="auto"/>
            <w:right w:val="none" w:sz="0" w:space="0" w:color="auto"/>
          </w:divBdr>
        </w:div>
        <w:div w:id="508718363">
          <w:marLeft w:val="0"/>
          <w:marRight w:val="0"/>
          <w:marTop w:val="0"/>
          <w:marBottom w:val="0"/>
          <w:divBdr>
            <w:top w:val="none" w:sz="0" w:space="0" w:color="auto"/>
            <w:left w:val="none" w:sz="0" w:space="0" w:color="auto"/>
            <w:bottom w:val="none" w:sz="0" w:space="0" w:color="auto"/>
            <w:right w:val="none" w:sz="0" w:space="0" w:color="auto"/>
          </w:divBdr>
        </w:div>
        <w:div w:id="11271630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21" TargetMode="External"/><Relationship Id="rId13" Type="http://schemas.openxmlformats.org/officeDocument/2006/relationships/hyperlink" Target="https://www.iub.gov.lv/lv/skaidrojums-mazie-un-videjie-uznemum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likumi.lv/doc.php?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gars.melderis@gmail.com" TargetMode="External"/><Relationship Id="rId5" Type="http://schemas.openxmlformats.org/officeDocument/2006/relationships/webSettings" Target="webSettings.xml"/><Relationship Id="rId15" Type="http://schemas.openxmlformats.org/officeDocument/2006/relationships/hyperlink" Target="https://www.iub.gov.lv/lv/skaidrojums-mazie-un-videjie-uznemumi" TargetMode="External"/><Relationship Id="rId10" Type="http://schemas.openxmlformats.org/officeDocument/2006/relationships/hyperlink" Target="https://www.eis.gov.lv/EKEIS/Supplier/Procurement/70444%20" TargetMode="External"/><Relationship Id="rId4" Type="http://schemas.openxmlformats.org/officeDocument/2006/relationships/settings" Target="settings.xml"/><Relationship Id="rId9" Type="http://schemas.openxmlformats.org/officeDocument/2006/relationships/hyperlink" Target="http://www.mfa.gov.lv/konsulara-informacija/dokumentu-apliecinasana-ar-apostille-un-legalizacija"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CBC01-DC51-45F5-849A-A0D5483A2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29741</Words>
  <Characters>16953</Characters>
  <Application>Microsoft Office Word</Application>
  <DocSecurity>0</DocSecurity>
  <Lines>141</Lines>
  <Paragraphs>93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Deme</dc:creator>
  <cp:keywords/>
  <dc:description/>
  <cp:lastModifiedBy>Skolotajs</cp:lastModifiedBy>
  <cp:revision>2</cp:revision>
  <cp:lastPrinted>2023-01-09T08:06:00Z</cp:lastPrinted>
  <dcterms:created xsi:type="dcterms:W3CDTF">2024-01-17T09:07:00Z</dcterms:created>
  <dcterms:modified xsi:type="dcterms:W3CDTF">2024-01-17T09:07:00Z</dcterms:modified>
</cp:coreProperties>
</file>