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B6429" w14:textId="77777777" w:rsidR="00302A85" w:rsidRPr="002169A2" w:rsidRDefault="00302A85" w:rsidP="00302A85">
      <w:pPr>
        <w:widowControl/>
        <w:autoSpaceDE/>
        <w:autoSpaceDN/>
        <w:spacing w:line="259" w:lineRule="auto"/>
        <w:ind w:right="-23"/>
        <w:jc w:val="center"/>
        <w:outlineLvl w:val="2"/>
        <w:rPr>
          <w:rFonts w:eastAsia="Calibri"/>
          <w:b/>
          <w:bCs/>
          <w:iCs/>
          <w:caps/>
          <w:sz w:val="28"/>
          <w:szCs w:val="28"/>
        </w:rPr>
      </w:pPr>
      <w:r>
        <w:rPr>
          <w:rFonts w:eastAsia="Calibri"/>
          <w:b/>
          <w:bCs/>
          <w:iCs/>
          <w:caps/>
          <w:sz w:val="28"/>
          <w:szCs w:val="28"/>
        </w:rPr>
        <w:t xml:space="preserve">PAKALPOJUMA </w:t>
      </w:r>
      <w:r w:rsidRPr="002169A2">
        <w:rPr>
          <w:rFonts w:eastAsia="Calibri"/>
          <w:b/>
          <w:bCs/>
          <w:iCs/>
          <w:caps/>
          <w:sz w:val="28"/>
          <w:szCs w:val="28"/>
        </w:rPr>
        <w:t>līgums (projekts)</w:t>
      </w:r>
    </w:p>
    <w:p w14:paraId="61BE7007" w14:textId="77777777" w:rsidR="00302A85" w:rsidRPr="002169A2" w:rsidRDefault="00302A85" w:rsidP="00302A85">
      <w:pPr>
        <w:widowControl/>
        <w:autoSpaceDE/>
        <w:autoSpaceDN/>
        <w:spacing w:line="259" w:lineRule="auto"/>
        <w:ind w:left="-284" w:right="-148"/>
        <w:jc w:val="both"/>
      </w:pPr>
    </w:p>
    <w:p w14:paraId="61DCB567" w14:textId="77777777" w:rsidR="00302A85" w:rsidRDefault="00302A85" w:rsidP="00302A85">
      <w:pPr>
        <w:widowControl/>
        <w:tabs>
          <w:tab w:val="left" w:pos="1418"/>
        </w:tabs>
        <w:autoSpaceDE/>
        <w:autoSpaceDN/>
        <w:ind w:right="89"/>
        <w:rPr>
          <w:rFonts w:eastAsia="Calibri"/>
          <w:sz w:val="20"/>
          <w:szCs w:val="24"/>
        </w:rPr>
      </w:pPr>
    </w:p>
    <w:p w14:paraId="6B2809BB" w14:textId="77777777" w:rsidR="00302A85" w:rsidRDefault="00302A85" w:rsidP="00302A85">
      <w:pPr>
        <w:widowControl/>
        <w:tabs>
          <w:tab w:val="left" w:pos="1418"/>
        </w:tabs>
        <w:autoSpaceDE/>
        <w:autoSpaceDN/>
        <w:ind w:right="89"/>
        <w:rPr>
          <w:rFonts w:eastAsia="Calibri"/>
          <w:sz w:val="20"/>
          <w:szCs w:val="24"/>
        </w:rPr>
      </w:pPr>
    </w:p>
    <w:p w14:paraId="7A0A388D" w14:textId="683AD6D8" w:rsidR="00302A85" w:rsidRPr="002169A2" w:rsidRDefault="00302A85" w:rsidP="00302A85">
      <w:pPr>
        <w:widowControl/>
        <w:tabs>
          <w:tab w:val="left" w:pos="1418"/>
        </w:tabs>
        <w:autoSpaceDE/>
        <w:autoSpaceDN/>
        <w:ind w:left="709" w:right="89"/>
        <w:rPr>
          <w:rFonts w:eastAsia="Calibri"/>
          <w:color w:val="000000"/>
        </w:rPr>
      </w:pPr>
      <w:r w:rsidRPr="00E50680">
        <w:rPr>
          <w:rFonts w:eastAsia="Calibri"/>
        </w:rPr>
        <w:t>202</w:t>
      </w:r>
      <w:r w:rsidR="003B420C" w:rsidRPr="00E50680">
        <w:rPr>
          <w:rFonts w:eastAsia="Calibri"/>
        </w:rPr>
        <w:t>4</w:t>
      </w:r>
      <w:r w:rsidRPr="00E50680">
        <w:rPr>
          <w:rFonts w:eastAsia="Calibri"/>
        </w:rPr>
        <w:t>. gada ___.__________</w:t>
      </w:r>
    </w:p>
    <w:p w14:paraId="75286F88" w14:textId="77777777" w:rsidR="00302A85" w:rsidRPr="002169A2" w:rsidRDefault="00302A85" w:rsidP="00302A85">
      <w:pPr>
        <w:widowControl/>
        <w:tabs>
          <w:tab w:val="left" w:pos="1418"/>
        </w:tabs>
        <w:autoSpaceDE/>
        <w:autoSpaceDN/>
        <w:ind w:left="709" w:right="89"/>
        <w:rPr>
          <w:rFonts w:eastAsia="Calibri"/>
          <w:b/>
          <w:bCs/>
        </w:rPr>
      </w:pPr>
    </w:p>
    <w:p w14:paraId="2B4BAD6B" w14:textId="78BDFA07" w:rsidR="00302A85" w:rsidRPr="002169A2" w:rsidRDefault="00302A85" w:rsidP="00302A85">
      <w:pPr>
        <w:widowControl/>
        <w:tabs>
          <w:tab w:val="left" w:pos="1418"/>
        </w:tabs>
        <w:autoSpaceDE/>
        <w:autoSpaceDN/>
        <w:ind w:left="709" w:right="89" w:firstLine="720"/>
        <w:jc w:val="both"/>
        <w:rPr>
          <w:rFonts w:eastAsia="Calibri"/>
          <w:b/>
        </w:rPr>
      </w:pPr>
      <w:r>
        <w:rPr>
          <w:rFonts w:eastAsia="Calibri"/>
          <w:b/>
        </w:rPr>
        <w:t>________________</w:t>
      </w:r>
      <w:r w:rsidRPr="002169A2">
        <w:rPr>
          <w:rFonts w:eastAsia="Calibri"/>
          <w:b/>
        </w:rPr>
        <w:t>___________</w:t>
      </w:r>
      <w:r w:rsidRPr="002169A2">
        <w:rPr>
          <w:rFonts w:eastAsia="Calibri"/>
        </w:rPr>
        <w:t xml:space="preserve">, reģistrācijas </w:t>
      </w:r>
      <w:r w:rsidR="000D4F5A">
        <w:rPr>
          <w:rFonts w:eastAsia="Calibri"/>
        </w:rPr>
        <w:t>Nr.</w:t>
      </w:r>
      <w:r w:rsidRPr="002169A2">
        <w:rPr>
          <w:rFonts w:eastAsia="Calibri"/>
        </w:rPr>
        <w:t xml:space="preserve">  _________, juridiskā adrese: ________________, tās __________ personā, kurš (-a) darbojas uz ______ pamata (turpmāk   - IZPILDĪTĀJS), no vienas puses un</w:t>
      </w:r>
      <w:r w:rsidRPr="002169A2">
        <w:rPr>
          <w:rFonts w:eastAsia="Calibri"/>
          <w:b/>
        </w:rPr>
        <w:t xml:space="preserve"> </w:t>
      </w:r>
    </w:p>
    <w:p w14:paraId="1148A2D6" w14:textId="1E8B8C29" w:rsidR="00302A85" w:rsidRPr="002169A2" w:rsidRDefault="00302A85" w:rsidP="00302A85">
      <w:pPr>
        <w:widowControl/>
        <w:tabs>
          <w:tab w:val="left" w:pos="1418"/>
        </w:tabs>
        <w:autoSpaceDE/>
        <w:autoSpaceDN/>
        <w:ind w:left="709" w:right="89" w:firstLine="720"/>
        <w:jc w:val="both"/>
        <w:rPr>
          <w:rFonts w:eastAsia="Calibri"/>
        </w:rPr>
      </w:pPr>
      <w:r>
        <w:rPr>
          <w:rFonts w:eastAsia="Calibri"/>
          <w:b/>
        </w:rPr>
        <w:t>_______________________________________</w:t>
      </w:r>
      <w:r w:rsidRPr="002169A2">
        <w:rPr>
          <w:rFonts w:eastAsia="Calibri"/>
        </w:rPr>
        <w:t>,</w:t>
      </w:r>
      <w:r w:rsidRPr="002169A2">
        <w:rPr>
          <w:rFonts w:eastAsia="Calibri"/>
          <w:b/>
        </w:rPr>
        <w:t xml:space="preserve"> </w:t>
      </w:r>
      <w:r w:rsidRPr="002169A2">
        <w:rPr>
          <w:rFonts w:eastAsia="Calibri"/>
          <w:bCs/>
        </w:rPr>
        <w:t>reģistrācijas</w:t>
      </w:r>
      <w:r w:rsidRPr="002169A2">
        <w:rPr>
          <w:rFonts w:eastAsia="Calibri"/>
        </w:rPr>
        <w:t xml:space="preserve"> Nr. </w:t>
      </w:r>
      <w:r w:rsidR="000D4F5A">
        <w:t>_________________</w:t>
      </w:r>
      <w:r w:rsidRPr="002169A2">
        <w:rPr>
          <w:rFonts w:eastAsia="Calibri"/>
        </w:rPr>
        <w:t xml:space="preserve">, juridiskā adrese: </w:t>
      </w:r>
      <w:r>
        <w:t>_____________________</w:t>
      </w:r>
      <w:r w:rsidRPr="002169A2">
        <w:rPr>
          <w:rFonts w:eastAsia="Calibri"/>
        </w:rPr>
        <w:t xml:space="preserve">, tā </w:t>
      </w:r>
      <w:r>
        <w:rPr>
          <w:rFonts w:eastAsia="Calibri"/>
        </w:rPr>
        <w:t>________________</w:t>
      </w:r>
      <w:r w:rsidRPr="002169A2">
        <w:rPr>
          <w:rFonts w:eastAsia="Calibri"/>
        </w:rPr>
        <w:t xml:space="preserve"> personā, kura darbojas uz nolikuma pamata</w:t>
      </w:r>
      <w:r w:rsidRPr="002169A2">
        <w:t xml:space="preserve"> </w:t>
      </w:r>
      <w:r w:rsidRPr="002169A2">
        <w:rPr>
          <w:rFonts w:eastAsia="Calibri"/>
        </w:rPr>
        <w:t>(turpmāk  – PASŪTĪTĀJS), no otras puses, turpmāk kopā vai katrs atsevišķi – Puses, pamatojoties uz iepirkuma _________________________________  (turpmāk – Iepirkums) rezultātiem un IZPIDĪTĀJA iesniegto piedāvājumu, bez maldības, viltus un spaidiem noslēdz šādu līgumu (turpmāk - Līgums):</w:t>
      </w:r>
    </w:p>
    <w:p w14:paraId="2A9BB1BA" w14:textId="77777777" w:rsidR="00302A85" w:rsidRDefault="00302A85" w:rsidP="00302A85">
      <w:pPr>
        <w:pStyle w:val="Pamatteksts"/>
        <w:spacing w:before="5"/>
        <w:ind w:left="0" w:firstLine="0"/>
        <w:jc w:val="left"/>
      </w:pPr>
    </w:p>
    <w:p w14:paraId="31FDF913" w14:textId="77777777" w:rsidR="00302A85" w:rsidRDefault="00302A85" w:rsidP="00302A85">
      <w:pPr>
        <w:pStyle w:val="Virsraksts1"/>
        <w:numPr>
          <w:ilvl w:val="0"/>
          <w:numId w:val="17"/>
        </w:numPr>
        <w:tabs>
          <w:tab w:val="left" w:pos="4078"/>
        </w:tabs>
        <w:ind w:hanging="361"/>
        <w:jc w:val="left"/>
      </w:pPr>
      <w:r>
        <w:t>Līguma priekšmets</w:t>
      </w:r>
    </w:p>
    <w:p w14:paraId="774912D5" w14:textId="5328E0BE" w:rsidR="00302A85" w:rsidRDefault="00302A85" w:rsidP="00302A85">
      <w:pPr>
        <w:pStyle w:val="Sarakstarindkopa"/>
        <w:numPr>
          <w:ilvl w:val="1"/>
          <w:numId w:val="16"/>
        </w:numPr>
        <w:tabs>
          <w:tab w:val="left" w:pos="756"/>
        </w:tabs>
        <w:spacing w:before="117"/>
        <w:ind w:right="112" w:hanging="708"/>
      </w:pPr>
      <w:r>
        <w:t>Pamatojoties</w:t>
      </w:r>
      <w:r>
        <w:rPr>
          <w:spacing w:val="1"/>
        </w:rPr>
        <w:t xml:space="preserve"> </w:t>
      </w:r>
      <w:r>
        <w:t>uz</w:t>
      </w:r>
      <w:r>
        <w:rPr>
          <w:spacing w:val="1"/>
        </w:rPr>
        <w:t xml:space="preserve"> </w:t>
      </w:r>
      <w:r>
        <w:t>atklāta</w:t>
      </w:r>
      <w:r>
        <w:rPr>
          <w:spacing w:val="1"/>
        </w:rPr>
        <w:t xml:space="preserve"> </w:t>
      </w:r>
      <w:r>
        <w:t>konkursa</w:t>
      </w:r>
      <w:r>
        <w:rPr>
          <w:spacing w:val="1"/>
        </w:rPr>
        <w:t xml:space="preserve"> </w:t>
      </w:r>
      <w:r>
        <w:t>“</w:t>
      </w:r>
      <w:r w:rsidRPr="003D3103">
        <w:rPr>
          <w:i/>
        </w:rPr>
        <w:t xml:space="preserve">Par apgaismojuma pilna servisa pakalpojuma nodrošināšanu </w:t>
      </w:r>
      <w:r>
        <w:rPr>
          <w:i/>
        </w:rPr>
        <w:t>________________________</w:t>
      </w:r>
      <w:r>
        <w:rPr>
          <w:i/>
          <w:spacing w:val="56"/>
        </w:rPr>
        <w:t xml:space="preserve"> </w:t>
      </w:r>
      <w:r w:rsidRPr="00E50680">
        <w:rPr>
          <w:i/>
        </w:rPr>
        <w:t>(</w:t>
      </w:r>
      <w:r w:rsidR="003B420C" w:rsidRPr="00E50680">
        <w:rPr>
          <w:i/>
        </w:rPr>
        <w:t>LVT</w:t>
      </w:r>
      <w:r w:rsidRPr="00E50680">
        <w:rPr>
          <w:i/>
        </w:rPr>
        <w:t xml:space="preserve"> 202</w:t>
      </w:r>
      <w:r w:rsidR="003B420C" w:rsidRPr="00E50680">
        <w:rPr>
          <w:i/>
        </w:rPr>
        <w:t>4</w:t>
      </w:r>
      <w:r w:rsidRPr="00E50680">
        <w:rPr>
          <w:i/>
        </w:rPr>
        <w:t>/</w:t>
      </w:r>
      <w:r w:rsidR="003B420C" w:rsidRPr="00E50680">
        <w:rPr>
          <w:i/>
        </w:rPr>
        <w:t>1</w:t>
      </w:r>
      <w:r w:rsidRPr="00E50680">
        <w:rPr>
          <w:i/>
        </w:rPr>
        <w:t xml:space="preserve">)” </w:t>
      </w:r>
      <w:r w:rsidRPr="00E50680">
        <w:t>(</w:t>
      </w:r>
      <w:r>
        <w:t>turpmāk – Iepirkums)</w:t>
      </w:r>
      <w:r>
        <w:rPr>
          <w:spacing w:val="56"/>
        </w:rPr>
        <w:t xml:space="preserve"> </w:t>
      </w:r>
      <w:r>
        <w:t>rezultātiem, Pasūtītājs</w:t>
      </w:r>
      <w:r>
        <w:rPr>
          <w:spacing w:val="1"/>
        </w:rPr>
        <w:t xml:space="preserve"> </w:t>
      </w:r>
      <w:r>
        <w:t>uzdod un Izpildītājs Līguma darbības laikā apņemas nodrošināt</w:t>
      </w:r>
      <w:r>
        <w:rPr>
          <w:spacing w:val="1"/>
        </w:rPr>
        <w:t xml:space="preserve"> </w:t>
      </w:r>
      <w:r>
        <w:t>LED gaismekļu apgaismojumu (turpmāk</w:t>
      </w:r>
      <w:r>
        <w:rPr>
          <w:spacing w:val="1"/>
        </w:rPr>
        <w:t xml:space="preserve"> </w:t>
      </w:r>
      <w:r>
        <w:t>–</w:t>
      </w:r>
      <w:r>
        <w:rPr>
          <w:spacing w:val="1"/>
        </w:rPr>
        <w:t xml:space="preserve"> </w:t>
      </w:r>
      <w:r>
        <w:rPr>
          <w:b/>
        </w:rPr>
        <w:t>Apgaismojums)</w:t>
      </w:r>
      <w:r>
        <w:t>,</w:t>
      </w:r>
      <w:r>
        <w:rPr>
          <w:spacing w:val="1"/>
        </w:rPr>
        <w:t xml:space="preserve"> </w:t>
      </w:r>
      <w:r>
        <w:t>kā</w:t>
      </w:r>
      <w:r>
        <w:rPr>
          <w:spacing w:val="1"/>
        </w:rPr>
        <w:t xml:space="preserve"> </w:t>
      </w:r>
      <w:r>
        <w:t>pilna</w:t>
      </w:r>
      <w:r>
        <w:rPr>
          <w:spacing w:val="1"/>
        </w:rPr>
        <w:t xml:space="preserve"> </w:t>
      </w:r>
      <w:r>
        <w:t>servisa</w:t>
      </w:r>
      <w:r>
        <w:rPr>
          <w:spacing w:val="1"/>
        </w:rPr>
        <w:t xml:space="preserve"> </w:t>
      </w:r>
      <w:r>
        <w:t>pakalpojumu</w:t>
      </w:r>
      <w:r>
        <w:rPr>
          <w:spacing w:val="1"/>
        </w:rPr>
        <w:t xml:space="preserve"> </w:t>
      </w:r>
      <w:r>
        <w:t>-</w:t>
      </w:r>
      <w:r>
        <w:rPr>
          <w:spacing w:val="1"/>
        </w:rPr>
        <w:t xml:space="preserve"> </w:t>
      </w:r>
      <w:r>
        <w:t>uz</w:t>
      </w:r>
      <w:r>
        <w:rPr>
          <w:spacing w:val="1"/>
        </w:rPr>
        <w:t xml:space="preserve"> </w:t>
      </w:r>
      <w:r>
        <w:t>noteiktu</w:t>
      </w:r>
      <w:r>
        <w:rPr>
          <w:spacing w:val="1"/>
        </w:rPr>
        <w:t xml:space="preserve"> </w:t>
      </w:r>
      <w:r>
        <w:t>laiku</w:t>
      </w:r>
      <w:r>
        <w:rPr>
          <w:spacing w:val="1"/>
        </w:rPr>
        <w:t xml:space="preserve"> </w:t>
      </w:r>
      <w:r>
        <w:t>par</w:t>
      </w:r>
      <w:r>
        <w:rPr>
          <w:spacing w:val="1"/>
        </w:rPr>
        <w:t xml:space="preserve"> </w:t>
      </w:r>
      <w:r>
        <w:t>Līgumā</w:t>
      </w:r>
      <w:r>
        <w:rPr>
          <w:spacing w:val="1"/>
        </w:rPr>
        <w:t xml:space="preserve"> </w:t>
      </w:r>
      <w:r>
        <w:t>noteiktajiem</w:t>
      </w:r>
      <w:r>
        <w:rPr>
          <w:spacing w:val="1"/>
        </w:rPr>
        <w:t xml:space="preserve"> </w:t>
      </w:r>
      <w:r>
        <w:t>maksājumiem</w:t>
      </w:r>
      <w:r>
        <w:rPr>
          <w:spacing w:val="1"/>
        </w:rPr>
        <w:t xml:space="preserve">, </w:t>
      </w:r>
      <w:r>
        <w:t>Apgaismojuma</w:t>
      </w:r>
      <w:r>
        <w:rPr>
          <w:spacing w:val="1"/>
        </w:rPr>
        <w:t xml:space="preserve"> </w:t>
      </w:r>
      <w:r>
        <w:t>piegādi,</w:t>
      </w:r>
      <w:r>
        <w:rPr>
          <w:spacing w:val="1"/>
        </w:rPr>
        <w:t xml:space="preserve"> </w:t>
      </w:r>
      <w:r>
        <w:t>uzstādīšanu,</w:t>
      </w:r>
      <w:r>
        <w:rPr>
          <w:spacing w:val="1"/>
        </w:rPr>
        <w:t xml:space="preserve"> </w:t>
      </w:r>
      <w:r>
        <w:t>nomaiņu,</w:t>
      </w:r>
      <w:r>
        <w:rPr>
          <w:spacing w:val="55"/>
        </w:rPr>
        <w:t xml:space="preserve"> </w:t>
      </w:r>
      <w:r>
        <w:t>apkalpošanu,</w:t>
      </w:r>
      <w:r>
        <w:rPr>
          <w:spacing w:val="55"/>
        </w:rPr>
        <w:t xml:space="preserve"> </w:t>
      </w:r>
      <w:r>
        <w:t>tostarp</w:t>
      </w:r>
      <w:r>
        <w:rPr>
          <w:spacing w:val="1"/>
        </w:rPr>
        <w:t xml:space="preserve"> </w:t>
      </w:r>
      <w:r>
        <w:t>Līgumā noteikto apkopi garantijas saglabāšanai, garantijas remontu</w:t>
      </w:r>
      <w:r>
        <w:rPr>
          <w:spacing w:val="1"/>
        </w:rPr>
        <w:t xml:space="preserve"> </w:t>
      </w:r>
      <w:r>
        <w:t>un demontāžu atbilstoši Līguma</w:t>
      </w:r>
      <w:r>
        <w:rPr>
          <w:spacing w:val="-52"/>
        </w:rPr>
        <w:t xml:space="preserve">  </w:t>
      </w:r>
      <w:r>
        <w:t>nosacījumiem</w:t>
      </w:r>
      <w:r>
        <w:rPr>
          <w:spacing w:val="-5"/>
        </w:rPr>
        <w:t xml:space="preserve"> </w:t>
      </w:r>
      <w:r>
        <w:t>(turpmāk</w:t>
      </w:r>
      <w:r>
        <w:rPr>
          <w:spacing w:val="-2"/>
        </w:rPr>
        <w:t xml:space="preserve"> </w:t>
      </w:r>
      <w:r>
        <w:t>–</w:t>
      </w:r>
      <w:r>
        <w:rPr>
          <w:spacing w:val="-1"/>
        </w:rPr>
        <w:t xml:space="preserve"> </w:t>
      </w:r>
      <w:r>
        <w:rPr>
          <w:b/>
        </w:rPr>
        <w:t>Pakalpojums)</w:t>
      </w:r>
      <w:r>
        <w:t>.</w:t>
      </w:r>
    </w:p>
    <w:p w14:paraId="496479C7" w14:textId="77777777" w:rsidR="00302A85" w:rsidRDefault="00302A85" w:rsidP="00302A85">
      <w:pPr>
        <w:pStyle w:val="Sarakstarindkopa"/>
        <w:numPr>
          <w:ilvl w:val="1"/>
          <w:numId w:val="16"/>
        </w:numPr>
        <w:tabs>
          <w:tab w:val="left" w:pos="755"/>
          <w:tab w:val="left" w:pos="756"/>
        </w:tabs>
        <w:spacing w:line="242" w:lineRule="auto"/>
        <w:ind w:right="113" w:hanging="708"/>
      </w:pPr>
      <w:r>
        <w:t>Precīzs</w:t>
      </w:r>
      <w:r>
        <w:rPr>
          <w:spacing w:val="38"/>
        </w:rPr>
        <w:t xml:space="preserve"> </w:t>
      </w:r>
      <w:r>
        <w:t>Apgaismojuma</w:t>
      </w:r>
      <w:r>
        <w:rPr>
          <w:spacing w:val="36"/>
        </w:rPr>
        <w:t xml:space="preserve"> </w:t>
      </w:r>
      <w:r>
        <w:t>apraksts</w:t>
      </w:r>
      <w:r>
        <w:rPr>
          <w:spacing w:val="36"/>
        </w:rPr>
        <w:t xml:space="preserve"> </w:t>
      </w:r>
      <w:r>
        <w:t>(spuldžu</w:t>
      </w:r>
      <w:r>
        <w:rPr>
          <w:spacing w:val="38"/>
        </w:rPr>
        <w:t xml:space="preserve"> </w:t>
      </w:r>
      <w:r>
        <w:t>veidi,</w:t>
      </w:r>
      <w:r>
        <w:rPr>
          <w:spacing w:val="36"/>
        </w:rPr>
        <w:t xml:space="preserve"> </w:t>
      </w:r>
      <w:r>
        <w:t>daudzums)</w:t>
      </w:r>
      <w:r>
        <w:rPr>
          <w:spacing w:val="36"/>
        </w:rPr>
        <w:t xml:space="preserve"> </w:t>
      </w:r>
      <w:r>
        <w:t>ir</w:t>
      </w:r>
      <w:r>
        <w:rPr>
          <w:spacing w:val="38"/>
        </w:rPr>
        <w:t xml:space="preserve"> </w:t>
      </w:r>
      <w:r>
        <w:t>noteikts</w:t>
      </w:r>
      <w:r>
        <w:rPr>
          <w:spacing w:val="36"/>
        </w:rPr>
        <w:t xml:space="preserve"> </w:t>
      </w:r>
      <w:r>
        <w:t>Tehniskajā</w:t>
      </w:r>
      <w:r>
        <w:rPr>
          <w:spacing w:val="36"/>
        </w:rPr>
        <w:t xml:space="preserve"> </w:t>
      </w:r>
      <w:r>
        <w:t>specifikācijā</w:t>
      </w:r>
      <w:r>
        <w:rPr>
          <w:spacing w:val="36"/>
        </w:rPr>
        <w:t xml:space="preserve"> </w:t>
      </w:r>
      <w:r>
        <w:t>un</w:t>
      </w:r>
      <w:r>
        <w:rPr>
          <w:spacing w:val="-52"/>
        </w:rPr>
        <w:t xml:space="preserve"> </w:t>
      </w:r>
      <w:r>
        <w:t>Tehniskajā</w:t>
      </w:r>
      <w:r>
        <w:rPr>
          <w:spacing w:val="-6"/>
        </w:rPr>
        <w:t xml:space="preserve"> </w:t>
      </w:r>
      <w:r>
        <w:t>piedāvājumā.</w:t>
      </w:r>
    </w:p>
    <w:p w14:paraId="2EA09FA3" w14:textId="77777777" w:rsidR="00302A85" w:rsidRPr="0028128C" w:rsidRDefault="00302A85" w:rsidP="00302A85">
      <w:pPr>
        <w:pStyle w:val="Sarakstarindkopa"/>
        <w:numPr>
          <w:ilvl w:val="1"/>
          <w:numId w:val="16"/>
        </w:numPr>
        <w:tabs>
          <w:tab w:val="left" w:pos="755"/>
          <w:tab w:val="left" w:pos="756"/>
        </w:tabs>
        <w:spacing w:line="244" w:lineRule="auto"/>
        <w:ind w:right="114" w:hanging="708"/>
      </w:pPr>
      <w:r>
        <w:t>Pakalpojuma</w:t>
      </w:r>
      <w:r w:rsidRPr="0028128C">
        <w:t xml:space="preserve"> </w:t>
      </w:r>
      <w:r>
        <w:t>sniegšanas</w:t>
      </w:r>
      <w:r w:rsidRPr="0028128C">
        <w:t xml:space="preserve"> </w:t>
      </w:r>
      <w:r>
        <w:t>iestāde</w:t>
      </w:r>
      <w:r w:rsidRPr="0028128C">
        <w:t xml:space="preserve"> </w:t>
      </w:r>
      <w:r>
        <w:t>un</w:t>
      </w:r>
      <w:r w:rsidRPr="0028128C">
        <w:t xml:space="preserve"> </w:t>
      </w:r>
      <w:r>
        <w:t>vieta</w:t>
      </w:r>
      <w:r w:rsidRPr="0028128C">
        <w:t>:______________________</w:t>
      </w:r>
      <w:r>
        <w:t>(turpmāk – Objekts)</w:t>
      </w:r>
    </w:p>
    <w:p w14:paraId="4DC6E4C1" w14:textId="77777777" w:rsidR="00302A85" w:rsidRDefault="00302A85" w:rsidP="00302A85">
      <w:pPr>
        <w:pStyle w:val="Pamatteksts"/>
        <w:spacing w:before="10"/>
        <w:ind w:left="0" w:firstLine="0"/>
        <w:jc w:val="left"/>
        <w:rPr>
          <w:sz w:val="20"/>
        </w:rPr>
      </w:pPr>
    </w:p>
    <w:p w14:paraId="6242AD35" w14:textId="77777777" w:rsidR="00302A85" w:rsidRDefault="00302A85" w:rsidP="00302A85">
      <w:pPr>
        <w:pStyle w:val="Virsraksts1"/>
        <w:numPr>
          <w:ilvl w:val="0"/>
          <w:numId w:val="17"/>
        </w:numPr>
        <w:tabs>
          <w:tab w:val="left" w:pos="3944"/>
        </w:tabs>
        <w:spacing w:before="1"/>
        <w:ind w:left="3943" w:hanging="361"/>
        <w:jc w:val="left"/>
      </w:pPr>
      <w:r>
        <w:t>Vispārīgie noteikumi</w:t>
      </w:r>
    </w:p>
    <w:p w14:paraId="32FBB614" w14:textId="77777777" w:rsidR="00302A85" w:rsidRDefault="00302A85" w:rsidP="00302A85">
      <w:pPr>
        <w:pStyle w:val="Sarakstarindkopa"/>
        <w:numPr>
          <w:ilvl w:val="1"/>
          <w:numId w:val="15"/>
        </w:numPr>
        <w:tabs>
          <w:tab w:val="left" w:pos="680"/>
        </w:tabs>
        <w:spacing w:before="116"/>
        <w:ind w:right="113"/>
      </w:pPr>
      <w:r>
        <w:t>Ja vien Līgumā nav tieši paredzēts pretējais, slēdzot Līgumu, visas iepriekšējās rakstiski noslēgtās</w:t>
      </w:r>
      <w:r>
        <w:rPr>
          <w:spacing w:val="1"/>
        </w:rPr>
        <w:t xml:space="preserve"> </w:t>
      </w:r>
      <w:r>
        <w:t>vienošanās</w:t>
      </w:r>
      <w:r>
        <w:rPr>
          <w:spacing w:val="-1"/>
        </w:rPr>
        <w:t xml:space="preserve"> </w:t>
      </w:r>
      <w:r>
        <w:t>un mutiskās</w:t>
      </w:r>
      <w:r>
        <w:rPr>
          <w:spacing w:val="-1"/>
        </w:rPr>
        <w:t xml:space="preserve"> </w:t>
      </w:r>
      <w:r>
        <w:t>vienošanās starp Pusēm</w:t>
      </w:r>
      <w:r>
        <w:rPr>
          <w:spacing w:val="-5"/>
        </w:rPr>
        <w:t xml:space="preserve"> </w:t>
      </w:r>
      <w:r>
        <w:t>par Līguma priekšmetu zaudē</w:t>
      </w:r>
      <w:r>
        <w:rPr>
          <w:spacing w:val="1"/>
        </w:rPr>
        <w:t xml:space="preserve"> </w:t>
      </w:r>
      <w:r>
        <w:t>spēku.</w:t>
      </w:r>
    </w:p>
    <w:p w14:paraId="7D84DF59" w14:textId="77777777" w:rsidR="00302A85" w:rsidRDefault="00302A85" w:rsidP="00302A85">
      <w:pPr>
        <w:pStyle w:val="Sarakstarindkopa"/>
        <w:numPr>
          <w:ilvl w:val="1"/>
          <w:numId w:val="15"/>
        </w:numPr>
        <w:tabs>
          <w:tab w:val="left" w:pos="680"/>
        </w:tabs>
        <w:spacing w:line="251" w:lineRule="exact"/>
        <w:ind w:hanging="568"/>
      </w:pPr>
      <w:r>
        <w:t>Puses</w:t>
      </w:r>
      <w:r>
        <w:rPr>
          <w:spacing w:val="-3"/>
        </w:rPr>
        <w:t xml:space="preserve"> </w:t>
      </w:r>
      <w:r>
        <w:t>apliecina,</w:t>
      </w:r>
      <w:r>
        <w:rPr>
          <w:spacing w:val="-3"/>
        </w:rPr>
        <w:t xml:space="preserve"> </w:t>
      </w:r>
      <w:r>
        <w:t>ka</w:t>
      </w:r>
      <w:r>
        <w:rPr>
          <w:spacing w:val="-1"/>
        </w:rPr>
        <w:t xml:space="preserve"> </w:t>
      </w:r>
      <w:r>
        <w:t>ir</w:t>
      </w:r>
      <w:r>
        <w:rPr>
          <w:spacing w:val="-2"/>
        </w:rPr>
        <w:t xml:space="preserve"> </w:t>
      </w:r>
      <w:r>
        <w:t>sniegušas</w:t>
      </w:r>
      <w:r>
        <w:rPr>
          <w:spacing w:val="-1"/>
        </w:rPr>
        <w:t xml:space="preserve"> </w:t>
      </w:r>
      <w:r>
        <w:t>patiesu</w:t>
      </w:r>
      <w:r>
        <w:rPr>
          <w:spacing w:val="-1"/>
        </w:rPr>
        <w:t xml:space="preserve"> </w:t>
      </w:r>
      <w:r>
        <w:t>un</w:t>
      </w:r>
      <w:r>
        <w:rPr>
          <w:spacing w:val="-1"/>
        </w:rPr>
        <w:t xml:space="preserve"> </w:t>
      </w:r>
      <w:r>
        <w:t>pilnīgu</w:t>
      </w:r>
      <w:r>
        <w:rPr>
          <w:spacing w:val="-1"/>
        </w:rPr>
        <w:t xml:space="preserve"> </w:t>
      </w:r>
      <w:r>
        <w:t>informāciju.</w:t>
      </w:r>
    </w:p>
    <w:p w14:paraId="6D796179" w14:textId="77777777" w:rsidR="00302A85" w:rsidRDefault="00302A85" w:rsidP="00302A85">
      <w:pPr>
        <w:pStyle w:val="Sarakstarindkopa"/>
        <w:numPr>
          <w:ilvl w:val="1"/>
          <w:numId w:val="15"/>
        </w:numPr>
        <w:tabs>
          <w:tab w:val="left" w:pos="680"/>
        </w:tabs>
        <w:spacing w:before="2"/>
        <w:ind w:right="107"/>
      </w:pPr>
      <w:r>
        <w:t>Puses apstiprina, ka tās rūpīgi iepazinušās ar Līgumu un tā pielikumiem un, ka visi noteikumi ir tām</w:t>
      </w:r>
      <w:r>
        <w:rPr>
          <w:spacing w:val="1"/>
        </w:rPr>
        <w:t xml:space="preserve"> </w:t>
      </w:r>
      <w:r>
        <w:t>saprotami</w:t>
      </w:r>
      <w:r>
        <w:rPr>
          <w:spacing w:val="1"/>
        </w:rPr>
        <w:t xml:space="preserve"> </w:t>
      </w:r>
      <w:r>
        <w:t>un pieņemami.</w:t>
      </w:r>
    </w:p>
    <w:p w14:paraId="649D60CE" w14:textId="77777777" w:rsidR="00302A85" w:rsidRDefault="00302A85" w:rsidP="00302A85">
      <w:pPr>
        <w:pStyle w:val="Sarakstarindkopa"/>
        <w:numPr>
          <w:ilvl w:val="1"/>
          <w:numId w:val="15"/>
        </w:numPr>
        <w:tabs>
          <w:tab w:val="left" w:pos="680"/>
        </w:tabs>
        <w:ind w:right="113"/>
      </w:pPr>
      <w:r>
        <w:t>Līguma izpildes oficiālā un darba valoda ir latviešu valoda. Visām personām, kas iesaistītas Līguma</w:t>
      </w:r>
      <w:r>
        <w:rPr>
          <w:spacing w:val="1"/>
        </w:rPr>
        <w:t xml:space="preserve"> </w:t>
      </w:r>
      <w:r>
        <w:t>izpildē, ir jānodrošina saziņa latviešu valodā atbilstoši šīs personas kompetencei Līguma izpildē. Visi</w:t>
      </w:r>
      <w:r>
        <w:rPr>
          <w:spacing w:val="1"/>
        </w:rPr>
        <w:t xml:space="preserve"> </w:t>
      </w:r>
      <w:r>
        <w:t>ar</w:t>
      </w:r>
      <w:r>
        <w:rPr>
          <w:spacing w:val="1"/>
        </w:rPr>
        <w:t xml:space="preserve"> </w:t>
      </w:r>
      <w:r>
        <w:t>Līguma</w:t>
      </w:r>
      <w:r>
        <w:rPr>
          <w:spacing w:val="1"/>
        </w:rPr>
        <w:t xml:space="preserve"> </w:t>
      </w:r>
      <w:r>
        <w:t>izpildi</w:t>
      </w:r>
      <w:r>
        <w:rPr>
          <w:spacing w:val="1"/>
        </w:rPr>
        <w:t xml:space="preserve"> </w:t>
      </w:r>
      <w:r>
        <w:t>saistītie</w:t>
      </w:r>
      <w:r>
        <w:rPr>
          <w:spacing w:val="1"/>
        </w:rPr>
        <w:t xml:space="preserve"> </w:t>
      </w:r>
      <w:r>
        <w:t>dokumenti</w:t>
      </w:r>
      <w:r>
        <w:rPr>
          <w:spacing w:val="1"/>
        </w:rPr>
        <w:t xml:space="preserve"> </w:t>
      </w:r>
      <w:r>
        <w:t>jāsagatavo</w:t>
      </w:r>
      <w:r>
        <w:rPr>
          <w:spacing w:val="1"/>
        </w:rPr>
        <w:t xml:space="preserve"> </w:t>
      </w:r>
      <w:r>
        <w:t>latviešu</w:t>
      </w:r>
      <w:r>
        <w:rPr>
          <w:spacing w:val="1"/>
        </w:rPr>
        <w:t xml:space="preserve"> </w:t>
      </w:r>
      <w:r>
        <w:t>valodā.</w:t>
      </w:r>
      <w:r>
        <w:rPr>
          <w:spacing w:val="1"/>
        </w:rPr>
        <w:t xml:space="preserve"> </w:t>
      </w:r>
      <w:r>
        <w:t>Dokumentiem,</w:t>
      </w:r>
      <w:r>
        <w:rPr>
          <w:spacing w:val="1"/>
        </w:rPr>
        <w:t xml:space="preserve"> </w:t>
      </w:r>
      <w:r>
        <w:t>kuri</w:t>
      </w:r>
      <w:r>
        <w:rPr>
          <w:spacing w:val="1"/>
        </w:rPr>
        <w:t xml:space="preserve"> </w:t>
      </w:r>
      <w:r>
        <w:t>ir</w:t>
      </w:r>
      <w:r>
        <w:rPr>
          <w:spacing w:val="1"/>
        </w:rPr>
        <w:t xml:space="preserve"> </w:t>
      </w:r>
      <w:r>
        <w:t>izdoti</w:t>
      </w:r>
      <w:r>
        <w:rPr>
          <w:spacing w:val="1"/>
        </w:rPr>
        <w:t xml:space="preserve"> </w:t>
      </w:r>
      <w:r>
        <w:t>svešvalodā,</w:t>
      </w:r>
      <w:r>
        <w:rPr>
          <w:spacing w:val="-3"/>
        </w:rPr>
        <w:t xml:space="preserve"> </w:t>
      </w:r>
      <w:r>
        <w:t>jāpievieno</w:t>
      </w:r>
      <w:r>
        <w:rPr>
          <w:spacing w:val="-1"/>
        </w:rPr>
        <w:t xml:space="preserve"> </w:t>
      </w:r>
      <w:r>
        <w:t>normatīvo</w:t>
      </w:r>
      <w:r>
        <w:rPr>
          <w:spacing w:val="-1"/>
        </w:rPr>
        <w:t xml:space="preserve"> </w:t>
      </w:r>
      <w:r>
        <w:t>aktu</w:t>
      </w:r>
      <w:r>
        <w:rPr>
          <w:spacing w:val="-1"/>
        </w:rPr>
        <w:t xml:space="preserve"> </w:t>
      </w:r>
      <w:r>
        <w:t>noteiktajā</w:t>
      </w:r>
      <w:r>
        <w:rPr>
          <w:spacing w:val="1"/>
        </w:rPr>
        <w:t xml:space="preserve"> </w:t>
      </w:r>
      <w:r>
        <w:t>kārtībā apliecināts</w:t>
      </w:r>
      <w:r>
        <w:rPr>
          <w:spacing w:val="-1"/>
        </w:rPr>
        <w:t xml:space="preserve"> </w:t>
      </w:r>
      <w:r>
        <w:t>tulkojums</w:t>
      </w:r>
      <w:r>
        <w:rPr>
          <w:spacing w:val="1"/>
        </w:rPr>
        <w:t xml:space="preserve"> </w:t>
      </w:r>
      <w:r>
        <w:t>latviešu</w:t>
      </w:r>
      <w:r>
        <w:rPr>
          <w:spacing w:val="-1"/>
        </w:rPr>
        <w:t xml:space="preserve"> </w:t>
      </w:r>
      <w:r>
        <w:t>valodā.</w:t>
      </w:r>
    </w:p>
    <w:p w14:paraId="0497B6CD" w14:textId="77777777" w:rsidR="00302A85" w:rsidRDefault="00302A85" w:rsidP="00302A85">
      <w:pPr>
        <w:pStyle w:val="Pamatteksts"/>
        <w:spacing w:before="5"/>
        <w:ind w:left="0" w:firstLine="0"/>
        <w:jc w:val="left"/>
      </w:pPr>
    </w:p>
    <w:p w14:paraId="4B4C8288" w14:textId="77777777" w:rsidR="00302A85" w:rsidRDefault="00302A85" w:rsidP="00302A85">
      <w:pPr>
        <w:pStyle w:val="Virsraksts1"/>
        <w:numPr>
          <w:ilvl w:val="0"/>
          <w:numId w:val="17"/>
        </w:numPr>
        <w:ind w:left="3655" w:hanging="253"/>
        <w:jc w:val="left"/>
      </w:pPr>
      <w:r>
        <w:t>Izpildītāja apliecinājumi</w:t>
      </w:r>
    </w:p>
    <w:p w14:paraId="51386DC0" w14:textId="77777777" w:rsidR="00302A85" w:rsidRDefault="00302A85" w:rsidP="00302A85">
      <w:pPr>
        <w:pStyle w:val="Pamatteksts"/>
        <w:spacing w:before="114"/>
        <w:ind w:left="112" w:firstLine="0"/>
        <w:jc w:val="left"/>
      </w:pPr>
      <w:r>
        <w:t>Parakstot</w:t>
      </w:r>
      <w:r>
        <w:rPr>
          <w:spacing w:val="-1"/>
        </w:rPr>
        <w:t xml:space="preserve"> </w:t>
      </w:r>
      <w:r>
        <w:t>Līgumu</w:t>
      </w:r>
      <w:r>
        <w:rPr>
          <w:spacing w:val="-1"/>
        </w:rPr>
        <w:t xml:space="preserve"> </w:t>
      </w:r>
      <w:r>
        <w:t>Izpildītājs</w:t>
      </w:r>
      <w:r>
        <w:rPr>
          <w:spacing w:val="-1"/>
        </w:rPr>
        <w:t xml:space="preserve"> </w:t>
      </w:r>
      <w:r>
        <w:t>apliecina,</w:t>
      </w:r>
      <w:r>
        <w:rPr>
          <w:spacing w:val="-3"/>
        </w:rPr>
        <w:t xml:space="preserve"> </w:t>
      </w:r>
      <w:r>
        <w:t>ka:</w:t>
      </w:r>
    </w:p>
    <w:p w14:paraId="7CD7507D" w14:textId="77777777" w:rsidR="00302A85" w:rsidRDefault="00302A85" w:rsidP="00302A85">
      <w:pPr>
        <w:pStyle w:val="Sarakstarindkopa"/>
        <w:numPr>
          <w:ilvl w:val="1"/>
          <w:numId w:val="14"/>
        </w:numPr>
        <w:tabs>
          <w:tab w:val="left" w:pos="679"/>
          <w:tab w:val="left" w:pos="680"/>
        </w:tabs>
        <w:spacing w:before="1" w:line="252" w:lineRule="exact"/>
        <w:ind w:hanging="568"/>
      </w:pPr>
      <w:r>
        <w:t>Līguma</w:t>
      </w:r>
      <w:r>
        <w:rPr>
          <w:spacing w:val="-2"/>
        </w:rPr>
        <w:t xml:space="preserve"> </w:t>
      </w:r>
      <w:r>
        <w:t>summa</w:t>
      </w:r>
      <w:r>
        <w:rPr>
          <w:spacing w:val="-2"/>
        </w:rPr>
        <w:t xml:space="preserve"> </w:t>
      </w:r>
      <w:r>
        <w:t>ir</w:t>
      </w:r>
      <w:r>
        <w:rPr>
          <w:spacing w:val="-2"/>
        </w:rPr>
        <w:t xml:space="preserve"> </w:t>
      </w:r>
      <w:r>
        <w:t>pilnīgi</w:t>
      </w:r>
      <w:r>
        <w:rPr>
          <w:spacing w:val="-2"/>
        </w:rPr>
        <w:t xml:space="preserve"> </w:t>
      </w:r>
      <w:r>
        <w:t>pietiekama,</w:t>
      </w:r>
      <w:r>
        <w:rPr>
          <w:spacing w:val="-3"/>
        </w:rPr>
        <w:t xml:space="preserve"> </w:t>
      </w:r>
      <w:r>
        <w:t>lai</w:t>
      </w:r>
      <w:r>
        <w:rPr>
          <w:spacing w:val="-3"/>
        </w:rPr>
        <w:t xml:space="preserve"> </w:t>
      </w:r>
      <w:r>
        <w:t>izpildītu</w:t>
      </w:r>
      <w:r>
        <w:rPr>
          <w:spacing w:val="-3"/>
        </w:rPr>
        <w:t xml:space="preserve"> </w:t>
      </w:r>
      <w:r>
        <w:t>Pasūtītāja</w:t>
      </w:r>
      <w:r>
        <w:rPr>
          <w:spacing w:val="-1"/>
        </w:rPr>
        <w:t xml:space="preserve"> </w:t>
      </w:r>
      <w:r>
        <w:t>prasības</w:t>
      </w:r>
      <w:r>
        <w:rPr>
          <w:spacing w:val="-3"/>
        </w:rPr>
        <w:t xml:space="preserve"> </w:t>
      </w:r>
      <w:r>
        <w:t>saskaņā</w:t>
      </w:r>
      <w:r>
        <w:rPr>
          <w:spacing w:val="-2"/>
        </w:rPr>
        <w:t xml:space="preserve"> </w:t>
      </w:r>
      <w:r>
        <w:t>ar</w:t>
      </w:r>
      <w:r>
        <w:rPr>
          <w:spacing w:val="-1"/>
        </w:rPr>
        <w:t xml:space="preserve"> </w:t>
      </w:r>
      <w:r>
        <w:t>Līgumu;</w:t>
      </w:r>
    </w:p>
    <w:p w14:paraId="6B37C145" w14:textId="77777777" w:rsidR="00302A85" w:rsidRDefault="00302A85" w:rsidP="00302A85">
      <w:pPr>
        <w:pStyle w:val="Sarakstarindkopa"/>
        <w:numPr>
          <w:ilvl w:val="1"/>
          <w:numId w:val="14"/>
        </w:numPr>
        <w:tabs>
          <w:tab w:val="left" w:pos="679"/>
          <w:tab w:val="left" w:pos="680"/>
        </w:tabs>
        <w:ind w:right="113"/>
      </w:pPr>
      <w:r>
        <w:t>Izpildītājs</w:t>
      </w:r>
      <w:r>
        <w:rPr>
          <w:spacing w:val="42"/>
        </w:rPr>
        <w:t xml:space="preserve"> </w:t>
      </w:r>
      <w:r>
        <w:t>ir</w:t>
      </w:r>
      <w:r>
        <w:rPr>
          <w:spacing w:val="47"/>
        </w:rPr>
        <w:t xml:space="preserve"> </w:t>
      </w:r>
      <w:r>
        <w:t>apmeklējis</w:t>
      </w:r>
      <w:r>
        <w:rPr>
          <w:spacing w:val="47"/>
        </w:rPr>
        <w:t xml:space="preserve"> </w:t>
      </w:r>
      <w:r>
        <w:t>Objektu</w:t>
      </w:r>
      <w:r>
        <w:rPr>
          <w:spacing w:val="47"/>
        </w:rPr>
        <w:t xml:space="preserve"> </w:t>
      </w:r>
      <w:r>
        <w:t>un</w:t>
      </w:r>
      <w:r>
        <w:rPr>
          <w:spacing w:val="46"/>
        </w:rPr>
        <w:t xml:space="preserve"> </w:t>
      </w:r>
      <w:r>
        <w:t>iepazinies</w:t>
      </w:r>
      <w:r>
        <w:rPr>
          <w:spacing w:val="47"/>
        </w:rPr>
        <w:t xml:space="preserve"> </w:t>
      </w:r>
      <w:r>
        <w:t>ar</w:t>
      </w:r>
      <w:r>
        <w:rPr>
          <w:spacing w:val="49"/>
        </w:rPr>
        <w:t xml:space="preserve"> </w:t>
      </w:r>
      <w:r>
        <w:t>visiem</w:t>
      </w:r>
      <w:r>
        <w:rPr>
          <w:spacing w:val="43"/>
        </w:rPr>
        <w:t xml:space="preserve"> </w:t>
      </w:r>
      <w:r>
        <w:t>apstākļiem,</w:t>
      </w:r>
      <w:r>
        <w:rPr>
          <w:spacing w:val="46"/>
        </w:rPr>
        <w:t xml:space="preserve"> </w:t>
      </w:r>
      <w:r>
        <w:t>kas</w:t>
      </w:r>
      <w:r>
        <w:rPr>
          <w:spacing w:val="49"/>
        </w:rPr>
        <w:t xml:space="preserve"> </w:t>
      </w:r>
      <w:r>
        <w:t>varētu</w:t>
      </w:r>
      <w:r>
        <w:rPr>
          <w:spacing w:val="47"/>
        </w:rPr>
        <w:t xml:space="preserve"> </w:t>
      </w:r>
      <w:r>
        <w:t>ietekmēt</w:t>
      </w:r>
      <w:r>
        <w:rPr>
          <w:spacing w:val="47"/>
        </w:rPr>
        <w:t xml:space="preserve"> </w:t>
      </w:r>
      <w:r>
        <w:t>Līguma</w:t>
      </w:r>
      <w:r>
        <w:rPr>
          <w:spacing w:val="-52"/>
        </w:rPr>
        <w:t xml:space="preserve"> </w:t>
      </w:r>
      <w:r>
        <w:t>izpildi,</w:t>
      </w:r>
      <w:r>
        <w:rPr>
          <w:spacing w:val="-1"/>
        </w:rPr>
        <w:t xml:space="preserve"> </w:t>
      </w:r>
      <w:r>
        <w:t>tajā skaitā</w:t>
      </w:r>
      <w:r>
        <w:rPr>
          <w:spacing w:val="-1"/>
        </w:rPr>
        <w:t xml:space="preserve"> </w:t>
      </w:r>
      <w:r>
        <w:t>iepazinies ar</w:t>
      </w:r>
      <w:r>
        <w:rPr>
          <w:spacing w:val="1"/>
        </w:rPr>
        <w:t xml:space="preserve"> </w:t>
      </w:r>
      <w:r>
        <w:t>Pakalpojuma</w:t>
      </w:r>
      <w:r>
        <w:rPr>
          <w:spacing w:val="-1"/>
        </w:rPr>
        <w:t xml:space="preserve"> </w:t>
      </w:r>
      <w:r>
        <w:t>organizēšanas</w:t>
      </w:r>
      <w:r>
        <w:rPr>
          <w:spacing w:val="-2"/>
        </w:rPr>
        <w:t xml:space="preserve"> </w:t>
      </w:r>
      <w:r>
        <w:t>iespējām;</w:t>
      </w:r>
    </w:p>
    <w:p w14:paraId="54FE69A1" w14:textId="77777777" w:rsidR="00302A85" w:rsidRDefault="00302A85" w:rsidP="00302A85">
      <w:pPr>
        <w:pStyle w:val="Sarakstarindkopa"/>
        <w:numPr>
          <w:ilvl w:val="1"/>
          <w:numId w:val="14"/>
        </w:numPr>
        <w:tabs>
          <w:tab w:val="left" w:pos="679"/>
          <w:tab w:val="left" w:pos="680"/>
        </w:tabs>
        <w:spacing w:line="252" w:lineRule="exact"/>
        <w:ind w:hanging="568"/>
      </w:pPr>
      <w:r>
        <w:t>Tam</w:t>
      </w:r>
      <w:r>
        <w:rPr>
          <w:spacing w:val="-7"/>
        </w:rPr>
        <w:t xml:space="preserve"> </w:t>
      </w:r>
      <w:r>
        <w:t>ir</w:t>
      </w:r>
      <w:r>
        <w:rPr>
          <w:spacing w:val="-2"/>
        </w:rPr>
        <w:t xml:space="preserve"> </w:t>
      </w:r>
      <w:r>
        <w:t>nepieciešamās</w:t>
      </w:r>
      <w:r>
        <w:rPr>
          <w:spacing w:val="-2"/>
        </w:rPr>
        <w:t xml:space="preserve"> </w:t>
      </w:r>
      <w:r>
        <w:t>speciālās</w:t>
      </w:r>
      <w:r>
        <w:rPr>
          <w:spacing w:val="-5"/>
        </w:rPr>
        <w:t xml:space="preserve"> </w:t>
      </w:r>
      <w:r>
        <w:t>atļaujas</w:t>
      </w:r>
      <w:r>
        <w:rPr>
          <w:spacing w:val="-5"/>
        </w:rPr>
        <w:t xml:space="preserve"> </w:t>
      </w:r>
      <w:r>
        <w:t>un</w:t>
      </w:r>
      <w:r>
        <w:rPr>
          <w:spacing w:val="-2"/>
        </w:rPr>
        <w:t xml:space="preserve"> </w:t>
      </w:r>
      <w:r>
        <w:t>sertifikāti</w:t>
      </w:r>
      <w:r>
        <w:rPr>
          <w:spacing w:val="-3"/>
        </w:rPr>
        <w:t xml:space="preserve"> </w:t>
      </w:r>
      <w:r>
        <w:t>Līgumā</w:t>
      </w:r>
      <w:r>
        <w:rPr>
          <w:spacing w:val="-3"/>
        </w:rPr>
        <w:t xml:space="preserve"> </w:t>
      </w:r>
      <w:r>
        <w:t>noteiktā</w:t>
      </w:r>
      <w:r>
        <w:rPr>
          <w:spacing w:val="-2"/>
        </w:rPr>
        <w:t xml:space="preserve"> </w:t>
      </w:r>
      <w:r>
        <w:t>Pakalpojuma</w:t>
      </w:r>
      <w:r>
        <w:rPr>
          <w:spacing w:val="-2"/>
        </w:rPr>
        <w:t xml:space="preserve"> </w:t>
      </w:r>
      <w:r>
        <w:t>veikšanai;</w:t>
      </w:r>
    </w:p>
    <w:p w14:paraId="3F271F2E" w14:textId="77777777" w:rsidR="00302A85" w:rsidRDefault="00302A85" w:rsidP="00302A85">
      <w:pPr>
        <w:pStyle w:val="Sarakstarindkopa"/>
        <w:numPr>
          <w:ilvl w:val="1"/>
          <w:numId w:val="14"/>
        </w:numPr>
        <w:tabs>
          <w:tab w:val="left" w:pos="680"/>
        </w:tabs>
        <w:ind w:right="114"/>
      </w:pPr>
      <w:r>
        <w:t>Darbu nodos tikai tādiem Apakšuzņēmējiem, kuri ir saņēmuši Latvijas Republikas normatīvajos aktos</w:t>
      </w:r>
      <w:r>
        <w:rPr>
          <w:spacing w:val="1"/>
        </w:rPr>
        <w:t xml:space="preserve"> </w:t>
      </w:r>
      <w:r>
        <w:t>noteiktās</w:t>
      </w:r>
      <w:r>
        <w:rPr>
          <w:spacing w:val="1"/>
        </w:rPr>
        <w:t xml:space="preserve"> </w:t>
      </w:r>
      <w:r>
        <w:t>atļaujas</w:t>
      </w:r>
      <w:r>
        <w:rPr>
          <w:spacing w:val="1"/>
        </w:rPr>
        <w:t xml:space="preserve"> </w:t>
      </w:r>
      <w:r>
        <w:t>vai</w:t>
      </w:r>
      <w:r>
        <w:rPr>
          <w:spacing w:val="1"/>
        </w:rPr>
        <w:t xml:space="preserve"> </w:t>
      </w:r>
      <w:r>
        <w:t>sertifikātus</w:t>
      </w:r>
      <w:r>
        <w:rPr>
          <w:spacing w:val="1"/>
        </w:rPr>
        <w:t xml:space="preserve"> </w:t>
      </w:r>
      <w:r>
        <w:t>uzticētās</w:t>
      </w:r>
      <w:r>
        <w:rPr>
          <w:spacing w:val="1"/>
        </w:rPr>
        <w:t xml:space="preserve"> </w:t>
      </w:r>
      <w:r>
        <w:t>Darba</w:t>
      </w:r>
      <w:r>
        <w:rPr>
          <w:spacing w:val="1"/>
        </w:rPr>
        <w:t xml:space="preserve"> </w:t>
      </w:r>
      <w:r>
        <w:t>daļas</w:t>
      </w:r>
      <w:r>
        <w:rPr>
          <w:spacing w:val="1"/>
        </w:rPr>
        <w:t xml:space="preserve"> </w:t>
      </w:r>
      <w:r>
        <w:t>veikšanai,</w:t>
      </w:r>
      <w:r>
        <w:rPr>
          <w:spacing w:val="1"/>
        </w:rPr>
        <w:t xml:space="preserve"> </w:t>
      </w:r>
      <w:r>
        <w:t>vienlaikus</w:t>
      </w:r>
      <w:r>
        <w:rPr>
          <w:spacing w:val="1"/>
        </w:rPr>
        <w:t xml:space="preserve"> </w:t>
      </w:r>
      <w:r>
        <w:t>uzņemoties</w:t>
      </w:r>
      <w:r>
        <w:rPr>
          <w:spacing w:val="55"/>
        </w:rPr>
        <w:t xml:space="preserve"> </w:t>
      </w:r>
      <w:r>
        <w:t>pilnu</w:t>
      </w:r>
      <w:r>
        <w:rPr>
          <w:spacing w:val="1"/>
        </w:rPr>
        <w:t xml:space="preserve"> </w:t>
      </w:r>
      <w:r>
        <w:t>atbildību</w:t>
      </w:r>
      <w:r>
        <w:rPr>
          <w:spacing w:val="-1"/>
        </w:rPr>
        <w:t xml:space="preserve"> </w:t>
      </w:r>
      <w:r>
        <w:t>par piesaistīto</w:t>
      </w:r>
      <w:r>
        <w:rPr>
          <w:spacing w:val="-14"/>
        </w:rPr>
        <w:t xml:space="preserve"> </w:t>
      </w:r>
      <w:r>
        <w:t>Apakšuzņēmēju</w:t>
      </w:r>
      <w:r>
        <w:rPr>
          <w:spacing w:val="-2"/>
        </w:rPr>
        <w:t xml:space="preserve"> </w:t>
      </w:r>
      <w:r>
        <w:t>darbu.</w:t>
      </w:r>
    </w:p>
    <w:p w14:paraId="5AE3EB72" w14:textId="77777777" w:rsidR="00302A85" w:rsidRDefault="00302A85" w:rsidP="00302A85">
      <w:pPr>
        <w:pStyle w:val="Pamatteksts"/>
        <w:spacing w:before="5"/>
        <w:ind w:left="0" w:firstLine="0"/>
        <w:jc w:val="left"/>
      </w:pPr>
    </w:p>
    <w:p w14:paraId="74CC560B" w14:textId="77777777" w:rsidR="00302A85" w:rsidRDefault="00302A85" w:rsidP="00302A85">
      <w:pPr>
        <w:pStyle w:val="Virsraksts1"/>
        <w:numPr>
          <w:ilvl w:val="0"/>
          <w:numId w:val="17"/>
        </w:numPr>
        <w:tabs>
          <w:tab w:val="left" w:pos="1889"/>
        </w:tabs>
        <w:spacing w:before="1"/>
        <w:ind w:left="1888" w:hanging="361"/>
        <w:jc w:val="left"/>
      </w:pPr>
      <w:r>
        <w:t>Līguma darbības un pakalpojuma sniegšanas termiņš</w:t>
      </w:r>
    </w:p>
    <w:p w14:paraId="5E0DD7D5" w14:textId="77777777" w:rsidR="00302A85" w:rsidRDefault="00302A85" w:rsidP="00302A85">
      <w:pPr>
        <w:pStyle w:val="Sarakstarindkopa"/>
        <w:numPr>
          <w:ilvl w:val="1"/>
          <w:numId w:val="13"/>
        </w:numPr>
        <w:tabs>
          <w:tab w:val="left" w:pos="680"/>
        </w:tabs>
        <w:spacing w:before="114"/>
        <w:ind w:right="111"/>
      </w:pPr>
      <w:r>
        <w:t>Līgums stājas spēkā ar tā abpusēju parakstīšanas dienu un Līguma attiecības atzīstamas par pabeigtām</w:t>
      </w:r>
      <w:r>
        <w:rPr>
          <w:spacing w:val="1"/>
        </w:rPr>
        <w:t xml:space="preserve"> </w:t>
      </w:r>
      <w:r>
        <w:t>tikai</w:t>
      </w:r>
      <w:r>
        <w:rPr>
          <w:spacing w:val="1"/>
        </w:rPr>
        <w:t xml:space="preserve"> </w:t>
      </w:r>
      <w:r>
        <w:t>pēc</w:t>
      </w:r>
      <w:r>
        <w:rPr>
          <w:spacing w:val="1"/>
        </w:rPr>
        <w:t xml:space="preserve"> </w:t>
      </w:r>
      <w:r>
        <w:t>tam,</w:t>
      </w:r>
      <w:r>
        <w:rPr>
          <w:spacing w:val="1"/>
        </w:rPr>
        <w:t xml:space="preserve"> </w:t>
      </w:r>
      <w:r>
        <w:t>kad</w:t>
      </w:r>
      <w:r>
        <w:rPr>
          <w:spacing w:val="1"/>
        </w:rPr>
        <w:t xml:space="preserve"> </w:t>
      </w:r>
      <w:r>
        <w:t>Puses</w:t>
      </w:r>
      <w:r>
        <w:rPr>
          <w:spacing w:val="1"/>
        </w:rPr>
        <w:t xml:space="preserve"> </w:t>
      </w:r>
      <w:r>
        <w:t>ir</w:t>
      </w:r>
      <w:r>
        <w:rPr>
          <w:spacing w:val="1"/>
        </w:rPr>
        <w:t xml:space="preserve"> </w:t>
      </w:r>
      <w:r>
        <w:t>pilnībā</w:t>
      </w:r>
      <w:r>
        <w:rPr>
          <w:spacing w:val="1"/>
        </w:rPr>
        <w:t xml:space="preserve"> </w:t>
      </w:r>
      <w:r>
        <w:t>izpildījušas</w:t>
      </w:r>
      <w:r>
        <w:rPr>
          <w:spacing w:val="1"/>
        </w:rPr>
        <w:t xml:space="preserve"> </w:t>
      </w:r>
      <w:r>
        <w:t>savstarpējās</w:t>
      </w:r>
      <w:r>
        <w:rPr>
          <w:spacing w:val="1"/>
        </w:rPr>
        <w:t xml:space="preserve"> </w:t>
      </w:r>
      <w:r>
        <w:t>saistības,</w:t>
      </w:r>
      <w:r>
        <w:rPr>
          <w:spacing w:val="1"/>
        </w:rPr>
        <w:t xml:space="preserve"> </w:t>
      </w:r>
      <w:r>
        <w:t>kas</w:t>
      </w:r>
      <w:r>
        <w:rPr>
          <w:spacing w:val="1"/>
        </w:rPr>
        <w:t xml:space="preserve"> </w:t>
      </w:r>
      <w:r>
        <w:t>izriet</w:t>
      </w:r>
      <w:r>
        <w:rPr>
          <w:spacing w:val="1"/>
        </w:rPr>
        <w:t xml:space="preserve"> </w:t>
      </w:r>
      <w:r>
        <w:t>no</w:t>
      </w:r>
      <w:r>
        <w:rPr>
          <w:spacing w:val="1"/>
        </w:rPr>
        <w:t xml:space="preserve"> </w:t>
      </w:r>
      <w:r>
        <w:t>Līguma</w:t>
      </w:r>
      <w:r>
        <w:rPr>
          <w:spacing w:val="1"/>
        </w:rPr>
        <w:t xml:space="preserve"> </w:t>
      </w:r>
      <w:r>
        <w:t>noteikumiem.</w:t>
      </w:r>
    </w:p>
    <w:p w14:paraId="541DFFB0" w14:textId="77777777" w:rsidR="00302A85" w:rsidRDefault="00302A85" w:rsidP="00302A85">
      <w:pPr>
        <w:jc w:val="both"/>
        <w:sectPr w:rsidR="00302A85" w:rsidSect="00081225">
          <w:pgSz w:w="11910" w:h="16840"/>
          <w:pgMar w:top="1300" w:right="1020" w:bottom="280" w:left="1020" w:header="720" w:footer="720" w:gutter="0"/>
          <w:cols w:space="720"/>
        </w:sectPr>
      </w:pPr>
    </w:p>
    <w:p w14:paraId="1DE6DFB3" w14:textId="77777777" w:rsidR="00302A85" w:rsidRDefault="00302A85" w:rsidP="00302A85">
      <w:pPr>
        <w:pStyle w:val="Sarakstarindkopa"/>
        <w:numPr>
          <w:ilvl w:val="1"/>
          <w:numId w:val="13"/>
        </w:numPr>
        <w:tabs>
          <w:tab w:val="left" w:pos="680"/>
        </w:tabs>
        <w:spacing w:before="68"/>
        <w:ind w:right="112"/>
      </w:pPr>
      <w:r>
        <w:lastRenderedPageBreak/>
        <w:t xml:space="preserve">Izpildītājam esošo gaismekļu demontāža, utilizācija, Apgaismojuma piegāde un uzstādīšana jāizpilda </w:t>
      </w:r>
      <w:r w:rsidRPr="00A153A5">
        <w:rPr>
          <w:b/>
        </w:rPr>
        <w:t>6 (sešu) mēnešu laikā</w:t>
      </w:r>
      <w:r>
        <w:rPr>
          <w:b/>
        </w:rPr>
        <w:t xml:space="preserve"> </w:t>
      </w:r>
      <w:r>
        <w:t>no Līguma spēkā stāšanās dienas. Pēc šajā punktā noteikto pienākumu izpildes</w:t>
      </w:r>
      <w:r>
        <w:rPr>
          <w:spacing w:val="1"/>
        </w:rPr>
        <w:t xml:space="preserve"> </w:t>
      </w:r>
      <w:r>
        <w:t>tiek</w:t>
      </w:r>
      <w:r>
        <w:rPr>
          <w:spacing w:val="-3"/>
        </w:rPr>
        <w:t xml:space="preserve"> </w:t>
      </w:r>
      <w:r>
        <w:t>abpusēji</w:t>
      </w:r>
      <w:r>
        <w:rPr>
          <w:spacing w:val="2"/>
        </w:rPr>
        <w:t xml:space="preserve"> </w:t>
      </w:r>
      <w:r>
        <w:t>parakstīts</w:t>
      </w:r>
      <w:r>
        <w:rPr>
          <w:spacing w:val="1"/>
        </w:rPr>
        <w:t xml:space="preserve"> </w:t>
      </w:r>
      <w:r>
        <w:t>Līguma</w:t>
      </w:r>
      <w:r>
        <w:rPr>
          <w:spacing w:val="1"/>
        </w:rPr>
        <w:t xml:space="preserve"> </w:t>
      </w:r>
      <w:r>
        <w:t>pielikumā pievienotais</w:t>
      </w:r>
      <w:r>
        <w:rPr>
          <w:spacing w:val="-3"/>
        </w:rPr>
        <w:t xml:space="preserve"> </w:t>
      </w:r>
      <w:r>
        <w:t>nodošanas –</w:t>
      </w:r>
      <w:r>
        <w:rPr>
          <w:spacing w:val="-2"/>
        </w:rPr>
        <w:t xml:space="preserve"> </w:t>
      </w:r>
      <w:r>
        <w:t>pieņemšanas</w:t>
      </w:r>
      <w:r>
        <w:rPr>
          <w:spacing w:val="-3"/>
        </w:rPr>
        <w:t xml:space="preserve"> </w:t>
      </w:r>
      <w:r>
        <w:t>akts.</w:t>
      </w:r>
    </w:p>
    <w:p w14:paraId="3D20AAEC" w14:textId="77777777" w:rsidR="00302A85" w:rsidRDefault="00302A85" w:rsidP="00302A85">
      <w:pPr>
        <w:pStyle w:val="Sarakstarindkopa"/>
        <w:numPr>
          <w:ilvl w:val="1"/>
          <w:numId w:val="13"/>
        </w:numPr>
        <w:tabs>
          <w:tab w:val="left" w:pos="680"/>
        </w:tabs>
        <w:spacing w:before="2"/>
        <w:ind w:right="114"/>
      </w:pPr>
      <w:r>
        <w:t>Izpildītājam, saskaņojot ar Pasūtītāja pārstāvi, ir tiesības Līguma 4.2.punktā noteiktos darbus veikt</w:t>
      </w:r>
      <w:r>
        <w:rPr>
          <w:spacing w:val="1"/>
        </w:rPr>
        <w:t xml:space="preserve"> </w:t>
      </w:r>
      <w:r>
        <w:t>daļās,</w:t>
      </w:r>
      <w:r>
        <w:rPr>
          <w:spacing w:val="-1"/>
        </w:rPr>
        <w:t xml:space="preserve"> </w:t>
      </w:r>
      <w:r>
        <w:t>nepārsniedzot</w:t>
      </w:r>
      <w:r>
        <w:rPr>
          <w:spacing w:val="2"/>
        </w:rPr>
        <w:t xml:space="preserve"> </w:t>
      </w:r>
      <w:r>
        <w:t>Līgumā</w:t>
      </w:r>
      <w:r>
        <w:rPr>
          <w:spacing w:val="1"/>
        </w:rPr>
        <w:t xml:space="preserve"> </w:t>
      </w:r>
      <w:r>
        <w:t>4.2.punktā</w:t>
      </w:r>
      <w:r>
        <w:rPr>
          <w:spacing w:val="-2"/>
        </w:rPr>
        <w:t xml:space="preserve"> </w:t>
      </w:r>
      <w:r>
        <w:t>noteikto</w:t>
      </w:r>
      <w:r>
        <w:rPr>
          <w:spacing w:val="-2"/>
        </w:rPr>
        <w:t xml:space="preserve"> </w:t>
      </w:r>
      <w:r>
        <w:t>termiņu.</w:t>
      </w:r>
    </w:p>
    <w:p w14:paraId="2949F1DC" w14:textId="77777777" w:rsidR="00302A85" w:rsidRDefault="00302A85" w:rsidP="00302A85">
      <w:pPr>
        <w:pStyle w:val="Sarakstarindkopa"/>
        <w:numPr>
          <w:ilvl w:val="1"/>
          <w:numId w:val="13"/>
        </w:numPr>
        <w:tabs>
          <w:tab w:val="left" w:pos="680"/>
        </w:tabs>
        <w:ind w:right="111"/>
      </w:pPr>
      <w:r>
        <w:t xml:space="preserve">Pakalpojuma sniegšanas termiņš ir </w:t>
      </w:r>
      <w:r w:rsidRPr="00A153A5">
        <w:rPr>
          <w:b/>
        </w:rPr>
        <w:t xml:space="preserve">60 (sešdesmit) </w:t>
      </w:r>
      <w:r w:rsidRPr="00A153A5">
        <w:t>kalendārie mēneši pēc Apgaismojuma uzstādīšanas</w:t>
      </w:r>
      <w:r w:rsidRPr="00A153A5">
        <w:rPr>
          <w:spacing w:val="1"/>
        </w:rPr>
        <w:t xml:space="preserve"> </w:t>
      </w:r>
      <w:r w:rsidRPr="00A153A5">
        <w:t>dienas</w:t>
      </w:r>
      <w:r w:rsidRPr="00A153A5">
        <w:rPr>
          <w:spacing w:val="1"/>
        </w:rPr>
        <w:t xml:space="preserve"> </w:t>
      </w:r>
      <w:r w:rsidRPr="00A153A5">
        <w:t>Objektā,</w:t>
      </w:r>
      <w:r>
        <w:rPr>
          <w:spacing w:val="1"/>
        </w:rPr>
        <w:t xml:space="preserve"> </w:t>
      </w:r>
      <w:r>
        <w:t>par</w:t>
      </w:r>
      <w:r>
        <w:rPr>
          <w:spacing w:val="1"/>
        </w:rPr>
        <w:t xml:space="preserve"> </w:t>
      </w:r>
      <w:r>
        <w:t>ko</w:t>
      </w:r>
      <w:r>
        <w:rPr>
          <w:spacing w:val="1"/>
        </w:rPr>
        <w:t xml:space="preserve"> </w:t>
      </w:r>
      <w:r>
        <w:t>tiek</w:t>
      </w:r>
      <w:r>
        <w:rPr>
          <w:spacing w:val="1"/>
        </w:rPr>
        <w:t xml:space="preserve"> </w:t>
      </w:r>
      <w:r>
        <w:t>parakstīts</w:t>
      </w:r>
      <w:r>
        <w:rPr>
          <w:spacing w:val="1"/>
        </w:rPr>
        <w:t xml:space="preserve"> </w:t>
      </w:r>
      <w:r>
        <w:t>abpusēji</w:t>
      </w:r>
      <w:r>
        <w:rPr>
          <w:spacing w:val="1"/>
        </w:rPr>
        <w:t xml:space="preserve"> </w:t>
      </w:r>
      <w:r>
        <w:t>Līguma</w:t>
      </w:r>
      <w:r>
        <w:rPr>
          <w:spacing w:val="1"/>
        </w:rPr>
        <w:t xml:space="preserve"> </w:t>
      </w:r>
      <w:r>
        <w:t>pielikumā</w:t>
      </w:r>
      <w:r>
        <w:rPr>
          <w:spacing w:val="1"/>
        </w:rPr>
        <w:t xml:space="preserve"> </w:t>
      </w:r>
      <w:r>
        <w:t>pievienotais</w:t>
      </w:r>
      <w:r>
        <w:rPr>
          <w:spacing w:val="1"/>
        </w:rPr>
        <w:t xml:space="preserve"> </w:t>
      </w:r>
      <w:r>
        <w:t>nodošanas</w:t>
      </w:r>
      <w:r>
        <w:rPr>
          <w:spacing w:val="1"/>
        </w:rPr>
        <w:t xml:space="preserve"> </w:t>
      </w:r>
      <w:r>
        <w:t>–</w:t>
      </w:r>
      <w:r>
        <w:rPr>
          <w:spacing w:val="1"/>
        </w:rPr>
        <w:t xml:space="preserve"> </w:t>
      </w:r>
      <w:r>
        <w:t>pieņemšanas</w:t>
      </w:r>
      <w:r>
        <w:rPr>
          <w:spacing w:val="-2"/>
        </w:rPr>
        <w:t xml:space="preserve"> </w:t>
      </w:r>
      <w:r>
        <w:t>akts.</w:t>
      </w:r>
    </w:p>
    <w:p w14:paraId="14D03B66" w14:textId="77777777" w:rsidR="00302A85" w:rsidRDefault="00302A85" w:rsidP="00302A85">
      <w:pPr>
        <w:pStyle w:val="Sarakstarindkopa"/>
        <w:numPr>
          <w:ilvl w:val="1"/>
          <w:numId w:val="13"/>
        </w:numPr>
        <w:tabs>
          <w:tab w:val="left" w:pos="680"/>
        </w:tabs>
        <w:ind w:right="113"/>
      </w:pPr>
      <w:r>
        <w:t xml:space="preserve">Izpildītājam ne vēlāk kā </w:t>
      </w:r>
      <w:r w:rsidRPr="00A153A5">
        <w:rPr>
          <w:b/>
        </w:rPr>
        <w:t xml:space="preserve">10 </w:t>
      </w:r>
      <w:r w:rsidRPr="00A153A5">
        <w:rPr>
          <w:b/>
          <w:i/>
        </w:rPr>
        <w:t>(desmit)</w:t>
      </w:r>
      <w:r>
        <w:rPr>
          <w:b/>
          <w:i/>
        </w:rPr>
        <w:t xml:space="preserve"> </w:t>
      </w:r>
      <w:r>
        <w:t>darba dienu laikā pēc Līguma parakstīšanas ar nodošanas –</w:t>
      </w:r>
      <w:r>
        <w:rPr>
          <w:spacing w:val="1"/>
        </w:rPr>
        <w:t xml:space="preserve"> </w:t>
      </w:r>
      <w:r>
        <w:t>pieņemšanas</w:t>
      </w:r>
      <w:r>
        <w:rPr>
          <w:spacing w:val="-3"/>
        </w:rPr>
        <w:t xml:space="preserve"> </w:t>
      </w:r>
      <w:r>
        <w:t>aktu</w:t>
      </w:r>
      <w:r>
        <w:rPr>
          <w:spacing w:val="-2"/>
        </w:rPr>
        <w:t xml:space="preserve"> </w:t>
      </w:r>
      <w:r>
        <w:t>jāiesniedz</w:t>
      </w:r>
      <w:r>
        <w:rPr>
          <w:spacing w:val="-2"/>
        </w:rPr>
        <w:t xml:space="preserve"> </w:t>
      </w:r>
      <w:r>
        <w:t>Pasūtītājam</w:t>
      </w:r>
      <w:r>
        <w:rPr>
          <w:spacing w:val="-4"/>
        </w:rPr>
        <w:t xml:space="preserve"> </w:t>
      </w:r>
      <w:r>
        <w:t>dokumentus</w:t>
      </w:r>
      <w:r>
        <w:rPr>
          <w:spacing w:val="-2"/>
        </w:rPr>
        <w:t xml:space="preserve"> </w:t>
      </w:r>
      <w:r>
        <w:t>Pakalpojuma uzsākšanai:</w:t>
      </w:r>
    </w:p>
    <w:p w14:paraId="13836D8E" w14:textId="77777777" w:rsidR="00302A85" w:rsidRDefault="00302A85" w:rsidP="00302A85">
      <w:pPr>
        <w:pStyle w:val="Sarakstarindkopa"/>
        <w:numPr>
          <w:ilvl w:val="2"/>
          <w:numId w:val="13"/>
        </w:numPr>
        <w:tabs>
          <w:tab w:val="left" w:pos="1467"/>
        </w:tabs>
        <w:ind w:right="110" w:firstLine="0"/>
      </w:pPr>
      <w:r>
        <w:t>ar Pasūtītāja pārstāvi saskaņots Apgaismojuma piegādes un uzstādīšanas grafiks, kurā norāda</w:t>
      </w:r>
      <w:r>
        <w:rPr>
          <w:spacing w:val="1"/>
        </w:rPr>
        <w:t xml:space="preserve"> </w:t>
      </w:r>
      <w:r>
        <w:t>iestādes adreses, telpas, kurās tiks veikta esošo gaismekļu demontāža, Apgaismojuma montāža, un</w:t>
      </w:r>
      <w:r>
        <w:rPr>
          <w:spacing w:val="1"/>
        </w:rPr>
        <w:t xml:space="preserve"> </w:t>
      </w:r>
      <w:r>
        <w:t>izpildes</w:t>
      </w:r>
      <w:r>
        <w:rPr>
          <w:spacing w:val="-1"/>
        </w:rPr>
        <w:t xml:space="preserve"> </w:t>
      </w:r>
      <w:r>
        <w:t>laiks</w:t>
      </w:r>
      <w:r>
        <w:rPr>
          <w:spacing w:val="2"/>
        </w:rPr>
        <w:t xml:space="preserve"> </w:t>
      </w:r>
      <w:r>
        <w:t>dienās;</w:t>
      </w:r>
    </w:p>
    <w:p w14:paraId="340EAE96" w14:textId="77777777" w:rsidR="00302A85" w:rsidRDefault="00302A85" w:rsidP="00302A85">
      <w:pPr>
        <w:pStyle w:val="Sarakstarindkopa"/>
        <w:numPr>
          <w:ilvl w:val="2"/>
          <w:numId w:val="13"/>
        </w:numPr>
        <w:tabs>
          <w:tab w:val="left" w:pos="1467"/>
        </w:tabs>
        <w:ind w:right="112" w:firstLine="0"/>
      </w:pPr>
      <w:r>
        <w:t>atbilstoši Publisko iepirkuma likuma 63.panta ceturtajai daļai būvdarbos vai pakalpojumu</w:t>
      </w:r>
      <w:r>
        <w:rPr>
          <w:spacing w:val="1"/>
        </w:rPr>
        <w:t xml:space="preserve"> </w:t>
      </w:r>
      <w:r>
        <w:t>sniegšanā iesaistīto Apakšuzņēmēju, ja tādus plānots iesaistīt, saraksts, kurā norādīts Apakšuzņēmēja</w:t>
      </w:r>
      <w:r>
        <w:rPr>
          <w:spacing w:val="-52"/>
        </w:rPr>
        <w:t xml:space="preserve"> </w:t>
      </w:r>
      <w:r>
        <w:t>nosaukums, kontaktinformācija un to pārstāvēt tiesīgā persona, nododamo darbu tāmes nosaukums,</w:t>
      </w:r>
      <w:r>
        <w:rPr>
          <w:spacing w:val="1"/>
        </w:rPr>
        <w:t xml:space="preserve"> </w:t>
      </w:r>
      <w:r>
        <w:t>veicamo darbu apjoms % un EUR bez PVN, ciktāl minētā informācija ir zināma. Sarakstā jānorāda</w:t>
      </w:r>
      <w:r>
        <w:rPr>
          <w:spacing w:val="1"/>
        </w:rPr>
        <w:t xml:space="preserve"> </w:t>
      </w:r>
      <w:r>
        <w:t>arī</w:t>
      </w:r>
      <w:r>
        <w:rPr>
          <w:spacing w:val="1"/>
        </w:rPr>
        <w:t xml:space="preserve"> </w:t>
      </w:r>
      <w:r>
        <w:t>piegādātāja</w:t>
      </w:r>
      <w:r>
        <w:rPr>
          <w:spacing w:val="1"/>
        </w:rPr>
        <w:t xml:space="preserve"> </w:t>
      </w:r>
      <w:r>
        <w:t>apakšuzņēmēju</w:t>
      </w:r>
      <w:r>
        <w:rPr>
          <w:spacing w:val="1"/>
        </w:rPr>
        <w:t xml:space="preserve"> </w:t>
      </w:r>
      <w:r>
        <w:t>apakšuzņēmējus.</w:t>
      </w:r>
      <w:r>
        <w:rPr>
          <w:spacing w:val="1"/>
        </w:rPr>
        <w:t xml:space="preserve"> </w:t>
      </w:r>
      <w:r>
        <w:t>Līguma</w:t>
      </w:r>
      <w:r>
        <w:rPr>
          <w:spacing w:val="1"/>
        </w:rPr>
        <w:t xml:space="preserve"> </w:t>
      </w:r>
      <w:r>
        <w:t>izpildes</w:t>
      </w:r>
      <w:r>
        <w:rPr>
          <w:spacing w:val="1"/>
        </w:rPr>
        <w:t xml:space="preserve"> </w:t>
      </w:r>
      <w:r>
        <w:t>laikā</w:t>
      </w:r>
      <w:r>
        <w:rPr>
          <w:spacing w:val="1"/>
        </w:rPr>
        <w:t xml:space="preserve"> </w:t>
      </w:r>
      <w:r>
        <w:t>Izpildītājam</w:t>
      </w:r>
      <w:r>
        <w:rPr>
          <w:spacing w:val="1"/>
        </w:rPr>
        <w:t xml:space="preserve"> </w:t>
      </w:r>
      <w:r>
        <w:t>jāpaziņo</w:t>
      </w:r>
      <w:r>
        <w:rPr>
          <w:spacing w:val="1"/>
        </w:rPr>
        <w:t xml:space="preserve"> </w:t>
      </w:r>
      <w:r>
        <w:t>Pasūtītājam par jebkurām minētās informācijas izmaiņām, kā arī jāpapildina saraksts ar informāciju</w:t>
      </w:r>
      <w:r>
        <w:rPr>
          <w:spacing w:val="1"/>
        </w:rPr>
        <w:t xml:space="preserve"> </w:t>
      </w:r>
      <w:r>
        <w:t>par</w:t>
      </w:r>
      <w:r>
        <w:rPr>
          <w:spacing w:val="-1"/>
        </w:rPr>
        <w:t xml:space="preserve"> </w:t>
      </w:r>
      <w:r>
        <w:t>Apakšuzņēmēju, kas tiek</w:t>
      </w:r>
      <w:r>
        <w:rPr>
          <w:spacing w:val="-1"/>
        </w:rPr>
        <w:t xml:space="preserve"> </w:t>
      </w:r>
      <w:r>
        <w:t>vēlāk</w:t>
      </w:r>
      <w:r>
        <w:rPr>
          <w:spacing w:val="-2"/>
        </w:rPr>
        <w:t xml:space="preserve"> </w:t>
      </w:r>
      <w:r>
        <w:t>iesaistīts</w:t>
      </w:r>
      <w:r>
        <w:rPr>
          <w:spacing w:val="2"/>
        </w:rPr>
        <w:t xml:space="preserve"> </w:t>
      </w:r>
      <w:r>
        <w:t>Pakalpojuma</w:t>
      </w:r>
      <w:r>
        <w:rPr>
          <w:spacing w:val="1"/>
        </w:rPr>
        <w:t xml:space="preserve"> </w:t>
      </w:r>
      <w:r>
        <w:t>sniegšanā.</w:t>
      </w:r>
    </w:p>
    <w:p w14:paraId="324C8DB4" w14:textId="77777777" w:rsidR="00302A85" w:rsidRDefault="00302A85" w:rsidP="00302A85">
      <w:pPr>
        <w:pStyle w:val="Sarakstarindkopa"/>
        <w:numPr>
          <w:ilvl w:val="2"/>
          <w:numId w:val="13"/>
        </w:numPr>
        <w:tabs>
          <w:tab w:val="left" w:pos="1390"/>
        </w:tabs>
        <w:ind w:left="1389" w:hanging="570"/>
      </w:pPr>
      <w:r>
        <w:t>citu</w:t>
      </w:r>
      <w:r>
        <w:rPr>
          <w:spacing w:val="-1"/>
        </w:rPr>
        <w:t xml:space="preserve"> </w:t>
      </w:r>
      <w:r>
        <w:t>dokumentāciju,</w:t>
      </w:r>
      <w:r>
        <w:rPr>
          <w:spacing w:val="-2"/>
        </w:rPr>
        <w:t xml:space="preserve"> </w:t>
      </w:r>
      <w:r>
        <w:t>ja to paredz</w:t>
      </w:r>
      <w:r>
        <w:rPr>
          <w:spacing w:val="-3"/>
        </w:rPr>
        <w:t xml:space="preserve"> </w:t>
      </w:r>
      <w:r>
        <w:t>normatīvie</w:t>
      </w:r>
      <w:r>
        <w:rPr>
          <w:spacing w:val="-2"/>
        </w:rPr>
        <w:t xml:space="preserve"> </w:t>
      </w:r>
      <w:r>
        <w:t>akti.</w:t>
      </w:r>
    </w:p>
    <w:p w14:paraId="3DE50ABB" w14:textId="77777777" w:rsidR="00302A85" w:rsidRDefault="00302A85" w:rsidP="00302A85">
      <w:pPr>
        <w:pStyle w:val="Pamatteksts"/>
        <w:spacing w:before="3"/>
        <w:ind w:left="0" w:firstLine="0"/>
        <w:jc w:val="left"/>
      </w:pPr>
    </w:p>
    <w:p w14:paraId="16D987B2" w14:textId="77777777" w:rsidR="00302A85" w:rsidRDefault="00302A85" w:rsidP="00302A85">
      <w:pPr>
        <w:pStyle w:val="Virsraksts1"/>
        <w:numPr>
          <w:ilvl w:val="0"/>
          <w:numId w:val="17"/>
        </w:numPr>
        <w:tabs>
          <w:tab w:val="left" w:pos="3233"/>
        </w:tabs>
        <w:ind w:left="3232" w:hanging="361"/>
        <w:jc w:val="left"/>
      </w:pPr>
      <w:r>
        <w:t>Līgumcena un norēķinu kārtība</w:t>
      </w:r>
    </w:p>
    <w:p w14:paraId="32377063" w14:textId="421650F3" w:rsidR="00302A85" w:rsidRDefault="00302A85" w:rsidP="00302A85">
      <w:pPr>
        <w:pStyle w:val="Sarakstarindkopa"/>
        <w:numPr>
          <w:ilvl w:val="1"/>
          <w:numId w:val="12"/>
        </w:numPr>
        <w:tabs>
          <w:tab w:val="left" w:pos="680"/>
        </w:tabs>
        <w:spacing w:before="116"/>
        <w:ind w:right="110"/>
      </w:pPr>
      <w:r>
        <w:t>Līgumcena ir</w:t>
      </w:r>
      <w:r>
        <w:rPr>
          <w:spacing w:val="1"/>
        </w:rPr>
        <w:t xml:space="preserve"> </w:t>
      </w:r>
      <w:r>
        <w:rPr>
          <w:b/>
        </w:rPr>
        <w:t>_______ EUR (</w:t>
      </w:r>
      <w:r>
        <w:rPr>
          <w:b/>
          <w:i/>
        </w:rPr>
        <w:t xml:space="preserve">___________________________ </w:t>
      </w:r>
      <w:proofErr w:type="spellStart"/>
      <w:r>
        <w:rPr>
          <w:b/>
          <w:i/>
        </w:rPr>
        <w:t>euro</w:t>
      </w:r>
      <w:proofErr w:type="spellEnd"/>
      <w:r>
        <w:rPr>
          <w:b/>
          <w:i/>
        </w:rPr>
        <w:t xml:space="preserve"> un</w:t>
      </w:r>
      <w:r>
        <w:rPr>
          <w:b/>
          <w:i/>
          <w:spacing w:val="1"/>
        </w:rPr>
        <w:t xml:space="preserve"> </w:t>
      </w:r>
      <w:r>
        <w:rPr>
          <w:b/>
          <w:i/>
        </w:rPr>
        <w:t>________ centi</w:t>
      </w:r>
      <w:r>
        <w:rPr>
          <w:b/>
        </w:rPr>
        <w:t xml:space="preserve">) </w:t>
      </w:r>
      <w:r>
        <w:t>un pievienotās vērtības nodoklis (turpmāk – PVN) 21% ____________ EUR (</w:t>
      </w:r>
      <w:r w:rsidR="000D4F5A">
        <w:t>_____________</w:t>
      </w:r>
      <w:r>
        <w:t>, kopā Līguma summa</w:t>
      </w:r>
      <w:r>
        <w:rPr>
          <w:spacing w:val="55"/>
        </w:rPr>
        <w:t xml:space="preserve"> </w:t>
      </w:r>
      <w:r>
        <w:t>ir ________ EUR</w:t>
      </w:r>
      <w:r>
        <w:rPr>
          <w:spacing w:val="1"/>
        </w:rPr>
        <w:t xml:space="preserve"> </w:t>
      </w:r>
      <w:r>
        <w:t>(</w:t>
      </w:r>
      <w:r>
        <w:rPr>
          <w:i/>
        </w:rPr>
        <w:t>______________________</w:t>
      </w:r>
      <w:r>
        <w:rPr>
          <w:i/>
          <w:spacing w:val="1"/>
        </w:rPr>
        <w:t xml:space="preserve"> </w:t>
      </w:r>
      <w:proofErr w:type="spellStart"/>
      <w:r>
        <w:rPr>
          <w:i/>
        </w:rPr>
        <w:t>euro</w:t>
      </w:r>
      <w:proofErr w:type="spellEnd"/>
      <w:r>
        <w:rPr>
          <w:i/>
        </w:rPr>
        <w:t xml:space="preserve"> un</w:t>
      </w:r>
      <w:r>
        <w:rPr>
          <w:i/>
          <w:spacing w:val="-2"/>
        </w:rPr>
        <w:t xml:space="preserve"> </w:t>
      </w:r>
      <w:r>
        <w:rPr>
          <w:i/>
        </w:rPr>
        <w:t>______ centi</w:t>
      </w:r>
      <w:r>
        <w:t>).</w:t>
      </w:r>
    </w:p>
    <w:p w14:paraId="13DF4CB3" w14:textId="77777777" w:rsidR="00302A85" w:rsidRPr="00EA615F" w:rsidRDefault="00302A85" w:rsidP="00302A85">
      <w:pPr>
        <w:pStyle w:val="Sarakstarindkopa"/>
        <w:numPr>
          <w:ilvl w:val="1"/>
          <w:numId w:val="12"/>
        </w:numPr>
        <w:tabs>
          <w:tab w:val="left" w:pos="680"/>
        </w:tabs>
        <w:spacing w:before="116"/>
        <w:ind w:right="110"/>
      </w:pPr>
      <w:r w:rsidRPr="00EA615F">
        <w:t>No nodošanas - pieņemšanas akta par Apgaismojuma uzstādīšanu parakstīšanas brīža Objektā Pasūtītājs maksā Izpildītājam atlīdzību, kas sastāv no ___ (___) no ietaupījuma, kas veidojas kā starpība starp fiksēto un faktisko elektroenerģijas patēriņu apgaismojumam, kas reizināts ar attiecīgā kalendārā mēneša Apgaismojuma izmantošanas stundu skaitu un attiecīgā kalendārā mēneša elektroenerģijas kopējo cenu laika periodā no Apgaismojuma uzstādīšanas brīža Objektā, kas fiksēts nodošanas - pieņemšanas aktā. </w:t>
      </w:r>
    </w:p>
    <w:p w14:paraId="12292712" w14:textId="64DE8768" w:rsidR="00302A85" w:rsidRPr="00EA615F" w:rsidRDefault="00302A85" w:rsidP="000D4F5A">
      <w:pPr>
        <w:pStyle w:val="Sarakstarindkopa"/>
        <w:numPr>
          <w:ilvl w:val="1"/>
          <w:numId w:val="12"/>
        </w:numPr>
        <w:tabs>
          <w:tab w:val="left" w:pos="680"/>
        </w:tabs>
        <w:spacing w:before="116"/>
        <w:ind w:right="110"/>
      </w:pPr>
      <w:r w:rsidRPr="00EA615F">
        <w:t>Puses vienojas, ka Atlīdzība ir ___% no kopējā ietaupījuma gadā, kas izsakāma šādā formulā: Ietaupījums 100% = (Fiksētais patēriņš kW - Faktiskais patēriņš kW) x Gaismekļu darba stundas mēnesī x Elektroenerģijas vienības cena Pasūtītājam, k</w:t>
      </w:r>
      <w:r w:rsidR="000D4F5A">
        <w:t xml:space="preserve">uras aprēķina metodika ir atrunāta </w:t>
      </w:r>
      <w:r w:rsidRPr="00EA615F">
        <w:t>Līguma</w:t>
      </w:r>
      <w:r>
        <w:t xml:space="preserve"> 5</w:t>
      </w:r>
      <w:r w:rsidRPr="00EA615F">
        <w:t>.</w:t>
      </w:r>
      <w:r w:rsidR="000D4F5A">
        <w:t>4</w:t>
      </w:r>
      <w:r w:rsidRPr="00EA615F">
        <w:t>. punktā. </w:t>
      </w:r>
    </w:p>
    <w:p w14:paraId="4FCCA087" w14:textId="77777777" w:rsidR="00302A85" w:rsidRPr="00EA615F" w:rsidRDefault="00302A85" w:rsidP="00302A85">
      <w:pPr>
        <w:pStyle w:val="Sarakstarindkopa"/>
        <w:numPr>
          <w:ilvl w:val="1"/>
          <w:numId w:val="12"/>
        </w:numPr>
        <w:tabs>
          <w:tab w:val="left" w:pos="680"/>
        </w:tabs>
        <w:spacing w:before="116"/>
        <w:ind w:right="110"/>
      </w:pPr>
      <w:r w:rsidRPr="00EA615F">
        <w:t xml:space="preserve">Atlīdzības aprēķinam (ietaupījuma noteikšanai) tiek piemērota aritmētiski vidējā elektroenerģijas vienības cena par </w:t>
      </w:r>
      <w:r w:rsidRPr="00E50680">
        <w:t>iepriekšējiem divpadsmit mēnešiem. Šajā</w:t>
      </w:r>
      <w:r w:rsidRPr="00EA615F">
        <w:t xml:space="preserve"> Līguma punktā noteikto cenu iegūst izmantojot elektroenerģijas piegādātāja rēķinus Pasūtītājam, piemērojot formulu:  iepriekšējo </w:t>
      </w:r>
      <w:r w:rsidRPr="00E50680">
        <w:t>divpadsmit mēnešu elektroenerģijas</w:t>
      </w:r>
      <w:r w:rsidRPr="00EA615F">
        <w:t xml:space="preserve"> vienības cenu summa, kas dalīta ar </w:t>
      </w:r>
      <w:r>
        <w:t>divpadsmit</w:t>
      </w:r>
      <w:r w:rsidRPr="00EA615F">
        <w:t>. Atlīdzības apmērā nav ieskaitīts PVN. Atlīdzība ietver visus Pakalpojuma sniegšanai nepieciešamos izdevumus. </w:t>
      </w:r>
    </w:p>
    <w:p w14:paraId="78D0CF61" w14:textId="77777777" w:rsidR="00302A85" w:rsidRPr="00EA615F" w:rsidRDefault="00302A85" w:rsidP="00302A85">
      <w:pPr>
        <w:pStyle w:val="Sarakstarindkopa"/>
        <w:numPr>
          <w:ilvl w:val="1"/>
          <w:numId w:val="12"/>
        </w:numPr>
        <w:tabs>
          <w:tab w:val="left" w:pos="680"/>
        </w:tabs>
        <w:spacing w:before="116"/>
        <w:ind w:right="110"/>
      </w:pPr>
      <w:r w:rsidRPr="00EA615F">
        <w:t xml:space="preserve">Puses vienojas, ka Atlīdzības aprēķinam tiks pieņemts, ka visā Līguma darbības laikā elektroenerģija tiktu patērēta Līguma </w:t>
      </w:r>
      <w:r>
        <w:t>5</w:t>
      </w:r>
      <w:r w:rsidRPr="00EA615F">
        <w:t>.7. punktā noteiktajā apmērā, savukārt faktiskais kW elektroenerģijas patēriņš apgaismojumam tiks aprēķināts atbilstoši Izpildītāja piedāvājumā un nodošanas - pieņemšanas aktā uzrādītā uzstādītā LED gaismekļu jaudas. </w:t>
      </w:r>
    </w:p>
    <w:p w14:paraId="7DB0C7FA" w14:textId="77777777" w:rsidR="00302A85" w:rsidRPr="00302A85" w:rsidRDefault="00302A85" w:rsidP="00302A85">
      <w:pPr>
        <w:pStyle w:val="Sarakstarindkopa"/>
        <w:numPr>
          <w:ilvl w:val="1"/>
          <w:numId w:val="12"/>
        </w:numPr>
        <w:tabs>
          <w:tab w:val="left" w:pos="680"/>
        </w:tabs>
        <w:spacing w:before="116"/>
        <w:ind w:right="110"/>
      </w:pPr>
      <w:r w:rsidRPr="00EA615F">
        <w:t>Apgaismojuma vidējās darba stundas pa mēnešiem atbilstoši Objekta adresēm ir saskaņā ar zemāk pievienoto tabulu:</w:t>
      </w:r>
      <w:r w:rsidRPr="00302A85">
        <w:t> </w:t>
      </w:r>
    </w:p>
    <w:p w14:paraId="01F4B8E3" w14:textId="77777777" w:rsidR="00302A85" w:rsidRPr="00302A85" w:rsidRDefault="00302A85" w:rsidP="00302A85">
      <w:pPr>
        <w:pStyle w:val="Sarakstarindkopa"/>
        <w:numPr>
          <w:ilvl w:val="1"/>
          <w:numId w:val="12"/>
        </w:numPr>
        <w:tabs>
          <w:tab w:val="left" w:pos="680"/>
        </w:tabs>
        <w:spacing w:before="116"/>
        <w:ind w:right="110"/>
      </w:pPr>
      <w:r w:rsidRPr="00302A85">
        <w:t> </w:t>
      </w:r>
    </w:p>
    <w:tbl>
      <w:tblPr>
        <w:tblW w:w="0" w:type="dxa"/>
        <w:tblInd w:w="9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025"/>
        <w:gridCol w:w="2235"/>
        <w:gridCol w:w="2085"/>
      </w:tblGrid>
      <w:tr w:rsidR="00302A85" w:rsidRPr="00EA615F" w14:paraId="15D9EDC7"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246581B5" w14:textId="77777777" w:rsidR="00302A85" w:rsidRPr="00EA615F" w:rsidRDefault="00302A85" w:rsidP="00F52990">
            <w:pPr>
              <w:pStyle w:val="Sarakstarindkopa"/>
              <w:tabs>
                <w:tab w:val="left" w:pos="680"/>
              </w:tabs>
              <w:spacing w:before="116"/>
              <w:ind w:right="110" w:firstLine="0"/>
              <w:rPr>
                <w:lang w:val="en-GB"/>
              </w:rPr>
            </w:pPr>
            <w:r w:rsidRPr="00EA615F">
              <w:rPr>
                <w:b/>
                <w:bCs/>
              </w:rPr>
              <w:t>Mēnesis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52DBACC" w14:textId="77777777" w:rsidR="00302A85" w:rsidRPr="00EA615F" w:rsidRDefault="00302A85" w:rsidP="00F52990">
            <w:pPr>
              <w:pStyle w:val="Sarakstarindkopa"/>
              <w:tabs>
                <w:tab w:val="left" w:pos="680"/>
              </w:tabs>
              <w:spacing w:before="116"/>
              <w:ind w:right="110" w:firstLine="0"/>
              <w:rPr>
                <w:lang w:val="en-GB"/>
              </w:rPr>
            </w:pPr>
            <w:r>
              <w:rPr>
                <w:b/>
                <w:bCs/>
              </w:rPr>
              <w:t>Objekts</w:t>
            </w:r>
            <w:r w:rsidRPr="00EA615F">
              <w:rPr>
                <w:lang w:val="en-GB"/>
              </w:rPr>
              <w:t> </w:t>
            </w:r>
            <w:r>
              <w:rPr>
                <w:lang w:val="en-GB"/>
              </w:rPr>
              <w:t>1</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663FDE0" w14:textId="77777777" w:rsidR="00302A85" w:rsidRPr="00EA615F" w:rsidRDefault="00302A85" w:rsidP="00F52990">
            <w:pPr>
              <w:pStyle w:val="Sarakstarindkopa"/>
              <w:tabs>
                <w:tab w:val="left" w:pos="680"/>
              </w:tabs>
              <w:spacing w:before="116"/>
              <w:ind w:right="110" w:firstLine="0"/>
              <w:rPr>
                <w:lang w:val="en-GB"/>
              </w:rPr>
            </w:pPr>
            <w:r>
              <w:rPr>
                <w:b/>
                <w:bCs/>
              </w:rPr>
              <w:t>Objekts 2</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50F4514" w14:textId="77777777" w:rsidR="00302A85" w:rsidRPr="00EA615F" w:rsidRDefault="00302A85" w:rsidP="00F52990">
            <w:pPr>
              <w:pStyle w:val="Sarakstarindkopa"/>
              <w:tabs>
                <w:tab w:val="left" w:pos="680"/>
              </w:tabs>
              <w:spacing w:before="116"/>
              <w:ind w:right="110" w:firstLine="0"/>
              <w:rPr>
                <w:lang w:val="en-GB"/>
              </w:rPr>
            </w:pPr>
            <w:r>
              <w:rPr>
                <w:b/>
                <w:bCs/>
              </w:rPr>
              <w:t xml:space="preserve">Objekts 3 </w:t>
            </w:r>
            <w:r w:rsidRPr="00EA615F">
              <w:rPr>
                <w:lang w:val="en-GB"/>
              </w:rPr>
              <w:t> </w:t>
            </w:r>
          </w:p>
        </w:tc>
      </w:tr>
      <w:tr w:rsidR="00302A85" w:rsidRPr="00EA615F" w14:paraId="74F2526A"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6483B924" w14:textId="77777777" w:rsidR="00302A85" w:rsidRPr="00EA615F" w:rsidRDefault="00302A85" w:rsidP="00F52990">
            <w:pPr>
              <w:tabs>
                <w:tab w:val="left" w:pos="680"/>
              </w:tabs>
              <w:spacing w:before="116"/>
              <w:ind w:right="110"/>
              <w:rPr>
                <w:lang w:val="en-GB"/>
              </w:rPr>
            </w:pPr>
            <w:r w:rsidRPr="00EA615F">
              <w:t>Janvāris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2C628FB8"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5C304010"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21684D2"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00B09A9F"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0F509C74" w14:textId="77777777" w:rsidR="00302A85" w:rsidRPr="00EA615F" w:rsidRDefault="00302A85" w:rsidP="00F52990">
            <w:pPr>
              <w:tabs>
                <w:tab w:val="left" w:pos="680"/>
              </w:tabs>
              <w:spacing w:before="116"/>
              <w:ind w:right="110"/>
              <w:rPr>
                <w:lang w:val="en-GB"/>
              </w:rPr>
            </w:pPr>
            <w:r w:rsidRPr="00EA615F">
              <w:t>Februāris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228ED001"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5BCE833D"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C8DA2F0"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74042020"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1228798A" w14:textId="77777777" w:rsidR="00302A85" w:rsidRPr="00EA615F" w:rsidRDefault="00302A85" w:rsidP="00F52990">
            <w:pPr>
              <w:tabs>
                <w:tab w:val="left" w:pos="680"/>
              </w:tabs>
              <w:spacing w:before="116"/>
              <w:ind w:right="110"/>
              <w:rPr>
                <w:lang w:val="en-GB"/>
              </w:rPr>
            </w:pPr>
            <w:r w:rsidRPr="00EA615F">
              <w:t>Marts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5CB6A51"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57BA79D5"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7E0BECA"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61B5218A"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5D51562C" w14:textId="77777777" w:rsidR="00302A85" w:rsidRPr="00EA615F" w:rsidRDefault="00302A85" w:rsidP="00F52990">
            <w:pPr>
              <w:tabs>
                <w:tab w:val="left" w:pos="680"/>
              </w:tabs>
              <w:spacing w:before="116"/>
              <w:ind w:right="110"/>
              <w:rPr>
                <w:lang w:val="en-GB"/>
              </w:rPr>
            </w:pPr>
            <w:r w:rsidRPr="00EA615F">
              <w:t>Aprīlis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1463BB37"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5111EFAA"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8243FEC"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5E26A52C"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7CD49F0B" w14:textId="77777777" w:rsidR="00302A85" w:rsidRPr="00EA615F" w:rsidRDefault="00302A85" w:rsidP="00F52990">
            <w:pPr>
              <w:tabs>
                <w:tab w:val="left" w:pos="680"/>
              </w:tabs>
              <w:spacing w:before="116"/>
              <w:ind w:right="110"/>
              <w:rPr>
                <w:lang w:val="en-GB"/>
              </w:rPr>
            </w:pPr>
            <w:r w:rsidRPr="00EA615F">
              <w:t>Maijs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03E66921" w14:textId="77777777" w:rsidR="00302A85" w:rsidRPr="00EA615F" w:rsidRDefault="00302A85" w:rsidP="00F52990">
            <w:pPr>
              <w:tabs>
                <w:tab w:val="left" w:pos="680"/>
              </w:tabs>
              <w:spacing w:before="116"/>
              <w:ind w:right="110"/>
              <w:rPr>
                <w:lang w:val="en-GB"/>
              </w:rPr>
            </w:pPr>
            <w:r>
              <w:t xml:space="preserve">    </w:t>
            </w:r>
            <w:r w:rsidRPr="00EA615F">
              <w:t xml:space="preserve"> </w:t>
            </w:r>
            <w:r>
              <w:t xml:space="preserve">       </w:t>
            </w: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395BBB7B"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0F3422C5"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0833698D"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0B9B7F60" w14:textId="77777777" w:rsidR="00302A85" w:rsidRPr="00EA615F" w:rsidRDefault="00302A85" w:rsidP="00F52990">
            <w:pPr>
              <w:tabs>
                <w:tab w:val="left" w:pos="680"/>
              </w:tabs>
              <w:spacing w:before="116"/>
              <w:ind w:right="110"/>
              <w:rPr>
                <w:lang w:val="en-GB"/>
              </w:rPr>
            </w:pPr>
            <w:r w:rsidRPr="00EA615F">
              <w:lastRenderedPageBreak/>
              <w:t>Jūnijs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772390D"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40383E3"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5E75EFA"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521B2ED5"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3764F9B3" w14:textId="77777777" w:rsidR="00302A85" w:rsidRPr="00EA615F" w:rsidRDefault="00302A85" w:rsidP="00F52990">
            <w:pPr>
              <w:tabs>
                <w:tab w:val="left" w:pos="680"/>
              </w:tabs>
              <w:spacing w:before="116"/>
              <w:ind w:right="110"/>
              <w:rPr>
                <w:lang w:val="en-GB"/>
              </w:rPr>
            </w:pPr>
            <w:r w:rsidRPr="00EA615F">
              <w:t>Jūlijs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7CC19B3"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C02C16B"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00C2F41A"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5FCB2BC0"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77E093B8" w14:textId="77777777" w:rsidR="00302A85" w:rsidRPr="00EA615F" w:rsidRDefault="00302A85" w:rsidP="00F52990">
            <w:pPr>
              <w:tabs>
                <w:tab w:val="left" w:pos="680"/>
              </w:tabs>
              <w:spacing w:before="116"/>
              <w:ind w:right="110"/>
              <w:rPr>
                <w:lang w:val="en-GB"/>
              </w:rPr>
            </w:pPr>
            <w:r w:rsidRPr="00EA615F">
              <w:t>Augusts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7D8FE630"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147EB275"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B90DF16"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1BCA3F6C"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105A6003" w14:textId="77777777" w:rsidR="00302A85" w:rsidRPr="00EA615F" w:rsidRDefault="00302A85" w:rsidP="00F52990">
            <w:pPr>
              <w:tabs>
                <w:tab w:val="left" w:pos="680"/>
              </w:tabs>
              <w:spacing w:before="116"/>
              <w:ind w:right="110"/>
              <w:rPr>
                <w:lang w:val="en-GB"/>
              </w:rPr>
            </w:pPr>
            <w:r w:rsidRPr="00EA615F">
              <w:t>Septembris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7621FED8"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113AA7AC"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23F2710"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74188897"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38EFC4F6" w14:textId="77777777" w:rsidR="00302A85" w:rsidRPr="00EA615F" w:rsidRDefault="00302A85" w:rsidP="00F52990">
            <w:pPr>
              <w:tabs>
                <w:tab w:val="left" w:pos="680"/>
              </w:tabs>
              <w:spacing w:before="116"/>
              <w:ind w:right="110"/>
              <w:rPr>
                <w:lang w:val="en-GB"/>
              </w:rPr>
            </w:pPr>
            <w:r w:rsidRPr="00EA615F">
              <w:t>Oktobris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163EA15"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511803DD"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1592621"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2D9B3B8D"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6C3D096E" w14:textId="77777777" w:rsidR="00302A85" w:rsidRPr="00EA615F" w:rsidRDefault="00302A85" w:rsidP="00F52990">
            <w:pPr>
              <w:tabs>
                <w:tab w:val="left" w:pos="680"/>
              </w:tabs>
              <w:spacing w:before="116"/>
              <w:ind w:right="110"/>
              <w:rPr>
                <w:lang w:val="en-GB"/>
              </w:rPr>
            </w:pPr>
            <w:r w:rsidRPr="00EA615F">
              <w:t>Novembris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7C9FB579"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1601CE2F"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E4F91DA"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44A3F453"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37486485" w14:textId="77777777" w:rsidR="00302A85" w:rsidRPr="00EA615F" w:rsidRDefault="00302A85" w:rsidP="00F52990">
            <w:pPr>
              <w:tabs>
                <w:tab w:val="left" w:pos="680"/>
              </w:tabs>
              <w:spacing w:before="116"/>
              <w:ind w:right="110"/>
              <w:rPr>
                <w:lang w:val="en-GB"/>
              </w:rPr>
            </w:pPr>
            <w:r w:rsidRPr="00EA615F">
              <w:t>Decembris</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F45030D"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45930787"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4949EFC" w14:textId="77777777" w:rsidR="00302A85" w:rsidRPr="00EA615F" w:rsidRDefault="00302A85" w:rsidP="00F52990">
            <w:pPr>
              <w:pStyle w:val="Sarakstarindkopa"/>
              <w:tabs>
                <w:tab w:val="left" w:pos="680"/>
              </w:tabs>
              <w:spacing w:before="116"/>
              <w:ind w:right="110" w:firstLine="0"/>
              <w:rPr>
                <w:lang w:val="en-GB"/>
              </w:rPr>
            </w:pPr>
            <w:r w:rsidRPr="00EA615F">
              <w:t>h</w:t>
            </w:r>
            <w:r w:rsidRPr="00EA615F">
              <w:rPr>
                <w:lang w:val="en-GB"/>
              </w:rPr>
              <w:t> </w:t>
            </w:r>
          </w:p>
        </w:tc>
      </w:tr>
      <w:tr w:rsidR="00302A85" w:rsidRPr="00EA615F" w14:paraId="73AF4376" w14:textId="77777777" w:rsidTr="00F52990">
        <w:trPr>
          <w:trHeight w:val="300"/>
        </w:trPr>
        <w:tc>
          <w:tcPr>
            <w:tcW w:w="1920" w:type="dxa"/>
            <w:tcBorders>
              <w:top w:val="single" w:sz="6" w:space="0" w:color="auto"/>
              <w:left w:val="single" w:sz="6" w:space="0" w:color="auto"/>
              <w:bottom w:val="single" w:sz="6" w:space="0" w:color="auto"/>
              <w:right w:val="single" w:sz="6" w:space="0" w:color="auto"/>
            </w:tcBorders>
            <w:shd w:val="clear" w:color="auto" w:fill="auto"/>
            <w:hideMark/>
          </w:tcPr>
          <w:p w14:paraId="60E0F8A1" w14:textId="77777777" w:rsidR="00302A85" w:rsidRPr="00EA615F" w:rsidRDefault="00302A85" w:rsidP="00F52990">
            <w:pPr>
              <w:pStyle w:val="Sarakstarindkopa"/>
              <w:tabs>
                <w:tab w:val="left" w:pos="680"/>
              </w:tabs>
              <w:spacing w:before="116"/>
              <w:ind w:right="110" w:firstLine="0"/>
              <w:rPr>
                <w:lang w:val="en-GB"/>
              </w:rPr>
            </w:pPr>
            <w:r w:rsidRPr="00EA615F">
              <w:rPr>
                <w:b/>
                <w:bCs/>
              </w:rPr>
              <w:t>Vidēji gadā</w:t>
            </w:r>
            <w:r w:rsidRPr="00EA615F">
              <w:rPr>
                <w:lang w:val="en-GB"/>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1AF2895" w14:textId="77777777" w:rsidR="00302A85" w:rsidRPr="00EA615F" w:rsidRDefault="00302A85" w:rsidP="00F52990">
            <w:pPr>
              <w:pStyle w:val="Sarakstarindkopa"/>
              <w:tabs>
                <w:tab w:val="left" w:pos="680"/>
              </w:tabs>
              <w:spacing w:before="116"/>
              <w:ind w:right="110" w:firstLine="0"/>
              <w:rPr>
                <w:lang w:val="en-GB"/>
              </w:rPr>
            </w:pPr>
            <w:r w:rsidRPr="00EA615F">
              <w:rPr>
                <w:b/>
                <w:bCs/>
              </w:rPr>
              <w:t>h</w:t>
            </w:r>
            <w:r w:rsidRPr="00EA615F">
              <w:rPr>
                <w:lang w:val="en-GB"/>
              </w:rPr>
              <w:t> </w:t>
            </w:r>
          </w:p>
        </w:tc>
        <w:tc>
          <w:tcPr>
            <w:tcW w:w="2235" w:type="dxa"/>
            <w:tcBorders>
              <w:top w:val="single" w:sz="6" w:space="0" w:color="auto"/>
              <w:left w:val="single" w:sz="6" w:space="0" w:color="auto"/>
              <w:bottom w:val="single" w:sz="6" w:space="0" w:color="auto"/>
              <w:right w:val="single" w:sz="6" w:space="0" w:color="auto"/>
            </w:tcBorders>
            <w:shd w:val="clear" w:color="auto" w:fill="auto"/>
            <w:hideMark/>
          </w:tcPr>
          <w:p w14:paraId="27B4ABC8" w14:textId="77777777" w:rsidR="00302A85" w:rsidRPr="00EA615F" w:rsidRDefault="00302A85" w:rsidP="00F52990">
            <w:pPr>
              <w:pStyle w:val="Sarakstarindkopa"/>
              <w:tabs>
                <w:tab w:val="left" w:pos="680"/>
              </w:tabs>
              <w:spacing w:before="116"/>
              <w:ind w:right="110" w:firstLine="0"/>
              <w:rPr>
                <w:lang w:val="en-GB"/>
              </w:rPr>
            </w:pPr>
            <w:r w:rsidRPr="00EA615F">
              <w:rPr>
                <w:b/>
                <w:bCs/>
              </w:rPr>
              <w:t>h</w:t>
            </w:r>
            <w:r w:rsidRPr="00EA615F">
              <w:rPr>
                <w:lang w:val="en-GB"/>
              </w:rPr>
              <w:t> </w:t>
            </w:r>
          </w:p>
        </w:tc>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92ECE5A" w14:textId="77777777" w:rsidR="00302A85" w:rsidRPr="00EA615F" w:rsidRDefault="00302A85" w:rsidP="00F52990">
            <w:pPr>
              <w:pStyle w:val="Sarakstarindkopa"/>
              <w:tabs>
                <w:tab w:val="left" w:pos="680"/>
              </w:tabs>
              <w:spacing w:before="116"/>
              <w:ind w:right="110" w:firstLine="0"/>
              <w:rPr>
                <w:lang w:val="en-GB"/>
              </w:rPr>
            </w:pPr>
            <w:r w:rsidRPr="00EA615F">
              <w:rPr>
                <w:b/>
                <w:bCs/>
              </w:rPr>
              <w:t>h</w:t>
            </w:r>
            <w:r w:rsidRPr="00EA615F">
              <w:rPr>
                <w:lang w:val="en-GB"/>
              </w:rPr>
              <w:t> </w:t>
            </w:r>
          </w:p>
        </w:tc>
      </w:tr>
    </w:tbl>
    <w:p w14:paraId="25BBEDDF" w14:textId="77777777" w:rsidR="00302A85" w:rsidRPr="00656BC9" w:rsidRDefault="00302A85" w:rsidP="00302A85">
      <w:pPr>
        <w:tabs>
          <w:tab w:val="left" w:pos="680"/>
        </w:tabs>
        <w:spacing w:before="116"/>
        <w:ind w:right="110"/>
        <w:rPr>
          <w:lang w:val="en-GB"/>
        </w:rPr>
      </w:pPr>
    </w:p>
    <w:p w14:paraId="35A13BFC" w14:textId="77777777" w:rsidR="00302A85" w:rsidRPr="00EA615F" w:rsidRDefault="00302A85" w:rsidP="00302A85">
      <w:pPr>
        <w:pStyle w:val="Sarakstarindkopa"/>
        <w:numPr>
          <w:ilvl w:val="1"/>
          <w:numId w:val="12"/>
        </w:numPr>
        <w:tabs>
          <w:tab w:val="left" w:pos="680"/>
        </w:tabs>
        <w:spacing w:before="116"/>
        <w:ind w:right="110"/>
        <w:rPr>
          <w:lang w:val="en-GB"/>
        </w:rPr>
      </w:pPr>
      <w:r w:rsidRPr="00EA615F">
        <w:t>Samaksa par Pakalpojuma sniegšanu noteikta saskaņā ar Izpildītāja izrakstīto rēķinu, bezskaidras naudas darījumos 30 (trīsdesmit) dienu laikā no attiecīgā rēķina saņemšanas dienas. Atsevišķi aprēķināms un rēķinā ietverams arī pievienotās vērtības nodoklis.</w:t>
      </w:r>
      <w:r w:rsidRPr="00EA615F">
        <w:rPr>
          <w:lang w:val="en-GB"/>
        </w:rPr>
        <w:t> </w:t>
      </w:r>
    </w:p>
    <w:p w14:paraId="05870054" w14:textId="77777777" w:rsidR="00302A85" w:rsidRPr="00EA615F" w:rsidRDefault="00302A85" w:rsidP="00302A85">
      <w:pPr>
        <w:pStyle w:val="Sarakstarindkopa"/>
        <w:numPr>
          <w:ilvl w:val="1"/>
          <w:numId w:val="12"/>
        </w:numPr>
        <w:tabs>
          <w:tab w:val="left" w:pos="680"/>
        </w:tabs>
        <w:spacing w:before="116"/>
        <w:ind w:right="110"/>
        <w:rPr>
          <w:lang w:val="en-GB"/>
        </w:rPr>
      </w:pPr>
      <w:r w:rsidRPr="00EA615F">
        <w:t>Pakalpojuma sniegšanas izmaksās ietilpst šajā sadaļā tieši noteiktā atlīdzība, kā arī samaksa par attiecīgajā mēnesī veiktajiem defektu (kas nav ražotāja un Izpildītāja defekti) novēršanas darbiem.</w:t>
      </w:r>
      <w:r w:rsidRPr="00EA615F">
        <w:rPr>
          <w:lang w:val="en-GB"/>
        </w:rPr>
        <w:t> </w:t>
      </w:r>
    </w:p>
    <w:p w14:paraId="27243876" w14:textId="77777777" w:rsidR="00302A85" w:rsidRPr="00EA615F" w:rsidRDefault="00302A85" w:rsidP="00302A85">
      <w:pPr>
        <w:pStyle w:val="Sarakstarindkopa"/>
        <w:numPr>
          <w:ilvl w:val="1"/>
          <w:numId w:val="12"/>
        </w:numPr>
        <w:tabs>
          <w:tab w:val="left" w:pos="680"/>
        </w:tabs>
        <w:spacing w:before="116"/>
        <w:ind w:right="110"/>
      </w:pPr>
      <w:r w:rsidRPr="00EA615F">
        <w:t>Izpildītājam rēķini un ikmēneša nodošanas – pieņemšanas akts par iepriekšējā periodā izpildīto Pakalpojumu jāiesniedz Pasūtītājam līdz nākamā mēneša 15. (piecpadsmitajam) datumam. Norēķini tiek veikti tikai pēc tam, kad Pasūtītājs ir pieņēmis no Izpildītāja iepriekšējā periodā izpildīto Pakalpojumu ar nodošanas - pieņemšanas aktu. </w:t>
      </w:r>
    </w:p>
    <w:p w14:paraId="3396C535" w14:textId="77777777" w:rsidR="00302A85" w:rsidRDefault="00302A85" w:rsidP="00302A85">
      <w:pPr>
        <w:pStyle w:val="Sarakstarindkopa"/>
        <w:numPr>
          <w:ilvl w:val="1"/>
          <w:numId w:val="12"/>
        </w:numPr>
        <w:tabs>
          <w:tab w:val="left" w:pos="680"/>
        </w:tabs>
        <w:spacing w:before="116"/>
        <w:ind w:right="110"/>
      </w:pPr>
      <w:r w:rsidRPr="00EA615F">
        <w:t>Pasūtītājs izskata saņemto ikmēneša nodošanas - pieņemšanas aktu un 5 (piecu) darba dienu laikā to paraksta un atgriež vienu eksemplāru Izpildītājam. Ja 10 (desmit) darba dienu laikā pēc ikmēneša nodošanas - pieņemšanas akta iesniegšanas Pasūtītājam tas netiek parakstīts vai netiek sniegts motivēts atteikums par veikto pakalpojumu pieņemšanu, veiktie pakalpojumi tiek uzskatīti par pieņemtiem. Ja Pakalpojuma kvalitāte nodošanas brīdī neatbilst Līguma prasībām, tad Pasūtītājs ir tiesīgs neparakstīt ikmēneša nodošanas - pieņemšanas aktu, bet 5 (piecu) darba dienu laikā izteikt rakstveida iebildumus un saskaņot jaunu termiņu, kurā Izpildītājam ir jānovērš pieļautās kļūdas un neprecizitātes. </w:t>
      </w:r>
    </w:p>
    <w:p w14:paraId="3A1860E4" w14:textId="77777777" w:rsidR="00302A85" w:rsidRDefault="00302A85" w:rsidP="00302A85">
      <w:pPr>
        <w:pStyle w:val="Pamatteksts"/>
        <w:spacing w:before="1"/>
        <w:ind w:left="0" w:firstLine="0"/>
        <w:jc w:val="left"/>
        <w:rPr>
          <w:sz w:val="21"/>
        </w:rPr>
      </w:pPr>
    </w:p>
    <w:p w14:paraId="5449CE1D" w14:textId="77777777" w:rsidR="00302A85" w:rsidRDefault="00302A85" w:rsidP="00302A85">
      <w:pPr>
        <w:pStyle w:val="Virsraksts1"/>
        <w:numPr>
          <w:ilvl w:val="0"/>
          <w:numId w:val="17"/>
        </w:numPr>
        <w:tabs>
          <w:tab w:val="left" w:pos="2945"/>
        </w:tabs>
        <w:spacing w:before="1"/>
        <w:ind w:left="2944" w:hanging="284"/>
        <w:jc w:val="left"/>
      </w:pPr>
      <w:r>
        <w:t>Pakalpojuma sniegšanas kārtība</w:t>
      </w:r>
    </w:p>
    <w:p w14:paraId="2E750CB9" w14:textId="77777777" w:rsidR="00302A85" w:rsidRDefault="00302A85" w:rsidP="00302A85">
      <w:pPr>
        <w:pStyle w:val="Sarakstarindkopa"/>
        <w:numPr>
          <w:ilvl w:val="1"/>
          <w:numId w:val="11"/>
        </w:numPr>
        <w:tabs>
          <w:tab w:val="left" w:pos="680"/>
        </w:tabs>
        <w:spacing w:before="116"/>
        <w:ind w:right="113"/>
      </w:pPr>
      <w:r>
        <w:t>Izpildītājs piegādā, un Iepirkumā Izpildītāja norādītais speciālists vada Apgaismojuma uzstādīšanas</w:t>
      </w:r>
      <w:r>
        <w:rPr>
          <w:spacing w:val="1"/>
        </w:rPr>
        <w:t xml:space="preserve"> </w:t>
      </w:r>
      <w:r>
        <w:t>darbus Objektā, un pēc visa Apgaismojuma uzstādīšanas Puses paraksta nodošanas - pieņemšana aktu</w:t>
      </w:r>
      <w:r>
        <w:rPr>
          <w:spacing w:val="1"/>
        </w:rPr>
        <w:t xml:space="preserve"> </w:t>
      </w:r>
      <w:r>
        <w:t>par</w:t>
      </w:r>
      <w:r>
        <w:rPr>
          <w:spacing w:val="-1"/>
        </w:rPr>
        <w:t xml:space="preserve"> </w:t>
      </w:r>
      <w:r>
        <w:t>Pakalpojuma sniegšanas</w:t>
      </w:r>
      <w:r>
        <w:rPr>
          <w:spacing w:val="1"/>
        </w:rPr>
        <w:t xml:space="preserve"> </w:t>
      </w:r>
      <w:r>
        <w:t>uzsākšanu un</w:t>
      </w:r>
      <w:r>
        <w:rPr>
          <w:spacing w:val="-1"/>
        </w:rPr>
        <w:t xml:space="preserve"> </w:t>
      </w:r>
      <w:r>
        <w:t>Apgaismojuma atbilstību</w:t>
      </w:r>
      <w:r>
        <w:rPr>
          <w:spacing w:val="-1"/>
        </w:rPr>
        <w:t xml:space="preserve"> </w:t>
      </w:r>
      <w:r>
        <w:t>Līgumam.</w:t>
      </w:r>
    </w:p>
    <w:p w14:paraId="527AFDE8" w14:textId="77777777" w:rsidR="00302A85" w:rsidRDefault="00302A85" w:rsidP="00302A85">
      <w:pPr>
        <w:pStyle w:val="Sarakstarindkopa"/>
        <w:numPr>
          <w:ilvl w:val="1"/>
          <w:numId w:val="11"/>
        </w:numPr>
        <w:tabs>
          <w:tab w:val="left" w:pos="680"/>
        </w:tabs>
        <w:spacing w:before="68"/>
        <w:ind w:right="116"/>
      </w:pPr>
      <w:r>
        <w:t>Pirms</w:t>
      </w:r>
      <w:r>
        <w:rPr>
          <w:spacing w:val="1"/>
        </w:rPr>
        <w:t xml:space="preserve"> </w:t>
      </w:r>
      <w:r>
        <w:t>jaunā</w:t>
      </w:r>
      <w:r>
        <w:rPr>
          <w:spacing w:val="1"/>
        </w:rPr>
        <w:t xml:space="preserve"> </w:t>
      </w:r>
      <w:r>
        <w:t>Apgaismojuma</w:t>
      </w:r>
      <w:r>
        <w:rPr>
          <w:spacing w:val="1"/>
        </w:rPr>
        <w:t xml:space="preserve"> </w:t>
      </w:r>
      <w:r>
        <w:t>uzstādīšanas,</w:t>
      </w:r>
      <w:r>
        <w:rPr>
          <w:spacing w:val="1"/>
        </w:rPr>
        <w:t xml:space="preserve"> </w:t>
      </w:r>
      <w:r>
        <w:t>Izpildītājs</w:t>
      </w:r>
      <w:r>
        <w:rPr>
          <w:spacing w:val="1"/>
        </w:rPr>
        <w:t xml:space="preserve"> </w:t>
      </w:r>
      <w:r>
        <w:t>veic</w:t>
      </w:r>
      <w:r>
        <w:rPr>
          <w:spacing w:val="1"/>
        </w:rPr>
        <w:t xml:space="preserve"> </w:t>
      </w:r>
      <w:r>
        <w:t>iepriekšējā</w:t>
      </w:r>
      <w:r>
        <w:rPr>
          <w:spacing w:val="1"/>
        </w:rPr>
        <w:t xml:space="preserve"> </w:t>
      </w:r>
      <w:r>
        <w:t>apgaismojuma</w:t>
      </w:r>
      <w:r>
        <w:rPr>
          <w:spacing w:val="1"/>
        </w:rPr>
        <w:t xml:space="preserve"> </w:t>
      </w:r>
      <w:r>
        <w:t>gaismekļu</w:t>
      </w:r>
      <w:r>
        <w:rPr>
          <w:spacing w:val="1"/>
        </w:rPr>
        <w:t xml:space="preserve"> </w:t>
      </w:r>
      <w:r>
        <w:t>demontāžu.</w:t>
      </w:r>
    </w:p>
    <w:p w14:paraId="536B913C" w14:textId="77777777" w:rsidR="00302A85" w:rsidRDefault="00302A85" w:rsidP="00302A85">
      <w:pPr>
        <w:pStyle w:val="Sarakstarindkopa"/>
        <w:numPr>
          <w:ilvl w:val="1"/>
          <w:numId w:val="11"/>
        </w:numPr>
        <w:tabs>
          <w:tab w:val="left" w:pos="680"/>
        </w:tabs>
        <w:ind w:right="114"/>
      </w:pPr>
      <w:r>
        <w:t>Izpildītājs</w:t>
      </w:r>
      <w:r>
        <w:rPr>
          <w:spacing w:val="1"/>
        </w:rPr>
        <w:t xml:space="preserve"> </w:t>
      </w:r>
      <w:r>
        <w:t>par</w:t>
      </w:r>
      <w:r>
        <w:rPr>
          <w:spacing w:val="1"/>
        </w:rPr>
        <w:t xml:space="preserve"> </w:t>
      </w:r>
      <w:r>
        <w:t>saviem</w:t>
      </w:r>
      <w:r>
        <w:rPr>
          <w:spacing w:val="1"/>
        </w:rPr>
        <w:t xml:space="preserve"> </w:t>
      </w:r>
      <w:r>
        <w:t>līdzekļiem</w:t>
      </w:r>
      <w:r>
        <w:rPr>
          <w:spacing w:val="1"/>
        </w:rPr>
        <w:t xml:space="preserve"> </w:t>
      </w:r>
      <w:r>
        <w:t>veic</w:t>
      </w:r>
      <w:r>
        <w:rPr>
          <w:spacing w:val="1"/>
        </w:rPr>
        <w:t xml:space="preserve"> </w:t>
      </w:r>
      <w:r>
        <w:t>atbilstošus</w:t>
      </w:r>
      <w:r>
        <w:rPr>
          <w:spacing w:val="1"/>
        </w:rPr>
        <w:t xml:space="preserve"> </w:t>
      </w:r>
      <w:r>
        <w:t>apkārtējās</w:t>
      </w:r>
      <w:r>
        <w:rPr>
          <w:spacing w:val="1"/>
        </w:rPr>
        <w:t xml:space="preserve"> </w:t>
      </w:r>
      <w:r>
        <w:t>vides</w:t>
      </w:r>
      <w:r>
        <w:rPr>
          <w:spacing w:val="1"/>
        </w:rPr>
        <w:t xml:space="preserve"> </w:t>
      </w:r>
      <w:r>
        <w:t>aizsardzības</w:t>
      </w:r>
      <w:r>
        <w:rPr>
          <w:spacing w:val="1"/>
        </w:rPr>
        <w:t xml:space="preserve"> </w:t>
      </w:r>
      <w:r>
        <w:t>pasākumus,</w:t>
      </w:r>
      <w:r>
        <w:rPr>
          <w:spacing w:val="1"/>
        </w:rPr>
        <w:t xml:space="preserve"> </w:t>
      </w:r>
      <w:r>
        <w:t>lai</w:t>
      </w:r>
      <w:r>
        <w:rPr>
          <w:spacing w:val="1"/>
        </w:rPr>
        <w:t xml:space="preserve"> </w:t>
      </w:r>
      <w:r>
        <w:t>samazinātu</w:t>
      </w:r>
      <w:r>
        <w:rPr>
          <w:spacing w:val="1"/>
        </w:rPr>
        <w:t xml:space="preserve"> </w:t>
      </w:r>
      <w:r>
        <w:t>un</w:t>
      </w:r>
      <w:r>
        <w:rPr>
          <w:spacing w:val="1"/>
        </w:rPr>
        <w:t xml:space="preserve"> </w:t>
      </w:r>
      <w:r>
        <w:t>reģenerētu</w:t>
      </w:r>
      <w:r>
        <w:rPr>
          <w:spacing w:val="1"/>
        </w:rPr>
        <w:t xml:space="preserve"> </w:t>
      </w:r>
      <w:r>
        <w:t>atkritumus,</w:t>
      </w:r>
      <w:r>
        <w:rPr>
          <w:spacing w:val="1"/>
        </w:rPr>
        <w:t xml:space="preserve"> </w:t>
      </w:r>
      <w:r>
        <w:t>kas</w:t>
      </w:r>
      <w:r>
        <w:rPr>
          <w:spacing w:val="1"/>
        </w:rPr>
        <w:t xml:space="preserve"> </w:t>
      </w:r>
      <w:r>
        <w:t>radušies</w:t>
      </w:r>
      <w:r>
        <w:rPr>
          <w:spacing w:val="1"/>
        </w:rPr>
        <w:t xml:space="preserve"> </w:t>
      </w:r>
      <w:r>
        <w:t>jaunas</w:t>
      </w:r>
      <w:r>
        <w:rPr>
          <w:spacing w:val="1"/>
        </w:rPr>
        <w:t xml:space="preserve"> </w:t>
      </w:r>
      <w:r>
        <w:t>vai</w:t>
      </w:r>
      <w:r>
        <w:rPr>
          <w:spacing w:val="1"/>
        </w:rPr>
        <w:t xml:space="preserve"> </w:t>
      </w:r>
      <w:r>
        <w:t>renovētas</w:t>
      </w:r>
      <w:r>
        <w:rPr>
          <w:spacing w:val="1"/>
        </w:rPr>
        <w:t xml:space="preserve"> </w:t>
      </w:r>
      <w:r>
        <w:t>Apgaismojuma</w:t>
      </w:r>
      <w:r>
        <w:rPr>
          <w:spacing w:val="1"/>
        </w:rPr>
        <w:t xml:space="preserve"> </w:t>
      </w:r>
      <w:r>
        <w:t>sistēmas</w:t>
      </w:r>
      <w:r>
        <w:rPr>
          <w:spacing w:val="1"/>
        </w:rPr>
        <w:t xml:space="preserve"> </w:t>
      </w:r>
      <w:r>
        <w:t>uzstādīšanas laikā. Izpildītājam visas demontētās lampas, apgaismes iekārtas un apgaismes vadības</w:t>
      </w:r>
      <w:r>
        <w:rPr>
          <w:spacing w:val="1"/>
        </w:rPr>
        <w:t xml:space="preserve"> </w:t>
      </w:r>
      <w:r>
        <w:t>ierīces</w:t>
      </w:r>
      <w:r>
        <w:rPr>
          <w:spacing w:val="1"/>
        </w:rPr>
        <w:t xml:space="preserve"> </w:t>
      </w:r>
      <w:r>
        <w:t>jāsašķiro</w:t>
      </w:r>
      <w:r>
        <w:rPr>
          <w:spacing w:val="1"/>
        </w:rPr>
        <w:t xml:space="preserve"> </w:t>
      </w:r>
      <w:r>
        <w:t>un</w:t>
      </w:r>
      <w:r>
        <w:rPr>
          <w:spacing w:val="1"/>
        </w:rPr>
        <w:t xml:space="preserve"> </w:t>
      </w:r>
      <w:proofErr w:type="spellStart"/>
      <w:r>
        <w:t>jānosūta</w:t>
      </w:r>
      <w:proofErr w:type="spellEnd"/>
      <w:r>
        <w:rPr>
          <w:spacing w:val="1"/>
        </w:rPr>
        <w:t xml:space="preserve"> </w:t>
      </w:r>
      <w:r>
        <w:t>reģenerēšanai</w:t>
      </w:r>
      <w:r>
        <w:rPr>
          <w:spacing w:val="1"/>
        </w:rPr>
        <w:t xml:space="preserve"> </w:t>
      </w:r>
      <w:r>
        <w:t>saskaņā</w:t>
      </w:r>
      <w:r>
        <w:rPr>
          <w:spacing w:val="1"/>
        </w:rPr>
        <w:t xml:space="preserve"> </w:t>
      </w:r>
      <w:r>
        <w:t>ar</w:t>
      </w:r>
      <w:r>
        <w:rPr>
          <w:spacing w:val="1"/>
        </w:rPr>
        <w:t xml:space="preserve"> </w:t>
      </w:r>
      <w:r>
        <w:t>Ministru</w:t>
      </w:r>
      <w:r>
        <w:rPr>
          <w:spacing w:val="1"/>
        </w:rPr>
        <w:t xml:space="preserve"> </w:t>
      </w:r>
      <w:r>
        <w:t>kabineta</w:t>
      </w:r>
      <w:r>
        <w:rPr>
          <w:spacing w:val="1"/>
        </w:rPr>
        <w:t xml:space="preserve"> </w:t>
      </w:r>
      <w:r>
        <w:t>2014.gada</w:t>
      </w:r>
      <w:r>
        <w:rPr>
          <w:spacing w:val="1"/>
        </w:rPr>
        <w:t xml:space="preserve"> </w:t>
      </w:r>
      <w:r>
        <w:t>8.jūlija</w:t>
      </w:r>
      <w:r>
        <w:rPr>
          <w:spacing w:val="-52"/>
        </w:rPr>
        <w:t xml:space="preserve"> </w:t>
      </w:r>
      <w:r>
        <w:t>noteikumiem Nr.388. "Elektrisko un elektronisko iekārtu kategorijas un marķēšanas prasības un šo</w:t>
      </w:r>
      <w:r>
        <w:rPr>
          <w:spacing w:val="1"/>
        </w:rPr>
        <w:t xml:space="preserve"> </w:t>
      </w:r>
      <w:r>
        <w:t>iekārtu</w:t>
      </w:r>
      <w:r>
        <w:rPr>
          <w:spacing w:val="-3"/>
        </w:rPr>
        <w:t xml:space="preserve"> </w:t>
      </w:r>
      <w:r>
        <w:t>atkritumu apsaimniekošanas prasības</w:t>
      </w:r>
      <w:r>
        <w:rPr>
          <w:spacing w:val="-2"/>
        </w:rPr>
        <w:t xml:space="preserve"> </w:t>
      </w:r>
      <w:r>
        <w:t>un kārtība".</w:t>
      </w:r>
    </w:p>
    <w:p w14:paraId="60AF9079" w14:textId="77777777" w:rsidR="00302A85" w:rsidRDefault="00302A85" w:rsidP="00302A85">
      <w:pPr>
        <w:pStyle w:val="Sarakstarindkopa"/>
        <w:numPr>
          <w:ilvl w:val="1"/>
          <w:numId w:val="11"/>
        </w:numPr>
        <w:tabs>
          <w:tab w:val="left" w:pos="680"/>
        </w:tabs>
        <w:spacing w:before="2"/>
        <w:ind w:right="113"/>
      </w:pPr>
      <w:r>
        <w:t>Kopā ar Līguma 4.2.punktā noteikto nodošanas – pieņemšanas aktu, Izpildītājam jāiesniedz apliecinoši</w:t>
      </w:r>
      <w:r>
        <w:rPr>
          <w:spacing w:val="-52"/>
        </w:rPr>
        <w:t xml:space="preserve"> </w:t>
      </w:r>
      <w:r>
        <w:t>dokumenti</w:t>
      </w:r>
      <w:r>
        <w:rPr>
          <w:spacing w:val="1"/>
        </w:rPr>
        <w:t xml:space="preserve"> </w:t>
      </w:r>
      <w:r>
        <w:t>Pasūtītājam</w:t>
      </w:r>
      <w:r>
        <w:rPr>
          <w:spacing w:val="1"/>
        </w:rPr>
        <w:t xml:space="preserve"> </w:t>
      </w:r>
      <w:r>
        <w:t>par</w:t>
      </w:r>
      <w:r>
        <w:rPr>
          <w:spacing w:val="1"/>
        </w:rPr>
        <w:t xml:space="preserve"> </w:t>
      </w:r>
      <w:r>
        <w:t>demontētām</w:t>
      </w:r>
      <w:r>
        <w:rPr>
          <w:spacing w:val="1"/>
        </w:rPr>
        <w:t xml:space="preserve"> </w:t>
      </w:r>
      <w:r>
        <w:t>reģenerētām</w:t>
      </w:r>
      <w:r>
        <w:rPr>
          <w:spacing w:val="1"/>
        </w:rPr>
        <w:t xml:space="preserve"> </w:t>
      </w:r>
      <w:r>
        <w:t>lampām,</w:t>
      </w:r>
      <w:r>
        <w:rPr>
          <w:spacing w:val="1"/>
        </w:rPr>
        <w:t xml:space="preserve"> </w:t>
      </w:r>
      <w:r>
        <w:t>apgaismes</w:t>
      </w:r>
      <w:r>
        <w:rPr>
          <w:spacing w:val="1"/>
        </w:rPr>
        <w:t xml:space="preserve"> </w:t>
      </w:r>
      <w:r>
        <w:t>iekārtām</w:t>
      </w:r>
      <w:r>
        <w:rPr>
          <w:spacing w:val="1"/>
        </w:rPr>
        <w:t xml:space="preserve"> </w:t>
      </w:r>
      <w:r>
        <w:t>un</w:t>
      </w:r>
      <w:r>
        <w:rPr>
          <w:spacing w:val="1"/>
        </w:rPr>
        <w:t xml:space="preserve"> </w:t>
      </w:r>
      <w:r>
        <w:t>apgaismes</w:t>
      </w:r>
      <w:r>
        <w:rPr>
          <w:spacing w:val="1"/>
        </w:rPr>
        <w:t xml:space="preserve"> </w:t>
      </w:r>
      <w:r>
        <w:t>vadības ierīcēm. Ja netiek iesniegta šajā punktā noteiktā dokumentācija, tad Pasūtītājs neparaksta</w:t>
      </w:r>
      <w:r>
        <w:rPr>
          <w:spacing w:val="1"/>
        </w:rPr>
        <w:t xml:space="preserve"> </w:t>
      </w:r>
      <w:r>
        <w:t>nodošanas –</w:t>
      </w:r>
      <w:r>
        <w:rPr>
          <w:spacing w:val="-2"/>
        </w:rPr>
        <w:t xml:space="preserve"> </w:t>
      </w:r>
      <w:r>
        <w:t>pieņemšanas</w:t>
      </w:r>
      <w:r>
        <w:rPr>
          <w:spacing w:val="-1"/>
        </w:rPr>
        <w:t xml:space="preserve"> </w:t>
      </w:r>
      <w:r>
        <w:t>aktu.</w:t>
      </w:r>
    </w:p>
    <w:p w14:paraId="4A465E74" w14:textId="77777777" w:rsidR="00302A85" w:rsidRDefault="00302A85" w:rsidP="00302A85">
      <w:pPr>
        <w:pStyle w:val="Sarakstarindkopa"/>
        <w:numPr>
          <w:ilvl w:val="1"/>
          <w:numId w:val="11"/>
        </w:numPr>
        <w:tabs>
          <w:tab w:val="left" w:pos="680"/>
        </w:tabs>
        <w:ind w:right="116"/>
      </w:pPr>
      <w:r>
        <w:t>Izpildītāja rīcībā jābūt rezervei no katra veida Apgaismojuma Līgumā noteiktā kārtībā Apgaismojuma</w:t>
      </w:r>
      <w:r>
        <w:rPr>
          <w:spacing w:val="1"/>
        </w:rPr>
        <w:t xml:space="preserve"> </w:t>
      </w:r>
      <w:r>
        <w:t>nomaiņai.</w:t>
      </w:r>
    </w:p>
    <w:p w14:paraId="08A26295" w14:textId="77777777" w:rsidR="00302A85" w:rsidRDefault="00302A85" w:rsidP="00302A85">
      <w:pPr>
        <w:pStyle w:val="Sarakstarindkopa"/>
        <w:numPr>
          <w:ilvl w:val="1"/>
          <w:numId w:val="11"/>
        </w:numPr>
        <w:tabs>
          <w:tab w:val="left" w:pos="680"/>
        </w:tabs>
        <w:ind w:hanging="568"/>
      </w:pPr>
      <w:r>
        <w:t>Nodošanas</w:t>
      </w:r>
      <w:r>
        <w:rPr>
          <w:spacing w:val="1"/>
        </w:rPr>
        <w:t xml:space="preserve"> </w:t>
      </w:r>
      <w:r>
        <w:t>-</w:t>
      </w:r>
      <w:r>
        <w:rPr>
          <w:spacing w:val="-6"/>
        </w:rPr>
        <w:t xml:space="preserve"> </w:t>
      </w:r>
      <w:r>
        <w:t>pieņemšanas akta</w:t>
      </w:r>
      <w:r>
        <w:rPr>
          <w:spacing w:val="-1"/>
        </w:rPr>
        <w:t xml:space="preserve"> </w:t>
      </w:r>
      <w:r>
        <w:t>parakstīšana</w:t>
      </w:r>
      <w:r>
        <w:rPr>
          <w:spacing w:val="-1"/>
        </w:rPr>
        <w:t xml:space="preserve"> </w:t>
      </w:r>
      <w:r>
        <w:t>apliecina,</w:t>
      </w:r>
      <w:r>
        <w:rPr>
          <w:spacing w:val="-2"/>
        </w:rPr>
        <w:t xml:space="preserve"> </w:t>
      </w:r>
      <w:r>
        <w:t>ka:</w:t>
      </w:r>
    </w:p>
    <w:p w14:paraId="58ACAAD2" w14:textId="77777777" w:rsidR="00302A85" w:rsidRDefault="00302A85" w:rsidP="00302A85">
      <w:pPr>
        <w:pStyle w:val="Sarakstarindkopa"/>
        <w:numPr>
          <w:ilvl w:val="2"/>
          <w:numId w:val="11"/>
        </w:numPr>
        <w:tabs>
          <w:tab w:val="left" w:pos="1467"/>
        </w:tabs>
        <w:spacing w:line="252" w:lineRule="exact"/>
      </w:pPr>
      <w:r>
        <w:t>Pasūtītājs</w:t>
      </w:r>
      <w:r>
        <w:rPr>
          <w:spacing w:val="-3"/>
        </w:rPr>
        <w:t xml:space="preserve"> </w:t>
      </w:r>
      <w:r>
        <w:t>ir</w:t>
      </w:r>
      <w:r>
        <w:rPr>
          <w:spacing w:val="-1"/>
        </w:rPr>
        <w:t xml:space="preserve"> </w:t>
      </w:r>
      <w:r>
        <w:t>pārliecinājies</w:t>
      </w:r>
      <w:r>
        <w:rPr>
          <w:spacing w:val="-3"/>
        </w:rPr>
        <w:t xml:space="preserve"> </w:t>
      </w:r>
      <w:r>
        <w:t>par</w:t>
      </w:r>
      <w:r>
        <w:rPr>
          <w:spacing w:val="-1"/>
        </w:rPr>
        <w:t xml:space="preserve"> </w:t>
      </w:r>
      <w:r>
        <w:t>Apgaismojuma</w:t>
      </w:r>
      <w:r>
        <w:rPr>
          <w:spacing w:val="-2"/>
        </w:rPr>
        <w:t xml:space="preserve"> </w:t>
      </w:r>
      <w:r>
        <w:t>atbilstību</w:t>
      </w:r>
      <w:r>
        <w:rPr>
          <w:spacing w:val="-7"/>
        </w:rPr>
        <w:t xml:space="preserve"> </w:t>
      </w:r>
      <w:r>
        <w:t>Iepirkumā</w:t>
      </w:r>
      <w:r>
        <w:rPr>
          <w:spacing w:val="-2"/>
        </w:rPr>
        <w:t xml:space="preserve"> </w:t>
      </w:r>
      <w:r>
        <w:t>piedāvātajam;</w:t>
      </w:r>
    </w:p>
    <w:p w14:paraId="73221912" w14:textId="77777777" w:rsidR="00302A85" w:rsidRDefault="00302A85" w:rsidP="00302A85">
      <w:pPr>
        <w:pStyle w:val="Sarakstarindkopa"/>
        <w:numPr>
          <w:ilvl w:val="2"/>
          <w:numId w:val="11"/>
        </w:numPr>
        <w:tabs>
          <w:tab w:val="left" w:pos="1467"/>
        </w:tabs>
        <w:ind w:left="1389" w:right="112" w:hanging="567"/>
      </w:pPr>
      <w:r>
        <w:t>Pasūtītājs</w:t>
      </w:r>
      <w:r>
        <w:rPr>
          <w:spacing w:val="6"/>
        </w:rPr>
        <w:t xml:space="preserve"> </w:t>
      </w:r>
      <w:r>
        <w:t>ir</w:t>
      </w:r>
      <w:r>
        <w:rPr>
          <w:spacing w:val="8"/>
        </w:rPr>
        <w:t xml:space="preserve"> </w:t>
      </w:r>
      <w:r>
        <w:t>iepazinies</w:t>
      </w:r>
      <w:r>
        <w:rPr>
          <w:spacing w:val="5"/>
        </w:rPr>
        <w:t xml:space="preserve"> </w:t>
      </w:r>
      <w:r>
        <w:t>ar</w:t>
      </w:r>
      <w:r>
        <w:rPr>
          <w:spacing w:val="6"/>
        </w:rPr>
        <w:t xml:space="preserve"> </w:t>
      </w:r>
      <w:r>
        <w:t>Apgaismojuma</w:t>
      </w:r>
      <w:r>
        <w:rPr>
          <w:spacing w:val="8"/>
        </w:rPr>
        <w:t xml:space="preserve"> </w:t>
      </w:r>
      <w:r>
        <w:t>dokumentāciju,</w:t>
      </w:r>
      <w:r>
        <w:rPr>
          <w:spacing w:val="8"/>
        </w:rPr>
        <w:t xml:space="preserve"> </w:t>
      </w:r>
      <w:r>
        <w:t>Apgaismojuma</w:t>
      </w:r>
      <w:r>
        <w:rPr>
          <w:spacing w:val="8"/>
        </w:rPr>
        <w:t xml:space="preserve"> </w:t>
      </w:r>
      <w:r>
        <w:t>faktisko</w:t>
      </w:r>
      <w:r>
        <w:rPr>
          <w:spacing w:val="9"/>
        </w:rPr>
        <w:t xml:space="preserve"> </w:t>
      </w:r>
      <w:r>
        <w:t>stāvokli</w:t>
      </w:r>
      <w:r>
        <w:rPr>
          <w:spacing w:val="7"/>
        </w:rPr>
        <w:t xml:space="preserve"> </w:t>
      </w:r>
      <w:r>
        <w:t>un</w:t>
      </w:r>
      <w:r>
        <w:rPr>
          <w:spacing w:val="-52"/>
        </w:rPr>
        <w:t xml:space="preserve"> </w:t>
      </w:r>
      <w:r>
        <w:t>gaismas</w:t>
      </w:r>
      <w:r>
        <w:rPr>
          <w:spacing w:val="-1"/>
        </w:rPr>
        <w:t xml:space="preserve"> </w:t>
      </w:r>
      <w:r>
        <w:t>kvalitāti;</w:t>
      </w:r>
    </w:p>
    <w:p w14:paraId="7E28BF1F" w14:textId="77777777" w:rsidR="00302A85" w:rsidRDefault="00302A85" w:rsidP="00302A85">
      <w:pPr>
        <w:pStyle w:val="Sarakstarindkopa"/>
        <w:numPr>
          <w:ilvl w:val="2"/>
          <w:numId w:val="11"/>
        </w:numPr>
        <w:tabs>
          <w:tab w:val="left" w:pos="1467"/>
        </w:tabs>
        <w:spacing w:line="252" w:lineRule="exact"/>
      </w:pPr>
      <w:r>
        <w:t>Apgaismojums</w:t>
      </w:r>
      <w:r>
        <w:rPr>
          <w:spacing w:val="-2"/>
        </w:rPr>
        <w:t xml:space="preserve"> </w:t>
      </w:r>
      <w:r>
        <w:t>ir</w:t>
      </w:r>
      <w:r>
        <w:rPr>
          <w:spacing w:val="-2"/>
        </w:rPr>
        <w:t xml:space="preserve"> </w:t>
      </w:r>
      <w:r>
        <w:t>piegādāts</w:t>
      </w:r>
      <w:r>
        <w:rPr>
          <w:spacing w:val="-4"/>
        </w:rPr>
        <w:t xml:space="preserve"> </w:t>
      </w:r>
      <w:r>
        <w:t>un</w:t>
      </w:r>
      <w:r>
        <w:rPr>
          <w:spacing w:val="-2"/>
        </w:rPr>
        <w:t xml:space="preserve"> </w:t>
      </w:r>
      <w:r>
        <w:t>uzstādīts atbilstoši</w:t>
      </w:r>
      <w:r>
        <w:rPr>
          <w:spacing w:val="-2"/>
        </w:rPr>
        <w:t xml:space="preserve"> </w:t>
      </w:r>
      <w:r>
        <w:t>Līguma</w:t>
      </w:r>
      <w:r>
        <w:rPr>
          <w:spacing w:val="-1"/>
        </w:rPr>
        <w:t xml:space="preserve"> </w:t>
      </w:r>
      <w:r>
        <w:t>prasībām.</w:t>
      </w:r>
    </w:p>
    <w:p w14:paraId="7C390490" w14:textId="77777777" w:rsidR="00302A85" w:rsidRDefault="00302A85" w:rsidP="00302A85">
      <w:pPr>
        <w:pStyle w:val="Sarakstarindkopa"/>
        <w:numPr>
          <w:ilvl w:val="1"/>
          <w:numId w:val="11"/>
        </w:numPr>
        <w:tabs>
          <w:tab w:val="left" w:pos="680"/>
        </w:tabs>
        <w:ind w:right="112"/>
      </w:pPr>
      <w:r>
        <w:t>Pušu</w:t>
      </w:r>
      <w:r>
        <w:rPr>
          <w:spacing w:val="1"/>
        </w:rPr>
        <w:t xml:space="preserve"> </w:t>
      </w:r>
      <w:r>
        <w:t>saskaņotā</w:t>
      </w:r>
      <w:r>
        <w:rPr>
          <w:spacing w:val="1"/>
        </w:rPr>
        <w:t xml:space="preserve"> </w:t>
      </w:r>
      <w:r>
        <w:t>laikā</w:t>
      </w:r>
      <w:r>
        <w:rPr>
          <w:spacing w:val="1"/>
        </w:rPr>
        <w:t xml:space="preserve"> </w:t>
      </w:r>
      <w:r>
        <w:t>Izpildītājs</w:t>
      </w:r>
      <w:r>
        <w:rPr>
          <w:spacing w:val="1"/>
        </w:rPr>
        <w:t xml:space="preserve"> </w:t>
      </w:r>
      <w:r>
        <w:t>bez</w:t>
      </w:r>
      <w:r>
        <w:rPr>
          <w:spacing w:val="1"/>
        </w:rPr>
        <w:t xml:space="preserve"> </w:t>
      </w:r>
      <w:r>
        <w:t>papildus</w:t>
      </w:r>
      <w:r>
        <w:rPr>
          <w:spacing w:val="1"/>
        </w:rPr>
        <w:t xml:space="preserve"> </w:t>
      </w:r>
      <w:r>
        <w:t>maksas</w:t>
      </w:r>
      <w:r>
        <w:rPr>
          <w:spacing w:val="1"/>
        </w:rPr>
        <w:t xml:space="preserve"> </w:t>
      </w:r>
      <w:r>
        <w:t>nodrošina</w:t>
      </w:r>
      <w:r>
        <w:rPr>
          <w:spacing w:val="1"/>
        </w:rPr>
        <w:t xml:space="preserve"> </w:t>
      </w:r>
      <w:r>
        <w:t>Apgaismojuma</w:t>
      </w:r>
      <w:r>
        <w:rPr>
          <w:spacing w:val="1"/>
        </w:rPr>
        <w:t xml:space="preserve"> </w:t>
      </w:r>
      <w:r>
        <w:t>servisa</w:t>
      </w:r>
      <w:r>
        <w:rPr>
          <w:spacing w:val="1"/>
        </w:rPr>
        <w:t xml:space="preserve"> </w:t>
      </w:r>
      <w:r>
        <w:t>apkopi</w:t>
      </w:r>
      <w:r>
        <w:rPr>
          <w:spacing w:val="1"/>
        </w:rPr>
        <w:t xml:space="preserve"> </w:t>
      </w:r>
      <w:r>
        <w:t>nepieciešamā</w:t>
      </w:r>
      <w:r>
        <w:rPr>
          <w:spacing w:val="1"/>
        </w:rPr>
        <w:t xml:space="preserve"> </w:t>
      </w:r>
      <w:r>
        <w:t>apjomā</w:t>
      </w:r>
      <w:r>
        <w:rPr>
          <w:spacing w:val="1"/>
        </w:rPr>
        <w:t xml:space="preserve"> </w:t>
      </w:r>
      <w:r>
        <w:t>garantijas</w:t>
      </w:r>
      <w:r>
        <w:rPr>
          <w:spacing w:val="1"/>
        </w:rPr>
        <w:t xml:space="preserve"> </w:t>
      </w:r>
      <w:r>
        <w:t>saglabāšanai</w:t>
      </w:r>
      <w:r>
        <w:rPr>
          <w:spacing w:val="1"/>
        </w:rPr>
        <w:t xml:space="preserve"> </w:t>
      </w:r>
      <w:r>
        <w:t>Apgaismojumam</w:t>
      </w:r>
      <w:r>
        <w:rPr>
          <w:spacing w:val="1"/>
        </w:rPr>
        <w:t xml:space="preserve"> </w:t>
      </w:r>
      <w:r>
        <w:t>un</w:t>
      </w:r>
      <w:r>
        <w:rPr>
          <w:spacing w:val="1"/>
        </w:rPr>
        <w:t xml:space="preserve"> </w:t>
      </w:r>
      <w:r>
        <w:t>iesniedz</w:t>
      </w:r>
      <w:r>
        <w:rPr>
          <w:spacing w:val="1"/>
        </w:rPr>
        <w:t xml:space="preserve"> </w:t>
      </w:r>
      <w:r>
        <w:t>Pasūtītāja</w:t>
      </w:r>
      <w:r>
        <w:rPr>
          <w:spacing w:val="1"/>
        </w:rPr>
        <w:t xml:space="preserve"> </w:t>
      </w:r>
      <w:r>
        <w:t>pārstāvim</w:t>
      </w:r>
      <w:r>
        <w:rPr>
          <w:spacing w:val="1"/>
        </w:rPr>
        <w:t xml:space="preserve"> </w:t>
      </w:r>
      <w:r>
        <w:t>apkopes</w:t>
      </w:r>
      <w:r>
        <w:rPr>
          <w:spacing w:val="-1"/>
        </w:rPr>
        <w:t xml:space="preserve"> </w:t>
      </w:r>
      <w:r>
        <w:t>atskaiti.</w:t>
      </w:r>
    </w:p>
    <w:p w14:paraId="327115B4" w14:textId="77777777" w:rsidR="00302A85" w:rsidRDefault="00302A85" w:rsidP="00302A85">
      <w:pPr>
        <w:pStyle w:val="Sarakstarindkopa"/>
        <w:numPr>
          <w:ilvl w:val="1"/>
          <w:numId w:val="11"/>
        </w:numPr>
        <w:tabs>
          <w:tab w:val="left" w:pos="680"/>
        </w:tabs>
        <w:ind w:right="113"/>
      </w:pPr>
      <w:r>
        <w:lastRenderedPageBreak/>
        <w:t>Izpildītājs, Līguma izpildes laikā, nodrošina Pasūtītājam bezmaksas konsultācijas par Apgaismojumu</w:t>
      </w:r>
      <w:r>
        <w:rPr>
          <w:spacing w:val="1"/>
        </w:rPr>
        <w:t xml:space="preserve"> </w:t>
      </w:r>
      <w:r>
        <w:t>un tā lietošanu pa Līguma 12.2.punktā norādīto telefonu vai Līguma 12.2.punktā norādīto e-pasta</w:t>
      </w:r>
      <w:r>
        <w:rPr>
          <w:spacing w:val="1"/>
        </w:rPr>
        <w:t xml:space="preserve"> </w:t>
      </w:r>
      <w:r>
        <w:t>adresi darba dienās</w:t>
      </w:r>
      <w:r>
        <w:rPr>
          <w:spacing w:val="-2"/>
        </w:rPr>
        <w:t xml:space="preserve"> </w:t>
      </w:r>
      <w:r>
        <w:t>no 9.00</w:t>
      </w:r>
      <w:r>
        <w:rPr>
          <w:spacing w:val="-2"/>
        </w:rPr>
        <w:t xml:space="preserve"> </w:t>
      </w:r>
      <w:r>
        <w:t>līdz</w:t>
      </w:r>
      <w:r>
        <w:rPr>
          <w:spacing w:val="-3"/>
        </w:rPr>
        <w:t xml:space="preserve"> </w:t>
      </w:r>
      <w:r>
        <w:t>18.00.</w:t>
      </w:r>
    </w:p>
    <w:p w14:paraId="375A6AF0" w14:textId="77777777" w:rsidR="00302A85" w:rsidRDefault="00302A85" w:rsidP="00302A85">
      <w:pPr>
        <w:pStyle w:val="Sarakstarindkopa"/>
        <w:numPr>
          <w:ilvl w:val="1"/>
          <w:numId w:val="11"/>
        </w:numPr>
        <w:tabs>
          <w:tab w:val="left" w:pos="680"/>
        </w:tabs>
        <w:spacing w:before="1"/>
        <w:ind w:right="114"/>
      </w:pPr>
      <w:r>
        <w:t>Izpildītājs</w:t>
      </w:r>
      <w:r>
        <w:rPr>
          <w:spacing w:val="1"/>
        </w:rPr>
        <w:t xml:space="preserve"> </w:t>
      </w:r>
      <w:r>
        <w:t>apliecina,</w:t>
      </w:r>
      <w:r>
        <w:rPr>
          <w:spacing w:val="1"/>
        </w:rPr>
        <w:t xml:space="preserve"> </w:t>
      </w:r>
      <w:r>
        <w:t>ka</w:t>
      </w:r>
      <w:r>
        <w:rPr>
          <w:spacing w:val="1"/>
        </w:rPr>
        <w:t xml:space="preserve"> </w:t>
      </w:r>
      <w:r>
        <w:t>preces</w:t>
      </w:r>
      <w:r>
        <w:rPr>
          <w:spacing w:val="1"/>
        </w:rPr>
        <w:t xml:space="preserve"> </w:t>
      </w:r>
      <w:r>
        <w:t>un</w:t>
      </w:r>
      <w:r>
        <w:rPr>
          <w:spacing w:val="1"/>
        </w:rPr>
        <w:t xml:space="preserve"> </w:t>
      </w:r>
      <w:r>
        <w:t>materiāli,</w:t>
      </w:r>
      <w:r>
        <w:rPr>
          <w:spacing w:val="1"/>
        </w:rPr>
        <w:t xml:space="preserve"> </w:t>
      </w:r>
      <w:r>
        <w:t>kas</w:t>
      </w:r>
      <w:r>
        <w:rPr>
          <w:spacing w:val="1"/>
        </w:rPr>
        <w:t xml:space="preserve"> </w:t>
      </w:r>
      <w:r>
        <w:t>tiks</w:t>
      </w:r>
      <w:r>
        <w:rPr>
          <w:spacing w:val="1"/>
        </w:rPr>
        <w:t xml:space="preserve"> </w:t>
      </w:r>
      <w:r>
        <w:t>pielietoti</w:t>
      </w:r>
      <w:r>
        <w:rPr>
          <w:spacing w:val="1"/>
        </w:rPr>
        <w:t xml:space="preserve"> </w:t>
      </w:r>
      <w:r>
        <w:t>Pakalpojuma</w:t>
      </w:r>
      <w:r>
        <w:rPr>
          <w:spacing w:val="1"/>
        </w:rPr>
        <w:t xml:space="preserve"> </w:t>
      </w:r>
      <w:r>
        <w:t>izpildē,</w:t>
      </w:r>
      <w:r>
        <w:rPr>
          <w:spacing w:val="1"/>
        </w:rPr>
        <w:t xml:space="preserve"> </w:t>
      </w:r>
      <w:r>
        <w:t>ir</w:t>
      </w:r>
      <w:r>
        <w:rPr>
          <w:spacing w:val="1"/>
        </w:rPr>
        <w:t xml:space="preserve"> </w:t>
      </w:r>
      <w:r>
        <w:t>jauni</w:t>
      </w:r>
      <w:r>
        <w:rPr>
          <w:spacing w:val="55"/>
        </w:rPr>
        <w:t xml:space="preserve"> </w:t>
      </w:r>
      <w:r>
        <w:t>un</w:t>
      </w:r>
      <w:r>
        <w:rPr>
          <w:spacing w:val="1"/>
        </w:rPr>
        <w:t xml:space="preserve"> </w:t>
      </w:r>
      <w:r>
        <w:t>nelietoti,</w:t>
      </w:r>
      <w:r>
        <w:rPr>
          <w:spacing w:val="1"/>
        </w:rPr>
        <w:t xml:space="preserve"> </w:t>
      </w:r>
      <w:r>
        <w:t>kā arī, tie</w:t>
      </w:r>
      <w:r>
        <w:rPr>
          <w:spacing w:val="-1"/>
        </w:rPr>
        <w:t xml:space="preserve"> </w:t>
      </w:r>
      <w:r>
        <w:t>atbilst</w:t>
      </w:r>
      <w:r>
        <w:rPr>
          <w:spacing w:val="2"/>
        </w:rPr>
        <w:t xml:space="preserve"> </w:t>
      </w:r>
      <w:r>
        <w:t>normatīvajos</w:t>
      </w:r>
      <w:r>
        <w:rPr>
          <w:spacing w:val="-2"/>
        </w:rPr>
        <w:t xml:space="preserve"> </w:t>
      </w:r>
      <w:r>
        <w:t>aktos</w:t>
      </w:r>
      <w:r>
        <w:rPr>
          <w:spacing w:val="-1"/>
        </w:rPr>
        <w:t xml:space="preserve"> </w:t>
      </w:r>
      <w:r>
        <w:t>noteiktajām</w:t>
      </w:r>
      <w:r>
        <w:rPr>
          <w:spacing w:val="-4"/>
        </w:rPr>
        <w:t xml:space="preserve"> </w:t>
      </w:r>
      <w:r>
        <w:t>prasībām.</w:t>
      </w:r>
    </w:p>
    <w:p w14:paraId="22C55D25" w14:textId="77777777" w:rsidR="00302A85" w:rsidRDefault="00302A85" w:rsidP="00302A85">
      <w:pPr>
        <w:pStyle w:val="Virsraksts1"/>
        <w:numPr>
          <w:ilvl w:val="1"/>
          <w:numId w:val="11"/>
        </w:numPr>
        <w:tabs>
          <w:tab w:val="left" w:pos="680"/>
        </w:tabs>
        <w:spacing w:before="5" w:line="250" w:lineRule="exact"/>
        <w:ind w:hanging="568"/>
        <w:jc w:val="both"/>
      </w:pPr>
      <w:r>
        <w:t>Pasūtītājam</w:t>
      </w:r>
      <w:r>
        <w:rPr>
          <w:spacing w:val="-4"/>
        </w:rPr>
        <w:t xml:space="preserve"> </w:t>
      </w:r>
      <w:r>
        <w:t>nav</w:t>
      </w:r>
      <w:r>
        <w:rPr>
          <w:spacing w:val="-1"/>
        </w:rPr>
        <w:t xml:space="preserve"> </w:t>
      </w:r>
      <w:r>
        <w:t>tiesību:</w:t>
      </w:r>
    </w:p>
    <w:p w14:paraId="089313C2" w14:textId="77777777" w:rsidR="00302A85" w:rsidRDefault="00302A85" w:rsidP="00302A85">
      <w:pPr>
        <w:pStyle w:val="Sarakstarindkopa"/>
        <w:numPr>
          <w:ilvl w:val="2"/>
          <w:numId w:val="11"/>
        </w:numPr>
        <w:tabs>
          <w:tab w:val="left" w:pos="1467"/>
        </w:tabs>
        <w:ind w:left="1531" w:right="113" w:hanging="711"/>
      </w:pPr>
      <w:r>
        <w:t>veikt Apgaismojuma nomaiņu, apkalpošanu vai uzstādīšanu, bez iepriekšējas saskaņošanas ar</w:t>
      </w:r>
      <w:r>
        <w:rPr>
          <w:spacing w:val="-52"/>
        </w:rPr>
        <w:t xml:space="preserve"> </w:t>
      </w:r>
      <w:r>
        <w:t>Izpildītāju,</w:t>
      </w:r>
      <w:r>
        <w:rPr>
          <w:spacing w:val="-3"/>
        </w:rPr>
        <w:t xml:space="preserve"> </w:t>
      </w:r>
      <w:r>
        <w:t>izņemot</w:t>
      </w:r>
      <w:r>
        <w:rPr>
          <w:spacing w:val="2"/>
        </w:rPr>
        <w:t xml:space="preserve"> </w:t>
      </w:r>
      <w:r>
        <w:t>Līgumā noteiktajos gadījumos;</w:t>
      </w:r>
    </w:p>
    <w:p w14:paraId="0D69BF9D" w14:textId="77777777" w:rsidR="00302A85" w:rsidRDefault="00302A85" w:rsidP="00302A85">
      <w:pPr>
        <w:pStyle w:val="Sarakstarindkopa"/>
        <w:numPr>
          <w:ilvl w:val="2"/>
          <w:numId w:val="11"/>
        </w:numPr>
        <w:tabs>
          <w:tab w:val="left" w:pos="1467"/>
        </w:tabs>
        <w:ind w:left="1531" w:right="113" w:hanging="711"/>
      </w:pPr>
      <w:r>
        <w:t>bez Izpildītāja piekrišanas nodot Apgaismojumu nomā, atsavināt, dāvināt, patapināt, pārvietot</w:t>
      </w:r>
      <w:r>
        <w:rPr>
          <w:spacing w:val="-52"/>
        </w:rPr>
        <w:t xml:space="preserve"> </w:t>
      </w:r>
      <w:r>
        <w:t>(izņemto Līgumā noteiktajos gadījumos), ieķīlāt vai apgrūtināt ar citām lietu un saistību</w:t>
      </w:r>
      <w:r>
        <w:rPr>
          <w:spacing w:val="1"/>
        </w:rPr>
        <w:t xml:space="preserve"> </w:t>
      </w:r>
      <w:r>
        <w:t>tiesībām.</w:t>
      </w:r>
    </w:p>
    <w:p w14:paraId="2CE89E1D" w14:textId="77777777" w:rsidR="00302A85" w:rsidRPr="00CF3347" w:rsidRDefault="00302A85" w:rsidP="00302A85">
      <w:pPr>
        <w:pStyle w:val="Virsraksts1"/>
        <w:numPr>
          <w:ilvl w:val="1"/>
          <w:numId w:val="11"/>
        </w:numPr>
        <w:tabs>
          <w:tab w:val="left" w:pos="756"/>
        </w:tabs>
        <w:spacing w:before="2" w:line="250" w:lineRule="exact"/>
        <w:ind w:left="756" w:hanging="644"/>
        <w:jc w:val="both"/>
      </w:pPr>
      <w:r w:rsidRPr="00CF3347">
        <w:t>Pasūtītājam</w:t>
      </w:r>
      <w:r w:rsidRPr="00CF3347">
        <w:rPr>
          <w:spacing w:val="-4"/>
        </w:rPr>
        <w:t xml:space="preserve"> </w:t>
      </w:r>
      <w:r w:rsidRPr="00CF3347">
        <w:t>ir pienākums:</w:t>
      </w:r>
    </w:p>
    <w:p w14:paraId="73067B39" w14:textId="77777777" w:rsidR="00302A85" w:rsidRPr="00E50680" w:rsidRDefault="00302A85" w:rsidP="00302A85">
      <w:pPr>
        <w:pStyle w:val="Sarakstarindkopa"/>
        <w:numPr>
          <w:ilvl w:val="2"/>
          <w:numId w:val="11"/>
        </w:numPr>
        <w:tabs>
          <w:tab w:val="left" w:pos="1467"/>
        </w:tabs>
        <w:ind w:left="1531" w:right="110" w:hanging="711"/>
      </w:pPr>
      <w:r>
        <w:t>nodrošināt</w:t>
      </w:r>
      <w:r>
        <w:rPr>
          <w:spacing w:val="1"/>
        </w:rPr>
        <w:t xml:space="preserve"> </w:t>
      </w:r>
      <w:r>
        <w:t>Izpildītājam</w:t>
      </w:r>
      <w:r>
        <w:rPr>
          <w:spacing w:val="1"/>
        </w:rPr>
        <w:t xml:space="preserve"> </w:t>
      </w:r>
      <w:r>
        <w:t>brīvu</w:t>
      </w:r>
      <w:r>
        <w:rPr>
          <w:spacing w:val="1"/>
        </w:rPr>
        <w:t xml:space="preserve"> </w:t>
      </w:r>
      <w:r>
        <w:t>piekļuvi</w:t>
      </w:r>
      <w:r>
        <w:rPr>
          <w:spacing w:val="1"/>
        </w:rPr>
        <w:t xml:space="preserve"> </w:t>
      </w:r>
      <w:r>
        <w:t>Objektam,</w:t>
      </w:r>
      <w:r>
        <w:rPr>
          <w:spacing w:val="1"/>
        </w:rPr>
        <w:t xml:space="preserve"> </w:t>
      </w:r>
      <w:r>
        <w:t>Objekta</w:t>
      </w:r>
      <w:r>
        <w:rPr>
          <w:spacing w:val="1"/>
        </w:rPr>
        <w:t xml:space="preserve"> </w:t>
      </w:r>
      <w:r>
        <w:t>gatavību</w:t>
      </w:r>
      <w:r>
        <w:rPr>
          <w:spacing w:val="1"/>
        </w:rPr>
        <w:t xml:space="preserve"> </w:t>
      </w:r>
      <w:r>
        <w:t>Apgaismojuma</w:t>
      </w:r>
      <w:r>
        <w:rPr>
          <w:spacing w:val="1"/>
        </w:rPr>
        <w:t xml:space="preserve"> </w:t>
      </w:r>
      <w:r>
        <w:t xml:space="preserve">uzstādīšanai, pārbaudīšanai, kārtējai apkopei un defektu </w:t>
      </w:r>
      <w:r w:rsidRPr="00CF3347">
        <w:t xml:space="preserve">novēršanai </w:t>
      </w:r>
      <w:r w:rsidRPr="00E50680">
        <w:t>jebkurā darba dienas</w:t>
      </w:r>
      <w:r w:rsidRPr="00E50680">
        <w:rPr>
          <w:spacing w:val="1"/>
        </w:rPr>
        <w:t xml:space="preserve"> </w:t>
      </w:r>
      <w:r w:rsidRPr="00E50680">
        <w:t>laikā;</w:t>
      </w:r>
    </w:p>
    <w:p w14:paraId="5AB23EDA" w14:textId="77777777" w:rsidR="00302A85" w:rsidRDefault="00302A85" w:rsidP="00302A85">
      <w:pPr>
        <w:pStyle w:val="Sarakstarindkopa"/>
        <w:numPr>
          <w:ilvl w:val="2"/>
          <w:numId w:val="11"/>
        </w:numPr>
        <w:tabs>
          <w:tab w:val="left" w:pos="1467"/>
        </w:tabs>
        <w:ind w:left="1531" w:right="113" w:hanging="711"/>
      </w:pPr>
      <w:r w:rsidRPr="00E50680">
        <w:t xml:space="preserve">uzņemties visus riskus, kas saistīti ar Objekta vai Apgaismojuma bojājumiem, pilnīgu </w:t>
      </w:r>
      <w:r w:rsidRPr="00973C27">
        <w:t>vai</w:t>
      </w:r>
      <w:r w:rsidRPr="00973C27">
        <w:rPr>
          <w:spacing w:val="1"/>
        </w:rPr>
        <w:t xml:space="preserve"> </w:t>
      </w:r>
      <w:r w:rsidRPr="00973C27">
        <w:t>daļēju</w:t>
      </w:r>
      <w:r w:rsidRPr="00973C27">
        <w:rPr>
          <w:spacing w:val="1"/>
        </w:rPr>
        <w:t xml:space="preserve"> </w:t>
      </w:r>
      <w:r w:rsidRPr="00973C27">
        <w:t>bojāeju,</w:t>
      </w:r>
      <w:r w:rsidRPr="00973C27">
        <w:rPr>
          <w:spacing w:val="1"/>
        </w:rPr>
        <w:t xml:space="preserve"> </w:t>
      </w:r>
      <w:r w:rsidRPr="00973C27">
        <w:t>Apgaismojuma</w:t>
      </w:r>
      <w:r w:rsidRPr="00973C27">
        <w:rPr>
          <w:spacing w:val="1"/>
        </w:rPr>
        <w:t xml:space="preserve"> </w:t>
      </w:r>
      <w:r w:rsidRPr="00973C27">
        <w:t>nozaudēšanu,</w:t>
      </w:r>
      <w:r w:rsidRPr="00973C27">
        <w:rPr>
          <w:spacing w:val="1"/>
        </w:rPr>
        <w:t xml:space="preserve"> </w:t>
      </w:r>
      <w:r w:rsidRPr="00973C27">
        <w:t>zādzību,</w:t>
      </w:r>
      <w:r w:rsidRPr="00973C27">
        <w:rPr>
          <w:spacing w:val="1"/>
        </w:rPr>
        <w:t xml:space="preserve"> </w:t>
      </w:r>
      <w:r w:rsidRPr="00973C27">
        <w:t>laupīšanu,</w:t>
      </w:r>
      <w:r w:rsidRPr="00973C27">
        <w:rPr>
          <w:spacing w:val="1"/>
        </w:rPr>
        <w:t xml:space="preserve"> </w:t>
      </w:r>
      <w:r w:rsidRPr="00973C27">
        <w:t>izņemot</w:t>
      </w:r>
      <w:r w:rsidRPr="00973C27">
        <w:rPr>
          <w:spacing w:val="1"/>
        </w:rPr>
        <w:t xml:space="preserve"> </w:t>
      </w:r>
      <w:r w:rsidRPr="00973C27">
        <w:t>šajā</w:t>
      </w:r>
      <w:r w:rsidRPr="00973C27">
        <w:rPr>
          <w:spacing w:val="1"/>
        </w:rPr>
        <w:t xml:space="preserve"> </w:t>
      </w:r>
      <w:r w:rsidRPr="00973C27">
        <w:t>Līgumā</w:t>
      </w:r>
      <w:r w:rsidRPr="00973C27">
        <w:rPr>
          <w:spacing w:val="1"/>
        </w:rPr>
        <w:t xml:space="preserve"> </w:t>
      </w:r>
      <w:r>
        <w:t>noteiktajos</w:t>
      </w:r>
      <w:r>
        <w:rPr>
          <w:spacing w:val="-1"/>
        </w:rPr>
        <w:t xml:space="preserve"> </w:t>
      </w:r>
      <w:r>
        <w:t>gadījumos;</w:t>
      </w:r>
    </w:p>
    <w:p w14:paraId="032228DC" w14:textId="77777777" w:rsidR="00302A85" w:rsidRDefault="00302A85" w:rsidP="00302A85">
      <w:pPr>
        <w:pStyle w:val="Sarakstarindkopa"/>
        <w:numPr>
          <w:ilvl w:val="2"/>
          <w:numId w:val="11"/>
        </w:numPr>
        <w:tabs>
          <w:tab w:val="left" w:pos="1467"/>
        </w:tabs>
        <w:ind w:left="1531" w:right="112" w:hanging="711"/>
      </w:pPr>
      <w:r>
        <w:t>tiklīdz</w:t>
      </w:r>
      <w:r>
        <w:rPr>
          <w:spacing w:val="1"/>
        </w:rPr>
        <w:t xml:space="preserve"> </w:t>
      </w:r>
      <w:r>
        <w:t>tas</w:t>
      </w:r>
      <w:r>
        <w:rPr>
          <w:spacing w:val="1"/>
        </w:rPr>
        <w:t xml:space="preserve"> </w:t>
      </w:r>
      <w:r>
        <w:t>ir</w:t>
      </w:r>
      <w:r>
        <w:rPr>
          <w:spacing w:val="1"/>
        </w:rPr>
        <w:t xml:space="preserve"> </w:t>
      </w:r>
      <w:r>
        <w:t>iespējams,</w:t>
      </w:r>
      <w:r>
        <w:rPr>
          <w:spacing w:val="1"/>
        </w:rPr>
        <w:t xml:space="preserve"> </w:t>
      </w:r>
      <w:r>
        <w:t>informēt</w:t>
      </w:r>
      <w:r>
        <w:rPr>
          <w:spacing w:val="1"/>
        </w:rPr>
        <w:t xml:space="preserve"> </w:t>
      </w:r>
      <w:r>
        <w:t>Izpildītāju,</w:t>
      </w:r>
      <w:r>
        <w:rPr>
          <w:spacing w:val="1"/>
        </w:rPr>
        <w:t xml:space="preserve"> </w:t>
      </w:r>
      <w:r>
        <w:t>ja</w:t>
      </w:r>
      <w:r>
        <w:rPr>
          <w:spacing w:val="1"/>
        </w:rPr>
        <w:t xml:space="preserve"> </w:t>
      </w:r>
      <w:r>
        <w:t>Apgaismojums</w:t>
      </w:r>
      <w:r>
        <w:rPr>
          <w:spacing w:val="1"/>
        </w:rPr>
        <w:t xml:space="preserve"> </w:t>
      </w:r>
      <w:r>
        <w:t>tiek</w:t>
      </w:r>
      <w:r>
        <w:rPr>
          <w:spacing w:val="1"/>
        </w:rPr>
        <w:t xml:space="preserve"> </w:t>
      </w:r>
      <w:r>
        <w:t>iznīcināts,</w:t>
      </w:r>
      <w:r>
        <w:rPr>
          <w:spacing w:val="1"/>
        </w:rPr>
        <w:t xml:space="preserve"> </w:t>
      </w:r>
      <w:r>
        <w:t>sabojāts,</w:t>
      </w:r>
      <w:r>
        <w:rPr>
          <w:spacing w:val="1"/>
        </w:rPr>
        <w:t xml:space="preserve"> </w:t>
      </w:r>
      <w:r>
        <w:t>pazaudēts</w:t>
      </w:r>
      <w:r>
        <w:rPr>
          <w:spacing w:val="1"/>
        </w:rPr>
        <w:t xml:space="preserve"> </w:t>
      </w:r>
      <w:r>
        <w:t>vai</w:t>
      </w:r>
      <w:r>
        <w:rPr>
          <w:spacing w:val="1"/>
        </w:rPr>
        <w:t xml:space="preserve"> </w:t>
      </w:r>
      <w:r>
        <w:t>nozagts</w:t>
      </w:r>
      <w:r>
        <w:rPr>
          <w:spacing w:val="1"/>
        </w:rPr>
        <w:t xml:space="preserve"> </w:t>
      </w:r>
      <w:r>
        <w:t>vai</w:t>
      </w:r>
      <w:r>
        <w:rPr>
          <w:spacing w:val="1"/>
        </w:rPr>
        <w:t xml:space="preserve"> </w:t>
      </w:r>
      <w:r>
        <w:t>iestājas</w:t>
      </w:r>
      <w:r>
        <w:rPr>
          <w:spacing w:val="1"/>
        </w:rPr>
        <w:t xml:space="preserve"> </w:t>
      </w:r>
      <w:r>
        <w:t>kāds</w:t>
      </w:r>
      <w:r>
        <w:rPr>
          <w:spacing w:val="1"/>
        </w:rPr>
        <w:t xml:space="preserve"> </w:t>
      </w:r>
      <w:r>
        <w:t>cits</w:t>
      </w:r>
      <w:r>
        <w:rPr>
          <w:spacing w:val="1"/>
        </w:rPr>
        <w:t xml:space="preserve"> </w:t>
      </w:r>
      <w:r>
        <w:t>notikums,</w:t>
      </w:r>
      <w:r>
        <w:rPr>
          <w:spacing w:val="1"/>
        </w:rPr>
        <w:t xml:space="preserve"> </w:t>
      </w:r>
      <w:r>
        <w:t>kas</w:t>
      </w:r>
      <w:r>
        <w:rPr>
          <w:spacing w:val="1"/>
        </w:rPr>
        <w:t xml:space="preserve"> </w:t>
      </w:r>
      <w:r>
        <w:t>apdraud</w:t>
      </w:r>
      <w:r>
        <w:rPr>
          <w:spacing w:val="1"/>
        </w:rPr>
        <w:t xml:space="preserve"> </w:t>
      </w:r>
      <w:r>
        <w:t>vai,</w:t>
      </w:r>
      <w:r>
        <w:rPr>
          <w:spacing w:val="1"/>
        </w:rPr>
        <w:t xml:space="preserve"> </w:t>
      </w:r>
      <w:r>
        <w:t>pēc</w:t>
      </w:r>
      <w:r>
        <w:rPr>
          <w:spacing w:val="1"/>
        </w:rPr>
        <w:t xml:space="preserve"> </w:t>
      </w:r>
      <w:r>
        <w:t>saprātīga</w:t>
      </w:r>
      <w:r>
        <w:rPr>
          <w:spacing w:val="1"/>
        </w:rPr>
        <w:t xml:space="preserve"> </w:t>
      </w:r>
      <w:r>
        <w:t>vērtējuma, var apdraudēt Līguma izpildi zvanot uz Līguma 12.2.punktā norādīto telefona</w:t>
      </w:r>
      <w:r>
        <w:rPr>
          <w:spacing w:val="1"/>
        </w:rPr>
        <w:t xml:space="preserve"> </w:t>
      </w:r>
      <w:r>
        <w:t>numuru</w:t>
      </w:r>
      <w:r>
        <w:rPr>
          <w:spacing w:val="-1"/>
        </w:rPr>
        <w:t xml:space="preserve"> </w:t>
      </w:r>
      <w:r>
        <w:t>vai nosūtot</w:t>
      </w:r>
      <w:r>
        <w:rPr>
          <w:spacing w:val="-1"/>
        </w:rPr>
        <w:t xml:space="preserve"> </w:t>
      </w:r>
      <w:r>
        <w:t>paziņojumu uz</w:t>
      </w:r>
      <w:r>
        <w:rPr>
          <w:spacing w:val="-2"/>
        </w:rPr>
        <w:t xml:space="preserve"> </w:t>
      </w:r>
      <w:r>
        <w:t>Līguma 12.2.punktā</w:t>
      </w:r>
      <w:r>
        <w:rPr>
          <w:spacing w:val="1"/>
        </w:rPr>
        <w:t xml:space="preserve"> </w:t>
      </w:r>
      <w:r>
        <w:t>norādīto e-pasta</w:t>
      </w:r>
      <w:r>
        <w:rPr>
          <w:spacing w:val="-2"/>
        </w:rPr>
        <w:t xml:space="preserve"> </w:t>
      </w:r>
      <w:r>
        <w:t>adresi.</w:t>
      </w:r>
    </w:p>
    <w:p w14:paraId="50863678" w14:textId="77777777" w:rsidR="00302A85" w:rsidRDefault="00302A85" w:rsidP="00302A85">
      <w:pPr>
        <w:pStyle w:val="Virsraksts1"/>
        <w:numPr>
          <w:ilvl w:val="1"/>
          <w:numId w:val="11"/>
        </w:numPr>
        <w:tabs>
          <w:tab w:val="left" w:pos="680"/>
        </w:tabs>
        <w:spacing w:before="2" w:line="251" w:lineRule="exact"/>
        <w:ind w:hanging="568"/>
        <w:jc w:val="both"/>
      </w:pPr>
      <w:r>
        <w:t>Pasūtītājam</w:t>
      </w:r>
      <w:r>
        <w:rPr>
          <w:spacing w:val="-3"/>
        </w:rPr>
        <w:t xml:space="preserve"> </w:t>
      </w:r>
      <w:r>
        <w:t>ir</w:t>
      </w:r>
      <w:r>
        <w:rPr>
          <w:spacing w:val="-3"/>
        </w:rPr>
        <w:t xml:space="preserve"> </w:t>
      </w:r>
      <w:r>
        <w:t>tiesības:</w:t>
      </w:r>
    </w:p>
    <w:p w14:paraId="47E47C6D" w14:textId="77777777" w:rsidR="00302A85" w:rsidRDefault="00302A85" w:rsidP="00302A85">
      <w:pPr>
        <w:pStyle w:val="Sarakstarindkopa"/>
        <w:numPr>
          <w:ilvl w:val="2"/>
          <w:numId w:val="11"/>
        </w:numPr>
        <w:tabs>
          <w:tab w:val="left" w:pos="1522"/>
        </w:tabs>
        <w:ind w:left="1531" w:right="114" w:hanging="711"/>
      </w:pPr>
      <w:r>
        <w:t>gadījumā,</w:t>
      </w:r>
      <w:r>
        <w:rPr>
          <w:spacing w:val="1"/>
        </w:rPr>
        <w:t xml:space="preserve"> </w:t>
      </w:r>
      <w:r>
        <w:t>ja</w:t>
      </w:r>
      <w:r>
        <w:rPr>
          <w:spacing w:val="1"/>
        </w:rPr>
        <w:t xml:space="preserve"> </w:t>
      </w:r>
      <w:r>
        <w:t>Izpildītājs</w:t>
      </w:r>
      <w:r>
        <w:rPr>
          <w:spacing w:val="1"/>
        </w:rPr>
        <w:t xml:space="preserve"> </w:t>
      </w:r>
      <w:r>
        <w:t>atsakās</w:t>
      </w:r>
      <w:r>
        <w:rPr>
          <w:spacing w:val="1"/>
        </w:rPr>
        <w:t xml:space="preserve"> </w:t>
      </w:r>
      <w:r>
        <w:t>novērst</w:t>
      </w:r>
      <w:r>
        <w:rPr>
          <w:spacing w:val="1"/>
        </w:rPr>
        <w:t xml:space="preserve"> </w:t>
      </w:r>
      <w:r>
        <w:t>defektu,</w:t>
      </w:r>
      <w:r>
        <w:rPr>
          <w:spacing w:val="1"/>
        </w:rPr>
        <w:t xml:space="preserve"> </w:t>
      </w:r>
      <w:r>
        <w:t>vai</w:t>
      </w:r>
      <w:r>
        <w:rPr>
          <w:spacing w:val="1"/>
        </w:rPr>
        <w:t xml:space="preserve"> </w:t>
      </w:r>
      <w:r>
        <w:t>nenovērš</w:t>
      </w:r>
      <w:r>
        <w:rPr>
          <w:spacing w:val="1"/>
        </w:rPr>
        <w:t xml:space="preserve"> </w:t>
      </w:r>
      <w:r>
        <w:t>to</w:t>
      </w:r>
      <w:r>
        <w:rPr>
          <w:spacing w:val="55"/>
        </w:rPr>
        <w:t xml:space="preserve"> </w:t>
      </w:r>
      <w:r>
        <w:t>Līguma</w:t>
      </w:r>
      <w:r>
        <w:rPr>
          <w:spacing w:val="55"/>
        </w:rPr>
        <w:t xml:space="preserve"> </w:t>
      </w:r>
      <w:r>
        <w:t>7.7.punktā</w:t>
      </w:r>
      <w:r>
        <w:rPr>
          <w:spacing w:val="1"/>
        </w:rPr>
        <w:t xml:space="preserve"> </w:t>
      </w:r>
      <w:r>
        <w:t>noteiktajā laikā, veikt</w:t>
      </w:r>
      <w:r>
        <w:rPr>
          <w:spacing w:val="1"/>
        </w:rPr>
        <w:t xml:space="preserve"> </w:t>
      </w:r>
      <w:r>
        <w:t>šī</w:t>
      </w:r>
      <w:r>
        <w:rPr>
          <w:spacing w:val="-2"/>
        </w:rPr>
        <w:t xml:space="preserve"> </w:t>
      </w:r>
      <w:r>
        <w:t>defekta</w:t>
      </w:r>
      <w:r>
        <w:rPr>
          <w:spacing w:val="1"/>
        </w:rPr>
        <w:t xml:space="preserve"> </w:t>
      </w:r>
      <w:r>
        <w:t>novēršanu</w:t>
      </w:r>
      <w:r>
        <w:rPr>
          <w:spacing w:val="-1"/>
        </w:rPr>
        <w:t xml:space="preserve"> </w:t>
      </w:r>
      <w:r>
        <w:t>vai</w:t>
      </w:r>
      <w:r>
        <w:rPr>
          <w:spacing w:val="2"/>
        </w:rPr>
        <w:t xml:space="preserve"> </w:t>
      </w:r>
      <w:r>
        <w:t>uzdot</w:t>
      </w:r>
      <w:r>
        <w:rPr>
          <w:spacing w:val="-2"/>
        </w:rPr>
        <w:t xml:space="preserve"> </w:t>
      </w:r>
      <w:r>
        <w:t>to</w:t>
      </w:r>
      <w:r>
        <w:rPr>
          <w:spacing w:val="-3"/>
        </w:rPr>
        <w:t xml:space="preserve"> </w:t>
      </w:r>
      <w:r>
        <w:t>novērst</w:t>
      </w:r>
      <w:r>
        <w:rPr>
          <w:spacing w:val="-2"/>
        </w:rPr>
        <w:t xml:space="preserve"> </w:t>
      </w:r>
      <w:r>
        <w:t>trešajai personai.</w:t>
      </w:r>
    </w:p>
    <w:p w14:paraId="2386427B" w14:textId="77777777" w:rsidR="00302A85" w:rsidRDefault="00302A85" w:rsidP="00302A85">
      <w:pPr>
        <w:pStyle w:val="Sarakstarindkopa"/>
        <w:numPr>
          <w:ilvl w:val="2"/>
          <w:numId w:val="11"/>
        </w:numPr>
        <w:tabs>
          <w:tab w:val="left" w:pos="1467"/>
        </w:tabs>
        <w:spacing w:line="252" w:lineRule="exact"/>
        <w:ind w:hanging="647"/>
      </w:pPr>
      <w:r>
        <w:t>Līguma</w:t>
      </w:r>
      <w:r>
        <w:rPr>
          <w:spacing w:val="-1"/>
        </w:rPr>
        <w:t xml:space="preserve"> </w:t>
      </w:r>
      <w:r>
        <w:t>6.12.1.punktā minētā gadījumā</w:t>
      </w:r>
      <w:r>
        <w:rPr>
          <w:spacing w:val="-1"/>
        </w:rPr>
        <w:t xml:space="preserve"> </w:t>
      </w:r>
      <w:r>
        <w:t>radušās</w:t>
      </w:r>
      <w:r>
        <w:rPr>
          <w:spacing w:val="-3"/>
        </w:rPr>
        <w:t xml:space="preserve"> </w:t>
      </w:r>
      <w:r>
        <w:t>izmaksas</w:t>
      </w:r>
      <w:r>
        <w:rPr>
          <w:spacing w:val="-1"/>
        </w:rPr>
        <w:t xml:space="preserve"> </w:t>
      </w:r>
      <w:r>
        <w:t>ieturēt</w:t>
      </w:r>
      <w:r>
        <w:rPr>
          <w:spacing w:val="1"/>
        </w:rPr>
        <w:t xml:space="preserve"> </w:t>
      </w:r>
      <w:r>
        <w:t>no</w:t>
      </w:r>
      <w:r>
        <w:rPr>
          <w:spacing w:val="-6"/>
        </w:rPr>
        <w:t xml:space="preserve"> </w:t>
      </w:r>
      <w:r>
        <w:t>ikmēneša</w:t>
      </w:r>
      <w:r>
        <w:rPr>
          <w:spacing w:val="-2"/>
        </w:rPr>
        <w:t xml:space="preserve"> </w:t>
      </w:r>
      <w:r>
        <w:t>maksājuma;</w:t>
      </w:r>
    </w:p>
    <w:p w14:paraId="70B13D33" w14:textId="77777777" w:rsidR="00302A85" w:rsidRDefault="00302A85" w:rsidP="00302A85">
      <w:pPr>
        <w:pStyle w:val="Sarakstarindkopa"/>
        <w:numPr>
          <w:ilvl w:val="2"/>
          <w:numId w:val="11"/>
        </w:numPr>
        <w:tabs>
          <w:tab w:val="left" w:pos="1467"/>
        </w:tabs>
        <w:ind w:left="1531" w:right="112" w:hanging="711"/>
      </w:pPr>
      <w:r>
        <w:t>defektu, kas nav ražotāja vai Izpildītāja defekti, novēršanai izmantot Izpildītāja piedāvāto, vai</w:t>
      </w:r>
      <w:r>
        <w:rPr>
          <w:spacing w:val="-52"/>
        </w:rPr>
        <w:t xml:space="preserve"> </w:t>
      </w:r>
      <w:r>
        <w:t xml:space="preserve">citu (Izpildītāja nepiedāvātu) Apgaismojumu, kas atbilst Tehniskā piedāvājuma un Tehniskās specifikācijas </w:t>
      </w:r>
      <w:r>
        <w:rPr>
          <w:spacing w:val="-52"/>
        </w:rPr>
        <w:t xml:space="preserve"> </w:t>
      </w:r>
      <w:r>
        <w:t>prasībām;</w:t>
      </w:r>
    </w:p>
    <w:p w14:paraId="5A85C988" w14:textId="77777777" w:rsidR="00302A85" w:rsidRDefault="00302A85" w:rsidP="00302A85">
      <w:pPr>
        <w:pStyle w:val="Sarakstarindkopa"/>
        <w:numPr>
          <w:ilvl w:val="2"/>
          <w:numId w:val="11"/>
        </w:numPr>
        <w:tabs>
          <w:tab w:val="left" w:pos="1467"/>
        </w:tabs>
        <w:ind w:left="1531" w:right="114" w:hanging="711"/>
      </w:pPr>
      <w:r>
        <w:t>bez Izpildītāja saskaņošanas novērst radītos defektus Objekta vai Apgaismojuma bojājumu,</w:t>
      </w:r>
      <w:r>
        <w:rPr>
          <w:spacing w:val="1"/>
        </w:rPr>
        <w:t xml:space="preserve"> </w:t>
      </w:r>
      <w:r>
        <w:t>pilnīgu</w:t>
      </w:r>
      <w:r>
        <w:rPr>
          <w:spacing w:val="1"/>
        </w:rPr>
        <w:t xml:space="preserve"> </w:t>
      </w:r>
      <w:r>
        <w:t>vai</w:t>
      </w:r>
      <w:r>
        <w:rPr>
          <w:spacing w:val="1"/>
        </w:rPr>
        <w:t xml:space="preserve"> </w:t>
      </w:r>
      <w:r>
        <w:t>daļēju</w:t>
      </w:r>
      <w:r>
        <w:rPr>
          <w:spacing w:val="1"/>
        </w:rPr>
        <w:t xml:space="preserve"> </w:t>
      </w:r>
      <w:r>
        <w:t>bojāejas,</w:t>
      </w:r>
      <w:r>
        <w:rPr>
          <w:spacing w:val="1"/>
        </w:rPr>
        <w:t xml:space="preserve"> </w:t>
      </w:r>
      <w:r>
        <w:t>Apgaismojuma</w:t>
      </w:r>
      <w:r>
        <w:rPr>
          <w:spacing w:val="1"/>
        </w:rPr>
        <w:t xml:space="preserve"> </w:t>
      </w:r>
      <w:r>
        <w:t>nozaudēšanas,</w:t>
      </w:r>
      <w:r>
        <w:rPr>
          <w:spacing w:val="1"/>
        </w:rPr>
        <w:t xml:space="preserve"> </w:t>
      </w:r>
      <w:r>
        <w:t>zādzības, laupīšanas</w:t>
      </w:r>
      <w:r>
        <w:rPr>
          <w:spacing w:val="55"/>
        </w:rPr>
        <w:t xml:space="preserve"> </w:t>
      </w:r>
      <w:r>
        <w:t>gadījumā</w:t>
      </w:r>
      <w:r>
        <w:rPr>
          <w:spacing w:val="-52"/>
        </w:rPr>
        <w:t xml:space="preserve"> </w:t>
      </w:r>
      <w:r>
        <w:t>t.sk.</w:t>
      </w:r>
      <w:r>
        <w:rPr>
          <w:spacing w:val="-1"/>
        </w:rPr>
        <w:t xml:space="preserve"> </w:t>
      </w:r>
      <w:r>
        <w:t>citos</w:t>
      </w:r>
      <w:r>
        <w:rPr>
          <w:spacing w:val="1"/>
        </w:rPr>
        <w:t xml:space="preserve"> </w:t>
      </w:r>
      <w:r>
        <w:t>gadījumos,</w:t>
      </w:r>
      <w:r>
        <w:rPr>
          <w:spacing w:val="-1"/>
        </w:rPr>
        <w:t xml:space="preserve"> </w:t>
      </w:r>
      <w:r>
        <w:t>kas neatbilst</w:t>
      </w:r>
      <w:r>
        <w:rPr>
          <w:spacing w:val="-3"/>
        </w:rPr>
        <w:t xml:space="preserve"> </w:t>
      </w:r>
      <w:r>
        <w:t>šajā Līgumā noteiktajiem</w:t>
      </w:r>
      <w:r>
        <w:rPr>
          <w:spacing w:val="-4"/>
        </w:rPr>
        <w:t xml:space="preserve"> </w:t>
      </w:r>
      <w:r>
        <w:t>garantijas</w:t>
      </w:r>
      <w:r>
        <w:rPr>
          <w:spacing w:val="-1"/>
        </w:rPr>
        <w:t xml:space="preserve"> </w:t>
      </w:r>
      <w:r>
        <w:t>noteikumiem.</w:t>
      </w:r>
    </w:p>
    <w:p w14:paraId="599157EC" w14:textId="77777777" w:rsidR="00302A85" w:rsidRDefault="00302A85" w:rsidP="00302A85">
      <w:pPr>
        <w:pStyle w:val="Sarakstarindkopa"/>
        <w:numPr>
          <w:ilvl w:val="2"/>
          <w:numId w:val="11"/>
        </w:numPr>
        <w:tabs>
          <w:tab w:val="left" w:pos="1467"/>
        </w:tabs>
        <w:ind w:left="1531" w:right="114" w:hanging="711"/>
      </w:pPr>
      <w:r w:rsidRPr="007102DE">
        <w:t>Ja Pasūtītājs ir veicis Apgaismojuma maiņu saskaņā ar Līguma 6.12.3. vai 6.12.4. punktiem, Apgaismojums ir Izpildītāja īpašums līdz Pakalpojuma sniegšanas termiņa beigām.</w:t>
      </w:r>
    </w:p>
    <w:p w14:paraId="37E6D9B1" w14:textId="77777777" w:rsidR="00302A85" w:rsidRDefault="00302A85" w:rsidP="00302A85">
      <w:pPr>
        <w:pStyle w:val="Pamatteksts"/>
        <w:spacing w:before="3"/>
        <w:ind w:left="0" w:firstLine="0"/>
        <w:jc w:val="left"/>
      </w:pPr>
    </w:p>
    <w:p w14:paraId="2E3A36CA" w14:textId="77777777" w:rsidR="00302A85" w:rsidRDefault="00302A85" w:rsidP="00302A85">
      <w:pPr>
        <w:pStyle w:val="Virsraksts1"/>
        <w:numPr>
          <w:ilvl w:val="0"/>
          <w:numId w:val="17"/>
        </w:numPr>
        <w:tabs>
          <w:tab w:val="left" w:pos="3867"/>
        </w:tabs>
        <w:ind w:left="3866" w:hanging="361"/>
        <w:jc w:val="left"/>
      </w:pPr>
      <w:r>
        <w:t>Garantijas un defekti</w:t>
      </w:r>
    </w:p>
    <w:p w14:paraId="6EACF3BB" w14:textId="77777777" w:rsidR="00302A85" w:rsidRDefault="00302A85" w:rsidP="00302A85">
      <w:pPr>
        <w:pStyle w:val="Sarakstarindkopa"/>
        <w:numPr>
          <w:ilvl w:val="1"/>
          <w:numId w:val="10"/>
        </w:numPr>
        <w:tabs>
          <w:tab w:val="left" w:pos="540"/>
        </w:tabs>
        <w:spacing w:before="68"/>
        <w:ind w:right="112" w:hanging="425"/>
      </w:pPr>
      <w:r>
        <w:t>Izpildītājs garantē Apgaismojuma t.sk. Apgaismojuma vienības kvalitāti Līguma 4.4.punktā noteiktā</w:t>
      </w:r>
      <w:r>
        <w:rPr>
          <w:spacing w:val="1"/>
        </w:rPr>
        <w:t xml:space="preserve"> </w:t>
      </w:r>
      <w:r>
        <w:t>Pakalpojuma sniegšanas termiņa laikā un Līgumā noteiktajos gadījumos bez maksas novērš šajā termiņā</w:t>
      </w:r>
      <w:r>
        <w:rPr>
          <w:spacing w:val="-52"/>
        </w:rPr>
        <w:t xml:space="preserve"> </w:t>
      </w:r>
      <w:r>
        <w:t>radušos</w:t>
      </w:r>
      <w:r>
        <w:rPr>
          <w:spacing w:val="-1"/>
        </w:rPr>
        <w:t xml:space="preserve"> </w:t>
      </w:r>
      <w:r>
        <w:t>defektus.</w:t>
      </w:r>
    </w:p>
    <w:p w14:paraId="7C0F49C3" w14:textId="77777777" w:rsidR="00302A85" w:rsidRDefault="00302A85" w:rsidP="00302A85">
      <w:pPr>
        <w:pStyle w:val="Sarakstarindkopa"/>
        <w:numPr>
          <w:ilvl w:val="1"/>
          <w:numId w:val="10"/>
        </w:numPr>
        <w:tabs>
          <w:tab w:val="left" w:pos="540"/>
        </w:tabs>
        <w:spacing w:before="2"/>
        <w:ind w:left="540" w:right="109"/>
      </w:pPr>
      <w:r>
        <w:t xml:space="preserve">Defekts, ja Apgaismojums neatbilst Līgumam, tiek klasificēts kā </w:t>
      </w:r>
      <w:r>
        <w:rPr>
          <w:b/>
        </w:rPr>
        <w:t xml:space="preserve">ražotāja </w:t>
      </w:r>
      <w:r>
        <w:t>defekts un Izpildītājs to</w:t>
      </w:r>
      <w:r>
        <w:rPr>
          <w:spacing w:val="1"/>
        </w:rPr>
        <w:t xml:space="preserve"> </w:t>
      </w:r>
      <w:r>
        <w:t>attiecīgās</w:t>
      </w:r>
      <w:r>
        <w:rPr>
          <w:spacing w:val="-1"/>
        </w:rPr>
        <w:t xml:space="preserve"> </w:t>
      </w:r>
      <w:r>
        <w:t>Apgaismojuma vienības</w:t>
      </w:r>
      <w:r>
        <w:rPr>
          <w:spacing w:val="-1"/>
        </w:rPr>
        <w:t xml:space="preserve"> </w:t>
      </w:r>
      <w:r>
        <w:t>garantijas laikā novērš par saviem</w:t>
      </w:r>
      <w:r>
        <w:rPr>
          <w:spacing w:val="-4"/>
        </w:rPr>
        <w:t xml:space="preserve"> </w:t>
      </w:r>
      <w:r>
        <w:t>līdzekļiem.</w:t>
      </w:r>
    </w:p>
    <w:p w14:paraId="718DAF5A" w14:textId="77777777" w:rsidR="00302A85" w:rsidRDefault="00302A85" w:rsidP="00302A85">
      <w:pPr>
        <w:pStyle w:val="Sarakstarindkopa"/>
        <w:numPr>
          <w:ilvl w:val="1"/>
          <w:numId w:val="10"/>
        </w:numPr>
        <w:tabs>
          <w:tab w:val="left" w:pos="540"/>
        </w:tabs>
        <w:ind w:left="540" w:right="109"/>
      </w:pPr>
      <w:r>
        <w:t>Defekts, ja Apgaismojums atbilst Līgumam un Pasūtītājs pildījis Līgumā norādītos pienākumus, tiek</w:t>
      </w:r>
      <w:r>
        <w:rPr>
          <w:spacing w:val="1"/>
        </w:rPr>
        <w:t xml:space="preserve"> </w:t>
      </w:r>
      <w:r>
        <w:t xml:space="preserve">klasificēts kā </w:t>
      </w:r>
      <w:r>
        <w:rPr>
          <w:b/>
        </w:rPr>
        <w:t xml:space="preserve">Izpildītāja </w:t>
      </w:r>
      <w:r>
        <w:t>defekts un Izpildītājs to attiecīgās Apgaismojuma vienības garantijas laikā</w:t>
      </w:r>
      <w:r>
        <w:rPr>
          <w:spacing w:val="1"/>
        </w:rPr>
        <w:t xml:space="preserve"> </w:t>
      </w:r>
      <w:r>
        <w:t>novērš</w:t>
      </w:r>
      <w:r>
        <w:rPr>
          <w:spacing w:val="-1"/>
        </w:rPr>
        <w:t xml:space="preserve"> </w:t>
      </w:r>
      <w:r>
        <w:t>par</w:t>
      </w:r>
      <w:r>
        <w:rPr>
          <w:spacing w:val="1"/>
        </w:rPr>
        <w:t xml:space="preserve"> </w:t>
      </w:r>
      <w:r>
        <w:t>saviem</w:t>
      </w:r>
      <w:r>
        <w:rPr>
          <w:spacing w:val="-4"/>
        </w:rPr>
        <w:t xml:space="preserve"> </w:t>
      </w:r>
      <w:r>
        <w:t>līdzekļiem.</w:t>
      </w:r>
    </w:p>
    <w:p w14:paraId="638D1717" w14:textId="77777777" w:rsidR="00302A85" w:rsidRDefault="00302A85" w:rsidP="00302A85">
      <w:pPr>
        <w:pStyle w:val="Sarakstarindkopa"/>
        <w:numPr>
          <w:ilvl w:val="1"/>
          <w:numId w:val="10"/>
        </w:numPr>
        <w:tabs>
          <w:tab w:val="left" w:pos="756"/>
        </w:tabs>
        <w:ind w:left="540" w:right="111"/>
      </w:pPr>
      <w:r>
        <w:tab/>
        <w:t>Izpildītājs nav atbildīgs par defektiem un atsaka to novēršanu par saviem līdzekļiem, ja Pasūtītājs nav</w:t>
      </w:r>
      <w:r>
        <w:rPr>
          <w:spacing w:val="1"/>
        </w:rPr>
        <w:t xml:space="preserve"> </w:t>
      </w:r>
      <w:r>
        <w:t>pildījis Līgumā noteiktos pienākumus, vai tiek konstatēti Apgaismojuma ārēji mehāniski bojājumi, kas</w:t>
      </w:r>
      <w:r>
        <w:rPr>
          <w:spacing w:val="1"/>
        </w:rPr>
        <w:t xml:space="preserve"> </w:t>
      </w:r>
      <w:r>
        <w:t>radušies</w:t>
      </w:r>
      <w:r>
        <w:rPr>
          <w:spacing w:val="-2"/>
        </w:rPr>
        <w:t xml:space="preserve"> </w:t>
      </w:r>
      <w:r>
        <w:t>Pasūtītāja</w:t>
      </w:r>
      <w:r>
        <w:rPr>
          <w:spacing w:val="-1"/>
        </w:rPr>
        <w:t xml:space="preserve"> </w:t>
      </w:r>
      <w:r>
        <w:t>vai</w:t>
      </w:r>
      <w:r>
        <w:rPr>
          <w:spacing w:val="-3"/>
        </w:rPr>
        <w:t xml:space="preserve"> </w:t>
      </w:r>
      <w:r>
        <w:t>citu</w:t>
      </w:r>
      <w:r>
        <w:rPr>
          <w:spacing w:val="-4"/>
        </w:rPr>
        <w:t xml:space="preserve"> </w:t>
      </w:r>
      <w:r>
        <w:t>trešo</w:t>
      </w:r>
      <w:r>
        <w:rPr>
          <w:spacing w:val="-3"/>
        </w:rPr>
        <w:t xml:space="preserve"> </w:t>
      </w:r>
      <w:r>
        <w:t>personu</w:t>
      </w:r>
      <w:r>
        <w:rPr>
          <w:spacing w:val="-2"/>
        </w:rPr>
        <w:t xml:space="preserve"> </w:t>
      </w:r>
      <w:r>
        <w:t>darbības</w:t>
      </w:r>
      <w:r>
        <w:rPr>
          <w:spacing w:val="-1"/>
        </w:rPr>
        <w:t xml:space="preserve"> </w:t>
      </w:r>
      <w:r>
        <w:t>rezultātā</w:t>
      </w:r>
      <w:r>
        <w:rPr>
          <w:spacing w:val="-1"/>
        </w:rPr>
        <w:t xml:space="preserve"> </w:t>
      </w:r>
      <w:r>
        <w:t>vai</w:t>
      </w:r>
      <w:r>
        <w:rPr>
          <w:spacing w:val="-1"/>
        </w:rPr>
        <w:t xml:space="preserve"> </w:t>
      </w:r>
      <w:r>
        <w:t>tie</w:t>
      </w:r>
      <w:r>
        <w:rPr>
          <w:spacing w:val="-3"/>
        </w:rPr>
        <w:t xml:space="preserve"> </w:t>
      </w:r>
      <w:r>
        <w:t>radušies</w:t>
      </w:r>
      <w:r>
        <w:rPr>
          <w:spacing w:val="-1"/>
        </w:rPr>
        <w:t xml:space="preserve"> </w:t>
      </w:r>
      <w:r>
        <w:t>Objekta</w:t>
      </w:r>
      <w:r>
        <w:rPr>
          <w:spacing w:val="-2"/>
        </w:rPr>
        <w:t xml:space="preserve"> </w:t>
      </w:r>
      <w:r>
        <w:t>bojājumu</w:t>
      </w:r>
      <w:r>
        <w:rPr>
          <w:spacing w:val="-1"/>
        </w:rPr>
        <w:t xml:space="preserve"> </w:t>
      </w:r>
      <w:r>
        <w:t>gadījumā.</w:t>
      </w:r>
    </w:p>
    <w:p w14:paraId="36BBAFE3" w14:textId="77777777" w:rsidR="00302A85" w:rsidRDefault="00302A85" w:rsidP="00302A85">
      <w:pPr>
        <w:pStyle w:val="Sarakstarindkopa"/>
        <w:numPr>
          <w:ilvl w:val="1"/>
          <w:numId w:val="10"/>
        </w:numPr>
        <w:tabs>
          <w:tab w:val="left" w:pos="540"/>
        </w:tabs>
        <w:ind w:left="540" w:right="114"/>
      </w:pPr>
      <w:r>
        <w:t>Pasūtītājs par konstatētajiem defektiem informē Izpildītāju, nosūtot Defektācijas aktu uz Līguma 12.2.</w:t>
      </w:r>
      <w:r>
        <w:rPr>
          <w:spacing w:val="1"/>
        </w:rPr>
        <w:t xml:space="preserve"> </w:t>
      </w:r>
      <w:r>
        <w:t>punktā norādīto Izpildītāja</w:t>
      </w:r>
      <w:r>
        <w:rPr>
          <w:spacing w:val="-2"/>
        </w:rPr>
        <w:t xml:space="preserve"> </w:t>
      </w:r>
      <w:r>
        <w:t>e-pasta</w:t>
      </w:r>
      <w:r>
        <w:rPr>
          <w:spacing w:val="1"/>
        </w:rPr>
        <w:t xml:space="preserve"> </w:t>
      </w:r>
      <w:r>
        <w:t>adresi.</w:t>
      </w:r>
    </w:p>
    <w:p w14:paraId="59576BD5" w14:textId="77777777" w:rsidR="00302A85" w:rsidRDefault="00302A85" w:rsidP="00302A85">
      <w:pPr>
        <w:pStyle w:val="Sarakstarindkopa"/>
        <w:numPr>
          <w:ilvl w:val="1"/>
          <w:numId w:val="10"/>
        </w:numPr>
        <w:tabs>
          <w:tab w:val="left" w:pos="540"/>
        </w:tabs>
        <w:ind w:left="540" w:right="112"/>
      </w:pPr>
      <w:r>
        <w:t>Gadījumā, ja Pasūtītājs nepiekrīt Izpildītāja noteiktajam defekta veidam, Pasūtītājam ir tiesības par</w:t>
      </w:r>
      <w:r>
        <w:rPr>
          <w:spacing w:val="1"/>
        </w:rPr>
        <w:t xml:space="preserve"> </w:t>
      </w:r>
      <w:r>
        <w:t>saviem līdzekļiem organizēt neatkarīgu ekspertīzi, lai noteiktu defekta veidu. Eksperta pakalpojumus</w:t>
      </w:r>
      <w:r>
        <w:rPr>
          <w:spacing w:val="1"/>
        </w:rPr>
        <w:t xml:space="preserve"> </w:t>
      </w:r>
      <w:r>
        <w:t>apmaksā tā</w:t>
      </w:r>
      <w:r>
        <w:rPr>
          <w:spacing w:val="1"/>
        </w:rPr>
        <w:t xml:space="preserve"> </w:t>
      </w:r>
      <w:r>
        <w:t>Puse, kuras</w:t>
      </w:r>
      <w:r>
        <w:rPr>
          <w:spacing w:val="-2"/>
        </w:rPr>
        <w:t xml:space="preserve"> </w:t>
      </w:r>
      <w:r>
        <w:t>viedokli</w:t>
      </w:r>
      <w:r>
        <w:rPr>
          <w:spacing w:val="2"/>
        </w:rPr>
        <w:t xml:space="preserve"> </w:t>
      </w:r>
      <w:r>
        <w:t>eksperts</w:t>
      </w:r>
      <w:r>
        <w:rPr>
          <w:spacing w:val="-1"/>
        </w:rPr>
        <w:t xml:space="preserve"> </w:t>
      </w:r>
      <w:r>
        <w:t>atzīst par nepamatotu.</w:t>
      </w:r>
    </w:p>
    <w:p w14:paraId="09D0B874" w14:textId="77777777" w:rsidR="00302A85" w:rsidRDefault="00302A85" w:rsidP="00302A85">
      <w:pPr>
        <w:pStyle w:val="Sarakstarindkopa"/>
        <w:numPr>
          <w:ilvl w:val="1"/>
          <w:numId w:val="10"/>
        </w:numPr>
        <w:tabs>
          <w:tab w:val="left" w:pos="540"/>
        </w:tabs>
        <w:ind w:left="567" w:right="112" w:hanging="455"/>
      </w:pPr>
      <w:r>
        <w:t xml:space="preserve">Izpildītājs Līguma 7.2. un 7.3.punktos noteiktos defektus novērš </w:t>
      </w:r>
      <w:r>
        <w:rPr>
          <w:b/>
        </w:rPr>
        <w:t xml:space="preserve">5 (piecu) </w:t>
      </w:r>
      <w:r w:rsidRPr="000C790B">
        <w:rPr>
          <w:bCs/>
        </w:rPr>
        <w:t>darba</w:t>
      </w:r>
      <w:r>
        <w:rPr>
          <w:b/>
        </w:rPr>
        <w:t xml:space="preserve"> </w:t>
      </w:r>
      <w:r>
        <w:t>dienu laikā no Defektācijas</w:t>
      </w:r>
      <w:r>
        <w:rPr>
          <w:spacing w:val="1"/>
        </w:rPr>
        <w:t xml:space="preserve"> </w:t>
      </w:r>
      <w:r>
        <w:t xml:space="preserve">akta saņemšanas brīža vai atkarībā no defekta veida citā saprātīgā termiņā iepriekš par to vienojoties ar </w:t>
      </w:r>
      <w:r>
        <w:rPr>
          <w:spacing w:val="-52"/>
        </w:rPr>
        <w:t xml:space="preserve"> </w:t>
      </w:r>
      <w:r>
        <w:t>Pasūtītāju.</w:t>
      </w:r>
    </w:p>
    <w:p w14:paraId="2740E719" w14:textId="77777777" w:rsidR="00302A85" w:rsidRDefault="00302A85" w:rsidP="00302A85">
      <w:pPr>
        <w:tabs>
          <w:tab w:val="left" w:pos="540"/>
        </w:tabs>
        <w:ind w:right="112"/>
      </w:pPr>
    </w:p>
    <w:p w14:paraId="7FEE8351" w14:textId="77777777" w:rsidR="00302A85" w:rsidRDefault="00302A85" w:rsidP="00302A85">
      <w:pPr>
        <w:tabs>
          <w:tab w:val="left" w:pos="540"/>
        </w:tabs>
        <w:ind w:right="112"/>
      </w:pPr>
    </w:p>
    <w:p w14:paraId="7C30C770" w14:textId="77777777" w:rsidR="00302A85" w:rsidRDefault="00302A85" w:rsidP="00302A85">
      <w:pPr>
        <w:pStyle w:val="Pamatteksts"/>
        <w:spacing w:before="5"/>
        <w:ind w:left="0" w:firstLine="0"/>
        <w:jc w:val="left"/>
      </w:pPr>
    </w:p>
    <w:p w14:paraId="76600E31" w14:textId="77777777" w:rsidR="00302A85" w:rsidRDefault="00302A85" w:rsidP="00302A85">
      <w:pPr>
        <w:pStyle w:val="Virsraksts1"/>
        <w:numPr>
          <w:ilvl w:val="0"/>
          <w:numId w:val="17"/>
        </w:numPr>
        <w:tabs>
          <w:tab w:val="left" w:pos="3153"/>
          <w:tab w:val="left" w:pos="3154"/>
        </w:tabs>
        <w:ind w:left="3153" w:hanging="428"/>
        <w:jc w:val="left"/>
      </w:pPr>
      <w:r>
        <w:t>Kvalitātes pārbaudes</w:t>
      </w:r>
    </w:p>
    <w:p w14:paraId="5E0D6D67" w14:textId="77777777" w:rsidR="00302A85" w:rsidRPr="000D4F5A" w:rsidRDefault="00302A85" w:rsidP="00302A85">
      <w:pPr>
        <w:tabs>
          <w:tab w:val="left" w:pos="596"/>
        </w:tabs>
        <w:spacing w:before="114"/>
        <w:ind w:left="567" w:right="112" w:hanging="425"/>
        <w:jc w:val="both"/>
      </w:pPr>
      <w:r w:rsidRPr="000D4F5A">
        <w:t>8.1.  12 (divpadsmit) mēnešus pēc nodošanas-pieņemšanas akta parakstīšanas Izpildītājs veic šajā pārskata periodā Līguma  1.3. punktā minētajos objektos īstenoto energoefektivitātes auditu.</w:t>
      </w:r>
    </w:p>
    <w:p w14:paraId="442AEF25" w14:textId="77777777" w:rsidR="00302A85" w:rsidRPr="000D4F5A" w:rsidRDefault="00302A85" w:rsidP="00302A85">
      <w:pPr>
        <w:tabs>
          <w:tab w:val="left" w:pos="596"/>
        </w:tabs>
        <w:spacing w:before="114"/>
        <w:ind w:left="567" w:right="112" w:hanging="425"/>
        <w:jc w:val="both"/>
      </w:pPr>
      <w:r w:rsidRPr="000D4F5A">
        <w:lastRenderedPageBreak/>
        <w:t>8.2. Izpildes audita ietvaros tiek salīdzināts Pasūtītāja rēķinos par patērēto elektroenerģiju norādītais patēriņš, attiecīgo mērījumu iekārtu uzrādītie dati, un Izpildes audita veikšanas laikā spēkā esošie elektroenerģijas ietaupījumu mērķi. Ik pēc 12 (divpadsmit) mēnešiem pēc līguma noslēgšanas, Izpildītājs sagatavo un iesniedz Pasūtītājam Izpildes audita atskaiti, un, ja nepieciešams, identificē jaunus pasākumus, kas nepieciešami elektroenerģijas ietaupījuma sasniegšanai.</w:t>
      </w:r>
    </w:p>
    <w:p w14:paraId="3E253968" w14:textId="77777777" w:rsidR="00302A85" w:rsidRPr="000D4F5A" w:rsidRDefault="00302A85" w:rsidP="00302A85">
      <w:pPr>
        <w:tabs>
          <w:tab w:val="left" w:pos="596"/>
        </w:tabs>
        <w:ind w:left="567" w:right="113" w:hanging="425"/>
        <w:jc w:val="both"/>
      </w:pPr>
      <w:r w:rsidRPr="000D4F5A">
        <w:t>8.3. Pēc Pasūtītāja pieprasījuma jebkurā Līguma darbības laikā var tikt veikts ārkārtas Izpildes audits.</w:t>
      </w:r>
    </w:p>
    <w:p w14:paraId="351811E4" w14:textId="77777777" w:rsidR="00302A85" w:rsidRDefault="00302A85" w:rsidP="00302A85">
      <w:pPr>
        <w:tabs>
          <w:tab w:val="left" w:pos="596"/>
        </w:tabs>
        <w:spacing w:before="114"/>
        <w:ind w:left="567" w:right="112" w:hanging="425"/>
        <w:jc w:val="both"/>
      </w:pPr>
      <w:r w:rsidRPr="000D4F5A">
        <w:t>8.4. Kārtējā un noslēguma Izpildes audita izmaksas ietilpst Līgumcenā. Ārkārtas Izpildes audita izmaksas Pasūtītājam ir pienākums segt to faktiskajā apmērā, ko Izpildītājs norāda attiecīgā ārkārtas Izpildes audita atskaitē.</w:t>
      </w:r>
    </w:p>
    <w:p w14:paraId="777319C3" w14:textId="77777777" w:rsidR="00302A85" w:rsidRDefault="00302A85" w:rsidP="00302A85">
      <w:pPr>
        <w:pStyle w:val="Virsraksts1"/>
        <w:tabs>
          <w:tab w:val="left" w:pos="3153"/>
          <w:tab w:val="left" w:pos="3154"/>
        </w:tabs>
        <w:jc w:val="right"/>
      </w:pPr>
    </w:p>
    <w:p w14:paraId="15B0480D" w14:textId="77777777" w:rsidR="00302A85" w:rsidRDefault="00302A85" w:rsidP="00302A85">
      <w:pPr>
        <w:pStyle w:val="Virsraksts1"/>
        <w:tabs>
          <w:tab w:val="left" w:pos="3153"/>
          <w:tab w:val="left" w:pos="3154"/>
        </w:tabs>
        <w:jc w:val="right"/>
      </w:pPr>
    </w:p>
    <w:p w14:paraId="26C8D817" w14:textId="77777777" w:rsidR="00302A85" w:rsidRDefault="00302A85" w:rsidP="00302A85">
      <w:pPr>
        <w:pStyle w:val="Virsraksts1"/>
        <w:numPr>
          <w:ilvl w:val="0"/>
          <w:numId w:val="17"/>
        </w:numPr>
        <w:tabs>
          <w:tab w:val="left" w:pos="3153"/>
          <w:tab w:val="left" w:pos="3154"/>
        </w:tabs>
        <w:ind w:left="3153" w:hanging="428"/>
        <w:jc w:val="left"/>
      </w:pPr>
      <w:r>
        <w:t>Līdzēju atbildība un līgumsodi</w:t>
      </w:r>
    </w:p>
    <w:p w14:paraId="0216BB22" w14:textId="77777777" w:rsidR="00302A85" w:rsidRDefault="00302A85" w:rsidP="00302A85">
      <w:pPr>
        <w:pStyle w:val="Sarakstarindkopa"/>
        <w:numPr>
          <w:ilvl w:val="1"/>
          <w:numId w:val="31"/>
        </w:numPr>
        <w:tabs>
          <w:tab w:val="left" w:pos="596"/>
        </w:tabs>
        <w:spacing w:before="114"/>
        <w:ind w:right="112"/>
      </w:pPr>
      <w:r>
        <w:tab/>
        <w:t>Izpildītājs</w:t>
      </w:r>
      <w:r w:rsidRPr="00656BC9">
        <w:rPr>
          <w:spacing w:val="1"/>
        </w:rPr>
        <w:t xml:space="preserve"> </w:t>
      </w:r>
      <w:r>
        <w:t>atbild</w:t>
      </w:r>
      <w:r w:rsidRPr="00656BC9">
        <w:rPr>
          <w:spacing w:val="1"/>
        </w:rPr>
        <w:t xml:space="preserve"> </w:t>
      </w:r>
      <w:r>
        <w:t>par</w:t>
      </w:r>
      <w:r w:rsidRPr="00656BC9">
        <w:rPr>
          <w:spacing w:val="1"/>
        </w:rPr>
        <w:t xml:space="preserve"> </w:t>
      </w:r>
      <w:r>
        <w:t>Ministru</w:t>
      </w:r>
      <w:r w:rsidRPr="00656BC9">
        <w:rPr>
          <w:spacing w:val="1"/>
        </w:rPr>
        <w:t xml:space="preserve"> </w:t>
      </w:r>
      <w:r>
        <w:t>Kabineta</w:t>
      </w:r>
      <w:r w:rsidRPr="00656BC9">
        <w:rPr>
          <w:spacing w:val="1"/>
        </w:rPr>
        <w:t xml:space="preserve"> </w:t>
      </w:r>
      <w:r>
        <w:t>2013.gada</w:t>
      </w:r>
      <w:r w:rsidRPr="00656BC9">
        <w:rPr>
          <w:spacing w:val="1"/>
        </w:rPr>
        <w:t xml:space="preserve"> </w:t>
      </w:r>
      <w:r>
        <w:t>8.oktobra</w:t>
      </w:r>
      <w:r w:rsidRPr="00656BC9">
        <w:rPr>
          <w:spacing w:val="1"/>
        </w:rPr>
        <w:t xml:space="preserve"> </w:t>
      </w:r>
      <w:r>
        <w:t>noteikumu</w:t>
      </w:r>
      <w:r w:rsidRPr="00656BC9">
        <w:rPr>
          <w:spacing w:val="1"/>
        </w:rPr>
        <w:t xml:space="preserve"> </w:t>
      </w:r>
      <w:r>
        <w:t>Nr.1041</w:t>
      </w:r>
      <w:r w:rsidRPr="00656BC9">
        <w:rPr>
          <w:spacing w:val="1"/>
        </w:rPr>
        <w:t xml:space="preserve"> </w:t>
      </w:r>
      <w:r>
        <w:t>“Noteikumi</w:t>
      </w:r>
      <w:r w:rsidRPr="00656BC9">
        <w:rPr>
          <w:spacing w:val="1"/>
        </w:rPr>
        <w:t xml:space="preserve"> </w:t>
      </w:r>
      <w:r>
        <w:t>par</w:t>
      </w:r>
      <w:r w:rsidRPr="00656BC9">
        <w:rPr>
          <w:spacing w:val="1"/>
        </w:rPr>
        <w:t xml:space="preserve"> </w:t>
      </w:r>
      <w:r>
        <w:t>obligāti</w:t>
      </w:r>
      <w:r w:rsidRPr="00656BC9">
        <w:rPr>
          <w:spacing w:val="1"/>
        </w:rPr>
        <w:t xml:space="preserve"> </w:t>
      </w:r>
      <w:r>
        <w:t>piemērojamo</w:t>
      </w:r>
      <w:r w:rsidRPr="00656BC9">
        <w:rPr>
          <w:spacing w:val="1"/>
        </w:rPr>
        <w:t xml:space="preserve"> </w:t>
      </w:r>
      <w:proofErr w:type="spellStart"/>
      <w:r>
        <w:t>energostandartu</w:t>
      </w:r>
      <w:proofErr w:type="spellEnd"/>
      <w:r>
        <w:t>,</w:t>
      </w:r>
      <w:r w:rsidRPr="00656BC9">
        <w:rPr>
          <w:spacing w:val="1"/>
        </w:rPr>
        <w:t xml:space="preserve"> </w:t>
      </w:r>
      <w:r>
        <w:t>kas</w:t>
      </w:r>
      <w:r w:rsidRPr="00656BC9">
        <w:rPr>
          <w:spacing w:val="1"/>
        </w:rPr>
        <w:t xml:space="preserve"> </w:t>
      </w:r>
      <w:r>
        <w:t>nosaka</w:t>
      </w:r>
      <w:r w:rsidRPr="00656BC9">
        <w:rPr>
          <w:spacing w:val="1"/>
        </w:rPr>
        <w:t xml:space="preserve"> </w:t>
      </w:r>
      <w:r>
        <w:t>elektroapgādes</w:t>
      </w:r>
      <w:r w:rsidRPr="00656BC9">
        <w:rPr>
          <w:spacing w:val="1"/>
        </w:rPr>
        <w:t xml:space="preserve"> </w:t>
      </w:r>
      <w:r>
        <w:t>objektu</w:t>
      </w:r>
      <w:r w:rsidRPr="00656BC9">
        <w:rPr>
          <w:spacing w:val="1"/>
        </w:rPr>
        <w:t xml:space="preserve"> </w:t>
      </w:r>
      <w:r>
        <w:t>ekspluatācijas</w:t>
      </w:r>
      <w:r w:rsidRPr="00656BC9">
        <w:rPr>
          <w:spacing w:val="1"/>
        </w:rPr>
        <w:t xml:space="preserve"> </w:t>
      </w:r>
      <w:r>
        <w:t>organizatoriskās</w:t>
      </w:r>
      <w:r w:rsidRPr="00656BC9">
        <w:rPr>
          <w:spacing w:val="1"/>
        </w:rPr>
        <w:t xml:space="preserve"> </w:t>
      </w:r>
      <w:r>
        <w:t>un</w:t>
      </w:r>
      <w:r w:rsidRPr="00656BC9">
        <w:rPr>
          <w:spacing w:val="1"/>
        </w:rPr>
        <w:t xml:space="preserve"> </w:t>
      </w:r>
      <w:r>
        <w:t>tehniskās</w:t>
      </w:r>
      <w:r w:rsidRPr="00656BC9">
        <w:rPr>
          <w:spacing w:val="1"/>
        </w:rPr>
        <w:t xml:space="preserve"> </w:t>
      </w:r>
      <w:r>
        <w:t>drošības</w:t>
      </w:r>
      <w:r w:rsidRPr="00656BC9">
        <w:rPr>
          <w:spacing w:val="1"/>
        </w:rPr>
        <w:t xml:space="preserve"> </w:t>
      </w:r>
      <w:r>
        <w:t>prasības”</w:t>
      </w:r>
      <w:r w:rsidRPr="00656BC9">
        <w:rPr>
          <w:spacing w:val="1"/>
        </w:rPr>
        <w:t xml:space="preserve"> </w:t>
      </w:r>
      <w:r>
        <w:t>ievērošanu,</w:t>
      </w:r>
      <w:r w:rsidRPr="00656BC9">
        <w:rPr>
          <w:spacing w:val="1"/>
        </w:rPr>
        <w:t xml:space="preserve"> </w:t>
      </w:r>
      <w:r>
        <w:t>darba</w:t>
      </w:r>
      <w:r w:rsidRPr="00656BC9">
        <w:rPr>
          <w:spacing w:val="1"/>
        </w:rPr>
        <w:t xml:space="preserve"> </w:t>
      </w:r>
      <w:r>
        <w:t>drošības</w:t>
      </w:r>
      <w:r w:rsidRPr="00656BC9">
        <w:rPr>
          <w:spacing w:val="1"/>
        </w:rPr>
        <w:t xml:space="preserve"> </w:t>
      </w:r>
      <w:r>
        <w:t>tehnikas</w:t>
      </w:r>
      <w:r w:rsidRPr="00656BC9">
        <w:rPr>
          <w:spacing w:val="1"/>
        </w:rPr>
        <w:t xml:space="preserve"> </w:t>
      </w:r>
      <w:r>
        <w:t>noteikumu</w:t>
      </w:r>
      <w:r w:rsidRPr="00656BC9">
        <w:rPr>
          <w:spacing w:val="1"/>
        </w:rPr>
        <w:t xml:space="preserve"> </w:t>
      </w:r>
      <w:r>
        <w:t>ievērošanu, uzstādot, apkalpojot un demontējot Apgaismojumu, kā arī par kaitējumu, ko viņš nodarījis</w:t>
      </w:r>
      <w:r w:rsidRPr="00656BC9">
        <w:rPr>
          <w:spacing w:val="1"/>
        </w:rPr>
        <w:t xml:space="preserve"> </w:t>
      </w:r>
      <w:r>
        <w:t>Pasūtītājam</w:t>
      </w:r>
      <w:r w:rsidRPr="00656BC9">
        <w:rPr>
          <w:spacing w:val="-5"/>
        </w:rPr>
        <w:t xml:space="preserve"> </w:t>
      </w:r>
      <w:r>
        <w:t>un trešajām</w:t>
      </w:r>
      <w:r w:rsidRPr="00656BC9">
        <w:rPr>
          <w:spacing w:val="-4"/>
        </w:rPr>
        <w:t xml:space="preserve"> </w:t>
      </w:r>
      <w:r>
        <w:t>personām</w:t>
      </w:r>
      <w:r w:rsidRPr="00656BC9">
        <w:rPr>
          <w:spacing w:val="-4"/>
        </w:rPr>
        <w:t xml:space="preserve"> </w:t>
      </w:r>
      <w:r>
        <w:t>uzstādot,</w:t>
      </w:r>
      <w:r w:rsidRPr="00656BC9">
        <w:rPr>
          <w:spacing w:val="-2"/>
        </w:rPr>
        <w:t xml:space="preserve"> </w:t>
      </w:r>
      <w:r>
        <w:t>apkalpojot</w:t>
      </w:r>
      <w:r w:rsidRPr="00656BC9">
        <w:rPr>
          <w:spacing w:val="-4"/>
        </w:rPr>
        <w:t xml:space="preserve"> </w:t>
      </w:r>
      <w:r>
        <w:t>un demontējot Apgaismojumu.</w:t>
      </w:r>
    </w:p>
    <w:p w14:paraId="3D15B37C" w14:textId="77777777" w:rsidR="00302A85" w:rsidRDefault="00302A85" w:rsidP="00302A85">
      <w:pPr>
        <w:pStyle w:val="Sarakstarindkopa"/>
        <w:numPr>
          <w:ilvl w:val="1"/>
          <w:numId w:val="31"/>
        </w:numPr>
        <w:tabs>
          <w:tab w:val="left" w:pos="596"/>
        </w:tabs>
        <w:spacing w:before="114"/>
        <w:ind w:right="112"/>
      </w:pPr>
      <w:r>
        <w:t>Izpildītājam pirms Pakalpojuma uzsākšanas ir jāpārliecinās par Objekta un uz tā izbūvēto komunikāciju</w:t>
      </w:r>
      <w:r w:rsidRPr="00656BC9">
        <w:rPr>
          <w:spacing w:val="1"/>
        </w:rPr>
        <w:t xml:space="preserve"> </w:t>
      </w:r>
      <w:r>
        <w:t>un konstrukciju tehnisko stāvokli. Izpildītājam jāpārliecinās, vai viņš var veikt Pakalpojumu, neradot</w:t>
      </w:r>
      <w:r w:rsidRPr="00656BC9">
        <w:rPr>
          <w:spacing w:val="1"/>
        </w:rPr>
        <w:t xml:space="preserve"> </w:t>
      </w:r>
      <w:r>
        <w:t>bojājumus</w:t>
      </w:r>
      <w:r w:rsidRPr="00656BC9">
        <w:rPr>
          <w:spacing w:val="-1"/>
        </w:rPr>
        <w:t xml:space="preserve"> </w:t>
      </w:r>
      <w:r>
        <w:t>komunikācijām</w:t>
      </w:r>
      <w:r w:rsidRPr="00656BC9">
        <w:rPr>
          <w:spacing w:val="-4"/>
        </w:rPr>
        <w:t xml:space="preserve"> </w:t>
      </w:r>
      <w:r>
        <w:t>un konstrukcijām.</w:t>
      </w:r>
    </w:p>
    <w:p w14:paraId="0493755E" w14:textId="77777777" w:rsidR="00302A85" w:rsidRDefault="00302A85" w:rsidP="00302A85">
      <w:pPr>
        <w:pStyle w:val="Sarakstarindkopa"/>
        <w:numPr>
          <w:ilvl w:val="1"/>
          <w:numId w:val="31"/>
        </w:numPr>
        <w:tabs>
          <w:tab w:val="left" w:pos="596"/>
        </w:tabs>
        <w:spacing w:before="114"/>
        <w:ind w:right="112"/>
      </w:pPr>
      <w:r>
        <w:t>Izpildītājs</w:t>
      </w:r>
      <w:r w:rsidRPr="00656BC9">
        <w:rPr>
          <w:spacing w:val="1"/>
        </w:rPr>
        <w:t xml:space="preserve"> </w:t>
      </w:r>
      <w:r>
        <w:t>ir</w:t>
      </w:r>
      <w:r w:rsidRPr="00656BC9">
        <w:rPr>
          <w:spacing w:val="1"/>
        </w:rPr>
        <w:t xml:space="preserve"> </w:t>
      </w:r>
      <w:r>
        <w:t>atbildīgs</w:t>
      </w:r>
      <w:r w:rsidRPr="00656BC9">
        <w:rPr>
          <w:spacing w:val="1"/>
        </w:rPr>
        <w:t xml:space="preserve"> </w:t>
      </w:r>
      <w:r>
        <w:t>par</w:t>
      </w:r>
      <w:r w:rsidRPr="00656BC9">
        <w:rPr>
          <w:spacing w:val="1"/>
        </w:rPr>
        <w:t xml:space="preserve"> </w:t>
      </w:r>
      <w:r>
        <w:t>zaudējumiem,</w:t>
      </w:r>
      <w:r w:rsidRPr="00656BC9">
        <w:rPr>
          <w:spacing w:val="1"/>
        </w:rPr>
        <w:t xml:space="preserve"> </w:t>
      </w:r>
      <w:r>
        <w:t>kas</w:t>
      </w:r>
      <w:r w:rsidRPr="00656BC9">
        <w:rPr>
          <w:spacing w:val="1"/>
        </w:rPr>
        <w:t xml:space="preserve"> </w:t>
      </w:r>
      <w:r>
        <w:t>radušies</w:t>
      </w:r>
      <w:r w:rsidRPr="00656BC9">
        <w:rPr>
          <w:spacing w:val="1"/>
        </w:rPr>
        <w:t xml:space="preserve"> </w:t>
      </w:r>
      <w:r>
        <w:t>Izpildītāja</w:t>
      </w:r>
      <w:r w:rsidRPr="00656BC9">
        <w:rPr>
          <w:spacing w:val="1"/>
        </w:rPr>
        <w:t xml:space="preserve"> </w:t>
      </w:r>
      <w:r>
        <w:t>darbības</w:t>
      </w:r>
      <w:r w:rsidRPr="00656BC9">
        <w:rPr>
          <w:spacing w:val="1"/>
        </w:rPr>
        <w:t xml:space="preserve"> </w:t>
      </w:r>
      <w:r>
        <w:t>vai</w:t>
      </w:r>
      <w:r w:rsidRPr="00656BC9">
        <w:rPr>
          <w:spacing w:val="1"/>
        </w:rPr>
        <w:t xml:space="preserve"> </w:t>
      </w:r>
      <w:r>
        <w:t>bezdarbības</w:t>
      </w:r>
      <w:r w:rsidRPr="00656BC9">
        <w:rPr>
          <w:spacing w:val="55"/>
        </w:rPr>
        <w:t xml:space="preserve"> </w:t>
      </w:r>
      <w:r>
        <w:t>dēļ</w:t>
      </w:r>
      <w:r w:rsidRPr="00656BC9">
        <w:rPr>
          <w:spacing w:val="1"/>
        </w:rPr>
        <w:t xml:space="preserve"> </w:t>
      </w:r>
      <w:r>
        <w:t>Pasūtītājam</w:t>
      </w:r>
      <w:r w:rsidRPr="00656BC9">
        <w:rPr>
          <w:spacing w:val="-3"/>
        </w:rPr>
        <w:t xml:space="preserve"> </w:t>
      </w:r>
      <w:r>
        <w:t>vai  trešajām</w:t>
      </w:r>
      <w:r w:rsidRPr="00656BC9">
        <w:rPr>
          <w:spacing w:val="-4"/>
        </w:rPr>
        <w:t xml:space="preserve"> </w:t>
      </w:r>
      <w:r>
        <w:t>personām, kā arī apņemas</w:t>
      </w:r>
      <w:r w:rsidRPr="00656BC9">
        <w:rPr>
          <w:spacing w:val="54"/>
        </w:rPr>
        <w:t xml:space="preserve"> </w:t>
      </w:r>
      <w:r>
        <w:t>šos zaudējumus apmaksāt.</w:t>
      </w:r>
    </w:p>
    <w:p w14:paraId="280A4F0C" w14:textId="77777777" w:rsidR="00302A85" w:rsidRDefault="00302A85" w:rsidP="00302A85">
      <w:pPr>
        <w:pStyle w:val="Sarakstarindkopa"/>
        <w:numPr>
          <w:ilvl w:val="1"/>
          <w:numId w:val="31"/>
        </w:numPr>
        <w:tabs>
          <w:tab w:val="left" w:pos="596"/>
        </w:tabs>
        <w:spacing w:before="114"/>
        <w:ind w:right="112"/>
      </w:pPr>
      <w:r>
        <w:t>Ja Izpildītājs Līguma 7.7.punktā noteiktajā termiņā nav novērsis Apgaismojuma defektus, Izpildītājs</w:t>
      </w:r>
      <w:r w:rsidRPr="00656BC9">
        <w:rPr>
          <w:spacing w:val="1"/>
        </w:rPr>
        <w:t xml:space="preserve"> </w:t>
      </w:r>
      <w:r>
        <w:t>maksā Pasūtītājam līgumsodu par katru nokavēto dienu 0,01% (nulle, komats, nulle viena procenta)</w:t>
      </w:r>
      <w:r w:rsidRPr="00656BC9">
        <w:rPr>
          <w:spacing w:val="1"/>
        </w:rPr>
        <w:t xml:space="preserve"> </w:t>
      </w:r>
      <w:r>
        <w:t>apmērā no Līguma 5.5.punktā noteiktās summas bez PVN, bet ne vairāk kā 10% no līguma 5.5.punktā</w:t>
      </w:r>
      <w:r w:rsidRPr="00656BC9">
        <w:rPr>
          <w:spacing w:val="1"/>
        </w:rPr>
        <w:t xml:space="preserve"> </w:t>
      </w:r>
      <w:r>
        <w:t>noteiktās summas bez PVN. Turpmākie norēķini starp Izpildītāju un Pasūtītāju tiek veikti pēc līgumsoda</w:t>
      </w:r>
      <w:r w:rsidRPr="00656BC9">
        <w:rPr>
          <w:spacing w:val="-52"/>
        </w:rPr>
        <w:t xml:space="preserve"> </w:t>
      </w:r>
      <w:r>
        <w:t>nomaksas.</w:t>
      </w:r>
    </w:p>
    <w:p w14:paraId="2E87462B" w14:textId="77777777" w:rsidR="00302A85" w:rsidRDefault="00302A85" w:rsidP="00302A85">
      <w:pPr>
        <w:pStyle w:val="Sarakstarindkopa"/>
        <w:numPr>
          <w:ilvl w:val="1"/>
          <w:numId w:val="31"/>
        </w:numPr>
        <w:tabs>
          <w:tab w:val="left" w:pos="596"/>
        </w:tabs>
        <w:spacing w:before="114"/>
        <w:ind w:right="112"/>
      </w:pPr>
      <w:r>
        <w:t>Ja</w:t>
      </w:r>
      <w:r w:rsidRPr="00656BC9">
        <w:rPr>
          <w:spacing w:val="1"/>
        </w:rPr>
        <w:t xml:space="preserve"> </w:t>
      </w:r>
      <w:r>
        <w:t>Pasūtītājs</w:t>
      </w:r>
      <w:r w:rsidRPr="00656BC9">
        <w:rPr>
          <w:spacing w:val="1"/>
        </w:rPr>
        <w:t xml:space="preserve"> </w:t>
      </w:r>
      <w:r>
        <w:t>nav</w:t>
      </w:r>
      <w:r w:rsidRPr="00656BC9">
        <w:rPr>
          <w:spacing w:val="1"/>
        </w:rPr>
        <w:t xml:space="preserve"> </w:t>
      </w:r>
      <w:r>
        <w:t>Līgumā</w:t>
      </w:r>
      <w:r w:rsidRPr="00656BC9">
        <w:rPr>
          <w:spacing w:val="1"/>
        </w:rPr>
        <w:t xml:space="preserve"> </w:t>
      </w:r>
      <w:r>
        <w:t>noteiktā</w:t>
      </w:r>
      <w:r w:rsidRPr="00656BC9">
        <w:rPr>
          <w:spacing w:val="1"/>
        </w:rPr>
        <w:t xml:space="preserve"> </w:t>
      </w:r>
      <w:r>
        <w:t>termiņā</w:t>
      </w:r>
      <w:r w:rsidRPr="00656BC9">
        <w:rPr>
          <w:spacing w:val="1"/>
        </w:rPr>
        <w:t xml:space="preserve"> </w:t>
      </w:r>
      <w:r>
        <w:t>veicis</w:t>
      </w:r>
      <w:r w:rsidRPr="00656BC9">
        <w:rPr>
          <w:spacing w:val="1"/>
        </w:rPr>
        <w:t xml:space="preserve"> </w:t>
      </w:r>
      <w:r>
        <w:t>Izpildītājam ikmēneša</w:t>
      </w:r>
      <w:r w:rsidRPr="00656BC9">
        <w:rPr>
          <w:spacing w:val="1"/>
        </w:rPr>
        <w:t xml:space="preserve"> </w:t>
      </w:r>
      <w:r>
        <w:t>maksājumu,</w:t>
      </w:r>
      <w:r w:rsidRPr="00656BC9">
        <w:rPr>
          <w:spacing w:val="1"/>
        </w:rPr>
        <w:t xml:space="preserve"> </w:t>
      </w:r>
      <w:r>
        <w:t>tad</w:t>
      </w:r>
      <w:r w:rsidRPr="00656BC9">
        <w:rPr>
          <w:spacing w:val="55"/>
        </w:rPr>
        <w:t xml:space="preserve"> </w:t>
      </w:r>
      <w:r>
        <w:t>Pasūtītājs</w:t>
      </w:r>
      <w:r w:rsidRPr="00656BC9">
        <w:rPr>
          <w:spacing w:val="1"/>
        </w:rPr>
        <w:t xml:space="preserve"> </w:t>
      </w:r>
      <w:r>
        <w:t>maksā Izpildītājam līgumsodu par katru nokavēto dienu 0,5% (nulle komats piecu procentu) apmērā no</w:t>
      </w:r>
      <w:r w:rsidRPr="00656BC9">
        <w:rPr>
          <w:spacing w:val="1"/>
        </w:rPr>
        <w:t xml:space="preserve"> </w:t>
      </w:r>
      <w:r>
        <w:t>neapmaksātās summas bez</w:t>
      </w:r>
      <w:r w:rsidRPr="00656BC9">
        <w:rPr>
          <w:spacing w:val="-1"/>
        </w:rPr>
        <w:t xml:space="preserve"> </w:t>
      </w:r>
      <w:r>
        <w:t>PVN,</w:t>
      </w:r>
      <w:r w:rsidRPr="00656BC9">
        <w:rPr>
          <w:spacing w:val="-2"/>
        </w:rPr>
        <w:t xml:space="preserve"> </w:t>
      </w:r>
      <w:r>
        <w:t>bet ne</w:t>
      </w:r>
      <w:r w:rsidRPr="00656BC9">
        <w:rPr>
          <w:spacing w:val="1"/>
        </w:rPr>
        <w:t xml:space="preserve"> </w:t>
      </w:r>
      <w:r>
        <w:t>vairāk</w:t>
      </w:r>
      <w:r w:rsidRPr="00656BC9">
        <w:rPr>
          <w:spacing w:val="-2"/>
        </w:rPr>
        <w:t xml:space="preserve"> </w:t>
      </w:r>
      <w:r>
        <w:t>kā 10%,</w:t>
      </w:r>
      <w:r w:rsidRPr="00656BC9">
        <w:rPr>
          <w:spacing w:val="-2"/>
        </w:rPr>
        <w:t xml:space="preserve"> </w:t>
      </w:r>
      <w:r>
        <w:t>no neapmaksātās summas bez</w:t>
      </w:r>
      <w:r w:rsidRPr="00656BC9">
        <w:rPr>
          <w:spacing w:val="-3"/>
        </w:rPr>
        <w:t xml:space="preserve"> </w:t>
      </w:r>
      <w:r>
        <w:t>PVN.</w:t>
      </w:r>
    </w:p>
    <w:p w14:paraId="169BAC0D" w14:textId="77777777" w:rsidR="00302A85" w:rsidRDefault="00302A85" w:rsidP="00302A85">
      <w:pPr>
        <w:pStyle w:val="Sarakstarindkopa"/>
        <w:numPr>
          <w:ilvl w:val="1"/>
          <w:numId w:val="31"/>
        </w:numPr>
        <w:tabs>
          <w:tab w:val="left" w:pos="596"/>
        </w:tabs>
        <w:spacing w:before="114"/>
        <w:ind w:right="112"/>
      </w:pPr>
      <w:r>
        <w:t>Līgumsoda samaksa</w:t>
      </w:r>
      <w:r w:rsidRPr="00656BC9">
        <w:rPr>
          <w:spacing w:val="-1"/>
        </w:rPr>
        <w:t xml:space="preserve"> </w:t>
      </w:r>
      <w:r>
        <w:t>neatbrīvo</w:t>
      </w:r>
      <w:r w:rsidRPr="00656BC9">
        <w:rPr>
          <w:spacing w:val="-1"/>
        </w:rPr>
        <w:t xml:space="preserve"> </w:t>
      </w:r>
      <w:r>
        <w:t>Puses</w:t>
      </w:r>
      <w:r w:rsidRPr="00656BC9">
        <w:rPr>
          <w:spacing w:val="-1"/>
        </w:rPr>
        <w:t xml:space="preserve"> </w:t>
      </w:r>
      <w:r>
        <w:t>no</w:t>
      </w:r>
      <w:r w:rsidRPr="00656BC9">
        <w:rPr>
          <w:spacing w:val="-2"/>
        </w:rPr>
        <w:t xml:space="preserve"> </w:t>
      </w:r>
      <w:r>
        <w:t>līgumsaistību</w:t>
      </w:r>
      <w:r w:rsidRPr="00656BC9">
        <w:rPr>
          <w:spacing w:val="-3"/>
        </w:rPr>
        <w:t xml:space="preserve"> </w:t>
      </w:r>
      <w:r>
        <w:t>izpildes.</w:t>
      </w:r>
    </w:p>
    <w:p w14:paraId="6D242CB0" w14:textId="77777777" w:rsidR="00302A85" w:rsidRDefault="00302A85" w:rsidP="00302A85">
      <w:pPr>
        <w:pStyle w:val="Sarakstarindkopa"/>
        <w:numPr>
          <w:ilvl w:val="1"/>
          <w:numId w:val="31"/>
        </w:numPr>
        <w:tabs>
          <w:tab w:val="left" w:pos="596"/>
        </w:tabs>
        <w:spacing w:before="114"/>
        <w:ind w:right="112"/>
      </w:pPr>
      <w:r>
        <w:t>Ja Izpildītājs neveic līgumsoda apmaksu rēķinā norādītajā apmaksas termiņā, Pasūtītājs ir tiesīgs ieturēt</w:t>
      </w:r>
      <w:r w:rsidRPr="00656BC9">
        <w:rPr>
          <w:spacing w:val="1"/>
        </w:rPr>
        <w:t xml:space="preserve"> </w:t>
      </w:r>
      <w:r>
        <w:t>līgumsodu</w:t>
      </w:r>
      <w:r w:rsidRPr="00656BC9">
        <w:rPr>
          <w:spacing w:val="-1"/>
        </w:rPr>
        <w:t xml:space="preserve"> </w:t>
      </w:r>
      <w:r>
        <w:t>no Izpildītājam</w:t>
      </w:r>
      <w:r w:rsidRPr="00656BC9">
        <w:rPr>
          <w:spacing w:val="-4"/>
        </w:rPr>
        <w:t xml:space="preserve"> </w:t>
      </w:r>
      <w:r>
        <w:t>pienākošajiem</w:t>
      </w:r>
      <w:r w:rsidRPr="00656BC9">
        <w:rPr>
          <w:spacing w:val="-2"/>
        </w:rPr>
        <w:t xml:space="preserve"> </w:t>
      </w:r>
      <w:r>
        <w:t>maksājumiem.</w:t>
      </w:r>
    </w:p>
    <w:p w14:paraId="1FD33E19" w14:textId="77777777" w:rsidR="00302A85" w:rsidRDefault="00302A85" w:rsidP="00302A85">
      <w:pPr>
        <w:pStyle w:val="Pamatteksts"/>
        <w:spacing w:before="4"/>
        <w:ind w:left="0" w:firstLine="0"/>
        <w:jc w:val="left"/>
      </w:pPr>
    </w:p>
    <w:p w14:paraId="0601F6C3" w14:textId="77777777" w:rsidR="00302A85" w:rsidRDefault="00302A85" w:rsidP="00302A85">
      <w:pPr>
        <w:pStyle w:val="Virsraksts1"/>
        <w:numPr>
          <w:ilvl w:val="0"/>
          <w:numId w:val="17"/>
        </w:numPr>
        <w:tabs>
          <w:tab w:val="left" w:pos="4107"/>
        </w:tabs>
        <w:ind w:left="4106" w:hanging="361"/>
        <w:jc w:val="left"/>
      </w:pPr>
      <w:r>
        <w:t>Līguma izbeigšana</w:t>
      </w:r>
    </w:p>
    <w:p w14:paraId="14645ABA" w14:textId="77777777" w:rsidR="00302A85" w:rsidRDefault="00302A85" w:rsidP="00302A85">
      <w:pPr>
        <w:pStyle w:val="Sarakstarindkopa"/>
        <w:numPr>
          <w:ilvl w:val="1"/>
          <w:numId w:val="32"/>
        </w:numPr>
        <w:tabs>
          <w:tab w:val="left" w:pos="680"/>
        </w:tabs>
        <w:spacing w:before="115"/>
        <w:ind w:right="112"/>
      </w:pPr>
      <w:r>
        <w:t>Pasūtītājam</w:t>
      </w:r>
      <w:r w:rsidRPr="00656BC9">
        <w:rPr>
          <w:spacing w:val="1"/>
        </w:rPr>
        <w:t xml:space="preserve"> </w:t>
      </w:r>
      <w:r>
        <w:t>un</w:t>
      </w:r>
      <w:r w:rsidRPr="00656BC9">
        <w:rPr>
          <w:spacing w:val="1"/>
        </w:rPr>
        <w:t xml:space="preserve"> </w:t>
      </w:r>
      <w:r>
        <w:t>Izpildītājam</w:t>
      </w:r>
      <w:r w:rsidRPr="00656BC9">
        <w:rPr>
          <w:spacing w:val="1"/>
        </w:rPr>
        <w:t xml:space="preserve"> </w:t>
      </w:r>
      <w:r>
        <w:t>ir</w:t>
      </w:r>
      <w:r w:rsidRPr="00656BC9">
        <w:rPr>
          <w:spacing w:val="1"/>
        </w:rPr>
        <w:t xml:space="preserve"> </w:t>
      </w:r>
      <w:r>
        <w:t>tiesības</w:t>
      </w:r>
      <w:r w:rsidRPr="00656BC9">
        <w:rPr>
          <w:spacing w:val="1"/>
        </w:rPr>
        <w:t xml:space="preserve"> </w:t>
      </w:r>
      <w:r>
        <w:t>pirms</w:t>
      </w:r>
      <w:r w:rsidRPr="00656BC9">
        <w:rPr>
          <w:spacing w:val="1"/>
        </w:rPr>
        <w:t xml:space="preserve"> </w:t>
      </w:r>
      <w:r>
        <w:t>termiņa</w:t>
      </w:r>
      <w:r w:rsidRPr="00656BC9">
        <w:rPr>
          <w:spacing w:val="1"/>
        </w:rPr>
        <w:t xml:space="preserve"> </w:t>
      </w:r>
      <w:r>
        <w:t>izbeigt</w:t>
      </w:r>
      <w:r w:rsidRPr="00656BC9">
        <w:rPr>
          <w:spacing w:val="1"/>
        </w:rPr>
        <w:t xml:space="preserve"> </w:t>
      </w:r>
      <w:r>
        <w:t>Līgumu</w:t>
      </w:r>
      <w:r w:rsidRPr="00656BC9">
        <w:rPr>
          <w:spacing w:val="1"/>
        </w:rPr>
        <w:t xml:space="preserve"> </w:t>
      </w:r>
      <w:r>
        <w:t>par</w:t>
      </w:r>
      <w:r w:rsidRPr="00656BC9">
        <w:rPr>
          <w:spacing w:val="1"/>
        </w:rPr>
        <w:t xml:space="preserve"> </w:t>
      </w:r>
      <w:r>
        <w:t>to</w:t>
      </w:r>
      <w:r w:rsidRPr="00656BC9">
        <w:rPr>
          <w:spacing w:val="1"/>
        </w:rPr>
        <w:t xml:space="preserve"> </w:t>
      </w:r>
      <w:r>
        <w:t>abpusēji</w:t>
      </w:r>
      <w:r w:rsidRPr="00656BC9">
        <w:rPr>
          <w:spacing w:val="1"/>
        </w:rPr>
        <w:t xml:space="preserve"> </w:t>
      </w:r>
      <w:proofErr w:type="spellStart"/>
      <w:r>
        <w:t>rakstveidā</w:t>
      </w:r>
      <w:proofErr w:type="spellEnd"/>
      <w:r w:rsidRPr="00656BC9">
        <w:rPr>
          <w:spacing w:val="1"/>
        </w:rPr>
        <w:t xml:space="preserve"> </w:t>
      </w:r>
      <w:r>
        <w:t>vienojoties.</w:t>
      </w:r>
    </w:p>
    <w:p w14:paraId="68F95AC6" w14:textId="77777777" w:rsidR="00302A85" w:rsidRDefault="00302A85" w:rsidP="00302A85">
      <w:pPr>
        <w:pStyle w:val="Sarakstarindkopa"/>
        <w:numPr>
          <w:ilvl w:val="1"/>
          <w:numId w:val="32"/>
        </w:numPr>
        <w:tabs>
          <w:tab w:val="left" w:pos="680"/>
        </w:tabs>
        <w:spacing w:before="115"/>
        <w:ind w:right="112"/>
      </w:pPr>
      <w:r>
        <w:t>Pasūtītājs</w:t>
      </w:r>
      <w:r w:rsidRPr="00656BC9">
        <w:rPr>
          <w:spacing w:val="1"/>
        </w:rPr>
        <w:t xml:space="preserve"> </w:t>
      </w:r>
      <w:r>
        <w:t>ir</w:t>
      </w:r>
      <w:r w:rsidRPr="00656BC9">
        <w:rPr>
          <w:spacing w:val="1"/>
        </w:rPr>
        <w:t xml:space="preserve"> </w:t>
      </w:r>
      <w:r>
        <w:t>tiesīgs</w:t>
      </w:r>
      <w:r w:rsidRPr="00656BC9">
        <w:rPr>
          <w:spacing w:val="1"/>
        </w:rPr>
        <w:t xml:space="preserve"> </w:t>
      </w:r>
      <w:r>
        <w:t>vienpusēji</w:t>
      </w:r>
      <w:r w:rsidRPr="00656BC9">
        <w:rPr>
          <w:spacing w:val="1"/>
        </w:rPr>
        <w:t xml:space="preserve"> </w:t>
      </w:r>
      <w:r>
        <w:t>izbeigt</w:t>
      </w:r>
      <w:r w:rsidRPr="00656BC9">
        <w:rPr>
          <w:spacing w:val="1"/>
        </w:rPr>
        <w:t xml:space="preserve"> </w:t>
      </w:r>
      <w:r>
        <w:t>Līgumu</w:t>
      </w:r>
      <w:r w:rsidRPr="00656BC9">
        <w:rPr>
          <w:spacing w:val="1"/>
        </w:rPr>
        <w:t xml:space="preserve"> </w:t>
      </w:r>
      <w:r>
        <w:t>ar</w:t>
      </w:r>
      <w:r w:rsidRPr="00656BC9">
        <w:rPr>
          <w:spacing w:val="1"/>
        </w:rPr>
        <w:t xml:space="preserve"> </w:t>
      </w:r>
      <w:r>
        <w:t>Izpildītāju</w:t>
      </w:r>
      <w:r w:rsidRPr="00656BC9">
        <w:rPr>
          <w:spacing w:val="1"/>
        </w:rPr>
        <w:t xml:space="preserve"> </w:t>
      </w:r>
      <w:r>
        <w:t>pēc</w:t>
      </w:r>
      <w:r w:rsidRPr="00656BC9">
        <w:rPr>
          <w:spacing w:val="1"/>
        </w:rPr>
        <w:t xml:space="preserve"> </w:t>
      </w:r>
      <w:r>
        <w:t>savas</w:t>
      </w:r>
      <w:r w:rsidRPr="00656BC9">
        <w:rPr>
          <w:spacing w:val="1"/>
        </w:rPr>
        <w:t xml:space="preserve"> </w:t>
      </w:r>
      <w:r>
        <w:t>iniciatīvas,</w:t>
      </w:r>
      <w:r w:rsidRPr="00656BC9">
        <w:rPr>
          <w:spacing w:val="1"/>
        </w:rPr>
        <w:t xml:space="preserve"> </w:t>
      </w:r>
      <w:r>
        <w:t>nemaksājot</w:t>
      </w:r>
      <w:r w:rsidRPr="00656BC9">
        <w:rPr>
          <w:spacing w:val="1"/>
        </w:rPr>
        <w:t xml:space="preserve"> </w:t>
      </w:r>
      <w:r>
        <w:t xml:space="preserve">Izpildītājam līgumsodu, bet brīdinot Izpildītāju par Līguma izbeigšanu rakstiski 30 </w:t>
      </w:r>
      <w:r w:rsidRPr="00656BC9">
        <w:rPr>
          <w:i/>
        </w:rPr>
        <w:t xml:space="preserve">(trīsdesmit) </w:t>
      </w:r>
      <w:r>
        <w:t>dienas</w:t>
      </w:r>
      <w:r w:rsidRPr="00656BC9">
        <w:rPr>
          <w:spacing w:val="1"/>
        </w:rPr>
        <w:t xml:space="preserve"> </w:t>
      </w:r>
      <w:r>
        <w:t>iepriekš</w:t>
      </w:r>
      <w:r w:rsidRPr="00656BC9">
        <w:rPr>
          <w:spacing w:val="-1"/>
        </w:rPr>
        <w:t xml:space="preserve"> </w:t>
      </w:r>
      <w:r>
        <w:t>un veicot</w:t>
      </w:r>
      <w:r w:rsidRPr="00656BC9">
        <w:rPr>
          <w:spacing w:val="-2"/>
        </w:rPr>
        <w:t xml:space="preserve"> </w:t>
      </w:r>
      <w:r>
        <w:t>savstarpējos norēķinus, šādos gadījumos:</w:t>
      </w:r>
    </w:p>
    <w:p w14:paraId="411C4987" w14:textId="77777777" w:rsidR="00302A85" w:rsidRDefault="00302A85" w:rsidP="00302A85">
      <w:pPr>
        <w:pStyle w:val="Sarakstarindkopa"/>
        <w:numPr>
          <w:ilvl w:val="2"/>
          <w:numId w:val="33"/>
        </w:numPr>
        <w:tabs>
          <w:tab w:val="left" w:pos="1389"/>
          <w:tab w:val="left" w:pos="1390"/>
        </w:tabs>
        <w:ind w:right="114"/>
      </w:pPr>
      <w:r>
        <w:t>ja</w:t>
      </w:r>
      <w:r w:rsidRPr="00656BC9">
        <w:rPr>
          <w:spacing w:val="10"/>
        </w:rPr>
        <w:t xml:space="preserve"> </w:t>
      </w:r>
      <w:r>
        <w:t>Izpildītājs</w:t>
      </w:r>
      <w:r w:rsidRPr="00656BC9">
        <w:rPr>
          <w:spacing w:val="11"/>
        </w:rPr>
        <w:t xml:space="preserve"> </w:t>
      </w:r>
      <w:r>
        <w:t>atkārtoti,</w:t>
      </w:r>
      <w:r w:rsidRPr="00656BC9">
        <w:rPr>
          <w:spacing w:val="11"/>
        </w:rPr>
        <w:t xml:space="preserve"> </w:t>
      </w:r>
      <w:r>
        <w:t>vairāk</w:t>
      </w:r>
      <w:r w:rsidRPr="00656BC9">
        <w:rPr>
          <w:spacing w:val="7"/>
        </w:rPr>
        <w:t xml:space="preserve"> </w:t>
      </w:r>
      <w:r>
        <w:t>kā</w:t>
      </w:r>
      <w:r w:rsidRPr="00656BC9">
        <w:rPr>
          <w:spacing w:val="10"/>
        </w:rPr>
        <w:t xml:space="preserve"> </w:t>
      </w:r>
      <w:r>
        <w:t>vienu</w:t>
      </w:r>
      <w:r w:rsidRPr="00656BC9">
        <w:rPr>
          <w:spacing w:val="7"/>
        </w:rPr>
        <w:t xml:space="preserve"> </w:t>
      </w:r>
      <w:r>
        <w:t>reizi,</w:t>
      </w:r>
      <w:r w:rsidRPr="00656BC9">
        <w:rPr>
          <w:spacing w:val="9"/>
        </w:rPr>
        <w:t xml:space="preserve"> </w:t>
      </w:r>
      <w:r>
        <w:t>nenodrošina</w:t>
      </w:r>
      <w:r w:rsidRPr="00656BC9">
        <w:rPr>
          <w:spacing w:val="9"/>
        </w:rPr>
        <w:t xml:space="preserve"> </w:t>
      </w:r>
      <w:r>
        <w:t>Pakalpojumu</w:t>
      </w:r>
      <w:r w:rsidRPr="00656BC9">
        <w:rPr>
          <w:spacing w:val="9"/>
        </w:rPr>
        <w:t xml:space="preserve"> </w:t>
      </w:r>
      <w:r>
        <w:t>Līgumā</w:t>
      </w:r>
      <w:r w:rsidRPr="00656BC9">
        <w:rPr>
          <w:spacing w:val="10"/>
        </w:rPr>
        <w:t xml:space="preserve"> </w:t>
      </w:r>
      <w:r>
        <w:t>noteiktā</w:t>
      </w:r>
      <w:r w:rsidRPr="00656BC9">
        <w:rPr>
          <w:spacing w:val="-52"/>
        </w:rPr>
        <w:t xml:space="preserve"> </w:t>
      </w:r>
      <w:r>
        <w:t>kārtībā</w:t>
      </w:r>
      <w:r w:rsidRPr="00656BC9">
        <w:rPr>
          <w:spacing w:val="-5"/>
        </w:rPr>
        <w:t xml:space="preserve"> </w:t>
      </w:r>
      <w:r>
        <w:t>un</w:t>
      </w:r>
      <w:r w:rsidRPr="00656BC9">
        <w:rPr>
          <w:spacing w:val="-1"/>
        </w:rPr>
        <w:t xml:space="preserve"> </w:t>
      </w:r>
      <w:r>
        <w:t>termiņā</w:t>
      </w:r>
      <w:r w:rsidRPr="00656BC9">
        <w:rPr>
          <w:spacing w:val="-2"/>
        </w:rPr>
        <w:t xml:space="preserve"> </w:t>
      </w:r>
      <w:r>
        <w:t>vai</w:t>
      </w:r>
      <w:r w:rsidRPr="00656BC9">
        <w:rPr>
          <w:spacing w:val="-1"/>
        </w:rPr>
        <w:t xml:space="preserve"> </w:t>
      </w:r>
      <w:r>
        <w:t>sniedz</w:t>
      </w:r>
      <w:r w:rsidRPr="00656BC9">
        <w:rPr>
          <w:spacing w:val="-4"/>
        </w:rPr>
        <w:t xml:space="preserve"> </w:t>
      </w:r>
      <w:r>
        <w:t>Pakalpojumu</w:t>
      </w:r>
      <w:r w:rsidRPr="00656BC9">
        <w:rPr>
          <w:spacing w:val="-1"/>
        </w:rPr>
        <w:t xml:space="preserve"> </w:t>
      </w:r>
      <w:r>
        <w:t>nekvalitatīvi,</w:t>
      </w:r>
      <w:r w:rsidRPr="00656BC9">
        <w:rPr>
          <w:spacing w:val="-2"/>
        </w:rPr>
        <w:t xml:space="preserve"> </w:t>
      </w:r>
      <w:r>
        <w:t>neatbilstoši</w:t>
      </w:r>
      <w:r w:rsidRPr="00656BC9">
        <w:rPr>
          <w:spacing w:val="-1"/>
        </w:rPr>
        <w:t xml:space="preserve"> </w:t>
      </w:r>
      <w:r>
        <w:t>Līguma</w:t>
      </w:r>
      <w:r w:rsidRPr="00656BC9">
        <w:rPr>
          <w:spacing w:val="-2"/>
        </w:rPr>
        <w:t xml:space="preserve"> </w:t>
      </w:r>
      <w:r>
        <w:t>noteikumiem;</w:t>
      </w:r>
    </w:p>
    <w:p w14:paraId="753D9396" w14:textId="77777777" w:rsidR="00302A85" w:rsidRDefault="00302A85" w:rsidP="00302A85">
      <w:pPr>
        <w:pStyle w:val="Sarakstarindkopa"/>
        <w:numPr>
          <w:ilvl w:val="2"/>
          <w:numId w:val="33"/>
        </w:numPr>
        <w:tabs>
          <w:tab w:val="left" w:pos="1389"/>
          <w:tab w:val="left" w:pos="1390"/>
        </w:tabs>
      </w:pPr>
      <w:r>
        <w:t>ja pret</w:t>
      </w:r>
      <w:r w:rsidRPr="00656BC9">
        <w:rPr>
          <w:spacing w:val="-3"/>
        </w:rPr>
        <w:t xml:space="preserve"> </w:t>
      </w:r>
      <w:r>
        <w:t>izpildītāju</w:t>
      </w:r>
      <w:r w:rsidRPr="00656BC9">
        <w:rPr>
          <w:spacing w:val="-1"/>
        </w:rPr>
        <w:t xml:space="preserve"> </w:t>
      </w:r>
      <w:r>
        <w:t>uzsākts</w:t>
      </w:r>
      <w:r w:rsidRPr="00656BC9">
        <w:rPr>
          <w:spacing w:val="1"/>
        </w:rPr>
        <w:t xml:space="preserve"> </w:t>
      </w:r>
      <w:r>
        <w:t>maksātnespējas</w:t>
      </w:r>
      <w:r w:rsidRPr="00656BC9">
        <w:rPr>
          <w:spacing w:val="-1"/>
        </w:rPr>
        <w:t xml:space="preserve"> </w:t>
      </w:r>
      <w:r>
        <w:t>process</w:t>
      </w:r>
      <w:r w:rsidRPr="00656BC9">
        <w:rPr>
          <w:spacing w:val="1"/>
        </w:rPr>
        <w:t xml:space="preserve"> </w:t>
      </w:r>
      <w:r>
        <w:t>vai</w:t>
      </w:r>
      <w:r w:rsidRPr="00656BC9">
        <w:rPr>
          <w:spacing w:val="-3"/>
        </w:rPr>
        <w:t xml:space="preserve"> </w:t>
      </w:r>
      <w:r>
        <w:t>tā</w:t>
      </w:r>
      <w:r w:rsidRPr="00656BC9">
        <w:rPr>
          <w:spacing w:val="-4"/>
        </w:rPr>
        <w:t xml:space="preserve"> </w:t>
      </w:r>
      <w:r>
        <w:t>darbība</w:t>
      </w:r>
      <w:r w:rsidRPr="00656BC9">
        <w:rPr>
          <w:spacing w:val="-3"/>
        </w:rPr>
        <w:t xml:space="preserve"> </w:t>
      </w:r>
      <w:r>
        <w:t>ir</w:t>
      </w:r>
      <w:r w:rsidRPr="00656BC9">
        <w:rPr>
          <w:spacing w:val="-2"/>
        </w:rPr>
        <w:t xml:space="preserve"> </w:t>
      </w:r>
      <w:r>
        <w:t>izbeigta vai</w:t>
      </w:r>
      <w:r w:rsidRPr="00656BC9">
        <w:rPr>
          <w:spacing w:val="-3"/>
        </w:rPr>
        <w:t xml:space="preserve"> </w:t>
      </w:r>
      <w:r>
        <w:t>pārtraukta.</w:t>
      </w:r>
    </w:p>
    <w:p w14:paraId="5653CFA3" w14:textId="77777777" w:rsidR="00302A85" w:rsidRDefault="00302A85" w:rsidP="00302A85">
      <w:pPr>
        <w:pStyle w:val="Sarakstarindkopa"/>
        <w:numPr>
          <w:ilvl w:val="2"/>
          <w:numId w:val="33"/>
        </w:numPr>
        <w:tabs>
          <w:tab w:val="left" w:pos="1389"/>
          <w:tab w:val="left" w:pos="1390"/>
        </w:tabs>
        <w:spacing w:before="1" w:line="252" w:lineRule="exact"/>
        <w:ind w:hanging="709"/>
      </w:pPr>
      <w:r>
        <w:t>ja</w:t>
      </w:r>
      <w:r>
        <w:rPr>
          <w:spacing w:val="-1"/>
        </w:rPr>
        <w:t xml:space="preserve"> </w:t>
      </w:r>
      <w:r>
        <w:t>Izpildītājs</w:t>
      </w:r>
      <w:r>
        <w:rPr>
          <w:spacing w:val="1"/>
        </w:rPr>
        <w:t xml:space="preserve"> </w:t>
      </w:r>
      <w:r>
        <w:t>kavē</w:t>
      </w:r>
      <w:r>
        <w:rPr>
          <w:spacing w:val="-2"/>
        </w:rPr>
        <w:t xml:space="preserve"> </w:t>
      </w:r>
      <w:r>
        <w:t>Līguma</w:t>
      </w:r>
      <w:r>
        <w:rPr>
          <w:spacing w:val="2"/>
        </w:rPr>
        <w:t xml:space="preserve"> </w:t>
      </w:r>
      <w:r>
        <w:t>4.2. punktā</w:t>
      </w:r>
      <w:r>
        <w:rPr>
          <w:spacing w:val="-1"/>
        </w:rPr>
        <w:t xml:space="preserve"> </w:t>
      </w:r>
      <w:r>
        <w:t>noteikto</w:t>
      </w:r>
      <w:r>
        <w:rPr>
          <w:spacing w:val="-1"/>
        </w:rPr>
        <w:t xml:space="preserve"> </w:t>
      </w:r>
      <w:r>
        <w:t>termiņu</w:t>
      </w:r>
      <w:r>
        <w:rPr>
          <w:spacing w:val="-4"/>
        </w:rPr>
        <w:t xml:space="preserve"> </w:t>
      </w:r>
      <w:r>
        <w:t>vairāk</w:t>
      </w:r>
      <w:r>
        <w:rPr>
          <w:spacing w:val="-3"/>
        </w:rPr>
        <w:t xml:space="preserve"> </w:t>
      </w:r>
      <w:r>
        <w:t>par 20</w:t>
      </w:r>
      <w:r>
        <w:rPr>
          <w:spacing w:val="-6"/>
        </w:rPr>
        <w:t xml:space="preserve"> </w:t>
      </w:r>
      <w:r>
        <w:rPr>
          <w:i/>
        </w:rPr>
        <w:t>(divdesmit)</w:t>
      </w:r>
      <w:r>
        <w:rPr>
          <w:i/>
          <w:spacing w:val="-1"/>
        </w:rPr>
        <w:t xml:space="preserve"> </w:t>
      </w:r>
      <w:r>
        <w:t>dienām.</w:t>
      </w:r>
    </w:p>
    <w:p w14:paraId="79077B0D" w14:textId="1D20925F" w:rsidR="00302A85" w:rsidRDefault="00302A85" w:rsidP="00302A85">
      <w:pPr>
        <w:pStyle w:val="Sarakstarindkopa"/>
        <w:numPr>
          <w:ilvl w:val="1"/>
          <w:numId w:val="33"/>
        </w:numPr>
        <w:tabs>
          <w:tab w:val="left" w:pos="679"/>
          <w:tab w:val="left" w:pos="680"/>
        </w:tabs>
        <w:ind w:right="111"/>
      </w:pPr>
      <w:r>
        <w:t xml:space="preserve">Ja </w:t>
      </w:r>
      <w:r>
        <w:rPr>
          <w:spacing w:val="1"/>
        </w:rPr>
        <w:t xml:space="preserve"> </w:t>
      </w:r>
      <w:r>
        <w:t>Pasūtītājs</w:t>
      </w:r>
      <w:r>
        <w:rPr>
          <w:spacing w:val="26"/>
        </w:rPr>
        <w:t xml:space="preserve"> </w:t>
      </w:r>
      <w:r>
        <w:t>Izpildītāja</w:t>
      </w:r>
      <w:r>
        <w:rPr>
          <w:spacing w:val="28"/>
        </w:rPr>
        <w:t xml:space="preserve"> </w:t>
      </w:r>
      <w:r>
        <w:t>vainas</w:t>
      </w:r>
      <w:r>
        <w:rPr>
          <w:spacing w:val="28"/>
        </w:rPr>
        <w:t xml:space="preserve"> </w:t>
      </w:r>
      <w:r>
        <w:t>dēļ</w:t>
      </w:r>
      <w:r>
        <w:rPr>
          <w:spacing w:val="28"/>
        </w:rPr>
        <w:t xml:space="preserve"> </w:t>
      </w:r>
      <w:r>
        <w:t>izbeidz</w:t>
      </w:r>
      <w:r>
        <w:rPr>
          <w:spacing w:val="26"/>
        </w:rPr>
        <w:t xml:space="preserve"> </w:t>
      </w:r>
      <w:r>
        <w:t>Līgumu,</w:t>
      </w:r>
      <w:r>
        <w:rPr>
          <w:spacing w:val="25"/>
        </w:rPr>
        <w:t xml:space="preserve"> </w:t>
      </w:r>
      <w:r>
        <w:t>tad</w:t>
      </w:r>
      <w:r>
        <w:rPr>
          <w:spacing w:val="25"/>
        </w:rPr>
        <w:t xml:space="preserve"> </w:t>
      </w:r>
      <w:r>
        <w:t>uzstādītais</w:t>
      </w:r>
      <w:r>
        <w:rPr>
          <w:spacing w:val="26"/>
        </w:rPr>
        <w:t xml:space="preserve"> </w:t>
      </w:r>
      <w:r>
        <w:t>Apgaismojums</w:t>
      </w:r>
      <w:r>
        <w:rPr>
          <w:spacing w:val="32"/>
        </w:rPr>
        <w:t xml:space="preserve"> </w:t>
      </w:r>
      <w:r>
        <w:t>paliek</w:t>
      </w:r>
      <w:r>
        <w:rPr>
          <w:spacing w:val="26"/>
        </w:rPr>
        <w:t xml:space="preserve"> </w:t>
      </w:r>
      <w:r>
        <w:t>Pasūtītāja</w:t>
      </w:r>
      <w:r>
        <w:rPr>
          <w:spacing w:val="-52"/>
        </w:rPr>
        <w:t xml:space="preserve"> </w:t>
      </w:r>
      <w:r>
        <w:t>īpašumā pēc pilnas Līguma 5.1. punktā minētās līguma summas samaksas.</w:t>
      </w:r>
    </w:p>
    <w:p w14:paraId="2D8F06FE" w14:textId="77777777" w:rsidR="00302A85" w:rsidRPr="00302A85" w:rsidRDefault="00302A85" w:rsidP="00302A85">
      <w:pPr>
        <w:tabs>
          <w:tab w:val="left" w:pos="755"/>
          <w:tab w:val="left" w:pos="756"/>
        </w:tabs>
        <w:spacing w:before="68"/>
        <w:rPr>
          <w:i/>
        </w:rPr>
      </w:pPr>
      <w:r>
        <w:t>Izpildītājam</w:t>
      </w:r>
      <w:r w:rsidRPr="00302A85">
        <w:rPr>
          <w:spacing w:val="-11"/>
        </w:rPr>
        <w:t xml:space="preserve"> </w:t>
      </w:r>
      <w:r>
        <w:t>ir</w:t>
      </w:r>
      <w:r w:rsidRPr="00302A85">
        <w:rPr>
          <w:spacing w:val="-5"/>
        </w:rPr>
        <w:t xml:space="preserve"> </w:t>
      </w:r>
      <w:r>
        <w:t>tiesības</w:t>
      </w:r>
      <w:r w:rsidRPr="00302A85">
        <w:rPr>
          <w:spacing w:val="-6"/>
        </w:rPr>
        <w:t xml:space="preserve"> </w:t>
      </w:r>
      <w:r>
        <w:t>vienpusēji</w:t>
      </w:r>
      <w:r w:rsidRPr="00302A85">
        <w:rPr>
          <w:spacing w:val="-8"/>
        </w:rPr>
        <w:t xml:space="preserve"> </w:t>
      </w:r>
      <w:r>
        <w:t>izbeigt</w:t>
      </w:r>
      <w:r w:rsidRPr="00302A85">
        <w:rPr>
          <w:spacing w:val="-3"/>
        </w:rPr>
        <w:t xml:space="preserve"> </w:t>
      </w:r>
      <w:r>
        <w:t>Līgumu,</w:t>
      </w:r>
      <w:r w:rsidRPr="00302A85">
        <w:rPr>
          <w:spacing w:val="-7"/>
        </w:rPr>
        <w:t xml:space="preserve"> </w:t>
      </w:r>
      <w:r>
        <w:t>par</w:t>
      </w:r>
      <w:r w:rsidRPr="00302A85">
        <w:rPr>
          <w:spacing w:val="-9"/>
        </w:rPr>
        <w:t xml:space="preserve"> </w:t>
      </w:r>
      <w:r>
        <w:t>to</w:t>
      </w:r>
      <w:r w:rsidRPr="00302A85">
        <w:rPr>
          <w:spacing w:val="-5"/>
        </w:rPr>
        <w:t xml:space="preserve"> </w:t>
      </w:r>
      <w:r>
        <w:t>rakstiski</w:t>
      </w:r>
      <w:r w:rsidRPr="00302A85">
        <w:rPr>
          <w:spacing w:val="-8"/>
        </w:rPr>
        <w:t xml:space="preserve"> </w:t>
      </w:r>
      <w:r>
        <w:t>paziņojot</w:t>
      </w:r>
      <w:r w:rsidRPr="00302A85">
        <w:rPr>
          <w:spacing w:val="-6"/>
        </w:rPr>
        <w:t xml:space="preserve"> </w:t>
      </w:r>
      <w:r>
        <w:t>Pasūtītājam</w:t>
      </w:r>
      <w:r w:rsidRPr="00302A85">
        <w:rPr>
          <w:spacing w:val="-9"/>
        </w:rPr>
        <w:t xml:space="preserve"> </w:t>
      </w:r>
      <w:r>
        <w:t>30</w:t>
      </w:r>
      <w:r w:rsidRPr="00302A85">
        <w:rPr>
          <w:spacing w:val="-5"/>
        </w:rPr>
        <w:t xml:space="preserve"> </w:t>
      </w:r>
      <w:r w:rsidRPr="00302A85">
        <w:rPr>
          <w:i/>
        </w:rPr>
        <w:t>(trīsdesmit)</w:t>
      </w:r>
    </w:p>
    <w:p w14:paraId="630C0F7E" w14:textId="77777777" w:rsidR="00302A85" w:rsidRDefault="00302A85" w:rsidP="00302A85">
      <w:pPr>
        <w:pStyle w:val="Pamatteksts"/>
        <w:spacing w:before="1" w:line="252" w:lineRule="exact"/>
        <w:ind w:firstLine="0"/>
        <w:jc w:val="left"/>
      </w:pPr>
      <w:r>
        <w:t>dienas</w:t>
      </w:r>
      <w:r>
        <w:rPr>
          <w:spacing w:val="-12"/>
        </w:rPr>
        <w:t xml:space="preserve"> </w:t>
      </w:r>
      <w:r>
        <w:t>iepriekš,</w:t>
      </w:r>
      <w:r>
        <w:rPr>
          <w:spacing w:val="-11"/>
        </w:rPr>
        <w:t xml:space="preserve"> </w:t>
      </w:r>
      <w:r>
        <w:t>ja</w:t>
      </w:r>
      <w:r>
        <w:rPr>
          <w:spacing w:val="-7"/>
        </w:rPr>
        <w:t xml:space="preserve"> </w:t>
      </w:r>
      <w:r>
        <w:t>Izpildītājs</w:t>
      </w:r>
      <w:r>
        <w:rPr>
          <w:spacing w:val="-8"/>
        </w:rPr>
        <w:t xml:space="preserve"> </w:t>
      </w:r>
      <w:r>
        <w:t>ir</w:t>
      </w:r>
      <w:r>
        <w:rPr>
          <w:spacing w:val="-10"/>
        </w:rPr>
        <w:t xml:space="preserve"> </w:t>
      </w:r>
      <w:r>
        <w:t>konstatējis,</w:t>
      </w:r>
      <w:r>
        <w:rPr>
          <w:spacing w:val="-8"/>
        </w:rPr>
        <w:t xml:space="preserve"> </w:t>
      </w:r>
      <w:r>
        <w:t>ka</w:t>
      </w:r>
      <w:r>
        <w:rPr>
          <w:spacing w:val="-11"/>
        </w:rPr>
        <w:t xml:space="preserve"> </w:t>
      </w:r>
      <w:r>
        <w:t>ir</w:t>
      </w:r>
      <w:r>
        <w:rPr>
          <w:spacing w:val="-8"/>
        </w:rPr>
        <w:t xml:space="preserve"> </w:t>
      </w:r>
      <w:r>
        <w:t>iestājies</w:t>
      </w:r>
      <w:r>
        <w:rPr>
          <w:spacing w:val="-5"/>
        </w:rPr>
        <w:t xml:space="preserve"> </w:t>
      </w:r>
      <w:r>
        <w:t>kaut</w:t>
      </w:r>
      <w:r>
        <w:rPr>
          <w:spacing w:val="-9"/>
        </w:rPr>
        <w:t xml:space="preserve"> </w:t>
      </w:r>
      <w:r>
        <w:t>viens</w:t>
      </w:r>
      <w:r>
        <w:rPr>
          <w:spacing w:val="-8"/>
        </w:rPr>
        <w:t xml:space="preserve"> </w:t>
      </w:r>
      <w:r>
        <w:t>no</w:t>
      </w:r>
      <w:r>
        <w:rPr>
          <w:spacing w:val="-11"/>
        </w:rPr>
        <w:t xml:space="preserve"> </w:t>
      </w:r>
      <w:r>
        <w:t>šādiem</w:t>
      </w:r>
      <w:r>
        <w:rPr>
          <w:spacing w:val="-11"/>
        </w:rPr>
        <w:t xml:space="preserve"> </w:t>
      </w:r>
      <w:r>
        <w:t>nosacījumiem:</w:t>
      </w:r>
    </w:p>
    <w:p w14:paraId="60BB5114" w14:textId="77777777" w:rsidR="00302A85" w:rsidRDefault="00302A85" w:rsidP="00302A85">
      <w:pPr>
        <w:pStyle w:val="Sarakstarindkopa"/>
        <w:numPr>
          <w:ilvl w:val="2"/>
          <w:numId w:val="33"/>
        </w:numPr>
        <w:tabs>
          <w:tab w:val="left" w:pos="1389"/>
          <w:tab w:val="left" w:pos="1390"/>
        </w:tabs>
        <w:ind w:right="114" w:hanging="711"/>
      </w:pPr>
      <w:r>
        <w:t>Pasūtītājs</w:t>
      </w:r>
      <w:r>
        <w:rPr>
          <w:spacing w:val="32"/>
        </w:rPr>
        <w:t xml:space="preserve"> </w:t>
      </w:r>
      <w:r>
        <w:t>ir</w:t>
      </w:r>
      <w:r>
        <w:rPr>
          <w:spacing w:val="36"/>
        </w:rPr>
        <w:t xml:space="preserve"> </w:t>
      </w:r>
      <w:r>
        <w:t>nokavējis</w:t>
      </w:r>
      <w:r>
        <w:rPr>
          <w:spacing w:val="35"/>
        </w:rPr>
        <w:t xml:space="preserve"> </w:t>
      </w:r>
      <w:r>
        <w:t>no</w:t>
      </w:r>
      <w:r>
        <w:rPr>
          <w:spacing w:val="35"/>
        </w:rPr>
        <w:t xml:space="preserve"> </w:t>
      </w:r>
      <w:r>
        <w:t>Līguma</w:t>
      </w:r>
      <w:r>
        <w:rPr>
          <w:spacing w:val="36"/>
        </w:rPr>
        <w:t xml:space="preserve"> </w:t>
      </w:r>
      <w:r>
        <w:t>izrietošo</w:t>
      </w:r>
      <w:r>
        <w:rPr>
          <w:spacing w:val="34"/>
        </w:rPr>
        <w:t xml:space="preserve"> </w:t>
      </w:r>
      <w:r>
        <w:t>maksājumu</w:t>
      </w:r>
      <w:r>
        <w:rPr>
          <w:spacing w:val="37"/>
        </w:rPr>
        <w:t xml:space="preserve"> </w:t>
      </w:r>
      <w:r>
        <w:t>termiņu</w:t>
      </w:r>
      <w:r>
        <w:rPr>
          <w:spacing w:val="37"/>
        </w:rPr>
        <w:t xml:space="preserve"> </w:t>
      </w:r>
      <w:r>
        <w:t>un</w:t>
      </w:r>
      <w:r>
        <w:rPr>
          <w:spacing w:val="34"/>
        </w:rPr>
        <w:t xml:space="preserve"> </w:t>
      </w:r>
      <w:r>
        <w:t>nav</w:t>
      </w:r>
      <w:r>
        <w:rPr>
          <w:spacing w:val="32"/>
        </w:rPr>
        <w:t xml:space="preserve"> </w:t>
      </w:r>
      <w:r>
        <w:t>samaksājis</w:t>
      </w:r>
      <w:r>
        <w:rPr>
          <w:spacing w:val="37"/>
        </w:rPr>
        <w:t xml:space="preserve"> </w:t>
      </w:r>
      <w:r>
        <w:t>kavētos</w:t>
      </w:r>
      <w:r>
        <w:rPr>
          <w:spacing w:val="-52"/>
        </w:rPr>
        <w:t xml:space="preserve"> </w:t>
      </w:r>
      <w:r>
        <w:t>maksājumus</w:t>
      </w:r>
      <w:r>
        <w:rPr>
          <w:spacing w:val="-5"/>
        </w:rPr>
        <w:t xml:space="preserve"> </w:t>
      </w:r>
      <w:r>
        <w:t>30</w:t>
      </w:r>
      <w:r>
        <w:rPr>
          <w:spacing w:val="-3"/>
        </w:rPr>
        <w:t xml:space="preserve"> </w:t>
      </w:r>
      <w:r>
        <w:rPr>
          <w:i/>
        </w:rPr>
        <w:t>(trīsdesmit)</w:t>
      </w:r>
      <w:r>
        <w:rPr>
          <w:i/>
          <w:spacing w:val="-8"/>
        </w:rPr>
        <w:t xml:space="preserve"> </w:t>
      </w:r>
      <w:r>
        <w:t>dienu</w:t>
      </w:r>
      <w:r>
        <w:rPr>
          <w:spacing w:val="-7"/>
        </w:rPr>
        <w:t xml:space="preserve"> </w:t>
      </w:r>
      <w:r>
        <w:t>laikā</w:t>
      </w:r>
      <w:r>
        <w:rPr>
          <w:spacing w:val="-6"/>
        </w:rPr>
        <w:t xml:space="preserve"> </w:t>
      </w:r>
      <w:r>
        <w:t>pēc</w:t>
      </w:r>
      <w:r>
        <w:rPr>
          <w:spacing w:val="-1"/>
        </w:rPr>
        <w:t xml:space="preserve"> </w:t>
      </w:r>
      <w:r>
        <w:t>Izpildītāja</w:t>
      </w:r>
      <w:r>
        <w:rPr>
          <w:spacing w:val="-9"/>
        </w:rPr>
        <w:t xml:space="preserve"> </w:t>
      </w:r>
      <w:r>
        <w:t>atgādinājuma</w:t>
      </w:r>
      <w:r>
        <w:rPr>
          <w:spacing w:val="-8"/>
        </w:rPr>
        <w:t xml:space="preserve"> </w:t>
      </w:r>
      <w:r>
        <w:t>saņemšanas;</w:t>
      </w:r>
    </w:p>
    <w:p w14:paraId="0D225338" w14:textId="77777777" w:rsidR="00302A85" w:rsidRDefault="00302A85" w:rsidP="00302A85">
      <w:pPr>
        <w:pStyle w:val="Sarakstarindkopa"/>
        <w:numPr>
          <w:ilvl w:val="2"/>
          <w:numId w:val="33"/>
        </w:numPr>
        <w:tabs>
          <w:tab w:val="left" w:pos="1389"/>
          <w:tab w:val="left" w:pos="1390"/>
        </w:tabs>
        <w:ind w:hanging="711"/>
      </w:pPr>
      <w:r>
        <w:t>Pasūtītājs</w:t>
      </w:r>
      <w:r>
        <w:rPr>
          <w:spacing w:val="-2"/>
        </w:rPr>
        <w:t xml:space="preserve"> </w:t>
      </w:r>
      <w:r>
        <w:t>liedz</w:t>
      </w:r>
      <w:r>
        <w:rPr>
          <w:spacing w:val="-4"/>
        </w:rPr>
        <w:t xml:space="preserve"> </w:t>
      </w:r>
      <w:r>
        <w:t>Izpildītājam</w:t>
      </w:r>
      <w:r>
        <w:rPr>
          <w:spacing w:val="-5"/>
        </w:rPr>
        <w:t xml:space="preserve"> </w:t>
      </w:r>
      <w:r>
        <w:t>pārbaudīt</w:t>
      </w:r>
      <w:r>
        <w:rPr>
          <w:spacing w:val="-2"/>
        </w:rPr>
        <w:t xml:space="preserve"> </w:t>
      </w:r>
      <w:r>
        <w:t>Apgaismojuma stāvokli Objektā.</w:t>
      </w:r>
    </w:p>
    <w:p w14:paraId="78DF54D8" w14:textId="77777777" w:rsidR="00302A85" w:rsidRDefault="00302A85" w:rsidP="00302A85">
      <w:pPr>
        <w:pStyle w:val="Sarakstarindkopa"/>
        <w:numPr>
          <w:ilvl w:val="1"/>
          <w:numId w:val="33"/>
        </w:numPr>
        <w:tabs>
          <w:tab w:val="left" w:pos="680"/>
        </w:tabs>
        <w:ind w:right="112"/>
      </w:pPr>
      <w:r w:rsidRPr="00277BB9">
        <w:rPr>
          <w:bCs/>
          <w:iCs/>
        </w:rPr>
        <w:t xml:space="preserve">Ja Izpildītājs Pasūtītāja vainas dēļ, ko var pierādīt ar pamatotiem un skaidriem pierādījumiem, izbeidz Līgumu, Izpildītājs </w:t>
      </w:r>
      <w:r w:rsidRPr="00277BB9">
        <w:t xml:space="preserve">10 </w:t>
      </w:r>
      <w:r w:rsidRPr="00277BB9">
        <w:rPr>
          <w:i/>
        </w:rPr>
        <w:t>(desmit</w:t>
      </w:r>
      <w:r w:rsidRPr="00277BB9">
        <w:t>) dienu laikā pēc paziņojuma nosūtīšanas Pasūtītājam</w:t>
      </w:r>
      <w:r w:rsidRPr="00277BB9">
        <w:rPr>
          <w:bCs/>
          <w:iCs/>
        </w:rPr>
        <w:t xml:space="preserve"> demontē uzstādīto Apgaismojumu, kas fiksēts nodošanas – pieņemšanas aktā un par kuru nav saņemta samaksa.</w:t>
      </w:r>
      <w:r w:rsidRPr="00277BB9">
        <w:t>”</w:t>
      </w:r>
    </w:p>
    <w:p w14:paraId="2AC6E9F1" w14:textId="77777777" w:rsidR="00302A85" w:rsidRDefault="00302A85" w:rsidP="00302A85">
      <w:pPr>
        <w:pStyle w:val="Sarakstarindkopa"/>
        <w:numPr>
          <w:ilvl w:val="1"/>
          <w:numId w:val="33"/>
        </w:numPr>
        <w:tabs>
          <w:tab w:val="left" w:pos="680"/>
        </w:tabs>
        <w:ind w:right="112"/>
      </w:pPr>
      <w:r>
        <w:t>Pasūtītājs var vienpusēji Līgumu izbeigt pirms termiņa, ievērojot Publisko iepirkumu likuma 64.panta</w:t>
      </w:r>
      <w:r>
        <w:rPr>
          <w:spacing w:val="1"/>
        </w:rPr>
        <w:t xml:space="preserve"> </w:t>
      </w:r>
      <w:r>
        <w:t>nosacījumus.</w:t>
      </w:r>
    </w:p>
    <w:p w14:paraId="2C09859D" w14:textId="77777777" w:rsidR="00302A85" w:rsidRDefault="00302A85" w:rsidP="00302A85">
      <w:pPr>
        <w:pStyle w:val="Sarakstarindkopa"/>
        <w:numPr>
          <w:ilvl w:val="1"/>
          <w:numId w:val="33"/>
        </w:numPr>
        <w:tabs>
          <w:tab w:val="left" w:pos="680"/>
        </w:tabs>
        <w:ind w:right="110"/>
      </w:pPr>
      <w:r>
        <w:lastRenderedPageBreak/>
        <w:t>Pasūtītājs ir tiesīgs vienpusēji izbeigt Līgumu, ja Izpildītājam vai tā valdes vai padomes loceklim,</w:t>
      </w:r>
      <w:r>
        <w:rPr>
          <w:spacing w:val="1"/>
        </w:rPr>
        <w:t xml:space="preserve"> </w:t>
      </w:r>
      <w:r>
        <w:t xml:space="preserve">patiesā labuma guvējam, </w:t>
      </w:r>
      <w:proofErr w:type="spellStart"/>
      <w:r>
        <w:t>pārstāvēttiesīgajai</w:t>
      </w:r>
      <w:proofErr w:type="spellEnd"/>
      <w:r>
        <w:t xml:space="preserve"> personai vai prokūristam, vai personai, kura ir pilnvarota</w:t>
      </w:r>
      <w:r>
        <w:rPr>
          <w:spacing w:val="1"/>
        </w:rPr>
        <w:t xml:space="preserve"> </w:t>
      </w:r>
      <w:r>
        <w:t>pārstāvēt Izpildītāju darbībās, kas saistītas ar filiāli, vai personālsabiedrības biedram, tā valdes vai</w:t>
      </w:r>
      <w:r>
        <w:rPr>
          <w:spacing w:val="1"/>
        </w:rPr>
        <w:t xml:space="preserve"> </w:t>
      </w:r>
      <w:r>
        <w:t xml:space="preserve">padomes loceklim, patiesā labuma guvējam, </w:t>
      </w:r>
      <w:proofErr w:type="spellStart"/>
      <w:r>
        <w:t>pārstāvēttiesīgajai</w:t>
      </w:r>
      <w:proofErr w:type="spellEnd"/>
      <w:r>
        <w:t xml:space="preserve"> personai vai prokūristam, ja Izpildītājs</w:t>
      </w:r>
      <w:r>
        <w:rPr>
          <w:spacing w:val="1"/>
        </w:rPr>
        <w:t xml:space="preserve"> </w:t>
      </w:r>
      <w:r>
        <w:t>ir</w:t>
      </w:r>
      <w:r>
        <w:rPr>
          <w:spacing w:val="1"/>
        </w:rPr>
        <w:t xml:space="preserve"> </w:t>
      </w:r>
      <w:r>
        <w:t>personālsabiedrība,</w:t>
      </w:r>
      <w:r>
        <w:rPr>
          <w:spacing w:val="1"/>
        </w:rPr>
        <w:t xml:space="preserve"> </w:t>
      </w:r>
      <w:r>
        <w:t>ir</w:t>
      </w:r>
      <w:r>
        <w:rPr>
          <w:spacing w:val="1"/>
        </w:rPr>
        <w:t xml:space="preserve"> </w:t>
      </w:r>
      <w:r>
        <w:t>noteiktas</w:t>
      </w:r>
      <w:r>
        <w:rPr>
          <w:spacing w:val="1"/>
        </w:rPr>
        <w:t xml:space="preserve"> </w:t>
      </w:r>
      <w:r>
        <w:t>starptautiskās</w:t>
      </w:r>
      <w:r>
        <w:rPr>
          <w:spacing w:val="1"/>
        </w:rPr>
        <w:t xml:space="preserve"> </w:t>
      </w:r>
      <w:r>
        <w:t>vai</w:t>
      </w:r>
      <w:r>
        <w:rPr>
          <w:spacing w:val="1"/>
        </w:rPr>
        <w:t xml:space="preserve"> </w:t>
      </w:r>
      <w:r>
        <w:t>nacionālās</w:t>
      </w:r>
      <w:r>
        <w:rPr>
          <w:spacing w:val="1"/>
        </w:rPr>
        <w:t xml:space="preserve"> </w:t>
      </w:r>
      <w:r>
        <w:t>sankcijas</w:t>
      </w:r>
      <w:r>
        <w:rPr>
          <w:spacing w:val="1"/>
        </w:rPr>
        <w:t xml:space="preserve"> </w:t>
      </w:r>
      <w:r>
        <w:t>vai</w:t>
      </w:r>
      <w:r>
        <w:rPr>
          <w:spacing w:val="1"/>
        </w:rPr>
        <w:t xml:space="preserve"> </w:t>
      </w:r>
      <w:r>
        <w:t>būtiskas</w:t>
      </w:r>
      <w:r>
        <w:rPr>
          <w:spacing w:val="1"/>
        </w:rPr>
        <w:t xml:space="preserve"> </w:t>
      </w:r>
      <w:r>
        <w:t>finanšu</w:t>
      </w:r>
      <w:r>
        <w:rPr>
          <w:spacing w:val="1"/>
        </w:rPr>
        <w:t xml:space="preserve"> </w:t>
      </w:r>
      <w:r>
        <w:t>un</w:t>
      </w:r>
      <w:r>
        <w:rPr>
          <w:spacing w:val="-52"/>
        </w:rPr>
        <w:t xml:space="preserve"> </w:t>
      </w:r>
      <w:r>
        <w:t>kapitāla tirgus intereses ietekmējošas Eiropas Savienības vai Ziemeļatlantijas līguma organizācijas</w:t>
      </w:r>
      <w:r>
        <w:rPr>
          <w:spacing w:val="1"/>
        </w:rPr>
        <w:t xml:space="preserve"> </w:t>
      </w:r>
      <w:r>
        <w:t>dalībvalsts</w:t>
      </w:r>
      <w:r>
        <w:rPr>
          <w:spacing w:val="1"/>
        </w:rPr>
        <w:t xml:space="preserve"> </w:t>
      </w:r>
      <w:r>
        <w:t>sankcijas, kuras</w:t>
      </w:r>
      <w:r>
        <w:rPr>
          <w:spacing w:val="-2"/>
        </w:rPr>
        <w:t xml:space="preserve"> </w:t>
      </w:r>
      <w:r>
        <w:t>ietekmē Līguma</w:t>
      </w:r>
      <w:r>
        <w:rPr>
          <w:spacing w:val="1"/>
        </w:rPr>
        <w:t xml:space="preserve"> </w:t>
      </w:r>
      <w:r>
        <w:t>izpildi.</w:t>
      </w:r>
    </w:p>
    <w:p w14:paraId="0457A152" w14:textId="77777777" w:rsidR="00302A85" w:rsidRDefault="00302A85" w:rsidP="00302A85">
      <w:pPr>
        <w:pStyle w:val="Sarakstarindkopa"/>
        <w:numPr>
          <w:ilvl w:val="1"/>
          <w:numId w:val="33"/>
        </w:numPr>
        <w:tabs>
          <w:tab w:val="left" w:pos="680"/>
        </w:tabs>
        <w:ind w:right="113"/>
      </w:pPr>
      <w:r>
        <w:t>Ja Izpildītājs Līguma 9.6. punktā noteiktajā termiņā nedemontē Apgaismojumu, tad Pasūtītājs ir tiesīgs</w:t>
      </w:r>
      <w:r>
        <w:rPr>
          <w:spacing w:val="-52"/>
        </w:rPr>
        <w:t xml:space="preserve"> </w:t>
      </w:r>
      <w:r>
        <w:t>rīkoties</w:t>
      </w:r>
      <w:r>
        <w:rPr>
          <w:spacing w:val="-9"/>
        </w:rPr>
        <w:t xml:space="preserve"> </w:t>
      </w:r>
      <w:r>
        <w:t>ar</w:t>
      </w:r>
      <w:r>
        <w:rPr>
          <w:spacing w:val="-3"/>
        </w:rPr>
        <w:t xml:space="preserve"> </w:t>
      </w:r>
      <w:r>
        <w:t>Apgaismojumu</w:t>
      </w:r>
      <w:r>
        <w:rPr>
          <w:spacing w:val="-6"/>
        </w:rPr>
        <w:t xml:space="preserve"> </w:t>
      </w:r>
      <w:r>
        <w:t>pēc</w:t>
      </w:r>
      <w:r>
        <w:rPr>
          <w:spacing w:val="-7"/>
        </w:rPr>
        <w:t xml:space="preserve"> </w:t>
      </w:r>
      <w:r>
        <w:t>saviem</w:t>
      </w:r>
      <w:r>
        <w:rPr>
          <w:spacing w:val="-6"/>
        </w:rPr>
        <w:t xml:space="preserve"> </w:t>
      </w:r>
      <w:r>
        <w:t>ieskatiem</w:t>
      </w:r>
      <w:r>
        <w:rPr>
          <w:spacing w:val="-5"/>
        </w:rPr>
        <w:t xml:space="preserve"> </w:t>
      </w:r>
      <w:r>
        <w:t>t.sk.</w:t>
      </w:r>
      <w:r>
        <w:rPr>
          <w:spacing w:val="-3"/>
        </w:rPr>
        <w:t xml:space="preserve"> </w:t>
      </w:r>
      <w:r>
        <w:t>lietot</w:t>
      </w:r>
      <w:r>
        <w:rPr>
          <w:spacing w:val="-4"/>
        </w:rPr>
        <w:t xml:space="preserve"> </w:t>
      </w:r>
      <w:r>
        <w:t>to</w:t>
      </w:r>
      <w:r>
        <w:rPr>
          <w:spacing w:val="-3"/>
        </w:rPr>
        <w:t xml:space="preserve"> </w:t>
      </w:r>
      <w:r>
        <w:t>uz</w:t>
      </w:r>
      <w:r>
        <w:rPr>
          <w:spacing w:val="-4"/>
        </w:rPr>
        <w:t xml:space="preserve"> </w:t>
      </w:r>
      <w:r>
        <w:t>nenoteiktu</w:t>
      </w:r>
      <w:r>
        <w:rPr>
          <w:spacing w:val="-4"/>
        </w:rPr>
        <w:t xml:space="preserve"> </w:t>
      </w:r>
      <w:r>
        <w:t>laiku.</w:t>
      </w:r>
    </w:p>
    <w:p w14:paraId="30D46CA1" w14:textId="77777777" w:rsidR="00302A85" w:rsidRDefault="00302A85" w:rsidP="00302A85">
      <w:pPr>
        <w:pStyle w:val="Pamatteksts"/>
        <w:spacing w:before="5"/>
        <w:ind w:left="0" w:firstLine="0"/>
        <w:jc w:val="left"/>
        <w:rPr>
          <w:sz w:val="27"/>
        </w:rPr>
      </w:pPr>
    </w:p>
    <w:p w14:paraId="60582BE9" w14:textId="77777777" w:rsidR="00302A85" w:rsidRDefault="00302A85" w:rsidP="00302A85">
      <w:pPr>
        <w:pStyle w:val="Virsraksts1"/>
        <w:numPr>
          <w:ilvl w:val="0"/>
          <w:numId w:val="17"/>
        </w:numPr>
        <w:tabs>
          <w:tab w:val="left" w:pos="4080"/>
        </w:tabs>
        <w:ind w:left="4080"/>
        <w:jc w:val="left"/>
      </w:pPr>
      <w:proofErr w:type="spellStart"/>
      <w:r>
        <w:t>Konfidencionalitāte</w:t>
      </w:r>
      <w:proofErr w:type="spellEnd"/>
    </w:p>
    <w:p w14:paraId="3199782A" w14:textId="77777777" w:rsidR="00302A85" w:rsidRDefault="00302A85" w:rsidP="00302A85">
      <w:pPr>
        <w:pStyle w:val="Sarakstarindkopa"/>
        <w:numPr>
          <w:ilvl w:val="1"/>
          <w:numId w:val="34"/>
        </w:numPr>
        <w:tabs>
          <w:tab w:val="left" w:pos="680"/>
        </w:tabs>
        <w:ind w:right="113"/>
      </w:pPr>
      <w:r>
        <w:t xml:space="preserve"> Puses apņemas aizsargāt, neizplatīt un bez iepriekšējas savstarpējas rakstiskas saskaņošanas neizpaust</w:t>
      </w:r>
      <w:r w:rsidRPr="00E95E2C">
        <w:t xml:space="preserve"> </w:t>
      </w:r>
      <w:r>
        <w:t>trešajām personām konfidenciālu informāciju (pilnīgi vai daļēji Līguma vai citu ar tā izpildi saistītu</w:t>
      </w:r>
      <w:r w:rsidRPr="00E95E2C">
        <w:t xml:space="preserve"> </w:t>
      </w:r>
      <w:r>
        <w:t>dokumentu</w:t>
      </w:r>
      <w:r w:rsidRPr="00E95E2C">
        <w:t xml:space="preserve"> </w:t>
      </w:r>
      <w:r>
        <w:t>saturu,</w:t>
      </w:r>
      <w:r w:rsidRPr="00E95E2C">
        <w:t xml:space="preserve"> </w:t>
      </w:r>
      <w:r>
        <w:t>Pušu</w:t>
      </w:r>
      <w:r w:rsidRPr="00E95E2C">
        <w:t xml:space="preserve"> </w:t>
      </w:r>
      <w:r>
        <w:t>finansiālo</w:t>
      </w:r>
      <w:r w:rsidRPr="00E95E2C">
        <w:t xml:space="preserve"> </w:t>
      </w:r>
      <w:r>
        <w:t>situāciju</w:t>
      </w:r>
      <w:r w:rsidRPr="00E95E2C">
        <w:t xml:space="preserve"> </w:t>
      </w:r>
      <w:r>
        <w:t>vai</w:t>
      </w:r>
      <w:r w:rsidRPr="00E95E2C">
        <w:t xml:space="preserve"> </w:t>
      </w:r>
      <w:r>
        <w:t>finanšu</w:t>
      </w:r>
      <w:r w:rsidRPr="00E95E2C">
        <w:t xml:space="preserve"> </w:t>
      </w:r>
      <w:r>
        <w:t>avotiem,</w:t>
      </w:r>
      <w:r w:rsidRPr="00E95E2C">
        <w:t xml:space="preserve"> </w:t>
      </w:r>
      <w:r>
        <w:t>vadības</w:t>
      </w:r>
      <w:r w:rsidRPr="00E95E2C">
        <w:t xml:space="preserve"> </w:t>
      </w:r>
      <w:r>
        <w:t>sistēmu</w:t>
      </w:r>
      <w:r w:rsidRPr="00E95E2C">
        <w:t xml:space="preserve"> </w:t>
      </w:r>
      <w:r>
        <w:t>vai</w:t>
      </w:r>
      <w:r w:rsidRPr="00E95E2C">
        <w:t xml:space="preserve"> </w:t>
      </w:r>
      <w:r>
        <w:t>saimnieciskajām darbībām, kā arī tehniska, komerciāla un jebkāda cita rakstura informācija par otras</w:t>
      </w:r>
      <w:r w:rsidRPr="00E95E2C">
        <w:t xml:space="preserve"> </w:t>
      </w:r>
      <w:r>
        <w:t>Puses darbību), kas kļuvusi tām pieejama līgumsaistību izpildes gaitā, izņemot Latvijas Republikas</w:t>
      </w:r>
      <w:r w:rsidRPr="00E95E2C">
        <w:t xml:space="preserve"> </w:t>
      </w:r>
      <w:r>
        <w:t>normatīvajos</w:t>
      </w:r>
      <w:r w:rsidRPr="00E95E2C">
        <w:t xml:space="preserve"> </w:t>
      </w:r>
      <w:r>
        <w:t>aktos</w:t>
      </w:r>
      <w:r w:rsidRPr="00E95E2C">
        <w:t xml:space="preserve"> </w:t>
      </w:r>
      <w:r>
        <w:t>paredzētos gadījumus.</w:t>
      </w:r>
    </w:p>
    <w:p w14:paraId="67A3BA06" w14:textId="77777777" w:rsidR="00302A85" w:rsidRDefault="00302A85" w:rsidP="00302A85">
      <w:pPr>
        <w:pStyle w:val="Sarakstarindkopa"/>
        <w:numPr>
          <w:ilvl w:val="1"/>
          <w:numId w:val="34"/>
        </w:numPr>
        <w:tabs>
          <w:tab w:val="left" w:pos="756"/>
        </w:tabs>
        <w:ind w:right="112"/>
      </w:pPr>
      <w:r>
        <w:t>Pusēm</w:t>
      </w:r>
      <w:r w:rsidRPr="00E95E2C">
        <w:rPr>
          <w:spacing w:val="1"/>
        </w:rPr>
        <w:t xml:space="preserve"> </w:t>
      </w:r>
      <w:r>
        <w:t>ir</w:t>
      </w:r>
      <w:r w:rsidRPr="00E95E2C">
        <w:rPr>
          <w:spacing w:val="1"/>
        </w:rPr>
        <w:t xml:space="preserve"> </w:t>
      </w:r>
      <w:r>
        <w:t>tiesības</w:t>
      </w:r>
      <w:r w:rsidRPr="00E95E2C">
        <w:rPr>
          <w:spacing w:val="1"/>
        </w:rPr>
        <w:t xml:space="preserve"> </w:t>
      </w:r>
      <w:r>
        <w:t>sniegt</w:t>
      </w:r>
      <w:r w:rsidRPr="00E95E2C">
        <w:rPr>
          <w:spacing w:val="1"/>
        </w:rPr>
        <w:t xml:space="preserve"> </w:t>
      </w:r>
      <w:r>
        <w:t>informāciju</w:t>
      </w:r>
      <w:r w:rsidRPr="00E95E2C">
        <w:rPr>
          <w:spacing w:val="1"/>
        </w:rPr>
        <w:t xml:space="preserve"> </w:t>
      </w:r>
      <w:r>
        <w:t>saviem</w:t>
      </w:r>
      <w:r w:rsidRPr="00E95E2C">
        <w:rPr>
          <w:spacing w:val="1"/>
        </w:rPr>
        <w:t xml:space="preserve"> </w:t>
      </w:r>
      <w:r>
        <w:t>Apakšuzņēmējiem,</w:t>
      </w:r>
      <w:r w:rsidRPr="00E95E2C">
        <w:rPr>
          <w:spacing w:val="1"/>
        </w:rPr>
        <w:t xml:space="preserve"> </w:t>
      </w:r>
      <w:r>
        <w:t>piegādātājiem,</w:t>
      </w:r>
      <w:r w:rsidRPr="00E95E2C">
        <w:rPr>
          <w:spacing w:val="1"/>
        </w:rPr>
        <w:t xml:space="preserve"> </w:t>
      </w:r>
      <w:r>
        <w:t>darbiniekiem</w:t>
      </w:r>
      <w:r w:rsidRPr="00E95E2C">
        <w:rPr>
          <w:spacing w:val="1"/>
        </w:rPr>
        <w:t xml:space="preserve"> </w:t>
      </w:r>
      <w:r>
        <w:t>un</w:t>
      </w:r>
      <w:r w:rsidRPr="00E95E2C">
        <w:rPr>
          <w:spacing w:val="1"/>
        </w:rPr>
        <w:t xml:space="preserve"> </w:t>
      </w:r>
      <w:r>
        <w:t>pārstāvjiem, ja tā ir nepieciešama Līguma izpildei. Puses apņemas nodrošināt minētās informācijas</w:t>
      </w:r>
      <w:r w:rsidRPr="00E95E2C">
        <w:rPr>
          <w:spacing w:val="1"/>
        </w:rPr>
        <w:t xml:space="preserve"> </w:t>
      </w:r>
      <w:r>
        <w:t>neizpaušanu</w:t>
      </w:r>
      <w:r w:rsidRPr="00E95E2C">
        <w:rPr>
          <w:spacing w:val="-1"/>
        </w:rPr>
        <w:t xml:space="preserve"> </w:t>
      </w:r>
      <w:r>
        <w:t>no</w:t>
      </w:r>
      <w:r w:rsidRPr="00E95E2C">
        <w:rPr>
          <w:spacing w:val="-3"/>
        </w:rPr>
        <w:t xml:space="preserve"> </w:t>
      </w:r>
      <w:r>
        <w:t>darbinieku,</w:t>
      </w:r>
      <w:r w:rsidRPr="00E95E2C">
        <w:rPr>
          <w:spacing w:val="-1"/>
        </w:rPr>
        <w:t xml:space="preserve"> </w:t>
      </w:r>
      <w:r>
        <w:t>Apakšuzņēmēju</w:t>
      </w:r>
      <w:r w:rsidRPr="00E95E2C">
        <w:rPr>
          <w:spacing w:val="-3"/>
        </w:rPr>
        <w:t xml:space="preserve"> </w:t>
      </w:r>
      <w:r>
        <w:t>vai</w:t>
      </w:r>
      <w:r w:rsidRPr="00E95E2C">
        <w:rPr>
          <w:spacing w:val="-1"/>
        </w:rPr>
        <w:t xml:space="preserve"> </w:t>
      </w:r>
      <w:r>
        <w:t>trešo</w:t>
      </w:r>
      <w:r w:rsidRPr="00E95E2C">
        <w:rPr>
          <w:spacing w:val="-2"/>
        </w:rPr>
        <w:t xml:space="preserve"> </w:t>
      </w:r>
      <w:r>
        <w:t>personu</w:t>
      </w:r>
      <w:r w:rsidRPr="00E95E2C">
        <w:rPr>
          <w:spacing w:val="-1"/>
        </w:rPr>
        <w:t xml:space="preserve"> </w:t>
      </w:r>
      <w:r>
        <w:t>puses,</w:t>
      </w:r>
      <w:r w:rsidRPr="00E95E2C">
        <w:rPr>
          <w:spacing w:val="-1"/>
        </w:rPr>
        <w:t xml:space="preserve"> </w:t>
      </w:r>
      <w:r>
        <w:t>kas</w:t>
      </w:r>
      <w:r w:rsidRPr="00E95E2C">
        <w:rPr>
          <w:spacing w:val="-1"/>
        </w:rPr>
        <w:t xml:space="preserve"> </w:t>
      </w:r>
      <w:r>
        <w:t>piedalās</w:t>
      </w:r>
      <w:r w:rsidRPr="00E95E2C">
        <w:rPr>
          <w:spacing w:val="-3"/>
        </w:rPr>
        <w:t xml:space="preserve"> </w:t>
      </w:r>
      <w:r>
        <w:t>Līguma izpildē.</w:t>
      </w:r>
    </w:p>
    <w:p w14:paraId="0F245F0F" w14:textId="77777777" w:rsidR="00302A85" w:rsidRDefault="00302A85" w:rsidP="00302A85">
      <w:pPr>
        <w:pStyle w:val="Sarakstarindkopa"/>
        <w:numPr>
          <w:ilvl w:val="1"/>
          <w:numId w:val="34"/>
        </w:numPr>
        <w:tabs>
          <w:tab w:val="left" w:pos="756"/>
        </w:tabs>
        <w:spacing w:before="1" w:line="252" w:lineRule="exact"/>
      </w:pPr>
      <w:r>
        <w:t>Puses</w:t>
      </w:r>
      <w:r w:rsidRPr="00E95E2C">
        <w:rPr>
          <w:spacing w:val="-4"/>
        </w:rPr>
        <w:t xml:space="preserve"> </w:t>
      </w:r>
      <w:r>
        <w:t>ir</w:t>
      </w:r>
      <w:r w:rsidRPr="00E95E2C">
        <w:rPr>
          <w:spacing w:val="-3"/>
        </w:rPr>
        <w:t xml:space="preserve"> </w:t>
      </w:r>
      <w:r>
        <w:t>savstarpēji</w:t>
      </w:r>
      <w:r w:rsidRPr="00E95E2C">
        <w:rPr>
          <w:spacing w:val="-3"/>
        </w:rPr>
        <w:t xml:space="preserve"> </w:t>
      </w:r>
      <w:r>
        <w:t>atbildīgas</w:t>
      </w:r>
      <w:r w:rsidRPr="00E95E2C">
        <w:rPr>
          <w:spacing w:val="-2"/>
        </w:rPr>
        <w:t xml:space="preserve"> </w:t>
      </w:r>
      <w:r>
        <w:t>par Līgumā</w:t>
      </w:r>
      <w:r w:rsidRPr="00E95E2C">
        <w:rPr>
          <w:spacing w:val="-1"/>
        </w:rPr>
        <w:t xml:space="preserve"> </w:t>
      </w:r>
      <w:r>
        <w:t>paredzēto</w:t>
      </w:r>
      <w:r w:rsidRPr="00E95E2C">
        <w:rPr>
          <w:spacing w:val="-3"/>
        </w:rPr>
        <w:t xml:space="preserve"> </w:t>
      </w:r>
      <w:r>
        <w:t>konfidencialitātes</w:t>
      </w:r>
      <w:r w:rsidRPr="00E95E2C">
        <w:rPr>
          <w:spacing w:val="-2"/>
        </w:rPr>
        <w:t xml:space="preserve"> </w:t>
      </w:r>
      <w:r>
        <w:t>noteikumu pārkāpšanu.</w:t>
      </w:r>
    </w:p>
    <w:p w14:paraId="015F84FD" w14:textId="77777777" w:rsidR="00302A85" w:rsidRDefault="00302A85" w:rsidP="00302A85">
      <w:pPr>
        <w:pStyle w:val="Sarakstarindkopa"/>
        <w:numPr>
          <w:ilvl w:val="1"/>
          <w:numId w:val="34"/>
        </w:numPr>
        <w:tabs>
          <w:tab w:val="left" w:pos="756"/>
        </w:tabs>
        <w:ind w:right="109" w:hanging="478"/>
      </w:pPr>
      <w:r>
        <w:t>Izpildītājs</w:t>
      </w:r>
      <w:r>
        <w:rPr>
          <w:spacing w:val="1"/>
        </w:rPr>
        <w:t xml:space="preserve"> </w:t>
      </w:r>
      <w:r>
        <w:t>drīkst</w:t>
      </w:r>
      <w:r>
        <w:rPr>
          <w:spacing w:val="1"/>
        </w:rPr>
        <w:t xml:space="preserve"> </w:t>
      </w:r>
      <w:r>
        <w:t>veikt</w:t>
      </w:r>
      <w:r>
        <w:rPr>
          <w:spacing w:val="1"/>
        </w:rPr>
        <w:t xml:space="preserve"> </w:t>
      </w:r>
      <w:r>
        <w:t>publikācijas</w:t>
      </w:r>
      <w:r>
        <w:rPr>
          <w:spacing w:val="1"/>
        </w:rPr>
        <w:t xml:space="preserve"> </w:t>
      </w:r>
      <w:r>
        <w:t>par</w:t>
      </w:r>
      <w:r>
        <w:rPr>
          <w:spacing w:val="1"/>
        </w:rPr>
        <w:t xml:space="preserve"> </w:t>
      </w:r>
      <w:r>
        <w:t>Pakalpojumu</w:t>
      </w:r>
      <w:r>
        <w:rPr>
          <w:spacing w:val="1"/>
        </w:rPr>
        <w:t xml:space="preserve"> </w:t>
      </w:r>
      <w:r>
        <w:t>tikai</w:t>
      </w:r>
      <w:r>
        <w:rPr>
          <w:spacing w:val="1"/>
        </w:rPr>
        <w:t xml:space="preserve"> </w:t>
      </w:r>
      <w:r>
        <w:t>ar</w:t>
      </w:r>
      <w:r>
        <w:rPr>
          <w:spacing w:val="1"/>
        </w:rPr>
        <w:t xml:space="preserve"> </w:t>
      </w:r>
      <w:r>
        <w:t>Pasūtītāja</w:t>
      </w:r>
      <w:r>
        <w:rPr>
          <w:spacing w:val="1"/>
        </w:rPr>
        <w:t xml:space="preserve"> </w:t>
      </w:r>
      <w:r>
        <w:t>iepriekšēju</w:t>
      </w:r>
      <w:r>
        <w:rPr>
          <w:spacing w:val="1"/>
        </w:rPr>
        <w:t xml:space="preserve"> </w:t>
      </w:r>
      <w:r>
        <w:t>rakstisku</w:t>
      </w:r>
      <w:r>
        <w:rPr>
          <w:spacing w:val="1"/>
        </w:rPr>
        <w:t xml:space="preserve"> </w:t>
      </w:r>
      <w:r>
        <w:t>piekrišanu. Ierobežojums neattiecas uz informāciju, kas ir vispārpieejama saskaņā ar spēkā esošajiem</w:t>
      </w:r>
      <w:r>
        <w:rPr>
          <w:spacing w:val="-52"/>
        </w:rPr>
        <w:t xml:space="preserve"> </w:t>
      </w:r>
      <w:r>
        <w:t>normatīvajiem</w:t>
      </w:r>
      <w:r>
        <w:rPr>
          <w:spacing w:val="-5"/>
        </w:rPr>
        <w:t xml:space="preserve"> </w:t>
      </w:r>
      <w:r>
        <w:t>aktiem.</w:t>
      </w:r>
    </w:p>
    <w:p w14:paraId="487D9CC6" w14:textId="77777777" w:rsidR="00302A85" w:rsidRDefault="00302A85" w:rsidP="00302A85">
      <w:pPr>
        <w:pStyle w:val="Sarakstarindkopa"/>
        <w:numPr>
          <w:ilvl w:val="1"/>
          <w:numId w:val="34"/>
        </w:numPr>
        <w:tabs>
          <w:tab w:val="left" w:pos="756"/>
        </w:tabs>
        <w:ind w:right="115" w:hanging="478"/>
      </w:pPr>
      <w:r>
        <w:t>Līguma 10.sadaļā minētajiem noteikumiem nav laika ierobežojuma un uz tiem neattiecas Līguma</w:t>
      </w:r>
      <w:r>
        <w:rPr>
          <w:spacing w:val="1"/>
        </w:rPr>
        <w:t xml:space="preserve"> </w:t>
      </w:r>
      <w:r>
        <w:t>darbības</w:t>
      </w:r>
      <w:r>
        <w:rPr>
          <w:spacing w:val="-2"/>
        </w:rPr>
        <w:t xml:space="preserve"> </w:t>
      </w:r>
      <w:r>
        <w:t>termiņš.</w:t>
      </w:r>
    </w:p>
    <w:p w14:paraId="15F440FC" w14:textId="77777777" w:rsidR="00302A85" w:rsidRDefault="00302A85" w:rsidP="00302A85">
      <w:pPr>
        <w:pStyle w:val="Pamatteksts"/>
        <w:spacing w:before="3"/>
        <w:ind w:left="0" w:firstLine="0"/>
      </w:pPr>
    </w:p>
    <w:p w14:paraId="566DB573" w14:textId="77777777" w:rsidR="00302A85" w:rsidRDefault="00302A85" w:rsidP="00302A85">
      <w:pPr>
        <w:pStyle w:val="Virsraksts1"/>
        <w:numPr>
          <w:ilvl w:val="0"/>
          <w:numId w:val="17"/>
        </w:numPr>
        <w:tabs>
          <w:tab w:val="left" w:pos="4066"/>
        </w:tabs>
        <w:ind w:left="4065" w:hanging="361"/>
        <w:jc w:val="left"/>
      </w:pPr>
      <w:r>
        <w:t>Nepārvarama vara</w:t>
      </w:r>
    </w:p>
    <w:p w14:paraId="49D6D591" w14:textId="77777777" w:rsidR="00302A85" w:rsidRDefault="00302A85" w:rsidP="00302A85">
      <w:pPr>
        <w:tabs>
          <w:tab w:val="left" w:pos="756"/>
        </w:tabs>
        <w:spacing w:before="117"/>
        <w:ind w:left="567" w:right="110" w:hanging="391"/>
        <w:jc w:val="both"/>
      </w:pPr>
      <w:r>
        <w:t>12.1.Puses</w:t>
      </w:r>
      <w:r w:rsidRPr="00E95E2C">
        <w:rPr>
          <w:spacing w:val="1"/>
        </w:rPr>
        <w:t xml:space="preserve"> </w:t>
      </w:r>
      <w:r>
        <w:t>nav atbildīgas</w:t>
      </w:r>
      <w:r w:rsidRPr="00E95E2C">
        <w:rPr>
          <w:spacing w:val="1"/>
        </w:rPr>
        <w:t xml:space="preserve"> </w:t>
      </w:r>
      <w:r>
        <w:t>par</w:t>
      </w:r>
      <w:r w:rsidRPr="00E95E2C">
        <w:rPr>
          <w:spacing w:val="1"/>
        </w:rPr>
        <w:t xml:space="preserve"> </w:t>
      </w:r>
      <w:r>
        <w:t>Līguma</w:t>
      </w:r>
      <w:r w:rsidRPr="00E95E2C">
        <w:rPr>
          <w:spacing w:val="1"/>
        </w:rPr>
        <w:t xml:space="preserve"> </w:t>
      </w:r>
      <w:r>
        <w:t>neizpildi</w:t>
      </w:r>
      <w:r w:rsidRPr="00E95E2C">
        <w:rPr>
          <w:spacing w:val="1"/>
        </w:rPr>
        <w:t xml:space="preserve"> </w:t>
      </w:r>
      <w:r>
        <w:t>vai</w:t>
      </w:r>
      <w:r w:rsidRPr="00E95E2C">
        <w:rPr>
          <w:spacing w:val="1"/>
        </w:rPr>
        <w:t xml:space="preserve"> </w:t>
      </w:r>
      <w:r>
        <w:t>nepienācīgu</w:t>
      </w:r>
      <w:r w:rsidRPr="00E95E2C">
        <w:rPr>
          <w:spacing w:val="1"/>
        </w:rPr>
        <w:t xml:space="preserve"> </w:t>
      </w:r>
      <w:r>
        <w:t>izpildi,</w:t>
      </w:r>
      <w:r w:rsidRPr="00E95E2C">
        <w:rPr>
          <w:spacing w:val="1"/>
        </w:rPr>
        <w:t xml:space="preserve"> </w:t>
      </w:r>
      <w:r>
        <w:t>ja</w:t>
      </w:r>
      <w:r w:rsidRPr="00E95E2C">
        <w:rPr>
          <w:spacing w:val="1"/>
        </w:rPr>
        <w:t xml:space="preserve"> </w:t>
      </w:r>
      <w:r>
        <w:t>tam par</w:t>
      </w:r>
      <w:r w:rsidRPr="00E95E2C">
        <w:rPr>
          <w:spacing w:val="1"/>
        </w:rPr>
        <w:t xml:space="preserve"> </w:t>
      </w:r>
      <w:r>
        <w:t>iemeslu</w:t>
      </w:r>
      <w:r w:rsidRPr="00E95E2C">
        <w:rPr>
          <w:spacing w:val="1"/>
        </w:rPr>
        <w:t xml:space="preserve"> </w:t>
      </w:r>
      <w:r>
        <w:t>ir</w:t>
      </w:r>
      <w:r w:rsidRPr="00E95E2C">
        <w:rPr>
          <w:spacing w:val="1"/>
        </w:rPr>
        <w:t xml:space="preserve"> </w:t>
      </w:r>
      <w:r>
        <w:t>bijuši</w:t>
      </w:r>
      <w:r w:rsidRPr="00E95E2C">
        <w:rPr>
          <w:spacing w:val="1"/>
        </w:rPr>
        <w:t xml:space="preserve"> </w:t>
      </w:r>
      <w:r>
        <w:t>nepārvaramas varas apstākļi. Ar nepārvaramas varas apstākļiem Līguma izpratnē saprotama tādu</w:t>
      </w:r>
      <w:r w:rsidRPr="00E95E2C">
        <w:rPr>
          <w:spacing w:val="1"/>
        </w:rPr>
        <w:t xml:space="preserve"> </w:t>
      </w:r>
      <w:r>
        <w:t>apstākļu vai notikumu iestāšanās, no kuriem Pusei nav iespējams izvairīties un kuru sekas nav</w:t>
      </w:r>
      <w:r w:rsidRPr="00E95E2C">
        <w:rPr>
          <w:spacing w:val="1"/>
        </w:rPr>
        <w:t xml:space="preserve"> </w:t>
      </w:r>
      <w:r>
        <w:t>iespējams pārvarēt; kurus Līguma slēgšanas brīdī nebija iespējams paredzēt; kas nav radušies Puses</w:t>
      </w:r>
      <w:r w:rsidRPr="00E95E2C">
        <w:rPr>
          <w:spacing w:val="1"/>
        </w:rPr>
        <w:t xml:space="preserve"> </w:t>
      </w:r>
      <w:r>
        <w:t>vai</w:t>
      </w:r>
      <w:r w:rsidRPr="00E95E2C">
        <w:rPr>
          <w:spacing w:val="1"/>
        </w:rPr>
        <w:t xml:space="preserve"> </w:t>
      </w:r>
      <w:r>
        <w:t>tās</w:t>
      </w:r>
      <w:r w:rsidRPr="00E95E2C">
        <w:rPr>
          <w:spacing w:val="1"/>
        </w:rPr>
        <w:t xml:space="preserve"> </w:t>
      </w:r>
      <w:r>
        <w:t>kontrolē</w:t>
      </w:r>
      <w:r w:rsidRPr="00E95E2C">
        <w:rPr>
          <w:spacing w:val="1"/>
        </w:rPr>
        <w:t xml:space="preserve"> </w:t>
      </w:r>
      <w:r>
        <w:t>esošas</w:t>
      </w:r>
      <w:r w:rsidRPr="00E95E2C">
        <w:rPr>
          <w:spacing w:val="1"/>
        </w:rPr>
        <w:t xml:space="preserve"> </w:t>
      </w:r>
      <w:r>
        <w:t>personas</w:t>
      </w:r>
      <w:r w:rsidRPr="00E95E2C">
        <w:rPr>
          <w:spacing w:val="1"/>
        </w:rPr>
        <w:t xml:space="preserve"> </w:t>
      </w:r>
      <w:r>
        <w:t>kļūdas</w:t>
      </w:r>
      <w:r w:rsidRPr="00E95E2C">
        <w:rPr>
          <w:spacing w:val="1"/>
        </w:rPr>
        <w:t xml:space="preserve"> </w:t>
      </w:r>
      <w:r>
        <w:t>vai</w:t>
      </w:r>
      <w:r w:rsidRPr="00E95E2C">
        <w:rPr>
          <w:spacing w:val="1"/>
        </w:rPr>
        <w:t xml:space="preserve"> </w:t>
      </w:r>
      <w:r>
        <w:t>rīcības</w:t>
      </w:r>
      <w:r w:rsidRPr="00E95E2C">
        <w:rPr>
          <w:spacing w:val="1"/>
        </w:rPr>
        <w:t xml:space="preserve"> </w:t>
      </w:r>
      <w:r>
        <w:t>dēļ;</w:t>
      </w:r>
      <w:r w:rsidRPr="00E95E2C">
        <w:rPr>
          <w:spacing w:val="1"/>
        </w:rPr>
        <w:t xml:space="preserve"> </w:t>
      </w:r>
      <w:r>
        <w:t>kas</w:t>
      </w:r>
      <w:r w:rsidRPr="00E95E2C">
        <w:rPr>
          <w:spacing w:val="1"/>
        </w:rPr>
        <w:t xml:space="preserve"> </w:t>
      </w:r>
      <w:r>
        <w:t>padara</w:t>
      </w:r>
      <w:r w:rsidRPr="00E95E2C">
        <w:rPr>
          <w:spacing w:val="1"/>
        </w:rPr>
        <w:t xml:space="preserve"> </w:t>
      </w:r>
      <w:r>
        <w:t>saistību</w:t>
      </w:r>
      <w:r w:rsidRPr="00E95E2C">
        <w:rPr>
          <w:spacing w:val="1"/>
        </w:rPr>
        <w:t xml:space="preserve"> </w:t>
      </w:r>
      <w:r>
        <w:t>izpildi</w:t>
      </w:r>
      <w:r w:rsidRPr="00E95E2C">
        <w:rPr>
          <w:spacing w:val="1"/>
        </w:rPr>
        <w:t xml:space="preserve"> </w:t>
      </w:r>
      <w:r>
        <w:t>ne</w:t>
      </w:r>
      <w:r w:rsidRPr="00E95E2C">
        <w:rPr>
          <w:spacing w:val="55"/>
        </w:rPr>
        <w:t xml:space="preserve"> </w:t>
      </w:r>
      <w:r>
        <w:t>tikai</w:t>
      </w:r>
      <w:r w:rsidRPr="00E95E2C">
        <w:rPr>
          <w:spacing w:val="1"/>
        </w:rPr>
        <w:t xml:space="preserve"> </w:t>
      </w:r>
      <w:r>
        <w:t>apgrūtinošu,</w:t>
      </w:r>
      <w:r w:rsidRPr="00E95E2C">
        <w:rPr>
          <w:spacing w:val="1"/>
        </w:rPr>
        <w:t xml:space="preserve"> </w:t>
      </w:r>
      <w:r>
        <w:t>bet</w:t>
      </w:r>
      <w:r w:rsidRPr="00E95E2C">
        <w:rPr>
          <w:spacing w:val="1"/>
        </w:rPr>
        <w:t xml:space="preserve"> </w:t>
      </w:r>
      <w:r>
        <w:t>arī</w:t>
      </w:r>
      <w:r w:rsidRPr="00E95E2C">
        <w:rPr>
          <w:spacing w:val="1"/>
        </w:rPr>
        <w:t xml:space="preserve"> </w:t>
      </w:r>
      <w:r>
        <w:t>neiespējamu.</w:t>
      </w:r>
      <w:r w:rsidRPr="00E95E2C">
        <w:rPr>
          <w:spacing w:val="1"/>
        </w:rPr>
        <w:t xml:space="preserve"> </w:t>
      </w:r>
      <w:r>
        <w:t>Par</w:t>
      </w:r>
      <w:r w:rsidRPr="00E95E2C">
        <w:rPr>
          <w:spacing w:val="1"/>
        </w:rPr>
        <w:t xml:space="preserve"> </w:t>
      </w:r>
      <w:r>
        <w:t>nepārvaramas</w:t>
      </w:r>
      <w:r w:rsidRPr="00E95E2C">
        <w:rPr>
          <w:spacing w:val="1"/>
        </w:rPr>
        <w:t xml:space="preserve"> </w:t>
      </w:r>
      <w:r>
        <w:t>varas</w:t>
      </w:r>
      <w:r w:rsidRPr="00E95E2C">
        <w:rPr>
          <w:spacing w:val="1"/>
        </w:rPr>
        <w:t xml:space="preserve"> </w:t>
      </w:r>
      <w:r>
        <w:t>apstākļiem uzskata,</w:t>
      </w:r>
      <w:r w:rsidRPr="00E95E2C">
        <w:rPr>
          <w:spacing w:val="1"/>
        </w:rPr>
        <w:t xml:space="preserve"> </w:t>
      </w:r>
      <w:r>
        <w:t>piemēram,</w:t>
      </w:r>
      <w:r w:rsidRPr="00E95E2C">
        <w:rPr>
          <w:spacing w:val="1"/>
        </w:rPr>
        <w:t xml:space="preserve"> </w:t>
      </w:r>
      <w:r>
        <w:t>dabas</w:t>
      </w:r>
      <w:r w:rsidRPr="00E95E2C">
        <w:rPr>
          <w:spacing w:val="1"/>
        </w:rPr>
        <w:t xml:space="preserve"> </w:t>
      </w:r>
      <w:r>
        <w:t>stihijas (zemestrīces, plūdi u.tml..), ugunsgrēkus, jebkāda veida karadarbību, epidēmiju, okupāciju,</w:t>
      </w:r>
      <w:r w:rsidRPr="00E95E2C">
        <w:rPr>
          <w:spacing w:val="1"/>
        </w:rPr>
        <w:t xml:space="preserve"> </w:t>
      </w:r>
      <w:r>
        <w:t>terora aktus, blokādes, embargo), ja tie tiešā veidā ietekmējuši Pusi, kura atsaucas uz nepārvaramu</w:t>
      </w:r>
      <w:r w:rsidRPr="00E95E2C">
        <w:rPr>
          <w:spacing w:val="1"/>
        </w:rPr>
        <w:t xml:space="preserve"> </w:t>
      </w:r>
      <w:r>
        <w:t>varu.</w:t>
      </w:r>
    </w:p>
    <w:p w14:paraId="51CBFEE1" w14:textId="77777777" w:rsidR="00302A85" w:rsidRDefault="00302A85" w:rsidP="00302A85">
      <w:pPr>
        <w:pStyle w:val="Sarakstarindkopa"/>
        <w:numPr>
          <w:ilvl w:val="1"/>
          <w:numId w:val="35"/>
        </w:numPr>
        <w:tabs>
          <w:tab w:val="left" w:pos="756"/>
        </w:tabs>
        <w:ind w:right="112"/>
      </w:pPr>
      <w:r>
        <w:t xml:space="preserve">Nepārvaramas varas apstākļu iestāšanās gadījumā Puses informē viena otru ne vēlāk kā 3 </w:t>
      </w:r>
      <w:r w:rsidRPr="00E95E2C">
        <w:rPr>
          <w:i/>
        </w:rPr>
        <w:t xml:space="preserve">(trīs) </w:t>
      </w:r>
      <w:r>
        <w:t>dienu</w:t>
      </w:r>
      <w:r w:rsidRPr="00E95E2C">
        <w:rPr>
          <w:spacing w:val="1"/>
        </w:rPr>
        <w:t xml:space="preserve"> </w:t>
      </w:r>
      <w:r>
        <w:t>laikā</w:t>
      </w:r>
      <w:r w:rsidRPr="00E95E2C">
        <w:rPr>
          <w:spacing w:val="1"/>
        </w:rPr>
        <w:t xml:space="preserve"> </w:t>
      </w:r>
      <w:r>
        <w:t>no</w:t>
      </w:r>
      <w:r w:rsidRPr="00E95E2C">
        <w:rPr>
          <w:spacing w:val="1"/>
        </w:rPr>
        <w:t xml:space="preserve"> </w:t>
      </w:r>
      <w:r>
        <w:t>šo</w:t>
      </w:r>
      <w:r w:rsidRPr="00E95E2C">
        <w:rPr>
          <w:spacing w:val="1"/>
        </w:rPr>
        <w:t xml:space="preserve"> </w:t>
      </w:r>
      <w:r>
        <w:t>apstākļu</w:t>
      </w:r>
      <w:r w:rsidRPr="00E95E2C">
        <w:rPr>
          <w:spacing w:val="1"/>
        </w:rPr>
        <w:t xml:space="preserve"> </w:t>
      </w:r>
      <w:r>
        <w:t>iestāšanās</w:t>
      </w:r>
      <w:r w:rsidRPr="00E95E2C">
        <w:rPr>
          <w:spacing w:val="1"/>
        </w:rPr>
        <w:t xml:space="preserve"> </w:t>
      </w:r>
      <w:r>
        <w:t>dienas.</w:t>
      </w:r>
      <w:r w:rsidRPr="00E95E2C">
        <w:rPr>
          <w:spacing w:val="1"/>
        </w:rPr>
        <w:t xml:space="preserve"> </w:t>
      </w:r>
      <w:r>
        <w:t>Šādā</w:t>
      </w:r>
      <w:r w:rsidRPr="00E95E2C">
        <w:rPr>
          <w:spacing w:val="1"/>
        </w:rPr>
        <w:t xml:space="preserve"> </w:t>
      </w:r>
      <w:r>
        <w:t>gadījumā</w:t>
      </w:r>
      <w:r w:rsidRPr="00E95E2C">
        <w:rPr>
          <w:spacing w:val="1"/>
        </w:rPr>
        <w:t xml:space="preserve"> </w:t>
      </w:r>
      <w:r>
        <w:t>Puses</w:t>
      </w:r>
      <w:r w:rsidRPr="00E95E2C">
        <w:rPr>
          <w:spacing w:val="1"/>
        </w:rPr>
        <w:t xml:space="preserve"> </w:t>
      </w:r>
      <w:r>
        <w:t>vienojas</w:t>
      </w:r>
      <w:r w:rsidRPr="00E95E2C">
        <w:rPr>
          <w:spacing w:val="1"/>
        </w:rPr>
        <w:t xml:space="preserve"> </w:t>
      </w:r>
      <w:r>
        <w:t>par</w:t>
      </w:r>
      <w:r w:rsidRPr="00E95E2C">
        <w:rPr>
          <w:spacing w:val="1"/>
        </w:rPr>
        <w:t xml:space="preserve"> </w:t>
      </w:r>
      <w:r>
        <w:t>saistību</w:t>
      </w:r>
      <w:r w:rsidRPr="00E95E2C">
        <w:rPr>
          <w:spacing w:val="1"/>
        </w:rPr>
        <w:t xml:space="preserve"> </w:t>
      </w:r>
      <w:r>
        <w:t>izpildes</w:t>
      </w:r>
      <w:r w:rsidRPr="00E95E2C">
        <w:rPr>
          <w:spacing w:val="1"/>
        </w:rPr>
        <w:t xml:space="preserve"> </w:t>
      </w:r>
      <w:r>
        <w:t>pagarinājumu.</w:t>
      </w:r>
      <w:r w:rsidRPr="00E95E2C">
        <w:rPr>
          <w:spacing w:val="1"/>
        </w:rPr>
        <w:t xml:space="preserve"> </w:t>
      </w:r>
      <w:r>
        <w:t>Ja</w:t>
      </w:r>
      <w:r w:rsidRPr="00E95E2C">
        <w:rPr>
          <w:spacing w:val="1"/>
        </w:rPr>
        <w:t xml:space="preserve"> </w:t>
      </w:r>
      <w:r>
        <w:t>Puse</w:t>
      </w:r>
      <w:r w:rsidRPr="00E95E2C">
        <w:rPr>
          <w:spacing w:val="1"/>
        </w:rPr>
        <w:t xml:space="preserve"> </w:t>
      </w:r>
      <w:r>
        <w:t>nav</w:t>
      </w:r>
      <w:r w:rsidRPr="00E95E2C">
        <w:rPr>
          <w:spacing w:val="1"/>
        </w:rPr>
        <w:t xml:space="preserve"> </w:t>
      </w:r>
      <w:r>
        <w:t>izpildījusi</w:t>
      </w:r>
      <w:r w:rsidRPr="00E95E2C">
        <w:rPr>
          <w:spacing w:val="1"/>
        </w:rPr>
        <w:t xml:space="preserve"> </w:t>
      </w:r>
      <w:r>
        <w:t>šajā</w:t>
      </w:r>
      <w:r w:rsidRPr="00E95E2C">
        <w:rPr>
          <w:spacing w:val="1"/>
        </w:rPr>
        <w:t xml:space="preserve"> </w:t>
      </w:r>
      <w:r>
        <w:t>punktā</w:t>
      </w:r>
      <w:r w:rsidRPr="00E95E2C">
        <w:rPr>
          <w:spacing w:val="1"/>
        </w:rPr>
        <w:t xml:space="preserve"> </w:t>
      </w:r>
      <w:r>
        <w:t>paredzēto</w:t>
      </w:r>
      <w:r w:rsidRPr="00E95E2C">
        <w:rPr>
          <w:spacing w:val="1"/>
        </w:rPr>
        <w:t xml:space="preserve"> </w:t>
      </w:r>
      <w:r>
        <w:t>paziņošanas</w:t>
      </w:r>
      <w:r w:rsidRPr="00E95E2C">
        <w:rPr>
          <w:spacing w:val="1"/>
        </w:rPr>
        <w:t xml:space="preserve"> </w:t>
      </w:r>
      <w:r>
        <w:t>pienākumu,</w:t>
      </w:r>
      <w:r w:rsidRPr="00E95E2C">
        <w:rPr>
          <w:spacing w:val="1"/>
        </w:rPr>
        <w:t xml:space="preserve"> </w:t>
      </w:r>
      <w:r>
        <w:t>tā</w:t>
      </w:r>
      <w:r w:rsidRPr="00E95E2C">
        <w:rPr>
          <w:spacing w:val="1"/>
        </w:rPr>
        <w:t xml:space="preserve"> </w:t>
      </w:r>
      <w:r>
        <w:t>netiek</w:t>
      </w:r>
      <w:r w:rsidRPr="00E95E2C">
        <w:rPr>
          <w:spacing w:val="1"/>
        </w:rPr>
        <w:t xml:space="preserve"> </w:t>
      </w:r>
      <w:r>
        <w:t>atbrīvota no Līguma</w:t>
      </w:r>
      <w:r w:rsidRPr="00E95E2C">
        <w:rPr>
          <w:spacing w:val="1"/>
        </w:rPr>
        <w:t xml:space="preserve"> </w:t>
      </w:r>
      <w:r>
        <w:t>saistību izpildes.</w:t>
      </w:r>
    </w:p>
    <w:p w14:paraId="19FDEA76" w14:textId="77777777" w:rsidR="00302A85" w:rsidRDefault="00302A85" w:rsidP="00302A85">
      <w:pPr>
        <w:pStyle w:val="Sarakstarindkopa"/>
        <w:numPr>
          <w:ilvl w:val="1"/>
          <w:numId w:val="35"/>
        </w:numPr>
        <w:tabs>
          <w:tab w:val="left" w:pos="756"/>
        </w:tabs>
        <w:ind w:right="112"/>
      </w:pPr>
      <w:r>
        <w:t xml:space="preserve">Ja nepārvaramas varas apstākļi turpinās ilgāk kā 30 </w:t>
      </w:r>
      <w:r w:rsidRPr="00E95E2C">
        <w:rPr>
          <w:i/>
        </w:rPr>
        <w:t xml:space="preserve">(trīsdesmit) </w:t>
      </w:r>
      <w:r>
        <w:t>dienas, jebkurai Pusei ir tiesības</w:t>
      </w:r>
      <w:r w:rsidRPr="00E95E2C">
        <w:rPr>
          <w:spacing w:val="1"/>
        </w:rPr>
        <w:t xml:space="preserve"> </w:t>
      </w:r>
      <w:r>
        <w:t xml:space="preserve">vienpusēji atkāpties no Līguma, par to </w:t>
      </w:r>
      <w:proofErr w:type="spellStart"/>
      <w:r>
        <w:t>rakstveidā</w:t>
      </w:r>
      <w:proofErr w:type="spellEnd"/>
      <w:r>
        <w:t xml:space="preserve"> informējot otru Pusi. Šādā gadījumā Puses vienojas</w:t>
      </w:r>
      <w:r w:rsidRPr="00E95E2C">
        <w:rPr>
          <w:spacing w:val="-52"/>
        </w:rPr>
        <w:t xml:space="preserve"> </w:t>
      </w:r>
      <w:r>
        <w:t>par</w:t>
      </w:r>
      <w:r w:rsidRPr="00E95E2C">
        <w:rPr>
          <w:spacing w:val="-1"/>
        </w:rPr>
        <w:t xml:space="preserve"> </w:t>
      </w:r>
      <w:r>
        <w:t>savstarpējo norēķinu apmēru un to segšanas</w:t>
      </w:r>
      <w:r w:rsidRPr="00E95E2C">
        <w:rPr>
          <w:spacing w:val="-1"/>
        </w:rPr>
        <w:t xml:space="preserve"> </w:t>
      </w:r>
      <w:r>
        <w:t>kārtību.</w:t>
      </w:r>
    </w:p>
    <w:p w14:paraId="6F075086" w14:textId="77777777" w:rsidR="00302A85" w:rsidRDefault="00302A85" w:rsidP="00302A85">
      <w:pPr>
        <w:pStyle w:val="Sarakstarindkopa"/>
        <w:numPr>
          <w:ilvl w:val="1"/>
          <w:numId w:val="35"/>
        </w:numPr>
        <w:tabs>
          <w:tab w:val="left" w:pos="756"/>
        </w:tabs>
        <w:spacing w:before="68"/>
        <w:ind w:right="110" w:hanging="708"/>
      </w:pPr>
      <w:r>
        <w:t>Par nepārvaramas varas apstākļiem nav uzskatāmi tādi apstākļi, kas pēc būtības apgrūtina saistību</w:t>
      </w:r>
      <w:r>
        <w:rPr>
          <w:spacing w:val="1"/>
        </w:rPr>
        <w:t xml:space="preserve"> </w:t>
      </w:r>
      <w:r>
        <w:t>izpildi nevis padara to neiespējamu, piemēram, cenu pieaugums vai izmaiņas nodokļus regulējošos</w:t>
      </w:r>
      <w:r>
        <w:rPr>
          <w:spacing w:val="1"/>
        </w:rPr>
        <w:t xml:space="preserve"> </w:t>
      </w:r>
      <w:r>
        <w:t>normatīvajos aktos, kā arī trešo personu atteikšanās sniegt pakalpojumus vai izdot saskaņojumus, kas</w:t>
      </w:r>
      <w:r>
        <w:rPr>
          <w:spacing w:val="-52"/>
        </w:rPr>
        <w:t xml:space="preserve"> </w:t>
      </w:r>
      <w:r>
        <w:t>nepieciešami</w:t>
      </w:r>
      <w:r>
        <w:rPr>
          <w:spacing w:val="1"/>
        </w:rPr>
        <w:t xml:space="preserve"> </w:t>
      </w:r>
      <w:r>
        <w:t>Līguma</w:t>
      </w:r>
      <w:r>
        <w:rPr>
          <w:spacing w:val="1"/>
        </w:rPr>
        <w:t xml:space="preserve"> </w:t>
      </w:r>
      <w:r>
        <w:t>izpildei</w:t>
      </w:r>
      <w:r>
        <w:rPr>
          <w:spacing w:val="1"/>
        </w:rPr>
        <w:t xml:space="preserve"> </w:t>
      </w:r>
      <w:r>
        <w:t>u.tml.</w:t>
      </w:r>
      <w:r>
        <w:rPr>
          <w:spacing w:val="1"/>
        </w:rPr>
        <w:t xml:space="preserve"> </w:t>
      </w:r>
      <w:r>
        <w:t>apstākļi</w:t>
      </w:r>
      <w:r>
        <w:rPr>
          <w:spacing w:val="1"/>
        </w:rPr>
        <w:t xml:space="preserve"> </w:t>
      </w:r>
      <w:r>
        <w:t>(ja</w:t>
      </w:r>
      <w:r>
        <w:rPr>
          <w:spacing w:val="1"/>
        </w:rPr>
        <w:t xml:space="preserve"> </w:t>
      </w:r>
      <w:r>
        <w:t>vien</w:t>
      </w:r>
      <w:r>
        <w:rPr>
          <w:spacing w:val="1"/>
        </w:rPr>
        <w:t xml:space="preserve"> </w:t>
      </w:r>
      <w:r>
        <w:t>minētās</w:t>
      </w:r>
      <w:r>
        <w:rPr>
          <w:spacing w:val="1"/>
        </w:rPr>
        <w:t xml:space="preserve"> </w:t>
      </w:r>
      <w:r>
        <w:t>problēmas</w:t>
      </w:r>
      <w:r>
        <w:rPr>
          <w:spacing w:val="1"/>
        </w:rPr>
        <w:t xml:space="preserve"> </w:t>
      </w:r>
      <w:r>
        <w:t>neizriet</w:t>
      </w:r>
      <w:r>
        <w:rPr>
          <w:spacing w:val="1"/>
        </w:rPr>
        <w:t xml:space="preserve"> </w:t>
      </w:r>
      <w:r>
        <w:t>tieši</w:t>
      </w:r>
      <w:r>
        <w:rPr>
          <w:spacing w:val="1"/>
        </w:rPr>
        <w:t xml:space="preserve"> </w:t>
      </w:r>
      <w:r>
        <w:t>no</w:t>
      </w:r>
      <w:r>
        <w:rPr>
          <w:spacing w:val="1"/>
        </w:rPr>
        <w:t xml:space="preserve"> </w:t>
      </w:r>
      <w:r>
        <w:t>nepārvaramas varas).</w:t>
      </w:r>
    </w:p>
    <w:p w14:paraId="06A90497" w14:textId="77777777" w:rsidR="00302A85" w:rsidRDefault="00302A85" w:rsidP="00302A85">
      <w:pPr>
        <w:pStyle w:val="Pamatteksts"/>
        <w:spacing w:before="6"/>
        <w:ind w:left="0" w:firstLine="0"/>
        <w:jc w:val="left"/>
      </w:pPr>
    </w:p>
    <w:p w14:paraId="1D21DB84" w14:textId="77777777" w:rsidR="00302A85" w:rsidRDefault="00302A85" w:rsidP="00302A85">
      <w:pPr>
        <w:pStyle w:val="Virsraksts1"/>
        <w:numPr>
          <w:ilvl w:val="0"/>
          <w:numId w:val="17"/>
        </w:numPr>
        <w:tabs>
          <w:tab w:val="left" w:pos="3101"/>
        </w:tabs>
        <w:ind w:left="3100" w:hanging="361"/>
        <w:jc w:val="left"/>
      </w:pPr>
      <w:r>
        <w:t>Pārstāvji un kontaktinformācija</w:t>
      </w:r>
    </w:p>
    <w:p w14:paraId="36EF1572" w14:textId="7BF91370" w:rsidR="00302A85" w:rsidRPr="00E95E2C" w:rsidRDefault="00302A85" w:rsidP="00302A85">
      <w:pPr>
        <w:tabs>
          <w:tab w:val="left" w:pos="756"/>
        </w:tabs>
        <w:spacing w:before="114"/>
        <w:ind w:left="709" w:right="112" w:hanging="533"/>
      </w:pPr>
      <w:r>
        <w:t>13.1.Pasūtītāja pārstāvis ar Līgumu saistītu jautājumu risināšanā, kā arī attiecībā uz pakalpojuma izpildi ir:</w:t>
      </w:r>
      <w:r w:rsidRPr="00E95E2C">
        <w:rPr>
          <w:spacing w:val="1"/>
        </w:rPr>
        <w:t xml:space="preserve"> </w:t>
      </w:r>
      <w:r w:rsidR="00E50680" w:rsidRPr="00E50680">
        <w:rPr>
          <w:i/>
        </w:rPr>
        <w:t>Viktors Bloks</w:t>
      </w:r>
      <w:r w:rsidRPr="00E50680">
        <w:rPr>
          <w:i/>
        </w:rPr>
        <w:t xml:space="preserve">, </w:t>
      </w:r>
      <w:r w:rsidR="00E50680" w:rsidRPr="00E50680">
        <w:rPr>
          <w:i/>
        </w:rPr>
        <w:t xml:space="preserve">Tel.nr. </w:t>
      </w:r>
      <w:r w:rsidR="00E50680" w:rsidRPr="00E50680">
        <w:rPr>
          <w:i/>
        </w:rPr>
        <w:t>29403996</w:t>
      </w:r>
      <w:r w:rsidR="00E50680" w:rsidRPr="00E50680">
        <w:rPr>
          <w:i/>
        </w:rPr>
        <w:t>,</w:t>
      </w:r>
      <w:r w:rsidR="00E50680">
        <w:rPr>
          <w:i/>
        </w:rPr>
        <w:t xml:space="preserve"> </w:t>
      </w:r>
      <w:r w:rsidR="00E50680" w:rsidRPr="00E50680">
        <w:rPr>
          <w:i/>
        </w:rPr>
        <w:t>viktors.bloks@lvt.lv</w:t>
      </w:r>
      <w:r w:rsidRPr="00E50680">
        <w:rPr>
          <w:i/>
        </w:rPr>
        <w:t>;</w:t>
      </w:r>
    </w:p>
    <w:p w14:paraId="0D167CA0" w14:textId="77777777" w:rsidR="00302A85" w:rsidRDefault="00302A85" w:rsidP="00302A85">
      <w:pPr>
        <w:tabs>
          <w:tab w:val="left" w:pos="756"/>
        </w:tabs>
        <w:spacing w:before="2" w:line="252" w:lineRule="exact"/>
        <w:ind w:firstLine="142"/>
      </w:pPr>
      <w:r>
        <w:t>13.2. Izpildītāja</w:t>
      </w:r>
      <w:r w:rsidRPr="00E95E2C">
        <w:rPr>
          <w:spacing w:val="-4"/>
        </w:rPr>
        <w:t xml:space="preserve"> </w:t>
      </w:r>
      <w:r>
        <w:t>pārstāvis</w:t>
      </w:r>
      <w:r w:rsidRPr="00E95E2C">
        <w:rPr>
          <w:spacing w:val="1"/>
        </w:rPr>
        <w:t xml:space="preserve"> </w:t>
      </w:r>
      <w:r>
        <w:t>ar</w:t>
      </w:r>
      <w:r w:rsidRPr="00E95E2C">
        <w:rPr>
          <w:spacing w:val="-4"/>
        </w:rPr>
        <w:t xml:space="preserve"> </w:t>
      </w:r>
      <w:r>
        <w:t>Līgumu</w:t>
      </w:r>
      <w:r w:rsidRPr="00E95E2C">
        <w:rPr>
          <w:spacing w:val="-1"/>
        </w:rPr>
        <w:t xml:space="preserve"> </w:t>
      </w:r>
      <w:r>
        <w:t>saistītu</w:t>
      </w:r>
      <w:r w:rsidRPr="00E95E2C">
        <w:rPr>
          <w:spacing w:val="-6"/>
        </w:rPr>
        <w:t xml:space="preserve"> </w:t>
      </w:r>
      <w:r>
        <w:t>jautājumu</w:t>
      </w:r>
      <w:r w:rsidRPr="00E95E2C">
        <w:rPr>
          <w:spacing w:val="-1"/>
        </w:rPr>
        <w:t xml:space="preserve"> </w:t>
      </w:r>
      <w:r>
        <w:t>risināšanā,</w:t>
      </w:r>
      <w:r w:rsidRPr="00E95E2C">
        <w:rPr>
          <w:spacing w:val="-1"/>
        </w:rPr>
        <w:t xml:space="preserve"> </w:t>
      </w:r>
      <w:r>
        <w:t>kā</w:t>
      </w:r>
      <w:r w:rsidRPr="00E95E2C">
        <w:rPr>
          <w:spacing w:val="-1"/>
        </w:rPr>
        <w:t xml:space="preserve"> </w:t>
      </w:r>
      <w:r>
        <w:t>arī</w:t>
      </w:r>
      <w:r w:rsidRPr="00E95E2C">
        <w:rPr>
          <w:spacing w:val="-3"/>
        </w:rPr>
        <w:t xml:space="preserve"> </w:t>
      </w:r>
      <w:r>
        <w:t>attiecībā uz</w:t>
      </w:r>
      <w:r w:rsidRPr="00E95E2C">
        <w:rPr>
          <w:spacing w:val="-4"/>
        </w:rPr>
        <w:t xml:space="preserve"> </w:t>
      </w:r>
      <w:r>
        <w:t>Pakalpojuma izpildi</w:t>
      </w:r>
      <w:r w:rsidRPr="00E95E2C">
        <w:rPr>
          <w:spacing w:val="1"/>
        </w:rPr>
        <w:t xml:space="preserve"> </w:t>
      </w:r>
      <w:r>
        <w:t>ir:</w:t>
      </w:r>
    </w:p>
    <w:p w14:paraId="32B7C12B" w14:textId="77777777" w:rsidR="00302A85" w:rsidRDefault="00302A85" w:rsidP="00302A85">
      <w:pPr>
        <w:spacing w:line="251" w:lineRule="exact"/>
        <w:ind w:left="820" w:hanging="111"/>
        <w:jc w:val="both"/>
        <w:rPr>
          <w:i/>
        </w:rPr>
      </w:pPr>
      <w:r w:rsidRPr="00A153A5">
        <w:rPr>
          <w:i/>
          <w:highlight w:val="yellow"/>
        </w:rPr>
        <w:t>Vārds, uzvārds, tālrunis, e-pasts;</w:t>
      </w:r>
    </w:p>
    <w:p w14:paraId="4E7A6D8E" w14:textId="77777777" w:rsidR="00302A85" w:rsidRPr="00E95E2C" w:rsidRDefault="00302A85" w:rsidP="00302A85">
      <w:pPr>
        <w:tabs>
          <w:tab w:val="left" w:pos="756"/>
        </w:tabs>
        <w:ind w:left="709" w:right="113" w:hanging="601"/>
      </w:pPr>
      <w:r>
        <w:t>13.3. Izpildītāja</w:t>
      </w:r>
      <w:r w:rsidRPr="00E95E2C">
        <w:rPr>
          <w:spacing w:val="1"/>
        </w:rPr>
        <w:t xml:space="preserve"> </w:t>
      </w:r>
      <w:r>
        <w:t>sertificētais</w:t>
      </w:r>
      <w:r w:rsidRPr="00E95E2C">
        <w:rPr>
          <w:spacing w:val="1"/>
        </w:rPr>
        <w:t xml:space="preserve"> </w:t>
      </w:r>
      <w:r>
        <w:t>speciālists</w:t>
      </w:r>
      <w:r w:rsidRPr="00E95E2C">
        <w:rPr>
          <w:spacing w:val="1"/>
        </w:rPr>
        <w:t xml:space="preserve"> </w:t>
      </w:r>
      <w:r>
        <w:t>elektroietaišu</w:t>
      </w:r>
      <w:r w:rsidRPr="00E95E2C">
        <w:rPr>
          <w:spacing w:val="1"/>
        </w:rPr>
        <w:t xml:space="preserve"> </w:t>
      </w:r>
      <w:r>
        <w:t>izbūves</w:t>
      </w:r>
      <w:r w:rsidRPr="00E95E2C">
        <w:rPr>
          <w:spacing w:val="1"/>
        </w:rPr>
        <w:t xml:space="preserve"> </w:t>
      </w:r>
      <w:r>
        <w:t>darbu</w:t>
      </w:r>
      <w:r w:rsidRPr="00E95E2C">
        <w:rPr>
          <w:spacing w:val="1"/>
        </w:rPr>
        <w:t xml:space="preserve"> </w:t>
      </w:r>
      <w:r>
        <w:t>vadīšanā</w:t>
      </w:r>
      <w:r w:rsidRPr="00E95E2C">
        <w:rPr>
          <w:spacing w:val="1"/>
        </w:rPr>
        <w:t xml:space="preserve"> </w:t>
      </w:r>
      <w:r w:rsidRPr="00E95E2C">
        <w:rPr>
          <w:i/>
          <w:sz w:val="24"/>
          <w:highlight w:val="yellow"/>
        </w:rPr>
        <w:t>vārds, uzvārds,</w:t>
      </w:r>
      <w:r w:rsidRPr="00E95E2C">
        <w:rPr>
          <w:i/>
          <w:spacing w:val="1"/>
          <w:sz w:val="24"/>
          <w:highlight w:val="yellow"/>
        </w:rPr>
        <w:t xml:space="preserve"> </w:t>
      </w:r>
      <w:r w:rsidRPr="00E95E2C">
        <w:rPr>
          <w:i/>
          <w:sz w:val="24"/>
          <w:highlight w:val="yellow"/>
        </w:rPr>
        <w:t>Sertifikāta Nr.</w:t>
      </w:r>
      <w:r w:rsidRPr="00E95E2C">
        <w:rPr>
          <w:highlight w:val="yellow"/>
        </w:rPr>
        <w:t>.</w:t>
      </w:r>
    </w:p>
    <w:p w14:paraId="49C9BFBF" w14:textId="77777777" w:rsidR="00302A85" w:rsidRDefault="00302A85" w:rsidP="00302A85">
      <w:pPr>
        <w:pStyle w:val="Sarakstarindkopa"/>
        <w:numPr>
          <w:ilvl w:val="1"/>
          <w:numId w:val="36"/>
        </w:numPr>
        <w:tabs>
          <w:tab w:val="left" w:pos="756"/>
        </w:tabs>
        <w:spacing w:before="1"/>
      </w:pPr>
      <w:r>
        <w:t>Puses</w:t>
      </w:r>
      <w:r w:rsidRPr="00E95E2C">
        <w:rPr>
          <w:spacing w:val="-2"/>
        </w:rPr>
        <w:t xml:space="preserve"> </w:t>
      </w:r>
      <w:r>
        <w:t>vienojas,</w:t>
      </w:r>
      <w:r w:rsidRPr="00E95E2C">
        <w:rPr>
          <w:spacing w:val="-1"/>
        </w:rPr>
        <w:t xml:space="preserve"> </w:t>
      </w:r>
      <w:r>
        <w:t>ka Pasūtītājam</w:t>
      </w:r>
      <w:r w:rsidRPr="00E95E2C">
        <w:rPr>
          <w:spacing w:val="-5"/>
        </w:rPr>
        <w:t xml:space="preserve"> </w:t>
      </w:r>
      <w:r>
        <w:t>ir tiesības</w:t>
      </w:r>
      <w:r w:rsidRPr="00E95E2C">
        <w:rPr>
          <w:spacing w:val="-3"/>
        </w:rPr>
        <w:t xml:space="preserve"> </w:t>
      </w:r>
      <w:r>
        <w:t>jebkurā</w:t>
      </w:r>
      <w:r w:rsidRPr="00E95E2C">
        <w:rPr>
          <w:spacing w:val="-3"/>
        </w:rPr>
        <w:t xml:space="preserve"> </w:t>
      </w:r>
      <w:r>
        <w:t>laikā</w:t>
      </w:r>
      <w:r w:rsidRPr="00E95E2C">
        <w:rPr>
          <w:spacing w:val="-1"/>
        </w:rPr>
        <w:t xml:space="preserve"> </w:t>
      </w:r>
      <w:r>
        <w:t>mainīt</w:t>
      </w:r>
      <w:r w:rsidRPr="00E95E2C">
        <w:rPr>
          <w:spacing w:val="1"/>
        </w:rPr>
        <w:t xml:space="preserve"> </w:t>
      </w:r>
      <w:r>
        <w:t>savu</w:t>
      </w:r>
      <w:r w:rsidRPr="00E95E2C">
        <w:rPr>
          <w:spacing w:val="-1"/>
        </w:rPr>
        <w:t xml:space="preserve"> </w:t>
      </w:r>
      <w:r>
        <w:t>Līgumā</w:t>
      </w:r>
      <w:r w:rsidRPr="00E95E2C">
        <w:rPr>
          <w:spacing w:val="-1"/>
        </w:rPr>
        <w:t xml:space="preserve"> </w:t>
      </w:r>
      <w:r>
        <w:t>norādīto</w:t>
      </w:r>
      <w:r w:rsidRPr="00E95E2C">
        <w:rPr>
          <w:spacing w:val="-1"/>
        </w:rPr>
        <w:t xml:space="preserve"> </w:t>
      </w:r>
      <w:r>
        <w:t>pārstāvi.</w:t>
      </w:r>
    </w:p>
    <w:p w14:paraId="5BCDD016" w14:textId="77777777" w:rsidR="00302A85" w:rsidRDefault="00302A85" w:rsidP="00302A85">
      <w:pPr>
        <w:pStyle w:val="Sarakstarindkopa"/>
        <w:numPr>
          <w:ilvl w:val="1"/>
          <w:numId w:val="36"/>
        </w:numPr>
        <w:tabs>
          <w:tab w:val="left" w:pos="756"/>
        </w:tabs>
        <w:spacing w:before="1"/>
        <w:ind w:right="112"/>
      </w:pPr>
      <w:r>
        <w:t>Puse nekavējoties rakstiski informē otru Pusi par pārstāvju nomaiņu. Rakstiski paziņoto pārstāvju</w:t>
      </w:r>
      <w:r w:rsidRPr="00E95E2C">
        <w:rPr>
          <w:spacing w:val="1"/>
        </w:rPr>
        <w:t xml:space="preserve"> </w:t>
      </w:r>
      <w:r>
        <w:t>pilnvaras</w:t>
      </w:r>
      <w:r w:rsidRPr="00E95E2C">
        <w:rPr>
          <w:spacing w:val="-3"/>
        </w:rPr>
        <w:t xml:space="preserve"> </w:t>
      </w:r>
      <w:r>
        <w:t>ir</w:t>
      </w:r>
      <w:r w:rsidRPr="00E95E2C">
        <w:rPr>
          <w:spacing w:val="1"/>
        </w:rPr>
        <w:t xml:space="preserve"> </w:t>
      </w:r>
      <w:r>
        <w:t>spēkā līdz</w:t>
      </w:r>
      <w:r w:rsidRPr="00E95E2C">
        <w:rPr>
          <w:spacing w:val="-3"/>
        </w:rPr>
        <w:t xml:space="preserve"> </w:t>
      </w:r>
      <w:r>
        <w:t>to</w:t>
      </w:r>
      <w:r w:rsidRPr="00E95E2C">
        <w:rPr>
          <w:spacing w:val="2"/>
        </w:rPr>
        <w:t xml:space="preserve"> </w:t>
      </w:r>
      <w:r>
        <w:t>atsaukumam.</w:t>
      </w:r>
    </w:p>
    <w:p w14:paraId="01B4C3B2" w14:textId="77777777" w:rsidR="00302A85" w:rsidRDefault="00302A85" w:rsidP="00302A85">
      <w:pPr>
        <w:pStyle w:val="Pamatteksts"/>
        <w:ind w:left="0" w:firstLine="0"/>
        <w:jc w:val="left"/>
        <w:rPr>
          <w:sz w:val="24"/>
        </w:rPr>
      </w:pPr>
    </w:p>
    <w:p w14:paraId="0EC44621" w14:textId="77777777" w:rsidR="00302A85" w:rsidRDefault="00302A85" w:rsidP="00302A85">
      <w:pPr>
        <w:pStyle w:val="Virsraksts1"/>
        <w:numPr>
          <w:ilvl w:val="0"/>
          <w:numId w:val="17"/>
        </w:numPr>
        <w:tabs>
          <w:tab w:val="left" w:pos="1203"/>
        </w:tabs>
        <w:spacing w:before="1"/>
        <w:ind w:left="1202" w:hanging="361"/>
        <w:jc w:val="left"/>
      </w:pPr>
      <w:r>
        <w:t>Līguma izpildē iesaistītā personāla un apakšuzņēmēju nomaiņa</w:t>
      </w:r>
    </w:p>
    <w:p w14:paraId="1AC317E4" w14:textId="77777777" w:rsidR="00302A85" w:rsidRDefault="00302A85" w:rsidP="00302A85">
      <w:pPr>
        <w:tabs>
          <w:tab w:val="left" w:pos="755"/>
          <w:tab w:val="left" w:pos="756"/>
        </w:tabs>
        <w:spacing w:before="116"/>
        <w:ind w:left="709" w:right="111" w:hanging="533"/>
      </w:pPr>
      <w:r>
        <w:t>14.1. Puses</w:t>
      </w:r>
      <w:r w:rsidRPr="00E95E2C">
        <w:rPr>
          <w:spacing w:val="3"/>
        </w:rPr>
        <w:t xml:space="preserve"> </w:t>
      </w:r>
      <w:r>
        <w:t>vienojas,</w:t>
      </w:r>
      <w:r w:rsidRPr="00E95E2C">
        <w:rPr>
          <w:spacing w:val="3"/>
        </w:rPr>
        <w:t xml:space="preserve"> </w:t>
      </w:r>
      <w:r>
        <w:t>ka</w:t>
      </w:r>
      <w:r w:rsidRPr="00E95E2C">
        <w:rPr>
          <w:spacing w:val="4"/>
        </w:rPr>
        <w:t xml:space="preserve"> </w:t>
      </w:r>
      <w:r>
        <w:t>Apakšuzņēmējs</w:t>
      </w:r>
      <w:r w:rsidRPr="00E95E2C">
        <w:rPr>
          <w:spacing w:val="3"/>
        </w:rPr>
        <w:t xml:space="preserve"> </w:t>
      </w:r>
      <w:r>
        <w:t>ir</w:t>
      </w:r>
      <w:r w:rsidRPr="00E95E2C">
        <w:rPr>
          <w:spacing w:val="6"/>
        </w:rPr>
        <w:t xml:space="preserve"> </w:t>
      </w:r>
      <w:r>
        <w:t>Izpildītāja</w:t>
      </w:r>
      <w:r w:rsidRPr="00E95E2C">
        <w:rPr>
          <w:spacing w:val="3"/>
        </w:rPr>
        <w:t xml:space="preserve"> </w:t>
      </w:r>
      <w:r>
        <w:t>nolīgta</w:t>
      </w:r>
      <w:r w:rsidRPr="00E95E2C">
        <w:rPr>
          <w:spacing w:val="1"/>
        </w:rPr>
        <w:t xml:space="preserve"> </w:t>
      </w:r>
      <w:r>
        <w:t>persona</w:t>
      </w:r>
      <w:r w:rsidRPr="00E95E2C">
        <w:rPr>
          <w:spacing w:val="3"/>
        </w:rPr>
        <w:t xml:space="preserve"> </w:t>
      </w:r>
      <w:r>
        <w:t>vai</w:t>
      </w:r>
      <w:r w:rsidRPr="00E95E2C">
        <w:rPr>
          <w:spacing w:val="3"/>
        </w:rPr>
        <w:t xml:space="preserve"> </w:t>
      </w:r>
      <w:r>
        <w:t>savukārt</w:t>
      </w:r>
      <w:r w:rsidRPr="00E95E2C">
        <w:rPr>
          <w:spacing w:val="2"/>
        </w:rPr>
        <w:t xml:space="preserve"> </w:t>
      </w:r>
      <w:r>
        <w:t>tās</w:t>
      </w:r>
      <w:r w:rsidRPr="00E95E2C">
        <w:rPr>
          <w:spacing w:val="3"/>
        </w:rPr>
        <w:t xml:space="preserve"> </w:t>
      </w:r>
      <w:r>
        <w:t>nolīgta</w:t>
      </w:r>
      <w:r w:rsidRPr="00E95E2C">
        <w:rPr>
          <w:spacing w:val="5"/>
        </w:rPr>
        <w:t xml:space="preserve"> </w:t>
      </w:r>
      <w:r>
        <w:t>persona,</w:t>
      </w:r>
      <w:r w:rsidRPr="00E95E2C">
        <w:rPr>
          <w:spacing w:val="3"/>
        </w:rPr>
        <w:t xml:space="preserve"> </w:t>
      </w:r>
      <w:r>
        <w:t>kura</w:t>
      </w:r>
      <w:r w:rsidRPr="00E95E2C">
        <w:rPr>
          <w:spacing w:val="-52"/>
        </w:rPr>
        <w:t xml:space="preserve"> </w:t>
      </w:r>
      <w:r>
        <w:t>veic būvdarbus</w:t>
      </w:r>
      <w:r w:rsidRPr="00E95E2C">
        <w:rPr>
          <w:spacing w:val="-2"/>
        </w:rPr>
        <w:t xml:space="preserve"> </w:t>
      </w:r>
      <w:r>
        <w:t>vai sniedz</w:t>
      </w:r>
      <w:r w:rsidRPr="00E95E2C">
        <w:rPr>
          <w:spacing w:val="-2"/>
        </w:rPr>
        <w:t xml:space="preserve"> </w:t>
      </w:r>
      <w:r>
        <w:t>pakalpojumus Līguma</w:t>
      </w:r>
      <w:r w:rsidRPr="00E95E2C">
        <w:rPr>
          <w:spacing w:val="1"/>
        </w:rPr>
        <w:t xml:space="preserve"> </w:t>
      </w:r>
      <w:r>
        <w:t>izpildei.</w:t>
      </w:r>
    </w:p>
    <w:p w14:paraId="49783D46" w14:textId="77777777" w:rsidR="00302A85" w:rsidRDefault="00302A85" w:rsidP="00302A85">
      <w:pPr>
        <w:tabs>
          <w:tab w:val="left" w:pos="755"/>
          <w:tab w:val="left" w:pos="756"/>
        </w:tabs>
        <w:spacing w:before="1"/>
        <w:ind w:left="567" w:right="113" w:hanging="391"/>
      </w:pPr>
      <w:r>
        <w:t>14.2. Izpildītājs</w:t>
      </w:r>
      <w:r w:rsidRPr="00E95E2C">
        <w:rPr>
          <w:spacing w:val="2"/>
        </w:rPr>
        <w:t xml:space="preserve"> </w:t>
      </w:r>
      <w:r>
        <w:t>nav</w:t>
      </w:r>
      <w:r w:rsidRPr="00E95E2C">
        <w:rPr>
          <w:spacing w:val="2"/>
        </w:rPr>
        <w:t xml:space="preserve"> </w:t>
      </w:r>
      <w:r>
        <w:t>tiesīgs</w:t>
      </w:r>
      <w:r w:rsidRPr="00E95E2C">
        <w:rPr>
          <w:spacing w:val="5"/>
        </w:rPr>
        <w:t xml:space="preserve"> </w:t>
      </w:r>
      <w:r>
        <w:t>bez</w:t>
      </w:r>
      <w:r w:rsidRPr="00E95E2C">
        <w:rPr>
          <w:spacing w:val="1"/>
        </w:rPr>
        <w:t xml:space="preserve"> </w:t>
      </w:r>
      <w:r>
        <w:t>saskaņošanas</w:t>
      </w:r>
      <w:r w:rsidRPr="00E95E2C">
        <w:rPr>
          <w:spacing w:val="7"/>
        </w:rPr>
        <w:t xml:space="preserve"> </w:t>
      </w:r>
      <w:r>
        <w:t>ar</w:t>
      </w:r>
      <w:r w:rsidRPr="00E95E2C">
        <w:rPr>
          <w:spacing w:val="7"/>
        </w:rPr>
        <w:t xml:space="preserve"> </w:t>
      </w:r>
      <w:r>
        <w:t>Pasūtītāju</w:t>
      </w:r>
      <w:r w:rsidRPr="00E95E2C">
        <w:rPr>
          <w:spacing w:val="4"/>
        </w:rPr>
        <w:t xml:space="preserve"> </w:t>
      </w:r>
      <w:r>
        <w:t>veikt</w:t>
      </w:r>
      <w:r w:rsidRPr="00E95E2C">
        <w:rPr>
          <w:spacing w:val="7"/>
        </w:rPr>
        <w:t xml:space="preserve"> </w:t>
      </w:r>
      <w:r>
        <w:t>Iepirkuma</w:t>
      </w:r>
      <w:r w:rsidRPr="00E95E2C">
        <w:rPr>
          <w:spacing w:val="6"/>
        </w:rPr>
        <w:t xml:space="preserve"> </w:t>
      </w:r>
      <w:r>
        <w:t>piedāvājumā</w:t>
      </w:r>
      <w:r w:rsidRPr="00E95E2C">
        <w:rPr>
          <w:spacing w:val="7"/>
        </w:rPr>
        <w:t xml:space="preserve"> </w:t>
      </w:r>
      <w:r>
        <w:t>norādītā</w:t>
      </w:r>
      <w:r w:rsidRPr="00E95E2C">
        <w:rPr>
          <w:spacing w:val="6"/>
        </w:rPr>
        <w:t xml:space="preserve"> </w:t>
      </w:r>
      <w:r>
        <w:t>personāla</w:t>
      </w:r>
      <w:r w:rsidRPr="00E95E2C">
        <w:rPr>
          <w:spacing w:val="-52"/>
        </w:rPr>
        <w:t xml:space="preserve"> </w:t>
      </w:r>
      <w:r>
        <w:t>vai</w:t>
      </w:r>
      <w:r w:rsidRPr="00E95E2C">
        <w:rPr>
          <w:spacing w:val="1"/>
        </w:rPr>
        <w:t xml:space="preserve"> </w:t>
      </w:r>
      <w:r>
        <w:t>Apakšuzņēmēju</w:t>
      </w:r>
      <w:r w:rsidRPr="00E95E2C">
        <w:rPr>
          <w:spacing w:val="-3"/>
        </w:rPr>
        <w:t xml:space="preserve"> </w:t>
      </w:r>
      <w:r>
        <w:t>nomaiņu un</w:t>
      </w:r>
      <w:r w:rsidRPr="00E95E2C">
        <w:rPr>
          <w:spacing w:val="-1"/>
        </w:rPr>
        <w:t xml:space="preserve"> </w:t>
      </w:r>
      <w:r>
        <w:t>iesaistīt</w:t>
      </w:r>
      <w:r w:rsidRPr="00E95E2C">
        <w:rPr>
          <w:spacing w:val="2"/>
        </w:rPr>
        <w:t xml:space="preserve"> </w:t>
      </w:r>
      <w:r>
        <w:t>papildu</w:t>
      </w:r>
      <w:r w:rsidRPr="00E95E2C">
        <w:rPr>
          <w:spacing w:val="-1"/>
        </w:rPr>
        <w:t xml:space="preserve"> </w:t>
      </w:r>
      <w:r>
        <w:t>Apakšuzņēmējus Līguma izpildē.</w:t>
      </w:r>
    </w:p>
    <w:p w14:paraId="24D39028" w14:textId="77777777" w:rsidR="00302A85" w:rsidRDefault="00302A85" w:rsidP="00302A85">
      <w:pPr>
        <w:pStyle w:val="Sarakstarindkopa"/>
        <w:numPr>
          <w:ilvl w:val="1"/>
          <w:numId w:val="37"/>
        </w:numPr>
        <w:tabs>
          <w:tab w:val="left" w:pos="755"/>
          <w:tab w:val="left" w:pos="756"/>
        </w:tabs>
        <w:spacing w:line="251" w:lineRule="exact"/>
      </w:pPr>
      <w:r>
        <w:t>Izpildītājam</w:t>
      </w:r>
      <w:r w:rsidRPr="00E95E2C">
        <w:rPr>
          <w:spacing w:val="-5"/>
        </w:rPr>
        <w:t xml:space="preserve"> </w:t>
      </w:r>
      <w:r>
        <w:t>ir pienākums saskaņot</w:t>
      </w:r>
      <w:r w:rsidRPr="00E95E2C">
        <w:rPr>
          <w:spacing w:val="-1"/>
        </w:rPr>
        <w:t xml:space="preserve"> </w:t>
      </w:r>
      <w:r>
        <w:t>ar</w:t>
      </w:r>
      <w:r w:rsidRPr="00E95E2C">
        <w:rPr>
          <w:spacing w:val="-1"/>
        </w:rPr>
        <w:t xml:space="preserve"> </w:t>
      </w:r>
      <w:r>
        <w:t>Pasūtītāju</w:t>
      </w:r>
      <w:r w:rsidRPr="00E95E2C">
        <w:rPr>
          <w:spacing w:val="-5"/>
        </w:rPr>
        <w:t xml:space="preserve"> </w:t>
      </w:r>
      <w:r>
        <w:t>papildu</w:t>
      </w:r>
      <w:r w:rsidRPr="00E95E2C">
        <w:rPr>
          <w:spacing w:val="-1"/>
        </w:rPr>
        <w:t xml:space="preserve"> </w:t>
      </w:r>
      <w:r>
        <w:t>personāla</w:t>
      </w:r>
      <w:r w:rsidRPr="00E95E2C">
        <w:rPr>
          <w:spacing w:val="-2"/>
        </w:rPr>
        <w:t xml:space="preserve"> </w:t>
      </w:r>
      <w:r>
        <w:t>iesaistīšanu</w:t>
      </w:r>
      <w:r w:rsidRPr="00E95E2C">
        <w:rPr>
          <w:spacing w:val="-2"/>
        </w:rPr>
        <w:t xml:space="preserve"> </w:t>
      </w:r>
      <w:r>
        <w:t>Līguma izpildē.</w:t>
      </w:r>
    </w:p>
    <w:p w14:paraId="634E0D52" w14:textId="77777777" w:rsidR="00302A85" w:rsidRDefault="00302A85" w:rsidP="00302A85">
      <w:pPr>
        <w:pStyle w:val="Sarakstarindkopa"/>
        <w:numPr>
          <w:ilvl w:val="1"/>
          <w:numId w:val="37"/>
        </w:numPr>
        <w:tabs>
          <w:tab w:val="left" w:pos="756"/>
        </w:tabs>
        <w:spacing w:before="1"/>
        <w:ind w:right="112"/>
      </w:pPr>
      <w:r>
        <w:t>Iepirkuma piedāvājumā norādītā personāla nomaiņa pieļaujama tikai Līgumā norādītajā kārtībā un</w:t>
      </w:r>
      <w:r w:rsidRPr="00E95E2C">
        <w:rPr>
          <w:spacing w:val="1"/>
        </w:rPr>
        <w:t xml:space="preserve"> </w:t>
      </w:r>
      <w:r>
        <w:t>gadījumos. Pasūtītājs nepiekrīt piedāvājumā norādītā personāla nomaiņai gadījumos, ja piedāvātais</w:t>
      </w:r>
      <w:r w:rsidRPr="00E95E2C">
        <w:rPr>
          <w:spacing w:val="1"/>
        </w:rPr>
        <w:t xml:space="preserve"> </w:t>
      </w:r>
      <w:r>
        <w:t>personāls neatbilst Iepirkuma dokumentos personālam izvirzītajām prasībām vai tam nav vismaz</w:t>
      </w:r>
      <w:r w:rsidRPr="00E95E2C">
        <w:rPr>
          <w:spacing w:val="1"/>
        </w:rPr>
        <w:t xml:space="preserve"> </w:t>
      </w:r>
      <w:r>
        <w:t>tādas</w:t>
      </w:r>
      <w:r w:rsidRPr="00E95E2C">
        <w:rPr>
          <w:spacing w:val="1"/>
        </w:rPr>
        <w:t xml:space="preserve"> </w:t>
      </w:r>
      <w:r>
        <w:t>pašas</w:t>
      </w:r>
      <w:r w:rsidRPr="00E95E2C">
        <w:rPr>
          <w:spacing w:val="1"/>
        </w:rPr>
        <w:t xml:space="preserve"> </w:t>
      </w:r>
      <w:r>
        <w:t>kvalifikācijas</w:t>
      </w:r>
      <w:r w:rsidRPr="00E95E2C">
        <w:rPr>
          <w:spacing w:val="1"/>
        </w:rPr>
        <w:t xml:space="preserve"> </w:t>
      </w:r>
      <w:r>
        <w:t>un</w:t>
      </w:r>
      <w:r w:rsidRPr="00E95E2C">
        <w:rPr>
          <w:spacing w:val="1"/>
        </w:rPr>
        <w:t xml:space="preserve"> </w:t>
      </w:r>
      <w:r>
        <w:t>pieredzes</w:t>
      </w:r>
      <w:r w:rsidRPr="00E95E2C">
        <w:rPr>
          <w:spacing w:val="1"/>
        </w:rPr>
        <w:t xml:space="preserve"> </w:t>
      </w:r>
      <w:r>
        <w:t>kā</w:t>
      </w:r>
      <w:r w:rsidRPr="00E95E2C">
        <w:rPr>
          <w:spacing w:val="1"/>
        </w:rPr>
        <w:t xml:space="preserve"> </w:t>
      </w:r>
      <w:r>
        <w:t>personālam,</w:t>
      </w:r>
      <w:r w:rsidRPr="00E95E2C">
        <w:rPr>
          <w:spacing w:val="1"/>
        </w:rPr>
        <w:t xml:space="preserve"> </w:t>
      </w:r>
      <w:r>
        <w:t>kas</w:t>
      </w:r>
      <w:r w:rsidRPr="00E95E2C">
        <w:rPr>
          <w:spacing w:val="1"/>
        </w:rPr>
        <w:t xml:space="preserve"> </w:t>
      </w:r>
      <w:r>
        <w:t>tika</w:t>
      </w:r>
      <w:r w:rsidRPr="00E95E2C">
        <w:rPr>
          <w:spacing w:val="1"/>
        </w:rPr>
        <w:t xml:space="preserve"> </w:t>
      </w:r>
      <w:r>
        <w:t>vērtēts,</w:t>
      </w:r>
      <w:r w:rsidRPr="00E95E2C">
        <w:rPr>
          <w:spacing w:val="1"/>
        </w:rPr>
        <w:t xml:space="preserve"> </w:t>
      </w:r>
      <w:r>
        <w:t>nosakot</w:t>
      </w:r>
      <w:r w:rsidRPr="00E95E2C">
        <w:rPr>
          <w:spacing w:val="1"/>
        </w:rPr>
        <w:t xml:space="preserve"> </w:t>
      </w:r>
      <w:r>
        <w:t>saimnieciski</w:t>
      </w:r>
      <w:r w:rsidRPr="00E95E2C">
        <w:rPr>
          <w:spacing w:val="1"/>
        </w:rPr>
        <w:t xml:space="preserve"> </w:t>
      </w:r>
      <w:r>
        <w:t>visizdevīgāko</w:t>
      </w:r>
      <w:r w:rsidRPr="00E95E2C">
        <w:rPr>
          <w:spacing w:val="-1"/>
        </w:rPr>
        <w:t xml:space="preserve"> </w:t>
      </w:r>
      <w:r>
        <w:t>piedāvājumu.</w:t>
      </w:r>
    </w:p>
    <w:p w14:paraId="4461E4DF" w14:textId="77777777" w:rsidR="00302A85" w:rsidRDefault="00302A85" w:rsidP="00302A85">
      <w:pPr>
        <w:pStyle w:val="Sarakstarindkopa"/>
        <w:numPr>
          <w:ilvl w:val="1"/>
          <w:numId w:val="37"/>
        </w:numPr>
        <w:tabs>
          <w:tab w:val="left" w:pos="756"/>
        </w:tabs>
        <w:ind w:right="113" w:hanging="708"/>
      </w:pPr>
      <w:r>
        <w:t>Pasūtītājs</w:t>
      </w:r>
      <w:r>
        <w:rPr>
          <w:spacing w:val="1"/>
        </w:rPr>
        <w:t xml:space="preserve"> </w:t>
      </w:r>
      <w:r>
        <w:t>nepiekrīt</w:t>
      </w:r>
      <w:r>
        <w:rPr>
          <w:spacing w:val="1"/>
        </w:rPr>
        <w:t xml:space="preserve"> </w:t>
      </w:r>
      <w:r>
        <w:t>piedāvājumā</w:t>
      </w:r>
      <w:r>
        <w:rPr>
          <w:spacing w:val="1"/>
        </w:rPr>
        <w:t xml:space="preserve"> </w:t>
      </w:r>
      <w:r>
        <w:t>norādītā</w:t>
      </w:r>
      <w:r>
        <w:rPr>
          <w:spacing w:val="1"/>
        </w:rPr>
        <w:t xml:space="preserve"> </w:t>
      </w:r>
      <w:r>
        <w:t>Apakšuzņēmēja</w:t>
      </w:r>
      <w:r>
        <w:rPr>
          <w:spacing w:val="1"/>
        </w:rPr>
        <w:t xml:space="preserve"> </w:t>
      </w:r>
      <w:r>
        <w:t>nomaiņai,</w:t>
      </w:r>
      <w:r>
        <w:rPr>
          <w:spacing w:val="1"/>
        </w:rPr>
        <w:t xml:space="preserve"> </w:t>
      </w:r>
      <w:r>
        <w:t>ja</w:t>
      </w:r>
      <w:r>
        <w:rPr>
          <w:spacing w:val="1"/>
        </w:rPr>
        <w:t xml:space="preserve"> </w:t>
      </w:r>
      <w:r>
        <w:t>pastāv</w:t>
      </w:r>
      <w:r>
        <w:rPr>
          <w:spacing w:val="1"/>
        </w:rPr>
        <w:t xml:space="preserve"> </w:t>
      </w:r>
      <w:r>
        <w:t>kāds</w:t>
      </w:r>
      <w:r>
        <w:rPr>
          <w:spacing w:val="1"/>
        </w:rPr>
        <w:t xml:space="preserve"> </w:t>
      </w:r>
      <w:r>
        <w:t>no</w:t>
      </w:r>
      <w:r>
        <w:rPr>
          <w:spacing w:val="1"/>
        </w:rPr>
        <w:t xml:space="preserve"> </w:t>
      </w:r>
      <w:r>
        <w:t>šādiem</w:t>
      </w:r>
      <w:r>
        <w:rPr>
          <w:spacing w:val="1"/>
        </w:rPr>
        <w:t xml:space="preserve"> </w:t>
      </w:r>
      <w:r>
        <w:t>nosacījumiem:</w:t>
      </w:r>
    </w:p>
    <w:p w14:paraId="7A960FEE" w14:textId="77777777" w:rsidR="00302A85" w:rsidRDefault="00302A85" w:rsidP="00302A85">
      <w:pPr>
        <w:pStyle w:val="Sarakstarindkopa"/>
        <w:numPr>
          <w:ilvl w:val="2"/>
          <w:numId w:val="37"/>
        </w:numPr>
        <w:tabs>
          <w:tab w:val="left" w:pos="1445"/>
        </w:tabs>
        <w:ind w:right="109" w:hanging="569"/>
      </w:pPr>
      <w:r>
        <w:t>piedāvātais Apakšuzņēmējs neatbilst Iepirkuma dokumentos apakšuzņēmējiem izvirzītajām</w:t>
      </w:r>
      <w:r>
        <w:rPr>
          <w:spacing w:val="1"/>
        </w:rPr>
        <w:t xml:space="preserve"> </w:t>
      </w:r>
      <w:r>
        <w:t>prasībām;</w:t>
      </w:r>
    </w:p>
    <w:p w14:paraId="69EE2441" w14:textId="77777777" w:rsidR="00302A85" w:rsidRDefault="00302A85" w:rsidP="00302A85">
      <w:pPr>
        <w:pStyle w:val="Sarakstarindkopa"/>
        <w:numPr>
          <w:ilvl w:val="2"/>
          <w:numId w:val="37"/>
        </w:numPr>
        <w:tabs>
          <w:tab w:val="left" w:pos="1390"/>
        </w:tabs>
        <w:ind w:right="112" w:hanging="569"/>
      </w:pPr>
      <w:r>
        <w:t>tiek</w:t>
      </w:r>
      <w:r>
        <w:rPr>
          <w:spacing w:val="1"/>
        </w:rPr>
        <w:t xml:space="preserve"> </w:t>
      </w:r>
      <w:r>
        <w:t>nomainīts</w:t>
      </w:r>
      <w:r>
        <w:rPr>
          <w:spacing w:val="1"/>
        </w:rPr>
        <w:t xml:space="preserve"> </w:t>
      </w:r>
      <w:r>
        <w:t>Apakšuzņēmējs,</w:t>
      </w:r>
      <w:r>
        <w:rPr>
          <w:spacing w:val="1"/>
        </w:rPr>
        <w:t xml:space="preserve"> </w:t>
      </w:r>
      <w:r>
        <w:t>uz</w:t>
      </w:r>
      <w:r>
        <w:rPr>
          <w:spacing w:val="1"/>
        </w:rPr>
        <w:t xml:space="preserve"> </w:t>
      </w:r>
      <w:r>
        <w:t>kura</w:t>
      </w:r>
      <w:r>
        <w:rPr>
          <w:spacing w:val="1"/>
        </w:rPr>
        <w:t xml:space="preserve"> </w:t>
      </w:r>
      <w:r>
        <w:t>iespējām</w:t>
      </w:r>
      <w:r>
        <w:rPr>
          <w:spacing w:val="1"/>
        </w:rPr>
        <w:t xml:space="preserve"> </w:t>
      </w:r>
      <w:r>
        <w:t>Iepirkumā</w:t>
      </w:r>
      <w:r>
        <w:rPr>
          <w:spacing w:val="1"/>
        </w:rPr>
        <w:t xml:space="preserve"> </w:t>
      </w:r>
      <w:r>
        <w:t>Izpildītājs</w:t>
      </w:r>
      <w:r>
        <w:rPr>
          <w:spacing w:val="1"/>
        </w:rPr>
        <w:t xml:space="preserve"> </w:t>
      </w:r>
      <w:r>
        <w:t>balstījies,</w:t>
      </w:r>
      <w:r>
        <w:rPr>
          <w:spacing w:val="56"/>
        </w:rPr>
        <w:t xml:space="preserve"> </w:t>
      </w:r>
      <w:r>
        <w:t>lai</w:t>
      </w:r>
      <w:r>
        <w:rPr>
          <w:spacing w:val="-52"/>
        </w:rPr>
        <w:t xml:space="preserve"> </w:t>
      </w:r>
      <w:r>
        <w:t>apliecinātu savas kvalifikācijas atbilstību paziņojumā par līgumu un Iepirkuma dokumentos</w:t>
      </w:r>
      <w:r>
        <w:rPr>
          <w:spacing w:val="1"/>
        </w:rPr>
        <w:t xml:space="preserve"> </w:t>
      </w:r>
      <w:r>
        <w:t>noteiktajām</w:t>
      </w:r>
      <w:r>
        <w:rPr>
          <w:spacing w:val="1"/>
        </w:rPr>
        <w:t xml:space="preserve"> </w:t>
      </w:r>
      <w:r>
        <w:t>prasībām,</w:t>
      </w:r>
      <w:r>
        <w:rPr>
          <w:spacing w:val="1"/>
        </w:rPr>
        <w:t xml:space="preserve"> </w:t>
      </w:r>
      <w:r>
        <w:t>un</w:t>
      </w:r>
      <w:r>
        <w:rPr>
          <w:spacing w:val="1"/>
        </w:rPr>
        <w:t xml:space="preserve"> </w:t>
      </w:r>
      <w:r>
        <w:t>piedāvātajam</w:t>
      </w:r>
      <w:r>
        <w:rPr>
          <w:spacing w:val="1"/>
        </w:rPr>
        <w:t xml:space="preserve"> </w:t>
      </w:r>
      <w:r>
        <w:t>Apakšuzņēmējam</w:t>
      </w:r>
      <w:r>
        <w:rPr>
          <w:spacing w:val="1"/>
        </w:rPr>
        <w:t xml:space="preserve"> </w:t>
      </w:r>
      <w:r>
        <w:t>nav</w:t>
      </w:r>
      <w:r>
        <w:rPr>
          <w:spacing w:val="1"/>
        </w:rPr>
        <w:t xml:space="preserve"> </w:t>
      </w:r>
      <w:r>
        <w:t>vismaz</w:t>
      </w:r>
      <w:r>
        <w:rPr>
          <w:spacing w:val="1"/>
        </w:rPr>
        <w:t xml:space="preserve"> </w:t>
      </w:r>
      <w:r>
        <w:t>tādas</w:t>
      </w:r>
      <w:r>
        <w:rPr>
          <w:spacing w:val="1"/>
        </w:rPr>
        <w:t xml:space="preserve"> </w:t>
      </w:r>
      <w:r>
        <w:t>pašas</w:t>
      </w:r>
      <w:r>
        <w:rPr>
          <w:spacing w:val="1"/>
        </w:rPr>
        <w:t xml:space="preserve"> </w:t>
      </w:r>
      <w:r>
        <w:t>kvalifikācijas, uz kādu Iepirkumā Izpildītājs atsaucies, apliecinot savu atbilstību Iepirkumā</w:t>
      </w:r>
      <w:r>
        <w:rPr>
          <w:spacing w:val="1"/>
        </w:rPr>
        <w:t xml:space="preserve"> </w:t>
      </w:r>
      <w:r>
        <w:t>noteiktajām prasībām, vai tas atbilst Publisko iepirkumu likuma 42.panta pirmajā vai otrajā</w:t>
      </w:r>
      <w:r>
        <w:rPr>
          <w:spacing w:val="1"/>
        </w:rPr>
        <w:t xml:space="preserve"> </w:t>
      </w:r>
      <w:r>
        <w:t>daļā (atbilstoši Pasūtītāja norādītajam paziņojumā par</w:t>
      </w:r>
      <w:r>
        <w:rPr>
          <w:spacing w:val="1"/>
        </w:rPr>
        <w:t xml:space="preserve"> </w:t>
      </w:r>
      <w:r>
        <w:t>līgumu vai</w:t>
      </w:r>
      <w:r>
        <w:rPr>
          <w:spacing w:val="1"/>
        </w:rPr>
        <w:t xml:space="preserve"> </w:t>
      </w:r>
      <w:r>
        <w:t>Iepirkuma</w:t>
      </w:r>
      <w:r>
        <w:rPr>
          <w:spacing w:val="1"/>
        </w:rPr>
        <w:t xml:space="preserve"> </w:t>
      </w:r>
      <w:r>
        <w:t>dokumentos)</w:t>
      </w:r>
      <w:r>
        <w:rPr>
          <w:spacing w:val="1"/>
        </w:rPr>
        <w:t xml:space="preserve"> </w:t>
      </w:r>
      <w:r>
        <w:t>minētajiem</w:t>
      </w:r>
      <w:r>
        <w:rPr>
          <w:spacing w:val="-5"/>
        </w:rPr>
        <w:t xml:space="preserve"> </w:t>
      </w:r>
      <w:r>
        <w:t>pretendentu</w:t>
      </w:r>
      <w:r>
        <w:rPr>
          <w:spacing w:val="-2"/>
        </w:rPr>
        <w:t xml:space="preserve"> </w:t>
      </w:r>
      <w:r>
        <w:t>izslēgšanas gadījumiem;</w:t>
      </w:r>
    </w:p>
    <w:p w14:paraId="6FF1C91F" w14:textId="77777777" w:rsidR="00302A85" w:rsidRDefault="00302A85" w:rsidP="00302A85">
      <w:pPr>
        <w:pStyle w:val="Sarakstarindkopa"/>
        <w:numPr>
          <w:ilvl w:val="2"/>
          <w:numId w:val="37"/>
        </w:numPr>
        <w:tabs>
          <w:tab w:val="left" w:pos="1390"/>
        </w:tabs>
        <w:ind w:right="113" w:hanging="569"/>
      </w:pPr>
      <w:r>
        <w:t>Apakšuzņēmēja maiņas rezultātā tiktu izdarīti tādi grozījumi Izpildītāja piedāvājumā, kuri, ja</w:t>
      </w:r>
      <w:r>
        <w:rPr>
          <w:spacing w:val="1"/>
        </w:rPr>
        <w:t xml:space="preserve"> </w:t>
      </w:r>
      <w:r>
        <w:t>sākotnēji būtu tajā iekļauti, ietekmētu piedāvājuma izvēli atbilstoši Iepirkuma dokumentos</w:t>
      </w:r>
      <w:r>
        <w:rPr>
          <w:spacing w:val="1"/>
        </w:rPr>
        <w:t xml:space="preserve"> </w:t>
      </w:r>
      <w:r>
        <w:t>noteiktajiem</w:t>
      </w:r>
      <w:r>
        <w:rPr>
          <w:spacing w:val="-5"/>
        </w:rPr>
        <w:t xml:space="preserve"> </w:t>
      </w:r>
      <w:r>
        <w:t>piedāvājuma izvērtēšanas kritērijiem.</w:t>
      </w:r>
    </w:p>
    <w:p w14:paraId="29BD9F9A" w14:textId="77777777" w:rsidR="00302A85" w:rsidRDefault="00302A85" w:rsidP="00302A85">
      <w:pPr>
        <w:pStyle w:val="Sarakstarindkopa"/>
        <w:numPr>
          <w:ilvl w:val="1"/>
          <w:numId w:val="37"/>
        </w:numPr>
        <w:tabs>
          <w:tab w:val="left" w:pos="756"/>
        </w:tabs>
        <w:spacing w:before="1"/>
        <w:ind w:right="111" w:hanging="708"/>
      </w:pPr>
      <w:r>
        <w:t>Pasūtītājs nepiekrīt jauna Apakšuzņēmēja piesaistei gadījumā, kad šādas izmaiņas, ja tās tiktu veiktas</w:t>
      </w:r>
      <w:r>
        <w:rPr>
          <w:spacing w:val="1"/>
        </w:rPr>
        <w:t xml:space="preserve"> </w:t>
      </w:r>
      <w:r>
        <w:t>sākotnējā</w:t>
      </w:r>
      <w:r>
        <w:rPr>
          <w:spacing w:val="1"/>
        </w:rPr>
        <w:t xml:space="preserve"> </w:t>
      </w:r>
      <w:r>
        <w:t>piedāvājumā,</w:t>
      </w:r>
      <w:r>
        <w:rPr>
          <w:spacing w:val="1"/>
        </w:rPr>
        <w:t xml:space="preserve"> </w:t>
      </w:r>
      <w:r>
        <w:t>būtu</w:t>
      </w:r>
      <w:r>
        <w:rPr>
          <w:spacing w:val="1"/>
        </w:rPr>
        <w:t xml:space="preserve"> </w:t>
      </w:r>
      <w:r>
        <w:t>ietekmējušas</w:t>
      </w:r>
      <w:r>
        <w:rPr>
          <w:spacing w:val="1"/>
        </w:rPr>
        <w:t xml:space="preserve"> </w:t>
      </w:r>
      <w:r>
        <w:t>piedāvājuma</w:t>
      </w:r>
      <w:r>
        <w:rPr>
          <w:spacing w:val="1"/>
        </w:rPr>
        <w:t xml:space="preserve"> </w:t>
      </w:r>
      <w:r>
        <w:t>izvēli</w:t>
      </w:r>
      <w:r>
        <w:rPr>
          <w:spacing w:val="1"/>
        </w:rPr>
        <w:t xml:space="preserve"> </w:t>
      </w:r>
      <w:r>
        <w:t>atbilstoši</w:t>
      </w:r>
      <w:r>
        <w:rPr>
          <w:spacing w:val="1"/>
        </w:rPr>
        <w:t xml:space="preserve"> </w:t>
      </w:r>
      <w:r>
        <w:t>Iepirkuma</w:t>
      </w:r>
      <w:r>
        <w:rPr>
          <w:spacing w:val="1"/>
        </w:rPr>
        <w:t xml:space="preserve"> </w:t>
      </w:r>
      <w:r>
        <w:t>dokumentos</w:t>
      </w:r>
      <w:r>
        <w:rPr>
          <w:spacing w:val="1"/>
        </w:rPr>
        <w:t xml:space="preserve"> </w:t>
      </w:r>
      <w:r>
        <w:t>noteiktajiem</w:t>
      </w:r>
      <w:r>
        <w:rPr>
          <w:spacing w:val="-5"/>
        </w:rPr>
        <w:t xml:space="preserve"> </w:t>
      </w:r>
      <w:r>
        <w:t>piedāvājuma izvērtēšanas kritērijiem.</w:t>
      </w:r>
    </w:p>
    <w:p w14:paraId="6AA09BCD" w14:textId="77777777" w:rsidR="00302A85" w:rsidRDefault="00302A85" w:rsidP="00302A85">
      <w:pPr>
        <w:pStyle w:val="Sarakstarindkopa"/>
        <w:numPr>
          <w:ilvl w:val="1"/>
          <w:numId w:val="37"/>
        </w:numPr>
        <w:tabs>
          <w:tab w:val="left" w:pos="756"/>
        </w:tabs>
        <w:ind w:right="112" w:hanging="708"/>
      </w:pPr>
      <w:r>
        <w:t xml:space="preserve">Pārbaudot   </w:t>
      </w:r>
      <w:r>
        <w:rPr>
          <w:spacing w:val="1"/>
        </w:rPr>
        <w:t xml:space="preserve"> </w:t>
      </w:r>
      <w:r>
        <w:t xml:space="preserve">jaunā   </w:t>
      </w:r>
      <w:r>
        <w:rPr>
          <w:spacing w:val="1"/>
        </w:rPr>
        <w:t xml:space="preserve"> </w:t>
      </w:r>
      <w:r>
        <w:t xml:space="preserve">Apakšuzņēmēja   </w:t>
      </w:r>
      <w:r>
        <w:rPr>
          <w:spacing w:val="1"/>
        </w:rPr>
        <w:t xml:space="preserve"> </w:t>
      </w:r>
      <w:r>
        <w:t xml:space="preserve">atbilstību,   </w:t>
      </w:r>
      <w:r>
        <w:rPr>
          <w:spacing w:val="1"/>
        </w:rPr>
        <w:t xml:space="preserve"> </w:t>
      </w:r>
      <w:r>
        <w:t xml:space="preserve">Pasūtītājs   </w:t>
      </w:r>
      <w:r>
        <w:rPr>
          <w:spacing w:val="1"/>
        </w:rPr>
        <w:t xml:space="preserve"> </w:t>
      </w:r>
      <w:r>
        <w:t xml:space="preserve">piemēro   </w:t>
      </w:r>
      <w:r>
        <w:rPr>
          <w:spacing w:val="1"/>
        </w:rPr>
        <w:t xml:space="preserve"> </w:t>
      </w:r>
      <w:r>
        <w:t xml:space="preserve">Publisko   </w:t>
      </w:r>
      <w:r>
        <w:rPr>
          <w:spacing w:val="1"/>
        </w:rPr>
        <w:t xml:space="preserve"> </w:t>
      </w:r>
      <w:r>
        <w:t>iepirkumu</w:t>
      </w:r>
      <w:r>
        <w:rPr>
          <w:spacing w:val="1"/>
        </w:rPr>
        <w:t xml:space="preserve"> </w:t>
      </w:r>
      <w:r>
        <w:t>likuma 42.panta noteikumus.</w:t>
      </w:r>
      <w:r>
        <w:rPr>
          <w:spacing w:val="1"/>
        </w:rPr>
        <w:t xml:space="preserve"> </w:t>
      </w:r>
      <w:r>
        <w:t>Publisko</w:t>
      </w:r>
      <w:r>
        <w:rPr>
          <w:spacing w:val="1"/>
        </w:rPr>
        <w:t xml:space="preserve"> </w:t>
      </w:r>
      <w:r>
        <w:t>iepirkumu</w:t>
      </w:r>
      <w:r>
        <w:rPr>
          <w:spacing w:val="1"/>
        </w:rPr>
        <w:t xml:space="preserve"> </w:t>
      </w:r>
      <w:r>
        <w:t>likuma 42.panta trešajā</w:t>
      </w:r>
      <w:r>
        <w:rPr>
          <w:spacing w:val="1"/>
        </w:rPr>
        <w:t xml:space="preserve"> </w:t>
      </w:r>
      <w:r>
        <w:t>daļā</w:t>
      </w:r>
      <w:r>
        <w:rPr>
          <w:spacing w:val="1"/>
        </w:rPr>
        <w:t xml:space="preserve"> </w:t>
      </w:r>
      <w:r>
        <w:t>minētos</w:t>
      </w:r>
      <w:r>
        <w:rPr>
          <w:spacing w:val="1"/>
        </w:rPr>
        <w:t xml:space="preserve"> </w:t>
      </w:r>
      <w:r>
        <w:t>termiņus</w:t>
      </w:r>
      <w:r>
        <w:rPr>
          <w:spacing w:val="1"/>
        </w:rPr>
        <w:t xml:space="preserve"> </w:t>
      </w:r>
      <w:r>
        <w:t>skaita</w:t>
      </w:r>
      <w:r>
        <w:rPr>
          <w:spacing w:val="1"/>
        </w:rPr>
        <w:t xml:space="preserve"> </w:t>
      </w:r>
      <w:r>
        <w:t>no</w:t>
      </w:r>
      <w:r>
        <w:rPr>
          <w:spacing w:val="1"/>
        </w:rPr>
        <w:t xml:space="preserve"> </w:t>
      </w:r>
      <w:r>
        <w:t>dienas,</w:t>
      </w:r>
      <w:r>
        <w:rPr>
          <w:spacing w:val="1"/>
        </w:rPr>
        <w:t xml:space="preserve"> </w:t>
      </w:r>
      <w:r>
        <w:t>kad</w:t>
      </w:r>
      <w:r>
        <w:rPr>
          <w:spacing w:val="1"/>
        </w:rPr>
        <w:t xml:space="preserve"> </w:t>
      </w:r>
      <w:r>
        <w:t>lūgums</w:t>
      </w:r>
      <w:r>
        <w:rPr>
          <w:spacing w:val="1"/>
        </w:rPr>
        <w:t xml:space="preserve"> </w:t>
      </w:r>
      <w:r>
        <w:t>par</w:t>
      </w:r>
      <w:r>
        <w:rPr>
          <w:spacing w:val="1"/>
        </w:rPr>
        <w:t xml:space="preserve"> </w:t>
      </w:r>
      <w:r>
        <w:t>Apakšuzņēmēja</w:t>
      </w:r>
      <w:r>
        <w:rPr>
          <w:spacing w:val="1"/>
        </w:rPr>
        <w:t xml:space="preserve"> </w:t>
      </w:r>
      <w:r>
        <w:t>nomaiņu</w:t>
      </w:r>
      <w:r>
        <w:rPr>
          <w:spacing w:val="1"/>
        </w:rPr>
        <w:t xml:space="preserve"> </w:t>
      </w:r>
      <w:r>
        <w:t>iesniegts</w:t>
      </w:r>
      <w:r>
        <w:rPr>
          <w:spacing w:val="1"/>
        </w:rPr>
        <w:t xml:space="preserve"> </w:t>
      </w:r>
      <w:r>
        <w:t>Pasūtītājam.</w:t>
      </w:r>
      <w:r>
        <w:rPr>
          <w:spacing w:val="1"/>
        </w:rPr>
        <w:t xml:space="preserve"> </w:t>
      </w:r>
      <w:r>
        <w:t>Izslēgšanas</w:t>
      </w:r>
      <w:r>
        <w:rPr>
          <w:spacing w:val="1"/>
        </w:rPr>
        <w:t xml:space="preserve"> </w:t>
      </w:r>
      <w:r>
        <w:t>nosacījumu pārbaudi Pircējs veic attiecībā uz to datumu, kad Pircējs lemj par atļaujas sniegšanu</w:t>
      </w:r>
      <w:r>
        <w:rPr>
          <w:spacing w:val="1"/>
        </w:rPr>
        <w:t xml:space="preserve"> </w:t>
      </w:r>
      <w:r>
        <w:t>Pārdevējam</w:t>
      </w:r>
      <w:r>
        <w:rPr>
          <w:spacing w:val="1"/>
        </w:rPr>
        <w:t xml:space="preserve"> </w:t>
      </w:r>
      <w:r>
        <w:t>Līguma</w:t>
      </w:r>
      <w:r>
        <w:rPr>
          <w:spacing w:val="1"/>
        </w:rPr>
        <w:t xml:space="preserve"> </w:t>
      </w:r>
      <w:r>
        <w:t>izpildes</w:t>
      </w:r>
      <w:r>
        <w:rPr>
          <w:spacing w:val="1"/>
        </w:rPr>
        <w:t xml:space="preserve"> </w:t>
      </w:r>
      <w:r>
        <w:t>nodrošināšanai</w:t>
      </w:r>
      <w:r>
        <w:rPr>
          <w:spacing w:val="1"/>
        </w:rPr>
        <w:t xml:space="preserve"> </w:t>
      </w:r>
      <w:r>
        <w:t>nomainīt</w:t>
      </w:r>
      <w:r>
        <w:rPr>
          <w:spacing w:val="1"/>
        </w:rPr>
        <w:t xml:space="preserve"> </w:t>
      </w:r>
      <w:r>
        <w:t>Apakšuzņēmēju</w:t>
      </w:r>
      <w:r>
        <w:rPr>
          <w:spacing w:val="1"/>
        </w:rPr>
        <w:t xml:space="preserve"> </w:t>
      </w:r>
      <w:r>
        <w:t>vai</w:t>
      </w:r>
      <w:r>
        <w:rPr>
          <w:spacing w:val="1"/>
        </w:rPr>
        <w:t xml:space="preserve"> </w:t>
      </w:r>
      <w:r>
        <w:t>piesaistīt</w:t>
      </w:r>
      <w:r>
        <w:rPr>
          <w:spacing w:val="1"/>
        </w:rPr>
        <w:t xml:space="preserve"> </w:t>
      </w:r>
      <w:r>
        <w:t>jaunu</w:t>
      </w:r>
      <w:r>
        <w:rPr>
          <w:spacing w:val="1"/>
        </w:rPr>
        <w:t xml:space="preserve"> </w:t>
      </w:r>
      <w:r>
        <w:t>Apakšuzņēmēju.</w:t>
      </w:r>
    </w:p>
    <w:p w14:paraId="2E8604E7" w14:textId="77777777" w:rsidR="00302A85" w:rsidRDefault="00302A85" w:rsidP="00302A85">
      <w:pPr>
        <w:pStyle w:val="Sarakstarindkopa"/>
        <w:numPr>
          <w:ilvl w:val="1"/>
          <w:numId w:val="37"/>
        </w:numPr>
        <w:tabs>
          <w:tab w:val="left" w:pos="756"/>
        </w:tabs>
        <w:ind w:right="111" w:hanging="708"/>
      </w:pPr>
      <w:r>
        <w:t>Pasūtītājs pieņem lēmumu atļaut vai atteikt Izpildītāja personāla vai Apakšuzņēmēju nomaiņu vai</w:t>
      </w:r>
      <w:r>
        <w:rPr>
          <w:spacing w:val="1"/>
        </w:rPr>
        <w:t xml:space="preserve"> </w:t>
      </w:r>
      <w:r>
        <w:t>jaunu Apakšuzņēmēju iesaistīšanu Līguma izpildē iespējami īsā laikā, bet ne vēlāk kā 5 (</w:t>
      </w:r>
      <w:r>
        <w:rPr>
          <w:i/>
        </w:rPr>
        <w:t>piecu</w:t>
      </w:r>
      <w:r>
        <w:t>) darba</w:t>
      </w:r>
      <w:r>
        <w:rPr>
          <w:spacing w:val="-52"/>
        </w:rPr>
        <w:t xml:space="preserve"> </w:t>
      </w:r>
      <w:r>
        <w:t>dienu</w:t>
      </w:r>
      <w:r>
        <w:rPr>
          <w:spacing w:val="1"/>
        </w:rPr>
        <w:t xml:space="preserve"> </w:t>
      </w:r>
      <w:r>
        <w:t>laikā</w:t>
      </w:r>
      <w:r>
        <w:rPr>
          <w:spacing w:val="1"/>
        </w:rPr>
        <w:t xml:space="preserve"> </w:t>
      </w:r>
      <w:r>
        <w:t>pēc</w:t>
      </w:r>
      <w:r>
        <w:rPr>
          <w:spacing w:val="1"/>
        </w:rPr>
        <w:t xml:space="preserve"> </w:t>
      </w:r>
      <w:r>
        <w:t>tam,</w:t>
      </w:r>
      <w:r>
        <w:rPr>
          <w:spacing w:val="1"/>
        </w:rPr>
        <w:t xml:space="preserve"> </w:t>
      </w:r>
      <w:r>
        <w:t>kad</w:t>
      </w:r>
      <w:r>
        <w:rPr>
          <w:spacing w:val="1"/>
        </w:rPr>
        <w:t xml:space="preserve"> </w:t>
      </w:r>
      <w:r>
        <w:t>saņēmis</w:t>
      </w:r>
      <w:r>
        <w:rPr>
          <w:spacing w:val="1"/>
        </w:rPr>
        <w:t xml:space="preserve"> </w:t>
      </w:r>
      <w:r>
        <w:t>visu</w:t>
      </w:r>
      <w:r>
        <w:rPr>
          <w:spacing w:val="1"/>
        </w:rPr>
        <w:t xml:space="preserve"> </w:t>
      </w:r>
      <w:r>
        <w:t>informāciju</w:t>
      </w:r>
      <w:r>
        <w:rPr>
          <w:spacing w:val="1"/>
        </w:rPr>
        <w:t xml:space="preserve"> </w:t>
      </w:r>
      <w:r>
        <w:t>un</w:t>
      </w:r>
      <w:r>
        <w:rPr>
          <w:spacing w:val="1"/>
        </w:rPr>
        <w:t xml:space="preserve"> </w:t>
      </w:r>
      <w:r>
        <w:t>dokumentus,</w:t>
      </w:r>
      <w:r>
        <w:rPr>
          <w:spacing w:val="1"/>
        </w:rPr>
        <w:t xml:space="preserve"> </w:t>
      </w:r>
      <w:r>
        <w:t>kas</w:t>
      </w:r>
      <w:r>
        <w:rPr>
          <w:spacing w:val="1"/>
        </w:rPr>
        <w:t xml:space="preserve"> </w:t>
      </w:r>
      <w:r>
        <w:t>nepieciešami</w:t>
      </w:r>
      <w:r>
        <w:rPr>
          <w:spacing w:val="1"/>
        </w:rPr>
        <w:t xml:space="preserve"> </w:t>
      </w:r>
      <w:r>
        <w:t>lēmuma</w:t>
      </w:r>
      <w:r>
        <w:rPr>
          <w:spacing w:val="1"/>
        </w:rPr>
        <w:t xml:space="preserve"> </w:t>
      </w:r>
      <w:r>
        <w:t>pieņemšanai</w:t>
      </w:r>
      <w:r>
        <w:rPr>
          <w:spacing w:val="-3"/>
        </w:rPr>
        <w:t xml:space="preserve"> </w:t>
      </w:r>
      <w:r>
        <w:t>saskaņā ar</w:t>
      </w:r>
      <w:r>
        <w:rPr>
          <w:spacing w:val="1"/>
        </w:rPr>
        <w:t xml:space="preserve"> </w:t>
      </w:r>
      <w:r>
        <w:t>šīs Līguma sadaļas noteikumiem.</w:t>
      </w:r>
    </w:p>
    <w:p w14:paraId="7BA0FEBF" w14:textId="77777777" w:rsidR="00302A85" w:rsidRDefault="00302A85" w:rsidP="00302A85">
      <w:pPr>
        <w:pStyle w:val="Sarakstarindkopa"/>
        <w:numPr>
          <w:ilvl w:val="1"/>
          <w:numId w:val="37"/>
        </w:numPr>
        <w:tabs>
          <w:tab w:val="left" w:pos="755"/>
          <w:tab w:val="left" w:pos="756"/>
        </w:tabs>
        <w:spacing w:before="68"/>
        <w:ind w:right="112" w:hanging="708"/>
      </w:pPr>
      <w:r>
        <w:t>Izpildītājam</w:t>
      </w:r>
      <w:r>
        <w:rPr>
          <w:spacing w:val="8"/>
        </w:rPr>
        <w:t xml:space="preserve"> </w:t>
      </w:r>
      <w:r>
        <w:t>jānodrošina,</w:t>
      </w:r>
      <w:r>
        <w:rPr>
          <w:spacing w:val="10"/>
        </w:rPr>
        <w:t xml:space="preserve"> </w:t>
      </w:r>
      <w:r>
        <w:t>ka</w:t>
      </w:r>
      <w:r>
        <w:rPr>
          <w:spacing w:val="13"/>
        </w:rPr>
        <w:t xml:space="preserve"> </w:t>
      </w:r>
      <w:r>
        <w:t>Apakšuzņēmējs</w:t>
      </w:r>
      <w:r>
        <w:rPr>
          <w:spacing w:val="14"/>
        </w:rPr>
        <w:t xml:space="preserve"> </w:t>
      </w:r>
      <w:r>
        <w:t>tam</w:t>
      </w:r>
      <w:r>
        <w:rPr>
          <w:spacing w:val="8"/>
        </w:rPr>
        <w:t xml:space="preserve"> </w:t>
      </w:r>
      <w:r>
        <w:t>uzticēto</w:t>
      </w:r>
      <w:r>
        <w:rPr>
          <w:spacing w:val="12"/>
        </w:rPr>
        <w:t xml:space="preserve"> </w:t>
      </w:r>
      <w:r>
        <w:t>Pakalpojuma</w:t>
      </w:r>
      <w:r>
        <w:rPr>
          <w:spacing w:val="12"/>
        </w:rPr>
        <w:t xml:space="preserve"> </w:t>
      </w:r>
      <w:r>
        <w:t>daļu</w:t>
      </w:r>
      <w:r>
        <w:rPr>
          <w:spacing w:val="12"/>
        </w:rPr>
        <w:t xml:space="preserve"> </w:t>
      </w:r>
      <w:r>
        <w:t>nenodos</w:t>
      </w:r>
      <w:r>
        <w:rPr>
          <w:spacing w:val="10"/>
        </w:rPr>
        <w:t xml:space="preserve"> </w:t>
      </w:r>
      <w:r>
        <w:t>tālāk</w:t>
      </w:r>
      <w:r>
        <w:rPr>
          <w:spacing w:val="10"/>
        </w:rPr>
        <w:t xml:space="preserve"> </w:t>
      </w:r>
      <w:r>
        <w:t>bez</w:t>
      </w:r>
      <w:r>
        <w:rPr>
          <w:spacing w:val="-52"/>
        </w:rPr>
        <w:t xml:space="preserve"> </w:t>
      </w:r>
      <w:r>
        <w:t>Pasūtītāja</w:t>
      </w:r>
      <w:r>
        <w:rPr>
          <w:spacing w:val="-1"/>
        </w:rPr>
        <w:t xml:space="preserve"> </w:t>
      </w:r>
      <w:r>
        <w:t>rakstiskas piekrišanas.</w:t>
      </w:r>
    </w:p>
    <w:p w14:paraId="6A59F279" w14:textId="77777777" w:rsidR="00302A85" w:rsidRDefault="00302A85" w:rsidP="00302A85">
      <w:pPr>
        <w:pStyle w:val="Sarakstarindkopa"/>
        <w:numPr>
          <w:ilvl w:val="1"/>
          <w:numId w:val="37"/>
        </w:numPr>
        <w:tabs>
          <w:tab w:val="left" w:pos="756"/>
        </w:tabs>
        <w:ind w:right="113" w:hanging="708"/>
      </w:pPr>
      <w:r>
        <w:t>Izpildītājs</w:t>
      </w:r>
      <w:r>
        <w:rPr>
          <w:spacing w:val="25"/>
        </w:rPr>
        <w:t xml:space="preserve"> </w:t>
      </w:r>
      <w:r>
        <w:t>ir</w:t>
      </w:r>
      <w:r>
        <w:rPr>
          <w:spacing w:val="27"/>
        </w:rPr>
        <w:t xml:space="preserve"> </w:t>
      </w:r>
      <w:r>
        <w:t>atbildīgs</w:t>
      </w:r>
      <w:r>
        <w:rPr>
          <w:spacing w:val="31"/>
        </w:rPr>
        <w:t xml:space="preserve"> </w:t>
      </w:r>
      <w:r>
        <w:t>pret</w:t>
      </w:r>
      <w:r>
        <w:rPr>
          <w:spacing w:val="25"/>
        </w:rPr>
        <w:t xml:space="preserve"> </w:t>
      </w:r>
      <w:r>
        <w:t>Pasūtītāju</w:t>
      </w:r>
      <w:r>
        <w:rPr>
          <w:spacing w:val="26"/>
        </w:rPr>
        <w:t xml:space="preserve"> </w:t>
      </w:r>
      <w:r>
        <w:t>un</w:t>
      </w:r>
      <w:r>
        <w:rPr>
          <w:spacing w:val="27"/>
        </w:rPr>
        <w:t xml:space="preserve"> </w:t>
      </w:r>
      <w:r>
        <w:t>trešajām</w:t>
      </w:r>
      <w:r>
        <w:rPr>
          <w:spacing w:val="24"/>
        </w:rPr>
        <w:t xml:space="preserve"> </w:t>
      </w:r>
      <w:r>
        <w:t>personām</w:t>
      </w:r>
      <w:r>
        <w:rPr>
          <w:spacing w:val="23"/>
        </w:rPr>
        <w:t xml:space="preserve"> </w:t>
      </w:r>
      <w:r>
        <w:t>par</w:t>
      </w:r>
      <w:r>
        <w:rPr>
          <w:spacing w:val="28"/>
        </w:rPr>
        <w:t xml:space="preserve"> </w:t>
      </w:r>
      <w:r>
        <w:t>visiem</w:t>
      </w:r>
      <w:r>
        <w:rPr>
          <w:spacing w:val="23"/>
        </w:rPr>
        <w:t xml:space="preserve"> </w:t>
      </w:r>
      <w:r>
        <w:t>zaudējumiem,</w:t>
      </w:r>
      <w:r>
        <w:rPr>
          <w:spacing w:val="31"/>
        </w:rPr>
        <w:t xml:space="preserve"> </w:t>
      </w:r>
      <w:r>
        <w:t>kuri</w:t>
      </w:r>
      <w:r>
        <w:rPr>
          <w:spacing w:val="27"/>
        </w:rPr>
        <w:t xml:space="preserve"> </w:t>
      </w:r>
      <w:r>
        <w:t>radušies</w:t>
      </w:r>
      <w:r>
        <w:rPr>
          <w:spacing w:val="-52"/>
        </w:rPr>
        <w:t xml:space="preserve"> </w:t>
      </w:r>
      <w:r>
        <w:t>Izpildītāja</w:t>
      </w:r>
      <w:r>
        <w:rPr>
          <w:spacing w:val="-3"/>
        </w:rPr>
        <w:t xml:space="preserve"> </w:t>
      </w:r>
      <w:r>
        <w:t>nodarbināto Apakšuzņēmēju</w:t>
      </w:r>
      <w:r>
        <w:rPr>
          <w:spacing w:val="-2"/>
        </w:rPr>
        <w:t xml:space="preserve"> </w:t>
      </w:r>
      <w:r>
        <w:t>saistību</w:t>
      </w:r>
      <w:r>
        <w:rPr>
          <w:spacing w:val="-2"/>
        </w:rPr>
        <w:t xml:space="preserve"> </w:t>
      </w:r>
      <w:r>
        <w:t>izpildes ietvaros.</w:t>
      </w:r>
    </w:p>
    <w:p w14:paraId="17B80D5C" w14:textId="77777777" w:rsidR="00302A85" w:rsidRDefault="00302A85" w:rsidP="00302A85">
      <w:pPr>
        <w:pStyle w:val="Pamatteksts"/>
        <w:spacing w:before="7"/>
        <w:ind w:left="0" w:firstLine="0"/>
        <w:jc w:val="left"/>
      </w:pPr>
    </w:p>
    <w:p w14:paraId="0AE55080" w14:textId="77777777" w:rsidR="00302A85" w:rsidRDefault="00302A85" w:rsidP="00302A85">
      <w:pPr>
        <w:pStyle w:val="Virsraksts1"/>
        <w:numPr>
          <w:ilvl w:val="0"/>
          <w:numId w:val="17"/>
        </w:numPr>
        <w:tabs>
          <w:tab w:val="left" w:pos="4911"/>
        </w:tabs>
        <w:ind w:left="4910" w:hanging="361"/>
        <w:jc w:val="left"/>
      </w:pPr>
      <w:r>
        <w:t>Strīdi</w:t>
      </w:r>
    </w:p>
    <w:p w14:paraId="1A4DFC52" w14:textId="77777777" w:rsidR="00302A85" w:rsidRDefault="00302A85" w:rsidP="00302A85">
      <w:pPr>
        <w:pStyle w:val="Pamatteksts"/>
        <w:spacing w:before="114"/>
        <w:ind w:left="136" w:right="109" w:hanging="24"/>
      </w:pPr>
      <w:r>
        <w:t>Puses apņemas veikt visus nepieciešamos pasākumus, lai pārrunu kārtībā atrisinātu visus strīdus, kas radušies</w:t>
      </w:r>
      <w:r>
        <w:rPr>
          <w:spacing w:val="-52"/>
        </w:rPr>
        <w:t xml:space="preserve"> </w:t>
      </w:r>
      <w:r>
        <w:t>saistībā ar Līgumu. Ja vienošanās netiek panākta, visi strīdi tiek atrisināti saskaņā ar normatīvajiem aktiem</w:t>
      </w:r>
      <w:r>
        <w:rPr>
          <w:spacing w:val="1"/>
        </w:rPr>
        <w:t xml:space="preserve"> </w:t>
      </w:r>
      <w:r>
        <w:t>Latvijas</w:t>
      </w:r>
      <w:r>
        <w:rPr>
          <w:spacing w:val="-2"/>
        </w:rPr>
        <w:t xml:space="preserve"> </w:t>
      </w:r>
      <w:r>
        <w:t>Republikas</w:t>
      </w:r>
      <w:r>
        <w:rPr>
          <w:spacing w:val="-2"/>
        </w:rPr>
        <w:t xml:space="preserve"> </w:t>
      </w:r>
      <w:r>
        <w:t>tiesā.</w:t>
      </w:r>
    </w:p>
    <w:p w14:paraId="3CD583A5" w14:textId="77777777" w:rsidR="00302A85" w:rsidRDefault="00302A85" w:rsidP="00302A85">
      <w:pPr>
        <w:pStyle w:val="Virsraksts1"/>
        <w:numPr>
          <w:ilvl w:val="0"/>
          <w:numId w:val="17"/>
        </w:numPr>
        <w:tabs>
          <w:tab w:val="left" w:pos="4150"/>
        </w:tabs>
        <w:spacing w:before="5"/>
        <w:ind w:left="4149" w:hanging="361"/>
        <w:jc w:val="left"/>
      </w:pPr>
      <w:r>
        <w:t>Līguma grozījumi</w:t>
      </w:r>
    </w:p>
    <w:p w14:paraId="66283113" w14:textId="77777777" w:rsidR="00302A85" w:rsidRDefault="00302A85" w:rsidP="00302A85">
      <w:pPr>
        <w:pStyle w:val="Sarakstarindkopa"/>
        <w:numPr>
          <w:ilvl w:val="1"/>
          <w:numId w:val="38"/>
        </w:numPr>
        <w:tabs>
          <w:tab w:val="left" w:pos="756"/>
        </w:tabs>
        <w:spacing w:before="116" w:line="252" w:lineRule="exact"/>
      </w:pPr>
      <w:r>
        <w:t>Līgumu</w:t>
      </w:r>
      <w:r w:rsidRPr="00E95E2C">
        <w:rPr>
          <w:spacing w:val="-1"/>
        </w:rPr>
        <w:t xml:space="preserve"> </w:t>
      </w:r>
      <w:r>
        <w:t>var</w:t>
      </w:r>
      <w:r w:rsidRPr="00E95E2C">
        <w:rPr>
          <w:spacing w:val="-1"/>
        </w:rPr>
        <w:t xml:space="preserve"> </w:t>
      </w:r>
      <w:r>
        <w:t>grozīt vienīgi ar</w:t>
      </w:r>
      <w:r w:rsidRPr="00E95E2C">
        <w:rPr>
          <w:spacing w:val="-1"/>
        </w:rPr>
        <w:t xml:space="preserve"> </w:t>
      </w:r>
      <w:r>
        <w:t>Pušu</w:t>
      </w:r>
      <w:r w:rsidRPr="00E95E2C">
        <w:rPr>
          <w:spacing w:val="-4"/>
        </w:rPr>
        <w:t xml:space="preserve"> </w:t>
      </w:r>
      <w:r>
        <w:t>savstarpēju</w:t>
      </w:r>
      <w:r w:rsidRPr="00E95E2C">
        <w:rPr>
          <w:spacing w:val="-2"/>
        </w:rPr>
        <w:t xml:space="preserve"> </w:t>
      </w:r>
      <w:r>
        <w:t>rakstisku</w:t>
      </w:r>
      <w:r w:rsidRPr="00E95E2C">
        <w:rPr>
          <w:spacing w:val="-2"/>
        </w:rPr>
        <w:t xml:space="preserve"> </w:t>
      </w:r>
      <w:r>
        <w:t>vienošanos.</w:t>
      </w:r>
    </w:p>
    <w:p w14:paraId="2EEF8177" w14:textId="77777777" w:rsidR="00302A85" w:rsidRDefault="00302A85" w:rsidP="00302A85">
      <w:pPr>
        <w:pStyle w:val="Sarakstarindkopa"/>
        <w:numPr>
          <w:ilvl w:val="1"/>
          <w:numId w:val="38"/>
        </w:numPr>
        <w:tabs>
          <w:tab w:val="left" w:pos="756"/>
        </w:tabs>
        <w:ind w:right="117"/>
      </w:pPr>
      <w:r>
        <w:t>Līgumā ir pieļaujami nebūtiski grozījumi, bet būtiskus grozījumus Līgumā drīkst izdarīt Līgumā</w:t>
      </w:r>
      <w:r w:rsidRPr="00E95E2C">
        <w:rPr>
          <w:spacing w:val="1"/>
        </w:rPr>
        <w:t xml:space="preserve"> </w:t>
      </w:r>
      <w:r>
        <w:t>paredzētajos gadījumos un kārtībā, ievērojot Publisko iepirkumu likuma noteikumus par Līguma</w:t>
      </w:r>
      <w:r w:rsidRPr="00E95E2C">
        <w:rPr>
          <w:spacing w:val="1"/>
        </w:rPr>
        <w:t xml:space="preserve"> </w:t>
      </w:r>
      <w:r>
        <w:t>grozījumiem.</w:t>
      </w:r>
    </w:p>
    <w:p w14:paraId="35468AB9" w14:textId="77777777" w:rsidR="00302A85" w:rsidRDefault="00302A85" w:rsidP="00302A85">
      <w:pPr>
        <w:pStyle w:val="Pamatteksts"/>
        <w:spacing w:before="5"/>
        <w:ind w:left="0" w:firstLine="0"/>
        <w:jc w:val="left"/>
      </w:pPr>
    </w:p>
    <w:p w14:paraId="6E44A289" w14:textId="77777777" w:rsidR="00302A85" w:rsidRDefault="00302A85" w:rsidP="00302A85">
      <w:pPr>
        <w:pStyle w:val="Virsraksts1"/>
        <w:numPr>
          <w:ilvl w:val="0"/>
          <w:numId w:val="17"/>
        </w:numPr>
        <w:tabs>
          <w:tab w:val="left" w:pos="3732"/>
        </w:tabs>
        <w:ind w:left="3732" w:hanging="361"/>
        <w:jc w:val="left"/>
      </w:pPr>
      <w:r>
        <w:t>Zaļā iepirkuma prasības</w:t>
      </w:r>
    </w:p>
    <w:p w14:paraId="5A1C5EF9" w14:textId="77777777" w:rsidR="00302A85" w:rsidRDefault="00302A85" w:rsidP="00302A85">
      <w:pPr>
        <w:pStyle w:val="Sarakstarindkopa"/>
        <w:numPr>
          <w:ilvl w:val="1"/>
          <w:numId w:val="39"/>
        </w:numPr>
        <w:tabs>
          <w:tab w:val="left" w:pos="756"/>
        </w:tabs>
        <w:spacing w:before="115"/>
        <w:ind w:right="111"/>
      </w:pPr>
      <w:r>
        <w:t>Izpildītājam</w:t>
      </w:r>
      <w:r w:rsidRPr="00E95E2C">
        <w:rPr>
          <w:spacing w:val="1"/>
        </w:rPr>
        <w:t xml:space="preserve"> </w:t>
      </w:r>
      <w:r>
        <w:t>jānodrošina</w:t>
      </w:r>
      <w:r w:rsidRPr="00E95E2C">
        <w:rPr>
          <w:spacing w:val="1"/>
        </w:rPr>
        <w:t xml:space="preserve"> </w:t>
      </w:r>
      <w:r>
        <w:t>Apgaismojumam</w:t>
      </w:r>
      <w:r w:rsidRPr="00E95E2C">
        <w:rPr>
          <w:spacing w:val="1"/>
        </w:rPr>
        <w:t xml:space="preserve"> </w:t>
      </w:r>
      <w:r>
        <w:t>Zaļā</w:t>
      </w:r>
      <w:r w:rsidRPr="00E95E2C">
        <w:rPr>
          <w:spacing w:val="1"/>
        </w:rPr>
        <w:t xml:space="preserve"> </w:t>
      </w:r>
      <w:r>
        <w:t>publiskā</w:t>
      </w:r>
      <w:r w:rsidRPr="00E95E2C">
        <w:rPr>
          <w:spacing w:val="1"/>
        </w:rPr>
        <w:t xml:space="preserve"> </w:t>
      </w:r>
      <w:r>
        <w:t>iepirkuma</w:t>
      </w:r>
      <w:r w:rsidRPr="00E95E2C">
        <w:rPr>
          <w:spacing w:val="1"/>
        </w:rPr>
        <w:t xml:space="preserve"> </w:t>
      </w:r>
      <w:r>
        <w:t>(turpmāk</w:t>
      </w:r>
      <w:r w:rsidRPr="00E95E2C">
        <w:rPr>
          <w:spacing w:val="1"/>
        </w:rPr>
        <w:t xml:space="preserve"> </w:t>
      </w:r>
      <w:r>
        <w:t>–</w:t>
      </w:r>
      <w:r w:rsidRPr="00E95E2C">
        <w:rPr>
          <w:spacing w:val="1"/>
        </w:rPr>
        <w:t xml:space="preserve"> </w:t>
      </w:r>
      <w:r>
        <w:t>ZPI)</w:t>
      </w:r>
      <w:r w:rsidRPr="00E95E2C">
        <w:rPr>
          <w:spacing w:val="1"/>
        </w:rPr>
        <w:t xml:space="preserve"> </w:t>
      </w:r>
      <w:r>
        <w:t>prasību</w:t>
      </w:r>
      <w:r w:rsidRPr="00E95E2C">
        <w:rPr>
          <w:spacing w:val="1"/>
        </w:rPr>
        <w:t xml:space="preserve"> </w:t>
      </w:r>
      <w:r>
        <w:t>piemērošana ko nosaka Ministru kabineta 2017. gada 20.jūnija noteikumi Nr. 353 „Prasības zaļajam</w:t>
      </w:r>
      <w:r w:rsidRPr="00E95E2C">
        <w:rPr>
          <w:spacing w:val="1"/>
        </w:rPr>
        <w:t xml:space="preserve"> </w:t>
      </w:r>
      <w:r>
        <w:t>publiskajam</w:t>
      </w:r>
      <w:r w:rsidRPr="00E95E2C">
        <w:rPr>
          <w:spacing w:val="-4"/>
        </w:rPr>
        <w:t xml:space="preserve"> </w:t>
      </w:r>
      <w:r>
        <w:t>iepirkumam</w:t>
      </w:r>
      <w:r w:rsidRPr="00E95E2C">
        <w:rPr>
          <w:spacing w:val="-4"/>
        </w:rPr>
        <w:t xml:space="preserve"> </w:t>
      </w:r>
      <w:r>
        <w:t>un</w:t>
      </w:r>
      <w:r w:rsidRPr="00E95E2C">
        <w:rPr>
          <w:spacing w:val="-2"/>
        </w:rPr>
        <w:t xml:space="preserve"> </w:t>
      </w:r>
      <w:r>
        <w:t>tā piemērošanas kārtība".</w:t>
      </w:r>
    </w:p>
    <w:p w14:paraId="0D746461" w14:textId="77777777" w:rsidR="00302A85" w:rsidRDefault="00302A85" w:rsidP="00302A85">
      <w:pPr>
        <w:tabs>
          <w:tab w:val="left" w:pos="756"/>
        </w:tabs>
        <w:ind w:left="176" w:right="112"/>
      </w:pPr>
      <w:r>
        <w:t>17.2.Pēc Līguma 4.2.punktā minētā termiņā beigām Izpildītājs iesniedz Pasūtītājam, ja attiecināms šādus</w:t>
      </w:r>
      <w:r w:rsidRPr="00E95E2C">
        <w:rPr>
          <w:spacing w:val="1"/>
        </w:rPr>
        <w:t xml:space="preserve"> </w:t>
      </w:r>
      <w:r>
        <w:lastRenderedPageBreak/>
        <w:t>norādījumus:</w:t>
      </w:r>
    </w:p>
    <w:p w14:paraId="453BA29F" w14:textId="77777777" w:rsidR="00302A85" w:rsidRDefault="00302A85" w:rsidP="00302A85">
      <w:pPr>
        <w:pStyle w:val="Sarakstarindkopa"/>
        <w:numPr>
          <w:ilvl w:val="2"/>
          <w:numId w:val="40"/>
        </w:numPr>
        <w:tabs>
          <w:tab w:val="left" w:pos="1467"/>
        </w:tabs>
        <w:spacing w:line="252" w:lineRule="exact"/>
      </w:pPr>
      <w:r>
        <w:t>apgaismes</w:t>
      </w:r>
      <w:r w:rsidRPr="00E95E2C">
        <w:rPr>
          <w:spacing w:val="-2"/>
        </w:rPr>
        <w:t xml:space="preserve"> </w:t>
      </w:r>
      <w:r>
        <w:t>iekārtu</w:t>
      </w:r>
      <w:r w:rsidRPr="00E95E2C">
        <w:rPr>
          <w:spacing w:val="-2"/>
        </w:rPr>
        <w:t xml:space="preserve"> </w:t>
      </w:r>
      <w:r>
        <w:t>izjaukšanas</w:t>
      </w:r>
      <w:r w:rsidRPr="00E95E2C">
        <w:rPr>
          <w:spacing w:val="-2"/>
        </w:rPr>
        <w:t xml:space="preserve"> </w:t>
      </w:r>
      <w:r>
        <w:t>norādījumus;</w:t>
      </w:r>
    </w:p>
    <w:p w14:paraId="1BDA8F3F" w14:textId="77777777" w:rsidR="00302A85" w:rsidRDefault="00302A85" w:rsidP="00302A85">
      <w:pPr>
        <w:pStyle w:val="Sarakstarindkopa"/>
        <w:numPr>
          <w:ilvl w:val="2"/>
          <w:numId w:val="40"/>
        </w:numPr>
        <w:tabs>
          <w:tab w:val="left" w:pos="1467"/>
        </w:tabs>
        <w:ind w:right="113"/>
      </w:pPr>
      <w:r>
        <w:t>norādījumus lampu nomaiņai un norādījumus, kuras lampas var izmantot apgaismes iekārtās,</w:t>
      </w:r>
      <w:r w:rsidRPr="00E95E2C">
        <w:rPr>
          <w:spacing w:val="1"/>
        </w:rPr>
        <w:t xml:space="preserve"> </w:t>
      </w:r>
      <w:r>
        <w:t>nesamazinot</w:t>
      </w:r>
      <w:r w:rsidRPr="00E95E2C">
        <w:rPr>
          <w:spacing w:val="-1"/>
        </w:rPr>
        <w:t xml:space="preserve"> </w:t>
      </w:r>
      <w:r>
        <w:t>norādīto energoefektivitāti.</w:t>
      </w:r>
    </w:p>
    <w:p w14:paraId="2AB6236D" w14:textId="77777777" w:rsidR="00302A85" w:rsidRDefault="00302A85" w:rsidP="00302A85">
      <w:pPr>
        <w:pStyle w:val="Pamatteksts"/>
        <w:spacing w:before="5"/>
        <w:ind w:left="0" w:firstLine="0"/>
        <w:jc w:val="left"/>
      </w:pPr>
    </w:p>
    <w:p w14:paraId="2879E7A3" w14:textId="77777777" w:rsidR="00302A85" w:rsidRDefault="00302A85" w:rsidP="00302A85">
      <w:pPr>
        <w:pStyle w:val="Virsraksts1"/>
        <w:numPr>
          <w:ilvl w:val="0"/>
          <w:numId w:val="17"/>
        </w:numPr>
        <w:tabs>
          <w:tab w:val="left" w:pos="3934"/>
        </w:tabs>
        <w:spacing w:before="1"/>
        <w:ind w:left="3933" w:hanging="337"/>
        <w:jc w:val="left"/>
      </w:pPr>
      <w:r>
        <w:t>Nobeiguma jautājumi</w:t>
      </w:r>
    </w:p>
    <w:p w14:paraId="67B8264A" w14:textId="77777777" w:rsidR="00302A85" w:rsidRDefault="00302A85" w:rsidP="00302A85">
      <w:pPr>
        <w:pStyle w:val="Sarakstarindkopa"/>
        <w:numPr>
          <w:ilvl w:val="1"/>
          <w:numId w:val="41"/>
        </w:numPr>
        <w:tabs>
          <w:tab w:val="left" w:pos="756"/>
        </w:tabs>
        <w:spacing w:before="114"/>
        <w:ind w:right="112"/>
      </w:pPr>
      <w:r>
        <w:t>Puses</w:t>
      </w:r>
      <w:r w:rsidRPr="00E95E2C">
        <w:rPr>
          <w:spacing w:val="1"/>
        </w:rPr>
        <w:t xml:space="preserve"> </w:t>
      </w:r>
      <w:r>
        <w:t>apliecina,</w:t>
      </w:r>
      <w:r w:rsidRPr="00E95E2C">
        <w:rPr>
          <w:spacing w:val="1"/>
        </w:rPr>
        <w:t xml:space="preserve"> </w:t>
      </w:r>
      <w:r>
        <w:t>ka</w:t>
      </w:r>
      <w:r w:rsidRPr="00E95E2C">
        <w:rPr>
          <w:spacing w:val="1"/>
        </w:rPr>
        <w:t xml:space="preserve"> </w:t>
      </w:r>
      <w:r>
        <w:t>Līgumā</w:t>
      </w:r>
      <w:r w:rsidRPr="00E95E2C">
        <w:rPr>
          <w:spacing w:val="1"/>
        </w:rPr>
        <w:t xml:space="preserve"> </w:t>
      </w:r>
      <w:r>
        <w:t>12.sadaļā noteiktās</w:t>
      </w:r>
      <w:r w:rsidRPr="00E95E2C">
        <w:rPr>
          <w:spacing w:val="1"/>
        </w:rPr>
        <w:t xml:space="preserve"> </w:t>
      </w:r>
      <w:r>
        <w:t>Pušu</w:t>
      </w:r>
      <w:r w:rsidRPr="00E95E2C">
        <w:rPr>
          <w:spacing w:val="1"/>
        </w:rPr>
        <w:t xml:space="preserve"> </w:t>
      </w:r>
      <w:r>
        <w:t>atbildīgās</w:t>
      </w:r>
      <w:r w:rsidRPr="00E95E2C">
        <w:rPr>
          <w:spacing w:val="1"/>
        </w:rPr>
        <w:t xml:space="preserve"> </w:t>
      </w:r>
      <w:r>
        <w:t>personas</w:t>
      </w:r>
      <w:r w:rsidRPr="00E95E2C">
        <w:rPr>
          <w:spacing w:val="1"/>
        </w:rPr>
        <w:t xml:space="preserve"> </w:t>
      </w:r>
      <w:r>
        <w:t>ir</w:t>
      </w:r>
      <w:r w:rsidRPr="00E95E2C">
        <w:rPr>
          <w:spacing w:val="1"/>
        </w:rPr>
        <w:t xml:space="preserve"> </w:t>
      </w:r>
      <w:r>
        <w:t>informētas</w:t>
      </w:r>
      <w:r w:rsidRPr="00E95E2C">
        <w:rPr>
          <w:spacing w:val="55"/>
        </w:rPr>
        <w:t xml:space="preserve"> </w:t>
      </w:r>
      <w:r>
        <w:t>par</w:t>
      </w:r>
      <w:r w:rsidRPr="00E95E2C">
        <w:rPr>
          <w:spacing w:val="55"/>
        </w:rPr>
        <w:t xml:space="preserve"> </w:t>
      </w:r>
      <w:r>
        <w:t>tās</w:t>
      </w:r>
      <w:r w:rsidRPr="00E95E2C">
        <w:rPr>
          <w:spacing w:val="1"/>
        </w:rPr>
        <w:t xml:space="preserve"> </w:t>
      </w:r>
      <w:r>
        <w:t>personas</w:t>
      </w:r>
      <w:r w:rsidRPr="00E95E2C">
        <w:rPr>
          <w:spacing w:val="-1"/>
        </w:rPr>
        <w:t xml:space="preserve"> </w:t>
      </w:r>
      <w:r>
        <w:t>datu</w:t>
      </w:r>
      <w:r w:rsidRPr="00E95E2C">
        <w:rPr>
          <w:spacing w:val="-2"/>
        </w:rPr>
        <w:t xml:space="preserve"> </w:t>
      </w:r>
      <w:r>
        <w:t>apstrādi,</w:t>
      </w:r>
      <w:r w:rsidRPr="00E95E2C">
        <w:rPr>
          <w:spacing w:val="-2"/>
        </w:rPr>
        <w:t xml:space="preserve"> </w:t>
      </w:r>
      <w:r>
        <w:t>kas saistīts</w:t>
      </w:r>
      <w:r w:rsidRPr="00E95E2C">
        <w:rPr>
          <w:spacing w:val="-2"/>
        </w:rPr>
        <w:t xml:space="preserve"> </w:t>
      </w:r>
      <w:r>
        <w:t>ar</w:t>
      </w:r>
      <w:r w:rsidRPr="00E95E2C">
        <w:rPr>
          <w:spacing w:val="1"/>
        </w:rPr>
        <w:t xml:space="preserve"> </w:t>
      </w:r>
      <w:r>
        <w:t>Līguma izpildi.</w:t>
      </w:r>
    </w:p>
    <w:p w14:paraId="1EA1C910" w14:textId="77777777" w:rsidR="00302A85" w:rsidRDefault="00302A85" w:rsidP="00302A85">
      <w:pPr>
        <w:pStyle w:val="Sarakstarindkopa"/>
        <w:numPr>
          <w:ilvl w:val="1"/>
          <w:numId w:val="41"/>
        </w:numPr>
        <w:tabs>
          <w:tab w:val="left" w:pos="756"/>
        </w:tabs>
        <w:ind w:right="110"/>
      </w:pPr>
      <w:r>
        <w:t>Puses vienojas, ka visa korespondence, ko puses šā Līguma sakarā nosūtījušas viena otrai ar pasta vai</w:t>
      </w:r>
      <w:r w:rsidRPr="00E95E2C">
        <w:rPr>
          <w:spacing w:val="1"/>
        </w:rPr>
        <w:t xml:space="preserve"> </w:t>
      </w:r>
      <w:r>
        <w:t>kurjera starpniecību, šaubu gadījumā uzskatāma par saņemtu 7.dienā pēc tās nodošanas pastā vai</w:t>
      </w:r>
      <w:r w:rsidRPr="00E95E2C">
        <w:rPr>
          <w:spacing w:val="1"/>
        </w:rPr>
        <w:t xml:space="preserve"> </w:t>
      </w:r>
      <w:r>
        <w:t>kurjeram. Informācija, kas nosūtīta elektroniski uz Līgumā norādītajām elektroniskā pasta adresēm</w:t>
      </w:r>
      <w:r w:rsidRPr="00E95E2C">
        <w:rPr>
          <w:spacing w:val="1"/>
        </w:rPr>
        <w:t xml:space="preserve"> </w:t>
      </w:r>
      <w:r>
        <w:t>(t.sk. bez droša elektroniskā paraksta) uzskatāma par paziņotu nākamajā dienā pēc tās nosūtīšanas.</w:t>
      </w:r>
      <w:r w:rsidRPr="00E95E2C">
        <w:rPr>
          <w:spacing w:val="1"/>
        </w:rPr>
        <w:t xml:space="preserve"> </w:t>
      </w:r>
      <w:r>
        <w:t>Informācija, kas paziņota, izmantojot oficiālo e-adresi, ja pusei ir aktivizēts oficiālās elektroniskās</w:t>
      </w:r>
      <w:r w:rsidRPr="00E95E2C">
        <w:rPr>
          <w:spacing w:val="1"/>
        </w:rPr>
        <w:t xml:space="preserve"> </w:t>
      </w:r>
      <w:r>
        <w:t>adreses</w:t>
      </w:r>
      <w:r w:rsidRPr="00E95E2C">
        <w:rPr>
          <w:spacing w:val="-1"/>
        </w:rPr>
        <w:t xml:space="preserve"> </w:t>
      </w:r>
      <w:r>
        <w:t>konts, uzskatāma</w:t>
      </w:r>
      <w:r w:rsidRPr="00E95E2C">
        <w:rPr>
          <w:spacing w:val="1"/>
        </w:rPr>
        <w:t xml:space="preserve"> </w:t>
      </w:r>
      <w:r>
        <w:t>par</w:t>
      </w:r>
      <w:r w:rsidRPr="00E95E2C">
        <w:rPr>
          <w:spacing w:val="1"/>
        </w:rPr>
        <w:t xml:space="preserve"> </w:t>
      </w:r>
      <w:r>
        <w:t>paziņotu</w:t>
      </w:r>
      <w:r w:rsidRPr="00E95E2C">
        <w:rPr>
          <w:spacing w:val="-1"/>
        </w:rPr>
        <w:t xml:space="preserve"> </w:t>
      </w:r>
      <w:r>
        <w:t>otrajā</w:t>
      </w:r>
      <w:r w:rsidRPr="00E95E2C">
        <w:rPr>
          <w:spacing w:val="1"/>
        </w:rPr>
        <w:t xml:space="preserve"> </w:t>
      </w:r>
      <w:r>
        <w:t>darba dienā</w:t>
      </w:r>
      <w:r w:rsidRPr="00E95E2C">
        <w:rPr>
          <w:spacing w:val="1"/>
        </w:rPr>
        <w:t xml:space="preserve"> </w:t>
      </w:r>
      <w:r>
        <w:t>pēc</w:t>
      </w:r>
      <w:r w:rsidRPr="00E95E2C">
        <w:rPr>
          <w:spacing w:val="-3"/>
        </w:rPr>
        <w:t xml:space="preserve"> </w:t>
      </w:r>
      <w:r>
        <w:t>tās</w:t>
      </w:r>
      <w:r w:rsidRPr="00E95E2C">
        <w:rPr>
          <w:spacing w:val="-2"/>
        </w:rPr>
        <w:t xml:space="preserve"> </w:t>
      </w:r>
      <w:r>
        <w:t>nosūtīšanas.</w:t>
      </w:r>
    </w:p>
    <w:p w14:paraId="3FAB3F08" w14:textId="77777777" w:rsidR="00302A85" w:rsidRDefault="00302A85" w:rsidP="00302A85">
      <w:pPr>
        <w:pStyle w:val="Sarakstarindkopa"/>
        <w:numPr>
          <w:ilvl w:val="1"/>
          <w:numId w:val="41"/>
        </w:numPr>
        <w:tabs>
          <w:tab w:val="left" w:pos="756"/>
        </w:tabs>
        <w:ind w:right="115" w:hanging="478"/>
      </w:pPr>
      <w:r>
        <w:t>Pretrunu gadījumā starp Līguma pielikumu dažādajiem noteikumiem vēlāks noteikums atceļ iepriekš</w:t>
      </w:r>
      <w:r>
        <w:rPr>
          <w:spacing w:val="1"/>
        </w:rPr>
        <w:t xml:space="preserve"> </w:t>
      </w:r>
      <w:r>
        <w:t>pieņemtu</w:t>
      </w:r>
      <w:r>
        <w:rPr>
          <w:spacing w:val="-1"/>
        </w:rPr>
        <w:t xml:space="preserve"> </w:t>
      </w:r>
      <w:r>
        <w:t>un</w:t>
      </w:r>
      <w:r>
        <w:rPr>
          <w:spacing w:val="-2"/>
        </w:rPr>
        <w:t xml:space="preserve"> </w:t>
      </w:r>
      <w:r>
        <w:t>speciāls</w:t>
      </w:r>
      <w:r>
        <w:rPr>
          <w:spacing w:val="2"/>
        </w:rPr>
        <w:t xml:space="preserve"> </w:t>
      </w:r>
      <w:r>
        <w:t>noteikums</w:t>
      </w:r>
      <w:r>
        <w:rPr>
          <w:spacing w:val="2"/>
        </w:rPr>
        <w:t xml:space="preserve"> </w:t>
      </w:r>
      <w:r>
        <w:t>atceļ vispārēju</w:t>
      </w:r>
      <w:r>
        <w:rPr>
          <w:spacing w:val="-3"/>
        </w:rPr>
        <w:t xml:space="preserve"> </w:t>
      </w:r>
      <w:r>
        <w:t>noteikumu.</w:t>
      </w:r>
    </w:p>
    <w:p w14:paraId="279DF60B" w14:textId="77777777" w:rsidR="00302A85" w:rsidRDefault="00302A85" w:rsidP="00302A85">
      <w:pPr>
        <w:pStyle w:val="Sarakstarindkopa"/>
        <w:numPr>
          <w:ilvl w:val="1"/>
          <w:numId w:val="41"/>
        </w:numPr>
        <w:ind w:left="-142" w:firstLine="284"/>
      </w:pPr>
      <w:r>
        <w:t>Termini</w:t>
      </w:r>
      <w:r>
        <w:rPr>
          <w:spacing w:val="-2"/>
        </w:rPr>
        <w:t xml:space="preserve"> </w:t>
      </w:r>
      <w:r>
        <w:t>un</w:t>
      </w:r>
      <w:r>
        <w:rPr>
          <w:spacing w:val="-2"/>
        </w:rPr>
        <w:t xml:space="preserve"> </w:t>
      </w:r>
      <w:r>
        <w:t>virsraksti</w:t>
      </w:r>
      <w:r>
        <w:rPr>
          <w:spacing w:val="1"/>
        </w:rPr>
        <w:t xml:space="preserve"> </w:t>
      </w:r>
      <w:r>
        <w:t>Līgumā</w:t>
      </w:r>
      <w:r>
        <w:rPr>
          <w:spacing w:val="-2"/>
        </w:rPr>
        <w:t xml:space="preserve"> </w:t>
      </w:r>
      <w:r>
        <w:t>ir lietoti</w:t>
      </w:r>
      <w:r>
        <w:rPr>
          <w:spacing w:val="-2"/>
        </w:rPr>
        <w:t xml:space="preserve"> </w:t>
      </w:r>
      <w:r>
        <w:t>vienīgi</w:t>
      </w:r>
      <w:r>
        <w:rPr>
          <w:spacing w:val="-1"/>
        </w:rPr>
        <w:t xml:space="preserve"> </w:t>
      </w:r>
      <w:r>
        <w:t>Līguma</w:t>
      </w:r>
      <w:r>
        <w:rPr>
          <w:spacing w:val="-2"/>
        </w:rPr>
        <w:t xml:space="preserve"> </w:t>
      </w:r>
      <w:r>
        <w:t>satura</w:t>
      </w:r>
      <w:r>
        <w:rPr>
          <w:spacing w:val="-3"/>
        </w:rPr>
        <w:t xml:space="preserve"> </w:t>
      </w:r>
      <w:r>
        <w:t>atspoguļošanai.</w:t>
      </w:r>
    </w:p>
    <w:p w14:paraId="71F4B931" w14:textId="77777777" w:rsidR="00302A85" w:rsidRDefault="00302A85" w:rsidP="00302A85">
      <w:pPr>
        <w:pStyle w:val="Sarakstarindkopa"/>
        <w:numPr>
          <w:ilvl w:val="1"/>
          <w:numId w:val="41"/>
        </w:numPr>
        <w:tabs>
          <w:tab w:val="left" w:pos="756"/>
        </w:tabs>
        <w:spacing w:before="1"/>
        <w:ind w:right="114" w:hanging="478"/>
      </w:pPr>
      <w:r>
        <w:t>Līgums un tā pielikumi noformēti un parakstīti elektroniskā dokumenta veidā. Līguma spēkā stāšanās</w:t>
      </w:r>
      <w:r>
        <w:rPr>
          <w:spacing w:val="-52"/>
        </w:rPr>
        <w:t xml:space="preserve"> </w:t>
      </w:r>
      <w:r>
        <w:t>diena</w:t>
      </w:r>
      <w:r>
        <w:rPr>
          <w:spacing w:val="-3"/>
        </w:rPr>
        <w:t xml:space="preserve"> </w:t>
      </w:r>
      <w:r>
        <w:t>ir pēdējā</w:t>
      </w:r>
      <w:r>
        <w:rPr>
          <w:spacing w:val="-3"/>
        </w:rPr>
        <w:t xml:space="preserve"> </w:t>
      </w:r>
      <w:r>
        <w:t>pievienotā drošā</w:t>
      </w:r>
      <w:r>
        <w:rPr>
          <w:spacing w:val="-2"/>
        </w:rPr>
        <w:t xml:space="preserve"> </w:t>
      </w:r>
      <w:r>
        <w:t>elektroniskā paraksta</w:t>
      </w:r>
      <w:r>
        <w:rPr>
          <w:spacing w:val="-1"/>
        </w:rPr>
        <w:t xml:space="preserve"> </w:t>
      </w:r>
      <w:r>
        <w:t>un tā</w:t>
      </w:r>
      <w:r>
        <w:rPr>
          <w:spacing w:val="-2"/>
        </w:rPr>
        <w:t xml:space="preserve"> </w:t>
      </w:r>
      <w:r>
        <w:t>laika</w:t>
      </w:r>
      <w:r>
        <w:rPr>
          <w:spacing w:val="-1"/>
        </w:rPr>
        <w:t xml:space="preserve"> </w:t>
      </w:r>
      <w:r>
        <w:t>zīmoga pievienošanas</w:t>
      </w:r>
      <w:r>
        <w:rPr>
          <w:spacing w:val="-1"/>
        </w:rPr>
        <w:t xml:space="preserve"> </w:t>
      </w:r>
      <w:r>
        <w:t>datums.</w:t>
      </w:r>
    </w:p>
    <w:p w14:paraId="54718BA7" w14:textId="77777777" w:rsidR="00302A85" w:rsidRDefault="00302A85" w:rsidP="00302A85">
      <w:pPr>
        <w:pStyle w:val="Sarakstarindkopa"/>
        <w:numPr>
          <w:ilvl w:val="1"/>
          <w:numId w:val="41"/>
        </w:numPr>
        <w:tabs>
          <w:tab w:val="left" w:pos="756"/>
        </w:tabs>
        <w:spacing w:line="251" w:lineRule="exact"/>
        <w:ind w:left="756" w:hanging="614"/>
      </w:pPr>
      <w:r>
        <w:t>Līgumam</w:t>
      </w:r>
      <w:r>
        <w:rPr>
          <w:spacing w:val="-5"/>
        </w:rPr>
        <w:t xml:space="preserve"> </w:t>
      </w:r>
      <w:r>
        <w:t>ir šādi</w:t>
      </w:r>
      <w:r>
        <w:rPr>
          <w:spacing w:val="-1"/>
        </w:rPr>
        <w:t xml:space="preserve"> </w:t>
      </w:r>
      <w:r>
        <w:t>pielikumi,</w:t>
      </w:r>
      <w:r>
        <w:rPr>
          <w:spacing w:val="-1"/>
        </w:rPr>
        <w:t xml:space="preserve"> </w:t>
      </w:r>
      <w:r>
        <w:t>kas</w:t>
      </w:r>
      <w:r>
        <w:rPr>
          <w:spacing w:val="-1"/>
        </w:rPr>
        <w:t xml:space="preserve"> </w:t>
      </w:r>
      <w:r>
        <w:t>ir</w:t>
      </w:r>
      <w:r>
        <w:rPr>
          <w:spacing w:val="-2"/>
        </w:rPr>
        <w:t xml:space="preserve"> </w:t>
      </w:r>
      <w:r>
        <w:t>tā neatņemama</w:t>
      </w:r>
      <w:r>
        <w:rPr>
          <w:spacing w:val="-1"/>
        </w:rPr>
        <w:t xml:space="preserve"> </w:t>
      </w:r>
      <w:r>
        <w:t>sastāvdaļa:</w:t>
      </w:r>
    </w:p>
    <w:p w14:paraId="23077371" w14:textId="77777777" w:rsidR="00302A85" w:rsidRDefault="00302A85" w:rsidP="00302A85">
      <w:pPr>
        <w:pStyle w:val="Sarakstarindkopa"/>
        <w:numPr>
          <w:ilvl w:val="2"/>
          <w:numId w:val="41"/>
        </w:numPr>
        <w:tabs>
          <w:tab w:val="left" w:pos="1484"/>
        </w:tabs>
        <w:spacing w:before="122" w:line="252" w:lineRule="exact"/>
        <w:ind w:hanging="664"/>
      </w:pPr>
      <w:r>
        <w:t>Izpildītāja</w:t>
      </w:r>
      <w:r>
        <w:rPr>
          <w:spacing w:val="-4"/>
        </w:rPr>
        <w:t xml:space="preserve"> </w:t>
      </w:r>
      <w:r>
        <w:t>finanšu</w:t>
      </w:r>
      <w:r>
        <w:rPr>
          <w:spacing w:val="-2"/>
        </w:rPr>
        <w:t xml:space="preserve"> </w:t>
      </w:r>
      <w:r>
        <w:t>piedāvājums</w:t>
      </w:r>
      <w:r>
        <w:rPr>
          <w:spacing w:val="-2"/>
        </w:rPr>
        <w:t xml:space="preserve"> </w:t>
      </w:r>
      <w:r>
        <w:t>iepirkumā</w:t>
      </w:r>
      <w:r>
        <w:rPr>
          <w:spacing w:val="-2"/>
        </w:rPr>
        <w:t xml:space="preserve"> </w:t>
      </w:r>
      <w:r>
        <w:t>(1.pielikums);</w:t>
      </w:r>
    </w:p>
    <w:p w14:paraId="6FE46D7F" w14:textId="77777777" w:rsidR="00302A85" w:rsidRDefault="00302A85" w:rsidP="00302A85">
      <w:pPr>
        <w:pStyle w:val="Sarakstarindkopa"/>
        <w:numPr>
          <w:ilvl w:val="2"/>
          <w:numId w:val="41"/>
        </w:numPr>
        <w:tabs>
          <w:tab w:val="left" w:pos="1484"/>
        </w:tabs>
        <w:spacing w:line="252" w:lineRule="exact"/>
        <w:ind w:hanging="664"/>
      </w:pPr>
      <w:r>
        <w:t>Iepirkuma</w:t>
      </w:r>
      <w:r>
        <w:rPr>
          <w:spacing w:val="-2"/>
        </w:rPr>
        <w:t xml:space="preserve"> </w:t>
      </w:r>
      <w:r>
        <w:t>tehniskā</w:t>
      </w:r>
      <w:r>
        <w:rPr>
          <w:spacing w:val="-4"/>
        </w:rPr>
        <w:t xml:space="preserve"> </w:t>
      </w:r>
      <w:r>
        <w:t>specifikācija</w:t>
      </w:r>
      <w:r>
        <w:rPr>
          <w:spacing w:val="-1"/>
        </w:rPr>
        <w:t xml:space="preserve"> </w:t>
      </w:r>
      <w:r>
        <w:t>(2.pielikums);</w:t>
      </w:r>
    </w:p>
    <w:p w14:paraId="29498ADD" w14:textId="77777777" w:rsidR="00302A85" w:rsidRDefault="00302A85" w:rsidP="00302A85">
      <w:pPr>
        <w:pStyle w:val="Sarakstarindkopa"/>
        <w:numPr>
          <w:ilvl w:val="2"/>
          <w:numId w:val="41"/>
        </w:numPr>
        <w:tabs>
          <w:tab w:val="left" w:pos="1482"/>
        </w:tabs>
        <w:spacing w:before="1" w:line="252" w:lineRule="exact"/>
        <w:ind w:left="1481" w:hanging="662"/>
      </w:pPr>
      <w:r>
        <w:t>Tehniskais</w:t>
      </w:r>
      <w:r>
        <w:rPr>
          <w:spacing w:val="-3"/>
        </w:rPr>
        <w:t xml:space="preserve"> </w:t>
      </w:r>
      <w:r>
        <w:t>piedāvājums</w:t>
      </w:r>
      <w:r>
        <w:rPr>
          <w:spacing w:val="-2"/>
        </w:rPr>
        <w:t xml:space="preserve"> </w:t>
      </w:r>
      <w:r>
        <w:t>(3.pielikums);</w:t>
      </w:r>
    </w:p>
    <w:p w14:paraId="0560FF27" w14:textId="77777777" w:rsidR="00302A85" w:rsidRDefault="00302A85" w:rsidP="00302A85">
      <w:pPr>
        <w:pStyle w:val="Sarakstarindkopa"/>
        <w:numPr>
          <w:ilvl w:val="2"/>
          <w:numId w:val="41"/>
        </w:numPr>
        <w:tabs>
          <w:tab w:val="left" w:pos="1484"/>
        </w:tabs>
        <w:spacing w:line="252" w:lineRule="exact"/>
        <w:ind w:hanging="664"/>
      </w:pPr>
      <w:r>
        <w:t>Montāžas</w:t>
      </w:r>
      <w:r>
        <w:rPr>
          <w:spacing w:val="-3"/>
        </w:rPr>
        <w:t xml:space="preserve"> </w:t>
      </w:r>
      <w:r>
        <w:t>instrukcija</w:t>
      </w:r>
      <w:r>
        <w:rPr>
          <w:spacing w:val="-2"/>
        </w:rPr>
        <w:t xml:space="preserve"> </w:t>
      </w:r>
      <w:r>
        <w:t>un</w:t>
      </w:r>
      <w:r>
        <w:rPr>
          <w:spacing w:val="-3"/>
        </w:rPr>
        <w:t xml:space="preserve"> </w:t>
      </w:r>
      <w:r>
        <w:t>darbu</w:t>
      </w:r>
      <w:r>
        <w:rPr>
          <w:spacing w:val="-3"/>
        </w:rPr>
        <w:t xml:space="preserve"> </w:t>
      </w:r>
      <w:r>
        <w:t>veikšanas</w:t>
      </w:r>
      <w:r>
        <w:rPr>
          <w:spacing w:val="-3"/>
        </w:rPr>
        <w:t xml:space="preserve"> </w:t>
      </w:r>
      <w:r>
        <w:t>papildus</w:t>
      </w:r>
      <w:r>
        <w:rPr>
          <w:spacing w:val="-1"/>
        </w:rPr>
        <w:t xml:space="preserve"> </w:t>
      </w:r>
      <w:r>
        <w:t>nosacījumi</w:t>
      </w:r>
      <w:r>
        <w:rPr>
          <w:spacing w:val="-2"/>
        </w:rPr>
        <w:t xml:space="preserve"> </w:t>
      </w:r>
      <w:r>
        <w:t>(4.pielikums);</w:t>
      </w:r>
    </w:p>
    <w:p w14:paraId="75293DDA" w14:textId="77777777" w:rsidR="00302A85" w:rsidRDefault="00302A85" w:rsidP="00302A85">
      <w:pPr>
        <w:pStyle w:val="Sarakstarindkopa"/>
        <w:numPr>
          <w:ilvl w:val="2"/>
          <w:numId w:val="41"/>
        </w:numPr>
        <w:tabs>
          <w:tab w:val="left" w:pos="1484"/>
        </w:tabs>
        <w:spacing w:line="252" w:lineRule="exact"/>
        <w:ind w:hanging="664"/>
      </w:pPr>
      <w:r>
        <w:t>Defektācijas</w:t>
      </w:r>
      <w:r>
        <w:rPr>
          <w:spacing w:val="-3"/>
        </w:rPr>
        <w:t xml:space="preserve"> </w:t>
      </w:r>
      <w:r>
        <w:t>akta</w:t>
      </w:r>
      <w:r>
        <w:rPr>
          <w:spacing w:val="-4"/>
        </w:rPr>
        <w:t xml:space="preserve"> </w:t>
      </w:r>
      <w:r>
        <w:t>paraugs</w:t>
      </w:r>
      <w:r>
        <w:rPr>
          <w:spacing w:val="-3"/>
        </w:rPr>
        <w:t xml:space="preserve"> </w:t>
      </w:r>
      <w:r>
        <w:t>(5.pielikums).</w:t>
      </w:r>
    </w:p>
    <w:p w14:paraId="4A36C75C" w14:textId="77777777" w:rsidR="00302A85" w:rsidRDefault="00302A85" w:rsidP="00302A85">
      <w:pPr>
        <w:pStyle w:val="Pamatteksts"/>
        <w:spacing w:before="5"/>
        <w:ind w:left="0" w:firstLine="0"/>
        <w:jc w:val="left"/>
      </w:pPr>
    </w:p>
    <w:p w14:paraId="328AF54E" w14:textId="77777777" w:rsidR="00302A85" w:rsidRDefault="00302A85" w:rsidP="00302A85">
      <w:pPr>
        <w:pStyle w:val="Sarakstarindkopa"/>
        <w:numPr>
          <w:ilvl w:val="0"/>
          <w:numId w:val="17"/>
        </w:numPr>
        <w:tabs>
          <w:tab w:val="left" w:pos="3600"/>
        </w:tabs>
        <w:ind w:left="3600"/>
        <w:jc w:val="left"/>
        <w:rPr>
          <w:b/>
        </w:rPr>
      </w:pPr>
      <w:r>
        <w:rPr>
          <w:b/>
        </w:rPr>
        <w:t>Pušu rekvizīti un paraksti</w:t>
      </w:r>
    </w:p>
    <w:p w14:paraId="17F185DC" w14:textId="77777777" w:rsidR="00302A85" w:rsidRDefault="00302A85" w:rsidP="00302A85">
      <w:pPr>
        <w:pStyle w:val="Pamatteksts"/>
        <w:spacing w:before="2"/>
        <w:ind w:left="0" w:firstLine="0"/>
        <w:jc w:val="left"/>
        <w:rPr>
          <w:b/>
        </w:rPr>
      </w:pPr>
    </w:p>
    <w:p w14:paraId="1846ADF9" w14:textId="77777777" w:rsidR="00302A85" w:rsidRDefault="00302A85" w:rsidP="00302A85">
      <w:pPr>
        <w:pStyle w:val="Pamatteksts"/>
        <w:ind w:left="0" w:firstLine="0"/>
        <w:jc w:val="left"/>
        <w:rPr>
          <w:b/>
          <w:sz w:val="20"/>
        </w:rPr>
      </w:pPr>
    </w:p>
    <w:p w14:paraId="6A8CDD15" w14:textId="77777777" w:rsidR="00302A85" w:rsidRDefault="00302A85" w:rsidP="00302A85">
      <w:pPr>
        <w:pStyle w:val="Pamatteksts"/>
        <w:ind w:left="0" w:firstLine="0"/>
        <w:jc w:val="left"/>
        <w:rPr>
          <w:b/>
          <w:sz w:val="20"/>
        </w:rPr>
      </w:pPr>
    </w:p>
    <w:p w14:paraId="390A4E3D" w14:textId="77777777" w:rsidR="00302A85" w:rsidRDefault="00302A85" w:rsidP="00302A85">
      <w:pPr>
        <w:pStyle w:val="Pamatteksts"/>
        <w:ind w:left="0" w:firstLine="0"/>
        <w:jc w:val="left"/>
        <w:rPr>
          <w:b/>
          <w:sz w:val="20"/>
        </w:rPr>
      </w:pPr>
    </w:p>
    <w:p w14:paraId="5B684B4E" w14:textId="77777777" w:rsidR="00302A85" w:rsidRDefault="00302A85" w:rsidP="00302A85">
      <w:pPr>
        <w:pStyle w:val="Pamatteksts"/>
        <w:ind w:left="0" w:firstLine="0"/>
        <w:jc w:val="left"/>
        <w:rPr>
          <w:b/>
          <w:sz w:val="19"/>
        </w:rPr>
      </w:pPr>
    </w:p>
    <w:p w14:paraId="4B1DE4AC" w14:textId="77777777" w:rsidR="00302A85" w:rsidRDefault="00302A85" w:rsidP="00302A85">
      <w:pPr>
        <w:spacing w:before="90"/>
        <w:ind w:left="901" w:right="185"/>
        <w:jc w:val="center"/>
        <w:rPr>
          <w:sz w:val="24"/>
        </w:rPr>
      </w:pPr>
      <w:r>
        <w:rPr>
          <w:sz w:val="24"/>
        </w:rPr>
        <w:t>DOKUMENTS</w:t>
      </w:r>
      <w:r>
        <w:rPr>
          <w:spacing w:val="-1"/>
          <w:sz w:val="24"/>
        </w:rPr>
        <w:t xml:space="preserve"> </w:t>
      </w:r>
      <w:r>
        <w:rPr>
          <w:sz w:val="24"/>
        </w:rPr>
        <w:t>PARAKSTĪTS</w:t>
      </w:r>
      <w:r>
        <w:rPr>
          <w:spacing w:val="1"/>
          <w:sz w:val="24"/>
        </w:rPr>
        <w:t xml:space="preserve"> </w:t>
      </w:r>
      <w:r>
        <w:rPr>
          <w:sz w:val="24"/>
        </w:rPr>
        <w:t>AR</w:t>
      </w:r>
      <w:r>
        <w:rPr>
          <w:spacing w:val="-3"/>
          <w:sz w:val="24"/>
        </w:rPr>
        <w:t xml:space="preserve"> </w:t>
      </w:r>
      <w:r>
        <w:rPr>
          <w:sz w:val="24"/>
        </w:rPr>
        <w:t>DROŠU</w:t>
      </w:r>
      <w:r>
        <w:rPr>
          <w:spacing w:val="1"/>
          <w:sz w:val="24"/>
        </w:rPr>
        <w:t xml:space="preserve"> </w:t>
      </w:r>
      <w:r>
        <w:rPr>
          <w:sz w:val="24"/>
        </w:rPr>
        <w:t>ELEKTRONISKO</w:t>
      </w:r>
      <w:r>
        <w:rPr>
          <w:spacing w:val="-4"/>
          <w:sz w:val="24"/>
        </w:rPr>
        <w:t xml:space="preserve"> </w:t>
      </w:r>
      <w:r>
        <w:rPr>
          <w:sz w:val="24"/>
        </w:rPr>
        <w:t>PARAKSTU</w:t>
      </w:r>
      <w:r>
        <w:rPr>
          <w:spacing w:val="-1"/>
          <w:sz w:val="24"/>
        </w:rPr>
        <w:t xml:space="preserve"> </w:t>
      </w:r>
      <w:r>
        <w:rPr>
          <w:sz w:val="24"/>
        </w:rPr>
        <w:t>UN</w:t>
      </w:r>
      <w:r>
        <w:rPr>
          <w:spacing w:val="-4"/>
          <w:sz w:val="24"/>
        </w:rPr>
        <w:t xml:space="preserve"> </w:t>
      </w:r>
      <w:r>
        <w:rPr>
          <w:sz w:val="24"/>
        </w:rPr>
        <w:t>SATUR</w:t>
      </w:r>
    </w:p>
    <w:p w14:paraId="54DA858E" w14:textId="77777777" w:rsidR="00302A85" w:rsidRDefault="00302A85" w:rsidP="00302A85">
      <w:pPr>
        <w:spacing w:before="20"/>
        <w:ind w:left="178" w:right="185"/>
        <w:jc w:val="center"/>
        <w:rPr>
          <w:sz w:val="24"/>
        </w:rPr>
      </w:pPr>
      <w:r>
        <w:rPr>
          <w:sz w:val="24"/>
        </w:rPr>
        <w:t>LAIKA</w:t>
      </w:r>
      <w:r>
        <w:rPr>
          <w:spacing w:val="-2"/>
          <w:sz w:val="24"/>
        </w:rPr>
        <w:t xml:space="preserve"> </w:t>
      </w:r>
      <w:r>
        <w:rPr>
          <w:sz w:val="24"/>
        </w:rPr>
        <w:t>ZĪMOGU</w:t>
      </w:r>
    </w:p>
    <w:p w14:paraId="3774EF5A" w14:textId="77777777" w:rsidR="00B153B2" w:rsidRDefault="00B153B2"/>
    <w:sectPr w:rsidR="00B153B2">
      <w:pgSz w:w="11910" w:h="16840"/>
      <w:pgMar w:top="112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112A"/>
    <w:multiLevelType w:val="multilevel"/>
    <w:tmpl w:val="5E985C42"/>
    <w:lvl w:ilvl="0">
      <w:start w:val="10"/>
      <w:numFmt w:val="decimal"/>
      <w:lvlText w:val="%1."/>
      <w:lvlJc w:val="left"/>
      <w:pPr>
        <w:ind w:left="612" w:hanging="612"/>
      </w:pPr>
      <w:rPr>
        <w:rFonts w:hint="default"/>
      </w:rPr>
    </w:lvl>
    <w:lvl w:ilvl="1">
      <w:start w:val="2"/>
      <w:numFmt w:val="decimal"/>
      <w:lvlText w:val="%1.%2."/>
      <w:lvlJc w:val="left"/>
      <w:pPr>
        <w:ind w:left="952" w:hanging="612"/>
      </w:pPr>
      <w:rPr>
        <w:rFonts w:hint="default"/>
        <w:i w:val="0"/>
        <w:iCs/>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 w15:restartNumberingAfterBreak="0">
    <w:nsid w:val="0558437D"/>
    <w:multiLevelType w:val="multilevel"/>
    <w:tmpl w:val="A5D219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4762A"/>
    <w:multiLevelType w:val="multilevel"/>
    <w:tmpl w:val="BEA2F942"/>
    <w:lvl w:ilvl="0">
      <w:start w:val="16"/>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6"/>
      </w:pPr>
      <w:rPr>
        <w:rFonts w:ascii="Times New Roman" w:eastAsia="Times New Roman" w:hAnsi="Times New Roman" w:cs="Times New Roman" w:hint="default"/>
        <w:spacing w:val="-2"/>
        <w:w w:val="99"/>
        <w:sz w:val="24"/>
        <w:szCs w:val="24"/>
        <w:lang w:val="lv-LV" w:eastAsia="en-US" w:bidi="ar-SA"/>
      </w:rPr>
    </w:lvl>
    <w:lvl w:ilvl="3">
      <w:numFmt w:val="bullet"/>
      <w:lvlText w:val="•"/>
      <w:lvlJc w:val="left"/>
      <w:pPr>
        <w:ind w:left="3328" w:hanging="646"/>
      </w:pPr>
      <w:rPr>
        <w:rFonts w:hint="default"/>
        <w:lang w:val="lv-LV" w:eastAsia="en-US" w:bidi="ar-SA"/>
      </w:rPr>
    </w:lvl>
    <w:lvl w:ilvl="4">
      <w:numFmt w:val="bullet"/>
      <w:lvlText w:val="•"/>
      <w:lvlJc w:val="left"/>
      <w:pPr>
        <w:ind w:left="4262" w:hanging="646"/>
      </w:pPr>
      <w:rPr>
        <w:rFonts w:hint="default"/>
        <w:lang w:val="lv-LV" w:eastAsia="en-US" w:bidi="ar-SA"/>
      </w:rPr>
    </w:lvl>
    <w:lvl w:ilvl="5">
      <w:numFmt w:val="bullet"/>
      <w:lvlText w:val="•"/>
      <w:lvlJc w:val="left"/>
      <w:pPr>
        <w:ind w:left="5196" w:hanging="646"/>
      </w:pPr>
      <w:rPr>
        <w:rFonts w:hint="default"/>
        <w:lang w:val="lv-LV" w:eastAsia="en-US" w:bidi="ar-SA"/>
      </w:rPr>
    </w:lvl>
    <w:lvl w:ilvl="6">
      <w:numFmt w:val="bullet"/>
      <w:lvlText w:val="•"/>
      <w:lvlJc w:val="left"/>
      <w:pPr>
        <w:ind w:left="6130" w:hanging="646"/>
      </w:pPr>
      <w:rPr>
        <w:rFonts w:hint="default"/>
        <w:lang w:val="lv-LV" w:eastAsia="en-US" w:bidi="ar-SA"/>
      </w:rPr>
    </w:lvl>
    <w:lvl w:ilvl="7">
      <w:numFmt w:val="bullet"/>
      <w:lvlText w:val="•"/>
      <w:lvlJc w:val="left"/>
      <w:pPr>
        <w:ind w:left="7064" w:hanging="646"/>
      </w:pPr>
      <w:rPr>
        <w:rFonts w:hint="default"/>
        <w:lang w:val="lv-LV" w:eastAsia="en-US" w:bidi="ar-SA"/>
      </w:rPr>
    </w:lvl>
    <w:lvl w:ilvl="8">
      <w:numFmt w:val="bullet"/>
      <w:lvlText w:val="•"/>
      <w:lvlJc w:val="left"/>
      <w:pPr>
        <w:ind w:left="7998" w:hanging="646"/>
      </w:pPr>
      <w:rPr>
        <w:rFonts w:hint="default"/>
        <w:lang w:val="lv-LV" w:eastAsia="en-US" w:bidi="ar-SA"/>
      </w:rPr>
    </w:lvl>
  </w:abstractNum>
  <w:abstractNum w:abstractNumId="3" w15:restartNumberingAfterBreak="0">
    <w:nsid w:val="092D2A0F"/>
    <w:multiLevelType w:val="multilevel"/>
    <w:tmpl w:val="94FE3FE0"/>
    <w:lvl w:ilvl="0">
      <w:start w:val="5"/>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4" w15:restartNumberingAfterBreak="0">
    <w:nsid w:val="0A6F68AF"/>
    <w:multiLevelType w:val="multilevel"/>
    <w:tmpl w:val="D24E7EBC"/>
    <w:lvl w:ilvl="0">
      <w:start w:val="9"/>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i w:val="0"/>
        <w:iCs/>
        <w:w w:val="100"/>
        <w:sz w:val="22"/>
        <w:szCs w:val="22"/>
        <w:lang w:val="lv-LV" w:eastAsia="en-US" w:bidi="ar-SA"/>
      </w:rPr>
    </w:lvl>
    <w:lvl w:ilvl="2">
      <w:start w:val="1"/>
      <w:numFmt w:val="decimal"/>
      <w:lvlText w:val="%1.%2.%3."/>
      <w:lvlJc w:val="left"/>
      <w:pPr>
        <w:ind w:left="1389" w:hanging="708"/>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3265" w:hanging="708"/>
      </w:pPr>
      <w:rPr>
        <w:rFonts w:hint="default"/>
        <w:lang w:val="lv-LV" w:eastAsia="en-US" w:bidi="ar-SA"/>
      </w:rPr>
    </w:lvl>
    <w:lvl w:ilvl="4">
      <w:numFmt w:val="bullet"/>
      <w:lvlText w:val="•"/>
      <w:lvlJc w:val="left"/>
      <w:pPr>
        <w:ind w:left="4208" w:hanging="708"/>
      </w:pPr>
      <w:rPr>
        <w:rFonts w:hint="default"/>
        <w:lang w:val="lv-LV" w:eastAsia="en-US" w:bidi="ar-SA"/>
      </w:rPr>
    </w:lvl>
    <w:lvl w:ilvl="5">
      <w:numFmt w:val="bullet"/>
      <w:lvlText w:val="•"/>
      <w:lvlJc w:val="left"/>
      <w:pPr>
        <w:ind w:left="5151" w:hanging="708"/>
      </w:pPr>
      <w:rPr>
        <w:rFonts w:hint="default"/>
        <w:lang w:val="lv-LV" w:eastAsia="en-US" w:bidi="ar-SA"/>
      </w:rPr>
    </w:lvl>
    <w:lvl w:ilvl="6">
      <w:numFmt w:val="bullet"/>
      <w:lvlText w:val="•"/>
      <w:lvlJc w:val="left"/>
      <w:pPr>
        <w:ind w:left="6094" w:hanging="708"/>
      </w:pPr>
      <w:rPr>
        <w:rFonts w:hint="default"/>
        <w:lang w:val="lv-LV" w:eastAsia="en-US" w:bidi="ar-SA"/>
      </w:rPr>
    </w:lvl>
    <w:lvl w:ilvl="7">
      <w:numFmt w:val="bullet"/>
      <w:lvlText w:val="•"/>
      <w:lvlJc w:val="left"/>
      <w:pPr>
        <w:ind w:left="7037" w:hanging="708"/>
      </w:pPr>
      <w:rPr>
        <w:rFonts w:hint="default"/>
        <w:lang w:val="lv-LV" w:eastAsia="en-US" w:bidi="ar-SA"/>
      </w:rPr>
    </w:lvl>
    <w:lvl w:ilvl="8">
      <w:numFmt w:val="bullet"/>
      <w:lvlText w:val="•"/>
      <w:lvlJc w:val="left"/>
      <w:pPr>
        <w:ind w:left="7980" w:hanging="708"/>
      </w:pPr>
      <w:rPr>
        <w:rFonts w:hint="default"/>
        <w:lang w:val="lv-LV" w:eastAsia="en-US" w:bidi="ar-SA"/>
      </w:rPr>
    </w:lvl>
  </w:abstractNum>
  <w:abstractNum w:abstractNumId="5" w15:restartNumberingAfterBreak="0">
    <w:nsid w:val="0B04521D"/>
    <w:multiLevelType w:val="multilevel"/>
    <w:tmpl w:val="CEA40F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1535A3"/>
    <w:multiLevelType w:val="multilevel"/>
    <w:tmpl w:val="DBE4461C"/>
    <w:lvl w:ilvl="0">
      <w:start w:val="1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7" w15:restartNumberingAfterBreak="0">
    <w:nsid w:val="0F4B54E4"/>
    <w:multiLevelType w:val="hybridMultilevel"/>
    <w:tmpl w:val="A140B102"/>
    <w:lvl w:ilvl="0" w:tplc="8482D6AE">
      <w:start w:val="1"/>
      <w:numFmt w:val="decimal"/>
      <w:lvlText w:val="%1."/>
      <w:lvlJc w:val="left"/>
      <w:pPr>
        <w:ind w:left="4077" w:hanging="360"/>
        <w:jc w:val="right"/>
      </w:pPr>
      <w:rPr>
        <w:rFonts w:ascii="Times New Roman" w:eastAsia="Times New Roman" w:hAnsi="Times New Roman" w:cs="Times New Roman" w:hint="default"/>
        <w:b/>
        <w:bCs/>
        <w:w w:val="100"/>
        <w:sz w:val="22"/>
        <w:szCs w:val="22"/>
        <w:lang w:val="lv-LV" w:eastAsia="en-US" w:bidi="ar-SA"/>
      </w:rPr>
    </w:lvl>
    <w:lvl w:ilvl="1" w:tplc="69FC80E6">
      <w:numFmt w:val="bullet"/>
      <w:lvlText w:val="•"/>
      <w:lvlJc w:val="left"/>
      <w:pPr>
        <w:ind w:left="4658" w:hanging="360"/>
      </w:pPr>
      <w:rPr>
        <w:rFonts w:hint="default"/>
        <w:lang w:val="lv-LV" w:eastAsia="en-US" w:bidi="ar-SA"/>
      </w:rPr>
    </w:lvl>
    <w:lvl w:ilvl="2" w:tplc="63ECC648">
      <w:numFmt w:val="bullet"/>
      <w:lvlText w:val="•"/>
      <w:lvlJc w:val="left"/>
      <w:pPr>
        <w:ind w:left="5237" w:hanging="360"/>
      </w:pPr>
      <w:rPr>
        <w:rFonts w:hint="default"/>
        <w:lang w:val="lv-LV" w:eastAsia="en-US" w:bidi="ar-SA"/>
      </w:rPr>
    </w:lvl>
    <w:lvl w:ilvl="3" w:tplc="6BD8BBA0">
      <w:numFmt w:val="bullet"/>
      <w:lvlText w:val="•"/>
      <w:lvlJc w:val="left"/>
      <w:pPr>
        <w:ind w:left="5815" w:hanging="360"/>
      </w:pPr>
      <w:rPr>
        <w:rFonts w:hint="default"/>
        <w:lang w:val="lv-LV" w:eastAsia="en-US" w:bidi="ar-SA"/>
      </w:rPr>
    </w:lvl>
    <w:lvl w:ilvl="4" w:tplc="91B2EA82">
      <w:numFmt w:val="bullet"/>
      <w:lvlText w:val="•"/>
      <w:lvlJc w:val="left"/>
      <w:pPr>
        <w:ind w:left="6394" w:hanging="360"/>
      </w:pPr>
      <w:rPr>
        <w:rFonts w:hint="default"/>
        <w:lang w:val="lv-LV" w:eastAsia="en-US" w:bidi="ar-SA"/>
      </w:rPr>
    </w:lvl>
    <w:lvl w:ilvl="5" w:tplc="46186CD0">
      <w:numFmt w:val="bullet"/>
      <w:lvlText w:val="•"/>
      <w:lvlJc w:val="left"/>
      <w:pPr>
        <w:ind w:left="6973" w:hanging="360"/>
      </w:pPr>
      <w:rPr>
        <w:rFonts w:hint="default"/>
        <w:lang w:val="lv-LV" w:eastAsia="en-US" w:bidi="ar-SA"/>
      </w:rPr>
    </w:lvl>
    <w:lvl w:ilvl="6" w:tplc="0602FBB8">
      <w:numFmt w:val="bullet"/>
      <w:lvlText w:val="•"/>
      <w:lvlJc w:val="left"/>
      <w:pPr>
        <w:ind w:left="7551" w:hanging="360"/>
      </w:pPr>
      <w:rPr>
        <w:rFonts w:hint="default"/>
        <w:lang w:val="lv-LV" w:eastAsia="en-US" w:bidi="ar-SA"/>
      </w:rPr>
    </w:lvl>
    <w:lvl w:ilvl="7" w:tplc="7744D06A">
      <w:numFmt w:val="bullet"/>
      <w:lvlText w:val="•"/>
      <w:lvlJc w:val="left"/>
      <w:pPr>
        <w:ind w:left="8130" w:hanging="360"/>
      </w:pPr>
      <w:rPr>
        <w:rFonts w:hint="default"/>
        <w:lang w:val="lv-LV" w:eastAsia="en-US" w:bidi="ar-SA"/>
      </w:rPr>
    </w:lvl>
    <w:lvl w:ilvl="8" w:tplc="F4142FD4">
      <w:numFmt w:val="bullet"/>
      <w:lvlText w:val="•"/>
      <w:lvlJc w:val="left"/>
      <w:pPr>
        <w:ind w:left="8709" w:hanging="360"/>
      </w:pPr>
      <w:rPr>
        <w:rFonts w:hint="default"/>
        <w:lang w:val="lv-LV" w:eastAsia="en-US" w:bidi="ar-SA"/>
      </w:rPr>
    </w:lvl>
  </w:abstractNum>
  <w:abstractNum w:abstractNumId="8" w15:restartNumberingAfterBreak="0">
    <w:nsid w:val="1009597E"/>
    <w:multiLevelType w:val="multilevel"/>
    <w:tmpl w:val="203A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7A7CB9"/>
    <w:multiLevelType w:val="multilevel"/>
    <w:tmpl w:val="0C94F8A4"/>
    <w:lvl w:ilvl="0">
      <w:start w:val="15"/>
      <w:numFmt w:val="decimal"/>
      <w:lvlText w:val="%1"/>
      <w:lvlJc w:val="left"/>
      <w:pPr>
        <w:ind w:left="756" w:hanging="644"/>
      </w:pPr>
      <w:rPr>
        <w:rFonts w:hint="default"/>
        <w:lang w:val="lv-LV" w:eastAsia="en-US" w:bidi="ar-SA"/>
      </w:rPr>
    </w:lvl>
    <w:lvl w:ilvl="1">
      <w:start w:val="1"/>
      <w:numFmt w:val="decimal"/>
      <w:lvlText w:val="%1.%2."/>
      <w:lvlJc w:val="left"/>
      <w:pPr>
        <w:ind w:left="756"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81" w:hanging="644"/>
      </w:pPr>
      <w:rPr>
        <w:rFonts w:hint="default"/>
        <w:lang w:val="lv-LV" w:eastAsia="en-US" w:bidi="ar-SA"/>
      </w:rPr>
    </w:lvl>
    <w:lvl w:ilvl="3">
      <w:numFmt w:val="bullet"/>
      <w:lvlText w:val="•"/>
      <w:lvlJc w:val="left"/>
      <w:pPr>
        <w:ind w:left="3491" w:hanging="644"/>
      </w:pPr>
      <w:rPr>
        <w:rFonts w:hint="default"/>
        <w:lang w:val="lv-LV" w:eastAsia="en-US" w:bidi="ar-SA"/>
      </w:rPr>
    </w:lvl>
    <w:lvl w:ilvl="4">
      <w:numFmt w:val="bullet"/>
      <w:lvlText w:val="•"/>
      <w:lvlJc w:val="left"/>
      <w:pPr>
        <w:ind w:left="4402" w:hanging="644"/>
      </w:pPr>
      <w:rPr>
        <w:rFonts w:hint="default"/>
        <w:lang w:val="lv-LV" w:eastAsia="en-US" w:bidi="ar-SA"/>
      </w:rPr>
    </w:lvl>
    <w:lvl w:ilvl="5">
      <w:numFmt w:val="bullet"/>
      <w:lvlText w:val="•"/>
      <w:lvlJc w:val="left"/>
      <w:pPr>
        <w:ind w:left="5313" w:hanging="644"/>
      </w:pPr>
      <w:rPr>
        <w:rFonts w:hint="default"/>
        <w:lang w:val="lv-LV" w:eastAsia="en-US" w:bidi="ar-SA"/>
      </w:rPr>
    </w:lvl>
    <w:lvl w:ilvl="6">
      <w:numFmt w:val="bullet"/>
      <w:lvlText w:val="•"/>
      <w:lvlJc w:val="left"/>
      <w:pPr>
        <w:ind w:left="6223" w:hanging="644"/>
      </w:pPr>
      <w:rPr>
        <w:rFonts w:hint="default"/>
        <w:lang w:val="lv-LV" w:eastAsia="en-US" w:bidi="ar-SA"/>
      </w:rPr>
    </w:lvl>
    <w:lvl w:ilvl="7">
      <w:numFmt w:val="bullet"/>
      <w:lvlText w:val="•"/>
      <w:lvlJc w:val="left"/>
      <w:pPr>
        <w:ind w:left="7134" w:hanging="644"/>
      </w:pPr>
      <w:rPr>
        <w:rFonts w:hint="default"/>
        <w:lang w:val="lv-LV" w:eastAsia="en-US" w:bidi="ar-SA"/>
      </w:rPr>
    </w:lvl>
    <w:lvl w:ilvl="8">
      <w:numFmt w:val="bullet"/>
      <w:lvlText w:val="•"/>
      <w:lvlJc w:val="left"/>
      <w:pPr>
        <w:ind w:left="8045" w:hanging="644"/>
      </w:pPr>
      <w:rPr>
        <w:rFonts w:hint="default"/>
        <w:lang w:val="lv-LV" w:eastAsia="en-US" w:bidi="ar-SA"/>
      </w:rPr>
    </w:lvl>
  </w:abstractNum>
  <w:abstractNum w:abstractNumId="10" w15:restartNumberingAfterBreak="0">
    <w:nsid w:val="14401841"/>
    <w:multiLevelType w:val="multilevel"/>
    <w:tmpl w:val="3A4E2E1C"/>
    <w:lvl w:ilvl="0">
      <w:start w:val="14"/>
      <w:numFmt w:val="decimal"/>
      <w:lvlText w:val="%1."/>
      <w:lvlJc w:val="left"/>
      <w:pPr>
        <w:ind w:left="444" w:hanging="444"/>
      </w:pPr>
      <w:rPr>
        <w:rFonts w:hint="default"/>
      </w:rPr>
    </w:lvl>
    <w:lvl w:ilvl="1">
      <w:start w:val="3"/>
      <w:numFmt w:val="decimal"/>
      <w:lvlText w:val="%1.%2."/>
      <w:lvlJc w:val="left"/>
      <w:pPr>
        <w:ind w:left="620" w:hanging="444"/>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11" w15:restartNumberingAfterBreak="0">
    <w:nsid w:val="153B3B46"/>
    <w:multiLevelType w:val="multilevel"/>
    <w:tmpl w:val="406AAFD6"/>
    <w:lvl w:ilvl="0">
      <w:start w:val="18"/>
      <w:numFmt w:val="decimal"/>
      <w:lvlText w:val="%1."/>
      <w:lvlJc w:val="left"/>
      <w:pPr>
        <w:ind w:left="444" w:hanging="444"/>
      </w:pPr>
      <w:rPr>
        <w:rFonts w:hint="default"/>
      </w:rPr>
    </w:lvl>
    <w:lvl w:ilvl="1">
      <w:start w:val="1"/>
      <w:numFmt w:val="decimal"/>
      <w:lvlText w:val="%1.%2."/>
      <w:lvlJc w:val="left"/>
      <w:pPr>
        <w:ind w:left="620" w:hanging="444"/>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12" w15:restartNumberingAfterBreak="0">
    <w:nsid w:val="1A072BA8"/>
    <w:multiLevelType w:val="multilevel"/>
    <w:tmpl w:val="ECCC04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A51693"/>
    <w:multiLevelType w:val="multilevel"/>
    <w:tmpl w:val="80C8090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20C1B"/>
    <w:multiLevelType w:val="multilevel"/>
    <w:tmpl w:val="4050C9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8D7534"/>
    <w:multiLevelType w:val="multilevel"/>
    <w:tmpl w:val="5B88E21E"/>
    <w:lvl w:ilvl="0">
      <w:start w:val="10"/>
      <w:numFmt w:val="decimal"/>
      <w:lvlText w:val="%1"/>
      <w:lvlJc w:val="left"/>
      <w:pPr>
        <w:ind w:left="384" w:hanging="384"/>
      </w:pPr>
      <w:rPr>
        <w:rFonts w:hint="default"/>
      </w:rPr>
    </w:lvl>
    <w:lvl w:ilvl="1">
      <w:start w:val="1"/>
      <w:numFmt w:val="decimal"/>
      <w:lvlText w:val="%1.%2"/>
      <w:lvlJc w:val="left"/>
      <w:pPr>
        <w:ind w:left="496" w:hanging="384"/>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336" w:hanging="1440"/>
      </w:pPr>
      <w:rPr>
        <w:rFonts w:hint="default"/>
      </w:rPr>
    </w:lvl>
  </w:abstractNum>
  <w:abstractNum w:abstractNumId="16" w15:restartNumberingAfterBreak="0">
    <w:nsid w:val="296C53AC"/>
    <w:multiLevelType w:val="multilevel"/>
    <w:tmpl w:val="73D091C6"/>
    <w:lvl w:ilvl="0">
      <w:start w:val="8"/>
      <w:numFmt w:val="decimal"/>
      <w:lvlText w:val="%1"/>
      <w:lvlJc w:val="left"/>
      <w:pPr>
        <w:ind w:left="537" w:hanging="483"/>
      </w:pPr>
      <w:rPr>
        <w:rFonts w:hint="default"/>
        <w:lang w:val="lv-LV" w:eastAsia="en-US" w:bidi="ar-SA"/>
      </w:rPr>
    </w:lvl>
    <w:lvl w:ilvl="1">
      <w:start w:val="1"/>
      <w:numFmt w:val="decimal"/>
      <w:lvlText w:val="%1.%2."/>
      <w:lvlJc w:val="left"/>
      <w:pPr>
        <w:ind w:left="483" w:hanging="483"/>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83"/>
      </w:pPr>
      <w:rPr>
        <w:rFonts w:hint="default"/>
        <w:lang w:val="lv-LV" w:eastAsia="en-US" w:bidi="ar-SA"/>
      </w:rPr>
    </w:lvl>
    <w:lvl w:ilvl="3">
      <w:numFmt w:val="bullet"/>
      <w:lvlText w:val="•"/>
      <w:lvlJc w:val="left"/>
      <w:pPr>
        <w:ind w:left="3337" w:hanging="483"/>
      </w:pPr>
      <w:rPr>
        <w:rFonts w:hint="default"/>
        <w:lang w:val="lv-LV" w:eastAsia="en-US" w:bidi="ar-SA"/>
      </w:rPr>
    </w:lvl>
    <w:lvl w:ilvl="4">
      <w:numFmt w:val="bullet"/>
      <w:lvlText w:val="•"/>
      <w:lvlJc w:val="left"/>
      <w:pPr>
        <w:ind w:left="4270" w:hanging="483"/>
      </w:pPr>
      <w:rPr>
        <w:rFonts w:hint="default"/>
        <w:lang w:val="lv-LV" w:eastAsia="en-US" w:bidi="ar-SA"/>
      </w:rPr>
    </w:lvl>
    <w:lvl w:ilvl="5">
      <w:numFmt w:val="bullet"/>
      <w:lvlText w:val="•"/>
      <w:lvlJc w:val="left"/>
      <w:pPr>
        <w:ind w:left="5203" w:hanging="483"/>
      </w:pPr>
      <w:rPr>
        <w:rFonts w:hint="default"/>
        <w:lang w:val="lv-LV" w:eastAsia="en-US" w:bidi="ar-SA"/>
      </w:rPr>
    </w:lvl>
    <w:lvl w:ilvl="6">
      <w:numFmt w:val="bullet"/>
      <w:lvlText w:val="•"/>
      <w:lvlJc w:val="left"/>
      <w:pPr>
        <w:ind w:left="6135" w:hanging="483"/>
      </w:pPr>
      <w:rPr>
        <w:rFonts w:hint="default"/>
        <w:lang w:val="lv-LV" w:eastAsia="en-US" w:bidi="ar-SA"/>
      </w:rPr>
    </w:lvl>
    <w:lvl w:ilvl="7">
      <w:numFmt w:val="bullet"/>
      <w:lvlText w:val="•"/>
      <w:lvlJc w:val="left"/>
      <w:pPr>
        <w:ind w:left="7068" w:hanging="483"/>
      </w:pPr>
      <w:rPr>
        <w:rFonts w:hint="default"/>
        <w:lang w:val="lv-LV" w:eastAsia="en-US" w:bidi="ar-SA"/>
      </w:rPr>
    </w:lvl>
    <w:lvl w:ilvl="8">
      <w:numFmt w:val="bullet"/>
      <w:lvlText w:val="•"/>
      <w:lvlJc w:val="left"/>
      <w:pPr>
        <w:ind w:left="8001" w:hanging="483"/>
      </w:pPr>
      <w:rPr>
        <w:rFonts w:hint="default"/>
        <w:lang w:val="lv-LV" w:eastAsia="en-US" w:bidi="ar-SA"/>
      </w:rPr>
    </w:lvl>
  </w:abstractNum>
  <w:abstractNum w:abstractNumId="17" w15:restartNumberingAfterBreak="0">
    <w:nsid w:val="2C31221F"/>
    <w:multiLevelType w:val="multilevel"/>
    <w:tmpl w:val="697C3224"/>
    <w:lvl w:ilvl="0">
      <w:start w:val="16"/>
      <w:numFmt w:val="decimal"/>
      <w:lvlText w:val="%1."/>
      <w:lvlJc w:val="left"/>
      <w:pPr>
        <w:ind w:left="444" w:hanging="444"/>
      </w:pPr>
      <w:rPr>
        <w:rFonts w:hint="default"/>
      </w:rPr>
    </w:lvl>
    <w:lvl w:ilvl="1">
      <w:start w:val="1"/>
      <w:numFmt w:val="decimal"/>
      <w:lvlText w:val="%1.%2."/>
      <w:lvlJc w:val="left"/>
      <w:pPr>
        <w:ind w:left="556" w:hanging="444"/>
      </w:pPr>
      <w:rPr>
        <w:rFonts w:hint="default"/>
      </w:rPr>
    </w:lvl>
    <w:lvl w:ilvl="2">
      <w:start w:val="1"/>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696" w:hanging="1800"/>
      </w:pPr>
      <w:rPr>
        <w:rFonts w:hint="default"/>
      </w:rPr>
    </w:lvl>
  </w:abstractNum>
  <w:abstractNum w:abstractNumId="18" w15:restartNumberingAfterBreak="0">
    <w:nsid w:val="2CD80C9A"/>
    <w:multiLevelType w:val="multilevel"/>
    <w:tmpl w:val="28D008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2E68E2"/>
    <w:multiLevelType w:val="multilevel"/>
    <w:tmpl w:val="FD02EAC2"/>
    <w:lvl w:ilvl="0">
      <w:start w:val="12"/>
      <w:numFmt w:val="decimal"/>
      <w:lvlText w:val="%1."/>
      <w:lvlJc w:val="left"/>
      <w:pPr>
        <w:ind w:left="444" w:hanging="444"/>
      </w:pPr>
      <w:rPr>
        <w:rFonts w:hint="default"/>
      </w:rPr>
    </w:lvl>
    <w:lvl w:ilvl="1">
      <w:start w:val="2"/>
      <w:numFmt w:val="decimal"/>
      <w:lvlText w:val="%1.%2."/>
      <w:lvlJc w:val="left"/>
      <w:pPr>
        <w:ind w:left="620" w:hanging="444"/>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0" w15:restartNumberingAfterBreak="0">
    <w:nsid w:val="374A464D"/>
    <w:multiLevelType w:val="multilevel"/>
    <w:tmpl w:val="515CB18E"/>
    <w:lvl w:ilvl="0">
      <w:start w:val="12"/>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21" w15:restartNumberingAfterBreak="0">
    <w:nsid w:val="39C6236F"/>
    <w:multiLevelType w:val="multilevel"/>
    <w:tmpl w:val="49165530"/>
    <w:lvl w:ilvl="0">
      <w:start w:val="2"/>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22" w15:restartNumberingAfterBreak="0">
    <w:nsid w:val="42DC26CD"/>
    <w:multiLevelType w:val="multilevel"/>
    <w:tmpl w:val="85A0E7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1C3956"/>
    <w:multiLevelType w:val="multilevel"/>
    <w:tmpl w:val="BA168F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322A8C"/>
    <w:multiLevelType w:val="multilevel"/>
    <w:tmpl w:val="F5D235A6"/>
    <w:lvl w:ilvl="0">
      <w:start w:val="10"/>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25" w15:restartNumberingAfterBreak="0">
    <w:nsid w:val="4721784C"/>
    <w:multiLevelType w:val="multilevel"/>
    <w:tmpl w:val="C00C08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5446A7"/>
    <w:multiLevelType w:val="multilevel"/>
    <w:tmpl w:val="87DC7ACE"/>
    <w:lvl w:ilvl="0">
      <w:start w:val="17"/>
      <w:numFmt w:val="decimal"/>
      <w:lvlText w:val="%1."/>
      <w:lvlJc w:val="left"/>
      <w:pPr>
        <w:ind w:left="612" w:hanging="612"/>
      </w:pPr>
      <w:rPr>
        <w:rFonts w:hint="default"/>
      </w:rPr>
    </w:lvl>
    <w:lvl w:ilvl="1">
      <w:start w:val="2"/>
      <w:numFmt w:val="decimal"/>
      <w:lvlText w:val="%1.%2."/>
      <w:lvlJc w:val="left"/>
      <w:pPr>
        <w:ind w:left="1022" w:hanging="612"/>
      </w:pPr>
      <w:rPr>
        <w:rFonts w:hint="default"/>
      </w:rPr>
    </w:lvl>
    <w:lvl w:ilvl="2">
      <w:start w:val="1"/>
      <w:numFmt w:val="decimal"/>
      <w:lvlText w:val="%1.%2.%3."/>
      <w:lvlJc w:val="left"/>
      <w:pPr>
        <w:ind w:left="1540" w:hanging="720"/>
      </w:pPr>
      <w:rPr>
        <w:rFonts w:hint="default"/>
      </w:rPr>
    </w:lvl>
    <w:lvl w:ilvl="3">
      <w:start w:val="1"/>
      <w:numFmt w:val="decimal"/>
      <w:lvlText w:val="%1.%2.%3.%4."/>
      <w:lvlJc w:val="left"/>
      <w:pPr>
        <w:ind w:left="1950" w:hanging="720"/>
      </w:pPr>
      <w:rPr>
        <w:rFonts w:hint="default"/>
      </w:rPr>
    </w:lvl>
    <w:lvl w:ilvl="4">
      <w:start w:val="1"/>
      <w:numFmt w:val="decimal"/>
      <w:lvlText w:val="%1.%2.%3.%4.%5."/>
      <w:lvlJc w:val="left"/>
      <w:pPr>
        <w:ind w:left="2720" w:hanging="1080"/>
      </w:pPr>
      <w:rPr>
        <w:rFonts w:hint="default"/>
      </w:rPr>
    </w:lvl>
    <w:lvl w:ilvl="5">
      <w:start w:val="1"/>
      <w:numFmt w:val="decimal"/>
      <w:lvlText w:val="%1.%2.%3.%4.%5.%6."/>
      <w:lvlJc w:val="left"/>
      <w:pPr>
        <w:ind w:left="3130"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80" w:hanging="1800"/>
      </w:pPr>
      <w:rPr>
        <w:rFonts w:hint="default"/>
      </w:rPr>
    </w:lvl>
  </w:abstractNum>
  <w:abstractNum w:abstractNumId="27" w15:restartNumberingAfterBreak="0">
    <w:nsid w:val="4F937653"/>
    <w:multiLevelType w:val="multilevel"/>
    <w:tmpl w:val="4B5429B2"/>
    <w:lvl w:ilvl="0">
      <w:start w:val="17"/>
      <w:numFmt w:val="decimal"/>
      <w:lvlText w:val="%1."/>
      <w:lvlJc w:val="left"/>
      <w:pPr>
        <w:ind w:left="444" w:hanging="444"/>
      </w:pPr>
      <w:rPr>
        <w:rFonts w:hint="default"/>
      </w:rPr>
    </w:lvl>
    <w:lvl w:ilvl="1">
      <w:start w:val="1"/>
      <w:numFmt w:val="decimal"/>
      <w:lvlText w:val="%1.%2."/>
      <w:lvlJc w:val="left"/>
      <w:pPr>
        <w:ind w:left="620" w:hanging="444"/>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8" w15:restartNumberingAfterBreak="0">
    <w:nsid w:val="4FDE4C91"/>
    <w:multiLevelType w:val="multilevel"/>
    <w:tmpl w:val="11D4358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0D522E"/>
    <w:multiLevelType w:val="multilevel"/>
    <w:tmpl w:val="CE3A10B8"/>
    <w:lvl w:ilvl="0">
      <w:start w:val="13"/>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389" w:hanging="624"/>
      </w:pPr>
      <w:rPr>
        <w:rFonts w:ascii="Times New Roman" w:eastAsia="Times New Roman" w:hAnsi="Times New Roman" w:cs="Times New Roman" w:hint="default"/>
        <w:spacing w:val="-2"/>
        <w:w w:val="99"/>
        <w:sz w:val="20"/>
        <w:szCs w:val="20"/>
        <w:lang w:val="lv-LV" w:eastAsia="en-US" w:bidi="ar-SA"/>
      </w:rPr>
    </w:lvl>
    <w:lvl w:ilvl="3">
      <w:numFmt w:val="bullet"/>
      <w:lvlText w:val="•"/>
      <w:lvlJc w:val="left"/>
      <w:pPr>
        <w:ind w:left="3265" w:hanging="624"/>
      </w:pPr>
      <w:rPr>
        <w:rFonts w:hint="default"/>
        <w:lang w:val="lv-LV" w:eastAsia="en-US" w:bidi="ar-SA"/>
      </w:rPr>
    </w:lvl>
    <w:lvl w:ilvl="4">
      <w:numFmt w:val="bullet"/>
      <w:lvlText w:val="•"/>
      <w:lvlJc w:val="left"/>
      <w:pPr>
        <w:ind w:left="4208" w:hanging="624"/>
      </w:pPr>
      <w:rPr>
        <w:rFonts w:hint="default"/>
        <w:lang w:val="lv-LV" w:eastAsia="en-US" w:bidi="ar-SA"/>
      </w:rPr>
    </w:lvl>
    <w:lvl w:ilvl="5">
      <w:numFmt w:val="bullet"/>
      <w:lvlText w:val="•"/>
      <w:lvlJc w:val="left"/>
      <w:pPr>
        <w:ind w:left="5151" w:hanging="624"/>
      </w:pPr>
      <w:rPr>
        <w:rFonts w:hint="default"/>
        <w:lang w:val="lv-LV" w:eastAsia="en-US" w:bidi="ar-SA"/>
      </w:rPr>
    </w:lvl>
    <w:lvl w:ilvl="6">
      <w:numFmt w:val="bullet"/>
      <w:lvlText w:val="•"/>
      <w:lvlJc w:val="left"/>
      <w:pPr>
        <w:ind w:left="6094" w:hanging="624"/>
      </w:pPr>
      <w:rPr>
        <w:rFonts w:hint="default"/>
        <w:lang w:val="lv-LV" w:eastAsia="en-US" w:bidi="ar-SA"/>
      </w:rPr>
    </w:lvl>
    <w:lvl w:ilvl="7">
      <w:numFmt w:val="bullet"/>
      <w:lvlText w:val="•"/>
      <w:lvlJc w:val="left"/>
      <w:pPr>
        <w:ind w:left="7037" w:hanging="624"/>
      </w:pPr>
      <w:rPr>
        <w:rFonts w:hint="default"/>
        <w:lang w:val="lv-LV" w:eastAsia="en-US" w:bidi="ar-SA"/>
      </w:rPr>
    </w:lvl>
    <w:lvl w:ilvl="8">
      <w:numFmt w:val="bullet"/>
      <w:lvlText w:val="•"/>
      <w:lvlJc w:val="left"/>
      <w:pPr>
        <w:ind w:left="7980" w:hanging="624"/>
      </w:pPr>
      <w:rPr>
        <w:rFonts w:hint="default"/>
        <w:lang w:val="lv-LV" w:eastAsia="en-US" w:bidi="ar-SA"/>
      </w:rPr>
    </w:lvl>
  </w:abstractNum>
  <w:abstractNum w:abstractNumId="30" w15:restartNumberingAfterBreak="0">
    <w:nsid w:val="51893F0E"/>
    <w:multiLevelType w:val="multilevel"/>
    <w:tmpl w:val="97E83804"/>
    <w:lvl w:ilvl="0">
      <w:start w:val="11"/>
      <w:numFmt w:val="decimal"/>
      <w:lvlText w:val="%1."/>
      <w:lvlJc w:val="left"/>
      <w:pPr>
        <w:ind w:left="444" w:hanging="444"/>
      </w:pPr>
      <w:rPr>
        <w:rFonts w:hint="default"/>
      </w:rPr>
    </w:lvl>
    <w:lvl w:ilvl="1">
      <w:start w:val="1"/>
      <w:numFmt w:val="decimal"/>
      <w:lvlText w:val="%1.%2."/>
      <w:lvlJc w:val="left"/>
      <w:pPr>
        <w:ind w:left="620" w:hanging="444"/>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31" w15:restartNumberingAfterBreak="0">
    <w:nsid w:val="53576579"/>
    <w:multiLevelType w:val="multilevel"/>
    <w:tmpl w:val="322880EC"/>
    <w:lvl w:ilvl="0">
      <w:start w:val="7"/>
      <w:numFmt w:val="decimal"/>
      <w:lvlText w:val="%1"/>
      <w:lvlJc w:val="left"/>
      <w:pPr>
        <w:ind w:left="537" w:hanging="428"/>
      </w:pPr>
      <w:rPr>
        <w:rFonts w:hint="default"/>
        <w:lang w:val="lv-LV" w:eastAsia="en-US" w:bidi="ar-SA"/>
      </w:rPr>
    </w:lvl>
    <w:lvl w:ilvl="1">
      <w:start w:val="1"/>
      <w:numFmt w:val="decimal"/>
      <w:lvlText w:val="%1.%2."/>
      <w:lvlJc w:val="left"/>
      <w:pPr>
        <w:ind w:left="537"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405" w:hanging="428"/>
      </w:pPr>
      <w:rPr>
        <w:rFonts w:hint="default"/>
        <w:lang w:val="lv-LV" w:eastAsia="en-US" w:bidi="ar-SA"/>
      </w:rPr>
    </w:lvl>
    <w:lvl w:ilvl="3">
      <w:numFmt w:val="bullet"/>
      <w:lvlText w:val="•"/>
      <w:lvlJc w:val="left"/>
      <w:pPr>
        <w:ind w:left="3337" w:hanging="428"/>
      </w:pPr>
      <w:rPr>
        <w:rFonts w:hint="default"/>
        <w:lang w:val="lv-LV" w:eastAsia="en-US" w:bidi="ar-SA"/>
      </w:rPr>
    </w:lvl>
    <w:lvl w:ilvl="4">
      <w:numFmt w:val="bullet"/>
      <w:lvlText w:val="•"/>
      <w:lvlJc w:val="left"/>
      <w:pPr>
        <w:ind w:left="4270" w:hanging="428"/>
      </w:pPr>
      <w:rPr>
        <w:rFonts w:hint="default"/>
        <w:lang w:val="lv-LV" w:eastAsia="en-US" w:bidi="ar-SA"/>
      </w:rPr>
    </w:lvl>
    <w:lvl w:ilvl="5">
      <w:numFmt w:val="bullet"/>
      <w:lvlText w:val="•"/>
      <w:lvlJc w:val="left"/>
      <w:pPr>
        <w:ind w:left="5203" w:hanging="428"/>
      </w:pPr>
      <w:rPr>
        <w:rFonts w:hint="default"/>
        <w:lang w:val="lv-LV" w:eastAsia="en-US" w:bidi="ar-SA"/>
      </w:rPr>
    </w:lvl>
    <w:lvl w:ilvl="6">
      <w:numFmt w:val="bullet"/>
      <w:lvlText w:val="•"/>
      <w:lvlJc w:val="left"/>
      <w:pPr>
        <w:ind w:left="6135" w:hanging="428"/>
      </w:pPr>
      <w:rPr>
        <w:rFonts w:hint="default"/>
        <w:lang w:val="lv-LV" w:eastAsia="en-US" w:bidi="ar-SA"/>
      </w:rPr>
    </w:lvl>
    <w:lvl w:ilvl="7">
      <w:numFmt w:val="bullet"/>
      <w:lvlText w:val="•"/>
      <w:lvlJc w:val="left"/>
      <w:pPr>
        <w:ind w:left="7068" w:hanging="428"/>
      </w:pPr>
      <w:rPr>
        <w:rFonts w:hint="default"/>
        <w:lang w:val="lv-LV" w:eastAsia="en-US" w:bidi="ar-SA"/>
      </w:rPr>
    </w:lvl>
    <w:lvl w:ilvl="8">
      <w:numFmt w:val="bullet"/>
      <w:lvlText w:val="•"/>
      <w:lvlJc w:val="left"/>
      <w:pPr>
        <w:ind w:left="8001" w:hanging="428"/>
      </w:pPr>
      <w:rPr>
        <w:rFonts w:hint="default"/>
        <w:lang w:val="lv-LV" w:eastAsia="en-US" w:bidi="ar-SA"/>
      </w:rPr>
    </w:lvl>
  </w:abstractNum>
  <w:abstractNum w:abstractNumId="32" w15:restartNumberingAfterBreak="0">
    <w:nsid w:val="5BD36614"/>
    <w:multiLevelType w:val="multilevel"/>
    <w:tmpl w:val="9B84C560"/>
    <w:lvl w:ilvl="0">
      <w:start w:val="6"/>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66" w:hanging="644"/>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2580" w:hanging="644"/>
      </w:pPr>
      <w:rPr>
        <w:rFonts w:hint="default"/>
        <w:lang w:val="lv-LV" w:eastAsia="en-US" w:bidi="ar-SA"/>
      </w:rPr>
    </w:lvl>
    <w:lvl w:ilvl="4">
      <w:numFmt w:val="bullet"/>
      <w:lvlText w:val="•"/>
      <w:lvlJc w:val="left"/>
      <w:pPr>
        <w:ind w:left="3621" w:hanging="644"/>
      </w:pPr>
      <w:rPr>
        <w:rFonts w:hint="default"/>
        <w:lang w:val="lv-LV" w:eastAsia="en-US" w:bidi="ar-SA"/>
      </w:rPr>
    </w:lvl>
    <w:lvl w:ilvl="5">
      <w:numFmt w:val="bullet"/>
      <w:lvlText w:val="•"/>
      <w:lvlJc w:val="left"/>
      <w:pPr>
        <w:ind w:left="4662" w:hanging="644"/>
      </w:pPr>
      <w:rPr>
        <w:rFonts w:hint="default"/>
        <w:lang w:val="lv-LV" w:eastAsia="en-US" w:bidi="ar-SA"/>
      </w:rPr>
    </w:lvl>
    <w:lvl w:ilvl="6">
      <w:numFmt w:val="bullet"/>
      <w:lvlText w:val="•"/>
      <w:lvlJc w:val="left"/>
      <w:pPr>
        <w:ind w:left="5703" w:hanging="644"/>
      </w:pPr>
      <w:rPr>
        <w:rFonts w:hint="default"/>
        <w:lang w:val="lv-LV" w:eastAsia="en-US" w:bidi="ar-SA"/>
      </w:rPr>
    </w:lvl>
    <w:lvl w:ilvl="7">
      <w:numFmt w:val="bullet"/>
      <w:lvlText w:val="•"/>
      <w:lvlJc w:val="left"/>
      <w:pPr>
        <w:ind w:left="6744" w:hanging="644"/>
      </w:pPr>
      <w:rPr>
        <w:rFonts w:hint="default"/>
        <w:lang w:val="lv-LV" w:eastAsia="en-US" w:bidi="ar-SA"/>
      </w:rPr>
    </w:lvl>
    <w:lvl w:ilvl="8">
      <w:numFmt w:val="bullet"/>
      <w:lvlText w:val="•"/>
      <w:lvlJc w:val="left"/>
      <w:pPr>
        <w:ind w:left="7784" w:hanging="644"/>
      </w:pPr>
      <w:rPr>
        <w:rFonts w:hint="default"/>
        <w:lang w:val="lv-LV" w:eastAsia="en-US" w:bidi="ar-SA"/>
      </w:rPr>
    </w:lvl>
  </w:abstractNum>
  <w:abstractNum w:abstractNumId="33" w15:restartNumberingAfterBreak="0">
    <w:nsid w:val="5C0617A0"/>
    <w:multiLevelType w:val="multilevel"/>
    <w:tmpl w:val="A8C041BA"/>
    <w:lvl w:ilvl="0">
      <w:start w:val="1"/>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b w:val="0"/>
        <w:bCs/>
        <w:w w:val="100"/>
        <w:sz w:val="22"/>
        <w:szCs w:val="22"/>
        <w:lang w:val="lv-LV" w:eastAsia="en-US" w:bidi="ar-SA"/>
      </w:rPr>
    </w:lvl>
    <w:lvl w:ilvl="2">
      <w:numFmt w:val="bullet"/>
      <w:lvlText w:val="•"/>
      <w:lvlJc w:val="left"/>
      <w:pPr>
        <w:ind w:left="2629" w:hanging="644"/>
      </w:pPr>
      <w:rPr>
        <w:rFonts w:hint="default"/>
        <w:lang w:val="lv-LV" w:eastAsia="en-US" w:bidi="ar-SA"/>
      </w:rPr>
    </w:lvl>
    <w:lvl w:ilvl="3">
      <w:numFmt w:val="bullet"/>
      <w:lvlText w:val="•"/>
      <w:lvlJc w:val="left"/>
      <w:pPr>
        <w:ind w:left="3533" w:hanging="644"/>
      </w:pPr>
      <w:rPr>
        <w:rFonts w:hint="default"/>
        <w:lang w:val="lv-LV" w:eastAsia="en-US" w:bidi="ar-SA"/>
      </w:rPr>
    </w:lvl>
    <w:lvl w:ilvl="4">
      <w:numFmt w:val="bullet"/>
      <w:lvlText w:val="•"/>
      <w:lvlJc w:val="left"/>
      <w:pPr>
        <w:ind w:left="4438" w:hanging="644"/>
      </w:pPr>
      <w:rPr>
        <w:rFonts w:hint="default"/>
        <w:lang w:val="lv-LV" w:eastAsia="en-US" w:bidi="ar-SA"/>
      </w:rPr>
    </w:lvl>
    <w:lvl w:ilvl="5">
      <w:numFmt w:val="bullet"/>
      <w:lvlText w:val="•"/>
      <w:lvlJc w:val="left"/>
      <w:pPr>
        <w:ind w:left="5343" w:hanging="644"/>
      </w:pPr>
      <w:rPr>
        <w:rFonts w:hint="default"/>
        <w:lang w:val="lv-LV" w:eastAsia="en-US" w:bidi="ar-SA"/>
      </w:rPr>
    </w:lvl>
    <w:lvl w:ilvl="6">
      <w:numFmt w:val="bullet"/>
      <w:lvlText w:val="•"/>
      <w:lvlJc w:val="left"/>
      <w:pPr>
        <w:ind w:left="6247" w:hanging="644"/>
      </w:pPr>
      <w:rPr>
        <w:rFonts w:hint="default"/>
        <w:lang w:val="lv-LV" w:eastAsia="en-US" w:bidi="ar-SA"/>
      </w:rPr>
    </w:lvl>
    <w:lvl w:ilvl="7">
      <w:numFmt w:val="bullet"/>
      <w:lvlText w:val="•"/>
      <w:lvlJc w:val="left"/>
      <w:pPr>
        <w:ind w:left="7152" w:hanging="644"/>
      </w:pPr>
      <w:rPr>
        <w:rFonts w:hint="default"/>
        <w:lang w:val="lv-LV" w:eastAsia="en-US" w:bidi="ar-SA"/>
      </w:rPr>
    </w:lvl>
    <w:lvl w:ilvl="8">
      <w:numFmt w:val="bullet"/>
      <w:lvlText w:val="•"/>
      <w:lvlJc w:val="left"/>
      <w:pPr>
        <w:ind w:left="8057" w:hanging="644"/>
      </w:pPr>
      <w:rPr>
        <w:rFonts w:hint="default"/>
        <w:lang w:val="lv-LV" w:eastAsia="en-US" w:bidi="ar-SA"/>
      </w:rPr>
    </w:lvl>
  </w:abstractNum>
  <w:abstractNum w:abstractNumId="34" w15:restartNumberingAfterBreak="0">
    <w:nsid w:val="5EFB042B"/>
    <w:multiLevelType w:val="multilevel"/>
    <w:tmpl w:val="39E0CEFC"/>
    <w:lvl w:ilvl="0">
      <w:start w:val="3"/>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2517" w:hanging="567"/>
      </w:pPr>
      <w:rPr>
        <w:rFonts w:hint="default"/>
        <w:lang w:val="lv-LV" w:eastAsia="en-US" w:bidi="ar-SA"/>
      </w:rPr>
    </w:lvl>
    <w:lvl w:ilvl="3">
      <w:numFmt w:val="bullet"/>
      <w:lvlText w:val="•"/>
      <w:lvlJc w:val="left"/>
      <w:pPr>
        <w:ind w:left="3435" w:hanging="567"/>
      </w:pPr>
      <w:rPr>
        <w:rFonts w:hint="default"/>
        <w:lang w:val="lv-LV" w:eastAsia="en-US" w:bidi="ar-SA"/>
      </w:rPr>
    </w:lvl>
    <w:lvl w:ilvl="4">
      <w:numFmt w:val="bullet"/>
      <w:lvlText w:val="•"/>
      <w:lvlJc w:val="left"/>
      <w:pPr>
        <w:ind w:left="4354" w:hanging="567"/>
      </w:pPr>
      <w:rPr>
        <w:rFonts w:hint="default"/>
        <w:lang w:val="lv-LV" w:eastAsia="en-US" w:bidi="ar-SA"/>
      </w:rPr>
    </w:lvl>
    <w:lvl w:ilvl="5">
      <w:numFmt w:val="bullet"/>
      <w:lvlText w:val="•"/>
      <w:lvlJc w:val="left"/>
      <w:pPr>
        <w:ind w:left="5273" w:hanging="567"/>
      </w:pPr>
      <w:rPr>
        <w:rFonts w:hint="default"/>
        <w:lang w:val="lv-LV" w:eastAsia="en-US" w:bidi="ar-SA"/>
      </w:rPr>
    </w:lvl>
    <w:lvl w:ilvl="6">
      <w:numFmt w:val="bullet"/>
      <w:lvlText w:val="•"/>
      <w:lvlJc w:val="left"/>
      <w:pPr>
        <w:ind w:left="6191" w:hanging="567"/>
      </w:pPr>
      <w:rPr>
        <w:rFonts w:hint="default"/>
        <w:lang w:val="lv-LV" w:eastAsia="en-US" w:bidi="ar-SA"/>
      </w:rPr>
    </w:lvl>
    <w:lvl w:ilvl="7">
      <w:numFmt w:val="bullet"/>
      <w:lvlText w:val="•"/>
      <w:lvlJc w:val="left"/>
      <w:pPr>
        <w:ind w:left="7110" w:hanging="567"/>
      </w:pPr>
      <w:rPr>
        <w:rFonts w:hint="default"/>
        <w:lang w:val="lv-LV" w:eastAsia="en-US" w:bidi="ar-SA"/>
      </w:rPr>
    </w:lvl>
    <w:lvl w:ilvl="8">
      <w:numFmt w:val="bullet"/>
      <w:lvlText w:val="•"/>
      <w:lvlJc w:val="left"/>
      <w:pPr>
        <w:ind w:left="8029" w:hanging="567"/>
      </w:pPr>
      <w:rPr>
        <w:rFonts w:hint="default"/>
        <w:lang w:val="lv-LV" w:eastAsia="en-US" w:bidi="ar-SA"/>
      </w:rPr>
    </w:lvl>
  </w:abstractNum>
  <w:abstractNum w:abstractNumId="35" w15:restartNumberingAfterBreak="0">
    <w:nsid w:val="6483487D"/>
    <w:multiLevelType w:val="multilevel"/>
    <w:tmpl w:val="5A5E5ABE"/>
    <w:lvl w:ilvl="0">
      <w:start w:val="13"/>
      <w:numFmt w:val="decimal"/>
      <w:lvlText w:val="%1."/>
      <w:lvlJc w:val="left"/>
      <w:pPr>
        <w:ind w:left="444" w:hanging="444"/>
      </w:pPr>
      <w:rPr>
        <w:rFonts w:hint="default"/>
      </w:rPr>
    </w:lvl>
    <w:lvl w:ilvl="1">
      <w:start w:val="4"/>
      <w:numFmt w:val="decimal"/>
      <w:lvlText w:val="%1.%2."/>
      <w:lvlJc w:val="left"/>
      <w:pPr>
        <w:ind w:left="620" w:hanging="444"/>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36" w15:restartNumberingAfterBreak="0">
    <w:nsid w:val="68B1125C"/>
    <w:multiLevelType w:val="multilevel"/>
    <w:tmpl w:val="F532073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953016"/>
    <w:multiLevelType w:val="multilevel"/>
    <w:tmpl w:val="E7C2B126"/>
    <w:lvl w:ilvl="0">
      <w:start w:val="17"/>
      <w:numFmt w:val="decimal"/>
      <w:lvlText w:val="%1"/>
      <w:lvlJc w:val="left"/>
      <w:pPr>
        <w:ind w:left="820" w:hanging="644"/>
      </w:pPr>
      <w:rPr>
        <w:rFonts w:hint="default"/>
        <w:lang w:val="lv-LV" w:eastAsia="en-US" w:bidi="ar-SA"/>
      </w:rPr>
    </w:lvl>
    <w:lvl w:ilvl="1">
      <w:start w:val="1"/>
      <w:numFmt w:val="decimal"/>
      <w:lvlText w:val="%1.%2."/>
      <w:lvlJc w:val="left"/>
      <w:pPr>
        <w:ind w:left="820" w:hanging="644"/>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483" w:hanging="663"/>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343" w:hanging="663"/>
      </w:pPr>
      <w:rPr>
        <w:rFonts w:hint="default"/>
        <w:lang w:val="lv-LV" w:eastAsia="en-US" w:bidi="ar-SA"/>
      </w:rPr>
    </w:lvl>
    <w:lvl w:ilvl="4">
      <w:numFmt w:val="bullet"/>
      <w:lvlText w:val="•"/>
      <w:lvlJc w:val="left"/>
      <w:pPr>
        <w:ind w:left="4275" w:hanging="663"/>
      </w:pPr>
      <w:rPr>
        <w:rFonts w:hint="default"/>
        <w:lang w:val="lv-LV" w:eastAsia="en-US" w:bidi="ar-SA"/>
      </w:rPr>
    </w:lvl>
    <w:lvl w:ilvl="5">
      <w:numFmt w:val="bullet"/>
      <w:lvlText w:val="•"/>
      <w:lvlJc w:val="left"/>
      <w:pPr>
        <w:ind w:left="5207" w:hanging="663"/>
      </w:pPr>
      <w:rPr>
        <w:rFonts w:hint="default"/>
        <w:lang w:val="lv-LV" w:eastAsia="en-US" w:bidi="ar-SA"/>
      </w:rPr>
    </w:lvl>
    <w:lvl w:ilvl="6">
      <w:numFmt w:val="bullet"/>
      <w:lvlText w:val="•"/>
      <w:lvlJc w:val="left"/>
      <w:pPr>
        <w:ind w:left="6139" w:hanging="663"/>
      </w:pPr>
      <w:rPr>
        <w:rFonts w:hint="default"/>
        <w:lang w:val="lv-LV" w:eastAsia="en-US" w:bidi="ar-SA"/>
      </w:rPr>
    </w:lvl>
    <w:lvl w:ilvl="7">
      <w:numFmt w:val="bullet"/>
      <w:lvlText w:val="•"/>
      <w:lvlJc w:val="left"/>
      <w:pPr>
        <w:ind w:left="7070" w:hanging="663"/>
      </w:pPr>
      <w:rPr>
        <w:rFonts w:hint="default"/>
        <w:lang w:val="lv-LV" w:eastAsia="en-US" w:bidi="ar-SA"/>
      </w:rPr>
    </w:lvl>
    <w:lvl w:ilvl="8">
      <w:numFmt w:val="bullet"/>
      <w:lvlText w:val="•"/>
      <w:lvlJc w:val="left"/>
      <w:pPr>
        <w:ind w:left="8002" w:hanging="663"/>
      </w:pPr>
      <w:rPr>
        <w:rFonts w:hint="default"/>
        <w:lang w:val="lv-LV" w:eastAsia="en-US" w:bidi="ar-SA"/>
      </w:rPr>
    </w:lvl>
  </w:abstractNum>
  <w:abstractNum w:abstractNumId="38" w15:restartNumberingAfterBreak="0">
    <w:nsid w:val="75145846"/>
    <w:multiLevelType w:val="multilevel"/>
    <w:tmpl w:val="677A18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A41E0F"/>
    <w:multiLevelType w:val="multilevel"/>
    <w:tmpl w:val="AA865B3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7D2BE0"/>
    <w:multiLevelType w:val="multilevel"/>
    <w:tmpl w:val="E56E5806"/>
    <w:lvl w:ilvl="0">
      <w:start w:val="4"/>
      <w:numFmt w:val="decimal"/>
      <w:lvlText w:val="%1"/>
      <w:lvlJc w:val="left"/>
      <w:pPr>
        <w:ind w:left="679" w:hanging="567"/>
      </w:pPr>
      <w:rPr>
        <w:rFonts w:hint="default"/>
        <w:lang w:val="lv-LV" w:eastAsia="en-US" w:bidi="ar-SA"/>
      </w:rPr>
    </w:lvl>
    <w:lvl w:ilvl="1">
      <w:start w:val="1"/>
      <w:numFmt w:val="decimal"/>
      <w:lvlText w:val="%1.%2."/>
      <w:lvlJc w:val="left"/>
      <w:pPr>
        <w:ind w:left="679" w:hanging="567"/>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820" w:hanging="646"/>
      </w:pPr>
      <w:rPr>
        <w:rFonts w:ascii="Times New Roman" w:eastAsia="Times New Roman" w:hAnsi="Times New Roman" w:cs="Times New Roman" w:hint="default"/>
        <w:spacing w:val="0"/>
        <w:w w:val="99"/>
        <w:sz w:val="20"/>
        <w:szCs w:val="20"/>
        <w:lang w:val="lv-LV" w:eastAsia="en-US" w:bidi="ar-SA"/>
      </w:rPr>
    </w:lvl>
    <w:lvl w:ilvl="3">
      <w:numFmt w:val="bullet"/>
      <w:lvlText w:val="•"/>
      <w:lvlJc w:val="left"/>
      <w:pPr>
        <w:ind w:left="2830" w:hanging="646"/>
      </w:pPr>
      <w:rPr>
        <w:rFonts w:hint="default"/>
        <w:lang w:val="lv-LV" w:eastAsia="en-US" w:bidi="ar-SA"/>
      </w:rPr>
    </w:lvl>
    <w:lvl w:ilvl="4">
      <w:numFmt w:val="bullet"/>
      <w:lvlText w:val="•"/>
      <w:lvlJc w:val="left"/>
      <w:pPr>
        <w:ind w:left="3835" w:hanging="646"/>
      </w:pPr>
      <w:rPr>
        <w:rFonts w:hint="default"/>
        <w:lang w:val="lv-LV" w:eastAsia="en-US" w:bidi="ar-SA"/>
      </w:rPr>
    </w:lvl>
    <w:lvl w:ilvl="5">
      <w:numFmt w:val="bullet"/>
      <w:lvlText w:val="•"/>
      <w:lvlJc w:val="left"/>
      <w:pPr>
        <w:ind w:left="4840" w:hanging="646"/>
      </w:pPr>
      <w:rPr>
        <w:rFonts w:hint="default"/>
        <w:lang w:val="lv-LV" w:eastAsia="en-US" w:bidi="ar-SA"/>
      </w:rPr>
    </w:lvl>
    <w:lvl w:ilvl="6">
      <w:numFmt w:val="bullet"/>
      <w:lvlText w:val="•"/>
      <w:lvlJc w:val="left"/>
      <w:pPr>
        <w:ind w:left="5845" w:hanging="646"/>
      </w:pPr>
      <w:rPr>
        <w:rFonts w:hint="default"/>
        <w:lang w:val="lv-LV" w:eastAsia="en-US" w:bidi="ar-SA"/>
      </w:rPr>
    </w:lvl>
    <w:lvl w:ilvl="7">
      <w:numFmt w:val="bullet"/>
      <w:lvlText w:val="•"/>
      <w:lvlJc w:val="left"/>
      <w:pPr>
        <w:ind w:left="6850" w:hanging="646"/>
      </w:pPr>
      <w:rPr>
        <w:rFonts w:hint="default"/>
        <w:lang w:val="lv-LV" w:eastAsia="en-US" w:bidi="ar-SA"/>
      </w:rPr>
    </w:lvl>
    <w:lvl w:ilvl="8">
      <w:numFmt w:val="bullet"/>
      <w:lvlText w:val="•"/>
      <w:lvlJc w:val="left"/>
      <w:pPr>
        <w:ind w:left="7856" w:hanging="646"/>
      </w:pPr>
      <w:rPr>
        <w:rFonts w:hint="default"/>
        <w:lang w:val="lv-LV" w:eastAsia="en-US" w:bidi="ar-SA"/>
      </w:rPr>
    </w:lvl>
  </w:abstractNum>
  <w:num w:numId="1" w16cid:durableId="1243562569">
    <w:abstractNumId w:val="37"/>
  </w:num>
  <w:num w:numId="2" w16cid:durableId="1442871900">
    <w:abstractNumId w:val="2"/>
  </w:num>
  <w:num w:numId="3" w16cid:durableId="1990667056">
    <w:abstractNumId w:val="9"/>
  </w:num>
  <w:num w:numId="4" w16cid:durableId="227805032">
    <w:abstractNumId w:val="29"/>
  </w:num>
  <w:num w:numId="5" w16cid:durableId="1275359215">
    <w:abstractNumId w:val="20"/>
  </w:num>
  <w:num w:numId="6" w16cid:durableId="1909803644">
    <w:abstractNumId w:val="6"/>
  </w:num>
  <w:num w:numId="7" w16cid:durableId="140196213">
    <w:abstractNumId w:val="24"/>
  </w:num>
  <w:num w:numId="8" w16cid:durableId="38364924">
    <w:abstractNumId w:val="4"/>
  </w:num>
  <w:num w:numId="9" w16cid:durableId="1545021457">
    <w:abstractNumId w:val="16"/>
  </w:num>
  <w:num w:numId="10" w16cid:durableId="1896306772">
    <w:abstractNumId w:val="31"/>
  </w:num>
  <w:num w:numId="11" w16cid:durableId="1009327775">
    <w:abstractNumId w:val="32"/>
  </w:num>
  <w:num w:numId="12" w16cid:durableId="1797143336">
    <w:abstractNumId w:val="3"/>
  </w:num>
  <w:num w:numId="13" w16cid:durableId="27798793">
    <w:abstractNumId w:val="40"/>
  </w:num>
  <w:num w:numId="14" w16cid:durableId="2128311272">
    <w:abstractNumId w:val="34"/>
  </w:num>
  <w:num w:numId="15" w16cid:durableId="421610245">
    <w:abstractNumId w:val="21"/>
  </w:num>
  <w:num w:numId="16" w16cid:durableId="1493525292">
    <w:abstractNumId w:val="33"/>
  </w:num>
  <w:num w:numId="17" w16cid:durableId="213393326">
    <w:abstractNumId w:val="7"/>
  </w:num>
  <w:num w:numId="18" w16cid:durableId="2060204475">
    <w:abstractNumId w:val="1"/>
  </w:num>
  <w:num w:numId="19" w16cid:durableId="160238829">
    <w:abstractNumId w:val="23"/>
  </w:num>
  <w:num w:numId="20" w16cid:durableId="1543445299">
    <w:abstractNumId w:val="25"/>
  </w:num>
  <w:num w:numId="21" w16cid:durableId="1463956693">
    <w:abstractNumId w:val="38"/>
  </w:num>
  <w:num w:numId="22" w16cid:durableId="1110781604">
    <w:abstractNumId w:val="14"/>
  </w:num>
  <w:num w:numId="23" w16cid:durableId="1400906267">
    <w:abstractNumId w:val="18"/>
  </w:num>
  <w:num w:numId="24" w16cid:durableId="42408068">
    <w:abstractNumId w:val="8"/>
  </w:num>
  <w:num w:numId="25" w16cid:durableId="1127969256">
    <w:abstractNumId w:val="5"/>
  </w:num>
  <w:num w:numId="26" w16cid:durableId="341975070">
    <w:abstractNumId w:val="22"/>
  </w:num>
  <w:num w:numId="27" w16cid:durableId="625477227">
    <w:abstractNumId w:val="12"/>
  </w:num>
  <w:num w:numId="28" w16cid:durableId="1861621154">
    <w:abstractNumId w:val="36"/>
  </w:num>
  <w:num w:numId="29" w16cid:durableId="16471035">
    <w:abstractNumId w:val="13"/>
  </w:num>
  <w:num w:numId="30" w16cid:durableId="1161504582">
    <w:abstractNumId w:val="39"/>
  </w:num>
  <w:num w:numId="31" w16cid:durableId="909313027">
    <w:abstractNumId w:val="28"/>
  </w:num>
  <w:num w:numId="32" w16cid:durableId="313486109">
    <w:abstractNumId w:val="15"/>
  </w:num>
  <w:num w:numId="33" w16cid:durableId="2140222083">
    <w:abstractNumId w:val="0"/>
  </w:num>
  <w:num w:numId="34" w16cid:durableId="120542345">
    <w:abstractNumId w:val="30"/>
  </w:num>
  <w:num w:numId="35" w16cid:durableId="1526555913">
    <w:abstractNumId w:val="19"/>
  </w:num>
  <w:num w:numId="36" w16cid:durableId="1314872344">
    <w:abstractNumId w:val="35"/>
  </w:num>
  <w:num w:numId="37" w16cid:durableId="912546836">
    <w:abstractNumId w:val="10"/>
  </w:num>
  <w:num w:numId="38" w16cid:durableId="1843203021">
    <w:abstractNumId w:val="17"/>
  </w:num>
  <w:num w:numId="39" w16cid:durableId="1904636694">
    <w:abstractNumId w:val="27"/>
  </w:num>
  <w:num w:numId="40" w16cid:durableId="1252619380">
    <w:abstractNumId w:val="26"/>
  </w:num>
  <w:num w:numId="41" w16cid:durableId="2354811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A85"/>
    <w:rsid w:val="00081225"/>
    <w:rsid w:val="000D4F5A"/>
    <w:rsid w:val="001842BF"/>
    <w:rsid w:val="00302A85"/>
    <w:rsid w:val="003B420C"/>
    <w:rsid w:val="00516719"/>
    <w:rsid w:val="00523DB3"/>
    <w:rsid w:val="00557317"/>
    <w:rsid w:val="00626621"/>
    <w:rsid w:val="00795697"/>
    <w:rsid w:val="008F7895"/>
    <w:rsid w:val="00973C27"/>
    <w:rsid w:val="00B153B2"/>
    <w:rsid w:val="00B23910"/>
    <w:rsid w:val="00CC00D9"/>
    <w:rsid w:val="00CF3347"/>
    <w:rsid w:val="00D5058E"/>
    <w:rsid w:val="00E50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912EF"/>
  <w15:chartTrackingRefBased/>
  <w15:docId w15:val="{57963372-E7C6-4568-8ED9-3CF42E1A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2A85"/>
    <w:pPr>
      <w:widowControl w:val="0"/>
      <w:autoSpaceDE w:val="0"/>
      <w:autoSpaceDN w:val="0"/>
      <w:spacing w:after="0" w:line="240" w:lineRule="auto"/>
    </w:pPr>
    <w:rPr>
      <w:rFonts w:ascii="Times New Roman" w:eastAsia="Times New Roman" w:hAnsi="Times New Roman" w:cs="Times New Roman"/>
      <w:kern w:val="0"/>
      <w:lang w:val="lv-LV"/>
      <w14:ligatures w14:val="none"/>
    </w:rPr>
  </w:style>
  <w:style w:type="paragraph" w:styleId="Virsraksts1">
    <w:name w:val="heading 1"/>
    <w:basedOn w:val="Parasts"/>
    <w:link w:val="Virsraksts1Rakstz"/>
    <w:uiPriority w:val="9"/>
    <w:qFormat/>
    <w:rsid w:val="00302A85"/>
    <w:pPr>
      <w:ind w:left="679" w:hanging="361"/>
      <w:outlineLvl w:val="0"/>
    </w:pPr>
    <w:rPr>
      <w:b/>
      <w:bCs/>
    </w:rPr>
  </w:style>
  <w:style w:type="paragraph" w:styleId="Virsraksts3">
    <w:name w:val="heading 3"/>
    <w:basedOn w:val="Parasts"/>
    <w:next w:val="Parasts"/>
    <w:link w:val="Virsraksts3Rakstz"/>
    <w:uiPriority w:val="9"/>
    <w:semiHidden/>
    <w:unhideWhenUsed/>
    <w:qFormat/>
    <w:rsid w:val="00302A8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02A85"/>
    <w:rPr>
      <w:rFonts w:ascii="Times New Roman" w:eastAsia="Times New Roman" w:hAnsi="Times New Roman" w:cs="Times New Roman"/>
      <w:b/>
      <w:bCs/>
      <w:kern w:val="0"/>
      <w:lang w:val="lv-LV"/>
      <w14:ligatures w14:val="none"/>
    </w:rPr>
  </w:style>
  <w:style w:type="character" w:customStyle="1" w:styleId="Virsraksts3Rakstz">
    <w:name w:val="Virsraksts 3 Rakstz."/>
    <w:basedOn w:val="Noklusjumarindkopasfonts"/>
    <w:link w:val="Virsraksts3"/>
    <w:uiPriority w:val="9"/>
    <w:semiHidden/>
    <w:rsid w:val="00302A85"/>
    <w:rPr>
      <w:rFonts w:asciiTheme="majorHAnsi" w:eastAsiaTheme="majorEastAsia" w:hAnsiTheme="majorHAnsi" w:cstheme="majorBidi"/>
      <w:color w:val="1F3763" w:themeColor="accent1" w:themeShade="7F"/>
      <w:kern w:val="0"/>
      <w:sz w:val="24"/>
      <w:szCs w:val="24"/>
      <w:lang w:val="lv-LV"/>
      <w14:ligatures w14:val="none"/>
    </w:rPr>
  </w:style>
  <w:style w:type="paragraph" w:styleId="Pamatteksts">
    <w:name w:val="Body Text"/>
    <w:basedOn w:val="Parasts"/>
    <w:link w:val="PamattekstsRakstz"/>
    <w:uiPriority w:val="1"/>
    <w:qFormat/>
    <w:rsid w:val="00302A85"/>
    <w:pPr>
      <w:ind w:left="679" w:hanging="567"/>
      <w:jc w:val="both"/>
    </w:pPr>
  </w:style>
  <w:style w:type="character" w:customStyle="1" w:styleId="PamattekstsRakstz">
    <w:name w:val="Pamatteksts Rakstz."/>
    <w:basedOn w:val="Noklusjumarindkopasfonts"/>
    <w:link w:val="Pamatteksts"/>
    <w:uiPriority w:val="1"/>
    <w:rsid w:val="00302A85"/>
    <w:rPr>
      <w:rFonts w:ascii="Times New Roman" w:eastAsia="Times New Roman" w:hAnsi="Times New Roman" w:cs="Times New Roman"/>
      <w:kern w:val="0"/>
      <w:lang w:val="lv-LV"/>
      <w14:ligatures w14:val="none"/>
    </w:rPr>
  </w:style>
  <w:style w:type="paragraph" w:styleId="Sarakstarindkopa">
    <w:name w:val="List Paragraph"/>
    <w:basedOn w:val="Parasts"/>
    <w:uiPriority w:val="1"/>
    <w:qFormat/>
    <w:rsid w:val="00302A85"/>
    <w:pPr>
      <w:ind w:left="679" w:hanging="567"/>
      <w:jc w:val="both"/>
    </w:pPr>
  </w:style>
  <w:style w:type="paragraph" w:customStyle="1" w:styleId="TableParagraph">
    <w:name w:val="Table Paragraph"/>
    <w:basedOn w:val="Parasts"/>
    <w:uiPriority w:val="1"/>
    <w:qFormat/>
    <w:rsid w:val="00302A85"/>
    <w:pPr>
      <w:ind w:left="109"/>
    </w:pPr>
  </w:style>
  <w:style w:type="paragraph" w:styleId="Galvene">
    <w:name w:val="header"/>
    <w:basedOn w:val="Parasts"/>
    <w:link w:val="GalveneRakstz"/>
    <w:uiPriority w:val="99"/>
    <w:unhideWhenUsed/>
    <w:rsid w:val="00302A85"/>
    <w:pPr>
      <w:tabs>
        <w:tab w:val="center" w:pos="4513"/>
        <w:tab w:val="right" w:pos="9026"/>
      </w:tabs>
    </w:pPr>
  </w:style>
  <w:style w:type="character" w:customStyle="1" w:styleId="GalveneRakstz">
    <w:name w:val="Galvene Rakstz."/>
    <w:basedOn w:val="Noklusjumarindkopasfonts"/>
    <w:link w:val="Galvene"/>
    <w:uiPriority w:val="99"/>
    <w:rsid w:val="00302A85"/>
    <w:rPr>
      <w:rFonts w:ascii="Times New Roman" w:eastAsia="Times New Roman" w:hAnsi="Times New Roman" w:cs="Times New Roman"/>
      <w:kern w:val="0"/>
      <w:lang w:val="lv-LV"/>
      <w14:ligatures w14:val="none"/>
    </w:rPr>
  </w:style>
  <w:style w:type="paragraph" w:styleId="Kjene">
    <w:name w:val="footer"/>
    <w:basedOn w:val="Parasts"/>
    <w:link w:val="KjeneRakstz"/>
    <w:uiPriority w:val="99"/>
    <w:unhideWhenUsed/>
    <w:rsid w:val="00302A85"/>
    <w:pPr>
      <w:tabs>
        <w:tab w:val="center" w:pos="4513"/>
        <w:tab w:val="right" w:pos="9026"/>
      </w:tabs>
    </w:pPr>
  </w:style>
  <w:style w:type="character" w:customStyle="1" w:styleId="KjeneRakstz">
    <w:name w:val="Kājene Rakstz."/>
    <w:basedOn w:val="Noklusjumarindkopasfonts"/>
    <w:link w:val="Kjene"/>
    <w:uiPriority w:val="99"/>
    <w:rsid w:val="00302A85"/>
    <w:rPr>
      <w:rFonts w:ascii="Times New Roman" w:eastAsia="Times New Roman" w:hAnsi="Times New Roman" w:cs="Times New Roman"/>
      <w:kern w:val="0"/>
      <w:lang w:val="lv-LV"/>
      <w14:ligatures w14:val="none"/>
    </w:rPr>
  </w:style>
  <w:style w:type="character" w:styleId="Komentraatsauce">
    <w:name w:val="annotation reference"/>
    <w:basedOn w:val="Noklusjumarindkopasfonts"/>
    <w:uiPriority w:val="99"/>
    <w:semiHidden/>
    <w:unhideWhenUsed/>
    <w:rsid w:val="00302A85"/>
    <w:rPr>
      <w:sz w:val="16"/>
      <w:szCs w:val="16"/>
    </w:rPr>
  </w:style>
  <w:style w:type="paragraph" w:styleId="Komentrateksts">
    <w:name w:val="annotation text"/>
    <w:basedOn w:val="Parasts"/>
    <w:link w:val="KomentratekstsRakstz"/>
    <w:uiPriority w:val="99"/>
    <w:unhideWhenUsed/>
    <w:rsid w:val="00302A85"/>
    <w:rPr>
      <w:sz w:val="20"/>
      <w:szCs w:val="20"/>
    </w:rPr>
  </w:style>
  <w:style w:type="character" w:customStyle="1" w:styleId="KomentratekstsRakstz">
    <w:name w:val="Komentāra teksts Rakstz."/>
    <w:basedOn w:val="Noklusjumarindkopasfonts"/>
    <w:link w:val="Komentrateksts"/>
    <w:uiPriority w:val="99"/>
    <w:rsid w:val="00302A85"/>
    <w:rPr>
      <w:rFonts w:ascii="Times New Roman" w:eastAsia="Times New Roman" w:hAnsi="Times New Roman" w:cs="Times New Roman"/>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302A85"/>
    <w:rPr>
      <w:b/>
      <w:bCs/>
    </w:rPr>
  </w:style>
  <w:style w:type="character" w:customStyle="1" w:styleId="KomentratmaRakstz">
    <w:name w:val="Komentāra tēma Rakstz."/>
    <w:basedOn w:val="KomentratekstsRakstz"/>
    <w:link w:val="Komentratma"/>
    <w:uiPriority w:val="99"/>
    <w:semiHidden/>
    <w:rsid w:val="00302A85"/>
    <w:rPr>
      <w:rFonts w:ascii="Times New Roman" w:eastAsia="Times New Roman" w:hAnsi="Times New Roman" w:cs="Times New Roman"/>
      <w:b/>
      <w:bCs/>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9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4458</Words>
  <Characters>25412</Characters>
  <Application>Microsoft Office Word</Application>
  <DocSecurity>0</DocSecurity>
  <Lines>211</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Simona Šteingolde - Ence</cp:lastModifiedBy>
  <cp:revision>5</cp:revision>
  <dcterms:created xsi:type="dcterms:W3CDTF">2023-11-27T08:16:00Z</dcterms:created>
  <dcterms:modified xsi:type="dcterms:W3CDTF">2024-01-24T09:26:00Z</dcterms:modified>
</cp:coreProperties>
</file>