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252E47" w:rsidRDefault="00252E47" w:rsidP="00252E47">
      <w:pPr>
        <w:jc w:val="right"/>
        <w:rPr>
          <w:bCs/>
          <w:i/>
          <w:caps/>
          <w:position w:val="2"/>
        </w:rPr>
      </w:pPr>
      <w:bookmarkStart w:id="0" w:name="_Toc29636532"/>
      <w:r w:rsidRPr="00494AE5">
        <w:rPr>
          <w:bCs/>
          <w:i/>
          <w:caps/>
          <w:position w:val="2"/>
        </w:rPr>
        <w:t>NORAKSTS</w:t>
      </w:r>
    </w:p>
    <w:p w:rsidR="00252E47" w:rsidRDefault="00252E47" w:rsidP="000266B5">
      <w:pPr>
        <w:jc w:val="center"/>
        <w:rPr>
          <w:bCs/>
          <w:caps/>
          <w:spacing w:val="20"/>
          <w:sz w:val="23"/>
          <w:szCs w:val="23"/>
        </w:rPr>
      </w:pP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79154B" w:rsidRDefault="0079154B" w:rsidP="00AE2D79">
      <w:pPr>
        <w:jc w:val="center"/>
        <w:outlineLvl w:val="0"/>
        <w:rPr>
          <w:b/>
          <w:sz w:val="23"/>
          <w:szCs w:val="23"/>
        </w:rPr>
      </w:pPr>
    </w:p>
    <w:p w:rsidR="0079154B" w:rsidRPr="00C01928" w:rsidRDefault="0079154B" w:rsidP="00AE2D79">
      <w:pPr>
        <w:jc w:val="center"/>
        <w:outlineLvl w:val="0"/>
        <w:rPr>
          <w:b/>
          <w:sz w:val="23"/>
          <w:szCs w:val="23"/>
        </w:rPr>
      </w:pPr>
      <w:r>
        <w:rPr>
          <w:b/>
          <w:sz w:val="23"/>
          <w:szCs w:val="23"/>
        </w:rPr>
        <w:t>Iepirkuma priekšmeta 6. daļa</w:t>
      </w:r>
    </w:p>
    <w:p w:rsidR="00AE2D79" w:rsidRPr="00C01928" w:rsidRDefault="00AE2D79" w:rsidP="00AE2D79">
      <w:pPr>
        <w:jc w:val="center"/>
        <w:outlineLvl w:val="0"/>
        <w:rPr>
          <w:b/>
          <w:sz w:val="23"/>
          <w:szCs w:val="23"/>
        </w:rPr>
      </w:pP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131"/>
      </w:tblGrid>
      <w:tr w:rsidR="00EB0ABC" w:rsidRPr="00C01928" w:rsidTr="00343245">
        <w:trPr>
          <w:trHeight w:val="283"/>
        </w:trPr>
        <w:tc>
          <w:tcPr>
            <w:tcW w:w="1785" w:type="dxa"/>
            <w:vAlign w:val="center"/>
          </w:tcPr>
          <w:p w:rsidR="00EB0ABC" w:rsidRPr="00381488" w:rsidRDefault="008E7991" w:rsidP="004A1315">
            <w:pPr>
              <w:rPr>
                <w:sz w:val="23"/>
                <w:szCs w:val="23"/>
              </w:rPr>
            </w:pPr>
            <w:r w:rsidRPr="00381488">
              <w:rPr>
                <w:sz w:val="23"/>
                <w:szCs w:val="23"/>
              </w:rPr>
              <w:t xml:space="preserve">Rīgā </w:t>
            </w:r>
          </w:p>
        </w:tc>
        <w:tc>
          <w:tcPr>
            <w:tcW w:w="7960"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E12270">
              <w:rPr>
                <w:sz w:val="23"/>
                <w:szCs w:val="23"/>
              </w:rPr>
              <w:t>26</w:t>
            </w:r>
            <w:r w:rsidR="00883406" w:rsidRPr="00381488">
              <w:rPr>
                <w:sz w:val="23"/>
                <w:szCs w:val="23"/>
              </w:rPr>
              <w:t>.</w:t>
            </w:r>
            <w:r w:rsidR="004F36DA" w:rsidRPr="00381488">
              <w:rPr>
                <w:sz w:val="23"/>
                <w:szCs w:val="23"/>
              </w:rPr>
              <w:t xml:space="preserve"> </w:t>
            </w:r>
            <w:r w:rsidR="00E12270">
              <w:rPr>
                <w:sz w:val="23"/>
                <w:szCs w:val="23"/>
              </w:rPr>
              <w:t>jūlijā</w:t>
            </w:r>
          </w:p>
        </w:tc>
      </w:tr>
      <w:tr w:rsidR="00C56CBB" w:rsidRPr="00C01928" w:rsidTr="00343245">
        <w:trPr>
          <w:trHeight w:val="673"/>
        </w:trPr>
        <w:tc>
          <w:tcPr>
            <w:tcW w:w="1785"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7960"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343245">
        <w:trPr>
          <w:trHeight w:val="283"/>
        </w:trPr>
        <w:tc>
          <w:tcPr>
            <w:tcW w:w="1785" w:type="dxa"/>
            <w:vAlign w:val="center"/>
          </w:tcPr>
          <w:p w:rsidR="00EB0ABC" w:rsidRPr="00381488" w:rsidRDefault="008E7991" w:rsidP="004A1315">
            <w:pPr>
              <w:rPr>
                <w:b/>
                <w:i/>
                <w:sz w:val="23"/>
                <w:szCs w:val="23"/>
              </w:rPr>
            </w:pPr>
            <w:r w:rsidRPr="00381488">
              <w:rPr>
                <w:b/>
                <w:i/>
                <w:sz w:val="23"/>
                <w:szCs w:val="23"/>
              </w:rPr>
              <w:t>Identifikācijas Nr.:</w:t>
            </w:r>
          </w:p>
        </w:tc>
        <w:tc>
          <w:tcPr>
            <w:tcW w:w="7960"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343245">
        <w:trPr>
          <w:trHeight w:val="20"/>
        </w:trPr>
        <w:tc>
          <w:tcPr>
            <w:tcW w:w="1785"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7960"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343245">
        <w:trPr>
          <w:trHeight w:val="797"/>
        </w:trPr>
        <w:tc>
          <w:tcPr>
            <w:tcW w:w="1785"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7960"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343245">
        <w:trPr>
          <w:trHeight w:val="1134"/>
        </w:trPr>
        <w:tc>
          <w:tcPr>
            <w:tcW w:w="1785"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7960"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675A7" w:rsidRPr="00C01928" w:rsidTr="00343245">
        <w:trPr>
          <w:trHeight w:val="557"/>
        </w:trPr>
        <w:tc>
          <w:tcPr>
            <w:tcW w:w="1785" w:type="dxa"/>
            <w:shd w:val="clear" w:color="auto" w:fill="auto"/>
          </w:tcPr>
          <w:p w:rsidR="00ED40CE" w:rsidRPr="00381488" w:rsidRDefault="009247C3" w:rsidP="00EB0ABC">
            <w:pPr>
              <w:rPr>
                <w:b/>
                <w:i/>
                <w:sz w:val="23"/>
                <w:szCs w:val="23"/>
              </w:rPr>
            </w:pPr>
            <w:r w:rsidRPr="00381488">
              <w:rPr>
                <w:b/>
                <w:i/>
                <w:sz w:val="23"/>
                <w:szCs w:val="23"/>
              </w:rPr>
              <w:t xml:space="preserve">Iepirkuma komisija </w:t>
            </w:r>
            <w:r w:rsidR="00E675A7" w:rsidRPr="00381488">
              <w:rPr>
                <w:b/>
                <w:i/>
                <w:sz w:val="23"/>
                <w:szCs w:val="23"/>
              </w:rPr>
              <w:t>un tās izveidošanas pamatojums:</w:t>
            </w: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675A7" w:rsidRPr="00381488" w:rsidRDefault="00E675A7" w:rsidP="004D3112">
            <w:pPr>
              <w:rPr>
                <w:sz w:val="23"/>
                <w:szCs w:val="23"/>
              </w:rPr>
            </w:pPr>
          </w:p>
        </w:tc>
        <w:tc>
          <w:tcPr>
            <w:tcW w:w="7960" w:type="dxa"/>
          </w:tcPr>
          <w:p w:rsidR="00D434C9" w:rsidRPr="00381488" w:rsidRDefault="00D434C9" w:rsidP="00381488">
            <w:pPr>
              <w:ind w:right="323"/>
              <w:jc w:val="both"/>
              <w:rPr>
                <w:bCs/>
                <w:sz w:val="23"/>
                <w:szCs w:val="23"/>
                <w:u w:val="single"/>
              </w:rPr>
            </w:pPr>
            <w:r w:rsidRPr="00381488">
              <w:rPr>
                <w:sz w:val="23"/>
                <w:szCs w:val="23"/>
                <w:u w:val="single"/>
              </w:rPr>
              <w:t>Komisijas, k</w:t>
            </w:r>
            <w:r w:rsidR="00F130AC" w:rsidRPr="00381488">
              <w:rPr>
                <w:sz w:val="23"/>
                <w:szCs w:val="23"/>
                <w:u w:val="single"/>
              </w:rPr>
              <w:t>as izveidota ar Centra 2024</w:t>
            </w:r>
            <w:r w:rsidRPr="00381488">
              <w:rPr>
                <w:sz w:val="23"/>
                <w:szCs w:val="23"/>
                <w:u w:val="single"/>
              </w:rPr>
              <w:t>.</w:t>
            </w:r>
            <w:r w:rsidR="00F130AC" w:rsidRPr="00381488">
              <w:rPr>
                <w:sz w:val="23"/>
                <w:szCs w:val="23"/>
                <w:u w:val="single"/>
              </w:rPr>
              <w:t xml:space="preserve"> </w:t>
            </w:r>
            <w:r w:rsidRPr="00381488">
              <w:rPr>
                <w:sz w:val="23"/>
                <w:szCs w:val="23"/>
                <w:u w:val="single"/>
              </w:rPr>
              <w:t xml:space="preserve">gada </w:t>
            </w:r>
            <w:r w:rsidR="00F130AC" w:rsidRPr="00381488">
              <w:rPr>
                <w:sz w:val="23"/>
                <w:szCs w:val="23"/>
                <w:u w:val="single"/>
              </w:rPr>
              <w:t>12</w:t>
            </w:r>
            <w:r w:rsidR="00883406" w:rsidRPr="00381488">
              <w:rPr>
                <w:sz w:val="23"/>
                <w:szCs w:val="23"/>
                <w:u w:val="single"/>
              </w:rPr>
              <w:t>.</w:t>
            </w:r>
            <w:r w:rsidR="00F130AC" w:rsidRPr="00381488">
              <w:rPr>
                <w:sz w:val="23"/>
                <w:szCs w:val="23"/>
                <w:u w:val="single"/>
              </w:rPr>
              <w:t xml:space="preserve"> janvāra rīkojumu </w:t>
            </w:r>
            <w:proofErr w:type="spellStart"/>
            <w:r w:rsidR="00F130AC" w:rsidRPr="00381488">
              <w:rPr>
                <w:sz w:val="23"/>
                <w:szCs w:val="23"/>
                <w:u w:val="single"/>
              </w:rPr>
              <w:t>Nr.RPDJ</w:t>
            </w:r>
            <w:proofErr w:type="spellEnd"/>
            <w:r w:rsidR="00F130AC" w:rsidRPr="00381488">
              <w:rPr>
                <w:sz w:val="23"/>
                <w:szCs w:val="23"/>
                <w:u w:val="single"/>
              </w:rPr>
              <w:t>/2024</w:t>
            </w:r>
            <w:r w:rsidRPr="00381488">
              <w:rPr>
                <w:sz w:val="23"/>
                <w:szCs w:val="23"/>
                <w:u w:val="single"/>
              </w:rPr>
              <w:t>-</w:t>
            </w:r>
            <w:r w:rsidR="00F130AC" w:rsidRPr="00381488">
              <w:rPr>
                <w:sz w:val="23"/>
                <w:szCs w:val="23"/>
                <w:u w:val="single"/>
              </w:rPr>
              <w:t>16</w:t>
            </w:r>
            <w:r w:rsidRPr="00381488">
              <w:rPr>
                <w:sz w:val="23"/>
                <w:szCs w:val="23"/>
                <w:u w:val="single"/>
              </w:rPr>
              <w:t>, sastāvs:</w:t>
            </w:r>
          </w:p>
          <w:p w:rsidR="0038148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 xml:space="preserve">Komisijas priekšsēdētājs – </w:t>
            </w:r>
            <w:r w:rsidR="00F130AC" w:rsidRPr="00381488">
              <w:rPr>
                <w:rFonts w:ascii="Times New Roman" w:hAnsi="Times New Roman"/>
                <w:sz w:val="23"/>
                <w:szCs w:val="23"/>
              </w:rPr>
              <w:t>Andrejs Mironovs</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381488" w:rsidRPr="00381488" w:rsidRDefault="00883406"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w:t>
            </w:r>
            <w:r w:rsidR="00CF3942" w:rsidRPr="00381488">
              <w:rPr>
                <w:rFonts w:ascii="Times New Roman" w:hAnsi="Times New Roman"/>
                <w:sz w:val="23"/>
                <w:szCs w:val="23"/>
              </w:rPr>
              <w:t>misijas priekšsēdētāja vietnieks</w:t>
            </w:r>
            <w:r w:rsidRPr="00381488">
              <w:rPr>
                <w:rFonts w:ascii="Times New Roman" w:hAnsi="Times New Roman"/>
                <w:sz w:val="23"/>
                <w:szCs w:val="23"/>
              </w:rPr>
              <w:t xml:space="preserve"> – </w:t>
            </w:r>
            <w:r w:rsidR="00F130AC" w:rsidRPr="00381488">
              <w:rPr>
                <w:rFonts w:ascii="Times New Roman" w:hAnsi="Times New Roman"/>
                <w:sz w:val="23"/>
                <w:szCs w:val="23"/>
              </w:rPr>
              <w:t>iepirkuma atbildīga amatpersona – Jānis Dinga</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B62EE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locekļi:</w:t>
            </w:r>
          </w:p>
          <w:p w:rsidR="00112F1E" w:rsidRPr="00381488" w:rsidRDefault="00CF3942" w:rsidP="00381488">
            <w:pPr>
              <w:pStyle w:val="ListParagraph"/>
              <w:numPr>
                <w:ilvl w:val="2"/>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juriste</w:t>
            </w:r>
            <w:r w:rsidR="003533F4" w:rsidRPr="00381488">
              <w:rPr>
                <w:rFonts w:ascii="Times New Roman" w:hAnsi="Times New Roman"/>
                <w:sz w:val="23"/>
                <w:szCs w:val="23"/>
              </w:rPr>
              <w:t xml:space="preserve"> – </w:t>
            </w:r>
            <w:r w:rsidR="00F130AC" w:rsidRPr="00381488">
              <w:rPr>
                <w:rFonts w:ascii="Times New Roman" w:hAnsi="Times New Roman"/>
                <w:sz w:val="23"/>
                <w:szCs w:val="23"/>
              </w:rPr>
              <w:t xml:space="preserve">Santa </w:t>
            </w:r>
            <w:proofErr w:type="spellStart"/>
            <w:r w:rsidR="00F130AC" w:rsidRPr="00381488">
              <w:rPr>
                <w:rFonts w:ascii="Times New Roman" w:hAnsi="Times New Roman"/>
                <w:sz w:val="23"/>
                <w:szCs w:val="23"/>
              </w:rPr>
              <w:t>Kondratoviča</w:t>
            </w:r>
            <w:proofErr w:type="spellEnd"/>
            <w:r w:rsidR="003533F4" w:rsidRPr="00381488">
              <w:rPr>
                <w:rFonts w:ascii="Times New Roman" w:hAnsi="Times New Roman"/>
                <w:sz w:val="23"/>
                <w:szCs w:val="23"/>
              </w:rPr>
              <w:t xml:space="preserve">, </w:t>
            </w:r>
            <w:r w:rsidR="00F130AC" w:rsidRPr="00381488">
              <w:rPr>
                <w:rFonts w:ascii="Times New Roman" w:hAnsi="Times New Roman"/>
                <w:sz w:val="23"/>
                <w:szCs w:val="23"/>
              </w:rPr>
              <w:t>[..]</w:t>
            </w:r>
            <w:r w:rsidR="00112F1E" w:rsidRPr="00381488">
              <w:rPr>
                <w:rFonts w:ascii="Times New Roman" w:hAnsi="Times New Roman"/>
                <w:sz w:val="23"/>
                <w:szCs w:val="23"/>
              </w:rPr>
              <w:t>;</w:t>
            </w:r>
          </w:p>
          <w:p w:rsidR="00CF3942" w:rsidRPr="00381488" w:rsidRDefault="00F130AC"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Ervita Riekstiņa</w:t>
            </w:r>
            <w:r w:rsidR="00CF3942" w:rsidRPr="00381488">
              <w:rPr>
                <w:rFonts w:ascii="Times New Roman" w:hAnsi="Times New Roman"/>
                <w:sz w:val="23"/>
                <w:szCs w:val="23"/>
              </w:rPr>
              <w:t xml:space="preserve">, </w:t>
            </w:r>
            <w:r w:rsidRPr="00381488">
              <w:rPr>
                <w:rFonts w:ascii="Times New Roman" w:hAnsi="Times New Roman"/>
                <w:sz w:val="23"/>
                <w:szCs w:val="23"/>
              </w:rPr>
              <w:t>[..]</w:t>
            </w:r>
            <w:r w:rsidR="00CF3942" w:rsidRPr="00381488">
              <w:rPr>
                <w:rFonts w:ascii="Times New Roman" w:hAnsi="Times New Roman"/>
                <w:sz w:val="23"/>
                <w:szCs w:val="23"/>
              </w:rPr>
              <w:t>;</w:t>
            </w:r>
          </w:p>
          <w:p w:rsidR="0012538C" w:rsidRDefault="00B62EE8"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 xml:space="preserve">Komisijas sekretāre – </w:t>
            </w:r>
            <w:r w:rsidR="00F130AC" w:rsidRPr="00381488">
              <w:rPr>
                <w:rFonts w:ascii="Times New Roman" w:hAnsi="Times New Roman"/>
                <w:sz w:val="23"/>
                <w:szCs w:val="23"/>
              </w:rPr>
              <w:t>Ilga Bidzāne</w:t>
            </w:r>
            <w:r w:rsidRPr="00381488">
              <w:rPr>
                <w:rFonts w:ascii="Times New Roman" w:hAnsi="Times New Roman"/>
                <w:sz w:val="23"/>
                <w:szCs w:val="23"/>
              </w:rPr>
              <w:t xml:space="preserve">, </w:t>
            </w:r>
            <w:r w:rsidR="00F130AC" w:rsidRPr="00381488">
              <w:rPr>
                <w:rFonts w:ascii="Times New Roman" w:hAnsi="Times New Roman"/>
                <w:sz w:val="23"/>
                <w:szCs w:val="23"/>
              </w:rPr>
              <w:t>[..].</w:t>
            </w:r>
          </w:p>
          <w:p w:rsidR="00E12270" w:rsidRDefault="00E12270" w:rsidP="00E12270">
            <w:pPr>
              <w:ind w:right="323"/>
              <w:jc w:val="both"/>
              <w:rPr>
                <w:sz w:val="23"/>
                <w:szCs w:val="23"/>
              </w:rPr>
            </w:pPr>
          </w:p>
          <w:p w:rsidR="00674A04" w:rsidRPr="00524822" w:rsidRDefault="00674A04" w:rsidP="00674A04">
            <w:pPr>
              <w:jc w:val="both"/>
              <w:rPr>
                <w:i/>
                <w:sz w:val="23"/>
                <w:szCs w:val="23"/>
                <w:u w:val="single"/>
              </w:rPr>
            </w:pPr>
            <w:r w:rsidRPr="00524822">
              <w:rPr>
                <w:i/>
                <w:sz w:val="23"/>
                <w:szCs w:val="23"/>
                <w:u w:val="single"/>
              </w:rPr>
              <w:t xml:space="preserve">Ar Centra 12.06.2024. rīkojumu </w:t>
            </w:r>
            <w:proofErr w:type="spellStart"/>
            <w:r w:rsidRPr="00524822">
              <w:rPr>
                <w:i/>
                <w:sz w:val="23"/>
                <w:szCs w:val="23"/>
                <w:u w:val="single"/>
              </w:rPr>
              <w:t>Nr.RPDJ</w:t>
            </w:r>
            <w:proofErr w:type="spellEnd"/>
            <w:r w:rsidRPr="00524822">
              <w:rPr>
                <w:i/>
                <w:sz w:val="23"/>
                <w:szCs w:val="23"/>
                <w:u w:val="single"/>
              </w:rPr>
              <w:t xml:space="preserve">/2024-401 veikti grozījumi </w:t>
            </w:r>
            <w:r w:rsidRPr="00524822">
              <w:rPr>
                <w:bCs/>
                <w:i/>
                <w:sz w:val="23"/>
                <w:szCs w:val="23"/>
                <w:u w:val="single"/>
              </w:rPr>
              <w:t xml:space="preserve">2024. gada 12. janvāra rīkojumā </w:t>
            </w:r>
            <w:proofErr w:type="spellStart"/>
            <w:r w:rsidRPr="00524822">
              <w:rPr>
                <w:i/>
                <w:sz w:val="23"/>
                <w:szCs w:val="23"/>
                <w:u w:val="single"/>
              </w:rPr>
              <w:t>Nr.RPDJ</w:t>
            </w:r>
            <w:proofErr w:type="spellEnd"/>
            <w:r w:rsidRPr="00524822">
              <w:rPr>
                <w:i/>
                <w:sz w:val="23"/>
                <w:szCs w:val="23"/>
                <w:u w:val="single"/>
              </w:rPr>
              <w:t>/2024-16:</w:t>
            </w:r>
          </w:p>
          <w:p w:rsidR="00674A04" w:rsidRPr="00524822" w:rsidRDefault="00674A04" w:rsidP="00674A04">
            <w:pPr>
              <w:ind w:right="323"/>
              <w:jc w:val="both"/>
              <w:rPr>
                <w:sz w:val="23"/>
                <w:szCs w:val="23"/>
              </w:rPr>
            </w:pPr>
          </w:p>
          <w:p w:rsidR="00674A04" w:rsidRPr="00524822" w:rsidRDefault="00674A04" w:rsidP="00674A04">
            <w:pPr>
              <w:ind w:firstLine="720"/>
              <w:jc w:val="both"/>
              <w:rPr>
                <w:sz w:val="23"/>
                <w:szCs w:val="23"/>
              </w:rPr>
            </w:pPr>
            <w:r w:rsidRPr="00524822">
              <w:rPr>
                <w:sz w:val="23"/>
                <w:szCs w:val="23"/>
              </w:rPr>
              <w:t xml:space="preserve">Sakarā ar darba nepieciešamību un pamatojoties uz Valsts aizsardzības militāro objektu un iepirkumu centra </w:t>
            </w:r>
            <w:r w:rsidRPr="00524822">
              <w:rPr>
                <w:sz w:val="23"/>
                <w:szCs w:val="23"/>
                <w:lang w:eastAsia="x-none"/>
              </w:rPr>
              <w:t>[..]</w:t>
            </w:r>
            <w:r w:rsidRPr="00524822">
              <w:rPr>
                <w:sz w:val="23"/>
                <w:szCs w:val="23"/>
              </w:rPr>
              <w:t xml:space="preserve"> Santas </w:t>
            </w:r>
            <w:proofErr w:type="spellStart"/>
            <w:r w:rsidRPr="00524822">
              <w:rPr>
                <w:sz w:val="23"/>
                <w:szCs w:val="23"/>
              </w:rPr>
              <w:t>Kondratovičas</w:t>
            </w:r>
            <w:proofErr w:type="spellEnd"/>
            <w:r w:rsidRPr="00524822">
              <w:rPr>
                <w:sz w:val="23"/>
                <w:szCs w:val="23"/>
              </w:rPr>
              <w:t xml:space="preserve"> prombūtni [..], lai nodrošinātu iepirkuma komisijas darba nepārtrauktību, </w:t>
            </w:r>
            <w:r w:rsidRPr="00524822">
              <w:rPr>
                <w:sz w:val="23"/>
                <w:szCs w:val="23"/>
                <w:lang w:eastAsia="x-none"/>
              </w:rPr>
              <w:t xml:space="preserve">veikt grozījumus </w:t>
            </w:r>
            <w:r w:rsidRPr="00524822">
              <w:rPr>
                <w:sz w:val="23"/>
                <w:szCs w:val="23"/>
              </w:rPr>
              <w:t>Valsts aizsardzības militāro objektu un iepirkumu centra (turpmāk – Centrs)</w:t>
            </w:r>
            <w:r w:rsidRPr="00524822">
              <w:rPr>
                <w:sz w:val="23"/>
                <w:szCs w:val="23"/>
                <w:lang w:eastAsia="x-none"/>
              </w:rPr>
              <w:t xml:space="preserve"> </w:t>
            </w:r>
            <w:r w:rsidRPr="00524822">
              <w:rPr>
                <w:sz w:val="23"/>
                <w:szCs w:val="23"/>
              </w:rPr>
              <w:t xml:space="preserve">2024. gada 12. janvāra rīkojumā Nr. RPDJ/2024-16 “Par iepirkuma komisijas izveidošanu iepirkuma “Telpu ikdienas uzkopšanas pakalpojumi”, identifikācijas Nr. VAMOIC 2024/1, veikšanai” </w:t>
            </w:r>
            <w:r w:rsidRPr="00524822">
              <w:rPr>
                <w:sz w:val="23"/>
                <w:szCs w:val="23"/>
                <w:lang w:eastAsia="x-none"/>
              </w:rPr>
              <w:t>(turpmāk – Rīkojums):</w:t>
            </w:r>
          </w:p>
          <w:p w:rsidR="00674A04" w:rsidRPr="00524822" w:rsidRDefault="00674A04" w:rsidP="00674A04">
            <w:pPr>
              <w:pStyle w:val="ListParagraph"/>
              <w:numPr>
                <w:ilvl w:val="1"/>
                <w:numId w:val="13"/>
              </w:numPr>
              <w:spacing w:after="0" w:line="240" w:lineRule="auto"/>
              <w:ind w:left="993" w:hanging="567"/>
              <w:jc w:val="both"/>
              <w:rPr>
                <w:rFonts w:ascii="Times New Roman" w:hAnsi="Times New Roman"/>
                <w:b/>
                <w:i/>
                <w:sz w:val="23"/>
                <w:szCs w:val="23"/>
              </w:rPr>
            </w:pPr>
            <w:r w:rsidRPr="00524822">
              <w:rPr>
                <w:rFonts w:ascii="Times New Roman" w:hAnsi="Times New Roman"/>
                <w:sz w:val="23"/>
                <w:szCs w:val="23"/>
                <w:lang w:eastAsia="x-none"/>
              </w:rPr>
              <w:t>izsakot Rīkojuma</w:t>
            </w:r>
            <w:r w:rsidRPr="00524822">
              <w:rPr>
                <w:rFonts w:ascii="Times New Roman" w:hAnsi="Times New Roman"/>
                <w:sz w:val="23"/>
                <w:szCs w:val="23"/>
              </w:rPr>
              <w:t xml:space="preserve"> 2.3.1. punktu jaunā redakcijā, kas ir spēkā no šī rīkojuma reģistrēšanas dienas līdz </w:t>
            </w:r>
            <w:proofErr w:type="spellStart"/>
            <w:r w:rsidRPr="00524822">
              <w:rPr>
                <w:rFonts w:ascii="Times New Roman" w:hAnsi="Times New Roman"/>
                <w:sz w:val="23"/>
                <w:szCs w:val="23"/>
              </w:rPr>
              <w:t>S.Kondratovičas</w:t>
            </w:r>
            <w:proofErr w:type="spellEnd"/>
            <w:r w:rsidRPr="00524822">
              <w:rPr>
                <w:rFonts w:ascii="Times New Roman" w:hAnsi="Times New Roman"/>
                <w:sz w:val="23"/>
                <w:szCs w:val="23"/>
              </w:rPr>
              <w:t xml:space="preserve"> prombūtnes beigām:</w:t>
            </w:r>
          </w:p>
          <w:p w:rsidR="00674A04" w:rsidRPr="00524822" w:rsidRDefault="00674A04" w:rsidP="00674A04">
            <w:pPr>
              <w:ind w:left="1418"/>
              <w:jc w:val="both"/>
              <w:rPr>
                <w:sz w:val="23"/>
                <w:szCs w:val="23"/>
                <w:lang w:eastAsia="x-none"/>
              </w:rPr>
            </w:pPr>
            <w:r w:rsidRPr="00524822">
              <w:rPr>
                <w:sz w:val="23"/>
                <w:szCs w:val="23"/>
                <w:lang w:eastAsia="x-none"/>
              </w:rPr>
              <w:t xml:space="preserve">“2.3.1. </w:t>
            </w:r>
            <w:r w:rsidRPr="00524822">
              <w:rPr>
                <w:sz w:val="23"/>
                <w:szCs w:val="23"/>
              </w:rPr>
              <w:t xml:space="preserve">Komisijas juriste – Adrijas Rubina, </w:t>
            </w:r>
            <w:r w:rsidRPr="00524822">
              <w:rPr>
                <w:sz w:val="23"/>
                <w:szCs w:val="23"/>
                <w:lang w:eastAsia="x-none"/>
              </w:rPr>
              <w:t>[..]</w:t>
            </w:r>
            <w:r w:rsidRPr="00524822">
              <w:rPr>
                <w:sz w:val="23"/>
                <w:szCs w:val="23"/>
              </w:rPr>
              <w:t xml:space="preserve">”; </w:t>
            </w:r>
          </w:p>
          <w:p w:rsidR="00674A04" w:rsidRPr="00524822" w:rsidRDefault="00674A04" w:rsidP="00674A04">
            <w:pPr>
              <w:pStyle w:val="ListParagraph"/>
              <w:numPr>
                <w:ilvl w:val="1"/>
                <w:numId w:val="13"/>
              </w:numPr>
              <w:spacing w:after="0" w:line="240" w:lineRule="auto"/>
              <w:ind w:left="993" w:hanging="567"/>
              <w:jc w:val="both"/>
              <w:rPr>
                <w:rFonts w:ascii="Times New Roman" w:eastAsia="Times New Roman" w:hAnsi="Times New Roman"/>
                <w:sz w:val="23"/>
                <w:szCs w:val="23"/>
                <w:lang w:eastAsia="x-none"/>
              </w:rPr>
            </w:pPr>
            <w:r w:rsidRPr="00524822">
              <w:rPr>
                <w:rFonts w:ascii="Times New Roman" w:hAnsi="Times New Roman"/>
                <w:sz w:val="23"/>
                <w:szCs w:val="23"/>
                <w:lang w:eastAsia="x-none"/>
              </w:rPr>
              <w:t xml:space="preserve">papildināt Rīkojumu ar </w:t>
            </w:r>
            <w:r w:rsidRPr="00524822">
              <w:rPr>
                <w:rFonts w:ascii="Times New Roman" w:eastAsia="Times New Roman" w:hAnsi="Times New Roman"/>
                <w:sz w:val="23"/>
                <w:szCs w:val="23"/>
                <w:lang w:eastAsia="x-none"/>
              </w:rPr>
              <w:t xml:space="preserve">2.3.4. </w:t>
            </w:r>
            <w:r w:rsidRPr="00524822">
              <w:rPr>
                <w:rFonts w:ascii="Times New Roman" w:hAnsi="Times New Roman"/>
                <w:sz w:val="23"/>
                <w:szCs w:val="23"/>
              </w:rPr>
              <w:t xml:space="preserve">apakšpunktu šādā redakcijā, </w:t>
            </w:r>
            <w:proofErr w:type="gramStart"/>
            <w:r w:rsidRPr="00524822">
              <w:rPr>
                <w:rFonts w:ascii="Times New Roman" w:hAnsi="Times New Roman"/>
                <w:sz w:val="23"/>
                <w:szCs w:val="23"/>
              </w:rPr>
              <w:t>kas ir spēkā no šī rīkojuma reģistrēšanas</w:t>
            </w:r>
            <w:proofErr w:type="gramEnd"/>
            <w:r w:rsidRPr="00524822">
              <w:rPr>
                <w:rFonts w:ascii="Times New Roman" w:hAnsi="Times New Roman"/>
                <w:sz w:val="23"/>
                <w:szCs w:val="23"/>
              </w:rPr>
              <w:t xml:space="preserve"> dienas līdz </w:t>
            </w:r>
            <w:proofErr w:type="spellStart"/>
            <w:r w:rsidRPr="00524822">
              <w:rPr>
                <w:rFonts w:ascii="Times New Roman" w:hAnsi="Times New Roman"/>
                <w:sz w:val="23"/>
                <w:szCs w:val="23"/>
              </w:rPr>
              <w:t>S.Kondratovičas</w:t>
            </w:r>
            <w:proofErr w:type="spellEnd"/>
            <w:r w:rsidRPr="00524822">
              <w:rPr>
                <w:rFonts w:ascii="Times New Roman" w:hAnsi="Times New Roman"/>
                <w:sz w:val="23"/>
                <w:szCs w:val="23"/>
              </w:rPr>
              <w:t xml:space="preserve"> prombūtnes beigām:</w:t>
            </w:r>
          </w:p>
          <w:p w:rsidR="00674A04" w:rsidRPr="00524822" w:rsidRDefault="00674A04" w:rsidP="00674A04">
            <w:pPr>
              <w:ind w:left="1418"/>
              <w:contextualSpacing/>
              <w:jc w:val="both"/>
              <w:rPr>
                <w:sz w:val="23"/>
                <w:szCs w:val="23"/>
                <w:lang w:eastAsia="x-none"/>
              </w:rPr>
            </w:pPr>
            <w:r w:rsidRPr="00524822">
              <w:rPr>
                <w:sz w:val="23"/>
                <w:szCs w:val="23"/>
                <w:lang w:eastAsia="x-none"/>
              </w:rPr>
              <w:lastRenderedPageBreak/>
              <w:t xml:space="preserve">“2.3.4. </w:t>
            </w:r>
            <w:r w:rsidRPr="00524822">
              <w:rPr>
                <w:sz w:val="23"/>
                <w:szCs w:val="23"/>
              </w:rPr>
              <w:t>Sandra Zeltiņa, [..]</w:t>
            </w:r>
            <w:r w:rsidRPr="00524822">
              <w:rPr>
                <w:sz w:val="23"/>
                <w:szCs w:val="23"/>
                <w:lang w:eastAsia="x-none"/>
              </w:rPr>
              <w:t>”.</w:t>
            </w:r>
          </w:p>
          <w:p w:rsidR="00674A04" w:rsidRPr="00524822" w:rsidRDefault="00674A04" w:rsidP="00674A04">
            <w:pPr>
              <w:ind w:right="323"/>
              <w:jc w:val="both"/>
              <w:rPr>
                <w:sz w:val="23"/>
                <w:szCs w:val="23"/>
              </w:rPr>
            </w:pPr>
          </w:p>
          <w:p w:rsidR="00674A04" w:rsidRPr="00524822" w:rsidRDefault="00674A04" w:rsidP="00674A04">
            <w:pPr>
              <w:jc w:val="both"/>
              <w:rPr>
                <w:i/>
                <w:sz w:val="23"/>
                <w:szCs w:val="23"/>
                <w:u w:val="single"/>
              </w:rPr>
            </w:pPr>
            <w:r w:rsidRPr="00524822">
              <w:rPr>
                <w:i/>
                <w:sz w:val="23"/>
                <w:szCs w:val="23"/>
                <w:u w:val="single"/>
              </w:rPr>
              <w:t xml:space="preserve">Ar Centra 27.06.2024. rīkojumu </w:t>
            </w:r>
            <w:proofErr w:type="spellStart"/>
            <w:r w:rsidRPr="00524822">
              <w:rPr>
                <w:i/>
                <w:sz w:val="23"/>
                <w:szCs w:val="23"/>
                <w:u w:val="single"/>
              </w:rPr>
              <w:t>Nr.RPDJ</w:t>
            </w:r>
            <w:proofErr w:type="spellEnd"/>
            <w:r w:rsidRPr="00524822">
              <w:rPr>
                <w:i/>
                <w:sz w:val="23"/>
                <w:szCs w:val="23"/>
                <w:u w:val="single"/>
              </w:rPr>
              <w:t xml:space="preserve">/2024-434 veikti grozījumi </w:t>
            </w:r>
            <w:r w:rsidRPr="00524822">
              <w:rPr>
                <w:bCs/>
                <w:i/>
                <w:sz w:val="23"/>
                <w:szCs w:val="23"/>
                <w:u w:val="single"/>
              </w:rPr>
              <w:t xml:space="preserve">2024. gada 12. janvāra rīkojumā </w:t>
            </w:r>
            <w:proofErr w:type="spellStart"/>
            <w:r w:rsidRPr="00524822">
              <w:rPr>
                <w:i/>
                <w:sz w:val="23"/>
                <w:szCs w:val="23"/>
                <w:u w:val="single"/>
              </w:rPr>
              <w:t>Nr.RPDJ</w:t>
            </w:r>
            <w:proofErr w:type="spellEnd"/>
            <w:r w:rsidRPr="00524822">
              <w:rPr>
                <w:i/>
                <w:sz w:val="23"/>
                <w:szCs w:val="23"/>
                <w:u w:val="single"/>
              </w:rPr>
              <w:t>/2024-16:</w:t>
            </w:r>
          </w:p>
          <w:p w:rsidR="00674A04" w:rsidRPr="00524822" w:rsidRDefault="00674A04" w:rsidP="00674A04">
            <w:pPr>
              <w:ind w:right="323"/>
              <w:jc w:val="both"/>
              <w:rPr>
                <w:sz w:val="23"/>
                <w:szCs w:val="23"/>
              </w:rPr>
            </w:pPr>
          </w:p>
          <w:p w:rsidR="00674A04" w:rsidRPr="00524822" w:rsidRDefault="00674A04" w:rsidP="00674A04">
            <w:pPr>
              <w:ind w:firstLine="720"/>
              <w:jc w:val="both"/>
              <w:rPr>
                <w:sz w:val="23"/>
                <w:szCs w:val="23"/>
              </w:rPr>
            </w:pPr>
            <w:r w:rsidRPr="00524822">
              <w:rPr>
                <w:sz w:val="23"/>
                <w:szCs w:val="23"/>
              </w:rPr>
              <w:t xml:space="preserve">Sakarā ar darba nepieciešamību un pamatojoties uz Valsts aizsardzības militāro objektu un iepirkumu centra [..] Jāņa </w:t>
            </w:r>
            <w:proofErr w:type="spellStart"/>
            <w:r w:rsidRPr="00524822">
              <w:rPr>
                <w:sz w:val="23"/>
                <w:szCs w:val="23"/>
              </w:rPr>
              <w:t>Dingas</w:t>
            </w:r>
            <w:proofErr w:type="spellEnd"/>
            <w:r w:rsidRPr="00524822">
              <w:rPr>
                <w:sz w:val="23"/>
                <w:szCs w:val="23"/>
              </w:rPr>
              <w:t xml:space="preserve"> prombūtni atvaļinājuma laikā, lai nodrošinātu iepirkuma komisijas darba nepārtrauktību,</w:t>
            </w:r>
            <w:r>
              <w:rPr>
                <w:sz w:val="23"/>
                <w:szCs w:val="23"/>
              </w:rPr>
              <w:t xml:space="preserve"> </w:t>
            </w:r>
            <w:r w:rsidRPr="00524822">
              <w:rPr>
                <w:sz w:val="23"/>
                <w:szCs w:val="23"/>
                <w:lang w:eastAsia="x-none"/>
              </w:rPr>
              <w:t xml:space="preserve">veikt grozījumus </w:t>
            </w:r>
            <w:r w:rsidRPr="00524822">
              <w:rPr>
                <w:sz w:val="23"/>
                <w:szCs w:val="23"/>
              </w:rPr>
              <w:t>Valsts aizsardzības militāro objektu un iepirkumu centra (turpmāk – Centrs)</w:t>
            </w:r>
            <w:r w:rsidRPr="00524822">
              <w:rPr>
                <w:sz w:val="23"/>
                <w:szCs w:val="23"/>
                <w:lang w:eastAsia="x-none"/>
              </w:rPr>
              <w:t xml:space="preserve"> </w:t>
            </w:r>
            <w:r w:rsidRPr="00524822">
              <w:rPr>
                <w:sz w:val="23"/>
                <w:szCs w:val="23"/>
              </w:rPr>
              <w:t xml:space="preserve">2024. gada 12. janvāra rīkojumā Nr. RPDJ/2024-16 “Par iepirkuma komisijas izveidošanu iepirkuma “Telpu ikdienas uzkopšanas pakalpojumi”, identifikācijas Nr. VAMOIC 2024/1, veikšanai” </w:t>
            </w:r>
            <w:r w:rsidRPr="00524822">
              <w:rPr>
                <w:sz w:val="23"/>
                <w:szCs w:val="23"/>
                <w:lang w:eastAsia="x-none"/>
              </w:rPr>
              <w:t>(turpmāk – Rīkojums):</w:t>
            </w:r>
          </w:p>
          <w:p w:rsidR="00674A04" w:rsidRPr="00524822" w:rsidRDefault="00674A04" w:rsidP="00674A04">
            <w:pPr>
              <w:pStyle w:val="ListParagraph"/>
              <w:numPr>
                <w:ilvl w:val="1"/>
                <w:numId w:val="13"/>
              </w:numPr>
              <w:spacing w:after="0" w:line="240" w:lineRule="auto"/>
              <w:ind w:left="993" w:hanging="567"/>
              <w:jc w:val="both"/>
              <w:rPr>
                <w:rFonts w:ascii="Times New Roman" w:hAnsi="Times New Roman"/>
                <w:b/>
                <w:i/>
                <w:sz w:val="23"/>
                <w:szCs w:val="23"/>
              </w:rPr>
            </w:pPr>
            <w:r w:rsidRPr="00524822">
              <w:rPr>
                <w:rFonts w:ascii="Times New Roman" w:hAnsi="Times New Roman"/>
                <w:sz w:val="23"/>
                <w:szCs w:val="23"/>
                <w:lang w:eastAsia="x-none"/>
              </w:rPr>
              <w:t>izsakot Rīkojuma</w:t>
            </w:r>
            <w:r w:rsidRPr="00524822">
              <w:rPr>
                <w:rFonts w:ascii="Times New Roman" w:hAnsi="Times New Roman"/>
                <w:sz w:val="23"/>
                <w:szCs w:val="23"/>
              </w:rPr>
              <w:t xml:space="preserve"> 2.2. punktu jaunā redakcijā, kas ir spēkā no šī rīkojuma reģistrēšanas dienas līdz </w:t>
            </w:r>
            <w:proofErr w:type="spellStart"/>
            <w:r w:rsidRPr="00524822">
              <w:rPr>
                <w:rFonts w:ascii="Times New Roman" w:hAnsi="Times New Roman"/>
                <w:sz w:val="23"/>
                <w:szCs w:val="23"/>
              </w:rPr>
              <w:t>J.Dingas</w:t>
            </w:r>
            <w:proofErr w:type="spellEnd"/>
            <w:r w:rsidRPr="00524822">
              <w:rPr>
                <w:rFonts w:ascii="Times New Roman" w:hAnsi="Times New Roman"/>
                <w:sz w:val="23"/>
                <w:szCs w:val="23"/>
              </w:rPr>
              <w:t xml:space="preserve"> prombūtnes beigām:</w:t>
            </w:r>
          </w:p>
          <w:p w:rsidR="00674A04" w:rsidRPr="00524822" w:rsidRDefault="00674A04" w:rsidP="00674A04">
            <w:pPr>
              <w:ind w:left="1418"/>
              <w:jc w:val="both"/>
              <w:rPr>
                <w:sz w:val="23"/>
                <w:szCs w:val="23"/>
                <w:lang w:eastAsia="x-none"/>
              </w:rPr>
            </w:pPr>
            <w:r w:rsidRPr="00524822">
              <w:rPr>
                <w:sz w:val="23"/>
                <w:szCs w:val="23"/>
                <w:lang w:eastAsia="x-none"/>
              </w:rPr>
              <w:t xml:space="preserve">“2.2. </w:t>
            </w:r>
            <w:r w:rsidRPr="00524822">
              <w:rPr>
                <w:sz w:val="23"/>
                <w:szCs w:val="23"/>
              </w:rPr>
              <w:t xml:space="preserve">Komisijas priekšsēdētāja vietniece – Santa Reinvalde-Puga, [..]”; </w:t>
            </w:r>
          </w:p>
          <w:p w:rsidR="00E12270" w:rsidRDefault="00E12270" w:rsidP="00E12270">
            <w:pPr>
              <w:ind w:right="323"/>
              <w:jc w:val="both"/>
              <w:rPr>
                <w:sz w:val="23"/>
                <w:szCs w:val="23"/>
              </w:rPr>
            </w:pPr>
          </w:p>
          <w:p w:rsidR="00954051" w:rsidRPr="00954051" w:rsidRDefault="00954051" w:rsidP="00954051">
            <w:pPr>
              <w:jc w:val="both"/>
              <w:rPr>
                <w:i/>
                <w:sz w:val="23"/>
                <w:szCs w:val="23"/>
                <w:u w:val="single"/>
              </w:rPr>
            </w:pPr>
            <w:r w:rsidRPr="00954051">
              <w:rPr>
                <w:i/>
                <w:sz w:val="23"/>
                <w:szCs w:val="23"/>
                <w:u w:val="single"/>
              </w:rPr>
              <w:t xml:space="preserve">Ar Centra 05.07.2024. rīkojumu </w:t>
            </w:r>
            <w:proofErr w:type="spellStart"/>
            <w:r w:rsidRPr="00954051">
              <w:rPr>
                <w:i/>
                <w:sz w:val="23"/>
                <w:szCs w:val="23"/>
                <w:u w:val="single"/>
              </w:rPr>
              <w:t>Nr.RPDJ</w:t>
            </w:r>
            <w:proofErr w:type="spellEnd"/>
            <w:r w:rsidRPr="00954051">
              <w:rPr>
                <w:i/>
                <w:sz w:val="23"/>
                <w:szCs w:val="23"/>
                <w:u w:val="single"/>
              </w:rPr>
              <w:t xml:space="preserve">/2024-463 veikti grozījumi </w:t>
            </w:r>
            <w:r w:rsidRPr="00954051">
              <w:rPr>
                <w:bCs/>
                <w:i/>
                <w:sz w:val="23"/>
                <w:szCs w:val="23"/>
                <w:u w:val="single"/>
              </w:rPr>
              <w:t xml:space="preserve">2024. gada 12. janvāra rīkojumā </w:t>
            </w:r>
            <w:proofErr w:type="spellStart"/>
            <w:r w:rsidRPr="00954051">
              <w:rPr>
                <w:i/>
                <w:sz w:val="23"/>
                <w:szCs w:val="23"/>
                <w:u w:val="single"/>
              </w:rPr>
              <w:t>Nr.RPDJ</w:t>
            </w:r>
            <w:proofErr w:type="spellEnd"/>
            <w:r w:rsidRPr="00954051">
              <w:rPr>
                <w:i/>
                <w:sz w:val="23"/>
                <w:szCs w:val="23"/>
                <w:u w:val="single"/>
              </w:rPr>
              <w:t>/2024-16:</w:t>
            </w:r>
          </w:p>
          <w:p w:rsidR="00E12270" w:rsidRPr="00954051" w:rsidRDefault="00E12270" w:rsidP="00E12270">
            <w:pPr>
              <w:ind w:right="323"/>
              <w:jc w:val="both"/>
              <w:rPr>
                <w:sz w:val="23"/>
                <w:szCs w:val="23"/>
              </w:rPr>
            </w:pPr>
          </w:p>
          <w:p w:rsidR="00954051" w:rsidRPr="00954051" w:rsidRDefault="00954051" w:rsidP="00954051">
            <w:pPr>
              <w:ind w:firstLine="720"/>
              <w:jc w:val="both"/>
              <w:rPr>
                <w:sz w:val="23"/>
                <w:szCs w:val="23"/>
                <w:lang w:eastAsia="en-US"/>
              </w:rPr>
            </w:pPr>
            <w:r w:rsidRPr="00954051">
              <w:rPr>
                <w:sz w:val="23"/>
                <w:szCs w:val="23"/>
                <w:lang w:eastAsia="en-US"/>
              </w:rPr>
              <w:t xml:space="preserve">Sakarā ar darba nepieciešamību un pamatojoties uz Valsts aizsardzības militāro objektu un iepirkumu centra [..] Ilgas </w:t>
            </w:r>
            <w:proofErr w:type="spellStart"/>
            <w:r w:rsidRPr="00954051">
              <w:rPr>
                <w:sz w:val="23"/>
                <w:szCs w:val="23"/>
                <w:lang w:eastAsia="en-US"/>
              </w:rPr>
              <w:t>Bidzānes</w:t>
            </w:r>
            <w:proofErr w:type="spellEnd"/>
            <w:r w:rsidRPr="00954051">
              <w:rPr>
                <w:sz w:val="23"/>
                <w:szCs w:val="23"/>
                <w:lang w:eastAsia="en-US"/>
              </w:rPr>
              <w:t xml:space="preserve"> prombūtni [..], lai nodrošinātu iepirkuma komisijas darba nepārtrauktību,</w:t>
            </w:r>
          </w:p>
          <w:p w:rsidR="00954051" w:rsidRPr="00954051" w:rsidRDefault="00954051" w:rsidP="00954051">
            <w:pPr>
              <w:rPr>
                <w:sz w:val="23"/>
                <w:szCs w:val="23"/>
                <w:lang w:eastAsia="en-US"/>
              </w:rPr>
            </w:pPr>
          </w:p>
          <w:p w:rsidR="00954051" w:rsidRPr="00954051" w:rsidRDefault="00954051" w:rsidP="00954051">
            <w:pPr>
              <w:jc w:val="both"/>
              <w:rPr>
                <w:sz w:val="23"/>
                <w:szCs w:val="23"/>
                <w:lang w:eastAsia="x-none"/>
              </w:rPr>
            </w:pPr>
            <w:r w:rsidRPr="00954051">
              <w:rPr>
                <w:sz w:val="23"/>
                <w:szCs w:val="23"/>
                <w:lang w:eastAsia="x-none"/>
              </w:rPr>
              <w:t xml:space="preserve">veikt grozījumus Valsts aizsardzības militāro objektu un iepirkumu centra (turpmāk – Centrs) </w:t>
            </w:r>
            <w:proofErr w:type="gramStart"/>
            <w:r w:rsidRPr="00954051">
              <w:rPr>
                <w:sz w:val="23"/>
                <w:szCs w:val="23"/>
                <w:lang w:eastAsia="en-US"/>
              </w:rPr>
              <w:t>2024.gada</w:t>
            </w:r>
            <w:proofErr w:type="gramEnd"/>
            <w:r w:rsidRPr="00954051">
              <w:rPr>
                <w:sz w:val="23"/>
                <w:szCs w:val="23"/>
                <w:lang w:eastAsia="en-US"/>
              </w:rPr>
              <w:t xml:space="preserve"> 12.janvāra rīkojumā Nr. RPDJ/2024-16 “Par iepirkuma komisijas izveidošanu iepirkuma </w:t>
            </w:r>
            <w:r w:rsidRPr="00954051">
              <w:rPr>
                <w:bCs/>
                <w:sz w:val="23"/>
                <w:szCs w:val="23"/>
              </w:rPr>
              <w:t>“Telpu ikdienas uzkopšanas pakalpojumi”, identifikācijas Nr. VAMOIC 2024/1, veikšanai”</w:t>
            </w:r>
            <w:r w:rsidRPr="00954051">
              <w:rPr>
                <w:sz w:val="23"/>
                <w:szCs w:val="23"/>
                <w:lang w:eastAsia="x-none"/>
              </w:rPr>
              <w:t xml:space="preserve"> (turpmāk – Rīkojums):</w:t>
            </w:r>
          </w:p>
          <w:p w:rsidR="00954051" w:rsidRPr="00954051" w:rsidRDefault="00954051" w:rsidP="00954051">
            <w:pPr>
              <w:numPr>
                <w:ilvl w:val="1"/>
                <w:numId w:val="14"/>
              </w:numPr>
              <w:ind w:left="806" w:hanging="450"/>
              <w:contextualSpacing/>
              <w:jc w:val="both"/>
              <w:rPr>
                <w:sz w:val="23"/>
                <w:szCs w:val="23"/>
                <w:lang w:eastAsia="x-none"/>
              </w:rPr>
            </w:pPr>
            <w:r w:rsidRPr="00954051">
              <w:rPr>
                <w:sz w:val="23"/>
                <w:szCs w:val="23"/>
                <w:lang w:eastAsia="x-none"/>
              </w:rPr>
              <w:t>izteikt Rīkojuma 2.3.3.apakšpunktu jaunā redakcijā, kas ir spēkā no šī rīkojuma reģistrēšanas dienas</w:t>
            </w:r>
            <w:proofErr w:type="gramStart"/>
            <w:r w:rsidRPr="00954051">
              <w:rPr>
                <w:sz w:val="23"/>
                <w:szCs w:val="23"/>
                <w:lang w:eastAsia="x-none"/>
              </w:rPr>
              <w:t xml:space="preserve"> līdz Ilgas </w:t>
            </w:r>
            <w:proofErr w:type="spellStart"/>
            <w:r w:rsidRPr="00954051">
              <w:rPr>
                <w:sz w:val="23"/>
                <w:szCs w:val="23"/>
                <w:lang w:eastAsia="x-none"/>
              </w:rPr>
              <w:t>Bidzānes</w:t>
            </w:r>
            <w:proofErr w:type="spellEnd"/>
            <w:r w:rsidRPr="00954051">
              <w:rPr>
                <w:sz w:val="23"/>
                <w:szCs w:val="23"/>
                <w:lang w:eastAsia="x-none"/>
              </w:rPr>
              <w:t xml:space="preserve"> prombūtnes beigām</w:t>
            </w:r>
            <w:proofErr w:type="gramEnd"/>
            <w:r w:rsidRPr="00954051">
              <w:rPr>
                <w:sz w:val="23"/>
                <w:szCs w:val="23"/>
                <w:lang w:eastAsia="x-none"/>
              </w:rPr>
              <w:t>:</w:t>
            </w:r>
          </w:p>
          <w:p w:rsidR="00954051" w:rsidRPr="00954051" w:rsidRDefault="00954051" w:rsidP="00954051">
            <w:pPr>
              <w:ind w:left="806"/>
              <w:contextualSpacing/>
              <w:jc w:val="both"/>
              <w:rPr>
                <w:sz w:val="23"/>
                <w:szCs w:val="23"/>
                <w:lang w:eastAsia="x-none"/>
              </w:rPr>
            </w:pPr>
            <w:r w:rsidRPr="00954051">
              <w:rPr>
                <w:sz w:val="23"/>
                <w:szCs w:val="23"/>
                <w:lang w:eastAsia="x-none"/>
              </w:rPr>
              <w:t>“2.3.3. komisijas sekretāre – Ilze Jakovļeva, [..]”.</w:t>
            </w:r>
          </w:p>
          <w:p w:rsidR="00954051" w:rsidRPr="00E12270" w:rsidRDefault="00954051" w:rsidP="00E12270">
            <w:pPr>
              <w:ind w:right="323"/>
              <w:jc w:val="both"/>
              <w:rPr>
                <w:sz w:val="23"/>
                <w:szCs w:val="23"/>
              </w:rPr>
            </w:pPr>
          </w:p>
        </w:tc>
      </w:tr>
      <w:tr w:rsidR="00954E6E" w:rsidRPr="00C01928" w:rsidTr="00343245">
        <w:trPr>
          <w:trHeight w:val="560"/>
        </w:trPr>
        <w:tc>
          <w:tcPr>
            <w:tcW w:w="1785" w:type="dxa"/>
            <w:vAlign w:val="center"/>
          </w:tcPr>
          <w:p w:rsidR="00954E6E" w:rsidRPr="00381488" w:rsidRDefault="00C42A69" w:rsidP="00C44B47">
            <w:pPr>
              <w:rPr>
                <w:b/>
                <w:i/>
                <w:sz w:val="23"/>
                <w:szCs w:val="23"/>
              </w:rPr>
            </w:pPr>
            <w:r w:rsidRPr="00381488">
              <w:rPr>
                <w:b/>
                <w:i/>
                <w:sz w:val="23"/>
                <w:szCs w:val="23"/>
              </w:rPr>
              <w:lastRenderedPageBreak/>
              <w:t>Piedāvājumu iesniegšanas termiņš, kā arī pamatojums termiņa saīsinājums, ja tāds veikts</w:t>
            </w:r>
          </w:p>
        </w:tc>
        <w:tc>
          <w:tcPr>
            <w:tcW w:w="7960" w:type="dxa"/>
            <w:vAlign w:val="center"/>
          </w:tcPr>
          <w:p w:rsidR="00E22B31" w:rsidRPr="00381488" w:rsidRDefault="002F383A" w:rsidP="00E22B31">
            <w:pPr>
              <w:jc w:val="both"/>
              <w:rPr>
                <w:sz w:val="23"/>
                <w:szCs w:val="23"/>
              </w:rPr>
            </w:pPr>
            <w:r w:rsidRPr="00381488">
              <w:rPr>
                <w:sz w:val="23"/>
                <w:szCs w:val="23"/>
              </w:rPr>
              <w:t>2024</w:t>
            </w:r>
            <w:r w:rsidR="002547B5" w:rsidRPr="00381488">
              <w:rPr>
                <w:sz w:val="23"/>
                <w:szCs w:val="23"/>
              </w:rPr>
              <w:t>.</w:t>
            </w:r>
            <w:r w:rsidRPr="00381488">
              <w:rPr>
                <w:sz w:val="23"/>
                <w:szCs w:val="23"/>
              </w:rPr>
              <w:t xml:space="preserve"> </w:t>
            </w:r>
            <w:r w:rsidR="002547B5" w:rsidRPr="00381488">
              <w:rPr>
                <w:sz w:val="23"/>
                <w:szCs w:val="23"/>
              </w:rPr>
              <w:t xml:space="preserve">gada </w:t>
            </w:r>
            <w:r w:rsidRPr="00381488">
              <w:rPr>
                <w:sz w:val="23"/>
                <w:szCs w:val="23"/>
              </w:rPr>
              <w:t>18</w:t>
            </w:r>
            <w:r w:rsidR="001F52A9" w:rsidRPr="00381488">
              <w:rPr>
                <w:sz w:val="23"/>
                <w:szCs w:val="23"/>
              </w:rPr>
              <w:t>.</w:t>
            </w:r>
            <w:r w:rsidRPr="00381488">
              <w:rPr>
                <w:sz w:val="23"/>
                <w:szCs w:val="23"/>
              </w:rPr>
              <w:t xml:space="preserve"> marts</w:t>
            </w:r>
            <w:r w:rsidR="008360FB" w:rsidRPr="00381488">
              <w:rPr>
                <w:sz w:val="23"/>
                <w:szCs w:val="23"/>
              </w:rPr>
              <w:t xml:space="preserve"> </w:t>
            </w:r>
            <w:r w:rsidRPr="00381488">
              <w:rPr>
                <w:sz w:val="23"/>
                <w:szCs w:val="23"/>
              </w:rPr>
              <w:t>plkst.15</w:t>
            </w:r>
            <w:r w:rsidR="002547B5" w:rsidRPr="00381488">
              <w:rPr>
                <w:sz w:val="23"/>
                <w:szCs w:val="23"/>
              </w:rPr>
              <w:t>:00</w:t>
            </w:r>
            <w:r w:rsidR="00B647B8" w:rsidRPr="00381488">
              <w:rPr>
                <w:sz w:val="23"/>
                <w:szCs w:val="23"/>
              </w:rPr>
              <w:t xml:space="preserve"> </w:t>
            </w:r>
          </w:p>
          <w:p w:rsidR="00E2729B" w:rsidRPr="00381488" w:rsidRDefault="00414B13" w:rsidP="00E22B31">
            <w:pPr>
              <w:jc w:val="both"/>
              <w:rPr>
                <w:sz w:val="23"/>
                <w:szCs w:val="23"/>
              </w:rPr>
            </w:pPr>
            <w:r w:rsidRPr="00381488">
              <w:rPr>
                <w:sz w:val="23"/>
                <w:szCs w:val="23"/>
              </w:rPr>
              <w:t>E</w:t>
            </w:r>
            <w:r w:rsidR="00E45268" w:rsidRPr="00381488">
              <w:rPr>
                <w:sz w:val="23"/>
                <w:szCs w:val="23"/>
              </w:rPr>
              <w:t>lektronisko iepirkumu s</w:t>
            </w:r>
            <w:r w:rsidRPr="00381488">
              <w:rPr>
                <w:sz w:val="23"/>
                <w:szCs w:val="23"/>
              </w:rPr>
              <w:t>istēmā</w:t>
            </w:r>
          </w:p>
          <w:p w:rsidR="0012538C" w:rsidRPr="00381488" w:rsidRDefault="0012538C" w:rsidP="00E22B31">
            <w:pPr>
              <w:jc w:val="both"/>
              <w:rPr>
                <w:sz w:val="23"/>
                <w:szCs w:val="23"/>
              </w:rPr>
            </w:pPr>
          </w:p>
        </w:tc>
      </w:tr>
      <w:tr w:rsidR="00D54EEE" w:rsidRPr="00C01928" w:rsidTr="00343245">
        <w:trPr>
          <w:trHeight w:val="279"/>
        </w:trPr>
        <w:tc>
          <w:tcPr>
            <w:tcW w:w="1785" w:type="dxa"/>
            <w:vAlign w:val="center"/>
          </w:tcPr>
          <w:p w:rsidR="00D54EEE" w:rsidRPr="00C01928" w:rsidRDefault="00D808BD" w:rsidP="006D1981">
            <w:pPr>
              <w:rPr>
                <w:b/>
                <w:i/>
                <w:sz w:val="23"/>
                <w:szCs w:val="23"/>
              </w:rPr>
            </w:pPr>
            <w:r w:rsidRPr="00C01928">
              <w:rPr>
                <w:b/>
                <w:i/>
                <w:sz w:val="23"/>
                <w:szCs w:val="23"/>
              </w:rPr>
              <w:t>Iesniegto piedāvājumu saraksts un piedāvājumu cena</w:t>
            </w:r>
          </w:p>
        </w:tc>
        <w:tc>
          <w:tcPr>
            <w:tcW w:w="7960" w:type="dxa"/>
            <w:shd w:val="clear" w:color="auto" w:fill="auto"/>
            <w:vAlign w:val="center"/>
          </w:tcPr>
          <w:p w:rsidR="000F1A24" w:rsidRPr="00AF0AE0" w:rsidRDefault="000F1A24" w:rsidP="000F1A24">
            <w:pPr>
              <w:rPr>
                <w:bCs/>
                <w:szCs w:val="26"/>
              </w:rPr>
            </w:pPr>
            <w:r w:rsidRPr="007B746E">
              <w:rPr>
                <w:b/>
              </w:rPr>
              <w:t xml:space="preserve">Daļai Nr. 6 - 6.daļa </w:t>
            </w:r>
            <w:r w:rsidRPr="000F1A24">
              <w:rPr>
                <w:b/>
                <w:sz w:val="22"/>
              </w:rPr>
              <w:t>– “Teritorijas ikdienas uzkopšanas pakalpojumi Ķeguma novadā, Ogrē un Aizkrauklē”</w:t>
            </w:r>
          </w:p>
          <w:tbl>
            <w:tblPr>
              <w:tblStyle w:val="TableGrid"/>
              <w:tblW w:w="7905" w:type="dxa"/>
              <w:tblLook w:val="04A0" w:firstRow="1" w:lastRow="0" w:firstColumn="1" w:lastColumn="0" w:noHBand="0" w:noVBand="1"/>
            </w:tblPr>
            <w:tblGrid>
              <w:gridCol w:w="1663"/>
              <w:gridCol w:w="1283"/>
              <w:gridCol w:w="1066"/>
              <w:gridCol w:w="761"/>
              <w:gridCol w:w="761"/>
              <w:gridCol w:w="849"/>
              <w:gridCol w:w="761"/>
              <w:gridCol w:w="761"/>
            </w:tblGrid>
            <w:tr w:rsidR="00343245" w:rsidRPr="00343245" w:rsidTr="00343245">
              <w:tc>
                <w:tcPr>
                  <w:tcW w:w="1018" w:type="pct"/>
                  <w:shd w:val="pct10" w:color="auto" w:fill="auto"/>
                </w:tcPr>
                <w:p w:rsidR="000F1A24" w:rsidRPr="00343245" w:rsidRDefault="000F1A24" w:rsidP="000F1A24">
                  <w:pPr>
                    <w:rPr>
                      <w:b/>
                      <w:bCs/>
                      <w:sz w:val="20"/>
                      <w:szCs w:val="22"/>
                    </w:rPr>
                  </w:pPr>
                  <w:r w:rsidRPr="00343245">
                    <w:rPr>
                      <w:b/>
                      <w:bCs/>
                      <w:sz w:val="20"/>
                      <w:szCs w:val="22"/>
                    </w:rPr>
                    <w:t>Pretendents</w:t>
                  </w:r>
                </w:p>
              </w:tc>
              <w:tc>
                <w:tcPr>
                  <w:tcW w:w="786" w:type="pct"/>
                  <w:shd w:val="pct10" w:color="auto" w:fill="auto"/>
                </w:tcPr>
                <w:p w:rsidR="000F1A24" w:rsidRPr="00343245" w:rsidRDefault="000F1A24" w:rsidP="000F1A24">
                  <w:pPr>
                    <w:rPr>
                      <w:b/>
                      <w:bCs/>
                      <w:sz w:val="20"/>
                      <w:szCs w:val="22"/>
                    </w:rPr>
                  </w:pPr>
                  <w:r w:rsidRPr="00343245">
                    <w:rPr>
                      <w:b/>
                      <w:bCs/>
                      <w:sz w:val="20"/>
                      <w:szCs w:val="22"/>
                    </w:rPr>
                    <w:t>Iesniegšanas datums un laiks</w:t>
                  </w:r>
                </w:p>
              </w:tc>
              <w:tc>
                <w:tcPr>
                  <w:tcW w:w="654" w:type="pct"/>
                  <w:shd w:val="pct10" w:color="auto" w:fill="auto"/>
                </w:tcPr>
                <w:p w:rsidR="000F1A24" w:rsidRPr="00343245" w:rsidRDefault="000F1A24" w:rsidP="000F1A24">
                  <w:pPr>
                    <w:rPr>
                      <w:b/>
                      <w:bCs/>
                      <w:sz w:val="20"/>
                      <w:szCs w:val="22"/>
                    </w:rPr>
                  </w:pPr>
                  <w:r w:rsidRPr="00343245">
                    <w:rPr>
                      <w:b/>
                      <w:sz w:val="20"/>
                      <w:szCs w:val="22"/>
                    </w:rPr>
                    <w:t>A sadaļa</w:t>
                  </w:r>
                </w:p>
              </w:tc>
              <w:tc>
                <w:tcPr>
                  <w:tcW w:w="468" w:type="pct"/>
                  <w:shd w:val="pct10" w:color="auto" w:fill="auto"/>
                </w:tcPr>
                <w:p w:rsidR="000F1A24" w:rsidRPr="00343245" w:rsidRDefault="000F1A24" w:rsidP="000F1A24">
                  <w:pPr>
                    <w:rPr>
                      <w:b/>
                      <w:bCs/>
                      <w:sz w:val="20"/>
                      <w:szCs w:val="22"/>
                    </w:rPr>
                  </w:pPr>
                  <w:r w:rsidRPr="00343245">
                    <w:rPr>
                      <w:b/>
                      <w:sz w:val="20"/>
                      <w:szCs w:val="22"/>
                    </w:rPr>
                    <w:t>B1 sadaļa</w:t>
                  </w:r>
                </w:p>
              </w:tc>
              <w:tc>
                <w:tcPr>
                  <w:tcW w:w="468" w:type="pct"/>
                  <w:shd w:val="pct10" w:color="auto" w:fill="auto"/>
                </w:tcPr>
                <w:p w:rsidR="000F1A24" w:rsidRPr="00343245" w:rsidRDefault="000F1A24" w:rsidP="000F1A24">
                  <w:pPr>
                    <w:rPr>
                      <w:b/>
                      <w:bCs/>
                      <w:sz w:val="20"/>
                      <w:szCs w:val="22"/>
                    </w:rPr>
                  </w:pPr>
                  <w:r w:rsidRPr="00343245">
                    <w:rPr>
                      <w:b/>
                      <w:sz w:val="20"/>
                      <w:szCs w:val="22"/>
                    </w:rPr>
                    <w:t>B2 sadaļa</w:t>
                  </w:r>
                </w:p>
              </w:tc>
              <w:tc>
                <w:tcPr>
                  <w:tcW w:w="670" w:type="pct"/>
                  <w:shd w:val="pct10" w:color="auto" w:fill="auto"/>
                </w:tcPr>
                <w:p w:rsidR="000F1A24" w:rsidRPr="00343245" w:rsidRDefault="000F1A24" w:rsidP="000F1A24">
                  <w:pPr>
                    <w:rPr>
                      <w:b/>
                      <w:bCs/>
                      <w:sz w:val="20"/>
                      <w:szCs w:val="22"/>
                    </w:rPr>
                  </w:pPr>
                  <w:r w:rsidRPr="00343245">
                    <w:rPr>
                      <w:b/>
                      <w:sz w:val="20"/>
                      <w:szCs w:val="22"/>
                    </w:rPr>
                    <w:t>B3 sadaļa</w:t>
                  </w:r>
                </w:p>
              </w:tc>
              <w:tc>
                <w:tcPr>
                  <w:tcW w:w="468" w:type="pct"/>
                  <w:shd w:val="pct10" w:color="auto" w:fill="auto"/>
                </w:tcPr>
                <w:p w:rsidR="000F1A24" w:rsidRPr="00343245" w:rsidRDefault="000F1A24" w:rsidP="000F1A24">
                  <w:pPr>
                    <w:rPr>
                      <w:b/>
                      <w:bCs/>
                      <w:sz w:val="20"/>
                      <w:szCs w:val="22"/>
                    </w:rPr>
                  </w:pPr>
                  <w:r w:rsidRPr="00343245">
                    <w:rPr>
                      <w:b/>
                      <w:sz w:val="20"/>
                      <w:szCs w:val="22"/>
                    </w:rPr>
                    <w:t>B4 sadaļa</w:t>
                  </w:r>
                </w:p>
              </w:tc>
              <w:tc>
                <w:tcPr>
                  <w:tcW w:w="468" w:type="pct"/>
                  <w:shd w:val="pct10" w:color="auto" w:fill="auto"/>
                </w:tcPr>
                <w:p w:rsidR="000F1A24" w:rsidRPr="00343245" w:rsidRDefault="000F1A24" w:rsidP="000F1A24">
                  <w:pPr>
                    <w:rPr>
                      <w:b/>
                      <w:bCs/>
                      <w:sz w:val="20"/>
                      <w:szCs w:val="22"/>
                    </w:rPr>
                  </w:pPr>
                  <w:r w:rsidRPr="00343245">
                    <w:rPr>
                      <w:b/>
                      <w:sz w:val="20"/>
                      <w:szCs w:val="22"/>
                    </w:rPr>
                    <w:t>B5 sadaļa</w:t>
                  </w:r>
                </w:p>
              </w:tc>
            </w:tr>
            <w:tr w:rsidR="00343245" w:rsidRPr="00343245" w:rsidTr="00343245">
              <w:tc>
                <w:tcPr>
                  <w:tcW w:w="1018" w:type="pct"/>
                </w:tcPr>
                <w:p w:rsidR="000F1A24" w:rsidRPr="00343245" w:rsidRDefault="000F1A24" w:rsidP="000F1A24">
                  <w:pPr>
                    <w:rPr>
                      <w:bCs/>
                      <w:sz w:val="20"/>
                      <w:szCs w:val="22"/>
                    </w:rPr>
                  </w:pPr>
                  <w:r w:rsidRPr="00343245">
                    <w:rPr>
                      <w:sz w:val="20"/>
                      <w:szCs w:val="22"/>
                    </w:rPr>
                    <w:t>"MARIVO"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15.03.2024 plkst. 13:50</w:t>
                  </w:r>
                </w:p>
              </w:tc>
              <w:tc>
                <w:tcPr>
                  <w:tcW w:w="654" w:type="pct"/>
                </w:tcPr>
                <w:p w:rsidR="000F1A24" w:rsidRPr="00343245" w:rsidRDefault="000F1A24" w:rsidP="000F1A24">
                  <w:pPr>
                    <w:rPr>
                      <w:sz w:val="20"/>
                      <w:szCs w:val="22"/>
                    </w:rPr>
                  </w:pPr>
                  <w:r w:rsidRPr="00343245">
                    <w:rPr>
                      <w:sz w:val="20"/>
                      <w:szCs w:val="22"/>
                    </w:rPr>
                    <w:t>EUR 820292.74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1.0</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0.8</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1.2</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3.0</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r w:rsidRPr="00343245">
                    <w:rPr>
                      <w:sz w:val="20"/>
                      <w:szCs w:val="22"/>
                    </w:rPr>
                    <w:t>"</w:t>
                  </w:r>
                  <w:proofErr w:type="spellStart"/>
                  <w:r w:rsidRPr="00343245">
                    <w:rPr>
                      <w:sz w:val="20"/>
                      <w:szCs w:val="22"/>
                    </w:rPr>
                    <w:t>Vizii</w:t>
                  </w:r>
                  <w:proofErr w:type="spellEnd"/>
                  <w:r w:rsidRPr="00343245">
                    <w:rPr>
                      <w:sz w:val="20"/>
                      <w:szCs w:val="22"/>
                    </w:rPr>
                    <w:t>"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10:52</w:t>
                  </w:r>
                </w:p>
              </w:tc>
              <w:tc>
                <w:tcPr>
                  <w:tcW w:w="654" w:type="pct"/>
                </w:tcPr>
                <w:p w:rsidR="000F1A24" w:rsidRPr="00343245" w:rsidRDefault="000F1A24" w:rsidP="000F1A24">
                  <w:pPr>
                    <w:rPr>
                      <w:sz w:val="20"/>
                      <w:szCs w:val="22"/>
                    </w:rPr>
                  </w:pPr>
                  <w:r w:rsidRPr="00343245">
                    <w:rPr>
                      <w:sz w:val="20"/>
                      <w:szCs w:val="22"/>
                    </w:rPr>
                    <w:t>EUR 751617.61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0.25</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1.2</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0.25</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6.0</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proofErr w:type="spellStart"/>
                  <w:r w:rsidRPr="00343245">
                    <w:rPr>
                      <w:sz w:val="20"/>
                      <w:szCs w:val="22"/>
                    </w:rPr>
                    <w:t>Concord</w:t>
                  </w:r>
                  <w:proofErr w:type="spellEnd"/>
                  <w:r w:rsidRPr="00343245">
                    <w:rPr>
                      <w:sz w:val="20"/>
                      <w:szCs w:val="22"/>
                    </w:rPr>
                    <w:t xml:space="preserve"> </w:t>
                  </w:r>
                  <w:proofErr w:type="spellStart"/>
                  <w:r w:rsidRPr="00343245">
                    <w:rPr>
                      <w:sz w:val="20"/>
                      <w:szCs w:val="22"/>
                    </w:rPr>
                    <w:t>Service</w:t>
                  </w:r>
                  <w:proofErr w:type="spellEnd"/>
                  <w:r w:rsidRPr="00343245">
                    <w:rPr>
                      <w:sz w:val="20"/>
                      <w:szCs w:val="22"/>
                    </w:rPr>
                    <w:t xml:space="preserve"> </w:t>
                  </w:r>
                  <w:proofErr w:type="spellStart"/>
                  <w:r w:rsidRPr="00343245">
                    <w:rPr>
                      <w:sz w:val="20"/>
                      <w:szCs w:val="22"/>
                    </w:rPr>
                    <w:t>Group</w:t>
                  </w:r>
                  <w:proofErr w:type="spellEnd"/>
                  <w:r w:rsidRPr="00343245">
                    <w:rPr>
                      <w:sz w:val="20"/>
                      <w:szCs w:val="22"/>
                    </w:rPr>
                    <w:t xml:space="preserve"> SIA </w:t>
                  </w:r>
                  <w:proofErr w:type="gramStart"/>
                  <w:r w:rsidRPr="00343245">
                    <w:rPr>
                      <w:sz w:val="20"/>
                      <w:szCs w:val="22"/>
                    </w:rPr>
                    <w:t>(</w:t>
                  </w:r>
                  <w:proofErr w:type="spellStart"/>
                  <w:proofErr w:type="gramEnd"/>
                  <w:r w:rsidRPr="00343245">
                    <w:rPr>
                      <w:sz w:val="20"/>
                      <w:szCs w:val="22"/>
                    </w:rPr>
                    <w:t>Ex</w:t>
                  </w:r>
                  <w:proofErr w:type="spellEnd"/>
                  <w:r w:rsidRPr="00343245">
                    <w:rPr>
                      <w:sz w:val="20"/>
                      <w:szCs w:val="22"/>
                    </w:rPr>
                    <w:t>. "P.DUSSMANN"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10:02</w:t>
                  </w:r>
                </w:p>
              </w:tc>
              <w:tc>
                <w:tcPr>
                  <w:tcW w:w="654" w:type="pct"/>
                </w:tcPr>
                <w:p w:rsidR="000F1A24" w:rsidRPr="00343245" w:rsidRDefault="000F1A24" w:rsidP="000F1A24">
                  <w:pPr>
                    <w:rPr>
                      <w:sz w:val="20"/>
                      <w:szCs w:val="22"/>
                    </w:rPr>
                  </w:pPr>
                  <w:r w:rsidRPr="00343245">
                    <w:rPr>
                      <w:sz w:val="20"/>
                      <w:szCs w:val="22"/>
                    </w:rPr>
                    <w:t>EUR 31872.34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1.08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1.7</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r w:rsidRPr="00343245">
                    <w:rPr>
                      <w:sz w:val="20"/>
                      <w:szCs w:val="22"/>
                    </w:rPr>
                    <w:t>Personu apvienība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09:09</w:t>
                  </w:r>
                </w:p>
              </w:tc>
              <w:tc>
                <w:tcPr>
                  <w:tcW w:w="654" w:type="pct"/>
                </w:tcPr>
                <w:p w:rsidR="000F1A24" w:rsidRPr="00343245" w:rsidRDefault="000F1A24" w:rsidP="000F1A24">
                  <w:pPr>
                    <w:rPr>
                      <w:sz w:val="20"/>
                      <w:szCs w:val="22"/>
                    </w:rPr>
                  </w:pPr>
                  <w:r w:rsidRPr="00343245">
                    <w:rPr>
                      <w:sz w:val="20"/>
                      <w:szCs w:val="22"/>
                    </w:rPr>
                    <w:t>EUR 651062.3</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5.0</w:t>
                  </w:r>
                </w:p>
                <w:p w:rsidR="000F1A24" w:rsidRPr="00343245" w:rsidRDefault="000F1A24" w:rsidP="000F1A24">
                  <w:pPr>
                    <w:rPr>
                      <w:bCs/>
                      <w:sz w:val="20"/>
                      <w:szCs w:val="22"/>
                    </w:rPr>
                  </w:pPr>
                </w:p>
              </w:tc>
            </w:tr>
          </w:tbl>
          <w:p w:rsidR="000F1A24" w:rsidRPr="00AF0AE0" w:rsidRDefault="000F1A24" w:rsidP="000F1A24"/>
          <w:p w:rsidR="000F1A24" w:rsidRPr="00AF0AE0" w:rsidRDefault="000F1A24" w:rsidP="000F1A24">
            <w:pPr>
              <w:rPr>
                <w:bCs/>
                <w:szCs w:val="26"/>
              </w:rPr>
            </w:pPr>
            <w:r w:rsidRPr="007B746E">
              <w:rPr>
                <w:b/>
              </w:rPr>
              <w:t>Daļai Nr. 6 - 6.daļa – “Teritorijas ikdienas uzkopšanas pakalpojumi Ķeguma novadā, Ogrē un Aizkrauklē”</w:t>
            </w:r>
          </w:p>
          <w:tbl>
            <w:tblPr>
              <w:tblStyle w:val="TableGrid"/>
              <w:tblW w:w="5000" w:type="pct"/>
              <w:tblLook w:val="04A0" w:firstRow="1" w:lastRow="0" w:firstColumn="1" w:lastColumn="0" w:noHBand="0" w:noVBand="1"/>
            </w:tblPr>
            <w:tblGrid>
              <w:gridCol w:w="1902"/>
              <w:gridCol w:w="1810"/>
              <w:gridCol w:w="1505"/>
              <w:gridCol w:w="1344"/>
              <w:gridCol w:w="1344"/>
            </w:tblGrid>
            <w:tr w:rsidR="000F1A24" w:rsidRPr="00343245" w:rsidTr="00301CCB">
              <w:tc>
                <w:tcPr>
                  <w:tcW w:w="1203" w:type="pct"/>
                  <w:shd w:val="pct10" w:color="auto" w:fill="auto"/>
                </w:tcPr>
                <w:p w:rsidR="000F1A24" w:rsidRPr="00343245" w:rsidRDefault="000F1A24" w:rsidP="000F1A24">
                  <w:pPr>
                    <w:rPr>
                      <w:b/>
                      <w:bCs/>
                      <w:sz w:val="20"/>
                    </w:rPr>
                  </w:pPr>
                  <w:r w:rsidRPr="00343245">
                    <w:rPr>
                      <w:b/>
                      <w:bCs/>
                      <w:sz w:val="20"/>
                    </w:rPr>
                    <w:t>Pretendents</w:t>
                  </w:r>
                </w:p>
              </w:tc>
              <w:tc>
                <w:tcPr>
                  <w:tcW w:w="1145" w:type="pct"/>
                  <w:shd w:val="pct10" w:color="auto" w:fill="auto"/>
                </w:tcPr>
                <w:p w:rsidR="000F1A24" w:rsidRPr="00343245" w:rsidRDefault="000F1A24" w:rsidP="000F1A24">
                  <w:pPr>
                    <w:rPr>
                      <w:b/>
                      <w:bCs/>
                      <w:sz w:val="20"/>
                    </w:rPr>
                  </w:pPr>
                  <w:r w:rsidRPr="00343245">
                    <w:rPr>
                      <w:b/>
                      <w:bCs/>
                      <w:sz w:val="20"/>
                    </w:rPr>
                    <w:t>Iesniegšanas datums un laiks</w:t>
                  </w:r>
                </w:p>
              </w:tc>
              <w:tc>
                <w:tcPr>
                  <w:tcW w:w="952" w:type="pct"/>
                  <w:shd w:val="pct10" w:color="auto" w:fill="auto"/>
                </w:tcPr>
                <w:p w:rsidR="000F1A24" w:rsidRPr="00343245" w:rsidRDefault="000F1A24" w:rsidP="000F1A24">
                  <w:pPr>
                    <w:rPr>
                      <w:b/>
                      <w:bCs/>
                      <w:sz w:val="20"/>
                    </w:rPr>
                  </w:pPr>
                  <w:r w:rsidRPr="00343245">
                    <w:rPr>
                      <w:b/>
                      <w:sz w:val="20"/>
                    </w:rPr>
                    <w:t>B6 sadaļa</w:t>
                  </w:r>
                </w:p>
              </w:tc>
              <w:tc>
                <w:tcPr>
                  <w:tcW w:w="850" w:type="pct"/>
                  <w:shd w:val="pct10" w:color="auto" w:fill="auto"/>
                </w:tcPr>
                <w:p w:rsidR="000F1A24" w:rsidRPr="00343245" w:rsidRDefault="000F1A24" w:rsidP="000F1A24">
                  <w:pPr>
                    <w:rPr>
                      <w:b/>
                      <w:bCs/>
                      <w:sz w:val="20"/>
                    </w:rPr>
                  </w:pPr>
                  <w:r w:rsidRPr="00343245">
                    <w:rPr>
                      <w:b/>
                      <w:sz w:val="20"/>
                    </w:rPr>
                    <w:t>B7 sadaļa</w:t>
                  </w:r>
                </w:p>
              </w:tc>
              <w:tc>
                <w:tcPr>
                  <w:tcW w:w="850" w:type="pct"/>
                  <w:shd w:val="pct10" w:color="auto" w:fill="auto"/>
                </w:tcPr>
                <w:p w:rsidR="000F1A24" w:rsidRPr="00343245" w:rsidRDefault="000F1A24" w:rsidP="000F1A24">
                  <w:pPr>
                    <w:rPr>
                      <w:b/>
                      <w:bCs/>
                      <w:sz w:val="20"/>
                    </w:rPr>
                  </w:pPr>
                  <w:r w:rsidRPr="00343245">
                    <w:rPr>
                      <w:b/>
                      <w:sz w:val="20"/>
                    </w:rPr>
                    <w:t>B8 sadaļa</w:t>
                  </w:r>
                </w:p>
              </w:tc>
            </w:tr>
            <w:tr w:rsidR="000F1A24" w:rsidRPr="00343245" w:rsidTr="00301CCB">
              <w:tc>
                <w:tcPr>
                  <w:tcW w:w="1203" w:type="pct"/>
                </w:tcPr>
                <w:p w:rsidR="000F1A24" w:rsidRPr="00343245" w:rsidRDefault="000F1A24" w:rsidP="000F1A24">
                  <w:pPr>
                    <w:rPr>
                      <w:bCs/>
                      <w:sz w:val="20"/>
                    </w:rPr>
                  </w:pPr>
                  <w:r w:rsidRPr="00343245">
                    <w:rPr>
                      <w:sz w:val="20"/>
                    </w:rPr>
                    <w:lastRenderedPageBreak/>
                    <w:t>"MARIVO" SIA</w:t>
                  </w:r>
                  <w:r w:rsidRPr="00343245">
                    <w:rPr>
                      <w:bCs/>
                      <w:sz w:val="20"/>
                    </w:rPr>
                    <w:t xml:space="preserve"> </w:t>
                  </w:r>
                </w:p>
              </w:tc>
              <w:tc>
                <w:tcPr>
                  <w:tcW w:w="1145" w:type="pct"/>
                </w:tcPr>
                <w:p w:rsidR="000F1A24" w:rsidRPr="00343245" w:rsidRDefault="000F1A24" w:rsidP="000F1A24">
                  <w:pPr>
                    <w:rPr>
                      <w:bCs/>
                      <w:sz w:val="20"/>
                    </w:rPr>
                  </w:pPr>
                  <w:r w:rsidRPr="00343245">
                    <w:rPr>
                      <w:sz w:val="20"/>
                    </w:rPr>
                    <w:t>15.03.2024 plkst. 13:50</w:t>
                  </w:r>
                </w:p>
              </w:tc>
              <w:tc>
                <w:tcPr>
                  <w:tcW w:w="952" w:type="pct"/>
                </w:tcPr>
                <w:p w:rsidR="000F1A24" w:rsidRPr="00343245" w:rsidRDefault="000F1A24" w:rsidP="000F1A24">
                  <w:pPr>
                    <w:rPr>
                      <w:sz w:val="20"/>
                    </w:rPr>
                  </w:pPr>
                  <w:r w:rsidRPr="00343245">
                    <w:rPr>
                      <w:sz w:val="20"/>
                    </w:rPr>
                    <w:t>EUR 11.22</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5.61</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5.61</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r w:rsidRPr="00343245">
                    <w:rPr>
                      <w:sz w:val="20"/>
                    </w:rPr>
                    <w:t>"</w:t>
                  </w:r>
                  <w:proofErr w:type="spellStart"/>
                  <w:r w:rsidRPr="00343245">
                    <w:rPr>
                      <w:sz w:val="20"/>
                    </w:rPr>
                    <w:t>Vizii</w:t>
                  </w:r>
                  <w:proofErr w:type="spellEnd"/>
                  <w:r w:rsidRPr="00343245">
                    <w:rPr>
                      <w:sz w:val="20"/>
                    </w:rPr>
                    <w:t>" SIA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10:52</w:t>
                  </w:r>
                </w:p>
              </w:tc>
              <w:tc>
                <w:tcPr>
                  <w:tcW w:w="952" w:type="pct"/>
                </w:tcPr>
                <w:p w:rsidR="000F1A24" w:rsidRPr="00343245" w:rsidRDefault="000F1A24" w:rsidP="000F1A24">
                  <w:pPr>
                    <w:rPr>
                      <w:sz w:val="20"/>
                    </w:rPr>
                  </w:pPr>
                  <w:r w:rsidRPr="00343245">
                    <w:rPr>
                      <w:sz w:val="20"/>
                    </w:rPr>
                    <w:t>EUR 5.8</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0.6</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proofErr w:type="spellStart"/>
                  <w:r w:rsidRPr="00343245">
                    <w:rPr>
                      <w:sz w:val="20"/>
                    </w:rPr>
                    <w:t>Concord</w:t>
                  </w:r>
                  <w:proofErr w:type="spellEnd"/>
                  <w:r w:rsidRPr="00343245">
                    <w:rPr>
                      <w:sz w:val="20"/>
                    </w:rPr>
                    <w:t xml:space="preserve"> </w:t>
                  </w:r>
                  <w:proofErr w:type="spellStart"/>
                  <w:r w:rsidRPr="00343245">
                    <w:rPr>
                      <w:sz w:val="20"/>
                    </w:rPr>
                    <w:t>Service</w:t>
                  </w:r>
                  <w:proofErr w:type="spellEnd"/>
                  <w:r w:rsidRPr="00343245">
                    <w:rPr>
                      <w:sz w:val="20"/>
                    </w:rPr>
                    <w:t xml:space="preserve"> </w:t>
                  </w:r>
                  <w:proofErr w:type="spellStart"/>
                  <w:r w:rsidRPr="00343245">
                    <w:rPr>
                      <w:sz w:val="20"/>
                    </w:rPr>
                    <w:t>Group</w:t>
                  </w:r>
                  <w:proofErr w:type="spellEnd"/>
                  <w:r w:rsidRPr="00343245">
                    <w:rPr>
                      <w:sz w:val="20"/>
                    </w:rPr>
                    <w:t xml:space="preserve"> SIA </w:t>
                  </w:r>
                  <w:proofErr w:type="gramStart"/>
                  <w:r w:rsidRPr="00343245">
                    <w:rPr>
                      <w:sz w:val="20"/>
                    </w:rPr>
                    <w:t>(</w:t>
                  </w:r>
                  <w:proofErr w:type="spellStart"/>
                  <w:proofErr w:type="gramEnd"/>
                  <w:r w:rsidRPr="00343245">
                    <w:rPr>
                      <w:sz w:val="20"/>
                    </w:rPr>
                    <w:t>Ex</w:t>
                  </w:r>
                  <w:proofErr w:type="spellEnd"/>
                  <w:r w:rsidRPr="00343245">
                    <w:rPr>
                      <w:sz w:val="20"/>
                    </w:rPr>
                    <w:t>. "P.DUSSMANN" SIA)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10:02</w:t>
                  </w:r>
                </w:p>
              </w:tc>
              <w:tc>
                <w:tcPr>
                  <w:tcW w:w="952"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r w:rsidRPr="00343245">
                    <w:rPr>
                      <w:sz w:val="20"/>
                    </w:rPr>
                    <w:t>Personu apvienība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09:09</w:t>
                  </w:r>
                </w:p>
              </w:tc>
              <w:tc>
                <w:tcPr>
                  <w:tcW w:w="952" w:type="pct"/>
                </w:tcPr>
                <w:p w:rsidR="000F1A24" w:rsidRPr="00343245" w:rsidRDefault="000F1A24" w:rsidP="000F1A24">
                  <w:pPr>
                    <w:rPr>
                      <w:sz w:val="20"/>
                    </w:rPr>
                  </w:pPr>
                  <w:r w:rsidRPr="00343245">
                    <w:rPr>
                      <w:sz w:val="20"/>
                    </w:rPr>
                    <w:t>EUR 8.0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3.9</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0.01</w:t>
                  </w:r>
                </w:p>
                <w:p w:rsidR="000F1A24" w:rsidRPr="00343245" w:rsidRDefault="000F1A24" w:rsidP="000F1A24">
                  <w:pPr>
                    <w:rPr>
                      <w:bCs/>
                      <w:sz w:val="20"/>
                    </w:rPr>
                  </w:pPr>
                </w:p>
              </w:tc>
            </w:tr>
          </w:tbl>
          <w:p w:rsidR="000F1A24" w:rsidRDefault="000F1A24" w:rsidP="000F1A24">
            <w:pPr>
              <w:jc w:val="both"/>
              <w:rPr>
                <w:sz w:val="23"/>
                <w:szCs w:val="23"/>
              </w:rPr>
            </w:pPr>
          </w:p>
          <w:p w:rsidR="000F1A24" w:rsidRPr="005E66AC" w:rsidRDefault="000F1A24" w:rsidP="000F1A24">
            <w:pPr>
              <w:jc w:val="both"/>
              <w:rPr>
                <w:sz w:val="23"/>
                <w:szCs w:val="23"/>
              </w:rPr>
            </w:pPr>
          </w:p>
        </w:tc>
      </w:tr>
      <w:tr w:rsidR="008C6F6B" w:rsidRPr="00C01928" w:rsidTr="00343245">
        <w:trPr>
          <w:trHeight w:val="737"/>
        </w:trPr>
        <w:tc>
          <w:tcPr>
            <w:tcW w:w="1785" w:type="dxa"/>
            <w:vAlign w:val="center"/>
          </w:tcPr>
          <w:p w:rsidR="008C6F6B" w:rsidRPr="00C01928" w:rsidRDefault="008C6F6B" w:rsidP="006D1981">
            <w:pPr>
              <w:rPr>
                <w:b/>
                <w:i/>
                <w:sz w:val="23"/>
                <w:szCs w:val="23"/>
              </w:rPr>
            </w:pPr>
            <w:r w:rsidRPr="00C01928">
              <w:rPr>
                <w:b/>
                <w:i/>
                <w:sz w:val="23"/>
                <w:szCs w:val="23"/>
              </w:rPr>
              <w:lastRenderedPageBreak/>
              <w:t>Piedāvājumu atvēršanas vieta, datums un laiks</w:t>
            </w:r>
          </w:p>
        </w:tc>
        <w:tc>
          <w:tcPr>
            <w:tcW w:w="7960" w:type="dxa"/>
            <w:vAlign w:val="center"/>
          </w:tcPr>
          <w:p w:rsidR="002F383A" w:rsidRPr="00C01928" w:rsidRDefault="002F383A" w:rsidP="002F383A">
            <w:pPr>
              <w:jc w:val="both"/>
              <w:rPr>
                <w:sz w:val="23"/>
                <w:szCs w:val="23"/>
              </w:rPr>
            </w:pPr>
            <w:r>
              <w:rPr>
                <w:sz w:val="23"/>
                <w:szCs w:val="23"/>
              </w:rPr>
              <w:t>2024</w:t>
            </w:r>
            <w:r w:rsidRPr="00C01928">
              <w:rPr>
                <w:sz w:val="23"/>
                <w:szCs w:val="23"/>
              </w:rPr>
              <w:t>.</w:t>
            </w:r>
            <w:r>
              <w:rPr>
                <w:sz w:val="23"/>
                <w:szCs w:val="23"/>
              </w:rPr>
              <w:t xml:space="preserve"> </w:t>
            </w:r>
            <w:r w:rsidRPr="00C01928">
              <w:rPr>
                <w:sz w:val="23"/>
                <w:szCs w:val="23"/>
              </w:rPr>
              <w:t xml:space="preserve">gada </w:t>
            </w:r>
            <w:r>
              <w:rPr>
                <w:sz w:val="23"/>
                <w:szCs w:val="23"/>
              </w:rPr>
              <w:t>18</w:t>
            </w:r>
            <w:r w:rsidRPr="00C01928">
              <w:rPr>
                <w:sz w:val="23"/>
                <w:szCs w:val="23"/>
              </w:rPr>
              <w:t>.</w:t>
            </w:r>
            <w:r>
              <w:rPr>
                <w:sz w:val="23"/>
                <w:szCs w:val="23"/>
              </w:rPr>
              <w:t xml:space="preserve"> marts</w:t>
            </w:r>
            <w:r w:rsidRPr="00C01928">
              <w:rPr>
                <w:sz w:val="23"/>
                <w:szCs w:val="23"/>
              </w:rPr>
              <w:t xml:space="preserve"> </w:t>
            </w:r>
            <w:r>
              <w:rPr>
                <w:sz w:val="23"/>
                <w:szCs w:val="23"/>
              </w:rPr>
              <w:t>plkst.15</w:t>
            </w:r>
            <w:r w:rsidRPr="00C01928">
              <w:rPr>
                <w:sz w:val="23"/>
                <w:szCs w:val="23"/>
              </w:rPr>
              <w:t>:00</w:t>
            </w:r>
            <w:r>
              <w:rPr>
                <w:sz w:val="23"/>
                <w:szCs w:val="23"/>
              </w:rPr>
              <w:t xml:space="preserve"> </w:t>
            </w:r>
          </w:p>
          <w:p w:rsidR="008C6F6B" w:rsidRPr="00C01928" w:rsidRDefault="002F383A" w:rsidP="008360FB">
            <w:pPr>
              <w:jc w:val="both"/>
              <w:rPr>
                <w:sz w:val="23"/>
                <w:szCs w:val="23"/>
              </w:rPr>
            </w:pPr>
            <w:r w:rsidRPr="00C01928">
              <w:rPr>
                <w:sz w:val="23"/>
                <w:szCs w:val="23"/>
              </w:rPr>
              <w:t>Elektronisko iepirkumu sistēmā</w:t>
            </w:r>
          </w:p>
        </w:tc>
      </w:tr>
      <w:tr w:rsidR="00DC2C28" w:rsidRPr="00C01928" w:rsidTr="001144FC">
        <w:trPr>
          <w:trHeight w:val="1117"/>
        </w:trPr>
        <w:tc>
          <w:tcPr>
            <w:tcW w:w="1785" w:type="dxa"/>
            <w:vAlign w:val="center"/>
          </w:tcPr>
          <w:p w:rsidR="00DC2C28" w:rsidRPr="00381488" w:rsidRDefault="008C6F6B" w:rsidP="006D1981">
            <w:pPr>
              <w:rPr>
                <w:b/>
                <w:i/>
                <w:sz w:val="23"/>
                <w:szCs w:val="23"/>
              </w:rPr>
            </w:pPr>
            <w:r w:rsidRPr="00381488">
              <w:rPr>
                <w:b/>
                <w:i/>
                <w:sz w:val="23"/>
                <w:szCs w:val="23"/>
              </w:rPr>
              <w:t>Pretendenta</w:t>
            </w:r>
            <w:r w:rsidR="00DC2C28" w:rsidRPr="00381488">
              <w:rPr>
                <w:b/>
                <w:i/>
                <w:sz w:val="23"/>
                <w:szCs w:val="23"/>
              </w:rPr>
              <w:t xml:space="preserve"> nosaukums, </w:t>
            </w:r>
            <w:r w:rsidR="00A73989" w:rsidRPr="00381488">
              <w:rPr>
                <w:b/>
                <w:i/>
                <w:sz w:val="23"/>
                <w:szCs w:val="23"/>
              </w:rPr>
              <w:t>kuram piešķirtas līguma slēgšanas tiesības, piedāvātā līgumcena, piedāvājumu izvērtējums, kopsavilkums un piedāvājumu izvēles pamatojums</w:t>
            </w:r>
          </w:p>
        </w:tc>
        <w:tc>
          <w:tcPr>
            <w:tcW w:w="7960" w:type="dxa"/>
            <w:vAlign w:val="center"/>
          </w:tcPr>
          <w:p w:rsidR="00381488" w:rsidRPr="00E12270" w:rsidRDefault="001144FC" w:rsidP="00E12270">
            <w:pPr>
              <w:jc w:val="both"/>
              <w:rPr>
                <w:bCs/>
                <w:sz w:val="23"/>
                <w:szCs w:val="23"/>
                <w:u w:val="single"/>
              </w:rPr>
            </w:pPr>
            <w:r w:rsidRPr="00381488">
              <w:rPr>
                <w:bCs/>
                <w:sz w:val="23"/>
                <w:szCs w:val="23"/>
              </w:rPr>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p>
          <w:p w:rsidR="00DA142B" w:rsidRPr="00381488" w:rsidRDefault="00DA142B" w:rsidP="00DA142B">
            <w:pPr>
              <w:pStyle w:val="ListParagraph"/>
              <w:numPr>
                <w:ilvl w:val="0"/>
                <w:numId w:val="9"/>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6.daļā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Ķeguma novadā, Ogrē un Aizkrauklē</w:t>
            </w:r>
            <w:r w:rsidRPr="00381488">
              <w:rPr>
                <w:rFonts w:ascii="Times New Roman" w:hAnsi="Times New Roman"/>
                <w:sz w:val="23"/>
                <w:szCs w:val="23"/>
              </w:rPr>
              <w:t>:</w:t>
            </w:r>
          </w:p>
          <w:p w:rsidR="001144FC" w:rsidRPr="00381488" w:rsidRDefault="00DA142B" w:rsidP="00381488">
            <w:pPr>
              <w:pStyle w:val="ListParagraph"/>
              <w:numPr>
                <w:ilvl w:val="1"/>
                <w:numId w:val="9"/>
              </w:numPr>
              <w:spacing w:line="240" w:lineRule="auto"/>
              <w:ind w:left="1066" w:hanging="706"/>
              <w:jc w:val="both"/>
              <w:rPr>
                <w:rFonts w:ascii="Times New Roman" w:hAnsi="Times New Roman"/>
                <w:b/>
                <w:snapToGrid w:val="0"/>
                <w:sz w:val="23"/>
                <w:szCs w:val="23"/>
              </w:rPr>
            </w:pPr>
            <w:r w:rsidRPr="00381488">
              <w:rPr>
                <w:rFonts w:ascii="Times New Roman" w:hAnsi="Times New Roman"/>
                <w:bCs/>
                <w:sz w:val="23"/>
                <w:szCs w:val="23"/>
                <w:u w:val="single"/>
              </w:rPr>
              <w:t>piešķirt</w:t>
            </w:r>
            <w:r w:rsidRPr="00381488">
              <w:rPr>
                <w:rFonts w:ascii="Times New Roman" w:hAnsi="Times New Roman"/>
                <w:bCs/>
                <w:sz w:val="23"/>
                <w:szCs w:val="23"/>
              </w:rPr>
              <w:t xml:space="preserve"> līguma slēgšanas tiesības </w:t>
            </w:r>
            <w:r w:rsidR="00954051" w:rsidRPr="005D5EEB">
              <w:rPr>
                <w:rFonts w:ascii="Times New Roman" w:hAnsi="Times New Roman"/>
                <w:b/>
                <w:bCs/>
                <w:szCs w:val="24"/>
              </w:rPr>
              <w:t>SIA “</w:t>
            </w:r>
            <w:proofErr w:type="spellStart"/>
            <w:r w:rsidR="00954051" w:rsidRPr="005D5EEB">
              <w:rPr>
                <w:rFonts w:ascii="Times New Roman" w:hAnsi="Times New Roman"/>
                <w:b/>
                <w:szCs w:val="24"/>
              </w:rPr>
              <w:t>Vizii</w:t>
            </w:r>
            <w:proofErr w:type="spellEnd"/>
            <w:r w:rsidR="00954051" w:rsidRPr="005D5EEB">
              <w:rPr>
                <w:rFonts w:ascii="Times New Roman" w:hAnsi="Times New Roman"/>
                <w:b/>
                <w:bCs/>
                <w:szCs w:val="24"/>
              </w:rPr>
              <w:t>”</w:t>
            </w:r>
            <w:r w:rsidR="00954051" w:rsidRPr="005D5EEB">
              <w:rPr>
                <w:rFonts w:ascii="Times New Roman" w:hAnsi="Times New Roman"/>
                <w:szCs w:val="24"/>
              </w:rPr>
              <w:t xml:space="preserve"> </w:t>
            </w:r>
            <w:proofErr w:type="gramStart"/>
            <w:r w:rsidR="00954051" w:rsidRPr="005D5EEB">
              <w:rPr>
                <w:rFonts w:ascii="Times New Roman" w:hAnsi="Times New Roman"/>
                <w:bCs/>
                <w:szCs w:val="24"/>
              </w:rPr>
              <w:t>(</w:t>
            </w:r>
            <w:proofErr w:type="gramEnd"/>
            <w:r w:rsidR="00954051" w:rsidRPr="005D5EEB">
              <w:rPr>
                <w:rFonts w:ascii="Times New Roman" w:hAnsi="Times New Roman"/>
                <w:bCs/>
                <w:szCs w:val="24"/>
              </w:rPr>
              <w:t xml:space="preserve">reģ. Nr. </w:t>
            </w:r>
            <w:r w:rsidR="00954051" w:rsidRPr="005D5EEB">
              <w:rPr>
                <w:rFonts w:ascii="Times New Roman" w:hAnsi="Times New Roman"/>
                <w:szCs w:val="24"/>
              </w:rPr>
              <w:t>40203342270</w:t>
            </w:r>
            <w:r w:rsidR="00954051" w:rsidRPr="005D5EEB">
              <w:rPr>
                <w:rFonts w:ascii="Times New Roman" w:hAnsi="Times New Roman"/>
                <w:bCs/>
                <w:szCs w:val="24"/>
              </w:rPr>
              <w:t xml:space="preserve">) ar iegūto punktu skaitu </w:t>
            </w:r>
            <w:r w:rsidR="00954051" w:rsidRPr="005D5EEB">
              <w:rPr>
                <w:rFonts w:ascii="Times New Roman" w:hAnsi="Times New Roman"/>
                <w:b/>
                <w:szCs w:val="24"/>
              </w:rPr>
              <w:t>71,51</w:t>
            </w:r>
            <w:r w:rsidR="00954051" w:rsidRPr="005D5EEB">
              <w:rPr>
                <w:rFonts w:ascii="Times New Roman" w:hAnsi="Times New Roman"/>
                <w:szCs w:val="24"/>
              </w:rPr>
              <w:t xml:space="preserve"> </w:t>
            </w:r>
            <w:r w:rsidR="00954051" w:rsidRPr="005D5EEB">
              <w:rPr>
                <w:rFonts w:ascii="Times New Roman" w:hAnsi="Times New Roman"/>
                <w:b/>
                <w:szCs w:val="24"/>
              </w:rPr>
              <w:t>punkti</w:t>
            </w:r>
            <w:r w:rsidR="00954051" w:rsidRPr="005D5EEB">
              <w:rPr>
                <w:rFonts w:ascii="Times New Roman" w:hAnsi="Times New Roman"/>
                <w:bCs/>
                <w:szCs w:val="24"/>
              </w:rPr>
              <w:t xml:space="preserve"> un saskaņā ar iepirkuma nolikuma 2.5.6.apakšpunktu,</w:t>
            </w:r>
            <w:r w:rsidR="00954051" w:rsidRPr="005D5EEB">
              <w:rPr>
                <w:rFonts w:ascii="Times New Roman" w:hAnsi="Times New Roman"/>
                <w:szCs w:val="24"/>
              </w:rPr>
              <w:t xml:space="preserve"> slēdzot līgumu par līgumcenu līdz</w:t>
            </w:r>
            <w:r w:rsidR="00954051" w:rsidRPr="005D5EEB">
              <w:rPr>
                <w:rFonts w:ascii="Times New Roman" w:eastAsia="Times New Roman" w:hAnsi="Times New Roman"/>
                <w:szCs w:val="24"/>
              </w:rPr>
              <w:t xml:space="preserve"> EUR </w:t>
            </w:r>
            <w:r w:rsidR="00954051" w:rsidRPr="005D5EEB">
              <w:rPr>
                <w:rFonts w:ascii="Times New Roman" w:hAnsi="Times New Roman"/>
                <w:b/>
                <w:szCs w:val="24"/>
              </w:rPr>
              <w:t>1 652 892,57</w:t>
            </w:r>
            <w:r w:rsidR="00954051" w:rsidRPr="005D5EEB">
              <w:rPr>
                <w:rFonts w:ascii="Times New Roman" w:eastAsia="Times New Roman" w:hAnsi="Times New Roman"/>
                <w:szCs w:val="24"/>
              </w:rPr>
              <w:t xml:space="preserve"> (bez PVN 21%)</w:t>
            </w:r>
            <w:r w:rsidRPr="00381488">
              <w:rPr>
                <w:rFonts w:ascii="Times New Roman" w:hAnsi="Times New Roman"/>
                <w:sz w:val="23"/>
                <w:szCs w:val="23"/>
              </w:rPr>
              <w:t>;</w:t>
            </w:r>
          </w:p>
        </w:tc>
      </w:tr>
      <w:tr w:rsidR="008C6F6B" w:rsidRPr="00C01928" w:rsidTr="00343245">
        <w:trPr>
          <w:trHeight w:val="350"/>
        </w:trPr>
        <w:tc>
          <w:tcPr>
            <w:tcW w:w="1785" w:type="dxa"/>
          </w:tcPr>
          <w:p w:rsidR="008C6F6B" w:rsidRPr="00C01928" w:rsidRDefault="00A73989" w:rsidP="00EB0ABC">
            <w:pPr>
              <w:rPr>
                <w:b/>
                <w:i/>
                <w:sz w:val="23"/>
                <w:szCs w:val="23"/>
              </w:rPr>
            </w:pPr>
            <w:r w:rsidRPr="00C01928">
              <w:rPr>
                <w:b/>
                <w:i/>
                <w:sz w:val="23"/>
                <w:szCs w:val="23"/>
              </w:rPr>
              <w:t>Informācija par apakšuzņēmēju un līguma vai vispārīgās vienošanās daļu, ko pretendents plānojis nodot apakšuzņēmējiem</w:t>
            </w:r>
          </w:p>
        </w:tc>
        <w:tc>
          <w:tcPr>
            <w:tcW w:w="7960" w:type="dxa"/>
            <w:vAlign w:val="center"/>
          </w:tcPr>
          <w:p w:rsidR="008C6F6B" w:rsidRPr="00C01928" w:rsidRDefault="006F742A" w:rsidP="000E7DDB">
            <w:pPr>
              <w:rPr>
                <w:sz w:val="23"/>
                <w:szCs w:val="23"/>
              </w:rPr>
            </w:pPr>
            <w:r w:rsidRPr="00C01928">
              <w:rPr>
                <w:sz w:val="23"/>
                <w:szCs w:val="23"/>
              </w:rPr>
              <w:t>NAV</w:t>
            </w:r>
          </w:p>
        </w:tc>
      </w:tr>
      <w:tr w:rsidR="001A5E4B" w:rsidRPr="00C01928" w:rsidTr="00343245">
        <w:trPr>
          <w:trHeight w:val="350"/>
        </w:trPr>
        <w:tc>
          <w:tcPr>
            <w:tcW w:w="1785" w:type="dxa"/>
            <w:shd w:val="clear" w:color="auto" w:fill="auto"/>
          </w:tcPr>
          <w:p w:rsidR="001A5E4B" w:rsidRPr="00C01928" w:rsidRDefault="00A110B2" w:rsidP="00EB0ABC">
            <w:pPr>
              <w:rPr>
                <w:b/>
                <w:i/>
                <w:sz w:val="23"/>
                <w:szCs w:val="23"/>
              </w:rPr>
            </w:pPr>
            <w:r w:rsidRPr="00C01928">
              <w:rPr>
                <w:b/>
                <w:i/>
                <w:sz w:val="23"/>
                <w:szCs w:val="23"/>
              </w:rPr>
              <w:t>Pamatojums iepirkuma procedūras nepārtraukšanai saskaņā ar 28.02.2017. MK noteikumu Nr.107 19.punktu, ja piedāvājumu iesniedzis tikai viens piegādātājs</w:t>
            </w:r>
          </w:p>
        </w:tc>
        <w:tc>
          <w:tcPr>
            <w:tcW w:w="7960" w:type="dxa"/>
            <w:vAlign w:val="center"/>
          </w:tcPr>
          <w:p w:rsidR="001A5E4B" w:rsidRPr="00C01928" w:rsidRDefault="00745596" w:rsidP="00745596">
            <w:pPr>
              <w:tabs>
                <w:tab w:val="left" w:pos="459"/>
              </w:tabs>
              <w:jc w:val="both"/>
              <w:rPr>
                <w:snapToGrid w:val="0"/>
                <w:sz w:val="23"/>
                <w:szCs w:val="23"/>
                <w:lang w:eastAsia="en-US"/>
              </w:rPr>
            </w:pPr>
            <w:r w:rsidRPr="00C01928">
              <w:rPr>
                <w:sz w:val="23"/>
                <w:szCs w:val="23"/>
              </w:rPr>
              <w:t>NAV</w:t>
            </w:r>
          </w:p>
        </w:tc>
      </w:tr>
      <w:tr w:rsidR="00A73989" w:rsidRPr="00C01928" w:rsidTr="00343245">
        <w:trPr>
          <w:trHeight w:val="350"/>
        </w:trPr>
        <w:tc>
          <w:tcPr>
            <w:tcW w:w="1785" w:type="dxa"/>
          </w:tcPr>
          <w:p w:rsidR="00A73989" w:rsidRPr="00381488" w:rsidRDefault="00383CE2" w:rsidP="00EB0ABC">
            <w:pPr>
              <w:rPr>
                <w:b/>
                <w:i/>
                <w:sz w:val="23"/>
                <w:szCs w:val="23"/>
              </w:rPr>
            </w:pPr>
            <w:r w:rsidRPr="00381488">
              <w:rPr>
                <w:b/>
                <w:i/>
                <w:sz w:val="23"/>
                <w:szCs w:val="23"/>
              </w:rPr>
              <w:t>Pamatojums par noraidītajiem pretendentiem un par iepirkuma procedūras dokumentiem neatbilstošiem piedāvājumiem</w:t>
            </w:r>
          </w:p>
        </w:tc>
        <w:tc>
          <w:tcPr>
            <w:tcW w:w="7960" w:type="dxa"/>
            <w:vAlign w:val="center"/>
          </w:tcPr>
          <w:p w:rsidR="005379A6" w:rsidRPr="00954051" w:rsidRDefault="00381488" w:rsidP="00381488">
            <w:pPr>
              <w:jc w:val="both"/>
              <w:rPr>
                <w:snapToGrid w:val="0"/>
                <w:color w:val="FF0000"/>
                <w:sz w:val="23"/>
                <w:szCs w:val="23"/>
                <w:u w:val="single"/>
                <w:lang w:eastAsia="en-US"/>
              </w:rPr>
            </w:pPr>
            <w:r w:rsidRPr="00954051">
              <w:rPr>
                <w:bCs/>
                <w:sz w:val="23"/>
                <w:szCs w:val="23"/>
              </w:rPr>
              <w:t xml:space="preserve">Pamatojoties uz Publisko iepirkumu likuma (turpmāk – PIL) </w:t>
            </w:r>
            <w:proofErr w:type="gramStart"/>
            <w:r w:rsidRPr="00954051">
              <w:rPr>
                <w:bCs/>
                <w:sz w:val="23"/>
                <w:szCs w:val="23"/>
              </w:rPr>
              <w:t>51.panta</w:t>
            </w:r>
            <w:proofErr w:type="gramEnd"/>
            <w:r w:rsidRPr="00954051">
              <w:rPr>
                <w:bCs/>
                <w:sz w:val="23"/>
                <w:szCs w:val="23"/>
              </w:rPr>
              <w:t xml:space="preserve"> pirmo daļu, Ministru kabineta 28.02.2017. noteikumu Nr.107 “Iepirkuma procedūru un metu konkursu norises kārtība” 18.punktu un atklāta konkursa </w:t>
            </w:r>
            <w:r w:rsidRPr="00954051">
              <w:rPr>
                <w:b/>
                <w:bCs/>
                <w:sz w:val="23"/>
                <w:szCs w:val="23"/>
              </w:rPr>
              <w:t>“</w:t>
            </w:r>
            <w:r w:rsidRPr="00954051">
              <w:rPr>
                <w:b/>
                <w:sz w:val="23"/>
                <w:szCs w:val="23"/>
              </w:rPr>
              <w:t>Telpu ikdienas uzkopšanas pakalpojumi”</w:t>
            </w:r>
            <w:r w:rsidRPr="00954051">
              <w:rPr>
                <w:snapToGrid w:val="0"/>
                <w:sz w:val="23"/>
                <w:szCs w:val="23"/>
                <w:lang w:eastAsia="en-US"/>
              </w:rPr>
              <w:t>,</w:t>
            </w:r>
            <w:r w:rsidRPr="00954051">
              <w:rPr>
                <w:i/>
                <w:snapToGrid w:val="0"/>
                <w:sz w:val="23"/>
                <w:szCs w:val="23"/>
                <w:lang w:eastAsia="en-US"/>
              </w:rPr>
              <w:t xml:space="preserve"> </w:t>
            </w:r>
            <w:r w:rsidRPr="00954051">
              <w:rPr>
                <w:bCs/>
                <w:sz w:val="23"/>
                <w:szCs w:val="23"/>
              </w:rPr>
              <w:t xml:space="preserve">identifikācijas Nr. VAMOIC 2024/1, nolikuma 15.1.punktu, </w:t>
            </w:r>
            <w:r w:rsidRPr="00954051">
              <w:rPr>
                <w:bCs/>
                <w:sz w:val="23"/>
                <w:szCs w:val="23"/>
                <w:u w:val="single"/>
              </w:rPr>
              <w:t>iepirkuma komisija vienbalsīgi nolēma</w:t>
            </w:r>
            <w:r w:rsidR="00203C64" w:rsidRPr="00954051">
              <w:rPr>
                <w:snapToGrid w:val="0"/>
                <w:color w:val="FF0000"/>
                <w:sz w:val="23"/>
                <w:szCs w:val="23"/>
                <w:u w:val="single"/>
                <w:lang w:eastAsia="en-US"/>
              </w:rPr>
              <w:t>:</w:t>
            </w:r>
          </w:p>
          <w:p w:rsidR="00381488" w:rsidRPr="00954051" w:rsidRDefault="00381488" w:rsidP="00381488">
            <w:pPr>
              <w:pStyle w:val="ListParagraph"/>
              <w:numPr>
                <w:ilvl w:val="0"/>
                <w:numId w:val="11"/>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954051">
              <w:rPr>
                <w:rFonts w:ascii="Times New Roman" w:hAnsi="Times New Roman"/>
                <w:b/>
                <w:sz w:val="23"/>
                <w:szCs w:val="23"/>
              </w:rPr>
              <w:t>Iepirkuma priekšmeta 6.daļā</w:t>
            </w:r>
            <w:r w:rsidRPr="00954051">
              <w:rPr>
                <w:rFonts w:ascii="Times New Roman" w:hAnsi="Times New Roman"/>
                <w:sz w:val="23"/>
                <w:szCs w:val="23"/>
              </w:rPr>
              <w:t xml:space="preserve"> – Telpu ikdienas uzkopšanas pakalpojumi </w:t>
            </w:r>
            <w:r w:rsidRPr="00954051">
              <w:rPr>
                <w:rFonts w:ascii="Times New Roman" w:hAnsi="Times New Roman"/>
                <w:b/>
                <w:sz w:val="23"/>
                <w:szCs w:val="23"/>
              </w:rPr>
              <w:t>Ķeguma novadā, Ogrē un Aizkrauklē</w:t>
            </w:r>
            <w:r w:rsidRPr="00954051">
              <w:rPr>
                <w:rFonts w:ascii="Times New Roman" w:hAnsi="Times New Roman"/>
                <w:sz w:val="23"/>
                <w:szCs w:val="23"/>
              </w:rPr>
              <w:t>:</w:t>
            </w:r>
          </w:p>
          <w:p w:rsidR="00381488" w:rsidRPr="00954051" w:rsidRDefault="00381488" w:rsidP="00381488">
            <w:pPr>
              <w:pStyle w:val="ListParagraph"/>
              <w:numPr>
                <w:ilvl w:val="1"/>
                <w:numId w:val="11"/>
              </w:numPr>
              <w:spacing w:line="240" w:lineRule="auto"/>
              <w:jc w:val="both"/>
              <w:rPr>
                <w:rFonts w:ascii="Times New Roman" w:hAnsi="Times New Roman"/>
                <w:b/>
                <w:snapToGrid w:val="0"/>
                <w:sz w:val="23"/>
                <w:szCs w:val="23"/>
              </w:rPr>
            </w:pPr>
            <w:r w:rsidRPr="00954051">
              <w:rPr>
                <w:rFonts w:ascii="Times New Roman" w:hAnsi="Times New Roman"/>
                <w:bCs/>
                <w:sz w:val="23"/>
                <w:szCs w:val="23"/>
                <w:u w:val="single"/>
              </w:rPr>
              <w:t>nepiešķirt</w:t>
            </w:r>
            <w:r w:rsidRPr="00954051">
              <w:rPr>
                <w:rFonts w:ascii="Times New Roman" w:hAnsi="Times New Roman"/>
                <w:bCs/>
                <w:sz w:val="23"/>
                <w:szCs w:val="23"/>
              </w:rPr>
              <w:t xml:space="preserve"> līguma slēgšanas tiesības </w:t>
            </w:r>
            <w:r w:rsidR="00954051" w:rsidRPr="00954051">
              <w:rPr>
                <w:rFonts w:ascii="Times New Roman" w:hAnsi="Times New Roman"/>
                <w:b/>
                <w:bCs/>
                <w:sz w:val="23"/>
                <w:szCs w:val="23"/>
              </w:rPr>
              <w:t>SIA “</w:t>
            </w:r>
            <w:r w:rsidR="00954051" w:rsidRPr="00954051">
              <w:rPr>
                <w:rFonts w:ascii="Times New Roman" w:hAnsi="Times New Roman"/>
                <w:b/>
                <w:sz w:val="23"/>
                <w:szCs w:val="23"/>
              </w:rPr>
              <w:t>MARIVO</w:t>
            </w:r>
            <w:r w:rsidR="00954051" w:rsidRPr="00954051">
              <w:rPr>
                <w:rFonts w:ascii="Times New Roman" w:hAnsi="Times New Roman"/>
                <w:b/>
                <w:bCs/>
                <w:sz w:val="23"/>
                <w:szCs w:val="23"/>
              </w:rPr>
              <w:t>”</w:t>
            </w:r>
            <w:r w:rsidR="00954051" w:rsidRPr="00954051">
              <w:rPr>
                <w:rFonts w:ascii="Times New Roman" w:hAnsi="Times New Roman"/>
                <w:sz w:val="23"/>
                <w:szCs w:val="23"/>
              </w:rPr>
              <w:t xml:space="preserve"> </w:t>
            </w:r>
            <w:proofErr w:type="gramStart"/>
            <w:r w:rsidR="00954051" w:rsidRPr="00954051">
              <w:rPr>
                <w:rFonts w:ascii="Times New Roman" w:hAnsi="Times New Roman"/>
                <w:bCs/>
                <w:sz w:val="23"/>
                <w:szCs w:val="23"/>
              </w:rPr>
              <w:t>(</w:t>
            </w:r>
            <w:proofErr w:type="gramEnd"/>
            <w:r w:rsidR="00954051" w:rsidRPr="00954051">
              <w:rPr>
                <w:rFonts w:ascii="Times New Roman" w:hAnsi="Times New Roman"/>
                <w:bCs/>
                <w:sz w:val="23"/>
                <w:szCs w:val="23"/>
              </w:rPr>
              <w:t xml:space="preserve">reģ. Nr. </w:t>
            </w:r>
            <w:r w:rsidR="00954051" w:rsidRPr="00954051">
              <w:rPr>
                <w:rFonts w:ascii="Times New Roman" w:hAnsi="Times New Roman"/>
                <w:sz w:val="23"/>
                <w:szCs w:val="23"/>
              </w:rPr>
              <w:t>40203012377</w:t>
            </w:r>
            <w:r w:rsidR="00954051" w:rsidRPr="00954051">
              <w:rPr>
                <w:rFonts w:ascii="Times New Roman" w:hAnsi="Times New Roman"/>
                <w:bCs/>
                <w:sz w:val="23"/>
                <w:szCs w:val="23"/>
              </w:rPr>
              <w:t xml:space="preserve">) ar iegūto punktu skaitu </w:t>
            </w:r>
            <w:r w:rsidR="00954051" w:rsidRPr="00954051">
              <w:rPr>
                <w:rFonts w:ascii="Times New Roman" w:hAnsi="Times New Roman"/>
                <w:b/>
                <w:sz w:val="23"/>
                <w:szCs w:val="23"/>
              </w:rPr>
              <w:t>66,89 punkti</w:t>
            </w:r>
            <w:r w:rsidR="00954051" w:rsidRPr="00954051">
              <w:rPr>
                <w:rFonts w:ascii="Times New Roman" w:hAnsi="Times New Roman"/>
                <w:sz w:val="23"/>
                <w:szCs w:val="23"/>
              </w:rPr>
              <w:t>,</w:t>
            </w:r>
            <w:r w:rsidR="00954051" w:rsidRPr="00954051">
              <w:rPr>
                <w:rFonts w:ascii="Times New Roman" w:hAnsi="Times New Roman"/>
                <w:bCs/>
                <w:sz w:val="23"/>
                <w:szCs w:val="23"/>
              </w:rPr>
              <w:t xml:space="preserve"> jo piedāvājums nav saimnieciski visizdevīgākais</w:t>
            </w:r>
            <w:r w:rsidRPr="00954051">
              <w:rPr>
                <w:rFonts w:ascii="Times New Roman" w:hAnsi="Times New Roman"/>
                <w:sz w:val="23"/>
                <w:szCs w:val="23"/>
              </w:rPr>
              <w:t>;</w:t>
            </w:r>
          </w:p>
          <w:p w:rsidR="00381488" w:rsidRPr="00954051" w:rsidRDefault="00954051" w:rsidP="00381488">
            <w:pPr>
              <w:pStyle w:val="ListParagraph"/>
              <w:numPr>
                <w:ilvl w:val="1"/>
                <w:numId w:val="11"/>
              </w:numPr>
              <w:spacing w:line="240" w:lineRule="auto"/>
              <w:jc w:val="both"/>
              <w:rPr>
                <w:rFonts w:ascii="Times New Roman" w:hAnsi="Times New Roman"/>
                <w:b/>
                <w:snapToGrid w:val="0"/>
                <w:sz w:val="23"/>
                <w:szCs w:val="23"/>
              </w:rPr>
            </w:pPr>
            <w:r w:rsidRPr="00954051">
              <w:rPr>
                <w:rFonts w:ascii="Times New Roman" w:hAnsi="Times New Roman"/>
                <w:bCs/>
                <w:sz w:val="23"/>
                <w:szCs w:val="23"/>
                <w:u w:val="single"/>
              </w:rPr>
              <w:t>izslēgt</w:t>
            </w:r>
            <w:r w:rsidRPr="00954051">
              <w:rPr>
                <w:rFonts w:ascii="Times New Roman" w:hAnsi="Times New Roman"/>
                <w:bCs/>
                <w:sz w:val="23"/>
                <w:szCs w:val="23"/>
              </w:rPr>
              <w:t xml:space="preserve"> </w:t>
            </w:r>
            <w:r w:rsidRPr="00954051">
              <w:rPr>
                <w:rFonts w:ascii="Times New Roman" w:hAnsi="Times New Roman"/>
                <w:b/>
                <w:sz w:val="23"/>
                <w:szCs w:val="23"/>
              </w:rPr>
              <w:t>Personu apvienību</w:t>
            </w:r>
            <w:r w:rsidRPr="00954051">
              <w:rPr>
                <w:rFonts w:ascii="Times New Roman" w:hAnsi="Times New Roman"/>
                <w:sz w:val="23"/>
                <w:szCs w:val="23"/>
              </w:rPr>
              <w:t>, ko veido SIA “</w:t>
            </w:r>
            <w:r w:rsidRPr="00954051">
              <w:rPr>
                <w:rFonts w:ascii="Times New Roman" w:hAnsi="Times New Roman"/>
                <w:bCs/>
                <w:sz w:val="23"/>
                <w:szCs w:val="23"/>
              </w:rPr>
              <w:t xml:space="preserve">Ekozona” </w:t>
            </w:r>
            <w:proofErr w:type="gramStart"/>
            <w:r w:rsidRPr="00954051">
              <w:rPr>
                <w:rFonts w:ascii="Times New Roman" w:hAnsi="Times New Roman"/>
                <w:bCs/>
                <w:sz w:val="23"/>
                <w:szCs w:val="23"/>
              </w:rPr>
              <w:t>(</w:t>
            </w:r>
            <w:proofErr w:type="gramEnd"/>
            <w:r w:rsidRPr="00954051">
              <w:rPr>
                <w:rFonts w:ascii="Times New Roman" w:hAnsi="Times New Roman"/>
                <w:bCs/>
                <w:sz w:val="23"/>
                <w:szCs w:val="23"/>
              </w:rPr>
              <w:t xml:space="preserve">reģ. Nr. </w:t>
            </w:r>
            <w:r w:rsidRPr="00954051">
              <w:rPr>
                <w:rFonts w:ascii="Times New Roman" w:hAnsi="Times New Roman"/>
                <w:sz w:val="23"/>
                <w:szCs w:val="23"/>
              </w:rPr>
              <w:t>40103347286</w:t>
            </w:r>
            <w:r w:rsidRPr="00954051">
              <w:rPr>
                <w:rFonts w:ascii="Times New Roman" w:hAnsi="Times New Roman"/>
                <w:bCs/>
                <w:sz w:val="23"/>
                <w:szCs w:val="23"/>
              </w:rPr>
              <w:t xml:space="preserve">) un SIA HRC </w:t>
            </w:r>
            <w:proofErr w:type="spellStart"/>
            <w:r w:rsidRPr="00954051">
              <w:rPr>
                <w:rFonts w:ascii="Times New Roman" w:hAnsi="Times New Roman"/>
                <w:bCs/>
                <w:sz w:val="23"/>
                <w:szCs w:val="23"/>
              </w:rPr>
              <w:t>Group</w:t>
            </w:r>
            <w:proofErr w:type="spellEnd"/>
            <w:r w:rsidRPr="00954051">
              <w:rPr>
                <w:rFonts w:ascii="Times New Roman" w:hAnsi="Times New Roman"/>
                <w:bCs/>
                <w:sz w:val="23"/>
                <w:szCs w:val="23"/>
              </w:rPr>
              <w:t>,</w:t>
            </w:r>
            <w:r w:rsidRPr="00954051">
              <w:rPr>
                <w:rFonts w:ascii="Times New Roman" w:hAnsi="Times New Roman"/>
                <w:sz w:val="23"/>
                <w:szCs w:val="23"/>
              </w:rPr>
              <w:t xml:space="preserve"> </w:t>
            </w:r>
            <w:proofErr w:type="gramStart"/>
            <w:r w:rsidRPr="00954051">
              <w:rPr>
                <w:rFonts w:ascii="Times New Roman" w:hAnsi="Times New Roman"/>
                <w:bCs/>
                <w:sz w:val="23"/>
                <w:szCs w:val="23"/>
              </w:rPr>
              <w:t>(</w:t>
            </w:r>
            <w:proofErr w:type="gramEnd"/>
            <w:r w:rsidRPr="00954051">
              <w:rPr>
                <w:rFonts w:ascii="Times New Roman" w:hAnsi="Times New Roman"/>
                <w:bCs/>
                <w:sz w:val="23"/>
                <w:szCs w:val="23"/>
              </w:rPr>
              <w:t xml:space="preserve">reģ. Nr. </w:t>
            </w:r>
            <w:r w:rsidRPr="00954051">
              <w:rPr>
                <w:rFonts w:ascii="Times New Roman" w:hAnsi="Times New Roman"/>
                <w:sz w:val="23"/>
                <w:szCs w:val="23"/>
              </w:rPr>
              <w:t>40203141752</w:t>
            </w:r>
            <w:r w:rsidRPr="00954051">
              <w:rPr>
                <w:rFonts w:ascii="Times New Roman" w:hAnsi="Times New Roman"/>
                <w:bCs/>
                <w:sz w:val="23"/>
                <w:szCs w:val="23"/>
              </w:rPr>
              <w:t xml:space="preserve">) </w:t>
            </w:r>
            <w:r w:rsidRPr="00954051">
              <w:rPr>
                <w:rFonts w:ascii="Times New Roman" w:hAnsi="Times New Roman"/>
                <w:sz w:val="23"/>
                <w:szCs w:val="23"/>
              </w:rPr>
              <w:t xml:space="preserve">no dalības atklātā konkursā, </w:t>
            </w:r>
            <w:r w:rsidRPr="00954051">
              <w:rPr>
                <w:rFonts w:ascii="Times New Roman" w:hAnsi="Times New Roman"/>
                <w:sz w:val="23"/>
                <w:szCs w:val="23"/>
              </w:rPr>
              <w:lastRenderedPageBreak/>
              <w:t xml:space="preserve">pamatojoties uz PIL </w:t>
            </w:r>
            <w:proofErr w:type="gramStart"/>
            <w:r w:rsidRPr="00954051">
              <w:rPr>
                <w:rFonts w:ascii="Times New Roman" w:hAnsi="Times New Roman"/>
                <w:bCs/>
                <w:sz w:val="23"/>
                <w:szCs w:val="23"/>
              </w:rPr>
              <w:t>53.panta</w:t>
            </w:r>
            <w:proofErr w:type="gramEnd"/>
            <w:r w:rsidRPr="00954051">
              <w:rPr>
                <w:rFonts w:ascii="Times New Roman" w:hAnsi="Times New Roman"/>
                <w:bCs/>
                <w:sz w:val="23"/>
                <w:szCs w:val="23"/>
              </w:rPr>
              <w:t xml:space="preserve"> ceturto daļu</w:t>
            </w:r>
            <w:r w:rsidRPr="00954051">
              <w:rPr>
                <w:rFonts w:ascii="Times New Roman" w:hAnsi="Times New Roman"/>
                <w:sz w:val="23"/>
                <w:szCs w:val="23"/>
              </w:rPr>
              <w:t>, 2024. gada 10. jūlija sēdē konstatēto (</w:t>
            </w:r>
            <w:r w:rsidRPr="00954051">
              <w:rPr>
                <w:rFonts w:ascii="Times New Roman" w:hAnsi="Times New Roman"/>
                <w:i/>
                <w:sz w:val="23"/>
                <w:szCs w:val="23"/>
              </w:rPr>
              <w:t xml:space="preserve">komisijas sēdes protokola </w:t>
            </w:r>
            <w:proofErr w:type="spellStart"/>
            <w:r w:rsidRPr="00954051">
              <w:rPr>
                <w:rFonts w:ascii="Times New Roman" w:hAnsi="Times New Roman"/>
                <w:i/>
                <w:sz w:val="23"/>
                <w:szCs w:val="23"/>
              </w:rPr>
              <w:t>Nr.VAMOIC</w:t>
            </w:r>
            <w:proofErr w:type="spellEnd"/>
            <w:r w:rsidRPr="00954051">
              <w:rPr>
                <w:rFonts w:ascii="Times New Roman" w:hAnsi="Times New Roman"/>
                <w:i/>
                <w:sz w:val="23"/>
                <w:szCs w:val="23"/>
              </w:rPr>
              <w:t xml:space="preserve"> 2024/1-16</w:t>
            </w:r>
            <w:r w:rsidRPr="00954051">
              <w:rPr>
                <w:rFonts w:ascii="Times New Roman" w:hAnsi="Times New Roman"/>
                <w:sz w:val="23"/>
                <w:szCs w:val="23"/>
              </w:rPr>
              <w:t xml:space="preserve">), un atklāta konkursa nolikuma </w:t>
            </w:r>
            <w:r w:rsidRPr="00954051">
              <w:rPr>
                <w:rFonts w:ascii="Times New Roman" w:hAnsi="Times New Roman"/>
                <w:bCs/>
                <w:sz w:val="23"/>
                <w:szCs w:val="23"/>
              </w:rPr>
              <w:t>12.2., 12.2.1.apakšpunktu</w:t>
            </w:r>
            <w:r w:rsidRPr="00954051">
              <w:rPr>
                <w:rFonts w:ascii="Times New Roman" w:hAnsi="Times New Roman"/>
                <w:sz w:val="23"/>
                <w:szCs w:val="23"/>
              </w:rPr>
              <w:t>, jo pretendenta iesniegtais piedāvājums neatbilst atklāta konkursa nolikuma 8.punkta prasībām</w:t>
            </w:r>
            <w:r w:rsidR="00381488" w:rsidRPr="00954051">
              <w:rPr>
                <w:rFonts w:ascii="Times New Roman" w:hAnsi="Times New Roman"/>
                <w:sz w:val="23"/>
                <w:szCs w:val="23"/>
              </w:rPr>
              <w:t>;</w:t>
            </w:r>
          </w:p>
          <w:p w:rsidR="00381488" w:rsidRPr="00381488" w:rsidRDefault="00954051" w:rsidP="00954051">
            <w:pPr>
              <w:pStyle w:val="ListParagraph"/>
              <w:numPr>
                <w:ilvl w:val="1"/>
                <w:numId w:val="11"/>
              </w:numPr>
              <w:spacing w:line="240" w:lineRule="auto"/>
              <w:jc w:val="both"/>
              <w:rPr>
                <w:rFonts w:ascii="Times New Roman" w:hAnsi="Times New Roman"/>
                <w:b/>
                <w:snapToGrid w:val="0"/>
                <w:sz w:val="23"/>
                <w:szCs w:val="23"/>
              </w:rPr>
            </w:pPr>
            <w:r w:rsidRPr="00954051">
              <w:rPr>
                <w:rFonts w:ascii="Times New Roman" w:hAnsi="Times New Roman"/>
                <w:bCs/>
                <w:sz w:val="23"/>
                <w:szCs w:val="23"/>
                <w:u w:val="single"/>
              </w:rPr>
              <w:t>izslēgt</w:t>
            </w:r>
            <w:r w:rsidRPr="00954051">
              <w:rPr>
                <w:rFonts w:ascii="Times New Roman" w:hAnsi="Times New Roman"/>
                <w:bCs/>
                <w:sz w:val="23"/>
                <w:szCs w:val="23"/>
              </w:rPr>
              <w:t xml:space="preserve"> </w:t>
            </w:r>
            <w:r w:rsidRPr="00954051">
              <w:rPr>
                <w:rFonts w:ascii="Times New Roman" w:hAnsi="Times New Roman"/>
                <w:b/>
                <w:bCs/>
                <w:sz w:val="23"/>
                <w:szCs w:val="23"/>
              </w:rPr>
              <w:t xml:space="preserve">SIA </w:t>
            </w:r>
            <w:proofErr w:type="spellStart"/>
            <w:r w:rsidRPr="00954051">
              <w:rPr>
                <w:rFonts w:ascii="Times New Roman" w:hAnsi="Times New Roman"/>
                <w:b/>
                <w:bCs/>
                <w:sz w:val="23"/>
                <w:szCs w:val="23"/>
              </w:rPr>
              <w:t>Concord</w:t>
            </w:r>
            <w:proofErr w:type="spellEnd"/>
            <w:r w:rsidRPr="00954051">
              <w:rPr>
                <w:rFonts w:ascii="Times New Roman" w:hAnsi="Times New Roman"/>
                <w:b/>
                <w:bCs/>
                <w:sz w:val="23"/>
                <w:szCs w:val="23"/>
              </w:rPr>
              <w:t xml:space="preserve"> </w:t>
            </w:r>
            <w:proofErr w:type="spellStart"/>
            <w:r w:rsidRPr="00954051">
              <w:rPr>
                <w:rFonts w:ascii="Times New Roman" w:hAnsi="Times New Roman"/>
                <w:b/>
                <w:bCs/>
                <w:sz w:val="23"/>
                <w:szCs w:val="23"/>
              </w:rPr>
              <w:t>Service</w:t>
            </w:r>
            <w:proofErr w:type="spellEnd"/>
            <w:r w:rsidRPr="00954051">
              <w:rPr>
                <w:rFonts w:ascii="Times New Roman" w:hAnsi="Times New Roman"/>
                <w:b/>
                <w:bCs/>
                <w:sz w:val="23"/>
                <w:szCs w:val="23"/>
              </w:rPr>
              <w:t xml:space="preserve"> </w:t>
            </w:r>
            <w:proofErr w:type="spellStart"/>
            <w:r w:rsidRPr="00954051">
              <w:rPr>
                <w:rFonts w:ascii="Times New Roman" w:hAnsi="Times New Roman"/>
                <w:b/>
                <w:bCs/>
                <w:sz w:val="23"/>
                <w:szCs w:val="23"/>
              </w:rPr>
              <w:t>Group</w:t>
            </w:r>
            <w:proofErr w:type="spellEnd"/>
            <w:r w:rsidRPr="00954051">
              <w:rPr>
                <w:rFonts w:ascii="Times New Roman" w:hAnsi="Times New Roman"/>
                <w:sz w:val="23"/>
                <w:szCs w:val="23"/>
              </w:rPr>
              <w:t xml:space="preserve"> </w:t>
            </w:r>
            <w:proofErr w:type="gramStart"/>
            <w:r w:rsidRPr="00954051">
              <w:rPr>
                <w:rFonts w:ascii="Times New Roman" w:hAnsi="Times New Roman"/>
                <w:bCs/>
                <w:sz w:val="23"/>
                <w:szCs w:val="23"/>
              </w:rPr>
              <w:t>(</w:t>
            </w:r>
            <w:proofErr w:type="gramEnd"/>
            <w:r w:rsidRPr="00954051">
              <w:rPr>
                <w:rFonts w:ascii="Times New Roman" w:hAnsi="Times New Roman"/>
                <w:bCs/>
                <w:sz w:val="23"/>
                <w:szCs w:val="23"/>
              </w:rPr>
              <w:t xml:space="preserve">reģ. Nr. </w:t>
            </w:r>
            <w:r w:rsidRPr="00954051">
              <w:rPr>
                <w:rFonts w:ascii="Times New Roman" w:hAnsi="Times New Roman"/>
                <w:sz w:val="23"/>
                <w:szCs w:val="23"/>
              </w:rPr>
              <w:t>40003375103</w:t>
            </w:r>
            <w:r w:rsidRPr="00954051">
              <w:rPr>
                <w:rFonts w:ascii="Times New Roman" w:hAnsi="Times New Roman"/>
                <w:bCs/>
                <w:sz w:val="23"/>
                <w:szCs w:val="23"/>
              </w:rPr>
              <w:t xml:space="preserve">) no dalības atklātā konkursā, pamatojoties uz PIL </w:t>
            </w:r>
            <w:proofErr w:type="gramStart"/>
            <w:r w:rsidRPr="00954051">
              <w:rPr>
                <w:rFonts w:ascii="Times New Roman" w:hAnsi="Times New Roman"/>
                <w:bCs/>
                <w:sz w:val="23"/>
                <w:szCs w:val="23"/>
              </w:rPr>
              <w:t>43.panta</w:t>
            </w:r>
            <w:proofErr w:type="gramEnd"/>
            <w:r w:rsidRPr="00954051">
              <w:rPr>
                <w:rFonts w:ascii="Times New Roman" w:hAnsi="Times New Roman"/>
                <w:bCs/>
                <w:sz w:val="23"/>
                <w:szCs w:val="23"/>
              </w:rPr>
              <w:t xml:space="preserve"> sesto daļu un atklāta konkursa nolikuma 14.4.punktu, jo uz SIA </w:t>
            </w:r>
            <w:proofErr w:type="spellStart"/>
            <w:r w:rsidRPr="00954051">
              <w:rPr>
                <w:rFonts w:ascii="Times New Roman" w:hAnsi="Times New Roman"/>
                <w:bCs/>
                <w:sz w:val="23"/>
                <w:szCs w:val="23"/>
              </w:rPr>
              <w:t>Concord</w:t>
            </w:r>
            <w:proofErr w:type="spellEnd"/>
            <w:r w:rsidRPr="00954051">
              <w:rPr>
                <w:rFonts w:ascii="Times New Roman" w:hAnsi="Times New Roman"/>
                <w:bCs/>
                <w:sz w:val="23"/>
                <w:szCs w:val="23"/>
              </w:rPr>
              <w:t xml:space="preserve"> </w:t>
            </w:r>
            <w:proofErr w:type="spellStart"/>
            <w:r w:rsidRPr="00954051">
              <w:rPr>
                <w:rFonts w:ascii="Times New Roman" w:hAnsi="Times New Roman"/>
                <w:bCs/>
                <w:sz w:val="23"/>
                <w:szCs w:val="23"/>
              </w:rPr>
              <w:t>Service</w:t>
            </w:r>
            <w:proofErr w:type="spellEnd"/>
            <w:r w:rsidRPr="00954051">
              <w:rPr>
                <w:rFonts w:ascii="Times New Roman" w:hAnsi="Times New Roman"/>
                <w:bCs/>
                <w:sz w:val="23"/>
                <w:szCs w:val="23"/>
              </w:rPr>
              <w:t xml:space="preserve"> </w:t>
            </w:r>
            <w:proofErr w:type="spellStart"/>
            <w:r w:rsidRPr="00954051">
              <w:rPr>
                <w:rFonts w:ascii="Times New Roman" w:hAnsi="Times New Roman"/>
                <w:bCs/>
                <w:sz w:val="23"/>
                <w:szCs w:val="23"/>
              </w:rPr>
              <w:t>Group</w:t>
            </w:r>
            <w:proofErr w:type="spellEnd"/>
            <w:r w:rsidRPr="00954051">
              <w:rPr>
                <w:rFonts w:ascii="Times New Roman" w:hAnsi="Times New Roman"/>
                <w:bCs/>
                <w:sz w:val="23"/>
                <w:szCs w:val="23"/>
              </w:rPr>
              <w:t xml:space="preserve"> attiecas PIL 42.panta otrās daļas 10.punktā minētais izslēgšanas nosacījums – pretendents nav pildījis ar pasūtītājiem, noslēgtus iepirkuma līgumus, un tādēļ pasūtītāji ir vienpusēji atkāpušies no iepirkuma līgumiem un nav iestājies PIL 42.panta ceturtās daļas 4.punktā paredzētais noilgums – 3 (trīs) gadi</w:t>
            </w:r>
            <w:r w:rsidR="00381488" w:rsidRPr="00954051">
              <w:rPr>
                <w:rFonts w:ascii="Times New Roman" w:hAnsi="Times New Roman"/>
                <w:sz w:val="23"/>
                <w:szCs w:val="23"/>
              </w:rPr>
              <w:t>.</w:t>
            </w:r>
          </w:p>
        </w:tc>
      </w:tr>
      <w:tr w:rsidR="00383CE2" w:rsidRPr="00C01928" w:rsidTr="00343245">
        <w:trPr>
          <w:trHeight w:val="283"/>
        </w:trPr>
        <w:tc>
          <w:tcPr>
            <w:tcW w:w="1785" w:type="dxa"/>
          </w:tcPr>
          <w:p w:rsidR="00383CE2" w:rsidRPr="00C01928" w:rsidRDefault="00383CE2" w:rsidP="00EB0ABC">
            <w:pPr>
              <w:rPr>
                <w:b/>
                <w:i/>
                <w:sz w:val="23"/>
                <w:szCs w:val="23"/>
              </w:rPr>
            </w:pPr>
            <w:r w:rsidRPr="00C01928">
              <w:rPr>
                <w:b/>
                <w:i/>
                <w:sz w:val="23"/>
                <w:szCs w:val="23"/>
              </w:rPr>
              <w:lastRenderedPageBreak/>
              <w:t>Lēmuma pamatojums, ja pasūtītājs pieņēmis lēmumu pārtraukt vai izbeigt iepirkuma procedūru</w:t>
            </w:r>
          </w:p>
        </w:tc>
        <w:tc>
          <w:tcPr>
            <w:tcW w:w="7960" w:type="dxa"/>
            <w:vAlign w:val="center"/>
          </w:tcPr>
          <w:p w:rsidR="00383CE2" w:rsidRPr="00C01928" w:rsidRDefault="00383CE2" w:rsidP="006D1981">
            <w:pPr>
              <w:rPr>
                <w:sz w:val="23"/>
                <w:szCs w:val="23"/>
              </w:rPr>
            </w:pPr>
            <w:r w:rsidRPr="00C01928">
              <w:rPr>
                <w:sz w:val="23"/>
                <w:szCs w:val="23"/>
              </w:rPr>
              <w:t>NAV</w:t>
            </w:r>
          </w:p>
        </w:tc>
      </w:tr>
      <w:tr w:rsidR="00383CE2" w:rsidRPr="00C01928" w:rsidTr="00343245">
        <w:trPr>
          <w:trHeight w:val="1020"/>
        </w:trPr>
        <w:tc>
          <w:tcPr>
            <w:tcW w:w="1785" w:type="dxa"/>
          </w:tcPr>
          <w:p w:rsidR="00383CE2" w:rsidRPr="00C01928" w:rsidRDefault="00383CE2" w:rsidP="00EB0ABC">
            <w:pPr>
              <w:rPr>
                <w:b/>
                <w:i/>
                <w:sz w:val="23"/>
                <w:szCs w:val="23"/>
              </w:rPr>
            </w:pPr>
            <w:r w:rsidRPr="00C01928">
              <w:rPr>
                <w:b/>
                <w:i/>
                <w:sz w:val="23"/>
                <w:szCs w:val="23"/>
              </w:rPr>
              <w:t>Piedāvājuma noraidīšanas pamatojums, ja iepirkuma komisija atzinusi piedāvājumu par nepamatoti lētu</w:t>
            </w:r>
          </w:p>
        </w:tc>
        <w:tc>
          <w:tcPr>
            <w:tcW w:w="7960" w:type="dxa"/>
            <w:vAlign w:val="center"/>
          </w:tcPr>
          <w:p w:rsidR="00383CE2" w:rsidRPr="00C01928" w:rsidRDefault="00383CE2" w:rsidP="006D1981">
            <w:pPr>
              <w:rPr>
                <w:sz w:val="23"/>
                <w:szCs w:val="23"/>
              </w:rPr>
            </w:pPr>
            <w:r w:rsidRPr="00C01928">
              <w:rPr>
                <w:sz w:val="23"/>
                <w:szCs w:val="23"/>
              </w:rPr>
              <w:t>NAV</w:t>
            </w:r>
          </w:p>
        </w:tc>
      </w:tr>
      <w:tr w:rsidR="00884A22" w:rsidRPr="00C01928" w:rsidTr="00343245">
        <w:trPr>
          <w:trHeight w:val="737"/>
        </w:trPr>
        <w:tc>
          <w:tcPr>
            <w:tcW w:w="1785" w:type="dxa"/>
            <w:vAlign w:val="center"/>
          </w:tcPr>
          <w:p w:rsidR="00884A22" w:rsidRPr="00C01928" w:rsidRDefault="00383CE2" w:rsidP="001A5E4B">
            <w:pPr>
              <w:rPr>
                <w:b/>
                <w:i/>
                <w:sz w:val="23"/>
                <w:szCs w:val="23"/>
              </w:rPr>
            </w:pPr>
            <w:r w:rsidRPr="00C01928">
              <w:rPr>
                <w:b/>
                <w:i/>
                <w:sz w:val="23"/>
                <w:szCs w:val="23"/>
              </w:rPr>
              <w:t>Konstatētie interešu konflikti un pasākumi, kas veikti to novēršanai</w:t>
            </w:r>
            <w:r w:rsidR="00884A22" w:rsidRPr="00C01928">
              <w:rPr>
                <w:b/>
                <w:i/>
                <w:sz w:val="23"/>
                <w:szCs w:val="23"/>
              </w:rPr>
              <w:t xml:space="preserve"> </w:t>
            </w:r>
          </w:p>
        </w:tc>
        <w:tc>
          <w:tcPr>
            <w:tcW w:w="7960" w:type="dxa"/>
            <w:vAlign w:val="center"/>
          </w:tcPr>
          <w:p w:rsidR="00F33BA7" w:rsidRPr="00C01928" w:rsidRDefault="0020537A" w:rsidP="001A5E4B">
            <w:pPr>
              <w:rPr>
                <w:sz w:val="23"/>
                <w:szCs w:val="23"/>
              </w:rPr>
            </w:pPr>
            <w:r w:rsidRPr="00C01928">
              <w:rPr>
                <w:sz w:val="23"/>
                <w:szCs w:val="23"/>
              </w:rPr>
              <w:t>NAV</w:t>
            </w:r>
          </w:p>
        </w:tc>
      </w:tr>
    </w:tbl>
    <w:p w:rsidR="001A5E4B" w:rsidRPr="00C01928" w:rsidRDefault="001A5E4B" w:rsidP="00B00114">
      <w:pPr>
        <w:jc w:val="both"/>
        <w:rPr>
          <w:sz w:val="23"/>
          <w:szCs w:val="23"/>
          <w:highlight w:val="yellow"/>
        </w:rPr>
      </w:pPr>
    </w:p>
    <w:p w:rsidR="001A5E4B" w:rsidRPr="00C01928" w:rsidRDefault="001A5E4B" w:rsidP="00B00114">
      <w:pPr>
        <w:jc w:val="both"/>
        <w:rPr>
          <w:sz w:val="23"/>
          <w:szCs w:val="23"/>
          <w:highlight w:val="yellow"/>
        </w:rPr>
      </w:pPr>
    </w:p>
    <w:p w:rsidR="00B00114" w:rsidRPr="00C01928" w:rsidRDefault="00ED40CE" w:rsidP="002542BD">
      <w:pPr>
        <w:rPr>
          <w:sz w:val="23"/>
          <w:szCs w:val="23"/>
        </w:rPr>
      </w:pPr>
      <w:r w:rsidRPr="00C01928">
        <w:rPr>
          <w:sz w:val="23"/>
          <w:szCs w:val="23"/>
        </w:rPr>
        <w:t>Komisija</w:t>
      </w:r>
      <w:r w:rsidR="00D94941" w:rsidRPr="00C01928">
        <w:rPr>
          <w:sz w:val="23"/>
          <w:szCs w:val="23"/>
        </w:rPr>
        <w:t>s priekšsēdētājs</w:t>
      </w:r>
      <w:r w:rsidR="0054084E" w:rsidRPr="00C01928">
        <w:rPr>
          <w:sz w:val="23"/>
          <w:szCs w:val="23"/>
        </w:rPr>
        <w:t>:</w:t>
      </w:r>
      <w:r w:rsidR="002542BD" w:rsidRPr="00C01928">
        <w:rPr>
          <w:sz w:val="23"/>
          <w:szCs w:val="23"/>
        </w:rPr>
        <w:tab/>
      </w:r>
      <w:r w:rsidR="002542BD" w:rsidRPr="00C01928">
        <w:rPr>
          <w:sz w:val="23"/>
          <w:szCs w:val="23"/>
        </w:rPr>
        <w:tab/>
      </w:r>
      <w:r w:rsidR="002542BD" w:rsidRPr="00C01928">
        <w:rPr>
          <w:sz w:val="23"/>
          <w:szCs w:val="23"/>
        </w:rPr>
        <w:tab/>
      </w:r>
      <w:r w:rsidR="00252E47">
        <w:rPr>
          <w:i/>
          <w:sz w:val="23"/>
          <w:szCs w:val="23"/>
        </w:rPr>
        <w:t>(personīgais paraksts)</w:t>
      </w:r>
      <w:r w:rsidR="00252E47">
        <w:rPr>
          <w:i/>
          <w:sz w:val="23"/>
          <w:szCs w:val="23"/>
        </w:rPr>
        <w:t xml:space="preserve"> </w:t>
      </w:r>
      <w:r w:rsidR="00252E47">
        <w:rPr>
          <w:i/>
          <w:sz w:val="23"/>
          <w:szCs w:val="23"/>
        </w:rPr>
        <w:tab/>
      </w:r>
      <w:r w:rsidR="00252E47">
        <w:rPr>
          <w:i/>
          <w:sz w:val="23"/>
          <w:szCs w:val="23"/>
        </w:rPr>
        <w:tab/>
      </w:r>
      <w:r w:rsidR="00252E47">
        <w:rPr>
          <w:i/>
          <w:sz w:val="23"/>
          <w:szCs w:val="23"/>
        </w:rPr>
        <w:tab/>
      </w:r>
      <w:r w:rsidR="00C86B38">
        <w:rPr>
          <w:sz w:val="23"/>
          <w:szCs w:val="23"/>
        </w:rPr>
        <w:t xml:space="preserve"> </w:t>
      </w:r>
      <w:r w:rsidR="00381488">
        <w:rPr>
          <w:sz w:val="23"/>
          <w:szCs w:val="23"/>
        </w:rPr>
        <w:t>A.Mironovs</w:t>
      </w:r>
    </w:p>
    <w:p w:rsidR="00B00114" w:rsidRPr="00C01928" w:rsidRDefault="00B00114" w:rsidP="00B00114">
      <w:pPr>
        <w:jc w:val="both"/>
        <w:rPr>
          <w:sz w:val="23"/>
          <w:szCs w:val="23"/>
        </w:rPr>
      </w:pPr>
    </w:p>
    <w:p w:rsidR="00D54C08" w:rsidRPr="00C01928" w:rsidRDefault="00D54C08" w:rsidP="00B00114">
      <w:pPr>
        <w:jc w:val="both"/>
        <w:rPr>
          <w:sz w:val="23"/>
          <w:szCs w:val="23"/>
        </w:rPr>
      </w:pPr>
    </w:p>
    <w:p w:rsidR="00EA7B8B" w:rsidRPr="00C01928" w:rsidRDefault="00BB00C1" w:rsidP="002542BD">
      <w:pPr>
        <w:rPr>
          <w:sz w:val="23"/>
          <w:szCs w:val="23"/>
        </w:rPr>
      </w:pPr>
      <w:r w:rsidRPr="00C01928">
        <w:rPr>
          <w:sz w:val="23"/>
          <w:szCs w:val="23"/>
        </w:rPr>
        <w:t>Komisijas s</w:t>
      </w:r>
      <w:r w:rsidR="00D76A3C" w:rsidRPr="00C01928">
        <w:rPr>
          <w:sz w:val="23"/>
          <w:szCs w:val="23"/>
        </w:rPr>
        <w:t>ekretār</w:t>
      </w:r>
      <w:r w:rsidR="00C674AB" w:rsidRPr="00C01928">
        <w:rPr>
          <w:sz w:val="23"/>
          <w:szCs w:val="23"/>
        </w:rPr>
        <w:t>e:</w:t>
      </w:r>
      <w:r w:rsidR="00B00114" w:rsidRPr="00C01928">
        <w:rPr>
          <w:sz w:val="23"/>
          <w:szCs w:val="23"/>
        </w:rPr>
        <w:tab/>
      </w:r>
      <w:r w:rsidR="003E70CE" w:rsidRPr="00C01928">
        <w:rPr>
          <w:sz w:val="23"/>
          <w:szCs w:val="23"/>
        </w:rPr>
        <w:tab/>
      </w:r>
      <w:r w:rsidR="002542BD" w:rsidRPr="00C01928">
        <w:rPr>
          <w:sz w:val="23"/>
          <w:szCs w:val="23"/>
        </w:rPr>
        <w:tab/>
      </w:r>
      <w:r w:rsidR="002542BD" w:rsidRPr="00C01928">
        <w:rPr>
          <w:sz w:val="23"/>
          <w:szCs w:val="23"/>
        </w:rPr>
        <w:tab/>
      </w:r>
      <w:r w:rsidR="00C86B38">
        <w:rPr>
          <w:i/>
          <w:sz w:val="23"/>
          <w:szCs w:val="23"/>
        </w:rPr>
        <w:t xml:space="preserve"> </w:t>
      </w:r>
      <w:r w:rsidR="00252E47">
        <w:rPr>
          <w:i/>
          <w:sz w:val="23"/>
          <w:szCs w:val="23"/>
        </w:rPr>
        <w:t>(personīgais paraksts)</w:t>
      </w:r>
      <w:r w:rsidR="00252E47">
        <w:rPr>
          <w:i/>
          <w:sz w:val="23"/>
          <w:szCs w:val="23"/>
        </w:rPr>
        <w:tab/>
      </w:r>
      <w:r w:rsidR="00252E47">
        <w:rPr>
          <w:i/>
          <w:sz w:val="23"/>
          <w:szCs w:val="23"/>
        </w:rPr>
        <w:tab/>
      </w:r>
      <w:proofErr w:type="gramStart"/>
      <w:r w:rsidR="00252E47">
        <w:rPr>
          <w:i/>
          <w:sz w:val="23"/>
          <w:szCs w:val="23"/>
        </w:rPr>
        <w:t xml:space="preserve">     </w:t>
      </w:r>
      <w:r w:rsidR="00252E47">
        <w:rPr>
          <w:i/>
          <w:sz w:val="23"/>
          <w:szCs w:val="23"/>
        </w:rPr>
        <w:t xml:space="preserve"> </w:t>
      </w:r>
      <w:proofErr w:type="gramEnd"/>
      <w:r w:rsidR="00252E47">
        <w:rPr>
          <w:i/>
          <w:sz w:val="23"/>
          <w:szCs w:val="23"/>
        </w:rPr>
        <w:tab/>
      </w:r>
      <w:r w:rsidR="00187340">
        <w:rPr>
          <w:i/>
          <w:sz w:val="23"/>
          <w:szCs w:val="23"/>
        </w:rPr>
        <w:t xml:space="preserve"> </w:t>
      </w:r>
      <w:bookmarkStart w:id="1" w:name="_GoBack"/>
      <w:bookmarkEnd w:id="1"/>
      <w:r w:rsidR="00381488">
        <w:rPr>
          <w:sz w:val="23"/>
          <w:szCs w:val="23"/>
        </w:rPr>
        <w:t>I.Bidzāne</w:t>
      </w:r>
    </w:p>
    <w:p w:rsidR="002542BD" w:rsidRPr="00C01928" w:rsidRDefault="002542BD" w:rsidP="00B00114">
      <w:pPr>
        <w:jc w:val="both"/>
        <w:rPr>
          <w:sz w:val="23"/>
          <w:szCs w:val="23"/>
        </w:rPr>
      </w:pPr>
    </w:p>
    <w:p w:rsidR="002542BD" w:rsidRPr="00C01928" w:rsidRDefault="002542BD" w:rsidP="00B00114">
      <w:pPr>
        <w:jc w:val="both"/>
        <w:rPr>
          <w:sz w:val="23"/>
          <w:szCs w:val="23"/>
        </w:rPr>
      </w:pPr>
    </w:p>
    <w:p w:rsidR="00252E47" w:rsidRPr="00AB455A" w:rsidRDefault="00252E47" w:rsidP="00252E47">
      <w:pPr>
        <w:jc w:val="right"/>
        <w:rPr>
          <w:i/>
        </w:rPr>
      </w:pPr>
      <w:r>
        <w:rPr>
          <w:i/>
        </w:rPr>
        <w:t>NORAKSTS</w:t>
      </w:r>
      <w:r w:rsidRPr="00AB455A">
        <w:rPr>
          <w:i/>
        </w:rPr>
        <w:t xml:space="preserve"> PAREIZS</w:t>
      </w:r>
    </w:p>
    <w:p w:rsidR="00252E47" w:rsidRPr="00AB455A" w:rsidRDefault="00252E47" w:rsidP="00252E47">
      <w:pPr>
        <w:jc w:val="right"/>
      </w:pPr>
      <w:r w:rsidRPr="00AB455A">
        <w:t xml:space="preserve">Centra Juridiskā un iepirkumu nodrošinājuma departamenta </w:t>
      </w:r>
    </w:p>
    <w:p w:rsidR="00252E47" w:rsidRDefault="00252E47" w:rsidP="00252E47">
      <w:pPr>
        <w:jc w:val="right"/>
      </w:pPr>
      <w:r w:rsidRPr="001910A8">
        <w:t xml:space="preserve">Infrastruktūras un apsaimniekošanas līgumu un iepirkumu nodaļas </w:t>
      </w:r>
    </w:p>
    <w:p w:rsidR="00252E47" w:rsidRPr="001910A8" w:rsidRDefault="00252E47" w:rsidP="00252E47">
      <w:pPr>
        <w:jc w:val="right"/>
      </w:pPr>
      <w:r>
        <w:t>eksperte</w:t>
      </w:r>
    </w:p>
    <w:p w:rsidR="00252E47" w:rsidRPr="00AB455A" w:rsidRDefault="00252E47" w:rsidP="00252E47">
      <w:pPr>
        <w:jc w:val="right"/>
      </w:pPr>
      <w:r w:rsidRPr="00AB455A">
        <w:rPr>
          <w:i/>
        </w:rPr>
        <w:t>(personīgais paraksts)</w:t>
      </w:r>
      <w:r>
        <w:tab/>
        <w:t xml:space="preserve"> I.Bidzāne</w:t>
      </w:r>
      <w:proofErr w:type="gramStart"/>
      <w:r>
        <w:t xml:space="preserve"> </w:t>
      </w:r>
      <w:r w:rsidRPr="00AB455A">
        <w:t xml:space="preserve"> </w:t>
      </w:r>
      <w:proofErr w:type="gramEnd"/>
    </w:p>
    <w:p w:rsidR="00252E47" w:rsidRPr="00EB62B4" w:rsidRDefault="00252E47" w:rsidP="00252E47">
      <w:pPr>
        <w:jc w:val="right"/>
      </w:pPr>
      <w:r w:rsidRPr="00AB455A">
        <w:t xml:space="preserve">Rīgā, </w:t>
      </w:r>
      <w:r>
        <w:t>26.07</w:t>
      </w:r>
      <w:r>
        <w:t>.2024.</w:t>
      </w:r>
    </w:p>
    <w:p w:rsidR="002542BD" w:rsidRPr="002542BD" w:rsidRDefault="002542BD" w:rsidP="00B00114">
      <w:pPr>
        <w:jc w:val="both"/>
        <w:rPr>
          <w:sz w:val="23"/>
          <w:szCs w:val="23"/>
        </w:rPr>
      </w:pPr>
    </w:p>
    <w:sectPr w:rsidR="002542BD" w:rsidRPr="002542BD"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187340">
      <w:rPr>
        <w:noProof/>
        <w:sz w:val="18"/>
        <w:szCs w:val="18"/>
      </w:rPr>
      <w:t>4</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B2BEA1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8"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0" w15:restartNumberingAfterBreak="0">
    <w:nsid w:val="4FDC0208"/>
    <w:multiLevelType w:val="multilevel"/>
    <w:tmpl w:val="43C8B352"/>
    <w:lvl w:ilvl="0">
      <w:start w:val="1"/>
      <w:numFmt w:val="decimal"/>
      <w:lvlText w:val="%1."/>
      <w:lvlJc w:val="left"/>
      <w:pPr>
        <w:ind w:left="720" w:hanging="360"/>
      </w:pPr>
      <w:rPr>
        <w:rFonts w:hint="default"/>
        <w:b w:val="0"/>
        <w:i w:val="0"/>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212" w:hanging="720"/>
      </w:pPr>
      <w:rPr>
        <w:rFonts w:hint="default"/>
        <w:b w:val="0"/>
        <w:i w:val="0"/>
      </w:rPr>
    </w:lvl>
    <w:lvl w:ilvl="3">
      <w:start w:val="1"/>
      <w:numFmt w:val="decimal"/>
      <w:isLgl/>
      <w:lvlText w:val="%1.%2.%3.%4."/>
      <w:lvlJc w:val="left"/>
      <w:pPr>
        <w:ind w:left="1278" w:hanging="720"/>
      </w:pPr>
      <w:rPr>
        <w:rFonts w:hint="default"/>
        <w:b w:val="0"/>
        <w:i w:val="0"/>
      </w:rPr>
    </w:lvl>
    <w:lvl w:ilvl="4">
      <w:start w:val="1"/>
      <w:numFmt w:val="decimal"/>
      <w:isLgl/>
      <w:lvlText w:val="%1.%2.%3.%4.%5."/>
      <w:lvlJc w:val="left"/>
      <w:pPr>
        <w:ind w:left="1704" w:hanging="1080"/>
      </w:pPr>
      <w:rPr>
        <w:rFonts w:hint="default"/>
        <w:b w:val="0"/>
        <w:i w:val="0"/>
      </w:rPr>
    </w:lvl>
    <w:lvl w:ilvl="5">
      <w:start w:val="1"/>
      <w:numFmt w:val="decimal"/>
      <w:isLgl/>
      <w:lvlText w:val="%1.%2.%3.%4.%5.%6."/>
      <w:lvlJc w:val="left"/>
      <w:pPr>
        <w:ind w:left="1770" w:hanging="1080"/>
      </w:pPr>
      <w:rPr>
        <w:rFonts w:hint="default"/>
        <w:b w:val="0"/>
        <w:i w:val="0"/>
      </w:rPr>
    </w:lvl>
    <w:lvl w:ilvl="6">
      <w:start w:val="1"/>
      <w:numFmt w:val="decimal"/>
      <w:isLgl/>
      <w:lvlText w:val="%1.%2.%3.%4.%5.%6.%7."/>
      <w:lvlJc w:val="left"/>
      <w:pPr>
        <w:ind w:left="2196" w:hanging="1440"/>
      </w:pPr>
      <w:rPr>
        <w:rFonts w:hint="default"/>
        <w:b w:val="0"/>
        <w:i w:val="0"/>
      </w:rPr>
    </w:lvl>
    <w:lvl w:ilvl="7">
      <w:start w:val="1"/>
      <w:numFmt w:val="decimal"/>
      <w:isLgl/>
      <w:lvlText w:val="%1.%2.%3.%4.%5.%6.%7.%8."/>
      <w:lvlJc w:val="left"/>
      <w:pPr>
        <w:ind w:left="2262" w:hanging="1440"/>
      </w:pPr>
      <w:rPr>
        <w:rFonts w:hint="default"/>
        <w:b w:val="0"/>
        <w:i w:val="0"/>
      </w:rPr>
    </w:lvl>
    <w:lvl w:ilvl="8">
      <w:start w:val="1"/>
      <w:numFmt w:val="decimal"/>
      <w:isLgl/>
      <w:lvlText w:val="%1.%2.%3.%4.%5.%6.%7.%8.%9."/>
      <w:lvlJc w:val="left"/>
      <w:pPr>
        <w:ind w:left="2688" w:hanging="1800"/>
      </w:pPr>
      <w:rPr>
        <w:rFonts w:hint="default"/>
        <w:b w:val="0"/>
        <w:i w:val="0"/>
      </w:rPr>
    </w:lvl>
  </w:abstractNum>
  <w:abstractNum w:abstractNumId="1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1"/>
  </w:num>
  <w:num w:numId="3">
    <w:abstractNumId w:val="13"/>
  </w:num>
  <w:num w:numId="4">
    <w:abstractNumId w:val="9"/>
  </w:num>
  <w:num w:numId="5">
    <w:abstractNumId w:val="7"/>
  </w:num>
  <w:num w:numId="6">
    <w:abstractNumId w:val="3"/>
  </w:num>
  <w:num w:numId="7">
    <w:abstractNumId w:val="6"/>
  </w:num>
  <w:num w:numId="8">
    <w:abstractNumId w:val="1"/>
  </w:num>
  <w:num w:numId="9">
    <w:abstractNumId w:val="12"/>
  </w:num>
  <w:num w:numId="10">
    <w:abstractNumId w:val="8"/>
  </w:num>
  <w:num w:numId="11">
    <w:abstractNumId w:val="2"/>
  </w:num>
  <w:num w:numId="12">
    <w:abstractNumId w:val="4"/>
  </w:num>
  <w:num w:numId="13">
    <w:abstractNumId w:val="10"/>
  </w:num>
  <w:num w:numId="1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87340"/>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47"/>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4A04"/>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154B"/>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051"/>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270"/>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54E1E"/>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9276A-DE5D-4D45-B502-44F6AAFB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1148</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12</cp:revision>
  <cp:lastPrinted>2024-04-23T06:02:00Z</cp:lastPrinted>
  <dcterms:created xsi:type="dcterms:W3CDTF">2024-04-22T12:21:00Z</dcterms:created>
  <dcterms:modified xsi:type="dcterms:W3CDTF">2024-07-26T12:21:00Z</dcterms:modified>
</cp:coreProperties>
</file>