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36465" w14:textId="77777777" w:rsidR="00CC2F6B" w:rsidRPr="00D81B30" w:rsidRDefault="00CC2F6B" w:rsidP="00CC2F6B">
      <w:pPr>
        <w:ind w:left="294" w:right="4" w:hanging="10"/>
        <w:jc w:val="center"/>
        <w:rPr>
          <w:sz w:val="23"/>
          <w:szCs w:val="23"/>
        </w:rPr>
      </w:pPr>
      <w:r w:rsidRPr="00D81B30">
        <w:rPr>
          <w:b/>
          <w:sz w:val="23"/>
          <w:szCs w:val="23"/>
        </w:rPr>
        <w:t>Par atklātu konkursu</w:t>
      </w:r>
    </w:p>
    <w:p w14:paraId="76CF5F5D" w14:textId="5BCC0CFF" w:rsidR="00CC2F6B" w:rsidRPr="00D81B30" w:rsidRDefault="00CC2F6B" w:rsidP="00CC2F6B">
      <w:pPr>
        <w:spacing w:after="3"/>
        <w:ind w:left="294" w:hanging="10"/>
        <w:jc w:val="center"/>
        <w:rPr>
          <w:b/>
          <w:sz w:val="23"/>
          <w:szCs w:val="23"/>
        </w:rPr>
      </w:pPr>
      <w:r w:rsidRPr="00D81B30">
        <w:rPr>
          <w:b/>
          <w:sz w:val="23"/>
          <w:szCs w:val="23"/>
        </w:rPr>
        <w:t>“</w:t>
      </w:r>
      <w:r w:rsidR="00D73030" w:rsidRPr="00D73030">
        <w:rPr>
          <w:b/>
          <w:bCs/>
          <w:caps/>
          <w:lang w:val="pl-PL"/>
        </w:rPr>
        <w:t>Ūdensvada un kanalizācijas tīkla pārbūve Katoļu ielā, Rīgā</w:t>
      </w:r>
      <w:r w:rsidRPr="00D81B30">
        <w:rPr>
          <w:b/>
          <w:sz w:val="23"/>
          <w:szCs w:val="23"/>
        </w:rPr>
        <w:t>”</w:t>
      </w:r>
    </w:p>
    <w:p w14:paraId="0C8A697A" w14:textId="67652251" w:rsidR="00CC2F6B" w:rsidRPr="00D81B30" w:rsidRDefault="00CC2F6B" w:rsidP="00CC2F6B">
      <w:pPr>
        <w:spacing w:after="3"/>
        <w:ind w:left="294" w:hanging="10"/>
        <w:jc w:val="center"/>
        <w:rPr>
          <w:sz w:val="23"/>
          <w:szCs w:val="23"/>
        </w:rPr>
      </w:pPr>
      <w:r w:rsidRPr="00D81B30">
        <w:rPr>
          <w:b/>
          <w:sz w:val="23"/>
          <w:szCs w:val="23"/>
        </w:rPr>
        <w:t>(identifikācijas Nr.RŪ-</w:t>
      </w:r>
      <w:r w:rsidR="00D73030" w:rsidRPr="00D81B30">
        <w:rPr>
          <w:b/>
          <w:sz w:val="23"/>
          <w:szCs w:val="23"/>
        </w:rPr>
        <w:t>202</w:t>
      </w:r>
      <w:r w:rsidR="00D73030">
        <w:rPr>
          <w:b/>
          <w:sz w:val="23"/>
          <w:szCs w:val="23"/>
        </w:rPr>
        <w:t>4</w:t>
      </w:r>
      <w:r w:rsidRPr="00D81B30">
        <w:rPr>
          <w:b/>
          <w:sz w:val="23"/>
          <w:szCs w:val="23"/>
        </w:rPr>
        <w:t>/</w:t>
      </w:r>
      <w:r w:rsidR="00D73030">
        <w:rPr>
          <w:b/>
          <w:sz w:val="23"/>
          <w:szCs w:val="23"/>
        </w:rPr>
        <w:t>26</w:t>
      </w:r>
      <w:r w:rsidRPr="00D81B30">
        <w:rPr>
          <w:b/>
          <w:sz w:val="23"/>
          <w:szCs w:val="23"/>
        </w:rPr>
        <w:t xml:space="preserve">)  </w:t>
      </w:r>
    </w:p>
    <w:p w14:paraId="34FD1602" w14:textId="77777777" w:rsidR="00CC2F6B" w:rsidRPr="00D81B30" w:rsidRDefault="00CC2F6B" w:rsidP="00CC2F6B">
      <w:pPr>
        <w:rPr>
          <w:sz w:val="23"/>
          <w:szCs w:val="23"/>
        </w:rPr>
      </w:pPr>
    </w:p>
    <w:p w14:paraId="6C421667" w14:textId="17A5FC99" w:rsidR="00CC2F6B" w:rsidRPr="00D81B30" w:rsidRDefault="00CC2F6B" w:rsidP="00CC2F6B">
      <w:pPr>
        <w:rPr>
          <w:rFonts w:eastAsia="Calibri"/>
          <w:sz w:val="23"/>
          <w:szCs w:val="23"/>
        </w:rPr>
      </w:pPr>
      <w:r w:rsidRPr="00D81B30">
        <w:rPr>
          <w:sz w:val="23"/>
          <w:szCs w:val="23"/>
        </w:rPr>
        <w:t>Rīgā, 202</w:t>
      </w:r>
      <w:r w:rsidR="00C13AB6" w:rsidRPr="00D81B30">
        <w:rPr>
          <w:sz w:val="23"/>
          <w:szCs w:val="23"/>
        </w:rPr>
        <w:t>4</w:t>
      </w:r>
      <w:r w:rsidRPr="00D81B30">
        <w:rPr>
          <w:sz w:val="23"/>
          <w:szCs w:val="23"/>
        </w:rPr>
        <w:t xml:space="preserve">.gada </w:t>
      </w:r>
      <w:r w:rsidR="003C422F">
        <w:rPr>
          <w:sz w:val="23"/>
          <w:szCs w:val="23"/>
        </w:rPr>
        <w:t>10</w:t>
      </w:r>
      <w:r w:rsidR="000114F9" w:rsidRPr="00D81B30">
        <w:rPr>
          <w:sz w:val="23"/>
          <w:szCs w:val="23"/>
        </w:rPr>
        <w:t>.</w:t>
      </w:r>
      <w:r w:rsidR="003C422F">
        <w:rPr>
          <w:sz w:val="23"/>
          <w:szCs w:val="23"/>
        </w:rPr>
        <w:t>maijā</w:t>
      </w:r>
    </w:p>
    <w:p w14:paraId="3E6258CA" w14:textId="77777777" w:rsidR="00CC2F6B" w:rsidRPr="00D81B30" w:rsidRDefault="00CC2F6B" w:rsidP="00CC2F6B">
      <w:pPr>
        <w:ind w:left="283"/>
        <w:rPr>
          <w:sz w:val="23"/>
          <w:szCs w:val="23"/>
        </w:rPr>
      </w:pPr>
      <w:r w:rsidRPr="00D81B30">
        <w:rPr>
          <w:b/>
          <w:i/>
          <w:sz w:val="23"/>
          <w:szCs w:val="23"/>
        </w:rPr>
        <w:t xml:space="preserve"> </w:t>
      </w:r>
      <w:r w:rsidRPr="00D81B30">
        <w:rPr>
          <w:sz w:val="23"/>
          <w:szCs w:val="23"/>
        </w:rPr>
        <w:t xml:space="preserve"> </w:t>
      </w:r>
    </w:p>
    <w:p w14:paraId="5DF52276" w14:textId="55D846FB" w:rsidR="00CC2F6B" w:rsidRPr="00D81B30" w:rsidRDefault="00CC2F6B" w:rsidP="00CC2F6B">
      <w:pPr>
        <w:rPr>
          <w:rFonts w:eastAsia="Calibri"/>
          <w:iCs/>
          <w:sz w:val="23"/>
          <w:szCs w:val="23"/>
        </w:rPr>
      </w:pPr>
      <w:r w:rsidRPr="00D81B30">
        <w:rPr>
          <w:b/>
          <w:iCs/>
          <w:sz w:val="23"/>
          <w:szCs w:val="23"/>
        </w:rPr>
        <w:t>Papildu informācija Nr.</w:t>
      </w:r>
      <w:r w:rsidR="003C422F">
        <w:rPr>
          <w:b/>
          <w:iCs/>
          <w:sz w:val="23"/>
          <w:szCs w:val="23"/>
        </w:rPr>
        <w:t>3</w:t>
      </w:r>
    </w:p>
    <w:p w14:paraId="2037E3FB" w14:textId="77777777" w:rsidR="00CC2F6B" w:rsidRPr="00D81B30" w:rsidRDefault="00CC2F6B" w:rsidP="00CC2F6B">
      <w:pPr>
        <w:ind w:left="283"/>
        <w:rPr>
          <w:sz w:val="23"/>
          <w:szCs w:val="23"/>
        </w:rPr>
      </w:pPr>
      <w:r w:rsidRPr="00D81B30">
        <w:rPr>
          <w:sz w:val="23"/>
          <w:szCs w:val="23"/>
        </w:rPr>
        <w:t xml:space="preserve"> </w:t>
      </w:r>
    </w:p>
    <w:p w14:paraId="1B31E93B" w14:textId="1ADFE480" w:rsidR="00CC2F6B" w:rsidRPr="00D81B30" w:rsidRDefault="00CC2F6B" w:rsidP="00CC2F6B">
      <w:pPr>
        <w:ind w:left="-17" w:firstLine="437"/>
        <w:jc w:val="both"/>
        <w:rPr>
          <w:sz w:val="23"/>
          <w:szCs w:val="23"/>
        </w:rPr>
      </w:pPr>
      <w:bookmarkStart w:id="0" w:name="_Hlk48725748"/>
      <w:r w:rsidRPr="00D81B30">
        <w:rPr>
          <w:sz w:val="23"/>
          <w:szCs w:val="23"/>
        </w:rPr>
        <w:t>Ar šo iepirkuma komisija sniedz atbild</w:t>
      </w:r>
      <w:r w:rsidR="00DE0731">
        <w:rPr>
          <w:sz w:val="23"/>
          <w:szCs w:val="23"/>
        </w:rPr>
        <w:t>i</w:t>
      </w:r>
      <w:r w:rsidRPr="00D81B30">
        <w:rPr>
          <w:sz w:val="23"/>
          <w:szCs w:val="23"/>
        </w:rPr>
        <w:t xml:space="preserve"> uz ieinteresēt</w:t>
      </w:r>
      <w:r w:rsidR="00260924" w:rsidRPr="00D81B30">
        <w:rPr>
          <w:sz w:val="23"/>
          <w:szCs w:val="23"/>
        </w:rPr>
        <w:t>ā</w:t>
      </w:r>
      <w:r w:rsidRPr="00D81B30">
        <w:rPr>
          <w:sz w:val="23"/>
          <w:szCs w:val="23"/>
        </w:rPr>
        <w:t xml:space="preserve"> piegādātāj</w:t>
      </w:r>
      <w:r w:rsidR="00260924" w:rsidRPr="00D81B30">
        <w:rPr>
          <w:sz w:val="23"/>
          <w:szCs w:val="23"/>
        </w:rPr>
        <w:t>a</w:t>
      </w:r>
      <w:r w:rsidRPr="00D81B30">
        <w:rPr>
          <w:sz w:val="23"/>
          <w:szCs w:val="23"/>
        </w:rPr>
        <w:t xml:space="preserve"> jautājum</w:t>
      </w:r>
      <w:r w:rsidR="003C422F">
        <w:rPr>
          <w:sz w:val="23"/>
          <w:szCs w:val="23"/>
        </w:rPr>
        <w:t>u</w:t>
      </w:r>
      <w:r w:rsidRPr="00D81B30">
        <w:rPr>
          <w:sz w:val="23"/>
          <w:szCs w:val="23"/>
        </w:rPr>
        <w:t xml:space="preserve"> par atklāta konkursa </w:t>
      </w:r>
      <w:r w:rsidR="00260924" w:rsidRPr="00D81B30">
        <w:rPr>
          <w:spacing w:val="-4"/>
          <w:sz w:val="23"/>
          <w:szCs w:val="23"/>
        </w:rPr>
        <w:t>“</w:t>
      </w:r>
      <w:r w:rsidR="00D73030">
        <w:rPr>
          <w:lang w:val="pl-PL"/>
        </w:rPr>
        <w:t>Ūdensvada un kanalizācijas tīkla pārbūve Katoļu ielā, Rīgā</w:t>
      </w:r>
      <w:r w:rsidR="00260924" w:rsidRPr="00D81B30">
        <w:rPr>
          <w:spacing w:val="-4"/>
          <w:sz w:val="23"/>
          <w:szCs w:val="23"/>
        </w:rPr>
        <w:t>” (iepirkuma identifikācijas Nr.RŪ-202</w:t>
      </w:r>
      <w:r w:rsidR="00D73030">
        <w:rPr>
          <w:spacing w:val="-4"/>
          <w:sz w:val="23"/>
          <w:szCs w:val="23"/>
        </w:rPr>
        <w:t>4</w:t>
      </w:r>
      <w:r w:rsidR="00260924" w:rsidRPr="00D81B30">
        <w:rPr>
          <w:spacing w:val="-4"/>
          <w:sz w:val="23"/>
          <w:szCs w:val="23"/>
        </w:rPr>
        <w:t>/</w:t>
      </w:r>
      <w:r w:rsidR="00A57483">
        <w:rPr>
          <w:spacing w:val="-4"/>
          <w:sz w:val="23"/>
          <w:szCs w:val="23"/>
        </w:rPr>
        <w:t>2</w:t>
      </w:r>
      <w:r w:rsidR="00D73030">
        <w:rPr>
          <w:spacing w:val="-4"/>
          <w:sz w:val="23"/>
          <w:szCs w:val="23"/>
        </w:rPr>
        <w:t>6</w:t>
      </w:r>
      <w:r w:rsidR="00260924" w:rsidRPr="00D81B30">
        <w:rPr>
          <w:spacing w:val="-4"/>
          <w:sz w:val="23"/>
          <w:szCs w:val="23"/>
        </w:rPr>
        <w:t>; turpmāk – atklāts konkurss)</w:t>
      </w:r>
      <w:r w:rsidRPr="00D81B30">
        <w:rPr>
          <w:sz w:val="23"/>
          <w:szCs w:val="23"/>
        </w:rPr>
        <w:t xml:space="preserve"> nolikumu</w:t>
      </w:r>
      <w:r w:rsidR="006E192D">
        <w:rPr>
          <w:sz w:val="23"/>
          <w:szCs w:val="23"/>
        </w:rPr>
        <w:t xml:space="preserve"> (turpmāk – Nolikums)</w:t>
      </w:r>
      <w:r w:rsidRPr="00D81B30">
        <w:rPr>
          <w:sz w:val="23"/>
          <w:szCs w:val="23"/>
        </w:rPr>
        <w:t>.</w:t>
      </w:r>
      <w:bookmarkEnd w:id="0"/>
    </w:p>
    <w:p w14:paraId="5FB7950A" w14:textId="77777777" w:rsidR="00BD3C16" w:rsidRPr="00D81B30" w:rsidRDefault="00BD3C16" w:rsidP="00C819CD">
      <w:pPr>
        <w:jc w:val="both"/>
        <w:rPr>
          <w:b/>
          <w:bCs/>
          <w:sz w:val="23"/>
          <w:szCs w:val="23"/>
        </w:rPr>
      </w:pPr>
    </w:p>
    <w:p w14:paraId="34157937" w14:textId="5891780E" w:rsidR="00C819CD" w:rsidRPr="00C90E42" w:rsidRDefault="00C819CD" w:rsidP="0088740D">
      <w:pPr>
        <w:jc w:val="both"/>
        <w:rPr>
          <w:b/>
          <w:bCs/>
        </w:rPr>
      </w:pPr>
      <w:r w:rsidRPr="00C90E42">
        <w:rPr>
          <w:b/>
          <w:bCs/>
        </w:rPr>
        <w:t>Uzdotais jautājums Nr.1:</w:t>
      </w:r>
    </w:p>
    <w:p w14:paraId="7C70F12B" w14:textId="77777777" w:rsidR="003C422F" w:rsidRPr="003C422F" w:rsidRDefault="003C422F" w:rsidP="003C422F">
      <w:pPr>
        <w:suppressAutoHyphens/>
        <w:jc w:val="both"/>
        <w:rPr>
          <w:lang w:eastAsia="zh-CN" w:bidi="ar-EG"/>
        </w:rPr>
      </w:pPr>
      <w:r w:rsidRPr="003C422F">
        <w:rPr>
          <w:lang w:val="pl-PL" w:eastAsia="zh-CN" w:bidi="ar-EG"/>
        </w:rPr>
        <w:t>Tehniskā piedāvājuma sagatavošanas vadlīnijās norādīta tabula „Darbos izmantojamo pamatmateriālu (būvizstrādājumu) un iekārtu saraksts „Ūdensvada un kanalizācijas tīkla pārbūve Katoļu ielā, Rīgā””. Lūdzam Pasūtītāju skaidrot šīs tabulas pozīciju Nr.2.6 „PP monolītsienu pašteces kanalizācijas caurule OD150 SN8 ar uzmavu”, tā kā šajā objektā nav nepieciešams izbūvēt šādu cauruļvadu, ka arī konsultējoties ar materiālu piegādātājiem, Latvijā šāds diametrs SN8 cauruļvadiem nav pieejams. Vai Pretendentam ir jāaizpilda būvizstrādājumu tabulas pozīcija 2.6?</w:t>
      </w:r>
    </w:p>
    <w:p w14:paraId="1A6A548D" w14:textId="529E6E19" w:rsidR="00C819CD" w:rsidRPr="003C422F" w:rsidRDefault="00C819CD" w:rsidP="003C422F">
      <w:pPr>
        <w:jc w:val="both"/>
        <w:rPr>
          <w:b/>
          <w:bCs/>
        </w:rPr>
      </w:pPr>
      <w:r w:rsidRPr="003C422F">
        <w:rPr>
          <w:b/>
          <w:bCs/>
        </w:rPr>
        <w:t>Atbilde Nr.1:</w:t>
      </w:r>
    </w:p>
    <w:p w14:paraId="1677D2A2" w14:textId="10BBF679" w:rsidR="00051A1E" w:rsidRPr="003C422F" w:rsidRDefault="003C422F" w:rsidP="003C422F">
      <w:pPr>
        <w:jc w:val="both"/>
        <w:rPr>
          <w:lang w:val="pl-PL" w:eastAsia="zh-CN"/>
        </w:rPr>
      </w:pPr>
      <w:r w:rsidRPr="003C422F">
        <w:t xml:space="preserve">Pasūtītājs informē, ka </w:t>
      </w:r>
      <w:r w:rsidRPr="003C422F">
        <w:rPr>
          <w:lang w:val="pl-PL" w:eastAsia="zh-CN"/>
        </w:rPr>
        <w:t>Būvizstrādājumu tabulas pozīcijā 2.6 ir konstatēta pārrakstīšanās kļūda, līdz ar to tā nav jāaizpilda</w:t>
      </w:r>
      <w:r w:rsidR="00274AD9" w:rsidRPr="003C422F">
        <w:t>.</w:t>
      </w:r>
    </w:p>
    <w:p w14:paraId="54B6B2AC" w14:textId="77777777" w:rsidR="0078579F" w:rsidRDefault="0078579F" w:rsidP="0088740D">
      <w:pPr>
        <w:jc w:val="both"/>
        <w:rPr>
          <w:b/>
          <w:bCs/>
        </w:rPr>
      </w:pPr>
    </w:p>
    <w:p w14:paraId="3843C069" w14:textId="15EB4292" w:rsidR="004B1BAD" w:rsidRDefault="004B1BAD" w:rsidP="00776998">
      <w:pPr>
        <w:jc w:val="both"/>
      </w:pPr>
    </w:p>
    <w:sectPr w:rsidR="004B1BAD" w:rsidSect="00294A25">
      <w:footerReference w:type="even" r:id="rId7"/>
      <w:footerReference w:type="default" r:id="rId8"/>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CCDBD" w14:textId="77777777" w:rsidR="007B230D" w:rsidRDefault="007B230D" w:rsidP="00C819CD">
      <w:r>
        <w:separator/>
      </w:r>
    </w:p>
  </w:endnote>
  <w:endnote w:type="continuationSeparator" w:id="0">
    <w:p w14:paraId="7CEBDD66" w14:textId="77777777" w:rsidR="007B230D" w:rsidRDefault="007B230D" w:rsidP="00C81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8352D" w14:textId="77777777" w:rsidR="00C36C52" w:rsidRDefault="00804838" w:rsidP="000674A3">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2A2CFA75" w14:textId="77777777" w:rsidR="00C36C52" w:rsidRDefault="00C36C52" w:rsidP="00701B5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32B04" w14:textId="77777777" w:rsidR="00C36C52" w:rsidRDefault="00804838" w:rsidP="002A05E9">
    <w:pPr>
      <w:pStyle w:val="Kjene"/>
      <w:jc w:val="center"/>
    </w:pP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0F684" w14:textId="77777777" w:rsidR="007B230D" w:rsidRDefault="007B230D" w:rsidP="00C819CD">
      <w:r>
        <w:separator/>
      </w:r>
    </w:p>
  </w:footnote>
  <w:footnote w:type="continuationSeparator" w:id="0">
    <w:p w14:paraId="1FDC0F17" w14:textId="77777777" w:rsidR="007B230D" w:rsidRDefault="007B230D" w:rsidP="00C819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6430E832"/>
    <w:name w:val="WW8Num4"/>
    <w:lvl w:ilvl="0">
      <w:start w:val="1"/>
      <w:numFmt w:val="decimal"/>
      <w:lvlText w:val="%1)"/>
      <w:lvlJc w:val="left"/>
      <w:pPr>
        <w:tabs>
          <w:tab w:val="num" w:pos="0"/>
        </w:tabs>
        <w:ind w:left="720" w:hanging="360"/>
      </w:pPr>
      <w:rPr>
        <w:lang w:val="lv-LV" w:eastAsia="en-U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6A27CD4"/>
    <w:multiLevelType w:val="multilevel"/>
    <w:tmpl w:val="7FA41662"/>
    <w:lvl w:ilvl="0">
      <w:start w:val="1"/>
      <w:numFmt w:val="decimal"/>
      <w:lvlText w:val="%1."/>
      <w:lvlJc w:val="left"/>
      <w:pPr>
        <w:ind w:left="360" w:hanging="360"/>
      </w:pPr>
      <w:rPr>
        <w:rFonts w:ascii="Times New Roman" w:eastAsia="Calibri" w:hAnsi="Times New Roman" w:cs="Times New Roman" w:hint="default"/>
        <w:b/>
        <w:bCs w:val="0"/>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2" w15:restartNumberingAfterBreak="0">
    <w:nsid w:val="374A6221"/>
    <w:multiLevelType w:val="hybridMultilevel"/>
    <w:tmpl w:val="A0C2CA4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3" w15:restartNumberingAfterBreak="0">
    <w:nsid w:val="37B56202"/>
    <w:multiLevelType w:val="hybridMultilevel"/>
    <w:tmpl w:val="53D8E26A"/>
    <w:lvl w:ilvl="0" w:tplc="04260019">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4DD93072"/>
    <w:multiLevelType w:val="hybridMultilevel"/>
    <w:tmpl w:val="E848CEC6"/>
    <w:lvl w:ilvl="0" w:tplc="3EB2B724">
      <w:start w:val="1"/>
      <w:numFmt w:val="decimal"/>
      <w:lvlText w:val="%1."/>
      <w:lvlJc w:val="left"/>
      <w:pPr>
        <w:ind w:left="720" w:hanging="360"/>
      </w:pPr>
      <w:rPr>
        <w:color w:val="00000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377077E"/>
    <w:multiLevelType w:val="hybridMultilevel"/>
    <w:tmpl w:val="B62A17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82D3B11"/>
    <w:multiLevelType w:val="hybridMultilevel"/>
    <w:tmpl w:val="B06837D6"/>
    <w:lvl w:ilvl="0" w:tplc="1D26C03E">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D631E7B"/>
    <w:multiLevelType w:val="hybridMultilevel"/>
    <w:tmpl w:val="D9261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9330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14631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4300967">
    <w:abstractNumId w:val="2"/>
  </w:num>
  <w:num w:numId="4" w16cid:durableId="739133448">
    <w:abstractNumId w:val="7"/>
  </w:num>
  <w:num w:numId="5" w16cid:durableId="144441640">
    <w:abstractNumId w:val="0"/>
  </w:num>
  <w:num w:numId="6" w16cid:durableId="3277072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97518468">
    <w:abstractNumId w:val="1"/>
  </w:num>
  <w:num w:numId="8" w16cid:durableId="1160732204">
    <w:abstractNumId w:val="5"/>
  </w:num>
  <w:num w:numId="9" w16cid:durableId="106434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9CD"/>
    <w:rsid w:val="00010E30"/>
    <w:rsid w:val="000114F9"/>
    <w:rsid w:val="00033B08"/>
    <w:rsid w:val="00051A1E"/>
    <w:rsid w:val="0006131A"/>
    <w:rsid w:val="00083B96"/>
    <w:rsid w:val="000B2BF2"/>
    <w:rsid w:val="000B7CD6"/>
    <w:rsid w:val="000C2368"/>
    <w:rsid w:val="000E3553"/>
    <w:rsid w:val="000E68AC"/>
    <w:rsid w:val="00142506"/>
    <w:rsid w:val="00183144"/>
    <w:rsid w:val="001A2A14"/>
    <w:rsid w:val="001C2960"/>
    <w:rsid w:val="001C327C"/>
    <w:rsid w:val="001C6942"/>
    <w:rsid w:val="001F6581"/>
    <w:rsid w:val="00202512"/>
    <w:rsid w:val="00232B1A"/>
    <w:rsid w:val="00260924"/>
    <w:rsid w:val="00274AD9"/>
    <w:rsid w:val="00282241"/>
    <w:rsid w:val="002B7AB9"/>
    <w:rsid w:val="002C1201"/>
    <w:rsid w:val="002C53EF"/>
    <w:rsid w:val="002E0E3A"/>
    <w:rsid w:val="002F4A93"/>
    <w:rsid w:val="00320C14"/>
    <w:rsid w:val="0034052A"/>
    <w:rsid w:val="003463A7"/>
    <w:rsid w:val="00380275"/>
    <w:rsid w:val="00390DB1"/>
    <w:rsid w:val="003C2561"/>
    <w:rsid w:val="003C422F"/>
    <w:rsid w:val="003F16DC"/>
    <w:rsid w:val="00431708"/>
    <w:rsid w:val="00462EA5"/>
    <w:rsid w:val="0046558F"/>
    <w:rsid w:val="00490A79"/>
    <w:rsid w:val="004B1BAD"/>
    <w:rsid w:val="00566C85"/>
    <w:rsid w:val="0057273F"/>
    <w:rsid w:val="005805A9"/>
    <w:rsid w:val="005902F2"/>
    <w:rsid w:val="005C79FD"/>
    <w:rsid w:val="00606161"/>
    <w:rsid w:val="00611A25"/>
    <w:rsid w:val="006437AC"/>
    <w:rsid w:val="0068526D"/>
    <w:rsid w:val="00691864"/>
    <w:rsid w:val="0069340B"/>
    <w:rsid w:val="006A719B"/>
    <w:rsid w:val="006B2886"/>
    <w:rsid w:val="006C0F5B"/>
    <w:rsid w:val="006E192D"/>
    <w:rsid w:val="00776998"/>
    <w:rsid w:val="0078579F"/>
    <w:rsid w:val="007B230D"/>
    <w:rsid w:val="007B459F"/>
    <w:rsid w:val="007F1146"/>
    <w:rsid w:val="00804838"/>
    <w:rsid w:val="00836332"/>
    <w:rsid w:val="0088669D"/>
    <w:rsid w:val="0088740D"/>
    <w:rsid w:val="0089274B"/>
    <w:rsid w:val="00895F44"/>
    <w:rsid w:val="008A4C25"/>
    <w:rsid w:val="008B3842"/>
    <w:rsid w:val="008E70A0"/>
    <w:rsid w:val="008F0844"/>
    <w:rsid w:val="00914A6C"/>
    <w:rsid w:val="009339AF"/>
    <w:rsid w:val="00934F4C"/>
    <w:rsid w:val="00A57483"/>
    <w:rsid w:val="00A628F7"/>
    <w:rsid w:val="00AE0620"/>
    <w:rsid w:val="00B019EB"/>
    <w:rsid w:val="00B02775"/>
    <w:rsid w:val="00B35E55"/>
    <w:rsid w:val="00B445BC"/>
    <w:rsid w:val="00B46F49"/>
    <w:rsid w:val="00B51737"/>
    <w:rsid w:val="00B6611C"/>
    <w:rsid w:val="00B85E36"/>
    <w:rsid w:val="00BA1886"/>
    <w:rsid w:val="00BC1732"/>
    <w:rsid w:val="00BD3C16"/>
    <w:rsid w:val="00BF1A92"/>
    <w:rsid w:val="00C03515"/>
    <w:rsid w:val="00C13AB6"/>
    <w:rsid w:val="00C354A7"/>
    <w:rsid w:val="00C35826"/>
    <w:rsid w:val="00C36C52"/>
    <w:rsid w:val="00C67F31"/>
    <w:rsid w:val="00C819CD"/>
    <w:rsid w:val="00C90E42"/>
    <w:rsid w:val="00CC2F6B"/>
    <w:rsid w:val="00CD14DA"/>
    <w:rsid w:val="00CF1215"/>
    <w:rsid w:val="00CF2DC3"/>
    <w:rsid w:val="00CF6792"/>
    <w:rsid w:val="00D32542"/>
    <w:rsid w:val="00D73030"/>
    <w:rsid w:val="00D8161A"/>
    <w:rsid w:val="00D81B30"/>
    <w:rsid w:val="00DA16BA"/>
    <w:rsid w:val="00DB65AE"/>
    <w:rsid w:val="00DE0731"/>
    <w:rsid w:val="00DF35EB"/>
    <w:rsid w:val="00DF4837"/>
    <w:rsid w:val="00DF6495"/>
    <w:rsid w:val="00E23BC0"/>
    <w:rsid w:val="00E4348E"/>
    <w:rsid w:val="00E61B64"/>
    <w:rsid w:val="00E8270A"/>
    <w:rsid w:val="00E82D1C"/>
    <w:rsid w:val="00EA5B34"/>
    <w:rsid w:val="00EF3657"/>
    <w:rsid w:val="00F64E90"/>
    <w:rsid w:val="00F71C93"/>
    <w:rsid w:val="00FA678A"/>
    <w:rsid w:val="00FC341B"/>
    <w:rsid w:val="00FE4D4D"/>
    <w:rsid w:val="00FF43EF"/>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CD6F9"/>
  <w15:chartTrackingRefBased/>
  <w15:docId w15:val="{6BFD4779-3D43-4EBB-8017-3E1D73388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819CD"/>
    <w:pPr>
      <w:spacing w:after="0" w:line="240" w:lineRule="auto"/>
    </w:pPr>
    <w:rPr>
      <w:rFonts w:eastAsia="Times New Roman"/>
      <w:lang w:eastAsia="lv-LV"/>
    </w:rPr>
  </w:style>
  <w:style w:type="paragraph" w:styleId="Virsraksts2">
    <w:name w:val="heading 2"/>
    <w:basedOn w:val="Parasts"/>
    <w:next w:val="Parasts"/>
    <w:link w:val="Virsraksts2Rakstz"/>
    <w:uiPriority w:val="9"/>
    <w:semiHidden/>
    <w:unhideWhenUsed/>
    <w:qFormat/>
    <w:rsid w:val="008B384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iPriority w:val="9"/>
    <w:semiHidden/>
    <w:unhideWhenUsed/>
    <w:qFormat/>
    <w:rsid w:val="00C819CD"/>
    <w:pPr>
      <w:keepNext/>
      <w:spacing w:before="240" w:after="60"/>
      <w:outlineLvl w:val="2"/>
    </w:pPr>
    <w:rPr>
      <w:rFonts w:asciiTheme="majorHAnsi" w:eastAsiaTheme="majorEastAsia" w:hAnsiTheme="majorHAnsi" w:cstheme="majorBidi"/>
      <w:b/>
      <w:b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basedOn w:val="Noklusjumarindkopasfonts"/>
    <w:link w:val="Virsraksts3"/>
    <w:uiPriority w:val="9"/>
    <w:semiHidden/>
    <w:rsid w:val="00C819CD"/>
    <w:rPr>
      <w:rFonts w:asciiTheme="majorHAnsi" w:eastAsiaTheme="majorEastAsia" w:hAnsiTheme="majorHAnsi" w:cstheme="majorBidi"/>
      <w:b/>
      <w:bCs/>
      <w:sz w:val="26"/>
      <w:szCs w:val="26"/>
      <w:lang w:eastAsia="lv-LV"/>
    </w:rPr>
  </w:style>
  <w:style w:type="paragraph" w:styleId="Kjene">
    <w:name w:val="footer"/>
    <w:basedOn w:val="Parasts"/>
    <w:link w:val="KjeneRakstz"/>
    <w:uiPriority w:val="99"/>
    <w:rsid w:val="00C819CD"/>
    <w:pPr>
      <w:tabs>
        <w:tab w:val="center" w:pos="4153"/>
        <w:tab w:val="right" w:pos="8306"/>
      </w:tabs>
    </w:pPr>
    <w:rPr>
      <w:lang w:val="x-none" w:eastAsia="x-none"/>
    </w:rPr>
  </w:style>
  <w:style w:type="character" w:customStyle="1" w:styleId="KjeneRakstz">
    <w:name w:val="Kājene Rakstz."/>
    <w:basedOn w:val="Noklusjumarindkopasfonts"/>
    <w:link w:val="Kjene"/>
    <w:uiPriority w:val="99"/>
    <w:rsid w:val="00C819CD"/>
    <w:rPr>
      <w:rFonts w:eastAsia="Times New Roman"/>
      <w:lang w:val="x-none" w:eastAsia="x-none"/>
    </w:rPr>
  </w:style>
  <w:style w:type="character" w:styleId="Lappusesnumurs">
    <w:name w:val="page number"/>
    <w:basedOn w:val="Noklusjumarindkopasfonts"/>
    <w:rsid w:val="00C819CD"/>
  </w:style>
  <w:style w:type="paragraph" w:styleId="Galvene">
    <w:name w:val="header"/>
    <w:aliases w:val="Char, Char,Header Char"/>
    <w:basedOn w:val="Parasts"/>
    <w:link w:val="GalveneRakstz"/>
    <w:uiPriority w:val="99"/>
    <w:rsid w:val="00C819CD"/>
    <w:pPr>
      <w:tabs>
        <w:tab w:val="center" w:pos="4153"/>
        <w:tab w:val="right" w:pos="8306"/>
      </w:tabs>
    </w:pPr>
  </w:style>
  <w:style w:type="character" w:customStyle="1" w:styleId="GalveneRakstz">
    <w:name w:val="Galvene Rakstz."/>
    <w:aliases w:val="Char Rakstz., Char Rakstz.,Header Char Rakstz."/>
    <w:basedOn w:val="Noklusjumarindkopasfonts"/>
    <w:link w:val="Galvene"/>
    <w:uiPriority w:val="99"/>
    <w:qFormat/>
    <w:rsid w:val="00C819CD"/>
    <w:rPr>
      <w:rFonts w:eastAsia="Times New Roman"/>
      <w:lang w:eastAsia="lv-LV"/>
    </w:rPr>
  </w:style>
  <w:style w:type="paragraph" w:styleId="Sarakstarindkopa">
    <w:name w:val="List Paragraph"/>
    <w:aliases w:val="Syle 1,H&amp;P List Paragraph,2,Saistīto dokumentu saraksts,Numurets,Normal bullet 2,Bullet list,PPS_Bullet,Virsraksti,Strip,Bullets,Numbered List,Paragraph,Bullet point 1,1st level - Bullet List Paragraph,Lettre d'introduction,Virsraksts"/>
    <w:basedOn w:val="Parasts"/>
    <w:link w:val="SarakstarindkopaRakstz"/>
    <w:uiPriority w:val="34"/>
    <w:qFormat/>
    <w:rsid w:val="00C819CD"/>
    <w:pPr>
      <w:ind w:left="720"/>
    </w:pPr>
    <w:rPr>
      <w:sz w:val="20"/>
      <w:szCs w:val="20"/>
    </w:rPr>
  </w:style>
  <w:style w:type="character" w:styleId="Hipersaite">
    <w:name w:val="Hyperlink"/>
    <w:uiPriority w:val="99"/>
    <w:unhideWhenUsed/>
    <w:rsid w:val="00C819CD"/>
    <w:rPr>
      <w:color w:val="0563C1"/>
      <w:u w:val="single"/>
    </w:rPr>
  </w:style>
  <w:style w:type="character" w:customStyle="1" w:styleId="SarakstarindkopaRakstz">
    <w:name w:val="Saraksta rindkopa Rakstz."/>
    <w:aliases w:val="Syle 1 Rakstz.,H&amp;P List Paragraph Rakstz.,2 Rakstz.,Saistīto dokumentu saraksts Rakstz.,Numurets Rakstz.,Normal bullet 2 Rakstz.,Bullet list Rakstz.,PPS_Bullet Rakstz.,Virsraksti Rakstz.,Strip Rakstz.,Bullets Rakstz."/>
    <w:link w:val="Sarakstarindkopa"/>
    <w:qFormat/>
    <w:locked/>
    <w:rsid w:val="00C819CD"/>
    <w:rPr>
      <w:rFonts w:eastAsia="Times New Roman"/>
      <w:sz w:val="20"/>
      <w:szCs w:val="20"/>
      <w:lang w:eastAsia="lv-LV"/>
    </w:rPr>
  </w:style>
  <w:style w:type="paragraph" w:styleId="Paraststmeklis">
    <w:name w:val="Normal (Web)"/>
    <w:basedOn w:val="Parasts"/>
    <w:uiPriority w:val="99"/>
    <w:semiHidden/>
    <w:unhideWhenUsed/>
    <w:rsid w:val="00202512"/>
    <w:pPr>
      <w:spacing w:before="100" w:beforeAutospacing="1" w:after="100" w:afterAutospacing="1"/>
    </w:pPr>
    <w:rPr>
      <w:rFonts w:ascii="Calibri" w:eastAsiaTheme="minorHAnsi" w:hAnsi="Calibri" w:cs="Calibri"/>
      <w:sz w:val="22"/>
      <w:szCs w:val="22"/>
    </w:rPr>
  </w:style>
  <w:style w:type="character" w:customStyle="1" w:styleId="Virsraksts2Rakstz">
    <w:name w:val="Virsraksts 2 Rakstz."/>
    <w:basedOn w:val="Noklusjumarindkopasfonts"/>
    <w:link w:val="Virsraksts2"/>
    <w:uiPriority w:val="9"/>
    <w:rsid w:val="008B3842"/>
    <w:rPr>
      <w:rFonts w:asciiTheme="majorHAnsi" w:eastAsiaTheme="majorEastAsia" w:hAnsiTheme="majorHAnsi" w:cstheme="majorBidi"/>
      <w:color w:val="2F5496" w:themeColor="accent1" w:themeShade="BF"/>
      <w:sz w:val="26"/>
      <w:szCs w:val="26"/>
      <w:lang w:eastAsia="lv-LV"/>
    </w:rPr>
  </w:style>
  <w:style w:type="character" w:customStyle="1" w:styleId="ui-provider">
    <w:name w:val="ui-provider"/>
    <w:basedOn w:val="Noklusjumarindkopasfonts"/>
    <w:rsid w:val="002B7AB9"/>
  </w:style>
  <w:style w:type="paragraph" w:customStyle="1" w:styleId="TableParagraph">
    <w:name w:val="Table Paragraph"/>
    <w:basedOn w:val="Parasts"/>
    <w:uiPriority w:val="1"/>
    <w:qFormat/>
    <w:rsid w:val="00A57483"/>
    <w:pPr>
      <w:widowControl w:val="0"/>
      <w:autoSpaceDE w:val="0"/>
      <w:autoSpaceDN w:val="0"/>
    </w:pPr>
    <w:rPr>
      <w:sz w:val="22"/>
      <w:szCs w:val="22"/>
      <w:lang w:eastAsia="en-US"/>
    </w:rPr>
  </w:style>
  <w:style w:type="paragraph" w:styleId="Prskatjums">
    <w:name w:val="Revision"/>
    <w:hidden/>
    <w:uiPriority w:val="99"/>
    <w:semiHidden/>
    <w:rsid w:val="006A719B"/>
    <w:pPr>
      <w:spacing w:after="0" w:line="240" w:lineRule="auto"/>
    </w:pPr>
    <w:rPr>
      <w:rFonts w:eastAsia="Times New Roman"/>
      <w:lang w:eastAsia="lv-LV"/>
    </w:rPr>
  </w:style>
  <w:style w:type="character" w:styleId="Izmantotahipersaite">
    <w:name w:val="FollowedHyperlink"/>
    <w:basedOn w:val="Noklusjumarindkopasfonts"/>
    <w:uiPriority w:val="99"/>
    <w:semiHidden/>
    <w:unhideWhenUsed/>
    <w:rsid w:val="00232B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98493">
      <w:bodyDiv w:val="1"/>
      <w:marLeft w:val="0"/>
      <w:marRight w:val="0"/>
      <w:marTop w:val="0"/>
      <w:marBottom w:val="0"/>
      <w:divBdr>
        <w:top w:val="none" w:sz="0" w:space="0" w:color="auto"/>
        <w:left w:val="none" w:sz="0" w:space="0" w:color="auto"/>
        <w:bottom w:val="none" w:sz="0" w:space="0" w:color="auto"/>
        <w:right w:val="none" w:sz="0" w:space="0" w:color="auto"/>
      </w:divBdr>
    </w:div>
    <w:div w:id="504561900">
      <w:bodyDiv w:val="1"/>
      <w:marLeft w:val="0"/>
      <w:marRight w:val="0"/>
      <w:marTop w:val="0"/>
      <w:marBottom w:val="0"/>
      <w:divBdr>
        <w:top w:val="none" w:sz="0" w:space="0" w:color="auto"/>
        <w:left w:val="none" w:sz="0" w:space="0" w:color="auto"/>
        <w:bottom w:val="none" w:sz="0" w:space="0" w:color="auto"/>
        <w:right w:val="none" w:sz="0" w:space="0" w:color="auto"/>
      </w:divBdr>
    </w:div>
    <w:div w:id="901406431">
      <w:bodyDiv w:val="1"/>
      <w:marLeft w:val="0"/>
      <w:marRight w:val="0"/>
      <w:marTop w:val="0"/>
      <w:marBottom w:val="0"/>
      <w:divBdr>
        <w:top w:val="none" w:sz="0" w:space="0" w:color="auto"/>
        <w:left w:val="none" w:sz="0" w:space="0" w:color="auto"/>
        <w:bottom w:val="none" w:sz="0" w:space="0" w:color="auto"/>
        <w:right w:val="none" w:sz="0" w:space="0" w:color="auto"/>
      </w:divBdr>
    </w:div>
    <w:div w:id="930966675">
      <w:bodyDiv w:val="1"/>
      <w:marLeft w:val="0"/>
      <w:marRight w:val="0"/>
      <w:marTop w:val="0"/>
      <w:marBottom w:val="0"/>
      <w:divBdr>
        <w:top w:val="none" w:sz="0" w:space="0" w:color="auto"/>
        <w:left w:val="none" w:sz="0" w:space="0" w:color="auto"/>
        <w:bottom w:val="none" w:sz="0" w:space="0" w:color="auto"/>
        <w:right w:val="none" w:sz="0" w:space="0" w:color="auto"/>
      </w:divBdr>
    </w:div>
    <w:div w:id="953170353">
      <w:bodyDiv w:val="1"/>
      <w:marLeft w:val="0"/>
      <w:marRight w:val="0"/>
      <w:marTop w:val="0"/>
      <w:marBottom w:val="0"/>
      <w:divBdr>
        <w:top w:val="none" w:sz="0" w:space="0" w:color="auto"/>
        <w:left w:val="none" w:sz="0" w:space="0" w:color="auto"/>
        <w:bottom w:val="none" w:sz="0" w:space="0" w:color="auto"/>
        <w:right w:val="none" w:sz="0" w:space="0" w:color="auto"/>
      </w:divBdr>
    </w:div>
    <w:div w:id="1033965860">
      <w:bodyDiv w:val="1"/>
      <w:marLeft w:val="0"/>
      <w:marRight w:val="0"/>
      <w:marTop w:val="0"/>
      <w:marBottom w:val="0"/>
      <w:divBdr>
        <w:top w:val="none" w:sz="0" w:space="0" w:color="auto"/>
        <w:left w:val="none" w:sz="0" w:space="0" w:color="auto"/>
        <w:bottom w:val="none" w:sz="0" w:space="0" w:color="auto"/>
        <w:right w:val="none" w:sz="0" w:space="0" w:color="auto"/>
      </w:divBdr>
    </w:div>
    <w:div w:id="1174955447">
      <w:bodyDiv w:val="1"/>
      <w:marLeft w:val="0"/>
      <w:marRight w:val="0"/>
      <w:marTop w:val="0"/>
      <w:marBottom w:val="0"/>
      <w:divBdr>
        <w:top w:val="none" w:sz="0" w:space="0" w:color="auto"/>
        <w:left w:val="none" w:sz="0" w:space="0" w:color="auto"/>
        <w:bottom w:val="none" w:sz="0" w:space="0" w:color="auto"/>
        <w:right w:val="none" w:sz="0" w:space="0" w:color="auto"/>
      </w:divBdr>
    </w:div>
    <w:div w:id="1564220295">
      <w:bodyDiv w:val="1"/>
      <w:marLeft w:val="0"/>
      <w:marRight w:val="0"/>
      <w:marTop w:val="0"/>
      <w:marBottom w:val="0"/>
      <w:divBdr>
        <w:top w:val="none" w:sz="0" w:space="0" w:color="auto"/>
        <w:left w:val="none" w:sz="0" w:space="0" w:color="auto"/>
        <w:bottom w:val="none" w:sz="0" w:space="0" w:color="auto"/>
        <w:right w:val="none" w:sz="0" w:space="0" w:color="auto"/>
      </w:divBdr>
    </w:div>
    <w:div w:id="1594313765">
      <w:bodyDiv w:val="1"/>
      <w:marLeft w:val="0"/>
      <w:marRight w:val="0"/>
      <w:marTop w:val="0"/>
      <w:marBottom w:val="0"/>
      <w:divBdr>
        <w:top w:val="none" w:sz="0" w:space="0" w:color="auto"/>
        <w:left w:val="none" w:sz="0" w:space="0" w:color="auto"/>
        <w:bottom w:val="none" w:sz="0" w:space="0" w:color="auto"/>
        <w:right w:val="none" w:sz="0" w:space="0" w:color="auto"/>
      </w:divBdr>
    </w:div>
    <w:div w:id="1623145030">
      <w:bodyDiv w:val="1"/>
      <w:marLeft w:val="0"/>
      <w:marRight w:val="0"/>
      <w:marTop w:val="0"/>
      <w:marBottom w:val="0"/>
      <w:divBdr>
        <w:top w:val="none" w:sz="0" w:space="0" w:color="auto"/>
        <w:left w:val="none" w:sz="0" w:space="0" w:color="auto"/>
        <w:bottom w:val="none" w:sz="0" w:space="0" w:color="auto"/>
        <w:right w:val="none" w:sz="0" w:space="0" w:color="auto"/>
      </w:divBdr>
    </w:div>
    <w:div w:id="1738552123">
      <w:bodyDiv w:val="1"/>
      <w:marLeft w:val="0"/>
      <w:marRight w:val="0"/>
      <w:marTop w:val="0"/>
      <w:marBottom w:val="0"/>
      <w:divBdr>
        <w:top w:val="none" w:sz="0" w:space="0" w:color="auto"/>
        <w:left w:val="none" w:sz="0" w:space="0" w:color="auto"/>
        <w:bottom w:val="none" w:sz="0" w:space="0" w:color="auto"/>
        <w:right w:val="none" w:sz="0" w:space="0" w:color="auto"/>
      </w:divBdr>
    </w:div>
    <w:div w:id="1870878033">
      <w:bodyDiv w:val="1"/>
      <w:marLeft w:val="0"/>
      <w:marRight w:val="0"/>
      <w:marTop w:val="0"/>
      <w:marBottom w:val="0"/>
      <w:divBdr>
        <w:top w:val="none" w:sz="0" w:space="0" w:color="auto"/>
        <w:left w:val="none" w:sz="0" w:space="0" w:color="auto"/>
        <w:bottom w:val="none" w:sz="0" w:space="0" w:color="auto"/>
        <w:right w:val="none" w:sz="0" w:space="0" w:color="auto"/>
      </w:divBdr>
    </w:div>
    <w:div w:id="208471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736</Words>
  <Characters>421</Characters>
  <Application>Microsoft Office Word</Application>
  <DocSecurity>0</DocSecurity>
  <Lines>3</Lines>
  <Paragraphs>2</Paragraphs>
  <ScaleCrop>false</ScaleCrop>
  <HeadingPairs>
    <vt:vector size="2" baseType="variant">
      <vt:variant>
        <vt:lpstr>Nosaukums</vt:lpstr>
      </vt:variant>
      <vt:variant>
        <vt:i4>1</vt:i4>
      </vt:variant>
    </vt:vector>
  </HeadingPairs>
  <TitlesOfParts>
    <vt:vector size="1" baseType="lpstr">
      <vt:lpstr/>
    </vt:vector>
  </TitlesOfParts>
  <Company>Rigas udens SIA</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Zaķe</dc:creator>
  <cp:keywords/>
  <dc:description/>
  <cp:lastModifiedBy>Zane Zaķe</cp:lastModifiedBy>
  <cp:revision>2</cp:revision>
  <cp:lastPrinted>2024-04-19T06:29:00Z</cp:lastPrinted>
  <dcterms:created xsi:type="dcterms:W3CDTF">2024-05-10T06:07:00Z</dcterms:created>
  <dcterms:modified xsi:type="dcterms:W3CDTF">2024-05-10T06:07:00Z</dcterms:modified>
</cp:coreProperties>
</file>