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Salaspils novada pašvaldības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2024/6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15:51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449820.0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08.04.2024;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