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3EA7C"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IEPIRKUMA LĪGUMS</w:t>
      </w:r>
      <w:r w:rsidR="00402622">
        <w:rPr>
          <w:rFonts w:ascii="Arial Narrow" w:hAnsi="Arial Narrow"/>
          <w:b/>
          <w:sz w:val="22"/>
          <w:szCs w:val="22"/>
          <w:lang w:val="lv-LV"/>
        </w:rPr>
        <w:t xml:space="preserve"> – VISPĀRĒJĀ VIENOŠANĀS</w:t>
      </w:r>
    </w:p>
    <w:p w14:paraId="1E8785DE" w14:textId="77777777" w:rsidR="00B73F4F" w:rsidRPr="00517491" w:rsidRDefault="00B73F4F" w:rsidP="0095607D">
      <w:pPr>
        <w:jc w:val="center"/>
        <w:rPr>
          <w:rFonts w:ascii="Arial Narrow" w:hAnsi="Arial Narrow"/>
          <w:b/>
          <w:sz w:val="22"/>
          <w:szCs w:val="22"/>
          <w:lang w:val="lv-LV"/>
        </w:rPr>
      </w:pPr>
      <w:r>
        <w:rPr>
          <w:rFonts w:ascii="Arial Narrow" w:hAnsi="Arial Narrow"/>
          <w:b/>
          <w:sz w:val="22"/>
          <w:szCs w:val="22"/>
          <w:lang w:val="lv-LV"/>
        </w:rPr>
        <w:t>Iepirkums ar ident</w:t>
      </w:r>
      <w:r w:rsidR="00DC19CF">
        <w:rPr>
          <w:rFonts w:ascii="Arial Narrow" w:hAnsi="Arial Narrow"/>
          <w:b/>
          <w:sz w:val="22"/>
          <w:szCs w:val="22"/>
          <w:lang w:val="lv-LV"/>
        </w:rPr>
        <w:t>i</w:t>
      </w:r>
      <w:r>
        <w:rPr>
          <w:rFonts w:ascii="Arial Narrow" w:hAnsi="Arial Narrow"/>
          <w:b/>
          <w:sz w:val="22"/>
          <w:szCs w:val="22"/>
          <w:lang w:val="lv-LV"/>
        </w:rPr>
        <w:t>fikācijas Nr. LOV 202</w:t>
      </w:r>
      <w:r w:rsidR="00BE36C9">
        <w:rPr>
          <w:rFonts w:ascii="Arial Narrow" w:hAnsi="Arial Narrow"/>
          <w:b/>
          <w:sz w:val="22"/>
          <w:szCs w:val="22"/>
          <w:lang w:val="lv-LV"/>
        </w:rPr>
        <w:t>4</w:t>
      </w:r>
      <w:r>
        <w:rPr>
          <w:rFonts w:ascii="Arial Narrow" w:hAnsi="Arial Narrow"/>
          <w:b/>
          <w:sz w:val="22"/>
          <w:szCs w:val="22"/>
          <w:lang w:val="lv-LV"/>
        </w:rPr>
        <w:t>/01</w:t>
      </w:r>
    </w:p>
    <w:p w14:paraId="502761ED" w14:textId="77777777" w:rsidR="0095607D" w:rsidRPr="00517491" w:rsidRDefault="0095607D" w:rsidP="0095607D">
      <w:pPr>
        <w:jc w:val="both"/>
        <w:rPr>
          <w:rFonts w:ascii="Arial Narrow" w:hAnsi="Arial Narrow"/>
          <w:sz w:val="22"/>
          <w:szCs w:val="22"/>
          <w:lang w:val="lv-LV"/>
        </w:rPr>
      </w:pPr>
    </w:p>
    <w:p w14:paraId="11E4977E" w14:textId="77777777" w:rsidR="006031D3" w:rsidRPr="006031D3" w:rsidRDefault="006031D3" w:rsidP="00C0649B">
      <w:pPr>
        <w:jc w:val="both"/>
        <w:rPr>
          <w:rFonts w:ascii="Arial Narrow" w:hAnsi="Arial Narrow" w:cs="Calibri"/>
          <w:lang w:val="lv-LV"/>
        </w:rPr>
      </w:pPr>
      <w:r w:rsidRPr="00761A40">
        <w:rPr>
          <w:rFonts w:ascii="Arial Narrow" w:hAnsi="Arial Narrow" w:cs="Calibri"/>
          <w:b/>
          <w:bCs/>
          <w:lang w:val="lv-LV"/>
        </w:rPr>
        <w:t>Rīgā</w:t>
      </w:r>
      <w:r w:rsidRPr="006031D3">
        <w:rPr>
          <w:rFonts w:ascii="Arial Narrow" w:hAnsi="Arial Narrow" w:cs="Calibri"/>
          <w:lang w:val="lv-LV"/>
        </w:rPr>
        <w:t xml:space="preserve">, </w:t>
      </w:r>
      <w:r w:rsidRPr="006031D3">
        <w:rPr>
          <w:rFonts w:ascii="Arial Narrow" w:hAnsi="Arial Narrow" w:cs="Calibri"/>
          <w:i/>
          <w:iCs/>
          <w:lang w:val="lv-LV"/>
        </w:rPr>
        <w:t>Sadarb</w:t>
      </w:r>
      <w:r w:rsidRPr="006031D3">
        <w:rPr>
          <w:rFonts w:ascii="Arial Narrow" w:hAnsi="Arial Narrow" w:cs="Arial"/>
          <w:i/>
          <w:iCs/>
          <w:lang w:val="lv-LV"/>
        </w:rPr>
        <w:t>ī</w:t>
      </w:r>
      <w:r w:rsidRPr="006031D3">
        <w:rPr>
          <w:rFonts w:ascii="Arial Narrow" w:hAnsi="Arial Narrow" w:cs="Calibri"/>
          <w:i/>
          <w:iCs/>
          <w:lang w:val="lv-LV"/>
        </w:rPr>
        <w:t>bas l</w:t>
      </w:r>
      <w:r w:rsidRPr="006031D3">
        <w:rPr>
          <w:rFonts w:ascii="Arial Narrow" w:hAnsi="Arial Narrow" w:cs="Arial"/>
          <w:i/>
          <w:iCs/>
          <w:lang w:val="lv-LV"/>
        </w:rPr>
        <w:t>ī</w:t>
      </w:r>
      <w:r w:rsidRPr="006031D3">
        <w:rPr>
          <w:rFonts w:ascii="Arial Narrow" w:hAnsi="Arial Narrow" w:cs="Calibri"/>
          <w:i/>
          <w:iCs/>
          <w:lang w:val="lv-LV"/>
        </w:rPr>
        <w:t>guma parakst</w:t>
      </w:r>
      <w:r w:rsidRPr="006031D3">
        <w:rPr>
          <w:rFonts w:ascii="Arial Narrow" w:hAnsi="Arial Narrow" w:cs="Arial"/>
          <w:i/>
          <w:iCs/>
          <w:lang w:val="lv-LV"/>
        </w:rPr>
        <w:t>ī</w:t>
      </w:r>
      <w:r w:rsidRPr="006031D3">
        <w:rPr>
          <w:rFonts w:ascii="Arial Narrow" w:hAnsi="Arial Narrow" w:cs="Calibri"/>
          <w:i/>
          <w:iCs/>
          <w:lang w:val="lv-LV"/>
        </w:rPr>
        <w:t>šanas datums ir p</w:t>
      </w:r>
      <w:r w:rsidRPr="006031D3">
        <w:rPr>
          <w:rFonts w:ascii="Arial Narrow" w:hAnsi="Arial Narrow" w:cs="Arial"/>
          <w:i/>
          <w:iCs/>
          <w:lang w:val="lv-LV"/>
        </w:rPr>
        <w:t>ē</w:t>
      </w:r>
      <w:r w:rsidRPr="006031D3">
        <w:rPr>
          <w:rFonts w:ascii="Arial Narrow" w:hAnsi="Arial Narrow" w:cs="Calibri"/>
          <w:i/>
          <w:iCs/>
          <w:lang w:val="lv-LV"/>
        </w:rPr>
        <w:t>d</w:t>
      </w:r>
      <w:r w:rsidRPr="006031D3">
        <w:rPr>
          <w:rFonts w:ascii="Arial Narrow" w:hAnsi="Arial Narrow" w:cs="Arial"/>
          <w:i/>
          <w:iCs/>
          <w:lang w:val="lv-LV"/>
        </w:rPr>
        <w:t>ē</w:t>
      </w:r>
      <w:r w:rsidRPr="006031D3">
        <w:rPr>
          <w:rFonts w:ascii="Arial Narrow" w:hAnsi="Arial Narrow" w:cs="Calibri"/>
          <w:i/>
          <w:iCs/>
          <w:lang w:val="lv-LV"/>
        </w:rPr>
        <w:t>j</w:t>
      </w:r>
      <w:r w:rsidRPr="006031D3">
        <w:rPr>
          <w:rFonts w:ascii="Arial Narrow" w:hAnsi="Arial Narrow" w:cs="Arial"/>
          <w:i/>
          <w:iCs/>
          <w:lang w:val="lv-LV"/>
        </w:rPr>
        <w:t>ā</w:t>
      </w:r>
      <w:r w:rsidRPr="006031D3">
        <w:rPr>
          <w:rFonts w:ascii="Arial Narrow" w:hAnsi="Arial Narrow" w:cs="Calibri"/>
          <w:i/>
          <w:iCs/>
          <w:lang w:val="lv-LV"/>
        </w:rPr>
        <w:t xml:space="preserve"> pievienot</w:t>
      </w:r>
      <w:r w:rsidRPr="006031D3">
        <w:rPr>
          <w:rFonts w:ascii="Arial Narrow" w:hAnsi="Arial Narrow" w:cs="Arial"/>
          <w:i/>
          <w:iCs/>
          <w:lang w:val="lv-LV"/>
        </w:rPr>
        <w:t>ā</w:t>
      </w:r>
      <w:r w:rsidRPr="006031D3">
        <w:rPr>
          <w:rFonts w:ascii="Arial Narrow" w:hAnsi="Arial Narrow" w:cs="Calibri"/>
          <w:i/>
          <w:iCs/>
          <w:lang w:val="lv-LV"/>
        </w:rPr>
        <w:t xml:space="preserve"> droš</w:t>
      </w:r>
      <w:r w:rsidRPr="006031D3">
        <w:rPr>
          <w:rFonts w:ascii="Arial Narrow" w:hAnsi="Arial Narrow" w:cs="Arial"/>
          <w:i/>
          <w:iCs/>
          <w:lang w:val="lv-LV"/>
        </w:rPr>
        <w:t>ā</w:t>
      </w:r>
      <w:r w:rsidRPr="006031D3">
        <w:rPr>
          <w:rFonts w:ascii="Arial Narrow" w:hAnsi="Arial Narrow" w:cs="Calibri"/>
          <w:i/>
          <w:iCs/>
          <w:lang w:val="lv-LV"/>
        </w:rPr>
        <w:t xml:space="preserve"> elektronisk</w:t>
      </w:r>
      <w:r w:rsidRPr="006031D3">
        <w:rPr>
          <w:rFonts w:ascii="Arial Narrow" w:hAnsi="Arial Narrow" w:cs="Arial"/>
          <w:i/>
          <w:iCs/>
          <w:lang w:val="lv-LV"/>
        </w:rPr>
        <w:t>ā</w:t>
      </w:r>
      <w:r w:rsidRPr="006031D3">
        <w:rPr>
          <w:rFonts w:ascii="Arial Narrow" w:hAnsi="Arial Narrow" w:cs="Calibri"/>
          <w:i/>
          <w:iCs/>
          <w:lang w:val="lv-LV"/>
        </w:rPr>
        <w:t xml:space="preserve"> paraksta un t</w:t>
      </w:r>
      <w:r w:rsidRPr="006031D3">
        <w:rPr>
          <w:rFonts w:ascii="Arial Narrow" w:hAnsi="Arial Narrow" w:cs="Arial"/>
          <w:i/>
          <w:iCs/>
          <w:lang w:val="lv-LV"/>
        </w:rPr>
        <w:t>ā</w:t>
      </w:r>
      <w:r w:rsidRPr="006031D3">
        <w:rPr>
          <w:rFonts w:ascii="Arial Narrow" w:hAnsi="Arial Narrow" w:cs="Calibri"/>
          <w:i/>
          <w:iCs/>
          <w:lang w:val="lv-LV"/>
        </w:rPr>
        <w:t xml:space="preserve"> laika z</w:t>
      </w:r>
      <w:r w:rsidRPr="006031D3">
        <w:rPr>
          <w:rFonts w:ascii="Arial Narrow" w:hAnsi="Arial Narrow" w:cs="Arial"/>
          <w:i/>
          <w:iCs/>
          <w:lang w:val="lv-LV"/>
        </w:rPr>
        <w:t>ī</w:t>
      </w:r>
      <w:r w:rsidRPr="006031D3">
        <w:rPr>
          <w:rFonts w:ascii="Arial Narrow" w:hAnsi="Arial Narrow" w:cs="Calibri"/>
          <w:i/>
          <w:iCs/>
          <w:lang w:val="lv-LV"/>
        </w:rPr>
        <w:t>moga pievienošanas datums.</w:t>
      </w:r>
    </w:p>
    <w:p w14:paraId="211E5C58" w14:textId="77777777" w:rsidR="0095607D" w:rsidRPr="00517491" w:rsidRDefault="0095607D" w:rsidP="0095607D">
      <w:pPr>
        <w:rPr>
          <w:rFonts w:ascii="Arial Narrow" w:hAnsi="Arial Narrow"/>
          <w:sz w:val="22"/>
          <w:szCs w:val="22"/>
          <w:lang w:val="lv-LV"/>
        </w:rPr>
      </w:pPr>
    </w:p>
    <w:p w14:paraId="24C958F6" w14:textId="227B98C8" w:rsidR="0095607D" w:rsidRPr="00517491" w:rsidRDefault="0095607D" w:rsidP="0095607D">
      <w:pPr>
        <w:jc w:val="both"/>
        <w:rPr>
          <w:rFonts w:ascii="Arial Narrow" w:hAnsi="Arial Narrow"/>
          <w:sz w:val="22"/>
          <w:szCs w:val="22"/>
          <w:lang w:val="lv-LV"/>
        </w:rPr>
      </w:pPr>
      <w:r w:rsidRPr="00517491">
        <w:rPr>
          <w:rFonts w:ascii="Arial Narrow" w:hAnsi="Arial Narrow"/>
          <w:b/>
          <w:sz w:val="22"/>
          <w:szCs w:val="22"/>
          <w:lang w:val="lv-LV"/>
        </w:rPr>
        <w:t xml:space="preserve">SIA </w:t>
      </w:r>
      <w:r w:rsidR="008C78A6">
        <w:rPr>
          <w:rFonts w:ascii="Arial Narrow" w:hAnsi="Arial Narrow"/>
          <w:b/>
          <w:sz w:val="22"/>
          <w:szCs w:val="22"/>
          <w:lang w:val="lv-LV"/>
        </w:rPr>
        <w:t>“</w:t>
      </w:r>
      <w:r w:rsidRPr="00517491">
        <w:rPr>
          <w:rFonts w:ascii="Arial Narrow" w:hAnsi="Arial Narrow"/>
          <w:b/>
          <w:sz w:val="22"/>
          <w:szCs w:val="22"/>
          <w:lang w:val="lv-LV"/>
        </w:rPr>
        <w:t>Latvijas Olimpiskā vienība”</w:t>
      </w:r>
      <w:r w:rsidRPr="00517491">
        <w:rPr>
          <w:rFonts w:ascii="Arial Narrow" w:hAnsi="Arial Narrow"/>
          <w:sz w:val="22"/>
          <w:szCs w:val="22"/>
          <w:lang w:val="lv-LV"/>
        </w:rPr>
        <w:t xml:space="preserve">, turpmāk </w:t>
      </w:r>
      <w:r w:rsidR="008C78A6">
        <w:rPr>
          <w:rFonts w:ascii="Arial Narrow" w:hAnsi="Arial Narrow"/>
          <w:sz w:val="22"/>
          <w:szCs w:val="22"/>
          <w:lang w:val="lv-LV"/>
        </w:rPr>
        <w:t>–</w:t>
      </w:r>
      <w:r w:rsidRPr="00517491">
        <w:rPr>
          <w:rFonts w:ascii="Arial Narrow" w:hAnsi="Arial Narrow"/>
          <w:sz w:val="22"/>
          <w:szCs w:val="22"/>
          <w:lang w:val="lv-LV"/>
        </w:rPr>
        <w:t xml:space="preserve"> </w:t>
      </w:r>
      <w:r w:rsidR="008C78A6">
        <w:rPr>
          <w:rFonts w:ascii="Arial Narrow" w:hAnsi="Arial Narrow"/>
          <w:sz w:val="22"/>
          <w:szCs w:val="22"/>
          <w:lang w:val="lv-LV"/>
        </w:rPr>
        <w:t>“</w:t>
      </w:r>
      <w:r w:rsidRPr="00517491">
        <w:rPr>
          <w:rFonts w:ascii="Arial Narrow" w:hAnsi="Arial Narrow"/>
          <w:sz w:val="22"/>
          <w:szCs w:val="22"/>
          <w:lang w:val="lv-LV"/>
        </w:rPr>
        <w:t>Pasūtītājs”, valdes priekšsēdētāj</w:t>
      </w:r>
      <w:r w:rsidR="00B73F4F">
        <w:rPr>
          <w:rFonts w:ascii="Arial Narrow" w:hAnsi="Arial Narrow"/>
          <w:sz w:val="22"/>
          <w:szCs w:val="22"/>
          <w:lang w:val="lv-LV"/>
        </w:rPr>
        <w:t xml:space="preserve">as Līgas Cīrules un valdes locekļa </w:t>
      </w:r>
      <w:proofErr w:type="spellStart"/>
      <w:r w:rsidR="00BE36C9">
        <w:rPr>
          <w:rFonts w:ascii="Arial Narrow" w:hAnsi="Arial Narrow"/>
          <w:sz w:val="22"/>
          <w:szCs w:val="22"/>
          <w:lang w:val="lv-LV"/>
        </w:rPr>
        <w:t>Daniēla</w:t>
      </w:r>
      <w:proofErr w:type="spellEnd"/>
      <w:r w:rsidR="00BE36C9">
        <w:rPr>
          <w:rFonts w:ascii="Arial Narrow" w:hAnsi="Arial Narrow"/>
          <w:sz w:val="22"/>
          <w:szCs w:val="22"/>
          <w:lang w:val="lv-LV"/>
        </w:rPr>
        <w:t xml:space="preserve"> Nātriņa</w:t>
      </w:r>
      <w:r w:rsidR="00B73F4F">
        <w:rPr>
          <w:rFonts w:ascii="Arial Narrow" w:hAnsi="Arial Narrow"/>
          <w:sz w:val="22"/>
          <w:szCs w:val="22"/>
          <w:lang w:val="lv-LV"/>
        </w:rPr>
        <w:t xml:space="preserve"> </w:t>
      </w:r>
      <w:r w:rsidRPr="00517491">
        <w:rPr>
          <w:rFonts w:ascii="Arial Narrow" w:hAnsi="Arial Narrow"/>
          <w:sz w:val="22"/>
          <w:szCs w:val="22"/>
          <w:lang w:val="lv-LV"/>
        </w:rPr>
        <w:t>personā, kas darbojas uz Statūtu pamata, no vienas puses un</w:t>
      </w:r>
    </w:p>
    <w:p w14:paraId="5B66A9A9" w14:textId="545F886B" w:rsidR="0095607D" w:rsidRPr="00517491" w:rsidRDefault="00351B0D" w:rsidP="0095607D">
      <w:pPr>
        <w:jc w:val="both"/>
        <w:rPr>
          <w:rFonts w:ascii="Arial Narrow" w:hAnsi="Arial Narrow"/>
          <w:sz w:val="22"/>
          <w:szCs w:val="22"/>
          <w:lang w:val="lv-LV"/>
        </w:rPr>
      </w:pPr>
      <w:r>
        <w:rPr>
          <w:rFonts w:ascii="Arial Narrow" w:hAnsi="Arial Narrow"/>
          <w:b/>
          <w:bCs/>
          <w:sz w:val="22"/>
          <w:szCs w:val="22"/>
          <w:lang w:val="lv-LV"/>
        </w:rPr>
        <w:t>AS</w:t>
      </w:r>
      <w:r w:rsidR="0095607D" w:rsidRPr="00517491">
        <w:rPr>
          <w:rFonts w:ascii="Arial Narrow" w:hAnsi="Arial Narrow"/>
          <w:b/>
          <w:bCs/>
          <w:sz w:val="22"/>
          <w:szCs w:val="22"/>
          <w:lang w:val="lv-LV"/>
        </w:rPr>
        <w:t xml:space="preserve"> </w:t>
      </w:r>
      <w:r w:rsidR="007631F8">
        <w:rPr>
          <w:rFonts w:ascii="Arial Narrow" w:hAnsi="Arial Narrow"/>
          <w:b/>
          <w:bCs/>
          <w:sz w:val="22"/>
          <w:szCs w:val="22"/>
          <w:lang w:val="lv-LV"/>
        </w:rPr>
        <w:t>“</w:t>
      </w:r>
      <w:r w:rsidR="008C78A6">
        <w:rPr>
          <w:rFonts w:ascii="Arial Narrow" w:hAnsi="Arial Narrow"/>
          <w:b/>
          <w:bCs/>
          <w:sz w:val="22"/>
          <w:szCs w:val="22"/>
          <w:lang w:val="lv-LV"/>
        </w:rPr>
        <w:t>RECIPE PLUS</w:t>
      </w:r>
      <w:r w:rsidR="007631F8">
        <w:rPr>
          <w:rFonts w:ascii="Arial Narrow" w:hAnsi="Arial Narrow"/>
          <w:b/>
          <w:bCs/>
          <w:sz w:val="22"/>
          <w:szCs w:val="22"/>
          <w:lang w:val="lv-LV"/>
        </w:rPr>
        <w:t>”</w:t>
      </w:r>
      <w:r w:rsidR="008C78A6">
        <w:rPr>
          <w:rFonts w:ascii="Arial Narrow" w:hAnsi="Arial Narrow"/>
          <w:b/>
          <w:bCs/>
          <w:sz w:val="22"/>
          <w:szCs w:val="22"/>
          <w:lang w:val="lv-LV"/>
        </w:rPr>
        <w:t>,</w:t>
      </w:r>
      <w:r w:rsidR="0095607D" w:rsidRPr="00517491">
        <w:rPr>
          <w:rFonts w:ascii="Arial Narrow" w:hAnsi="Arial Narrow"/>
          <w:bCs/>
          <w:sz w:val="22"/>
          <w:szCs w:val="22"/>
          <w:lang w:val="lv-LV"/>
        </w:rPr>
        <w:t xml:space="preserve"> turpmāk </w:t>
      </w:r>
      <w:r w:rsidR="008C78A6">
        <w:rPr>
          <w:rFonts w:ascii="Arial Narrow" w:hAnsi="Arial Narrow"/>
          <w:bCs/>
          <w:sz w:val="22"/>
          <w:szCs w:val="22"/>
          <w:lang w:val="lv-LV"/>
        </w:rPr>
        <w:t>-</w:t>
      </w:r>
      <w:r w:rsidR="0095607D" w:rsidRPr="00517491">
        <w:rPr>
          <w:rFonts w:ascii="Arial Narrow" w:hAnsi="Arial Narrow"/>
          <w:bCs/>
          <w:sz w:val="22"/>
          <w:szCs w:val="22"/>
          <w:lang w:val="lv-LV"/>
        </w:rPr>
        <w:t xml:space="preserve"> </w:t>
      </w:r>
      <w:r w:rsidR="008C78A6">
        <w:rPr>
          <w:rFonts w:ascii="Arial Narrow" w:hAnsi="Arial Narrow"/>
          <w:bCs/>
          <w:sz w:val="22"/>
          <w:szCs w:val="22"/>
          <w:lang w:val="lv-LV"/>
        </w:rPr>
        <w:t>“</w:t>
      </w:r>
      <w:r w:rsidR="0095607D" w:rsidRPr="00517491">
        <w:rPr>
          <w:rFonts w:ascii="Arial Narrow" w:hAnsi="Arial Narrow"/>
          <w:sz w:val="22"/>
          <w:szCs w:val="22"/>
          <w:lang w:val="lv-LV"/>
        </w:rPr>
        <w:t xml:space="preserve">Piegādātājs”, tās </w:t>
      </w:r>
      <w:r w:rsidR="000778D1">
        <w:rPr>
          <w:rFonts w:ascii="Arial Narrow" w:hAnsi="Arial Narrow"/>
          <w:sz w:val="22"/>
          <w:szCs w:val="22"/>
          <w:lang w:val="lv-LV"/>
        </w:rPr>
        <w:t>pilnvarotās personas Daces Signija Mices</w:t>
      </w:r>
      <w:r w:rsidR="0095607D" w:rsidRPr="00517491">
        <w:rPr>
          <w:rFonts w:ascii="Arial Narrow" w:hAnsi="Arial Narrow"/>
          <w:sz w:val="22"/>
          <w:szCs w:val="22"/>
          <w:lang w:val="lv-LV"/>
        </w:rPr>
        <w:t xml:space="preserve"> personā, kas darbojas uz </w:t>
      </w:r>
      <w:r w:rsidR="000778D1">
        <w:rPr>
          <w:rFonts w:ascii="Arial Narrow" w:hAnsi="Arial Narrow"/>
          <w:sz w:val="22"/>
          <w:szCs w:val="22"/>
          <w:lang w:val="lv-LV"/>
        </w:rPr>
        <w:t>pilnvarojuma</w:t>
      </w:r>
      <w:r w:rsidR="0095607D" w:rsidRPr="00517491">
        <w:rPr>
          <w:rFonts w:ascii="Arial Narrow" w:hAnsi="Arial Narrow"/>
          <w:sz w:val="22"/>
          <w:szCs w:val="22"/>
          <w:lang w:val="lv-LV"/>
        </w:rPr>
        <w:t xml:space="preserve"> pamata, no otras puses, kopā un katrs atsevišķi saukti </w:t>
      </w:r>
      <w:r w:rsidR="008C78A6">
        <w:rPr>
          <w:rFonts w:ascii="Arial Narrow" w:hAnsi="Arial Narrow"/>
          <w:sz w:val="22"/>
          <w:szCs w:val="22"/>
          <w:lang w:val="lv-LV"/>
        </w:rPr>
        <w:t>“</w:t>
      </w:r>
      <w:r w:rsidR="0095607D" w:rsidRPr="00517491">
        <w:rPr>
          <w:rFonts w:ascii="Arial Narrow" w:hAnsi="Arial Narrow"/>
          <w:sz w:val="22"/>
          <w:szCs w:val="22"/>
          <w:lang w:val="lv-LV"/>
        </w:rPr>
        <w:t>Puses”,</w:t>
      </w:r>
    </w:p>
    <w:p w14:paraId="0C879F80" w14:textId="0D8FCDA9"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apzinādamies savas darbības juridisko nozīmi un sekas, kā arī būdami neviena nepiespiesti, darbojoties bez maldiem, viltus un spaidiem, noslēdz šādu iepirkuma līgumu, turpmāk </w:t>
      </w:r>
      <w:r w:rsidR="008C78A6">
        <w:rPr>
          <w:rFonts w:ascii="Arial Narrow" w:hAnsi="Arial Narrow"/>
          <w:sz w:val="22"/>
          <w:szCs w:val="22"/>
          <w:lang w:val="lv-LV"/>
        </w:rPr>
        <w:t>-</w:t>
      </w:r>
      <w:r w:rsidRPr="00517491">
        <w:rPr>
          <w:rFonts w:ascii="Arial Narrow" w:hAnsi="Arial Narrow"/>
          <w:sz w:val="22"/>
          <w:szCs w:val="22"/>
          <w:lang w:val="lv-LV"/>
        </w:rPr>
        <w:t xml:space="preserve"> </w:t>
      </w:r>
      <w:r w:rsidR="008C78A6">
        <w:rPr>
          <w:rFonts w:ascii="Arial Narrow" w:hAnsi="Arial Narrow"/>
          <w:sz w:val="22"/>
          <w:szCs w:val="22"/>
          <w:lang w:val="lv-LV"/>
        </w:rPr>
        <w:t>“</w:t>
      </w:r>
      <w:r w:rsidRPr="00517491">
        <w:rPr>
          <w:rFonts w:ascii="Arial Narrow" w:hAnsi="Arial Narrow"/>
          <w:sz w:val="22"/>
          <w:szCs w:val="22"/>
          <w:lang w:val="lv-LV"/>
        </w:rPr>
        <w:t>Līgums”:</w:t>
      </w:r>
    </w:p>
    <w:p w14:paraId="49FEA294" w14:textId="77777777" w:rsidR="0095607D" w:rsidRPr="00517491" w:rsidRDefault="0095607D" w:rsidP="0095607D">
      <w:pPr>
        <w:jc w:val="both"/>
        <w:rPr>
          <w:rFonts w:ascii="Arial Narrow" w:hAnsi="Arial Narrow"/>
          <w:sz w:val="22"/>
          <w:szCs w:val="22"/>
          <w:lang w:val="lv-LV"/>
        </w:rPr>
      </w:pPr>
    </w:p>
    <w:p w14:paraId="48AFE0A1" w14:textId="77777777" w:rsidR="0095607D" w:rsidRPr="00517491"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I daļa</w:t>
      </w:r>
    </w:p>
    <w:p w14:paraId="1E496AAA" w14:textId="77777777" w:rsidR="0095607D" w:rsidRPr="00517491"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Speciālie noteikumi</w:t>
      </w:r>
    </w:p>
    <w:p w14:paraId="018DBE00" w14:textId="77777777" w:rsidR="0095607D" w:rsidRPr="00517491" w:rsidRDefault="0095607D" w:rsidP="0095607D">
      <w:pPr>
        <w:jc w:val="center"/>
        <w:rPr>
          <w:rFonts w:ascii="Arial Narrow" w:hAnsi="Arial Narrow"/>
          <w:b/>
          <w:sz w:val="22"/>
          <w:szCs w:val="22"/>
          <w:lang w:val="lv-LV"/>
        </w:rPr>
      </w:pPr>
    </w:p>
    <w:p w14:paraId="35BEA8FE" w14:textId="77777777" w:rsidR="0095607D" w:rsidRDefault="0095607D" w:rsidP="0095607D">
      <w:pPr>
        <w:jc w:val="center"/>
        <w:rPr>
          <w:rFonts w:ascii="Arial Narrow" w:hAnsi="Arial Narrow"/>
          <w:b/>
          <w:sz w:val="22"/>
          <w:szCs w:val="22"/>
          <w:lang w:val="lv-LV"/>
        </w:rPr>
      </w:pPr>
      <w:r w:rsidRPr="00A714F5">
        <w:rPr>
          <w:rFonts w:ascii="Arial Narrow" w:hAnsi="Arial Narrow"/>
          <w:b/>
          <w:sz w:val="22"/>
          <w:szCs w:val="22"/>
          <w:lang w:val="lv-LV"/>
        </w:rPr>
        <w:t>1.</w:t>
      </w:r>
      <w:r>
        <w:rPr>
          <w:rFonts w:ascii="Arial Narrow" w:hAnsi="Arial Narrow"/>
          <w:b/>
          <w:sz w:val="22"/>
          <w:szCs w:val="22"/>
          <w:lang w:val="lv-LV"/>
        </w:rPr>
        <w:t xml:space="preserve"> </w:t>
      </w:r>
      <w:r w:rsidRPr="00517491">
        <w:rPr>
          <w:rFonts w:ascii="Arial Narrow" w:hAnsi="Arial Narrow"/>
          <w:b/>
          <w:sz w:val="22"/>
          <w:szCs w:val="22"/>
          <w:lang w:val="lv-LV"/>
        </w:rPr>
        <w:t>Līguma priekšmets</w:t>
      </w:r>
    </w:p>
    <w:p w14:paraId="57064B2E" w14:textId="4CDFA955"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1.1. Piegādātājs piegādā un nodod P</w:t>
      </w:r>
      <w:r>
        <w:rPr>
          <w:rFonts w:ascii="Arial Narrow" w:hAnsi="Arial Narrow"/>
          <w:sz w:val="22"/>
          <w:szCs w:val="22"/>
          <w:lang w:val="lv-LV"/>
        </w:rPr>
        <w:t>asūtītājam</w:t>
      </w:r>
      <w:r w:rsidRPr="00517491">
        <w:rPr>
          <w:rFonts w:ascii="Arial Narrow" w:hAnsi="Arial Narrow"/>
          <w:sz w:val="22"/>
          <w:szCs w:val="22"/>
          <w:lang w:val="lv-LV"/>
        </w:rPr>
        <w:t>, bet P</w:t>
      </w:r>
      <w:r>
        <w:rPr>
          <w:rFonts w:ascii="Arial Narrow" w:hAnsi="Arial Narrow"/>
          <w:sz w:val="22"/>
          <w:szCs w:val="22"/>
          <w:lang w:val="lv-LV"/>
        </w:rPr>
        <w:t>asūtītājs</w:t>
      </w:r>
      <w:r w:rsidRPr="00517491">
        <w:rPr>
          <w:rFonts w:ascii="Arial Narrow" w:hAnsi="Arial Narrow"/>
          <w:sz w:val="22"/>
          <w:szCs w:val="22"/>
          <w:lang w:val="lv-LV"/>
        </w:rPr>
        <w:t xml:space="preserve"> pieņem un apmaksā </w:t>
      </w:r>
      <w:r>
        <w:rPr>
          <w:rFonts w:ascii="Arial Narrow" w:hAnsi="Arial Narrow"/>
          <w:sz w:val="22"/>
          <w:szCs w:val="22"/>
          <w:lang w:val="lv-LV"/>
        </w:rPr>
        <w:t>p</w:t>
      </w:r>
      <w:r w:rsidRPr="00517491">
        <w:rPr>
          <w:rFonts w:ascii="Arial Narrow" w:hAnsi="Arial Narrow"/>
          <w:sz w:val="22"/>
          <w:szCs w:val="22"/>
          <w:lang w:val="lv-LV"/>
        </w:rPr>
        <w:t>reces</w:t>
      </w:r>
      <w:r>
        <w:rPr>
          <w:rFonts w:ascii="Arial Narrow" w:hAnsi="Arial Narrow"/>
          <w:sz w:val="22"/>
          <w:szCs w:val="22"/>
          <w:lang w:val="lv-LV"/>
        </w:rPr>
        <w:t xml:space="preserve">, turpmāk tekstā </w:t>
      </w:r>
      <w:r w:rsidR="008C78A6">
        <w:rPr>
          <w:rFonts w:ascii="Arial Narrow" w:hAnsi="Arial Narrow"/>
          <w:sz w:val="22"/>
          <w:szCs w:val="22"/>
          <w:lang w:val="lv-LV"/>
        </w:rPr>
        <w:t>“</w:t>
      </w:r>
      <w:r>
        <w:rPr>
          <w:rFonts w:ascii="Arial Narrow" w:hAnsi="Arial Narrow"/>
          <w:sz w:val="22"/>
          <w:szCs w:val="22"/>
          <w:lang w:val="lv-LV"/>
        </w:rPr>
        <w:t>Preces”</w:t>
      </w:r>
      <w:r w:rsidRPr="00517491">
        <w:rPr>
          <w:rFonts w:ascii="Arial Narrow" w:hAnsi="Arial Narrow"/>
          <w:sz w:val="22"/>
          <w:szCs w:val="22"/>
          <w:lang w:val="lv-LV"/>
        </w:rPr>
        <w:t xml:space="preserve">, kuru </w:t>
      </w:r>
      <w:r>
        <w:rPr>
          <w:rFonts w:ascii="Arial Narrow" w:hAnsi="Arial Narrow"/>
          <w:sz w:val="22"/>
          <w:szCs w:val="22"/>
          <w:lang w:val="lv-LV"/>
        </w:rPr>
        <w:t xml:space="preserve">piegāde veikta saskaņā ar Pasūtītāja pasūtījumu. </w:t>
      </w:r>
    </w:p>
    <w:p w14:paraId="277F0ABD" w14:textId="26D22784"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1.2. Preces ir </w:t>
      </w:r>
      <w:r w:rsidR="00402622">
        <w:rPr>
          <w:rFonts w:ascii="Arial Narrow" w:hAnsi="Arial Narrow"/>
          <w:sz w:val="22"/>
          <w:szCs w:val="22"/>
          <w:lang w:val="lv-LV"/>
        </w:rPr>
        <w:t>medikamenti</w:t>
      </w:r>
      <w:r>
        <w:rPr>
          <w:rFonts w:ascii="Arial Narrow" w:hAnsi="Arial Narrow"/>
          <w:sz w:val="22"/>
          <w:szCs w:val="22"/>
          <w:lang w:val="lv-LV"/>
        </w:rPr>
        <w:t xml:space="preserve">, kuru </w:t>
      </w:r>
      <w:r w:rsidRPr="00517491">
        <w:rPr>
          <w:rFonts w:ascii="Arial Narrow" w:hAnsi="Arial Narrow"/>
          <w:sz w:val="22"/>
          <w:szCs w:val="22"/>
          <w:lang w:val="lv-LV"/>
        </w:rPr>
        <w:t>nomenklatūra</w:t>
      </w:r>
      <w:r>
        <w:rPr>
          <w:rFonts w:ascii="Arial Narrow" w:hAnsi="Arial Narrow"/>
          <w:sz w:val="22"/>
          <w:szCs w:val="22"/>
          <w:lang w:val="lv-LV"/>
        </w:rPr>
        <w:t xml:space="preserve"> </w:t>
      </w:r>
      <w:r w:rsidRPr="00517491">
        <w:rPr>
          <w:rFonts w:ascii="Arial Narrow" w:hAnsi="Arial Narrow"/>
          <w:sz w:val="22"/>
          <w:szCs w:val="22"/>
          <w:lang w:val="lv-LV"/>
        </w:rPr>
        <w:t>un cenas norādīt</w:t>
      </w:r>
      <w:r>
        <w:rPr>
          <w:rFonts w:ascii="Arial Narrow" w:hAnsi="Arial Narrow"/>
          <w:sz w:val="22"/>
          <w:szCs w:val="22"/>
          <w:lang w:val="lv-LV"/>
        </w:rPr>
        <w:t>as</w:t>
      </w:r>
      <w:r w:rsidRPr="00517491">
        <w:rPr>
          <w:rFonts w:ascii="Arial Narrow" w:hAnsi="Arial Narrow"/>
          <w:sz w:val="22"/>
          <w:szCs w:val="22"/>
          <w:lang w:val="lv-LV"/>
        </w:rPr>
        <w:t xml:space="preserve"> finanšu piedāvājum</w:t>
      </w:r>
      <w:r>
        <w:rPr>
          <w:rFonts w:ascii="Arial Narrow" w:hAnsi="Arial Narrow"/>
          <w:sz w:val="22"/>
          <w:szCs w:val="22"/>
          <w:lang w:val="lv-LV"/>
        </w:rPr>
        <w:t xml:space="preserve">ā, turpmāk tekstā </w:t>
      </w:r>
      <w:r w:rsidR="008C78A6">
        <w:rPr>
          <w:rFonts w:ascii="Arial Narrow" w:hAnsi="Arial Narrow"/>
          <w:sz w:val="22"/>
          <w:szCs w:val="22"/>
          <w:lang w:val="lv-LV"/>
        </w:rPr>
        <w:t>“</w:t>
      </w:r>
      <w:r>
        <w:rPr>
          <w:rFonts w:ascii="Arial Narrow" w:hAnsi="Arial Narrow"/>
          <w:sz w:val="22"/>
          <w:szCs w:val="22"/>
          <w:lang w:val="lv-LV"/>
        </w:rPr>
        <w:t>Finanšu Piedāvājums”</w:t>
      </w:r>
      <w:r w:rsidRPr="00517491">
        <w:rPr>
          <w:rFonts w:ascii="Arial Narrow" w:hAnsi="Arial Narrow"/>
          <w:sz w:val="22"/>
          <w:szCs w:val="22"/>
          <w:lang w:val="lv-LV"/>
        </w:rPr>
        <w:t xml:space="preserve">, kas pievienots šim </w:t>
      </w:r>
      <w:r>
        <w:rPr>
          <w:rFonts w:ascii="Arial Narrow" w:hAnsi="Arial Narrow"/>
          <w:sz w:val="22"/>
          <w:szCs w:val="22"/>
          <w:lang w:val="lv-LV"/>
        </w:rPr>
        <w:t>L</w:t>
      </w:r>
      <w:r w:rsidRPr="00517491">
        <w:rPr>
          <w:rFonts w:ascii="Arial Narrow" w:hAnsi="Arial Narrow"/>
          <w:sz w:val="22"/>
          <w:szCs w:val="22"/>
          <w:lang w:val="lv-LV"/>
        </w:rPr>
        <w:t>īgumam kā tā neatņemama sastāvdaļa.</w:t>
      </w:r>
    </w:p>
    <w:p w14:paraId="4FCBC522"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1.3. </w:t>
      </w:r>
      <w:r>
        <w:rPr>
          <w:rFonts w:ascii="Arial Narrow" w:hAnsi="Arial Narrow"/>
          <w:sz w:val="22"/>
          <w:szCs w:val="22"/>
          <w:lang w:val="lv-LV"/>
        </w:rPr>
        <w:t>Pasūtītājs</w:t>
      </w:r>
      <w:r w:rsidRPr="00517491">
        <w:rPr>
          <w:rFonts w:ascii="Arial Narrow" w:hAnsi="Arial Narrow"/>
          <w:sz w:val="22"/>
          <w:szCs w:val="22"/>
          <w:lang w:val="lv-LV"/>
        </w:rPr>
        <w:t xml:space="preserve"> apņemas Preces pieņemt un samaksāt </w:t>
      </w:r>
      <w:r>
        <w:rPr>
          <w:rFonts w:ascii="Arial Narrow" w:hAnsi="Arial Narrow"/>
          <w:sz w:val="22"/>
          <w:szCs w:val="22"/>
          <w:lang w:val="lv-LV"/>
        </w:rPr>
        <w:t>Preču cenu</w:t>
      </w:r>
      <w:r w:rsidRPr="00517491">
        <w:rPr>
          <w:rFonts w:ascii="Arial Narrow" w:hAnsi="Arial Narrow"/>
          <w:sz w:val="22"/>
          <w:szCs w:val="22"/>
          <w:lang w:val="lv-LV"/>
        </w:rPr>
        <w:t xml:space="preserve"> </w:t>
      </w:r>
      <w:r>
        <w:rPr>
          <w:rFonts w:ascii="Arial Narrow" w:hAnsi="Arial Narrow"/>
          <w:sz w:val="22"/>
          <w:szCs w:val="22"/>
          <w:lang w:val="lv-LV"/>
        </w:rPr>
        <w:t xml:space="preserve">atbilstoši Pasūtītāja iesniegtajam pasūtījumam un Piegādātāja izrakstītajam rēķinam </w:t>
      </w:r>
      <w:r w:rsidRPr="00517491">
        <w:rPr>
          <w:rFonts w:ascii="Arial Narrow" w:hAnsi="Arial Narrow"/>
          <w:sz w:val="22"/>
          <w:szCs w:val="22"/>
          <w:lang w:val="lv-LV"/>
        </w:rPr>
        <w:t>šajā Līgumā noteiktajā kārtībā un termiņos.</w:t>
      </w:r>
    </w:p>
    <w:p w14:paraId="57568656"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1.4. Preču piegāde notiek pēc Pasūtītāja iepriekšēja elektroniska pasūtījuma. Piegādātājs apņemas elektroniski paziņot Pasūtītājam par Preču pasūtījuma saņemšanu, apstiprinot tā pieņemšanu</w:t>
      </w:r>
      <w:r>
        <w:rPr>
          <w:rFonts w:ascii="Arial Narrow" w:hAnsi="Arial Narrow"/>
          <w:sz w:val="22"/>
          <w:szCs w:val="22"/>
          <w:lang w:val="lv-LV"/>
        </w:rPr>
        <w:t>, ne vēlāk kā 1 (vienas) darba dienas laikā no pasūtījuma saņemšanas brīža</w:t>
      </w:r>
      <w:r w:rsidRPr="00517491">
        <w:rPr>
          <w:rFonts w:ascii="Arial Narrow" w:hAnsi="Arial Narrow"/>
          <w:sz w:val="22"/>
          <w:szCs w:val="22"/>
          <w:lang w:val="lv-LV"/>
        </w:rPr>
        <w:t xml:space="preserve">. </w:t>
      </w:r>
      <w:r>
        <w:rPr>
          <w:rFonts w:ascii="Arial Narrow" w:hAnsi="Arial Narrow"/>
          <w:sz w:val="22"/>
          <w:szCs w:val="22"/>
          <w:lang w:val="lv-LV"/>
        </w:rPr>
        <w:t xml:space="preserve">Ja Piegādātājs šajā termiņā nepaziņo Pasūtītājam par pasūtījuma saņemšanu, ir uzskatāms, ka Piegādātājs to ir saņēmis un apstiprinājis. Piegādātājs nav tiesīgs atteikties apstiprināt saņemto pasūtījumu. </w:t>
      </w:r>
      <w:r w:rsidRPr="00517491">
        <w:rPr>
          <w:rFonts w:ascii="Arial Narrow" w:hAnsi="Arial Narrow"/>
          <w:sz w:val="22"/>
          <w:szCs w:val="22"/>
          <w:lang w:val="lv-LV"/>
        </w:rPr>
        <w:t>Pasūtītājs apņemas Preces pieņemt no Piegādātāja un izlietot tās sportistu vajadzībām. Pušu elektroniskās pasta adreses ir norādītas Līguma 12.7.punktā.</w:t>
      </w:r>
    </w:p>
    <w:p w14:paraId="2D6C7B0B" w14:textId="77777777" w:rsidR="0095607D" w:rsidRPr="00517491" w:rsidRDefault="0095607D" w:rsidP="0095607D">
      <w:pPr>
        <w:jc w:val="both"/>
        <w:rPr>
          <w:rFonts w:ascii="Arial Narrow" w:hAnsi="Arial Narrow"/>
          <w:sz w:val="22"/>
          <w:szCs w:val="22"/>
          <w:lang w:val="lv-LV"/>
        </w:rPr>
      </w:pPr>
    </w:p>
    <w:p w14:paraId="35B91AC1" w14:textId="77777777" w:rsidR="0095607D" w:rsidRDefault="0095607D" w:rsidP="0095607D">
      <w:pPr>
        <w:jc w:val="center"/>
        <w:rPr>
          <w:rFonts w:ascii="Arial Narrow" w:hAnsi="Arial Narrow"/>
          <w:b/>
          <w:bCs/>
          <w:sz w:val="22"/>
          <w:szCs w:val="22"/>
          <w:lang w:val="lv-LV"/>
        </w:rPr>
      </w:pPr>
      <w:r w:rsidRPr="00517491">
        <w:rPr>
          <w:rFonts w:ascii="Arial Narrow" w:hAnsi="Arial Narrow"/>
          <w:b/>
          <w:bCs/>
          <w:sz w:val="22"/>
          <w:szCs w:val="22"/>
          <w:lang w:val="lv-LV"/>
        </w:rPr>
        <w:t>2. Preču cenas</w:t>
      </w:r>
    </w:p>
    <w:p w14:paraId="69C17633" w14:textId="60D178AD" w:rsidR="00B4490D" w:rsidRPr="00B4490D" w:rsidRDefault="00B4490D" w:rsidP="00B4490D">
      <w:pPr>
        <w:jc w:val="both"/>
        <w:rPr>
          <w:rFonts w:ascii="Arial Narrow" w:hAnsi="Arial Narrow"/>
          <w:sz w:val="22"/>
          <w:szCs w:val="22"/>
          <w:lang w:val="lv-LV"/>
        </w:rPr>
      </w:pPr>
      <w:r w:rsidRPr="00B4490D">
        <w:rPr>
          <w:rFonts w:ascii="Arial Narrow" w:hAnsi="Arial Narrow"/>
          <w:sz w:val="22"/>
          <w:szCs w:val="22"/>
          <w:lang w:val="lv-LV"/>
        </w:rPr>
        <w:t>2.1. Preču cenas tiek norādītas eiro (EUR) saskaņā ar Piegādātāja iesniegto Finanšu Piedāvājumu, kas pievienots Līguma pielikumā.</w:t>
      </w:r>
    </w:p>
    <w:p w14:paraId="3DE05F70" w14:textId="77777777" w:rsidR="00B4490D" w:rsidRPr="00B4490D" w:rsidRDefault="00B4490D" w:rsidP="00B4490D">
      <w:pPr>
        <w:jc w:val="both"/>
        <w:rPr>
          <w:rFonts w:ascii="Arial Narrow" w:hAnsi="Arial Narrow"/>
          <w:sz w:val="22"/>
          <w:szCs w:val="22"/>
          <w:lang w:val="lv-LV"/>
        </w:rPr>
      </w:pPr>
      <w:r w:rsidRPr="00B4490D">
        <w:rPr>
          <w:rFonts w:ascii="Arial Narrow" w:hAnsi="Arial Narrow"/>
          <w:sz w:val="22"/>
          <w:szCs w:val="22"/>
          <w:lang w:val="lv-LV"/>
        </w:rPr>
        <w:t>2.2. Piegādātājs apliecina, ka Finanšu Piedāvājumā norādītajā Preču cenā ir iekļauti visi nodokļi un izdevumi, kas rodas Piegādātājam sakarā ar Preču ievešanu Latvijas Republikā un tās piegādi Pasūtītājam saskaņā ar šo Līgumu. Preču cenā nav ietverts pievienotās vērtības nodoklis.</w:t>
      </w:r>
    </w:p>
    <w:p w14:paraId="63BA2E84" w14:textId="77777777" w:rsidR="00B4490D" w:rsidRPr="00B4490D" w:rsidRDefault="00B4490D" w:rsidP="00B4490D">
      <w:pPr>
        <w:jc w:val="both"/>
        <w:rPr>
          <w:rFonts w:ascii="Arial Narrow" w:hAnsi="Arial Narrow"/>
          <w:sz w:val="22"/>
          <w:szCs w:val="22"/>
          <w:lang w:val="lv-LV"/>
        </w:rPr>
      </w:pPr>
      <w:r w:rsidRPr="00B4490D">
        <w:rPr>
          <w:rFonts w:ascii="Arial Narrow" w:hAnsi="Arial Narrow"/>
          <w:sz w:val="22"/>
          <w:szCs w:val="22"/>
          <w:lang w:val="lv-LV"/>
        </w:rPr>
        <w:t xml:space="preserve">2.3. Saskaņā ar Vispārīgo vienošanos Preču kopējā cena šī Līguma ietvaros Piegādātājam tiek noteikta līdz EUR </w:t>
      </w:r>
      <w:r w:rsidR="00E2387B">
        <w:rPr>
          <w:rFonts w:ascii="Arial Narrow" w:hAnsi="Arial Narrow"/>
          <w:sz w:val="22"/>
          <w:szCs w:val="22"/>
          <w:lang w:val="lv-LV"/>
        </w:rPr>
        <w:t>70 232,94</w:t>
      </w:r>
      <w:r w:rsidRPr="00B4490D">
        <w:rPr>
          <w:rFonts w:ascii="Arial Narrow" w:hAnsi="Arial Narrow"/>
          <w:sz w:val="22"/>
          <w:szCs w:val="22"/>
          <w:lang w:val="lv-LV"/>
        </w:rPr>
        <w:t xml:space="preserve"> </w:t>
      </w:r>
      <w:r w:rsidR="00761A40">
        <w:rPr>
          <w:rFonts w:ascii="Arial Narrow" w:hAnsi="Arial Narrow"/>
          <w:sz w:val="22"/>
          <w:szCs w:val="22"/>
          <w:lang w:val="lv-LV"/>
        </w:rPr>
        <w:t>(</w:t>
      </w:r>
      <w:r w:rsidR="00E2387B">
        <w:rPr>
          <w:rFonts w:ascii="Arial Narrow" w:hAnsi="Arial Narrow"/>
          <w:sz w:val="22"/>
          <w:szCs w:val="22"/>
          <w:lang w:val="lv-LV"/>
        </w:rPr>
        <w:t>septiņdesmit</w:t>
      </w:r>
      <w:r w:rsidR="00387D9D">
        <w:rPr>
          <w:rFonts w:ascii="Arial Narrow" w:hAnsi="Arial Narrow"/>
          <w:sz w:val="22"/>
          <w:szCs w:val="22"/>
          <w:lang w:val="lv-LV"/>
        </w:rPr>
        <w:t xml:space="preserve"> tūkstoši </w:t>
      </w:r>
      <w:r w:rsidR="00AF0ADF">
        <w:rPr>
          <w:rFonts w:ascii="Arial Narrow" w:hAnsi="Arial Narrow"/>
          <w:sz w:val="22"/>
          <w:szCs w:val="22"/>
          <w:lang w:val="lv-LV"/>
        </w:rPr>
        <w:t xml:space="preserve">divi simti trīsdesmit divi </w:t>
      </w:r>
      <w:r w:rsidRPr="00B4490D">
        <w:rPr>
          <w:rFonts w:ascii="Arial Narrow" w:hAnsi="Arial Narrow"/>
          <w:sz w:val="22"/>
          <w:szCs w:val="22"/>
          <w:lang w:val="lv-LV"/>
        </w:rPr>
        <w:t xml:space="preserve">eiro un </w:t>
      </w:r>
      <w:r w:rsidR="00387D9D">
        <w:rPr>
          <w:rFonts w:ascii="Arial Narrow" w:hAnsi="Arial Narrow"/>
          <w:sz w:val="22"/>
          <w:szCs w:val="22"/>
          <w:lang w:val="lv-LV"/>
        </w:rPr>
        <w:t>70</w:t>
      </w:r>
      <w:r w:rsidRPr="00B4490D">
        <w:rPr>
          <w:rFonts w:ascii="Arial Narrow" w:hAnsi="Arial Narrow"/>
          <w:sz w:val="22"/>
          <w:szCs w:val="22"/>
          <w:lang w:val="lv-LV"/>
        </w:rPr>
        <w:t xml:space="preserve"> centi) apmērā bez pievienotās vērtības nodokļa, savukārt visa kopējā iepirkuma Nr. LOV-20</w:t>
      </w:r>
      <w:r>
        <w:rPr>
          <w:rFonts w:ascii="Arial Narrow" w:hAnsi="Arial Narrow"/>
          <w:sz w:val="22"/>
          <w:szCs w:val="22"/>
          <w:lang w:val="lv-LV"/>
        </w:rPr>
        <w:t>2</w:t>
      </w:r>
      <w:r w:rsidR="00BE36C9">
        <w:rPr>
          <w:rFonts w:ascii="Arial Narrow" w:hAnsi="Arial Narrow"/>
          <w:sz w:val="22"/>
          <w:szCs w:val="22"/>
          <w:lang w:val="lv-LV"/>
        </w:rPr>
        <w:t>4</w:t>
      </w:r>
      <w:r w:rsidRPr="00B4490D">
        <w:rPr>
          <w:rFonts w:ascii="Arial Narrow" w:hAnsi="Arial Narrow"/>
          <w:sz w:val="22"/>
          <w:szCs w:val="22"/>
          <w:lang w:val="lv-LV"/>
        </w:rPr>
        <w:t>/0</w:t>
      </w:r>
      <w:r>
        <w:rPr>
          <w:rFonts w:ascii="Arial Narrow" w:hAnsi="Arial Narrow"/>
          <w:sz w:val="22"/>
          <w:szCs w:val="22"/>
          <w:lang w:val="lv-LV"/>
        </w:rPr>
        <w:t>1</w:t>
      </w:r>
      <w:r w:rsidRPr="00B4490D">
        <w:rPr>
          <w:rFonts w:ascii="Arial Narrow" w:hAnsi="Arial Narrow"/>
          <w:sz w:val="22"/>
          <w:szCs w:val="22"/>
          <w:lang w:val="lv-LV"/>
        </w:rPr>
        <w:t xml:space="preserve"> summa veido EUR </w:t>
      </w:r>
      <w:r w:rsidR="00387D9D">
        <w:rPr>
          <w:rFonts w:ascii="Arial Narrow" w:hAnsi="Arial Narrow"/>
          <w:sz w:val="22"/>
          <w:szCs w:val="22"/>
          <w:lang w:val="lv-LV"/>
        </w:rPr>
        <w:t>96 142,12</w:t>
      </w:r>
      <w:r w:rsidRPr="00B4490D">
        <w:rPr>
          <w:rFonts w:ascii="Arial Narrow" w:hAnsi="Arial Narrow"/>
          <w:sz w:val="22"/>
          <w:szCs w:val="22"/>
          <w:lang w:val="lv-LV"/>
        </w:rPr>
        <w:t xml:space="preserve"> </w:t>
      </w:r>
      <w:r w:rsidR="00761A40">
        <w:rPr>
          <w:rFonts w:ascii="Arial Narrow" w:hAnsi="Arial Narrow"/>
          <w:sz w:val="22"/>
          <w:szCs w:val="22"/>
          <w:lang w:val="lv-LV"/>
        </w:rPr>
        <w:t>(</w:t>
      </w:r>
      <w:r w:rsidR="00387D9D">
        <w:rPr>
          <w:rFonts w:ascii="Arial Narrow" w:hAnsi="Arial Narrow"/>
          <w:sz w:val="22"/>
          <w:szCs w:val="22"/>
          <w:lang w:val="lv-LV"/>
        </w:rPr>
        <w:t xml:space="preserve">deviņdesmit seši tūkstoši viens simts četrdesmit divi </w:t>
      </w:r>
      <w:r w:rsidRPr="00B4490D">
        <w:rPr>
          <w:rFonts w:ascii="Arial Narrow" w:hAnsi="Arial Narrow"/>
          <w:sz w:val="22"/>
          <w:szCs w:val="22"/>
          <w:lang w:val="lv-LV"/>
        </w:rPr>
        <w:t xml:space="preserve">eiro un </w:t>
      </w:r>
      <w:r w:rsidR="00387D9D">
        <w:rPr>
          <w:rFonts w:ascii="Arial Narrow" w:hAnsi="Arial Narrow"/>
          <w:sz w:val="22"/>
          <w:szCs w:val="22"/>
          <w:lang w:val="lv-LV"/>
        </w:rPr>
        <w:t>12</w:t>
      </w:r>
      <w:r w:rsidRPr="00B4490D">
        <w:rPr>
          <w:rFonts w:ascii="Arial Narrow" w:hAnsi="Arial Narrow"/>
          <w:sz w:val="22"/>
          <w:szCs w:val="22"/>
          <w:lang w:val="lv-LV"/>
        </w:rPr>
        <w:t xml:space="preserve"> centi) apmēru bez pievienotās vērtības nodokļa, tomēr Pasūtītājam nav pienākuma, veicot pasūtījumus šī Līguma ietvaros, Piegādātājam noteikto summu sasniegt un/vai pasūtīt kādu noteiktu daudzumu Preču minētās summas apmērā. Piegādātājam nav tiesības izvirzīt nekādas materiāla rakstura pretenzijas pret Pasūtītāju un/vai pieprasīt no Pasūtītāja izpildīt šī Līguma saistības attiecībā uz iepriekš minēto Piegādātājam noteiktās Preču kopējās summas samaksu un/vai noteikta daudzuma Preču pasūtījuma veikšanu šī Līguma ietvaros.</w:t>
      </w:r>
    </w:p>
    <w:p w14:paraId="78976E31" w14:textId="77777777" w:rsidR="00B4490D" w:rsidRPr="00B4490D" w:rsidRDefault="00B4490D" w:rsidP="00B4490D">
      <w:pPr>
        <w:jc w:val="both"/>
        <w:rPr>
          <w:rFonts w:ascii="Arial Narrow" w:hAnsi="Arial Narrow"/>
          <w:sz w:val="22"/>
          <w:szCs w:val="22"/>
          <w:lang w:val="lv-LV"/>
        </w:rPr>
      </w:pPr>
      <w:r w:rsidRPr="00B4490D">
        <w:rPr>
          <w:rFonts w:ascii="Arial Narrow" w:hAnsi="Arial Narrow"/>
          <w:sz w:val="22"/>
          <w:szCs w:val="22"/>
          <w:lang w:val="lv-LV"/>
        </w:rPr>
        <w:t xml:space="preserve">2.4. Puses vienojas, ka kopējā Preču cena šī Līguma ietvaros var pārsniegt Piegādātājam noteikto šī Līguma summu </w:t>
      </w:r>
      <w:r w:rsidR="00387D9D" w:rsidRPr="00B4490D">
        <w:rPr>
          <w:rFonts w:ascii="Arial Narrow" w:hAnsi="Arial Narrow"/>
          <w:sz w:val="22"/>
          <w:szCs w:val="22"/>
          <w:lang w:val="lv-LV"/>
        </w:rPr>
        <w:t xml:space="preserve">EUR </w:t>
      </w:r>
      <w:r w:rsidR="00AF0ADF">
        <w:rPr>
          <w:rFonts w:ascii="Arial Narrow" w:hAnsi="Arial Narrow"/>
          <w:sz w:val="22"/>
          <w:szCs w:val="22"/>
          <w:lang w:val="lv-LV"/>
        </w:rPr>
        <w:t>70 232,94</w:t>
      </w:r>
      <w:r w:rsidR="00AF0ADF" w:rsidRPr="00B4490D">
        <w:rPr>
          <w:rFonts w:ascii="Arial Narrow" w:hAnsi="Arial Narrow"/>
          <w:sz w:val="22"/>
          <w:szCs w:val="22"/>
          <w:lang w:val="lv-LV"/>
        </w:rPr>
        <w:t xml:space="preserve"> </w:t>
      </w:r>
      <w:r w:rsidR="00AF0ADF">
        <w:rPr>
          <w:rFonts w:ascii="Arial Narrow" w:hAnsi="Arial Narrow"/>
          <w:sz w:val="22"/>
          <w:szCs w:val="22"/>
          <w:lang w:val="lv-LV"/>
        </w:rPr>
        <w:t xml:space="preserve">(septiņdesmit tūkstoši divi simti trīsdesmit divi </w:t>
      </w:r>
      <w:r w:rsidR="00AF0ADF" w:rsidRPr="00B4490D">
        <w:rPr>
          <w:rFonts w:ascii="Arial Narrow" w:hAnsi="Arial Narrow"/>
          <w:sz w:val="22"/>
          <w:szCs w:val="22"/>
          <w:lang w:val="lv-LV"/>
        </w:rPr>
        <w:t xml:space="preserve">eiro un </w:t>
      </w:r>
      <w:r w:rsidR="00AF0ADF">
        <w:rPr>
          <w:rFonts w:ascii="Arial Narrow" w:hAnsi="Arial Narrow"/>
          <w:sz w:val="22"/>
          <w:szCs w:val="22"/>
          <w:lang w:val="lv-LV"/>
        </w:rPr>
        <w:t>70</w:t>
      </w:r>
      <w:r w:rsidR="00AF0ADF" w:rsidRPr="00B4490D">
        <w:rPr>
          <w:rFonts w:ascii="Arial Narrow" w:hAnsi="Arial Narrow"/>
          <w:sz w:val="22"/>
          <w:szCs w:val="22"/>
          <w:lang w:val="lv-LV"/>
        </w:rPr>
        <w:t xml:space="preserve"> centi)</w:t>
      </w:r>
      <w:r w:rsidR="00AF0ADF">
        <w:rPr>
          <w:rFonts w:ascii="Arial Narrow" w:hAnsi="Arial Narrow"/>
          <w:sz w:val="22"/>
          <w:szCs w:val="22"/>
          <w:lang w:val="lv-LV"/>
        </w:rPr>
        <w:t xml:space="preserve"> </w:t>
      </w:r>
      <w:r w:rsidR="00387D9D" w:rsidRPr="00B4490D">
        <w:rPr>
          <w:rFonts w:ascii="Arial Narrow" w:hAnsi="Arial Narrow"/>
          <w:sz w:val="22"/>
          <w:szCs w:val="22"/>
          <w:lang w:val="lv-LV"/>
        </w:rPr>
        <w:t>apmērā bez pievienotās vērtības nodokļa, savukārt visa kopējā iepirkuma Nr. LOV-20</w:t>
      </w:r>
      <w:r w:rsidR="00387D9D">
        <w:rPr>
          <w:rFonts w:ascii="Arial Narrow" w:hAnsi="Arial Narrow"/>
          <w:sz w:val="22"/>
          <w:szCs w:val="22"/>
          <w:lang w:val="lv-LV"/>
        </w:rPr>
        <w:t>24</w:t>
      </w:r>
      <w:r w:rsidR="00387D9D" w:rsidRPr="00B4490D">
        <w:rPr>
          <w:rFonts w:ascii="Arial Narrow" w:hAnsi="Arial Narrow"/>
          <w:sz w:val="22"/>
          <w:szCs w:val="22"/>
          <w:lang w:val="lv-LV"/>
        </w:rPr>
        <w:t>/0</w:t>
      </w:r>
      <w:r w:rsidR="00387D9D">
        <w:rPr>
          <w:rFonts w:ascii="Arial Narrow" w:hAnsi="Arial Narrow"/>
          <w:sz w:val="22"/>
          <w:szCs w:val="22"/>
          <w:lang w:val="lv-LV"/>
        </w:rPr>
        <w:t>1</w:t>
      </w:r>
      <w:r w:rsidR="00387D9D" w:rsidRPr="00B4490D">
        <w:rPr>
          <w:rFonts w:ascii="Arial Narrow" w:hAnsi="Arial Narrow"/>
          <w:sz w:val="22"/>
          <w:szCs w:val="22"/>
          <w:lang w:val="lv-LV"/>
        </w:rPr>
        <w:t xml:space="preserve"> summa veido EUR </w:t>
      </w:r>
      <w:r w:rsidR="00387D9D">
        <w:rPr>
          <w:rFonts w:ascii="Arial Narrow" w:hAnsi="Arial Narrow"/>
          <w:sz w:val="22"/>
          <w:szCs w:val="22"/>
          <w:lang w:val="lv-LV"/>
        </w:rPr>
        <w:t>96 142,12</w:t>
      </w:r>
      <w:r w:rsidR="00387D9D" w:rsidRPr="00B4490D">
        <w:rPr>
          <w:rFonts w:ascii="Arial Narrow" w:hAnsi="Arial Narrow"/>
          <w:sz w:val="22"/>
          <w:szCs w:val="22"/>
          <w:lang w:val="lv-LV"/>
        </w:rPr>
        <w:t xml:space="preserve"> </w:t>
      </w:r>
      <w:r w:rsidR="00387D9D">
        <w:rPr>
          <w:rFonts w:ascii="Arial Narrow" w:hAnsi="Arial Narrow"/>
          <w:sz w:val="22"/>
          <w:szCs w:val="22"/>
          <w:lang w:val="lv-LV"/>
        </w:rPr>
        <w:t xml:space="preserve">(deviņdesmit seši tūkstoši viens simts četrdesmit divi </w:t>
      </w:r>
      <w:r w:rsidR="00387D9D" w:rsidRPr="00B4490D">
        <w:rPr>
          <w:rFonts w:ascii="Arial Narrow" w:hAnsi="Arial Narrow"/>
          <w:sz w:val="22"/>
          <w:szCs w:val="22"/>
          <w:lang w:val="lv-LV"/>
        </w:rPr>
        <w:t xml:space="preserve">eiro un </w:t>
      </w:r>
      <w:r w:rsidR="00387D9D">
        <w:rPr>
          <w:rFonts w:ascii="Arial Narrow" w:hAnsi="Arial Narrow"/>
          <w:sz w:val="22"/>
          <w:szCs w:val="22"/>
          <w:lang w:val="lv-LV"/>
        </w:rPr>
        <w:t>12</w:t>
      </w:r>
      <w:r w:rsidR="00387D9D" w:rsidRPr="00B4490D">
        <w:rPr>
          <w:rFonts w:ascii="Arial Narrow" w:hAnsi="Arial Narrow"/>
          <w:sz w:val="22"/>
          <w:szCs w:val="22"/>
          <w:lang w:val="lv-LV"/>
        </w:rPr>
        <w:t xml:space="preserve"> centi)</w:t>
      </w:r>
      <w:r w:rsidR="00387D9D">
        <w:rPr>
          <w:rFonts w:ascii="Arial Narrow" w:hAnsi="Arial Narrow"/>
          <w:sz w:val="22"/>
          <w:szCs w:val="22"/>
          <w:lang w:val="lv-LV"/>
        </w:rPr>
        <w:t xml:space="preserve"> </w:t>
      </w:r>
      <w:r w:rsidRPr="00B4490D">
        <w:rPr>
          <w:rFonts w:ascii="Arial Narrow" w:hAnsi="Arial Narrow"/>
          <w:sz w:val="22"/>
          <w:szCs w:val="22"/>
          <w:lang w:val="lv-LV"/>
        </w:rPr>
        <w:t>apmērā.</w:t>
      </w:r>
    </w:p>
    <w:p w14:paraId="646B51BF" w14:textId="77777777" w:rsidR="00761A40" w:rsidRDefault="00761A40" w:rsidP="00761A40">
      <w:pPr>
        <w:rPr>
          <w:rFonts w:ascii="Arial Narrow" w:hAnsi="Arial Narrow"/>
          <w:b/>
          <w:sz w:val="22"/>
          <w:szCs w:val="22"/>
          <w:lang w:val="lv-LV"/>
        </w:rPr>
      </w:pPr>
    </w:p>
    <w:p w14:paraId="042C07A6"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3. Līguma darbības termiņš</w:t>
      </w:r>
    </w:p>
    <w:p w14:paraId="0B379DA7" w14:textId="7541D672"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3.1. Līgums stājas spēkā </w:t>
      </w:r>
      <w:r w:rsidR="00DD7F58">
        <w:rPr>
          <w:rFonts w:ascii="Arial Narrow" w:hAnsi="Arial Narrow"/>
          <w:sz w:val="22"/>
          <w:szCs w:val="22"/>
          <w:lang w:val="lv-LV"/>
        </w:rPr>
        <w:t>202</w:t>
      </w:r>
      <w:r w:rsidR="00BE36C9">
        <w:rPr>
          <w:rFonts w:ascii="Arial Narrow" w:hAnsi="Arial Narrow"/>
          <w:sz w:val="22"/>
          <w:szCs w:val="22"/>
          <w:lang w:val="lv-LV"/>
        </w:rPr>
        <w:t>4</w:t>
      </w:r>
      <w:r w:rsidR="00B71BEE">
        <w:rPr>
          <w:rFonts w:ascii="Arial Narrow" w:hAnsi="Arial Narrow"/>
          <w:sz w:val="22"/>
          <w:szCs w:val="22"/>
          <w:lang w:val="lv-LV"/>
        </w:rPr>
        <w:t xml:space="preserve">.gada </w:t>
      </w:r>
      <w:r w:rsidR="000F35B7">
        <w:rPr>
          <w:rFonts w:ascii="Arial Narrow" w:hAnsi="Arial Narrow"/>
          <w:sz w:val="22"/>
          <w:szCs w:val="22"/>
          <w:lang w:val="lv-LV"/>
        </w:rPr>
        <w:t>18.mart</w:t>
      </w:r>
      <w:r w:rsidR="008C78A6">
        <w:rPr>
          <w:rFonts w:ascii="Arial Narrow" w:hAnsi="Arial Narrow"/>
          <w:sz w:val="22"/>
          <w:szCs w:val="22"/>
          <w:lang w:val="lv-LV"/>
        </w:rPr>
        <w:t>ā</w:t>
      </w:r>
      <w:r w:rsidRPr="00517491">
        <w:rPr>
          <w:rFonts w:ascii="Arial Narrow" w:hAnsi="Arial Narrow"/>
          <w:sz w:val="22"/>
          <w:szCs w:val="22"/>
          <w:lang w:val="lv-LV"/>
        </w:rPr>
        <w:t xml:space="preserve"> un tas ir spēkā </w:t>
      </w:r>
      <w:r w:rsidR="00B71BEE">
        <w:rPr>
          <w:rFonts w:ascii="Arial Narrow" w:hAnsi="Arial Narrow"/>
          <w:sz w:val="22"/>
          <w:szCs w:val="22"/>
          <w:lang w:val="lv-LV"/>
        </w:rPr>
        <w:t xml:space="preserve">līdz </w:t>
      </w:r>
      <w:r w:rsidR="001B355E">
        <w:rPr>
          <w:rFonts w:ascii="Arial Narrow" w:hAnsi="Arial Narrow"/>
          <w:sz w:val="22"/>
          <w:szCs w:val="22"/>
          <w:lang w:val="lv-LV"/>
        </w:rPr>
        <w:t>202</w:t>
      </w:r>
      <w:r w:rsidR="00BE36C9">
        <w:rPr>
          <w:rFonts w:ascii="Arial Narrow" w:hAnsi="Arial Narrow"/>
          <w:sz w:val="22"/>
          <w:szCs w:val="22"/>
          <w:lang w:val="lv-LV"/>
        </w:rPr>
        <w:t>6</w:t>
      </w:r>
      <w:r w:rsidR="00B71BEE">
        <w:rPr>
          <w:rFonts w:ascii="Arial Narrow" w:hAnsi="Arial Narrow"/>
          <w:sz w:val="22"/>
          <w:szCs w:val="22"/>
          <w:lang w:val="lv-LV"/>
        </w:rPr>
        <w:t xml:space="preserve">.gada </w:t>
      </w:r>
      <w:r w:rsidR="000F35B7">
        <w:rPr>
          <w:rFonts w:ascii="Arial Narrow" w:hAnsi="Arial Narrow"/>
          <w:sz w:val="22"/>
          <w:szCs w:val="22"/>
          <w:lang w:val="lv-LV"/>
        </w:rPr>
        <w:t>17.martam.</w:t>
      </w:r>
      <w:r w:rsidRPr="00517491">
        <w:rPr>
          <w:rFonts w:ascii="Arial Narrow" w:hAnsi="Arial Narrow"/>
          <w:sz w:val="22"/>
          <w:szCs w:val="22"/>
          <w:lang w:val="lv-LV"/>
        </w:rPr>
        <w:t xml:space="preserve"> </w:t>
      </w:r>
    </w:p>
    <w:p w14:paraId="6FA7C52A" w14:textId="77777777" w:rsidR="00BE36C9" w:rsidRDefault="00BE36C9" w:rsidP="0095607D">
      <w:pPr>
        <w:jc w:val="both"/>
        <w:rPr>
          <w:rFonts w:ascii="Arial Narrow" w:hAnsi="Arial Narrow"/>
          <w:sz w:val="22"/>
          <w:szCs w:val="22"/>
          <w:lang w:val="lv-LV"/>
        </w:rPr>
      </w:pPr>
    </w:p>
    <w:p w14:paraId="4EA7410C"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4. Piegādes termiņš un vieta</w:t>
      </w:r>
    </w:p>
    <w:p w14:paraId="582BA3C2"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4.1. </w:t>
      </w:r>
      <w:r w:rsidRPr="00517491">
        <w:rPr>
          <w:rFonts w:ascii="Arial Narrow" w:hAnsi="Arial Narrow"/>
          <w:bCs/>
          <w:sz w:val="22"/>
          <w:szCs w:val="22"/>
          <w:lang w:val="lv-LV"/>
        </w:rPr>
        <w:t>Piegādātājs</w:t>
      </w:r>
      <w:r w:rsidRPr="00517491">
        <w:rPr>
          <w:rFonts w:ascii="Arial Narrow" w:hAnsi="Arial Narrow"/>
          <w:sz w:val="22"/>
          <w:szCs w:val="22"/>
          <w:lang w:val="lv-LV"/>
        </w:rPr>
        <w:t xml:space="preserve"> apņemas piegādāt Preces </w:t>
      </w:r>
      <w:r w:rsidRPr="00517491">
        <w:rPr>
          <w:rFonts w:ascii="Arial Narrow" w:hAnsi="Arial Narrow"/>
          <w:bCs/>
          <w:sz w:val="22"/>
          <w:szCs w:val="22"/>
          <w:lang w:val="lv-LV"/>
        </w:rPr>
        <w:t>Pasūtītājam</w:t>
      </w:r>
      <w:r w:rsidRPr="00517491">
        <w:rPr>
          <w:rFonts w:ascii="Arial Narrow" w:hAnsi="Arial Narrow"/>
          <w:sz w:val="22"/>
          <w:szCs w:val="22"/>
          <w:lang w:val="lv-LV"/>
        </w:rPr>
        <w:t xml:space="preserve"> 10 (desmit) darba dienu laikā no Pasūtītāja pasūtījuma </w:t>
      </w:r>
      <w:r>
        <w:rPr>
          <w:rFonts w:ascii="Arial Narrow" w:hAnsi="Arial Narrow"/>
          <w:sz w:val="22"/>
          <w:szCs w:val="22"/>
          <w:lang w:val="lv-LV"/>
        </w:rPr>
        <w:t>sa</w:t>
      </w:r>
      <w:r w:rsidRPr="00517491">
        <w:rPr>
          <w:rFonts w:ascii="Arial Narrow" w:hAnsi="Arial Narrow"/>
          <w:sz w:val="22"/>
          <w:szCs w:val="22"/>
          <w:lang w:val="lv-LV"/>
        </w:rPr>
        <w:t>ņemšanas dienas</w:t>
      </w:r>
      <w:r>
        <w:rPr>
          <w:rFonts w:ascii="Arial Narrow" w:hAnsi="Arial Narrow"/>
          <w:sz w:val="22"/>
          <w:szCs w:val="22"/>
          <w:lang w:val="lv-LV"/>
        </w:rPr>
        <w:t>, ievērojot, ka Preču piegāde var tikt veikta tikai darba dienās laika posmā no plkst. 9.00 līdz plkst. 16.00.</w:t>
      </w:r>
    </w:p>
    <w:p w14:paraId="1D3628F0"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lastRenderedPageBreak/>
        <w:t>4.2. Piegādes vieta - Pasūtītāja juridiskā adrese. Piegādātājs nodrošina Preču piegādi Pasūtītājam un uzņemas segt visus ar to saistītos izdevumus.</w:t>
      </w:r>
    </w:p>
    <w:p w14:paraId="41CD4DDD" w14:textId="77777777" w:rsidR="0095607D" w:rsidRDefault="0095607D" w:rsidP="0095607D">
      <w:pPr>
        <w:jc w:val="both"/>
        <w:rPr>
          <w:rFonts w:ascii="Arial Narrow" w:hAnsi="Arial Narrow"/>
          <w:sz w:val="22"/>
          <w:szCs w:val="22"/>
          <w:lang w:val="lv-LV"/>
        </w:rPr>
      </w:pPr>
      <w:r w:rsidRPr="00B37F79">
        <w:rPr>
          <w:rFonts w:ascii="Arial Narrow" w:hAnsi="Arial Narrow"/>
          <w:sz w:val="22"/>
          <w:szCs w:val="22"/>
          <w:lang w:val="lv-LV"/>
        </w:rPr>
        <w:t>4.3. Pasūtītājs ir tiesīgs nepieņemt Piegādātāja piegādātās Preces, ja Piegādātājs ir nokavējis Preču piegādes termiņu, un šāds atteikums pieņemt Preces nerada Pasūtītājam nekādas materiālas sekas, tajā skaitā Pasūtītajam nav pienākuma veikt šādu Preču apmaksu. Pasūtītājam papildus ir arī tiesības prasīt no Piegādātāja līgumsoda samaksu saskaņā ar šī Līguma 9.1.punktu par kavēto Preču piegādes termiņu, kā arī vienpusēji atkāpties no šī Līguma saskaņā ar šī Līguma 10.1.3.punktu. Preču pieņemšana/nepieņemšana no Pasūtītāja puses pēc Preču piegādes termiņa beigām nekādā mērā neietekmē Pasūtītāja tiesības saņemt līgumsoda maksājumu par Pr</w:t>
      </w:r>
      <w:r>
        <w:rPr>
          <w:rFonts w:ascii="Arial Narrow" w:hAnsi="Arial Narrow"/>
          <w:sz w:val="22"/>
          <w:szCs w:val="22"/>
          <w:lang w:val="lv-LV"/>
        </w:rPr>
        <w:t xml:space="preserve">eču piegādes termiņa kavējumu. </w:t>
      </w:r>
    </w:p>
    <w:p w14:paraId="7C30E67B" w14:textId="77777777" w:rsidR="0095607D" w:rsidRPr="00517491" w:rsidRDefault="0095607D" w:rsidP="0095607D">
      <w:pPr>
        <w:jc w:val="both"/>
        <w:rPr>
          <w:rFonts w:ascii="Arial Narrow" w:hAnsi="Arial Narrow"/>
          <w:b/>
          <w:sz w:val="22"/>
          <w:szCs w:val="22"/>
          <w:lang w:val="lv-LV"/>
        </w:rPr>
      </w:pPr>
    </w:p>
    <w:p w14:paraId="7B06FCA8" w14:textId="77777777" w:rsidR="0095607D" w:rsidRPr="00517491"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II daļa</w:t>
      </w:r>
    </w:p>
    <w:p w14:paraId="5617C286" w14:textId="77777777" w:rsidR="0095607D" w:rsidRPr="00517491"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Vispārīgie noteikumi</w:t>
      </w:r>
    </w:p>
    <w:p w14:paraId="688E7481" w14:textId="77777777" w:rsidR="0095607D" w:rsidRPr="00517491" w:rsidRDefault="0095607D" w:rsidP="0095607D">
      <w:pPr>
        <w:jc w:val="center"/>
        <w:rPr>
          <w:rFonts w:ascii="Arial Narrow" w:hAnsi="Arial Narrow"/>
          <w:b/>
          <w:sz w:val="22"/>
          <w:szCs w:val="22"/>
          <w:lang w:val="lv-LV"/>
        </w:rPr>
      </w:pPr>
    </w:p>
    <w:p w14:paraId="3C18734C"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5. Piegādājamo preču kvalitāte</w:t>
      </w:r>
    </w:p>
    <w:p w14:paraId="13EE4EA5"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5.1. Piegādātājs apņemas piegādāt Līguma Speciāl</w:t>
      </w:r>
      <w:r>
        <w:rPr>
          <w:rFonts w:ascii="Arial Narrow" w:hAnsi="Arial Narrow"/>
          <w:sz w:val="22"/>
          <w:szCs w:val="22"/>
          <w:lang w:val="lv-LV"/>
        </w:rPr>
        <w:t>aj</w:t>
      </w:r>
      <w:r w:rsidRPr="00517491">
        <w:rPr>
          <w:rFonts w:ascii="Arial Narrow" w:hAnsi="Arial Narrow"/>
          <w:sz w:val="22"/>
          <w:szCs w:val="22"/>
          <w:lang w:val="lv-LV"/>
        </w:rPr>
        <w:t xml:space="preserve">os noteikumos minētās Preces pienācīgā kvalitātē un atbilstošā iepakojumā. Derīguma termiņam Preču piegādes brīdī </w:t>
      </w:r>
      <w:r w:rsidRPr="00517491">
        <w:rPr>
          <w:rFonts w:ascii="Arial Narrow" w:hAnsi="Arial Narrow"/>
          <w:bCs/>
          <w:sz w:val="22"/>
          <w:szCs w:val="22"/>
          <w:lang w:val="lv-LV"/>
        </w:rPr>
        <w:t>Pasūtītājam</w:t>
      </w:r>
      <w:r w:rsidRPr="00517491">
        <w:rPr>
          <w:rFonts w:ascii="Arial Narrow" w:hAnsi="Arial Narrow"/>
          <w:sz w:val="22"/>
          <w:szCs w:val="22"/>
          <w:lang w:val="lv-LV"/>
        </w:rPr>
        <w:t xml:space="preserve"> ir jābūt ne mazākam kā 3/4 no kopējā Preču derīguma termiņa</w:t>
      </w:r>
      <w:r w:rsidRPr="00517491">
        <w:rPr>
          <w:rFonts w:ascii="Arial Narrow" w:hAnsi="Arial Narrow"/>
          <w:bCs/>
          <w:sz w:val="22"/>
          <w:szCs w:val="22"/>
          <w:lang w:val="lv-LV"/>
        </w:rPr>
        <w:t xml:space="preserve">. </w:t>
      </w:r>
    </w:p>
    <w:p w14:paraId="384BC152"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5.2. Piegādātājs atbild par piegādāto Preču kvalitāti līdz tās derīguma termiņa beigām un sedz</w:t>
      </w:r>
      <w:r w:rsidRPr="00517491">
        <w:rPr>
          <w:rFonts w:ascii="Arial Narrow" w:hAnsi="Arial Narrow"/>
          <w:bCs/>
          <w:sz w:val="22"/>
          <w:szCs w:val="22"/>
          <w:lang w:val="lv-LV"/>
        </w:rPr>
        <w:t xml:space="preserve"> </w:t>
      </w:r>
      <w:r w:rsidRPr="00517491">
        <w:rPr>
          <w:rFonts w:ascii="Arial Narrow" w:hAnsi="Arial Narrow"/>
          <w:sz w:val="22"/>
          <w:szCs w:val="22"/>
          <w:lang w:val="lv-LV"/>
        </w:rPr>
        <w:t>Pasūtītājam visus ar Preču neatbilstību kvalitātei saistītos zaudējumus. Precēm ir jābūt iepakotām tā, lai transportēšanas un glabāšanas laikā Preču kvalitāte</w:t>
      </w:r>
      <w:r>
        <w:rPr>
          <w:rFonts w:ascii="Arial Narrow" w:hAnsi="Arial Narrow"/>
          <w:sz w:val="22"/>
          <w:szCs w:val="22"/>
          <w:lang w:val="lv-LV"/>
        </w:rPr>
        <w:t xml:space="preserve"> nepasliktinātos.</w:t>
      </w:r>
    </w:p>
    <w:p w14:paraId="4D44352A" w14:textId="77777777" w:rsidR="00BA70D8" w:rsidRPr="00B4490D" w:rsidRDefault="005F6041" w:rsidP="00BA70D8">
      <w:pPr>
        <w:jc w:val="both"/>
        <w:rPr>
          <w:rFonts w:ascii="Arial Narrow" w:hAnsi="Arial Narrow"/>
          <w:sz w:val="22"/>
          <w:szCs w:val="22"/>
          <w:lang w:val="lv-LV"/>
        </w:rPr>
      </w:pPr>
      <w:r>
        <w:rPr>
          <w:rFonts w:ascii="Arial Narrow" w:hAnsi="Arial Narrow"/>
          <w:sz w:val="22"/>
          <w:szCs w:val="22"/>
          <w:lang w:val="lv"/>
        </w:rPr>
        <w:t>5.</w:t>
      </w:r>
      <w:r w:rsidR="00226283">
        <w:rPr>
          <w:rFonts w:ascii="Arial Narrow" w:hAnsi="Arial Narrow"/>
          <w:sz w:val="22"/>
          <w:szCs w:val="22"/>
          <w:lang w:val="lv"/>
        </w:rPr>
        <w:t>3</w:t>
      </w:r>
      <w:r>
        <w:rPr>
          <w:rFonts w:ascii="Arial Narrow" w:hAnsi="Arial Narrow"/>
          <w:sz w:val="22"/>
          <w:szCs w:val="22"/>
          <w:lang w:val="lv"/>
        </w:rPr>
        <w:t xml:space="preserve">. Gadījumā, ja piegādājamā prece ir verificējams medikaments </w:t>
      </w:r>
      <w:r w:rsidRPr="005F6041">
        <w:rPr>
          <w:rFonts w:ascii="Arial Narrow" w:hAnsi="Arial Narrow"/>
          <w:sz w:val="22"/>
          <w:szCs w:val="22"/>
          <w:lang w:val="lv"/>
        </w:rPr>
        <w:t xml:space="preserve">Ministru kabineta </w:t>
      </w:r>
      <w:r>
        <w:rPr>
          <w:rFonts w:ascii="Arial Narrow" w:hAnsi="Arial Narrow"/>
          <w:sz w:val="22"/>
          <w:szCs w:val="22"/>
          <w:lang w:val="lv"/>
        </w:rPr>
        <w:t xml:space="preserve">2007. gada 27. marta </w:t>
      </w:r>
      <w:r w:rsidRPr="005F6041">
        <w:rPr>
          <w:rFonts w:ascii="Arial Narrow" w:hAnsi="Arial Narrow"/>
          <w:sz w:val="22"/>
          <w:szCs w:val="22"/>
          <w:lang w:val="lv"/>
        </w:rPr>
        <w:t>noteikum</w:t>
      </w:r>
      <w:r>
        <w:rPr>
          <w:rFonts w:ascii="Arial Narrow" w:hAnsi="Arial Narrow"/>
          <w:sz w:val="22"/>
          <w:szCs w:val="22"/>
          <w:lang w:val="lv"/>
        </w:rPr>
        <w:t>u</w:t>
      </w:r>
      <w:r w:rsidRPr="005F6041">
        <w:rPr>
          <w:rFonts w:ascii="Arial Narrow" w:hAnsi="Arial Narrow"/>
          <w:sz w:val="22"/>
          <w:szCs w:val="22"/>
          <w:lang w:val="lv"/>
        </w:rPr>
        <w:t xml:space="preserve"> Nr.220</w:t>
      </w:r>
      <w:r>
        <w:rPr>
          <w:rFonts w:ascii="Arial Narrow" w:hAnsi="Arial Narrow"/>
          <w:sz w:val="22"/>
          <w:szCs w:val="22"/>
          <w:lang w:val="lv"/>
        </w:rPr>
        <w:t xml:space="preserve"> “</w:t>
      </w:r>
      <w:r w:rsidRPr="005F6041">
        <w:rPr>
          <w:rFonts w:ascii="Arial Narrow" w:hAnsi="Arial Narrow"/>
          <w:sz w:val="22"/>
          <w:szCs w:val="22"/>
          <w:lang w:val="lv"/>
        </w:rPr>
        <w:t>Zāļu iegādes, uzglabāšanas, izlietošanas, uzskaites un iznīcināšanas kārtība ārstniecības iestādēs un sociālās aprūpes institūcijās</w:t>
      </w:r>
      <w:r>
        <w:rPr>
          <w:rFonts w:ascii="Arial Narrow" w:hAnsi="Arial Narrow"/>
          <w:sz w:val="22"/>
          <w:szCs w:val="22"/>
          <w:lang w:val="lv"/>
        </w:rPr>
        <w:t>”</w:t>
      </w:r>
      <w:r w:rsidR="00BA70D8">
        <w:rPr>
          <w:rFonts w:ascii="Arial Narrow" w:hAnsi="Arial Narrow"/>
          <w:sz w:val="22"/>
          <w:szCs w:val="22"/>
          <w:lang w:val="lv"/>
        </w:rPr>
        <w:t xml:space="preserve"> izpratnē, šādu zāļu </w:t>
      </w:r>
      <w:r w:rsidR="00BA70D8" w:rsidRPr="00BA70D8">
        <w:rPr>
          <w:rFonts w:ascii="Arial Narrow" w:hAnsi="Arial Narrow"/>
          <w:sz w:val="22"/>
          <w:szCs w:val="22"/>
          <w:lang w:val="lv-LV"/>
        </w:rPr>
        <w:t>verificē</w:t>
      </w:r>
      <w:r w:rsidR="00BA70D8">
        <w:rPr>
          <w:rFonts w:ascii="Arial Narrow" w:hAnsi="Arial Narrow"/>
          <w:sz w:val="22"/>
          <w:szCs w:val="22"/>
          <w:lang w:val="lv-LV"/>
        </w:rPr>
        <w:t>šanu</w:t>
      </w:r>
      <w:r w:rsidR="00BA70D8" w:rsidRPr="00BA70D8">
        <w:rPr>
          <w:rFonts w:ascii="Arial Narrow" w:hAnsi="Arial Narrow"/>
          <w:sz w:val="22"/>
          <w:szCs w:val="22"/>
          <w:lang w:val="lv-LV"/>
        </w:rPr>
        <w:t xml:space="preserve"> un</w:t>
      </w:r>
      <w:r w:rsidR="00BA70D8">
        <w:rPr>
          <w:rFonts w:ascii="Arial Narrow" w:hAnsi="Arial Narrow"/>
          <w:sz w:val="22"/>
          <w:szCs w:val="22"/>
          <w:lang w:val="lv-LV"/>
        </w:rPr>
        <w:t xml:space="preserve"> </w:t>
      </w:r>
      <w:r w:rsidR="00BA70D8" w:rsidRPr="00BA70D8">
        <w:rPr>
          <w:rFonts w:ascii="Arial Narrow" w:hAnsi="Arial Narrow"/>
          <w:sz w:val="22"/>
          <w:szCs w:val="22"/>
          <w:lang w:val="lv-LV"/>
        </w:rPr>
        <w:t>uz zāļu iepakojuma esoš</w:t>
      </w:r>
      <w:r w:rsidR="00BA70D8">
        <w:rPr>
          <w:rFonts w:ascii="Arial Narrow" w:hAnsi="Arial Narrow"/>
          <w:sz w:val="22"/>
          <w:szCs w:val="22"/>
          <w:lang w:val="lv-LV"/>
        </w:rPr>
        <w:t>ā</w:t>
      </w:r>
      <w:r w:rsidR="00BA70D8" w:rsidRPr="00BA70D8">
        <w:rPr>
          <w:rFonts w:ascii="Arial Narrow" w:hAnsi="Arial Narrow"/>
          <w:sz w:val="22"/>
          <w:szCs w:val="22"/>
          <w:lang w:val="lv-LV"/>
        </w:rPr>
        <w:t xml:space="preserve"> unikāl</w:t>
      </w:r>
      <w:r w:rsidR="00BA70D8">
        <w:rPr>
          <w:rFonts w:ascii="Arial Narrow" w:hAnsi="Arial Narrow"/>
          <w:sz w:val="22"/>
          <w:szCs w:val="22"/>
          <w:lang w:val="lv-LV"/>
        </w:rPr>
        <w:t>ā</w:t>
      </w:r>
      <w:r w:rsidR="00BA70D8" w:rsidRPr="00BA70D8">
        <w:rPr>
          <w:rFonts w:ascii="Arial Narrow" w:hAnsi="Arial Narrow"/>
          <w:sz w:val="22"/>
          <w:szCs w:val="22"/>
          <w:lang w:val="lv-LV"/>
        </w:rPr>
        <w:t xml:space="preserve"> identifikator</w:t>
      </w:r>
      <w:r w:rsidR="00BA70D8">
        <w:rPr>
          <w:rFonts w:ascii="Arial Narrow" w:hAnsi="Arial Narrow"/>
          <w:sz w:val="22"/>
          <w:szCs w:val="22"/>
          <w:lang w:val="lv-LV"/>
        </w:rPr>
        <w:t>a dzēšanu</w:t>
      </w:r>
      <w:r w:rsidR="00BA70D8" w:rsidRPr="00BA70D8">
        <w:rPr>
          <w:rFonts w:ascii="Arial Narrow" w:hAnsi="Arial Narrow"/>
          <w:sz w:val="22"/>
          <w:szCs w:val="22"/>
          <w:lang w:val="lv-LV"/>
        </w:rPr>
        <w:t xml:space="preserve"> Latvijas Zāļu repozitoriju sistēmā</w:t>
      </w:r>
      <w:r w:rsidR="00BA70D8">
        <w:rPr>
          <w:rFonts w:ascii="Arial Narrow" w:hAnsi="Arial Narrow"/>
          <w:sz w:val="22"/>
          <w:szCs w:val="22"/>
          <w:lang w:val="lv-LV"/>
        </w:rPr>
        <w:t xml:space="preserve"> veic Pasūtītājs. Izpildītājam ir pienākums informēt Pasūtītāju, ja piegādājamo zāļu verificēšana un unikālā identifikatora dzēšana tikusi veikta pirms piegādes Pasūtītājam.</w:t>
      </w:r>
    </w:p>
    <w:p w14:paraId="4CB865F2" w14:textId="77777777" w:rsidR="0095607D" w:rsidRPr="009F0310" w:rsidRDefault="0095607D" w:rsidP="0095607D">
      <w:pPr>
        <w:jc w:val="both"/>
        <w:rPr>
          <w:rFonts w:ascii="Arial Narrow" w:hAnsi="Arial Narrow"/>
          <w:sz w:val="22"/>
          <w:szCs w:val="22"/>
          <w:lang w:val="lv-LV"/>
        </w:rPr>
      </w:pPr>
    </w:p>
    <w:p w14:paraId="592BDF03"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6. Preču nosūtīšanas un saņemšanas kārtība</w:t>
      </w:r>
    </w:p>
    <w:p w14:paraId="318D21AF"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6.1. Par Preču piegādi </w:t>
      </w:r>
      <w:r>
        <w:rPr>
          <w:rFonts w:ascii="Arial Narrow" w:hAnsi="Arial Narrow"/>
          <w:sz w:val="22"/>
          <w:szCs w:val="22"/>
          <w:lang w:val="lv-LV"/>
        </w:rPr>
        <w:t>L</w:t>
      </w:r>
      <w:r w:rsidRPr="00517491">
        <w:rPr>
          <w:rFonts w:ascii="Arial Narrow" w:hAnsi="Arial Narrow"/>
          <w:sz w:val="22"/>
          <w:szCs w:val="22"/>
          <w:lang w:val="lv-LV"/>
        </w:rPr>
        <w:t xml:space="preserve">īgumā noteiktajā termiņā, </w:t>
      </w:r>
      <w:r w:rsidRPr="00517491">
        <w:rPr>
          <w:rFonts w:ascii="Arial Narrow" w:hAnsi="Arial Narrow"/>
          <w:bCs/>
          <w:sz w:val="22"/>
          <w:szCs w:val="22"/>
          <w:lang w:val="lv-LV"/>
        </w:rPr>
        <w:t>Piegādātājs</w:t>
      </w:r>
      <w:r w:rsidRPr="00517491">
        <w:rPr>
          <w:rFonts w:ascii="Arial Narrow" w:hAnsi="Arial Narrow"/>
          <w:sz w:val="22"/>
          <w:szCs w:val="22"/>
          <w:lang w:val="lv-LV"/>
        </w:rPr>
        <w:t xml:space="preserve"> iesniedz Pasūtītājam </w:t>
      </w:r>
      <w:r>
        <w:rPr>
          <w:rFonts w:ascii="Arial Narrow" w:hAnsi="Arial Narrow"/>
          <w:sz w:val="22"/>
          <w:szCs w:val="22"/>
          <w:lang w:val="lv-LV"/>
        </w:rPr>
        <w:t>P</w:t>
      </w:r>
      <w:r w:rsidRPr="00517491">
        <w:rPr>
          <w:rFonts w:ascii="Arial Narrow" w:hAnsi="Arial Narrow"/>
          <w:sz w:val="22"/>
          <w:szCs w:val="22"/>
          <w:lang w:val="lv-LV"/>
        </w:rPr>
        <w:t xml:space="preserve">reču pavadzīmes – rēķina pirmo un otro eksemplārus. Preču pavadzīmē – rēķinā jābūt uzrādītam Līguma numuram. </w:t>
      </w:r>
    </w:p>
    <w:p w14:paraId="0E520960"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6.2. Pasūtītājs apliecina Preču saņemšanu ar Pasūtītāja pilnvarotās personas parakstu un zīmogu, norādot saņemšanas datumu uz </w:t>
      </w:r>
      <w:r>
        <w:rPr>
          <w:rFonts w:ascii="Arial Narrow" w:hAnsi="Arial Narrow"/>
          <w:sz w:val="22"/>
          <w:szCs w:val="22"/>
          <w:lang w:val="lv-LV"/>
        </w:rPr>
        <w:t>P</w:t>
      </w:r>
      <w:r w:rsidRPr="00517491">
        <w:rPr>
          <w:rFonts w:ascii="Arial Narrow" w:hAnsi="Arial Narrow"/>
          <w:sz w:val="22"/>
          <w:szCs w:val="22"/>
          <w:lang w:val="lv-LV"/>
        </w:rPr>
        <w:t xml:space="preserve">reču pavadzīmes – rēķina pirmā un otrā eksemplāra. Pasūtītājs nepieņem apmaksai nepareizi noformētas </w:t>
      </w:r>
      <w:r>
        <w:rPr>
          <w:rFonts w:ascii="Arial Narrow" w:hAnsi="Arial Narrow"/>
          <w:sz w:val="22"/>
          <w:szCs w:val="22"/>
          <w:lang w:val="lv-LV"/>
        </w:rPr>
        <w:t>P</w:t>
      </w:r>
      <w:r w:rsidRPr="00517491">
        <w:rPr>
          <w:rFonts w:ascii="Arial Narrow" w:hAnsi="Arial Narrow"/>
          <w:sz w:val="22"/>
          <w:szCs w:val="22"/>
          <w:lang w:val="lv-LV"/>
        </w:rPr>
        <w:t>reču pavadzīmes – rēķinus.</w:t>
      </w:r>
      <w:r>
        <w:rPr>
          <w:rFonts w:ascii="Arial Narrow" w:hAnsi="Arial Narrow"/>
          <w:sz w:val="22"/>
          <w:szCs w:val="22"/>
          <w:lang w:val="lv-LV"/>
        </w:rPr>
        <w:t xml:space="preserve"> Preču pavadzīmes – rēķina parakstīšana no Pasūtītāja puses, nekādā veidā neierobežo Pasūtītāja tiesības uz </w:t>
      </w:r>
      <w:r w:rsidRPr="00D44002">
        <w:rPr>
          <w:rFonts w:ascii="Arial Narrow" w:hAnsi="Arial Narrow"/>
          <w:sz w:val="22"/>
          <w:szCs w:val="22"/>
          <w:lang w:val="lv-LV"/>
        </w:rPr>
        <w:t>L</w:t>
      </w:r>
      <w:r>
        <w:rPr>
          <w:rFonts w:ascii="Arial Narrow" w:hAnsi="Arial Narrow"/>
          <w:sz w:val="22"/>
          <w:szCs w:val="22"/>
          <w:lang w:val="lv-LV"/>
        </w:rPr>
        <w:t>īguma 8.1. punktā minēto pretenziju izteikšanu.</w:t>
      </w:r>
    </w:p>
    <w:p w14:paraId="7C3E6756" w14:textId="01558ECC"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6.3. Preču īpašuma tiesības pāriet </w:t>
      </w:r>
      <w:r>
        <w:rPr>
          <w:rFonts w:ascii="Arial Narrow" w:hAnsi="Arial Narrow"/>
          <w:sz w:val="22"/>
          <w:szCs w:val="22"/>
          <w:lang w:val="lv-LV"/>
        </w:rPr>
        <w:t xml:space="preserve">Pasūtītājam </w:t>
      </w:r>
      <w:r w:rsidRPr="00517491">
        <w:rPr>
          <w:rFonts w:ascii="Arial Narrow" w:hAnsi="Arial Narrow"/>
          <w:sz w:val="22"/>
          <w:szCs w:val="22"/>
          <w:lang w:val="lv-LV"/>
        </w:rPr>
        <w:t xml:space="preserve">ar </w:t>
      </w:r>
      <w:r>
        <w:rPr>
          <w:rFonts w:ascii="Arial Narrow" w:hAnsi="Arial Narrow"/>
          <w:sz w:val="22"/>
          <w:szCs w:val="22"/>
          <w:lang w:val="lv-LV"/>
        </w:rPr>
        <w:t>brīdi, kad Pasūtītājs ir apmaksājis attiecīgo Preču pavadzīmi</w:t>
      </w:r>
      <w:r w:rsidR="00FE5250">
        <w:rPr>
          <w:rFonts w:ascii="Arial Narrow" w:hAnsi="Arial Narrow"/>
          <w:sz w:val="22"/>
          <w:szCs w:val="22"/>
          <w:lang w:val="lv-LV"/>
        </w:rPr>
        <w:t xml:space="preserve"> </w:t>
      </w:r>
      <w:r>
        <w:rPr>
          <w:rFonts w:ascii="Arial Narrow" w:hAnsi="Arial Narrow"/>
          <w:sz w:val="22"/>
          <w:szCs w:val="22"/>
          <w:lang w:val="lv-LV"/>
        </w:rPr>
        <w:t>- rēķinu, tomēr Pasūtītājs ir tiesīgs lietot Preces ar to pieņemšanas brīdi.</w:t>
      </w:r>
    </w:p>
    <w:p w14:paraId="010F48AE" w14:textId="77777777" w:rsidR="0095607D" w:rsidRPr="00517491" w:rsidRDefault="0095607D" w:rsidP="0095607D">
      <w:pPr>
        <w:jc w:val="both"/>
        <w:rPr>
          <w:rFonts w:ascii="Arial Narrow" w:hAnsi="Arial Narrow"/>
          <w:b/>
          <w:sz w:val="22"/>
          <w:szCs w:val="22"/>
          <w:lang w:val="lv-LV"/>
        </w:rPr>
      </w:pPr>
    </w:p>
    <w:p w14:paraId="4263E732"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7. Norēķinu kārtība</w:t>
      </w:r>
    </w:p>
    <w:p w14:paraId="2F519376"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7.1. </w:t>
      </w:r>
      <w:r>
        <w:rPr>
          <w:rFonts w:ascii="Arial Narrow" w:hAnsi="Arial Narrow"/>
          <w:sz w:val="22"/>
          <w:szCs w:val="22"/>
          <w:lang w:val="lv-LV"/>
        </w:rPr>
        <w:t>Pie</w:t>
      </w:r>
      <w:r w:rsidRPr="00517491">
        <w:rPr>
          <w:rFonts w:ascii="Arial Narrow" w:hAnsi="Arial Narrow"/>
          <w:sz w:val="22"/>
          <w:szCs w:val="22"/>
          <w:lang w:val="lv-LV"/>
        </w:rPr>
        <w:t xml:space="preserve">ņemot Preces no </w:t>
      </w:r>
      <w:r w:rsidRPr="00517491">
        <w:rPr>
          <w:rFonts w:ascii="Arial Narrow" w:hAnsi="Arial Narrow"/>
          <w:bCs/>
          <w:sz w:val="22"/>
          <w:szCs w:val="22"/>
          <w:lang w:val="lv-LV"/>
        </w:rPr>
        <w:t>Piegādātāja</w:t>
      </w:r>
      <w:r w:rsidRPr="00517491">
        <w:rPr>
          <w:rFonts w:ascii="Arial Narrow" w:hAnsi="Arial Narrow"/>
          <w:sz w:val="22"/>
          <w:szCs w:val="22"/>
          <w:lang w:val="lv-LV"/>
        </w:rPr>
        <w:t xml:space="preserve">, Pasūtītājs pārliecinās par </w:t>
      </w:r>
      <w:r w:rsidRPr="00517491">
        <w:rPr>
          <w:rFonts w:ascii="Arial Narrow" w:hAnsi="Arial Narrow"/>
          <w:bCs/>
          <w:sz w:val="22"/>
          <w:szCs w:val="22"/>
          <w:lang w:val="lv-LV"/>
        </w:rPr>
        <w:t>Piegādātāja iesniegtās</w:t>
      </w:r>
      <w:r w:rsidRPr="00517491">
        <w:rPr>
          <w:rFonts w:ascii="Arial Narrow" w:hAnsi="Arial Narrow"/>
          <w:sz w:val="22"/>
          <w:szCs w:val="22"/>
          <w:lang w:val="lv-LV"/>
        </w:rPr>
        <w:t xml:space="preserve"> </w:t>
      </w:r>
      <w:r>
        <w:rPr>
          <w:rFonts w:ascii="Arial Narrow" w:hAnsi="Arial Narrow"/>
          <w:sz w:val="22"/>
          <w:szCs w:val="22"/>
          <w:lang w:val="lv-LV"/>
        </w:rPr>
        <w:t>P</w:t>
      </w:r>
      <w:r w:rsidRPr="00517491">
        <w:rPr>
          <w:rFonts w:ascii="Arial Narrow" w:hAnsi="Arial Narrow"/>
          <w:sz w:val="22"/>
          <w:szCs w:val="22"/>
          <w:lang w:val="lv-LV"/>
        </w:rPr>
        <w:t xml:space="preserve">reču pavadzīmes – rēķinā uzrādīto Preču pozīciju </w:t>
      </w:r>
      <w:r>
        <w:rPr>
          <w:rFonts w:ascii="Arial Narrow" w:hAnsi="Arial Narrow"/>
          <w:sz w:val="22"/>
          <w:szCs w:val="22"/>
          <w:lang w:val="lv-LV"/>
        </w:rPr>
        <w:t xml:space="preserve">un daudzuma </w:t>
      </w:r>
      <w:r w:rsidRPr="00517491">
        <w:rPr>
          <w:rFonts w:ascii="Arial Narrow" w:hAnsi="Arial Narrow"/>
          <w:sz w:val="22"/>
          <w:szCs w:val="22"/>
          <w:lang w:val="lv-LV"/>
        </w:rPr>
        <w:t xml:space="preserve">atbilstību </w:t>
      </w:r>
      <w:r>
        <w:rPr>
          <w:rFonts w:ascii="Arial Narrow" w:hAnsi="Arial Narrow"/>
          <w:sz w:val="22"/>
          <w:szCs w:val="22"/>
          <w:lang w:val="lv-LV"/>
        </w:rPr>
        <w:t xml:space="preserve">Pasūtītāja </w:t>
      </w:r>
      <w:r w:rsidRPr="00633EE1">
        <w:rPr>
          <w:rFonts w:ascii="Arial Narrow" w:hAnsi="Arial Narrow"/>
          <w:sz w:val="22"/>
          <w:szCs w:val="22"/>
          <w:lang w:val="lv-LV"/>
        </w:rPr>
        <w:t>veiktajam</w:t>
      </w:r>
      <w:r>
        <w:rPr>
          <w:rFonts w:ascii="Arial Narrow" w:hAnsi="Arial Narrow"/>
          <w:sz w:val="22"/>
          <w:szCs w:val="22"/>
          <w:lang w:val="lv-LV"/>
        </w:rPr>
        <w:t xml:space="preserve"> Preču pasūtījumam</w:t>
      </w:r>
      <w:r w:rsidRPr="00517491">
        <w:rPr>
          <w:rFonts w:ascii="Arial Narrow" w:hAnsi="Arial Narrow"/>
          <w:sz w:val="22"/>
          <w:szCs w:val="22"/>
          <w:lang w:val="lv-LV"/>
        </w:rPr>
        <w:t xml:space="preserve"> un</w:t>
      </w:r>
      <w:r>
        <w:rPr>
          <w:rFonts w:ascii="Arial Narrow" w:hAnsi="Arial Narrow"/>
          <w:sz w:val="22"/>
          <w:szCs w:val="22"/>
          <w:lang w:val="lv-LV"/>
        </w:rPr>
        <w:t>/vai</w:t>
      </w:r>
      <w:r w:rsidRPr="00517491">
        <w:rPr>
          <w:rFonts w:ascii="Arial Narrow" w:hAnsi="Arial Narrow"/>
          <w:sz w:val="22"/>
          <w:szCs w:val="22"/>
          <w:lang w:val="lv-LV"/>
        </w:rPr>
        <w:t xml:space="preserve"> piegādāto Preču daudzumam, un apstiprina to ar savas pilnvarotās personas parakstu.</w:t>
      </w:r>
      <w:r>
        <w:rPr>
          <w:rFonts w:ascii="Arial Narrow" w:hAnsi="Arial Narrow"/>
          <w:sz w:val="22"/>
          <w:szCs w:val="22"/>
          <w:lang w:val="lv-LV"/>
        </w:rPr>
        <w:t xml:space="preserve"> Ja Preču pieņemšanas brīdī tiek konstatētas Preču pozīciju un/vai daudzuma neatbilstības, Pasūtītājs Preču pavadzīmi – rēķinu neparaksta un </w:t>
      </w:r>
      <w:r w:rsidRPr="00B974A8">
        <w:rPr>
          <w:rFonts w:ascii="Arial Narrow" w:hAnsi="Arial Narrow"/>
          <w:sz w:val="22"/>
          <w:szCs w:val="22"/>
          <w:lang w:val="lv-LV"/>
        </w:rPr>
        <w:t>Piegādātājam</w:t>
      </w:r>
      <w:r>
        <w:rPr>
          <w:rFonts w:ascii="Arial Narrow" w:hAnsi="Arial Narrow"/>
          <w:sz w:val="22"/>
          <w:szCs w:val="22"/>
          <w:lang w:val="lv-LV"/>
        </w:rPr>
        <w:t xml:space="preserve"> šādā gadījumā ir pienākums uz sava rēķina novērst neatbilstības ne vēlāk kā septiņu dienu laikā. </w:t>
      </w:r>
    </w:p>
    <w:p w14:paraId="6792DCF9"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7.2. Pasūtītājs veic </w:t>
      </w:r>
      <w:r>
        <w:rPr>
          <w:rFonts w:ascii="Arial Narrow" w:hAnsi="Arial Narrow"/>
          <w:sz w:val="22"/>
          <w:szCs w:val="22"/>
          <w:lang w:val="lv-LV"/>
        </w:rPr>
        <w:t>piegādāto Preču</w:t>
      </w:r>
      <w:r w:rsidRPr="00517491">
        <w:rPr>
          <w:rFonts w:ascii="Arial Narrow" w:hAnsi="Arial Narrow"/>
          <w:sz w:val="22"/>
          <w:szCs w:val="22"/>
          <w:lang w:val="lv-LV"/>
        </w:rPr>
        <w:t xml:space="preserve"> apmaksu 15 (piecpadsmit) dienu laikā pēc </w:t>
      </w:r>
      <w:r>
        <w:rPr>
          <w:rFonts w:ascii="Arial Narrow" w:hAnsi="Arial Narrow"/>
          <w:sz w:val="22"/>
          <w:szCs w:val="22"/>
          <w:lang w:val="lv-LV"/>
        </w:rPr>
        <w:t>P</w:t>
      </w:r>
      <w:r w:rsidRPr="00517491">
        <w:rPr>
          <w:rFonts w:ascii="Arial Narrow" w:hAnsi="Arial Narrow"/>
          <w:sz w:val="22"/>
          <w:szCs w:val="22"/>
          <w:lang w:val="lv-LV"/>
        </w:rPr>
        <w:t>reču - pavadzīmes rēķina saņemšanas, kura noformēta atbilstoši Līguma 6.1. un 6.2. punktu prasībām.</w:t>
      </w:r>
    </w:p>
    <w:p w14:paraId="083424C3"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7.3. Par Preču apmaksas dienu tiek uzskatīta diena, kad Pasūtītājs ir pārskaitījis naudu uz Piegādātāja bankas kontu, ko apliecina attiecīgais bankas maksājuma uzdevums.</w:t>
      </w:r>
    </w:p>
    <w:p w14:paraId="5372FA52" w14:textId="77777777" w:rsidR="00A42B28" w:rsidRPr="00517491" w:rsidRDefault="00A42B28" w:rsidP="0095607D">
      <w:pPr>
        <w:jc w:val="both"/>
        <w:rPr>
          <w:rFonts w:ascii="Arial Narrow" w:hAnsi="Arial Narrow"/>
          <w:sz w:val="22"/>
          <w:szCs w:val="22"/>
          <w:lang w:val="lv-LV"/>
        </w:rPr>
      </w:pPr>
    </w:p>
    <w:p w14:paraId="7CF9FF71"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8. Pretenziju pieteikšanas kārtība</w:t>
      </w:r>
    </w:p>
    <w:p w14:paraId="56957509"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8.1. Ja pēc Preču pieņemšanas, Pasūtītājs atklāj, </w:t>
      </w:r>
      <w:r>
        <w:rPr>
          <w:rFonts w:ascii="Arial Narrow" w:hAnsi="Arial Narrow"/>
          <w:sz w:val="22"/>
          <w:szCs w:val="22"/>
          <w:lang w:val="lv-LV"/>
        </w:rPr>
        <w:t xml:space="preserve">kādus </w:t>
      </w:r>
      <w:r w:rsidRPr="00517491">
        <w:rPr>
          <w:rFonts w:ascii="Arial Narrow" w:hAnsi="Arial Narrow"/>
          <w:sz w:val="22"/>
          <w:szCs w:val="22"/>
          <w:lang w:val="lv-LV"/>
        </w:rPr>
        <w:t>Pre</w:t>
      </w:r>
      <w:r>
        <w:rPr>
          <w:rFonts w:ascii="Arial Narrow" w:hAnsi="Arial Narrow"/>
          <w:sz w:val="22"/>
          <w:szCs w:val="22"/>
          <w:lang w:val="lv-LV"/>
        </w:rPr>
        <w:t>ču trūkumus</w:t>
      </w:r>
      <w:r w:rsidRPr="00517491">
        <w:rPr>
          <w:rFonts w:ascii="Arial Narrow" w:hAnsi="Arial Narrow"/>
          <w:sz w:val="22"/>
          <w:szCs w:val="22"/>
          <w:lang w:val="lv-LV"/>
        </w:rPr>
        <w:t xml:space="preserve"> vai cita veida neatbilstību Līguma noteikumiem un pavaddokumentiem</w:t>
      </w:r>
      <w:r>
        <w:rPr>
          <w:rFonts w:ascii="Arial Narrow" w:hAnsi="Arial Narrow"/>
          <w:sz w:val="22"/>
          <w:szCs w:val="22"/>
          <w:lang w:val="lv-LV"/>
        </w:rPr>
        <w:t xml:space="preserve"> (izņemot Līguma 7.1. punktā minētos trūkumus/neatbilstības)</w:t>
      </w:r>
      <w:r w:rsidRPr="00517491">
        <w:rPr>
          <w:rFonts w:ascii="Arial Narrow" w:hAnsi="Arial Narrow"/>
          <w:sz w:val="22"/>
          <w:szCs w:val="22"/>
          <w:lang w:val="lv-LV"/>
        </w:rPr>
        <w:t xml:space="preserve">, Pasūtītājs par </w:t>
      </w:r>
      <w:r>
        <w:rPr>
          <w:rFonts w:ascii="Arial Narrow" w:hAnsi="Arial Narrow"/>
          <w:sz w:val="22"/>
          <w:szCs w:val="22"/>
          <w:lang w:val="lv-LV"/>
        </w:rPr>
        <w:t>trūkumu/neatbilstību</w:t>
      </w:r>
      <w:r w:rsidRPr="00517491">
        <w:rPr>
          <w:rFonts w:ascii="Arial Narrow" w:hAnsi="Arial Narrow"/>
          <w:sz w:val="22"/>
          <w:szCs w:val="22"/>
          <w:lang w:val="lv-LV"/>
        </w:rPr>
        <w:t xml:space="preserve"> faktu </w:t>
      </w:r>
      <w:r>
        <w:rPr>
          <w:rFonts w:ascii="Arial Narrow" w:hAnsi="Arial Narrow"/>
          <w:sz w:val="22"/>
          <w:szCs w:val="22"/>
          <w:lang w:val="lv-LV"/>
        </w:rPr>
        <w:t>5 (</w:t>
      </w:r>
      <w:r w:rsidRPr="00517491">
        <w:rPr>
          <w:rFonts w:ascii="Arial Narrow" w:hAnsi="Arial Narrow"/>
          <w:sz w:val="22"/>
          <w:szCs w:val="22"/>
          <w:lang w:val="lv-LV"/>
        </w:rPr>
        <w:t>piecu</w:t>
      </w:r>
      <w:r>
        <w:rPr>
          <w:rFonts w:ascii="Arial Narrow" w:hAnsi="Arial Narrow"/>
          <w:sz w:val="22"/>
          <w:szCs w:val="22"/>
          <w:lang w:val="lv-LV"/>
        </w:rPr>
        <w:t>)</w:t>
      </w:r>
      <w:r w:rsidRPr="00517491">
        <w:rPr>
          <w:rFonts w:ascii="Arial Narrow" w:hAnsi="Arial Narrow"/>
          <w:sz w:val="22"/>
          <w:szCs w:val="22"/>
          <w:lang w:val="lv-LV"/>
        </w:rPr>
        <w:t xml:space="preserve"> darba dienu laikā nogādā </w:t>
      </w:r>
      <w:r w:rsidRPr="00517491">
        <w:rPr>
          <w:rFonts w:ascii="Arial Narrow" w:hAnsi="Arial Narrow"/>
          <w:bCs/>
          <w:sz w:val="22"/>
          <w:szCs w:val="22"/>
          <w:lang w:val="lv-LV"/>
        </w:rPr>
        <w:t>Piegādātājam</w:t>
      </w:r>
      <w:r w:rsidRPr="00517491">
        <w:rPr>
          <w:rFonts w:ascii="Arial Narrow" w:hAnsi="Arial Narrow"/>
          <w:sz w:val="22"/>
          <w:szCs w:val="22"/>
          <w:lang w:val="lv-LV"/>
        </w:rPr>
        <w:t xml:space="preserve"> rakstveida pretenziju.</w:t>
      </w:r>
    </w:p>
    <w:p w14:paraId="3EB7BA2E"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8.2. </w:t>
      </w:r>
      <w:r w:rsidRPr="00517491">
        <w:rPr>
          <w:rFonts w:ascii="Arial Narrow" w:hAnsi="Arial Narrow"/>
          <w:bCs/>
          <w:sz w:val="22"/>
          <w:szCs w:val="22"/>
          <w:lang w:val="lv-LV"/>
        </w:rPr>
        <w:t>Piegādātājs</w:t>
      </w:r>
      <w:r w:rsidRPr="00517491">
        <w:rPr>
          <w:rFonts w:ascii="Arial Narrow" w:hAnsi="Arial Narrow"/>
          <w:sz w:val="22"/>
          <w:szCs w:val="22"/>
          <w:lang w:val="lv-LV"/>
        </w:rPr>
        <w:t xml:space="preserve"> septiņu dienu laikā pēc Pasūtītāja pretenzijas saņemšanas</w:t>
      </w:r>
      <w:r>
        <w:rPr>
          <w:rFonts w:ascii="Arial Narrow" w:hAnsi="Arial Narrow"/>
          <w:sz w:val="22"/>
          <w:szCs w:val="22"/>
          <w:lang w:val="lv-LV"/>
        </w:rPr>
        <w:t xml:space="preserve"> uz sava rēķina veic pretenzijā norādīto Preču trūkumu/neatbilstību novēršanu</w:t>
      </w:r>
      <w:r w:rsidRPr="00517491">
        <w:rPr>
          <w:rFonts w:ascii="Arial Narrow" w:hAnsi="Arial Narrow"/>
          <w:sz w:val="22"/>
          <w:szCs w:val="22"/>
          <w:lang w:val="lv-LV"/>
        </w:rPr>
        <w:t>.</w:t>
      </w:r>
      <w:r>
        <w:rPr>
          <w:rFonts w:ascii="Arial Narrow" w:hAnsi="Arial Narrow"/>
          <w:sz w:val="22"/>
          <w:szCs w:val="22"/>
          <w:lang w:val="lv-LV"/>
        </w:rPr>
        <w:t xml:space="preserve"> </w:t>
      </w:r>
    </w:p>
    <w:p w14:paraId="296E3D5F" w14:textId="77777777" w:rsidR="0095607D" w:rsidRDefault="0095607D" w:rsidP="0095607D">
      <w:pPr>
        <w:jc w:val="center"/>
        <w:rPr>
          <w:rFonts w:ascii="Arial Narrow" w:hAnsi="Arial Narrow"/>
          <w:b/>
          <w:bCs/>
          <w:sz w:val="22"/>
          <w:szCs w:val="22"/>
          <w:lang w:val="lv-LV"/>
        </w:rPr>
      </w:pPr>
    </w:p>
    <w:p w14:paraId="05352401" w14:textId="77777777" w:rsidR="0095607D" w:rsidRDefault="0095607D" w:rsidP="0095607D">
      <w:pPr>
        <w:jc w:val="center"/>
        <w:rPr>
          <w:rFonts w:ascii="Arial Narrow" w:hAnsi="Arial Narrow"/>
          <w:b/>
          <w:bCs/>
          <w:sz w:val="22"/>
          <w:szCs w:val="22"/>
          <w:lang w:val="lv-LV"/>
        </w:rPr>
      </w:pPr>
      <w:r w:rsidRPr="00517491">
        <w:rPr>
          <w:rFonts w:ascii="Arial Narrow" w:hAnsi="Arial Narrow"/>
          <w:b/>
          <w:bCs/>
          <w:sz w:val="22"/>
          <w:szCs w:val="22"/>
          <w:lang w:val="lv-LV"/>
        </w:rPr>
        <w:t xml:space="preserve">9. </w:t>
      </w:r>
      <w:r w:rsidRPr="00B974A8">
        <w:rPr>
          <w:rFonts w:ascii="Arial Narrow" w:hAnsi="Arial Narrow"/>
          <w:b/>
          <w:bCs/>
          <w:sz w:val="22"/>
          <w:szCs w:val="22"/>
          <w:lang w:val="lv-LV"/>
        </w:rPr>
        <w:t>Pušu</w:t>
      </w:r>
      <w:r>
        <w:rPr>
          <w:rFonts w:ascii="Arial Narrow" w:hAnsi="Arial Narrow"/>
          <w:b/>
          <w:bCs/>
          <w:sz w:val="22"/>
          <w:szCs w:val="22"/>
          <w:lang w:val="lv-LV"/>
        </w:rPr>
        <w:t xml:space="preserve"> </w:t>
      </w:r>
      <w:r w:rsidRPr="00517491">
        <w:rPr>
          <w:rFonts w:ascii="Arial Narrow" w:hAnsi="Arial Narrow"/>
          <w:b/>
          <w:bCs/>
          <w:sz w:val="22"/>
          <w:szCs w:val="22"/>
          <w:lang w:val="lv-LV"/>
        </w:rPr>
        <w:t>atbildība</w:t>
      </w:r>
    </w:p>
    <w:p w14:paraId="0829C273"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lastRenderedPageBreak/>
        <w:t xml:space="preserve">9.1. Par Preces nesavlaicīgu piegādi Piegādātājs maksā </w:t>
      </w:r>
      <w:r>
        <w:rPr>
          <w:rFonts w:ascii="Arial Narrow" w:hAnsi="Arial Narrow"/>
          <w:sz w:val="22"/>
          <w:szCs w:val="22"/>
          <w:lang w:val="lv-LV"/>
        </w:rPr>
        <w:t>Pasūtītājam līgumsodu</w:t>
      </w:r>
      <w:r w:rsidRPr="00517491">
        <w:rPr>
          <w:rFonts w:ascii="Arial Narrow" w:hAnsi="Arial Narrow"/>
          <w:sz w:val="22"/>
          <w:szCs w:val="22"/>
          <w:lang w:val="lv-LV"/>
        </w:rPr>
        <w:t xml:space="preserve"> 0,1 </w:t>
      </w:r>
      <w:r>
        <w:rPr>
          <w:rFonts w:ascii="Arial Narrow" w:hAnsi="Arial Narrow"/>
          <w:sz w:val="22"/>
          <w:szCs w:val="22"/>
          <w:lang w:val="lv-LV"/>
        </w:rPr>
        <w:t>% apmērā no laikā nepiegādātās P</w:t>
      </w:r>
      <w:r w:rsidRPr="00517491">
        <w:rPr>
          <w:rFonts w:ascii="Arial Narrow" w:hAnsi="Arial Narrow"/>
          <w:sz w:val="22"/>
          <w:szCs w:val="22"/>
          <w:lang w:val="lv-LV"/>
        </w:rPr>
        <w:t>reces vērtības par katru nokavēto piegādes dienu.</w:t>
      </w:r>
    </w:p>
    <w:p w14:paraId="45156E59"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9.2. Par piegādātās Preces nesavlaicīgu apmaksu Pasūtītājs maksā </w:t>
      </w:r>
      <w:r>
        <w:rPr>
          <w:rFonts w:ascii="Arial Narrow" w:hAnsi="Arial Narrow"/>
          <w:sz w:val="22"/>
          <w:szCs w:val="22"/>
          <w:lang w:val="lv-LV"/>
        </w:rPr>
        <w:t>Piegādātājam līgumsodu</w:t>
      </w:r>
      <w:r w:rsidRPr="00517491">
        <w:rPr>
          <w:rFonts w:ascii="Arial Narrow" w:hAnsi="Arial Narrow"/>
          <w:sz w:val="22"/>
          <w:szCs w:val="22"/>
          <w:lang w:val="lv-LV"/>
        </w:rPr>
        <w:t xml:space="preserve"> 0,1% apmērā par katru nokavētā maksājuma dienu. </w:t>
      </w:r>
    </w:p>
    <w:p w14:paraId="62372B7D"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9.3. Ja Pasūtītājs vai Piegādātājs nepilda vai nepienācīgi pilda šī Līguma noteikumus, Pasūtītājam vai Piegādātājam ir tiesības </w:t>
      </w:r>
      <w:r>
        <w:rPr>
          <w:rFonts w:ascii="Arial Narrow" w:hAnsi="Arial Narrow"/>
          <w:sz w:val="22"/>
          <w:szCs w:val="22"/>
          <w:lang w:val="lv-LV"/>
        </w:rPr>
        <w:t xml:space="preserve">vienpusēji </w:t>
      </w:r>
      <w:r w:rsidRPr="00517491">
        <w:rPr>
          <w:rFonts w:ascii="Arial Narrow" w:hAnsi="Arial Narrow"/>
          <w:sz w:val="22"/>
          <w:szCs w:val="22"/>
          <w:lang w:val="lv-LV"/>
        </w:rPr>
        <w:t xml:space="preserve">pārtraukt šī Līguma darbību, </w:t>
      </w:r>
      <w:r>
        <w:rPr>
          <w:rFonts w:ascii="Arial Narrow" w:hAnsi="Arial Narrow"/>
          <w:sz w:val="22"/>
          <w:szCs w:val="22"/>
          <w:lang w:val="lv-LV"/>
        </w:rPr>
        <w:t>10 (</w:t>
      </w:r>
      <w:r w:rsidRPr="00517491">
        <w:rPr>
          <w:rFonts w:ascii="Arial Narrow" w:hAnsi="Arial Narrow"/>
          <w:sz w:val="22"/>
          <w:szCs w:val="22"/>
          <w:lang w:val="lv-LV"/>
        </w:rPr>
        <w:t>desmit</w:t>
      </w:r>
      <w:r>
        <w:rPr>
          <w:rFonts w:ascii="Arial Narrow" w:hAnsi="Arial Narrow"/>
          <w:sz w:val="22"/>
          <w:szCs w:val="22"/>
          <w:lang w:val="lv-LV"/>
        </w:rPr>
        <w:t>)</w:t>
      </w:r>
      <w:r w:rsidRPr="00517491">
        <w:rPr>
          <w:rFonts w:ascii="Arial Narrow" w:hAnsi="Arial Narrow"/>
          <w:sz w:val="22"/>
          <w:szCs w:val="22"/>
          <w:lang w:val="lv-LV"/>
        </w:rPr>
        <w:t xml:space="preserve"> dienas iepriekš rakstiski</w:t>
      </w:r>
      <w:r>
        <w:rPr>
          <w:rFonts w:ascii="Arial Narrow" w:hAnsi="Arial Narrow"/>
          <w:sz w:val="22"/>
          <w:szCs w:val="22"/>
          <w:lang w:val="lv-LV"/>
        </w:rPr>
        <w:t xml:space="preserve"> </w:t>
      </w:r>
      <w:r w:rsidRPr="00517491">
        <w:rPr>
          <w:rFonts w:ascii="Arial Narrow" w:hAnsi="Arial Narrow"/>
          <w:sz w:val="22"/>
          <w:szCs w:val="22"/>
          <w:lang w:val="lv-LV"/>
        </w:rPr>
        <w:t xml:space="preserve">paziņojot par to otrai Pusei. </w:t>
      </w:r>
    </w:p>
    <w:p w14:paraId="798C4E79"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9.4. Visas sankciju summas tiek apmaksātas </w:t>
      </w:r>
      <w:r>
        <w:rPr>
          <w:rFonts w:ascii="Arial Narrow" w:hAnsi="Arial Narrow"/>
          <w:sz w:val="22"/>
          <w:szCs w:val="22"/>
          <w:lang w:val="lv-LV"/>
        </w:rPr>
        <w:t>5 (</w:t>
      </w:r>
      <w:r w:rsidRPr="00517491">
        <w:rPr>
          <w:rFonts w:ascii="Arial Narrow" w:hAnsi="Arial Narrow"/>
          <w:sz w:val="22"/>
          <w:szCs w:val="22"/>
          <w:lang w:val="lv-LV"/>
        </w:rPr>
        <w:t>piec</w:t>
      </w:r>
      <w:r>
        <w:rPr>
          <w:rFonts w:ascii="Arial Narrow" w:hAnsi="Arial Narrow"/>
          <w:sz w:val="22"/>
          <w:szCs w:val="22"/>
          <w:lang w:val="lv-LV"/>
        </w:rPr>
        <w:t>u)</w:t>
      </w:r>
      <w:r w:rsidRPr="00517491">
        <w:rPr>
          <w:rFonts w:ascii="Arial Narrow" w:hAnsi="Arial Narrow"/>
          <w:sz w:val="22"/>
          <w:szCs w:val="22"/>
          <w:lang w:val="lv-LV"/>
        </w:rPr>
        <w:t xml:space="preserve"> dien</w:t>
      </w:r>
      <w:r>
        <w:rPr>
          <w:rFonts w:ascii="Arial Narrow" w:hAnsi="Arial Narrow"/>
          <w:sz w:val="22"/>
          <w:szCs w:val="22"/>
          <w:lang w:val="lv-LV"/>
        </w:rPr>
        <w:t>u laikā</w:t>
      </w:r>
      <w:r w:rsidRPr="00517491">
        <w:rPr>
          <w:rFonts w:ascii="Arial Narrow" w:hAnsi="Arial Narrow"/>
          <w:sz w:val="22"/>
          <w:szCs w:val="22"/>
          <w:lang w:val="lv-LV"/>
        </w:rPr>
        <w:t xml:space="preserve"> pēc attiecīgās Puses rēķina saņemšanas. Ja samaksa nav notikusi, Pusei – kreditoram ir tiesības ieturēt attiecīgas naudas summas no maksājumiem Pusei – parādniekam.</w:t>
      </w:r>
    </w:p>
    <w:p w14:paraId="16AB5FA9"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9.5. Līgumsoda samaksa neatbrīvo </w:t>
      </w:r>
      <w:r w:rsidRPr="00311598">
        <w:rPr>
          <w:rFonts w:ascii="Arial Narrow" w:hAnsi="Arial Narrow"/>
          <w:sz w:val="22"/>
          <w:szCs w:val="22"/>
          <w:lang w:val="lv-LV"/>
        </w:rPr>
        <w:t>Puses</w:t>
      </w:r>
      <w:r>
        <w:rPr>
          <w:rFonts w:ascii="Arial Narrow" w:hAnsi="Arial Narrow"/>
          <w:sz w:val="22"/>
          <w:szCs w:val="22"/>
          <w:lang w:val="lv-LV"/>
        </w:rPr>
        <w:t xml:space="preserve"> </w:t>
      </w:r>
      <w:r w:rsidRPr="00517491">
        <w:rPr>
          <w:rFonts w:ascii="Arial Narrow" w:hAnsi="Arial Narrow"/>
          <w:sz w:val="22"/>
          <w:szCs w:val="22"/>
          <w:lang w:val="lv-LV"/>
        </w:rPr>
        <w:t>no Līguma izpildes un Pasūtītājs var prasīt kā līgumsoda, tā arī Līguma noteikumu izpildīšanu.</w:t>
      </w:r>
    </w:p>
    <w:p w14:paraId="478198DB" w14:textId="77777777" w:rsidR="0095607D" w:rsidRPr="00517491" w:rsidRDefault="0095607D" w:rsidP="0095607D">
      <w:pPr>
        <w:jc w:val="both"/>
        <w:rPr>
          <w:rFonts w:ascii="Arial Narrow" w:hAnsi="Arial Narrow"/>
          <w:sz w:val="22"/>
          <w:szCs w:val="22"/>
          <w:lang w:val="lv-LV"/>
        </w:rPr>
      </w:pPr>
    </w:p>
    <w:p w14:paraId="51D1E7D1" w14:textId="77777777" w:rsidR="0095607D" w:rsidRDefault="0095607D" w:rsidP="0095607D">
      <w:pPr>
        <w:jc w:val="center"/>
        <w:rPr>
          <w:rFonts w:ascii="Arial Narrow" w:hAnsi="Arial Narrow"/>
          <w:b/>
          <w:bCs/>
          <w:sz w:val="22"/>
          <w:szCs w:val="22"/>
          <w:lang w:val="lv-LV"/>
        </w:rPr>
      </w:pPr>
      <w:r w:rsidRPr="00517491">
        <w:rPr>
          <w:rFonts w:ascii="Arial Narrow" w:hAnsi="Arial Narrow"/>
          <w:b/>
          <w:bCs/>
          <w:sz w:val="22"/>
          <w:szCs w:val="22"/>
          <w:lang w:val="lv-LV"/>
        </w:rPr>
        <w:t>10. Līguma grozīšanas kārtība un kārtība,</w:t>
      </w:r>
      <w:r>
        <w:rPr>
          <w:rFonts w:ascii="Arial Narrow" w:hAnsi="Arial Narrow"/>
          <w:b/>
          <w:bCs/>
          <w:sz w:val="22"/>
          <w:szCs w:val="22"/>
          <w:lang w:val="lv-LV"/>
        </w:rPr>
        <w:t xml:space="preserve"> kādā pieļaujama atkāpšanās no L</w:t>
      </w:r>
      <w:r w:rsidRPr="00517491">
        <w:rPr>
          <w:rFonts w:ascii="Arial Narrow" w:hAnsi="Arial Narrow"/>
          <w:b/>
          <w:bCs/>
          <w:sz w:val="22"/>
          <w:szCs w:val="22"/>
          <w:lang w:val="lv-LV"/>
        </w:rPr>
        <w:t>īguma</w:t>
      </w:r>
    </w:p>
    <w:p w14:paraId="19D6CD83"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10.1. Pasūtītājam ir tiesības nekavējoties vienpusēji pārtraukt un lauzt Līgumu, rakstiski paziņojot Piegādātājam:</w:t>
      </w:r>
    </w:p>
    <w:p w14:paraId="6096D88E"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 xml:space="preserve">10.1.1. ja Piegādātājs ir pieņēmis lēmumu uzsākt uzņēmuma likvidāciju, apturēt vai pārtraukt uzņēmuma darbību; </w:t>
      </w:r>
    </w:p>
    <w:p w14:paraId="15FEA1BF"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10.1.2. ja ir ierosināta Piegādātāja tiesiskās aizsardzības procesa lieta vai maksātnespējas procesa lieta, vai tā darbība ir apturēta;</w:t>
      </w:r>
    </w:p>
    <w:p w14:paraId="648FCDEA"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10.1.3. ja Piegādātājs nepiegādā Preces, saskaņā ar šo Līgumu un piegāde nokavēta vairāk kā septiņas dienas;</w:t>
      </w:r>
    </w:p>
    <w:p w14:paraId="7BDB6651"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10.1.4. ja Piegādātājs izplata likumā noteiktā kārtībā Pārtikas un veterinārajā dienestā nereģistrētas Preces vai arī nav likumā noteiktā kārtībā saņēmis Preču ievešanas atļauju;</w:t>
      </w:r>
    </w:p>
    <w:p w14:paraId="2AF1293D"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10.1.5. ja Piegādātājs neveic Līguma 8.2.punktā minētās darbības;</w:t>
      </w:r>
    </w:p>
    <w:p w14:paraId="00C7CDB9"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10.1.6. ja Piegādātājs nepilda citus Līguma nosacījumus;</w:t>
      </w:r>
    </w:p>
    <w:p w14:paraId="0C2BED67"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 xml:space="preserve">10.1.7. uz kādu no pretendenta izpildinstitūcijas locekļiem vai patiesā labuma guvējiem stājusies spēkā Pasaules Antidopinga kodeksa (WADC – </w:t>
      </w:r>
      <w:proofErr w:type="spellStart"/>
      <w:r w:rsidRPr="00BD70AB">
        <w:rPr>
          <w:rFonts w:ascii="Arial Narrow" w:hAnsi="Arial Narrow"/>
          <w:sz w:val="22"/>
          <w:szCs w:val="22"/>
          <w:lang w:val="lv-LV"/>
        </w:rPr>
        <w:t>World</w:t>
      </w:r>
      <w:proofErr w:type="spellEnd"/>
      <w:r w:rsidRPr="00BD70AB">
        <w:rPr>
          <w:rFonts w:ascii="Arial Narrow" w:hAnsi="Arial Narrow"/>
          <w:sz w:val="22"/>
          <w:szCs w:val="22"/>
          <w:lang w:val="lv-LV"/>
        </w:rPr>
        <w:t xml:space="preserve"> Anti-Doping Code) punktos 10.2. un 10.3. noteikta sankcija – diskvalifikācija.</w:t>
      </w:r>
    </w:p>
    <w:p w14:paraId="0C3F4EEE"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10.2. Piegādātājam ir tiesības pārtraukt Līgumu, 9.3. punktā minētajā termiņā un kārtībā paziņojot par to Pasūtītājam, ja Pasūtītājs nepilda savas saistības.</w:t>
      </w:r>
    </w:p>
    <w:p w14:paraId="73C3BC83"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10.3. Līguma pārtraukšanas gadījumā Pasūtītājs samaksā Piegādātājam par faktiski veiktajām Preču piegādēm, ar nosacījumu, ka Preču piegāde ir veikta un Pasūtītājs ir pieņēmis Preces atbilstoši Līguma noteikumiem.</w:t>
      </w:r>
    </w:p>
    <w:p w14:paraId="3723F10D" w14:textId="77777777" w:rsidR="00BD70AB" w:rsidRPr="00BD70AB" w:rsidRDefault="00BD70AB" w:rsidP="00BD70AB">
      <w:pPr>
        <w:jc w:val="both"/>
        <w:rPr>
          <w:rFonts w:ascii="Arial Narrow" w:hAnsi="Arial Narrow"/>
          <w:sz w:val="22"/>
          <w:szCs w:val="22"/>
          <w:lang w:val="lv-LV"/>
        </w:rPr>
      </w:pPr>
      <w:r w:rsidRPr="00BD70AB">
        <w:rPr>
          <w:rFonts w:ascii="Arial Narrow" w:hAnsi="Arial Narrow"/>
          <w:sz w:val="22"/>
          <w:szCs w:val="22"/>
          <w:lang w:val="lv-LV"/>
        </w:rPr>
        <w:t xml:space="preserve">10.4. Ja </w:t>
      </w:r>
      <w:r w:rsidRPr="00BD70AB">
        <w:rPr>
          <w:rFonts w:ascii="Arial Narrow" w:hAnsi="Arial Narrow"/>
          <w:bCs/>
          <w:sz w:val="22"/>
          <w:szCs w:val="22"/>
          <w:lang w:val="lv-LV"/>
        </w:rPr>
        <w:t xml:space="preserve">Puses </w:t>
      </w:r>
      <w:r w:rsidRPr="00BD70AB">
        <w:rPr>
          <w:rFonts w:ascii="Arial Narrow" w:hAnsi="Arial Narrow"/>
          <w:sz w:val="22"/>
          <w:szCs w:val="22"/>
          <w:lang w:val="lv-LV"/>
        </w:rPr>
        <w:t xml:space="preserve">nevar izpildīt kādu no Līgumā ietvertajiem noteikumiem (termiņš, apjoms, kvalitāte un citi), tas savlaicīgi jāpaziņo otrai Pusei un jānorāda iemesli. Puses var Līguma noteikumus grozīt pēc savstarpējas vienošanās un šo grozījumu pamatotības un likumības izvērtēšanas.  </w:t>
      </w:r>
    </w:p>
    <w:p w14:paraId="78E360E7" w14:textId="77777777" w:rsidR="0095607D" w:rsidRDefault="00BD70AB" w:rsidP="0095607D">
      <w:pPr>
        <w:jc w:val="both"/>
        <w:rPr>
          <w:rFonts w:ascii="Arial Narrow" w:hAnsi="Arial Narrow"/>
          <w:sz w:val="22"/>
          <w:szCs w:val="22"/>
          <w:lang w:val="lv-LV"/>
        </w:rPr>
      </w:pPr>
      <w:r w:rsidRPr="00BD70AB">
        <w:rPr>
          <w:rFonts w:ascii="Arial Narrow" w:hAnsi="Arial Narrow"/>
          <w:sz w:val="22"/>
          <w:szCs w:val="22"/>
          <w:lang w:val="lv-LV"/>
        </w:rPr>
        <w:t>10.5. Pusēm, nenorādot Līguma pārtraukšanas iemeslu, ir tiesības vienpusēji pārtraukt Līgumu, rakstiski paziņojot par to otrai Pusei vismaz 1 (vienu) mēnesi iepriekš</w:t>
      </w:r>
      <w:r w:rsidR="00761A40">
        <w:rPr>
          <w:rFonts w:ascii="Arial Narrow" w:hAnsi="Arial Narrow"/>
          <w:sz w:val="22"/>
          <w:szCs w:val="22"/>
          <w:lang w:val="lv-LV"/>
        </w:rPr>
        <w:t>.</w:t>
      </w:r>
    </w:p>
    <w:p w14:paraId="46096E4F" w14:textId="77777777" w:rsidR="007847AE" w:rsidRPr="00517491" w:rsidRDefault="007847AE" w:rsidP="0095607D">
      <w:pPr>
        <w:jc w:val="both"/>
        <w:rPr>
          <w:rFonts w:ascii="Arial Narrow" w:hAnsi="Arial Narrow"/>
          <w:sz w:val="22"/>
          <w:szCs w:val="22"/>
          <w:lang w:val="lv-LV"/>
        </w:rPr>
      </w:pPr>
    </w:p>
    <w:p w14:paraId="72D9B838" w14:textId="77777777" w:rsidR="0095607D" w:rsidRDefault="0095607D" w:rsidP="0095607D">
      <w:pPr>
        <w:jc w:val="center"/>
        <w:rPr>
          <w:rFonts w:ascii="Arial Narrow" w:hAnsi="Arial Narrow"/>
          <w:b/>
          <w:sz w:val="22"/>
          <w:szCs w:val="22"/>
          <w:lang w:val="lv-LV"/>
        </w:rPr>
      </w:pPr>
      <w:r w:rsidRPr="00517491">
        <w:rPr>
          <w:rFonts w:ascii="Arial Narrow" w:hAnsi="Arial Narrow"/>
          <w:b/>
          <w:sz w:val="22"/>
          <w:szCs w:val="22"/>
          <w:lang w:val="lv-LV"/>
        </w:rPr>
        <w:t>11. Nepārvarama vara</w:t>
      </w:r>
    </w:p>
    <w:p w14:paraId="4E8BCF92" w14:textId="77777777" w:rsidR="0095607D" w:rsidRDefault="0095607D" w:rsidP="0095607D">
      <w:pPr>
        <w:jc w:val="both"/>
        <w:rPr>
          <w:rFonts w:ascii="Arial Narrow" w:hAnsi="Arial Narrow"/>
          <w:sz w:val="22"/>
          <w:szCs w:val="22"/>
          <w:lang w:val="lv-LV"/>
        </w:rPr>
      </w:pPr>
      <w:r w:rsidRPr="00517491">
        <w:rPr>
          <w:rFonts w:ascii="Arial Narrow" w:hAnsi="Arial Narrow"/>
          <w:sz w:val="22"/>
          <w:szCs w:val="22"/>
          <w:lang w:val="lv-LV"/>
        </w:rPr>
        <w:t>11.1. Puses tiek atbrīvotas no atbildības par šī Līguma pilnīgu vai daļēju neizpildi, ja tā radusies ārkārtēja, nepārvarama rakstura apstākļu dēļ. Pie šādiem apstākļiem pieder – valsts pārvaldes, pašvaldību institūciju pieņemtie lēmumi, kuri ierobežo vai izslēdz Līguma izpildes iespējas, tiesas pieņemtie lēmumi, masu nekārtības, banku bankroti, avārijas, dabas katastrofas (ugunsnelaime, plūdi Pasūtītāja, Piegādātāja objektos utt., kas ir saitīti ar šī Līguma izpildes nodrošināšanu).</w:t>
      </w:r>
    </w:p>
    <w:p w14:paraId="64A6FBE3" w14:textId="77777777" w:rsidR="0095607D" w:rsidRDefault="0095607D" w:rsidP="0095607D">
      <w:pPr>
        <w:jc w:val="both"/>
        <w:rPr>
          <w:rFonts w:ascii="Arial Narrow" w:hAnsi="Arial Narrow"/>
          <w:sz w:val="22"/>
          <w:szCs w:val="22"/>
          <w:lang w:val="lv-LV"/>
        </w:rPr>
      </w:pPr>
      <w:r>
        <w:rPr>
          <w:rFonts w:ascii="Arial Narrow" w:hAnsi="Arial Narrow"/>
          <w:sz w:val="22"/>
          <w:szCs w:val="22"/>
          <w:lang w:val="lv-LV"/>
        </w:rPr>
        <w:t xml:space="preserve">11.2. Puses apņemas 5 (piecu) dienu laikā brīdināt otru Pusi par minēto nepārvaramas varas apstākļu iestāšanos. </w:t>
      </w:r>
    </w:p>
    <w:p w14:paraId="751A2A39" w14:textId="77777777" w:rsidR="0095607D" w:rsidRDefault="0095607D" w:rsidP="0095607D">
      <w:pPr>
        <w:jc w:val="both"/>
        <w:rPr>
          <w:rFonts w:ascii="Arial Narrow" w:hAnsi="Arial Narrow"/>
          <w:sz w:val="22"/>
          <w:szCs w:val="22"/>
          <w:lang w:val="lv-LV"/>
        </w:rPr>
      </w:pPr>
      <w:r>
        <w:rPr>
          <w:rFonts w:ascii="Arial Narrow" w:hAnsi="Arial Narrow"/>
          <w:sz w:val="22"/>
          <w:szCs w:val="22"/>
          <w:lang w:val="lv-LV"/>
        </w:rPr>
        <w:t xml:space="preserve">11.3. Ja Līguma 11.1.punktā minētie nepārvaramas varas apstākļi ilgst ilgāk par 2 (diviem) mēnešiem no to paziņošanas brīža, otrai Pusei ir tiesības vienpusēji uzteikt Līgumu. </w:t>
      </w:r>
    </w:p>
    <w:p w14:paraId="07D2C917" w14:textId="77777777" w:rsidR="0095607D" w:rsidRPr="00517491" w:rsidRDefault="0095607D" w:rsidP="0095607D">
      <w:pPr>
        <w:jc w:val="both"/>
        <w:rPr>
          <w:rFonts w:ascii="Arial Narrow" w:hAnsi="Arial Narrow"/>
          <w:b/>
          <w:sz w:val="22"/>
          <w:szCs w:val="22"/>
          <w:lang w:val="lv-LV"/>
        </w:rPr>
      </w:pPr>
    </w:p>
    <w:p w14:paraId="3C793EEA" w14:textId="77777777" w:rsidR="0095607D" w:rsidRDefault="0095607D" w:rsidP="0095607D">
      <w:pPr>
        <w:jc w:val="center"/>
        <w:rPr>
          <w:rFonts w:ascii="Arial Narrow" w:hAnsi="Arial Narrow"/>
          <w:b/>
          <w:bCs/>
          <w:sz w:val="22"/>
          <w:szCs w:val="22"/>
          <w:lang w:val="lv-LV"/>
        </w:rPr>
      </w:pPr>
      <w:r w:rsidRPr="00517491">
        <w:rPr>
          <w:rFonts w:ascii="Arial Narrow" w:hAnsi="Arial Narrow"/>
          <w:b/>
          <w:bCs/>
          <w:sz w:val="22"/>
          <w:szCs w:val="22"/>
          <w:lang w:val="lv-LV"/>
        </w:rPr>
        <w:t>12. Citi nosacījumi</w:t>
      </w:r>
    </w:p>
    <w:p w14:paraId="553849CF"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12.1. Visi Līguma grozījumi, vienošanās par tā izbeigšanu un citas vienošanās, kas saistītas ar Līgumu vai tā izpildīšanu, tiek sastādīti tikai rakstveidā un pēc tam, kad tos paraksta Puses, tiek pievienoti Līgumam un kļūst par tā neatņemamu sastāvdaļu.</w:t>
      </w:r>
    </w:p>
    <w:p w14:paraId="6B747019"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12.2. Jautājumos, kuri nav atrunāti šajā Līgumā, Puses vadās no Latvijas Republikas normatīvajiem aktiem.</w:t>
      </w:r>
    </w:p>
    <w:p w14:paraId="6CFD707B"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12.3. Puses savstarpēji apņemas neizpaust konfidenciāla rakstura informāciju, kas tām kļuvusi zināma šā Līguma noteikumu izpildes gaitā.</w:t>
      </w:r>
    </w:p>
    <w:p w14:paraId="51D11332"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lastRenderedPageBreak/>
        <w:t>12.4. Pušu domstarpības, kas saistītas ar Līguma izpildi, tiek risinātas vienošanās ceļā. Vienošanās tiek noformēta tikai rakstiski. Gadījumā, ja Puses nevienojas</w:t>
      </w:r>
      <w:r>
        <w:rPr>
          <w:rFonts w:ascii="Arial Narrow" w:hAnsi="Arial Narrow"/>
          <w:sz w:val="22"/>
          <w:szCs w:val="22"/>
          <w:lang w:val="lv-LV"/>
        </w:rPr>
        <w:t xml:space="preserve">, tad strīdu nodod izskatīšanai </w:t>
      </w:r>
      <w:r w:rsidRPr="00517491">
        <w:rPr>
          <w:rFonts w:ascii="Arial Narrow" w:hAnsi="Arial Narrow"/>
          <w:sz w:val="22"/>
          <w:szCs w:val="22"/>
          <w:lang w:val="lv-LV"/>
        </w:rPr>
        <w:t>tiesā Latvijas Republikas normatīvajos aktos paredzētajā kārtībā.</w:t>
      </w:r>
    </w:p>
    <w:p w14:paraId="5CDA5063"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12.5. Ja Līguma darbības laikā notiek Pušu </w:t>
      </w:r>
      <w:r>
        <w:rPr>
          <w:rFonts w:ascii="Arial Narrow" w:hAnsi="Arial Narrow"/>
          <w:sz w:val="22"/>
          <w:szCs w:val="22"/>
          <w:lang w:val="lv-LV"/>
        </w:rPr>
        <w:t>reorganizācija</w:t>
      </w:r>
      <w:r w:rsidRPr="00517491">
        <w:rPr>
          <w:rFonts w:ascii="Arial Narrow" w:hAnsi="Arial Narrow"/>
          <w:sz w:val="22"/>
          <w:szCs w:val="22"/>
          <w:lang w:val="lv-LV"/>
        </w:rPr>
        <w:t>, tā tiesības un pienākumus realizē tiesību un saistību pārņēmējs.</w:t>
      </w:r>
    </w:p>
    <w:p w14:paraId="3E4ABD08"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12.6. Piegādātājs nevar nodot Līguma saistību izpildi trešajai personai bez Pasūtītāja iepriekšējas rakstiskas piekrišanas.</w:t>
      </w:r>
    </w:p>
    <w:p w14:paraId="5442B84B" w14:textId="54AA0CD5" w:rsidR="0038767C" w:rsidRPr="00517491" w:rsidRDefault="0038767C" w:rsidP="0038767C">
      <w:pPr>
        <w:jc w:val="both"/>
        <w:rPr>
          <w:rFonts w:ascii="Arial Narrow" w:hAnsi="Arial Narrow"/>
          <w:sz w:val="22"/>
          <w:szCs w:val="22"/>
          <w:lang w:val="lv-LV"/>
        </w:rPr>
      </w:pPr>
      <w:r w:rsidRPr="00517491">
        <w:rPr>
          <w:rFonts w:ascii="Arial Narrow" w:hAnsi="Arial Narrow"/>
          <w:sz w:val="22"/>
          <w:szCs w:val="22"/>
          <w:lang w:val="lv-LV"/>
        </w:rPr>
        <w:t xml:space="preserve">12.7. </w:t>
      </w:r>
      <w:r>
        <w:rPr>
          <w:rFonts w:ascii="Arial Narrow" w:hAnsi="Arial Narrow"/>
          <w:sz w:val="22"/>
          <w:szCs w:val="22"/>
          <w:lang w:val="lv-LV"/>
        </w:rPr>
        <w:t>Ko</w:t>
      </w:r>
      <w:r w:rsidR="00C0649B">
        <w:rPr>
          <w:rFonts w:ascii="Arial Narrow" w:hAnsi="Arial Narrow"/>
          <w:sz w:val="22"/>
          <w:szCs w:val="22"/>
          <w:lang w:val="lv-LV"/>
        </w:rPr>
        <w:t>n</w:t>
      </w:r>
      <w:r>
        <w:rPr>
          <w:rFonts w:ascii="Arial Narrow" w:hAnsi="Arial Narrow"/>
          <w:sz w:val="22"/>
          <w:szCs w:val="22"/>
          <w:lang w:val="lv-LV"/>
        </w:rPr>
        <w:t>takt</w:t>
      </w:r>
      <w:r w:rsidRPr="00517491">
        <w:rPr>
          <w:rFonts w:ascii="Arial Narrow" w:hAnsi="Arial Narrow"/>
          <w:sz w:val="22"/>
          <w:szCs w:val="22"/>
          <w:lang w:val="lv-LV"/>
        </w:rPr>
        <w:t>personas šī Līguma saistību izpildīšanā</w:t>
      </w:r>
      <w:r>
        <w:rPr>
          <w:rFonts w:ascii="Arial Narrow" w:hAnsi="Arial Narrow"/>
          <w:sz w:val="22"/>
          <w:szCs w:val="22"/>
          <w:lang w:val="lv-LV"/>
        </w:rPr>
        <w:t xml:space="preserve"> attiecībā uz preču pasūtījumu veikšanu un piegādi</w:t>
      </w:r>
      <w:r w:rsidRPr="00517491">
        <w:rPr>
          <w:rFonts w:ascii="Arial Narrow" w:hAnsi="Arial Narrow"/>
          <w:sz w:val="22"/>
          <w:szCs w:val="22"/>
          <w:lang w:val="lv-LV"/>
        </w:rPr>
        <w:t>:</w:t>
      </w:r>
    </w:p>
    <w:p w14:paraId="1EA4EDAA" w14:textId="185C1D5B"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No Pasūtītāja puses</w:t>
      </w:r>
      <w:r>
        <w:rPr>
          <w:rFonts w:ascii="Arial Narrow" w:hAnsi="Arial Narrow"/>
          <w:sz w:val="22"/>
          <w:szCs w:val="22"/>
          <w:lang w:val="lv-LV"/>
        </w:rPr>
        <w:t>:</w:t>
      </w:r>
      <w:r w:rsidRPr="00517491">
        <w:rPr>
          <w:rFonts w:ascii="Arial Narrow" w:hAnsi="Arial Narrow"/>
          <w:sz w:val="22"/>
          <w:szCs w:val="22"/>
          <w:lang w:val="lv-LV"/>
        </w:rPr>
        <w:t xml:space="preserve"> Līga Cīrule, tālr. </w:t>
      </w:r>
      <w:r w:rsidR="00A97AB0">
        <w:rPr>
          <w:rFonts w:ascii="Arial Narrow" w:hAnsi="Arial Narrow"/>
          <w:sz w:val="22"/>
          <w:szCs w:val="22"/>
          <w:lang w:val="lv-LV"/>
        </w:rPr>
        <w:t>67501290</w:t>
      </w:r>
      <w:r w:rsidRPr="00517491">
        <w:rPr>
          <w:rFonts w:ascii="Arial Narrow" w:hAnsi="Arial Narrow"/>
          <w:sz w:val="22"/>
          <w:szCs w:val="22"/>
          <w:lang w:val="lv-LV"/>
        </w:rPr>
        <w:t xml:space="preserve">, e-pasts </w:t>
      </w:r>
      <w:hyperlink r:id="rId10" w:history="1">
        <w:r w:rsidRPr="00517491">
          <w:rPr>
            <w:rStyle w:val="Hipersaite"/>
            <w:rFonts w:ascii="Arial Narrow" w:hAnsi="Arial Narrow"/>
            <w:sz w:val="22"/>
            <w:szCs w:val="22"/>
            <w:lang w:val="lv-LV"/>
          </w:rPr>
          <w:t>vineta@lov.lv</w:t>
        </w:r>
      </w:hyperlink>
      <w:r w:rsidRPr="00517491">
        <w:rPr>
          <w:rFonts w:ascii="Arial Narrow" w:hAnsi="Arial Narrow"/>
          <w:sz w:val="22"/>
          <w:szCs w:val="22"/>
          <w:lang w:val="lv-LV"/>
        </w:rPr>
        <w:t>.</w:t>
      </w:r>
    </w:p>
    <w:p w14:paraId="383E531F"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 xml:space="preserve">No Piegādātāja puses: </w:t>
      </w:r>
      <w:proofErr w:type="spellStart"/>
      <w:r w:rsidR="00944876">
        <w:rPr>
          <w:rFonts w:ascii="Arial Narrow" w:hAnsi="Arial Narrow"/>
          <w:sz w:val="22"/>
          <w:szCs w:val="22"/>
          <w:lang w:val="lv-LV"/>
        </w:rPr>
        <w:t>Alevtīna</w:t>
      </w:r>
      <w:proofErr w:type="spellEnd"/>
      <w:r w:rsidR="00944876">
        <w:rPr>
          <w:rFonts w:ascii="Arial Narrow" w:hAnsi="Arial Narrow"/>
          <w:sz w:val="22"/>
          <w:szCs w:val="22"/>
          <w:lang w:val="lv-LV"/>
        </w:rPr>
        <w:t xml:space="preserve"> Kronberga, tālr.</w:t>
      </w:r>
      <w:r w:rsidR="00944876" w:rsidRPr="00517491">
        <w:rPr>
          <w:rFonts w:ascii="Arial Narrow" w:hAnsi="Arial Narrow"/>
          <w:sz w:val="22"/>
          <w:szCs w:val="22"/>
          <w:lang w:val="lv-LV"/>
        </w:rPr>
        <w:t>,</w:t>
      </w:r>
      <w:r w:rsidR="00944876">
        <w:rPr>
          <w:rFonts w:ascii="Arial Narrow" w:hAnsi="Arial Narrow"/>
          <w:sz w:val="22"/>
          <w:szCs w:val="22"/>
          <w:lang w:val="lv-LV"/>
        </w:rPr>
        <w:t>20018749 fakss 67815844, e-pasts alevtina.kronberga@recipe.lv</w:t>
      </w:r>
    </w:p>
    <w:p w14:paraId="4A07A739"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12.8. Pušu juridiskās adreses vai bankas rekvizītu maiņas gadījumā, Pušu pienākums ir</w:t>
      </w:r>
      <w:r>
        <w:rPr>
          <w:rFonts w:ascii="Arial Narrow" w:hAnsi="Arial Narrow"/>
          <w:sz w:val="22"/>
          <w:szCs w:val="22"/>
          <w:lang w:val="lv-LV"/>
        </w:rPr>
        <w:t xml:space="preserve"> 7</w:t>
      </w:r>
      <w:r w:rsidRPr="00517491">
        <w:rPr>
          <w:rFonts w:ascii="Arial Narrow" w:hAnsi="Arial Narrow"/>
          <w:sz w:val="22"/>
          <w:szCs w:val="22"/>
          <w:lang w:val="lv-LV"/>
        </w:rPr>
        <w:t xml:space="preserve"> </w:t>
      </w:r>
      <w:r>
        <w:rPr>
          <w:rFonts w:ascii="Arial Narrow" w:hAnsi="Arial Narrow"/>
          <w:sz w:val="22"/>
          <w:szCs w:val="22"/>
          <w:lang w:val="lv-LV"/>
        </w:rPr>
        <w:t>(</w:t>
      </w:r>
      <w:r w:rsidRPr="00517491">
        <w:rPr>
          <w:rFonts w:ascii="Arial Narrow" w:hAnsi="Arial Narrow"/>
          <w:sz w:val="22"/>
          <w:szCs w:val="22"/>
          <w:lang w:val="lv-LV"/>
        </w:rPr>
        <w:t>septiņu</w:t>
      </w:r>
      <w:r>
        <w:rPr>
          <w:rFonts w:ascii="Arial Narrow" w:hAnsi="Arial Narrow"/>
          <w:sz w:val="22"/>
          <w:szCs w:val="22"/>
          <w:lang w:val="lv-LV"/>
        </w:rPr>
        <w:t>)</w:t>
      </w:r>
      <w:r w:rsidRPr="00517491">
        <w:rPr>
          <w:rFonts w:ascii="Arial Narrow" w:hAnsi="Arial Narrow"/>
          <w:sz w:val="22"/>
          <w:szCs w:val="22"/>
          <w:lang w:val="lv-LV"/>
        </w:rPr>
        <w:t xml:space="preserve"> dienu laikā paziņot šo informāciju otrai Pusei. </w:t>
      </w:r>
    </w:p>
    <w:p w14:paraId="22A7232E"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12.9. Līgums sastādīts divos eksemplāros, no kuriem viens atrodas pie Pasūtītāja, otrs pie Piegādātāja, abiem eksemplāriem ir vienāds juridiskais spēks.</w:t>
      </w:r>
    </w:p>
    <w:p w14:paraId="00FD5DA7" w14:textId="77777777" w:rsidR="0095607D" w:rsidRPr="00517491" w:rsidRDefault="0095607D" w:rsidP="0095607D">
      <w:pPr>
        <w:jc w:val="both"/>
        <w:rPr>
          <w:rFonts w:ascii="Arial Narrow" w:hAnsi="Arial Narrow"/>
          <w:sz w:val="22"/>
          <w:szCs w:val="22"/>
          <w:lang w:val="lv-LV"/>
        </w:rPr>
      </w:pPr>
      <w:r w:rsidRPr="00517491">
        <w:rPr>
          <w:rFonts w:ascii="Arial Narrow" w:hAnsi="Arial Narrow"/>
          <w:sz w:val="22"/>
          <w:szCs w:val="22"/>
          <w:lang w:val="lv-LV"/>
        </w:rPr>
        <w:t>12.10. Pušu juridiskās adreses un bankas rekvizīti:</w:t>
      </w:r>
    </w:p>
    <w:p w14:paraId="12FE7D27" w14:textId="77777777" w:rsidR="0095607D" w:rsidRPr="00517491" w:rsidRDefault="0095607D" w:rsidP="0095607D">
      <w:pPr>
        <w:jc w:val="both"/>
        <w:rPr>
          <w:rFonts w:ascii="Arial Narrow" w:hAnsi="Arial Narrow"/>
          <w:sz w:val="22"/>
          <w:szCs w:val="22"/>
          <w:lang w:val="lv-LV"/>
        </w:rPr>
      </w:pPr>
    </w:p>
    <w:tbl>
      <w:tblPr>
        <w:tblW w:w="0" w:type="auto"/>
        <w:tblLayout w:type="fixed"/>
        <w:tblLook w:val="0000" w:firstRow="0" w:lastRow="0" w:firstColumn="0" w:lastColumn="0" w:noHBand="0" w:noVBand="0"/>
      </w:tblPr>
      <w:tblGrid>
        <w:gridCol w:w="4361"/>
        <w:gridCol w:w="4716"/>
      </w:tblGrid>
      <w:tr w:rsidR="0095607D" w:rsidRPr="00517491" w14:paraId="58F9DF49" w14:textId="77777777" w:rsidTr="00432938">
        <w:tc>
          <w:tcPr>
            <w:tcW w:w="4361" w:type="dxa"/>
          </w:tcPr>
          <w:p w14:paraId="4813FE76" w14:textId="77777777" w:rsidR="0095607D" w:rsidRPr="00517491" w:rsidRDefault="0095607D" w:rsidP="00432938">
            <w:pPr>
              <w:jc w:val="both"/>
              <w:rPr>
                <w:rFonts w:ascii="Arial Narrow" w:hAnsi="Arial Narrow"/>
                <w:b/>
                <w:sz w:val="22"/>
                <w:szCs w:val="22"/>
                <w:lang w:val="lv-LV"/>
              </w:rPr>
            </w:pPr>
            <w:r>
              <w:rPr>
                <w:rFonts w:ascii="Arial Narrow" w:hAnsi="Arial Narrow"/>
                <w:b/>
                <w:sz w:val="22"/>
                <w:szCs w:val="22"/>
                <w:lang w:val="lv-LV"/>
              </w:rPr>
              <w:t>PASŪTĪTĀJS</w:t>
            </w:r>
          </w:p>
        </w:tc>
        <w:tc>
          <w:tcPr>
            <w:tcW w:w="4716" w:type="dxa"/>
          </w:tcPr>
          <w:p w14:paraId="4215CA2C" w14:textId="77777777" w:rsidR="0095607D" w:rsidRPr="00517491" w:rsidRDefault="0095607D" w:rsidP="00432938">
            <w:pPr>
              <w:jc w:val="both"/>
              <w:rPr>
                <w:rFonts w:ascii="Arial Narrow" w:hAnsi="Arial Narrow"/>
                <w:b/>
                <w:sz w:val="22"/>
                <w:szCs w:val="22"/>
                <w:lang w:val="lv-LV"/>
              </w:rPr>
            </w:pPr>
            <w:r w:rsidRPr="00517491">
              <w:rPr>
                <w:rFonts w:ascii="Arial Narrow" w:hAnsi="Arial Narrow"/>
                <w:b/>
                <w:sz w:val="22"/>
                <w:szCs w:val="22"/>
                <w:lang w:val="lv-LV"/>
              </w:rPr>
              <w:t>PIEGĀDĀTĀJS</w:t>
            </w:r>
          </w:p>
        </w:tc>
      </w:tr>
      <w:tr w:rsidR="0095607D" w:rsidRPr="00761A40" w14:paraId="51A0A12A" w14:textId="77777777" w:rsidTr="00432938">
        <w:trPr>
          <w:trHeight w:val="2962"/>
        </w:trPr>
        <w:tc>
          <w:tcPr>
            <w:tcW w:w="4361" w:type="dxa"/>
          </w:tcPr>
          <w:p w14:paraId="04F7E38B" w14:textId="6C9E84DE" w:rsidR="0095607D" w:rsidRPr="00761A40" w:rsidRDefault="0095607D" w:rsidP="00432938">
            <w:pPr>
              <w:jc w:val="both"/>
              <w:rPr>
                <w:rFonts w:ascii="Arial Narrow" w:hAnsi="Arial Narrow"/>
                <w:lang w:val="lv-LV"/>
              </w:rPr>
            </w:pPr>
            <w:r w:rsidRPr="00761A40">
              <w:rPr>
                <w:rFonts w:ascii="Arial Narrow" w:hAnsi="Arial Narrow"/>
                <w:lang w:val="lv-LV"/>
              </w:rPr>
              <w:t xml:space="preserve">SIA </w:t>
            </w:r>
            <w:r w:rsidR="00C0649B">
              <w:rPr>
                <w:rFonts w:ascii="Arial Narrow" w:hAnsi="Arial Narrow"/>
                <w:lang w:val="lv-LV"/>
              </w:rPr>
              <w:t>“</w:t>
            </w:r>
            <w:r w:rsidR="00C0649B" w:rsidRPr="00761A40">
              <w:rPr>
                <w:rFonts w:ascii="Arial Narrow" w:hAnsi="Arial Narrow"/>
                <w:lang w:val="lv-LV"/>
              </w:rPr>
              <w:t xml:space="preserve">Latvijas Olimpiskā </w:t>
            </w:r>
            <w:r w:rsidR="00C0649B">
              <w:rPr>
                <w:rFonts w:ascii="Arial Narrow" w:hAnsi="Arial Narrow"/>
                <w:lang w:val="lv-LV"/>
              </w:rPr>
              <w:t>v</w:t>
            </w:r>
            <w:r w:rsidR="00C0649B" w:rsidRPr="00761A40">
              <w:rPr>
                <w:rFonts w:ascii="Arial Narrow" w:hAnsi="Arial Narrow"/>
                <w:lang w:val="lv-LV"/>
              </w:rPr>
              <w:t>ienība</w:t>
            </w:r>
            <w:r w:rsidRPr="00761A40">
              <w:rPr>
                <w:rFonts w:ascii="Arial Narrow" w:hAnsi="Arial Narrow"/>
                <w:lang w:val="lv-LV"/>
              </w:rPr>
              <w:t>”</w:t>
            </w:r>
          </w:p>
          <w:p w14:paraId="34E0EDD0" w14:textId="77777777" w:rsidR="0095607D" w:rsidRPr="00761A40" w:rsidRDefault="0095607D" w:rsidP="00432938">
            <w:pPr>
              <w:jc w:val="both"/>
              <w:rPr>
                <w:rFonts w:ascii="Arial Narrow" w:hAnsi="Arial Narrow"/>
                <w:lang w:val="lv-LV"/>
              </w:rPr>
            </w:pPr>
            <w:r w:rsidRPr="00761A40">
              <w:rPr>
                <w:rFonts w:ascii="Arial Narrow" w:hAnsi="Arial Narrow"/>
                <w:lang w:val="lv-LV"/>
              </w:rPr>
              <w:t>Roberta Feldmaņa iela 8, Rīga LV-1014</w:t>
            </w:r>
          </w:p>
          <w:p w14:paraId="341025BF" w14:textId="77777777" w:rsidR="0095607D" w:rsidRPr="00761A40" w:rsidRDefault="0095607D" w:rsidP="00432938">
            <w:pPr>
              <w:jc w:val="both"/>
              <w:rPr>
                <w:rFonts w:ascii="Arial Narrow" w:hAnsi="Arial Narrow"/>
                <w:lang w:val="lv-LV"/>
              </w:rPr>
            </w:pPr>
            <w:r w:rsidRPr="00761A40">
              <w:rPr>
                <w:rFonts w:ascii="Arial Narrow" w:hAnsi="Arial Narrow"/>
                <w:lang w:val="lv-LV"/>
              </w:rPr>
              <w:t>tālrunis 67501290, fakss 67557953</w:t>
            </w:r>
          </w:p>
          <w:p w14:paraId="6A84DA6A" w14:textId="77777777" w:rsidR="0095607D" w:rsidRPr="00761A40" w:rsidRDefault="0095607D" w:rsidP="00432938">
            <w:pPr>
              <w:jc w:val="both"/>
              <w:rPr>
                <w:rFonts w:ascii="Arial Narrow" w:hAnsi="Arial Narrow"/>
                <w:lang w:val="lv-LV"/>
              </w:rPr>
            </w:pPr>
            <w:r w:rsidRPr="00761A40">
              <w:rPr>
                <w:rFonts w:ascii="Arial Narrow" w:hAnsi="Arial Narrow"/>
                <w:lang w:val="lv-LV"/>
              </w:rPr>
              <w:t>vienotais reģistrācijas Nr. 40003212111</w:t>
            </w:r>
          </w:p>
          <w:p w14:paraId="05BC0009" w14:textId="77777777" w:rsidR="0095607D" w:rsidRPr="00761A40" w:rsidRDefault="0095607D" w:rsidP="00432938">
            <w:pPr>
              <w:jc w:val="both"/>
              <w:rPr>
                <w:rFonts w:ascii="Arial Narrow" w:hAnsi="Arial Narrow"/>
                <w:lang w:val="lv-LV"/>
              </w:rPr>
            </w:pPr>
            <w:r w:rsidRPr="00761A40">
              <w:rPr>
                <w:rFonts w:ascii="Arial Narrow" w:hAnsi="Arial Narrow"/>
                <w:lang w:val="lv-LV"/>
              </w:rPr>
              <w:t>banka: VALSTS KASE</w:t>
            </w:r>
          </w:p>
          <w:p w14:paraId="1859FF7C" w14:textId="77777777" w:rsidR="0095607D" w:rsidRPr="00761A40" w:rsidRDefault="0095607D" w:rsidP="00432938">
            <w:pPr>
              <w:jc w:val="both"/>
              <w:rPr>
                <w:rFonts w:ascii="Arial Narrow" w:hAnsi="Arial Narrow"/>
                <w:lang w:val="lv-LV"/>
              </w:rPr>
            </w:pPr>
            <w:r w:rsidRPr="00761A40">
              <w:rPr>
                <w:rFonts w:ascii="Arial Narrow" w:hAnsi="Arial Narrow"/>
                <w:lang w:val="lv-LV"/>
              </w:rPr>
              <w:t>bankas kods: TRELLV21</w:t>
            </w:r>
          </w:p>
          <w:p w14:paraId="4FAB03F3" w14:textId="77777777" w:rsidR="0095607D" w:rsidRPr="00761A40" w:rsidRDefault="0095607D" w:rsidP="00432938">
            <w:pPr>
              <w:jc w:val="both"/>
              <w:rPr>
                <w:rFonts w:ascii="Arial Narrow" w:hAnsi="Arial Narrow"/>
                <w:lang w:val="lv-LV"/>
              </w:rPr>
            </w:pPr>
            <w:r w:rsidRPr="00761A40">
              <w:rPr>
                <w:rFonts w:ascii="Arial Narrow" w:hAnsi="Arial Narrow"/>
                <w:lang w:val="lv-LV"/>
              </w:rPr>
              <w:t>konts: LV03TREL9152740000000</w:t>
            </w:r>
          </w:p>
          <w:p w14:paraId="6EC35B30" w14:textId="77777777" w:rsidR="0095607D" w:rsidRPr="00761A40" w:rsidRDefault="0095607D" w:rsidP="00432938">
            <w:pPr>
              <w:jc w:val="both"/>
              <w:rPr>
                <w:rFonts w:ascii="Arial Narrow" w:hAnsi="Arial Narrow"/>
                <w:lang w:val="lv-LV"/>
              </w:rPr>
            </w:pPr>
          </w:p>
          <w:p w14:paraId="578E3F71" w14:textId="77777777" w:rsidR="0095607D" w:rsidRPr="00761A40" w:rsidRDefault="0095607D" w:rsidP="00432938">
            <w:pPr>
              <w:jc w:val="both"/>
              <w:rPr>
                <w:rFonts w:ascii="Arial Narrow" w:hAnsi="Arial Narrow"/>
                <w:lang w:val="lv-LV"/>
              </w:rPr>
            </w:pPr>
          </w:p>
          <w:p w14:paraId="0724A766" w14:textId="77777777" w:rsidR="0095607D" w:rsidRPr="00761A40" w:rsidRDefault="0095607D" w:rsidP="00432938">
            <w:pPr>
              <w:jc w:val="both"/>
              <w:rPr>
                <w:rFonts w:ascii="Arial Narrow" w:hAnsi="Arial Narrow"/>
                <w:u w:val="single"/>
                <w:lang w:val="lv-LV"/>
              </w:rPr>
            </w:pPr>
            <w:r w:rsidRPr="00761A40">
              <w:rPr>
                <w:rFonts w:ascii="Arial Narrow" w:hAnsi="Arial Narrow"/>
                <w:lang w:val="lv-LV"/>
              </w:rPr>
              <w:t>_______________________________</w:t>
            </w:r>
          </w:p>
          <w:p w14:paraId="2436A343" w14:textId="77777777" w:rsidR="0095607D" w:rsidRPr="00761A40" w:rsidRDefault="0095607D" w:rsidP="00432938">
            <w:pPr>
              <w:jc w:val="both"/>
              <w:rPr>
                <w:rFonts w:ascii="Arial Narrow" w:hAnsi="Arial Narrow"/>
                <w:lang w:val="lv-LV"/>
              </w:rPr>
            </w:pPr>
            <w:r w:rsidRPr="00761A40">
              <w:rPr>
                <w:rFonts w:ascii="Arial Narrow" w:hAnsi="Arial Narrow"/>
                <w:lang w:val="lv-LV"/>
              </w:rPr>
              <w:t>Valdes priekšsēdētā</w:t>
            </w:r>
            <w:r w:rsidR="00A97AB0" w:rsidRPr="00761A40">
              <w:rPr>
                <w:rFonts w:ascii="Arial Narrow" w:hAnsi="Arial Narrow"/>
                <w:lang w:val="lv-LV"/>
              </w:rPr>
              <w:t>j</w:t>
            </w:r>
            <w:r w:rsidR="007C014D" w:rsidRPr="00761A40">
              <w:rPr>
                <w:rFonts w:ascii="Arial Narrow" w:hAnsi="Arial Narrow"/>
                <w:lang w:val="lv-LV"/>
              </w:rPr>
              <w:t>a L.Cīrule</w:t>
            </w:r>
          </w:p>
          <w:p w14:paraId="5F220573" w14:textId="77777777" w:rsidR="0095607D" w:rsidRPr="00761A40" w:rsidRDefault="007C014D" w:rsidP="00432938">
            <w:pPr>
              <w:jc w:val="both"/>
              <w:rPr>
                <w:rFonts w:ascii="Arial Narrow" w:hAnsi="Arial Narrow"/>
                <w:lang w:val="lv-LV"/>
              </w:rPr>
            </w:pPr>
            <w:r w:rsidRPr="00761A40">
              <w:rPr>
                <w:rFonts w:ascii="Arial Narrow" w:hAnsi="Arial Narrow"/>
                <w:lang w:val="lv-LV"/>
              </w:rPr>
              <w:t xml:space="preserve">Valdes loceklis  </w:t>
            </w:r>
            <w:proofErr w:type="spellStart"/>
            <w:r w:rsidR="00F06296">
              <w:rPr>
                <w:rFonts w:ascii="Arial Narrow" w:hAnsi="Arial Narrow"/>
                <w:lang w:val="lv-LV"/>
              </w:rPr>
              <w:t>D.Nātriņš</w:t>
            </w:r>
            <w:proofErr w:type="spellEnd"/>
          </w:p>
        </w:tc>
        <w:tc>
          <w:tcPr>
            <w:tcW w:w="4716" w:type="dxa"/>
          </w:tcPr>
          <w:p w14:paraId="3737EAE3" w14:textId="77777777" w:rsidR="000778D1" w:rsidRPr="00761A40" w:rsidRDefault="000778D1" w:rsidP="000778D1">
            <w:pPr>
              <w:jc w:val="both"/>
              <w:rPr>
                <w:rFonts w:ascii="Arial Narrow" w:hAnsi="Arial Narrow"/>
                <w:lang w:val="lv-LV"/>
              </w:rPr>
            </w:pPr>
            <w:r>
              <w:rPr>
                <w:rFonts w:ascii="Arial Narrow" w:hAnsi="Arial Narrow"/>
                <w:lang w:val="lv-LV"/>
              </w:rPr>
              <w:t xml:space="preserve">AS “RECIPE PLUS” </w:t>
            </w:r>
          </w:p>
          <w:p w14:paraId="773AE5B2" w14:textId="77777777" w:rsidR="000778D1" w:rsidRPr="00761A40" w:rsidRDefault="000778D1" w:rsidP="000778D1">
            <w:pPr>
              <w:jc w:val="both"/>
              <w:rPr>
                <w:rFonts w:ascii="Arial Narrow" w:hAnsi="Arial Narrow"/>
                <w:lang w:val="lv-LV"/>
              </w:rPr>
            </w:pPr>
            <w:r>
              <w:rPr>
                <w:rFonts w:ascii="Arial Narrow" w:hAnsi="Arial Narrow"/>
                <w:lang w:val="lv-LV"/>
              </w:rPr>
              <w:t>Mūkusalas iela 41 B, Rīga, LV 1004</w:t>
            </w:r>
          </w:p>
          <w:p w14:paraId="298AD8B3" w14:textId="77777777" w:rsidR="000778D1" w:rsidRPr="00761A40" w:rsidRDefault="000778D1" w:rsidP="000778D1">
            <w:pPr>
              <w:jc w:val="both"/>
              <w:rPr>
                <w:rFonts w:ascii="Arial Narrow" w:hAnsi="Arial Narrow"/>
                <w:lang w:val="lv-LV"/>
              </w:rPr>
            </w:pPr>
            <w:r>
              <w:rPr>
                <w:rFonts w:ascii="Arial Narrow" w:hAnsi="Arial Narrow"/>
                <w:lang w:val="lv-LV"/>
              </w:rPr>
              <w:t>tālrunis 67815842, fakss 67815844</w:t>
            </w:r>
          </w:p>
          <w:p w14:paraId="4EA80865" w14:textId="77777777" w:rsidR="000778D1" w:rsidRPr="00761A40" w:rsidRDefault="000778D1" w:rsidP="000778D1">
            <w:pPr>
              <w:jc w:val="both"/>
              <w:rPr>
                <w:rFonts w:ascii="Arial Narrow" w:hAnsi="Arial Narrow"/>
                <w:lang w:val="lv-LV"/>
              </w:rPr>
            </w:pPr>
            <w:r w:rsidRPr="00761A40">
              <w:rPr>
                <w:rFonts w:ascii="Arial Narrow" w:hAnsi="Arial Narrow"/>
                <w:lang w:val="lv-LV"/>
              </w:rPr>
              <w:t>vienota</w:t>
            </w:r>
            <w:r>
              <w:rPr>
                <w:rFonts w:ascii="Arial Narrow" w:hAnsi="Arial Narrow"/>
                <w:lang w:val="lv-LV"/>
              </w:rPr>
              <w:t>is reģistrācijas Nr. 40003234547</w:t>
            </w:r>
          </w:p>
          <w:p w14:paraId="1F56DB77" w14:textId="20DEE455" w:rsidR="000778D1" w:rsidRPr="00761A40" w:rsidRDefault="000778D1" w:rsidP="000778D1">
            <w:pPr>
              <w:jc w:val="both"/>
              <w:rPr>
                <w:rFonts w:ascii="Arial Narrow" w:hAnsi="Arial Narrow"/>
                <w:lang w:val="lv-LV"/>
              </w:rPr>
            </w:pPr>
            <w:r>
              <w:rPr>
                <w:rFonts w:ascii="Arial Narrow" w:hAnsi="Arial Narrow"/>
                <w:lang w:val="lv-LV"/>
              </w:rPr>
              <w:t>banka:</w:t>
            </w:r>
            <w:r w:rsidR="00C0649B">
              <w:rPr>
                <w:rFonts w:ascii="Arial Narrow" w:hAnsi="Arial Narrow"/>
                <w:lang w:val="lv-LV"/>
              </w:rPr>
              <w:t xml:space="preserve"> </w:t>
            </w:r>
            <w:r>
              <w:rPr>
                <w:rFonts w:ascii="Arial Narrow" w:hAnsi="Arial Narrow"/>
                <w:lang w:val="lv-LV"/>
              </w:rPr>
              <w:t>AS “SEB banka”</w:t>
            </w:r>
          </w:p>
          <w:p w14:paraId="622E36BA" w14:textId="77777777" w:rsidR="000778D1" w:rsidRPr="00761A40" w:rsidRDefault="000778D1" w:rsidP="000778D1">
            <w:pPr>
              <w:jc w:val="both"/>
              <w:rPr>
                <w:rFonts w:ascii="Arial Narrow" w:hAnsi="Arial Narrow"/>
                <w:lang w:val="lv-LV"/>
              </w:rPr>
            </w:pPr>
            <w:r>
              <w:rPr>
                <w:rFonts w:ascii="Arial Narrow" w:hAnsi="Arial Narrow"/>
                <w:lang w:val="lv-LV"/>
              </w:rPr>
              <w:t>bankas kods: UNLALV2X</w:t>
            </w:r>
          </w:p>
          <w:p w14:paraId="21F656E3" w14:textId="77777777" w:rsidR="000778D1" w:rsidRPr="00761A40" w:rsidRDefault="000778D1" w:rsidP="000778D1">
            <w:pPr>
              <w:ind w:firstLine="34"/>
              <w:jc w:val="both"/>
              <w:rPr>
                <w:rFonts w:ascii="Arial Narrow" w:hAnsi="Arial Narrow"/>
                <w:lang w:val="lv-LV"/>
              </w:rPr>
            </w:pPr>
            <w:r>
              <w:rPr>
                <w:rFonts w:ascii="Arial Narrow" w:hAnsi="Arial Narrow"/>
                <w:lang w:val="lv-LV"/>
              </w:rPr>
              <w:t>konts:LV93UNLA0050015899708</w:t>
            </w:r>
          </w:p>
          <w:p w14:paraId="027009BA" w14:textId="77777777" w:rsidR="0095607D" w:rsidRPr="00761A40" w:rsidRDefault="0095607D" w:rsidP="00432938">
            <w:pPr>
              <w:jc w:val="both"/>
              <w:rPr>
                <w:rFonts w:ascii="Arial Narrow" w:hAnsi="Arial Narrow"/>
                <w:lang w:val="lv-LV"/>
              </w:rPr>
            </w:pPr>
          </w:p>
          <w:p w14:paraId="1F31CE15" w14:textId="77777777" w:rsidR="0095607D" w:rsidRPr="00761A40" w:rsidRDefault="0095607D" w:rsidP="00432938">
            <w:pPr>
              <w:jc w:val="both"/>
              <w:rPr>
                <w:rFonts w:ascii="Arial Narrow" w:hAnsi="Arial Narrow"/>
                <w:lang w:val="lv-LV"/>
              </w:rPr>
            </w:pPr>
          </w:p>
          <w:p w14:paraId="54BBC73C" w14:textId="77777777" w:rsidR="0095607D" w:rsidRPr="00761A40" w:rsidRDefault="0095607D" w:rsidP="00432938">
            <w:pPr>
              <w:jc w:val="both"/>
              <w:rPr>
                <w:rFonts w:ascii="Arial Narrow" w:hAnsi="Arial Narrow"/>
                <w:u w:val="single"/>
                <w:lang w:val="lv-LV"/>
              </w:rPr>
            </w:pPr>
            <w:r w:rsidRPr="00761A40">
              <w:rPr>
                <w:rFonts w:ascii="Arial Narrow" w:hAnsi="Arial Narrow"/>
                <w:lang w:val="lv-LV"/>
              </w:rPr>
              <w:t>______________________________</w:t>
            </w:r>
          </w:p>
          <w:p w14:paraId="42D71DD7" w14:textId="77777777" w:rsidR="0095607D" w:rsidRPr="00761A40" w:rsidRDefault="000778D1" w:rsidP="000778D1">
            <w:pPr>
              <w:jc w:val="both"/>
              <w:rPr>
                <w:rFonts w:ascii="Arial Narrow" w:hAnsi="Arial Narrow"/>
                <w:lang w:val="lv-LV"/>
              </w:rPr>
            </w:pPr>
            <w:r>
              <w:rPr>
                <w:rFonts w:ascii="Arial Narrow" w:hAnsi="Arial Narrow"/>
                <w:lang w:val="lv-LV"/>
              </w:rPr>
              <w:t>Pilnvarotā persona D. S. Mice</w:t>
            </w:r>
          </w:p>
        </w:tc>
      </w:tr>
    </w:tbl>
    <w:p w14:paraId="19D2EE9C" w14:textId="1629AE41" w:rsidR="00C0649B" w:rsidRDefault="00C0649B" w:rsidP="0095607D">
      <w:pPr>
        <w:jc w:val="right"/>
        <w:rPr>
          <w:rFonts w:ascii="Arial Narrow" w:hAnsi="Arial Narrow"/>
          <w:sz w:val="24"/>
          <w:szCs w:val="24"/>
          <w:lang w:val="lv-LV"/>
        </w:rPr>
      </w:pPr>
    </w:p>
    <w:p w14:paraId="759D60C9" w14:textId="69772905" w:rsidR="00D50F8F" w:rsidRPr="00DB3A0E" w:rsidRDefault="006E7AFB" w:rsidP="006E7AFB">
      <w:pPr>
        <w:rPr>
          <w:rFonts w:ascii="Arial Narrow" w:hAnsi="Arial Narrow"/>
          <w:sz w:val="24"/>
          <w:szCs w:val="24"/>
          <w:lang w:val="lv-LV"/>
        </w:rPr>
      </w:pPr>
      <w:r w:rsidRPr="00DB3A0E">
        <w:rPr>
          <w:rFonts w:ascii="Arial Narrow" w:hAnsi="Arial Narrow"/>
          <w:sz w:val="24"/>
          <w:szCs w:val="24"/>
          <w:lang w:val="lv-LV"/>
        </w:rPr>
        <w:t xml:space="preserve"> </w:t>
      </w:r>
    </w:p>
    <w:sectPr w:rsidR="00D50F8F" w:rsidRPr="00DB3A0E" w:rsidSect="008C332C">
      <w:headerReference w:type="even" r:id="rId11"/>
      <w:headerReference w:type="default" r:id="rId12"/>
      <w:footerReference w:type="even" r:id="rId13"/>
      <w:pgSz w:w="11906" w:h="16838"/>
      <w:pgMar w:top="1276" w:right="1416" w:bottom="709"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F63336" w14:textId="77777777" w:rsidR="00463FDA" w:rsidRDefault="00463FDA">
      <w:r>
        <w:separator/>
      </w:r>
    </w:p>
  </w:endnote>
  <w:endnote w:type="continuationSeparator" w:id="0">
    <w:p w14:paraId="3BE538A5" w14:textId="77777777" w:rsidR="00463FDA" w:rsidRDefault="00463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89D22" w14:textId="77777777" w:rsidR="00834C1B" w:rsidRDefault="00834C1B" w:rsidP="00834C1B">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470FCD7" w14:textId="77777777" w:rsidR="00834C1B" w:rsidRDefault="00834C1B">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78FFB" w14:textId="77777777" w:rsidR="00463FDA" w:rsidRDefault="00463FDA">
      <w:r>
        <w:separator/>
      </w:r>
    </w:p>
  </w:footnote>
  <w:footnote w:type="continuationSeparator" w:id="0">
    <w:p w14:paraId="34CFEC25" w14:textId="77777777" w:rsidR="00463FDA" w:rsidRDefault="00463F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21D45" w14:textId="77777777" w:rsidR="00834C1B" w:rsidRDefault="00834C1B" w:rsidP="00834C1B">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761A40">
      <w:rPr>
        <w:rStyle w:val="Lappusesnumurs"/>
        <w:noProof/>
      </w:rPr>
      <w:t>4</w:t>
    </w:r>
    <w:r>
      <w:rPr>
        <w:rStyle w:val="Lappusesnumurs"/>
      </w:rPr>
      <w:fldChar w:fldCharType="end"/>
    </w:r>
  </w:p>
  <w:p w14:paraId="72A9C30B" w14:textId="77777777" w:rsidR="00834C1B" w:rsidRDefault="00834C1B">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42B0" w14:textId="77777777" w:rsidR="00834C1B" w:rsidRDefault="00834C1B" w:rsidP="00834C1B">
    <w:pPr>
      <w:pStyle w:val="Galv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944876">
      <w:rPr>
        <w:rStyle w:val="Lappusesnumurs"/>
        <w:noProof/>
      </w:rPr>
      <w:t>6</w:t>
    </w:r>
    <w:r>
      <w:rPr>
        <w:rStyle w:val="Lappusesnumurs"/>
      </w:rPr>
      <w:fldChar w:fldCharType="end"/>
    </w:r>
  </w:p>
  <w:p w14:paraId="595155F1" w14:textId="77777777" w:rsidR="00834C1B" w:rsidRDefault="00834C1B">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A0E"/>
    <w:rsid w:val="00052FD1"/>
    <w:rsid w:val="00055EB3"/>
    <w:rsid w:val="00057654"/>
    <w:rsid w:val="000618E8"/>
    <w:rsid w:val="000720E7"/>
    <w:rsid w:val="0007397E"/>
    <w:rsid w:val="000778D1"/>
    <w:rsid w:val="00077BEC"/>
    <w:rsid w:val="0008136A"/>
    <w:rsid w:val="00083294"/>
    <w:rsid w:val="00095A3D"/>
    <w:rsid w:val="000A006C"/>
    <w:rsid w:val="000B3CD8"/>
    <w:rsid w:val="000C2C73"/>
    <w:rsid w:val="000C39C7"/>
    <w:rsid w:val="000D1196"/>
    <w:rsid w:val="000E17EB"/>
    <w:rsid w:val="000E34E7"/>
    <w:rsid w:val="000F351C"/>
    <w:rsid w:val="000F35B7"/>
    <w:rsid w:val="000F5AED"/>
    <w:rsid w:val="00110FD7"/>
    <w:rsid w:val="00114820"/>
    <w:rsid w:val="00115BD2"/>
    <w:rsid w:val="00122D89"/>
    <w:rsid w:val="00151D4B"/>
    <w:rsid w:val="00162E51"/>
    <w:rsid w:val="001769FD"/>
    <w:rsid w:val="00185F0F"/>
    <w:rsid w:val="00187E94"/>
    <w:rsid w:val="00194925"/>
    <w:rsid w:val="001A6D46"/>
    <w:rsid w:val="001B1AF9"/>
    <w:rsid w:val="001B355E"/>
    <w:rsid w:val="001D6FD5"/>
    <w:rsid w:val="00226283"/>
    <w:rsid w:val="0024355B"/>
    <w:rsid w:val="00245731"/>
    <w:rsid w:val="002478A3"/>
    <w:rsid w:val="00252598"/>
    <w:rsid w:val="0026558D"/>
    <w:rsid w:val="0027309A"/>
    <w:rsid w:val="00283175"/>
    <w:rsid w:val="002B1AD7"/>
    <w:rsid w:val="002D2D0D"/>
    <w:rsid w:val="002D34FB"/>
    <w:rsid w:val="002E42AB"/>
    <w:rsid w:val="002E580A"/>
    <w:rsid w:val="002F03BC"/>
    <w:rsid w:val="002F3C04"/>
    <w:rsid w:val="002F435D"/>
    <w:rsid w:val="002F535D"/>
    <w:rsid w:val="00313382"/>
    <w:rsid w:val="00342344"/>
    <w:rsid w:val="0034382D"/>
    <w:rsid w:val="00344F84"/>
    <w:rsid w:val="0034611D"/>
    <w:rsid w:val="00351B0D"/>
    <w:rsid w:val="003529E5"/>
    <w:rsid w:val="00355594"/>
    <w:rsid w:val="003563F3"/>
    <w:rsid w:val="003647C4"/>
    <w:rsid w:val="0038767C"/>
    <w:rsid w:val="00387D9D"/>
    <w:rsid w:val="003A5616"/>
    <w:rsid w:val="003A6924"/>
    <w:rsid w:val="003C4301"/>
    <w:rsid w:val="003C7B56"/>
    <w:rsid w:val="003F353E"/>
    <w:rsid w:val="00402622"/>
    <w:rsid w:val="00403FD0"/>
    <w:rsid w:val="0040548A"/>
    <w:rsid w:val="00421D17"/>
    <w:rsid w:val="00432038"/>
    <w:rsid w:val="0043262F"/>
    <w:rsid w:val="00432938"/>
    <w:rsid w:val="0045769E"/>
    <w:rsid w:val="00460BC5"/>
    <w:rsid w:val="00462645"/>
    <w:rsid w:val="00463A75"/>
    <w:rsid w:val="00463FDA"/>
    <w:rsid w:val="0046528A"/>
    <w:rsid w:val="0048074F"/>
    <w:rsid w:val="00480C3E"/>
    <w:rsid w:val="00487745"/>
    <w:rsid w:val="004B2DCC"/>
    <w:rsid w:val="004E000B"/>
    <w:rsid w:val="004F297E"/>
    <w:rsid w:val="00517491"/>
    <w:rsid w:val="00532BCA"/>
    <w:rsid w:val="00537338"/>
    <w:rsid w:val="0055278C"/>
    <w:rsid w:val="00587EC5"/>
    <w:rsid w:val="00592CAC"/>
    <w:rsid w:val="005A506C"/>
    <w:rsid w:val="005D4FCE"/>
    <w:rsid w:val="005E2426"/>
    <w:rsid w:val="005F6041"/>
    <w:rsid w:val="00601825"/>
    <w:rsid w:val="00602A42"/>
    <w:rsid w:val="006031D3"/>
    <w:rsid w:val="00623F4E"/>
    <w:rsid w:val="00624261"/>
    <w:rsid w:val="00630FA4"/>
    <w:rsid w:val="00637748"/>
    <w:rsid w:val="006467A5"/>
    <w:rsid w:val="006653C3"/>
    <w:rsid w:val="00670435"/>
    <w:rsid w:val="0067671E"/>
    <w:rsid w:val="00693C00"/>
    <w:rsid w:val="006A2566"/>
    <w:rsid w:val="006A6EA3"/>
    <w:rsid w:val="006B4289"/>
    <w:rsid w:val="006C1DC5"/>
    <w:rsid w:val="006C4220"/>
    <w:rsid w:val="006C4C85"/>
    <w:rsid w:val="006D5E9E"/>
    <w:rsid w:val="006E204F"/>
    <w:rsid w:val="006E7AFB"/>
    <w:rsid w:val="006F09D9"/>
    <w:rsid w:val="00704209"/>
    <w:rsid w:val="00725023"/>
    <w:rsid w:val="00732B64"/>
    <w:rsid w:val="00755616"/>
    <w:rsid w:val="00757C18"/>
    <w:rsid w:val="007617CA"/>
    <w:rsid w:val="00761A40"/>
    <w:rsid w:val="00762A0F"/>
    <w:rsid w:val="007631F8"/>
    <w:rsid w:val="0076358F"/>
    <w:rsid w:val="007700A8"/>
    <w:rsid w:val="00777962"/>
    <w:rsid w:val="00780CE7"/>
    <w:rsid w:val="007847AE"/>
    <w:rsid w:val="00785AAA"/>
    <w:rsid w:val="007A4900"/>
    <w:rsid w:val="007B1DB2"/>
    <w:rsid w:val="007B37E1"/>
    <w:rsid w:val="007C014D"/>
    <w:rsid w:val="007D75A1"/>
    <w:rsid w:val="007F1E42"/>
    <w:rsid w:val="007F6F97"/>
    <w:rsid w:val="00801DA5"/>
    <w:rsid w:val="00834C1B"/>
    <w:rsid w:val="00844571"/>
    <w:rsid w:val="00861B0E"/>
    <w:rsid w:val="00874DCC"/>
    <w:rsid w:val="00875E6D"/>
    <w:rsid w:val="008A50F5"/>
    <w:rsid w:val="008A7CA1"/>
    <w:rsid w:val="008B4C61"/>
    <w:rsid w:val="008B5E15"/>
    <w:rsid w:val="008C332C"/>
    <w:rsid w:val="008C5D76"/>
    <w:rsid w:val="008C6010"/>
    <w:rsid w:val="008C78A6"/>
    <w:rsid w:val="008E1B1E"/>
    <w:rsid w:val="008F0399"/>
    <w:rsid w:val="0090188E"/>
    <w:rsid w:val="00903C62"/>
    <w:rsid w:val="00941AE0"/>
    <w:rsid w:val="00944876"/>
    <w:rsid w:val="009459A7"/>
    <w:rsid w:val="0095055C"/>
    <w:rsid w:val="00955A9B"/>
    <w:rsid w:val="0095607D"/>
    <w:rsid w:val="00966CED"/>
    <w:rsid w:val="00977B6E"/>
    <w:rsid w:val="00991FB9"/>
    <w:rsid w:val="00992ACF"/>
    <w:rsid w:val="0099344F"/>
    <w:rsid w:val="00995CF4"/>
    <w:rsid w:val="009A5896"/>
    <w:rsid w:val="009A7B2F"/>
    <w:rsid w:val="009C7052"/>
    <w:rsid w:val="009D35CA"/>
    <w:rsid w:val="00A019D6"/>
    <w:rsid w:val="00A12207"/>
    <w:rsid w:val="00A16B01"/>
    <w:rsid w:val="00A42B28"/>
    <w:rsid w:val="00A648DC"/>
    <w:rsid w:val="00A827BF"/>
    <w:rsid w:val="00A85F88"/>
    <w:rsid w:val="00A97AB0"/>
    <w:rsid w:val="00AB2AF3"/>
    <w:rsid w:val="00AC3B83"/>
    <w:rsid w:val="00AD3B35"/>
    <w:rsid w:val="00AF0ADF"/>
    <w:rsid w:val="00AF2D86"/>
    <w:rsid w:val="00AF6FC6"/>
    <w:rsid w:val="00B04303"/>
    <w:rsid w:val="00B069BB"/>
    <w:rsid w:val="00B15794"/>
    <w:rsid w:val="00B158B6"/>
    <w:rsid w:val="00B20537"/>
    <w:rsid w:val="00B305A7"/>
    <w:rsid w:val="00B37F79"/>
    <w:rsid w:val="00B4490D"/>
    <w:rsid w:val="00B47772"/>
    <w:rsid w:val="00B71BEE"/>
    <w:rsid w:val="00B73F4F"/>
    <w:rsid w:val="00B820A0"/>
    <w:rsid w:val="00B91C0F"/>
    <w:rsid w:val="00B957FB"/>
    <w:rsid w:val="00BA70D8"/>
    <w:rsid w:val="00BB25EB"/>
    <w:rsid w:val="00BC1D74"/>
    <w:rsid w:val="00BC6B8B"/>
    <w:rsid w:val="00BD70AB"/>
    <w:rsid w:val="00BE36C9"/>
    <w:rsid w:val="00BE6776"/>
    <w:rsid w:val="00BE70B2"/>
    <w:rsid w:val="00BE74AF"/>
    <w:rsid w:val="00BE74C6"/>
    <w:rsid w:val="00BF1B73"/>
    <w:rsid w:val="00C02584"/>
    <w:rsid w:val="00C0649B"/>
    <w:rsid w:val="00C3161A"/>
    <w:rsid w:val="00C34C42"/>
    <w:rsid w:val="00C357F4"/>
    <w:rsid w:val="00C5077B"/>
    <w:rsid w:val="00C6447A"/>
    <w:rsid w:val="00C9665B"/>
    <w:rsid w:val="00CB7274"/>
    <w:rsid w:val="00CD39AB"/>
    <w:rsid w:val="00CF5ED8"/>
    <w:rsid w:val="00D30C7D"/>
    <w:rsid w:val="00D3375B"/>
    <w:rsid w:val="00D44F9E"/>
    <w:rsid w:val="00D46CF4"/>
    <w:rsid w:val="00D50F8F"/>
    <w:rsid w:val="00D6036A"/>
    <w:rsid w:val="00D74E7F"/>
    <w:rsid w:val="00D76224"/>
    <w:rsid w:val="00D90122"/>
    <w:rsid w:val="00D9226C"/>
    <w:rsid w:val="00D93CBE"/>
    <w:rsid w:val="00D94062"/>
    <w:rsid w:val="00DA10BC"/>
    <w:rsid w:val="00DB2E9D"/>
    <w:rsid w:val="00DB3A0E"/>
    <w:rsid w:val="00DB5B5E"/>
    <w:rsid w:val="00DC19CF"/>
    <w:rsid w:val="00DD0F2A"/>
    <w:rsid w:val="00DD2167"/>
    <w:rsid w:val="00DD7F58"/>
    <w:rsid w:val="00DE781E"/>
    <w:rsid w:val="00DF0040"/>
    <w:rsid w:val="00DF0C5F"/>
    <w:rsid w:val="00E04317"/>
    <w:rsid w:val="00E1173D"/>
    <w:rsid w:val="00E2387B"/>
    <w:rsid w:val="00E34862"/>
    <w:rsid w:val="00E43B22"/>
    <w:rsid w:val="00E5253C"/>
    <w:rsid w:val="00E53634"/>
    <w:rsid w:val="00E615B5"/>
    <w:rsid w:val="00E72CD6"/>
    <w:rsid w:val="00E72D37"/>
    <w:rsid w:val="00E7364F"/>
    <w:rsid w:val="00E74FB6"/>
    <w:rsid w:val="00E86925"/>
    <w:rsid w:val="00E905EE"/>
    <w:rsid w:val="00E93A1D"/>
    <w:rsid w:val="00EA4B7D"/>
    <w:rsid w:val="00EA7A15"/>
    <w:rsid w:val="00ED2CCF"/>
    <w:rsid w:val="00EE62F0"/>
    <w:rsid w:val="00EE7CF2"/>
    <w:rsid w:val="00F06296"/>
    <w:rsid w:val="00F14F78"/>
    <w:rsid w:val="00F24029"/>
    <w:rsid w:val="00F5021E"/>
    <w:rsid w:val="00F54DAF"/>
    <w:rsid w:val="00F7385E"/>
    <w:rsid w:val="00F84774"/>
    <w:rsid w:val="00F91827"/>
    <w:rsid w:val="00F91861"/>
    <w:rsid w:val="00FA4C88"/>
    <w:rsid w:val="00FB0186"/>
    <w:rsid w:val="00FB35B0"/>
    <w:rsid w:val="00FE3152"/>
    <w:rsid w:val="00FE5250"/>
    <w:rsid w:val="00FE6478"/>
    <w:rsid w:val="00FE69A1"/>
    <w:rsid w:val="00FF25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49AD2"/>
  <w15:chartTrackingRefBased/>
  <w15:docId w15:val="{3504CD3A-CB27-44CC-9592-BF9D9C373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3A0E"/>
    <w:rPr>
      <w:rFonts w:ascii="Times New Roman" w:eastAsia="Times New Roman" w:hAnsi="Times New Roman"/>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DB3A0E"/>
    <w:pPr>
      <w:tabs>
        <w:tab w:val="center" w:pos="4153"/>
        <w:tab w:val="right" w:pos="8306"/>
      </w:tabs>
    </w:pPr>
    <w:rPr>
      <w:lang w:eastAsia="x-none"/>
    </w:rPr>
  </w:style>
  <w:style w:type="character" w:customStyle="1" w:styleId="GalveneRakstz">
    <w:name w:val="Galvene Rakstz."/>
    <w:link w:val="Galvene"/>
    <w:rsid w:val="00DB3A0E"/>
    <w:rPr>
      <w:rFonts w:ascii="Times New Roman" w:eastAsia="Times New Roman" w:hAnsi="Times New Roman" w:cs="Times New Roman"/>
      <w:sz w:val="20"/>
      <w:szCs w:val="20"/>
      <w:lang w:val="en-US"/>
    </w:rPr>
  </w:style>
  <w:style w:type="paragraph" w:styleId="Kjene">
    <w:name w:val="footer"/>
    <w:basedOn w:val="Parasts"/>
    <w:link w:val="KjeneRakstz"/>
    <w:rsid w:val="00DB3A0E"/>
    <w:pPr>
      <w:tabs>
        <w:tab w:val="center" w:pos="4153"/>
        <w:tab w:val="right" w:pos="8306"/>
      </w:tabs>
    </w:pPr>
    <w:rPr>
      <w:lang w:eastAsia="x-none"/>
    </w:rPr>
  </w:style>
  <w:style w:type="character" w:customStyle="1" w:styleId="KjeneRakstz">
    <w:name w:val="Kājene Rakstz."/>
    <w:link w:val="Kjene"/>
    <w:rsid w:val="00DB3A0E"/>
    <w:rPr>
      <w:rFonts w:ascii="Times New Roman" w:eastAsia="Times New Roman" w:hAnsi="Times New Roman" w:cs="Times New Roman"/>
      <w:sz w:val="20"/>
      <w:szCs w:val="20"/>
      <w:lang w:val="en-US"/>
    </w:rPr>
  </w:style>
  <w:style w:type="character" w:styleId="Lappusesnumurs">
    <w:name w:val="page number"/>
    <w:basedOn w:val="Noklusjumarindkopasfonts"/>
    <w:rsid w:val="00DB3A0E"/>
  </w:style>
  <w:style w:type="character" w:styleId="Hipersaite">
    <w:name w:val="Hyperlink"/>
    <w:uiPriority w:val="99"/>
    <w:unhideWhenUsed/>
    <w:rsid w:val="00517491"/>
    <w:rPr>
      <w:color w:val="0000FF"/>
      <w:u w:val="single"/>
    </w:rPr>
  </w:style>
  <w:style w:type="paragraph" w:styleId="Balonteksts">
    <w:name w:val="Balloon Text"/>
    <w:basedOn w:val="Parasts"/>
    <w:link w:val="BalontekstsRakstz"/>
    <w:uiPriority w:val="99"/>
    <w:semiHidden/>
    <w:unhideWhenUsed/>
    <w:rsid w:val="008F0399"/>
    <w:rPr>
      <w:rFonts w:ascii="Tahoma" w:hAnsi="Tahoma"/>
      <w:sz w:val="16"/>
      <w:szCs w:val="16"/>
    </w:rPr>
  </w:style>
  <w:style w:type="character" w:customStyle="1" w:styleId="BalontekstsRakstz">
    <w:name w:val="Balonteksts Rakstz."/>
    <w:link w:val="Balonteksts"/>
    <w:uiPriority w:val="99"/>
    <w:semiHidden/>
    <w:rsid w:val="008F0399"/>
    <w:rPr>
      <w:rFonts w:ascii="Tahoma" w:eastAsia="Times New Roman" w:hAnsi="Tahoma" w:cs="Tahoma"/>
      <w:sz w:val="16"/>
      <w:szCs w:val="16"/>
      <w:lang w:val="en-US" w:eastAsia="en-US"/>
    </w:rPr>
  </w:style>
  <w:style w:type="character" w:styleId="Komentraatsauce">
    <w:name w:val="annotation reference"/>
    <w:uiPriority w:val="99"/>
    <w:semiHidden/>
    <w:unhideWhenUsed/>
    <w:rsid w:val="0048074F"/>
    <w:rPr>
      <w:sz w:val="16"/>
      <w:szCs w:val="16"/>
    </w:rPr>
  </w:style>
  <w:style w:type="paragraph" w:styleId="Komentrateksts">
    <w:name w:val="annotation text"/>
    <w:basedOn w:val="Parasts"/>
    <w:link w:val="KomentratekstsRakstz"/>
    <w:uiPriority w:val="99"/>
    <w:semiHidden/>
    <w:unhideWhenUsed/>
    <w:rsid w:val="0048074F"/>
  </w:style>
  <w:style w:type="character" w:customStyle="1" w:styleId="KomentratekstsRakstz">
    <w:name w:val="Komentāra teksts Rakstz."/>
    <w:link w:val="Komentrateksts"/>
    <w:uiPriority w:val="99"/>
    <w:semiHidden/>
    <w:rsid w:val="0048074F"/>
    <w:rPr>
      <w:rFonts w:ascii="Times New Roman" w:eastAsia="Times New Roman" w:hAnsi="Times New Roman"/>
      <w:lang w:val="en-US" w:eastAsia="en-US"/>
    </w:rPr>
  </w:style>
  <w:style w:type="paragraph" w:styleId="Komentratma">
    <w:name w:val="annotation subject"/>
    <w:basedOn w:val="Komentrateksts"/>
    <w:next w:val="Komentrateksts"/>
    <w:link w:val="KomentratmaRakstz"/>
    <w:uiPriority w:val="99"/>
    <w:semiHidden/>
    <w:unhideWhenUsed/>
    <w:rsid w:val="0048074F"/>
    <w:rPr>
      <w:b/>
      <w:bCs/>
    </w:rPr>
  </w:style>
  <w:style w:type="character" w:customStyle="1" w:styleId="KomentratmaRakstz">
    <w:name w:val="Komentāra tēma Rakstz."/>
    <w:link w:val="Komentratma"/>
    <w:uiPriority w:val="99"/>
    <w:semiHidden/>
    <w:rsid w:val="0048074F"/>
    <w:rPr>
      <w:rFonts w:ascii="Times New Roman" w:eastAsia="Times New Roman" w:hAnsi="Times New 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923710">
      <w:bodyDiv w:val="1"/>
      <w:marLeft w:val="0"/>
      <w:marRight w:val="0"/>
      <w:marTop w:val="0"/>
      <w:marBottom w:val="0"/>
      <w:divBdr>
        <w:top w:val="none" w:sz="0" w:space="0" w:color="auto"/>
        <w:left w:val="none" w:sz="0" w:space="0" w:color="auto"/>
        <w:bottom w:val="none" w:sz="0" w:space="0" w:color="auto"/>
        <w:right w:val="none" w:sz="0" w:space="0" w:color="auto"/>
      </w:divBdr>
    </w:div>
    <w:div w:id="390809712">
      <w:bodyDiv w:val="1"/>
      <w:marLeft w:val="0"/>
      <w:marRight w:val="0"/>
      <w:marTop w:val="0"/>
      <w:marBottom w:val="0"/>
      <w:divBdr>
        <w:top w:val="none" w:sz="0" w:space="0" w:color="auto"/>
        <w:left w:val="none" w:sz="0" w:space="0" w:color="auto"/>
        <w:bottom w:val="none" w:sz="0" w:space="0" w:color="auto"/>
        <w:right w:val="none" w:sz="0" w:space="0" w:color="auto"/>
      </w:divBdr>
    </w:div>
    <w:div w:id="634675433">
      <w:bodyDiv w:val="1"/>
      <w:marLeft w:val="0"/>
      <w:marRight w:val="0"/>
      <w:marTop w:val="0"/>
      <w:marBottom w:val="0"/>
      <w:divBdr>
        <w:top w:val="none" w:sz="0" w:space="0" w:color="auto"/>
        <w:left w:val="none" w:sz="0" w:space="0" w:color="auto"/>
        <w:bottom w:val="none" w:sz="0" w:space="0" w:color="auto"/>
        <w:right w:val="none" w:sz="0" w:space="0" w:color="auto"/>
      </w:divBdr>
    </w:div>
    <w:div w:id="895169834">
      <w:bodyDiv w:val="1"/>
      <w:marLeft w:val="0"/>
      <w:marRight w:val="0"/>
      <w:marTop w:val="0"/>
      <w:marBottom w:val="0"/>
      <w:divBdr>
        <w:top w:val="none" w:sz="0" w:space="0" w:color="auto"/>
        <w:left w:val="none" w:sz="0" w:space="0" w:color="auto"/>
        <w:bottom w:val="none" w:sz="0" w:space="0" w:color="auto"/>
        <w:right w:val="none" w:sz="0" w:space="0" w:color="auto"/>
      </w:divBdr>
    </w:div>
    <w:div w:id="933782917">
      <w:bodyDiv w:val="1"/>
      <w:marLeft w:val="0"/>
      <w:marRight w:val="0"/>
      <w:marTop w:val="0"/>
      <w:marBottom w:val="0"/>
      <w:divBdr>
        <w:top w:val="none" w:sz="0" w:space="0" w:color="auto"/>
        <w:left w:val="none" w:sz="0" w:space="0" w:color="auto"/>
        <w:bottom w:val="none" w:sz="0" w:space="0" w:color="auto"/>
        <w:right w:val="none" w:sz="0" w:space="0" w:color="auto"/>
      </w:divBdr>
    </w:div>
    <w:div w:id="1259675363">
      <w:bodyDiv w:val="1"/>
      <w:marLeft w:val="0"/>
      <w:marRight w:val="0"/>
      <w:marTop w:val="0"/>
      <w:marBottom w:val="0"/>
      <w:divBdr>
        <w:top w:val="none" w:sz="0" w:space="0" w:color="auto"/>
        <w:left w:val="none" w:sz="0" w:space="0" w:color="auto"/>
        <w:bottom w:val="none" w:sz="0" w:space="0" w:color="auto"/>
        <w:right w:val="none" w:sz="0" w:space="0" w:color="auto"/>
      </w:divBdr>
      <w:divsChild>
        <w:div w:id="174149693">
          <w:marLeft w:val="0"/>
          <w:marRight w:val="0"/>
          <w:marTop w:val="0"/>
          <w:marBottom w:val="567"/>
          <w:divBdr>
            <w:top w:val="none" w:sz="0" w:space="0" w:color="auto"/>
            <w:left w:val="none" w:sz="0" w:space="0" w:color="auto"/>
            <w:bottom w:val="none" w:sz="0" w:space="0" w:color="auto"/>
            <w:right w:val="none" w:sz="0" w:space="0" w:color="auto"/>
          </w:divBdr>
        </w:div>
        <w:div w:id="786970424">
          <w:marLeft w:val="0"/>
          <w:marRight w:val="0"/>
          <w:marTop w:val="480"/>
          <w:marBottom w:val="240"/>
          <w:divBdr>
            <w:top w:val="none" w:sz="0" w:space="0" w:color="auto"/>
            <w:left w:val="none" w:sz="0" w:space="0" w:color="auto"/>
            <w:bottom w:val="none" w:sz="0" w:space="0" w:color="auto"/>
            <w:right w:val="none" w:sz="0" w:space="0" w:color="auto"/>
          </w:divBdr>
        </w:div>
      </w:divsChild>
    </w:div>
    <w:div w:id="1734425382">
      <w:bodyDiv w:val="1"/>
      <w:marLeft w:val="0"/>
      <w:marRight w:val="0"/>
      <w:marTop w:val="0"/>
      <w:marBottom w:val="0"/>
      <w:divBdr>
        <w:top w:val="none" w:sz="0" w:space="0" w:color="auto"/>
        <w:left w:val="none" w:sz="0" w:space="0" w:color="auto"/>
        <w:bottom w:val="none" w:sz="0" w:space="0" w:color="auto"/>
        <w:right w:val="none" w:sz="0" w:space="0" w:color="auto"/>
      </w:divBdr>
    </w:div>
    <w:div w:id="185842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vineta@lov.lv"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089357e-feed-403f-b065-c2097fe4abba" xsi:nil="true"/>
    <lcf76f155ced4ddcb4097134ff3c332f xmlns="24f522d2-f658-497d-ae68-3916fd2e5a6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9115086219EFB548AEC83264BD1427E4" ma:contentTypeVersion="17" ma:contentTypeDescription="Izveidot jaunu dokumentu." ma:contentTypeScope="" ma:versionID="277cb8322c50825926cd6993c19f573b">
  <xsd:schema xmlns:xsd="http://www.w3.org/2001/XMLSchema" xmlns:xs="http://www.w3.org/2001/XMLSchema" xmlns:p="http://schemas.microsoft.com/office/2006/metadata/properties" xmlns:ns2="24f522d2-f658-497d-ae68-3916fd2e5a62" xmlns:ns3="a089357e-feed-403f-b065-c2097fe4abba" targetNamespace="http://schemas.microsoft.com/office/2006/metadata/properties" ma:root="true" ma:fieldsID="a3f13e5e95bc816ed381e0a2d1a8d46a" ns2:_="" ns3:_="">
    <xsd:import namespace="24f522d2-f658-497d-ae68-3916fd2e5a62"/>
    <xsd:import namespace="a089357e-feed-403f-b065-c2097fe4abb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f522d2-f658-497d-ae68-3916fd2e5a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089357e-feed-403f-b065-c2097fe4ab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1f76afc-137b-45a6-972d-6b59e8ce586d}" ma:internalName="TaxCatchAll" ma:showField="CatchAllData" ma:web="a089357e-feed-403f-b065-c2097fe4abba">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A2639E-7EAE-4B8A-92FC-D13DA54B9B29}">
  <ds:schemaRefs>
    <ds:schemaRef ds:uri="http://schemas.microsoft.com/office/2006/metadata/properties"/>
    <ds:schemaRef ds:uri="http://schemas.microsoft.com/office/infopath/2007/PartnerControls"/>
    <ds:schemaRef ds:uri="a089357e-feed-403f-b065-c2097fe4abba"/>
    <ds:schemaRef ds:uri="24f522d2-f658-497d-ae68-3916fd2e5a62"/>
  </ds:schemaRefs>
</ds:datastoreItem>
</file>

<file path=customXml/itemProps2.xml><?xml version="1.0" encoding="utf-8"?>
<ds:datastoreItem xmlns:ds="http://schemas.openxmlformats.org/officeDocument/2006/customXml" ds:itemID="{17761154-45A9-4FAF-B31A-4CEE6DD304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f522d2-f658-497d-ae68-3916fd2e5a62"/>
    <ds:schemaRef ds:uri="a089357e-feed-403f-b065-c2097fe4a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EA2AD8-58CB-49C6-9624-5AAC4ACE5BC7}">
  <ds:schemaRefs>
    <ds:schemaRef ds:uri="http://schemas.openxmlformats.org/officeDocument/2006/bibliography"/>
  </ds:schemaRefs>
</ds:datastoreItem>
</file>

<file path=customXml/itemProps4.xml><?xml version="1.0" encoding="utf-8"?>
<ds:datastoreItem xmlns:ds="http://schemas.openxmlformats.org/officeDocument/2006/customXml" ds:itemID="{E2514EAA-8D4B-40DC-988D-54B4395830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9050</Words>
  <Characters>5160</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14182</CharactersWithSpaces>
  <SharedDoc>false</SharedDoc>
  <HLinks>
    <vt:vector size="6" baseType="variant">
      <vt:variant>
        <vt:i4>7929937</vt:i4>
      </vt:variant>
      <vt:variant>
        <vt:i4>0</vt:i4>
      </vt:variant>
      <vt:variant>
        <vt:i4>0</vt:i4>
      </vt:variant>
      <vt:variant>
        <vt:i4>5</vt:i4>
      </vt:variant>
      <vt:variant>
        <vt:lpwstr>mailto:vineta@lov.lv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Master</dc:creator>
  <cp:keywords/>
  <cp:lastModifiedBy>Kristers Beikmanis</cp:lastModifiedBy>
  <cp:revision>2</cp:revision>
  <cp:lastPrinted>2018-05-31T09:25:00Z</cp:lastPrinted>
  <dcterms:created xsi:type="dcterms:W3CDTF">2025-12-10T07:29:00Z</dcterms:created>
  <dcterms:modified xsi:type="dcterms:W3CDTF">2025-12-10T07:29:00Z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0x0101009115086219EFB548AEC83264BD1427E4</vt:lpwstr>
  </property>
</Properties>
</file>