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167BD" w14:textId="77777777" w:rsidR="00142B1A" w:rsidRPr="00D61CBD" w:rsidRDefault="00773985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9757B06" w14:textId="77777777" w:rsidR="00142B1A" w:rsidRPr="000A04E5" w:rsidRDefault="00773985" w:rsidP="00142B1A">
      <w:pPr>
        <w:jc w:val="center"/>
      </w:pPr>
      <w:r w:rsidRPr="000A04E5">
        <w:t>„</w:t>
      </w:r>
      <w:r>
        <w:t>Microsoft Dynamics ERP attīstība un uzturēšana Rīgas valstspilsētas pašvaldības vajadzībām</w:t>
      </w:r>
      <w:r w:rsidRPr="000A04E5">
        <w:t>”</w:t>
      </w:r>
    </w:p>
    <w:p w14:paraId="0AFD8C52" w14:textId="77777777" w:rsidR="00142B1A" w:rsidRPr="00873D20" w:rsidRDefault="00773985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2023/138</w:t>
      </w:r>
      <w:r w:rsidRPr="00873D20">
        <w:t xml:space="preserve"> </w:t>
      </w:r>
    </w:p>
    <w:p w14:paraId="3BFCD1EC" w14:textId="77777777" w:rsidR="00142B1A" w:rsidRPr="00873D20" w:rsidRDefault="00773985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D0E240C" w14:textId="77777777" w:rsidR="00142B1A" w:rsidRDefault="00142B1A" w:rsidP="00142B1A">
      <w:pPr>
        <w:jc w:val="right"/>
      </w:pPr>
    </w:p>
    <w:p w14:paraId="5289CDFB" w14:textId="77777777" w:rsidR="00142B1A" w:rsidRDefault="00773985" w:rsidP="00142B1A">
      <w:pPr>
        <w:jc w:val="right"/>
      </w:pPr>
      <w:r>
        <w:t>Rīga</w:t>
      </w:r>
      <w:r w:rsidRPr="0003154A">
        <w:t xml:space="preserve">, </w:t>
      </w:r>
      <w:r>
        <w:t>04.04.2024. plkst. 08:59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A65AD" w14:paraId="761C78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AFE623" w14:textId="77777777" w:rsidR="00142B1A" w:rsidRPr="00112946" w:rsidRDefault="0077398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A65AD" w14:paraId="6DBA41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57D605" w14:textId="1CF9A9A3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valstspilsētas pašvaldības Centrālās administrācijas Iepirkumu pārvalde. </w:t>
            </w:r>
          </w:p>
        </w:tc>
      </w:tr>
      <w:tr w:rsidR="00FA65AD" w14:paraId="27217C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5D80C3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5AD" w14:paraId="65FC65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BD94A5" w14:textId="77777777" w:rsidR="00142B1A" w:rsidRPr="00112946" w:rsidRDefault="0077398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A65AD" w14:paraId="020B69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CB8DCB" w14:textId="77777777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Rātslaukums 1 (LATVIJA), LV-1050</w:t>
            </w:r>
          </w:p>
        </w:tc>
      </w:tr>
      <w:tr w:rsidR="00FA65AD" w14:paraId="3E028E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C8376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5AD" w14:paraId="27E4D3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13C121" w14:textId="77777777" w:rsidR="00142B1A" w:rsidRPr="00112946" w:rsidRDefault="007739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A65AD" w14:paraId="05226BE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862411" w14:textId="77777777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2023/138</w:t>
            </w:r>
          </w:p>
        </w:tc>
      </w:tr>
      <w:tr w:rsidR="00FA65AD" w14:paraId="73418A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93557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5AD" w14:paraId="74F35E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6DD78F" w14:textId="77777777" w:rsidR="00142B1A" w:rsidRPr="00112946" w:rsidRDefault="007739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A65AD" w14:paraId="602B15B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80B84C" w14:textId="77777777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A65AD" w14:paraId="1F64F2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EE2DE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5AD" w14:paraId="4F1123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76F7E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5AD" w14:paraId="0CD050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9907E2" w14:textId="77777777" w:rsidR="00142B1A" w:rsidRPr="00112946" w:rsidRDefault="007739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vispārīgās </w:t>
            </w:r>
            <w:r>
              <w:rPr>
                <w:b/>
                <w:bCs/>
              </w:rPr>
              <w:t>vienošanās priekšmets:</w:t>
            </w:r>
          </w:p>
        </w:tc>
      </w:tr>
      <w:tr w:rsidR="00FA65AD" w14:paraId="5B0362A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BE710A" w14:textId="2629D6A3" w:rsidR="00142B1A" w:rsidRDefault="00773985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Microsoft Dynamics ERP attīstība un uzturēšana 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vajadzībām</w:t>
            </w:r>
            <w:r w:rsidR="00BB115B">
              <w:rPr>
                <w:bCs/>
                <w:szCs w:val="26"/>
              </w:rPr>
              <w:t>.</w:t>
            </w:r>
          </w:p>
        </w:tc>
      </w:tr>
      <w:tr w:rsidR="00FA65AD" w14:paraId="27673E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EC683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5AD" w14:paraId="5DEABE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D3C99F" w14:textId="17ADC9E4" w:rsidR="00142B1A" w:rsidRPr="00112946" w:rsidRDefault="007739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</w:t>
            </w:r>
            <w:r>
              <w:rPr>
                <w:b/>
                <w:bCs/>
              </w:rPr>
              <w:t>Iepirkuma uzraudzības biroja mājas lapā internetā:</w:t>
            </w:r>
          </w:p>
        </w:tc>
      </w:tr>
      <w:tr w:rsidR="00FA65AD" w14:paraId="7625122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A15ACD" w14:textId="0E3E21E1" w:rsidR="00142B1A" w:rsidRDefault="002F0EB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19.01.2024</w:t>
            </w:r>
          </w:p>
        </w:tc>
      </w:tr>
      <w:tr w:rsidR="00FA65AD" w14:paraId="763386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737794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5AD" w14:paraId="6130DC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CB5962" w14:textId="0126E495" w:rsidR="00142B1A" w:rsidRPr="00112946" w:rsidRDefault="0077398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</w:p>
        </w:tc>
      </w:tr>
      <w:tr w:rsidR="00FA65AD" w14:paraId="1BEE641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766ADD" w14:textId="55FD2365" w:rsidR="00142B1A" w:rsidRDefault="002F0EB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20.01.2024</w:t>
            </w:r>
          </w:p>
        </w:tc>
      </w:tr>
    </w:tbl>
    <w:p w14:paraId="2382D55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A65AD" w14:paraId="0FFA829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3E7424" w14:textId="77777777" w:rsidR="00142B1A" w:rsidRPr="00112946" w:rsidRDefault="007739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FA65AD" w14:paraId="57276DE0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8718C7E" w14:textId="34109128" w:rsidR="00142B1A" w:rsidRDefault="00D50A6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08.11.2023 rīkojums Nr. RD-23-597-ir, kas</w:t>
            </w:r>
            <w:r w:rsidRPr="00885356">
              <w:rPr>
                <w:sz w:val="22"/>
                <w:szCs w:val="22"/>
              </w:rPr>
              <w:t xml:space="preserve"> </w:t>
            </w:r>
            <w:r w:rsidRPr="00885356">
              <w:rPr>
                <w:sz w:val="22"/>
                <w:szCs w:val="22"/>
              </w:rPr>
              <w:t xml:space="preserve">grozīts ar 04.03.2024 rīkojumu Nr. </w:t>
            </w:r>
            <w:r w:rsidRPr="00885356">
              <w:rPr>
                <w:sz w:val="22"/>
                <w:szCs w:val="22"/>
              </w:rPr>
              <w:fldChar w:fldCharType="begin"/>
            </w:r>
            <w:r w:rsidRPr="00885356">
              <w:rPr>
                <w:sz w:val="22"/>
                <w:szCs w:val="22"/>
              </w:rPr>
              <w:instrText xml:space="preserve"> DOCPROPERTY  REG_NUMURS  \* MERGEFORMAT </w:instrText>
            </w:r>
            <w:r w:rsidRPr="00885356">
              <w:rPr>
                <w:sz w:val="22"/>
                <w:szCs w:val="22"/>
              </w:rPr>
              <w:fldChar w:fldCharType="separate"/>
            </w:r>
            <w:r w:rsidRPr="00885356">
              <w:rPr>
                <w:sz w:val="22"/>
                <w:szCs w:val="22"/>
              </w:rPr>
              <w:t>RD-24-126-ir</w:t>
            </w:r>
            <w:r w:rsidRPr="00885356">
              <w:rPr>
                <w:sz w:val="22"/>
                <w:szCs w:val="22"/>
              </w:rPr>
              <w:fldChar w:fldCharType="end"/>
            </w:r>
            <w:r>
              <w:rPr>
                <w:bCs/>
                <w:szCs w:val="26"/>
              </w:rPr>
              <w:t xml:space="preserve"> </w:t>
            </w:r>
            <w:r w:rsidR="00773985">
              <w:rPr>
                <w:bCs/>
                <w:szCs w:val="26"/>
              </w:rPr>
              <w:t>:</w:t>
            </w:r>
          </w:p>
        </w:tc>
      </w:tr>
      <w:tr w:rsidR="00FA65AD" w14:paraId="1DC258B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AF1BBE" w14:textId="77777777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C81B0B" w14:textId="7A9D764E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A65AD" w14:paraId="6E4B508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D2A858" w14:textId="77777777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910A78" w14:textId="05D0992F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Dāvids Kārlis Muižnieks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A65AD" w14:paraId="4276294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9042B4" w14:textId="77777777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D5BB686" w14:textId="2E914384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Kaltniece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01.03.2024</w:t>
            </w:r>
          </w:p>
        </w:tc>
      </w:tr>
      <w:tr w:rsidR="006F6BB2" w14:paraId="327E78C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4C372D" w14:textId="02D6295C" w:rsidR="006F6BB2" w:rsidRPr="00AE1131" w:rsidRDefault="006F6BB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Komisijas loceklis      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EDAFCF" w14:textId="15D7F593" w:rsidR="006F6BB2" w:rsidRPr="00AE1131" w:rsidRDefault="006F6BB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Kristaps Jansons </w:t>
            </w:r>
          </w:p>
        </w:tc>
      </w:tr>
      <w:tr w:rsidR="00DA7A25" w14:paraId="132CB07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F00CF1B" w14:textId="20A1D92E" w:rsidR="00DA7A25" w:rsidRDefault="00DA7A2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Komisijas loceklis       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1614E7" w14:textId="18F4BAFB" w:rsidR="00DA7A25" w:rsidRDefault="00DA7A2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Laine Celma </w:t>
            </w:r>
          </w:p>
        </w:tc>
      </w:tr>
      <w:tr w:rsidR="00FA65AD" w14:paraId="4AA119F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1AEA67" w14:textId="77777777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59F4830" w14:textId="7FB5F9F5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Elsone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A65AD" w14:paraId="7825CF7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16D682E" w14:textId="77777777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D426B93" w14:textId="034336DA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Atis Putniņš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A65AD" w14:paraId="0247B9A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D946217" w14:textId="77777777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83FB2D" w14:textId="449BECA3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A65AD" w14:paraId="0CCD01D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A90585" w14:textId="77777777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345835B" w14:textId="2CD1FFD6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Miks </w:t>
            </w:r>
            <w:r w:rsidRPr="00AE1131">
              <w:rPr>
                <w:bCs/>
                <w:szCs w:val="26"/>
              </w:rPr>
              <w:t>Indāns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A65AD" w14:paraId="6174CE3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CC6F65" w14:textId="77777777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DA4ACF" w14:textId="0F507E53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Kuzmina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A65AD" w14:paraId="4BF9F47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18578B" w14:textId="77777777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E34C7C" w14:textId="1E0AF7DE" w:rsidR="006F6BB2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Vinters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A65AD" w14:paraId="595002C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F24FEC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D881D67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A65AD" w14:paraId="4DB098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DCFBB2" w14:textId="77777777" w:rsidR="00142B1A" w:rsidRPr="00112946" w:rsidRDefault="007739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A65AD" w14:paraId="00E5BFA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C91A3C" w14:textId="5EF8C5D9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Arnis Gulbis</w:t>
            </w:r>
            <w:r>
              <w:rPr>
                <w:bCs/>
                <w:szCs w:val="26"/>
              </w:rPr>
              <w:t xml:space="preserve"> </w:t>
            </w:r>
          </w:p>
          <w:p w14:paraId="60002704" w14:textId="08CB0DDF" w:rsidR="00142B1A" w:rsidRDefault="00773985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Kristīna Muciņa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08F59B5F" w14:textId="77777777" w:rsidR="00142B1A" w:rsidRDefault="00142B1A" w:rsidP="00142B1A"/>
    <w:p w14:paraId="017598C8" w14:textId="77777777" w:rsidR="00340F7E" w:rsidRDefault="00340F7E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A65AD" w14:paraId="75CC60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56461B" w14:textId="77777777" w:rsidR="00142B1A" w:rsidRPr="00AE1131" w:rsidRDefault="0077398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FA65AD" w14:paraId="6D24CFF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AA5251" w14:textId="22EC24F8" w:rsidR="00142B1A" w:rsidRPr="00AE1131" w:rsidRDefault="00BD245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Kristīne Muciņa, Kristaps Jansons.</w:t>
            </w:r>
          </w:p>
        </w:tc>
      </w:tr>
    </w:tbl>
    <w:p w14:paraId="384ABE6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A65AD" w14:paraId="1F38573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67630BC" w14:textId="21D673F4" w:rsidR="00142B1A" w:rsidRPr="00AE1131" w:rsidRDefault="0077398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Piedāvājumu, pieteikumu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 xml:space="preserve">iesniegšanas termiņi </w:t>
            </w:r>
          </w:p>
        </w:tc>
      </w:tr>
      <w:tr w:rsidR="00FA65AD" w14:paraId="73E5508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F75C3CC" w14:textId="77777777" w:rsidR="00142B1A" w:rsidRPr="001D1166" w:rsidRDefault="00773985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29.02.2024. plkst. 10:00</w:t>
            </w:r>
          </w:p>
        </w:tc>
      </w:tr>
    </w:tbl>
    <w:p w14:paraId="3C27B54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A65AD" w14:paraId="29F800A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632E67" w14:textId="77777777" w:rsidR="00142B1A" w:rsidRPr="00AE1131" w:rsidRDefault="0077398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A65AD" w14:paraId="62AF3D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3EF6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C778D9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80BBB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A65AD" w14:paraId="306B54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DAB45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C44D8A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837515D" w14:textId="77777777" w:rsidR="00142B1A" w:rsidRDefault="00773985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390B1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A65AD" w14:paraId="0DD344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A63E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A646EB" w14:textId="77777777" w:rsidR="00142B1A" w:rsidRDefault="0077398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FB7DF0" w14:textId="77777777" w:rsidR="00142B1A" w:rsidRPr="0088711B" w:rsidRDefault="0077398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1B2E7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A65AD" w14:paraId="39559F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E994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E79683" w14:textId="77777777" w:rsidR="00142B1A" w:rsidRDefault="007739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"Elva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85F0BC" w14:textId="77777777" w:rsidR="00142B1A" w:rsidRDefault="007739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51950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7151A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A65AD" w14:paraId="06DEB1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C473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F7E505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BDD60F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A65AD" w14:paraId="3D2F26C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39978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477154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7E23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13674B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A65AD" w14:paraId="60C697D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127D942" w14:textId="77777777" w:rsidR="00142B1A" w:rsidRPr="00AE1131" w:rsidRDefault="0077398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A65AD" w14:paraId="677ED6A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DBBC4EF" w14:textId="77777777" w:rsidR="00142B1A" w:rsidRPr="00AE1131" w:rsidRDefault="007739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29.02.2024 14:00</w:t>
            </w:r>
          </w:p>
        </w:tc>
      </w:tr>
    </w:tbl>
    <w:p w14:paraId="07FD5F4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A65AD" w14:paraId="16D4DF3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E3CA00D" w14:textId="043427DB" w:rsidR="007D3BD6" w:rsidRDefault="00773985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FA65AD" w14:paraId="2D848074" w14:textId="77777777" w:rsidTr="009B7A04">
        <w:tc>
          <w:tcPr>
            <w:tcW w:w="284" w:type="dxa"/>
            <w:tcBorders>
              <w:top w:val="nil"/>
            </w:tcBorders>
          </w:tcPr>
          <w:p w14:paraId="7F84790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822F967" w14:textId="27F94B33" w:rsidR="003B1E82" w:rsidRDefault="002952C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Piedāvājums neatbilst Nolikuma </w:t>
            </w:r>
            <w:r w:rsidR="005626A5">
              <w:rPr>
                <w:bCs/>
                <w:szCs w:val="26"/>
              </w:rPr>
              <w:t>3.6.2.3.apakspunkta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10C69666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FA65AD" w14:paraId="776B85F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F409AD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C81D70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C22A04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2FECA6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A65AD" w14:paraId="30C69F8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3A735C5" w14:textId="5FE9A1B9" w:rsidR="00A26B88" w:rsidRDefault="00773985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FA65AD" w14:paraId="0E7D032E" w14:textId="77777777" w:rsidTr="00271C2A">
        <w:tc>
          <w:tcPr>
            <w:tcW w:w="284" w:type="dxa"/>
            <w:tcBorders>
              <w:top w:val="nil"/>
            </w:tcBorders>
          </w:tcPr>
          <w:p w14:paraId="4EE2090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0804FD7" w14:textId="6F0E6784" w:rsidR="00A26B88" w:rsidRDefault="002952C1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vērtēts</w:t>
            </w:r>
            <w:r w:rsidR="005626A5"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6583DB3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FA65AD" w14:paraId="6A1D802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CEFB26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29C308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CFF52E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8C93BA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A65AD" w14:paraId="049F41F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B01F1A0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FA65AD" w14:paraId="57C1A1BD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7E9342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8832A84" w14:textId="16A62C31" w:rsidR="002A27E7" w:rsidRDefault="002952C1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vērtēts</w:t>
            </w:r>
            <w:r w:rsidR="005626A5"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02DC1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A66AB86" w14:textId="77777777" w:rsidR="00142B1A" w:rsidRDefault="00773985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FA65AD" w14:paraId="13804D6D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FCF01AF" w14:textId="77777777" w:rsidR="00142B1A" w:rsidRDefault="0077398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</w:t>
            </w:r>
            <w:r>
              <w:rPr>
                <w:b/>
                <w:bCs/>
              </w:rPr>
              <w:t>kuru (-as) izraudzītais piegādātājs (-i) plānojis (-uši) nodot apakšuzņēmējam (-iem):</w:t>
            </w:r>
          </w:p>
        </w:tc>
      </w:tr>
      <w:tr w:rsidR="00FA65AD" w14:paraId="5441D9E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C270093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4DE72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AA9EEFB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A65AD" w14:paraId="0A13733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D51D1D4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6EB9A77" w14:textId="77777777" w:rsidR="00142B1A" w:rsidRPr="0084447E" w:rsidRDefault="00773985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"Elva Baltic"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791A92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A65AD" w14:paraId="7F0573A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738FA3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FE346DA" w14:textId="77777777" w:rsidR="00142B1A" w:rsidRDefault="0077398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D21E83E" w14:textId="77777777" w:rsidR="00142B1A" w:rsidRDefault="00773985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8D784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A65AD" w14:paraId="555B0C9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F33E5A8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54FE12DB" w14:textId="77777777" w:rsidR="00142B1A" w:rsidRDefault="00773985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"Aston Baltic"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2263792" w14:textId="77777777" w:rsidR="00142B1A" w:rsidRDefault="00773985" w:rsidP="00142B1A">
            <w:r w:rsidRPr="007923DF">
              <w:rPr>
                <w:bCs/>
                <w:szCs w:val="26"/>
              </w:rPr>
              <w:t>30%</w:t>
            </w:r>
          </w:p>
          <w:p w14:paraId="7F2EB7F9" w14:textId="77777777" w:rsidR="00142B1A" w:rsidRPr="007923DF" w:rsidRDefault="00773985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 xml:space="preserve">Izslēgšanas nosacījumi un atlases prasības: 1. </w:t>
            </w:r>
            <w:r w:rsidRPr="007923DF">
              <w:rPr>
                <w:bCs/>
                <w:szCs w:val="26"/>
              </w:rPr>
              <w:t>Atlases prasības, Tehniskā piedāvājuma prasības: 1. Tehniskais piedāvājums, Finanšu piedāvājuma prasības: 1. Finanšu piedāvājums, Citas prasības: 1. Citi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E54C6CA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A65AD" w14:paraId="6E6CA19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100166A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B68B481" w14:textId="77777777" w:rsidR="00142B1A" w:rsidRDefault="00773985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Agris Krusts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AE18418" w14:textId="77777777" w:rsidR="00142B1A" w:rsidRDefault="00773985" w:rsidP="00142B1A">
            <w:r w:rsidRPr="007923DF">
              <w:rPr>
                <w:bCs/>
                <w:szCs w:val="26"/>
              </w:rPr>
              <w:t>10%</w:t>
            </w:r>
          </w:p>
          <w:p w14:paraId="58954E48" w14:textId="77777777" w:rsidR="00142B1A" w:rsidRPr="007923DF" w:rsidRDefault="00773985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 xml:space="preserve">Izslēgšanas nosacījumi un atlases prasības: 1. Atlases </w:t>
            </w:r>
            <w:r w:rsidRPr="007923DF">
              <w:rPr>
                <w:bCs/>
                <w:szCs w:val="26"/>
              </w:rPr>
              <w:t>prasības, Tehniskā piedāvājuma prasības: 1. Tehniskais piedāvājums, Finanšu piedāvājuma prasības: 1. Finanšu piedāvājums, Citas prasības: 1. Citi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2E8F785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A65AD" w14:paraId="24B4302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87F72C5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2C62DED6" w14:textId="77777777" w:rsidR="00142B1A" w:rsidRDefault="00773985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Inga Kazlauska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680B8777" w14:textId="77777777" w:rsidR="00142B1A" w:rsidRDefault="00773985" w:rsidP="00142B1A">
            <w:r w:rsidRPr="007923DF">
              <w:rPr>
                <w:bCs/>
                <w:szCs w:val="26"/>
              </w:rPr>
              <w:t>10%</w:t>
            </w:r>
          </w:p>
          <w:p w14:paraId="1D58C443" w14:textId="77777777" w:rsidR="00142B1A" w:rsidRPr="007923DF" w:rsidRDefault="00773985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prasības, Tehniskā pied</w:t>
            </w:r>
            <w:r w:rsidRPr="007923DF">
              <w:rPr>
                <w:bCs/>
                <w:szCs w:val="26"/>
              </w:rPr>
              <w:t>āvājuma prasības: 1. Tehniskais piedāvājums, Citas prasības: 1. Citi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16E049F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A65AD" w14:paraId="57D9512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FA7899B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956BF72" w14:textId="77777777" w:rsidR="00142B1A" w:rsidRDefault="00773985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Andris Silamiķelis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FFB64D6" w14:textId="77777777" w:rsidR="00142B1A" w:rsidRDefault="00773985" w:rsidP="00142B1A">
            <w:r w:rsidRPr="007923DF">
              <w:rPr>
                <w:bCs/>
                <w:szCs w:val="26"/>
              </w:rPr>
              <w:t>10%</w:t>
            </w:r>
          </w:p>
          <w:p w14:paraId="0A583937" w14:textId="77777777" w:rsidR="00142B1A" w:rsidRPr="007923DF" w:rsidRDefault="00773985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 xml:space="preserve">Izslēgšanas nosacījumi un atlases prasības: 1. Atlases prasības, Tehniskā piedāvājuma prasības: 1. Tehniskais piedāvājums, Citas prasības: 1. Citi </w:t>
            </w:r>
            <w:r w:rsidRPr="007923DF">
              <w:rPr>
                <w:bCs/>
                <w:szCs w:val="26"/>
              </w:rPr>
              <w:t>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597B3CA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A65AD" w14:paraId="489F80A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70B404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5ADA7F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21206E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A17F52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A65AD" w14:paraId="5121F405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252C50" w14:textId="05CE25C3" w:rsidR="00142B1A" w:rsidRDefault="0077398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katru noraidīto </w:t>
            </w:r>
            <w:r>
              <w:rPr>
                <w:b/>
                <w:bCs/>
              </w:rPr>
              <w:t xml:space="preserve">pretendentu, kā arī par iepirkuma procedūras dokumentiem </w:t>
            </w:r>
            <w:r>
              <w:rPr>
                <w:b/>
                <w:bCs/>
              </w:rPr>
              <w:t>neatbilstošiem pieteikumiem</w:t>
            </w:r>
            <w:r>
              <w:rPr>
                <w:bCs/>
              </w:rPr>
              <w:t xml:space="preserve"> </w:t>
            </w:r>
            <w:r>
              <w:rPr>
                <w:b/>
                <w:bCs/>
              </w:rPr>
              <w:t>un piedāvājumiem:</w:t>
            </w:r>
          </w:p>
        </w:tc>
      </w:tr>
      <w:tr w:rsidR="00FA65AD" w14:paraId="662C979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9B4081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50662C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108B5A1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A65AD" w14:paraId="1D843C8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B65498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7C216C2" w14:textId="22E0A627" w:rsidR="00142B1A" w:rsidRPr="005626A5" w:rsidRDefault="002952C1" w:rsidP="002952C1">
            <w:pPr>
              <w:jc w:val="both"/>
              <w:rPr>
                <w:b/>
                <w:bCs/>
                <w:szCs w:val="26"/>
              </w:rPr>
            </w:pPr>
            <w:r w:rsidRPr="00480DB4">
              <w:rPr>
                <w:sz w:val="22"/>
                <w:szCs w:val="22"/>
              </w:rPr>
              <w:t>Pamatojoties uz Nolikuma 5.4.apakšpunktu, kas nosaka “</w:t>
            </w:r>
            <w:r w:rsidRPr="00480DB4">
              <w:rPr>
                <w:i/>
                <w:iCs/>
                <w:sz w:val="22"/>
                <w:szCs w:val="22"/>
              </w:rPr>
              <w:t>Ja pretendents neatbilst Nolikumā izvirzītajām kvalifikācijas prasībām vai pretendenta finanšu vai tehniskais piedāvājums neatbilst Nolikumā noteiktajām prasībām, tā piedāvājums tiek noraidīts</w:t>
            </w:r>
            <w:r w:rsidRPr="00480DB4">
              <w:rPr>
                <w:sz w:val="22"/>
                <w:szCs w:val="22"/>
              </w:rPr>
              <w:t xml:space="preserve">” Komisija </w:t>
            </w:r>
            <w:r>
              <w:rPr>
                <w:b/>
                <w:bCs/>
                <w:sz w:val="22"/>
                <w:szCs w:val="22"/>
              </w:rPr>
              <w:t>l</w:t>
            </w:r>
            <w:r w:rsidR="005626A5">
              <w:rPr>
                <w:b/>
                <w:bCs/>
                <w:sz w:val="22"/>
                <w:szCs w:val="22"/>
              </w:rPr>
              <w:t>ē</w:t>
            </w:r>
            <w:r>
              <w:rPr>
                <w:b/>
                <w:bCs/>
                <w:sz w:val="22"/>
                <w:szCs w:val="22"/>
              </w:rPr>
              <w:t xml:space="preserve">ma </w:t>
            </w:r>
            <w:r w:rsidRPr="00480DB4">
              <w:rPr>
                <w:sz w:val="22"/>
                <w:szCs w:val="22"/>
              </w:rPr>
              <w:t xml:space="preserve">pretendenta </w:t>
            </w:r>
            <w:r w:rsidRPr="005626A5">
              <w:rPr>
                <w:b/>
                <w:bCs/>
                <w:sz w:val="22"/>
                <w:szCs w:val="22"/>
              </w:rPr>
              <w:t xml:space="preserve">SIA “Elva </w:t>
            </w:r>
            <w:proofErr w:type="spellStart"/>
            <w:r w:rsidRPr="005626A5">
              <w:rPr>
                <w:b/>
                <w:bCs/>
                <w:sz w:val="22"/>
                <w:szCs w:val="22"/>
              </w:rPr>
              <w:t>Baltic</w:t>
            </w:r>
            <w:proofErr w:type="spellEnd"/>
            <w:r w:rsidRPr="005626A5">
              <w:rPr>
                <w:b/>
                <w:bCs/>
                <w:sz w:val="22"/>
                <w:szCs w:val="22"/>
              </w:rPr>
              <w:t>”</w:t>
            </w:r>
            <w:r w:rsidRPr="00480DB4">
              <w:rPr>
                <w:sz w:val="22"/>
                <w:szCs w:val="22"/>
              </w:rPr>
              <w:t xml:space="preserve"> piedāvājumu noraidīt, jo tas neatbilst Nolikuma 3.6.2.3.apakšpunktam, iesniegtais</w:t>
            </w:r>
            <w:r>
              <w:rPr>
                <w:sz w:val="22"/>
                <w:szCs w:val="22"/>
              </w:rPr>
              <w:t xml:space="preserve"> speciālista</w:t>
            </w:r>
            <w:r w:rsidRPr="00480DB4">
              <w:rPr>
                <w:sz w:val="22"/>
                <w:szCs w:val="22"/>
              </w:rPr>
              <w:t xml:space="preserve"> sertifikāts iegūts pēc piedāvājuma iesniegšanas termiņa.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EFE72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512F41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A65AD" w14:paraId="2AB5DC7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29EEAA" w14:textId="0833C2AB" w:rsidR="00142B1A" w:rsidRPr="00AE1131" w:rsidRDefault="0077398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</w:p>
        </w:tc>
      </w:tr>
      <w:tr w:rsidR="00FA65AD" w14:paraId="07DFE75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823BE" w14:textId="42029176" w:rsidR="00142B1A" w:rsidRPr="00AE1131" w:rsidRDefault="002952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33BA109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A65AD" w14:paraId="11FCA77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1AC4CD" w14:textId="44BFCD26" w:rsidR="00142B1A" w:rsidRPr="00AE1131" w:rsidRDefault="0077398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</w:p>
        </w:tc>
      </w:tr>
      <w:tr w:rsidR="00FA65AD" w14:paraId="2012E6B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B07205" w14:textId="32EB3BED" w:rsidR="00142B1A" w:rsidRPr="00AE1131" w:rsidRDefault="002952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102A87A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A65AD" w14:paraId="3BCE9F9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A1C9FC" w14:textId="0D2DF909" w:rsidR="00142B1A" w:rsidRPr="00AE1131" w:rsidRDefault="0077398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</w:p>
        </w:tc>
      </w:tr>
      <w:tr w:rsidR="00FA65AD" w14:paraId="7FA4D5A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CE266D" w14:textId="4402CF2F" w:rsidR="00142B1A" w:rsidRPr="00AE1131" w:rsidRDefault="002952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71A5280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A65AD" w14:paraId="0828DF2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7FDA17B" w14:textId="77777777" w:rsidR="00142B1A" w:rsidRPr="00AE1131" w:rsidRDefault="0077398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FA65AD" w14:paraId="26B707B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3058B20" w14:textId="77777777" w:rsidR="00142B1A" w:rsidRPr="00AE1131" w:rsidRDefault="0077398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6AEEC9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A65AD" w14:paraId="5BDA9C1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B6334C" w14:textId="37A00C3C" w:rsidR="00142B1A" w:rsidRPr="00AE1131" w:rsidRDefault="0077398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Cita informācija:</w:t>
            </w:r>
          </w:p>
        </w:tc>
      </w:tr>
      <w:tr w:rsidR="00FA65AD" w14:paraId="1A2DBF1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A1E727" w14:textId="1C7EAB66" w:rsidR="00142B1A" w:rsidRPr="002952C1" w:rsidRDefault="002952C1" w:rsidP="00142B1A">
            <w:pPr>
              <w:jc w:val="both"/>
              <w:rPr>
                <w:sz w:val="22"/>
                <w:szCs w:val="22"/>
              </w:rPr>
            </w:pPr>
            <w:r w:rsidRPr="00480DB4">
              <w:rPr>
                <w:sz w:val="22"/>
                <w:szCs w:val="22"/>
              </w:rPr>
              <w:t>Ņ</w:t>
            </w:r>
            <w:r w:rsidRPr="00480DB4">
              <w:rPr>
                <w:rFonts w:eastAsia="Arial"/>
                <w:color w:val="000000"/>
                <w:sz w:val="22"/>
                <w:szCs w:val="22"/>
                <w:lang w:eastAsia="lv-LV"/>
              </w:rPr>
              <w:t>emot</w:t>
            </w:r>
            <w:r w:rsidRPr="00480DB4">
              <w:rPr>
                <w:color w:val="000000"/>
                <w:sz w:val="22"/>
                <w:szCs w:val="22"/>
                <w:shd w:val="clear" w:color="auto" w:fill="FFFFFF"/>
              </w:rPr>
              <w:t xml:space="preserve"> vērā, ka pretendenta – </w:t>
            </w:r>
            <w:r w:rsidRPr="00480DB4">
              <w:rPr>
                <w:b/>
                <w:bCs/>
                <w:sz w:val="22"/>
                <w:szCs w:val="22"/>
              </w:rPr>
              <w:t xml:space="preserve">SIA “Elva </w:t>
            </w:r>
            <w:proofErr w:type="spellStart"/>
            <w:r w:rsidRPr="00480DB4">
              <w:rPr>
                <w:b/>
                <w:bCs/>
                <w:sz w:val="22"/>
                <w:szCs w:val="22"/>
              </w:rPr>
              <w:t>Baltic</w:t>
            </w:r>
            <w:proofErr w:type="spellEnd"/>
            <w:r w:rsidRPr="00480DB4">
              <w:rPr>
                <w:b/>
                <w:bCs/>
                <w:sz w:val="22"/>
                <w:szCs w:val="22"/>
              </w:rPr>
              <w:t>”</w:t>
            </w:r>
            <w:r w:rsidRPr="00480DB4">
              <w:rPr>
                <w:sz w:val="22"/>
                <w:szCs w:val="22"/>
              </w:rPr>
              <w:t xml:space="preserve"> </w:t>
            </w:r>
            <w:r w:rsidRPr="00480DB4">
              <w:rPr>
                <w:bCs/>
                <w:sz w:val="22"/>
                <w:szCs w:val="22"/>
              </w:rPr>
              <w:t xml:space="preserve">piedāvājums </w:t>
            </w:r>
            <w:r w:rsidRPr="00480DB4">
              <w:rPr>
                <w:b/>
                <w:bCs/>
                <w:sz w:val="22"/>
                <w:szCs w:val="22"/>
              </w:rPr>
              <w:t>ir noraidāms no tālākās dalības iepirkumā “</w:t>
            </w:r>
            <w:r w:rsidRPr="00480DB4">
              <w:rPr>
                <w:b/>
                <w:bCs/>
                <w:noProof/>
                <w:sz w:val="22"/>
                <w:szCs w:val="22"/>
              </w:rPr>
              <w:t>Microsoft Dynamics ERP attīstība un uzturēšana Rīgas valstspilsētas pašvaldības vajadzībām</w:t>
            </w:r>
            <w:r w:rsidRPr="00480DB4">
              <w:rPr>
                <w:b/>
                <w:bCs/>
                <w:sz w:val="22"/>
                <w:szCs w:val="22"/>
              </w:rPr>
              <w:t>”</w:t>
            </w:r>
            <w:r w:rsidR="007A0415">
              <w:rPr>
                <w:b/>
                <w:bCs/>
                <w:sz w:val="22"/>
                <w:szCs w:val="22"/>
              </w:rPr>
              <w:t>,</w:t>
            </w:r>
            <w:r w:rsidRPr="00480DB4">
              <w:rPr>
                <w:b/>
                <w:bCs/>
                <w:sz w:val="22"/>
                <w:szCs w:val="22"/>
              </w:rPr>
              <w:t xml:space="preserve"> </w:t>
            </w:r>
            <w:r w:rsidRPr="00480DB4">
              <w:rPr>
                <w:sz w:val="22"/>
                <w:szCs w:val="22"/>
              </w:rPr>
              <w:t>pamatojoties uz Ministru Kabineta noteikumu Nr.107</w:t>
            </w:r>
            <w:r w:rsidRPr="00480DB4">
              <w:rPr>
                <w:rStyle w:val="Vresatsauce"/>
                <w:sz w:val="22"/>
                <w:szCs w:val="22"/>
              </w:rPr>
              <w:footnoteReference w:id="1"/>
            </w:r>
            <w:r w:rsidRPr="00480DB4">
              <w:rPr>
                <w:sz w:val="22"/>
                <w:szCs w:val="22"/>
              </w:rPr>
              <w:t> 229.4.apakšpunktu  iepirkums tiek izbeigts bez rezultāta.</w:t>
            </w:r>
          </w:p>
        </w:tc>
      </w:tr>
    </w:tbl>
    <w:p w14:paraId="68090CB4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FA65AD" w14:paraId="452A64C3" w14:textId="77777777" w:rsidTr="00142B1A">
        <w:trPr>
          <w:cantSplit/>
        </w:trPr>
        <w:tc>
          <w:tcPr>
            <w:tcW w:w="1843" w:type="dxa"/>
          </w:tcPr>
          <w:p w14:paraId="3E394170" w14:textId="77777777" w:rsidR="00142B1A" w:rsidRDefault="00773985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35903CAE" w14:textId="77777777" w:rsidR="00142B1A" w:rsidRDefault="00773985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974B4A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D426107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691099B" w14:textId="77777777" w:rsidR="00142B1A" w:rsidRDefault="00142B1A" w:rsidP="00142B1A">
            <w:pPr>
              <w:keepNext/>
            </w:pPr>
          </w:p>
        </w:tc>
      </w:tr>
      <w:tr w:rsidR="00FA65AD" w14:paraId="5A328A69" w14:textId="77777777" w:rsidTr="00142B1A">
        <w:trPr>
          <w:cantSplit/>
        </w:trPr>
        <w:tc>
          <w:tcPr>
            <w:tcW w:w="1843" w:type="dxa"/>
          </w:tcPr>
          <w:p w14:paraId="7856059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7212D2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ECCF22C" w14:textId="77777777" w:rsidR="00142B1A" w:rsidRPr="00862885" w:rsidRDefault="007739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773821D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5535D64" w14:textId="77777777" w:rsidR="00142B1A" w:rsidRPr="00862885" w:rsidRDefault="007739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FF4CA1D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A98BC" w14:textId="77777777" w:rsidR="00773985" w:rsidRDefault="00773985">
      <w:r>
        <w:separator/>
      </w:r>
    </w:p>
  </w:endnote>
  <w:endnote w:type="continuationSeparator" w:id="0">
    <w:p w14:paraId="7AE1EA5B" w14:textId="77777777" w:rsidR="00773985" w:rsidRDefault="00773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5ED4A" w14:textId="77777777" w:rsidR="00142B1A" w:rsidRDefault="00773985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B3D1B55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8F870" w14:textId="77777777" w:rsidR="00142B1A" w:rsidRPr="00B1048E" w:rsidRDefault="00773985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647F93DD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AB0EC" w14:textId="77777777" w:rsidR="00773985" w:rsidRDefault="00773985">
      <w:r>
        <w:separator/>
      </w:r>
    </w:p>
  </w:footnote>
  <w:footnote w:type="continuationSeparator" w:id="0">
    <w:p w14:paraId="78898497" w14:textId="77777777" w:rsidR="00773985" w:rsidRDefault="00773985">
      <w:r>
        <w:continuationSeparator/>
      </w:r>
    </w:p>
  </w:footnote>
  <w:footnote w:id="1">
    <w:p w14:paraId="201192EF" w14:textId="77777777" w:rsidR="002952C1" w:rsidRPr="009E5DF7" w:rsidRDefault="002952C1" w:rsidP="002952C1">
      <w:pPr>
        <w:pStyle w:val="Vresteksts"/>
        <w:rPr>
          <w:lang w:val="lv-LV"/>
        </w:rPr>
      </w:pPr>
      <w:r>
        <w:rPr>
          <w:rStyle w:val="Vresatsauce"/>
        </w:rPr>
        <w:footnoteRef/>
      </w:r>
      <w:r w:rsidRPr="009E5DF7">
        <w:rPr>
          <w:lang w:val="de-DE"/>
        </w:rPr>
        <w:t xml:space="preserve"> </w:t>
      </w:r>
      <w:r>
        <w:rPr>
          <w:lang w:val="lv-LV"/>
        </w:rPr>
        <w:t>Ministru kabineta 28.02.2017. noteikumi Nr. 107 “Iepirkumu procedūru un metu konkursu norises kārtība”.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DA6AC61A">
      <w:start w:val="1"/>
      <w:numFmt w:val="decimal"/>
      <w:lvlText w:val="%1."/>
      <w:lvlJc w:val="left"/>
      <w:pPr>
        <w:ind w:left="1440" w:hanging="360"/>
      </w:pPr>
    </w:lvl>
    <w:lvl w:ilvl="1" w:tplc="87962C5A" w:tentative="1">
      <w:start w:val="1"/>
      <w:numFmt w:val="lowerLetter"/>
      <w:lvlText w:val="%2."/>
      <w:lvlJc w:val="left"/>
      <w:pPr>
        <w:ind w:left="2160" w:hanging="360"/>
      </w:pPr>
    </w:lvl>
    <w:lvl w:ilvl="2" w:tplc="DC5AE592" w:tentative="1">
      <w:start w:val="1"/>
      <w:numFmt w:val="lowerRoman"/>
      <w:lvlText w:val="%3."/>
      <w:lvlJc w:val="right"/>
      <w:pPr>
        <w:ind w:left="2880" w:hanging="180"/>
      </w:pPr>
    </w:lvl>
    <w:lvl w:ilvl="3" w:tplc="BA980BB8" w:tentative="1">
      <w:start w:val="1"/>
      <w:numFmt w:val="decimal"/>
      <w:lvlText w:val="%4."/>
      <w:lvlJc w:val="left"/>
      <w:pPr>
        <w:ind w:left="3600" w:hanging="360"/>
      </w:pPr>
    </w:lvl>
    <w:lvl w:ilvl="4" w:tplc="ED046F38" w:tentative="1">
      <w:start w:val="1"/>
      <w:numFmt w:val="lowerLetter"/>
      <w:lvlText w:val="%5."/>
      <w:lvlJc w:val="left"/>
      <w:pPr>
        <w:ind w:left="4320" w:hanging="360"/>
      </w:pPr>
    </w:lvl>
    <w:lvl w:ilvl="5" w:tplc="55D42B6A" w:tentative="1">
      <w:start w:val="1"/>
      <w:numFmt w:val="lowerRoman"/>
      <w:lvlText w:val="%6."/>
      <w:lvlJc w:val="right"/>
      <w:pPr>
        <w:ind w:left="5040" w:hanging="180"/>
      </w:pPr>
    </w:lvl>
    <w:lvl w:ilvl="6" w:tplc="0896D704" w:tentative="1">
      <w:start w:val="1"/>
      <w:numFmt w:val="decimal"/>
      <w:lvlText w:val="%7."/>
      <w:lvlJc w:val="left"/>
      <w:pPr>
        <w:ind w:left="5760" w:hanging="360"/>
      </w:pPr>
    </w:lvl>
    <w:lvl w:ilvl="7" w:tplc="4BC4EF08" w:tentative="1">
      <w:start w:val="1"/>
      <w:numFmt w:val="lowerLetter"/>
      <w:lvlText w:val="%8."/>
      <w:lvlJc w:val="left"/>
      <w:pPr>
        <w:ind w:left="6480" w:hanging="360"/>
      </w:pPr>
    </w:lvl>
    <w:lvl w:ilvl="8" w:tplc="983A780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59AD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5029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A866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8E92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888C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9807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6A9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0C1B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B0D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8C2E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2251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F228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2F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782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4040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66BA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4237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7A47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962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9CE0F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2816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EC9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A071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04C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FAD9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4C20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10CE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18CF9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AF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C0AB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E06C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9899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34A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3ED4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4C84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272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AF6F5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DEC404C" w:tentative="1">
      <w:start w:val="1"/>
      <w:numFmt w:val="lowerLetter"/>
      <w:lvlText w:val="%2."/>
      <w:lvlJc w:val="left"/>
      <w:pPr>
        <w:ind w:left="1440" w:hanging="360"/>
      </w:pPr>
    </w:lvl>
    <w:lvl w:ilvl="2" w:tplc="36CA6E76" w:tentative="1">
      <w:start w:val="1"/>
      <w:numFmt w:val="lowerRoman"/>
      <w:lvlText w:val="%3."/>
      <w:lvlJc w:val="right"/>
      <w:pPr>
        <w:ind w:left="2160" w:hanging="180"/>
      </w:pPr>
    </w:lvl>
    <w:lvl w:ilvl="3" w:tplc="FCF4A500" w:tentative="1">
      <w:start w:val="1"/>
      <w:numFmt w:val="decimal"/>
      <w:lvlText w:val="%4."/>
      <w:lvlJc w:val="left"/>
      <w:pPr>
        <w:ind w:left="2880" w:hanging="360"/>
      </w:pPr>
    </w:lvl>
    <w:lvl w:ilvl="4" w:tplc="5B7ADE64" w:tentative="1">
      <w:start w:val="1"/>
      <w:numFmt w:val="lowerLetter"/>
      <w:lvlText w:val="%5."/>
      <w:lvlJc w:val="left"/>
      <w:pPr>
        <w:ind w:left="3600" w:hanging="360"/>
      </w:pPr>
    </w:lvl>
    <w:lvl w:ilvl="5" w:tplc="35EE41B6" w:tentative="1">
      <w:start w:val="1"/>
      <w:numFmt w:val="lowerRoman"/>
      <w:lvlText w:val="%6."/>
      <w:lvlJc w:val="right"/>
      <w:pPr>
        <w:ind w:left="4320" w:hanging="180"/>
      </w:pPr>
    </w:lvl>
    <w:lvl w:ilvl="6" w:tplc="3A0C6CF4" w:tentative="1">
      <w:start w:val="1"/>
      <w:numFmt w:val="decimal"/>
      <w:lvlText w:val="%7."/>
      <w:lvlJc w:val="left"/>
      <w:pPr>
        <w:ind w:left="5040" w:hanging="360"/>
      </w:pPr>
    </w:lvl>
    <w:lvl w:ilvl="7" w:tplc="6B7049DA" w:tentative="1">
      <w:start w:val="1"/>
      <w:numFmt w:val="lowerLetter"/>
      <w:lvlText w:val="%8."/>
      <w:lvlJc w:val="left"/>
      <w:pPr>
        <w:ind w:left="5760" w:hanging="360"/>
      </w:pPr>
    </w:lvl>
    <w:lvl w:ilvl="8" w:tplc="C5B2F9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68E9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52ECD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E2A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F220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C225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802E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0646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C02E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0CA6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616F3C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7259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80B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CA6C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F04D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3205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B44E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A297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720C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E02E5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C3CB37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C66ED4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6B0C0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B12785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96CCBE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C843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D8965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99465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572402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96B7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9075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66CF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1AA5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7C52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900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A6CF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A6E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48C9762">
      <w:start w:val="1"/>
      <w:numFmt w:val="decimal"/>
      <w:lvlText w:val="%1."/>
      <w:lvlJc w:val="left"/>
      <w:pPr>
        <w:ind w:left="720" w:hanging="360"/>
      </w:pPr>
    </w:lvl>
    <w:lvl w:ilvl="1" w:tplc="FA70591A" w:tentative="1">
      <w:start w:val="1"/>
      <w:numFmt w:val="lowerLetter"/>
      <w:lvlText w:val="%2."/>
      <w:lvlJc w:val="left"/>
      <w:pPr>
        <w:ind w:left="1440" w:hanging="360"/>
      </w:pPr>
    </w:lvl>
    <w:lvl w:ilvl="2" w:tplc="92600790" w:tentative="1">
      <w:start w:val="1"/>
      <w:numFmt w:val="lowerRoman"/>
      <w:lvlText w:val="%3."/>
      <w:lvlJc w:val="right"/>
      <w:pPr>
        <w:ind w:left="2160" w:hanging="180"/>
      </w:pPr>
    </w:lvl>
    <w:lvl w:ilvl="3" w:tplc="6BB0C55C" w:tentative="1">
      <w:start w:val="1"/>
      <w:numFmt w:val="decimal"/>
      <w:lvlText w:val="%4."/>
      <w:lvlJc w:val="left"/>
      <w:pPr>
        <w:ind w:left="2880" w:hanging="360"/>
      </w:pPr>
    </w:lvl>
    <w:lvl w:ilvl="4" w:tplc="EFE6EADC" w:tentative="1">
      <w:start w:val="1"/>
      <w:numFmt w:val="lowerLetter"/>
      <w:lvlText w:val="%5."/>
      <w:lvlJc w:val="left"/>
      <w:pPr>
        <w:ind w:left="3600" w:hanging="360"/>
      </w:pPr>
    </w:lvl>
    <w:lvl w:ilvl="5" w:tplc="91ACEBAA" w:tentative="1">
      <w:start w:val="1"/>
      <w:numFmt w:val="lowerRoman"/>
      <w:lvlText w:val="%6."/>
      <w:lvlJc w:val="right"/>
      <w:pPr>
        <w:ind w:left="4320" w:hanging="180"/>
      </w:pPr>
    </w:lvl>
    <w:lvl w:ilvl="6" w:tplc="7B1E9A66" w:tentative="1">
      <w:start w:val="1"/>
      <w:numFmt w:val="decimal"/>
      <w:lvlText w:val="%7."/>
      <w:lvlJc w:val="left"/>
      <w:pPr>
        <w:ind w:left="5040" w:hanging="360"/>
      </w:pPr>
    </w:lvl>
    <w:lvl w:ilvl="7" w:tplc="B60210B8" w:tentative="1">
      <w:start w:val="1"/>
      <w:numFmt w:val="lowerLetter"/>
      <w:lvlText w:val="%8."/>
      <w:lvlJc w:val="left"/>
      <w:pPr>
        <w:ind w:left="5760" w:hanging="360"/>
      </w:pPr>
    </w:lvl>
    <w:lvl w:ilvl="8" w:tplc="E780BA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894E89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8F4C83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39C593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AA4376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8287F0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8DAA9B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D823F6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DC8FBC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3C497F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F1EA7E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932BFA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5F45F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724E09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4143F9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962695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18282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F34E9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BFEB6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4C219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8F8F9E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B2245A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E74B5C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4C2C7E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C02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EF2344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5AE3A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E4AFB5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16A25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EEE4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2047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4649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652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D44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C093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C4CA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8F1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00A764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EC010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466F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449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077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F451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4ED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22AE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D43F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4FED0882"/>
    <w:multiLevelType w:val="multilevel"/>
    <w:tmpl w:val="76AE7DE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  <w:b w:val="0"/>
        <w:bCs w:val="0"/>
        <w:i w:val="0"/>
        <w:iCs w:val="0"/>
        <w:color w:val="auto"/>
      </w:rPr>
    </w:lvl>
    <w:lvl w:ilvl="1">
      <w:start w:val="3"/>
      <w:numFmt w:val="decimal"/>
      <w:isLgl/>
      <w:lvlText w:val="%1.%2."/>
      <w:lvlJc w:val="left"/>
      <w:pPr>
        <w:ind w:left="2042" w:hanging="765"/>
      </w:pPr>
      <w:rPr>
        <w:rFonts w:hint="default"/>
        <w:i w:val="0"/>
        <w:iCs/>
      </w:rPr>
    </w:lvl>
    <w:lvl w:ilvl="2">
      <w:start w:val="2"/>
      <w:numFmt w:val="decimal"/>
      <w:isLgl/>
      <w:lvlText w:val="%1.%2.%3."/>
      <w:lvlJc w:val="left"/>
      <w:pPr>
        <w:ind w:left="2205" w:hanging="765"/>
      </w:pPr>
      <w:rPr>
        <w:rFonts w:ascii="Times New Roman" w:hAnsi="Times New Roman" w:cs="Times New Roman"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67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333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48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399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140" w:hanging="1800"/>
      </w:pPr>
      <w:rPr>
        <w:rFonts w:hint="default"/>
        <w:i w:val="0"/>
      </w:rPr>
    </w:lvl>
  </w:abstractNum>
  <w:abstractNum w:abstractNumId="22" w15:restartNumberingAfterBreak="0">
    <w:nsid w:val="55B420FE"/>
    <w:multiLevelType w:val="hybridMultilevel"/>
    <w:tmpl w:val="84820060"/>
    <w:lvl w:ilvl="0" w:tplc="141015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6697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02AD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E21D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64AF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DA72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6D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AA6A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84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55C4C37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E9CC4F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3B03B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3C39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6C21B3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FBA7FE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E8E24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FBE6C9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0E680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3E906D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C40B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2AB5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2AA7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749B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D43B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12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F8E9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F8B5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217E57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CAB2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8ABC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AEC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A6EF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283E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9637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A63E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860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6FD261B6">
      <w:start w:val="1"/>
      <w:numFmt w:val="decimal"/>
      <w:lvlText w:val="%1."/>
      <w:lvlJc w:val="left"/>
      <w:pPr>
        <w:ind w:left="720" w:hanging="360"/>
      </w:pPr>
    </w:lvl>
    <w:lvl w:ilvl="1" w:tplc="D9F4E504" w:tentative="1">
      <w:start w:val="1"/>
      <w:numFmt w:val="lowerLetter"/>
      <w:lvlText w:val="%2."/>
      <w:lvlJc w:val="left"/>
      <w:pPr>
        <w:ind w:left="1440" w:hanging="360"/>
      </w:pPr>
    </w:lvl>
    <w:lvl w:ilvl="2" w:tplc="50A88C2C" w:tentative="1">
      <w:start w:val="1"/>
      <w:numFmt w:val="lowerRoman"/>
      <w:lvlText w:val="%3."/>
      <w:lvlJc w:val="right"/>
      <w:pPr>
        <w:ind w:left="2160" w:hanging="180"/>
      </w:pPr>
    </w:lvl>
    <w:lvl w:ilvl="3" w:tplc="F0A6A344" w:tentative="1">
      <w:start w:val="1"/>
      <w:numFmt w:val="decimal"/>
      <w:lvlText w:val="%4."/>
      <w:lvlJc w:val="left"/>
      <w:pPr>
        <w:ind w:left="2880" w:hanging="360"/>
      </w:pPr>
    </w:lvl>
    <w:lvl w:ilvl="4" w:tplc="E76245E4" w:tentative="1">
      <w:start w:val="1"/>
      <w:numFmt w:val="lowerLetter"/>
      <w:lvlText w:val="%5."/>
      <w:lvlJc w:val="left"/>
      <w:pPr>
        <w:ind w:left="3600" w:hanging="360"/>
      </w:pPr>
    </w:lvl>
    <w:lvl w:ilvl="5" w:tplc="AF829E4C" w:tentative="1">
      <w:start w:val="1"/>
      <w:numFmt w:val="lowerRoman"/>
      <w:lvlText w:val="%6."/>
      <w:lvlJc w:val="right"/>
      <w:pPr>
        <w:ind w:left="4320" w:hanging="180"/>
      </w:pPr>
    </w:lvl>
    <w:lvl w:ilvl="6" w:tplc="62F81C2C" w:tentative="1">
      <w:start w:val="1"/>
      <w:numFmt w:val="decimal"/>
      <w:lvlText w:val="%7."/>
      <w:lvlJc w:val="left"/>
      <w:pPr>
        <w:ind w:left="5040" w:hanging="360"/>
      </w:pPr>
    </w:lvl>
    <w:lvl w:ilvl="7" w:tplc="399A5B84" w:tentative="1">
      <w:start w:val="1"/>
      <w:numFmt w:val="lowerLetter"/>
      <w:lvlText w:val="%8."/>
      <w:lvlJc w:val="left"/>
      <w:pPr>
        <w:ind w:left="5760" w:hanging="360"/>
      </w:pPr>
    </w:lvl>
    <w:lvl w:ilvl="8" w:tplc="420C2F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D9F2CC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F52E0A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BE07C2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03A96F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262B52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A76B86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0DCB6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6F0697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77CE5C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CA0A8DA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5F0B4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8E8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28E4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E48A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20D0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6A72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B05B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84C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E0A23540">
      <w:start w:val="1"/>
      <w:numFmt w:val="decimal"/>
      <w:lvlText w:val="%1."/>
      <w:lvlJc w:val="left"/>
      <w:pPr>
        <w:ind w:left="720" w:hanging="360"/>
      </w:pPr>
    </w:lvl>
    <w:lvl w:ilvl="1" w:tplc="39469E1C" w:tentative="1">
      <w:start w:val="1"/>
      <w:numFmt w:val="lowerLetter"/>
      <w:lvlText w:val="%2."/>
      <w:lvlJc w:val="left"/>
      <w:pPr>
        <w:ind w:left="1440" w:hanging="360"/>
      </w:pPr>
    </w:lvl>
    <w:lvl w:ilvl="2" w:tplc="445CD678" w:tentative="1">
      <w:start w:val="1"/>
      <w:numFmt w:val="lowerRoman"/>
      <w:lvlText w:val="%3."/>
      <w:lvlJc w:val="right"/>
      <w:pPr>
        <w:ind w:left="2160" w:hanging="180"/>
      </w:pPr>
    </w:lvl>
    <w:lvl w:ilvl="3" w:tplc="3550B120" w:tentative="1">
      <w:start w:val="1"/>
      <w:numFmt w:val="decimal"/>
      <w:lvlText w:val="%4."/>
      <w:lvlJc w:val="left"/>
      <w:pPr>
        <w:ind w:left="2880" w:hanging="360"/>
      </w:pPr>
    </w:lvl>
    <w:lvl w:ilvl="4" w:tplc="A6C0B868" w:tentative="1">
      <w:start w:val="1"/>
      <w:numFmt w:val="lowerLetter"/>
      <w:lvlText w:val="%5."/>
      <w:lvlJc w:val="left"/>
      <w:pPr>
        <w:ind w:left="3600" w:hanging="360"/>
      </w:pPr>
    </w:lvl>
    <w:lvl w:ilvl="5" w:tplc="2730C084" w:tentative="1">
      <w:start w:val="1"/>
      <w:numFmt w:val="lowerRoman"/>
      <w:lvlText w:val="%6."/>
      <w:lvlJc w:val="right"/>
      <w:pPr>
        <w:ind w:left="4320" w:hanging="180"/>
      </w:pPr>
    </w:lvl>
    <w:lvl w:ilvl="6" w:tplc="031E0B6E" w:tentative="1">
      <w:start w:val="1"/>
      <w:numFmt w:val="decimal"/>
      <w:lvlText w:val="%7."/>
      <w:lvlJc w:val="left"/>
      <w:pPr>
        <w:ind w:left="5040" w:hanging="360"/>
      </w:pPr>
    </w:lvl>
    <w:lvl w:ilvl="7" w:tplc="C530363A" w:tentative="1">
      <w:start w:val="1"/>
      <w:numFmt w:val="lowerLetter"/>
      <w:lvlText w:val="%8."/>
      <w:lvlJc w:val="left"/>
      <w:pPr>
        <w:ind w:left="5760" w:hanging="360"/>
      </w:pPr>
    </w:lvl>
    <w:lvl w:ilvl="8" w:tplc="BD42FE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C7D24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A0BD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12A9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DA76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2AC6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C8AA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E2A6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A431B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8492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940E5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07C20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2E4F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FA0D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3453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B461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6669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F089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BA24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AE545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EDD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620F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B26B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3EC0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C26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10FA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1CE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A45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E61206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481362">
      <w:numFmt w:val="none"/>
      <w:lvlText w:val=""/>
      <w:lvlJc w:val="left"/>
      <w:pPr>
        <w:tabs>
          <w:tab w:val="num" w:pos="360"/>
        </w:tabs>
      </w:pPr>
    </w:lvl>
    <w:lvl w:ilvl="2" w:tplc="E8D4BA58">
      <w:numFmt w:val="none"/>
      <w:lvlText w:val=""/>
      <w:lvlJc w:val="left"/>
      <w:pPr>
        <w:tabs>
          <w:tab w:val="num" w:pos="360"/>
        </w:tabs>
      </w:pPr>
    </w:lvl>
    <w:lvl w:ilvl="3" w:tplc="3918C5E0">
      <w:numFmt w:val="none"/>
      <w:lvlText w:val=""/>
      <w:lvlJc w:val="left"/>
      <w:pPr>
        <w:tabs>
          <w:tab w:val="num" w:pos="360"/>
        </w:tabs>
      </w:pPr>
    </w:lvl>
    <w:lvl w:ilvl="4" w:tplc="D86C2F5C">
      <w:numFmt w:val="none"/>
      <w:lvlText w:val=""/>
      <w:lvlJc w:val="left"/>
      <w:pPr>
        <w:tabs>
          <w:tab w:val="num" w:pos="360"/>
        </w:tabs>
      </w:pPr>
    </w:lvl>
    <w:lvl w:ilvl="5" w:tplc="56FA48C0">
      <w:numFmt w:val="none"/>
      <w:lvlText w:val=""/>
      <w:lvlJc w:val="left"/>
      <w:pPr>
        <w:tabs>
          <w:tab w:val="num" w:pos="360"/>
        </w:tabs>
      </w:pPr>
    </w:lvl>
    <w:lvl w:ilvl="6" w:tplc="639CE224">
      <w:numFmt w:val="none"/>
      <w:lvlText w:val=""/>
      <w:lvlJc w:val="left"/>
      <w:pPr>
        <w:tabs>
          <w:tab w:val="num" w:pos="360"/>
        </w:tabs>
      </w:pPr>
    </w:lvl>
    <w:lvl w:ilvl="7" w:tplc="0AE2DF5A">
      <w:numFmt w:val="none"/>
      <w:lvlText w:val=""/>
      <w:lvlJc w:val="left"/>
      <w:pPr>
        <w:tabs>
          <w:tab w:val="num" w:pos="360"/>
        </w:tabs>
      </w:pPr>
    </w:lvl>
    <w:lvl w:ilvl="8" w:tplc="2A50A8E6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C7CA2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07C8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D669D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1C627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BBC1F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75229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F087C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1DE56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B66F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B13E34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BE789C" w:tentative="1">
      <w:start w:val="1"/>
      <w:numFmt w:val="lowerLetter"/>
      <w:lvlText w:val="%2."/>
      <w:lvlJc w:val="left"/>
      <w:pPr>
        <w:ind w:left="1440" w:hanging="360"/>
      </w:pPr>
    </w:lvl>
    <w:lvl w:ilvl="2" w:tplc="79D6654C" w:tentative="1">
      <w:start w:val="1"/>
      <w:numFmt w:val="lowerRoman"/>
      <w:lvlText w:val="%3."/>
      <w:lvlJc w:val="right"/>
      <w:pPr>
        <w:ind w:left="2160" w:hanging="180"/>
      </w:pPr>
    </w:lvl>
    <w:lvl w:ilvl="3" w:tplc="6E5E83FE" w:tentative="1">
      <w:start w:val="1"/>
      <w:numFmt w:val="decimal"/>
      <w:lvlText w:val="%4."/>
      <w:lvlJc w:val="left"/>
      <w:pPr>
        <w:ind w:left="2880" w:hanging="360"/>
      </w:pPr>
    </w:lvl>
    <w:lvl w:ilvl="4" w:tplc="08D2B3EA" w:tentative="1">
      <w:start w:val="1"/>
      <w:numFmt w:val="lowerLetter"/>
      <w:lvlText w:val="%5."/>
      <w:lvlJc w:val="left"/>
      <w:pPr>
        <w:ind w:left="3600" w:hanging="360"/>
      </w:pPr>
    </w:lvl>
    <w:lvl w:ilvl="5" w:tplc="B2E235D8" w:tentative="1">
      <w:start w:val="1"/>
      <w:numFmt w:val="lowerRoman"/>
      <w:lvlText w:val="%6."/>
      <w:lvlJc w:val="right"/>
      <w:pPr>
        <w:ind w:left="4320" w:hanging="180"/>
      </w:pPr>
    </w:lvl>
    <w:lvl w:ilvl="6" w:tplc="09F65BB0" w:tentative="1">
      <w:start w:val="1"/>
      <w:numFmt w:val="decimal"/>
      <w:lvlText w:val="%7."/>
      <w:lvlJc w:val="left"/>
      <w:pPr>
        <w:ind w:left="5040" w:hanging="360"/>
      </w:pPr>
    </w:lvl>
    <w:lvl w:ilvl="7" w:tplc="FC8C45D6" w:tentative="1">
      <w:start w:val="1"/>
      <w:numFmt w:val="lowerLetter"/>
      <w:lvlText w:val="%8."/>
      <w:lvlJc w:val="left"/>
      <w:pPr>
        <w:ind w:left="5760" w:hanging="360"/>
      </w:pPr>
    </w:lvl>
    <w:lvl w:ilvl="8" w:tplc="81E6EAA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36318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1512541">
    <w:abstractNumId w:val="12"/>
  </w:num>
  <w:num w:numId="3" w16cid:durableId="1175193576">
    <w:abstractNumId w:val="10"/>
  </w:num>
  <w:num w:numId="4" w16cid:durableId="2019766716">
    <w:abstractNumId w:val="28"/>
  </w:num>
  <w:num w:numId="5" w16cid:durableId="857889045">
    <w:abstractNumId w:val="4"/>
  </w:num>
  <w:num w:numId="6" w16cid:durableId="1399549942">
    <w:abstractNumId w:val="9"/>
  </w:num>
  <w:num w:numId="7" w16cid:durableId="547036453">
    <w:abstractNumId w:val="33"/>
  </w:num>
  <w:num w:numId="8" w16cid:durableId="1223523551">
    <w:abstractNumId w:val="3"/>
  </w:num>
  <w:num w:numId="9" w16cid:durableId="2142724822">
    <w:abstractNumId w:val="15"/>
  </w:num>
  <w:num w:numId="10" w16cid:durableId="1283807265">
    <w:abstractNumId w:val="34"/>
  </w:num>
  <w:num w:numId="11" w16cid:durableId="770709746">
    <w:abstractNumId w:val="27"/>
  </w:num>
  <w:num w:numId="12" w16cid:durableId="1436709645">
    <w:abstractNumId w:val="29"/>
  </w:num>
  <w:num w:numId="13" w16cid:durableId="1696955252">
    <w:abstractNumId w:val="19"/>
  </w:num>
  <w:num w:numId="14" w16cid:durableId="45186801">
    <w:abstractNumId w:val="24"/>
  </w:num>
  <w:num w:numId="15" w16cid:durableId="358624566">
    <w:abstractNumId w:val="13"/>
  </w:num>
  <w:num w:numId="16" w16cid:durableId="844368419">
    <w:abstractNumId w:val="7"/>
  </w:num>
  <w:num w:numId="17" w16cid:durableId="803889196">
    <w:abstractNumId w:val="20"/>
  </w:num>
  <w:num w:numId="18" w16cid:durableId="2141805847">
    <w:abstractNumId w:val="8"/>
  </w:num>
  <w:num w:numId="19" w16cid:durableId="1751850039">
    <w:abstractNumId w:val="5"/>
  </w:num>
  <w:num w:numId="20" w16cid:durableId="2754715">
    <w:abstractNumId w:val="35"/>
  </w:num>
  <w:num w:numId="21" w16cid:durableId="430783318">
    <w:abstractNumId w:val="25"/>
  </w:num>
  <w:num w:numId="22" w16cid:durableId="686567816">
    <w:abstractNumId w:val="18"/>
  </w:num>
  <w:num w:numId="23" w16cid:durableId="1144857713">
    <w:abstractNumId w:val="22"/>
  </w:num>
  <w:num w:numId="24" w16cid:durableId="1903907099">
    <w:abstractNumId w:val="32"/>
  </w:num>
  <w:num w:numId="25" w16cid:durableId="333725130">
    <w:abstractNumId w:val="2"/>
  </w:num>
  <w:num w:numId="26" w16cid:durableId="424422091">
    <w:abstractNumId w:val="1"/>
  </w:num>
  <w:num w:numId="27" w16cid:durableId="1658151664">
    <w:abstractNumId w:val="36"/>
  </w:num>
  <w:num w:numId="28" w16cid:durableId="1330984262">
    <w:abstractNumId w:val="0"/>
  </w:num>
  <w:num w:numId="29" w16cid:durableId="1703166450">
    <w:abstractNumId w:val="30"/>
  </w:num>
  <w:num w:numId="30" w16cid:durableId="2064401488">
    <w:abstractNumId w:val="17"/>
  </w:num>
  <w:num w:numId="31" w16cid:durableId="1764835841">
    <w:abstractNumId w:val="14"/>
  </w:num>
  <w:num w:numId="32" w16cid:durableId="1747607434">
    <w:abstractNumId w:val="26"/>
  </w:num>
  <w:num w:numId="33" w16cid:durableId="1159032403">
    <w:abstractNumId w:val="11"/>
  </w:num>
  <w:num w:numId="34" w16cid:durableId="1369914705">
    <w:abstractNumId w:val="16"/>
  </w:num>
  <w:num w:numId="35" w16cid:durableId="2112891299">
    <w:abstractNumId w:val="23"/>
  </w:num>
  <w:num w:numId="36" w16cid:durableId="267734350">
    <w:abstractNumId w:val="6"/>
  </w:num>
  <w:num w:numId="37" w16cid:durableId="20164156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5AD"/>
    <w:rsid w:val="0003154A"/>
    <w:rsid w:val="00075B91"/>
    <w:rsid w:val="000A04E5"/>
    <w:rsid w:val="0011189C"/>
    <w:rsid w:val="00112946"/>
    <w:rsid w:val="00142B1A"/>
    <w:rsid w:val="00186016"/>
    <w:rsid w:val="001D05DB"/>
    <w:rsid w:val="001D1166"/>
    <w:rsid w:val="001D66A2"/>
    <w:rsid w:val="00271C2A"/>
    <w:rsid w:val="00273720"/>
    <w:rsid w:val="00284A9F"/>
    <w:rsid w:val="002924E1"/>
    <w:rsid w:val="002952C1"/>
    <w:rsid w:val="002A27E7"/>
    <w:rsid w:val="002F0EB5"/>
    <w:rsid w:val="00323007"/>
    <w:rsid w:val="00340F7E"/>
    <w:rsid w:val="00345B89"/>
    <w:rsid w:val="00387CD6"/>
    <w:rsid w:val="003B1E82"/>
    <w:rsid w:val="003C695F"/>
    <w:rsid w:val="004433AF"/>
    <w:rsid w:val="005430E9"/>
    <w:rsid w:val="005626A5"/>
    <w:rsid w:val="005B41BE"/>
    <w:rsid w:val="005F60DF"/>
    <w:rsid w:val="006D2A25"/>
    <w:rsid w:val="006E3987"/>
    <w:rsid w:val="006F6BB2"/>
    <w:rsid w:val="007032C4"/>
    <w:rsid w:val="00714D84"/>
    <w:rsid w:val="00725729"/>
    <w:rsid w:val="00773985"/>
    <w:rsid w:val="007923DF"/>
    <w:rsid w:val="007A0415"/>
    <w:rsid w:val="007B1C58"/>
    <w:rsid w:val="007D3BD6"/>
    <w:rsid w:val="007E5660"/>
    <w:rsid w:val="0084447E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AF67EA"/>
    <w:rsid w:val="00B1048E"/>
    <w:rsid w:val="00B105E8"/>
    <w:rsid w:val="00B5205E"/>
    <w:rsid w:val="00B91720"/>
    <w:rsid w:val="00BB115B"/>
    <w:rsid w:val="00BD245E"/>
    <w:rsid w:val="00BD636C"/>
    <w:rsid w:val="00BF1FA4"/>
    <w:rsid w:val="00C52ADB"/>
    <w:rsid w:val="00C85D89"/>
    <w:rsid w:val="00C94DCA"/>
    <w:rsid w:val="00CE068F"/>
    <w:rsid w:val="00D50A60"/>
    <w:rsid w:val="00D530A4"/>
    <w:rsid w:val="00D61CBD"/>
    <w:rsid w:val="00D84864"/>
    <w:rsid w:val="00DA7A25"/>
    <w:rsid w:val="00DB09C1"/>
    <w:rsid w:val="00DC047E"/>
    <w:rsid w:val="00DF19C9"/>
    <w:rsid w:val="00E82A7D"/>
    <w:rsid w:val="00EC132A"/>
    <w:rsid w:val="00F01CCE"/>
    <w:rsid w:val="00FA65AD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8EB16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styleId="Vresteksts">
    <w:name w:val="footnote text"/>
    <w:basedOn w:val="Parasts"/>
    <w:link w:val="VrestekstsRakstz"/>
    <w:rsid w:val="002952C1"/>
    <w:rPr>
      <w:sz w:val="20"/>
      <w:szCs w:val="20"/>
      <w:lang w:val="en-US"/>
    </w:rPr>
  </w:style>
  <w:style w:type="character" w:customStyle="1" w:styleId="VrestekstsRakstz">
    <w:name w:val="Vēres teksts Rakstz."/>
    <w:basedOn w:val="Noklusjumarindkopasfonts"/>
    <w:link w:val="Vresteksts"/>
    <w:rsid w:val="002952C1"/>
    <w:rPr>
      <w:lang w:val="en-US" w:eastAsia="en-US"/>
    </w:rPr>
  </w:style>
  <w:style w:type="character" w:styleId="Vresatsauce">
    <w:name w:val="footnote reference"/>
    <w:rsid w:val="00295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4350</Characters>
  <Application>Microsoft Office Word</Application>
  <DocSecurity>0</DocSecurity>
  <Lines>36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2024-04-04T06:50:00Z</dcterms:created>
  <dcterms:modified xsi:type="dcterms:W3CDTF">2024-04-04T06:50:00Z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