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07540" w14:textId="77777777" w:rsidR="0008257C" w:rsidRPr="00B1421E" w:rsidRDefault="0008257C" w:rsidP="0008257C">
      <w:pPr>
        <w:spacing w:after="0" w:line="240" w:lineRule="auto"/>
        <w:jc w:val="right"/>
        <w:rPr>
          <w:rFonts w:ascii="Times New Roman" w:eastAsia="Times New Roman" w:hAnsi="Times New Roman" w:cs="Times New Roman"/>
          <w:b/>
          <w:bCs/>
        </w:rPr>
      </w:pPr>
      <w:r w:rsidRPr="00B1421E">
        <w:rPr>
          <w:rFonts w:ascii="Times New Roman" w:eastAsia="Times New Roman" w:hAnsi="Times New Roman" w:cs="Times New Roman"/>
          <w:b/>
          <w:bCs/>
        </w:rPr>
        <w:t>APSTIPRINĀTS</w:t>
      </w:r>
    </w:p>
    <w:p w14:paraId="43CEE760" w14:textId="77777777" w:rsidR="0008257C" w:rsidRPr="00B1421E" w:rsidRDefault="0008257C" w:rsidP="0008257C">
      <w:pPr>
        <w:spacing w:after="0" w:line="240" w:lineRule="auto"/>
        <w:jc w:val="right"/>
        <w:rPr>
          <w:rFonts w:ascii="Times New Roman" w:eastAsia="Times New Roman" w:hAnsi="Times New Roman" w:cs="Times New Roman"/>
        </w:rPr>
      </w:pPr>
      <w:r w:rsidRPr="00B1421E">
        <w:rPr>
          <w:rFonts w:ascii="Times New Roman" w:eastAsia="Times New Roman" w:hAnsi="Times New Roman" w:cs="Times New Roman"/>
        </w:rPr>
        <w:t xml:space="preserve">Valsts sabiedrība ar ierobežotu atbildību </w:t>
      </w:r>
    </w:p>
    <w:p w14:paraId="738F2085" w14:textId="77777777" w:rsidR="0008257C" w:rsidRPr="00B1421E" w:rsidRDefault="0008257C" w:rsidP="0008257C">
      <w:pPr>
        <w:spacing w:after="0" w:line="240" w:lineRule="auto"/>
        <w:jc w:val="right"/>
        <w:rPr>
          <w:rFonts w:ascii="Times New Roman" w:eastAsia="Times New Roman" w:hAnsi="Times New Roman" w:cs="Times New Roman"/>
        </w:rPr>
      </w:pPr>
      <w:r w:rsidRPr="00B1421E">
        <w:rPr>
          <w:rFonts w:ascii="Times New Roman" w:eastAsia="Times New Roman" w:hAnsi="Times New Roman" w:cs="Times New Roman"/>
        </w:rPr>
        <w:t>“Bērnu psihoneiroloģiskā slimnīca “Ainaži””</w:t>
      </w:r>
    </w:p>
    <w:p w14:paraId="54DF7591" w14:textId="47329E27" w:rsidR="0008257C" w:rsidRPr="00B1421E" w:rsidRDefault="0008257C" w:rsidP="0008257C">
      <w:pPr>
        <w:spacing w:after="0" w:line="240" w:lineRule="auto"/>
        <w:jc w:val="right"/>
        <w:rPr>
          <w:rFonts w:ascii="Times New Roman" w:eastAsia="Times New Roman" w:hAnsi="Times New Roman" w:cs="Times New Roman"/>
        </w:rPr>
      </w:pPr>
      <w:r w:rsidRPr="00B1421E">
        <w:rPr>
          <w:rFonts w:ascii="Times New Roman" w:eastAsia="Times New Roman" w:hAnsi="Times New Roman" w:cs="Times New Roman"/>
        </w:rPr>
        <w:t xml:space="preserve"> Iepirkumu komisijas </w:t>
      </w:r>
      <w:r w:rsidR="00136177" w:rsidRPr="00B1421E">
        <w:rPr>
          <w:rFonts w:ascii="Times New Roman" w:eastAsia="Times New Roman" w:hAnsi="Times New Roman" w:cs="Times New Roman"/>
        </w:rPr>
        <w:t>202</w:t>
      </w:r>
      <w:r w:rsidR="00CA3AE6" w:rsidRPr="00B1421E">
        <w:rPr>
          <w:rFonts w:ascii="Times New Roman" w:eastAsia="Times New Roman" w:hAnsi="Times New Roman" w:cs="Times New Roman"/>
        </w:rPr>
        <w:t>4</w:t>
      </w:r>
      <w:r w:rsidR="00136177" w:rsidRPr="00B1421E">
        <w:rPr>
          <w:rFonts w:ascii="Times New Roman" w:eastAsia="Times New Roman" w:hAnsi="Times New Roman" w:cs="Times New Roman"/>
        </w:rPr>
        <w:t xml:space="preserve">.gada </w:t>
      </w:r>
      <w:r w:rsidR="00B1421E" w:rsidRPr="00B1421E">
        <w:rPr>
          <w:rFonts w:ascii="Times New Roman" w:eastAsia="Times New Roman" w:hAnsi="Times New Roman" w:cs="Times New Roman"/>
          <w:color w:val="000000" w:themeColor="text1"/>
        </w:rPr>
        <w:t>5</w:t>
      </w:r>
      <w:r w:rsidR="00CA3AE6" w:rsidRPr="00B1421E">
        <w:rPr>
          <w:rFonts w:ascii="Times New Roman" w:eastAsia="Times New Roman" w:hAnsi="Times New Roman" w:cs="Times New Roman"/>
          <w:color w:val="000000" w:themeColor="text1"/>
        </w:rPr>
        <w:t>.februāra</w:t>
      </w:r>
      <w:r w:rsidR="000032C0" w:rsidRPr="00B1421E">
        <w:rPr>
          <w:rFonts w:ascii="Times New Roman" w:eastAsia="Times New Roman" w:hAnsi="Times New Roman" w:cs="Times New Roman"/>
        </w:rPr>
        <w:t xml:space="preserve"> sēdē</w:t>
      </w:r>
    </w:p>
    <w:p w14:paraId="1BAE2135" w14:textId="146A1239" w:rsidR="0008257C" w:rsidRPr="00D22873" w:rsidRDefault="0008257C" w:rsidP="0008257C">
      <w:pPr>
        <w:spacing w:after="0" w:line="240" w:lineRule="auto"/>
        <w:ind w:left="2552" w:right="66" w:hanging="1418"/>
        <w:jc w:val="right"/>
        <w:rPr>
          <w:rFonts w:ascii="Times New Roman" w:eastAsia="Times New Roman" w:hAnsi="Times New Roman" w:cs="Times New Roman"/>
        </w:rPr>
      </w:pPr>
      <w:r w:rsidRPr="00B1421E">
        <w:rPr>
          <w:rFonts w:ascii="Times New Roman" w:eastAsia="Times New Roman" w:hAnsi="Times New Roman" w:cs="Times New Roman"/>
        </w:rPr>
        <w:t>Protokols Nr.</w:t>
      </w:r>
      <w:r w:rsidR="00221832" w:rsidRPr="00B1421E">
        <w:rPr>
          <w:rFonts w:ascii="Times New Roman" w:hAnsi="Times New Roman" w:cs="Times New Roman"/>
        </w:rPr>
        <w:t>1</w:t>
      </w:r>
    </w:p>
    <w:p w14:paraId="023CA674" w14:textId="77777777" w:rsidR="00FB7003" w:rsidRPr="00D22873" w:rsidRDefault="00FB7003" w:rsidP="00FB7003">
      <w:pPr>
        <w:spacing w:after="0" w:line="240" w:lineRule="auto"/>
        <w:jc w:val="right"/>
        <w:rPr>
          <w:rFonts w:ascii="Times New Roman" w:eastAsia="Times New Roman" w:hAnsi="Times New Roman" w:cs="Times New Roman"/>
        </w:rPr>
      </w:pPr>
    </w:p>
    <w:p w14:paraId="6BCA6C75" w14:textId="77777777" w:rsidR="00FB7003" w:rsidRPr="00D22873" w:rsidRDefault="00FB7003" w:rsidP="00FB7003">
      <w:pPr>
        <w:spacing w:after="0" w:line="240" w:lineRule="auto"/>
        <w:jc w:val="right"/>
        <w:rPr>
          <w:rFonts w:ascii="Times New Roman" w:eastAsia="Times New Roman" w:hAnsi="Times New Roman" w:cs="Times New Roman"/>
        </w:rPr>
      </w:pPr>
    </w:p>
    <w:p w14:paraId="4FAFA6D0" w14:textId="77777777" w:rsidR="00FB7003" w:rsidRPr="00D22873" w:rsidRDefault="00FB7003" w:rsidP="00FB7003">
      <w:pPr>
        <w:spacing w:after="0" w:line="240" w:lineRule="auto"/>
        <w:jc w:val="right"/>
        <w:rPr>
          <w:rFonts w:ascii="Times New Roman" w:eastAsia="Times New Roman" w:hAnsi="Times New Roman" w:cs="Times New Roman"/>
        </w:rPr>
      </w:pPr>
    </w:p>
    <w:p w14:paraId="209F501B" w14:textId="77777777" w:rsidR="00FB7003" w:rsidRPr="00D22873" w:rsidRDefault="00FB7003" w:rsidP="00FB7003">
      <w:pPr>
        <w:spacing w:after="0" w:line="240" w:lineRule="auto"/>
        <w:jc w:val="right"/>
        <w:rPr>
          <w:rFonts w:ascii="Times New Roman" w:eastAsia="Times New Roman" w:hAnsi="Times New Roman" w:cs="Times New Roman"/>
        </w:rPr>
      </w:pPr>
    </w:p>
    <w:p w14:paraId="1AD0EDC8" w14:textId="77777777" w:rsidR="00FB7003" w:rsidRPr="00D22873" w:rsidRDefault="00FB7003" w:rsidP="00FB7003">
      <w:pPr>
        <w:spacing w:after="0" w:line="240" w:lineRule="auto"/>
        <w:jc w:val="center"/>
        <w:rPr>
          <w:rFonts w:ascii="Times New Roman" w:eastAsia="Times New Roman" w:hAnsi="Times New Roman" w:cs="Times New Roman"/>
          <w:b/>
          <w:bCs/>
        </w:rPr>
      </w:pPr>
    </w:p>
    <w:p w14:paraId="5C3EE08E" w14:textId="77777777" w:rsidR="00FB7003" w:rsidRPr="00D22873" w:rsidRDefault="00FB7003" w:rsidP="00FB7003">
      <w:pPr>
        <w:spacing w:after="0" w:line="240" w:lineRule="auto"/>
        <w:rPr>
          <w:rFonts w:ascii="Times New Roman" w:eastAsia="Times New Roman" w:hAnsi="Times New Roman" w:cs="Times New Roman"/>
          <w:b/>
          <w:bCs/>
        </w:rPr>
      </w:pPr>
    </w:p>
    <w:p w14:paraId="73398BB0" w14:textId="77777777" w:rsidR="00FB7003" w:rsidRPr="00D22873" w:rsidRDefault="00FB7003" w:rsidP="00FB7003">
      <w:pPr>
        <w:spacing w:after="0" w:line="240" w:lineRule="auto"/>
        <w:rPr>
          <w:rFonts w:ascii="Times New Roman" w:eastAsia="Times New Roman" w:hAnsi="Times New Roman" w:cs="Times New Roman"/>
          <w:b/>
          <w:bCs/>
        </w:rPr>
      </w:pPr>
    </w:p>
    <w:p w14:paraId="01B0D28E" w14:textId="77777777" w:rsidR="00D03E78" w:rsidRPr="00D22873" w:rsidRDefault="00D03E78" w:rsidP="00FB7003">
      <w:pPr>
        <w:spacing w:after="0" w:line="240" w:lineRule="auto"/>
        <w:rPr>
          <w:rFonts w:ascii="Times New Roman" w:eastAsia="Times New Roman" w:hAnsi="Times New Roman" w:cs="Times New Roman"/>
          <w:b/>
          <w:bCs/>
        </w:rPr>
      </w:pPr>
    </w:p>
    <w:p w14:paraId="778A4F8C" w14:textId="77777777" w:rsidR="00D03E78" w:rsidRPr="00D22873" w:rsidRDefault="00D03E78" w:rsidP="00FB7003">
      <w:pPr>
        <w:spacing w:after="0" w:line="240" w:lineRule="auto"/>
        <w:rPr>
          <w:rFonts w:ascii="Times New Roman" w:eastAsia="Times New Roman" w:hAnsi="Times New Roman" w:cs="Times New Roman"/>
          <w:b/>
          <w:bCs/>
        </w:rPr>
      </w:pPr>
    </w:p>
    <w:p w14:paraId="101AB662" w14:textId="77777777" w:rsidR="00D03E78" w:rsidRPr="00D22873" w:rsidRDefault="00D03E78" w:rsidP="00FB7003">
      <w:pPr>
        <w:spacing w:after="0" w:line="240" w:lineRule="auto"/>
        <w:rPr>
          <w:rFonts w:ascii="Times New Roman" w:eastAsia="Times New Roman" w:hAnsi="Times New Roman" w:cs="Times New Roman"/>
          <w:b/>
          <w:bCs/>
        </w:rPr>
      </w:pPr>
    </w:p>
    <w:p w14:paraId="6BD39634" w14:textId="77777777" w:rsidR="00D03E78" w:rsidRPr="00D22873" w:rsidRDefault="00D03E78" w:rsidP="00FB7003">
      <w:pPr>
        <w:spacing w:after="0" w:line="240" w:lineRule="auto"/>
        <w:rPr>
          <w:rFonts w:ascii="Times New Roman" w:eastAsia="Times New Roman" w:hAnsi="Times New Roman" w:cs="Times New Roman"/>
          <w:b/>
          <w:bCs/>
        </w:rPr>
      </w:pPr>
    </w:p>
    <w:p w14:paraId="2F364978" w14:textId="77777777" w:rsidR="00D03E78" w:rsidRPr="00D22873" w:rsidRDefault="00D03E78" w:rsidP="00FB7003">
      <w:pPr>
        <w:spacing w:after="0" w:line="240" w:lineRule="auto"/>
        <w:rPr>
          <w:rFonts w:ascii="Times New Roman" w:eastAsia="Times New Roman" w:hAnsi="Times New Roman" w:cs="Times New Roman"/>
          <w:b/>
          <w:bCs/>
        </w:rPr>
      </w:pPr>
    </w:p>
    <w:p w14:paraId="50AD4EBE" w14:textId="77777777" w:rsidR="00D03E78" w:rsidRPr="00D22873" w:rsidRDefault="00D03E78" w:rsidP="00FB7003">
      <w:pPr>
        <w:spacing w:after="0" w:line="240" w:lineRule="auto"/>
        <w:rPr>
          <w:rFonts w:ascii="Times New Roman" w:eastAsia="Times New Roman" w:hAnsi="Times New Roman" w:cs="Times New Roman"/>
          <w:b/>
          <w:bCs/>
        </w:rPr>
      </w:pPr>
    </w:p>
    <w:p w14:paraId="23B2BA2C" w14:textId="77777777" w:rsidR="00D03E78" w:rsidRPr="00D22873" w:rsidRDefault="00D03E78" w:rsidP="00FB7003">
      <w:pPr>
        <w:spacing w:after="0" w:line="240" w:lineRule="auto"/>
        <w:rPr>
          <w:rFonts w:ascii="Times New Roman" w:eastAsia="Times New Roman" w:hAnsi="Times New Roman" w:cs="Times New Roman"/>
          <w:b/>
          <w:bCs/>
        </w:rPr>
      </w:pPr>
    </w:p>
    <w:p w14:paraId="1A9CFA16" w14:textId="77777777" w:rsidR="00D03E78" w:rsidRPr="00D22873" w:rsidRDefault="00D03E78" w:rsidP="00FB7003">
      <w:pPr>
        <w:spacing w:after="0" w:line="240" w:lineRule="auto"/>
        <w:rPr>
          <w:rFonts w:ascii="Times New Roman" w:eastAsia="Times New Roman" w:hAnsi="Times New Roman" w:cs="Times New Roman"/>
          <w:b/>
          <w:bCs/>
        </w:rPr>
      </w:pPr>
    </w:p>
    <w:p w14:paraId="1332D824" w14:textId="77777777" w:rsidR="00D03E78" w:rsidRPr="00D22873" w:rsidRDefault="00D03E78" w:rsidP="00FB7003">
      <w:pPr>
        <w:spacing w:after="0" w:line="240" w:lineRule="auto"/>
        <w:rPr>
          <w:rFonts w:ascii="Times New Roman" w:eastAsia="Times New Roman" w:hAnsi="Times New Roman" w:cs="Times New Roman"/>
          <w:b/>
          <w:bCs/>
        </w:rPr>
      </w:pPr>
    </w:p>
    <w:p w14:paraId="209A8EC2" w14:textId="77777777" w:rsidR="00D03E78" w:rsidRPr="00D22873" w:rsidRDefault="00D03E78" w:rsidP="00FB7003">
      <w:pPr>
        <w:spacing w:after="0" w:line="240" w:lineRule="auto"/>
        <w:rPr>
          <w:rFonts w:ascii="Times New Roman" w:eastAsia="Times New Roman" w:hAnsi="Times New Roman" w:cs="Times New Roman"/>
          <w:b/>
          <w:bCs/>
        </w:rPr>
      </w:pPr>
    </w:p>
    <w:p w14:paraId="64636C5C" w14:textId="77777777" w:rsidR="00FB7003" w:rsidRPr="00D22873" w:rsidRDefault="00FB7003" w:rsidP="00FB7003">
      <w:pPr>
        <w:spacing w:after="0" w:line="240" w:lineRule="auto"/>
        <w:jc w:val="center"/>
        <w:rPr>
          <w:rFonts w:ascii="Times New Roman" w:eastAsia="Times New Roman" w:hAnsi="Times New Roman" w:cs="Times New Roman"/>
          <w:bCs/>
        </w:rPr>
      </w:pPr>
      <w:r w:rsidRPr="00D22873">
        <w:rPr>
          <w:rFonts w:ascii="Times New Roman" w:eastAsia="Times New Roman" w:hAnsi="Times New Roman" w:cs="Times New Roman"/>
          <w:bCs/>
        </w:rPr>
        <w:t>IEPIRKUMA</w:t>
      </w:r>
    </w:p>
    <w:p w14:paraId="5540F4FD" w14:textId="77777777" w:rsidR="00FB7003" w:rsidRPr="00D22873" w:rsidRDefault="00FB7003" w:rsidP="00FB7003">
      <w:pPr>
        <w:spacing w:after="0" w:line="240" w:lineRule="auto"/>
        <w:jc w:val="center"/>
        <w:rPr>
          <w:rFonts w:ascii="Times New Roman" w:eastAsia="Times New Roman" w:hAnsi="Times New Roman" w:cs="Times New Roman"/>
          <w:b/>
          <w:bCs/>
        </w:rPr>
      </w:pPr>
    </w:p>
    <w:p w14:paraId="38037982" w14:textId="77777777" w:rsidR="00FB7003" w:rsidRPr="00D22873" w:rsidRDefault="00FB7003" w:rsidP="00FB7003">
      <w:pPr>
        <w:spacing w:after="0" w:line="240" w:lineRule="auto"/>
        <w:jc w:val="center"/>
        <w:rPr>
          <w:rFonts w:ascii="Times New Roman" w:hAnsi="Times New Roman" w:cs="Times New Roman"/>
          <w:b/>
        </w:rPr>
      </w:pPr>
    </w:p>
    <w:p w14:paraId="785943C5" w14:textId="77777777" w:rsidR="00AC4D80" w:rsidRPr="00B1421E" w:rsidRDefault="00AC4D80" w:rsidP="00E27A9E">
      <w:pPr>
        <w:spacing w:after="0" w:line="240" w:lineRule="auto"/>
        <w:jc w:val="center"/>
        <w:rPr>
          <w:rFonts w:ascii="Times New Roman" w:eastAsia="Times New Roman" w:hAnsi="Times New Roman" w:cs="Times New Roman"/>
          <w:b/>
          <w:bCs/>
        </w:rPr>
      </w:pPr>
      <w:r w:rsidRPr="00B1421E">
        <w:rPr>
          <w:rFonts w:ascii="Times New Roman" w:eastAsia="Times New Roman" w:hAnsi="Times New Roman" w:cs="Times New Roman"/>
          <w:b/>
          <w:bCs/>
        </w:rPr>
        <w:t>“Marķētās dīzeļdegvielas iegāde un piegāde apkures vajadzībām”</w:t>
      </w:r>
    </w:p>
    <w:p w14:paraId="1389CAB7" w14:textId="5E3A9B50" w:rsidR="00AC4D80" w:rsidRPr="00136177" w:rsidRDefault="00AC4D80" w:rsidP="00AC4D80">
      <w:pPr>
        <w:spacing w:after="0" w:line="240" w:lineRule="auto"/>
        <w:jc w:val="center"/>
        <w:rPr>
          <w:rFonts w:ascii="Times New Roman" w:eastAsia="Times New Roman" w:hAnsi="Times New Roman" w:cs="Times New Roman"/>
        </w:rPr>
      </w:pPr>
      <w:r w:rsidRPr="00B1421E">
        <w:rPr>
          <w:rFonts w:ascii="Times New Roman" w:eastAsia="Times New Roman" w:hAnsi="Times New Roman" w:cs="Times New Roman"/>
        </w:rPr>
        <w:t xml:space="preserve">identifikācijas Nr. BPNS AINAŽI </w:t>
      </w:r>
      <w:r w:rsidR="00136177" w:rsidRPr="00B1421E">
        <w:rPr>
          <w:rFonts w:ascii="Times New Roman" w:hAnsi="Times New Roman" w:cs="Times New Roman"/>
          <w:color w:val="000000" w:themeColor="text1"/>
        </w:rPr>
        <w:t>202</w:t>
      </w:r>
      <w:r w:rsidR="00CA3AE6" w:rsidRPr="00B1421E">
        <w:rPr>
          <w:rFonts w:ascii="Times New Roman" w:hAnsi="Times New Roman" w:cs="Times New Roman"/>
          <w:color w:val="000000" w:themeColor="text1"/>
        </w:rPr>
        <w:t>4</w:t>
      </w:r>
      <w:r w:rsidR="00136177" w:rsidRPr="00B1421E">
        <w:rPr>
          <w:rFonts w:ascii="Times New Roman" w:hAnsi="Times New Roman" w:cs="Times New Roman"/>
          <w:color w:val="000000" w:themeColor="text1"/>
        </w:rPr>
        <w:t>/</w:t>
      </w:r>
      <w:r w:rsidR="00B1421E" w:rsidRPr="00B1421E">
        <w:rPr>
          <w:rFonts w:ascii="Times New Roman" w:hAnsi="Times New Roman" w:cs="Times New Roman"/>
          <w:color w:val="000000" w:themeColor="text1"/>
        </w:rPr>
        <w:t>1</w:t>
      </w:r>
    </w:p>
    <w:p w14:paraId="2832828F" w14:textId="77777777" w:rsidR="00FB7003" w:rsidRPr="00D22873" w:rsidRDefault="00FB7003" w:rsidP="00FB7003">
      <w:pPr>
        <w:spacing w:after="0" w:line="240" w:lineRule="auto"/>
        <w:rPr>
          <w:rFonts w:ascii="Times New Roman" w:eastAsia="Times New Roman" w:hAnsi="Times New Roman" w:cs="Times New Roman"/>
          <w:b/>
          <w:bCs/>
        </w:rPr>
      </w:pPr>
    </w:p>
    <w:p w14:paraId="34C764A4" w14:textId="77777777" w:rsidR="00FB7003" w:rsidRPr="00D22873" w:rsidRDefault="00FB7003" w:rsidP="00FB7003">
      <w:pPr>
        <w:spacing w:after="0" w:line="240" w:lineRule="auto"/>
        <w:jc w:val="center"/>
        <w:rPr>
          <w:rFonts w:ascii="Times New Roman" w:eastAsia="Times New Roman" w:hAnsi="Times New Roman" w:cs="Times New Roman"/>
          <w:bCs/>
        </w:rPr>
      </w:pPr>
      <w:r w:rsidRPr="00D22873">
        <w:rPr>
          <w:rFonts w:ascii="Times New Roman" w:eastAsia="Times New Roman" w:hAnsi="Times New Roman" w:cs="Times New Roman"/>
          <w:bCs/>
        </w:rPr>
        <w:t>NOLIKUMS</w:t>
      </w:r>
    </w:p>
    <w:p w14:paraId="606CC65C" w14:textId="77777777" w:rsidR="00FB7003" w:rsidRPr="00D22873" w:rsidRDefault="00FB7003" w:rsidP="00FB7003">
      <w:pPr>
        <w:spacing w:after="0" w:line="240" w:lineRule="auto"/>
        <w:jc w:val="center"/>
        <w:rPr>
          <w:rFonts w:ascii="Times New Roman" w:eastAsia="Times New Roman" w:hAnsi="Times New Roman" w:cs="Times New Roman"/>
          <w:bCs/>
        </w:rPr>
      </w:pPr>
    </w:p>
    <w:p w14:paraId="4802AF02" w14:textId="2BDD2F5C" w:rsidR="00FB7003" w:rsidRPr="00CA3AE6" w:rsidRDefault="00CA3AE6" w:rsidP="00FB7003">
      <w:pPr>
        <w:spacing w:after="0" w:line="240" w:lineRule="auto"/>
        <w:jc w:val="center"/>
        <w:rPr>
          <w:rFonts w:ascii="Times New Roman" w:eastAsia="Times New Roman" w:hAnsi="Times New Roman" w:cs="Times New Roman"/>
          <w:bCs/>
          <w:iCs/>
        </w:rPr>
      </w:pPr>
      <w:bookmarkStart w:id="0" w:name="_Hlk525201003"/>
      <w:r>
        <w:rPr>
          <w:rFonts w:ascii="Times New Roman" w:eastAsia="Times New Roman" w:hAnsi="Times New Roman" w:cs="Times New Roman"/>
          <w:bCs/>
          <w:iCs/>
        </w:rPr>
        <w:t>ATKLĀTS KONKURSS</w:t>
      </w:r>
    </w:p>
    <w:p w14:paraId="2A00B5AC" w14:textId="77777777" w:rsidR="00FB7003" w:rsidRPr="00D22873" w:rsidRDefault="00FB7003" w:rsidP="00FB7003">
      <w:pPr>
        <w:spacing w:after="0" w:line="240" w:lineRule="auto"/>
        <w:rPr>
          <w:rFonts w:ascii="Times New Roman" w:eastAsia="Times New Roman" w:hAnsi="Times New Roman" w:cs="Times New Roman"/>
          <w:b/>
          <w:bCs/>
        </w:rPr>
      </w:pPr>
    </w:p>
    <w:bookmarkEnd w:id="0"/>
    <w:p w14:paraId="78464812" w14:textId="77777777" w:rsidR="00FB7003" w:rsidRPr="00D22873" w:rsidRDefault="00FB7003" w:rsidP="00FB7003">
      <w:pPr>
        <w:spacing w:after="0" w:line="240" w:lineRule="auto"/>
        <w:rPr>
          <w:rFonts w:ascii="Times New Roman" w:eastAsia="Times New Roman" w:hAnsi="Times New Roman" w:cs="Times New Roman"/>
          <w:b/>
          <w:bCs/>
        </w:rPr>
      </w:pPr>
    </w:p>
    <w:p w14:paraId="3B47CA68" w14:textId="77777777" w:rsidR="005B283D" w:rsidRPr="00D22873" w:rsidRDefault="005B283D" w:rsidP="00FB7003">
      <w:pPr>
        <w:spacing w:after="0" w:line="240" w:lineRule="auto"/>
        <w:rPr>
          <w:rFonts w:ascii="Times New Roman" w:eastAsia="Times New Roman" w:hAnsi="Times New Roman" w:cs="Times New Roman"/>
          <w:b/>
          <w:bCs/>
        </w:rPr>
      </w:pPr>
    </w:p>
    <w:p w14:paraId="4C2CD8F6" w14:textId="77777777" w:rsidR="00FB7003" w:rsidRPr="00D22873" w:rsidRDefault="00FB7003" w:rsidP="00FB7003">
      <w:pPr>
        <w:spacing w:after="0" w:line="240" w:lineRule="auto"/>
        <w:rPr>
          <w:rFonts w:ascii="Times New Roman" w:eastAsia="Times New Roman" w:hAnsi="Times New Roman" w:cs="Times New Roman"/>
          <w:b/>
          <w:bCs/>
        </w:rPr>
      </w:pPr>
    </w:p>
    <w:p w14:paraId="6F8C45C2" w14:textId="77777777" w:rsidR="00C60BCF" w:rsidRPr="00D22873" w:rsidRDefault="00C60BCF" w:rsidP="00FB7003">
      <w:pPr>
        <w:spacing w:after="0" w:line="240" w:lineRule="auto"/>
        <w:rPr>
          <w:rFonts w:ascii="Times New Roman" w:eastAsia="Times New Roman" w:hAnsi="Times New Roman" w:cs="Times New Roman"/>
          <w:b/>
          <w:bCs/>
        </w:rPr>
      </w:pPr>
    </w:p>
    <w:p w14:paraId="735D0EFF" w14:textId="77777777" w:rsidR="00C60BCF" w:rsidRPr="00D22873" w:rsidRDefault="00C60BCF" w:rsidP="00FB7003">
      <w:pPr>
        <w:spacing w:after="0" w:line="240" w:lineRule="auto"/>
        <w:rPr>
          <w:rFonts w:ascii="Times New Roman" w:eastAsia="Times New Roman" w:hAnsi="Times New Roman" w:cs="Times New Roman"/>
          <w:b/>
          <w:bCs/>
        </w:rPr>
      </w:pPr>
    </w:p>
    <w:p w14:paraId="54153FA7" w14:textId="77777777" w:rsidR="00C60BCF" w:rsidRPr="00D22873" w:rsidRDefault="00C60BCF" w:rsidP="00FB7003">
      <w:pPr>
        <w:spacing w:after="0" w:line="240" w:lineRule="auto"/>
        <w:rPr>
          <w:rFonts w:ascii="Times New Roman" w:eastAsia="Times New Roman" w:hAnsi="Times New Roman" w:cs="Times New Roman"/>
          <w:b/>
          <w:bCs/>
        </w:rPr>
      </w:pPr>
    </w:p>
    <w:p w14:paraId="4E37BC9D" w14:textId="77777777" w:rsidR="00C60BCF" w:rsidRPr="00D22873" w:rsidRDefault="00C60BCF" w:rsidP="00FB7003">
      <w:pPr>
        <w:spacing w:after="0" w:line="240" w:lineRule="auto"/>
        <w:rPr>
          <w:rFonts w:ascii="Times New Roman" w:eastAsia="Times New Roman" w:hAnsi="Times New Roman" w:cs="Times New Roman"/>
          <w:b/>
          <w:bCs/>
        </w:rPr>
      </w:pPr>
    </w:p>
    <w:p w14:paraId="4B4BAFCC" w14:textId="77777777" w:rsidR="00C60BCF" w:rsidRPr="00D22873" w:rsidRDefault="00C60BCF" w:rsidP="00FB7003">
      <w:pPr>
        <w:spacing w:after="0" w:line="240" w:lineRule="auto"/>
        <w:rPr>
          <w:rFonts w:ascii="Times New Roman" w:eastAsia="Times New Roman" w:hAnsi="Times New Roman" w:cs="Times New Roman"/>
          <w:b/>
          <w:bCs/>
        </w:rPr>
      </w:pPr>
    </w:p>
    <w:p w14:paraId="31A3FA01" w14:textId="77777777" w:rsidR="00C60BCF" w:rsidRPr="00D22873" w:rsidRDefault="00C60BCF" w:rsidP="00FB7003">
      <w:pPr>
        <w:spacing w:after="0" w:line="240" w:lineRule="auto"/>
        <w:rPr>
          <w:rFonts w:ascii="Times New Roman" w:eastAsia="Times New Roman" w:hAnsi="Times New Roman" w:cs="Times New Roman"/>
          <w:b/>
          <w:bCs/>
        </w:rPr>
      </w:pPr>
    </w:p>
    <w:p w14:paraId="7ABACA7B" w14:textId="77777777" w:rsidR="00C60BCF" w:rsidRPr="00D22873" w:rsidRDefault="00C60BCF" w:rsidP="00FB7003">
      <w:pPr>
        <w:spacing w:after="0" w:line="240" w:lineRule="auto"/>
        <w:rPr>
          <w:rFonts w:ascii="Times New Roman" w:eastAsia="Times New Roman" w:hAnsi="Times New Roman" w:cs="Times New Roman"/>
          <w:b/>
          <w:bCs/>
        </w:rPr>
      </w:pPr>
    </w:p>
    <w:p w14:paraId="6AF6D3E1" w14:textId="77777777" w:rsidR="00C60BCF" w:rsidRPr="00D22873" w:rsidRDefault="00C60BCF" w:rsidP="00FB7003">
      <w:pPr>
        <w:spacing w:after="0" w:line="240" w:lineRule="auto"/>
        <w:rPr>
          <w:rFonts w:ascii="Times New Roman" w:eastAsia="Times New Roman" w:hAnsi="Times New Roman" w:cs="Times New Roman"/>
          <w:b/>
          <w:bCs/>
        </w:rPr>
      </w:pPr>
    </w:p>
    <w:p w14:paraId="1A2B610B" w14:textId="77777777" w:rsidR="00C60BCF" w:rsidRPr="00D22873" w:rsidRDefault="00C60BCF" w:rsidP="00FB7003">
      <w:pPr>
        <w:spacing w:after="0" w:line="240" w:lineRule="auto"/>
        <w:rPr>
          <w:rFonts w:ascii="Times New Roman" w:eastAsia="Times New Roman" w:hAnsi="Times New Roman" w:cs="Times New Roman"/>
          <w:b/>
          <w:bCs/>
        </w:rPr>
      </w:pPr>
    </w:p>
    <w:p w14:paraId="0D3691AE" w14:textId="77777777" w:rsidR="00C60BCF" w:rsidRPr="00D22873" w:rsidRDefault="00C60BCF" w:rsidP="00FB7003">
      <w:pPr>
        <w:spacing w:after="0" w:line="240" w:lineRule="auto"/>
        <w:rPr>
          <w:rFonts w:ascii="Times New Roman" w:eastAsia="Times New Roman" w:hAnsi="Times New Roman" w:cs="Times New Roman"/>
          <w:b/>
          <w:bCs/>
        </w:rPr>
      </w:pPr>
    </w:p>
    <w:p w14:paraId="017F79E9" w14:textId="77777777" w:rsidR="00D03E78" w:rsidRPr="00D22873" w:rsidRDefault="00D03E78" w:rsidP="00FB7003">
      <w:pPr>
        <w:spacing w:after="0" w:line="240" w:lineRule="auto"/>
        <w:rPr>
          <w:rFonts w:ascii="Times New Roman" w:eastAsia="Times New Roman" w:hAnsi="Times New Roman" w:cs="Times New Roman"/>
          <w:b/>
          <w:bCs/>
        </w:rPr>
      </w:pPr>
    </w:p>
    <w:p w14:paraId="12748DE1" w14:textId="77777777" w:rsidR="00C60BCF" w:rsidRPr="00D22873" w:rsidRDefault="00C60BCF" w:rsidP="00FB7003">
      <w:pPr>
        <w:spacing w:after="0" w:line="240" w:lineRule="auto"/>
        <w:rPr>
          <w:rFonts w:ascii="Times New Roman" w:eastAsia="Times New Roman" w:hAnsi="Times New Roman" w:cs="Times New Roman"/>
          <w:b/>
          <w:bCs/>
        </w:rPr>
      </w:pPr>
    </w:p>
    <w:p w14:paraId="1C73A6FD" w14:textId="77777777" w:rsidR="00C60BCF" w:rsidRPr="00D22873" w:rsidRDefault="00C60BCF" w:rsidP="00FB7003">
      <w:pPr>
        <w:spacing w:after="0" w:line="240" w:lineRule="auto"/>
        <w:rPr>
          <w:rFonts w:ascii="Times New Roman" w:eastAsia="Times New Roman" w:hAnsi="Times New Roman" w:cs="Times New Roman"/>
          <w:b/>
          <w:bCs/>
        </w:rPr>
      </w:pPr>
    </w:p>
    <w:p w14:paraId="1BDA0A5F" w14:textId="77777777" w:rsidR="00C60BCF" w:rsidRPr="00D22873" w:rsidRDefault="00C60BCF" w:rsidP="00FB7003">
      <w:pPr>
        <w:spacing w:after="0" w:line="240" w:lineRule="auto"/>
        <w:rPr>
          <w:rFonts w:ascii="Times New Roman" w:eastAsia="Times New Roman" w:hAnsi="Times New Roman" w:cs="Times New Roman"/>
          <w:b/>
          <w:bCs/>
        </w:rPr>
      </w:pPr>
    </w:p>
    <w:p w14:paraId="16CCA12A" w14:textId="77777777" w:rsidR="00C60BCF" w:rsidRPr="00D22873" w:rsidRDefault="00C60BCF" w:rsidP="00FB7003">
      <w:pPr>
        <w:spacing w:after="0" w:line="240" w:lineRule="auto"/>
        <w:rPr>
          <w:rFonts w:ascii="Times New Roman" w:eastAsia="Times New Roman" w:hAnsi="Times New Roman" w:cs="Times New Roman"/>
          <w:b/>
          <w:bCs/>
        </w:rPr>
      </w:pPr>
    </w:p>
    <w:p w14:paraId="434F7E65" w14:textId="77777777" w:rsidR="00C60BCF" w:rsidRPr="00D22873" w:rsidRDefault="00C60BCF" w:rsidP="00FB7003">
      <w:pPr>
        <w:spacing w:after="0" w:line="240" w:lineRule="auto"/>
        <w:rPr>
          <w:rFonts w:ascii="Times New Roman" w:eastAsia="Times New Roman" w:hAnsi="Times New Roman" w:cs="Times New Roman"/>
          <w:b/>
          <w:bCs/>
        </w:rPr>
      </w:pPr>
    </w:p>
    <w:p w14:paraId="5BB0B860" w14:textId="77777777" w:rsidR="00C60BCF" w:rsidRPr="00D22873" w:rsidRDefault="00C60BCF" w:rsidP="00FB7003">
      <w:pPr>
        <w:spacing w:after="0" w:line="240" w:lineRule="auto"/>
        <w:rPr>
          <w:rFonts w:ascii="Times New Roman" w:eastAsia="Times New Roman" w:hAnsi="Times New Roman" w:cs="Times New Roman"/>
          <w:b/>
          <w:bCs/>
        </w:rPr>
      </w:pPr>
    </w:p>
    <w:p w14:paraId="259E2E91" w14:textId="27BE0243" w:rsidR="00FB7003" w:rsidRPr="00D22873" w:rsidRDefault="003A0E08" w:rsidP="00FB7003">
      <w:pPr>
        <w:spacing w:after="0" w:line="240" w:lineRule="auto"/>
        <w:jc w:val="center"/>
        <w:rPr>
          <w:rFonts w:ascii="Times New Roman" w:eastAsia="Times New Roman" w:hAnsi="Times New Roman" w:cs="Times New Roman"/>
        </w:rPr>
      </w:pPr>
      <w:r w:rsidRPr="00D22873">
        <w:rPr>
          <w:rFonts w:ascii="Times New Roman" w:eastAsia="Times New Roman" w:hAnsi="Times New Roman" w:cs="Times New Roman"/>
        </w:rPr>
        <w:t>AINAŽI</w:t>
      </w:r>
      <w:r w:rsidR="00FB7003" w:rsidRPr="00D22873">
        <w:rPr>
          <w:rFonts w:ascii="Times New Roman" w:eastAsia="Times New Roman" w:hAnsi="Times New Roman" w:cs="Times New Roman"/>
        </w:rPr>
        <w:t xml:space="preserve"> </w:t>
      </w:r>
      <w:r w:rsidR="00280A19" w:rsidRPr="00D22873">
        <w:rPr>
          <w:rFonts w:ascii="Times New Roman" w:eastAsia="Times New Roman" w:hAnsi="Times New Roman" w:cs="Times New Roman"/>
        </w:rPr>
        <w:t>202</w:t>
      </w:r>
      <w:r w:rsidR="00CA3AE6">
        <w:rPr>
          <w:rFonts w:ascii="Times New Roman" w:eastAsia="Times New Roman" w:hAnsi="Times New Roman" w:cs="Times New Roman"/>
        </w:rPr>
        <w:t>4</w:t>
      </w:r>
    </w:p>
    <w:p w14:paraId="406D3589" w14:textId="77777777" w:rsidR="00FB7003" w:rsidRPr="00D22873" w:rsidRDefault="00FB7003" w:rsidP="00FB7003">
      <w:pPr>
        <w:spacing w:after="0" w:line="240" w:lineRule="auto"/>
        <w:jc w:val="center"/>
        <w:rPr>
          <w:rFonts w:ascii="Times New Roman" w:eastAsia="Times New Roman" w:hAnsi="Times New Roman" w:cs="Times New Roman"/>
          <w:b/>
        </w:rPr>
      </w:pPr>
      <w:r w:rsidRPr="00D22873">
        <w:rPr>
          <w:rFonts w:ascii="Times New Roman" w:eastAsia="Times New Roman" w:hAnsi="Times New Roman" w:cs="Times New Roman"/>
          <w:b/>
        </w:rPr>
        <w:lastRenderedPageBreak/>
        <w:t xml:space="preserve">1. </w:t>
      </w:r>
      <w:bookmarkStart w:id="1" w:name="_Ref38341330"/>
      <w:bookmarkStart w:id="2" w:name="_Toc59334717"/>
      <w:bookmarkStart w:id="3" w:name="_Toc61422120"/>
      <w:r w:rsidRPr="00D22873">
        <w:rPr>
          <w:rFonts w:ascii="Times New Roman" w:eastAsia="Times New Roman" w:hAnsi="Times New Roman" w:cs="Times New Roman"/>
          <w:b/>
        </w:rPr>
        <w:t>VISPĀRĪGĀ INFORMĀCIJA</w:t>
      </w:r>
      <w:bookmarkEnd w:id="1"/>
      <w:bookmarkEnd w:id="2"/>
      <w:bookmarkEnd w:id="3"/>
    </w:p>
    <w:p w14:paraId="38AB9FD6" w14:textId="77777777" w:rsidR="00FB7003" w:rsidRPr="00D22873" w:rsidRDefault="00FB7003" w:rsidP="00FB7003">
      <w:pPr>
        <w:spacing w:after="0" w:line="240" w:lineRule="auto"/>
        <w:jc w:val="center"/>
        <w:rPr>
          <w:rFonts w:ascii="Times New Roman" w:eastAsia="Times New Roman" w:hAnsi="Times New Roman" w:cs="Times New Roman"/>
          <w:b/>
        </w:rPr>
      </w:pPr>
    </w:p>
    <w:p w14:paraId="2B1FB121" w14:textId="77777777" w:rsidR="00FB7003" w:rsidRPr="00D22873" w:rsidRDefault="00FB7003" w:rsidP="00FB7003">
      <w:pPr>
        <w:numPr>
          <w:ilvl w:val="1"/>
          <w:numId w:val="2"/>
        </w:numPr>
        <w:tabs>
          <w:tab w:val="clear" w:pos="720"/>
        </w:tabs>
        <w:spacing w:after="0" w:line="240" w:lineRule="auto"/>
        <w:ind w:left="567" w:hanging="567"/>
        <w:rPr>
          <w:rFonts w:ascii="Times New Roman" w:eastAsia="Times New Roman" w:hAnsi="Times New Roman" w:cs="Times New Roman"/>
          <w:b/>
        </w:rPr>
      </w:pPr>
      <w:bookmarkStart w:id="4" w:name="_Toc59334718"/>
      <w:bookmarkStart w:id="5" w:name="_Toc61422121"/>
      <w:r w:rsidRPr="00D22873">
        <w:rPr>
          <w:rFonts w:ascii="Times New Roman" w:eastAsia="Times New Roman" w:hAnsi="Times New Roman" w:cs="Times New Roman"/>
          <w:b/>
        </w:rPr>
        <w:t>Iepirkuma identifikācijas numurs</w:t>
      </w:r>
      <w:bookmarkEnd w:id="4"/>
      <w:bookmarkEnd w:id="5"/>
      <w:r w:rsidR="00244D76" w:rsidRPr="00D22873">
        <w:rPr>
          <w:rFonts w:ascii="Times New Roman" w:eastAsia="Times New Roman" w:hAnsi="Times New Roman" w:cs="Times New Roman"/>
          <w:b/>
        </w:rPr>
        <w:t>:</w:t>
      </w:r>
    </w:p>
    <w:p w14:paraId="79DB1767" w14:textId="08D35BF0" w:rsidR="00FB7003" w:rsidRPr="00B1421E" w:rsidRDefault="00FB7003" w:rsidP="00FB7003">
      <w:pPr>
        <w:spacing w:after="0" w:line="240" w:lineRule="auto"/>
        <w:ind w:left="567" w:hanging="567"/>
        <w:jc w:val="both"/>
        <w:rPr>
          <w:rFonts w:ascii="Times New Roman" w:eastAsia="Times New Roman" w:hAnsi="Times New Roman" w:cs="Times New Roman"/>
          <w:bCs/>
        </w:rPr>
      </w:pPr>
      <w:r w:rsidRPr="00D22873">
        <w:rPr>
          <w:rFonts w:ascii="Times New Roman" w:eastAsia="Times New Roman" w:hAnsi="Times New Roman" w:cs="Times New Roman"/>
          <w:b/>
        </w:rPr>
        <w:t xml:space="preserve">          </w:t>
      </w:r>
      <w:r w:rsidR="00046AB4" w:rsidRPr="00D22873">
        <w:rPr>
          <w:rFonts w:ascii="Times New Roman" w:eastAsia="Times New Roman" w:hAnsi="Times New Roman" w:cs="Times New Roman"/>
          <w:bCs/>
        </w:rPr>
        <w:t xml:space="preserve">BPNS </w:t>
      </w:r>
      <w:r w:rsidR="00046AB4" w:rsidRPr="00B1421E">
        <w:rPr>
          <w:rFonts w:ascii="Times New Roman" w:eastAsia="Times New Roman" w:hAnsi="Times New Roman" w:cs="Times New Roman"/>
          <w:bCs/>
          <w:color w:val="000000" w:themeColor="text1"/>
        </w:rPr>
        <w:t xml:space="preserve">AINAŽI </w:t>
      </w:r>
      <w:r w:rsidR="00136177" w:rsidRPr="00B1421E">
        <w:rPr>
          <w:rFonts w:ascii="Times New Roman" w:hAnsi="Times New Roman" w:cs="Times New Roman"/>
          <w:color w:val="000000" w:themeColor="text1"/>
        </w:rPr>
        <w:t>202</w:t>
      </w:r>
      <w:r w:rsidR="00156687" w:rsidRPr="00B1421E">
        <w:rPr>
          <w:rFonts w:ascii="Times New Roman" w:hAnsi="Times New Roman" w:cs="Times New Roman"/>
          <w:color w:val="000000" w:themeColor="text1"/>
        </w:rPr>
        <w:t>4</w:t>
      </w:r>
      <w:r w:rsidR="00136177" w:rsidRPr="00B1421E">
        <w:rPr>
          <w:rFonts w:ascii="Times New Roman" w:hAnsi="Times New Roman" w:cs="Times New Roman"/>
          <w:color w:val="000000" w:themeColor="text1"/>
        </w:rPr>
        <w:t>/</w:t>
      </w:r>
      <w:r w:rsidR="00B1421E" w:rsidRPr="00B1421E">
        <w:rPr>
          <w:rFonts w:ascii="Times New Roman" w:hAnsi="Times New Roman" w:cs="Times New Roman"/>
          <w:color w:val="000000" w:themeColor="text1"/>
        </w:rPr>
        <w:t>1</w:t>
      </w:r>
    </w:p>
    <w:p w14:paraId="651DB125" w14:textId="77777777" w:rsidR="00FB7003" w:rsidRPr="00B1421E" w:rsidRDefault="00FB7003" w:rsidP="00FB7003">
      <w:pPr>
        <w:spacing w:after="0" w:line="240" w:lineRule="auto"/>
        <w:ind w:left="567" w:hanging="567"/>
        <w:jc w:val="both"/>
        <w:rPr>
          <w:rFonts w:ascii="Times New Roman" w:eastAsia="Times New Roman" w:hAnsi="Times New Roman" w:cs="Times New Roman"/>
          <w:bCs/>
        </w:rPr>
      </w:pPr>
    </w:p>
    <w:p w14:paraId="0AEF43C3" w14:textId="12E3B86A" w:rsidR="00FB7003" w:rsidRPr="00CA3AE6" w:rsidRDefault="00FB7003" w:rsidP="00FB7003">
      <w:pPr>
        <w:numPr>
          <w:ilvl w:val="1"/>
          <w:numId w:val="2"/>
        </w:numPr>
        <w:tabs>
          <w:tab w:val="clear" w:pos="720"/>
          <w:tab w:val="num" w:pos="567"/>
        </w:tabs>
        <w:spacing w:after="0" w:line="240" w:lineRule="auto"/>
        <w:ind w:hanging="567"/>
        <w:jc w:val="both"/>
        <w:rPr>
          <w:rFonts w:ascii="Times New Roman" w:eastAsia="Times New Roman" w:hAnsi="Times New Roman" w:cs="Times New Roman"/>
        </w:rPr>
      </w:pPr>
      <w:r w:rsidRPr="00B1421E">
        <w:rPr>
          <w:rFonts w:ascii="Times New Roman" w:eastAsia="Times New Roman" w:hAnsi="Times New Roman" w:cs="Times New Roman"/>
          <w:b/>
        </w:rPr>
        <w:t>Iepirkums</w:t>
      </w:r>
      <w:r w:rsidRPr="00B1421E">
        <w:rPr>
          <w:rFonts w:ascii="Times New Roman" w:eastAsia="Times New Roman" w:hAnsi="Times New Roman" w:cs="Times New Roman"/>
        </w:rPr>
        <w:t xml:space="preserve">: </w:t>
      </w:r>
      <w:r w:rsidR="008D235D" w:rsidRPr="00B1421E">
        <w:rPr>
          <w:rFonts w:ascii="Times New Roman" w:eastAsia="Times New Roman" w:hAnsi="Times New Roman" w:cs="Times New Roman"/>
        </w:rPr>
        <w:t>“Marķētās dīzeļdegvielas iegāde un piegāde apkures vajadzībām</w:t>
      </w:r>
      <w:r w:rsidRPr="00B1421E">
        <w:rPr>
          <w:rFonts w:ascii="Times New Roman" w:hAnsi="Times New Roman" w:cs="Times New Roman"/>
        </w:rPr>
        <w:t xml:space="preserve">”, </w:t>
      </w:r>
      <w:r w:rsidR="008D235D" w:rsidRPr="00B1421E">
        <w:rPr>
          <w:rFonts w:ascii="Times New Roman" w:hAnsi="Times New Roman" w:cs="Times New Roman"/>
        </w:rPr>
        <w:t xml:space="preserve">identifikācijas numurs: </w:t>
      </w:r>
      <w:r w:rsidR="00D931D2" w:rsidRPr="00B1421E">
        <w:rPr>
          <w:rFonts w:ascii="Times New Roman" w:eastAsia="Times New Roman" w:hAnsi="Times New Roman" w:cs="Times New Roman"/>
          <w:bCs/>
        </w:rPr>
        <w:t xml:space="preserve">BPNS </w:t>
      </w:r>
      <w:r w:rsidR="00D931D2" w:rsidRPr="00B1421E">
        <w:rPr>
          <w:rFonts w:ascii="Times New Roman" w:eastAsia="Times New Roman" w:hAnsi="Times New Roman" w:cs="Times New Roman"/>
          <w:bCs/>
          <w:color w:val="000000" w:themeColor="text1"/>
        </w:rPr>
        <w:t xml:space="preserve">AINAŽI </w:t>
      </w:r>
      <w:r w:rsidR="00D931D2" w:rsidRPr="00B1421E">
        <w:rPr>
          <w:rFonts w:ascii="Times New Roman" w:hAnsi="Times New Roman" w:cs="Times New Roman"/>
          <w:color w:val="000000" w:themeColor="text1"/>
        </w:rPr>
        <w:t>202</w:t>
      </w:r>
      <w:r w:rsidR="00156687" w:rsidRPr="00B1421E">
        <w:rPr>
          <w:rFonts w:ascii="Times New Roman" w:hAnsi="Times New Roman" w:cs="Times New Roman"/>
          <w:color w:val="000000" w:themeColor="text1"/>
        </w:rPr>
        <w:t>4</w:t>
      </w:r>
      <w:r w:rsidR="00D931D2" w:rsidRPr="00B1421E">
        <w:rPr>
          <w:rFonts w:ascii="Times New Roman" w:hAnsi="Times New Roman" w:cs="Times New Roman"/>
          <w:color w:val="000000" w:themeColor="text1"/>
        </w:rPr>
        <w:t>/</w:t>
      </w:r>
      <w:r w:rsidR="00B1421E" w:rsidRPr="00B1421E">
        <w:rPr>
          <w:rFonts w:ascii="Times New Roman" w:hAnsi="Times New Roman" w:cs="Times New Roman"/>
          <w:color w:val="000000" w:themeColor="text1"/>
        </w:rPr>
        <w:t>1</w:t>
      </w:r>
      <w:r w:rsidR="00CA3AE6" w:rsidRPr="00B1421E">
        <w:rPr>
          <w:rFonts w:ascii="Times New Roman" w:hAnsi="Times New Roman" w:cs="Times New Roman"/>
          <w:color w:val="000000" w:themeColor="text1"/>
        </w:rPr>
        <w:t>, tiek</w:t>
      </w:r>
      <w:r w:rsidR="00CA3AE6">
        <w:rPr>
          <w:rFonts w:ascii="Times New Roman" w:hAnsi="Times New Roman" w:cs="Times New Roman"/>
          <w:color w:val="000000" w:themeColor="text1"/>
        </w:rPr>
        <w:t xml:space="preserve"> organizēts kā atklāts konkurss, slēdzot vispārīgo vienošanos.</w:t>
      </w:r>
    </w:p>
    <w:p w14:paraId="0623A558" w14:textId="77777777" w:rsidR="00CA3AE6" w:rsidRPr="00CA3AE6" w:rsidRDefault="00CA3AE6" w:rsidP="00CA3AE6">
      <w:pPr>
        <w:spacing w:after="0" w:line="240" w:lineRule="auto"/>
        <w:ind w:left="720"/>
        <w:jc w:val="both"/>
        <w:rPr>
          <w:rFonts w:ascii="Times New Roman" w:eastAsia="Times New Roman" w:hAnsi="Times New Roman" w:cs="Times New Roman"/>
        </w:rPr>
      </w:pPr>
    </w:p>
    <w:p w14:paraId="18074DA9" w14:textId="77777777" w:rsidR="00FB7003" w:rsidRPr="00D22873" w:rsidRDefault="00FB7003" w:rsidP="00FB7003">
      <w:pPr>
        <w:numPr>
          <w:ilvl w:val="1"/>
          <w:numId w:val="2"/>
        </w:numPr>
        <w:tabs>
          <w:tab w:val="clear" w:pos="720"/>
        </w:tabs>
        <w:spacing w:after="0" w:line="240" w:lineRule="auto"/>
        <w:ind w:left="567" w:hanging="567"/>
        <w:jc w:val="both"/>
        <w:rPr>
          <w:rFonts w:ascii="Times New Roman" w:eastAsia="Times New Roman" w:hAnsi="Times New Roman" w:cs="Times New Roman"/>
          <w:b/>
        </w:rPr>
      </w:pPr>
      <w:bookmarkStart w:id="6" w:name="_Toc59334719"/>
      <w:bookmarkStart w:id="7" w:name="_Toc61422122"/>
      <w:r w:rsidRPr="00D22873">
        <w:rPr>
          <w:rFonts w:ascii="Times New Roman" w:eastAsia="Times New Roman" w:hAnsi="Times New Roman" w:cs="Times New Roman"/>
          <w:b/>
        </w:rPr>
        <w:t>Pasūtītājs</w:t>
      </w:r>
      <w:bookmarkEnd w:id="6"/>
      <w:bookmarkEnd w:id="7"/>
      <w:r w:rsidRPr="00D22873">
        <w:rPr>
          <w:rFonts w:ascii="Times New Roman" w:eastAsia="Times New Roman" w:hAnsi="Times New Roman" w:cs="Times New Roman"/>
          <w:b/>
        </w:rPr>
        <w:t xml:space="preserve"> </w:t>
      </w:r>
    </w:p>
    <w:p w14:paraId="6B3AFA40" w14:textId="77777777" w:rsidR="00FB7003" w:rsidRPr="00D22873" w:rsidRDefault="00FB7003" w:rsidP="00FB7003">
      <w:pPr>
        <w:spacing w:after="0" w:line="240" w:lineRule="auto"/>
        <w:ind w:left="709" w:hanging="709"/>
        <w:jc w:val="both"/>
        <w:rPr>
          <w:rFonts w:ascii="Times New Roman" w:eastAsia="Times New Roman" w:hAnsi="Times New Roman" w:cs="Times New Roman"/>
        </w:rPr>
      </w:pPr>
      <w:r w:rsidRPr="00D22873">
        <w:rPr>
          <w:rFonts w:ascii="Times New Roman" w:eastAsia="Times New Roman" w:hAnsi="Times New Roman" w:cs="Times New Roman"/>
        </w:rPr>
        <w:t xml:space="preserve">                Pasūtītāja rekvizīti:</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5812"/>
      </w:tblGrid>
      <w:tr w:rsidR="00FB7003" w:rsidRPr="00D22873" w14:paraId="67AED39E" w14:textId="77777777" w:rsidTr="00900076">
        <w:tc>
          <w:tcPr>
            <w:tcW w:w="2693" w:type="dxa"/>
          </w:tcPr>
          <w:p w14:paraId="509F4962" w14:textId="77777777" w:rsidR="00FB7003" w:rsidRPr="00D22873" w:rsidRDefault="00FB7003" w:rsidP="00900076">
            <w:pPr>
              <w:spacing w:after="0" w:line="240" w:lineRule="auto"/>
              <w:ind w:left="90"/>
              <w:jc w:val="both"/>
              <w:rPr>
                <w:rFonts w:ascii="Times New Roman" w:eastAsia="Times New Roman" w:hAnsi="Times New Roman" w:cs="Times New Roman"/>
              </w:rPr>
            </w:pPr>
            <w:bookmarkStart w:id="8" w:name="_Ref57698581"/>
            <w:r w:rsidRPr="00D22873">
              <w:rPr>
                <w:rFonts w:ascii="Times New Roman" w:eastAsia="Times New Roman" w:hAnsi="Times New Roman" w:cs="Times New Roman"/>
              </w:rPr>
              <w:t>Pasūtītāja nosaukums:</w:t>
            </w:r>
          </w:p>
        </w:tc>
        <w:tc>
          <w:tcPr>
            <w:tcW w:w="5812" w:type="dxa"/>
          </w:tcPr>
          <w:p w14:paraId="09CF103E" w14:textId="77777777" w:rsidR="00FB7003" w:rsidRPr="00D22873" w:rsidRDefault="00B23F87" w:rsidP="00900076">
            <w:pPr>
              <w:spacing w:after="0" w:line="240" w:lineRule="auto"/>
              <w:ind w:right="192"/>
              <w:jc w:val="both"/>
              <w:rPr>
                <w:rFonts w:ascii="Times New Roman" w:eastAsia="Times New Roman" w:hAnsi="Times New Roman" w:cs="Times New Roman"/>
              </w:rPr>
            </w:pPr>
            <w:r w:rsidRPr="00D22873">
              <w:rPr>
                <w:rFonts w:ascii="Times New Roman" w:eastAsia="Times New Roman" w:hAnsi="Times New Roman" w:cs="Times New Roman"/>
              </w:rPr>
              <w:t xml:space="preserve">Valsts sabiedrība ar ierobežotu atbildību “Bērnu psihoneiroloģiskā slimnīca “Ainaži”” </w:t>
            </w:r>
            <w:r w:rsidR="00FB7003" w:rsidRPr="00D22873">
              <w:rPr>
                <w:rFonts w:ascii="Times New Roman" w:eastAsia="Times New Roman" w:hAnsi="Times New Roman" w:cs="Times New Roman"/>
              </w:rPr>
              <w:t xml:space="preserve">(turpmāk – </w:t>
            </w:r>
            <w:r w:rsidR="007169C8" w:rsidRPr="00D22873">
              <w:rPr>
                <w:rFonts w:ascii="Times New Roman" w:eastAsia="Times New Roman" w:hAnsi="Times New Roman" w:cs="Times New Roman"/>
              </w:rPr>
              <w:t>Pasūtītājs</w:t>
            </w:r>
            <w:r w:rsidR="00FB7003" w:rsidRPr="00D22873">
              <w:rPr>
                <w:rFonts w:ascii="Times New Roman" w:eastAsia="Times New Roman" w:hAnsi="Times New Roman" w:cs="Times New Roman"/>
              </w:rPr>
              <w:t>)</w:t>
            </w:r>
          </w:p>
        </w:tc>
      </w:tr>
      <w:tr w:rsidR="00FB7003" w:rsidRPr="00D22873" w14:paraId="2EE2C0CF" w14:textId="77777777" w:rsidTr="00900076">
        <w:tc>
          <w:tcPr>
            <w:tcW w:w="2693" w:type="dxa"/>
          </w:tcPr>
          <w:p w14:paraId="38F93DF9" w14:textId="77777777" w:rsidR="00FB7003" w:rsidRPr="00D22873" w:rsidRDefault="00FB7003" w:rsidP="00900076">
            <w:pPr>
              <w:spacing w:after="0" w:line="240" w:lineRule="auto"/>
              <w:ind w:left="90"/>
              <w:jc w:val="both"/>
              <w:rPr>
                <w:rFonts w:ascii="Times New Roman" w:eastAsia="Times New Roman" w:hAnsi="Times New Roman" w:cs="Times New Roman"/>
              </w:rPr>
            </w:pPr>
            <w:r w:rsidRPr="00D22873">
              <w:rPr>
                <w:rFonts w:ascii="Times New Roman" w:eastAsia="Times New Roman" w:hAnsi="Times New Roman" w:cs="Times New Roman"/>
              </w:rPr>
              <w:t>Adrese:</w:t>
            </w:r>
          </w:p>
        </w:tc>
        <w:tc>
          <w:tcPr>
            <w:tcW w:w="5812" w:type="dxa"/>
          </w:tcPr>
          <w:p w14:paraId="4CCB50AC" w14:textId="760B096F" w:rsidR="00FB7003" w:rsidRPr="00D22873" w:rsidRDefault="002F26C7" w:rsidP="00900076">
            <w:pPr>
              <w:spacing w:after="0" w:line="240" w:lineRule="auto"/>
              <w:ind w:right="192"/>
              <w:jc w:val="both"/>
              <w:rPr>
                <w:rFonts w:ascii="Times New Roman" w:eastAsia="Times New Roman" w:hAnsi="Times New Roman" w:cs="Times New Roman"/>
              </w:rPr>
            </w:pPr>
            <w:r w:rsidRPr="00D22873">
              <w:rPr>
                <w:rFonts w:ascii="Times New Roman" w:eastAsia="Times New Roman" w:hAnsi="Times New Roman" w:cs="Times New Roman"/>
              </w:rPr>
              <w:t xml:space="preserve">Valdemāra iela 46, Ainaži, </w:t>
            </w:r>
            <w:r w:rsidR="00845C79">
              <w:rPr>
                <w:rFonts w:ascii="Times New Roman" w:eastAsia="Times New Roman" w:hAnsi="Times New Roman" w:cs="Times New Roman"/>
              </w:rPr>
              <w:t>Limbažu novads,</w:t>
            </w:r>
            <w:r w:rsidRPr="00D22873">
              <w:rPr>
                <w:rFonts w:ascii="Times New Roman" w:eastAsia="Times New Roman" w:hAnsi="Times New Roman" w:cs="Times New Roman"/>
              </w:rPr>
              <w:t xml:space="preserve"> LV-4035</w:t>
            </w:r>
          </w:p>
        </w:tc>
      </w:tr>
      <w:tr w:rsidR="00FB7003" w:rsidRPr="00D22873" w14:paraId="685971D4" w14:textId="77777777" w:rsidTr="00900076">
        <w:tc>
          <w:tcPr>
            <w:tcW w:w="2693" w:type="dxa"/>
          </w:tcPr>
          <w:p w14:paraId="4C0B955F" w14:textId="77777777" w:rsidR="00FB7003" w:rsidRPr="00D22873" w:rsidRDefault="00FB7003" w:rsidP="00900076">
            <w:pPr>
              <w:spacing w:after="0" w:line="240" w:lineRule="auto"/>
              <w:ind w:left="90"/>
              <w:jc w:val="both"/>
              <w:rPr>
                <w:rFonts w:ascii="Times New Roman" w:eastAsia="Times New Roman" w:hAnsi="Times New Roman" w:cs="Times New Roman"/>
              </w:rPr>
            </w:pPr>
            <w:r w:rsidRPr="00D22873">
              <w:rPr>
                <w:rFonts w:ascii="Times New Roman" w:eastAsia="Times New Roman" w:hAnsi="Times New Roman" w:cs="Times New Roman"/>
              </w:rPr>
              <w:t>Reģistrācijas numurs:</w:t>
            </w:r>
          </w:p>
        </w:tc>
        <w:tc>
          <w:tcPr>
            <w:tcW w:w="5812" w:type="dxa"/>
          </w:tcPr>
          <w:p w14:paraId="736E44FC" w14:textId="77777777" w:rsidR="00FB7003" w:rsidRPr="00D22873" w:rsidRDefault="00D90246" w:rsidP="00900076">
            <w:pPr>
              <w:spacing w:after="0" w:line="240" w:lineRule="auto"/>
              <w:ind w:right="192"/>
              <w:jc w:val="both"/>
              <w:rPr>
                <w:rFonts w:ascii="Times New Roman" w:eastAsia="Times New Roman" w:hAnsi="Times New Roman" w:cs="Times New Roman"/>
              </w:rPr>
            </w:pPr>
            <w:r w:rsidRPr="00D22873">
              <w:rPr>
                <w:rFonts w:ascii="Times New Roman" w:eastAsia="Times New Roman" w:hAnsi="Times New Roman" w:cs="Times New Roman"/>
              </w:rPr>
              <w:t>44103017181</w:t>
            </w:r>
          </w:p>
        </w:tc>
      </w:tr>
      <w:tr w:rsidR="00FB7003" w:rsidRPr="00D22873" w14:paraId="742DD254" w14:textId="77777777" w:rsidTr="00900076">
        <w:tc>
          <w:tcPr>
            <w:tcW w:w="2693" w:type="dxa"/>
          </w:tcPr>
          <w:p w14:paraId="4A70BCA3" w14:textId="77777777" w:rsidR="00FB7003" w:rsidRPr="00D22873" w:rsidRDefault="00FB7003" w:rsidP="00900076">
            <w:pPr>
              <w:spacing w:after="0" w:line="240" w:lineRule="auto"/>
              <w:ind w:left="90"/>
              <w:jc w:val="both"/>
              <w:rPr>
                <w:rFonts w:ascii="Times New Roman" w:eastAsia="Times New Roman" w:hAnsi="Times New Roman" w:cs="Times New Roman"/>
              </w:rPr>
            </w:pPr>
            <w:r w:rsidRPr="00D22873">
              <w:rPr>
                <w:rFonts w:ascii="Times New Roman" w:eastAsia="Times New Roman" w:hAnsi="Times New Roman" w:cs="Times New Roman"/>
              </w:rPr>
              <w:t>Tālruņa numurs:</w:t>
            </w:r>
          </w:p>
        </w:tc>
        <w:tc>
          <w:tcPr>
            <w:tcW w:w="5812" w:type="dxa"/>
          </w:tcPr>
          <w:p w14:paraId="6201A542" w14:textId="77777777" w:rsidR="00FB7003" w:rsidRPr="00D22873" w:rsidRDefault="00FB7003" w:rsidP="00900076">
            <w:pPr>
              <w:spacing w:after="0" w:line="240" w:lineRule="auto"/>
              <w:ind w:right="192"/>
              <w:jc w:val="both"/>
              <w:rPr>
                <w:rFonts w:ascii="Times New Roman" w:eastAsia="Times New Roman" w:hAnsi="Times New Roman" w:cs="Times New Roman"/>
              </w:rPr>
            </w:pPr>
            <w:r w:rsidRPr="00D22873">
              <w:rPr>
                <w:rFonts w:ascii="Times New Roman" w:eastAsia="Times New Roman" w:hAnsi="Times New Roman" w:cs="Times New Roman"/>
              </w:rPr>
              <w:t xml:space="preserve">+371 </w:t>
            </w:r>
            <w:r w:rsidR="002D36B0" w:rsidRPr="00D22873">
              <w:rPr>
                <w:rFonts w:ascii="Times New Roman" w:eastAsia="Times New Roman" w:hAnsi="Times New Roman" w:cs="Times New Roman"/>
              </w:rPr>
              <w:t>64043292</w:t>
            </w:r>
          </w:p>
        </w:tc>
      </w:tr>
      <w:bookmarkEnd w:id="8"/>
    </w:tbl>
    <w:p w14:paraId="1CEADC4D" w14:textId="77777777" w:rsidR="00FB7003" w:rsidRPr="00D22873" w:rsidRDefault="00FB7003" w:rsidP="00FB7003">
      <w:pPr>
        <w:spacing w:after="0" w:line="240" w:lineRule="auto"/>
        <w:ind w:left="720" w:right="-483"/>
        <w:jc w:val="both"/>
        <w:rPr>
          <w:rFonts w:ascii="Times New Roman" w:eastAsia="Times New Roman" w:hAnsi="Times New Roman" w:cs="Times New Roman"/>
          <w:lang w:eastAsia="lv-LV"/>
        </w:rPr>
      </w:pPr>
    </w:p>
    <w:p w14:paraId="79122C25" w14:textId="23D49E6F" w:rsidR="00FB7003" w:rsidRPr="00D22873" w:rsidRDefault="00FB7003" w:rsidP="00FB7003">
      <w:pPr>
        <w:numPr>
          <w:ilvl w:val="1"/>
          <w:numId w:val="2"/>
        </w:numPr>
        <w:tabs>
          <w:tab w:val="clear" w:pos="720"/>
        </w:tabs>
        <w:spacing w:after="0" w:line="240" w:lineRule="auto"/>
        <w:ind w:left="567" w:right="-483" w:hanging="567"/>
        <w:jc w:val="both"/>
        <w:rPr>
          <w:rFonts w:ascii="Times New Roman" w:eastAsia="Times New Roman" w:hAnsi="Times New Roman" w:cs="Times New Roman"/>
          <w:lang w:eastAsia="lv-LV"/>
        </w:rPr>
      </w:pPr>
      <w:r w:rsidRPr="00D22873">
        <w:rPr>
          <w:rFonts w:ascii="Times New Roman" w:eastAsia="Times New Roman" w:hAnsi="Times New Roman" w:cs="Times New Roman"/>
          <w:b/>
        </w:rPr>
        <w:t>Kontaktpersona</w:t>
      </w:r>
      <w:r w:rsidR="004A297A" w:rsidRPr="00D22873">
        <w:rPr>
          <w:rFonts w:ascii="Times New Roman" w:hAnsi="Times New Roman" w:cs="Times New Roman"/>
          <w:color w:val="333333"/>
          <w:sz w:val="18"/>
          <w:szCs w:val="18"/>
          <w:shd w:val="clear" w:color="auto" w:fill="FFFFFF"/>
        </w:rPr>
        <w:t xml:space="preserve"> </w:t>
      </w:r>
    </w:p>
    <w:p w14:paraId="49346DCB" w14:textId="77777777" w:rsidR="00FB7003" w:rsidRPr="00D22873" w:rsidRDefault="003009EE" w:rsidP="003009EE">
      <w:pPr>
        <w:spacing w:after="0" w:line="240" w:lineRule="auto"/>
        <w:ind w:left="567" w:right="-1"/>
        <w:jc w:val="both"/>
        <w:rPr>
          <w:rFonts w:ascii="Times New Roman" w:eastAsia="Times New Roman" w:hAnsi="Times New Roman" w:cs="Times New Roman"/>
          <w:lang w:eastAsia="lv-LV"/>
        </w:rPr>
      </w:pPr>
      <w:r w:rsidRPr="00D22873">
        <w:rPr>
          <w:rFonts w:ascii="Times New Roman" w:eastAsia="Times New Roman" w:hAnsi="Times New Roman" w:cs="Times New Roman"/>
        </w:rPr>
        <w:t>Ervins Balodis</w:t>
      </w:r>
      <w:r w:rsidR="00FB7003" w:rsidRPr="00D22873">
        <w:rPr>
          <w:rFonts w:ascii="Times New Roman" w:eastAsia="Times New Roman" w:hAnsi="Times New Roman" w:cs="Times New Roman"/>
        </w:rPr>
        <w:t xml:space="preserve">, tālrunis: +371 </w:t>
      </w:r>
      <w:r w:rsidR="00BF32EA" w:rsidRPr="00D22873">
        <w:rPr>
          <w:rFonts w:ascii="Times New Roman" w:eastAsia="Times New Roman" w:hAnsi="Times New Roman" w:cs="Times New Roman"/>
        </w:rPr>
        <w:t>64043292</w:t>
      </w:r>
      <w:r w:rsidR="00FB7003" w:rsidRPr="00D22873">
        <w:rPr>
          <w:rFonts w:ascii="Times New Roman" w:eastAsia="Times New Roman" w:hAnsi="Times New Roman" w:cs="Times New Roman"/>
        </w:rPr>
        <w:t xml:space="preserve">, e-pasts: </w:t>
      </w:r>
      <w:hyperlink r:id="rId7" w:history="1">
        <w:r w:rsidR="00BF32EA" w:rsidRPr="00D22873">
          <w:rPr>
            <w:rStyle w:val="Hyperlink"/>
            <w:rFonts w:ascii="Times New Roman" w:hAnsi="Times New Roman" w:cs="Times New Roman"/>
          </w:rPr>
          <w:t>ervins.balodis@ainazuslimnica.lv</w:t>
        </w:r>
      </w:hyperlink>
      <w:r w:rsidR="00BF32EA" w:rsidRPr="00D22873">
        <w:rPr>
          <w:rFonts w:ascii="Times New Roman" w:hAnsi="Times New Roman" w:cs="Times New Roman"/>
        </w:rPr>
        <w:t xml:space="preserve"> </w:t>
      </w:r>
    </w:p>
    <w:p w14:paraId="7B64E361" w14:textId="77777777" w:rsidR="00FB7003" w:rsidRPr="00D22873" w:rsidRDefault="00FB7003" w:rsidP="00FB7003">
      <w:pPr>
        <w:numPr>
          <w:ilvl w:val="1"/>
          <w:numId w:val="2"/>
        </w:numPr>
        <w:tabs>
          <w:tab w:val="clear" w:pos="720"/>
        </w:tabs>
        <w:spacing w:after="0" w:line="240" w:lineRule="auto"/>
        <w:ind w:left="567" w:right="-1" w:hanging="567"/>
        <w:jc w:val="both"/>
        <w:rPr>
          <w:rFonts w:ascii="Times New Roman" w:hAnsi="Times New Roman" w:cs="Times New Roman"/>
          <w:b/>
        </w:rPr>
      </w:pPr>
      <w:r w:rsidRPr="00D22873">
        <w:rPr>
          <w:rFonts w:ascii="Times New Roman" w:hAnsi="Times New Roman" w:cs="Times New Roman"/>
          <w:b/>
        </w:rPr>
        <w:t xml:space="preserve">Informācijas apmaiņas kārtība </w:t>
      </w:r>
    </w:p>
    <w:p w14:paraId="6873E9E3" w14:textId="2F23D27F" w:rsidR="00FB7003" w:rsidRPr="00D22873"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D22873">
        <w:rPr>
          <w:rFonts w:ascii="Times New Roman" w:hAnsi="Times New Roman"/>
          <w:bCs/>
          <w:snapToGrid w:val="0"/>
          <w:sz w:val="22"/>
          <w:szCs w:val="22"/>
        </w:rPr>
        <w:t xml:space="preserve">Informāciju par iepirkumu Pasūtītājs publicē Elektronisko iepirkumu sistēmā (turpmāk – EIS) pircēja profilā </w:t>
      </w:r>
      <w:hyperlink r:id="rId8" w:history="1">
        <w:r w:rsidR="004C1538" w:rsidRPr="00D22873">
          <w:rPr>
            <w:rStyle w:val="Hyperlink"/>
            <w:rFonts w:ascii="Times New Roman" w:hAnsi="Times New Roman"/>
            <w:sz w:val="22"/>
            <w:szCs w:val="22"/>
          </w:rPr>
          <w:t>https://www.eis.gov.lv/EKEIS/Supplier/Organizer/2444</w:t>
        </w:r>
      </w:hyperlink>
      <w:r w:rsidR="00840D31">
        <w:rPr>
          <w:color w:val="000000" w:themeColor="text1"/>
          <w:sz w:val="22"/>
          <w:szCs w:val="22"/>
        </w:rPr>
        <w:t>.</w:t>
      </w:r>
      <w:r w:rsidR="00632B56" w:rsidRPr="00D22873">
        <w:rPr>
          <w:rFonts w:ascii="Times New Roman" w:hAnsi="Times New Roman"/>
          <w:sz w:val="22"/>
          <w:szCs w:val="22"/>
        </w:rPr>
        <w:t xml:space="preserve"> </w:t>
      </w:r>
    </w:p>
    <w:p w14:paraId="41E087CD" w14:textId="57789579" w:rsidR="00FB7003" w:rsidRPr="00B21EEB" w:rsidRDefault="00FB7003" w:rsidP="00B21EEB">
      <w:pPr>
        <w:pStyle w:val="ListParagraph"/>
        <w:widowControl w:val="0"/>
        <w:tabs>
          <w:tab w:val="left" w:pos="1004"/>
        </w:tabs>
        <w:spacing w:after="0" w:line="240" w:lineRule="auto"/>
        <w:ind w:left="992"/>
        <w:contextualSpacing/>
        <w:jc w:val="both"/>
        <w:rPr>
          <w:rFonts w:ascii="Times New Roman" w:hAnsi="Times New Roman"/>
          <w:sz w:val="22"/>
          <w:szCs w:val="22"/>
        </w:rPr>
      </w:pPr>
      <w:r w:rsidRPr="00D22873">
        <w:rPr>
          <w:rFonts w:ascii="Times New Roman" w:hAnsi="Times New Roman"/>
          <w:sz w:val="22"/>
          <w:szCs w:val="22"/>
        </w:rPr>
        <w:t xml:space="preserve">Ieinteresēto piegādātāju pienākums ir pastāvīgi sekot līdzi EIS tīmekļvietnes adresē </w:t>
      </w:r>
      <w:hyperlink r:id="rId9" w:history="1">
        <w:r w:rsidR="00404504" w:rsidRPr="000B3E01">
          <w:rPr>
            <w:rStyle w:val="Hyperlink"/>
            <w:rFonts w:ascii="Times New Roman" w:hAnsi="Times New Roman"/>
            <w:sz w:val="22"/>
            <w:szCs w:val="22"/>
            <w:shd w:val="clear" w:color="auto" w:fill="FFFFFF"/>
          </w:rPr>
          <w:t>https://www.eis.gov.lv/EKEIS/Supplier/Procurements/116529</w:t>
        </w:r>
      </w:hyperlink>
      <w:r w:rsidR="00B21EEB" w:rsidRPr="00B21EEB">
        <w:rPr>
          <w:rFonts w:ascii="Times New Roman" w:hAnsi="Times New Roman"/>
          <w:color w:val="333333"/>
          <w:sz w:val="22"/>
          <w:szCs w:val="22"/>
          <w:shd w:val="clear" w:color="auto" w:fill="FFFFFF"/>
        </w:rPr>
        <w:t xml:space="preserve"> </w:t>
      </w:r>
      <w:r w:rsidRPr="00B21EEB">
        <w:rPr>
          <w:rFonts w:ascii="Times New Roman" w:hAnsi="Times New Roman"/>
          <w:color w:val="000000" w:themeColor="text1"/>
          <w:sz w:val="22"/>
          <w:szCs w:val="22"/>
        </w:rPr>
        <w:t>informācijai</w:t>
      </w:r>
      <w:r w:rsidRPr="00B21EEB">
        <w:rPr>
          <w:rFonts w:ascii="Times New Roman" w:hAnsi="Times New Roman"/>
          <w:sz w:val="22"/>
          <w:szCs w:val="22"/>
        </w:rPr>
        <w:t>.</w:t>
      </w:r>
    </w:p>
    <w:p w14:paraId="5DC6913F" w14:textId="77777777" w:rsidR="00FB7003" w:rsidRPr="00D22873"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D22873">
        <w:rPr>
          <w:rFonts w:ascii="Times New Roman" w:hAnsi="Times New Roman"/>
          <w:sz w:val="22"/>
          <w:szCs w:val="22"/>
        </w:rPr>
        <w:t>Rakstisku skaidrojumu pieprasījumu par nolikumu ieinteresētā persona var nosūtīt pa pastu</w:t>
      </w:r>
      <w:r w:rsidR="002B0038" w:rsidRPr="00D22873">
        <w:rPr>
          <w:rFonts w:ascii="Times New Roman" w:hAnsi="Times New Roman"/>
          <w:sz w:val="22"/>
          <w:szCs w:val="22"/>
        </w:rPr>
        <w:t xml:space="preserve"> </w:t>
      </w:r>
      <w:r w:rsidRPr="00D22873">
        <w:rPr>
          <w:rFonts w:ascii="Times New Roman" w:hAnsi="Times New Roman"/>
          <w:sz w:val="22"/>
          <w:szCs w:val="22"/>
        </w:rPr>
        <w:t>vai uz e</w:t>
      </w:r>
      <w:r w:rsidR="002B0038" w:rsidRPr="00D22873">
        <w:rPr>
          <w:rFonts w:ascii="Times New Roman" w:hAnsi="Times New Roman"/>
          <w:sz w:val="22"/>
          <w:szCs w:val="22"/>
        </w:rPr>
        <w:noBreakHyphen/>
      </w:r>
      <w:r w:rsidRPr="00D22873">
        <w:rPr>
          <w:rFonts w:ascii="Times New Roman" w:hAnsi="Times New Roman"/>
          <w:sz w:val="22"/>
          <w:szCs w:val="22"/>
        </w:rPr>
        <w:t xml:space="preserve">pastu: </w:t>
      </w:r>
      <w:hyperlink r:id="rId10" w:history="1">
        <w:r w:rsidR="000C6E6A" w:rsidRPr="00D22873">
          <w:rPr>
            <w:rStyle w:val="Hyperlink"/>
            <w:rFonts w:ascii="Times New Roman" w:hAnsi="Times New Roman"/>
            <w:sz w:val="22"/>
            <w:szCs w:val="22"/>
          </w:rPr>
          <w:t>ervins.balodis@ainazuslimnica.lv</w:t>
        </w:r>
      </w:hyperlink>
      <w:r w:rsidR="000C6E6A" w:rsidRPr="00D22873">
        <w:rPr>
          <w:rFonts w:ascii="Times New Roman" w:hAnsi="Times New Roman"/>
          <w:sz w:val="22"/>
          <w:szCs w:val="22"/>
        </w:rPr>
        <w:t xml:space="preserve"> </w:t>
      </w:r>
      <w:r w:rsidRPr="00D22873">
        <w:rPr>
          <w:rFonts w:ascii="Times New Roman" w:hAnsi="Times New Roman"/>
          <w:sz w:val="22"/>
          <w:szCs w:val="22"/>
        </w:rPr>
        <w:t>bez droša elektroniskā paraksta, adresējot iepirkuma komisijai.</w:t>
      </w:r>
    </w:p>
    <w:p w14:paraId="256F0572" w14:textId="791EB08F" w:rsidR="00B21EEB" w:rsidRPr="00B21EEB" w:rsidRDefault="00FB7003" w:rsidP="00B21EEB">
      <w:pPr>
        <w:pStyle w:val="ListParagraph"/>
        <w:widowControl w:val="0"/>
        <w:tabs>
          <w:tab w:val="left" w:pos="1004"/>
        </w:tabs>
        <w:spacing w:after="0" w:line="240" w:lineRule="auto"/>
        <w:ind w:left="992"/>
        <w:contextualSpacing/>
        <w:jc w:val="both"/>
        <w:rPr>
          <w:rFonts w:ascii="Times New Roman" w:hAnsi="Times New Roman"/>
          <w:sz w:val="22"/>
          <w:szCs w:val="22"/>
        </w:rPr>
      </w:pPr>
      <w:r w:rsidRPr="00D22873">
        <w:rPr>
          <w:rFonts w:ascii="Times New Roman" w:hAnsi="Times New Roman"/>
          <w:bCs/>
          <w:color w:val="000000"/>
          <w:sz w:val="22"/>
          <w:szCs w:val="22"/>
        </w:rPr>
        <w:t xml:space="preserve">Ja ieinteresētais piegādātājs ir laikus pieprasījis papildu informāciju par iepirkuma nolikumā iekļautajām prasībām, iepirkuma komisija to sniedz 3 (trīs) darba dienu laikā, bet ne vēlāk kā 4 (četri) dienas pirms piedāvājumu iesniegšanas termiņa beigām. </w:t>
      </w:r>
      <w:r w:rsidRPr="00D22873">
        <w:rPr>
          <w:rFonts w:ascii="Times New Roman" w:hAnsi="Times New Roman"/>
          <w:sz w:val="22"/>
          <w:szCs w:val="22"/>
        </w:rPr>
        <w:t xml:space="preserve">Atbildes uz piegādātāju pieprasījumiem sniegt papildu informāciju par nolikumu tiek nosūtītas piegādātājam, kas uzdevis jautājumu, un vienlaikus publicētas EIS tīmekļvietnes adresē </w:t>
      </w:r>
      <w:hyperlink r:id="rId11" w:history="1">
        <w:r w:rsidR="00404504" w:rsidRPr="000B3E01">
          <w:rPr>
            <w:rStyle w:val="Hyperlink"/>
            <w:rFonts w:ascii="Times New Roman" w:hAnsi="Times New Roman"/>
            <w:sz w:val="22"/>
            <w:szCs w:val="22"/>
            <w:shd w:val="clear" w:color="auto" w:fill="FFFFFF"/>
          </w:rPr>
          <w:t>https://www.eis.gov.lv/EKEIS/Supplier/Procurements/116529</w:t>
        </w:r>
      </w:hyperlink>
      <w:r w:rsidR="00404504">
        <w:rPr>
          <w:rFonts w:ascii="Times New Roman" w:hAnsi="Times New Roman"/>
          <w:sz w:val="22"/>
          <w:szCs w:val="22"/>
          <w:shd w:val="clear" w:color="auto" w:fill="FFFFFF"/>
        </w:rPr>
        <w:t>.</w:t>
      </w:r>
    </w:p>
    <w:p w14:paraId="2D51884B" w14:textId="7B62863E" w:rsidR="00FB7003" w:rsidRPr="00B21EEB" w:rsidRDefault="00FB7003" w:rsidP="00B21EEB">
      <w:pPr>
        <w:pStyle w:val="ListParagraph"/>
        <w:widowControl w:val="0"/>
        <w:tabs>
          <w:tab w:val="left" w:pos="1004"/>
        </w:tabs>
        <w:spacing w:after="0" w:line="240" w:lineRule="auto"/>
        <w:ind w:left="992"/>
        <w:contextualSpacing/>
        <w:jc w:val="both"/>
        <w:rPr>
          <w:rFonts w:ascii="Times New Roman" w:hAnsi="Times New Roman"/>
          <w:sz w:val="22"/>
          <w:szCs w:val="22"/>
        </w:rPr>
      </w:pPr>
      <w:r w:rsidRPr="00D22873">
        <w:rPr>
          <w:rFonts w:ascii="Times New Roman" w:hAnsi="Times New Roman"/>
          <w:bCs/>
          <w:sz w:val="22"/>
          <w:szCs w:val="22"/>
        </w:rPr>
        <w:t xml:space="preserve">Skaidrojumi par </w:t>
      </w:r>
      <w:r w:rsidR="004A1C10" w:rsidRPr="00D22873">
        <w:rPr>
          <w:rFonts w:ascii="Times New Roman" w:hAnsi="Times New Roman"/>
          <w:bCs/>
          <w:sz w:val="22"/>
          <w:szCs w:val="22"/>
        </w:rPr>
        <w:t>n</w:t>
      </w:r>
      <w:r w:rsidRPr="00D22873">
        <w:rPr>
          <w:rFonts w:ascii="Times New Roman" w:hAnsi="Times New Roman"/>
          <w:bCs/>
          <w:sz w:val="22"/>
          <w:szCs w:val="22"/>
        </w:rPr>
        <w:t xml:space="preserve">olikumā noteiktajām prasībām tiek sniegti rakstveidā uz rakstiski saņemta pieprasījuma pamata un ievietoti EIS </w:t>
      </w:r>
      <w:r w:rsidRPr="00D22873">
        <w:rPr>
          <w:rFonts w:ascii="Times New Roman" w:hAnsi="Times New Roman"/>
          <w:sz w:val="22"/>
          <w:szCs w:val="22"/>
        </w:rPr>
        <w:t xml:space="preserve">tīmekļvietnes adresē </w:t>
      </w:r>
      <w:hyperlink r:id="rId12" w:history="1">
        <w:r w:rsidR="00404504" w:rsidRPr="000B3E01">
          <w:rPr>
            <w:rStyle w:val="Hyperlink"/>
            <w:rFonts w:ascii="Times New Roman" w:hAnsi="Times New Roman"/>
            <w:sz w:val="22"/>
            <w:szCs w:val="22"/>
            <w:shd w:val="clear" w:color="auto" w:fill="FFFFFF"/>
          </w:rPr>
          <w:t>https://www.eis.gov.lv/EKEIS/Supplier/Procurements/116529</w:t>
        </w:r>
      </w:hyperlink>
      <w:r w:rsidR="00404504">
        <w:rPr>
          <w:rFonts w:ascii="Times New Roman" w:hAnsi="Times New Roman"/>
          <w:sz w:val="22"/>
          <w:szCs w:val="22"/>
          <w:shd w:val="clear" w:color="auto" w:fill="FFFFFF"/>
        </w:rPr>
        <w:t>.</w:t>
      </w:r>
    </w:p>
    <w:p w14:paraId="2BE65D85" w14:textId="77777777" w:rsidR="00FB7003" w:rsidRPr="00D22873"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D22873">
        <w:rPr>
          <w:rFonts w:ascii="Times New Roman" w:hAnsi="Times New Roman"/>
          <w:sz w:val="22"/>
          <w:szCs w:val="22"/>
        </w:rPr>
        <w:t>Informācijas apmaiņa starp pasūtītāju un pretendentu notiek pa pastu, faksu vai elektroniski.</w:t>
      </w:r>
    </w:p>
    <w:p w14:paraId="3F9E7A9A" w14:textId="77777777" w:rsidR="00FB7003" w:rsidRPr="00D22873" w:rsidRDefault="00FB7003" w:rsidP="00FB7003">
      <w:pPr>
        <w:pStyle w:val="ListParagraph"/>
        <w:widowControl w:val="0"/>
        <w:spacing w:after="0" w:line="240" w:lineRule="auto"/>
        <w:ind w:left="567"/>
        <w:contextualSpacing/>
        <w:jc w:val="both"/>
        <w:rPr>
          <w:rFonts w:ascii="Times New Roman" w:hAnsi="Times New Roman"/>
          <w:bCs/>
          <w:snapToGrid w:val="0"/>
          <w:sz w:val="22"/>
          <w:szCs w:val="22"/>
        </w:rPr>
      </w:pPr>
    </w:p>
    <w:p w14:paraId="3DD24421" w14:textId="77777777" w:rsidR="00FB7003" w:rsidRPr="00D22873" w:rsidRDefault="00FB7003" w:rsidP="00FB7003">
      <w:pPr>
        <w:numPr>
          <w:ilvl w:val="1"/>
          <w:numId w:val="2"/>
        </w:numPr>
        <w:tabs>
          <w:tab w:val="clear" w:pos="720"/>
        </w:tabs>
        <w:spacing w:after="0" w:line="240" w:lineRule="auto"/>
        <w:ind w:left="567" w:hanging="567"/>
        <w:jc w:val="both"/>
        <w:rPr>
          <w:rFonts w:ascii="Times New Roman" w:eastAsia="Times New Roman" w:hAnsi="Times New Roman" w:cs="Times New Roman"/>
          <w:b/>
        </w:rPr>
      </w:pPr>
      <w:r w:rsidRPr="00D22873">
        <w:rPr>
          <w:rFonts w:ascii="Times New Roman" w:eastAsia="Times New Roman" w:hAnsi="Times New Roman" w:cs="Times New Roman"/>
          <w:b/>
        </w:rPr>
        <w:t xml:space="preserve">Informācija par iepirkuma priekšmetu </w:t>
      </w:r>
    </w:p>
    <w:p w14:paraId="468C8C31" w14:textId="77777777" w:rsidR="000A2198" w:rsidRPr="00D22873" w:rsidRDefault="00FB7003" w:rsidP="002C36D0">
      <w:pPr>
        <w:numPr>
          <w:ilvl w:val="2"/>
          <w:numId w:val="2"/>
        </w:numPr>
        <w:spacing w:after="0" w:line="240" w:lineRule="auto"/>
        <w:ind w:left="993" w:hanging="709"/>
        <w:jc w:val="both"/>
        <w:rPr>
          <w:rFonts w:ascii="Times New Roman" w:eastAsia="Times New Roman" w:hAnsi="Times New Roman" w:cs="Times New Roman"/>
          <w:b/>
          <w:color w:val="000000" w:themeColor="text1"/>
        </w:rPr>
      </w:pPr>
      <w:r w:rsidRPr="00D22873">
        <w:rPr>
          <w:rFonts w:ascii="Times New Roman" w:eastAsia="Times New Roman" w:hAnsi="Times New Roman" w:cs="Times New Roman"/>
        </w:rPr>
        <w:t xml:space="preserve">Iepirkuma priekšmets ir </w:t>
      </w:r>
      <w:r w:rsidR="000A2198" w:rsidRPr="00D22873">
        <w:rPr>
          <w:rFonts w:ascii="Times New Roman" w:eastAsia="Times New Roman" w:hAnsi="Times New Roman" w:cs="Times New Roman"/>
        </w:rPr>
        <w:t xml:space="preserve">marķētās dīzeļdegvielas iegāde un piegāde apkures vajadzībām saskaņā ar tehniskajā specifikācijā (2.pielikums), </w:t>
      </w:r>
      <w:r w:rsidR="00071AE1" w:rsidRPr="00D22873">
        <w:rPr>
          <w:rFonts w:ascii="Times New Roman" w:eastAsia="Times New Roman" w:hAnsi="Times New Roman" w:cs="Times New Roman"/>
        </w:rPr>
        <w:t>v</w:t>
      </w:r>
      <w:r w:rsidR="000A2198" w:rsidRPr="00D22873">
        <w:rPr>
          <w:rFonts w:ascii="Times New Roman" w:eastAsia="Times New Roman" w:hAnsi="Times New Roman" w:cs="Times New Roman"/>
        </w:rPr>
        <w:t xml:space="preserve">ispārīgās vienošanās (5.pielikums) un </w:t>
      </w:r>
      <w:r w:rsidR="00071AE1" w:rsidRPr="00D22873">
        <w:rPr>
          <w:rFonts w:ascii="Times New Roman" w:eastAsia="Times New Roman" w:hAnsi="Times New Roman" w:cs="Times New Roman"/>
        </w:rPr>
        <w:t>l</w:t>
      </w:r>
      <w:r w:rsidR="000A2198" w:rsidRPr="00D22873">
        <w:rPr>
          <w:rFonts w:ascii="Times New Roman" w:eastAsia="Times New Roman" w:hAnsi="Times New Roman" w:cs="Times New Roman"/>
        </w:rPr>
        <w:t>īgumā (6.pielikums) noteiktajām prasībām</w:t>
      </w:r>
      <w:r w:rsidR="002C36D0" w:rsidRPr="00D22873">
        <w:rPr>
          <w:rFonts w:ascii="Times New Roman" w:eastAsia="Times New Roman" w:hAnsi="Times New Roman" w:cs="Times New Roman"/>
          <w:bCs/>
          <w:color w:val="000000" w:themeColor="text1"/>
        </w:rPr>
        <w:t>.</w:t>
      </w:r>
    </w:p>
    <w:p w14:paraId="18EB045A" w14:textId="77777777" w:rsidR="00FB7003" w:rsidRPr="00D22873" w:rsidRDefault="00FB7003" w:rsidP="00FB7003">
      <w:pPr>
        <w:numPr>
          <w:ilvl w:val="2"/>
          <w:numId w:val="2"/>
        </w:numPr>
        <w:spacing w:after="0" w:line="240" w:lineRule="auto"/>
        <w:ind w:left="993" w:hanging="709"/>
        <w:jc w:val="both"/>
        <w:rPr>
          <w:rFonts w:ascii="Times New Roman" w:eastAsia="Times New Roman" w:hAnsi="Times New Roman" w:cs="Times New Roman"/>
          <w:b/>
          <w:color w:val="000000" w:themeColor="text1"/>
        </w:rPr>
      </w:pPr>
      <w:r w:rsidRPr="00D22873">
        <w:rPr>
          <w:rFonts w:ascii="Times New Roman" w:hAnsi="Times New Roman" w:cs="Times New Roman"/>
          <w:color w:val="000000" w:themeColor="text1"/>
          <w:lang w:eastAsia="lv-LV"/>
        </w:rPr>
        <w:t>Iepirkuma priekšmets netiek dalīts daļās.</w:t>
      </w:r>
    </w:p>
    <w:p w14:paraId="0B12AE4A" w14:textId="75BF3DA1" w:rsidR="00FB7003" w:rsidRPr="00D22873" w:rsidRDefault="00FB7003" w:rsidP="00FB7003">
      <w:pPr>
        <w:numPr>
          <w:ilvl w:val="2"/>
          <w:numId w:val="2"/>
        </w:numPr>
        <w:spacing w:after="0" w:line="240" w:lineRule="auto"/>
        <w:jc w:val="both"/>
        <w:rPr>
          <w:rFonts w:ascii="Times New Roman" w:hAnsi="Times New Roman" w:cs="Times New Roman"/>
          <w:color w:val="000000" w:themeColor="text1"/>
        </w:rPr>
      </w:pPr>
      <w:r w:rsidRPr="00D22873">
        <w:rPr>
          <w:rFonts w:ascii="Times New Roman" w:hAnsi="Times New Roman" w:cs="Times New Roman"/>
          <w:color w:val="000000" w:themeColor="text1"/>
        </w:rPr>
        <w:t xml:space="preserve">Pretendenti var pieteikties uz visu iepirkuma priekšmeta apjomu. </w:t>
      </w:r>
      <w:r w:rsidR="00CA3AE6">
        <w:rPr>
          <w:rFonts w:ascii="Times New Roman" w:hAnsi="Times New Roman" w:cs="Times New Roman"/>
          <w:color w:val="000000" w:themeColor="text1"/>
        </w:rPr>
        <w:t>I</w:t>
      </w:r>
      <w:r w:rsidRPr="00D22873">
        <w:rPr>
          <w:rFonts w:ascii="Times New Roman" w:hAnsi="Times New Roman" w:cs="Times New Roman"/>
          <w:color w:val="000000" w:themeColor="text1"/>
        </w:rPr>
        <w:t>epirkuma priekšmetu nav atļauts dalīt sīkāk, kā arī nav atļauts iesniegt piedāvājumu par nepilnu iepirkuma priekšmeta apjomu.  Pretendents ir tiesīgs iesniegt tikai vienu piedāvājuma variantu iepirkumā (piedāvājuma varianti nav pieļaujami).</w:t>
      </w:r>
    </w:p>
    <w:p w14:paraId="66B50C32" w14:textId="793411CC" w:rsidR="00FB7003" w:rsidRPr="00D22873" w:rsidRDefault="00A44A83" w:rsidP="00684A02">
      <w:pPr>
        <w:pStyle w:val="ListParagraph"/>
        <w:numPr>
          <w:ilvl w:val="2"/>
          <w:numId w:val="2"/>
        </w:numPr>
        <w:spacing w:after="0" w:line="240" w:lineRule="auto"/>
        <w:jc w:val="both"/>
        <w:rPr>
          <w:rFonts w:ascii="Times New Roman" w:eastAsiaTheme="minorHAnsi" w:hAnsi="Times New Roman"/>
          <w:color w:val="000000" w:themeColor="text1"/>
          <w:sz w:val="22"/>
          <w:szCs w:val="22"/>
          <w:lang w:eastAsia="en-US"/>
        </w:rPr>
      </w:pPr>
      <w:bookmarkStart w:id="9" w:name="_Hlk19190189"/>
      <w:r w:rsidRPr="00D22873">
        <w:rPr>
          <w:rFonts w:ascii="Times New Roman" w:hAnsi="Times New Roman"/>
          <w:color w:val="000000" w:themeColor="text1"/>
          <w:sz w:val="22"/>
          <w:szCs w:val="22"/>
        </w:rPr>
        <w:t xml:space="preserve">Līgumu plānots slēgt </w:t>
      </w:r>
      <w:r w:rsidRPr="00CA3AE6">
        <w:rPr>
          <w:rFonts w:ascii="Times New Roman" w:hAnsi="Times New Roman"/>
          <w:color w:val="000000" w:themeColor="text1"/>
          <w:sz w:val="22"/>
          <w:szCs w:val="22"/>
        </w:rPr>
        <w:t xml:space="preserve">uz </w:t>
      </w:r>
      <w:r w:rsidR="00CA3AE6" w:rsidRPr="00CA3AE6">
        <w:rPr>
          <w:rFonts w:ascii="Times New Roman" w:hAnsi="Times New Roman"/>
          <w:color w:val="000000" w:themeColor="text1"/>
          <w:sz w:val="22"/>
          <w:szCs w:val="22"/>
        </w:rPr>
        <w:t xml:space="preserve">laiku, līdz </w:t>
      </w:r>
      <w:r w:rsidRPr="00CA3AE6">
        <w:rPr>
          <w:rFonts w:ascii="Times New Roman" w:hAnsi="Times New Roman"/>
          <w:color w:val="000000" w:themeColor="text1"/>
          <w:sz w:val="22"/>
          <w:szCs w:val="22"/>
        </w:rPr>
        <w:t>tiek</w:t>
      </w:r>
      <w:r w:rsidRPr="00D22873">
        <w:rPr>
          <w:rFonts w:ascii="Times New Roman" w:hAnsi="Times New Roman"/>
          <w:color w:val="000000" w:themeColor="text1"/>
          <w:sz w:val="22"/>
          <w:szCs w:val="22"/>
        </w:rPr>
        <w:t xml:space="preserve"> sasniegta plānotā </w:t>
      </w:r>
      <w:r w:rsidRPr="00D22873">
        <w:rPr>
          <w:rFonts w:ascii="Times New Roman" w:hAnsi="Times New Roman"/>
          <w:b/>
          <w:bCs/>
          <w:color w:val="000000" w:themeColor="text1"/>
          <w:sz w:val="22"/>
          <w:szCs w:val="22"/>
        </w:rPr>
        <w:t xml:space="preserve">līgumcena </w:t>
      </w:r>
      <w:r w:rsidR="00CA3AE6">
        <w:rPr>
          <w:rFonts w:ascii="Times New Roman" w:hAnsi="Times New Roman"/>
          <w:b/>
          <w:bCs/>
          <w:color w:val="000000" w:themeColor="text1"/>
          <w:sz w:val="22"/>
          <w:szCs w:val="22"/>
        </w:rPr>
        <w:t>100’000,00</w:t>
      </w:r>
      <w:r w:rsidR="00684A02" w:rsidRPr="00D22873">
        <w:rPr>
          <w:rFonts w:ascii="Times New Roman" w:hAnsi="Times New Roman"/>
          <w:b/>
          <w:bCs/>
          <w:color w:val="000000" w:themeColor="text1"/>
          <w:sz w:val="22"/>
          <w:szCs w:val="22"/>
        </w:rPr>
        <w:t xml:space="preserve"> EUR</w:t>
      </w:r>
      <w:r w:rsidR="00684A02" w:rsidRPr="00D22873">
        <w:rPr>
          <w:rFonts w:ascii="Times New Roman" w:hAnsi="Times New Roman"/>
          <w:color w:val="000000" w:themeColor="text1"/>
          <w:sz w:val="22"/>
          <w:szCs w:val="22"/>
        </w:rPr>
        <w:t xml:space="preserve"> (</w:t>
      </w:r>
      <w:r w:rsidR="00CA3AE6">
        <w:rPr>
          <w:rFonts w:ascii="Times New Roman" w:hAnsi="Times New Roman"/>
          <w:color w:val="000000" w:themeColor="text1"/>
          <w:sz w:val="22"/>
          <w:szCs w:val="22"/>
        </w:rPr>
        <w:t xml:space="preserve">viens simts tūkstoši </w:t>
      </w:r>
      <w:r w:rsidR="00E52EFD" w:rsidRPr="00D22873">
        <w:rPr>
          <w:rFonts w:ascii="Times New Roman" w:hAnsi="Times New Roman"/>
          <w:i/>
          <w:iCs/>
          <w:color w:val="000000" w:themeColor="text1"/>
          <w:sz w:val="22"/>
          <w:szCs w:val="22"/>
        </w:rPr>
        <w:t>euro</w:t>
      </w:r>
      <w:r w:rsidR="00684A02" w:rsidRPr="00D22873">
        <w:rPr>
          <w:rFonts w:ascii="Times New Roman" w:hAnsi="Times New Roman"/>
          <w:color w:val="000000" w:themeColor="text1"/>
          <w:sz w:val="22"/>
          <w:szCs w:val="22"/>
        </w:rPr>
        <w:t xml:space="preserve">) bez PVN. </w:t>
      </w:r>
    </w:p>
    <w:bookmarkEnd w:id="9"/>
    <w:p w14:paraId="4AA1C6A9" w14:textId="77777777" w:rsidR="00FB7003" w:rsidRPr="00D22873" w:rsidRDefault="00FB7003" w:rsidP="00FB7003">
      <w:pPr>
        <w:numPr>
          <w:ilvl w:val="2"/>
          <w:numId w:val="2"/>
        </w:numPr>
        <w:spacing w:after="0" w:line="240" w:lineRule="auto"/>
        <w:ind w:left="993" w:right="-1" w:hanging="709"/>
        <w:jc w:val="both"/>
        <w:rPr>
          <w:rFonts w:ascii="Times New Roman" w:hAnsi="Times New Roman" w:cs="Times New Roman"/>
          <w:color w:val="000000" w:themeColor="text1"/>
        </w:rPr>
      </w:pPr>
      <w:r w:rsidRPr="00D22873">
        <w:rPr>
          <w:rFonts w:ascii="Times New Roman" w:hAnsi="Times New Roman" w:cs="Times New Roman"/>
          <w:color w:val="000000" w:themeColor="text1"/>
        </w:rPr>
        <w:t xml:space="preserve">CPV kods: </w:t>
      </w:r>
      <w:r w:rsidR="00670C3C" w:rsidRPr="00D22873">
        <w:rPr>
          <w:rFonts w:ascii="Times New Roman" w:hAnsi="Times New Roman" w:cs="Times New Roman"/>
          <w:color w:val="000000" w:themeColor="text1"/>
        </w:rPr>
        <w:t>09134200-9 (dīzeļdegviela).</w:t>
      </w:r>
    </w:p>
    <w:p w14:paraId="3B4F1BD5" w14:textId="07C89893" w:rsidR="007D75A7" w:rsidRPr="00D22873" w:rsidRDefault="00FB7003" w:rsidP="007D75A7">
      <w:pPr>
        <w:numPr>
          <w:ilvl w:val="2"/>
          <w:numId w:val="2"/>
        </w:numPr>
        <w:spacing w:after="0" w:line="240" w:lineRule="auto"/>
        <w:ind w:left="993" w:right="-1" w:hanging="709"/>
        <w:jc w:val="both"/>
        <w:rPr>
          <w:rFonts w:ascii="Times New Roman" w:hAnsi="Times New Roman" w:cs="Times New Roman"/>
          <w:color w:val="000000" w:themeColor="text1"/>
        </w:rPr>
      </w:pPr>
      <w:r w:rsidRPr="00D22873">
        <w:rPr>
          <w:rFonts w:ascii="Times New Roman" w:hAnsi="Times New Roman" w:cs="Times New Roman"/>
          <w:color w:val="000000" w:themeColor="text1"/>
        </w:rPr>
        <w:t xml:space="preserve">Pakalpojuma izpildes vieta </w:t>
      </w:r>
      <w:r w:rsidR="00A44A83" w:rsidRPr="00D22873">
        <w:rPr>
          <w:rFonts w:ascii="Times New Roman" w:hAnsi="Times New Roman" w:cs="Times New Roman"/>
          <w:color w:val="000000" w:themeColor="text1"/>
        </w:rPr>
        <w:t>–</w:t>
      </w:r>
      <w:r w:rsidRPr="00D22873">
        <w:rPr>
          <w:rFonts w:ascii="Times New Roman" w:hAnsi="Times New Roman" w:cs="Times New Roman"/>
          <w:color w:val="000000" w:themeColor="text1"/>
        </w:rPr>
        <w:t xml:space="preserve"> </w:t>
      </w:r>
      <w:r w:rsidR="00C47404" w:rsidRPr="00D22873">
        <w:rPr>
          <w:rFonts w:ascii="Times New Roman" w:hAnsi="Times New Roman" w:cs="Times New Roman"/>
          <w:color w:val="000000" w:themeColor="text1"/>
        </w:rPr>
        <w:t xml:space="preserve">Pasūtītāja juridiskā adrese: Valdemāra iela 46, Ainaži, </w:t>
      </w:r>
      <w:r w:rsidR="00845C79">
        <w:rPr>
          <w:rFonts w:ascii="Times New Roman" w:hAnsi="Times New Roman" w:cs="Times New Roman"/>
          <w:color w:val="000000" w:themeColor="text1"/>
        </w:rPr>
        <w:t xml:space="preserve">Limbažu </w:t>
      </w:r>
      <w:r w:rsidR="00C47404" w:rsidRPr="00D22873">
        <w:rPr>
          <w:rFonts w:ascii="Times New Roman" w:hAnsi="Times New Roman" w:cs="Times New Roman"/>
          <w:color w:val="000000" w:themeColor="text1"/>
        </w:rPr>
        <w:t>novads, LV-4035.</w:t>
      </w:r>
    </w:p>
    <w:p w14:paraId="3E038A1C" w14:textId="77777777" w:rsidR="002C7B00" w:rsidRDefault="002C7B00" w:rsidP="00FB7003">
      <w:pPr>
        <w:pStyle w:val="ListParagraph"/>
        <w:spacing w:after="0" w:line="240" w:lineRule="auto"/>
        <w:ind w:left="0" w:right="-1"/>
        <w:jc w:val="both"/>
        <w:rPr>
          <w:rFonts w:ascii="Times New Roman" w:hAnsi="Times New Roman"/>
          <w:sz w:val="22"/>
          <w:szCs w:val="22"/>
        </w:rPr>
      </w:pPr>
    </w:p>
    <w:p w14:paraId="3C1E0531" w14:textId="77777777" w:rsidR="00CA3AE6" w:rsidRPr="00D22873" w:rsidRDefault="00CA3AE6" w:rsidP="00FB7003">
      <w:pPr>
        <w:pStyle w:val="ListParagraph"/>
        <w:spacing w:after="0" w:line="240" w:lineRule="auto"/>
        <w:ind w:left="0" w:right="-1"/>
        <w:jc w:val="both"/>
        <w:rPr>
          <w:rFonts w:ascii="Times New Roman" w:hAnsi="Times New Roman"/>
          <w:sz w:val="22"/>
          <w:szCs w:val="22"/>
        </w:rPr>
      </w:pPr>
    </w:p>
    <w:p w14:paraId="72AE3FEE" w14:textId="77777777" w:rsidR="00DA3B95" w:rsidRPr="00D22873" w:rsidRDefault="00FB7003" w:rsidP="00DA3B95">
      <w:pPr>
        <w:pStyle w:val="ListParagraph"/>
        <w:numPr>
          <w:ilvl w:val="1"/>
          <w:numId w:val="3"/>
        </w:numPr>
        <w:spacing w:after="0" w:line="240" w:lineRule="auto"/>
        <w:ind w:left="567" w:hanging="567"/>
        <w:jc w:val="both"/>
        <w:rPr>
          <w:rFonts w:ascii="Times New Roman" w:hAnsi="Times New Roman"/>
          <w:b/>
          <w:sz w:val="22"/>
          <w:szCs w:val="22"/>
        </w:rPr>
      </w:pPr>
      <w:r w:rsidRPr="00D22873">
        <w:rPr>
          <w:rFonts w:ascii="Times New Roman" w:hAnsi="Times New Roman"/>
          <w:b/>
          <w:sz w:val="22"/>
          <w:szCs w:val="22"/>
        </w:rPr>
        <w:lastRenderedPageBreak/>
        <w:t>Iepirkuma nolikuma saņemšana</w:t>
      </w:r>
    </w:p>
    <w:p w14:paraId="177D2CDD" w14:textId="22D9A72A" w:rsidR="00DA3B95" w:rsidRPr="00D22873" w:rsidRDefault="00DA3B95" w:rsidP="00DA3B95">
      <w:pPr>
        <w:pStyle w:val="ListParagraph"/>
        <w:numPr>
          <w:ilvl w:val="2"/>
          <w:numId w:val="3"/>
        </w:numPr>
        <w:spacing w:after="0" w:line="240" w:lineRule="auto"/>
        <w:ind w:left="993" w:hanging="633"/>
        <w:jc w:val="both"/>
        <w:rPr>
          <w:rFonts w:ascii="Times New Roman" w:hAnsi="Times New Roman"/>
          <w:b/>
          <w:sz w:val="22"/>
          <w:szCs w:val="22"/>
        </w:rPr>
      </w:pPr>
      <w:r w:rsidRPr="00D22873">
        <w:rPr>
          <w:rFonts w:ascii="Times New Roman" w:hAnsi="Times New Roman"/>
          <w:bCs/>
          <w:sz w:val="22"/>
          <w:szCs w:val="22"/>
        </w:rPr>
        <w:t xml:space="preserve">Iepirkuma nolikums, Iepirkuma nolikuma grozījumi un atbildes uz ieinteresēto pretendentu jautājumiem ir publiski pieejami Elektroniskās iepirkumu sistēmā (turpmāk – EIS) tīmekļvietnē </w:t>
      </w:r>
      <w:hyperlink r:id="rId13" w:history="1">
        <w:r w:rsidR="00CA3AE6" w:rsidRPr="00FF6997">
          <w:rPr>
            <w:rStyle w:val="Hyperlink"/>
            <w:rFonts w:ascii="Times New Roman" w:hAnsi="Times New Roman"/>
            <w:bCs/>
            <w:sz w:val="22"/>
            <w:szCs w:val="22"/>
          </w:rPr>
          <w:t>www.eis.gov.lv</w:t>
        </w:r>
      </w:hyperlink>
      <w:r w:rsidRPr="00D22873">
        <w:rPr>
          <w:rFonts w:ascii="Times New Roman" w:hAnsi="Times New Roman"/>
          <w:bCs/>
          <w:sz w:val="22"/>
          <w:szCs w:val="22"/>
        </w:rPr>
        <w:t>.</w:t>
      </w:r>
      <w:r w:rsidR="00CA3AE6">
        <w:rPr>
          <w:rFonts w:ascii="Times New Roman" w:hAnsi="Times New Roman"/>
          <w:bCs/>
          <w:sz w:val="22"/>
          <w:szCs w:val="22"/>
        </w:rPr>
        <w:t xml:space="preserve"> </w:t>
      </w:r>
    </w:p>
    <w:p w14:paraId="382EE73D" w14:textId="2D14527F" w:rsidR="00DA3B95" w:rsidRPr="00D22873" w:rsidRDefault="00DA3B95" w:rsidP="00DA3B95">
      <w:pPr>
        <w:pStyle w:val="ListParagraph"/>
        <w:numPr>
          <w:ilvl w:val="2"/>
          <w:numId w:val="3"/>
        </w:numPr>
        <w:spacing w:after="0" w:line="240" w:lineRule="auto"/>
        <w:ind w:left="993" w:hanging="633"/>
        <w:jc w:val="both"/>
        <w:rPr>
          <w:rFonts w:ascii="Times New Roman" w:hAnsi="Times New Roman"/>
          <w:bCs/>
          <w:sz w:val="22"/>
          <w:szCs w:val="22"/>
        </w:rPr>
      </w:pPr>
      <w:r w:rsidRPr="00D22873">
        <w:rPr>
          <w:rFonts w:ascii="Times New Roman" w:hAnsi="Times New Roman"/>
          <w:bCs/>
          <w:sz w:val="22"/>
          <w:szCs w:val="22"/>
        </w:rPr>
        <w:t>Ieinteresētais piegādātājs apņemas sekot līdzi turpmākajām izmaiņām Atklāta konkursa nolikumā, kā arī iepirkuma komisijas sniegtajām atbildēm uz ieinteresēto pretendentu jautājumiem. Ja minētos dokumentus un ziņas Pasūtītājs ir ievietojis EIS tīmekļvietnē www.eis.gov.lv, tiek uzskatīts, ka ieinteresētais pretendents tos ir saņēmis un ar tiem iepazinies.</w:t>
      </w:r>
    </w:p>
    <w:p w14:paraId="7A69D78A" w14:textId="0E0749FD" w:rsidR="00DA3B95" w:rsidRPr="00D22873" w:rsidRDefault="00DA3B95" w:rsidP="00DA3B95">
      <w:pPr>
        <w:pStyle w:val="ListParagraph"/>
        <w:numPr>
          <w:ilvl w:val="2"/>
          <w:numId w:val="3"/>
        </w:numPr>
        <w:spacing w:after="0" w:line="240" w:lineRule="auto"/>
        <w:ind w:left="993" w:hanging="633"/>
        <w:jc w:val="both"/>
        <w:rPr>
          <w:rFonts w:ascii="Times New Roman" w:hAnsi="Times New Roman"/>
          <w:bCs/>
          <w:sz w:val="22"/>
          <w:szCs w:val="22"/>
        </w:rPr>
      </w:pPr>
      <w:r w:rsidRPr="00D22873">
        <w:rPr>
          <w:rFonts w:ascii="Times New Roman" w:hAnsi="Times New Roman"/>
          <w:bCs/>
          <w:sz w:val="22"/>
          <w:szCs w:val="22"/>
        </w:rPr>
        <w:t xml:space="preserve">Ieinteresētais pretendents EIS e-konkursu apakšsistēmā Atklāta konkursa sadaļā var reģistrēties kā nolikuma saņēmējs, ja tas ir reģistrēts EIS kā piegādātājs. </w:t>
      </w:r>
    </w:p>
    <w:p w14:paraId="6EB7D247" w14:textId="77777777" w:rsidR="00187B7E" w:rsidRPr="00D22873" w:rsidRDefault="00DA3B95" w:rsidP="00D22873">
      <w:pPr>
        <w:pStyle w:val="ListParagraph"/>
        <w:numPr>
          <w:ilvl w:val="2"/>
          <w:numId w:val="3"/>
        </w:numPr>
        <w:spacing w:after="0" w:line="240" w:lineRule="auto"/>
        <w:ind w:left="993" w:hanging="633"/>
        <w:jc w:val="both"/>
        <w:rPr>
          <w:rFonts w:ascii="Times New Roman" w:hAnsi="Times New Roman"/>
          <w:bCs/>
          <w:sz w:val="22"/>
          <w:szCs w:val="22"/>
        </w:rPr>
      </w:pPr>
      <w:r w:rsidRPr="00D22873">
        <w:rPr>
          <w:rFonts w:ascii="Times New Roman" w:hAnsi="Times New Roman"/>
          <w:bCs/>
          <w:sz w:val="22"/>
          <w:szCs w:val="22"/>
        </w:rPr>
        <w:t>Ja Atklāta konkursa nolikumā tiek konstatētas pretrunas ar publisko iepirkumu procedūru regulējošo tiesību aktu prasībām, piemēro publisko iepirkumu regulējošo tiesību aktu nosacījumus</w:t>
      </w:r>
    </w:p>
    <w:p w14:paraId="5F9252CD" w14:textId="3E39D345" w:rsidR="00FB7003" w:rsidRPr="00B21EEB" w:rsidRDefault="00FB7003" w:rsidP="00B21EEB">
      <w:pPr>
        <w:pStyle w:val="ListParagraph"/>
        <w:widowControl w:val="0"/>
        <w:tabs>
          <w:tab w:val="left" w:pos="1004"/>
        </w:tabs>
        <w:spacing w:after="0" w:line="240" w:lineRule="auto"/>
        <w:ind w:left="992"/>
        <w:contextualSpacing/>
        <w:jc w:val="both"/>
        <w:rPr>
          <w:rFonts w:ascii="Times New Roman" w:hAnsi="Times New Roman"/>
          <w:sz w:val="22"/>
          <w:szCs w:val="22"/>
        </w:rPr>
      </w:pPr>
      <w:r w:rsidRPr="00D22873">
        <w:rPr>
          <w:rFonts w:ascii="Times New Roman" w:hAnsi="Times New Roman"/>
          <w:sz w:val="22"/>
          <w:szCs w:val="22"/>
        </w:rPr>
        <w:t>Pasūtītājs nodrošina brīvu un tiešu elektronisku pieeju iepirkuma procedūras dokumentiem EIS tīmekļvietnes adresē</w:t>
      </w:r>
      <w:r w:rsidR="00F56182" w:rsidRPr="00D22873">
        <w:rPr>
          <w:rFonts w:ascii="Times New Roman" w:hAnsi="Times New Roman"/>
          <w:sz w:val="22"/>
          <w:szCs w:val="22"/>
        </w:rPr>
        <w:t>:</w:t>
      </w:r>
      <w:r w:rsidRPr="00D22873">
        <w:rPr>
          <w:rFonts w:ascii="Times New Roman" w:hAnsi="Times New Roman"/>
          <w:sz w:val="22"/>
          <w:szCs w:val="22"/>
        </w:rPr>
        <w:t xml:space="preserve"> </w:t>
      </w:r>
      <w:hyperlink r:id="rId14" w:history="1">
        <w:r w:rsidR="00404504" w:rsidRPr="000B3E01">
          <w:rPr>
            <w:rStyle w:val="Hyperlink"/>
            <w:rFonts w:ascii="Times New Roman" w:hAnsi="Times New Roman"/>
            <w:sz w:val="22"/>
            <w:szCs w:val="22"/>
            <w:shd w:val="clear" w:color="auto" w:fill="FFFFFF"/>
          </w:rPr>
          <w:t>https://www.eis.gov.lv/EKEIS/Supplier/Procurements/116529</w:t>
        </w:r>
      </w:hyperlink>
      <w:r w:rsidR="00404504">
        <w:rPr>
          <w:rStyle w:val="Hyperlink"/>
          <w:rFonts w:ascii="Times New Roman" w:hAnsi="Times New Roman"/>
          <w:sz w:val="22"/>
          <w:szCs w:val="22"/>
          <w:u w:val="none"/>
        </w:rPr>
        <w:t xml:space="preserve">. </w:t>
      </w:r>
    </w:p>
    <w:p w14:paraId="0B7F7258" w14:textId="2ADF28D5" w:rsidR="00FB7003" w:rsidRPr="00D22873" w:rsidRDefault="00FB7003" w:rsidP="00D22873">
      <w:pPr>
        <w:tabs>
          <w:tab w:val="left" w:pos="1075"/>
        </w:tabs>
        <w:spacing w:after="0" w:line="240" w:lineRule="auto"/>
        <w:ind w:left="993"/>
        <w:jc w:val="both"/>
        <w:rPr>
          <w:rFonts w:ascii="Times New Roman" w:hAnsi="Times New Roman" w:cs="Times New Roman"/>
        </w:rPr>
      </w:pPr>
    </w:p>
    <w:p w14:paraId="5D3D6423" w14:textId="77777777" w:rsidR="00D22873" w:rsidRPr="00D22873" w:rsidRDefault="00D22873" w:rsidP="00D22873">
      <w:pPr>
        <w:pStyle w:val="ListParagraph"/>
        <w:numPr>
          <w:ilvl w:val="1"/>
          <w:numId w:val="3"/>
        </w:numPr>
        <w:spacing w:after="0" w:line="240" w:lineRule="auto"/>
        <w:ind w:left="567" w:hanging="567"/>
        <w:jc w:val="both"/>
        <w:rPr>
          <w:rFonts w:ascii="Times New Roman" w:hAnsi="Times New Roman"/>
          <w:b/>
          <w:bCs/>
          <w:sz w:val="22"/>
          <w:szCs w:val="22"/>
          <w:lang w:val="x-none"/>
        </w:rPr>
      </w:pPr>
      <w:bookmarkStart w:id="10" w:name="_Toc325630704"/>
      <w:bookmarkStart w:id="11" w:name="_Toc325629850"/>
      <w:bookmarkStart w:id="12" w:name="_Toc322689697"/>
      <w:bookmarkStart w:id="13" w:name="_Toc322351070"/>
      <w:bookmarkStart w:id="14" w:name="_Toc380655958"/>
      <w:bookmarkStart w:id="15" w:name="_Toc378778552"/>
      <w:bookmarkStart w:id="16" w:name="_Ref344393147"/>
      <w:bookmarkStart w:id="17" w:name="_Toc336440006"/>
      <w:bookmarkStart w:id="18" w:name="_Toc477855464"/>
      <w:bookmarkStart w:id="19" w:name="_Ref381250429"/>
      <w:bookmarkStart w:id="20" w:name="_Toc336440014"/>
      <w:bookmarkStart w:id="21" w:name="_Toc336440007"/>
      <w:r w:rsidRPr="00D22873">
        <w:rPr>
          <w:rFonts w:ascii="Times New Roman" w:hAnsi="Times New Roman"/>
          <w:b/>
          <w:bCs/>
          <w:sz w:val="22"/>
          <w:szCs w:val="22"/>
          <w:lang w:val="x-none"/>
        </w:rPr>
        <w:t>Piedāvājuma saturs un noformē</w:t>
      </w:r>
      <w:bookmarkEnd w:id="10"/>
      <w:bookmarkEnd w:id="11"/>
      <w:bookmarkEnd w:id="12"/>
      <w:bookmarkEnd w:id="13"/>
      <w:r w:rsidRPr="00D22873">
        <w:rPr>
          <w:rFonts w:ascii="Times New Roman" w:hAnsi="Times New Roman"/>
          <w:b/>
          <w:bCs/>
          <w:sz w:val="22"/>
          <w:szCs w:val="22"/>
          <w:lang w:val="x-none"/>
        </w:rPr>
        <w:t>šanas prasības</w:t>
      </w:r>
      <w:bookmarkEnd w:id="14"/>
      <w:bookmarkEnd w:id="15"/>
      <w:bookmarkEnd w:id="16"/>
      <w:bookmarkEnd w:id="17"/>
      <w:bookmarkEnd w:id="18"/>
      <w:bookmarkEnd w:id="19"/>
    </w:p>
    <w:p w14:paraId="17377C11"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1.8.1.Piedāvājumu jāiesniedz elektroniski EIS e-konkursu apakšsistēmā, ievērojot šādas pretendenta izvēles iespējas:</w:t>
      </w:r>
    </w:p>
    <w:p w14:paraId="469F5A7D" w14:textId="77777777" w:rsidR="00D22873" w:rsidRPr="00D22873" w:rsidRDefault="00D22873" w:rsidP="00D22873">
      <w:pPr>
        <w:spacing w:after="0" w:line="240" w:lineRule="auto"/>
        <w:ind w:left="567"/>
        <w:outlineLvl w:val="2"/>
        <w:rPr>
          <w:rFonts w:ascii="Times New Roman" w:eastAsia="Calibri" w:hAnsi="Times New Roman" w:cs="Times New Roman"/>
          <w:bCs/>
        </w:rPr>
      </w:pPr>
      <w:r w:rsidRPr="00D22873">
        <w:rPr>
          <w:rFonts w:ascii="Times New Roman" w:eastAsia="Calibri" w:hAnsi="Times New Roman" w:cs="Times New Roman"/>
          <w:bCs/>
        </w:rPr>
        <w:t>1.8.1.1. izmantot</w:t>
      </w:r>
      <w:r w:rsidRPr="00D22873">
        <w:rPr>
          <w:rFonts w:ascii="Times New Roman" w:eastAsia="Calibri" w:hAnsi="Times New Roman" w:cs="Times New Roman"/>
        </w:rPr>
        <w:t xml:space="preserve"> EIS e-konkursu apakšsistēmas piedāvātos rīkus, aizpildot minētās sistēmas e-konkursu apakšsistēmā Atklāta konkursa sadaļā ievietotās formas;</w:t>
      </w:r>
    </w:p>
    <w:p w14:paraId="6A5F3DBB" w14:textId="77777777" w:rsidR="00D22873" w:rsidRPr="00D22873" w:rsidRDefault="00D22873" w:rsidP="00D22873">
      <w:pPr>
        <w:spacing w:after="0" w:line="240" w:lineRule="auto"/>
        <w:ind w:left="567"/>
        <w:outlineLvl w:val="2"/>
        <w:rPr>
          <w:rFonts w:ascii="Times New Roman" w:eastAsia="Calibri" w:hAnsi="Times New Roman" w:cs="Times New Roman"/>
          <w:bCs/>
        </w:rPr>
      </w:pPr>
      <w:r w:rsidRPr="00D22873">
        <w:rPr>
          <w:rFonts w:ascii="Times New Roman" w:eastAsia="Calibri" w:hAnsi="Times New Roman" w:cs="Times New Roman"/>
        </w:rPr>
        <w:t>1.8.1.2. sagatavot ārpus EIS e-konkursu apakšsistēmas, un, augšupielādējot sistēmas attiecīgajās vietnēs (šādā gadījumā pretendents ir atbildīgs par aizpildāmo formu atbilstību dokumentācijas prasībām un formu paraugiem).</w:t>
      </w:r>
    </w:p>
    <w:p w14:paraId="62D02458" w14:textId="77777777" w:rsidR="00D22873" w:rsidRPr="00D22873" w:rsidRDefault="00D22873" w:rsidP="00D22873">
      <w:pPr>
        <w:tabs>
          <w:tab w:val="left" w:pos="567"/>
        </w:tabs>
        <w:spacing w:after="0" w:line="240" w:lineRule="auto"/>
        <w:rPr>
          <w:rFonts w:ascii="Times New Roman" w:eastAsia="Calibri" w:hAnsi="Times New Roman" w:cs="Times New Roman"/>
        </w:rPr>
      </w:pPr>
      <w:r w:rsidRPr="00D22873">
        <w:rPr>
          <w:rFonts w:ascii="Times New Roman" w:eastAsia="Calibri" w:hAnsi="Times New Roman" w:cs="Times New Roman"/>
        </w:rPr>
        <w:t>1.8.2. Sagatavojot piedāvājumu, pretendents ievēro, ka:</w:t>
      </w:r>
    </w:p>
    <w:p w14:paraId="660F3602" w14:textId="77777777" w:rsidR="00D22873" w:rsidRPr="00D22873" w:rsidRDefault="00D22873" w:rsidP="00D22873">
      <w:pPr>
        <w:spacing w:after="0" w:line="240" w:lineRule="auto"/>
        <w:ind w:left="567"/>
        <w:rPr>
          <w:rFonts w:ascii="Times New Roman" w:eastAsia="Calibri" w:hAnsi="Times New Roman" w:cs="Times New Roman"/>
        </w:rPr>
      </w:pPr>
      <w:r w:rsidRPr="00D22873">
        <w:rPr>
          <w:rFonts w:ascii="Times New Roman" w:eastAsia="Calibri" w:hAnsi="Times New Roman" w:cs="Times New Roman"/>
        </w:rPr>
        <w:t>1.8.2.1. pieteikuma veidlapa un tehniskais piedāvājums jāaizpilda tikai elektroniski, atsevišķā elektroniskā dokumentā ar Microsoft Office 2010 (vai jaunākas programmatūras versijas) rīkiem lasāmā formātā;</w:t>
      </w:r>
    </w:p>
    <w:p w14:paraId="7097D619" w14:textId="77777777" w:rsidR="00D22873" w:rsidRPr="00D22873" w:rsidRDefault="00D22873" w:rsidP="00D22873">
      <w:pPr>
        <w:spacing w:after="0" w:line="240" w:lineRule="auto"/>
        <w:ind w:left="567"/>
        <w:rPr>
          <w:rFonts w:ascii="Times New Roman" w:eastAsia="Calibri" w:hAnsi="Times New Roman" w:cs="Times New Roman"/>
        </w:rPr>
      </w:pPr>
      <w:r w:rsidRPr="00D22873">
        <w:rPr>
          <w:rFonts w:ascii="Times New Roman" w:eastAsia="Calibri" w:hAnsi="Times New Roman" w:cs="Times New Roman"/>
        </w:rPr>
        <w:t xml:space="preserve">1.8.2.2. </w:t>
      </w:r>
      <w:r w:rsidRPr="00D22873">
        <w:rPr>
          <w:rFonts w:ascii="Times New Roman" w:eastAsia="Calibri" w:hAnsi="Times New Roman" w:cs="Times New Roman"/>
          <w:color w:val="000000"/>
        </w:rPr>
        <w:t>iesniedzot piedāvājumu, pretendents to paraksta ar EIS piedāvāto elektronisko parakstu vai ar drošu elektronisko parakstu un laika zīmogu. Piedāvājumu (tā daļas, ja tās paraksta atsevišķi) paraksta pretendentu pārstāvēt tiesīga persona, pievienojot pārstāvību apliecinošu dokumentu (piemēram, pilnvaru).</w:t>
      </w:r>
    </w:p>
    <w:p w14:paraId="0BFD6217" w14:textId="77777777" w:rsidR="00D22873" w:rsidRPr="00D22873" w:rsidRDefault="00D22873" w:rsidP="00D22873">
      <w:pPr>
        <w:tabs>
          <w:tab w:val="left" w:pos="567"/>
        </w:tabs>
        <w:spacing w:after="0" w:line="240" w:lineRule="auto"/>
        <w:outlineLvl w:val="2"/>
        <w:rPr>
          <w:rFonts w:ascii="Times New Roman" w:eastAsia="Calibri" w:hAnsi="Times New Roman" w:cs="Times New Roman"/>
          <w:bCs/>
        </w:rPr>
      </w:pPr>
      <w:r w:rsidRPr="00D22873">
        <w:rPr>
          <w:rFonts w:ascii="Times New Roman" w:eastAsia="Calibri" w:hAnsi="Times New Roman" w:cs="Times New Roman"/>
          <w:bCs/>
        </w:rPr>
        <w:t>1.8.3.Piedāvājumam jābūt sagatavotam latviešu valodā, skaidri salasāmam, bez labojumiem un dzēsumiem.</w:t>
      </w:r>
    </w:p>
    <w:p w14:paraId="12A8BA24" w14:textId="77777777" w:rsidR="00D22873" w:rsidRPr="00D22873" w:rsidRDefault="00D22873" w:rsidP="00D22873">
      <w:pPr>
        <w:tabs>
          <w:tab w:val="left" w:pos="0"/>
        </w:tabs>
        <w:spacing w:after="0" w:line="240" w:lineRule="auto"/>
        <w:ind w:left="284" w:hanging="284"/>
        <w:outlineLvl w:val="2"/>
        <w:rPr>
          <w:rFonts w:ascii="Times New Roman" w:eastAsia="Calibri" w:hAnsi="Times New Roman" w:cs="Times New Roman"/>
          <w:bCs/>
        </w:rPr>
      </w:pPr>
      <w:r w:rsidRPr="00D22873">
        <w:rPr>
          <w:rFonts w:ascii="Times New Roman" w:eastAsia="Calibri" w:hAnsi="Times New Roman" w:cs="Times New Roman"/>
          <w:bCs/>
        </w:rPr>
        <w:t xml:space="preserve">         Ja dokumentu oriģināli ir svešvalodā, attiecīgajam dokumentam jāpievieno tulkojums latviešu valodā.</w:t>
      </w:r>
    </w:p>
    <w:p w14:paraId="6DF9A9E1"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1.8.4.</w:t>
      </w:r>
      <w:r w:rsidRPr="00D22873">
        <w:rPr>
          <w:rFonts w:ascii="Times New Roman" w:hAnsi="Times New Roman" w:cs="Times New Roman"/>
        </w:rPr>
        <w:t xml:space="preserve"> Iesniedzot piedāvājumu, pretendents pilnībā atzīst visus nolikumā (t.sk. tā pielikumos un formās, kuras ir ievietotas EIS e-konkursu apakšsistēmas Atklāta konkursa sadaļā) ietvertos nosacījumus.</w:t>
      </w:r>
    </w:p>
    <w:p w14:paraId="1DF6FC6D"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hAnsi="Times New Roman" w:cs="Times New Roman"/>
          <w:bCs/>
          <w:iCs/>
        </w:rPr>
        <w:t>1.8.5.</w:t>
      </w:r>
      <w:r w:rsidRPr="00D22873">
        <w:rPr>
          <w:rFonts w:ascii="Times New Roman" w:hAnsi="Times New Roman" w:cs="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73E936D" w14:textId="77777777" w:rsidR="00D22873" w:rsidRPr="00D22873" w:rsidRDefault="00D22873" w:rsidP="00D22873">
      <w:pPr>
        <w:spacing w:after="0" w:line="240" w:lineRule="auto"/>
        <w:ind w:left="567" w:hanging="567"/>
        <w:outlineLvl w:val="2"/>
        <w:rPr>
          <w:rFonts w:ascii="Times New Roman" w:hAnsi="Times New Roman" w:cs="Times New Roman"/>
          <w:b/>
          <w:bCs/>
          <w:lang w:val="x-none"/>
        </w:rPr>
      </w:pPr>
    </w:p>
    <w:p w14:paraId="26AA8E6C" w14:textId="77777777" w:rsidR="00D22873" w:rsidRPr="00D22873" w:rsidRDefault="00D22873" w:rsidP="00623968">
      <w:pPr>
        <w:pStyle w:val="ListParagraph"/>
        <w:numPr>
          <w:ilvl w:val="1"/>
          <w:numId w:val="3"/>
        </w:numPr>
        <w:spacing w:after="0" w:line="240" w:lineRule="auto"/>
        <w:ind w:left="567" w:hanging="567"/>
        <w:jc w:val="both"/>
        <w:rPr>
          <w:rFonts w:ascii="Times New Roman" w:hAnsi="Times New Roman"/>
          <w:b/>
          <w:bCs/>
          <w:sz w:val="22"/>
          <w:szCs w:val="22"/>
          <w:lang w:val="x-none"/>
        </w:rPr>
      </w:pPr>
      <w:bookmarkStart w:id="22" w:name="_Toc477855465"/>
      <w:bookmarkStart w:id="23" w:name="_Toc378763312"/>
      <w:bookmarkStart w:id="24" w:name="_Toc368566389"/>
      <w:bookmarkStart w:id="25" w:name="_Toc368392538"/>
      <w:bookmarkStart w:id="26" w:name="_Toc368392488"/>
      <w:bookmarkEnd w:id="20"/>
      <w:bookmarkEnd w:id="21"/>
      <w:r w:rsidRPr="00D22873">
        <w:rPr>
          <w:rFonts w:ascii="Times New Roman" w:hAnsi="Times New Roman"/>
          <w:b/>
          <w:bCs/>
          <w:sz w:val="22"/>
          <w:szCs w:val="22"/>
          <w:lang w:val="x-none"/>
        </w:rPr>
        <w:t>Piedāvājuma iesniegšana</w:t>
      </w:r>
      <w:bookmarkEnd w:id="22"/>
      <w:bookmarkEnd w:id="23"/>
      <w:bookmarkEnd w:id="24"/>
      <w:bookmarkEnd w:id="25"/>
      <w:bookmarkEnd w:id="26"/>
    </w:p>
    <w:p w14:paraId="78268632" w14:textId="6B6A8ACD" w:rsidR="00D22873" w:rsidRPr="008B6AD7"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 xml:space="preserve">1.9.1.Piedāvājumu </w:t>
      </w:r>
      <w:r w:rsidRPr="008B6AD7">
        <w:rPr>
          <w:rFonts w:ascii="Times New Roman" w:eastAsia="Calibri" w:hAnsi="Times New Roman" w:cs="Times New Roman"/>
          <w:bCs/>
        </w:rPr>
        <w:t xml:space="preserve">iesniedz līdz </w:t>
      </w:r>
      <w:r w:rsidR="00B00881" w:rsidRPr="008B6AD7">
        <w:rPr>
          <w:rFonts w:ascii="Times New Roman" w:eastAsia="Calibri" w:hAnsi="Times New Roman" w:cs="Times New Roman"/>
          <w:b/>
          <w:bCs/>
        </w:rPr>
        <w:t xml:space="preserve">2023.gada </w:t>
      </w:r>
      <w:r w:rsidR="00745E9C">
        <w:rPr>
          <w:rFonts w:ascii="Times New Roman" w:eastAsia="Calibri" w:hAnsi="Times New Roman" w:cs="Times New Roman"/>
          <w:b/>
          <w:bCs/>
        </w:rPr>
        <w:t>8.martam</w:t>
      </w:r>
      <w:r w:rsidR="00B00881" w:rsidRPr="008B6AD7">
        <w:rPr>
          <w:rFonts w:ascii="Times New Roman" w:eastAsia="Calibri" w:hAnsi="Times New Roman" w:cs="Times New Roman"/>
          <w:b/>
          <w:bCs/>
        </w:rPr>
        <w:t xml:space="preserve"> </w:t>
      </w:r>
      <w:r w:rsidRPr="008B6AD7">
        <w:rPr>
          <w:rFonts w:ascii="Times New Roman" w:eastAsia="Calibri" w:hAnsi="Times New Roman" w:cs="Times New Roman"/>
          <w:b/>
          <w:bCs/>
        </w:rPr>
        <w:t>pulksten 10</w:t>
      </w:r>
      <w:r w:rsidR="00FE19B8" w:rsidRPr="008B6AD7">
        <w:rPr>
          <w:rFonts w:ascii="Times New Roman" w:eastAsia="Calibri" w:hAnsi="Times New Roman" w:cs="Times New Roman"/>
          <w:b/>
          <w:bCs/>
        </w:rPr>
        <w:t>:</w:t>
      </w:r>
      <w:r w:rsidRPr="008B6AD7">
        <w:rPr>
          <w:rFonts w:ascii="Times New Roman" w:eastAsia="Calibri" w:hAnsi="Times New Roman" w:cs="Times New Roman"/>
          <w:b/>
          <w:bCs/>
        </w:rPr>
        <w:t>00</w:t>
      </w:r>
      <w:r w:rsidRPr="008B6AD7">
        <w:rPr>
          <w:rFonts w:ascii="Times New Roman" w:eastAsia="Calibri" w:hAnsi="Times New Roman" w:cs="Times New Roman"/>
          <w:bCs/>
        </w:rPr>
        <w:t>, EIS e-konkursu apakšsistēmā.</w:t>
      </w:r>
    </w:p>
    <w:p w14:paraId="78F71882" w14:textId="77777777" w:rsidR="00D22873" w:rsidRPr="008B6AD7" w:rsidRDefault="00D22873" w:rsidP="00D22873">
      <w:pPr>
        <w:spacing w:after="0" w:line="240" w:lineRule="auto"/>
        <w:ind w:left="567" w:hanging="567"/>
        <w:outlineLvl w:val="2"/>
        <w:rPr>
          <w:rFonts w:ascii="Times New Roman" w:eastAsia="Calibri" w:hAnsi="Times New Roman" w:cs="Times New Roman"/>
          <w:bCs/>
        </w:rPr>
      </w:pPr>
      <w:r w:rsidRPr="008B6AD7">
        <w:rPr>
          <w:rFonts w:ascii="Times New Roman" w:eastAsia="Calibri" w:hAnsi="Times New Roman" w:cs="Times New Roman"/>
          <w:bCs/>
        </w:rPr>
        <w:t>1.9.2.</w:t>
      </w:r>
      <w:r w:rsidRPr="008B6AD7">
        <w:rPr>
          <w:rFonts w:ascii="Times New Roman" w:eastAsia="Calibri" w:hAnsi="Times New Roman" w:cs="Times New Roman"/>
          <w:b/>
          <w:bCs/>
          <w:u w:val="single"/>
        </w:rPr>
        <w:t>Ārpus EIS e-konkursu apakšsistēmas iesniegtie piedāvājumi tiks atzīti par neatbilstošiem nolikuma prasībām un nosūtīti atpakaļ iesniedzējam.</w:t>
      </w:r>
    </w:p>
    <w:p w14:paraId="3A74263E" w14:textId="390A9DD4" w:rsidR="00D22873" w:rsidRPr="00D22873" w:rsidRDefault="00D22873" w:rsidP="00FE19B8">
      <w:pPr>
        <w:spacing w:after="0" w:line="240" w:lineRule="auto"/>
        <w:ind w:left="567" w:hanging="567"/>
        <w:jc w:val="both"/>
        <w:outlineLvl w:val="2"/>
        <w:rPr>
          <w:rFonts w:ascii="Times New Roman" w:hAnsi="Times New Roman" w:cs="Times New Roman"/>
        </w:rPr>
      </w:pPr>
      <w:r w:rsidRPr="008B6AD7">
        <w:rPr>
          <w:rFonts w:ascii="Times New Roman" w:eastAsia="Calibri" w:hAnsi="Times New Roman" w:cs="Times New Roman"/>
          <w:bCs/>
        </w:rPr>
        <w:t>1.9.3.</w:t>
      </w:r>
      <w:r w:rsidRPr="008B6AD7">
        <w:rPr>
          <w:rFonts w:ascii="Times New Roman" w:hAnsi="Times New Roman" w:cs="Times New Roman"/>
        </w:rPr>
        <w:t xml:space="preserve">Piedāvājumu atvēršana sākas </w:t>
      </w:r>
      <w:r w:rsidR="00E25813" w:rsidRPr="008B6AD7">
        <w:rPr>
          <w:rFonts w:ascii="Times New Roman" w:eastAsia="Calibri" w:hAnsi="Times New Roman" w:cs="Times New Roman"/>
          <w:b/>
          <w:bCs/>
        </w:rPr>
        <w:t>202</w:t>
      </w:r>
      <w:r w:rsidR="00B00881" w:rsidRPr="008B6AD7">
        <w:rPr>
          <w:rFonts w:ascii="Times New Roman" w:eastAsia="Calibri" w:hAnsi="Times New Roman" w:cs="Times New Roman"/>
          <w:b/>
          <w:bCs/>
        </w:rPr>
        <w:t>3</w:t>
      </w:r>
      <w:r w:rsidR="00E25813" w:rsidRPr="008B6AD7">
        <w:rPr>
          <w:rFonts w:ascii="Times New Roman" w:eastAsia="Calibri" w:hAnsi="Times New Roman" w:cs="Times New Roman"/>
          <w:b/>
          <w:bCs/>
        </w:rPr>
        <w:t xml:space="preserve">.gada </w:t>
      </w:r>
      <w:r w:rsidR="00745E9C">
        <w:rPr>
          <w:rFonts w:ascii="Times New Roman" w:eastAsia="Calibri" w:hAnsi="Times New Roman" w:cs="Times New Roman"/>
          <w:b/>
          <w:bCs/>
        </w:rPr>
        <w:t>8.martam</w:t>
      </w:r>
      <w:r w:rsidR="00FE19B8" w:rsidRPr="008B6AD7">
        <w:rPr>
          <w:rFonts w:ascii="Times New Roman" w:eastAsia="Calibri" w:hAnsi="Times New Roman" w:cs="Times New Roman"/>
          <w:b/>
          <w:bCs/>
        </w:rPr>
        <w:t xml:space="preserve"> pulksten 14:00, </w:t>
      </w:r>
      <w:r w:rsidR="00FE19B8" w:rsidRPr="008B6AD7">
        <w:rPr>
          <w:rFonts w:ascii="Times New Roman" w:hAnsi="Times New Roman" w:cs="Times New Roman"/>
        </w:rPr>
        <w:t>4 (četras) stundas pē</w:t>
      </w:r>
      <w:r w:rsidRPr="008B6AD7">
        <w:rPr>
          <w:rFonts w:ascii="Times New Roman" w:hAnsi="Times New Roman" w:cs="Times New Roman"/>
        </w:rPr>
        <w:t>c nolikuma 1.9.1.punktā noteiktā piedāvājumu iesniegšanas termiņa beigām. Iesniegto piedāvājumu atvēršanas procesam var sekot līdzi tiešsaistes režīmā EIS e-konkursu apakšsistēmā. Pretendentam ir tiesības piedalīties piedāvājumu atvēršanas sanāksmē klātienē VSIA “Bērnu psihoneiroloģiskā slimnīca</w:t>
      </w:r>
      <w:r w:rsidRPr="00D22873">
        <w:rPr>
          <w:rFonts w:ascii="Times New Roman" w:hAnsi="Times New Roman" w:cs="Times New Roman"/>
        </w:rPr>
        <w:t xml:space="preserve"> “Ainaži” telpās, adrese: </w:t>
      </w:r>
      <w:r w:rsidRPr="00D22873">
        <w:rPr>
          <w:rFonts w:ascii="Times New Roman" w:eastAsia="Calibri" w:hAnsi="Times New Roman" w:cs="Times New Roman"/>
          <w:bCs/>
        </w:rPr>
        <w:t xml:space="preserve">Valdemāra iela 46, Ainaži, </w:t>
      </w:r>
      <w:r w:rsidR="00845C79">
        <w:rPr>
          <w:rFonts w:ascii="Times New Roman" w:eastAsia="Calibri" w:hAnsi="Times New Roman" w:cs="Times New Roman"/>
          <w:bCs/>
        </w:rPr>
        <w:t>Limbažu</w:t>
      </w:r>
      <w:r w:rsidRPr="00D22873">
        <w:rPr>
          <w:rFonts w:ascii="Times New Roman" w:eastAsia="Calibri" w:hAnsi="Times New Roman" w:cs="Times New Roman"/>
          <w:bCs/>
        </w:rPr>
        <w:t xml:space="preserve"> nov., LV-4035</w:t>
      </w:r>
      <w:r w:rsidRPr="00D22873">
        <w:rPr>
          <w:rFonts w:ascii="Times New Roman" w:hAnsi="Times New Roman" w:cs="Times New Roman"/>
        </w:rPr>
        <w:t xml:space="preserve">, atbilstoši Ministru kabineta 2017. gada 28. februāra noteikumu Nr. 107 “Iepirkuma procedūru un metu konkursu norises kārtība” 15.punktā noteiktai kārtībai. </w:t>
      </w:r>
    </w:p>
    <w:p w14:paraId="14EBEB79"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1.9.4.Pēc visu piedāvājumu atvēršanas piedāvājumu atvēršanas sanāksme tiek slēgta.</w:t>
      </w:r>
    </w:p>
    <w:p w14:paraId="39B5375B"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 xml:space="preserve">1.9.5.Piedāvājumu atvēršanas norisi, kā arī visas nosauktās ziņas, iepirkuma komisijas sekretārs protokolē piedāvājumu atvēršanas sanāksmes protokolā. Piedāvājumu atvēršanas sanāksmes protokols 3 (trīs) </w:t>
      </w:r>
      <w:r w:rsidRPr="00D22873">
        <w:rPr>
          <w:rFonts w:ascii="Times New Roman" w:eastAsia="Calibri" w:hAnsi="Times New Roman" w:cs="Times New Roman"/>
          <w:bCs/>
        </w:rPr>
        <w:lastRenderedPageBreak/>
        <w:t xml:space="preserve">darbdienu laikā pēc atvēršanas sanāksmes tiek ievietots EIS tīmekļvietnē </w:t>
      </w:r>
      <w:hyperlink r:id="rId15" w:history="1">
        <w:r w:rsidRPr="00D22873">
          <w:rPr>
            <w:rStyle w:val="Hyperlink"/>
            <w:rFonts w:ascii="Times New Roman" w:eastAsia="Calibri" w:hAnsi="Times New Roman" w:cs="Times New Roman"/>
          </w:rPr>
          <w:t>www.eis.gov.lv</w:t>
        </w:r>
      </w:hyperlink>
      <w:r w:rsidRPr="00D22873">
        <w:rPr>
          <w:rFonts w:ascii="Times New Roman" w:eastAsia="Calibri" w:hAnsi="Times New Roman" w:cs="Times New Roman"/>
          <w:bCs/>
        </w:rPr>
        <w:t xml:space="preserve"> e-konkursu apakšsistēmā Atklāta konkursa sadaļā.</w:t>
      </w:r>
    </w:p>
    <w:p w14:paraId="781972F3"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eastAsia="Calibri" w:hAnsi="Times New Roman" w:cs="Times New Roman"/>
          <w:bCs/>
        </w:rPr>
        <w:t>1.9.6.Pretendentu atlasi, piedāvājumu atbilstības pārbaudi un piedāvājumu vērtēšanu Atklātā konkursā iepirkuma komisija veic slēgtā sēdē. Pasūtītājs neizsniedz protokolus, izņemot piedāvājumu atvēršanas sanāksmes protokolu, kamēr notiek pieteikumu vai piedāvājumu vērtēšana.</w:t>
      </w:r>
    </w:p>
    <w:p w14:paraId="035BCCC4" w14:textId="77777777" w:rsidR="00D22873" w:rsidRPr="00D22873" w:rsidRDefault="00D22873" w:rsidP="00D22873">
      <w:pPr>
        <w:spacing w:after="0" w:line="240" w:lineRule="auto"/>
        <w:ind w:left="567" w:hanging="567"/>
        <w:outlineLvl w:val="2"/>
        <w:rPr>
          <w:rFonts w:ascii="Times New Roman" w:eastAsia="Calibri" w:hAnsi="Times New Roman" w:cs="Times New Roman"/>
          <w:bCs/>
        </w:rPr>
      </w:pPr>
      <w:r w:rsidRPr="00D22873">
        <w:rPr>
          <w:rFonts w:ascii="Times New Roman" w:hAnsi="Times New Roman" w:cs="Times New Roman"/>
        </w:rPr>
        <w:t>1.9.7.Ja Pretendents piedāvājuma datu aizsardzībai izmantojis piedāvājuma šifrēšanu, Pretendentam ne vēlāk kā 10 (desmit) minūtes pēc piedāvājumu iesniegšanas termiņa beigām iepirkuma komisijai jāiesniedz elektroniskā atslēga ar paroli šifrētā dokumenta atvēršanai.</w:t>
      </w:r>
    </w:p>
    <w:p w14:paraId="65EE9A15" w14:textId="77777777" w:rsidR="00FB7003" w:rsidRPr="00D22873" w:rsidRDefault="00FB7003" w:rsidP="000A5477">
      <w:pPr>
        <w:widowControl w:val="0"/>
        <w:autoSpaceDE w:val="0"/>
        <w:autoSpaceDN w:val="0"/>
        <w:adjustRightInd w:val="0"/>
        <w:spacing w:after="0" w:line="240" w:lineRule="auto"/>
        <w:jc w:val="both"/>
        <w:rPr>
          <w:rFonts w:ascii="Times New Roman" w:eastAsia="Times New Roman" w:hAnsi="Times New Roman" w:cs="Times New Roman"/>
        </w:rPr>
      </w:pPr>
      <w:bookmarkStart w:id="27" w:name="_Hlk19180966"/>
    </w:p>
    <w:p w14:paraId="0D9A04A7" w14:textId="77777777" w:rsidR="00FB7003" w:rsidRPr="00D22873" w:rsidRDefault="00FB7003" w:rsidP="001F6A5B">
      <w:pPr>
        <w:pStyle w:val="ListParagraph"/>
        <w:widowControl w:val="0"/>
        <w:numPr>
          <w:ilvl w:val="0"/>
          <w:numId w:val="8"/>
        </w:numPr>
        <w:autoSpaceDE w:val="0"/>
        <w:autoSpaceDN w:val="0"/>
        <w:adjustRightInd w:val="0"/>
        <w:spacing w:after="0" w:line="240" w:lineRule="auto"/>
        <w:jc w:val="center"/>
        <w:rPr>
          <w:rFonts w:ascii="Times New Roman" w:hAnsi="Times New Roman"/>
          <w:b/>
          <w:sz w:val="22"/>
          <w:szCs w:val="22"/>
        </w:rPr>
      </w:pPr>
      <w:r w:rsidRPr="00D22873">
        <w:rPr>
          <w:rFonts w:ascii="Times New Roman" w:hAnsi="Times New Roman"/>
          <w:b/>
          <w:sz w:val="22"/>
          <w:szCs w:val="22"/>
        </w:rPr>
        <w:t>KVALIFIKĀCIJAS PRASĪBAS UN IESNIEDZAMIE DOKUMENTI.</w:t>
      </w:r>
    </w:p>
    <w:p w14:paraId="68B13928" w14:textId="77777777" w:rsidR="00DE470E" w:rsidRPr="00D22873" w:rsidRDefault="00DE470E" w:rsidP="00DE470E">
      <w:pPr>
        <w:suppressAutoHyphens/>
        <w:spacing w:after="0" w:line="240" w:lineRule="auto"/>
        <w:jc w:val="both"/>
        <w:rPr>
          <w:rFonts w:ascii="Times New Roman" w:eastAsia="Times New Roman" w:hAnsi="Times New Roman" w:cs="Times New Roman"/>
          <w:b/>
          <w:bCs/>
          <w:kern w:val="1"/>
          <w:lang w:val="x-none" w:eastAsia="lv-LV"/>
        </w:rPr>
      </w:pPr>
      <w:bookmarkStart w:id="28" w:name="_Toc61422141"/>
      <w:bookmarkEnd w:id="27"/>
    </w:p>
    <w:tbl>
      <w:tblPr>
        <w:tblW w:w="9776" w:type="dxa"/>
        <w:tblLook w:val="00A0" w:firstRow="1" w:lastRow="0" w:firstColumn="1" w:lastColumn="0" w:noHBand="0" w:noVBand="0"/>
      </w:tblPr>
      <w:tblGrid>
        <w:gridCol w:w="4957"/>
        <w:gridCol w:w="4819"/>
      </w:tblGrid>
      <w:tr w:rsidR="00DE470E" w:rsidRPr="00D22873" w14:paraId="77011820" w14:textId="77777777" w:rsidTr="006F3D13">
        <w:trPr>
          <w:trHeight w:val="472"/>
        </w:trPr>
        <w:tc>
          <w:tcPr>
            <w:tcW w:w="4957" w:type="dxa"/>
            <w:tcBorders>
              <w:top w:val="single" w:sz="4" w:space="0" w:color="auto"/>
              <w:left w:val="single" w:sz="4" w:space="0" w:color="auto"/>
              <w:bottom w:val="single" w:sz="4" w:space="0" w:color="auto"/>
              <w:right w:val="single" w:sz="4" w:space="0" w:color="auto"/>
            </w:tcBorders>
            <w:vAlign w:val="center"/>
          </w:tcPr>
          <w:p w14:paraId="71EAA01A" w14:textId="77777777" w:rsidR="00DE470E" w:rsidRPr="00D22873"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
                <w:bCs/>
                <w:kern w:val="1"/>
                <w:lang w:eastAsia="lv-LV"/>
              </w:rPr>
              <w:t>Atlases prasības</w:t>
            </w:r>
          </w:p>
        </w:tc>
        <w:tc>
          <w:tcPr>
            <w:tcW w:w="4819" w:type="dxa"/>
            <w:tcBorders>
              <w:top w:val="single" w:sz="4" w:space="0" w:color="auto"/>
              <w:left w:val="single" w:sz="4" w:space="0" w:color="auto"/>
              <w:bottom w:val="single" w:sz="4" w:space="0" w:color="auto"/>
              <w:right w:val="single" w:sz="4" w:space="0" w:color="auto"/>
            </w:tcBorders>
            <w:vAlign w:val="center"/>
          </w:tcPr>
          <w:p w14:paraId="510CE6DA" w14:textId="77777777" w:rsidR="00DE470E" w:rsidRPr="00D22873"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
                <w:bCs/>
                <w:kern w:val="1"/>
                <w:lang w:eastAsia="lv-LV"/>
              </w:rPr>
              <w:t>Iesniedzamie dokumenti</w:t>
            </w:r>
          </w:p>
        </w:tc>
      </w:tr>
      <w:tr w:rsidR="00DE470E" w:rsidRPr="00D22873" w14:paraId="2EE46786" w14:textId="77777777" w:rsidTr="006F3D13">
        <w:trPr>
          <w:trHeight w:val="699"/>
        </w:trPr>
        <w:tc>
          <w:tcPr>
            <w:tcW w:w="4957" w:type="dxa"/>
            <w:tcBorders>
              <w:top w:val="single" w:sz="4" w:space="0" w:color="auto"/>
              <w:left w:val="single" w:sz="4" w:space="0" w:color="auto"/>
              <w:bottom w:val="single" w:sz="4" w:space="0" w:color="auto"/>
              <w:right w:val="single" w:sz="4" w:space="0" w:color="auto"/>
            </w:tcBorders>
          </w:tcPr>
          <w:p w14:paraId="00078927" w14:textId="77777777" w:rsidR="00DE470E" w:rsidRPr="00D22873" w:rsidRDefault="00A25525" w:rsidP="00A25525">
            <w:pPr>
              <w:suppressAutoHyphens/>
              <w:spacing w:after="0" w:line="240" w:lineRule="auto"/>
              <w:jc w:val="both"/>
              <w:rPr>
                <w:rFonts w:ascii="Times New Roman" w:eastAsia="Times New Roman" w:hAnsi="Times New Roman" w:cs="Times New Roman"/>
                <w:bCs/>
                <w:kern w:val="1"/>
                <w:lang w:eastAsia="lv-LV"/>
              </w:rPr>
            </w:pPr>
            <w:bookmarkStart w:id="29" w:name="_Hlk2861138"/>
            <w:r w:rsidRPr="00D22873">
              <w:rPr>
                <w:rFonts w:ascii="Times New Roman" w:eastAsia="Times New Roman" w:hAnsi="Times New Roman" w:cs="Times New Roman"/>
                <w:bCs/>
                <w:kern w:val="1"/>
                <w:lang w:eastAsia="lv-LV"/>
              </w:rPr>
              <w:t xml:space="preserve">2.1. </w:t>
            </w:r>
            <w:r w:rsidR="00DE470E" w:rsidRPr="00D22873">
              <w:rPr>
                <w:rFonts w:ascii="Times New Roman" w:eastAsia="Times New Roman" w:hAnsi="Times New Roman" w:cs="Times New Roman"/>
                <w:bCs/>
                <w:kern w:val="1"/>
                <w:lang w:eastAsia="lv-LV"/>
              </w:rPr>
              <w:t xml:space="preserve">Pretendents – fiziskā vai juridiskā, vai pasūtītājs, šādu personu apvienība jebkurā to kombinācijā, kas attiecīgi piedāvā tirgū veikt būvdarbus, piegādātā preces vai sniegt pakalpojumus un ir iesniedzis pieteikumu </w:t>
            </w:r>
            <w:r w:rsidR="000342E3" w:rsidRPr="00D22873">
              <w:rPr>
                <w:rFonts w:ascii="Times New Roman" w:eastAsia="Times New Roman" w:hAnsi="Times New Roman" w:cs="Times New Roman"/>
                <w:bCs/>
                <w:kern w:val="1"/>
                <w:lang w:eastAsia="lv-LV"/>
              </w:rPr>
              <w:t>Iepirkumam</w:t>
            </w:r>
            <w:r w:rsidR="00DE470E" w:rsidRPr="00D22873">
              <w:rPr>
                <w:rFonts w:ascii="Times New Roman" w:eastAsia="Times New Roman" w:hAnsi="Times New Roman" w:cs="Times New Roman"/>
                <w:bCs/>
                <w:kern w:val="1"/>
                <w:lang w:eastAsia="lv-LV"/>
              </w:rPr>
              <w:t xml:space="preserve"> atbilstoši </w:t>
            </w:r>
            <w:r w:rsidR="000342E3" w:rsidRPr="00D22873">
              <w:rPr>
                <w:rFonts w:ascii="Times New Roman" w:eastAsia="Times New Roman" w:hAnsi="Times New Roman" w:cs="Times New Roman"/>
                <w:bCs/>
                <w:kern w:val="1"/>
                <w:lang w:eastAsia="lv-LV"/>
              </w:rPr>
              <w:t>Iepirkuma</w:t>
            </w:r>
            <w:r w:rsidR="00DE470E" w:rsidRPr="00D22873">
              <w:rPr>
                <w:rFonts w:ascii="Times New Roman" w:eastAsia="Times New Roman" w:hAnsi="Times New Roman" w:cs="Times New Roman"/>
                <w:bCs/>
                <w:kern w:val="1"/>
                <w:lang w:eastAsia="lv-LV"/>
              </w:rPr>
              <w:t xml:space="preserve"> nolikuma prasībām.</w:t>
            </w:r>
          </w:p>
          <w:p w14:paraId="3C2544A8"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Pretendenta pieteikumu par piedalīšanos Konkursā jāparaksta pretendenta pārstāvim ar pārstāvības tiesībām vai tā pilnvarotai personai.</w:t>
            </w:r>
          </w:p>
          <w:p w14:paraId="7CC7B04E"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13C38E8F"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5040BEEB"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Atbilstību kvalifikācijas prasībām, t.i., prasības attiecībā uz saimniecisko un finansiālo un tehniskās un profesionālās spējas, kas izvirzītas saskaņā ar Publisko iepirkumu likuma 45. un 46.pantu, pretendents kā piegādātāju apvienība var apliecināt kopumā.</w:t>
            </w:r>
          </w:p>
        </w:tc>
        <w:tc>
          <w:tcPr>
            <w:tcW w:w="4819" w:type="dxa"/>
            <w:tcBorders>
              <w:top w:val="single" w:sz="4" w:space="0" w:color="auto"/>
              <w:left w:val="single" w:sz="4" w:space="0" w:color="auto"/>
              <w:bottom w:val="single" w:sz="4" w:space="0" w:color="auto"/>
              <w:right w:val="single" w:sz="4" w:space="0" w:color="auto"/>
            </w:tcBorders>
          </w:tcPr>
          <w:p w14:paraId="5EE91556"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Pretendenta pieteikums dalībai </w:t>
            </w:r>
            <w:r w:rsidR="00A912E3" w:rsidRPr="00D22873">
              <w:rPr>
                <w:rFonts w:ascii="Times New Roman" w:eastAsia="Times New Roman" w:hAnsi="Times New Roman" w:cs="Times New Roman"/>
                <w:bCs/>
                <w:kern w:val="1"/>
                <w:lang w:eastAsia="lv-LV"/>
              </w:rPr>
              <w:t>Iepirkumā</w:t>
            </w:r>
            <w:r w:rsidRPr="00D22873">
              <w:rPr>
                <w:rFonts w:ascii="Times New Roman" w:eastAsia="Times New Roman" w:hAnsi="Times New Roman" w:cs="Times New Roman"/>
                <w:bCs/>
                <w:kern w:val="1"/>
                <w:lang w:eastAsia="lv-LV"/>
              </w:rPr>
              <w:t xml:space="preserve"> saskaņā ar nolikuma 1.pielikuma veidni.</w:t>
            </w:r>
          </w:p>
        </w:tc>
      </w:tr>
      <w:tr w:rsidR="00DE470E" w:rsidRPr="00D22873" w14:paraId="64E67301" w14:textId="77777777" w:rsidTr="00D42DF0">
        <w:trPr>
          <w:trHeight w:val="5093"/>
        </w:trPr>
        <w:tc>
          <w:tcPr>
            <w:tcW w:w="4957" w:type="dxa"/>
            <w:tcBorders>
              <w:top w:val="single" w:sz="4" w:space="0" w:color="auto"/>
              <w:left w:val="single" w:sz="4" w:space="0" w:color="auto"/>
              <w:bottom w:val="single" w:sz="4" w:space="0" w:color="auto"/>
              <w:right w:val="single" w:sz="4" w:space="0" w:color="auto"/>
            </w:tcBorders>
          </w:tcPr>
          <w:p w14:paraId="0B644D02"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2.2.</w:t>
            </w:r>
            <w:r w:rsidR="00DE470E" w:rsidRPr="00D22873">
              <w:rPr>
                <w:rFonts w:ascii="Times New Roman" w:eastAsia="Times New Roman" w:hAnsi="Times New Roman" w:cs="Times New Roman"/>
                <w:b/>
                <w:bCs/>
                <w:kern w:val="1"/>
                <w:lang w:eastAsia="lv-LV"/>
              </w:rPr>
              <w:t xml:space="preserve"> </w:t>
            </w:r>
            <w:r w:rsidR="00DE470E" w:rsidRPr="00D22873">
              <w:rPr>
                <w:rFonts w:ascii="Times New Roman" w:eastAsia="Times New Roman" w:hAnsi="Times New Roman" w:cs="Times New Roman"/>
                <w:bCs/>
                <w:kern w:val="1"/>
                <w:lang w:eastAsia="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21EB0A96"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5101F38F"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Pretendents, iesniedzot piedāvājumu, var balstīties uz citu personu tehniskām un profesionālām iespējām tikai tad, ja šīs personas sniegs pakalpojumus, kuru izpildei attiecīgās spējas ir nepieciešamas. </w:t>
            </w:r>
          </w:p>
          <w:p w14:paraId="52E99156"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tc>
        <w:tc>
          <w:tcPr>
            <w:tcW w:w="4819" w:type="dxa"/>
            <w:tcBorders>
              <w:top w:val="single" w:sz="4" w:space="0" w:color="auto"/>
              <w:left w:val="single" w:sz="4" w:space="0" w:color="auto"/>
              <w:bottom w:val="single" w:sz="4" w:space="0" w:color="auto"/>
              <w:right w:val="single" w:sz="4" w:space="0" w:color="auto"/>
            </w:tcBorders>
          </w:tcPr>
          <w:p w14:paraId="657968A8"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Personas, uz kuras iespējām pretendents balstās, rakstisks apliecinājums par piedalīšanos </w:t>
            </w:r>
            <w:r w:rsidR="00A912E3" w:rsidRPr="00D22873">
              <w:rPr>
                <w:rFonts w:ascii="Times New Roman" w:eastAsia="Times New Roman" w:hAnsi="Times New Roman" w:cs="Times New Roman"/>
                <w:bCs/>
                <w:kern w:val="1"/>
                <w:lang w:eastAsia="lv-LV"/>
              </w:rPr>
              <w:t>Iepirkumā</w:t>
            </w:r>
            <w:r w:rsidRPr="00D22873">
              <w:rPr>
                <w:rFonts w:ascii="Times New Roman" w:eastAsia="Times New Roman" w:hAnsi="Times New Roman" w:cs="Times New Roman"/>
                <w:bCs/>
                <w:kern w:val="1"/>
                <w:lang w:eastAsia="lv-LV"/>
              </w:rPr>
              <w:t>, kā arī apliecinājums nodot pretendenta rīcībā Līguma izpildei nepieciešamos resursus gadījumā, ja ar pretendentu tiek noslēgts Līgums.</w:t>
            </w:r>
          </w:p>
          <w:p w14:paraId="7DB0DBC1"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04EB7C72"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5911C24E"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19582093"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DE470E" w:rsidRPr="00D22873" w14:paraId="77853DC6" w14:textId="77777777" w:rsidTr="006F3D13">
        <w:tc>
          <w:tcPr>
            <w:tcW w:w="4957" w:type="dxa"/>
            <w:tcBorders>
              <w:top w:val="single" w:sz="4" w:space="0" w:color="auto"/>
              <w:left w:val="single" w:sz="4" w:space="0" w:color="auto"/>
              <w:bottom w:val="single" w:sz="4" w:space="0" w:color="auto"/>
              <w:right w:val="single" w:sz="4" w:space="0" w:color="auto"/>
            </w:tcBorders>
          </w:tcPr>
          <w:p w14:paraId="77D6D1C4"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lastRenderedPageBreak/>
              <w:t>2.3.</w:t>
            </w:r>
            <w:r w:rsidR="00DE470E" w:rsidRPr="00D22873">
              <w:rPr>
                <w:rFonts w:ascii="Times New Roman" w:eastAsia="Times New Roman" w:hAnsi="Times New Roman" w:cs="Times New Roman"/>
                <w:bCs/>
                <w:kern w:val="1"/>
                <w:lang w:eastAsia="lv-LV"/>
              </w:rPr>
              <w:t xml:space="preserve"> Ja pieteikumu iesniedz piegādātāju apvienība, pieteikuma dokumentus paraksta atbilstoši piegādātāju savstarpējās vienošanās nosacījumiem. </w:t>
            </w:r>
          </w:p>
        </w:tc>
        <w:tc>
          <w:tcPr>
            <w:tcW w:w="4819" w:type="dxa"/>
            <w:tcBorders>
              <w:top w:val="single" w:sz="4" w:space="0" w:color="auto"/>
              <w:left w:val="single" w:sz="4" w:space="0" w:color="auto"/>
              <w:bottom w:val="single" w:sz="4" w:space="0" w:color="auto"/>
              <w:right w:val="single" w:sz="4" w:space="0" w:color="auto"/>
            </w:tcBorders>
          </w:tcPr>
          <w:p w14:paraId="073A3555"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Ja pieteikumu iesniedz personu apvienība:</w:t>
            </w:r>
          </w:p>
          <w:p w14:paraId="5F1CAB5C" w14:textId="77777777" w:rsidR="00DE470E" w:rsidRPr="00D22873" w:rsidRDefault="00DE470E" w:rsidP="001F6A5B">
            <w:pPr>
              <w:numPr>
                <w:ilvl w:val="0"/>
                <w:numId w:val="22"/>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papildus pieteikumam jāpievieno šo personu starpā noslēgta vienošanās, kas parakstīta tā, ka vienošanās ir juridiski saistoša visiem apvienības dalībniekiem. Līgumā (vienošanās) jāiekļauj šāda informācija:</w:t>
            </w:r>
          </w:p>
          <w:p w14:paraId="69E6CC13" w14:textId="77777777" w:rsidR="00DE470E" w:rsidRPr="00D22873"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piegādātāju apvienības dibināšanas mērķis un līguma darbības (spēkā esamības) termiņš;</w:t>
            </w:r>
          </w:p>
          <w:p w14:paraId="562FE512" w14:textId="77777777" w:rsidR="00DE470E" w:rsidRPr="00D22873"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katra apvienības dalībnieka Līguma daļa, tiesības un pienākumi;</w:t>
            </w:r>
          </w:p>
          <w:p w14:paraId="0673BA29" w14:textId="77777777" w:rsidR="00DE470E" w:rsidRPr="00D22873"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20B96979" w14:textId="77777777" w:rsidR="00DE470E" w:rsidRPr="00D22873"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informācija par piegādātāju apvienības vadošo dalībnieku;</w:t>
            </w:r>
          </w:p>
          <w:p w14:paraId="041011BD" w14:textId="77777777" w:rsidR="00DE470E" w:rsidRPr="00D22873"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pilnvarojumu dalībniekam, kurš tiesīgs rīkoties visu personas dalībnieku vārdā un to vietā, norādot dalībnieka pilnvarotās personas ieņemamo amatu, vārdu un uzvārdu.</w:t>
            </w:r>
          </w:p>
        </w:tc>
      </w:tr>
      <w:tr w:rsidR="00DE470E" w:rsidRPr="00D22873" w14:paraId="03A7ECBB" w14:textId="77777777" w:rsidTr="006F3D13">
        <w:tc>
          <w:tcPr>
            <w:tcW w:w="4957" w:type="dxa"/>
            <w:tcBorders>
              <w:top w:val="single" w:sz="4" w:space="0" w:color="auto"/>
              <w:left w:val="single" w:sz="4" w:space="0" w:color="auto"/>
              <w:bottom w:val="single" w:sz="4" w:space="0" w:color="auto"/>
              <w:right w:val="single" w:sz="4" w:space="0" w:color="auto"/>
            </w:tcBorders>
          </w:tcPr>
          <w:p w14:paraId="4D9FC506"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2.4. </w:t>
            </w:r>
            <w:r w:rsidR="00DE470E" w:rsidRPr="00D22873">
              <w:rPr>
                <w:rFonts w:ascii="Times New Roman" w:eastAsia="Times New Roman" w:hAnsi="Times New Roman" w:cs="Times New Roman"/>
                <w:bCs/>
                <w:kern w:val="1"/>
                <w:lang w:eastAsia="lv-LV"/>
              </w:rPr>
              <w:t>Pretendentam jānorāda visi apakšuzņēmēji un apakšuzņēmēja apakšuzņēmēji.</w:t>
            </w:r>
          </w:p>
          <w:p w14:paraId="055646D5"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59E81013"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p>
        </w:tc>
        <w:tc>
          <w:tcPr>
            <w:tcW w:w="4819" w:type="dxa"/>
            <w:tcBorders>
              <w:top w:val="single" w:sz="4" w:space="0" w:color="auto"/>
              <w:left w:val="single" w:sz="4" w:space="0" w:color="auto"/>
              <w:bottom w:val="single" w:sz="4" w:space="0" w:color="auto"/>
              <w:right w:val="single" w:sz="4" w:space="0" w:color="auto"/>
            </w:tcBorders>
          </w:tcPr>
          <w:p w14:paraId="36BD99AC"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Pretendenta piesaistīto apakšuzņēmēju saraksts saskaņā ar </w:t>
            </w:r>
            <w:r w:rsidR="00A912E3" w:rsidRPr="00D22873">
              <w:rPr>
                <w:rFonts w:ascii="Times New Roman" w:eastAsia="Times New Roman" w:hAnsi="Times New Roman" w:cs="Times New Roman"/>
                <w:bCs/>
                <w:kern w:val="1"/>
                <w:lang w:eastAsia="lv-LV"/>
              </w:rPr>
              <w:t>Iepirkuma</w:t>
            </w:r>
            <w:r w:rsidRPr="00D22873">
              <w:rPr>
                <w:rFonts w:ascii="Times New Roman" w:eastAsia="Times New Roman" w:hAnsi="Times New Roman" w:cs="Times New Roman"/>
                <w:bCs/>
                <w:kern w:val="1"/>
                <w:lang w:eastAsia="lv-LV"/>
              </w:rPr>
              <w:t xml:space="preserve"> nolikuma 1.pielikuma veidni, norādot katram apakšuzņēmējam izpildei nododamās Līguma daļas procentuālo vērtību. PIL 63.panta trešā daļas nosaka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2BD1D20"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Par apakšuzņēmējiem jāiesniedz:</w:t>
            </w:r>
          </w:p>
          <w:p w14:paraId="4C130C99"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1) nosaukums, vienotais reģistrācijas numurs, adrese, kontaktpersona un tās tālruņa numurs, nododamās Līguma daļas procentuālā vērtība;</w:t>
            </w:r>
          </w:p>
          <w:p w14:paraId="11D7175C"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 katra apakšuzņēmēja apliecinājums par tā gatavību veikt tam izpildei nododamo Līguma daļu.</w:t>
            </w:r>
          </w:p>
        </w:tc>
      </w:tr>
      <w:tr w:rsidR="00DE470E" w:rsidRPr="00D22873" w14:paraId="56A2FC33" w14:textId="77777777" w:rsidTr="006F3D13">
        <w:tc>
          <w:tcPr>
            <w:tcW w:w="4957" w:type="dxa"/>
            <w:tcBorders>
              <w:top w:val="single" w:sz="4" w:space="0" w:color="auto"/>
              <w:left w:val="single" w:sz="4" w:space="0" w:color="auto"/>
              <w:bottom w:val="single" w:sz="4" w:space="0" w:color="auto"/>
              <w:right w:val="single" w:sz="4" w:space="0" w:color="auto"/>
            </w:tcBorders>
          </w:tcPr>
          <w:p w14:paraId="5C318046" w14:textId="77777777" w:rsidR="00DE470E" w:rsidRPr="00D22873" w:rsidRDefault="006573EA" w:rsidP="00DE470E">
            <w:p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t xml:space="preserve">2.5. </w:t>
            </w:r>
            <w:r w:rsidR="00DE470E" w:rsidRPr="00D22873">
              <w:rPr>
                <w:rFonts w:ascii="Times New Roman" w:eastAsia="Times New Roman" w:hAnsi="Times New Roman" w:cs="Times New Roman"/>
                <w:bCs/>
                <w:kern w:val="1"/>
                <w:lang w:eastAsia="lv-LV"/>
              </w:rPr>
              <w:t>Pretendents ir reģistrēts Latvijas Republikas Uzņēmumu reģistra Komercreģistrā vai līdzvērtīgā reģistrā ārvalstīs, atbilstoši attiecīgās valsts normatīvo aktu prasībām.</w:t>
            </w:r>
          </w:p>
        </w:tc>
        <w:tc>
          <w:tcPr>
            <w:tcW w:w="4819" w:type="dxa"/>
            <w:tcBorders>
              <w:top w:val="single" w:sz="4" w:space="0" w:color="auto"/>
              <w:left w:val="single" w:sz="4" w:space="0" w:color="auto"/>
              <w:bottom w:val="single" w:sz="4" w:space="0" w:color="auto"/>
              <w:right w:val="single" w:sz="4" w:space="0" w:color="auto"/>
            </w:tcBorders>
          </w:tcPr>
          <w:p w14:paraId="7212DC10"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Pretendentu, kas reģistrēts Latvijas Republikas Uzņēmumu reģistra Komercreģistrā, reģistrācijas faktu iepirkuma komisija pārbauda Uzņēmumu reģistra mājaslapā.  </w:t>
            </w:r>
          </w:p>
          <w:p w14:paraId="58913B76" w14:textId="77777777" w:rsidR="00DE470E" w:rsidRPr="00D22873"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D22873">
              <w:rPr>
                <w:rFonts w:ascii="Times New Roman" w:eastAsia="Times New Roman" w:hAnsi="Times New Roman" w:cs="Times New Roman"/>
                <w:bCs/>
                <w:kern w:val="1"/>
                <w:lang w:eastAsia="lv-LV"/>
              </w:rPr>
              <w:lastRenderedPageBreak/>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DE470E" w:rsidRPr="00D22873" w14:paraId="44F3464D" w14:textId="77777777" w:rsidTr="006F3D13">
        <w:tc>
          <w:tcPr>
            <w:tcW w:w="4957" w:type="dxa"/>
            <w:tcBorders>
              <w:top w:val="single" w:sz="4" w:space="0" w:color="auto"/>
              <w:left w:val="single" w:sz="4" w:space="0" w:color="auto"/>
              <w:bottom w:val="single" w:sz="4" w:space="0" w:color="auto"/>
              <w:right w:val="single" w:sz="4" w:space="0" w:color="auto"/>
            </w:tcBorders>
            <w:shd w:val="clear" w:color="auto" w:fill="auto"/>
          </w:tcPr>
          <w:p w14:paraId="45B224AB" w14:textId="0C77348A"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lastRenderedPageBreak/>
              <w:t>2.6.</w:t>
            </w:r>
            <w:r w:rsidR="00DE470E" w:rsidRPr="00D22873">
              <w:rPr>
                <w:rFonts w:ascii="Times New Roman" w:eastAsia="Times New Roman" w:hAnsi="Times New Roman" w:cs="Times New Roman"/>
                <w:bCs/>
                <w:kern w:val="1"/>
                <w:lang w:eastAsia="lv-LV"/>
              </w:rPr>
              <w:t xml:space="preserve"> Pretendenta realizētas dīzeļdegvielas kopējais apjoms par fiksēto cenu </w:t>
            </w:r>
            <w:r w:rsidR="00850286" w:rsidRPr="00D22873">
              <w:rPr>
                <w:rFonts w:ascii="Times New Roman" w:eastAsia="Times New Roman" w:hAnsi="Times New Roman" w:cs="Times New Roman"/>
                <w:bCs/>
                <w:kern w:val="1"/>
                <w:lang w:eastAsia="lv-LV"/>
              </w:rPr>
              <w:t xml:space="preserve">(t.i. cenu, par kuru iepirkuma pretendents un trešā persona ir noteikusi līguma ietvaros par dīzeļdegvielas piegādi noteiktā laika periodā) </w:t>
            </w:r>
            <w:r w:rsidR="00DE470E" w:rsidRPr="00D22873">
              <w:rPr>
                <w:rFonts w:ascii="Times New Roman" w:eastAsia="Times New Roman" w:hAnsi="Times New Roman" w:cs="Times New Roman"/>
                <w:bCs/>
                <w:kern w:val="1"/>
                <w:lang w:eastAsia="lv-LV"/>
              </w:rPr>
              <w:t>vismaz vienā no 3 (trīs) iepriekšējiem gadiem (</w:t>
            </w:r>
            <w:r w:rsidR="006524A7">
              <w:rPr>
                <w:rFonts w:ascii="Times New Roman" w:eastAsia="Times New Roman" w:hAnsi="Times New Roman" w:cs="Times New Roman"/>
                <w:bCs/>
                <w:kern w:val="1"/>
                <w:lang w:eastAsia="lv-LV"/>
              </w:rPr>
              <w:t>2021</w:t>
            </w:r>
            <w:r w:rsidR="00FE19B8" w:rsidRPr="00FE19B8">
              <w:rPr>
                <w:rFonts w:ascii="Times New Roman" w:eastAsia="Times New Roman" w:hAnsi="Times New Roman" w:cs="Times New Roman"/>
                <w:bCs/>
                <w:kern w:val="1"/>
                <w:lang w:eastAsia="lv-LV"/>
              </w:rPr>
              <w:t>.gads, 202</w:t>
            </w:r>
            <w:r w:rsidR="006524A7">
              <w:rPr>
                <w:rFonts w:ascii="Times New Roman" w:eastAsia="Times New Roman" w:hAnsi="Times New Roman" w:cs="Times New Roman"/>
                <w:bCs/>
                <w:kern w:val="1"/>
                <w:lang w:eastAsia="lv-LV"/>
              </w:rPr>
              <w:t>2</w:t>
            </w:r>
            <w:r w:rsidR="00FE19B8" w:rsidRPr="00FE19B8">
              <w:rPr>
                <w:rFonts w:ascii="Times New Roman" w:eastAsia="Times New Roman" w:hAnsi="Times New Roman" w:cs="Times New Roman"/>
                <w:bCs/>
                <w:kern w:val="1"/>
                <w:lang w:eastAsia="lv-LV"/>
              </w:rPr>
              <w:t>.gads, 202</w:t>
            </w:r>
            <w:r w:rsidR="006524A7">
              <w:rPr>
                <w:rFonts w:ascii="Times New Roman" w:eastAsia="Times New Roman" w:hAnsi="Times New Roman" w:cs="Times New Roman"/>
                <w:bCs/>
                <w:kern w:val="1"/>
                <w:lang w:eastAsia="lv-LV"/>
              </w:rPr>
              <w:t>3</w:t>
            </w:r>
            <w:r w:rsidR="00FE19B8" w:rsidRPr="00FE19B8">
              <w:rPr>
                <w:rFonts w:ascii="Times New Roman" w:eastAsia="Times New Roman" w:hAnsi="Times New Roman" w:cs="Times New Roman"/>
                <w:bCs/>
                <w:kern w:val="1"/>
                <w:lang w:eastAsia="lv-LV"/>
              </w:rPr>
              <w:t>.gads</w:t>
            </w:r>
            <w:r w:rsidR="00DE470E" w:rsidRPr="00D22873">
              <w:rPr>
                <w:rFonts w:ascii="Times New Roman" w:eastAsia="Times New Roman" w:hAnsi="Times New Roman" w:cs="Times New Roman"/>
                <w:bCs/>
                <w:kern w:val="1"/>
                <w:lang w:eastAsia="lv-LV"/>
              </w:rPr>
              <w:t>) ir sasniedzis vismaz 100’000,00</w:t>
            </w:r>
            <w:r w:rsidR="00B42AA3" w:rsidRPr="00D22873">
              <w:rPr>
                <w:rFonts w:ascii="Times New Roman" w:eastAsia="Times New Roman" w:hAnsi="Times New Roman" w:cs="Times New Roman"/>
                <w:bCs/>
                <w:kern w:val="1"/>
                <w:lang w:eastAsia="lv-LV"/>
              </w:rPr>
              <w:t> </w:t>
            </w:r>
            <w:r w:rsidR="00DE470E" w:rsidRPr="00D22873">
              <w:rPr>
                <w:rFonts w:ascii="Times New Roman" w:eastAsia="Times New Roman" w:hAnsi="Times New Roman" w:cs="Times New Roman"/>
                <w:bCs/>
                <w:kern w:val="1"/>
                <w:lang w:eastAsia="lv-LV"/>
              </w:rPr>
              <w:t>EUR.</w:t>
            </w:r>
            <w:r w:rsidR="00230B1B" w:rsidRPr="00D22873">
              <w:rPr>
                <w:rFonts w:ascii="Times New Roman" w:eastAsia="Times New Roman" w:hAnsi="Times New Roman" w:cs="Times New Roman"/>
                <w:bCs/>
                <w:kern w:val="1"/>
                <w:lang w:eastAsia="lv-LV"/>
              </w:rPr>
              <w:t xml:space="preserve"> </w:t>
            </w:r>
          </w:p>
        </w:tc>
        <w:tc>
          <w:tcPr>
            <w:tcW w:w="4819" w:type="dxa"/>
            <w:tcBorders>
              <w:top w:val="single" w:sz="4" w:space="0" w:color="auto"/>
              <w:left w:val="single" w:sz="4" w:space="0" w:color="auto"/>
              <w:bottom w:val="single" w:sz="4" w:space="0" w:color="auto"/>
              <w:right w:val="single" w:sz="4" w:space="0" w:color="auto"/>
            </w:tcBorders>
          </w:tcPr>
          <w:p w14:paraId="5E357C6D" w14:textId="298EC19B"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 xml:space="preserve">Dokuments, kas apliecina, ka Pretendenta realizētas dīzeļdegvielas kopējais apjoms par fiksēto cenu </w:t>
            </w:r>
            <w:r w:rsidR="00106AF1" w:rsidRPr="00D22873">
              <w:rPr>
                <w:rFonts w:ascii="Times New Roman" w:eastAsia="Times New Roman" w:hAnsi="Times New Roman" w:cs="Times New Roman"/>
                <w:bCs/>
                <w:kern w:val="1"/>
                <w:lang w:eastAsia="lv-LV"/>
              </w:rPr>
              <w:t xml:space="preserve">(t.i. cenu, par kuru iepirkuma pretendents un trešā persona ir noteikusi līguma ietvaros par dīzeļdegvielas piegādi noteiktā laika periodā) </w:t>
            </w:r>
            <w:r w:rsidRPr="00D22873">
              <w:rPr>
                <w:rFonts w:ascii="Times New Roman" w:eastAsia="Times New Roman" w:hAnsi="Times New Roman" w:cs="Times New Roman"/>
                <w:bCs/>
                <w:kern w:val="1"/>
                <w:lang w:eastAsia="lv-LV"/>
              </w:rPr>
              <w:t>vismaz vienā no 3 (trīs) iepriekšējiem gadiem (</w:t>
            </w:r>
            <w:r w:rsidR="001C4BDE" w:rsidRPr="00FE19B8">
              <w:rPr>
                <w:rFonts w:ascii="Times New Roman" w:eastAsia="Times New Roman" w:hAnsi="Times New Roman" w:cs="Times New Roman"/>
                <w:bCs/>
                <w:kern w:val="1"/>
                <w:lang w:eastAsia="lv-LV"/>
              </w:rPr>
              <w:t>202</w:t>
            </w:r>
            <w:r w:rsidR="006524A7">
              <w:rPr>
                <w:rFonts w:ascii="Times New Roman" w:eastAsia="Times New Roman" w:hAnsi="Times New Roman" w:cs="Times New Roman"/>
                <w:bCs/>
                <w:kern w:val="1"/>
                <w:lang w:eastAsia="lv-LV"/>
              </w:rPr>
              <w:t>1</w:t>
            </w:r>
            <w:r w:rsidR="001C4BDE" w:rsidRPr="00FE19B8">
              <w:rPr>
                <w:rFonts w:ascii="Times New Roman" w:eastAsia="Times New Roman" w:hAnsi="Times New Roman" w:cs="Times New Roman"/>
                <w:bCs/>
                <w:kern w:val="1"/>
                <w:lang w:eastAsia="lv-LV"/>
              </w:rPr>
              <w:t>.gads, 202</w:t>
            </w:r>
            <w:r w:rsidR="006524A7">
              <w:rPr>
                <w:rFonts w:ascii="Times New Roman" w:eastAsia="Times New Roman" w:hAnsi="Times New Roman" w:cs="Times New Roman"/>
                <w:bCs/>
                <w:kern w:val="1"/>
                <w:lang w:eastAsia="lv-LV"/>
              </w:rPr>
              <w:t>2</w:t>
            </w:r>
            <w:r w:rsidR="001C4BDE" w:rsidRPr="00FE19B8">
              <w:rPr>
                <w:rFonts w:ascii="Times New Roman" w:eastAsia="Times New Roman" w:hAnsi="Times New Roman" w:cs="Times New Roman"/>
                <w:bCs/>
                <w:kern w:val="1"/>
                <w:lang w:eastAsia="lv-LV"/>
              </w:rPr>
              <w:t>.gads, 202</w:t>
            </w:r>
            <w:r w:rsidR="006524A7">
              <w:rPr>
                <w:rFonts w:ascii="Times New Roman" w:eastAsia="Times New Roman" w:hAnsi="Times New Roman" w:cs="Times New Roman"/>
                <w:bCs/>
                <w:kern w:val="1"/>
                <w:lang w:eastAsia="lv-LV"/>
              </w:rPr>
              <w:t>3</w:t>
            </w:r>
            <w:r w:rsidR="001C4BDE" w:rsidRPr="00FE19B8">
              <w:rPr>
                <w:rFonts w:ascii="Times New Roman" w:eastAsia="Times New Roman" w:hAnsi="Times New Roman" w:cs="Times New Roman"/>
                <w:bCs/>
                <w:kern w:val="1"/>
                <w:lang w:eastAsia="lv-LV"/>
              </w:rPr>
              <w:t>.gads</w:t>
            </w:r>
            <w:r w:rsidRPr="00D22873">
              <w:rPr>
                <w:rFonts w:ascii="Times New Roman" w:eastAsia="Times New Roman" w:hAnsi="Times New Roman" w:cs="Times New Roman"/>
                <w:bCs/>
                <w:kern w:val="1"/>
                <w:lang w:eastAsia="lv-LV"/>
              </w:rPr>
              <w:t>) ir sasniedzis vismaz 100’000,00</w:t>
            </w:r>
            <w:r w:rsidR="00862C78" w:rsidRPr="00D22873">
              <w:rPr>
                <w:rFonts w:ascii="Times New Roman" w:eastAsia="Times New Roman" w:hAnsi="Times New Roman" w:cs="Times New Roman"/>
                <w:bCs/>
                <w:kern w:val="1"/>
                <w:lang w:eastAsia="lv-LV"/>
              </w:rPr>
              <w:t> </w:t>
            </w:r>
            <w:r w:rsidRPr="00D22873">
              <w:rPr>
                <w:rFonts w:ascii="Times New Roman" w:eastAsia="Times New Roman" w:hAnsi="Times New Roman" w:cs="Times New Roman"/>
                <w:bCs/>
                <w:kern w:val="1"/>
                <w:lang w:eastAsia="lv-LV"/>
              </w:rPr>
              <w:t>EUR.</w:t>
            </w:r>
          </w:p>
        </w:tc>
      </w:tr>
      <w:tr w:rsidR="00DE470E" w:rsidRPr="00D22873" w14:paraId="50E65230" w14:textId="77777777" w:rsidTr="006F3D13">
        <w:trPr>
          <w:trHeight w:val="407"/>
        </w:trPr>
        <w:tc>
          <w:tcPr>
            <w:tcW w:w="4957" w:type="dxa"/>
            <w:tcBorders>
              <w:top w:val="single" w:sz="4" w:space="0" w:color="auto"/>
              <w:left w:val="single" w:sz="4" w:space="0" w:color="auto"/>
              <w:bottom w:val="single" w:sz="4" w:space="0" w:color="auto"/>
              <w:right w:val="single" w:sz="4" w:space="0" w:color="auto"/>
            </w:tcBorders>
          </w:tcPr>
          <w:p w14:paraId="43DCD69B"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2.7.</w:t>
            </w:r>
            <w:r w:rsidR="00DE470E" w:rsidRPr="00D22873">
              <w:rPr>
                <w:rFonts w:ascii="Times New Roman" w:eastAsia="Times New Roman" w:hAnsi="Times New Roman" w:cs="Times New Roman"/>
                <w:bCs/>
                <w:kern w:val="1"/>
                <w:lang w:eastAsia="lv-LV"/>
              </w:rPr>
              <w:t xml:space="preserve"> Pretendents saskaņā ar Nolikuma Tehniskās specifikācijas prasībām spēj nodrošināt dīzeļdegvielu, kas atbilst Ministru kabineta 2000.gada 26.septembra noteikumu Nr.332 “Par benzīna un dīzeļdegvielas atbilstības novērtēšanu” prasībām, ko apliecina pretendenta piedāvājumam klāt pievienotie atbilstības sertifikāti – dokumenti, kas apliecina piedāvātās degvielas atbilstību Pasūtītāja izvirzītajām prasībām. Dokumenti ir iesniedzami atbilstoši minēto Ministru kabineta noteikumu 11.-14.punktu prasībām. Vienlaikus pretendenta piedāvātajai degvielai jāatbilst Ministru kabineta 2006.gada 26.septembra noteikumu Nr.801 “Noteikumi par sēra satura ierobežošanu atsevišķiem šķidrās degvielas veidiem” prasībām.</w:t>
            </w:r>
          </w:p>
        </w:tc>
        <w:tc>
          <w:tcPr>
            <w:tcW w:w="4819" w:type="dxa"/>
            <w:tcBorders>
              <w:top w:val="single" w:sz="4" w:space="0" w:color="auto"/>
              <w:left w:val="single" w:sz="4" w:space="0" w:color="auto"/>
              <w:bottom w:val="single" w:sz="4" w:space="0" w:color="auto"/>
              <w:right w:val="single" w:sz="4" w:space="0" w:color="auto"/>
            </w:tcBorders>
          </w:tcPr>
          <w:p w14:paraId="0A21E1F6"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Tehniskā specifikācija, ievērojot nolikuma 2.pielikuma nosacījumus.</w:t>
            </w:r>
          </w:p>
        </w:tc>
      </w:tr>
      <w:tr w:rsidR="00DE470E" w:rsidRPr="00D22873" w14:paraId="5FCFAC94" w14:textId="77777777" w:rsidTr="006F3D13">
        <w:trPr>
          <w:trHeight w:val="566"/>
        </w:trPr>
        <w:tc>
          <w:tcPr>
            <w:tcW w:w="4957" w:type="dxa"/>
            <w:tcBorders>
              <w:top w:val="single" w:sz="4" w:space="0" w:color="auto"/>
              <w:left w:val="single" w:sz="4" w:space="0" w:color="auto"/>
              <w:bottom w:val="single" w:sz="4" w:space="0" w:color="auto"/>
              <w:right w:val="single" w:sz="4" w:space="0" w:color="auto"/>
            </w:tcBorders>
          </w:tcPr>
          <w:p w14:paraId="2EEBE1A4"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2.8.</w:t>
            </w:r>
            <w:r w:rsidR="00DE470E" w:rsidRPr="00D22873">
              <w:rPr>
                <w:rFonts w:ascii="Times New Roman" w:eastAsia="Times New Roman" w:hAnsi="Times New Roman" w:cs="Times New Roman"/>
                <w:bCs/>
                <w:kern w:val="1"/>
                <w:lang w:eastAsia="lv-LV"/>
              </w:rPr>
              <w:t xml:space="preserve"> Pretendents ir iesniedzis finanšu piedāvājumu.</w:t>
            </w:r>
          </w:p>
        </w:tc>
        <w:tc>
          <w:tcPr>
            <w:tcW w:w="4819" w:type="dxa"/>
            <w:tcBorders>
              <w:top w:val="single" w:sz="4" w:space="0" w:color="auto"/>
              <w:left w:val="single" w:sz="4" w:space="0" w:color="auto"/>
              <w:bottom w:val="single" w:sz="4" w:space="0" w:color="auto"/>
              <w:right w:val="single" w:sz="4" w:space="0" w:color="auto"/>
            </w:tcBorders>
          </w:tcPr>
          <w:p w14:paraId="2A3C2121"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Finanšu piedāvājums, ievērojot nolikuma 3.pielikuma nosacījumus.</w:t>
            </w:r>
          </w:p>
        </w:tc>
      </w:tr>
      <w:tr w:rsidR="00DE470E" w:rsidRPr="00D22873" w14:paraId="257BAB4D" w14:textId="77777777" w:rsidTr="006F3D13">
        <w:trPr>
          <w:trHeight w:val="566"/>
        </w:trPr>
        <w:tc>
          <w:tcPr>
            <w:tcW w:w="4957" w:type="dxa"/>
            <w:tcBorders>
              <w:top w:val="single" w:sz="4" w:space="0" w:color="auto"/>
              <w:left w:val="single" w:sz="4" w:space="0" w:color="auto"/>
              <w:bottom w:val="single" w:sz="4" w:space="0" w:color="auto"/>
              <w:right w:val="single" w:sz="4" w:space="0" w:color="auto"/>
            </w:tcBorders>
          </w:tcPr>
          <w:p w14:paraId="3D1C8F72"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2.9.</w:t>
            </w:r>
            <w:r w:rsidR="00DE470E" w:rsidRPr="00D22873">
              <w:rPr>
                <w:rFonts w:ascii="Times New Roman" w:eastAsia="Times New Roman" w:hAnsi="Times New Roman" w:cs="Times New Roman"/>
                <w:bCs/>
                <w:kern w:val="1"/>
                <w:lang w:eastAsia="lv-LV"/>
              </w:rPr>
              <w:t xml:space="preserve"> Pretendents iesniedzis neatkarīgi izstrādātu piedāvājumu.</w:t>
            </w:r>
          </w:p>
        </w:tc>
        <w:tc>
          <w:tcPr>
            <w:tcW w:w="4819" w:type="dxa"/>
            <w:tcBorders>
              <w:top w:val="single" w:sz="4" w:space="0" w:color="auto"/>
              <w:left w:val="single" w:sz="4" w:space="0" w:color="auto"/>
              <w:bottom w:val="single" w:sz="4" w:space="0" w:color="auto"/>
              <w:right w:val="single" w:sz="4" w:space="0" w:color="auto"/>
            </w:tcBorders>
          </w:tcPr>
          <w:p w14:paraId="0BB7CE8D"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Nolikuma 4.pielikums “Apliecinājums par neatkarīgi izstrādātu piedāvājumu”.</w:t>
            </w:r>
          </w:p>
        </w:tc>
      </w:tr>
      <w:tr w:rsidR="00DE470E" w:rsidRPr="00D22873" w14:paraId="5EDEEAB8" w14:textId="77777777" w:rsidTr="006F3D13">
        <w:trPr>
          <w:trHeight w:val="566"/>
        </w:trPr>
        <w:tc>
          <w:tcPr>
            <w:tcW w:w="4957" w:type="dxa"/>
            <w:tcBorders>
              <w:top w:val="single" w:sz="4" w:space="0" w:color="auto"/>
              <w:left w:val="single" w:sz="4" w:space="0" w:color="auto"/>
              <w:bottom w:val="single" w:sz="4" w:space="0" w:color="auto"/>
              <w:right w:val="single" w:sz="4" w:space="0" w:color="auto"/>
            </w:tcBorders>
          </w:tcPr>
          <w:p w14:paraId="146765AB" w14:textId="77777777" w:rsidR="00DE470E" w:rsidRPr="00D22873" w:rsidRDefault="006573EA"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2.10.</w:t>
            </w:r>
            <w:r w:rsidR="00DE470E" w:rsidRPr="00D22873">
              <w:rPr>
                <w:rFonts w:ascii="Times New Roman" w:eastAsia="Times New Roman" w:hAnsi="Times New Roman" w:cs="Times New Roman"/>
                <w:bCs/>
                <w:kern w:val="1"/>
                <w:lang w:eastAsia="lv-LV"/>
              </w:rPr>
              <w:t xml:space="preserve"> Speciālas atļaujas (licences) akcīzes preču noliktavas turētāja darbībai, apliecināta kopija.</w:t>
            </w:r>
          </w:p>
        </w:tc>
        <w:tc>
          <w:tcPr>
            <w:tcW w:w="4819" w:type="dxa"/>
            <w:tcBorders>
              <w:top w:val="single" w:sz="4" w:space="0" w:color="auto"/>
              <w:left w:val="single" w:sz="4" w:space="0" w:color="auto"/>
              <w:bottom w:val="single" w:sz="4" w:space="0" w:color="auto"/>
              <w:right w:val="single" w:sz="4" w:space="0" w:color="auto"/>
            </w:tcBorders>
          </w:tcPr>
          <w:p w14:paraId="5DB4098A" w14:textId="77777777" w:rsidR="00DE470E" w:rsidRPr="00D22873" w:rsidRDefault="00DE470E" w:rsidP="00DE470E">
            <w:pPr>
              <w:suppressAutoHyphens/>
              <w:spacing w:after="0" w:line="240" w:lineRule="auto"/>
              <w:jc w:val="both"/>
              <w:rPr>
                <w:rFonts w:ascii="Times New Roman" w:eastAsia="Times New Roman" w:hAnsi="Times New Roman" w:cs="Times New Roman"/>
                <w:bCs/>
                <w:kern w:val="1"/>
                <w:lang w:eastAsia="lv-LV"/>
              </w:rPr>
            </w:pPr>
            <w:r w:rsidRPr="00D22873">
              <w:rPr>
                <w:rFonts w:ascii="Times New Roman" w:eastAsia="Times New Roman" w:hAnsi="Times New Roman" w:cs="Times New Roman"/>
                <w:bCs/>
                <w:kern w:val="1"/>
                <w:lang w:eastAsia="lv-LV"/>
              </w:rPr>
              <w:t>Dokuments, kas apliecina, ka Piegādātājs ir tiesīgs glabāt šāda veida preces.</w:t>
            </w:r>
          </w:p>
        </w:tc>
      </w:tr>
      <w:bookmarkEnd w:id="29"/>
    </w:tbl>
    <w:p w14:paraId="28DF6ACA" w14:textId="77777777" w:rsidR="00FB7003" w:rsidRPr="00D22873" w:rsidRDefault="00FB7003" w:rsidP="00FB7003">
      <w:pPr>
        <w:suppressAutoHyphens/>
        <w:spacing w:after="0" w:line="240" w:lineRule="auto"/>
        <w:jc w:val="both"/>
        <w:rPr>
          <w:rFonts w:ascii="Times New Roman" w:eastAsia="Times New Roman" w:hAnsi="Times New Roman" w:cs="Times New Roman"/>
          <w:bCs/>
          <w:kern w:val="1"/>
          <w:lang w:eastAsia="lv-LV"/>
        </w:rPr>
      </w:pPr>
    </w:p>
    <w:p w14:paraId="1E1087F9" w14:textId="77777777" w:rsidR="00FB7003" w:rsidRPr="00D22873" w:rsidRDefault="00FB7003" w:rsidP="00FB7003">
      <w:pPr>
        <w:pStyle w:val="ListParagraph"/>
        <w:spacing w:after="0" w:line="240" w:lineRule="auto"/>
        <w:ind w:left="540"/>
        <w:contextualSpacing/>
        <w:rPr>
          <w:rFonts w:ascii="Times New Roman" w:eastAsia="Arial Unicode MS" w:hAnsi="Times New Roman"/>
          <w:b/>
          <w:caps/>
          <w:vanish/>
          <w:color w:val="000000"/>
          <w:sz w:val="22"/>
          <w:szCs w:val="22"/>
        </w:rPr>
      </w:pPr>
    </w:p>
    <w:p w14:paraId="7B3D24F5" w14:textId="77777777" w:rsidR="00FB7003" w:rsidRPr="00D22873" w:rsidRDefault="00FB7003" w:rsidP="001F6A5B">
      <w:pPr>
        <w:pStyle w:val="ListBullet2"/>
        <w:numPr>
          <w:ilvl w:val="0"/>
          <w:numId w:val="10"/>
        </w:numPr>
        <w:tabs>
          <w:tab w:val="left" w:pos="2694"/>
        </w:tabs>
        <w:jc w:val="center"/>
        <w:rPr>
          <w:rFonts w:ascii="Times New Roman" w:hAnsi="Times New Roman" w:cs="Times New Roman"/>
          <w:b/>
          <w:bCs/>
          <w:sz w:val="22"/>
          <w:szCs w:val="22"/>
        </w:rPr>
      </w:pPr>
      <w:r w:rsidRPr="00D22873">
        <w:rPr>
          <w:rFonts w:ascii="Times New Roman" w:hAnsi="Times New Roman" w:cs="Times New Roman"/>
          <w:b/>
          <w:caps/>
          <w:sz w:val="22"/>
          <w:szCs w:val="22"/>
        </w:rPr>
        <w:t>Tehniskais un finanšu PIEDĀVĀJUMS</w:t>
      </w:r>
    </w:p>
    <w:p w14:paraId="73BFD279" w14:textId="77777777" w:rsidR="00FB7003" w:rsidRPr="00D22873" w:rsidRDefault="00FB7003" w:rsidP="00FB7003">
      <w:pPr>
        <w:pStyle w:val="ListBullet2"/>
        <w:numPr>
          <w:ilvl w:val="0"/>
          <w:numId w:val="0"/>
        </w:numPr>
        <w:tabs>
          <w:tab w:val="left" w:pos="2694"/>
        </w:tabs>
        <w:ind w:left="540"/>
        <w:rPr>
          <w:rFonts w:ascii="Times New Roman" w:hAnsi="Times New Roman" w:cs="Times New Roman"/>
          <w:b/>
          <w:bCs/>
          <w:sz w:val="22"/>
          <w:szCs w:val="22"/>
        </w:rPr>
      </w:pPr>
    </w:p>
    <w:p w14:paraId="20FA5562" w14:textId="77777777" w:rsidR="00FB7003" w:rsidRPr="00D22873" w:rsidRDefault="00DB70DC" w:rsidP="001F6A5B">
      <w:pPr>
        <w:pStyle w:val="BodyText"/>
        <w:numPr>
          <w:ilvl w:val="1"/>
          <w:numId w:val="11"/>
        </w:numPr>
        <w:ind w:left="426" w:hanging="426"/>
        <w:rPr>
          <w:color w:val="000000" w:themeColor="text1"/>
          <w:sz w:val="22"/>
          <w:szCs w:val="22"/>
          <w:lang w:eastAsia="lv-LV"/>
        </w:rPr>
      </w:pPr>
      <w:r w:rsidRPr="00D22873">
        <w:rPr>
          <w:bCs/>
          <w:color w:val="000000" w:themeColor="text1"/>
          <w:sz w:val="22"/>
          <w:szCs w:val="22"/>
        </w:rPr>
        <w:t>P</w:t>
      </w:r>
      <w:r w:rsidR="00FB7003" w:rsidRPr="00D22873">
        <w:rPr>
          <w:color w:val="000000" w:themeColor="text1"/>
          <w:sz w:val="22"/>
          <w:szCs w:val="22"/>
          <w:lang w:eastAsia="lv-LV"/>
        </w:rPr>
        <w:t>retendentam jāiesniedz parakstīts pieteikums dalībai iepirkumā, kura ietvaros pretendents apliecina, ka pakalpojums tiks sniegts saskaņā ar tehniskās specifikācijas (</w:t>
      </w:r>
      <w:r w:rsidR="0051621D" w:rsidRPr="00D22873">
        <w:rPr>
          <w:color w:val="000000" w:themeColor="text1"/>
          <w:sz w:val="22"/>
          <w:szCs w:val="22"/>
          <w:lang w:eastAsia="lv-LV"/>
        </w:rPr>
        <w:t>2</w:t>
      </w:r>
      <w:r w:rsidR="00FB7003" w:rsidRPr="00D22873">
        <w:rPr>
          <w:color w:val="000000" w:themeColor="text1"/>
          <w:sz w:val="22"/>
          <w:szCs w:val="22"/>
          <w:lang w:eastAsia="lv-LV"/>
        </w:rPr>
        <w:t>.pielikums) prasībām.</w:t>
      </w:r>
    </w:p>
    <w:p w14:paraId="3EAA59F5" w14:textId="77777777" w:rsidR="00FB7003" w:rsidRPr="00D22873" w:rsidRDefault="00FB7003" w:rsidP="001F6A5B">
      <w:pPr>
        <w:pStyle w:val="BodyText"/>
        <w:numPr>
          <w:ilvl w:val="1"/>
          <w:numId w:val="11"/>
        </w:numPr>
        <w:ind w:left="426" w:hanging="426"/>
        <w:rPr>
          <w:color w:val="000000" w:themeColor="text1"/>
          <w:sz w:val="22"/>
          <w:szCs w:val="22"/>
          <w:lang w:eastAsia="lv-LV"/>
        </w:rPr>
      </w:pPr>
      <w:r w:rsidRPr="00D22873">
        <w:rPr>
          <w:color w:val="000000" w:themeColor="text1"/>
          <w:sz w:val="22"/>
          <w:szCs w:val="22"/>
        </w:rPr>
        <w:t xml:space="preserve">Finanšu piedāvājumā </w:t>
      </w:r>
      <w:r w:rsidR="002C7B00" w:rsidRPr="00D22873">
        <w:rPr>
          <w:color w:val="000000" w:themeColor="text1"/>
          <w:sz w:val="22"/>
          <w:szCs w:val="22"/>
        </w:rPr>
        <w:t xml:space="preserve">(3.pielikums) </w:t>
      </w:r>
      <w:r w:rsidRPr="00D22873">
        <w:rPr>
          <w:color w:val="000000" w:themeColor="text1"/>
          <w:sz w:val="22"/>
          <w:szCs w:val="22"/>
        </w:rPr>
        <w:t>pretendentam jāietver visi izdevumi un izmaksas, kas rodas pretendentam, lai pilnīgi un pienācīgā kvalitātē sniegtu tehniskajā specifikācijā minētos darbus. Pasūtītājs nemaksās nekādus pretendenta papildu izdevumus, kas nebūs iekļauti finanšu piedāvājuma norādītajā cenā.</w:t>
      </w:r>
    </w:p>
    <w:p w14:paraId="2849DF2D" w14:textId="77777777" w:rsidR="00FB7003" w:rsidRPr="00D22873" w:rsidRDefault="00FB7003" w:rsidP="001F6A5B">
      <w:pPr>
        <w:pStyle w:val="BodyText"/>
        <w:numPr>
          <w:ilvl w:val="1"/>
          <w:numId w:val="11"/>
        </w:numPr>
        <w:ind w:left="426" w:hanging="426"/>
        <w:rPr>
          <w:color w:val="000000" w:themeColor="text1"/>
          <w:sz w:val="22"/>
          <w:szCs w:val="22"/>
          <w:lang w:eastAsia="lv-LV"/>
        </w:rPr>
      </w:pPr>
      <w:r w:rsidRPr="00D22873">
        <w:rPr>
          <w:color w:val="000000" w:themeColor="text1"/>
          <w:sz w:val="22"/>
          <w:szCs w:val="22"/>
        </w:rPr>
        <w:t xml:space="preserve">Finanšu piedāvājumā visas cenas norāda </w:t>
      </w:r>
      <w:r w:rsidRPr="00D22873">
        <w:rPr>
          <w:i/>
          <w:color w:val="000000" w:themeColor="text1"/>
          <w:sz w:val="22"/>
          <w:szCs w:val="22"/>
        </w:rPr>
        <w:t>euro</w:t>
      </w:r>
      <w:r w:rsidRPr="00D22873">
        <w:rPr>
          <w:color w:val="000000" w:themeColor="text1"/>
          <w:sz w:val="22"/>
          <w:szCs w:val="22"/>
        </w:rPr>
        <w:t xml:space="preserve"> bez pievienotās vērtības nodokļa. Visas cenas ir jāaprēķina un jānorāda ar precizitāti 2 (divas) zīmes aiz komata. Ja būs norādītas vairāk par 2 (divām) zīmēm aiz komata, noapaļošana netiks veikta un Iepirkuma komisija ņems vērā tikai 2 (divas) zīmes aiz komata. </w:t>
      </w:r>
    </w:p>
    <w:p w14:paraId="6437AB32" w14:textId="1FBB2AFA" w:rsidR="00FB7003" w:rsidRPr="006524A7" w:rsidRDefault="00FB7003" w:rsidP="006524A7">
      <w:pPr>
        <w:pStyle w:val="BodyText"/>
        <w:numPr>
          <w:ilvl w:val="1"/>
          <w:numId w:val="11"/>
        </w:numPr>
        <w:ind w:left="426" w:hanging="426"/>
        <w:rPr>
          <w:color w:val="000000" w:themeColor="text1"/>
          <w:sz w:val="22"/>
          <w:szCs w:val="22"/>
          <w:lang w:eastAsia="lv-LV"/>
        </w:rPr>
      </w:pPr>
      <w:r w:rsidRPr="00D22873">
        <w:rPr>
          <w:bCs/>
          <w:color w:val="000000" w:themeColor="text1"/>
          <w:sz w:val="22"/>
          <w:szCs w:val="22"/>
        </w:rPr>
        <w:t>Finanšu piedāvājumu paraksta pretendenta pārstāvis, kura pārstāvības tiesības ir reģistrētas likumā noteiktajā kārtībā, vai pilnvarotā persona, pievienojot attiecīgās pilnvaras oriģinālu vai pilnvaras apliecinātu kopiju</w:t>
      </w:r>
      <w:r w:rsidRPr="00D22873">
        <w:rPr>
          <w:color w:val="000000" w:themeColor="text1"/>
          <w:sz w:val="22"/>
          <w:szCs w:val="22"/>
        </w:rPr>
        <w:t>.</w:t>
      </w:r>
    </w:p>
    <w:p w14:paraId="46AF96C6" w14:textId="77777777" w:rsidR="00FB7003" w:rsidRPr="00D22873" w:rsidRDefault="00FB7003" w:rsidP="001F6A5B">
      <w:pPr>
        <w:pStyle w:val="ListBullet2"/>
        <w:numPr>
          <w:ilvl w:val="0"/>
          <w:numId w:val="15"/>
        </w:numPr>
        <w:tabs>
          <w:tab w:val="left" w:pos="2694"/>
        </w:tabs>
        <w:jc w:val="center"/>
        <w:rPr>
          <w:rFonts w:ascii="Times New Roman" w:hAnsi="Times New Roman" w:cs="Times New Roman"/>
          <w:b/>
          <w:bCs/>
          <w:sz w:val="22"/>
          <w:szCs w:val="22"/>
        </w:rPr>
      </w:pPr>
      <w:bookmarkStart w:id="30" w:name="_Toc61422142"/>
      <w:bookmarkEnd w:id="28"/>
      <w:r w:rsidRPr="00D22873">
        <w:rPr>
          <w:rFonts w:ascii="Times New Roman" w:hAnsi="Times New Roman" w:cs="Times New Roman"/>
          <w:b/>
          <w:caps/>
          <w:sz w:val="22"/>
          <w:szCs w:val="22"/>
        </w:rPr>
        <w:lastRenderedPageBreak/>
        <w:t>PIEDĀVĀJUMA IZVĒLE</w:t>
      </w:r>
    </w:p>
    <w:p w14:paraId="5937FC33" w14:textId="77777777" w:rsidR="00FB7003" w:rsidRPr="00D22873" w:rsidRDefault="00FB7003" w:rsidP="00FB7003">
      <w:pPr>
        <w:pStyle w:val="ListBullet2"/>
        <w:numPr>
          <w:ilvl w:val="0"/>
          <w:numId w:val="0"/>
        </w:numPr>
        <w:tabs>
          <w:tab w:val="left" w:pos="2694"/>
        </w:tabs>
        <w:ind w:left="540"/>
        <w:rPr>
          <w:rFonts w:ascii="Times New Roman" w:hAnsi="Times New Roman" w:cs="Times New Roman"/>
          <w:b/>
          <w:bCs/>
          <w:sz w:val="22"/>
          <w:szCs w:val="22"/>
        </w:rPr>
      </w:pPr>
    </w:p>
    <w:p w14:paraId="53D31B4D" w14:textId="77777777" w:rsidR="002C7B00" w:rsidRPr="00B1421E" w:rsidRDefault="002C7B00"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bookmarkStart w:id="31" w:name="_Hlk20826643"/>
      <w:r w:rsidRPr="00D22873">
        <w:rPr>
          <w:rFonts w:ascii="Times New Roman" w:eastAsiaTheme="minorHAnsi" w:hAnsi="Times New Roman"/>
          <w:color w:val="000000" w:themeColor="text1"/>
          <w:sz w:val="22"/>
          <w:szCs w:val="22"/>
        </w:rPr>
        <w:t xml:space="preserve">Ar visiem </w:t>
      </w:r>
      <w:r w:rsidRPr="00D22873">
        <w:rPr>
          <w:rFonts w:ascii="Times New Roman" w:hAnsi="Times New Roman"/>
          <w:color w:val="000000" w:themeColor="text1"/>
          <w:sz w:val="22"/>
          <w:szCs w:val="22"/>
        </w:rPr>
        <w:t>p</w:t>
      </w:r>
      <w:r w:rsidRPr="00D22873">
        <w:rPr>
          <w:rFonts w:ascii="Times New Roman" w:eastAsiaTheme="minorHAnsi" w:hAnsi="Times New Roman"/>
          <w:color w:val="000000" w:themeColor="text1"/>
          <w:sz w:val="22"/>
          <w:szCs w:val="22"/>
        </w:rPr>
        <w:t xml:space="preserve">retendentiem, kuru iesniegtā dokumentācija atbilst </w:t>
      </w:r>
      <w:r w:rsidRPr="00D22873">
        <w:rPr>
          <w:rFonts w:ascii="Times New Roman" w:hAnsi="Times New Roman"/>
          <w:color w:val="000000" w:themeColor="text1"/>
          <w:sz w:val="22"/>
          <w:szCs w:val="22"/>
        </w:rPr>
        <w:t>i</w:t>
      </w:r>
      <w:r w:rsidRPr="00D22873">
        <w:rPr>
          <w:rFonts w:ascii="Times New Roman" w:eastAsiaTheme="minorHAnsi" w:hAnsi="Times New Roman"/>
          <w:color w:val="000000" w:themeColor="text1"/>
          <w:sz w:val="22"/>
          <w:szCs w:val="22"/>
        </w:rPr>
        <w:t xml:space="preserve">epirkuma </w:t>
      </w:r>
      <w:r w:rsidR="00EA46ED" w:rsidRPr="00D22873">
        <w:rPr>
          <w:rFonts w:ascii="Times New Roman" w:eastAsiaTheme="minorHAnsi" w:hAnsi="Times New Roman"/>
          <w:color w:val="000000" w:themeColor="text1"/>
          <w:sz w:val="22"/>
          <w:szCs w:val="22"/>
        </w:rPr>
        <w:t>N</w:t>
      </w:r>
      <w:r w:rsidRPr="00D22873">
        <w:rPr>
          <w:rFonts w:ascii="Times New Roman" w:eastAsiaTheme="minorHAnsi" w:hAnsi="Times New Roman"/>
          <w:color w:val="000000" w:themeColor="text1"/>
          <w:sz w:val="22"/>
          <w:szCs w:val="22"/>
        </w:rPr>
        <w:t xml:space="preserve">olikuma prasībām, tiks noslēgta </w:t>
      </w:r>
      <w:r w:rsidRPr="00D22873">
        <w:rPr>
          <w:rFonts w:ascii="Times New Roman" w:hAnsi="Times New Roman"/>
          <w:color w:val="000000" w:themeColor="text1"/>
          <w:sz w:val="22"/>
          <w:szCs w:val="22"/>
        </w:rPr>
        <w:t>v</w:t>
      </w:r>
      <w:r w:rsidRPr="00D22873">
        <w:rPr>
          <w:rFonts w:ascii="Times New Roman" w:eastAsiaTheme="minorHAnsi" w:hAnsi="Times New Roman"/>
          <w:color w:val="000000" w:themeColor="text1"/>
          <w:sz w:val="22"/>
          <w:szCs w:val="22"/>
        </w:rPr>
        <w:t xml:space="preserve">ispārīgā vienošanās (5.pielikums) un </w:t>
      </w:r>
      <w:r w:rsidRPr="00D22873">
        <w:rPr>
          <w:rFonts w:ascii="Times New Roman" w:hAnsi="Times New Roman"/>
          <w:color w:val="000000" w:themeColor="text1"/>
          <w:sz w:val="22"/>
          <w:szCs w:val="22"/>
        </w:rPr>
        <w:t>l</w:t>
      </w:r>
      <w:r w:rsidRPr="00D22873">
        <w:rPr>
          <w:rFonts w:ascii="Times New Roman" w:eastAsiaTheme="minorHAnsi" w:hAnsi="Times New Roman"/>
          <w:color w:val="000000" w:themeColor="text1"/>
          <w:sz w:val="22"/>
          <w:szCs w:val="22"/>
        </w:rPr>
        <w:t xml:space="preserve">īgums (6.pielikums). Nosacījumi pretendentiem, kuriem tiks piešķirtas </w:t>
      </w:r>
      <w:r w:rsidRPr="00D22873">
        <w:rPr>
          <w:rFonts w:ascii="Times New Roman" w:hAnsi="Times New Roman"/>
          <w:color w:val="000000" w:themeColor="text1"/>
          <w:sz w:val="22"/>
          <w:szCs w:val="22"/>
        </w:rPr>
        <w:t xml:space="preserve">iepirkuma priekšmeta – </w:t>
      </w:r>
      <w:r w:rsidRPr="00D22873">
        <w:rPr>
          <w:rFonts w:ascii="Times New Roman" w:eastAsiaTheme="minorHAnsi" w:hAnsi="Times New Roman"/>
          <w:color w:val="000000" w:themeColor="text1"/>
          <w:sz w:val="22"/>
          <w:szCs w:val="22"/>
        </w:rPr>
        <w:t xml:space="preserve"> </w:t>
      </w:r>
      <w:r w:rsidRPr="00D22873">
        <w:rPr>
          <w:rFonts w:ascii="Times New Roman" w:hAnsi="Times New Roman"/>
          <w:sz w:val="22"/>
          <w:szCs w:val="22"/>
        </w:rPr>
        <w:t>marķētās dīzeļdegvielas</w:t>
      </w:r>
      <w:r w:rsidRPr="00D22873">
        <w:rPr>
          <w:rFonts w:ascii="Times New Roman" w:hAnsi="Times New Roman"/>
          <w:color w:val="000000" w:themeColor="text1"/>
          <w:sz w:val="22"/>
          <w:szCs w:val="22"/>
        </w:rPr>
        <w:t xml:space="preserve"> – </w:t>
      </w:r>
      <w:r w:rsidRPr="00D22873">
        <w:rPr>
          <w:rFonts w:ascii="Times New Roman" w:eastAsiaTheme="minorHAnsi" w:hAnsi="Times New Roman"/>
          <w:color w:val="000000" w:themeColor="text1"/>
          <w:sz w:val="22"/>
          <w:szCs w:val="22"/>
        </w:rPr>
        <w:t xml:space="preserve">piegādes tiesības konkrētajā laika periodā ir noteiktas </w:t>
      </w:r>
      <w:r w:rsidRPr="00B1421E">
        <w:rPr>
          <w:rFonts w:ascii="Times New Roman" w:hAnsi="Times New Roman"/>
          <w:color w:val="000000" w:themeColor="text1"/>
          <w:sz w:val="22"/>
          <w:szCs w:val="22"/>
        </w:rPr>
        <w:t>v</w:t>
      </w:r>
      <w:r w:rsidRPr="00B1421E">
        <w:rPr>
          <w:rFonts w:ascii="Times New Roman" w:eastAsiaTheme="minorHAnsi" w:hAnsi="Times New Roman"/>
          <w:color w:val="000000" w:themeColor="text1"/>
          <w:sz w:val="22"/>
          <w:szCs w:val="22"/>
        </w:rPr>
        <w:t xml:space="preserve">ispārīgās vienošanās un </w:t>
      </w:r>
      <w:r w:rsidRPr="00B1421E">
        <w:rPr>
          <w:rFonts w:ascii="Times New Roman" w:hAnsi="Times New Roman"/>
          <w:color w:val="000000" w:themeColor="text1"/>
          <w:sz w:val="22"/>
          <w:szCs w:val="22"/>
        </w:rPr>
        <w:t>l</w:t>
      </w:r>
      <w:r w:rsidRPr="00B1421E">
        <w:rPr>
          <w:rFonts w:ascii="Times New Roman" w:eastAsiaTheme="minorHAnsi" w:hAnsi="Times New Roman"/>
          <w:color w:val="000000" w:themeColor="text1"/>
          <w:sz w:val="22"/>
          <w:szCs w:val="22"/>
        </w:rPr>
        <w:t>īgumā.</w:t>
      </w:r>
    </w:p>
    <w:bookmarkEnd w:id="31"/>
    <w:p w14:paraId="64CB2C97" w14:textId="77777777" w:rsidR="002C7B00" w:rsidRPr="00B1421E" w:rsidRDefault="002C7B00"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B1421E">
        <w:rPr>
          <w:rFonts w:ascii="Times New Roman" w:hAnsi="Times New Roman"/>
          <w:b/>
          <w:bCs/>
          <w:color w:val="000000" w:themeColor="text1"/>
          <w:sz w:val="22"/>
          <w:szCs w:val="22"/>
        </w:rPr>
        <w:t>Pretendentam, kurš piedāvās zemāko cenu, tiks sākotnēji piešķirtas iepirkuma priekšmeta piegādes tiesības Pasūtītājam. Pasūtītājs ir tiesīgs nomainīt pretendentu atbilstoši vispārīgās vienošanās noteikumiem.</w:t>
      </w:r>
    </w:p>
    <w:p w14:paraId="617A91F7"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Iepirkuma komisija piedāvājumu vērtēšanu veic slēgtās sēdēs.</w:t>
      </w:r>
    </w:p>
    <w:p w14:paraId="363EAD43"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 xml:space="preserve">Komisija pārbauda, vai pretendenta iesniegtais piedāvājums atbilst </w:t>
      </w:r>
      <w:r w:rsidR="004A1C10" w:rsidRPr="00D22873">
        <w:rPr>
          <w:rFonts w:ascii="Times New Roman" w:hAnsi="Times New Roman"/>
          <w:sz w:val="22"/>
          <w:szCs w:val="22"/>
        </w:rPr>
        <w:t>n</w:t>
      </w:r>
      <w:r w:rsidRPr="00D22873">
        <w:rPr>
          <w:rFonts w:ascii="Times New Roman" w:hAnsi="Times New Roman"/>
          <w:sz w:val="22"/>
          <w:szCs w:val="22"/>
        </w:rPr>
        <w:t>olikuma 1.9.punktā noteiktajām prasībām. Ja piedāvājums neatbilst kādai no piedāvājumu noformējuma prasībām, komisija lemj par šī piedāvājuma tālāku izskatīšanu.</w:t>
      </w:r>
    </w:p>
    <w:p w14:paraId="1D89B8D6"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 xml:space="preserve">Iepirkuma komisija piedāvājumu vērtēšanas laikā pārbauda pretendenta atbilstību </w:t>
      </w:r>
      <w:r w:rsidR="004A1C10" w:rsidRPr="00D22873">
        <w:rPr>
          <w:rFonts w:ascii="Times New Roman" w:hAnsi="Times New Roman"/>
          <w:sz w:val="22"/>
          <w:szCs w:val="22"/>
        </w:rPr>
        <w:t>n</w:t>
      </w:r>
      <w:r w:rsidRPr="00D22873">
        <w:rPr>
          <w:rFonts w:ascii="Times New Roman" w:hAnsi="Times New Roman"/>
          <w:sz w:val="22"/>
          <w:szCs w:val="22"/>
        </w:rPr>
        <w:t xml:space="preserve">olikuma 2.punktā noteiktajām kvalifikācijas prasībām pēc </w:t>
      </w:r>
      <w:r w:rsidR="004A1C10" w:rsidRPr="00D22873">
        <w:rPr>
          <w:rFonts w:ascii="Times New Roman" w:hAnsi="Times New Roman"/>
          <w:sz w:val="22"/>
          <w:szCs w:val="22"/>
        </w:rPr>
        <w:t>n</w:t>
      </w:r>
      <w:r w:rsidRPr="00D22873">
        <w:rPr>
          <w:rFonts w:ascii="Times New Roman" w:hAnsi="Times New Roman"/>
          <w:sz w:val="22"/>
          <w:szCs w:val="22"/>
        </w:rPr>
        <w:t>olikuma 3.punktā noteiktajiem un pretendenta iesniegtajiem dokumentiem vai no publiskajās datu bāzēs iegūtās informācijas.</w:t>
      </w:r>
    </w:p>
    <w:p w14:paraId="4784A6E2"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Ja iesniegtajos dokumentos ietvertā informācija par pretendenta kvalifikāciju ir neskaidra vai nepilnīga, Pasūtītājs pieprasa, lai pretendents vai kompetenta institūcija izskaidro vai papildina šajos dokumentos ietverto informāciju.</w:t>
      </w:r>
    </w:p>
    <w:p w14:paraId="47030E55"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 xml:space="preserve">Ja kvalifikācija neatbilst </w:t>
      </w:r>
      <w:r w:rsidR="004A1C10" w:rsidRPr="00D22873">
        <w:rPr>
          <w:rFonts w:ascii="Times New Roman" w:hAnsi="Times New Roman"/>
          <w:sz w:val="22"/>
          <w:szCs w:val="22"/>
        </w:rPr>
        <w:t>n</w:t>
      </w:r>
      <w:r w:rsidRPr="00D22873">
        <w:rPr>
          <w:rFonts w:ascii="Times New Roman" w:hAnsi="Times New Roman"/>
          <w:sz w:val="22"/>
          <w:szCs w:val="22"/>
        </w:rPr>
        <w:t>olikuma 2.punktā noteiktajām prasībām, Iepirkuma komisija lemj par piedāvājuma noraidīšanu.</w:t>
      </w:r>
    </w:p>
    <w:p w14:paraId="5B49B1BD"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sz w:val="22"/>
          <w:szCs w:val="22"/>
        </w:rPr>
        <w:t xml:space="preserve">Vērtējot tehniskos piedāvājumu, komisija pārbauda, vai pretendenta iesniegtais tehniskais piedāvājums atbilst pasūtītāja prasītajai tehniskajai </w:t>
      </w:r>
      <w:r w:rsidRPr="00D22873">
        <w:rPr>
          <w:rFonts w:ascii="Times New Roman" w:hAnsi="Times New Roman"/>
          <w:color w:val="000000" w:themeColor="text1"/>
          <w:sz w:val="22"/>
          <w:szCs w:val="22"/>
        </w:rPr>
        <w:t>specifikācijai (</w:t>
      </w:r>
      <w:r w:rsidR="00924552" w:rsidRPr="00D22873">
        <w:rPr>
          <w:rFonts w:ascii="Times New Roman" w:hAnsi="Times New Roman"/>
          <w:color w:val="000000" w:themeColor="text1"/>
          <w:sz w:val="22"/>
          <w:szCs w:val="22"/>
        </w:rPr>
        <w:t>2</w:t>
      </w:r>
      <w:r w:rsidRPr="00D22873">
        <w:rPr>
          <w:rFonts w:ascii="Times New Roman" w:hAnsi="Times New Roman"/>
          <w:color w:val="000000" w:themeColor="text1"/>
          <w:sz w:val="22"/>
          <w:szCs w:val="22"/>
        </w:rPr>
        <w:t xml:space="preserve">.pielikums) un </w:t>
      </w:r>
      <w:r w:rsidR="004A1C10" w:rsidRPr="00D22873">
        <w:rPr>
          <w:rFonts w:ascii="Times New Roman" w:hAnsi="Times New Roman"/>
          <w:color w:val="000000" w:themeColor="text1"/>
          <w:sz w:val="22"/>
          <w:szCs w:val="22"/>
        </w:rPr>
        <w:t>n</w:t>
      </w:r>
      <w:r w:rsidRPr="00D22873">
        <w:rPr>
          <w:rFonts w:ascii="Times New Roman" w:hAnsi="Times New Roman"/>
          <w:color w:val="000000" w:themeColor="text1"/>
          <w:sz w:val="22"/>
          <w:szCs w:val="22"/>
        </w:rPr>
        <w:t>olikuma 3</w:t>
      </w:r>
      <w:r w:rsidRPr="00D22873">
        <w:rPr>
          <w:rFonts w:ascii="Times New Roman" w:hAnsi="Times New Roman"/>
          <w:sz w:val="22"/>
          <w:szCs w:val="22"/>
        </w:rPr>
        <w:t>.1.punkta prasībai.</w:t>
      </w:r>
    </w:p>
    <w:p w14:paraId="353477DA" w14:textId="77777777" w:rsidR="00FB7003" w:rsidRPr="00D22873" w:rsidRDefault="00FB7003" w:rsidP="001F6A5B">
      <w:pPr>
        <w:pStyle w:val="ListParagraph"/>
        <w:numPr>
          <w:ilvl w:val="1"/>
          <w:numId w:val="9"/>
        </w:numPr>
        <w:spacing w:after="0" w:line="240" w:lineRule="auto"/>
        <w:ind w:left="426" w:right="-58" w:hanging="426"/>
        <w:jc w:val="both"/>
        <w:rPr>
          <w:rFonts w:ascii="Times New Roman" w:hAnsi="Times New Roman"/>
          <w:color w:val="000000" w:themeColor="text1"/>
          <w:sz w:val="22"/>
          <w:szCs w:val="22"/>
        </w:rPr>
      </w:pPr>
      <w:r w:rsidRPr="00D22873">
        <w:rPr>
          <w:rFonts w:ascii="Times New Roman" w:hAnsi="Times New Roman"/>
          <w:color w:val="000000" w:themeColor="text1"/>
          <w:sz w:val="22"/>
          <w:szCs w:val="22"/>
        </w:rPr>
        <w:t>Ja pretendenta piedāvājums skaidri, viennozīmīgi un nepārprotami neatspoguļo tehniskās specifikācijas (</w:t>
      </w:r>
      <w:r w:rsidR="00924552" w:rsidRPr="00D22873">
        <w:rPr>
          <w:rFonts w:ascii="Times New Roman" w:hAnsi="Times New Roman"/>
          <w:color w:val="000000" w:themeColor="text1"/>
          <w:sz w:val="22"/>
          <w:szCs w:val="22"/>
        </w:rPr>
        <w:t>2</w:t>
      </w:r>
      <w:r w:rsidRPr="00D22873">
        <w:rPr>
          <w:rFonts w:ascii="Times New Roman" w:hAnsi="Times New Roman"/>
          <w:color w:val="000000" w:themeColor="text1"/>
          <w:sz w:val="22"/>
          <w:szCs w:val="22"/>
        </w:rPr>
        <w:t xml:space="preserve">.pielikums) minimālo prasību izpildi, vai neatbilst </w:t>
      </w:r>
      <w:r w:rsidR="004A1C10" w:rsidRPr="00D22873">
        <w:rPr>
          <w:rFonts w:ascii="Times New Roman" w:hAnsi="Times New Roman"/>
          <w:color w:val="000000" w:themeColor="text1"/>
          <w:sz w:val="22"/>
          <w:szCs w:val="22"/>
        </w:rPr>
        <w:t>n</w:t>
      </w:r>
      <w:r w:rsidRPr="00D22873">
        <w:rPr>
          <w:rFonts w:ascii="Times New Roman" w:hAnsi="Times New Roman"/>
          <w:color w:val="000000" w:themeColor="text1"/>
          <w:sz w:val="22"/>
          <w:szCs w:val="22"/>
        </w:rPr>
        <w:t>olikuma 4.1.punkta prasībai, iepirkuma komisija šo pretendenta piedāvājumu noraida un tālāk neizskata.</w:t>
      </w:r>
    </w:p>
    <w:p w14:paraId="38E6B805" w14:textId="77777777" w:rsidR="00FB7003" w:rsidRPr="00D22873" w:rsidRDefault="00FB7003" w:rsidP="001F6A5B">
      <w:pPr>
        <w:pStyle w:val="ListParagraph"/>
        <w:numPr>
          <w:ilvl w:val="1"/>
          <w:numId w:val="9"/>
        </w:numPr>
        <w:spacing w:after="0" w:line="240" w:lineRule="auto"/>
        <w:ind w:left="426" w:right="-58" w:hanging="568"/>
        <w:jc w:val="both"/>
        <w:rPr>
          <w:rFonts w:ascii="Times New Roman" w:hAnsi="Times New Roman"/>
          <w:color w:val="000000" w:themeColor="text1"/>
          <w:sz w:val="22"/>
          <w:szCs w:val="22"/>
        </w:rPr>
      </w:pPr>
      <w:r w:rsidRPr="00D22873">
        <w:rPr>
          <w:rFonts w:ascii="Times New Roman" w:hAnsi="Times New Roman"/>
          <w:color w:val="000000" w:themeColor="text1"/>
          <w:sz w:val="22"/>
          <w:szCs w:val="22"/>
        </w:rPr>
        <w:t xml:space="preserve">Vērtējot finanšu piedāvājumus, iepirkuma komisija pārbauda, vai tie atbilst </w:t>
      </w:r>
      <w:r w:rsidR="004A1C10" w:rsidRPr="00D22873">
        <w:rPr>
          <w:rFonts w:ascii="Times New Roman" w:hAnsi="Times New Roman"/>
          <w:color w:val="000000" w:themeColor="text1"/>
          <w:sz w:val="22"/>
          <w:szCs w:val="22"/>
        </w:rPr>
        <w:t>no</w:t>
      </w:r>
      <w:r w:rsidRPr="00D22873">
        <w:rPr>
          <w:rFonts w:ascii="Times New Roman" w:hAnsi="Times New Roman"/>
          <w:color w:val="000000" w:themeColor="text1"/>
          <w:sz w:val="22"/>
          <w:szCs w:val="22"/>
        </w:rPr>
        <w:t>likuma 3.2.-3.5.punkta prasībām un vai tajos nav pieļautas aritmētiskas kļūdas.</w:t>
      </w:r>
    </w:p>
    <w:p w14:paraId="062E58C8" w14:textId="77777777" w:rsidR="00FB7003" w:rsidRPr="00D22873" w:rsidRDefault="00FB7003" w:rsidP="001F6A5B">
      <w:pPr>
        <w:pStyle w:val="ListParagraph"/>
        <w:numPr>
          <w:ilvl w:val="1"/>
          <w:numId w:val="9"/>
        </w:numPr>
        <w:spacing w:after="0" w:line="240" w:lineRule="auto"/>
        <w:ind w:left="426" w:right="-58" w:hanging="568"/>
        <w:jc w:val="both"/>
        <w:rPr>
          <w:rFonts w:ascii="Times New Roman" w:hAnsi="Times New Roman"/>
          <w:color w:val="000000" w:themeColor="text1"/>
          <w:sz w:val="22"/>
          <w:szCs w:val="22"/>
        </w:rPr>
      </w:pPr>
      <w:r w:rsidRPr="00D22873">
        <w:rPr>
          <w:rFonts w:ascii="Times New Roman" w:hAnsi="Times New Roman"/>
          <w:sz w:val="22"/>
          <w:szCs w:val="22"/>
        </w:rPr>
        <w:t>Ja iepirkuma komisija konstatē pretendenta iesniegtajā finanšu piedāvājumā aritmētiskas kļūdas, iepirkuma komisija veic labojumus pretendenta finanšu piedāvājumā.</w:t>
      </w:r>
    </w:p>
    <w:p w14:paraId="3B10B6A4" w14:textId="77777777" w:rsidR="00FB7003" w:rsidRPr="00D22873" w:rsidRDefault="00FB7003" w:rsidP="001F6A5B">
      <w:pPr>
        <w:pStyle w:val="ListParagraph"/>
        <w:numPr>
          <w:ilvl w:val="1"/>
          <w:numId w:val="9"/>
        </w:numPr>
        <w:spacing w:after="0" w:line="240" w:lineRule="auto"/>
        <w:ind w:left="426" w:right="-58" w:hanging="568"/>
        <w:jc w:val="both"/>
        <w:rPr>
          <w:rFonts w:ascii="Times New Roman" w:hAnsi="Times New Roman"/>
          <w:color w:val="000000" w:themeColor="text1"/>
          <w:sz w:val="22"/>
          <w:szCs w:val="22"/>
        </w:rPr>
      </w:pPr>
      <w:r w:rsidRPr="00D22873">
        <w:rPr>
          <w:rFonts w:ascii="Times New Roman" w:hAnsi="Times New Roman"/>
          <w:sz w:val="22"/>
          <w:szCs w:val="22"/>
        </w:rPr>
        <w:t>Iepirkuma komisija rakstiski informē attiecīgo pretendentu par veikto aritmētisko kļūdu labojumu finanšu piedāvājumā.</w:t>
      </w:r>
    </w:p>
    <w:p w14:paraId="0B3B7E15" w14:textId="77777777" w:rsidR="00FB7003" w:rsidRPr="00D22873" w:rsidRDefault="00FB7003" w:rsidP="001F6A5B">
      <w:pPr>
        <w:pStyle w:val="ListParagraph"/>
        <w:numPr>
          <w:ilvl w:val="1"/>
          <w:numId w:val="9"/>
        </w:numPr>
        <w:spacing w:after="0" w:line="240" w:lineRule="auto"/>
        <w:ind w:left="426" w:right="-58" w:hanging="568"/>
        <w:jc w:val="both"/>
        <w:rPr>
          <w:rFonts w:ascii="Times New Roman" w:hAnsi="Times New Roman"/>
          <w:color w:val="000000" w:themeColor="text1"/>
          <w:sz w:val="22"/>
          <w:szCs w:val="22"/>
        </w:rPr>
      </w:pPr>
      <w:r w:rsidRPr="00D22873">
        <w:rPr>
          <w:rFonts w:ascii="Times New Roman" w:hAnsi="Times New Roman"/>
          <w:sz w:val="22"/>
          <w:szCs w:val="22"/>
        </w:rPr>
        <w:t>Turpmākajā piedāvājumu vērtēšanā piedāvājumiem, kuros ir konstatētas aritmētiskās kļūdas, iepirkuma komisija ņem vērā laboto finanšu piedāvājumu.</w:t>
      </w:r>
    </w:p>
    <w:p w14:paraId="0460B091" w14:textId="77777777" w:rsidR="00FB7003" w:rsidRPr="00D22873" w:rsidRDefault="00FB7003" w:rsidP="00FB7003">
      <w:pPr>
        <w:pStyle w:val="ListParagraph"/>
        <w:tabs>
          <w:tab w:val="left" w:pos="567"/>
        </w:tabs>
        <w:spacing w:after="0" w:line="240" w:lineRule="auto"/>
        <w:ind w:left="426" w:right="-58"/>
        <w:jc w:val="both"/>
        <w:rPr>
          <w:rFonts w:ascii="Times New Roman" w:hAnsi="Times New Roman"/>
          <w:color w:val="000000" w:themeColor="text1"/>
          <w:sz w:val="22"/>
          <w:szCs w:val="22"/>
        </w:rPr>
      </w:pPr>
    </w:p>
    <w:p w14:paraId="0C62625A" w14:textId="77777777" w:rsidR="00FB7003" w:rsidRPr="00D22873" w:rsidRDefault="00FB7003" w:rsidP="001F6A5B">
      <w:pPr>
        <w:pStyle w:val="ListParagraph"/>
        <w:widowControl w:val="0"/>
        <w:numPr>
          <w:ilvl w:val="0"/>
          <w:numId w:val="16"/>
        </w:numPr>
        <w:spacing w:after="0" w:line="240" w:lineRule="auto"/>
        <w:contextualSpacing/>
        <w:jc w:val="center"/>
        <w:rPr>
          <w:rFonts w:ascii="Times New Roman" w:hAnsi="Times New Roman"/>
          <w:b/>
          <w:smallCaps/>
          <w:sz w:val="22"/>
          <w:szCs w:val="22"/>
        </w:rPr>
      </w:pPr>
      <w:r w:rsidRPr="00D22873">
        <w:rPr>
          <w:rFonts w:ascii="Times New Roman" w:hAnsi="Times New Roman"/>
          <w:b/>
          <w:smallCaps/>
          <w:sz w:val="22"/>
          <w:szCs w:val="22"/>
        </w:rPr>
        <w:t>LĪGUMSLĒGŠANAS TIESĪBU PIEŠĶIRŠANA</w:t>
      </w:r>
    </w:p>
    <w:p w14:paraId="3563C899" w14:textId="77777777" w:rsidR="00FB7003" w:rsidRPr="00D22873" w:rsidRDefault="00FB7003" w:rsidP="00FB7003">
      <w:pPr>
        <w:pStyle w:val="ListParagraph"/>
        <w:widowControl w:val="0"/>
        <w:spacing w:after="0" w:line="240" w:lineRule="auto"/>
        <w:ind w:left="1260"/>
        <w:contextualSpacing/>
        <w:rPr>
          <w:rFonts w:ascii="Times New Roman" w:hAnsi="Times New Roman"/>
          <w:b/>
          <w:smallCaps/>
          <w:sz w:val="22"/>
          <w:szCs w:val="22"/>
        </w:rPr>
      </w:pPr>
    </w:p>
    <w:p w14:paraId="50136E5F" w14:textId="77777777" w:rsidR="002B0259" w:rsidRPr="00D22873" w:rsidRDefault="00FB7003" w:rsidP="001F6A5B">
      <w:pPr>
        <w:pStyle w:val="ListParagraph"/>
        <w:widowControl w:val="0"/>
        <w:numPr>
          <w:ilvl w:val="1"/>
          <w:numId w:val="14"/>
        </w:numPr>
        <w:spacing w:after="0" w:line="240" w:lineRule="auto"/>
        <w:ind w:left="574"/>
        <w:contextualSpacing/>
        <w:jc w:val="both"/>
        <w:rPr>
          <w:rFonts w:ascii="Times New Roman" w:hAnsi="Times New Roman"/>
          <w:b/>
          <w:sz w:val="22"/>
          <w:szCs w:val="22"/>
        </w:rPr>
      </w:pPr>
      <w:r w:rsidRPr="00D22873">
        <w:rPr>
          <w:rFonts w:ascii="Times New Roman" w:hAnsi="Times New Roman"/>
          <w:bCs/>
          <w:sz w:val="22"/>
          <w:szCs w:val="22"/>
        </w:rPr>
        <w:t>Iepirkuma komisija par pretendent</w:t>
      </w:r>
      <w:r w:rsidR="00D21EE8" w:rsidRPr="00D22873">
        <w:rPr>
          <w:rFonts w:ascii="Times New Roman" w:hAnsi="Times New Roman"/>
          <w:bCs/>
          <w:sz w:val="22"/>
          <w:szCs w:val="22"/>
        </w:rPr>
        <w:t>iem</w:t>
      </w:r>
      <w:r w:rsidRPr="00D22873">
        <w:rPr>
          <w:rFonts w:ascii="Times New Roman" w:hAnsi="Times New Roman"/>
          <w:bCs/>
          <w:sz w:val="22"/>
          <w:szCs w:val="22"/>
        </w:rPr>
        <w:t>, kur</w:t>
      </w:r>
      <w:r w:rsidR="005F6B17" w:rsidRPr="00D22873">
        <w:rPr>
          <w:rFonts w:ascii="Times New Roman" w:hAnsi="Times New Roman"/>
          <w:bCs/>
          <w:sz w:val="22"/>
          <w:szCs w:val="22"/>
        </w:rPr>
        <w:t>iem</w:t>
      </w:r>
      <w:r w:rsidRPr="00D22873">
        <w:rPr>
          <w:rFonts w:ascii="Times New Roman" w:hAnsi="Times New Roman"/>
          <w:bCs/>
          <w:sz w:val="22"/>
          <w:szCs w:val="22"/>
        </w:rPr>
        <w:t xml:space="preserve"> būtu piešķiramas</w:t>
      </w:r>
      <w:r w:rsidR="00D7713E" w:rsidRPr="00D22873">
        <w:rPr>
          <w:rFonts w:ascii="Times New Roman" w:hAnsi="Times New Roman"/>
          <w:bCs/>
          <w:sz w:val="22"/>
          <w:szCs w:val="22"/>
        </w:rPr>
        <w:t xml:space="preserve"> vispārīgās vienošanās un </w:t>
      </w:r>
      <w:r w:rsidRPr="00D22873">
        <w:rPr>
          <w:rFonts w:ascii="Times New Roman" w:hAnsi="Times New Roman"/>
          <w:bCs/>
          <w:sz w:val="22"/>
          <w:szCs w:val="22"/>
        </w:rPr>
        <w:t>līguma slēgšanas tiesības, atzīst pretendentu</w:t>
      </w:r>
      <w:r w:rsidR="0061120B" w:rsidRPr="00D22873">
        <w:rPr>
          <w:rFonts w:ascii="Times New Roman" w:hAnsi="Times New Roman"/>
          <w:bCs/>
          <w:sz w:val="22"/>
          <w:szCs w:val="22"/>
        </w:rPr>
        <w:t xml:space="preserve">, kuri </w:t>
      </w:r>
      <w:r w:rsidRPr="00D22873">
        <w:rPr>
          <w:rFonts w:ascii="Times New Roman" w:hAnsi="Times New Roman"/>
          <w:bCs/>
          <w:sz w:val="22"/>
          <w:szCs w:val="22"/>
        </w:rPr>
        <w:t xml:space="preserve">atbilst visām </w:t>
      </w:r>
      <w:r w:rsidR="00B07917" w:rsidRPr="00D22873">
        <w:rPr>
          <w:rFonts w:ascii="Times New Roman" w:hAnsi="Times New Roman"/>
          <w:bCs/>
          <w:sz w:val="22"/>
          <w:szCs w:val="22"/>
        </w:rPr>
        <w:t>n</w:t>
      </w:r>
      <w:r w:rsidRPr="00D22873">
        <w:rPr>
          <w:rFonts w:ascii="Times New Roman" w:hAnsi="Times New Roman"/>
          <w:bCs/>
          <w:sz w:val="22"/>
          <w:szCs w:val="22"/>
        </w:rPr>
        <w:t>olikuma prasībām un i</w:t>
      </w:r>
      <w:r w:rsidR="0061120B" w:rsidRPr="00D22873">
        <w:rPr>
          <w:rFonts w:ascii="Times New Roman" w:hAnsi="Times New Roman"/>
          <w:bCs/>
          <w:sz w:val="22"/>
          <w:szCs w:val="22"/>
        </w:rPr>
        <w:t>r iesnieguši</w:t>
      </w:r>
      <w:r w:rsidRPr="00D22873">
        <w:rPr>
          <w:rFonts w:ascii="Times New Roman" w:hAnsi="Times New Roman"/>
          <w:bCs/>
          <w:sz w:val="22"/>
          <w:szCs w:val="22"/>
        </w:rPr>
        <w:t xml:space="preserve"> piedāvājumu</w:t>
      </w:r>
      <w:r w:rsidR="002B0259" w:rsidRPr="00D22873">
        <w:rPr>
          <w:rFonts w:ascii="Times New Roman" w:hAnsi="Times New Roman"/>
          <w:bCs/>
          <w:sz w:val="22"/>
          <w:szCs w:val="22"/>
        </w:rPr>
        <w:t>. Pretendentam, kurš piedāvās zemāko cenu, tiks sākotnēji piešķirtas iepirkuma priekšmeta piegādes tiesības Pasūtītājam. Pasūtītājs ir tiesīgs nomainīt pretendentu atbilstoši vispārīgās vienošanās noteikumiem</w:t>
      </w:r>
      <w:r w:rsidR="00DF2636" w:rsidRPr="00D22873">
        <w:rPr>
          <w:rFonts w:ascii="Times New Roman" w:hAnsi="Times New Roman"/>
          <w:bCs/>
          <w:sz w:val="22"/>
          <w:szCs w:val="22"/>
        </w:rPr>
        <w:t>.</w:t>
      </w:r>
    </w:p>
    <w:p w14:paraId="147E15B8" w14:textId="77777777" w:rsidR="00FB7003" w:rsidRPr="00D22873" w:rsidRDefault="00FB7003" w:rsidP="001F6A5B">
      <w:pPr>
        <w:pStyle w:val="ListParagraph"/>
        <w:widowControl w:val="0"/>
        <w:numPr>
          <w:ilvl w:val="1"/>
          <w:numId w:val="14"/>
        </w:numPr>
        <w:spacing w:after="0" w:line="240" w:lineRule="auto"/>
        <w:ind w:left="567" w:hanging="425"/>
        <w:contextualSpacing/>
        <w:jc w:val="both"/>
        <w:rPr>
          <w:rFonts w:ascii="Times New Roman" w:hAnsi="Times New Roman"/>
          <w:b/>
          <w:sz w:val="22"/>
          <w:szCs w:val="22"/>
        </w:rPr>
      </w:pPr>
      <w:r w:rsidRPr="00D22873">
        <w:rPr>
          <w:rFonts w:ascii="Times New Roman" w:hAnsi="Times New Roman"/>
          <w:bCs/>
          <w:sz w:val="22"/>
          <w:szCs w:val="22"/>
        </w:rPr>
        <w:t>Komisija pārbauda, vai pretendent</w:t>
      </w:r>
      <w:r w:rsidR="00DF2636" w:rsidRPr="00D22873">
        <w:rPr>
          <w:rFonts w:ascii="Times New Roman" w:hAnsi="Times New Roman"/>
          <w:bCs/>
          <w:sz w:val="22"/>
          <w:szCs w:val="22"/>
        </w:rPr>
        <w:t>iem</w:t>
      </w:r>
      <w:r w:rsidRPr="00D22873">
        <w:rPr>
          <w:rFonts w:ascii="Times New Roman" w:hAnsi="Times New Roman"/>
          <w:bCs/>
          <w:sz w:val="22"/>
          <w:szCs w:val="22"/>
        </w:rPr>
        <w:t>, kur</w:t>
      </w:r>
      <w:r w:rsidR="003A3621" w:rsidRPr="00D22873">
        <w:rPr>
          <w:rFonts w:ascii="Times New Roman" w:hAnsi="Times New Roman"/>
          <w:bCs/>
          <w:sz w:val="22"/>
          <w:szCs w:val="22"/>
        </w:rPr>
        <w:t>iem</w:t>
      </w:r>
      <w:r w:rsidRPr="00D22873">
        <w:rPr>
          <w:rFonts w:ascii="Times New Roman" w:hAnsi="Times New Roman"/>
          <w:bCs/>
          <w:sz w:val="22"/>
          <w:szCs w:val="22"/>
        </w:rPr>
        <w:t xml:space="preserve"> būtu piešķiramas</w:t>
      </w:r>
      <w:r w:rsidR="00942D04" w:rsidRPr="00D22873">
        <w:rPr>
          <w:rFonts w:ascii="Times New Roman" w:hAnsi="Times New Roman"/>
          <w:bCs/>
          <w:sz w:val="22"/>
          <w:szCs w:val="22"/>
        </w:rPr>
        <w:t xml:space="preserve"> vispārīgās vienošanās un</w:t>
      </w:r>
      <w:r w:rsidRPr="00D22873">
        <w:rPr>
          <w:rFonts w:ascii="Times New Roman" w:hAnsi="Times New Roman"/>
          <w:bCs/>
          <w:sz w:val="22"/>
          <w:szCs w:val="22"/>
        </w:rPr>
        <w:t xml:space="preserve"> līguma slēgšanas tiesības, nav konstatējami </w:t>
      </w:r>
      <w:r w:rsidR="00B07917" w:rsidRPr="00D22873">
        <w:rPr>
          <w:rFonts w:ascii="Times New Roman" w:hAnsi="Times New Roman"/>
          <w:bCs/>
          <w:sz w:val="22"/>
          <w:szCs w:val="22"/>
        </w:rPr>
        <w:t>n</w:t>
      </w:r>
      <w:r w:rsidRPr="00D22873">
        <w:rPr>
          <w:rFonts w:ascii="Times New Roman" w:hAnsi="Times New Roman"/>
          <w:bCs/>
          <w:sz w:val="22"/>
          <w:szCs w:val="22"/>
        </w:rPr>
        <w:t>olikuma 5.3.punktā minētie izslēgšanas nosacījumi.</w:t>
      </w:r>
    </w:p>
    <w:p w14:paraId="4413FA34" w14:textId="77777777" w:rsidR="00FB7003" w:rsidRPr="00D22873" w:rsidRDefault="00FB7003" w:rsidP="001F6A5B">
      <w:pPr>
        <w:pStyle w:val="ListParagraph"/>
        <w:widowControl w:val="0"/>
        <w:numPr>
          <w:ilvl w:val="1"/>
          <w:numId w:val="14"/>
        </w:numPr>
        <w:spacing w:after="0" w:line="240" w:lineRule="auto"/>
        <w:ind w:left="567" w:hanging="425"/>
        <w:contextualSpacing/>
        <w:jc w:val="both"/>
        <w:rPr>
          <w:rFonts w:ascii="Times New Roman" w:hAnsi="Times New Roman"/>
          <w:b/>
          <w:sz w:val="22"/>
          <w:szCs w:val="22"/>
        </w:rPr>
      </w:pPr>
      <w:r w:rsidRPr="00D22873">
        <w:rPr>
          <w:rFonts w:ascii="Times New Roman" w:hAnsi="Times New Roman"/>
          <w:bCs/>
          <w:sz w:val="22"/>
          <w:szCs w:val="22"/>
        </w:rPr>
        <w:t xml:space="preserve">Pasūtītājs izslēdz pretendentu </w:t>
      </w:r>
      <w:r w:rsidR="00562012" w:rsidRPr="00D22873">
        <w:rPr>
          <w:rFonts w:ascii="Times New Roman" w:hAnsi="Times New Roman"/>
          <w:bCs/>
          <w:sz w:val="22"/>
          <w:szCs w:val="22"/>
        </w:rPr>
        <w:t xml:space="preserve">(-us) </w:t>
      </w:r>
      <w:r w:rsidRPr="00D22873">
        <w:rPr>
          <w:rFonts w:ascii="Times New Roman" w:hAnsi="Times New Roman"/>
          <w:bCs/>
          <w:sz w:val="22"/>
          <w:szCs w:val="22"/>
        </w:rPr>
        <w:t>no dalības iepirkumā jebkurā no šādiem gadījumiem:</w:t>
      </w:r>
    </w:p>
    <w:p w14:paraId="4D7265DF" w14:textId="77777777" w:rsidR="00564762" w:rsidRPr="00D22873" w:rsidRDefault="006F3D13" w:rsidP="00351A21">
      <w:pPr>
        <w:widowControl w:val="0"/>
        <w:spacing w:after="0" w:line="240" w:lineRule="auto"/>
        <w:ind w:left="993" w:hanging="567"/>
        <w:contextualSpacing/>
        <w:jc w:val="both"/>
        <w:rPr>
          <w:rFonts w:ascii="Times New Roman" w:hAnsi="Times New Roman" w:cs="Times New Roman"/>
          <w:bCs/>
        </w:rPr>
      </w:pPr>
      <w:r w:rsidRPr="00D22873">
        <w:rPr>
          <w:rFonts w:ascii="Times New Roman" w:hAnsi="Times New Roman" w:cs="Times New Roman"/>
          <w:bCs/>
        </w:rPr>
        <w:t>5.3.1.</w:t>
      </w:r>
      <w:r w:rsidR="006B6786" w:rsidRPr="00D22873">
        <w:rPr>
          <w:rFonts w:ascii="Times New Roman" w:hAnsi="Times New Roman" w:cs="Times New Roman"/>
          <w:bCs/>
        </w:rPr>
        <w:t> </w:t>
      </w:r>
      <w:r w:rsidRPr="00D22873">
        <w:rPr>
          <w:rFonts w:ascii="Times New Roman" w:hAnsi="Times New Roman" w:cs="Times New Roman"/>
          <w:bCs/>
        </w:rPr>
        <w:t xml:space="preserve">pasludināts </w:t>
      </w:r>
      <w:r w:rsidR="00FB7003" w:rsidRPr="00D22873">
        <w:rPr>
          <w:rFonts w:ascii="Times New Roman" w:hAnsi="Times New Roman" w:cs="Times New Roman"/>
        </w:rPr>
        <w:t>pretendenta maksātnespējas process (izņemot gadījumu, kad maksātnespējas procesā tiek piemērots uz parādnieka maksātspējas atjaunošanu vērsts pasākumu kopums), apturēta vai pārtraukta tā saimnieciskā darbība vai pretendents tiek likvidēts;</w:t>
      </w:r>
    </w:p>
    <w:p w14:paraId="38BAF2B4" w14:textId="77777777" w:rsidR="00FB7003" w:rsidRPr="00D22873" w:rsidRDefault="00564762" w:rsidP="00030A34">
      <w:pPr>
        <w:widowControl w:val="0"/>
        <w:spacing w:after="0" w:line="240" w:lineRule="auto"/>
        <w:ind w:left="993" w:hanging="567"/>
        <w:contextualSpacing/>
        <w:jc w:val="both"/>
        <w:rPr>
          <w:rFonts w:ascii="Times New Roman" w:hAnsi="Times New Roman" w:cs="Times New Roman"/>
        </w:rPr>
      </w:pPr>
      <w:r w:rsidRPr="00D22873">
        <w:rPr>
          <w:rFonts w:ascii="Times New Roman" w:hAnsi="Times New Roman" w:cs="Times New Roman"/>
          <w:bCs/>
        </w:rPr>
        <w:t xml:space="preserve">5.3.2. </w:t>
      </w:r>
      <w:r w:rsidR="00FB7003" w:rsidRPr="00D22873">
        <w:rPr>
          <w:rFonts w:ascii="Times New Roman" w:hAnsi="Times New Roman" w:cs="Times New Roman"/>
        </w:rPr>
        <w:t>ir konstatēts, ka piedāvājumu iesniegšanas termiņa pēdējā dienā vai dienā, kad pieņemts lēmums par</w:t>
      </w:r>
      <w:r w:rsidR="006B6786" w:rsidRPr="00D22873">
        <w:rPr>
          <w:rFonts w:ascii="Times New Roman" w:hAnsi="Times New Roman" w:cs="Times New Roman"/>
        </w:rPr>
        <w:t xml:space="preserve"> </w:t>
      </w:r>
      <w:r w:rsidR="00FB7003" w:rsidRPr="00D22873">
        <w:rPr>
          <w:rFonts w:ascii="Times New Roman" w:hAnsi="Times New Roman" w:cs="Times New Roman"/>
        </w:rPr>
        <w:t>iespējamu iepirkuma līguma slēgšanas tiesību piešķiršanu, pretendentam Latvijā vai valstī, kurā tas reģistrēts vai kurā atrodas tā pastāvīgā dzīvesvieta, ir nodokļu parādi, tajā skaitā valsts sociālās apdrošināšanas obligāto iemaksu parādi, kas kopsummā kādā no valstīm pārsniedz 150 </w:t>
      </w:r>
      <w:r w:rsidR="00FB7003" w:rsidRPr="00D22873">
        <w:rPr>
          <w:rFonts w:ascii="Times New Roman" w:hAnsi="Times New Roman" w:cs="Times New Roman"/>
          <w:i/>
        </w:rPr>
        <w:t>euro</w:t>
      </w:r>
      <w:r w:rsidR="00FB7003" w:rsidRPr="00D22873">
        <w:rPr>
          <w:rFonts w:ascii="Times New Roman" w:hAnsi="Times New Roman" w:cs="Times New Roman"/>
        </w:rPr>
        <w:t>;</w:t>
      </w:r>
    </w:p>
    <w:p w14:paraId="76FDC34C" w14:textId="77777777" w:rsidR="00D71D3A" w:rsidRPr="00D22873" w:rsidRDefault="00BF48F6" w:rsidP="00D71D3A">
      <w:pPr>
        <w:widowControl w:val="0"/>
        <w:spacing w:after="0" w:line="240" w:lineRule="auto"/>
        <w:ind w:left="993" w:hanging="567"/>
        <w:contextualSpacing/>
        <w:jc w:val="both"/>
        <w:rPr>
          <w:rFonts w:ascii="Times New Roman" w:hAnsi="Times New Roman" w:cs="Times New Roman"/>
        </w:rPr>
      </w:pPr>
      <w:r w:rsidRPr="00D22873">
        <w:rPr>
          <w:rFonts w:ascii="Times New Roman" w:hAnsi="Times New Roman" w:cs="Times New Roman"/>
        </w:rPr>
        <w:t xml:space="preserve">5.3.3. </w:t>
      </w:r>
      <w:r w:rsidR="00FB7003" w:rsidRPr="00D22873">
        <w:rPr>
          <w:rFonts w:ascii="Times New Roman" w:hAnsi="Times New Roman" w:cs="Times New Roman"/>
        </w:rPr>
        <w:t xml:space="preserve">iepirkuma procedūras dokumentu sagatavotājs (pasūtītāja amatpersona vai darbinieks), iepirkuma komisijas loceklis vai eksperts ir saistīts ar pretendentu Publisko iepirkumu likuma 25.panta pirmās un </w:t>
      </w:r>
      <w:r w:rsidR="00FB7003" w:rsidRPr="00D22873">
        <w:rPr>
          <w:rFonts w:ascii="Times New Roman" w:hAnsi="Times New Roman" w:cs="Times New Roman"/>
        </w:rPr>
        <w:lastRenderedPageBreak/>
        <w:t>otrās daļas izpratnē vai ir ieinteresēts kāda pretendenta izvēlē, un pasūtītājam nav iespējams novērst šo situāciju ar mazāk pretendentu ierobežojošiem pasākumiem;</w:t>
      </w:r>
    </w:p>
    <w:p w14:paraId="003A27A2" w14:textId="77777777" w:rsidR="00AC430F" w:rsidRPr="00D22873" w:rsidRDefault="00D71D3A" w:rsidP="00AC430F">
      <w:pPr>
        <w:widowControl w:val="0"/>
        <w:spacing w:after="0" w:line="240" w:lineRule="auto"/>
        <w:ind w:left="993" w:hanging="567"/>
        <w:contextualSpacing/>
        <w:jc w:val="both"/>
        <w:rPr>
          <w:rFonts w:ascii="Times New Roman" w:hAnsi="Times New Roman" w:cs="Times New Roman"/>
        </w:rPr>
      </w:pPr>
      <w:r w:rsidRPr="00D22873">
        <w:rPr>
          <w:rFonts w:ascii="Times New Roman" w:hAnsi="Times New Roman" w:cs="Times New Roman"/>
        </w:rPr>
        <w:t>5.3.4. u</w:t>
      </w:r>
      <w:r w:rsidR="00FB7003" w:rsidRPr="00D22873">
        <w:rPr>
          <w:rFonts w:ascii="Times New Roman" w:hAnsi="Times New Roman" w:cs="Times New Roman"/>
        </w:rPr>
        <w:t xml:space="preserve">z pretendenta norādīto personu, uz kuras iespējām pretendents balstās, lai apliecinātu, ka tā kvalifikācija atbilst prasībām, kas noteiktas paziņojumā par plānoto līgumu vai iepirkuma nolikumā, kā arī uz personālsabiedrības biedru, ja pretendents ir personālsabiedrība, ir attiecināmi </w:t>
      </w:r>
      <w:r w:rsidR="00B07917" w:rsidRPr="00D22873">
        <w:rPr>
          <w:rFonts w:ascii="Times New Roman" w:hAnsi="Times New Roman" w:cs="Times New Roman"/>
        </w:rPr>
        <w:t>n</w:t>
      </w:r>
      <w:r w:rsidR="00FB7003" w:rsidRPr="00D22873">
        <w:rPr>
          <w:rFonts w:ascii="Times New Roman" w:hAnsi="Times New Roman" w:cs="Times New Roman"/>
        </w:rPr>
        <w:t>olikuma 5.3.1.-5.3.3.punkta nosacījumi;</w:t>
      </w:r>
    </w:p>
    <w:p w14:paraId="520F306A" w14:textId="65B1585E" w:rsidR="00FB7003" w:rsidRPr="00D22873" w:rsidRDefault="00AC430F" w:rsidP="00AC430F">
      <w:pPr>
        <w:widowControl w:val="0"/>
        <w:spacing w:after="0" w:line="240" w:lineRule="auto"/>
        <w:ind w:left="993" w:hanging="567"/>
        <w:contextualSpacing/>
        <w:jc w:val="both"/>
        <w:rPr>
          <w:rFonts w:ascii="Times New Roman" w:hAnsi="Times New Roman" w:cs="Times New Roman"/>
          <w:vanish/>
        </w:rPr>
      </w:pPr>
      <w:r w:rsidRPr="00D22873">
        <w:rPr>
          <w:rFonts w:ascii="Times New Roman" w:hAnsi="Times New Roman" w:cs="Times New Roman"/>
          <w:color w:val="000000"/>
        </w:rPr>
        <w:t xml:space="preserve">5.3.5. </w:t>
      </w:r>
      <w:r w:rsidR="00FB7003" w:rsidRPr="00D22873">
        <w:rPr>
          <w:rFonts w:ascii="Times New Roman" w:hAnsi="Times New Roman" w:cs="Times New Roman"/>
          <w:color w:val="000000"/>
        </w:rPr>
        <w:t>pretendents ir ārzonā reģistrēta juridiskā persona vai personu apvienība;</w:t>
      </w:r>
      <w:r w:rsidR="00F91425" w:rsidRPr="00D22873">
        <w:rPr>
          <w:rFonts w:ascii="Times New Roman" w:hAnsi="Times New Roman" w:cs="Times New Roman"/>
          <w:color w:val="000000"/>
        </w:rPr>
        <w:t xml:space="preserve"> </w:t>
      </w:r>
    </w:p>
    <w:p w14:paraId="2BC1460D" w14:textId="77777777" w:rsidR="00FB7003" w:rsidRPr="00D22873" w:rsidRDefault="00FB7003" w:rsidP="001F6A5B">
      <w:pPr>
        <w:pStyle w:val="ListParagraph"/>
        <w:numPr>
          <w:ilvl w:val="2"/>
          <w:numId w:val="6"/>
        </w:numPr>
        <w:spacing w:after="0" w:line="240" w:lineRule="auto"/>
        <w:ind w:left="1134" w:hanging="567"/>
        <w:contextualSpacing/>
        <w:jc w:val="both"/>
        <w:rPr>
          <w:rFonts w:ascii="Times New Roman" w:hAnsi="Times New Roman"/>
          <w:vanish/>
          <w:sz w:val="22"/>
          <w:szCs w:val="22"/>
        </w:rPr>
      </w:pPr>
      <w:r w:rsidRPr="00D22873">
        <w:rPr>
          <w:rFonts w:ascii="Times New Roman" w:hAnsi="Times New Roman"/>
          <w:sz w:val="22"/>
          <w:szCs w:val="22"/>
        </w:rPr>
        <w:t>pretendents, tā norādītā saistītā persona vai personālsabiedrības biedrs, ja pretendents ir personālsabiedrība, atbilst kādam no Starptautisko un Latvijas Republikas nacionālo sankciju likuma 11.</w:t>
      </w:r>
      <w:r w:rsidRPr="00D22873">
        <w:rPr>
          <w:rFonts w:ascii="Times New Roman" w:hAnsi="Times New Roman"/>
          <w:sz w:val="22"/>
          <w:szCs w:val="22"/>
          <w:vertAlign w:val="superscript"/>
        </w:rPr>
        <w:t>1</w:t>
      </w:r>
      <w:r w:rsidRPr="00D22873">
        <w:rPr>
          <w:rFonts w:ascii="Times New Roman" w:hAnsi="Times New Roman"/>
          <w:sz w:val="22"/>
          <w:szCs w:val="22"/>
        </w:rPr>
        <w:t xml:space="preserve"> pantā minētajiem pretendentu izslēgšanas gadījumiem.</w:t>
      </w:r>
    </w:p>
    <w:p w14:paraId="30A92608" w14:textId="77777777" w:rsidR="002B127E" w:rsidRPr="00D22873" w:rsidRDefault="001C228F" w:rsidP="001F6A5B">
      <w:pPr>
        <w:pStyle w:val="ListParagraph"/>
        <w:numPr>
          <w:ilvl w:val="1"/>
          <w:numId w:val="12"/>
        </w:numPr>
        <w:spacing w:after="0" w:line="240" w:lineRule="auto"/>
        <w:ind w:left="426" w:hanging="426"/>
        <w:contextualSpacing/>
        <w:jc w:val="both"/>
        <w:rPr>
          <w:rFonts w:ascii="Times New Roman" w:hAnsi="Times New Roman"/>
          <w:b/>
          <w:sz w:val="22"/>
          <w:szCs w:val="22"/>
        </w:rPr>
      </w:pPr>
      <w:r w:rsidRPr="00D22873">
        <w:rPr>
          <w:rFonts w:ascii="Times New Roman" w:hAnsi="Times New Roman"/>
          <w:sz w:val="22"/>
          <w:szCs w:val="22"/>
        </w:rPr>
        <w:t xml:space="preserve"> </w:t>
      </w:r>
    </w:p>
    <w:p w14:paraId="6424DB6B" w14:textId="77777777" w:rsidR="00FB7003" w:rsidRPr="00D22873" w:rsidRDefault="000D2EF9" w:rsidP="00A51742">
      <w:pPr>
        <w:widowControl w:val="0"/>
        <w:spacing w:after="0" w:line="240" w:lineRule="auto"/>
        <w:ind w:left="567" w:hanging="425"/>
        <w:contextualSpacing/>
        <w:jc w:val="both"/>
        <w:rPr>
          <w:rFonts w:ascii="Times New Roman" w:hAnsi="Times New Roman" w:cs="Times New Roman"/>
          <w:b/>
        </w:rPr>
      </w:pPr>
      <w:r w:rsidRPr="00D22873">
        <w:rPr>
          <w:rFonts w:ascii="Times New Roman" w:hAnsi="Times New Roman" w:cs="Times New Roman"/>
        </w:rPr>
        <w:t xml:space="preserve">5.4. </w:t>
      </w:r>
      <w:r w:rsidR="00A51742" w:rsidRPr="00D22873">
        <w:rPr>
          <w:rFonts w:ascii="Times New Roman" w:hAnsi="Times New Roman" w:cs="Times New Roman"/>
        </w:rPr>
        <w:t> </w:t>
      </w:r>
      <w:r w:rsidR="00FB7003" w:rsidRPr="00D22873">
        <w:rPr>
          <w:rFonts w:ascii="Times New Roman" w:hAnsi="Times New Roman" w:cs="Times New Roman"/>
        </w:rPr>
        <w:t xml:space="preserve">Lai pārbaudītu, vai pretendents nav izslēdzams no dalības iepirkumā </w:t>
      </w:r>
      <w:r w:rsidR="00B07917" w:rsidRPr="00D22873">
        <w:rPr>
          <w:rFonts w:ascii="Times New Roman" w:hAnsi="Times New Roman" w:cs="Times New Roman"/>
        </w:rPr>
        <w:t>n</w:t>
      </w:r>
      <w:r w:rsidR="00FB7003" w:rsidRPr="00D22873">
        <w:rPr>
          <w:rFonts w:ascii="Times New Roman" w:hAnsi="Times New Roman" w:cs="Times New Roman"/>
        </w:rPr>
        <w:t>olikuma 5.3.1., 5.3.2., 5.3.4., 5.3.5. vai 5.3.6.punktā minēto apstākļu dēļ, Pasūtītājs:</w:t>
      </w:r>
    </w:p>
    <w:p w14:paraId="750281E4" w14:textId="77777777" w:rsidR="00FB7003" w:rsidRPr="00D22873" w:rsidRDefault="00561504" w:rsidP="0070402A">
      <w:pPr>
        <w:widowControl w:val="0"/>
        <w:spacing w:after="0" w:line="240" w:lineRule="auto"/>
        <w:ind w:left="993" w:hanging="567"/>
        <w:contextualSpacing/>
        <w:jc w:val="both"/>
        <w:rPr>
          <w:rFonts w:ascii="Times New Roman" w:hAnsi="Times New Roman" w:cs="Times New Roman"/>
          <w:b/>
        </w:rPr>
      </w:pPr>
      <w:r w:rsidRPr="00D22873">
        <w:rPr>
          <w:rFonts w:ascii="Times New Roman" w:hAnsi="Times New Roman" w:cs="Times New Roman"/>
        </w:rPr>
        <w:t>5.4</w:t>
      </w:r>
      <w:r w:rsidR="007250C4" w:rsidRPr="00D22873">
        <w:rPr>
          <w:rFonts w:ascii="Times New Roman" w:hAnsi="Times New Roman" w:cs="Times New Roman"/>
        </w:rPr>
        <w:t>.1.</w:t>
      </w:r>
      <w:r w:rsidR="00DA02A9" w:rsidRPr="00D22873">
        <w:rPr>
          <w:rFonts w:ascii="Times New Roman" w:hAnsi="Times New Roman" w:cs="Times New Roman"/>
        </w:rPr>
        <w:t xml:space="preserve"> </w:t>
      </w:r>
      <w:r w:rsidR="00FB7003" w:rsidRPr="00D22873">
        <w:rPr>
          <w:rFonts w:ascii="Times New Roman" w:hAnsi="Times New Roman" w:cs="Times New Roman"/>
        </w:rPr>
        <w:t xml:space="preserve">attiecībā uz Latvijā reģistrētu vai pastāvīgi dzīvojošu pretendentu un </w:t>
      </w:r>
      <w:r w:rsidR="00B07917" w:rsidRPr="00D22873">
        <w:rPr>
          <w:rFonts w:ascii="Times New Roman" w:hAnsi="Times New Roman" w:cs="Times New Roman"/>
        </w:rPr>
        <w:t>n</w:t>
      </w:r>
      <w:r w:rsidR="00FB7003" w:rsidRPr="00D22873">
        <w:rPr>
          <w:rFonts w:ascii="Times New Roman" w:hAnsi="Times New Roman" w:cs="Times New Roman"/>
        </w:rPr>
        <w:t>olikuma 5.3.4.punktā minēto personu, izmantojot Ministru kabineta noteikto informācijas sistēmu, Ministru kabineta noteiktajā kārtībā iegūst informāciju:</w:t>
      </w:r>
    </w:p>
    <w:p w14:paraId="7C3E08DA" w14:textId="77777777" w:rsidR="00FB7003" w:rsidRPr="00D22873" w:rsidRDefault="00FB7003" w:rsidP="001F6A5B">
      <w:pPr>
        <w:numPr>
          <w:ilvl w:val="3"/>
          <w:numId w:val="5"/>
        </w:numPr>
        <w:spacing w:after="0" w:line="240" w:lineRule="auto"/>
        <w:ind w:left="1701" w:hanging="283"/>
        <w:jc w:val="both"/>
        <w:rPr>
          <w:rFonts w:ascii="Times New Roman" w:hAnsi="Times New Roman" w:cs="Times New Roman"/>
        </w:rPr>
      </w:pPr>
      <w:r w:rsidRPr="00D22873">
        <w:rPr>
          <w:rFonts w:ascii="Times New Roman" w:hAnsi="Times New Roman" w:cs="Times New Roman"/>
        </w:rPr>
        <w:t xml:space="preserve">par </w:t>
      </w:r>
      <w:r w:rsidR="00B07917" w:rsidRPr="00D22873">
        <w:rPr>
          <w:rFonts w:ascii="Times New Roman" w:hAnsi="Times New Roman" w:cs="Times New Roman"/>
        </w:rPr>
        <w:t>n</w:t>
      </w:r>
      <w:r w:rsidRPr="00D22873">
        <w:rPr>
          <w:rFonts w:ascii="Times New Roman" w:hAnsi="Times New Roman" w:cs="Times New Roman"/>
        </w:rPr>
        <w:t>olikuma 5.3.1. un 5.3.5. punktā minētajiem faktiem - no Uzņēmumu reģistra,</w:t>
      </w:r>
    </w:p>
    <w:p w14:paraId="72E68B4D" w14:textId="77777777" w:rsidR="00FB7003" w:rsidRPr="00D22873" w:rsidRDefault="00FB7003" w:rsidP="001F6A5B">
      <w:pPr>
        <w:numPr>
          <w:ilvl w:val="3"/>
          <w:numId w:val="5"/>
        </w:numPr>
        <w:spacing w:after="0" w:line="240" w:lineRule="auto"/>
        <w:ind w:left="1701" w:hanging="283"/>
        <w:jc w:val="both"/>
        <w:rPr>
          <w:rFonts w:ascii="Times New Roman" w:hAnsi="Times New Roman" w:cs="Times New Roman"/>
        </w:rPr>
      </w:pPr>
      <w:r w:rsidRPr="00D22873">
        <w:rPr>
          <w:rFonts w:ascii="Times New Roman" w:hAnsi="Times New Roman" w:cs="Times New Roman"/>
        </w:rPr>
        <w:t xml:space="preserve">par </w:t>
      </w:r>
      <w:r w:rsidR="00B07917" w:rsidRPr="00D22873">
        <w:rPr>
          <w:rFonts w:ascii="Times New Roman" w:hAnsi="Times New Roman" w:cs="Times New Roman"/>
        </w:rPr>
        <w:t>n</w:t>
      </w:r>
      <w:r w:rsidRPr="00D22873">
        <w:rPr>
          <w:rFonts w:ascii="Times New Roman" w:hAnsi="Times New Roman" w:cs="Times New Roman"/>
        </w:rPr>
        <w:t xml:space="preserve">olikuma 5.3.2.punktā minētajiem faktiem - no Valsts ieņēmumu dienesta un Latvijas pašvaldībām. Pasūtītājs attiecīgo informāciju no Valsts ieņēmumu dienesta un Latvijas pašvaldībām ir tiesīgs saņemt, neprasot pretendenta un </w:t>
      </w:r>
      <w:r w:rsidR="00B07917" w:rsidRPr="00D22873">
        <w:rPr>
          <w:rFonts w:ascii="Times New Roman" w:hAnsi="Times New Roman" w:cs="Times New Roman"/>
        </w:rPr>
        <w:t>n</w:t>
      </w:r>
      <w:r w:rsidRPr="00D22873">
        <w:rPr>
          <w:rFonts w:ascii="Times New Roman" w:hAnsi="Times New Roman" w:cs="Times New Roman"/>
        </w:rPr>
        <w:t>olikuma 5.3.4.punktā minētās personas piekrišanu;</w:t>
      </w:r>
    </w:p>
    <w:p w14:paraId="117B0FC6" w14:textId="77777777" w:rsidR="00FB7003" w:rsidRPr="00D22873" w:rsidRDefault="00FB7003" w:rsidP="001F6A5B">
      <w:pPr>
        <w:numPr>
          <w:ilvl w:val="3"/>
          <w:numId w:val="5"/>
        </w:numPr>
        <w:spacing w:after="0" w:line="240" w:lineRule="auto"/>
        <w:ind w:left="1701" w:hanging="283"/>
        <w:jc w:val="both"/>
        <w:rPr>
          <w:rFonts w:ascii="Times New Roman" w:eastAsia="Calibri" w:hAnsi="Times New Roman" w:cs="Times New Roman"/>
        </w:rPr>
      </w:pPr>
      <w:r w:rsidRPr="00D22873">
        <w:rPr>
          <w:rFonts w:ascii="Times New Roman" w:hAnsi="Times New Roman" w:cs="Times New Roman"/>
        </w:rPr>
        <w:t xml:space="preserve">attiecībā uz ārvalstī reģistrētu vai pastāvīgi dzīvojošu pretendentu un </w:t>
      </w:r>
      <w:r w:rsidR="00B07917" w:rsidRPr="00D22873">
        <w:rPr>
          <w:rFonts w:ascii="Times New Roman" w:hAnsi="Times New Roman" w:cs="Times New Roman"/>
        </w:rPr>
        <w:t>n</w:t>
      </w:r>
      <w:r w:rsidRPr="00D22873">
        <w:rPr>
          <w:rFonts w:ascii="Times New Roman" w:hAnsi="Times New Roman" w:cs="Times New Roman"/>
        </w:rPr>
        <w:t xml:space="preserve">olikuma 5.3.4.punktā minēto personu pieprasa, lai pretendents iesniedz attiecīgās kompetentās institūcijas izziņu, kas apliecina, ka uz to un </w:t>
      </w:r>
      <w:r w:rsidR="00B07917" w:rsidRPr="00D22873">
        <w:rPr>
          <w:rFonts w:ascii="Times New Roman" w:hAnsi="Times New Roman" w:cs="Times New Roman"/>
        </w:rPr>
        <w:t>n</w:t>
      </w:r>
      <w:r w:rsidRPr="00D22873">
        <w:rPr>
          <w:rFonts w:ascii="Times New Roman" w:hAnsi="Times New Roman" w:cs="Times New Roman"/>
        </w:rPr>
        <w:t xml:space="preserve">olikuma 5.3.4.punktā minēto personu neattiecas </w:t>
      </w:r>
      <w:r w:rsidR="00B07917" w:rsidRPr="00D22873">
        <w:rPr>
          <w:rFonts w:ascii="Times New Roman" w:hAnsi="Times New Roman" w:cs="Times New Roman"/>
        </w:rPr>
        <w:t>n</w:t>
      </w:r>
      <w:r w:rsidRPr="00D22873">
        <w:rPr>
          <w:rFonts w:ascii="Times New Roman" w:hAnsi="Times New Roman" w:cs="Times New Roman"/>
        </w:rPr>
        <w:t>olikuma 5.3.punktā noteiktie gadījumi. Termiņu izziņas iesniegšanai Pasūtītājs nosaka ne īsāku par 10 (desmit) darbdienām pēc pieprasījuma izsniegšanas vai nosūtīšanas dienas. Ja attiecīgais pretendents noteiktajā termiņā neiesniedz minēto izziņu, Pasūtītājs to izslēdz no dalības Iepirkumā;</w:t>
      </w:r>
    </w:p>
    <w:p w14:paraId="3918C9B7" w14:textId="77777777" w:rsidR="00FB7003" w:rsidRPr="00D22873" w:rsidRDefault="00B07917" w:rsidP="001F6A5B">
      <w:pPr>
        <w:numPr>
          <w:ilvl w:val="3"/>
          <w:numId w:val="5"/>
        </w:numPr>
        <w:spacing w:after="0" w:line="240" w:lineRule="auto"/>
        <w:ind w:left="1701" w:hanging="283"/>
        <w:jc w:val="both"/>
        <w:rPr>
          <w:rFonts w:ascii="Times New Roman" w:eastAsia="Calibri" w:hAnsi="Times New Roman" w:cs="Times New Roman"/>
        </w:rPr>
      </w:pPr>
      <w:r w:rsidRPr="00D22873">
        <w:rPr>
          <w:rFonts w:ascii="Times New Roman" w:hAnsi="Times New Roman" w:cs="Times New Roman"/>
        </w:rPr>
        <w:t>n</w:t>
      </w:r>
      <w:r w:rsidR="00FB7003" w:rsidRPr="00D22873">
        <w:rPr>
          <w:rFonts w:ascii="Times New Roman" w:hAnsi="Times New Roman" w:cs="Times New Roman"/>
        </w:rPr>
        <w:t>olikuma 5.3.</w:t>
      </w:r>
      <w:r w:rsidR="00B61E87" w:rsidRPr="00D22873">
        <w:rPr>
          <w:rFonts w:ascii="Times New Roman" w:hAnsi="Times New Roman" w:cs="Times New Roman"/>
        </w:rPr>
        <w:t>5</w:t>
      </w:r>
      <w:r w:rsidR="00FB7003" w:rsidRPr="00D22873">
        <w:rPr>
          <w:rFonts w:ascii="Times New Roman" w:hAnsi="Times New Roman" w:cs="Times New Roman"/>
        </w:rPr>
        <w:t>. punktā minēto nosacījumu pārbaudei iegūs informāciju no Ārlietu ministrijas mājaslapas.</w:t>
      </w:r>
    </w:p>
    <w:p w14:paraId="06FF4075" w14:textId="77777777" w:rsidR="00FB7003" w:rsidRPr="00D22873" w:rsidRDefault="00B84C3E" w:rsidP="005F167E">
      <w:pPr>
        <w:widowControl w:val="0"/>
        <w:spacing w:after="0" w:line="240" w:lineRule="auto"/>
        <w:ind w:left="993" w:hanging="567"/>
        <w:contextualSpacing/>
        <w:jc w:val="both"/>
        <w:rPr>
          <w:rFonts w:ascii="Times New Roman" w:hAnsi="Times New Roman" w:cs="Times New Roman"/>
        </w:rPr>
      </w:pPr>
      <w:r w:rsidRPr="00D22873">
        <w:rPr>
          <w:rFonts w:ascii="Times New Roman" w:hAnsi="Times New Roman" w:cs="Times New Roman"/>
        </w:rPr>
        <w:t xml:space="preserve">5.4.2. </w:t>
      </w:r>
      <w:r w:rsidR="00FB7003" w:rsidRPr="00D22873">
        <w:rPr>
          <w:rFonts w:ascii="Times New Roman" w:hAnsi="Times New Roman" w:cs="Times New Roman"/>
        </w:rPr>
        <w:t xml:space="preserve">Atkarībā no, atbilstoši </w:t>
      </w:r>
      <w:r w:rsidR="00B07917" w:rsidRPr="00D22873">
        <w:rPr>
          <w:rFonts w:ascii="Times New Roman" w:hAnsi="Times New Roman" w:cs="Times New Roman"/>
        </w:rPr>
        <w:t>n</w:t>
      </w:r>
      <w:r w:rsidR="00FB7003" w:rsidRPr="00D22873">
        <w:rPr>
          <w:rFonts w:ascii="Times New Roman" w:hAnsi="Times New Roman" w:cs="Times New Roman"/>
        </w:rPr>
        <w:t>olikuma 5.4.1.punkta “b” apakšpunktam, veiktās pārbaudes rezultātiem, Pasūtītājs:</w:t>
      </w:r>
    </w:p>
    <w:p w14:paraId="09588D38" w14:textId="77777777" w:rsidR="00F279EB" w:rsidRPr="00D22873" w:rsidRDefault="00FB7003" w:rsidP="001F6A5B">
      <w:pPr>
        <w:numPr>
          <w:ilvl w:val="3"/>
          <w:numId w:val="24"/>
        </w:numPr>
        <w:spacing w:after="0" w:line="240" w:lineRule="auto"/>
        <w:ind w:hanging="310"/>
        <w:jc w:val="both"/>
        <w:rPr>
          <w:rFonts w:ascii="Times New Roman" w:hAnsi="Times New Roman" w:cs="Times New Roman"/>
        </w:rPr>
      </w:pPr>
      <w:r w:rsidRPr="00D22873">
        <w:rPr>
          <w:rFonts w:ascii="Times New Roman" w:hAnsi="Times New Roman" w:cs="Times New Roman"/>
        </w:rPr>
        <w:t xml:space="preserve">neizslēdz pretendentu no dalības Iepirkumā, ja konstatē, ka saskaņā ar Ministru kabineta noteiktajā informācijas sistēmā esošo informāciju pretendentam un </w:t>
      </w:r>
      <w:r w:rsidR="00B07917" w:rsidRPr="00D22873">
        <w:rPr>
          <w:rFonts w:ascii="Times New Roman" w:hAnsi="Times New Roman" w:cs="Times New Roman"/>
        </w:rPr>
        <w:t>n</w:t>
      </w:r>
      <w:r w:rsidRPr="00D22873">
        <w:rPr>
          <w:rFonts w:ascii="Times New Roman" w:hAnsi="Times New Roman" w:cs="Times New Roman"/>
        </w:rPr>
        <w:t>olikuma 5.3.</w:t>
      </w:r>
      <w:r w:rsidR="00396960" w:rsidRPr="00D22873">
        <w:rPr>
          <w:rFonts w:ascii="Times New Roman" w:hAnsi="Times New Roman" w:cs="Times New Roman"/>
        </w:rPr>
        <w:t>2</w:t>
      </w:r>
      <w:r w:rsidRPr="00D22873">
        <w:rPr>
          <w:rFonts w:ascii="Times New Roman" w:hAnsi="Times New Roman" w:cs="Times New Roman"/>
        </w:rPr>
        <w:t>.punktā minētajai personai nav nodokļu parādu, tajā skaitā valsts sociālās apdrošināšanas obligāto iemaksu parādu, kas kopsummā pārsniedz 150 </w:t>
      </w:r>
      <w:r w:rsidRPr="00D22873">
        <w:rPr>
          <w:rFonts w:ascii="Times New Roman" w:hAnsi="Times New Roman" w:cs="Times New Roman"/>
          <w:i/>
        </w:rPr>
        <w:t>euro</w:t>
      </w:r>
      <w:r w:rsidRPr="00D22873">
        <w:rPr>
          <w:rFonts w:ascii="Times New Roman" w:hAnsi="Times New Roman" w:cs="Times New Roman"/>
        </w:rPr>
        <w:t>;</w:t>
      </w:r>
    </w:p>
    <w:p w14:paraId="252E401D" w14:textId="28AEC7F2" w:rsidR="00FB7003" w:rsidRPr="00D22873" w:rsidRDefault="00FB7003" w:rsidP="001F6A5B">
      <w:pPr>
        <w:numPr>
          <w:ilvl w:val="3"/>
          <w:numId w:val="24"/>
        </w:numPr>
        <w:spacing w:after="0" w:line="240" w:lineRule="auto"/>
        <w:ind w:hanging="310"/>
        <w:jc w:val="both"/>
        <w:rPr>
          <w:rFonts w:ascii="Times New Roman" w:hAnsi="Times New Roman" w:cs="Times New Roman"/>
        </w:rPr>
      </w:pPr>
      <w:r w:rsidRPr="00D22873">
        <w:rPr>
          <w:rFonts w:ascii="Times New Roman" w:hAnsi="Times New Roman" w:cs="Times New Roman"/>
        </w:rPr>
        <w:t xml:space="preserve">informē pretendentu par to, ka saskaņā ar Valsts ieņēmumu dienesta publiskās nodokļu parādnieku datubāzes vai Nekustamā īpašuma nodokļa administrēšanas sistēmas pēdējās datu aktualizācijas datumā Ministru kabineta noteiktajā informācijas sistēmā ievietoto informāciju tam vai </w:t>
      </w:r>
      <w:r w:rsidR="00B07917" w:rsidRPr="00D22873">
        <w:rPr>
          <w:rFonts w:ascii="Times New Roman" w:hAnsi="Times New Roman" w:cs="Times New Roman"/>
        </w:rPr>
        <w:t>n</w:t>
      </w:r>
      <w:r w:rsidRPr="00D22873">
        <w:rPr>
          <w:rFonts w:ascii="Times New Roman" w:hAnsi="Times New Roman" w:cs="Times New Roman"/>
        </w:rPr>
        <w:t>olikuma 5.3.4.punktā minētajai personai piedāvājumu iesniegšanas termiņa pēdējā dienā vai arī dienā, kad pieņemts lēmums par iespējamu līguma slēgšanas tiesību piešķiršanu, ir nodokļu parādi, tai skaitā valsts sociālās apdrošināšanas obligāto iemaksu parādi, kas kopsummā pārsniedz 150 </w:t>
      </w:r>
      <w:r w:rsidRPr="00D22873">
        <w:rPr>
          <w:rFonts w:ascii="Times New Roman" w:hAnsi="Times New Roman" w:cs="Times New Roman"/>
          <w:i/>
        </w:rPr>
        <w:t>euro</w:t>
      </w:r>
      <w:r w:rsidRPr="00D22873">
        <w:rPr>
          <w:rFonts w:ascii="Times New Roman" w:hAnsi="Times New Roman" w:cs="Times New Roman"/>
        </w:rPr>
        <w:t>, un nosaka termiņu — 10 dienas pēc informācijas izsniegšanas vai nosūtīšanas</w:t>
      </w:r>
      <w:r w:rsidR="00BF6ABE" w:rsidRPr="00D22873">
        <w:rPr>
          <w:rFonts w:ascii="Times New Roman" w:hAnsi="Times New Roman" w:cs="Times New Roman"/>
        </w:rPr>
        <w:t xml:space="preserve"> </w:t>
      </w:r>
      <w:r w:rsidRPr="00D22873">
        <w:rPr>
          <w:rFonts w:ascii="Times New Roman" w:hAnsi="Times New Roman" w:cs="Times New Roman"/>
        </w:rPr>
        <w:t>dienas — līdz kuram iesniedzams apliecinājums, ka pretendentam piedāvājumu iesniegšanas termiņa pēdējā dienā vai dienā, kad pieņemts lēmums par iespējamu iepirkuma līguma slēgšanas tiesību piešķiršanu, nebija nodokļu parādu, tai skaitā valsts sociālās apdrošināšanas iemaksu parādu, kas kopsummā pārsniedz 150 </w:t>
      </w:r>
      <w:r w:rsidRPr="00D22873">
        <w:rPr>
          <w:rFonts w:ascii="Times New Roman" w:hAnsi="Times New Roman" w:cs="Times New Roman"/>
          <w:i/>
        </w:rPr>
        <w:t>euro</w:t>
      </w:r>
      <w:r w:rsidRPr="00D22873">
        <w:rPr>
          <w:rFonts w:ascii="Times New Roman" w:hAnsi="Times New Roman" w:cs="Times New Roman"/>
        </w:rPr>
        <w:t>. Ja noteiktajā termiņā apliecinājums nav iesniegts, pasūtītājs pretendentu izslēdz no dalības Iepirkumā.</w:t>
      </w:r>
    </w:p>
    <w:p w14:paraId="7A5E56CC" w14:textId="77777777" w:rsidR="00FB7003" w:rsidRPr="00D22873" w:rsidRDefault="00460B98" w:rsidP="00460B98">
      <w:pPr>
        <w:widowControl w:val="0"/>
        <w:spacing w:after="0" w:line="240" w:lineRule="auto"/>
        <w:ind w:left="567" w:hanging="425"/>
        <w:contextualSpacing/>
        <w:jc w:val="both"/>
        <w:rPr>
          <w:rFonts w:ascii="Times New Roman" w:hAnsi="Times New Roman" w:cs="Times New Roman"/>
        </w:rPr>
      </w:pPr>
      <w:r w:rsidRPr="00D22873">
        <w:rPr>
          <w:rFonts w:ascii="Times New Roman" w:hAnsi="Times New Roman" w:cs="Times New Roman"/>
        </w:rPr>
        <w:t xml:space="preserve">5.5. </w:t>
      </w:r>
      <w:r w:rsidR="00164182" w:rsidRPr="00D22873">
        <w:rPr>
          <w:rFonts w:ascii="Times New Roman" w:hAnsi="Times New Roman" w:cs="Times New Roman"/>
        </w:rPr>
        <w:t> </w:t>
      </w:r>
      <w:r w:rsidR="00FB7003" w:rsidRPr="00D22873">
        <w:rPr>
          <w:rFonts w:ascii="Times New Roman" w:hAnsi="Times New Roman" w:cs="Times New Roman"/>
        </w:rPr>
        <w:t>Ja tādi dokumenti, ar kuriem ārvalstī reģistrēts vai pastāvīgi dzīvojošs pretendents var apliecināt, ka uz to neattiecas Publisko iepirkumu likuma 9.panta astotajā daļā noteiktie gadījumi, netiek izdoti vai ar šiem dokumentiem nepietiek, lai apliecinātu, ka uz šo pretendentu neattiecas Publisko iepirkuma likuma 9.panta astotajā daļā (</w:t>
      </w:r>
      <w:r w:rsidR="00B07917" w:rsidRPr="00D22873">
        <w:rPr>
          <w:rFonts w:ascii="Times New Roman" w:hAnsi="Times New Roman" w:cs="Times New Roman"/>
        </w:rPr>
        <w:t>n</w:t>
      </w:r>
      <w:r w:rsidR="00FB7003" w:rsidRPr="00D22873">
        <w:rPr>
          <w:rFonts w:ascii="Times New Roman" w:hAnsi="Times New Roman" w:cs="Times New Roman"/>
        </w:rPr>
        <w:t>olikuma 5.3.punktā) noteiktie gadījumi, minētos dokumentus var aizstāt ar zvērestu vai, ja zvēresta došanu attiecīgās valsts normatīvie akti neparedz, — ar paša pretendenta vai Publisko iepirkuma likuma 9.panta astotās daļas 4.punktā (</w:t>
      </w:r>
      <w:r w:rsidR="00B07917" w:rsidRPr="00D22873">
        <w:rPr>
          <w:rFonts w:ascii="Times New Roman" w:hAnsi="Times New Roman" w:cs="Times New Roman"/>
        </w:rPr>
        <w:t>n</w:t>
      </w:r>
      <w:r w:rsidR="00FB7003" w:rsidRPr="00D22873">
        <w:rPr>
          <w:rFonts w:ascii="Times New Roman" w:hAnsi="Times New Roman" w:cs="Times New Roman"/>
        </w:rPr>
        <w:t xml:space="preserve">olikuma 5.3.4. punktā) minētās personas apliecinājumu kompetentai izpildvaras vai tiesu varas iestādei, zvērinātam notāram vai kompetentai attiecīgās nozares organizācijai to </w:t>
      </w:r>
      <w:r w:rsidR="00FB7003" w:rsidRPr="00D22873">
        <w:rPr>
          <w:rFonts w:ascii="Times New Roman" w:hAnsi="Times New Roman" w:cs="Times New Roman"/>
        </w:rPr>
        <w:lastRenderedPageBreak/>
        <w:t>reģistrācijas (pastāvīgās dzīvesvietas) valstī.</w:t>
      </w:r>
    </w:p>
    <w:p w14:paraId="1034CE24" w14:textId="77777777" w:rsidR="00FB7003" w:rsidRPr="00D22873" w:rsidRDefault="001163AE" w:rsidP="001163AE">
      <w:pPr>
        <w:widowControl w:val="0"/>
        <w:spacing w:after="0" w:line="240" w:lineRule="auto"/>
        <w:ind w:left="567" w:hanging="425"/>
        <w:contextualSpacing/>
        <w:jc w:val="both"/>
        <w:rPr>
          <w:rFonts w:ascii="Times New Roman" w:hAnsi="Times New Roman" w:cs="Times New Roman"/>
        </w:rPr>
      </w:pPr>
      <w:r w:rsidRPr="00D22873">
        <w:rPr>
          <w:rFonts w:ascii="Times New Roman" w:hAnsi="Times New Roman" w:cs="Times New Roman"/>
        </w:rPr>
        <w:t xml:space="preserve">5.6. </w:t>
      </w:r>
      <w:r w:rsidR="00B42256" w:rsidRPr="00D22873">
        <w:rPr>
          <w:rFonts w:ascii="Times New Roman" w:hAnsi="Times New Roman" w:cs="Times New Roman"/>
        </w:rPr>
        <w:t xml:space="preserve">Ar visiem pretendentiem, kuru iesniegtā dokumentācija atbilst iepirkuma </w:t>
      </w:r>
      <w:r w:rsidR="00B07917" w:rsidRPr="00D22873">
        <w:rPr>
          <w:rFonts w:ascii="Times New Roman" w:hAnsi="Times New Roman" w:cs="Times New Roman"/>
        </w:rPr>
        <w:t>n</w:t>
      </w:r>
      <w:r w:rsidR="00B42256" w:rsidRPr="00D22873">
        <w:rPr>
          <w:rFonts w:ascii="Times New Roman" w:hAnsi="Times New Roman" w:cs="Times New Roman"/>
        </w:rPr>
        <w:t>olikuma prasībām</w:t>
      </w:r>
      <w:r w:rsidR="00CD5876" w:rsidRPr="00D22873">
        <w:rPr>
          <w:rFonts w:ascii="Times New Roman" w:hAnsi="Times New Roman" w:cs="Times New Roman"/>
        </w:rPr>
        <w:t xml:space="preserve"> </w:t>
      </w:r>
      <w:r w:rsidR="00FB7003" w:rsidRPr="00D22873">
        <w:rPr>
          <w:rFonts w:ascii="Times New Roman" w:hAnsi="Times New Roman" w:cs="Times New Roman"/>
        </w:rPr>
        <w:t>un nav izslēdzam</w:t>
      </w:r>
      <w:r w:rsidR="00CD5876" w:rsidRPr="00D22873">
        <w:rPr>
          <w:rFonts w:ascii="Times New Roman" w:hAnsi="Times New Roman" w:cs="Times New Roman"/>
        </w:rPr>
        <w:t>i</w:t>
      </w:r>
      <w:r w:rsidR="00FB7003" w:rsidRPr="00D22873">
        <w:rPr>
          <w:rFonts w:ascii="Times New Roman" w:hAnsi="Times New Roman" w:cs="Times New Roman"/>
        </w:rPr>
        <w:t xml:space="preserve"> no dalības iepirkumā saskaņā ar Publisko iepirkumu likuma 9.panta astoto daļu</w:t>
      </w:r>
      <w:r w:rsidR="00D16BDF" w:rsidRPr="00D22873">
        <w:rPr>
          <w:rFonts w:ascii="Times New Roman" w:hAnsi="Times New Roman" w:cs="Times New Roman"/>
        </w:rPr>
        <w:t>, tiks noslēgta vispārīgā vienošanās (5.pielikums) un līgums (6.pielikums).</w:t>
      </w:r>
    </w:p>
    <w:p w14:paraId="54D502A2" w14:textId="77777777" w:rsidR="00FB7003" w:rsidRPr="00D22873" w:rsidRDefault="00FB7003" w:rsidP="001F6A5B">
      <w:pPr>
        <w:pStyle w:val="ListParagraph"/>
        <w:numPr>
          <w:ilvl w:val="1"/>
          <w:numId w:val="17"/>
        </w:numPr>
        <w:spacing w:after="0" w:line="240" w:lineRule="auto"/>
        <w:ind w:left="567" w:hanging="567"/>
        <w:jc w:val="both"/>
        <w:rPr>
          <w:rFonts w:ascii="Times New Roman" w:hAnsi="Times New Roman"/>
          <w:sz w:val="22"/>
          <w:szCs w:val="22"/>
        </w:rPr>
      </w:pPr>
      <w:r w:rsidRPr="00D22873">
        <w:rPr>
          <w:rFonts w:ascii="Times New Roman" w:hAnsi="Times New Roman"/>
          <w:sz w:val="22"/>
          <w:szCs w:val="22"/>
        </w:rPr>
        <w:t>Lēmumu par Iepirkuma rezultātiem Pasūtītājs pretendentiem paziņo rakstiski 3 (trīs) darbdienu laikā pēc dienas, kad Pasūtītājs ir pieņēmis lēmumu par Iepirkuma rezultātiem.</w:t>
      </w:r>
    </w:p>
    <w:p w14:paraId="0AD2EC9A" w14:textId="77777777" w:rsidR="00FB7003" w:rsidRPr="00D22873" w:rsidRDefault="00FB7003" w:rsidP="001F6A5B">
      <w:pPr>
        <w:pStyle w:val="ListParagraph"/>
        <w:numPr>
          <w:ilvl w:val="1"/>
          <w:numId w:val="18"/>
        </w:numPr>
        <w:spacing w:after="0" w:line="240" w:lineRule="auto"/>
        <w:ind w:left="567" w:hanging="567"/>
        <w:jc w:val="both"/>
        <w:rPr>
          <w:rFonts w:ascii="Times New Roman" w:hAnsi="Times New Roman"/>
          <w:sz w:val="22"/>
          <w:szCs w:val="22"/>
        </w:rPr>
      </w:pPr>
      <w:r w:rsidRPr="00D22873">
        <w:rPr>
          <w:rFonts w:ascii="Times New Roman" w:hAnsi="Times New Roman"/>
          <w:sz w:val="22"/>
          <w:szCs w:val="22"/>
        </w:rPr>
        <w:t>Ja Iepirkuma uzvarētājs atsakās no</w:t>
      </w:r>
      <w:r w:rsidR="00D16BDF" w:rsidRPr="00D22873">
        <w:rPr>
          <w:rFonts w:ascii="Times New Roman" w:hAnsi="Times New Roman"/>
          <w:sz w:val="22"/>
          <w:szCs w:val="22"/>
        </w:rPr>
        <w:t xml:space="preserve"> vispārīgās vienošanās un</w:t>
      </w:r>
      <w:r w:rsidRPr="00D22873">
        <w:rPr>
          <w:rFonts w:ascii="Times New Roman" w:hAnsi="Times New Roman"/>
          <w:sz w:val="22"/>
          <w:szCs w:val="22"/>
        </w:rPr>
        <w:t xml:space="preserve"> līguma slēgšanas vai atsauc savu piedāvājumu, Komisija ir tiesīga atzīt par uzvarētāju nākamo pretendentu, kurš iesniedzis nākamo saimnieciski visizdevīgāko piedāvājumu.</w:t>
      </w:r>
    </w:p>
    <w:p w14:paraId="58CB8B10" w14:textId="77777777" w:rsidR="00FB7003" w:rsidRPr="00D22873" w:rsidRDefault="00FB7003" w:rsidP="001F6A5B">
      <w:pPr>
        <w:pStyle w:val="ListParagraph"/>
        <w:numPr>
          <w:ilvl w:val="1"/>
          <w:numId w:val="19"/>
        </w:numPr>
        <w:spacing w:after="0" w:line="240" w:lineRule="auto"/>
        <w:ind w:left="567" w:hanging="567"/>
        <w:jc w:val="both"/>
        <w:rPr>
          <w:rFonts w:ascii="Times New Roman" w:hAnsi="Times New Roman"/>
          <w:sz w:val="22"/>
          <w:szCs w:val="22"/>
        </w:rPr>
      </w:pPr>
      <w:r w:rsidRPr="00D22873">
        <w:rPr>
          <w:rFonts w:ascii="Times New Roman" w:hAnsi="Times New Roman"/>
          <w:sz w:val="22"/>
          <w:szCs w:val="22"/>
        </w:rPr>
        <w:t>Ja iesniegti iepirkuma nolikumā noteiktajām prasībām neatbilstoši piedāvājumi vai vispār nav iesniegti piedāvājumi, iepirkuma komisija pieņem lēmumu izbeigt iepirkumu bez rezultāta.</w:t>
      </w:r>
    </w:p>
    <w:p w14:paraId="13A2CAB8" w14:textId="77777777" w:rsidR="00FB7003" w:rsidRPr="00D22873" w:rsidRDefault="00FB7003" w:rsidP="001F6A5B">
      <w:pPr>
        <w:pStyle w:val="ListParagraph"/>
        <w:numPr>
          <w:ilvl w:val="1"/>
          <w:numId w:val="20"/>
        </w:numPr>
        <w:spacing w:after="0" w:line="240" w:lineRule="auto"/>
        <w:ind w:left="567" w:hanging="567"/>
        <w:jc w:val="both"/>
        <w:rPr>
          <w:rFonts w:ascii="Times New Roman" w:hAnsi="Times New Roman"/>
          <w:sz w:val="22"/>
          <w:szCs w:val="22"/>
        </w:rPr>
      </w:pPr>
      <w:r w:rsidRPr="00D22873">
        <w:rPr>
          <w:rFonts w:ascii="Times New Roman" w:hAnsi="Times New Roman"/>
          <w:sz w:val="22"/>
          <w:szCs w:val="22"/>
        </w:rPr>
        <w:t xml:space="preserve">Komisija var pieņemt lēmumu pārtraukt Iepirkumu un neslēgt Iepirkuma līgumu, ja tam ir objektīvs pamatojums. </w:t>
      </w:r>
    </w:p>
    <w:p w14:paraId="6747A984" w14:textId="77777777" w:rsidR="00460054" w:rsidRPr="00D22873" w:rsidRDefault="00460054" w:rsidP="00672FF2">
      <w:pPr>
        <w:spacing w:after="0" w:line="240" w:lineRule="auto"/>
        <w:jc w:val="both"/>
        <w:rPr>
          <w:rFonts w:ascii="Times New Roman" w:hAnsi="Times New Roman" w:cs="Times New Roman"/>
        </w:rPr>
      </w:pPr>
    </w:p>
    <w:bookmarkEnd w:id="30"/>
    <w:p w14:paraId="433F2164" w14:textId="77777777" w:rsidR="00FB7003" w:rsidRPr="00D22873" w:rsidRDefault="00FB7003" w:rsidP="001F6A5B">
      <w:pPr>
        <w:pStyle w:val="ListParagraph"/>
        <w:numPr>
          <w:ilvl w:val="0"/>
          <w:numId w:val="16"/>
        </w:numPr>
        <w:spacing w:after="0" w:line="240" w:lineRule="auto"/>
        <w:ind w:right="28"/>
        <w:jc w:val="center"/>
        <w:rPr>
          <w:rFonts w:ascii="Times New Roman" w:hAnsi="Times New Roman"/>
          <w:b/>
          <w:sz w:val="22"/>
          <w:szCs w:val="22"/>
        </w:rPr>
      </w:pPr>
      <w:r w:rsidRPr="00D22873">
        <w:rPr>
          <w:rFonts w:ascii="Times New Roman" w:hAnsi="Times New Roman"/>
          <w:b/>
          <w:sz w:val="22"/>
          <w:szCs w:val="22"/>
        </w:rPr>
        <w:t>NOLIKUMA PIELIKUMI</w:t>
      </w:r>
    </w:p>
    <w:p w14:paraId="67F0DD81" w14:textId="77777777" w:rsidR="00FB7003" w:rsidRPr="00D22873" w:rsidRDefault="00FB7003" w:rsidP="00EB0C34">
      <w:pPr>
        <w:pStyle w:val="ListParagraph"/>
        <w:spacing w:after="0" w:line="240" w:lineRule="auto"/>
        <w:ind w:left="1260" w:right="28"/>
        <w:rPr>
          <w:rFonts w:ascii="Times New Roman" w:hAnsi="Times New Roman"/>
          <w:b/>
          <w:sz w:val="22"/>
          <w:szCs w:val="22"/>
        </w:rPr>
      </w:pPr>
    </w:p>
    <w:p w14:paraId="1E6E9873" w14:textId="77777777" w:rsidR="00FB7003" w:rsidRPr="00D22873" w:rsidRDefault="00FB7003" w:rsidP="00FB7003">
      <w:pPr>
        <w:spacing w:after="0" w:line="240" w:lineRule="auto"/>
        <w:ind w:right="26"/>
        <w:jc w:val="both"/>
        <w:rPr>
          <w:rFonts w:ascii="Times New Roman" w:hAnsi="Times New Roman" w:cs="Times New Roman"/>
        </w:rPr>
      </w:pPr>
      <w:r w:rsidRPr="00D22873">
        <w:rPr>
          <w:rFonts w:ascii="Times New Roman" w:hAnsi="Times New Roman" w:cs="Times New Roman"/>
        </w:rPr>
        <w:t xml:space="preserve">Visi pielikumi ir </w:t>
      </w:r>
      <w:r w:rsidR="00B07917" w:rsidRPr="00D22873">
        <w:rPr>
          <w:rFonts w:ascii="Times New Roman" w:hAnsi="Times New Roman" w:cs="Times New Roman"/>
        </w:rPr>
        <w:t>n</w:t>
      </w:r>
      <w:r w:rsidRPr="00D22873">
        <w:rPr>
          <w:rFonts w:ascii="Times New Roman" w:hAnsi="Times New Roman" w:cs="Times New Roman"/>
        </w:rPr>
        <w:t>olikuma neatņemamas sastāvdaļas. Nolikumam pievienoti šādi pielikumi:</w:t>
      </w:r>
    </w:p>
    <w:p w14:paraId="13DB2D8D" w14:textId="77777777" w:rsidR="00794DB6" w:rsidRPr="00D22873" w:rsidRDefault="006E4EFF" w:rsidP="00794DB6">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 xml:space="preserve">6.1. </w:t>
      </w:r>
      <w:r w:rsidR="00794DB6" w:rsidRPr="00D22873">
        <w:rPr>
          <w:rFonts w:ascii="Times New Roman" w:hAnsi="Times New Roman" w:cs="Times New Roman"/>
          <w:color w:val="000000" w:themeColor="text1"/>
        </w:rPr>
        <w:t>1.</w:t>
      </w:r>
      <w:r w:rsidR="002C2BB4" w:rsidRPr="00D22873">
        <w:rPr>
          <w:rFonts w:ascii="Times New Roman" w:hAnsi="Times New Roman" w:cs="Times New Roman"/>
          <w:color w:val="000000" w:themeColor="text1"/>
        </w:rPr>
        <w:t>pielikums – “Pieteikums”;</w:t>
      </w:r>
    </w:p>
    <w:p w14:paraId="5A6F2F6C" w14:textId="77777777" w:rsidR="002C2BB4" w:rsidRPr="00D22873" w:rsidRDefault="00794DB6" w:rsidP="00794DB6">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6.2. 2.</w:t>
      </w:r>
      <w:r w:rsidR="002C2BB4" w:rsidRPr="00D22873">
        <w:rPr>
          <w:rFonts w:ascii="Times New Roman" w:hAnsi="Times New Roman" w:cs="Times New Roman"/>
          <w:color w:val="000000" w:themeColor="text1"/>
        </w:rPr>
        <w:t>pielikums – “Tehniskā specifikācija”;</w:t>
      </w:r>
    </w:p>
    <w:p w14:paraId="767B1AB9" w14:textId="77777777" w:rsidR="002C2BB4" w:rsidRPr="00D22873" w:rsidRDefault="001A6DED" w:rsidP="001A6DED">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 xml:space="preserve">6.3. </w:t>
      </w:r>
      <w:r w:rsidR="00D71BA9" w:rsidRPr="00D22873">
        <w:rPr>
          <w:rFonts w:ascii="Times New Roman" w:hAnsi="Times New Roman" w:cs="Times New Roman"/>
          <w:color w:val="000000" w:themeColor="text1"/>
        </w:rPr>
        <w:t>3.</w:t>
      </w:r>
      <w:r w:rsidR="002C2BB4" w:rsidRPr="00D22873">
        <w:rPr>
          <w:rFonts w:ascii="Times New Roman" w:hAnsi="Times New Roman" w:cs="Times New Roman"/>
          <w:color w:val="000000" w:themeColor="text1"/>
        </w:rPr>
        <w:t>pielikums – “Finanšu piedāvājums”;</w:t>
      </w:r>
    </w:p>
    <w:p w14:paraId="6BBD18E6" w14:textId="77777777" w:rsidR="00163ED5" w:rsidRPr="00D22873" w:rsidRDefault="00D71BA9" w:rsidP="00163ED5">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6</w:t>
      </w:r>
      <w:r w:rsidR="00163ED5" w:rsidRPr="00D22873">
        <w:rPr>
          <w:rFonts w:ascii="Times New Roman" w:hAnsi="Times New Roman" w:cs="Times New Roman"/>
          <w:color w:val="000000" w:themeColor="text1"/>
        </w:rPr>
        <w:t>.4. 4.</w:t>
      </w:r>
      <w:r w:rsidR="002C2BB4" w:rsidRPr="00D22873">
        <w:rPr>
          <w:rFonts w:ascii="Times New Roman" w:hAnsi="Times New Roman" w:cs="Times New Roman"/>
          <w:color w:val="000000" w:themeColor="text1"/>
        </w:rPr>
        <w:t>pielikums – “Apliecinājums par neatkarīgi izstrādātu piedāvājumu”;</w:t>
      </w:r>
    </w:p>
    <w:p w14:paraId="50712CC2" w14:textId="77777777" w:rsidR="00163ED5" w:rsidRPr="00D22873" w:rsidRDefault="00163ED5" w:rsidP="00163ED5">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6.5. 5.</w:t>
      </w:r>
      <w:r w:rsidR="002C2BB4" w:rsidRPr="00D22873">
        <w:rPr>
          <w:rFonts w:ascii="Times New Roman" w:hAnsi="Times New Roman" w:cs="Times New Roman"/>
          <w:color w:val="000000" w:themeColor="text1"/>
        </w:rPr>
        <w:t>pielikums – “Vispārīgās vienošanās projekts”;</w:t>
      </w:r>
    </w:p>
    <w:p w14:paraId="20CEFC66" w14:textId="77777777" w:rsidR="00FB7003" w:rsidRPr="00D22873" w:rsidRDefault="00163ED5" w:rsidP="00163ED5">
      <w:pPr>
        <w:tabs>
          <w:tab w:val="left" w:pos="993"/>
        </w:tabs>
        <w:spacing w:after="0" w:line="240" w:lineRule="auto"/>
        <w:ind w:right="26"/>
        <w:jc w:val="both"/>
        <w:rPr>
          <w:rFonts w:ascii="Times New Roman" w:hAnsi="Times New Roman" w:cs="Times New Roman"/>
          <w:color w:val="000000" w:themeColor="text1"/>
        </w:rPr>
      </w:pPr>
      <w:r w:rsidRPr="00D22873">
        <w:rPr>
          <w:rFonts w:ascii="Times New Roman" w:hAnsi="Times New Roman" w:cs="Times New Roman"/>
          <w:color w:val="000000" w:themeColor="text1"/>
        </w:rPr>
        <w:t>6.6. 6.</w:t>
      </w:r>
      <w:r w:rsidR="002C2BB4" w:rsidRPr="00D22873">
        <w:rPr>
          <w:rFonts w:ascii="Times New Roman" w:hAnsi="Times New Roman" w:cs="Times New Roman"/>
          <w:color w:val="000000" w:themeColor="text1"/>
        </w:rPr>
        <w:t>pielikums – “Līguma projekts”.</w:t>
      </w:r>
    </w:p>
    <w:p w14:paraId="3FB59A70" w14:textId="77777777" w:rsidR="00FB7003" w:rsidRPr="00D22873" w:rsidRDefault="00FB7003" w:rsidP="00FB7003">
      <w:pPr>
        <w:tabs>
          <w:tab w:val="left" w:pos="993"/>
        </w:tabs>
        <w:spacing w:after="0" w:line="240" w:lineRule="auto"/>
        <w:ind w:right="26"/>
        <w:jc w:val="both"/>
        <w:rPr>
          <w:rFonts w:ascii="Times New Roman" w:hAnsi="Times New Roman" w:cs="Times New Roman"/>
        </w:rPr>
      </w:pPr>
    </w:p>
    <w:p w14:paraId="58489306" w14:textId="77777777" w:rsidR="00F3402D" w:rsidRPr="00D22873" w:rsidRDefault="00F3402D" w:rsidP="00FB7003">
      <w:pPr>
        <w:tabs>
          <w:tab w:val="left" w:pos="993"/>
        </w:tabs>
        <w:spacing w:after="0" w:line="240" w:lineRule="auto"/>
        <w:ind w:right="26"/>
        <w:jc w:val="both"/>
        <w:rPr>
          <w:rFonts w:ascii="Times New Roman" w:hAnsi="Times New Roman" w:cs="Times New Roman"/>
        </w:rPr>
      </w:pPr>
    </w:p>
    <w:p w14:paraId="72A08EEB" w14:textId="0BE0BE90" w:rsidR="008655E1" w:rsidRPr="00D22873" w:rsidRDefault="00FB7FE0">
      <w:pPr>
        <w:rPr>
          <w:rFonts w:ascii="Times New Roman" w:hAnsi="Times New Roman" w:cs="Times New Roman"/>
        </w:rPr>
      </w:pPr>
      <w:r w:rsidRPr="00D22873">
        <w:rPr>
          <w:rFonts w:ascii="Times New Roman" w:hAnsi="Times New Roman" w:cs="Times New Roman"/>
        </w:rPr>
        <w:t>Iepirkumu komisijas priekšsēdētājs</w:t>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r>
      <w:r w:rsidRPr="00D22873">
        <w:rPr>
          <w:rFonts w:ascii="Times New Roman" w:hAnsi="Times New Roman" w:cs="Times New Roman"/>
        </w:rPr>
        <w:tab/>
        <w:t xml:space="preserve">     </w:t>
      </w:r>
      <w:r w:rsidR="003E4F2F" w:rsidRPr="00D22873">
        <w:rPr>
          <w:rFonts w:ascii="Times New Roman" w:hAnsi="Times New Roman" w:cs="Times New Roman"/>
        </w:rPr>
        <w:t xml:space="preserve"> </w:t>
      </w:r>
      <w:r w:rsidRPr="00D22873">
        <w:rPr>
          <w:rFonts w:ascii="Times New Roman" w:hAnsi="Times New Roman" w:cs="Times New Roman"/>
        </w:rPr>
        <w:t xml:space="preserve"> A. Kišuro</w:t>
      </w:r>
    </w:p>
    <w:p w14:paraId="391B5DDE" w14:textId="77777777" w:rsidR="00DC48E0" w:rsidRPr="00D22873" w:rsidRDefault="00DC48E0">
      <w:pPr>
        <w:rPr>
          <w:rFonts w:ascii="Times New Roman" w:eastAsia="Times New Roman" w:hAnsi="Times New Roman" w:cs="Times New Roman"/>
          <w:b/>
          <w:iCs/>
        </w:rPr>
      </w:pPr>
      <w:bookmarkStart w:id="32" w:name="_Hlk526856381"/>
      <w:r w:rsidRPr="00D22873">
        <w:rPr>
          <w:rFonts w:ascii="Times New Roman" w:hAnsi="Times New Roman" w:cs="Times New Roman"/>
          <w:b/>
          <w:iCs/>
        </w:rPr>
        <w:br w:type="page"/>
      </w:r>
    </w:p>
    <w:p w14:paraId="1497B18E" w14:textId="6B33B108" w:rsidR="008655E1" w:rsidRPr="00D22873" w:rsidRDefault="008655E1" w:rsidP="008655E1">
      <w:pPr>
        <w:pStyle w:val="Default"/>
        <w:jc w:val="right"/>
        <w:rPr>
          <w:b/>
          <w:iCs/>
          <w:color w:val="auto"/>
          <w:sz w:val="22"/>
          <w:szCs w:val="22"/>
          <w:lang w:val="lv-LV"/>
        </w:rPr>
      </w:pPr>
      <w:r w:rsidRPr="00D22873">
        <w:rPr>
          <w:b/>
          <w:iCs/>
          <w:color w:val="auto"/>
          <w:sz w:val="22"/>
          <w:szCs w:val="22"/>
          <w:lang w:val="lv-LV"/>
        </w:rPr>
        <w:lastRenderedPageBreak/>
        <w:t>1.pielikums</w:t>
      </w:r>
    </w:p>
    <w:p w14:paraId="0D82E2B7" w14:textId="77777777" w:rsidR="00F3402D" w:rsidRPr="00B1421E" w:rsidRDefault="00F52A2D" w:rsidP="00F3402D">
      <w:pPr>
        <w:pStyle w:val="Default"/>
        <w:jc w:val="right"/>
        <w:rPr>
          <w:iCs/>
          <w:color w:val="auto"/>
          <w:sz w:val="22"/>
          <w:szCs w:val="22"/>
          <w:lang w:val="lv-LV"/>
        </w:rPr>
      </w:pPr>
      <w:r w:rsidRPr="00B1421E">
        <w:rPr>
          <w:iCs/>
          <w:color w:val="auto"/>
          <w:sz w:val="22"/>
          <w:szCs w:val="22"/>
          <w:lang w:val="lv-LV"/>
        </w:rPr>
        <w:t>Iepirkuma</w:t>
      </w:r>
      <w:r w:rsidR="00F3402D" w:rsidRPr="00B1421E">
        <w:rPr>
          <w:iCs/>
          <w:color w:val="auto"/>
          <w:sz w:val="22"/>
          <w:szCs w:val="22"/>
          <w:lang w:val="lv-LV"/>
        </w:rPr>
        <w:t xml:space="preserve"> </w:t>
      </w:r>
      <w:r w:rsidR="001104D8" w:rsidRPr="00B1421E">
        <w:rPr>
          <w:iCs/>
          <w:color w:val="auto"/>
          <w:sz w:val="22"/>
          <w:szCs w:val="22"/>
          <w:lang w:val="lv-LV"/>
        </w:rPr>
        <w:t>identifikācijas</w:t>
      </w:r>
      <w:r w:rsidR="00F3402D" w:rsidRPr="00B1421E">
        <w:rPr>
          <w:iCs/>
          <w:color w:val="auto"/>
          <w:sz w:val="22"/>
          <w:szCs w:val="22"/>
          <w:lang w:val="lv-LV"/>
        </w:rPr>
        <w:t xml:space="preserve"> numurs:</w:t>
      </w:r>
    </w:p>
    <w:p w14:paraId="389BA90E" w14:textId="7039187D" w:rsidR="001104D8" w:rsidRPr="00D22873" w:rsidRDefault="001104D8" w:rsidP="00F3402D">
      <w:pPr>
        <w:pStyle w:val="Default"/>
        <w:jc w:val="right"/>
        <w:rPr>
          <w:iCs/>
          <w:color w:val="auto"/>
          <w:sz w:val="22"/>
          <w:szCs w:val="22"/>
          <w:lang w:val="lv-LV"/>
        </w:rPr>
      </w:pPr>
      <w:r w:rsidRPr="00B1421E">
        <w:rPr>
          <w:sz w:val="22"/>
          <w:szCs w:val="22"/>
          <w:lang w:val="lv-LV"/>
        </w:rPr>
        <w:t xml:space="preserve">BPNS AINAŽI </w:t>
      </w:r>
      <w:r w:rsidR="00E47CD0" w:rsidRPr="00B1421E">
        <w:rPr>
          <w:sz w:val="22"/>
          <w:szCs w:val="22"/>
          <w:lang w:val="lv-LV"/>
        </w:rPr>
        <w:t>202</w:t>
      </w:r>
      <w:r w:rsidR="006524A7" w:rsidRPr="00B1421E">
        <w:rPr>
          <w:sz w:val="22"/>
          <w:szCs w:val="22"/>
          <w:lang w:val="lv-LV"/>
        </w:rPr>
        <w:t>4</w:t>
      </w:r>
      <w:r w:rsidR="00E47CD0" w:rsidRPr="00B1421E">
        <w:rPr>
          <w:sz w:val="22"/>
          <w:szCs w:val="22"/>
          <w:lang w:val="lv-LV"/>
        </w:rPr>
        <w:t>/</w:t>
      </w:r>
      <w:r w:rsidR="00B1421E" w:rsidRPr="00B1421E">
        <w:rPr>
          <w:sz w:val="22"/>
          <w:szCs w:val="22"/>
          <w:lang w:val="lv-LV"/>
        </w:rPr>
        <w:t>1</w:t>
      </w:r>
      <w:r w:rsidR="00E47CD0" w:rsidRPr="00B1421E">
        <w:rPr>
          <w:sz w:val="22"/>
          <w:szCs w:val="22"/>
          <w:lang w:val="lv-LV"/>
        </w:rPr>
        <w:t xml:space="preserve"> </w:t>
      </w:r>
      <w:r w:rsidRPr="00B1421E">
        <w:rPr>
          <w:iCs/>
          <w:color w:val="auto"/>
          <w:sz w:val="22"/>
          <w:szCs w:val="22"/>
          <w:lang w:val="lv-LV"/>
        </w:rPr>
        <w:t>nolikumam</w:t>
      </w:r>
    </w:p>
    <w:p w14:paraId="46B15587" w14:textId="77777777" w:rsidR="008655E1" w:rsidRPr="00D22873" w:rsidRDefault="008655E1" w:rsidP="008655E1">
      <w:pPr>
        <w:widowControl w:val="0"/>
        <w:suppressAutoHyphens/>
        <w:autoSpaceDN w:val="0"/>
        <w:jc w:val="right"/>
        <w:textAlignment w:val="baseline"/>
        <w:rPr>
          <w:rFonts w:ascii="Times New Roman" w:hAnsi="Times New Roman" w:cs="Times New Roman"/>
        </w:rPr>
      </w:pPr>
    </w:p>
    <w:p w14:paraId="1C2AF4E9" w14:textId="77777777" w:rsidR="008655E1" w:rsidRPr="00D22873" w:rsidRDefault="008655E1" w:rsidP="008655E1">
      <w:pPr>
        <w:pStyle w:val="Title"/>
        <w:rPr>
          <w:rFonts w:ascii="Times New Roman" w:hAnsi="Times New Roman"/>
          <w:sz w:val="22"/>
          <w:szCs w:val="22"/>
        </w:rPr>
      </w:pPr>
      <w:bookmarkStart w:id="33" w:name="_Toc380655983"/>
      <w:bookmarkStart w:id="34" w:name="_Toc477855496"/>
      <w:r w:rsidRPr="00D22873">
        <w:rPr>
          <w:rFonts w:ascii="Times New Roman" w:hAnsi="Times New Roman"/>
          <w:sz w:val="22"/>
          <w:szCs w:val="22"/>
        </w:rPr>
        <w:t>PIETEIKUMS</w:t>
      </w:r>
      <w:bookmarkEnd w:id="33"/>
      <w:bookmarkEnd w:id="34"/>
    </w:p>
    <w:p w14:paraId="37025275" w14:textId="77777777" w:rsidR="008655E1" w:rsidRPr="00D22873" w:rsidRDefault="008655E1" w:rsidP="008655E1">
      <w:pPr>
        <w:pStyle w:val="Title"/>
        <w:rPr>
          <w:rFonts w:ascii="Times New Roman" w:hAnsi="Times New Roman"/>
          <w:sz w:val="22"/>
          <w:szCs w:val="22"/>
        </w:rPr>
      </w:pPr>
    </w:p>
    <w:p w14:paraId="6F2214BD" w14:textId="56A2E3A9" w:rsidR="008655E1" w:rsidRPr="00D22873" w:rsidRDefault="008655E1" w:rsidP="008655E1">
      <w:pPr>
        <w:ind w:left="1418" w:hanging="1418"/>
        <w:rPr>
          <w:rFonts w:ascii="Times New Roman" w:hAnsi="Times New Roman" w:cs="Times New Roman"/>
        </w:rPr>
      </w:pPr>
      <w:r w:rsidRPr="00D22873">
        <w:rPr>
          <w:rFonts w:ascii="Times New Roman" w:hAnsi="Times New Roman" w:cs="Times New Roman"/>
        </w:rPr>
        <w:t xml:space="preserve">Iepirkumam: </w:t>
      </w:r>
      <w:r w:rsidR="00F3402D" w:rsidRPr="00D22873">
        <w:rPr>
          <w:rFonts w:ascii="Times New Roman" w:hAnsi="Times New Roman" w:cs="Times New Roman"/>
        </w:rPr>
        <w:tab/>
      </w:r>
      <w:r w:rsidRPr="00D22873">
        <w:rPr>
          <w:rFonts w:ascii="Times New Roman" w:hAnsi="Times New Roman" w:cs="Times New Roman"/>
          <w:bCs/>
        </w:rPr>
        <w:t>“</w:t>
      </w:r>
      <w:r w:rsidRPr="00B1421E">
        <w:rPr>
          <w:rFonts w:ascii="Times New Roman" w:hAnsi="Times New Roman" w:cs="Times New Roman"/>
          <w:bCs/>
        </w:rPr>
        <w:t>Marķētās dīzeļdegvielas iegāde un piegāde apkures vajadzībām”</w:t>
      </w:r>
      <w:r w:rsidRPr="00B1421E">
        <w:rPr>
          <w:rFonts w:ascii="Times New Roman" w:hAnsi="Times New Roman" w:cs="Times New Roman"/>
        </w:rPr>
        <w:t xml:space="preserve">, </w:t>
      </w:r>
      <w:r w:rsidR="00F3402D" w:rsidRPr="00B1421E">
        <w:rPr>
          <w:rFonts w:ascii="Times New Roman" w:hAnsi="Times New Roman" w:cs="Times New Roman"/>
        </w:rPr>
        <w:t xml:space="preserve">identifikācijas numurs: </w:t>
      </w:r>
      <w:r w:rsidRPr="00B1421E">
        <w:rPr>
          <w:rFonts w:ascii="Times New Roman" w:hAnsi="Times New Roman" w:cs="Times New Roman"/>
        </w:rPr>
        <w:t>BPNS AINAŽI 20</w:t>
      </w:r>
      <w:r w:rsidR="00F3402D" w:rsidRPr="00B1421E">
        <w:rPr>
          <w:rFonts w:ascii="Times New Roman" w:hAnsi="Times New Roman" w:cs="Times New Roman"/>
        </w:rPr>
        <w:t>2</w:t>
      </w:r>
      <w:r w:rsidR="006524A7" w:rsidRPr="00B1421E">
        <w:rPr>
          <w:rFonts w:ascii="Times New Roman" w:hAnsi="Times New Roman" w:cs="Times New Roman"/>
        </w:rPr>
        <w:t>4/</w:t>
      </w:r>
      <w:r w:rsidR="00B1421E" w:rsidRPr="00B1421E">
        <w:rPr>
          <w:rFonts w:ascii="Times New Roman" w:hAnsi="Times New Roman" w:cs="Times New Roman"/>
        </w:rPr>
        <w:t>1</w:t>
      </w:r>
      <w:r w:rsidR="00D36D71" w:rsidRPr="00B1421E">
        <w:rPr>
          <w:rFonts w:ascii="Times New Roman" w:hAnsi="Times New Roman" w:cs="Times New Roman"/>
        </w:rPr>
        <w:t xml:space="preserve"> </w:t>
      </w:r>
      <w:r w:rsidRPr="00B1421E">
        <w:rPr>
          <w:rFonts w:ascii="Times New Roman" w:hAnsi="Times New Roman" w:cs="Times New Roman"/>
        </w:rPr>
        <w:t>(turpmāk</w:t>
      </w:r>
      <w:r w:rsidRPr="00D22873">
        <w:rPr>
          <w:rFonts w:ascii="Times New Roman" w:hAnsi="Times New Roman" w:cs="Times New Roman"/>
        </w:rPr>
        <w:t xml:space="preserve"> – </w:t>
      </w:r>
      <w:r w:rsidR="0051099E" w:rsidRPr="00D22873">
        <w:rPr>
          <w:rFonts w:ascii="Times New Roman" w:hAnsi="Times New Roman" w:cs="Times New Roman"/>
        </w:rPr>
        <w:t>Iepirkums</w:t>
      </w:r>
      <w:r w:rsidRPr="00D22873">
        <w:rPr>
          <w:rFonts w:ascii="Times New Roman" w:hAnsi="Times New Roman" w:cs="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0"/>
        <w:gridCol w:w="4981"/>
      </w:tblGrid>
      <w:tr w:rsidR="008655E1" w:rsidRPr="00D22873" w14:paraId="3A51D4A0" w14:textId="77777777" w:rsidTr="002D289B">
        <w:tc>
          <w:tcPr>
            <w:tcW w:w="4980" w:type="dxa"/>
          </w:tcPr>
          <w:p w14:paraId="09828662" w14:textId="77777777" w:rsidR="008655E1" w:rsidRPr="00D22873" w:rsidRDefault="008655E1" w:rsidP="002D289B">
            <w:pPr>
              <w:rPr>
                <w:rFonts w:ascii="Times New Roman" w:hAnsi="Times New Roman"/>
                <w:sz w:val="22"/>
                <w:szCs w:val="22"/>
              </w:rPr>
            </w:pPr>
            <w:bookmarkStart w:id="35" w:name="_Hlk526856433"/>
            <w:bookmarkEnd w:id="32"/>
            <w:r w:rsidRPr="00D22873">
              <w:rPr>
                <w:rFonts w:ascii="Times New Roman" w:hAnsi="Times New Roman"/>
                <w:sz w:val="22"/>
                <w:szCs w:val="22"/>
              </w:rPr>
              <w:t>Pasūtītājs:</w:t>
            </w:r>
          </w:p>
          <w:p w14:paraId="6F6A0A7B" w14:textId="77777777" w:rsidR="008655E1" w:rsidRPr="00D22873" w:rsidRDefault="008655E1" w:rsidP="002D289B">
            <w:pPr>
              <w:rPr>
                <w:rFonts w:ascii="Times New Roman" w:hAnsi="Times New Roman"/>
                <w:sz w:val="22"/>
                <w:szCs w:val="22"/>
              </w:rPr>
            </w:pPr>
            <w:r w:rsidRPr="00D22873">
              <w:rPr>
                <w:rFonts w:ascii="Times New Roman" w:hAnsi="Times New Roman"/>
                <w:sz w:val="22"/>
                <w:szCs w:val="22"/>
              </w:rPr>
              <w:t>VSIA “Bērnu psihoneiroloģiskā slimnīca “Ainaži””</w:t>
            </w:r>
          </w:p>
          <w:p w14:paraId="52210951" w14:textId="45A88845" w:rsidR="008655E1" w:rsidRPr="00D22873" w:rsidRDefault="008655E1" w:rsidP="002D289B">
            <w:pPr>
              <w:rPr>
                <w:rFonts w:ascii="Times New Roman" w:hAnsi="Times New Roman"/>
                <w:sz w:val="22"/>
                <w:szCs w:val="22"/>
              </w:rPr>
            </w:pPr>
            <w:r w:rsidRPr="00D22873">
              <w:rPr>
                <w:rFonts w:ascii="Times New Roman" w:hAnsi="Times New Roman"/>
                <w:sz w:val="22"/>
                <w:szCs w:val="22"/>
              </w:rPr>
              <w:t xml:space="preserve">Juridiskā adrese: Valdemāra iela 46, Ainaži, </w:t>
            </w:r>
            <w:r w:rsidR="00845C79">
              <w:rPr>
                <w:rFonts w:ascii="Times New Roman" w:hAnsi="Times New Roman"/>
                <w:sz w:val="22"/>
                <w:szCs w:val="22"/>
              </w:rPr>
              <w:t xml:space="preserve">Limbažu </w:t>
            </w:r>
            <w:r w:rsidRPr="00D22873">
              <w:rPr>
                <w:rFonts w:ascii="Times New Roman" w:hAnsi="Times New Roman"/>
                <w:sz w:val="22"/>
                <w:szCs w:val="22"/>
              </w:rPr>
              <w:t>novads, LV-4035</w:t>
            </w:r>
          </w:p>
          <w:p w14:paraId="586F5359" w14:textId="77777777" w:rsidR="008655E1" w:rsidRPr="00D22873" w:rsidRDefault="008655E1" w:rsidP="002D289B">
            <w:pPr>
              <w:rPr>
                <w:rFonts w:ascii="Times New Roman" w:hAnsi="Times New Roman"/>
                <w:sz w:val="22"/>
                <w:szCs w:val="22"/>
              </w:rPr>
            </w:pPr>
            <w:r w:rsidRPr="00D22873">
              <w:rPr>
                <w:rFonts w:ascii="Times New Roman" w:hAnsi="Times New Roman"/>
                <w:sz w:val="22"/>
                <w:szCs w:val="22"/>
              </w:rPr>
              <w:t>Reģistrācijas Nr. 44103017181</w:t>
            </w:r>
          </w:p>
        </w:tc>
        <w:tc>
          <w:tcPr>
            <w:tcW w:w="4981" w:type="dxa"/>
          </w:tcPr>
          <w:p w14:paraId="41DD5EE4" w14:textId="77777777" w:rsidR="008655E1" w:rsidRPr="00D22873" w:rsidRDefault="008655E1" w:rsidP="002D289B">
            <w:pPr>
              <w:rPr>
                <w:rFonts w:ascii="Times New Roman" w:hAnsi="Times New Roman"/>
                <w:sz w:val="22"/>
                <w:szCs w:val="22"/>
              </w:rPr>
            </w:pPr>
            <w:r w:rsidRPr="00D22873">
              <w:rPr>
                <w:rFonts w:ascii="Times New Roman" w:hAnsi="Times New Roman"/>
                <w:sz w:val="22"/>
                <w:szCs w:val="22"/>
              </w:rPr>
              <w:t>Pretendents:</w:t>
            </w:r>
          </w:p>
          <w:p w14:paraId="648E1755" w14:textId="77777777" w:rsidR="008655E1" w:rsidRPr="00D22873" w:rsidRDefault="008655E1" w:rsidP="002D289B">
            <w:pPr>
              <w:rPr>
                <w:rFonts w:ascii="Times New Roman" w:hAnsi="Times New Roman"/>
                <w:sz w:val="22"/>
                <w:szCs w:val="22"/>
              </w:rPr>
            </w:pPr>
            <w:r w:rsidRPr="00D22873">
              <w:rPr>
                <w:rFonts w:ascii="Times New Roman" w:hAnsi="Times New Roman"/>
                <w:sz w:val="22"/>
                <w:szCs w:val="22"/>
              </w:rPr>
              <w:t>…………………</w:t>
            </w:r>
          </w:p>
          <w:p w14:paraId="3A221529" w14:textId="77777777" w:rsidR="008655E1" w:rsidRPr="00D22873" w:rsidRDefault="008655E1" w:rsidP="002D289B">
            <w:pPr>
              <w:rPr>
                <w:rFonts w:ascii="Times New Roman" w:hAnsi="Times New Roman"/>
                <w:sz w:val="22"/>
                <w:szCs w:val="22"/>
              </w:rPr>
            </w:pPr>
            <w:r w:rsidRPr="00D22873">
              <w:rPr>
                <w:rFonts w:ascii="Times New Roman" w:hAnsi="Times New Roman"/>
                <w:sz w:val="22"/>
                <w:szCs w:val="22"/>
              </w:rPr>
              <w:t>Juridiskā adrese: …………..</w:t>
            </w:r>
          </w:p>
          <w:p w14:paraId="48929458" w14:textId="77777777" w:rsidR="008655E1" w:rsidRPr="00D22873" w:rsidRDefault="008655E1" w:rsidP="002D289B">
            <w:pPr>
              <w:rPr>
                <w:rFonts w:ascii="Times New Roman" w:hAnsi="Times New Roman"/>
                <w:i/>
                <w:sz w:val="22"/>
                <w:szCs w:val="22"/>
              </w:rPr>
            </w:pPr>
            <w:r w:rsidRPr="00D22873">
              <w:rPr>
                <w:rFonts w:ascii="Times New Roman" w:hAnsi="Times New Roman"/>
                <w:sz w:val="22"/>
                <w:szCs w:val="22"/>
              </w:rPr>
              <w:t>Reģistrācijas Nr. …………..</w:t>
            </w:r>
          </w:p>
        </w:tc>
      </w:tr>
    </w:tbl>
    <w:p w14:paraId="7056E41A" w14:textId="77777777" w:rsidR="008655E1" w:rsidRPr="00D22873" w:rsidRDefault="008655E1" w:rsidP="008655E1">
      <w:pPr>
        <w:suppressAutoHyphens/>
        <w:autoSpaceDN w:val="0"/>
        <w:textAlignment w:val="baseline"/>
        <w:rPr>
          <w:rFonts w:ascii="Times New Roman" w:hAnsi="Times New Roman" w:cs="Times New Roman"/>
        </w:rPr>
      </w:pPr>
    </w:p>
    <w:p w14:paraId="50799B73" w14:textId="77777777" w:rsidR="008655E1" w:rsidRPr="00D22873" w:rsidRDefault="008655E1" w:rsidP="001F6A5B">
      <w:pPr>
        <w:numPr>
          <w:ilvl w:val="0"/>
          <w:numId w:val="28"/>
        </w:numPr>
        <w:suppressAutoHyphens/>
        <w:autoSpaceDN w:val="0"/>
        <w:spacing w:after="0" w:line="240" w:lineRule="auto"/>
        <w:jc w:val="both"/>
        <w:textAlignment w:val="baseline"/>
        <w:rPr>
          <w:rFonts w:ascii="Times New Roman" w:hAnsi="Times New Roman" w:cs="Times New Roman"/>
          <w:b/>
        </w:rPr>
      </w:pPr>
      <w:r w:rsidRPr="00D22873">
        <w:rPr>
          <w:rFonts w:ascii="Times New Roman" w:hAnsi="Times New Roman" w:cs="Times New Roman"/>
          <w:b/>
        </w:rPr>
        <w:t>Ja pretendents ir piegādātāju apvienība:</w:t>
      </w:r>
    </w:p>
    <w:p w14:paraId="644D7B18" w14:textId="77777777" w:rsidR="008655E1" w:rsidRPr="00D22873" w:rsidRDefault="008655E1" w:rsidP="008655E1">
      <w:pPr>
        <w:suppressAutoHyphens/>
        <w:autoSpaceDN w:val="0"/>
        <w:ind w:left="792"/>
        <w:textAlignment w:val="baseline"/>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3"/>
        <w:gridCol w:w="1942"/>
        <w:gridCol w:w="1777"/>
        <w:gridCol w:w="1889"/>
      </w:tblGrid>
      <w:tr w:rsidR="008655E1" w:rsidRPr="00D22873" w14:paraId="68208B48" w14:textId="77777777" w:rsidTr="002D289B">
        <w:trPr>
          <w:trHeight w:val="530"/>
          <w:jc w:val="center"/>
        </w:trPr>
        <w:tc>
          <w:tcPr>
            <w:tcW w:w="3833" w:type="dxa"/>
            <w:vAlign w:val="center"/>
          </w:tcPr>
          <w:p w14:paraId="0B782C47"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Pretendenta nosaukums, reģistrācijas numurs, juridiskā adrese</w:t>
            </w:r>
          </w:p>
        </w:tc>
        <w:tc>
          <w:tcPr>
            <w:tcW w:w="1942" w:type="dxa"/>
            <w:vAlign w:val="center"/>
          </w:tcPr>
          <w:p w14:paraId="1C474A21"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apjoms %</w:t>
            </w:r>
          </w:p>
        </w:tc>
        <w:tc>
          <w:tcPr>
            <w:tcW w:w="1777" w:type="dxa"/>
            <w:vAlign w:val="center"/>
          </w:tcPr>
          <w:p w14:paraId="75F39F83"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apjoms EUR</w:t>
            </w:r>
          </w:p>
        </w:tc>
        <w:tc>
          <w:tcPr>
            <w:tcW w:w="1889" w:type="dxa"/>
            <w:vAlign w:val="center"/>
          </w:tcPr>
          <w:p w14:paraId="1E3B6864"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raksturojums</w:t>
            </w:r>
          </w:p>
        </w:tc>
      </w:tr>
      <w:tr w:rsidR="008655E1" w:rsidRPr="00D22873" w14:paraId="5F461A77" w14:textId="77777777" w:rsidTr="002D289B">
        <w:trPr>
          <w:trHeight w:val="273"/>
          <w:jc w:val="center"/>
        </w:trPr>
        <w:tc>
          <w:tcPr>
            <w:tcW w:w="3833" w:type="dxa"/>
          </w:tcPr>
          <w:p w14:paraId="438C49E2" w14:textId="77777777" w:rsidR="008655E1" w:rsidRPr="00D22873" w:rsidRDefault="008655E1" w:rsidP="002D289B">
            <w:pPr>
              <w:rPr>
                <w:rFonts w:ascii="Times New Roman" w:hAnsi="Times New Roman" w:cs="Times New Roman"/>
              </w:rPr>
            </w:pPr>
          </w:p>
        </w:tc>
        <w:tc>
          <w:tcPr>
            <w:tcW w:w="1942" w:type="dxa"/>
          </w:tcPr>
          <w:p w14:paraId="77FB3F2F" w14:textId="77777777" w:rsidR="008655E1" w:rsidRPr="00D22873" w:rsidRDefault="008655E1" w:rsidP="002D289B">
            <w:pPr>
              <w:rPr>
                <w:rFonts w:ascii="Times New Roman" w:hAnsi="Times New Roman" w:cs="Times New Roman"/>
              </w:rPr>
            </w:pPr>
          </w:p>
        </w:tc>
        <w:tc>
          <w:tcPr>
            <w:tcW w:w="1777" w:type="dxa"/>
          </w:tcPr>
          <w:p w14:paraId="7CB3F757" w14:textId="77777777" w:rsidR="008655E1" w:rsidRPr="00D22873" w:rsidRDefault="008655E1" w:rsidP="002D289B">
            <w:pPr>
              <w:rPr>
                <w:rFonts w:ascii="Times New Roman" w:hAnsi="Times New Roman" w:cs="Times New Roman"/>
              </w:rPr>
            </w:pPr>
          </w:p>
        </w:tc>
        <w:tc>
          <w:tcPr>
            <w:tcW w:w="1889" w:type="dxa"/>
          </w:tcPr>
          <w:p w14:paraId="1F24BBD2" w14:textId="77777777" w:rsidR="008655E1" w:rsidRPr="00D22873" w:rsidRDefault="008655E1" w:rsidP="002D289B">
            <w:pPr>
              <w:rPr>
                <w:rFonts w:ascii="Times New Roman" w:hAnsi="Times New Roman" w:cs="Times New Roman"/>
              </w:rPr>
            </w:pPr>
          </w:p>
        </w:tc>
      </w:tr>
    </w:tbl>
    <w:p w14:paraId="1F722365" w14:textId="77777777" w:rsidR="008655E1" w:rsidRPr="00D22873" w:rsidRDefault="008655E1" w:rsidP="008655E1">
      <w:pPr>
        <w:suppressAutoHyphens/>
        <w:autoSpaceDN w:val="0"/>
        <w:ind w:left="567" w:right="283" w:hanging="141"/>
        <w:textAlignment w:val="baseline"/>
        <w:rPr>
          <w:rFonts w:ascii="Times New Roman" w:hAnsi="Times New Roman" w:cs="Times New Roman"/>
          <w:i/>
        </w:rPr>
      </w:pPr>
      <w:r w:rsidRPr="00D22873">
        <w:rPr>
          <w:rFonts w:ascii="Times New Roman" w:hAnsi="Times New Roman" w:cs="Times New Roman"/>
        </w:rPr>
        <w:t>*</w:t>
      </w:r>
      <w:r w:rsidRPr="00D22873">
        <w:rPr>
          <w:rFonts w:ascii="Times New Roman" w:hAnsi="Times New Roman" w:cs="Times New Roman"/>
          <w:i/>
        </w:rPr>
        <w:t xml:space="preserve">Jānorāda personas, kuras veido piegādātāju apvienību un informācija saskaņā ar nolikuma </w:t>
      </w:r>
      <w:r w:rsidR="009F487C" w:rsidRPr="00D22873">
        <w:rPr>
          <w:rFonts w:ascii="Times New Roman" w:hAnsi="Times New Roman" w:cs="Times New Roman"/>
          <w:i/>
        </w:rPr>
        <w:t>2.3.</w:t>
      </w:r>
      <w:r w:rsidRPr="00D22873">
        <w:rPr>
          <w:rFonts w:ascii="Times New Roman" w:hAnsi="Times New Roman" w:cs="Times New Roman"/>
          <w:i/>
        </w:rPr>
        <w:t>punkta prasībām</w:t>
      </w:r>
    </w:p>
    <w:p w14:paraId="78C49D33" w14:textId="77777777" w:rsidR="008655E1" w:rsidRPr="00D22873" w:rsidRDefault="008655E1" w:rsidP="008655E1">
      <w:pPr>
        <w:suppressAutoHyphens/>
        <w:autoSpaceDN w:val="0"/>
        <w:ind w:left="567" w:right="615" w:hanging="141"/>
        <w:textAlignment w:val="baseline"/>
        <w:rPr>
          <w:rFonts w:ascii="Times New Roman" w:hAnsi="Times New Roman" w:cs="Times New Roman"/>
          <w:i/>
        </w:rPr>
      </w:pPr>
    </w:p>
    <w:p w14:paraId="29CFA09E" w14:textId="77777777" w:rsidR="008655E1" w:rsidRPr="00D22873" w:rsidRDefault="008655E1" w:rsidP="001F6A5B">
      <w:pPr>
        <w:numPr>
          <w:ilvl w:val="0"/>
          <w:numId w:val="28"/>
        </w:numPr>
        <w:suppressAutoHyphens/>
        <w:autoSpaceDN w:val="0"/>
        <w:spacing w:after="0" w:line="240" w:lineRule="auto"/>
        <w:jc w:val="both"/>
        <w:textAlignment w:val="baseline"/>
        <w:rPr>
          <w:rFonts w:ascii="Times New Roman" w:hAnsi="Times New Roman" w:cs="Times New Roman"/>
          <w:b/>
        </w:rPr>
      </w:pPr>
      <w:r w:rsidRPr="00D22873">
        <w:rPr>
          <w:rFonts w:ascii="Times New Roman" w:hAnsi="Times New Roman" w:cs="Times New Roman"/>
        </w:rPr>
        <w:t xml:space="preserve"> </w:t>
      </w:r>
      <w:r w:rsidRPr="00D22873">
        <w:rPr>
          <w:rFonts w:ascii="Times New Roman" w:hAnsi="Times New Roman" w:cs="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8655E1" w:rsidRPr="00D22873" w14:paraId="1AEBE4C5" w14:textId="77777777" w:rsidTr="002D289B">
        <w:tc>
          <w:tcPr>
            <w:tcW w:w="8897" w:type="dxa"/>
            <w:tcBorders>
              <w:top w:val="nil"/>
              <w:left w:val="nil"/>
              <w:bottom w:val="nil"/>
            </w:tcBorders>
          </w:tcPr>
          <w:p w14:paraId="1D51A73D"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 xml:space="preserve">2.1. Pretendents </w:t>
            </w:r>
            <w:r w:rsidRPr="00D22873">
              <w:rPr>
                <w:rFonts w:ascii="Times New Roman" w:hAnsi="Times New Roman" w:cs="Times New Roman"/>
                <w:u w:val="single"/>
              </w:rPr>
              <w:t>nebalstās</w:t>
            </w:r>
            <w:r w:rsidRPr="00D22873">
              <w:rPr>
                <w:rFonts w:ascii="Times New Roman" w:hAnsi="Times New Roman" w:cs="Times New Roman"/>
              </w:rPr>
              <w:t xml:space="preserve"> uz citu personu iespējām, lai apliecinātu kvalifikāciju</w:t>
            </w:r>
          </w:p>
        </w:tc>
        <w:tc>
          <w:tcPr>
            <w:tcW w:w="567" w:type="dxa"/>
          </w:tcPr>
          <w:p w14:paraId="6089A0D5" w14:textId="77777777" w:rsidR="008655E1" w:rsidRPr="00D22873" w:rsidRDefault="008655E1" w:rsidP="002D289B">
            <w:pPr>
              <w:rPr>
                <w:rFonts w:ascii="Times New Roman" w:hAnsi="Times New Roman" w:cs="Times New Roman"/>
              </w:rPr>
            </w:pPr>
          </w:p>
        </w:tc>
      </w:tr>
    </w:tbl>
    <w:p w14:paraId="66B427CA" w14:textId="77777777" w:rsidR="008655E1" w:rsidRPr="00D22873" w:rsidRDefault="008655E1" w:rsidP="008655E1">
      <w:pPr>
        <w:rPr>
          <w:rFonts w:ascii="Times New Roman" w:hAnsi="Times New Roman" w:cs="Times New Roman"/>
          <w:i/>
        </w:rPr>
      </w:pPr>
    </w:p>
    <w:p w14:paraId="28676280" w14:textId="77777777" w:rsidR="008655E1" w:rsidRPr="00D22873" w:rsidRDefault="008655E1" w:rsidP="008655E1">
      <w:pPr>
        <w:tabs>
          <w:tab w:val="left" w:pos="9356"/>
        </w:tabs>
        <w:ind w:left="142" w:right="473"/>
        <w:rPr>
          <w:rFonts w:ascii="Times New Roman" w:hAnsi="Times New Roman" w:cs="Times New Roman"/>
          <w:i/>
        </w:rPr>
      </w:pPr>
      <w:r w:rsidRPr="00D22873">
        <w:rPr>
          <w:rFonts w:ascii="Times New Roman" w:hAnsi="Times New Roman" w:cs="Times New Roman"/>
          <w:i/>
        </w:rPr>
        <w:t>(Ja pretendents nebalstās uz citu personu iespējām, lai apliecinātu kvalifikāciju, izdara attiecīgu atzīmi un tabulu nav nepieciešams aizpildīt)</w:t>
      </w:r>
    </w:p>
    <w:p w14:paraId="213A947B" w14:textId="77777777" w:rsidR="008655E1" w:rsidRPr="00D22873" w:rsidRDefault="008655E1" w:rsidP="008655E1">
      <w:pPr>
        <w:rPr>
          <w:rFonts w:ascii="Times New Roman" w:hAnsi="Times New Roman" w:cs="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8655E1" w:rsidRPr="00D22873" w14:paraId="4AB569CA" w14:textId="77777777" w:rsidTr="002D289B">
        <w:tc>
          <w:tcPr>
            <w:tcW w:w="8930" w:type="dxa"/>
            <w:tcBorders>
              <w:top w:val="nil"/>
              <w:left w:val="nil"/>
              <w:bottom w:val="nil"/>
            </w:tcBorders>
          </w:tcPr>
          <w:p w14:paraId="5F5EED33"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 xml:space="preserve">2.2. Pretendents </w:t>
            </w:r>
            <w:r w:rsidRPr="00D22873">
              <w:rPr>
                <w:rFonts w:ascii="Times New Roman" w:hAnsi="Times New Roman" w:cs="Times New Roman"/>
                <w:u w:val="single"/>
              </w:rPr>
              <w:t>balstās</w:t>
            </w:r>
            <w:r w:rsidRPr="00D22873">
              <w:rPr>
                <w:rFonts w:ascii="Times New Roman" w:hAnsi="Times New Roman" w:cs="Times New Roman"/>
              </w:rPr>
              <w:t xml:space="preserve"> uz citu personu iespējām, lai apliecinātu kvalifikāciju</w:t>
            </w:r>
          </w:p>
        </w:tc>
        <w:tc>
          <w:tcPr>
            <w:tcW w:w="567" w:type="dxa"/>
          </w:tcPr>
          <w:p w14:paraId="57BEB869" w14:textId="77777777" w:rsidR="008655E1" w:rsidRPr="00D22873" w:rsidRDefault="008655E1" w:rsidP="002D289B">
            <w:pPr>
              <w:ind w:left="-1344"/>
              <w:rPr>
                <w:rFonts w:ascii="Times New Roman" w:hAnsi="Times New Roman" w:cs="Times New Roman"/>
              </w:rPr>
            </w:pPr>
          </w:p>
        </w:tc>
      </w:tr>
    </w:tbl>
    <w:p w14:paraId="2CA83576" w14:textId="77777777" w:rsidR="008655E1" w:rsidRPr="00D22873" w:rsidRDefault="008655E1" w:rsidP="008655E1">
      <w:pPr>
        <w:rPr>
          <w:rFonts w:ascii="Times New Roman" w:hAnsi="Times New Roman" w:cs="Times New Roman"/>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53"/>
        <w:gridCol w:w="2757"/>
        <w:gridCol w:w="2790"/>
      </w:tblGrid>
      <w:tr w:rsidR="008655E1" w:rsidRPr="00D22873" w14:paraId="2B01348B" w14:textId="77777777" w:rsidTr="002D289B">
        <w:trPr>
          <w:trHeight w:val="1038"/>
          <w:jc w:val="center"/>
        </w:trPr>
        <w:tc>
          <w:tcPr>
            <w:tcW w:w="3853" w:type="dxa"/>
            <w:vAlign w:val="center"/>
          </w:tcPr>
          <w:p w14:paraId="4C17C9DB"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Personas, uz kuras iespējām balstās, nosaukums, reģistrācijas numurs, adrese, kontaktpersona, tālruņa numurs</w:t>
            </w:r>
          </w:p>
        </w:tc>
        <w:tc>
          <w:tcPr>
            <w:tcW w:w="2757" w:type="dxa"/>
            <w:vAlign w:val="center"/>
          </w:tcPr>
          <w:p w14:paraId="47A7B62B"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Kvalifikācijas prasība, kuras izpildei persona piesaistīta</w:t>
            </w:r>
          </w:p>
        </w:tc>
        <w:tc>
          <w:tcPr>
            <w:tcW w:w="2790" w:type="dxa"/>
            <w:vAlign w:val="center"/>
          </w:tcPr>
          <w:p w14:paraId="080460C6"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Nododamo resursu apraksts</w:t>
            </w:r>
          </w:p>
        </w:tc>
      </w:tr>
      <w:tr w:rsidR="008655E1" w:rsidRPr="00D22873" w14:paraId="5CC1EE19" w14:textId="77777777" w:rsidTr="002D289B">
        <w:trPr>
          <w:trHeight w:val="263"/>
          <w:jc w:val="center"/>
        </w:trPr>
        <w:tc>
          <w:tcPr>
            <w:tcW w:w="3853" w:type="dxa"/>
          </w:tcPr>
          <w:p w14:paraId="68497D34" w14:textId="77777777" w:rsidR="008655E1" w:rsidRPr="00D22873" w:rsidRDefault="008655E1" w:rsidP="002D289B">
            <w:pPr>
              <w:jc w:val="center"/>
              <w:rPr>
                <w:rFonts w:ascii="Times New Roman" w:hAnsi="Times New Roman" w:cs="Times New Roman"/>
                <w:b/>
                <w:i/>
              </w:rPr>
            </w:pPr>
          </w:p>
        </w:tc>
        <w:tc>
          <w:tcPr>
            <w:tcW w:w="2757" w:type="dxa"/>
          </w:tcPr>
          <w:p w14:paraId="66552362" w14:textId="77777777" w:rsidR="008655E1" w:rsidRPr="00D22873" w:rsidRDefault="008655E1" w:rsidP="002D289B">
            <w:pPr>
              <w:jc w:val="center"/>
              <w:rPr>
                <w:rFonts w:ascii="Times New Roman" w:hAnsi="Times New Roman" w:cs="Times New Roman"/>
                <w:b/>
                <w:i/>
              </w:rPr>
            </w:pPr>
          </w:p>
        </w:tc>
        <w:tc>
          <w:tcPr>
            <w:tcW w:w="2790" w:type="dxa"/>
          </w:tcPr>
          <w:p w14:paraId="6B3B4B3A" w14:textId="77777777" w:rsidR="008655E1" w:rsidRPr="00D22873" w:rsidRDefault="008655E1" w:rsidP="002D289B">
            <w:pPr>
              <w:jc w:val="center"/>
              <w:rPr>
                <w:rFonts w:ascii="Times New Roman" w:hAnsi="Times New Roman" w:cs="Times New Roman"/>
                <w:b/>
                <w:i/>
              </w:rPr>
            </w:pPr>
          </w:p>
        </w:tc>
      </w:tr>
    </w:tbl>
    <w:p w14:paraId="16D82301" w14:textId="77777777" w:rsidR="008655E1" w:rsidRPr="00D22873" w:rsidRDefault="008655E1" w:rsidP="008655E1">
      <w:pPr>
        <w:ind w:left="567" w:hanging="141"/>
        <w:rPr>
          <w:rFonts w:ascii="Times New Roman" w:hAnsi="Times New Roman" w:cs="Times New Roman"/>
          <w:i/>
        </w:rPr>
      </w:pPr>
      <w:r w:rsidRPr="00D22873">
        <w:rPr>
          <w:rFonts w:ascii="Times New Roman" w:hAnsi="Times New Roman" w:cs="Times New Roman"/>
          <w:i/>
        </w:rPr>
        <w:t>*Tabulā jānorāda personai (kas nav/nebūs pretendenta darbinieks) nododamo darbu apjomu un veidus;</w:t>
      </w:r>
    </w:p>
    <w:p w14:paraId="7CC3A2BE" w14:textId="77777777" w:rsidR="008655E1" w:rsidRPr="00D22873" w:rsidRDefault="008655E1" w:rsidP="009F487C">
      <w:pPr>
        <w:ind w:left="567" w:right="283" w:hanging="141"/>
        <w:rPr>
          <w:rFonts w:ascii="Times New Roman" w:hAnsi="Times New Roman" w:cs="Times New Roman"/>
          <w:i/>
        </w:rPr>
      </w:pPr>
      <w:r w:rsidRPr="00D22873">
        <w:rPr>
          <w:rFonts w:ascii="Times New Roman" w:hAnsi="Times New Roman" w:cs="Times New Roman"/>
          <w:i/>
        </w:rPr>
        <w:t>**Piedāvājumam pievieno vienošanos ar katru personu, uz kuras iespējām pretendents balstās, lai apliecinātu kvalifikāciju par dalību Līguma izpildē un gatavību nodot savus resursus, ja Līgums tiktu noslēgts ar pretendentu.</w:t>
      </w:r>
    </w:p>
    <w:p w14:paraId="78475ADE" w14:textId="77777777" w:rsidR="008655E1" w:rsidRPr="00D22873" w:rsidRDefault="008655E1" w:rsidP="008655E1">
      <w:pPr>
        <w:rPr>
          <w:rFonts w:ascii="Times New Roman" w:hAnsi="Times New Roman" w:cs="Times New Roman"/>
          <w:b/>
        </w:rPr>
      </w:pPr>
      <w:r w:rsidRPr="00D22873">
        <w:rPr>
          <w:rFonts w:ascii="Times New Roman" w:hAnsi="Times New Roman" w:cs="Times New Roman"/>
          <w:b/>
        </w:rPr>
        <w:lastRenderedPageBreak/>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gridCol w:w="567"/>
      </w:tblGrid>
      <w:tr w:rsidR="008655E1" w:rsidRPr="00D22873" w14:paraId="78166A2C" w14:textId="77777777" w:rsidTr="002D289B">
        <w:tc>
          <w:tcPr>
            <w:tcW w:w="9072" w:type="dxa"/>
            <w:tcBorders>
              <w:top w:val="nil"/>
              <w:left w:val="nil"/>
              <w:bottom w:val="nil"/>
            </w:tcBorders>
          </w:tcPr>
          <w:p w14:paraId="6475DCA0"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 xml:space="preserve">3.1. Apakšuzņēmējus Līguma izpildē piesaistīt </w:t>
            </w:r>
            <w:r w:rsidRPr="00D22873">
              <w:rPr>
                <w:rFonts w:ascii="Times New Roman" w:hAnsi="Times New Roman" w:cs="Times New Roman"/>
                <w:u w:val="single"/>
              </w:rPr>
              <w:t>nav paredzēts</w:t>
            </w:r>
          </w:p>
        </w:tc>
        <w:tc>
          <w:tcPr>
            <w:tcW w:w="567" w:type="dxa"/>
          </w:tcPr>
          <w:p w14:paraId="189DC835" w14:textId="77777777" w:rsidR="008655E1" w:rsidRPr="00D22873" w:rsidRDefault="008655E1" w:rsidP="002D289B">
            <w:pPr>
              <w:rPr>
                <w:rFonts w:ascii="Times New Roman" w:hAnsi="Times New Roman" w:cs="Times New Roman"/>
              </w:rPr>
            </w:pPr>
          </w:p>
        </w:tc>
      </w:tr>
    </w:tbl>
    <w:p w14:paraId="0EF420C9" w14:textId="77777777" w:rsidR="008655E1" w:rsidRPr="00D22873" w:rsidRDefault="008655E1" w:rsidP="008655E1">
      <w:pPr>
        <w:ind w:right="283"/>
        <w:rPr>
          <w:rFonts w:ascii="Times New Roman" w:hAnsi="Times New Roman" w:cs="Times New Roman"/>
          <w:i/>
        </w:rPr>
      </w:pPr>
      <w:r w:rsidRPr="00D22873">
        <w:rPr>
          <w:rFonts w:ascii="Times New Roman" w:hAnsi="Times New Roman" w:cs="Times New Roman"/>
          <w:i/>
        </w:rPr>
        <w:t xml:space="preserve">(Ja apakšuzņēmējus Līguma izpildē piesaistīt nav paredzēts, izdara attiecīgu atzīmi un tabulu par apakšuzņēmējiem nododamo darbu apjomu nav nepieciešams aizpildīt) </w:t>
      </w:r>
    </w:p>
    <w:p w14:paraId="469A69CE" w14:textId="77777777" w:rsidR="008655E1" w:rsidRPr="00D22873" w:rsidRDefault="008655E1" w:rsidP="008655E1">
      <w:pPr>
        <w:rPr>
          <w:rFonts w:ascii="Times New Roman" w:hAnsi="Times New Roman" w:cs="Times New Roman"/>
        </w:rPr>
      </w:pPr>
    </w:p>
    <w:tbl>
      <w:tblPr>
        <w:tblW w:w="94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8655E1" w:rsidRPr="00D22873" w14:paraId="34BD5890" w14:textId="77777777" w:rsidTr="002D289B">
        <w:tc>
          <w:tcPr>
            <w:tcW w:w="8930" w:type="dxa"/>
            <w:tcBorders>
              <w:top w:val="nil"/>
              <w:left w:val="nil"/>
              <w:bottom w:val="nil"/>
              <w:right w:val="single" w:sz="4" w:space="0" w:color="auto"/>
            </w:tcBorders>
          </w:tcPr>
          <w:p w14:paraId="2CD9D2D0" w14:textId="77777777" w:rsidR="008655E1" w:rsidRPr="00D22873" w:rsidRDefault="008655E1" w:rsidP="002D289B">
            <w:pPr>
              <w:ind w:left="-113"/>
              <w:rPr>
                <w:rFonts w:ascii="Times New Roman" w:hAnsi="Times New Roman" w:cs="Times New Roman"/>
              </w:rPr>
            </w:pPr>
            <w:r w:rsidRPr="00D22873">
              <w:rPr>
                <w:rFonts w:ascii="Times New Roman" w:hAnsi="Times New Roman" w:cs="Times New Roman"/>
              </w:rPr>
              <w:t xml:space="preserve">3.2. Apakšuzņēmējus Līguma izpildē </w:t>
            </w:r>
            <w:r w:rsidRPr="00D22873">
              <w:rPr>
                <w:rFonts w:ascii="Times New Roman" w:hAnsi="Times New Roman" w:cs="Times New Roman"/>
                <w:u w:val="single"/>
              </w:rPr>
              <w:t>ir paredzēts</w:t>
            </w:r>
            <w:r w:rsidRPr="00D22873">
              <w:rPr>
                <w:rFonts w:ascii="Times New Roman" w:hAnsi="Times New Roman" w:cs="Times New Roman"/>
              </w:rPr>
              <w:t xml:space="preserve"> piesaistīt</w:t>
            </w:r>
          </w:p>
        </w:tc>
        <w:tc>
          <w:tcPr>
            <w:tcW w:w="567" w:type="dxa"/>
            <w:tcBorders>
              <w:left w:val="single" w:sz="4" w:space="0" w:color="auto"/>
            </w:tcBorders>
          </w:tcPr>
          <w:p w14:paraId="3B793A46" w14:textId="77777777" w:rsidR="008655E1" w:rsidRPr="00D22873" w:rsidRDefault="008655E1" w:rsidP="002D289B">
            <w:pPr>
              <w:rPr>
                <w:rFonts w:ascii="Times New Roman" w:hAnsi="Times New Roman" w:cs="Times New Roman"/>
              </w:rPr>
            </w:pPr>
          </w:p>
        </w:tc>
      </w:tr>
    </w:tbl>
    <w:p w14:paraId="5EFB4A94" w14:textId="77777777" w:rsidR="008655E1" w:rsidRPr="00D22873" w:rsidRDefault="008655E1" w:rsidP="008655E1">
      <w:pPr>
        <w:rPr>
          <w:rFonts w:ascii="Times New Roman" w:hAnsi="Times New Roman" w:cs="Times New Roman"/>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7"/>
        <w:gridCol w:w="1814"/>
        <w:gridCol w:w="1814"/>
        <w:gridCol w:w="1815"/>
      </w:tblGrid>
      <w:tr w:rsidR="008655E1" w:rsidRPr="00D22873" w14:paraId="2D9FFD8B" w14:textId="77777777" w:rsidTr="002D289B">
        <w:trPr>
          <w:trHeight w:val="800"/>
        </w:trPr>
        <w:tc>
          <w:tcPr>
            <w:tcW w:w="3917" w:type="dxa"/>
          </w:tcPr>
          <w:p w14:paraId="6968E76E"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Apakšuzņēmēja nosaukums, reģistrācijas numurs, adrese, kontaktpersona, tālruņa numurs</w:t>
            </w:r>
          </w:p>
        </w:tc>
        <w:tc>
          <w:tcPr>
            <w:tcW w:w="1814" w:type="dxa"/>
          </w:tcPr>
          <w:p w14:paraId="788354BA"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apjoms %</w:t>
            </w:r>
          </w:p>
        </w:tc>
        <w:tc>
          <w:tcPr>
            <w:tcW w:w="1814" w:type="dxa"/>
          </w:tcPr>
          <w:p w14:paraId="615667BE"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apjoms EUR</w:t>
            </w:r>
          </w:p>
        </w:tc>
        <w:tc>
          <w:tcPr>
            <w:tcW w:w="1815" w:type="dxa"/>
          </w:tcPr>
          <w:p w14:paraId="4AD6CDBF" w14:textId="77777777" w:rsidR="008655E1" w:rsidRPr="00D22873" w:rsidRDefault="008655E1" w:rsidP="002D289B">
            <w:pPr>
              <w:jc w:val="center"/>
              <w:rPr>
                <w:rFonts w:ascii="Times New Roman" w:hAnsi="Times New Roman" w:cs="Times New Roman"/>
                <w:b/>
                <w:i/>
              </w:rPr>
            </w:pPr>
            <w:r w:rsidRPr="00D22873">
              <w:rPr>
                <w:rFonts w:ascii="Times New Roman" w:hAnsi="Times New Roman" w:cs="Times New Roman"/>
                <w:b/>
                <w:i/>
              </w:rPr>
              <w:t>Veicamo darbu raksturojums</w:t>
            </w:r>
          </w:p>
        </w:tc>
      </w:tr>
      <w:tr w:rsidR="008655E1" w:rsidRPr="00D22873" w14:paraId="220F43B9" w14:textId="77777777" w:rsidTr="002D289B">
        <w:trPr>
          <w:trHeight w:val="272"/>
        </w:trPr>
        <w:tc>
          <w:tcPr>
            <w:tcW w:w="3917" w:type="dxa"/>
          </w:tcPr>
          <w:p w14:paraId="6DCE7936" w14:textId="77777777" w:rsidR="008655E1" w:rsidRPr="00D22873" w:rsidRDefault="008655E1" w:rsidP="002D289B">
            <w:pPr>
              <w:jc w:val="center"/>
              <w:rPr>
                <w:rFonts w:ascii="Times New Roman" w:hAnsi="Times New Roman" w:cs="Times New Roman"/>
                <w:b/>
                <w:i/>
              </w:rPr>
            </w:pPr>
          </w:p>
        </w:tc>
        <w:tc>
          <w:tcPr>
            <w:tcW w:w="1814" w:type="dxa"/>
          </w:tcPr>
          <w:p w14:paraId="250D03E8" w14:textId="77777777" w:rsidR="008655E1" w:rsidRPr="00D22873" w:rsidRDefault="008655E1" w:rsidP="002D289B">
            <w:pPr>
              <w:jc w:val="center"/>
              <w:rPr>
                <w:rFonts w:ascii="Times New Roman" w:hAnsi="Times New Roman" w:cs="Times New Roman"/>
                <w:b/>
                <w:i/>
              </w:rPr>
            </w:pPr>
          </w:p>
        </w:tc>
        <w:tc>
          <w:tcPr>
            <w:tcW w:w="1814" w:type="dxa"/>
          </w:tcPr>
          <w:p w14:paraId="7F5B9559" w14:textId="77777777" w:rsidR="008655E1" w:rsidRPr="00D22873" w:rsidRDefault="008655E1" w:rsidP="002D289B">
            <w:pPr>
              <w:jc w:val="center"/>
              <w:rPr>
                <w:rFonts w:ascii="Times New Roman" w:hAnsi="Times New Roman" w:cs="Times New Roman"/>
                <w:b/>
                <w:i/>
              </w:rPr>
            </w:pPr>
          </w:p>
        </w:tc>
        <w:tc>
          <w:tcPr>
            <w:tcW w:w="1815" w:type="dxa"/>
          </w:tcPr>
          <w:p w14:paraId="777D6EC4" w14:textId="77777777" w:rsidR="008655E1" w:rsidRPr="00D22873" w:rsidRDefault="008655E1" w:rsidP="002D289B">
            <w:pPr>
              <w:jc w:val="center"/>
              <w:rPr>
                <w:rFonts w:ascii="Times New Roman" w:hAnsi="Times New Roman" w:cs="Times New Roman"/>
                <w:b/>
                <w:i/>
              </w:rPr>
            </w:pPr>
          </w:p>
        </w:tc>
      </w:tr>
    </w:tbl>
    <w:p w14:paraId="3EA5E70D" w14:textId="77777777" w:rsidR="008655E1" w:rsidRPr="00D22873" w:rsidRDefault="008655E1" w:rsidP="008D2C1C">
      <w:pPr>
        <w:spacing w:after="0" w:line="240" w:lineRule="auto"/>
        <w:ind w:left="426"/>
        <w:rPr>
          <w:rFonts w:ascii="Times New Roman" w:hAnsi="Times New Roman" w:cs="Times New Roman"/>
          <w:i/>
        </w:rPr>
      </w:pPr>
      <w:r w:rsidRPr="00D22873">
        <w:rPr>
          <w:rFonts w:ascii="Times New Roman" w:hAnsi="Times New Roman" w:cs="Times New Roman"/>
          <w:i/>
        </w:rPr>
        <w:t>*Tabulā norāda apakšuzņēmējiem un apakšuzņēmēju apakšuzņēmējiem nododamo darbu apjomu un veidus;</w:t>
      </w:r>
    </w:p>
    <w:p w14:paraId="7D9DA533" w14:textId="77777777" w:rsidR="008655E1" w:rsidRPr="00D22873" w:rsidRDefault="008655E1" w:rsidP="008D2C1C">
      <w:pPr>
        <w:spacing w:after="0" w:line="240" w:lineRule="auto"/>
        <w:ind w:left="567" w:right="424" w:hanging="141"/>
        <w:rPr>
          <w:rFonts w:ascii="Times New Roman" w:hAnsi="Times New Roman" w:cs="Times New Roman"/>
          <w:i/>
        </w:rPr>
      </w:pPr>
      <w:r w:rsidRPr="00D22873">
        <w:rPr>
          <w:rFonts w:ascii="Times New Roman" w:hAnsi="Times New Roman" w:cs="Times New Roman"/>
          <w:i/>
        </w:rPr>
        <w:t>**Piedāvājumam pievieno vienošanos ar katru apakšuzņēmēju par konkrētu darbu izpildi vai apakšuzņēmēja apliecinājumu par dalību Līguma izpildē, ja Līgums tiktu noslēgts ar pretendentu.</w:t>
      </w:r>
    </w:p>
    <w:p w14:paraId="23D7A0AC" w14:textId="77777777" w:rsidR="008655E1" w:rsidRPr="00D22873" w:rsidRDefault="008655E1" w:rsidP="008655E1">
      <w:pPr>
        <w:suppressAutoHyphens/>
        <w:autoSpaceDN w:val="0"/>
        <w:ind w:left="360"/>
        <w:textAlignment w:val="baseline"/>
        <w:rPr>
          <w:rFonts w:ascii="Times New Roman" w:hAnsi="Times New Roman" w:cs="Times New Roman"/>
        </w:rPr>
      </w:pPr>
    </w:p>
    <w:p w14:paraId="223BA5CD" w14:textId="77777777" w:rsidR="008655E1" w:rsidRPr="00D22873" w:rsidRDefault="008655E1" w:rsidP="001F6A5B">
      <w:pPr>
        <w:numPr>
          <w:ilvl w:val="0"/>
          <w:numId w:val="32"/>
        </w:numPr>
        <w:suppressAutoHyphens/>
        <w:autoSpaceDN w:val="0"/>
        <w:spacing w:after="0" w:line="240" w:lineRule="auto"/>
        <w:jc w:val="both"/>
        <w:textAlignment w:val="baseline"/>
        <w:rPr>
          <w:rFonts w:ascii="Times New Roman" w:hAnsi="Times New Roman" w:cs="Times New Roman"/>
        </w:rPr>
      </w:pPr>
      <w:r w:rsidRPr="00D22873">
        <w:rPr>
          <w:rFonts w:ascii="Times New Roman" w:hAnsi="Times New Roman" w:cs="Times New Roman"/>
        </w:rPr>
        <w:t>Apliecinām, ka:</w:t>
      </w:r>
    </w:p>
    <w:p w14:paraId="65546F9B" w14:textId="77777777" w:rsidR="008655E1" w:rsidRPr="00D22873"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D22873">
        <w:rPr>
          <w:rFonts w:ascii="Times New Roman" w:hAnsi="Times New Roman" w:cs="Times New Roman"/>
        </w:rPr>
        <w:t xml:space="preserve">varam nodrošināt </w:t>
      </w:r>
      <w:r w:rsidR="00DB6FBE" w:rsidRPr="00D22873">
        <w:rPr>
          <w:rFonts w:ascii="Times New Roman" w:hAnsi="Times New Roman" w:cs="Times New Roman"/>
        </w:rPr>
        <w:t>Iepirkuma</w:t>
      </w:r>
      <w:r w:rsidRPr="00D22873">
        <w:rPr>
          <w:rFonts w:ascii="Times New Roman" w:hAnsi="Times New Roman" w:cs="Times New Roman"/>
        </w:rPr>
        <w:t xml:space="preserve"> nolikuma tehniskā specifikācijā noteiktās prasības;</w:t>
      </w:r>
    </w:p>
    <w:p w14:paraId="734A67BF" w14:textId="77777777" w:rsidR="008655E1" w:rsidRPr="00D22873"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D22873">
        <w:rPr>
          <w:rFonts w:ascii="Times New Roman" w:hAnsi="Times New Roman" w:cs="Times New Roman"/>
        </w:rPr>
        <w:t xml:space="preserve">neesam nekādā veidā ieinteresēti nevienā citā piedāvājumā, kas iesniegts </w:t>
      </w:r>
      <w:r w:rsidR="00DB6FBE" w:rsidRPr="00D22873">
        <w:rPr>
          <w:rFonts w:ascii="Times New Roman" w:hAnsi="Times New Roman" w:cs="Times New Roman"/>
        </w:rPr>
        <w:t>Iepirkumā</w:t>
      </w:r>
      <w:r w:rsidRPr="00D22873">
        <w:rPr>
          <w:rFonts w:ascii="Times New Roman" w:hAnsi="Times New Roman" w:cs="Times New Roman"/>
        </w:rPr>
        <w:t>;</w:t>
      </w:r>
    </w:p>
    <w:p w14:paraId="087AED72" w14:textId="77777777" w:rsidR="008655E1" w:rsidRPr="00D22873"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D22873">
        <w:rPr>
          <w:rFonts w:ascii="Times New Roman" w:hAnsi="Times New Roman" w:cs="Times New Roman"/>
        </w:rPr>
        <w:t xml:space="preserve">nav tādu apstākļu, kuri liegtu piedalīties </w:t>
      </w:r>
      <w:r w:rsidR="00DB6FBE" w:rsidRPr="00D22873">
        <w:rPr>
          <w:rFonts w:ascii="Times New Roman" w:hAnsi="Times New Roman" w:cs="Times New Roman"/>
        </w:rPr>
        <w:t>Iepirkumā</w:t>
      </w:r>
      <w:r w:rsidRPr="00D22873">
        <w:rPr>
          <w:rFonts w:ascii="Times New Roman" w:hAnsi="Times New Roman" w:cs="Times New Roman"/>
        </w:rPr>
        <w:t xml:space="preserve"> un pildīt </w:t>
      </w:r>
      <w:r w:rsidR="00DB6FBE" w:rsidRPr="00D22873">
        <w:rPr>
          <w:rFonts w:ascii="Times New Roman" w:hAnsi="Times New Roman" w:cs="Times New Roman"/>
        </w:rPr>
        <w:t>Iepirkuma</w:t>
      </w:r>
      <w:r w:rsidRPr="00D22873">
        <w:rPr>
          <w:rFonts w:ascii="Times New Roman" w:hAnsi="Times New Roman" w:cs="Times New Roman"/>
        </w:rPr>
        <w:t xml:space="preserve"> nolikumā un tehniskās specifikācijās norādītās prasības.</w:t>
      </w:r>
    </w:p>
    <w:p w14:paraId="6EF3E6FB" w14:textId="77777777" w:rsidR="008655E1" w:rsidRPr="00D22873" w:rsidRDefault="008655E1" w:rsidP="008655E1">
      <w:pPr>
        <w:ind w:left="993"/>
        <w:rPr>
          <w:rFonts w:ascii="Times New Roman" w:hAnsi="Times New Roman" w:cs="Times New Roman"/>
        </w:rPr>
      </w:pPr>
    </w:p>
    <w:p w14:paraId="1DF130B5" w14:textId="77777777" w:rsidR="008655E1" w:rsidRPr="00D22873" w:rsidRDefault="008655E1" w:rsidP="008655E1">
      <w:pPr>
        <w:rPr>
          <w:rFonts w:ascii="Times New Roman" w:hAnsi="Times New Roman" w:cs="Times New Roman"/>
        </w:rPr>
      </w:pPr>
      <w:r w:rsidRPr="00D22873">
        <w:rPr>
          <w:rFonts w:ascii="Times New Roman" w:hAnsi="Times New Roman" w:cs="Times New Roman"/>
        </w:rPr>
        <w:t xml:space="preserve">Informācija par pretendentu vai personu, kura pārstāv piegādātāju </w:t>
      </w:r>
      <w:r w:rsidR="00F81DD2" w:rsidRPr="00D22873">
        <w:rPr>
          <w:rFonts w:ascii="Times New Roman" w:hAnsi="Times New Roman" w:cs="Times New Roman"/>
        </w:rPr>
        <w:t>Iepirkumā</w:t>
      </w:r>
      <w:r w:rsidRPr="00D22873">
        <w:rPr>
          <w:rFonts w:ascii="Times New Roman" w:hAnsi="Times New Roman" w:cs="Times New Roman"/>
        </w:rPr>
        <w:t>:</w:t>
      </w:r>
    </w:p>
    <w:tbl>
      <w:tblPr>
        <w:tblW w:w="0" w:type="auto"/>
        <w:tblInd w:w="360" w:type="dxa"/>
        <w:tblLook w:val="04A0" w:firstRow="1" w:lastRow="0" w:firstColumn="1" w:lastColumn="0" w:noHBand="0" w:noVBand="1"/>
      </w:tblPr>
      <w:tblGrid>
        <w:gridCol w:w="3859"/>
        <w:gridCol w:w="4253"/>
      </w:tblGrid>
      <w:tr w:rsidR="008655E1" w:rsidRPr="00D22873" w14:paraId="03187EB7" w14:textId="77777777" w:rsidTr="002D289B">
        <w:tc>
          <w:tcPr>
            <w:tcW w:w="3859" w:type="dxa"/>
            <w:shd w:val="clear" w:color="auto" w:fill="auto"/>
          </w:tcPr>
          <w:p w14:paraId="48E65D9B"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Pretendenta nosaukums:</w:t>
            </w:r>
          </w:p>
        </w:tc>
        <w:tc>
          <w:tcPr>
            <w:tcW w:w="4253" w:type="dxa"/>
            <w:tcBorders>
              <w:bottom w:val="single" w:sz="4" w:space="0" w:color="auto"/>
            </w:tcBorders>
            <w:shd w:val="clear" w:color="auto" w:fill="auto"/>
          </w:tcPr>
          <w:p w14:paraId="48A1D295" w14:textId="77777777" w:rsidR="008655E1" w:rsidRPr="00D22873" w:rsidRDefault="008655E1" w:rsidP="002D289B">
            <w:pPr>
              <w:rPr>
                <w:rFonts w:ascii="Times New Roman" w:hAnsi="Times New Roman" w:cs="Times New Roman"/>
              </w:rPr>
            </w:pPr>
          </w:p>
        </w:tc>
      </w:tr>
      <w:tr w:rsidR="008655E1" w:rsidRPr="00D22873" w14:paraId="2D9D9CB3" w14:textId="77777777" w:rsidTr="002D289B">
        <w:tc>
          <w:tcPr>
            <w:tcW w:w="3859" w:type="dxa"/>
            <w:shd w:val="clear" w:color="auto" w:fill="auto"/>
          </w:tcPr>
          <w:p w14:paraId="5DC1EB20"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Reģistrēts Komercreģistrā (datums):</w:t>
            </w:r>
          </w:p>
        </w:tc>
        <w:tc>
          <w:tcPr>
            <w:tcW w:w="4253" w:type="dxa"/>
            <w:tcBorders>
              <w:top w:val="single" w:sz="4" w:space="0" w:color="auto"/>
              <w:bottom w:val="single" w:sz="4" w:space="0" w:color="auto"/>
            </w:tcBorders>
            <w:shd w:val="clear" w:color="auto" w:fill="auto"/>
          </w:tcPr>
          <w:p w14:paraId="736610C0" w14:textId="77777777" w:rsidR="008655E1" w:rsidRPr="00D22873" w:rsidRDefault="008655E1" w:rsidP="002D289B">
            <w:pPr>
              <w:rPr>
                <w:rFonts w:ascii="Times New Roman" w:hAnsi="Times New Roman" w:cs="Times New Roman"/>
              </w:rPr>
            </w:pPr>
          </w:p>
        </w:tc>
      </w:tr>
      <w:tr w:rsidR="008655E1" w:rsidRPr="00D22873" w14:paraId="769E6581" w14:textId="77777777" w:rsidTr="002D289B">
        <w:tc>
          <w:tcPr>
            <w:tcW w:w="3859" w:type="dxa"/>
            <w:shd w:val="clear" w:color="auto" w:fill="auto"/>
          </w:tcPr>
          <w:p w14:paraId="129137C0"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ar Nr.</w:t>
            </w:r>
          </w:p>
        </w:tc>
        <w:tc>
          <w:tcPr>
            <w:tcW w:w="4253" w:type="dxa"/>
            <w:tcBorders>
              <w:top w:val="single" w:sz="4" w:space="0" w:color="auto"/>
              <w:bottom w:val="single" w:sz="4" w:space="0" w:color="auto"/>
            </w:tcBorders>
            <w:shd w:val="clear" w:color="auto" w:fill="auto"/>
          </w:tcPr>
          <w:p w14:paraId="6814877B" w14:textId="77777777" w:rsidR="008655E1" w:rsidRPr="00D22873" w:rsidRDefault="008655E1" w:rsidP="002D289B">
            <w:pPr>
              <w:rPr>
                <w:rFonts w:ascii="Times New Roman" w:hAnsi="Times New Roman" w:cs="Times New Roman"/>
              </w:rPr>
            </w:pPr>
          </w:p>
        </w:tc>
      </w:tr>
      <w:tr w:rsidR="008655E1" w:rsidRPr="00D22873" w14:paraId="0F887DA0" w14:textId="77777777" w:rsidTr="002D289B">
        <w:tc>
          <w:tcPr>
            <w:tcW w:w="3859" w:type="dxa"/>
            <w:shd w:val="clear" w:color="auto" w:fill="auto"/>
          </w:tcPr>
          <w:p w14:paraId="35A8EE50"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 xml:space="preserve">Juridiskā adrese: </w:t>
            </w:r>
          </w:p>
        </w:tc>
        <w:tc>
          <w:tcPr>
            <w:tcW w:w="4253" w:type="dxa"/>
            <w:tcBorders>
              <w:top w:val="single" w:sz="4" w:space="0" w:color="auto"/>
              <w:bottom w:val="single" w:sz="4" w:space="0" w:color="auto"/>
            </w:tcBorders>
            <w:shd w:val="clear" w:color="auto" w:fill="auto"/>
          </w:tcPr>
          <w:p w14:paraId="2CCB54FF" w14:textId="77777777" w:rsidR="008655E1" w:rsidRPr="00D22873" w:rsidRDefault="008655E1" w:rsidP="002D289B">
            <w:pPr>
              <w:rPr>
                <w:rFonts w:ascii="Times New Roman" w:hAnsi="Times New Roman" w:cs="Times New Roman"/>
              </w:rPr>
            </w:pPr>
          </w:p>
        </w:tc>
      </w:tr>
      <w:tr w:rsidR="008655E1" w:rsidRPr="00D22873" w14:paraId="0279E425" w14:textId="77777777" w:rsidTr="002D289B">
        <w:tc>
          <w:tcPr>
            <w:tcW w:w="3859" w:type="dxa"/>
            <w:shd w:val="clear" w:color="auto" w:fill="auto"/>
          </w:tcPr>
          <w:p w14:paraId="02482571"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Korespondences adrese:</w:t>
            </w:r>
          </w:p>
        </w:tc>
        <w:tc>
          <w:tcPr>
            <w:tcW w:w="4253" w:type="dxa"/>
            <w:tcBorders>
              <w:top w:val="single" w:sz="4" w:space="0" w:color="auto"/>
              <w:bottom w:val="single" w:sz="4" w:space="0" w:color="auto"/>
            </w:tcBorders>
            <w:shd w:val="clear" w:color="auto" w:fill="auto"/>
          </w:tcPr>
          <w:p w14:paraId="24D10A03" w14:textId="77777777" w:rsidR="008655E1" w:rsidRPr="00D22873" w:rsidRDefault="008655E1" w:rsidP="002D289B">
            <w:pPr>
              <w:rPr>
                <w:rFonts w:ascii="Times New Roman" w:hAnsi="Times New Roman" w:cs="Times New Roman"/>
              </w:rPr>
            </w:pPr>
          </w:p>
        </w:tc>
      </w:tr>
      <w:tr w:rsidR="008655E1" w:rsidRPr="00D22873" w14:paraId="1EE6CC7D" w14:textId="77777777" w:rsidTr="002D289B">
        <w:tc>
          <w:tcPr>
            <w:tcW w:w="3859" w:type="dxa"/>
            <w:shd w:val="clear" w:color="auto" w:fill="auto"/>
          </w:tcPr>
          <w:p w14:paraId="19321BC3"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Kontaktpersona:</w:t>
            </w:r>
          </w:p>
        </w:tc>
        <w:tc>
          <w:tcPr>
            <w:tcW w:w="4253" w:type="dxa"/>
            <w:tcBorders>
              <w:top w:val="single" w:sz="4" w:space="0" w:color="auto"/>
              <w:bottom w:val="single" w:sz="4" w:space="0" w:color="auto"/>
            </w:tcBorders>
            <w:shd w:val="clear" w:color="auto" w:fill="auto"/>
          </w:tcPr>
          <w:p w14:paraId="325FC3C9" w14:textId="77777777" w:rsidR="008655E1" w:rsidRPr="00D22873" w:rsidRDefault="008655E1" w:rsidP="002D289B">
            <w:pPr>
              <w:rPr>
                <w:rFonts w:ascii="Times New Roman" w:hAnsi="Times New Roman" w:cs="Times New Roman"/>
              </w:rPr>
            </w:pPr>
          </w:p>
        </w:tc>
      </w:tr>
      <w:tr w:rsidR="008655E1" w:rsidRPr="00D22873" w14:paraId="50FD11C6" w14:textId="77777777" w:rsidTr="002D289B">
        <w:trPr>
          <w:trHeight w:val="77"/>
        </w:trPr>
        <w:tc>
          <w:tcPr>
            <w:tcW w:w="3859" w:type="dxa"/>
            <w:shd w:val="clear" w:color="auto" w:fill="auto"/>
          </w:tcPr>
          <w:p w14:paraId="173FA26B" w14:textId="77777777" w:rsidR="008655E1" w:rsidRPr="00D22873" w:rsidRDefault="008655E1" w:rsidP="002D289B">
            <w:pPr>
              <w:rPr>
                <w:rFonts w:ascii="Times New Roman" w:hAnsi="Times New Roman" w:cs="Times New Roman"/>
              </w:rPr>
            </w:pPr>
          </w:p>
        </w:tc>
        <w:tc>
          <w:tcPr>
            <w:tcW w:w="4253" w:type="dxa"/>
            <w:tcBorders>
              <w:top w:val="single" w:sz="4" w:space="0" w:color="auto"/>
            </w:tcBorders>
            <w:shd w:val="clear" w:color="auto" w:fill="auto"/>
          </w:tcPr>
          <w:p w14:paraId="7F468F86" w14:textId="77777777" w:rsidR="008655E1" w:rsidRPr="00D22873" w:rsidRDefault="008655E1" w:rsidP="002D289B">
            <w:pPr>
              <w:jc w:val="center"/>
              <w:rPr>
                <w:rFonts w:ascii="Times New Roman" w:hAnsi="Times New Roman" w:cs="Times New Roman"/>
                <w:i/>
              </w:rPr>
            </w:pPr>
            <w:r w:rsidRPr="00D22873">
              <w:rPr>
                <w:rFonts w:ascii="Times New Roman" w:hAnsi="Times New Roman" w:cs="Times New Roman"/>
                <w:i/>
                <w:vertAlign w:val="superscript"/>
              </w:rPr>
              <w:t>(vārds, uzvārds, amats)</w:t>
            </w:r>
          </w:p>
        </w:tc>
      </w:tr>
      <w:tr w:rsidR="008655E1" w:rsidRPr="00D22873" w14:paraId="522CB7AB" w14:textId="77777777" w:rsidTr="002D289B">
        <w:tc>
          <w:tcPr>
            <w:tcW w:w="3859" w:type="dxa"/>
            <w:shd w:val="clear" w:color="auto" w:fill="auto"/>
          </w:tcPr>
          <w:p w14:paraId="179FA9C8"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Telefons:</w:t>
            </w:r>
          </w:p>
        </w:tc>
        <w:tc>
          <w:tcPr>
            <w:tcW w:w="4253" w:type="dxa"/>
            <w:tcBorders>
              <w:bottom w:val="single" w:sz="4" w:space="0" w:color="auto"/>
            </w:tcBorders>
            <w:shd w:val="clear" w:color="auto" w:fill="auto"/>
          </w:tcPr>
          <w:p w14:paraId="634110C1" w14:textId="77777777" w:rsidR="008655E1" w:rsidRPr="00D22873" w:rsidRDefault="008655E1" w:rsidP="002D289B">
            <w:pPr>
              <w:rPr>
                <w:rFonts w:ascii="Times New Roman" w:hAnsi="Times New Roman" w:cs="Times New Roman"/>
              </w:rPr>
            </w:pPr>
          </w:p>
        </w:tc>
      </w:tr>
      <w:tr w:rsidR="008655E1" w:rsidRPr="00D22873" w14:paraId="1A73C49D" w14:textId="77777777" w:rsidTr="002D289B">
        <w:tc>
          <w:tcPr>
            <w:tcW w:w="3859" w:type="dxa"/>
            <w:shd w:val="clear" w:color="auto" w:fill="auto"/>
          </w:tcPr>
          <w:p w14:paraId="188F091E"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Fakss:</w:t>
            </w:r>
          </w:p>
        </w:tc>
        <w:tc>
          <w:tcPr>
            <w:tcW w:w="4253" w:type="dxa"/>
            <w:tcBorders>
              <w:top w:val="single" w:sz="4" w:space="0" w:color="auto"/>
              <w:bottom w:val="single" w:sz="4" w:space="0" w:color="auto"/>
            </w:tcBorders>
            <w:shd w:val="clear" w:color="auto" w:fill="auto"/>
          </w:tcPr>
          <w:p w14:paraId="425D9040" w14:textId="77777777" w:rsidR="008655E1" w:rsidRPr="00D22873" w:rsidRDefault="008655E1" w:rsidP="002D289B">
            <w:pPr>
              <w:rPr>
                <w:rFonts w:ascii="Times New Roman" w:hAnsi="Times New Roman" w:cs="Times New Roman"/>
              </w:rPr>
            </w:pPr>
          </w:p>
        </w:tc>
      </w:tr>
      <w:tr w:rsidR="008655E1" w:rsidRPr="00D22873" w14:paraId="1E41B295" w14:textId="77777777" w:rsidTr="002D289B">
        <w:tc>
          <w:tcPr>
            <w:tcW w:w="3859" w:type="dxa"/>
            <w:shd w:val="clear" w:color="auto" w:fill="auto"/>
          </w:tcPr>
          <w:p w14:paraId="664A7AF2"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E-pasta adrese:</w:t>
            </w:r>
          </w:p>
        </w:tc>
        <w:tc>
          <w:tcPr>
            <w:tcW w:w="4253" w:type="dxa"/>
            <w:tcBorders>
              <w:top w:val="single" w:sz="4" w:space="0" w:color="auto"/>
              <w:bottom w:val="single" w:sz="4" w:space="0" w:color="auto"/>
            </w:tcBorders>
            <w:shd w:val="clear" w:color="auto" w:fill="auto"/>
          </w:tcPr>
          <w:p w14:paraId="525B93CB" w14:textId="77777777" w:rsidR="008655E1" w:rsidRPr="00D22873" w:rsidRDefault="008655E1" w:rsidP="002D289B">
            <w:pPr>
              <w:rPr>
                <w:rFonts w:ascii="Times New Roman" w:hAnsi="Times New Roman" w:cs="Times New Roman"/>
              </w:rPr>
            </w:pPr>
          </w:p>
        </w:tc>
      </w:tr>
      <w:tr w:rsidR="008655E1" w:rsidRPr="00D22873" w14:paraId="0BC5DAC1" w14:textId="77777777" w:rsidTr="002D289B">
        <w:tc>
          <w:tcPr>
            <w:tcW w:w="3859" w:type="dxa"/>
            <w:shd w:val="clear" w:color="auto" w:fill="auto"/>
          </w:tcPr>
          <w:p w14:paraId="596CBDD1"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Nodokļu maksātāja reģistrācijas Nr.:</w:t>
            </w:r>
          </w:p>
        </w:tc>
        <w:tc>
          <w:tcPr>
            <w:tcW w:w="4253" w:type="dxa"/>
            <w:tcBorders>
              <w:top w:val="single" w:sz="4" w:space="0" w:color="auto"/>
              <w:bottom w:val="single" w:sz="4" w:space="0" w:color="auto"/>
            </w:tcBorders>
            <w:shd w:val="clear" w:color="auto" w:fill="auto"/>
          </w:tcPr>
          <w:p w14:paraId="3BBAE3E7" w14:textId="77777777" w:rsidR="008655E1" w:rsidRPr="00D22873" w:rsidRDefault="008655E1" w:rsidP="002D289B">
            <w:pPr>
              <w:rPr>
                <w:rFonts w:ascii="Times New Roman" w:hAnsi="Times New Roman" w:cs="Times New Roman"/>
              </w:rPr>
            </w:pPr>
          </w:p>
        </w:tc>
      </w:tr>
      <w:tr w:rsidR="008655E1" w:rsidRPr="00D22873" w14:paraId="24E0CF41" w14:textId="77777777" w:rsidTr="002D289B">
        <w:tc>
          <w:tcPr>
            <w:tcW w:w="3859" w:type="dxa"/>
            <w:shd w:val="clear" w:color="auto" w:fill="auto"/>
          </w:tcPr>
          <w:p w14:paraId="4065DCAE"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Banka:</w:t>
            </w:r>
          </w:p>
        </w:tc>
        <w:tc>
          <w:tcPr>
            <w:tcW w:w="4253" w:type="dxa"/>
            <w:tcBorders>
              <w:top w:val="single" w:sz="4" w:space="0" w:color="auto"/>
              <w:bottom w:val="single" w:sz="4" w:space="0" w:color="auto"/>
            </w:tcBorders>
            <w:shd w:val="clear" w:color="auto" w:fill="auto"/>
          </w:tcPr>
          <w:p w14:paraId="1ECFCC64" w14:textId="77777777" w:rsidR="008655E1" w:rsidRPr="00D22873" w:rsidRDefault="008655E1" w:rsidP="002D289B">
            <w:pPr>
              <w:rPr>
                <w:rFonts w:ascii="Times New Roman" w:hAnsi="Times New Roman" w:cs="Times New Roman"/>
              </w:rPr>
            </w:pPr>
          </w:p>
        </w:tc>
      </w:tr>
      <w:tr w:rsidR="008655E1" w:rsidRPr="00D22873" w14:paraId="684A8FF3" w14:textId="77777777" w:rsidTr="002D289B">
        <w:tc>
          <w:tcPr>
            <w:tcW w:w="3859" w:type="dxa"/>
            <w:shd w:val="clear" w:color="auto" w:fill="auto"/>
          </w:tcPr>
          <w:p w14:paraId="5F7BA98F"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lastRenderedPageBreak/>
              <w:t>Kods:</w:t>
            </w:r>
          </w:p>
        </w:tc>
        <w:tc>
          <w:tcPr>
            <w:tcW w:w="4253" w:type="dxa"/>
            <w:tcBorders>
              <w:top w:val="single" w:sz="4" w:space="0" w:color="auto"/>
              <w:bottom w:val="single" w:sz="4" w:space="0" w:color="auto"/>
            </w:tcBorders>
            <w:shd w:val="clear" w:color="auto" w:fill="auto"/>
          </w:tcPr>
          <w:p w14:paraId="2624AE97" w14:textId="77777777" w:rsidR="008655E1" w:rsidRPr="00D22873" w:rsidRDefault="008655E1" w:rsidP="002D289B">
            <w:pPr>
              <w:rPr>
                <w:rFonts w:ascii="Times New Roman" w:hAnsi="Times New Roman" w:cs="Times New Roman"/>
              </w:rPr>
            </w:pPr>
          </w:p>
        </w:tc>
      </w:tr>
      <w:tr w:rsidR="008655E1" w:rsidRPr="00D22873" w14:paraId="131ED679" w14:textId="77777777" w:rsidTr="002D289B">
        <w:tc>
          <w:tcPr>
            <w:tcW w:w="3859" w:type="dxa"/>
            <w:shd w:val="clear" w:color="auto" w:fill="auto"/>
          </w:tcPr>
          <w:p w14:paraId="0F8146DB"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Konts:</w:t>
            </w:r>
          </w:p>
        </w:tc>
        <w:tc>
          <w:tcPr>
            <w:tcW w:w="4253" w:type="dxa"/>
            <w:tcBorders>
              <w:top w:val="single" w:sz="4" w:space="0" w:color="auto"/>
              <w:bottom w:val="single" w:sz="4" w:space="0" w:color="auto"/>
            </w:tcBorders>
            <w:shd w:val="clear" w:color="auto" w:fill="auto"/>
          </w:tcPr>
          <w:p w14:paraId="6D87F069" w14:textId="77777777" w:rsidR="008655E1" w:rsidRPr="00D22873" w:rsidRDefault="008655E1" w:rsidP="002D289B">
            <w:pPr>
              <w:rPr>
                <w:rFonts w:ascii="Times New Roman" w:hAnsi="Times New Roman" w:cs="Times New Roman"/>
              </w:rPr>
            </w:pPr>
          </w:p>
        </w:tc>
      </w:tr>
    </w:tbl>
    <w:p w14:paraId="211689D8" w14:textId="77777777" w:rsidR="008655E1" w:rsidRPr="00D22873" w:rsidRDefault="008655E1" w:rsidP="008655E1">
      <w:pPr>
        <w:rPr>
          <w:rFonts w:ascii="Times New Roman" w:hAnsi="Times New Roman" w:cs="Times New Roman"/>
        </w:rPr>
      </w:pPr>
    </w:p>
    <w:p w14:paraId="78B2EB8C" w14:textId="77777777" w:rsidR="008655E1" w:rsidRPr="00D22873" w:rsidRDefault="008655E1" w:rsidP="008655E1">
      <w:pPr>
        <w:rPr>
          <w:rFonts w:ascii="Times New Roman" w:hAnsi="Times New Roman" w:cs="Times New Roman"/>
        </w:rPr>
      </w:pPr>
      <w:r w:rsidRPr="00D22873">
        <w:rPr>
          <w:rFonts w:ascii="Times New Roman" w:hAnsi="Times New Roman" w:cs="Times New Roman"/>
        </w:rPr>
        <w:t xml:space="preserve">Ar šo uzņemos pilnu atbildību par </w:t>
      </w:r>
      <w:r w:rsidR="002D289B" w:rsidRPr="00D22873">
        <w:rPr>
          <w:rFonts w:ascii="Times New Roman" w:hAnsi="Times New Roman" w:cs="Times New Roman"/>
        </w:rPr>
        <w:t>Iepirkumā</w:t>
      </w:r>
      <w:r w:rsidRPr="00D22873">
        <w:rPr>
          <w:rFonts w:ascii="Times New Roman" w:hAnsi="Times New Roman" w:cs="Times New Roman"/>
        </w:rPr>
        <w:t xml:space="preserve"> iesniegto dokumentu komplektāciju, tajos ietverto informāciju, noformējumu, atbilstību </w:t>
      </w:r>
      <w:r w:rsidR="00800044" w:rsidRPr="00D22873">
        <w:rPr>
          <w:rFonts w:ascii="Times New Roman" w:hAnsi="Times New Roman" w:cs="Times New Roman"/>
        </w:rPr>
        <w:t>Iepirkuma</w:t>
      </w:r>
      <w:r w:rsidRPr="00D22873">
        <w:rPr>
          <w:rFonts w:ascii="Times New Roman" w:hAnsi="Times New Roman" w:cs="Times New Roman"/>
        </w:rPr>
        <w:t xml:space="preserve"> nolikuma prasībām. Sniegtā informācija un dati ir patiesi.</w:t>
      </w:r>
    </w:p>
    <w:p w14:paraId="03035006" w14:textId="77777777" w:rsidR="008655E1" w:rsidRPr="00D22873" w:rsidRDefault="008655E1" w:rsidP="008655E1">
      <w:pPr>
        <w:rPr>
          <w:rFonts w:ascii="Times New Roman" w:hAnsi="Times New Roman" w:cs="Times New Roman"/>
        </w:rPr>
      </w:pPr>
    </w:p>
    <w:p w14:paraId="3121BAE4" w14:textId="77777777" w:rsidR="008655E1" w:rsidRPr="00D22873" w:rsidRDefault="008655E1" w:rsidP="008655E1">
      <w:pPr>
        <w:rPr>
          <w:rFonts w:ascii="Times New Roman" w:hAnsi="Times New Roman" w:cs="Times New Roman"/>
        </w:rPr>
      </w:pPr>
      <w:r w:rsidRPr="00D22873">
        <w:rPr>
          <w:rFonts w:ascii="Times New Roman" w:hAnsi="Times New Roman" w:cs="Times New Roman"/>
        </w:rPr>
        <w:t xml:space="preserve">Informācija vai piedāvājumu iesniegušā pretendenta uzņēmums vai tā piesaistītā apakšuzņēmēja uzņēmums atbilst </w:t>
      </w:r>
      <w:r w:rsidRPr="00D22873">
        <w:rPr>
          <w:rFonts w:ascii="Times New Roman" w:hAnsi="Times New Roman" w:cs="Times New Roman"/>
          <w:b/>
        </w:rPr>
        <w:t>mazā vai vidējā uzņēmuma</w:t>
      </w:r>
      <w:r w:rsidRPr="00D22873">
        <w:rPr>
          <w:rFonts w:ascii="Times New Roman" w:hAnsi="Times New Roman" w:cs="Times New Roman"/>
        </w:rPr>
        <w:t xml:space="preserve"> statusam*:</w:t>
      </w:r>
    </w:p>
    <w:p w14:paraId="760B85F5" w14:textId="77777777" w:rsidR="008655E1" w:rsidRPr="00D22873" w:rsidRDefault="008655E1" w:rsidP="008655E1">
      <w:pPr>
        <w:rPr>
          <w:rFonts w:ascii="Times New Roman" w:hAnsi="Times New Roman" w:cs="Times New Roman"/>
        </w:rPr>
      </w:pPr>
    </w:p>
    <w:tbl>
      <w:tblPr>
        <w:tblW w:w="0" w:type="auto"/>
        <w:tblInd w:w="360" w:type="dxa"/>
        <w:tblLook w:val="04A0" w:firstRow="1" w:lastRow="0" w:firstColumn="1" w:lastColumn="0" w:noHBand="0" w:noVBand="1"/>
      </w:tblPr>
      <w:tblGrid>
        <w:gridCol w:w="3859"/>
        <w:gridCol w:w="4253"/>
      </w:tblGrid>
      <w:tr w:rsidR="008655E1" w:rsidRPr="00D22873" w14:paraId="440AA3E6" w14:textId="77777777" w:rsidTr="002D289B">
        <w:tc>
          <w:tcPr>
            <w:tcW w:w="3859" w:type="dxa"/>
            <w:shd w:val="clear" w:color="auto" w:fill="auto"/>
          </w:tcPr>
          <w:p w14:paraId="331F03A3"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Pretendenta (apakšuzņēmēja) nosaukums:</w:t>
            </w:r>
          </w:p>
        </w:tc>
        <w:tc>
          <w:tcPr>
            <w:tcW w:w="4253" w:type="dxa"/>
            <w:tcBorders>
              <w:bottom w:val="single" w:sz="4" w:space="0" w:color="auto"/>
            </w:tcBorders>
            <w:shd w:val="clear" w:color="auto" w:fill="auto"/>
          </w:tcPr>
          <w:p w14:paraId="47DB52F7" w14:textId="77777777" w:rsidR="008655E1" w:rsidRPr="00D22873" w:rsidRDefault="008655E1" w:rsidP="002D289B">
            <w:pPr>
              <w:rPr>
                <w:rFonts w:ascii="Times New Roman" w:hAnsi="Times New Roman" w:cs="Times New Roman"/>
              </w:rPr>
            </w:pPr>
          </w:p>
        </w:tc>
      </w:tr>
      <w:tr w:rsidR="008655E1" w:rsidRPr="00D22873" w14:paraId="51073784" w14:textId="77777777" w:rsidTr="002D289B">
        <w:tc>
          <w:tcPr>
            <w:tcW w:w="3859" w:type="dxa"/>
            <w:shd w:val="clear" w:color="auto" w:fill="auto"/>
          </w:tcPr>
          <w:p w14:paraId="673E840C"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Reģistrēts Komercreģistrā (datums):</w:t>
            </w:r>
          </w:p>
        </w:tc>
        <w:tc>
          <w:tcPr>
            <w:tcW w:w="4253" w:type="dxa"/>
            <w:tcBorders>
              <w:top w:val="single" w:sz="4" w:space="0" w:color="auto"/>
              <w:bottom w:val="single" w:sz="4" w:space="0" w:color="auto"/>
            </w:tcBorders>
            <w:shd w:val="clear" w:color="auto" w:fill="auto"/>
          </w:tcPr>
          <w:p w14:paraId="645CA3DD" w14:textId="77777777" w:rsidR="008655E1" w:rsidRPr="00D22873" w:rsidRDefault="008655E1" w:rsidP="002D289B">
            <w:pPr>
              <w:rPr>
                <w:rFonts w:ascii="Times New Roman" w:hAnsi="Times New Roman" w:cs="Times New Roman"/>
              </w:rPr>
            </w:pPr>
          </w:p>
        </w:tc>
      </w:tr>
      <w:tr w:rsidR="008655E1" w:rsidRPr="00D22873" w14:paraId="50E53DEF" w14:textId="77777777" w:rsidTr="002D289B">
        <w:tc>
          <w:tcPr>
            <w:tcW w:w="3859" w:type="dxa"/>
            <w:shd w:val="clear" w:color="auto" w:fill="auto"/>
          </w:tcPr>
          <w:p w14:paraId="1CE9A1D1"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ar Nr.</w:t>
            </w:r>
          </w:p>
        </w:tc>
        <w:tc>
          <w:tcPr>
            <w:tcW w:w="4253" w:type="dxa"/>
            <w:tcBorders>
              <w:top w:val="single" w:sz="4" w:space="0" w:color="auto"/>
              <w:bottom w:val="single" w:sz="4" w:space="0" w:color="auto"/>
            </w:tcBorders>
            <w:shd w:val="clear" w:color="auto" w:fill="auto"/>
          </w:tcPr>
          <w:p w14:paraId="49F180C1" w14:textId="77777777" w:rsidR="008655E1" w:rsidRPr="00D22873" w:rsidRDefault="008655E1" w:rsidP="002D289B">
            <w:pPr>
              <w:rPr>
                <w:rFonts w:ascii="Times New Roman" w:hAnsi="Times New Roman" w:cs="Times New Roman"/>
              </w:rPr>
            </w:pPr>
          </w:p>
        </w:tc>
      </w:tr>
      <w:tr w:rsidR="008655E1" w:rsidRPr="00D22873" w14:paraId="4084B3AC" w14:textId="77777777" w:rsidTr="002D289B">
        <w:tc>
          <w:tcPr>
            <w:tcW w:w="3859" w:type="dxa"/>
            <w:shd w:val="clear" w:color="auto" w:fill="auto"/>
          </w:tcPr>
          <w:p w14:paraId="0585E127" w14:textId="77777777" w:rsidR="008655E1" w:rsidRPr="00D22873" w:rsidRDefault="008655E1" w:rsidP="002D289B">
            <w:pPr>
              <w:rPr>
                <w:rFonts w:ascii="Times New Roman" w:hAnsi="Times New Roman" w:cs="Times New Roman"/>
              </w:rPr>
            </w:pPr>
            <w:r w:rsidRPr="00D22873">
              <w:rPr>
                <w:rFonts w:ascii="Times New Roman" w:hAnsi="Times New Roman" w:cs="Times New Roman"/>
              </w:rPr>
              <w:t xml:space="preserve">Statuss (mazais vai vidējais)*: </w:t>
            </w:r>
          </w:p>
        </w:tc>
        <w:tc>
          <w:tcPr>
            <w:tcW w:w="4253" w:type="dxa"/>
            <w:tcBorders>
              <w:top w:val="single" w:sz="4" w:space="0" w:color="auto"/>
              <w:bottom w:val="single" w:sz="4" w:space="0" w:color="auto"/>
            </w:tcBorders>
            <w:shd w:val="clear" w:color="auto" w:fill="auto"/>
          </w:tcPr>
          <w:p w14:paraId="7C1B5B26" w14:textId="77777777" w:rsidR="008655E1" w:rsidRPr="00D22873" w:rsidRDefault="008655E1" w:rsidP="002D289B">
            <w:pPr>
              <w:rPr>
                <w:rFonts w:ascii="Times New Roman" w:hAnsi="Times New Roman" w:cs="Times New Roman"/>
              </w:rPr>
            </w:pPr>
          </w:p>
        </w:tc>
      </w:tr>
    </w:tbl>
    <w:p w14:paraId="3DED927E" w14:textId="77777777" w:rsidR="008655E1" w:rsidRPr="00D22873" w:rsidRDefault="008655E1" w:rsidP="008655E1">
      <w:pPr>
        <w:rPr>
          <w:rFonts w:ascii="Times New Roman" w:hAnsi="Times New Roman" w:cs="Times New Roman"/>
          <w:i/>
        </w:rPr>
      </w:pPr>
      <w:r w:rsidRPr="00D22873">
        <w:rPr>
          <w:rFonts w:ascii="Times New Roman" w:hAnsi="Times New Roman" w:cs="Times New Roman"/>
        </w:rPr>
        <w:t>*</w:t>
      </w:r>
      <w:r w:rsidRPr="00D22873">
        <w:rPr>
          <w:rFonts w:ascii="Times New Roman" w:hAnsi="Times New Roman" w:cs="Times New Roman"/>
          <w:i/>
        </w:rPr>
        <w:t xml:space="preserve">jāizpilda tikai, ja atbilst mazā vai vidējā uzņēmuma statusam (sk. </w:t>
      </w:r>
      <w:hyperlink r:id="rId16" w:history="1">
        <w:r w:rsidRPr="00D22873">
          <w:rPr>
            <w:rStyle w:val="Hyperlink"/>
            <w:rFonts w:ascii="Times New Roman" w:hAnsi="Times New Roman" w:cs="Times New Roman"/>
            <w:i/>
          </w:rPr>
          <w:t>https://www.iub.gov.lv/sites/default/files/upload/skaidrojums_mazajie_videjie_uzn.pdf</w:t>
        </w:r>
      </w:hyperlink>
      <w:r w:rsidRPr="00D22873">
        <w:rPr>
          <w:rFonts w:ascii="Times New Roman" w:hAnsi="Times New Roman" w:cs="Times New Roman"/>
          <w:i/>
        </w:rPr>
        <w:t xml:space="preserve"> )</w:t>
      </w:r>
    </w:p>
    <w:p w14:paraId="5E19D0C6" w14:textId="77777777" w:rsidR="008655E1" w:rsidRPr="00D22873" w:rsidRDefault="008655E1" w:rsidP="008655E1">
      <w:pPr>
        <w:rPr>
          <w:rFonts w:ascii="Times New Roman" w:hAnsi="Times New Roman" w:cs="Times New Roman"/>
          <w:i/>
        </w:rPr>
      </w:pPr>
    </w:p>
    <w:p w14:paraId="1F6B3671" w14:textId="77777777" w:rsidR="008655E1" w:rsidRPr="00D22873" w:rsidRDefault="008655E1" w:rsidP="008655E1">
      <w:pPr>
        <w:rPr>
          <w:rFonts w:ascii="Times New Roman" w:hAnsi="Times New Roman" w:cs="Times New Roman"/>
        </w:rPr>
      </w:pPr>
      <w:r w:rsidRPr="00D22873">
        <w:rPr>
          <w:rFonts w:ascii="Times New Roman" w:hAnsi="Times New Roman" w:cs="Times New Roman"/>
        </w:rPr>
        <w:t>Piedāvājuma dokumentu pakete sastāv no _________ (_____________) lapām.</w:t>
      </w:r>
    </w:p>
    <w:p w14:paraId="6F143FDA" w14:textId="77777777" w:rsidR="008655E1" w:rsidRPr="00D22873" w:rsidRDefault="008655E1" w:rsidP="008655E1">
      <w:pPr>
        <w:tabs>
          <w:tab w:val="left" w:pos="4536"/>
        </w:tabs>
        <w:spacing w:before="100" w:beforeAutospacing="1" w:line="360" w:lineRule="auto"/>
        <w:rPr>
          <w:rFonts w:ascii="Times New Roman" w:hAnsi="Times New Roman" w:cs="Times New Roman"/>
        </w:rPr>
      </w:pPr>
      <w:r w:rsidRPr="00D22873">
        <w:rPr>
          <w:rFonts w:ascii="Times New Roman" w:hAnsi="Times New Roman" w:cs="Times New Roman"/>
        </w:rPr>
        <w:t xml:space="preserve">Paraksts: </w:t>
      </w:r>
      <w:r w:rsidRPr="00D22873">
        <w:rPr>
          <w:rFonts w:ascii="Times New Roman" w:hAnsi="Times New Roman" w:cs="Times New Roman"/>
          <w:u w:val="single"/>
        </w:rPr>
        <w:tab/>
      </w:r>
    </w:p>
    <w:p w14:paraId="76E26DE0" w14:textId="77777777" w:rsidR="008655E1" w:rsidRPr="00D22873" w:rsidRDefault="008655E1" w:rsidP="008655E1">
      <w:pPr>
        <w:tabs>
          <w:tab w:val="left" w:pos="4536"/>
        </w:tabs>
        <w:spacing w:line="360" w:lineRule="auto"/>
        <w:rPr>
          <w:rFonts w:ascii="Times New Roman" w:hAnsi="Times New Roman" w:cs="Times New Roman"/>
        </w:rPr>
      </w:pPr>
      <w:r w:rsidRPr="00D22873">
        <w:rPr>
          <w:rFonts w:ascii="Times New Roman" w:hAnsi="Times New Roman" w:cs="Times New Roman"/>
        </w:rPr>
        <w:t xml:space="preserve">Vārds, uzvārds: </w:t>
      </w:r>
      <w:r w:rsidRPr="00D22873">
        <w:rPr>
          <w:rFonts w:ascii="Times New Roman" w:hAnsi="Times New Roman" w:cs="Times New Roman"/>
          <w:u w:val="single"/>
        </w:rPr>
        <w:tab/>
      </w:r>
    </w:p>
    <w:p w14:paraId="679E28ED" w14:textId="77777777" w:rsidR="008655E1" w:rsidRPr="00D22873" w:rsidRDefault="008655E1" w:rsidP="008655E1">
      <w:pPr>
        <w:tabs>
          <w:tab w:val="left" w:pos="4536"/>
        </w:tabs>
        <w:spacing w:line="360" w:lineRule="auto"/>
        <w:rPr>
          <w:rFonts w:ascii="Times New Roman" w:hAnsi="Times New Roman" w:cs="Times New Roman"/>
        </w:rPr>
      </w:pPr>
      <w:r w:rsidRPr="00D22873">
        <w:rPr>
          <w:rFonts w:ascii="Times New Roman" w:hAnsi="Times New Roman" w:cs="Times New Roman"/>
        </w:rPr>
        <w:t xml:space="preserve">Amats: </w:t>
      </w:r>
      <w:r w:rsidRPr="00D22873">
        <w:rPr>
          <w:rFonts w:ascii="Times New Roman" w:hAnsi="Times New Roman" w:cs="Times New Roman"/>
          <w:u w:val="single"/>
        </w:rPr>
        <w:tab/>
      </w:r>
    </w:p>
    <w:p w14:paraId="3995045C" w14:textId="77777777" w:rsidR="008655E1" w:rsidRPr="00D22873" w:rsidRDefault="008655E1" w:rsidP="008655E1">
      <w:pPr>
        <w:rPr>
          <w:rFonts w:ascii="Times New Roman" w:hAnsi="Times New Roman" w:cs="Times New Roman"/>
        </w:rPr>
      </w:pPr>
    </w:p>
    <w:p w14:paraId="24D5055B" w14:textId="72EE8DE0" w:rsidR="008655E1" w:rsidRPr="00D22873" w:rsidRDefault="008655E1" w:rsidP="008655E1">
      <w:pPr>
        <w:rPr>
          <w:rFonts w:ascii="Times New Roman" w:hAnsi="Times New Roman" w:cs="Times New Roman"/>
        </w:rPr>
      </w:pPr>
      <w:r w:rsidRPr="00D22873">
        <w:rPr>
          <w:rFonts w:ascii="Times New Roman" w:hAnsi="Times New Roman" w:cs="Times New Roman"/>
        </w:rPr>
        <w:t xml:space="preserve">Pieteikums sastādīts un parakstīts </w:t>
      </w:r>
      <w:r w:rsidRPr="00D22873">
        <w:rPr>
          <w:rFonts w:ascii="Times New Roman" w:hAnsi="Times New Roman" w:cs="Times New Roman"/>
          <w:iCs/>
        </w:rPr>
        <w:t>20</w:t>
      </w:r>
      <w:r w:rsidR="00E92689" w:rsidRPr="00D22873">
        <w:rPr>
          <w:rFonts w:ascii="Times New Roman" w:hAnsi="Times New Roman" w:cs="Times New Roman"/>
          <w:iCs/>
        </w:rPr>
        <w:t>2</w:t>
      </w:r>
      <w:r w:rsidR="006524A7">
        <w:rPr>
          <w:rFonts w:ascii="Times New Roman" w:hAnsi="Times New Roman" w:cs="Times New Roman"/>
          <w:iCs/>
        </w:rPr>
        <w:t>4</w:t>
      </w:r>
      <w:r w:rsidRPr="00D22873">
        <w:rPr>
          <w:rFonts w:ascii="Times New Roman" w:hAnsi="Times New Roman" w:cs="Times New Roman"/>
          <w:iCs/>
        </w:rPr>
        <w:t>.gada ___.______________</w:t>
      </w:r>
    </w:p>
    <w:p w14:paraId="1B3B35EC" w14:textId="77777777" w:rsidR="008655E1" w:rsidRPr="00D22873" w:rsidRDefault="008655E1" w:rsidP="008655E1">
      <w:pPr>
        <w:rPr>
          <w:rFonts w:ascii="Times New Roman" w:eastAsia="Calibri" w:hAnsi="Times New Roman" w:cs="Times New Roman"/>
          <w:b/>
          <w:i/>
        </w:rPr>
      </w:pPr>
    </w:p>
    <w:p w14:paraId="49906B9C" w14:textId="77777777" w:rsidR="008655E1" w:rsidRPr="00D22873" w:rsidRDefault="008655E1" w:rsidP="008655E1">
      <w:pPr>
        <w:rPr>
          <w:rFonts w:ascii="Times New Roman" w:eastAsia="Calibri" w:hAnsi="Times New Roman" w:cs="Times New Roman"/>
          <w:b/>
          <w:i/>
        </w:rPr>
      </w:pPr>
      <w:r w:rsidRPr="00D22873">
        <w:rPr>
          <w:rFonts w:ascii="Times New Roman" w:hAnsi="Times New Roman" w:cs="Times New Roman"/>
          <w:b/>
          <w:i/>
        </w:rPr>
        <w:br w:type="page"/>
      </w:r>
    </w:p>
    <w:p w14:paraId="447D2773" w14:textId="77777777" w:rsidR="008655E1" w:rsidRPr="00B1421E" w:rsidRDefault="008655E1" w:rsidP="008655E1">
      <w:pPr>
        <w:pStyle w:val="1pielikums"/>
        <w:numPr>
          <w:ilvl w:val="0"/>
          <w:numId w:val="0"/>
        </w:numPr>
        <w:rPr>
          <w:b/>
          <w:iCs/>
          <w:sz w:val="22"/>
        </w:rPr>
      </w:pPr>
      <w:r w:rsidRPr="00B1421E">
        <w:rPr>
          <w:b/>
          <w:iCs/>
          <w:sz w:val="22"/>
        </w:rPr>
        <w:lastRenderedPageBreak/>
        <w:t>2.pielikums</w:t>
      </w:r>
    </w:p>
    <w:p w14:paraId="105F3036" w14:textId="2918D4D8" w:rsidR="000F4BD8" w:rsidRPr="00B1421E" w:rsidRDefault="00AF1AF1" w:rsidP="000F4BD8">
      <w:pPr>
        <w:pStyle w:val="Default"/>
        <w:jc w:val="right"/>
        <w:rPr>
          <w:iCs/>
          <w:color w:val="auto"/>
          <w:sz w:val="22"/>
          <w:szCs w:val="22"/>
          <w:lang w:val="lv-LV"/>
        </w:rPr>
      </w:pPr>
      <w:r w:rsidRPr="00B1421E">
        <w:rPr>
          <w:iCs/>
          <w:color w:val="auto"/>
          <w:sz w:val="22"/>
          <w:szCs w:val="22"/>
          <w:lang w:val="lv-LV"/>
        </w:rPr>
        <w:t>Iepirkuma</w:t>
      </w:r>
      <w:r w:rsidR="000F4BD8" w:rsidRPr="00B1421E">
        <w:rPr>
          <w:iCs/>
          <w:color w:val="auto"/>
          <w:sz w:val="22"/>
          <w:szCs w:val="22"/>
          <w:lang w:val="lv-LV"/>
        </w:rPr>
        <w:t xml:space="preserve"> identifikācijas numurs:</w:t>
      </w:r>
    </w:p>
    <w:p w14:paraId="2EC93B65" w14:textId="495F2979" w:rsidR="001104D8" w:rsidRPr="00D22873" w:rsidRDefault="001104D8" w:rsidP="001104D8">
      <w:pPr>
        <w:pStyle w:val="Default"/>
        <w:jc w:val="right"/>
        <w:rPr>
          <w:iCs/>
          <w:color w:val="auto"/>
          <w:sz w:val="22"/>
          <w:szCs w:val="22"/>
          <w:lang w:val="lv-LV"/>
        </w:rPr>
      </w:pPr>
      <w:r w:rsidRPr="00B1421E">
        <w:rPr>
          <w:sz w:val="22"/>
          <w:szCs w:val="22"/>
        </w:rPr>
        <w:t xml:space="preserve">BPNS AINAŽI </w:t>
      </w:r>
      <w:r w:rsidR="00446CF5" w:rsidRPr="00B1421E">
        <w:rPr>
          <w:color w:val="000000" w:themeColor="text1"/>
          <w:sz w:val="22"/>
          <w:szCs w:val="22"/>
        </w:rPr>
        <w:t>202</w:t>
      </w:r>
      <w:r w:rsidR="006524A7" w:rsidRPr="00B1421E">
        <w:rPr>
          <w:color w:val="000000" w:themeColor="text1"/>
          <w:sz w:val="22"/>
          <w:szCs w:val="22"/>
        </w:rPr>
        <w:t>4</w:t>
      </w:r>
      <w:r w:rsidR="00446CF5" w:rsidRPr="00B1421E">
        <w:rPr>
          <w:color w:val="000000" w:themeColor="text1"/>
          <w:sz w:val="22"/>
          <w:szCs w:val="22"/>
        </w:rPr>
        <w:t>/</w:t>
      </w:r>
      <w:r w:rsidR="00B1421E" w:rsidRPr="00B1421E">
        <w:rPr>
          <w:color w:val="000000" w:themeColor="text1"/>
          <w:sz w:val="22"/>
          <w:szCs w:val="22"/>
        </w:rPr>
        <w:t>1</w:t>
      </w:r>
      <w:r w:rsidR="001C4BDE" w:rsidRPr="00B1421E">
        <w:rPr>
          <w:color w:val="000000" w:themeColor="text1"/>
          <w:sz w:val="22"/>
          <w:szCs w:val="22"/>
        </w:rPr>
        <w:t xml:space="preserve"> </w:t>
      </w:r>
      <w:r w:rsidRPr="00B1421E">
        <w:rPr>
          <w:iCs/>
          <w:color w:val="auto"/>
          <w:sz w:val="22"/>
          <w:szCs w:val="22"/>
          <w:lang w:val="lv-LV"/>
        </w:rPr>
        <w:t>nolikumam</w:t>
      </w:r>
    </w:p>
    <w:p w14:paraId="78F858DF" w14:textId="77777777" w:rsidR="008655E1" w:rsidRPr="00D22873" w:rsidRDefault="008655E1" w:rsidP="008655E1">
      <w:pPr>
        <w:jc w:val="center"/>
        <w:rPr>
          <w:rFonts w:ascii="Times New Roman" w:hAnsi="Times New Roman" w:cs="Times New Roman"/>
          <w:b/>
        </w:rPr>
      </w:pPr>
    </w:p>
    <w:p w14:paraId="6A765247" w14:textId="77777777" w:rsidR="008655E1" w:rsidRPr="00D22873" w:rsidRDefault="008655E1" w:rsidP="008655E1">
      <w:pPr>
        <w:jc w:val="center"/>
        <w:rPr>
          <w:rFonts w:ascii="Times New Roman" w:hAnsi="Times New Roman" w:cs="Times New Roman"/>
          <w:b/>
        </w:rPr>
      </w:pPr>
      <w:bookmarkStart w:id="36" w:name="_Hlk496096215"/>
      <w:bookmarkEnd w:id="35"/>
    </w:p>
    <w:p w14:paraId="583F63F4" w14:textId="77777777" w:rsidR="008655E1" w:rsidRPr="00B1421E" w:rsidRDefault="008655E1" w:rsidP="00626F88">
      <w:pPr>
        <w:spacing w:after="0" w:line="240" w:lineRule="auto"/>
        <w:jc w:val="center"/>
        <w:rPr>
          <w:rFonts w:ascii="Times New Roman" w:hAnsi="Times New Roman" w:cs="Times New Roman"/>
          <w:b/>
        </w:rPr>
      </w:pPr>
      <w:r w:rsidRPr="00B1421E">
        <w:rPr>
          <w:rFonts w:ascii="Times New Roman" w:hAnsi="Times New Roman" w:cs="Times New Roman"/>
          <w:b/>
        </w:rPr>
        <w:t xml:space="preserve">TEHNISKĀ SPECIFIKĀCIJA FORMA </w:t>
      </w:r>
    </w:p>
    <w:p w14:paraId="12EA72A4" w14:textId="77777777" w:rsidR="008655E1" w:rsidRPr="00B1421E" w:rsidRDefault="00D63368" w:rsidP="00626F88">
      <w:pPr>
        <w:tabs>
          <w:tab w:val="left" w:pos="4320"/>
        </w:tabs>
        <w:spacing w:after="0" w:line="240" w:lineRule="auto"/>
        <w:jc w:val="center"/>
        <w:rPr>
          <w:rFonts w:ascii="Times New Roman" w:hAnsi="Times New Roman" w:cs="Times New Roman"/>
        </w:rPr>
      </w:pPr>
      <w:r w:rsidRPr="00B1421E">
        <w:rPr>
          <w:rFonts w:ascii="Times New Roman" w:hAnsi="Times New Roman" w:cs="Times New Roman"/>
        </w:rPr>
        <w:t>Iepirkumam</w:t>
      </w:r>
    </w:p>
    <w:p w14:paraId="473CBFBD" w14:textId="77777777" w:rsidR="008655E1" w:rsidRPr="00B1421E" w:rsidRDefault="008655E1" w:rsidP="00626F88">
      <w:pPr>
        <w:spacing w:after="0" w:line="240" w:lineRule="auto"/>
        <w:ind w:hanging="142"/>
        <w:jc w:val="center"/>
        <w:rPr>
          <w:rFonts w:ascii="Times New Roman" w:hAnsi="Times New Roman" w:cs="Times New Roman"/>
        </w:rPr>
      </w:pPr>
      <w:r w:rsidRPr="00B1421E">
        <w:rPr>
          <w:rFonts w:ascii="Times New Roman" w:hAnsi="Times New Roman" w:cs="Times New Roman"/>
          <w:bCs/>
        </w:rPr>
        <w:t>“Marķētās dīzeļdegvielas iegāde un piegāde apkures vajadzībām”</w:t>
      </w:r>
    </w:p>
    <w:p w14:paraId="608DF96F" w14:textId="04F24988" w:rsidR="008655E1" w:rsidRDefault="00370D7C" w:rsidP="001C4BDE">
      <w:pPr>
        <w:spacing w:after="0" w:line="240" w:lineRule="auto"/>
        <w:ind w:hanging="142"/>
        <w:jc w:val="center"/>
        <w:rPr>
          <w:color w:val="000000" w:themeColor="text1"/>
        </w:rPr>
      </w:pPr>
      <w:r w:rsidRPr="00B1421E">
        <w:rPr>
          <w:rFonts w:ascii="Times New Roman" w:hAnsi="Times New Roman" w:cs="Times New Roman"/>
        </w:rPr>
        <w:t xml:space="preserve">identifikācijas numurs: </w:t>
      </w:r>
      <w:r w:rsidR="008655E1" w:rsidRPr="00B1421E">
        <w:rPr>
          <w:rFonts w:ascii="Times New Roman" w:hAnsi="Times New Roman" w:cs="Times New Roman"/>
        </w:rPr>
        <w:t xml:space="preserve">BPNS AINAŽI </w:t>
      </w:r>
      <w:r w:rsidR="003D4895" w:rsidRPr="00B1421E">
        <w:rPr>
          <w:rFonts w:ascii="Times New Roman" w:hAnsi="Times New Roman" w:cs="Times New Roman"/>
          <w:color w:val="000000" w:themeColor="text1"/>
        </w:rPr>
        <w:t>202</w:t>
      </w:r>
      <w:r w:rsidR="006524A7" w:rsidRPr="00B1421E">
        <w:rPr>
          <w:rFonts w:ascii="Times New Roman" w:hAnsi="Times New Roman" w:cs="Times New Roman"/>
          <w:color w:val="000000" w:themeColor="text1"/>
        </w:rPr>
        <w:t>4</w:t>
      </w:r>
      <w:r w:rsidR="003D4895" w:rsidRPr="00B1421E">
        <w:rPr>
          <w:rFonts w:ascii="Times New Roman" w:hAnsi="Times New Roman" w:cs="Times New Roman"/>
          <w:color w:val="000000" w:themeColor="text1"/>
        </w:rPr>
        <w:t>/</w:t>
      </w:r>
      <w:r w:rsidR="00B1421E" w:rsidRPr="00B1421E">
        <w:rPr>
          <w:rFonts w:ascii="Times New Roman" w:hAnsi="Times New Roman" w:cs="Times New Roman"/>
          <w:color w:val="000000" w:themeColor="text1"/>
        </w:rPr>
        <w:t>1</w:t>
      </w:r>
    </w:p>
    <w:p w14:paraId="7CA03F42" w14:textId="77777777" w:rsidR="001C4BDE" w:rsidRPr="00D22873" w:rsidRDefault="001C4BDE" w:rsidP="001C4BDE">
      <w:pPr>
        <w:spacing w:after="0" w:line="240" w:lineRule="auto"/>
        <w:ind w:hanging="142"/>
        <w:jc w:val="center"/>
        <w:rPr>
          <w:rFonts w:ascii="Times New Roman" w:hAnsi="Times New Roman" w:cs="Times New Roman"/>
          <w:iCs/>
        </w:rPr>
      </w:pPr>
    </w:p>
    <w:p w14:paraId="41A7089E" w14:textId="358998A0" w:rsidR="008655E1" w:rsidRPr="00D22873" w:rsidRDefault="008655E1" w:rsidP="008655E1">
      <w:pPr>
        <w:ind w:hanging="142"/>
        <w:rPr>
          <w:rFonts w:ascii="Times New Roman" w:hAnsi="Times New Roman" w:cs="Times New Roman"/>
          <w:iCs/>
        </w:rPr>
      </w:pPr>
      <w:r w:rsidRPr="00D22873">
        <w:rPr>
          <w:rFonts w:ascii="Times New Roman" w:hAnsi="Times New Roman" w:cs="Times New Roman"/>
          <w:iCs/>
        </w:rPr>
        <w:t>Rīgā 20</w:t>
      </w:r>
      <w:r w:rsidR="006810A5" w:rsidRPr="00D22873">
        <w:rPr>
          <w:rFonts w:ascii="Times New Roman" w:hAnsi="Times New Roman" w:cs="Times New Roman"/>
          <w:iCs/>
        </w:rPr>
        <w:t>2</w:t>
      </w:r>
      <w:r w:rsidR="006524A7">
        <w:rPr>
          <w:rFonts w:ascii="Times New Roman" w:hAnsi="Times New Roman" w:cs="Times New Roman"/>
          <w:iCs/>
        </w:rPr>
        <w:t>4</w:t>
      </w:r>
      <w:r w:rsidRPr="00D22873">
        <w:rPr>
          <w:rFonts w:ascii="Times New Roman" w:hAnsi="Times New Roman" w:cs="Times New Roman"/>
          <w:iCs/>
        </w:rPr>
        <w:t>.gada ___.______________</w:t>
      </w:r>
    </w:p>
    <w:p w14:paraId="40026CEA" w14:textId="77777777" w:rsidR="008655E1" w:rsidRPr="00D22873" w:rsidRDefault="008655E1" w:rsidP="008655E1">
      <w:pPr>
        <w:rPr>
          <w:rFonts w:ascii="Times New Roman" w:hAnsi="Times New Roman" w:cs="Times New Roman"/>
          <w:bCs/>
          <w:lang w:eastAsia="lv-LV"/>
        </w:rPr>
      </w:pPr>
    </w:p>
    <w:p w14:paraId="38DA1A29" w14:textId="60CE414D" w:rsidR="008655E1" w:rsidRPr="00D22873" w:rsidRDefault="008655E1" w:rsidP="00C76DD3">
      <w:pPr>
        <w:jc w:val="both"/>
        <w:rPr>
          <w:rFonts w:ascii="Times New Roman" w:hAnsi="Times New Roman" w:cs="Times New Roman"/>
          <w:bCs/>
          <w:lang w:eastAsia="lv-LV"/>
        </w:rPr>
      </w:pPr>
      <w:r w:rsidRPr="00D22873">
        <w:rPr>
          <w:rFonts w:ascii="Times New Roman" w:hAnsi="Times New Roman" w:cs="Times New Roman"/>
          <w:bCs/>
          <w:lang w:eastAsia="lv-LV"/>
        </w:rPr>
        <w:t>Iepērkamās kurināmās dīzeļdegvielas kvalitātei jāatbilst Ministru kabineta 2000.gada 26.septembra noteikumu Nr.332 “Par benzīna un dīzeļdegvielas atbilstības novērtēšanu” (turpmāk – Noteikumi) prasībām, ko apliecina pretendenta piedāvājumam klāt pievienotie atbilstības sertifikāti – dokumenti, kas apliecina pretendenta piedāvātās degvielas atbilstību Pasūtītāja izvirzītajām prasībām. Vienlaikus pretendenta piedāvātajai degvielai jāatbilst Ministru kabineta 2006.gada 26.septembra noteikumu Nr.801 “Noteikumi par sēra satura ierobežošanu atsevišķiem šķidrās degvielas veidiem” prasībām.</w:t>
      </w:r>
    </w:p>
    <w:p w14:paraId="4DB8960F" w14:textId="63AC2048" w:rsidR="008655E1" w:rsidRPr="00D22873" w:rsidRDefault="008655E1" w:rsidP="008655E1">
      <w:pPr>
        <w:rPr>
          <w:rFonts w:ascii="Times New Roman" w:hAnsi="Times New Roman" w:cs="Times New Roman"/>
          <w:b/>
          <w:lang w:eastAsia="lv-LV"/>
        </w:rPr>
      </w:pPr>
      <w:r w:rsidRPr="00D22873">
        <w:rPr>
          <w:rFonts w:ascii="Times New Roman" w:hAnsi="Times New Roman" w:cs="Times New Roman"/>
          <w:bCs/>
          <w:lang w:eastAsia="lv-LV"/>
        </w:rPr>
        <w:t>Dokumenti ir iesniedzami atbilstoši Noteikumu 11.-14.punktu prasībām, lai izpildītu Nolikuma 3.4.punktu.</w:t>
      </w:r>
    </w:p>
    <w:tbl>
      <w:tblPr>
        <w:tblStyle w:val="TableGrid"/>
        <w:tblW w:w="0" w:type="auto"/>
        <w:tblLook w:val="04A0" w:firstRow="1" w:lastRow="0" w:firstColumn="1" w:lastColumn="0" w:noHBand="0" w:noVBand="1"/>
      </w:tblPr>
      <w:tblGrid>
        <w:gridCol w:w="491"/>
        <w:gridCol w:w="3300"/>
        <w:gridCol w:w="3370"/>
        <w:gridCol w:w="2800"/>
      </w:tblGrid>
      <w:tr w:rsidR="008655E1" w:rsidRPr="00D22873" w14:paraId="541C1AB9" w14:textId="77777777" w:rsidTr="002D289B">
        <w:tc>
          <w:tcPr>
            <w:tcW w:w="3791" w:type="dxa"/>
            <w:gridSpan w:val="2"/>
          </w:tcPr>
          <w:p w14:paraId="3D61A261" w14:textId="77777777" w:rsidR="008655E1" w:rsidRPr="00D22873" w:rsidRDefault="008655E1" w:rsidP="002D289B">
            <w:pPr>
              <w:jc w:val="center"/>
              <w:rPr>
                <w:rFonts w:ascii="Times New Roman" w:hAnsi="Times New Roman"/>
                <w:b/>
                <w:sz w:val="22"/>
                <w:szCs w:val="22"/>
              </w:rPr>
            </w:pPr>
            <w:r w:rsidRPr="00D22873">
              <w:rPr>
                <w:rFonts w:ascii="Times New Roman" w:hAnsi="Times New Roman"/>
                <w:b/>
                <w:sz w:val="22"/>
                <w:szCs w:val="22"/>
              </w:rPr>
              <w:t>Prasība</w:t>
            </w:r>
          </w:p>
        </w:tc>
        <w:tc>
          <w:tcPr>
            <w:tcW w:w="3370" w:type="dxa"/>
          </w:tcPr>
          <w:p w14:paraId="659F306A" w14:textId="77777777" w:rsidR="008655E1" w:rsidRPr="00D22873" w:rsidRDefault="008655E1" w:rsidP="002D289B">
            <w:pPr>
              <w:jc w:val="center"/>
              <w:rPr>
                <w:rFonts w:ascii="Times New Roman" w:hAnsi="Times New Roman"/>
                <w:b/>
                <w:sz w:val="22"/>
                <w:szCs w:val="22"/>
              </w:rPr>
            </w:pPr>
            <w:r w:rsidRPr="00D22873">
              <w:rPr>
                <w:rFonts w:ascii="Times New Roman" w:hAnsi="Times New Roman"/>
                <w:b/>
                <w:sz w:val="22"/>
                <w:szCs w:val="22"/>
              </w:rPr>
              <w:t>Prasības dīzeļdegvielai</w:t>
            </w:r>
          </w:p>
        </w:tc>
        <w:tc>
          <w:tcPr>
            <w:tcW w:w="2800" w:type="dxa"/>
          </w:tcPr>
          <w:p w14:paraId="27112FCC" w14:textId="77777777" w:rsidR="008655E1" w:rsidRPr="00D22873" w:rsidRDefault="008655E1" w:rsidP="002D289B">
            <w:pPr>
              <w:jc w:val="center"/>
              <w:rPr>
                <w:rFonts w:ascii="Times New Roman" w:hAnsi="Times New Roman"/>
                <w:b/>
                <w:sz w:val="22"/>
                <w:szCs w:val="22"/>
              </w:rPr>
            </w:pPr>
            <w:r w:rsidRPr="00D22873">
              <w:rPr>
                <w:rFonts w:ascii="Times New Roman" w:hAnsi="Times New Roman"/>
                <w:b/>
                <w:sz w:val="22"/>
                <w:szCs w:val="22"/>
              </w:rPr>
              <w:t>Pretendenta piedāvātās dīzeļdegvielas raksturojums, parametri</w:t>
            </w:r>
          </w:p>
          <w:p w14:paraId="59635E0E" w14:textId="77777777" w:rsidR="008655E1" w:rsidRPr="00D22873" w:rsidRDefault="008655E1" w:rsidP="002D289B">
            <w:pPr>
              <w:jc w:val="center"/>
              <w:rPr>
                <w:rFonts w:ascii="Times New Roman" w:hAnsi="Times New Roman"/>
                <w:bCs/>
                <w:sz w:val="22"/>
                <w:szCs w:val="22"/>
              </w:rPr>
            </w:pPr>
            <w:r w:rsidRPr="00D22873">
              <w:rPr>
                <w:rFonts w:ascii="Times New Roman" w:hAnsi="Times New Roman"/>
                <w:bCs/>
                <w:sz w:val="22"/>
                <w:szCs w:val="22"/>
              </w:rPr>
              <w:t>(aizpilda patstāvīgi katrs pretendents)</w:t>
            </w:r>
          </w:p>
        </w:tc>
      </w:tr>
      <w:tr w:rsidR="008655E1" w:rsidRPr="00D22873" w14:paraId="45595A2B" w14:textId="77777777" w:rsidTr="002D289B">
        <w:tc>
          <w:tcPr>
            <w:tcW w:w="491" w:type="dxa"/>
          </w:tcPr>
          <w:p w14:paraId="553A0AAA"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1.</w:t>
            </w:r>
          </w:p>
        </w:tc>
        <w:tc>
          <w:tcPr>
            <w:tcW w:w="3300" w:type="dxa"/>
          </w:tcPr>
          <w:p w14:paraId="2EB80555"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Dīzeļdegvielas atbilstības prasība (sertifikāts) un kods atbilstoši Eiropas Savienības (ES) kombinētajai nomenklatūrai</w:t>
            </w:r>
          </w:p>
        </w:tc>
        <w:tc>
          <w:tcPr>
            <w:tcW w:w="3370" w:type="dxa"/>
          </w:tcPr>
          <w:p w14:paraId="64B16518" w14:textId="2B16C5B6"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 xml:space="preserve">Dīzeļdegvielas  atbilstība, ko apliecina ar akreditētas atbilstības novērtēšanas institūcijas atbilstības sertifikātu, pamatojoties uz testēšanas </w:t>
            </w:r>
            <w:r w:rsidR="006D61C3" w:rsidRPr="00D22873">
              <w:rPr>
                <w:rFonts w:ascii="Times New Roman" w:hAnsi="Times New Roman"/>
                <w:bCs/>
                <w:sz w:val="22"/>
                <w:szCs w:val="22"/>
              </w:rPr>
              <w:t>laboratoriju</w:t>
            </w:r>
            <w:r w:rsidRPr="00D22873">
              <w:rPr>
                <w:rFonts w:ascii="Times New Roman" w:hAnsi="Times New Roman"/>
                <w:bCs/>
                <w:sz w:val="22"/>
                <w:szCs w:val="22"/>
              </w:rPr>
              <w:t xml:space="preserve"> testēšanas pārskatiem (atbilstoši Noteikumu prasībām). Marķētās dīzeļdegvielas kods atbilstoši Eiropas Savienības (ES) kombinētajai nomenklatūrai ir 27101943.</w:t>
            </w:r>
          </w:p>
        </w:tc>
        <w:tc>
          <w:tcPr>
            <w:tcW w:w="2800" w:type="dxa"/>
          </w:tcPr>
          <w:p w14:paraId="0480340C" w14:textId="77777777" w:rsidR="008655E1" w:rsidRPr="00D22873" w:rsidRDefault="008655E1" w:rsidP="002D289B">
            <w:pPr>
              <w:rPr>
                <w:rFonts w:ascii="Times New Roman" w:hAnsi="Times New Roman"/>
                <w:bCs/>
                <w:sz w:val="22"/>
                <w:szCs w:val="22"/>
              </w:rPr>
            </w:pPr>
          </w:p>
        </w:tc>
      </w:tr>
      <w:tr w:rsidR="008655E1" w:rsidRPr="00D22873" w14:paraId="6C5AD330" w14:textId="77777777" w:rsidTr="002D289B">
        <w:tc>
          <w:tcPr>
            <w:tcW w:w="491" w:type="dxa"/>
          </w:tcPr>
          <w:p w14:paraId="0FE50B1A"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 xml:space="preserve">2. </w:t>
            </w:r>
          </w:p>
        </w:tc>
        <w:tc>
          <w:tcPr>
            <w:tcW w:w="3300" w:type="dxa"/>
          </w:tcPr>
          <w:p w14:paraId="60E7920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Sertifikāts</w:t>
            </w:r>
          </w:p>
        </w:tc>
        <w:tc>
          <w:tcPr>
            <w:tcW w:w="3370" w:type="dxa"/>
          </w:tcPr>
          <w:p w14:paraId="2ED8F4A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Sertifikāts, kuru izdevusi attiecīga kvalitātes kontroles institūcija (kuras kompetence ir atzīta) un, kas apliecina degvielas atbilstību noteiktām tehniskajām specifikācijām vai standartiem.</w:t>
            </w:r>
          </w:p>
        </w:tc>
        <w:tc>
          <w:tcPr>
            <w:tcW w:w="2800" w:type="dxa"/>
          </w:tcPr>
          <w:p w14:paraId="542D63CF" w14:textId="77777777" w:rsidR="008655E1" w:rsidRPr="00D22873" w:rsidRDefault="008655E1" w:rsidP="002D289B">
            <w:pPr>
              <w:rPr>
                <w:rFonts w:ascii="Times New Roman" w:hAnsi="Times New Roman"/>
                <w:bCs/>
                <w:sz w:val="22"/>
                <w:szCs w:val="22"/>
              </w:rPr>
            </w:pPr>
          </w:p>
        </w:tc>
      </w:tr>
      <w:tr w:rsidR="008655E1" w:rsidRPr="00D22873" w14:paraId="168ACF95" w14:textId="77777777" w:rsidTr="002D289B">
        <w:tc>
          <w:tcPr>
            <w:tcW w:w="491" w:type="dxa"/>
          </w:tcPr>
          <w:p w14:paraId="7364D437"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3.</w:t>
            </w:r>
          </w:p>
        </w:tc>
        <w:tc>
          <w:tcPr>
            <w:tcW w:w="3300" w:type="dxa"/>
          </w:tcPr>
          <w:p w14:paraId="7E2E44E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Garantijas</w:t>
            </w:r>
          </w:p>
        </w:tc>
        <w:tc>
          <w:tcPr>
            <w:tcW w:w="3370" w:type="dxa"/>
          </w:tcPr>
          <w:p w14:paraId="5015522A"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Preces kvalitātes atbilstība Latvijas valsts standarti (LVS) prasībām.</w:t>
            </w:r>
          </w:p>
        </w:tc>
        <w:tc>
          <w:tcPr>
            <w:tcW w:w="2800" w:type="dxa"/>
          </w:tcPr>
          <w:p w14:paraId="5CFDFAC9" w14:textId="77777777" w:rsidR="008655E1" w:rsidRPr="00D22873" w:rsidRDefault="008655E1" w:rsidP="002D289B">
            <w:pPr>
              <w:rPr>
                <w:rFonts w:ascii="Times New Roman" w:hAnsi="Times New Roman"/>
                <w:bCs/>
                <w:sz w:val="22"/>
                <w:szCs w:val="22"/>
              </w:rPr>
            </w:pPr>
          </w:p>
        </w:tc>
      </w:tr>
      <w:tr w:rsidR="008655E1" w:rsidRPr="00D22873" w14:paraId="3785C9C8" w14:textId="77777777" w:rsidTr="002D289B">
        <w:tc>
          <w:tcPr>
            <w:tcW w:w="491" w:type="dxa"/>
          </w:tcPr>
          <w:p w14:paraId="664A4372"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 xml:space="preserve">4. </w:t>
            </w:r>
          </w:p>
        </w:tc>
        <w:tc>
          <w:tcPr>
            <w:tcW w:w="3300" w:type="dxa"/>
          </w:tcPr>
          <w:p w14:paraId="4A0A4EB8"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Cetānskaitlis</w:t>
            </w:r>
          </w:p>
        </w:tc>
        <w:tc>
          <w:tcPr>
            <w:tcW w:w="3370" w:type="dxa"/>
          </w:tcPr>
          <w:p w14:paraId="087ACEAD"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Nav mazāks par 51 (metode LVS NE ISO 5165:2002)</w:t>
            </w:r>
          </w:p>
        </w:tc>
        <w:tc>
          <w:tcPr>
            <w:tcW w:w="2800" w:type="dxa"/>
          </w:tcPr>
          <w:p w14:paraId="6A57708D" w14:textId="77777777" w:rsidR="008655E1" w:rsidRPr="00D22873" w:rsidRDefault="008655E1" w:rsidP="002D289B">
            <w:pPr>
              <w:rPr>
                <w:rFonts w:ascii="Times New Roman" w:hAnsi="Times New Roman"/>
                <w:bCs/>
                <w:sz w:val="22"/>
                <w:szCs w:val="22"/>
              </w:rPr>
            </w:pPr>
          </w:p>
        </w:tc>
      </w:tr>
      <w:tr w:rsidR="008655E1" w:rsidRPr="00D22873" w14:paraId="36623A75" w14:textId="77777777" w:rsidTr="002D289B">
        <w:tc>
          <w:tcPr>
            <w:tcW w:w="491" w:type="dxa"/>
          </w:tcPr>
          <w:p w14:paraId="229AE176"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5.</w:t>
            </w:r>
          </w:p>
        </w:tc>
        <w:tc>
          <w:tcPr>
            <w:tcW w:w="3300" w:type="dxa"/>
          </w:tcPr>
          <w:p w14:paraId="2AC8439C"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Blīvums</w:t>
            </w:r>
          </w:p>
        </w:tc>
        <w:tc>
          <w:tcPr>
            <w:tcW w:w="3370" w:type="dxa"/>
          </w:tcPr>
          <w:p w14:paraId="5FD6860C"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Pie 15C nepārsniedz 845kg/m</w:t>
            </w:r>
            <w:r w:rsidRPr="00D22873">
              <w:rPr>
                <w:rFonts w:ascii="Times New Roman" w:hAnsi="Times New Roman"/>
                <w:bCs/>
                <w:sz w:val="22"/>
                <w:szCs w:val="22"/>
                <w:vertAlign w:val="superscript"/>
              </w:rPr>
              <w:t>3</w:t>
            </w:r>
            <w:r w:rsidRPr="00D22873">
              <w:rPr>
                <w:rFonts w:ascii="Times New Roman" w:hAnsi="Times New Roman"/>
                <w:bCs/>
                <w:sz w:val="22"/>
                <w:szCs w:val="22"/>
              </w:rPr>
              <w:t xml:space="preserve"> (metode LVS NE ISO 3675 vai LVS NE ISO 12185)</w:t>
            </w:r>
          </w:p>
        </w:tc>
        <w:tc>
          <w:tcPr>
            <w:tcW w:w="2800" w:type="dxa"/>
          </w:tcPr>
          <w:p w14:paraId="43E1540C" w14:textId="77777777" w:rsidR="008655E1" w:rsidRPr="00D22873" w:rsidRDefault="008655E1" w:rsidP="002D289B">
            <w:pPr>
              <w:rPr>
                <w:rFonts w:ascii="Times New Roman" w:hAnsi="Times New Roman"/>
                <w:bCs/>
                <w:sz w:val="22"/>
                <w:szCs w:val="22"/>
              </w:rPr>
            </w:pPr>
          </w:p>
        </w:tc>
      </w:tr>
      <w:tr w:rsidR="008655E1" w:rsidRPr="00D22873" w14:paraId="2A22E492" w14:textId="77777777" w:rsidTr="002D289B">
        <w:tc>
          <w:tcPr>
            <w:tcW w:w="491" w:type="dxa"/>
          </w:tcPr>
          <w:p w14:paraId="71697C22"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lastRenderedPageBreak/>
              <w:t>6.</w:t>
            </w:r>
          </w:p>
        </w:tc>
        <w:tc>
          <w:tcPr>
            <w:tcW w:w="3300" w:type="dxa"/>
          </w:tcPr>
          <w:p w14:paraId="76CC183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95% destilācijas punkts</w:t>
            </w:r>
          </w:p>
        </w:tc>
        <w:tc>
          <w:tcPr>
            <w:tcW w:w="3370" w:type="dxa"/>
          </w:tcPr>
          <w:p w14:paraId="0EC8E2C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Nepārsniedz 360C (metode LVS NE ISO 3405)</w:t>
            </w:r>
          </w:p>
        </w:tc>
        <w:tc>
          <w:tcPr>
            <w:tcW w:w="2800" w:type="dxa"/>
          </w:tcPr>
          <w:p w14:paraId="4BAF9639" w14:textId="77777777" w:rsidR="008655E1" w:rsidRPr="00D22873" w:rsidRDefault="008655E1" w:rsidP="002D289B">
            <w:pPr>
              <w:rPr>
                <w:rFonts w:ascii="Times New Roman" w:hAnsi="Times New Roman"/>
                <w:bCs/>
                <w:sz w:val="22"/>
                <w:szCs w:val="22"/>
              </w:rPr>
            </w:pPr>
          </w:p>
        </w:tc>
      </w:tr>
      <w:tr w:rsidR="008655E1" w:rsidRPr="00D22873" w14:paraId="27F78F17" w14:textId="77777777" w:rsidTr="002D289B">
        <w:tc>
          <w:tcPr>
            <w:tcW w:w="491" w:type="dxa"/>
          </w:tcPr>
          <w:p w14:paraId="17A7830B"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7.</w:t>
            </w:r>
          </w:p>
        </w:tc>
        <w:tc>
          <w:tcPr>
            <w:tcW w:w="3300" w:type="dxa"/>
          </w:tcPr>
          <w:p w14:paraId="105AF3D9"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Policikliskie aromātiskie ogļūdeņraži</w:t>
            </w:r>
          </w:p>
        </w:tc>
        <w:tc>
          <w:tcPr>
            <w:tcW w:w="3370" w:type="dxa"/>
          </w:tcPr>
          <w:p w14:paraId="0C497DD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Nepārsniedz 8% no masas (metode LVS 391)</w:t>
            </w:r>
          </w:p>
        </w:tc>
        <w:tc>
          <w:tcPr>
            <w:tcW w:w="2800" w:type="dxa"/>
          </w:tcPr>
          <w:p w14:paraId="7A6C4DF4" w14:textId="77777777" w:rsidR="008655E1" w:rsidRPr="00D22873" w:rsidRDefault="008655E1" w:rsidP="002D289B">
            <w:pPr>
              <w:rPr>
                <w:rFonts w:ascii="Times New Roman" w:hAnsi="Times New Roman"/>
                <w:bCs/>
                <w:sz w:val="22"/>
                <w:szCs w:val="22"/>
              </w:rPr>
            </w:pPr>
          </w:p>
        </w:tc>
      </w:tr>
      <w:tr w:rsidR="008655E1" w:rsidRPr="00D22873" w14:paraId="022854CC" w14:textId="77777777" w:rsidTr="002D289B">
        <w:tc>
          <w:tcPr>
            <w:tcW w:w="491" w:type="dxa"/>
          </w:tcPr>
          <w:p w14:paraId="5F392C29"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8.</w:t>
            </w:r>
          </w:p>
        </w:tc>
        <w:tc>
          <w:tcPr>
            <w:tcW w:w="3300" w:type="dxa"/>
          </w:tcPr>
          <w:p w14:paraId="2F6013B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Sēra saturs</w:t>
            </w:r>
          </w:p>
        </w:tc>
        <w:tc>
          <w:tcPr>
            <w:tcW w:w="3370" w:type="dxa"/>
          </w:tcPr>
          <w:p w14:paraId="13E004E8"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Nepārsniedz 10 mg/kg (metode LVS NE ISO 14596)</w:t>
            </w:r>
          </w:p>
        </w:tc>
        <w:tc>
          <w:tcPr>
            <w:tcW w:w="2800" w:type="dxa"/>
          </w:tcPr>
          <w:p w14:paraId="1428F414" w14:textId="77777777" w:rsidR="008655E1" w:rsidRPr="00D22873" w:rsidRDefault="008655E1" w:rsidP="002D289B">
            <w:pPr>
              <w:rPr>
                <w:rFonts w:ascii="Times New Roman" w:hAnsi="Times New Roman"/>
                <w:bCs/>
                <w:sz w:val="22"/>
                <w:szCs w:val="22"/>
              </w:rPr>
            </w:pPr>
          </w:p>
        </w:tc>
      </w:tr>
      <w:tr w:rsidR="008655E1" w:rsidRPr="00D22873" w14:paraId="1399FBC6" w14:textId="77777777" w:rsidTr="002D289B">
        <w:tc>
          <w:tcPr>
            <w:tcW w:w="491" w:type="dxa"/>
          </w:tcPr>
          <w:p w14:paraId="6049CC0E"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9.</w:t>
            </w:r>
          </w:p>
        </w:tc>
        <w:tc>
          <w:tcPr>
            <w:tcW w:w="3300" w:type="dxa"/>
          </w:tcPr>
          <w:p w14:paraId="0A262CE7"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 xml:space="preserve">Taukskābju metilestera saturs </w:t>
            </w:r>
          </w:p>
        </w:tc>
        <w:tc>
          <w:tcPr>
            <w:tcW w:w="3370" w:type="dxa"/>
          </w:tcPr>
          <w:p w14:paraId="75954F0A"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Nepārsniedz 5% (metode LVS NE ISO 14596)</w:t>
            </w:r>
          </w:p>
        </w:tc>
        <w:tc>
          <w:tcPr>
            <w:tcW w:w="2800" w:type="dxa"/>
          </w:tcPr>
          <w:p w14:paraId="7C062A84" w14:textId="77777777" w:rsidR="008655E1" w:rsidRPr="00D22873" w:rsidRDefault="008655E1" w:rsidP="002D289B">
            <w:pPr>
              <w:rPr>
                <w:rFonts w:ascii="Times New Roman" w:hAnsi="Times New Roman"/>
                <w:bCs/>
                <w:sz w:val="22"/>
                <w:szCs w:val="22"/>
              </w:rPr>
            </w:pPr>
          </w:p>
        </w:tc>
      </w:tr>
      <w:tr w:rsidR="008655E1" w:rsidRPr="00D22873" w14:paraId="6B8B655E" w14:textId="77777777" w:rsidTr="002D289B">
        <w:tc>
          <w:tcPr>
            <w:tcW w:w="491" w:type="dxa"/>
          </w:tcPr>
          <w:p w14:paraId="155C8B1D"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10.</w:t>
            </w:r>
          </w:p>
        </w:tc>
        <w:tc>
          <w:tcPr>
            <w:tcW w:w="3300" w:type="dxa"/>
          </w:tcPr>
          <w:p w14:paraId="1A518325" w14:textId="28E33E0B" w:rsidR="008655E1" w:rsidRPr="00D22873" w:rsidRDefault="00254449" w:rsidP="002D289B">
            <w:pPr>
              <w:rPr>
                <w:rFonts w:ascii="Times New Roman" w:hAnsi="Times New Roman"/>
                <w:bCs/>
                <w:sz w:val="22"/>
                <w:szCs w:val="22"/>
              </w:rPr>
            </w:pPr>
            <w:r w:rsidRPr="00D22873">
              <w:rPr>
                <w:rFonts w:ascii="Times New Roman" w:hAnsi="Times New Roman"/>
                <w:bCs/>
                <w:sz w:val="22"/>
                <w:szCs w:val="22"/>
              </w:rPr>
              <w:t xml:space="preserve">Laika periodā no 01.11.-31.03. nodrošināt spēju piegādāt </w:t>
            </w:r>
            <w:r w:rsidR="002B4FEF" w:rsidRPr="00D22873">
              <w:rPr>
                <w:rFonts w:ascii="Times New Roman" w:hAnsi="Times New Roman"/>
                <w:bCs/>
                <w:sz w:val="22"/>
                <w:szCs w:val="22"/>
              </w:rPr>
              <w:t xml:space="preserve">dīzeļdegvielu ar </w:t>
            </w:r>
            <w:r w:rsidRPr="00D22873">
              <w:rPr>
                <w:rFonts w:ascii="Times New Roman" w:hAnsi="Times New Roman"/>
                <w:bCs/>
                <w:sz w:val="22"/>
                <w:szCs w:val="22"/>
              </w:rPr>
              <w:t>a</w:t>
            </w:r>
            <w:r w:rsidR="008655E1" w:rsidRPr="00D22873">
              <w:rPr>
                <w:rFonts w:ascii="Times New Roman" w:hAnsi="Times New Roman"/>
                <w:bCs/>
                <w:sz w:val="22"/>
                <w:szCs w:val="22"/>
              </w:rPr>
              <w:t>ukstā filtra nosprostošanās punkt</w:t>
            </w:r>
            <w:r w:rsidR="002B4FEF" w:rsidRPr="00D22873">
              <w:rPr>
                <w:rFonts w:ascii="Times New Roman" w:hAnsi="Times New Roman"/>
                <w:bCs/>
                <w:sz w:val="22"/>
                <w:szCs w:val="22"/>
              </w:rPr>
              <w:t>u</w:t>
            </w:r>
            <w:r w:rsidR="008655E1" w:rsidRPr="00D22873">
              <w:rPr>
                <w:rFonts w:ascii="Times New Roman" w:hAnsi="Times New Roman"/>
                <w:bCs/>
                <w:sz w:val="22"/>
                <w:szCs w:val="22"/>
              </w:rPr>
              <w:t xml:space="preserve"> jeb CFPP</w:t>
            </w:r>
          </w:p>
        </w:tc>
        <w:tc>
          <w:tcPr>
            <w:tcW w:w="3370" w:type="dxa"/>
          </w:tcPr>
          <w:p w14:paraId="4420F157"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 augstāk kā -27C (mīnus divdesmit septiņi grādi pēc Celsija skalas)</w:t>
            </w:r>
          </w:p>
        </w:tc>
        <w:tc>
          <w:tcPr>
            <w:tcW w:w="2800" w:type="dxa"/>
          </w:tcPr>
          <w:p w14:paraId="3ED77AB6" w14:textId="77777777" w:rsidR="008655E1" w:rsidRPr="00D22873" w:rsidRDefault="008655E1" w:rsidP="002D289B">
            <w:pPr>
              <w:rPr>
                <w:rFonts w:ascii="Times New Roman" w:hAnsi="Times New Roman"/>
                <w:bCs/>
                <w:sz w:val="22"/>
                <w:szCs w:val="22"/>
              </w:rPr>
            </w:pPr>
          </w:p>
        </w:tc>
      </w:tr>
      <w:tr w:rsidR="008655E1" w:rsidRPr="00D22873" w14:paraId="022718F3" w14:textId="77777777" w:rsidTr="002D289B">
        <w:tc>
          <w:tcPr>
            <w:tcW w:w="491" w:type="dxa"/>
          </w:tcPr>
          <w:p w14:paraId="5DBCAB67"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11.</w:t>
            </w:r>
          </w:p>
        </w:tc>
        <w:tc>
          <w:tcPr>
            <w:tcW w:w="3300" w:type="dxa"/>
          </w:tcPr>
          <w:p w14:paraId="2A0869C2"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Piegādes ātrums</w:t>
            </w:r>
          </w:p>
        </w:tc>
        <w:tc>
          <w:tcPr>
            <w:tcW w:w="3370" w:type="dxa"/>
          </w:tcPr>
          <w:p w14:paraId="1FCDFB10"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Ne vēlāk kā 48 stundu laikā no pasūtījuma veikšanas brīža līdz Pasūtītāja juridiskajai adresei Ainažos, Valdemāra ielā 46.</w:t>
            </w:r>
          </w:p>
        </w:tc>
        <w:tc>
          <w:tcPr>
            <w:tcW w:w="2800" w:type="dxa"/>
          </w:tcPr>
          <w:p w14:paraId="3C256882" w14:textId="77777777" w:rsidR="008655E1" w:rsidRPr="00D22873" w:rsidRDefault="008655E1" w:rsidP="002D289B">
            <w:pPr>
              <w:rPr>
                <w:rFonts w:ascii="Times New Roman" w:hAnsi="Times New Roman"/>
                <w:bCs/>
                <w:sz w:val="22"/>
                <w:szCs w:val="22"/>
              </w:rPr>
            </w:pPr>
          </w:p>
        </w:tc>
      </w:tr>
      <w:tr w:rsidR="008655E1" w:rsidRPr="00D22873" w14:paraId="57F0F665" w14:textId="77777777" w:rsidTr="002D289B">
        <w:tc>
          <w:tcPr>
            <w:tcW w:w="491" w:type="dxa"/>
          </w:tcPr>
          <w:p w14:paraId="30F4CDF6"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12.</w:t>
            </w:r>
          </w:p>
        </w:tc>
        <w:tc>
          <w:tcPr>
            <w:tcW w:w="3300" w:type="dxa"/>
          </w:tcPr>
          <w:p w14:paraId="3A8E2C3D"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Piegādājamās dīzeļdegvielas apjoms litros vienā reizē</w:t>
            </w:r>
          </w:p>
        </w:tc>
        <w:tc>
          <w:tcPr>
            <w:tcW w:w="3370" w:type="dxa"/>
          </w:tcPr>
          <w:p w14:paraId="7B43F0C8" w14:textId="079046E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 xml:space="preserve">Piegāde vienā reizē robežās </w:t>
            </w:r>
            <w:r w:rsidR="00B1421E">
              <w:rPr>
                <w:rFonts w:ascii="Times New Roman" w:hAnsi="Times New Roman"/>
                <w:bCs/>
                <w:sz w:val="22"/>
                <w:szCs w:val="22"/>
              </w:rPr>
              <w:t>aptuveni 8’250 litri</w:t>
            </w:r>
          </w:p>
        </w:tc>
        <w:tc>
          <w:tcPr>
            <w:tcW w:w="2800" w:type="dxa"/>
          </w:tcPr>
          <w:p w14:paraId="78791393" w14:textId="77777777" w:rsidR="008655E1" w:rsidRPr="00D22873" w:rsidRDefault="008655E1" w:rsidP="002D289B">
            <w:pPr>
              <w:rPr>
                <w:rFonts w:ascii="Times New Roman" w:hAnsi="Times New Roman"/>
                <w:bCs/>
                <w:sz w:val="22"/>
                <w:szCs w:val="22"/>
              </w:rPr>
            </w:pPr>
          </w:p>
        </w:tc>
      </w:tr>
      <w:tr w:rsidR="008655E1" w:rsidRPr="00D22873" w14:paraId="2F28B424" w14:textId="77777777" w:rsidTr="002D289B">
        <w:tc>
          <w:tcPr>
            <w:tcW w:w="491" w:type="dxa"/>
          </w:tcPr>
          <w:p w14:paraId="5229749B" w14:textId="77777777" w:rsidR="008655E1" w:rsidRPr="00D22873" w:rsidRDefault="008655E1" w:rsidP="002D289B">
            <w:pPr>
              <w:rPr>
                <w:rFonts w:ascii="Times New Roman" w:hAnsi="Times New Roman"/>
                <w:b/>
                <w:sz w:val="22"/>
                <w:szCs w:val="22"/>
              </w:rPr>
            </w:pPr>
            <w:r w:rsidRPr="00D22873">
              <w:rPr>
                <w:rFonts w:ascii="Times New Roman" w:hAnsi="Times New Roman"/>
                <w:b/>
                <w:sz w:val="22"/>
                <w:szCs w:val="22"/>
              </w:rPr>
              <w:t>13.</w:t>
            </w:r>
          </w:p>
        </w:tc>
        <w:tc>
          <w:tcPr>
            <w:tcW w:w="3300" w:type="dxa"/>
          </w:tcPr>
          <w:p w14:paraId="1B6B3813"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Piegādājamās dīzeļdegvielas biežums</w:t>
            </w:r>
          </w:p>
        </w:tc>
        <w:tc>
          <w:tcPr>
            <w:tcW w:w="3370" w:type="dxa"/>
          </w:tcPr>
          <w:p w14:paraId="7B52FB9A"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Vidēji vienu reizi mēnesī vai biežāk, atbilstoši Pasūtītāja norādījumiem.</w:t>
            </w:r>
          </w:p>
        </w:tc>
        <w:tc>
          <w:tcPr>
            <w:tcW w:w="2800" w:type="dxa"/>
          </w:tcPr>
          <w:p w14:paraId="398B46D2" w14:textId="77777777" w:rsidR="008655E1" w:rsidRPr="00D22873" w:rsidRDefault="008655E1" w:rsidP="002D289B">
            <w:pPr>
              <w:rPr>
                <w:rFonts w:ascii="Times New Roman" w:hAnsi="Times New Roman"/>
                <w:bCs/>
                <w:sz w:val="22"/>
                <w:szCs w:val="22"/>
              </w:rPr>
            </w:pPr>
          </w:p>
        </w:tc>
      </w:tr>
    </w:tbl>
    <w:p w14:paraId="4793985A" w14:textId="77777777" w:rsidR="008655E1" w:rsidRPr="00D22873" w:rsidRDefault="008655E1" w:rsidP="008655E1">
      <w:pPr>
        <w:rPr>
          <w:rFonts w:ascii="Times New Roman" w:hAnsi="Times New Roman" w:cs="Times New Roman"/>
          <w:b/>
          <w:lang w:eastAsia="lv-LV"/>
        </w:rPr>
      </w:pPr>
    </w:p>
    <w:p w14:paraId="04489548" w14:textId="77777777" w:rsidR="008655E1" w:rsidRPr="00D22873" w:rsidRDefault="008655E1" w:rsidP="008655E1">
      <w:pPr>
        <w:tabs>
          <w:tab w:val="left" w:pos="4536"/>
        </w:tabs>
        <w:spacing w:before="100" w:beforeAutospacing="1" w:line="360" w:lineRule="auto"/>
        <w:rPr>
          <w:rFonts w:ascii="Times New Roman" w:hAnsi="Times New Roman" w:cs="Times New Roman"/>
        </w:rPr>
      </w:pPr>
      <w:r w:rsidRPr="00D22873">
        <w:rPr>
          <w:rFonts w:ascii="Times New Roman" w:hAnsi="Times New Roman" w:cs="Times New Roman"/>
        </w:rPr>
        <w:t xml:space="preserve">Paraksts: </w:t>
      </w:r>
      <w:r w:rsidRPr="00D22873">
        <w:rPr>
          <w:rFonts w:ascii="Times New Roman" w:hAnsi="Times New Roman" w:cs="Times New Roman"/>
          <w:u w:val="single"/>
        </w:rPr>
        <w:tab/>
      </w:r>
    </w:p>
    <w:p w14:paraId="6F93A3CD" w14:textId="77777777" w:rsidR="008655E1" w:rsidRPr="00D22873" w:rsidRDefault="008655E1" w:rsidP="008655E1">
      <w:pPr>
        <w:tabs>
          <w:tab w:val="left" w:pos="4536"/>
        </w:tabs>
        <w:spacing w:line="360" w:lineRule="auto"/>
        <w:rPr>
          <w:rFonts w:ascii="Times New Roman" w:hAnsi="Times New Roman" w:cs="Times New Roman"/>
        </w:rPr>
      </w:pPr>
      <w:r w:rsidRPr="00D22873">
        <w:rPr>
          <w:rFonts w:ascii="Times New Roman" w:hAnsi="Times New Roman" w:cs="Times New Roman"/>
        </w:rPr>
        <w:t xml:space="preserve">Vārds, uzvārds: </w:t>
      </w:r>
      <w:r w:rsidRPr="00D22873">
        <w:rPr>
          <w:rFonts w:ascii="Times New Roman" w:hAnsi="Times New Roman" w:cs="Times New Roman"/>
          <w:u w:val="single"/>
        </w:rPr>
        <w:tab/>
      </w:r>
    </w:p>
    <w:p w14:paraId="0DFFD59A" w14:textId="77777777" w:rsidR="008655E1" w:rsidRPr="00D22873" w:rsidRDefault="008655E1" w:rsidP="008655E1">
      <w:pPr>
        <w:tabs>
          <w:tab w:val="left" w:pos="4536"/>
        </w:tabs>
        <w:spacing w:line="360" w:lineRule="auto"/>
        <w:rPr>
          <w:rFonts w:ascii="Times New Roman" w:hAnsi="Times New Roman" w:cs="Times New Roman"/>
          <w:u w:val="single"/>
        </w:rPr>
      </w:pPr>
      <w:r w:rsidRPr="00D22873">
        <w:rPr>
          <w:rFonts w:ascii="Times New Roman" w:hAnsi="Times New Roman" w:cs="Times New Roman"/>
        </w:rPr>
        <w:t xml:space="preserve">Amats: </w:t>
      </w:r>
      <w:r w:rsidRPr="00D22873">
        <w:rPr>
          <w:rFonts w:ascii="Times New Roman" w:hAnsi="Times New Roman" w:cs="Times New Roman"/>
          <w:u w:val="single"/>
        </w:rPr>
        <w:tab/>
      </w:r>
    </w:p>
    <w:p w14:paraId="2AB23E9A" w14:textId="77777777" w:rsidR="008655E1" w:rsidRPr="00D22873" w:rsidRDefault="008655E1" w:rsidP="008655E1">
      <w:pPr>
        <w:tabs>
          <w:tab w:val="left" w:pos="4536"/>
        </w:tabs>
        <w:spacing w:line="360" w:lineRule="auto"/>
        <w:rPr>
          <w:rFonts w:ascii="Times New Roman" w:hAnsi="Times New Roman" w:cs="Times New Roman"/>
          <w:b/>
          <w:bCs/>
        </w:rPr>
      </w:pPr>
      <w:r w:rsidRPr="00D22873">
        <w:rPr>
          <w:rFonts w:ascii="Times New Roman" w:hAnsi="Times New Roman" w:cs="Times New Roman"/>
        </w:rPr>
        <w:t xml:space="preserve">Datums: </w:t>
      </w:r>
      <w:r w:rsidRPr="00D22873">
        <w:rPr>
          <w:rFonts w:ascii="Times New Roman" w:hAnsi="Times New Roman" w:cs="Times New Roman"/>
          <w:u w:val="single"/>
        </w:rPr>
        <w:tab/>
      </w:r>
      <w:r w:rsidRPr="00D22873">
        <w:rPr>
          <w:rFonts w:ascii="Times New Roman" w:hAnsi="Times New Roman" w:cs="Times New Roman"/>
        </w:rPr>
        <w:tab/>
      </w:r>
    </w:p>
    <w:p w14:paraId="131862A1" w14:textId="77777777" w:rsidR="008655E1" w:rsidRPr="00D22873" w:rsidRDefault="008655E1" w:rsidP="008655E1">
      <w:pPr>
        <w:rPr>
          <w:rFonts w:ascii="Times New Roman" w:hAnsi="Times New Roman" w:cs="Times New Roman"/>
          <w:b/>
          <w:lang w:eastAsia="lv-LV"/>
        </w:rPr>
      </w:pPr>
      <w:r w:rsidRPr="00D22873">
        <w:rPr>
          <w:rFonts w:ascii="Times New Roman" w:hAnsi="Times New Roman" w:cs="Times New Roman"/>
          <w:b/>
          <w:lang w:eastAsia="lv-LV"/>
        </w:rPr>
        <w:br w:type="page"/>
      </w:r>
    </w:p>
    <w:p w14:paraId="298C754F" w14:textId="77777777" w:rsidR="008655E1" w:rsidRPr="00D22873" w:rsidRDefault="008655E1" w:rsidP="008655E1">
      <w:pPr>
        <w:pStyle w:val="Default"/>
        <w:jc w:val="right"/>
        <w:rPr>
          <w:b/>
          <w:iCs/>
          <w:color w:val="auto"/>
          <w:sz w:val="22"/>
          <w:szCs w:val="22"/>
          <w:lang w:val="lv-LV"/>
        </w:rPr>
      </w:pPr>
      <w:r w:rsidRPr="00D22873">
        <w:rPr>
          <w:b/>
          <w:iCs/>
          <w:color w:val="auto"/>
          <w:sz w:val="22"/>
          <w:szCs w:val="22"/>
          <w:lang w:val="lv-LV"/>
        </w:rPr>
        <w:lastRenderedPageBreak/>
        <w:t>3.pielikums</w:t>
      </w:r>
    </w:p>
    <w:p w14:paraId="0AE335A3" w14:textId="77777777" w:rsidR="00871B08" w:rsidRPr="00B1421E" w:rsidRDefault="00871B08" w:rsidP="00871B08">
      <w:pPr>
        <w:pStyle w:val="Default"/>
        <w:jc w:val="right"/>
        <w:rPr>
          <w:iCs/>
          <w:color w:val="auto"/>
          <w:sz w:val="22"/>
          <w:szCs w:val="22"/>
          <w:lang w:val="lv-LV"/>
        </w:rPr>
      </w:pPr>
      <w:r w:rsidRPr="00B1421E">
        <w:rPr>
          <w:iCs/>
          <w:color w:val="auto"/>
          <w:sz w:val="22"/>
          <w:szCs w:val="22"/>
          <w:lang w:val="lv-LV"/>
        </w:rPr>
        <w:t>Iepirkuma identifikācijas numurs:</w:t>
      </w:r>
    </w:p>
    <w:p w14:paraId="498D58B3" w14:textId="314CC016" w:rsidR="00871B08" w:rsidRPr="00B1421E" w:rsidRDefault="00871B08" w:rsidP="00871B08">
      <w:pPr>
        <w:pStyle w:val="Default"/>
        <w:jc w:val="right"/>
        <w:rPr>
          <w:iCs/>
          <w:color w:val="auto"/>
          <w:sz w:val="22"/>
          <w:szCs w:val="22"/>
          <w:lang w:val="lv-LV"/>
        </w:rPr>
      </w:pPr>
      <w:r w:rsidRPr="00B1421E">
        <w:rPr>
          <w:sz w:val="22"/>
          <w:szCs w:val="22"/>
        </w:rPr>
        <w:t xml:space="preserve">BPNS AINAŽI </w:t>
      </w:r>
      <w:r w:rsidR="00AE1DE7" w:rsidRPr="00B1421E">
        <w:rPr>
          <w:color w:val="000000" w:themeColor="text1"/>
          <w:sz w:val="22"/>
          <w:szCs w:val="22"/>
        </w:rPr>
        <w:t>202</w:t>
      </w:r>
      <w:r w:rsidR="006524A7" w:rsidRPr="00B1421E">
        <w:rPr>
          <w:color w:val="000000" w:themeColor="text1"/>
          <w:sz w:val="22"/>
          <w:szCs w:val="22"/>
        </w:rPr>
        <w:t>4</w:t>
      </w:r>
      <w:r w:rsidR="00AE1DE7" w:rsidRPr="00B1421E">
        <w:rPr>
          <w:color w:val="000000" w:themeColor="text1"/>
          <w:sz w:val="22"/>
          <w:szCs w:val="22"/>
        </w:rPr>
        <w:t>/</w:t>
      </w:r>
      <w:r w:rsidR="00B1421E" w:rsidRPr="00B1421E">
        <w:rPr>
          <w:color w:val="000000" w:themeColor="text1"/>
          <w:sz w:val="22"/>
          <w:szCs w:val="22"/>
        </w:rPr>
        <w:t>1</w:t>
      </w:r>
      <w:r w:rsidR="001C4BDE" w:rsidRPr="00B1421E">
        <w:rPr>
          <w:color w:val="000000" w:themeColor="text1"/>
          <w:sz w:val="22"/>
          <w:szCs w:val="22"/>
        </w:rPr>
        <w:t xml:space="preserve"> </w:t>
      </w:r>
      <w:r w:rsidRPr="00B1421E">
        <w:rPr>
          <w:iCs/>
          <w:color w:val="auto"/>
          <w:sz w:val="22"/>
          <w:szCs w:val="22"/>
          <w:lang w:val="lv-LV"/>
        </w:rPr>
        <w:t>nolikumam</w:t>
      </w:r>
    </w:p>
    <w:p w14:paraId="55A00D4B" w14:textId="77777777" w:rsidR="008655E1" w:rsidRPr="00B1421E" w:rsidRDefault="008655E1" w:rsidP="008655E1">
      <w:pPr>
        <w:rPr>
          <w:rFonts w:ascii="Times New Roman" w:hAnsi="Times New Roman" w:cs="Times New Roman"/>
          <w:bCs/>
          <w:lang w:eastAsia="lv-LV"/>
        </w:rPr>
      </w:pPr>
    </w:p>
    <w:p w14:paraId="782AE882" w14:textId="77777777" w:rsidR="008655E1" w:rsidRPr="00B1421E" w:rsidRDefault="008655E1" w:rsidP="00203BC6">
      <w:pPr>
        <w:spacing w:after="0" w:line="240" w:lineRule="auto"/>
        <w:jc w:val="center"/>
        <w:rPr>
          <w:rFonts w:ascii="Times New Roman" w:hAnsi="Times New Roman" w:cs="Times New Roman"/>
          <w:b/>
          <w:lang w:eastAsia="lv-LV"/>
        </w:rPr>
      </w:pPr>
      <w:r w:rsidRPr="00B1421E">
        <w:rPr>
          <w:rFonts w:ascii="Times New Roman" w:hAnsi="Times New Roman" w:cs="Times New Roman"/>
          <w:b/>
          <w:lang w:eastAsia="lv-LV"/>
        </w:rPr>
        <w:t>FINANŠU PIEDĀVĀJUMA FORMA</w:t>
      </w:r>
    </w:p>
    <w:p w14:paraId="2126C382" w14:textId="77777777" w:rsidR="008655E1" w:rsidRPr="00B1421E" w:rsidRDefault="00786974" w:rsidP="00203BC6">
      <w:pPr>
        <w:tabs>
          <w:tab w:val="left" w:pos="4320"/>
        </w:tabs>
        <w:spacing w:after="0" w:line="240" w:lineRule="auto"/>
        <w:jc w:val="center"/>
        <w:rPr>
          <w:rFonts w:ascii="Times New Roman" w:hAnsi="Times New Roman" w:cs="Times New Roman"/>
        </w:rPr>
      </w:pPr>
      <w:r w:rsidRPr="00B1421E">
        <w:rPr>
          <w:rFonts w:ascii="Times New Roman" w:hAnsi="Times New Roman" w:cs="Times New Roman"/>
        </w:rPr>
        <w:t>Iepirkumam</w:t>
      </w:r>
    </w:p>
    <w:p w14:paraId="67270480" w14:textId="77777777" w:rsidR="008655E1" w:rsidRPr="00B1421E" w:rsidRDefault="008655E1" w:rsidP="00203BC6">
      <w:pPr>
        <w:spacing w:after="0" w:line="240" w:lineRule="auto"/>
        <w:ind w:hanging="142"/>
        <w:jc w:val="center"/>
        <w:rPr>
          <w:rFonts w:ascii="Times New Roman" w:hAnsi="Times New Roman" w:cs="Times New Roman"/>
        </w:rPr>
      </w:pPr>
      <w:r w:rsidRPr="00B1421E">
        <w:rPr>
          <w:rFonts w:ascii="Times New Roman" w:hAnsi="Times New Roman" w:cs="Times New Roman"/>
          <w:bCs/>
        </w:rPr>
        <w:t>“Marķētās dīzeļdegvielas iegāde un piegāde apkures vajadzībām”</w:t>
      </w:r>
    </w:p>
    <w:p w14:paraId="5EE49E21" w14:textId="728B4511" w:rsidR="008655E1" w:rsidRPr="00C73AE8" w:rsidRDefault="008655E1" w:rsidP="00203BC6">
      <w:pPr>
        <w:spacing w:after="0" w:line="240" w:lineRule="auto"/>
        <w:ind w:hanging="142"/>
        <w:jc w:val="center"/>
        <w:rPr>
          <w:rFonts w:ascii="Times New Roman" w:hAnsi="Times New Roman" w:cs="Times New Roman"/>
          <w:iCs/>
        </w:rPr>
      </w:pPr>
      <w:r w:rsidRPr="00B1421E">
        <w:rPr>
          <w:rFonts w:ascii="Times New Roman" w:hAnsi="Times New Roman" w:cs="Times New Roman"/>
        </w:rPr>
        <w:t xml:space="preserve">identifikācijas </w:t>
      </w:r>
      <w:r w:rsidR="00871B08" w:rsidRPr="00B1421E">
        <w:rPr>
          <w:rFonts w:ascii="Times New Roman" w:hAnsi="Times New Roman" w:cs="Times New Roman"/>
        </w:rPr>
        <w:t xml:space="preserve">numurs: </w:t>
      </w:r>
      <w:r w:rsidRPr="00B1421E">
        <w:rPr>
          <w:rFonts w:ascii="Times New Roman" w:hAnsi="Times New Roman" w:cs="Times New Roman"/>
        </w:rPr>
        <w:t xml:space="preserve">BPNS AINAŽI </w:t>
      </w:r>
      <w:r w:rsidR="0009478B" w:rsidRPr="00B1421E">
        <w:rPr>
          <w:rFonts w:ascii="Times New Roman" w:hAnsi="Times New Roman" w:cs="Times New Roman"/>
          <w:color w:val="000000" w:themeColor="text1"/>
        </w:rPr>
        <w:t>202</w:t>
      </w:r>
      <w:r w:rsidR="006524A7" w:rsidRPr="00B1421E">
        <w:rPr>
          <w:rFonts w:ascii="Times New Roman" w:hAnsi="Times New Roman" w:cs="Times New Roman"/>
          <w:color w:val="000000" w:themeColor="text1"/>
        </w:rPr>
        <w:t>4</w:t>
      </w:r>
      <w:r w:rsidR="0009478B" w:rsidRPr="00B1421E">
        <w:rPr>
          <w:rFonts w:ascii="Times New Roman" w:hAnsi="Times New Roman" w:cs="Times New Roman"/>
          <w:color w:val="000000" w:themeColor="text1"/>
        </w:rPr>
        <w:t>/</w:t>
      </w:r>
      <w:r w:rsidR="00B1421E" w:rsidRPr="00B1421E">
        <w:rPr>
          <w:rFonts w:ascii="Times New Roman" w:hAnsi="Times New Roman" w:cs="Times New Roman"/>
          <w:color w:val="000000" w:themeColor="text1"/>
        </w:rPr>
        <w:t>1</w:t>
      </w:r>
    </w:p>
    <w:p w14:paraId="03934CF5" w14:textId="77777777" w:rsidR="008655E1" w:rsidRPr="00D22873" w:rsidRDefault="008655E1" w:rsidP="008655E1">
      <w:pPr>
        <w:rPr>
          <w:rFonts w:ascii="Times New Roman" w:hAnsi="Times New Roman" w:cs="Times New Roman"/>
          <w:b/>
          <w:lang w:eastAsia="lv-LV"/>
        </w:rPr>
      </w:pPr>
    </w:p>
    <w:p w14:paraId="44FBF4DF" w14:textId="7B745CBD" w:rsidR="008655E1" w:rsidRPr="00D22873" w:rsidRDefault="008655E1" w:rsidP="006524A7">
      <w:pPr>
        <w:jc w:val="both"/>
        <w:rPr>
          <w:rFonts w:ascii="Times New Roman" w:hAnsi="Times New Roman" w:cs="Times New Roman"/>
          <w:bCs/>
          <w:lang w:eastAsia="lv-LV"/>
        </w:rPr>
      </w:pPr>
      <w:r w:rsidRPr="00D22873">
        <w:rPr>
          <w:rFonts w:ascii="Times New Roman" w:hAnsi="Times New Roman" w:cs="Times New Roman"/>
          <w:b/>
          <w:lang w:eastAsia="lv-LV"/>
        </w:rPr>
        <w:t xml:space="preserve">Iepirkuma </w:t>
      </w:r>
      <w:r w:rsidRPr="002C2065">
        <w:rPr>
          <w:rFonts w:ascii="Times New Roman" w:hAnsi="Times New Roman" w:cs="Times New Roman"/>
          <w:b/>
          <w:lang w:eastAsia="lv-LV"/>
        </w:rPr>
        <w:t>priekšmets</w:t>
      </w:r>
      <w:r w:rsidRPr="002C2065">
        <w:rPr>
          <w:rFonts w:ascii="Times New Roman" w:hAnsi="Times New Roman" w:cs="Times New Roman"/>
          <w:bCs/>
          <w:lang w:eastAsia="lv-LV"/>
        </w:rPr>
        <w:t xml:space="preserve">: Marķētās dīzeļdegvielas iegāde un piegāde Pasūtītāja apkures vajadzībām, identifikācijas </w:t>
      </w:r>
      <w:r w:rsidR="00E94F45" w:rsidRPr="002C2065">
        <w:rPr>
          <w:rFonts w:ascii="Times New Roman" w:hAnsi="Times New Roman" w:cs="Times New Roman"/>
          <w:bCs/>
          <w:lang w:eastAsia="lv-LV"/>
        </w:rPr>
        <w:t xml:space="preserve">numurs: </w:t>
      </w:r>
      <w:r w:rsidRPr="002C2065">
        <w:rPr>
          <w:rFonts w:ascii="Times New Roman" w:hAnsi="Times New Roman" w:cs="Times New Roman"/>
        </w:rPr>
        <w:t xml:space="preserve">BPNS AINAŽI </w:t>
      </w:r>
      <w:r w:rsidR="00C73AE8" w:rsidRPr="002C2065">
        <w:rPr>
          <w:rFonts w:ascii="Times New Roman" w:hAnsi="Times New Roman" w:cs="Times New Roman"/>
          <w:color w:val="000000" w:themeColor="text1"/>
        </w:rPr>
        <w:t>202</w:t>
      </w:r>
      <w:r w:rsidR="006524A7" w:rsidRPr="002C2065">
        <w:rPr>
          <w:rFonts w:ascii="Times New Roman" w:hAnsi="Times New Roman" w:cs="Times New Roman"/>
          <w:color w:val="000000" w:themeColor="text1"/>
        </w:rPr>
        <w:t>4</w:t>
      </w:r>
      <w:r w:rsidR="00C73AE8" w:rsidRPr="002C2065">
        <w:rPr>
          <w:rFonts w:ascii="Times New Roman" w:hAnsi="Times New Roman" w:cs="Times New Roman"/>
          <w:color w:val="000000" w:themeColor="text1"/>
        </w:rPr>
        <w:t>/</w:t>
      </w:r>
      <w:r w:rsidR="00B1421E" w:rsidRPr="002C2065">
        <w:rPr>
          <w:rFonts w:ascii="Times New Roman" w:hAnsi="Times New Roman" w:cs="Times New Roman"/>
          <w:color w:val="000000" w:themeColor="text1"/>
        </w:rPr>
        <w:t>1</w:t>
      </w:r>
      <w:r w:rsidR="006524A7" w:rsidRPr="002C2065">
        <w:rPr>
          <w:rFonts w:ascii="Times New Roman" w:hAnsi="Times New Roman" w:cs="Times New Roman"/>
          <w:color w:val="000000" w:themeColor="text1"/>
        </w:rPr>
        <w:t>.</w:t>
      </w:r>
    </w:p>
    <w:p w14:paraId="10EDECC0" w14:textId="77777777" w:rsidR="008655E1" w:rsidRPr="00D22873" w:rsidRDefault="008655E1" w:rsidP="008655E1">
      <w:pPr>
        <w:rPr>
          <w:rFonts w:ascii="Times New Roman" w:hAnsi="Times New Roman" w:cs="Times New Roman"/>
          <w:b/>
          <w:lang w:eastAsia="lv-LV"/>
        </w:rPr>
      </w:pPr>
    </w:p>
    <w:p w14:paraId="12A03E25" w14:textId="77777777" w:rsidR="008655E1" w:rsidRPr="00D22873" w:rsidRDefault="008655E1" w:rsidP="001F6A5B">
      <w:pPr>
        <w:pStyle w:val="ListParagraph"/>
        <w:numPr>
          <w:ilvl w:val="0"/>
          <w:numId w:val="33"/>
        </w:numPr>
        <w:spacing w:after="0" w:line="240" w:lineRule="auto"/>
        <w:ind w:left="0" w:hanging="426"/>
        <w:jc w:val="both"/>
        <w:rPr>
          <w:rFonts w:ascii="Times New Roman" w:hAnsi="Times New Roman"/>
          <w:b/>
          <w:sz w:val="22"/>
          <w:szCs w:val="22"/>
        </w:rPr>
      </w:pPr>
      <w:r w:rsidRPr="00D22873">
        <w:rPr>
          <w:rFonts w:ascii="Times New Roman" w:hAnsi="Times New Roman"/>
          <w:b/>
          <w:sz w:val="22"/>
          <w:szCs w:val="22"/>
        </w:rPr>
        <w:t>Iesniedza:</w:t>
      </w:r>
    </w:p>
    <w:tbl>
      <w:tblPr>
        <w:tblStyle w:val="TableGrid"/>
        <w:tblW w:w="0" w:type="auto"/>
        <w:tblLook w:val="04A0" w:firstRow="1" w:lastRow="0" w:firstColumn="1" w:lastColumn="0" w:noHBand="0" w:noVBand="1"/>
      </w:tblPr>
      <w:tblGrid>
        <w:gridCol w:w="3397"/>
        <w:gridCol w:w="6564"/>
      </w:tblGrid>
      <w:tr w:rsidR="008655E1" w:rsidRPr="00D22873" w14:paraId="7C2ADDDC" w14:textId="77777777" w:rsidTr="002D289B">
        <w:tc>
          <w:tcPr>
            <w:tcW w:w="3397" w:type="dxa"/>
          </w:tcPr>
          <w:p w14:paraId="287CD45B"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Pretendenta nosaukums</w:t>
            </w:r>
          </w:p>
        </w:tc>
        <w:tc>
          <w:tcPr>
            <w:tcW w:w="6564" w:type="dxa"/>
          </w:tcPr>
          <w:p w14:paraId="57EB6267" w14:textId="77777777" w:rsidR="008655E1" w:rsidRPr="00D22873" w:rsidRDefault="008655E1" w:rsidP="002D289B">
            <w:pPr>
              <w:rPr>
                <w:rFonts w:ascii="Times New Roman" w:hAnsi="Times New Roman"/>
                <w:b/>
                <w:sz w:val="22"/>
                <w:szCs w:val="22"/>
              </w:rPr>
            </w:pPr>
          </w:p>
        </w:tc>
      </w:tr>
      <w:tr w:rsidR="008655E1" w:rsidRPr="00D22873" w14:paraId="3E846D08" w14:textId="77777777" w:rsidTr="002D289B">
        <w:tc>
          <w:tcPr>
            <w:tcW w:w="3397" w:type="dxa"/>
          </w:tcPr>
          <w:p w14:paraId="138E35F7"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Rekvizīti, bankas kods, konts</w:t>
            </w:r>
          </w:p>
        </w:tc>
        <w:tc>
          <w:tcPr>
            <w:tcW w:w="6564" w:type="dxa"/>
          </w:tcPr>
          <w:p w14:paraId="51B8EDB7" w14:textId="77777777" w:rsidR="008655E1" w:rsidRPr="00D22873" w:rsidRDefault="008655E1" w:rsidP="002D289B">
            <w:pPr>
              <w:rPr>
                <w:rFonts w:ascii="Times New Roman" w:hAnsi="Times New Roman"/>
                <w:b/>
                <w:sz w:val="22"/>
                <w:szCs w:val="22"/>
              </w:rPr>
            </w:pPr>
          </w:p>
        </w:tc>
      </w:tr>
      <w:tr w:rsidR="008655E1" w:rsidRPr="00D22873" w14:paraId="3D5E7D4F" w14:textId="77777777" w:rsidTr="002D289B">
        <w:tc>
          <w:tcPr>
            <w:tcW w:w="3397" w:type="dxa"/>
          </w:tcPr>
          <w:p w14:paraId="7957A6CB"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Pretendenta e-pasta adrese</w:t>
            </w:r>
          </w:p>
        </w:tc>
        <w:tc>
          <w:tcPr>
            <w:tcW w:w="6564" w:type="dxa"/>
          </w:tcPr>
          <w:p w14:paraId="32A6A040" w14:textId="77777777" w:rsidR="008655E1" w:rsidRPr="00D22873" w:rsidRDefault="008655E1" w:rsidP="002D289B">
            <w:pPr>
              <w:rPr>
                <w:rFonts w:ascii="Times New Roman" w:hAnsi="Times New Roman"/>
                <w:b/>
                <w:sz w:val="22"/>
                <w:szCs w:val="22"/>
              </w:rPr>
            </w:pPr>
          </w:p>
        </w:tc>
      </w:tr>
    </w:tbl>
    <w:p w14:paraId="6CFA132B" w14:textId="77777777" w:rsidR="008655E1" w:rsidRPr="00D22873" w:rsidRDefault="008655E1" w:rsidP="008655E1">
      <w:pPr>
        <w:rPr>
          <w:rFonts w:ascii="Times New Roman" w:hAnsi="Times New Roman" w:cs="Times New Roman"/>
          <w:b/>
          <w:lang w:eastAsia="lv-LV"/>
        </w:rPr>
      </w:pPr>
    </w:p>
    <w:p w14:paraId="50BE3FCC" w14:textId="77777777" w:rsidR="008655E1" w:rsidRPr="00D22873" w:rsidRDefault="008655E1" w:rsidP="001F6A5B">
      <w:pPr>
        <w:pStyle w:val="ListParagraph"/>
        <w:numPr>
          <w:ilvl w:val="0"/>
          <w:numId w:val="33"/>
        </w:numPr>
        <w:spacing w:after="0" w:line="240" w:lineRule="auto"/>
        <w:ind w:left="0" w:hanging="426"/>
        <w:jc w:val="both"/>
        <w:rPr>
          <w:rFonts w:ascii="Times New Roman" w:hAnsi="Times New Roman"/>
          <w:b/>
          <w:sz w:val="22"/>
          <w:szCs w:val="22"/>
        </w:rPr>
      </w:pPr>
      <w:r w:rsidRPr="00D22873">
        <w:rPr>
          <w:rFonts w:ascii="Times New Roman" w:hAnsi="Times New Roman"/>
          <w:b/>
          <w:sz w:val="22"/>
          <w:szCs w:val="22"/>
        </w:rPr>
        <w:t>Kontaktpersona</w:t>
      </w:r>
    </w:p>
    <w:tbl>
      <w:tblPr>
        <w:tblStyle w:val="TableGrid"/>
        <w:tblW w:w="0" w:type="auto"/>
        <w:tblLook w:val="04A0" w:firstRow="1" w:lastRow="0" w:firstColumn="1" w:lastColumn="0" w:noHBand="0" w:noVBand="1"/>
      </w:tblPr>
      <w:tblGrid>
        <w:gridCol w:w="3397"/>
        <w:gridCol w:w="6564"/>
      </w:tblGrid>
      <w:tr w:rsidR="008655E1" w:rsidRPr="00D22873" w14:paraId="59E895E3" w14:textId="77777777" w:rsidTr="002D289B">
        <w:tc>
          <w:tcPr>
            <w:tcW w:w="3397" w:type="dxa"/>
          </w:tcPr>
          <w:p w14:paraId="2DA25398"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Vārds, uzvārds</w:t>
            </w:r>
          </w:p>
        </w:tc>
        <w:tc>
          <w:tcPr>
            <w:tcW w:w="6564" w:type="dxa"/>
          </w:tcPr>
          <w:p w14:paraId="476DC9EE" w14:textId="77777777" w:rsidR="008655E1" w:rsidRPr="00D22873" w:rsidRDefault="008655E1" w:rsidP="002D289B">
            <w:pPr>
              <w:rPr>
                <w:rFonts w:ascii="Times New Roman" w:hAnsi="Times New Roman"/>
                <w:b/>
                <w:sz w:val="22"/>
                <w:szCs w:val="22"/>
              </w:rPr>
            </w:pPr>
          </w:p>
        </w:tc>
      </w:tr>
      <w:tr w:rsidR="008655E1" w:rsidRPr="00D22873" w14:paraId="3387B42B" w14:textId="77777777" w:rsidTr="002D289B">
        <w:tc>
          <w:tcPr>
            <w:tcW w:w="3397" w:type="dxa"/>
          </w:tcPr>
          <w:p w14:paraId="4ACB0AEB"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Uzņēmuma adrese</w:t>
            </w:r>
          </w:p>
        </w:tc>
        <w:tc>
          <w:tcPr>
            <w:tcW w:w="6564" w:type="dxa"/>
          </w:tcPr>
          <w:p w14:paraId="6A6EB0F6" w14:textId="77777777" w:rsidR="008655E1" w:rsidRPr="00D22873" w:rsidRDefault="008655E1" w:rsidP="002D289B">
            <w:pPr>
              <w:rPr>
                <w:rFonts w:ascii="Times New Roman" w:hAnsi="Times New Roman"/>
                <w:b/>
                <w:sz w:val="22"/>
                <w:szCs w:val="22"/>
              </w:rPr>
            </w:pPr>
          </w:p>
        </w:tc>
      </w:tr>
      <w:tr w:rsidR="008655E1" w:rsidRPr="00D22873" w14:paraId="59B61ADD" w14:textId="77777777" w:rsidTr="002D289B">
        <w:tc>
          <w:tcPr>
            <w:tcW w:w="3397" w:type="dxa"/>
          </w:tcPr>
          <w:p w14:paraId="7817B78D"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Tālrunis/fakss</w:t>
            </w:r>
          </w:p>
        </w:tc>
        <w:tc>
          <w:tcPr>
            <w:tcW w:w="6564" w:type="dxa"/>
          </w:tcPr>
          <w:p w14:paraId="40E98592" w14:textId="77777777" w:rsidR="008655E1" w:rsidRPr="00D22873" w:rsidRDefault="008655E1" w:rsidP="002D289B">
            <w:pPr>
              <w:rPr>
                <w:rFonts w:ascii="Times New Roman" w:hAnsi="Times New Roman"/>
                <w:b/>
                <w:sz w:val="22"/>
                <w:szCs w:val="22"/>
              </w:rPr>
            </w:pPr>
          </w:p>
        </w:tc>
      </w:tr>
      <w:tr w:rsidR="008655E1" w:rsidRPr="00D22873" w14:paraId="3A14E78C" w14:textId="77777777" w:rsidTr="002D289B">
        <w:tc>
          <w:tcPr>
            <w:tcW w:w="3397" w:type="dxa"/>
          </w:tcPr>
          <w:p w14:paraId="3A316E8C" w14:textId="77777777" w:rsidR="008655E1" w:rsidRPr="00D22873" w:rsidRDefault="008655E1" w:rsidP="002D289B">
            <w:pPr>
              <w:rPr>
                <w:rFonts w:ascii="Times New Roman" w:hAnsi="Times New Roman"/>
                <w:bCs/>
                <w:sz w:val="22"/>
                <w:szCs w:val="22"/>
              </w:rPr>
            </w:pPr>
            <w:r w:rsidRPr="00D22873">
              <w:rPr>
                <w:rFonts w:ascii="Times New Roman" w:hAnsi="Times New Roman"/>
                <w:bCs/>
                <w:sz w:val="22"/>
                <w:szCs w:val="22"/>
              </w:rPr>
              <w:t>e-pasta adrese</w:t>
            </w:r>
          </w:p>
        </w:tc>
        <w:tc>
          <w:tcPr>
            <w:tcW w:w="6564" w:type="dxa"/>
          </w:tcPr>
          <w:p w14:paraId="156AB7AB" w14:textId="77777777" w:rsidR="008655E1" w:rsidRPr="00D22873" w:rsidRDefault="008655E1" w:rsidP="002D289B">
            <w:pPr>
              <w:rPr>
                <w:rFonts w:ascii="Times New Roman" w:hAnsi="Times New Roman"/>
                <w:b/>
                <w:sz w:val="22"/>
                <w:szCs w:val="22"/>
              </w:rPr>
            </w:pPr>
          </w:p>
        </w:tc>
      </w:tr>
    </w:tbl>
    <w:p w14:paraId="4F03CA30" w14:textId="77777777" w:rsidR="008655E1" w:rsidRPr="00D22873" w:rsidRDefault="008655E1" w:rsidP="008655E1">
      <w:pPr>
        <w:pStyle w:val="ListParagraph"/>
        <w:spacing w:after="0" w:line="240" w:lineRule="auto"/>
        <w:ind w:left="0"/>
        <w:rPr>
          <w:rFonts w:ascii="Times New Roman" w:hAnsi="Times New Roman"/>
          <w:b/>
          <w:sz w:val="22"/>
          <w:szCs w:val="22"/>
        </w:rPr>
      </w:pPr>
    </w:p>
    <w:p w14:paraId="5F707598" w14:textId="77777777" w:rsidR="008655E1" w:rsidRPr="00D22873" w:rsidRDefault="008655E1" w:rsidP="001F6A5B">
      <w:pPr>
        <w:pStyle w:val="ListParagraph"/>
        <w:numPr>
          <w:ilvl w:val="0"/>
          <w:numId w:val="33"/>
        </w:numPr>
        <w:spacing w:after="0" w:line="240" w:lineRule="auto"/>
        <w:ind w:left="0" w:hanging="426"/>
        <w:jc w:val="both"/>
        <w:rPr>
          <w:rFonts w:ascii="Times New Roman" w:hAnsi="Times New Roman"/>
          <w:b/>
          <w:sz w:val="22"/>
          <w:szCs w:val="22"/>
        </w:rPr>
      </w:pPr>
      <w:r w:rsidRPr="00D22873">
        <w:rPr>
          <w:rFonts w:ascii="Times New Roman" w:hAnsi="Times New Roman"/>
          <w:b/>
          <w:sz w:val="22"/>
          <w:szCs w:val="22"/>
        </w:rPr>
        <w:t>Finanšu piedāvājums</w:t>
      </w:r>
    </w:p>
    <w:tbl>
      <w:tblPr>
        <w:tblStyle w:val="TableGrid"/>
        <w:tblW w:w="0" w:type="auto"/>
        <w:tblLook w:val="04A0" w:firstRow="1" w:lastRow="0" w:firstColumn="1" w:lastColumn="0" w:noHBand="0" w:noVBand="1"/>
      </w:tblPr>
      <w:tblGrid>
        <w:gridCol w:w="2061"/>
        <w:gridCol w:w="2039"/>
        <w:gridCol w:w="2086"/>
        <w:gridCol w:w="2167"/>
        <w:gridCol w:w="1608"/>
      </w:tblGrid>
      <w:tr w:rsidR="008655E1" w:rsidRPr="00D22873" w14:paraId="1031818A" w14:textId="77777777" w:rsidTr="002D289B">
        <w:tc>
          <w:tcPr>
            <w:tcW w:w="2061" w:type="dxa"/>
            <w:shd w:val="clear" w:color="auto" w:fill="D9D9D9" w:themeFill="background1" w:themeFillShade="D9"/>
            <w:vAlign w:val="center"/>
          </w:tcPr>
          <w:p w14:paraId="785C201B"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r w:rsidRPr="00D22873">
              <w:rPr>
                <w:rFonts w:ascii="Times New Roman" w:hAnsi="Times New Roman"/>
                <w:b/>
                <w:sz w:val="22"/>
                <w:szCs w:val="22"/>
              </w:rPr>
              <w:t>Degvielas nosaukums</w:t>
            </w:r>
          </w:p>
        </w:tc>
        <w:tc>
          <w:tcPr>
            <w:tcW w:w="2039" w:type="dxa"/>
            <w:shd w:val="clear" w:color="auto" w:fill="D9D9D9" w:themeFill="background1" w:themeFillShade="D9"/>
            <w:vAlign w:val="center"/>
          </w:tcPr>
          <w:p w14:paraId="0148AE7D"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r w:rsidRPr="00D22873">
              <w:rPr>
                <w:rFonts w:ascii="Times New Roman" w:hAnsi="Times New Roman"/>
                <w:b/>
                <w:sz w:val="22"/>
                <w:szCs w:val="22"/>
              </w:rPr>
              <w:t>Mērvienība</w:t>
            </w:r>
          </w:p>
        </w:tc>
        <w:tc>
          <w:tcPr>
            <w:tcW w:w="2086" w:type="dxa"/>
            <w:shd w:val="clear" w:color="auto" w:fill="D9D9D9" w:themeFill="background1" w:themeFillShade="D9"/>
            <w:vAlign w:val="center"/>
          </w:tcPr>
          <w:p w14:paraId="5C5A9C7E"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r w:rsidRPr="00D22873">
              <w:rPr>
                <w:rFonts w:ascii="Times New Roman" w:hAnsi="Times New Roman"/>
                <w:b/>
                <w:sz w:val="22"/>
                <w:szCs w:val="22"/>
              </w:rPr>
              <w:t>Plānotais daudzums</w:t>
            </w:r>
          </w:p>
        </w:tc>
        <w:tc>
          <w:tcPr>
            <w:tcW w:w="2167" w:type="dxa"/>
            <w:shd w:val="clear" w:color="auto" w:fill="D9D9D9" w:themeFill="background1" w:themeFillShade="D9"/>
            <w:vAlign w:val="center"/>
          </w:tcPr>
          <w:p w14:paraId="1B3278A0"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r w:rsidRPr="00D22873">
              <w:rPr>
                <w:rFonts w:ascii="Times New Roman" w:hAnsi="Times New Roman"/>
                <w:b/>
                <w:sz w:val="22"/>
                <w:szCs w:val="22"/>
              </w:rPr>
              <w:t xml:space="preserve">Cena par </w:t>
            </w:r>
            <w:r w:rsidRPr="00D22873">
              <w:rPr>
                <w:rFonts w:ascii="Times New Roman" w:hAnsi="Times New Roman"/>
                <w:b/>
                <w:sz w:val="22"/>
                <w:szCs w:val="22"/>
                <w:u w:val="single"/>
              </w:rPr>
              <w:t>vienu</w:t>
            </w:r>
            <w:r w:rsidRPr="00D22873">
              <w:rPr>
                <w:rFonts w:ascii="Times New Roman" w:hAnsi="Times New Roman"/>
                <w:b/>
                <w:sz w:val="22"/>
                <w:szCs w:val="22"/>
              </w:rPr>
              <w:t xml:space="preserve"> kurināmās degvielas (dīzeļdegvielas) litru EUR, bez PVN</w:t>
            </w:r>
          </w:p>
        </w:tc>
        <w:tc>
          <w:tcPr>
            <w:tcW w:w="1608" w:type="dxa"/>
            <w:shd w:val="clear" w:color="auto" w:fill="D9D9D9" w:themeFill="background1" w:themeFillShade="D9"/>
            <w:vAlign w:val="center"/>
          </w:tcPr>
          <w:p w14:paraId="7A4A51D0"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r w:rsidRPr="00D22873">
              <w:rPr>
                <w:rFonts w:ascii="Times New Roman" w:hAnsi="Times New Roman"/>
                <w:b/>
                <w:sz w:val="22"/>
                <w:szCs w:val="22"/>
              </w:rPr>
              <w:t>Kopējā cena par visu apjomu EUR, bez PVN</w:t>
            </w:r>
          </w:p>
        </w:tc>
      </w:tr>
      <w:tr w:rsidR="008655E1" w:rsidRPr="00D22873" w14:paraId="462D102C" w14:textId="77777777" w:rsidTr="002D289B">
        <w:tc>
          <w:tcPr>
            <w:tcW w:w="2061" w:type="dxa"/>
            <w:shd w:val="clear" w:color="auto" w:fill="FFFFFF" w:themeFill="background1"/>
          </w:tcPr>
          <w:p w14:paraId="5643510A"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1</w:t>
            </w:r>
          </w:p>
        </w:tc>
        <w:tc>
          <w:tcPr>
            <w:tcW w:w="2039" w:type="dxa"/>
            <w:shd w:val="clear" w:color="auto" w:fill="FFFFFF" w:themeFill="background1"/>
          </w:tcPr>
          <w:p w14:paraId="6F88D887"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2</w:t>
            </w:r>
          </w:p>
        </w:tc>
        <w:tc>
          <w:tcPr>
            <w:tcW w:w="2086" w:type="dxa"/>
            <w:shd w:val="clear" w:color="auto" w:fill="FFFFFF" w:themeFill="background1"/>
          </w:tcPr>
          <w:p w14:paraId="6FE7A275"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3</w:t>
            </w:r>
          </w:p>
        </w:tc>
        <w:tc>
          <w:tcPr>
            <w:tcW w:w="2167" w:type="dxa"/>
            <w:shd w:val="clear" w:color="auto" w:fill="FFFFFF" w:themeFill="background1"/>
          </w:tcPr>
          <w:p w14:paraId="2450669B"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4</w:t>
            </w:r>
          </w:p>
        </w:tc>
        <w:tc>
          <w:tcPr>
            <w:tcW w:w="1608" w:type="dxa"/>
            <w:shd w:val="clear" w:color="auto" w:fill="FFFFFF" w:themeFill="background1"/>
          </w:tcPr>
          <w:p w14:paraId="3B7D04C7"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5</w:t>
            </w:r>
          </w:p>
        </w:tc>
      </w:tr>
      <w:tr w:rsidR="008655E1" w:rsidRPr="00D22873" w14:paraId="11BCEAAB" w14:textId="77777777" w:rsidTr="002D289B">
        <w:tc>
          <w:tcPr>
            <w:tcW w:w="2061" w:type="dxa"/>
            <w:vAlign w:val="center"/>
          </w:tcPr>
          <w:p w14:paraId="49D24592" w14:textId="77777777" w:rsidR="008655E1" w:rsidRPr="00D22873" w:rsidRDefault="008655E1" w:rsidP="002D289B">
            <w:pPr>
              <w:pStyle w:val="ListParagraph"/>
              <w:spacing w:after="0" w:line="240" w:lineRule="auto"/>
              <w:ind w:left="0"/>
              <w:rPr>
                <w:rFonts w:ascii="Times New Roman" w:hAnsi="Times New Roman"/>
                <w:bCs/>
                <w:sz w:val="22"/>
                <w:szCs w:val="22"/>
              </w:rPr>
            </w:pPr>
            <w:r w:rsidRPr="00D22873">
              <w:rPr>
                <w:rFonts w:ascii="Times New Roman" w:hAnsi="Times New Roman"/>
                <w:bCs/>
                <w:sz w:val="22"/>
                <w:szCs w:val="22"/>
              </w:rPr>
              <w:t>Kurināmā degviela (marķētā dīzeļdegviela)</w:t>
            </w:r>
          </w:p>
        </w:tc>
        <w:tc>
          <w:tcPr>
            <w:tcW w:w="2039" w:type="dxa"/>
            <w:vAlign w:val="center"/>
          </w:tcPr>
          <w:p w14:paraId="22C3C6DC" w14:textId="77777777" w:rsidR="008655E1" w:rsidRPr="00D22873" w:rsidRDefault="008655E1" w:rsidP="002D289B">
            <w:pPr>
              <w:pStyle w:val="ListParagraph"/>
              <w:spacing w:after="0" w:line="240" w:lineRule="auto"/>
              <w:ind w:left="0"/>
              <w:jc w:val="center"/>
              <w:rPr>
                <w:rFonts w:ascii="Times New Roman" w:hAnsi="Times New Roman"/>
                <w:bCs/>
                <w:sz w:val="22"/>
                <w:szCs w:val="22"/>
              </w:rPr>
            </w:pPr>
            <w:r w:rsidRPr="00D22873">
              <w:rPr>
                <w:rFonts w:ascii="Times New Roman" w:hAnsi="Times New Roman"/>
                <w:bCs/>
                <w:sz w:val="22"/>
                <w:szCs w:val="22"/>
              </w:rPr>
              <w:t>litrs</w:t>
            </w:r>
          </w:p>
        </w:tc>
        <w:tc>
          <w:tcPr>
            <w:tcW w:w="2086" w:type="dxa"/>
            <w:vAlign w:val="center"/>
          </w:tcPr>
          <w:p w14:paraId="4BB0B113" w14:textId="1623EE83" w:rsidR="008655E1" w:rsidRPr="00D22873" w:rsidRDefault="00B1421E" w:rsidP="002D289B">
            <w:pPr>
              <w:pStyle w:val="ListParagraph"/>
              <w:spacing w:after="0" w:line="240" w:lineRule="auto"/>
              <w:ind w:left="0"/>
              <w:jc w:val="center"/>
              <w:rPr>
                <w:rFonts w:ascii="Times New Roman" w:hAnsi="Times New Roman"/>
                <w:bCs/>
                <w:sz w:val="22"/>
                <w:szCs w:val="22"/>
              </w:rPr>
            </w:pPr>
            <w:r>
              <w:rPr>
                <w:rFonts w:ascii="Times New Roman" w:hAnsi="Times New Roman"/>
                <w:bCs/>
                <w:color w:val="000000" w:themeColor="text1"/>
                <w:sz w:val="22"/>
                <w:szCs w:val="22"/>
              </w:rPr>
              <w:t>92’200</w:t>
            </w:r>
          </w:p>
        </w:tc>
        <w:tc>
          <w:tcPr>
            <w:tcW w:w="2167" w:type="dxa"/>
            <w:vAlign w:val="center"/>
          </w:tcPr>
          <w:p w14:paraId="548606DC"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p>
        </w:tc>
        <w:tc>
          <w:tcPr>
            <w:tcW w:w="1608" w:type="dxa"/>
            <w:vAlign w:val="center"/>
          </w:tcPr>
          <w:p w14:paraId="34C20169"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p>
        </w:tc>
      </w:tr>
      <w:tr w:rsidR="008655E1" w:rsidRPr="00D22873" w14:paraId="74501403" w14:textId="77777777" w:rsidTr="002D289B">
        <w:tc>
          <w:tcPr>
            <w:tcW w:w="8353" w:type="dxa"/>
            <w:gridSpan w:val="4"/>
            <w:vAlign w:val="center"/>
          </w:tcPr>
          <w:p w14:paraId="17836D94" w14:textId="77777777" w:rsidR="008655E1" w:rsidRPr="00D22873" w:rsidRDefault="008655E1" w:rsidP="002D289B">
            <w:pPr>
              <w:pStyle w:val="ListParagraph"/>
              <w:spacing w:after="0" w:line="240" w:lineRule="auto"/>
              <w:ind w:left="0"/>
              <w:rPr>
                <w:rFonts w:ascii="Times New Roman" w:hAnsi="Times New Roman"/>
                <w:b/>
                <w:sz w:val="22"/>
                <w:szCs w:val="22"/>
              </w:rPr>
            </w:pPr>
            <w:r w:rsidRPr="00D22873">
              <w:rPr>
                <w:rFonts w:ascii="Times New Roman" w:hAnsi="Times New Roman"/>
                <w:b/>
                <w:sz w:val="22"/>
                <w:szCs w:val="22"/>
              </w:rPr>
              <w:t>Kopējā piedāvājuma cena EUR, bez PVN:</w:t>
            </w:r>
          </w:p>
        </w:tc>
        <w:tc>
          <w:tcPr>
            <w:tcW w:w="1608" w:type="dxa"/>
            <w:vAlign w:val="center"/>
          </w:tcPr>
          <w:p w14:paraId="280F76DF"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p>
        </w:tc>
      </w:tr>
      <w:tr w:rsidR="008655E1" w:rsidRPr="00D22873" w14:paraId="1BA031B6" w14:textId="77777777" w:rsidTr="002D289B">
        <w:tc>
          <w:tcPr>
            <w:tcW w:w="8353" w:type="dxa"/>
            <w:gridSpan w:val="4"/>
            <w:vAlign w:val="center"/>
          </w:tcPr>
          <w:p w14:paraId="3F1CB079" w14:textId="77777777" w:rsidR="008655E1" w:rsidRPr="00D22873" w:rsidRDefault="008655E1" w:rsidP="002D289B">
            <w:pPr>
              <w:pStyle w:val="ListParagraph"/>
              <w:spacing w:after="0" w:line="240" w:lineRule="auto"/>
              <w:ind w:left="0"/>
              <w:rPr>
                <w:rFonts w:ascii="Times New Roman" w:hAnsi="Times New Roman"/>
                <w:b/>
                <w:sz w:val="22"/>
                <w:szCs w:val="22"/>
              </w:rPr>
            </w:pPr>
            <w:r w:rsidRPr="00D22873">
              <w:rPr>
                <w:rFonts w:ascii="Times New Roman" w:hAnsi="Times New Roman"/>
                <w:b/>
                <w:sz w:val="22"/>
                <w:szCs w:val="22"/>
              </w:rPr>
              <w:t>Pievienotās vērtības nodoklis 21%:</w:t>
            </w:r>
          </w:p>
        </w:tc>
        <w:tc>
          <w:tcPr>
            <w:tcW w:w="1608" w:type="dxa"/>
            <w:vAlign w:val="center"/>
          </w:tcPr>
          <w:p w14:paraId="4AAAF5B0"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p>
        </w:tc>
      </w:tr>
      <w:tr w:rsidR="008655E1" w:rsidRPr="00D22873" w14:paraId="452CF0F4" w14:textId="77777777" w:rsidTr="002D289B">
        <w:tc>
          <w:tcPr>
            <w:tcW w:w="8353" w:type="dxa"/>
            <w:gridSpan w:val="4"/>
            <w:tcBorders>
              <w:bottom w:val="single" w:sz="4" w:space="0" w:color="auto"/>
            </w:tcBorders>
            <w:vAlign w:val="center"/>
          </w:tcPr>
          <w:p w14:paraId="6B9FE59C" w14:textId="77777777" w:rsidR="008655E1" w:rsidRPr="00D22873" w:rsidRDefault="008655E1" w:rsidP="002D289B">
            <w:pPr>
              <w:pStyle w:val="ListParagraph"/>
              <w:spacing w:after="0" w:line="240" w:lineRule="auto"/>
              <w:ind w:left="0"/>
              <w:rPr>
                <w:rFonts w:ascii="Times New Roman" w:hAnsi="Times New Roman"/>
                <w:b/>
                <w:sz w:val="22"/>
                <w:szCs w:val="22"/>
              </w:rPr>
            </w:pPr>
            <w:r w:rsidRPr="00D22873">
              <w:rPr>
                <w:rFonts w:ascii="Times New Roman" w:hAnsi="Times New Roman"/>
                <w:b/>
                <w:sz w:val="22"/>
                <w:szCs w:val="22"/>
              </w:rPr>
              <w:t>Kopējā piedāvājuma cena EUR, ar PVN:</w:t>
            </w:r>
          </w:p>
        </w:tc>
        <w:tc>
          <w:tcPr>
            <w:tcW w:w="1608" w:type="dxa"/>
            <w:tcBorders>
              <w:bottom w:val="single" w:sz="4" w:space="0" w:color="auto"/>
            </w:tcBorders>
            <w:vAlign w:val="center"/>
          </w:tcPr>
          <w:p w14:paraId="70389159" w14:textId="77777777" w:rsidR="008655E1" w:rsidRPr="00D22873" w:rsidRDefault="008655E1" w:rsidP="002D289B">
            <w:pPr>
              <w:pStyle w:val="ListParagraph"/>
              <w:spacing w:after="0" w:line="240" w:lineRule="auto"/>
              <w:ind w:left="0"/>
              <w:jc w:val="center"/>
              <w:rPr>
                <w:rFonts w:ascii="Times New Roman" w:hAnsi="Times New Roman"/>
                <w:b/>
                <w:sz w:val="22"/>
                <w:szCs w:val="22"/>
              </w:rPr>
            </w:pPr>
          </w:p>
        </w:tc>
      </w:tr>
    </w:tbl>
    <w:p w14:paraId="68249096" w14:textId="77777777" w:rsidR="008655E1" w:rsidRPr="00D22873" w:rsidRDefault="008655E1" w:rsidP="008655E1">
      <w:pPr>
        <w:tabs>
          <w:tab w:val="left" w:pos="4536"/>
        </w:tabs>
        <w:rPr>
          <w:rFonts w:ascii="Times New Roman" w:hAnsi="Times New Roman" w:cs="Times New Roman"/>
        </w:rPr>
      </w:pPr>
    </w:p>
    <w:p w14:paraId="5DCBC36D" w14:textId="77777777" w:rsidR="008655E1" w:rsidRPr="00D22873" w:rsidRDefault="008655E1" w:rsidP="00C81E4C">
      <w:pPr>
        <w:tabs>
          <w:tab w:val="left" w:pos="4536"/>
        </w:tabs>
        <w:jc w:val="both"/>
        <w:rPr>
          <w:rFonts w:ascii="Times New Roman" w:hAnsi="Times New Roman" w:cs="Times New Roman"/>
        </w:rPr>
      </w:pPr>
      <w:r w:rsidRPr="00D22873">
        <w:rPr>
          <w:rFonts w:ascii="Times New Roman" w:hAnsi="Times New Roman" w:cs="Times New Roman"/>
        </w:rPr>
        <w:t>Apliecinu, ka gadījumā, ja mūsu piedāvājums tiks pieņemts, mēs apņemamies nodrošināt iepirkuma specifikāciju noteiktās prasības. Vienlaikus veicot (marķētās) kurināmās degvielas (dīzeļdegvielas) uzpildi rezervuārā apņemamies ievērot darba drošības un vides aizsardzības prasības.</w:t>
      </w:r>
    </w:p>
    <w:p w14:paraId="6D150CE1" w14:textId="77777777" w:rsidR="008655E1" w:rsidRPr="00D22873" w:rsidRDefault="008655E1" w:rsidP="008655E1">
      <w:pPr>
        <w:tabs>
          <w:tab w:val="left" w:pos="4536"/>
        </w:tabs>
        <w:spacing w:before="100" w:beforeAutospacing="1" w:line="360" w:lineRule="auto"/>
        <w:rPr>
          <w:rFonts w:ascii="Times New Roman" w:hAnsi="Times New Roman" w:cs="Times New Roman"/>
        </w:rPr>
      </w:pPr>
      <w:r w:rsidRPr="00D22873">
        <w:rPr>
          <w:rFonts w:ascii="Times New Roman" w:hAnsi="Times New Roman" w:cs="Times New Roman"/>
        </w:rPr>
        <w:t xml:space="preserve">Paraksts: </w:t>
      </w:r>
      <w:r w:rsidRPr="00D22873">
        <w:rPr>
          <w:rFonts w:ascii="Times New Roman" w:hAnsi="Times New Roman" w:cs="Times New Roman"/>
          <w:u w:val="single"/>
        </w:rPr>
        <w:tab/>
      </w:r>
    </w:p>
    <w:p w14:paraId="5B9BFD3C" w14:textId="77777777" w:rsidR="008655E1" w:rsidRPr="00D22873" w:rsidRDefault="008655E1" w:rsidP="008655E1">
      <w:pPr>
        <w:tabs>
          <w:tab w:val="left" w:pos="4536"/>
        </w:tabs>
        <w:spacing w:line="360" w:lineRule="auto"/>
        <w:rPr>
          <w:rFonts w:ascii="Times New Roman" w:hAnsi="Times New Roman" w:cs="Times New Roman"/>
        </w:rPr>
      </w:pPr>
      <w:r w:rsidRPr="00D22873">
        <w:rPr>
          <w:rFonts w:ascii="Times New Roman" w:hAnsi="Times New Roman" w:cs="Times New Roman"/>
        </w:rPr>
        <w:t xml:space="preserve">Vārds, uzvārds: </w:t>
      </w:r>
      <w:r w:rsidRPr="00D22873">
        <w:rPr>
          <w:rFonts w:ascii="Times New Roman" w:hAnsi="Times New Roman" w:cs="Times New Roman"/>
          <w:u w:val="single"/>
        </w:rPr>
        <w:tab/>
      </w:r>
    </w:p>
    <w:p w14:paraId="0A4EDD69" w14:textId="77777777" w:rsidR="008655E1" w:rsidRPr="00D22873" w:rsidRDefault="008655E1" w:rsidP="008655E1">
      <w:pPr>
        <w:tabs>
          <w:tab w:val="left" w:pos="4536"/>
        </w:tabs>
        <w:spacing w:line="360" w:lineRule="auto"/>
        <w:rPr>
          <w:rFonts w:ascii="Times New Roman" w:hAnsi="Times New Roman" w:cs="Times New Roman"/>
          <w:u w:val="single"/>
        </w:rPr>
      </w:pPr>
      <w:r w:rsidRPr="00D22873">
        <w:rPr>
          <w:rFonts w:ascii="Times New Roman" w:hAnsi="Times New Roman" w:cs="Times New Roman"/>
        </w:rPr>
        <w:t xml:space="preserve">Amats: </w:t>
      </w:r>
      <w:r w:rsidRPr="00D22873">
        <w:rPr>
          <w:rFonts w:ascii="Times New Roman" w:hAnsi="Times New Roman" w:cs="Times New Roman"/>
          <w:u w:val="single"/>
        </w:rPr>
        <w:tab/>
      </w:r>
    </w:p>
    <w:p w14:paraId="0E90CD3B" w14:textId="77777777" w:rsidR="008655E1" w:rsidRPr="00D22873" w:rsidRDefault="008655E1" w:rsidP="008655E1">
      <w:pPr>
        <w:tabs>
          <w:tab w:val="left" w:pos="4536"/>
        </w:tabs>
        <w:spacing w:line="360" w:lineRule="auto"/>
        <w:rPr>
          <w:rFonts w:ascii="Times New Roman" w:hAnsi="Times New Roman" w:cs="Times New Roman"/>
          <w:b/>
          <w:bCs/>
        </w:rPr>
      </w:pPr>
      <w:r w:rsidRPr="00D22873">
        <w:rPr>
          <w:rFonts w:ascii="Times New Roman" w:hAnsi="Times New Roman" w:cs="Times New Roman"/>
        </w:rPr>
        <w:t xml:space="preserve">Datums: </w:t>
      </w:r>
      <w:r w:rsidRPr="00D22873">
        <w:rPr>
          <w:rFonts w:ascii="Times New Roman" w:hAnsi="Times New Roman" w:cs="Times New Roman"/>
          <w:u w:val="single"/>
        </w:rPr>
        <w:tab/>
      </w:r>
      <w:r w:rsidRPr="00D22873">
        <w:rPr>
          <w:rFonts w:ascii="Times New Roman" w:hAnsi="Times New Roman" w:cs="Times New Roman"/>
        </w:rPr>
        <w:tab/>
      </w:r>
    </w:p>
    <w:bookmarkEnd w:id="36"/>
    <w:p w14:paraId="641DF9DE" w14:textId="77777777" w:rsidR="008655E1" w:rsidRPr="00B1421E" w:rsidRDefault="008655E1" w:rsidP="00BC4351">
      <w:pPr>
        <w:spacing w:after="0" w:line="240" w:lineRule="auto"/>
        <w:jc w:val="right"/>
        <w:rPr>
          <w:rFonts w:ascii="Times New Roman" w:hAnsi="Times New Roman" w:cs="Times New Roman"/>
          <w:b/>
          <w:iCs/>
        </w:rPr>
      </w:pPr>
      <w:r w:rsidRPr="00D22873">
        <w:rPr>
          <w:rFonts w:ascii="Times New Roman" w:hAnsi="Times New Roman" w:cs="Times New Roman"/>
          <w:b/>
          <w:iCs/>
        </w:rPr>
        <w:br w:type="page"/>
      </w:r>
      <w:r w:rsidRPr="00B1421E">
        <w:rPr>
          <w:rFonts w:ascii="Times New Roman" w:hAnsi="Times New Roman" w:cs="Times New Roman"/>
          <w:b/>
          <w:iCs/>
        </w:rPr>
        <w:lastRenderedPageBreak/>
        <w:t>4.pielikums</w:t>
      </w:r>
    </w:p>
    <w:p w14:paraId="0595D259" w14:textId="77777777" w:rsidR="00212360" w:rsidRPr="00B1421E" w:rsidRDefault="00212360" w:rsidP="00212360">
      <w:pPr>
        <w:pStyle w:val="Default"/>
        <w:jc w:val="right"/>
        <w:rPr>
          <w:iCs/>
          <w:color w:val="auto"/>
          <w:sz w:val="22"/>
          <w:szCs w:val="22"/>
          <w:lang w:val="lv-LV"/>
        </w:rPr>
      </w:pPr>
      <w:r w:rsidRPr="00B1421E">
        <w:rPr>
          <w:iCs/>
          <w:color w:val="auto"/>
          <w:sz w:val="22"/>
          <w:szCs w:val="22"/>
          <w:lang w:val="lv-LV"/>
        </w:rPr>
        <w:t>Iepirkuma identifikācijas numurs:</w:t>
      </w:r>
    </w:p>
    <w:p w14:paraId="5FB35C7F" w14:textId="40EE8387" w:rsidR="00212360" w:rsidRPr="00D22873" w:rsidRDefault="00212360" w:rsidP="00212360">
      <w:pPr>
        <w:pStyle w:val="Default"/>
        <w:jc w:val="right"/>
        <w:rPr>
          <w:iCs/>
          <w:color w:val="auto"/>
          <w:sz w:val="22"/>
          <w:szCs w:val="22"/>
          <w:lang w:val="lv-LV"/>
        </w:rPr>
      </w:pPr>
      <w:r w:rsidRPr="00B1421E">
        <w:rPr>
          <w:sz w:val="22"/>
          <w:szCs w:val="22"/>
          <w:lang w:val="lv-LV"/>
        </w:rPr>
        <w:t xml:space="preserve">BPNS AINAŽI </w:t>
      </w:r>
      <w:r w:rsidR="003C2AA8" w:rsidRPr="00B1421E">
        <w:rPr>
          <w:color w:val="000000" w:themeColor="text1"/>
          <w:sz w:val="22"/>
          <w:szCs w:val="22"/>
        </w:rPr>
        <w:t>202</w:t>
      </w:r>
      <w:r w:rsidR="006524A7" w:rsidRPr="00B1421E">
        <w:rPr>
          <w:color w:val="000000" w:themeColor="text1"/>
          <w:sz w:val="22"/>
          <w:szCs w:val="22"/>
        </w:rPr>
        <w:t>4</w:t>
      </w:r>
      <w:r w:rsidR="003C2AA8" w:rsidRPr="00B1421E">
        <w:rPr>
          <w:color w:val="000000" w:themeColor="text1"/>
          <w:sz w:val="22"/>
          <w:szCs w:val="22"/>
        </w:rPr>
        <w:t>/</w:t>
      </w:r>
      <w:r w:rsidR="00B1421E" w:rsidRPr="00B1421E">
        <w:rPr>
          <w:color w:val="000000" w:themeColor="text1"/>
          <w:sz w:val="22"/>
          <w:szCs w:val="22"/>
        </w:rPr>
        <w:t>1</w:t>
      </w:r>
      <w:r w:rsidR="0045197A" w:rsidRPr="00B1421E">
        <w:rPr>
          <w:color w:val="000000" w:themeColor="text1"/>
          <w:sz w:val="22"/>
          <w:szCs w:val="22"/>
        </w:rPr>
        <w:t xml:space="preserve"> </w:t>
      </w:r>
      <w:r w:rsidRPr="00B1421E">
        <w:rPr>
          <w:iCs/>
          <w:color w:val="auto"/>
          <w:sz w:val="22"/>
          <w:szCs w:val="22"/>
          <w:lang w:val="lv-LV"/>
        </w:rPr>
        <w:t>nolikumam</w:t>
      </w:r>
    </w:p>
    <w:p w14:paraId="28EA5C0F" w14:textId="77777777" w:rsidR="008655E1" w:rsidRPr="00D22873" w:rsidRDefault="008655E1" w:rsidP="008655E1">
      <w:pPr>
        <w:contextualSpacing/>
        <w:rPr>
          <w:rFonts w:ascii="Times New Roman" w:hAnsi="Times New Roman" w:cs="Times New Roman"/>
        </w:rPr>
      </w:pPr>
    </w:p>
    <w:p w14:paraId="41DA6359" w14:textId="77777777" w:rsidR="008655E1" w:rsidRPr="00D22873" w:rsidRDefault="008655E1" w:rsidP="008655E1">
      <w:pPr>
        <w:contextualSpacing/>
        <w:jc w:val="center"/>
        <w:rPr>
          <w:rFonts w:ascii="Times New Roman" w:hAnsi="Times New Roman" w:cs="Times New Roman"/>
          <w:b/>
        </w:rPr>
      </w:pPr>
      <w:r w:rsidRPr="00D22873">
        <w:rPr>
          <w:rFonts w:ascii="Times New Roman" w:hAnsi="Times New Roman" w:cs="Times New Roman"/>
          <w:b/>
        </w:rPr>
        <w:t>APLIECINĀJUMS PAR NEATKARĪGI IZSTRĀDĀTU PIEDĀVĀJUMU</w:t>
      </w:r>
    </w:p>
    <w:p w14:paraId="72221423" w14:textId="77777777" w:rsidR="008655E1" w:rsidRPr="00D22873" w:rsidRDefault="008655E1" w:rsidP="008655E1">
      <w:pPr>
        <w:pStyle w:val="naisf"/>
        <w:spacing w:before="0" w:after="0"/>
        <w:ind w:right="423"/>
        <w:contextualSpacing/>
        <w:rPr>
          <w:sz w:val="22"/>
          <w:szCs w:val="22"/>
          <w:u w:val="single"/>
          <w:lang w:val="lv-LV"/>
        </w:rPr>
      </w:pPr>
    </w:p>
    <w:p w14:paraId="206B7582" w14:textId="77777777" w:rsidR="008655E1" w:rsidRPr="00D22873" w:rsidRDefault="008655E1" w:rsidP="008655E1">
      <w:pPr>
        <w:pStyle w:val="naisf"/>
        <w:spacing w:before="0" w:after="0"/>
        <w:ind w:right="423"/>
        <w:contextualSpacing/>
        <w:rPr>
          <w:sz w:val="22"/>
          <w:szCs w:val="22"/>
          <w:lang w:val="lv-LV"/>
        </w:rPr>
      </w:pPr>
      <w:r w:rsidRPr="00D22873">
        <w:rPr>
          <w:sz w:val="22"/>
          <w:szCs w:val="22"/>
          <w:lang w:val="lv-LV"/>
        </w:rPr>
        <w:t>Ar šo, sniedzot izsmeļošu un patiesu informāciju, ____________________________________</w:t>
      </w:r>
    </w:p>
    <w:p w14:paraId="5312ED9A" w14:textId="1831FED8" w:rsidR="001F687D" w:rsidRPr="00D22873" w:rsidRDefault="008655E1" w:rsidP="008655E1">
      <w:pPr>
        <w:pStyle w:val="naisf"/>
        <w:tabs>
          <w:tab w:val="left" w:pos="8647"/>
        </w:tabs>
        <w:spacing w:before="0" w:after="0"/>
        <w:ind w:right="423"/>
        <w:contextualSpacing/>
        <w:jc w:val="left"/>
        <w:rPr>
          <w:i/>
          <w:sz w:val="22"/>
          <w:szCs w:val="22"/>
        </w:rPr>
      </w:pPr>
      <w:r w:rsidRPr="00D22873">
        <w:rPr>
          <w:i/>
          <w:sz w:val="22"/>
          <w:szCs w:val="22"/>
          <w:lang w:val="lv-LV"/>
        </w:rPr>
        <w:t xml:space="preserve">                                                                               </w:t>
      </w:r>
      <w:r w:rsidRPr="00D22873">
        <w:rPr>
          <w:i/>
          <w:sz w:val="22"/>
          <w:szCs w:val="22"/>
        </w:rPr>
        <w:t>pretendenta nosaukums, reģistrācijas numurs</w:t>
      </w:r>
    </w:p>
    <w:p w14:paraId="52FECBF5" w14:textId="77777777" w:rsidR="008655E1" w:rsidRPr="00D22873" w:rsidRDefault="008655E1" w:rsidP="008655E1">
      <w:pPr>
        <w:pStyle w:val="naisf"/>
        <w:spacing w:before="0" w:after="0"/>
        <w:ind w:right="423"/>
        <w:contextualSpacing/>
        <w:rPr>
          <w:sz w:val="22"/>
          <w:szCs w:val="22"/>
          <w:u w:val="single"/>
        </w:rPr>
      </w:pPr>
      <w:r w:rsidRPr="00D22873">
        <w:rPr>
          <w:sz w:val="22"/>
          <w:szCs w:val="22"/>
        </w:rPr>
        <w:t>(turpmāk – Pretendents) attiecībā uz konkrēto iepirkuma procedūru apliecina, ka</w:t>
      </w:r>
    </w:p>
    <w:p w14:paraId="13E34DE6" w14:textId="77777777" w:rsidR="008655E1" w:rsidRPr="00D22873" w:rsidRDefault="008655E1" w:rsidP="008655E1">
      <w:pPr>
        <w:pStyle w:val="naisf"/>
        <w:spacing w:before="0" w:after="0"/>
        <w:ind w:right="423"/>
        <w:contextualSpacing/>
        <w:rPr>
          <w:sz w:val="22"/>
          <w:szCs w:val="22"/>
        </w:rPr>
      </w:pPr>
    </w:p>
    <w:p w14:paraId="12302682" w14:textId="77777777" w:rsidR="008655E1" w:rsidRPr="00D22873" w:rsidRDefault="008655E1" w:rsidP="008655E1">
      <w:pPr>
        <w:ind w:firstLine="709"/>
        <w:contextualSpacing/>
        <w:rPr>
          <w:rFonts w:ascii="Times New Roman" w:hAnsi="Times New Roman" w:cs="Times New Roman"/>
          <w:b/>
          <w:bCs/>
        </w:rPr>
      </w:pPr>
      <w:r w:rsidRPr="00D22873">
        <w:rPr>
          <w:rFonts w:ascii="Times New Roman" w:hAnsi="Times New Roman" w:cs="Times New Roman"/>
          <w:b/>
          <w:bCs/>
        </w:rPr>
        <w:t xml:space="preserve">1. </w:t>
      </w:r>
      <w:r w:rsidRPr="00D22873">
        <w:rPr>
          <w:rFonts w:ascii="Times New Roman" w:hAnsi="Times New Roman" w:cs="Times New Roman"/>
        </w:rPr>
        <w:t>Pretendents</w:t>
      </w:r>
      <w:r w:rsidRPr="00D22873">
        <w:rPr>
          <w:rFonts w:ascii="Times New Roman" w:hAnsi="Times New Roman" w:cs="Times New Roman"/>
          <w:bCs/>
        </w:rPr>
        <w:t xml:space="preserve"> ir iepazinies un piekrīt šī apliecinājuma saturam</w:t>
      </w:r>
      <w:r w:rsidRPr="00D22873">
        <w:rPr>
          <w:rFonts w:ascii="Times New Roman" w:hAnsi="Times New Roman" w:cs="Times New Roman"/>
        </w:rPr>
        <w:t>.</w:t>
      </w:r>
    </w:p>
    <w:p w14:paraId="5C41F44F" w14:textId="77777777" w:rsidR="008655E1" w:rsidRPr="00D22873" w:rsidRDefault="008655E1" w:rsidP="008655E1">
      <w:pPr>
        <w:contextualSpacing/>
        <w:rPr>
          <w:rFonts w:ascii="Times New Roman" w:hAnsi="Times New Roman" w:cs="Times New Roman"/>
          <w:bCs/>
        </w:rPr>
      </w:pPr>
    </w:p>
    <w:p w14:paraId="6946658B" w14:textId="77777777" w:rsidR="008655E1" w:rsidRPr="00D22873" w:rsidRDefault="008655E1" w:rsidP="008655E1">
      <w:pPr>
        <w:ind w:firstLine="709"/>
        <w:contextualSpacing/>
        <w:rPr>
          <w:rFonts w:ascii="Times New Roman" w:hAnsi="Times New Roman" w:cs="Times New Roman"/>
        </w:rPr>
      </w:pPr>
      <w:r w:rsidRPr="00D22873">
        <w:rPr>
          <w:rFonts w:ascii="Times New Roman" w:hAnsi="Times New Roman" w:cs="Times New Roman"/>
          <w:b/>
          <w:bCs/>
        </w:rPr>
        <w:t xml:space="preserve">2. </w:t>
      </w:r>
      <w:r w:rsidRPr="00D22873">
        <w:rPr>
          <w:rFonts w:ascii="Times New Roman" w:hAnsi="Times New Roman" w:cs="Times New Roman"/>
        </w:rPr>
        <w:t>Pretendents</w:t>
      </w:r>
      <w:r w:rsidRPr="00D22873">
        <w:rPr>
          <w:rFonts w:ascii="Times New Roman" w:hAnsi="Times New Roman" w:cs="Times New Roman"/>
          <w:bCs/>
        </w:rPr>
        <w:t xml:space="preserve"> apzinās, ka var tikt izslēgts no dalības iepirkuma procedūrā</w:t>
      </w:r>
      <w:r w:rsidRPr="00D22873">
        <w:rPr>
          <w:rFonts w:ascii="Times New Roman" w:hAnsi="Times New Roman" w:cs="Times New Roman"/>
        </w:rPr>
        <w:t>, ja atklāsies, ka šis apliecinājums jebkādā veidā nav izsmeļošs un patiess.</w:t>
      </w:r>
    </w:p>
    <w:p w14:paraId="4CB28672" w14:textId="77777777" w:rsidR="008655E1" w:rsidRPr="00D22873" w:rsidRDefault="008655E1" w:rsidP="008655E1">
      <w:pPr>
        <w:contextualSpacing/>
        <w:rPr>
          <w:rFonts w:ascii="Times New Roman" w:hAnsi="Times New Roman" w:cs="Times New Roman"/>
          <w:bCs/>
        </w:rPr>
      </w:pPr>
    </w:p>
    <w:p w14:paraId="77DCB467" w14:textId="77777777" w:rsidR="008655E1" w:rsidRPr="00D22873" w:rsidRDefault="008655E1" w:rsidP="008655E1">
      <w:pPr>
        <w:ind w:firstLine="709"/>
        <w:contextualSpacing/>
        <w:rPr>
          <w:rFonts w:ascii="Times New Roman" w:hAnsi="Times New Roman" w:cs="Times New Roman"/>
        </w:rPr>
      </w:pPr>
      <w:r w:rsidRPr="00D22873">
        <w:rPr>
          <w:rFonts w:ascii="Times New Roman" w:hAnsi="Times New Roman" w:cs="Times New Roman"/>
          <w:b/>
          <w:bCs/>
        </w:rPr>
        <w:t xml:space="preserve">3. </w:t>
      </w:r>
      <w:r w:rsidRPr="00D22873">
        <w:rPr>
          <w:rFonts w:ascii="Times New Roman" w:hAnsi="Times New Roman" w:cs="Times New Roman"/>
        </w:rPr>
        <w:t>Pretendents</w:t>
      </w:r>
      <w:r w:rsidRPr="00D22873">
        <w:rPr>
          <w:rFonts w:ascii="Times New Roman" w:hAnsi="Times New Roman" w:cs="Times New Roman"/>
          <w:bCs/>
        </w:rPr>
        <w:t xml:space="preserve"> ir pilnvarojis</w:t>
      </w:r>
      <w:r w:rsidRPr="00D22873">
        <w:rPr>
          <w:rFonts w:ascii="Times New Roman" w:hAnsi="Times New Roman" w:cs="Times New Roman"/>
          <w:b/>
          <w:bCs/>
        </w:rPr>
        <w:t xml:space="preserve"> </w:t>
      </w:r>
      <w:r w:rsidRPr="00D22873">
        <w:rPr>
          <w:rFonts w:ascii="Times New Roman" w:hAnsi="Times New Roman" w:cs="Times New Roman"/>
          <w:bCs/>
        </w:rPr>
        <w:t xml:space="preserve">katru personu, kuras paraksts atrodas uz iepirkuma piedāvājuma, </w:t>
      </w:r>
      <w:r w:rsidRPr="00D22873">
        <w:rPr>
          <w:rFonts w:ascii="Times New Roman" w:hAnsi="Times New Roman" w:cs="Times New Roman"/>
        </w:rPr>
        <w:t>parakstīt šo apliecinājumu Pretendenta vārdā.</w:t>
      </w:r>
    </w:p>
    <w:p w14:paraId="6901D052" w14:textId="77777777" w:rsidR="008655E1" w:rsidRPr="00D22873" w:rsidRDefault="008655E1" w:rsidP="008655E1">
      <w:pPr>
        <w:contextualSpacing/>
        <w:rPr>
          <w:rFonts w:ascii="Times New Roman" w:hAnsi="Times New Roman" w:cs="Times New Roman"/>
          <w:bCs/>
        </w:rPr>
      </w:pPr>
    </w:p>
    <w:p w14:paraId="05A1D234" w14:textId="77777777" w:rsidR="008655E1" w:rsidRPr="00D22873" w:rsidRDefault="008655E1" w:rsidP="008655E1">
      <w:pPr>
        <w:ind w:firstLine="709"/>
        <w:contextualSpacing/>
        <w:rPr>
          <w:rFonts w:ascii="Times New Roman" w:hAnsi="Times New Roman" w:cs="Times New Roman"/>
        </w:rPr>
      </w:pPr>
      <w:r w:rsidRPr="00D22873">
        <w:rPr>
          <w:rFonts w:ascii="Times New Roman" w:hAnsi="Times New Roman" w:cs="Times New Roman"/>
          <w:b/>
          <w:bCs/>
        </w:rPr>
        <w:t xml:space="preserve">4. </w:t>
      </w:r>
      <w:r w:rsidRPr="00D22873">
        <w:rPr>
          <w:rFonts w:ascii="Times New Roman" w:hAnsi="Times New Roman" w:cs="Times New Roman"/>
          <w:bCs/>
        </w:rPr>
        <w:t>Pretendents informē, ka</w:t>
      </w:r>
      <w:r w:rsidRPr="00D22873">
        <w:rPr>
          <w:rFonts w:ascii="Times New Roman" w:hAnsi="Times New Roman" w:cs="Times New Roman"/>
        </w:rPr>
        <w:t xml:space="preserve"> (</w:t>
      </w:r>
      <w:r w:rsidRPr="00D22873">
        <w:rPr>
          <w:rFonts w:ascii="Times New Roman" w:hAnsi="Times New Roman" w:cs="Times New Roman"/>
          <w:i/>
        </w:rPr>
        <w:t>pēc vajadzības, atzīmējiet vienu no turpmāk minētajiem</w:t>
      </w:r>
      <w:r w:rsidRPr="00D22873">
        <w:rPr>
          <w:rFonts w:ascii="Times New Roma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486"/>
      </w:tblGrid>
      <w:tr w:rsidR="008655E1" w:rsidRPr="00D22873" w14:paraId="3594FAB1" w14:textId="77777777" w:rsidTr="002D289B">
        <w:tc>
          <w:tcPr>
            <w:tcW w:w="0" w:type="auto"/>
            <w:shd w:val="clear" w:color="auto" w:fill="auto"/>
          </w:tcPr>
          <w:p w14:paraId="2C09C466" w14:textId="77777777" w:rsidR="008655E1" w:rsidRPr="00D22873" w:rsidRDefault="008655E1" w:rsidP="002D289B">
            <w:pPr>
              <w:contextualSpacing/>
              <w:rPr>
                <w:rFonts w:ascii="Times New Roman" w:hAnsi="Times New Roman" w:cs="Times New Roman"/>
              </w:rPr>
            </w:pPr>
            <w:r w:rsidRPr="00D22873">
              <w:rPr>
                <w:rFonts w:ascii="Segoe UI Symbol" w:eastAsia="MS Gothic" w:hAnsi="Segoe UI Symbol" w:cs="Segoe UI Symbol"/>
              </w:rPr>
              <w:t>☐</w:t>
            </w:r>
          </w:p>
        </w:tc>
        <w:tc>
          <w:tcPr>
            <w:tcW w:w="0" w:type="auto"/>
            <w:shd w:val="clear" w:color="auto" w:fill="auto"/>
          </w:tcPr>
          <w:p w14:paraId="0DC036AE" w14:textId="77777777" w:rsidR="008655E1" w:rsidRPr="00D22873" w:rsidRDefault="008655E1" w:rsidP="002D289B">
            <w:pPr>
              <w:contextualSpacing/>
              <w:rPr>
                <w:rFonts w:ascii="Times New Roman" w:hAnsi="Times New Roman" w:cs="Times New Roman"/>
              </w:rPr>
            </w:pPr>
            <w:r w:rsidRPr="00D22873">
              <w:rPr>
                <w:rFonts w:ascii="Times New Roman" w:hAnsi="Times New Roman" w:cs="Times New Roman"/>
              </w:rPr>
              <w:t>4.1. ir iesniedzis piedāvājumu neatkarīgi no konkurentiem</w:t>
            </w:r>
            <w:r w:rsidRPr="00D22873">
              <w:rPr>
                <w:rStyle w:val="FootnoteReference"/>
                <w:rFonts w:ascii="Times New Roman" w:hAnsi="Times New Roman" w:cs="Times New Roman"/>
              </w:rPr>
              <w:footnoteReference w:id="1"/>
            </w:r>
            <w:r w:rsidRPr="00D22873">
              <w:rPr>
                <w:rFonts w:ascii="Times New Roman" w:hAnsi="Times New Roman" w:cs="Times New Roman"/>
              </w:rPr>
              <w:t xml:space="preserve"> un bez konsultācijām, līgumiem vai vienošanām, vai cita veida saziņas ar konkurentiem;</w:t>
            </w:r>
          </w:p>
          <w:p w14:paraId="21FE587A" w14:textId="77777777" w:rsidR="008655E1" w:rsidRPr="00D22873" w:rsidRDefault="008655E1" w:rsidP="002D289B">
            <w:pPr>
              <w:contextualSpacing/>
              <w:rPr>
                <w:rFonts w:ascii="Times New Roman" w:hAnsi="Times New Roman" w:cs="Times New Roman"/>
              </w:rPr>
            </w:pPr>
          </w:p>
        </w:tc>
      </w:tr>
      <w:tr w:rsidR="008655E1" w:rsidRPr="00D22873" w14:paraId="711E313D" w14:textId="77777777" w:rsidTr="002D289B">
        <w:tc>
          <w:tcPr>
            <w:tcW w:w="0" w:type="auto"/>
            <w:shd w:val="clear" w:color="auto" w:fill="auto"/>
          </w:tcPr>
          <w:p w14:paraId="2F621EE2" w14:textId="77777777" w:rsidR="008655E1" w:rsidRPr="00D22873" w:rsidRDefault="008655E1" w:rsidP="002D289B">
            <w:pPr>
              <w:contextualSpacing/>
              <w:rPr>
                <w:rFonts w:ascii="Times New Roman" w:hAnsi="Times New Roman" w:cs="Times New Roman"/>
              </w:rPr>
            </w:pPr>
            <w:r w:rsidRPr="00D22873">
              <w:rPr>
                <w:rFonts w:ascii="Segoe UI Symbol" w:eastAsia="MS Gothic" w:hAnsi="Segoe UI Symbol" w:cs="Segoe UI Symbol"/>
              </w:rPr>
              <w:t>☐</w:t>
            </w:r>
          </w:p>
        </w:tc>
        <w:tc>
          <w:tcPr>
            <w:tcW w:w="0" w:type="auto"/>
            <w:shd w:val="clear" w:color="auto" w:fill="auto"/>
          </w:tcPr>
          <w:p w14:paraId="6247A1FC" w14:textId="77777777" w:rsidR="008655E1" w:rsidRPr="00D22873" w:rsidRDefault="008655E1" w:rsidP="002D289B">
            <w:pPr>
              <w:contextualSpacing/>
              <w:rPr>
                <w:rFonts w:ascii="Times New Roman" w:hAnsi="Times New Roman" w:cs="Times New Roman"/>
              </w:rPr>
            </w:pPr>
            <w:r w:rsidRPr="00D22873">
              <w:rPr>
                <w:rFonts w:ascii="Times New Roman" w:hAnsi="Times New Roman" w:cs="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E53D232" w14:textId="77777777" w:rsidR="008655E1" w:rsidRPr="00D22873" w:rsidRDefault="008655E1" w:rsidP="008655E1">
      <w:pPr>
        <w:contextualSpacing/>
        <w:rPr>
          <w:rFonts w:ascii="Times New Roman" w:hAnsi="Times New Roman" w:cs="Times New Roman"/>
        </w:rPr>
      </w:pPr>
    </w:p>
    <w:p w14:paraId="60B38454" w14:textId="77777777" w:rsidR="008655E1" w:rsidRPr="00D22873" w:rsidRDefault="008655E1" w:rsidP="008655E1">
      <w:pPr>
        <w:ind w:firstLine="720"/>
        <w:contextualSpacing/>
        <w:rPr>
          <w:rFonts w:ascii="Times New Roman" w:hAnsi="Times New Roman" w:cs="Times New Roman"/>
        </w:rPr>
      </w:pPr>
      <w:r w:rsidRPr="00D22873">
        <w:rPr>
          <w:rFonts w:ascii="Times New Roman" w:hAnsi="Times New Roman" w:cs="Times New Roman"/>
          <w:b/>
          <w:bCs/>
        </w:rPr>
        <w:t xml:space="preserve">5. </w:t>
      </w:r>
      <w:r w:rsidRPr="00D22873">
        <w:rPr>
          <w:rFonts w:ascii="Times New Roman" w:hAnsi="Times New Roman" w:cs="Times New Roman"/>
          <w:bCs/>
        </w:rPr>
        <w:t>P</w:t>
      </w:r>
      <w:r w:rsidRPr="00D22873">
        <w:rPr>
          <w:rFonts w:ascii="Times New Roman" w:hAnsi="Times New Roman" w:cs="Times New Roman"/>
        </w:rPr>
        <w:t>retendentam, izņemot gadījumu, kad pretendents šādu saziņu ir paziņojis saskaņā ar šī apliecinājuma 4.2. apakšpunktu, ne ar vienu konkurentu nav bijusi saziņa attiecībā uz:</w:t>
      </w:r>
    </w:p>
    <w:p w14:paraId="61E8853F" w14:textId="77777777" w:rsidR="008655E1" w:rsidRPr="00D22873" w:rsidRDefault="008655E1" w:rsidP="008655E1">
      <w:pPr>
        <w:ind w:left="720" w:firstLine="720"/>
        <w:contextualSpacing/>
        <w:rPr>
          <w:rFonts w:ascii="Times New Roman" w:hAnsi="Times New Roman" w:cs="Times New Roman"/>
        </w:rPr>
      </w:pPr>
      <w:r w:rsidRPr="00D22873">
        <w:rPr>
          <w:rFonts w:ascii="Times New Roman" w:hAnsi="Times New Roman" w:cs="Times New Roman"/>
        </w:rPr>
        <w:t>5.1. cenām;</w:t>
      </w:r>
    </w:p>
    <w:p w14:paraId="304CAFF5" w14:textId="77777777" w:rsidR="008655E1" w:rsidRPr="00D22873" w:rsidRDefault="008655E1" w:rsidP="008655E1">
      <w:pPr>
        <w:ind w:left="720" w:firstLine="720"/>
        <w:contextualSpacing/>
        <w:rPr>
          <w:rFonts w:ascii="Times New Roman" w:hAnsi="Times New Roman" w:cs="Times New Roman"/>
        </w:rPr>
      </w:pPr>
      <w:r w:rsidRPr="00D22873">
        <w:rPr>
          <w:rFonts w:ascii="Times New Roman" w:hAnsi="Times New Roman" w:cs="Times New Roman"/>
        </w:rPr>
        <w:t>5.2. cenas aprēķināšanas metodēm, faktoriem (apstākļiem) vai formulām;</w:t>
      </w:r>
    </w:p>
    <w:p w14:paraId="09071D54" w14:textId="77777777" w:rsidR="008655E1" w:rsidRPr="00D22873" w:rsidRDefault="008655E1" w:rsidP="008655E1">
      <w:pPr>
        <w:ind w:left="1440"/>
        <w:contextualSpacing/>
        <w:rPr>
          <w:rFonts w:ascii="Times New Roman" w:hAnsi="Times New Roman" w:cs="Times New Roman"/>
        </w:rPr>
      </w:pPr>
      <w:r w:rsidRPr="00D22873">
        <w:rPr>
          <w:rFonts w:ascii="Times New Roman" w:hAnsi="Times New Roman" w:cs="Times New Roman"/>
        </w:rPr>
        <w:t>5.3. nodomu vai lēmumu piedalīties vai nepiedalīties iepirkumā (iesniegt vai neiesniegt piedāvājumu); vai</w:t>
      </w:r>
    </w:p>
    <w:p w14:paraId="70FCD264" w14:textId="77777777" w:rsidR="008655E1" w:rsidRPr="00D22873" w:rsidRDefault="008655E1" w:rsidP="008655E1">
      <w:pPr>
        <w:ind w:left="720" w:firstLine="720"/>
        <w:contextualSpacing/>
        <w:rPr>
          <w:rFonts w:ascii="Times New Roman" w:hAnsi="Times New Roman" w:cs="Times New Roman"/>
        </w:rPr>
      </w:pPr>
      <w:r w:rsidRPr="00D22873">
        <w:rPr>
          <w:rFonts w:ascii="Times New Roman" w:hAnsi="Times New Roman" w:cs="Times New Roman"/>
        </w:rPr>
        <w:t xml:space="preserve">5.4. tādu piedāvājuma iesniegšanu, kas neatbilst iepirkuma prasībām; </w:t>
      </w:r>
    </w:p>
    <w:p w14:paraId="2E202CFB" w14:textId="77777777" w:rsidR="008655E1" w:rsidRPr="00D22873" w:rsidRDefault="008655E1" w:rsidP="008655E1">
      <w:pPr>
        <w:ind w:left="1440"/>
        <w:contextualSpacing/>
        <w:rPr>
          <w:rFonts w:ascii="Times New Roman" w:hAnsi="Times New Roman" w:cs="Times New Roman"/>
        </w:rPr>
      </w:pPr>
      <w:r w:rsidRPr="00D22873">
        <w:rPr>
          <w:rFonts w:ascii="Times New Roman" w:hAnsi="Times New Roman" w:cs="Times New Roman"/>
        </w:rPr>
        <w:t>5.5. kvalitāti, apjomu, specifikāciju, izpildes, piegādes vai citiem nosacījumiem, kas risināmi neatkarīgi no konkurentiem, tiem produktiem vai pakalpojumiem, uz ko attiecas šis iepirkums.</w:t>
      </w:r>
    </w:p>
    <w:p w14:paraId="236A6D55" w14:textId="77777777" w:rsidR="008655E1" w:rsidRPr="00D22873" w:rsidRDefault="008655E1" w:rsidP="008655E1">
      <w:pPr>
        <w:tabs>
          <w:tab w:val="left" w:pos="1170"/>
        </w:tabs>
        <w:contextualSpacing/>
        <w:rPr>
          <w:rFonts w:ascii="Times New Roman" w:hAnsi="Times New Roman" w:cs="Times New Roman"/>
        </w:rPr>
      </w:pPr>
    </w:p>
    <w:p w14:paraId="44F108AE" w14:textId="77777777" w:rsidR="008655E1" w:rsidRPr="00D22873" w:rsidRDefault="008655E1" w:rsidP="008655E1">
      <w:pPr>
        <w:ind w:firstLine="709"/>
        <w:contextualSpacing/>
        <w:rPr>
          <w:rFonts w:ascii="Times New Roman" w:hAnsi="Times New Roman" w:cs="Times New Roman"/>
        </w:rPr>
      </w:pPr>
      <w:r w:rsidRPr="00D22873">
        <w:rPr>
          <w:rFonts w:ascii="Times New Roman" w:hAnsi="Times New Roman" w:cs="Times New Roman"/>
          <w:b/>
        </w:rPr>
        <w:t>6.</w:t>
      </w:r>
      <w:r w:rsidRPr="00D22873">
        <w:rPr>
          <w:rFonts w:ascii="Times New Roman" w:hAnsi="Times New Roman" w:cs="Times New Roman"/>
        </w:rPr>
        <w:t xml:space="preserve"> </w:t>
      </w:r>
      <w:r w:rsidRPr="00D22873">
        <w:rPr>
          <w:rFonts w:ascii="Times New Roman" w:hAnsi="Times New Roman" w:cs="Times New Roman"/>
          <w:bCs/>
        </w:rPr>
        <w:t>Pretendents</w:t>
      </w:r>
      <w:r w:rsidRPr="00D22873">
        <w:rPr>
          <w:rFonts w:ascii="Times New Roman" w:hAnsi="Times New Roman" w:cs="Times New Roman"/>
          <w:b/>
          <w:bCs/>
        </w:rPr>
        <w:t xml:space="preserve"> </w:t>
      </w:r>
      <w:r w:rsidRPr="00D22873">
        <w:rPr>
          <w:rFonts w:ascii="Times New Roman" w:hAnsi="Times New Roman" w:cs="Times New Roman"/>
          <w:bCs/>
        </w:rPr>
        <w:t xml:space="preserve">nav </w:t>
      </w:r>
      <w:r w:rsidRPr="00D22873">
        <w:rPr>
          <w:rFonts w:ascii="Times New Roman" w:hAnsi="Times New Roman" w:cs="Times New Roman"/>
        </w:rPr>
        <w:t>apzināti tieši vai netieši</w:t>
      </w:r>
      <w:r w:rsidRPr="00D22873">
        <w:rPr>
          <w:rFonts w:ascii="Times New Roman" w:hAnsi="Times New Roman" w:cs="Times New Roman"/>
          <w:bCs/>
        </w:rPr>
        <w:t xml:space="preserve"> atklājis un neatklās piedāvājuma noteikumus</w:t>
      </w:r>
      <w:r w:rsidRPr="00D22873">
        <w:rPr>
          <w:rFonts w:ascii="Times New Roman"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6DE6DAE4" w14:textId="77777777" w:rsidR="008655E1" w:rsidRPr="00D22873" w:rsidRDefault="008655E1" w:rsidP="008655E1">
      <w:pPr>
        <w:contextualSpacing/>
        <w:rPr>
          <w:rFonts w:ascii="Times New Roman" w:hAnsi="Times New Roman" w:cs="Times New Roman"/>
        </w:rPr>
      </w:pPr>
    </w:p>
    <w:p w14:paraId="4C685B4F" w14:textId="77777777" w:rsidR="008655E1" w:rsidRPr="00D22873" w:rsidRDefault="008655E1" w:rsidP="008655E1">
      <w:pPr>
        <w:ind w:firstLine="709"/>
        <w:contextualSpacing/>
        <w:rPr>
          <w:rFonts w:ascii="Times New Roman" w:hAnsi="Times New Roman" w:cs="Times New Roman"/>
          <w:snapToGrid w:val="0"/>
          <w:lang w:eastAsia="ru-RU"/>
        </w:rPr>
      </w:pPr>
      <w:r w:rsidRPr="00D22873">
        <w:rPr>
          <w:rFonts w:ascii="Times New Roman" w:hAnsi="Times New Roman" w:cs="Times New Roman"/>
          <w:b/>
        </w:rPr>
        <w:lastRenderedPageBreak/>
        <w:t xml:space="preserve">7. </w:t>
      </w:r>
      <w:r w:rsidRPr="00D22873">
        <w:rPr>
          <w:rFonts w:ascii="Times New Roma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D22873">
        <w:rPr>
          <w:rStyle w:val="FootnoteReference"/>
          <w:rFonts w:ascii="Times New Roman" w:hAnsi="Times New Roman" w:cs="Times New Roman"/>
        </w:rPr>
        <w:footnoteReference w:id="2"/>
      </w:r>
      <w:r w:rsidRPr="00D22873">
        <w:rPr>
          <w:rFonts w:ascii="Times New Roman" w:hAnsi="Times New Roman" w:cs="Times New Roman"/>
        </w:rPr>
        <w:t xml:space="preserve"> paredz uz 12 mēnešiem izslēgt pretendentu no dalības iepirkuma procedūrā. </w:t>
      </w:r>
      <w:r w:rsidRPr="00D22873">
        <w:rPr>
          <w:rFonts w:ascii="Times New Roman" w:hAnsi="Times New Roman" w:cs="Times New Roman"/>
          <w:snapToGrid w:val="0"/>
          <w:lang w:eastAsia="ru-RU"/>
        </w:rPr>
        <w:t>Izņēmums ir gadījumi, kad kompetentā konkurences iestāde, konstatējot konkurences tiesību pārkāpumu, ir atbrīvojusi pretendentu, kurš iecietības programmas</w:t>
      </w:r>
      <w:r w:rsidRPr="00D22873">
        <w:rPr>
          <w:rStyle w:val="FootnoteReference"/>
          <w:rFonts w:ascii="Times New Roman" w:hAnsi="Times New Roman" w:cs="Times New Roman"/>
          <w:snapToGrid w:val="0"/>
          <w:lang w:eastAsia="ru-RU"/>
        </w:rPr>
        <w:footnoteReference w:id="3"/>
      </w:r>
      <w:r w:rsidRPr="00D22873">
        <w:rPr>
          <w:rFonts w:ascii="Times New Roman" w:hAnsi="Times New Roman" w:cs="Times New Roman"/>
          <w:snapToGrid w:val="0"/>
          <w:lang w:eastAsia="ru-RU"/>
        </w:rPr>
        <w:t xml:space="preserve"> ietvaros ir sadarbojies ar to, no naudas soda vai naudas sodu samazinājusi.</w:t>
      </w:r>
    </w:p>
    <w:p w14:paraId="5A83B08D" w14:textId="77777777" w:rsidR="008655E1" w:rsidRPr="00D22873" w:rsidRDefault="008655E1" w:rsidP="008655E1">
      <w:pPr>
        <w:contextualSpacing/>
        <w:rPr>
          <w:rFonts w:ascii="Times New Roman" w:hAnsi="Times New Roman" w:cs="Times New Roman"/>
          <w:snapToGrid w:val="0"/>
          <w:lang w:eastAsia="ru-RU"/>
        </w:rPr>
      </w:pPr>
    </w:p>
    <w:p w14:paraId="0918FCAC" w14:textId="77777777" w:rsidR="008655E1" w:rsidRPr="00D22873" w:rsidRDefault="008655E1" w:rsidP="008655E1">
      <w:pPr>
        <w:contextualSpacing/>
        <w:rPr>
          <w:rFonts w:ascii="Times New Roman" w:hAnsi="Times New Roman" w:cs="Times New Roman"/>
          <w:i/>
          <w:snapToGrid w:val="0"/>
          <w:lang w:eastAsia="ru-RU"/>
        </w:rPr>
      </w:pPr>
      <w:r w:rsidRPr="00D22873">
        <w:rPr>
          <w:rFonts w:ascii="Times New Roman" w:hAnsi="Times New Roman" w:cs="Times New Roman"/>
          <w:i/>
          <w:snapToGrid w:val="0"/>
          <w:lang w:eastAsia="ru-RU"/>
        </w:rPr>
        <w:t>Datums______________</w:t>
      </w:r>
    </w:p>
    <w:p w14:paraId="1EA21818" w14:textId="77777777" w:rsidR="008655E1" w:rsidRPr="00D22873" w:rsidRDefault="008655E1" w:rsidP="008655E1">
      <w:pPr>
        <w:contextualSpacing/>
        <w:rPr>
          <w:rFonts w:ascii="Times New Roman" w:hAnsi="Times New Roman" w:cs="Times New Roman"/>
          <w:i/>
        </w:rPr>
      </w:pPr>
      <w:r w:rsidRPr="00D22873">
        <w:rPr>
          <w:rFonts w:ascii="Times New Roman" w:hAnsi="Times New Roman" w:cs="Times New Roman"/>
          <w:i/>
        </w:rPr>
        <w:t>Uzņēmuma adrese _________________________________________</w:t>
      </w:r>
    </w:p>
    <w:p w14:paraId="4B8320BE" w14:textId="77777777" w:rsidR="008655E1" w:rsidRPr="00D22873" w:rsidRDefault="008655E1" w:rsidP="008655E1">
      <w:pPr>
        <w:contextualSpacing/>
        <w:rPr>
          <w:rFonts w:ascii="Times New Roman" w:hAnsi="Times New Roman" w:cs="Times New Roman"/>
          <w:i/>
        </w:rPr>
      </w:pPr>
      <w:r w:rsidRPr="00D22873">
        <w:rPr>
          <w:rFonts w:ascii="Times New Roman" w:hAnsi="Times New Roman" w:cs="Times New Roman"/>
          <w:i/>
        </w:rPr>
        <w:t>tālruņa (faksa) numuri,______________________________________</w:t>
      </w:r>
    </w:p>
    <w:p w14:paraId="008BF291" w14:textId="77777777" w:rsidR="008655E1" w:rsidRPr="00D22873" w:rsidRDefault="008655E1" w:rsidP="008655E1">
      <w:pPr>
        <w:contextualSpacing/>
        <w:rPr>
          <w:rFonts w:ascii="Times New Roman" w:hAnsi="Times New Roman" w:cs="Times New Roman"/>
          <w:i/>
        </w:rPr>
      </w:pPr>
      <w:r w:rsidRPr="00D22873">
        <w:rPr>
          <w:rFonts w:ascii="Times New Roman" w:hAnsi="Times New Roman" w:cs="Times New Roman"/>
          <w:i/>
        </w:rPr>
        <w:t>e-pasta adrese ___________________________</w:t>
      </w:r>
    </w:p>
    <w:p w14:paraId="13E55A7A" w14:textId="77777777" w:rsidR="008655E1" w:rsidRPr="00D22873" w:rsidRDefault="008655E1" w:rsidP="008655E1">
      <w:pPr>
        <w:contextualSpacing/>
        <w:rPr>
          <w:rFonts w:ascii="Times New Roman" w:hAnsi="Times New Roman" w:cs="Times New Roman"/>
          <w:i/>
        </w:rPr>
      </w:pPr>
      <w:r w:rsidRPr="00D22873">
        <w:rPr>
          <w:rFonts w:ascii="Times New Roman" w:hAnsi="Times New Roman" w:cs="Times New Roman"/>
          <w:i/>
        </w:rPr>
        <w:t>Uzņēmuma vadītāja vai pilnvarotās personas amats, vārds un uzvārds _________________________________________</w:t>
      </w:r>
    </w:p>
    <w:p w14:paraId="60CCBDD5" w14:textId="77777777" w:rsidR="008655E1" w:rsidRPr="00D22873" w:rsidRDefault="008655E1" w:rsidP="008655E1">
      <w:pPr>
        <w:contextualSpacing/>
        <w:rPr>
          <w:rFonts w:ascii="Times New Roman" w:hAnsi="Times New Roman" w:cs="Times New Roman"/>
          <w:i/>
          <w:snapToGrid w:val="0"/>
          <w:lang w:eastAsia="ru-RU"/>
        </w:rPr>
      </w:pPr>
      <w:r w:rsidRPr="00D22873">
        <w:rPr>
          <w:rFonts w:ascii="Times New Roman" w:hAnsi="Times New Roman" w:cs="Times New Roman"/>
          <w:i/>
        </w:rPr>
        <w:t>Paraksts_____________________________ z.v.</w:t>
      </w:r>
    </w:p>
    <w:p w14:paraId="299B6C9C" w14:textId="77777777" w:rsidR="008655E1" w:rsidRPr="00D22873" w:rsidRDefault="008655E1" w:rsidP="008655E1">
      <w:pPr>
        <w:contextualSpacing/>
        <w:rPr>
          <w:rFonts w:ascii="Times New Roman" w:hAnsi="Times New Roman" w:cs="Times New Roman"/>
          <w:b/>
          <w:i/>
        </w:rPr>
      </w:pPr>
    </w:p>
    <w:p w14:paraId="4AA25EC2" w14:textId="77777777" w:rsidR="008655E1" w:rsidRPr="00D22873" w:rsidRDefault="008655E1" w:rsidP="008655E1">
      <w:pPr>
        <w:contextualSpacing/>
        <w:rPr>
          <w:rFonts w:ascii="Times New Roman" w:hAnsi="Times New Roman" w:cs="Times New Roman"/>
          <w:b/>
          <w:i/>
        </w:rPr>
      </w:pPr>
    </w:p>
    <w:p w14:paraId="521A1A42" w14:textId="77777777" w:rsidR="008655E1" w:rsidRPr="00D22873" w:rsidRDefault="008655E1" w:rsidP="008655E1">
      <w:pPr>
        <w:contextualSpacing/>
        <w:rPr>
          <w:rFonts w:ascii="Times New Roman" w:hAnsi="Times New Roman" w:cs="Times New Roman"/>
          <w:b/>
          <w:i/>
        </w:rPr>
      </w:pPr>
      <w:r w:rsidRPr="00D22873">
        <w:rPr>
          <w:rFonts w:ascii="Times New Roman" w:hAnsi="Times New Roman" w:cs="Times New Roman"/>
          <w:b/>
          <w:i/>
        </w:rPr>
        <w:t>(Piezīme: Pretendents atbilstoši situācijai aizpilda tukšās vietas šajā formā, kā arī aizpilda pielikumu vai izmanto to kā apliecinājuma paraugu.)</w:t>
      </w:r>
    </w:p>
    <w:p w14:paraId="4E6E3163" w14:textId="77777777" w:rsidR="008655E1" w:rsidRPr="00D22873" w:rsidRDefault="008655E1" w:rsidP="008655E1">
      <w:pPr>
        <w:contextualSpacing/>
        <w:rPr>
          <w:rFonts w:ascii="Times New Roman" w:hAnsi="Times New Roman" w:cs="Times New Roman"/>
        </w:rPr>
      </w:pPr>
    </w:p>
    <w:p w14:paraId="746993E1" w14:textId="77777777" w:rsidR="008655E1" w:rsidRPr="00D22873" w:rsidRDefault="008655E1" w:rsidP="008655E1">
      <w:pPr>
        <w:contextualSpacing/>
        <w:rPr>
          <w:rFonts w:ascii="Times New Roman" w:hAnsi="Times New Roman" w:cs="Times New Roman"/>
        </w:rPr>
      </w:pPr>
    </w:p>
    <w:p w14:paraId="115B14AE" w14:textId="77777777" w:rsidR="008655E1" w:rsidRPr="00D22873" w:rsidRDefault="008655E1" w:rsidP="008655E1">
      <w:pPr>
        <w:contextualSpacing/>
        <w:jc w:val="right"/>
        <w:rPr>
          <w:rFonts w:ascii="Times New Roman" w:hAnsi="Times New Roman" w:cs="Times New Roman"/>
        </w:rPr>
      </w:pPr>
      <w:r w:rsidRPr="00D22873">
        <w:rPr>
          <w:rFonts w:ascii="Times New Roman" w:hAnsi="Times New Roman" w:cs="Times New Roman"/>
        </w:rPr>
        <w:t>Pielikums</w:t>
      </w:r>
    </w:p>
    <w:p w14:paraId="6E350716" w14:textId="77777777" w:rsidR="008655E1" w:rsidRPr="00D22873" w:rsidRDefault="008655E1" w:rsidP="008655E1">
      <w:pPr>
        <w:contextualSpacing/>
        <w:rPr>
          <w:rFonts w:ascii="Times New Roman" w:hAnsi="Times New Roman" w:cs="Times New Roman"/>
          <w:b/>
        </w:rPr>
      </w:pPr>
      <w:r w:rsidRPr="00D22873">
        <w:rPr>
          <w:rFonts w:ascii="Times New Roman" w:hAnsi="Times New Roman" w:cs="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8655E1" w:rsidRPr="00D22873" w14:paraId="3D534A75" w14:textId="77777777" w:rsidTr="002D289B">
        <w:tc>
          <w:tcPr>
            <w:tcW w:w="675" w:type="dxa"/>
            <w:shd w:val="clear" w:color="auto" w:fill="auto"/>
          </w:tcPr>
          <w:p w14:paraId="035DD9D2" w14:textId="77777777" w:rsidR="008655E1" w:rsidRPr="00D22873" w:rsidRDefault="008655E1" w:rsidP="002D289B">
            <w:pPr>
              <w:contextualSpacing/>
              <w:rPr>
                <w:rFonts w:ascii="Times New Roman" w:hAnsi="Times New Roman" w:cs="Times New Roman"/>
                <w:b/>
              </w:rPr>
            </w:pPr>
            <w:r w:rsidRPr="00D22873">
              <w:rPr>
                <w:rFonts w:ascii="Times New Roman" w:hAnsi="Times New Roman" w:cs="Times New Roman"/>
                <w:b/>
              </w:rPr>
              <w:t>Nr.</w:t>
            </w:r>
          </w:p>
        </w:tc>
        <w:tc>
          <w:tcPr>
            <w:tcW w:w="4251" w:type="dxa"/>
            <w:shd w:val="clear" w:color="auto" w:fill="auto"/>
          </w:tcPr>
          <w:p w14:paraId="427A0676" w14:textId="77777777" w:rsidR="008655E1" w:rsidRPr="00D22873" w:rsidRDefault="008655E1" w:rsidP="002D289B">
            <w:pPr>
              <w:contextualSpacing/>
              <w:rPr>
                <w:rFonts w:ascii="Times New Roman" w:hAnsi="Times New Roman" w:cs="Times New Roman"/>
                <w:b/>
              </w:rPr>
            </w:pPr>
            <w:r w:rsidRPr="00D22873">
              <w:rPr>
                <w:rFonts w:ascii="Times New Roman" w:hAnsi="Times New Roman" w:cs="Times New Roman"/>
                <w:b/>
              </w:rPr>
              <w:t>Uzņēmums – konkurents, ar kuru ir bijusi saziņa</w:t>
            </w:r>
          </w:p>
        </w:tc>
        <w:tc>
          <w:tcPr>
            <w:tcW w:w="3971" w:type="dxa"/>
            <w:shd w:val="clear" w:color="auto" w:fill="auto"/>
          </w:tcPr>
          <w:p w14:paraId="5E56A70B" w14:textId="77777777" w:rsidR="008655E1" w:rsidRPr="00D22873" w:rsidRDefault="008655E1" w:rsidP="002D289B">
            <w:pPr>
              <w:contextualSpacing/>
              <w:rPr>
                <w:rFonts w:ascii="Times New Roman" w:hAnsi="Times New Roman" w:cs="Times New Roman"/>
                <w:b/>
              </w:rPr>
            </w:pPr>
            <w:r w:rsidRPr="00D22873">
              <w:rPr>
                <w:rFonts w:ascii="Times New Roman" w:hAnsi="Times New Roman" w:cs="Times New Roman"/>
                <w:b/>
              </w:rPr>
              <w:t>Saziņas veids, mērķis, raksturs un saturs</w:t>
            </w:r>
          </w:p>
        </w:tc>
      </w:tr>
      <w:tr w:rsidR="008655E1" w:rsidRPr="00D22873" w14:paraId="6A59671F" w14:textId="77777777" w:rsidTr="002D289B">
        <w:tc>
          <w:tcPr>
            <w:tcW w:w="675" w:type="dxa"/>
            <w:shd w:val="clear" w:color="auto" w:fill="auto"/>
          </w:tcPr>
          <w:p w14:paraId="3F5C2ED7" w14:textId="77777777" w:rsidR="008655E1" w:rsidRPr="00D22873" w:rsidRDefault="008655E1" w:rsidP="002D289B">
            <w:pPr>
              <w:contextualSpacing/>
              <w:rPr>
                <w:rFonts w:ascii="Times New Roman" w:hAnsi="Times New Roman" w:cs="Times New Roman"/>
              </w:rPr>
            </w:pPr>
          </w:p>
        </w:tc>
        <w:tc>
          <w:tcPr>
            <w:tcW w:w="4251" w:type="dxa"/>
            <w:shd w:val="clear" w:color="auto" w:fill="auto"/>
          </w:tcPr>
          <w:p w14:paraId="4E7DBAC2" w14:textId="77777777" w:rsidR="008655E1" w:rsidRPr="00D22873" w:rsidRDefault="008655E1" w:rsidP="002D289B">
            <w:pPr>
              <w:contextualSpacing/>
              <w:rPr>
                <w:rFonts w:ascii="Times New Roman" w:hAnsi="Times New Roman" w:cs="Times New Roman"/>
              </w:rPr>
            </w:pPr>
            <w:r w:rsidRPr="00D22873">
              <w:rPr>
                <w:rFonts w:ascii="Times New Roman" w:hAnsi="Times New Roman" w:cs="Times New Roman"/>
              </w:rPr>
              <w:t>[Komersanta nosaukums, reģ. Nr.]</w:t>
            </w:r>
          </w:p>
        </w:tc>
        <w:tc>
          <w:tcPr>
            <w:tcW w:w="3971" w:type="dxa"/>
            <w:shd w:val="clear" w:color="auto" w:fill="auto"/>
          </w:tcPr>
          <w:p w14:paraId="48727759" w14:textId="77777777" w:rsidR="008655E1" w:rsidRPr="00D22873" w:rsidRDefault="008655E1" w:rsidP="002D289B">
            <w:pPr>
              <w:contextualSpacing/>
              <w:rPr>
                <w:rFonts w:ascii="Times New Roman" w:hAnsi="Times New Roman" w:cs="Times New Roman"/>
              </w:rPr>
            </w:pPr>
          </w:p>
        </w:tc>
      </w:tr>
      <w:tr w:rsidR="008655E1" w:rsidRPr="00D22873" w14:paraId="23062AB3" w14:textId="77777777" w:rsidTr="002D289B">
        <w:tc>
          <w:tcPr>
            <w:tcW w:w="675" w:type="dxa"/>
            <w:shd w:val="clear" w:color="auto" w:fill="auto"/>
          </w:tcPr>
          <w:p w14:paraId="02D60FA5" w14:textId="77777777" w:rsidR="008655E1" w:rsidRPr="00D22873" w:rsidRDefault="008655E1" w:rsidP="002D289B">
            <w:pPr>
              <w:contextualSpacing/>
              <w:rPr>
                <w:rFonts w:ascii="Times New Roman" w:hAnsi="Times New Roman" w:cs="Times New Roman"/>
              </w:rPr>
            </w:pPr>
          </w:p>
        </w:tc>
        <w:tc>
          <w:tcPr>
            <w:tcW w:w="4251" w:type="dxa"/>
            <w:shd w:val="clear" w:color="auto" w:fill="auto"/>
          </w:tcPr>
          <w:p w14:paraId="6922D853" w14:textId="77777777" w:rsidR="008655E1" w:rsidRPr="00D22873" w:rsidRDefault="008655E1" w:rsidP="002D289B">
            <w:pPr>
              <w:contextualSpacing/>
              <w:rPr>
                <w:rFonts w:ascii="Times New Roman" w:hAnsi="Times New Roman" w:cs="Times New Roman"/>
              </w:rPr>
            </w:pPr>
          </w:p>
        </w:tc>
        <w:tc>
          <w:tcPr>
            <w:tcW w:w="3971" w:type="dxa"/>
            <w:shd w:val="clear" w:color="auto" w:fill="auto"/>
          </w:tcPr>
          <w:p w14:paraId="78D1C882" w14:textId="77777777" w:rsidR="008655E1" w:rsidRPr="00D22873" w:rsidRDefault="008655E1" w:rsidP="002D289B">
            <w:pPr>
              <w:contextualSpacing/>
              <w:rPr>
                <w:rFonts w:ascii="Times New Roman" w:hAnsi="Times New Roman" w:cs="Times New Roman"/>
              </w:rPr>
            </w:pPr>
          </w:p>
        </w:tc>
      </w:tr>
    </w:tbl>
    <w:p w14:paraId="3EA0D817" w14:textId="77777777" w:rsidR="008655E1" w:rsidRPr="00D22873" w:rsidRDefault="008655E1" w:rsidP="008655E1">
      <w:pPr>
        <w:contextualSpacing/>
        <w:rPr>
          <w:rFonts w:ascii="Times New Roman" w:hAnsi="Times New Roman" w:cs="Times New Roman"/>
          <w:snapToGrid w:val="0"/>
          <w:lang w:eastAsia="ru-RU"/>
        </w:rPr>
      </w:pPr>
    </w:p>
    <w:p w14:paraId="3B8EB3A3" w14:textId="77777777" w:rsidR="008655E1" w:rsidRPr="00D22873" w:rsidRDefault="008655E1" w:rsidP="008655E1">
      <w:pPr>
        <w:tabs>
          <w:tab w:val="left" w:pos="4536"/>
        </w:tabs>
        <w:spacing w:before="100" w:beforeAutospacing="1" w:line="360" w:lineRule="auto"/>
        <w:rPr>
          <w:rFonts w:ascii="Times New Roman" w:hAnsi="Times New Roman" w:cs="Times New Roman"/>
        </w:rPr>
      </w:pPr>
      <w:r w:rsidRPr="00D22873">
        <w:rPr>
          <w:rFonts w:ascii="Times New Roman" w:hAnsi="Times New Roman" w:cs="Times New Roman"/>
        </w:rPr>
        <w:t xml:space="preserve">Paraksts: </w:t>
      </w:r>
      <w:r w:rsidRPr="00D22873">
        <w:rPr>
          <w:rFonts w:ascii="Times New Roman" w:hAnsi="Times New Roman" w:cs="Times New Roman"/>
          <w:u w:val="single"/>
        </w:rPr>
        <w:tab/>
      </w:r>
    </w:p>
    <w:p w14:paraId="6C8E406A" w14:textId="77777777" w:rsidR="008655E1" w:rsidRPr="00D22873" w:rsidRDefault="008655E1" w:rsidP="008655E1">
      <w:pPr>
        <w:tabs>
          <w:tab w:val="left" w:pos="4536"/>
        </w:tabs>
        <w:spacing w:line="360" w:lineRule="auto"/>
        <w:rPr>
          <w:rFonts w:ascii="Times New Roman" w:hAnsi="Times New Roman" w:cs="Times New Roman"/>
        </w:rPr>
      </w:pPr>
      <w:r w:rsidRPr="00D22873">
        <w:rPr>
          <w:rFonts w:ascii="Times New Roman" w:hAnsi="Times New Roman" w:cs="Times New Roman"/>
        </w:rPr>
        <w:t xml:space="preserve">Vārds, uzvārds: </w:t>
      </w:r>
      <w:r w:rsidRPr="00D22873">
        <w:rPr>
          <w:rFonts w:ascii="Times New Roman" w:hAnsi="Times New Roman" w:cs="Times New Roman"/>
          <w:u w:val="single"/>
        </w:rPr>
        <w:tab/>
      </w:r>
    </w:p>
    <w:p w14:paraId="284A184C" w14:textId="77777777" w:rsidR="008655E1" w:rsidRPr="00D22873" w:rsidRDefault="008655E1" w:rsidP="008655E1">
      <w:pPr>
        <w:tabs>
          <w:tab w:val="left" w:pos="4536"/>
        </w:tabs>
        <w:spacing w:line="360" w:lineRule="auto"/>
        <w:rPr>
          <w:rFonts w:ascii="Times New Roman" w:hAnsi="Times New Roman" w:cs="Times New Roman"/>
          <w:u w:val="single"/>
        </w:rPr>
      </w:pPr>
      <w:r w:rsidRPr="00D22873">
        <w:rPr>
          <w:rFonts w:ascii="Times New Roman" w:hAnsi="Times New Roman" w:cs="Times New Roman"/>
        </w:rPr>
        <w:t xml:space="preserve">Amats: </w:t>
      </w:r>
      <w:r w:rsidRPr="00D22873">
        <w:rPr>
          <w:rFonts w:ascii="Times New Roman" w:hAnsi="Times New Roman" w:cs="Times New Roman"/>
          <w:u w:val="single"/>
        </w:rPr>
        <w:tab/>
      </w:r>
    </w:p>
    <w:p w14:paraId="3D92E3C4" w14:textId="77777777" w:rsidR="008655E1" w:rsidRPr="00D22873" w:rsidRDefault="008655E1" w:rsidP="008655E1">
      <w:pPr>
        <w:tabs>
          <w:tab w:val="left" w:pos="4536"/>
        </w:tabs>
        <w:spacing w:line="360" w:lineRule="auto"/>
        <w:rPr>
          <w:rFonts w:ascii="Times New Roman" w:hAnsi="Times New Roman" w:cs="Times New Roman"/>
          <w:b/>
          <w:bCs/>
        </w:rPr>
      </w:pPr>
      <w:r w:rsidRPr="00D22873">
        <w:rPr>
          <w:rFonts w:ascii="Times New Roman" w:hAnsi="Times New Roman" w:cs="Times New Roman"/>
        </w:rPr>
        <w:t xml:space="preserve">Datums: </w:t>
      </w:r>
      <w:r w:rsidRPr="00D22873">
        <w:rPr>
          <w:rFonts w:ascii="Times New Roman" w:hAnsi="Times New Roman" w:cs="Times New Roman"/>
          <w:u w:val="single"/>
        </w:rPr>
        <w:tab/>
      </w:r>
      <w:r w:rsidRPr="00D22873">
        <w:rPr>
          <w:rFonts w:ascii="Times New Roman" w:hAnsi="Times New Roman" w:cs="Times New Roman"/>
        </w:rPr>
        <w:tab/>
      </w:r>
    </w:p>
    <w:p w14:paraId="4738ACF8" w14:textId="77777777" w:rsidR="008655E1" w:rsidRPr="00D22873" w:rsidRDefault="008655E1" w:rsidP="008655E1">
      <w:pPr>
        <w:tabs>
          <w:tab w:val="left" w:pos="4536"/>
        </w:tabs>
        <w:spacing w:line="360" w:lineRule="auto"/>
        <w:rPr>
          <w:rFonts w:ascii="Times New Roman" w:hAnsi="Times New Roman" w:cs="Times New Roman"/>
          <w:b/>
          <w:bCs/>
        </w:rPr>
      </w:pPr>
    </w:p>
    <w:p w14:paraId="64508CF8" w14:textId="77777777" w:rsidR="008655E1" w:rsidRPr="00D22873" w:rsidRDefault="008655E1" w:rsidP="008655E1">
      <w:pPr>
        <w:tabs>
          <w:tab w:val="left" w:pos="4536"/>
        </w:tabs>
        <w:spacing w:line="360" w:lineRule="auto"/>
        <w:rPr>
          <w:rFonts w:ascii="Times New Roman" w:hAnsi="Times New Roman" w:cs="Times New Roman"/>
          <w:b/>
          <w:bCs/>
        </w:rPr>
        <w:sectPr w:rsidR="008655E1" w:rsidRPr="00D22873" w:rsidSect="00D734FB">
          <w:footerReference w:type="default" r:id="rId17"/>
          <w:pgSz w:w="12240" w:h="15840"/>
          <w:pgMar w:top="1098" w:right="851" w:bottom="1276" w:left="1418" w:header="709" w:footer="709" w:gutter="0"/>
          <w:cols w:space="708"/>
          <w:titlePg/>
          <w:docGrid w:linePitch="360"/>
        </w:sectPr>
      </w:pPr>
    </w:p>
    <w:p w14:paraId="013CEEFF" w14:textId="77777777" w:rsidR="008655E1" w:rsidRPr="00B1421E" w:rsidRDefault="008655E1" w:rsidP="008655E1">
      <w:pPr>
        <w:pStyle w:val="Default"/>
        <w:jc w:val="right"/>
        <w:rPr>
          <w:b/>
          <w:iCs/>
          <w:color w:val="auto"/>
          <w:sz w:val="22"/>
          <w:szCs w:val="22"/>
          <w:lang w:val="lv-LV"/>
        </w:rPr>
      </w:pPr>
      <w:bookmarkStart w:id="37" w:name="_Hlk530571067"/>
      <w:r w:rsidRPr="00B1421E">
        <w:rPr>
          <w:b/>
          <w:iCs/>
          <w:color w:val="auto"/>
          <w:sz w:val="22"/>
          <w:szCs w:val="22"/>
          <w:lang w:val="lv-LV"/>
        </w:rPr>
        <w:lastRenderedPageBreak/>
        <w:t>5.pielikums</w:t>
      </w:r>
    </w:p>
    <w:p w14:paraId="19A96B81" w14:textId="290BE259" w:rsidR="001F687D" w:rsidRPr="00B1421E" w:rsidRDefault="00842565" w:rsidP="001F687D">
      <w:pPr>
        <w:pStyle w:val="Default"/>
        <w:jc w:val="right"/>
        <w:rPr>
          <w:sz w:val="22"/>
          <w:szCs w:val="22"/>
        </w:rPr>
      </w:pPr>
      <w:r w:rsidRPr="00B1421E">
        <w:rPr>
          <w:iCs/>
          <w:color w:val="auto"/>
          <w:sz w:val="22"/>
          <w:szCs w:val="22"/>
          <w:lang w:val="lv-LV"/>
        </w:rPr>
        <w:t>Iepirkuma</w:t>
      </w:r>
      <w:r w:rsidR="001F687D" w:rsidRPr="00B1421E">
        <w:rPr>
          <w:iCs/>
          <w:color w:val="auto"/>
          <w:sz w:val="22"/>
          <w:szCs w:val="22"/>
          <w:lang w:val="lv-LV"/>
        </w:rPr>
        <w:t xml:space="preserve"> identifikācijas numurs:</w:t>
      </w:r>
    </w:p>
    <w:p w14:paraId="138DF68E" w14:textId="2F1E03A7" w:rsidR="0079278B" w:rsidRPr="00D22873" w:rsidRDefault="0079278B" w:rsidP="0079278B">
      <w:pPr>
        <w:pStyle w:val="Default"/>
        <w:jc w:val="right"/>
        <w:rPr>
          <w:iCs/>
          <w:color w:val="auto"/>
          <w:sz w:val="22"/>
          <w:szCs w:val="22"/>
          <w:lang w:val="lv-LV"/>
        </w:rPr>
      </w:pPr>
      <w:r w:rsidRPr="00B1421E">
        <w:rPr>
          <w:sz w:val="22"/>
          <w:szCs w:val="22"/>
        </w:rPr>
        <w:t xml:space="preserve">BPNS AINAŽI </w:t>
      </w:r>
      <w:r w:rsidR="00A13695" w:rsidRPr="00B1421E">
        <w:rPr>
          <w:color w:val="000000" w:themeColor="text1"/>
          <w:sz w:val="22"/>
          <w:szCs w:val="22"/>
        </w:rPr>
        <w:t>202</w:t>
      </w:r>
      <w:r w:rsidR="006524A7" w:rsidRPr="00B1421E">
        <w:rPr>
          <w:color w:val="000000" w:themeColor="text1"/>
          <w:sz w:val="22"/>
          <w:szCs w:val="22"/>
        </w:rPr>
        <w:t>4</w:t>
      </w:r>
      <w:r w:rsidR="00A13695" w:rsidRPr="00B1421E">
        <w:rPr>
          <w:color w:val="000000" w:themeColor="text1"/>
          <w:sz w:val="22"/>
          <w:szCs w:val="22"/>
        </w:rPr>
        <w:t>/</w:t>
      </w:r>
      <w:r w:rsidR="00B1421E" w:rsidRPr="00B1421E">
        <w:rPr>
          <w:color w:val="000000" w:themeColor="text1"/>
          <w:sz w:val="22"/>
          <w:szCs w:val="22"/>
        </w:rPr>
        <w:t>1</w:t>
      </w:r>
      <w:r w:rsidR="0045197A">
        <w:rPr>
          <w:color w:val="000000" w:themeColor="text1"/>
          <w:sz w:val="22"/>
          <w:szCs w:val="22"/>
        </w:rPr>
        <w:t xml:space="preserve"> </w:t>
      </w:r>
      <w:r w:rsidRPr="00D22873">
        <w:rPr>
          <w:iCs/>
          <w:color w:val="auto"/>
          <w:sz w:val="22"/>
          <w:szCs w:val="22"/>
          <w:lang w:val="lv-LV"/>
        </w:rPr>
        <w:t>nolikumam</w:t>
      </w:r>
    </w:p>
    <w:p w14:paraId="48385787" w14:textId="77777777" w:rsidR="008655E1" w:rsidRPr="00D22873" w:rsidRDefault="008655E1" w:rsidP="008655E1">
      <w:pPr>
        <w:jc w:val="center"/>
        <w:rPr>
          <w:rFonts w:ascii="Times New Roman" w:hAnsi="Times New Roman" w:cs="Times New Roman"/>
          <w:b/>
          <w:iCs/>
        </w:rPr>
      </w:pPr>
    </w:p>
    <w:p w14:paraId="34829F23" w14:textId="77777777" w:rsidR="008655E1" w:rsidRPr="00D22873" w:rsidRDefault="008655E1" w:rsidP="0079278B">
      <w:pPr>
        <w:spacing w:after="0" w:line="240" w:lineRule="auto"/>
        <w:jc w:val="center"/>
        <w:rPr>
          <w:rFonts w:ascii="Times New Roman" w:hAnsi="Times New Roman" w:cs="Times New Roman"/>
          <w:iCs/>
        </w:rPr>
      </w:pPr>
      <w:r w:rsidRPr="00D22873">
        <w:rPr>
          <w:rFonts w:ascii="Times New Roman" w:hAnsi="Times New Roman" w:cs="Times New Roman"/>
          <w:b/>
          <w:iCs/>
        </w:rPr>
        <w:t>VISPĀRĪGĀ VIENOŠANĀS Nr.</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121FCFA5" w14:textId="77777777" w:rsidR="008655E1" w:rsidRPr="00D22873" w:rsidRDefault="008655E1" w:rsidP="0079278B">
      <w:pPr>
        <w:widowControl w:val="0"/>
        <w:overflowPunct w:val="0"/>
        <w:adjustRightInd w:val="0"/>
        <w:spacing w:after="0" w:line="240" w:lineRule="auto"/>
        <w:ind w:right="-360"/>
        <w:jc w:val="center"/>
        <w:rPr>
          <w:rFonts w:ascii="Times New Roman" w:hAnsi="Times New Roman" w:cs="Times New Roman"/>
          <w:i/>
          <w:iCs/>
        </w:rPr>
      </w:pPr>
      <w:r w:rsidRPr="00D22873">
        <w:rPr>
          <w:rFonts w:ascii="Times New Roman" w:hAnsi="Times New Roman" w:cs="Times New Roman"/>
          <w:i/>
          <w:iCs/>
        </w:rPr>
        <w:t xml:space="preserve">par kārtību kādā tiek noslēgts iepirkuma līgums par marķētās dīzeļdegvielas iegādi un piegādi </w:t>
      </w:r>
    </w:p>
    <w:p w14:paraId="696D9CD2" w14:textId="77777777" w:rsidR="008655E1" w:rsidRPr="00D22873" w:rsidRDefault="008655E1" w:rsidP="0079278B">
      <w:pPr>
        <w:widowControl w:val="0"/>
        <w:overflowPunct w:val="0"/>
        <w:adjustRightInd w:val="0"/>
        <w:spacing w:after="0" w:line="240" w:lineRule="auto"/>
        <w:ind w:right="-360"/>
        <w:jc w:val="center"/>
        <w:rPr>
          <w:rFonts w:ascii="Times New Roman" w:hAnsi="Times New Roman" w:cs="Times New Roman"/>
          <w:i/>
          <w:iCs/>
        </w:rPr>
      </w:pPr>
      <w:r w:rsidRPr="00D22873">
        <w:rPr>
          <w:rFonts w:ascii="Times New Roman" w:hAnsi="Times New Roman" w:cs="Times New Roman"/>
          <w:i/>
          <w:iCs/>
        </w:rPr>
        <w:t>apkures vajadzībām</w:t>
      </w:r>
    </w:p>
    <w:p w14:paraId="2D2600C1" w14:textId="77777777" w:rsidR="008655E1" w:rsidRPr="00D22873" w:rsidRDefault="008655E1" w:rsidP="0079278B">
      <w:pPr>
        <w:widowControl w:val="0"/>
        <w:overflowPunct w:val="0"/>
        <w:adjustRightInd w:val="0"/>
        <w:spacing w:after="0" w:line="240" w:lineRule="auto"/>
        <w:ind w:right="-360"/>
        <w:rPr>
          <w:rFonts w:ascii="Times New Roman" w:hAnsi="Times New Roman" w:cs="Times New Roman"/>
          <w:i/>
          <w:iCs/>
        </w:rPr>
      </w:pPr>
    </w:p>
    <w:p w14:paraId="25F7A523" w14:textId="4611AEED"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r w:rsidRPr="00D22873">
        <w:rPr>
          <w:rFonts w:ascii="Times New Roman" w:hAnsi="Times New Roman" w:cs="Times New Roman"/>
        </w:rPr>
        <w:t xml:space="preserve">Ainažos </w:t>
      </w:r>
      <w:r w:rsidRPr="00D22873">
        <w:rPr>
          <w:rFonts w:ascii="Times New Roman" w:hAnsi="Times New Roman" w:cs="Times New Roman"/>
          <w:iCs/>
        </w:rPr>
        <w:t>20</w:t>
      </w:r>
      <w:r w:rsidR="00A1336C" w:rsidRPr="00D22873">
        <w:rPr>
          <w:rFonts w:ascii="Times New Roman" w:hAnsi="Times New Roman" w:cs="Times New Roman"/>
          <w:iCs/>
        </w:rPr>
        <w:t>2</w:t>
      </w:r>
      <w:r w:rsidR="006524A7">
        <w:rPr>
          <w:rFonts w:ascii="Times New Roman" w:hAnsi="Times New Roman" w:cs="Times New Roman"/>
          <w:iCs/>
        </w:rPr>
        <w:t>4</w:t>
      </w:r>
      <w:r w:rsidRPr="00D22873">
        <w:rPr>
          <w:rFonts w:ascii="Times New Roman" w:hAnsi="Times New Roman" w:cs="Times New Roman"/>
          <w:iCs/>
        </w:rPr>
        <w:t>.gada [</w:t>
      </w:r>
      <w:r w:rsidRPr="00D22873">
        <w:rPr>
          <w:rFonts w:ascii="Times New Roman" w:hAnsi="Times New Roman" w:cs="Times New Roman"/>
          <w:iCs/>
        </w:rPr>
        <w:sym w:font="Symbol" w:char="F0B7"/>
      </w:r>
      <w:r w:rsidRPr="00D22873">
        <w:rPr>
          <w:rFonts w:ascii="Times New Roman" w:hAnsi="Times New Roman" w:cs="Times New Roman"/>
          <w:iCs/>
        </w:rPr>
        <w:t>]</w:t>
      </w:r>
      <w:r w:rsidR="00714746" w:rsidRPr="00D22873">
        <w:rPr>
          <w:rFonts w:ascii="Times New Roman" w:hAnsi="Times New Roman" w:cs="Times New Roman"/>
          <w:iCs/>
        </w:rPr>
        <w:t>.[</w:t>
      </w:r>
      <w:r w:rsidR="00714746" w:rsidRPr="00D22873">
        <w:rPr>
          <w:rFonts w:ascii="Times New Roman" w:hAnsi="Times New Roman" w:cs="Times New Roman"/>
          <w:iCs/>
        </w:rPr>
        <w:sym w:font="Symbol" w:char="F0B7"/>
      </w:r>
      <w:r w:rsidR="00714746" w:rsidRPr="00D22873">
        <w:rPr>
          <w:rFonts w:ascii="Times New Roman" w:hAnsi="Times New Roman" w:cs="Times New Roman"/>
          <w:iCs/>
        </w:rPr>
        <w:t>]</w:t>
      </w:r>
    </w:p>
    <w:p w14:paraId="2886EBF5"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p>
    <w:p w14:paraId="5B16F157" w14:textId="5D766040" w:rsidR="008655E1" w:rsidRPr="00D22873" w:rsidRDefault="008655E1" w:rsidP="00714746">
      <w:pPr>
        <w:widowControl w:val="0"/>
        <w:overflowPunct w:val="0"/>
        <w:adjustRightInd w:val="0"/>
        <w:spacing w:after="0" w:line="240" w:lineRule="auto"/>
        <w:ind w:right="-357"/>
        <w:jc w:val="both"/>
        <w:rPr>
          <w:rFonts w:ascii="Times New Roman" w:hAnsi="Times New Roman" w:cs="Times New Roman"/>
          <w:iCs/>
        </w:rPr>
      </w:pPr>
      <w:r w:rsidRPr="00D22873">
        <w:rPr>
          <w:rFonts w:ascii="Times New Roman" w:hAnsi="Times New Roman" w:cs="Times New Roman"/>
          <w:b/>
          <w:bCs/>
          <w:iCs/>
        </w:rPr>
        <w:t>Valsts sabiedrība ar ierobežotu atbildību “Bērnu psihoneiroloģiskā slimnīca “Ainaži””</w:t>
      </w:r>
      <w:r w:rsidRPr="00D22873">
        <w:rPr>
          <w:rFonts w:ascii="Times New Roman" w:hAnsi="Times New Roman" w:cs="Times New Roman"/>
          <w:iCs/>
        </w:rPr>
        <w:t xml:space="preserve">, </w:t>
      </w:r>
      <w:r w:rsidR="0059736E" w:rsidRPr="00D22873">
        <w:rPr>
          <w:rFonts w:ascii="Times New Roman" w:hAnsi="Times New Roman" w:cs="Times New Roman"/>
          <w:iCs/>
        </w:rPr>
        <w:t>reģistrācijas</w:t>
      </w:r>
      <w:r w:rsidRPr="00D22873">
        <w:rPr>
          <w:rFonts w:ascii="Times New Roman" w:hAnsi="Times New Roman" w:cs="Times New Roman"/>
          <w:iCs/>
        </w:rPr>
        <w:t xml:space="preserve"> numurs: 44103017181, </w:t>
      </w:r>
      <w:r w:rsidR="0059736E" w:rsidRPr="00D22873">
        <w:rPr>
          <w:rFonts w:ascii="Times New Roman" w:hAnsi="Times New Roman" w:cs="Times New Roman"/>
          <w:iCs/>
        </w:rPr>
        <w:t xml:space="preserve">juridiskā adrese: </w:t>
      </w:r>
      <w:r w:rsidR="003F64A0" w:rsidRPr="00D22873">
        <w:rPr>
          <w:rFonts w:ascii="Times New Roman" w:eastAsia="Times New Roman" w:hAnsi="Times New Roman" w:cs="Times New Roman"/>
        </w:rPr>
        <w:t xml:space="preserve">Valdemāra iela 46, Ainaži, </w:t>
      </w:r>
      <w:r w:rsidR="00845C79">
        <w:rPr>
          <w:rFonts w:ascii="Times New Roman" w:eastAsia="Times New Roman" w:hAnsi="Times New Roman" w:cs="Times New Roman"/>
        </w:rPr>
        <w:t>Limbažu n</w:t>
      </w:r>
      <w:r w:rsidR="003F64A0" w:rsidRPr="00D22873">
        <w:rPr>
          <w:rFonts w:ascii="Times New Roman" w:eastAsia="Times New Roman" w:hAnsi="Times New Roman" w:cs="Times New Roman"/>
        </w:rPr>
        <w:t xml:space="preserve">ovads, LV-4035, </w:t>
      </w:r>
      <w:r w:rsidRPr="00D22873">
        <w:rPr>
          <w:rFonts w:ascii="Times New Roman" w:hAnsi="Times New Roman" w:cs="Times New Roman"/>
          <w:iCs/>
        </w:rPr>
        <w:t xml:space="preserve">kuras vārdā rīkojas tās valdes loceklis Aigars Kišuro (turpmāk – </w:t>
      </w:r>
      <w:r w:rsidRPr="00D22873">
        <w:rPr>
          <w:rFonts w:ascii="Times New Roman" w:hAnsi="Times New Roman" w:cs="Times New Roman"/>
          <w:b/>
          <w:bCs/>
          <w:iCs/>
        </w:rPr>
        <w:t>Pasūtītājs</w:t>
      </w:r>
      <w:r w:rsidRPr="00D22873">
        <w:rPr>
          <w:rFonts w:ascii="Times New Roman" w:hAnsi="Times New Roman" w:cs="Times New Roman"/>
          <w:iCs/>
        </w:rPr>
        <w:t>), no vienas puses, un</w:t>
      </w:r>
    </w:p>
    <w:p w14:paraId="1A35808F"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p>
    <w:p w14:paraId="11919B49"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 reģistrācijas numurs: [</w:t>
      </w:r>
      <w:r w:rsidRPr="00D22873">
        <w:rPr>
          <w:rFonts w:ascii="Times New Roman" w:hAnsi="Times New Roman" w:cs="Times New Roman"/>
          <w:iCs/>
        </w:rPr>
        <w:sym w:font="Symbol" w:char="F0B7"/>
      </w:r>
      <w:r w:rsidRPr="00D22873">
        <w:rPr>
          <w:rFonts w:ascii="Times New Roman" w:hAnsi="Times New Roman" w:cs="Times New Roman"/>
          <w:iCs/>
        </w:rPr>
        <w:t>], juridiskā adrese: [</w:t>
      </w:r>
      <w:r w:rsidRPr="00D22873">
        <w:rPr>
          <w:rFonts w:ascii="Times New Roman" w:hAnsi="Times New Roman" w:cs="Times New Roman"/>
          <w:iCs/>
        </w:rPr>
        <w:sym w:font="Symbol" w:char="F0B7"/>
      </w:r>
      <w:r w:rsidRPr="00D22873">
        <w:rPr>
          <w:rFonts w:ascii="Times New Roman" w:hAnsi="Times New Roman" w:cs="Times New Roman"/>
          <w:iCs/>
        </w:rPr>
        <w:t>], kuras vārdā rīkojas tās [</w:t>
      </w:r>
      <w:r w:rsidRPr="00D22873">
        <w:rPr>
          <w:rFonts w:ascii="Times New Roman" w:hAnsi="Times New Roman" w:cs="Times New Roman"/>
          <w:iCs/>
        </w:rPr>
        <w:sym w:font="Symbol" w:char="F0B7"/>
      </w:r>
      <w:r w:rsidRPr="00D22873">
        <w:rPr>
          <w:rFonts w:ascii="Times New Roman" w:hAnsi="Times New Roman" w:cs="Times New Roman"/>
          <w:iCs/>
        </w:rPr>
        <w:t xml:space="preserve">] (turpmāk – </w:t>
      </w:r>
      <w:r w:rsidRPr="00D22873">
        <w:rPr>
          <w:rFonts w:ascii="Times New Roman" w:hAnsi="Times New Roman" w:cs="Times New Roman"/>
          <w:b/>
          <w:bCs/>
          <w:iCs/>
        </w:rPr>
        <w:t>Piegādātājs</w:t>
      </w:r>
      <w:r w:rsidRPr="00D22873">
        <w:rPr>
          <w:rFonts w:ascii="Times New Roman" w:hAnsi="Times New Roman" w:cs="Times New Roman"/>
          <w:iCs/>
        </w:rPr>
        <w:t xml:space="preserve">), no otras puses, turpmāk kopā – </w:t>
      </w:r>
      <w:r w:rsidRPr="00D22873">
        <w:rPr>
          <w:rFonts w:ascii="Times New Roman" w:hAnsi="Times New Roman" w:cs="Times New Roman"/>
          <w:b/>
          <w:bCs/>
          <w:iCs/>
        </w:rPr>
        <w:t>Puses</w:t>
      </w:r>
      <w:r w:rsidRPr="00D22873">
        <w:rPr>
          <w:rFonts w:ascii="Times New Roman" w:hAnsi="Times New Roman" w:cs="Times New Roman"/>
          <w:iCs/>
        </w:rPr>
        <w:t xml:space="preserve">, un katrs atsevišķi – </w:t>
      </w:r>
      <w:r w:rsidRPr="00D22873">
        <w:rPr>
          <w:rFonts w:ascii="Times New Roman" w:hAnsi="Times New Roman" w:cs="Times New Roman"/>
          <w:b/>
          <w:bCs/>
          <w:iCs/>
        </w:rPr>
        <w:t>Puse</w:t>
      </w:r>
      <w:r w:rsidRPr="00D22873">
        <w:rPr>
          <w:rFonts w:ascii="Times New Roman" w:hAnsi="Times New Roman" w:cs="Times New Roman"/>
          <w:iCs/>
        </w:rPr>
        <w:t>,</w:t>
      </w:r>
    </w:p>
    <w:p w14:paraId="19FEEEE0"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p>
    <w:p w14:paraId="641ED96B"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r w:rsidRPr="00D22873">
        <w:rPr>
          <w:rFonts w:ascii="Times New Roman" w:hAnsi="Times New Roman" w:cs="Times New Roman"/>
          <w:iCs/>
        </w:rPr>
        <w:t xml:space="preserve">ievērojot,  </w:t>
      </w:r>
    </w:p>
    <w:p w14:paraId="0E87DA1B"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p>
    <w:p w14:paraId="0CC6F76F" w14:textId="797A1873" w:rsidR="008655E1" w:rsidRPr="00D22873" w:rsidRDefault="00D62F04"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sidRPr="00D22873">
        <w:rPr>
          <w:rFonts w:ascii="Times New Roman" w:hAnsi="Times New Roman"/>
          <w:iCs/>
          <w:sz w:val="22"/>
          <w:szCs w:val="22"/>
        </w:rPr>
        <w:t>Iepirkuma</w:t>
      </w:r>
      <w:r w:rsidR="008655E1" w:rsidRPr="00D22873">
        <w:rPr>
          <w:rFonts w:ascii="Times New Roman" w:hAnsi="Times New Roman"/>
          <w:iCs/>
          <w:sz w:val="22"/>
          <w:szCs w:val="22"/>
        </w:rPr>
        <w:t xml:space="preserve"> “Marķētās dīzeļdegvielas iegāde un piegāde apkures vajadzībām”, identifikācijas numurs</w:t>
      </w:r>
      <w:r w:rsidR="00FD6189" w:rsidRPr="00D22873">
        <w:rPr>
          <w:rFonts w:ascii="Times New Roman" w:hAnsi="Times New Roman"/>
          <w:iCs/>
          <w:sz w:val="22"/>
          <w:szCs w:val="22"/>
        </w:rPr>
        <w:t xml:space="preserve">: </w:t>
      </w:r>
      <w:r w:rsidR="008655E1" w:rsidRPr="00D22873">
        <w:rPr>
          <w:rFonts w:ascii="Times New Roman" w:hAnsi="Times New Roman"/>
          <w:sz w:val="22"/>
          <w:szCs w:val="22"/>
        </w:rPr>
        <w:t xml:space="preserve">BPNS AINAŽI </w:t>
      </w:r>
      <w:r w:rsidR="00DF33CD" w:rsidRPr="00D22873">
        <w:rPr>
          <w:rFonts w:ascii="Times New Roman" w:hAnsi="Times New Roman"/>
          <w:sz w:val="22"/>
          <w:szCs w:val="22"/>
        </w:rPr>
        <w:t>202</w:t>
      </w:r>
      <w:r w:rsidR="00B1421E">
        <w:rPr>
          <w:rFonts w:ascii="Times New Roman" w:hAnsi="Times New Roman"/>
          <w:sz w:val="22"/>
          <w:szCs w:val="22"/>
        </w:rPr>
        <w:t>4</w:t>
      </w:r>
      <w:r w:rsidR="008655E1" w:rsidRPr="00D22873">
        <w:rPr>
          <w:rFonts w:ascii="Times New Roman" w:hAnsi="Times New Roman"/>
          <w:sz w:val="22"/>
          <w:szCs w:val="22"/>
        </w:rPr>
        <w:t>/</w:t>
      </w:r>
      <w:r w:rsidR="009D7B02">
        <w:rPr>
          <w:rFonts w:ascii="Times New Roman" w:hAnsi="Times New Roman"/>
          <w:sz w:val="22"/>
          <w:szCs w:val="22"/>
        </w:rPr>
        <w:t>1</w:t>
      </w:r>
      <w:r w:rsidR="008655E1" w:rsidRPr="00D22873">
        <w:rPr>
          <w:rFonts w:ascii="Times New Roman" w:hAnsi="Times New Roman"/>
          <w:iCs/>
          <w:sz w:val="22"/>
          <w:szCs w:val="22"/>
        </w:rPr>
        <w:t xml:space="preserve"> (turpmāk – </w:t>
      </w:r>
      <w:r w:rsidR="008655E1" w:rsidRPr="00D22873">
        <w:rPr>
          <w:rFonts w:ascii="Times New Roman" w:hAnsi="Times New Roman"/>
          <w:b/>
          <w:bCs/>
          <w:iCs/>
          <w:sz w:val="22"/>
          <w:szCs w:val="22"/>
        </w:rPr>
        <w:t>Iepirkums</w:t>
      </w:r>
      <w:r w:rsidR="008655E1" w:rsidRPr="00D22873">
        <w:rPr>
          <w:rFonts w:ascii="Times New Roman" w:hAnsi="Times New Roman"/>
          <w:iCs/>
          <w:sz w:val="22"/>
          <w:szCs w:val="22"/>
        </w:rPr>
        <w:t xml:space="preserve">), rezultātus, </w:t>
      </w:r>
    </w:p>
    <w:p w14:paraId="480F0496" w14:textId="77777777" w:rsidR="008655E1" w:rsidRPr="00D22873" w:rsidRDefault="008655E1" w:rsidP="0079278B">
      <w:pPr>
        <w:spacing w:after="0" w:line="240" w:lineRule="auto"/>
        <w:rPr>
          <w:rFonts w:ascii="Times New Roman" w:hAnsi="Times New Roman" w:cs="Times New Roman"/>
          <w:b/>
          <w:iCs/>
        </w:rPr>
      </w:pPr>
    </w:p>
    <w:p w14:paraId="032FCF3B"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iCs/>
        </w:rPr>
      </w:pPr>
      <w:r w:rsidRPr="00D22873">
        <w:rPr>
          <w:rFonts w:ascii="Times New Roman" w:hAnsi="Times New Roman" w:cs="Times New Roman"/>
          <w:iCs/>
        </w:rPr>
        <w:t xml:space="preserve">noslēdz turpmāk minēta satura vienošanos par marķētās dīzeļdegvielas iegādi un piegādi Pasūtītāja vajadzībām (turpmāk – </w:t>
      </w:r>
      <w:r w:rsidRPr="00D22873">
        <w:rPr>
          <w:rFonts w:ascii="Times New Roman" w:hAnsi="Times New Roman" w:cs="Times New Roman"/>
          <w:b/>
          <w:bCs/>
          <w:iCs/>
        </w:rPr>
        <w:t>Vienošanās</w:t>
      </w:r>
      <w:r w:rsidRPr="00D22873">
        <w:rPr>
          <w:rFonts w:ascii="Times New Roman" w:hAnsi="Times New Roman" w:cs="Times New Roman"/>
          <w:iCs/>
        </w:rPr>
        <w:t>):</w:t>
      </w:r>
    </w:p>
    <w:p w14:paraId="5C2DAAA7" w14:textId="77777777" w:rsidR="008655E1" w:rsidRPr="00D22873" w:rsidRDefault="008655E1" w:rsidP="0079278B">
      <w:pPr>
        <w:spacing w:after="0" w:line="240" w:lineRule="auto"/>
        <w:rPr>
          <w:rFonts w:ascii="Times New Roman" w:hAnsi="Times New Roman" w:cs="Times New Roman"/>
          <w:b/>
          <w:iCs/>
        </w:rPr>
      </w:pPr>
    </w:p>
    <w:p w14:paraId="5EF8A68E" w14:textId="77777777" w:rsidR="008655E1" w:rsidRPr="00D22873" w:rsidRDefault="008655E1" w:rsidP="001F6A5B">
      <w:pPr>
        <w:pStyle w:val="ListParagraph"/>
        <w:numPr>
          <w:ilvl w:val="0"/>
          <w:numId w:val="36"/>
        </w:numPr>
        <w:spacing w:after="0" w:line="240" w:lineRule="auto"/>
        <w:jc w:val="both"/>
        <w:rPr>
          <w:rFonts w:ascii="Times New Roman" w:hAnsi="Times New Roman"/>
          <w:b/>
          <w:iCs/>
          <w:sz w:val="22"/>
          <w:szCs w:val="22"/>
        </w:rPr>
      </w:pPr>
      <w:r w:rsidRPr="00D22873">
        <w:rPr>
          <w:rFonts w:ascii="Times New Roman" w:hAnsi="Times New Roman"/>
          <w:b/>
          <w:iCs/>
          <w:sz w:val="22"/>
          <w:szCs w:val="22"/>
        </w:rPr>
        <w:t>Vienošanās priekšmets un piegādes kārtība</w:t>
      </w:r>
    </w:p>
    <w:p w14:paraId="041A76EC" w14:textId="77777777" w:rsidR="008655E1" w:rsidRPr="00D22873" w:rsidRDefault="008655E1" w:rsidP="0079278B">
      <w:pPr>
        <w:pStyle w:val="ListParagraph"/>
        <w:spacing w:after="0" w:line="240" w:lineRule="auto"/>
        <w:ind w:left="360"/>
        <w:rPr>
          <w:rFonts w:ascii="Times New Roman" w:hAnsi="Times New Roman"/>
          <w:b/>
          <w:iCs/>
          <w:sz w:val="22"/>
          <w:szCs w:val="22"/>
        </w:rPr>
      </w:pPr>
    </w:p>
    <w:p w14:paraId="0650ED57" w14:textId="77777777" w:rsidR="008655E1" w:rsidRPr="00D22873" w:rsidRDefault="008655E1" w:rsidP="001F6A5B">
      <w:pPr>
        <w:pStyle w:val="ListParagraph"/>
        <w:numPr>
          <w:ilvl w:val="1"/>
          <w:numId w:val="36"/>
        </w:numPr>
        <w:spacing w:after="0" w:line="240" w:lineRule="auto"/>
        <w:ind w:left="426" w:hanging="426"/>
        <w:jc w:val="both"/>
        <w:rPr>
          <w:rFonts w:ascii="Times New Roman" w:hAnsi="Times New Roman"/>
          <w:b/>
          <w:iCs/>
          <w:sz w:val="22"/>
          <w:szCs w:val="22"/>
        </w:rPr>
      </w:pPr>
      <w:r w:rsidRPr="00D22873">
        <w:rPr>
          <w:rFonts w:ascii="Times New Roman" w:hAnsi="Times New Roman"/>
          <w:bCs/>
          <w:iCs/>
          <w:sz w:val="22"/>
          <w:szCs w:val="22"/>
        </w:rPr>
        <w:t xml:space="preserve">Vienošanās priekšmets ir marķētās kurināmās dīzeļdegvielas iegāde un piegāde Pasūtītāja vajadzībām (turpmāk – </w:t>
      </w:r>
      <w:r w:rsidRPr="00D22873">
        <w:rPr>
          <w:rFonts w:ascii="Times New Roman" w:hAnsi="Times New Roman"/>
          <w:b/>
          <w:iCs/>
          <w:sz w:val="22"/>
          <w:szCs w:val="22"/>
        </w:rPr>
        <w:t>Prece</w:t>
      </w:r>
      <w:r w:rsidRPr="00D22873">
        <w:rPr>
          <w:rFonts w:ascii="Times New Roman" w:hAnsi="Times New Roman"/>
          <w:bCs/>
          <w:iCs/>
          <w:sz w:val="22"/>
          <w:szCs w:val="22"/>
        </w:rPr>
        <w:t>).</w:t>
      </w:r>
    </w:p>
    <w:p w14:paraId="69ADDF85" w14:textId="77777777" w:rsidR="008655E1" w:rsidRPr="00D22873" w:rsidRDefault="008655E1" w:rsidP="0079278B">
      <w:pPr>
        <w:pStyle w:val="ListParagraph"/>
        <w:spacing w:after="0" w:line="240" w:lineRule="auto"/>
        <w:ind w:left="426"/>
        <w:rPr>
          <w:rFonts w:ascii="Times New Roman" w:hAnsi="Times New Roman"/>
          <w:b/>
          <w:iCs/>
          <w:sz w:val="22"/>
          <w:szCs w:val="22"/>
        </w:rPr>
      </w:pPr>
    </w:p>
    <w:p w14:paraId="4E64E501" w14:textId="77777777" w:rsidR="008655E1" w:rsidRPr="00D22873" w:rsidRDefault="008655E1" w:rsidP="001F6A5B">
      <w:pPr>
        <w:pStyle w:val="ListParagraph"/>
        <w:numPr>
          <w:ilvl w:val="0"/>
          <w:numId w:val="36"/>
        </w:numPr>
        <w:spacing w:after="0" w:line="240" w:lineRule="auto"/>
        <w:jc w:val="both"/>
        <w:rPr>
          <w:rFonts w:ascii="Times New Roman" w:hAnsi="Times New Roman"/>
          <w:b/>
          <w:iCs/>
          <w:sz w:val="22"/>
          <w:szCs w:val="22"/>
        </w:rPr>
      </w:pPr>
      <w:r w:rsidRPr="00D22873">
        <w:rPr>
          <w:rFonts w:ascii="Times New Roman" w:hAnsi="Times New Roman"/>
          <w:b/>
          <w:iCs/>
          <w:sz w:val="22"/>
          <w:szCs w:val="22"/>
        </w:rPr>
        <w:t>Piegādātāju izvēles kartība</w:t>
      </w:r>
    </w:p>
    <w:p w14:paraId="0FB24297" w14:textId="77777777" w:rsidR="008655E1" w:rsidRPr="00D22873" w:rsidRDefault="008655E1" w:rsidP="0079278B">
      <w:pPr>
        <w:pStyle w:val="ListParagraph"/>
        <w:spacing w:after="0" w:line="240" w:lineRule="auto"/>
        <w:ind w:left="360"/>
        <w:rPr>
          <w:rFonts w:ascii="Times New Roman" w:hAnsi="Times New Roman"/>
          <w:b/>
          <w:iCs/>
          <w:sz w:val="22"/>
          <w:szCs w:val="22"/>
        </w:rPr>
      </w:pPr>
    </w:p>
    <w:p w14:paraId="44B14B8F" w14:textId="5EEC2383"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Vienošanās ir paredzēta kārtība, kādā laika posmā no Vienošanās spēkā stāšanās brīža līdz Iepirkuma līgum</w:t>
      </w:r>
      <w:r w:rsidR="006524A7">
        <w:rPr>
          <w:rFonts w:ascii="Times New Roman" w:hAnsi="Times New Roman"/>
          <w:bCs/>
          <w:iCs/>
          <w:sz w:val="22"/>
          <w:szCs w:val="22"/>
        </w:rPr>
        <w:t>a</w:t>
      </w:r>
      <w:r w:rsidRPr="00D22873">
        <w:rPr>
          <w:rFonts w:ascii="Times New Roman" w:hAnsi="Times New Roman"/>
          <w:bCs/>
          <w:iCs/>
          <w:sz w:val="22"/>
          <w:szCs w:val="22"/>
        </w:rPr>
        <w:t xml:space="preserve"> </w:t>
      </w:r>
      <w:bookmarkStart w:id="38" w:name="_Hlk20826818"/>
      <w:r w:rsidRPr="00D22873">
        <w:rPr>
          <w:rFonts w:ascii="Times New Roman" w:hAnsi="Times New Roman"/>
          <w:bCs/>
          <w:iCs/>
          <w:sz w:val="22"/>
          <w:szCs w:val="22"/>
        </w:rPr>
        <w:t xml:space="preserve">kopējās līgumcenas </w:t>
      </w:r>
      <w:r w:rsidR="006524A7">
        <w:rPr>
          <w:rFonts w:ascii="Times New Roman" w:hAnsi="Times New Roman"/>
          <w:b/>
          <w:iCs/>
          <w:sz w:val="22"/>
          <w:szCs w:val="22"/>
        </w:rPr>
        <w:t>100’00</w:t>
      </w:r>
      <w:r w:rsidRPr="00D22873">
        <w:rPr>
          <w:rFonts w:ascii="Times New Roman" w:hAnsi="Times New Roman"/>
          <w:b/>
          <w:iCs/>
          <w:sz w:val="22"/>
          <w:szCs w:val="22"/>
        </w:rPr>
        <w:t>0</w:t>
      </w:r>
      <w:r w:rsidR="006524A7">
        <w:rPr>
          <w:rFonts w:ascii="Times New Roman" w:hAnsi="Times New Roman"/>
          <w:b/>
          <w:iCs/>
          <w:sz w:val="22"/>
          <w:szCs w:val="22"/>
        </w:rPr>
        <w:t>,00</w:t>
      </w:r>
      <w:r w:rsidRPr="00D22873">
        <w:rPr>
          <w:rFonts w:ascii="Times New Roman" w:hAnsi="Times New Roman"/>
          <w:b/>
          <w:iCs/>
          <w:sz w:val="22"/>
          <w:szCs w:val="22"/>
        </w:rPr>
        <w:t xml:space="preserve"> EUR</w:t>
      </w:r>
      <w:r w:rsidRPr="00D22873">
        <w:rPr>
          <w:rFonts w:ascii="Times New Roman" w:hAnsi="Times New Roman"/>
          <w:bCs/>
          <w:iCs/>
          <w:sz w:val="22"/>
          <w:szCs w:val="22"/>
        </w:rPr>
        <w:t xml:space="preserve"> </w:t>
      </w:r>
      <w:bookmarkEnd w:id="38"/>
      <w:r w:rsidRPr="00D22873">
        <w:rPr>
          <w:rFonts w:ascii="Times New Roman" w:hAnsi="Times New Roman"/>
          <w:bCs/>
          <w:iCs/>
          <w:sz w:val="22"/>
          <w:szCs w:val="22"/>
        </w:rPr>
        <w:t>(</w:t>
      </w:r>
      <w:r w:rsidR="006524A7">
        <w:rPr>
          <w:rFonts w:ascii="Times New Roman" w:hAnsi="Times New Roman"/>
          <w:iCs/>
          <w:sz w:val="22"/>
          <w:szCs w:val="22"/>
        </w:rPr>
        <w:t xml:space="preserve">viens simts tūkstoši </w:t>
      </w:r>
      <w:r w:rsidRPr="00D22873">
        <w:rPr>
          <w:rFonts w:ascii="Times New Roman" w:hAnsi="Times New Roman"/>
          <w:i/>
          <w:sz w:val="22"/>
          <w:szCs w:val="22"/>
        </w:rPr>
        <w:t>euro</w:t>
      </w:r>
      <w:r w:rsidRPr="00D22873">
        <w:rPr>
          <w:rFonts w:ascii="Times New Roman" w:hAnsi="Times New Roman"/>
          <w:bCs/>
          <w:iCs/>
          <w:sz w:val="22"/>
          <w:szCs w:val="22"/>
        </w:rPr>
        <w:t>) bez PVN sasniegšanas brīdim tiek slēgti Iepirkuma līgumi par Preces iegādi un piegādi Pasūtītāja vajadzībām. Pasūtītājs paraksta Vienošanos un Iepirkuma līgumus ar visiem Piegādātājiem, kas konkursa rezultātā atbilda izvirzītajām Iepirkuma nolikuma prasībām.</w:t>
      </w:r>
    </w:p>
    <w:p w14:paraId="60AC8956"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Pasūtītājs, pirms Preces iegādes un piegādes, veic cenu aptauju par Preces cenu starp Piegādātājiem, kuriem Pasūtītājs ir piešķīris Iepirkuma līguma slēgšanas tiesības.</w:t>
      </w:r>
    </w:p>
    <w:p w14:paraId="561D80A8"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Cenu aptauja starp Piegādātājiem tiek veikta ar e-pasta starpniecību, nosakot atbildes sniegšanas laiku par Piegādātāja piedāvāto Preces cenu 2 (divas) darba dienas no e-pasta saņemšanas brīža. Ja Piegādātājs minētajā termiņā neiesniedz savu piedāvājumu, tiek uzskatīts, ka konkrētais Piegādātājs atsakās sniegt Preces piegādi Pasūtītājam nepieciešamajā iegādes laikā.</w:t>
      </w:r>
    </w:p>
    <w:p w14:paraId="44DD93C2"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Pasūtītājs veic pasūtījumu no tā Piegādātāja, kurš konkrētajā pasūtījumā (cenu aptaujā) ir piedāvājis Preces zemāko cenu. Cenu aptauja tiek veikta pie nosacījuma, ja Vienošanās un Iepirkuma līgums ir noslēgts vismaz ar 2 (diviem) Piegādātājiem.</w:t>
      </w:r>
    </w:p>
    <w:p w14:paraId="037A5472"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Ja Piegādātāja nosauktās Preces cena pēc Pasūtītāja veiktā pasūtījuma (cenu aptaujas) ir lielāka nekā degvielas tirgū pieejamā cena, tas ir pamats Vienošanās un Iepirkuma līguma vienpusējai izbeigšanai no Pasūtītāja puses. Preces cenas palielinājumu (ja tāds ir) atbilstoši degvielas tirgum Pasūtītājs izvērtē patstāvīgi.</w:t>
      </w:r>
    </w:p>
    <w:p w14:paraId="07063A29"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Piegādātājs norādīto piedāvāto Preces cenu nav tiesīgs palielināt attiecīgajā piegādes reizē. Ja Piegādātāja Preces cena ir lielāka par norādīto cenu veiktajā cenu aptaujā pirms attiecīgās nepieciešamās Preces piegādes, Pasūtītājs ir tiesīgs atteikties no Preces saņemšanas, kā arī Pasūtītājs ir tiesīgs atteikties no Preces pavadzīmes parakstīšanas. Šajā gadījumā Piegādātājam nav tiesības celt pretenzijas pret Pasūtītāju un Piegādātājs ir atbildīgs par zaudējumiem, ko tas ir radījis, piegādājot Pasūtītājam Preci par neatbilstošu cenu.</w:t>
      </w:r>
    </w:p>
    <w:p w14:paraId="14F1F8D6"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lastRenderedPageBreak/>
        <w:t>Gadījumā, ja Piegādātājs konkrētajā pasūtījumā nespēj vai atsakās norādītajos termiņos piegādāt Pasūtītājam nepieciešamo Preces apjomu, Pasūtītājs nepieciešamo Preces apjomu iepērk no nākamā Piegādātāja, kurš e-pastā norādījis nākamo zemāko Preces cenu.</w:t>
      </w:r>
    </w:p>
    <w:p w14:paraId="3CC4895D" w14:textId="77777777" w:rsidR="00310591" w:rsidRPr="00D22873" w:rsidRDefault="00310591" w:rsidP="0079278B">
      <w:pPr>
        <w:spacing w:after="0" w:line="240" w:lineRule="auto"/>
        <w:rPr>
          <w:rFonts w:ascii="Times New Roman" w:hAnsi="Times New Roman" w:cs="Times New Roman"/>
          <w:b/>
          <w:iCs/>
        </w:rPr>
      </w:pPr>
    </w:p>
    <w:p w14:paraId="5AD67E97" w14:textId="77777777" w:rsidR="008655E1" w:rsidRPr="00D22873" w:rsidRDefault="008655E1" w:rsidP="001F6A5B">
      <w:pPr>
        <w:pStyle w:val="ListParagraph"/>
        <w:numPr>
          <w:ilvl w:val="0"/>
          <w:numId w:val="36"/>
        </w:numPr>
        <w:spacing w:after="0" w:line="240" w:lineRule="auto"/>
        <w:jc w:val="both"/>
        <w:rPr>
          <w:rFonts w:ascii="Times New Roman" w:hAnsi="Times New Roman"/>
          <w:b/>
          <w:iCs/>
          <w:sz w:val="22"/>
          <w:szCs w:val="22"/>
        </w:rPr>
      </w:pPr>
      <w:r w:rsidRPr="00D22873">
        <w:rPr>
          <w:rFonts w:ascii="Times New Roman" w:hAnsi="Times New Roman"/>
          <w:b/>
          <w:iCs/>
          <w:sz w:val="22"/>
          <w:szCs w:val="22"/>
        </w:rPr>
        <w:t>Preces cena un norēķinu kārtība</w:t>
      </w:r>
    </w:p>
    <w:p w14:paraId="71C33D78" w14:textId="77777777" w:rsidR="008655E1" w:rsidRPr="00D22873" w:rsidRDefault="008655E1" w:rsidP="0079278B">
      <w:pPr>
        <w:pStyle w:val="ListParagraph"/>
        <w:spacing w:after="0" w:line="240" w:lineRule="auto"/>
        <w:ind w:left="360"/>
        <w:rPr>
          <w:rFonts w:ascii="Times New Roman" w:hAnsi="Times New Roman"/>
          <w:b/>
          <w:iCs/>
          <w:sz w:val="22"/>
          <w:szCs w:val="22"/>
        </w:rPr>
      </w:pPr>
    </w:p>
    <w:p w14:paraId="6A1A23E5" w14:textId="60CE9B2B"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 xml:space="preserve">Vienošanās summa ir </w:t>
      </w:r>
      <w:r w:rsidR="006524A7">
        <w:rPr>
          <w:rFonts w:ascii="Times New Roman" w:hAnsi="Times New Roman"/>
          <w:b/>
          <w:iCs/>
          <w:sz w:val="22"/>
          <w:szCs w:val="22"/>
        </w:rPr>
        <w:t xml:space="preserve">100’000,00 </w:t>
      </w:r>
      <w:r w:rsidRPr="00D22873">
        <w:rPr>
          <w:rFonts w:ascii="Times New Roman" w:hAnsi="Times New Roman"/>
          <w:b/>
          <w:iCs/>
          <w:sz w:val="22"/>
          <w:szCs w:val="22"/>
        </w:rPr>
        <w:t>EUR</w:t>
      </w:r>
      <w:r w:rsidRPr="00D22873">
        <w:rPr>
          <w:rFonts w:ascii="Times New Roman" w:hAnsi="Times New Roman"/>
          <w:bCs/>
          <w:iCs/>
          <w:sz w:val="22"/>
          <w:szCs w:val="22"/>
        </w:rPr>
        <w:t xml:space="preserve"> (</w:t>
      </w:r>
      <w:r w:rsidR="006524A7">
        <w:rPr>
          <w:rFonts w:ascii="Times New Roman" w:hAnsi="Times New Roman"/>
          <w:iCs/>
          <w:sz w:val="22"/>
          <w:szCs w:val="22"/>
        </w:rPr>
        <w:t>viens simts tūkstoši</w:t>
      </w:r>
      <w:r w:rsidRPr="00D22873">
        <w:rPr>
          <w:rFonts w:ascii="Times New Roman" w:hAnsi="Times New Roman"/>
          <w:iCs/>
          <w:sz w:val="22"/>
          <w:szCs w:val="22"/>
        </w:rPr>
        <w:t xml:space="preserve"> </w:t>
      </w:r>
      <w:r w:rsidRPr="00D22873">
        <w:rPr>
          <w:rFonts w:ascii="Times New Roman" w:hAnsi="Times New Roman"/>
          <w:i/>
          <w:sz w:val="22"/>
          <w:szCs w:val="22"/>
        </w:rPr>
        <w:t>euro</w:t>
      </w:r>
      <w:r w:rsidRPr="00D22873">
        <w:rPr>
          <w:rFonts w:ascii="Times New Roman" w:hAnsi="Times New Roman"/>
          <w:bCs/>
          <w:iCs/>
          <w:sz w:val="22"/>
          <w:szCs w:val="22"/>
        </w:rPr>
        <w:t>) bez PVN.</w:t>
      </w:r>
    </w:p>
    <w:p w14:paraId="07DFF969"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Vienošanās kopējo summu Vienošanās izpildes laikā nedrīkst pārsniegt.</w:t>
      </w:r>
    </w:p>
    <w:p w14:paraId="366FF63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Pasūtītājam nav pienākums iegādāties Preci par Vienošanās 3.1.punktā minēto maksimālo līgumcenu. Piegādes notiek atbilstoši Pasūtītāja saimnieciskajām vajadzībām.</w:t>
      </w:r>
    </w:p>
    <w:p w14:paraId="0045FB0C"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Par Piegādātāja piegādāto Preci Pasūtītājs ar Piegādātāju norēķinās bezskaidras naudas pārskaitījuma veidā, atbilstoši Iepirkuma līguma noteikumiem.</w:t>
      </w:r>
    </w:p>
    <w:p w14:paraId="17BCA506"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Gadījumā, ja Vienošanās izpildes ietvaros tiek grozīta PVN likme, Puses savstarpējos norēķinos piemēro jaunieviesto PVN likmi, neslēdzot par to atsevišķu vienošanos.</w:t>
      </w:r>
    </w:p>
    <w:p w14:paraId="3B138A5C"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Vienošanās summā ir ietvertas visas izmaksas, kas siastītas ar Preces piegādi Pasūtītājam, tajā skaitā transporta izdevumi, darbspēka izmaksas un ar to saistītie nodokļi, apdrošināšanas izmaksas un jebkādas citas izmaksas, kuras ir saistītas ar Iepirkuma līguma izpildi.</w:t>
      </w:r>
    </w:p>
    <w:p w14:paraId="77AFAF96"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Pasūtītājs veic apmaksu par Piegādātāja piegādāto un Pasūtītāja pieņemto Preci 10 (desmit) darba dienu laikā no Piegādātāja rēķina izsniegšanas brīža un pavadzīmes abpusējas parakstīšanas dienas.</w:t>
      </w:r>
    </w:p>
    <w:p w14:paraId="29EFFA71"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Par apmaksas dienu tiek uzskatīta diena, kad Pasūtītājs veicis bezskaidras naudas pārskaitījumu uz Piegādātāja Iepirkuma līgumā norādīto kredītiestādes norēķinu kontu.</w:t>
      </w:r>
    </w:p>
    <w:p w14:paraId="766778B8" w14:textId="77777777" w:rsidR="008655E1" w:rsidRPr="00D22873" w:rsidRDefault="008655E1" w:rsidP="0079278B">
      <w:pPr>
        <w:pStyle w:val="ListParagraph"/>
        <w:spacing w:after="0" w:line="240" w:lineRule="auto"/>
        <w:ind w:left="425"/>
        <w:rPr>
          <w:rFonts w:ascii="Times New Roman" w:hAnsi="Times New Roman"/>
          <w:b/>
          <w:iCs/>
          <w:sz w:val="22"/>
          <w:szCs w:val="22"/>
        </w:rPr>
      </w:pPr>
    </w:p>
    <w:p w14:paraId="7A8F2978" w14:textId="77777777" w:rsidR="008655E1" w:rsidRPr="00D22873" w:rsidRDefault="008655E1" w:rsidP="001F6A5B">
      <w:pPr>
        <w:pStyle w:val="ListParagraph"/>
        <w:numPr>
          <w:ilvl w:val="0"/>
          <w:numId w:val="36"/>
        </w:numPr>
        <w:spacing w:after="0" w:line="240" w:lineRule="auto"/>
        <w:jc w:val="both"/>
        <w:rPr>
          <w:rFonts w:ascii="Times New Roman" w:hAnsi="Times New Roman"/>
          <w:b/>
          <w:iCs/>
          <w:sz w:val="22"/>
          <w:szCs w:val="22"/>
        </w:rPr>
      </w:pPr>
      <w:r w:rsidRPr="00D22873">
        <w:rPr>
          <w:rFonts w:ascii="Times New Roman" w:hAnsi="Times New Roman"/>
          <w:b/>
          <w:iCs/>
          <w:sz w:val="22"/>
          <w:szCs w:val="22"/>
        </w:rPr>
        <w:t>Pušu tiesības un pienākumi</w:t>
      </w:r>
    </w:p>
    <w:p w14:paraId="6136DFE5" w14:textId="77777777" w:rsidR="008655E1" w:rsidRPr="00D22873" w:rsidRDefault="008655E1" w:rsidP="0079278B">
      <w:pPr>
        <w:spacing w:after="0" w:line="240" w:lineRule="auto"/>
        <w:rPr>
          <w:rFonts w:ascii="Times New Roman" w:hAnsi="Times New Roman" w:cs="Times New Roman"/>
          <w:b/>
          <w:iCs/>
        </w:rPr>
      </w:pPr>
    </w:p>
    <w:p w14:paraId="11384569"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Pasūtītājam ir pienākums nodrošināt objektīvu un taisnīgu procedūru Vienošanās un Iepirkuma līgumā minētās Preces piegādes noslēgšanai saskaņā ar Publisko iepirkumu likumā un Vienošanās ietvaros paredzētajām presībām.</w:t>
      </w:r>
    </w:p>
    <w:p w14:paraId="36CB923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Pasūtītājam ir pienākums veikt apmaksu par saņemto Preci atbilstoši Vienošanās un Iepirkuma līguma noteikumiem.</w:t>
      </w:r>
    </w:p>
    <w:p w14:paraId="3AB5A70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Piegādātājam ir pienākums piegādāt Preci Pasūtītājam saskaņā ar Vienošanās un Iepirkuma līguma noteikumiem un normatīvo aktu prasībām, jo sevišķi jomā, kas regulē Preces kvalitātes prasības.</w:t>
      </w:r>
    </w:p>
    <w:p w14:paraId="65D62104"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Piegādātājs uzņemas atbildību par iespējamajiem zaudējumiem, kuri var rasties Pasūtītājam saistībā ar piegādāto vai savlaicīgi nepiegādāto Preci.</w:t>
      </w:r>
    </w:p>
    <w:p w14:paraId="62BD965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Pusēm ir pienākums ievērot patiesas un godīgas konkurences principus Vienošanās izpildes ietvaros.</w:t>
      </w:r>
    </w:p>
    <w:p w14:paraId="1E3DFD39" w14:textId="77777777" w:rsidR="008655E1" w:rsidRPr="00D22873" w:rsidRDefault="008655E1" w:rsidP="0079278B">
      <w:pPr>
        <w:spacing w:after="0" w:line="240" w:lineRule="auto"/>
        <w:rPr>
          <w:rFonts w:ascii="Times New Roman" w:hAnsi="Times New Roman" w:cs="Times New Roman"/>
          <w:b/>
          <w:iCs/>
        </w:rPr>
      </w:pPr>
    </w:p>
    <w:p w14:paraId="4B283738" w14:textId="77777777" w:rsidR="008655E1" w:rsidRPr="00D22873" w:rsidRDefault="008655E1" w:rsidP="001F6A5B">
      <w:pPr>
        <w:pStyle w:val="ListParagraph"/>
        <w:numPr>
          <w:ilvl w:val="0"/>
          <w:numId w:val="36"/>
        </w:numPr>
        <w:spacing w:after="0" w:line="240" w:lineRule="auto"/>
        <w:jc w:val="both"/>
        <w:rPr>
          <w:rFonts w:ascii="Times New Roman" w:hAnsi="Times New Roman"/>
          <w:b/>
          <w:iCs/>
          <w:sz w:val="22"/>
          <w:szCs w:val="22"/>
        </w:rPr>
      </w:pPr>
      <w:r w:rsidRPr="00D22873">
        <w:rPr>
          <w:rFonts w:ascii="Times New Roman" w:hAnsi="Times New Roman"/>
          <w:b/>
          <w:iCs/>
          <w:sz w:val="22"/>
          <w:szCs w:val="22"/>
        </w:rPr>
        <w:t>Vienošanās darbība un atkāpšanās tiesības</w:t>
      </w:r>
    </w:p>
    <w:p w14:paraId="60DB2C12" w14:textId="77777777" w:rsidR="008655E1" w:rsidRPr="00D22873" w:rsidRDefault="008655E1" w:rsidP="0079278B">
      <w:pPr>
        <w:spacing w:after="0" w:line="240" w:lineRule="auto"/>
        <w:rPr>
          <w:rFonts w:ascii="Times New Roman" w:hAnsi="Times New Roman" w:cs="Times New Roman"/>
          <w:b/>
          <w:iCs/>
        </w:rPr>
      </w:pPr>
    </w:p>
    <w:p w14:paraId="53368861" w14:textId="2263F7F9"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bCs/>
          <w:iCs/>
          <w:sz w:val="22"/>
          <w:szCs w:val="22"/>
        </w:rPr>
        <w:t>Vienošanās stājas spēkā</w:t>
      </w:r>
      <w:r w:rsidRPr="00D22873">
        <w:rPr>
          <w:rFonts w:ascii="Times New Roman" w:hAnsi="Times New Roman"/>
          <w:sz w:val="22"/>
          <w:szCs w:val="22"/>
        </w:rPr>
        <w:t xml:space="preserve"> </w:t>
      </w:r>
      <w:r w:rsidR="00A6152C">
        <w:rPr>
          <w:rFonts w:ascii="Times New Roman" w:hAnsi="Times New Roman"/>
          <w:sz w:val="22"/>
          <w:szCs w:val="22"/>
        </w:rPr>
        <w:t>ar tās parakstīšanas brīdi un ir spēkā līdz Iepirkuma līguma līgumcenas sasniegšanas brīdim.</w:t>
      </w:r>
    </w:p>
    <w:p w14:paraId="6E1AC2E8"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sz w:val="22"/>
          <w:szCs w:val="22"/>
        </w:rPr>
        <w:t>Izmaiņas Vienošanās ir iespējama tikai gadījumā, ja starp Pusēm ir noslēgta papildu vienošanās rakstveidā par grozījumu veikšanu Vienošanās.</w:t>
      </w:r>
    </w:p>
    <w:p w14:paraId="13B43E09"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sz w:val="22"/>
          <w:szCs w:val="22"/>
        </w:rPr>
        <w:t>Pasūtītājam ir tiesības vienpusēji atkāpties no Vienošanās. Šādā gadījumā Pasūtītājs par to rakstveidā brīdina Piegādātāju (-us) vismaz 30 (trīsdesmit) dienas iepriekš.</w:t>
      </w:r>
    </w:p>
    <w:p w14:paraId="04BCAD93"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sz w:val="22"/>
          <w:szCs w:val="22"/>
        </w:rPr>
        <w:t>Piegādātājam ir tiesības vienpusēji atkāpties no Vienošanās, ja tas nespēj un nespēs sniegt Preces piegādi Pasūtītājam. Šādā gadījumā Piegādātājs rakstveidā brīdina Pasūtītāju vismaz 30 (trīsdesmit) dienas iepriekš.</w:t>
      </w:r>
    </w:p>
    <w:p w14:paraId="555B8CC2"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sz w:val="22"/>
          <w:szCs w:val="22"/>
        </w:rPr>
        <w:t>Vienošanās ar Piegādātāju tiek pārtraukta, ja tas ir sniedzis apzināti nepatiesu informāciju, nav ievērojis godīgas konkurences principus vai ar nolūku veicis citas prettiesiskas darbības. Šajā gadījumā Pasūtītājs nosūta paziņojumu par Vienošanās izbeigšanu ar konkrēto Pasūtītāju un Vienošanās ir uzskatāma par izbeigtu ar desmito dienu no šāda Pasūtītāja paziņojuma nosūtīšanas brīža Piegādātājam.</w:t>
      </w:r>
    </w:p>
    <w:p w14:paraId="07280B55" w14:textId="0DD268B2" w:rsidR="007D2AA5" w:rsidRPr="00A6152C" w:rsidRDefault="008655E1" w:rsidP="00A6152C">
      <w:pPr>
        <w:pStyle w:val="ListParagraph"/>
        <w:numPr>
          <w:ilvl w:val="1"/>
          <w:numId w:val="36"/>
        </w:numPr>
        <w:spacing w:after="0" w:line="240" w:lineRule="auto"/>
        <w:ind w:left="425" w:hanging="425"/>
        <w:jc w:val="both"/>
        <w:rPr>
          <w:rFonts w:ascii="Times New Roman" w:hAnsi="Times New Roman"/>
          <w:b/>
          <w:iCs/>
          <w:sz w:val="22"/>
          <w:szCs w:val="22"/>
        </w:rPr>
      </w:pPr>
      <w:r w:rsidRPr="00D22873">
        <w:rPr>
          <w:rFonts w:ascii="Times New Roman" w:hAnsi="Times New Roman"/>
          <w:sz w:val="22"/>
          <w:szCs w:val="22"/>
        </w:rPr>
        <w:t>Vienošanās ar Piegādātāju var tikt pārtraukta, brīdinot par to Piegādātāju 30 (trīsdesmit) dienas iepriekš, ja Piegādātājs Vienošanās laikā nespēj nodrošināt atbilstošu Preces piegādi Pasūtītājam Iepirkuma līgumā atrunāto saistību izpildes nodrošināšanai. Šajā gadījumā Pasūtītājs sagatavo un nosūta Piegādātājam vienpusēju paziņojumu (vēstuli), norādot uz Vienošanās izbeigšanas iemesliem (piemēram – nekvalitatīva Prece, Preces piegādes termiņu neievērošana u.tml.).</w:t>
      </w:r>
    </w:p>
    <w:p w14:paraId="1D39551C" w14:textId="77777777" w:rsidR="00A6152C" w:rsidRDefault="00A6152C" w:rsidP="00A6152C">
      <w:pPr>
        <w:spacing w:after="0" w:line="240" w:lineRule="auto"/>
        <w:jc w:val="both"/>
        <w:rPr>
          <w:rFonts w:ascii="Times New Roman" w:hAnsi="Times New Roman"/>
          <w:b/>
          <w:iCs/>
        </w:rPr>
      </w:pPr>
    </w:p>
    <w:p w14:paraId="50757F56" w14:textId="77777777" w:rsidR="00A6152C" w:rsidRDefault="00A6152C" w:rsidP="00A6152C">
      <w:pPr>
        <w:spacing w:after="0" w:line="240" w:lineRule="auto"/>
        <w:jc w:val="both"/>
        <w:rPr>
          <w:rFonts w:ascii="Times New Roman" w:hAnsi="Times New Roman"/>
          <w:b/>
          <w:iCs/>
        </w:rPr>
      </w:pPr>
    </w:p>
    <w:p w14:paraId="71B4D4B6" w14:textId="77777777" w:rsidR="00A6152C" w:rsidRPr="00A6152C" w:rsidRDefault="00A6152C" w:rsidP="00A6152C">
      <w:pPr>
        <w:spacing w:after="0" w:line="240" w:lineRule="auto"/>
        <w:jc w:val="both"/>
        <w:rPr>
          <w:rFonts w:ascii="Times New Roman" w:hAnsi="Times New Roman"/>
          <w:b/>
          <w:iCs/>
        </w:rPr>
      </w:pPr>
    </w:p>
    <w:p w14:paraId="1F313498" w14:textId="77777777" w:rsidR="007D2AA5" w:rsidRPr="00D22873" w:rsidRDefault="007D2AA5" w:rsidP="0079278B">
      <w:pPr>
        <w:pStyle w:val="ListParagraph"/>
        <w:spacing w:after="0" w:line="240" w:lineRule="auto"/>
        <w:ind w:left="425"/>
        <w:rPr>
          <w:rFonts w:ascii="Times New Roman" w:hAnsi="Times New Roman"/>
          <w:b/>
          <w:iCs/>
          <w:sz w:val="22"/>
          <w:szCs w:val="22"/>
        </w:rPr>
      </w:pPr>
    </w:p>
    <w:p w14:paraId="41A023BB" w14:textId="77777777" w:rsidR="008655E1" w:rsidRPr="00D22873" w:rsidRDefault="008655E1" w:rsidP="001F6A5B">
      <w:pPr>
        <w:pStyle w:val="ListParagraph"/>
        <w:numPr>
          <w:ilvl w:val="0"/>
          <w:numId w:val="36"/>
        </w:numPr>
        <w:spacing w:after="0" w:line="240" w:lineRule="auto"/>
        <w:jc w:val="both"/>
        <w:rPr>
          <w:rFonts w:ascii="Times New Roman" w:hAnsi="Times New Roman"/>
          <w:b/>
          <w:bCs/>
          <w:sz w:val="22"/>
          <w:szCs w:val="22"/>
        </w:rPr>
      </w:pPr>
      <w:r w:rsidRPr="00D22873">
        <w:rPr>
          <w:rFonts w:ascii="Times New Roman" w:hAnsi="Times New Roman"/>
          <w:b/>
          <w:bCs/>
          <w:sz w:val="22"/>
          <w:szCs w:val="22"/>
        </w:rPr>
        <w:lastRenderedPageBreak/>
        <w:t>Nepārvarama vara</w:t>
      </w:r>
    </w:p>
    <w:p w14:paraId="3787A456" w14:textId="77777777" w:rsidR="008655E1" w:rsidRPr="00D22873" w:rsidRDefault="008655E1" w:rsidP="0079278B">
      <w:pPr>
        <w:pStyle w:val="ListParagraph"/>
        <w:widowControl w:val="0"/>
        <w:overflowPunct w:val="0"/>
        <w:adjustRightInd w:val="0"/>
        <w:spacing w:after="0" w:line="240" w:lineRule="auto"/>
        <w:ind w:left="360" w:right="-357"/>
        <w:rPr>
          <w:rFonts w:ascii="Times New Roman" w:hAnsi="Times New Roman"/>
          <w:b/>
          <w:bCs/>
          <w:sz w:val="22"/>
          <w:szCs w:val="22"/>
        </w:rPr>
      </w:pPr>
    </w:p>
    <w:p w14:paraId="69B84431"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D22873">
        <w:rPr>
          <w:rFonts w:ascii="Times New Roman" w:hAnsi="Times New Roman"/>
          <w:snapToGrid w:val="0"/>
          <w:sz w:val="22"/>
          <w:szCs w:val="22"/>
        </w:rPr>
        <w:t xml:space="preserve">Puse tiek atbrīvota no atbildības par pilnīgu vai daļēju Līgumā noteikto saistību neizpildi, ja šāda neizpilde ir notikusi tādu nepārvaramas varas apstākļu iestāšanās rezultātā, kurus nebija iespējams ne paredzēt, ne novērst. Šāda nepārvaramas varas apstākļi ir dabas katastrofas, ūdens plūdi, uguns nelaime, zemestrīce un citas stihiskas nelaimes, kā arī karš un karadarbība, streiki, jaunu normatīvo aktu izdošana un citi apstākļi, kas neiekļaujas Līdzēju iespējamās kontroles robežās. </w:t>
      </w:r>
    </w:p>
    <w:p w14:paraId="5D1CFA8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D22873">
        <w:rPr>
          <w:rFonts w:ascii="Times New Roman" w:hAnsi="Times New Roman"/>
          <w:snapToGrid w:val="0"/>
          <w:sz w:val="22"/>
          <w:szCs w:val="22"/>
        </w:rPr>
        <w:t xml:space="preserve">Puse, kas nokļuvis nepārvaramas varas apstākļos, rakstiski jāinformē par to otra Puse nekavējoties, bet ne vēlāk kā 3 (trīs) darba dienu laikā pēc nepārvaramas varas apstākļu iestāšanās un ziņojumam jāpievieno izziņa, kuru izsniegušas kompetentas iestādes un kura satur minēto apstākļu apstiprinājumu un raksturojumu. </w:t>
      </w:r>
    </w:p>
    <w:p w14:paraId="3BC4922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D22873">
        <w:rPr>
          <w:rFonts w:ascii="Times New Roman" w:hAnsi="Times New Roman"/>
          <w:snapToGrid w:val="0"/>
          <w:sz w:val="22"/>
          <w:szCs w:val="22"/>
        </w:rPr>
        <w:t>Ja nepārvaramas varas apstākļu dēļ Līguma izpilde nevar tikt īstenota ilgāk par 3 (trīs) mēnešus, katrai Pusei ir tiesības atteikties no Līguma izpildes, par to rakstveidā paziņojot otrai Pusei vismaz 15 (piecpadsmit) dienas iepriekš. Šajā gadījumā neviena no Pusēm nevar prasīt atlīdzināt zaudējumus, kas radušies šī Līguma izbeigšanas rezultātā.</w:t>
      </w:r>
    </w:p>
    <w:p w14:paraId="7F285622" w14:textId="77777777" w:rsidR="009E2EE9" w:rsidRPr="00D22873" w:rsidRDefault="009E2EE9" w:rsidP="0079278B">
      <w:pPr>
        <w:widowControl w:val="0"/>
        <w:overflowPunct w:val="0"/>
        <w:adjustRightInd w:val="0"/>
        <w:spacing w:after="0" w:line="240" w:lineRule="auto"/>
        <w:ind w:right="-357"/>
        <w:rPr>
          <w:rFonts w:ascii="Times New Roman" w:hAnsi="Times New Roman" w:cs="Times New Roman"/>
          <w:b/>
          <w:bCs/>
        </w:rPr>
      </w:pPr>
    </w:p>
    <w:p w14:paraId="497D4060" w14:textId="77777777" w:rsidR="008655E1" w:rsidRPr="00D22873" w:rsidRDefault="008655E1" w:rsidP="001F6A5B">
      <w:pPr>
        <w:pStyle w:val="ListParagraph"/>
        <w:numPr>
          <w:ilvl w:val="0"/>
          <w:numId w:val="36"/>
        </w:numPr>
        <w:spacing w:after="0" w:line="240" w:lineRule="auto"/>
        <w:jc w:val="both"/>
        <w:rPr>
          <w:rFonts w:ascii="Times New Roman" w:hAnsi="Times New Roman"/>
          <w:b/>
          <w:bCs/>
          <w:sz w:val="22"/>
          <w:szCs w:val="22"/>
        </w:rPr>
      </w:pPr>
      <w:r w:rsidRPr="00D22873">
        <w:rPr>
          <w:rFonts w:ascii="Times New Roman" w:hAnsi="Times New Roman"/>
          <w:b/>
          <w:bCs/>
          <w:sz w:val="22"/>
          <w:szCs w:val="22"/>
        </w:rPr>
        <w:t>Nobeiguma noteikumi</w:t>
      </w:r>
    </w:p>
    <w:p w14:paraId="651B7D9C" w14:textId="77777777" w:rsidR="008655E1" w:rsidRPr="00D22873" w:rsidRDefault="008655E1" w:rsidP="0079278B">
      <w:pPr>
        <w:widowControl w:val="0"/>
        <w:overflowPunct w:val="0"/>
        <w:adjustRightInd w:val="0"/>
        <w:spacing w:after="0" w:line="240" w:lineRule="auto"/>
        <w:ind w:right="-360"/>
        <w:rPr>
          <w:rFonts w:ascii="Times New Roman" w:hAnsi="Times New Roman" w:cs="Times New Roman"/>
          <w:b/>
          <w:bCs/>
        </w:rPr>
      </w:pPr>
    </w:p>
    <w:p w14:paraId="6AAEC899"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Visi no Vienošanās izrietošie paziņojumi, pieprasījumi un cita informācija ir noformējama rakstveidā latviešu valodā un nododama personīgi pret parakstu vai nosūtāma adresātam ar ierakstītu sūtījumu. Gadījumos, kad saskaņā ar Vienošanās noteikumiem tiek pieļauta saziņa ar elektroniskā pasta starpniecību, Puses izmanto Vienošanās norādītās elektroniskā pasta adreses.</w:t>
      </w:r>
    </w:p>
    <w:p w14:paraId="4E528A3F"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Katrai no Pusēm ir pienākums rakstveidā paziņot otrai Pusei par Vienošanās norādīto adrešu vai citu rekvizītu maiņu 3 (trīs) darba dienu laikā no šādu izmaiņu veikšanas, pretējā gadījumā šādas izmaiņas otrai Pusei nav saistošas.</w:t>
      </w:r>
    </w:p>
    <w:p w14:paraId="4F8E659B"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Vienošanās izpildē piemērojami Latvijas Republikas normatīvie akti. Visi strīdi, kas rodas Vienošanās izpildes gaitā tiek risināti sarunu ceļā, bet, ja risinājums netiek panākts, strīds tiek nodots izšķiršanai Latvijas Republikas tiesā.</w:t>
      </w:r>
    </w:p>
    <w:p w14:paraId="24DCD988"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Visos jautājumos, kas nav speciāli atrunāti Vienošanās tekstā, Puses vadās no Latvijas Republikā spēkā esošajiem tiesību aktiem.</w:t>
      </w:r>
    </w:p>
    <w:p w14:paraId="4791F14D"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Visi Vienošanās grozījumi un/vai papildinājumi ir spēkā tikai tad, ja tie noformēti rakstveidā un ir Pušu parakstīti. Šādi Vienošanās grozījumi un/vai papildinājumi ar to parakstīšanas brīdi kļūst par Vienošanās neatņemamu sastāvdaļu.</w:t>
      </w:r>
    </w:p>
    <w:p w14:paraId="44E2E7F8" w14:textId="5F90282B" w:rsidR="008655E1" w:rsidRPr="00D22873"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D22873">
        <w:rPr>
          <w:rFonts w:ascii="Times New Roman" w:hAnsi="Times New Roman"/>
          <w:sz w:val="22"/>
          <w:szCs w:val="22"/>
        </w:rPr>
        <w:t>Puses vienojas, ka no Pasūtītāja puses ar Līguma izpildi saistītos jautājumus turpmāk risinās Pasūtītāja pilnvarotā persona – Ervins Balodis, tālruņa numurs: +371 64043292, e</w:t>
      </w:r>
      <w:r w:rsidRPr="00D22873">
        <w:rPr>
          <w:rFonts w:ascii="Times New Roman" w:hAnsi="Times New Roman"/>
          <w:sz w:val="22"/>
          <w:szCs w:val="22"/>
        </w:rPr>
        <w:noBreakHyphen/>
        <w:t xml:space="preserve">pasta adrese: </w:t>
      </w:r>
      <w:hyperlink r:id="rId18" w:history="1">
        <w:r w:rsidR="00056EAC" w:rsidRPr="00D22873">
          <w:rPr>
            <w:rStyle w:val="Hyperlink"/>
            <w:rFonts w:ascii="Times New Roman" w:hAnsi="Times New Roman"/>
            <w:sz w:val="22"/>
            <w:szCs w:val="22"/>
          </w:rPr>
          <w:t>ervins.balodis@ainazuslimnica.lv</w:t>
        </w:r>
      </w:hyperlink>
      <w:r w:rsidR="00056EAC" w:rsidRPr="00D22873">
        <w:rPr>
          <w:rFonts w:ascii="Times New Roman" w:hAnsi="Times New Roman"/>
          <w:sz w:val="22"/>
          <w:szCs w:val="22"/>
        </w:rPr>
        <w:t xml:space="preserve">. </w:t>
      </w:r>
      <w:r w:rsidRPr="00D22873">
        <w:rPr>
          <w:rFonts w:ascii="Times New Roman" w:hAnsi="Times New Roman"/>
          <w:sz w:val="22"/>
          <w:szCs w:val="22"/>
        </w:rPr>
        <w:t>Pilnvarotajai personai nav tiesības izdarīt grozījumus šajā Līgumā un tā pielikumos.</w:t>
      </w:r>
    </w:p>
    <w:p w14:paraId="4FE9FC7F" w14:textId="77777777" w:rsidR="008655E1" w:rsidRPr="00D22873" w:rsidRDefault="008655E1" w:rsidP="001F6A5B">
      <w:pPr>
        <w:pStyle w:val="ListParagraph"/>
        <w:numPr>
          <w:ilvl w:val="1"/>
          <w:numId w:val="36"/>
        </w:numPr>
        <w:spacing w:after="0" w:line="240" w:lineRule="auto"/>
        <w:ind w:left="425" w:hanging="425"/>
        <w:jc w:val="both"/>
        <w:rPr>
          <w:rFonts w:ascii="Times New Roman" w:hAnsi="Times New Roman"/>
          <w:b/>
          <w:bCs/>
          <w:sz w:val="22"/>
          <w:szCs w:val="22"/>
        </w:rPr>
      </w:pPr>
      <w:r w:rsidRPr="00D22873">
        <w:rPr>
          <w:rFonts w:ascii="Times New Roman" w:hAnsi="Times New Roman"/>
          <w:sz w:val="22"/>
          <w:szCs w:val="22"/>
        </w:rPr>
        <w:t xml:space="preserve">Līgums sastādīts uz 4 (četrām) lapām, divos eksemplāros. Viens Līguma eksemplārs atrodas pie Pasūtītāja, un otrs – pie Piegādātāja.  </w:t>
      </w:r>
    </w:p>
    <w:p w14:paraId="5E886116" w14:textId="77777777" w:rsidR="008655E1" w:rsidRPr="00D22873" w:rsidRDefault="008655E1" w:rsidP="0079278B">
      <w:pPr>
        <w:widowControl w:val="0"/>
        <w:overflowPunct w:val="0"/>
        <w:adjustRightInd w:val="0"/>
        <w:spacing w:after="0" w:line="240" w:lineRule="auto"/>
        <w:ind w:right="-360"/>
        <w:rPr>
          <w:rFonts w:ascii="Times New Roman" w:hAnsi="Times New Roman" w:cs="Times New Roman"/>
          <w:b/>
          <w:bCs/>
        </w:rPr>
      </w:pPr>
    </w:p>
    <w:p w14:paraId="310177BD" w14:textId="77777777" w:rsidR="008655E1" w:rsidRPr="00D22873" w:rsidRDefault="008655E1" w:rsidP="001F6A5B">
      <w:pPr>
        <w:pStyle w:val="ListParagraph"/>
        <w:numPr>
          <w:ilvl w:val="0"/>
          <w:numId w:val="36"/>
        </w:numPr>
        <w:spacing w:after="0" w:line="240" w:lineRule="auto"/>
        <w:jc w:val="both"/>
        <w:rPr>
          <w:rFonts w:ascii="Times New Roman" w:hAnsi="Times New Roman"/>
          <w:b/>
          <w:bCs/>
          <w:sz w:val="22"/>
          <w:szCs w:val="22"/>
        </w:rPr>
      </w:pPr>
      <w:r w:rsidRPr="00D22873">
        <w:rPr>
          <w:rFonts w:ascii="Times New Roman" w:hAnsi="Times New Roman"/>
          <w:b/>
          <w:bCs/>
          <w:sz w:val="22"/>
          <w:szCs w:val="22"/>
        </w:rPr>
        <w:t>Pušu rekvizīti un paraksti</w:t>
      </w:r>
    </w:p>
    <w:p w14:paraId="205B52F9" w14:textId="77777777" w:rsidR="008655E1" w:rsidRPr="00D22873" w:rsidRDefault="008655E1" w:rsidP="0079278B">
      <w:pPr>
        <w:widowControl w:val="0"/>
        <w:overflowPunct w:val="0"/>
        <w:adjustRightInd w:val="0"/>
        <w:spacing w:after="0" w:line="240" w:lineRule="auto"/>
        <w:ind w:right="-357"/>
        <w:rPr>
          <w:rFonts w:ascii="Times New Roman" w:hAnsi="Times New Roman" w:cs="Times New Roman"/>
          <w:b/>
          <w:bCs/>
        </w:rPr>
      </w:pPr>
    </w:p>
    <w:tbl>
      <w:tblPr>
        <w:tblpPr w:leftFromText="180" w:rightFromText="180" w:vertAnchor="text" w:tblpY="1"/>
        <w:tblOverlap w:val="never"/>
        <w:tblW w:w="9590" w:type="dxa"/>
        <w:tblLook w:val="04A0" w:firstRow="1" w:lastRow="0" w:firstColumn="1" w:lastColumn="0" w:noHBand="0" w:noVBand="1"/>
      </w:tblPr>
      <w:tblGrid>
        <w:gridCol w:w="4928"/>
        <w:gridCol w:w="4662"/>
      </w:tblGrid>
      <w:tr w:rsidR="008655E1" w:rsidRPr="00D22873" w14:paraId="42F2BE39" w14:textId="77777777" w:rsidTr="002D289B">
        <w:trPr>
          <w:trHeight w:val="3690"/>
        </w:trPr>
        <w:tc>
          <w:tcPr>
            <w:tcW w:w="4928" w:type="dxa"/>
            <w:shd w:val="clear" w:color="auto" w:fill="auto"/>
          </w:tcPr>
          <w:p w14:paraId="6A8ACE9B" w14:textId="77777777" w:rsidR="008655E1" w:rsidRPr="00D22873" w:rsidRDefault="008655E1" w:rsidP="0079278B">
            <w:pPr>
              <w:spacing w:after="0" w:line="240" w:lineRule="auto"/>
              <w:rPr>
                <w:rFonts w:ascii="Times New Roman" w:hAnsi="Times New Roman" w:cs="Times New Roman"/>
                <w:b/>
                <w:color w:val="000000"/>
              </w:rPr>
            </w:pPr>
            <w:r w:rsidRPr="00D22873">
              <w:rPr>
                <w:rFonts w:ascii="Times New Roman" w:hAnsi="Times New Roman" w:cs="Times New Roman"/>
                <w:b/>
                <w:color w:val="000000"/>
              </w:rPr>
              <w:t>Pasūtītāja vārdā:</w:t>
            </w:r>
          </w:p>
          <w:p w14:paraId="6A24FA54" w14:textId="77777777" w:rsidR="008655E1" w:rsidRPr="00D22873" w:rsidRDefault="008655E1" w:rsidP="0079278B">
            <w:pPr>
              <w:spacing w:after="0" w:line="240" w:lineRule="auto"/>
              <w:rPr>
                <w:rFonts w:ascii="Times New Roman" w:hAnsi="Times New Roman" w:cs="Times New Roman"/>
                <w:b/>
                <w:color w:val="000000"/>
              </w:rPr>
            </w:pPr>
          </w:p>
          <w:p w14:paraId="27A4698B" w14:textId="1941C2DA" w:rsidR="008655E1" w:rsidRPr="00D22873" w:rsidRDefault="008655E1" w:rsidP="0079278B">
            <w:pPr>
              <w:spacing w:after="0" w:line="240" w:lineRule="auto"/>
              <w:rPr>
                <w:rFonts w:ascii="Times New Roman" w:hAnsi="Times New Roman" w:cs="Times New Roman"/>
                <w:b/>
              </w:rPr>
            </w:pPr>
            <w:r w:rsidRPr="00D22873">
              <w:rPr>
                <w:rFonts w:ascii="Times New Roman" w:hAnsi="Times New Roman" w:cs="Times New Roman"/>
                <w:b/>
              </w:rPr>
              <w:t xml:space="preserve">VSIA </w:t>
            </w:r>
            <w:r w:rsidR="00191C44" w:rsidRPr="00D22873">
              <w:rPr>
                <w:rFonts w:ascii="Times New Roman" w:hAnsi="Times New Roman" w:cs="Times New Roman"/>
                <w:b/>
              </w:rPr>
              <w:t>“</w:t>
            </w:r>
            <w:r w:rsidRPr="00D22873">
              <w:rPr>
                <w:rFonts w:ascii="Times New Roman" w:hAnsi="Times New Roman" w:cs="Times New Roman"/>
                <w:b/>
              </w:rPr>
              <w:t>Bērnu psihoneiroloģiskā slimnīca</w:t>
            </w:r>
          </w:p>
          <w:p w14:paraId="6971CB17" w14:textId="3C8315AD" w:rsidR="008655E1" w:rsidRPr="00D22873" w:rsidRDefault="008655E1" w:rsidP="0079278B">
            <w:pPr>
              <w:spacing w:after="0" w:line="240" w:lineRule="auto"/>
              <w:rPr>
                <w:rFonts w:ascii="Times New Roman" w:hAnsi="Times New Roman" w:cs="Times New Roman"/>
                <w:b/>
              </w:rPr>
            </w:pPr>
            <w:r w:rsidRPr="00D22873">
              <w:rPr>
                <w:rFonts w:ascii="Times New Roman" w:hAnsi="Times New Roman" w:cs="Times New Roman"/>
                <w:b/>
              </w:rPr>
              <w:t xml:space="preserve"> </w:t>
            </w:r>
            <w:r w:rsidR="00191C44" w:rsidRPr="00D22873">
              <w:rPr>
                <w:rFonts w:ascii="Times New Roman" w:hAnsi="Times New Roman" w:cs="Times New Roman"/>
                <w:b/>
              </w:rPr>
              <w:t>“</w:t>
            </w:r>
            <w:r w:rsidRPr="00D22873">
              <w:rPr>
                <w:rFonts w:ascii="Times New Roman" w:hAnsi="Times New Roman" w:cs="Times New Roman"/>
                <w:b/>
              </w:rPr>
              <w:t>Ainaži””</w:t>
            </w:r>
          </w:p>
          <w:p w14:paraId="4D892A24" w14:textId="77777777" w:rsidR="008655E1" w:rsidRPr="00D22873" w:rsidRDefault="008655E1" w:rsidP="0079278B">
            <w:pPr>
              <w:spacing w:after="0" w:line="240" w:lineRule="auto"/>
              <w:rPr>
                <w:rFonts w:ascii="Times New Roman" w:hAnsi="Times New Roman" w:cs="Times New Roman"/>
              </w:rPr>
            </w:pPr>
            <w:r w:rsidRPr="00D22873">
              <w:rPr>
                <w:rFonts w:ascii="Times New Roman" w:hAnsi="Times New Roman" w:cs="Times New Roman"/>
              </w:rPr>
              <w:t xml:space="preserve">VNR: </w:t>
            </w:r>
            <w:r w:rsidRPr="00D22873">
              <w:rPr>
                <w:rFonts w:ascii="Times New Roman" w:hAnsi="Times New Roman" w:cs="Times New Roman"/>
                <w:color w:val="000000"/>
              </w:rPr>
              <w:t>44103017181</w:t>
            </w:r>
          </w:p>
          <w:p w14:paraId="2222796D" w14:textId="77777777" w:rsidR="008655E1" w:rsidRPr="00D22873" w:rsidRDefault="008655E1" w:rsidP="0079278B">
            <w:pPr>
              <w:spacing w:after="0" w:line="240" w:lineRule="auto"/>
              <w:rPr>
                <w:rFonts w:ascii="Times New Roman" w:hAnsi="Times New Roman" w:cs="Times New Roman"/>
              </w:rPr>
            </w:pPr>
            <w:r w:rsidRPr="00D22873">
              <w:rPr>
                <w:rFonts w:ascii="Times New Roman" w:hAnsi="Times New Roman" w:cs="Times New Roman"/>
              </w:rPr>
              <w:t xml:space="preserve">Adrese: Valdemāra 46, Ainaži, </w:t>
            </w:r>
          </w:p>
          <w:p w14:paraId="1F9915FA" w14:textId="0A451E4D" w:rsidR="008655E1" w:rsidRPr="00D22873" w:rsidRDefault="00845C79" w:rsidP="0079278B">
            <w:pPr>
              <w:spacing w:after="0" w:line="240" w:lineRule="auto"/>
              <w:rPr>
                <w:rFonts w:ascii="Times New Roman" w:hAnsi="Times New Roman" w:cs="Times New Roman"/>
              </w:rPr>
            </w:pPr>
            <w:r>
              <w:rPr>
                <w:rFonts w:ascii="Times New Roman" w:hAnsi="Times New Roman" w:cs="Times New Roman"/>
              </w:rPr>
              <w:t xml:space="preserve">Limbažu </w:t>
            </w:r>
            <w:r w:rsidR="008655E1" w:rsidRPr="00D22873">
              <w:rPr>
                <w:rFonts w:ascii="Times New Roman" w:hAnsi="Times New Roman" w:cs="Times New Roman"/>
              </w:rPr>
              <w:t>novads, LV-4035</w:t>
            </w:r>
          </w:p>
          <w:p w14:paraId="4EECE752" w14:textId="77777777" w:rsidR="008655E1" w:rsidRPr="00D22873" w:rsidRDefault="008655E1" w:rsidP="0079278B">
            <w:pPr>
              <w:tabs>
                <w:tab w:val="center" w:pos="4320"/>
                <w:tab w:val="right" w:pos="8640"/>
              </w:tabs>
              <w:spacing w:after="0" w:line="240" w:lineRule="auto"/>
              <w:rPr>
                <w:rFonts w:ascii="Times New Roman" w:hAnsi="Times New Roman" w:cs="Times New Roman"/>
              </w:rPr>
            </w:pPr>
            <w:r w:rsidRPr="00D22873">
              <w:rPr>
                <w:rFonts w:ascii="Times New Roman" w:hAnsi="Times New Roman" w:cs="Times New Roman"/>
              </w:rPr>
              <w:t>Banka: Valsts kase</w:t>
            </w:r>
          </w:p>
          <w:p w14:paraId="717303E9" w14:textId="77777777" w:rsidR="008655E1" w:rsidRPr="00D22873" w:rsidRDefault="008655E1" w:rsidP="0079278B">
            <w:pPr>
              <w:tabs>
                <w:tab w:val="center" w:pos="4320"/>
                <w:tab w:val="right" w:pos="8640"/>
              </w:tabs>
              <w:spacing w:after="0" w:line="240" w:lineRule="auto"/>
              <w:rPr>
                <w:rFonts w:ascii="Times New Roman" w:hAnsi="Times New Roman" w:cs="Times New Roman"/>
                <w:color w:val="FF0000"/>
              </w:rPr>
            </w:pPr>
            <w:r w:rsidRPr="00D22873">
              <w:rPr>
                <w:rFonts w:ascii="Times New Roman" w:hAnsi="Times New Roman" w:cs="Times New Roman"/>
              </w:rPr>
              <w:t>Kods: TRELLV22</w:t>
            </w:r>
          </w:p>
          <w:p w14:paraId="6469FAA7" w14:textId="77777777" w:rsidR="008655E1" w:rsidRPr="00D22873" w:rsidRDefault="008655E1" w:rsidP="0079278B">
            <w:pPr>
              <w:tabs>
                <w:tab w:val="center" w:pos="4320"/>
                <w:tab w:val="right" w:pos="8640"/>
              </w:tabs>
              <w:spacing w:after="0" w:line="240" w:lineRule="auto"/>
              <w:rPr>
                <w:rFonts w:ascii="Times New Roman" w:hAnsi="Times New Roman" w:cs="Times New Roman"/>
              </w:rPr>
            </w:pPr>
            <w:r w:rsidRPr="00D22873">
              <w:rPr>
                <w:rFonts w:ascii="Times New Roman" w:hAnsi="Times New Roman" w:cs="Times New Roman"/>
              </w:rPr>
              <w:t>Konts: LV14TREL9290602000000</w:t>
            </w:r>
          </w:p>
          <w:p w14:paraId="50C1BFFE" w14:textId="77777777" w:rsidR="008655E1" w:rsidRPr="00D22873" w:rsidRDefault="008655E1" w:rsidP="0079278B">
            <w:pPr>
              <w:spacing w:after="0" w:line="240" w:lineRule="auto"/>
              <w:rPr>
                <w:rFonts w:ascii="Times New Roman" w:hAnsi="Times New Roman" w:cs="Times New Roman"/>
              </w:rPr>
            </w:pPr>
          </w:p>
          <w:p w14:paraId="33EF5F9F" w14:textId="77777777" w:rsidR="008655E1" w:rsidRPr="00D22873" w:rsidRDefault="008655E1" w:rsidP="0079278B">
            <w:pPr>
              <w:spacing w:after="0" w:line="240" w:lineRule="auto"/>
              <w:rPr>
                <w:rFonts w:ascii="Times New Roman" w:hAnsi="Times New Roman" w:cs="Times New Roman"/>
              </w:rPr>
            </w:pPr>
            <w:r w:rsidRPr="00D22873">
              <w:rPr>
                <w:rFonts w:ascii="Times New Roman" w:hAnsi="Times New Roman" w:cs="Times New Roman"/>
              </w:rPr>
              <w:t>________________________________</w:t>
            </w:r>
          </w:p>
          <w:p w14:paraId="01342345" w14:textId="77777777" w:rsidR="008655E1" w:rsidRPr="00D22873" w:rsidRDefault="008655E1" w:rsidP="0079278B">
            <w:pPr>
              <w:spacing w:after="0" w:line="240" w:lineRule="auto"/>
              <w:rPr>
                <w:rFonts w:ascii="Times New Roman" w:hAnsi="Times New Roman" w:cs="Times New Roman"/>
                <w:b/>
                <w:color w:val="000000"/>
              </w:rPr>
            </w:pPr>
            <w:r w:rsidRPr="00D22873">
              <w:rPr>
                <w:rFonts w:ascii="Times New Roman" w:hAnsi="Times New Roman" w:cs="Times New Roman"/>
              </w:rPr>
              <w:t>valdes loceklis Aigars Kišuro</w:t>
            </w:r>
          </w:p>
          <w:p w14:paraId="4839ACA3" w14:textId="77777777" w:rsidR="008655E1" w:rsidRPr="00D22873" w:rsidRDefault="008655E1" w:rsidP="0079278B">
            <w:pPr>
              <w:spacing w:after="0" w:line="240" w:lineRule="auto"/>
              <w:rPr>
                <w:rFonts w:ascii="Times New Roman" w:hAnsi="Times New Roman" w:cs="Times New Roman"/>
              </w:rPr>
            </w:pPr>
          </w:p>
        </w:tc>
        <w:tc>
          <w:tcPr>
            <w:tcW w:w="4662" w:type="dxa"/>
            <w:shd w:val="clear" w:color="auto" w:fill="auto"/>
          </w:tcPr>
          <w:p w14:paraId="67A0C740" w14:textId="77777777" w:rsidR="008655E1" w:rsidRPr="00D22873" w:rsidRDefault="008655E1" w:rsidP="0079278B">
            <w:pPr>
              <w:spacing w:after="0" w:line="240" w:lineRule="auto"/>
              <w:rPr>
                <w:rFonts w:ascii="Times New Roman" w:hAnsi="Times New Roman" w:cs="Times New Roman"/>
                <w:b/>
                <w:color w:val="000000"/>
              </w:rPr>
            </w:pPr>
            <w:r w:rsidRPr="00D22873">
              <w:rPr>
                <w:rFonts w:ascii="Times New Roman" w:hAnsi="Times New Roman" w:cs="Times New Roman"/>
                <w:b/>
                <w:color w:val="000000"/>
              </w:rPr>
              <w:t>Piegādātāja vārdā:</w:t>
            </w:r>
          </w:p>
          <w:p w14:paraId="1E08C5FB" w14:textId="77777777" w:rsidR="008655E1" w:rsidRPr="00D22873" w:rsidRDefault="008655E1" w:rsidP="0079278B">
            <w:pPr>
              <w:spacing w:after="0" w:line="240" w:lineRule="auto"/>
              <w:rPr>
                <w:rFonts w:ascii="Times New Roman" w:hAnsi="Times New Roman" w:cs="Times New Roman"/>
                <w:b/>
                <w:color w:val="000000"/>
              </w:rPr>
            </w:pPr>
          </w:p>
          <w:p w14:paraId="519FFEF5" w14:textId="77777777" w:rsidR="008655E1" w:rsidRPr="00D22873" w:rsidRDefault="008655E1" w:rsidP="0079278B">
            <w:pPr>
              <w:spacing w:after="0" w:line="240" w:lineRule="auto"/>
              <w:outlineLvl w:val="0"/>
              <w:rPr>
                <w:rFonts w:ascii="Times New Roman" w:hAnsi="Times New Roman" w:cs="Times New Roman"/>
                <w:iCs/>
              </w:rPr>
            </w:pP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0204CF81" w14:textId="77777777" w:rsidR="008655E1" w:rsidRPr="00D22873" w:rsidRDefault="008655E1" w:rsidP="0079278B">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VRN: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0D993AD1" w14:textId="77777777" w:rsidR="008655E1" w:rsidRPr="00D22873" w:rsidRDefault="008655E1" w:rsidP="0079278B">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Adrese: </w:t>
            </w:r>
            <w:r w:rsidRPr="00D22873">
              <w:rPr>
                <w:rFonts w:ascii="Times New Roman" w:hAnsi="Times New Roman" w:cs="Times New Roman"/>
              </w:rPr>
              <w:t xml:space="preserve">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4A722B2F" w14:textId="77777777" w:rsidR="008655E1" w:rsidRPr="00D22873" w:rsidRDefault="008655E1" w:rsidP="0079278B">
            <w:pPr>
              <w:spacing w:after="0" w:line="240" w:lineRule="auto"/>
              <w:ind w:hanging="5760"/>
              <w:outlineLvl w:val="0"/>
              <w:rPr>
                <w:rFonts w:ascii="Times New Roman" w:hAnsi="Times New Roman" w:cs="Times New Roman"/>
                <w:kern w:val="28"/>
              </w:rPr>
            </w:pPr>
            <w:r w:rsidRPr="00D22873">
              <w:rPr>
                <w:rFonts w:ascii="Times New Roman" w:hAnsi="Times New Roman" w:cs="Times New Roman"/>
                <w:kern w:val="28"/>
              </w:rPr>
              <w:t xml:space="preserve">Reģ. Nr. </w:t>
            </w:r>
          </w:p>
          <w:p w14:paraId="18EF90F4" w14:textId="77777777" w:rsidR="008655E1" w:rsidRPr="00D22873" w:rsidRDefault="008655E1" w:rsidP="0079278B">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Banka: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3998A32D" w14:textId="77777777" w:rsidR="008655E1" w:rsidRPr="00D22873" w:rsidRDefault="008655E1" w:rsidP="0079278B">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Kods: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2FB8DA94" w14:textId="77777777" w:rsidR="008655E1" w:rsidRPr="00D22873" w:rsidRDefault="008655E1" w:rsidP="0079278B">
            <w:pPr>
              <w:spacing w:after="0" w:line="240" w:lineRule="auto"/>
              <w:outlineLvl w:val="0"/>
              <w:rPr>
                <w:rFonts w:ascii="Times New Roman" w:hAnsi="Times New Roman" w:cs="Times New Roman"/>
                <w:bCs/>
                <w:kern w:val="28"/>
              </w:rPr>
            </w:pPr>
            <w:r w:rsidRPr="00D22873">
              <w:rPr>
                <w:rFonts w:ascii="Times New Roman" w:hAnsi="Times New Roman" w:cs="Times New Roman"/>
                <w:kern w:val="28"/>
              </w:rPr>
              <w:t xml:space="preserve">Konts: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61A62273" w14:textId="77777777" w:rsidR="008655E1" w:rsidRPr="00D22873" w:rsidRDefault="008655E1" w:rsidP="0079278B">
            <w:pPr>
              <w:spacing w:after="0" w:line="240" w:lineRule="auto"/>
              <w:outlineLvl w:val="0"/>
              <w:rPr>
                <w:rFonts w:ascii="Times New Roman" w:hAnsi="Times New Roman" w:cs="Times New Roman"/>
                <w:bCs/>
                <w:kern w:val="28"/>
              </w:rPr>
            </w:pPr>
          </w:p>
          <w:p w14:paraId="3D8488F1" w14:textId="77777777" w:rsidR="008655E1" w:rsidRPr="00D22873" w:rsidRDefault="008655E1" w:rsidP="0079278B">
            <w:pPr>
              <w:spacing w:after="0" w:line="240" w:lineRule="auto"/>
              <w:outlineLvl w:val="0"/>
              <w:rPr>
                <w:rFonts w:ascii="Times New Roman" w:hAnsi="Times New Roman" w:cs="Times New Roman"/>
                <w:bCs/>
                <w:kern w:val="28"/>
              </w:rPr>
            </w:pPr>
          </w:p>
          <w:p w14:paraId="2086665C" w14:textId="77777777" w:rsidR="008655E1" w:rsidRPr="00D22873" w:rsidRDefault="008655E1" w:rsidP="0079278B">
            <w:pPr>
              <w:spacing w:after="0" w:line="240" w:lineRule="auto"/>
              <w:outlineLvl w:val="0"/>
              <w:rPr>
                <w:rFonts w:ascii="Times New Roman" w:hAnsi="Times New Roman" w:cs="Times New Roman"/>
                <w:bCs/>
                <w:kern w:val="28"/>
              </w:rPr>
            </w:pPr>
            <w:r w:rsidRPr="00D22873">
              <w:rPr>
                <w:rFonts w:ascii="Times New Roman" w:hAnsi="Times New Roman" w:cs="Times New Roman"/>
                <w:bCs/>
                <w:kern w:val="28"/>
              </w:rPr>
              <w:t>_______________________________</w:t>
            </w:r>
          </w:p>
          <w:p w14:paraId="5F11A4F9" w14:textId="77777777" w:rsidR="008655E1" w:rsidRPr="00D22873" w:rsidRDefault="008655E1" w:rsidP="0079278B">
            <w:pPr>
              <w:spacing w:after="0" w:line="240" w:lineRule="auto"/>
              <w:rPr>
                <w:rFonts w:ascii="Times New Roman" w:hAnsi="Times New Roman" w:cs="Times New Roman"/>
                <w:color w:val="000000"/>
              </w:rPr>
            </w:pPr>
            <w:r w:rsidRPr="00D22873">
              <w:rPr>
                <w:rFonts w:ascii="Times New Roman" w:hAnsi="Times New Roman" w:cs="Times New Roman"/>
                <w:color w:val="000000"/>
              </w:rPr>
              <w:t xml:space="preserve">valdes loceklis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tc>
      </w:tr>
    </w:tbl>
    <w:p w14:paraId="75785B68" w14:textId="77777777" w:rsidR="0083440D" w:rsidRPr="00D22873" w:rsidRDefault="008655E1" w:rsidP="0083440D">
      <w:pPr>
        <w:pStyle w:val="Default"/>
        <w:jc w:val="right"/>
        <w:rPr>
          <w:b/>
          <w:iCs/>
          <w:color w:val="auto"/>
          <w:sz w:val="22"/>
          <w:szCs w:val="22"/>
          <w:lang w:val="lv-LV"/>
        </w:rPr>
      </w:pPr>
      <w:r w:rsidRPr="00D22873">
        <w:rPr>
          <w:b/>
          <w:iCs/>
          <w:sz w:val="22"/>
          <w:szCs w:val="22"/>
        </w:rPr>
        <w:br w:type="page"/>
      </w:r>
      <w:r w:rsidR="0083440D" w:rsidRPr="00D22873">
        <w:rPr>
          <w:b/>
          <w:iCs/>
          <w:color w:val="auto"/>
          <w:sz w:val="22"/>
          <w:szCs w:val="22"/>
          <w:lang w:val="lv-LV"/>
        </w:rPr>
        <w:lastRenderedPageBreak/>
        <w:t>6.pielikums</w:t>
      </w:r>
    </w:p>
    <w:p w14:paraId="2557A8A8" w14:textId="2A391C94" w:rsidR="00322D36" w:rsidRPr="00D22873" w:rsidRDefault="005D2D9D" w:rsidP="00322D36">
      <w:pPr>
        <w:pStyle w:val="Default"/>
        <w:jc w:val="right"/>
        <w:rPr>
          <w:sz w:val="22"/>
          <w:szCs w:val="22"/>
        </w:rPr>
      </w:pPr>
      <w:r w:rsidRPr="00D22873">
        <w:rPr>
          <w:iCs/>
          <w:color w:val="auto"/>
          <w:sz w:val="22"/>
          <w:szCs w:val="22"/>
          <w:lang w:val="lv-LV"/>
        </w:rPr>
        <w:t>Iepirkuma</w:t>
      </w:r>
      <w:r w:rsidR="00322D36" w:rsidRPr="00D22873">
        <w:rPr>
          <w:iCs/>
          <w:color w:val="auto"/>
          <w:sz w:val="22"/>
          <w:szCs w:val="22"/>
          <w:lang w:val="lv-LV"/>
        </w:rPr>
        <w:t xml:space="preserve"> identifikācijas numurs:</w:t>
      </w:r>
    </w:p>
    <w:p w14:paraId="2EEE02E2" w14:textId="5D038742" w:rsidR="0083440D" w:rsidRPr="00B1421E" w:rsidRDefault="0083440D" w:rsidP="0083440D">
      <w:pPr>
        <w:pStyle w:val="Default"/>
        <w:jc w:val="right"/>
        <w:rPr>
          <w:iCs/>
          <w:color w:val="auto"/>
          <w:sz w:val="22"/>
          <w:szCs w:val="22"/>
          <w:lang w:val="lv-LV"/>
        </w:rPr>
      </w:pPr>
      <w:r w:rsidRPr="00B1421E">
        <w:rPr>
          <w:sz w:val="22"/>
          <w:szCs w:val="22"/>
        </w:rPr>
        <w:t xml:space="preserve">BPNS AINAŽI </w:t>
      </w:r>
      <w:r w:rsidR="00322D36" w:rsidRPr="00B1421E">
        <w:rPr>
          <w:sz w:val="22"/>
          <w:szCs w:val="22"/>
        </w:rPr>
        <w:t>202</w:t>
      </w:r>
      <w:r w:rsidR="009C7CC8" w:rsidRPr="00B1421E">
        <w:rPr>
          <w:sz w:val="22"/>
          <w:szCs w:val="22"/>
        </w:rPr>
        <w:t>4</w:t>
      </w:r>
      <w:r w:rsidR="00322D36" w:rsidRPr="00B1421E">
        <w:rPr>
          <w:sz w:val="22"/>
          <w:szCs w:val="22"/>
        </w:rPr>
        <w:t>/</w:t>
      </w:r>
      <w:r w:rsidR="00B1421E" w:rsidRPr="00B1421E">
        <w:rPr>
          <w:sz w:val="22"/>
          <w:szCs w:val="22"/>
        </w:rPr>
        <w:t>1</w:t>
      </w:r>
      <w:r w:rsidR="00322D36" w:rsidRPr="00B1421E">
        <w:rPr>
          <w:iCs/>
          <w:color w:val="auto"/>
          <w:sz w:val="22"/>
          <w:szCs w:val="22"/>
          <w:lang w:val="lv-LV"/>
        </w:rPr>
        <w:t xml:space="preserve"> </w:t>
      </w:r>
      <w:r w:rsidRPr="00B1421E">
        <w:rPr>
          <w:iCs/>
          <w:color w:val="auto"/>
          <w:sz w:val="22"/>
          <w:szCs w:val="22"/>
          <w:lang w:val="lv-LV"/>
        </w:rPr>
        <w:t>nolikumam</w:t>
      </w:r>
    </w:p>
    <w:p w14:paraId="7BF1675F" w14:textId="77777777" w:rsidR="0083440D" w:rsidRPr="00B1421E" w:rsidRDefault="0083440D" w:rsidP="0083440D">
      <w:pPr>
        <w:widowControl w:val="0"/>
        <w:overflowPunct w:val="0"/>
        <w:adjustRightInd w:val="0"/>
        <w:spacing w:after="0" w:line="240" w:lineRule="auto"/>
        <w:ind w:right="-360"/>
        <w:rPr>
          <w:rFonts w:ascii="Times New Roman" w:hAnsi="Times New Roman" w:cs="Times New Roman"/>
          <w:b/>
          <w:bCs/>
        </w:rPr>
      </w:pPr>
    </w:p>
    <w:p w14:paraId="7717AE74" w14:textId="77777777" w:rsidR="0083440D" w:rsidRPr="00B1421E" w:rsidRDefault="0083440D" w:rsidP="0083440D">
      <w:pPr>
        <w:widowControl w:val="0"/>
        <w:overflowPunct w:val="0"/>
        <w:adjustRightInd w:val="0"/>
        <w:spacing w:after="0" w:line="240" w:lineRule="auto"/>
        <w:ind w:right="-360"/>
        <w:jc w:val="center"/>
        <w:rPr>
          <w:rFonts w:ascii="Times New Roman" w:hAnsi="Times New Roman" w:cs="Times New Roman"/>
          <w:b/>
          <w:bCs/>
        </w:rPr>
      </w:pPr>
      <w:r w:rsidRPr="00B1421E">
        <w:rPr>
          <w:rFonts w:ascii="Times New Roman" w:hAnsi="Times New Roman" w:cs="Times New Roman"/>
          <w:b/>
          <w:bCs/>
        </w:rPr>
        <w:t>LĪGUMS Nr.</w:t>
      </w:r>
      <w:r w:rsidRPr="00B1421E">
        <w:rPr>
          <w:rFonts w:ascii="Times New Roman" w:hAnsi="Times New Roman" w:cs="Times New Roman"/>
          <w:iCs/>
        </w:rPr>
        <w:t>[</w:t>
      </w:r>
      <w:r w:rsidRPr="00B1421E">
        <w:rPr>
          <w:rFonts w:ascii="Times New Roman" w:hAnsi="Times New Roman" w:cs="Times New Roman"/>
          <w:iCs/>
        </w:rPr>
        <w:sym w:font="Symbol" w:char="F0B7"/>
      </w:r>
      <w:r w:rsidRPr="00B1421E">
        <w:rPr>
          <w:rFonts w:ascii="Times New Roman" w:hAnsi="Times New Roman" w:cs="Times New Roman"/>
          <w:iCs/>
        </w:rPr>
        <w:t>]</w:t>
      </w:r>
    </w:p>
    <w:p w14:paraId="628C9D96" w14:textId="77777777" w:rsidR="0083440D" w:rsidRPr="00B1421E" w:rsidRDefault="0083440D" w:rsidP="0083440D">
      <w:pPr>
        <w:widowControl w:val="0"/>
        <w:overflowPunct w:val="0"/>
        <w:adjustRightInd w:val="0"/>
        <w:spacing w:after="0" w:line="240" w:lineRule="auto"/>
        <w:ind w:right="-360"/>
        <w:jc w:val="center"/>
        <w:rPr>
          <w:rFonts w:ascii="Times New Roman" w:hAnsi="Times New Roman" w:cs="Times New Roman"/>
          <w:i/>
          <w:iCs/>
        </w:rPr>
      </w:pPr>
      <w:r w:rsidRPr="00B1421E">
        <w:rPr>
          <w:rFonts w:ascii="Times New Roman" w:hAnsi="Times New Roman" w:cs="Times New Roman"/>
          <w:i/>
          <w:iCs/>
        </w:rPr>
        <w:t>par marķētās dīzeļdegvielas iegāde un piegāde apkures vajadzībām</w:t>
      </w:r>
    </w:p>
    <w:p w14:paraId="478670AA" w14:textId="77777777" w:rsidR="0083440D" w:rsidRPr="00B1421E" w:rsidRDefault="0083440D" w:rsidP="0083440D">
      <w:pPr>
        <w:widowControl w:val="0"/>
        <w:overflowPunct w:val="0"/>
        <w:adjustRightInd w:val="0"/>
        <w:spacing w:after="0" w:line="240" w:lineRule="auto"/>
        <w:ind w:right="-360"/>
        <w:jc w:val="center"/>
        <w:rPr>
          <w:rFonts w:ascii="Times New Roman" w:hAnsi="Times New Roman" w:cs="Times New Roman"/>
        </w:rPr>
      </w:pPr>
    </w:p>
    <w:p w14:paraId="0B9CF630" w14:textId="664C86B3"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r w:rsidRPr="00B1421E">
        <w:rPr>
          <w:rFonts w:ascii="Times New Roman" w:hAnsi="Times New Roman" w:cs="Times New Roman"/>
        </w:rPr>
        <w:t xml:space="preserve">Ainažos </w:t>
      </w:r>
      <w:r w:rsidRPr="00B1421E">
        <w:rPr>
          <w:rFonts w:ascii="Times New Roman" w:hAnsi="Times New Roman" w:cs="Times New Roman"/>
          <w:iCs/>
        </w:rPr>
        <w:t>20</w:t>
      </w:r>
      <w:r w:rsidR="00322D36" w:rsidRPr="00B1421E">
        <w:rPr>
          <w:rFonts w:ascii="Times New Roman" w:hAnsi="Times New Roman" w:cs="Times New Roman"/>
          <w:iCs/>
        </w:rPr>
        <w:t>2</w:t>
      </w:r>
      <w:r w:rsidR="009C7CC8" w:rsidRPr="00B1421E">
        <w:rPr>
          <w:rFonts w:ascii="Times New Roman" w:hAnsi="Times New Roman" w:cs="Times New Roman"/>
          <w:iCs/>
        </w:rPr>
        <w:t>4</w:t>
      </w:r>
      <w:r w:rsidRPr="00B1421E">
        <w:rPr>
          <w:rFonts w:ascii="Times New Roman" w:hAnsi="Times New Roman" w:cs="Times New Roman"/>
          <w:iCs/>
        </w:rPr>
        <w:t xml:space="preserve">.gada </w:t>
      </w:r>
      <w:r w:rsidR="00322D36" w:rsidRPr="00B1421E">
        <w:rPr>
          <w:rFonts w:ascii="Times New Roman" w:hAnsi="Times New Roman" w:cs="Times New Roman"/>
          <w:iCs/>
        </w:rPr>
        <w:t>[</w:t>
      </w:r>
      <w:r w:rsidR="00322D36" w:rsidRPr="00B1421E">
        <w:rPr>
          <w:rFonts w:ascii="Times New Roman" w:hAnsi="Times New Roman" w:cs="Times New Roman"/>
          <w:iCs/>
        </w:rPr>
        <w:sym w:font="Symbol" w:char="F0B7"/>
      </w:r>
      <w:r w:rsidR="00322D36" w:rsidRPr="00B1421E">
        <w:rPr>
          <w:rFonts w:ascii="Times New Roman" w:hAnsi="Times New Roman" w:cs="Times New Roman"/>
          <w:iCs/>
        </w:rPr>
        <w:t>].[</w:t>
      </w:r>
      <w:r w:rsidR="00322D36" w:rsidRPr="00B1421E">
        <w:rPr>
          <w:rFonts w:ascii="Times New Roman" w:hAnsi="Times New Roman" w:cs="Times New Roman"/>
          <w:iCs/>
        </w:rPr>
        <w:sym w:font="Symbol" w:char="F0B7"/>
      </w:r>
      <w:r w:rsidR="00322D36" w:rsidRPr="00B1421E">
        <w:rPr>
          <w:rFonts w:ascii="Times New Roman" w:hAnsi="Times New Roman" w:cs="Times New Roman"/>
          <w:iCs/>
        </w:rPr>
        <w:t>]</w:t>
      </w:r>
    </w:p>
    <w:p w14:paraId="1F9D4D68"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p>
    <w:p w14:paraId="3EAFB95F" w14:textId="31EFE06A" w:rsidR="00500C1E" w:rsidRPr="00B1421E" w:rsidRDefault="00500C1E" w:rsidP="00500C1E">
      <w:pPr>
        <w:widowControl w:val="0"/>
        <w:overflowPunct w:val="0"/>
        <w:adjustRightInd w:val="0"/>
        <w:spacing w:after="0" w:line="240" w:lineRule="auto"/>
        <w:ind w:right="-357"/>
        <w:jc w:val="both"/>
        <w:rPr>
          <w:rFonts w:ascii="Times New Roman" w:hAnsi="Times New Roman" w:cs="Times New Roman"/>
          <w:iCs/>
        </w:rPr>
      </w:pPr>
      <w:r w:rsidRPr="00B1421E">
        <w:rPr>
          <w:rFonts w:ascii="Times New Roman" w:hAnsi="Times New Roman" w:cs="Times New Roman"/>
          <w:b/>
          <w:bCs/>
          <w:iCs/>
        </w:rPr>
        <w:t>Valsts sabiedrība ar ierobežotu atbildību “Bērnu psihoneiroloģiskā slimnīca “Ainaži””</w:t>
      </w:r>
      <w:r w:rsidRPr="00B1421E">
        <w:rPr>
          <w:rFonts w:ascii="Times New Roman" w:hAnsi="Times New Roman" w:cs="Times New Roman"/>
          <w:iCs/>
        </w:rPr>
        <w:t xml:space="preserve">, reģistrācijas numurs: 44103017181, juridiskā adrese: </w:t>
      </w:r>
      <w:r w:rsidRPr="00B1421E">
        <w:rPr>
          <w:rFonts w:ascii="Times New Roman" w:eastAsia="Times New Roman" w:hAnsi="Times New Roman" w:cs="Times New Roman"/>
        </w:rPr>
        <w:t xml:space="preserve">Valdemāra iela 46, Ainaži, </w:t>
      </w:r>
      <w:r w:rsidR="00845C79">
        <w:rPr>
          <w:rFonts w:ascii="Times New Roman" w:eastAsia="Times New Roman" w:hAnsi="Times New Roman" w:cs="Times New Roman"/>
        </w:rPr>
        <w:t xml:space="preserve">Limbažu </w:t>
      </w:r>
      <w:r w:rsidRPr="00B1421E">
        <w:rPr>
          <w:rFonts w:ascii="Times New Roman" w:eastAsia="Times New Roman" w:hAnsi="Times New Roman" w:cs="Times New Roman"/>
        </w:rPr>
        <w:t xml:space="preserve">novads, LV-4035, </w:t>
      </w:r>
      <w:r w:rsidRPr="00B1421E">
        <w:rPr>
          <w:rFonts w:ascii="Times New Roman" w:hAnsi="Times New Roman" w:cs="Times New Roman"/>
          <w:iCs/>
        </w:rPr>
        <w:t xml:space="preserve">kuras vārdā rīkojas tās valdes loceklis Aigars Kišuro (turpmāk – </w:t>
      </w:r>
      <w:r w:rsidRPr="00B1421E">
        <w:rPr>
          <w:rFonts w:ascii="Times New Roman" w:hAnsi="Times New Roman" w:cs="Times New Roman"/>
          <w:b/>
          <w:bCs/>
          <w:iCs/>
        </w:rPr>
        <w:t>Pasūtītājs</w:t>
      </w:r>
      <w:r w:rsidRPr="00B1421E">
        <w:rPr>
          <w:rFonts w:ascii="Times New Roman" w:hAnsi="Times New Roman" w:cs="Times New Roman"/>
          <w:iCs/>
        </w:rPr>
        <w:t>), no vienas puses, un</w:t>
      </w:r>
    </w:p>
    <w:p w14:paraId="0FCCC14C"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p>
    <w:p w14:paraId="3D2036A2"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r w:rsidRPr="00B1421E">
        <w:rPr>
          <w:rFonts w:ascii="Times New Roman" w:hAnsi="Times New Roman" w:cs="Times New Roman"/>
          <w:iCs/>
        </w:rPr>
        <w:t>[</w:t>
      </w:r>
      <w:r w:rsidRPr="00B1421E">
        <w:rPr>
          <w:rFonts w:ascii="Times New Roman" w:hAnsi="Times New Roman" w:cs="Times New Roman"/>
          <w:iCs/>
        </w:rPr>
        <w:sym w:font="Symbol" w:char="F0B7"/>
      </w:r>
      <w:r w:rsidRPr="00B1421E">
        <w:rPr>
          <w:rFonts w:ascii="Times New Roman" w:hAnsi="Times New Roman" w:cs="Times New Roman"/>
          <w:iCs/>
        </w:rPr>
        <w:t>], reģistrācijas numurs: [</w:t>
      </w:r>
      <w:r w:rsidRPr="00B1421E">
        <w:rPr>
          <w:rFonts w:ascii="Times New Roman" w:hAnsi="Times New Roman" w:cs="Times New Roman"/>
          <w:iCs/>
        </w:rPr>
        <w:sym w:font="Symbol" w:char="F0B7"/>
      </w:r>
      <w:r w:rsidRPr="00B1421E">
        <w:rPr>
          <w:rFonts w:ascii="Times New Roman" w:hAnsi="Times New Roman" w:cs="Times New Roman"/>
          <w:iCs/>
        </w:rPr>
        <w:t>], juridiskā adrese: [</w:t>
      </w:r>
      <w:r w:rsidRPr="00B1421E">
        <w:rPr>
          <w:rFonts w:ascii="Times New Roman" w:hAnsi="Times New Roman" w:cs="Times New Roman"/>
          <w:iCs/>
        </w:rPr>
        <w:sym w:font="Symbol" w:char="F0B7"/>
      </w:r>
      <w:r w:rsidRPr="00B1421E">
        <w:rPr>
          <w:rFonts w:ascii="Times New Roman" w:hAnsi="Times New Roman" w:cs="Times New Roman"/>
          <w:iCs/>
        </w:rPr>
        <w:t>], kuras vārdā rīkojas tās [</w:t>
      </w:r>
      <w:r w:rsidRPr="00B1421E">
        <w:rPr>
          <w:rFonts w:ascii="Times New Roman" w:hAnsi="Times New Roman" w:cs="Times New Roman"/>
          <w:iCs/>
        </w:rPr>
        <w:sym w:font="Symbol" w:char="F0B7"/>
      </w:r>
      <w:r w:rsidRPr="00B1421E">
        <w:rPr>
          <w:rFonts w:ascii="Times New Roman" w:hAnsi="Times New Roman" w:cs="Times New Roman"/>
          <w:iCs/>
        </w:rPr>
        <w:t xml:space="preserve">] (turpmāk – </w:t>
      </w:r>
      <w:r w:rsidRPr="00B1421E">
        <w:rPr>
          <w:rFonts w:ascii="Times New Roman" w:hAnsi="Times New Roman" w:cs="Times New Roman"/>
          <w:b/>
          <w:bCs/>
          <w:iCs/>
        </w:rPr>
        <w:t>Piegādātājs</w:t>
      </w:r>
      <w:r w:rsidRPr="00B1421E">
        <w:rPr>
          <w:rFonts w:ascii="Times New Roman" w:hAnsi="Times New Roman" w:cs="Times New Roman"/>
          <w:iCs/>
        </w:rPr>
        <w:t xml:space="preserve">), no otras puses, turpmāk kopā – </w:t>
      </w:r>
      <w:r w:rsidRPr="00B1421E">
        <w:rPr>
          <w:rFonts w:ascii="Times New Roman" w:hAnsi="Times New Roman" w:cs="Times New Roman"/>
          <w:b/>
          <w:bCs/>
          <w:iCs/>
        </w:rPr>
        <w:t>Puses</w:t>
      </w:r>
      <w:r w:rsidRPr="00B1421E">
        <w:rPr>
          <w:rFonts w:ascii="Times New Roman" w:hAnsi="Times New Roman" w:cs="Times New Roman"/>
          <w:iCs/>
        </w:rPr>
        <w:t xml:space="preserve">, un katrs atsevišķi – </w:t>
      </w:r>
      <w:r w:rsidRPr="00B1421E">
        <w:rPr>
          <w:rFonts w:ascii="Times New Roman" w:hAnsi="Times New Roman" w:cs="Times New Roman"/>
          <w:b/>
          <w:bCs/>
          <w:iCs/>
        </w:rPr>
        <w:t>Puse</w:t>
      </w:r>
      <w:r w:rsidRPr="00B1421E">
        <w:rPr>
          <w:rFonts w:ascii="Times New Roman" w:hAnsi="Times New Roman" w:cs="Times New Roman"/>
          <w:iCs/>
        </w:rPr>
        <w:t>,</w:t>
      </w:r>
    </w:p>
    <w:p w14:paraId="17DCBD45"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p>
    <w:p w14:paraId="0A55C06F"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r w:rsidRPr="00B1421E">
        <w:rPr>
          <w:rFonts w:ascii="Times New Roman" w:hAnsi="Times New Roman" w:cs="Times New Roman"/>
          <w:iCs/>
        </w:rPr>
        <w:t xml:space="preserve">ievērojot,  </w:t>
      </w:r>
    </w:p>
    <w:p w14:paraId="16C416ED" w14:textId="77777777" w:rsidR="0083440D" w:rsidRPr="00B1421E" w:rsidRDefault="0083440D" w:rsidP="0083440D">
      <w:pPr>
        <w:widowControl w:val="0"/>
        <w:overflowPunct w:val="0"/>
        <w:adjustRightInd w:val="0"/>
        <w:spacing w:after="0" w:line="240" w:lineRule="auto"/>
        <w:ind w:right="-357"/>
        <w:rPr>
          <w:rFonts w:ascii="Times New Roman" w:hAnsi="Times New Roman" w:cs="Times New Roman"/>
          <w:iCs/>
        </w:rPr>
      </w:pPr>
    </w:p>
    <w:p w14:paraId="7BB04934" w14:textId="312B8639" w:rsidR="0083440D" w:rsidRPr="00B1421E" w:rsidRDefault="00BE5EA3"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sidRPr="00B1421E">
        <w:rPr>
          <w:rFonts w:ascii="Times New Roman" w:hAnsi="Times New Roman"/>
          <w:iCs/>
          <w:sz w:val="22"/>
          <w:szCs w:val="22"/>
        </w:rPr>
        <w:t xml:space="preserve">Iepirkuma “Marķētās dīzeļdegvielas iegāde un piegāde apkures vajadzībām”, identifikācijas numurs: </w:t>
      </w:r>
      <w:r w:rsidRPr="00B1421E">
        <w:rPr>
          <w:rFonts w:ascii="Times New Roman" w:hAnsi="Times New Roman"/>
          <w:sz w:val="22"/>
          <w:szCs w:val="22"/>
        </w:rPr>
        <w:t>BPNS AINAŽI 202</w:t>
      </w:r>
      <w:r w:rsidR="009C7CC8" w:rsidRPr="00B1421E">
        <w:rPr>
          <w:rFonts w:ascii="Times New Roman" w:hAnsi="Times New Roman"/>
          <w:sz w:val="22"/>
          <w:szCs w:val="22"/>
        </w:rPr>
        <w:t>4</w:t>
      </w:r>
      <w:r w:rsidRPr="00B1421E">
        <w:rPr>
          <w:rFonts w:ascii="Times New Roman" w:hAnsi="Times New Roman"/>
          <w:sz w:val="22"/>
          <w:szCs w:val="22"/>
        </w:rPr>
        <w:t>/</w:t>
      </w:r>
      <w:r w:rsidR="00B1421E" w:rsidRPr="00B1421E">
        <w:rPr>
          <w:rFonts w:ascii="Times New Roman" w:hAnsi="Times New Roman"/>
          <w:sz w:val="22"/>
          <w:szCs w:val="22"/>
        </w:rPr>
        <w:t>1</w:t>
      </w:r>
      <w:r w:rsidRPr="00B1421E">
        <w:rPr>
          <w:rFonts w:ascii="Times New Roman" w:hAnsi="Times New Roman"/>
          <w:iCs/>
          <w:sz w:val="22"/>
          <w:szCs w:val="22"/>
        </w:rPr>
        <w:t xml:space="preserve"> (turpmāk – </w:t>
      </w:r>
      <w:r w:rsidRPr="00B1421E">
        <w:rPr>
          <w:rFonts w:ascii="Times New Roman" w:hAnsi="Times New Roman"/>
          <w:b/>
          <w:bCs/>
          <w:iCs/>
          <w:sz w:val="22"/>
          <w:szCs w:val="22"/>
        </w:rPr>
        <w:t>Iepirkums</w:t>
      </w:r>
      <w:r w:rsidR="00DB35E6" w:rsidRPr="00B1421E">
        <w:rPr>
          <w:rFonts w:ascii="Times New Roman" w:hAnsi="Times New Roman"/>
          <w:iCs/>
          <w:sz w:val="22"/>
          <w:szCs w:val="22"/>
        </w:rPr>
        <w:t>)</w:t>
      </w:r>
      <w:r w:rsidR="0083440D" w:rsidRPr="00B1421E">
        <w:rPr>
          <w:rFonts w:ascii="Times New Roman" w:hAnsi="Times New Roman"/>
          <w:iCs/>
          <w:sz w:val="22"/>
          <w:szCs w:val="22"/>
        </w:rPr>
        <w:t xml:space="preserve">, rezultātus, </w:t>
      </w:r>
    </w:p>
    <w:p w14:paraId="34F53831" w14:textId="77777777" w:rsidR="0083440D" w:rsidRPr="00D22873" w:rsidRDefault="0083440D" w:rsidP="0083440D">
      <w:pPr>
        <w:pStyle w:val="ListParagraph"/>
        <w:widowControl w:val="0"/>
        <w:overflowPunct w:val="0"/>
        <w:adjustRightInd w:val="0"/>
        <w:spacing w:after="0" w:line="240" w:lineRule="auto"/>
        <w:ind w:right="-357"/>
        <w:rPr>
          <w:rFonts w:ascii="Times New Roman" w:hAnsi="Times New Roman"/>
          <w:iCs/>
          <w:sz w:val="22"/>
          <w:szCs w:val="22"/>
        </w:rPr>
      </w:pPr>
    </w:p>
    <w:p w14:paraId="3E7983A5" w14:textId="77777777" w:rsidR="0083440D" w:rsidRPr="00D22873" w:rsidRDefault="0083440D"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sidRPr="00D22873">
        <w:rPr>
          <w:rFonts w:ascii="Times New Roman" w:hAnsi="Times New Roman"/>
          <w:iCs/>
          <w:sz w:val="22"/>
          <w:szCs w:val="22"/>
        </w:rPr>
        <w:t xml:space="preserve">ka starp Pusēm Iepirkuma ietvaros ir noslēgta vispārīgā vienošanās (turpmāk – </w:t>
      </w:r>
      <w:r w:rsidRPr="00D22873">
        <w:rPr>
          <w:rFonts w:ascii="Times New Roman" w:hAnsi="Times New Roman"/>
          <w:b/>
          <w:bCs/>
          <w:iCs/>
          <w:sz w:val="22"/>
          <w:szCs w:val="22"/>
        </w:rPr>
        <w:t>Vispārīgā vienošanās</w:t>
      </w:r>
      <w:r w:rsidRPr="00D22873">
        <w:rPr>
          <w:rFonts w:ascii="Times New Roman" w:hAnsi="Times New Roman"/>
          <w:iCs/>
          <w:sz w:val="22"/>
          <w:szCs w:val="22"/>
        </w:rPr>
        <w:t>),</w:t>
      </w:r>
    </w:p>
    <w:p w14:paraId="56BC3498" w14:textId="77777777" w:rsidR="0083440D" w:rsidRPr="00D22873" w:rsidRDefault="0083440D" w:rsidP="0083440D">
      <w:pPr>
        <w:pStyle w:val="ListParagraph"/>
        <w:widowControl w:val="0"/>
        <w:overflowPunct w:val="0"/>
        <w:adjustRightInd w:val="0"/>
        <w:spacing w:after="0" w:line="240" w:lineRule="auto"/>
        <w:ind w:right="-357"/>
        <w:rPr>
          <w:rFonts w:ascii="Times New Roman" w:hAnsi="Times New Roman"/>
          <w:iCs/>
          <w:sz w:val="22"/>
          <w:szCs w:val="22"/>
        </w:rPr>
      </w:pPr>
    </w:p>
    <w:p w14:paraId="0D3A9B64"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iCs/>
        </w:rPr>
      </w:pPr>
      <w:r w:rsidRPr="00D22873">
        <w:rPr>
          <w:rFonts w:ascii="Times New Roman" w:hAnsi="Times New Roman" w:cs="Times New Roman"/>
          <w:iCs/>
        </w:rPr>
        <w:t xml:space="preserve">noslēdz turpmāk minēta satura līgumu par marķētās dīzeļdegvielas iegādi un piegādi Pasūtītāja vajadzībām (turpmāk – </w:t>
      </w:r>
      <w:r w:rsidRPr="00D22873">
        <w:rPr>
          <w:rFonts w:ascii="Times New Roman" w:hAnsi="Times New Roman" w:cs="Times New Roman"/>
          <w:b/>
          <w:bCs/>
          <w:iCs/>
        </w:rPr>
        <w:t>Līgums</w:t>
      </w:r>
      <w:r w:rsidRPr="00D22873">
        <w:rPr>
          <w:rFonts w:ascii="Times New Roman" w:hAnsi="Times New Roman" w:cs="Times New Roman"/>
          <w:iCs/>
        </w:rPr>
        <w:t>):</w:t>
      </w:r>
    </w:p>
    <w:p w14:paraId="1C67FB96"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iCs/>
        </w:rPr>
      </w:pPr>
    </w:p>
    <w:p w14:paraId="5C2B5C11"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iCs/>
          <w:sz w:val="22"/>
          <w:szCs w:val="22"/>
        </w:rPr>
      </w:pPr>
      <w:r w:rsidRPr="00D22873">
        <w:rPr>
          <w:rFonts w:ascii="Times New Roman" w:hAnsi="Times New Roman"/>
          <w:b/>
          <w:bCs/>
          <w:iCs/>
          <w:sz w:val="22"/>
          <w:szCs w:val="22"/>
        </w:rPr>
        <w:t>Līguma priekšmets</w:t>
      </w:r>
    </w:p>
    <w:p w14:paraId="0677E952"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b/>
          <w:bCs/>
          <w:iCs/>
          <w:sz w:val="22"/>
          <w:szCs w:val="22"/>
        </w:rPr>
      </w:pPr>
    </w:p>
    <w:p w14:paraId="413EACE8"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 xml:space="preserve">Piegādātājs piegādā Pasūtītājam marķēto kurināmo dīzeļdegvielu (turpmāk – </w:t>
      </w:r>
      <w:r w:rsidRPr="00D22873">
        <w:rPr>
          <w:rFonts w:ascii="Times New Roman" w:hAnsi="Times New Roman"/>
          <w:b/>
          <w:bCs/>
          <w:iCs/>
          <w:sz w:val="22"/>
          <w:szCs w:val="22"/>
        </w:rPr>
        <w:t>Prece</w:t>
      </w:r>
      <w:r w:rsidRPr="00D22873">
        <w:rPr>
          <w:rFonts w:ascii="Times New Roman" w:hAnsi="Times New Roman"/>
          <w:iCs/>
          <w:sz w:val="22"/>
          <w:szCs w:val="22"/>
        </w:rPr>
        <w:t>), atbilstoši Iepirkuma nolikuma prasībām un Pasūtītāja norādītajam provizoriskajam Preces apjomam viena gada ietvaros no Līguma noslēgšanas, bet Pasūtītājs pieņem un samaksā par piegādāto Preci.</w:t>
      </w:r>
    </w:p>
    <w:p w14:paraId="1C7C0A03"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Preces piegāde tiek veikta, ievērojot normatīvo tiesību aktu prasības un Iepirkumu nolikuma dokumentācijā ietvertās prasības un Piegādātāja sniegtos apliecinājumus par Preces kvalitāti.</w:t>
      </w:r>
    </w:p>
    <w:p w14:paraId="5D98E4BD" w14:textId="373F8EDC"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 xml:space="preserve">Pasūtītāja prognozējamais </w:t>
      </w:r>
      <w:r w:rsidRPr="00B1421E">
        <w:rPr>
          <w:rFonts w:ascii="Times New Roman" w:hAnsi="Times New Roman"/>
          <w:iCs/>
          <w:sz w:val="22"/>
          <w:szCs w:val="22"/>
        </w:rPr>
        <w:t xml:space="preserve">Preces patēriņš Līguma darbības laikā: kopējais piegādes apjoms </w:t>
      </w:r>
      <w:r w:rsidR="00B1421E" w:rsidRPr="00B1421E">
        <w:rPr>
          <w:rFonts w:ascii="Times New Roman" w:hAnsi="Times New Roman"/>
          <w:iCs/>
          <w:sz w:val="22"/>
          <w:szCs w:val="22"/>
        </w:rPr>
        <w:t>92’200 (deviņdesmit divi tūkstoši divi simti</w:t>
      </w:r>
      <w:r w:rsidRPr="00B1421E">
        <w:rPr>
          <w:rFonts w:ascii="Times New Roman" w:hAnsi="Times New Roman"/>
          <w:iCs/>
          <w:sz w:val="22"/>
          <w:szCs w:val="22"/>
        </w:rPr>
        <w:t>) litri, ar</w:t>
      </w:r>
      <w:r w:rsidRPr="00D22873">
        <w:rPr>
          <w:rFonts w:ascii="Times New Roman" w:hAnsi="Times New Roman"/>
          <w:iCs/>
          <w:sz w:val="22"/>
          <w:szCs w:val="22"/>
        </w:rPr>
        <w:t xml:space="preserve"> provizorisko ikmēneša patēriņu </w:t>
      </w:r>
      <w:r w:rsidR="00B1421E">
        <w:rPr>
          <w:rFonts w:ascii="Times New Roman" w:hAnsi="Times New Roman"/>
          <w:iCs/>
          <w:sz w:val="22"/>
          <w:szCs w:val="22"/>
        </w:rPr>
        <w:t xml:space="preserve">aptuveni 8’250 (astoņi tūkstoši divi simti piecdesmit) </w:t>
      </w:r>
      <w:r w:rsidRPr="00D22873">
        <w:rPr>
          <w:rFonts w:ascii="Times New Roman" w:hAnsi="Times New Roman"/>
          <w:iCs/>
          <w:sz w:val="22"/>
          <w:szCs w:val="22"/>
        </w:rPr>
        <w:t>litr</w:t>
      </w:r>
      <w:r w:rsidR="00B1421E">
        <w:rPr>
          <w:rFonts w:ascii="Times New Roman" w:hAnsi="Times New Roman"/>
          <w:iCs/>
          <w:sz w:val="22"/>
          <w:szCs w:val="22"/>
        </w:rPr>
        <w:t>u apjomā</w:t>
      </w:r>
      <w:r w:rsidRPr="00D22873">
        <w:rPr>
          <w:rFonts w:ascii="Times New Roman" w:hAnsi="Times New Roman"/>
          <w:iCs/>
          <w:sz w:val="22"/>
          <w:szCs w:val="22"/>
        </w:rPr>
        <w:t>.</w:t>
      </w:r>
    </w:p>
    <w:p w14:paraId="4D8C03B8" w14:textId="77777777" w:rsidR="0083440D" w:rsidRPr="00D22873" w:rsidRDefault="0083440D" w:rsidP="0083440D">
      <w:pPr>
        <w:pStyle w:val="ListParagraph"/>
        <w:widowControl w:val="0"/>
        <w:overflowPunct w:val="0"/>
        <w:adjustRightInd w:val="0"/>
        <w:spacing w:after="0" w:line="240" w:lineRule="auto"/>
        <w:ind w:left="792" w:right="-357"/>
        <w:rPr>
          <w:rFonts w:ascii="Times New Roman" w:hAnsi="Times New Roman"/>
          <w:iCs/>
          <w:sz w:val="22"/>
          <w:szCs w:val="22"/>
        </w:rPr>
      </w:pPr>
    </w:p>
    <w:p w14:paraId="0F779A9D"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iCs/>
          <w:sz w:val="22"/>
          <w:szCs w:val="22"/>
        </w:rPr>
      </w:pPr>
      <w:r w:rsidRPr="00D22873">
        <w:rPr>
          <w:rFonts w:ascii="Times New Roman" w:hAnsi="Times New Roman"/>
          <w:b/>
          <w:bCs/>
          <w:iCs/>
          <w:sz w:val="22"/>
          <w:szCs w:val="22"/>
        </w:rPr>
        <w:t>Līguma summa un samaksas kārtība</w:t>
      </w:r>
    </w:p>
    <w:p w14:paraId="7A733AAB"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b/>
          <w:bCs/>
          <w:iCs/>
          <w:sz w:val="22"/>
          <w:szCs w:val="22"/>
        </w:rPr>
      </w:pPr>
    </w:p>
    <w:p w14:paraId="319EB6D2" w14:textId="06D846B4"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 xml:space="preserve">Kopējā Līguma summa bez pievienotās vērtības nodokļa (PVN) ir līdz </w:t>
      </w:r>
      <w:r w:rsidR="009C7CC8">
        <w:rPr>
          <w:rFonts w:ascii="Times New Roman" w:hAnsi="Times New Roman"/>
          <w:b/>
          <w:bCs/>
          <w:iCs/>
          <w:sz w:val="22"/>
          <w:szCs w:val="22"/>
        </w:rPr>
        <w:t>100’000,00</w:t>
      </w:r>
      <w:r w:rsidRPr="00D22873">
        <w:rPr>
          <w:rFonts w:ascii="Times New Roman" w:hAnsi="Times New Roman"/>
          <w:b/>
          <w:bCs/>
          <w:iCs/>
          <w:sz w:val="22"/>
          <w:szCs w:val="22"/>
        </w:rPr>
        <w:t xml:space="preserve"> EUR</w:t>
      </w:r>
      <w:r w:rsidRPr="00D22873">
        <w:rPr>
          <w:rFonts w:ascii="Times New Roman" w:hAnsi="Times New Roman"/>
          <w:iCs/>
          <w:sz w:val="22"/>
          <w:szCs w:val="22"/>
        </w:rPr>
        <w:t xml:space="preserve"> (</w:t>
      </w:r>
      <w:r w:rsidR="009C7CC8">
        <w:rPr>
          <w:rFonts w:ascii="Times New Roman" w:hAnsi="Times New Roman"/>
          <w:iCs/>
          <w:sz w:val="22"/>
          <w:szCs w:val="22"/>
        </w:rPr>
        <w:t>viens simts tūkstoši</w:t>
      </w:r>
      <w:r w:rsidRPr="00D22873">
        <w:rPr>
          <w:rFonts w:ascii="Times New Roman" w:hAnsi="Times New Roman"/>
          <w:iCs/>
          <w:sz w:val="22"/>
          <w:szCs w:val="22"/>
        </w:rPr>
        <w:t xml:space="preserve"> </w:t>
      </w:r>
      <w:r w:rsidRPr="00D22873">
        <w:rPr>
          <w:rFonts w:ascii="Times New Roman" w:hAnsi="Times New Roman"/>
          <w:i/>
          <w:sz w:val="22"/>
          <w:szCs w:val="22"/>
        </w:rPr>
        <w:t>euro</w:t>
      </w:r>
      <w:r w:rsidRPr="00D22873">
        <w:rPr>
          <w:rFonts w:ascii="Times New Roman" w:hAnsi="Times New Roman"/>
          <w:iCs/>
          <w:sz w:val="22"/>
          <w:szCs w:val="22"/>
        </w:rPr>
        <w:t>)</w:t>
      </w:r>
      <w:r w:rsidR="009C7CC8">
        <w:rPr>
          <w:rFonts w:ascii="Times New Roman" w:hAnsi="Times New Roman"/>
          <w:iCs/>
          <w:sz w:val="22"/>
          <w:szCs w:val="22"/>
        </w:rPr>
        <w:t>.</w:t>
      </w:r>
    </w:p>
    <w:p w14:paraId="30D86424"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Preces cena, kādu to ir norādījis Piegādātājs Iepirkumā iesniegtajā finanšu piedāvājumā, ir norādīta Līguma 1.pielikumā “Piegādātāja finanšu piedāvājums”. Preces cena Pasūtītājam attiecīgajā iegādes un piegādes brīdī tiek precizēta atbilstoši Vispārīgās vienošanās noteikumiem, veicot starp Piegādātājiem iepriekšēju pasūtījumu (cenu aptauju).</w:t>
      </w:r>
    </w:p>
    <w:p w14:paraId="78868859"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Norēķini par Preci tiek veikti pēc katra pasūtījuma izpildes. Pasūtītājs par Preces piegādi apņemas samaksāt Piegādātājam 10 (desmit) darba dienu laikā no Preces saņemšanas un pavadzīmes abpusējas parakstīšanas dienas.</w:t>
      </w:r>
    </w:p>
    <w:p w14:paraId="5C29C547"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Samaksu Pasūtītājs veic ar bezskaidras naudas pārskaitījumu uz Piegādātāja norēķinu kontu kredītiestādē.</w:t>
      </w:r>
    </w:p>
    <w:p w14:paraId="498213E0"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D22873">
        <w:rPr>
          <w:rFonts w:ascii="Times New Roman" w:hAnsi="Times New Roman"/>
          <w:iCs/>
          <w:sz w:val="22"/>
          <w:szCs w:val="22"/>
        </w:rPr>
        <w:t>Pasūtītājam ir tiesības vienpusēji samazināt iepērkamās Preces apjomu, nebrīdinot par to Piegādātāju, un tas nevar būt par pamatu jebkādām Pasūtītāja pretenzijām pret Pasūtītāju.</w:t>
      </w:r>
    </w:p>
    <w:p w14:paraId="1E416579" w14:textId="77777777" w:rsidR="0083440D" w:rsidRPr="00D22873" w:rsidRDefault="0083440D" w:rsidP="0083440D">
      <w:pPr>
        <w:widowControl w:val="0"/>
        <w:overflowPunct w:val="0"/>
        <w:adjustRightInd w:val="0"/>
        <w:spacing w:after="0" w:line="240" w:lineRule="auto"/>
        <w:ind w:right="-360"/>
        <w:rPr>
          <w:rFonts w:ascii="Times New Roman" w:hAnsi="Times New Roman" w:cs="Times New Roman"/>
          <w:b/>
          <w:bCs/>
        </w:rPr>
      </w:pPr>
    </w:p>
    <w:p w14:paraId="4DDE986A"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Preces pieteikšanas, piegādes un pieņemšanas kārtība</w:t>
      </w:r>
    </w:p>
    <w:p w14:paraId="6F8A02F5" w14:textId="77777777" w:rsidR="0083440D" w:rsidRPr="00D22873" w:rsidRDefault="0083440D" w:rsidP="0083440D">
      <w:pPr>
        <w:widowControl w:val="0"/>
        <w:overflowPunct w:val="0"/>
        <w:adjustRightInd w:val="0"/>
        <w:spacing w:after="0" w:line="240" w:lineRule="auto"/>
        <w:ind w:right="-360"/>
        <w:rPr>
          <w:rFonts w:ascii="Times New Roman" w:hAnsi="Times New Roman" w:cs="Times New Roman"/>
          <w:b/>
          <w:bCs/>
        </w:rPr>
      </w:pPr>
    </w:p>
    <w:p w14:paraId="1CA052CA"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sz w:val="22"/>
          <w:szCs w:val="22"/>
        </w:rPr>
        <w:t xml:space="preserve">Piegādātājs piegādā Preci periodiski, pa daļām (partijās), pamatojoties uz iepriekšēju Pasūtītāja pieteikumu (turpmāk – </w:t>
      </w:r>
      <w:r w:rsidRPr="00D22873">
        <w:rPr>
          <w:rFonts w:ascii="Times New Roman" w:hAnsi="Times New Roman"/>
          <w:b/>
          <w:bCs/>
          <w:sz w:val="22"/>
          <w:szCs w:val="22"/>
        </w:rPr>
        <w:t>Pieteikums</w:t>
      </w:r>
      <w:r w:rsidRPr="00D22873">
        <w:rPr>
          <w:rFonts w:ascii="Times New Roman" w:hAnsi="Times New Roman"/>
          <w:sz w:val="22"/>
          <w:szCs w:val="22"/>
        </w:rPr>
        <w:t>).</w:t>
      </w:r>
    </w:p>
    <w:p w14:paraId="4D94C482"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sz w:val="22"/>
          <w:szCs w:val="22"/>
        </w:rPr>
        <w:t>Katras atsevišķas Preces partijas Pieteikumā Pasūtītāja pārstāvis norāda kārtējā reizē piegādājamo Preces daudzumu.</w:t>
      </w:r>
    </w:p>
    <w:p w14:paraId="5F4380BF"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sz w:val="22"/>
          <w:szCs w:val="22"/>
        </w:rPr>
        <w:t xml:space="preserve">Pasūtītāja pārstāvis nosūta Pieteikumu uz Piegādātāja elektroniskā pasta adresi: </w:t>
      </w:r>
      <w:r w:rsidRPr="00D22873">
        <w:rPr>
          <w:rFonts w:ascii="Times New Roman" w:hAnsi="Times New Roman"/>
          <w:iCs/>
          <w:sz w:val="22"/>
          <w:szCs w:val="22"/>
        </w:rPr>
        <w:t>[</w:t>
      </w:r>
      <w:r w:rsidRPr="00D22873">
        <w:rPr>
          <w:rFonts w:ascii="Times New Roman" w:hAnsi="Times New Roman"/>
          <w:iCs/>
          <w:sz w:val="22"/>
          <w:szCs w:val="22"/>
        </w:rPr>
        <w:sym w:font="Symbol" w:char="F0B7"/>
      </w:r>
      <w:r w:rsidRPr="00D22873">
        <w:rPr>
          <w:rFonts w:ascii="Times New Roman" w:hAnsi="Times New Roman"/>
          <w:iCs/>
          <w:sz w:val="22"/>
          <w:szCs w:val="22"/>
        </w:rPr>
        <w:t xml:space="preserve">]. Pieteikums ir uzskatāms par </w:t>
      </w:r>
      <w:r w:rsidRPr="00D22873">
        <w:rPr>
          <w:rFonts w:ascii="Times New Roman" w:hAnsi="Times New Roman"/>
          <w:iCs/>
          <w:sz w:val="22"/>
          <w:szCs w:val="22"/>
        </w:rPr>
        <w:lastRenderedPageBreak/>
        <w:t>nosūtītu ar elektroniskās vēstules izsūtīšanas brīdi. Izdrukas par nosūtīto elektroniskā pasta sūtījumu par nosūtīto Pieteikumu, nepieciešamības gadījumā katrai no Pusēm var kalpot par pierādījumu par attiecīgās vēstules nosūtīšanu un, pamatojoties uz kuru, iestājas Piegādātāja atbildība par Līgumā noteikto termiņu kavējumu un Līguma ietvaros pielīgto saistību neizpildi.</w:t>
      </w:r>
    </w:p>
    <w:p w14:paraId="3BAF1134"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iCs/>
          <w:sz w:val="22"/>
          <w:szCs w:val="22"/>
        </w:rPr>
        <w:t>Piegādātāju izvēles kārtība ir noteikta Vispārīgās vienošanās 2.sadaļā “Piegādātāju izvēles kārtība”.</w:t>
      </w:r>
    </w:p>
    <w:p w14:paraId="4633CE5C"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iCs/>
          <w:sz w:val="22"/>
          <w:szCs w:val="22"/>
        </w:rPr>
        <w:t>Piegādātājs piegādā Pieteikumā norādīto Preces daudzumu 48 (četrdesmit astoņu) stundu laikā no Pieteikuma nosūtīšanas brīža uz Līguma 3.3.punktā noteikto Piegādātāja elektroniskā pasta adresi.</w:t>
      </w:r>
    </w:p>
    <w:p w14:paraId="4C806A6D" w14:textId="77777777" w:rsidR="0083440D" w:rsidRPr="00D22873"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D22873">
        <w:rPr>
          <w:rFonts w:ascii="Times New Roman" w:hAnsi="Times New Roman"/>
          <w:iCs/>
          <w:sz w:val="22"/>
          <w:szCs w:val="22"/>
        </w:rPr>
        <w:t>Preces piegādi ir nepieciešams veikt uz Pasūtītāja juridisko adresi: Valdemāra iela 46, Ainaži, LV</w:t>
      </w:r>
      <w:r w:rsidRPr="00D22873">
        <w:rPr>
          <w:rFonts w:ascii="Times New Roman" w:hAnsi="Times New Roman"/>
          <w:iCs/>
          <w:sz w:val="22"/>
          <w:szCs w:val="22"/>
        </w:rPr>
        <w:noBreakHyphen/>
        <w:t>4035.</w:t>
      </w:r>
    </w:p>
    <w:p w14:paraId="757FAA9E"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iCs/>
          <w:sz w:val="22"/>
          <w:szCs w:val="22"/>
        </w:rPr>
        <w:t>Preces partijas piegādi un Preces pieņemšanu Puses noformē, parakstot pavadzīmi.</w:t>
      </w:r>
    </w:p>
    <w:p w14:paraId="3DC15321"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iCs/>
          <w:sz w:val="22"/>
          <w:szCs w:val="22"/>
        </w:rPr>
        <w:t>Pirms Preces pieņemšanas Puses pārliecinās par piegādātās Preces, kā arī pavadzīmē norādītās Preces daudzuma atbilstību Pasūtītāja Pieteikumam un Preces cenas atbilstību Līguma 1.pielikumā noteiktajam Piegādātāja finanšu piedāvājumam.</w:t>
      </w:r>
    </w:p>
    <w:p w14:paraId="3C9EE9D6"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b/>
          <w:bCs/>
        </w:rPr>
      </w:pPr>
    </w:p>
    <w:p w14:paraId="377D9035"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Preces kvalitāte</w:t>
      </w:r>
    </w:p>
    <w:p w14:paraId="67121672"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3BF40169"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Piegādātājs garantē Preces atbilstību Latvijas Republikā spēkā esošo normatīvo aktu prasībām un Iepirkuma nolikuma dokumentācijā noteiktajam.</w:t>
      </w:r>
    </w:p>
    <w:p w14:paraId="1AE6E580"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Piegādātājs atbild par Preces kvalitāti un slēptajiem trūkumiem atbilstoši normatīvajos aktos noteiktajai kārtībai.</w:t>
      </w:r>
    </w:p>
    <w:p w14:paraId="26FF1680"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Pasūtītājs ir tiesīgs nepieņemt Piegādātāja piegādāto Preci, ja Pasūtītājs pie Preces pieņemšanas konstatē, ka Prece ir nekvalitatīva vai neatbilst Līguma un Iepirkuma nolikuma prasībām. Šādā gadījumā Pasūtītājs sastāda aktu, kurā norāda konstatētos trūkumus un to novēršanas termiņus, un šo aktu iesniedz Piegādātājam. Šajā punktā noteiktais trūkumu novēršanas termiņš neietekmē Pasūtītāja tiesības aprēķināt līgumsodu par Piegādātāja saistību izpildes kavējumu.</w:t>
      </w:r>
    </w:p>
    <w:p w14:paraId="230EEC6A"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Preces uzpilde jāveic, izmantojot verificētu speciālu uzpildes iekārtu, kas nodrošina uzpildītās degvielas daudzuma noteikšanu, dabas aizsardzības un ugunsdrošības noteikumu ievērošanu.</w:t>
      </w:r>
    </w:p>
    <w:p w14:paraId="0E907607" w14:textId="77777777" w:rsidR="0083440D" w:rsidRPr="00D22873" w:rsidRDefault="0083440D" w:rsidP="0083440D">
      <w:pPr>
        <w:pStyle w:val="ListParagraph"/>
        <w:widowControl w:val="0"/>
        <w:overflowPunct w:val="0"/>
        <w:adjustRightInd w:val="0"/>
        <w:spacing w:after="0" w:line="240" w:lineRule="auto"/>
        <w:ind w:left="426" w:right="-357"/>
        <w:rPr>
          <w:rFonts w:ascii="Times New Roman" w:hAnsi="Times New Roman"/>
          <w:sz w:val="22"/>
          <w:szCs w:val="22"/>
        </w:rPr>
      </w:pPr>
    </w:p>
    <w:p w14:paraId="570CA403"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Pušu atbildība</w:t>
      </w:r>
    </w:p>
    <w:p w14:paraId="1AFCED25"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sz w:val="22"/>
          <w:szCs w:val="22"/>
        </w:rPr>
      </w:pPr>
    </w:p>
    <w:p w14:paraId="7422670D"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Par Līguma 3.5.punktā paredzētā termiņa nokavējumu Piegādātājs maksā Pasūtītājam līgumsodu 0,1% (nulle, komats, viens procents) apmērā no konkrētās Preces piegādes vērtības par katru nokavēto darba dienu, bet ne vairāk kā 10% (desmit procenti) no konkrētās Preces piegādes vērtības. Līgumsoda samaksa neatbrīvo Piegādātāju no Līguma izpildes.</w:t>
      </w:r>
    </w:p>
    <w:p w14:paraId="66D849EB"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Pasūtītājs ir tiesīgs šajā Līgumā minētās soda sankcijas ieturēt no Piegādātājam veicamajām izmaksām par Pasūtītājam piegādāto Preci.</w:t>
      </w:r>
    </w:p>
    <w:p w14:paraId="1298A14D"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Par Līguma 2.3.punktā paredzētā termiņa nokavējumu Pasūtītājs maksā Piegādātājam līgumsodu 0,1% (nulle, komats, viens procents) apmērā no konkrētās Preces piegādes vērtības par katru nokavēto darba dienu, bet ne vairāk kā 10% (desmit procenti) no konkrētās Preces piegādes vērtības. Līgumsoda samaksa neatbrīvo Pasūtītāju no Līguma izpildes.</w:t>
      </w:r>
    </w:p>
    <w:p w14:paraId="0470D427"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Piegādātājs ir atbildīgs par normatīvajos aktos noteikto prasību ievērošanu piegādājot un pārdodot Preci, tajā skaitā, par izziņas par atļauju iegādāties iezīmētos (marķētos) naftas produktus (kurināmo) uzskaites tabulas aizpildīšanu.</w:t>
      </w:r>
    </w:p>
    <w:p w14:paraId="77879316"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Puses atbild par zaudējumiem, kurus tā radījusi otrai Pusei pārkāpjot vai neievērojot Līguma noteikumus, Iepirkuma nolikumu vai normatīvo aktu prasības.</w:t>
      </w:r>
    </w:p>
    <w:p w14:paraId="2722B8AB"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b/>
          <w:bCs/>
        </w:rPr>
      </w:pPr>
    </w:p>
    <w:p w14:paraId="7A132D64"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Līguma darbība</w:t>
      </w:r>
    </w:p>
    <w:p w14:paraId="4CC15B26"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30D2AA88" w14:textId="3B81D2F2"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 xml:space="preserve">Līgums stājas spēkā </w:t>
      </w:r>
      <w:r w:rsidR="009C7CC8">
        <w:rPr>
          <w:rFonts w:ascii="Times New Roman" w:hAnsi="Times New Roman"/>
          <w:sz w:val="22"/>
          <w:szCs w:val="22"/>
        </w:rPr>
        <w:t>ar tā parakstīšanas brīdi un ir spēkā līdz Līguma ietvaros noteiktās līgumcenas sasniegšanas brīdim.</w:t>
      </w:r>
    </w:p>
    <w:p w14:paraId="1CE4E233"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Attiecībā uz saistībām, kuras Puses nav izpildījušas Līguma darbības termiņa laikā, Līgums ir spēkā līdz Pušu saistību pilnīgai izpildei.</w:t>
      </w:r>
    </w:p>
    <w:p w14:paraId="2FBBB3ED"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Gadījumā, ja Vispārīgā vienošanās zaudē spēku vai tā tiek izbeigta, uzskatāms, ka Līgums vairs nav spēkā.</w:t>
      </w:r>
    </w:p>
    <w:p w14:paraId="4EF2531A" w14:textId="77777777" w:rsidR="0083440D" w:rsidRPr="00D22873" w:rsidRDefault="0083440D" w:rsidP="0083440D">
      <w:pPr>
        <w:widowControl w:val="0"/>
        <w:overflowPunct w:val="0"/>
        <w:adjustRightInd w:val="0"/>
        <w:spacing w:after="0" w:line="240" w:lineRule="auto"/>
        <w:ind w:right="-360"/>
        <w:rPr>
          <w:rFonts w:ascii="Times New Roman" w:hAnsi="Times New Roman" w:cs="Times New Roman"/>
          <w:b/>
          <w:bCs/>
        </w:rPr>
      </w:pPr>
    </w:p>
    <w:p w14:paraId="416AFBA4"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Nepārvarama vara</w:t>
      </w:r>
    </w:p>
    <w:p w14:paraId="40448B55" w14:textId="77777777" w:rsidR="0083440D" w:rsidRPr="00D22873"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20A22408"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D22873">
        <w:rPr>
          <w:rFonts w:ascii="Times New Roman" w:hAnsi="Times New Roman"/>
          <w:snapToGrid w:val="0"/>
          <w:sz w:val="22"/>
          <w:szCs w:val="22"/>
        </w:rPr>
        <w:t xml:space="preserve">Puse tiek atbrīvota no atbildības par pilnīgu vai daļēju Līgumā noteikto saistību neizpildi, ja šāda neizpilde ir notikusi tādu nepārvaramas varas apstākļu iestāšanās rezultātā, kurus nebija iespējams ne paredzēt, ne novērst. Šāda nepārvaramas varas apstākļi ir dabas katastrofas, ūdens plūdi, uguns nelaime, zemestrīce un citas stihiskas nelaimes, kā arī karš un karadarbība, streiki, jaunu normatīvo aktu izdošana un citi apstākļi, kas neiekļaujas </w:t>
      </w:r>
      <w:r w:rsidRPr="00D22873">
        <w:rPr>
          <w:rFonts w:ascii="Times New Roman" w:hAnsi="Times New Roman"/>
          <w:snapToGrid w:val="0"/>
          <w:sz w:val="22"/>
          <w:szCs w:val="22"/>
        </w:rPr>
        <w:lastRenderedPageBreak/>
        <w:t xml:space="preserve">Līdzēju iespējamās kontroles robežās. </w:t>
      </w:r>
    </w:p>
    <w:p w14:paraId="074D0CD1"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D22873">
        <w:rPr>
          <w:rFonts w:ascii="Times New Roman" w:hAnsi="Times New Roman"/>
          <w:snapToGrid w:val="0"/>
          <w:sz w:val="22"/>
          <w:szCs w:val="22"/>
        </w:rPr>
        <w:t xml:space="preserve">Puse, kas nokļuvis nepārvaramas varas apstākļos, rakstiski jāinformē par to otra Puse nekavējoties, bet ne vēlāk kā 3 (trīs) darba dienu laikā pēc nepārvaramas varas apstākļu iestāšanās un ziņojumam jāpievieno izziņa, kuru izsniegušas kompetentas iestādes un kura satur minēto apstākļu apstiprinājumu un raksturojumu. </w:t>
      </w:r>
    </w:p>
    <w:p w14:paraId="31F17376"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D22873">
        <w:rPr>
          <w:rFonts w:ascii="Times New Roman" w:hAnsi="Times New Roman"/>
          <w:snapToGrid w:val="0"/>
          <w:sz w:val="22"/>
          <w:szCs w:val="22"/>
        </w:rPr>
        <w:t>Ja nepārvaramas varas apstākļu dēļ Līguma izpilde nevar tikt īstenota ilgāk par 3 (trīs) mēnešus, katrai Pusei ir tiesības atteikties no Līguma izpildes, par to rakstveidā paziņojot otrai Pusei vismaz 15 (piecpadsmit) dienas iepriekš. Šajā gadījumā neviena no Pusēm nevar prasīt atlīdzināt zaudējumus, kas radušies šī Līguma izbeigšanas rezultātā.</w:t>
      </w:r>
    </w:p>
    <w:p w14:paraId="16E73EED"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b/>
          <w:bCs/>
        </w:rPr>
      </w:pPr>
    </w:p>
    <w:p w14:paraId="4065C165"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Nobeiguma noteikumi</w:t>
      </w:r>
    </w:p>
    <w:p w14:paraId="1AB91B7B" w14:textId="77777777" w:rsidR="0083440D" w:rsidRPr="00D22873" w:rsidRDefault="0083440D" w:rsidP="0083440D">
      <w:pPr>
        <w:widowControl w:val="0"/>
        <w:overflowPunct w:val="0"/>
        <w:adjustRightInd w:val="0"/>
        <w:spacing w:after="0" w:line="240" w:lineRule="auto"/>
        <w:ind w:right="-360"/>
        <w:rPr>
          <w:rFonts w:ascii="Times New Roman" w:hAnsi="Times New Roman" w:cs="Times New Roman"/>
          <w:b/>
          <w:bCs/>
        </w:rPr>
      </w:pPr>
    </w:p>
    <w:p w14:paraId="4A6004B7"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Visi no Līguma zrietošie paziņojumi, pieprasījumi un cita informācija ir noformējama rakstveidā latviešu valodā un nododama personīgi pret parakstu vai nosūtāma adresātam ar ierakstītu sūtījumu. Gadījumos, kad saskaņā ar Līguma noteikumiem tiek pieļauta saziņa ar elektroniskā pasta starpniecību, Puses izmanto Vienošanās norādītās elektroniskā pasta adreses.</w:t>
      </w:r>
    </w:p>
    <w:p w14:paraId="60A1C1D0"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Katrai no Pusēm ir pienākums rakstveidā paziņot otrai Pusei par Līgumā norādīto adrešu vai citu rekvizītu maiņu 3 (trīs) darba dienu laikā no šādu izmaiņu veikšanas, pretējā gadījumā šādas izmaiņas otrai Pusei nav saistošas.</w:t>
      </w:r>
    </w:p>
    <w:p w14:paraId="38952087"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Līguma izpildē piemērojami Latvijas Republikas normatīvie akti. Visi strīdi, kas rodas Līguma izpildes gaitā tiek risināti sarunu ceļā, bet, ja risinājums netiek panākts, strīds tiek nodots izšķiršanai Latvijas Republikas tiesā.</w:t>
      </w:r>
    </w:p>
    <w:p w14:paraId="4C0DBE53"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Visos jautājumos, kas nav speciāli atrunāti Līguma tekstā, Puses vadās no Latvijas Republikā spēkā esošajiem tiesību aktiem.</w:t>
      </w:r>
    </w:p>
    <w:p w14:paraId="464B437A"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Visi Līguma grozījumi un/vai papildinājumi ir spēkā tikai tad, ja tie noformēti rakstveidā un ir Pušu parakstīti. Šādi Līguma grozījumi un/vai papildinājumi ar to parakstīšanas brīdi kļūst par Līguma neatņemamu sastāvdaļu.</w:t>
      </w:r>
    </w:p>
    <w:p w14:paraId="50688A8B" w14:textId="7FE94BD4"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D22873">
        <w:rPr>
          <w:rFonts w:ascii="Times New Roman" w:hAnsi="Times New Roman"/>
          <w:sz w:val="22"/>
          <w:szCs w:val="22"/>
        </w:rPr>
        <w:t>Puses vienojas, ka no Pasūtītāja puses ar Līguma izpildi saistītos jautājumus turpmāk risinās Pasūtītāja pilnvarotā persona – Ervins Balodis, tālruņa numurs: +371 64043292, e</w:t>
      </w:r>
      <w:r w:rsidRPr="00D22873">
        <w:rPr>
          <w:rFonts w:ascii="Times New Roman" w:hAnsi="Times New Roman"/>
          <w:sz w:val="22"/>
          <w:szCs w:val="22"/>
        </w:rPr>
        <w:noBreakHyphen/>
        <w:t xml:space="preserve">pasta adrese: </w:t>
      </w:r>
      <w:hyperlink r:id="rId19" w:history="1">
        <w:r w:rsidR="005B4BB1" w:rsidRPr="00D22873">
          <w:rPr>
            <w:rStyle w:val="Hyperlink"/>
            <w:rFonts w:ascii="Times New Roman" w:hAnsi="Times New Roman"/>
            <w:sz w:val="22"/>
            <w:szCs w:val="22"/>
          </w:rPr>
          <w:t>ervins.balodis@ainazuslimnica.lv</w:t>
        </w:r>
      </w:hyperlink>
      <w:r w:rsidR="005B4BB1" w:rsidRPr="00D22873">
        <w:rPr>
          <w:rFonts w:ascii="Times New Roman" w:hAnsi="Times New Roman"/>
          <w:sz w:val="22"/>
          <w:szCs w:val="22"/>
        </w:rPr>
        <w:t xml:space="preserve">. </w:t>
      </w:r>
      <w:r w:rsidRPr="00D22873">
        <w:rPr>
          <w:rFonts w:ascii="Times New Roman" w:hAnsi="Times New Roman"/>
          <w:sz w:val="22"/>
          <w:szCs w:val="22"/>
        </w:rPr>
        <w:t xml:space="preserve"> Pilnvarotajai personai nav tiesības izdarīt grozījumus šajā Līgumā un tā pielikumos.</w:t>
      </w:r>
    </w:p>
    <w:p w14:paraId="5597CD90" w14:textId="77777777" w:rsidR="0083440D" w:rsidRPr="00D22873"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D22873">
        <w:rPr>
          <w:rFonts w:ascii="Times New Roman" w:hAnsi="Times New Roman"/>
          <w:sz w:val="22"/>
          <w:szCs w:val="22"/>
        </w:rPr>
        <w:t xml:space="preserve">Līgums sastādīts uz 4 (četrām) lapām un tā pielikums “Piegādātāja finanšu piedāvājums” uz </w:t>
      </w:r>
      <w:r w:rsidRPr="00D22873">
        <w:rPr>
          <w:rFonts w:ascii="Times New Roman" w:hAnsi="Times New Roman"/>
          <w:iCs/>
          <w:sz w:val="22"/>
          <w:szCs w:val="22"/>
        </w:rPr>
        <w:t>[</w:t>
      </w:r>
      <w:r w:rsidRPr="00D22873">
        <w:rPr>
          <w:rFonts w:ascii="Times New Roman" w:hAnsi="Times New Roman"/>
          <w:iCs/>
          <w:sz w:val="22"/>
          <w:szCs w:val="22"/>
        </w:rPr>
        <w:sym w:font="Symbol" w:char="F0B7"/>
      </w:r>
      <w:r w:rsidRPr="00D22873">
        <w:rPr>
          <w:rFonts w:ascii="Times New Roman" w:hAnsi="Times New Roman"/>
          <w:iCs/>
          <w:sz w:val="22"/>
          <w:szCs w:val="22"/>
        </w:rPr>
        <w:t>]</w:t>
      </w:r>
      <w:r w:rsidRPr="00D22873">
        <w:rPr>
          <w:rFonts w:ascii="Times New Roman" w:hAnsi="Times New Roman"/>
          <w:sz w:val="22"/>
          <w:szCs w:val="22"/>
        </w:rPr>
        <w:t xml:space="preserve"> (</w:t>
      </w:r>
      <w:r w:rsidRPr="00D22873">
        <w:rPr>
          <w:rFonts w:ascii="Times New Roman" w:hAnsi="Times New Roman"/>
          <w:iCs/>
          <w:sz w:val="22"/>
          <w:szCs w:val="22"/>
        </w:rPr>
        <w:t>[</w:t>
      </w:r>
      <w:r w:rsidRPr="00D22873">
        <w:rPr>
          <w:rFonts w:ascii="Times New Roman" w:hAnsi="Times New Roman"/>
          <w:iCs/>
          <w:sz w:val="22"/>
          <w:szCs w:val="22"/>
        </w:rPr>
        <w:sym w:font="Symbol" w:char="F0B7"/>
      </w:r>
      <w:r w:rsidRPr="00D22873">
        <w:rPr>
          <w:rFonts w:ascii="Times New Roman" w:hAnsi="Times New Roman"/>
          <w:iCs/>
          <w:sz w:val="22"/>
          <w:szCs w:val="22"/>
        </w:rPr>
        <w:t>]</w:t>
      </w:r>
      <w:r w:rsidRPr="00D22873">
        <w:rPr>
          <w:rFonts w:ascii="Times New Roman" w:hAnsi="Times New Roman"/>
          <w:sz w:val="22"/>
          <w:szCs w:val="22"/>
        </w:rPr>
        <w:t xml:space="preserve">) lapām, divos eksemplāros. Viens Līguma eksemplārs atrodas pie Pasūtītāja, un otrs – pie Piegādātāja.  </w:t>
      </w:r>
    </w:p>
    <w:p w14:paraId="3BB5E9B3" w14:textId="77777777" w:rsidR="0083440D" w:rsidRPr="00D22873" w:rsidRDefault="0083440D" w:rsidP="0083440D">
      <w:pPr>
        <w:widowControl w:val="0"/>
        <w:overflowPunct w:val="0"/>
        <w:adjustRightInd w:val="0"/>
        <w:spacing w:after="0" w:line="240" w:lineRule="auto"/>
        <w:ind w:right="-360"/>
        <w:rPr>
          <w:rFonts w:ascii="Times New Roman" w:hAnsi="Times New Roman" w:cs="Times New Roman"/>
          <w:b/>
          <w:bCs/>
        </w:rPr>
      </w:pPr>
    </w:p>
    <w:p w14:paraId="4CD35071" w14:textId="77777777" w:rsidR="0014263F" w:rsidRPr="00D22873" w:rsidRDefault="0083440D" w:rsidP="0083440D">
      <w:pPr>
        <w:widowControl w:val="0"/>
        <w:overflowPunct w:val="0"/>
        <w:adjustRightInd w:val="0"/>
        <w:spacing w:after="0" w:line="240" w:lineRule="auto"/>
        <w:ind w:right="-360"/>
        <w:rPr>
          <w:rFonts w:ascii="Times New Roman" w:hAnsi="Times New Roman" w:cs="Times New Roman"/>
        </w:rPr>
      </w:pPr>
      <w:r w:rsidRPr="00D22873">
        <w:rPr>
          <w:rFonts w:ascii="Times New Roman" w:hAnsi="Times New Roman" w:cs="Times New Roman"/>
        </w:rPr>
        <w:t xml:space="preserve">Pielikumā: Piegādātāja finanšu piedāvājums. </w:t>
      </w:r>
    </w:p>
    <w:p w14:paraId="61C1E5C7" w14:textId="77777777" w:rsidR="0014263F" w:rsidRPr="00D22873" w:rsidRDefault="0014263F" w:rsidP="0083440D">
      <w:pPr>
        <w:widowControl w:val="0"/>
        <w:overflowPunct w:val="0"/>
        <w:adjustRightInd w:val="0"/>
        <w:spacing w:after="0" w:line="240" w:lineRule="auto"/>
        <w:ind w:right="-360"/>
        <w:rPr>
          <w:rFonts w:ascii="Times New Roman" w:hAnsi="Times New Roman" w:cs="Times New Roman"/>
          <w:b/>
          <w:bCs/>
        </w:rPr>
      </w:pPr>
    </w:p>
    <w:p w14:paraId="6698DE41" w14:textId="77777777" w:rsidR="0083440D" w:rsidRPr="00D22873"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D22873">
        <w:rPr>
          <w:rFonts w:ascii="Times New Roman" w:hAnsi="Times New Roman"/>
          <w:b/>
          <w:bCs/>
          <w:sz w:val="22"/>
          <w:szCs w:val="22"/>
        </w:rPr>
        <w:t>Pušu rekvizīti un paraksti</w:t>
      </w:r>
    </w:p>
    <w:p w14:paraId="11935116" w14:textId="77777777" w:rsidR="0083440D" w:rsidRPr="00D22873" w:rsidRDefault="0083440D" w:rsidP="0083440D">
      <w:pPr>
        <w:widowControl w:val="0"/>
        <w:overflowPunct w:val="0"/>
        <w:adjustRightInd w:val="0"/>
        <w:spacing w:after="0" w:line="240" w:lineRule="auto"/>
        <w:ind w:right="-357"/>
        <w:rPr>
          <w:rFonts w:ascii="Times New Roman" w:hAnsi="Times New Roman" w:cs="Times New Roman"/>
          <w:b/>
          <w:bCs/>
        </w:rPr>
      </w:pPr>
    </w:p>
    <w:tbl>
      <w:tblPr>
        <w:tblpPr w:leftFromText="180" w:rightFromText="180" w:vertAnchor="text" w:tblpY="1"/>
        <w:tblOverlap w:val="never"/>
        <w:tblW w:w="9590" w:type="dxa"/>
        <w:tblLook w:val="04A0" w:firstRow="1" w:lastRow="0" w:firstColumn="1" w:lastColumn="0" w:noHBand="0" w:noVBand="1"/>
      </w:tblPr>
      <w:tblGrid>
        <w:gridCol w:w="4928"/>
        <w:gridCol w:w="4662"/>
      </w:tblGrid>
      <w:tr w:rsidR="0083440D" w:rsidRPr="00D22873" w14:paraId="1C59CFD5" w14:textId="77777777" w:rsidTr="002D289B">
        <w:trPr>
          <w:trHeight w:val="3690"/>
        </w:trPr>
        <w:tc>
          <w:tcPr>
            <w:tcW w:w="4928" w:type="dxa"/>
            <w:shd w:val="clear" w:color="auto" w:fill="auto"/>
          </w:tcPr>
          <w:p w14:paraId="5B9A7AED" w14:textId="77777777" w:rsidR="0083440D" w:rsidRPr="00D22873" w:rsidRDefault="0083440D" w:rsidP="0083440D">
            <w:pPr>
              <w:spacing w:after="0" w:line="240" w:lineRule="auto"/>
              <w:rPr>
                <w:rFonts w:ascii="Times New Roman" w:hAnsi="Times New Roman" w:cs="Times New Roman"/>
                <w:b/>
                <w:color w:val="000000"/>
              </w:rPr>
            </w:pPr>
            <w:r w:rsidRPr="00D22873">
              <w:rPr>
                <w:rFonts w:ascii="Times New Roman" w:hAnsi="Times New Roman" w:cs="Times New Roman"/>
                <w:b/>
                <w:color w:val="000000"/>
              </w:rPr>
              <w:t>Pasūtītāja vārdā:</w:t>
            </w:r>
          </w:p>
          <w:p w14:paraId="506AD04E" w14:textId="77777777" w:rsidR="0083440D" w:rsidRPr="00D22873" w:rsidRDefault="0083440D" w:rsidP="0083440D">
            <w:pPr>
              <w:spacing w:after="0" w:line="240" w:lineRule="auto"/>
              <w:rPr>
                <w:rFonts w:ascii="Times New Roman" w:hAnsi="Times New Roman" w:cs="Times New Roman"/>
                <w:b/>
                <w:color w:val="000000"/>
              </w:rPr>
            </w:pPr>
          </w:p>
          <w:p w14:paraId="2CC623FE" w14:textId="77777777" w:rsidR="0083440D" w:rsidRPr="00D22873" w:rsidRDefault="0083440D" w:rsidP="0083440D">
            <w:pPr>
              <w:spacing w:after="0" w:line="240" w:lineRule="auto"/>
              <w:rPr>
                <w:rFonts w:ascii="Times New Roman" w:hAnsi="Times New Roman" w:cs="Times New Roman"/>
                <w:b/>
              </w:rPr>
            </w:pPr>
            <w:r w:rsidRPr="00D22873">
              <w:rPr>
                <w:rFonts w:ascii="Times New Roman" w:hAnsi="Times New Roman" w:cs="Times New Roman"/>
                <w:b/>
              </w:rPr>
              <w:t>VSIA „Bērnu psihoneiroloģiskā slimnīca</w:t>
            </w:r>
          </w:p>
          <w:p w14:paraId="485F9114" w14:textId="77777777" w:rsidR="0083440D" w:rsidRPr="00D22873" w:rsidRDefault="0083440D" w:rsidP="0083440D">
            <w:pPr>
              <w:spacing w:after="0" w:line="240" w:lineRule="auto"/>
              <w:rPr>
                <w:rFonts w:ascii="Times New Roman" w:hAnsi="Times New Roman" w:cs="Times New Roman"/>
                <w:b/>
              </w:rPr>
            </w:pPr>
            <w:r w:rsidRPr="00D22873">
              <w:rPr>
                <w:rFonts w:ascii="Times New Roman" w:hAnsi="Times New Roman" w:cs="Times New Roman"/>
                <w:b/>
              </w:rPr>
              <w:t xml:space="preserve"> „Ainaži””</w:t>
            </w:r>
          </w:p>
          <w:p w14:paraId="154D82E3" w14:textId="77777777" w:rsidR="0083440D" w:rsidRPr="00D22873" w:rsidRDefault="0083440D" w:rsidP="0083440D">
            <w:pPr>
              <w:spacing w:after="0" w:line="240" w:lineRule="auto"/>
              <w:rPr>
                <w:rFonts w:ascii="Times New Roman" w:hAnsi="Times New Roman" w:cs="Times New Roman"/>
              </w:rPr>
            </w:pPr>
            <w:r w:rsidRPr="00D22873">
              <w:rPr>
                <w:rFonts w:ascii="Times New Roman" w:hAnsi="Times New Roman" w:cs="Times New Roman"/>
              </w:rPr>
              <w:t xml:space="preserve">VNR: </w:t>
            </w:r>
            <w:r w:rsidRPr="00D22873">
              <w:rPr>
                <w:rFonts w:ascii="Times New Roman" w:hAnsi="Times New Roman" w:cs="Times New Roman"/>
                <w:color w:val="000000"/>
              </w:rPr>
              <w:t>44103017181</w:t>
            </w:r>
          </w:p>
          <w:p w14:paraId="59A2F10A" w14:textId="77777777" w:rsidR="0083440D" w:rsidRPr="00D22873" w:rsidRDefault="0083440D" w:rsidP="0083440D">
            <w:pPr>
              <w:spacing w:after="0" w:line="240" w:lineRule="auto"/>
              <w:rPr>
                <w:rFonts w:ascii="Times New Roman" w:hAnsi="Times New Roman" w:cs="Times New Roman"/>
              </w:rPr>
            </w:pPr>
            <w:r w:rsidRPr="00D22873">
              <w:rPr>
                <w:rFonts w:ascii="Times New Roman" w:hAnsi="Times New Roman" w:cs="Times New Roman"/>
              </w:rPr>
              <w:t xml:space="preserve">Adrese: Valdemāra 46, Ainaži, </w:t>
            </w:r>
          </w:p>
          <w:p w14:paraId="5B05FDC6" w14:textId="0BCAE8D9" w:rsidR="0083440D" w:rsidRPr="00D22873" w:rsidRDefault="00845C79" w:rsidP="0083440D">
            <w:pPr>
              <w:spacing w:after="0" w:line="240" w:lineRule="auto"/>
              <w:rPr>
                <w:rFonts w:ascii="Times New Roman" w:hAnsi="Times New Roman" w:cs="Times New Roman"/>
              </w:rPr>
            </w:pPr>
            <w:r>
              <w:rPr>
                <w:rFonts w:ascii="Times New Roman" w:hAnsi="Times New Roman" w:cs="Times New Roman"/>
              </w:rPr>
              <w:t xml:space="preserve">Limbažu </w:t>
            </w:r>
            <w:r w:rsidR="0083440D" w:rsidRPr="00D22873">
              <w:rPr>
                <w:rFonts w:ascii="Times New Roman" w:hAnsi="Times New Roman" w:cs="Times New Roman"/>
              </w:rPr>
              <w:t>novads, LV-4035</w:t>
            </w:r>
          </w:p>
          <w:p w14:paraId="0FE57969" w14:textId="77777777" w:rsidR="0083440D" w:rsidRPr="00D22873" w:rsidRDefault="0083440D" w:rsidP="0083440D">
            <w:pPr>
              <w:tabs>
                <w:tab w:val="center" w:pos="4320"/>
                <w:tab w:val="right" w:pos="8640"/>
              </w:tabs>
              <w:spacing w:after="0" w:line="240" w:lineRule="auto"/>
              <w:rPr>
                <w:rFonts w:ascii="Times New Roman" w:hAnsi="Times New Roman" w:cs="Times New Roman"/>
              </w:rPr>
            </w:pPr>
            <w:r w:rsidRPr="00D22873">
              <w:rPr>
                <w:rFonts w:ascii="Times New Roman" w:hAnsi="Times New Roman" w:cs="Times New Roman"/>
              </w:rPr>
              <w:t>Banka: Valsts kase</w:t>
            </w:r>
          </w:p>
          <w:p w14:paraId="716F7ADF" w14:textId="77777777" w:rsidR="0083440D" w:rsidRPr="00D22873" w:rsidRDefault="0083440D" w:rsidP="0083440D">
            <w:pPr>
              <w:tabs>
                <w:tab w:val="center" w:pos="4320"/>
                <w:tab w:val="right" w:pos="8640"/>
              </w:tabs>
              <w:spacing w:after="0" w:line="240" w:lineRule="auto"/>
              <w:rPr>
                <w:rFonts w:ascii="Times New Roman" w:hAnsi="Times New Roman" w:cs="Times New Roman"/>
                <w:color w:val="FF0000"/>
              </w:rPr>
            </w:pPr>
            <w:r w:rsidRPr="00D22873">
              <w:rPr>
                <w:rFonts w:ascii="Times New Roman" w:hAnsi="Times New Roman" w:cs="Times New Roman"/>
              </w:rPr>
              <w:t>Kods: TRELLV22</w:t>
            </w:r>
          </w:p>
          <w:p w14:paraId="5CC9B306" w14:textId="77777777" w:rsidR="0083440D" w:rsidRPr="00D22873" w:rsidRDefault="0083440D" w:rsidP="0083440D">
            <w:pPr>
              <w:tabs>
                <w:tab w:val="center" w:pos="4320"/>
                <w:tab w:val="right" w:pos="8640"/>
              </w:tabs>
              <w:spacing w:after="0" w:line="240" w:lineRule="auto"/>
              <w:rPr>
                <w:rFonts w:ascii="Times New Roman" w:hAnsi="Times New Roman" w:cs="Times New Roman"/>
              </w:rPr>
            </w:pPr>
            <w:r w:rsidRPr="00D22873">
              <w:rPr>
                <w:rFonts w:ascii="Times New Roman" w:hAnsi="Times New Roman" w:cs="Times New Roman"/>
              </w:rPr>
              <w:t>Konts: LV14TREL9290602000000</w:t>
            </w:r>
          </w:p>
          <w:p w14:paraId="40E5CA51" w14:textId="77777777" w:rsidR="0083440D" w:rsidRPr="00D22873" w:rsidRDefault="0083440D" w:rsidP="0083440D">
            <w:pPr>
              <w:spacing w:after="0" w:line="240" w:lineRule="auto"/>
              <w:rPr>
                <w:rFonts w:ascii="Times New Roman" w:hAnsi="Times New Roman" w:cs="Times New Roman"/>
              </w:rPr>
            </w:pPr>
          </w:p>
          <w:p w14:paraId="4A8F56CC" w14:textId="77777777" w:rsidR="0083440D" w:rsidRPr="00D22873" w:rsidRDefault="0083440D" w:rsidP="0083440D">
            <w:pPr>
              <w:spacing w:after="0" w:line="240" w:lineRule="auto"/>
              <w:rPr>
                <w:rFonts w:ascii="Times New Roman" w:hAnsi="Times New Roman" w:cs="Times New Roman"/>
              </w:rPr>
            </w:pPr>
            <w:r w:rsidRPr="00D22873">
              <w:rPr>
                <w:rFonts w:ascii="Times New Roman" w:hAnsi="Times New Roman" w:cs="Times New Roman"/>
              </w:rPr>
              <w:t>________________________________</w:t>
            </w:r>
          </w:p>
          <w:p w14:paraId="7801B3FC" w14:textId="77777777" w:rsidR="0083440D" w:rsidRPr="00D22873" w:rsidRDefault="0083440D" w:rsidP="0083440D">
            <w:pPr>
              <w:spacing w:after="0" w:line="240" w:lineRule="auto"/>
              <w:rPr>
                <w:rFonts w:ascii="Times New Roman" w:hAnsi="Times New Roman" w:cs="Times New Roman"/>
                <w:b/>
                <w:color w:val="000000"/>
              </w:rPr>
            </w:pPr>
            <w:r w:rsidRPr="00D22873">
              <w:rPr>
                <w:rFonts w:ascii="Times New Roman" w:hAnsi="Times New Roman" w:cs="Times New Roman"/>
              </w:rPr>
              <w:t>valdes loceklis Aigars Kišuro</w:t>
            </w:r>
          </w:p>
          <w:p w14:paraId="7462CF9E" w14:textId="77777777" w:rsidR="0083440D" w:rsidRPr="00D22873" w:rsidRDefault="0083440D" w:rsidP="0083440D">
            <w:pPr>
              <w:spacing w:after="0" w:line="240" w:lineRule="auto"/>
              <w:rPr>
                <w:rFonts w:ascii="Times New Roman" w:hAnsi="Times New Roman" w:cs="Times New Roman"/>
              </w:rPr>
            </w:pPr>
          </w:p>
        </w:tc>
        <w:tc>
          <w:tcPr>
            <w:tcW w:w="4662" w:type="dxa"/>
            <w:shd w:val="clear" w:color="auto" w:fill="auto"/>
          </w:tcPr>
          <w:p w14:paraId="0DC3D105" w14:textId="77777777" w:rsidR="0083440D" w:rsidRPr="00D22873" w:rsidRDefault="0083440D" w:rsidP="0083440D">
            <w:pPr>
              <w:spacing w:after="0" w:line="240" w:lineRule="auto"/>
              <w:rPr>
                <w:rFonts w:ascii="Times New Roman" w:hAnsi="Times New Roman" w:cs="Times New Roman"/>
                <w:b/>
                <w:color w:val="000000"/>
              </w:rPr>
            </w:pPr>
            <w:r w:rsidRPr="00D22873">
              <w:rPr>
                <w:rFonts w:ascii="Times New Roman" w:hAnsi="Times New Roman" w:cs="Times New Roman"/>
                <w:b/>
                <w:color w:val="000000"/>
              </w:rPr>
              <w:t>Piegādātāja vārdā:</w:t>
            </w:r>
          </w:p>
          <w:p w14:paraId="2C366098" w14:textId="77777777" w:rsidR="0083440D" w:rsidRPr="00D22873" w:rsidRDefault="0083440D" w:rsidP="0083440D">
            <w:pPr>
              <w:spacing w:after="0" w:line="240" w:lineRule="auto"/>
              <w:rPr>
                <w:rFonts w:ascii="Times New Roman" w:hAnsi="Times New Roman" w:cs="Times New Roman"/>
                <w:b/>
                <w:color w:val="000000"/>
              </w:rPr>
            </w:pPr>
          </w:p>
          <w:p w14:paraId="3D246E67" w14:textId="77777777" w:rsidR="0083440D" w:rsidRPr="00D22873" w:rsidRDefault="0083440D" w:rsidP="0083440D">
            <w:pPr>
              <w:spacing w:after="0" w:line="240" w:lineRule="auto"/>
              <w:outlineLvl w:val="0"/>
              <w:rPr>
                <w:rFonts w:ascii="Times New Roman" w:hAnsi="Times New Roman" w:cs="Times New Roman"/>
                <w:iCs/>
              </w:rPr>
            </w:pP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39AC2E53" w14:textId="77777777" w:rsidR="0083440D" w:rsidRPr="00D22873" w:rsidRDefault="0083440D" w:rsidP="0083440D">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VRN: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1D79F5E1" w14:textId="77777777" w:rsidR="0083440D" w:rsidRPr="00D22873" w:rsidRDefault="0083440D" w:rsidP="0083440D">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Adrese: </w:t>
            </w:r>
            <w:r w:rsidRPr="00D22873">
              <w:rPr>
                <w:rFonts w:ascii="Times New Roman" w:hAnsi="Times New Roman" w:cs="Times New Roman"/>
              </w:rPr>
              <w:t xml:space="preserve">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6ADA7667" w14:textId="77777777" w:rsidR="0083440D" w:rsidRPr="00D22873" w:rsidRDefault="0083440D" w:rsidP="0083440D">
            <w:pPr>
              <w:spacing w:after="0" w:line="240" w:lineRule="auto"/>
              <w:ind w:hanging="5760"/>
              <w:outlineLvl w:val="0"/>
              <w:rPr>
                <w:rFonts w:ascii="Times New Roman" w:hAnsi="Times New Roman" w:cs="Times New Roman"/>
                <w:kern w:val="28"/>
              </w:rPr>
            </w:pPr>
            <w:r w:rsidRPr="00D22873">
              <w:rPr>
                <w:rFonts w:ascii="Times New Roman" w:hAnsi="Times New Roman" w:cs="Times New Roman"/>
                <w:kern w:val="28"/>
              </w:rPr>
              <w:t xml:space="preserve">Reģ. Nr. </w:t>
            </w:r>
          </w:p>
          <w:p w14:paraId="59FD3A10" w14:textId="77777777" w:rsidR="0083440D" w:rsidRPr="00D22873" w:rsidRDefault="0083440D" w:rsidP="0083440D">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Banka: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62A96056" w14:textId="77777777" w:rsidR="0083440D" w:rsidRPr="00D22873" w:rsidRDefault="0083440D" w:rsidP="0083440D">
            <w:pPr>
              <w:spacing w:after="0" w:line="240" w:lineRule="auto"/>
              <w:outlineLvl w:val="0"/>
              <w:rPr>
                <w:rFonts w:ascii="Times New Roman" w:hAnsi="Times New Roman" w:cs="Times New Roman"/>
                <w:kern w:val="28"/>
              </w:rPr>
            </w:pPr>
            <w:r w:rsidRPr="00D22873">
              <w:rPr>
                <w:rFonts w:ascii="Times New Roman" w:hAnsi="Times New Roman" w:cs="Times New Roman"/>
                <w:kern w:val="28"/>
              </w:rPr>
              <w:t xml:space="preserve">Kods: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16E1ABFF" w14:textId="77777777" w:rsidR="0083440D" w:rsidRPr="00D22873" w:rsidRDefault="0083440D" w:rsidP="0083440D">
            <w:pPr>
              <w:spacing w:after="0" w:line="240" w:lineRule="auto"/>
              <w:outlineLvl w:val="0"/>
              <w:rPr>
                <w:rFonts w:ascii="Times New Roman" w:hAnsi="Times New Roman" w:cs="Times New Roman"/>
                <w:bCs/>
                <w:kern w:val="28"/>
              </w:rPr>
            </w:pPr>
            <w:r w:rsidRPr="00D22873">
              <w:rPr>
                <w:rFonts w:ascii="Times New Roman" w:hAnsi="Times New Roman" w:cs="Times New Roman"/>
                <w:kern w:val="28"/>
              </w:rPr>
              <w:t xml:space="preserve">Konts: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p w14:paraId="6A900690" w14:textId="77777777" w:rsidR="0083440D" w:rsidRPr="00D22873" w:rsidRDefault="0083440D" w:rsidP="0083440D">
            <w:pPr>
              <w:spacing w:after="0" w:line="240" w:lineRule="auto"/>
              <w:outlineLvl w:val="0"/>
              <w:rPr>
                <w:rFonts w:ascii="Times New Roman" w:hAnsi="Times New Roman" w:cs="Times New Roman"/>
                <w:bCs/>
                <w:kern w:val="28"/>
              </w:rPr>
            </w:pPr>
          </w:p>
          <w:p w14:paraId="3258B39B" w14:textId="77777777" w:rsidR="0083440D" w:rsidRPr="00D22873" w:rsidRDefault="0083440D" w:rsidP="0083440D">
            <w:pPr>
              <w:spacing w:after="0" w:line="240" w:lineRule="auto"/>
              <w:outlineLvl w:val="0"/>
              <w:rPr>
                <w:rFonts w:ascii="Times New Roman" w:hAnsi="Times New Roman" w:cs="Times New Roman"/>
                <w:bCs/>
                <w:kern w:val="28"/>
              </w:rPr>
            </w:pPr>
          </w:p>
          <w:p w14:paraId="0FEF0D5D" w14:textId="77777777" w:rsidR="0083440D" w:rsidRPr="00D22873" w:rsidRDefault="0083440D" w:rsidP="0083440D">
            <w:pPr>
              <w:spacing w:after="0" w:line="240" w:lineRule="auto"/>
              <w:outlineLvl w:val="0"/>
              <w:rPr>
                <w:rFonts w:ascii="Times New Roman" w:hAnsi="Times New Roman" w:cs="Times New Roman"/>
                <w:bCs/>
                <w:kern w:val="28"/>
              </w:rPr>
            </w:pPr>
            <w:r w:rsidRPr="00D22873">
              <w:rPr>
                <w:rFonts w:ascii="Times New Roman" w:hAnsi="Times New Roman" w:cs="Times New Roman"/>
                <w:bCs/>
                <w:kern w:val="28"/>
              </w:rPr>
              <w:t>_______________________________</w:t>
            </w:r>
          </w:p>
          <w:p w14:paraId="60E06A45" w14:textId="77777777" w:rsidR="0083440D" w:rsidRPr="00D22873" w:rsidRDefault="0083440D" w:rsidP="0083440D">
            <w:pPr>
              <w:spacing w:after="0" w:line="240" w:lineRule="auto"/>
              <w:rPr>
                <w:rFonts w:ascii="Times New Roman" w:hAnsi="Times New Roman" w:cs="Times New Roman"/>
                <w:color w:val="000000"/>
              </w:rPr>
            </w:pPr>
            <w:r w:rsidRPr="00D22873">
              <w:rPr>
                <w:rFonts w:ascii="Times New Roman" w:hAnsi="Times New Roman" w:cs="Times New Roman"/>
                <w:color w:val="000000"/>
              </w:rPr>
              <w:t xml:space="preserve">valdes loceklis </w:t>
            </w:r>
            <w:r w:rsidRPr="00D22873">
              <w:rPr>
                <w:rFonts w:ascii="Times New Roman" w:hAnsi="Times New Roman" w:cs="Times New Roman"/>
                <w:iCs/>
              </w:rPr>
              <w:t>[</w:t>
            </w:r>
            <w:r w:rsidRPr="00D22873">
              <w:rPr>
                <w:rFonts w:ascii="Times New Roman" w:hAnsi="Times New Roman" w:cs="Times New Roman"/>
                <w:iCs/>
              </w:rPr>
              <w:sym w:font="Symbol" w:char="F0B7"/>
            </w:r>
            <w:r w:rsidRPr="00D22873">
              <w:rPr>
                <w:rFonts w:ascii="Times New Roman" w:hAnsi="Times New Roman" w:cs="Times New Roman"/>
                <w:iCs/>
              </w:rPr>
              <w:t>]</w:t>
            </w:r>
          </w:p>
        </w:tc>
      </w:tr>
      <w:bookmarkEnd w:id="37"/>
    </w:tbl>
    <w:p w14:paraId="3C86CE09" w14:textId="77777777" w:rsidR="008655E1" w:rsidRPr="00D22873" w:rsidRDefault="008655E1" w:rsidP="0083440D">
      <w:pPr>
        <w:spacing w:after="0" w:line="240" w:lineRule="auto"/>
        <w:rPr>
          <w:rFonts w:ascii="Times New Roman" w:hAnsi="Times New Roman" w:cs="Times New Roman"/>
          <w:b/>
          <w:iCs/>
        </w:rPr>
      </w:pPr>
    </w:p>
    <w:p w14:paraId="48AEB55C" w14:textId="77777777" w:rsidR="00806C1C" w:rsidRPr="00D22873" w:rsidRDefault="00806C1C">
      <w:pPr>
        <w:spacing w:after="0" w:line="240" w:lineRule="auto"/>
        <w:rPr>
          <w:rFonts w:ascii="Times New Roman" w:hAnsi="Times New Roman" w:cs="Times New Roman"/>
          <w:b/>
          <w:iCs/>
        </w:rPr>
      </w:pPr>
    </w:p>
    <w:sectPr w:rsidR="00806C1C" w:rsidRPr="00D22873" w:rsidSect="00D734FB">
      <w:pgSz w:w="11906" w:h="16838"/>
      <w:pgMar w:top="851"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9F1C5" w14:textId="77777777" w:rsidR="00D734FB" w:rsidRDefault="00D734FB" w:rsidP="00FB7003">
      <w:pPr>
        <w:spacing w:after="0" w:line="240" w:lineRule="auto"/>
      </w:pPr>
      <w:r>
        <w:separator/>
      </w:r>
    </w:p>
  </w:endnote>
  <w:endnote w:type="continuationSeparator" w:id="0">
    <w:p w14:paraId="05FF608E" w14:textId="77777777" w:rsidR="00D734FB" w:rsidRDefault="00D734FB" w:rsidP="00FB7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 Helvetica">
    <w:altName w:val="Arial"/>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G Times (W1)">
    <w:altName w:val="Times New Roman"/>
    <w:panose1 w:val="020B0604020202020204"/>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Cambria"/>
    <w:panose1 w:val="020B0604020202020204"/>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RimHelvetica">
    <w:altName w:val="Arial"/>
    <w:panose1 w:val="020B0604020202020204"/>
    <w:charset w:val="00"/>
    <w:family w:val="auto"/>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7112813"/>
      <w:docPartObj>
        <w:docPartGallery w:val="Page Numbers (Bottom of Page)"/>
        <w:docPartUnique/>
      </w:docPartObj>
    </w:sdtPr>
    <w:sdtContent>
      <w:p w14:paraId="4F6C185D" w14:textId="77777777" w:rsidR="008B0A8A" w:rsidRPr="00F85CB5" w:rsidRDefault="008B0A8A">
        <w:pPr>
          <w:pStyle w:val="Footer"/>
          <w:jc w:val="center"/>
          <w:rPr>
            <w:sz w:val="20"/>
            <w:szCs w:val="20"/>
          </w:rPr>
        </w:pPr>
        <w:r w:rsidRPr="00F85CB5">
          <w:rPr>
            <w:sz w:val="20"/>
            <w:szCs w:val="20"/>
          </w:rPr>
          <w:fldChar w:fldCharType="begin"/>
        </w:r>
        <w:r w:rsidRPr="00F85CB5">
          <w:rPr>
            <w:sz w:val="20"/>
            <w:szCs w:val="20"/>
          </w:rPr>
          <w:instrText>PAGE   \* MERGEFORMAT</w:instrText>
        </w:r>
        <w:r w:rsidRPr="00F85CB5">
          <w:rPr>
            <w:sz w:val="20"/>
            <w:szCs w:val="20"/>
          </w:rPr>
          <w:fldChar w:fldCharType="separate"/>
        </w:r>
        <w:r w:rsidR="00136177" w:rsidRPr="00136177">
          <w:rPr>
            <w:noProof/>
            <w:sz w:val="20"/>
            <w:szCs w:val="20"/>
            <w:lang w:val="lv-LV"/>
          </w:rPr>
          <w:t>20</w:t>
        </w:r>
        <w:r w:rsidRPr="00F85CB5">
          <w:rPr>
            <w:sz w:val="20"/>
            <w:szCs w:val="20"/>
          </w:rPr>
          <w:fldChar w:fldCharType="end"/>
        </w:r>
      </w:p>
    </w:sdtContent>
  </w:sdt>
  <w:p w14:paraId="00EF835A" w14:textId="77777777" w:rsidR="008B0A8A" w:rsidRPr="00F85CB5" w:rsidRDefault="008B0A8A">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EA61A" w14:textId="77777777" w:rsidR="00D734FB" w:rsidRDefault="00D734FB" w:rsidP="00FB7003">
      <w:pPr>
        <w:spacing w:after="0" w:line="240" w:lineRule="auto"/>
      </w:pPr>
      <w:r>
        <w:separator/>
      </w:r>
    </w:p>
  </w:footnote>
  <w:footnote w:type="continuationSeparator" w:id="0">
    <w:p w14:paraId="63791DE8" w14:textId="77777777" w:rsidR="00D734FB" w:rsidRDefault="00D734FB" w:rsidP="00FB7003">
      <w:pPr>
        <w:spacing w:after="0" w:line="240" w:lineRule="auto"/>
      </w:pPr>
      <w:r>
        <w:continuationSeparator/>
      </w:r>
    </w:p>
  </w:footnote>
  <w:footnote w:id="1">
    <w:p w14:paraId="1ADB03EE" w14:textId="77777777" w:rsidR="008B0A8A" w:rsidRPr="00EC012C" w:rsidRDefault="008B0A8A" w:rsidP="008655E1">
      <w:pPr>
        <w:pStyle w:val="FootnoteText"/>
      </w:pPr>
      <w:r>
        <w:rPr>
          <w:rStyle w:val="FootnoteReference"/>
        </w:rPr>
        <w:footnoteRef/>
      </w:r>
      <w:r>
        <w:t xml:space="preserve"> </w:t>
      </w:r>
      <w:r w:rsidRPr="00EC012C">
        <w:t>Šī apliecinājuma kontekstā ar terminu „konkurents” apzīmē jebkuru fizisku vai juridisku personu, kura nav Pretendents un kura:</w:t>
      </w:r>
    </w:p>
    <w:p w14:paraId="5F3287E4" w14:textId="77777777" w:rsidR="008B0A8A" w:rsidRPr="00EC012C" w:rsidRDefault="008B0A8A" w:rsidP="008655E1">
      <w:pPr>
        <w:pStyle w:val="FootnoteText"/>
        <w:ind w:left="284"/>
      </w:pPr>
      <w:r w:rsidRPr="00EC012C">
        <w:t>1) iesniedz piedāvājumu šim iepirkumam;</w:t>
      </w:r>
    </w:p>
    <w:p w14:paraId="30942C24" w14:textId="77777777" w:rsidR="008B0A8A" w:rsidRPr="00EC012C" w:rsidRDefault="008B0A8A" w:rsidP="008655E1">
      <w:pPr>
        <w:pStyle w:val="FootnoteText"/>
        <w:ind w:left="284"/>
      </w:pPr>
      <w:r w:rsidRPr="00EC012C">
        <w:t>2) ņemot vērā tās kvalifikāciju, spējas vai pieredzi, kā arī piedāvātās preces vai pakalpojumus, varētu iesniegt piedāvājumu šim iepirkumam.</w:t>
      </w:r>
    </w:p>
  </w:footnote>
  <w:footnote w:id="2">
    <w:p w14:paraId="01C04797" w14:textId="510A6C66" w:rsidR="008B0A8A" w:rsidRPr="00EC012C" w:rsidRDefault="008B0A8A" w:rsidP="008655E1">
      <w:pPr>
        <w:pStyle w:val="FootnoteText"/>
      </w:pPr>
      <w:r w:rsidRPr="00EC012C">
        <w:rPr>
          <w:rStyle w:val="FootnoteReference"/>
        </w:rPr>
        <w:footnoteRef/>
      </w:r>
      <w:r w:rsidRPr="00EC012C">
        <w:t xml:space="preserve"> Publisko iepirkumu likuma 42. panta pirmās daļas 6.punkts.</w:t>
      </w:r>
    </w:p>
  </w:footnote>
  <w:footnote w:id="3">
    <w:p w14:paraId="48872EFE" w14:textId="77777777" w:rsidR="008B0A8A" w:rsidRPr="00EC012C" w:rsidRDefault="008B0A8A" w:rsidP="008655E1">
      <w:pPr>
        <w:pStyle w:val="FootnoteText"/>
        <w:rPr>
          <w:color w:val="FF0000"/>
        </w:rPr>
      </w:pPr>
      <w:r>
        <w:rPr>
          <w:rStyle w:val="FootnoteReference"/>
        </w:rPr>
        <w:footnoteRef/>
      </w:r>
      <w:r>
        <w:t xml:space="preserve"> </w:t>
      </w:r>
      <w:r w:rsidRPr="00EC012C">
        <w:t xml:space="preserve">Programma, kuras ietvaros uzņēmumam, kas ir vai bija iesaistīts kartelī, Ministru kabineta 29.03.2016. noteikumos Nr.179 </w:t>
      </w:r>
      <w:r w:rsidRPr="00EC012C">
        <w:rPr>
          <w:i/>
        </w:rPr>
        <w:t>„</w:t>
      </w:r>
      <w:r w:rsidRPr="00EC012C">
        <w:rPr>
          <w:i/>
          <w:iCs/>
        </w:rPr>
        <w:t>Kārtība, kādā nosakāms naudas sods par Konkurences likuma 11. panta pirmajā daļā un 13. pantā un Negodīgas mazumtirdzniecības prakses aizlieguma likuma 5., 6., 7. un 8. pantā paredzētajiem pārkāpumiem</w:t>
      </w:r>
      <w:r w:rsidRPr="00EC012C">
        <w:rPr>
          <w:i/>
        </w:rPr>
        <w:t xml:space="preserve">” </w:t>
      </w:r>
      <w:r w:rsidRPr="00EC012C">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9385337"/>
    <w:multiLevelType w:val="hybridMultilevel"/>
    <w:tmpl w:val="AC8ABF6E"/>
    <w:lvl w:ilvl="0" w:tplc="0E065BD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4AC4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B3040EB"/>
    <w:multiLevelType w:val="multilevel"/>
    <w:tmpl w:val="C59C98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7.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B38747D"/>
    <w:multiLevelType w:val="multilevel"/>
    <w:tmpl w:val="359C0BB4"/>
    <w:lvl w:ilvl="0">
      <w:start w:val="3"/>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5" w15:restartNumberingAfterBreak="0">
    <w:nsid w:val="1B665B9A"/>
    <w:multiLevelType w:val="multilevel"/>
    <w:tmpl w:val="4DC28D34"/>
    <w:lvl w:ilvl="0">
      <w:start w:val="1"/>
      <w:numFmt w:val="decimal"/>
      <w:lvlText w:val="%1."/>
      <w:lvlJc w:val="left"/>
      <w:pPr>
        <w:ind w:left="360" w:hanging="360"/>
      </w:pPr>
    </w:lvl>
    <w:lvl w:ilvl="1">
      <w:start w:val="1"/>
      <w:numFmt w:val="decimal"/>
      <w:lvlText w:val="%1.%2."/>
      <w:lvlJc w:val="left"/>
      <w:pPr>
        <w:ind w:left="792" w:hanging="432"/>
      </w:pPr>
      <w:rPr>
        <w:b w:val="0"/>
        <w:bCs/>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D0910D9"/>
    <w:multiLevelType w:val="multilevel"/>
    <w:tmpl w:val="FCD4E2A4"/>
    <w:lvl w:ilvl="0">
      <w:start w:val="1"/>
      <w:numFmt w:val="decimal"/>
      <w:lvlText w:val="%1."/>
      <w:lvlJc w:val="left"/>
      <w:pPr>
        <w:ind w:left="360" w:hanging="360"/>
      </w:pPr>
      <w:rPr>
        <w:rFonts w:hint="default"/>
      </w:rPr>
    </w:lvl>
    <w:lvl w:ilvl="1">
      <w:start w:val="1"/>
      <w:numFmt w:val="none"/>
      <w:lvlText w:val="5.8."/>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E4E20D1"/>
    <w:multiLevelType w:val="multilevel"/>
    <w:tmpl w:val="D6DA2938"/>
    <w:lvl w:ilvl="0">
      <w:start w:val="1"/>
      <w:numFmt w:val="decimal"/>
      <w:lvlText w:val="%1."/>
      <w:lvlJc w:val="left"/>
      <w:pPr>
        <w:ind w:left="360" w:hanging="360"/>
      </w:pPr>
      <w:rPr>
        <w:rFonts w:hint="default"/>
      </w:rPr>
    </w:lvl>
    <w:lvl w:ilvl="1">
      <w:start w:val="1"/>
      <w:numFmt w:val="none"/>
      <w:lvlText w:val="5.9."/>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F1459DC"/>
    <w:multiLevelType w:val="multilevel"/>
    <w:tmpl w:val="2A0EE29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CE71B80"/>
    <w:multiLevelType w:val="multilevel"/>
    <w:tmpl w:val="23B89448"/>
    <w:lvl w:ilvl="0">
      <w:start w:val="1"/>
      <w:numFmt w:val="none"/>
      <w:lvlText w:val="4."/>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47960723"/>
    <w:multiLevelType w:val="hybridMultilevel"/>
    <w:tmpl w:val="F78A2372"/>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4CDC6525"/>
    <w:multiLevelType w:val="multilevel"/>
    <w:tmpl w:val="330A59A6"/>
    <w:lvl w:ilvl="0">
      <w:start w:val="1"/>
      <w:numFmt w:val="decimal"/>
      <w:lvlText w:val="%1."/>
      <w:lvlJc w:val="left"/>
      <w:pPr>
        <w:ind w:left="360" w:hanging="360"/>
      </w:pPr>
      <w:rPr>
        <w:rFonts w:hint="default"/>
      </w:rPr>
    </w:lvl>
    <w:lvl w:ilvl="1">
      <w:start w:val="1"/>
      <w:numFmt w:val="decimal"/>
      <w:lvlText w:val="5.%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A91F55"/>
    <w:multiLevelType w:val="multilevel"/>
    <w:tmpl w:val="BCD49B74"/>
    <w:lvl w:ilvl="0">
      <w:start w:val="1"/>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2"/>
        <w:szCs w:val="22"/>
      </w:rPr>
    </w:lvl>
    <w:lvl w:ilvl="2">
      <w:start w:val="1"/>
      <w:numFmt w:val="decimal"/>
      <w:lvlText w:val="%1.%2.%3."/>
      <w:lvlJc w:val="left"/>
      <w:pPr>
        <w:ind w:left="1080" w:hanging="720"/>
      </w:pPr>
      <w:rPr>
        <w:rFonts w:eastAsia="Calibri" w:hint="default"/>
        <w:b w:val="0"/>
        <w:bCs w:val="0"/>
        <w:sz w:val="22"/>
        <w:szCs w:val="22"/>
      </w:rPr>
    </w:lvl>
    <w:lvl w:ilvl="3">
      <w:start w:val="1"/>
      <w:numFmt w:val="decimal"/>
      <w:lvlText w:val="%1.%2.%3.%4."/>
      <w:lvlJc w:val="left"/>
      <w:pPr>
        <w:ind w:left="1260" w:hanging="720"/>
      </w:pPr>
      <w:rPr>
        <w:rFonts w:eastAsia="Calibri" w:hint="default"/>
        <w:b w:val="0"/>
        <w:bCs w:val="0"/>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16" w15:restartNumberingAfterBreak="0">
    <w:nsid w:val="4E500A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B25C44"/>
    <w:multiLevelType w:val="multilevel"/>
    <w:tmpl w:val="06265DB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907AB4"/>
    <w:multiLevelType w:val="hybridMultilevel"/>
    <w:tmpl w:val="FDE0405A"/>
    <w:lvl w:ilvl="0" w:tplc="CCAEBAE6">
      <w:start w:val="5"/>
      <w:numFmt w:val="decimal"/>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20" w15:restartNumberingAfterBreak="0">
    <w:nsid w:val="57581B9A"/>
    <w:multiLevelType w:val="multilevel"/>
    <w:tmpl w:val="2686393A"/>
    <w:lvl w:ilvl="0">
      <w:start w:val="1"/>
      <w:numFmt w:val="decimal"/>
      <w:lvlText w:val="%1."/>
      <w:lvlJc w:val="left"/>
      <w:pPr>
        <w:ind w:left="360" w:hanging="360"/>
      </w:pPr>
      <w:rPr>
        <w:rFonts w:hint="default"/>
      </w:rPr>
    </w:lvl>
    <w:lvl w:ilvl="1">
      <w:start w:val="1"/>
      <w:numFmt w:val="none"/>
      <w:lvlText w:val="5.4."/>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7977448"/>
    <w:multiLevelType w:val="multilevel"/>
    <w:tmpl w:val="FD707558"/>
    <w:lvl w:ilvl="0">
      <w:start w:val="5"/>
      <w:numFmt w:val="none"/>
      <w:lvlText w:val="4."/>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22" w15:restartNumberingAfterBreak="0">
    <w:nsid w:val="5CCD72AC"/>
    <w:multiLevelType w:val="multilevel"/>
    <w:tmpl w:val="000645A0"/>
    <w:lvl w:ilvl="0">
      <w:start w:val="1"/>
      <w:numFmt w:val="decimal"/>
      <w:lvlText w:val="%1."/>
      <w:lvlJc w:val="left"/>
      <w:pPr>
        <w:ind w:left="360" w:hanging="360"/>
      </w:pPr>
      <w:rPr>
        <w:rFonts w:hint="default"/>
      </w:rPr>
    </w:lvl>
    <w:lvl w:ilvl="1">
      <w:start w:val="1"/>
      <w:numFmt w:val="decimal"/>
      <w:lvlText w:val="5.%2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D6954EB"/>
    <w:multiLevelType w:val="multilevel"/>
    <w:tmpl w:val="3E48B67C"/>
    <w:lvl w:ilvl="0">
      <w:start w:val="2"/>
      <w:numFmt w:val="decimal"/>
      <w:lvlText w:val="%1."/>
      <w:lvlJc w:val="left"/>
      <w:pPr>
        <w:ind w:left="1004" w:hanging="360"/>
      </w:pPr>
      <w:rPr>
        <w:rFonts w:ascii="Times New Roman" w:hAnsi="Times New Roman" w:cs="Times New Roman" w:hint="default"/>
        <w:b/>
        <w:sz w:val="22"/>
        <w:szCs w:val="22"/>
      </w:rPr>
    </w:lvl>
    <w:lvl w:ilvl="1">
      <w:start w:val="6"/>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4" w15:restartNumberingAfterBreak="0">
    <w:nsid w:val="60F13E0D"/>
    <w:multiLevelType w:val="multilevel"/>
    <w:tmpl w:val="28BADDE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E61285"/>
    <w:multiLevelType w:val="multilevel"/>
    <w:tmpl w:val="87B0E3B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47D5526"/>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2074AD"/>
    <w:multiLevelType w:val="multilevel"/>
    <w:tmpl w:val="39EA3A40"/>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1" w15:restartNumberingAfterBreak="0">
    <w:nsid w:val="73113464"/>
    <w:multiLevelType w:val="multilevel"/>
    <w:tmpl w:val="42CAB5A0"/>
    <w:styleLink w:val="Stils1"/>
    <w:lvl w:ilvl="0">
      <w:start w:val="1"/>
      <w:numFmt w:val="none"/>
      <w:lvlText w:val="8.2."/>
      <w:lvlJc w:val="left"/>
      <w:pPr>
        <w:ind w:left="360" w:hanging="360"/>
      </w:pPr>
      <w:rPr>
        <w:rFonts w:hint="default"/>
        <w:b/>
      </w:rPr>
    </w:lvl>
    <w:lvl w:ilvl="1">
      <w:start w:val="1"/>
      <w:numFmt w:val="decimal"/>
      <w:lvlText w:val="%18.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363168887">
    <w:abstractNumId w:val="31"/>
  </w:num>
  <w:num w:numId="2" w16cid:durableId="210658849">
    <w:abstractNumId w:val="27"/>
  </w:num>
  <w:num w:numId="3" w16cid:durableId="936451770">
    <w:abstractNumId w:val="15"/>
  </w:num>
  <w:num w:numId="4" w16cid:durableId="733087723">
    <w:abstractNumId w:val="3"/>
  </w:num>
  <w:num w:numId="5" w16cid:durableId="1929345171">
    <w:abstractNumId w:val="18"/>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lowerLetter"/>
        <w:lvlText w:val="%4)"/>
        <w:lvlJc w:val="left"/>
        <w:pPr>
          <w:ind w:left="1728" w:hanging="648"/>
        </w:pPr>
      </w:lvl>
    </w:lvlOverride>
  </w:num>
  <w:num w:numId="6" w16cid:durableId="683870663">
    <w:abstractNumId w:val="0"/>
    <w:lvlOverride w:ilvl="0">
      <w:lvl w:ilvl="0">
        <w:start w:val="4"/>
        <w:numFmt w:val="decimal"/>
        <w:lvlText w:val="%1."/>
        <w:lvlJc w:val="left"/>
        <w:pPr>
          <w:ind w:left="360" w:hanging="360"/>
        </w:pPr>
        <w:rPr>
          <w:rFonts w:hint="default"/>
        </w:rPr>
      </w:lvl>
    </w:lvlOverride>
    <w:lvlOverride w:ilvl="1">
      <w:lvl w:ilvl="1">
        <w:start w:val="1"/>
        <w:numFmt w:val="none"/>
        <w:lvlText w:val="5.9."/>
        <w:lvlJc w:val="left"/>
        <w:pPr>
          <w:ind w:left="792" w:hanging="432"/>
        </w:pPr>
        <w:rPr>
          <w:rFonts w:hint="default"/>
        </w:rPr>
      </w:lvl>
    </w:lvlOverride>
    <w:lvlOverride w:ilvl="2">
      <w:lvl w:ilvl="2">
        <w:start w:val="1"/>
        <w:numFmt w:val="decimal"/>
        <w:lvlText w:val="5.3.%3."/>
        <w:lvlJc w:val="left"/>
        <w:pPr>
          <w:ind w:left="122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64064892">
    <w:abstractNumId w:val="0"/>
  </w:num>
  <w:num w:numId="8" w16cid:durableId="1029062228">
    <w:abstractNumId w:val="23"/>
  </w:num>
  <w:num w:numId="9" w16cid:durableId="1436905892">
    <w:abstractNumId w:val="24"/>
  </w:num>
  <w:num w:numId="10" w16cid:durableId="1611544220">
    <w:abstractNumId w:val="4"/>
  </w:num>
  <w:num w:numId="11" w16cid:durableId="1359089070">
    <w:abstractNumId w:val="10"/>
  </w:num>
  <w:num w:numId="12" w16cid:durableId="204804629">
    <w:abstractNumId w:val="20"/>
  </w:num>
  <w:num w:numId="13" w16cid:durableId="273176745">
    <w:abstractNumId w:val="18"/>
  </w:num>
  <w:num w:numId="14" w16cid:durableId="275449116">
    <w:abstractNumId w:val="25"/>
  </w:num>
  <w:num w:numId="15" w16cid:durableId="405764674">
    <w:abstractNumId w:val="21"/>
  </w:num>
  <w:num w:numId="16" w16cid:durableId="882180133">
    <w:abstractNumId w:val="19"/>
  </w:num>
  <w:num w:numId="17" w16cid:durableId="187112227">
    <w:abstractNumId w:val="7"/>
  </w:num>
  <w:num w:numId="18" w16cid:durableId="1942496054">
    <w:abstractNumId w:val="8"/>
  </w:num>
  <w:num w:numId="19" w16cid:durableId="353196326">
    <w:abstractNumId w:val="22"/>
  </w:num>
  <w:num w:numId="20" w16cid:durableId="1861973007">
    <w:abstractNumId w:val="14"/>
  </w:num>
  <w:num w:numId="21" w16cid:durableId="1595700740">
    <w:abstractNumId w:val="2"/>
  </w:num>
  <w:num w:numId="22" w16cid:durableId="399446980">
    <w:abstractNumId w:val="6"/>
  </w:num>
  <w:num w:numId="23" w16cid:durableId="1003893431">
    <w:abstractNumId w:val="26"/>
  </w:num>
  <w:num w:numId="24" w16cid:durableId="2008164260">
    <w:abstractNumId w:val="28"/>
  </w:num>
  <w:num w:numId="25" w16cid:durableId="374233309">
    <w:abstractNumId w:val="12"/>
  </w:num>
  <w:num w:numId="26" w16cid:durableId="1805125000">
    <w:abstractNumId w:val="32"/>
  </w:num>
  <w:num w:numId="27" w16cid:durableId="1601181157">
    <w:abstractNumId w:val="3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6338679">
    <w:abstractNumId w:val="11"/>
  </w:num>
  <w:num w:numId="29" w16cid:durableId="480660379">
    <w:abstractNumId w:val="30"/>
  </w:num>
  <w:num w:numId="30" w16cid:durableId="1873836154">
    <w:abstractNumId w:val="13"/>
  </w:num>
  <w:num w:numId="31" w16cid:durableId="754206119">
    <w:abstractNumId w:val="17"/>
  </w:num>
  <w:num w:numId="32" w16cid:durableId="481386264">
    <w:abstractNumId w:val="9"/>
  </w:num>
  <w:num w:numId="33" w16cid:durableId="829640900">
    <w:abstractNumId w:val="16"/>
  </w:num>
  <w:num w:numId="34" w16cid:durableId="443884204">
    <w:abstractNumId w:val="29"/>
  </w:num>
  <w:num w:numId="35" w16cid:durableId="1023628056">
    <w:abstractNumId w:val="1"/>
  </w:num>
  <w:num w:numId="36" w16cid:durableId="1835336656">
    <w:abstractNumId w:val="5"/>
  </w:num>
  <w:num w:numId="37" w16cid:durableId="2077050610">
    <w:abstractNumId w:val="2"/>
  </w:num>
  <w:num w:numId="38" w16cid:durableId="1056248131">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003"/>
    <w:rsid w:val="000032C0"/>
    <w:rsid w:val="00030A34"/>
    <w:rsid w:val="000342E3"/>
    <w:rsid w:val="00034DC6"/>
    <w:rsid w:val="000466ED"/>
    <w:rsid w:val="00046AB4"/>
    <w:rsid w:val="00056EAC"/>
    <w:rsid w:val="00063A58"/>
    <w:rsid w:val="00064C7C"/>
    <w:rsid w:val="00071AE1"/>
    <w:rsid w:val="0007793C"/>
    <w:rsid w:val="0008257C"/>
    <w:rsid w:val="0008787F"/>
    <w:rsid w:val="0009478B"/>
    <w:rsid w:val="00097160"/>
    <w:rsid w:val="000A2198"/>
    <w:rsid w:val="000A43FC"/>
    <w:rsid w:val="000A5477"/>
    <w:rsid w:val="000C1F27"/>
    <w:rsid w:val="000C6E6A"/>
    <w:rsid w:val="000D2EF9"/>
    <w:rsid w:val="000D5D95"/>
    <w:rsid w:val="000E5ADE"/>
    <w:rsid w:val="000F0649"/>
    <w:rsid w:val="000F4BD8"/>
    <w:rsid w:val="000F763F"/>
    <w:rsid w:val="00106AF1"/>
    <w:rsid w:val="001104D8"/>
    <w:rsid w:val="0011318C"/>
    <w:rsid w:val="00113A4B"/>
    <w:rsid w:val="001163AE"/>
    <w:rsid w:val="00120F6D"/>
    <w:rsid w:val="00130DF2"/>
    <w:rsid w:val="00131A67"/>
    <w:rsid w:val="00131C09"/>
    <w:rsid w:val="00136177"/>
    <w:rsid w:val="0014263F"/>
    <w:rsid w:val="00156687"/>
    <w:rsid w:val="00163ED5"/>
    <w:rsid w:val="00164182"/>
    <w:rsid w:val="00173E22"/>
    <w:rsid w:val="00187B7E"/>
    <w:rsid w:val="00191C44"/>
    <w:rsid w:val="00194E77"/>
    <w:rsid w:val="001A1ABA"/>
    <w:rsid w:val="001A6DED"/>
    <w:rsid w:val="001B62C9"/>
    <w:rsid w:val="001C228F"/>
    <w:rsid w:val="001C33C8"/>
    <w:rsid w:val="001C4BDE"/>
    <w:rsid w:val="001F687D"/>
    <w:rsid w:val="001F6A5B"/>
    <w:rsid w:val="00203BC6"/>
    <w:rsid w:val="00207986"/>
    <w:rsid w:val="00212360"/>
    <w:rsid w:val="00221832"/>
    <w:rsid w:val="00230B1B"/>
    <w:rsid w:val="0024048C"/>
    <w:rsid w:val="00244D76"/>
    <w:rsid w:val="00254449"/>
    <w:rsid w:val="00255B8B"/>
    <w:rsid w:val="00263644"/>
    <w:rsid w:val="00263E48"/>
    <w:rsid w:val="002764B7"/>
    <w:rsid w:val="00280A19"/>
    <w:rsid w:val="00280EF5"/>
    <w:rsid w:val="00284130"/>
    <w:rsid w:val="002913E6"/>
    <w:rsid w:val="002A7961"/>
    <w:rsid w:val="002B0038"/>
    <w:rsid w:val="002B0259"/>
    <w:rsid w:val="002B10A9"/>
    <w:rsid w:val="002B127E"/>
    <w:rsid w:val="002B21BF"/>
    <w:rsid w:val="002B4FEF"/>
    <w:rsid w:val="002C052C"/>
    <w:rsid w:val="002C2065"/>
    <w:rsid w:val="002C2BB4"/>
    <w:rsid w:val="002C36D0"/>
    <w:rsid w:val="002C3AB2"/>
    <w:rsid w:val="002C7B00"/>
    <w:rsid w:val="002D289B"/>
    <w:rsid w:val="002D36B0"/>
    <w:rsid w:val="002E5BBE"/>
    <w:rsid w:val="002F26C7"/>
    <w:rsid w:val="003009EE"/>
    <w:rsid w:val="00305CBB"/>
    <w:rsid w:val="00310591"/>
    <w:rsid w:val="00322D36"/>
    <w:rsid w:val="00327CB5"/>
    <w:rsid w:val="00342597"/>
    <w:rsid w:val="003443AF"/>
    <w:rsid w:val="0034511F"/>
    <w:rsid w:val="00351A21"/>
    <w:rsid w:val="003536BA"/>
    <w:rsid w:val="00354128"/>
    <w:rsid w:val="00360750"/>
    <w:rsid w:val="00370D7C"/>
    <w:rsid w:val="00384731"/>
    <w:rsid w:val="00390B3C"/>
    <w:rsid w:val="00396960"/>
    <w:rsid w:val="003A0E08"/>
    <w:rsid w:val="003A3621"/>
    <w:rsid w:val="003A6BB2"/>
    <w:rsid w:val="003B6F92"/>
    <w:rsid w:val="003C28E6"/>
    <w:rsid w:val="003C2AA8"/>
    <w:rsid w:val="003D4895"/>
    <w:rsid w:val="003D4E77"/>
    <w:rsid w:val="003E4F2F"/>
    <w:rsid w:val="003F1FDD"/>
    <w:rsid w:val="003F2B16"/>
    <w:rsid w:val="003F64A0"/>
    <w:rsid w:val="00404504"/>
    <w:rsid w:val="00414B46"/>
    <w:rsid w:val="0043582E"/>
    <w:rsid w:val="00440AE1"/>
    <w:rsid w:val="00446CF5"/>
    <w:rsid w:val="0045197A"/>
    <w:rsid w:val="00460054"/>
    <w:rsid w:val="00460B98"/>
    <w:rsid w:val="00465042"/>
    <w:rsid w:val="0047188D"/>
    <w:rsid w:val="004727DD"/>
    <w:rsid w:val="00473835"/>
    <w:rsid w:val="004960F5"/>
    <w:rsid w:val="004A1C10"/>
    <w:rsid w:val="004A297A"/>
    <w:rsid w:val="004C1538"/>
    <w:rsid w:val="004C530D"/>
    <w:rsid w:val="004C79E6"/>
    <w:rsid w:val="004D2815"/>
    <w:rsid w:val="004D63B0"/>
    <w:rsid w:val="004D77E0"/>
    <w:rsid w:val="004E1820"/>
    <w:rsid w:val="004F27E9"/>
    <w:rsid w:val="004F5068"/>
    <w:rsid w:val="00500C1E"/>
    <w:rsid w:val="0051099E"/>
    <w:rsid w:val="0051621D"/>
    <w:rsid w:val="005171EE"/>
    <w:rsid w:val="0052245E"/>
    <w:rsid w:val="005458B2"/>
    <w:rsid w:val="00555244"/>
    <w:rsid w:val="00561504"/>
    <w:rsid w:val="00562012"/>
    <w:rsid w:val="00564762"/>
    <w:rsid w:val="00577E28"/>
    <w:rsid w:val="0059197D"/>
    <w:rsid w:val="0059736E"/>
    <w:rsid w:val="005B22BB"/>
    <w:rsid w:val="005B283D"/>
    <w:rsid w:val="005B4BB1"/>
    <w:rsid w:val="005D1A6F"/>
    <w:rsid w:val="005D2D9D"/>
    <w:rsid w:val="005F167E"/>
    <w:rsid w:val="005F6B17"/>
    <w:rsid w:val="0061120B"/>
    <w:rsid w:val="00622C45"/>
    <w:rsid w:val="00623968"/>
    <w:rsid w:val="00626F88"/>
    <w:rsid w:val="00627BA7"/>
    <w:rsid w:val="00632B56"/>
    <w:rsid w:val="00637D88"/>
    <w:rsid w:val="00651EDF"/>
    <w:rsid w:val="006524A7"/>
    <w:rsid w:val="00657384"/>
    <w:rsid w:val="006573EA"/>
    <w:rsid w:val="0066602D"/>
    <w:rsid w:val="00670C3C"/>
    <w:rsid w:val="0067121B"/>
    <w:rsid w:val="006722EB"/>
    <w:rsid w:val="00672FF2"/>
    <w:rsid w:val="006810A5"/>
    <w:rsid w:val="00684A02"/>
    <w:rsid w:val="006A4881"/>
    <w:rsid w:val="006B33C2"/>
    <w:rsid w:val="006B6786"/>
    <w:rsid w:val="006C4314"/>
    <w:rsid w:val="006D61C3"/>
    <w:rsid w:val="006E4EFF"/>
    <w:rsid w:val="006F3D13"/>
    <w:rsid w:val="006F48F5"/>
    <w:rsid w:val="006F5B73"/>
    <w:rsid w:val="006F731D"/>
    <w:rsid w:val="006F7E12"/>
    <w:rsid w:val="0070402A"/>
    <w:rsid w:val="00714746"/>
    <w:rsid w:val="007167CA"/>
    <w:rsid w:val="007169C8"/>
    <w:rsid w:val="007250C4"/>
    <w:rsid w:val="00733101"/>
    <w:rsid w:val="007333A0"/>
    <w:rsid w:val="00745E9C"/>
    <w:rsid w:val="00776A50"/>
    <w:rsid w:val="00786974"/>
    <w:rsid w:val="0079278B"/>
    <w:rsid w:val="0079419A"/>
    <w:rsid w:val="00794DB6"/>
    <w:rsid w:val="00795CF9"/>
    <w:rsid w:val="007A6B28"/>
    <w:rsid w:val="007C3853"/>
    <w:rsid w:val="007C3C6B"/>
    <w:rsid w:val="007D2AA5"/>
    <w:rsid w:val="007D3ACE"/>
    <w:rsid w:val="007D75A7"/>
    <w:rsid w:val="007E4EC4"/>
    <w:rsid w:val="007F1BBA"/>
    <w:rsid w:val="007F33C8"/>
    <w:rsid w:val="007F48C5"/>
    <w:rsid w:val="00800044"/>
    <w:rsid w:val="00806C1C"/>
    <w:rsid w:val="00823EF2"/>
    <w:rsid w:val="00833D2B"/>
    <w:rsid w:val="0083440D"/>
    <w:rsid w:val="00840925"/>
    <w:rsid w:val="00840D31"/>
    <w:rsid w:val="00842565"/>
    <w:rsid w:val="00845C79"/>
    <w:rsid w:val="00846A8E"/>
    <w:rsid w:val="00850286"/>
    <w:rsid w:val="008528AA"/>
    <w:rsid w:val="00855738"/>
    <w:rsid w:val="0086273F"/>
    <w:rsid w:val="00862C78"/>
    <w:rsid w:val="008655E1"/>
    <w:rsid w:val="00871B08"/>
    <w:rsid w:val="00881D5B"/>
    <w:rsid w:val="008B0A8A"/>
    <w:rsid w:val="008B6AD7"/>
    <w:rsid w:val="008D235D"/>
    <w:rsid w:val="008D2C1C"/>
    <w:rsid w:val="008D3D52"/>
    <w:rsid w:val="008D5BAA"/>
    <w:rsid w:val="008D7E50"/>
    <w:rsid w:val="008E67CC"/>
    <w:rsid w:val="008F43E2"/>
    <w:rsid w:val="00900076"/>
    <w:rsid w:val="0090381F"/>
    <w:rsid w:val="00913F24"/>
    <w:rsid w:val="00924552"/>
    <w:rsid w:val="009276A7"/>
    <w:rsid w:val="009404C0"/>
    <w:rsid w:val="00942D04"/>
    <w:rsid w:val="00982D43"/>
    <w:rsid w:val="009A39E2"/>
    <w:rsid w:val="009A7007"/>
    <w:rsid w:val="009B3A60"/>
    <w:rsid w:val="009B438A"/>
    <w:rsid w:val="009B4B25"/>
    <w:rsid w:val="009C7CC8"/>
    <w:rsid w:val="009D7B02"/>
    <w:rsid w:val="009E1B55"/>
    <w:rsid w:val="009E2EE9"/>
    <w:rsid w:val="009F487C"/>
    <w:rsid w:val="00A1336C"/>
    <w:rsid w:val="00A13695"/>
    <w:rsid w:val="00A1480F"/>
    <w:rsid w:val="00A25525"/>
    <w:rsid w:val="00A350D5"/>
    <w:rsid w:val="00A44A83"/>
    <w:rsid w:val="00A51742"/>
    <w:rsid w:val="00A6152C"/>
    <w:rsid w:val="00A6215B"/>
    <w:rsid w:val="00A66AA1"/>
    <w:rsid w:val="00A706F6"/>
    <w:rsid w:val="00A70934"/>
    <w:rsid w:val="00A76FF4"/>
    <w:rsid w:val="00A87751"/>
    <w:rsid w:val="00A912E3"/>
    <w:rsid w:val="00A949BE"/>
    <w:rsid w:val="00AA4023"/>
    <w:rsid w:val="00AA6F0E"/>
    <w:rsid w:val="00AB3C16"/>
    <w:rsid w:val="00AB6857"/>
    <w:rsid w:val="00AC0343"/>
    <w:rsid w:val="00AC32E6"/>
    <w:rsid w:val="00AC430F"/>
    <w:rsid w:val="00AC4D80"/>
    <w:rsid w:val="00AE1DE7"/>
    <w:rsid w:val="00AE63EC"/>
    <w:rsid w:val="00AE7833"/>
    <w:rsid w:val="00AF1AF1"/>
    <w:rsid w:val="00B00881"/>
    <w:rsid w:val="00B01A09"/>
    <w:rsid w:val="00B0248F"/>
    <w:rsid w:val="00B07917"/>
    <w:rsid w:val="00B1379C"/>
    <w:rsid w:val="00B1421E"/>
    <w:rsid w:val="00B15585"/>
    <w:rsid w:val="00B21EEB"/>
    <w:rsid w:val="00B237CB"/>
    <w:rsid w:val="00B23F87"/>
    <w:rsid w:val="00B27BA9"/>
    <w:rsid w:val="00B42256"/>
    <w:rsid w:val="00B42AA3"/>
    <w:rsid w:val="00B61E87"/>
    <w:rsid w:val="00B80F29"/>
    <w:rsid w:val="00B84C3E"/>
    <w:rsid w:val="00BA35B5"/>
    <w:rsid w:val="00BB534B"/>
    <w:rsid w:val="00BC4351"/>
    <w:rsid w:val="00BC45F2"/>
    <w:rsid w:val="00BD5A35"/>
    <w:rsid w:val="00BD5AE5"/>
    <w:rsid w:val="00BE5EA3"/>
    <w:rsid w:val="00BF1D92"/>
    <w:rsid w:val="00BF32EA"/>
    <w:rsid w:val="00BF48F6"/>
    <w:rsid w:val="00BF6ABE"/>
    <w:rsid w:val="00C16E62"/>
    <w:rsid w:val="00C43B7F"/>
    <w:rsid w:val="00C47404"/>
    <w:rsid w:val="00C60BCF"/>
    <w:rsid w:val="00C71227"/>
    <w:rsid w:val="00C737A8"/>
    <w:rsid w:val="00C73AE8"/>
    <w:rsid w:val="00C76DD3"/>
    <w:rsid w:val="00C81E4C"/>
    <w:rsid w:val="00C83F89"/>
    <w:rsid w:val="00C97FF2"/>
    <w:rsid w:val="00CA14FA"/>
    <w:rsid w:val="00CA3AE6"/>
    <w:rsid w:val="00CB0021"/>
    <w:rsid w:val="00CB1CDE"/>
    <w:rsid w:val="00CB4946"/>
    <w:rsid w:val="00CD16BE"/>
    <w:rsid w:val="00CD5876"/>
    <w:rsid w:val="00CF12F7"/>
    <w:rsid w:val="00CF299C"/>
    <w:rsid w:val="00D03E78"/>
    <w:rsid w:val="00D157E4"/>
    <w:rsid w:val="00D16BDF"/>
    <w:rsid w:val="00D21EE8"/>
    <w:rsid w:val="00D22873"/>
    <w:rsid w:val="00D267CC"/>
    <w:rsid w:val="00D3089D"/>
    <w:rsid w:val="00D36A87"/>
    <w:rsid w:val="00D36D71"/>
    <w:rsid w:val="00D42DF0"/>
    <w:rsid w:val="00D62F04"/>
    <w:rsid w:val="00D63368"/>
    <w:rsid w:val="00D65E27"/>
    <w:rsid w:val="00D71BA9"/>
    <w:rsid w:val="00D71D3A"/>
    <w:rsid w:val="00D734FB"/>
    <w:rsid w:val="00D74114"/>
    <w:rsid w:val="00D74928"/>
    <w:rsid w:val="00D7713E"/>
    <w:rsid w:val="00D83100"/>
    <w:rsid w:val="00D90246"/>
    <w:rsid w:val="00D931D2"/>
    <w:rsid w:val="00DA02A9"/>
    <w:rsid w:val="00DA15E8"/>
    <w:rsid w:val="00DA3B95"/>
    <w:rsid w:val="00DA5FFF"/>
    <w:rsid w:val="00DB35E6"/>
    <w:rsid w:val="00DB6FBE"/>
    <w:rsid w:val="00DB70DC"/>
    <w:rsid w:val="00DC48E0"/>
    <w:rsid w:val="00DD2A5E"/>
    <w:rsid w:val="00DD4BB5"/>
    <w:rsid w:val="00DD4C34"/>
    <w:rsid w:val="00DD6B7E"/>
    <w:rsid w:val="00DE0AF5"/>
    <w:rsid w:val="00DE470E"/>
    <w:rsid w:val="00DF04FB"/>
    <w:rsid w:val="00DF2636"/>
    <w:rsid w:val="00DF33CD"/>
    <w:rsid w:val="00DF5B71"/>
    <w:rsid w:val="00E03F81"/>
    <w:rsid w:val="00E24654"/>
    <w:rsid w:val="00E25813"/>
    <w:rsid w:val="00E27A9E"/>
    <w:rsid w:val="00E37827"/>
    <w:rsid w:val="00E47CD0"/>
    <w:rsid w:val="00E52EFD"/>
    <w:rsid w:val="00E60F27"/>
    <w:rsid w:val="00E92689"/>
    <w:rsid w:val="00E92D41"/>
    <w:rsid w:val="00E94F45"/>
    <w:rsid w:val="00EA14DF"/>
    <w:rsid w:val="00EA46ED"/>
    <w:rsid w:val="00EB0C34"/>
    <w:rsid w:val="00EB70F4"/>
    <w:rsid w:val="00EC296F"/>
    <w:rsid w:val="00ED5FD8"/>
    <w:rsid w:val="00EE757B"/>
    <w:rsid w:val="00F17B80"/>
    <w:rsid w:val="00F279EB"/>
    <w:rsid w:val="00F308DD"/>
    <w:rsid w:val="00F3402D"/>
    <w:rsid w:val="00F51888"/>
    <w:rsid w:val="00F52A2D"/>
    <w:rsid w:val="00F56182"/>
    <w:rsid w:val="00F56DBB"/>
    <w:rsid w:val="00F62CC1"/>
    <w:rsid w:val="00F705C5"/>
    <w:rsid w:val="00F81DD2"/>
    <w:rsid w:val="00F91425"/>
    <w:rsid w:val="00FA191E"/>
    <w:rsid w:val="00FB5AAE"/>
    <w:rsid w:val="00FB7003"/>
    <w:rsid w:val="00FB7FE0"/>
    <w:rsid w:val="00FC5E58"/>
    <w:rsid w:val="00FD6189"/>
    <w:rsid w:val="00FE19B8"/>
    <w:rsid w:val="00FE2E95"/>
    <w:rsid w:val="00FF5B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A32EF"/>
  <w15:chartTrackingRefBased/>
  <w15:docId w15:val="{42B1BC0E-A9FF-465E-83E5-A25BD0E5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qFormat/>
    <w:rsid w:val="008655E1"/>
    <w:pPr>
      <w:keepNext/>
      <w:shd w:val="clear" w:color="auto" w:fill="FFFFFF"/>
      <w:spacing w:after="0" w:line="274" w:lineRule="exact"/>
      <w:ind w:left="2957" w:right="442" w:hanging="1992"/>
      <w:jc w:val="both"/>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uiPriority w:val="9"/>
    <w:qFormat/>
    <w:rsid w:val="00FB7003"/>
    <w:pPr>
      <w:keepNext/>
      <w:spacing w:before="240" w:after="60" w:line="240" w:lineRule="auto"/>
      <w:outlineLvl w:val="1"/>
    </w:pPr>
    <w:rPr>
      <w:rFonts w:ascii="Times New Roman" w:eastAsia="Times New Roman" w:hAnsi="Times New Roman" w:cs="Times New Roman"/>
      <w:b/>
      <w:bCs/>
      <w:iCs/>
      <w:color w:val="000000"/>
      <w:sz w:val="28"/>
      <w:szCs w:val="28"/>
    </w:rPr>
  </w:style>
  <w:style w:type="paragraph" w:styleId="Heading3">
    <w:name w:val="heading 3"/>
    <w:basedOn w:val="Normal"/>
    <w:next w:val="Normal"/>
    <w:link w:val="Heading3Char"/>
    <w:uiPriority w:val="9"/>
    <w:qFormat/>
    <w:rsid w:val="008655E1"/>
    <w:pPr>
      <w:keepNext/>
      <w:shd w:val="clear" w:color="auto" w:fill="FFFFFF"/>
      <w:spacing w:before="120" w:after="0" w:line="240" w:lineRule="auto"/>
      <w:jc w:val="center"/>
      <w:outlineLvl w:val="2"/>
    </w:pPr>
    <w:rPr>
      <w:rFonts w:ascii="Times New Roman" w:eastAsia="Times New Roman" w:hAnsi="Times New Roman" w:cs="Times New Roman"/>
      <w:b/>
      <w:bCs/>
      <w:color w:val="000000"/>
      <w:sz w:val="28"/>
      <w:szCs w:val="23"/>
    </w:rPr>
  </w:style>
  <w:style w:type="paragraph" w:styleId="Heading4">
    <w:name w:val="heading 4"/>
    <w:basedOn w:val="Normal"/>
    <w:next w:val="Normal"/>
    <w:link w:val="Heading4Char"/>
    <w:uiPriority w:val="9"/>
    <w:qFormat/>
    <w:rsid w:val="008655E1"/>
    <w:pPr>
      <w:keepNext/>
      <w:spacing w:after="0" w:line="240" w:lineRule="auto"/>
      <w:ind w:firstLine="4230"/>
      <w:jc w:val="right"/>
      <w:outlineLvl w:val="3"/>
    </w:pPr>
    <w:rPr>
      <w:rFonts w:ascii="Arial Narrow" w:eastAsia="Times New Roman" w:hAnsi="Arial Narrow" w:cs="Times New Roman"/>
      <w:b/>
      <w:bCs/>
      <w:sz w:val="24"/>
      <w:szCs w:val="24"/>
    </w:rPr>
  </w:style>
  <w:style w:type="paragraph" w:styleId="Heading5">
    <w:name w:val="heading 5"/>
    <w:basedOn w:val="Normal"/>
    <w:next w:val="Normal"/>
    <w:link w:val="Heading5Char"/>
    <w:uiPriority w:val="9"/>
    <w:qFormat/>
    <w:rsid w:val="008655E1"/>
    <w:pPr>
      <w:keepNext/>
      <w:shd w:val="clear" w:color="auto" w:fill="FFFFFF"/>
      <w:spacing w:after="0" w:line="278" w:lineRule="exact"/>
      <w:ind w:left="45" w:firstLine="627"/>
      <w:jc w:val="both"/>
      <w:outlineLvl w:val="4"/>
    </w:pPr>
    <w:rPr>
      <w:rFonts w:ascii="Arial Narrow" w:eastAsia="Times New Roman" w:hAnsi="Arial Narrow" w:cs="Times New Roman"/>
      <w:color w:val="000000"/>
      <w:spacing w:val="4"/>
      <w:sz w:val="24"/>
      <w:szCs w:val="24"/>
    </w:rPr>
  </w:style>
  <w:style w:type="paragraph" w:styleId="Heading6">
    <w:name w:val="heading 6"/>
    <w:basedOn w:val="Normal"/>
    <w:next w:val="Normal"/>
    <w:link w:val="Heading6Char"/>
    <w:uiPriority w:val="9"/>
    <w:qFormat/>
    <w:rsid w:val="008655E1"/>
    <w:pPr>
      <w:keepNext/>
      <w:shd w:val="clear" w:color="auto" w:fill="FFFFFF"/>
      <w:spacing w:after="0" w:line="278" w:lineRule="exact"/>
      <w:ind w:right="10"/>
      <w:jc w:val="both"/>
      <w:outlineLvl w:val="5"/>
    </w:pPr>
    <w:rPr>
      <w:rFonts w:ascii="Arial Narrow" w:eastAsia="Times New Roman" w:hAnsi="Arial Narrow" w:cs="Times New Roman"/>
      <w:color w:val="000000"/>
      <w:sz w:val="24"/>
      <w:szCs w:val="23"/>
    </w:rPr>
  </w:style>
  <w:style w:type="paragraph" w:styleId="Heading7">
    <w:name w:val="heading 7"/>
    <w:basedOn w:val="Normal"/>
    <w:next w:val="Normal"/>
    <w:link w:val="Heading7Char"/>
    <w:uiPriority w:val="9"/>
    <w:semiHidden/>
    <w:unhideWhenUsed/>
    <w:qFormat/>
    <w:rsid w:val="008655E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8655E1"/>
    <w:p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
    <w:semiHidden/>
    <w:unhideWhenUsed/>
    <w:qFormat/>
    <w:rsid w:val="008655E1"/>
    <w:pPr>
      <w:keepNext/>
      <w:keepLines/>
      <w:spacing w:before="200" w:after="0" w:line="240" w:lineRule="auto"/>
      <w:ind w:left="1584" w:hanging="1584"/>
      <w:jc w:val="both"/>
      <w:outlineLvl w:val="8"/>
    </w:pPr>
    <w:rPr>
      <w:rFonts w:ascii="Cambria" w:eastAsia="Times New Roman" w:hAnsi="Cambria" w:cs="Times New Roman"/>
      <w:i/>
      <w:iCs/>
      <w:color w:val="404040"/>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ils1">
    <w:name w:val="Stils1"/>
    <w:uiPriority w:val="99"/>
    <w:rsid w:val="00097160"/>
    <w:pPr>
      <w:numPr>
        <w:numId w:val="1"/>
      </w:numPr>
    </w:pPr>
  </w:style>
  <w:style w:type="character" w:styleId="Hyperlink">
    <w:name w:val="Hyperlink"/>
    <w:rsid w:val="00FB7003"/>
    <w:rPr>
      <w:color w:val="0000FF"/>
      <w:u w:val="single"/>
    </w:rPr>
  </w:style>
  <w:style w:type="paragraph" w:styleId="ListParagraph">
    <w:name w:val="List Paragraph"/>
    <w:aliases w:val="Normal bullet 2,Bullet list,Syle 1,H&amp;P List Paragraph,2,Strip,Virsraksti,Saistīto dokumentu saraksts,PPS_Bullet,Colorful List - Accent 12,List Paragraph1"/>
    <w:basedOn w:val="Normal"/>
    <w:link w:val="ListParagraphChar1"/>
    <w:uiPriority w:val="34"/>
    <w:qFormat/>
    <w:rsid w:val="00FB7003"/>
    <w:pPr>
      <w:spacing w:after="200" w:line="276" w:lineRule="auto"/>
      <w:ind w:left="720"/>
    </w:pPr>
    <w:rPr>
      <w:rFonts w:ascii="Calibri" w:eastAsia="Times New Roman" w:hAnsi="Calibri" w:cs="Times New Roman"/>
      <w:sz w:val="20"/>
      <w:szCs w:val="20"/>
      <w:lang w:eastAsia="lv-LV"/>
    </w:rPr>
  </w:style>
  <w:style w:type="paragraph" w:styleId="ListBullet2">
    <w:name w:val="List Bullet 2"/>
    <w:basedOn w:val="Normal"/>
    <w:uiPriority w:val="99"/>
    <w:unhideWhenUsed/>
    <w:rsid w:val="00FB7003"/>
    <w:pPr>
      <w:numPr>
        <w:numId w:val="2"/>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character" w:customStyle="1" w:styleId="ListParagraphChar1">
    <w:name w:val="List Paragraph Char1"/>
    <w:aliases w:val="Normal bullet 2 Char,Bullet list Char,Syle 1 Char,H&amp;P List Paragraph Char1,2 Char,Strip Char1,Virsraksti Char,Saistīto dokumentu saraksts Char,PPS_Bullet Char,Colorful List - Accent 12 Char,List Paragraph1 Char"/>
    <w:link w:val="ListParagraph"/>
    <w:uiPriority w:val="34"/>
    <w:qFormat/>
    <w:rsid w:val="00FB7003"/>
    <w:rPr>
      <w:rFonts w:ascii="Calibri" w:eastAsia="Times New Roman" w:hAnsi="Calibri" w:cs="Times New Roman"/>
      <w:sz w:val="20"/>
      <w:szCs w:val="20"/>
      <w:lang w:eastAsia="lv-LV"/>
    </w:rPr>
  </w:style>
  <w:style w:type="paragraph" w:styleId="BodyText">
    <w:name w:val="Body Text"/>
    <w:aliases w:val="Body Text1,Pamatteksts1"/>
    <w:basedOn w:val="Normal"/>
    <w:link w:val="BodyTextChar"/>
    <w:uiPriority w:val="99"/>
    <w:rsid w:val="00FB7003"/>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aliases w:val="Body Text1 Char,Pamatteksts1 Char"/>
    <w:basedOn w:val="DefaultParagraphFont"/>
    <w:link w:val="BodyText"/>
    <w:uiPriority w:val="99"/>
    <w:rsid w:val="00FB7003"/>
    <w:rPr>
      <w:rFonts w:ascii="Times New Roman" w:eastAsia="Times New Roman" w:hAnsi="Times New Roman" w:cs="Times New Roman"/>
      <w:sz w:val="24"/>
      <w:szCs w:val="24"/>
    </w:rPr>
  </w:style>
  <w:style w:type="numbering" w:customStyle="1" w:styleId="A1111112">
    <w:name w:val="A.1 / 1.1 / 1.1.12"/>
    <w:basedOn w:val="NoList"/>
    <w:next w:val="111111"/>
    <w:rsid w:val="00FB7003"/>
    <w:pPr>
      <w:numPr>
        <w:numId w:val="13"/>
      </w:numPr>
    </w:pPr>
  </w:style>
  <w:style w:type="numbering" w:customStyle="1" w:styleId="Style42">
    <w:name w:val="Style42"/>
    <w:rsid w:val="00FB7003"/>
    <w:pPr>
      <w:numPr>
        <w:numId w:val="7"/>
      </w:numPr>
    </w:pPr>
  </w:style>
  <w:style w:type="numbering" w:styleId="111111">
    <w:name w:val="Outline List 2"/>
    <w:basedOn w:val="NoList"/>
    <w:uiPriority w:val="99"/>
    <w:semiHidden/>
    <w:unhideWhenUsed/>
    <w:rsid w:val="00FB7003"/>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FB700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FB7003"/>
    <w:rPr>
      <w:rFonts w:ascii="Times New Roman" w:eastAsia="Times New Roman" w:hAnsi="Times New Roman" w:cs="Times New Roman"/>
      <w:sz w:val="20"/>
      <w:szCs w:val="20"/>
    </w:rPr>
  </w:style>
  <w:style w:type="character" w:styleId="FootnoteReference">
    <w:name w:val="footnote reference"/>
    <w:aliases w:val="Footnote symbol"/>
    <w:uiPriority w:val="99"/>
    <w:rsid w:val="00FB7003"/>
    <w:rPr>
      <w:vertAlign w:val="superscript"/>
    </w:rPr>
  </w:style>
  <w:style w:type="paragraph" w:customStyle="1" w:styleId="naisf">
    <w:name w:val="naisf"/>
    <w:basedOn w:val="Normal"/>
    <w:rsid w:val="00FB7003"/>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BodyText2">
    <w:name w:val="Body Text 2"/>
    <w:basedOn w:val="Normal"/>
    <w:link w:val="BodyText2Char"/>
    <w:uiPriority w:val="99"/>
    <w:unhideWhenUsed/>
    <w:rsid w:val="00FB7003"/>
    <w:pPr>
      <w:spacing w:after="120" w:line="480" w:lineRule="auto"/>
    </w:pPr>
  </w:style>
  <w:style w:type="character" w:customStyle="1" w:styleId="BodyText2Char">
    <w:name w:val="Body Text 2 Char"/>
    <w:basedOn w:val="DefaultParagraphFont"/>
    <w:link w:val="BodyText2"/>
    <w:uiPriority w:val="99"/>
    <w:rsid w:val="00FB7003"/>
  </w:style>
  <w:style w:type="character" w:customStyle="1" w:styleId="Heading2Char">
    <w:name w:val="Heading 2 Char"/>
    <w:basedOn w:val="DefaultParagraphFont"/>
    <w:link w:val="Heading2"/>
    <w:uiPriority w:val="9"/>
    <w:rsid w:val="00FB7003"/>
    <w:rPr>
      <w:rFonts w:ascii="Times New Roman" w:eastAsia="Times New Roman" w:hAnsi="Times New Roman" w:cs="Times New Roman"/>
      <w:b/>
      <w:bCs/>
      <w:iCs/>
      <w:color w:val="000000"/>
      <w:sz w:val="28"/>
      <w:szCs w:val="28"/>
    </w:rPr>
  </w:style>
  <w:style w:type="paragraph" w:customStyle="1" w:styleId="US">
    <w:name w:val="US"/>
    <w:basedOn w:val="Normal"/>
    <w:rsid w:val="00FB7003"/>
    <w:pPr>
      <w:overflowPunct w:val="0"/>
      <w:autoSpaceDE w:val="0"/>
      <w:autoSpaceDN w:val="0"/>
      <w:adjustRightInd w:val="0"/>
      <w:spacing w:after="0" w:line="240" w:lineRule="auto"/>
      <w:jc w:val="both"/>
      <w:textAlignment w:val="baseline"/>
    </w:pPr>
    <w:rPr>
      <w:rFonts w:ascii="Balt Helvetica" w:eastAsia="Times New Roman" w:hAnsi="Balt Helvetica" w:cs="Times New Roman"/>
      <w:sz w:val="24"/>
      <w:szCs w:val="20"/>
      <w:lang w:val="en-GB"/>
    </w:rPr>
  </w:style>
  <w:style w:type="character" w:customStyle="1" w:styleId="UnresolvedMention1">
    <w:name w:val="Unresolved Mention1"/>
    <w:basedOn w:val="DefaultParagraphFont"/>
    <w:uiPriority w:val="99"/>
    <w:semiHidden/>
    <w:unhideWhenUsed/>
    <w:rsid w:val="00244D76"/>
    <w:rPr>
      <w:color w:val="605E5C"/>
      <w:shd w:val="clear" w:color="auto" w:fill="E1DFDD"/>
    </w:rPr>
  </w:style>
  <w:style w:type="numbering" w:customStyle="1" w:styleId="WWOutlineListStyle511">
    <w:name w:val="WW_OutlineListStyle_511"/>
    <w:rsid w:val="00846A8E"/>
    <w:pPr>
      <w:numPr>
        <w:numId w:val="21"/>
      </w:numPr>
    </w:pPr>
  </w:style>
  <w:style w:type="character" w:customStyle="1" w:styleId="Heading1Char">
    <w:name w:val="Heading 1 Char"/>
    <w:aliases w:val="Section Heading Char,heading1 Char,Antraste 1 Char,h1 Char,H1 Char"/>
    <w:basedOn w:val="DefaultParagraphFont"/>
    <w:link w:val="Heading1"/>
    <w:rsid w:val="008655E1"/>
    <w:rPr>
      <w:rFonts w:ascii="Times New Roman" w:eastAsia="Times New Roman" w:hAnsi="Times New Roman" w:cs="Times New Roman"/>
      <w:b/>
      <w:bCs/>
      <w:sz w:val="28"/>
      <w:szCs w:val="24"/>
      <w:shd w:val="clear" w:color="auto" w:fill="FFFFFF"/>
    </w:rPr>
  </w:style>
  <w:style w:type="character" w:customStyle="1" w:styleId="Heading3Char">
    <w:name w:val="Heading 3 Char"/>
    <w:basedOn w:val="DefaultParagraphFont"/>
    <w:link w:val="Heading3"/>
    <w:uiPriority w:val="9"/>
    <w:rsid w:val="008655E1"/>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8655E1"/>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8655E1"/>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8655E1"/>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8655E1"/>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8655E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8655E1"/>
    <w:rPr>
      <w:rFonts w:ascii="Cambria" w:eastAsia="Times New Roman" w:hAnsi="Cambria" w:cs="Times New Roman"/>
      <w:i/>
      <w:iCs/>
      <w:color w:val="404040"/>
      <w:sz w:val="24"/>
      <w:szCs w:val="24"/>
      <w:lang w:val="x-none"/>
    </w:rPr>
  </w:style>
  <w:style w:type="paragraph" w:styleId="Header">
    <w:name w:val="header"/>
    <w:aliases w:val="Header Char1,Header Char Char"/>
    <w:basedOn w:val="Normal"/>
    <w:link w:val="HeaderChar2"/>
    <w:rsid w:val="008655E1"/>
    <w:pPr>
      <w:tabs>
        <w:tab w:val="center" w:pos="4153"/>
        <w:tab w:val="right" w:pos="8306"/>
      </w:tabs>
      <w:spacing w:after="0" w:line="240" w:lineRule="auto"/>
      <w:jc w:val="both"/>
    </w:pPr>
    <w:rPr>
      <w:rFonts w:ascii="Times New Roman" w:eastAsia="Times New Roman" w:hAnsi="Times New Roman" w:cs="Times New Roman"/>
      <w:sz w:val="24"/>
      <w:szCs w:val="24"/>
    </w:rPr>
  </w:style>
  <w:style w:type="character" w:customStyle="1" w:styleId="HeaderChar2">
    <w:name w:val="Header Char2"/>
    <w:aliases w:val="Header Char1 Char,Header Char Char Char"/>
    <w:basedOn w:val="DefaultParagraphFont"/>
    <w:link w:val="Header"/>
    <w:rsid w:val="008655E1"/>
    <w:rPr>
      <w:rFonts w:ascii="Times New Roman" w:eastAsia="Times New Roman" w:hAnsi="Times New Roman" w:cs="Times New Roman"/>
      <w:sz w:val="24"/>
      <w:szCs w:val="24"/>
    </w:rPr>
  </w:style>
  <w:style w:type="character" w:customStyle="1" w:styleId="HeaderChar">
    <w:name w:val="Header Char"/>
    <w:rsid w:val="008655E1"/>
    <w:rPr>
      <w:rFonts w:ascii="Times New Roman" w:eastAsia="Times New Roman" w:hAnsi="Times New Roman" w:cs="Times New Roman"/>
      <w:sz w:val="20"/>
      <w:szCs w:val="20"/>
      <w:lang w:eastAsia="lv-LV"/>
    </w:rPr>
  </w:style>
  <w:style w:type="character" w:styleId="PageNumber">
    <w:name w:val="page number"/>
    <w:rsid w:val="008655E1"/>
  </w:style>
  <w:style w:type="paragraph" w:styleId="Footer">
    <w:name w:val="footer"/>
    <w:aliases w:val=" Rakstz. Rakstz. Rakstz. Rakstz. Rakstz. Rakstz."/>
    <w:basedOn w:val="Normal"/>
    <w:link w:val="FooterChar"/>
    <w:uiPriority w:val="99"/>
    <w:rsid w:val="008655E1"/>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aliases w:val=" Rakstz. Rakstz. Rakstz. Rakstz. Rakstz. Rakstz. Char"/>
    <w:basedOn w:val="DefaultParagraphFont"/>
    <w:link w:val="Footer"/>
    <w:uiPriority w:val="99"/>
    <w:rsid w:val="008655E1"/>
    <w:rPr>
      <w:rFonts w:ascii="Times New Roman" w:eastAsia="Times New Roman" w:hAnsi="Times New Roman" w:cs="Times New Roman"/>
      <w:sz w:val="24"/>
      <w:szCs w:val="24"/>
      <w:lang w:val="en-US"/>
    </w:rPr>
  </w:style>
  <w:style w:type="paragraph" w:styleId="NormalWeb">
    <w:name w:val="Normal (Web)"/>
    <w:basedOn w:val="Normal"/>
    <w:uiPriority w:val="99"/>
    <w:rsid w:val="008655E1"/>
    <w:pPr>
      <w:spacing w:before="100" w:after="0" w:line="240" w:lineRule="auto"/>
      <w:jc w:val="both"/>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8655E1"/>
    <w:pPr>
      <w:shd w:val="clear" w:color="auto" w:fill="FFFFFF"/>
      <w:spacing w:after="0" w:line="278" w:lineRule="exact"/>
      <w:ind w:left="730"/>
      <w:jc w:val="both"/>
    </w:pPr>
    <w:rPr>
      <w:rFonts w:ascii="Arial Narrow" w:eastAsia="Times New Roman" w:hAnsi="Arial Narrow" w:cs="Times New Roman"/>
      <w:sz w:val="24"/>
      <w:szCs w:val="24"/>
    </w:rPr>
  </w:style>
  <w:style w:type="character" w:customStyle="1" w:styleId="BodyTextIndentChar">
    <w:name w:val="Body Text Indent Char"/>
    <w:basedOn w:val="DefaultParagraphFont"/>
    <w:link w:val="BodyTextIndent"/>
    <w:rsid w:val="008655E1"/>
    <w:rPr>
      <w:rFonts w:ascii="Arial Narrow" w:eastAsia="Times New Roman" w:hAnsi="Arial Narrow" w:cs="Times New Roman"/>
      <w:sz w:val="24"/>
      <w:szCs w:val="24"/>
      <w:shd w:val="clear" w:color="auto" w:fill="FFFFFF"/>
    </w:rPr>
  </w:style>
  <w:style w:type="character" w:customStyle="1" w:styleId="v11">
    <w:name w:val="v11"/>
    <w:rsid w:val="008655E1"/>
  </w:style>
  <w:style w:type="paragraph" w:styleId="Title">
    <w:name w:val="Title"/>
    <w:basedOn w:val="Normal"/>
    <w:link w:val="TitleChar"/>
    <w:qFormat/>
    <w:rsid w:val="008655E1"/>
    <w:pPr>
      <w:spacing w:after="0" w:line="240" w:lineRule="auto"/>
      <w:jc w:val="center"/>
    </w:pPr>
    <w:rPr>
      <w:rFonts w:ascii="Arial Narrow" w:eastAsia="Lucida Sans Unicode" w:hAnsi="Arial Narrow" w:cs="Times New Roman"/>
      <w:b/>
      <w:bCs/>
      <w:sz w:val="28"/>
      <w:szCs w:val="26"/>
    </w:rPr>
  </w:style>
  <w:style w:type="character" w:customStyle="1" w:styleId="TitleChar">
    <w:name w:val="Title Char"/>
    <w:basedOn w:val="DefaultParagraphFont"/>
    <w:link w:val="Title"/>
    <w:rsid w:val="008655E1"/>
    <w:rPr>
      <w:rFonts w:ascii="Arial Narrow" w:eastAsia="Lucida Sans Unicode" w:hAnsi="Arial Narrow" w:cs="Times New Roman"/>
      <w:b/>
      <w:bCs/>
      <w:sz w:val="28"/>
      <w:szCs w:val="26"/>
    </w:rPr>
  </w:style>
  <w:style w:type="paragraph" w:customStyle="1" w:styleId="BodySingle">
    <w:name w:val="Body Single"/>
    <w:rsid w:val="008655E1"/>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8655E1"/>
    <w:pPr>
      <w:spacing w:after="0" w:line="240" w:lineRule="auto"/>
      <w:jc w:val="both"/>
    </w:pPr>
    <w:rPr>
      <w:rFonts w:ascii="Times New Roman" w:eastAsia="Times New Roman" w:hAnsi="Times New Roman" w:cs="Times New Roman"/>
      <w:sz w:val="24"/>
      <w:szCs w:val="24"/>
      <w:lang w:val="en-US"/>
    </w:rPr>
  </w:style>
  <w:style w:type="paragraph" w:customStyle="1" w:styleId="Punkts">
    <w:name w:val="Punkts"/>
    <w:basedOn w:val="Normal"/>
    <w:next w:val="Apakpunkts"/>
    <w:rsid w:val="008655E1"/>
    <w:pPr>
      <w:spacing w:after="0" w:line="240" w:lineRule="auto"/>
      <w:jc w:val="both"/>
    </w:pPr>
    <w:rPr>
      <w:rFonts w:ascii="Arial" w:eastAsia="Times New Roman" w:hAnsi="Arial" w:cs="Times New Roman"/>
      <w:b/>
      <w:sz w:val="24"/>
      <w:szCs w:val="24"/>
    </w:rPr>
  </w:style>
  <w:style w:type="paragraph" w:customStyle="1" w:styleId="Apakpunkts">
    <w:name w:val="Apakšpunkts"/>
    <w:basedOn w:val="Normal"/>
    <w:link w:val="ApakpunktsChar"/>
    <w:rsid w:val="008655E1"/>
    <w:pPr>
      <w:spacing w:after="0" w:line="240" w:lineRule="auto"/>
      <w:jc w:val="both"/>
    </w:pPr>
    <w:rPr>
      <w:rFonts w:ascii="Arial" w:eastAsia="Times New Roman" w:hAnsi="Arial" w:cs="Times New Roman"/>
      <w:b/>
      <w:sz w:val="24"/>
      <w:szCs w:val="24"/>
    </w:rPr>
  </w:style>
  <w:style w:type="paragraph" w:customStyle="1" w:styleId="Paragrfs">
    <w:name w:val="Paragrāfs"/>
    <w:basedOn w:val="Normal"/>
    <w:next w:val="Normal"/>
    <w:rsid w:val="008655E1"/>
    <w:pPr>
      <w:numPr>
        <w:numId w:val="25"/>
      </w:numPr>
      <w:spacing w:after="0" w:line="240" w:lineRule="auto"/>
      <w:jc w:val="both"/>
    </w:pPr>
    <w:rPr>
      <w:rFonts w:ascii="Arial" w:eastAsia="Times New Roman" w:hAnsi="Arial" w:cs="Times New Roman"/>
      <w:sz w:val="24"/>
      <w:szCs w:val="24"/>
    </w:rPr>
  </w:style>
  <w:style w:type="paragraph" w:styleId="CommentText">
    <w:name w:val="annotation text"/>
    <w:basedOn w:val="Normal"/>
    <w:link w:val="CommentTextChar"/>
    <w:uiPriority w:val="99"/>
    <w:rsid w:val="008655E1"/>
    <w:pPr>
      <w:spacing w:after="0" w:line="240" w:lineRule="auto"/>
      <w:jc w:val="both"/>
    </w:pPr>
    <w:rPr>
      <w:rFonts w:ascii="Dutch TL" w:eastAsia="Times New Roman" w:hAnsi="Dutch TL" w:cs="Times New Roman"/>
      <w:sz w:val="24"/>
      <w:szCs w:val="24"/>
    </w:rPr>
  </w:style>
  <w:style w:type="character" w:customStyle="1" w:styleId="CommentTextChar">
    <w:name w:val="Comment Text Char"/>
    <w:basedOn w:val="DefaultParagraphFont"/>
    <w:link w:val="CommentText"/>
    <w:uiPriority w:val="99"/>
    <w:rsid w:val="008655E1"/>
    <w:rPr>
      <w:rFonts w:ascii="Dutch TL" w:eastAsia="Times New Roman" w:hAnsi="Dutch TL" w:cs="Times New Roman"/>
      <w:sz w:val="24"/>
      <w:szCs w:val="24"/>
    </w:rPr>
  </w:style>
  <w:style w:type="character" w:customStyle="1" w:styleId="iubsearch-contractname">
    <w:name w:val="iubsearch-contractname"/>
    <w:rsid w:val="008655E1"/>
  </w:style>
  <w:style w:type="paragraph" w:styleId="BalloonText">
    <w:name w:val="Balloon Text"/>
    <w:basedOn w:val="Normal"/>
    <w:link w:val="BalloonTextChar"/>
    <w:uiPriority w:val="99"/>
    <w:rsid w:val="008655E1"/>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8655E1"/>
    <w:rPr>
      <w:rFonts w:ascii="Tahoma" w:eastAsia="Times New Roman" w:hAnsi="Tahoma" w:cs="Tahoma"/>
      <w:sz w:val="16"/>
      <w:szCs w:val="16"/>
    </w:rPr>
  </w:style>
  <w:style w:type="paragraph" w:customStyle="1" w:styleId="PartSubtitle">
    <w:name w:val="Part Subtitle"/>
    <w:basedOn w:val="Normal"/>
    <w:next w:val="BodyText"/>
    <w:rsid w:val="008655E1"/>
    <w:pPr>
      <w:keepNext/>
      <w:spacing w:before="360" w:after="960" w:line="240" w:lineRule="auto"/>
      <w:jc w:val="center"/>
    </w:pPr>
    <w:rPr>
      <w:rFonts w:ascii="RimHelvetica" w:eastAsia="Times New Roman" w:hAnsi="RimHelvetica" w:cs="Times New Roman"/>
      <w:i/>
      <w:sz w:val="32"/>
      <w:szCs w:val="24"/>
      <w:lang w:val="en-US" w:eastAsia="ar-SA"/>
    </w:rPr>
  </w:style>
  <w:style w:type="character" w:customStyle="1" w:styleId="c1">
    <w:name w:val="c1"/>
    <w:rsid w:val="008655E1"/>
  </w:style>
  <w:style w:type="paragraph" w:customStyle="1" w:styleId="CharCharCharChar">
    <w:name w:val="Char Char Char Char"/>
    <w:basedOn w:val="Normal"/>
    <w:rsid w:val="008655E1"/>
    <w:pPr>
      <w:spacing w:line="240" w:lineRule="exact"/>
      <w:jc w:val="both"/>
    </w:pPr>
    <w:rPr>
      <w:rFonts w:ascii="Tahoma" w:eastAsia="Times New Roman" w:hAnsi="Tahoma" w:cs="Times New Roman"/>
      <w:sz w:val="24"/>
      <w:szCs w:val="24"/>
      <w:lang w:val="en-US"/>
    </w:rPr>
  </w:style>
  <w:style w:type="paragraph" w:customStyle="1" w:styleId="c3">
    <w:name w:val="c3"/>
    <w:basedOn w:val="Normal"/>
    <w:rsid w:val="008655E1"/>
    <w:pPr>
      <w:spacing w:before="100" w:after="100" w:line="240" w:lineRule="auto"/>
      <w:jc w:val="both"/>
    </w:pPr>
    <w:rPr>
      <w:rFonts w:ascii="Times New Roman" w:eastAsia="Times New Roman" w:hAnsi="Times New Roman" w:cs="Times New Roman"/>
      <w:sz w:val="24"/>
      <w:szCs w:val="24"/>
    </w:rPr>
  </w:style>
  <w:style w:type="character" w:customStyle="1" w:styleId="c2">
    <w:name w:val="c2"/>
    <w:rsid w:val="008655E1"/>
  </w:style>
  <w:style w:type="paragraph" w:customStyle="1" w:styleId="c9">
    <w:name w:val="c9"/>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c5">
    <w:name w:val="c5"/>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TableContents">
    <w:name w:val="Table Contents"/>
    <w:basedOn w:val="Normal"/>
    <w:rsid w:val="008655E1"/>
    <w:pPr>
      <w:suppressLineNumbers/>
      <w:spacing w:after="0" w:line="240" w:lineRule="auto"/>
      <w:jc w:val="both"/>
    </w:pPr>
    <w:rPr>
      <w:rFonts w:ascii="Times New Roman" w:eastAsia="Lucida Sans Unicode" w:hAnsi="Times New Roman" w:cs="Mangal"/>
      <w:kern w:val="3"/>
      <w:sz w:val="24"/>
      <w:szCs w:val="24"/>
      <w:lang w:eastAsia="hi-IN" w:bidi="hi-IN"/>
    </w:rPr>
  </w:style>
  <w:style w:type="paragraph" w:customStyle="1" w:styleId="CharChar">
    <w:name w:val="Char Char"/>
    <w:basedOn w:val="Normal"/>
    <w:rsid w:val="008655E1"/>
    <w:pPr>
      <w:spacing w:line="240" w:lineRule="exact"/>
      <w:jc w:val="both"/>
    </w:pPr>
    <w:rPr>
      <w:rFonts w:ascii="Tahoma" w:eastAsia="Times New Roman" w:hAnsi="Tahoma" w:cs="Times New Roman"/>
      <w:sz w:val="24"/>
      <w:szCs w:val="24"/>
      <w:lang w:val="en-US"/>
    </w:rPr>
  </w:style>
  <w:style w:type="character" w:styleId="FollowedHyperlink">
    <w:name w:val="FollowedHyperlink"/>
    <w:rsid w:val="008655E1"/>
    <w:rPr>
      <w:color w:val="800080"/>
      <w:u w:val="single"/>
    </w:rPr>
  </w:style>
  <w:style w:type="paragraph" w:customStyle="1" w:styleId="xl63">
    <w:name w:val="xl63"/>
    <w:basedOn w:val="Normal"/>
    <w:rsid w:val="008655E1"/>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5">
    <w:name w:val="xl65"/>
    <w:basedOn w:val="Normal"/>
    <w:rsid w:val="008655E1"/>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rsid w:val="008655E1"/>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8655E1"/>
    <w:pPr>
      <w:spacing w:before="100" w:after="100" w:line="240" w:lineRule="auto"/>
      <w:jc w:val="right"/>
      <w:textAlignment w:val="center"/>
    </w:pPr>
    <w:rPr>
      <w:rFonts w:ascii="Garamond" w:eastAsia="Times New Roman" w:hAnsi="Garamond" w:cs="Times New Roman"/>
      <w:sz w:val="24"/>
      <w:szCs w:val="24"/>
    </w:rPr>
  </w:style>
  <w:style w:type="paragraph" w:customStyle="1" w:styleId="xl72">
    <w:name w:val="xl72"/>
    <w:basedOn w:val="Normal"/>
    <w:rsid w:val="008655E1"/>
    <w:pPr>
      <w:spacing w:before="100" w:after="100" w:line="240" w:lineRule="auto"/>
      <w:jc w:val="right"/>
      <w:textAlignment w:val="center"/>
    </w:pPr>
    <w:rPr>
      <w:rFonts w:ascii="Garamond" w:eastAsia="Times New Roman" w:hAnsi="Garamond" w:cs="Times New Roman"/>
      <w:b/>
      <w:bCs/>
      <w:sz w:val="24"/>
      <w:szCs w:val="24"/>
    </w:rPr>
  </w:style>
  <w:style w:type="paragraph" w:customStyle="1" w:styleId="xl73">
    <w:name w:val="xl73"/>
    <w:basedOn w:val="Normal"/>
    <w:rsid w:val="008655E1"/>
    <w:pPr>
      <w:spacing w:before="100" w:after="100" w:line="240" w:lineRule="auto"/>
      <w:jc w:val="both"/>
    </w:pPr>
    <w:rPr>
      <w:rFonts w:ascii="Garamond" w:eastAsia="Times New Roman" w:hAnsi="Garamond" w:cs="Times New Roman"/>
      <w:sz w:val="24"/>
      <w:szCs w:val="24"/>
    </w:rPr>
  </w:style>
  <w:style w:type="paragraph" w:customStyle="1" w:styleId="xl74">
    <w:name w:val="xl74"/>
    <w:basedOn w:val="Normal"/>
    <w:rsid w:val="008655E1"/>
    <w:pPr>
      <w:spacing w:before="100" w:after="100" w:line="240" w:lineRule="auto"/>
      <w:jc w:val="center"/>
      <w:textAlignment w:val="center"/>
    </w:pPr>
    <w:rPr>
      <w:rFonts w:ascii="Garamond" w:eastAsia="Times New Roman" w:hAnsi="Garamond" w:cs="Times New Roman"/>
      <w:sz w:val="24"/>
      <w:szCs w:val="24"/>
    </w:rPr>
  </w:style>
  <w:style w:type="paragraph" w:customStyle="1" w:styleId="xl75">
    <w:name w:val="xl75"/>
    <w:basedOn w:val="Normal"/>
    <w:rsid w:val="008655E1"/>
    <w:pPr>
      <w:spacing w:before="100" w:after="100" w:line="240" w:lineRule="auto"/>
      <w:jc w:val="both"/>
      <w:textAlignment w:val="center"/>
    </w:pPr>
    <w:rPr>
      <w:rFonts w:ascii="Garamond" w:eastAsia="Times New Roman" w:hAnsi="Garamond" w:cs="Times New Roman"/>
      <w:b/>
      <w:bCs/>
      <w:sz w:val="24"/>
      <w:szCs w:val="24"/>
    </w:rPr>
  </w:style>
  <w:style w:type="paragraph" w:customStyle="1" w:styleId="xl76">
    <w:name w:val="xl76"/>
    <w:basedOn w:val="Normal"/>
    <w:rsid w:val="008655E1"/>
    <w:pPr>
      <w:spacing w:before="100" w:after="100" w:line="240" w:lineRule="auto"/>
      <w:jc w:val="both"/>
      <w:textAlignment w:val="center"/>
    </w:pPr>
    <w:rPr>
      <w:rFonts w:ascii="Times New Roman" w:eastAsia="Times New Roman" w:hAnsi="Times New Roman" w:cs="Times New Roman"/>
      <w:sz w:val="24"/>
      <w:szCs w:val="24"/>
    </w:rPr>
  </w:style>
  <w:style w:type="paragraph" w:customStyle="1" w:styleId="xl77">
    <w:name w:val="xl77"/>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xl78">
    <w:name w:val="xl78"/>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80">
    <w:name w:val="xl80"/>
    <w:basedOn w:val="Normal"/>
    <w:rsid w:val="008655E1"/>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Char">
    <w:name w:val="Char"/>
    <w:basedOn w:val="Normal"/>
    <w:rsid w:val="008655E1"/>
    <w:pPr>
      <w:spacing w:line="240" w:lineRule="exact"/>
      <w:jc w:val="both"/>
    </w:pPr>
    <w:rPr>
      <w:rFonts w:ascii="Tahoma" w:eastAsia="Times New Roman" w:hAnsi="Tahoma" w:cs="Times New Roman"/>
      <w:sz w:val="24"/>
      <w:szCs w:val="24"/>
      <w:lang w:val="en-US"/>
    </w:rPr>
  </w:style>
  <w:style w:type="paragraph" w:customStyle="1" w:styleId="CharChar2">
    <w:name w:val="Char Char2"/>
    <w:basedOn w:val="Normal"/>
    <w:rsid w:val="008655E1"/>
    <w:pPr>
      <w:spacing w:line="240" w:lineRule="exact"/>
      <w:jc w:val="both"/>
    </w:pPr>
    <w:rPr>
      <w:rFonts w:ascii="Tahoma" w:eastAsia="Times New Roman" w:hAnsi="Tahoma" w:cs="Times New Roman"/>
      <w:sz w:val="24"/>
      <w:szCs w:val="24"/>
      <w:lang w:val="en-US"/>
    </w:rPr>
  </w:style>
  <w:style w:type="character" w:styleId="CommentReference">
    <w:name w:val="annotation reference"/>
    <w:uiPriority w:val="99"/>
    <w:rsid w:val="008655E1"/>
    <w:rPr>
      <w:sz w:val="16"/>
      <w:szCs w:val="16"/>
    </w:rPr>
  </w:style>
  <w:style w:type="paragraph" w:styleId="CommentSubject">
    <w:name w:val="annotation subject"/>
    <w:basedOn w:val="CommentText"/>
    <w:next w:val="CommentText"/>
    <w:link w:val="CommentSubjectChar"/>
    <w:uiPriority w:val="99"/>
    <w:rsid w:val="008655E1"/>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8655E1"/>
    <w:rPr>
      <w:rFonts w:ascii="Times New Roman" w:eastAsia="Times New Roman" w:hAnsi="Times New Roman" w:cs="Times New Roman"/>
      <w:b/>
      <w:bCs/>
      <w:sz w:val="24"/>
      <w:szCs w:val="24"/>
      <w:lang w:eastAsia="lv-LV"/>
    </w:rPr>
  </w:style>
  <w:style w:type="character" w:customStyle="1" w:styleId="CommentTextChar1">
    <w:name w:val="Comment Text Char1"/>
    <w:rsid w:val="008655E1"/>
    <w:rPr>
      <w:rFonts w:ascii="Dutch TL" w:eastAsia="Times New Roman" w:hAnsi="Dutch TL"/>
      <w:sz w:val="20"/>
      <w:szCs w:val="20"/>
      <w:lang w:val="lv-LV"/>
    </w:rPr>
  </w:style>
  <w:style w:type="paragraph" w:styleId="BodyTextIndent2">
    <w:name w:val="Body Text Indent 2"/>
    <w:basedOn w:val="Normal"/>
    <w:link w:val="BodyTextIndent2Char"/>
    <w:rsid w:val="008655E1"/>
    <w:pPr>
      <w:spacing w:after="120" w:line="480" w:lineRule="auto"/>
      <w:ind w:left="283"/>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8655E1"/>
    <w:rPr>
      <w:rFonts w:ascii="Times New Roman" w:eastAsia="Times New Roman" w:hAnsi="Times New Roman" w:cs="Times New Roman"/>
      <w:sz w:val="24"/>
      <w:szCs w:val="24"/>
    </w:rPr>
  </w:style>
  <w:style w:type="numbering" w:customStyle="1" w:styleId="LFO8">
    <w:name w:val="LFO8"/>
    <w:basedOn w:val="NoList"/>
    <w:rsid w:val="008655E1"/>
    <w:pPr>
      <w:numPr>
        <w:numId w:val="25"/>
      </w:numPr>
    </w:pPr>
  </w:style>
  <w:style w:type="paragraph" w:customStyle="1" w:styleId="Default">
    <w:name w:val="Default"/>
    <w:rsid w:val="008655E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Strong">
    <w:name w:val="Strong"/>
    <w:uiPriority w:val="22"/>
    <w:qFormat/>
    <w:rsid w:val="008655E1"/>
    <w:rPr>
      <w:b/>
      <w:bCs/>
    </w:rPr>
  </w:style>
  <w:style w:type="paragraph" w:customStyle="1" w:styleId="Parastaisteksts">
    <w:name w:val="Parastais teksts"/>
    <w:basedOn w:val="ListParagraph"/>
    <w:rsid w:val="008655E1"/>
    <w:pPr>
      <w:numPr>
        <w:ilvl w:val="2"/>
        <w:numId w:val="26"/>
      </w:numPr>
      <w:spacing w:after="0" w:line="240" w:lineRule="auto"/>
      <w:contextualSpacing/>
      <w:jc w:val="both"/>
    </w:pPr>
    <w:rPr>
      <w:rFonts w:ascii="Times New Roman" w:hAnsi="Times New Roman"/>
      <w:sz w:val="24"/>
      <w:szCs w:val="24"/>
    </w:rPr>
  </w:style>
  <w:style w:type="paragraph" w:customStyle="1" w:styleId="Parastaisteksts11">
    <w:name w:val="Parastais teksts 1.1."/>
    <w:basedOn w:val="ListParagraph"/>
    <w:qFormat/>
    <w:rsid w:val="008655E1"/>
    <w:pPr>
      <w:numPr>
        <w:ilvl w:val="1"/>
        <w:numId w:val="26"/>
      </w:numPr>
      <w:spacing w:after="0" w:line="240" w:lineRule="auto"/>
      <w:contextualSpacing/>
      <w:jc w:val="both"/>
    </w:pPr>
    <w:rPr>
      <w:rFonts w:ascii="Times New Roman" w:hAnsi="Times New Roman"/>
      <w:sz w:val="24"/>
      <w:szCs w:val="24"/>
    </w:rPr>
  </w:style>
  <w:style w:type="paragraph" w:customStyle="1" w:styleId="A1">
    <w:name w:val="A1"/>
    <w:basedOn w:val="Normal"/>
    <w:uiPriority w:val="99"/>
    <w:rsid w:val="008655E1"/>
    <w:pPr>
      <w:keepNext/>
      <w:keepLines/>
      <w:numPr>
        <w:numId w:val="27"/>
      </w:numPr>
      <w:spacing w:after="0" w:line="240" w:lineRule="auto"/>
      <w:jc w:val="both"/>
    </w:pPr>
    <w:rPr>
      <w:rFonts w:ascii="Times New Roman" w:eastAsia="Times New Roman" w:hAnsi="Times New Roman" w:cs="Times New Roman"/>
      <w:b/>
      <w:sz w:val="26"/>
      <w:szCs w:val="24"/>
    </w:rPr>
  </w:style>
  <w:style w:type="paragraph" w:customStyle="1" w:styleId="A2">
    <w:name w:val="A2"/>
    <w:basedOn w:val="Normal"/>
    <w:uiPriority w:val="99"/>
    <w:rsid w:val="008655E1"/>
    <w:pPr>
      <w:keepNext/>
      <w:keepLines/>
      <w:numPr>
        <w:ilvl w:val="1"/>
        <w:numId w:val="27"/>
      </w:numPr>
      <w:spacing w:after="0" w:line="240" w:lineRule="auto"/>
      <w:jc w:val="both"/>
    </w:pPr>
    <w:rPr>
      <w:rFonts w:ascii="Times New Roman" w:eastAsia="Times New Roman" w:hAnsi="Times New Roman" w:cs="Times New Roman"/>
      <w:sz w:val="26"/>
      <w:szCs w:val="24"/>
    </w:rPr>
  </w:style>
  <w:style w:type="paragraph" w:customStyle="1" w:styleId="A3">
    <w:name w:val="A3"/>
    <w:basedOn w:val="Normal"/>
    <w:uiPriority w:val="99"/>
    <w:rsid w:val="008655E1"/>
    <w:pPr>
      <w:keepNext/>
      <w:keepLines/>
      <w:numPr>
        <w:ilvl w:val="2"/>
        <w:numId w:val="27"/>
      </w:numPr>
      <w:spacing w:after="0" w:line="240" w:lineRule="auto"/>
      <w:jc w:val="both"/>
    </w:pPr>
    <w:rPr>
      <w:rFonts w:ascii="Times New Roman" w:eastAsia="Times New Roman" w:hAnsi="Times New Roman" w:cs="Times New Roman"/>
      <w:sz w:val="26"/>
      <w:szCs w:val="24"/>
    </w:rPr>
  </w:style>
  <w:style w:type="paragraph" w:customStyle="1" w:styleId="A4">
    <w:name w:val="A4"/>
    <w:basedOn w:val="Normal"/>
    <w:uiPriority w:val="99"/>
    <w:rsid w:val="008655E1"/>
    <w:pPr>
      <w:keepNext/>
      <w:keepLines/>
      <w:numPr>
        <w:ilvl w:val="3"/>
        <w:numId w:val="27"/>
      </w:numPr>
      <w:spacing w:after="0" w:line="240" w:lineRule="auto"/>
      <w:jc w:val="both"/>
    </w:pPr>
    <w:rPr>
      <w:rFonts w:ascii="Times New Roman" w:eastAsia="Times New Roman" w:hAnsi="Times New Roman" w:cs="Times New Roman"/>
      <w:sz w:val="26"/>
      <w:szCs w:val="24"/>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8655E1"/>
    <w:rPr>
      <w:lang w:eastAsia="en-US"/>
    </w:rPr>
  </w:style>
  <w:style w:type="paragraph" w:customStyle="1" w:styleId="ApakpunktsRakstz">
    <w:name w:val="Apakšpunkts Rakstz."/>
    <w:basedOn w:val="Normal"/>
    <w:link w:val="ApakpunktsRakstzRakstz"/>
    <w:rsid w:val="008655E1"/>
    <w:pPr>
      <w:tabs>
        <w:tab w:val="num" w:pos="5171"/>
      </w:tabs>
      <w:spacing w:after="0" w:line="240" w:lineRule="auto"/>
      <w:ind w:left="5171" w:hanging="851"/>
      <w:jc w:val="both"/>
    </w:pPr>
    <w:rPr>
      <w:rFonts w:ascii="Arial" w:eastAsia="Times New Roman" w:hAnsi="Arial" w:cs="Times New Roman"/>
      <w:b/>
      <w:sz w:val="24"/>
      <w:szCs w:val="24"/>
      <w:lang w:val="x-none" w:eastAsia="x-none"/>
    </w:rPr>
  </w:style>
  <w:style w:type="character" w:customStyle="1" w:styleId="ApakpunktsRakstzRakstz">
    <w:name w:val="Apakšpunkts Rakstz. Rakstz."/>
    <w:link w:val="ApakpunktsRakstz"/>
    <w:rsid w:val="008655E1"/>
    <w:rPr>
      <w:rFonts w:ascii="Arial" w:eastAsia="Times New Roman" w:hAnsi="Arial" w:cs="Times New Roman"/>
      <w:b/>
      <w:sz w:val="24"/>
      <w:szCs w:val="24"/>
      <w:lang w:val="x-none" w:eastAsia="x-none"/>
    </w:rPr>
  </w:style>
  <w:style w:type="paragraph" w:customStyle="1" w:styleId="FR1">
    <w:name w:val="FR1"/>
    <w:rsid w:val="008655E1"/>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8655E1"/>
    <w:pPr>
      <w:spacing w:after="0" w:line="240" w:lineRule="auto"/>
      <w:jc w:val="both"/>
    </w:pPr>
    <w:rPr>
      <w:rFonts w:ascii="Times New Roman" w:eastAsia="Times New Roman" w:hAnsi="Times New Roman" w:cs="Times New Roman"/>
      <w:lang w:eastAsia="ar-SA"/>
    </w:rPr>
  </w:style>
  <w:style w:type="character" w:customStyle="1" w:styleId="Mention1">
    <w:name w:val="Mention1"/>
    <w:uiPriority w:val="99"/>
    <w:semiHidden/>
    <w:unhideWhenUsed/>
    <w:rsid w:val="008655E1"/>
    <w:rPr>
      <w:color w:val="2B579A"/>
      <w:shd w:val="clear" w:color="auto" w:fill="E6E6E6"/>
    </w:rPr>
  </w:style>
  <w:style w:type="character" w:customStyle="1" w:styleId="Piemint1">
    <w:name w:val="Pieminēt1"/>
    <w:uiPriority w:val="99"/>
    <w:semiHidden/>
    <w:unhideWhenUsed/>
    <w:rsid w:val="008655E1"/>
    <w:rPr>
      <w:color w:val="2B579A"/>
      <w:shd w:val="clear" w:color="auto" w:fill="E6E6E6"/>
    </w:rPr>
  </w:style>
  <w:style w:type="table" w:styleId="TableGrid">
    <w:name w:val="Table Grid"/>
    <w:basedOn w:val="TableNormal"/>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8655E1"/>
    <w:rPr>
      <w:color w:val="808080"/>
      <w:shd w:val="clear" w:color="auto" w:fill="E6E6E6"/>
    </w:rPr>
  </w:style>
  <w:style w:type="paragraph" w:styleId="BodyTextIndent3">
    <w:name w:val="Body Text Indent 3"/>
    <w:basedOn w:val="Normal"/>
    <w:link w:val="BodyTextIndent3Char"/>
    <w:uiPriority w:val="99"/>
    <w:semiHidden/>
    <w:unhideWhenUsed/>
    <w:rsid w:val="008655E1"/>
    <w:pPr>
      <w:spacing w:after="120" w:line="240" w:lineRule="auto"/>
      <w:ind w:left="283"/>
      <w:jc w:val="both"/>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8655E1"/>
    <w:rPr>
      <w:rFonts w:ascii="Times New Roman" w:eastAsia="Times New Roman" w:hAnsi="Times New Roman" w:cs="Times New Roman"/>
      <w:sz w:val="16"/>
      <w:szCs w:val="16"/>
    </w:rPr>
  </w:style>
  <w:style w:type="paragraph" w:styleId="NoSpacing">
    <w:name w:val="No Spacing"/>
    <w:uiPriority w:val="1"/>
    <w:qFormat/>
    <w:rsid w:val="008655E1"/>
    <w:pPr>
      <w:spacing w:after="0" w:line="240" w:lineRule="auto"/>
    </w:pPr>
    <w:rPr>
      <w:rFonts w:ascii="Calibri" w:eastAsia="Calibri" w:hAnsi="Calibri" w:cs="Times New Roman"/>
    </w:rPr>
  </w:style>
  <w:style w:type="paragraph" w:customStyle="1" w:styleId="1pielikums">
    <w:name w:val="1. pielikums"/>
    <w:basedOn w:val="Normal"/>
    <w:link w:val="1pielikumsChar"/>
    <w:qFormat/>
    <w:rsid w:val="008655E1"/>
    <w:pPr>
      <w:numPr>
        <w:numId w:val="29"/>
      </w:numPr>
      <w:spacing w:after="0" w:line="240" w:lineRule="auto"/>
      <w:ind w:right="-1"/>
      <w:jc w:val="right"/>
    </w:pPr>
    <w:rPr>
      <w:rFonts w:ascii="Times New Roman" w:eastAsia="Calibri" w:hAnsi="Times New Roman" w:cs="Times New Roman"/>
      <w:sz w:val="24"/>
    </w:rPr>
  </w:style>
  <w:style w:type="character" w:customStyle="1" w:styleId="1pielikumsChar">
    <w:name w:val="1. pielikums Char"/>
    <w:link w:val="1pielikums"/>
    <w:rsid w:val="008655E1"/>
    <w:rPr>
      <w:rFonts w:ascii="Times New Roman" w:eastAsia="Calibri" w:hAnsi="Times New Roman" w:cs="Times New Roman"/>
      <w:sz w:val="24"/>
    </w:rPr>
  </w:style>
  <w:style w:type="paragraph" w:styleId="ListNumber">
    <w:name w:val="List Number"/>
    <w:basedOn w:val="Normal"/>
    <w:uiPriority w:val="99"/>
    <w:rsid w:val="008655E1"/>
    <w:pPr>
      <w:numPr>
        <w:numId w:val="30"/>
      </w:numPr>
      <w:tabs>
        <w:tab w:val="num" w:pos="1568"/>
      </w:tabs>
      <w:spacing w:after="0" w:line="240" w:lineRule="auto"/>
      <w:ind w:left="1568"/>
      <w:contextualSpacing/>
    </w:pPr>
    <w:rPr>
      <w:rFonts w:ascii="Times New Roman" w:eastAsia="Times New Roman" w:hAnsi="Times New Roman" w:cs="Times New Roman"/>
      <w:sz w:val="24"/>
      <w:szCs w:val="24"/>
      <w:lang w:val="en-US"/>
    </w:rPr>
  </w:style>
  <w:style w:type="paragraph" w:customStyle="1" w:styleId="tv213">
    <w:name w:val="tv213"/>
    <w:basedOn w:val="Normal"/>
    <w:uiPriority w:val="99"/>
    <w:rsid w:val="008655E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H&amp;P List Paragraph Char,Strip Char"/>
    <w:uiPriority w:val="99"/>
    <w:locked/>
    <w:rsid w:val="008655E1"/>
    <w:rPr>
      <w:rFonts w:ascii="Times New Roman" w:eastAsia="Times New Roman" w:hAnsi="Times New Roman" w:cs="Times New Roman"/>
      <w:noProof/>
      <w:kern w:val="1"/>
      <w:sz w:val="24"/>
      <w:szCs w:val="20"/>
      <w:lang w:val="en-US"/>
    </w:rPr>
  </w:style>
  <w:style w:type="paragraph" w:customStyle="1" w:styleId="Rindkopa">
    <w:name w:val="Rindkopa"/>
    <w:basedOn w:val="Normal"/>
    <w:next w:val="Normal"/>
    <w:uiPriority w:val="99"/>
    <w:rsid w:val="008655E1"/>
    <w:pPr>
      <w:spacing w:after="0" w:line="240" w:lineRule="auto"/>
      <w:ind w:left="851"/>
      <w:jc w:val="both"/>
    </w:pPr>
    <w:rPr>
      <w:rFonts w:ascii="Arial" w:eastAsia="Times New Roman" w:hAnsi="Arial" w:cs="Times New Roman"/>
      <w:sz w:val="20"/>
      <w:szCs w:val="24"/>
      <w:lang w:eastAsia="lv-LV"/>
    </w:rPr>
  </w:style>
  <w:style w:type="character" w:customStyle="1" w:styleId="ColorfulList-Accent1Char">
    <w:name w:val="Colorful List - Accent 1 Char"/>
    <w:uiPriority w:val="99"/>
    <w:locked/>
    <w:rsid w:val="008655E1"/>
    <w:rPr>
      <w:rFonts w:ascii="Times New Roman" w:eastAsia="Times New Roman" w:hAnsi="Times New Roman" w:cs="Times New Roman"/>
      <w:sz w:val="24"/>
      <w:szCs w:val="20"/>
      <w:lang w:eastAsia="lv-LV"/>
    </w:rPr>
  </w:style>
  <w:style w:type="character" w:styleId="Emphasis">
    <w:name w:val="Emphasis"/>
    <w:uiPriority w:val="20"/>
    <w:qFormat/>
    <w:rsid w:val="008655E1"/>
    <w:rPr>
      <w:i/>
      <w:iCs/>
    </w:rPr>
  </w:style>
  <w:style w:type="paragraph" w:customStyle="1" w:styleId="1stlevelheading">
    <w:name w:val="1st level (heading)"/>
    <w:next w:val="Normal"/>
    <w:uiPriority w:val="1"/>
    <w:qFormat/>
    <w:rsid w:val="008655E1"/>
    <w:pPr>
      <w:keepNext/>
      <w:numPr>
        <w:numId w:val="31"/>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8655E1"/>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8655E1"/>
    <w:pPr>
      <w:numPr>
        <w:ilvl w:val="2"/>
      </w:numPr>
      <w:outlineLvl w:val="2"/>
    </w:pPr>
    <w:rPr>
      <w:i/>
    </w:rPr>
  </w:style>
  <w:style w:type="paragraph" w:customStyle="1" w:styleId="4thlevelheading">
    <w:name w:val="4th level (heading)"/>
    <w:basedOn w:val="3rdlevelheading"/>
    <w:next w:val="Normal"/>
    <w:uiPriority w:val="1"/>
    <w:qFormat/>
    <w:rsid w:val="008655E1"/>
    <w:pPr>
      <w:numPr>
        <w:ilvl w:val="3"/>
      </w:numPr>
      <w:spacing w:after="120"/>
      <w:outlineLvl w:val="3"/>
    </w:pPr>
    <w:rPr>
      <w:b w:val="0"/>
    </w:rPr>
  </w:style>
  <w:style w:type="paragraph" w:customStyle="1" w:styleId="5thlevelheading">
    <w:name w:val="5th level (heading)"/>
    <w:basedOn w:val="4thlevelheading"/>
    <w:next w:val="Normal"/>
    <w:uiPriority w:val="1"/>
    <w:qFormat/>
    <w:rsid w:val="008655E1"/>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8655E1"/>
    <w:pPr>
      <w:spacing w:before="120" w:after="120"/>
    </w:pPr>
    <w:rPr>
      <w:b w:val="0"/>
    </w:rPr>
  </w:style>
  <w:style w:type="paragraph" w:customStyle="1" w:styleId="3rdlevelsubprovision">
    <w:name w:val="3rd level (subprovision)"/>
    <w:basedOn w:val="3rdlevelheading"/>
    <w:link w:val="3rdlevelsubprovisionChar"/>
    <w:uiPriority w:val="2"/>
    <w:qFormat/>
    <w:rsid w:val="008655E1"/>
    <w:pPr>
      <w:tabs>
        <w:tab w:val="left" w:pos="964"/>
      </w:tabs>
      <w:spacing w:before="120" w:after="120"/>
    </w:pPr>
    <w:rPr>
      <w:b w:val="0"/>
      <w:i w:val="0"/>
    </w:rPr>
  </w:style>
  <w:style w:type="character" w:customStyle="1" w:styleId="2ndlevelprovisionChar">
    <w:name w:val="2nd level (provision) Char"/>
    <w:link w:val="2ndlevelprovision"/>
    <w:uiPriority w:val="2"/>
    <w:rsid w:val="008655E1"/>
    <w:rPr>
      <w:rFonts w:ascii="Times New Roman" w:eastAsia="Times New Roman" w:hAnsi="Times New Roman" w:cs="Times New Roman"/>
      <w:kern w:val="24"/>
      <w:szCs w:val="24"/>
      <w:lang w:val="en-GB"/>
    </w:rPr>
  </w:style>
  <w:style w:type="character" w:customStyle="1" w:styleId="3rdlevelsubprovisionChar">
    <w:name w:val="3rd level (subprovision) Char"/>
    <w:link w:val="3rdlevelsubprovision"/>
    <w:uiPriority w:val="2"/>
    <w:rsid w:val="008655E1"/>
    <w:rPr>
      <w:rFonts w:ascii="Times New Roman" w:eastAsia="Times New Roman" w:hAnsi="Times New Roman" w:cs="Times New Roman"/>
      <w:kern w:val="24"/>
      <w:szCs w:val="24"/>
      <w:lang w:val="en-GB"/>
    </w:rPr>
  </w:style>
  <w:style w:type="character" w:customStyle="1" w:styleId="Neatrisintapieminana2">
    <w:name w:val="Neatrisināta pieminēšana2"/>
    <w:uiPriority w:val="99"/>
    <w:semiHidden/>
    <w:unhideWhenUsed/>
    <w:rsid w:val="008655E1"/>
    <w:rPr>
      <w:color w:val="808080"/>
      <w:shd w:val="clear" w:color="auto" w:fill="E6E6E6"/>
    </w:rPr>
  </w:style>
  <w:style w:type="character" w:customStyle="1" w:styleId="ApakpunktsChar">
    <w:name w:val="Apakšpunkts Char"/>
    <w:link w:val="Apakpunkts"/>
    <w:rsid w:val="008655E1"/>
    <w:rPr>
      <w:rFonts w:ascii="Arial" w:eastAsia="Times New Roman" w:hAnsi="Arial" w:cs="Times New Roman"/>
      <w:b/>
      <w:sz w:val="24"/>
      <w:szCs w:val="24"/>
    </w:rPr>
  </w:style>
  <w:style w:type="character" w:customStyle="1" w:styleId="Heading40">
    <w:name w:val="Heading #4_"/>
    <w:link w:val="Heading41"/>
    <w:rsid w:val="008655E1"/>
    <w:rPr>
      <w:rFonts w:ascii="Times New Roman" w:eastAsia="Times New Roman" w:hAnsi="Times New Roman"/>
      <w:b/>
      <w:bCs/>
      <w:shd w:val="clear" w:color="auto" w:fill="FFFFFF"/>
    </w:rPr>
  </w:style>
  <w:style w:type="character" w:customStyle="1" w:styleId="Bodytext20">
    <w:name w:val="Body text (2)_"/>
    <w:link w:val="Bodytext21"/>
    <w:rsid w:val="008655E1"/>
    <w:rPr>
      <w:rFonts w:ascii="Times New Roman" w:eastAsia="Times New Roman" w:hAnsi="Times New Roman"/>
      <w:shd w:val="clear" w:color="auto" w:fill="FFFFFF"/>
    </w:rPr>
  </w:style>
  <w:style w:type="character" w:customStyle="1" w:styleId="Bodytext2Bold">
    <w:name w:val="Body text (2) + Bold"/>
    <w:rsid w:val="008655E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BoldItalic">
    <w:name w:val="Body text (2) + Bold;Italic"/>
    <w:rsid w:val="008655E1"/>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Bodytext3">
    <w:name w:val="Body text (3)_"/>
    <w:rsid w:val="008655E1"/>
    <w:rPr>
      <w:rFonts w:ascii="Times New Roman" w:eastAsia="Times New Roman" w:hAnsi="Times New Roman" w:cs="Times New Roman"/>
      <w:b/>
      <w:bCs/>
      <w:i w:val="0"/>
      <w:iCs w:val="0"/>
      <w:smallCaps w:val="0"/>
      <w:strike w:val="0"/>
      <w:u w:val="none"/>
    </w:rPr>
  </w:style>
  <w:style w:type="character" w:customStyle="1" w:styleId="Bodytext30">
    <w:name w:val="Body text (3)"/>
    <w:rsid w:val="008655E1"/>
    <w:rPr>
      <w:rFonts w:ascii="Times New Roman" w:eastAsia="Times New Roman" w:hAnsi="Times New Roman" w:cs="Times New Roman"/>
      <w:b/>
      <w:bCs/>
      <w:i w:val="0"/>
      <w:iCs w:val="0"/>
      <w:smallCaps w:val="0"/>
      <w:strike w:val="0"/>
      <w:color w:val="000000"/>
      <w:spacing w:val="0"/>
      <w:w w:val="100"/>
      <w:position w:val="0"/>
      <w:sz w:val="24"/>
      <w:szCs w:val="24"/>
      <w:u w:val="single"/>
      <w:lang w:val="lv-LV" w:eastAsia="lv-LV" w:bidi="lv-LV"/>
    </w:rPr>
  </w:style>
  <w:style w:type="character" w:customStyle="1" w:styleId="Bodytext3NotBold">
    <w:name w:val="Body text (3) + Not Bold"/>
    <w:rsid w:val="008655E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Bodytext21">
    <w:name w:val="Body text (2)"/>
    <w:basedOn w:val="Normal"/>
    <w:link w:val="Bodytext20"/>
    <w:rsid w:val="008655E1"/>
    <w:pPr>
      <w:widowControl w:val="0"/>
      <w:shd w:val="clear" w:color="auto" w:fill="FFFFFF"/>
      <w:spacing w:after="240" w:line="269" w:lineRule="exact"/>
      <w:ind w:hanging="1040"/>
      <w:jc w:val="right"/>
    </w:pPr>
    <w:rPr>
      <w:rFonts w:ascii="Times New Roman" w:eastAsia="Times New Roman" w:hAnsi="Times New Roman"/>
    </w:rPr>
  </w:style>
  <w:style w:type="paragraph" w:customStyle="1" w:styleId="Heading41">
    <w:name w:val="Heading #4"/>
    <w:basedOn w:val="Normal"/>
    <w:link w:val="Heading40"/>
    <w:rsid w:val="008655E1"/>
    <w:pPr>
      <w:widowControl w:val="0"/>
      <w:shd w:val="clear" w:color="auto" w:fill="FFFFFF"/>
      <w:spacing w:after="0" w:line="269" w:lineRule="exact"/>
      <w:ind w:hanging="840"/>
      <w:jc w:val="right"/>
      <w:outlineLvl w:val="3"/>
    </w:pPr>
    <w:rPr>
      <w:rFonts w:ascii="Times New Roman" w:eastAsia="Times New Roman" w:hAnsi="Times New Roman"/>
      <w:b/>
      <w:bCs/>
    </w:rPr>
  </w:style>
  <w:style w:type="character" w:customStyle="1" w:styleId="Bodytext2Italic">
    <w:name w:val="Body text (2) + Italic"/>
    <w:rsid w:val="008655E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v-LV" w:eastAsia="lv-LV" w:bidi="lv-LV"/>
    </w:rPr>
  </w:style>
  <w:style w:type="character" w:customStyle="1" w:styleId="Bodytext5">
    <w:name w:val="Body text (5)_"/>
    <w:link w:val="Bodytext50"/>
    <w:rsid w:val="008655E1"/>
    <w:rPr>
      <w:rFonts w:ascii="Times New Roman" w:eastAsia="Times New Roman" w:hAnsi="Times New Roman"/>
      <w:i/>
      <w:iCs/>
      <w:shd w:val="clear" w:color="auto" w:fill="FFFFFF"/>
    </w:rPr>
  </w:style>
  <w:style w:type="paragraph" w:customStyle="1" w:styleId="Bodytext50">
    <w:name w:val="Body text (5)"/>
    <w:basedOn w:val="Normal"/>
    <w:link w:val="Bodytext5"/>
    <w:rsid w:val="008655E1"/>
    <w:pPr>
      <w:widowControl w:val="0"/>
      <w:shd w:val="clear" w:color="auto" w:fill="FFFFFF"/>
      <w:spacing w:after="0" w:line="274" w:lineRule="exact"/>
      <w:ind w:hanging="840"/>
      <w:jc w:val="both"/>
    </w:pPr>
    <w:rPr>
      <w:rFonts w:ascii="Times New Roman" w:eastAsia="Times New Roman" w:hAnsi="Times New Roman"/>
      <w:i/>
      <w:iCs/>
    </w:rPr>
  </w:style>
  <w:style w:type="character" w:customStyle="1" w:styleId="Bodytext2FranklinGothicHeavy10pt">
    <w:name w:val="Body text (2) + Franklin Gothic Heavy;10 pt"/>
    <w:rsid w:val="008655E1"/>
    <w:rPr>
      <w:rFonts w:ascii="Franklin Gothic Heavy" w:eastAsia="Franklin Gothic Heavy" w:hAnsi="Franklin Gothic Heavy" w:cs="Franklin Gothic Heavy"/>
      <w:b/>
      <w:bCs/>
      <w:i w:val="0"/>
      <w:iCs w:val="0"/>
      <w:smallCaps w:val="0"/>
      <w:strike w:val="0"/>
      <w:color w:val="000000"/>
      <w:spacing w:val="0"/>
      <w:w w:val="100"/>
      <w:position w:val="0"/>
      <w:sz w:val="20"/>
      <w:szCs w:val="20"/>
      <w:u w:val="none"/>
      <w:shd w:val="clear" w:color="auto" w:fill="FFFFFF"/>
      <w:lang w:val="lv-LV" w:eastAsia="lv-LV" w:bidi="lv-LV"/>
    </w:rPr>
  </w:style>
  <w:style w:type="character" w:customStyle="1" w:styleId="Bodytext2MicrosoftSansSerif105pt">
    <w:name w:val="Body text (2) + Microsoft Sans Serif;10;5 pt"/>
    <w:rsid w:val="008655E1"/>
    <w:rPr>
      <w:rFonts w:ascii="Microsoft Sans Serif" w:eastAsia="Microsoft Sans Serif" w:hAnsi="Microsoft Sans Serif" w:cs="Microsoft Sans Serif"/>
      <w:b/>
      <w:bCs/>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Bodytext2Tahoma">
    <w:name w:val="Body text (2) + Tahoma"/>
    <w:rsid w:val="008655E1"/>
    <w:rPr>
      <w:rFonts w:ascii="Tahoma" w:eastAsia="Tahoma" w:hAnsi="Tahoma" w:cs="Tahoma"/>
      <w:b w:val="0"/>
      <w:bCs w:val="0"/>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Footnote">
    <w:name w:val="Footnote_"/>
    <w:rsid w:val="008655E1"/>
    <w:rPr>
      <w:rFonts w:ascii="Times New Roman" w:eastAsia="Times New Roman" w:hAnsi="Times New Roman" w:cs="Times New Roman"/>
      <w:b/>
      <w:bCs/>
      <w:i w:val="0"/>
      <w:iCs w:val="0"/>
      <w:smallCaps w:val="0"/>
      <w:strike w:val="0"/>
      <w:sz w:val="18"/>
      <w:szCs w:val="18"/>
      <w:u w:val="none"/>
    </w:rPr>
  </w:style>
  <w:style w:type="character" w:customStyle="1" w:styleId="FootnoteNotBold">
    <w:name w:val="Footnote + Not Bold"/>
    <w:rsid w:val="008655E1"/>
    <w:rPr>
      <w:rFonts w:ascii="Times New Roman" w:eastAsia="Times New Roman" w:hAnsi="Times New Roman" w:cs="Times New Roman"/>
      <w:b/>
      <w:bCs/>
      <w:i w:val="0"/>
      <w:iCs w:val="0"/>
      <w:smallCaps w:val="0"/>
      <w:strike w:val="0"/>
      <w:color w:val="000000"/>
      <w:spacing w:val="0"/>
      <w:w w:val="100"/>
      <w:position w:val="0"/>
      <w:sz w:val="18"/>
      <w:szCs w:val="18"/>
      <w:u w:val="none"/>
      <w:lang w:val="lv-LV" w:eastAsia="lv-LV" w:bidi="lv-LV"/>
    </w:rPr>
  </w:style>
  <w:style w:type="character" w:customStyle="1" w:styleId="Bodytext6">
    <w:name w:val="Body text (6)_"/>
    <w:link w:val="Bodytext60"/>
    <w:rsid w:val="008655E1"/>
    <w:rPr>
      <w:rFonts w:ascii="Times New Roman" w:eastAsia="Times New Roman" w:hAnsi="Times New Roman"/>
      <w:b/>
      <w:bCs/>
      <w:i/>
      <w:iCs/>
      <w:shd w:val="clear" w:color="auto" w:fill="FFFFFF"/>
    </w:rPr>
  </w:style>
  <w:style w:type="character" w:customStyle="1" w:styleId="Bodytext6NotBoldNotItalic">
    <w:name w:val="Body text (6) + Not Bold;Not Italic"/>
    <w:rsid w:val="008655E1"/>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Heading30">
    <w:name w:val="Heading #3_"/>
    <w:link w:val="Heading31"/>
    <w:rsid w:val="008655E1"/>
    <w:rPr>
      <w:rFonts w:ascii="Times New Roman" w:eastAsia="Times New Roman" w:hAnsi="Times New Roman"/>
      <w:b/>
      <w:bCs/>
      <w:shd w:val="clear" w:color="auto" w:fill="FFFFFF"/>
    </w:rPr>
  </w:style>
  <w:style w:type="paragraph" w:customStyle="1" w:styleId="Bodytext60">
    <w:name w:val="Body text (6)"/>
    <w:basedOn w:val="Normal"/>
    <w:link w:val="Bodytext6"/>
    <w:rsid w:val="008655E1"/>
    <w:pPr>
      <w:widowControl w:val="0"/>
      <w:shd w:val="clear" w:color="auto" w:fill="FFFFFF"/>
      <w:spacing w:after="0" w:line="274" w:lineRule="exact"/>
      <w:jc w:val="both"/>
    </w:pPr>
    <w:rPr>
      <w:rFonts w:ascii="Times New Roman" w:eastAsia="Times New Roman" w:hAnsi="Times New Roman"/>
      <w:b/>
      <w:bCs/>
      <w:i/>
      <w:iCs/>
    </w:rPr>
  </w:style>
  <w:style w:type="paragraph" w:customStyle="1" w:styleId="Heading31">
    <w:name w:val="Heading #3"/>
    <w:basedOn w:val="Normal"/>
    <w:link w:val="Heading30"/>
    <w:rsid w:val="008655E1"/>
    <w:pPr>
      <w:widowControl w:val="0"/>
      <w:shd w:val="clear" w:color="auto" w:fill="FFFFFF"/>
      <w:spacing w:before="240" w:after="240" w:line="0" w:lineRule="atLeast"/>
      <w:jc w:val="center"/>
      <w:outlineLvl w:val="2"/>
    </w:pPr>
    <w:rPr>
      <w:rFonts w:ascii="Times New Roman" w:eastAsia="Times New Roman" w:hAnsi="Times New Roman"/>
      <w:b/>
      <w:bCs/>
    </w:rPr>
  </w:style>
  <w:style w:type="character" w:styleId="UnresolvedMention">
    <w:name w:val="Unresolved Mention"/>
    <w:basedOn w:val="DefaultParagraphFont"/>
    <w:uiPriority w:val="99"/>
    <w:semiHidden/>
    <w:unhideWhenUsed/>
    <w:rsid w:val="00B21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444" TargetMode="External"/><Relationship Id="rId13" Type="http://schemas.openxmlformats.org/officeDocument/2006/relationships/hyperlink" Target="http://www.eis.gov.lv" TargetMode="External"/><Relationship Id="rId18" Type="http://schemas.openxmlformats.org/officeDocument/2006/relationships/hyperlink" Target="mailto:ervins.balodis@ainazuslimnica.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ervins.balodis@ainazuslimnica.lv" TargetMode="External"/><Relationship Id="rId12" Type="http://schemas.openxmlformats.org/officeDocument/2006/relationships/hyperlink" Target="https://www.eis.gov.lv/EKEIS/Supplier/Procurements/11652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ub.gov.lv/sites/default/files/upload/skaidrojums_mazajie_videjie_uz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Procurements/116529"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10" Type="http://schemas.openxmlformats.org/officeDocument/2006/relationships/hyperlink" Target="mailto:ervins.balodis@ainazuslimnica.lv" TargetMode="External"/><Relationship Id="rId19" Type="http://schemas.openxmlformats.org/officeDocument/2006/relationships/hyperlink" Target="mailto:ervins.balodis@ainazuslimnica.lv" TargetMode="External"/><Relationship Id="rId4" Type="http://schemas.openxmlformats.org/officeDocument/2006/relationships/webSettings" Target="webSettings.xml"/><Relationship Id="rId9" Type="http://schemas.openxmlformats.org/officeDocument/2006/relationships/hyperlink" Target="https://www.eis.gov.lv/EKEIS/Supplier/Procurements/116529" TargetMode="External"/><Relationship Id="rId14" Type="http://schemas.openxmlformats.org/officeDocument/2006/relationships/hyperlink" Target="https://www.eis.gov.lv/EKEIS/Supplier/Procurements/116529"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23</Pages>
  <Words>8891</Words>
  <Characters>50680</Characters>
  <Application>Microsoft Office Word</Application>
  <DocSecurity>0</DocSecurity>
  <Lines>422</Lines>
  <Paragraphs>118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Baltina</dc:creator>
  <cp:keywords/>
  <dc:description/>
  <cp:lastModifiedBy>Ritvars Purmalis</cp:lastModifiedBy>
  <cp:revision>345</cp:revision>
  <dcterms:created xsi:type="dcterms:W3CDTF">2019-09-12T10:39:00Z</dcterms:created>
  <dcterms:modified xsi:type="dcterms:W3CDTF">2024-02-06T13:09:00Z</dcterms:modified>
</cp:coreProperties>
</file>