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93CFC" w14:textId="27C2BF86" w:rsidR="000E1688" w:rsidRPr="000E1688" w:rsidRDefault="000E1688" w:rsidP="000E1688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</w:pPr>
      <w:r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4</w:t>
      </w: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 xml:space="preserve">. pielikums iepirkuma </w:t>
      </w:r>
    </w:p>
    <w:p w14:paraId="3DD57F91" w14:textId="09D1AF32" w:rsidR="000E1688" w:rsidRPr="000E1688" w:rsidRDefault="000E1688" w:rsidP="000E1688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</w:pP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“</w:t>
      </w:r>
      <w:r w:rsidR="00C1797E" w:rsidRPr="00C1797E">
        <w:rPr>
          <w:rFonts w:ascii="Arial" w:eastAsia="Times New Roman" w:hAnsi="Arial" w:cs="Arial" w:hint="eastAsia"/>
          <w:bCs/>
          <w:color w:val="auto"/>
          <w:sz w:val="22"/>
          <w:szCs w:val="22"/>
          <w:lang w:eastAsia="lv-LV" w:bidi="ar-SA"/>
        </w:rPr>
        <w:t>Reversās osmozes sistēmas iekārtas iegāde un uzstādīšana</w:t>
      </w: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 xml:space="preserve">“ </w:t>
      </w:r>
    </w:p>
    <w:p w14:paraId="428BA66E" w14:textId="3B7EDB0B" w:rsidR="000E1688" w:rsidRPr="000E1688" w:rsidRDefault="000E1688" w:rsidP="000E1688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i/>
          <w:iCs/>
          <w:color w:val="auto"/>
          <w:sz w:val="22"/>
          <w:szCs w:val="22"/>
          <w:lang w:eastAsia="lv-LV" w:bidi="ar-SA"/>
        </w:rPr>
      </w:pP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(</w:t>
      </w:r>
      <w:proofErr w:type="spellStart"/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id</w:t>
      </w:r>
      <w:proofErr w:type="spellEnd"/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. Nr. Rīgas 2.slimnīca 202</w:t>
      </w:r>
      <w:r w:rsidR="00997C55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4</w:t>
      </w: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/</w:t>
      </w:r>
      <w:r w:rsidR="00997C55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02</w:t>
      </w:r>
      <w:r w:rsidRPr="000E1688">
        <w:rPr>
          <w:rFonts w:ascii="Arial" w:eastAsia="Times New Roman" w:hAnsi="Arial" w:cs="Arial"/>
          <w:bCs/>
          <w:color w:val="auto"/>
          <w:sz w:val="22"/>
          <w:szCs w:val="22"/>
          <w:lang w:eastAsia="lv-LV" w:bidi="ar-SA"/>
        </w:rPr>
        <w:t>) nolikumam</w:t>
      </w:r>
    </w:p>
    <w:p w14:paraId="0CC1D64C" w14:textId="77777777" w:rsidR="004F48DC" w:rsidRPr="00B62330" w:rsidRDefault="004F48DC">
      <w:pPr>
        <w:keepNext/>
        <w:jc w:val="right"/>
        <w:rPr>
          <w:rFonts w:ascii="Arial" w:hAnsi="Arial" w:cs="Arial"/>
          <w:bCs/>
          <w:iCs/>
          <w:sz w:val="22"/>
          <w:szCs w:val="22"/>
        </w:rPr>
      </w:pPr>
    </w:p>
    <w:p w14:paraId="0346EC18" w14:textId="77777777" w:rsidR="004F48DC" w:rsidRPr="00B62330" w:rsidRDefault="008946CD">
      <w:pPr>
        <w:pStyle w:val="Default"/>
        <w:keepNext/>
        <w:widowControl w:val="0"/>
        <w:jc w:val="center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b/>
          <w:bCs/>
          <w:sz w:val="22"/>
          <w:szCs w:val="22"/>
        </w:rPr>
        <w:t>APAKŠUZŅĒMĒJA APLIECINĀJUMS</w:t>
      </w:r>
    </w:p>
    <w:p w14:paraId="52DBF6F6" w14:textId="77777777" w:rsidR="004F48DC" w:rsidRPr="00B62330" w:rsidRDefault="004F48DC">
      <w:pPr>
        <w:pStyle w:val="Default"/>
        <w:keepNext/>
        <w:widowControl w:val="0"/>
        <w:rPr>
          <w:rFonts w:ascii="Arial" w:hAnsi="Arial" w:cs="Arial"/>
          <w:b/>
          <w:bCs/>
          <w:sz w:val="22"/>
          <w:szCs w:val="22"/>
        </w:rPr>
      </w:pPr>
    </w:p>
    <w:p w14:paraId="121FD8C6" w14:textId="76DB17F9" w:rsidR="006839C1" w:rsidRPr="00B62330" w:rsidRDefault="006C7CBD" w:rsidP="000E1688">
      <w:pPr>
        <w:jc w:val="both"/>
        <w:rPr>
          <w:rFonts w:ascii="Arial" w:hAnsi="Arial" w:cs="Arial"/>
          <w:bCs/>
          <w:sz w:val="22"/>
          <w:szCs w:val="22"/>
        </w:rPr>
      </w:pPr>
      <w:r w:rsidRPr="00B62330">
        <w:rPr>
          <w:rFonts w:ascii="Arial" w:hAnsi="Arial" w:cs="Arial"/>
          <w:bCs/>
          <w:sz w:val="22"/>
          <w:szCs w:val="22"/>
        </w:rPr>
        <w:t xml:space="preserve">Iepirkuma </w:t>
      </w:r>
      <w:r w:rsidR="003D2640" w:rsidRPr="00B62330">
        <w:rPr>
          <w:rFonts w:ascii="Arial" w:eastAsia="Times New Roman" w:hAnsi="Arial" w:cs="Arial"/>
          <w:bCs/>
          <w:color w:val="auto"/>
          <w:kern w:val="32"/>
          <w:sz w:val="22"/>
          <w:szCs w:val="22"/>
          <w:lang w:eastAsia="x-none" w:bidi="ar-SA"/>
        </w:rPr>
        <w:t>„</w:t>
      </w:r>
      <w:r w:rsidR="00997C55" w:rsidRPr="00997C55">
        <w:rPr>
          <w:rFonts w:ascii="Arial" w:eastAsia="Times New Roman" w:hAnsi="Arial" w:cs="Arial" w:hint="eastAsia"/>
          <w:bCs/>
          <w:color w:val="auto"/>
          <w:kern w:val="32"/>
          <w:sz w:val="22"/>
          <w:szCs w:val="22"/>
          <w:lang w:eastAsia="x-none" w:bidi="ar-SA"/>
        </w:rPr>
        <w:t>Reversās osmozes sistēmas iekārtas iegāde un uzstādīšana</w:t>
      </w:r>
      <w:r w:rsidR="003D2640" w:rsidRPr="00B62330">
        <w:rPr>
          <w:rFonts w:ascii="Arial" w:eastAsia="Times New Roman" w:hAnsi="Arial" w:cs="Arial"/>
          <w:bCs/>
          <w:color w:val="auto"/>
          <w:kern w:val="32"/>
          <w:sz w:val="22"/>
          <w:szCs w:val="22"/>
          <w:lang w:eastAsia="x-none" w:bidi="ar-SA"/>
        </w:rPr>
        <w:t>” nolikumam</w:t>
      </w:r>
    </w:p>
    <w:p w14:paraId="00F8DE3E" w14:textId="6F6E64B2" w:rsidR="004F48DC" w:rsidRPr="00B62330" w:rsidRDefault="006839C1" w:rsidP="006839C1">
      <w:pPr>
        <w:jc w:val="both"/>
        <w:rPr>
          <w:rFonts w:ascii="Arial" w:hAnsi="Arial" w:cs="Arial"/>
          <w:bCs/>
          <w:sz w:val="22"/>
          <w:szCs w:val="22"/>
        </w:rPr>
      </w:pPr>
      <w:r w:rsidRPr="00B62330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B62330">
        <w:rPr>
          <w:rFonts w:ascii="Arial" w:hAnsi="Arial" w:cs="Arial"/>
          <w:bCs/>
          <w:sz w:val="22"/>
          <w:szCs w:val="22"/>
        </w:rPr>
        <w:t>id</w:t>
      </w:r>
      <w:proofErr w:type="spellEnd"/>
      <w:r w:rsidRPr="00B62330">
        <w:rPr>
          <w:rFonts w:ascii="Arial" w:hAnsi="Arial" w:cs="Arial"/>
          <w:bCs/>
          <w:sz w:val="22"/>
          <w:szCs w:val="22"/>
        </w:rPr>
        <w:t>. Nr. R</w:t>
      </w:r>
      <w:r w:rsidR="003D2640" w:rsidRPr="00B62330">
        <w:rPr>
          <w:rFonts w:ascii="Arial" w:hAnsi="Arial" w:cs="Arial"/>
          <w:bCs/>
          <w:sz w:val="22"/>
          <w:szCs w:val="22"/>
        </w:rPr>
        <w:t>ī</w:t>
      </w:r>
      <w:r w:rsidRPr="00B62330">
        <w:rPr>
          <w:rFonts w:ascii="Arial" w:hAnsi="Arial" w:cs="Arial"/>
          <w:bCs/>
          <w:sz w:val="22"/>
          <w:szCs w:val="22"/>
        </w:rPr>
        <w:t>gas 2. slimnīca 202</w:t>
      </w:r>
      <w:r w:rsidR="00997C55">
        <w:rPr>
          <w:rFonts w:ascii="Arial" w:hAnsi="Arial" w:cs="Arial"/>
          <w:bCs/>
          <w:sz w:val="22"/>
          <w:szCs w:val="22"/>
        </w:rPr>
        <w:t>4</w:t>
      </w:r>
      <w:r w:rsidRPr="00B62330">
        <w:rPr>
          <w:rFonts w:ascii="Arial" w:hAnsi="Arial" w:cs="Arial"/>
          <w:bCs/>
          <w:sz w:val="22"/>
          <w:szCs w:val="22"/>
        </w:rPr>
        <w:t>/</w:t>
      </w:r>
      <w:r w:rsidR="00997C55">
        <w:rPr>
          <w:rFonts w:ascii="Arial" w:hAnsi="Arial" w:cs="Arial"/>
          <w:bCs/>
          <w:sz w:val="22"/>
          <w:szCs w:val="22"/>
        </w:rPr>
        <w:t>02</w:t>
      </w:r>
      <w:r w:rsidRPr="00B62330">
        <w:rPr>
          <w:rFonts w:ascii="Arial" w:hAnsi="Arial" w:cs="Arial"/>
          <w:bCs/>
          <w:sz w:val="22"/>
          <w:szCs w:val="22"/>
        </w:rPr>
        <w:t>)</w:t>
      </w:r>
    </w:p>
    <w:p w14:paraId="1D821890" w14:textId="77777777" w:rsidR="006839C1" w:rsidRPr="00B62330" w:rsidRDefault="006839C1" w:rsidP="006839C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66729B15" w14:textId="77777777" w:rsidR="004F48DC" w:rsidRPr="00B62330" w:rsidRDefault="008946CD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Pretendents ______________________________________ </w:t>
      </w:r>
    </w:p>
    <w:p w14:paraId="55B45510" w14:textId="77777777" w:rsidR="004F48DC" w:rsidRPr="00B62330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0230235A" w14:textId="77777777" w:rsidR="004F48DC" w:rsidRPr="00B62330" w:rsidRDefault="008946CD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  <w:proofErr w:type="spellStart"/>
      <w:r w:rsidRPr="00B62330">
        <w:rPr>
          <w:rFonts w:ascii="Arial" w:hAnsi="Arial" w:cs="Arial"/>
          <w:sz w:val="22"/>
          <w:szCs w:val="22"/>
        </w:rPr>
        <w:t>Reģ</w:t>
      </w:r>
      <w:proofErr w:type="spellEnd"/>
      <w:r w:rsidRPr="00B62330">
        <w:rPr>
          <w:rFonts w:ascii="Arial" w:hAnsi="Arial" w:cs="Arial"/>
          <w:sz w:val="22"/>
          <w:szCs w:val="22"/>
        </w:rPr>
        <w:t>. Nr. _________________________________________</w:t>
      </w:r>
    </w:p>
    <w:p w14:paraId="0BC8F3B0" w14:textId="77777777" w:rsidR="004F48DC" w:rsidRPr="00B62330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37395F10" w14:textId="77777777" w:rsidR="004F48DC" w:rsidRPr="00B62330" w:rsidRDefault="004F48DC">
      <w:pPr>
        <w:pStyle w:val="Default"/>
        <w:keepNext/>
        <w:widowControl w:val="0"/>
        <w:rPr>
          <w:rFonts w:ascii="Arial" w:hAnsi="Arial" w:cs="Arial"/>
          <w:sz w:val="22"/>
          <w:szCs w:val="22"/>
        </w:rPr>
      </w:pPr>
    </w:p>
    <w:p w14:paraId="2F00B528" w14:textId="77777777" w:rsidR="004F48DC" w:rsidRPr="00B62330" w:rsidRDefault="008946CD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Ar šo ____________ </w:t>
      </w:r>
      <w:r w:rsidRPr="00B62330">
        <w:rPr>
          <w:rFonts w:ascii="Arial" w:hAnsi="Arial" w:cs="Arial"/>
          <w:i/>
          <w:sz w:val="22"/>
          <w:szCs w:val="22"/>
        </w:rPr>
        <w:t>/</w:t>
      </w:r>
      <w:r w:rsidRPr="00B62330">
        <w:rPr>
          <w:rFonts w:ascii="Arial" w:hAnsi="Arial" w:cs="Arial"/>
          <w:i/>
          <w:iCs/>
          <w:sz w:val="22"/>
          <w:szCs w:val="22"/>
        </w:rPr>
        <w:t xml:space="preserve">Apakšuzņēmēja nosaukums, reģistrācijas numurs un adrese/  </w:t>
      </w:r>
      <w:r w:rsidRPr="00B62330">
        <w:rPr>
          <w:rFonts w:ascii="Arial" w:hAnsi="Arial" w:cs="Arial"/>
          <w:sz w:val="22"/>
          <w:szCs w:val="22"/>
        </w:rPr>
        <w:t>apliecina, ka:</w:t>
      </w:r>
    </w:p>
    <w:p w14:paraId="7E5008E2" w14:textId="444EEB1B" w:rsidR="00B62330" w:rsidRPr="00B62330" w:rsidRDefault="008946CD" w:rsidP="00B62330">
      <w:pPr>
        <w:pStyle w:val="Default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>piekrī</w:t>
      </w:r>
      <w:r w:rsidR="00B162ED" w:rsidRPr="00B62330">
        <w:rPr>
          <w:rFonts w:ascii="Arial" w:hAnsi="Arial" w:cs="Arial"/>
          <w:sz w:val="22"/>
          <w:szCs w:val="22"/>
        </w:rPr>
        <w:t>t p</w:t>
      </w:r>
      <w:r w:rsidR="00456244" w:rsidRPr="00B62330">
        <w:rPr>
          <w:rFonts w:ascii="Arial" w:hAnsi="Arial" w:cs="Arial"/>
          <w:sz w:val="22"/>
          <w:szCs w:val="22"/>
        </w:rPr>
        <w:t xml:space="preserve">iedalīties </w:t>
      </w:r>
      <w:r w:rsidR="006C7CBD" w:rsidRPr="00B62330">
        <w:rPr>
          <w:rFonts w:ascii="Arial" w:hAnsi="Arial" w:cs="Arial"/>
          <w:sz w:val="22"/>
          <w:szCs w:val="22"/>
        </w:rPr>
        <w:t>iepirkumā „</w:t>
      </w:r>
      <w:r w:rsidR="00997C55" w:rsidRPr="00997C55">
        <w:rPr>
          <w:rFonts w:ascii="Arial" w:hAnsi="Arial" w:cs="Arial" w:hint="eastAsia"/>
          <w:sz w:val="22"/>
          <w:szCs w:val="22"/>
          <w:lang w:eastAsia="lv-LV"/>
        </w:rPr>
        <w:t>Reversās osmozes sistēmas iekārtas iegāde un uzstādīšana</w:t>
      </w:r>
      <w:r w:rsidR="00C22047" w:rsidRPr="00B62330">
        <w:rPr>
          <w:rFonts w:ascii="Arial" w:hAnsi="Arial" w:cs="Arial"/>
          <w:sz w:val="22"/>
          <w:szCs w:val="22"/>
          <w:lang w:eastAsia="lv-LV"/>
        </w:rPr>
        <w:t xml:space="preserve">” </w:t>
      </w:r>
      <w:r w:rsidR="00C22047" w:rsidRPr="00B62330">
        <w:rPr>
          <w:rFonts w:ascii="Arial" w:hAnsi="Arial" w:cs="Arial"/>
          <w:i/>
          <w:iCs/>
          <w:sz w:val="22"/>
          <w:szCs w:val="22"/>
          <w:lang w:eastAsia="lv-LV"/>
        </w:rPr>
        <w:t>(</w:t>
      </w:r>
      <w:proofErr w:type="spellStart"/>
      <w:r w:rsidR="00C22047" w:rsidRPr="00B62330">
        <w:rPr>
          <w:rFonts w:ascii="Arial" w:hAnsi="Arial" w:cs="Arial"/>
          <w:i/>
          <w:iCs/>
          <w:sz w:val="22"/>
          <w:szCs w:val="22"/>
          <w:lang w:eastAsia="lv-LV"/>
        </w:rPr>
        <w:t>id</w:t>
      </w:r>
      <w:proofErr w:type="spellEnd"/>
      <w:r w:rsidR="00C22047" w:rsidRPr="00B62330">
        <w:rPr>
          <w:rFonts w:ascii="Arial" w:hAnsi="Arial" w:cs="Arial"/>
          <w:i/>
          <w:iCs/>
          <w:sz w:val="22"/>
          <w:szCs w:val="22"/>
          <w:lang w:eastAsia="lv-LV"/>
        </w:rPr>
        <w:t>. Nr. Rīgas 2. slimnīca 202</w:t>
      </w:r>
      <w:r w:rsidR="00997C55">
        <w:rPr>
          <w:rFonts w:ascii="Arial" w:hAnsi="Arial" w:cs="Arial"/>
          <w:i/>
          <w:iCs/>
          <w:sz w:val="22"/>
          <w:szCs w:val="22"/>
          <w:lang w:eastAsia="lv-LV"/>
        </w:rPr>
        <w:t>4</w:t>
      </w:r>
      <w:r w:rsidR="00C22047" w:rsidRPr="00B62330">
        <w:rPr>
          <w:rFonts w:ascii="Arial" w:hAnsi="Arial" w:cs="Arial"/>
          <w:i/>
          <w:iCs/>
          <w:sz w:val="22"/>
          <w:szCs w:val="22"/>
          <w:lang w:eastAsia="lv-LV"/>
        </w:rPr>
        <w:t>/</w:t>
      </w:r>
      <w:r w:rsidR="00997C55">
        <w:rPr>
          <w:rFonts w:ascii="Arial" w:hAnsi="Arial" w:cs="Arial"/>
          <w:i/>
          <w:iCs/>
          <w:sz w:val="22"/>
          <w:szCs w:val="22"/>
          <w:lang w:eastAsia="lv-LV"/>
        </w:rPr>
        <w:t>02</w:t>
      </w:r>
      <w:r w:rsidR="00C22047" w:rsidRPr="00B62330">
        <w:rPr>
          <w:rFonts w:ascii="Arial" w:hAnsi="Arial" w:cs="Arial"/>
          <w:i/>
          <w:iCs/>
          <w:sz w:val="22"/>
          <w:szCs w:val="22"/>
          <w:lang w:eastAsia="lv-LV"/>
        </w:rPr>
        <w:t>)</w:t>
      </w:r>
      <w:r w:rsidR="006C7CBD" w:rsidRPr="00B62330">
        <w:rPr>
          <w:rFonts w:ascii="Arial" w:hAnsi="Arial" w:cs="Arial"/>
          <w:sz w:val="22"/>
          <w:szCs w:val="22"/>
        </w:rPr>
        <w:t>”</w:t>
      </w:r>
      <w:r w:rsidRPr="00B62330">
        <w:rPr>
          <w:rFonts w:ascii="Arial" w:hAnsi="Arial" w:cs="Arial"/>
          <w:sz w:val="22"/>
          <w:szCs w:val="22"/>
        </w:rPr>
        <w:t xml:space="preserve">, </w:t>
      </w:r>
    </w:p>
    <w:p w14:paraId="49328D9B" w14:textId="5423D931" w:rsidR="004F48DC" w:rsidRPr="00B62330" w:rsidRDefault="008946CD" w:rsidP="00B62330">
      <w:pPr>
        <w:pStyle w:val="Default"/>
        <w:jc w:val="both"/>
        <w:rPr>
          <w:rFonts w:ascii="Arial" w:hAnsi="Arial" w:cs="Arial"/>
          <w:sz w:val="22"/>
          <w:szCs w:val="22"/>
          <w:lang w:eastAsia="lv-LV"/>
        </w:rPr>
      </w:pPr>
      <w:r w:rsidRPr="00B62330">
        <w:rPr>
          <w:rFonts w:ascii="Arial" w:hAnsi="Arial" w:cs="Arial"/>
          <w:sz w:val="22"/>
          <w:szCs w:val="22"/>
        </w:rPr>
        <w:t xml:space="preserve">kā _________ </w:t>
      </w:r>
      <w:r w:rsidRPr="00B62330">
        <w:rPr>
          <w:rFonts w:ascii="Arial" w:hAnsi="Arial" w:cs="Arial"/>
          <w:i/>
          <w:sz w:val="22"/>
          <w:szCs w:val="22"/>
        </w:rPr>
        <w:t>/Pretendenta nosaukums/</w:t>
      </w:r>
      <w:r w:rsidRPr="00B62330">
        <w:rPr>
          <w:rFonts w:ascii="Arial" w:hAnsi="Arial" w:cs="Arial"/>
          <w:sz w:val="22"/>
          <w:szCs w:val="22"/>
        </w:rPr>
        <w:t xml:space="preserve">, </w:t>
      </w:r>
      <w:r w:rsidRPr="00B62330">
        <w:rPr>
          <w:rFonts w:ascii="Arial" w:hAnsi="Arial" w:cs="Arial"/>
          <w:i/>
          <w:sz w:val="22"/>
          <w:szCs w:val="22"/>
        </w:rPr>
        <w:t>/reģistrācijas numurs un adrese/</w:t>
      </w:r>
      <w:r w:rsidRPr="00B62330">
        <w:rPr>
          <w:rFonts w:ascii="Arial" w:hAnsi="Arial" w:cs="Arial"/>
          <w:sz w:val="22"/>
          <w:szCs w:val="22"/>
        </w:rPr>
        <w:t xml:space="preserve"> (turpmāk –</w:t>
      </w:r>
      <w:r w:rsidR="003A2FDA" w:rsidRPr="00B62330">
        <w:rPr>
          <w:rFonts w:ascii="Arial" w:hAnsi="Arial" w:cs="Arial"/>
          <w:sz w:val="22"/>
          <w:szCs w:val="22"/>
        </w:rPr>
        <w:t xml:space="preserve"> </w:t>
      </w:r>
      <w:r w:rsidRPr="00B62330">
        <w:rPr>
          <w:rFonts w:ascii="Arial" w:hAnsi="Arial" w:cs="Arial"/>
          <w:sz w:val="22"/>
          <w:szCs w:val="22"/>
        </w:rPr>
        <w:t>Pretendents) apakšuzņēmējs, kā arī</w:t>
      </w:r>
    </w:p>
    <w:p w14:paraId="336F577D" w14:textId="77777777" w:rsidR="004F48DC" w:rsidRPr="00B62330" w:rsidRDefault="004F48DC">
      <w:pPr>
        <w:keepNext/>
        <w:rPr>
          <w:rFonts w:ascii="Arial" w:hAnsi="Arial" w:cs="Arial"/>
          <w:sz w:val="22"/>
          <w:szCs w:val="22"/>
        </w:rPr>
      </w:pPr>
    </w:p>
    <w:p w14:paraId="517C2AA1" w14:textId="39536945" w:rsidR="004F48DC" w:rsidRPr="00B62330" w:rsidRDefault="008946CD" w:rsidP="0089207C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b) </w:t>
      </w:r>
      <w:r w:rsidRPr="00B62330">
        <w:rPr>
          <w:rFonts w:ascii="Arial" w:eastAsia="Times New Roman" w:hAnsi="Arial" w:cs="Arial"/>
          <w:sz w:val="22"/>
          <w:szCs w:val="22"/>
          <w:lang w:eastAsia="en-US"/>
        </w:rPr>
        <w:t xml:space="preserve">gadījumā, ja ar Pretendentu </w:t>
      </w:r>
      <w:r w:rsidR="00B62330">
        <w:rPr>
          <w:rFonts w:ascii="Arial" w:eastAsia="Times New Roman" w:hAnsi="Arial" w:cs="Arial"/>
          <w:sz w:val="22"/>
          <w:szCs w:val="22"/>
          <w:lang w:eastAsia="en-US"/>
        </w:rPr>
        <w:t>tiks</w:t>
      </w:r>
      <w:r w:rsidRPr="00B62330">
        <w:rPr>
          <w:rFonts w:ascii="Arial" w:eastAsia="Times New Roman" w:hAnsi="Arial" w:cs="Arial"/>
          <w:sz w:val="22"/>
          <w:szCs w:val="22"/>
          <w:lang w:eastAsia="en-US"/>
        </w:rPr>
        <w:t xml:space="preserve"> noslēgts iepirkuma līgums, apņemas:</w:t>
      </w:r>
    </w:p>
    <w:p w14:paraId="237C42A0" w14:textId="77777777" w:rsidR="004F48DC" w:rsidRPr="00B62330" w:rsidRDefault="008946CD" w:rsidP="0089207C">
      <w:pPr>
        <w:pStyle w:val="Default"/>
        <w:keepNext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2330">
        <w:rPr>
          <w:rFonts w:ascii="Arial" w:eastAsia="Times New Roman" w:hAnsi="Arial" w:cs="Arial"/>
          <w:sz w:val="22"/>
          <w:szCs w:val="22"/>
          <w:lang w:eastAsia="en-US"/>
        </w:rPr>
        <w:t xml:space="preserve">veikt šādus darbus: /īss darbu apraksts atbilstoši Apakšuzņēmējiem nododamo darbu sarakstā norādītajam/ un nodot pretendentam šādus resursus: </w:t>
      </w:r>
    </w:p>
    <w:p w14:paraId="7114A952" w14:textId="4166A003" w:rsidR="004F48DC" w:rsidRPr="00B62330" w:rsidRDefault="008946CD" w:rsidP="000B103F">
      <w:pPr>
        <w:keepNext/>
        <w:spacing w:line="360" w:lineRule="auto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>/</w:t>
      </w:r>
      <w:r w:rsidRPr="00B62330">
        <w:rPr>
          <w:rFonts w:ascii="Arial" w:hAnsi="Arial" w:cs="Arial"/>
          <w:i/>
          <w:iCs/>
          <w:sz w:val="22"/>
          <w:szCs w:val="22"/>
        </w:rPr>
        <w:t>īss Pretendentam nododamo resursu (speciālistu vai tehniskā aprīkojuma) apraksts</w:t>
      </w:r>
      <w:r w:rsidRPr="00B62330">
        <w:rPr>
          <w:rFonts w:ascii="Arial" w:hAnsi="Arial" w:cs="Arial"/>
          <w:sz w:val="22"/>
          <w:szCs w:val="22"/>
        </w:rPr>
        <w:t xml:space="preserve">/. </w:t>
      </w:r>
    </w:p>
    <w:p w14:paraId="40B0ADA5" w14:textId="77777777" w:rsidR="004F48DC" w:rsidRPr="00B62330" w:rsidRDefault="004F48DC">
      <w:pPr>
        <w:keepNext/>
        <w:spacing w:after="200" w:line="360" w:lineRule="auto"/>
        <w:rPr>
          <w:rFonts w:ascii="Arial" w:hAnsi="Arial" w:cs="Arial"/>
          <w:sz w:val="22"/>
          <w:szCs w:val="22"/>
        </w:rPr>
      </w:pPr>
    </w:p>
    <w:p w14:paraId="55025A59" w14:textId="77777777" w:rsidR="004F48DC" w:rsidRPr="00B62330" w:rsidRDefault="008946CD">
      <w:pPr>
        <w:keepNext/>
        <w:tabs>
          <w:tab w:val="left" w:pos="4536"/>
        </w:tabs>
        <w:spacing w:before="280" w:line="276" w:lineRule="auto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Paraksts: </w:t>
      </w:r>
      <w:r w:rsidRPr="00B62330">
        <w:rPr>
          <w:rFonts w:ascii="Arial" w:hAnsi="Arial" w:cs="Arial"/>
          <w:sz w:val="22"/>
          <w:szCs w:val="22"/>
          <w:u w:val="single"/>
        </w:rPr>
        <w:tab/>
      </w:r>
    </w:p>
    <w:p w14:paraId="5650E624" w14:textId="77777777" w:rsidR="004F48DC" w:rsidRPr="00B62330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Vārds, uzvārds: </w:t>
      </w:r>
      <w:r w:rsidRPr="00B62330">
        <w:rPr>
          <w:rFonts w:ascii="Arial" w:hAnsi="Arial" w:cs="Arial"/>
          <w:sz w:val="22"/>
          <w:szCs w:val="22"/>
          <w:u w:val="single"/>
        </w:rPr>
        <w:tab/>
      </w:r>
    </w:p>
    <w:p w14:paraId="7899DCCC" w14:textId="77777777" w:rsidR="004F48DC" w:rsidRPr="00B62330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Amats: </w:t>
      </w:r>
      <w:r w:rsidRPr="00B62330">
        <w:rPr>
          <w:rFonts w:ascii="Arial" w:hAnsi="Arial" w:cs="Arial"/>
          <w:sz w:val="22"/>
          <w:szCs w:val="22"/>
          <w:u w:val="single"/>
        </w:rPr>
        <w:tab/>
      </w:r>
    </w:p>
    <w:p w14:paraId="41B889A0" w14:textId="77777777" w:rsidR="004F48DC" w:rsidRPr="00B62330" w:rsidRDefault="008946CD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B62330">
        <w:rPr>
          <w:rFonts w:ascii="Arial" w:hAnsi="Arial" w:cs="Arial"/>
          <w:sz w:val="22"/>
          <w:szCs w:val="22"/>
        </w:rPr>
        <w:t xml:space="preserve">Datums: </w:t>
      </w:r>
      <w:r w:rsidRPr="00B62330">
        <w:rPr>
          <w:rFonts w:ascii="Arial" w:hAnsi="Arial" w:cs="Arial"/>
          <w:sz w:val="22"/>
          <w:szCs w:val="22"/>
          <w:u w:val="single"/>
        </w:rPr>
        <w:tab/>
      </w:r>
    </w:p>
    <w:sectPr w:rsidR="004F48DC" w:rsidRPr="00B6233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D36"/>
    <w:multiLevelType w:val="hybridMultilevel"/>
    <w:tmpl w:val="D200E3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11EDF"/>
    <w:multiLevelType w:val="hybridMultilevel"/>
    <w:tmpl w:val="92B808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E35C5"/>
    <w:multiLevelType w:val="hybridMultilevel"/>
    <w:tmpl w:val="CE4E12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E2587"/>
    <w:multiLevelType w:val="hybridMultilevel"/>
    <w:tmpl w:val="756413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67783"/>
    <w:multiLevelType w:val="hybridMultilevel"/>
    <w:tmpl w:val="E0A847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99221">
    <w:abstractNumId w:val="4"/>
  </w:num>
  <w:num w:numId="2" w16cid:durableId="1776245488">
    <w:abstractNumId w:val="2"/>
  </w:num>
  <w:num w:numId="3" w16cid:durableId="737440307">
    <w:abstractNumId w:val="0"/>
  </w:num>
  <w:num w:numId="4" w16cid:durableId="1121999886">
    <w:abstractNumId w:val="1"/>
  </w:num>
  <w:num w:numId="5" w16cid:durableId="351299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DC"/>
    <w:rsid w:val="000B103F"/>
    <w:rsid w:val="000E1688"/>
    <w:rsid w:val="001A4267"/>
    <w:rsid w:val="002E02F6"/>
    <w:rsid w:val="003A2FDA"/>
    <w:rsid w:val="003D2640"/>
    <w:rsid w:val="00456244"/>
    <w:rsid w:val="004F48DC"/>
    <w:rsid w:val="00502643"/>
    <w:rsid w:val="005A249F"/>
    <w:rsid w:val="005D266A"/>
    <w:rsid w:val="00614A83"/>
    <w:rsid w:val="0064476D"/>
    <w:rsid w:val="006839C1"/>
    <w:rsid w:val="00690894"/>
    <w:rsid w:val="006C7CBD"/>
    <w:rsid w:val="00740DCD"/>
    <w:rsid w:val="00761DE5"/>
    <w:rsid w:val="007B0D1D"/>
    <w:rsid w:val="0089207C"/>
    <w:rsid w:val="008946CD"/>
    <w:rsid w:val="008B57E2"/>
    <w:rsid w:val="008D2479"/>
    <w:rsid w:val="009876EF"/>
    <w:rsid w:val="00997C55"/>
    <w:rsid w:val="00A21D34"/>
    <w:rsid w:val="00A26283"/>
    <w:rsid w:val="00AB04BE"/>
    <w:rsid w:val="00AE72B0"/>
    <w:rsid w:val="00B162ED"/>
    <w:rsid w:val="00B62330"/>
    <w:rsid w:val="00C1797E"/>
    <w:rsid w:val="00C22047"/>
    <w:rsid w:val="00E25ED0"/>
    <w:rsid w:val="00E26511"/>
    <w:rsid w:val="00F20CEA"/>
    <w:rsid w:val="00F2732F"/>
    <w:rsid w:val="00F46337"/>
    <w:rsid w:val="00FD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EFEEA"/>
  <w15:docId w15:val="{58870D1A-7666-48C8-BE95-9C3D98A2D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Cs w:val="24"/>
        <w:lang w:val="lv-LV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49F"/>
    <w:pPr>
      <w:widowControl w:val="0"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dtjs">
    <w:name w:val="Rādītājs"/>
    <w:basedOn w:val="Normal"/>
    <w:qFormat/>
    <w:pPr>
      <w:suppressLineNumbers/>
    </w:pPr>
  </w:style>
  <w:style w:type="paragraph" w:customStyle="1" w:styleId="Iepriekformattsteksts">
    <w:name w:val="Iepriekš formatēts teksts"/>
    <w:basedOn w:val="Normal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Default">
    <w:name w:val="Default"/>
    <w:qFormat/>
    <w:pPr>
      <w:suppressAutoHyphens/>
    </w:pPr>
    <w:rPr>
      <w:rFonts w:ascii="Calibri" w:eastAsia="Calibri" w:hAnsi="Calibri" w:cs="Calibri"/>
      <w:color w:val="000000"/>
      <w:sz w:val="24"/>
      <w:lang w:bidi="ar-SA"/>
    </w:rPr>
  </w:style>
  <w:style w:type="paragraph" w:customStyle="1" w:styleId="SLONormalnospace">
    <w:name w:val="SLO Normal (nospace)"/>
    <w:basedOn w:val="Normal"/>
    <w:qFormat/>
    <w:rsid w:val="0089207C"/>
    <w:pPr>
      <w:widowControl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lang w:val="en-GB" w:eastAsia="lv-LV" w:bidi="ar-SA"/>
    </w:rPr>
  </w:style>
  <w:style w:type="paragraph" w:styleId="ListParagraph">
    <w:name w:val="List Paragraph"/>
    <w:basedOn w:val="Normal"/>
    <w:uiPriority w:val="34"/>
    <w:qFormat/>
    <w:rsid w:val="00B6233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4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D3ED-2910-4AB2-89C6-4C86E55FB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Briede.</dc:creator>
  <dc:description/>
  <cp:lastModifiedBy>Āris Augstkalns</cp:lastModifiedBy>
  <cp:revision>2</cp:revision>
  <dcterms:created xsi:type="dcterms:W3CDTF">2024-02-07T11:01:00Z</dcterms:created>
  <dcterms:modified xsi:type="dcterms:W3CDTF">2024-02-07T11:01:00Z</dcterms:modified>
  <dc:language>lv-LV</dc:language>
</cp:coreProperties>
</file>