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FD796" w14:textId="59AD72CC" w:rsidR="00120B27" w:rsidRPr="006017EA" w:rsidRDefault="00120B27" w:rsidP="00857CBB">
      <w:pPr>
        <w:jc w:val="center"/>
        <w:rPr>
          <w:rFonts w:ascii="Times New Roman" w:hAnsi="Times New Roman"/>
          <w:b/>
          <w:szCs w:val="24"/>
        </w:rPr>
      </w:pPr>
      <w:r w:rsidRPr="006017EA">
        <w:rPr>
          <w:rFonts w:ascii="Times New Roman" w:hAnsi="Times New Roman"/>
          <w:b/>
          <w:szCs w:val="24"/>
        </w:rPr>
        <w:t xml:space="preserve">Papildu vienošanās </w:t>
      </w:r>
      <w:r w:rsidR="007D13CE">
        <w:rPr>
          <w:rFonts w:ascii="Times New Roman" w:hAnsi="Times New Roman"/>
          <w:b/>
          <w:szCs w:val="24"/>
        </w:rPr>
        <w:t>Nr.</w:t>
      </w:r>
      <w:r w:rsidR="0075323F">
        <w:rPr>
          <w:rFonts w:ascii="Times New Roman" w:hAnsi="Times New Roman"/>
          <w:b/>
          <w:szCs w:val="24"/>
        </w:rPr>
        <w:t xml:space="preserve"> </w:t>
      </w:r>
      <w:r w:rsidR="00713510">
        <w:rPr>
          <w:rFonts w:ascii="Times New Roman" w:hAnsi="Times New Roman"/>
          <w:b/>
          <w:szCs w:val="24"/>
        </w:rPr>
        <w:t>1</w:t>
      </w:r>
      <w:r w:rsidR="007D13CE">
        <w:rPr>
          <w:rFonts w:ascii="Times New Roman" w:hAnsi="Times New Roman"/>
          <w:b/>
          <w:szCs w:val="24"/>
        </w:rPr>
        <w:t xml:space="preserve"> </w:t>
      </w:r>
      <w:r w:rsidR="00B06150" w:rsidRPr="00EE6CBC">
        <w:rPr>
          <w:rFonts w:ascii="Times New Roman" w:hAnsi="Times New Roman"/>
          <w:bCs/>
          <w:szCs w:val="24"/>
        </w:rPr>
        <w:t>(</w:t>
      </w:r>
      <w:r w:rsidR="00EE6CBC">
        <w:rPr>
          <w:rFonts w:ascii="Times New Roman" w:hAnsi="Times New Roman"/>
          <w:bCs/>
          <w:szCs w:val="24"/>
        </w:rPr>
        <w:t>r</w:t>
      </w:r>
      <w:r w:rsidR="00B06150" w:rsidRPr="002B11A4">
        <w:rPr>
          <w:rFonts w:ascii="Times New Roman" w:hAnsi="Times New Roman"/>
          <w:bCs/>
          <w:szCs w:val="24"/>
        </w:rPr>
        <w:t>eģ.</w:t>
      </w:r>
      <w:r w:rsidR="002B11A4">
        <w:rPr>
          <w:rFonts w:ascii="Times New Roman" w:hAnsi="Times New Roman"/>
          <w:bCs/>
          <w:szCs w:val="24"/>
        </w:rPr>
        <w:t xml:space="preserve"> </w:t>
      </w:r>
      <w:r w:rsidR="00B06150" w:rsidRPr="002B11A4">
        <w:rPr>
          <w:rFonts w:ascii="Times New Roman" w:hAnsi="Times New Roman"/>
          <w:bCs/>
          <w:szCs w:val="24"/>
        </w:rPr>
        <w:t>Nr.</w:t>
      </w:r>
      <w:r w:rsidR="002B11A4">
        <w:rPr>
          <w:rFonts w:ascii="Times New Roman" w:hAnsi="Times New Roman"/>
          <w:bCs/>
          <w:szCs w:val="24"/>
        </w:rPr>
        <w:t xml:space="preserve"> </w:t>
      </w:r>
      <w:r w:rsidR="003C1693" w:rsidRPr="002B11A4">
        <w:rPr>
          <w:rFonts w:ascii="Times New Roman" w:hAnsi="Times New Roman"/>
          <w:bCs/>
          <w:szCs w:val="24"/>
        </w:rPr>
        <w:t>LIG-PV/202</w:t>
      </w:r>
      <w:r w:rsidR="007C5874">
        <w:rPr>
          <w:rFonts w:ascii="Times New Roman" w:hAnsi="Times New Roman"/>
          <w:bCs/>
          <w:szCs w:val="24"/>
        </w:rPr>
        <w:t>5</w:t>
      </w:r>
      <w:r w:rsidR="003C1693" w:rsidRPr="002B11A4">
        <w:rPr>
          <w:rFonts w:ascii="Times New Roman" w:hAnsi="Times New Roman"/>
          <w:bCs/>
          <w:szCs w:val="24"/>
        </w:rPr>
        <w:t>/</w:t>
      </w:r>
      <w:r w:rsidR="0098549C">
        <w:rPr>
          <w:rFonts w:ascii="Times New Roman" w:hAnsi="Times New Roman"/>
          <w:bCs/>
          <w:szCs w:val="24"/>
        </w:rPr>
        <w:t>86</w:t>
      </w:r>
      <w:r w:rsidR="002B11A4">
        <w:rPr>
          <w:rFonts w:ascii="Times New Roman" w:hAnsi="Times New Roman"/>
          <w:bCs/>
          <w:szCs w:val="24"/>
        </w:rPr>
        <w:t>)</w:t>
      </w:r>
    </w:p>
    <w:p w14:paraId="33E6FBAE" w14:textId="25AB938C" w:rsidR="0092477B" w:rsidRPr="00110C02" w:rsidRDefault="0092477B" w:rsidP="00110C02">
      <w:pPr>
        <w:jc w:val="center"/>
        <w:rPr>
          <w:rFonts w:ascii="Times New Roman" w:hAnsi="Times New Roman"/>
          <w:i/>
          <w:iCs/>
        </w:rPr>
      </w:pPr>
      <w:r w:rsidRPr="00857CBB">
        <w:rPr>
          <w:rFonts w:ascii="Times New Roman" w:hAnsi="Times New Roman"/>
          <w:i/>
          <w:iCs/>
          <w:szCs w:val="24"/>
        </w:rPr>
        <w:t>Pie līguma Nr. LIG-IEP/2024/19</w:t>
      </w:r>
      <w:r w:rsidR="00345776">
        <w:rPr>
          <w:rFonts w:ascii="Times New Roman" w:hAnsi="Times New Roman"/>
          <w:i/>
          <w:iCs/>
          <w:szCs w:val="24"/>
        </w:rPr>
        <w:t xml:space="preserve">7 </w:t>
      </w:r>
      <w:r w:rsidR="00857CBB" w:rsidRPr="00857CBB">
        <w:rPr>
          <w:rFonts w:ascii="Times New Roman" w:hAnsi="Times New Roman"/>
          <w:i/>
          <w:iCs/>
          <w:szCs w:val="24"/>
        </w:rPr>
        <w:t>p</w:t>
      </w:r>
      <w:r w:rsidRPr="00857CBB">
        <w:rPr>
          <w:rFonts w:ascii="Times New Roman" w:hAnsi="Times New Roman"/>
          <w:i/>
          <w:iCs/>
          <w:szCs w:val="24"/>
        </w:rPr>
        <w:t>ar ēdināšanas pakalpojumu sniegšanu RP SIA “Rīgas</w:t>
      </w:r>
      <w:r w:rsidRPr="00BD7210">
        <w:rPr>
          <w:rFonts w:ascii="Times New Roman" w:hAnsi="Times New Roman"/>
          <w:i/>
          <w:iCs/>
        </w:rPr>
        <w:t xml:space="preserve"> satiksme” darbiniekiem</w:t>
      </w:r>
      <w:r w:rsidR="00857CBB">
        <w:rPr>
          <w:rFonts w:ascii="Times New Roman" w:hAnsi="Times New Roman"/>
          <w:i/>
          <w:iCs/>
        </w:rPr>
        <w:t xml:space="preserve"> </w:t>
      </w:r>
      <w:r w:rsidR="00F15B97">
        <w:rPr>
          <w:rFonts w:ascii="Times New Roman" w:hAnsi="Times New Roman"/>
          <w:i/>
          <w:iCs/>
        </w:rPr>
        <w:t>1</w:t>
      </w:r>
      <w:r w:rsidR="00F15B97" w:rsidRPr="00BD7210">
        <w:rPr>
          <w:rFonts w:ascii="Times New Roman" w:hAnsi="Times New Roman"/>
          <w:i/>
          <w:iCs/>
        </w:rPr>
        <w:t>.daļ</w:t>
      </w:r>
      <w:r w:rsidR="00F15B97">
        <w:rPr>
          <w:rFonts w:ascii="Times New Roman" w:hAnsi="Times New Roman"/>
          <w:i/>
          <w:iCs/>
        </w:rPr>
        <w:t xml:space="preserve">ā </w:t>
      </w:r>
      <w:r w:rsidR="00F15B97" w:rsidRPr="00BD7210">
        <w:rPr>
          <w:rFonts w:ascii="Times New Roman" w:hAnsi="Times New Roman"/>
          <w:i/>
          <w:iCs/>
        </w:rPr>
        <w:t xml:space="preserve">- </w:t>
      </w:r>
      <w:r w:rsidR="00F15B97" w:rsidRPr="00022733">
        <w:rPr>
          <w:rFonts w:ascii="Times New Roman" w:hAnsi="Times New Roman"/>
          <w:i/>
          <w:iCs/>
        </w:rPr>
        <w:t>Vestienas ielā 35 k-2, Rīgā</w:t>
      </w:r>
    </w:p>
    <w:p w14:paraId="30289045" w14:textId="77777777" w:rsidR="000863B6" w:rsidRPr="00382229" w:rsidRDefault="000863B6" w:rsidP="000863B6">
      <w:pPr>
        <w:pStyle w:val="Title"/>
        <w:rPr>
          <w:rFonts w:ascii="Times New Roman" w:hAnsi="Times New Roman"/>
          <w:b/>
          <w:bCs/>
          <w:color w:val="000000"/>
          <w:sz w:val="24"/>
          <w:szCs w:val="24"/>
          <w:lang w:eastAsia="lv-LV"/>
        </w:rPr>
      </w:pPr>
      <w:r w:rsidRPr="00382229">
        <w:rPr>
          <w:rFonts w:ascii="Times New Roman" w:hAnsi="Times New Roman"/>
          <w:b/>
          <w:bCs/>
          <w:color w:val="000000"/>
          <w:sz w:val="24"/>
          <w:szCs w:val="24"/>
          <w:lang w:eastAsia="lv-LV"/>
        </w:rPr>
        <w:t xml:space="preserve">Par </w:t>
      </w:r>
      <w:r>
        <w:rPr>
          <w:rFonts w:ascii="Times New Roman" w:hAnsi="Times New Roman"/>
          <w:b/>
          <w:bCs/>
          <w:color w:val="000000"/>
          <w:sz w:val="24"/>
          <w:szCs w:val="24"/>
          <w:lang w:eastAsia="lv-LV"/>
        </w:rPr>
        <w:t>cenu indeksāciju</w:t>
      </w:r>
    </w:p>
    <w:p w14:paraId="273909F6" w14:textId="1E5986F3" w:rsidR="006659C5" w:rsidRPr="000013BE" w:rsidRDefault="006659C5" w:rsidP="00FC60B2">
      <w:pPr>
        <w:pStyle w:val="Title"/>
        <w:spacing w:line="360" w:lineRule="auto"/>
        <w:rPr>
          <w:rFonts w:ascii="Times New Roman" w:hAnsi="Times New Roman"/>
          <w:b/>
          <w:sz w:val="24"/>
          <w:szCs w:val="24"/>
        </w:rPr>
      </w:pPr>
      <w:r w:rsidRPr="000013BE">
        <w:rPr>
          <w:rFonts w:ascii="Times New Roman" w:hAnsi="Times New Roman"/>
          <w:i/>
          <w:iCs/>
          <w:sz w:val="24"/>
          <w:szCs w:val="24"/>
        </w:rPr>
        <w:t xml:space="preserve">          </w:t>
      </w:r>
    </w:p>
    <w:p w14:paraId="523FE547" w14:textId="4F7E96EC" w:rsidR="006659C5" w:rsidRDefault="006659C5" w:rsidP="00FC60B2">
      <w:pPr>
        <w:spacing w:line="360" w:lineRule="auto"/>
        <w:jc w:val="both"/>
        <w:rPr>
          <w:rFonts w:ascii="Times New Roman" w:hAnsi="Times New Roman"/>
          <w:i/>
          <w:iCs/>
          <w:kern w:val="3"/>
          <w:szCs w:val="24"/>
        </w:rPr>
      </w:pPr>
      <w:r w:rsidRPr="000013BE">
        <w:rPr>
          <w:rFonts w:ascii="Times New Roman" w:hAnsi="Times New Roman"/>
          <w:szCs w:val="24"/>
        </w:rPr>
        <w:t>Rīgā</w:t>
      </w:r>
      <w:r>
        <w:rPr>
          <w:rFonts w:ascii="Times New Roman" w:hAnsi="Times New Roman"/>
          <w:szCs w:val="24"/>
        </w:rPr>
        <w:t xml:space="preserve">                                                                                                  </w:t>
      </w:r>
      <w:r w:rsidR="0025666B" w:rsidRPr="00BD7210">
        <w:rPr>
          <w:rFonts w:ascii="Times New Roman" w:hAnsi="Times New Roman"/>
          <w:i/>
          <w:iCs/>
          <w:kern w:val="3"/>
          <w:szCs w:val="24"/>
        </w:rPr>
        <w:t>Datums skatāms laika zīmogā</w:t>
      </w:r>
    </w:p>
    <w:p w14:paraId="77EF78C8" w14:textId="77777777" w:rsidR="00AE765D" w:rsidRPr="000013BE" w:rsidRDefault="00AE765D" w:rsidP="00FC60B2">
      <w:pPr>
        <w:spacing w:line="360" w:lineRule="auto"/>
        <w:jc w:val="both"/>
        <w:rPr>
          <w:rFonts w:ascii="Times New Roman" w:hAnsi="Times New Roman"/>
          <w:szCs w:val="24"/>
        </w:rPr>
      </w:pPr>
    </w:p>
    <w:p w14:paraId="4D33145E" w14:textId="6312EFD0" w:rsidR="00C874E2" w:rsidRDefault="00C874E2" w:rsidP="00C874E2">
      <w:pPr>
        <w:spacing w:after="60"/>
        <w:ind w:firstLine="720"/>
        <w:jc w:val="both"/>
        <w:outlineLvl w:val="4"/>
        <w:rPr>
          <w:rFonts w:ascii="Times New Roman" w:hAnsi="Times New Roman"/>
          <w:szCs w:val="24"/>
        </w:rPr>
      </w:pPr>
      <w:r w:rsidRPr="00BD7210">
        <w:rPr>
          <w:rFonts w:ascii="Times New Roman" w:hAnsi="Times New Roman"/>
          <w:b/>
          <w:szCs w:val="24"/>
        </w:rPr>
        <w:t>Rīgas pašvaldības sabiedrība ar ierobežotu atbildību "Rīgas satiksme"</w:t>
      </w:r>
      <w:r w:rsidRPr="00BD7210">
        <w:rPr>
          <w:rFonts w:ascii="Times New Roman" w:hAnsi="Times New Roman"/>
          <w:szCs w:val="24"/>
        </w:rPr>
        <w:t>, vienotās reģistrācijas Nr.</w:t>
      </w:r>
      <w:r w:rsidRPr="00165E62">
        <w:rPr>
          <w:rFonts w:ascii="Times New Roman" w:hAnsi="Times New Roman"/>
          <w:szCs w:val="24"/>
        </w:rPr>
        <w:t xml:space="preserve"> </w:t>
      </w:r>
      <w:r w:rsidRPr="00024484">
        <w:rPr>
          <w:rFonts w:ascii="Times New Roman" w:hAnsi="Times New Roman"/>
          <w:szCs w:val="24"/>
        </w:rPr>
        <w:t>40003619950</w:t>
      </w:r>
      <w:r w:rsidRPr="00BD7210">
        <w:rPr>
          <w:rFonts w:ascii="Times New Roman" w:hAnsi="Times New Roman"/>
          <w:szCs w:val="24"/>
        </w:rPr>
        <w:t xml:space="preserve">, turpmāk tekstā Pasūtītājs, tās </w:t>
      </w:r>
      <w:r w:rsidR="00270615" w:rsidRPr="00270615">
        <w:rPr>
          <w:rFonts w:ascii="Times New Roman" w:hAnsi="Times New Roman"/>
          <w:szCs w:val="24"/>
        </w:rPr>
        <w:t>valdes</w:t>
      </w:r>
      <w:r w:rsidR="00D11363" w:rsidRPr="00BD7210">
        <w:rPr>
          <w:rFonts w:ascii="Times New Roman" w:hAnsi="Times New Roman"/>
          <w:szCs w:val="24"/>
        </w:rPr>
        <w:t xml:space="preserve"> </w:t>
      </w:r>
      <w:r w:rsidR="00D11363">
        <w:rPr>
          <w:rFonts w:ascii="Times New Roman" w:hAnsi="Times New Roman"/>
          <w:szCs w:val="24"/>
        </w:rPr>
        <w:t xml:space="preserve">priekšsēdētājas Džinetas Innusas </w:t>
      </w:r>
      <w:r w:rsidR="00270615" w:rsidRPr="00270615">
        <w:rPr>
          <w:rFonts w:ascii="Times New Roman" w:hAnsi="Times New Roman"/>
          <w:szCs w:val="24"/>
        </w:rPr>
        <w:t>personā, kas rīkojas, pamatojoties uz valdes lēmumu, no</w:t>
      </w:r>
      <w:r w:rsidR="002B52E1">
        <w:rPr>
          <w:rFonts w:ascii="Times New Roman" w:hAnsi="Times New Roman"/>
          <w:szCs w:val="24"/>
        </w:rPr>
        <w:t xml:space="preserve"> </w:t>
      </w:r>
      <w:r w:rsidRPr="00BD7210">
        <w:rPr>
          <w:rFonts w:ascii="Times New Roman" w:hAnsi="Times New Roman"/>
          <w:szCs w:val="24"/>
        </w:rPr>
        <w:t xml:space="preserve">vienas puses, un </w:t>
      </w:r>
    </w:p>
    <w:p w14:paraId="38638AE8" w14:textId="52F17242" w:rsidR="00D90DE2" w:rsidRDefault="00C874E2" w:rsidP="00AE765D">
      <w:pPr>
        <w:spacing w:after="60"/>
        <w:ind w:firstLine="720"/>
        <w:jc w:val="both"/>
        <w:outlineLvl w:val="4"/>
        <w:rPr>
          <w:rFonts w:ascii="Times New Roman" w:hAnsi="Times New Roman"/>
          <w:szCs w:val="24"/>
        </w:rPr>
      </w:pPr>
      <w:r w:rsidRPr="00345132">
        <w:rPr>
          <w:rFonts w:ascii="Times New Roman" w:hAnsi="Times New Roman"/>
          <w:b/>
          <w:szCs w:val="24"/>
        </w:rPr>
        <w:t xml:space="preserve">Sabiedrība ar ierobežotu atbildību </w:t>
      </w:r>
      <w:r w:rsidRPr="008C6202">
        <w:rPr>
          <w:rFonts w:ascii="Times New Roman" w:hAnsi="Times New Roman"/>
          <w:b/>
          <w:szCs w:val="24"/>
        </w:rPr>
        <w:t>“</w:t>
      </w:r>
      <w:r>
        <w:rPr>
          <w:rFonts w:ascii="Times New Roman" w:hAnsi="Times New Roman"/>
          <w:b/>
          <w:szCs w:val="24"/>
        </w:rPr>
        <w:t>ANIVA</w:t>
      </w:r>
      <w:r w:rsidRPr="008C6202">
        <w:rPr>
          <w:rFonts w:ascii="Times New Roman" w:hAnsi="Times New Roman"/>
          <w:b/>
          <w:szCs w:val="24"/>
        </w:rPr>
        <w:t>”</w:t>
      </w:r>
      <w:r w:rsidRPr="00B139C1">
        <w:rPr>
          <w:rFonts w:ascii="Times New Roman" w:hAnsi="Times New Roman"/>
          <w:szCs w:val="24"/>
        </w:rPr>
        <w:t>,</w:t>
      </w:r>
      <w:r w:rsidRPr="006E7956">
        <w:rPr>
          <w:rFonts w:ascii="Times New Roman" w:hAnsi="Times New Roman"/>
          <w:szCs w:val="24"/>
        </w:rPr>
        <w:t xml:space="preserve"> reģ. Nr.</w:t>
      </w:r>
      <w:r w:rsidRPr="00573537">
        <w:t xml:space="preserve"> </w:t>
      </w:r>
      <w:r w:rsidRPr="00573537">
        <w:rPr>
          <w:rFonts w:ascii="Times New Roman" w:hAnsi="Times New Roman"/>
          <w:szCs w:val="24"/>
        </w:rPr>
        <w:t>50003115551</w:t>
      </w:r>
      <w:r w:rsidRPr="00B139C1">
        <w:rPr>
          <w:rFonts w:ascii="Times New Roman" w:hAnsi="Times New Roman"/>
          <w:szCs w:val="24"/>
        </w:rPr>
        <w:t xml:space="preserve">, tās </w:t>
      </w:r>
      <w:r>
        <w:rPr>
          <w:rFonts w:ascii="Times New Roman" w:hAnsi="Times New Roman"/>
          <w:szCs w:val="24"/>
        </w:rPr>
        <w:t xml:space="preserve">valdes locekles Agneses Kalniņas </w:t>
      </w:r>
      <w:r w:rsidRPr="00B139C1">
        <w:rPr>
          <w:rFonts w:ascii="Times New Roman" w:hAnsi="Times New Roman"/>
          <w:szCs w:val="24"/>
        </w:rPr>
        <w:t>personā,</w:t>
      </w:r>
      <w:r>
        <w:rPr>
          <w:rFonts w:ascii="Times New Roman" w:hAnsi="Times New Roman"/>
          <w:szCs w:val="24"/>
        </w:rPr>
        <w:t xml:space="preserve"> kas rīkojas</w:t>
      </w:r>
      <w:r w:rsidR="00270615">
        <w:rPr>
          <w:rFonts w:ascii="Times New Roman" w:hAnsi="Times New Roman"/>
          <w:szCs w:val="24"/>
        </w:rPr>
        <w:t>,</w:t>
      </w:r>
      <w:r>
        <w:rPr>
          <w:rFonts w:ascii="Times New Roman" w:hAnsi="Times New Roman"/>
          <w:szCs w:val="24"/>
        </w:rPr>
        <w:t xml:space="preserve"> pamatojoties uz statūtu pamata, </w:t>
      </w:r>
      <w:r w:rsidRPr="00B139C1">
        <w:rPr>
          <w:rFonts w:ascii="Times New Roman" w:hAnsi="Times New Roman"/>
          <w:szCs w:val="24"/>
        </w:rPr>
        <w:t>turpmāk tekstā Pakalpojum</w:t>
      </w:r>
      <w:r w:rsidR="000E4AD6">
        <w:rPr>
          <w:rFonts w:ascii="Times New Roman" w:hAnsi="Times New Roman"/>
          <w:szCs w:val="24"/>
        </w:rPr>
        <w:t>u</w:t>
      </w:r>
      <w:r w:rsidRPr="00B139C1">
        <w:rPr>
          <w:rFonts w:ascii="Times New Roman" w:hAnsi="Times New Roman"/>
          <w:szCs w:val="24"/>
        </w:rPr>
        <w:t xml:space="preserve"> sniedzējs, no otras puses</w:t>
      </w:r>
      <w:r w:rsidRPr="00BD7210">
        <w:rPr>
          <w:rFonts w:ascii="Times New Roman" w:hAnsi="Times New Roman"/>
          <w:szCs w:val="24"/>
        </w:rPr>
        <w:t>, vai atsevišķi – Puse,</w:t>
      </w:r>
    </w:p>
    <w:p w14:paraId="77F612CF" w14:textId="77777777" w:rsidR="00AE765D" w:rsidRDefault="00AE765D" w:rsidP="00AE765D">
      <w:pPr>
        <w:spacing w:after="60"/>
        <w:ind w:firstLine="720"/>
        <w:jc w:val="both"/>
        <w:outlineLvl w:val="4"/>
        <w:rPr>
          <w:rFonts w:ascii="Times New Roman" w:hAnsi="Times New Roman"/>
          <w:szCs w:val="24"/>
        </w:rPr>
      </w:pPr>
    </w:p>
    <w:p w14:paraId="1C976E36" w14:textId="4620EEDF" w:rsidR="00D90DE2" w:rsidRDefault="00D90DE2" w:rsidP="00D90DE2">
      <w:pPr>
        <w:spacing w:after="120"/>
        <w:jc w:val="both"/>
        <w:rPr>
          <w:rFonts w:ascii="Times New Roman" w:hAnsi="Times New Roman"/>
          <w:szCs w:val="24"/>
        </w:rPr>
      </w:pPr>
      <w:r>
        <w:rPr>
          <w:rFonts w:ascii="Times New Roman" w:hAnsi="Times New Roman"/>
          <w:szCs w:val="24"/>
        </w:rPr>
        <w:t>ņemot vērā:</w:t>
      </w:r>
      <w:r w:rsidRPr="00095A22">
        <w:rPr>
          <w:rFonts w:ascii="Times New Roman" w:hAnsi="Times New Roman"/>
          <w:szCs w:val="24"/>
        </w:rPr>
        <w:t xml:space="preserve"> </w:t>
      </w:r>
    </w:p>
    <w:p w14:paraId="1BF3A280" w14:textId="24A38255" w:rsidR="005E17EB" w:rsidRDefault="00FE07AA" w:rsidP="00CE3B13">
      <w:pPr>
        <w:pStyle w:val="ListParagraph"/>
        <w:numPr>
          <w:ilvl w:val="0"/>
          <w:numId w:val="26"/>
        </w:numPr>
        <w:spacing w:after="160" w:line="259" w:lineRule="auto"/>
        <w:jc w:val="both"/>
      </w:pPr>
      <w:r>
        <w:t xml:space="preserve">ka </w:t>
      </w:r>
      <w:r w:rsidR="005E17EB" w:rsidRPr="004F7C8A">
        <w:t xml:space="preserve">starp Pusēm </w:t>
      </w:r>
      <w:r w:rsidR="005E17EB" w:rsidRPr="007224CB">
        <w:rPr>
          <w:rFonts w:eastAsia="Arial Unicode MS"/>
          <w:bCs/>
        </w:rPr>
        <w:t>2024.</w:t>
      </w:r>
      <w:r w:rsidR="00577231">
        <w:rPr>
          <w:rFonts w:eastAsia="Arial Unicode MS"/>
          <w:bCs/>
        </w:rPr>
        <w:t xml:space="preserve"> </w:t>
      </w:r>
      <w:r w:rsidR="005E17EB" w:rsidRPr="007224CB">
        <w:rPr>
          <w:rFonts w:eastAsia="Arial Unicode MS"/>
          <w:bCs/>
        </w:rPr>
        <w:t xml:space="preserve">gada </w:t>
      </w:r>
      <w:r w:rsidR="00F4384B" w:rsidRPr="007224CB">
        <w:rPr>
          <w:rFonts w:eastAsia="Arial Unicode MS"/>
          <w:bCs/>
        </w:rPr>
        <w:t>7. august</w:t>
      </w:r>
      <w:r w:rsidR="00F4384B">
        <w:rPr>
          <w:rFonts w:eastAsia="Arial Unicode MS"/>
          <w:bCs/>
        </w:rPr>
        <w:t>ā</w:t>
      </w:r>
      <w:r w:rsidR="005E17EB">
        <w:rPr>
          <w:rFonts w:eastAsia="Arial Unicode MS"/>
          <w:bCs/>
        </w:rPr>
        <w:t xml:space="preserve"> noslēgts </w:t>
      </w:r>
      <w:r w:rsidR="005E17EB" w:rsidRPr="007224CB">
        <w:rPr>
          <w:rFonts w:eastAsia="Arial Unicode MS"/>
          <w:bCs/>
        </w:rPr>
        <w:t>līgums Nr. LIG-IEP/2024/19</w:t>
      </w:r>
      <w:r w:rsidR="00F4384B">
        <w:rPr>
          <w:rFonts w:eastAsia="Arial Unicode MS"/>
          <w:bCs/>
        </w:rPr>
        <w:t>7</w:t>
      </w:r>
      <w:r w:rsidR="005E17EB" w:rsidRPr="007224CB">
        <w:rPr>
          <w:rFonts w:eastAsia="Arial Unicode MS"/>
          <w:bCs/>
        </w:rPr>
        <w:t xml:space="preserve"> </w:t>
      </w:r>
      <w:r w:rsidR="005E17EB">
        <w:rPr>
          <w:rFonts w:eastAsia="Arial Unicode MS"/>
          <w:bCs/>
        </w:rPr>
        <w:t>“P</w:t>
      </w:r>
      <w:r w:rsidR="005E17EB" w:rsidRPr="007224CB">
        <w:rPr>
          <w:rFonts w:eastAsia="Arial Unicode MS"/>
          <w:bCs/>
        </w:rPr>
        <w:t xml:space="preserve">ar ēdināšanas pakalpojumu sniegšanu RP SIA “Rīgas satiksme” darbiniekiem </w:t>
      </w:r>
      <w:r w:rsidR="00A36327" w:rsidRPr="00A36327">
        <w:rPr>
          <w:rFonts w:eastAsia="Arial Unicode MS"/>
          <w:bCs/>
        </w:rPr>
        <w:t>1.daļā - Vestienas ielā 35 k-2</w:t>
      </w:r>
      <w:r w:rsidR="005E17EB" w:rsidRPr="007224CB">
        <w:rPr>
          <w:rFonts w:eastAsia="Arial Unicode MS"/>
          <w:bCs/>
        </w:rPr>
        <w:t>, Rīgā</w:t>
      </w:r>
      <w:r w:rsidR="005E17EB">
        <w:rPr>
          <w:rFonts w:eastAsia="Arial Unicode MS"/>
          <w:bCs/>
        </w:rPr>
        <w:t xml:space="preserve">” </w:t>
      </w:r>
      <w:r w:rsidR="005E17EB" w:rsidRPr="00954460">
        <w:t>(turpmāk – Līgums)</w:t>
      </w:r>
      <w:r w:rsidR="005E17EB">
        <w:t>,</w:t>
      </w:r>
    </w:p>
    <w:p w14:paraId="7D46E760" w14:textId="1E4E591F" w:rsidR="00820CC3" w:rsidRDefault="009C13CB" w:rsidP="00CE3B13">
      <w:pPr>
        <w:pStyle w:val="ListParagraph"/>
        <w:numPr>
          <w:ilvl w:val="0"/>
          <w:numId w:val="26"/>
        </w:numPr>
        <w:spacing w:after="160" w:line="259" w:lineRule="auto"/>
        <w:jc w:val="both"/>
        <w:rPr>
          <w:lang w:eastAsia="ru-RU"/>
        </w:rPr>
      </w:pPr>
      <w:r w:rsidRPr="00B139C1">
        <w:t>Pakalpojumu sniedzējs</w:t>
      </w:r>
      <w:r w:rsidR="00D90DE2">
        <w:t xml:space="preserve"> </w:t>
      </w:r>
      <w:r w:rsidR="00820CC3">
        <w:rPr>
          <w:lang w:eastAsia="ru-RU"/>
        </w:rPr>
        <w:t xml:space="preserve">2025. gada 27. martā, </w:t>
      </w:r>
      <w:r w:rsidR="00820CC3" w:rsidRPr="007224CB">
        <w:rPr>
          <w:lang w:eastAsia="ru-RU"/>
        </w:rPr>
        <w:t xml:space="preserve">2025. gada  8. maijā un 27. jūnijā </w:t>
      </w:r>
      <w:r w:rsidR="00FA5671">
        <w:rPr>
          <w:lang w:eastAsia="ru-RU"/>
        </w:rPr>
        <w:t>iesniedza Pasūtītājam</w:t>
      </w:r>
      <w:r w:rsidR="00820CC3" w:rsidRPr="007224CB">
        <w:rPr>
          <w:rFonts w:eastAsia="Arial Unicode MS"/>
          <w:bCs/>
        </w:rPr>
        <w:t xml:space="preserve"> </w:t>
      </w:r>
      <w:r w:rsidR="00820CC3" w:rsidRPr="007224CB">
        <w:rPr>
          <w:lang w:eastAsia="ru-RU"/>
        </w:rPr>
        <w:t>vēstules (</w:t>
      </w:r>
      <w:r w:rsidR="00820CC3">
        <w:rPr>
          <w:lang w:eastAsia="ru-RU"/>
        </w:rPr>
        <w:t>Nr.</w:t>
      </w:r>
      <w:r w:rsidR="00820CC3">
        <w:t xml:space="preserve"> </w:t>
      </w:r>
      <w:r w:rsidR="00820CC3" w:rsidRPr="00A95B4B">
        <w:rPr>
          <w:lang w:eastAsia="ru-RU"/>
        </w:rPr>
        <w:t>KOR-IEN-JP/2025/1352</w:t>
      </w:r>
      <w:r w:rsidR="00820CC3">
        <w:rPr>
          <w:lang w:eastAsia="ru-RU"/>
        </w:rPr>
        <w:t xml:space="preserve">, </w:t>
      </w:r>
      <w:r w:rsidR="00820CC3" w:rsidRPr="007224CB">
        <w:rPr>
          <w:lang w:eastAsia="ru-RU"/>
        </w:rPr>
        <w:t xml:space="preserve">Nr. KOR-IEN-JP/2025/1884 un </w:t>
      </w:r>
      <w:r w:rsidR="00594D14">
        <w:rPr>
          <w:lang w:eastAsia="ru-RU"/>
        </w:rPr>
        <w:t>Nr.</w:t>
      </w:r>
      <w:r w:rsidR="003B1B3F">
        <w:t xml:space="preserve"> </w:t>
      </w:r>
      <w:r w:rsidR="003B1B3F">
        <w:rPr>
          <w:lang w:eastAsia="ru-RU"/>
        </w:rPr>
        <w:t>1/06/2025</w:t>
      </w:r>
      <w:r w:rsidR="00820CC3" w:rsidRPr="007224CB">
        <w:rPr>
          <w:lang w:eastAsia="ru-RU"/>
        </w:rPr>
        <w:t xml:space="preserve">) ar lūgumu veikt cenu izmaiņas kompleksajām pusdienām, saskaņā ar </w:t>
      </w:r>
      <w:r w:rsidR="00B02DFE">
        <w:rPr>
          <w:lang w:eastAsia="ru-RU"/>
        </w:rPr>
        <w:t>L</w:t>
      </w:r>
      <w:r w:rsidR="00820CC3" w:rsidRPr="007224CB">
        <w:rPr>
          <w:lang w:eastAsia="ru-RU"/>
        </w:rPr>
        <w:t>īgum</w:t>
      </w:r>
      <w:r w:rsidR="00B02DFE">
        <w:rPr>
          <w:lang w:eastAsia="ru-RU"/>
        </w:rPr>
        <w:t>a</w:t>
      </w:r>
      <w:r w:rsidR="00B02DFE" w:rsidRPr="003B1B3F">
        <w:rPr>
          <w:rFonts w:eastAsia="Arial Unicode MS"/>
          <w:bCs/>
        </w:rPr>
        <w:t xml:space="preserve"> </w:t>
      </w:r>
      <w:r w:rsidR="00820CC3" w:rsidRPr="007224CB">
        <w:rPr>
          <w:lang w:eastAsia="ru-RU"/>
        </w:rPr>
        <w:t>2.2. punktu,</w:t>
      </w:r>
    </w:p>
    <w:p w14:paraId="4A88FD9A" w14:textId="42E94E2E" w:rsidR="00F47E27" w:rsidRPr="00F47E27" w:rsidRDefault="00D90DE2" w:rsidP="00CE3B13">
      <w:pPr>
        <w:pStyle w:val="ListParagraph"/>
        <w:numPr>
          <w:ilvl w:val="0"/>
          <w:numId w:val="26"/>
        </w:numPr>
        <w:spacing w:after="160" w:line="259" w:lineRule="auto"/>
        <w:jc w:val="both"/>
      </w:pPr>
      <w:r>
        <w:t xml:space="preserve">pamatojoties uz </w:t>
      </w:r>
      <w:r w:rsidRPr="00410888">
        <w:t xml:space="preserve">Līguma </w:t>
      </w:r>
      <w:r w:rsidR="00F47E27">
        <w:t>2</w:t>
      </w:r>
      <w:r w:rsidRPr="00410888">
        <w:t>.</w:t>
      </w:r>
      <w:r w:rsidR="000E4AD6">
        <w:t>2</w:t>
      </w:r>
      <w:r w:rsidRPr="00410888">
        <w:t xml:space="preserve">.punktu, </w:t>
      </w:r>
      <w:r>
        <w:t>saskaņā ar kuru</w:t>
      </w:r>
      <w:r w:rsidRPr="00410888">
        <w:t xml:space="preserve"> </w:t>
      </w:r>
      <w:r w:rsidR="00F47E27" w:rsidRPr="007224CB">
        <w:rPr>
          <w:lang w:eastAsia="ru-RU"/>
        </w:rPr>
        <w:t>c</w:t>
      </w:r>
      <w:r w:rsidR="00F47E27" w:rsidRPr="007224CB">
        <w:t>enas, kuras Pakalpojuma sniedzējs ir norādījis konkursa piedāvājumā, var tikt koriģētas ne biežāk kā vienu reizi 6 (sešos) mēnešos sākot ar 2025.gada janvāris (otro pusgadu pēc līguma noslēgšanas), vadoties no Latvijas Republikas Centrālās statistikas pārvaldes noteiktajiem patēriņa cenu indeksiem (pārmaiņām) preču grupai “Pārtikas produkti” iepriekšējos sešos mēnešos. Cenu indeksus (pārmaiņas) nosaka vadoties no iepriekšējā pilnā ceturkšņa pirms piedāvājuma iesniegšanas datiem, salīdzinot ar attiecīgu pilno ceturksni pēc sešiem mēnešiem. Ja Pakalpojuma sniedzējs vēlas veikt cenu korekciju, tas iesniedz Pasūtītājam rakstisku lūgumu, kuram pievieno Latvijas Republikas Centrālās statistikas pārvaldes izziņu.</w:t>
      </w:r>
    </w:p>
    <w:p w14:paraId="439C72C4" w14:textId="486CD61F" w:rsidR="00D90DE2" w:rsidRPr="00AE3019" w:rsidRDefault="00D90DE2" w:rsidP="00CE3B13">
      <w:pPr>
        <w:pStyle w:val="ListParagraph"/>
        <w:numPr>
          <w:ilvl w:val="0"/>
          <w:numId w:val="26"/>
        </w:numPr>
        <w:spacing w:after="160" w:line="259" w:lineRule="auto"/>
        <w:jc w:val="both"/>
      </w:pPr>
      <w:r>
        <w:t xml:space="preserve">Centrālās statistikas pārvaldes sniegto informāciju, </w:t>
      </w:r>
      <w:r w:rsidR="00F51F95" w:rsidRPr="007224CB">
        <w:t xml:space="preserve">ka </w:t>
      </w:r>
      <w:r w:rsidR="00F51F95" w:rsidRPr="007224CB">
        <w:rPr>
          <w:rFonts w:eastAsia="Aptos"/>
        </w:rPr>
        <w:t>patēriņa cenu pārmaiņas grupā “Pārtika un bezalkoholiskie dzērieni” 2025. gada 1. ceturksnī, salīdzinot ar 2024. gada 1. ceturksni, ir 5,5%,</w:t>
      </w:r>
    </w:p>
    <w:p w14:paraId="63EB9780" w14:textId="70F602A6" w:rsidR="00D90DE2" w:rsidRPr="00362EE3" w:rsidRDefault="00D90DE2" w:rsidP="00D90DE2">
      <w:pPr>
        <w:jc w:val="both"/>
        <w:rPr>
          <w:rFonts w:ascii="Times New Roman" w:hAnsi="Times New Roman"/>
          <w:szCs w:val="24"/>
        </w:rPr>
      </w:pPr>
      <w:r w:rsidRPr="00362EE3">
        <w:rPr>
          <w:rFonts w:ascii="Times New Roman" w:hAnsi="Times New Roman"/>
          <w:szCs w:val="24"/>
        </w:rPr>
        <w:t>izsakot savu gribu brīvi, bez viltus, maldības un spaidiem,</w:t>
      </w:r>
      <w:r>
        <w:rPr>
          <w:rFonts w:ascii="Times New Roman" w:hAnsi="Times New Roman"/>
          <w:szCs w:val="24"/>
        </w:rPr>
        <w:t xml:space="preserve"> </w:t>
      </w:r>
      <w:r w:rsidRPr="00362EE3">
        <w:rPr>
          <w:rFonts w:ascii="Times New Roman" w:hAnsi="Times New Roman"/>
          <w:szCs w:val="24"/>
        </w:rPr>
        <w:t>noslēdz šādu papildu</w:t>
      </w:r>
      <w:r w:rsidR="00537A48">
        <w:rPr>
          <w:rFonts w:ascii="Times New Roman" w:hAnsi="Times New Roman"/>
          <w:szCs w:val="24"/>
        </w:rPr>
        <w:t xml:space="preserve"> </w:t>
      </w:r>
      <w:r w:rsidRPr="00362EE3">
        <w:rPr>
          <w:rFonts w:ascii="Times New Roman" w:hAnsi="Times New Roman"/>
          <w:szCs w:val="24"/>
        </w:rPr>
        <w:t>vienošanos pie Līguma, turpmāk – Vienošanās:</w:t>
      </w:r>
    </w:p>
    <w:p w14:paraId="02730700" w14:textId="11E02D65" w:rsidR="00C54E9F" w:rsidRPr="00D61F6B" w:rsidRDefault="00C54E9F" w:rsidP="00FC60B2">
      <w:pPr>
        <w:jc w:val="both"/>
        <w:rPr>
          <w:rFonts w:ascii="Times New Roman" w:hAnsi="Times New Roman"/>
          <w:szCs w:val="24"/>
        </w:rPr>
      </w:pPr>
    </w:p>
    <w:p w14:paraId="4683955D" w14:textId="195DE84A" w:rsidR="0036237D" w:rsidRDefault="00235F11" w:rsidP="00CE3B13">
      <w:pPr>
        <w:pStyle w:val="ListParagraph"/>
        <w:numPr>
          <w:ilvl w:val="0"/>
          <w:numId w:val="25"/>
        </w:numPr>
        <w:spacing w:before="60" w:after="60"/>
        <w:jc w:val="both"/>
      </w:pPr>
      <w:r w:rsidRPr="00AF1616">
        <w:t>P</w:t>
      </w:r>
      <w:r w:rsidR="00F46ACB">
        <w:t xml:space="preserve">alielināt par </w:t>
      </w:r>
      <w:r w:rsidR="00616455">
        <w:t>5,5</w:t>
      </w:r>
      <w:r w:rsidR="00F46ACB">
        <w:t xml:space="preserve">% </w:t>
      </w:r>
      <w:r w:rsidR="007E7C68" w:rsidRPr="007224CB">
        <w:rPr>
          <w:rFonts w:eastAsia="Arial Unicode MS"/>
          <w:bCs/>
        </w:rPr>
        <w:t>TEHNISK</w:t>
      </w:r>
      <w:r w:rsidR="007E7C68">
        <w:rPr>
          <w:rFonts w:eastAsia="Arial Unicode MS"/>
          <w:bCs/>
        </w:rPr>
        <w:t>Ā</w:t>
      </w:r>
      <w:r w:rsidR="007E7C68" w:rsidRPr="007224CB">
        <w:rPr>
          <w:rFonts w:eastAsia="Arial Unicode MS"/>
          <w:bCs/>
        </w:rPr>
        <w:t xml:space="preserve"> UN FINANŠU PIEDĀVĀJUM</w:t>
      </w:r>
      <w:r w:rsidR="007E7C68">
        <w:rPr>
          <w:rFonts w:eastAsia="Arial Unicode MS"/>
          <w:bCs/>
        </w:rPr>
        <w:t>Ā</w:t>
      </w:r>
      <w:r w:rsidR="007E7C68" w:rsidRPr="00297AF4">
        <w:rPr>
          <w:lang w:eastAsia="fi-FI"/>
        </w:rPr>
        <w:t xml:space="preserve"> </w:t>
      </w:r>
      <w:r w:rsidR="00F46ACB" w:rsidRPr="00297AF4">
        <w:rPr>
          <w:lang w:eastAsia="fi-FI"/>
        </w:rPr>
        <w:t>(Līguma pielikums Nr.</w:t>
      </w:r>
      <w:r w:rsidR="007E7C68">
        <w:rPr>
          <w:lang w:eastAsia="fi-FI"/>
        </w:rPr>
        <w:t>2</w:t>
      </w:r>
      <w:r w:rsidR="00F46ACB" w:rsidRPr="00297AF4">
        <w:rPr>
          <w:lang w:eastAsia="fi-FI"/>
        </w:rPr>
        <w:t>)</w:t>
      </w:r>
      <w:r w:rsidR="00F46ACB">
        <w:rPr>
          <w:lang w:eastAsia="fi-FI"/>
        </w:rPr>
        <w:t xml:space="preserve"> </w:t>
      </w:r>
      <w:r w:rsidR="00F46ACB">
        <w:t xml:space="preserve">noteiktās cenas </w:t>
      </w:r>
      <w:r w:rsidR="0004002E" w:rsidRPr="007224CB">
        <w:t>k</w:t>
      </w:r>
      <w:r w:rsidR="0004002E" w:rsidRPr="007224CB">
        <w:rPr>
          <w:szCs w:val="20"/>
        </w:rPr>
        <w:t>omplekso pusdienu piedāvājum</w:t>
      </w:r>
      <w:r w:rsidR="0004002E">
        <w:rPr>
          <w:szCs w:val="20"/>
        </w:rPr>
        <w:t xml:space="preserve">iem </w:t>
      </w:r>
      <w:r w:rsidR="0004002E" w:rsidRPr="007224CB">
        <w:rPr>
          <w:szCs w:val="20"/>
        </w:rPr>
        <w:t>Nr.1</w:t>
      </w:r>
      <w:r w:rsidR="007E401B">
        <w:rPr>
          <w:szCs w:val="20"/>
        </w:rPr>
        <w:t xml:space="preserve"> </w:t>
      </w:r>
      <w:r w:rsidR="0004002E" w:rsidRPr="007224CB">
        <w:rPr>
          <w:szCs w:val="20"/>
        </w:rPr>
        <w:t xml:space="preserve">un Nr.2 </w:t>
      </w:r>
      <w:r w:rsidR="00F46ACB">
        <w:t xml:space="preserve">un </w:t>
      </w:r>
      <w:r w:rsidR="007C1B54">
        <w:t>noteikt</w:t>
      </w:r>
      <w:r w:rsidR="0036237D">
        <w:t>:</w:t>
      </w:r>
    </w:p>
    <w:p w14:paraId="3BD6221D" w14:textId="37D7EBA1" w:rsidR="00106B22" w:rsidRDefault="00106B22" w:rsidP="00106B22">
      <w:pPr>
        <w:pStyle w:val="ListParagraph"/>
        <w:tabs>
          <w:tab w:val="left" w:pos="-1985"/>
        </w:tabs>
        <w:ind w:left="644"/>
        <w:jc w:val="both"/>
      </w:pPr>
      <w:r>
        <w:t>[..].</w:t>
      </w:r>
    </w:p>
    <w:p w14:paraId="29C33C88" w14:textId="28A778E8" w:rsidR="0082075B" w:rsidRPr="00D61F6B" w:rsidRDefault="00D97C98" w:rsidP="00CE3B13">
      <w:pPr>
        <w:pStyle w:val="ListParagraph"/>
        <w:numPr>
          <w:ilvl w:val="0"/>
          <w:numId w:val="25"/>
        </w:numPr>
        <w:tabs>
          <w:tab w:val="left" w:pos="-1985"/>
        </w:tabs>
        <w:jc w:val="both"/>
      </w:pPr>
      <w:r w:rsidRPr="00D61F6B">
        <w:rPr>
          <w:bCs/>
        </w:rPr>
        <w:t>Visus ar Vienošanos saistītos strīdus, nesaskaņas vai prasības, Puses risina Līgumā noteiktajā kārtībā un atbilstoši L</w:t>
      </w:r>
      <w:r w:rsidR="00FA2CD0" w:rsidRPr="00D61F6B">
        <w:rPr>
          <w:bCs/>
        </w:rPr>
        <w:t xml:space="preserve">atvijas </w:t>
      </w:r>
      <w:r w:rsidRPr="00D61F6B">
        <w:rPr>
          <w:bCs/>
        </w:rPr>
        <w:t>R</w:t>
      </w:r>
      <w:r w:rsidR="00FA2CD0" w:rsidRPr="00D61F6B">
        <w:rPr>
          <w:bCs/>
        </w:rPr>
        <w:t xml:space="preserve">epublikas </w:t>
      </w:r>
      <w:r w:rsidRPr="00D61F6B">
        <w:rPr>
          <w:bCs/>
        </w:rPr>
        <w:t>spēkā esošajiem normatīvajiem aktiem.</w:t>
      </w:r>
    </w:p>
    <w:p w14:paraId="15A37785" w14:textId="3390C4B9" w:rsidR="0082075B"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t xml:space="preserve">Vienošanās ir sagatavota un parakstīta elektroniski ar drošu elektronisko parakstu, kurš satur laika zīmogu. Vienošanās abpusējās parakstīšanas datums ir pēdējā pievienotā droša elektroniskā paraksta un tā laika zīmoga datums un laiks. </w:t>
      </w:r>
    </w:p>
    <w:p w14:paraId="6819CAB7" w14:textId="681AA7FE" w:rsidR="0082075B"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lastRenderedPageBreak/>
        <w:t>Vienošanās stājas spēkā no tās abpusējas parakstīšanas un ir spēkā līdz Pušu saistību izpildei, kas izriet no Līguma un Vienošanās.</w:t>
      </w:r>
    </w:p>
    <w:p w14:paraId="3DD13AC1" w14:textId="5E89C788" w:rsidR="006B0F99" w:rsidRPr="00D61F6B" w:rsidRDefault="00D97C98" w:rsidP="00CE3B13">
      <w:pPr>
        <w:pStyle w:val="BodyTextIndent3"/>
        <w:numPr>
          <w:ilvl w:val="0"/>
          <w:numId w:val="25"/>
        </w:numPr>
        <w:spacing w:before="0" w:after="0"/>
        <w:rPr>
          <w:rFonts w:ascii="Times New Roman" w:hAnsi="Times New Roman"/>
          <w:b w:val="0"/>
          <w:bCs/>
          <w:szCs w:val="24"/>
        </w:rPr>
      </w:pPr>
      <w:r w:rsidRPr="00D61F6B">
        <w:rPr>
          <w:rFonts w:ascii="Times New Roman" w:hAnsi="Times New Roman"/>
          <w:b w:val="0"/>
          <w:bCs/>
          <w:szCs w:val="24"/>
        </w:rPr>
        <w:t xml:space="preserve">Vienošanās ir Līguma neatņemama sastāvdaļa. </w:t>
      </w:r>
    </w:p>
    <w:p w14:paraId="22DB8562" w14:textId="77031591" w:rsidR="006659C5" w:rsidRDefault="00A135BA" w:rsidP="00CE3B13">
      <w:pPr>
        <w:pStyle w:val="ListParagraph"/>
        <w:numPr>
          <w:ilvl w:val="0"/>
          <w:numId w:val="25"/>
        </w:numPr>
        <w:jc w:val="both"/>
      </w:pPr>
      <w:r w:rsidRPr="00623A2F">
        <w:t>Pušu rekvizīti</w:t>
      </w:r>
      <w:r w:rsidR="00B20E83">
        <w:t>:</w:t>
      </w:r>
    </w:p>
    <w:p w14:paraId="74EDC21A" w14:textId="77777777" w:rsidR="00FC60B2" w:rsidRDefault="00FC60B2" w:rsidP="00FC60B2">
      <w:pPr>
        <w:pStyle w:val="ListParagraph"/>
        <w:ind w:left="644"/>
        <w:jc w:val="both"/>
      </w:pPr>
    </w:p>
    <w:p w14:paraId="4CE2BA1B" w14:textId="53370D70" w:rsidR="00AF1991" w:rsidRPr="00BD7210" w:rsidRDefault="00AF1991" w:rsidP="00AF1991">
      <w:pPr>
        <w:spacing w:before="200" w:after="200"/>
        <w:contextualSpacing/>
        <w:rPr>
          <w:rFonts w:ascii="Times New Roman" w:hAnsi="Times New Roman"/>
          <w:b/>
          <w:bCs/>
          <w:szCs w:val="24"/>
        </w:rPr>
      </w:pPr>
    </w:p>
    <w:tbl>
      <w:tblPr>
        <w:tblW w:w="9356" w:type="dxa"/>
        <w:tblLook w:val="04A0" w:firstRow="1" w:lastRow="0" w:firstColumn="1" w:lastColumn="0" w:noHBand="0" w:noVBand="1"/>
      </w:tblPr>
      <w:tblGrid>
        <w:gridCol w:w="4820"/>
        <w:gridCol w:w="4536"/>
      </w:tblGrid>
      <w:tr w:rsidR="00AF1991" w:rsidRPr="00BD7210" w14:paraId="06D37CA8" w14:textId="77777777" w:rsidTr="00CD13F3">
        <w:tc>
          <w:tcPr>
            <w:tcW w:w="4820" w:type="dxa"/>
            <w:shd w:val="clear" w:color="auto" w:fill="auto"/>
          </w:tcPr>
          <w:p w14:paraId="310A8DD4" w14:textId="77777777" w:rsidR="00AF1991" w:rsidRPr="00BD7210" w:rsidRDefault="00AF1991" w:rsidP="00CD13F3">
            <w:pPr>
              <w:rPr>
                <w:rFonts w:ascii="Times New Roman" w:hAnsi="Times New Roman"/>
                <w:b/>
                <w:szCs w:val="24"/>
              </w:rPr>
            </w:pPr>
            <w:r w:rsidRPr="00BD7210">
              <w:rPr>
                <w:rFonts w:ascii="Times New Roman" w:hAnsi="Times New Roman"/>
                <w:b/>
                <w:szCs w:val="24"/>
              </w:rPr>
              <w:t>PASŪTĪTĀJS</w:t>
            </w:r>
          </w:p>
          <w:p w14:paraId="7CEFC6B1" w14:textId="77777777" w:rsidR="00AF1991" w:rsidRPr="00BD7210" w:rsidRDefault="00AF1991" w:rsidP="00CD13F3">
            <w:pPr>
              <w:rPr>
                <w:rFonts w:ascii="Times New Roman" w:hAnsi="Times New Roman"/>
                <w:b/>
                <w:szCs w:val="24"/>
              </w:rPr>
            </w:pPr>
            <w:r w:rsidRPr="00BD7210">
              <w:rPr>
                <w:rFonts w:ascii="Times New Roman" w:hAnsi="Times New Roman"/>
                <w:b/>
                <w:szCs w:val="24"/>
              </w:rPr>
              <w:t>RP SIA „</w:t>
            </w:r>
            <w:r w:rsidRPr="00BD7210">
              <w:rPr>
                <w:rFonts w:ascii="Times New Roman" w:hAnsi="Times New Roman"/>
                <w:b/>
                <w:caps/>
                <w:szCs w:val="24"/>
              </w:rPr>
              <w:t>Rīgas satiksme</w:t>
            </w:r>
            <w:r w:rsidRPr="00BD7210">
              <w:rPr>
                <w:rFonts w:ascii="Times New Roman" w:hAnsi="Times New Roman"/>
                <w:b/>
                <w:szCs w:val="24"/>
              </w:rPr>
              <w:t>”</w:t>
            </w:r>
          </w:p>
          <w:p w14:paraId="479B65D3" w14:textId="6AA94C5A" w:rsidR="00AF1991" w:rsidRPr="00BD7210" w:rsidRDefault="00826FD4" w:rsidP="00CD13F3">
            <w:pPr>
              <w:rPr>
                <w:rFonts w:ascii="Times New Roman" w:hAnsi="Times New Roman"/>
                <w:b/>
                <w:color w:val="000000"/>
                <w:szCs w:val="24"/>
              </w:rPr>
            </w:pPr>
            <w:r>
              <w:rPr>
                <w:rFonts w:ascii="Times New Roman" w:hAnsi="Times New Roman"/>
                <w:szCs w:val="24"/>
              </w:rPr>
              <w:t>[..]</w:t>
            </w:r>
          </w:p>
          <w:p w14:paraId="2F9E2718" w14:textId="77777777" w:rsidR="00AF1991" w:rsidRDefault="00AF1991" w:rsidP="00CD13F3">
            <w:pPr>
              <w:ind w:right="-2"/>
              <w:rPr>
                <w:rFonts w:ascii="Times New Roman" w:hAnsi="Times New Roman"/>
                <w:szCs w:val="24"/>
              </w:rPr>
            </w:pPr>
          </w:p>
          <w:p w14:paraId="614E9C95" w14:textId="77777777" w:rsidR="00AF1991" w:rsidRDefault="00AF1991" w:rsidP="00CD13F3">
            <w:pPr>
              <w:ind w:right="-2"/>
              <w:rPr>
                <w:rFonts w:ascii="Times New Roman" w:hAnsi="Times New Roman"/>
                <w:szCs w:val="24"/>
              </w:rPr>
            </w:pPr>
          </w:p>
          <w:p w14:paraId="1FD9EA4E" w14:textId="77777777" w:rsidR="00AF1991" w:rsidRPr="00BD7210" w:rsidRDefault="00AF1991" w:rsidP="00CD13F3">
            <w:pPr>
              <w:ind w:right="-2"/>
              <w:rPr>
                <w:rFonts w:ascii="Times New Roman" w:hAnsi="Times New Roman"/>
                <w:szCs w:val="24"/>
              </w:rPr>
            </w:pPr>
          </w:p>
        </w:tc>
        <w:tc>
          <w:tcPr>
            <w:tcW w:w="4536" w:type="dxa"/>
            <w:shd w:val="clear" w:color="auto" w:fill="auto"/>
          </w:tcPr>
          <w:p w14:paraId="05FE7494" w14:textId="4B05018F" w:rsidR="00AF1991" w:rsidRPr="00BD7210" w:rsidRDefault="00AF1991" w:rsidP="00CD13F3">
            <w:pPr>
              <w:ind w:right="-2"/>
              <w:jc w:val="both"/>
              <w:rPr>
                <w:rFonts w:ascii="Times New Roman" w:hAnsi="Times New Roman"/>
                <w:b/>
                <w:szCs w:val="24"/>
              </w:rPr>
            </w:pPr>
            <w:r w:rsidRPr="00BD7210">
              <w:rPr>
                <w:rFonts w:ascii="Times New Roman" w:hAnsi="Times New Roman"/>
                <w:b/>
                <w:szCs w:val="24"/>
              </w:rPr>
              <w:t>PAKALPOJUM</w:t>
            </w:r>
            <w:r w:rsidR="00CE3B13">
              <w:rPr>
                <w:rFonts w:ascii="Times New Roman" w:hAnsi="Times New Roman"/>
                <w:b/>
                <w:szCs w:val="24"/>
              </w:rPr>
              <w:t>U</w:t>
            </w:r>
            <w:r w:rsidRPr="00BD7210">
              <w:rPr>
                <w:rFonts w:ascii="Times New Roman" w:hAnsi="Times New Roman"/>
                <w:b/>
                <w:szCs w:val="24"/>
              </w:rPr>
              <w:t xml:space="preserve"> SNIEDZĒJS</w:t>
            </w:r>
          </w:p>
          <w:p w14:paraId="0DCAF4C3" w14:textId="77777777" w:rsidR="00AF1991" w:rsidRPr="00B139C1" w:rsidRDefault="00AF1991" w:rsidP="00CD13F3">
            <w:pPr>
              <w:ind w:right="-2"/>
              <w:jc w:val="both"/>
              <w:rPr>
                <w:rFonts w:ascii="Times New Roman" w:hAnsi="Times New Roman"/>
                <w:b/>
                <w:szCs w:val="24"/>
              </w:rPr>
            </w:pPr>
            <w:r>
              <w:rPr>
                <w:rFonts w:ascii="Times New Roman" w:hAnsi="Times New Roman"/>
                <w:b/>
                <w:szCs w:val="24"/>
              </w:rPr>
              <w:t xml:space="preserve">SIA </w:t>
            </w:r>
            <w:r w:rsidRPr="007259C8">
              <w:rPr>
                <w:rFonts w:ascii="Times New Roman" w:hAnsi="Times New Roman"/>
                <w:b/>
                <w:szCs w:val="24"/>
              </w:rPr>
              <w:t>“</w:t>
            </w:r>
            <w:r>
              <w:rPr>
                <w:rFonts w:ascii="Times New Roman" w:hAnsi="Times New Roman"/>
                <w:b/>
                <w:szCs w:val="24"/>
              </w:rPr>
              <w:t>ANIVA</w:t>
            </w:r>
            <w:r w:rsidRPr="007259C8">
              <w:rPr>
                <w:rFonts w:ascii="Times New Roman" w:hAnsi="Times New Roman"/>
                <w:b/>
                <w:szCs w:val="24"/>
              </w:rPr>
              <w:t>”</w:t>
            </w:r>
          </w:p>
          <w:p w14:paraId="213B9BC4" w14:textId="413D613B" w:rsidR="00AF1991" w:rsidRPr="00BD7210" w:rsidRDefault="00826FD4" w:rsidP="00CD13F3">
            <w:pPr>
              <w:ind w:right="-2"/>
              <w:jc w:val="both"/>
              <w:rPr>
                <w:rFonts w:ascii="Times New Roman" w:hAnsi="Times New Roman"/>
                <w:b/>
                <w:szCs w:val="24"/>
              </w:rPr>
            </w:pPr>
            <w:r>
              <w:rPr>
                <w:rFonts w:ascii="Times New Roman" w:hAnsi="Times New Roman"/>
                <w:szCs w:val="24"/>
              </w:rPr>
              <w:t>[..]</w:t>
            </w:r>
          </w:p>
        </w:tc>
      </w:tr>
    </w:tbl>
    <w:p w14:paraId="66DEBC42" w14:textId="43C5FC2F" w:rsidR="00FC7540" w:rsidRDefault="00FC7540" w:rsidP="00FC60B2">
      <w:pPr>
        <w:ind w:left="480"/>
        <w:rPr>
          <w:rFonts w:ascii="Times New Roman" w:hAnsi="Times New Roman"/>
          <w:b/>
          <w:bCs/>
        </w:rPr>
      </w:pPr>
    </w:p>
    <w:p w14:paraId="2EF44C4A" w14:textId="17117F1F" w:rsidR="00FC7540" w:rsidRDefault="00FC7540" w:rsidP="00FC60B2">
      <w:pPr>
        <w:rPr>
          <w:rFonts w:ascii="Times New Roman" w:hAnsi="Times New Roman"/>
          <w:b/>
          <w:bCs/>
        </w:rPr>
      </w:pPr>
    </w:p>
    <w:sectPr w:rsidR="00FC7540" w:rsidSect="00FC60B2">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Belwe Lt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Exotc350 Lt TL">
    <w:charset w:val="BA"/>
    <w:family w:val="decorative"/>
    <w:pitch w:val="variable"/>
    <w:sig w:usb0="800002AF" w:usb1="5000204A" w:usb2="00000000" w:usb3="00000000" w:csb0="0000009F" w:csb1="00000000"/>
  </w:font>
  <w:font w:name="ZapfCalligr TL">
    <w:altName w:val="Cambria"/>
    <w:charset w:val="BA"/>
    <w:family w:val="roman"/>
    <w:pitch w:val="variable"/>
    <w:sig w:usb0="800002AF" w:usb1="5000204A" w:usb2="00000000" w:usb3="00000000" w:csb0="0000009F" w:csb1="00000000"/>
  </w:font>
  <w:font w:name="Dutch TL">
    <w:altName w:val="Cambria"/>
    <w:charset w:val="BA"/>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1FAF4342"/>
    <w:multiLevelType w:val="hybridMultilevel"/>
    <w:tmpl w:val="55E80C04"/>
    <w:lvl w:ilvl="0" w:tplc="F176CCCC">
      <w:start w:val="2"/>
      <w:numFmt w:val="bullet"/>
      <w:lvlText w:val="-"/>
      <w:lvlJc w:val="left"/>
      <w:pPr>
        <w:ind w:left="1004" w:hanging="360"/>
      </w:pPr>
      <w:rPr>
        <w:rFonts w:ascii="Times New Roman" w:eastAsia="Times New Roman"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873ED"/>
    <w:multiLevelType w:val="hybridMultilevel"/>
    <w:tmpl w:val="467C83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0C5EAA"/>
    <w:multiLevelType w:val="hybridMultilevel"/>
    <w:tmpl w:val="E4A2A0A8"/>
    <w:lvl w:ilvl="0" w:tplc="A294B28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1032606935">
    <w:abstractNumId w:val="17"/>
  </w:num>
  <w:num w:numId="2" w16cid:durableId="1838878571">
    <w:abstractNumId w:val="23"/>
    <w:lvlOverride w:ilvl="0">
      <w:startOverride w:val="1"/>
    </w:lvlOverride>
  </w:num>
  <w:num w:numId="3" w16cid:durableId="53352972">
    <w:abstractNumId w:val="16"/>
    <w:lvlOverride w:ilvl="0">
      <w:startOverride w:val="1"/>
    </w:lvlOverride>
  </w:num>
  <w:num w:numId="4" w16cid:durableId="830290541">
    <w:abstractNumId w:val="7"/>
  </w:num>
  <w:num w:numId="5" w16cid:durableId="819542334">
    <w:abstractNumId w:val="5"/>
  </w:num>
  <w:num w:numId="6" w16cid:durableId="2007510100">
    <w:abstractNumId w:val="4"/>
  </w:num>
  <w:num w:numId="7" w16cid:durableId="1978143081">
    <w:abstractNumId w:val="3"/>
  </w:num>
  <w:num w:numId="8" w16cid:durableId="471992477">
    <w:abstractNumId w:val="6"/>
  </w:num>
  <w:num w:numId="9" w16cid:durableId="1635481216">
    <w:abstractNumId w:val="2"/>
  </w:num>
  <w:num w:numId="10" w16cid:durableId="1227956282">
    <w:abstractNumId w:val="1"/>
  </w:num>
  <w:num w:numId="11" w16cid:durableId="1235631024">
    <w:abstractNumId w:val="0"/>
  </w:num>
  <w:num w:numId="12" w16cid:durableId="1512916675">
    <w:abstractNumId w:val="10"/>
  </w:num>
  <w:num w:numId="13" w16cid:durableId="1335036768">
    <w:abstractNumId w:val="25"/>
  </w:num>
  <w:num w:numId="14" w16cid:durableId="466558314">
    <w:abstractNumId w:val="13"/>
  </w:num>
  <w:num w:numId="15" w16cid:durableId="1094863211">
    <w:abstractNumId w:val="18"/>
  </w:num>
  <w:num w:numId="16" w16cid:durableId="1284075325">
    <w:abstractNumId w:val="8"/>
  </w:num>
  <w:num w:numId="17" w16cid:durableId="192154631">
    <w:abstractNumId w:val="19"/>
  </w:num>
  <w:num w:numId="18" w16cid:durableId="156504427">
    <w:abstractNumId w:val="21"/>
  </w:num>
  <w:num w:numId="19" w16cid:durableId="1794714700">
    <w:abstractNumId w:val="22"/>
  </w:num>
  <w:num w:numId="20" w16cid:durableId="498079916">
    <w:abstractNumId w:val="12"/>
  </w:num>
  <w:num w:numId="21" w16cid:durableId="1071735134">
    <w:abstractNumId w:val="20"/>
  </w:num>
  <w:num w:numId="22" w16cid:durableId="985859903">
    <w:abstractNumId w:val="26"/>
  </w:num>
  <w:num w:numId="23" w16cid:durableId="1771505316">
    <w:abstractNumId w:val="24"/>
  </w:num>
  <w:num w:numId="24" w16cid:durableId="1893036723">
    <w:abstractNumId w:val="14"/>
  </w:num>
  <w:num w:numId="25" w16cid:durableId="158081677">
    <w:abstractNumId w:val="15"/>
  </w:num>
  <w:num w:numId="26" w16cid:durableId="383452751">
    <w:abstractNumId w:val="11"/>
  </w:num>
  <w:num w:numId="27" w16cid:durableId="151167413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9C5"/>
    <w:rsid w:val="000118E5"/>
    <w:rsid w:val="00011AB3"/>
    <w:rsid w:val="00011DAF"/>
    <w:rsid w:val="0004002E"/>
    <w:rsid w:val="000420D5"/>
    <w:rsid w:val="000425ED"/>
    <w:rsid w:val="00044D05"/>
    <w:rsid w:val="00046212"/>
    <w:rsid w:val="00046E64"/>
    <w:rsid w:val="00047D78"/>
    <w:rsid w:val="0005071C"/>
    <w:rsid w:val="0008230A"/>
    <w:rsid w:val="00085F01"/>
    <w:rsid w:val="000863B6"/>
    <w:rsid w:val="000A458E"/>
    <w:rsid w:val="000A70E8"/>
    <w:rsid w:val="000B0D67"/>
    <w:rsid w:val="000B1C7C"/>
    <w:rsid w:val="000B3E39"/>
    <w:rsid w:val="000C4581"/>
    <w:rsid w:val="000D6387"/>
    <w:rsid w:val="000E1E35"/>
    <w:rsid w:val="000E477B"/>
    <w:rsid w:val="000E4AD6"/>
    <w:rsid w:val="00106B22"/>
    <w:rsid w:val="001101FF"/>
    <w:rsid w:val="00110C02"/>
    <w:rsid w:val="00120B27"/>
    <w:rsid w:val="00125729"/>
    <w:rsid w:val="00171449"/>
    <w:rsid w:val="00174101"/>
    <w:rsid w:val="00177A7E"/>
    <w:rsid w:val="00181489"/>
    <w:rsid w:val="00183B02"/>
    <w:rsid w:val="0019209C"/>
    <w:rsid w:val="00192D09"/>
    <w:rsid w:val="001A7886"/>
    <w:rsid w:val="001B0681"/>
    <w:rsid w:val="001B227F"/>
    <w:rsid w:val="001C2696"/>
    <w:rsid w:val="001D2DBC"/>
    <w:rsid w:val="001D379C"/>
    <w:rsid w:val="001D3FFA"/>
    <w:rsid w:val="001D417E"/>
    <w:rsid w:val="001D52F5"/>
    <w:rsid w:val="001E5001"/>
    <w:rsid w:val="001E5638"/>
    <w:rsid w:val="001E591D"/>
    <w:rsid w:val="001E6746"/>
    <w:rsid w:val="001F068C"/>
    <w:rsid w:val="002005D2"/>
    <w:rsid w:val="00200E82"/>
    <w:rsid w:val="00205F28"/>
    <w:rsid w:val="002135A6"/>
    <w:rsid w:val="00213B57"/>
    <w:rsid w:val="002243C5"/>
    <w:rsid w:val="00225C28"/>
    <w:rsid w:val="00231BB2"/>
    <w:rsid w:val="00235F11"/>
    <w:rsid w:val="002426D0"/>
    <w:rsid w:val="00247F52"/>
    <w:rsid w:val="00253D70"/>
    <w:rsid w:val="00254B4D"/>
    <w:rsid w:val="0025666B"/>
    <w:rsid w:val="00262359"/>
    <w:rsid w:val="00270615"/>
    <w:rsid w:val="00277F62"/>
    <w:rsid w:val="00286C8A"/>
    <w:rsid w:val="00290322"/>
    <w:rsid w:val="002A17AB"/>
    <w:rsid w:val="002B11A4"/>
    <w:rsid w:val="002B4DE1"/>
    <w:rsid w:val="002B52E1"/>
    <w:rsid w:val="002C036B"/>
    <w:rsid w:val="002C229E"/>
    <w:rsid w:val="00307651"/>
    <w:rsid w:val="003148F1"/>
    <w:rsid w:val="00320793"/>
    <w:rsid w:val="0032232F"/>
    <w:rsid w:val="003416AF"/>
    <w:rsid w:val="00345776"/>
    <w:rsid w:val="0035222B"/>
    <w:rsid w:val="0036237D"/>
    <w:rsid w:val="0037155C"/>
    <w:rsid w:val="003830E6"/>
    <w:rsid w:val="003835B0"/>
    <w:rsid w:val="003933A8"/>
    <w:rsid w:val="003A61E0"/>
    <w:rsid w:val="003B1B3F"/>
    <w:rsid w:val="003B2030"/>
    <w:rsid w:val="003C1693"/>
    <w:rsid w:val="003C3B0E"/>
    <w:rsid w:val="003D16FC"/>
    <w:rsid w:val="003D59D5"/>
    <w:rsid w:val="003F422F"/>
    <w:rsid w:val="003F4B28"/>
    <w:rsid w:val="00401906"/>
    <w:rsid w:val="00411F0B"/>
    <w:rsid w:val="00431DAE"/>
    <w:rsid w:val="00442E0D"/>
    <w:rsid w:val="00446884"/>
    <w:rsid w:val="00457A39"/>
    <w:rsid w:val="00476516"/>
    <w:rsid w:val="00481682"/>
    <w:rsid w:val="00484755"/>
    <w:rsid w:val="004863B4"/>
    <w:rsid w:val="00490EDC"/>
    <w:rsid w:val="00496109"/>
    <w:rsid w:val="004A7A49"/>
    <w:rsid w:val="004A7DE5"/>
    <w:rsid w:val="004B3285"/>
    <w:rsid w:val="004C7519"/>
    <w:rsid w:val="004C7AA1"/>
    <w:rsid w:val="004D5271"/>
    <w:rsid w:val="004E00E4"/>
    <w:rsid w:val="004E04FE"/>
    <w:rsid w:val="004E1F27"/>
    <w:rsid w:val="0052462C"/>
    <w:rsid w:val="00524ABB"/>
    <w:rsid w:val="00525DA9"/>
    <w:rsid w:val="0053165F"/>
    <w:rsid w:val="00537A48"/>
    <w:rsid w:val="005542A4"/>
    <w:rsid w:val="00554C9C"/>
    <w:rsid w:val="00556BDE"/>
    <w:rsid w:val="0055799B"/>
    <w:rsid w:val="00566C9D"/>
    <w:rsid w:val="005719F4"/>
    <w:rsid w:val="00577231"/>
    <w:rsid w:val="00580788"/>
    <w:rsid w:val="00594D14"/>
    <w:rsid w:val="005953C7"/>
    <w:rsid w:val="00596E71"/>
    <w:rsid w:val="00597321"/>
    <w:rsid w:val="005B0140"/>
    <w:rsid w:val="005D452F"/>
    <w:rsid w:val="005D4F44"/>
    <w:rsid w:val="005E17EB"/>
    <w:rsid w:val="005E2108"/>
    <w:rsid w:val="005E62AF"/>
    <w:rsid w:val="005E66A2"/>
    <w:rsid w:val="006017EA"/>
    <w:rsid w:val="00606AC7"/>
    <w:rsid w:val="00616455"/>
    <w:rsid w:val="006236A4"/>
    <w:rsid w:val="00623A2F"/>
    <w:rsid w:val="00645EE7"/>
    <w:rsid w:val="00662963"/>
    <w:rsid w:val="006631D0"/>
    <w:rsid w:val="006659C5"/>
    <w:rsid w:val="006734E2"/>
    <w:rsid w:val="00673FB5"/>
    <w:rsid w:val="00675A59"/>
    <w:rsid w:val="00677A6F"/>
    <w:rsid w:val="00687750"/>
    <w:rsid w:val="00693DC9"/>
    <w:rsid w:val="006B0F99"/>
    <w:rsid w:val="006C6F37"/>
    <w:rsid w:val="006C75FC"/>
    <w:rsid w:val="006D55CC"/>
    <w:rsid w:val="006D60D5"/>
    <w:rsid w:val="006E3876"/>
    <w:rsid w:val="006F6633"/>
    <w:rsid w:val="00704D65"/>
    <w:rsid w:val="007117C4"/>
    <w:rsid w:val="00713510"/>
    <w:rsid w:val="00722168"/>
    <w:rsid w:val="007274D0"/>
    <w:rsid w:val="007343F1"/>
    <w:rsid w:val="00746A0F"/>
    <w:rsid w:val="00751996"/>
    <w:rsid w:val="0075323F"/>
    <w:rsid w:val="00760BB8"/>
    <w:rsid w:val="00773DF1"/>
    <w:rsid w:val="0077667F"/>
    <w:rsid w:val="00782C71"/>
    <w:rsid w:val="00794D89"/>
    <w:rsid w:val="007957FB"/>
    <w:rsid w:val="007A074A"/>
    <w:rsid w:val="007A571F"/>
    <w:rsid w:val="007B10A6"/>
    <w:rsid w:val="007B2401"/>
    <w:rsid w:val="007C017C"/>
    <w:rsid w:val="007C0BB9"/>
    <w:rsid w:val="007C1B54"/>
    <w:rsid w:val="007C2E1F"/>
    <w:rsid w:val="007C5874"/>
    <w:rsid w:val="007D13CE"/>
    <w:rsid w:val="007D2609"/>
    <w:rsid w:val="007E30C6"/>
    <w:rsid w:val="007E401B"/>
    <w:rsid w:val="007E7C68"/>
    <w:rsid w:val="007F4A64"/>
    <w:rsid w:val="007F5C18"/>
    <w:rsid w:val="007F75D3"/>
    <w:rsid w:val="00803F7A"/>
    <w:rsid w:val="0082075B"/>
    <w:rsid w:val="00820CC3"/>
    <w:rsid w:val="00826FD4"/>
    <w:rsid w:val="0082727B"/>
    <w:rsid w:val="00856B88"/>
    <w:rsid w:val="00857CBB"/>
    <w:rsid w:val="00862BCB"/>
    <w:rsid w:val="00866960"/>
    <w:rsid w:val="008803FD"/>
    <w:rsid w:val="00893EC4"/>
    <w:rsid w:val="008A3606"/>
    <w:rsid w:val="008D32D9"/>
    <w:rsid w:val="008E4048"/>
    <w:rsid w:val="0090623A"/>
    <w:rsid w:val="00912C8C"/>
    <w:rsid w:val="00921451"/>
    <w:rsid w:val="0092477B"/>
    <w:rsid w:val="009271FD"/>
    <w:rsid w:val="009314A0"/>
    <w:rsid w:val="009563B1"/>
    <w:rsid w:val="009628B3"/>
    <w:rsid w:val="00973753"/>
    <w:rsid w:val="00977718"/>
    <w:rsid w:val="00984990"/>
    <w:rsid w:val="0098549C"/>
    <w:rsid w:val="009A2FA7"/>
    <w:rsid w:val="009A3F17"/>
    <w:rsid w:val="009B212F"/>
    <w:rsid w:val="009B2F82"/>
    <w:rsid w:val="009C13CB"/>
    <w:rsid w:val="009D1590"/>
    <w:rsid w:val="009D5B25"/>
    <w:rsid w:val="009E1230"/>
    <w:rsid w:val="009F0036"/>
    <w:rsid w:val="009F020A"/>
    <w:rsid w:val="009F75B9"/>
    <w:rsid w:val="00A11960"/>
    <w:rsid w:val="00A12C71"/>
    <w:rsid w:val="00A135BA"/>
    <w:rsid w:val="00A163BB"/>
    <w:rsid w:val="00A231D1"/>
    <w:rsid w:val="00A36327"/>
    <w:rsid w:val="00A36934"/>
    <w:rsid w:val="00A45F4A"/>
    <w:rsid w:val="00A60513"/>
    <w:rsid w:val="00A70FD2"/>
    <w:rsid w:val="00A73BB1"/>
    <w:rsid w:val="00A76406"/>
    <w:rsid w:val="00A83F17"/>
    <w:rsid w:val="00A84173"/>
    <w:rsid w:val="00A84699"/>
    <w:rsid w:val="00AA2996"/>
    <w:rsid w:val="00AB73C4"/>
    <w:rsid w:val="00AC37F9"/>
    <w:rsid w:val="00AD2969"/>
    <w:rsid w:val="00AD2E47"/>
    <w:rsid w:val="00AE231A"/>
    <w:rsid w:val="00AE28F8"/>
    <w:rsid w:val="00AE765D"/>
    <w:rsid w:val="00AF1991"/>
    <w:rsid w:val="00B02DFE"/>
    <w:rsid w:val="00B06150"/>
    <w:rsid w:val="00B1383B"/>
    <w:rsid w:val="00B20E83"/>
    <w:rsid w:val="00B309B9"/>
    <w:rsid w:val="00B4182D"/>
    <w:rsid w:val="00B46AE1"/>
    <w:rsid w:val="00B65316"/>
    <w:rsid w:val="00B71981"/>
    <w:rsid w:val="00B7532E"/>
    <w:rsid w:val="00B75414"/>
    <w:rsid w:val="00B75B4F"/>
    <w:rsid w:val="00B76E57"/>
    <w:rsid w:val="00B80795"/>
    <w:rsid w:val="00B8088C"/>
    <w:rsid w:val="00B81F75"/>
    <w:rsid w:val="00B828B2"/>
    <w:rsid w:val="00B82EC3"/>
    <w:rsid w:val="00B83796"/>
    <w:rsid w:val="00B83B7B"/>
    <w:rsid w:val="00B84694"/>
    <w:rsid w:val="00B857AD"/>
    <w:rsid w:val="00BA3E71"/>
    <w:rsid w:val="00BA6C0C"/>
    <w:rsid w:val="00BD1C44"/>
    <w:rsid w:val="00BD4485"/>
    <w:rsid w:val="00BE1C28"/>
    <w:rsid w:val="00BF7B11"/>
    <w:rsid w:val="00C01695"/>
    <w:rsid w:val="00C17CCB"/>
    <w:rsid w:val="00C22CB5"/>
    <w:rsid w:val="00C23521"/>
    <w:rsid w:val="00C27D2C"/>
    <w:rsid w:val="00C3031A"/>
    <w:rsid w:val="00C30A29"/>
    <w:rsid w:val="00C3688B"/>
    <w:rsid w:val="00C41C4F"/>
    <w:rsid w:val="00C511B2"/>
    <w:rsid w:val="00C532D9"/>
    <w:rsid w:val="00C54E9F"/>
    <w:rsid w:val="00C874E2"/>
    <w:rsid w:val="00C92DAD"/>
    <w:rsid w:val="00C9443C"/>
    <w:rsid w:val="00C95C28"/>
    <w:rsid w:val="00C96ED4"/>
    <w:rsid w:val="00CA60E7"/>
    <w:rsid w:val="00CB1615"/>
    <w:rsid w:val="00CC03CE"/>
    <w:rsid w:val="00CD49B7"/>
    <w:rsid w:val="00CE3B13"/>
    <w:rsid w:val="00CE528E"/>
    <w:rsid w:val="00CF5E8E"/>
    <w:rsid w:val="00D0380C"/>
    <w:rsid w:val="00D11363"/>
    <w:rsid w:val="00D21017"/>
    <w:rsid w:val="00D21485"/>
    <w:rsid w:val="00D23D0E"/>
    <w:rsid w:val="00D4177F"/>
    <w:rsid w:val="00D44B87"/>
    <w:rsid w:val="00D554CE"/>
    <w:rsid w:val="00D61F6B"/>
    <w:rsid w:val="00D760C3"/>
    <w:rsid w:val="00D779D2"/>
    <w:rsid w:val="00D82636"/>
    <w:rsid w:val="00D859E2"/>
    <w:rsid w:val="00D90DE2"/>
    <w:rsid w:val="00D97840"/>
    <w:rsid w:val="00D97C98"/>
    <w:rsid w:val="00DB26E5"/>
    <w:rsid w:val="00DB2A30"/>
    <w:rsid w:val="00DB58CF"/>
    <w:rsid w:val="00DB7F87"/>
    <w:rsid w:val="00DC1AC7"/>
    <w:rsid w:val="00DC6903"/>
    <w:rsid w:val="00DE616C"/>
    <w:rsid w:val="00DF3C27"/>
    <w:rsid w:val="00DF6110"/>
    <w:rsid w:val="00E06C7E"/>
    <w:rsid w:val="00E11EA7"/>
    <w:rsid w:val="00E11EB1"/>
    <w:rsid w:val="00E15C94"/>
    <w:rsid w:val="00E1634B"/>
    <w:rsid w:val="00E453A7"/>
    <w:rsid w:val="00E557EE"/>
    <w:rsid w:val="00E55847"/>
    <w:rsid w:val="00EA355C"/>
    <w:rsid w:val="00EB508C"/>
    <w:rsid w:val="00EC043B"/>
    <w:rsid w:val="00EC7D4D"/>
    <w:rsid w:val="00ED6704"/>
    <w:rsid w:val="00EE34B2"/>
    <w:rsid w:val="00EE6CBC"/>
    <w:rsid w:val="00EF479A"/>
    <w:rsid w:val="00F11023"/>
    <w:rsid w:val="00F14DF8"/>
    <w:rsid w:val="00F15B97"/>
    <w:rsid w:val="00F23606"/>
    <w:rsid w:val="00F23D72"/>
    <w:rsid w:val="00F31B78"/>
    <w:rsid w:val="00F36A70"/>
    <w:rsid w:val="00F4384B"/>
    <w:rsid w:val="00F46ACB"/>
    <w:rsid w:val="00F47E27"/>
    <w:rsid w:val="00F51F95"/>
    <w:rsid w:val="00F53076"/>
    <w:rsid w:val="00F61B09"/>
    <w:rsid w:val="00F64F3F"/>
    <w:rsid w:val="00F94138"/>
    <w:rsid w:val="00F94FB8"/>
    <w:rsid w:val="00F9758C"/>
    <w:rsid w:val="00F9778E"/>
    <w:rsid w:val="00FA2A94"/>
    <w:rsid w:val="00FA2CD0"/>
    <w:rsid w:val="00FA4E5C"/>
    <w:rsid w:val="00FA4E75"/>
    <w:rsid w:val="00FA5671"/>
    <w:rsid w:val="00FB66F2"/>
    <w:rsid w:val="00FB670E"/>
    <w:rsid w:val="00FC178A"/>
    <w:rsid w:val="00FC4521"/>
    <w:rsid w:val="00FC60B2"/>
    <w:rsid w:val="00FC7540"/>
    <w:rsid w:val="00FE07AA"/>
    <w:rsid w:val="00FF34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2775C"/>
  <w15:docId w15:val="{2EF40061-15DE-46EA-B2D4-D54C62467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9C5"/>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1"/>
    <w:qFormat/>
    <w:rsid w:val="004B3285"/>
    <w:pPr>
      <w:keepNext/>
      <w:jc w:val="center"/>
      <w:outlineLvl w:val="0"/>
    </w:pPr>
    <w:rPr>
      <w:rFonts w:ascii="Times New Roman" w:hAnsi="Times New Roman"/>
      <w:b/>
    </w:rPr>
  </w:style>
  <w:style w:type="paragraph" w:styleId="Heading2">
    <w:name w:val="heading 2"/>
    <w:basedOn w:val="Normal"/>
    <w:next w:val="Text1"/>
    <w:link w:val="Heading2Char"/>
    <w:uiPriority w:val="1"/>
    <w:unhideWhenUsed/>
    <w:qFormat/>
    <w:rsid w:val="004B3285"/>
    <w:pPr>
      <w:keepNext/>
      <w:tabs>
        <w:tab w:val="num" w:pos="850"/>
      </w:tabs>
      <w:spacing w:before="120" w:after="120"/>
      <w:ind w:left="850" w:hanging="850"/>
      <w:jc w:val="both"/>
      <w:outlineLvl w:val="1"/>
    </w:pPr>
    <w:rPr>
      <w:rFonts w:ascii="Times New Roman" w:hAnsi="Times New Roman"/>
      <w:b/>
      <w:bCs/>
      <w:szCs w:val="26"/>
      <w:lang w:eastAsia="en-GB"/>
    </w:rPr>
  </w:style>
  <w:style w:type="paragraph" w:styleId="Heading3">
    <w:name w:val="heading 3"/>
    <w:basedOn w:val="Normal"/>
    <w:next w:val="Normal"/>
    <w:link w:val="Heading3Char"/>
    <w:uiPriority w:val="1"/>
    <w:qFormat/>
    <w:rsid w:val="004B3285"/>
    <w:pPr>
      <w:keepNext/>
      <w:spacing w:before="240" w:after="60"/>
      <w:outlineLvl w:val="2"/>
    </w:pPr>
    <w:rPr>
      <w:rFonts w:cs="Arial"/>
      <w:b/>
      <w:bCs/>
      <w:sz w:val="26"/>
      <w:szCs w:val="26"/>
    </w:rPr>
  </w:style>
  <w:style w:type="paragraph" w:styleId="Heading4">
    <w:name w:val="heading 4"/>
    <w:basedOn w:val="Normal"/>
    <w:next w:val="Normal"/>
    <w:link w:val="Heading4Char"/>
    <w:uiPriority w:val="1"/>
    <w:qFormat/>
    <w:rsid w:val="004B3285"/>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1"/>
    <w:unhideWhenUsed/>
    <w:qFormat/>
    <w:rsid w:val="004B328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1"/>
    <w:unhideWhenUsed/>
    <w:qFormat/>
    <w:rsid w:val="004B328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1"/>
    <w:unhideWhenUsed/>
    <w:qFormat/>
    <w:rsid w:val="004B3285"/>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1"/>
    <w:unhideWhenUsed/>
    <w:qFormat/>
    <w:rsid w:val="004B3285"/>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lang w:val="ru-RU"/>
    </w:rPr>
  </w:style>
  <w:style w:type="paragraph" w:styleId="Heading9">
    <w:name w:val="heading 9"/>
    <w:basedOn w:val="Normal"/>
    <w:next w:val="Normal"/>
    <w:link w:val="Heading9Char"/>
    <w:uiPriority w:val="1"/>
    <w:unhideWhenUsed/>
    <w:qFormat/>
    <w:rsid w:val="004B3285"/>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659C5"/>
    <w:pPr>
      <w:jc w:val="center"/>
    </w:pPr>
    <w:rPr>
      <w:rFonts w:ascii="Belwe Lt TL" w:hAnsi="Belwe Lt TL"/>
      <w:sz w:val="22"/>
    </w:rPr>
  </w:style>
  <w:style w:type="character" w:customStyle="1" w:styleId="TitleChar">
    <w:name w:val="Title Char"/>
    <w:basedOn w:val="DefaultParagraphFont"/>
    <w:link w:val="Title"/>
    <w:rsid w:val="006659C5"/>
    <w:rPr>
      <w:rFonts w:ascii="Belwe Lt TL" w:eastAsia="Times New Roman" w:hAnsi="Belwe Lt TL" w:cs="Times New Roman"/>
      <w:szCs w:val="20"/>
    </w:rPr>
  </w:style>
  <w:style w:type="character" w:styleId="CommentReference">
    <w:name w:val="annotation reference"/>
    <w:uiPriority w:val="99"/>
    <w:rsid w:val="006659C5"/>
    <w:rPr>
      <w:sz w:val="16"/>
      <w:szCs w:val="16"/>
    </w:rPr>
  </w:style>
  <w:style w:type="paragraph" w:styleId="ListParagraph">
    <w:name w:val="List Paragraph"/>
    <w:aliases w:val="Saistīto dokumentu saraksts,Syle 1,Numurets,PPS_Bullet,H&amp;P List Paragraph,2,Strip,Normal bullet 2,Bullet list,List Paragraph1,Colorful List - Accent 12,Virsraksti,Subtle Emphasis1,Akapit z listą BS,Numbered Para 1,Dot pt,No Spacing1"/>
    <w:basedOn w:val="Normal"/>
    <w:link w:val="ListParagraphChar"/>
    <w:uiPriority w:val="99"/>
    <w:qFormat/>
    <w:rsid w:val="006659C5"/>
    <w:pPr>
      <w:ind w:left="720"/>
      <w:contextualSpacing/>
    </w:pPr>
    <w:rPr>
      <w:rFonts w:ascii="Times New Roman" w:hAnsi="Times New Roman"/>
      <w:szCs w:val="24"/>
      <w:lang w:eastAsia="lv-LV"/>
    </w:r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99"/>
    <w:qFormat/>
    <w:locked/>
    <w:rsid w:val="006659C5"/>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B753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32E"/>
    <w:rPr>
      <w:rFonts w:ascii="Segoe UI" w:eastAsia="Times New Roman" w:hAnsi="Segoe UI" w:cs="Segoe UI"/>
      <w:sz w:val="18"/>
      <w:szCs w:val="18"/>
    </w:rPr>
  </w:style>
  <w:style w:type="character" w:customStyle="1" w:styleId="Heading1Char">
    <w:name w:val="Heading 1 Char"/>
    <w:basedOn w:val="DefaultParagraphFont"/>
    <w:link w:val="Heading1"/>
    <w:uiPriority w:val="1"/>
    <w:rsid w:val="004B3285"/>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1"/>
    <w:rsid w:val="004B3285"/>
    <w:rPr>
      <w:rFonts w:ascii="Times New Roman" w:eastAsia="Times New Roman" w:hAnsi="Times New Roman" w:cs="Times New Roman"/>
      <w:b/>
      <w:bCs/>
      <w:sz w:val="24"/>
      <w:szCs w:val="26"/>
      <w:lang w:eastAsia="en-GB"/>
    </w:rPr>
  </w:style>
  <w:style w:type="character" w:customStyle="1" w:styleId="Heading3Char">
    <w:name w:val="Heading 3 Char"/>
    <w:basedOn w:val="DefaultParagraphFont"/>
    <w:link w:val="Heading3"/>
    <w:uiPriority w:val="1"/>
    <w:rsid w:val="004B3285"/>
    <w:rPr>
      <w:rFonts w:ascii="Arial" w:eastAsia="Times New Roman" w:hAnsi="Arial" w:cs="Arial"/>
      <w:b/>
      <w:bCs/>
      <w:sz w:val="26"/>
      <w:szCs w:val="26"/>
    </w:rPr>
  </w:style>
  <w:style w:type="character" w:customStyle="1" w:styleId="Heading4Char">
    <w:name w:val="Heading 4 Char"/>
    <w:basedOn w:val="DefaultParagraphFont"/>
    <w:link w:val="Heading4"/>
    <w:uiPriority w:val="1"/>
    <w:rsid w:val="004B3285"/>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1"/>
    <w:rsid w:val="004B3285"/>
    <w:rPr>
      <w:rFonts w:asciiTheme="majorHAnsi" w:eastAsiaTheme="majorEastAsia" w:hAnsiTheme="majorHAnsi" w:cstheme="majorBidi"/>
      <w:color w:val="2F5496" w:themeColor="accent1" w:themeShade="BF"/>
      <w:sz w:val="24"/>
      <w:szCs w:val="20"/>
    </w:rPr>
  </w:style>
  <w:style w:type="character" w:customStyle="1" w:styleId="Heading6Char">
    <w:name w:val="Heading 6 Char"/>
    <w:basedOn w:val="DefaultParagraphFont"/>
    <w:link w:val="Heading6"/>
    <w:uiPriority w:val="1"/>
    <w:rsid w:val="004B3285"/>
    <w:rPr>
      <w:rFonts w:asciiTheme="majorHAnsi" w:eastAsiaTheme="majorEastAsia" w:hAnsiTheme="majorHAnsi" w:cstheme="majorBidi"/>
      <w:color w:val="1F3763" w:themeColor="accent1" w:themeShade="7F"/>
      <w:sz w:val="24"/>
      <w:szCs w:val="20"/>
    </w:rPr>
  </w:style>
  <w:style w:type="character" w:customStyle="1" w:styleId="Heading7Char">
    <w:name w:val="Heading 7 Char"/>
    <w:basedOn w:val="DefaultParagraphFont"/>
    <w:link w:val="Heading7"/>
    <w:uiPriority w:val="1"/>
    <w:rsid w:val="004B3285"/>
    <w:rPr>
      <w:rFonts w:asciiTheme="majorHAnsi" w:eastAsiaTheme="majorEastAsia" w:hAnsiTheme="majorHAnsi" w:cstheme="majorBidi"/>
      <w:i/>
      <w:iCs/>
      <w:color w:val="1F3763" w:themeColor="accent1" w:themeShade="7F"/>
      <w:sz w:val="24"/>
      <w:szCs w:val="20"/>
    </w:rPr>
  </w:style>
  <w:style w:type="character" w:customStyle="1" w:styleId="Heading8Char">
    <w:name w:val="Heading 8 Char"/>
    <w:basedOn w:val="DefaultParagraphFont"/>
    <w:link w:val="Heading8"/>
    <w:uiPriority w:val="1"/>
    <w:rsid w:val="004B3285"/>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basedOn w:val="DefaultParagraphFont"/>
    <w:link w:val="Heading9"/>
    <w:uiPriority w:val="1"/>
    <w:rsid w:val="004B3285"/>
    <w:rPr>
      <w:rFonts w:asciiTheme="majorHAnsi" w:eastAsiaTheme="majorEastAsia" w:hAnsiTheme="majorHAnsi" w:cstheme="majorBidi"/>
      <w:i/>
      <w:iCs/>
      <w:color w:val="404040" w:themeColor="text1" w:themeTint="BF"/>
      <w:sz w:val="20"/>
      <w:szCs w:val="20"/>
      <w:lang w:val="ru-RU"/>
    </w:rPr>
  </w:style>
  <w:style w:type="paragraph" w:styleId="BodyText3">
    <w:name w:val="Body Text 3"/>
    <w:basedOn w:val="Normal"/>
    <w:link w:val="BodyText3Char"/>
    <w:rsid w:val="004B3285"/>
    <w:pPr>
      <w:jc w:val="center"/>
    </w:pPr>
    <w:rPr>
      <w:rFonts w:ascii="Times New Roman" w:hAnsi="Times New Roman"/>
      <w:sz w:val="28"/>
    </w:rPr>
  </w:style>
  <w:style w:type="character" w:customStyle="1" w:styleId="BodyText3Char">
    <w:name w:val="Body Text 3 Char"/>
    <w:basedOn w:val="DefaultParagraphFont"/>
    <w:link w:val="BodyText3"/>
    <w:rsid w:val="004B3285"/>
    <w:rPr>
      <w:rFonts w:ascii="Times New Roman" w:eastAsia="Times New Roman" w:hAnsi="Times New Roman" w:cs="Times New Roman"/>
      <w:sz w:val="28"/>
      <w:szCs w:val="20"/>
    </w:rPr>
  </w:style>
  <w:style w:type="paragraph" w:customStyle="1" w:styleId="Preformatted">
    <w:name w:val="Preformatted"/>
    <w:basedOn w:val="Normal"/>
    <w:rsid w:val="004B328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paragraph" w:customStyle="1" w:styleId="DefinitionTerm">
    <w:name w:val="Definition Term"/>
    <w:basedOn w:val="Normal"/>
    <w:next w:val="DefinitionList"/>
    <w:rsid w:val="004B3285"/>
    <w:rPr>
      <w:rFonts w:ascii="Times New Roman" w:hAnsi="Times New Roman"/>
      <w:snapToGrid w:val="0"/>
    </w:rPr>
  </w:style>
  <w:style w:type="paragraph" w:customStyle="1" w:styleId="DefinitionList">
    <w:name w:val="Definition List"/>
    <w:basedOn w:val="Normal"/>
    <w:next w:val="DefinitionTerm"/>
    <w:rsid w:val="004B3285"/>
    <w:pPr>
      <w:ind w:left="360"/>
    </w:pPr>
    <w:rPr>
      <w:rFonts w:ascii="Times New Roman" w:hAnsi="Times New Roman"/>
      <w:snapToGrid w:val="0"/>
    </w:rPr>
  </w:style>
  <w:style w:type="paragraph" w:styleId="Header">
    <w:name w:val="header"/>
    <w:aliases w:val="HD"/>
    <w:basedOn w:val="Normal"/>
    <w:link w:val="HeaderChar"/>
    <w:rsid w:val="004B3285"/>
    <w:pPr>
      <w:tabs>
        <w:tab w:val="center" w:pos="4153"/>
        <w:tab w:val="right" w:pos="8306"/>
      </w:tabs>
    </w:pPr>
    <w:rPr>
      <w:rFonts w:ascii="Belwe Lt TL" w:hAnsi="Belwe Lt TL"/>
      <w:lang w:val="en-AU"/>
    </w:rPr>
  </w:style>
  <w:style w:type="character" w:customStyle="1" w:styleId="HeaderChar">
    <w:name w:val="Header Char"/>
    <w:aliases w:val="HD Char"/>
    <w:basedOn w:val="DefaultParagraphFont"/>
    <w:link w:val="Header"/>
    <w:rsid w:val="004B3285"/>
    <w:rPr>
      <w:rFonts w:ascii="Belwe Lt TL" w:eastAsia="Times New Roman" w:hAnsi="Belwe Lt TL" w:cs="Times New Roman"/>
      <w:sz w:val="24"/>
      <w:szCs w:val="20"/>
      <w:lang w:val="en-AU"/>
    </w:rPr>
  </w:style>
  <w:style w:type="paragraph" w:styleId="BodyText2">
    <w:name w:val="Body Text 2"/>
    <w:basedOn w:val="Normal"/>
    <w:link w:val="BodyText2Char"/>
    <w:rsid w:val="004B3285"/>
    <w:pPr>
      <w:tabs>
        <w:tab w:val="num" w:pos="0"/>
      </w:tabs>
      <w:jc w:val="both"/>
      <w:outlineLvl w:val="0"/>
    </w:pPr>
    <w:rPr>
      <w:rFonts w:ascii="Belwe Lt TL" w:hAnsi="Belwe Lt TL"/>
    </w:rPr>
  </w:style>
  <w:style w:type="character" w:customStyle="1" w:styleId="BodyText2Char">
    <w:name w:val="Body Text 2 Char"/>
    <w:basedOn w:val="DefaultParagraphFont"/>
    <w:link w:val="BodyText2"/>
    <w:rsid w:val="004B3285"/>
    <w:rPr>
      <w:rFonts w:ascii="Belwe Lt TL" w:eastAsia="Times New Roman" w:hAnsi="Belwe Lt TL" w:cs="Times New Roman"/>
      <w:sz w:val="24"/>
      <w:szCs w:val="20"/>
    </w:rPr>
  </w:style>
  <w:style w:type="paragraph" w:styleId="BodyText">
    <w:name w:val="Body Text"/>
    <w:aliases w:val="Body Text1"/>
    <w:basedOn w:val="Normal"/>
    <w:link w:val="BodyTextChar"/>
    <w:uiPriority w:val="1"/>
    <w:qFormat/>
    <w:rsid w:val="004B3285"/>
    <w:pPr>
      <w:jc w:val="right"/>
    </w:pPr>
    <w:rPr>
      <w:rFonts w:ascii="Belwe Lt TL" w:hAnsi="Belwe Lt TL"/>
    </w:rPr>
  </w:style>
  <w:style w:type="character" w:customStyle="1" w:styleId="BodyTextChar">
    <w:name w:val="Body Text Char"/>
    <w:aliases w:val="Body Text1 Char"/>
    <w:basedOn w:val="DefaultParagraphFont"/>
    <w:link w:val="BodyText"/>
    <w:uiPriority w:val="1"/>
    <w:rsid w:val="004B3285"/>
    <w:rPr>
      <w:rFonts w:ascii="Belwe Lt TL" w:eastAsia="Times New Roman" w:hAnsi="Belwe Lt TL" w:cs="Times New Roman"/>
      <w:sz w:val="24"/>
      <w:szCs w:val="20"/>
    </w:rPr>
  </w:style>
  <w:style w:type="paragraph" w:customStyle="1" w:styleId="Address">
    <w:name w:val="Address"/>
    <w:basedOn w:val="Normal"/>
    <w:next w:val="Normal"/>
    <w:rsid w:val="004B3285"/>
    <w:rPr>
      <w:rFonts w:ascii="Times New Roman" w:hAnsi="Times New Roman"/>
      <w:i/>
      <w:snapToGrid w:val="0"/>
    </w:rPr>
  </w:style>
  <w:style w:type="paragraph" w:styleId="Footer">
    <w:name w:val="footer"/>
    <w:basedOn w:val="Normal"/>
    <w:link w:val="FooterChar"/>
    <w:uiPriority w:val="99"/>
    <w:rsid w:val="004B3285"/>
    <w:pPr>
      <w:tabs>
        <w:tab w:val="center" w:pos="4153"/>
        <w:tab w:val="right" w:pos="8306"/>
      </w:tabs>
    </w:pPr>
  </w:style>
  <w:style w:type="character" w:customStyle="1" w:styleId="FooterChar">
    <w:name w:val="Footer Char"/>
    <w:basedOn w:val="DefaultParagraphFont"/>
    <w:link w:val="Footer"/>
    <w:uiPriority w:val="99"/>
    <w:rsid w:val="004B3285"/>
    <w:rPr>
      <w:rFonts w:ascii="Arial" w:eastAsia="Times New Roman" w:hAnsi="Arial" w:cs="Times New Roman"/>
      <w:sz w:val="24"/>
      <w:szCs w:val="20"/>
    </w:rPr>
  </w:style>
  <w:style w:type="paragraph" w:styleId="BodyTextIndent">
    <w:name w:val="Body Text Indent"/>
    <w:basedOn w:val="Normal"/>
    <w:link w:val="BodyTextIndentChar"/>
    <w:rsid w:val="004B3285"/>
    <w:pPr>
      <w:tabs>
        <w:tab w:val="num" w:pos="0"/>
      </w:tabs>
      <w:jc w:val="both"/>
      <w:outlineLvl w:val="0"/>
    </w:pPr>
    <w:rPr>
      <w:rFonts w:ascii="Belwe Lt TL" w:hAnsi="Belwe Lt TL"/>
    </w:rPr>
  </w:style>
  <w:style w:type="character" w:customStyle="1" w:styleId="BodyTextIndentChar">
    <w:name w:val="Body Text Indent Char"/>
    <w:basedOn w:val="DefaultParagraphFont"/>
    <w:link w:val="BodyTextIndent"/>
    <w:rsid w:val="004B3285"/>
    <w:rPr>
      <w:rFonts w:ascii="Belwe Lt TL" w:eastAsia="Times New Roman" w:hAnsi="Belwe Lt TL" w:cs="Times New Roman"/>
      <w:sz w:val="24"/>
      <w:szCs w:val="20"/>
    </w:rPr>
  </w:style>
  <w:style w:type="paragraph" w:customStyle="1" w:styleId="naisf">
    <w:name w:val="naisf"/>
    <w:basedOn w:val="Normal"/>
    <w:rsid w:val="004B3285"/>
    <w:pPr>
      <w:spacing w:before="100" w:after="100"/>
      <w:jc w:val="both"/>
    </w:pPr>
    <w:rPr>
      <w:rFonts w:ascii="Times New Roman" w:hAnsi="Times New Roman"/>
      <w:lang w:val="en-GB"/>
    </w:rPr>
  </w:style>
  <w:style w:type="paragraph" w:customStyle="1" w:styleId="BodyTextBodyText1">
    <w:name w:val="Body Text.Body Text1"/>
    <w:basedOn w:val="Normal"/>
    <w:rsid w:val="004B3285"/>
    <w:pPr>
      <w:jc w:val="right"/>
    </w:pPr>
    <w:rPr>
      <w:rFonts w:ascii="Belwe Lt TL" w:hAnsi="Belwe Lt TL"/>
    </w:rPr>
  </w:style>
  <w:style w:type="character" w:styleId="PageNumber">
    <w:name w:val="page number"/>
    <w:basedOn w:val="DefaultParagraphFont"/>
    <w:rsid w:val="004B3285"/>
  </w:style>
  <w:style w:type="paragraph" w:styleId="BodyTextIndent3">
    <w:name w:val="Body Text Indent 3"/>
    <w:basedOn w:val="Normal"/>
    <w:link w:val="BodyTextIndent3Char"/>
    <w:rsid w:val="004B3285"/>
    <w:pPr>
      <w:spacing w:before="120" w:after="120"/>
      <w:ind w:left="360"/>
      <w:jc w:val="both"/>
    </w:pPr>
    <w:rPr>
      <w:rFonts w:ascii="Exotc350 Lt TL" w:hAnsi="Exotc350 Lt TL"/>
      <w:b/>
    </w:rPr>
  </w:style>
  <w:style w:type="character" w:customStyle="1" w:styleId="BodyTextIndent3Char">
    <w:name w:val="Body Text Indent 3 Char"/>
    <w:basedOn w:val="DefaultParagraphFont"/>
    <w:link w:val="BodyTextIndent3"/>
    <w:rsid w:val="004B3285"/>
    <w:rPr>
      <w:rFonts w:ascii="Exotc350 Lt TL" w:eastAsia="Times New Roman" w:hAnsi="Exotc350 Lt TL" w:cs="Times New Roman"/>
      <w:b/>
      <w:sz w:val="24"/>
      <w:szCs w:val="20"/>
    </w:rPr>
  </w:style>
  <w:style w:type="paragraph" w:styleId="TOC1">
    <w:name w:val="toc 1"/>
    <w:basedOn w:val="Normal"/>
    <w:next w:val="Normal"/>
    <w:autoRedefine/>
    <w:uiPriority w:val="39"/>
    <w:semiHidden/>
    <w:rsid w:val="004B3285"/>
    <w:pPr>
      <w:jc w:val="both"/>
    </w:pPr>
    <w:rPr>
      <w:rFonts w:ascii="Times New Roman" w:hAnsi="Times New Roman"/>
    </w:rPr>
  </w:style>
  <w:style w:type="paragraph" w:styleId="Subtitle">
    <w:name w:val="Subtitle"/>
    <w:basedOn w:val="Normal"/>
    <w:link w:val="SubtitleChar"/>
    <w:qFormat/>
    <w:rsid w:val="004B3285"/>
    <w:pPr>
      <w:jc w:val="center"/>
    </w:pPr>
    <w:rPr>
      <w:rFonts w:ascii="ZapfCalligr TL" w:hAnsi="ZapfCalligr TL"/>
      <w:b/>
      <w:sz w:val="28"/>
    </w:rPr>
  </w:style>
  <w:style w:type="character" w:customStyle="1" w:styleId="SubtitleChar">
    <w:name w:val="Subtitle Char"/>
    <w:basedOn w:val="DefaultParagraphFont"/>
    <w:link w:val="Subtitle"/>
    <w:rsid w:val="004B3285"/>
    <w:rPr>
      <w:rFonts w:ascii="ZapfCalligr TL" w:eastAsia="Times New Roman" w:hAnsi="ZapfCalligr TL" w:cs="Times New Roman"/>
      <w:b/>
      <w:sz w:val="28"/>
      <w:szCs w:val="20"/>
    </w:rPr>
  </w:style>
  <w:style w:type="paragraph" w:styleId="Caption">
    <w:name w:val="caption"/>
    <w:basedOn w:val="Normal"/>
    <w:next w:val="Normal"/>
    <w:uiPriority w:val="99"/>
    <w:qFormat/>
    <w:rsid w:val="004B3285"/>
    <w:pPr>
      <w:jc w:val="center"/>
    </w:pPr>
    <w:rPr>
      <w:rFonts w:ascii="Times New Roman" w:hAnsi="Times New Roman"/>
      <w:b/>
      <w:sz w:val="28"/>
    </w:rPr>
  </w:style>
  <w:style w:type="paragraph" w:customStyle="1" w:styleId="BodyText21">
    <w:name w:val="Body Text 21"/>
    <w:basedOn w:val="Normal"/>
    <w:uiPriority w:val="99"/>
    <w:rsid w:val="004B3285"/>
    <w:pPr>
      <w:widowControl w:val="0"/>
      <w:jc w:val="both"/>
    </w:pPr>
    <w:rPr>
      <w:rFonts w:ascii="Times New Roman" w:hAnsi="Times New Roman"/>
      <w:sz w:val="28"/>
    </w:rPr>
  </w:style>
  <w:style w:type="character" w:styleId="Hyperlink">
    <w:name w:val="Hyperlink"/>
    <w:uiPriority w:val="99"/>
    <w:rsid w:val="004B3285"/>
    <w:rPr>
      <w:color w:val="0000FF"/>
      <w:u w:val="single"/>
    </w:rPr>
  </w:style>
  <w:style w:type="table" w:styleId="TableGrid">
    <w:name w:val="Table Grid"/>
    <w:basedOn w:val="TableNormal"/>
    <w:uiPriority w:val="39"/>
    <w:rsid w:val="004B328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aksts">
    <w:name w:val="Virsraksts"/>
    <w:basedOn w:val="Normal"/>
    <w:link w:val="VirsrakstsChar"/>
    <w:rsid w:val="004B3285"/>
    <w:pPr>
      <w:spacing w:before="60" w:after="60"/>
      <w:jc w:val="center"/>
    </w:pPr>
    <w:rPr>
      <w:rFonts w:ascii="Dutch TL" w:hAnsi="Dutch TL"/>
      <w:b/>
      <w:bCs/>
      <w:sz w:val="22"/>
    </w:rPr>
  </w:style>
  <w:style w:type="character" w:customStyle="1" w:styleId="VirsrakstsChar">
    <w:name w:val="Virsraksts Char"/>
    <w:link w:val="Virsraksts"/>
    <w:rsid w:val="004B3285"/>
    <w:rPr>
      <w:rFonts w:ascii="Dutch TL" w:eastAsia="Times New Roman" w:hAnsi="Dutch TL" w:cs="Times New Roman"/>
      <w:b/>
      <w:bCs/>
      <w:szCs w:val="20"/>
    </w:rPr>
  </w:style>
  <w:style w:type="paragraph" w:styleId="CommentText">
    <w:name w:val="annotation text"/>
    <w:basedOn w:val="Normal"/>
    <w:link w:val="CommentTextChar"/>
    <w:uiPriority w:val="99"/>
    <w:rsid w:val="004B3285"/>
    <w:rPr>
      <w:rFonts w:ascii="Times New Roman" w:hAnsi="Times New Roman"/>
      <w:sz w:val="20"/>
      <w:lang w:val="en-GB"/>
    </w:rPr>
  </w:style>
  <w:style w:type="character" w:customStyle="1" w:styleId="CommentTextChar">
    <w:name w:val="Comment Text Char"/>
    <w:basedOn w:val="DefaultParagraphFont"/>
    <w:link w:val="CommentText"/>
    <w:uiPriority w:val="99"/>
    <w:rsid w:val="004B3285"/>
    <w:rPr>
      <w:rFonts w:ascii="Times New Roman" w:eastAsia="Times New Roman" w:hAnsi="Times New Roman" w:cs="Times New Roman"/>
      <w:sz w:val="20"/>
      <w:szCs w:val="20"/>
      <w:lang w:val="en-GB"/>
    </w:rPr>
  </w:style>
  <w:style w:type="paragraph" w:styleId="Index1">
    <w:name w:val="index 1"/>
    <w:basedOn w:val="Normal"/>
    <w:next w:val="Normal"/>
    <w:autoRedefine/>
    <w:semiHidden/>
    <w:rsid w:val="004B3285"/>
    <w:pPr>
      <w:tabs>
        <w:tab w:val="left" w:pos="560"/>
      </w:tabs>
    </w:pPr>
    <w:rPr>
      <w:rFonts w:ascii="Times New Roman" w:hAnsi="Times New Roman"/>
    </w:rPr>
  </w:style>
  <w:style w:type="paragraph" w:customStyle="1" w:styleId="Apaksvirsraksts">
    <w:name w:val="Apaksvirsraksts"/>
    <w:basedOn w:val="Virsraksts"/>
    <w:link w:val="ApaksvirsrakstsChar"/>
    <w:rsid w:val="004B3285"/>
    <w:pPr>
      <w:tabs>
        <w:tab w:val="left" w:pos="4990"/>
      </w:tabs>
      <w:suppressAutoHyphens/>
      <w:spacing w:before="360" w:after="0"/>
      <w:jc w:val="both"/>
    </w:pPr>
    <w:rPr>
      <w:iCs/>
      <w:color w:val="F15A3C"/>
      <w:sz w:val="28"/>
    </w:rPr>
  </w:style>
  <w:style w:type="character" w:customStyle="1" w:styleId="ApaksvirsrakstsChar">
    <w:name w:val="Apaksvirsraksts Char"/>
    <w:link w:val="Apaksvirsraksts"/>
    <w:rsid w:val="004B3285"/>
    <w:rPr>
      <w:rFonts w:ascii="Dutch TL" w:eastAsia="Times New Roman" w:hAnsi="Dutch TL" w:cs="Times New Roman"/>
      <w:b/>
      <w:bCs/>
      <w:iCs/>
      <w:color w:val="F15A3C"/>
      <w:sz w:val="28"/>
      <w:szCs w:val="20"/>
    </w:rPr>
  </w:style>
  <w:style w:type="paragraph" w:styleId="CommentSubject">
    <w:name w:val="annotation subject"/>
    <w:basedOn w:val="CommentText"/>
    <w:next w:val="CommentText"/>
    <w:link w:val="CommentSubjectChar"/>
    <w:uiPriority w:val="99"/>
    <w:semiHidden/>
    <w:rsid w:val="004B3285"/>
    <w:rPr>
      <w:rFonts w:ascii="Arial" w:hAnsi="Arial"/>
      <w:b/>
      <w:bCs/>
      <w:lang w:val="en-US"/>
    </w:rPr>
  </w:style>
  <w:style w:type="character" w:customStyle="1" w:styleId="CommentSubjectChar">
    <w:name w:val="Comment Subject Char"/>
    <w:basedOn w:val="CommentTextChar"/>
    <w:link w:val="CommentSubject"/>
    <w:uiPriority w:val="99"/>
    <w:semiHidden/>
    <w:rsid w:val="004B3285"/>
    <w:rPr>
      <w:rFonts w:ascii="Arial" w:eastAsia="Times New Roman" w:hAnsi="Arial" w:cs="Times New Roman"/>
      <w:b/>
      <w:bCs/>
      <w:sz w:val="20"/>
      <w:szCs w:val="20"/>
      <w:lang w:val="en-US"/>
    </w:rPr>
  </w:style>
  <w:style w:type="paragraph" w:customStyle="1" w:styleId="Createdon">
    <w:name w:val="Created on"/>
    <w:uiPriority w:val="99"/>
    <w:rsid w:val="004B3285"/>
    <w:pPr>
      <w:spacing w:after="0" w:line="240" w:lineRule="auto"/>
    </w:pPr>
    <w:rPr>
      <w:rFonts w:ascii="Times New Roman" w:eastAsia="Times New Roman" w:hAnsi="Times New Roman" w:cs="Times New Roman"/>
      <w:sz w:val="20"/>
      <w:szCs w:val="20"/>
      <w:lang w:val="en-AU"/>
    </w:rPr>
  </w:style>
  <w:style w:type="character" w:styleId="FollowedHyperlink">
    <w:name w:val="FollowedHyperlink"/>
    <w:uiPriority w:val="99"/>
    <w:unhideWhenUsed/>
    <w:rsid w:val="004B3285"/>
    <w:rPr>
      <w:color w:val="800080"/>
      <w:u w:val="single"/>
    </w:rPr>
  </w:style>
  <w:style w:type="paragraph" w:customStyle="1" w:styleId="TextTabulky">
    <w:name w:val="TextTabulky"/>
    <w:basedOn w:val="Normal"/>
    <w:rsid w:val="004B3285"/>
    <w:pPr>
      <w:keepLines/>
      <w:spacing w:before="60"/>
      <w:jc w:val="both"/>
    </w:pPr>
    <w:rPr>
      <w:rFonts w:eastAsia="SimSun"/>
      <w:noProof/>
      <w:sz w:val="20"/>
      <w:lang w:val="cs-CZ" w:eastAsia="zh-CN"/>
    </w:rPr>
  </w:style>
  <w:style w:type="character" w:styleId="Strong">
    <w:name w:val="Strong"/>
    <w:qFormat/>
    <w:rsid w:val="004B3285"/>
    <w:rPr>
      <w:rFonts w:ascii="Times New Roman" w:hAnsi="Times New Roman"/>
      <w:b/>
      <w:bCs/>
      <w:i/>
      <w:color w:val="auto"/>
      <w:sz w:val="22"/>
    </w:rPr>
  </w:style>
  <w:style w:type="paragraph" w:styleId="Revision">
    <w:name w:val="Revision"/>
    <w:hidden/>
    <w:uiPriority w:val="99"/>
    <w:semiHidden/>
    <w:rsid w:val="004B3285"/>
    <w:pPr>
      <w:spacing w:after="0" w:line="240" w:lineRule="auto"/>
    </w:pPr>
    <w:rPr>
      <w:rFonts w:ascii="Arial" w:eastAsia="Times New Roman" w:hAnsi="Arial" w:cs="Times New Roman"/>
      <w:sz w:val="24"/>
      <w:szCs w:val="20"/>
      <w:lang w:val="en-US"/>
    </w:rPr>
  </w:style>
  <w:style w:type="paragraph" w:customStyle="1" w:styleId="1Tabulaiiiiii">
    <w:name w:val="1.Tabulaiiiiii"/>
    <w:basedOn w:val="Normal"/>
    <w:link w:val="1TabulaiiiiiiChar"/>
    <w:qFormat/>
    <w:rsid w:val="004B3285"/>
    <w:pPr>
      <w:numPr>
        <w:ilvl w:val="2"/>
        <w:numId w:val="1"/>
      </w:numPr>
      <w:ind w:left="596" w:hanging="596"/>
      <w:jc w:val="both"/>
    </w:pPr>
    <w:rPr>
      <w:rFonts w:ascii="Times New Roman" w:hAnsi="Times New Roman"/>
      <w:bCs/>
      <w:szCs w:val="24"/>
    </w:rPr>
  </w:style>
  <w:style w:type="paragraph" w:customStyle="1" w:styleId="1Tabulaiiiii">
    <w:name w:val="1.Tabulaiiiii"/>
    <w:basedOn w:val="1Tabulaiiiiii"/>
    <w:link w:val="1TabulaiiiiiChar"/>
    <w:qFormat/>
    <w:rsid w:val="004B3285"/>
    <w:pPr>
      <w:numPr>
        <w:ilvl w:val="3"/>
      </w:numPr>
      <w:tabs>
        <w:tab w:val="num" w:pos="720"/>
      </w:tabs>
      <w:ind w:left="884" w:hanging="879"/>
    </w:pPr>
  </w:style>
  <w:style w:type="character" w:customStyle="1" w:styleId="1TabulaiiiiiChar">
    <w:name w:val="1.Tabulaiiiii Char"/>
    <w:link w:val="1Tabulaiiiii"/>
    <w:rsid w:val="004B3285"/>
    <w:rPr>
      <w:rFonts w:ascii="Times New Roman" w:eastAsia="Times New Roman" w:hAnsi="Times New Roman" w:cs="Times New Roman"/>
      <w:bCs/>
      <w:sz w:val="24"/>
      <w:szCs w:val="24"/>
    </w:rPr>
  </w:style>
  <w:style w:type="character" w:customStyle="1" w:styleId="1TabulaiiiiiiChar">
    <w:name w:val="1.Tabulaiiiiii Char"/>
    <w:link w:val="1Tabulaiiiiii"/>
    <w:rsid w:val="004B3285"/>
    <w:rPr>
      <w:rFonts w:ascii="Times New Roman" w:eastAsia="Times New Roman" w:hAnsi="Times New Roman" w:cs="Times New Roman"/>
      <w:bCs/>
      <w:sz w:val="24"/>
      <w:szCs w:val="24"/>
    </w:rPr>
  </w:style>
  <w:style w:type="paragraph" w:customStyle="1" w:styleId="Style10">
    <w:name w:val="Style10"/>
    <w:basedOn w:val="Normal"/>
    <w:uiPriority w:val="99"/>
    <w:rsid w:val="004B3285"/>
    <w:pPr>
      <w:widowControl w:val="0"/>
      <w:autoSpaceDE w:val="0"/>
      <w:autoSpaceDN w:val="0"/>
      <w:adjustRightInd w:val="0"/>
    </w:pPr>
    <w:rPr>
      <w:rFonts w:eastAsia="MS Mincho"/>
      <w:szCs w:val="24"/>
      <w:lang w:eastAsia="ja-JP"/>
    </w:rPr>
  </w:style>
  <w:style w:type="character" w:customStyle="1" w:styleId="FontStyle24">
    <w:name w:val="Font Style24"/>
    <w:uiPriority w:val="99"/>
    <w:rsid w:val="004B3285"/>
    <w:rPr>
      <w:rFonts w:ascii="Times New Roman" w:hAnsi="Times New Roman" w:cs="Times New Roman" w:hint="default"/>
      <w:sz w:val="20"/>
      <w:szCs w:val="20"/>
    </w:rPr>
  </w:style>
  <w:style w:type="character" w:customStyle="1" w:styleId="CharStyle5">
    <w:name w:val="Char Style 5"/>
    <w:link w:val="Style4"/>
    <w:rsid w:val="004B3285"/>
    <w:rPr>
      <w:shd w:val="clear" w:color="auto" w:fill="FFFFFF"/>
    </w:rPr>
  </w:style>
  <w:style w:type="paragraph" w:customStyle="1" w:styleId="Style4">
    <w:name w:val="Style 4"/>
    <w:basedOn w:val="Normal"/>
    <w:link w:val="CharStyle5"/>
    <w:rsid w:val="004B3285"/>
    <w:pPr>
      <w:widowControl w:val="0"/>
      <w:shd w:val="clear" w:color="auto" w:fill="FFFFFF"/>
      <w:spacing w:before="120" w:after="120" w:line="250" w:lineRule="exact"/>
      <w:ind w:hanging="380"/>
      <w:jc w:val="both"/>
    </w:pPr>
    <w:rPr>
      <w:rFonts w:asciiTheme="minorHAnsi" w:eastAsiaTheme="minorHAnsi" w:hAnsiTheme="minorHAnsi" w:cstheme="minorBidi"/>
      <w:sz w:val="22"/>
      <w:szCs w:val="22"/>
    </w:rPr>
  </w:style>
  <w:style w:type="character" w:customStyle="1" w:styleId="CharStyle3">
    <w:name w:val="Char Style 3"/>
    <w:link w:val="Style2"/>
    <w:rsid w:val="004B3285"/>
    <w:rPr>
      <w:b/>
      <w:bCs/>
      <w:shd w:val="clear" w:color="auto" w:fill="FFFFFF"/>
    </w:rPr>
  </w:style>
  <w:style w:type="paragraph" w:customStyle="1" w:styleId="Style2">
    <w:name w:val="Style 2"/>
    <w:basedOn w:val="Normal"/>
    <w:link w:val="CharStyle3"/>
    <w:rsid w:val="004B3285"/>
    <w:pPr>
      <w:widowControl w:val="0"/>
      <w:shd w:val="clear" w:color="auto" w:fill="FFFFFF"/>
      <w:spacing w:after="480" w:line="244" w:lineRule="exact"/>
      <w:jc w:val="center"/>
      <w:outlineLvl w:val="0"/>
    </w:pPr>
    <w:rPr>
      <w:rFonts w:asciiTheme="minorHAnsi" w:eastAsiaTheme="minorHAnsi" w:hAnsiTheme="minorHAnsi" w:cstheme="minorBidi"/>
      <w:b/>
      <w:bCs/>
      <w:sz w:val="22"/>
      <w:szCs w:val="22"/>
    </w:rPr>
  </w:style>
  <w:style w:type="paragraph" w:styleId="NoSpacing">
    <w:name w:val="No Spacing"/>
    <w:uiPriority w:val="1"/>
    <w:qFormat/>
    <w:rsid w:val="004B3285"/>
    <w:pPr>
      <w:spacing w:after="0" w:line="240" w:lineRule="auto"/>
    </w:pPr>
    <w:rPr>
      <w:rFonts w:ascii="Calibri" w:eastAsia="Times New Roman" w:hAnsi="Calibri" w:cs="Times New Roman"/>
    </w:rPr>
  </w:style>
  <w:style w:type="paragraph" w:styleId="FootnoteText">
    <w:name w:val="footnote text"/>
    <w:basedOn w:val="Normal"/>
    <w:link w:val="FootnoteTextChar"/>
    <w:uiPriority w:val="99"/>
    <w:rsid w:val="004B3285"/>
    <w:rPr>
      <w:sz w:val="20"/>
    </w:rPr>
  </w:style>
  <w:style w:type="character" w:customStyle="1" w:styleId="FootnoteTextChar">
    <w:name w:val="Footnote Text Char"/>
    <w:basedOn w:val="DefaultParagraphFont"/>
    <w:link w:val="FootnoteText"/>
    <w:uiPriority w:val="99"/>
    <w:rsid w:val="004B3285"/>
    <w:rPr>
      <w:rFonts w:ascii="Arial" w:eastAsia="Times New Roman" w:hAnsi="Arial" w:cs="Times New Roman"/>
      <w:sz w:val="20"/>
      <w:szCs w:val="20"/>
    </w:rPr>
  </w:style>
  <w:style w:type="character" w:styleId="FootnoteReference">
    <w:name w:val="footnote reference"/>
    <w:uiPriority w:val="99"/>
    <w:rsid w:val="004B3285"/>
    <w:rPr>
      <w:vertAlign w:val="superscript"/>
    </w:rPr>
  </w:style>
  <w:style w:type="paragraph" w:customStyle="1" w:styleId="NormalBold">
    <w:name w:val="NormalBold"/>
    <w:basedOn w:val="Normal"/>
    <w:link w:val="NormalBoldChar"/>
    <w:rsid w:val="004B3285"/>
    <w:pPr>
      <w:widowControl w:val="0"/>
    </w:pPr>
    <w:rPr>
      <w:rFonts w:ascii="Times New Roman" w:hAnsi="Times New Roman"/>
      <w:b/>
      <w:lang w:eastAsia="en-GB"/>
    </w:rPr>
  </w:style>
  <w:style w:type="character" w:customStyle="1" w:styleId="NormalBoldChar">
    <w:name w:val="NormalBold Char"/>
    <w:link w:val="NormalBold"/>
    <w:locked/>
    <w:rsid w:val="004B3285"/>
    <w:rPr>
      <w:rFonts w:ascii="Times New Roman" w:eastAsia="Times New Roman" w:hAnsi="Times New Roman" w:cs="Times New Roman"/>
      <w:b/>
      <w:sz w:val="24"/>
      <w:szCs w:val="20"/>
      <w:lang w:eastAsia="en-GB"/>
    </w:rPr>
  </w:style>
  <w:style w:type="paragraph" w:styleId="TableofFigures">
    <w:name w:val="table of figures"/>
    <w:basedOn w:val="Normal"/>
    <w:next w:val="Normal"/>
    <w:uiPriority w:val="99"/>
    <w:semiHidden/>
    <w:unhideWhenUsed/>
    <w:rsid w:val="004B3285"/>
    <w:pPr>
      <w:spacing w:before="120" w:after="120"/>
      <w:jc w:val="both"/>
    </w:pPr>
    <w:rPr>
      <w:rFonts w:ascii="Times New Roman" w:eastAsia="Calibri" w:hAnsi="Times New Roman"/>
      <w:szCs w:val="22"/>
      <w:lang w:eastAsia="en-GB"/>
    </w:rPr>
  </w:style>
  <w:style w:type="paragraph" w:styleId="ListBullet">
    <w:name w:val="List Bullet"/>
    <w:basedOn w:val="Normal"/>
    <w:uiPriority w:val="99"/>
    <w:semiHidden/>
    <w:unhideWhenUsed/>
    <w:rsid w:val="004B3285"/>
    <w:pPr>
      <w:numPr>
        <w:numId w:val="4"/>
      </w:numPr>
      <w:spacing w:before="120" w:after="120"/>
      <w:contextualSpacing/>
      <w:jc w:val="both"/>
    </w:pPr>
    <w:rPr>
      <w:rFonts w:ascii="Times New Roman" w:eastAsia="Calibri" w:hAnsi="Times New Roman"/>
      <w:szCs w:val="22"/>
      <w:lang w:eastAsia="en-GB"/>
    </w:rPr>
  </w:style>
  <w:style w:type="paragraph" w:styleId="ListBullet2">
    <w:name w:val="List Bullet 2"/>
    <w:basedOn w:val="Normal"/>
    <w:uiPriority w:val="99"/>
    <w:semiHidden/>
    <w:unhideWhenUsed/>
    <w:rsid w:val="004B3285"/>
    <w:pPr>
      <w:numPr>
        <w:numId w:val="5"/>
      </w:numPr>
      <w:spacing w:before="120" w:after="120"/>
      <w:contextualSpacing/>
      <w:jc w:val="both"/>
    </w:pPr>
    <w:rPr>
      <w:rFonts w:ascii="Times New Roman" w:eastAsia="Calibri" w:hAnsi="Times New Roman"/>
      <w:szCs w:val="22"/>
      <w:lang w:eastAsia="en-GB"/>
    </w:rPr>
  </w:style>
  <w:style w:type="paragraph" w:styleId="ListBullet3">
    <w:name w:val="List Bullet 3"/>
    <w:basedOn w:val="Normal"/>
    <w:uiPriority w:val="99"/>
    <w:semiHidden/>
    <w:unhideWhenUsed/>
    <w:rsid w:val="004B3285"/>
    <w:pPr>
      <w:numPr>
        <w:numId w:val="6"/>
      </w:numPr>
      <w:spacing w:before="120" w:after="120"/>
      <w:contextualSpacing/>
      <w:jc w:val="both"/>
    </w:pPr>
    <w:rPr>
      <w:rFonts w:ascii="Times New Roman" w:eastAsia="Calibri" w:hAnsi="Times New Roman"/>
      <w:szCs w:val="22"/>
      <w:lang w:eastAsia="en-GB"/>
    </w:rPr>
  </w:style>
  <w:style w:type="paragraph" w:styleId="ListBullet4">
    <w:name w:val="List Bullet 4"/>
    <w:basedOn w:val="Normal"/>
    <w:uiPriority w:val="99"/>
    <w:semiHidden/>
    <w:unhideWhenUsed/>
    <w:rsid w:val="004B3285"/>
    <w:pPr>
      <w:numPr>
        <w:numId w:val="7"/>
      </w:numPr>
      <w:spacing w:before="120" w:after="120"/>
      <w:contextualSpacing/>
      <w:jc w:val="both"/>
    </w:pPr>
    <w:rPr>
      <w:rFonts w:ascii="Times New Roman" w:eastAsia="Calibri" w:hAnsi="Times New Roman"/>
      <w:szCs w:val="22"/>
      <w:lang w:eastAsia="en-GB"/>
    </w:rPr>
  </w:style>
  <w:style w:type="paragraph" w:styleId="ListNumber">
    <w:name w:val="List Number"/>
    <w:basedOn w:val="Normal"/>
    <w:uiPriority w:val="99"/>
    <w:unhideWhenUsed/>
    <w:rsid w:val="004B3285"/>
    <w:pPr>
      <w:numPr>
        <w:numId w:val="8"/>
      </w:numPr>
      <w:spacing w:before="120" w:after="120"/>
      <w:contextualSpacing/>
      <w:jc w:val="both"/>
    </w:pPr>
    <w:rPr>
      <w:rFonts w:ascii="Times New Roman" w:eastAsia="Calibri" w:hAnsi="Times New Roman"/>
      <w:szCs w:val="22"/>
      <w:lang w:eastAsia="en-GB"/>
    </w:rPr>
  </w:style>
  <w:style w:type="paragraph" w:styleId="ListNumber2">
    <w:name w:val="List Number 2"/>
    <w:basedOn w:val="Normal"/>
    <w:uiPriority w:val="99"/>
    <w:semiHidden/>
    <w:unhideWhenUsed/>
    <w:rsid w:val="004B3285"/>
    <w:pPr>
      <w:numPr>
        <w:numId w:val="9"/>
      </w:numPr>
      <w:spacing w:before="120" w:after="120"/>
      <w:contextualSpacing/>
      <w:jc w:val="both"/>
    </w:pPr>
    <w:rPr>
      <w:rFonts w:ascii="Times New Roman" w:eastAsia="Calibri" w:hAnsi="Times New Roman"/>
      <w:szCs w:val="22"/>
      <w:lang w:eastAsia="en-GB"/>
    </w:rPr>
  </w:style>
  <w:style w:type="paragraph" w:styleId="ListNumber3">
    <w:name w:val="List Number 3"/>
    <w:basedOn w:val="Normal"/>
    <w:uiPriority w:val="99"/>
    <w:semiHidden/>
    <w:unhideWhenUsed/>
    <w:rsid w:val="004B3285"/>
    <w:pPr>
      <w:numPr>
        <w:numId w:val="10"/>
      </w:numPr>
      <w:spacing w:before="120" w:after="120"/>
      <w:contextualSpacing/>
      <w:jc w:val="both"/>
    </w:pPr>
    <w:rPr>
      <w:rFonts w:ascii="Times New Roman" w:eastAsia="Calibri" w:hAnsi="Times New Roman"/>
      <w:szCs w:val="22"/>
      <w:lang w:eastAsia="en-GB"/>
    </w:rPr>
  </w:style>
  <w:style w:type="paragraph" w:styleId="ListNumber4">
    <w:name w:val="List Number 4"/>
    <w:basedOn w:val="Normal"/>
    <w:uiPriority w:val="99"/>
    <w:semiHidden/>
    <w:unhideWhenUsed/>
    <w:rsid w:val="004B3285"/>
    <w:pPr>
      <w:numPr>
        <w:numId w:val="11"/>
      </w:numPr>
      <w:spacing w:before="120" w:after="120"/>
      <w:contextualSpacing/>
      <w:jc w:val="both"/>
    </w:pPr>
    <w:rPr>
      <w:rFonts w:ascii="Times New Roman" w:eastAsia="Calibri" w:hAnsi="Times New Roman"/>
      <w:szCs w:val="22"/>
      <w:lang w:eastAsia="en-GB"/>
    </w:rPr>
  </w:style>
  <w:style w:type="character" w:customStyle="1" w:styleId="DeltaViewInsertion">
    <w:name w:val="DeltaView Insertion"/>
    <w:rsid w:val="004B3285"/>
    <w:rPr>
      <w:b/>
      <w:i/>
      <w:spacing w:val="0"/>
      <w:lang w:val="lv-LV" w:eastAsia="lv-LV"/>
    </w:rPr>
  </w:style>
  <w:style w:type="character" w:customStyle="1" w:styleId="Point0Char">
    <w:name w:val="Point 0 Char"/>
    <w:locked/>
    <w:rsid w:val="004B3285"/>
    <w:rPr>
      <w:rFonts w:ascii="Times New Roman" w:hAnsi="Times New Roman"/>
      <w:sz w:val="24"/>
      <w:lang w:val="lv-LV" w:eastAsia="lv-LV"/>
    </w:rPr>
  </w:style>
  <w:style w:type="paragraph" w:customStyle="1" w:styleId="CM11">
    <w:name w:val="CM1+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1">
    <w:name w:val="CM3+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41">
    <w:name w:val="CM4+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1">
    <w:name w:val="CM1"/>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customStyle="1" w:styleId="CM3">
    <w:name w:val="CM3"/>
    <w:basedOn w:val="Normal"/>
    <w:next w:val="Normal"/>
    <w:uiPriority w:val="99"/>
    <w:rsid w:val="004B3285"/>
    <w:pPr>
      <w:autoSpaceDE w:val="0"/>
      <w:autoSpaceDN w:val="0"/>
      <w:adjustRightInd w:val="0"/>
    </w:pPr>
    <w:rPr>
      <w:rFonts w:ascii="EUAlbertina" w:eastAsia="Calibri" w:hAnsi="EUAlbertina"/>
      <w:szCs w:val="24"/>
      <w:lang w:eastAsia="en-GB"/>
    </w:rPr>
  </w:style>
  <w:style w:type="paragraph" w:styleId="EndnoteText">
    <w:name w:val="endnote text"/>
    <w:basedOn w:val="Normal"/>
    <w:link w:val="EndnoteTextChar"/>
    <w:uiPriority w:val="99"/>
    <w:semiHidden/>
    <w:unhideWhenUsed/>
    <w:rsid w:val="004B3285"/>
    <w:pPr>
      <w:spacing w:before="120" w:after="120"/>
      <w:jc w:val="both"/>
    </w:pPr>
    <w:rPr>
      <w:rFonts w:ascii="Times New Roman" w:eastAsia="Calibri" w:hAnsi="Times New Roman"/>
      <w:sz w:val="20"/>
      <w:szCs w:val="22"/>
      <w:lang w:eastAsia="en-GB"/>
    </w:rPr>
  </w:style>
  <w:style w:type="character" w:customStyle="1" w:styleId="EndnoteTextChar">
    <w:name w:val="Endnote Text Char"/>
    <w:basedOn w:val="DefaultParagraphFont"/>
    <w:link w:val="EndnoteText"/>
    <w:uiPriority w:val="99"/>
    <w:semiHidden/>
    <w:rsid w:val="004B3285"/>
    <w:rPr>
      <w:rFonts w:ascii="Times New Roman" w:eastAsia="Calibri" w:hAnsi="Times New Roman" w:cs="Times New Roman"/>
      <w:sz w:val="20"/>
      <w:lang w:eastAsia="en-GB"/>
    </w:rPr>
  </w:style>
  <w:style w:type="character" w:styleId="EndnoteReference">
    <w:name w:val="endnote reference"/>
    <w:uiPriority w:val="99"/>
    <w:semiHidden/>
    <w:unhideWhenUsed/>
    <w:rsid w:val="004B3285"/>
    <w:rPr>
      <w:vertAlign w:val="superscript"/>
      <w:lang w:val="lv-LV" w:eastAsia="lv-LV"/>
    </w:rPr>
  </w:style>
  <w:style w:type="paragraph" w:styleId="TOCHeading">
    <w:name w:val="TOC Heading"/>
    <w:basedOn w:val="Normal"/>
    <w:next w:val="Normal"/>
    <w:uiPriority w:val="39"/>
    <w:semiHidden/>
    <w:unhideWhenUsed/>
    <w:qFormat/>
    <w:rsid w:val="004B3285"/>
    <w:pPr>
      <w:spacing w:before="120" w:after="240"/>
      <w:jc w:val="center"/>
    </w:pPr>
    <w:rPr>
      <w:rFonts w:ascii="Times New Roman" w:eastAsia="Calibri" w:hAnsi="Times New Roman"/>
      <w:b/>
      <w:sz w:val="28"/>
      <w:szCs w:val="22"/>
      <w:lang w:eastAsia="en-GB"/>
    </w:rPr>
  </w:style>
  <w:style w:type="paragraph" w:styleId="TOC2">
    <w:name w:val="toc 2"/>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3">
    <w:name w:val="toc 3"/>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4">
    <w:name w:val="toc 4"/>
    <w:basedOn w:val="Normal"/>
    <w:next w:val="Normal"/>
    <w:uiPriority w:val="39"/>
    <w:semiHidden/>
    <w:unhideWhenUsed/>
    <w:rsid w:val="004B3285"/>
    <w:pPr>
      <w:tabs>
        <w:tab w:val="right" w:leader="dot" w:pos="9071"/>
      </w:tabs>
      <w:spacing w:before="60" w:after="120"/>
      <w:ind w:left="850" w:hanging="850"/>
    </w:pPr>
    <w:rPr>
      <w:rFonts w:ascii="Times New Roman" w:eastAsia="Calibri" w:hAnsi="Times New Roman"/>
      <w:szCs w:val="22"/>
      <w:lang w:eastAsia="en-GB"/>
    </w:rPr>
  </w:style>
  <w:style w:type="paragraph" w:styleId="TOC5">
    <w:name w:val="toc 5"/>
    <w:basedOn w:val="Normal"/>
    <w:next w:val="Normal"/>
    <w:uiPriority w:val="39"/>
    <w:semiHidden/>
    <w:unhideWhenUsed/>
    <w:rsid w:val="004B3285"/>
    <w:pPr>
      <w:tabs>
        <w:tab w:val="right" w:leader="dot" w:pos="9071"/>
      </w:tabs>
      <w:spacing w:before="300" w:after="120"/>
    </w:pPr>
    <w:rPr>
      <w:rFonts w:ascii="Times New Roman" w:eastAsia="Calibri" w:hAnsi="Times New Roman"/>
      <w:szCs w:val="22"/>
      <w:lang w:eastAsia="en-GB"/>
    </w:rPr>
  </w:style>
  <w:style w:type="paragraph" w:styleId="TOC6">
    <w:name w:val="toc 6"/>
    <w:basedOn w:val="Normal"/>
    <w:next w:val="Normal"/>
    <w:uiPriority w:val="39"/>
    <w:semiHidden/>
    <w:unhideWhenUsed/>
    <w:rsid w:val="004B3285"/>
    <w:pPr>
      <w:tabs>
        <w:tab w:val="right" w:leader="dot" w:pos="9071"/>
      </w:tabs>
      <w:spacing w:before="240" w:after="120"/>
    </w:pPr>
    <w:rPr>
      <w:rFonts w:ascii="Times New Roman" w:eastAsia="Calibri" w:hAnsi="Times New Roman"/>
      <w:szCs w:val="22"/>
      <w:lang w:eastAsia="en-GB"/>
    </w:rPr>
  </w:style>
  <w:style w:type="paragraph" w:styleId="TOC7">
    <w:name w:val="toc 7"/>
    <w:basedOn w:val="Normal"/>
    <w:next w:val="Normal"/>
    <w:uiPriority w:val="39"/>
    <w:semiHidden/>
    <w:unhideWhenUsed/>
    <w:rsid w:val="004B3285"/>
    <w:pPr>
      <w:tabs>
        <w:tab w:val="right" w:leader="dot" w:pos="9071"/>
      </w:tabs>
      <w:spacing w:before="180" w:after="120"/>
    </w:pPr>
    <w:rPr>
      <w:rFonts w:ascii="Times New Roman" w:eastAsia="Calibri" w:hAnsi="Times New Roman"/>
      <w:szCs w:val="22"/>
      <w:lang w:eastAsia="en-GB"/>
    </w:rPr>
  </w:style>
  <w:style w:type="paragraph" w:styleId="TOC8">
    <w:name w:val="toc 8"/>
    <w:basedOn w:val="Normal"/>
    <w:next w:val="Normal"/>
    <w:uiPriority w:val="39"/>
    <w:semiHidden/>
    <w:unhideWhenUsed/>
    <w:rsid w:val="004B3285"/>
    <w:pPr>
      <w:tabs>
        <w:tab w:val="right" w:leader="dot" w:pos="9071"/>
      </w:tabs>
      <w:spacing w:before="120" w:after="120"/>
    </w:pPr>
    <w:rPr>
      <w:rFonts w:ascii="Times New Roman" w:eastAsia="Calibri" w:hAnsi="Times New Roman"/>
      <w:szCs w:val="22"/>
      <w:lang w:eastAsia="en-GB"/>
    </w:rPr>
  </w:style>
  <w:style w:type="paragraph" w:styleId="TOC9">
    <w:name w:val="toc 9"/>
    <w:basedOn w:val="Normal"/>
    <w:next w:val="Normal"/>
    <w:uiPriority w:val="39"/>
    <w:semiHidden/>
    <w:unhideWhenUsed/>
    <w:rsid w:val="004B3285"/>
    <w:pPr>
      <w:tabs>
        <w:tab w:val="right" w:leader="dot" w:pos="9071"/>
      </w:tabs>
      <w:spacing w:before="120" w:after="120"/>
      <w:jc w:val="both"/>
    </w:pPr>
    <w:rPr>
      <w:rFonts w:ascii="Times New Roman" w:eastAsia="Calibri" w:hAnsi="Times New Roman"/>
      <w:szCs w:val="22"/>
      <w:lang w:eastAsia="en-GB"/>
    </w:rPr>
  </w:style>
  <w:style w:type="paragraph" w:customStyle="1" w:styleId="HeaderLandscape">
    <w:name w:val="HeaderLandscape"/>
    <w:basedOn w:val="Normal"/>
    <w:rsid w:val="004B3285"/>
    <w:pPr>
      <w:tabs>
        <w:tab w:val="center" w:pos="7285"/>
        <w:tab w:val="right" w:pos="14003"/>
      </w:tabs>
      <w:spacing w:after="120"/>
      <w:jc w:val="both"/>
    </w:pPr>
    <w:rPr>
      <w:rFonts w:ascii="Times New Roman" w:eastAsia="Calibri" w:hAnsi="Times New Roman"/>
      <w:szCs w:val="22"/>
      <w:lang w:eastAsia="en-GB"/>
    </w:rPr>
  </w:style>
  <w:style w:type="paragraph" w:customStyle="1" w:styleId="FooterLandscape">
    <w:name w:val="FooterLandscape"/>
    <w:basedOn w:val="Normal"/>
    <w:rsid w:val="004B3285"/>
    <w:pPr>
      <w:tabs>
        <w:tab w:val="center" w:pos="7285"/>
        <w:tab w:val="center" w:pos="10913"/>
        <w:tab w:val="right" w:pos="15137"/>
      </w:tabs>
      <w:spacing w:before="360"/>
      <w:ind w:left="-567" w:right="-567"/>
    </w:pPr>
    <w:rPr>
      <w:rFonts w:ascii="Times New Roman" w:eastAsia="Calibri" w:hAnsi="Times New Roman"/>
      <w:szCs w:val="22"/>
      <w:lang w:eastAsia="en-GB"/>
    </w:rPr>
  </w:style>
  <w:style w:type="paragraph" w:customStyle="1" w:styleId="Text1">
    <w:name w:val="Text 1"/>
    <w:basedOn w:val="Normal"/>
    <w:rsid w:val="004B3285"/>
    <w:pPr>
      <w:spacing w:before="120" w:after="120"/>
      <w:ind w:left="850"/>
      <w:jc w:val="both"/>
    </w:pPr>
    <w:rPr>
      <w:rFonts w:ascii="Times New Roman" w:eastAsia="Calibri" w:hAnsi="Times New Roman"/>
      <w:szCs w:val="22"/>
      <w:lang w:eastAsia="en-GB"/>
    </w:rPr>
  </w:style>
  <w:style w:type="paragraph" w:customStyle="1" w:styleId="Text2">
    <w:name w:val="Text 2"/>
    <w:basedOn w:val="Normal"/>
    <w:rsid w:val="004B3285"/>
    <w:pPr>
      <w:spacing w:before="120" w:after="120"/>
      <w:ind w:left="1417"/>
      <w:jc w:val="both"/>
    </w:pPr>
    <w:rPr>
      <w:rFonts w:ascii="Times New Roman" w:eastAsia="Calibri" w:hAnsi="Times New Roman"/>
      <w:szCs w:val="22"/>
      <w:lang w:eastAsia="en-GB"/>
    </w:rPr>
  </w:style>
  <w:style w:type="paragraph" w:customStyle="1" w:styleId="Text3">
    <w:name w:val="Text 3"/>
    <w:basedOn w:val="Normal"/>
    <w:rsid w:val="004B3285"/>
    <w:pPr>
      <w:spacing w:before="120" w:after="120"/>
      <w:ind w:left="1984"/>
      <w:jc w:val="both"/>
    </w:pPr>
    <w:rPr>
      <w:rFonts w:ascii="Times New Roman" w:eastAsia="Calibri" w:hAnsi="Times New Roman"/>
      <w:szCs w:val="22"/>
      <w:lang w:eastAsia="en-GB"/>
    </w:rPr>
  </w:style>
  <w:style w:type="paragraph" w:customStyle="1" w:styleId="Text4">
    <w:name w:val="Text 4"/>
    <w:basedOn w:val="Normal"/>
    <w:rsid w:val="004B3285"/>
    <w:pPr>
      <w:spacing w:before="120" w:after="120"/>
      <w:ind w:left="2551"/>
      <w:jc w:val="both"/>
    </w:pPr>
    <w:rPr>
      <w:rFonts w:ascii="Times New Roman" w:eastAsia="Calibri" w:hAnsi="Times New Roman"/>
      <w:szCs w:val="22"/>
      <w:lang w:eastAsia="en-GB"/>
    </w:rPr>
  </w:style>
  <w:style w:type="paragraph" w:customStyle="1" w:styleId="NormalCentered">
    <w:name w:val="Normal Centered"/>
    <w:basedOn w:val="Normal"/>
    <w:rsid w:val="004B3285"/>
    <w:pPr>
      <w:spacing w:before="120" w:after="120"/>
      <w:jc w:val="center"/>
    </w:pPr>
    <w:rPr>
      <w:rFonts w:ascii="Times New Roman" w:eastAsia="Calibri" w:hAnsi="Times New Roman"/>
      <w:szCs w:val="22"/>
      <w:lang w:eastAsia="en-GB"/>
    </w:rPr>
  </w:style>
  <w:style w:type="paragraph" w:customStyle="1" w:styleId="NormalLeft">
    <w:name w:val="Normal Left"/>
    <w:basedOn w:val="Normal"/>
    <w:rsid w:val="004B3285"/>
    <w:pPr>
      <w:spacing w:before="120" w:after="120"/>
    </w:pPr>
    <w:rPr>
      <w:rFonts w:ascii="Times New Roman" w:eastAsia="Calibri" w:hAnsi="Times New Roman"/>
      <w:szCs w:val="22"/>
      <w:lang w:eastAsia="en-GB"/>
    </w:rPr>
  </w:style>
  <w:style w:type="paragraph" w:customStyle="1" w:styleId="NormalRight">
    <w:name w:val="Normal Right"/>
    <w:basedOn w:val="Normal"/>
    <w:rsid w:val="004B3285"/>
    <w:pPr>
      <w:spacing w:before="120" w:after="120"/>
      <w:jc w:val="right"/>
    </w:pPr>
    <w:rPr>
      <w:rFonts w:ascii="Times New Roman" w:eastAsia="Calibri" w:hAnsi="Times New Roman"/>
      <w:szCs w:val="22"/>
      <w:lang w:eastAsia="en-GB"/>
    </w:rPr>
  </w:style>
  <w:style w:type="paragraph" w:customStyle="1" w:styleId="QuotedText">
    <w:name w:val="Quoted Text"/>
    <w:basedOn w:val="Normal"/>
    <w:rsid w:val="004B3285"/>
    <w:pPr>
      <w:spacing w:before="120" w:after="120"/>
      <w:ind w:left="1417"/>
      <w:jc w:val="both"/>
    </w:pPr>
    <w:rPr>
      <w:rFonts w:ascii="Times New Roman" w:eastAsia="Calibri" w:hAnsi="Times New Roman"/>
      <w:szCs w:val="22"/>
      <w:lang w:eastAsia="en-GB"/>
    </w:rPr>
  </w:style>
  <w:style w:type="paragraph" w:customStyle="1" w:styleId="Point0">
    <w:name w:val="Point 0"/>
    <w:basedOn w:val="Normal"/>
    <w:rsid w:val="004B3285"/>
    <w:pPr>
      <w:spacing w:before="120" w:after="120"/>
      <w:ind w:left="850" w:hanging="850"/>
      <w:jc w:val="both"/>
    </w:pPr>
    <w:rPr>
      <w:rFonts w:ascii="Times New Roman" w:eastAsia="Calibri" w:hAnsi="Times New Roman"/>
      <w:szCs w:val="22"/>
      <w:lang w:eastAsia="en-GB"/>
    </w:rPr>
  </w:style>
  <w:style w:type="paragraph" w:customStyle="1" w:styleId="Point1">
    <w:name w:val="Point 1"/>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Point2">
    <w:name w:val="Point 2"/>
    <w:basedOn w:val="Normal"/>
    <w:rsid w:val="004B3285"/>
    <w:pPr>
      <w:spacing w:before="120" w:after="120"/>
      <w:ind w:left="1984" w:hanging="567"/>
      <w:jc w:val="both"/>
    </w:pPr>
    <w:rPr>
      <w:rFonts w:ascii="Times New Roman" w:eastAsia="Calibri" w:hAnsi="Times New Roman"/>
      <w:szCs w:val="22"/>
      <w:lang w:eastAsia="en-GB"/>
    </w:rPr>
  </w:style>
  <w:style w:type="paragraph" w:customStyle="1" w:styleId="Point3">
    <w:name w:val="Point 3"/>
    <w:basedOn w:val="Normal"/>
    <w:rsid w:val="004B3285"/>
    <w:pPr>
      <w:spacing w:before="120" w:after="120"/>
      <w:ind w:left="2551" w:hanging="567"/>
      <w:jc w:val="both"/>
    </w:pPr>
    <w:rPr>
      <w:rFonts w:ascii="Times New Roman" w:eastAsia="Calibri" w:hAnsi="Times New Roman"/>
      <w:szCs w:val="22"/>
      <w:lang w:eastAsia="en-GB"/>
    </w:rPr>
  </w:style>
  <w:style w:type="paragraph" w:customStyle="1" w:styleId="Point4">
    <w:name w:val="Point 4"/>
    <w:basedOn w:val="Normal"/>
    <w:rsid w:val="004B3285"/>
    <w:pPr>
      <w:spacing w:before="120" w:after="120"/>
      <w:ind w:left="3118" w:hanging="567"/>
      <w:jc w:val="both"/>
    </w:pPr>
    <w:rPr>
      <w:rFonts w:ascii="Times New Roman" w:eastAsia="Calibri" w:hAnsi="Times New Roman"/>
      <w:szCs w:val="22"/>
      <w:lang w:eastAsia="en-GB"/>
    </w:rPr>
  </w:style>
  <w:style w:type="paragraph" w:customStyle="1" w:styleId="Tiret0">
    <w:name w:val="Tiret 0"/>
    <w:basedOn w:val="Point0"/>
    <w:rsid w:val="004B3285"/>
    <w:pPr>
      <w:numPr>
        <w:numId w:val="2"/>
      </w:numPr>
    </w:pPr>
  </w:style>
  <w:style w:type="paragraph" w:customStyle="1" w:styleId="Tiret1">
    <w:name w:val="Tiret 1"/>
    <w:basedOn w:val="Point1"/>
    <w:rsid w:val="004B3285"/>
    <w:pPr>
      <w:numPr>
        <w:numId w:val="3"/>
      </w:numPr>
    </w:pPr>
  </w:style>
  <w:style w:type="paragraph" w:customStyle="1" w:styleId="Tiret2">
    <w:name w:val="Tiret 2"/>
    <w:basedOn w:val="Point2"/>
    <w:rsid w:val="004B3285"/>
    <w:pPr>
      <w:numPr>
        <w:numId w:val="13"/>
      </w:numPr>
    </w:pPr>
  </w:style>
  <w:style w:type="paragraph" w:customStyle="1" w:styleId="Tiret3">
    <w:name w:val="Tiret 3"/>
    <w:basedOn w:val="Point3"/>
    <w:rsid w:val="004B3285"/>
    <w:pPr>
      <w:numPr>
        <w:numId w:val="14"/>
      </w:numPr>
    </w:pPr>
  </w:style>
  <w:style w:type="paragraph" w:customStyle="1" w:styleId="Tiret4">
    <w:name w:val="Tiret 4"/>
    <w:basedOn w:val="Point4"/>
    <w:rsid w:val="004B3285"/>
    <w:pPr>
      <w:numPr>
        <w:numId w:val="15"/>
      </w:numPr>
    </w:pPr>
  </w:style>
  <w:style w:type="paragraph" w:customStyle="1" w:styleId="PointDouble0">
    <w:name w:val="PointDouble 0"/>
    <w:basedOn w:val="Normal"/>
    <w:rsid w:val="004B3285"/>
    <w:pPr>
      <w:tabs>
        <w:tab w:val="left" w:pos="850"/>
      </w:tabs>
      <w:spacing w:before="120" w:after="120"/>
      <w:ind w:left="1417" w:hanging="1417"/>
      <w:jc w:val="both"/>
    </w:pPr>
    <w:rPr>
      <w:rFonts w:ascii="Times New Roman" w:eastAsia="Calibri" w:hAnsi="Times New Roman"/>
      <w:szCs w:val="22"/>
      <w:lang w:eastAsia="en-GB"/>
    </w:rPr>
  </w:style>
  <w:style w:type="paragraph" w:customStyle="1" w:styleId="PointDouble1">
    <w:name w:val="PointDouble 1"/>
    <w:basedOn w:val="Normal"/>
    <w:rsid w:val="004B3285"/>
    <w:pPr>
      <w:tabs>
        <w:tab w:val="left" w:pos="1417"/>
      </w:tabs>
      <w:spacing w:before="120" w:after="120"/>
      <w:ind w:left="1984" w:hanging="1134"/>
      <w:jc w:val="both"/>
    </w:pPr>
    <w:rPr>
      <w:rFonts w:ascii="Times New Roman" w:eastAsia="Calibri" w:hAnsi="Times New Roman"/>
      <w:szCs w:val="22"/>
      <w:lang w:eastAsia="en-GB"/>
    </w:rPr>
  </w:style>
  <w:style w:type="paragraph" w:customStyle="1" w:styleId="PointDouble2">
    <w:name w:val="PointDouble 2"/>
    <w:basedOn w:val="Normal"/>
    <w:rsid w:val="004B3285"/>
    <w:pPr>
      <w:tabs>
        <w:tab w:val="left" w:pos="1984"/>
      </w:tabs>
      <w:spacing w:before="120" w:after="120"/>
      <w:ind w:left="2551" w:hanging="1134"/>
      <w:jc w:val="both"/>
    </w:pPr>
    <w:rPr>
      <w:rFonts w:ascii="Times New Roman" w:eastAsia="Calibri" w:hAnsi="Times New Roman"/>
      <w:szCs w:val="22"/>
      <w:lang w:eastAsia="en-GB"/>
    </w:rPr>
  </w:style>
  <w:style w:type="paragraph" w:customStyle="1" w:styleId="PointDouble3">
    <w:name w:val="PointDouble 3"/>
    <w:basedOn w:val="Normal"/>
    <w:rsid w:val="004B3285"/>
    <w:pPr>
      <w:tabs>
        <w:tab w:val="left" w:pos="2551"/>
      </w:tabs>
      <w:spacing w:before="120" w:after="120"/>
      <w:ind w:left="3118" w:hanging="1134"/>
      <w:jc w:val="both"/>
    </w:pPr>
    <w:rPr>
      <w:rFonts w:ascii="Times New Roman" w:eastAsia="Calibri" w:hAnsi="Times New Roman"/>
      <w:szCs w:val="22"/>
      <w:lang w:eastAsia="en-GB"/>
    </w:rPr>
  </w:style>
  <w:style w:type="paragraph" w:customStyle="1" w:styleId="PointDouble4">
    <w:name w:val="PointDouble 4"/>
    <w:basedOn w:val="Normal"/>
    <w:rsid w:val="004B3285"/>
    <w:pPr>
      <w:tabs>
        <w:tab w:val="left" w:pos="3118"/>
      </w:tabs>
      <w:spacing w:before="120" w:after="120"/>
      <w:ind w:left="3685" w:hanging="1134"/>
      <w:jc w:val="both"/>
    </w:pPr>
    <w:rPr>
      <w:rFonts w:ascii="Times New Roman" w:eastAsia="Calibri" w:hAnsi="Times New Roman"/>
      <w:szCs w:val="22"/>
      <w:lang w:eastAsia="en-GB"/>
    </w:rPr>
  </w:style>
  <w:style w:type="paragraph" w:customStyle="1" w:styleId="PointTriple0">
    <w:name w:val="PointTriple 0"/>
    <w:basedOn w:val="Normal"/>
    <w:rsid w:val="004B3285"/>
    <w:pPr>
      <w:tabs>
        <w:tab w:val="left" w:pos="850"/>
        <w:tab w:val="left" w:pos="1417"/>
      </w:tabs>
      <w:spacing w:before="120" w:after="120"/>
      <w:ind w:left="1984" w:hanging="1984"/>
      <w:jc w:val="both"/>
    </w:pPr>
    <w:rPr>
      <w:rFonts w:ascii="Times New Roman" w:eastAsia="Calibri" w:hAnsi="Times New Roman"/>
      <w:szCs w:val="22"/>
      <w:lang w:eastAsia="en-GB"/>
    </w:rPr>
  </w:style>
  <w:style w:type="paragraph" w:customStyle="1" w:styleId="PointTriple1">
    <w:name w:val="PointTriple 1"/>
    <w:basedOn w:val="Normal"/>
    <w:rsid w:val="004B3285"/>
    <w:pPr>
      <w:tabs>
        <w:tab w:val="left" w:pos="1417"/>
        <w:tab w:val="left" w:pos="1984"/>
      </w:tabs>
      <w:spacing w:before="120" w:after="120"/>
      <w:ind w:left="2551" w:hanging="1701"/>
      <w:jc w:val="both"/>
    </w:pPr>
    <w:rPr>
      <w:rFonts w:ascii="Times New Roman" w:eastAsia="Calibri" w:hAnsi="Times New Roman"/>
      <w:szCs w:val="22"/>
      <w:lang w:eastAsia="en-GB"/>
    </w:rPr>
  </w:style>
  <w:style w:type="paragraph" w:customStyle="1" w:styleId="PointTriple2">
    <w:name w:val="PointTriple 2"/>
    <w:basedOn w:val="Normal"/>
    <w:rsid w:val="004B3285"/>
    <w:pPr>
      <w:tabs>
        <w:tab w:val="left" w:pos="1984"/>
        <w:tab w:val="left" w:pos="2551"/>
      </w:tabs>
      <w:spacing w:before="120" w:after="120"/>
      <w:ind w:left="3118" w:hanging="1701"/>
      <w:jc w:val="both"/>
    </w:pPr>
    <w:rPr>
      <w:rFonts w:ascii="Times New Roman" w:eastAsia="Calibri" w:hAnsi="Times New Roman"/>
      <w:szCs w:val="22"/>
      <w:lang w:eastAsia="en-GB"/>
    </w:rPr>
  </w:style>
  <w:style w:type="paragraph" w:customStyle="1" w:styleId="PointTriple3">
    <w:name w:val="PointTriple 3"/>
    <w:basedOn w:val="Normal"/>
    <w:rsid w:val="004B3285"/>
    <w:pPr>
      <w:tabs>
        <w:tab w:val="left" w:pos="2551"/>
        <w:tab w:val="left" w:pos="3118"/>
      </w:tabs>
      <w:spacing w:before="120" w:after="120"/>
      <w:ind w:left="3685" w:hanging="1701"/>
      <w:jc w:val="both"/>
    </w:pPr>
    <w:rPr>
      <w:rFonts w:ascii="Times New Roman" w:eastAsia="Calibri" w:hAnsi="Times New Roman"/>
      <w:szCs w:val="22"/>
      <w:lang w:eastAsia="en-GB"/>
    </w:rPr>
  </w:style>
  <w:style w:type="paragraph" w:customStyle="1" w:styleId="PointTriple4">
    <w:name w:val="PointTriple 4"/>
    <w:basedOn w:val="Normal"/>
    <w:rsid w:val="004B3285"/>
    <w:pPr>
      <w:tabs>
        <w:tab w:val="left" w:pos="3118"/>
        <w:tab w:val="left" w:pos="3685"/>
      </w:tabs>
      <w:spacing w:before="120" w:after="120"/>
      <w:ind w:left="4252" w:hanging="1701"/>
      <w:jc w:val="both"/>
    </w:pPr>
    <w:rPr>
      <w:rFonts w:ascii="Times New Roman" w:eastAsia="Calibri" w:hAnsi="Times New Roman"/>
      <w:szCs w:val="22"/>
      <w:lang w:eastAsia="en-GB"/>
    </w:rPr>
  </w:style>
  <w:style w:type="paragraph" w:customStyle="1" w:styleId="NumPar1">
    <w:name w:val="NumPar 1"/>
    <w:basedOn w:val="Normal"/>
    <w:next w:val="Text1"/>
    <w:rsid w:val="004B3285"/>
    <w:pPr>
      <w:numPr>
        <w:numId w:val="12"/>
      </w:numPr>
      <w:spacing w:before="120" w:after="120"/>
      <w:jc w:val="both"/>
    </w:pPr>
    <w:rPr>
      <w:rFonts w:ascii="Times New Roman" w:eastAsia="Calibri" w:hAnsi="Times New Roman"/>
      <w:szCs w:val="22"/>
      <w:lang w:eastAsia="en-GB"/>
    </w:rPr>
  </w:style>
  <w:style w:type="paragraph" w:customStyle="1" w:styleId="NumPar2">
    <w:name w:val="NumPar 2"/>
    <w:basedOn w:val="Normal"/>
    <w:next w:val="Text1"/>
    <w:rsid w:val="004B3285"/>
    <w:pPr>
      <w:numPr>
        <w:ilvl w:val="1"/>
        <w:numId w:val="12"/>
      </w:numPr>
      <w:spacing w:before="120" w:after="120"/>
      <w:jc w:val="both"/>
    </w:pPr>
    <w:rPr>
      <w:rFonts w:ascii="Times New Roman" w:eastAsia="Calibri" w:hAnsi="Times New Roman"/>
      <w:szCs w:val="22"/>
      <w:lang w:eastAsia="en-GB"/>
    </w:rPr>
  </w:style>
  <w:style w:type="paragraph" w:customStyle="1" w:styleId="NumPar3">
    <w:name w:val="NumPar 3"/>
    <w:basedOn w:val="Normal"/>
    <w:next w:val="Text1"/>
    <w:rsid w:val="004B3285"/>
    <w:pPr>
      <w:numPr>
        <w:ilvl w:val="2"/>
        <w:numId w:val="12"/>
      </w:numPr>
      <w:spacing w:before="120" w:after="120"/>
      <w:jc w:val="both"/>
    </w:pPr>
    <w:rPr>
      <w:rFonts w:ascii="Times New Roman" w:eastAsia="Calibri" w:hAnsi="Times New Roman"/>
      <w:szCs w:val="22"/>
      <w:lang w:eastAsia="en-GB"/>
    </w:rPr>
  </w:style>
  <w:style w:type="paragraph" w:customStyle="1" w:styleId="NumPar4">
    <w:name w:val="NumPar 4"/>
    <w:basedOn w:val="Normal"/>
    <w:next w:val="Text1"/>
    <w:rsid w:val="004B3285"/>
    <w:pPr>
      <w:numPr>
        <w:ilvl w:val="3"/>
        <w:numId w:val="12"/>
      </w:numPr>
      <w:spacing w:before="120" w:after="120"/>
      <w:jc w:val="both"/>
    </w:pPr>
    <w:rPr>
      <w:rFonts w:ascii="Times New Roman" w:eastAsia="Calibri" w:hAnsi="Times New Roman"/>
      <w:szCs w:val="22"/>
      <w:lang w:eastAsia="en-GB"/>
    </w:rPr>
  </w:style>
  <w:style w:type="paragraph" w:customStyle="1" w:styleId="ManualNumPar1">
    <w:name w:val="Manual NumPar 1"/>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2">
    <w:name w:val="Manual NumPar 2"/>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3">
    <w:name w:val="Manual NumPar 3"/>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ManualNumPar4">
    <w:name w:val="Manual NumPar 4"/>
    <w:basedOn w:val="Normal"/>
    <w:next w:val="Text1"/>
    <w:rsid w:val="004B3285"/>
    <w:pPr>
      <w:spacing w:before="120" w:after="120"/>
      <w:ind w:left="850" w:hanging="850"/>
      <w:jc w:val="both"/>
    </w:pPr>
    <w:rPr>
      <w:rFonts w:ascii="Times New Roman" w:eastAsia="Calibri" w:hAnsi="Times New Roman"/>
      <w:szCs w:val="22"/>
      <w:lang w:eastAsia="en-GB"/>
    </w:rPr>
  </w:style>
  <w:style w:type="paragraph" w:customStyle="1" w:styleId="QuotedNumPar">
    <w:name w:val="Quoted NumPar"/>
    <w:basedOn w:val="Normal"/>
    <w:rsid w:val="004B3285"/>
    <w:pPr>
      <w:spacing w:before="120" w:after="120"/>
      <w:ind w:left="1417" w:hanging="567"/>
      <w:jc w:val="both"/>
    </w:pPr>
    <w:rPr>
      <w:rFonts w:ascii="Times New Roman" w:eastAsia="Calibri" w:hAnsi="Times New Roman"/>
      <w:szCs w:val="22"/>
      <w:lang w:eastAsia="en-GB"/>
    </w:rPr>
  </w:style>
  <w:style w:type="paragraph" w:customStyle="1" w:styleId="ManualHeading1">
    <w:name w:val="Manual Heading 1"/>
    <w:basedOn w:val="Normal"/>
    <w:next w:val="Text1"/>
    <w:rsid w:val="004B3285"/>
    <w:pPr>
      <w:keepNext/>
      <w:tabs>
        <w:tab w:val="left" w:pos="850"/>
      </w:tabs>
      <w:spacing w:before="360" w:after="120"/>
      <w:ind w:left="850" w:hanging="850"/>
      <w:jc w:val="both"/>
      <w:outlineLvl w:val="0"/>
    </w:pPr>
    <w:rPr>
      <w:rFonts w:ascii="Times New Roman" w:eastAsia="Calibri" w:hAnsi="Times New Roman"/>
      <w:b/>
      <w:smallCaps/>
      <w:szCs w:val="22"/>
      <w:lang w:eastAsia="en-GB"/>
    </w:rPr>
  </w:style>
  <w:style w:type="paragraph" w:customStyle="1" w:styleId="ManualHeading2">
    <w:name w:val="Manual Heading 2"/>
    <w:basedOn w:val="Normal"/>
    <w:next w:val="Text1"/>
    <w:rsid w:val="004B3285"/>
    <w:pPr>
      <w:keepNext/>
      <w:tabs>
        <w:tab w:val="left" w:pos="850"/>
      </w:tabs>
      <w:spacing w:before="120" w:after="120"/>
      <w:ind w:left="850" w:hanging="850"/>
      <w:jc w:val="both"/>
      <w:outlineLvl w:val="1"/>
    </w:pPr>
    <w:rPr>
      <w:rFonts w:ascii="Times New Roman" w:eastAsia="Calibri" w:hAnsi="Times New Roman"/>
      <w:b/>
      <w:szCs w:val="22"/>
      <w:lang w:eastAsia="en-GB"/>
    </w:rPr>
  </w:style>
  <w:style w:type="paragraph" w:customStyle="1" w:styleId="ManualHeading3">
    <w:name w:val="Manual Heading 3"/>
    <w:basedOn w:val="Normal"/>
    <w:next w:val="Text1"/>
    <w:rsid w:val="004B3285"/>
    <w:pPr>
      <w:keepNext/>
      <w:tabs>
        <w:tab w:val="left" w:pos="850"/>
      </w:tabs>
      <w:spacing w:before="120" w:after="120"/>
      <w:ind w:left="850" w:hanging="850"/>
      <w:jc w:val="both"/>
      <w:outlineLvl w:val="2"/>
    </w:pPr>
    <w:rPr>
      <w:rFonts w:ascii="Times New Roman" w:eastAsia="Calibri" w:hAnsi="Times New Roman"/>
      <w:i/>
      <w:szCs w:val="22"/>
      <w:lang w:eastAsia="en-GB"/>
    </w:rPr>
  </w:style>
  <w:style w:type="paragraph" w:customStyle="1" w:styleId="ManualHeading4">
    <w:name w:val="Manual Heading 4"/>
    <w:basedOn w:val="Normal"/>
    <w:next w:val="Text1"/>
    <w:rsid w:val="004B3285"/>
    <w:pPr>
      <w:keepNext/>
      <w:tabs>
        <w:tab w:val="left" w:pos="850"/>
      </w:tabs>
      <w:spacing w:before="120" w:after="120"/>
      <w:ind w:left="850" w:hanging="850"/>
      <w:jc w:val="both"/>
      <w:outlineLvl w:val="3"/>
    </w:pPr>
    <w:rPr>
      <w:rFonts w:ascii="Times New Roman" w:eastAsia="Calibri" w:hAnsi="Times New Roman"/>
      <w:szCs w:val="22"/>
      <w:lang w:eastAsia="en-GB"/>
    </w:rPr>
  </w:style>
  <w:style w:type="paragraph" w:customStyle="1" w:styleId="ChapterTitle">
    <w:name w:val="ChapterTitle"/>
    <w:basedOn w:val="Normal"/>
    <w:next w:val="Normal"/>
    <w:rsid w:val="004B3285"/>
    <w:pPr>
      <w:keepNext/>
      <w:spacing w:before="120" w:after="360"/>
      <w:jc w:val="center"/>
    </w:pPr>
    <w:rPr>
      <w:rFonts w:ascii="Times New Roman" w:eastAsia="Calibri" w:hAnsi="Times New Roman"/>
      <w:b/>
      <w:sz w:val="32"/>
      <w:szCs w:val="22"/>
      <w:lang w:eastAsia="en-GB"/>
    </w:rPr>
  </w:style>
  <w:style w:type="paragraph" w:customStyle="1" w:styleId="PartTitle">
    <w:name w:val="PartTitle"/>
    <w:basedOn w:val="Normal"/>
    <w:next w:val="ChapterTitle"/>
    <w:rsid w:val="004B3285"/>
    <w:pPr>
      <w:keepNext/>
      <w:pageBreakBefore/>
      <w:spacing w:before="120" w:after="360"/>
      <w:jc w:val="center"/>
    </w:pPr>
    <w:rPr>
      <w:rFonts w:ascii="Times New Roman" w:eastAsia="Calibri" w:hAnsi="Times New Roman"/>
      <w:b/>
      <w:sz w:val="36"/>
      <w:szCs w:val="22"/>
      <w:lang w:eastAsia="en-GB"/>
    </w:rPr>
  </w:style>
  <w:style w:type="paragraph" w:customStyle="1" w:styleId="SectionTitle">
    <w:name w:val="SectionTitle"/>
    <w:basedOn w:val="Normal"/>
    <w:next w:val="Heading1"/>
    <w:rsid w:val="004B3285"/>
    <w:pPr>
      <w:keepNext/>
      <w:spacing w:before="120" w:after="360"/>
      <w:jc w:val="center"/>
    </w:pPr>
    <w:rPr>
      <w:rFonts w:ascii="Times New Roman" w:eastAsia="Calibri" w:hAnsi="Times New Roman"/>
      <w:b/>
      <w:smallCaps/>
      <w:sz w:val="28"/>
      <w:szCs w:val="22"/>
      <w:lang w:eastAsia="en-GB"/>
    </w:rPr>
  </w:style>
  <w:style w:type="paragraph" w:customStyle="1" w:styleId="TableTitle">
    <w:name w:val="Table Title"/>
    <w:basedOn w:val="Normal"/>
    <w:next w:val="Normal"/>
    <w:rsid w:val="004B3285"/>
    <w:pPr>
      <w:spacing w:before="120" w:after="120"/>
      <w:jc w:val="center"/>
    </w:pPr>
    <w:rPr>
      <w:rFonts w:ascii="Times New Roman" w:eastAsia="Calibri" w:hAnsi="Times New Roman"/>
      <w:b/>
      <w:szCs w:val="22"/>
      <w:lang w:eastAsia="en-GB"/>
    </w:rPr>
  </w:style>
  <w:style w:type="character" w:customStyle="1" w:styleId="Marker">
    <w:name w:val="Marker"/>
    <w:rsid w:val="004B3285"/>
    <w:rPr>
      <w:color w:val="0000FF"/>
      <w:shd w:val="clear" w:color="auto" w:fill="auto"/>
    </w:rPr>
  </w:style>
  <w:style w:type="character" w:customStyle="1" w:styleId="Marker1">
    <w:name w:val="Marker1"/>
    <w:rsid w:val="004B3285"/>
    <w:rPr>
      <w:color w:val="008000"/>
      <w:shd w:val="clear" w:color="auto" w:fill="auto"/>
    </w:rPr>
  </w:style>
  <w:style w:type="character" w:customStyle="1" w:styleId="Marker2">
    <w:name w:val="Marker2"/>
    <w:rsid w:val="004B3285"/>
    <w:rPr>
      <w:color w:val="FF0000"/>
      <w:shd w:val="clear" w:color="auto" w:fill="auto"/>
    </w:rPr>
  </w:style>
  <w:style w:type="paragraph" w:customStyle="1" w:styleId="Point0number">
    <w:name w:val="Point 0 (number)"/>
    <w:basedOn w:val="Normal"/>
    <w:rsid w:val="004B3285"/>
    <w:pPr>
      <w:numPr>
        <w:numId w:val="16"/>
      </w:numPr>
      <w:spacing w:before="120" w:after="120"/>
      <w:jc w:val="both"/>
    </w:pPr>
    <w:rPr>
      <w:rFonts w:ascii="Times New Roman" w:eastAsia="Calibri" w:hAnsi="Times New Roman"/>
      <w:szCs w:val="22"/>
      <w:lang w:eastAsia="en-GB"/>
    </w:rPr>
  </w:style>
  <w:style w:type="paragraph" w:customStyle="1" w:styleId="Point1number">
    <w:name w:val="Point 1 (number)"/>
    <w:basedOn w:val="Normal"/>
    <w:rsid w:val="004B3285"/>
    <w:pPr>
      <w:numPr>
        <w:ilvl w:val="2"/>
        <w:numId w:val="16"/>
      </w:numPr>
      <w:spacing w:before="120" w:after="120"/>
      <w:jc w:val="both"/>
    </w:pPr>
    <w:rPr>
      <w:rFonts w:ascii="Times New Roman" w:eastAsia="Calibri" w:hAnsi="Times New Roman"/>
      <w:szCs w:val="22"/>
      <w:lang w:eastAsia="en-GB"/>
    </w:rPr>
  </w:style>
  <w:style w:type="paragraph" w:customStyle="1" w:styleId="Point2number">
    <w:name w:val="Point 2 (number)"/>
    <w:basedOn w:val="Normal"/>
    <w:rsid w:val="004B3285"/>
    <w:pPr>
      <w:numPr>
        <w:ilvl w:val="4"/>
        <w:numId w:val="16"/>
      </w:numPr>
      <w:spacing w:before="120" w:after="120"/>
      <w:jc w:val="both"/>
    </w:pPr>
    <w:rPr>
      <w:rFonts w:ascii="Times New Roman" w:eastAsia="Calibri" w:hAnsi="Times New Roman"/>
      <w:szCs w:val="22"/>
      <w:lang w:eastAsia="en-GB"/>
    </w:rPr>
  </w:style>
  <w:style w:type="paragraph" w:customStyle="1" w:styleId="Point3number">
    <w:name w:val="Point 3 (number)"/>
    <w:basedOn w:val="Normal"/>
    <w:rsid w:val="004B3285"/>
    <w:pPr>
      <w:numPr>
        <w:ilvl w:val="6"/>
        <w:numId w:val="16"/>
      </w:numPr>
      <w:spacing w:before="120" w:after="120"/>
      <w:jc w:val="both"/>
    </w:pPr>
    <w:rPr>
      <w:rFonts w:ascii="Times New Roman" w:eastAsia="Calibri" w:hAnsi="Times New Roman"/>
      <w:szCs w:val="22"/>
      <w:lang w:eastAsia="en-GB"/>
    </w:rPr>
  </w:style>
  <w:style w:type="paragraph" w:customStyle="1" w:styleId="Point0letter">
    <w:name w:val="Point 0 (letter)"/>
    <w:basedOn w:val="Normal"/>
    <w:rsid w:val="004B3285"/>
    <w:pPr>
      <w:numPr>
        <w:ilvl w:val="1"/>
        <w:numId w:val="16"/>
      </w:numPr>
      <w:spacing w:before="120" w:after="120"/>
      <w:jc w:val="both"/>
    </w:pPr>
    <w:rPr>
      <w:rFonts w:ascii="Times New Roman" w:eastAsia="Calibri" w:hAnsi="Times New Roman"/>
      <w:szCs w:val="22"/>
      <w:lang w:eastAsia="en-GB"/>
    </w:rPr>
  </w:style>
  <w:style w:type="paragraph" w:customStyle="1" w:styleId="Point1letter">
    <w:name w:val="Point 1 (letter)"/>
    <w:basedOn w:val="Normal"/>
    <w:rsid w:val="004B3285"/>
    <w:pPr>
      <w:numPr>
        <w:ilvl w:val="3"/>
        <w:numId w:val="16"/>
      </w:numPr>
      <w:spacing w:before="120" w:after="120"/>
      <w:jc w:val="both"/>
    </w:pPr>
    <w:rPr>
      <w:rFonts w:ascii="Times New Roman" w:eastAsia="Calibri" w:hAnsi="Times New Roman"/>
      <w:szCs w:val="22"/>
      <w:lang w:eastAsia="en-GB"/>
    </w:rPr>
  </w:style>
  <w:style w:type="paragraph" w:customStyle="1" w:styleId="Point2letter">
    <w:name w:val="Point 2 (letter)"/>
    <w:basedOn w:val="Normal"/>
    <w:rsid w:val="004B3285"/>
    <w:pPr>
      <w:numPr>
        <w:ilvl w:val="5"/>
        <w:numId w:val="16"/>
      </w:numPr>
      <w:spacing w:before="120" w:after="120"/>
      <w:jc w:val="both"/>
    </w:pPr>
    <w:rPr>
      <w:rFonts w:ascii="Times New Roman" w:eastAsia="Calibri" w:hAnsi="Times New Roman"/>
      <w:szCs w:val="22"/>
      <w:lang w:eastAsia="en-GB"/>
    </w:rPr>
  </w:style>
  <w:style w:type="paragraph" w:customStyle="1" w:styleId="Point3letter">
    <w:name w:val="Point 3 (letter)"/>
    <w:basedOn w:val="Normal"/>
    <w:rsid w:val="004B3285"/>
    <w:pPr>
      <w:numPr>
        <w:ilvl w:val="7"/>
        <w:numId w:val="16"/>
      </w:numPr>
      <w:spacing w:before="120" w:after="120"/>
      <w:jc w:val="both"/>
    </w:pPr>
    <w:rPr>
      <w:rFonts w:ascii="Times New Roman" w:eastAsia="Calibri" w:hAnsi="Times New Roman"/>
      <w:szCs w:val="22"/>
      <w:lang w:eastAsia="en-GB"/>
    </w:rPr>
  </w:style>
  <w:style w:type="paragraph" w:customStyle="1" w:styleId="Point4letter">
    <w:name w:val="Point 4 (letter)"/>
    <w:basedOn w:val="Normal"/>
    <w:rsid w:val="004B3285"/>
    <w:pPr>
      <w:numPr>
        <w:ilvl w:val="8"/>
        <w:numId w:val="16"/>
      </w:numPr>
      <w:spacing w:before="120" w:after="120"/>
      <w:jc w:val="both"/>
    </w:pPr>
    <w:rPr>
      <w:rFonts w:ascii="Times New Roman" w:eastAsia="Calibri" w:hAnsi="Times New Roman"/>
      <w:szCs w:val="22"/>
      <w:lang w:eastAsia="en-GB"/>
    </w:rPr>
  </w:style>
  <w:style w:type="paragraph" w:customStyle="1" w:styleId="Bullet0">
    <w:name w:val="Bullet 0"/>
    <w:basedOn w:val="Normal"/>
    <w:rsid w:val="004B3285"/>
    <w:pPr>
      <w:numPr>
        <w:numId w:val="17"/>
      </w:numPr>
      <w:spacing w:before="120" w:after="120"/>
      <w:jc w:val="both"/>
    </w:pPr>
    <w:rPr>
      <w:rFonts w:ascii="Times New Roman" w:eastAsia="Calibri" w:hAnsi="Times New Roman"/>
      <w:szCs w:val="22"/>
      <w:lang w:eastAsia="en-GB"/>
    </w:rPr>
  </w:style>
  <w:style w:type="paragraph" w:customStyle="1" w:styleId="Bullet1">
    <w:name w:val="Bullet 1"/>
    <w:basedOn w:val="Normal"/>
    <w:rsid w:val="004B3285"/>
    <w:pPr>
      <w:numPr>
        <w:numId w:val="18"/>
      </w:numPr>
      <w:spacing w:before="120" w:after="120"/>
      <w:jc w:val="both"/>
    </w:pPr>
    <w:rPr>
      <w:rFonts w:ascii="Times New Roman" w:eastAsia="Calibri" w:hAnsi="Times New Roman"/>
      <w:szCs w:val="22"/>
      <w:lang w:eastAsia="en-GB"/>
    </w:rPr>
  </w:style>
  <w:style w:type="paragraph" w:customStyle="1" w:styleId="Bullet2">
    <w:name w:val="Bullet 2"/>
    <w:basedOn w:val="Normal"/>
    <w:rsid w:val="004B3285"/>
    <w:pPr>
      <w:numPr>
        <w:numId w:val="19"/>
      </w:numPr>
      <w:spacing w:before="120" w:after="120"/>
      <w:jc w:val="both"/>
    </w:pPr>
    <w:rPr>
      <w:rFonts w:ascii="Times New Roman" w:eastAsia="Calibri" w:hAnsi="Times New Roman"/>
      <w:szCs w:val="22"/>
      <w:lang w:eastAsia="en-GB"/>
    </w:rPr>
  </w:style>
  <w:style w:type="paragraph" w:customStyle="1" w:styleId="Bullet3">
    <w:name w:val="Bullet 3"/>
    <w:basedOn w:val="Normal"/>
    <w:rsid w:val="004B3285"/>
    <w:pPr>
      <w:numPr>
        <w:numId w:val="20"/>
      </w:numPr>
      <w:spacing w:before="120" w:after="120"/>
      <w:jc w:val="both"/>
    </w:pPr>
    <w:rPr>
      <w:rFonts w:ascii="Times New Roman" w:eastAsia="Calibri" w:hAnsi="Times New Roman"/>
      <w:szCs w:val="22"/>
      <w:lang w:eastAsia="en-GB"/>
    </w:rPr>
  </w:style>
  <w:style w:type="paragraph" w:customStyle="1" w:styleId="Bullet4">
    <w:name w:val="Bullet 4"/>
    <w:basedOn w:val="Normal"/>
    <w:rsid w:val="004B3285"/>
    <w:pPr>
      <w:numPr>
        <w:numId w:val="21"/>
      </w:numPr>
      <w:spacing w:before="120" w:after="120"/>
      <w:jc w:val="both"/>
    </w:pPr>
    <w:rPr>
      <w:rFonts w:ascii="Times New Roman" w:eastAsia="Calibri" w:hAnsi="Times New Roman"/>
      <w:szCs w:val="22"/>
      <w:lang w:eastAsia="en-GB"/>
    </w:rPr>
  </w:style>
  <w:style w:type="paragraph" w:customStyle="1" w:styleId="Annexetitreexpos">
    <w:name w:val="Annexe titre (exposé)"/>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
    <w:name w:val="Annex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nnexetitrefichefinancire">
    <w:name w:val="Annexe titre (fiche financiè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Applicationdirecte">
    <w:name w:val="Application directe"/>
    <w:basedOn w:val="Normal"/>
    <w:next w:val="Fait"/>
    <w:rsid w:val="004B3285"/>
    <w:pPr>
      <w:spacing w:before="480" w:after="120"/>
      <w:jc w:val="both"/>
    </w:pPr>
    <w:rPr>
      <w:rFonts w:ascii="Times New Roman" w:eastAsia="Calibri" w:hAnsi="Times New Roman"/>
      <w:szCs w:val="22"/>
      <w:lang w:eastAsia="en-GB"/>
    </w:rPr>
  </w:style>
  <w:style w:type="paragraph" w:customStyle="1" w:styleId="Avertissementtitre">
    <w:name w:val="Avertissement titre"/>
    <w:basedOn w:val="Normal"/>
    <w:next w:val="Normal"/>
    <w:rsid w:val="004B3285"/>
    <w:pPr>
      <w:keepNext/>
      <w:spacing w:before="480" w:after="120"/>
      <w:jc w:val="both"/>
    </w:pPr>
    <w:rPr>
      <w:rFonts w:ascii="Times New Roman" w:eastAsia="Calibri" w:hAnsi="Times New Roman"/>
      <w:szCs w:val="22"/>
      <w:u w:val="single"/>
      <w:lang w:eastAsia="en-GB"/>
    </w:rPr>
  </w:style>
  <w:style w:type="paragraph" w:customStyle="1" w:styleId="Confidence">
    <w:name w:val="Confidence"/>
    <w:basedOn w:val="Normal"/>
    <w:next w:val="Normal"/>
    <w:rsid w:val="004B3285"/>
    <w:pPr>
      <w:spacing w:before="360" w:after="120"/>
      <w:jc w:val="center"/>
    </w:pPr>
    <w:rPr>
      <w:rFonts w:ascii="Times New Roman" w:eastAsia="Calibri" w:hAnsi="Times New Roman"/>
      <w:szCs w:val="22"/>
      <w:lang w:eastAsia="en-GB"/>
    </w:rPr>
  </w:style>
  <w:style w:type="paragraph" w:customStyle="1" w:styleId="Confidentialit">
    <w:name w:val="Confidentialité"/>
    <w:basedOn w:val="Normal"/>
    <w:next w:val="TypedudocumentPagedecouverture"/>
    <w:rsid w:val="004B3285"/>
    <w:pPr>
      <w:spacing w:before="240" w:after="240"/>
      <w:ind w:left="5103"/>
    </w:pPr>
    <w:rPr>
      <w:rFonts w:ascii="Times New Roman" w:eastAsia="Calibri" w:hAnsi="Times New Roman"/>
      <w:i/>
      <w:sz w:val="32"/>
      <w:szCs w:val="22"/>
      <w:lang w:eastAsia="en-GB"/>
    </w:rPr>
  </w:style>
  <w:style w:type="paragraph" w:customStyle="1" w:styleId="Considrant">
    <w:name w:val="Considérant"/>
    <w:basedOn w:val="Normal"/>
    <w:rsid w:val="004B3285"/>
    <w:pPr>
      <w:numPr>
        <w:numId w:val="22"/>
      </w:numPr>
      <w:spacing w:before="120" w:after="120"/>
      <w:jc w:val="both"/>
    </w:pPr>
    <w:rPr>
      <w:rFonts w:ascii="Times New Roman" w:eastAsia="Calibri" w:hAnsi="Times New Roman"/>
      <w:szCs w:val="22"/>
      <w:lang w:eastAsia="en-GB"/>
    </w:rPr>
  </w:style>
  <w:style w:type="paragraph" w:customStyle="1" w:styleId="Corrigendum">
    <w:name w:val="Corrigendum"/>
    <w:basedOn w:val="Normal"/>
    <w:next w:val="Normal"/>
    <w:rsid w:val="004B3285"/>
    <w:pPr>
      <w:spacing w:after="240"/>
    </w:pPr>
    <w:rPr>
      <w:rFonts w:ascii="Times New Roman" w:eastAsia="Calibri" w:hAnsi="Times New Roman"/>
      <w:szCs w:val="22"/>
      <w:lang w:eastAsia="en-GB"/>
    </w:rPr>
  </w:style>
  <w:style w:type="paragraph" w:customStyle="1" w:styleId="Datedadoption">
    <w:name w:val="Date d'adoption"/>
    <w:basedOn w:val="Normal"/>
    <w:next w:val="Titreobjet"/>
    <w:rsid w:val="004B3285"/>
    <w:pPr>
      <w:spacing w:before="360"/>
      <w:jc w:val="center"/>
    </w:pPr>
    <w:rPr>
      <w:rFonts w:ascii="Times New Roman" w:eastAsia="Calibri" w:hAnsi="Times New Roman"/>
      <w:b/>
      <w:szCs w:val="22"/>
      <w:lang w:eastAsia="en-GB"/>
    </w:rPr>
  </w:style>
  <w:style w:type="paragraph" w:customStyle="1" w:styleId="Emission">
    <w:name w:val="Emission"/>
    <w:basedOn w:val="Normal"/>
    <w:next w:val="Rfrenceinstitutionnelle"/>
    <w:rsid w:val="004B3285"/>
    <w:pPr>
      <w:ind w:left="5103"/>
    </w:pPr>
    <w:rPr>
      <w:rFonts w:ascii="Times New Roman" w:eastAsia="Calibri" w:hAnsi="Times New Roman"/>
      <w:szCs w:val="22"/>
      <w:lang w:eastAsia="en-GB"/>
    </w:rPr>
  </w:style>
  <w:style w:type="paragraph" w:customStyle="1" w:styleId="Exposdesmotifstitre">
    <w:name w:val="Exposé des motifs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Fait">
    <w:name w:val="Fait à"/>
    <w:basedOn w:val="Normal"/>
    <w:next w:val="Institutionquisigne"/>
    <w:rsid w:val="004B3285"/>
    <w:pPr>
      <w:keepNext/>
      <w:spacing w:before="120"/>
      <w:jc w:val="both"/>
    </w:pPr>
    <w:rPr>
      <w:rFonts w:ascii="Times New Roman" w:eastAsia="Calibri" w:hAnsi="Times New Roman"/>
      <w:szCs w:val="22"/>
      <w:lang w:eastAsia="en-GB"/>
    </w:rPr>
  </w:style>
  <w:style w:type="paragraph" w:customStyle="1" w:styleId="Formuledadoption">
    <w:name w:val="Formule d'adoption"/>
    <w:basedOn w:val="Normal"/>
    <w:next w:val="Titrearticle"/>
    <w:rsid w:val="004B3285"/>
    <w:pPr>
      <w:keepNext/>
      <w:spacing w:before="120" w:after="120"/>
      <w:jc w:val="both"/>
    </w:pPr>
    <w:rPr>
      <w:rFonts w:ascii="Times New Roman" w:eastAsia="Calibri" w:hAnsi="Times New Roman"/>
      <w:szCs w:val="22"/>
      <w:lang w:eastAsia="en-GB"/>
    </w:rPr>
  </w:style>
  <w:style w:type="paragraph" w:customStyle="1" w:styleId="Institutionquiagit">
    <w:name w:val="Institution qui agit"/>
    <w:basedOn w:val="Normal"/>
    <w:next w:val="Normal"/>
    <w:rsid w:val="004B3285"/>
    <w:pPr>
      <w:keepNext/>
      <w:spacing w:before="600" w:after="120"/>
      <w:jc w:val="both"/>
    </w:pPr>
    <w:rPr>
      <w:rFonts w:ascii="Times New Roman" w:eastAsia="Calibri" w:hAnsi="Times New Roman"/>
      <w:szCs w:val="22"/>
      <w:lang w:eastAsia="en-GB"/>
    </w:rPr>
  </w:style>
  <w:style w:type="paragraph" w:customStyle="1" w:styleId="Institutionquisigne">
    <w:name w:val="Institution qui signe"/>
    <w:basedOn w:val="Normal"/>
    <w:next w:val="Personnequisigne"/>
    <w:rsid w:val="004B3285"/>
    <w:pPr>
      <w:keepNext/>
      <w:tabs>
        <w:tab w:val="left" w:pos="4252"/>
      </w:tabs>
      <w:spacing w:before="720"/>
      <w:jc w:val="both"/>
    </w:pPr>
    <w:rPr>
      <w:rFonts w:ascii="Times New Roman" w:eastAsia="Calibri" w:hAnsi="Times New Roman"/>
      <w:i/>
      <w:szCs w:val="22"/>
      <w:lang w:eastAsia="en-GB"/>
    </w:rPr>
  </w:style>
  <w:style w:type="paragraph" w:customStyle="1" w:styleId="Langue">
    <w:name w:val="Langue"/>
    <w:basedOn w:val="Normal"/>
    <w:next w:val="Rfrenceinterne"/>
    <w:rsid w:val="004B3285"/>
    <w:pPr>
      <w:framePr w:wrap="around" w:vAnchor="page" w:hAnchor="text" w:xAlign="center" w:y="14741"/>
      <w:spacing w:after="600"/>
      <w:jc w:val="center"/>
    </w:pPr>
    <w:rPr>
      <w:rFonts w:ascii="Times New Roman" w:eastAsia="Calibri" w:hAnsi="Times New Roman"/>
      <w:b/>
      <w:caps/>
      <w:szCs w:val="22"/>
      <w:lang w:eastAsia="en-GB"/>
    </w:rPr>
  </w:style>
  <w:style w:type="paragraph" w:customStyle="1" w:styleId="ManualConsidrant">
    <w:name w:val="Manual Considérant"/>
    <w:basedOn w:val="Normal"/>
    <w:rsid w:val="004B3285"/>
    <w:pPr>
      <w:spacing w:before="120" w:after="120"/>
      <w:ind w:left="709" w:hanging="709"/>
      <w:jc w:val="both"/>
    </w:pPr>
    <w:rPr>
      <w:rFonts w:ascii="Times New Roman" w:eastAsia="Calibri" w:hAnsi="Times New Roman"/>
      <w:szCs w:val="22"/>
      <w:lang w:eastAsia="en-GB"/>
    </w:rPr>
  </w:style>
  <w:style w:type="paragraph" w:customStyle="1" w:styleId="Nomdelinstitution">
    <w:name w:val="Nom de l'institution"/>
    <w:basedOn w:val="Normal"/>
    <w:next w:val="Emission"/>
    <w:rsid w:val="004B3285"/>
    <w:rPr>
      <w:rFonts w:eastAsia="Calibri" w:cs="Arial"/>
      <w:szCs w:val="22"/>
      <w:lang w:eastAsia="en-GB"/>
    </w:rPr>
  </w:style>
  <w:style w:type="paragraph" w:customStyle="1" w:styleId="Personnequisigne">
    <w:name w:val="Personne qui signe"/>
    <w:basedOn w:val="Normal"/>
    <w:next w:val="Institutionquisigne"/>
    <w:rsid w:val="004B3285"/>
    <w:pPr>
      <w:tabs>
        <w:tab w:val="left" w:pos="4252"/>
      </w:tabs>
    </w:pPr>
    <w:rPr>
      <w:rFonts w:ascii="Times New Roman" w:eastAsia="Calibri" w:hAnsi="Times New Roman"/>
      <w:i/>
      <w:szCs w:val="22"/>
      <w:lang w:eastAsia="en-GB"/>
    </w:rPr>
  </w:style>
  <w:style w:type="paragraph" w:customStyle="1" w:styleId="Rfrenceinstitutionnelle">
    <w:name w:val="Référence institutionnelle"/>
    <w:basedOn w:val="Normal"/>
    <w:next w:val="Confidentialit"/>
    <w:rsid w:val="004B3285"/>
    <w:pPr>
      <w:spacing w:after="240"/>
      <w:ind w:left="5103"/>
    </w:pPr>
    <w:rPr>
      <w:rFonts w:ascii="Times New Roman" w:eastAsia="Calibri" w:hAnsi="Times New Roman"/>
      <w:szCs w:val="22"/>
      <w:lang w:eastAsia="en-GB"/>
    </w:rPr>
  </w:style>
  <w:style w:type="paragraph" w:customStyle="1" w:styleId="Rfrenceinterinstitutionnelle">
    <w:name w:val="Référence interinstitutionnelle"/>
    <w:basedOn w:val="Normal"/>
    <w:next w:val="Statut"/>
    <w:rsid w:val="004B3285"/>
    <w:pPr>
      <w:ind w:left="5103"/>
    </w:pPr>
    <w:rPr>
      <w:rFonts w:ascii="Times New Roman" w:eastAsia="Calibri" w:hAnsi="Times New Roman"/>
      <w:szCs w:val="22"/>
      <w:lang w:eastAsia="en-GB"/>
    </w:rPr>
  </w:style>
  <w:style w:type="paragraph" w:customStyle="1" w:styleId="Rfrenceinterne">
    <w:name w:val="Référence interne"/>
    <w:basedOn w:val="Normal"/>
    <w:next w:val="Rfrenceinterinstitutionnelle"/>
    <w:rsid w:val="004B3285"/>
    <w:pPr>
      <w:ind w:left="5103"/>
    </w:pPr>
    <w:rPr>
      <w:rFonts w:ascii="Times New Roman" w:eastAsia="Calibri" w:hAnsi="Times New Roman"/>
      <w:szCs w:val="22"/>
      <w:lang w:eastAsia="en-GB"/>
    </w:rPr>
  </w:style>
  <w:style w:type="paragraph" w:customStyle="1" w:styleId="Sous-titreobjet">
    <w:name w:val="Sous-titre objet"/>
    <w:basedOn w:val="Normal"/>
    <w:rsid w:val="004B3285"/>
    <w:pPr>
      <w:jc w:val="center"/>
    </w:pPr>
    <w:rPr>
      <w:rFonts w:ascii="Times New Roman" w:eastAsia="Calibri" w:hAnsi="Times New Roman"/>
      <w:b/>
      <w:szCs w:val="22"/>
      <w:lang w:eastAsia="en-GB"/>
    </w:rPr>
  </w:style>
  <w:style w:type="paragraph" w:customStyle="1" w:styleId="Statut">
    <w:name w:val="Statut"/>
    <w:basedOn w:val="Normal"/>
    <w:next w:val="Typedudocument"/>
    <w:rsid w:val="004B3285"/>
    <w:pPr>
      <w:spacing w:before="360"/>
      <w:jc w:val="center"/>
    </w:pPr>
    <w:rPr>
      <w:rFonts w:ascii="Times New Roman" w:eastAsia="Calibri" w:hAnsi="Times New Roman"/>
      <w:szCs w:val="22"/>
      <w:lang w:eastAsia="en-GB"/>
    </w:rPr>
  </w:style>
  <w:style w:type="paragraph" w:customStyle="1" w:styleId="Titrearticle">
    <w:name w:val="Titre article"/>
    <w:basedOn w:val="Normal"/>
    <w:next w:val="Normal"/>
    <w:rsid w:val="004B3285"/>
    <w:pPr>
      <w:keepNext/>
      <w:spacing w:before="360" w:after="120"/>
      <w:jc w:val="center"/>
    </w:pPr>
    <w:rPr>
      <w:rFonts w:ascii="Times New Roman" w:eastAsia="Calibri" w:hAnsi="Times New Roman"/>
      <w:i/>
      <w:szCs w:val="22"/>
      <w:lang w:eastAsia="en-GB"/>
    </w:rPr>
  </w:style>
  <w:style w:type="paragraph" w:customStyle="1" w:styleId="Titreobjet">
    <w:name w:val="Titre objet"/>
    <w:basedOn w:val="Normal"/>
    <w:next w:val="Sous-titreobjet"/>
    <w:rsid w:val="004B3285"/>
    <w:pPr>
      <w:spacing w:before="180" w:after="180"/>
      <w:jc w:val="center"/>
    </w:pPr>
    <w:rPr>
      <w:rFonts w:ascii="Times New Roman" w:eastAsia="Calibri" w:hAnsi="Times New Roman"/>
      <w:b/>
      <w:szCs w:val="22"/>
      <w:lang w:eastAsia="en-GB"/>
    </w:rPr>
  </w:style>
  <w:style w:type="paragraph" w:customStyle="1" w:styleId="Typedudocument">
    <w:name w:val="Type du document"/>
    <w:basedOn w:val="Normal"/>
    <w:next w:val="Titreobjet"/>
    <w:rsid w:val="004B3285"/>
    <w:pPr>
      <w:spacing w:before="360" w:after="180"/>
      <w:jc w:val="center"/>
    </w:pPr>
    <w:rPr>
      <w:rFonts w:ascii="Times New Roman" w:eastAsia="Calibri" w:hAnsi="Times New Roman"/>
      <w:b/>
      <w:szCs w:val="22"/>
      <w:lang w:eastAsia="en-GB"/>
    </w:rPr>
  </w:style>
  <w:style w:type="character" w:customStyle="1" w:styleId="Added">
    <w:name w:val="Added"/>
    <w:rsid w:val="004B3285"/>
    <w:rPr>
      <w:b/>
      <w:u w:val="single"/>
      <w:shd w:val="clear" w:color="auto" w:fill="auto"/>
    </w:rPr>
  </w:style>
  <w:style w:type="character" w:customStyle="1" w:styleId="Deleted">
    <w:name w:val="Deleted"/>
    <w:rsid w:val="004B3285"/>
    <w:rPr>
      <w:strike/>
      <w:dstrike w:val="0"/>
      <w:shd w:val="clear" w:color="auto" w:fill="auto"/>
    </w:rPr>
  </w:style>
  <w:style w:type="paragraph" w:customStyle="1" w:styleId="Objetexterne">
    <w:name w:val="Objet externe"/>
    <w:basedOn w:val="Normal"/>
    <w:next w:val="Normal"/>
    <w:rsid w:val="004B3285"/>
    <w:pPr>
      <w:spacing w:before="120" w:after="120"/>
      <w:jc w:val="both"/>
    </w:pPr>
    <w:rPr>
      <w:rFonts w:ascii="Times New Roman" w:eastAsia="Calibri" w:hAnsi="Times New Roman"/>
      <w:i/>
      <w:caps/>
      <w:szCs w:val="22"/>
      <w:lang w:eastAsia="en-GB"/>
    </w:rPr>
  </w:style>
  <w:style w:type="paragraph" w:customStyle="1" w:styleId="Pagedecouverture">
    <w:name w:val="Page de couverture"/>
    <w:basedOn w:val="Normal"/>
    <w:next w:val="Normal"/>
    <w:rsid w:val="004B3285"/>
    <w:pPr>
      <w:jc w:val="both"/>
    </w:pPr>
    <w:rPr>
      <w:rFonts w:ascii="Times New Roman" w:eastAsia="Calibri" w:hAnsi="Times New Roman"/>
      <w:szCs w:val="22"/>
      <w:lang w:eastAsia="en-GB"/>
    </w:rPr>
  </w:style>
  <w:style w:type="paragraph" w:customStyle="1" w:styleId="Supertitre">
    <w:name w:val="Supertitre"/>
    <w:basedOn w:val="Normal"/>
    <w:next w:val="Normal"/>
    <w:rsid w:val="004B3285"/>
    <w:pPr>
      <w:spacing w:after="600"/>
      <w:jc w:val="center"/>
    </w:pPr>
    <w:rPr>
      <w:rFonts w:ascii="Times New Roman" w:eastAsia="Calibri" w:hAnsi="Times New Roman"/>
      <w:b/>
      <w:szCs w:val="22"/>
      <w:lang w:eastAsia="en-GB"/>
    </w:rPr>
  </w:style>
  <w:style w:type="paragraph" w:customStyle="1" w:styleId="Languesfaisantfoi">
    <w:name w:val="Langues faisant foi"/>
    <w:basedOn w:val="Normal"/>
    <w:next w:val="Normal"/>
    <w:rsid w:val="004B3285"/>
    <w:pPr>
      <w:spacing w:before="360"/>
      <w:jc w:val="center"/>
    </w:pPr>
    <w:rPr>
      <w:rFonts w:ascii="Times New Roman" w:eastAsia="Calibri" w:hAnsi="Times New Roman"/>
      <w:szCs w:val="22"/>
      <w:lang w:eastAsia="en-GB"/>
    </w:rPr>
  </w:style>
  <w:style w:type="paragraph" w:customStyle="1" w:styleId="Rfrencecroise">
    <w:name w:val="Référence croisée"/>
    <w:basedOn w:val="Normal"/>
    <w:rsid w:val="004B3285"/>
    <w:pPr>
      <w:jc w:val="center"/>
    </w:pPr>
    <w:rPr>
      <w:rFonts w:ascii="Times New Roman" w:eastAsia="Calibri" w:hAnsi="Times New Roman"/>
      <w:szCs w:val="22"/>
      <w:lang w:eastAsia="en-GB"/>
    </w:rPr>
  </w:style>
  <w:style w:type="paragraph" w:customStyle="1" w:styleId="Fichefinanciretitre">
    <w:name w:val="Fiche financière titre"/>
    <w:basedOn w:val="Normal"/>
    <w:next w:val="Normal"/>
    <w:rsid w:val="004B3285"/>
    <w:pPr>
      <w:spacing w:before="120" w:after="120"/>
      <w:jc w:val="center"/>
    </w:pPr>
    <w:rPr>
      <w:rFonts w:ascii="Times New Roman" w:eastAsia="Calibri" w:hAnsi="Times New Roman"/>
      <w:b/>
      <w:szCs w:val="22"/>
      <w:u w:val="single"/>
      <w:lang w:eastAsia="en-GB"/>
    </w:rPr>
  </w:style>
  <w:style w:type="paragraph" w:customStyle="1" w:styleId="DatedadoptionPagedecouverture">
    <w:name w:val="Date d'adoption (Page de couverture)"/>
    <w:basedOn w:val="Datedadoption"/>
    <w:next w:val="TitreobjetPagedecouverture"/>
    <w:rsid w:val="004B3285"/>
  </w:style>
  <w:style w:type="paragraph" w:customStyle="1" w:styleId="RfrenceinterinstitutionnellePagedecouverture">
    <w:name w:val="Référence interinstitutionnelle (Page de couverture)"/>
    <w:basedOn w:val="Rfrenceinterinstitutionnelle"/>
    <w:next w:val="Confidentialit"/>
    <w:rsid w:val="004B3285"/>
  </w:style>
  <w:style w:type="paragraph" w:customStyle="1" w:styleId="Sous-titreobjetPagedecouverture">
    <w:name w:val="Sous-titre objet (Page de couverture)"/>
    <w:basedOn w:val="Sous-titreobjet"/>
    <w:rsid w:val="004B3285"/>
  </w:style>
  <w:style w:type="paragraph" w:customStyle="1" w:styleId="StatutPagedecouverture">
    <w:name w:val="Statut (Page de couverture)"/>
    <w:basedOn w:val="Statut"/>
    <w:next w:val="TypedudocumentPagedecouverture"/>
    <w:rsid w:val="004B3285"/>
  </w:style>
  <w:style w:type="paragraph" w:customStyle="1" w:styleId="TitreobjetPagedecouverture">
    <w:name w:val="Titre objet (Page de couverture)"/>
    <w:basedOn w:val="Titreobjet"/>
    <w:next w:val="Sous-titreobjetPagedecouverture"/>
    <w:rsid w:val="004B3285"/>
  </w:style>
  <w:style w:type="paragraph" w:customStyle="1" w:styleId="TypedudocumentPagedecouverture">
    <w:name w:val="Type du document (Page de couverture)"/>
    <w:basedOn w:val="Typedudocument"/>
    <w:next w:val="TitreobjetPagedecouverture"/>
    <w:rsid w:val="004B3285"/>
  </w:style>
  <w:style w:type="paragraph" w:customStyle="1" w:styleId="Volume">
    <w:name w:val="Volume"/>
    <w:basedOn w:val="Normal"/>
    <w:next w:val="Confidentialit"/>
    <w:rsid w:val="004B3285"/>
    <w:pPr>
      <w:spacing w:after="240"/>
      <w:ind w:left="5103"/>
    </w:pPr>
    <w:rPr>
      <w:rFonts w:ascii="Times New Roman" w:eastAsia="Calibri" w:hAnsi="Times New Roman"/>
      <w:szCs w:val="22"/>
      <w:lang w:eastAsia="en-GB"/>
    </w:rPr>
  </w:style>
  <w:style w:type="paragraph" w:customStyle="1" w:styleId="IntrtEEE">
    <w:name w:val="Intérêt EEE"/>
    <w:basedOn w:val="Languesfaisantfoi"/>
    <w:next w:val="Normal"/>
    <w:rsid w:val="004B3285"/>
    <w:pPr>
      <w:spacing w:after="240"/>
    </w:pPr>
  </w:style>
  <w:style w:type="paragraph" w:customStyle="1" w:styleId="Accompagnant">
    <w:name w:val="Accompagnant"/>
    <w:basedOn w:val="Normal"/>
    <w:next w:val="Typeacteprincipal"/>
    <w:rsid w:val="004B3285"/>
    <w:pPr>
      <w:spacing w:before="180" w:after="240"/>
      <w:jc w:val="center"/>
    </w:pPr>
    <w:rPr>
      <w:rFonts w:ascii="Times New Roman" w:eastAsia="Calibri" w:hAnsi="Times New Roman"/>
      <w:b/>
      <w:szCs w:val="22"/>
      <w:lang w:eastAsia="en-GB"/>
    </w:rPr>
  </w:style>
  <w:style w:type="paragraph" w:customStyle="1" w:styleId="Typeacteprincipal">
    <w:name w:val="Type acte principal"/>
    <w:basedOn w:val="Normal"/>
    <w:next w:val="Objetacteprincipal"/>
    <w:rsid w:val="004B3285"/>
    <w:pPr>
      <w:spacing w:after="240"/>
      <w:jc w:val="center"/>
    </w:pPr>
    <w:rPr>
      <w:rFonts w:ascii="Times New Roman" w:eastAsia="Calibri" w:hAnsi="Times New Roman"/>
      <w:b/>
      <w:szCs w:val="22"/>
      <w:lang w:eastAsia="en-GB"/>
    </w:rPr>
  </w:style>
  <w:style w:type="paragraph" w:customStyle="1" w:styleId="Objetacteprincipal">
    <w:name w:val="Objet acte principal"/>
    <w:basedOn w:val="Normal"/>
    <w:next w:val="Titrearticle"/>
    <w:rsid w:val="004B3285"/>
    <w:pPr>
      <w:spacing w:after="360"/>
      <w:jc w:val="center"/>
    </w:pPr>
    <w:rPr>
      <w:rFonts w:ascii="Times New Roman" w:eastAsia="Calibri" w:hAnsi="Times New Roman"/>
      <w:b/>
      <w:szCs w:val="22"/>
      <w:lang w:eastAsia="en-GB"/>
    </w:rPr>
  </w:style>
  <w:style w:type="paragraph" w:customStyle="1" w:styleId="IntrtEEEPagedecouverture">
    <w:name w:val="Intérêt EEE (Page de couverture)"/>
    <w:basedOn w:val="IntrtEEE"/>
    <w:next w:val="Rfrencecroise"/>
    <w:rsid w:val="004B3285"/>
  </w:style>
  <w:style w:type="paragraph" w:customStyle="1" w:styleId="AccompagnantPagedecouverture">
    <w:name w:val="Accompagnant (Page de couverture)"/>
    <w:basedOn w:val="Accompagnant"/>
    <w:next w:val="TypeacteprincipalPagedecouverture"/>
    <w:rsid w:val="004B3285"/>
  </w:style>
  <w:style w:type="paragraph" w:customStyle="1" w:styleId="TypeacteprincipalPagedecouverture">
    <w:name w:val="Type acte principal (Page de couverture)"/>
    <w:basedOn w:val="Typeacteprincipal"/>
    <w:next w:val="ObjetacteprincipalPagedecouverture"/>
    <w:rsid w:val="004B3285"/>
  </w:style>
  <w:style w:type="paragraph" w:customStyle="1" w:styleId="ObjetacteprincipalPagedecouverture">
    <w:name w:val="Objet acte principal (Page de couverture)"/>
    <w:basedOn w:val="Objetacteprincipal"/>
    <w:next w:val="Rfrencecroise"/>
    <w:rsid w:val="004B3285"/>
  </w:style>
  <w:style w:type="paragraph" w:customStyle="1" w:styleId="LanguesfaisantfoiPagedecouverture">
    <w:name w:val="Langues faisant foi (Page de couverture)"/>
    <w:basedOn w:val="Normal"/>
    <w:next w:val="Normal"/>
    <w:rsid w:val="004B3285"/>
    <w:pPr>
      <w:spacing w:before="360"/>
      <w:jc w:val="center"/>
    </w:pPr>
    <w:rPr>
      <w:rFonts w:ascii="Times New Roman" w:eastAsia="Calibri" w:hAnsi="Times New Roman"/>
      <w:szCs w:val="22"/>
      <w:lang w:eastAsia="en-GB"/>
    </w:rPr>
  </w:style>
  <w:style w:type="paragraph" w:customStyle="1" w:styleId="2pakpesapakpunkts">
    <w:name w:val="2. pakāpes apakšpunkts"/>
    <w:basedOn w:val="Heading2"/>
    <w:rsid w:val="004B3285"/>
    <w:pPr>
      <w:keepNext w:val="0"/>
      <w:numPr>
        <w:ilvl w:val="1"/>
        <w:numId w:val="23"/>
      </w:numPr>
      <w:tabs>
        <w:tab w:val="left" w:pos="624"/>
      </w:tabs>
      <w:spacing w:before="0" w:after="60"/>
    </w:pPr>
    <w:rPr>
      <w:b w:val="0"/>
      <w:bCs w:val="0"/>
      <w:sz w:val="28"/>
      <w:szCs w:val="20"/>
      <w:lang w:eastAsia="en-US"/>
    </w:rPr>
  </w:style>
  <w:style w:type="paragraph" w:customStyle="1" w:styleId="3pakpesapakvirsraksts">
    <w:name w:val="3.pakāpes apakšvirsraksts"/>
    <w:basedOn w:val="2pakpesapakpunkts"/>
    <w:rsid w:val="004B32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4B3285"/>
    <w:pPr>
      <w:keepNext w:val="0"/>
      <w:numPr>
        <w:numId w:val="23"/>
      </w:numPr>
      <w:spacing w:before="240" w:after="120"/>
      <w:jc w:val="both"/>
    </w:pPr>
    <w:rPr>
      <w:sz w:val="28"/>
    </w:rPr>
  </w:style>
  <w:style w:type="paragraph" w:customStyle="1" w:styleId="4pakpesapakvirsraksts">
    <w:name w:val="4.pakāpes apakšvirsraksts"/>
    <w:basedOn w:val="3pakpesapakvirsraksts"/>
    <w:rsid w:val="004B3285"/>
    <w:pPr>
      <w:numPr>
        <w:ilvl w:val="3"/>
      </w:numPr>
      <w:tabs>
        <w:tab w:val="clear" w:pos="1590"/>
        <w:tab w:val="num" w:pos="360"/>
      </w:tabs>
    </w:pPr>
  </w:style>
  <w:style w:type="paragraph" w:styleId="BodyTextIndent2">
    <w:name w:val="Body Text Indent 2"/>
    <w:basedOn w:val="Normal"/>
    <w:link w:val="BodyTextIndent2Char"/>
    <w:semiHidden/>
    <w:unhideWhenUsed/>
    <w:rsid w:val="004B3285"/>
    <w:pPr>
      <w:spacing w:after="120" w:line="480" w:lineRule="auto"/>
      <w:ind w:left="283"/>
    </w:pPr>
  </w:style>
  <w:style w:type="character" w:customStyle="1" w:styleId="BodyTextIndent2Char">
    <w:name w:val="Body Text Indent 2 Char"/>
    <w:basedOn w:val="DefaultParagraphFont"/>
    <w:link w:val="BodyTextIndent2"/>
    <w:semiHidden/>
    <w:rsid w:val="004B3285"/>
    <w:rPr>
      <w:rFonts w:ascii="Arial" w:eastAsia="Times New Roman" w:hAnsi="Arial" w:cs="Times New Roman"/>
      <w:sz w:val="24"/>
      <w:szCs w:val="20"/>
    </w:rPr>
  </w:style>
  <w:style w:type="paragraph" w:customStyle="1" w:styleId="Default">
    <w:name w:val="Default"/>
    <w:uiPriority w:val="99"/>
    <w:rsid w:val="004B328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30">
    <w:name w:val="xl30"/>
    <w:basedOn w:val="Normal"/>
    <w:rsid w:val="004B3285"/>
    <w:pPr>
      <w:pBdr>
        <w:left w:val="single" w:sz="4" w:space="0" w:color="auto"/>
        <w:right w:val="single" w:sz="4" w:space="0" w:color="auto"/>
      </w:pBdr>
      <w:spacing w:before="100" w:beforeAutospacing="1" w:after="100" w:afterAutospacing="1"/>
    </w:pPr>
    <w:rPr>
      <w:rFonts w:eastAsia="Arial Unicode MS" w:cs="Arial"/>
      <w:szCs w:val="24"/>
      <w:lang w:val="en-US"/>
    </w:rPr>
  </w:style>
  <w:style w:type="character" w:customStyle="1" w:styleId="FontStyle13">
    <w:name w:val="Font Style13"/>
    <w:rsid w:val="004B3285"/>
    <w:rPr>
      <w:rFonts w:ascii="Times New Roman" w:hAnsi="Times New Roman" w:cs="Times New Roman"/>
      <w:sz w:val="20"/>
      <w:szCs w:val="20"/>
    </w:rPr>
  </w:style>
  <w:style w:type="character" w:customStyle="1" w:styleId="CharStyle4">
    <w:name w:val="Char Style 4"/>
    <w:rsid w:val="004B3285"/>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paragraph" w:styleId="NormalWeb">
    <w:name w:val="Normal (Web)"/>
    <w:basedOn w:val="Normal"/>
    <w:uiPriority w:val="99"/>
    <w:rsid w:val="004B3285"/>
    <w:pPr>
      <w:spacing w:before="100" w:beforeAutospacing="1" w:after="100" w:afterAutospacing="1"/>
    </w:pPr>
    <w:rPr>
      <w:rFonts w:ascii="Times New Roman" w:hAnsi="Times New Roman"/>
      <w:szCs w:val="24"/>
      <w:lang w:eastAsia="lv-LV"/>
    </w:rPr>
  </w:style>
  <w:style w:type="character" w:customStyle="1" w:styleId="mw-headline">
    <w:name w:val="mw-headline"/>
    <w:basedOn w:val="DefaultParagraphFont"/>
    <w:uiPriority w:val="99"/>
    <w:rsid w:val="004B3285"/>
    <w:rPr>
      <w:rFonts w:cs="Times New Roman"/>
    </w:rPr>
  </w:style>
  <w:style w:type="character" w:customStyle="1" w:styleId="editsection">
    <w:name w:val="editsection"/>
    <w:basedOn w:val="DefaultParagraphFont"/>
    <w:uiPriority w:val="99"/>
    <w:rsid w:val="004B3285"/>
    <w:rPr>
      <w:rFonts w:cs="Times New Roman"/>
    </w:rPr>
  </w:style>
  <w:style w:type="character" w:customStyle="1" w:styleId="CharStyle6">
    <w:name w:val="Char Style 6"/>
    <w:basedOn w:val="DefaultParagraphFont"/>
    <w:rsid w:val="004B3285"/>
    <w:rPr>
      <w:b w:val="0"/>
      <w:bCs w:val="0"/>
      <w:i w:val="0"/>
      <w:iCs w:val="0"/>
      <w:smallCaps w:val="0"/>
      <w:strike w:val="0"/>
      <w:sz w:val="22"/>
      <w:szCs w:val="22"/>
      <w:u w:val="none"/>
    </w:rPr>
  </w:style>
  <w:style w:type="table" w:customStyle="1" w:styleId="TableGrid1">
    <w:name w:val="Table Grid1"/>
    <w:basedOn w:val="TableNormal"/>
    <w:next w:val="TableGrid"/>
    <w:uiPriority w:val="39"/>
    <w:rsid w:val="004B3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111">
    <w:name w:val="Tab 1.1.1"/>
    <w:basedOn w:val="Normal"/>
    <w:link w:val="Tab111Rakstz"/>
    <w:qFormat/>
    <w:rsid w:val="004B3285"/>
    <w:pPr>
      <w:numPr>
        <w:ilvl w:val="2"/>
        <w:numId w:val="24"/>
      </w:numPr>
      <w:spacing w:before="120" w:after="120"/>
      <w:ind w:left="2160" w:hanging="180"/>
      <w:contextualSpacing/>
      <w:jc w:val="both"/>
    </w:pPr>
    <w:rPr>
      <w:rFonts w:ascii="Times New Roman" w:eastAsia="Calibri" w:hAnsi="Times New Roman"/>
      <w:szCs w:val="24"/>
      <w:lang w:eastAsia="lv-LV"/>
    </w:rPr>
  </w:style>
  <w:style w:type="paragraph" w:customStyle="1" w:styleId="Tab1111">
    <w:name w:val="Tab 1.1.1.1"/>
    <w:basedOn w:val="Normal"/>
    <w:qFormat/>
    <w:rsid w:val="004B3285"/>
    <w:pPr>
      <w:numPr>
        <w:ilvl w:val="3"/>
        <w:numId w:val="24"/>
      </w:numPr>
      <w:spacing w:before="60" w:after="120"/>
      <w:contextualSpacing/>
      <w:jc w:val="both"/>
    </w:pPr>
    <w:rPr>
      <w:rFonts w:ascii="Times New Roman" w:eastAsia="Calibri" w:hAnsi="Times New Roman"/>
      <w:szCs w:val="24"/>
    </w:rPr>
  </w:style>
  <w:style w:type="character" w:customStyle="1" w:styleId="Tab111Rakstz">
    <w:name w:val="Tab 1.1.1 Rakstz."/>
    <w:link w:val="Tab111"/>
    <w:rsid w:val="004B3285"/>
    <w:rPr>
      <w:rFonts w:ascii="Times New Roman" w:eastAsia="Calibri" w:hAnsi="Times New Roman" w:cs="Times New Roman"/>
      <w:sz w:val="24"/>
      <w:szCs w:val="24"/>
      <w:lang w:eastAsia="lv-LV"/>
    </w:rPr>
  </w:style>
  <w:style w:type="table" w:customStyle="1" w:styleId="TableNormal1">
    <w:name w:val="Table Normal1"/>
    <w:uiPriority w:val="2"/>
    <w:semiHidden/>
    <w:unhideWhenUsed/>
    <w:qFormat/>
    <w:rsid w:val="004B32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B3285"/>
    <w:pPr>
      <w:widowControl w:val="0"/>
      <w:autoSpaceDE w:val="0"/>
      <w:autoSpaceDN w:val="0"/>
    </w:pPr>
    <w:rPr>
      <w:rFonts w:ascii="Times New Roman" w:hAnsi="Times New Roman"/>
      <w:sz w:val="22"/>
      <w:szCs w:val="22"/>
      <w:lang w:val="lv" w:eastAsia="lv"/>
    </w:rPr>
  </w:style>
  <w:style w:type="paragraph" w:customStyle="1" w:styleId="msonormal0">
    <w:name w:val="msonormal"/>
    <w:basedOn w:val="Normal"/>
    <w:rsid w:val="004B3285"/>
    <w:pPr>
      <w:spacing w:before="100" w:beforeAutospacing="1" w:after="100" w:afterAutospacing="1"/>
    </w:pPr>
    <w:rPr>
      <w:rFonts w:ascii="Times New Roman" w:hAnsi="Times New Roman"/>
      <w:szCs w:val="24"/>
      <w:lang w:eastAsia="lv-LV"/>
    </w:rPr>
  </w:style>
  <w:style w:type="paragraph" w:customStyle="1" w:styleId="xl65">
    <w:name w:val="xl6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6">
    <w:name w:val="xl6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7">
    <w:name w:val="xl6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68">
    <w:name w:val="xl6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69">
    <w:name w:val="xl69"/>
    <w:basedOn w:val="Normal"/>
    <w:rsid w:val="004B3285"/>
    <w:pPr>
      <w:spacing w:before="100" w:beforeAutospacing="1" w:after="100" w:afterAutospacing="1"/>
      <w:jc w:val="center"/>
      <w:textAlignment w:val="center"/>
    </w:pPr>
    <w:rPr>
      <w:rFonts w:cs="Arial"/>
      <w:sz w:val="18"/>
      <w:szCs w:val="18"/>
      <w:lang w:eastAsia="lv-LV"/>
    </w:rPr>
  </w:style>
  <w:style w:type="paragraph" w:customStyle="1" w:styleId="xl70">
    <w:name w:val="xl7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1">
    <w:name w:val="xl7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2">
    <w:name w:val="xl7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3">
    <w:name w:val="xl7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4">
    <w:name w:val="xl7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5">
    <w:name w:val="xl7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76">
    <w:name w:val="xl7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77">
    <w:name w:val="xl77"/>
    <w:basedOn w:val="Normal"/>
    <w:rsid w:val="004B3285"/>
    <w:pPr>
      <w:spacing w:before="100" w:beforeAutospacing="1" w:after="100" w:afterAutospacing="1"/>
      <w:jc w:val="center"/>
      <w:textAlignment w:val="center"/>
    </w:pPr>
    <w:rPr>
      <w:rFonts w:ascii="Times New Roman" w:hAnsi="Times New Roman"/>
      <w:szCs w:val="24"/>
      <w:lang w:eastAsia="lv-LV"/>
    </w:rPr>
  </w:style>
  <w:style w:type="paragraph" w:customStyle="1" w:styleId="xl78">
    <w:name w:val="xl7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79">
    <w:name w:val="xl7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0">
    <w:name w:val="xl8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1">
    <w:name w:val="xl8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563C1"/>
      <w:sz w:val="18"/>
      <w:szCs w:val="18"/>
      <w:u w:val="single"/>
      <w:lang w:eastAsia="lv-LV"/>
    </w:rPr>
  </w:style>
  <w:style w:type="paragraph" w:customStyle="1" w:styleId="xl82">
    <w:name w:val="xl82"/>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3">
    <w:name w:val="xl83"/>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4">
    <w:name w:val="xl84"/>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5">
    <w:name w:val="xl85"/>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6">
    <w:name w:val="xl86"/>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87">
    <w:name w:val="xl87"/>
    <w:basedOn w:val="Normal"/>
    <w:rsid w:val="004B3285"/>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88">
    <w:name w:val="xl88"/>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eastAsia="lv-LV"/>
    </w:rPr>
  </w:style>
  <w:style w:type="paragraph" w:customStyle="1" w:styleId="xl89">
    <w:name w:val="xl89"/>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0">
    <w:name w:val="xl90"/>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1">
    <w:name w:val="xl91"/>
    <w:basedOn w:val="Normal"/>
    <w:rsid w:val="004B328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u w:val="single"/>
      <w:lang w:eastAsia="lv-LV"/>
    </w:rPr>
  </w:style>
  <w:style w:type="paragraph" w:customStyle="1" w:styleId="xl92">
    <w:name w:val="xl92"/>
    <w:basedOn w:val="Normal"/>
    <w:rsid w:val="004B3285"/>
    <w:pPr>
      <w:spacing w:before="100" w:beforeAutospacing="1" w:after="100" w:afterAutospacing="1"/>
    </w:pPr>
    <w:rPr>
      <w:rFonts w:cs="Arial"/>
      <w:sz w:val="18"/>
      <w:szCs w:val="18"/>
      <w:lang w:eastAsia="lv-LV"/>
    </w:rPr>
  </w:style>
  <w:style w:type="paragraph" w:customStyle="1" w:styleId="xl93">
    <w:name w:val="xl93"/>
    <w:basedOn w:val="Normal"/>
    <w:rsid w:val="004B3285"/>
    <w:pPr>
      <w:spacing w:before="100" w:beforeAutospacing="1" w:after="100" w:afterAutospacing="1"/>
    </w:pPr>
    <w:rPr>
      <w:rFonts w:cs="Arial"/>
      <w:sz w:val="18"/>
      <w:szCs w:val="18"/>
      <w:lang w:eastAsia="lv-LV"/>
    </w:rPr>
  </w:style>
  <w:style w:type="paragraph" w:customStyle="1" w:styleId="xl94">
    <w:name w:val="xl94"/>
    <w:basedOn w:val="Normal"/>
    <w:rsid w:val="004B3285"/>
    <w:pPr>
      <w:pBdr>
        <w:left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paragraph" w:customStyle="1" w:styleId="xl95">
    <w:name w:val="xl95"/>
    <w:basedOn w:val="Normal"/>
    <w:rsid w:val="004B3285"/>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eastAsia="lv-LV"/>
    </w:rPr>
  </w:style>
  <w:style w:type="character" w:customStyle="1" w:styleId="UnresolvedMention1">
    <w:name w:val="Unresolved Mention1"/>
    <w:basedOn w:val="DefaultParagraphFont"/>
    <w:uiPriority w:val="99"/>
    <w:semiHidden/>
    <w:unhideWhenUsed/>
    <w:rsid w:val="004B3285"/>
    <w:rPr>
      <w:color w:val="605E5C"/>
      <w:shd w:val="clear" w:color="auto" w:fill="E1DFDD"/>
    </w:rPr>
  </w:style>
  <w:style w:type="character" w:styleId="UnresolvedMention">
    <w:name w:val="Unresolved Mention"/>
    <w:basedOn w:val="DefaultParagraphFont"/>
    <w:uiPriority w:val="99"/>
    <w:semiHidden/>
    <w:unhideWhenUsed/>
    <w:rsid w:val="003416AF"/>
    <w:rPr>
      <w:color w:val="605E5C"/>
      <w:shd w:val="clear" w:color="auto" w:fill="E1DFDD"/>
    </w:rPr>
  </w:style>
  <w:style w:type="table" w:customStyle="1" w:styleId="TableGrid2">
    <w:name w:val="Table Grid2"/>
    <w:basedOn w:val="TableNormal"/>
    <w:next w:val="TableGrid"/>
    <w:uiPriority w:val="39"/>
    <w:rsid w:val="0017144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14628">
      <w:bodyDiv w:val="1"/>
      <w:marLeft w:val="0"/>
      <w:marRight w:val="0"/>
      <w:marTop w:val="0"/>
      <w:marBottom w:val="0"/>
      <w:divBdr>
        <w:top w:val="none" w:sz="0" w:space="0" w:color="auto"/>
        <w:left w:val="none" w:sz="0" w:space="0" w:color="auto"/>
        <w:bottom w:val="none" w:sz="0" w:space="0" w:color="auto"/>
        <w:right w:val="none" w:sz="0" w:space="0" w:color="auto"/>
      </w:divBdr>
    </w:div>
    <w:div w:id="157812187">
      <w:bodyDiv w:val="1"/>
      <w:marLeft w:val="0"/>
      <w:marRight w:val="0"/>
      <w:marTop w:val="0"/>
      <w:marBottom w:val="0"/>
      <w:divBdr>
        <w:top w:val="none" w:sz="0" w:space="0" w:color="auto"/>
        <w:left w:val="none" w:sz="0" w:space="0" w:color="auto"/>
        <w:bottom w:val="none" w:sz="0" w:space="0" w:color="auto"/>
        <w:right w:val="none" w:sz="0" w:space="0" w:color="auto"/>
      </w:divBdr>
    </w:div>
    <w:div w:id="915357401">
      <w:bodyDiv w:val="1"/>
      <w:marLeft w:val="0"/>
      <w:marRight w:val="0"/>
      <w:marTop w:val="0"/>
      <w:marBottom w:val="0"/>
      <w:divBdr>
        <w:top w:val="none" w:sz="0" w:space="0" w:color="auto"/>
        <w:left w:val="none" w:sz="0" w:space="0" w:color="auto"/>
        <w:bottom w:val="none" w:sz="0" w:space="0" w:color="auto"/>
        <w:right w:val="none" w:sz="0" w:space="0" w:color="auto"/>
      </w:divBdr>
    </w:div>
    <w:div w:id="1669795941">
      <w:bodyDiv w:val="1"/>
      <w:marLeft w:val="0"/>
      <w:marRight w:val="0"/>
      <w:marTop w:val="0"/>
      <w:marBottom w:val="0"/>
      <w:divBdr>
        <w:top w:val="none" w:sz="0" w:space="0" w:color="auto"/>
        <w:left w:val="none" w:sz="0" w:space="0" w:color="auto"/>
        <w:bottom w:val="none" w:sz="0" w:space="0" w:color="auto"/>
        <w:right w:val="none" w:sz="0" w:space="0" w:color="auto"/>
      </w:divBdr>
    </w:div>
    <w:div w:id="187769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670D8-336B-4FC5-8B91-1208FC2485C1}">
  <ds:schemaRefs>
    <ds:schemaRef ds:uri="http://schemas.microsoft.com/sharepoint/v3/contenttype/forms"/>
  </ds:schemaRefs>
</ds:datastoreItem>
</file>

<file path=customXml/itemProps2.xml><?xml version="1.0" encoding="utf-8"?>
<ds:datastoreItem xmlns:ds="http://schemas.openxmlformats.org/officeDocument/2006/customXml" ds:itemID="{0195B4AA-5B45-4086-B5F8-CB71C6D70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A9DFC9-9226-4C96-8ED1-14F93CB53D64}">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4.xml><?xml version="1.0" encoding="utf-8"?>
<ds:datastoreItem xmlns:ds="http://schemas.openxmlformats.org/officeDocument/2006/customXml" ds:itemID="{69C7BE2B-39A6-448F-8DF9-829955487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2084</Words>
  <Characters>1188</Characters>
  <Application>Microsoft Office Word</Application>
  <DocSecurity>0</DocSecurity>
  <PresentationFormat/>
  <Lines>9</Lines>
  <Paragraphs>6</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3266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Taukačs | Sorainen</dc:creator>
  <cp:keywords/>
  <dc:description/>
  <cp:lastModifiedBy>Alena Kamisarova</cp:lastModifiedBy>
  <cp:revision>4</cp:revision>
  <dcterms:created xsi:type="dcterms:W3CDTF">2025-07-07T11:36:00Z</dcterms:created>
  <dcterms:modified xsi:type="dcterms:W3CDTF">2025-07-07T11:50:00Z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