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F2E48D" w14:textId="77777777" w:rsidR="00667EB2" w:rsidRPr="00324384" w:rsidRDefault="00667EB2" w:rsidP="00324384">
      <w:pPr>
        <w:pBdr>
          <w:top w:val="nil"/>
          <w:left w:val="nil"/>
          <w:bottom w:val="nil"/>
          <w:right w:val="nil"/>
          <w:between w:val="nil"/>
        </w:pBdr>
        <w:tabs>
          <w:tab w:val="left" w:pos="2835"/>
          <w:tab w:val="left" w:pos="8364"/>
        </w:tabs>
        <w:rPr>
          <w:rFonts w:eastAsia="Arial"/>
          <w:b/>
          <w:color w:val="000000"/>
        </w:rPr>
      </w:pPr>
    </w:p>
    <w:p w14:paraId="5C36C432" w14:textId="77777777" w:rsidR="00667EB2" w:rsidRPr="00324384" w:rsidRDefault="003D0D4F" w:rsidP="000228B2">
      <w:pPr>
        <w:pBdr>
          <w:top w:val="nil"/>
          <w:left w:val="nil"/>
          <w:bottom w:val="nil"/>
          <w:right w:val="nil"/>
          <w:between w:val="nil"/>
        </w:pBdr>
        <w:tabs>
          <w:tab w:val="left" w:pos="2835"/>
          <w:tab w:val="left" w:pos="8364"/>
        </w:tabs>
        <w:jc w:val="center"/>
        <w:rPr>
          <w:rFonts w:eastAsia="Arial"/>
          <w:b/>
          <w:color w:val="000000"/>
        </w:rPr>
      </w:pPr>
      <w:r w:rsidRPr="00324384">
        <w:rPr>
          <w:rFonts w:eastAsia="Arial"/>
          <w:b/>
          <w:color w:val="000000"/>
        </w:rPr>
        <w:t>LĪGUMA VIENOŠANĀS</w:t>
      </w:r>
    </w:p>
    <w:p w14:paraId="3C119D3D" w14:textId="77777777" w:rsidR="00667EB2" w:rsidRPr="00324384" w:rsidRDefault="00667EB2" w:rsidP="000228B2">
      <w:pPr>
        <w:widowControl w:val="0"/>
        <w:pBdr>
          <w:top w:val="nil"/>
          <w:left w:val="nil"/>
          <w:bottom w:val="nil"/>
          <w:right w:val="nil"/>
          <w:between w:val="nil"/>
        </w:pBdr>
        <w:tabs>
          <w:tab w:val="left" w:pos="2835"/>
          <w:tab w:val="left" w:pos="8364"/>
        </w:tabs>
        <w:jc w:val="center"/>
        <w:rPr>
          <w:rFonts w:eastAsia="Arial"/>
          <w:b/>
          <w:color w:val="000000"/>
        </w:rPr>
      </w:pPr>
    </w:p>
    <w:p w14:paraId="6CE15935" w14:textId="3093320A" w:rsidR="000F701A" w:rsidRDefault="003D0D4F" w:rsidP="00677C08">
      <w:pPr>
        <w:shd w:val="clear" w:color="auto" w:fill="FFFFFF"/>
        <w:tabs>
          <w:tab w:val="left" w:pos="1596"/>
          <w:tab w:val="right" w:pos="7689"/>
        </w:tabs>
        <w:jc w:val="center"/>
      </w:pPr>
      <w:r w:rsidRPr="00324384">
        <w:rPr>
          <w:rFonts w:eastAsia="Arial"/>
          <w:b/>
          <w:color w:val="000000"/>
        </w:rPr>
        <w:t>Līgums</w:t>
      </w:r>
      <w:r w:rsidR="00677C08">
        <w:rPr>
          <w:rFonts w:eastAsia="Arial"/>
          <w:b/>
          <w:color w:val="000000"/>
        </w:rPr>
        <w:t xml:space="preserve"> </w:t>
      </w:r>
      <w:r w:rsidR="00677C08">
        <w:rPr>
          <w:b/>
        </w:rPr>
        <w:t>Nr.</w:t>
      </w:r>
      <w:r w:rsidR="00677C08">
        <w:rPr>
          <w:b/>
          <w:noProof/>
        </w:rPr>
        <w:t>IeM_NVA_2024/104-Buv</w:t>
      </w:r>
      <w:r w:rsidRPr="00324384">
        <w:rPr>
          <w:rFonts w:eastAsia="Arial"/>
          <w:b/>
          <w:color w:val="000000"/>
        </w:rPr>
        <w:t xml:space="preserve">: </w:t>
      </w:r>
      <w:bookmarkStart w:id="0" w:name="_Hlk151723240"/>
      <w:r w:rsidR="00E40D85" w:rsidRPr="0093366A">
        <w:t xml:space="preserve">Katastrofu pārvaldības centra </w:t>
      </w:r>
      <w:r w:rsidR="00BF0975" w:rsidRPr="00351BAC">
        <w:t xml:space="preserve">Parādes ielā 38, Rīgā </w:t>
      </w:r>
    </w:p>
    <w:p w14:paraId="7889677A" w14:textId="2C4EFA34" w:rsidR="00FF1407" w:rsidRDefault="003D0D4F" w:rsidP="004401AA">
      <w:pPr>
        <w:widowControl w:val="0"/>
        <w:pBdr>
          <w:top w:val="nil"/>
          <w:left w:val="nil"/>
          <w:bottom w:val="nil"/>
          <w:right w:val="nil"/>
          <w:between w:val="nil"/>
        </w:pBdr>
        <w:tabs>
          <w:tab w:val="left" w:pos="1596"/>
          <w:tab w:val="center" w:pos="4153"/>
          <w:tab w:val="right" w:pos="7689"/>
          <w:tab w:val="right" w:pos="8306"/>
        </w:tabs>
        <w:ind w:right="357"/>
        <w:jc w:val="center"/>
      </w:pPr>
      <w:r w:rsidRPr="00351BAC">
        <w:t>(kad.nr.</w:t>
      </w:r>
      <w:r>
        <w:t> </w:t>
      </w:r>
      <w:r w:rsidRPr="00351BAC">
        <w:t>0100</w:t>
      </w:r>
      <w:r>
        <w:t> </w:t>
      </w:r>
      <w:r w:rsidRPr="00351BAC">
        <w:t>109</w:t>
      </w:r>
      <w:r>
        <w:t> </w:t>
      </w:r>
      <w:r w:rsidRPr="00351BAC">
        <w:t xml:space="preserve">0004) </w:t>
      </w:r>
      <w:r w:rsidR="006C2D3B">
        <w:rPr>
          <w:rFonts w:eastAsia="Arial"/>
          <w:b/>
          <w:color w:val="000000"/>
        </w:rPr>
        <w:t xml:space="preserve"> </w:t>
      </w:r>
      <w:r w:rsidR="00E40D85" w:rsidRPr="0093366A">
        <w:t xml:space="preserve">projektēšana, </w:t>
      </w:r>
      <w:r w:rsidR="003D1F33" w:rsidRPr="00C55E39">
        <w:t>būv</w:t>
      </w:r>
      <w:r w:rsidR="003D1F33">
        <w:t>darbi</w:t>
      </w:r>
      <w:r w:rsidR="003D1F33" w:rsidRPr="0093366A">
        <w:t xml:space="preserve"> </w:t>
      </w:r>
      <w:r w:rsidR="00E40D85" w:rsidRPr="0093366A">
        <w:t>un autoruzraudzība</w:t>
      </w:r>
    </w:p>
    <w:p w14:paraId="61A677E5" w14:textId="77777777" w:rsidR="00FF1407" w:rsidRDefault="00FF1407" w:rsidP="004401AA">
      <w:pPr>
        <w:widowControl w:val="0"/>
        <w:pBdr>
          <w:top w:val="nil"/>
          <w:left w:val="nil"/>
          <w:bottom w:val="nil"/>
          <w:right w:val="nil"/>
          <w:between w:val="nil"/>
        </w:pBdr>
        <w:tabs>
          <w:tab w:val="left" w:pos="1596"/>
          <w:tab w:val="center" w:pos="4153"/>
          <w:tab w:val="right" w:pos="7689"/>
          <w:tab w:val="right" w:pos="8306"/>
        </w:tabs>
        <w:ind w:right="357"/>
        <w:jc w:val="center"/>
      </w:pPr>
    </w:p>
    <w:bookmarkEnd w:id="0"/>
    <w:p w14:paraId="17C56354" w14:textId="77777777" w:rsidR="005D73BC" w:rsidRPr="00FF1407" w:rsidRDefault="003D0D4F" w:rsidP="005D73BC">
      <w:pPr>
        <w:suppressAutoHyphens/>
        <w:jc w:val="right"/>
        <w:rPr>
          <w:i/>
          <w:lang w:eastAsia="zh-CN"/>
        </w:rPr>
      </w:pPr>
      <w:r w:rsidRPr="00FF1407">
        <w:rPr>
          <w:i/>
          <w:lang w:eastAsia="zh-CN"/>
        </w:rPr>
        <w:t xml:space="preserve">Dokumenta datums ir tā </w:t>
      </w:r>
    </w:p>
    <w:p w14:paraId="0A8057EC" w14:textId="77777777" w:rsidR="005D73BC" w:rsidRPr="005D73BC" w:rsidRDefault="003D0D4F" w:rsidP="005D73BC">
      <w:pPr>
        <w:widowControl w:val="0"/>
        <w:tabs>
          <w:tab w:val="left" w:pos="1653"/>
        </w:tabs>
        <w:jc w:val="right"/>
        <w:rPr>
          <w:iCs/>
        </w:rPr>
      </w:pPr>
      <w:r w:rsidRPr="00FF1407">
        <w:rPr>
          <w:i/>
          <w:lang w:eastAsia="zh-CN"/>
        </w:rPr>
        <w:t>elektroniskās parakstīšanas datums</w:t>
      </w:r>
    </w:p>
    <w:p w14:paraId="1F48CE42" w14:textId="77777777" w:rsidR="00667EB2" w:rsidRPr="00324384" w:rsidRDefault="00667EB2" w:rsidP="000228B2">
      <w:pPr>
        <w:widowControl w:val="0"/>
        <w:rPr>
          <w:rFonts w:eastAsia="Arial"/>
          <w:b/>
        </w:rPr>
      </w:pPr>
    </w:p>
    <w:p w14:paraId="6A2D63FA" w14:textId="4B8774D5" w:rsidR="00667EB2" w:rsidRPr="00324384" w:rsidRDefault="003D0D4F" w:rsidP="00324384">
      <w:pPr>
        <w:ind w:right="32"/>
        <w:jc w:val="both"/>
        <w:rPr>
          <w:rFonts w:eastAsia="Arial"/>
          <w:shd w:val="clear" w:color="auto" w:fill="B7B7B7"/>
        </w:rPr>
      </w:pPr>
      <w:r w:rsidRPr="0028648B">
        <w:rPr>
          <w:b/>
        </w:rPr>
        <w:t xml:space="preserve">Nodrošinājuma valsts </w:t>
      </w:r>
      <w:r w:rsidRPr="0028648B">
        <w:rPr>
          <w:b/>
        </w:rPr>
        <w:t>aģentūra</w:t>
      </w:r>
      <w:r w:rsidR="00C532C3" w:rsidRPr="00324384">
        <w:rPr>
          <w:rFonts w:eastAsia="Arial"/>
        </w:rPr>
        <w:t xml:space="preserve">, </w:t>
      </w:r>
      <w:r w:rsidRPr="0028648B">
        <w:t>reģistrācijas numurs 90009112024</w:t>
      </w:r>
      <w:r w:rsidR="00324384" w:rsidRPr="00324384">
        <w:rPr>
          <w:rFonts w:eastAsia="Arial"/>
        </w:rPr>
        <w:t>,</w:t>
      </w:r>
      <w:r w:rsidR="00C532C3" w:rsidRPr="00324384">
        <w:rPr>
          <w:rFonts w:eastAsia="Arial"/>
        </w:rPr>
        <w:t xml:space="preserve"> </w:t>
      </w:r>
      <w:r w:rsidRPr="00EE7D65">
        <w:rPr>
          <w:rFonts w:eastAsia="Arial"/>
        </w:rPr>
        <w:t xml:space="preserve">juridiskā adrese </w:t>
      </w:r>
      <w:r w:rsidRPr="00EE7D65">
        <w:t>Čiekurkalna 1.līnija 1 k-2, Rīga, LV-1026</w:t>
      </w:r>
      <w:r w:rsidR="00C532C3" w:rsidRPr="00324384">
        <w:rPr>
          <w:rFonts w:eastAsia="Arial"/>
        </w:rPr>
        <w:t xml:space="preserve">, </w:t>
      </w:r>
      <w:r w:rsidR="00C928F7">
        <w:rPr>
          <w:rFonts w:eastAsia="Arial"/>
        </w:rPr>
        <w:t xml:space="preserve">tās </w:t>
      </w:r>
      <w:r w:rsidR="00FF1407" w:rsidRPr="0065645D">
        <w:t xml:space="preserve">direktores Ramonas </w:t>
      </w:r>
      <w:proofErr w:type="spellStart"/>
      <w:r w:rsidR="00FF1407" w:rsidRPr="0065645D">
        <w:t>Innusas</w:t>
      </w:r>
      <w:proofErr w:type="spellEnd"/>
      <w:r w:rsidR="00FF1407" w:rsidRPr="0065645D">
        <w:t xml:space="preserve"> personā, </w:t>
      </w:r>
      <w:r w:rsidR="000D4A17" w:rsidRPr="0065645D">
        <w:rPr>
          <w:rFonts w:eastAsia="Arial"/>
        </w:rPr>
        <w:t>k</w:t>
      </w:r>
      <w:r w:rsidR="000D4A17">
        <w:rPr>
          <w:rFonts w:eastAsia="Arial"/>
        </w:rPr>
        <w:t>ura</w:t>
      </w:r>
      <w:r w:rsidR="000D4A17" w:rsidRPr="0065645D">
        <w:rPr>
          <w:rFonts w:eastAsia="Arial"/>
        </w:rPr>
        <w:t xml:space="preserve"> </w:t>
      </w:r>
      <w:r w:rsidR="00FF1407" w:rsidRPr="0065645D">
        <w:rPr>
          <w:rFonts w:eastAsia="Arial"/>
        </w:rPr>
        <w:t>rīkojas pamatojoties uz</w:t>
      </w:r>
      <w:r w:rsidR="00FF1407" w:rsidRPr="0065645D">
        <w:t xml:space="preserve"> Ministru kabineta 2012.</w:t>
      </w:r>
      <w:r w:rsidR="00FF1407">
        <w:t> </w:t>
      </w:r>
      <w:r w:rsidR="00FF1407" w:rsidRPr="0065645D">
        <w:t>gada 11.</w:t>
      </w:r>
      <w:r w:rsidR="00FF1407">
        <w:t> </w:t>
      </w:r>
      <w:r w:rsidR="00FF1407" w:rsidRPr="0065645D">
        <w:t>decembra noteikumiem Nr.</w:t>
      </w:r>
      <w:r w:rsidR="00FF1407">
        <w:t> </w:t>
      </w:r>
      <w:r w:rsidR="00FF1407" w:rsidRPr="0065645D">
        <w:t>839 „Nodrošinājuma valsts aģentūras nolikums</w:t>
      </w:r>
      <w:r w:rsidR="000F297B">
        <w:t>”</w:t>
      </w:r>
      <w:r w:rsidR="00FF1407" w:rsidRPr="0065645D">
        <w:rPr>
          <w:rFonts w:eastAsia="Arial"/>
        </w:rPr>
        <w:t xml:space="preserve"> </w:t>
      </w:r>
      <w:r w:rsidR="00C532C3" w:rsidRPr="00324384">
        <w:rPr>
          <w:rFonts w:eastAsia="Arial"/>
        </w:rPr>
        <w:t>(turpmāk – Pasūtītājs), no vienas puses, un</w:t>
      </w:r>
    </w:p>
    <w:p w14:paraId="6A616315" w14:textId="77777777" w:rsidR="00667EB2" w:rsidRPr="00324384" w:rsidRDefault="00667EB2" w:rsidP="000228B2">
      <w:pPr>
        <w:ind w:right="11"/>
        <w:jc w:val="both"/>
        <w:rPr>
          <w:rFonts w:eastAsia="Arial"/>
        </w:rPr>
      </w:pPr>
    </w:p>
    <w:p w14:paraId="352300BC" w14:textId="68F71D05" w:rsidR="00667EB2" w:rsidRPr="00324384" w:rsidRDefault="003D0D4F" w:rsidP="000228B2">
      <w:pPr>
        <w:ind w:right="11"/>
        <w:jc w:val="both"/>
        <w:rPr>
          <w:rFonts w:eastAsia="Arial"/>
        </w:rPr>
      </w:pPr>
      <w:r>
        <w:rPr>
          <w:b/>
          <w:bCs/>
          <w:iCs/>
        </w:rPr>
        <w:t>S</w:t>
      </w:r>
      <w:r w:rsidRPr="002A0495">
        <w:rPr>
          <w:b/>
          <w:bCs/>
          <w:iCs/>
        </w:rPr>
        <w:t xml:space="preserve">abiedrība ar ierobežotu atbildību </w:t>
      </w:r>
      <w:r>
        <w:rPr>
          <w:b/>
          <w:bCs/>
          <w:iCs/>
        </w:rPr>
        <w:t>“</w:t>
      </w:r>
      <w:r w:rsidRPr="002C1A8E">
        <w:rPr>
          <w:b/>
        </w:rPr>
        <w:t>Selva Būve”</w:t>
      </w:r>
      <w:r w:rsidR="00C532C3" w:rsidRPr="00324384">
        <w:rPr>
          <w:rFonts w:eastAsia="Arial"/>
        </w:rPr>
        <w:t xml:space="preserve">, </w:t>
      </w:r>
      <w:r w:rsidR="000F59B0" w:rsidRPr="0028648B">
        <w:t>reģistrācijas numurs</w:t>
      </w:r>
      <w:r w:rsidR="000F59B0" w:rsidRPr="00324384">
        <w:rPr>
          <w:rFonts w:eastAsia="Arial"/>
        </w:rPr>
        <w:t xml:space="preserve"> </w:t>
      </w:r>
      <w:r>
        <w:t>40003683071</w:t>
      </w:r>
      <w:r w:rsidR="00C532C3" w:rsidRPr="00324384">
        <w:rPr>
          <w:rFonts w:eastAsia="Arial"/>
        </w:rPr>
        <w:t>,</w:t>
      </w:r>
      <w:r w:rsidR="000D4A17">
        <w:rPr>
          <w:rFonts w:eastAsia="Arial"/>
        </w:rPr>
        <w:t xml:space="preserve"> j</w:t>
      </w:r>
      <w:r w:rsidR="000D4A17" w:rsidRPr="00205577">
        <w:rPr>
          <w:rFonts w:eastAsia="Arial"/>
        </w:rPr>
        <w:t>uridiskā adrese</w:t>
      </w:r>
      <w:r w:rsidR="00C532C3" w:rsidRPr="00324384">
        <w:rPr>
          <w:rFonts w:eastAsia="Arial"/>
        </w:rPr>
        <w:t xml:space="preserve"> </w:t>
      </w:r>
      <w:r w:rsidR="000D4A17">
        <w:t>“</w:t>
      </w:r>
      <w:proofErr w:type="spellStart"/>
      <w:r w:rsidR="000D4A17">
        <w:t>Mārtiņmuiža</w:t>
      </w:r>
      <w:proofErr w:type="spellEnd"/>
      <w:r w:rsidR="000D4A17">
        <w:t xml:space="preserve">”, </w:t>
      </w:r>
      <w:r w:rsidR="004040DF">
        <w:t xml:space="preserve">Mārupes pagasts, </w:t>
      </w:r>
      <w:r w:rsidR="000D4A17">
        <w:t>Mārupes novads, LV-2167</w:t>
      </w:r>
      <w:r w:rsidR="00C532C3" w:rsidRPr="00324384">
        <w:rPr>
          <w:rFonts w:eastAsia="Arial"/>
        </w:rPr>
        <w:t xml:space="preserve">, </w:t>
      </w:r>
      <w:r w:rsidR="000D4A17">
        <w:rPr>
          <w:rFonts w:eastAsia="Arial"/>
        </w:rPr>
        <w:t xml:space="preserve">tās </w:t>
      </w:r>
      <w:r w:rsidR="005E440B">
        <w:t>[…]</w:t>
      </w:r>
      <w:r w:rsidR="000D4A17" w:rsidRPr="00324384">
        <w:rPr>
          <w:rFonts w:eastAsia="Arial"/>
        </w:rPr>
        <w:t xml:space="preserve"> </w:t>
      </w:r>
      <w:r w:rsidR="00C532C3" w:rsidRPr="00324384">
        <w:rPr>
          <w:rFonts w:eastAsia="Arial"/>
        </w:rPr>
        <w:t xml:space="preserve">personā, </w:t>
      </w:r>
      <w:r w:rsidR="000D4A17" w:rsidRPr="00324384">
        <w:rPr>
          <w:rFonts w:eastAsia="Arial"/>
        </w:rPr>
        <w:t>k</w:t>
      </w:r>
      <w:r w:rsidR="000D4A17">
        <w:rPr>
          <w:rFonts w:eastAsia="Arial"/>
        </w:rPr>
        <w:t>urš</w:t>
      </w:r>
      <w:r w:rsidR="000D4A17" w:rsidRPr="00324384">
        <w:rPr>
          <w:rFonts w:eastAsia="Arial"/>
        </w:rPr>
        <w:t xml:space="preserve"> </w:t>
      </w:r>
      <w:r w:rsidR="00C532C3" w:rsidRPr="00324384">
        <w:rPr>
          <w:rFonts w:eastAsia="Arial"/>
        </w:rPr>
        <w:t xml:space="preserve">rīkojas pamatojoties uz </w:t>
      </w:r>
      <w:r w:rsidR="005E440B">
        <w:rPr>
          <w:rFonts w:eastAsia="Arial"/>
        </w:rPr>
        <w:t>[…]</w:t>
      </w:r>
      <w:r w:rsidR="00C532C3" w:rsidRPr="00324384">
        <w:rPr>
          <w:rFonts w:eastAsia="Arial"/>
        </w:rPr>
        <w:t xml:space="preserve"> (turpmāk </w:t>
      </w:r>
      <w:r w:rsidR="00324384">
        <w:rPr>
          <w:rFonts w:eastAsia="Arial"/>
        </w:rPr>
        <w:t>–</w:t>
      </w:r>
      <w:r w:rsidR="00C532C3" w:rsidRPr="00324384">
        <w:rPr>
          <w:rFonts w:eastAsia="Arial"/>
        </w:rPr>
        <w:t xml:space="preserve"> Uzņēmējs), no otras puses,</w:t>
      </w:r>
    </w:p>
    <w:p w14:paraId="1D75541E" w14:textId="77777777" w:rsidR="00667EB2" w:rsidRPr="00324384" w:rsidRDefault="00667EB2" w:rsidP="000228B2">
      <w:pPr>
        <w:ind w:right="11"/>
        <w:jc w:val="both"/>
        <w:rPr>
          <w:rFonts w:eastAsia="Arial"/>
        </w:rPr>
      </w:pPr>
    </w:p>
    <w:p w14:paraId="6A1D1037" w14:textId="619C1700" w:rsidR="00667EB2" w:rsidRPr="00324384" w:rsidRDefault="003D0D4F" w:rsidP="00324384">
      <w:pPr>
        <w:jc w:val="both"/>
        <w:rPr>
          <w:rFonts w:eastAsia="Arial"/>
        </w:rPr>
      </w:pPr>
      <w:r w:rsidRPr="00324384">
        <w:rPr>
          <w:rFonts w:eastAsia="Arial"/>
        </w:rPr>
        <w:t>pamatojoties uz Pasūtītāja rīkotās iepirkuma procedūras “</w:t>
      </w:r>
      <w:bookmarkStart w:id="1" w:name="_Hlk152071987"/>
      <w:r w:rsidR="00D850BE" w:rsidRPr="00C82F02">
        <w:rPr>
          <w:noProof/>
        </w:rPr>
        <w:t>K</w:t>
      </w:r>
      <w:r w:rsidR="00D850BE" w:rsidRPr="00C82F02">
        <w:rPr>
          <w:bCs/>
        </w:rPr>
        <w:t>atastrofu pārvaldības centru jaunbūvju būvniecība Bolderājā, Dzintaros, Kuldīgā</w:t>
      </w:r>
      <w:bookmarkEnd w:id="1"/>
      <w:r w:rsidRPr="00324384">
        <w:rPr>
          <w:rFonts w:eastAsia="Arial"/>
        </w:rPr>
        <w:t xml:space="preserve">”, </w:t>
      </w:r>
      <w:r w:rsidR="00324384">
        <w:rPr>
          <w:rFonts w:eastAsia="Arial"/>
        </w:rPr>
        <w:t>i</w:t>
      </w:r>
      <w:r w:rsidRPr="00324384">
        <w:rPr>
          <w:rFonts w:eastAsia="Arial"/>
        </w:rPr>
        <w:t xml:space="preserve">epirkuma </w:t>
      </w:r>
      <w:r w:rsidRPr="00324384">
        <w:rPr>
          <w:rFonts w:eastAsia="Arial"/>
        </w:rPr>
        <w:t>identifikācijas Nr</w:t>
      </w:r>
      <w:r w:rsidR="000D4A17" w:rsidRPr="00324384">
        <w:rPr>
          <w:rFonts w:eastAsia="Arial"/>
        </w:rPr>
        <w:t>.</w:t>
      </w:r>
      <w:r w:rsidR="000D4A17">
        <w:rPr>
          <w:rFonts w:eastAsia="Arial"/>
        </w:rPr>
        <w:t> </w:t>
      </w:r>
      <w:r w:rsidR="000D4A17" w:rsidRPr="00430F65">
        <w:rPr>
          <w:rFonts w:eastAsia="Arial"/>
        </w:rPr>
        <w:t>IeM</w:t>
      </w:r>
      <w:r w:rsidR="000D4A17">
        <w:rPr>
          <w:rFonts w:eastAsia="Arial"/>
        </w:rPr>
        <w:t> </w:t>
      </w:r>
      <w:r w:rsidR="00430F65" w:rsidRPr="00430F65">
        <w:rPr>
          <w:rFonts w:eastAsia="Arial"/>
        </w:rPr>
        <w:t>NVA</w:t>
      </w:r>
      <w:r w:rsidR="000D4A17">
        <w:rPr>
          <w:rFonts w:eastAsia="Arial"/>
        </w:rPr>
        <w:t> </w:t>
      </w:r>
      <w:r w:rsidR="00430F65" w:rsidRPr="00430F65">
        <w:rPr>
          <w:rFonts w:eastAsia="Arial"/>
        </w:rPr>
        <w:t>202</w:t>
      </w:r>
      <w:r w:rsidR="00862B2F">
        <w:rPr>
          <w:rFonts w:eastAsia="Arial"/>
        </w:rPr>
        <w:t>3</w:t>
      </w:r>
      <w:r w:rsidR="00430F65" w:rsidRPr="00430F65">
        <w:rPr>
          <w:rFonts w:eastAsia="Arial"/>
        </w:rPr>
        <w:t>/</w:t>
      </w:r>
      <w:r w:rsidR="000F59B0">
        <w:rPr>
          <w:rFonts w:eastAsia="Arial"/>
        </w:rPr>
        <w:t>75</w:t>
      </w:r>
      <w:r w:rsidRPr="00324384">
        <w:rPr>
          <w:rFonts w:eastAsia="Arial"/>
        </w:rPr>
        <w:t xml:space="preserve">, rezultātiem un Uzņēmēja Piedāvājumu </w:t>
      </w:r>
      <w:r w:rsidR="000D4A17" w:rsidRPr="00955199">
        <w:rPr>
          <w:rFonts w:eastAsia="Arial"/>
        </w:rPr>
        <w:t>iepirkuma procedūras</w:t>
      </w:r>
      <w:r w:rsidR="000D4A17" w:rsidRPr="00955199">
        <w:rPr>
          <w:b/>
          <w:bCs/>
        </w:rPr>
        <w:t xml:space="preserve"> </w:t>
      </w:r>
      <w:r w:rsidR="000D4A17">
        <w:rPr>
          <w:bCs/>
        </w:rPr>
        <w:t>1</w:t>
      </w:r>
      <w:r w:rsidR="000D4A17" w:rsidRPr="00955199">
        <w:rPr>
          <w:bCs/>
        </w:rPr>
        <w:t>.</w:t>
      </w:r>
      <w:r w:rsidR="000D4A17">
        <w:rPr>
          <w:bCs/>
        </w:rPr>
        <w:t> </w:t>
      </w:r>
      <w:r w:rsidR="000D4A17" w:rsidRPr="00955199">
        <w:rPr>
          <w:bCs/>
        </w:rPr>
        <w:t>daļā</w:t>
      </w:r>
      <w:r w:rsidR="000D4A17" w:rsidRPr="00955199">
        <w:rPr>
          <w:b/>
          <w:bCs/>
        </w:rPr>
        <w:t xml:space="preserve"> </w:t>
      </w:r>
      <w:r w:rsidR="000D4A17" w:rsidRPr="00955199">
        <w:t>–</w:t>
      </w:r>
      <w:r w:rsidR="000D4A17">
        <w:t xml:space="preserve"> </w:t>
      </w:r>
      <w:r w:rsidRPr="00324384">
        <w:rPr>
          <w:rFonts w:eastAsia="Arial"/>
        </w:rPr>
        <w:t xml:space="preserve">par </w:t>
      </w:r>
      <w:r w:rsidR="00A76508">
        <w:t>k</w:t>
      </w:r>
      <w:r w:rsidR="00A76508" w:rsidRPr="00351BAC">
        <w:t>atastrofu pārvaldības centra Parādes ielā 38, Rīgā (Bolderāja) (kad.</w:t>
      </w:r>
      <w:r w:rsidR="00A76508">
        <w:t> </w:t>
      </w:r>
      <w:r w:rsidR="00A76508" w:rsidRPr="00351BAC">
        <w:t>nr.</w:t>
      </w:r>
      <w:r w:rsidR="00A76508">
        <w:t> </w:t>
      </w:r>
      <w:r w:rsidR="00A76508" w:rsidRPr="00351BAC">
        <w:t>0100</w:t>
      </w:r>
      <w:r w:rsidR="00A76508">
        <w:t> </w:t>
      </w:r>
      <w:r w:rsidR="00A76508" w:rsidRPr="00351BAC">
        <w:t>109</w:t>
      </w:r>
      <w:r w:rsidR="00A76508">
        <w:t> </w:t>
      </w:r>
      <w:r w:rsidR="00A76508" w:rsidRPr="00351BAC">
        <w:t>0004)</w:t>
      </w:r>
      <w:r w:rsidR="00324384">
        <w:rPr>
          <w:rFonts w:eastAsia="Arial"/>
        </w:rPr>
        <w:t xml:space="preserve"> </w:t>
      </w:r>
      <w:r w:rsidR="00A76508" w:rsidRPr="00351BAC">
        <w:t>projektēšan</w:t>
      </w:r>
      <w:r w:rsidR="00A76508">
        <w:t>u</w:t>
      </w:r>
      <w:r w:rsidR="00A76508" w:rsidRPr="00351BAC">
        <w:t>, būvniecīb</w:t>
      </w:r>
      <w:r w:rsidR="00A76508">
        <w:t>u</w:t>
      </w:r>
      <w:r w:rsidR="00A76508" w:rsidRPr="00351BAC">
        <w:t xml:space="preserve"> un autoruzraudzīb</w:t>
      </w:r>
      <w:r w:rsidR="00A76508">
        <w:t>u</w:t>
      </w:r>
      <w:r w:rsidR="00A76508" w:rsidRPr="005D73BC">
        <w:rPr>
          <w:rFonts w:eastAsia="Arial"/>
        </w:rPr>
        <w:t xml:space="preserve"> </w:t>
      </w:r>
      <w:r w:rsidRPr="00324384">
        <w:rPr>
          <w:rFonts w:eastAsia="Arial"/>
        </w:rPr>
        <w:t xml:space="preserve">saskaņā ar Līguma noteikumiem (turpmāk </w:t>
      </w:r>
      <w:r w:rsidR="00324384">
        <w:rPr>
          <w:rFonts w:eastAsia="Arial"/>
        </w:rPr>
        <w:t>–</w:t>
      </w:r>
      <w:r w:rsidRPr="00324384">
        <w:rPr>
          <w:rFonts w:eastAsia="Arial"/>
        </w:rPr>
        <w:t xml:space="preserve"> Darbi), Puses</w:t>
      </w:r>
      <w:r w:rsidR="00324384">
        <w:rPr>
          <w:rFonts w:eastAsia="Arial"/>
        </w:rPr>
        <w:t xml:space="preserve"> </w:t>
      </w:r>
      <w:r w:rsidRPr="00324384">
        <w:rPr>
          <w:rFonts w:eastAsia="Arial"/>
        </w:rPr>
        <w:t xml:space="preserve">vienojas: </w:t>
      </w:r>
    </w:p>
    <w:p w14:paraId="78041047" w14:textId="77777777" w:rsidR="00667EB2" w:rsidRPr="00324384" w:rsidRDefault="00667EB2" w:rsidP="000228B2">
      <w:pPr>
        <w:pBdr>
          <w:top w:val="nil"/>
          <w:left w:val="nil"/>
          <w:bottom w:val="nil"/>
          <w:right w:val="nil"/>
          <w:between w:val="nil"/>
        </w:pBdr>
        <w:tabs>
          <w:tab w:val="left" w:pos="1701"/>
          <w:tab w:val="left" w:pos="2268"/>
          <w:tab w:val="right" w:pos="8505"/>
        </w:tabs>
        <w:rPr>
          <w:rFonts w:eastAsia="Arial"/>
          <w:color w:val="000000"/>
        </w:rPr>
      </w:pPr>
    </w:p>
    <w:p w14:paraId="4EF16F20" w14:textId="0BDAEF37" w:rsidR="00667EB2" w:rsidRDefault="003D0D4F" w:rsidP="00324384">
      <w:pPr>
        <w:pStyle w:val="Daa"/>
        <w:ind w:left="284" w:hanging="284"/>
        <w:jc w:val="both"/>
        <w:rPr>
          <w:rFonts w:ascii="Times New Roman" w:eastAsia="Arial" w:hAnsi="Times New Roman" w:cs="Times New Roman"/>
          <w:b w:val="0"/>
          <w:bCs w:val="0"/>
          <w:sz w:val="24"/>
          <w:szCs w:val="24"/>
        </w:rPr>
      </w:pPr>
      <w:r w:rsidRPr="00324384">
        <w:rPr>
          <w:rFonts w:ascii="Times New Roman" w:eastAsia="Arial" w:hAnsi="Times New Roman" w:cs="Times New Roman"/>
          <w:b w:val="0"/>
          <w:bCs w:val="0"/>
          <w:sz w:val="24"/>
          <w:szCs w:val="24"/>
        </w:rPr>
        <w:t xml:space="preserve">Līguma noteikumi ietver </w:t>
      </w:r>
      <w:r w:rsidR="00324384" w:rsidRPr="00324384">
        <w:rPr>
          <w:rFonts w:ascii="Times New Roman" w:eastAsia="Arial" w:hAnsi="Times New Roman" w:cs="Times New Roman"/>
          <w:b w:val="0"/>
          <w:bCs w:val="0"/>
          <w:sz w:val="24"/>
          <w:szCs w:val="24"/>
        </w:rPr>
        <w:t>–</w:t>
      </w:r>
      <w:r w:rsidRPr="00324384">
        <w:rPr>
          <w:rFonts w:ascii="Times New Roman" w:eastAsia="Arial" w:hAnsi="Times New Roman" w:cs="Times New Roman"/>
          <w:b w:val="0"/>
          <w:bCs w:val="0"/>
          <w:sz w:val="24"/>
          <w:szCs w:val="24"/>
        </w:rPr>
        <w:t xml:space="preserve"> Vispārīgos noteikumus: Starptautiskās </w:t>
      </w:r>
      <w:proofErr w:type="spellStart"/>
      <w:r w:rsidRPr="00324384">
        <w:rPr>
          <w:rFonts w:ascii="Times New Roman" w:eastAsia="Arial" w:hAnsi="Times New Roman" w:cs="Times New Roman"/>
          <w:b w:val="0"/>
          <w:bCs w:val="0"/>
          <w:sz w:val="24"/>
          <w:szCs w:val="24"/>
        </w:rPr>
        <w:t>Inženierkonsultantu</w:t>
      </w:r>
      <w:proofErr w:type="spellEnd"/>
      <w:r w:rsidRPr="00324384">
        <w:rPr>
          <w:rFonts w:ascii="Times New Roman" w:eastAsia="Arial" w:hAnsi="Times New Roman" w:cs="Times New Roman"/>
          <w:b w:val="0"/>
          <w:bCs w:val="0"/>
          <w:sz w:val="24"/>
          <w:szCs w:val="24"/>
        </w:rPr>
        <w:t xml:space="preserve"> Federācijas </w:t>
      </w:r>
      <w:r w:rsidR="00324384" w:rsidRPr="00324384">
        <w:rPr>
          <w:rFonts w:ascii="Times New Roman" w:eastAsia="Arial" w:hAnsi="Times New Roman" w:cs="Times New Roman"/>
          <w:b w:val="0"/>
          <w:bCs w:val="0"/>
          <w:sz w:val="24"/>
          <w:szCs w:val="24"/>
        </w:rPr>
        <w:t>“</w:t>
      </w:r>
      <w:r w:rsidRPr="00324384">
        <w:rPr>
          <w:rFonts w:ascii="Times New Roman" w:eastAsia="Arial" w:hAnsi="Times New Roman" w:cs="Times New Roman"/>
          <w:b w:val="0"/>
          <w:bCs w:val="0"/>
          <w:sz w:val="24"/>
          <w:szCs w:val="24"/>
        </w:rPr>
        <w:t xml:space="preserve">Iekārtu piegādes un projektēšanas – būvniecības darbu līguma noteikumi elektriskajiem un </w:t>
      </w:r>
      <w:r w:rsidRPr="00324384">
        <w:rPr>
          <w:rFonts w:ascii="Times New Roman" w:eastAsia="Arial" w:hAnsi="Times New Roman" w:cs="Times New Roman"/>
          <w:b w:val="0"/>
          <w:bCs w:val="0"/>
          <w:sz w:val="24"/>
          <w:szCs w:val="24"/>
        </w:rPr>
        <w:t xml:space="preserve">mehāniskajiem darbiem, būvniecības un </w:t>
      </w:r>
      <w:proofErr w:type="spellStart"/>
      <w:r w:rsidRPr="00324384">
        <w:rPr>
          <w:rFonts w:ascii="Times New Roman" w:eastAsia="Arial" w:hAnsi="Times New Roman" w:cs="Times New Roman"/>
          <w:b w:val="0"/>
          <w:bCs w:val="0"/>
          <w:sz w:val="24"/>
          <w:szCs w:val="24"/>
        </w:rPr>
        <w:t>inženierdarbiem</w:t>
      </w:r>
      <w:proofErr w:type="spellEnd"/>
      <w:r w:rsidRPr="00324384">
        <w:rPr>
          <w:rFonts w:ascii="Times New Roman" w:eastAsia="Arial" w:hAnsi="Times New Roman" w:cs="Times New Roman"/>
          <w:b w:val="0"/>
          <w:bCs w:val="0"/>
          <w:sz w:val="24"/>
          <w:szCs w:val="24"/>
        </w:rPr>
        <w:t xml:space="preserve">, kuru projektēšanu veic uzņēmējs” (Latvijas </w:t>
      </w:r>
      <w:proofErr w:type="spellStart"/>
      <w:r w:rsidRPr="00324384">
        <w:rPr>
          <w:rFonts w:ascii="Times New Roman" w:eastAsia="Arial" w:hAnsi="Times New Roman" w:cs="Times New Roman"/>
          <w:b w:val="0"/>
          <w:bCs w:val="0"/>
          <w:sz w:val="24"/>
          <w:szCs w:val="24"/>
        </w:rPr>
        <w:t>Inženierkonsultantu</w:t>
      </w:r>
      <w:proofErr w:type="spellEnd"/>
      <w:r w:rsidRPr="00324384">
        <w:rPr>
          <w:rFonts w:ascii="Times New Roman" w:eastAsia="Arial" w:hAnsi="Times New Roman" w:cs="Times New Roman"/>
          <w:b w:val="0"/>
          <w:bCs w:val="0"/>
          <w:sz w:val="24"/>
          <w:szCs w:val="24"/>
        </w:rPr>
        <w:t xml:space="preserve"> asociācijas 2005.gada tulkojums), kā kopijas var iegādāties Latvijas </w:t>
      </w:r>
      <w:proofErr w:type="spellStart"/>
      <w:r w:rsidRPr="00324384">
        <w:rPr>
          <w:rFonts w:ascii="Times New Roman" w:eastAsia="Arial" w:hAnsi="Times New Roman" w:cs="Times New Roman"/>
          <w:b w:val="0"/>
          <w:bCs w:val="0"/>
          <w:sz w:val="24"/>
          <w:szCs w:val="24"/>
        </w:rPr>
        <w:t>Inženierkonsultantu</w:t>
      </w:r>
      <w:proofErr w:type="spellEnd"/>
      <w:r w:rsidRPr="00324384">
        <w:rPr>
          <w:rFonts w:ascii="Times New Roman" w:eastAsia="Arial" w:hAnsi="Times New Roman" w:cs="Times New Roman"/>
          <w:b w:val="0"/>
          <w:bCs w:val="0"/>
          <w:sz w:val="24"/>
          <w:szCs w:val="24"/>
        </w:rPr>
        <w:t xml:space="preserve"> asociācijā, Krišjāņa Barona ielā 99/1a, Rīgā, LV</w:t>
      </w:r>
      <w:r w:rsidR="00324384" w:rsidRPr="00324384">
        <w:rPr>
          <w:rFonts w:ascii="Times New Roman" w:eastAsia="Arial" w:hAnsi="Times New Roman" w:cs="Times New Roman"/>
          <w:b w:val="0"/>
          <w:bCs w:val="0"/>
          <w:sz w:val="24"/>
          <w:szCs w:val="24"/>
        </w:rPr>
        <w:t>-</w:t>
      </w:r>
      <w:r w:rsidRPr="00324384">
        <w:rPr>
          <w:rFonts w:ascii="Times New Roman" w:eastAsia="Arial" w:hAnsi="Times New Roman" w:cs="Times New Roman"/>
          <w:b w:val="0"/>
          <w:bCs w:val="0"/>
          <w:sz w:val="24"/>
          <w:szCs w:val="24"/>
        </w:rPr>
        <w:t>1012, e-pasts:</w:t>
      </w:r>
      <w:r w:rsidR="00324384" w:rsidRPr="00324384">
        <w:rPr>
          <w:rFonts w:ascii="Times New Roman" w:eastAsia="Arial" w:hAnsi="Times New Roman" w:cs="Times New Roman"/>
          <w:b w:val="0"/>
          <w:bCs w:val="0"/>
          <w:sz w:val="24"/>
          <w:szCs w:val="24"/>
        </w:rPr>
        <w:t xml:space="preserve"> </w:t>
      </w:r>
      <w:r w:rsidRPr="00324384">
        <w:rPr>
          <w:rFonts w:ascii="Times New Roman" w:eastAsia="Arial" w:hAnsi="Times New Roman" w:cs="Times New Roman"/>
          <w:b w:val="0"/>
          <w:bCs w:val="0"/>
          <w:sz w:val="24"/>
          <w:szCs w:val="24"/>
        </w:rPr>
        <w:t>lika@lika.lv vai www.fidic.org/bookshop</w:t>
      </w:r>
      <w:r w:rsidR="00324384" w:rsidRPr="00324384">
        <w:rPr>
          <w:rFonts w:ascii="Times New Roman" w:eastAsia="Arial" w:hAnsi="Times New Roman" w:cs="Times New Roman"/>
          <w:b w:val="0"/>
          <w:bCs w:val="0"/>
          <w:sz w:val="24"/>
          <w:szCs w:val="24"/>
        </w:rPr>
        <w:t>,</w:t>
      </w:r>
      <w:r w:rsidRPr="00324384">
        <w:rPr>
          <w:rFonts w:ascii="Times New Roman" w:eastAsia="Arial" w:hAnsi="Times New Roman" w:cs="Times New Roman"/>
          <w:b w:val="0"/>
          <w:bCs w:val="0"/>
          <w:sz w:val="24"/>
          <w:szCs w:val="24"/>
        </w:rPr>
        <w:t xml:space="preserve"> un Speciālos noteikumus, kas ietver Vispārīgo noteikumu labojumus un papildinājumus, un Speciālo noteikumu pielikumus.</w:t>
      </w:r>
    </w:p>
    <w:p w14:paraId="6917D084" w14:textId="739A2089" w:rsidR="0076025D" w:rsidRDefault="0076025D" w:rsidP="0076025D">
      <w:pPr>
        <w:pStyle w:val="Daa"/>
        <w:numPr>
          <w:ilvl w:val="0"/>
          <w:numId w:val="0"/>
        </w:numPr>
        <w:ind w:left="720" w:hanging="360"/>
        <w:jc w:val="both"/>
        <w:rPr>
          <w:rFonts w:ascii="Times New Roman" w:eastAsia="Arial" w:hAnsi="Times New Roman" w:cs="Times New Roman"/>
          <w:b w:val="0"/>
          <w:bCs w:val="0"/>
          <w:sz w:val="24"/>
          <w:szCs w:val="24"/>
        </w:rPr>
      </w:pPr>
    </w:p>
    <w:p w14:paraId="7ADF269F" w14:textId="5DD98F88" w:rsidR="000D6178" w:rsidRPr="00416AC1" w:rsidRDefault="003D0D4F" w:rsidP="00C82F02">
      <w:pPr>
        <w:pStyle w:val="Daa"/>
        <w:numPr>
          <w:ilvl w:val="0"/>
          <w:numId w:val="0"/>
        </w:numPr>
        <w:ind w:left="284"/>
        <w:jc w:val="both"/>
        <w:rPr>
          <w:rFonts w:ascii="Times New Roman" w:eastAsia="Arial" w:hAnsi="Times New Roman" w:cs="Times New Roman"/>
          <w:b w:val="0"/>
          <w:bCs w:val="0"/>
          <w:sz w:val="24"/>
          <w:szCs w:val="24"/>
        </w:rPr>
      </w:pPr>
      <w:r w:rsidRPr="00C82F02">
        <w:rPr>
          <w:rFonts w:ascii="Times New Roman" w:hAnsi="Times New Roman" w:cs="Times New Roman"/>
          <w:b w:val="0"/>
          <w:sz w:val="24"/>
          <w:szCs w:val="24"/>
        </w:rPr>
        <w:t>Ja līguma Vispārīgajos noteikumos lietotie izteicieni ir neskaidri, to saturs no</w:t>
      </w:r>
      <w:r w:rsidRPr="00C82F02">
        <w:rPr>
          <w:rFonts w:ascii="Times New Roman" w:hAnsi="Times New Roman" w:cs="Times New Roman"/>
          <w:b w:val="0"/>
          <w:sz w:val="24"/>
          <w:szCs w:val="24"/>
        </w:rPr>
        <w:t xml:space="preserve">skaidrojams ievērojot </w:t>
      </w:r>
      <w:proofErr w:type="spellStart"/>
      <w:r w:rsidRPr="00C82F02">
        <w:rPr>
          <w:rFonts w:ascii="Times New Roman" w:hAnsi="Times New Roman" w:cs="Times New Roman"/>
          <w:b w:val="0"/>
          <w:i/>
          <w:sz w:val="24"/>
          <w:szCs w:val="24"/>
        </w:rPr>
        <w:t>International</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Federation</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of</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Consulting</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Engineers</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Conditions</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of</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Contract</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for</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Plant</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and</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Design</w:t>
      </w:r>
      <w:proofErr w:type="spellEnd"/>
      <w:r w:rsidRPr="00C82F02">
        <w:rPr>
          <w:rFonts w:ascii="Times New Roman" w:hAnsi="Times New Roman" w:cs="Times New Roman"/>
          <w:b w:val="0"/>
          <w:i/>
          <w:sz w:val="24"/>
          <w:szCs w:val="24"/>
        </w:rPr>
        <w:t xml:space="preserve"> – </w:t>
      </w:r>
      <w:proofErr w:type="spellStart"/>
      <w:r w:rsidRPr="00C82F02">
        <w:rPr>
          <w:rFonts w:ascii="Times New Roman" w:hAnsi="Times New Roman" w:cs="Times New Roman"/>
          <w:b w:val="0"/>
          <w:i/>
          <w:sz w:val="24"/>
          <w:szCs w:val="24"/>
        </w:rPr>
        <w:t>Build</w:t>
      </w:r>
      <w:proofErr w:type="spellEnd"/>
      <w:r w:rsidRPr="00C82F02">
        <w:rPr>
          <w:rFonts w:ascii="Times New Roman" w:hAnsi="Times New Roman" w:cs="Times New Roman"/>
          <w:b w:val="0"/>
          <w:i/>
          <w:sz w:val="24"/>
          <w:szCs w:val="24"/>
        </w:rPr>
        <w:t xml:space="preserve"> (First Ed, 1999) </w:t>
      </w:r>
      <w:proofErr w:type="spellStart"/>
      <w:r w:rsidRPr="00C82F02">
        <w:rPr>
          <w:rFonts w:ascii="Times New Roman" w:hAnsi="Times New Roman" w:cs="Times New Roman"/>
          <w:b w:val="0"/>
          <w:i/>
          <w:sz w:val="24"/>
          <w:szCs w:val="24"/>
        </w:rPr>
        <w:t>for</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Electrical</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and</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Mechanical</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Plant</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and</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for</w:t>
      </w:r>
      <w:proofErr w:type="spellEnd"/>
      <w:r w:rsidRPr="00C82F02">
        <w:rPr>
          <w:rFonts w:ascii="Times New Roman" w:hAnsi="Times New Roman" w:cs="Times New Roman"/>
          <w:b w:val="0"/>
          <w:i/>
          <w:sz w:val="24"/>
          <w:szCs w:val="24"/>
        </w:rPr>
        <w:t xml:space="preserve"> Building </w:t>
      </w:r>
      <w:proofErr w:type="spellStart"/>
      <w:r w:rsidRPr="00C82F02">
        <w:rPr>
          <w:rFonts w:ascii="Times New Roman" w:hAnsi="Times New Roman" w:cs="Times New Roman"/>
          <w:b w:val="0"/>
          <w:i/>
          <w:sz w:val="24"/>
          <w:szCs w:val="24"/>
        </w:rPr>
        <w:t>and</w:t>
      </w:r>
      <w:proofErr w:type="spellEnd"/>
      <w:r w:rsidRPr="00C82F02">
        <w:rPr>
          <w:rFonts w:ascii="Times New Roman" w:hAnsi="Times New Roman" w:cs="Times New Roman"/>
          <w:b w:val="0"/>
          <w:i/>
          <w:sz w:val="24"/>
          <w:szCs w:val="24"/>
        </w:rPr>
        <w:t xml:space="preserve"> Engineering Works, </w:t>
      </w:r>
      <w:proofErr w:type="spellStart"/>
      <w:r w:rsidRPr="00C82F02">
        <w:rPr>
          <w:rFonts w:ascii="Times New Roman" w:hAnsi="Times New Roman" w:cs="Times New Roman"/>
          <w:b w:val="0"/>
          <w:i/>
          <w:sz w:val="24"/>
          <w:szCs w:val="24"/>
        </w:rPr>
        <w:t>Designed</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by</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the</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Contractor</w:t>
      </w:r>
      <w:proofErr w:type="spellEnd"/>
      <w:r w:rsidRPr="00C82F02">
        <w:rPr>
          <w:rFonts w:ascii="Times New Roman" w:hAnsi="Times New Roman" w:cs="Times New Roman"/>
          <w:b w:val="0"/>
          <w:i/>
          <w:sz w:val="24"/>
          <w:szCs w:val="24"/>
        </w:rPr>
        <w:t>”</w:t>
      </w:r>
      <w:r w:rsidRPr="00C82F02">
        <w:rPr>
          <w:rFonts w:ascii="Times New Roman" w:hAnsi="Times New Roman" w:cs="Times New Roman"/>
          <w:b w:val="0"/>
          <w:sz w:val="24"/>
          <w:szCs w:val="24"/>
        </w:rPr>
        <w:t xml:space="preserve"> (teksts angļu valodā), kā kopijas var iegādāties </w:t>
      </w:r>
      <w:hyperlink r:id="rId9" w:history="1">
        <w:r w:rsidRPr="00C82F02">
          <w:rPr>
            <w:rStyle w:val="Hyperlink"/>
            <w:rFonts w:ascii="Times New Roman" w:hAnsi="Times New Roman" w:cs="Times New Roman"/>
            <w:b w:val="0"/>
            <w:sz w:val="24"/>
            <w:szCs w:val="24"/>
          </w:rPr>
          <w:t>www.fidic.org/bookshop</w:t>
        </w:r>
      </w:hyperlink>
    </w:p>
    <w:p w14:paraId="18DD2E2F" w14:textId="77777777" w:rsidR="00667EB2" w:rsidRPr="00324384" w:rsidRDefault="00667EB2" w:rsidP="000228B2">
      <w:pPr>
        <w:pBdr>
          <w:top w:val="nil"/>
          <w:left w:val="nil"/>
          <w:bottom w:val="nil"/>
          <w:right w:val="nil"/>
          <w:between w:val="nil"/>
        </w:pBdr>
        <w:tabs>
          <w:tab w:val="left" w:pos="1701"/>
          <w:tab w:val="left" w:pos="2268"/>
          <w:tab w:val="right" w:pos="8505"/>
        </w:tabs>
        <w:rPr>
          <w:rFonts w:eastAsia="Arial"/>
          <w:color w:val="000000"/>
        </w:rPr>
      </w:pPr>
    </w:p>
    <w:p w14:paraId="78418C4D" w14:textId="77777777" w:rsidR="00667EB2" w:rsidRPr="00324384" w:rsidRDefault="003D0D4F" w:rsidP="000228B2">
      <w:pPr>
        <w:numPr>
          <w:ilvl w:val="0"/>
          <w:numId w:val="9"/>
        </w:numPr>
        <w:pBdr>
          <w:top w:val="nil"/>
          <w:left w:val="nil"/>
          <w:bottom w:val="nil"/>
          <w:right w:val="nil"/>
          <w:between w:val="nil"/>
        </w:pBdr>
        <w:tabs>
          <w:tab w:val="right" w:pos="8789"/>
        </w:tabs>
        <w:ind w:left="284" w:hanging="284"/>
        <w:jc w:val="both"/>
        <w:rPr>
          <w:rFonts w:eastAsia="Arial"/>
          <w:color w:val="000000"/>
        </w:rPr>
      </w:pPr>
      <w:r w:rsidRPr="00324384">
        <w:rPr>
          <w:rFonts w:eastAsia="Arial"/>
          <w:color w:val="000000"/>
        </w:rPr>
        <w:t>Līguma vienošanās vārdiem un izteicieniem ir tāda pati nozīme, kāda tiem ir noteikta Līguma noteikumos.</w:t>
      </w:r>
    </w:p>
    <w:p w14:paraId="05B04DE7" w14:textId="77777777" w:rsidR="00667EB2" w:rsidRPr="00324384" w:rsidRDefault="00667EB2" w:rsidP="000228B2">
      <w:pPr>
        <w:pBdr>
          <w:top w:val="nil"/>
          <w:left w:val="nil"/>
          <w:bottom w:val="nil"/>
          <w:right w:val="nil"/>
          <w:between w:val="nil"/>
        </w:pBdr>
        <w:tabs>
          <w:tab w:val="right" w:pos="8789"/>
        </w:tabs>
        <w:ind w:left="284" w:hanging="284"/>
        <w:jc w:val="both"/>
        <w:rPr>
          <w:rFonts w:eastAsia="Arial"/>
          <w:color w:val="000000"/>
        </w:rPr>
      </w:pPr>
    </w:p>
    <w:p w14:paraId="57A947FF" w14:textId="77777777" w:rsidR="00667EB2" w:rsidRPr="00324384" w:rsidRDefault="003D0D4F" w:rsidP="000228B2">
      <w:pPr>
        <w:numPr>
          <w:ilvl w:val="0"/>
          <w:numId w:val="9"/>
        </w:numPr>
        <w:pBdr>
          <w:top w:val="nil"/>
          <w:left w:val="nil"/>
          <w:bottom w:val="nil"/>
          <w:right w:val="nil"/>
          <w:between w:val="nil"/>
        </w:pBdr>
        <w:tabs>
          <w:tab w:val="right" w:pos="8789"/>
        </w:tabs>
        <w:ind w:left="284" w:hanging="284"/>
        <w:jc w:val="both"/>
        <w:rPr>
          <w:rFonts w:eastAsia="Arial"/>
          <w:color w:val="000000"/>
        </w:rPr>
      </w:pPr>
      <w:r w:rsidRPr="00324384">
        <w:rPr>
          <w:rFonts w:eastAsia="Arial"/>
          <w:color w:val="000000"/>
        </w:rPr>
        <w:t>Šādi dokumenti veido un ir daļa</w:t>
      </w:r>
      <w:r w:rsidRPr="00324384">
        <w:rPr>
          <w:rFonts w:eastAsia="Arial"/>
          <w:color w:val="000000"/>
        </w:rPr>
        <w:t xml:space="preserve"> no Līguma:</w:t>
      </w:r>
    </w:p>
    <w:p w14:paraId="143BDA81" w14:textId="416FAC15" w:rsidR="00667EB2" w:rsidRPr="00324384" w:rsidRDefault="003D0D4F" w:rsidP="008632B2">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324384">
        <w:rPr>
          <w:rFonts w:eastAsia="Arial"/>
          <w:color w:val="000000"/>
        </w:rPr>
        <w:t>šī Līguma vienošanās</w:t>
      </w:r>
      <w:r w:rsidR="00324384">
        <w:rPr>
          <w:rFonts w:eastAsia="Arial"/>
          <w:color w:val="000000"/>
        </w:rPr>
        <w:t>,</w:t>
      </w:r>
    </w:p>
    <w:p w14:paraId="573A4AAC" w14:textId="77777777" w:rsidR="00667EB2" w:rsidRPr="00324384" w:rsidRDefault="003D0D4F" w:rsidP="008632B2">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324384">
        <w:rPr>
          <w:rFonts w:eastAsia="Arial"/>
          <w:color w:val="000000"/>
        </w:rPr>
        <w:t>Piedāvājuma vēstule un Piedāvājuma pielikums,</w:t>
      </w:r>
    </w:p>
    <w:p w14:paraId="724F9115" w14:textId="77777777" w:rsidR="00667EB2" w:rsidRPr="00324384" w:rsidRDefault="003D0D4F" w:rsidP="008632B2">
      <w:pPr>
        <w:numPr>
          <w:ilvl w:val="0"/>
          <w:numId w:val="2"/>
        </w:numPr>
        <w:pBdr>
          <w:top w:val="nil"/>
          <w:left w:val="nil"/>
          <w:bottom w:val="nil"/>
          <w:right w:val="nil"/>
          <w:between w:val="nil"/>
        </w:pBdr>
        <w:tabs>
          <w:tab w:val="left" w:pos="709"/>
        </w:tabs>
        <w:ind w:left="567" w:hanging="283"/>
        <w:jc w:val="both"/>
        <w:rPr>
          <w:rFonts w:eastAsia="Arial"/>
          <w:color w:val="000000"/>
        </w:rPr>
      </w:pPr>
      <w:r w:rsidRPr="00324384">
        <w:rPr>
          <w:rFonts w:eastAsia="Arial"/>
          <w:color w:val="000000"/>
        </w:rPr>
        <w:t>Līguma noteikumi,</w:t>
      </w:r>
    </w:p>
    <w:p w14:paraId="717DC258" w14:textId="1647CAC8" w:rsidR="00667EB2" w:rsidRPr="00324384" w:rsidRDefault="003D0D4F" w:rsidP="008632B2">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324384">
        <w:rPr>
          <w:rFonts w:eastAsia="Arial"/>
          <w:color w:val="000000"/>
        </w:rPr>
        <w:t xml:space="preserve">iepirkuma procedūras dokumenti, tai skaitā Pasūtītāja prasības (Tehniskā specifikācija), pretendentu kvalifikācijas prasības, iepirkuma procedūras laikā </w:t>
      </w:r>
      <w:r w:rsidRPr="00324384">
        <w:rPr>
          <w:rFonts w:eastAsia="Arial"/>
          <w:color w:val="000000"/>
        </w:rPr>
        <w:t>sniegtā papildu informācija, ieinteresēto piegādātāju sanāksmes protokols, u.c. pielikumi</w:t>
      </w:r>
      <w:r w:rsidR="00324384">
        <w:rPr>
          <w:rFonts w:eastAsia="Arial"/>
          <w:color w:val="000000"/>
        </w:rPr>
        <w:t>,</w:t>
      </w:r>
    </w:p>
    <w:p w14:paraId="0095A395" w14:textId="77777777" w:rsidR="00667EB2" w:rsidRPr="00324384" w:rsidRDefault="003D0D4F" w:rsidP="008632B2">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324384">
        <w:rPr>
          <w:rFonts w:eastAsia="Arial"/>
          <w:color w:val="000000"/>
        </w:rPr>
        <w:t>aizpildītās Formas,</w:t>
      </w:r>
    </w:p>
    <w:p w14:paraId="07B1371E" w14:textId="11A62E22" w:rsidR="00667EB2" w:rsidRPr="00324384" w:rsidRDefault="003D0D4F" w:rsidP="008632B2">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324384">
        <w:rPr>
          <w:rFonts w:eastAsia="Arial"/>
          <w:color w:val="000000"/>
        </w:rPr>
        <w:t xml:space="preserve">Uzņēmēja piedāvājums, </w:t>
      </w:r>
      <w:r w:rsidR="000D6178" w:rsidRPr="00324384">
        <w:rPr>
          <w:rFonts w:eastAsia="Arial"/>
          <w:color w:val="000000"/>
        </w:rPr>
        <w:t>ta</w:t>
      </w:r>
      <w:r w:rsidR="000D6178">
        <w:rPr>
          <w:rFonts w:eastAsia="Arial"/>
          <w:color w:val="000000"/>
        </w:rPr>
        <w:t>i</w:t>
      </w:r>
      <w:r w:rsidR="000D6178" w:rsidRPr="00324384">
        <w:rPr>
          <w:rFonts w:eastAsia="Arial"/>
          <w:color w:val="000000"/>
        </w:rPr>
        <w:t xml:space="preserve"> </w:t>
      </w:r>
      <w:r w:rsidRPr="00324384">
        <w:rPr>
          <w:rFonts w:eastAsia="Arial"/>
          <w:color w:val="000000"/>
        </w:rPr>
        <w:t>skaitā tehniskais piedāvājums, informācija par Uzņēmēja personālu un apakšuzņēmējiem.</w:t>
      </w:r>
    </w:p>
    <w:p w14:paraId="349C1EEA" w14:textId="77777777" w:rsidR="00667EB2" w:rsidRPr="00324384" w:rsidRDefault="00667EB2" w:rsidP="000228B2">
      <w:pPr>
        <w:pBdr>
          <w:top w:val="nil"/>
          <w:left w:val="nil"/>
          <w:bottom w:val="nil"/>
          <w:right w:val="nil"/>
          <w:between w:val="nil"/>
        </w:pBdr>
        <w:tabs>
          <w:tab w:val="left" w:pos="993"/>
          <w:tab w:val="left" w:pos="2694"/>
          <w:tab w:val="left" w:pos="3261"/>
        </w:tabs>
        <w:ind w:left="741" w:hanging="456"/>
        <w:jc w:val="both"/>
        <w:rPr>
          <w:rFonts w:eastAsia="Arial"/>
          <w:color w:val="000000"/>
        </w:rPr>
      </w:pPr>
    </w:p>
    <w:p w14:paraId="645AD202" w14:textId="77777777" w:rsidR="00667EB2" w:rsidRPr="00324384" w:rsidRDefault="003D0D4F" w:rsidP="000228B2">
      <w:pPr>
        <w:numPr>
          <w:ilvl w:val="0"/>
          <w:numId w:val="9"/>
        </w:numPr>
        <w:pBdr>
          <w:top w:val="nil"/>
          <w:left w:val="nil"/>
          <w:bottom w:val="nil"/>
          <w:right w:val="nil"/>
          <w:between w:val="nil"/>
        </w:pBdr>
        <w:tabs>
          <w:tab w:val="right" w:pos="8789"/>
        </w:tabs>
        <w:ind w:left="284" w:hanging="295"/>
        <w:jc w:val="both"/>
        <w:rPr>
          <w:rFonts w:eastAsia="Arial"/>
          <w:color w:val="000000"/>
        </w:rPr>
      </w:pPr>
      <w:r w:rsidRPr="00324384">
        <w:rPr>
          <w:rFonts w:eastAsia="Arial"/>
          <w:color w:val="000000"/>
        </w:rPr>
        <w:lastRenderedPageBreak/>
        <w:t xml:space="preserve">Ievērojot maksājumus, kurus </w:t>
      </w:r>
      <w:r w:rsidRPr="00324384">
        <w:rPr>
          <w:rFonts w:eastAsia="Arial"/>
          <w:color w:val="000000"/>
        </w:rPr>
        <w:t>Pasūtītājs saskaņā ar Līguma noteikumiem veiks Uzņēmējam, Uzņēmējs apņemas saskaņā ar Līguma noteikumiem izprojektēt, veikt un pabeigt Darbus un novērst visus defektus tajos.</w:t>
      </w:r>
    </w:p>
    <w:p w14:paraId="0B377481" w14:textId="77777777" w:rsidR="00667EB2" w:rsidRPr="00324384" w:rsidRDefault="00667EB2" w:rsidP="000228B2">
      <w:pPr>
        <w:pBdr>
          <w:top w:val="nil"/>
          <w:left w:val="nil"/>
          <w:bottom w:val="nil"/>
          <w:right w:val="nil"/>
          <w:between w:val="nil"/>
        </w:pBdr>
        <w:tabs>
          <w:tab w:val="right" w:pos="8789"/>
        </w:tabs>
        <w:ind w:left="284" w:hanging="295"/>
        <w:jc w:val="both"/>
        <w:rPr>
          <w:rFonts w:eastAsia="Arial"/>
          <w:color w:val="000000"/>
        </w:rPr>
      </w:pPr>
    </w:p>
    <w:p w14:paraId="697D2585" w14:textId="77777777" w:rsidR="00667EB2" w:rsidRPr="00324384" w:rsidRDefault="003D0D4F" w:rsidP="000228B2">
      <w:pPr>
        <w:numPr>
          <w:ilvl w:val="0"/>
          <w:numId w:val="9"/>
        </w:numPr>
        <w:pBdr>
          <w:top w:val="nil"/>
          <w:left w:val="nil"/>
          <w:bottom w:val="nil"/>
          <w:right w:val="nil"/>
          <w:between w:val="nil"/>
        </w:pBdr>
        <w:tabs>
          <w:tab w:val="right" w:pos="8789"/>
        </w:tabs>
        <w:ind w:left="284" w:hanging="295"/>
        <w:jc w:val="both"/>
        <w:rPr>
          <w:rFonts w:eastAsia="Arial"/>
          <w:color w:val="000000"/>
        </w:rPr>
      </w:pPr>
      <w:r w:rsidRPr="00324384">
        <w:rPr>
          <w:rFonts w:eastAsia="Arial"/>
          <w:color w:val="000000"/>
        </w:rPr>
        <w:t>Ievērojot Darbu projektēšanu, izpildi un pabeigšanu un visu defektu novēršanu ta</w:t>
      </w:r>
      <w:r w:rsidRPr="00324384">
        <w:rPr>
          <w:rFonts w:eastAsia="Arial"/>
          <w:color w:val="000000"/>
        </w:rPr>
        <w:t>jos, Pasūtītājs apņemas saskaņā ar Līguma noteikumiem samaksāt Uzņēmējam Līguma cenu.</w:t>
      </w:r>
    </w:p>
    <w:p w14:paraId="0115430D" w14:textId="77777777" w:rsidR="00667EB2" w:rsidRPr="00324384" w:rsidRDefault="00667EB2" w:rsidP="000228B2">
      <w:pPr>
        <w:pBdr>
          <w:top w:val="nil"/>
          <w:left w:val="nil"/>
          <w:bottom w:val="nil"/>
          <w:right w:val="nil"/>
          <w:between w:val="nil"/>
        </w:pBdr>
        <w:tabs>
          <w:tab w:val="right" w:pos="8789"/>
        </w:tabs>
        <w:ind w:left="284" w:hanging="295"/>
        <w:jc w:val="both"/>
        <w:rPr>
          <w:rFonts w:eastAsia="Arial"/>
          <w:color w:val="000000"/>
        </w:rPr>
      </w:pPr>
    </w:p>
    <w:p w14:paraId="23D78EDA" w14:textId="16243D0F" w:rsidR="00667EB2" w:rsidRPr="00324384" w:rsidRDefault="003D0D4F" w:rsidP="00324384">
      <w:pPr>
        <w:numPr>
          <w:ilvl w:val="0"/>
          <w:numId w:val="9"/>
        </w:numPr>
        <w:pBdr>
          <w:top w:val="nil"/>
          <w:left w:val="nil"/>
          <w:bottom w:val="nil"/>
          <w:right w:val="nil"/>
          <w:between w:val="nil"/>
        </w:pBdr>
        <w:tabs>
          <w:tab w:val="right" w:pos="8789"/>
        </w:tabs>
        <w:ind w:left="284" w:hanging="284"/>
        <w:jc w:val="both"/>
        <w:rPr>
          <w:rFonts w:eastAsia="Arial"/>
          <w:b/>
          <w:color w:val="000000"/>
        </w:rPr>
      </w:pPr>
      <w:r w:rsidRPr="00324384">
        <w:rPr>
          <w:rFonts w:eastAsia="Arial"/>
          <w:b/>
          <w:color w:val="000000"/>
        </w:rPr>
        <w:t>Akceptētā Līguma summa</w:t>
      </w:r>
      <w:r w:rsidR="00CC5FAA">
        <w:rPr>
          <w:rFonts w:eastAsia="Arial"/>
          <w:b/>
          <w:color w:val="000000"/>
        </w:rPr>
        <w:t>,</w:t>
      </w:r>
      <w:r w:rsidR="00324384">
        <w:rPr>
          <w:rFonts w:eastAsia="Arial"/>
          <w:b/>
          <w:color w:val="000000"/>
        </w:rPr>
        <w:t xml:space="preserve"> </w:t>
      </w:r>
      <w:r w:rsidRPr="00324384">
        <w:rPr>
          <w:rFonts w:eastAsia="Arial"/>
          <w:b/>
          <w:color w:val="000000"/>
        </w:rPr>
        <w:t xml:space="preserve">bez PVN: </w:t>
      </w:r>
      <w:r w:rsidR="00A76508" w:rsidRPr="002B04DA">
        <w:rPr>
          <w:b/>
          <w:bCs/>
        </w:rPr>
        <w:t>3 013 767,58</w:t>
      </w:r>
      <w:r w:rsidRPr="00324384">
        <w:rPr>
          <w:rFonts w:eastAsia="Arial"/>
          <w:b/>
          <w:color w:val="000000"/>
        </w:rPr>
        <w:t xml:space="preserve"> EUR (</w:t>
      </w:r>
      <w:r w:rsidR="00DD0F5B">
        <w:rPr>
          <w:b/>
          <w:color w:val="000000"/>
        </w:rPr>
        <w:t>trīs</w:t>
      </w:r>
      <w:r w:rsidR="00A76508" w:rsidRPr="006E7F05">
        <w:rPr>
          <w:b/>
          <w:color w:val="000000"/>
        </w:rPr>
        <w:t xml:space="preserve"> miljoni </w:t>
      </w:r>
      <w:r w:rsidR="00DD0F5B">
        <w:rPr>
          <w:b/>
          <w:color w:val="000000"/>
        </w:rPr>
        <w:t>trīspadsmit</w:t>
      </w:r>
      <w:r w:rsidR="00A76508" w:rsidRPr="006E7F05">
        <w:rPr>
          <w:b/>
          <w:color w:val="000000"/>
        </w:rPr>
        <w:t xml:space="preserve"> tūkstoši septiņi simti </w:t>
      </w:r>
      <w:r w:rsidR="00DD0F5B">
        <w:rPr>
          <w:b/>
          <w:color w:val="000000"/>
        </w:rPr>
        <w:t>seš</w:t>
      </w:r>
      <w:r w:rsidR="00A76508" w:rsidRPr="006E7F05">
        <w:rPr>
          <w:b/>
          <w:color w:val="000000"/>
        </w:rPr>
        <w:t xml:space="preserve">desmit </w:t>
      </w:r>
      <w:r w:rsidR="00DD0F5B">
        <w:rPr>
          <w:b/>
          <w:color w:val="000000"/>
        </w:rPr>
        <w:t>septiņi</w:t>
      </w:r>
      <w:r w:rsidR="00A76508" w:rsidRPr="006E7F05">
        <w:rPr>
          <w:b/>
          <w:color w:val="000000"/>
        </w:rPr>
        <w:t xml:space="preserve"> </w:t>
      </w:r>
      <w:proofErr w:type="spellStart"/>
      <w:r w:rsidR="00A76508" w:rsidRPr="002C1A8E">
        <w:rPr>
          <w:b/>
          <w:i/>
          <w:color w:val="000000"/>
        </w:rPr>
        <w:t>euro</w:t>
      </w:r>
      <w:proofErr w:type="spellEnd"/>
      <w:r w:rsidR="00A76508" w:rsidRPr="006E7F05">
        <w:rPr>
          <w:b/>
          <w:color w:val="000000"/>
        </w:rPr>
        <w:t xml:space="preserve"> un </w:t>
      </w:r>
      <w:r w:rsidR="00DD0F5B">
        <w:rPr>
          <w:b/>
          <w:color w:val="000000"/>
        </w:rPr>
        <w:t>5</w:t>
      </w:r>
      <w:r w:rsidR="00A76508" w:rsidRPr="006E7F05">
        <w:rPr>
          <w:b/>
          <w:color w:val="000000"/>
        </w:rPr>
        <w:t>8 centi</w:t>
      </w:r>
      <w:r w:rsidRPr="00324384">
        <w:rPr>
          <w:rFonts w:eastAsia="Arial"/>
          <w:b/>
          <w:color w:val="000000"/>
        </w:rPr>
        <w:t xml:space="preserve">), </w:t>
      </w:r>
      <w:r w:rsidRPr="002C1A8E">
        <w:rPr>
          <w:rFonts w:eastAsia="Arial"/>
          <w:color w:val="000000"/>
        </w:rPr>
        <w:t>no kuras:</w:t>
      </w:r>
    </w:p>
    <w:p w14:paraId="0C7B45A6" w14:textId="5CBAE23C" w:rsidR="00324384" w:rsidRDefault="003D0D4F" w:rsidP="002017E9">
      <w:pPr>
        <w:pStyle w:val="Daa"/>
        <w:numPr>
          <w:ilvl w:val="1"/>
          <w:numId w:val="20"/>
        </w:numPr>
        <w:ind w:left="426" w:hanging="426"/>
        <w:jc w:val="both"/>
        <w:rPr>
          <w:rFonts w:ascii="Times New Roman" w:eastAsia="Arial" w:hAnsi="Times New Roman" w:cs="Times New Roman"/>
          <w:b w:val="0"/>
          <w:bCs w:val="0"/>
          <w:sz w:val="24"/>
          <w:szCs w:val="24"/>
        </w:rPr>
      </w:pPr>
      <w:r w:rsidRPr="00404737">
        <w:rPr>
          <w:rFonts w:ascii="Times New Roman" w:eastAsia="Arial" w:hAnsi="Times New Roman" w:cs="Times New Roman"/>
          <w:b w:val="0"/>
          <w:bCs w:val="0"/>
          <w:sz w:val="24"/>
          <w:szCs w:val="24"/>
        </w:rPr>
        <w:t xml:space="preserve">par </w:t>
      </w:r>
      <w:r w:rsidR="000D14AB">
        <w:rPr>
          <w:rFonts w:ascii="Times New Roman" w:eastAsia="Arial" w:hAnsi="Times New Roman" w:cs="Times New Roman"/>
          <w:b w:val="0"/>
          <w:bCs w:val="0"/>
          <w:sz w:val="24"/>
          <w:szCs w:val="24"/>
        </w:rPr>
        <w:t>p</w:t>
      </w:r>
      <w:r w:rsidR="000D14AB" w:rsidRPr="00404737">
        <w:rPr>
          <w:rFonts w:ascii="Times New Roman" w:eastAsia="Arial" w:hAnsi="Times New Roman" w:cs="Times New Roman"/>
          <w:b w:val="0"/>
          <w:bCs w:val="0"/>
          <w:sz w:val="24"/>
          <w:szCs w:val="24"/>
        </w:rPr>
        <w:t xml:space="preserve">rojektēšanas </w:t>
      </w:r>
      <w:r w:rsidRPr="00404737">
        <w:rPr>
          <w:rFonts w:ascii="Times New Roman" w:eastAsia="Arial" w:hAnsi="Times New Roman" w:cs="Times New Roman"/>
          <w:b w:val="0"/>
          <w:bCs w:val="0"/>
          <w:sz w:val="24"/>
          <w:szCs w:val="24"/>
        </w:rPr>
        <w:t>d</w:t>
      </w:r>
      <w:r w:rsidRPr="00404737">
        <w:rPr>
          <w:rFonts w:ascii="Times New Roman" w:eastAsia="Arial" w:hAnsi="Times New Roman" w:cs="Times New Roman"/>
          <w:b w:val="0"/>
          <w:bCs w:val="0"/>
          <w:sz w:val="24"/>
          <w:szCs w:val="24"/>
        </w:rPr>
        <w:t xml:space="preserve">arbiem (būvniecības ieceres dokumentācijas izstrādes darbi) </w:t>
      </w:r>
      <w:r w:rsidR="00DD0F5B">
        <w:rPr>
          <w:rFonts w:ascii="Times New Roman" w:eastAsia="Arial" w:hAnsi="Times New Roman" w:cs="Times New Roman"/>
          <w:b w:val="0"/>
          <w:bCs w:val="0"/>
          <w:sz w:val="24"/>
          <w:szCs w:val="24"/>
        </w:rPr>
        <w:t>170 448,00</w:t>
      </w:r>
      <w:r w:rsidR="00DD0F5B" w:rsidRPr="00DE2340">
        <w:rPr>
          <w:rFonts w:ascii="Times New Roman" w:eastAsia="Arial" w:hAnsi="Times New Roman" w:cs="Times New Roman"/>
          <w:b w:val="0"/>
          <w:bCs w:val="0"/>
          <w:sz w:val="24"/>
          <w:szCs w:val="24"/>
        </w:rPr>
        <w:t xml:space="preserve"> EUR (</w:t>
      </w:r>
      <w:r w:rsidR="00DD0F5B" w:rsidRPr="00FD6863">
        <w:rPr>
          <w:rFonts w:ascii="Times New Roman" w:eastAsia="Arial" w:hAnsi="Times New Roman" w:cs="Times New Roman"/>
          <w:b w:val="0"/>
          <w:bCs w:val="0"/>
          <w:sz w:val="24"/>
          <w:szCs w:val="24"/>
        </w:rPr>
        <w:t xml:space="preserve">viens simts </w:t>
      </w:r>
      <w:r w:rsidR="00DD0F5B">
        <w:rPr>
          <w:rFonts w:ascii="Times New Roman" w:eastAsia="Arial" w:hAnsi="Times New Roman" w:cs="Times New Roman"/>
          <w:b w:val="0"/>
          <w:bCs w:val="0"/>
          <w:sz w:val="24"/>
          <w:szCs w:val="24"/>
        </w:rPr>
        <w:t>septi</w:t>
      </w:r>
      <w:r w:rsidR="00DD0F5B" w:rsidRPr="00FD6863">
        <w:rPr>
          <w:rFonts w:ascii="Times New Roman" w:eastAsia="Arial" w:hAnsi="Times New Roman" w:cs="Times New Roman"/>
          <w:b w:val="0"/>
          <w:bCs w:val="0"/>
          <w:sz w:val="24"/>
          <w:szCs w:val="24"/>
        </w:rPr>
        <w:t>ņdesmit tūksto</w:t>
      </w:r>
      <w:r w:rsidR="00DD0F5B">
        <w:rPr>
          <w:rFonts w:ascii="Times New Roman" w:eastAsia="Arial" w:hAnsi="Times New Roman" w:cs="Times New Roman"/>
          <w:b w:val="0"/>
          <w:bCs w:val="0"/>
          <w:sz w:val="24"/>
          <w:szCs w:val="24"/>
        </w:rPr>
        <w:t>ši</w:t>
      </w:r>
      <w:r w:rsidR="00DD0F5B" w:rsidRPr="00FD6863">
        <w:rPr>
          <w:rFonts w:ascii="Times New Roman" w:eastAsia="Arial" w:hAnsi="Times New Roman" w:cs="Times New Roman"/>
          <w:b w:val="0"/>
          <w:bCs w:val="0"/>
          <w:sz w:val="24"/>
          <w:szCs w:val="24"/>
        </w:rPr>
        <w:t xml:space="preserve"> </w:t>
      </w:r>
      <w:r w:rsidR="00DD0F5B">
        <w:rPr>
          <w:rFonts w:ascii="Times New Roman" w:eastAsia="Arial" w:hAnsi="Times New Roman" w:cs="Times New Roman"/>
          <w:b w:val="0"/>
          <w:bCs w:val="0"/>
          <w:sz w:val="24"/>
          <w:szCs w:val="24"/>
        </w:rPr>
        <w:t>četri</w:t>
      </w:r>
      <w:r w:rsidR="00DD0F5B" w:rsidRPr="00FD6863">
        <w:rPr>
          <w:rFonts w:ascii="Times New Roman" w:eastAsia="Arial" w:hAnsi="Times New Roman" w:cs="Times New Roman"/>
          <w:b w:val="0"/>
          <w:bCs w:val="0"/>
          <w:sz w:val="24"/>
          <w:szCs w:val="24"/>
        </w:rPr>
        <w:t xml:space="preserve"> simti </w:t>
      </w:r>
      <w:r w:rsidR="00DD0F5B">
        <w:rPr>
          <w:rFonts w:ascii="Times New Roman" w:eastAsia="Arial" w:hAnsi="Times New Roman" w:cs="Times New Roman"/>
          <w:b w:val="0"/>
          <w:bCs w:val="0"/>
          <w:sz w:val="24"/>
          <w:szCs w:val="24"/>
        </w:rPr>
        <w:t>četrdesmit astoņi</w:t>
      </w:r>
      <w:r w:rsidR="00DD0F5B" w:rsidRPr="00FD6863">
        <w:rPr>
          <w:rFonts w:ascii="Times New Roman" w:eastAsia="Arial" w:hAnsi="Times New Roman" w:cs="Times New Roman"/>
          <w:b w:val="0"/>
          <w:bCs w:val="0"/>
          <w:sz w:val="24"/>
          <w:szCs w:val="24"/>
        </w:rPr>
        <w:t xml:space="preserve"> </w:t>
      </w:r>
      <w:proofErr w:type="spellStart"/>
      <w:r w:rsidR="00DD0F5B" w:rsidRPr="002C1A8E">
        <w:rPr>
          <w:rFonts w:ascii="Times New Roman" w:eastAsia="Arial" w:hAnsi="Times New Roman" w:cs="Times New Roman"/>
          <w:b w:val="0"/>
          <w:bCs w:val="0"/>
          <w:i/>
          <w:sz w:val="24"/>
          <w:szCs w:val="24"/>
        </w:rPr>
        <w:t>euro</w:t>
      </w:r>
      <w:proofErr w:type="spellEnd"/>
      <w:r w:rsidR="00DD0F5B">
        <w:rPr>
          <w:rFonts w:ascii="Times New Roman" w:eastAsia="Arial" w:hAnsi="Times New Roman" w:cs="Times New Roman"/>
          <w:b w:val="0"/>
          <w:bCs w:val="0"/>
          <w:sz w:val="24"/>
          <w:szCs w:val="24"/>
        </w:rPr>
        <w:t xml:space="preserve"> un </w:t>
      </w:r>
      <w:r w:rsidR="00DD0F5B">
        <w:rPr>
          <w:rFonts w:ascii="Times New Roman" w:hAnsi="Times New Roman" w:cs="Times New Roman"/>
          <w:b w:val="0"/>
          <w:bCs w:val="0"/>
          <w:sz w:val="24"/>
          <w:szCs w:val="24"/>
        </w:rPr>
        <w:t>00</w:t>
      </w:r>
      <w:r w:rsidR="00DD0F5B" w:rsidRPr="00FD6863">
        <w:rPr>
          <w:rFonts w:ascii="Times New Roman" w:hAnsi="Times New Roman" w:cs="Times New Roman"/>
          <w:b w:val="0"/>
          <w:bCs w:val="0"/>
          <w:sz w:val="24"/>
          <w:szCs w:val="24"/>
        </w:rPr>
        <w:t xml:space="preserve"> centi</w:t>
      </w:r>
      <w:r w:rsidR="00DD0F5B" w:rsidRPr="00DE2340">
        <w:rPr>
          <w:rFonts w:ascii="Times New Roman" w:eastAsia="Arial" w:hAnsi="Times New Roman" w:cs="Times New Roman"/>
          <w:b w:val="0"/>
          <w:bCs w:val="0"/>
          <w:sz w:val="24"/>
          <w:szCs w:val="24"/>
        </w:rPr>
        <w:t>)</w:t>
      </w:r>
      <w:r w:rsidRPr="00404737">
        <w:rPr>
          <w:rFonts w:ascii="Times New Roman" w:eastAsia="Arial" w:hAnsi="Times New Roman" w:cs="Times New Roman"/>
          <w:b w:val="0"/>
          <w:bCs w:val="0"/>
          <w:sz w:val="24"/>
          <w:szCs w:val="24"/>
        </w:rPr>
        <w:t>;</w:t>
      </w:r>
    </w:p>
    <w:p w14:paraId="724F5935" w14:textId="47C729C6" w:rsidR="00667EB2" w:rsidRPr="00404737" w:rsidRDefault="003D0D4F" w:rsidP="002C1A8E">
      <w:pPr>
        <w:pStyle w:val="Daa"/>
        <w:numPr>
          <w:ilvl w:val="1"/>
          <w:numId w:val="20"/>
        </w:numPr>
        <w:ind w:left="426" w:hanging="426"/>
        <w:jc w:val="both"/>
        <w:rPr>
          <w:rFonts w:ascii="Times New Roman" w:eastAsia="Arial" w:hAnsi="Times New Roman" w:cs="Times New Roman"/>
          <w:b w:val="0"/>
          <w:bCs w:val="0"/>
          <w:sz w:val="24"/>
          <w:szCs w:val="24"/>
        </w:rPr>
      </w:pPr>
      <w:r w:rsidRPr="00404737">
        <w:rPr>
          <w:rFonts w:ascii="Times New Roman" w:eastAsia="Arial" w:hAnsi="Times New Roman" w:cs="Times New Roman"/>
          <w:b w:val="0"/>
          <w:bCs w:val="0"/>
          <w:color w:val="000000"/>
          <w:sz w:val="24"/>
          <w:szCs w:val="24"/>
        </w:rPr>
        <w:t xml:space="preserve">par </w:t>
      </w:r>
      <w:r w:rsidR="000D14AB">
        <w:rPr>
          <w:rFonts w:ascii="Times New Roman" w:eastAsia="Arial" w:hAnsi="Times New Roman" w:cs="Times New Roman"/>
          <w:b w:val="0"/>
          <w:bCs w:val="0"/>
          <w:color w:val="000000"/>
          <w:sz w:val="24"/>
          <w:szCs w:val="24"/>
        </w:rPr>
        <w:t>b</w:t>
      </w:r>
      <w:r w:rsidR="000D14AB" w:rsidRPr="00404737">
        <w:rPr>
          <w:rFonts w:ascii="Times New Roman" w:eastAsia="Arial" w:hAnsi="Times New Roman" w:cs="Times New Roman"/>
          <w:b w:val="0"/>
          <w:bCs w:val="0"/>
          <w:color w:val="000000"/>
          <w:sz w:val="24"/>
          <w:szCs w:val="24"/>
        </w:rPr>
        <w:t>ūvdarbiem</w:t>
      </w:r>
      <w:r w:rsidR="00DD0F5B">
        <w:rPr>
          <w:rFonts w:ascii="Times New Roman" w:eastAsia="Arial" w:hAnsi="Times New Roman" w:cs="Times New Roman"/>
          <w:b w:val="0"/>
          <w:bCs w:val="0"/>
          <w:color w:val="000000"/>
          <w:sz w:val="24"/>
          <w:szCs w:val="24"/>
        </w:rPr>
        <w:t xml:space="preserve"> 2 8</w:t>
      </w:r>
      <w:r w:rsidR="009B2DE2">
        <w:rPr>
          <w:rFonts w:ascii="Times New Roman" w:eastAsia="Arial" w:hAnsi="Times New Roman" w:cs="Times New Roman"/>
          <w:b w:val="0"/>
          <w:bCs w:val="0"/>
          <w:color w:val="000000"/>
          <w:sz w:val="24"/>
          <w:szCs w:val="24"/>
        </w:rPr>
        <w:t>08</w:t>
      </w:r>
      <w:r w:rsidR="00DD0F5B">
        <w:rPr>
          <w:rFonts w:ascii="Times New Roman" w:eastAsia="Arial" w:hAnsi="Times New Roman" w:cs="Times New Roman"/>
          <w:b w:val="0"/>
          <w:bCs w:val="0"/>
          <w:color w:val="000000"/>
          <w:sz w:val="24"/>
          <w:szCs w:val="24"/>
        </w:rPr>
        <w:t> 3</w:t>
      </w:r>
      <w:r w:rsidR="009B2DE2">
        <w:rPr>
          <w:rFonts w:ascii="Times New Roman" w:eastAsia="Arial" w:hAnsi="Times New Roman" w:cs="Times New Roman"/>
          <w:b w:val="0"/>
          <w:bCs w:val="0"/>
          <w:color w:val="000000"/>
          <w:sz w:val="24"/>
          <w:szCs w:val="24"/>
        </w:rPr>
        <w:t>3</w:t>
      </w:r>
      <w:r w:rsidR="00DD0F5B">
        <w:rPr>
          <w:rFonts w:ascii="Times New Roman" w:eastAsia="Arial" w:hAnsi="Times New Roman" w:cs="Times New Roman"/>
          <w:b w:val="0"/>
          <w:bCs w:val="0"/>
          <w:color w:val="000000"/>
          <w:sz w:val="24"/>
          <w:szCs w:val="24"/>
        </w:rPr>
        <w:t>9,58 EUR</w:t>
      </w:r>
      <w:r w:rsidR="000D14AB" w:rsidRPr="00404737">
        <w:rPr>
          <w:rFonts w:ascii="Times New Roman" w:eastAsia="Arial" w:hAnsi="Times New Roman" w:cs="Times New Roman"/>
          <w:b w:val="0"/>
          <w:bCs w:val="0"/>
          <w:color w:val="000000"/>
          <w:sz w:val="24"/>
          <w:szCs w:val="24"/>
        </w:rPr>
        <w:t xml:space="preserve"> </w:t>
      </w:r>
      <w:r w:rsidR="00DD0F5B" w:rsidRPr="00DE2340">
        <w:rPr>
          <w:rFonts w:ascii="Times New Roman" w:eastAsia="Arial" w:hAnsi="Times New Roman" w:cs="Times New Roman"/>
          <w:b w:val="0"/>
          <w:bCs w:val="0"/>
          <w:color w:val="000000"/>
          <w:sz w:val="24"/>
          <w:szCs w:val="24"/>
        </w:rPr>
        <w:t>(</w:t>
      </w:r>
      <w:r w:rsidR="00DD0F5B">
        <w:rPr>
          <w:rFonts w:ascii="Times New Roman" w:hAnsi="Times New Roman" w:cs="Times New Roman"/>
          <w:b w:val="0"/>
          <w:color w:val="000000"/>
          <w:sz w:val="24"/>
          <w:szCs w:val="24"/>
        </w:rPr>
        <w:t>divi</w:t>
      </w:r>
      <w:r w:rsidR="00DD0F5B" w:rsidRPr="006E7F05">
        <w:rPr>
          <w:rFonts w:ascii="Times New Roman" w:hAnsi="Times New Roman" w:cs="Times New Roman"/>
          <w:b w:val="0"/>
          <w:color w:val="000000"/>
          <w:sz w:val="24"/>
          <w:szCs w:val="24"/>
        </w:rPr>
        <w:t xml:space="preserve"> miljoni </w:t>
      </w:r>
      <w:r w:rsidR="00DD0F5B">
        <w:rPr>
          <w:rFonts w:ascii="Times New Roman" w:eastAsia="Arial" w:hAnsi="Times New Roman" w:cs="Times New Roman"/>
          <w:b w:val="0"/>
          <w:bCs w:val="0"/>
          <w:sz w:val="24"/>
          <w:szCs w:val="24"/>
        </w:rPr>
        <w:t>astoņi</w:t>
      </w:r>
      <w:r w:rsidR="00DD0F5B" w:rsidRPr="006E7F05">
        <w:rPr>
          <w:rFonts w:ascii="Times New Roman" w:hAnsi="Times New Roman" w:cs="Times New Roman"/>
          <w:b w:val="0"/>
          <w:color w:val="000000"/>
          <w:sz w:val="24"/>
          <w:szCs w:val="24"/>
        </w:rPr>
        <w:t xml:space="preserve"> simti </w:t>
      </w:r>
      <w:r w:rsidR="009B2DE2">
        <w:rPr>
          <w:rFonts w:ascii="Times New Roman" w:eastAsia="Arial" w:hAnsi="Times New Roman" w:cs="Times New Roman"/>
          <w:b w:val="0"/>
          <w:bCs w:val="0"/>
          <w:sz w:val="24"/>
          <w:szCs w:val="24"/>
        </w:rPr>
        <w:t>astoņi</w:t>
      </w:r>
      <w:r w:rsidR="00DD0F5B" w:rsidRPr="006E7F05">
        <w:rPr>
          <w:rFonts w:ascii="Times New Roman" w:hAnsi="Times New Roman" w:cs="Times New Roman"/>
          <w:b w:val="0"/>
          <w:color w:val="000000"/>
          <w:sz w:val="24"/>
          <w:szCs w:val="24"/>
        </w:rPr>
        <w:t xml:space="preserve"> tūkstoši </w:t>
      </w:r>
      <w:r w:rsidR="00DD0F5B">
        <w:rPr>
          <w:rFonts w:ascii="Times New Roman" w:hAnsi="Times New Roman" w:cs="Times New Roman"/>
          <w:b w:val="0"/>
          <w:color w:val="000000"/>
          <w:sz w:val="24"/>
          <w:szCs w:val="24"/>
        </w:rPr>
        <w:t>trīs</w:t>
      </w:r>
      <w:r w:rsidR="00DD0F5B" w:rsidRPr="006E7F05">
        <w:rPr>
          <w:rFonts w:ascii="Times New Roman" w:hAnsi="Times New Roman" w:cs="Times New Roman"/>
          <w:b w:val="0"/>
          <w:color w:val="000000"/>
          <w:sz w:val="24"/>
          <w:szCs w:val="24"/>
        </w:rPr>
        <w:t xml:space="preserve"> simti </w:t>
      </w:r>
      <w:r w:rsidR="00B505EF" w:rsidRPr="000C0081">
        <w:rPr>
          <w:rFonts w:ascii="Times New Roman" w:eastAsia="Arial" w:hAnsi="Times New Roman" w:cs="Times New Roman"/>
          <w:b w:val="0"/>
          <w:bCs w:val="0"/>
          <w:sz w:val="24"/>
          <w:szCs w:val="24"/>
        </w:rPr>
        <w:t>trīsdesmit</w:t>
      </w:r>
      <w:r w:rsidR="00B505EF">
        <w:rPr>
          <w:rFonts w:ascii="Times New Roman" w:eastAsia="Arial" w:hAnsi="Times New Roman" w:cs="Times New Roman"/>
          <w:b w:val="0"/>
          <w:bCs w:val="0"/>
          <w:color w:val="000000"/>
          <w:sz w:val="24"/>
          <w:szCs w:val="24"/>
        </w:rPr>
        <w:t xml:space="preserve"> </w:t>
      </w:r>
      <w:r w:rsidR="00DD0F5B">
        <w:rPr>
          <w:rFonts w:ascii="Times New Roman" w:eastAsia="Arial" w:hAnsi="Times New Roman" w:cs="Times New Roman"/>
          <w:b w:val="0"/>
          <w:bCs w:val="0"/>
          <w:color w:val="000000"/>
          <w:sz w:val="24"/>
          <w:szCs w:val="24"/>
        </w:rPr>
        <w:t>deviņ</w:t>
      </w:r>
      <w:r w:rsidR="00B505EF">
        <w:rPr>
          <w:rFonts w:ascii="Times New Roman" w:eastAsia="Arial" w:hAnsi="Times New Roman" w:cs="Times New Roman"/>
          <w:b w:val="0"/>
          <w:bCs w:val="0"/>
          <w:color w:val="000000"/>
          <w:sz w:val="24"/>
          <w:szCs w:val="24"/>
        </w:rPr>
        <w:t>i</w:t>
      </w:r>
      <w:r w:rsidR="00DD0F5B" w:rsidRPr="006E7F05">
        <w:rPr>
          <w:rFonts w:ascii="Times New Roman" w:hAnsi="Times New Roman" w:cs="Times New Roman"/>
          <w:b w:val="0"/>
          <w:color w:val="000000"/>
          <w:sz w:val="24"/>
          <w:szCs w:val="24"/>
        </w:rPr>
        <w:t xml:space="preserve"> </w:t>
      </w:r>
      <w:proofErr w:type="spellStart"/>
      <w:r w:rsidR="00DD0F5B" w:rsidRPr="002C1A8E">
        <w:rPr>
          <w:rFonts w:ascii="Times New Roman" w:hAnsi="Times New Roman" w:cs="Times New Roman"/>
          <w:b w:val="0"/>
          <w:i/>
          <w:color w:val="000000"/>
          <w:sz w:val="24"/>
          <w:szCs w:val="24"/>
        </w:rPr>
        <w:t>euro</w:t>
      </w:r>
      <w:proofErr w:type="spellEnd"/>
      <w:r w:rsidR="00DD0F5B" w:rsidRPr="006E7F05">
        <w:rPr>
          <w:rFonts w:ascii="Times New Roman" w:hAnsi="Times New Roman" w:cs="Times New Roman"/>
          <w:b w:val="0"/>
          <w:color w:val="000000"/>
          <w:sz w:val="24"/>
          <w:szCs w:val="24"/>
        </w:rPr>
        <w:t xml:space="preserve"> un </w:t>
      </w:r>
      <w:r w:rsidR="00DD0F5B">
        <w:rPr>
          <w:rFonts w:ascii="Times New Roman" w:hAnsi="Times New Roman" w:cs="Times New Roman"/>
          <w:b w:val="0"/>
          <w:color w:val="000000"/>
          <w:sz w:val="24"/>
          <w:szCs w:val="24"/>
        </w:rPr>
        <w:t>58</w:t>
      </w:r>
      <w:r w:rsidR="00DD0F5B" w:rsidRPr="006E7F05">
        <w:rPr>
          <w:rFonts w:ascii="Times New Roman" w:hAnsi="Times New Roman" w:cs="Times New Roman"/>
          <w:b w:val="0"/>
          <w:color w:val="000000"/>
          <w:sz w:val="24"/>
          <w:szCs w:val="24"/>
        </w:rPr>
        <w:t xml:space="preserve"> cent</w:t>
      </w:r>
      <w:r w:rsidR="00DD0F5B">
        <w:rPr>
          <w:rFonts w:ascii="Times New Roman" w:hAnsi="Times New Roman" w:cs="Times New Roman"/>
          <w:b w:val="0"/>
          <w:color w:val="000000"/>
          <w:sz w:val="24"/>
          <w:szCs w:val="24"/>
        </w:rPr>
        <w:t>i</w:t>
      </w:r>
      <w:r w:rsidR="00DD0F5B" w:rsidRPr="00DE2340">
        <w:rPr>
          <w:rFonts w:ascii="Times New Roman" w:eastAsia="Arial" w:hAnsi="Times New Roman" w:cs="Times New Roman"/>
          <w:b w:val="0"/>
          <w:bCs w:val="0"/>
          <w:color w:val="000000"/>
          <w:sz w:val="24"/>
          <w:szCs w:val="24"/>
        </w:rPr>
        <w:t>)</w:t>
      </w:r>
      <w:r w:rsidRPr="00404737">
        <w:rPr>
          <w:rFonts w:ascii="Times New Roman" w:eastAsia="Arial" w:hAnsi="Times New Roman" w:cs="Times New Roman"/>
          <w:b w:val="0"/>
          <w:bCs w:val="0"/>
          <w:color w:val="000000"/>
          <w:sz w:val="24"/>
          <w:szCs w:val="24"/>
        </w:rPr>
        <w:t>;</w:t>
      </w:r>
    </w:p>
    <w:p w14:paraId="691E3CE7" w14:textId="3D44B6AB" w:rsidR="00667EB2" w:rsidRPr="009B2DE2" w:rsidRDefault="003D0D4F" w:rsidP="002C1A8E">
      <w:pPr>
        <w:pStyle w:val="Daa"/>
        <w:numPr>
          <w:ilvl w:val="1"/>
          <w:numId w:val="20"/>
        </w:numPr>
        <w:ind w:left="426" w:hanging="426"/>
        <w:jc w:val="both"/>
        <w:rPr>
          <w:rFonts w:ascii="Times New Roman" w:eastAsia="Arial" w:hAnsi="Times New Roman" w:cs="Times New Roman"/>
          <w:b w:val="0"/>
          <w:bCs w:val="0"/>
          <w:sz w:val="24"/>
          <w:szCs w:val="24"/>
        </w:rPr>
      </w:pPr>
      <w:r w:rsidRPr="00404737">
        <w:rPr>
          <w:rFonts w:ascii="Times New Roman" w:eastAsia="Arial" w:hAnsi="Times New Roman" w:cs="Times New Roman"/>
          <w:b w:val="0"/>
          <w:bCs w:val="0"/>
          <w:color w:val="000000"/>
          <w:sz w:val="24"/>
          <w:szCs w:val="24"/>
        </w:rPr>
        <w:t xml:space="preserve">par </w:t>
      </w:r>
      <w:r w:rsidR="000D14AB">
        <w:rPr>
          <w:rFonts w:ascii="Times New Roman" w:eastAsia="Arial" w:hAnsi="Times New Roman" w:cs="Times New Roman"/>
          <w:b w:val="0"/>
          <w:bCs w:val="0"/>
          <w:color w:val="000000"/>
          <w:sz w:val="24"/>
          <w:szCs w:val="24"/>
        </w:rPr>
        <w:t>a</w:t>
      </w:r>
      <w:r w:rsidR="000D14AB" w:rsidRPr="00404737">
        <w:rPr>
          <w:rFonts w:ascii="Times New Roman" w:eastAsia="Arial" w:hAnsi="Times New Roman" w:cs="Times New Roman"/>
          <w:b w:val="0"/>
          <w:bCs w:val="0"/>
          <w:color w:val="000000"/>
          <w:sz w:val="24"/>
          <w:szCs w:val="24"/>
        </w:rPr>
        <w:t>utoruzraudzības</w:t>
      </w:r>
      <w:r w:rsidR="00AA49D9" w:rsidRPr="00404737">
        <w:rPr>
          <w:rFonts w:ascii="Times New Roman" w:eastAsia="Arial" w:hAnsi="Times New Roman" w:cs="Times New Roman"/>
          <w:b w:val="0"/>
          <w:bCs w:val="0"/>
          <w:color w:val="000000"/>
          <w:sz w:val="24"/>
          <w:szCs w:val="24"/>
        </w:rPr>
        <w:t xml:space="preserve"> </w:t>
      </w:r>
      <w:r w:rsidR="00324384" w:rsidRPr="00404737">
        <w:rPr>
          <w:rFonts w:ascii="Times New Roman" w:eastAsia="Arial" w:hAnsi="Times New Roman" w:cs="Times New Roman"/>
          <w:b w:val="0"/>
          <w:bCs w:val="0"/>
          <w:color w:val="000000"/>
          <w:sz w:val="24"/>
          <w:szCs w:val="24"/>
        </w:rPr>
        <w:t>d</w:t>
      </w:r>
      <w:r w:rsidRPr="00404737">
        <w:rPr>
          <w:rFonts w:ascii="Times New Roman" w:eastAsia="Arial" w:hAnsi="Times New Roman" w:cs="Times New Roman"/>
          <w:b w:val="0"/>
          <w:bCs w:val="0"/>
          <w:color w:val="000000"/>
          <w:sz w:val="24"/>
          <w:szCs w:val="24"/>
        </w:rPr>
        <w:t xml:space="preserve">arbiem </w:t>
      </w:r>
      <w:r w:rsidR="00DD0F5B">
        <w:rPr>
          <w:rFonts w:ascii="Times New Roman" w:eastAsia="Arial" w:hAnsi="Times New Roman" w:cs="Times New Roman"/>
          <w:b w:val="0"/>
          <w:bCs w:val="0"/>
          <w:color w:val="000000"/>
          <w:sz w:val="24"/>
          <w:szCs w:val="24"/>
        </w:rPr>
        <w:t>34 980,00</w:t>
      </w:r>
      <w:r w:rsidR="00DD0F5B" w:rsidRPr="00DE2340">
        <w:rPr>
          <w:rFonts w:ascii="Times New Roman" w:eastAsia="Arial" w:hAnsi="Times New Roman" w:cs="Times New Roman"/>
          <w:b w:val="0"/>
          <w:bCs w:val="0"/>
          <w:color w:val="000000"/>
          <w:sz w:val="24"/>
          <w:szCs w:val="24"/>
        </w:rPr>
        <w:t xml:space="preserve"> EUR </w:t>
      </w:r>
      <w:r w:rsidR="00DD0F5B" w:rsidRPr="009B2DE2">
        <w:rPr>
          <w:rFonts w:ascii="Times New Roman" w:eastAsia="Arial" w:hAnsi="Times New Roman" w:cs="Times New Roman"/>
          <w:b w:val="0"/>
          <w:bCs w:val="0"/>
          <w:color w:val="000000"/>
          <w:sz w:val="24"/>
          <w:szCs w:val="24"/>
        </w:rPr>
        <w:t xml:space="preserve">(trīsdesmit četri tūkstoši deviņi simti </w:t>
      </w:r>
      <w:r w:rsidR="00B505EF">
        <w:rPr>
          <w:rFonts w:ascii="Times New Roman" w:eastAsia="Arial" w:hAnsi="Times New Roman" w:cs="Times New Roman"/>
          <w:b w:val="0"/>
          <w:bCs w:val="0"/>
          <w:sz w:val="24"/>
          <w:szCs w:val="24"/>
        </w:rPr>
        <w:t>astoņ</w:t>
      </w:r>
      <w:r w:rsidR="009B2DE2" w:rsidRPr="009B2DE2">
        <w:rPr>
          <w:rFonts w:ascii="Times New Roman" w:eastAsia="Arial" w:hAnsi="Times New Roman" w:cs="Times New Roman"/>
          <w:b w:val="0"/>
          <w:bCs w:val="0"/>
          <w:sz w:val="24"/>
          <w:szCs w:val="24"/>
        </w:rPr>
        <w:t>desmit</w:t>
      </w:r>
      <w:r w:rsidR="00DD0F5B" w:rsidRPr="009B2DE2">
        <w:rPr>
          <w:rFonts w:ascii="Times New Roman" w:eastAsia="Arial" w:hAnsi="Times New Roman" w:cs="Times New Roman"/>
          <w:b w:val="0"/>
          <w:bCs w:val="0"/>
          <w:color w:val="000000"/>
          <w:sz w:val="24"/>
          <w:szCs w:val="24"/>
        </w:rPr>
        <w:t xml:space="preserve"> </w:t>
      </w:r>
      <w:proofErr w:type="spellStart"/>
      <w:r w:rsidR="00DD0F5B" w:rsidRPr="002C1A8E">
        <w:rPr>
          <w:rFonts w:ascii="Times New Roman" w:eastAsia="Arial" w:hAnsi="Times New Roman" w:cs="Times New Roman"/>
          <w:b w:val="0"/>
          <w:bCs w:val="0"/>
          <w:i/>
          <w:color w:val="000000"/>
          <w:sz w:val="24"/>
          <w:szCs w:val="24"/>
        </w:rPr>
        <w:t>euro</w:t>
      </w:r>
      <w:proofErr w:type="spellEnd"/>
      <w:r w:rsidR="00DD0F5B" w:rsidRPr="009B2DE2">
        <w:rPr>
          <w:rFonts w:ascii="Times New Roman" w:eastAsia="Arial" w:hAnsi="Times New Roman" w:cs="Times New Roman"/>
          <w:b w:val="0"/>
          <w:bCs w:val="0"/>
          <w:color w:val="000000"/>
          <w:sz w:val="24"/>
          <w:szCs w:val="24"/>
        </w:rPr>
        <w:t xml:space="preserve"> un </w:t>
      </w:r>
      <w:r w:rsidR="009B2DE2" w:rsidRPr="009B2DE2">
        <w:rPr>
          <w:rFonts w:ascii="Times New Roman" w:eastAsia="Arial" w:hAnsi="Times New Roman" w:cs="Times New Roman"/>
          <w:b w:val="0"/>
          <w:bCs w:val="0"/>
          <w:color w:val="000000"/>
          <w:sz w:val="24"/>
          <w:szCs w:val="24"/>
        </w:rPr>
        <w:t>00</w:t>
      </w:r>
      <w:r w:rsidR="00DD0F5B" w:rsidRPr="009B2DE2">
        <w:rPr>
          <w:rFonts w:ascii="Times New Roman" w:eastAsia="Arial" w:hAnsi="Times New Roman" w:cs="Times New Roman"/>
          <w:b w:val="0"/>
          <w:bCs w:val="0"/>
          <w:color w:val="000000"/>
          <w:sz w:val="24"/>
          <w:szCs w:val="24"/>
        </w:rPr>
        <w:t xml:space="preserve"> cent</w:t>
      </w:r>
      <w:r w:rsidR="009B2DE2" w:rsidRPr="009B2DE2">
        <w:rPr>
          <w:rFonts w:ascii="Times New Roman" w:eastAsia="Arial" w:hAnsi="Times New Roman" w:cs="Times New Roman"/>
          <w:b w:val="0"/>
          <w:bCs w:val="0"/>
          <w:color w:val="000000"/>
          <w:sz w:val="24"/>
          <w:szCs w:val="24"/>
        </w:rPr>
        <w:t>i</w:t>
      </w:r>
      <w:r w:rsidR="00DD0F5B" w:rsidRPr="009B2DE2">
        <w:rPr>
          <w:rFonts w:ascii="Times New Roman" w:eastAsia="Arial" w:hAnsi="Times New Roman" w:cs="Times New Roman"/>
          <w:b w:val="0"/>
          <w:bCs w:val="0"/>
          <w:color w:val="000000"/>
          <w:sz w:val="24"/>
          <w:szCs w:val="24"/>
        </w:rPr>
        <w:t>)</w:t>
      </w:r>
      <w:r w:rsidRPr="009B2DE2">
        <w:rPr>
          <w:rFonts w:ascii="Times New Roman" w:eastAsia="Arial" w:hAnsi="Times New Roman" w:cs="Times New Roman"/>
          <w:b w:val="0"/>
          <w:bCs w:val="0"/>
          <w:color w:val="000000"/>
          <w:sz w:val="24"/>
          <w:szCs w:val="24"/>
        </w:rPr>
        <w:t>.</w:t>
      </w:r>
    </w:p>
    <w:p w14:paraId="26D8F29D" w14:textId="77777777" w:rsidR="00667EB2" w:rsidRPr="00324384" w:rsidRDefault="00667EB2" w:rsidP="00324384">
      <w:pPr>
        <w:pBdr>
          <w:top w:val="nil"/>
          <w:left w:val="nil"/>
          <w:bottom w:val="nil"/>
          <w:right w:val="nil"/>
          <w:between w:val="nil"/>
        </w:pBdr>
        <w:shd w:val="clear" w:color="auto" w:fill="FFFFFF"/>
        <w:ind w:right="89"/>
        <w:jc w:val="both"/>
        <w:rPr>
          <w:rFonts w:eastAsia="Arial"/>
          <w:color w:val="000000"/>
        </w:rPr>
      </w:pPr>
    </w:p>
    <w:p w14:paraId="6BE046FA" w14:textId="1FC970B8" w:rsidR="00667EB2" w:rsidRPr="00A20845" w:rsidRDefault="003D0D4F" w:rsidP="002C1A8E">
      <w:pPr>
        <w:pBdr>
          <w:top w:val="nil"/>
          <w:left w:val="nil"/>
          <w:bottom w:val="nil"/>
          <w:right w:val="nil"/>
          <w:between w:val="nil"/>
        </w:pBdr>
        <w:ind w:hanging="11"/>
        <w:jc w:val="both"/>
        <w:rPr>
          <w:rFonts w:eastAsia="Arial"/>
          <w:bCs/>
          <w:color w:val="000000"/>
          <w:shd w:val="clear" w:color="auto" w:fill="B7B7B7"/>
        </w:rPr>
      </w:pPr>
      <w:r w:rsidRPr="002C1A8E">
        <w:rPr>
          <w:rFonts w:eastAsia="Arial"/>
          <w:bCs/>
          <w:color w:val="000000"/>
          <w:u w:val="single"/>
        </w:rPr>
        <w:t>Līguma 1.</w:t>
      </w:r>
      <w:r w:rsidR="00324384" w:rsidRPr="002C1A8E">
        <w:rPr>
          <w:rFonts w:eastAsia="Arial"/>
          <w:bCs/>
          <w:color w:val="000000"/>
          <w:u w:val="single"/>
        </w:rPr>
        <w:t>p</w:t>
      </w:r>
      <w:r w:rsidRPr="002C1A8E">
        <w:rPr>
          <w:rFonts w:eastAsia="Arial"/>
          <w:bCs/>
          <w:color w:val="000000"/>
          <w:u w:val="single"/>
        </w:rPr>
        <w:t>osma summa</w:t>
      </w:r>
      <w:r w:rsidR="00423A09">
        <w:rPr>
          <w:rFonts w:eastAsia="Arial"/>
          <w:bCs/>
          <w:color w:val="000000"/>
        </w:rPr>
        <w:t>,</w:t>
      </w:r>
      <w:r w:rsidRPr="00A20845">
        <w:rPr>
          <w:rFonts w:eastAsia="Arial"/>
          <w:bCs/>
          <w:color w:val="000000"/>
        </w:rPr>
        <w:t xml:space="preserve"> bez PVN: </w:t>
      </w:r>
      <w:r w:rsidR="009B2DE2" w:rsidRPr="002C1A8E">
        <w:rPr>
          <w:rFonts w:eastAsia="Arial"/>
          <w:bCs/>
          <w:color w:val="000000"/>
        </w:rPr>
        <w:t>34 9</w:t>
      </w:r>
      <w:r w:rsidR="009B2DE2">
        <w:rPr>
          <w:rFonts w:eastAsia="Arial"/>
          <w:bCs/>
          <w:color w:val="000000"/>
        </w:rPr>
        <w:t>53</w:t>
      </w:r>
      <w:r w:rsidR="009B2DE2" w:rsidRPr="002C1A8E">
        <w:rPr>
          <w:rFonts w:eastAsia="Arial"/>
          <w:bCs/>
          <w:color w:val="000000"/>
        </w:rPr>
        <w:t>,00</w:t>
      </w:r>
      <w:r w:rsidR="009B2DE2" w:rsidRPr="009B2DE2">
        <w:rPr>
          <w:rFonts w:eastAsia="Arial"/>
          <w:color w:val="000000"/>
        </w:rPr>
        <w:t xml:space="preserve"> EUR (</w:t>
      </w:r>
      <w:r w:rsidR="009B2DE2" w:rsidRPr="002C1A8E">
        <w:rPr>
          <w:rFonts w:eastAsia="Arial"/>
          <w:bCs/>
          <w:color w:val="000000"/>
        </w:rPr>
        <w:t>trīsdesmit četri</w:t>
      </w:r>
      <w:r w:rsidR="009B2DE2" w:rsidRPr="009B2DE2">
        <w:rPr>
          <w:rFonts w:eastAsia="Arial"/>
          <w:color w:val="000000"/>
        </w:rPr>
        <w:t xml:space="preserve"> tūkstoši </w:t>
      </w:r>
      <w:r w:rsidR="009B2DE2" w:rsidRPr="002C1A8E">
        <w:rPr>
          <w:rFonts w:eastAsia="Arial"/>
          <w:bCs/>
          <w:color w:val="000000"/>
        </w:rPr>
        <w:t>deviņi</w:t>
      </w:r>
      <w:r w:rsidR="009B2DE2" w:rsidRPr="009B2DE2">
        <w:rPr>
          <w:rFonts w:eastAsia="Arial"/>
          <w:color w:val="000000"/>
        </w:rPr>
        <w:t xml:space="preserve"> simti </w:t>
      </w:r>
      <w:r w:rsidR="009B2DE2">
        <w:rPr>
          <w:rFonts w:eastAsia="Arial"/>
          <w:bCs/>
          <w:color w:val="000000"/>
        </w:rPr>
        <w:t>piec</w:t>
      </w:r>
      <w:r w:rsidR="009B2DE2" w:rsidRPr="009B2DE2">
        <w:rPr>
          <w:rFonts w:eastAsia="Arial"/>
          <w:color w:val="000000"/>
        </w:rPr>
        <w:t xml:space="preserve">desmit </w:t>
      </w:r>
      <w:r w:rsidR="009B2DE2">
        <w:rPr>
          <w:rFonts w:eastAsia="Arial"/>
          <w:color w:val="000000"/>
        </w:rPr>
        <w:t xml:space="preserve">trīs </w:t>
      </w:r>
      <w:proofErr w:type="spellStart"/>
      <w:r w:rsidR="009B2DE2" w:rsidRPr="009B2DE2">
        <w:rPr>
          <w:rFonts w:eastAsia="Arial"/>
          <w:i/>
          <w:color w:val="000000"/>
        </w:rPr>
        <w:t>euro</w:t>
      </w:r>
      <w:proofErr w:type="spellEnd"/>
      <w:r w:rsidR="009B2DE2" w:rsidRPr="009B2DE2">
        <w:rPr>
          <w:rFonts w:eastAsia="Arial"/>
          <w:color w:val="000000"/>
        </w:rPr>
        <w:t xml:space="preserve"> un </w:t>
      </w:r>
      <w:r w:rsidR="009B2DE2" w:rsidRPr="002C1A8E">
        <w:rPr>
          <w:rFonts w:eastAsia="Arial"/>
          <w:bCs/>
          <w:color w:val="000000"/>
        </w:rPr>
        <w:t>00</w:t>
      </w:r>
      <w:r w:rsidR="009B2DE2" w:rsidRPr="009B2DE2">
        <w:rPr>
          <w:rFonts w:eastAsia="Arial"/>
          <w:color w:val="000000"/>
        </w:rPr>
        <w:t xml:space="preserve"> cent</w:t>
      </w:r>
      <w:r w:rsidR="009B2DE2" w:rsidRPr="002C1A8E">
        <w:rPr>
          <w:rFonts w:eastAsia="Arial"/>
          <w:bCs/>
          <w:color w:val="000000"/>
        </w:rPr>
        <w:t>i</w:t>
      </w:r>
      <w:r w:rsidR="009B2DE2" w:rsidRPr="009B2DE2">
        <w:rPr>
          <w:rFonts w:eastAsia="Arial"/>
          <w:color w:val="000000"/>
        </w:rPr>
        <w:t>)</w:t>
      </w:r>
      <w:r w:rsidRPr="00A20845">
        <w:rPr>
          <w:rFonts w:eastAsia="Arial"/>
          <w:bCs/>
          <w:color w:val="000000"/>
        </w:rPr>
        <w:t>,</w:t>
      </w:r>
    </w:p>
    <w:p w14:paraId="160FCBC6" w14:textId="098ADB8D" w:rsidR="00667EB2" w:rsidRPr="00A20845" w:rsidRDefault="003D0D4F" w:rsidP="002C1A8E">
      <w:pPr>
        <w:pBdr>
          <w:top w:val="nil"/>
          <w:left w:val="nil"/>
          <w:bottom w:val="nil"/>
          <w:right w:val="nil"/>
          <w:between w:val="nil"/>
        </w:pBdr>
        <w:tabs>
          <w:tab w:val="left" w:pos="993"/>
          <w:tab w:val="left" w:pos="2694"/>
          <w:tab w:val="left" w:pos="3261"/>
          <w:tab w:val="right" w:pos="8222"/>
        </w:tabs>
        <w:ind w:hanging="11"/>
        <w:jc w:val="both"/>
        <w:rPr>
          <w:rFonts w:eastAsia="Arial"/>
          <w:bCs/>
          <w:color w:val="000000"/>
          <w:shd w:val="clear" w:color="auto" w:fill="B7B7B7"/>
        </w:rPr>
      </w:pPr>
      <w:r w:rsidRPr="002C1A8E">
        <w:rPr>
          <w:rFonts w:eastAsia="Arial"/>
          <w:bCs/>
          <w:color w:val="000000"/>
          <w:u w:val="single"/>
        </w:rPr>
        <w:t>Līguma 2.</w:t>
      </w:r>
      <w:r w:rsidR="00324384" w:rsidRPr="002C1A8E">
        <w:rPr>
          <w:rFonts w:eastAsia="Arial"/>
          <w:bCs/>
          <w:color w:val="000000"/>
          <w:u w:val="single"/>
        </w:rPr>
        <w:t>p</w:t>
      </w:r>
      <w:r w:rsidRPr="002C1A8E">
        <w:rPr>
          <w:rFonts w:eastAsia="Arial"/>
          <w:bCs/>
          <w:color w:val="000000"/>
          <w:u w:val="single"/>
        </w:rPr>
        <w:t>osma summa</w:t>
      </w:r>
      <w:r w:rsidR="00423A09">
        <w:rPr>
          <w:rFonts w:eastAsia="Arial"/>
          <w:bCs/>
          <w:color w:val="000000"/>
        </w:rPr>
        <w:t>,</w:t>
      </w:r>
      <w:r w:rsidRPr="00A20845">
        <w:rPr>
          <w:rFonts w:eastAsia="Arial"/>
          <w:bCs/>
          <w:color w:val="000000"/>
        </w:rPr>
        <w:t xml:space="preserve"> bez PVN: </w:t>
      </w:r>
      <w:r w:rsidR="009B2DE2" w:rsidRPr="009B2DE2">
        <w:rPr>
          <w:rFonts w:eastAsia="Arial"/>
        </w:rPr>
        <w:t>1</w:t>
      </w:r>
      <w:r w:rsidR="009B2DE2">
        <w:rPr>
          <w:rFonts w:eastAsia="Arial"/>
          <w:bCs/>
        </w:rPr>
        <w:t>35</w:t>
      </w:r>
      <w:r w:rsidR="009B2DE2" w:rsidRPr="009B2DE2">
        <w:rPr>
          <w:rFonts w:eastAsia="Arial"/>
        </w:rPr>
        <w:t> </w:t>
      </w:r>
      <w:r w:rsidR="009B2DE2" w:rsidRPr="002C1A8E">
        <w:rPr>
          <w:rFonts w:eastAsia="Arial"/>
          <w:bCs/>
        </w:rPr>
        <w:t>4</w:t>
      </w:r>
      <w:r w:rsidR="009B2DE2">
        <w:rPr>
          <w:rFonts w:eastAsia="Arial"/>
          <w:bCs/>
        </w:rPr>
        <w:t>95</w:t>
      </w:r>
      <w:r w:rsidR="009B2DE2" w:rsidRPr="009B2DE2">
        <w:rPr>
          <w:rFonts w:eastAsia="Arial"/>
        </w:rPr>
        <w:t>,</w:t>
      </w:r>
      <w:r w:rsidR="009B2DE2" w:rsidRPr="002C1A8E">
        <w:rPr>
          <w:rFonts w:eastAsia="Arial"/>
          <w:bCs/>
        </w:rPr>
        <w:t>00</w:t>
      </w:r>
      <w:r w:rsidR="009B2DE2" w:rsidRPr="009B2DE2">
        <w:rPr>
          <w:rFonts w:eastAsia="Arial"/>
        </w:rPr>
        <w:t xml:space="preserve"> EUR (viens simts </w:t>
      </w:r>
      <w:r w:rsidR="009B2DE2">
        <w:rPr>
          <w:rFonts w:eastAsia="Arial"/>
          <w:bCs/>
        </w:rPr>
        <w:t>trīs</w:t>
      </w:r>
      <w:r w:rsidR="009B2DE2" w:rsidRPr="009B2DE2">
        <w:rPr>
          <w:rFonts w:eastAsia="Arial"/>
        </w:rPr>
        <w:t>desmit</w:t>
      </w:r>
      <w:r w:rsidR="009B2DE2">
        <w:rPr>
          <w:rFonts w:eastAsia="Arial"/>
        </w:rPr>
        <w:t xml:space="preserve"> pieci</w:t>
      </w:r>
      <w:r w:rsidR="009B2DE2" w:rsidRPr="009B2DE2">
        <w:rPr>
          <w:rFonts w:eastAsia="Arial"/>
        </w:rPr>
        <w:t xml:space="preserve"> tūksto</w:t>
      </w:r>
      <w:r w:rsidR="009B2DE2" w:rsidRPr="002C1A8E">
        <w:rPr>
          <w:rFonts w:eastAsia="Arial"/>
          <w:bCs/>
        </w:rPr>
        <w:t>ši</w:t>
      </w:r>
      <w:r w:rsidR="009B2DE2" w:rsidRPr="009B2DE2">
        <w:rPr>
          <w:rFonts w:eastAsia="Arial"/>
        </w:rPr>
        <w:t xml:space="preserve"> </w:t>
      </w:r>
      <w:r w:rsidR="009B2DE2" w:rsidRPr="002C1A8E">
        <w:rPr>
          <w:rFonts w:eastAsia="Arial"/>
          <w:bCs/>
        </w:rPr>
        <w:t>četri</w:t>
      </w:r>
      <w:r w:rsidR="009B2DE2" w:rsidRPr="009B2DE2">
        <w:rPr>
          <w:rFonts w:eastAsia="Arial"/>
        </w:rPr>
        <w:t xml:space="preserve"> simti </w:t>
      </w:r>
      <w:r w:rsidR="009B2DE2">
        <w:rPr>
          <w:rFonts w:eastAsia="Arial"/>
          <w:bCs/>
        </w:rPr>
        <w:t>deviņ</w:t>
      </w:r>
      <w:r w:rsidR="009B2DE2" w:rsidRPr="002C1A8E">
        <w:rPr>
          <w:rFonts w:eastAsia="Arial"/>
          <w:bCs/>
        </w:rPr>
        <w:t xml:space="preserve">desmit </w:t>
      </w:r>
      <w:r w:rsidR="009B2DE2">
        <w:rPr>
          <w:rFonts w:eastAsia="Arial"/>
          <w:bCs/>
        </w:rPr>
        <w:t>pieci</w:t>
      </w:r>
      <w:r w:rsidR="009B2DE2" w:rsidRPr="009B2DE2">
        <w:rPr>
          <w:rFonts w:eastAsia="Arial"/>
        </w:rPr>
        <w:t xml:space="preserve"> </w:t>
      </w:r>
      <w:proofErr w:type="spellStart"/>
      <w:r w:rsidR="009B2DE2" w:rsidRPr="009B2DE2">
        <w:rPr>
          <w:rFonts w:eastAsia="Arial"/>
          <w:i/>
        </w:rPr>
        <w:t>euro</w:t>
      </w:r>
      <w:proofErr w:type="spellEnd"/>
      <w:r w:rsidR="009B2DE2" w:rsidRPr="009B2DE2">
        <w:rPr>
          <w:rFonts w:eastAsia="Arial"/>
        </w:rPr>
        <w:t xml:space="preserve"> un </w:t>
      </w:r>
      <w:r w:rsidR="009B2DE2" w:rsidRPr="002C1A8E">
        <w:rPr>
          <w:bCs/>
        </w:rPr>
        <w:t>00</w:t>
      </w:r>
      <w:r w:rsidR="009B2DE2" w:rsidRPr="009B2DE2">
        <w:t xml:space="preserve"> centi</w:t>
      </w:r>
      <w:r w:rsidR="009B2DE2" w:rsidRPr="009B2DE2">
        <w:rPr>
          <w:rFonts w:eastAsia="Arial"/>
        </w:rPr>
        <w:t>)</w:t>
      </w:r>
      <w:r w:rsidRPr="00A20845">
        <w:rPr>
          <w:rFonts w:eastAsia="Arial"/>
          <w:bCs/>
          <w:color w:val="000000"/>
        </w:rPr>
        <w:t>,</w:t>
      </w:r>
    </w:p>
    <w:p w14:paraId="187EEC76" w14:textId="5C3B1252" w:rsidR="001D44DA" w:rsidRPr="00A20845" w:rsidRDefault="003D0D4F" w:rsidP="002C1A8E">
      <w:pPr>
        <w:tabs>
          <w:tab w:val="left" w:pos="993"/>
          <w:tab w:val="left" w:pos="2694"/>
          <w:tab w:val="left" w:pos="3261"/>
          <w:tab w:val="right" w:pos="8222"/>
        </w:tabs>
        <w:ind w:hanging="11"/>
        <w:jc w:val="both"/>
        <w:rPr>
          <w:rFonts w:eastAsia="Arial"/>
          <w:bCs/>
          <w:color w:val="000000"/>
        </w:rPr>
      </w:pPr>
      <w:r w:rsidRPr="00A20845">
        <w:rPr>
          <w:rFonts w:eastAsia="Arial"/>
          <w:bCs/>
        </w:rPr>
        <w:t>Līguma 3.posma summa</w:t>
      </w:r>
      <w:r w:rsidR="00423A09">
        <w:rPr>
          <w:rFonts w:eastAsia="Arial"/>
          <w:bCs/>
        </w:rPr>
        <w:t>,</w:t>
      </w:r>
      <w:r w:rsidRPr="00A20845">
        <w:rPr>
          <w:rFonts w:eastAsia="Arial"/>
          <w:bCs/>
        </w:rPr>
        <w:t xml:space="preserve"> </w:t>
      </w:r>
      <w:r w:rsidRPr="00A20845">
        <w:rPr>
          <w:rFonts w:eastAsia="Arial"/>
          <w:bCs/>
          <w:color w:val="000000"/>
        </w:rPr>
        <w:t xml:space="preserve">bez PVN: </w:t>
      </w:r>
      <w:r w:rsidR="009B2DE2" w:rsidRPr="002C1A8E">
        <w:rPr>
          <w:rFonts w:eastAsia="Arial"/>
          <w:bCs/>
          <w:color w:val="000000"/>
        </w:rPr>
        <w:t xml:space="preserve">2 843 319,58 EUR </w:t>
      </w:r>
      <w:r w:rsidR="009B2DE2" w:rsidRPr="009B2DE2">
        <w:rPr>
          <w:rFonts w:eastAsia="Arial"/>
          <w:color w:val="000000"/>
        </w:rPr>
        <w:t>(</w:t>
      </w:r>
      <w:r w:rsidR="009B2DE2" w:rsidRPr="002C1A8E">
        <w:rPr>
          <w:color w:val="000000"/>
        </w:rPr>
        <w:t>divi</w:t>
      </w:r>
      <w:r w:rsidR="009B2DE2" w:rsidRPr="009B2DE2">
        <w:rPr>
          <w:color w:val="000000"/>
        </w:rPr>
        <w:t xml:space="preserve"> miljoni </w:t>
      </w:r>
      <w:r w:rsidR="009B2DE2" w:rsidRPr="002C1A8E">
        <w:rPr>
          <w:rFonts w:eastAsia="Arial"/>
          <w:bCs/>
        </w:rPr>
        <w:t>astoņi</w:t>
      </w:r>
      <w:r w:rsidR="009B2DE2" w:rsidRPr="009B2DE2">
        <w:rPr>
          <w:color w:val="000000"/>
        </w:rPr>
        <w:t xml:space="preserve"> simti </w:t>
      </w:r>
      <w:r w:rsidR="009B2DE2" w:rsidRPr="002C1A8E">
        <w:rPr>
          <w:color w:val="000000"/>
        </w:rPr>
        <w:t>četr</w:t>
      </w:r>
      <w:r w:rsidR="009B2DE2" w:rsidRPr="009B2DE2">
        <w:rPr>
          <w:color w:val="000000"/>
        </w:rPr>
        <w:t xml:space="preserve">desmit </w:t>
      </w:r>
      <w:r w:rsidR="009B2DE2" w:rsidRPr="002C1A8E">
        <w:rPr>
          <w:color w:val="000000"/>
        </w:rPr>
        <w:t>trīs</w:t>
      </w:r>
      <w:r w:rsidR="009B2DE2" w:rsidRPr="009B2DE2">
        <w:rPr>
          <w:color w:val="000000"/>
        </w:rPr>
        <w:t xml:space="preserve"> tūkstoši </w:t>
      </w:r>
      <w:r w:rsidR="009B2DE2" w:rsidRPr="002C1A8E">
        <w:rPr>
          <w:color w:val="000000"/>
        </w:rPr>
        <w:t>trīs</w:t>
      </w:r>
      <w:r w:rsidR="009B2DE2" w:rsidRPr="009B2DE2">
        <w:rPr>
          <w:color w:val="000000"/>
        </w:rPr>
        <w:t xml:space="preserve"> simti </w:t>
      </w:r>
      <w:r w:rsidR="009B2DE2" w:rsidRPr="002C1A8E">
        <w:rPr>
          <w:rFonts w:eastAsia="Arial"/>
          <w:bCs/>
          <w:color w:val="000000"/>
        </w:rPr>
        <w:t>deviņ</w:t>
      </w:r>
      <w:r w:rsidR="009B2DE2" w:rsidRPr="009B2DE2">
        <w:rPr>
          <w:rFonts w:eastAsia="Arial"/>
          <w:color w:val="000000"/>
        </w:rPr>
        <w:t>padsmit</w:t>
      </w:r>
      <w:r w:rsidR="009B2DE2" w:rsidRPr="002C1A8E">
        <w:rPr>
          <w:color w:val="000000"/>
        </w:rPr>
        <w:t xml:space="preserve"> </w:t>
      </w:r>
      <w:proofErr w:type="spellStart"/>
      <w:r w:rsidR="009B2DE2" w:rsidRPr="009B2DE2">
        <w:rPr>
          <w:i/>
          <w:color w:val="000000"/>
        </w:rPr>
        <w:t>euro</w:t>
      </w:r>
      <w:proofErr w:type="spellEnd"/>
      <w:r w:rsidR="009B2DE2" w:rsidRPr="009B2DE2">
        <w:rPr>
          <w:color w:val="000000"/>
        </w:rPr>
        <w:t xml:space="preserve"> un </w:t>
      </w:r>
      <w:r w:rsidR="009B2DE2" w:rsidRPr="002C1A8E">
        <w:rPr>
          <w:color w:val="000000"/>
        </w:rPr>
        <w:t>58</w:t>
      </w:r>
      <w:r w:rsidR="009B2DE2" w:rsidRPr="009B2DE2">
        <w:rPr>
          <w:color w:val="000000"/>
        </w:rPr>
        <w:t xml:space="preserve"> cent</w:t>
      </w:r>
      <w:r w:rsidR="009B2DE2" w:rsidRPr="002C1A8E">
        <w:rPr>
          <w:color w:val="000000"/>
        </w:rPr>
        <w:t>i</w:t>
      </w:r>
      <w:r w:rsidR="009B2DE2" w:rsidRPr="009B2DE2">
        <w:rPr>
          <w:rFonts w:eastAsia="Arial"/>
          <w:color w:val="000000"/>
        </w:rPr>
        <w:t>)</w:t>
      </w:r>
      <w:r w:rsidR="00A61180">
        <w:rPr>
          <w:rFonts w:eastAsia="Arial"/>
          <w:bCs/>
          <w:color w:val="000000"/>
        </w:rPr>
        <w:t>.</w:t>
      </w:r>
    </w:p>
    <w:p w14:paraId="4072A451" w14:textId="77777777" w:rsidR="00667EB2" w:rsidRPr="00324384" w:rsidRDefault="00667EB2" w:rsidP="00324384">
      <w:pPr>
        <w:pBdr>
          <w:top w:val="nil"/>
          <w:left w:val="nil"/>
          <w:bottom w:val="nil"/>
          <w:right w:val="nil"/>
          <w:between w:val="nil"/>
        </w:pBdr>
        <w:shd w:val="clear" w:color="auto" w:fill="FFFFFF"/>
        <w:tabs>
          <w:tab w:val="left" w:pos="2835"/>
          <w:tab w:val="left" w:pos="7020"/>
          <w:tab w:val="left" w:pos="8364"/>
        </w:tabs>
        <w:ind w:right="89"/>
        <w:jc w:val="both"/>
        <w:rPr>
          <w:rFonts w:eastAsia="Arial"/>
          <w:color w:val="000000"/>
        </w:rPr>
      </w:pPr>
    </w:p>
    <w:p w14:paraId="09168F65" w14:textId="5BC761BF" w:rsidR="00667EB2" w:rsidRPr="00324384" w:rsidRDefault="003D0D4F" w:rsidP="00AF6ED2">
      <w:pPr>
        <w:pBdr>
          <w:top w:val="nil"/>
          <w:left w:val="nil"/>
          <w:bottom w:val="nil"/>
          <w:right w:val="nil"/>
          <w:between w:val="nil"/>
        </w:pBdr>
        <w:tabs>
          <w:tab w:val="left" w:pos="993"/>
          <w:tab w:val="left" w:pos="2694"/>
          <w:tab w:val="left" w:pos="2835"/>
          <w:tab w:val="left" w:pos="3261"/>
          <w:tab w:val="right" w:pos="8222"/>
          <w:tab w:val="left" w:pos="8364"/>
        </w:tabs>
        <w:ind w:hanging="11"/>
        <w:jc w:val="both"/>
        <w:rPr>
          <w:rFonts w:eastAsia="Arial"/>
          <w:color w:val="000000"/>
        </w:rPr>
      </w:pPr>
      <w:r w:rsidRPr="00AF6ED2">
        <w:rPr>
          <w:rFonts w:eastAsia="Arial"/>
          <w:color w:val="000000"/>
        </w:rPr>
        <w:t>Nodokļu nomaksa veicama atbilstoši spēkā esošiem normatīvajiem aktiem, tajā skaitā pievienotās vērtības nodoklis tiek piemērots saskaņā ar Pievienotās vērtības nodokļa likumu</w:t>
      </w:r>
      <w:r w:rsidR="00C532C3" w:rsidRPr="00324384">
        <w:rPr>
          <w:rFonts w:eastAsia="Arial"/>
          <w:color w:val="000000"/>
        </w:rPr>
        <w:t>.</w:t>
      </w:r>
    </w:p>
    <w:p w14:paraId="4187D29C" w14:textId="77777777" w:rsidR="00667EB2" w:rsidRPr="00324384" w:rsidRDefault="003D0D4F" w:rsidP="000228B2">
      <w:pPr>
        <w:pBdr>
          <w:top w:val="nil"/>
          <w:left w:val="nil"/>
          <w:bottom w:val="nil"/>
          <w:right w:val="nil"/>
          <w:between w:val="nil"/>
        </w:pBdr>
        <w:tabs>
          <w:tab w:val="left" w:pos="993"/>
          <w:tab w:val="left" w:pos="2694"/>
          <w:tab w:val="left" w:pos="2835"/>
          <w:tab w:val="left" w:pos="3261"/>
          <w:tab w:val="right" w:pos="8222"/>
          <w:tab w:val="left" w:pos="8364"/>
        </w:tabs>
        <w:ind w:left="284" w:hanging="295"/>
        <w:jc w:val="both"/>
        <w:rPr>
          <w:rFonts w:eastAsia="Arial"/>
          <w:b/>
          <w:color w:val="000000"/>
        </w:rPr>
      </w:pPr>
      <w:r w:rsidRPr="00324384">
        <w:rPr>
          <w:rFonts w:eastAsia="Arial"/>
          <w:color w:val="000000"/>
        </w:rPr>
        <w:t xml:space="preserve"> </w:t>
      </w:r>
    </w:p>
    <w:p w14:paraId="0E1A1C35" w14:textId="77777777" w:rsidR="00B505EF" w:rsidRDefault="003D0D4F" w:rsidP="00324384">
      <w:pPr>
        <w:numPr>
          <w:ilvl w:val="0"/>
          <w:numId w:val="9"/>
        </w:numPr>
        <w:pBdr>
          <w:top w:val="nil"/>
          <w:left w:val="nil"/>
          <w:bottom w:val="nil"/>
          <w:right w:val="nil"/>
          <w:between w:val="nil"/>
        </w:pBdr>
        <w:tabs>
          <w:tab w:val="left" w:pos="993"/>
          <w:tab w:val="left" w:pos="2694"/>
          <w:tab w:val="left" w:pos="2835"/>
          <w:tab w:val="left" w:pos="3261"/>
          <w:tab w:val="right" w:pos="8222"/>
          <w:tab w:val="left" w:pos="8364"/>
        </w:tabs>
        <w:ind w:left="284" w:hanging="295"/>
        <w:jc w:val="both"/>
        <w:rPr>
          <w:rFonts w:eastAsia="Arial"/>
          <w:color w:val="000000"/>
        </w:rPr>
      </w:pPr>
      <w:r w:rsidRPr="00324384">
        <w:rPr>
          <w:rFonts w:eastAsia="Arial"/>
          <w:color w:val="000000"/>
        </w:rPr>
        <w:t>Rekvizīti maksājumu veikšanai Uzņēmējam:</w:t>
      </w:r>
    </w:p>
    <w:p w14:paraId="3DB35CDC" w14:textId="7A20E02A" w:rsidR="00667EB2" w:rsidRDefault="003D0D4F" w:rsidP="002C1A8E">
      <w:pPr>
        <w:pBdr>
          <w:top w:val="nil"/>
          <w:left w:val="nil"/>
          <w:bottom w:val="nil"/>
          <w:right w:val="nil"/>
          <w:between w:val="nil"/>
        </w:pBdr>
        <w:tabs>
          <w:tab w:val="left" w:pos="993"/>
          <w:tab w:val="left" w:pos="2694"/>
          <w:tab w:val="left" w:pos="2835"/>
          <w:tab w:val="left" w:pos="3261"/>
          <w:tab w:val="right" w:pos="8222"/>
          <w:tab w:val="left" w:pos="8364"/>
        </w:tabs>
        <w:ind w:left="284"/>
        <w:jc w:val="both"/>
        <w:rPr>
          <w:rFonts w:eastAsia="Arial"/>
          <w:color w:val="000000"/>
        </w:rPr>
      </w:pPr>
      <w:r>
        <w:t>k</w:t>
      </w:r>
      <w:r w:rsidR="00B505EF" w:rsidRPr="009051E0">
        <w:t xml:space="preserve">redītiestāde: </w:t>
      </w:r>
      <w:r w:rsidR="00182FAC">
        <w:t>[…]</w:t>
      </w:r>
      <w:r w:rsidR="00C532C3" w:rsidRPr="00324384">
        <w:rPr>
          <w:rFonts w:eastAsia="Arial"/>
          <w:color w:val="000000"/>
        </w:rPr>
        <w:t>.</w:t>
      </w:r>
    </w:p>
    <w:p w14:paraId="24BB9A80" w14:textId="77777777" w:rsidR="005A706C" w:rsidRDefault="005A706C" w:rsidP="005A706C">
      <w:pPr>
        <w:pBdr>
          <w:top w:val="nil"/>
          <w:left w:val="nil"/>
          <w:bottom w:val="nil"/>
          <w:right w:val="nil"/>
          <w:between w:val="nil"/>
        </w:pBdr>
        <w:tabs>
          <w:tab w:val="left" w:pos="993"/>
          <w:tab w:val="left" w:pos="2694"/>
          <w:tab w:val="left" w:pos="2835"/>
          <w:tab w:val="left" w:pos="3261"/>
          <w:tab w:val="right" w:pos="8222"/>
          <w:tab w:val="left" w:pos="8364"/>
        </w:tabs>
        <w:ind w:left="284"/>
        <w:jc w:val="both"/>
        <w:rPr>
          <w:rFonts w:eastAsia="Arial"/>
          <w:color w:val="000000"/>
        </w:rPr>
      </w:pPr>
    </w:p>
    <w:p w14:paraId="045DF0B8" w14:textId="4C22F46B" w:rsidR="00324384" w:rsidRDefault="003D0D4F" w:rsidP="005A706C">
      <w:pPr>
        <w:numPr>
          <w:ilvl w:val="0"/>
          <w:numId w:val="9"/>
        </w:numPr>
        <w:pBdr>
          <w:top w:val="nil"/>
          <w:left w:val="nil"/>
          <w:bottom w:val="nil"/>
          <w:right w:val="nil"/>
          <w:between w:val="nil"/>
        </w:pBdr>
        <w:tabs>
          <w:tab w:val="left" w:pos="993"/>
          <w:tab w:val="left" w:pos="2694"/>
          <w:tab w:val="left" w:pos="2835"/>
          <w:tab w:val="left" w:pos="3261"/>
          <w:tab w:val="right" w:pos="8222"/>
          <w:tab w:val="left" w:pos="8364"/>
        </w:tabs>
        <w:ind w:left="284" w:hanging="295"/>
        <w:jc w:val="both"/>
        <w:rPr>
          <w:rFonts w:eastAsia="Arial"/>
          <w:color w:val="000000"/>
        </w:rPr>
      </w:pPr>
      <w:r w:rsidRPr="005A706C">
        <w:rPr>
          <w:rFonts w:eastAsia="Arial"/>
          <w:color w:val="000000"/>
        </w:rPr>
        <w:t>Līguma vienošanās ir sagatavota uz 2 (divām) lapām elektroniska dokumenta veidā un parakstīta ar drošu elektronisko parakstu.</w:t>
      </w:r>
    </w:p>
    <w:p w14:paraId="624BA8D1" w14:textId="77777777" w:rsidR="005A706C" w:rsidRDefault="005A706C" w:rsidP="005A706C">
      <w:pPr>
        <w:pStyle w:val="ListParagraph"/>
        <w:rPr>
          <w:rFonts w:eastAsia="Arial"/>
          <w:color w:val="000000"/>
        </w:rPr>
      </w:pPr>
    </w:p>
    <w:p w14:paraId="0B24BA94" w14:textId="77777777" w:rsidR="00667EB2" w:rsidRPr="005A706C" w:rsidRDefault="003D0D4F" w:rsidP="005A706C">
      <w:pPr>
        <w:numPr>
          <w:ilvl w:val="0"/>
          <w:numId w:val="9"/>
        </w:numPr>
        <w:pBdr>
          <w:top w:val="nil"/>
          <w:left w:val="nil"/>
          <w:bottom w:val="nil"/>
          <w:right w:val="nil"/>
          <w:between w:val="nil"/>
        </w:pBdr>
        <w:tabs>
          <w:tab w:val="left" w:pos="993"/>
          <w:tab w:val="left" w:pos="2694"/>
          <w:tab w:val="left" w:pos="2835"/>
          <w:tab w:val="left" w:pos="3261"/>
          <w:tab w:val="right" w:pos="8222"/>
          <w:tab w:val="left" w:pos="8364"/>
        </w:tabs>
        <w:ind w:left="284" w:hanging="295"/>
        <w:jc w:val="both"/>
        <w:rPr>
          <w:rFonts w:eastAsia="Arial"/>
          <w:color w:val="000000"/>
        </w:rPr>
      </w:pPr>
      <w:r w:rsidRPr="005A706C">
        <w:rPr>
          <w:rFonts w:eastAsia="Arial"/>
        </w:rPr>
        <w:t xml:space="preserve">Līgums stājas spēkā dienā, kad Puses ir </w:t>
      </w:r>
      <w:r w:rsidRPr="005A706C">
        <w:rPr>
          <w:rFonts w:eastAsia="Arial"/>
        </w:rPr>
        <w:t>parakstījušas šo Līguma vienošanos.</w:t>
      </w:r>
      <w:bookmarkStart w:id="2" w:name="_GoBack"/>
      <w:bookmarkEnd w:id="2"/>
    </w:p>
    <w:p w14:paraId="1B166D40" w14:textId="77777777" w:rsidR="00667EB2" w:rsidRPr="00324384" w:rsidRDefault="00667EB2" w:rsidP="000228B2">
      <w:pPr>
        <w:pBdr>
          <w:top w:val="nil"/>
          <w:left w:val="nil"/>
          <w:bottom w:val="nil"/>
          <w:right w:val="nil"/>
          <w:between w:val="nil"/>
        </w:pBdr>
        <w:tabs>
          <w:tab w:val="left" w:pos="2835"/>
          <w:tab w:val="left" w:pos="8364"/>
          <w:tab w:val="right" w:pos="8789"/>
        </w:tabs>
        <w:ind w:left="720"/>
        <w:jc w:val="both"/>
        <w:rPr>
          <w:rFonts w:eastAsia="Arial"/>
        </w:rPr>
      </w:pPr>
    </w:p>
    <w:p w14:paraId="43E6DB97" w14:textId="77777777" w:rsidR="00667EB2" w:rsidRPr="00324384" w:rsidRDefault="00667EB2" w:rsidP="00324384">
      <w:pPr>
        <w:pBdr>
          <w:top w:val="nil"/>
          <w:left w:val="nil"/>
          <w:bottom w:val="nil"/>
          <w:right w:val="nil"/>
          <w:between w:val="nil"/>
        </w:pBdr>
        <w:tabs>
          <w:tab w:val="left" w:pos="2835"/>
          <w:tab w:val="left" w:pos="8364"/>
          <w:tab w:val="right" w:pos="8789"/>
        </w:tabs>
        <w:jc w:val="both"/>
        <w:rPr>
          <w:rFonts w:eastAsia="Arial"/>
          <w:color w:val="000000"/>
        </w:rPr>
      </w:pPr>
    </w:p>
    <w:tbl>
      <w:tblPr>
        <w:tblStyle w:val="a"/>
        <w:tblW w:w="5000" w:type="pct"/>
        <w:tblLayout w:type="fixed"/>
        <w:tblLook w:val="0000" w:firstRow="0" w:lastRow="0" w:firstColumn="0" w:lastColumn="0" w:noHBand="0" w:noVBand="0"/>
      </w:tblPr>
      <w:tblGrid>
        <w:gridCol w:w="4890"/>
        <w:gridCol w:w="5033"/>
      </w:tblGrid>
      <w:tr w:rsidR="00E7651B" w14:paraId="3A9EF38F" w14:textId="77777777" w:rsidTr="00C55E39">
        <w:trPr>
          <w:trHeight w:val="251"/>
        </w:trPr>
        <w:tc>
          <w:tcPr>
            <w:tcW w:w="2464" w:type="pct"/>
          </w:tcPr>
          <w:p w14:paraId="0DC410C5" w14:textId="77777777" w:rsidR="00AF6ED2" w:rsidRPr="00324384" w:rsidRDefault="003D0D4F" w:rsidP="001936EC">
            <w:pPr>
              <w:tabs>
                <w:tab w:val="left" w:pos="2835"/>
                <w:tab w:val="left" w:pos="8364"/>
              </w:tabs>
              <w:rPr>
                <w:rFonts w:eastAsia="Arial"/>
                <w:b/>
              </w:rPr>
            </w:pPr>
            <w:r w:rsidRPr="00324384">
              <w:rPr>
                <w:rFonts w:eastAsia="Arial"/>
                <w:b/>
              </w:rPr>
              <w:t>Pasūtītājs:</w:t>
            </w:r>
          </w:p>
        </w:tc>
        <w:tc>
          <w:tcPr>
            <w:tcW w:w="2536" w:type="pct"/>
          </w:tcPr>
          <w:p w14:paraId="35C3FBC8" w14:textId="77777777" w:rsidR="00AF6ED2" w:rsidRPr="00324384" w:rsidRDefault="003D0D4F" w:rsidP="001936EC">
            <w:pPr>
              <w:tabs>
                <w:tab w:val="left" w:pos="2835"/>
                <w:tab w:val="left" w:pos="8364"/>
              </w:tabs>
              <w:rPr>
                <w:rFonts w:eastAsia="Arial"/>
                <w:b/>
              </w:rPr>
            </w:pPr>
            <w:r>
              <w:rPr>
                <w:rFonts w:eastAsia="Arial"/>
                <w:b/>
              </w:rPr>
              <w:t>Uzņēmējs</w:t>
            </w:r>
            <w:r w:rsidRPr="00324384">
              <w:rPr>
                <w:rFonts w:eastAsia="Arial"/>
                <w:b/>
              </w:rPr>
              <w:t>:</w:t>
            </w:r>
          </w:p>
        </w:tc>
      </w:tr>
      <w:tr w:rsidR="00E7651B" w14:paraId="5E5A7313" w14:textId="77777777" w:rsidTr="00C55E39">
        <w:trPr>
          <w:trHeight w:val="2732"/>
        </w:trPr>
        <w:tc>
          <w:tcPr>
            <w:tcW w:w="2464" w:type="pct"/>
          </w:tcPr>
          <w:p w14:paraId="15C0A870" w14:textId="77777777" w:rsidR="00830640" w:rsidRPr="0093366A" w:rsidRDefault="003D0D4F" w:rsidP="00830640">
            <w:pPr>
              <w:tabs>
                <w:tab w:val="left" w:pos="2835"/>
                <w:tab w:val="left" w:pos="8364"/>
              </w:tabs>
              <w:rPr>
                <w:b/>
              </w:rPr>
            </w:pPr>
            <w:r w:rsidRPr="0093366A">
              <w:rPr>
                <w:b/>
              </w:rPr>
              <w:t>Nodrošinājuma valsts aģentūra</w:t>
            </w:r>
          </w:p>
          <w:p w14:paraId="1B0A82D2" w14:textId="77777777" w:rsidR="00830640" w:rsidRPr="0093366A" w:rsidRDefault="003D0D4F" w:rsidP="00830640">
            <w:pPr>
              <w:tabs>
                <w:tab w:val="left" w:pos="2835"/>
                <w:tab w:val="left" w:pos="8364"/>
              </w:tabs>
            </w:pPr>
            <w:r w:rsidRPr="0093366A">
              <w:t xml:space="preserve">Reģistrācijas </w:t>
            </w:r>
            <w:r w:rsidRPr="0093366A">
              <w:rPr>
                <w:rFonts w:eastAsia="Arial"/>
              </w:rPr>
              <w:t>numurs</w:t>
            </w:r>
            <w:r w:rsidRPr="0093366A">
              <w:t xml:space="preserve">  90009112024</w:t>
            </w:r>
          </w:p>
          <w:p w14:paraId="7D496A42" w14:textId="77777777" w:rsidR="00830640" w:rsidRPr="0093366A" w:rsidRDefault="003D0D4F" w:rsidP="00830640">
            <w:pPr>
              <w:tabs>
                <w:tab w:val="left" w:pos="2835"/>
                <w:tab w:val="left" w:pos="8364"/>
              </w:tabs>
            </w:pPr>
            <w:r w:rsidRPr="0093366A">
              <w:t>Juridiskā adrese: Čiekurkalna 1.līnija 1 k-2, Rīga, LV-1026</w:t>
            </w:r>
          </w:p>
          <w:p w14:paraId="047E5A1F" w14:textId="77777777" w:rsidR="00830640" w:rsidRPr="0093366A" w:rsidRDefault="003D0D4F" w:rsidP="00830640">
            <w:pPr>
              <w:tabs>
                <w:tab w:val="left" w:pos="2835"/>
                <w:tab w:val="left" w:pos="8364"/>
              </w:tabs>
              <w:rPr>
                <w:rFonts w:eastAsia="Arial"/>
              </w:rPr>
            </w:pPr>
            <w:r w:rsidRPr="0093366A">
              <w:t>Valsts kase,  TRELLV22</w:t>
            </w:r>
          </w:p>
          <w:p w14:paraId="3B29E850" w14:textId="074720B9" w:rsidR="00F750D8" w:rsidRDefault="003D0D4F" w:rsidP="001936EC">
            <w:pPr>
              <w:tabs>
                <w:tab w:val="left" w:pos="2835"/>
                <w:tab w:val="left" w:pos="8364"/>
              </w:tabs>
              <w:rPr>
                <w:rFonts w:eastAsia="Arial"/>
              </w:rPr>
            </w:pPr>
            <w:r w:rsidRPr="0093366A">
              <w:t>Konta Nr.</w:t>
            </w:r>
            <w:r w:rsidRPr="0093366A">
              <w:rPr>
                <w:b/>
              </w:rPr>
              <w:t xml:space="preserve"> </w:t>
            </w:r>
            <w:r w:rsidR="003D1F33" w:rsidRPr="00B60136">
              <w:t>LV28TREL2140651016000</w:t>
            </w:r>
            <w:r w:rsidRPr="00324384">
              <w:rPr>
                <w:rFonts w:eastAsia="Arial"/>
              </w:rPr>
              <w:t xml:space="preserve"> </w:t>
            </w:r>
          </w:p>
          <w:p w14:paraId="2ED92A11" w14:textId="46B5AD42" w:rsidR="00830640" w:rsidRDefault="00830640" w:rsidP="001936EC">
            <w:pPr>
              <w:tabs>
                <w:tab w:val="left" w:pos="2835"/>
                <w:tab w:val="left" w:pos="8364"/>
              </w:tabs>
              <w:rPr>
                <w:rFonts w:eastAsia="Arial"/>
              </w:rPr>
            </w:pPr>
          </w:p>
          <w:p w14:paraId="42C4A44E" w14:textId="77777777" w:rsidR="00830640" w:rsidRPr="00324384" w:rsidRDefault="00830640" w:rsidP="001936EC">
            <w:pPr>
              <w:tabs>
                <w:tab w:val="left" w:pos="2835"/>
                <w:tab w:val="left" w:pos="8364"/>
              </w:tabs>
              <w:rPr>
                <w:rFonts w:eastAsia="Arial"/>
              </w:rPr>
            </w:pPr>
          </w:p>
          <w:p w14:paraId="31D3E01E" w14:textId="77777777" w:rsidR="00830640" w:rsidRPr="0093366A" w:rsidRDefault="003D0D4F" w:rsidP="00830640">
            <w:pPr>
              <w:widowControl w:val="0"/>
              <w:autoSpaceDE w:val="0"/>
              <w:autoSpaceDN w:val="0"/>
              <w:adjustRightInd w:val="0"/>
              <w:jc w:val="both"/>
              <w:rPr>
                <w:b/>
              </w:rPr>
            </w:pPr>
            <w:r w:rsidRPr="0093366A">
              <w:rPr>
                <w:b/>
              </w:rPr>
              <w:t xml:space="preserve">Pasūtītāja </w:t>
            </w:r>
            <w:r w:rsidRPr="0093366A">
              <w:rPr>
                <w:b/>
              </w:rPr>
              <w:t>vārdā:</w:t>
            </w:r>
          </w:p>
          <w:p w14:paraId="7EF56905" w14:textId="5134737B" w:rsidR="00AF6ED2" w:rsidRPr="00324384" w:rsidRDefault="003D0D4F" w:rsidP="002C1A8E">
            <w:pPr>
              <w:widowControl w:val="0"/>
              <w:autoSpaceDE w:val="0"/>
              <w:autoSpaceDN w:val="0"/>
              <w:adjustRightInd w:val="0"/>
              <w:jc w:val="both"/>
              <w:rPr>
                <w:rFonts w:eastAsia="Arial"/>
              </w:rPr>
            </w:pPr>
            <w:r w:rsidRPr="0093366A">
              <w:t>Direktore (</w:t>
            </w:r>
            <w:r w:rsidRPr="0093366A">
              <w:rPr>
                <w:i/>
              </w:rPr>
              <w:t>paraksts</w:t>
            </w:r>
            <w:r w:rsidRPr="0093366A">
              <w:t>*) R.</w:t>
            </w:r>
            <w:r>
              <w:t> </w:t>
            </w:r>
            <w:proofErr w:type="spellStart"/>
            <w:r w:rsidRPr="0093366A">
              <w:t>Innusa</w:t>
            </w:r>
            <w:proofErr w:type="spellEnd"/>
          </w:p>
        </w:tc>
        <w:tc>
          <w:tcPr>
            <w:tcW w:w="2536" w:type="pct"/>
          </w:tcPr>
          <w:p w14:paraId="09F8B84B" w14:textId="77777777" w:rsidR="00830640" w:rsidRDefault="003D0D4F" w:rsidP="001936EC">
            <w:pPr>
              <w:tabs>
                <w:tab w:val="left" w:pos="2835"/>
                <w:tab w:val="left" w:pos="8364"/>
              </w:tabs>
              <w:rPr>
                <w:b/>
                <w:bCs/>
                <w:iCs/>
              </w:rPr>
            </w:pPr>
            <w:r>
              <w:rPr>
                <w:b/>
                <w:bCs/>
                <w:iCs/>
              </w:rPr>
              <w:t>S</w:t>
            </w:r>
            <w:r w:rsidRPr="002A0495">
              <w:rPr>
                <w:b/>
                <w:bCs/>
                <w:iCs/>
              </w:rPr>
              <w:t xml:space="preserve">abiedrība ar ierobežotu atbildību </w:t>
            </w:r>
          </w:p>
          <w:p w14:paraId="4B808E41" w14:textId="4CE6C831" w:rsidR="00830640" w:rsidRDefault="003D0D4F" w:rsidP="001936EC">
            <w:pPr>
              <w:tabs>
                <w:tab w:val="left" w:pos="2835"/>
                <w:tab w:val="left" w:pos="8364"/>
              </w:tabs>
              <w:rPr>
                <w:rFonts w:eastAsia="Arial"/>
              </w:rPr>
            </w:pPr>
            <w:r>
              <w:rPr>
                <w:b/>
                <w:bCs/>
                <w:iCs/>
              </w:rPr>
              <w:t>“</w:t>
            </w:r>
            <w:r w:rsidRPr="000C0081">
              <w:rPr>
                <w:b/>
              </w:rPr>
              <w:t>Selva Būve”</w:t>
            </w:r>
          </w:p>
          <w:p w14:paraId="2ABE6539" w14:textId="4C9ADC09" w:rsidR="00AF6ED2" w:rsidRPr="00324384" w:rsidRDefault="003D0D4F" w:rsidP="001936EC">
            <w:pPr>
              <w:tabs>
                <w:tab w:val="left" w:pos="2835"/>
                <w:tab w:val="left" w:pos="8364"/>
              </w:tabs>
              <w:rPr>
                <w:rFonts w:eastAsia="Arial"/>
              </w:rPr>
            </w:pPr>
            <w:r w:rsidRPr="00DE2340">
              <w:rPr>
                <w:rFonts w:eastAsia="Arial"/>
              </w:rPr>
              <w:t>Reģistrācijas numurs</w:t>
            </w:r>
            <w:r>
              <w:rPr>
                <w:rFonts w:eastAsia="Arial"/>
              </w:rPr>
              <w:t xml:space="preserve"> </w:t>
            </w:r>
            <w:r>
              <w:t>40003683071</w:t>
            </w:r>
          </w:p>
          <w:p w14:paraId="653E13F8" w14:textId="3509B45A" w:rsidR="00AF6ED2" w:rsidRPr="00324384" w:rsidRDefault="003D0D4F" w:rsidP="001936EC">
            <w:pPr>
              <w:tabs>
                <w:tab w:val="left" w:pos="2835"/>
                <w:tab w:val="left" w:pos="8364"/>
              </w:tabs>
              <w:rPr>
                <w:rFonts w:eastAsia="Arial"/>
              </w:rPr>
            </w:pPr>
            <w:r w:rsidRPr="00324384">
              <w:rPr>
                <w:rFonts w:eastAsia="Arial"/>
              </w:rPr>
              <w:t>Juridiskā adrese</w:t>
            </w:r>
            <w:r w:rsidR="00830640">
              <w:rPr>
                <w:rFonts w:eastAsia="Arial"/>
              </w:rPr>
              <w:t xml:space="preserve">: </w:t>
            </w:r>
            <w:r w:rsidR="00830640">
              <w:t>“</w:t>
            </w:r>
            <w:proofErr w:type="spellStart"/>
            <w:r w:rsidR="00830640">
              <w:t>Mārtiņmuiža</w:t>
            </w:r>
            <w:proofErr w:type="spellEnd"/>
            <w:r w:rsidR="00830640">
              <w:t xml:space="preserve">”, </w:t>
            </w:r>
            <w:r w:rsidR="004040DF">
              <w:t xml:space="preserve">Mārupes pagasts, </w:t>
            </w:r>
            <w:r w:rsidR="00830640">
              <w:t>Mārupes novads, LV-2167</w:t>
            </w:r>
          </w:p>
          <w:p w14:paraId="44DA77A5" w14:textId="1E15162D" w:rsidR="00830640" w:rsidRDefault="005E440B" w:rsidP="001936EC">
            <w:pPr>
              <w:tabs>
                <w:tab w:val="left" w:pos="2835"/>
                <w:tab w:val="left" w:pos="8364"/>
              </w:tabs>
            </w:pPr>
            <w:r>
              <w:t>[…]</w:t>
            </w:r>
          </w:p>
          <w:p w14:paraId="7525D051" w14:textId="136F26A4" w:rsidR="00830640" w:rsidRDefault="003D0D4F" w:rsidP="001936EC">
            <w:pPr>
              <w:tabs>
                <w:tab w:val="left" w:pos="2835"/>
                <w:tab w:val="left" w:pos="8364"/>
              </w:tabs>
              <w:rPr>
                <w:rFonts w:eastAsia="Arial"/>
              </w:rPr>
            </w:pPr>
            <w:r>
              <w:t>K</w:t>
            </w:r>
            <w:r w:rsidRPr="009051E0">
              <w:t xml:space="preserve">onta </w:t>
            </w:r>
            <w:r w:rsidR="003D1F33">
              <w:t>N</w:t>
            </w:r>
            <w:r w:rsidRPr="009051E0">
              <w:t>r</w:t>
            </w:r>
            <w:r>
              <w:t>. </w:t>
            </w:r>
            <w:r w:rsidR="005E440B">
              <w:t>[…]</w:t>
            </w:r>
          </w:p>
          <w:p w14:paraId="1D0BEDE8" w14:textId="77777777" w:rsidR="00F750D8" w:rsidRPr="00324384" w:rsidRDefault="00F750D8" w:rsidP="001936EC">
            <w:pPr>
              <w:tabs>
                <w:tab w:val="left" w:pos="2835"/>
                <w:tab w:val="left" w:pos="8364"/>
              </w:tabs>
              <w:rPr>
                <w:rFonts w:eastAsia="Arial"/>
              </w:rPr>
            </w:pPr>
          </w:p>
          <w:p w14:paraId="187CFEE5" w14:textId="1BE1D3B0" w:rsidR="00830640" w:rsidRDefault="003D0D4F" w:rsidP="001936EC">
            <w:pPr>
              <w:tabs>
                <w:tab w:val="left" w:pos="2835"/>
                <w:tab w:val="left" w:pos="8364"/>
              </w:tabs>
            </w:pPr>
            <w:r w:rsidRPr="00955199">
              <w:rPr>
                <w:rFonts w:eastAsia="Arial"/>
                <w:b/>
              </w:rPr>
              <w:t>Uzņēmēj</w:t>
            </w:r>
            <w:r w:rsidRPr="00955199">
              <w:rPr>
                <w:b/>
              </w:rPr>
              <w:t>a vārdā:</w:t>
            </w:r>
          </w:p>
          <w:p w14:paraId="6D292417" w14:textId="734A85F8" w:rsidR="00AF6ED2" w:rsidRPr="00324384" w:rsidRDefault="005E440B" w:rsidP="001936EC">
            <w:pPr>
              <w:tabs>
                <w:tab w:val="left" w:pos="2835"/>
                <w:tab w:val="left" w:pos="8364"/>
              </w:tabs>
              <w:rPr>
                <w:rFonts w:eastAsia="Arial"/>
                <w:shd w:val="clear" w:color="auto" w:fill="B7B7B7"/>
              </w:rPr>
            </w:pPr>
            <w:r>
              <w:t>[…]</w:t>
            </w:r>
            <w:r w:rsidR="003D0D4F" w:rsidRPr="00324384">
              <w:rPr>
                <w:rFonts w:eastAsia="Arial"/>
              </w:rPr>
              <w:t xml:space="preserve"> </w:t>
            </w:r>
            <w:r w:rsidR="00F750D8">
              <w:rPr>
                <w:rFonts w:eastAsia="Arial"/>
              </w:rPr>
              <w:t>(</w:t>
            </w:r>
            <w:r w:rsidR="00F750D8" w:rsidRPr="00C82F02">
              <w:rPr>
                <w:rFonts w:eastAsia="Arial"/>
                <w:i/>
              </w:rPr>
              <w:t>paraksts</w:t>
            </w:r>
            <w:r w:rsidR="00F750D8">
              <w:rPr>
                <w:rFonts w:eastAsia="Arial"/>
              </w:rPr>
              <w:t>*)</w:t>
            </w:r>
            <w:r w:rsidR="00F750D8" w:rsidRPr="00324384">
              <w:rPr>
                <w:rFonts w:eastAsia="Arial"/>
              </w:rPr>
              <w:t xml:space="preserve"> </w:t>
            </w:r>
            <w:r>
              <w:t>[…]</w:t>
            </w:r>
          </w:p>
        </w:tc>
      </w:tr>
      <w:tr w:rsidR="00E7651B" w14:paraId="52930D16" w14:textId="77777777" w:rsidTr="00C55E39">
        <w:trPr>
          <w:trHeight w:val="233"/>
        </w:trPr>
        <w:tc>
          <w:tcPr>
            <w:tcW w:w="2464" w:type="pct"/>
          </w:tcPr>
          <w:p w14:paraId="17B38991" w14:textId="59EAD4D9" w:rsidR="00AF6ED2" w:rsidRPr="00324384" w:rsidRDefault="00AF6ED2" w:rsidP="001936EC">
            <w:pPr>
              <w:tabs>
                <w:tab w:val="left" w:pos="2835"/>
                <w:tab w:val="left" w:pos="8364"/>
              </w:tabs>
              <w:rPr>
                <w:rFonts w:eastAsia="Arial"/>
              </w:rPr>
            </w:pPr>
          </w:p>
        </w:tc>
        <w:tc>
          <w:tcPr>
            <w:tcW w:w="2536" w:type="pct"/>
          </w:tcPr>
          <w:p w14:paraId="77D8C88F" w14:textId="5BDEA21E" w:rsidR="00AF6ED2" w:rsidRPr="00324384" w:rsidRDefault="00AF6ED2" w:rsidP="001936EC">
            <w:pPr>
              <w:tabs>
                <w:tab w:val="left" w:pos="2835"/>
                <w:tab w:val="left" w:pos="8364"/>
              </w:tabs>
              <w:rPr>
                <w:rFonts w:eastAsia="Arial"/>
              </w:rPr>
            </w:pPr>
          </w:p>
        </w:tc>
      </w:tr>
    </w:tbl>
    <w:p w14:paraId="0E7DC86B" w14:textId="6B980838" w:rsidR="00AF6ED2" w:rsidRPr="00AF6ED2" w:rsidRDefault="003D0D4F" w:rsidP="00AF6ED2">
      <w:pPr>
        <w:jc w:val="center"/>
        <w:rPr>
          <w:color w:val="000000"/>
          <w:spacing w:val="-1"/>
          <w:sz w:val="22"/>
          <w:szCs w:val="22"/>
        </w:rPr>
      </w:pPr>
      <w:r w:rsidRPr="002C1A8E">
        <w:rPr>
          <w:rFonts w:eastAsia="Arial"/>
        </w:rPr>
        <w:t>*</w:t>
      </w:r>
      <w:r w:rsidRPr="00AF6ED2">
        <w:rPr>
          <w:color w:val="000000"/>
          <w:spacing w:val="-1"/>
          <w:sz w:val="22"/>
          <w:szCs w:val="22"/>
        </w:rPr>
        <w:t>DOKUMENTS PARAKSTĪTS ELEKTRONISKI AR DROŠU ELEKTRONISKO PARAKSTU, KAS SATUR LAIKA ZĪMOGU.</w:t>
      </w:r>
    </w:p>
    <w:p w14:paraId="39EB2A57" w14:textId="0A7E78F5" w:rsidR="00AF6ED2" w:rsidRPr="00AF6ED2" w:rsidRDefault="003D0D4F" w:rsidP="00AF6ED2">
      <w:pPr>
        <w:tabs>
          <w:tab w:val="left" w:pos="2835"/>
          <w:tab w:val="left" w:pos="8364"/>
        </w:tabs>
        <w:jc w:val="center"/>
        <w:rPr>
          <w:rFonts w:eastAsia="Arial"/>
          <w:sz w:val="22"/>
          <w:szCs w:val="22"/>
          <w:highlight w:val="yellow"/>
        </w:rPr>
      </w:pPr>
      <w:r w:rsidRPr="00AF6ED2">
        <w:rPr>
          <w:color w:val="000000"/>
          <w:spacing w:val="-1"/>
          <w:sz w:val="22"/>
          <w:szCs w:val="22"/>
        </w:rPr>
        <w:t>DOKUMENTA PARAKSTĪŠANAS DATUMS IR PĒDĒJĀ PARAKSTĪTĀJA LAIKA ZĪMOGA DATUMS.</w:t>
      </w:r>
    </w:p>
    <w:p w14:paraId="4EB16D24" w14:textId="0C39A5C7" w:rsidR="00F10E6B" w:rsidRPr="00324384" w:rsidRDefault="005E440B" w:rsidP="005E440B">
      <w:pPr>
        <w:pBdr>
          <w:top w:val="nil"/>
          <w:left w:val="nil"/>
          <w:bottom w:val="nil"/>
          <w:right w:val="nil"/>
          <w:between w:val="nil"/>
        </w:pBdr>
        <w:rPr>
          <w:rFonts w:eastAsia="Arial"/>
          <w:b/>
          <w:color w:val="000000"/>
        </w:rPr>
      </w:pPr>
      <w:bookmarkStart w:id="3" w:name="_heading=h.2et92p0" w:colFirst="0" w:colLast="0"/>
      <w:bookmarkEnd w:id="3"/>
      <w:r>
        <w:rPr>
          <w:rFonts w:eastAsia="Arial"/>
          <w:b/>
          <w:color w:val="000000"/>
        </w:rPr>
        <w:t xml:space="preserve"> </w:t>
      </w:r>
    </w:p>
    <w:sectPr w:rsidR="00F10E6B" w:rsidRPr="00324384" w:rsidSect="0009610B">
      <w:headerReference w:type="even" r:id="rId10"/>
      <w:headerReference w:type="default" r:id="rId11"/>
      <w:footerReference w:type="even" r:id="rId12"/>
      <w:footerReference w:type="default" r:id="rId13"/>
      <w:headerReference w:type="first" r:id="rId14"/>
      <w:footerReference w:type="first" r:id="rId15"/>
      <w:pgSz w:w="11906" w:h="16838"/>
      <w:pgMar w:top="1276" w:right="707" w:bottom="851" w:left="1276"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3EF45E" w14:textId="77777777" w:rsidR="003D0D4F" w:rsidRDefault="003D0D4F">
      <w:r>
        <w:separator/>
      </w:r>
    </w:p>
  </w:endnote>
  <w:endnote w:type="continuationSeparator" w:id="0">
    <w:p w14:paraId="45A67D70" w14:textId="77777777" w:rsidR="003D0D4F" w:rsidRDefault="003D0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BA"/>
    <w:family w:val="roman"/>
    <w:pitch w:val="variable"/>
    <w:sig w:usb0="00000287" w:usb1="00000000" w:usb2="00000000" w:usb3="00000000" w:csb0="0000009F" w:csb1="00000000"/>
  </w:font>
  <w:font w:name="DaneHelveticaNeue">
    <w:panose1 w:val="00000000000000000000"/>
    <w:charset w:val="00"/>
    <w:family w:val="roman"/>
    <w:notTrueType/>
    <w:pitch w:val="default"/>
  </w:font>
  <w:font w:name="TrueHelveticaLight">
    <w:panose1 w:val="00000000000000000000"/>
    <w:charset w:val="00"/>
    <w:family w:val="roman"/>
    <w:notTrueType/>
    <w:pitch w:val="default"/>
  </w:font>
  <w:font w:name="TrueHelveticaBlack">
    <w:panose1 w:val="00000000000000000000"/>
    <w:charset w:val="00"/>
    <w:family w:val="roman"/>
    <w:notTrueType/>
    <w:pitch w:val="default"/>
  </w:font>
  <w:font w:name="Georgia">
    <w:panose1 w:val="02040502050405020303"/>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0647A9" w14:textId="77777777" w:rsidR="002A4040" w:rsidRDefault="003D0D4F">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end"/>
    </w:r>
  </w:p>
  <w:p w14:paraId="59F7E0EE" w14:textId="77777777" w:rsidR="002A4040" w:rsidRDefault="002A4040">
    <w:pPr>
      <w:pBdr>
        <w:top w:val="nil"/>
        <w:left w:val="nil"/>
        <w:bottom w:val="nil"/>
        <w:right w:val="nil"/>
        <w:between w:val="nil"/>
      </w:pBdr>
      <w:tabs>
        <w:tab w:val="center" w:pos="4153"/>
        <w:tab w:val="right" w:pos="830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041BFC" w14:textId="02E797F0" w:rsidR="002A4040" w:rsidRDefault="003D0D4F">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separate"/>
    </w:r>
    <w:r>
      <w:rPr>
        <w:color w:val="000000"/>
      </w:rPr>
      <w:t>19</w:t>
    </w:r>
    <w:r>
      <w:rPr>
        <w:color w:val="000000"/>
      </w:rPr>
      <w:fldChar w:fldCharType="end"/>
    </w:r>
  </w:p>
  <w:p w14:paraId="39B285B6" w14:textId="77777777" w:rsidR="002A4040" w:rsidRDefault="002A4040">
    <w:pPr>
      <w:pBdr>
        <w:top w:val="nil"/>
        <w:left w:val="nil"/>
        <w:bottom w:val="nil"/>
        <w:right w:val="nil"/>
        <w:between w:val="nil"/>
      </w:pBdr>
      <w:tabs>
        <w:tab w:val="center" w:pos="4153"/>
        <w:tab w:val="right" w:pos="8306"/>
      </w:tabs>
      <w:ind w:right="360"/>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234B72" w14:textId="77777777" w:rsidR="002A4040" w:rsidRDefault="002A4040">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01E107" w14:textId="77777777" w:rsidR="003D0D4F" w:rsidRDefault="003D0D4F">
      <w:r>
        <w:separator/>
      </w:r>
    </w:p>
  </w:footnote>
  <w:footnote w:type="continuationSeparator" w:id="0">
    <w:p w14:paraId="00A991E2" w14:textId="77777777" w:rsidR="003D0D4F" w:rsidRDefault="003D0D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78AC1A" w14:textId="77777777" w:rsidR="002A4040" w:rsidRDefault="002A4040">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7260F5" w14:textId="77777777" w:rsidR="002A4040" w:rsidRDefault="002A4040">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C86C85" w14:textId="77777777" w:rsidR="002A4040" w:rsidRDefault="002A4040">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E12D2"/>
    <w:multiLevelType w:val="multilevel"/>
    <w:tmpl w:val="800E03B4"/>
    <w:lvl w:ilvl="0">
      <w:start w:val="6"/>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54A1936"/>
    <w:multiLevelType w:val="hybridMultilevel"/>
    <w:tmpl w:val="F3A25428"/>
    <w:lvl w:ilvl="0" w:tplc="81A067A8">
      <w:start w:val="1"/>
      <w:numFmt w:val="lowerLetter"/>
      <w:lvlText w:val="(%1)"/>
      <w:lvlJc w:val="left"/>
      <w:pPr>
        <w:ind w:left="536" w:hanging="360"/>
      </w:pPr>
      <w:rPr>
        <w:rFonts w:hint="default"/>
      </w:rPr>
    </w:lvl>
    <w:lvl w:ilvl="1" w:tplc="1A84BCAC" w:tentative="1">
      <w:start w:val="1"/>
      <w:numFmt w:val="lowerLetter"/>
      <w:lvlText w:val="%2."/>
      <w:lvlJc w:val="left"/>
      <w:pPr>
        <w:ind w:left="1256" w:hanging="360"/>
      </w:pPr>
    </w:lvl>
    <w:lvl w:ilvl="2" w:tplc="9214A8BC" w:tentative="1">
      <w:start w:val="1"/>
      <w:numFmt w:val="lowerRoman"/>
      <w:lvlText w:val="%3."/>
      <w:lvlJc w:val="right"/>
      <w:pPr>
        <w:ind w:left="1976" w:hanging="180"/>
      </w:pPr>
    </w:lvl>
    <w:lvl w:ilvl="3" w:tplc="9E8845B6" w:tentative="1">
      <w:start w:val="1"/>
      <w:numFmt w:val="decimal"/>
      <w:lvlText w:val="%4."/>
      <w:lvlJc w:val="left"/>
      <w:pPr>
        <w:ind w:left="2696" w:hanging="360"/>
      </w:pPr>
    </w:lvl>
    <w:lvl w:ilvl="4" w:tplc="DD86D968" w:tentative="1">
      <w:start w:val="1"/>
      <w:numFmt w:val="lowerLetter"/>
      <w:lvlText w:val="%5."/>
      <w:lvlJc w:val="left"/>
      <w:pPr>
        <w:ind w:left="3416" w:hanging="360"/>
      </w:pPr>
    </w:lvl>
    <w:lvl w:ilvl="5" w:tplc="E7205CF0" w:tentative="1">
      <w:start w:val="1"/>
      <w:numFmt w:val="lowerRoman"/>
      <w:lvlText w:val="%6."/>
      <w:lvlJc w:val="right"/>
      <w:pPr>
        <w:ind w:left="4136" w:hanging="180"/>
      </w:pPr>
    </w:lvl>
    <w:lvl w:ilvl="6" w:tplc="CC4C2864" w:tentative="1">
      <w:start w:val="1"/>
      <w:numFmt w:val="decimal"/>
      <w:lvlText w:val="%7."/>
      <w:lvlJc w:val="left"/>
      <w:pPr>
        <w:ind w:left="4856" w:hanging="360"/>
      </w:pPr>
    </w:lvl>
    <w:lvl w:ilvl="7" w:tplc="07E2CE02" w:tentative="1">
      <w:start w:val="1"/>
      <w:numFmt w:val="lowerLetter"/>
      <w:lvlText w:val="%8."/>
      <w:lvlJc w:val="left"/>
      <w:pPr>
        <w:ind w:left="5576" w:hanging="360"/>
      </w:pPr>
    </w:lvl>
    <w:lvl w:ilvl="8" w:tplc="E25209A8" w:tentative="1">
      <w:start w:val="1"/>
      <w:numFmt w:val="lowerRoman"/>
      <w:lvlText w:val="%9."/>
      <w:lvlJc w:val="right"/>
      <w:pPr>
        <w:ind w:left="6296" w:hanging="180"/>
      </w:pPr>
    </w:lvl>
  </w:abstractNum>
  <w:abstractNum w:abstractNumId="2" w15:restartNumberingAfterBreak="0">
    <w:nsid w:val="06C2681C"/>
    <w:multiLevelType w:val="hybridMultilevel"/>
    <w:tmpl w:val="AEAC6F46"/>
    <w:lvl w:ilvl="0" w:tplc="AE4E96E8">
      <w:start w:val="1"/>
      <w:numFmt w:val="lowerLetter"/>
      <w:lvlText w:val="(%1)"/>
      <w:lvlJc w:val="left"/>
      <w:pPr>
        <w:ind w:left="717" w:hanging="580"/>
      </w:pPr>
      <w:rPr>
        <w:rFonts w:hint="default"/>
      </w:rPr>
    </w:lvl>
    <w:lvl w:ilvl="1" w:tplc="C22EFE4C" w:tentative="1">
      <w:start w:val="1"/>
      <w:numFmt w:val="lowerLetter"/>
      <w:lvlText w:val="%2."/>
      <w:lvlJc w:val="left"/>
      <w:pPr>
        <w:ind w:left="1217" w:hanging="360"/>
      </w:pPr>
    </w:lvl>
    <w:lvl w:ilvl="2" w:tplc="650C07D2" w:tentative="1">
      <w:start w:val="1"/>
      <w:numFmt w:val="lowerRoman"/>
      <w:lvlText w:val="%3."/>
      <w:lvlJc w:val="right"/>
      <w:pPr>
        <w:ind w:left="1937" w:hanging="180"/>
      </w:pPr>
    </w:lvl>
    <w:lvl w:ilvl="3" w:tplc="45286FE2" w:tentative="1">
      <w:start w:val="1"/>
      <w:numFmt w:val="decimal"/>
      <w:lvlText w:val="%4."/>
      <w:lvlJc w:val="left"/>
      <w:pPr>
        <w:ind w:left="2657" w:hanging="360"/>
      </w:pPr>
    </w:lvl>
    <w:lvl w:ilvl="4" w:tplc="88D6F6B0" w:tentative="1">
      <w:start w:val="1"/>
      <w:numFmt w:val="lowerLetter"/>
      <w:lvlText w:val="%5."/>
      <w:lvlJc w:val="left"/>
      <w:pPr>
        <w:ind w:left="3377" w:hanging="360"/>
      </w:pPr>
    </w:lvl>
    <w:lvl w:ilvl="5" w:tplc="65E8E30E" w:tentative="1">
      <w:start w:val="1"/>
      <w:numFmt w:val="lowerRoman"/>
      <w:lvlText w:val="%6."/>
      <w:lvlJc w:val="right"/>
      <w:pPr>
        <w:ind w:left="4097" w:hanging="180"/>
      </w:pPr>
    </w:lvl>
    <w:lvl w:ilvl="6" w:tplc="4142FC3E" w:tentative="1">
      <w:start w:val="1"/>
      <w:numFmt w:val="decimal"/>
      <w:lvlText w:val="%7."/>
      <w:lvlJc w:val="left"/>
      <w:pPr>
        <w:ind w:left="4817" w:hanging="360"/>
      </w:pPr>
    </w:lvl>
    <w:lvl w:ilvl="7" w:tplc="85B4B28C" w:tentative="1">
      <w:start w:val="1"/>
      <w:numFmt w:val="lowerLetter"/>
      <w:lvlText w:val="%8."/>
      <w:lvlJc w:val="left"/>
      <w:pPr>
        <w:ind w:left="5537" w:hanging="360"/>
      </w:pPr>
    </w:lvl>
    <w:lvl w:ilvl="8" w:tplc="588A1C5C" w:tentative="1">
      <w:start w:val="1"/>
      <w:numFmt w:val="lowerRoman"/>
      <w:lvlText w:val="%9."/>
      <w:lvlJc w:val="right"/>
      <w:pPr>
        <w:ind w:left="6257" w:hanging="180"/>
      </w:pPr>
    </w:lvl>
  </w:abstractNum>
  <w:abstractNum w:abstractNumId="3" w15:restartNumberingAfterBreak="0">
    <w:nsid w:val="0CAE28A7"/>
    <w:multiLevelType w:val="multilevel"/>
    <w:tmpl w:val="7CE27B42"/>
    <w:lvl w:ilvl="0">
      <w:start w:val="1"/>
      <w:numFmt w:val="decimal"/>
      <w:lvlText w:val="%1)"/>
      <w:lvlJc w:val="left"/>
      <w:pPr>
        <w:ind w:left="1080" w:hanging="360"/>
      </w:pPr>
    </w:lvl>
    <w:lvl w:ilvl="1">
      <w:start w:val="1"/>
      <w:numFmt w:val="lowerLetter"/>
      <w:pStyle w:val="Bulletnew"/>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0CDE5796"/>
    <w:multiLevelType w:val="multilevel"/>
    <w:tmpl w:val="94A29B0E"/>
    <w:styleLink w:val="CurrentList3"/>
    <w:lvl w:ilvl="0">
      <w:start w:val="9"/>
      <w:numFmt w:val="none"/>
      <w:lvlText w:val="(i)"/>
      <w:lvlJc w:val="left"/>
      <w:pPr>
        <w:ind w:left="501"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6D738C"/>
    <w:multiLevelType w:val="hybridMultilevel"/>
    <w:tmpl w:val="A6021FEE"/>
    <w:lvl w:ilvl="0" w:tplc="213A0794">
      <w:start w:val="1"/>
      <w:numFmt w:val="lowerLetter"/>
      <w:lvlText w:val="(%1)"/>
      <w:lvlJc w:val="left"/>
      <w:pPr>
        <w:ind w:left="560" w:hanging="380"/>
      </w:pPr>
      <w:rPr>
        <w:rFonts w:hint="default"/>
      </w:rPr>
    </w:lvl>
    <w:lvl w:ilvl="1" w:tplc="306A9FD0" w:tentative="1">
      <w:start w:val="1"/>
      <w:numFmt w:val="lowerLetter"/>
      <w:lvlText w:val="%2."/>
      <w:lvlJc w:val="left"/>
      <w:pPr>
        <w:ind w:left="1260" w:hanging="360"/>
      </w:pPr>
    </w:lvl>
    <w:lvl w:ilvl="2" w:tplc="96FA7494" w:tentative="1">
      <w:start w:val="1"/>
      <w:numFmt w:val="lowerRoman"/>
      <w:lvlText w:val="%3."/>
      <w:lvlJc w:val="right"/>
      <w:pPr>
        <w:ind w:left="1980" w:hanging="180"/>
      </w:pPr>
    </w:lvl>
    <w:lvl w:ilvl="3" w:tplc="F684C0EC" w:tentative="1">
      <w:start w:val="1"/>
      <w:numFmt w:val="decimal"/>
      <w:lvlText w:val="%4."/>
      <w:lvlJc w:val="left"/>
      <w:pPr>
        <w:ind w:left="2700" w:hanging="360"/>
      </w:pPr>
    </w:lvl>
    <w:lvl w:ilvl="4" w:tplc="A614D4E4" w:tentative="1">
      <w:start w:val="1"/>
      <w:numFmt w:val="lowerLetter"/>
      <w:lvlText w:val="%5."/>
      <w:lvlJc w:val="left"/>
      <w:pPr>
        <w:ind w:left="3420" w:hanging="360"/>
      </w:pPr>
    </w:lvl>
    <w:lvl w:ilvl="5" w:tplc="E95AA456" w:tentative="1">
      <w:start w:val="1"/>
      <w:numFmt w:val="lowerRoman"/>
      <w:lvlText w:val="%6."/>
      <w:lvlJc w:val="right"/>
      <w:pPr>
        <w:ind w:left="4140" w:hanging="180"/>
      </w:pPr>
    </w:lvl>
    <w:lvl w:ilvl="6" w:tplc="21FC0CBA" w:tentative="1">
      <w:start w:val="1"/>
      <w:numFmt w:val="decimal"/>
      <w:lvlText w:val="%7."/>
      <w:lvlJc w:val="left"/>
      <w:pPr>
        <w:ind w:left="4860" w:hanging="360"/>
      </w:pPr>
    </w:lvl>
    <w:lvl w:ilvl="7" w:tplc="BEDA27A6" w:tentative="1">
      <w:start w:val="1"/>
      <w:numFmt w:val="lowerLetter"/>
      <w:lvlText w:val="%8."/>
      <w:lvlJc w:val="left"/>
      <w:pPr>
        <w:ind w:left="5580" w:hanging="360"/>
      </w:pPr>
    </w:lvl>
    <w:lvl w:ilvl="8" w:tplc="7F5A0198" w:tentative="1">
      <w:start w:val="1"/>
      <w:numFmt w:val="lowerRoman"/>
      <w:lvlText w:val="%9."/>
      <w:lvlJc w:val="right"/>
      <w:pPr>
        <w:ind w:left="6300" w:hanging="180"/>
      </w:pPr>
    </w:lvl>
  </w:abstractNum>
  <w:abstractNum w:abstractNumId="6" w15:restartNumberingAfterBreak="0">
    <w:nsid w:val="15A20F0D"/>
    <w:multiLevelType w:val="hybridMultilevel"/>
    <w:tmpl w:val="51ACCAD4"/>
    <w:lvl w:ilvl="0" w:tplc="9F1C8262">
      <w:start w:val="1"/>
      <w:numFmt w:val="lowerLetter"/>
      <w:lvlText w:val="(%1)"/>
      <w:lvlJc w:val="left"/>
      <w:pPr>
        <w:ind w:left="497" w:hanging="360"/>
      </w:pPr>
      <w:rPr>
        <w:rFonts w:hint="default"/>
      </w:rPr>
    </w:lvl>
    <w:lvl w:ilvl="1" w:tplc="801AC94E" w:tentative="1">
      <w:start w:val="1"/>
      <w:numFmt w:val="lowerLetter"/>
      <w:lvlText w:val="%2."/>
      <w:lvlJc w:val="left"/>
      <w:pPr>
        <w:ind w:left="1217" w:hanging="360"/>
      </w:pPr>
    </w:lvl>
    <w:lvl w:ilvl="2" w:tplc="43D4AFB2">
      <w:start w:val="1"/>
      <w:numFmt w:val="lowerRoman"/>
      <w:lvlText w:val="%3."/>
      <w:lvlJc w:val="right"/>
      <w:pPr>
        <w:ind w:left="1937" w:hanging="180"/>
      </w:pPr>
    </w:lvl>
    <w:lvl w:ilvl="3" w:tplc="C04E16C2" w:tentative="1">
      <w:start w:val="1"/>
      <w:numFmt w:val="decimal"/>
      <w:lvlText w:val="%4."/>
      <w:lvlJc w:val="left"/>
      <w:pPr>
        <w:ind w:left="2657" w:hanging="360"/>
      </w:pPr>
    </w:lvl>
    <w:lvl w:ilvl="4" w:tplc="6C268E00" w:tentative="1">
      <w:start w:val="1"/>
      <w:numFmt w:val="lowerLetter"/>
      <w:lvlText w:val="%5."/>
      <w:lvlJc w:val="left"/>
      <w:pPr>
        <w:ind w:left="3377" w:hanging="360"/>
      </w:pPr>
    </w:lvl>
    <w:lvl w:ilvl="5" w:tplc="08B08FF4" w:tentative="1">
      <w:start w:val="1"/>
      <w:numFmt w:val="lowerRoman"/>
      <w:lvlText w:val="%6."/>
      <w:lvlJc w:val="right"/>
      <w:pPr>
        <w:ind w:left="4097" w:hanging="180"/>
      </w:pPr>
    </w:lvl>
    <w:lvl w:ilvl="6" w:tplc="F29850EE" w:tentative="1">
      <w:start w:val="1"/>
      <w:numFmt w:val="decimal"/>
      <w:lvlText w:val="%7."/>
      <w:lvlJc w:val="left"/>
      <w:pPr>
        <w:ind w:left="4817" w:hanging="360"/>
      </w:pPr>
    </w:lvl>
    <w:lvl w:ilvl="7" w:tplc="1A50B224" w:tentative="1">
      <w:start w:val="1"/>
      <w:numFmt w:val="lowerLetter"/>
      <w:lvlText w:val="%8."/>
      <w:lvlJc w:val="left"/>
      <w:pPr>
        <w:ind w:left="5537" w:hanging="360"/>
      </w:pPr>
    </w:lvl>
    <w:lvl w:ilvl="8" w:tplc="C010D64A" w:tentative="1">
      <w:start w:val="1"/>
      <w:numFmt w:val="lowerRoman"/>
      <w:lvlText w:val="%9."/>
      <w:lvlJc w:val="right"/>
      <w:pPr>
        <w:ind w:left="6257" w:hanging="180"/>
      </w:pPr>
    </w:lvl>
  </w:abstractNum>
  <w:abstractNum w:abstractNumId="7" w15:restartNumberingAfterBreak="0">
    <w:nsid w:val="1BE306C7"/>
    <w:multiLevelType w:val="multilevel"/>
    <w:tmpl w:val="4F503864"/>
    <w:lvl w:ilvl="0">
      <w:start w:val="1"/>
      <w:numFmt w:val="decimal"/>
      <w:lvlText w:val="%1."/>
      <w:lvlJc w:val="left"/>
      <w:pPr>
        <w:ind w:left="720" w:hanging="360"/>
      </w:pPr>
      <w:rPr>
        <w:i w:val="0"/>
      </w:rPr>
    </w:lvl>
    <w:lvl w:ilvl="1">
      <w:start w:val="1"/>
      <w:numFmt w:val="lowerLetter"/>
      <w:pStyle w:val="ListBulletNoSpace"/>
      <w:lvlText w:val="%2."/>
      <w:lvlJc w:val="left"/>
      <w:pPr>
        <w:ind w:left="1440" w:hanging="360"/>
      </w:pPr>
    </w:lvl>
    <w:lvl w:ilvl="2">
      <w:start w:val="1"/>
      <w:numFmt w:val="lowerRoman"/>
      <w:pStyle w:val="ListContinue3NoSpace"/>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9EC6E65"/>
    <w:multiLevelType w:val="multilevel"/>
    <w:tmpl w:val="D7DE1E1E"/>
    <w:lvl w:ilvl="0">
      <w:start w:val="1"/>
      <w:numFmt w:val="lowerLetter"/>
      <w:pStyle w:val="Punkts"/>
      <w:lvlText w:val="%1."/>
      <w:lvlJc w:val="left"/>
      <w:pPr>
        <w:ind w:left="1211" w:hanging="360"/>
      </w:pPr>
    </w:lvl>
    <w:lvl w:ilvl="1">
      <w:start w:val="1"/>
      <w:numFmt w:val="lowerLetter"/>
      <w:pStyle w:val="Apakpunkts"/>
      <w:lvlText w:val="%2."/>
      <w:lvlJc w:val="left"/>
      <w:pPr>
        <w:ind w:left="2291" w:hanging="360"/>
      </w:pPr>
    </w:lvl>
    <w:lvl w:ilvl="2">
      <w:start w:val="1"/>
      <w:numFmt w:val="lowerRoman"/>
      <w:pStyle w:val="Paragrfs"/>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9" w15:restartNumberingAfterBreak="0">
    <w:nsid w:val="2F8E18F4"/>
    <w:multiLevelType w:val="multilevel"/>
    <w:tmpl w:val="F58A4CE4"/>
    <w:styleLink w:val="CurrentList2"/>
    <w:lvl w:ilvl="0">
      <w:start w:val="9"/>
      <w:numFmt w:val="lowerRoman"/>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0027854"/>
    <w:multiLevelType w:val="hybridMultilevel"/>
    <w:tmpl w:val="7908929A"/>
    <w:lvl w:ilvl="0" w:tplc="9190EA6C">
      <w:start w:val="1"/>
      <w:numFmt w:val="lowerLetter"/>
      <w:lvlText w:val="(%1)"/>
      <w:lvlJc w:val="left"/>
      <w:pPr>
        <w:ind w:left="501" w:hanging="360"/>
      </w:pPr>
      <w:rPr>
        <w:rFonts w:hint="default"/>
      </w:rPr>
    </w:lvl>
    <w:lvl w:ilvl="1" w:tplc="CD3C120C" w:tentative="1">
      <w:start w:val="1"/>
      <w:numFmt w:val="lowerLetter"/>
      <w:lvlText w:val="%2."/>
      <w:lvlJc w:val="left"/>
      <w:pPr>
        <w:ind w:left="1221" w:hanging="360"/>
      </w:pPr>
    </w:lvl>
    <w:lvl w:ilvl="2" w:tplc="C0B0A0F4" w:tentative="1">
      <w:start w:val="1"/>
      <w:numFmt w:val="lowerRoman"/>
      <w:lvlText w:val="%3."/>
      <w:lvlJc w:val="right"/>
      <w:pPr>
        <w:ind w:left="1941" w:hanging="180"/>
      </w:pPr>
    </w:lvl>
    <w:lvl w:ilvl="3" w:tplc="4878875C" w:tentative="1">
      <w:start w:val="1"/>
      <w:numFmt w:val="decimal"/>
      <w:lvlText w:val="%4."/>
      <w:lvlJc w:val="left"/>
      <w:pPr>
        <w:ind w:left="2661" w:hanging="360"/>
      </w:pPr>
    </w:lvl>
    <w:lvl w:ilvl="4" w:tplc="7C74F92E" w:tentative="1">
      <w:start w:val="1"/>
      <w:numFmt w:val="lowerLetter"/>
      <w:lvlText w:val="%5."/>
      <w:lvlJc w:val="left"/>
      <w:pPr>
        <w:ind w:left="3381" w:hanging="360"/>
      </w:pPr>
    </w:lvl>
    <w:lvl w:ilvl="5" w:tplc="0D6C6C48" w:tentative="1">
      <w:start w:val="1"/>
      <w:numFmt w:val="lowerRoman"/>
      <w:lvlText w:val="%6."/>
      <w:lvlJc w:val="right"/>
      <w:pPr>
        <w:ind w:left="4101" w:hanging="180"/>
      </w:pPr>
    </w:lvl>
    <w:lvl w:ilvl="6" w:tplc="96E8DD84" w:tentative="1">
      <w:start w:val="1"/>
      <w:numFmt w:val="decimal"/>
      <w:lvlText w:val="%7."/>
      <w:lvlJc w:val="left"/>
      <w:pPr>
        <w:ind w:left="4821" w:hanging="360"/>
      </w:pPr>
    </w:lvl>
    <w:lvl w:ilvl="7" w:tplc="A61C137E" w:tentative="1">
      <w:start w:val="1"/>
      <w:numFmt w:val="lowerLetter"/>
      <w:lvlText w:val="%8."/>
      <w:lvlJc w:val="left"/>
      <w:pPr>
        <w:ind w:left="5541" w:hanging="360"/>
      </w:pPr>
    </w:lvl>
    <w:lvl w:ilvl="8" w:tplc="350675B8" w:tentative="1">
      <w:start w:val="1"/>
      <w:numFmt w:val="lowerRoman"/>
      <w:lvlText w:val="%9."/>
      <w:lvlJc w:val="right"/>
      <w:pPr>
        <w:ind w:left="6261" w:hanging="180"/>
      </w:pPr>
    </w:lvl>
  </w:abstractNum>
  <w:abstractNum w:abstractNumId="11" w15:restartNumberingAfterBreak="0">
    <w:nsid w:val="310B3C2E"/>
    <w:multiLevelType w:val="hybridMultilevel"/>
    <w:tmpl w:val="B33CA6BC"/>
    <w:lvl w:ilvl="0" w:tplc="53566E28">
      <w:start w:val="1"/>
      <w:numFmt w:val="lowerLetter"/>
      <w:lvlText w:val="(%1)"/>
      <w:lvlJc w:val="left"/>
      <w:pPr>
        <w:ind w:left="720" w:hanging="360"/>
      </w:pPr>
      <w:rPr>
        <w:rFonts w:ascii="Times New Roman" w:eastAsiaTheme="minorHAnsi" w:hAnsi="Times New Roman" w:cs="Times New Roman" w:hint="default"/>
      </w:rPr>
    </w:lvl>
    <w:lvl w:ilvl="1" w:tplc="93AE2466" w:tentative="1">
      <w:start w:val="1"/>
      <w:numFmt w:val="lowerLetter"/>
      <w:lvlText w:val="%2."/>
      <w:lvlJc w:val="left"/>
      <w:pPr>
        <w:ind w:left="1440" w:hanging="360"/>
      </w:pPr>
    </w:lvl>
    <w:lvl w:ilvl="2" w:tplc="B15495DE">
      <w:start w:val="1"/>
      <w:numFmt w:val="lowerRoman"/>
      <w:lvlText w:val="%3."/>
      <w:lvlJc w:val="right"/>
      <w:pPr>
        <w:ind w:left="2160" w:hanging="180"/>
      </w:pPr>
    </w:lvl>
    <w:lvl w:ilvl="3" w:tplc="E0B2CF54" w:tentative="1">
      <w:start w:val="1"/>
      <w:numFmt w:val="decimal"/>
      <w:lvlText w:val="%4."/>
      <w:lvlJc w:val="left"/>
      <w:pPr>
        <w:ind w:left="2880" w:hanging="360"/>
      </w:pPr>
    </w:lvl>
    <w:lvl w:ilvl="4" w:tplc="59269C22" w:tentative="1">
      <w:start w:val="1"/>
      <w:numFmt w:val="lowerLetter"/>
      <w:lvlText w:val="%5."/>
      <w:lvlJc w:val="left"/>
      <w:pPr>
        <w:ind w:left="3600" w:hanging="360"/>
      </w:pPr>
    </w:lvl>
    <w:lvl w:ilvl="5" w:tplc="38EC32D8" w:tentative="1">
      <w:start w:val="1"/>
      <w:numFmt w:val="lowerRoman"/>
      <w:lvlText w:val="%6."/>
      <w:lvlJc w:val="right"/>
      <w:pPr>
        <w:ind w:left="4320" w:hanging="180"/>
      </w:pPr>
    </w:lvl>
    <w:lvl w:ilvl="6" w:tplc="07FA85CA" w:tentative="1">
      <w:start w:val="1"/>
      <w:numFmt w:val="decimal"/>
      <w:lvlText w:val="%7."/>
      <w:lvlJc w:val="left"/>
      <w:pPr>
        <w:ind w:left="5040" w:hanging="360"/>
      </w:pPr>
    </w:lvl>
    <w:lvl w:ilvl="7" w:tplc="256888FE" w:tentative="1">
      <w:start w:val="1"/>
      <w:numFmt w:val="lowerLetter"/>
      <w:lvlText w:val="%8."/>
      <w:lvlJc w:val="left"/>
      <w:pPr>
        <w:ind w:left="5760" w:hanging="360"/>
      </w:pPr>
    </w:lvl>
    <w:lvl w:ilvl="8" w:tplc="04741824" w:tentative="1">
      <w:start w:val="1"/>
      <w:numFmt w:val="lowerRoman"/>
      <w:lvlText w:val="%9."/>
      <w:lvlJc w:val="right"/>
      <w:pPr>
        <w:ind w:left="6480" w:hanging="180"/>
      </w:pPr>
    </w:lvl>
  </w:abstractNum>
  <w:abstractNum w:abstractNumId="12" w15:restartNumberingAfterBreak="0">
    <w:nsid w:val="37BA1675"/>
    <w:multiLevelType w:val="hybridMultilevel"/>
    <w:tmpl w:val="CD52710E"/>
    <w:lvl w:ilvl="0" w:tplc="756C4A10">
      <w:start w:val="1"/>
      <w:numFmt w:val="lowerRoman"/>
      <w:lvlText w:val="(%1)"/>
      <w:lvlJc w:val="left"/>
      <w:pPr>
        <w:ind w:left="501" w:hanging="360"/>
      </w:pPr>
      <w:rPr>
        <w:rFonts w:ascii="Times New Roman" w:eastAsia="Times New Roman" w:hAnsi="Times New Roman" w:cs="Times New Roman"/>
      </w:rPr>
    </w:lvl>
    <w:lvl w:ilvl="1" w:tplc="D3C47D9C">
      <w:start w:val="1"/>
      <w:numFmt w:val="lowerLetter"/>
      <w:lvlText w:val="%2."/>
      <w:lvlJc w:val="left"/>
      <w:pPr>
        <w:ind w:left="1440" w:hanging="360"/>
      </w:pPr>
    </w:lvl>
    <w:lvl w:ilvl="2" w:tplc="63FAF1B2" w:tentative="1">
      <w:start w:val="1"/>
      <w:numFmt w:val="lowerRoman"/>
      <w:lvlText w:val="%3."/>
      <w:lvlJc w:val="right"/>
      <w:pPr>
        <w:ind w:left="2160" w:hanging="180"/>
      </w:pPr>
    </w:lvl>
    <w:lvl w:ilvl="3" w:tplc="C5DC29DE" w:tentative="1">
      <w:start w:val="1"/>
      <w:numFmt w:val="decimal"/>
      <w:lvlText w:val="%4."/>
      <w:lvlJc w:val="left"/>
      <w:pPr>
        <w:ind w:left="2880" w:hanging="360"/>
      </w:pPr>
    </w:lvl>
    <w:lvl w:ilvl="4" w:tplc="7BDE64B2" w:tentative="1">
      <w:start w:val="1"/>
      <w:numFmt w:val="lowerLetter"/>
      <w:lvlText w:val="%5."/>
      <w:lvlJc w:val="left"/>
      <w:pPr>
        <w:ind w:left="3600" w:hanging="360"/>
      </w:pPr>
    </w:lvl>
    <w:lvl w:ilvl="5" w:tplc="6150D1AA" w:tentative="1">
      <w:start w:val="1"/>
      <w:numFmt w:val="lowerRoman"/>
      <w:lvlText w:val="%6."/>
      <w:lvlJc w:val="right"/>
      <w:pPr>
        <w:ind w:left="4320" w:hanging="180"/>
      </w:pPr>
    </w:lvl>
    <w:lvl w:ilvl="6" w:tplc="11C63A16" w:tentative="1">
      <w:start w:val="1"/>
      <w:numFmt w:val="decimal"/>
      <w:lvlText w:val="%7."/>
      <w:lvlJc w:val="left"/>
      <w:pPr>
        <w:ind w:left="5040" w:hanging="360"/>
      </w:pPr>
    </w:lvl>
    <w:lvl w:ilvl="7" w:tplc="CD9431FC" w:tentative="1">
      <w:start w:val="1"/>
      <w:numFmt w:val="lowerLetter"/>
      <w:lvlText w:val="%8."/>
      <w:lvlJc w:val="left"/>
      <w:pPr>
        <w:ind w:left="5760" w:hanging="360"/>
      </w:pPr>
    </w:lvl>
    <w:lvl w:ilvl="8" w:tplc="D5F47842" w:tentative="1">
      <w:start w:val="1"/>
      <w:numFmt w:val="lowerRoman"/>
      <w:lvlText w:val="%9."/>
      <w:lvlJc w:val="right"/>
      <w:pPr>
        <w:ind w:left="6480" w:hanging="180"/>
      </w:pPr>
    </w:lvl>
  </w:abstractNum>
  <w:abstractNum w:abstractNumId="13" w15:restartNumberingAfterBreak="0">
    <w:nsid w:val="3B322E12"/>
    <w:multiLevelType w:val="multilevel"/>
    <w:tmpl w:val="31D06ABE"/>
    <w:lvl w:ilvl="0">
      <w:start w:val="1"/>
      <w:numFmt w:val="lowerLetter"/>
      <w:pStyle w:val="Numeracija"/>
      <w:lvlText w:val="(%1)"/>
      <w:lvlJc w:val="left"/>
      <w:pPr>
        <w:ind w:left="536" w:hanging="360"/>
      </w:pPr>
    </w:lvl>
    <w:lvl w:ilvl="1">
      <w:start w:val="1"/>
      <w:numFmt w:val="lowerLetter"/>
      <w:lvlText w:val="%2."/>
      <w:lvlJc w:val="left"/>
      <w:pPr>
        <w:ind w:left="1256" w:hanging="360"/>
      </w:pPr>
    </w:lvl>
    <w:lvl w:ilvl="2">
      <w:start w:val="1"/>
      <w:numFmt w:val="lowerRoman"/>
      <w:lvlText w:val="%3."/>
      <w:lvlJc w:val="right"/>
      <w:pPr>
        <w:ind w:left="1976" w:hanging="180"/>
      </w:pPr>
    </w:lvl>
    <w:lvl w:ilvl="3">
      <w:start w:val="1"/>
      <w:numFmt w:val="decimal"/>
      <w:lvlText w:val="%4."/>
      <w:lvlJc w:val="left"/>
      <w:pPr>
        <w:ind w:left="2696" w:hanging="360"/>
      </w:pPr>
    </w:lvl>
    <w:lvl w:ilvl="4">
      <w:start w:val="1"/>
      <w:numFmt w:val="lowerLetter"/>
      <w:lvlText w:val="%5."/>
      <w:lvlJc w:val="left"/>
      <w:pPr>
        <w:ind w:left="3416" w:hanging="360"/>
      </w:pPr>
    </w:lvl>
    <w:lvl w:ilvl="5">
      <w:start w:val="1"/>
      <w:numFmt w:val="lowerRoman"/>
      <w:lvlText w:val="%6."/>
      <w:lvlJc w:val="right"/>
      <w:pPr>
        <w:ind w:left="4136" w:hanging="180"/>
      </w:pPr>
    </w:lvl>
    <w:lvl w:ilvl="6">
      <w:start w:val="1"/>
      <w:numFmt w:val="decimal"/>
      <w:lvlText w:val="%7."/>
      <w:lvlJc w:val="left"/>
      <w:pPr>
        <w:ind w:left="4856" w:hanging="360"/>
      </w:pPr>
    </w:lvl>
    <w:lvl w:ilvl="7">
      <w:start w:val="1"/>
      <w:numFmt w:val="lowerLetter"/>
      <w:lvlText w:val="%8."/>
      <w:lvlJc w:val="left"/>
      <w:pPr>
        <w:ind w:left="5576" w:hanging="360"/>
      </w:pPr>
    </w:lvl>
    <w:lvl w:ilvl="8">
      <w:start w:val="1"/>
      <w:numFmt w:val="lowerRoman"/>
      <w:lvlText w:val="%9."/>
      <w:lvlJc w:val="right"/>
      <w:pPr>
        <w:ind w:left="6296" w:hanging="180"/>
      </w:pPr>
    </w:lvl>
  </w:abstractNum>
  <w:abstractNum w:abstractNumId="14" w15:restartNumberingAfterBreak="0">
    <w:nsid w:val="3D4D0367"/>
    <w:multiLevelType w:val="multilevel"/>
    <w:tmpl w:val="23C6EA40"/>
    <w:styleLink w:val="CurrentList1"/>
    <w:lvl w:ilvl="0">
      <w:start w:val="9"/>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F086731"/>
    <w:multiLevelType w:val="hybridMultilevel"/>
    <w:tmpl w:val="0BFC0A34"/>
    <w:lvl w:ilvl="0" w:tplc="978C5A78">
      <w:start w:val="1"/>
      <w:numFmt w:val="decimal"/>
      <w:lvlText w:val="%1."/>
      <w:lvlJc w:val="left"/>
      <w:pPr>
        <w:tabs>
          <w:tab w:val="num" w:pos="720"/>
        </w:tabs>
        <w:ind w:left="720" w:hanging="360"/>
      </w:pPr>
      <w:rPr>
        <w:i w:val="0"/>
      </w:rPr>
    </w:lvl>
    <w:lvl w:ilvl="1" w:tplc="05C01556" w:tentative="1">
      <w:start w:val="1"/>
      <w:numFmt w:val="lowerLetter"/>
      <w:lvlText w:val="%2."/>
      <w:lvlJc w:val="left"/>
      <w:pPr>
        <w:tabs>
          <w:tab w:val="num" w:pos="1440"/>
        </w:tabs>
        <w:ind w:left="1440" w:hanging="360"/>
      </w:pPr>
    </w:lvl>
    <w:lvl w:ilvl="2" w:tplc="C3726F1E" w:tentative="1">
      <w:start w:val="1"/>
      <w:numFmt w:val="lowerRoman"/>
      <w:lvlText w:val="%3."/>
      <w:lvlJc w:val="right"/>
      <w:pPr>
        <w:tabs>
          <w:tab w:val="num" w:pos="2160"/>
        </w:tabs>
        <w:ind w:left="2160" w:hanging="180"/>
      </w:pPr>
    </w:lvl>
    <w:lvl w:ilvl="3" w:tplc="3D507C62" w:tentative="1">
      <w:start w:val="1"/>
      <w:numFmt w:val="decimal"/>
      <w:lvlText w:val="%4."/>
      <w:lvlJc w:val="left"/>
      <w:pPr>
        <w:tabs>
          <w:tab w:val="num" w:pos="2880"/>
        </w:tabs>
        <w:ind w:left="2880" w:hanging="360"/>
      </w:pPr>
    </w:lvl>
    <w:lvl w:ilvl="4" w:tplc="1D826A1A" w:tentative="1">
      <w:start w:val="1"/>
      <w:numFmt w:val="lowerLetter"/>
      <w:lvlText w:val="%5."/>
      <w:lvlJc w:val="left"/>
      <w:pPr>
        <w:tabs>
          <w:tab w:val="num" w:pos="3600"/>
        </w:tabs>
        <w:ind w:left="3600" w:hanging="360"/>
      </w:pPr>
    </w:lvl>
    <w:lvl w:ilvl="5" w:tplc="C478B464" w:tentative="1">
      <w:start w:val="1"/>
      <w:numFmt w:val="lowerRoman"/>
      <w:lvlText w:val="%6."/>
      <w:lvlJc w:val="right"/>
      <w:pPr>
        <w:tabs>
          <w:tab w:val="num" w:pos="4320"/>
        </w:tabs>
        <w:ind w:left="4320" w:hanging="180"/>
      </w:pPr>
    </w:lvl>
    <w:lvl w:ilvl="6" w:tplc="FAD45F24" w:tentative="1">
      <w:start w:val="1"/>
      <w:numFmt w:val="decimal"/>
      <w:lvlText w:val="%7."/>
      <w:lvlJc w:val="left"/>
      <w:pPr>
        <w:tabs>
          <w:tab w:val="num" w:pos="5040"/>
        </w:tabs>
        <w:ind w:left="5040" w:hanging="360"/>
      </w:pPr>
    </w:lvl>
    <w:lvl w:ilvl="7" w:tplc="52E47F3A" w:tentative="1">
      <w:start w:val="1"/>
      <w:numFmt w:val="lowerLetter"/>
      <w:lvlText w:val="%8."/>
      <w:lvlJc w:val="left"/>
      <w:pPr>
        <w:tabs>
          <w:tab w:val="num" w:pos="5760"/>
        </w:tabs>
        <w:ind w:left="5760" w:hanging="360"/>
      </w:pPr>
    </w:lvl>
    <w:lvl w:ilvl="8" w:tplc="6466F71A" w:tentative="1">
      <w:start w:val="1"/>
      <w:numFmt w:val="lowerRoman"/>
      <w:lvlText w:val="%9."/>
      <w:lvlJc w:val="right"/>
      <w:pPr>
        <w:tabs>
          <w:tab w:val="num" w:pos="6480"/>
        </w:tabs>
        <w:ind w:left="6480" w:hanging="180"/>
      </w:pPr>
    </w:lvl>
  </w:abstractNum>
  <w:abstractNum w:abstractNumId="16" w15:restartNumberingAfterBreak="0">
    <w:nsid w:val="3FB11824"/>
    <w:multiLevelType w:val="multilevel"/>
    <w:tmpl w:val="CA549D6A"/>
    <w:lvl w:ilvl="0">
      <w:start w:val="10"/>
      <w:numFmt w:val="bullet"/>
      <w:lvlText w:val="-"/>
      <w:lvlJc w:val="left"/>
      <w:pPr>
        <w:ind w:left="1778" w:hanging="360"/>
      </w:pPr>
      <w:rPr>
        <w:rFonts w:ascii="Times New Roman" w:eastAsia="Times New Roman" w:hAnsi="Times New Roman" w:cs="Times New Roman"/>
        <w:sz w:val="24"/>
        <w:szCs w:val="24"/>
      </w:rPr>
    </w:lvl>
    <w:lvl w:ilvl="1">
      <w:start w:val="1"/>
      <w:numFmt w:val="bullet"/>
      <w:lvlText w:val="o"/>
      <w:lvlJc w:val="left"/>
      <w:pPr>
        <w:ind w:left="2498" w:hanging="360"/>
      </w:pPr>
      <w:rPr>
        <w:rFonts w:ascii="Courier New" w:eastAsia="Courier New" w:hAnsi="Courier New" w:cs="Courier New"/>
      </w:rPr>
    </w:lvl>
    <w:lvl w:ilvl="2">
      <w:start w:val="1"/>
      <w:numFmt w:val="bullet"/>
      <w:lvlText w:val="▪"/>
      <w:lvlJc w:val="left"/>
      <w:pPr>
        <w:ind w:left="3218" w:hanging="360"/>
      </w:pPr>
      <w:rPr>
        <w:rFonts w:ascii="Noto Sans Symbols" w:eastAsia="Noto Sans Symbols" w:hAnsi="Noto Sans Symbols" w:cs="Noto Sans Symbols"/>
      </w:rPr>
    </w:lvl>
    <w:lvl w:ilvl="3">
      <w:start w:val="1"/>
      <w:numFmt w:val="bullet"/>
      <w:lvlText w:val="●"/>
      <w:lvlJc w:val="left"/>
      <w:pPr>
        <w:ind w:left="3938" w:hanging="360"/>
      </w:pPr>
      <w:rPr>
        <w:rFonts w:ascii="Noto Sans Symbols" w:eastAsia="Noto Sans Symbols" w:hAnsi="Noto Sans Symbols" w:cs="Noto Sans Symbols"/>
      </w:rPr>
    </w:lvl>
    <w:lvl w:ilvl="4">
      <w:start w:val="1"/>
      <w:numFmt w:val="bullet"/>
      <w:lvlText w:val="o"/>
      <w:lvlJc w:val="left"/>
      <w:pPr>
        <w:ind w:left="4658" w:hanging="360"/>
      </w:pPr>
      <w:rPr>
        <w:rFonts w:ascii="Courier New" w:eastAsia="Courier New" w:hAnsi="Courier New" w:cs="Courier New"/>
      </w:rPr>
    </w:lvl>
    <w:lvl w:ilvl="5">
      <w:start w:val="1"/>
      <w:numFmt w:val="bullet"/>
      <w:lvlText w:val="▪"/>
      <w:lvlJc w:val="left"/>
      <w:pPr>
        <w:ind w:left="5378" w:hanging="360"/>
      </w:pPr>
      <w:rPr>
        <w:rFonts w:ascii="Noto Sans Symbols" w:eastAsia="Noto Sans Symbols" w:hAnsi="Noto Sans Symbols" w:cs="Noto Sans Symbols"/>
      </w:rPr>
    </w:lvl>
    <w:lvl w:ilvl="6">
      <w:start w:val="1"/>
      <w:numFmt w:val="bullet"/>
      <w:lvlText w:val="●"/>
      <w:lvlJc w:val="left"/>
      <w:pPr>
        <w:ind w:left="6098" w:hanging="360"/>
      </w:pPr>
      <w:rPr>
        <w:rFonts w:ascii="Noto Sans Symbols" w:eastAsia="Noto Sans Symbols" w:hAnsi="Noto Sans Symbols" w:cs="Noto Sans Symbols"/>
      </w:rPr>
    </w:lvl>
    <w:lvl w:ilvl="7">
      <w:start w:val="1"/>
      <w:numFmt w:val="bullet"/>
      <w:lvlText w:val="o"/>
      <w:lvlJc w:val="left"/>
      <w:pPr>
        <w:ind w:left="6818" w:hanging="360"/>
      </w:pPr>
      <w:rPr>
        <w:rFonts w:ascii="Courier New" w:eastAsia="Courier New" w:hAnsi="Courier New" w:cs="Courier New"/>
      </w:rPr>
    </w:lvl>
    <w:lvl w:ilvl="8">
      <w:start w:val="1"/>
      <w:numFmt w:val="bullet"/>
      <w:lvlText w:val="▪"/>
      <w:lvlJc w:val="left"/>
      <w:pPr>
        <w:ind w:left="7538" w:hanging="360"/>
      </w:pPr>
      <w:rPr>
        <w:rFonts w:ascii="Noto Sans Symbols" w:eastAsia="Noto Sans Symbols" w:hAnsi="Noto Sans Symbols" w:cs="Noto Sans Symbols"/>
      </w:rPr>
    </w:lvl>
  </w:abstractNum>
  <w:abstractNum w:abstractNumId="17" w15:restartNumberingAfterBreak="0">
    <w:nsid w:val="3FFA25A5"/>
    <w:multiLevelType w:val="hybridMultilevel"/>
    <w:tmpl w:val="1012FA2A"/>
    <w:lvl w:ilvl="0" w:tplc="8B384D6A">
      <w:start w:val="1"/>
      <w:numFmt w:val="decimal"/>
      <w:lvlText w:val="%1)"/>
      <w:lvlJc w:val="left"/>
      <w:pPr>
        <w:ind w:left="1080" w:hanging="360"/>
      </w:pPr>
      <w:rPr>
        <w:rFonts w:hint="default"/>
      </w:rPr>
    </w:lvl>
    <w:lvl w:ilvl="1" w:tplc="3D10F036" w:tentative="1">
      <w:start w:val="1"/>
      <w:numFmt w:val="lowerLetter"/>
      <w:lvlText w:val="%2."/>
      <w:lvlJc w:val="left"/>
      <w:pPr>
        <w:ind w:left="1800" w:hanging="360"/>
      </w:pPr>
    </w:lvl>
    <w:lvl w:ilvl="2" w:tplc="F2ECF1B0" w:tentative="1">
      <w:start w:val="1"/>
      <w:numFmt w:val="lowerRoman"/>
      <w:lvlText w:val="%3."/>
      <w:lvlJc w:val="right"/>
      <w:pPr>
        <w:ind w:left="2520" w:hanging="180"/>
      </w:pPr>
    </w:lvl>
    <w:lvl w:ilvl="3" w:tplc="82F8F3FE" w:tentative="1">
      <w:start w:val="1"/>
      <w:numFmt w:val="decimal"/>
      <w:lvlText w:val="%4."/>
      <w:lvlJc w:val="left"/>
      <w:pPr>
        <w:ind w:left="3240" w:hanging="360"/>
      </w:pPr>
    </w:lvl>
    <w:lvl w:ilvl="4" w:tplc="E17E51F2" w:tentative="1">
      <w:start w:val="1"/>
      <w:numFmt w:val="lowerLetter"/>
      <w:lvlText w:val="%5."/>
      <w:lvlJc w:val="left"/>
      <w:pPr>
        <w:ind w:left="3960" w:hanging="360"/>
      </w:pPr>
    </w:lvl>
    <w:lvl w:ilvl="5" w:tplc="3DF44BAC" w:tentative="1">
      <w:start w:val="1"/>
      <w:numFmt w:val="lowerRoman"/>
      <w:lvlText w:val="%6."/>
      <w:lvlJc w:val="right"/>
      <w:pPr>
        <w:ind w:left="4680" w:hanging="180"/>
      </w:pPr>
    </w:lvl>
    <w:lvl w:ilvl="6" w:tplc="954282B4" w:tentative="1">
      <w:start w:val="1"/>
      <w:numFmt w:val="decimal"/>
      <w:lvlText w:val="%7."/>
      <w:lvlJc w:val="left"/>
      <w:pPr>
        <w:ind w:left="5400" w:hanging="360"/>
      </w:pPr>
    </w:lvl>
    <w:lvl w:ilvl="7" w:tplc="CB7AA5A4" w:tentative="1">
      <w:start w:val="1"/>
      <w:numFmt w:val="lowerLetter"/>
      <w:lvlText w:val="%8."/>
      <w:lvlJc w:val="left"/>
      <w:pPr>
        <w:ind w:left="6120" w:hanging="360"/>
      </w:pPr>
    </w:lvl>
    <w:lvl w:ilvl="8" w:tplc="FABECF4E" w:tentative="1">
      <w:start w:val="1"/>
      <w:numFmt w:val="lowerRoman"/>
      <w:lvlText w:val="%9."/>
      <w:lvlJc w:val="right"/>
      <w:pPr>
        <w:ind w:left="6840" w:hanging="180"/>
      </w:pPr>
    </w:lvl>
  </w:abstractNum>
  <w:abstractNum w:abstractNumId="18" w15:restartNumberingAfterBreak="0">
    <w:nsid w:val="45C73606"/>
    <w:multiLevelType w:val="hybridMultilevel"/>
    <w:tmpl w:val="5134A184"/>
    <w:lvl w:ilvl="0" w:tplc="5A54D82E">
      <w:start w:val="1"/>
      <w:numFmt w:val="lowerLetter"/>
      <w:lvlText w:val="(%1)"/>
      <w:lvlJc w:val="left"/>
      <w:pPr>
        <w:ind w:left="537" w:hanging="360"/>
      </w:pPr>
      <w:rPr>
        <w:rFonts w:hint="default"/>
      </w:rPr>
    </w:lvl>
    <w:lvl w:ilvl="1" w:tplc="F93C1244">
      <w:start w:val="1"/>
      <w:numFmt w:val="lowerLetter"/>
      <w:lvlText w:val="%2."/>
      <w:lvlJc w:val="left"/>
      <w:pPr>
        <w:ind w:left="1257" w:hanging="360"/>
      </w:pPr>
    </w:lvl>
    <w:lvl w:ilvl="2" w:tplc="12E2DF3A" w:tentative="1">
      <w:start w:val="1"/>
      <w:numFmt w:val="lowerRoman"/>
      <w:lvlText w:val="%3."/>
      <w:lvlJc w:val="right"/>
      <w:pPr>
        <w:ind w:left="1977" w:hanging="180"/>
      </w:pPr>
    </w:lvl>
    <w:lvl w:ilvl="3" w:tplc="52641DC0" w:tentative="1">
      <w:start w:val="1"/>
      <w:numFmt w:val="decimal"/>
      <w:lvlText w:val="%4."/>
      <w:lvlJc w:val="left"/>
      <w:pPr>
        <w:ind w:left="2697" w:hanging="360"/>
      </w:pPr>
    </w:lvl>
    <w:lvl w:ilvl="4" w:tplc="C4FC7E34" w:tentative="1">
      <w:start w:val="1"/>
      <w:numFmt w:val="lowerLetter"/>
      <w:lvlText w:val="%5."/>
      <w:lvlJc w:val="left"/>
      <w:pPr>
        <w:ind w:left="3417" w:hanging="360"/>
      </w:pPr>
    </w:lvl>
    <w:lvl w:ilvl="5" w:tplc="1230FF9E" w:tentative="1">
      <w:start w:val="1"/>
      <w:numFmt w:val="lowerRoman"/>
      <w:lvlText w:val="%6."/>
      <w:lvlJc w:val="right"/>
      <w:pPr>
        <w:ind w:left="4137" w:hanging="180"/>
      </w:pPr>
    </w:lvl>
    <w:lvl w:ilvl="6" w:tplc="E3CC8D7E" w:tentative="1">
      <w:start w:val="1"/>
      <w:numFmt w:val="decimal"/>
      <w:lvlText w:val="%7."/>
      <w:lvlJc w:val="left"/>
      <w:pPr>
        <w:ind w:left="4857" w:hanging="360"/>
      </w:pPr>
    </w:lvl>
    <w:lvl w:ilvl="7" w:tplc="BB90188C" w:tentative="1">
      <w:start w:val="1"/>
      <w:numFmt w:val="lowerLetter"/>
      <w:lvlText w:val="%8."/>
      <w:lvlJc w:val="left"/>
      <w:pPr>
        <w:ind w:left="5577" w:hanging="360"/>
      </w:pPr>
    </w:lvl>
    <w:lvl w:ilvl="8" w:tplc="FE7EC240" w:tentative="1">
      <w:start w:val="1"/>
      <w:numFmt w:val="lowerRoman"/>
      <w:lvlText w:val="%9."/>
      <w:lvlJc w:val="right"/>
      <w:pPr>
        <w:ind w:left="6297" w:hanging="180"/>
      </w:pPr>
    </w:lvl>
  </w:abstractNum>
  <w:abstractNum w:abstractNumId="19" w15:restartNumberingAfterBreak="0">
    <w:nsid w:val="467D6ECE"/>
    <w:multiLevelType w:val="hybridMultilevel"/>
    <w:tmpl w:val="235285D8"/>
    <w:lvl w:ilvl="0" w:tplc="DE8AEFA2">
      <w:start w:val="1"/>
      <w:numFmt w:val="lowerLetter"/>
      <w:lvlText w:val="(%1)"/>
      <w:lvlJc w:val="left"/>
      <w:pPr>
        <w:ind w:left="501" w:hanging="360"/>
      </w:pPr>
      <w:rPr>
        <w:rFonts w:hint="default"/>
      </w:rPr>
    </w:lvl>
    <w:lvl w:ilvl="1" w:tplc="D8EC92BC" w:tentative="1">
      <w:start w:val="1"/>
      <w:numFmt w:val="lowerLetter"/>
      <w:lvlText w:val="%2."/>
      <w:lvlJc w:val="left"/>
      <w:pPr>
        <w:ind w:left="1221" w:hanging="360"/>
      </w:pPr>
    </w:lvl>
    <w:lvl w:ilvl="2" w:tplc="C6D0A198" w:tentative="1">
      <w:start w:val="1"/>
      <w:numFmt w:val="lowerRoman"/>
      <w:lvlText w:val="%3."/>
      <w:lvlJc w:val="right"/>
      <w:pPr>
        <w:ind w:left="1941" w:hanging="180"/>
      </w:pPr>
    </w:lvl>
    <w:lvl w:ilvl="3" w:tplc="F3361B62" w:tentative="1">
      <w:start w:val="1"/>
      <w:numFmt w:val="decimal"/>
      <w:lvlText w:val="%4."/>
      <w:lvlJc w:val="left"/>
      <w:pPr>
        <w:ind w:left="2661" w:hanging="360"/>
      </w:pPr>
    </w:lvl>
    <w:lvl w:ilvl="4" w:tplc="03DEDCA4" w:tentative="1">
      <w:start w:val="1"/>
      <w:numFmt w:val="lowerLetter"/>
      <w:lvlText w:val="%5."/>
      <w:lvlJc w:val="left"/>
      <w:pPr>
        <w:ind w:left="3381" w:hanging="360"/>
      </w:pPr>
    </w:lvl>
    <w:lvl w:ilvl="5" w:tplc="226E2AC6" w:tentative="1">
      <w:start w:val="1"/>
      <w:numFmt w:val="lowerRoman"/>
      <w:lvlText w:val="%6."/>
      <w:lvlJc w:val="right"/>
      <w:pPr>
        <w:ind w:left="4101" w:hanging="180"/>
      </w:pPr>
    </w:lvl>
    <w:lvl w:ilvl="6" w:tplc="699C14C4" w:tentative="1">
      <w:start w:val="1"/>
      <w:numFmt w:val="decimal"/>
      <w:lvlText w:val="%7."/>
      <w:lvlJc w:val="left"/>
      <w:pPr>
        <w:ind w:left="4821" w:hanging="360"/>
      </w:pPr>
    </w:lvl>
    <w:lvl w:ilvl="7" w:tplc="01520EC2" w:tentative="1">
      <w:start w:val="1"/>
      <w:numFmt w:val="lowerLetter"/>
      <w:lvlText w:val="%8."/>
      <w:lvlJc w:val="left"/>
      <w:pPr>
        <w:ind w:left="5541" w:hanging="360"/>
      </w:pPr>
    </w:lvl>
    <w:lvl w:ilvl="8" w:tplc="76FAB406" w:tentative="1">
      <w:start w:val="1"/>
      <w:numFmt w:val="lowerRoman"/>
      <w:lvlText w:val="%9."/>
      <w:lvlJc w:val="right"/>
      <w:pPr>
        <w:ind w:left="6261" w:hanging="180"/>
      </w:pPr>
    </w:lvl>
  </w:abstractNum>
  <w:abstractNum w:abstractNumId="20" w15:restartNumberingAfterBreak="0">
    <w:nsid w:val="48E70FEB"/>
    <w:multiLevelType w:val="multilevel"/>
    <w:tmpl w:val="DD7A3226"/>
    <w:lvl w:ilvl="0">
      <w:start w:val="1"/>
      <w:numFmt w:val="decimal"/>
      <w:lvlText w:val="%1)"/>
      <w:lvlJc w:val="left"/>
      <w:pPr>
        <w:ind w:left="720" w:hanging="360"/>
      </w:pPr>
    </w:lvl>
    <w:lvl w:ilvl="1">
      <w:start w:val="1"/>
      <w:numFmt w:val="lowerLetter"/>
      <w:pStyle w:val="Level2"/>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CEB1034"/>
    <w:multiLevelType w:val="hybridMultilevel"/>
    <w:tmpl w:val="7AD25A40"/>
    <w:lvl w:ilvl="0" w:tplc="B6E88070">
      <w:start w:val="1"/>
      <w:numFmt w:val="lowerLetter"/>
      <w:lvlText w:val="%1."/>
      <w:lvlJc w:val="left"/>
      <w:pPr>
        <w:tabs>
          <w:tab w:val="num" w:pos="1211"/>
        </w:tabs>
        <w:ind w:left="1211" w:hanging="360"/>
      </w:pPr>
    </w:lvl>
    <w:lvl w:ilvl="1" w:tplc="AF8C3054">
      <w:start w:val="1"/>
      <w:numFmt w:val="lowerLetter"/>
      <w:lvlText w:val="%2."/>
      <w:lvlJc w:val="left"/>
      <w:pPr>
        <w:tabs>
          <w:tab w:val="num" w:pos="2291"/>
        </w:tabs>
        <w:ind w:left="2291" w:hanging="360"/>
      </w:pPr>
    </w:lvl>
    <w:lvl w:ilvl="2" w:tplc="886E66E0">
      <w:start w:val="1"/>
      <w:numFmt w:val="lowerLetter"/>
      <w:lvlText w:val="(%3)"/>
      <w:lvlJc w:val="left"/>
      <w:pPr>
        <w:ind w:left="3191" w:hanging="360"/>
      </w:pPr>
      <w:rPr>
        <w:rFonts w:hint="default"/>
      </w:rPr>
    </w:lvl>
    <w:lvl w:ilvl="3" w:tplc="3B3A79B0" w:tentative="1">
      <w:start w:val="1"/>
      <w:numFmt w:val="decimal"/>
      <w:lvlText w:val="%4."/>
      <w:lvlJc w:val="left"/>
      <w:pPr>
        <w:tabs>
          <w:tab w:val="num" w:pos="3731"/>
        </w:tabs>
        <w:ind w:left="3731" w:hanging="360"/>
      </w:pPr>
    </w:lvl>
    <w:lvl w:ilvl="4" w:tplc="C0CE1A42" w:tentative="1">
      <w:start w:val="1"/>
      <w:numFmt w:val="lowerLetter"/>
      <w:lvlText w:val="%5."/>
      <w:lvlJc w:val="left"/>
      <w:pPr>
        <w:tabs>
          <w:tab w:val="num" w:pos="4451"/>
        </w:tabs>
        <w:ind w:left="4451" w:hanging="360"/>
      </w:pPr>
    </w:lvl>
    <w:lvl w:ilvl="5" w:tplc="C5E44C84" w:tentative="1">
      <w:start w:val="1"/>
      <w:numFmt w:val="lowerRoman"/>
      <w:lvlText w:val="%6."/>
      <w:lvlJc w:val="right"/>
      <w:pPr>
        <w:tabs>
          <w:tab w:val="num" w:pos="5171"/>
        </w:tabs>
        <w:ind w:left="5171" w:hanging="180"/>
      </w:pPr>
    </w:lvl>
    <w:lvl w:ilvl="6" w:tplc="E3ACE036" w:tentative="1">
      <w:start w:val="1"/>
      <w:numFmt w:val="decimal"/>
      <w:lvlText w:val="%7."/>
      <w:lvlJc w:val="left"/>
      <w:pPr>
        <w:tabs>
          <w:tab w:val="num" w:pos="5891"/>
        </w:tabs>
        <w:ind w:left="5891" w:hanging="360"/>
      </w:pPr>
    </w:lvl>
    <w:lvl w:ilvl="7" w:tplc="29A4E548" w:tentative="1">
      <w:start w:val="1"/>
      <w:numFmt w:val="lowerLetter"/>
      <w:lvlText w:val="%8."/>
      <w:lvlJc w:val="left"/>
      <w:pPr>
        <w:tabs>
          <w:tab w:val="num" w:pos="6611"/>
        </w:tabs>
        <w:ind w:left="6611" w:hanging="360"/>
      </w:pPr>
    </w:lvl>
    <w:lvl w:ilvl="8" w:tplc="AF9C8CAC" w:tentative="1">
      <w:start w:val="1"/>
      <w:numFmt w:val="lowerRoman"/>
      <w:lvlText w:val="%9."/>
      <w:lvlJc w:val="right"/>
      <w:pPr>
        <w:tabs>
          <w:tab w:val="num" w:pos="7331"/>
        </w:tabs>
        <w:ind w:left="7331" w:hanging="180"/>
      </w:pPr>
    </w:lvl>
  </w:abstractNum>
  <w:abstractNum w:abstractNumId="22" w15:restartNumberingAfterBreak="0">
    <w:nsid w:val="50D36616"/>
    <w:multiLevelType w:val="hybridMultilevel"/>
    <w:tmpl w:val="64DE1E72"/>
    <w:lvl w:ilvl="0" w:tplc="6A4E93F4">
      <w:start w:val="1"/>
      <w:numFmt w:val="decimal"/>
      <w:lvlText w:val="%1)"/>
      <w:lvlJc w:val="left"/>
      <w:pPr>
        <w:ind w:left="720" w:hanging="360"/>
      </w:pPr>
      <w:rPr>
        <w:rFonts w:hint="default"/>
      </w:rPr>
    </w:lvl>
    <w:lvl w:ilvl="1" w:tplc="A08210C6" w:tentative="1">
      <w:start w:val="1"/>
      <w:numFmt w:val="lowerLetter"/>
      <w:lvlText w:val="%2."/>
      <w:lvlJc w:val="left"/>
      <w:pPr>
        <w:ind w:left="1440" w:hanging="360"/>
      </w:pPr>
    </w:lvl>
    <w:lvl w:ilvl="2" w:tplc="03B0C758" w:tentative="1">
      <w:start w:val="1"/>
      <w:numFmt w:val="lowerRoman"/>
      <w:lvlText w:val="%3."/>
      <w:lvlJc w:val="right"/>
      <w:pPr>
        <w:ind w:left="2160" w:hanging="180"/>
      </w:pPr>
    </w:lvl>
    <w:lvl w:ilvl="3" w:tplc="1DDAAC9E" w:tentative="1">
      <w:start w:val="1"/>
      <w:numFmt w:val="decimal"/>
      <w:lvlText w:val="%4."/>
      <w:lvlJc w:val="left"/>
      <w:pPr>
        <w:ind w:left="2880" w:hanging="360"/>
      </w:pPr>
    </w:lvl>
    <w:lvl w:ilvl="4" w:tplc="955A1AEC" w:tentative="1">
      <w:start w:val="1"/>
      <w:numFmt w:val="lowerLetter"/>
      <w:lvlText w:val="%5."/>
      <w:lvlJc w:val="left"/>
      <w:pPr>
        <w:ind w:left="3600" w:hanging="360"/>
      </w:pPr>
    </w:lvl>
    <w:lvl w:ilvl="5" w:tplc="4734136A" w:tentative="1">
      <w:start w:val="1"/>
      <w:numFmt w:val="lowerRoman"/>
      <w:lvlText w:val="%6."/>
      <w:lvlJc w:val="right"/>
      <w:pPr>
        <w:ind w:left="4320" w:hanging="180"/>
      </w:pPr>
    </w:lvl>
    <w:lvl w:ilvl="6" w:tplc="244E3310" w:tentative="1">
      <w:start w:val="1"/>
      <w:numFmt w:val="decimal"/>
      <w:lvlText w:val="%7."/>
      <w:lvlJc w:val="left"/>
      <w:pPr>
        <w:ind w:left="5040" w:hanging="360"/>
      </w:pPr>
    </w:lvl>
    <w:lvl w:ilvl="7" w:tplc="6CDEEB4E" w:tentative="1">
      <w:start w:val="1"/>
      <w:numFmt w:val="lowerLetter"/>
      <w:lvlText w:val="%8."/>
      <w:lvlJc w:val="left"/>
      <w:pPr>
        <w:ind w:left="5760" w:hanging="360"/>
      </w:pPr>
    </w:lvl>
    <w:lvl w:ilvl="8" w:tplc="BB1A8C9C" w:tentative="1">
      <w:start w:val="1"/>
      <w:numFmt w:val="lowerRoman"/>
      <w:lvlText w:val="%9."/>
      <w:lvlJc w:val="right"/>
      <w:pPr>
        <w:ind w:left="6480" w:hanging="180"/>
      </w:pPr>
    </w:lvl>
  </w:abstractNum>
  <w:abstractNum w:abstractNumId="23" w15:restartNumberingAfterBreak="0">
    <w:nsid w:val="5CB67AA0"/>
    <w:multiLevelType w:val="multilevel"/>
    <w:tmpl w:val="A9047E00"/>
    <w:lvl w:ilvl="0">
      <w:start w:val="4"/>
      <w:numFmt w:val="decimal"/>
      <w:lvlText w:val="%1."/>
      <w:lvlJc w:val="left"/>
      <w:pPr>
        <w:ind w:left="4320" w:hanging="360"/>
      </w:pPr>
      <w:rPr>
        <w:b/>
      </w:rPr>
    </w:lvl>
    <w:lvl w:ilvl="1">
      <w:start w:val="1"/>
      <w:numFmt w:val="decimal"/>
      <w:lvlText w:val="%1.%2."/>
      <w:lvlJc w:val="left"/>
      <w:pPr>
        <w:ind w:left="360" w:hanging="360"/>
      </w:pPr>
      <w:rPr>
        <w:b w:val="0"/>
        <w:i w:val="0"/>
        <w:strike w:val="0"/>
        <w:color w:val="000000"/>
      </w:rPr>
    </w:lvl>
    <w:lvl w:ilvl="2">
      <w:start w:val="1"/>
      <w:numFmt w:val="lowerLetter"/>
      <w:lvlText w:val="(%3)"/>
      <w:lvlJc w:val="left"/>
      <w:pPr>
        <w:ind w:left="1440" w:hanging="720"/>
      </w:pPr>
      <w:rPr>
        <w:rFonts w:ascii="Times New Roman" w:eastAsia="Arial" w:hAnsi="Times New Roman" w:cs="Times New Roman" w:hint="default"/>
        <w:b w:val="0"/>
        <w:strike w:val="0"/>
        <w:color w:val="000000"/>
        <w:sz w:val="24"/>
        <w:szCs w:val="24"/>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4" w15:restartNumberingAfterBreak="0">
    <w:nsid w:val="642A6BFE"/>
    <w:multiLevelType w:val="hybridMultilevel"/>
    <w:tmpl w:val="984AF9A4"/>
    <w:lvl w:ilvl="0" w:tplc="5070726C">
      <w:start w:val="1"/>
      <w:numFmt w:val="lowerLetter"/>
      <w:lvlText w:val="(%1)"/>
      <w:lvlJc w:val="left"/>
      <w:pPr>
        <w:ind w:left="521" w:hanging="380"/>
      </w:pPr>
      <w:rPr>
        <w:rFonts w:hint="default"/>
      </w:rPr>
    </w:lvl>
    <w:lvl w:ilvl="1" w:tplc="053E5412" w:tentative="1">
      <w:start w:val="1"/>
      <w:numFmt w:val="lowerLetter"/>
      <w:lvlText w:val="%2."/>
      <w:lvlJc w:val="left"/>
      <w:pPr>
        <w:ind w:left="1221" w:hanging="360"/>
      </w:pPr>
    </w:lvl>
    <w:lvl w:ilvl="2" w:tplc="BE58E214" w:tentative="1">
      <w:start w:val="1"/>
      <w:numFmt w:val="lowerRoman"/>
      <w:lvlText w:val="%3."/>
      <w:lvlJc w:val="right"/>
      <w:pPr>
        <w:ind w:left="1941" w:hanging="180"/>
      </w:pPr>
    </w:lvl>
    <w:lvl w:ilvl="3" w:tplc="AC8018E0" w:tentative="1">
      <w:start w:val="1"/>
      <w:numFmt w:val="decimal"/>
      <w:lvlText w:val="%4."/>
      <w:lvlJc w:val="left"/>
      <w:pPr>
        <w:ind w:left="2661" w:hanging="360"/>
      </w:pPr>
    </w:lvl>
    <w:lvl w:ilvl="4" w:tplc="93325A8E" w:tentative="1">
      <w:start w:val="1"/>
      <w:numFmt w:val="lowerLetter"/>
      <w:lvlText w:val="%5."/>
      <w:lvlJc w:val="left"/>
      <w:pPr>
        <w:ind w:left="3381" w:hanging="360"/>
      </w:pPr>
    </w:lvl>
    <w:lvl w:ilvl="5" w:tplc="4E86BE04" w:tentative="1">
      <w:start w:val="1"/>
      <w:numFmt w:val="lowerRoman"/>
      <w:lvlText w:val="%6."/>
      <w:lvlJc w:val="right"/>
      <w:pPr>
        <w:ind w:left="4101" w:hanging="180"/>
      </w:pPr>
    </w:lvl>
    <w:lvl w:ilvl="6" w:tplc="14F8F1D0" w:tentative="1">
      <w:start w:val="1"/>
      <w:numFmt w:val="decimal"/>
      <w:lvlText w:val="%7."/>
      <w:lvlJc w:val="left"/>
      <w:pPr>
        <w:ind w:left="4821" w:hanging="360"/>
      </w:pPr>
    </w:lvl>
    <w:lvl w:ilvl="7" w:tplc="421CC008" w:tentative="1">
      <w:start w:val="1"/>
      <w:numFmt w:val="lowerLetter"/>
      <w:lvlText w:val="%8."/>
      <w:lvlJc w:val="left"/>
      <w:pPr>
        <w:ind w:left="5541" w:hanging="360"/>
      </w:pPr>
    </w:lvl>
    <w:lvl w:ilvl="8" w:tplc="77767A5A" w:tentative="1">
      <w:start w:val="1"/>
      <w:numFmt w:val="lowerRoman"/>
      <w:lvlText w:val="%9."/>
      <w:lvlJc w:val="right"/>
      <w:pPr>
        <w:ind w:left="6261" w:hanging="180"/>
      </w:pPr>
    </w:lvl>
  </w:abstractNum>
  <w:abstractNum w:abstractNumId="25" w15:restartNumberingAfterBreak="0">
    <w:nsid w:val="6639552F"/>
    <w:multiLevelType w:val="multilevel"/>
    <w:tmpl w:val="65A6ED28"/>
    <w:lvl w:ilvl="0">
      <w:start w:val="1"/>
      <w:numFmt w:val="decimal"/>
      <w:pStyle w:val="Signature"/>
      <w:lvlText w:val="%1."/>
      <w:lvlJc w:val="left"/>
      <w:pPr>
        <w:ind w:left="720" w:hanging="360"/>
      </w:pPr>
    </w:lvl>
    <w:lvl w:ilvl="1">
      <w:start w:val="1"/>
      <w:numFmt w:val="lowerLetter"/>
      <w:pStyle w:val="FrontPage1"/>
      <w:lvlText w:val="%2."/>
      <w:lvlJc w:val="left"/>
      <w:pPr>
        <w:ind w:left="1440" w:hanging="360"/>
      </w:pPr>
    </w:lvl>
    <w:lvl w:ilvl="2">
      <w:start w:val="1"/>
      <w:numFmt w:val="lowerRoman"/>
      <w:pStyle w:val="FooterFrame"/>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7377BE1"/>
    <w:multiLevelType w:val="multilevel"/>
    <w:tmpl w:val="A232F25C"/>
    <w:lvl w:ilvl="0">
      <w:start w:val="1"/>
      <w:numFmt w:val="decimal"/>
      <w:pStyle w:val="Daa"/>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78473A4"/>
    <w:multiLevelType w:val="multilevel"/>
    <w:tmpl w:val="6D829494"/>
    <w:lvl w:ilvl="0">
      <w:start w:val="1"/>
      <w:numFmt w:val="lowerLetter"/>
      <w:lvlText w:val="(%1)"/>
      <w:lvlJc w:val="left"/>
      <w:pPr>
        <w:ind w:left="643" w:hanging="360"/>
      </w:pPr>
    </w:lvl>
    <w:lvl w:ilvl="1">
      <w:start w:val="1"/>
      <w:numFmt w:val="lowerLetter"/>
      <w:lvlText w:val="%2."/>
      <w:lvlJc w:val="left"/>
      <w:pPr>
        <w:ind w:left="1363" w:hanging="359"/>
      </w:pPr>
    </w:lvl>
    <w:lvl w:ilvl="2">
      <w:start w:val="1"/>
      <w:numFmt w:val="lowerRoman"/>
      <w:lvlText w:val="%3."/>
      <w:lvlJc w:val="right"/>
      <w:pPr>
        <w:ind w:left="2083" w:hanging="180"/>
      </w:p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28" w15:restartNumberingAfterBreak="0">
    <w:nsid w:val="6A076C91"/>
    <w:multiLevelType w:val="hybridMultilevel"/>
    <w:tmpl w:val="9F16BB3A"/>
    <w:lvl w:ilvl="0" w:tplc="17B857E2">
      <w:numFmt w:val="bullet"/>
      <w:lvlText w:val="-"/>
      <w:lvlJc w:val="left"/>
      <w:pPr>
        <w:ind w:left="720" w:hanging="360"/>
      </w:pPr>
      <w:rPr>
        <w:rFonts w:ascii="Tahoma" w:eastAsia="Times New Roman" w:hAnsi="Tahoma" w:cs="Tahoma" w:hint="default"/>
      </w:rPr>
    </w:lvl>
    <w:lvl w:ilvl="1" w:tplc="FB1CFFDC">
      <w:start w:val="1"/>
      <w:numFmt w:val="bullet"/>
      <w:lvlText w:val="o"/>
      <w:lvlJc w:val="left"/>
      <w:pPr>
        <w:ind w:left="1440" w:hanging="360"/>
      </w:pPr>
      <w:rPr>
        <w:rFonts w:ascii="Courier New" w:hAnsi="Courier New" w:cs="Courier New" w:hint="default"/>
      </w:rPr>
    </w:lvl>
    <w:lvl w:ilvl="2" w:tplc="434C2BAA">
      <w:start w:val="1"/>
      <w:numFmt w:val="bullet"/>
      <w:lvlText w:val=""/>
      <w:lvlJc w:val="left"/>
      <w:pPr>
        <w:ind w:left="2160" w:hanging="360"/>
      </w:pPr>
      <w:rPr>
        <w:rFonts w:ascii="Wingdings" w:hAnsi="Wingdings" w:hint="default"/>
      </w:rPr>
    </w:lvl>
    <w:lvl w:ilvl="3" w:tplc="80FCCFEA">
      <w:start w:val="1"/>
      <w:numFmt w:val="bullet"/>
      <w:lvlText w:val=""/>
      <w:lvlJc w:val="left"/>
      <w:pPr>
        <w:ind w:left="2880" w:hanging="360"/>
      </w:pPr>
      <w:rPr>
        <w:rFonts w:ascii="Symbol" w:hAnsi="Symbol" w:hint="default"/>
      </w:rPr>
    </w:lvl>
    <w:lvl w:ilvl="4" w:tplc="DEB20818">
      <w:start w:val="1"/>
      <w:numFmt w:val="bullet"/>
      <w:lvlText w:val="o"/>
      <w:lvlJc w:val="left"/>
      <w:pPr>
        <w:ind w:left="3600" w:hanging="360"/>
      </w:pPr>
      <w:rPr>
        <w:rFonts w:ascii="Courier New" w:hAnsi="Courier New" w:cs="Courier New" w:hint="default"/>
      </w:rPr>
    </w:lvl>
    <w:lvl w:ilvl="5" w:tplc="FE743C9A">
      <w:start w:val="1"/>
      <w:numFmt w:val="bullet"/>
      <w:lvlText w:val=""/>
      <w:lvlJc w:val="left"/>
      <w:pPr>
        <w:ind w:left="4320" w:hanging="360"/>
      </w:pPr>
      <w:rPr>
        <w:rFonts w:ascii="Wingdings" w:hAnsi="Wingdings" w:hint="default"/>
      </w:rPr>
    </w:lvl>
    <w:lvl w:ilvl="6" w:tplc="566AB41E">
      <w:start w:val="1"/>
      <w:numFmt w:val="bullet"/>
      <w:lvlText w:val=""/>
      <w:lvlJc w:val="left"/>
      <w:pPr>
        <w:ind w:left="5040" w:hanging="360"/>
      </w:pPr>
      <w:rPr>
        <w:rFonts w:ascii="Symbol" w:hAnsi="Symbol" w:hint="default"/>
      </w:rPr>
    </w:lvl>
    <w:lvl w:ilvl="7" w:tplc="8EACC4AA">
      <w:start w:val="1"/>
      <w:numFmt w:val="bullet"/>
      <w:lvlText w:val="o"/>
      <w:lvlJc w:val="left"/>
      <w:pPr>
        <w:ind w:left="5760" w:hanging="360"/>
      </w:pPr>
      <w:rPr>
        <w:rFonts w:ascii="Courier New" w:hAnsi="Courier New" w:cs="Courier New" w:hint="default"/>
      </w:rPr>
    </w:lvl>
    <w:lvl w:ilvl="8" w:tplc="20D60D24">
      <w:start w:val="1"/>
      <w:numFmt w:val="bullet"/>
      <w:lvlText w:val=""/>
      <w:lvlJc w:val="left"/>
      <w:pPr>
        <w:ind w:left="6480" w:hanging="360"/>
      </w:pPr>
      <w:rPr>
        <w:rFonts w:ascii="Wingdings" w:hAnsi="Wingdings" w:hint="default"/>
      </w:rPr>
    </w:lvl>
  </w:abstractNum>
  <w:abstractNum w:abstractNumId="29" w15:restartNumberingAfterBreak="0">
    <w:nsid w:val="6B1F6236"/>
    <w:multiLevelType w:val="multilevel"/>
    <w:tmpl w:val="EADCB74A"/>
    <w:lvl w:ilvl="0">
      <w:start w:val="1"/>
      <w:numFmt w:val="bullet"/>
      <w:pStyle w:val="ListNumber2NoSpace"/>
      <w:lvlText w:val="−"/>
      <w:lvlJc w:val="left"/>
      <w:pPr>
        <w:ind w:left="1211" w:hanging="360"/>
      </w:pPr>
      <w:rPr>
        <w:rFonts w:ascii="Times New Roman" w:eastAsia="Noto Sans Symbols"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D121368"/>
    <w:multiLevelType w:val="hybridMultilevel"/>
    <w:tmpl w:val="DA1AA52C"/>
    <w:lvl w:ilvl="0" w:tplc="CD5020F2">
      <w:start w:val="1"/>
      <w:numFmt w:val="lowerLetter"/>
      <w:lvlText w:val="%1)"/>
      <w:lvlJc w:val="left"/>
      <w:pPr>
        <w:ind w:left="540" w:hanging="360"/>
      </w:pPr>
      <w:rPr>
        <w:rFonts w:hint="default"/>
      </w:rPr>
    </w:lvl>
    <w:lvl w:ilvl="1" w:tplc="3CD05618" w:tentative="1">
      <w:start w:val="1"/>
      <w:numFmt w:val="lowerLetter"/>
      <w:lvlText w:val="%2."/>
      <w:lvlJc w:val="left"/>
      <w:pPr>
        <w:ind w:left="1260" w:hanging="360"/>
      </w:pPr>
    </w:lvl>
    <w:lvl w:ilvl="2" w:tplc="62C0F7F6" w:tentative="1">
      <w:start w:val="1"/>
      <w:numFmt w:val="lowerRoman"/>
      <w:lvlText w:val="%3."/>
      <w:lvlJc w:val="right"/>
      <w:pPr>
        <w:ind w:left="1980" w:hanging="180"/>
      </w:pPr>
    </w:lvl>
    <w:lvl w:ilvl="3" w:tplc="62C8F6F4" w:tentative="1">
      <w:start w:val="1"/>
      <w:numFmt w:val="decimal"/>
      <w:lvlText w:val="%4."/>
      <w:lvlJc w:val="left"/>
      <w:pPr>
        <w:ind w:left="2700" w:hanging="360"/>
      </w:pPr>
    </w:lvl>
    <w:lvl w:ilvl="4" w:tplc="AD341234" w:tentative="1">
      <w:start w:val="1"/>
      <w:numFmt w:val="lowerLetter"/>
      <w:lvlText w:val="%5."/>
      <w:lvlJc w:val="left"/>
      <w:pPr>
        <w:ind w:left="3420" w:hanging="360"/>
      </w:pPr>
    </w:lvl>
    <w:lvl w:ilvl="5" w:tplc="D8C00008" w:tentative="1">
      <w:start w:val="1"/>
      <w:numFmt w:val="lowerRoman"/>
      <w:lvlText w:val="%6."/>
      <w:lvlJc w:val="right"/>
      <w:pPr>
        <w:ind w:left="4140" w:hanging="180"/>
      </w:pPr>
    </w:lvl>
    <w:lvl w:ilvl="6" w:tplc="A2C60B06" w:tentative="1">
      <w:start w:val="1"/>
      <w:numFmt w:val="decimal"/>
      <w:lvlText w:val="%7."/>
      <w:lvlJc w:val="left"/>
      <w:pPr>
        <w:ind w:left="4860" w:hanging="360"/>
      </w:pPr>
    </w:lvl>
    <w:lvl w:ilvl="7" w:tplc="4782A354" w:tentative="1">
      <w:start w:val="1"/>
      <w:numFmt w:val="lowerLetter"/>
      <w:lvlText w:val="%8."/>
      <w:lvlJc w:val="left"/>
      <w:pPr>
        <w:ind w:left="5580" w:hanging="360"/>
      </w:pPr>
    </w:lvl>
    <w:lvl w:ilvl="8" w:tplc="6396E3D6" w:tentative="1">
      <w:start w:val="1"/>
      <w:numFmt w:val="lowerRoman"/>
      <w:lvlText w:val="%9."/>
      <w:lvlJc w:val="right"/>
      <w:pPr>
        <w:ind w:left="6300" w:hanging="180"/>
      </w:pPr>
    </w:lvl>
  </w:abstractNum>
  <w:abstractNum w:abstractNumId="31" w15:restartNumberingAfterBreak="0">
    <w:nsid w:val="6E365484"/>
    <w:multiLevelType w:val="multilevel"/>
    <w:tmpl w:val="1376D5C8"/>
    <w:lvl w:ilvl="0">
      <w:start w:val="1"/>
      <w:numFmt w:val="bullet"/>
      <w:pStyle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2" w15:restartNumberingAfterBreak="0">
    <w:nsid w:val="6FA26F83"/>
    <w:multiLevelType w:val="hybridMultilevel"/>
    <w:tmpl w:val="EAB6F0BA"/>
    <w:lvl w:ilvl="0" w:tplc="5F3A887A">
      <w:start w:val="1"/>
      <w:numFmt w:val="lowerLetter"/>
      <w:lvlText w:val="(%1)"/>
      <w:lvlJc w:val="left"/>
      <w:pPr>
        <w:ind w:left="537" w:hanging="360"/>
      </w:pPr>
      <w:rPr>
        <w:rFonts w:hint="default"/>
      </w:rPr>
    </w:lvl>
    <w:lvl w:ilvl="1" w:tplc="26B08CCC" w:tentative="1">
      <w:start w:val="1"/>
      <w:numFmt w:val="lowerLetter"/>
      <w:lvlText w:val="%2."/>
      <w:lvlJc w:val="left"/>
      <w:pPr>
        <w:ind w:left="1257" w:hanging="360"/>
      </w:pPr>
    </w:lvl>
    <w:lvl w:ilvl="2" w:tplc="E050DF5A" w:tentative="1">
      <w:start w:val="1"/>
      <w:numFmt w:val="lowerRoman"/>
      <w:lvlText w:val="%3."/>
      <w:lvlJc w:val="right"/>
      <w:pPr>
        <w:ind w:left="1977" w:hanging="180"/>
      </w:pPr>
    </w:lvl>
    <w:lvl w:ilvl="3" w:tplc="379834B0" w:tentative="1">
      <w:start w:val="1"/>
      <w:numFmt w:val="decimal"/>
      <w:lvlText w:val="%4."/>
      <w:lvlJc w:val="left"/>
      <w:pPr>
        <w:ind w:left="2697" w:hanging="360"/>
      </w:pPr>
    </w:lvl>
    <w:lvl w:ilvl="4" w:tplc="CC0A1EA2" w:tentative="1">
      <w:start w:val="1"/>
      <w:numFmt w:val="lowerLetter"/>
      <w:lvlText w:val="%5."/>
      <w:lvlJc w:val="left"/>
      <w:pPr>
        <w:ind w:left="3417" w:hanging="360"/>
      </w:pPr>
    </w:lvl>
    <w:lvl w:ilvl="5" w:tplc="8654A844" w:tentative="1">
      <w:start w:val="1"/>
      <w:numFmt w:val="lowerRoman"/>
      <w:lvlText w:val="%6."/>
      <w:lvlJc w:val="right"/>
      <w:pPr>
        <w:ind w:left="4137" w:hanging="180"/>
      </w:pPr>
    </w:lvl>
    <w:lvl w:ilvl="6" w:tplc="EDB25D04" w:tentative="1">
      <w:start w:val="1"/>
      <w:numFmt w:val="decimal"/>
      <w:lvlText w:val="%7."/>
      <w:lvlJc w:val="left"/>
      <w:pPr>
        <w:ind w:left="4857" w:hanging="360"/>
      </w:pPr>
    </w:lvl>
    <w:lvl w:ilvl="7" w:tplc="E0384BDC" w:tentative="1">
      <w:start w:val="1"/>
      <w:numFmt w:val="lowerLetter"/>
      <w:lvlText w:val="%8."/>
      <w:lvlJc w:val="left"/>
      <w:pPr>
        <w:ind w:left="5577" w:hanging="360"/>
      </w:pPr>
    </w:lvl>
    <w:lvl w:ilvl="8" w:tplc="B7EA44FA" w:tentative="1">
      <w:start w:val="1"/>
      <w:numFmt w:val="lowerRoman"/>
      <w:lvlText w:val="%9."/>
      <w:lvlJc w:val="right"/>
      <w:pPr>
        <w:ind w:left="6297" w:hanging="180"/>
      </w:pPr>
    </w:lvl>
  </w:abstractNum>
  <w:abstractNum w:abstractNumId="33" w15:restartNumberingAfterBreak="0">
    <w:nsid w:val="71BC7B28"/>
    <w:multiLevelType w:val="multilevel"/>
    <w:tmpl w:val="0A969E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77623473"/>
    <w:multiLevelType w:val="hybridMultilevel"/>
    <w:tmpl w:val="712E5BB2"/>
    <w:lvl w:ilvl="0" w:tplc="98800714">
      <w:start w:val="1"/>
      <w:numFmt w:val="decimal"/>
      <w:lvlText w:val="%1."/>
      <w:lvlJc w:val="left"/>
      <w:pPr>
        <w:ind w:left="720" w:hanging="360"/>
      </w:pPr>
      <w:rPr>
        <w:rFonts w:hint="default"/>
      </w:rPr>
    </w:lvl>
    <w:lvl w:ilvl="1" w:tplc="F22880A4" w:tentative="1">
      <w:start w:val="1"/>
      <w:numFmt w:val="lowerLetter"/>
      <w:lvlText w:val="%2."/>
      <w:lvlJc w:val="left"/>
      <w:pPr>
        <w:ind w:left="1440" w:hanging="360"/>
      </w:pPr>
    </w:lvl>
    <w:lvl w:ilvl="2" w:tplc="A120D7B6" w:tentative="1">
      <w:start w:val="1"/>
      <w:numFmt w:val="lowerRoman"/>
      <w:lvlText w:val="%3."/>
      <w:lvlJc w:val="right"/>
      <w:pPr>
        <w:ind w:left="2160" w:hanging="180"/>
      </w:pPr>
    </w:lvl>
    <w:lvl w:ilvl="3" w:tplc="0DC80CE4">
      <w:start w:val="1"/>
      <w:numFmt w:val="decimal"/>
      <w:lvlText w:val="%4."/>
      <w:lvlJc w:val="left"/>
      <w:pPr>
        <w:ind w:left="2880" w:hanging="360"/>
      </w:pPr>
    </w:lvl>
    <w:lvl w:ilvl="4" w:tplc="FC0C1790" w:tentative="1">
      <w:start w:val="1"/>
      <w:numFmt w:val="lowerLetter"/>
      <w:lvlText w:val="%5."/>
      <w:lvlJc w:val="left"/>
      <w:pPr>
        <w:ind w:left="3600" w:hanging="360"/>
      </w:pPr>
    </w:lvl>
    <w:lvl w:ilvl="5" w:tplc="78D63F54" w:tentative="1">
      <w:start w:val="1"/>
      <w:numFmt w:val="lowerRoman"/>
      <w:lvlText w:val="%6."/>
      <w:lvlJc w:val="right"/>
      <w:pPr>
        <w:ind w:left="4320" w:hanging="180"/>
      </w:pPr>
    </w:lvl>
    <w:lvl w:ilvl="6" w:tplc="EBFA6CFC" w:tentative="1">
      <w:start w:val="1"/>
      <w:numFmt w:val="decimal"/>
      <w:lvlText w:val="%7."/>
      <w:lvlJc w:val="left"/>
      <w:pPr>
        <w:ind w:left="5040" w:hanging="360"/>
      </w:pPr>
    </w:lvl>
    <w:lvl w:ilvl="7" w:tplc="66B6B9A6" w:tentative="1">
      <w:start w:val="1"/>
      <w:numFmt w:val="lowerLetter"/>
      <w:lvlText w:val="%8."/>
      <w:lvlJc w:val="left"/>
      <w:pPr>
        <w:ind w:left="5760" w:hanging="360"/>
      </w:pPr>
    </w:lvl>
    <w:lvl w:ilvl="8" w:tplc="AEC43D3C" w:tentative="1">
      <w:start w:val="1"/>
      <w:numFmt w:val="lowerRoman"/>
      <w:lvlText w:val="%9."/>
      <w:lvlJc w:val="right"/>
      <w:pPr>
        <w:ind w:left="6480" w:hanging="180"/>
      </w:pPr>
    </w:lvl>
  </w:abstractNum>
  <w:abstractNum w:abstractNumId="35" w15:restartNumberingAfterBreak="0">
    <w:nsid w:val="790804C2"/>
    <w:multiLevelType w:val="multilevel"/>
    <w:tmpl w:val="52DA00F6"/>
    <w:lvl w:ilvl="0">
      <w:start w:val="1"/>
      <w:numFmt w:val="lowerLetter"/>
      <w:pStyle w:val="StyleHeading1After6pt"/>
      <w:lvlText w:val="(%1)"/>
      <w:lvlJc w:val="left"/>
      <w:pPr>
        <w:ind w:left="1211"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ED16489"/>
    <w:multiLevelType w:val="hybridMultilevel"/>
    <w:tmpl w:val="BCE8A41A"/>
    <w:lvl w:ilvl="0" w:tplc="96FCAFFE">
      <w:start w:val="1"/>
      <w:numFmt w:val="decimal"/>
      <w:lvlText w:val="%1."/>
      <w:lvlJc w:val="left"/>
      <w:pPr>
        <w:ind w:left="720" w:hanging="360"/>
      </w:pPr>
      <w:rPr>
        <w:rFonts w:hint="default"/>
        <w:i w:val="0"/>
      </w:rPr>
    </w:lvl>
    <w:lvl w:ilvl="1" w:tplc="581ED400" w:tentative="1">
      <w:start w:val="1"/>
      <w:numFmt w:val="lowerLetter"/>
      <w:lvlText w:val="%2."/>
      <w:lvlJc w:val="left"/>
      <w:pPr>
        <w:ind w:left="1440" w:hanging="360"/>
      </w:pPr>
    </w:lvl>
    <w:lvl w:ilvl="2" w:tplc="B9B6F9FC" w:tentative="1">
      <w:start w:val="1"/>
      <w:numFmt w:val="lowerRoman"/>
      <w:lvlText w:val="%3."/>
      <w:lvlJc w:val="right"/>
      <w:pPr>
        <w:ind w:left="2160" w:hanging="180"/>
      </w:pPr>
    </w:lvl>
    <w:lvl w:ilvl="3" w:tplc="C09CA178" w:tentative="1">
      <w:start w:val="1"/>
      <w:numFmt w:val="decimal"/>
      <w:lvlText w:val="%4."/>
      <w:lvlJc w:val="left"/>
      <w:pPr>
        <w:ind w:left="2880" w:hanging="360"/>
      </w:pPr>
    </w:lvl>
    <w:lvl w:ilvl="4" w:tplc="E9727A98" w:tentative="1">
      <w:start w:val="1"/>
      <w:numFmt w:val="lowerLetter"/>
      <w:lvlText w:val="%5."/>
      <w:lvlJc w:val="left"/>
      <w:pPr>
        <w:ind w:left="3600" w:hanging="360"/>
      </w:pPr>
    </w:lvl>
    <w:lvl w:ilvl="5" w:tplc="BA7A8086" w:tentative="1">
      <w:start w:val="1"/>
      <w:numFmt w:val="lowerRoman"/>
      <w:lvlText w:val="%6."/>
      <w:lvlJc w:val="right"/>
      <w:pPr>
        <w:ind w:left="4320" w:hanging="180"/>
      </w:pPr>
    </w:lvl>
    <w:lvl w:ilvl="6" w:tplc="31864754" w:tentative="1">
      <w:start w:val="1"/>
      <w:numFmt w:val="decimal"/>
      <w:lvlText w:val="%7."/>
      <w:lvlJc w:val="left"/>
      <w:pPr>
        <w:ind w:left="5040" w:hanging="360"/>
      </w:pPr>
    </w:lvl>
    <w:lvl w:ilvl="7" w:tplc="CF86E33E" w:tentative="1">
      <w:start w:val="1"/>
      <w:numFmt w:val="lowerLetter"/>
      <w:lvlText w:val="%8."/>
      <w:lvlJc w:val="left"/>
      <w:pPr>
        <w:ind w:left="5760" w:hanging="360"/>
      </w:pPr>
    </w:lvl>
    <w:lvl w:ilvl="8" w:tplc="72FA3A5A" w:tentative="1">
      <w:start w:val="1"/>
      <w:numFmt w:val="lowerRoman"/>
      <w:lvlText w:val="%9."/>
      <w:lvlJc w:val="right"/>
      <w:pPr>
        <w:ind w:left="6480" w:hanging="180"/>
      </w:pPr>
    </w:lvl>
  </w:abstractNum>
  <w:num w:numId="1">
    <w:abstractNumId w:val="20"/>
  </w:num>
  <w:num w:numId="2">
    <w:abstractNumId w:val="8"/>
  </w:num>
  <w:num w:numId="3">
    <w:abstractNumId w:val="31"/>
  </w:num>
  <w:num w:numId="4">
    <w:abstractNumId w:val="3"/>
  </w:num>
  <w:num w:numId="5">
    <w:abstractNumId w:val="35"/>
  </w:num>
  <w:num w:numId="6">
    <w:abstractNumId w:val="7"/>
  </w:num>
  <w:num w:numId="7">
    <w:abstractNumId w:val="29"/>
  </w:num>
  <w:num w:numId="8">
    <w:abstractNumId w:val="25"/>
  </w:num>
  <w:num w:numId="9">
    <w:abstractNumId w:val="26"/>
  </w:num>
  <w:num w:numId="10">
    <w:abstractNumId w:val="23"/>
  </w:num>
  <w:num w:numId="11">
    <w:abstractNumId w:val="27"/>
  </w:num>
  <w:num w:numId="12">
    <w:abstractNumId w:val="13"/>
  </w:num>
  <w:num w:numId="13">
    <w:abstractNumId w:val="19"/>
  </w:num>
  <w:num w:numId="14">
    <w:abstractNumId w:val="24"/>
  </w:num>
  <w:num w:numId="15">
    <w:abstractNumId w:val="30"/>
  </w:num>
  <w:num w:numId="16">
    <w:abstractNumId w:val="1"/>
  </w:num>
  <w:num w:numId="17">
    <w:abstractNumId w:val="10"/>
  </w:num>
  <w:num w:numId="18">
    <w:abstractNumId w:val="5"/>
  </w:num>
  <w:num w:numId="19">
    <w:abstractNumId w:val="2"/>
  </w:num>
  <w:num w:numId="20">
    <w:abstractNumId w:val="0"/>
  </w:num>
  <w:num w:numId="21">
    <w:abstractNumId w:val="28"/>
  </w:num>
  <w:num w:numId="22">
    <w:abstractNumId w:val="22"/>
  </w:num>
  <w:num w:numId="23">
    <w:abstractNumId w:val="17"/>
  </w:num>
  <w:num w:numId="24">
    <w:abstractNumId w:val="21"/>
  </w:num>
  <w:num w:numId="25">
    <w:abstractNumId w:val="6"/>
  </w:num>
  <w:num w:numId="26">
    <w:abstractNumId w:val="18"/>
  </w:num>
  <w:num w:numId="27">
    <w:abstractNumId w:val="16"/>
  </w:num>
  <w:num w:numId="28">
    <w:abstractNumId w:val="12"/>
  </w:num>
  <w:num w:numId="29">
    <w:abstractNumId w:val="14"/>
  </w:num>
  <w:num w:numId="30">
    <w:abstractNumId w:val="9"/>
  </w:num>
  <w:num w:numId="31">
    <w:abstractNumId w:val="4"/>
  </w:num>
  <w:num w:numId="32">
    <w:abstractNumId w:val="11"/>
  </w:num>
  <w:num w:numId="33">
    <w:abstractNumId w:val="32"/>
  </w:num>
  <w:num w:numId="34">
    <w:abstractNumId w:val="36"/>
  </w:num>
  <w:num w:numId="35">
    <w:abstractNumId w:val="34"/>
  </w:num>
  <w:num w:numId="36">
    <w:abstractNumId w:val="15"/>
  </w:num>
  <w:num w:numId="37">
    <w:abstractNumId w:val="33"/>
  </w:num>
  <w:num w:numId="3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7EB2"/>
    <w:rsid w:val="00001464"/>
    <w:rsid w:val="000026E6"/>
    <w:rsid w:val="00015428"/>
    <w:rsid w:val="000160FA"/>
    <w:rsid w:val="00017F1A"/>
    <w:rsid w:val="0002227C"/>
    <w:rsid w:val="000228B2"/>
    <w:rsid w:val="00022E8F"/>
    <w:rsid w:val="00025E1F"/>
    <w:rsid w:val="00031F99"/>
    <w:rsid w:val="000330C7"/>
    <w:rsid w:val="00035C9B"/>
    <w:rsid w:val="00042B7E"/>
    <w:rsid w:val="00042EC2"/>
    <w:rsid w:val="00042F02"/>
    <w:rsid w:val="00043EBB"/>
    <w:rsid w:val="00045465"/>
    <w:rsid w:val="00052103"/>
    <w:rsid w:val="00052D5F"/>
    <w:rsid w:val="00053611"/>
    <w:rsid w:val="000568D5"/>
    <w:rsid w:val="000751DA"/>
    <w:rsid w:val="0007591A"/>
    <w:rsid w:val="00081640"/>
    <w:rsid w:val="00081F7F"/>
    <w:rsid w:val="00087403"/>
    <w:rsid w:val="00090FEB"/>
    <w:rsid w:val="0009106B"/>
    <w:rsid w:val="00092D85"/>
    <w:rsid w:val="0009610B"/>
    <w:rsid w:val="000A3195"/>
    <w:rsid w:val="000A660E"/>
    <w:rsid w:val="000B026A"/>
    <w:rsid w:val="000B1237"/>
    <w:rsid w:val="000B390D"/>
    <w:rsid w:val="000B4CAF"/>
    <w:rsid w:val="000B6458"/>
    <w:rsid w:val="000B6678"/>
    <w:rsid w:val="000B7652"/>
    <w:rsid w:val="000C0081"/>
    <w:rsid w:val="000C1CB9"/>
    <w:rsid w:val="000C2549"/>
    <w:rsid w:val="000C396A"/>
    <w:rsid w:val="000C496A"/>
    <w:rsid w:val="000C60A5"/>
    <w:rsid w:val="000C6EA2"/>
    <w:rsid w:val="000C6F24"/>
    <w:rsid w:val="000D14AB"/>
    <w:rsid w:val="000D1509"/>
    <w:rsid w:val="000D2985"/>
    <w:rsid w:val="000D303B"/>
    <w:rsid w:val="000D4A17"/>
    <w:rsid w:val="000D55B0"/>
    <w:rsid w:val="000D55F5"/>
    <w:rsid w:val="000D5782"/>
    <w:rsid w:val="000D584A"/>
    <w:rsid w:val="000D6178"/>
    <w:rsid w:val="000D6413"/>
    <w:rsid w:val="000E59A9"/>
    <w:rsid w:val="000E5DCD"/>
    <w:rsid w:val="000F297B"/>
    <w:rsid w:val="000F59B0"/>
    <w:rsid w:val="000F701A"/>
    <w:rsid w:val="00100566"/>
    <w:rsid w:val="00100B92"/>
    <w:rsid w:val="00104FF9"/>
    <w:rsid w:val="0010619A"/>
    <w:rsid w:val="0010712D"/>
    <w:rsid w:val="00110103"/>
    <w:rsid w:val="00112623"/>
    <w:rsid w:val="0012316F"/>
    <w:rsid w:val="001232E9"/>
    <w:rsid w:val="00124555"/>
    <w:rsid w:val="00126C72"/>
    <w:rsid w:val="00134B71"/>
    <w:rsid w:val="00134C10"/>
    <w:rsid w:val="00135BD2"/>
    <w:rsid w:val="001371EE"/>
    <w:rsid w:val="00137BB4"/>
    <w:rsid w:val="001410A9"/>
    <w:rsid w:val="00144BB7"/>
    <w:rsid w:val="001453C3"/>
    <w:rsid w:val="0015636B"/>
    <w:rsid w:val="00161EB4"/>
    <w:rsid w:val="001743D2"/>
    <w:rsid w:val="00177822"/>
    <w:rsid w:val="00180232"/>
    <w:rsid w:val="00180B01"/>
    <w:rsid w:val="001811B8"/>
    <w:rsid w:val="00181C5E"/>
    <w:rsid w:val="00182FAC"/>
    <w:rsid w:val="00183121"/>
    <w:rsid w:val="001835E9"/>
    <w:rsid w:val="00185286"/>
    <w:rsid w:val="00185582"/>
    <w:rsid w:val="00185A41"/>
    <w:rsid w:val="0018764B"/>
    <w:rsid w:val="00191089"/>
    <w:rsid w:val="001936EC"/>
    <w:rsid w:val="00193A0D"/>
    <w:rsid w:val="001949F6"/>
    <w:rsid w:val="001958DB"/>
    <w:rsid w:val="001A7EA8"/>
    <w:rsid w:val="001B09EC"/>
    <w:rsid w:val="001B22D0"/>
    <w:rsid w:val="001B5918"/>
    <w:rsid w:val="001B7B9F"/>
    <w:rsid w:val="001C26E3"/>
    <w:rsid w:val="001C2BB0"/>
    <w:rsid w:val="001C2E6D"/>
    <w:rsid w:val="001C542F"/>
    <w:rsid w:val="001C599F"/>
    <w:rsid w:val="001C6BE8"/>
    <w:rsid w:val="001D1597"/>
    <w:rsid w:val="001D2D58"/>
    <w:rsid w:val="001D44DA"/>
    <w:rsid w:val="001E007E"/>
    <w:rsid w:val="001E0606"/>
    <w:rsid w:val="001E0D97"/>
    <w:rsid w:val="001E49C0"/>
    <w:rsid w:val="001E535D"/>
    <w:rsid w:val="001E6A78"/>
    <w:rsid w:val="001E7152"/>
    <w:rsid w:val="001F0EC5"/>
    <w:rsid w:val="001F4027"/>
    <w:rsid w:val="001F5262"/>
    <w:rsid w:val="001F61A5"/>
    <w:rsid w:val="001F7F61"/>
    <w:rsid w:val="00201390"/>
    <w:rsid w:val="002017E9"/>
    <w:rsid w:val="002022BD"/>
    <w:rsid w:val="00205577"/>
    <w:rsid w:val="00214114"/>
    <w:rsid w:val="00214B33"/>
    <w:rsid w:val="00221DAD"/>
    <w:rsid w:val="00234613"/>
    <w:rsid w:val="00240661"/>
    <w:rsid w:val="00240A8F"/>
    <w:rsid w:val="00242716"/>
    <w:rsid w:val="0024418F"/>
    <w:rsid w:val="00245021"/>
    <w:rsid w:val="0024702D"/>
    <w:rsid w:val="002477E5"/>
    <w:rsid w:val="00250444"/>
    <w:rsid w:val="0025133C"/>
    <w:rsid w:val="002514E8"/>
    <w:rsid w:val="00255001"/>
    <w:rsid w:val="00264601"/>
    <w:rsid w:val="00265714"/>
    <w:rsid w:val="00270BF9"/>
    <w:rsid w:val="00270D87"/>
    <w:rsid w:val="00273D1F"/>
    <w:rsid w:val="00275F04"/>
    <w:rsid w:val="0027740C"/>
    <w:rsid w:val="002776EC"/>
    <w:rsid w:val="002821F0"/>
    <w:rsid w:val="00283637"/>
    <w:rsid w:val="0028648B"/>
    <w:rsid w:val="00286909"/>
    <w:rsid w:val="00287E8D"/>
    <w:rsid w:val="0029154A"/>
    <w:rsid w:val="0029441C"/>
    <w:rsid w:val="002A0495"/>
    <w:rsid w:val="002A4040"/>
    <w:rsid w:val="002B04DA"/>
    <w:rsid w:val="002B39D2"/>
    <w:rsid w:val="002B3CD9"/>
    <w:rsid w:val="002B54BA"/>
    <w:rsid w:val="002B7865"/>
    <w:rsid w:val="002B788A"/>
    <w:rsid w:val="002C18BE"/>
    <w:rsid w:val="002C1A8E"/>
    <w:rsid w:val="002C2240"/>
    <w:rsid w:val="002C5346"/>
    <w:rsid w:val="002C72F4"/>
    <w:rsid w:val="002D0A44"/>
    <w:rsid w:val="002D1BB8"/>
    <w:rsid w:val="002D3850"/>
    <w:rsid w:val="002D7D3B"/>
    <w:rsid w:val="002E37CC"/>
    <w:rsid w:val="002E4C50"/>
    <w:rsid w:val="002E5C82"/>
    <w:rsid w:val="002E5E7E"/>
    <w:rsid w:val="002E6F8A"/>
    <w:rsid w:val="002F3B2A"/>
    <w:rsid w:val="002F6121"/>
    <w:rsid w:val="002F7C82"/>
    <w:rsid w:val="00301CE2"/>
    <w:rsid w:val="003021E3"/>
    <w:rsid w:val="00303637"/>
    <w:rsid w:val="0030398B"/>
    <w:rsid w:val="00303D7A"/>
    <w:rsid w:val="003049E1"/>
    <w:rsid w:val="0030558C"/>
    <w:rsid w:val="00306FA9"/>
    <w:rsid w:val="00307EAE"/>
    <w:rsid w:val="00310476"/>
    <w:rsid w:val="00313AC2"/>
    <w:rsid w:val="003151EC"/>
    <w:rsid w:val="00320CB8"/>
    <w:rsid w:val="003225D7"/>
    <w:rsid w:val="00324384"/>
    <w:rsid w:val="00325793"/>
    <w:rsid w:val="003270C9"/>
    <w:rsid w:val="003332A1"/>
    <w:rsid w:val="00343441"/>
    <w:rsid w:val="003436B8"/>
    <w:rsid w:val="003473DC"/>
    <w:rsid w:val="0035023E"/>
    <w:rsid w:val="00351796"/>
    <w:rsid w:val="00351BAC"/>
    <w:rsid w:val="0035247B"/>
    <w:rsid w:val="00356179"/>
    <w:rsid w:val="003606A0"/>
    <w:rsid w:val="00363572"/>
    <w:rsid w:val="0036758C"/>
    <w:rsid w:val="00367895"/>
    <w:rsid w:val="00371DDC"/>
    <w:rsid w:val="0037519C"/>
    <w:rsid w:val="00375E67"/>
    <w:rsid w:val="00377059"/>
    <w:rsid w:val="003909E3"/>
    <w:rsid w:val="00392933"/>
    <w:rsid w:val="003930B9"/>
    <w:rsid w:val="0039314C"/>
    <w:rsid w:val="003947DE"/>
    <w:rsid w:val="003A2B8A"/>
    <w:rsid w:val="003A6732"/>
    <w:rsid w:val="003A6F77"/>
    <w:rsid w:val="003B7612"/>
    <w:rsid w:val="003C3579"/>
    <w:rsid w:val="003C77A5"/>
    <w:rsid w:val="003C77A8"/>
    <w:rsid w:val="003D083F"/>
    <w:rsid w:val="003D0D4F"/>
    <w:rsid w:val="003D0EA4"/>
    <w:rsid w:val="003D1F33"/>
    <w:rsid w:val="003D229F"/>
    <w:rsid w:val="003D2C35"/>
    <w:rsid w:val="003D3C6A"/>
    <w:rsid w:val="003D5077"/>
    <w:rsid w:val="003D6D7D"/>
    <w:rsid w:val="003D7E78"/>
    <w:rsid w:val="003E0C18"/>
    <w:rsid w:val="003E1879"/>
    <w:rsid w:val="003E3380"/>
    <w:rsid w:val="003E378F"/>
    <w:rsid w:val="003F0319"/>
    <w:rsid w:val="003F1904"/>
    <w:rsid w:val="003F1942"/>
    <w:rsid w:val="003F51B7"/>
    <w:rsid w:val="003F6BFB"/>
    <w:rsid w:val="004001BC"/>
    <w:rsid w:val="00402EA3"/>
    <w:rsid w:val="0040337A"/>
    <w:rsid w:val="00403502"/>
    <w:rsid w:val="00403D87"/>
    <w:rsid w:val="00403E6B"/>
    <w:rsid w:val="004040DF"/>
    <w:rsid w:val="00404737"/>
    <w:rsid w:val="00404DD6"/>
    <w:rsid w:val="0040697C"/>
    <w:rsid w:val="00406B2E"/>
    <w:rsid w:val="00412FBF"/>
    <w:rsid w:val="00414C9F"/>
    <w:rsid w:val="00416AC1"/>
    <w:rsid w:val="00421B13"/>
    <w:rsid w:val="004230FF"/>
    <w:rsid w:val="00423A09"/>
    <w:rsid w:val="004245E7"/>
    <w:rsid w:val="00430F65"/>
    <w:rsid w:val="00433C52"/>
    <w:rsid w:val="0043529F"/>
    <w:rsid w:val="004401AA"/>
    <w:rsid w:val="00441DEB"/>
    <w:rsid w:val="00443040"/>
    <w:rsid w:val="004439EE"/>
    <w:rsid w:val="00447F1B"/>
    <w:rsid w:val="004501CE"/>
    <w:rsid w:val="00450CAE"/>
    <w:rsid w:val="00452EF6"/>
    <w:rsid w:val="00452F53"/>
    <w:rsid w:val="00453005"/>
    <w:rsid w:val="004572DF"/>
    <w:rsid w:val="00461573"/>
    <w:rsid w:val="00466A71"/>
    <w:rsid w:val="00467E70"/>
    <w:rsid w:val="00470A59"/>
    <w:rsid w:val="00471A5E"/>
    <w:rsid w:val="00480BEE"/>
    <w:rsid w:val="00483CEF"/>
    <w:rsid w:val="0049224E"/>
    <w:rsid w:val="00492797"/>
    <w:rsid w:val="00496172"/>
    <w:rsid w:val="00496AE0"/>
    <w:rsid w:val="004A4A51"/>
    <w:rsid w:val="004A5166"/>
    <w:rsid w:val="004B0571"/>
    <w:rsid w:val="004B3435"/>
    <w:rsid w:val="004B7FBC"/>
    <w:rsid w:val="004C194E"/>
    <w:rsid w:val="004C282D"/>
    <w:rsid w:val="004C48A4"/>
    <w:rsid w:val="004C523E"/>
    <w:rsid w:val="004C67CE"/>
    <w:rsid w:val="004C6FA2"/>
    <w:rsid w:val="004D00B6"/>
    <w:rsid w:val="004D3CA5"/>
    <w:rsid w:val="004D4047"/>
    <w:rsid w:val="004D7261"/>
    <w:rsid w:val="004D7488"/>
    <w:rsid w:val="004D7A63"/>
    <w:rsid w:val="004E06D3"/>
    <w:rsid w:val="004E46EE"/>
    <w:rsid w:val="004E4B83"/>
    <w:rsid w:val="004E4C34"/>
    <w:rsid w:val="004F1191"/>
    <w:rsid w:val="004F178A"/>
    <w:rsid w:val="004F1A28"/>
    <w:rsid w:val="004F45E4"/>
    <w:rsid w:val="004F6CB8"/>
    <w:rsid w:val="004F7BF4"/>
    <w:rsid w:val="00501277"/>
    <w:rsid w:val="00502C3D"/>
    <w:rsid w:val="00506683"/>
    <w:rsid w:val="005070E8"/>
    <w:rsid w:val="005075DF"/>
    <w:rsid w:val="00507B2E"/>
    <w:rsid w:val="0051142E"/>
    <w:rsid w:val="00515C66"/>
    <w:rsid w:val="00517081"/>
    <w:rsid w:val="00520B54"/>
    <w:rsid w:val="00525FB9"/>
    <w:rsid w:val="00527C6A"/>
    <w:rsid w:val="00531E7B"/>
    <w:rsid w:val="0053328A"/>
    <w:rsid w:val="00533938"/>
    <w:rsid w:val="00534680"/>
    <w:rsid w:val="00536275"/>
    <w:rsid w:val="00550DAA"/>
    <w:rsid w:val="00555222"/>
    <w:rsid w:val="005616E9"/>
    <w:rsid w:val="00571F7B"/>
    <w:rsid w:val="005720E8"/>
    <w:rsid w:val="00572F62"/>
    <w:rsid w:val="00575BA0"/>
    <w:rsid w:val="00577392"/>
    <w:rsid w:val="00580747"/>
    <w:rsid w:val="005824C8"/>
    <w:rsid w:val="00582DFA"/>
    <w:rsid w:val="00590B55"/>
    <w:rsid w:val="00591A1C"/>
    <w:rsid w:val="005933FD"/>
    <w:rsid w:val="005A1110"/>
    <w:rsid w:val="005A272C"/>
    <w:rsid w:val="005A706C"/>
    <w:rsid w:val="005A75DB"/>
    <w:rsid w:val="005B1254"/>
    <w:rsid w:val="005C07FF"/>
    <w:rsid w:val="005C0890"/>
    <w:rsid w:val="005C1691"/>
    <w:rsid w:val="005C6532"/>
    <w:rsid w:val="005C7DD0"/>
    <w:rsid w:val="005C7F79"/>
    <w:rsid w:val="005D407F"/>
    <w:rsid w:val="005D5C5B"/>
    <w:rsid w:val="005D73BC"/>
    <w:rsid w:val="005E1D4D"/>
    <w:rsid w:val="005E2896"/>
    <w:rsid w:val="005E35AD"/>
    <w:rsid w:val="005E4036"/>
    <w:rsid w:val="005E440B"/>
    <w:rsid w:val="005E5674"/>
    <w:rsid w:val="005E60DC"/>
    <w:rsid w:val="005E776C"/>
    <w:rsid w:val="005F18E6"/>
    <w:rsid w:val="005F1948"/>
    <w:rsid w:val="005F299E"/>
    <w:rsid w:val="005F46A4"/>
    <w:rsid w:val="005F50BA"/>
    <w:rsid w:val="005F5135"/>
    <w:rsid w:val="005F5418"/>
    <w:rsid w:val="005F5D47"/>
    <w:rsid w:val="005F5FD7"/>
    <w:rsid w:val="005F7D5B"/>
    <w:rsid w:val="006002B5"/>
    <w:rsid w:val="00600C42"/>
    <w:rsid w:val="00607084"/>
    <w:rsid w:val="00610461"/>
    <w:rsid w:val="00610EF4"/>
    <w:rsid w:val="00613A2A"/>
    <w:rsid w:val="006147DA"/>
    <w:rsid w:val="006149F0"/>
    <w:rsid w:val="006156A2"/>
    <w:rsid w:val="006157BC"/>
    <w:rsid w:val="00620771"/>
    <w:rsid w:val="006256DE"/>
    <w:rsid w:val="006319A7"/>
    <w:rsid w:val="00632E8F"/>
    <w:rsid w:val="0063606E"/>
    <w:rsid w:val="00637AEF"/>
    <w:rsid w:val="00641E18"/>
    <w:rsid w:val="00644444"/>
    <w:rsid w:val="00645B23"/>
    <w:rsid w:val="00654EB9"/>
    <w:rsid w:val="0065645D"/>
    <w:rsid w:val="00661813"/>
    <w:rsid w:val="006663B5"/>
    <w:rsid w:val="006675CC"/>
    <w:rsid w:val="006679AD"/>
    <w:rsid w:val="00667EB2"/>
    <w:rsid w:val="0067053D"/>
    <w:rsid w:val="00672041"/>
    <w:rsid w:val="006759F7"/>
    <w:rsid w:val="006761A9"/>
    <w:rsid w:val="00677C08"/>
    <w:rsid w:val="006818F1"/>
    <w:rsid w:val="00681FC2"/>
    <w:rsid w:val="00683838"/>
    <w:rsid w:val="006840E7"/>
    <w:rsid w:val="00684BEA"/>
    <w:rsid w:val="006862F8"/>
    <w:rsid w:val="006901EA"/>
    <w:rsid w:val="00690A77"/>
    <w:rsid w:val="00695F25"/>
    <w:rsid w:val="006969C1"/>
    <w:rsid w:val="006A06BD"/>
    <w:rsid w:val="006A24A4"/>
    <w:rsid w:val="006A3218"/>
    <w:rsid w:val="006A38AC"/>
    <w:rsid w:val="006A41A5"/>
    <w:rsid w:val="006A4F9D"/>
    <w:rsid w:val="006A6E1E"/>
    <w:rsid w:val="006A7FF3"/>
    <w:rsid w:val="006B70A8"/>
    <w:rsid w:val="006C2D3B"/>
    <w:rsid w:val="006C7F3B"/>
    <w:rsid w:val="006D0D92"/>
    <w:rsid w:val="006D1F75"/>
    <w:rsid w:val="006D21A0"/>
    <w:rsid w:val="006D3FB0"/>
    <w:rsid w:val="006D4944"/>
    <w:rsid w:val="006E2B77"/>
    <w:rsid w:val="006E6D35"/>
    <w:rsid w:val="006E7F05"/>
    <w:rsid w:val="006F128B"/>
    <w:rsid w:val="006F1C76"/>
    <w:rsid w:val="006F1E42"/>
    <w:rsid w:val="0070318A"/>
    <w:rsid w:val="00707922"/>
    <w:rsid w:val="00710170"/>
    <w:rsid w:val="007120EB"/>
    <w:rsid w:val="0071231E"/>
    <w:rsid w:val="00713A80"/>
    <w:rsid w:val="00715EE3"/>
    <w:rsid w:val="007238F8"/>
    <w:rsid w:val="00724A21"/>
    <w:rsid w:val="00727048"/>
    <w:rsid w:val="00730C28"/>
    <w:rsid w:val="00730C37"/>
    <w:rsid w:val="00733858"/>
    <w:rsid w:val="007342BD"/>
    <w:rsid w:val="00734DD5"/>
    <w:rsid w:val="00734F4E"/>
    <w:rsid w:val="0074032E"/>
    <w:rsid w:val="00743D02"/>
    <w:rsid w:val="00744BC7"/>
    <w:rsid w:val="00754696"/>
    <w:rsid w:val="00754B54"/>
    <w:rsid w:val="007562B9"/>
    <w:rsid w:val="0076025D"/>
    <w:rsid w:val="007616B3"/>
    <w:rsid w:val="00767C14"/>
    <w:rsid w:val="00771EB8"/>
    <w:rsid w:val="00774F69"/>
    <w:rsid w:val="00783993"/>
    <w:rsid w:val="007867AE"/>
    <w:rsid w:val="007879E4"/>
    <w:rsid w:val="007917E6"/>
    <w:rsid w:val="007937C1"/>
    <w:rsid w:val="00795912"/>
    <w:rsid w:val="00797B61"/>
    <w:rsid w:val="00797DDA"/>
    <w:rsid w:val="00797EE9"/>
    <w:rsid w:val="007A09B3"/>
    <w:rsid w:val="007A1341"/>
    <w:rsid w:val="007A29B5"/>
    <w:rsid w:val="007A3F44"/>
    <w:rsid w:val="007A4556"/>
    <w:rsid w:val="007B0EDB"/>
    <w:rsid w:val="007B32CE"/>
    <w:rsid w:val="007B4A27"/>
    <w:rsid w:val="007C2D6A"/>
    <w:rsid w:val="007C686D"/>
    <w:rsid w:val="007C7845"/>
    <w:rsid w:val="007D2CDE"/>
    <w:rsid w:val="007D31B4"/>
    <w:rsid w:val="007D4D21"/>
    <w:rsid w:val="007D601E"/>
    <w:rsid w:val="007D763B"/>
    <w:rsid w:val="007E1B3C"/>
    <w:rsid w:val="007E3B01"/>
    <w:rsid w:val="007E432B"/>
    <w:rsid w:val="007E7862"/>
    <w:rsid w:val="007F10AA"/>
    <w:rsid w:val="007F449D"/>
    <w:rsid w:val="007F575A"/>
    <w:rsid w:val="007F7957"/>
    <w:rsid w:val="008006B7"/>
    <w:rsid w:val="00810576"/>
    <w:rsid w:val="00813EC6"/>
    <w:rsid w:val="008203FD"/>
    <w:rsid w:val="00822180"/>
    <w:rsid w:val="00826A51"/>
    <w:rsid w:val="00826D0D"/>
    <w:rsid w:val="00826D49"/>
    <w:rsid w:val="00827619"/>
    <w:rsid w:val="00830640"/>
    <w:rsid w:val="008311DD"/>
    <w:rsid w:val="008347D5"/>
    <w:rsid w:val="00846D50"/>
    <w:rsid w:val="00850065"/>
    <w:rsid w:val="008505D9"/>
    <w:rsid w:val="008508F2"/>
    <w:rsid w:val="00850A49"/>
    <w:rsid w:val="0085488B"/>
    <w:rsid w:val="00854C7E"/>
    <w:rsid w:val="008558B6"/>
    <w:rsid w:val="00857329"/>
    <w:rsid w:val="00860E0C"/>
    <w:rsid w:val="00862B2F"/>
    <w:rsid w:val="008632B2"/>
    <w:rsid w:val="0086611C"/>
    <w:rsid w:val="008720E0"/>
    <w:rsid w:val="00873428"/>
    <w:rsid w:val="008767AE"/>
    <w:rsid w:val="00881400"/>
    <w:rsid w:val="00882EF8"/>
    <w:rsid w:val="00883024"/>
    <w:rsid w:val="00887DE5"/>
    <w:rsid w:val="008909E9"/>
    <w:rsid w:val="0089299C"/>
    <w:rsid w:val="00893BF2"/>
    <w:rsid w:val="008A26BB"/>
    <w:rsid w:val="008A2F67"/>
    <w:rsid w:val="008A3411"/>
    <w:rsid w:val="008A3980"/>
    <w:rsid w:val="008A3A36"/>
    <w:rsid w:val="008A4A75"/>
    <w:rsid w:val="008A5551"/>
    <w:rsid w:val="008A5A7F"/>
    <w:rsid w:val="008A7C03"/>
    <w:rsid w:val="008B4D1B"/>
    <w:rsid w:val="008B5F43"/>
    <w:rsid w:val="008B7C85"/>
    <w:rsid w:val="008C0786"/>
    <w:rsid w:val="008C6444"/>
    <w:rsid w:val="008D3E44"/>
    <w:rsid w:val="008E089F"/>
    <w:rsid w:val="008E14DF"/>
    <w:rsid w:val="008E60C5"/>
    <w:rsid w:val="008E6F35"/>
    <w:rsid w:val="008E7D9A"/>
    <w:rsid w:val="008E7E90"/>
    <w:rsid w:val="008F0C20"/>
    <w:rsid w:val="00901E23"/>
    <w:rsid w:val="00902DCE"/>
    <w:rsid w:val="00903D3E"/>
    <w:rsid w:val="009051E0"/>
    <w:rsid w:val="00905319"/>
    <w:rsid w:val="009063B4"/>
    <w:rsid w:val="00906885"/>
    <w:rsid w:val="009146D1"/>
    <w:rsid w:val="00914D20"/>
    <w:rsid w:val="009179F7"/>
    <w:rsid w:val="00921DB9"/>
    <w:rsid w:val="00921F00"/>
    <w:rsid w:val="00922398"/>
    <w:rsid w:val="00926B76"/>
    <w:rsid w:val="00927457"/>
    <w:rsid w:val="0093366A"/>
    <w:rsid w:val="009336F0"/>
    <w:rsid w:val="0095079B"/>
    <w:rsid w:val="00954676"/>
    <w:rsid w:val="00955199"/>
    <w:rsid w:val="00956809"/>
    <w:rsid w:val="00960B59"/>
    <w:rsid w:val="00962108"/>
    <w:rsid w:val="0096678C"/>
    <w:rsid w:val="009679A7"/>
    <w:rsid w:val="009727A2"/>
    <w:rsid w:val="00972AA8"/>
    <w:rsid w:val="009732C3"/>
    <w:rsid w:val="00973D49"/>
    <w:rsid w:val="009779CA"/>
    <w:rsid w:val="00981F33"/>
    <w:rsid w:val="00981FD4"/>
    <w:rsid w:val="00982F3C"/>
    <w:rsid w:val="00986035"/>
    <w:rsid w:val="00987F75"/>
    <w:rsid w:val="00991C46"/>
    <w:rsid w:val="009937C6"/>
    <w:rsid w:val="00993F5A"/>
    <w:rsid w:val="00994826"/>
    <w:rsid w:val="00994C86"/>
    <w:rsid w:val="009963E2"/>
    <w:rsid w:val="00996423"/>
    <w:rsid w:val="009966F9"/>
    <w:rsid w:val="009975C1"/>
    <w:rsid w:val="009A1327"/>
    <w:rsid w:val="009A2F2F"/>
    <w:rsid w:val="009A5AB9"/>
    <w:rsid w:val="009A701E"/>
    <w:rsid w:val="009B1F22"/>
    <w:rsid w:val="009B2DE2"/>
    <w:rsid w:val="009B3743"/>
    <w:rsid w:val="009B4BE0"/>
    <w:rsid w:val="009B555C"/>
    <w:rsid w:val="009B74DE"/>
    <w:rsid w:val="009B7A1C"/>
    <w:rsid w:val="009B7FA4"/>
    <w:rsid w:val="009C1F14"/>
    <w:rsid w:val="009C761D"/>
    <w:rsid w:val="009C7A0A"/>
    <w:rsid w:val="009D01CC"/>
    <w:rsid w:val="009D0CAA"/>
    <w:rsid w:val="009D3B93"/>
    <w:rsid w:val="009D5CBD"/>
    <w:rsid w:val="009D6ED6"/>
    <w:rsid w:val="009E0FEF"/>
    <w:rsid w:val="009F0D36"/>
    <w:rsid w:val="009F2CD0"/>
    <w:rsid w:val="009F4E0C"/>
    <w:rsid w:val="009F768F"/>
    <w:rsid w:val="00A03DEE"/>
    <w:rsid w:val="00A113F2"/>
    <w:rsid w:val="00A12E23"/>
    <w:rsid w:val="00A13C64"/>
    <w:rsid w:val="00A175ED"/>
    <w:rsid w:val="00A17A93"/>
    <w:rsid w:val="00A17ABC"/>
    <w:rsid w:val="00A2006C"/>
    <w:rsid w:val="00A20845"/>
    <w:rsid w:val="00A21DE0"/>
    <w:rsid w:val="00A23C3B"/>
    <w:rsid w:val="00A241E1"/>
    <w:rsid w:val="00A25C26"/>
    <w:rsid w:val="00A25CD4"/>
    <w:rsid w:val="00A30DFC"/>
    <w:rsid w:val="00A33095"/>
    <w:rsid w:val="00A33200"/>
    <w:rsid w:val="00A346CB"/>
    <w:rsid w:val="00A34BE3"/>
    <w:rsid w:val="00A417E4"/>
    <w:rsid w:val="00A42C24"/>
    <w:rsid w:val="00A43F97"/>
    <w:rsid w:val="00A4567B"/>
    <w:rsid w:val="00A47960"/>
    <w:rsid w:val="00A51406"/>
    <w:rsid w:val="00A52349"/>
    <w:rsid w:val="00A537E4"/>
    <w:rsid w:val="00A565AA"/>
    <w:rsid w:val="00A61180"/>
    <w:rsid w:val="00A62A7E"/>
    <w:rsid w:val="00A64B40"/>
    <w:rsid w:val="00A66953"/>
    <w:rsid w:val="00A71FD2"/>
    <w:rsid w:val="00A72637"/>
    <w:rsid w:val="00A76422"/>
    <w:rsid w:val="00A76508"/>
    <w:rsid w:val="00A80EA9"/>
    <w:rsid w:val="00A818D3"/>
    <w:rsid w:val="00A8318B"/>
    <w:rsid w:val="00A84231"/>
    <w:rsid w:val="00A8471F"/>
    <w:rsid w:val="00A904AB"/>
    <w:rsid w:val="00A90FA8"/>
    <w:rsid w:val="00A91DF6"/>
    <w:rsid w:val="00A93631"/>
    <w:rsid w:val="00A936F7"/>
    <w:rsid w:val="00A938B6"/>
    <w:rsid w:val="00A9527C"/>
    <w:rsid w:val="00A95E3F"/>
    <w:rsid w:val="00AA15AB"/>
    <w:rsid w:val="00AA3826"/>
    <w:rsid w:val="00AA49D9"/>
    <w:rsid w:val="00AA5E20"/>
    <w:rsid w:val="00AA7314"/>
    <w:rsid w:val="00AB13CB"/>
    <w:rsid w:val="00AC1533"/>
    <w:rsid w:val="00AC2772"/>
    <w:rsid w:val="00AC5332"/>
    <w:rsid w:val="00AC7A18"/>
    <w:rsid w:val="00AD0047"/>
    <w:rsid w:val="00AD209E"/>
    <w:rsid w:val="00AD4000"/>
    <w:rsid w:val="00AD62A4"/>
    <w:rsid w:val="00AD645B"/>
    <w:rsid w:val="00AD676F"/>
    <w:rsid w:val="00AE442D"/>
    <w:rsid w:val="00AE5E71"/>
    <w:rsid w:val="00AE61AD"/>
    <w:rsid w:val="00AE7255"/>
    <w:rsid w:val="00AF0F84"/>
    <w:rsid w:val="00AF38F0"/>
    <w:rsid w:val="00AF6131"/>
    <w:rsid w:val="00AF684F"/>
    <w:rsid w:val="00AF6ED2"/>
    <w:rsid w:val="00B01DA2"/>
    <w:rsid w:val="00B04A32"/>
    <w:rsid w:val="00B04D61"/>
    <w:rsid w:val="00B06766"/>
    <w:rsid w:val="00B1094A"/>
    <w:rsid w:val="00B111BB"/>
    <w:rsid w:val="00B1377F"/>
    <w:rsid w:val="00B14BA2"/>
    <w:rsid w:val="00B15877"/>
    <w:rsid w:val="00B15DF7"/>
    <w:rsid w:val="00B17B96"/>
    <w:rsid w:val="00B21804"/>
    <w:rsid w:val="00B22EB9"/>
    <w:rsid w:val="00B23D8F"/>
    <w:rsid w:val="00B25542"/>
    <w:rsid w:val="00B262E7"/>
    <w:rsid w:val="00B357DF"/>
    <w:rsid w:val="00B37619"/>
    <w:rsid w:val="00B42695"/>
    <w:rsid w:val="00B43C60"/>
    <w:rsid w:val="00B443CC"/>
    <w:rsid w:val="00B468EF"/>
    <w:rsid w:val="00B46D25"/>
    <w:rsid w:val="00B505EF"/>
    <w:rsid w:val="00B516C5"/>
    <w:rsid w:val="00B52CB3"/>
    <w:rsid w:val="00B5456A"/>
    <w:rsid w:val="00B57B4A"/>
    <w:rsid w:val="00B60136"/>
    <w:rsid w:val="00B61052"/>
    <w:rsid w:val="00B618F1"/>
    <w:rsid w:val="00B71951"/>
    <w:rsid w:val="00B71BDC"/>
    <w:rsid w:val="00B71D41"/>
    <w:rsid w:val="00B72258"/>
    <w:rsid w:val="00B72C70"/>
    <w:rsid w:val="00B72DB4"/>
    <w:rsid w:val="00B7383F"/>
    <w:rsid w:val="00B74C18"/>
    <w:rsid w:val="00B75F7E"/>
    <w:rsid w:val="00B824AE"/>
    <w:rsid w:val="00B83A65"/>
    <w:rsid w:val="00B8554B"/>
    <w:rsid w:val="00B858AB"/>
    <w:rsid w:val="00B876E6"/>
    <w:rsid w:val="00B91CE4"/>
    <w:rsid w:val="00B922F9"/>
    <w:rsid w:val="00B925DF"/>
    <w:rsid w:val="00B9398C"/>
    <w:rsid w:val="00B93A46"/>
    <w:rsid w:val="00B93D88"/>
    <w:rsid w:val="00B94AA3"/>
    <w:rsid w:val="00B95A36"/>
    <w:rsid w:val="00BA0EC9"/>
    <w:rsid w:val="00BA30B8"/>
    <w:rsid w:val="00BA4D25"/>
    <w:rsid w:val="00BA617A"/>
    <w:rsid w:val="00BA7921"/>
    <w:rsid w:val="00BB1365"/>
    <w:rsid w:val="00BB1630"/>
    <w:rsid w:val="00BB309A"/>
    <w:rsid w:val="00BB4BC9"/>
    <w:rsid w:val="00BB7C5C"/>
    <w:rsid w:val="00BC073B"/>
    <w:rsid w:val="00BC0C1B"/>
    <w:rsid w:val="00BC5C0A"/>
    <w:rsid w:val="00BC672B"/>
    <w:rsid w:val="00BD0E25"/>
    <w:rsid w:val="00BD2912"/>
    <w:rsid w:val="00BD3D70"/>
    <w:rsid w:val="00BD6AD6"/>
    <w:rsid w:val="00BD7783"/>
    <w:rsid w:val="00BE1F09"/>
    <w:rsid w:val="00BE2D44"/>
    <w:rsid w:val="00BE3919"/>
    <w:rsid w:val="00BE41FA"/>
    <w:rsid w:val="00BE6FBB"/>
    <w:rsid w:val="00BF03A8"/>
    <w:rsid w:val="00BF0975"/>
    <w:rsid w:val="00BF18CD"/>
    <w:rsid w:val="00BF50E2"/>
    <w:rsid w:val="00BF578E"/>
    <w:rsid w:val="00C000D3"/>
    <w:rsid w:val="00C03648"/>
    <w:rsid w:val="00C052EF"/>
    <w:rsid w:val="00C05F4B"/>
    <w:rsid w:val="00C07F00"/>
    <w:rsid w:val="00C10587"/>
    <w:rsid w:val="00C114B1"/>
    <w:rsid w:val="00C129F9"/>
    <w:rsid w:val="00C13DA8"/>
    <w:rsid w:val="00C20581"/>
    <w:rsid w:val="00C2113B"/>
    <w:rsid w:val="00C2414E"/>
    <w:rsid w:val="00C241F4"/>
    <w:rsid w:val="00C30C71"/>
    <w:rsid w:val="00C33094"/>
    <w:rsid w:val="00C332B0"/>
    <w:rsid w:val="00C33933"/>
    <w:rsid w:val="00C35DF3"/>
    <w:rsid w:val="00C36A3C"/>
    <w:rsid w:val="00C376BD"/>
    <w:rsid w:val="00C400AD"/>
    <w:rsid w:val="00C42667"/>
    <w:rsid w:val="00C43528"/>
    <w:rsid w:val="00C47FC7"/>
    <w:rsid w:val="00C5202E"/>
    <w:rsid w:val="00C532C3"/>
    <w:rsid w:val="00C53920"/>
    <w:rsid w:val="00C5399C"/>
    <w:rsid w:val="00C55E39"/>
    <w:rsid w:val="00C56EF6"/>
    <w:rsid w:val="00C5787C"/>
    <w:rsid w:val="00C60FBA"/>
    <w:rsid w:val="00C620E3"/>
    <w:rsid w:val="00C641CC"/>
    <w:rsid w:val="00C65EEF"/>
    <w:rsid w:val="00C6617F"/>
    <w:rsid w:val="00C7013B"/>
    <w:rsid w:val="00C72865"/>
    <w:rsid w:val="00C74840"/>
    <w:rsid w:val="00C76107"/>
    <w:rsid w:val="00C76B8F"/>
    <w:rsid w:val="00C8173E"/>
    <w:rsid w:val="00C8187A"/>
    <w:rsid w:val="00C82F02"/>
    <w:rsid w:val="00C8707B"/>
    <w:rsid w:val="00C87C3C"/>
    <w:rsid w:val="00C928F7"/>
    <w:rsid w:val="00C930DE"/>
    <w:rsid w:val="00C93DDA"/>
    <w:rsid w:val="00C97AE7"/>
    <w:rsid w:val="00C97F05"/>
    <w:rsid w:val="00CA718B"/>
    <w:rsid w:val="00CB11CC"/>
    <w:rsid w:val="00CB23A6"/>
    <w:rsid w:val="00CB459E"/>
    <w:rsid w:val="00CB6A39"/>
    <w:rsid w:val="00CC10A2"/>
    <w:rsid w:val="00CC1DCE"/>
    <w:rsid w:val="00CC22F7"/>
    <w:rsid w:val="00CC4885"/>
    <w:rsid w:val="00CC5FAA"/>
    <w:rsid w:val="00CC6E53"/>
    <w:rsid w:val="00CC70BB"/>
    <w:rsid w:val="00CE127B"/>
    <w:rsid w:val="00CE3A50"/>
    <w:rsid w:val="00CE6D06"/>
    <w:rsid w:val="00CE79FC"/>
    <w:rsid w:val="00CF5479"/>
    <w:rsid w:val="00CF7B4A"/>
    <w:rsid w:val="00CF7FCD"/>
    <w:rsid w:val="00D000C4"/>
    <w:rsid w:val="00D0081B"/>
    <w:rsid w:val="00D0452C"/>
    <w:rsid w:val="00D05BCE"/>
    <w:rsid w:val="00D06BA6"/>
    <w:rsid w:val="00D11CD5"/>
    <w:rsid w:val="00D13A4E"/>
    <w:rsid w:val="00D1435E"/>
    <w:rsid w:val="00D158B6"/>
    <w:rsid w:val="00D16FCB"/>
    <w:rsid w:val="00D247BE"/>
    <w:rsid w:val="00D26D24"/>
    <w:rsid w:val="00D312F4"/>
    <w:rsid w:val="00D374A5"/>
    <w:rsid w:val="00D4358C"/>
    <w:rsid w:val="00D43ED5"/>
    <w:rsid w:val="00D45CAF"/>
    <w:rsid w:val="00D45CCF"/>
    <w:rsid w:val="00D502E1"/>
    <w:rsid w:val="00D5032D"/>
    <w:rsid w:val="00D51B1E"/>
    <w:rsid w:val="00D54370"/>
    <w:rsid w:val="00D60E9A"/>
    <w:rsid w:val="00D61803"/>
    <w:rsid w:val="00D62A9E"/>
    <w:rsid w:val="00D6501B"/>
    <w:rsid w:val="00D66596"/>
    <w:rsid w:val="00D67A9F"/>
    <w:rsid w:val="00D727BD"/>
    <w:rsid w:val="00D7291F"/>
    <w:rsid w:val="00D72F93"/>
    <w:rsid w:val="00D7723C"/>
    <w:rsid w:val="00D8009F"/>
    <w:rsid w:val="00D830F2"/>
    <w:rsid w:val="00D850BE"/>
    <w:rsid w:val="00D85E6F"/>
    <w:rsid w:val="00D87FE0"/>
    <w:rsid w:val="00D90465"/>
    <w:rsid w:val="00D94697"/>
    <w:rsid w:val="00D96AB5"/>
    <w:rsid w:val="00DA27CF"/>
    <w:rsid w:val="00DA2A56"/>
    <w:rsid w:val="00DA3F48"/>
    <w:rsid w:val="00DA5044"/>
    <w:rsid w:val="00DA6FF3"/>
    <w:rsid w:val="00DB1F2D"/>
    <w:rsid w:val="00DB48FD"/>
    <w:rsid w:val="00DB5979"/>
    <w:rsid w:val="00DC0800"/>
    <w:rsid w:val="00DC2550"/>
    <w:rsid w:val="00DC32DB"/>
    <w:rsid w:val="00DC37C2"/>
    <w:rsid w:val="00DC4D69"/>
    <w:rsid w:val="00DD0798"/>
    <w:rsid w:val="00DD0F5B"/>
    <w:rsid w:val="00DD1ABD"/>
    <w:rsid w:val="00DE2340"/>
    <w:rsid w:val="00DE3840"/>
    <w:rsid w:val="00DE39FC"/>
    <w:rsid w:val="00DF032D"/>
    <w:rsid w:val="00DF25AF"/>
    <w:rsid w:val="00E00290"/>
    <w:rsid w:val="00E00C5D"/>
    <w:rsid w:val="00E01032"/>
    <w:rsid w:val="00E01888"/>
    <w:rsid w:val="00E01AB6"/>
    <w:rsid w:val="00E14799"/>
    <w:rsid w:val="00E21617"/>
    <w:rsid w:val="00E2256E"/>
    <w:rsid w:val="00E228E6"/>
    <w:rsid w:val="00E237CE"/>
    <w:rsid w:val="00E24FF6"/>
    <w:rsid w:val="00E279F8"/>
    <w:rsid w:val="00E350CA"/>
    <w:rsid w:val="00E35C18"/>
    <w:rsid w:val="00E36330"/>
    <w:rsid w:val="00E40D85"/>
    <w:rsid w:val="00E432C9"/>
    <w:rsid w:val="00E441B3"/>
    <w:rsid w:val="00E46F84"/>
    <w:rsid w:val="00E4731D"/>
    <w:rsid w:val="00E50359"/>
    <w:rsid w:val="00E547EE"/>
    <w:rsid w:val="00E560FE"/>
    <w:rsid w:val="00E56D40"/>
    <w:rsid w:val="00E57031"/>
    <w:rsid w:val="00E64E4A"/>
    <w:rsid w:val="00E654D1"/>
    <w:rsid w:val="00E65D0A"/>
    <w:rsid w:val="00E67C3A"/>
    <w:rsid w:val="00E7216D"/>
    <w:rsid w:val="00E72E23"/>
    <w:rsid w:val="00E73A47"/>
    <w:rsid w:val="00E75300"/>
    <w:rsid w:val="00E7651B"/>
    <w:rsid w:val="00E803EE"/>
    <w:rsid w:val="00E81536"/>
    <w:rsid w:val="00E81BAC"/>
    <w:rsid w:val="00E84092"/>
    <w:rsid w:val="00E85136"/>
    <w:rsid w:val="00E85272"/>
    <w:rsid w:val="00E87359"/>
    <w:rsid w:val="00E879B4"/>
    <w:rsid w:val="00E91255"/>
    <w:rsid w:val="00E9321F"/>
    <w:rsid w:val="00E93AB5"/>
    <w:rsid w:val="00E96D9E"/>
    <w:rsid w:val="00EA080E"/>
    <w:rsid w:val="00EA1DB4"/>
    <w:rsid w:val="00EA22BD"/>
    <w:rsid w:val="00EA23F6"/>
    <w:rsid w:val="00EA44CC"/>
    <w:rsid w:val="00EA46EB"/>
    <w:rsid w:val="00EA5C45"/>
    <w:rsid w:val="00EA6C49"/>
    <w:rsid w:val="00EB1CF9"/>
    <w:rsid w:val="00EB27E5"/>
    <w:rsid w:val="00EB35C5"/>
    <w:rsid w:val="00EB408D"/>
    <w:rsid w:val="00EB5575"/>
    <w:rsid w:val="00EB66D6"/>
    <w:rsid w:val="00EB7375"/>
    <w:rsid w:val="00EC41B0"/>
    <w:rsid w:val="00EC5781"/>
    <w:rsid w:val="00EC5AE9"/>
    <w:rsid w:val="00ED0522"/>
    <w:rsid w:val="00ED138E"/>
    <w:rsid w:val="00ED16BF"/>
    <w:rsid w:val="00ED6CCF"/>
    <w:rsid w:val="00EE084B"/>
    <w:rsid w:val="00EE50C7"/>
    <w:rsid w:val="00EE7609"/>
    <w:rsid w:val="00EE7D65"/>
    <w:rsid w:val="00EF0FC3"/>
    <w:rsid w:val="00F00F6C"/>
    <w:rsid w:val="00F10E6B"/>
    <w:rsid w:val="00F112B4"/>
    <w:rsid w:val="00F15286"/>
    <w:rsid w:val="00F15EC9"/>
    <w:rsid w:val="00F210FF"/>
    <w:rsid w:val="00F222A8"/>
    <w:rsid w:val="00F22BD5"/>
    <w:rsid w:val="00F2393C"/>
    <w:rsid w:val="00F24999"/>
    <w:rsid w:val="00F2638C"/>
    <w:rsid w:val="00F27313"/>
    <w:rsid w:val="00F27DC2"/>
    <w:rsid w:val="00F35227"/>
    <w:rsid w:val="00F40A4B"/>
    <w:rsid w:val="00F43056"/>
    <w:rsid w:val="00F441DC"/>
    <w:rsid w:val="00F45C0B"/>
    <w:rsid w:val="00F472DE"/>
    <w:rsid w:val="00F47A65"/>
    <w:rsid w:val="00F52429"/>
    <w:rsid w:val="00F53CDA"/>
    <w:rsid w:val="00F57796"/>
    <w:rsid w:val="00F633BE"/>
    <w:rsid w:val="00F6550D"/>
    <w:rsid w:val="00F7015B"/>
    <w:rsid w:val="00F702D6"/>
    <w:rsid w:val="00F71D05"/>
    <w:rsid w:val="00F73300"/>
    <w:rsid w:val="00F750D8"/>
    <w:rsid w:val="00F762A5"/>
    <w:rsid w:val="00F764E3"/>
    <w:rsid w:val="00F771E6"/>
    <w:rsid w:val="00F83CB9"/>
    <w:rsid w:val="00F84E28"/>
    <w:rsid w:val="00F87553"/>
    <w:rsid w:val="00F906C6"/>
    <w:rsid w:val="00F91F69"/>
    <w:rsid w:val="00FA0B94"/>
    <w:rsid w:val="00FA2460"/>
    <w:rsid w:val="00FA2F47"/>
    <w:rsid w:val="00FB7EC6"/>
    <w:rsid w:val="00FC5A2F"/>
    <w:rsid w:val="00FC7764"/>
    <w:rsid w:val="00FC7F36"/>
    <w:rsid w:val="00FD0B77"/>
    <w:rsid w:val="00FD0D02"/>
    <w:rsid w:val="00FD4116"/>
    <w:rsid w:val="00FD472F"/>
    <w:rsid w:val="00FD6863"/>
    <w:rsid w:val="00FE358B"/>
    <w:rsid w:val="00FE35A5"/>
    <w:rsid w:val="00FE5C6B"/>
    <w:rsid w:val="00FF03D0"/>
    <w:rsid w:val="00FF0BEB"/>
    <w:rsid w:val="00FF1407"/>
    <w:rsid w:val="00FF628C"/>
    <w:rsid w:val="00FF799E"/>
  </w:rsids>
  <m:mathPr>
    <m:mathFont m:val="Cambria Math"/>
    <m:brkBin m:val="before"/>
    <m:brkBinSub m:val="--"/>
    <m:smallFrac m:val="0"/>
    <m:dispDef/>
    <m:lMargin m:val="0"/>
    <m:rMargin m:val="0"/>
    <m:defJc m:val="centerGroup"/>
    <m:wrapIndent m:val="1440"/>
    <m:intLim m:val="subSup"/>
    <m:naryLim m:val="undOvr"/>
  </m:mathPr>
  <w:attachedSchema w:val="schemas-tilde-lv/tildestengine"/>
  <w:attachedSchema w:val="urn:schemas-microsoft-com:office:smarttags"/>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37EE7"/>
  <w15:docId w15:val="{2F1AB6EA-7E96-4173-9E32-6C3E071C9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aliases w:val="First subtitle,H1"/>
    <w:basedOn w:val="Normal"/>
    <w:next w:val="Normal"/>
    <w:qFormat/>
    <w:rsid w:val="00AD641D"/>
    <w:pPr>
      <w:keepNext/>
      <w:spacing w:before="240" w:after="60"/>
      <w:outlineLvl w:val="0"/>
    </w:pPr>
    <w:rPr>
      <w:rFonts w:ascii="Arial" w:hAnsi="Arial" w:cs="Arial"/>
      <w:b/>
      <w:bCs/>
      <w:kern w:val="32"/>
      <w:sz w:val="32"/>
      <w:szCs w:val="32"/>
    </w:rPr>
  </w:style>
  <w:style w:type="paragraph" w:styleId="Heading2">
    <w:name w:val="heading 2"/>
    <w:aliases w:val="Char,Second subtitle"/>
    <w:basedOn w:val="Normal"/>
    <w:next w:val="Normal"/>
    <w:qFormat/>
    <w:rsid w:val="005567D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A6A04"/>
    <w:pPr>
      <w:keepNext/>
      <w:spacing w:before="240" w:after="60"/>
      <w:outlineLvl w:val="2"/>
    </w:pPr>
    <w:rPr>
      <w:rFonts w:cs="Arial"/>
      <w:b/>
      <w:bCs/>
      <w:sz w:val="26"/>
      <w:szCs w:val="26"/>
      <w:lang w:val="en-GB" w:eastAsia="en-US"/>
    </w:rPr>
  </w:style>
  <w:style w:type="paragraph" w:styleId="Heading4">
    <w:name w:val="heading 4"/>
    <w:basedOn w:val="Normal"/>
    <w:next w:val="Normal"/>
    <w:qFormat/>
    <w:rsid w:val="005567D9"/>
    <w:pPr>
      <w:keepNext/>
      <w:spacing w:before="240" w:after="60"/>
      <w:outlineLvl w:val="3"/>
    </w:pPr>
    <w:rPr>
      <w:b/>
      <w:bCs/>
      <w:sz w:val="28"/>
      <w:szCs w:val="28"/>
      <w:lang w:val="en-GB" w:eastAsia="en-US"/>
    </w:rPr>
  </w:style>
  <w:style w:type="paragraph" w:styleId="Heading5">
    <w:name w:val="heading 5"/>
    <w:basedOn w:val="Normal"/>
    <w:next w:val="Normal"/>
    <w:qFormat/>
    <w:rsid w:val="003B71A0"/>
    <w:pPr>
      <w:spacing w:before="240" w:after="60"/>
      <w:outlineLvl w:val="4"/>
    </w:pPr>
    <w:rPr>
      <w:b/>
      <w:bCs/>
      <w:i/>
      <w:iCs/>
      <w:sz w:val="26"/>
      <w:szCs w:val="26"/>
      <w:lang w:val="en-GB" w:eastAsia="en-US"/>
    </w:rPr>
  </w:style>
  <w:style w:type="paragraph" w:styleId="Heading6">
    <w:name w:val="heading 6"/>
    <w:basedOn w:val="Normal"/>
    <w:next w:val="Normal"/>
    <w:qFormat/>
    <w:rsid w:val="00966A4A"/>
    <w:pPr>
      <w:spacing w:before="240" w:after="60"/>
      <w:outlineLvl w:val="5"/>
    </w:pPr>
    <w:rPr>
      <w:b/>
      <w:bCs/>
      <w:sz w:val="22"/>
      <w:szCs w:val="22"/>
      <w:lang w:val="en-GB" w:eastAsia="en-US"/>
    </w:rPr>
  </w:style>
  <w:style w:type="paragraph" w:styleId="Heading7">
    <w:name w:val="heading 7"/>
    <w:basedOn w:val="Normal"/>
    <w:next w:val="Normal"/>
    <w:qFormat/>
    <w:rsid w:val="00966A4A"/>
    <w:pPr>
      <w:spacing w:before="240" w:after="60"/>
      <w:outlineLvl w:val="6"/>
    </w:pPr>
    <w:rPr>
      <w:lang w:val="en-GB" w:eastAsia="en-US"/>
    </w:rPr>
  </w:style>
  <w:style w:type="paragraph" w:styleId="Heading8">
    <w:name w:val="heading 8"/>
    <w:basedOn w:val="Normal"/>
    <w:next w:val="Normal"/>
    <w:qFormat/>
    <w:rsid w:val="00966A4A"/>
    <w:pPr>
      <w:spacing w:before="240" w:after="60"/>
      <w:outlineLvl w:val="7"/>
    </w:pPr>
    <w:rPr>
      <w:i/>
      <w:iCs/>
      <w:lang w:val="en-GB" w:eastAsia="en-US"/>
    </w:rPr>
  </w:style>
  <w:style w:type="paragraph" w:styleId="Heading9">
    <w:name w:val="heading 9"/>
    <w:basedOn w:val="Normal"/>
    <w:next w:val="Normal"/>
    <w:qFormat/>
    <w:rsid w:val="00966A4A"/>
    <w:pPr>
      <w:spacing w:before="240" w:after="60"/>
      <w:outlineLvl w:val="8"/>
    </w:pPr>
    <w:rPr>
      <w:rFonts w:ascii="Arial" w:hAnsi="Arial" w:cs="Arial"/>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966A4A"/>
    <w:pPr>
      <w:autoSpaceDE w:val="0"/>
      <w:autoSpaceDN w:val="0"/>
      <w:adjustRightInd w:val="0"/>
      <w:jc w:val="center"/>
    </w:pPr>
    <w:rPr>
      <w:b/>
      <w:bCs/>
      <w:szCs w:val="20"/>
      <w:lang w:val="en-US" w:eastAsia="en-US"/>
    </w:rPr>
  </w:style>
  <w:style w:type="paragraph" w:customStyle="1" w:styleId="Punkts">
    <w:name w:val="Punkts"/>
    <w:basedOn w:val="Normal"/>
    <w:next w:val="Apakpunkts"/>
    <w:rsid w:val="00DB5D8C"/>
    <w:pPr>
      <w:numPr>
        <w:numId w:val="2"/>
      </w:numPr>
    </w:pPr>
    <w:rPr>
      <w:rFonts w:ascii="Arial" w:hAnsi="Arial"/>
      <w:b/>
      <w:sz w:val="20"/>
    </w:rPr>
  </w:style>
  <w:style w:type="paragraph" w:customStyle="1" w:styleId="Apakpunkts">
    <w:name w:val="Apakšpunkts"/>
    <w:basedOn w:val="Normal"/>
    <w:link w:val="ApakpunktsChar"/>
    <w:rsid w:val="00DB5D8C"/>
    <w:pPr>
      <w:numPr>
        <w:ilvl w:val="1"/>
        <w:numId w:val="2"/>
      </w:numPr>
    </w:pPr>
    <w:rPr>
      <w:rFonts w:ascii="Arial" w:hAnsi="Arial"/>
      <w:b/>
      <w:sz w:val="20"/>
    </w:rPr>
  </w:style>
  <w:style w:type="paragraph" w:customStyle="1" w:styleId="Paragrfs">
    <w:name w:val="Paragrāfs"/>
    <w:basedOn w:val="Normal"/>
    <w:next w:val="Rindkopa"/>
    <w:rsid w:val="00797A78"/>
    <w:pPr>
      <w:numPr>
        <w:ilvl w:val="2"/>
        <w:numId w:val="2"/>
      </w:numPr>
      <w:jc w:val="both"/>
    </w:pPr>
    <w:rPr>
      <w:rFonts w:ascii="Arial" w:hAnsi="Arial"/>
      <w:sz w:val="20"/>
    </w:rPr>
  </w:style>
  <w:style w:type="paragraph" w:customStyle="1" w:styleId="Rindkopa">
    <w:name w:val="Rindkopa"/>
    <w:basedOn w:val="Normal"/>
    <w:next w:val="Punkts"/>
    <w:rsid w:val="00DA6A04"/>
    <w:pPr>
      <w:ind w:left="851"/>
      <w:jc w:val="both"/>
    </w:pPr>
    <w:rPr>
      <w:rFonts w:ascii="Arial" w:hAnsi="Arial"/>
      <w:sz w:val="20"/>
    </w:rPr>
  </w:style>
  <w:style w:type="paragraph" w:styleId="Header">
    <w:name w:val="header"/>
    <w:basedOn w:val="Normal"/>
    <w:link w:val="HeaderChar"/>
    <w:uiPriority w:val="99"/>
    <w:rsid w:val="00A06833"/>
    <w:pPr>
      <w:tabs>
        <w:tab w:val="center" w:pos="4153"/>
        <w:tab w:val="right" w:pos="8306"/>
      </w:tabs>
    </w:pPr>
  </w:style>
  <w:style w:type="paragraph" w:styleId="Footer">
    <w:name w:val="footer"/>
    <w:basedOn w:val="Normal"/>
    <w:link w:val="FooterChar"/>
    <w:uiPriority w:val="99"/>
    <w:rsid w:val="00A06833"/>
    <w:pPr>
      <w:tabs>
        <w:tab w:val="center" w:pos="4153"/>
        <w:tab w:val="right" w:pos="8306"/>
      </w:tabs>
    </w:pPr>
  </w:style>
  <w:style w:type="character" w:styleId="PageNumber">
    <w:name w:val="page number"/>
    <w:basedOn w:val="DefaultParagraphFont"/>
    <w:rsid w:val="00A06833"/>
  </w:style>
  <w:style w:type="paragraph" w:styleId="FootnoteText">
    <w:name w:val="footnote text"/>
    <w:basedOn w:val="Normal"/>
    <w:link w:val="FootnoteTextChar"/>
    <w:uiPriority w:val="99"/>
    <w:rsid w:val="0022536E"/>
    <w:rPr>
      <w:sz w:val="20"/>
      <w:szCs w:val="20"/>
      <w:lang w:eastAsia="en-US"/>
    </w:rPr>
  </w:style>
  <w:style w:type="character" w:styleId="FootnoteReference">
    <w:name w:val="footnote reference"/>
    <w:uiPriority w:val="99"/>
    <w:rsid w:val="00DA6A04"/>
    <w:rPr>
      <w:vertAlign w:val="superscript"/>
    </w:rPr>
  </w:style>
  <w:style w:type="character" w:styleId="CommentReference">
    <w:name w:val="annotation reference"/>
    <w:rsid w:val="00DA6A04"/>
    <w:rPr>
      <w:sz w:val="16"/>
      <w:szCs w:val="16"/>
    </w:rPr>
  </w:style>
  <w:style w:type="paragraph" w:styleId="CommentText">
    <w:name w:val="annotation text"/>
    <w:basedOn w:val="Normal"/>
    <w:semiHidden/>
    <w:rsid w:val="00DA6A04"/>
    <w:rPr>
      <w:sz w:val="20"/>
      <w:szCs w:val="20"/>
      <w:lang w:eastAsia="en-US"/>
    </w:rPr>
  </w:style>
  <w:style w:type="paragraph" w:styleId="BalloonText">
    <w:name w:val="Balloon Text"/>
    <w:basedOn w:val="Normal"/>
    <w:semiHidden/>
    <w:rsid w:val="00DA6A04"/>
    <w:rPr>
      <w:rFonts w:ascii="Tahoma" w:hAnsi="Tahoma" w:cs="Tahoma"/>
      <w:sz w:val="16"/>
      <w:szCs w:val="16"/>
    </w:rPr>
  </w:style>
  <w:style w:type="paragraph" w:styleId="CommentSubject">
    <w:name w:val="annotation subject"/>
    <w:basedOn w:val="CommentText"/>
    <w:next w:val="CommentText"/>
    <w:semiHidden/>
    <w:rsid w:val="00DA6A04"/>
    <w:rPr>
      <w:b/>
      <w:bCs/>
      <w:lang w:eastAsia="lv-LV"/>
    </w:rPr>
  </w:style>
  <w:style w:type="paragraph" w:customStyle="1" w:styleId="naisf">
    <w:name w:val="naisf"/>
    <w:basedOn w:val="Normal"/>
    <w:rsid w:val="00204002"/>
    <w:pPr>
      <w:spacing w:before="100" w:beforeAutospacing="1" w:after="100" w:afterAutospacing="1"/>
      <w:jc w:val="both"/>
    </w:pPr>
    <w:rPr>
      <w:lang w:val="en-GB" w:eastAsia="en-US"/>
    </w:rPr>
  </w:style>
  <w:style w:type="character" w:styleId="Hyperlink">
    <w:name w:val="Hyperlink"/>
    <w:rsid w:val="00204002"/>
    <w:rPr>
      <w:color w:val="0000FF"/>
      <w:u w:val="single"/>
    </w:rPr>
  </w:style>
  <w:style w:type="paragraph" w:styleId="BodyTextIndent3">
    <w:name w:val="Body Text Indent 3"/>
    <w:basedOn w:val="Normal"/>
    <w:rsid w:val="009B528E"/>
    <w:pPr>
      <w:ind w:left="720"/>
      <w:jc w:val="both"/>
    </w:pPr>
    <w:rPr>
      <w:lang w:eastAsia="en-US"/>
    </w:rPr>
  </w:style>
  <w:style w:type="paragraph" w:customStyle="1" w:styleId="Nodaa">
    <w:name w:val="Nodaļa"/>
    <w:basedOn w:val="Normal"/>
    <w:rsid w:val="00E3033F"/>
    <w:rPr>
      <w:rFonts w:ascii="Arial" w:hAnsi="Arial" w:cs="Arial"/>
      <w:b/>
      <w:bCs/>
      <w:sz w:val="20"/>
      <w:lang w:eastAsia="en-US"/>
    </w:rPr>
  </w:style>
  <w:style w:type="table" w:styleId="TableGrid">
    <w:name w:val="Table Grid"/>
    <w:basedOn w:val="TableNormal"/>
    <w:uiPriority w:val="59"/>
    <w:rsid w:val="006A26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tsauce">
    <w:name w:val="Atsauce"/>
    <w:basedOn w:val="FootnoteText"/>
    <w:rsid w:val="00E142E6"/>
    <w:rPr>
      <w:rFonts w:ascii="Arial" w:hAnsi="Arial" w:cs="Arial"/>
      <w:sz w:val="16"/>
      <w:szCs w:val="16"/>
    </w:rPr>
  </w:style>
  <w:style w:type="paragraph" w:styleId="BodyText">
    <w:name w:val="Body Text"/>
    <w:aliases w:val="Body Text Char Char,Body Text Char Char Char Char,Body Text Char Char Char Char Char Char,Body Text Char1 Char Char Char Char,Body Text Char1 Char Char Char Char Char Char,Body Text Char2 Char Char,Body Text1"/>
    <w:basedOn w:val="Normal"/>
    <w:link w:val="BodyTextChar2"/>
    <w:rsid w:val="003B6328"/>
    <w:pPr>
      <w:spacing w:after="120"/>
    </w:pPr>
  </w:style>
  <w:style w:type="character" w:customStyle="1" w:styleId="BodyTextChar2">
    <w:name w:val="Body Text Char2"/>
    <w:aliases w:val="Body Text Char Char Char1,Body Text Char Char Char Char Char1,Body Text Char Char Char Char Char Char Char1,Body Text Char1 Char Char Char Char Char1,Body Text Char1 Char Char Char Char Char Char Char1,Body Text Char2 Char Char Char1"/>
    <w:link w:val="BodyText"/>
    <w:rsid w:val="00966A4A"/>
    <w:rPr>
      <w:sz w:val="24"/>
      <w:szCs w:val="24"/>
      <w:lang w:val="lv-LV" w:eastAsia="lv-LV" w:bidi="ar-SA"/>
    </w:rPr>
  </w:style>
  <w:style w:type="paragraph" w:styleId="TOC1">
    <w:name w:val="toc 1"/>
    <w:basedOn w:val="Normal"/>
    <w:next w:val="Normal"/>
    <w:autoRedefine/>
    <w:uiPriority w:val="39"/>
    <w:rsid w:val="00AD641D"/>
    <w:pPr>
      <w:tabs>
        <w:tab w:val="left" w:pos="480"/>
        <w:tab w:val="right" w:leader="dot" w:pos="8302"/>
      </w:tabs>
    </w:pPr>
    <w:rPr>
      <w:rFonts w:ascii="Arial" w:hAnsi="Arial"/>
      <w:sz w:val="20"/>
    </w:rPr>
  </w:style>
  <w:style w:type="paragraph" w:styleId="TOC2">
    <w:name w:val="toc 2"/>
    <w:basedOn w:val="Normal"/>
    <w:next w:val="Normal"/>
    <w:autoRedefine/>
    <w:semiHidden/>
    <w:rsid w:val="00AD641D"/>
    <w:pPr>
      <w:ind w:left="240"/>
    </w:pPr>
    <w:rPr>
      <w:rFonts w:ascii="Arial" w:hAnsi="Arial"/>
      <w:sz w:val="20"/>
    </w:rPr>
  </w:style>
  <w:style w:type="paragraph" w:styleId="BodyTextIndent">
    <w:name w:val="Body Text Indent"/>
    <w:basedOn w:val="Normal"/>
    <w:rsid w:val="000052FA"/>
    <w:pPr>
      <w:spacing w:after="120"/>
      <w:ind w:left="283"/>
    </w:pPr>
  </w:style>
  <w:style w:type="character" w:customStyle="1" w:styleId="BodyText1Rakstz">
    <w:name w:val="Body Text1 Rakstz."/>
    <w:rsid w:val="000052FA"/>
    <w:rPr>
      <w:sz w:val="24"/>
      <w:szCs w:val="24"/>
      <w:lang w:val="lv-LV" w:eastAsia="en-US" w:bidi="ar-SA"/>
    </w:rPr>
  </w:style>
  <w:style w:type="paragraph" w:customStyle="1" w:styleId="Body2">
    <w:name w:val="Body 2"/>
    <w:basedOn w:val="Normal"/>
    <w:rsid w:val="0044255C"/>
    <w:pPr>
      <w:spacing w:after="210" w:line="264" w:lineRule="auto"/>
      <w:ind w:left="709"/>
      <w:jc w:val="both"/>
    </w:pPr>
    <w:rPr>
      <w:rFonts w:ascii="Arial" w:hAnsi="Arial" w:cs="Arial"/>
      <w:snapToGrid w:val="0"/>
      <w:sz w:val="21"/>
      <w:szCs w:val="21"/>
      <w:lang w:val="en-GB" w:eastAsia="en-US"/>
    </w:rPr>
  </w:style>
  <w:style w:type="paragraph" w:customStyle="1" w:styleId="Level2">
    <w:name w:val="Level 2"/>
    <w:basedOn w:val="Body2"/>
    <w:next w:val="Body2"/>
    <w:rsid w:val="0044255C"/>
    <w:pPr>
      <w:numPr>
        <w:ilvl w:val="1"/>
        <w:numId w:val="1"/>
      </w:numPr>
      <w:outlineLvl w:val="1"/>
    </w:pPr>
  </w:style>
  <w:style w:type="paragraph" w:styleId="BodyTextIndent2">
    <w:name w:val="Body Text Indent 2"/>
    <w:basedOn w:val="Normal"/>
    <w:link w:val="BodyTextIndent2Char"/>
    <w:rsid w:val="00966A4A"/>
    <w:pPr>
      <w:spacing w:after="120" w:line="480" w:lineRule="auto"/>
      <w:ind w:left="283"/>
    </w:pPr>
  </w:style>
  <w:style w:type="paragraph" w:styleId="BodyText2">
    <w:name w:val="Body Text 2"/>
    <w:basedOn w:val="Normal"/>
    <w:rsid w:val="00966A4A"/>
    <w:rPr>
      <w:sz w:val="28"/>
      <w:lang w:eastAsia="en-US"/>
    </w:rPr>
  </w:style>
  <w:style w:type="paragraph" w:customStyle="1" w:styleId="TableText">
    <w:name w:val="Table Text"/>
    <w:basedOn w:val="Normal"/>
    <w:rsid w:val="00966A4A"/>
    <w:pPr>
      <w:jc w:val="both"/>
    </w:pPr>
    <w:rPr>
      <w:szCs w:val="20"/>
      <w:lang w:eastAsia="en-US"/>
    </w:rPr>
  </w:style>
  <w:style w:type="paragraph" w:styleId="BodyText3">
    <w:name w:val="Body Text 3"/>
    <w:basedOn w:val="Normal"/>
    <w:rsid w:val="00966A4A"/>
    <w:pPr>
      <w:spacing w:before="120" w:after="120"/>
      <w:jc w:val="both"/>
    </w:pPr>
    <w:rPr>
      <w:i/>
      <w:iCs/>
      <w:lang w:eastAsia="en-US"/>
    </w:rPr>
  </w:style>
  <w:style w:type="paragraph" w:customStyle="1" w:styleId="PielikumiRakstz">
    <w:name w:val="Pielikumi Rakstz."/>
    <w:basedOn w:val="BodyText"/>
    <w:link w:val="PielikumiRakstzRakstz"/>
    <w:rsid w:val="00966A4A"/>
    <w:pPr>
      <w:spacing w:after="0"/>
      <w:jc w:val="both"/>
    </w:pPr>
    <w:rPr>
      <w:rFonts w:ascii="Arial" w:hAnsi="Arial" w:cs="Arial"/>
      <w:b/>
      <w:bCs/>
    </w:rPr>
  </w:style>
  <w:style w:type="character" w:customStyle="1" w:styleId="PielikumiRakstzRakstz">
    <w:name w:val="Pielikumi Rakstz. Rakstz."/>
    <w:link w:val="PielikumiRakstz"/>
    <w:rsid w:val="00966A4A"/>
    <w:rPr>
      <w:rFonts w:ascii="Arial" w:hAnsi="Arial" w:cs="Arial"/>
      <w:b/>
      <w:bCs/>
      <w:sz w:val="24"/>
      <w:szCs w:val="24"/>
      <w:lang w:val="lv-LV" w:eastAsia="lv-LV" w:bidi="ar-SA"/>
    </w:rPr>
  </w:style>
  <w:style w:type="character" w:styleId="FollowedHyperlink">
    <w:name w:val="FollowedHyperlink"/>
    <w:rsid w:val="00966A4A"/>
    <w:rPr>
      <w:color w:val="800080"/>
      <w:u w:val="single"/>
    </w:rPr>
  </w:style>
  <w:style w:type="paragraph" w:customStyle="1" w:styleId="Annexetitle">
    <w:name w:val="Annexe_title"/>
    <w:basedOn w:val="Heading1"/>
    <w:next w:val="Normal"/>
    <w:autoRedefine/>
    <w:rsid w:val="00966A4A"/>
    <w:pPr>
      <w:keepNext w:val="0"/>
      <w:pageBreakBefore/>
      <w:spacing w:after="240"/>
      <w:outlineLvl w:val="9"/>
    </w:pPr>
    <w:rPr>
      <w:rFonts w:cs="Times New Roman"/>
      <w:b w:val="0"/>
      <w:kern w:val="0"/>
      <w:sz w:val="24"/>
      <w:szCs w:val="20"/>
      <w:lang w:val="en-GB" w:eastAsia="en-US"/>
    </w:rPr>
  </w:style>
  <w:style w:type="character" w:customStyle="1" w:styleId="PamattekstsBodyText1Rakstz">
    <w:name w:val="Pamatteksts;Body Text1 Rakstz."/>
    <w:rsid w:val="00966A4A"/>
    <w:rPr>
      <w:sz w:val="24"/>
      <w:szCs w:val="24"/>
      <w:lang w:val="lv-LV" w:eastAsia="en-US" w:bidi="ar-SA"/>
    </w:rPr>
  </w:style>
  <w:style w:type="paragraph" w:customStyle="1" w:styleId="Text1">
    <w:name w:val="Text 1"/>
    <w:basedOn w:val="Normal"/>
    <w:rsid w:val="00966A4A"/>
    <w:pPr>
      <w:spacing w:after="240"/>
      <w:ind w:left="482"/>
      <w:jc w:val="both"/>
    </w:pPr>
    <w:rPr>
      <w:rFonts w:ascii="Arial" w:hAnsi="Arial"/>
      <w:noProof/>
      <w:sz w:val="20"/>
      <w:szCs w:val="20"/>
      <w:lang w:eastAsia="sv-SE"/>
    </w:rPr>
  </w:style>
  <w:style w:type="paragraph" w:customStyle="1" w:styleId="oddl-nadpis">
    <w:name w:val="oddíl-nadpis"/>
    <w:basedOn w:val="Normal"/>
    <w:rsid w:val="00966A4A"/>
    <w:pPr>
      <w:keepNext/>
      <w:widowControl w:val="0"/>
      <w:tabs>
        <w:tab w:val="left" w:pos="567"/>
      </w:tabs>
      <w:spacing w:before="240" w:line="240" w:lineRule="exact"/>
    </w:pPr>
    <w:rPr>
      <w:rFonts w:ascii="Arial" w:hAnsi="Arial"/>
      <w:b/>
      <w:szCs w:val="20"/>
      <w:lang w:val="cs-CZ" w:eastAsia="en-US"/>
    </w:rPr>
  </w:style>
  <w:style w:type="paragraph" w:customStyle="1" w:styleId="tabulka">
    <w:name w:val="tabulka"/>
    <w:basedOn w:val="Normal"/>
    <w:rsid w:val="00966A4A"/>
    <w:pPr>
      <w:widowControl w:val="0"/>
      <w:spacing w:before="120" w:line="240" w:lineRule="exact"/>
      <w:jc w:val="center"/>
    </w:pPr>
    <w:rPr>
      <w:rFonts w:ascii="Arial" w:hAnsi="Arial"/>
      <w:sz w:val="20"/>
      <w:szCs w:val="20"/>
      <w:lang w:val="cs-CZ" w:eastAsia="en-US"/>
    </w:rPr>
  </w:style>
  <w:style w:type="paragraph" w:styleId="NormalIndent">
    <w:name w:val="Normal Indent"/>
    <w:basedOn w:val="Normal"/>
    <w:rsid w:val="00966A4A"/>
    <w:pPr>
      <w:ind w:left="708"/>
    </w:pPr>
    <w:rPr>
      <w:rFonts w:ascii="Arial" w:hAnsi="Arial"/>
      <w:sz w:val="20"/>
      <w:szCs w:val="20"/>
      <w:lang w:val="en-GB" w:eastAsia="en-US"/>
    </w:rPr>
  </w:style>
  <w:style w:type="paragraph" w:customStyle="1" w:styleId="Bullet">
    <w:name w:val="Bullet"/>
    <w:basedOn w:val="Normal"/>
    <w:rsid w:val="00966A4A"/>
    <w:pPr>
      <w:numPr>
        <w:numId w:val="3"/>
      </w:numPr>
      <w:spacing w:before="80" w:after="120" w:line="280" w:lineRule="atLeast"/>
    </w:pPr>
    <w:rPr>
      <w:rFonts w:ascii="Arial" w:hAnsi="Arial"/>
      <w:sz w:val="20"/>
      <w:szCs w:val="20"/>
      <w:lang w:val="en-GB" w:eastAsia="en-US"/>
    </w:rPr>
  </w:style>
  <w:style w:type="paragraph" w:customStyle="1" w:styleId="NoIndent">
    <w:name w:val="No Indent"/>
    <w:basedOn w:val="Normal"/>
    <w:next w:val="Normal"/>
    <w:link w:val="NoIndentChar"/>
    <w:rsid w:val="00966A4A"/>
    <w:rPr>
      <w:color w:val="000000"/>
      <w:sz w:val="22"/>
      <w:lang w:val="en-GB" w:eastAsia="en-US"/>
    </w:rPr>
  </w:style>
  <w:style w:type="character" w:customStyle="1" w:styleId="NoIndentChar">
    <w:name w:val="No Indent Char"/>
    <w:link w:val="NoIndent"/>
    <w:rsid w:val="00966A4A"/>
    <w:rPr>
      <w:color w:val="000000"/>
      <w:sz w:val="22"/>
      <w:szCs w:val="24"/>
      <w:lang w:val="en-GB" w:eastAsia="en-US" w:bidi="ar-SA"/>
    </w:rPr>
  </w:style>
  <w:style w:type="paragraph" w:customStyle="1" w:styleId="LG-ligums-1">
    <w:name w:val="LG-ligums-1"/>
    <w:basedOn w:val="Heading1"/>
    <w:rsid w:val="00966A4A"/>
    <w:pPr>
      <w:spacing w:before="0" w:after="0"/>
      <w:jc w:val="center"/>
    </w:pPr>
    <w:rPr>
      <w:rFonts w:ascii="Times New Roman" w:hAnsi="Times New Roman" w:cs="Times New Roman"/>
      <w:bCs w:val="0"/>
      <w:kern w:val="0"/>
      <w:sz w:val="36"/>
      <w:szCs w:val="20"/>
      <w:lang w:val="ru-RU" w:eastAsia="en-US"/>
    </w:rPr>
  </w:style>
  <w:style w:type="paragraph" w:customStyle="1" w:styleId="Section">
    <w:name w:val="Section"/>
    <w:basedOn w:val="Normal"/>
    <w:rsid w:val="00966A4A"/>
    <w:pPr>
      <w:widowControl w:val="0"/>
      <w:spacing w:line="360" w:lineRule="exact"/>
      <w:jc w:val="center"/>
    </w:pPr>
    <w:rPr>
      <w:rFonts w:ascii="Arial" w:hAnsi="Arial"/>
      <w:b/>
      <w:sz w:val="32"/>
      <w:szCs w:val="20"/>
      <w:lang w:val="cs-CZ" w:eastAsia="en-US"/>
    </w:rPr>
  </w:style>
  <w:style w:type="paragraph" w:customStyle="1" w:styleId="text">
    <w:name w:val="text"/>
    <w:rsid w:val="00966A4A"/>
    <w:pPr>
      <w:widowControl w:val="0"/>
      <w:spacing w:before="240" w:line="240" w:lineRule="exact"/>
      <w:jc w:val="both"/>
    </w:pPr>
    <w:rPr>
      <w:rFonts w:ascii="Arial" w:hAnsi="Arial"/>
      <w:lang w:val="cs-CZ" w:eastAsia="en-US"/>
    </w:rPr>
  </w:style>
  <w:style w:type="paragraph" w:customStyle="1" w:styleId="text-3mezera">
    <w:name w:val="text - 3 mezera"/>
    <w:basedOn w:val="Normal"/>
    <w:rsid w:val="00966A4A"/>
    <w:pPr>
      <w:widowControl w:val="0"/>
      <w:spacing w:before="60" w:line="240" w:lineRule="exact"/>
      <w:jc w:val="both"/>
    </w:pPr>
    <w:rPr>
      <w:rFonts w:ascii="Arial" w:hAnsi="Arial"/>
      <w:szCs w:val="20"/>
      <w:lang w:val="cs-CZ" w:eastAsia="en-US"/>
    </w:rPr>
  </w:style>
  <w:style w:type="paragraph" w:customStyle="1" w:styleId="StyleHeading2Before18ptAfter6pt">
    <w:name w:val="Style Heading 2 + Before:  18 pt After:  6 pt"/>
    <w:basedOn w:val="Heading2"/>
    <w:rsid w:val="00966A4A"/>
    <w:pPr>
      <w:keepLines/>
      <w:tabs>
        <w:tab w:val="left" w:pos="680"/>
        <w:tab w:val="num" w:pos="1440"/>
      </w:tabs>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966A4A"/>
    <w:pPr>
      <w:keepNext w:val="0"/>
      <w:widowControl w:val="0"/>
      <w:numPr>
        <w:numId w:val="5"/>
      </w:numPr>
      <w:tabs>
        <w:tab w:val="num" w:pos="2345"/>
      </w:tabs>
      <w:spacing w:before="120"/>
      <w:ind w:left="2345"/>
    </w:pPr>
    <w:rPr>
      <w:rFonts w:ascii="Times New Roman" w:hAnsi="Times New Roman" w:cs="Times New Roman"/>
      <w:kern w:val="0"/>
      <w:sz w:val="28"/>
      <w:szCs w:val="28"/>
      <w:lang w:val="en-GB" w:eastAsia="en-US"/>
    </w:rPr>
  </w:style>
  <w:style w:type="paragraph" w:customStyle="1" w:styleId="StyleAArial10ptLeft0cm">
    <w:name w:val="Style A + Arial 10 pt Left:  0 cm"/>
    <w:basedOn w:val="Normal"/>
    <w:rsid w:val="00966A4A"/>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StyleHeading3Arial">
    <w:name w:val="Style Heading 3 + Arial"/>
    <w:basedOn w:val="Heading3"/>
    <w:rsid w:val="00966A4A"/>
    <w:pPr>
      <w:keepLines/>
      <w:tabs>
        <w:tab w:val="num" w:pos="2160"/>
      </w:tabs>
      <w:spacing w:after="0"/>
      <w:ind w:left="2160" w:hanging="180"/>
    </w:pPr>
    <w:rPr>
      <w:rFonts w:cs="Times New Roman"/>
      <w:bCs w:val="0"/>
      <w:spacing w:val="-3"/>
      <w:sz w:val="24"/>
      <w:szCs w:val="24"/>
    </w:rPr>
  </w:style>
  <w:style w:type="paragraph" w:customStyle="1" w:styleId="StyleHeading4DJ">
    <w:name w:val="Style Heading 4 DJ"/>
    <w:basedOn w:val="StyleHeading3Arial"/>
    <w:rsid w:val="00966A4A"/>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966A4A"/>
    <w:pPr>
      <w:spacing w:before="60" w:after="60"/>
      <w:ind w:left="709"/>
      <w:jc w:val="both"/>
    </w:pPr>
    <w:rPr>
      <w:rFonts w:ascii="Arial" w:hAnsi="Arial"/>
      <w:sz w:val="20"/>
      <w:szCs w:val="20"/>
      <w:lang w:val="en-GB" w:eastAsia="en-US"/>
    </w:rPr>
  </w:style>
  <w:style w:type="paragraph" w:customStyle="1" w:styleId="Basic">
    <w:name w:val="Basic"/>
    <w:basedOn w:val="Normal"/>
    <w:rsid w:val="00966A4A"/>
    <w:pPr>
      <w:spacing w:before="60" w:after="60" w:line="280" w:lineRule="atLeast"/>
    </w:pPr>
    <w:rPr>
      <w:sz w:val="20"/>
      <w:lang w:val="en-GB" w:eastAsia="en-US"/>
    </w:rPr>
  </w:style>
  <w:style w:type="paragraph" w:customStyle="1" w:styleId="StyleBodyText2Bold">
    <w:name w:val="Style Body Text 2 + Bold"/>
    <w:basedOn w:val="BodyText2"/>
    <w:autoRedefine/>
    <w:rsid w:val="00966A4A"/>
    <w:pPr>
      <w:tabs>
        <w:tab w:val="left" w:pos="1062"/>
        <w:tab w:val="left" w:pos="7180"/>
        <w:tab w:val="left" w:pos="8243"/>
        <w:tab w:val="left" w:pos="13720"/>
      </w:tabs>
      <w:spacing w:after="120"/>
    </w:pPr>
    <w:rPr>
      <w:rFonts w:ascii="Arial" w:hAnsi="Arial" w:cs="Arial"/>
      <w:b/>
      <w:iCs/>
      <w:spacing w:val="-2"/>
      <w:sz w:val="24"/>
      <w:lang w:val="en-GB"/>
    </w:rPr>
  </w:style>
  <w:style w:type="paragraph" w:customStyle="1" w:styleId="Bulletnew">
    <w:name w:val="Bullet new"/>
    <w:basedOn w:val="Normal"/>
    <w:rsid w:val="00966A4A"/>
    <w:pPr>
      <w:numPr>
        <w:ilvl w:val="1"/>
        <w:numId w:val="4"/>
      </w:numPr>
      <w:tabs>
        <w:tab w:val="num" w:pos="741"/>
        <w:tab w:val="right" w:pos="8222"/>
      </w:tabs>
      <w:spacing w:after="120" w:line="280" w:lineRule="atLeast"/>
      <w:ind w:left="741" w:hanging="456"/>
    </w:pPr>
    <w:rPr>
      <w:rFonts w:ascii="Arial" w:hAnsi="Arial"/>
      <w:spacing w:val="-1"/>
      <w:sz w:val="20"/>
      <w:lang w:val="en-GB" w:eastAsia="en-US"/>
    </w:rPr>
  </w:style>
  <w:style w:type="paragraph" w:customStyle="1" w:styleId="Single">
    <w:name w:val="Single"/>
    <w:basedOn w:val="Normal"/>
    <w:rsid w:val="00966A4A"/>
    <w:pPr>
      <w:spacing w:line="300" w:lineRule="atLeast"/>
    </w:pPr>
    <w:rPr>
      <w:rFonts w:ascii="Garamond" w:hAnsi="Garamond"/>
      <w:sz w:val="22"/>
      <w:szCs w:val="20"/>
      <w:lang w:val="en-GB" w:eastAsia="en-US"/>
    </w:rPr>
  </w:style>
  <w:style w:type="paragraph" w:styleId="BlockText">
    <w:name w:val="Block Text"/>
    <w:basedOn w:val="Normal"/>
    <w:rsid w:val="00966A4A"/>
    <w:pPr>
      <w:shd w:val="clear" w:color="auto" w:fill="FFFFFF"/>
      <w:spacing w:before="108" w:line="278" w:lineRule="exact"/>
      <w:ind w:left="1435" w:right="89"/>
      <w:jc w:val="both"/>
    </w:pPr>
    <w:rPr>
      <w:color w:val="000000"/>
      <w:spacing w:val="-1"/>
      <w:sz w:val="22"/>
      <w:szCs w:val="22"/>
      <w:lang w:val="en-GB" w:eastAsia="en-US"/>
    </w:rPr>
  </w:style>
  <w:style w:type="paragraph" w:customStyle="1" w:styleId="Bulletnewletters">
    <w:name w:val="Bullet new letters"/>
    <w:basedOn w:val="Bulletnew"/>
    <w:rsid w:val="00966A4A"/>
    <w:pPr>
      <w:numPr>
        <w:ilvl w:val="0"/>
        <w:numId w:val="0"/>
      </w:numPr>
      <w:tabs>
        <w:tab w:val="left" w:pos="993"/>
        <w:tab w:val="left" w:pos="2694"/>
        <w:tab w:val="left" w:pos="3261"/>
      </w:tabs>
    </w:pPr>
    <w:rPr>
      <w:szCs w:val="20"/>
    </w:rPr>
  </w:style>
  <w:style w:type="paragraph" w:customStyle="1" w:styleId="Volume">
    <w:name w:val="Volume"/>
    <w:basedOn w:val="text"/>
    <w:next w:val="Section"/>
    <w:rsid w:val="00966A4A"/>
    <w:pPr>
      <w:pageBreakBefore/>
      <w:spacing w:before="360" w:line="360" w:lineRule="exact"/>
      <w:jc w:val="center"/>
    </w:pPr>
    <w:rPr>
      <w:b/>
      <w:sz w:val="36"/>
    </w:rPr>
  </w:style>
  <w:style w:type="paragraph" w:customStyle="1" w:styleId="Bulletnewnumbers">
    <w:name w:val="Bullet new numbers"/>
    <w:basedOn w:val="Bulletnewletters"/>
    <w:rsid w:val="00966A4A"/>
    <w:pPr>
      <w:tabs>
        <w:tab w:val="right" w:pos="8789"/>
      </w:tabs>
      <w:jc w:val="both"/>
    </w:pPr>
    <w:rPr>
      <w:rFonts w:cs="Arial"/>
    </w:rPr>
  </w:style>
  <w:style w:type="paragraph" w:customStyle="1" w:styleId="Bodytxt">
    <w:name w:val="Bodytxt"/>
    <w:basedOn w:val="Normal"/>
    <w:rsid w:val="00966A4A"/>
    <w:pPr>
      <w:keepNext/>
      <w:jc w:val="both"/>
    </w:pPr>
    <w:rPr>
      <w:sz w:val="22"/>
      <w:lang w:val="en-GB" w:eastAsia="de-DE"/>
    </w:rPr>
  </w:style>
  <w:style w:type="paragraph" w:styleId="PlainText">
    <w:name w:val="Plain Text"/>
    <w:basedOn w:val="Normal"/>
    <w:rsid w:val="00966A4A"/>
    <w:pPr>
      <w:spacing w:after="240"/>
      <w:jc w:val="both"/>
    </w:pPr>
    <w:rPr>
      <w:rFonts w:ascii="Courier New" w:hAnsi="Courier New"/>
      <w:sz w:val="20"/>
      <w:szCs w:val="20"/>
      <w:lang w:eastAsia="en-US"/>
    </w:rPr>
  </w:style>
  <w:style w:type="paragraph" w:customStyle="1" w:styleId="ListBulletNoSpace">
    <w:name w:val="List Bullet NoSpace"/>
    <w:basedOn w:val="ListBullet"/>
    <w:rsid w:val="00966A4A"/>
    <w:pPr>
      <w:numPr>
        <w:ilvl w:val="1"/>
        <w:numId w:val="6"/>
      </w:numPr>
      <w:tabs>
        <w:tab w:val="left" w:pos="425"/>
      </w:tabs>
      <w:spacing w:line="270" w:lineRule="atLeast"/>
      <w:ind w:left="425" w:hanging="425"/>
    </w:pPr>
    <w:rPr>
      <w:sz w:val="23"/>
      <w:szCs w:val="20"/>
      <w:lang w:val="en-GB" w:eastAsia="da-DK"/>
    </w:rPr>
  </w:style>
  <w:style w:type="paragraph" w:styleId="ListBullet">
    <w:name w:val="List Bullet"/>
    <w:basedOn w:val="Normal"/>
    <w:rsid w:val="00966A4A"/>
    <w:pPr>
      <w:ind w:left="283" w:hanging="283"/>
    </w:pPr>
    <w:rPr>
      <w:lang w:eastAsia="en-US"/>
    </w:rPr>
  </w:style>
  <w:style w:type="character" w:customStyle="1" w:styleId="CharChar">
    <w:name w:val="Char Char"/>
    <w:rsid w:val="00966A4A"/>
    <w:rPr>
      <w:rFonts w:ascii="Arial" w:hAnsi="Arial" w:cs="Arial"/>
      <w:sz w:val="22"/>
      <w:szCs w:val="24"/>
      <w:lang w:val="lv-LV" w:eastAsia="en-US" w:bidi="ar-SA"/>
    </w:rPr>
  </w:style>
  <w:style w:type="paragraph" w:customStyle="1" w:styleId="BodyTextNoSpace">
    <w:name w:val="Body Text NoSpace"/>
    <w:basedOn w:val="BodyText"/>
    <w:link w:val="BodyTextNoSpaceChar"/>
    <w:rsid w:val="00966A4A"/>
    <w:pPr>
      <w:spacing w:after="0" w:line="270" w:lineRule="atLeast"/>
    </w:pPr>
    <w:rPr>
      <w:sz w:val="23"/>
      <w:szCs w:val="20"/>
      <w:lang w:val="en-GB" w:eastAsia="da-DK"/>
    </w:rPr>
  </w:style>
  <w:style w:type="character" w:customStyle="1" w:styleId="BodyTextNoSpaceChar">
    <w:name w:val="Body Text NoSpace Char"/>
    <w:link w:val="BodyTextNoSpace"/>
    <w:rsid w:val="00966A4A"/>
    <w:rPr>
      <w:sz w:val="23"/>
      <w:lang w:val="en-GB" w:eastAsia="da-DK" w:bidi="ar-SA"/>
    </w:rPr>
  </w:style>
  <w:style w:type="paragraph" w:styleId="Caption">
    <w:name w:val="caption"/>
    <w:aliases w:val="Caption Char,Caption Char Char Char Char Char Char Char Char Char Char,Caption Char Char Char Char Char1 Char1 Char Char1 Char,Caption Char Char Char1 Char Char Char,Caption Char Char2 Char1 Char Char,Caption Char1 Char1 Char Char"/>
    <w:basedOn w:val="Normal"/>
    <w:next w:val="BodyText"/>
    <w:link w:val="CaptionChar1"/>
    <w:qFormat/>
    <w:rsid w:val="00966A4A"/>
    <w:pPr>
      <w:spacing w:before="140" w:after="140" w:line="250" w:lineRule="atLeast"/>
      <w:ind w:left="1276" w:hanging="1276"/>
    </w:pPr>
    <w:rPr>
      <w:i/>
      <w:sz w:val="21"/>
      <w:lang w:val="en-GB" w:eastAsia="da-DK"/>
    </w:rPr>
  </w:style>
  <w:style w:type="character" w:customStyle="1" w:styleId="CaptionChar1">
    <w:name w:val="Caption Char1"/>
    <w:aliases w:val="Caption Char Char,Caption Char Char Char Char Char Char Char Char Char Char Char,Caption Char Char Char Char Char1 Char1 Char Char1 Char Char,Caption Char Char Char1 Char Char Char Char,Caption Char Char2 Char1 Char Char Char"/>
    <w:link w:val="Caption"/>
    <w:rsid w:val="00966A4A"/>
    <w:rPr>
      <w:i/>
      <w:sz w:val="21"/>
      <w:szCs w:val="24"/>
      <w:lang w:val="en-GB" w:eastAsia="da-DK" w:bidi="ar-SA"/>
    </w:rPr>
  </w:style>
  <w:style w:type="paragraph" w:customStyle="1" w:styleId="Table">
    <w:name w:val="Table"/>
    <w:basedOn w:val="Normal"/>
    <w:rsid w:val="00966A4A"/>
    <w:pPr>
      <w:spacing w:before="60" w:after="60" w:line="220" w:lineRule="atLeast"/>
    </w:pPr>
    <w:rPr>
      <w:rFonts w:ascii="DaneHelveticaNeue" w:hAnsi="DaneHelveticaNeue"/>
      <w:sz w:val="18"/>
      <w:szCs w:val="20"/>
      <w:lang w:val="en-GB" w:eastAsia="da-DK"/>
    </w:rPr>
  </w:style>
  <w:style w:type="paragraph" w:styleId="List2">
    <w:name w:val="List 2"/>
    <w:basedOn w:val="Normal"/>
    <w:rsid w:val="00966A4A"/>
    <w:pPr>
      <w:ind w:left="566" w:hanging="283"/>
    </w:pPr>
    <w:rPr>
      <w:lang w:val="en-US" w:eastAsia="en-US"/>
    </w:rPr>
  </w:style>
  <w:style w:type="paragraph" w:styleId="List3">
    <w:name w:val="List 3"/>
    <w:basedOn w:val="Normal"/>
    <w:rsid w:val="00966A4A"/>
    <w:pPr>
      <w:ind w:left="849" w:hanging="283"/>
    </w:pPr>
    <w:rPr>
      <w:lang w:val="en-US" w:eastAsia="en-US"/>
    </w:rPr>
  </w:style>
  <w:style w:type="paragraph" w:styleId="List4">
    <w:name w:val="List 4"/>
    <w:basedOn w:val="Normal"/>
    <w:rsid w:val="00966A4A"/>
    <w:pPr>
      <w:ind w:left="1132" w:hanging="283"/>
    </w:pPr>
    <w:rPr>
      <w:lang w:val="en-US" w:eastAsia="en-US"/>
    </w:rPr>
  </w:style>
  <w:style w:type="paragraph" w:styleId="ListContinue2">
    <w:name w:val="List Continue 2"/>
    <w:basedOn w:val="Normal"/>
    <w:rsid w:val="00966A4A"/>
    <w:pPr>
      <w:spacing w:after="120"/>
      <w:ind w:left="566"/>
    </w:pPr>
    <w:rPr>
      <w:lang w:val="en-US" w:eastAsia="en-US"/>
    </w:rPr>
  </w:style>
  <w:style w:type="paragraph" w:styleId="ListContinue3">
    <w:name w:val="List Continue 3"/>
    <w:basedOn w:val="Normal"/>
    <w:rsid w:val="00966A4A"/>
    <w:pPr>
      <w:spacing w:after="120"/>
      <w:ind w:left="849"/>
    </w:pPr>
    <w:rPr>
      <w:lang w:val="en-US" w:eastAsia="en-US"/>
    </w:rPr>
  </w:style>
  <w:style w:type="paragraph" w:customStyle="1" w:styleId="HeaderEven">
    <w:name w:val="HeaderEven"/>
    <w:basedOn w:val="Normal"/>
    <w:rsid w:val="00966A4A"/>
    <w:pPr>
      <w:tabs>
        <w:tab w:val="right" w:pos="7371"/>
      </w:tabs>
      <w:spacing w:line="270" w:lineRule="atLeast"/>
      <w:ind w:left="-2268"/>
    </w:pPr>
    <w:rPr>
      <w:sz w:val="23"/>
      <w:szCs w:val="20"/>
      <w:lang w:val="en-GB" w:eastAsia="da-DK"/>
    </w:rPr>
  </w:style>
  <w:style w:type="paragraph" w:customStyle="1" w:styleId="BodyMargin">
    <w:name w:val="Body Margin"/>
    <w:basedOn w:val="BodyText"/>
    <w:next w:val="BodyText"/>
    <w:rsid w:val="00966A4A"/>
    <w:pPr>
      <w:spacing w:after="270" w:line="270" w:lineRule="atLeast"/>
      <w:ind w:hanging="2268"/>
    </w:pPr>
    <w:rPr>
      <w:sz w:val="23"/>
      <w:szCs w:val="20"/>
      <w:lang w:val="en-GB" w:eastAsia="da-DK"/>
    </w:rPr>
  </w:style>
  <w:style w:type="paragraph" w:customStyle="1" w:styleId="MarginFrame">
    <w:name w:val="Margin Frame"/>
    <w:basedOn w:val="Normal"/>
    <w:rsid w:val="00966A4A"/>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966A4A"/>
    <w:pPr>
      <w:spacing w:after="0"/>
    </w:pPr>
  </w:style>
  <w:style w:type="paragraph" w:styleId="ListBullet2">
    <w:name w:val="List Bullet 2"/>
    <w:basedOn w:val="ListBullet"/>
    <w:rsid w:val="00966A4A"/>
    <w:p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966A4A"/>
    <w:pPr>
      <w:spacing w:after="0"/>
    </w:pPr>
  </w:style>
  <w:style w:type="paragraph" w:styleId="ListContinue">
    <w:name w:val="List Continue"/>
    <w:basedOn w:val="ListNumber"/>
    <w:rsid w:val="00966A4A"/>
    <w:pPr>
      <w:ind w:firstLine="0"/>
    </w:pPr>
  </w:style>
  <w:style w:type="paragraph" w:styleId="ListNumber">
    <w:name w:val="List Number"/>
    <w:basedOn w:val="BodyText"/>
    <w:rsid w:val="00966A4A"/>
    <w:pPr>
      <w:tabs>
        <w:tab w:val="num" w:pos="2345"/>
      </w:tabs>
      <w:spacing w:after="270" w:line="270" w:lineRule="atLeast"/>
      <w:ind w:left="2345" w:hanging="360"/>
    </w:pPr>
    <w:rPr>
      <w:sz w:val="23"/>
      <w:szCs w:val="20"/>
      <w:lang w:val="en-GB" w:eastAsia="da-DK"/>
    </w:rPr>
  </w:style>
  <w:style w:type="paragraph" w:styleId="ListNumber2">
    <w:name w:val="List Number 2"/>
    <w:basedOn w:val="ListNumber"/>
    <w:rsid w:val="00966A4A"/>
    <w:pPr>
      <w:numPr>
        <w:ilvl w:val="1"/>
      </w:numPr>
      <w:tabs>
        <w:tab w:val="num" w:pos="2345"/>
      </w:tabs>
      <w:ind w:left="850" w:hanging="425"/>
    </w:pPr>
  </w:style>
  <w:style w:type="paragraph" w:customStyle="1" w:styleId="ListContinueNoSpace">
    <w:name w:val="List Continue NoSpace"/>
    <w:basedOn w:val="ListContinue"/>
    <w:rsid w:val="00966A4A"/>
    <w:pPr>
      <w:spacing w:after="0"/>
    </w:pPr>
  </w:style>
  <w:style w:type="paragraph" w:customStyle="1" w:styleId="ListContinue2NoSpace">
    <w:name w:val="List Continue 2 NoSpace"/>
    <w:basedOn w:val="ListContinue2"/>
    <w:rsid w:val="00966A4A"/>
    <w:pPr>
      <w:spacing w:after="0" w:line="270" w:lineRule="atLeast"/>
      <w:ind w:left="851"/>
    </w:pPr>
    <w:rPr>
      <w:sz w:val="23"/>
      <w:szCs w:val="20"/>
      <w:lang w:val="en-GB" w:eastAsia="da-DK"/>
    </w:rPr>
  </w:style>
  <w:style w:type="paragraph" w:customStyle="1" w:styleId="ListNumberNoSpace">
    <w:name w:val="List Number NoSpace"/>
    <w:basedOn w:val="ListNumber"/>
    <w:rsid w:val="00966A4A"/>
    <w:pPr>
      <w:tabs>
        <w:tab w:val="clear" w:pos="2345"/>
        <w:tab w:val="num" w:pos="425"/>
      </w:tabs>
      <w:spacing w:after="0"/>
      <w:ind w:left="425" w:hanging="425"/>
    </w:pPr>
  </w:style>
  <w:style w:type="paragraph" w:customStyle="1" w:styleId="ListNumber2NoSpace">
    <w:name w:val="List Number 2 NoSpace"/>
    <w:basedOn w:val="ListNumber2"/>
    <w:rsid w:val="00966A4A"/>
    <w:pPr>
      <w:numPr>
        <w:ilvl w:val="0"/>
        <w:numId w:val="7"/>
      </w:numPr>
      <w:tabs>
        <w:tab w:val="num" w:pos="3425"/>
      </w:tabs>
      <w:spacing w:after="0"/>
      <w:ind w:left="850" w:hanging="425"/>
    </w:pPr>
  </w:style>
  <w:style w:type="paragraph" w:customStyle="1" w:styleId="ListHanging">
    <w:name w:val="List Hanging"/>
    <w:basedOn w:val="BodyText"/>
    <w:rsid w:val="00966A4A"/>
    <w:pPr>
      <w:spacing w:after="270" w:line="270" w:lineRule="atLeast"/>
      <w:ind w:left="1701" w:hanging="1701"/>
    </w:pPr>
    <w:rPr>
      <w:sz w:val="23"/>
      <w:szCs w:val="20"/>
      <w:lang w:val="en-GB" w:eastAsia="da-DK"/>
    </w:rPr>
  </w:style>
  <w:style w:type="paragraph" w:customStyle="1" w:styleId="ListHangingNoSpace">
    <w:name w:val="List Hanging NoSpace"/>
    <w:basedOn w:val="ListHanging"/>
    <w:rsid w:val="00966A4A"/>
    <w:pPr>
      <w:spacing w:after="0"/>
    </w:pPr>
  </w:style>
  <w:style w:type="paragraph" w:styleId="Signature">
    <w:name w:val="Signature"/>
    <w:basedOn w:val="BodyText"/>
    <w:rsid w:val="00966A4A"/>
    <w:pPr>
      <w:numPr>
        <w:numId w:val="8"/>
      </w:numPr>
      <w:spacing w:after="0" w:line="220" w:lineRule="atLeast"/>
      <w:ind w:left="0" w:firstLine="0"/>
    </w:pPr>
    <w:rPr>
      <w:sz w:val="18"/>
      <w:szCs w:val="20"/>
      <w:lang w:val="en-GB" w:eastAsia="da-DK"/>
    </w:rPr>
  </w:style>
  <w:style w:type="paragraph" w:customStyle="1" w:styleId="FrontPage1">
    <w:name w:val="FrontPage1"/>
    <w:basedOn w:val="Normal"/>
    <w:next w:val="BodyText"/>
    <w:rsid w:val="00966A4A"/>
    <w:pPr>
      <w:numPr>
        <w:ilvl w:val="1"/>
        <w:numId w:val="8"/>
      </w:numPr>
      <w:suppressAutoHyphens/>
      <w:spacing w:after="160" w:line="320" w:lineRule="exact"/>
      <w:ind w:left="0" w:firstLine="0"/>
    </w:pPr>
    <w:rPr>
      <w:rFonts w:ascii="TrueHelveticaLight" w:hAnsi="TrueHelveticaLight"/>
      <w:sz w:val="28"/>
      <w:szCs w:val="20"/>
      <w:lang w:val="en-GB" w:eastAsia="da-DK"/>
    </w:rPr>
  </w:style>
  <w:style w:type="paragraph" w:customStyle="1" w:styleId="FrontPage2">
    <w:name w:val="FrontPage2"/>
    <w:basedOn w:val="FrontPage1"/>
    <w:next w:val="BodyText"/>
    <w:rsid w:val="00966A4A"/>
    <w:pPr>
      <w:spacing w:line="400" w:lineRule="exact"/>
    </w:pPr>
    <w:rPr>
      <w:rFonts w:ascii="TrueHelveticaBlack" w:hAnsi="TrueHelveticaBlack"/>
      <w:sz w:val="36"/>
    </w:rPr>
  </w:style>
  <w:style w:type="paragraph" w:styleId="ListBullet3">
    <w:name w:val="List Bullet 3"/>
    <w:basedOn w:val="ListBullet2"/>
    <w:rsid w:val="00966A4A"/>
    <w:pPr>
      <w:tabs>
        <w:tab w:val="clear" w:pos="851"/>
        <w:tab w:val="left" w:pos="1276"/>
      </w:tabs>
      <w:ind w:left="1276"/>
    </w:pPr>
  </w:style>
  <w:style w:type="paragraph" w:styleId="ListNumber3">
    <w:name w:val="List Number 3"/>
    <w:basedOn w:val="ListNumber2"/>
    <w:rsid w:val="00966A4A"/>
    <w:pPr>
      <w:numPr>
        <w:ilvl w:val="0"/>
      </w:numPr>
      <w:tabs>
        <w:tab w:val="left" w:pos="1276"/>
        <w:tab w:val="num" w:pos="2160"/>
        <w:tab w:val="num" w:pos="2345"/>
      </w:tabs>
      <w:ind w:left="1276" w:hanging="425"/>
    </w:pPr>
  </w:style>
  <w:style w:type="paragraph" w:customStyle="1" w:styleId="ListBullet3NoSpace">
    <w:name w:val="List Bullet 3 NoSpace"/>
    <w:basedOn w:val="ListBullet3"/>
    <w:rsid w:val="00966A4A"/>
    <w:pPr>
      <w:spacing w:after="0"/>
    </w:pPr>
  </w:style>
  <w:style w:type="paragraph" w:customStyle="1" w:styleId="ListContinue3NoSpace">
    <w:name w:val="List Continue 3 NoSpace"/>
    <w:basedOn w:val="ListContinue3"/>
    <w:rsid w:val="00966A4A"/>
    <w:pPr>
      <w:numPr>
        <w:ilvl w:val="2"/>
        <w:numId w:val="6"/>
      </w:numPr>
      <w:spacing w:after="0" w:line="270" w:lineRule="atLeast"/>
      <w:ind w:left="1276"/>
    </w:pPr>
    <w:rPr>
      <w:sz w:val="23"/>
      <w:szCs w:val="20"/>
      <w:lang w:val="en-GB" w:eastAsia="da-DK"/>
    </w:rPr>
  </w:style>
  <w:style w:type="paragraph" w:customStyle="1" w:styleId="ListNumber3NoSpace">
    <w:name w:val="List Number 3 NoSpace"/>
    <w:basedOn w:val="ListNumber3"/>
    <w:rsid w:val="00966A4A"/>
    <w:pPr>
      <w:spacing w:after="0"/>
    </w:pPr>
  </w:style>
  <w:style w:type="paragraph" w:customStyle="1" w:styleId="ListContinue0">
    <w:name w:val="List Continue 0"/>
    <w:basedOn w:val="ListContinue"/>
    <w:rsid w:val="00966A4A"/>
    <w:pPr>
      <w:ind w:left="0"/>
    </w:pPr>
  </w:style>
  <w:style w:type="paragraph" w:customStyle="1" w:styleId="ListContinue0NoSpace">
    <w:name w:val="List Continue 0 NoSpace"/>
    <w:basedOn w:val="ListContinue0"/>
    <w:rsid w:val="00966A4A"/>
    <w:pPr>
      <w:spacing w:after="0"/>
    </w:pPr>
  </w:style>
  <w:style w:type="paragraph" w:customStyle="1" w:styleId="CaptionMargin">
    <w:name w:val="Caption Margin"/>
    <w:basedOn w:val="Caption"/>
    <w:next w:val="BodyText"/>
    <w:rsid w:val="00966A4A"/>
    <w:pPr>
      <w:ind w:left="-992"/>
    </w:pPr>
    <w:rPr>
      <w:szCs w:val="20"/>
    </w:rPr>
  </w:style>
  <w:style w:type="paragraph" w:customStyle="1" w:styleId="FrontPageFrame">
    <w:name w:val="FrontPageFrame"/>
    <w:basedOn w:val="Normal"/>
    <w:rsid w:val="00966A4A"/>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Normal"/>
    <w:next w:val="Normal"/>
    <w:rsid w:val="00966A4A"/>
    <w:pPr>
      <w:framePr w:w="3799" w:wrap="around" w:vAnchor="page" w:hAnchor="page" w:xAlign="right" w:y="795"/>
      <w:spacing w:line="270" w:lineRule="atLeast"/>
    </w:pPr>
    <w:rPr>
      <w:sz w:val="23"/>
      <w:szCs w:val="20"/>
      <w:lang w:val="en-GB" w:eastAsia="da-DK"/>
    </w:rPr>
  </w:style>
  <w:style w:type="paragraph" w:customStyle="1" w:styleId="HeaderFrame">
    <w:name w:val="HeaderFrame"/>
    <w:basedOn w:val="Normal"/>
    <w:next w:val="Normal"/>
    <w:rsid w:val="00966A4A"/>
    <w:pPr>
      <w:framePr w:hSpace="284" w:wrap="around" w:vAnchor="text" w:hAnchor="margin" w:xAlign="right" w:y="1"/>
      <w:spacing w:line="270" w:lineRule="atLeast"/>
    </w:pPr>
    <w:rPr>
      <w:sz w:val="23"/>
      <w:szCs w:val="20"/>
      <w:lang w:val="en-GB" w:eastAsia="da-DK"/>
    </w:rPr>
  </w:style>
  <w:style w:type="paragraph" w:customStyle="1" w:styleId="FooterFrame">
    <w:name w:val="FooterFrame"/>
    <w:basedOn w:val="Normal"/>
    <w:next w:val="Normal"/>
    <w:rsid w:val="00966A4A"/>
    <w:pPr>
      <w:framePr w:hSpace="284" w:wrap="around" w:vAnchor="text" w:hAnchor="margin" w:xAlign="right" w:y="1"/>
      <w:numPr>
        <w:ilvl w:val="2"/>
        <w:numId w:val="8"/>
      </w:numPr>
      <w:spacing w:line="270" w:lineRule="atLeast"/>
      <w:ind w:left="0"/>
    </w:pPr>
    <w:rPr>
      <w:rFonts w:ascii="DaneHelveticaNeue" w:hAnsi="DaneHelveticaNeue"/>
      <w:sz w:val="12"/>
      <w:szCs w:val="20"/>
      <w:lang w:val="en-GB" w:eastAsia="da-DK"/>
    </w:rPr>
  </w:style>
  <w:style w:type="paragraph" w:customStyle="1" w:styleId="FrontPage3">
    <w:name w:val="FrontPage3"/>
    <w:basedOn w:val="FrontPage1"/>
    <w:next w:val="BlockText"/>
    <w:rsid w:val="00966A4A"/>
    <w:pPr>
      <w:spacing w:before="160" w:after="0"/>
    </w:pPr>
    <w:rPr>
      <w:sz w:val="20"/>
    </w:rPr>
  </w:style>
  <w:style w:type="paragraph" w:customStyle="1" w:styleId="ContentsPage">
    <w:name w:val="ContentsPage"/>
    <w:basedOn w:val="Normal"/>
    <w:next w:val="BodyText"/>
    <w:rsid w:val="00966A4A"/>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966A4A"/>
    <w:pPr>
      <w:pageBreakBefore w:val="0"/>
      <w:spacing w:before="120" w:after="320"/>
    </w:pPr>
  </w:style>
  <w:style w:type="paragraph" w:customStyle="1" w:styleId="Appendix">
    <w:name w:val="Appendix"/>
    <w:basedOn w:val="Normal"/>
    <w:next w:val="BodyText"/>
    <w:rsid w:val="00966A4A"/>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966A4A"/>
    <w:pPr>
      <w:framePr w:wrap="around"/>
    </w:pPr>
    <w:rPr>
      <w:rFonts w:ascii="DaneHelveticaNeue" w:hAnsi="DaneHelveticaNeue"/>
      <w:sz w:val="16"/>
    </w:rPr>
  </w:style>
  <w:style w:type="paragraph" w:styleId="Date">
    <w:name w:val="Date"/>
    <w:basedOn w:val="Normal"/>
    <w:next w:val="Normal"/>
    <w:rsid w:val="00966A4A"/>
    <w:pPr>
      <w:spacing w:line="360" w:lineRule="auto"/>
    </w:pPr>
    <w:rPr>
      <w:lang w:val="en-GB" w:eastAsia="en-US"/>
    </w:rPr>
  </w:style>
  <w:style w:type="paragraph" w:customStyle="1" w:styleId="NormalA">
    <w:name w:val="Normal A"/>
    <w:basedOn w:val="Normal"/>
    <w:rsid w:val="00966A4A"/>
    <w:pPr>
      <w:tabs>
        <w:tab w:val="num" w:pos="360"/>
        <w:tab w:val="left" w:pos="1276"/>
        <w:tab w:val="left" w:pos="1559"/>
        <w:tab w:val="left" w:pos="3686"/>
      </w:tabs>
      <w:spacing w:line="360" w:lineRule="auto"/>
      <w:jc w:val="both"/>
    </w:pPr>
    <w:rPr>
      <w:lang w:val="en-GB" w:eastAsia="en-US"/>
    </w:rPr>
  </w:style>
  <w:style w:type="paragraph" w:styleId="ListNumber4">
    <w:name w:val="List Number 4"/>
    <w:basedOn w:val="Normal"/>
    <w:rsid w:val="00966A4A"/>
    <w:pPr>
      <w:tabs>
        <w:tab w:val="num" w:pos="645"/>
      </w:tabs>
      <w:spacing w:line="270" w:lineRule="atLeast"/>
      <w:ind w:left="645" w:hanging="360"/>
    </w:pPr>
    <w:rPr>
      <w:sz w:val="23"/>
      <w:szCs w:val="20"/>
      <w:lang w:val="en-GB" w:eastAsia="da-DK"/>
    </w:rPr>
  </w:style>
  <w:style w:type="paragraph" w:styleId="ListContinue4">
    <w:name w:val="List Continue 4"/>
    <w:basedOn w:val="Normal"/>
    <w:rsid w:val="00966A4A"/>
    <w:pPr>
      <w:spacing w:after="120"/>
      <w:ind w:left="1132"/>
    </w:pPr>
    <w:rPr>
      <w:lang w:val="en-GB" w:eastAsia="en-US"/>
    </w:rPr>
  </w:style>
  <w:style w:type="paragraph" w:customStyle="1" w:styleId="NBSclause">
    <w:name w:val="NBS clause"/>
    <w:basedOn w:val="Normal"/>
    <w:rsid w:val="00966A4A"/>
    <w:pPr>
      <w:tabs>
        <w:tab w:val="left" w:pos="284"/>
        <w:tab w:val="left" w:pos="680"/>
      </w:tabs>
      <w:overflowPunct w:val="0"/>
      <w:autoSpaceDE w:val="0"/>
      <w:autoSpaceDN w:val="0"/>
      <w:adjustRightInd w:val="0"/>
      <w:ind w:left="680" w:hanging="680"/>
      <w:textAlignment w:val="baseline"/>
    </w:pPr>
    <w:rPr>
      <w:rFonts w:ascii="Arial" w:hAnsi="Arial"/>
      <w:sz w:val="22"/>
      <w:szCs w:val="20"/>
      <w:lang w:val="en-GB" w:eastAsia="en-US"/>
    </w:rPr>
  </w:style>
  <w:style w:type="character" w:customStyle="1" w:styleId="BodyTextChar">
    <w:name w:val="Body Text Char"/>
    <w:rsid w:val="00966A4A"/>
    <w:rPr>
      <w:noProof w:val="0"/>
      <w:sz w:val="23"/>
      <w:lang w:val="en-GB" w:eastAsia="da-DK" w:bidi="ar-SA"/>
    </w:rPr>
  </w:style>
  <w:style w:type="paragraph" w:customStyle="1" w:styleId="FooterEven">
    <w:name w:val="FooterEven"/>
    <w:basedOn w:val="Footer"/>
    <w:rsid w:val="00966A4A"/>
    <w:pPr>
      <w:tabs>
        <w:tab w:val="clear" w:pos="4153"/>
        <w:tab w:val="clear" w:pos="8306"/>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966A4A"/>
    <w:pPr>
      <w:framePr w:wrap="around"/>
      <w:numPr>
        <w:ilvl w:val="0"/>
        <w:numId w:val="0"/>
      </w:numPr>
    </w:pPr>
    <w:rPr>
      <w:noProof/>
      <w:color w:val="FFFFFF"/>
      <w:szCs w:val="12"/>
    </w:rPr>
  </w:style>
  <w:style w:type="paragraph" w:customStyle="1" w:styleId="Niveau3">
    <w:name w:val="Niveau 3"/>
    <w:basedOn w:val="Heading3"/>
    <w:next w:val="BodyText"/>
    <w:rsid w:val="00966A4A"/>
    <w:pPr>
      <w:tabs>
        <w:tab w:val="num" w:pos="2160"/>
      </w:tabs>
      <w:spacing w:after="0" w:line="264" w:lineRule="auto"/>
      <w:ind w:left="2160" w:hanging="180"/>
    </w:pPr>
    <w:rPr>
      <w:rFonts w:cs="Times New Roman"/>
      <w:b w:val="0"/>
      <w:bCs w:val="0"/>
      <w:i/>
      <w:sz w:val="24"/>
      <w:szCs w:val="20"/>
      <w:lang w:eastAsia="da-DK"/>
    </w:rPr>
  </w:style>
  <w:style w:type="paragraph" w:customStyle="1" w:styleId="BodyMarginChar">
    <w:name w:val="Body Margin Char"/>
    <w:basedOn w:val="BodyText"/>
    <w:next w:val="BodyText"/>
    <w:rsid w:val="00966A4A"/>
    <w:pPr>
      <w:spacing w:after="270" w:line="270" w:lineRule="atLeast"/>
      <w:ind w:hanging="2268"/>
    </w:pPr>
    <w:rPr>
      <w:sz w:val="23"/>
      <w:szCs w:val="20"/>
      <w:lang w:val="en-GB" w:eastAsia="da-DK"/>
    </w:rPr>
  </w:style>
  <w:style w:type="character" w:customStyle="1" w:styleId="BodyTextChar3">
    <w:name w:val="Body Text Char3"/>
    <w:aliases w:val="Body Text Char Char Char1 Char1 Char Char,Body Text Char1 Char1 Char1 Char Char,Body Text Char2 Char Char1 Char Char Char Tegn Char Char1 Char Char,Body Text Char2 Char1,Body Text Char2 Char1 Char Char,TabelTekst Char1 Char1 Char Char"/>
    <w:rsid w:val="00966A4A"/>
    <w:rPr>
      <w:sz w:val="23"/>
      <w:lang w:val="en-GB" w:eastAsia="da-DK" w:bidi="ar-SA"/>
    </w:rPr>
  </w:style>
  <w:style w:type="character" w:customStyle="1" w:styleId="BodyTextChar1">
    <w:name w:val="Body Text Char1"/>
    <w:rsid w:val="00966A4A"/>
    <w:rPr>
      <w:sz w:val="23"/>
      <w:lang w:val="en-GB" w:eastAsia="da-DK" w:bidi="ar-SA"/>
    </w:rPr>
  </w:style>
  <w:style w:type="character" w:customStyle="1" w:styleId="BodyTextChar1Char">
    <w:name w:val="Body Text Char1 Char"/>
    <w:aliases w:val="Body Text Char Char Char,Body Text Char Char Char Char Char,Body Text Char Char Char Char Char Char Char,Body Text Char1 Char Char Char Char Char,Body Text Char1 Char Char Char Char Char Char Char,Body Text Char2 Char Char Char"/>
    <w:rsid w:val="00966A4A"/>
    <w:rPr>
      <w:sz w:val="23"/>
      <w:lang w:val="en-GB" w:eastAsia="da-DK" w:bidi="ar-SA"/>
    </w:rPr>
  </w:style>
  <w:style w:type="paragraph" w:styleId="NormalWeb">
    <w:name w:val="Normal (Web)"/>
    <w:basedOn w:val="Normal"/>
    <w:rsid w:val="00966A4A"/>
    <w:pPr>
      <w:spacing w:before="100" w:beforeAutospacing="1" w:after="100" w:afterAutospacing="1"/>
    </w:pPr>
  </w:style>
  <w:style w:type="paragraph" w:customStyle="1" w:styleId="Style2">
    <w:name w:val="Style2"/>
    <w:basedOn w:val="Normal"/>
    <w:rsid w:val="00966A4A"/>
    <w:pPr>
      <w:widowControl w:val="0"/>
    </w:pPr>
    <w:rPr>
      <w:lang w:eastAsia="en-US"/>
    </w:rPr>
  </w:style>
  <w:style w:type="paragraph" w:customStyle="1" w:styleId="Daa">
    <w:name w:val="Daļa"/>
    <w:basedOn w:val="PielikumiRakstz"/>
    <w:rsid w:val="00966A4A"/>
    <w:pPr>
      <w:numPr>
        <w:numId w:val="9"/>
      </w:numPr>
      <w:jc w:val="center"/>
    </w:pPr>
    <w:rPr>
      <w:sz w:val="22"/>
      <w:szCs w:val="22"/>
    </w:rPr>
  </w:style>
  <w:style w:type="paragraph" w:customStyle="1" w:styleId="nDaa">
    <w:name w:val="nDaļa"/>
    <w:basedOn w:val="Nodaa"/>
    <w:rsid w:val="00966A4A"/>
    <w:pPr>
      <w:jc w:val="center"/>
    </w:pPr>
  </w:style>
  <w:style w:type="paragraph" w:customStyle="1" w:styleId="Pielikumi">
    <w:name w:val="Pielikumi"/>
    <w:basedOn w:val="PielikumiRakstz"/>
    <w:rsid w:val="00966A4A"/>
  </w:style>
  <w:style w:type="paragraph" w:customStyle="1" w:styleId="Pielikums">
    <w:name w:val="Pielikums"/>
    <w:basedOn w:val="Pielikumi"/>
    <w:rsid w:val="00966A4A"/>
    <w:pPr>
      <w:jc w:val="right"/>
    </w:pPr>
  </w:style>
  <w:style w:type="character" w:customStyle="1" w:styleId="NoIndentRakstz">
    <w:name w:val="No Indent Rakstz."/>
    <w:rsid w:val="00966A4A"/>
    <w:rPr>
      <w:color w:val="000000"/>
      <w:sz w:val="22"/>
      <w:szCs w:val="24"/>
      <w:lang w:val="en-GB" w:eastAsia="en-US" w:bidi="ar-SA"/>
    </w:rPr>
  </w:style>
  <w:style w:type="character" w:customStyle="1" w:styleId="apple-style-span">
    <w:name w:val="apple-style-span"/>
    <w:basedOn w:val="DefaultParagraphFont"/>
    <w:rsid w:val="00EF45B7"/>
  </w:style>
  <w:style w:type="paragraph" w:styleId="ListParagraph">
    <w:name w:val="List Paragraph"/>
    <w:aliases w:val="2,Bullet list,H&amp;P List Paragraph,Normal bullet 2,Numurets,PPS_Bullet,Saistīto dokumentu saraksts,Strip,Syle 1,Virsraksti"/>
    <w:basedOn w:val="Normal"/>
    <w:link w:val="ListParagraphChar"/>
    <w:uiPriority w:val="34"/>
    <w:qFormat/>
    <w:rsid w:val="00EF45B7"/>
    <w:pPr>
      <w:ind w:left="720"/>
    </w:pPr>
  </w:style>
  <w:style w:type="character" w:customStyle="1" w:styleId="ApakpunktsChar">
    <w:name w:val="Apakšpunkts Char"/>
    <w:link w:val="Apakpunkts"/>
    <w:rsid w:val="00EF45B7"/>
    <w:rPr>
      <w:rFonts w:ascii="Arial" w:hAnsi="Arial"/>
      <w:b/>
      <w:sz w:val="20"/>
    </w:rPr>
  </w:style>
  <w:style w:type="character" w:customStyle="1" w:styleId="apple-converted-space">
    <w:name w:val="apple-converted-space"/>
    <w:basedOn w:val="DefaultParagraphFont"/>
    <w:rsid w:val="00B1275C"/>
  </w:style>
  <w:style w:type="character" w:customStyle="1" w:styleId="FootnoteTextChar">
    <w:name w:val="Footnote Text Char"/>
    <w:link w:val="FootnoteText"/>
    <w:uiPriority w:val="99"/>
    <w:rsid w:val="002C10AE"/>
    <w:rPr>
      <w:lang w:eastAsia="en-US"/>
    </w:rPr>
  </w:style>
  <w:style w:type="paragraph" w:customStyle="1" w:styleId="Numeracija">
    <w:name w:val="Numeracija"/>
    <w:basedOn w:val="Normal"/>
    <w:rsid w:val="0090497B"/>
    <w:pPr>
      <w:numPr>
        <w:numId w:val="12"/>
      </w:numPr>
      <w:jc w:val="both"/>
    </w:pPr>
    <w:rPr>
      <w:sz w:val="26"/>
      <w:lang w:val="en-US" w:eastAsia="en-US"/>
    </w:rPr>
  </w:style>
  <w:style w:type="character" w:customStyle="1" w:styleId="HeaderChar">
    <w:name w:val="Header Char"/>
    <w:basedOn w:val="DefaultParagraphFont"/>
    <w:link w:val="Header"/>
    <w:uiPriority w:val="99"/>
    <w:rsid w:val="00257823"/>
    <w:rPr>
      <w:sz w:val="24"/>
      <w:szCs w:val="24"/>
    </w:rPr>
  </w:style>
  <w:style w:type="character" w:customStyle="1" w:styleId="FooterChar">
    <w:name w:val="Footer Char"/>
    <w:basedOn w:val="DefaultParagraphFont"/>
    <w:link w:val="Footer"/>
    <w:uiPriority w:val="99"/>
    <w:rsid w:val="00257823"/>
    <w:rPr>
      <w:sz w:val="24"/>
      <w:szCs w:val="24"/>
    </w:rPr>
  </w:style>
  <w:style w:type="paragraph" w:styleId="Revision">
    <w:name w:val="Revision"/>
    <w:hidden/>
    <w:uiPriority w:val="99"/>
    <w:semiHidden/>
    <w:rsid w:val="003D59B3"/>
  </w:style>
  <w:style w:type="character" w:customStyle="1" w:styleId="BodyTextIndent2Char">
    <w:name w:val="Body Text Indent 2 Char"/>
    <w:basedOn w:val="DefaultParagraphFont"/>
    <w:link w:val="BodyTextIndent2"/>
    <w:rsid w:val="003C7196"/>
    <w:rPr>
      <w:sz w:val="24"/>
      <w:szCs w:val="24"/>
    </w:rPr>
  </w:style>
  <w:style w:type="character" w:customStyle="1" w:styleId="ListParagraphChar">
    <w:name w:val="List Paragraph Char"/>
    <w:aliases w:val="2 Char,Bullet list Char,H&amp;P List Paragraph Char,Normal bullet 2 Char,Numurets Char,PPS_Bullet Char,Saistīto dokumentu saraksts Char,Strip Char,Syle 1 Char,Virsraksti Char"/>
    <w:link w:val="ListParagraph"/>
    <w:uiPriority w:val="34"/>
    <w:rsid w:val="00C3543B"/>
    <w:rPr>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name w:val="a"/>
    <w:basedOn w:val="TableNormal"/>
    <w:tblPr>
      <w:tblStyleRowBandSize w:val="1"/>
      <w:tblStyleColBandSize w:val="1"/>
      <w:tblCellMar>
        <w:left w:w="115" w:type="dxa"/>
        <w:right w:w="115" w:type="dxa"/>
      </w:tblCellMar>
    </w:tblPr>
  </w:style>
  <w:style w:type="table" w:customStyle="1" w:styleId="a0">
    <w:name w:val="a0"/>
    <w:basedOn w:val="TableNormal"/>
    <w:tblPr>
      <w:tblStyleRowBandSize w:val="1"/>
      <w:tblStyleColBandSize w:val="1"/>
      <w:tblCellMar>
        <w:left w:w="115" w:type="dxa"/>
        <w:right w:w="115" w:type="dxa"/>
      </w:tblCellMar>
    </w:tblPr>
  </w:style>
  <w:style w:type="table" w:customStyle="1" w:styleId="a1">
    <w:name w:val="a1"/>
    <w:basedOn w:val="TableNormal"/>
    <w:tblPr>
      <w:tblStyleRowBandSize w:val="1"/>
      <w:tblStyleColBandSize w:val="1"/>
      <w:tblCellMar>
        <w:left w:w="115" w:type="dxa"/>
        <w:right w:w="115" w:type="dxa"/>
      </w:tblCellMar>
    </w:tblPr>
  </w:style>
  <w:style w:type="table" w:customStyle="1" w:styleId="a2">
    <w:name w:val="a2"/>
    <w:basedOn w:val="TableNormal"/>
    <w:tblPr>
      <w:tblStyleRowBandSize w:val="1"/>
      <w:tblStyleColBandSize w:val="1"/>
      <w:tblCellMar>
        <w:left w:w="115" w:type="dxa"/>
        <w:right w:w="115" w:type="dxa"/>
      </w:tblCellMar>
    </w:tblPr>
  </w:style>
  <w:style w:type="table" w:customStyle="1" w:styleId="a3">
    <w:name w:val="a3"/>
    <w:basedOn w:val="TableNormal"/>
    <w:tblPr>
      <w:tblStyleRowBandSize w:val="1"/>
      <w:tblStyleColBandSize w:val="1"/>
      <w:tblCellMar>
        <w:left w:w="0" w:type="dxa"/>
        <w:right w:w="0" w:type="dxa"/>
      </w:tblCellMar>
    </w:tblPr>
  </w:style>
  <w:style w:type="table" w:customStyle="1" w:styleId="a4">
    <w:name w:val="a4"/>
    <w:basedOn w:val="TableNormal"/>
    <w:tblPr>
      <w:tblStyleRowBandSize w:val="1"/>
      <w:tblStyleColBandSize w:val="1"/>
      <w:tblCellMar>
        <w:top w:w="100" w:type="dxa"/>
        <w:left w:w="100" w:type="dxa"/>
        <w:bottom w:w="100" w:type="dxa"/>
        <w:right w:w="100" w:type="dxa"/>
      </w:tblCellMar>
    </w:tblPr>
  </w:style>
  <w:style w:type="table" w:customStyle="1" w:styleId="a5">
    <w:name w:val="a5"/>
    <w:basedOn w:val="TableNormal"/>
    <w:tblPr>
      <w:tblStyleRowBandSize w:val="1"/>
      <w:tblStyleColBandSize w:val="1"/>
      <w:tblCellMar>
        <w:left w:w="115" w:type="dxa"/>
        <w:right w:w="115" w:type="dxa"/>
      </w:tblCellMar>
    </w:tblPr>
  </w:style>
  <w:style w:type="table" w:customStyle="1" w:styleId="a6">
    <w:name w:val="a6"/>
    <w:basedOn w:val="TableNormal"/>
    <w:tblPr>
      <w:tblStyleRowBandSize w:val="1"/>
      <w:tblStyleColBandSize w:val="1"/>
      <w:tblCellMar>
        <w:left w:w="115" w:type="dxa"/>
        <w:right w:w="115" w:type="dxa"/>
      </w:tblCellMar>
    </w:tblPr>
  </w:style>
  <w:style w:type="table" w:customStyle="1" w:styleId="a7">
    <w:name w:val="a7"/>
    <w:basedOn w:val="TableNormal"/>
    <w:tblPr>
      <w:tblStyleRowBandSize w:val="1"/>
      <w:tblStyleColBandSize w:val="1"/>
      <w:tblCellMar>
        <w:left w:w="115" w:type="dxa"/>
        <w:right w:w="115" w:type="dxa"/>
      </w:tblCellMar>
    </w:tblPr>
  </w:style>
  <w:style w:type="table" w:customStyle="1" w:styleId="a8">
    <w:name w:val="a8"/>
    <w:basedOn w:val="TableNormal"/>
    <w:tblPr>
      <w:tblStyleRowBandSize w:val="1"/>
      <w:tblStyleColBandSize w:val="1"/>
      <w:tblCellMar>
        <w:left w:w="115" w:type="dxa"/>
        <w:right w:w="115" w:type="dxa"/>
      </w:tblCellMar>
    </w:tblPr>
  </w:style>
  <w:style w:type="table" w:customStyle="1" w:styleId="a9">
    <w:name w:val="a9"/>
    <w:basedOn w:val="TableNormal"/>
    <w:tblPr>
      <w:tblStyleRowBandSize w:val="1"/>
      <w:tblStyleColBandSize w:val="1"/>
      <w:tblCellMar>
        <w:left w:w="115" w:type="dxa"/>
        <w:right w:w="115" w:type="dxa"/>
      </w:tblCellMar>
    </w:tblPr>
  </w:style>
  <w:style w:type="table" w:customStyle="1" w:styleId="aa">
    <w:name w:val="aa"/>
    <w:basedOn w:val="TableNormal"/>
    <w:tblPr>
      <w:tblStyleRowBandSize w:val="1"/>
      <w:tblStyleColBandSize w:val="1"/>
      <w:tblCellMar>
        <w:left w:w="115" w:type="dxa"/>
        <w:right w:w="115" w:type="dxa"/>
      </w:tblCellMar>
    </w:tblPr>
  </w:style>
  <w:style w:type="table" w:customStyle="1" w:styleId="ab">
    <w:name w:val="ab"/>
    <w:basedOn w:val="TableNormal"/>
    <w:tblPr>
      <w:tblStyleRowBandSize w:val="1"/>
      <w:tblStyleColBandSize w:val="1"/>
      <w:tblCellMar>
        <w:left w:w="115" w:type="dxa"/>
        <w:right w:w="115" w:type="dxa"/>
      </w:tblCellMar>
    </w:tblPr>
  </w:style>
  <w:style w:type="numbering" w:customStyle="1" w:styleId="CurrentList1">
    <w:name w:val="Current List1"/>
    <w:uiPriority w:val="99"/>
    <w:rsid w:val="00AC5332"/>
    <w:pPr>
      <w:numPr>
        <w:numId w:val="29"/>
      </w:numPr>
    </w:pPr>
  </w:style>
  <w:style w:type="numbering" w:customStyle="1" w:styleId="CurrentList2">
    <w:name w:val="Current List2"/>
    <w:uiPriority w:val="99"/>
    <w:rsid w:val="00AC5332"/>
    <w:pPr>
      <w:numPr>
        <w:numId w:val="30"/>
      </w:numPr>
    </w:pPr>
  </w:style>
  <w:style w:type="numbering" w:customStyle="1" w:styleId="CurrentList3">
    <w:name w:val="Current List3"/>
    <w:uiPriority w:val="99"/>
    <w:rsid w:val="00AC5332"/>
    <w:pPr>
      <w:numPr>
        <w:numId w:val="31"/>
      </w:numPr>
    </w:pPr>
  </w:style>
  <w:style w:type="paragraph" w:customStyle="1" w:styleId="paragraph">
    <w:name w:val="paragraph"/>
    <w:basedOn w:val="Normal"/>
    <w:rsid w:val="00017F1A"/>
    <w:pPr>
      <w:spacing w:before="100" w:beforeAutospacing="1" w:after="100" w:afterAutospacing="1"/>
    </w:pPr>
  </w:style>
  <w:style w:type="character" w:customStyle="1" w:styleId="normaltextrun">
    <w:name w:val="normaltextrun"/>
    <w:basedOn w:val="DefaultParagraphFont"/>
    <w:rsid w:val="00017F1A"/>
  </w:style>
  <w:style w:type="character" w:customStyle="1" w:styleId="findhit">
    <w:name w:val="findhit"/>
    <w:basedOn w:val="DefaultParagraphFont"/>
    <w:rsid w:val="00017F1A"/>
  </w:style>
  <w:style w:type="character" w:customStyle="1" w:styleId="eop">
    <w:name w:val="eop"/>
    <w:basedOn w:val="DefaultParagraphFont"/>
    <w:rsid w:val="00017F1A"/>
  </w:style>
  <w:style w:type="character" w:customStyle="1" w:styleId="superscript">
    <w:name w:val="superscript"/>
    <w:basedOn w:val="DefaultParagraphFont"/>
    <w:rsid w:val="00017F1A"/>
  </w:style>
  <w:style w:type="character" w:styleId="UnresolvedMention">
    <w:name w:val="Unresolved Mention"/>
    <w:basedOn w:val="DefaultParagraphFont"/>
    <w:uiPriority w:val="99"/>
    <w:semiHidden/>
    <w:unhideWhenUsed/>
    <w:rsid w:val="005F19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fidic.org/bookshop"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BALlQP+WeTjUQrNi6lLUyGDSj8Q==">AMUW2mVBbeCCwRJvs4nm5IwQoY+fKrt361AercUpFffV3geZf8N/ErhOrWGe/89PYu6fU57dPhp0PstWUbkpsfpKVppytd44OchkL1sUFFftzUaO/IKN3E7KRqhtdZO6aqf1wQiNrx8k15qAVZRIcciuUnsxFD2oCHkZFBJyGlswwkqYLPHS08ndR7tboIzQuD+PuRrpwp2i+r7jyH8T81LYN4DXcZUP0UYMfnD+rZclgNH7jHgKuXk=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A9E235D-9E78-4322-BEF6-89F0B90A9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3419</Words>
  <Characters>1949</Characters>
  <Application>Microsoft Office Word</Application>
  <DocSecurity>0</DocSecurity>
  <Lines>16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Jorens Jaunozols | Sorainen</dc:creator>
  <cp:lastModifiedBy>Linda Gaile</cp:lastModifiedBy>
  <cp:revision>9</cp:revision>
  <cp:lastPrinted>2023-11-16T14:36:00Z</cp:lastPrinted>
  <dcterms:created xsi:type="dcterms:W3CDTF">2024-08-27T11:48:00Z</dcterms:created>
  <dcterms:modified xsi:type="dcterms:W3CDTF">2024-11-26T09:46:00Z</dcterms:modified>
</cp:coreProperties>
</file>