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EDF201" w14:textId="77777777" w:rsidR="005D3016" w:rsidRPr="00243862" w:rsidRDefault="005D3016" w:rsidP="005D301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243862">
        <w:rPr>
          <w:rFonts w:ascii="Times New Roman" w:eastAsia="Times New Roman" w:hAnsi="Times New Roman" w:cs="Times New Roman"/>
          <w:sz w:val="24"/>
          <w:szCs w:val="24"/>
        </w:rPr>
        <w:t>“APSTIPRINĀTS”</w:t>
      </w:r>
    </w:p>
    <w:p w14:paraId="7969ED45" w14:textId="7A6CB1CF" w:rsidR="005D3016" w:rsidRPr="0044729F" w:rsidRDefault="005D3016" w:rsidP="005D301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7A75E6">
        <w:rPr>
          <w:rFonts w:ascii="Times New Roman" w:eastAsia="Times New Roman" w:hAnsi="Times New Roman" w:cs="Times New Roman"/>
          <w:sz w:val="24"/>
          <w:szCs w:val="24"/>
        </w:rPr>
        <w:t xml:space="preserve">Ar iepirkuma </w:t>
      </w:r>
      <w:r w:rsidRPr="0044729F">
        <w:rPr>
          <w:rFonts w:ascii="Times New Roman" w:eastAsia="Times New Roman" w:hAnsi="Times New Roman" w:cs="Times New Roman"/>
          <w:sz w:val="24"/>
          <w:szCs w:val="24"/>
        </w:rPr>
        <w:t>komisijas 202</w:t>
      </w:r>
      <w:r w:rsidR="007A75E6" w:rsidRPr="0044729F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44729F">
        <w:rPr>
          <w:rFonts w:ascii="Times New Roman" w:eastAsia="Times New Roman" w:hAnsi="Times New Roman" w:cs="Times New Roman"/>
          <w:sz w:val="24"/>
          <w:szCs w:val="24"/>
        </w:rPr>
        <w:t xml:space="preserve">.gada </w:t>
      </w:r>
      <w:r w:rsidR="007A75E6" w:rsidRPr="0044729F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44729F">
        <w:rPr>
          <w:rFonts w:ascii="Times New Roman" w:eastAsia="Times New Roman" w:hAnsi="Times New Roman" w:cs="Times New Roman"/>
          <w:sz w:val="24"/>
          <w:szCs w:val="24"/>
        </w:rPr>
        <w:t>.</w:t>
      </w:r>
      <w:r w:rsidR="007A75E6" w:rsidRPr="0044729F">
        <w:rPr>
          <w:rFonts w:ascii="Times New Roman" w:eastAsia="Times New Roman" w:hAnsi="Times New Roman" w:cs="Times New Roman"/>
          <w:sz w:val="24"/>
          <w:szCs w:val="24"/>
        </w:rPr>
        <w:t>janvāra</w:t>
      </w:r>
    </w:p>
    <w:p w14:paraId="6FC07942" w14:textId="6DB91959" w:rsidR="005D3016" w:rsidRPr="0042278E" w:rsidRDefault="005D3016" w:rsidP="005D301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44729F">
        <w:rPr>
          <w:rFonts w:ascii="Times New Roman" w:eastAsia="Times New Roman" w:hAnsi="Times New Roman" w:cs="Times New Roman"/>
          <w:sz w:val="24"/>
          <w:szCs w:val="24"/>
        </w:rPr>
        <w:t>sēdes protokolu Nr.</w:t>
      </w:r>
      <w:r w:rsidR="0044729F" w:rsidRPr="0044729F">
        <w:rPr>
          <w:rFonts w:ascii="Times New Roman" w:eastAsia="Times New Roman" w:hAnsi="Times New Roman" w:cs="Times New Roman"/>
          <w:sz w:val="24"/>
          <w:szCs w:val="24"/>
        </w:rPr>
        <w:t>6</w:t>
      </w:r>
    </w:p>
    <w:p w14:paraId="45F8C94B" w14:textId="77777777" w:rsidR="005D3016" w:rsidRPr="0042278E" w:rsidRDefault="005D3016" w:rsidP="005D301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44F26DF" w14:textId="27A15A29" w:rsidR="005D3016" w:rsidRPr="0042278E" w:rsidRDefault="005D3016" w:rsidP="005D301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2278E">
        <w:rPr>
          <w:rFonts w:ascii="Times New Roman" w:eastAsia="Times New Roman" w:hAnsi="Times New Roman" w:cs="Times New Roman"/>
          <w:sz w:val="24"/>
          <w:szCs w:val="24"/>
        </w:rPr>
        <w:t xml:space="preserve">Atbildes uz ieinteresēto </w:t>
      </w:r>
      <w:r w:rsidR="00902BBF">
        <w:rPr>
          <w:rFonts w:ascii="Times New Roman" w:eastAsia="Times New Roman" w:hAnsi="Times New Roman" w:cs="Times New Roman"/>
          <w:sz w:val="24"/>
          <w:szCs w:val="24"/>
        </w:rPr>
        <w:t>piegādātāju</w:t>
      </w:r>
      <w:r w:rsidRPr="0042278E">
        <w:rPr>
          <w:rFonts w:ascii="Times New Roman" w:eastAsia="Times New Roman" w:hAnsi="Times New Roman" w:cs="Times New Roman"/>
          <w:sz w:val="24"/>
          <w:szCs w:val="24"/>
        </w:rPr>
        <w:t xml:space="preserve"> jautājumiem</w:t>
      </w:r>
    </w:p>
    <w:p w14:paraId="1B93370B" w14:textId="066AA3ED" w:rsidR="005D3016" w:rsidRPr="0042278E" w:rsidRDefault="004C4D50" w:rsidP="005D3016">
      <w:pPr>
        <w:ind w:left="1" w:hanging="3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="005D3016" w:rsidRPr="0042278E">
        <w:rPr>
          <w:rFonts w:ascii="Times New Roman" w:eastAsia="Times New Roman" w:hAnsi="Times New Roman" w:cs="Times New Roman"/>
          <w:sz w:val="24"/>
          <w:szCs w:val="24"/>
        </w:rPr>
        <w:t>tklātā konkursā “</w:t>
      </w:r>
      <w:r w:rsidR="008A5135" w:rsidRPr="008A5135">
        <w:rPr>
          <w:rFonts w:ascii="Times New Roman" w:eastAsia="Times New Roman" w:hAnsi="Times New Roman" w:cs="Times New Roman"/>
          <w:sz w:val="24"/>
          <w:szCs w:val="24"/>
        </w:rPr>
        <w:t>Katastrofu pārvaldības centru jaunbūvju būvniecība Bolderājā, Dzintaros, Kuldīgā</w:t>
      </w:r>
      <w:r w:rsidR="005D3016" w:rsidRPr="0042278E">
        <w:rPr>
          <w:rFonts w:ascii="Times New Roman" w:eastAsia="Times New Roman" w:hAnsi="Times New Roman" w:cs="Times New Roman"/>
          <w:sz w:val="24"/>
          <w:szCs w:val="24"/>
        </w:rPr>
        <w:t>”</w:t>
      </w:r>
    </w:p>
    <w:p w14:paraId="79B3688D" w14:textId="38F22B7F" w:rsidR="005D3016" w:rsidRPr="0042278E" w:rsidRDefault="005D3016" w:rsidP="005D3016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 w:rsidRPr="0042278E">
        <w:rPr>
          <w:rFonts w:ascii="Times New Roman" w:eastAsia="Times New Roman" w:hAnsi="Times New Roman" w:cs="Times New Roman"/>
          <w:i/>
          <w:sz w:val="24"/>
          <w:szCs w:val="24"/>
        </w:rPr>
        <w:t>(iepirkuma identifikācijas numurs IeM NVA 202</w:t>
      </w:r>
      <w:r w:rsidR="00CA770B">
        <w:rPr>
          <w:rFonts w:ascii="Times New Roman" w:eastAsia="Times New Roman" w:hAnsi="Times New Roman" w:cs="Times New Roman"/>
          <w:i/>
          <w:sz w:val="24"/>
          <w:szCs w:val="24"/>
        </w:rPr>
        <w:t>3</w:t>
      </w:r>
      <w:r w:rsidRPr="0042278E">
        <w:rPr>
          <w:rFonts w:ascii="Times New Roman" w:eastAsia="Times New Roman" w:hAnsi="Times New Roman" w:cs="Times New Roman"/>
          <w:i/>
          <w:sz w:val="24"/>
          <w:szCs w:val="24"/>
        </w:rPr>
        <w:t>/</w:t>
      </w:r>
      <w:r w:rsidR="008A5135">
        <w:rPr>
          <w:rFonts w:ascii="Times New Roman" w:eastAsia="Times New Roman" w:hAnsi="Times New Roman" w:cs="Times New Roman"/>
          <w:i/>
          <w:sz w:val="24"/>
          <w:szCs w:val="24"/>
        </w:rPr>
        <w:t>75</w:t>
      </w:r>
      <w:r w:rsidRPr="0042278E">
        <w:rPr>
          <w:rFonts w:ascii="Times New Roman" w:eastAsia="Times New Roman" w:hAnsi="Times New Roman" w:cs="Times New Roman"/>
          <w:i/>
          <w:sz w:val="24"/>
          <w:szCs w:val="24"/>
        </w:rPr>
        <w:t>)</w:t>
      </w:r>
    </w:p>
    <w:p w14:paraId="72BED4F7" w14:textId="77777777" w:rsidR="005D3016" w:rsidRPr="00F40758" w:rsidRDefault="005D3016" w:rsidP="00F407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4737" w:type="dxa"/>
        <w:tblInd w:w="-8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46"/>
        <w:gridCol w:w="7059"/>
        <w:gridCol w:w="6832"/>
      </w:tblGrid>
      <w:tr w:rsidR="005D3016" w:rsidRPr="00945280" w14:paraId="1D951A40" w14:textId="77777777" w:rsidTr="005D3016">
        <w:tc>
          <w:tcPr>
            <w:tcW w:w="846" w:type="dxa"/>
          </w:tcPr>
          <w:p w14:paraId="1DFD0FBA" w14:textId="77777777" w:rsidR="005D3016" w:rsidRPr="00945280" w:rsidRDefault="005D3016" w:rsidP="00F4075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452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Nr. p.k.</w:t>
            </w:r>
          </w:p>
        </w:tc>
        <w:tc>
          <w:tcPr>
            <w:tcW w:w="7059" w:type="dxa"/>
          </w:tcPr>
          <w:p w14:paraId="10512020" w14:textId="04083131" w:rsidR="005D3016" w:rsidRPr="00945280" w:rsidRDefault="00902BBF" w:rsidP="00F4075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452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Ieinteresētā piegādātāja</w:t>
            </w:r>
            <w:r w:rsidR="005D3016" w:rsidRPr="009452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jautājums</w:t>
            </w:r>
          </w:p>
        </w:tc>
        <w:tc>
          <w:tcPr>
            <w:tcW w:w="6832" w:type="dxa"/>
          </w:tcPr>
          <w:p w14:paraId="134A1F07" w14:textId="1D5534B9" w:rsidR="005D3016" w:rsidRPr="00945280" w:rsidRDefault="00902BBF" w:rsidP="00F4075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452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Iepirkuma komisijas atbilde</w:t>
            </w:r>
            <w:r w:rsidR="005D3016" w:rsidRPr="009452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C74526" w:rsidRPr="00C74526" w14:paraId="6131BC80" w14:textId="77777777" w:rsidTr="005D3016">
        <w:tc>
          <w:tcPr>
            <w:tcW w:w="846" w:type="dxa"/>
          </w:tcPr>
          <w:p w14:paraId="34C7F9A9" w14:textId="7B840016" w:rsidR="00C74526" w:rsidRPr="00C74526" w:rsidRDefault="00C74526" w:rsidP="00F4075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4526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7059" w:type="dxa"/>
          </w:tcPr>
          <w:p w14:paraId="28AD11D4" w14:textId="77777777" w:rsidR="00C75587" w:rsidRPr="007308A1" w:rsidRDefault="00C75587" w:rsidP="00C75587">
            <w:pPr>
              <w:pStyle w:val="NormalWeb"/>
              <w:rPr>
                <w:rFonts w:ascii="Times New Roman" w:hAnsi="Times New Roman" w:cs="Times New Roman"/>
                <w:sz w:val="24"/>
                <w:szCs w:val="24"/>
              </w:rPr>
            </w:pPr>
            <w:r w:rsidRPr="007308A1">
              <w:rPr>
                <w:rFonts w:ascii="Times New Roman" w:hAnsi="Times New Roman" w:cs="Times New Roman"/>
                <w:sz w:val="24"/>
                <w:szCs w:val="24"/>
              </w:rPr>
              <w:t>Lūdzam Pasūtītājam skaidrot, kuras ēkas plānotas demontēt?</w:t>
            </w:r>
          </w:p>
          <w:p w14:paraId="76C195A5" w14:textId="70F8BF83" w:rsidR="00C74526" w:rsidRPr="007308A1" w:rsidRDefault="00C74526" w:rsidP="0024386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832" w:type="dxa"/>
          </w:tcPr>
          <w:p w14:paraId="15472589" w14:textId="3A12C2C0" w:rsidR="00BF2AC6" w:rsidRPr="007308A1" w:rsidRDefault="00BF2AC6" w:rsidP="0024386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08A1">
              <w:rPr>
                <w:rFonts w:ascii="Times New Roman" w:eastAsia="Times New Roman" w:hAnsi="Times New Roman" w:cs="Times New Roman"/>
                <w:sz w:val="24"/>
                <w:szCs w:val="24"/>
              </w:rPr>
              <w:t>Bolderāja:</w:t>
            </w:r>
          </w:p>
          <w:p w14:paraId="4A6A36E4" w14:textId="77777777" w:rsidR="00C74526" w:rsidRPr="007308A1" w:rsidRDefault="00DC0933" w:rsidP="0024386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08A1">
              <w:rPr>
                <w:rFonts w:ascii="Times New Roman" w:eastAsia="Times New Roman" w:hAnsi="Times New Roman" w:cs="Times New Roman"/>
                <w:sz w:val="24"/>
                <w:szCs w:val="24"/>
              </w:rPr>
              <w:t>Demontējamās ēkas norādītas Tehnikās specifikācijas 13.pielikumā</w:t>
            </w:r>
            <w:r w:rsidR="00BF2AC6" w:rsidRPr="007308A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7B96BF31" w14:textId="4213E5AF" w:rsidR="00BF2AC6" w:rsidRPr="007308A1" w:rsidRDefault="00BF2AC6" w:rsidP="0024386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08A1">
              <w:rPr>
                <w:rFonts w:ascii="Times New Roman" w:eastAsia="Times New Roman" w:hAnsi="Times New Roman" w:cs="Times New Roman"/>
                <w:sz w:val="24"/>
                <w:szCs w:val="24"/>
              </w:rPr>
              <w:t>Jādemontē vi</w:t>
            </w:r>
            <w:bookmarkStart w:id="0" w:name="_GoBack"/>
            <w:bookmarkEnd w:id="0"/>
            <w:r w:rsidRPr="007308A1">
              <w:rPr>
                <w:rFonts w:ascii="Times New Roman" w:eastAsia="Times New Roman" w:hAnsi="Times New Roman" w:cs="Times New Roman"/>
                <w:sz w:val="24"/>
                <w:szCs w:val="24"/>
              </w:rPr>
              <w:t>sas ēkas un inženierbūves.</w:t>
            </w:r>
          </w:p>
        </w:tc>
      </w:tr>
      <w:tr w:rsidR="00BF2AC6" w:rsidRPr="00C74526" w14:paraId="0AADBC95" w14:textId="77777777" w:rsidTr="005D3016">
        <w:tc>
          <w:tcPr>
            <w:tcW w:w="846" w:type="dxa"/>
          </w:tcPr>
          <w:p w14:paraId="28BE326F" w14:textId="77777777" w:rsidR="00BF2AC6" w:rsidRPr="00C74526" w:rsidRDefault="00BF2AC6" w:rsidP="00F4075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59" w:type="dxa"/>
          </w:tcPr>
          <w:p w14:paraId="23A19AB4" w14:textId="77777777" w:rsidR="00BF2AC6" w:rsidRPr="007308A1" w:rsidRDefault="00BF2AC6" w:rsidP="00C75587">
            <w:pPr>
              <w:pStyle w:val="NormalWe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32" w:type="dxa"/>
          </w:tcPr>
          <w:p w14:paraId="1CE19B29" w14:textId="77777777" w:rsidR="00BF2AC6" w:rsidRPr="007308A1" w:rsidRDefault="00BF2AC6" w:rsidP="0024386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08A1">
              <w:rPr>
                <w:rFonts w:ascii="Times New Roman" w:eastAsia="Times New Roman" w:hAnsi="Times New Roman" w:cs="Times New Roman"/>
                <w:sz w:val="24"/>
                <w:szCs w:val="24"/>
              </w:rPr>
              <w:t>Dzintari:</w:t>
            </w:r>
          </w:p>
          <w:p w14:paraId="1EF24DC3" w14:textId="05B77A5C" w:rsidR="00BF2AC6" w:rsidRPr="007308A1" w:rsidRDefault="00BF2AC6" w:rsidP="0024386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08A1">
              <w:rPr>
                <w:rFonts w:ascii="Times New Roman" w:eastAsia="Times New Roman" w:hAnsi="Times New Roman" w:cs="Times New Roman"/>
                <w:sz w:val="24"/>
                <w:szCs w:val="24"/>
              </w:rPr>
              <w:t>Demontējamās ēkas norādītas Tehnikās specifikācijas 13.pielikumā</w:t>
            </w:r>
            <w:r w:rsidR="00AF6674" w:rsidRPr="007308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un Nojaucamo ēku </w:t>
            </w:r>
            <w:r w:rsidR="00E418EC" w:rsidRPr="007308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informatīvajā </w:t>
            </w:r>
            <w:r w:rsidR="00AF6674" w:rsidRPr="007308A1">
              <w:rPr>
                <w:rFonts w:ascii="Times New Roman" w:eastAsia="Times New Roman" w:hAnsi="Times New Roman" w:cs="Times New Roman"/>
                <w:sz w:val="24"/>
                <w:szCs w:val="24"/>
              </w:rPr>
              <w:t>shēmā.</w:t>
            </w:r>
          </w:p>
          <w:p w14:paraId="09B89EB8" w14:textId="5862F5BA" w:rsidR="00BF2AC6" w:rsidRPr="007308A1" w:rsidRDefault="00BF2AC6" w:rsidP="0024386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08A1">
              <w:rPr>
                <w:rFonts w:ascii="Times New Roman" w:eastAsia="Times New Roman" w:hAnsi="Times New Roman" w:cs="Times New Roman"/>
                <w:sz w:val="24"/>
                <w:szCs w:val="24"/>
              </w:rPr>
              <w:t>Jādemontē visas ēkas</w:t>
            </w:r>
            <w:r w:rsidR="00AF6674" w:rsidRPr="007308A1">
              <w:rPr>
                <w:rFonts w:ascii="Times New Roman" w:eastAsia="Times New Roman" w:hAnsi="Times New Roman" w:cs="Times New Roman"/>
                <w:sz w:val="24"/>
                <w:szCs w:val="24"/>
              </w:rPr>
              <w:t>, kā arī inženierbūves, kuras apkalpo nojaucamās ēkas</w:t>
            </w:r>
            <w:r w:rsidR="00E418EC" w:rsidRPr="007308A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F2AC6" w:rsidRPr="00C74526" w14:paraId="13D8AA3B" w14:textId="77777777" w:rsidTr="005D3016">
        <w:tc>
          <w:tcPr>
            <w:tcW w:w="846" w:type="dxa"/>
          </w:tcPr>
          <w:p w14:paraId="4B587AC3" w14:textId="77777777" w:rsidR="00BF2AC6" w:rsidRPr="00C74526" w:rsidRDefault="00BF2AC6" w:rsidP="00F4075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59" w:type="dxa"/>
          </w:tcPr>
          <w:p w14:paraId="1C6A6C66" w14:textId="77777777" w:rsidR="00BF2AC6" w:rsidRPr="007308A1" w:rsidRDefault="00BF2AC6" w:rsidP="00C75587">
            <w:pPr>
              <w:pStyle w:val="NormalWe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32" w:type="dxa"/>
          </w:tcPr>
          <w:p w14:paraId="68998954" w14:textId="77777777" w:rsidR="00BF2AC6" w:rsidRPr="007308A1" w:rsidRDefault="00BF2AC6" w:rsidP="0024386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08A1">
              <w:rPr>
                <w:rFonts w:ascii="Times New Roman" w:eastAsia="Times New Roman" w:hAnsi="Times New Roman" w:cs="Times New Roman"/>
                <w:sz w:val="24"/>
                <w:szCs w:val="24"/>
              </w:rPr>
              <w:t>Kuldīga:</w:t>
            </w:r>
          </w:p>
          <w:p w14:paraId="39CD4B90" w14:textId="2BCB47F8" w:rsidR="00BF2AC6" w:rsidRPr="007308A1" w:rsidRDefault="00BF2AC6" w:rsidP="0024386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08A1">
              <w:rPr>
                <w:rFonts w:ascii="Times New Roman" w:eastAsia="Times New Roman" w:hAnsi="Times New Roman" w:cs="Times New Roman"/>
                <w:sz w:val="24"/>
                <w:szCs w:val="24"/>
              </w:rPr>
              <w:t>Nojaucamu ēku nav</w:t>
            </w:r>
          </w:p>
        </w:tc>
      </w:tr>
    </w:tbl>
    <w:p w14:paraId="3632F437" w14:textId="77777777" w:rsidR="00F40758" w:rsidRPr="00F40758" w:rsidRDefault="00F40758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F40758" w:rsidRPr="00F40758" w:rsidSect="005D3016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AD5F7C"/>
    <w:multiLevelType w:val="multilevel"/>
    <w:tmpl w:val="9E56C4F2"/>
    <w:lvl w:ilvl="0">
      <w:start w:val="1"/>
      <w:numFmt w:val="decimal"/>
      <w:lvlText w:val="%1."/>
      <w:lvlJc w:val="left"/>
      <w:pPr>
        <w:ind w:left="720" w:hanging="720"/>
      </w:pPr>
      <w:rPr>
        <w:b/>
        <w:bCs/>
        <w:vertAlign w:val="baseline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b/>
        <w:vertAlign w:val="baseli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eastAsia="Times New Roman" w:hAnsi="Times New Roman" w:cs="Times New Roman"/>
        <w:b w:val="0"/>
        <w:color w:val="000000"/>
        <w:sz w:val="24"/>
        <w:szCs w:val="24"/>
        <w:vertAlign w:val="baseline"/>
      </w:rPr>
    </w:lvl>
    <w:lvl w:ilvl="3">
      <w:start w:val="1"/>
      <w:numFmt w:val="decimal"/>
      <w:lvlText w:val="%1.%2.%3.%4."/>
      <w:lvlJc w:val="left"/>
      <w:pPr>
        <w:ind w:left="1571" w:hanging="720"/>
      </w:pPr>
      <w:rPr>
        <w:b w:val="0"/>
        <w:bCs w:val="0"/>
        <w:sz w:val="24"/>
        <w:szCs w:val="24"/>
        <w:vertAlign w:val="baseline"/>
      </w:rPr>
    </w:lvl>
    <w:lvl w:ilvl="4">
      <w:start w:val="1"/>
      <w:numFmt w:val="lowerLetter"/>
      <w:lvlText w:val="%5)"/>
      <w:lvlJc w:val="left"/>
      <w:pPr>
        <w:ind w:left="1080" w:hanging="1080"/>
      </w:pPr>
      <w:rPr>
        <w:rFonts w:ascii="Times New Roman" w:eastAsia="Times New Roman" w:hAnsi="Times New Roman" w:cs="Times New Roman"/>
        <w:b w:val="0"/>
        <w:vertAlign w:val="baselin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vertAlign w:val="baseline"/>
      </w:rPr>
    </w:lvl>
  </w:abstractNum>
  <w:abstractNum w:abstractNumId="1" w15:restartNumberingAfterBreak="0">
    <w:nsid w:val="097C0E41"/>
    <w:multiLevelType w:val="hybridMultilevel"/>
    <w:tmpl w:val="6ECC1E7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A452CB"/>
    <w:multiLevelType w:val="hybridMultilevel"/>
    <w:tmpl w:val="6ECC1E7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217A05"/>
    <w:multiLevelType w:val="multilevel"/>
    <w:tmpl w:val="CE60D464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  <w:shd w:val="clear" w:color="auto" w:fill="auto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  <w:shd w:val="clear" w:color="auto" w:fil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Times New Roman" w:eastAsia="Times New Roman" w:hAnsi="Times New Roman" w:cs="Times New Roman"/>
        <w:b w:val="0"/>
        <w:sz w:val="24"/>
        <w:szCs w:val="24"/>
        <w:shd w:val="clear" w:color="auto" w:fill="auto"/>
      </w:rPr>
    </w:lvl>
    <w:lvl w:ilvl="3">
      <w:start w:val="1"/>
      <w:numFmt w:val="decimal"/>
      <w:lvlText w:val="%1.%2.%3.%4."/>
      <w:lvlJc w:val="left"/>
      <w:pPr>
        <w:ind w:left="917" w:hanging="647"/>
      </w:pPr>
      <w:rPr>
        <w:b w:val="0"/>
        <w:color w:val="000000"/>
        <w:sz w:val="24"/>
        <w:szCs w:val="24"/>
        <w:shd w:val="clear" w:color="auto" w:fill="auto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sz w:val="24"/>
        <w:szCs w:val="24"/>
      </w:rPr>
    </w:lvl>
    <w:lvl w:ilvl="5">
      <w:start w:val="1"/>
      <w:numFmt w:val="decimal"/>
      <w:lvlText w:val="%1.%2.%3.%4.%5.%6."/>
      <w:lvlJc w:val="left"/>
      <w:pPr>
        <w:ind w:left="2736" w:hanging="933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9C85432"/>
    <w:multiLevelType w:val="hybridMultilevel"/>
    <w:tmpl w:val="6ECC1E7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214A45"/>
    <w:multiLevelType w:val="hybridMultilevel"/>
    <w:tmpl w:val="41F60D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8B071C"/>
    <w:multiLevelType w:val="hybridMultilevel"/>
    <w:tmpl w:val="6ECC1E7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B70C73"/>
    <w:multiLevelType w:val="hybridMultilevel"/>
    <w:tmpl w:val="6ECC1E78"/>
    <w:lvl w:ilvl="0" w:tplc="45425E70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E344E7"/>
    <w:multiLevelType w:val="hybridMultilevel"/>
    <w:tmpl w:val="6ECC1E7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A3604E"/>
    <w:multiLevelType w:val="hybridMultilevel"/>
    <w:tmpl w:val="6ECC1E7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B82F5B"/>
    <w:multiLevelType w:val="hybridMultilevel"/>
    <w:tmpl w:val="B5003AE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2B534F"/>
    <w:multiLevelType w:val="hybridMultilevel"/>
    <w:tmpl w:val="6ECC1E7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2"/>
  </w:num>
  <w:num w:numId="4">
    <w:abstractNumId w:val="1"/>
  </w:num>
  <w:num w:numId="5">
    <w:abstractNumId w:val="8"/>
  </w:num>
  <w:num w:numId="6">
    <w:abstractNumId w:val="6"/>
  </w:num>
  <w:num w:numId="7">
    <w:abstractNumId w:val="11"/>
  </w:num>
  <w:num w:numId="8">
    <w:abstractNumId w:val="4"/>
  </w:num>
  <w:num w:numId="9">
    <w:abstractNumId w:val="9"/>
  </w:num>
  <w:num w:numId="10">
    <w:abstractNumId w:val="3"/>
  </w:num>
  <w:num w:numId="11">
    <w:abstractNumId w:val="0"/>
  </w:num>
  <w:num w:numId="12">
    <w:abstractNumId w:val="1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3016"/>
    <w:rsid w:val="000032F7"/>
    <w:rsid w:val="000726ED"/>
    <w:rsid w:val="000849A4"/>
    <w:rsid w:val="000B1301"/>
    <w:rsid w:val="000D1DEC"/>
    <w:rsid w:val="000E5EAD"/>
    <w:rsid w:val="000E6108"/>
    <w:rsid w:val="0011135B"/>
    <w:rsid w:val="00153011"/>
    <w:rsid w:val="00174C5B"/>
    <w:rsid w:val="001E16A6"/>
    <w:rsid w:val="00237254"/>
    <w:rsid w:val="00243862"/>
    <w:rsid w:val="002C54F1"/>
    <w:rsid w:val="002E3999"/>
    <w:rsid w:val="00312469"/>
    <w:rsid w:val="00314281"/>
    <w:rsid w:val="00366F9C"/>
    <w:rsid w:val="00373630"/>
    <w:rsid w:val="003869D7"/>
    <w:rsid w:val="003A3610"/>
    <w:rsid w:val="00420F4B"/>
    <w:rsid w:val="0042278E"/>
    <w:rsid w:val="0044729F"/>
    <w:rsid w:val="00452F3B"/>
    <w:rsid w:val="00492AFD"/>
    <w:rsid w:val="004B357B"/>
    <w:rsid w:val="004C1BFF"/>
    <w:rsid w:val="004C4D50"/>
    <w:rsid w:val="004F7A34"/>
    <w:rsid w:val="005D3016"/>
    <w:rsid w:val="00614649"/>
    <w:rsid w:val="00627FBD"/>
    <w:rsid w:val="00663F01"/>
    <w:rsid w:val="006846B4"/>
    <w:rsid w:val="006C2EF8"/>
    <w:rsid w:val="006D5A78"/>
    <w:rsid w:val="006D74ED"/>
    <w:rsid w:val="006E3134"/>
    <w:rsid w:val="00723B53"/>
    <w:rsid w:val="00730721"/>
    <w:rsid w:val="007308A1"/>
    <w:rsid w:val="007502A1"/>
    <w:rsid w:val="00781BD9"/>
    <w:rsid w:val="00793776"/>
    <w:rsid w:val="007A75E6"/>
    <w:rsid w:val="007E3B94"/>
    <w:rsid w:val="007E5439"/>
    <w:rsid w:val="00824EB9"/>
    <w:rsid w:val="00880D07"/>
    <w:rsid w:val="0088622D"/>
    <w:rsid w:val="008950AF"/>
    <w:rsid w:val="008A5135"/>
    <w:rsid w:val="008A7A98"/>
    <w:rsid w:val="008D79DC"/>
    <w:rsid w:val="008E0C32"/>
    <w:rsid w:val="008F2C54"/>
    <w:rsid w:val="00902BBF"/>
    <w:rsid w:val="00910F84"/>
    <w:rsid w:val="00924993"/>
    <w:rsid w:val="00945280"/>
    <w:rsid w:val="009D30A6"/>
    <w:rsid w:val="00A83664"/>
    <w:rsid w:val="00AB4993"/>
    <w:rsid w:val="00AD5862"/>
    <w:rsid w:val="00AD63C0"/>
    <w:rsid w:val="00AF6674"/>
    <w:rsid w:val="00B074C6"/>
    <w:rsid w:val="00B24A4D"/>
    <w:rsid w:val="00B55E17"/>
    <w:rsid w:val="00B75E15"/>
    <w:rsid w:val="00B773A6"/>
    <w:rsid w:val="00B93663"/>
    <w:rsid w:val="00BB74B2"/>
    <w:rsid w:val="00BF2AC6"/>
    <w:rsid w:val="00C0311F"/>
    <w:rsid w:val="00C400EC"/>
    <w:rsid w:val="00C74526"/>
    <w:rsid w:val="00C75587"/>
    <w:rsid w:val="00CA770B"/>
    <w:rsid w:val="00D36998"/>
    <w:rsid w:val="00D64026"/>
    <w:rsid w:val="00D8115E"/>
    <w:rsid w:val="00D8240A"/>
    <w:rsid w:val="00D82D57"/>
    <w:rsid w:val="00D925B6"/>
    <w:rsid w:val="00D96545"/>
    <w:rsid w:val="00DB782F"/>
    <w:rsid w:val="00DB79D8"/>
    <w:rsid w:val="00DC0933"/>
    <w:rsid w:val="00DC59B3"/>
    <w:rsid w:val="00DD0EC6"/>
    <w:rsid w:val="00DE3977"/>
    <w:rsid w:val="00E20F1C"/>
    <w:rsid w:val="00E418EC"/>
    <w:rsid w:val="00E63265"/>
    <w:rsid w:val="00E76A12"/>
    <w:rsid w:val="00E80B7F"/>
    <w:rsid w:val="00E95326"/>
    <w:rsid w:val="00EA4BD1"/>
    <w:rsid w:val="00EB790A"/>
    <w:rsid w:val="00ED7CC9"/>
    <w:rsid w:val="00EE1FC7"/>
    <w:rsid w:val="00EF4529"/>
    <w:rsid w:val="00F40758"/>
    <w:rsid w:val="00F43064"/>
    <w:rsid w:val="00F66041"/>
    <w:rsid w:val="00F668A8"/>
    <w:rsid w:val="00FC21ED"/>
    <w:rsid w:val="00FF4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9CB3B9"/>
  <w15:chartTrackingRefBased/>
  <w15:docId w15:val="{97CAB411-B379-4A80-8A38-94F780EE5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D3016"/>
    <w:rPr>
      <w:rFonts w:ascii="Calibri" w:eastAsia="Calibri" w:hAnsi="Calibri" w:cs="Calibri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95326"/>
    <w:pPr>
      <w:spacing w:after="0" w:line="240" w:lineRule="auto"/>
      <w:ind w:left="720"/>
    </w:pPr>
    <w:rPr>
      <w:rFonts w:eastAsiaTheme="minorHAnsi"/>
      <w:lang w:eastAsia="en-US"/>
    </w:rPr>
  </w:style>
  <w:style w:type="character" w:styleId="Hyperlink">
    <w:name w:val="Hyperlink"/>
    <w:rsid w:val="00E63265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NormalWeb">
    <w:name w:val="Normal (Web)"/>
    <w:basedOn w:val="Normal"/>
    <w:uiPriority w:val="99"/>
    <w:semiHidden/>
    <w:unhideWhenUsed/>
    <w:rsid w:val="00C75587"/>
    <w:pPr>
      <w:spacing w:before="100" w:beforeAutospacing="1" w:after="100" w:afterAutospacing="1" w:line="240" w:lineRule="auto"/>
    </w:pPr>
    <w:rPr>
      <w:rFonts w:eastAsia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482</Words>
  <Characters>275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Laine Krišmane</dc:creator>
  <cp:keywords/>
  <dc:description/>
  <cp:lastModifiedBy>Linda Gaile</cp:lastModifiedBy>
  <cp:revision>9</cp:revision>
  <dcterms:created xsi:type="dcterms:W3CDTF">2023-12-27T10:52:00Z</dcterms:created>
  <dcterms:modified xsi:type="dcterms:W3CDTF">2024-01-04T14:49:00Z</dcterms:modified>
</cp:coreProperties>
</file>