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DF201" w14:textId="77777777" w:rsidR="005D3016" w:rsidRPr="001A5EC0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A5EC0">
        <w:rPr>
          <w:rFonts w:ascii="Times New Roman" w:eastAsia="Times New Roman" w:hAnsi="Times New Roman" w:cs="Times New Roman"/>
          <w:sz w:val="24"/>
          <w:szCs w:val="24"/>
        </w:rPr>
        <w:t>“APSTIPRINĀTS”</w:t>
      </w:r>
    </w:p>
    <w:p w14:paraId="7969ED45" w14:textId="422B95C8" w:rsidR="005D3016" w:rsidRPr="001A5EC0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A5EC0">
        <w:rPr>
          <w:rFonts w:ascii="Times New Roman" w:eastAsia="Times New Roman" w:hAnsi="Times New Roman" w:cs="Times New Roman"/>
          <w:sz w:val="24"/>
          <w:szCs w:val="24"/>
        </w:rPr>
        <w:t>Ar iepirkuma komisijas 202</w:t>
      </w:r>
      <w:r w:rsidR="00CA770B" w:rsidRPr="001A5EC0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1A5EC0">
        <w:rPr>
          <w:rFonts w:ascii="Times New Roman" w:eastAsia="Times New Roman" w:hAnsi="Times New Roman" w:cs="Times New Roman"/>
          <w:sz w:val="24"/>
          <w:szCs w:val="24"/>
        </w:rPr>
        <w:t xml:space="preserve">.gada </w:t>
      </w:r>
      <w:r w:rsidR="00720BA4" w:rsidRPr="001A5EC0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1A5EC0">
        <w:rPr>
          <w:rFonts w:ascii="Times New Roman" w:eastAsia="Times New Roman" w:hAnsi="Times New Roman" w:cs="Times New Roman"/>
          <w:sz w:val="24"/>
          <w:szCs w:val="24"/>
        </w:rPr>
        <w:t>.</w:t>
      </w:r>
      <w:r w:rsidR="00793776" w:rsidRPr="001A5EC0">
        <w:rPr>
          <w:rFonts w:ascii="Times New Roman" w:eastAsia="Times New Roman" w:hAnsi="Times New Roman" w:cs="Times New Roman"/>
          <w:sz w:val="24"/>
          <w:szCs w:val="24"/>
        </w:rPr>
        <w:t>decembra</w:t>
      </w:r>
    </w:p>
    <w:p w14:paraId="6FC07942" w14:textId="125D698A" w:rsidR="005D3016" w:rsidRPr="0042278E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1A5EC0">
        <w:rPr>
          <w:rFonts w:ascii="Times New Roman" w:eastAsia="Times New Roman" w:hAnsi="Times New Roman" w:cs="Times New Roman"/>
          <w:sz w:val="24"/>
          <w:szCs w:val="24"/>
        </w:rPr>
        <w:t>sēdes protokolu Nr.</w:t>
      </w:r>
      <w:r w:rsidR="00720BA4" w:rsidRPr="001A5EC0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720BA4" w:rsidRPr="001A5EC0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720BA4" w:rsidRPr="001A5EC0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1A5EC0" w:rsidRPr="001A5EC0">
        <w:rPr>
          <w:rFonts w:ascii="Times New Roman" w:eastAsia="Times New Roman" w:hAnsi="Times New Roman" w:cs="Times New Roman"/>
          <w:sz w:val="24"/>
          <w:szCs w:val="24"/>
        </w:rPr>
        <w:t>4</w:t>
      </w:r>
    </w:p>
    <w:p w14:paraId="45F8C94B" w14:textId="77777777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4F26DF" w14:textId="27A15A29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Atbildes uz ieinteresēto </w:t>
      </w:r>
      <w:r w:rsidR="00902BBF">
        <w:rPr>
          <w:rFonts w:ascii="Times New Roman" w:eastAsia="Times New Roman" w:hAnsi="Times New Roman" w:cs="Times New Roman"/>
          <w:sz w:val="24"/>
          <w:szCs w:val="24"/>
        </w:rPr>
        <w:t>piegādātāju</w:t>
      </w: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 jautājumiem</w:t>
      </w:r>
    </w:p>
    <w:p w14:paraId="1B93370B" w14:textId="066AA3ED" w:rsidR="005D3016" w:rsidRPr="0042278E" w:rsidRDefault="004C4D50" w:rsidP="005D3016">
      <w:pPr>
        <w:ind w:left="1" w:hanging="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tklātā konkursā “</w:t>
      </w:r>
      <w:r w:rsidR="008A5135" w:rsidRPr="008A5135">
        <w:rPr>
          <w:rFonts w:ascii="Times New Roman" w:eastAsia="Times New Roman" w:hAnsi="Times New Roman" w:cs="Times New Roman"/>
          <w:sz w:val="24"/>
          <w:szCs w:val="24"/>
        </w:rPr>
        <w:t>Katastrofu pārvaldības centru jaunbūvju būvniecība Bolderājā, Dzintaros, Kuldīgā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”</w:t>
      </w:r>
    </w:p>
    <w:p w14:paraId="79B3688D" w14:textId="38F22B7F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(iepirkuma identifikācijas numurs IeM NVA 202</w:t>
      </w:r>
      <w:r w:rsidR="00CA770B">
        <w:rPr>
          <w:rFonts w:ascii="Times New Roman" w:eastAsia="Times New Roman" w:hAnsi="Times New Roman" w:cs="Times New Roman"/>
          <w:i/>
          <w:sz w:val="24"/>
          <w:szCs w:val="24"/>
        </w:rPr>
        <w:t>3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/</w:t>
      </w:r>
      <w:r w:rsidR="008A5135">
        <w:rPr>
          <w:rFonts w:ascii="Times New Roman" w:eastAsia="Times New Roman" w:hAnsi="Times New Roman" w:cs="Times New Roman"/>
          <w:i/>
          <w:sz w:val="24"/>
          <w:szCs w:val="24"/>
        </w:rPr>
        <w:t>75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14:paraId="72BED4F7" w14:textId="77777777" w:rsidR="005D3016" w:rsidRPr="00F40758" w:rsidRDefault="005D3016" w:rsidP="00F40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737" w:type="dxa"/>
        <w:tblInd w:w="-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7059"/>
        <w:gridCol w:w="6832"/>
      </w:tblGrid>
      <w:tr w:rsidR="005D3016" w:rsidRPr="00945280" w14:paraId="1D951A40" w14:textId="77777777" w:rsidTr="005D3016">
        <w:tc>
          <w:tcPr>
            <w:tcW w:w="846" w:type="dxa"/>
          </w:tcPr>
          <w:p w14:paraId="1DFD0FBA" w14:textId="77777777" w:rsidR="005D3016" w:rsidRPr="00945280" w:rsidRDefault="005D3016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p.k.</w:t>
            </w:r>
          </w:p>
        </w:tc>
        <w:tc>
          <w:tcPr>
            <w:tcW w:w="7059" w:type="dxa"/>
          </w:tcPr>
          <w:p w14:paraId="10512020" w14:textId="04083131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Ieinteresētā piegādātāja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jautājums</w:t>
            </w:r>
          </w:p>
        </w:tc>
        <w:tc>
          <w:tcPr>
            <w:tcW w:w="6832" w:type="dxa"/>
          </w:tcPr>
          <w:p w14:paraId="134A1F07" w14:textId="1D5534B9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Iepirkuma komisijas atbilde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8950AF" w:rsidRPr="00945280" w14:paraId="1BADCA3A" w14:textId="77777777" w:rsidTr="005D3016">
        <w:tc>
          <w:tcPr>
            <w:tcW w:w="846" w:type="dxa"/>
          </w:tcPr>
          <w:p w14:paraId="6C26CD90" w14:textId="73EDC1E2" w:rsidR="008950AF" w:rsidRPr="00945280" w:rsidRDefault="008950A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7059" w:type="dxa"/>
          </w:tcPr>
          <w:p w14:paraId="27A901FA" w14:textId="4FEA1DCE" w:rsidR="008950AF" w:rsidRPr="008950AF" w:rsidRDefault="0068075A" w:rsidP="008A51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Aicinām Pasūtītāju izskatīt piedāvājuma iesniegšanas termiņa pagarināšanu, tā kā 15.12.2023. tika publicēti būtiski nolikuma grozījumi.</w:t>
            </w:r>
          </w:p>
        </w:tc>
        <w:tc>
          <w:tcPr>
            <w:tcW w:w="6832" w:type="dxa"/>
          </w:tcPr>
          <w:p w14:paraId="19BDA69E" w14:textId="6FA23BFA" w:rsidR="008950AF" w:rsidRPr="004C1BFF" w:rsidRDefault="00720BA4" w:rsidP="004C1BF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Iepirkuma dokumentācij</w:t>
            </w:r>
            <w:r w:rsidR="0068075A">
              <w:rPr>
                <w:rFonts w:ascii="Times New Roman" w:eastAsia="Times New Roman" w:hAnsi="Times New Roman" w:cs="Times New Roman"/>
                <w:sz w:val="24"/>
                <w:szCs w:val="24"/>
              </w:rPr>
              <w:t>ā tiek gatavoti grozījumi un piedāvājumu iesniegšanas termiņš tiks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8075A">
              <w:rPr>
                <w:rFonts w:ascii="Times New Roman" w:eastAsia="Times New Roman" w:hAnsi="Times New Roman" w:cs="Times New Roman"/>
                <w:sz w:val="24"/>
                <w:szCs w:val="24"/>
              </w:rPr>
              <w:t>pagarināts</w:t>
            </w:r>
            <w:r w:rsidR="009B458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3632F437" w14:textId="77777777" w:rsidR="00F40758" w:rsidRPr="00F40758" w:rsidRDefault="00F4075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40758" w:rsidRPr="00F40758" w:rsidSect="005D301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5F7C"/>
    <w:multiLevelType w:val="multilevel"/>
    <w:tmpl w:val="9E56C4F2"/>
    <w:lvl w:ilvl="0">
      <w:start w:val="1"/>
      <w:numFmt w:val="decimal"/>
      <w:lvlText w:val="%1."/>
      <w:lvlJc w:val="left"/>
      <w:pPr>
        <w:ind w:left="720" w:hanging="720"/>
      </w:pPr>
      <w:rPr>
        <w:b/>
        <w:bCs/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color w:val="00000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b w:val="0"/>
        <w:bCs w:val="0"/>
        <w:sz w:val="24"/>
        <w:szCs w:val="24"/>
        <w:vertAlign w:val="baseline"/>
      </w:rPr>
    </w:lvl>
    <w:lvl w:ilvl="4">
      <w:start w:val="1"/>
      <w:numFmt w:val="lowerLetter"/>
      <w:lvlText w:val="%5)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1" w15:restartNumberingAfterBreak="0">
    <w:nsid w:val="097C0E41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452CB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17A05"/>
    <w:multiLevelType w:val="multilevel"/>
    <w:tmpl w:val="CE60D46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  <w:shd w:val="clear" w:color="auto" w:fil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eastAsia="Times New Roman" w:hAnsi="Times New Roman" w:cs="Times New Roman"/>
        <w:b w:val="0"/>
        <w:sz w:val="24"/>
        <w:szCs w:val="24"/>
        <w:shd w:val="clear" w:color="auto" w:fill="auto"/>
      </w:rPr>
    </w:lvl>
    <w:lvl w:ilvl="3">
      <w:start w:val="1"/>
      <w:numFmt w:val="decimal"/>
      <w:lvlText w:val="%1.%2.%3.%4."/>
      <w:lvlJc w:val="left"/>
      <w:pPr>
        <w:ind w:left="917" w:hanging="647"/>
      </w:pPr>
      <w:rPr>
        <w:b w:val="0"/>
        <w:color w:val="000000"/>
        <w:sz w:val="24"/>
        <w:szCs w:val="24"/>
        <w:shd w:val="clear" w:color="auto" w:fil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C85432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214A45"/>
    <w:multiLevelType w:val="hybridMultilevel"/>
    <w:tmpl w:val="41F60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B071C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70C73"/>
    <w:multiLevelType w:val="hybridMultilevel"/>
    <w:tmpl w:val="6ECC1E78"/>
    <w:lvl w:ilvl="0" w:tplc="45425E70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E344E7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A3604E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B82F5B"/>
    <w:multiLevelType w:val="hybridMultilevel"/>
    <w:tmpl w:val="B5003A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2B534F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1"/>
  </w:num>
  <w:num w:numId="5">
    <w:abstractNumId w:val="8"/>
  </w:num>
  <w:num w:numId="6">
    <w:abstractNumId w:val="6"/>
  </w:num>
  <w:num w:numId="7">
    <w:abstractNumId w:val="11"/>
  </w:num>
  <w:num w:numId="8">
    <w:abstractNumId w:val="4"/>
  </w:num>
  <w:num w:numId="9">
    <w:abstractNumId w:val="9"/>
  </w:num>
  <w:num w:numId="10">
    <w:abstractNumId w:val="3"/>
  </w:num>
  <w:num w:numId="11">
    <w:abstractNumId w:val="0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016"/>
    <w:rsid w:val="000032F7"/>
    <w:rsid w:val="000726ED"/>
    <w:rsid w:val="000849A4"/>
    <w:rsid w:val="000B1301"/>
    <w:rsid w:val="000D1DEC"/>
    <w:rsid w:val="000E5EAD"/>
    <w:rsid w:val="0011135B"/>
    <w:rsid w:val="00153011"/>
    <w:rsid w:val="00174C5B"/>
    <w:rsid w:val="001A5EC0"/>
    <w:rsid w:val="001E16A6"/>
    <w:rsid w:val="00237254"/>
    <w:rsid w:val="002C54F1"/>
    <w:rsid w:val="00312469"/>
    <w:rsid w:val="00314281"/>
    <w:rsid w:val="00366F9C"/>
    <w:rsid w:val="00373630"/>
    <w:rsid w:val="003869D7"/>
    <w:rsid w:val="003A3610"/>
    <w:rsid w:val="00420F4B"/>
    <w:rsid w:val="0042278E"/>
    <w:rsid w:val="00452F3B"/>
    <w:rsid w:val="00492AFD"/>
    <w:rsid w:val="004B357B"/>
    <w:rsid w:val="004C1BFF"/>
    <w:rsid w:val="004C4D50"/>
    <w:rsid w:val="004F7A34"/>
    <w:rsid w:val="005D3016"/>
    <w:rsid w:val="00614649"/>
    <w:rsid w:val="00627FBD"/>
    <w:rsid w:val="00663F01"/>
    <w:rsid w:val="0068075A"/>
    <w:rsid w:val="006846B4"/>
    <w:rsid w:val="006C2EF8"/>
    <w:rsid w:val="006D5A78"/>
    <w:rsid w:val="006D74ED"/>
    <w:rsid w:val="00720BA4"/>
    <w:rsid w:val="00723B53"/>
    <w:rsid w:val="00730721"/>
    <w:rsid w:val="007502A1"/>
    <w:rsid w:val="00781BD9"/>
    <w:rsid w:val="00793776"/>
    <w:rsid w:val="007E3B94"/>
    <w:rsid w:val="007E5439"/>
    <w:rsid w:val="00824EB9"/>
    <w:rsid w:val="00880D07"/>
    <w:rsid w:val="0088622D"/>
    <w:rsid w:val="008950AF"/>
    <w:rsid w:val="008A5135"/>
    <w:rsid w:val="008A7A98"/>
    <w:rsid w:val="008D79DC"/>
    <w:rsid w:val="008E0C32"/>
    <w:rsid w:val="008F2C54"/>
    <w:rsid w:val="00902BBF"/>
    <w:rsid w:val="00910F84"/>
    <w:rsid w:val="00924993"/>
    <w:rsid w:val="00945280"/>
    <w:rsid w:val="009B4583"/>
    <w:rsid w:val="009D30A6"/>
    <w:rsid w:val="00A83664"/>
    <w:rsid w:val="00AD5862"/>
    <w:rsid w:val="00AD63C0"/>
    <w:rsid w:val="00B074C6"/>
    <w:rsid w:val="00B24A4D"/>
    <w:rsid w:val="00B55E17"/>
    <w:rsid w:val="00B75E15"/>
    <w:rsid w:val="00B773A6"/>
    <w:rsid w:val="00B93663"/>
    <w:rsid w:val="00BB74B2"/>
    <w:rsid w:val="00C0311F"/>
    <w:rsid w:val="00C400EC"/>
    <w:rsid w:val="00CA770B"/>
    <w:rsid w:val="00D36998"/>
    <w:rsid w:val="00D64026"/>
    <w:rsid w:val="00D8115E"/>
    <w:rsid w:val="00D8240A"/>
    <w:rsid w:val="00D82D57"/>
    <w:rsid w:val="00D925B6"/>
    <w:rsid w:val="00D96545"/>
    <w:rsid w:val="00DB782F"/>
    <w:rsid w:val="00DB79D8"/>
    <w:rsid w:val="00DC59B3"/>
    <w:rsid w:val="00DD0EC6"/>
    <w:rsid w:val="00DE3977"/>
    <w:rsid w:val="00E20F1C"/>
    <w:rsid w:val="00E63265"/>
    <w:rsid w:val="00E76A12"/>
    <w:rsid w:val="00E80B7F"/>
    <w:rsid w:val="00E95326"/>
    <w:rsid w:val="00EA4BD1"/>
    <w:rsid w:val="00EB790A"/>
    <w:rsid w:val="00ED7CC9"/>
    <w:rsid w:val="00EE1FC7"/>
    <w:rsid w:val="00EF4529"/>
    <w:rsid w:val="00F40758"/>
    <w:rsid w:val="00F43064"/>
    <w:rsid w:val="00F66041"/>
    <w:rsid w:val="00F668A8"/>
    <w:rsid w:val="00FC21ED"/>
    <w:rsid w:val="00FF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CB3B9"/>
  <w15:chartTrackingRefBased/>
  <w15:docId w15:val="{97CAB411-B379-4A80-8A38-94F780EE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3016"/>
    <w:rPr>
      <w:rFonts w:ascii="Calibri" w:eastAsia="Calibri" w:hAnsi="Calibri" w:cs="Calibri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326"/>
    <w:pPr>
      <w:spacing w:after="0" w:line="240" w:lineRule="auto"/>
      <w:ind w:left="720"/>
    </w:pPr>
    <w:rPr>
      <w:rFonts w:eastAsiaTheme="minorHAnsi"/>
      <w:lang w:eastAsia="en-US"/>
    </w:rPr>
  </w:style>
  <w:style w:type="character" w:styleId="Hyperlink">
    <w:name w:val="Hyperlink"/>
    <w:rsid w:val="00E63265"/>
    <w:rPr>
      <w:color w:val="0000FF"/>
      <w:w w:val="100"/>
      <w:position w:val="-1"/>
      <w:u w:val="single"/>
      <w:effect w:val="none"/>
      <w:vertAlign w:val="baseline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383</Words>
  <Characters>219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Laine Krišmane</dc:creator>
  <cp:keywords/>
  <dc:description/>
  <cp:lastModifiedBy>Linda Gaile</cp:lastModifiedBy>
  <cp:revision>4</cp:revision>
  <dcterms:created xsi:type="dcterms:W3CDTF">2023-12-20T13:01:00Z</dcterms:created>
  <dcterms:modified xsi:type="dcterms:W3CDTF">2023-12-20T14:05:00Z</dcterms:modified>
</cp:coreProperties>
</file>