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75622" w14:textId="77777777" w:rsidR="00222DF8" w:rsidRPr="00222DF8" w:rsidRDefault="00222DF8" w:rsidP="00222DF8">
      <w:pPr>
        <w:pStyle w:val="Nosaukums"/>
        <w:spacing w:before="0" w:after="0"/>
        <w:ind w:left="5103"/>
        <w:rPr>
          <w:rFonts w:ascii="Times New Roman" w:hAnsi="Times New Roman"/>
          <w:b w:val="0"/>
          <w:sz w:val="24"/>
          <w:szCs w:val="24"/>
        </w:rPr>
      </w:pPr>
      <w:r w:rsidRPr="00222DF8">
        <w:rPr>
          <w:rFonts w:ascii="Times New Roman" w:hAnsi="Times New Roman"/>
          <w:b w:val="0"/>
          <w:sz w:val="24"/>
          <w:szCs w:val="24"/>
        </w:rPr>
        <w:t>A P S T I P R I N Ā T S</w:t>
      </w:r>
    </w:p>
    <w:p w14:paraId="63602087" w14:textId="46DC1F92" w:rsidR="00222DF8" w:rsidRPr="00222DF8" w:rsidRDefault="00222DF8" w:rsidP="00222DF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22DF8">
        <w:rPr>
          <w:rFonts w:ascii="Times New Roman" w:hAnsi="Times New Roman" w:cs="Times New Roman"/>
          <w:sz w:val="24"/>
          <w:szCs w:val="24"/>
        </w:rPr>
        <w:t xml:space="preserve">Valsts robežsardzes Aviācijas un speciālo operāciju pārvaldes iepirkuma komisijas 2024.gada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222DF8">
        <w:rPr>
          <w:rFonts w:ascii="Times New Roman" w:hAnsi="Times New Roman" w:cs="Times New Roman"/>
          <w:sz w:val="24"/>
          <w:szCs w:val="24"/>
        </w:rPr>
        <w:t xml:space="preserve">.februāra sēdē (2024.gada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222DF8">
        <w:rPr>
          <w:rFonts w:ascii="Times New Roman" w:hAnsi="Times New Roman" w:cs="Times New Roman"/>
          <w:sz w:val="24"/>
          <w:szCs w:val="24"/>
        </w:rPr>
        <w:t>.februāra sēdes protokols Nr.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222DF8">
        <w:rPr>
          <w:rFonts w:ascii="Times New Roman" w:hAnsi="Times New Roman" w:cs="Times New Roman"/>
          <w:sz w:val="24"/>
          <w:szCs w:val="24"/>
        </w:rPr>
        <w:t>)</w:t>
      </w:r>
    </w:p>
    <w:p w14:paraId="278C051A" w14:textId="77777777" w:rsidR="003D3912" w:rsidRDefault="003D3912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E4C38" w14:textId="77777777" w:rsidR="009B3E14" w:rsidRPr="009B3E14" w:rsidRDefault="009B3E14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B126C5" w14:textId="02CFC821" w:rsidR="00C20213" w:rsidRDefault="00222DF8" w:rsidP="00C20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GROZĪJUMI</w:t>
      </w:r>
      <w:r w:rsidR="00146866" w:rsidRPr="009B3E1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7B98">
        <w:rPr>
          <w:rFonts w:ascii="Times New Roman" w:eastAsia="Times New Roman" w:hAnsi="Times New Roman" w:cs="Times New Roman"/>
          <w:b/>
          <w:sz w:val="24"/>
          <w:szCs w:val="24"/>
        </w:rPr>
        <w:t>ATKLĀTĀ KONKURSA</w:t>
      </w:r>
    </w:p>
    <w:p w14:paraId="6F50D09C" w14:textId="77777777" w:rsidR="00222DF8" w:rsidRDefault="00222DF8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DF8">
        <w:rPr>
          <w:rFonts w:ascii="Times New Roman" w:eastAsia="Times New Roman" w:hAnsi="Times New Roman" w:cs="Times New Roman"/>
          <w:b/>
          <w:sz w:val="24"/>
          <w:szCs w:val="24"/>
        </w:rPr>
        <w:t>“Helikopteru rezerves daļu piegāde (4 gadi)”</w:t>
      </w:r>
    </w:p>
    <w:p w14:paraId="748AC6E5" w14:textId="17032937" w:rsidR="003D3912" w:rsidRPr="009B3E14" w:rsidRDefault="00146866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9B3E1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NOLIKUMĀ</w:t>
      </w:r>
    </w:p>
    <w:p w14:paraId="0AFD3A3A" w14:textId="77777777" w:rsidR="003D3912" w:rsidRPr="009B3E14" w:rsidRDefault="003D3912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40EC49F7" w14:textId="3D0A37FF" w:rsidR="005717F6" w:rsidRDefault="00613A1D" w:rsidP="006A6304">
      <w:pPr>
        <w:spacing w:after="0"/>
        <w:ind w:firstLine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Izdarīt </w:t>
      </w:r>
      <w:r w:rsidR="00C16D1F" w:rsidRPr="00057B98">
        <w:rPr>
          <w:rFonts w:ascii="Times New Roman" w:eastAsia="Times New Roman" w:hAnsi="Times New Roman" w:cs="Times New Roman"/>
          <w:sz w:val="24"/>
          <w:szCs w:val="24"/>
        </w:rPr>
        <w:t>grozījumu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s</w:t>
      </w:r>
      <w:r w:rsidR="005717F6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AA17A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atklātā 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konkursa </w:t>
      </w:r>
      <w:r w:rsidR="00C20213" w:rsidRPr="00057B9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“</w:t>
      </w:r>
      <w:r w:rsidR="00222DF8" w:rsidRPr="00222DF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Helikopteru rezerves daļu piegāde (4 gadi)”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(iepirkuma identifikācijas</w:t>
      </w:r>
      <w:r w:rsidR="00417B52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numurs 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>VRS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4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>/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08-03-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>AVP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9B7F9D" w:rsidRPr="00057B98">
        <w:rPr>
          <w:rFonts w:ascii="Times New Roman" w:eastAsia="Lucida Sans Unicode" w:hAnsi="Times New Roman" w:cs="Times New Roman"/>
          <w:sz w:val="24"/>
          <w:szCs w:val="24"/>
          <w:lang w:eastAsia="zh-CN" w:bidi="hi-IN"/>
        </w:rPr>
        <w:t xml:space="preserve"> </w:t>
      </w:r>
      <w:r w:rsidR="005F71DD" w:rsidRPr="00057B98">
        <w:rPr>
          <w:rFonts w:ascii="Times New Roman" w:eastAsia="Times New Roman" w:hAnsi="Times New Roman" w:cs="Times New Roman"/>
          <w:sz w:val="24"/>
          <w:szCs w:val="24"/>
        </w:rPr>
        <w:t xml:space="preserve">nolikumā (apstiprināts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Valsts robežsardzes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Aviācijas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un speciālo operāciju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pārvaldes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iepirkuma komisijas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4.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7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februāra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 sēdē ar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2024. gada 7.februāra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sēdes protokolu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D5C69">
        <w:rPr>
          <w:rFonts w:ascii="Times New Roman" w:eastAsia="Times New Roman" w:hAnsi="Times New Roman" w:cs="Times New Roman"/>
          <w:sz w:val="24"/>
          <w:szCs w:val="24"/>
        </w:rPr>
        <w:t>) un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br/>
        <w:t>1)</w:t>
      </w:r>
      <w:r w:rsidR="00BD5C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3264">
        <w:rPr>
          <w:rFonts w:ascii="Times New Roman" w:eastAsia="Times New Roman" w:hAnsi="Times New Roman" w:cs="Times New Roman"/>
          <w:sz w:val="24"/>
          <w:szCs w:val="24"/>
        </w:rPr>
        <w:t>a</w:t>
      </w:r>
      <w:r w:rsidR="00C05AFA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izstāt </w:t>
      </w:r>
      <w:r w:rsid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11</w:t>
      </w:r>
      <w:r w:rsidR="00C202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</w:t>
      </w:r>
      <w:r w:rsidR="00C202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apakš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punktā</w:t>
      </w:r>
      <w:r w:rsidR="00C05AFA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C41A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skaitļus un </w:t>
      </w:r>
      <w:r w:rsidR="004C41A5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vārdus “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  <w:lang w:eastAsia="en-US"/>
        </w:rPr>
        <w:t>202</w:t>
      </w:r>
      <w:r w:rsidR="00222DF8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gada </w:t>
      </w:r>
      <w:r w:rsidR="00222DF8">
        <w:rPr>
          <w:rFonts w:ascii="Times New Roman" w:eastAsia="Times New Roman" w:hAnsi="Times New Roman" w:cs="Times New Roman"/>
          <w:sz w:val="24"/>
          <w:szCs w:val="24"/>
          <w:lang w:eastAsia="en-US"/>
        </w:rPr>
        <w:t>26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="00222DF8">
        <w:rPr>
          <w:rFonts w:ascii="Times New Roman" w:eastAsia="Times New Roman" w:hAnsi="Times New Roman" w:cs="Times New Roman"/>
          <w:sz w:val="24"/>
          <w:szCs w:val="24"/>
          <w:lang w:eastAsia="en-US"/>
        </w:rPr>
        <w:t>februārim</w:t>
      </w:r>
      <w:r w:rsidR="00C05AFA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</w:t>
      </w:r>
      <w:r w:rsidR="00C05AFA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skaitļiem un vārdiem “</w:t>
      </w:r>
      <w:r w:rsidR="00417B52">
        <w:rPr>
          <w:rFonts w:ascii="Times New Roman" w:eastAsia="Times New Roman" w:hAnsi="Times New Roman" w:cs="Times New Roman"/>
          <w:sz w:val="24"/>
          <w:szCs w:val="24"/>
          <w:lang w:eastAsia="en-US"/>
        </w:rPr>
        <w:t>202</w:t>
      </w:r>
      <w:r w:rsidR="00222DF8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 w:rsidRPr="00B55E3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gada </w:t>
      </w:r>
      <w:r w:rsidR="00222DF8">
        <w:rPr>
          <w:rFonts w:ascii="Times New Roman" w:eastAsia="Times New Roman" w:hAnsi="Times New Roman" w:cs="Times New Roman"/>
          <w:sz w:val="24"/>
          <w:szCs w:val="24"/>
          <w:lang w:eastAsia="en-US"/>
        </w:rPr>
        <w:t>8</w:t>
      </w:r>
      <w:r w:rsidR="00B55E39" w:rsidRPr="00B55E39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="00222DF8">
        <w:rPr>
          <w:rFonts w:ascii="Times New Roman" w:eastAsia="Times New Roman" w:hAnsi="Times New Roman" w:cs="Times New Roman"/>
          <w:sz w:val="24"/>
          <w:szCs w:val="24"/>
          <w:lang w:eastAsia="en-US"/>
        </w:rPr>
        <w:t>martam</w:t>
      </w:r>
      <w:r w:rsidRPr="00B55E3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 w:rsidR="00222D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14:paraId="52B287C4" w14:textId="12DCEF4B" w:rsidR="00222DF8" w:rsidRPr="00BD5C69" w:rsidRDefault="00222DF8" w:rsidP="00222D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2)</w:t>
      </w:r>
      <w:r w:rsidRPr="00222D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izstāt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.1. apakšpunktā</w:t>
      </w:r>
      <w:r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skaitļus un </w:t>
      </w:r>
      <w:r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vārdus “</w:t>
      </w:r>
      <w:r w:rsidRPr="00057B98">
        <w:rPr>
          <w:rFonts w:ascii="Times New Roman" w:eastAsia="Times New Roman" w:hAnsi="Times New Roman" w:cs="Times New Roman"/>
          <w:sz w:val="24"/>
          <w:szCs w:val="24"/>
          <w:lang w:eastAsia="en-US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 w:rsidRPr="00057B9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26</w:t>
      </w:r>
      <w:r w:rsidRPr="00057B98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februār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ī</w:t>
      </w:r>
      <w:r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</w:t>
      </w:r>
      <w:r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skaitļiem un vārdiem “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2024</w:t>
      </w:r>
      <w:r w:rsidRPr="00B55E3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8</w:t>
      </w:r>
      <w:r w:rsidRPr="00B55E39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mart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ā</w:t>
      </w:r>
      <w:r w:rsidRPr="00B55E3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 w:rsidR="006A63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bookmarkStart w:id="0" w:name="_GoBack"/>
      <w:bookmarkEnd w:id="0"/>
    </w:p>
    <w:p w14:paraId="4B197CE8" w14:textId="2AFFA228" w:rsidR="009B7F9D" w:rsidRPr="00016C2F" w:rsidRDefault="009B7F9D" w:rsidP="00057B98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B7F9D" w:rsidRPr="00016C2F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AD46C" w14:textId="77777777" w:rsidR="001141DB" w:rsidRDefault="001141DB" w:rsidP="003401E1">
      <w:pPr>
        <w:spacing w:after="0" w:line="240" w:lineRule="auto"/>
      </w:pPr>
      <w:r>
        <w:separator/>
      </w:r>
    </w:p>
  </w:endnote>
  <w:endnote w:type="continuationSeparator" w:id="0">
    <w:p w14:paraId="5A9AD39D" w14:textId="77777777" w:rsidR="001141DB" w:rsidRDefault="001141DB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82B86" w14:textId="77777777" w:rsidR="00070DF5" w:rsidRDefault="00070DF5" w:rsidP="003D3912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4EA81FB" w14:textId="77777777" w:rsidR="00070DF5" w:rsidRDefault="00070DF5" w:rsidP="003D3912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82824" w14:textId="77777777" w:rsidR="00070DF5" w:rsidRDefault="00070DF5" w:rsidP="003D3912">
    <w:pPr>
      <w:pStyle w:val="Kjene"/>
      <w:framePr w:wrap="around" w:vAnchor="text" w:hAnchor="margin" w:xAlign="right" w:y="1"/>
      <w:rPr>
        <w:rStyle w:val="Lappusesnumurs"/>
      </w:rPr>
    </w:pPr>
  </w:p>
  <w:p w14:paraId="2208A7F9" w14:textId="77777777" w:rsidR="00070DF5" w:rsidRDefault="00070DF5" w:rsidP="003D3912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62041" w14:textId="77777777" w:rsidR="001141DB" w:rsidRDefault="001141DB" w:rsidP="003401E1">
      <w:pPr>
        <w:spacing w:after="0" w:line="240" w:lineRule="auto"/>
      </w:pPr>
      <w:r>
        <w:separator/>
      </w:r>
    </w:p>
  </w:footnote>
  <w:footnote w:type="continuationSeparator" w:id="0">
    <w:p w14:paraId="20307F92" w14:textId="77777777" w:rsidR="001141DB" w:rsidRDefault="001141DB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0B1C" w14:textId="77777777" w:rsidR="00070DF5" w:rsidRDefault="00070DF5" w:rsidP="003D3912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77FAEA30" w14:textId="77777777" w:rsidR="00070DF5" w:rsidRDefault="00070DF5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53D1E" w14:textId="77777777" w:rsidR="00070DF5" w:rsidRDefault="00070DF5" w:rsidP="003D3912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3345F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619691EC" w14:textId="77777777" w:rsidR="00070DF5" w:rsidRDefault="00070DF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57B98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41DB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3FDC"/>
    <w:rsid w:val="0013472E"/>
    <w:rsid w:val="00135B54"/>
    <w:rsid w:val="001376CB"/>
    <w:rsid w:val="0013772F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6490"/>
    <w:rsid w:val="001773F8"/>
    <w:rsid w:val="001818AE"/>
    <w:rsid w:val="00181DCE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2DF8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00DF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B52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67A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670DF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3C89"/>
    <w:rsid w:val="004D4426"/>
    <w:rsid w:val="004D51AB"/>
    <w:rsid w:val="004D654C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17F6"/>
    <w:rsid w:val="005727AE"/>
    <w:rsid w:val="00572927"/>
    <w:rsid w:val="0057314A"/>
    <w:rsid w:val="0057612F"/>
    <w:rsid w:val="00576E13"/>
    <w:rsid w:val="00577C3F"/>
    <w:rsid w:val="0058011C"/>
    <w:rsid w:val="00580A33"/>
    <w:rsid w:val="00580CFC"/>
    <w:rsid w:val="00580D04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F13"/>
    <w:rsid w:val="005C43E6"/>
    <w:rsid w:val="005C4AA2"/>
    <w:rsid w:val="005C65B1"/>
    <w:rsid w:val="005C7795"/>
    <w:rsid w:val="005D2213"/>
    <w:rsid w:val="005D38D5"/>
    <w:rsid w:val="005D4466"/>
    <w:rsid w:val="005D4C4A"/>
    <w:rsid w:val="005D56D1"/>
    <w:rsid w:val="005D62BB"/>
    <w:rsid w:val="005D6F4C"/>
    <w:rsid w:val="005E3E89"/>
    <w:rsid w:val="005E4138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304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449B"/>
    <w:rsid w:val="00725987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7115D"/>
    <w:rsid w:val="007730FE"/>
    <w:rsid w:val="0077461D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6962"/>
    <w:rsid w:val="007F6D70"/>
    <w:rsid w:val="00800FBD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AF3"/>
    <w:rsid w:val="008752BB"/>
    <w:rsid w:val="008752E7"/>
    <w:rsid w:val="0087576A"/>
    <w:rsid w:val="00876087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1B4D"/>
    <w:rsid w:val="0090792E"/>
    <w:rsid w:val="00910FE9"/>
    <w:rsid w:val="009117ED"/>
    <w:rsid w:val="00912C4E"/>
    <w:rsid w:val="00913048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37F91"/>
    <w:rsid w:val="0094113A"/>
    <w:rsid w:val="00942DE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B59"/>
    <w:rsid w:val="00967C40"/>
    <w:rsid w:val="00972B0F"/>
    <w:rsid w:val="009733E5"/>
    <w:rsid w:val="00973E02"/>
    <w:rsid w:val="009745A5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17A4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9BD"/>
    <w:rsid w:val="00B019FB"/>
    <w:rsid w:val="00B03137"/>
    <w:rsid w:val="00B03362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5C69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6D1F"/>
    <w:rsid w:val="00C17260"/>
    <w:rsid w:val="00C20213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C14B8"/>
    <w:rsid w:val="00CC42FA"/>
    <w:rsid w:val="00CC7DA9"/>
    <w:rsid w:val="00CD1FF4"/>
    <w:rsid w:val="00CD27D0"/>
    <w:rsid w:val="00CD44CC"/>
    <w:rsid w:val="00CD4AB1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1401"/>
    <w:rsid w:val="00D02791"/>
    <w:rsid w:val="00D027A3"/>
    <w:rsid w:val="00D03278"/>
    <w:rsid w:val="00D07028"/>
    <w:rsid w:val="00D10F36"/>
    <w:rsid w:val="00D11CB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70918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AC2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4B81"/>
    <w:rsid w:val="00FB7176"/>
    <w:rsid w:val="00FC013A"/>
    <w:rsid w:val="00FC125E"/>
    <w:rsid w:val="00FC3C0A"/>
    <w:rsid w:val="00FC3CC3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71D81"/>
    <w:pPr>
      <w:ind w:left="720"/>
      <w:contextualSpacing/>
    </w:pPr>
  </w:style>
  <w:style w:type="paragraph" w:styleId="Galvene">
    <w:name w:val="header"/>
    <w:aliases w:val="hd,hd Char,ho,header odd,Alt Header Char Char Char Char"/>
    <w:basedOn w:val="Parasts"/>
    <w:link w:val="GalveneRakstz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aliases w:val="hd Rakstz.,hd Char Rakstz.,ho Rakstz.,header odd Rakstz.,Alt Header Char Char Char Char Rakstz."/>
    <w:basedOn w:val="Noklusjumarindkopasfonts"/>
    <w:link w:val="Galvene"/>
    <w:rsid w:val="003401E1"/>
  </w:style>
  <w:style w:type="paragraph" w:styleId="Kjene">
    <w:name w:val="footer"/>
    <w:basedOn w:val="Parasts"/>
    <w:link w:val="KjeneRakstz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401E1"/>
  </w:style>
  <w:style w:type="paragraph" w:styleId="Balonteksts">
    <w:name w:val="Balloon Text"/>
    <w:basedOn w:val="Parasts"/>
    <w:link w:val="BalontekstsRakstz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3654A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3654A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654A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Parasts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Lappusesnumurs">
    <w:name w:val="page number"/>
    <w:basedOn w:val="Noklusjumarindkopasfonts"/>
    <w:rsid w:val="000D5FEA"/>
  </w:style>
  <w:style w:type="paragraph" w:styleId="Vresteksts">
    <w:name w:val="footnote text"/>
    <w:basedOn w:val="Parasts"/>
    <w:link w:val="VrestekstsRakstz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VrestekstsRakstz">
    <w:name w:val="Vēres teksts Rakstz."/>
    <w:basedOn w:val="Noklusjumarindkopasfonts"/>
    <w:link w:val="Vresteksts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Vresatsau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Parasts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Reatabula">
    <w:name w:val="Table Grid"/>
    <w:basedOn w:val="Parastatabula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saraksta"/>
    <w:uiPriority w:val="99"/>
    <w:semiHidden/>
    <w:unhideWhenUsed/>
    <w:rsid w:val="006B6766"/>
  </w:style>
  <w:style w:type="character" w:styleId="Hipersaite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Noklusjumarindkopasfonts"/>
    <w:rsid w:val="006B6766"/>
  </w:style>
  <w:style w:type="character" w:styleId="Izclums">
    <w:name w:val="Emphasis"/>
    <w:basedOn w:val="Noklusjumarindkopasfonts"/>
    <w:uiPriority w:val="20"/>
    <w:qFormat/>
    <w:rsid w:val="006B6766"/>
    <w:rPr>
      <w:i/>
      <w:iCs/>
    </w:rPr>
  </w:style>
  <w:style w:type="paragraph" w:customStyle="1" w:styleId="tv213">
    <w:name w:val="tv213"/>
    <w:basedOn w:val="Parasts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aststmeklis">
    <w:name w:val="Normal (Web)"/>
    <w:basedOn w:val="Parasts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Parastatabula"/>
    <w:next w:val="Reatabula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aukums">
    <w:name w:val="Title"/>
    <w:basedOn w:val="Parasts"/>
    <w:next w:val="Parasts"/>
    <w:link w:val="NosaukumsRakstz"/>
    <w:qFormat/>
    <w:rsid w:val="00222DF8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NosaukumsRakstz">
    <w:name w:val="Nosaukums Rakstz."/>
    <w:basedOn w:val="Noklusjumarindkopasfonts"/>
    <w:link w:val="Nosaukums"/>
    <w:rsid w:val="00222DF8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5979E-38D7-4CCE-ABFE-26BC3D2FD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Aleksandrs Vasiļkovskis</cp:lastModifiedBy>
  <cp:revision>2</cp:revision>
  <cp:lastPrinted>2020-09-16T10:54:00Z</cp:lastPrinted>
  <dcterms:created xsi:type="dcterms:W3CDTF">2024-02-22T11:23:00Z</dcterms:created>
  <dcterms:modified xsi:type="dcterms:W3CDTF">2024-02-22T11:23:00Z</dcterms:modified>
</cp:coreProperties>
</file>