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D128F" w14:textId="0A845BDD" w:rsidR="007B266C" w:rsidRPr="006D535A" w:rsidRDefault="007B266C" w:rsidP="007B266C">
      <w:pPr>
        <w:ind w:right="-1"/>
        <w:jc w:val="right"/>
        <w:rPr>
          <w:b/>
          <w:sz w:val="22"/>
          <w:szCs w:val="22"/>
        </w:rPr>
      </w:pPr>
      <w:r w:rsidRPr="006D535A">
        <w:rPr>
          <w:b/>
          <w:sz w:val="22"/>
          <w:szCs w:val="22"/>
        </w:rPr>
        <w:t>3.</w:t>
      </w:r>
      <w:r w:rsidR="00E619B8" w:rsidRPr="006D535A">
        <w:rPr>
          <w:b/>
          <w:sz w:val="22"/>
          <w:szCs w:val="22"/>
        </w:rPr>
        <w:t> </w:t>
      </w:r>
      <w:r w:rsidRPr="006D535A">
        <w:rPr>
          <w:b/>
          <w:sz w:val="22"/>
          <w:szCs w:val="22"/>
        </w:rPr>
        <w:t>pielikums</w:t>
      </w:r>
    </w:p>
    <w:p w14:paraId="79C0F817" w14:textId="77777777" w:rsidR="00FE6E0A" w:rsidRPr="006D535A" w:rsidRDefault="00FE6E0A" w:rsidP="00FE6E0A">
      <w:pPr>
        <w:tabs>
          <w:tab w:val="left" w:pos="9356"/>
        </w:tabs>
        <w:ind w:left="0" w:right="0"/>
        <w:jc w:val="right"/>
        <w:rPr>
          <w:sz w:val="22"/>
          <w:szCs w:val="22"/>
        </w:rPr>
      </w:pPr>
      <w:r w:rsidRPr="006D535A">
        <w:rPr>
          <w:sz w:val="22"/>
          <w:szCs w:val="22"/>
        </w:rPr>
        <w:t>Valsts ieņēmumu dienesta rīkotā iepirkuma</w:t>
      </w:r>
    </w:p>
    <w:p w14:paraId="7AFA8DA0" w14:textId="70FB3BE5" w:rsidR="00FE6E0A" w:rsidRDefault="00FE6E0A" w:rsidP="00FE6E0A">
      <w:pPr>
        <w:tabs>
          <w:tab w:val="left" w:pos="9356"/>
        </w:tabs>
        <w:ind w:left="0" w:right="0"/>
        <w:jc w:val="right"/>
        <w:rPr>
          <w:sz w:val="22"/>
          <w:szCs w:val="22"/>
        </w:rPr>
      </w:pPr>
      <w:r w:rsidRPr="006D535A">
        <w:rPr>
          <w:sz w:val="22"/>
          <w:szCs w:val="22"/>
        </w:rPr>
        <w:t>“</w:t>
      </w:r>
      <w:r w:rsidRPr="00C94B67">
        <w:rPr>
          <w:sz w:val="22"/>
          <w:szCs w:val="22"/>
        </w:rPr>
        <w:t>Serveru telpu</w:t>
      </w:r>
      <w:r w:rsidR="00853614" w:rsidRPr="00853614">
        <w:rPr>
          <w:sz w:val="22"/>
          <w:szCs w:val="22"/>
        </w:rPr>
        <w:t>, tehnisko telpu un</w:t>
      </w:r>
      <w:r w:rsidRPr="00C94B67">
        <w:rPr>
          <w:sz w:val="22"/>
          <w:szCs w:val="22"/>
        </w:rPr>
        <w:t xml:space="preserve"> </w:t>
      </w:r>
      <w:r w:rsidRPr="00FE6E0A">
        <w:rPr>
          <w:sz w:val="22"/>
          <w:szCs w:val="22"/>
        </w:rPr>
        <w:t>kritiskās infrastruktūras</w:t>
      </w:r>
      <w:r w:rsidRPr="00C94B67">
        <w:rPr>
          <w:sz w:val="22"/>
          <w:szCs w:val="22"/>
        </w:rPr>
        <w:t xml:space="preserve"> monitoringa risinājuma</w:t>
      </w:r>
    </w:p>
    <w:p w14:paraId="79183C51" w14:textId="77777777" w:rsidR="00FE6E0A" w:rsidRPr="006D535A" w:rsidRDefault="00FE6E0A" w:rsidP="00FE6E0A">
      <w:pPr>
        <w:tabs>
          <w:tab w:val="left" w:pos="9356"/>
        </w:tabs>
        <w:ind w:left="0" w:right="0"/>
        <w:jc w:val="right"/>
        <w:rPr>
          <w:sz w:val="22"/>
          <w:szCs w:val="22"/>
        </w:rPr>
      </w:pPr>
      <w:r w:rsidRPr="00C94B67">
        <w:rPr>
          <w:sz w:val="22"/>
          <w:szCs w:val="22"/>
        </w:rPr>
        <w:t>elementu piegāde</w:t>
      </w:r>
      <w:r>
        <w:rPr>
          <w:sz w:val="22"/>
          <w:szCs w:val="22"/>
        </w:rPr>
        <w:t xml:space="preserve"> </w:t>
      </w:r>
      <w:r w:rsidRPr="00C94B67">
        <w:rPr>
          <w:sz w:val="22"/>
          <w:szCs w:val="22"/>
        </w:rPr>
        <w:t>un atbalsta pakalpojumu nodrošināšana</w:t>
      </w:r>
      <w:r w:rsidRPr="006D535A">
        <w:rPr>
          <w:sz w:val="22"/>
          <w:szCs w:val="22"/>
        </w:rPr>
        <w:t>”,</w:t>
      </w:r>
    </w:p>
    <w:p w14:paraId="31CEDFBF" w14:textId="3DA83086" w:rsidR="00FE6E0A" w:rsidRPr="006D535A" w:rsidRDefault="00FE6E0A" w:rsidP="00FE6E0A">
      <w:pPr>
        <w:tabs>
          <w:tab w:val="left" w:pos="9356"/>
        </w:tabs>
        <w:ind w:left="0" w:right="0"/>
        <w:jc w:val="right"/>
        <w:rPr>
          <w:sz w:val="22"/>
          <w:szCs w:val="22"/>
        </w:rPr>
      </w:pPr>
      <w:r w:rsidRPr="006D535A">
        <w:rPr>
          <w:sz w:val="22"/>
          <w:szCs w:val="22"/>
        </w:rPr>
        <w:t>iepirkuma identifikācijas Nr. FM VID 202</w:t>
      </w:r>
      <w:r>
        <w:rPr>
          <w:sz w:val="22"/>
          <w:szCs w:val="22"/>
        </w:rPr>
        <w:t>3</w:t>
      </w:r>
      <w:r w:rsidRPr="006D535A">
        <w:rPr>
          <w:sz w:val="22"/>
          <w:szCs w:val="22"/>
        </w:rPr>
        <w:t>/</w:t>
      </w:r>
      <w:r w:rsidR="002F0263">
        <w:rPr>
          <w:sz w:val="22"/>
          <w:szCs w:val="22"/>
        </w:rPr>
        <w:t>241</w:t>
      </w:r>
      <w:r>
        <w:rPr>
          <w:sz w:val="22"/>
          <w:szCs w:val="22"/>
        </w:rPr>
        <w:t xml:space="preserve"> nolikumam</w:t>
      </w:r>
    </w:p>
    <w:p w14:paraId="74817F59" w14:textId="77777777" w:rsidR="00900D5D" w:rsidRPr="006D535A" w:rsidRDefault="00900D5D" w:rsidP="006D535A">
      <w:pPr>
        <w:ind w:left="0" w:right="0"/>
        <w:jc w:val="center"/>
        <w:rPr>
          <w:sz w:val="22"/>
          <w:szCs w:val="22"/>
        </w:rPr>
      </w:pPr>
    </w:p>
    <w:p w14:paraId="1F0A0CDF" w14:textId="26FF8155" w:rsidR="000E4515" w:rsidRDefault="000E4515" w:rsidP="00900D5D">
      <w:pPr>
        <w:ind w:left="0" w:right="0"/>
        <w:jc w:val="center"/>
        <w:rPr>
          <w:b/>
          <w:sz w:val="24"/>
        </w:rPr>
      </w:pPr>
      <w:r w:rsidRPr="00021AFE">
        <w:rPr>
          <w:b/>
          <w:sz w:val="24"/>
        </w:rPr>
        <w:t>FINANŠU PIEDĀVĀJUMS</w:t>
      </w:r>
    </w:p>
    <w:p w14:paraId="331157FF" w14:textId="77777777" w:rsidR="00900D5D" w:rsidRPr="006D535A" w:rsidRDefault="00900D5D" w:rsidP="006D535A">
      <w:pPr>
        <w:ind w:left="0" w:right="0"/>
        <w:jc w:val="center"/>
        <w:rPr>
          <w:bCs/>
          <w:sz w:val="24"/>
        </w:rPr>
      </w:pPr>
    </w:p>
    <w:p w14:paraId="5F9C7B3C" w14:textId="2EEC20E1" w:rsidR="00BE2C27" w:rsidRPr="00021AFE" w:rsidRDefault="001B6DA2" w:rsidP="006D535A">
      <w:pPr>
        <w:ind w:left="0" w:right="0"/>
        <w:jc w:val="both"/>
        <w:rPr>
          <w:sz w:val="24"/>
        </w:rPr>
      </w:pPr>
      <w:r>
        <w:rPr>
          <w:sz w:val="24"/>
        </w:rPr>
        <w:t>iepirkumam</w:t>
      </w:r>
      <w:r w:rsidR="00BE2C27" w:rsidRPr="00021AFE">
        <w:rPr>
          <w:sz w:val="24"/>
        </w:rPr>
        <w:t xml:space="preserve"> “</w:t>
      </w:r>
      <w:r w:rsidR="00673931" w:rsidRPr="009A4F40">
        <w:rPr>
          <w:sz w:val="24"/>
        </w:rPr>
        <w:t>Serveru telpu</w:t>
      </w:r>
      <w:r w:rsidR="00853614" w:rsidRPr="00853614">
        <w:rPr>
          <w:sz w:val="24"/>
        </w:rPr>
        <w:t xml:space="preserve">, tehnisko telpu un </w:t>
      </w:r>
      <w:r w:rsidR="00A30A74" w:rsidRPr="00A30A74">
        <w:rPr>
          <w:sz w:val="24"/>
        </w:rPr>
        <w:t>kritiskās infrastruktūras</w:t>
      </w:r>
      <w:r w:rsidR="00A30A74" w:rsidRPr="009A4F40">
        <w:rPr>
          <w:sz w:val="24"/>
        </w:rPr>
        <w:t xml:space="preserve"> </w:t>
      </w:r>
      <w:r w:rsidR="00673931" w:rsidRPr="009A4F40">
        <w:rPr>
          <w:sz w:val="24"/>
        </w:rPr>
        <w:t>monitoringa risinājuma elementu piegāde un atbalsta pakalpojumu nodrošināšana</w:t>
      </w:r>
      <w:r w:rsidR="00BE2C27" w:rsidRPr="00021AFE">
        <w:rPr>
          <w:sz w:val="24"/>
        </w:rPr>
        <w:t>”</w:t>
      </w:r>
      <w:r w:rsidR="003D13A5" w:rsidRPr="00021AFE">
        <w:rPr>
          <w:sz w:val="24"/>
        </w:rPr>
        <w:t>,</w:t>
      </w:r>
      <w:r w:rsidR="00BE2C27" w:rsidRPr="00021AFE">
        <w:rPr>
          <w:sz w:val="24"/>
        </w:rPr>
        <w:t xml:space="preserve"> </w:t>
      </w:r>
      <w:r w:rsidR="003D13A5" w:rsidRPr="00021AFE">
        <w:rPr>
          <w:sz w:val="24"/>
        </w:rPr>
        <w:t>iepirkuma identifikācijas Nr.</w:t>
      </w:r>
      <w:r w:rsidR="00900D5D">
        <w:rPr>
          <w:sz w:val="24"/>
        </w:rPr>
        <w:t> </w:t>
      </w:r>
      <w:r w:rsidR="003D13A5" w:rsidRPr="00021AFE">
        <w:rPr>
          <w:sz w:val="24"/>
        </w:rPr>
        <w:t>FM</w:t>
      </w:r>
      <w:r w:rsidR="00900D5D">
        <w:rPr>
          <w:sz w:val="24"/>
        </w:rPr>
        <w:t> </w:t>
      </w:r>
      <w:r w:rsidR="003D13A5" w:rsidRPr="00021AFE">
        <w:rPr>
          <w:sz w:val="24"/>
        </w:rPr>
        <w:t>VID</w:t>
      </w:r>
      <w:r w:rsidR="00900D5D">
        <w:rPr>
          <w:sz w:val="24"/>
        </w:rPr>
        <w:t> </w:t>
      </w:r>
      <w:r w:rsidR="00CF32FA" w:rsidRPr="00021AFE">
        <w:rPr>
          <w:sz w:val="24"/>
        </w:rPr>
        <w:t>20</w:t>
      </w:r>
      <w:r w:rsidR="00CF32FA">
        <w:rPr>
          <w:sz w:val="24"/>
        </w:rPr>
        <w:t>2</w:t>
      </w:r>
      <w:r w:rsidR="00673931">
        <w:rPr>
          <w:sz w:val="24"/>
        </w:rPr>
        <w:t>3</w:t>
      </w:r>
      <w:r w:rsidR="003D13A5" w:rsidRPr="00021AFE">
        <w:rPr>
          <w:sz w:val="24"/>
        </w:rPr>
        <w:t>/</w:t>
      </w:r>
      <w:r w:rsidR="002F0263">
        <w:rPr>
          <w:sz w:val="24"/>
        </w:rPr>
        <w:t>241</w:t>
      </w:r>
      <w:r w:rsidR="003D13A5" w:rsidRPr="00021AFE">
        <w:rPr>
          <w:sz w:val="24"/>
        </w:rPr>
        <w:t xml:space="preserve"> </w:t>
      </w:r>
      <w:r w:rsidR="00BE2C27" w:rsidRPr="00673931">
        <w:rPr>
          <w:sz w:val="24"/>
        </w:rPr>
        <w:t xml:space="preserve">(turpmāk – </w:t>
      </w:r>
      <w:r w:rsidRPr="00673931">
        <w:rPr>
          <w:sz w:val="24"/>
        </w:rPr>
        <w:t>Iepirkums</w:t>
      </w:r>
      <w:r w:rsidR="00BE2C27" w:rsidRPr="00673931">
        <w:rPr>
          <w:sz w:val="24"/>
        </w:rPr>
        <w:t>)</w:t>
      </w:r>
    </w:p>
    <w:p w14:paraId="11309DCB" w14:textId="77777777" w:rsidR="000E4515" w:rsidRPr="00021AFE" w:rsidRDefault="000E4515" w:rsidP="00C57173">
      <w:pPr>
        <w:ind w:left="0" w:right="-1"/>
        <w:rPr>
          <w:sz w:val="24"/>
        </w:rPr>
      </w:pPr>
    </w:p>
    <w:p w14:paraId="112224EE" w14:textId="74830CEF" w:rsidR="000E4515" w:rsidRPr="00021AFE" w:rsidRDefault="000E4515" w:rsidP="00C57173">
      <w:pPr>
        <w:ind w:left="0" w:right="-1"/>
        <w:rPr>
          <w:sz w:val="24"/>
        </w:rPr>
      </w:pPr>
      <w:r w:rsidRPr="00021AFE">
        <w:rPr>
          <w:sz w:val="24"/>
        </w:rPr>
        <w:t xml:space="preserve">Mēs, </w:t>
      </w:r>
      <w:r w:rsidR="00C57173" w:rsidRPr="00021AFE">
        <w:rPr>
          <w:sz w:val="24"/>
        </w:rPr>
        <w:t>__________________________________________________________________</w:t>
      </w:r>
      <w:r w:rsidR="00900D5D">
        <w:rPr>
          <w:sz w:val="24"/>
        </w:rPr>
        <w:t>_______,</w:t>
      </w:r>
    </w:p>
    <w:p w14:paraId="65EF6A11" w14:textId="77777777" w:rsidR="000E4515" w:rsidRPr="00021AFE" w:rsidRDefault="000E4515" w:rsidP="00C57173">
      <w:pPr>
        <w:ind w:left="0" w:right="-1"/>
        <w:jc w:val="center"/>
        <w:rPr>
          <w:sz w:val="24"/>
        </w:rPr>
      </w:pPr>
      <w:r w:rsidRPr="00021AFE">
        <w:rPr>
          <w:sz w:val="24"/>
        </w:rPr>
        <w:t>(pretendenta nosaukums,</w:t>
      </w:r>
      <w:r w:rsidR="0060047E" w:rsidRPr="00021AFE">
        <w:rPr>
          <w:sz w:val="24"/>
        </w:rPr>
        <w:t xml:space="preserve"> vienotais reģistrācijas numurs</w:t>
      </w:r>
      <w:r w:rsidRPr="00021AFE">
        <w:rPr>
          <w:sz w:val="24"/>
        </w:rPr>
        <w:t>)</w:t>
      </w:r>
    </w:p>
    <w:p w14:paraId="2CC50371" w14:textId="77777777" w:rsidR="000E4515" w:rsidRPr="00021AFE" w:rsidRDefault="000E4515" w:rsidP="00C57173">
      <w:pPr>
        <w:ind w:left="0" w:right="-1"/>
        <w:jc w:val="both"/>
        <w:rPr>
          <w:sz w:val="24"/>
        </w:rPr>
      </w:pPr>
    </w:p>
    <w:p w14:paraId="1D21C3CB" w14:textId="6B002ACE" w:rsidR="00BD318C" w:rsidRPr="00021AFE" w:rsidRDefault="00BD318C" w:rsidP="00BD318C">
      <w:pPr>
        <w:ind w:left="0" w:right="-1"/>
        <w:jc w:val="both"/>
        <w:rPr>
          <w:sz w:val="24"/>
        </w:rPr>
      </w:pPr>
      <w:r w:rsidRPr="00021AFE">
        <w:rPr>
          <w:sz w:val="24"/>
        </w:rPr>
        <w:t xml:space="preserve">piedāvājam </w:t>
      </w:r>
      <w:r w:rsidR="00673931" w:rsidRPr="009A4F40">
        <w:rPr>
          <w:sz w:val="24"/>
        </w:rPr>
        <w:t>serveru telpu</w:t>
      </w:r>
      <w:r w:rsidR="00853614" w:rsidRPr="00853614">
        <w:rPr>
          <w:sz w:val="24"/>
        </w:rPr>
        <w:t>, tehnisko telpu un</w:t>
      </w:r>
      <w:r w:rsidR="00673931" w:rsidRPr="009A4F40">
        <w:rPr>
          <w:sz w:val="24"/>
        </w:rPr>
        <w:t xml:space="preserve"> </w:t>
      </w:r>
      <w:r w:rsidR="00A30A74" w:rsidRPr="00A30A74">
        <w:rPr>
          <w:sz w:val="24"/>
        </w:rPr>
        <w:t>kritiskās infrastruktūras</w:t>
      </w:r>
      <w:r w:rsidR="00A30A74" w:rsidRPr="009A4F40">
        <w:rPr>
          <w:sz w:val="24"/>
        </w:rPr>
        <w:t xml:space="preserve"> </w:t>
      </w:r>
      <w:r w:rsidR="00673931" w:rsidRPr="009A4F40">
        <w:rPr>
          <w:sz w:val="24"/>
        </w:rPr>
        <w:t>monitoringa risinājuma elementu (turpmāk – Iekārtas) un Iekārtu sensoru (turpmāk – Sensori) piegādi un atbalsta pakalpojumu nodrošināšanu</w:t>
      </w:r>
      <w:r w:rsidR="00673931" w:rsidRPr="00021AFE">
        <w:rPr>
          <w:sz w:val="24"/>
        </w:rPr>
        <w:t xml:space="preserve">, par šādu kopējo </w:t>
      </w:r>
      <w:r w:rsidR="00673931" w:rsidRPr="00673931">
        <w:rPr>
          <w:sz w:val="24"/>
        </w:rPr>
        <w:t>summu</w:t>
      </w:r>
      <w:r w:rsidR="00673931" w:rsidRPr="00021AFE">
        <w:rPr>
          <w:sz w:val="24"/>
        </w:rPr>
        <w:t xml:space="preserve"> </w:t>
      </w:r>
      <w:proofErr w:type="spellStart"/>
      <w:r w:rsidR="00673931" w:rsidRPr="00673931">
        <w:rPr>
          <w:sz w:val="24"/>
        </w:rPr>
        <w:t>euro</w:t>
      </w:r>
      <w:proofErr w:type="spellEnd"/>
      <w:r w:rsidR="00673931" w:rsidRPr="00021AFE">
        <w:rPr>
          <w:sz w:val="24"/>
        </w:rPr>
        <w:t xml:space="preserve"> (EUR) bez PVN:</w:t>
      </w:r>
    </w:p>
    <w:p w14:paraId="33611000" w14:textId="77777777" w:rsidR="00F42D35" w:rsidRPr="00021AFE" w:rsidRDefault="00F42D35" w:rsidP="00865AB7">
      <w:pPr>
        <w:ind w:right="-1" w:firstLine="426"/>
        <w:jc w:val="both"/>
        <w:rPr>
          <w:sz w:val="24"/>
        </w:rPr>
      </w:pPr>
      <w:r w:rsidRPr="00021AFE">
        <w:rPr>
          <w:sz w:val="24"/>
        </w:rPr>
        <w:t>_____________________________________________________________</w:t>
      </w:r>
    </w:p>
    <w:p w14:paraId="2DAF8DE4" w14:textId="77777777" w:rsidR="00F42D35" w:rsidRPr="00021AFE" w:rsidRDefault="00F42D35" w:rsidP="00865AB7">
      <w:pPr>
        <w:ind w:right="-1" w:firstLine="426"/>
        <w:jc w:val="both"/>
        <w:rPr>
          <w:sz w:val="24"/>
        </w:rPr>
      </w:pPr>
      <w:r w:rsidRPr="00021AFE">
        <w:rPr>
          <w:sz w:val="24"/>
        </w:rPr>
        <w:t>_____________________________________________________________</w:t>
      </w:r>
    </w:p>
    <w:p w14:paraId="42E33F04" w14:textId="376009D6" w:rsidR="00F42D35" w:rsidRPr="00021AFE" w:rsidRDefault="00F42D35" w:rsidP="009720D1">
      <w:pPr>
        <w:ind w:right="-1"/>
        <w:jc w:val="center"/>
        <w:rPr>
          <w:sz w:val="24"/>
        </w:rPr>
      </w:pPr>
      <w:r w:rsidRPr="00021AFE">
        <w:rPr>
          <w:sz w:val="24"/>
        </w:rPr>
        <w:t xml:space="preserve">(kopējā </w:t>
      </w:r>
      <w:r w:rsidRPr="00673931">
        <w:rPr>
          <w:sz w:val="24"/>
        </w:rPr>
        <w:t>summa</w:t>
      </w:r>
      <w:r w:rsidRPr="00021AFE">
        <w:rPr>
          <w:sz w:val="24"/>
        </w:rPr>
        <w:t xml:space="preserve"> cipariem un vārdiem)</w:t>
      </w:r>
    </w:p>
    <w:p w14:paraId="22F55878" w14:textId="77777777" w:rsidR="00F42D35" w:rsidRPr="00021AFE" w:rsidRDefault="00F42D35" w:rsidP="006D535A">
      <w:pPr>
        <w:ind w:left="0" w:right="-1"/>
        <w:rPr>
          <w:sz w:val="24"/>
        </w:rPr>
      </w:pPr>
    </w:p>
    <w:tbl>
      <w:tblPr>
        <w:tblStyle w:val="TableGrid1"/>
        <w:tblW w:w="9209" w:type="dxa"/>
        <w:tblLayout w:type="fixed"/>
        <w:tblCellMar>
          <w:left w:w="0" w:type="dxa"/>
          <w:right w:w="0" w:type="dxa"/>
        </w:tblCellMar>
        <w:tblLook w:val="04A0" w:firstRow="1" w:lastRow="0" w:firstColumn="1" w:lastColumn="0" w:noHBand="0" w:noVBand="1"/>
      </w:tblPr>
      <w:tblGrid>
        <w:gridCol w:w="704"/>
        <w:gridCol w:w="4536"/>
        <w:gridCol w:w="1276"/>
        <w:gridCol w:w="992"/>
        <w:gridCol w:w="1701"/>
      </w:tblGrid>
      <w:tr w:rsidR="00673931" w:rsidRPr="00C43D73" w14:paraId="2575E106" w14:textId="77777777" w:rsidTr="000F2FC8">
        <w:trPr>
          <w:tblHead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59109D" w14:textId="77777777" w:rsidR="00673931" w:rsidRPr="00C43D73" w:rsidRDefault="00673931" w:rsidP="000F2FC8">
            <w:pPr>
              <w:ind w:left="0" w:right="0"/>
              <w:jc w:val="center"/>
              <w:rPr>
                <w:rFonts w:ascii="Times New Roman" w:eastAsia="Times New Roman" w:hAnsi="Times New Roman"/>
                <w:b/>
                <w:sz w:val="24"/>
              </w:rPr>
            </w:pPr>
            <w:r w:rsidRPr="006A4F6A">
              <w:rPr>
                <w:rFonts w:ascii="Times New Roman" w:hAnsi="Times New Roman"/>
                <w:b/>
                <w:sz w:val="24"/>
              </w:rPr>
              <w:t>Nr. p.k.</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DF409D" w14:textId="77777777" w:rsidR="00673931" w:rsidRPr="00C43D73" w:rsidRDefault="00673931" w:rsidP="000F2FC8">
            <w:pPr>
              <w:ind w:left="0" w:right="0"/>
              <w:jc w:val="center"/>
              <w:rPr>
                <w:rFonts w:ascii="Times New Roman" w:eastAsia="Times New Roman" w:hAnsi="Times New Roman"/>
                <w:b/>
                <w:sz w:val="24"/>
              </w:rPr>
            </w:pPr>
            <w:r w:rsidRPr="006A4F6A">
              <w:rPr>
                <w:rFonts w:ascii="Times New Roman" w:hAnsi="Times New Roman"/>
                <w:b/>
                <w:sz w:val="24"/>
              </w:rPr>
              <w:t>Nosaukums</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BE77E4" w14:textId="77777777" w:rsidR="00673931" w:rsidRPr="00C43D73" w:rsidRDefault="00673931" w:rsidP="000F2FC8">
            <w:pPr>
              <w:ind w:left="0" w:right="0"/>
              <w:jc w:val="center"/>
              <w:rPr>
                <w:rFonts w:ascii="Times New Roman" w:hAnsi="Times New Roman"/>
                <w:b/>
                <w:sz w:val="24"/>
              </w:rPr>
            </w:pPr>
            <w:r w:rsidRPr="006A4F6A">
              <w:rPr>
                <w:rFonts w:ascii="Times New Roman" w:hAnsi="Times New Roman"/>
                <w:b/>
                <w:sz w:val="24"/>
              </w:rPr>
              <w:t>Ražotāja modelis</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0A29CB" w14:textId="77777777" w:rsidR="00673931" w:rsidRPr="00B40B3B" w:rsidRDefault="00673931" w:rsidP="000F2FC8">
            <w:pPr>
              <w:ind w:left="0" w:right="0"/>
              <w:jc w:val="center"/>
              <w:rPr>
                <w:rFonts w:ascii="Times New Roman" w:hAnsi="Times New Roman"/>
                <w:b/>
                <w:sz w:val="24"/>
              </w:rPr>
            </w:pPr>
            <w:r w:rsidRPr="006A4F6A">
              <w:rPr>
                <w:rFonts w:ascii="Times New Roman" w:hAnsi="Times New Roman"/>
                <w:b/>
                <w:sz w:val="24"/>
              </w:rPr>
              <w:t>Vienība</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F1FA8F" w14:textId="77777777" w:rsidR="00673931" w:rsidRPr="00C43D73" w:rsidRDefault="00673931" w:rsidP="000F2FC8">
            <w:pPr>
              <w:ind w:left="0" w:right="0"/>
              <w:jc w:val="center"/>
              <w:rPr>
                <w:rFonts w:ascii="Times New Roman" w:eastAsia="Times New Roman" w:hAnsi="Times New Roman"/>
                <w:b/>
                <w:sz w:val="24"/>
              </w:rPr>
            </w:pPr>
            <w:r w:rsidRPr="006A4F6A">
              <w:rPr>
                <w:rFonts w:ascii="Times New Roman" w:hAnsi="Times New Roman"/>
                <w:b/>
                <w:sz w:val="24"/>
              </w:rPr>
              <w:t>Cena par 1 (vienu) vienību</w:t>
            </w:r>
          </w:p>
          <w:p w14:paraId="5926180F" w14:textId="77777777" w:rsidR="00673931" w:rsidRPr="00C43D73" w:rsidRDefault="00673931" w:rsidP="000F2FC8">
            <w:pPr>
              <w:ind w:left="0" w:right="0"/>
              <w:jc w:val="center"/>
              <w:rPr>
                <w:rFonts w:ascii="Times New Roman" w:eastAsia="Times New Roman" w:hAnsi="Times New Roman"/>
                <w:b/>
                <w:sz w:val="24"/>
              </w:rPr>
            </w:pPr>
            <w:r w:rsidRPr="006A4F6A">
              <w:rPr>
                <w:rFonts w:ascii="Times New Roman" w:hAnsi="Times New Roman"/>
                <w:b/>
                <w:sz w:val="24"/>
              </w:rPr>
              <w:t>EUR (bez PVN)</w:t>
            </w:r>
          </w:p>
        </w:tc>
      </w:tr>
      <w:tr w:rsidR="00673931" w:rsidRPr="00B40B3B" w14:paraId="38D838E9" w14:textId="77777777" w:rsidTr="000F2FC8">
        <w:trPr>
          <w:trHeight w:val="330"/>
        </w:trPr>
        <w:tc>
          <w:tcPr>
            <w:tcW w:w="704" w:type="dxa"/>
            <w:tcBorders>
              <w:top w:val="single" w:sz="4" w:space="0" w:color="auto"/>
              <w:left w:val="single" w:sz="4" w:space="0" w:color="auto"/>
              <w:bottom w:val="single" w:sz="4" w:space="0" w:color="auto"/>
              <w:right w:val="single" w:sz="4" w:space="0" w:color="auto"/>
            </w:tcBorders>
          </w:tcPr>
          <w:p w14:paraId="36467A66" w14:textId="77777777" w:rsidR="00673931" w:rsidRPr="00DA0664" w:rsidRDefault="00673931">
            <w:pPr>
              <w:pStyle w:val="ListParagraph"/>
              <w:numPr>
                <w:ilvl w:val="0"/>
                <w:numId w:val="15"/>
              </w:numPr>
              <w:ind w:left="360"/>
              <w:contextualSpacing/>
              <w:jc w:val="center"/>
              <w:rPr>
                <w:rFonts w:ascii="Times New Roman" w:hAnsi="Times New Roman"/>
              </w:rPr>
            </w:pPr>
          </w:p>
        </w:tc>
        <w:tc>
          <w:tcPr>
            <w:tcW w:w="4536" w:type="dxa"/>
            <w:tcBorders>
              <w:top w:val="single" w:sz="4" w:space="0" w:color="auto"/>
              <w:left w:val="single" w:sz="4" w:space="0" w:color="auto"/>
              <w:bottom w:val="single" w:sz="4" w:space="0" w:color="auto"/>
              <w:right w:val="single" w:sz="4" w:space="0" w:color="auto"/>
            </w:tcBorders>
          </w:tcPr>
          <w:p w14:paraId="48D25F04" w14:textId="77777777" w:rsidR="00673931" w:rsidRPr="00C43D73" w:rsidRDefault="00673931" w:rsidP="000F2FC8">
            <w:pPr>
              <w:ind w:left="49" w:right="101"/>
              <w:jc w:val="both"/>
              <w:rPr>
                <w:rFonts w:ascii="Times New Roman" w:hAnsi="Times New Roman"/>
                <w:sz w:val="24"/>
              </w:rPr>
            </w:pPr>
            <w:r w:rsidRPr="006A4F6A">
              <w:rPr>
                <w:rFonts w:ascii="Times New Roman" w:hAnsi="Times New Roman"/>
                <w:sz w:val="24"/>
              </w:rPr>
              <w:t>Kontrolieris konfigurācija Nr. 1 saskaņā ar tehniskā piedāvājuma 3. tabulas (turpmāk – TP) 1.punktu.</w:t>
            </w:r>
          </w:p>
        </w:tc>
        <w:tc>
          <w:tcPr>
            <w:tcW w:w="1276" w:type="dxa"/>
            <w:tcBorders>
              <w:top w:val="single" w:sz="4" w:space="0" w:color="auto"/>
              <w:left w:val="single" w:sz="4" w:space="0" w:color="auto"/>
              <w:bottom w:val="single" w:sz="4" w:space="0" w:color="auto"/>
              <w:right w:val="single" w:sz="4" w:space="0" w:color="auto"/>
            </w:tcBorders>
          </w:tcPr>
          <w:p w14:paraId="4993ECA0" w14:textId="77777777" w:rsidR="00673931" w:rsidRPr="00C43D73" w:rsidRDefault="00673931" w:rsidP="000F2FC8">
            <w:pPr>
              <w:jc w:val="center"/>
              <w:rPr>
                <w:rFonts w:ascii="Times New Roman" w:hAnsi="Times New Roman"/>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4AE99D9A" w14:textId="77777777" w:rsidR="00673931" w:rsidRPr="00B40B3B" w:rsidRDefault="00673931" w:rsidP="000F2FC8">
            <w:pPr>
              <w:ind w:left="0" w:right="0"/>
              <w:jc w:val="center"/>
              <w:rPr>
                <w:rFonts w:ascii="Times New Roman" w:hAnsi="Times New Roman"/>
                <w:sz w:val="24"/>
              </w:rPr>
            </w:pPr>
            <w:r w:rsidRPr="006A4F6A">
              <w:rPr>
                <w:rFonts w:ascii="Times New Roman" w:hAnsi="Times New Roman"/>
                <w:sz w:val="24"/>
              </w:rPr>
              <w:t>Gab.</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F4FF0DD" w14:textId="77777777" w:rsidR="00673931" w:rsidRPr="00B40B3B" w:rsidRDefault="00673931" w:rsidP="000F2FC8">
            <w:pPr>
              <w:jc w:val="center"/>
              <w:rPr>
                <w:rFonts w:ascii="Times New Roman" w:hAnsi="Times New Roman"/>
                <w:sz w:val="24"/>
              </w:rPr>
            </w:pPr>
          </w:p>
        </w:tc>
      </w:tr>
      <w:tr w:rsidR="00673931" w:rsidRPr="009E05FF" w14:paraId="352B9B89" w14:textId="77777777" w:rsidTr="000F2FC8">
        <w:trPr>
          <w:trHeight w:val="330"/>
        </w:trPr>
        <w:tc>
          <w:tcPr>
            <w:tcW w:w="704" w:type="dxa"/>
            <w:tcBorders>
              <w:top w:val="single" w:sz="4" w:space="0" w:color="auto"/>
              <w:left w:val="single" w:sz="4" w:space="0" w:color="auto"/>
              <w:bottom w:val="single" w:sz="4" w:space="0" w:color="auto"/>
              <w:right w:val="single" w:sz="4" w:space="0" w:color="auto"/>
            </w:tcBorders>
          </w:tcPr>
          <w:p w14:paraId="5A0C0867" w14:textId="77777777" w:rsidR="00673931" w:rsidRPr="009833E0" w:rsidRDefault="00673931">
            <w:pPr>
              <w:pStyle w:val="ListParagraph"/>
              <w:numPr>
                <w:ilvl w:val="0"/>
                <w:numId w:val="15"/>
              </w:numPr>
              <w:ind w:left="360"/>
              <w:contextualSpacing/>
              <w:jc w:val="center"/>
              <w:rPr>
                <w:rFonts w:ascii="Times New Roman" w:hAnsi="Times New Roman"/>
              </w:rPr>
            </w:pPr>
          </w:p>
        </w:tc>
        <w:tc>
          <w:tcPr>
            <w:tcW w:w="8505" w:type="dxa"/>
            <w:gridSpan w:val="4"/>
            <w:tcBorders>
              <w:top w:val="single" w:sz="4" w:space="0" w:color="auto"/>
              <w:left w:val="single" w:sz="4" w:space="0" w:color="auto"/>
              <w:bottom w:val="single" w:sz="4" w:space="0" w:color="auto"/>
              <w:right w:val="single" w:sz="4" w:space="0" w:color="auto"/>
            </w:tcBorders>
          </w:tcPr>
          <w:p w14:paraId="1AAB3561" w14:textId="77777777" w:rsidR="00673931" w:rsidRPr="009833E0" w:rsidRDefault="00673931" w:rsidP="000F2FC8">
            <w:pPr>
              <w:ind w:left="49" w:right="101"/>
              <w:jc w:val="both"/>
              <w:rPr>
                <w:rFonts w:ascii="Times New Roman" w:hAnsi="Times New Roman"/>
                <w:sz w:val="24"/>
              </w:rPr>
            </w:pPr>
            <w:r w:rsidRPr="00BA7370">
              <w:rPr>
                <w:sz w:val="24"/>
              </w:rPr>
              <w:t>S</w:t>
            </w:r>
            <w:r w:rsidRPr="00BA7370">
              <w:rPr>
                <w:rFonts w:ascii="Times New Roman" w:hAnsi="Times New Roman"/>
                <w:sz w:val="24"/>
              </w:rPr>
              <w:t>ensori</w:t>
            </w:r>
            <w:r w:rsidRPr="006A4F6A">
              <w:rPr>
                <w:rFonts w:ascii="Times New Roman" w:hAnsi="Times New Roman"/>
                <w:sz w:val="24"/>
              </w:rPr>
              <w:t xml:space="preserve"> saderīgi ar piedāvāto Kontrolieri – konfigurācija Nr</w:t>
            </w:r>
            <w:r>
              <w:rPr>
                <w:rFonts w:ascii="Times New Roman" w:hAnsi="Times New Roman"/>
                <w:sz w:val="24"/>
              </w:rPr>
              <w:t>.</w:t>
            </w:r>
            <w:r w:rsidRPr="006A4F6A">
              <w:rPr>
                <w:rFonts w:ascii="Times New Roman" w:hAnsi="Times New Roman"/>
                <w:sz w:val="24"/>
              </w:rPr>
              <w:t>1</w:t>
            </w:r>
            <w:r>
              <w:rPr>
                <w:rFonts w:ascii="Times New Roman" w:hAnsi="Times New Roman"/>
                <w:sz w:val="24"/>
              </w:rPr>
              <w:t>:</w:t>
            </w:r>
          </w:p>
        </w:tc>
      </w:tr>
      <w:tr w:rsidR="00673931" w:rsidRPr="00B40B3B" w14:paraId="3345F8BD" w14:textId="77777777" w:rsidTr="000F2FC8">
        <w:trPr>
          <w:trHeight w:val="330"/>
        </w:trPr>
        <w:tc>
          <w:tcPr>
            <w:tcW w:w="704" w:type="dxa"/>
            <w:tcBorders>
              <w:top w:val="single" w:sz="4" w:space="0" w:color="auto"/>
              <w:left w:val="single" w:sz="4" w:space="0" w:color="auto"/>
              <w:bottom w:val="single" w:sz="4" w:space="0" w:color="auto"/>
              <w:right w:val="single" w:sz="4" w:space="0" w:color="auto"/>
            </w:tcBorders>
            <w:vAlign w:val="center"/>
          </w:tcPr>
          <w:p w14:paraId="64FAB3AE" w14:textId="77777777" w:rsidR="00673931" w:rsidRPr="00DA0664" w:rsidRDefault="00673931">
            <w:pPr>
              <w:pStyle w:val="ListParagraph"/>
              <w:numPr>
                <w:ilvl w:val="1"/>
                <w:numId w:val="15"/>
              </w:numPr>
              <w:ind w:left="360"/>
              <w:contextualSpacing/>
              <w:jc w:val="center"/>
              <w:rPr>
                <w:rFonts w:ascii="Times New Roman" w:hAnsi="Times New Roman"/>
              </w:rPr>
            </w:pPr>
          </w:p>
        </w:tc>
        <w:tc>
          <w:tcPr>
            <w:tcW w:w="4536" w:type="dxa"/>
            <w:tcBorders>
              <w:top w:val="single" w:sz="4" w:space="0" w:color="auto"/>
              <w:left w:val="single" w:sz="4" w:space="0" w:color="auto"/>
              <w:bottom w:val="single" w:sz="4" w:space="0" w:color="auto"/>
              <w:right w:val="single" w:sz="4" w:space="0" w:color="auto"/>
            </w:tcBorders>
          </w:tcPr>
          <w:p w14:paraId="00CBFD0C" w14:textId="77777777" w:rsidR="00673931" w:rsidRPr="00E5272C" w:rsidRDefault="00673931" w:rsidP="000F2FC8">
            <w:pPr>
              <w:ind w:left="49" w:right="101"/>
              <w:jc w:val="both"/>
              <w:rPr>
                <w:rFonts w:ascii="Times New Roman" w:hAnsi="Times New Roman"/>
                <w:sz w:val="24"/>
              </w:rPr>
            </w:pPr>
            <w:r w:rsidRPr="00E5272C">
              <w:rPr>
                <w:rFonts w:ascii="Times New Roman" w:hAnsi="Times New Roman"/>
                <w:sz w:val="24"/>
              </w:rPr>
              <w:t>Temperatūras sensors saskaņā ar TP 2.1. punktu</w:t>
            </w:r>
          </w:p>
        </w:tc>
        <w:tc>
          <w:tcPr>
            <w:tcW w:w="1276" w:type="dxa"/>
            <w:tcBorders>
              <w:top w:val="single" w:sz="4" w:space="0" w:color="auto"/>
              <w:left w:val="single" w:sz="4" w:space="0" w:color="auto"/>
              <w:bottom w:val="single" w:sz="4" w:space="0" w:color="auto"/>
              <w:right w:val="single" w:sz="4" w:space="0" w:color="auto"/>
            </w:tcBorders>
          </w:tcPr>
          <w:p w14:paraId="2CB758E0" w14:textId="77777777" w:rsidR="00673931" w:rsidRPr="00C43D73" w:rsidRDefault="00673931" w:rsidP="000F2FC8">
            <w:pPr>
              <w:jc w:val="center"/>
              <w:rPr>
                <w:rFonts w:ascii="Times New Roman" w:hAnsi="Times New Roman"/>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10D966F7" w14:textId="77777777" w:rsidR="00673931" w:rsidRPr="00B40B3B" w:rsidRDefault="00673931" w:rsidP="000F2FC8">
            <w:pPr>
              <w:ind w:left="0" w:right="0"/>
              <w:jc w:val="center"/>
              <w:rPr>
                <w:rFonts w:ascii="Times New Roman" w:hAnsi="Times New Roman"/>
                <w:sz w:val="24"/>
              </w:rPr>
            </w:pPr>
            <w:r w:rsidRPr="006A4F6A">
              <w:rPr>
                <w:rFonts w:ascii="Times New Roman" w:hAnsi="Times New Roman"/>
                <w:sz w:val="24"/>
              </w:rPr>
              <w:t>Gab.</w:t>
            </w:r>
          </w:p>
        </w:tc>
        <w:tc>
          <w:tcPr>
            <w:tcW w:w="1701" w:type="dxa"/>
            <w:tcBorders>
              <w:top w:val="single" w:sz="4" w:space="0" w:color="auto"/>
              <w:left w:val="single" w:sz="4" w:space="0" w:color="auto"/>
              <w:bottom w:val="single" w:sz="4" w:space="0" w:color="auto"/>
              <w:right w:val="single" w:sz="4" w:space="0" w:color="auto"/>
            </w:tcBorders>
          </w:tcPr>
          <w:p w14:paraId="7F4FCBAF" w14:textId="77777777" w:rsidR="00673931" w:rsidRPr="00C43D73" w:rsidRDefault="00673931" w:rsidP="000F2FC8">
            <w:pPr>
              <w:jc w:val="center"/>
              <w:rPr>
                <w:rFonts w:ascii="Times New Roman" w:hAnsi="Times New Roman"/>
                <w:sz w:val="24"/>
              </w:rPr>
            </w:pPr>
          </w:p>
        </w:tc>
      </w:tr>
      <w:tr w:rsidR="00673931" w:rsidRPr="00B40B3B" w14:paraId="0A3C07F7" w14:textId="77777777" w:rsidTr="000F2FC8">
        <w:trPr>
          <w:trHeight w:val="330"/>
        </w:trPr>
        <w:tc>
          <w:tcPr>
            <w:tcW w:w="704" w:type="dxa"/>
            <w:tcBorders>
              <w:top w:val="single" w:sz="4" w:space="0" w:color="auto"/>
              <w:left w:val="single" w:sz="4" w:space="0" w:color="auto"/>
              <w:bottom w:val="single" w:sz="4" w:space="0" w:color="auto"/>
              <w:right w:val="single" w:sz="4" w:space="0" w:color="auto"/>
            </w:tcBorders>
            <w:vAlign w:val="center"/>
          </w:tcPr>
          <w:p w14:paraId="1E644C25" w14:textId="77777777" w:rsidR="00673931" w:rsidRPr="009833E0" w:rsidRDefault="00673931">
            <w:pPr>
              <w:pStyle w:val="ListParagraph"/>
              <w:numPr>
                <w:ilvl w:val="1"/>
                <w:numId w:val="15"/>
              </w:numPr>
              <w:ind w:left="360"/>
              <w:contextualSpacing/>
              <w:jc w:val="center"/>
              <w:rPr>
                <w:rFonts w:ascii="Times New Roman" w:hAnsi="Times New Roman"/>
              </w:rPr>
            </w:pPr>
          </w:p>
        </w:tc>
        <w:tc>
          <w:tcPr>
            <w:tcW w:w="4536" w:type="dxa"/>
            <w:tcBorders>
              <w:top w:val="single" w:sz="4" w:space="0" w:color="auto"/>
              <w:left w:val="single" w:sz="4" w:space="0" w:color="auto"/>
              <w:bottom w:val="single" w:sz="4" w:space="0" w:color="auto"/>
              <w:right w:val="single" w:sz="4" w:space="0" w:color="auto"/>
            </w:tcBorders>
          </w:tcPr>
          <w:p w14:paraId="08C9E6FC" w14:textId="77777777" w:rsidR="00673931" w:rsidRPr="00C43D73" w:rsidRDefault="00673931" w:rsidP="000F2FC8">
            <w:pPr>
              <w:ind w:left="49" w:right="101"/>
              <w:jc w:val="both"/>
              <w:rPr>
                <w:rFonts w:ascii="Times New Roman" w:hAnsi="Times New Roman"/>
                <w:sz w:val="24"/>
              </w:rPr>
            </w:pPr>
            <w:r w:rsidRPr="006A4F6A">
              <w:rPr>
                <w:rFonts w:ascii="Times New Roman" w:hAnsi="Times New Roman"/>
                <w:sz w:val="24"/>
              </w:rPr>
              <w:t>Temperatūras un gaisa relatīvā mitruma sensors saskaņā ar TP 2.2. punkt</w:t>
            </w:r>
            <w:r w:rsidRPr="009E05FF">
              <w:rPr>
                <w:sz w:val="24"/>
              </w:rPr>
              <w:t>u</w:t>
            </w:r>
          </w:p>
        </w:tc>
        <w:tc>
          <w:tcPr>
            <w:tcW w:w="1276" w:type="dxa"/>
            <w:tcBorders>
              <w:top w:val="single" w:sz="4" w:space="0" w:color="auto"/>
              <w:left w:val="single" w:sz="4" w:space="0" w:color="auto"/>
              <w:bottom w:val="single" w:sz="4" w:space="0" w:color="auto"/>
              <w:right w:val="single" w:sz="4" w:space="0" w:color="auto"/>
            </w:tcBorders>
          </w:tcPr>
          <w:p w14:paraId="44AF0639" w14:textId="77777777" w:rsidR="00673931" w:rsidRPr="00C43D73" w:rsidRDefault="00673931" w:rsidP="000F2FC8">
            <w:pPr>
              <w:jc w:val="center"/>
              <w:rPr>
                <w:rFonts w:ascii="Times New Roman" w:hAnsi="Times New Roman"/>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98E86C9" w14:textId="77777777" w:rsidR="00673931" w:rsidRPr="00B40B3B" w:rsidRDefault="00673931" w:rsidP="000F2FC8">
            <w:pPr>
              <w:ind w:left="0" w:right="0"/>
              <w:jc w:val="center"/>
              <w:rPr>
                <w:rFonts w:ascii="Times New Roman" w:hAnsi="Times New Roman"/>
                <w:sz w:val="24"/>
              </w:rPr>
            </w:pPr>
            <w:r w:rsidRPr="006A4F6A">
              <w:rPr>
                <w:rFonts w:ascii="Times New Roman" w:hAnsi="Times New Roman"/>
                <w:sz w:val="24"/>
              </w:rPr>
              <w:t>Gab.</w:t>
            </w:r>
          </w:p>
        </w:tc>
        <w:tc>
          <w:tcPr>
            <w:tcW w:w="1701" w:type="dxa"/>
            <w:tcBorders>
              <w:top w:val="single" w:sz="4" w:space="0" w:color="auto"/>
              <w:left w:val="single" w:sz="4" w:space="0" w:color="auto"/>
              <w:bottom w:val="single" w:sz="4" w:space="0" w:color="auto"/>
              <w:right w:val="single" w:sz="4" w:space="0" w:color="auto"/>
            </w:tcBorders>
          </w:tcPr>
          <w:p w14:paraId="3BD58AD6" w14:textId="77777777" w:rsidR="00673931" w:rsidRPr="00C43D73" w:rsidRDefault="00673931" w:rsidP="000F2FC8">
            <w:pPr>
              <w:jc w:val="center"/>
              <w:rPr>
                <w:rFonts w:ascii="Times New Roman" w:hAnsi="Times New Roman"/>
                <w:sz w:val="24"/>
              </w:rPr>
            </w:pPr>
          </w:p>
        </w:tc>
      </w:tr>
      <w:tr w:rsidR="00673931" w:rsidRPr="00B40B3B" w14:paraId="20548A1B" w14:textId="77777777" w:rsidTr="000F2FC8">
        <w:trPr>
          <w:trHeight w:val="330"/>
        </w:trPr>
        <w:tc>
          <w:tcPr>
            <w:tcW w:w="704" w:type="dxa"/>
            <w:tcBorders>
              <w:top w:val="single" w:sz="4" w:space="0" w:color="auto"/>
              <w:left w:val="single" w:sz="4" w:space="0" w:color="auto"/>
              <w:bottom w:val="single" w:sz="4" w:space="0" w:color="auto"/>
              <w:right w:val="single" w:sz="4" w:space="0" w:color="auto"/>
            </w:tcBorders>
            <w:vAlign w:val="center"/>
          </w:tcPr>
          <w:p w14:paraId="3C0A4880" w14:textId="77777777" w:rsidR="00673931" w:rsidRPr="00DA0664" w:rsidRDefault="00673931">
            <w:pPr>
              <w:pStyle w:val="ListParagraph"/>
              <w:numPr>
                <w:ilvl w:val="0"/>
                <w:numId w:val="15"/>
              </w:numPr>
              <w:ind w:left="360"/>
              <w:contextualSpacing/>
              <w:jc w:val="center"/>
              <w:rPr>
                <w:rFonts w:ascii="Times New Roman" w:eastAsia="Times New Roman" w:hAnsi="Times New Roman"/>
              </w:rPr>
            </w:pPr>
          </w:p>
        </w:tc>
        <w:tc>
          <w:tcPr>
            <w:tcW w:w="4536" w:type="dxa"/>
            <w:tcBorders>
              <w:top w:val="single" w:sz="4" w:space="0" w:color="auto"/>
              <w:left w:val="single" w:sz="4" w:space="0" w:color="auto"/>
              <w:bottom w:val="single" w:sz="4" w:space="0" w:color="auto"/>
              <w:right w:val="single" w:sz="4" w:space="0" w:color="auto"/>
            </w:tcBorders>
          </w:tcPr>
          <w:p w14:paraId="718C320F" w14:textId="77777777" w:rsidR="00673931" w:rsidRPr="00E5272C" w:rsidRDefault="00673931" w:rsidP="000F2FC8">
            <w:pPr>
              <w:ind w:left="49" w:right="101"/>
              <w:jc w:val="both"/>
              <w:rPr>
                <w:rFonts w:ascii="Times New Roman" w:hAnsi="Times New Roman"/>
                <w:i/>
                <w:sz w:val="24"/>
              </w:rPr>
            </w:pPr>
            <w:r w:rsidRPr="00E5272C">
              <w:rPr>
                <w:rFonts w:ascii="Times New Roman" w:hAnsi="Times New Roman"/>
                <w:sz w:val="24"/>
              </w:rPr>
              <w:t>Kontrolieris konfigurācija Nr. 2 saskaņā ar TP 3.punktu.</w:t>
            </w:r>
          </w:p>
        </w:tc>
        <w:tc>
          <w:tcPr>
            <w:tcW w:w="1276" w:type="dxa"/>
            <w:tcBorders>
              <w:top w:val="single" w:sz="4" w:space="0" w:color="auto"/>
              <w:left w:val="single" w:sz="4" w:space="0" w:color="auto"/>
              <w:bottom w:val="single" w:sz="4" w:space="0" w:color="auto"/>
              <w:right w:val="single" w:sz="4" w:space="0" w:color="auto"/>
            </w:tcBorders>
          </w:tcPr>
          <w:p w14:paraId="2A69684E" w14:textId="77777777" w:rsidR="00673931" w:rsidRPr="00C43D73" w:rsidRDefault="00673931" w:rsidP="000F2FC8">
            <w:pPr>
              <w:jc w:val="center"/>
              <w:rPr>
                <w:rFonts w:ascii="Times New Roman" w:hAnsi="Times New Roman"/>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28D33FBF" w14:textId="77777777" w:rsidR="00673931" w:rsidRPr="00B40B3B" w:rsidRDefault="00673931" w:rsidP="000F2FC8">
            <w:pPr>
              <w:ind w:left="0" w:right="0"/>
              <w:jc w:val="center"/>
              <w:rPr>
                <w:rFonts w:ascii="Times New Roman" w:hAnsi="Times New Roman"/>
                <w:sz w:val="24"/>
              </w:rPr>
            </w:pPr>
            <w:r w:rsidRPr="006A4F6A">
              <w:rPr>
                <w:rFonts w:ascii="Times New Roman" w:hAnsi="Times New Roman"/>
                <w:sz w:val="24"/>
              </w:rPr>
              <w:t>Gab.</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B4139D5" w14:textId="77777777" w:rsidR="00673931" w:rsidRPr="00B40B3B" w:rsidRDefault="00673931" w:rsidP="000F2FC8">
            <w:pPr>
              <w:jc w:val="center"/>
              <w:rPr>
                <w:rFonts w:ascii="Times New Roman" w:hAnsi="Times New Roman"/>
                <w:sz w:val="24"/>
              </w:rPr>
            </w:pPr>
          </w:p>
        </w:tc>
      </w:tr>
      <w:tr w:rsidR="00673931" w:rsidRPr="002274FB" w14:paraId="0EA9C9AF" w14:textId="77777777" w:rsidTr="000F2FC8">
        <w:trPr>
          <w:trHeight w:val="330"/>
        </w:trPr>
        <w:tc>
          <w:tcPr>
            <w:tcW w:w="704" w:type="dxa"/>
            <w:tcBorders>
              <w:top w:val="single" w:sz="4" w:space="0" w:color="auto"/>
              <w:left w:val="single" w:sz="4" w:space="0" w:color="auto"/>
              <w:bottom w:val="single" w:sz="4" w:space="0" w:color="auto"/>
              <w:right w:val="single" w:sz="4" w:space="0" w:color="auto"/>
            </w:tcBorders>
            <w:vAlign w:val="center"/>
          </w:tcPr>
          <w:p w14:paraId="6642EC99" w14:textId="77777777" w:rsidR="00673931" w:rsidRPr="009833E0" w:rsidRDefault="00673931">
            <w:pPr>
              <w:pStyle w:val="ListParagraph"/>
              <w:numPr>
                <w:ilvl w:val="0"/>
                <w:numId w:val="15"/>
              </w:numPr>
              <w:ind w:left="360"/>
              <w:contextualSpacing/>
              <w:jc w:val="center"/>
              <w:rPr>
                <w:rFonts w:ascii="Times New Roman" w:hAnsi="Times New Roman"/>
              </w:rPr>
            </w:pPr>
          </w:p>
        </w:tc>
        <w:tc>
          <w:tcPr>
            <w:tcW w:w="8505" w:type="dxa"/>
            <w:gridSpan w:val="4"/>
            <w:tcBorders>
              <w:top w:val="single" w:sz="4" w:space="0" w:color="auto"/>
              <w:left w:val="single" w:sz="4" w:space="0" w:color="auto"/>
              <w:bottom w:val="single" w:sz="4" w:space="0" w:color="auto"/>
              <w:right w:val="single" w:sz="4" w:space="0" w:color="auto"/>
            </w:tcBorders>
          </w:tcPr>
          <w:p w14:paraId="307B8BAA" w14:textId="77777777" w:rsidR="00673931" w:rsidRPr="009833E0" w:rsidRDefault="00673931" w:rsidP="000F2FC8">
            <w:pPr>
              <w:ind w:left="49" w:right="101"/>
              <w:jc w:val="both"/>
              <w:rPr>
                <w:rFonts w:ascii="Times New Roman" w:hAnsi="Times New Roman"/>
                <w:sz w:val="24"/>
              </w:rPr>
            </w:pPr>
            <w:r w:rsidRPr="009E05FF">
              <w:rPr>
                <w:rFonts w:ascii="Times New Roman" w:hAnsi="Times New Roman"/>
                <w:sz w:val="24"/>
              </w:rPr>
              <w:t>Sensori saderīgi ar piedāvāto</w:t>
            </w:r>
            <w:r>
              <w:rPr>
                <w:rFonts w:ascii="Times New Roman" w:hAnsi="Times New Roman"/>
                <w:sz w:val="24"/>
              </w:rPr>
              <w:t xml:space="preserve"> Kontrolieri – konfigurācija Nr.2:</w:t>
            </w:r>
          </w:p>
        </w:tc>
      </w:tr>
      <w:tr w:rsidR="00673931" w:rsidRPr="002274FB" w14:paraId="345C96CF" w14:textId="77777777" w:rsidTr="000F2FC8">
        <w:trPr>
          <w:trHeight w:val="330"/>
        </w:trPr>
        <w:tc>
          <w:tcPr>
            <w:tcW w:w="704" w:type="dxa"/>
            <w:tcBorders>
              <w:top w:val="single" w:sz="4" w:space="0" w:color="auto"/>
              <w:left w:val="single" w:sz="4" w:space="0" w:color="auto"/>
              <w:bottom w:val="single" w:sz="4" w:space="0" w:color="auto"/>
              <w:right w:val="single" w:sz="4" w:space="0" w:color="auto"/>
            </w:tcBorders>
            <w:vAlign w:val="center"/>
          </w:tcPr>
          <w:p w14:paraId="22AAF8A5" w14:textId="77777777" w:rsidR="00673931" w:rsidRPr="002274FB" w:rsidRDefault="00673931">
            <w:pPr>
              <w:pStyle w:val="ListParagraph"/>
              <w:numPr>
                <w:ilvl w:val="1"/>
                <w:numId w:val="15"/>
              </w:numPr>
              <w:ind w:left="360"/>
              <w:contextualSpacing/>
              <w:jc w:val="center"/>
              <w:rPr>
                <w:rFonts w:ascii="Times New Roman" w:hAnsi="Times New Roman"/>
              </w:rPr>
            </w:pPr>
          </w:p>
        </w:tc>
        <w:tc>
          <w:tcPr>
            <w:tcW w:w="4536" w:type="dxa"/>
            <w:tcBorders>
              <w:top w:val="single" w:sz="4" w:space="0" w:color="auto"/>
              <w:left w:val="single" w:sz="4" w:space="0" w:color="auto"/>
              <w:bottom w:val="single" w:sz="4" w:space="0" w:color="auto"/>
              <w:right w:val="single" w:sz="4" w:space="0" w:color="auto"/>
            </w:tcBorders>
          </w:tcPr>
          <w:p w14:paraId="1411A304" w14:textId="77777777" w:rsidR="00673931" w:rsidRPr="00E5272C" w:rsidRDefault="00673931" w:rsidP="000F2FC8">
            <w:pPr>
              <w:ind w:left="49" w:right="101"/>
              <w:jc w:val="both"/>
              <w:rPr>
                <w:rFonts w:ascii="Times New Roman" w:hAnsi="Times New Roman"/>
                <w:sz w:val="24"/>
              </w:rPr>
            </w:pPr>
            <w:r w:rsidRPr="00E5272C">
              <w:rPr>
                <w:rFonts w:ascii="Times New Roman" w:hAnsi="Times New Roman"/>
                <w:sz w:val="24"/>
              </w:rPr>
              <w:t>Temperatūras sensors saskaņā ar TP 4.1. punktu</w:t>
            </w:r>
          </w:p>
        </w:tc>
        <w:tc>
          <w:tcPr>
            <w:tcW w:w="1276" w:type="dxa"/>
            <w:tcBorders>
              <w:top w:val="single" w:sz="4" w:space="0" w:color="auto"/>
              <w:left w:val="single" w:sz="4" w:space="0" w:color="auto"/>
              <w:bottom w:val="single" w:sz="4" w:space="0" w:color="auto"/>
              <w:right w:val="single" w:sz="4" w:space="0" w:color="auto"/>
            </w:tcBorders>
          </w:tcPr>
          <w:p w14:paraId="03A79877" w14:textId="77777777" w:rsidR="00673931" w:rsidRPr="00C43D73" w:rsidRDefault="00673931" w:rsidP="000F2FC8">
            <w:pPr>
              <w:jc w:val="center"/>
              <w:rPr>
                <w:rFonts w:ascii="Times New Roman" w:hAnsi="Times New Roman"/>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4F90AFB2" w14:textId="77777777" w:rsidR="00673931" w:rsidRPr="00B40B3B" w:rsidRDefault="00673931" w:rsidP="000F2FC8">
            <w:pPr>
              <w:ind w:left="0" w:right="0"/>
              <w:jc w:val="center"/>
              <w:rPr>
                <w:rFonts w:ascii="Times New Roman" w:hAnsi="Times New Roman"/>
                <w:sz w:val="24"/>
              </w:rPr>
            </w:pPr>
            <w:r w:rsidRPr="006A4F6A">
              <w:rPr>
                <w:rFonts w:ascii="Times New Roman" w:hAnsi="Times New Roman"/>
                <w:sz w:val="24"/>
              </w:rPr>
              <w:t>Gab.</w:t>
            </w:r>
          </w:p>
        </w:tc>
        <w:tc>
          <w:tcPr>
            <w:tcW w:w="1701" w:type="dxa"/>
            <w:tcBorders>
              <w:top w:val="single" w:sz="4" w:space="0" w:color="auto"/>
              <w:left w:val="single" w:sz="4" w:space="0" w:color="auto"/>
              <w:bottom w:val="single" w:sz="4" w:space="0" w:color="auto"/>
              <w:right w:val="single" w:sz="4" w:space="0" w:color="auto"/>
            </w:tcBorders>
          </w:tcPr>
          <w:p w14:paraId="7CB12EC8" w14:textId="77777777" w:rsidR="00673931" w:rsidRPr="00C43D73" w:rsidRDefault="00673931" w:rsidP="000F2FC8">
            <w:pPr>
              <w:jc w:val="center"/>
              <w:rPr>
                <w:rFonts w:ascii="Times New Roman" w:hAnsi="Times New Roman"/>
                <w:sz w:val="24"/>
              </w:rPr>
            </w:pPr>
          </w:p>
        </w:tc>
      </w:tr>
      <w:tr w:rsidR="00673931" w:rsidRPr="002274FB" w14:paraId="7B066FF5" w14:textId="77777777" w:rsidTr="000F2FC8">
        <w:trPr>
          <w:trHeight w:val="330"/>
        </w:trPr>
        <w:tc>
          <w:tcPr>
            <w:tcW w:w="704" w:type="dxa"/>
            <w:tcBorders>
              <w:top w:val="single" w:sz="4" w:space="0" w:color="auto"/>
              <w:left w:val="single" w:sz="4" w:space="0" w:color="auto"/>
              <w:bottom w:val="single" w:sz="4" w:space="0" w:color="auto"/>
              <w:right w:val="single" w:sz="4" w:space="0" w:color="auto"/>
            </w:tcBorders>
            <w:vAlign w:val="center"/>
          </w:tcPr>
          <w:p w14:paraId="5F124941" w14:textId="77777777" w:rsidR="00673931" w:rsidRPr="002274FB" w:rsidRDefault="00673931">
            <w:pPr>
              <w:pStyle w:val="ListParagraph"/>
              <w:numPr>
                <w:ilvl w:val="1"/>
                <w:numId w:val="15"/>
              </w:numPr>
              <w:ind w:left="360"/>
              <w:contextualSpacing/>
              <w:jc w:val="center"/>
              <w:rPr>
                <w:rFonts w:ascii="Times New Roman" w:hAnsi="Times New Roman"/>
              </w:rPr>
            </w:pPr>
          </w:p>
        </w:tc>
        <w:tc>
          <w:tcPr>
            <w:tcW w:w="4536" w:type="dxa"/>
            <w:tcBorders>
              <w:top w:val="single" w:sz="4" w:space="0" w:color="auto"/>
              <w:left w:val="single" w:sz="4" w:space="0" w:color="auto"/>
              <w:bottom w:val="single" w:sz="4" w:space="0" w:color="auto"/>
              <w:right w:val="single" w:sz="4" w:space="0" w:color="auto"/>
            </w:tcBorders>
          </w:tcPr>
          <w:p w14:paraId="5B913C72" w14:textId="77777777" w:rsidR="00673931" w:rsidRPr="00E5272C" w:rsidRDefault="00673931" w:rsidP="000F2FC8">
            <w:pPr>
              <w:ind w:left="49" w:right="101"/>
              <w:jc w:val="both"/>
              <w:rPr>
                <w:rFonts w:ascii="Times New Roman" w:hAnsi="Times New Roman"/>
                <w:sz w:val="24"/>
              </w:rPr>
            </w:pPr>
            <w:r w:rsidRPr="00E5272C">
              <w:rPr>
                <w:rFonts w:ascii="Times New Roman" w:hAnsi="Times New Roman"/>
                <w:sz w:val="24"/>
              </w:rPr>
              <w:t>Temperatūras un gaisa relatīvā mitruma sensors saskaņā ar TP 4.2. punktu</w:t>
            </w:r>
          </w:p>
        </w:tc>
        <w:tc>
          <w:tcPr>
            <w:tcW w:w="1276" w:type="dxa"/>
            <w:tcBorders>
              <w:top w:val="single" w:sz="4" w:space="0" w:color="auto"/>
              <w:left w:val="single" w:sz="4" w:space="0" w:color="auto"/>
              <w:bottom w:val="single" w:sz="4" w:space="0" w:color="auto"/>
              <w:right w:val="single" w:sz="4" w:space="0" w:color="auto"/>
            </w:tcBorders>
          </w:tcPr>
          <w:p w14:paraId="6DC8C896" w14:textId="77777777" w:rsidR="00673931" w:rsidRPr="00C43D73" w:rsidRDefault="00673931" w:rsidP="000F2FC8">
            <w:pPr>
              <w:jc w:val="center"/>
              <w:rPr>
                <w:rFonts w:ascii="Times New Roman" w:hAnsi="Times New Roman"/>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4AC42744" w14:textId="77777777" w:rsidR="00673931" w:rsidRPr="00B40B3B" w:rsidRDefault="00673931" w:rsidP="000F2FC8">
            <w:pPr>
              <w:ind w:left="0" w:right="0"/>
              <w:jc w:val="center"/>
              <w:rPr>
                <w:rFonts w:ascii="Times New Roman" w:hAnsi="Times New Roman"/>
                <w:sz w:val="24"/>
              </w:rPr>
            </w:pPr>
            <w:r w:rsidRPr="006A4F6A">
              <w:rPr>
                <w:rFonts w:ascii="Times New Roman" w:hAnsi="Times New Roman"/>
                <w:sz w:val="24"/>
              </w:rPr>
              <w:t>Gab.</w:t>
            </w:r>
          </w:p>
        </w:tc>
        <w:tc>
          <w:tcPr>
            <w:tcW w:w="1701" w:type="dxa"/>
            <w:tcBorders>
              <w:top w:val="single" w:sz="4" w:space="0" w:color="auto"/>
              <w:left w:val="single" w:sz="4" w:space="0" w:color="auto"/>
              <w:bottom w:val="single" w:sz="4" w:space="0" w:color="auto"/>
              <w:right w:val="single" w:sz="4" w:space="0" w:color="auto"/>
            </w:tcBorders>
          </w:tcPr>
          <w:p w14:paraId="62233072" w14:textId="77777777" w:rsidR="00673931" w:rsidRPr="00C43D73" w:rsidRDefault="00673931" w:rsidP="000F2FC8">
            <w:pPr>
              <w:jc w:val="center"/>
              <w:rPr>
                <w:rFonts w:ascii="Times New Roman" w:hAnsi="Times New Roman"/>
                <w:sz w:val="24"/>
              </w:rPr>
            </w:pPr>
          </w:p>
        </w:tc>
      </w:tr>
      <w:tr w:rsidR="00673931" w:rsidRPr="002274FB" w14:paraId="63505F8E" w14:textId="77777777" w:rsidTr="000F2FC8">
        <w:trPr>
          <w:trHeight w:val="330"/>
        </w:trPr>
        <w:tc>
          <w:tcPr>
            <w:tcW w:w="704" w:type="dxa"/>
            <w:tcBorders>
              <w:top w:val="single" w:sz="4" w:space="0" w:color="auto"/>
              <w:left w:val="single" w:sz="4" w:space="0" w:color="auto"/>
              <w:bottom w:val="single" w:sz="4" w:space="0" w:color="auto"/>
              <w:right w:val="single" w:sz="4" w:space="0" w:color="auto"/>
            </w:tcBorders>
            <w:vAlign w:val="center"/>
          </w:tcPr>
          <w:p w14:paraId="41021572" w14:textId="77777777" w:rsidR="00673931" w:rsidRPr="00DA0664" w:rsidRDefault="00673931">
            <w:pPr>
              <w:pStyle w:val="ListParagraph"/>
              <w:numPr>
                <w:ilvl w:val="0"/>
                <w:numId w:val="15"/>
              </w:numPr>
              <w:ind w:left="360"/>
              <w:contextualSpacing/>
              <w:jc w:val="center"/>
              <w:rPr>
                <w:rFonts w:ascii="Times New Roman" w:eastAsia="Times New Roman" w:hAnsi="Times New Roman"/>
              </w:rPr>
            </w:pPr>
          </w:p>
        </w:tc>
        <w:tc>
          <w:tcPr>
            <w:tcW w:w="4536" w:type="dxa"/>
            <w:tcBorders>
              <w:top w:val="single" w:sz="4" w:space="0" w:color="auto"/>
              <w:left w:val="single" w:sz="4" w:space="0" w:color="auto"/>
              <w:bottom w:val="single" w:sz="4" w:space="0" w:color="auto"/>
              <w:right w:val="single" w:sz="4" w:space="0" w:color="auto"/>
            </w:tcBorders>
          </w:tcPr>
          <w:p w14:paraId="07FD919B" w14:textId="77777777" w:rsidR="00673931" w:rsidRPr="00E5272C" w:rsidRDefault="00673931" w:rsidP="000F2FC8">
            <w:pPr>
              <w:ind w:left="49" w:right="101"/>
              <w:jc w:val="both"/>
              <w:rPr>
                <w:rFonts w:ascii="Times New Roman" w:hAnsi="Times New Roman"/>
                <w:i/>
                <w:sz w:val="24"/>
              </w:rPr>
            </w:pPr>
            <w:r w:rsidRPr="00E5272C">
              <w:rPr>
                <w:rFonts w:ascii="Times New Roman" w:hAnsi="Times New Roman"/>
                <w:sz w:val="24"/>
              </w:rPr>
              <w:t>Kontrolieris konfigurācija Nr. 3 saskaņā ar TP 5.punktu.</w:t>
            </w:r>
          </w:p>
        </w:tc>
        <w:tc>
          <w:tcPr>
            <w:tcW w:w="1276" w:type="dxa"/>
            <w:tcBorders>
              <w:top w:val="single" w:sz="4" w:space="0" w:color="auto"/>
              <w:left w:val="single" w:sz="4" w:space="0" w:color="auto"/>
              <w:bottom w:val="single" w:sz="4" w:space="0" w:color="auto"/>
              <w:right w:val="single" w:sz="4" w:space="0" w:color="auto"/>
            </w:tcBorders>
          </w:tcPr>
          <w:p w14:paraId="25C79CF6" w14:textId="77777777" w:rsidR="00673931" w:rsidRPr="00C43D73" w:rsidRDefault="00673931" w:rsidP="000F2FC8">
            <w:pPr>
              <w:jc w:val="center"/>
              <w:rPr>
                <w:rFonts w:ascii="Times New Roman" w:hAnsi="Times New Roman"/>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75DD3EF0" w14:textId="77777777" w:rsidR="00673931" w:rsidRPr="00B40B3B" w:rsidRDefault="00673931" w:rsidP="000F2FC8">
            <w:pPr>
              <w:ind w:left="0" w:right="0"/>
              <w:jc w:val="center"/>
              <w:rPr>
                <w:rFonts w:ascii="Times New Roman" w:hAnsi="Times New Roman"/>
                <w:sz w:val="24"/>
              </w:rPr>
            </w:pPr>
            <w:r w:rsidRPr="006A4F6A">
              <w:rPr>
                <w:rFonts w:ascii="Times New Roman" w:hAnsi="Times New Roman"/>
                <w:sz w:val="24"/>
              </w:rPr>
              <w:t>Gab.</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3C47885" w14:textId="77777777" w:rsidR="00673931" w:rsidRPr="00B40B3B" w:rsidRDefault="00673931" w:rsidP="000F2FC8">
            <w:pPr>
              <w:jc w:val="center"/>
              <w:rPr>
                <w:rFonts w:ascii="Times New Roman" w:hAnsi="Times New Roman"/>
                <w:sz w:val="24"/>
              </w:rPr>
            </w:pPr>
          </w:p>
        </w:tc>
      </w:tr>
      <w:tr w:rsidR="00673931" w:rsidRPr="002274FB" w14:paraId="1873DAC3" w14:textId="77777777" w:rsidTr="000F2FC8">
        <w:trPr>
          <w:trHeight w:val="330"/>
        </w:trPr>
        <w:tc>
          <w:tcPr>
            <w:tcW w:w="704" w:type="dxa"/>
            <w:tcBorders>
              <w:top w:val="single" w:sz="4" w:space="0" w:color="auto"/>
              <w:left w:val="single" w:sz="4" w:space="0" w:color="auto"/>
              <w:bottom w:val="single" w:sz="4" w:space="0" w:color="auto"/>
              <w:right w:val="single" w:sz="4" w:space="0" w:color="auto"/>
            </w:tcBorders>
            <w:vAlign w:val="center"/>
          </w:tcPr>
          <w:p w14:paraId="1D6EB13D" w14:textId="77777777" w:rsidR="00673931" w:rsidRPr="009833E0" w:rsidRDefault="00673931">
            <w:pPr>
              <w:pStyle w:val="ListParagraph"/>
              <w:numPr>
                <w:ilvl w:val="0"/>
                <w:numId w:val="15"/>
              </w:numPr>
              <w:ind w:left="417"/>
              <w:contextualSpacing/>
              <w:jc w:val="center"/>
              <w:rPr>
                <w:rFonts w:ascii="Times New Roman" w:hAnsi="Times New Roman"/>
              </w:rPr>
            </w:pPr>
            <w:r w:rsidRPr="002274FB">
              <w:t xml:space="preserve"> </w:t>
            </w:r>
          </w:p>
        </w:tc>
        <w:tc>
          <w:tcPr>
            <w:tcW w:w="8505" w:type="dxa"/>
            <w:gridSpan w:val="4"/>
            <w:tcBorders>
              <w:top w:val="single" w:sz="4" w:space="0" w:color="auto"/>
              <w:left w:val="single" w:sz="4" w:space="0" w:color="auto"/>
              <w:bottom w:val="single" w:sz="4" w:space="0" w:color="auto"/>
              <w:right w:val="single" w:sz="4" w:space="0" w:color="auto"/>
            </w:tcBorders>
          </w:tcPr>
          <w:p w14:paraId="3A924528" w14:textId="31CDA12C" w:rsidR="00673931" w:rsidRPr="009833E0" w:rsidRDefault="00673931" w:rsidP="00895AA3">
            <w:pPr>
              <w:ind w:left="0"/>
              <w:rPr>
                <w:rFonts w:ascii="Times New Roman" w:hAnsi="Times New Roman"/>
                <w:sz w:val="24"/>
              </w:rPr>
            </w:pPr>
            <w:r w:rsidRPr="006A4F6A">
              <w:rPr>
                <w:rFonts w:ascii="Times New Roman" w:hAnsi="Times New Roman"/>
                <w:sz w:val="24"/>
              </w:rPr>
              <w:t>Sensori saderīgi ar piedāvāto Kontrolieri – konfigurācija Nr.3</w:t>
            </w:r>
            <w:r>
              <w:rPr>
                <w:rFonts w:ascii="Times New Roman" w:hAnsi="Times New Roman"/>
                <w:sz w:val="24"/>
              </w:rPr>
              <w:t>:</w:t>
            </w:r>
          </w:p>
        </w:tc>
      </w:tr>
      <w:tr w:rsidR="00673931" w:rsidRPr="002274FB" w14:paraId="6E4EA47A" w14:textId="77777777" w:rsidTr="000F2FC8">
        <w:trPr>
          <w:trHeight w:val="330"/>
        </w:trPr>
        <w:tc>
          <w:tcPr>
            <w:tcW w:w="704" w:type="dxa"/>
            <w:tcBorders>
              <w:top w:val="single" w:sz="4" w:space="0" w:color="auto"/>
              <w:left w:val="single" w:sz="4" w:space="0" w:color="auto"/>
              <w:bottom w:val="single" w:sz="4" w:space="0" w:color="auto"/>
              <w:right w:val="single" w:sz="4" w:space="0" w:color="auto"/>
            </w:tcBorders>
            <w:vAlign w:val="center"/>
          </w:tcPr>
          <w:p w14:paraId="2F9C2C67" w14:textId="77777777" w:rsidR="00673931" w:rsidRPr="00DA0664" w:rsidRDefault="00673931">
            <w:pPr>
              <w:pStyle w:val="ListParagraph"/>
              <w:numPr>
                <w:ilvl w:val="1"/>
                <w:numId w:val="15"/>
              </w:numPr>
              <w:ind w:left="360"/>
              <w:contextualSpacing/>
              <w:jc w:val="center"/>
              <w:rPr>
                <w:rFonts w:ascii="Times New Roman" w:hAnsi="Times New Roman"/>
              </w:rPr>
            </w:pPr>
          </w:p>
        </w:tc>
        <w:tc>
          <w:tcPr>
            <w:tcW w:w="4536" w:type="dxa"/>
            <w:tcBorders>
              <w:top w:val="single" w:sz="4" w:space="0" w:color="auto"/>
              <w:left w:val="single" w:sz="4" w:space="0" w:color="auto"/>
              <w:bottom w:val="single" w:sz="4" w:space="0" w:color="auto"/>
              <w:right w:val="single" w:sz="4" w:space="0" w:color="auto"/>
            </w:tcBorders>
          </w:tcPr>
          <w:p w14:paraId="156042CA" w14:textId="77777777" w:rsidR="00673931" w:rsidRPr="00E5272C" w:rsidRDefault="00673931" w:rsidP="000F2FC8">
            <w:pPr>
              <w:ind w:left="49" w:right="101"/>
              <w:jc w:val="both"/>
              <w:rPr>
                <w:rFonts w:ascii="Times New Roman" w:hAnsi="Times New Roman"/>
                <w:sz w:val="24"/>
              </w:rPr>
            </w:pPr>
            <w:r w:rsidRPr="00E5272C">
              <w:rPr>
                <w:rFonts w:ascii="Times New Roman" w:hAnsi="Times New Roman"/>
                <w:sz w:val="24"/>
              </w:rPr>
              <w:t>Temperatūras sensors saskaņā ar TP 6.1. punktu</w:t>
            </w:r>
          </w:p>
        </w:tc>
        <w:tc>
          <w:tcPr>
            <w:tcW w:w="1276" w:type="dxa"/>
            <w:tcBorders>
              <w:top w:val="single" w:sz="4" w:space="0" w:color="auto"/>
              <w:left w:val="single" w:sz="4" w:space="0" w:color="auto"/>
              <w:bottom w:val="single" w:sz="4" w:space="0" w:color="auto"/>
              <w:right w:val="single" w:sz="4" w:space="0" w:color="auto"/>
            </w:tcBorders>
          </w:tcPr>
          <w:p w14:paraId="28EEEAEB" w14:textId="77777777" w:rsidR="00673931" w:rsidRPr="00C43D73" w:rsidRDefault="00673931" w:rsidP="000F2FC8">
            <w:pPr>
              <w:jc w:val="center"/>
              <w:rPr>
                <w:rFonts w:ascii="Times New Roman" w:hAnsi="Times New Roman"/>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70B7014D" w14:textId="77777777" w:rsidR="00673931" w:rsidRPr="00B40B3B" w:rsidRDefault="00673931" w:rsidP="000F2FC8">
            <w:pPr>
              <w:ind w:left="0" w:right="0"/>
              <w:jc w:val="center"/>
              <w:rPr>
                <w:rFonts w:ascii="Times New Roman" w:hAnsi="Times New Roman"/>
                <w:sz w:val="24"/>
              </w:rPr>
            </w:pPr>
            <w:r w:rsidRPr="006A4F6A">
              <w:rPr>
                <w:rFonts w:ascii="Times New Roman" w:hAnsi="Times New Roman"/>
                <w:sz w:val="24"/>
              </w:rPr>
              <w:t>Gab.</w:t>
            </w:r>
          </w:p>
        </w:tc>
        <w:tc>
          <w:tcPr>
            <w:tcW w:w="1701" w:type="dxa"/>
            <w:tcBorders>
              <w:top w:val="single" w:sz="4" w:space="0" w:color="auto"/>
              <w:left w:val="single" w:sz="4" w:space="0" w:color="auto"/>
              <w:bottom w:val="single" w:sz="4" w:space="0" w:color="auto"/>
              <w:right w:val="single" w:sz="4" w:space="0" w:color="auto"/>
            </w:tcBorders>
          </w:tcPr>
          <w:p w14:paraId="37B9CF33" w14:textId="77777777" w:rsidR="00673931" w:rsidRPr="00C43D73" w:rsidRDefault="00673931" w:rsidP="000F2FC8">
            <w:pPr>
              <w:jc w:val="center"/>
              <w:rPr>
                <w:rFonts w:ascii="Times New Roman" w:hAnsi="Times New Roman"/>
                <w:sz w:val="24"/>
              </w:rPr>
            </w:pPr>
          </w:p>
        </w:tc>
      </w:tr>
      <w:tr w:rsidR="00673931" w:rsidRPr="002274FB" w14:paraId="4AC54E99" w14:textId="77777777" w:rsidTr="000F2FC8">
        <w:trPr>
          <w:trHeight w:val="330"/>
        </w:trPr>
        <w:tc>
          <w:tcPr>
            <w:tcW w:w="704" w:type="dxa"/>
            <w:tcBorders>
              <w:top w:val="single" w:sz="4" w:space="0" w:color="auto"/>
              <w:left w:val="single" w:sz="4" w:space="0" w:color="auto"/>
              <w:bottom w:val="single" w:sz="4" w:space="0" w:color="auto"/>
              <w:right w:val="single" w:sz="4" w:space="0" w:color="auto"/>
            </w:tcBorders>
            <w:vAlign w:val="center"/>
          </w:tcPr>
          <w:p w14:paraId="5A08CB10" w14:textId="77777777" w:rsidR="00673931" w:rsidRPr="00DA0664" w:rsidRDefault="00673931">
            <w:pPr>
              <w:pStyle w:val="ListParagraph"/>
              <w:numPr>
                <w:ilvl w:val="1"/>
                <w:numId w:val="15"/>
              </w:numPr>
              <w:ind w:left="360"/>
              <w:contextualSpacing/>
              <w:jc w:val="center"/>
              <w:rPr>
                <w:rFonts w:ascii="Times New Roman" w:hAnsi="Times New Roman"/>
              </w:rPr>
            </w:pPr>
          </w:p>
        </w:tc>
        <w:tc>
          <w:tcPr>
            <w:tcW w:w="4536" w:type="dxa"/>
            <w:tcBorders>
              <w:top w:val="single" w:sz="4" w:space="0" w:color="auto"/>
              <w:left w:val="single" w:sz="4" w:space="0" w:color="auto"/>
              <w:bottom w:val="single" w:sz="4" w:space="0" w:color="auto"/>
              <w:right w:val="single" w:sz="4" w:space="0" w:color="auto"/>
            </w:tcBorders>
          </w:tcPr>
          <w:p w14:paraId="1E6310A3" w14:textId="77777777" w:rsidR="00673931" w:rsidRPr="00E5272C" w:rsidRDefault="00673931" w:rsidP="000F2FC8">
            <w:pPr>
              <w:ind w:left="49" w:right="101"/>
              <w:jc w:val="both"/>
              <w:rPr>
                <w:rFonts w:ascii="Times New Roman" w:hAnsi="Times New Roman"/>
                <w:sz w:val="24"/>
              </w:rPr>
            </w:pPr>
            <w:r w:rsidRPr="00E5272C">
              <w:rPr>
                <w:rFonts w:ascii="Times New Roman" w:hAnsi="Times New Roman"/>
                <w:sz w:val="24"/>
              </w:rPr>
              <w:t>Temperatūras un gaisa relatīvā mitruma sensors Saskaņā ar TP 6.2. punktu</w:t>
            </w:r>
          </w:p>
        </w:tc>
        <w:tc>
          <w:tcPr>
            <w:tcW w:w="1276" w:type="dxa"/>
            <w:tcBorders>
              <w:top w:val="single" w:sz="4" w:space="0" w:color="auto"/>
              <w:left w:val="single" w:sz="4" w:space="0" w:color="auto"/>
              <w:bottom w:val="single" w:sz="4" w:space="0" w:color="auto"/>
              <w:right w:val="single" w:sz="4" w:space="0" w:color="auto"/>
            </w:tcBorders>
          </w:tcPr>
          <w:p w14:paraId="5981FF4D" w14:textId="77777777" w:rsidR="00673931" w:rsidRPr="00C43D73" w:rsidRDefault="00673931" w:rsidP="000F2FC8">
            <w:pPr>
              <w:jc w:val="center"/>
              <w:rPr>
                <w:rFonts w:ascii="Times New Roman" w:hAnsi="Times New Roman"/>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6B2C0EC0" w14:textId="77777777" w:rsidR="00673931" w:rsidRPr="00B40B3B" w:rsidRDefault="00673931" w:rsidP="000F2FC8">
            <w:pPr>
              <w:ind w:left="0" w:right="0"/>
              <w:jc w:val="center"/>
              <w:rPr>
                <w:rFonts w:ascii="Times New Roman" w:hAnsi="Times New Roman"/>
                <w:sz w:val="24"/>
              </w:rPr>
            </w:pPr>
            <w:r w:rsidRPr="006A4F6A">
              <w:rPr>
                <w:rFonts w:ascii="Times New Roman" w:hAnsi="Times New Roman"/>
                <w:sz w:val="24"/>
              </w:rPr>
              <w:t>Gab.</w:t>
            </w:r>
          </w:p>
        </w:tc>
        <w:tc>
          <w:tcPr>
            <w:tcW w:w="1701" w:type="dxa"/>
            <w:tcBorders>
              <w:top w:val="single" w:sz="4" w:space="0" w:color="auto"/>
              <w:left w:val="single" w:sz="4" w:space="0" w:color="auto"/>
              <w:bottom w:val="single" w:sz="4" w:space="0" w:color="auto"/>
              <w:right w:val="single" w:sz="4" w:space="0" w:color="auto"/>
            </w:tcBorders>
          </w:tcPr>
          <w:p w14:paraId="143EDD87" w14:textId="77777777" w:rsidR="00673931" w:rsidRPr="00C43D73" w:rsidRDefault="00673931" w:rsidP="000F2FC8">
            <w:pPr>
              <w:jc w:val="center"/>
              <w:rPr>
                <w:rFonts w:ascii="Times New Roman" w:hAnsi="Times New Roman"/>
                <w:sz w:val="24"/>
              </w:rPr>
            </w:pPr>
          </w:p>
        </w:tc>
      </w:tr>
      <w:tr w:rsidR="00673931" w:rsidRPr="00B40B3B" w14:paraId="1F41B3CF" w14:textId="77777777" w:rsidTr="000F2FC8">
        <w:trPr>
          <w:trHeight w:val="330"/>
        </w:trPr>
        <w:tc>
          <w:tcPr>
            <w:tcW w:w="704" w:type="dxa"/>
            <w:tcBorders>
              <w:top w:val="single" w:sz="4" w:space="0" w:color="auto"/>
              <w:left w:val="single" w:sz="4" w:space="0" w:color="auto"/>
              <w:bottom w:val="single" w:sz="4" w:space="0" w:color="auto"/>
              <w:right w:val="single" w:sz="4" w:space="0" w:color="auto"/>
            </w:tcBorders>
            <w:vAlign w:val="center"/>
          </w:tcPr>
          <w:p w14:paraId="0E651329" w14:textId="77777777" w:rsidR="00673931" w:rsidRPr="00DA0664" w:rsidRDefault="00673931">
            <w:pPr>
              <w:pStyle w:val="ListParagraph"/>
              <w:numPr>
                <w:ilvl w:val="0"/>
                <w:numId w:val="15"/>
              </w:numPr>
              <w:ind w:left="360"/>
              <w:contextualSpacing/>
              <w:jc w:val="center"/>
              <w:rPr>
                <w:rFonts w:ascii="Times New Roman" w:hAnsi="Times New Roman"/>
              </w:rPr>
            </w:pPr>
          </w:p>
        </w:tc>
        <w:tc>
          <w:tcPr>
            <w:tcW w:w="4536" w:type="dxa"/>
            <w:tcBorders>
              <w:top w:val="single" w:sz="4" w:space="0" w:color="auto"/>
              <w:left w:val="single" w:sz="4" w:space="0" w:color="auto"/>
              <w:bottom w:val="single" w:sz="4" w:space="0" w:color="auto"/>
              <w:right w:val="single" w:sz="4" w:space="0" w:color="auto"/>
            </w:tcBorders>
          </w:tcPr>
          <w:p w14:paraId="569CBB9F" w14:textId="77777777" w:rsidR="00673931" w:rsidRPr="00E5272C" w:rsidRDefault="00673931" w:rsidP="000F2FC8">
            <w:pPr>
              <w:ind w:left="49" w:right="101"/>
              <w:jc w:val="both"/>
              <w:rPr>
                <w:rFonts w:ascii="Times New Roman" w:hAnsi="Times New Roman"/>
                <w:sz w:val="24"/>
              </w:rPr>
            </w:pPr>
            <w:r w:rsidRPr="00E5272C">
              <w:rPr>
                <w:rFonts w:ascii="Times New Roman" w:hAnsi="Times New Roman"/>
                <w:sz w:val="24"/>
              </w:rPr>
              <w:t>Kontrolieris konfigurācija Nr. 4 saskaņā ar TP 7.punktu.</w:t>
            </w:r>
          </w:p>
        </w:tc>
        <w:tc>
          <w:tcPr>
            <w:tcW w:w="1276" w:type="dxa"/>
            <w:tcBorders>
              <w:top w:val="single" w:sz="4" w:space="0" w:color="auto"/>
              <w:left w:val="single" w:sz="4" w:space="0" w:color="auto"/>
              <w:bottom w:val="single" w:sz="4" w:space="0" w:color="auto"/>
              <w:right w:val="single" w:sz="4" w:space="0" w:color="auto"/>
            </w:tcBorders>
          </w:tcPr>
          <w:p w14:paraId="55D6B7A6" w14:textId="77777777" w:rsidR="00673931" w:rsidRPr="00C43D73" w:rsidRDefault="00673931" w:rsidP="000F2FC8">
            <w:pPr>
              <w:jc w:val="center"/>
              <w:rPr>
                <w:rFonts w:ascii="Times New Roman" w:hAnsi="Times New Roman"/>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295042EF" w14:textId="77777777" w:rsidR="00673931" w:rsidRPr="00B40B3B" w:rsidRDefault="00673931" w:rsidP="000F2FC8">
            <w:pPr>
              <w:ind w:left="0" w:right="0"/>
              <w:jc w:val="center"/>
              <w:rPr>
                <w:rFonts w:ascii="Times New Roman" w:hAnsi="Times New Roman"/>
                <w:sz w:val="24"/>
              </w:rPr>
            </w:pPr>
            <w:r w:rsidRPr="006A4F6A">
              <w:rPr>
                <w:rFonts w:ascii="Times New Roman" w:hAnsi="Times New Roman"/>
                <w:sz w:val="24"/>
              </w:rPr>
              <w:t>Gab.</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7248652" w14:textId="77777777" w:rsidR="00673931" w:rsidRPr="00C43D73" w:rsidRDefault="00673931" w:rsidP="000F2FC8">
            <w:pPr>
              <w:jc w:val="center"/>
              <w:rPr>
                <w:rFonts w:ascii="Times New Roman" w:hAnsi="Times New Roman"/>
                <w:sz w:val="24"/>
              </w:rPr>
            </w:pPr>
          </w:p>
        </w:tc>
      </w:tr>
      <w:tr w:rsidR="00673931" w:rsidRPr="00727197" w14:paraId="114A6B0C" w14:textId="77777777" w:rsidTr="000F2FC8">
        <w:trPr>
          <w:trHeight w:val="330"/>
        </w:trPr>
        <w:tc>
          <w:tcPr>
            <w:tcW w:w="704" w:type="dxa"/>
            <w:tcBorders>
              <w:top w:val="single" w:sz="4" w:space="0" w:color="auto"/>
              <w:left w:val="single" w:sz="4" w:space="0" w:color="auto"/>
              <w:bottom w:val="single" w:sz="4" w:space="0" w:color="auto"/>
              <w:right w:val="single" w:sz="4" w:space="0" w:color="auto"/>
            </w:tcBorders>
            <w:vAlign w:val="center"/>
          </w:tcPr>
          <w:p w14:paraId="369BD2A2" w14:textId="77777777" w:rsidR="00673931" w:rsidRPr="009833E0" w:rsidRDefault="00673931">
            <w:pPr>
              <w:pStyle w:val="ListParagraph"/>
              <w:numPr>
                <w:ilvl w:val="0"/>
                <w:numId w:val="15"/>
              </w:numPr>
              <w:ind w:left="360"/>
              <w:contextualSpacing/>
              <w:jc w:val="center"/>
              <w:rPr>
                <w:rFonts w:ascii="Times New Roman" w:hAnsi="Times New Roman"/>
              </w:rPr>
            </w:pPr>
          </w:p>
        </w:tc>
        <w:tc>
          <w:tcPr>
            <w:tcW w:w="8505" w:type="dxa"/>
            <w:gridSpan w:val="4"/>
            <w:tcBorders>
              <w:top w:val="single" w:sz="4" w:space="0" w:color="auto"/>
              <w:left w:val="single" w:sz="4" w:space="0" w:color="auto"/>
              <w:bottom w:val="single" w:sz="4" w:space="0" w:color="auto"/>
              <w:right w:val="single" w:sz="4" w:space="0" w:color="auto"/>
            </w:tcBorders>
          </w:tcPr>
          <w:p w14:paraId="12EC60CE" w14:textId="77777777" w:rsidR="00673931" w:rsidRPr="009833E0" w:rsidRDefault="00673931" w:rsidP="000F2FC8">
            <w:pPr>
              <w:ind w:left="49" w:right="101"/>
              <w:jc w:val="both"/>
              <w:rPr>
                <w:rFonts w:ascii="Times New Roman" w:hAnsi="Times New Roman"/>
                <w:sz w:val="24"/>
              </w:rPr>
            </w:pPr>
            <w:r w:rsidRPr="006A4F6A">
              <w:rPr>
                <w:rFonts w:ascii="Times New Roman" w:hAnsi="Times New Roman"/>
                <w:sz w:val="24"/>
              </w:rPr>
              <w:t>Sensori saderīgi ar piedāvāto Kontrolieri – konfigurācija Nr.4</w:t>
            </w:r>
            <w:r>
              <w:rPr>
                <w:rFonts w:ascii="Times New Roman" w:hAnsi="Times New Roman"/>
                <w:sz w:val="24"/>
              </w:rPr>
              <w:t>:</w:t>
            </w:r>
          </w:p>
        </w:tc>
      </w:tr>
      <w:tr w:rsidR="00673931" w:rsidRPr="00AA7AFD" w14:paraId="47F2CCF7" w14:textId="77777777" w:rsidTr="000F2FC8">
        <w:trPr>
          <w:trHeight w:val="330"/>
        </w:trPr>
        <w:tc>
          <w:tcPr>
            <w:tcW w:w="704" w:type="dxa"/>
            <w:tcBorders>
              <w:top w:val="single" w:sz="4" w:space="0" w:color="auto"/>
              <w:left w:val="single" w:sz="4" w:space="0" w:color="auto"/>
              <w:bottom w:val="single" w:sz="4" w:space="0" w:color="auto"/>
              <w:right w:val="single" w:sz="4" w:space="0" w:color="auto"/>
            </w:tcBorders>
            <w:vAlign w:val="center"/>
          </w:tcPr>
          <w:p w14:paraId="6EF96547" w14:textId="77777777" w:rsidR="00673931" w:rsidRPr="009833E0" w:rsidRDefault="00673931">
            <w:pPr>
              <w:pStyle w:val="ListParagraph"/>
              <w:numPr>
                <w:ilvl w:val="1"/>
                <w:numId w:val="15"/>
              </w:numPr>
              <w:ind w:left="360"/>
              <w:contextualSpacing/>
              <w:jc w:val="center"/>
              <w:rPr>
                <w:rFonts w:ascii="Times New Roman" w:hAnsi="Times New Roman"/>
              </w:rPr>
            </w:pPr>
          </w:p>
        </w:tc>
        <w:tc>
          <w:tcPr>
            <w:tcW w:w="4536" w:type="dxa"/>
            <w:tcBorders>
              <w:top w:val="single" w:sz="4" w:space="0" w:color="auto"/>
              <w:left w:val="single" w:sz="4" w:space="0" w:color="auto"/>
              <w:bottom w:val="single" w:sz="4" w:space="0" w:color="auto"/>
              <w:right w:val="single" w:sz="4" w:space="0" w:color="auto"/>
            </w:tcBorders>
          </w:tcPr>
          <w:p w14:paraId="70AF3E4A" w14:textId="77777777" w:rsidR="00673931" w:rsidRPr="00E5272C" w:rsidRDefault="00673931" w:rsidP="000F2FC8">
            <w:pPr>
              <w:ind w:left="49" w:right="101"/>
              <w:jc w:val="both"/>
              <w:rPr>
                <w:rFonts w:ascii="Times New Roman" w:hAnsi="Times New Roman"/>
                <w:sz w:val="24"/>
              </w:rPr>
            </w:pPr>
            <w:r w:rsidRPr="00E5272C">
              <w:rPr>
                <w:rFonts w:ascii="Times New Roman" w:hAnsi="Times New Roman"/>
                <w:sz w:val="24"/>
              </w:rPr>
              <w:t>Temperatūras sensors saskaņā ar TP 8</w:t>
            </w:r>
            <w:r w:rsidRPr="00EB1A9A">
              <w:rPr>
                <w:rFonts w:ascii="Times New Roman" w:hAnsi="Times New Roman"/>
                <w:sz w:val="24"/>
              </w:rPr>
              <w:t>.1. punktu</w:t>
            </w:r>
          </w:p>
        </w:tc>
        <w:tc>
          <w:tcPr>
            <w:tcW w:w="1276" w:type="dxa"/>
            <w:tcBorders>
              <w:top w:val="single" w:sz="4" w:space="0" w:color="auto"/>
              <w:left w:val="single" w:sz="4" w:space="0" w:color="auto"/>
              <w:bottom w:val="single" w:sz="4" w:space="0" w:color="auto"/>
              <w:right w:val="single" w:sz="4" w:space="0" w:color="auto"/>
            </w:tcBorders>
          </w:tcPr>
          <w:p w14:paraId="0DF5937F" w14:textId="77777777" w:rsidR="00673931" w:rsidRPr="00AA7AFD" w:rsidRDefault="00673931" w:rsidP="000F2FC8">
            <w:pPr>
              <w:jc w:val="center"/>
              <w:rPr>
                <w:rFonts w:ascii="Times New Roman" w:hAnsi="Times New Roman"/>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2128374B" w14:textId="77777777" w:rsidR="00673931" w:rsidRPr="00AA7AFD" w:rsidRDefault="00673931" w:rsidP="000F2FC8">
            <w:pPr>
              <w:ind w:left="0" w:right="0"/>
              <w:jc w:val="center"/>
              <w:rPr>
                <w:rFonts w:ascii="Times New Roman" w:hAnsi="Times New Roman"/>
                <w:sz w:val="24"/>
              </w:rPr>
            </w:pPr>
            <w:r w:rsidRPr="005F4D21">
              <w:rPr>
                <w:rFonts w:ascii="Times New Roman" w:hAnsi="Times New Roman"/>
                <w:sz w:val="24"/>
              </w:rPr>
              <w:t>Gab.</w:t>
            </w:r>
          </w:p>
        </w:tc>
        <w:tc>
          <w:tcPr>
            <w:tcW w:w="1701" w:type="dxa"/>
            <w:tcBorders>
              <w:top w:val="single" w:sz="4" w:space="0" w:color="auto"/>
              <w:left w:val="single" w:sz="4" w:space="0" w:color="auto"/>
              <w:bottom w:val="single" w:sz="4" w:space="0" w:color="auto"/>
              <w:right w:val="single" w:sz="4" w:space="0" w:color="auto"/>
            </w:tcBorders>
          </w:tcPr>
          <w:p w14:paraId="1EDE0F04" w14:textId="77777777" w:rsidR="00673931" w:rsidRPr="00AA7AFD" w:rsidRDefault="00673931" w:rsidP="000F2FC8">
            <w:pPr>
              <w:jc w:val="center"/>
              <w:rPr>
                <w:rFonts w:ascii="Times New Roman" w:hAnsi="Times New Roman"/>
                <w:sz w:val="24"/>
              </w:rPr>
            </w:pPr>
          </w:p>
        </w:tc>
      </w:tr>
      <w:tr w:rsidR="00673931" w:rsidRPr="00AA7AFD" w14:paraId="753CA13B" w14:textId="77777777" w:rsidTr="000F2FC8">
        <w:trPr>
          <w:trHeight w:val="330"/>
        </w:trPr>
        <w:tc>
          <w:tcPr>
            <w:tcW w:w="704" w:type="dxa"/>
            <w:tcBorders>
              <w:top w:val="single" w:sz="4" w:space="0" w:color="auto"/>
              <w:left w:val="single" w:sz="4" w:space="0" w:color="auto"/>
              <w:bottom w:val="single" w:sz="4" w:space="0" w:color="auto"/>
              <w:right w:val="single" w:sz="4" w:space="0" w:color="auto"/>
            </w:tcBorders>
            <w:vAlign w:val="center"/>
          </w:tcPr>
          <w:p w14:paraId="48AE08A1" w14:textId="77777777" w:rsidR="00673931" w:rsidRPr="009833E0" w:rsidRDefault="00673931">
            <w:pPr>
              <w:pStyle w:val="ListParagraph"/>
              <w:numPr>
                <w:ilvl w:val="1"/>
                <w:numId w:val="15"/>
              </w:numPr>
              <w:ind w:left="360"/>
              <w:contextualSpacing/>
              <w:jc w:val="center"/>
              <w:rPr>
                <w:rFonts w:ascii="Times New Roman" w:hAnsi="Times New Roman"/>
              </w:rPr>
            </w:pPr>
          </w:p>
        </w:tc>
        <w:tc>
          <w:tcPr>
            <w:tcW w:w="4536" w:type="dxa"/>
            <w:tcBorders>
              <w:top w:val="single" w:sz="4" w:space="0" w:color="auto"/>
              <w:left w:val="single" w:sz="4" w:space="0" w:color="auto"/>
              <w:bottom w:val="single" w:sz="4" w:space="0" w:color="auto"/>
              <w:right w:val="single" w:sz="4" w:space="0" w:color="auto"/>
            </w:tcBorders>
          </w:tcPr>
          <w:p w14:paraId="578DEDB7" w14:textId="77777777" w:rsidR="00673931" w:rsidRPr="00E5272C" w:rsidRDefault="00673931" w:rsidP="000F2FC8">
            <w:pPr>
              <w:ind w:left="49" w:right="101"/>
              <w:jc w:val="both"/>
              <w:rPr>
                <w:rFonts w:ascii="Times New Roman" w:hAnsi="Times New Roman"/>
                <w:sz w:val="24"/>
              </w:rPr>
            </w:pPr>
            <w:r w:rsidRPr="00E5272C">
              <w:rPr>
                <w:rFonts w:ascii="Times New Roman" w:hAnsi="Times New Roman"/>
                <w:sz w:val="24"/>
              </w:rPr>
              <w:t>Temperatūras un gaisa relatīvā mitruma sensors saskaņā ar TP 8</w:t>
            </w:r>
            <w:r w:rsidRPr="00EB1A9A">
              <w:rPr>
                <w:rFonts w:ascii="Times New Roman" w:hAnsi="Times New Roman"/>
                <w:sz w:val="24"/>
              </w:rPr>
              <w:t>.2. punktu</w:t>
            </w:r>
          </w:p>
        </w:tc>
        <w:tc>
          <w:tcPr>
            <w:tcW w:w="1276" w:type="dxa"/>
            <w:tcBorders>
              <w:top w:val="single" w:sz="4" w:space="0" w:color="auto"/>
              <w:left w:val="single" w:sz="4" w:space="0" w:color="auto"/>
              <w:bottom w:val="single" w:sz="4" w:space="0" w:color="auto"/>
              <w:right w:val="single" w:sz="4" w:space="0" w:color="auto"/>
            </w:tcBorders>
          </w:tcPr>
          <w:p w14:paraId="7AE56E87" w14:textId="77777777" w:rsidR="00673931" w:rsidRPr="00AA7AFD" w:rsidRDefault="00673931" w:rsidP="000F2FC8">
            <w:pPr>
              <w:jc w:val="center"/>
              <w:rPr>
                <w:rFonts w:ascii="Times New Roman" w:hAnsi="Times New Roman"/>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4ECE2435" w14:textId="77777777" w:rsidR="00673931" w:rsidRPr="00AA7AFD" w:rsidRDefault="00673931" w:rsidP="000F2FC8">
            <w:pPr>
              <w:ind w:left="0" w:right="0"/>
              <w:jc w:val="center"/>
              <w:rPr>
                <w:rFonts w:ascii="Times New Roman" w:hAnsi="Times New Roman"/>
                <w:sz w:val="24"/>
              </w:rPr>
            </w:pPr>
            <w:r w:rsidRPr="005F4D21">
              <w:rPr>
                <w:rFonts w:ascii="Times New Roman" w:hAnsi="Times New Roman"/>
                <w:sz w:val="24"/>
              </w:rPr>
              <w:t>Gab.</w:t>
            </w:r>
          </w:p>
        </w:tc>
        <w:tc>
          <w:tcPr>
            <w:tcW w:w="1701" w:type="dxa"/>
            <w:tcBorders>
              <w:top w:val="single" w:sz="4" w:space="0" w:color="auto"/>
              <w:left w:val="single" w:sz="4" w:space="0" w:color="auto"/>
              <w:bottom w:val="single" w:sz="4" w:space="0" w:color="auto"/>
              <w:right w:val="single" w:sz="4" w:space="0" w:color="auto"/>
            </w:tcBorders>
          </w:tcPr>
          <w:p w14:paraId="554FE623" w14:textId="77777777" w:rsidR="00673931" w:rsidRPr="00AA7AFD" w:rsidRDefault="00673931" w:rsidP="000F2FC8">
            <w:pPr>
              <w:jc w:val="center"/>
              <w:rPr>
                <w:rFonts w:ascii="Times New Roman" w:hAnsi="Times New Roman"/>
                <w:sz w:val="24"/>
              </w:rPr>
            </w:pPr>
          </w:p>
        </w:tc>
      </w:tr>
      <w:tr w:rsidR="00673931" w:rsidRPr="00AA7AFD" w14:paraId="79B83883" w14:textId="77777777" w:rsidTr="000F2FC8">
        <w:trPr>
          <w:trHeight w:val="330"/>
        </w:trPr>
        <w:tc>
          <w:tcPr>
            <w:tcW w:w="704" w:type="dxa"/>
            <w:tcBorders>
              <w:top w:val="single" w:sz="4" w:space="0" w:color="auto"/>
              <w:left w:val="single" w:sz="4" w:space="0" w:color="auto"/>
              <w:bottom w:val="single" w:sz="4" w:space="0" w:color="auto"/>
              <w:right w:val="single" w:sz="4" w:space="0" w:color="auto"/>
            </w:tcBorders>
            <w:vAlign w:val="center"/>
          </w:tcPr>
          <w:p w14:paraId="32025071" w14:textId="77777777" w:rsidR="00673931" w:rsidRPr="009833E0" w:rsidRDefault="00673931">
            <w:pPr>
              <w:pStyle w:val="ListParagraph"/>
              <w:numPr>
                <w:ilvl w:val="0"/>
                <w:numId w:val="15"/>
              </w:numPr>
              <w:ind w:left="360"/>
              <w:contextualSpacing/>
              <w:jc w:val="center"/>
              <w:rPr>
                <w:rFonts w:ascii="Times New Roman" w:hAnsi="Times New Roman"/>
              </w:rPr>
            </w:pPr>
          </w:p>
        </w:tc>
        <w:tc>
          <w:tcPr>
            <w:tcW w:w="4536" w:type="dxa"/>
            <w:tcBorders>
              <w:top w:val="single" w:sz="4" w:space="0" w:color="auto"/>
              <w:left w:val="single" w:sz="4" w:space="0" w:color="auto"/>
              <w:bottom w:val="single" w:sz="4" w:space="0" w:color="auto"/>
              <w:right w:val="single" w:sz="4" w:space="0" w:color="auto"/>
            </w:tcBorders>
          </w:tcPr>
          <w:p w14:paraId="1DD4CA35" w14:textId="3B997003" w:rsidR="00673931" w:rsidRPr="00AA7AFD" w:rsidRDefault="00673931" w:rsidP="000F2FC8">
            <w:pPr>
              <w:ind w:left="49" w:right="101"/>
              <w:jc w:val="both"/>
              <w:rPr>
                <w:rFonts w:ascii="Times New Roman" w:hAnsi="Times New Roman"/>
                <w:sz w:val="24"/>
              </w:rPr>
            </w:pPr>
            <w:r w:rsidRPr="00E5272C">
              <w:rPr>
                <w:rFonts w:ascii="Times New Roman" w:hAnsi="Times New Roman"/>
                <w:sz w:val="24"/>
              </w:rPr>
              <w:t>Kontrolieris konfigurācija Nr. 5 (GSM/GPRS</w:t>
            </w:r>
            <w:r w:rsidR="00D71CF1">
              <w:rPr>
                <w:rFonts w:ascii="Times New Roman" w:hAnsi="Times New Roman"/>
                <w:sz w:val="24"/>
              </w:rPr>
              <w:t xml:space="preserve"> vai LTE</w:t>
            </w:r>
            <w:r w:rsidRPr="00E5272C">
              <w:rPr>
                <w:rFonts w:ascii="Times New Roman" w:hAnsi="Times New Roman"/>
                <w:sz w:val="24"/>
              </w:rPr>
              <w:t>)</w:t>
            </w:r>
            <w:r w:rsidRPr="00EB1A9A">
              <w:rPr>
                <w:rFonts w:ascii="Times New Roman" w:hAnsi="Times New Roman"/>
                <w:sz w:val="24"/>
              </w:rPr>
              <w:t xml:space="preserve"> saskaņā ar TP 9.punktu.</w:t>
            </w:r>
          </w:p>
        </w:tc>
        <w:tc>
          <w:tcPr>
            <w:tcW w:w="1276" w:type="dxa"/>
            <w:tcBorders>
              <w:top w:val="single" w:sz="4" w:space="0" w:color="auto"/>
              <w:left w:val="single" w:sz="4" w:space="0" w:color="auto"/>
              <w:bottom w:val="single" w:sz="4" w:space="0" w:color="auto"/>
              <w:right w:val="single" w:sz="4" w:space="0" w:color="auto"/>
            </w:tcBorders>
          </w:tcPr>
          <w:p w14:paraId="075E0DDA" w14:textId="77777777" w:rsidR="00673931" w:rsidRPr="00AA7AFD" w:rsidRDefault="00673931" w:rsidP="000F2FC8">
            <w:pPr>
              <w:jc w:val="center"/>
              <w:rPr>
                <w:rFonts w:ascii="Times New Roman" w:hAnsi="Times New Roman"/>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3E461952" w14:textId="77777777" w:rsidR="00673931" w:rsidRPr="00AA7AFD" w:rsidRDefault="00673931" w:rsidP="000F2FC8">
            <w:pPr>
              <w:ind w:left="0" w:right="0"/>
              <w:jc w:val="center"/>
              <w:rPr>
                <w:rFonts w:ascii="Times New Roman" w:hAnsi="Times New Roman"/>
                <w:sz w:val="24"/>
              </w:rPr>
            </w:pPr>
            <w:r w:rsidRPr="005F4D21">
              <w:rPr>
                <w:rFonts w:ascii="Times New Roman" w:hAnsi="Times New Roman"/>
                <w:sz w:val="24"/>
              </w:rPr>
              <w:t>Gab.</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2463050" w14:textId="77777777" w:rsidR="00673931" w:rsidRPr="00AA7AFD" w:rsidRDefault="00673931" w:rsidP="000F2FC8">
            <w:pPr>
              <w:jc w:val="center"/>
              <w:rPr>
                <w:rFonts w:ascii="Times New Roman" w:hAnsi="Times New Roman"/>
                <w:sz w:val="24"/>
              </w:rPr>
            </w:pPr>
          </w:p>
        </w:tc>
      </w:tr>
      <w:tr w:rsidR="00673931" w:rsidRPr="00AA7AFD" w14:paraId="7959AEEB" w14:textId="77777777" w:rsidTr="000F2FC8">
        <w:trPr>
          <w:trHeight w:val="330"/>
        </w:trPr>
        <w:tc>
          <w:tcPr>
            <w:tcW w:w="704" w:type="dxa"/>
            <w:tcBorders>
              <w:top w:val="single" w:sz="4" w:space="0" w:color="auto"/>
              <w:left w:val="single" w:sz="4" w:space="0" w:color="auto"/>
              <w:bottom w:val="single" w:sz="4" w:space="0" w:color="auto"/>
              <w:right w:val="single" w:sz="4" w:space="0" w:color="auto"/>
            </w:tcBorders>
            <w:vAlign w:val="center"/>
          </w:tcPr>
          <w:p w14:paraId="2B5CF66C" w14:textId="77777777" w:rsidR="00673931" w:rsidRPr="009833E0" w:rsidRDefault="00673931">
            <w:pPr>
              <w:pStyle w:val="ListParagraph"/>
              <w:numPr>
                <w:ilvl w:val="0"/>
                <w:numId w:val="15"/>
              </w:numPr>
              <w:ind w:left="360"/>
              <w:contextualSpacing/>
              <w:jc w:val="center"/>
              <w:rPr>
                <w:rFonts w:ascii="Times New Roman" w:hAnsi="Times New Roman"/>
              </w:rPr>
            </w:pPr>
          </w:p>
        </w:tc>
        <w:tc>
          <w:tcPr>
            <w:tcW w:w="8505" w:type="dxa"/>
            <w:gridSpan w:val="4"/>
            <w:tcBorders>
              <w:top w:val="single" w:sz="4" w:space="0" w:color="auto"/>
              <w:left w:val="single" w:sz="4" w:space="0" w:color="auto"/>
              <w:bottom w:val="single" w:sz="4" w:space="0" w:color="auto"/>
              <w:right w:val="single" w:sz="4" w:space="0" w:color="auto"/>
            </w:tcBorders>
          </w:tcPr>
          <w:p w14:paraId="28665864" w14:textId="77777777" w:rsidR="00673931" w:rsidRPr="009833E0" w:rsidRDefault="00673931" w:rsidP="000F2FC8">
            <w:pPr>
              <w:ind w:left="49" w:right="101"/>
              <w:jc w:val="both"/>
              <w:rPr>
                <w:rFonts w:ascii="Times New Roman" w:hAnsi="Times New Roman"/>
                <w:sz w:val="24"/>
              </w:rPr>
            </w:pPr>
            <w:r w:rsidRPr="006A4F6A">
              <w:rPr>
                <w:rFonts w:ascii="Times New Roman" w:hAnsi="Times New Roman"/>
                <w:sz w:val="24"/>
              </w:rPr>
              <w:t>Sensori saderīgi ar piedāvāto Kontrolieri – konfigurācija Nr.5</w:t>
            </w:r>
            <w:r>
              <w:rPr>
                <w:rFonts w:ascii="Times New Roman" w:hAnsi="Times New Roman"/>
                <w:sz w:val="24"/>
              </w:rPr>
              <w:t>:</w:t>
            </w:r>
          </w:p>
        </w:tc>
      </w:tr>
      <w:tr w:rsidR="00673931" w:rsidRPr="00DA5AD1" w14:paraId="3DA48470" w14:textId="77777777" w:rsidTr="000F2FC8">
        <w:trPr>
          <w:trHeight w:val="330"/>
        </w:trPr>
        <w:tc>
          <w:tcPr>
            <w:tcW w:w="704" w:type="dxa"/>
            <w:tcBorders>
              <w:top w:val="single" w:sz="4" w:space="0" w:color="auto"/>
              <w:left w:val="single" w:sz="4" w:space="0" w:color="auto"/>
              <w:bottom w:val="single" w:sz="4" w:space="0" w:color="auto"/>
              <w:right w:val="single" w:sz="4" w:space="0" w:color="auto"/>
            </w:tcBorders>
            <w:vAlign w:val="center"/>
          </w:tcPr>
          <w:p w14:paraId="00986F3A" w14:textId="77777777" w:rsidR="00673931" w:rsidRPr="009833E0" w:rsidRDefault="00673931">
            <w:pPr>
              <w:pStyle w:val="ListParagraph"/>
              <w:numPr>
                <w:ilvl w:val="1"/>
                <w:numId w:val="15"/>
              </w:numPr>
              <w:ind w:left="360"/>
              <w:contextualSpacing/>
              <w:jc w:val="center"/>
              <w:rPr>
                <w:rFonts w:ascii="Times New Roman" w:hAnsi="Times New Roman"/>
              </w:rPr>
            </w:pPr>
          </w:p>
        </w:tc>
        <w:tc>
          <w:tcPr>
            <w:tcW w:w="4536" w:type="dxa"/>
            <w:tcBorders>
              <w:top w:val="single" w:sz="4" w:space="0" w:color="auto"/>
              <w:left w:val="single" w:sz="4" w:space="0" w:color="auto"/>
              <w:bottom w:val="single" w:sz="4" w:space="0" w:color="auto"/>
              <w:right w:val="single" w:sz="4" w:space="0" w:color="auto"/>
            </w:tcBorders>
          </w:tcPr>
          <w:p w14:paraId="72EFAF4D" w14:textId="77777777" w:rsidR="00673931" w:rsidRPr="00DA5AD1" w:rsidRDefault="00673931" w:rsidP="000F2FC8">
            <w:pPr>
              <w:ind w:left="49" w:right="101"/>
              <w:jc w:val="both"/>
              <w:rPr>
                <w:rFonts w:ascii="Times New Roman" w:hAnsi="Times New Roman"/>
                <w:sz w:val="24"/>
              </w:rPr>
            </w:pPr>
            <w:r w:rsidRPr="006A4F6A">
              <w:rPr>
                <w:rFonts w:ascii="Times New Roman" w:hAnsi="Times New Roman"/>
                <w:sz w:val="24"/>
              </w:rPr>
              <w:t>Temperatūras sensors saskaņā ar TP 10.1. punktu</w:t>
            </w:r>
          </w:p>
        </w:tc>
        <w:tc>
          <w:tcPr>
            <w:tcW w:w="1276" w:type="dxa"/>
            <w:tcBorders>
              <w:top w:val="single" w:sz="4" w:space="0" w:color="auto"/>
              <w:left w:val="single" w:sz="4" w:space="0" w:color="auto"/>
              <w:bottom w:val="single" w:sz="4" w:space="0" w:color="auto"/>
              <w:right w:val="single" w:sz="4" w:space="0" w:color="auto"/>
            </w:tcBorders>
          </w:tcPr>
          <w:p w14:paraId="702515C1" w14:textId="77777777" w:rsidR="00673931" w:rsidRPr="00DA5AD1" w:rsidRDefault="00673931" w:rsidP="000F2FC8">
            <w:pPr>
              <w:jc w:val="center"/>
              <w:rPr>
                <w:rFonts w:ascii="Times New Roman" w:hAnsi="Times New Roman"/>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9C0915C" w14:textId="77777777" w:rsidR="00673931" w:rsidRPr="00DA5AD1" w:rsidRDefault="00673931" w:rsidP="000F2FC8">
            <w:pPr>
              <w:ind w:left="0" w:right="0"/>
              <w:jc w:val="center"/>
              <w:rPr>
                <w:rFonts w:ascii="Times New Roman" w:hAnsi="Times New Roman"/>
                <w:sz w:val="24"/>
              </w:rPr>
            </w:pPr>
            <w:r w:rsidRPr="005F4D21">
              <w:rPr>
                <w:rFonts w:ascii="Times New Roman" w:hAnsi="Times New Roman"/>
                <w:sz w:val="24"/>
              </w:rPr>
              <w:t>Gab.</w:t>
            </w:r>
          </w:p>
        </w:tc>
        <w:tc>
          <w:tcPr>
            <w:tcW w:w="1701" w:type="dxa"/>
            <w:tcBorders>
              <w:top w:val="single" w:sz="4" w:space="0" w:color="auto"/>
              <w:left w:val="single" w:sz="4" w:space="0" w:color="auto"/>
              <w:bottom w:val="single" w:sz="4" w:space="0" w:color="auto"/>
              <w:right w:val="single" w:sz="4" w:space="0" w:color="auto"/>
            </w:tcBorders>
          </w:tcPr>
          <w:p w14:paraId="4B956730" w14:textId="77777777" w:rsidR="00673931" w:rsidRPr="00DA5AD1" w:rsidRDefault="00673931" w:rsidP="000F2FC8">
            <w:pPr>
              <w:jc w:val="center"/>
              <w:rPr>
                <w:rFonts w:ascii="Times New Roman" w:hAnsi="Times New Roman"/>
                <w:sz w:val="24"/>
              </w:rPr>
            </w:pPr>
          </w:p>
        </w:tc>
      </w:tr>
      <w:tr w:rsidR="00673931" w:rsidRPr="00DA5AD1" w14:paraId="3CC9C2C7" w14:textId="77777777" w:rsidTr="000F2FC8">
        <w:trPr>
          <w:trHeight w:val="330"/>
        </w:trPr>
        <w:tc>
          <w:tcPr>
            <w:tcW w:w="704" w:type="dxa"/>
            <w:tcBorders>
              <w:top w:val="single" w:sz="4" w:space="0" w:color="auto"/>
              <w:left w:val="single" w:sz="4" w:space="0" w:color="auto"/>
              <w:bottom w:val="single" w:sz="4" w:space="0" w:color="auto"/>
              <w:right w:val="single" w:sz="4" w:space="0" w:color="auto"/>
            </w:tcBorders>
            <w:vAlign w:val="center"/>
          </w:tcPr>
          <w:p w14:paraId="6B799B05" w14:textId="77777777" w:rsidR="00673931" w:rsidRPr="009833E0" w:rsidRDefault="00673931">
            <w:pPr>
              <w:pStyle w:val="ListParagraph"/>
              <w:numPr>
                <w:ilvl w:val="1"/>
                <w:numId w:val="15"/>
              </w:numPr>
              <w:ind w:left="360"/>
              <w:contextualSpacing/>
              <w:jc w:val="center"/>
              <w:rPr>
                <w:rFonts w:ascii="Times New Roman" w:hAnsi="Times New Roman"/>
              </w:rPr>
            </w:pPr>
          </w:p>
        </w:tc>
        <w:tc>
          <w:tcPr>
            <w:tcW w:w="4536" w:type="dxa"/>
            <w:tcBorders>
              <w:top w:val="single" w:sz="4" w:space="0" w:color="auto"/>
              <w:left w:val="single" w:sz="4" w:space="0" w:color="auto"/>
              <w:bottom w:val="single" w:sz="4" w:space="0" w:color="auto"/>
              <w:right w:val="single" w:sz="4" w:space="0" w:color="auto"/>
            </w:tcBorders>
          </w:tcPr>
          <w:p w14:paraId="333D02F5" w14:textId="77777777" w:rsidR="00673931" w:rsidRPr="006A4F6A" w:rsidRDefault="00673931" w:rsidP="000F2FC8">
            <w:pPr>
              <w:ind w:left="49" w:right="101"/>
              <w:jc w:val="both"/>
              <w:rPr>
                <w:rFonts w:ascii="Times New Roman" w:hAnsi="Times New Roman"/>
                <w:sz w:val="24"/>
              </w:rPr>
            </w:pPr>
            <w:r w:rsidRPr="006A4F6A">
              <w:rPr>
                <w:rFonts w:ascii="Times New Roman" w:hAnsi="Times New Roman"/>
                <w:sz w:val="24"/>
              </w:rPr>
              <w:t>Temperatūras un gaisa relatīvā mitruma sensors saskaņā ar TP 10.2. punktu</w:t>
            </w:r>
          </w:p>
        </w:tc>
        <w:tc>
          <w:tcPr>
            <w:tcW w:w="1276" w:type="dxa"/>
            <w:tcBorders>
              <w:top w:val="single" w:sz="4" w:space="0" w:color="auto"/>
              <w:left w:val="single" w:sz="4" w:space="0" w:color="auto"/>
              <w:bottom w:val="single" w:sz="4" w:space="0" w:color="auto"/>
              <w:right w:val="single" w:sz="4" w:space="0" w:color="auto"/>
            </w:tcBorders>
          </w:tcPr>
          <w:p w14:paraId="46A73976" w14:textId="77777777" w:rsidR="00673931" w:rsidRPr="00DA5AD1" w:rsidRDefault="00673931" w:rsidP="000F2FC8">
            <w:pPr>
              <w:jc w:val="center"/>
              <w:rPr>
                <w:rFonts w:ascii="Times New Roman" w:hAnsi="Times New Roman"/>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18543026" w14:textId="77777777" w:rsidR="00673931" w:rsidRPr="00DA5AD1" w:rsidRDefault="00673931" w:rsidP="000F2FC8">
            <w:pPr>
              <w:ind w:left="0" w:right="0"/>
              <w:jc w:val="center"/>
              <w:rPr>
                <w:rFonts w:ascii="Times New Roman" w:hAnsi="Times New Roman"/>
                <w:sz w:val="24"/>
              </w:rPr>
            </w:pPr>
            <w:r w:rsidRPr="005F4D21">
              <w:rPr>
                <w:rFonts w:ascii="Times New Roman" w:hAnsi="Times New Roman"/>
                <w:sz w:val="24"/>
              </w:rPr>
              <w:t>Gab.</w:t>
            </w:r>
          </w:p>
        </w:tc>
        <w:tc>
          <w:tcPr>
            <w:tcW w:w="1701" w:type="dxa"/>
            <w:tcBorders>
              <w:top w:val="single" w:sz="4" w:space="0" w:color="auto"/>
              <w:left w:val="single" w:sz="4" w:space="0" w:color="auto"/>
              <w:bottom w:val="single" w:sz="4" w:space="0" w:color="auto"/>
              <w:right w:val="single" w:sz="4" w:space="0" w:color="auto"/>
            </w:tcBorders>
          </w:tcPr>
          <w:p w14:paraId="70C7D1D5" w14:textId="77777777" w:rsidR="00673931" w:rsidRPr="00DA5AD1" w:rsidRDefault="00673931" w:rsidP="000F2FC8">
            <w:pPr>
              <w:jc w:val="center"/>
              <w:rPr>
                <w:rFonts w:ascii="Times New Roman" w:hAnsi="Times New Roman"/>
                <w:sz w:val="24"/>
              </w:rPr>
            </w:pPr>
          </w:p>
        </w:tc>
      </w:tr>
      <w:tr w:rsidR="00673931" w:rsidRPr="00B40B3B" w14:paraId="7662B381" w14:textId="77777777" w:rsidTr="000F2FC8">
        <w:trPr>
          <w:trHeight w:val="330"/>
        </w:trPr>
        <w:tc>
          <w:tcPr>
            <w:tcW w:w="704" w:type="dxa"/>
            <w:tcBorders>
              <w:top w:val="single" w:sz="4" w:space="0" w:color="auto"/>
              <w:left w:val="single" w:sz="4" w:space="0" w:color="auto"/>
              <w:bottom w:val="single" w:sz="4" w:space="0" w:color="auto"/>
              <w:right w:val="single" w:sz="4" w:space="0" w:color="auto"/>
            </w:tcBorders>
            <w:vAlign w:val="center"/>
          </w:tcPr>
          <w:p w14:paraId="23422370" w14:textId="77777777" w:rsidR="00673931" w:rsidRPr="00DA0664" w:rsidRDefault="00673931">
            <w:pPr>
              <w:pStyle w:val="ListParagraph"/>
              <w:numPr>
                <w:ilvl w:val="0"/>
                <w:numId w:val="15"/>
              </w:numPr>
              <w:ind w:left="360"/>
              <w:contextualSpacing/>
              <w:jc w:val="center"/>
              <w:rPr>
                <w:rFonts w:ascii="Times New Roman" w:hAnsi="Times New Roman"/>
              </w:rPr>
            </w:pPr>
          </w:p>
        </w:tc>
        <w:tc>
          <w:tcPr>
            <w:tcW w:w="8505" w:type="dxa"/>
            <w:gridSpan w:val="4"/>
            <w:tcBorders>
              <w:top w:val="single" w:sz="4" w:space="0" w:color="auto"/>
              <w:left w:val="single" w:sz="4" w:space="0" w:color="auto"/>
              <w:bottom w:val="single" w:sz="4" w:space="0" w:color="auto"/>
              <w:right w:val="single" w:sz="4" w:space="0" w:color="auto"/>
            </w:tcBorders>
          </w:tcPr>
          <w:p w14:paraId="3B563CAE" w14:textId="77777777" w:rsidR="00673931" w:rsidRPr="00C43D73" w:rsidRDefault="00673931" w:rsidP="000F2FC8">
            <w:pPr>
              <w:ind w:left="49" w:right="101"/>
              <w:jc w:val="both"/>
              <w:rPr>
                <w:rFonts w:ascii="Times New Roman" w:hAnsi="Times New Roman"/>
                <w:sz w:val="24"/>
              </w:rPr>
            </w:pPr>
            <w:r w:rsidRPr="006A4F6A">
              <w:rPr>
                <w:rFonts w:ascii="Times New Roman" w:hAnsi="Times New Roman"/>
                <w:sz w:val="24"/>
              </w:rPr>
              <w:t>Universālie sensori saderīgi ar piedāvātajiem kontrolieriem (konfigurācijas no 1-5)</w:t>
            </w:r>
          </w:p>
        </w:tc>
      </w:tr>
      <w:tr w:rsidR="00673931" w:rsidRPr="009D4E1D" w14:paraId="5D95FF08" w14:textId="77777777" w:rsidTr="000F2FC8">
        <w:trPr>
          <w:trHeight w:val="330"/>
        </w:trPr>
        <w:tc>
          <w:tcPr>
            <w:tcW w:w="704" w:type="dxa"/>
            <w:tcBorders>
              <w:top w:val="single" w:sz="4" w:space="0" w:color="auto"/>
              <w:left w:val="single" w:sz="4" w:space="0" w:color="auto"/>
              <w:bottom w:val="single" w:sz="4" w:space="0" w:color="auto"/>
              <w:right w:val="single" w:sz="4" w:space="0" w:color="auto"/>
            </w:tcBorders>
            <w:vAlign w:val="center"/>
          </w:tcPr>
          <w:p w14:paraId="438D42F7" w14:textId="77777777" w:rsidR="00673931" w:rsidRPr="006A4F6A" w:rsidRDefault="00673931">
            <w:pPr>
              <w:pStyle w:val="ListParagraph"/>
              <w:numPr>
                <w:ilvl w:val="1"/>
                <w:numId w:val="15"/>
              </w:numPr>
              <w:ind w:left="360"/>
              <w:contextualSpacing/>
              <w:rPr>
                <w:rFonts w:ascii="Times New Roman" w:hAnsi="Times New Roman"/>
              </w:rPr>
            </w:pPr>
          </w:p>
        </w:tc>
        <w:tc>
          <w:tcPr>
            <w:tcW w:w="4536" w:type="dxa"/>
            <w:tcBorders>
              <w:top w:val="single" w:sz="4" w:space="0" w:color="auto"/>
              <w:left w:val="single" w:sz="4" w:space="0" w:color="auto"/>
              <w:bottom w:val="single" w:sz="4" w:space="0" w:color="auto"/>
              <w:right w:val="single" w:sz="4" w:space="0" w:color="auto"/>
            </w:tcBorders>
          </w:tcPr>
          <w:p w14:paraId="1D4ED52D" w14:textId="77777777" w:rsidR="00673931" w:rsidRPr="009D4E1D" w:rsidRDefault="00673931" w:rsidP="000F2FC8">
            <w:pPr>
              <w:ind w:left="49" w:right="101"/>
              <w:jc w:val="both"/>
              <w:rPr>
                <w:rFonts w:ascii="Times New Roman" w:hAnsi="Times New Roman"/>
                <w:sz w:val="24"/>
              </w:rPr>
            </w:pPr>
            <w:r w:rsidRPr="006A4F6A">
              <w:rPr>
                <w:rFonts w:ascii="Times New Roman" w:hAnsi="Times New Roman"/>
                <w:sz w:val="24"/>
              </w:rPr>
              <w:t xml:space="preserve">Durvju statusa sensors saskaņā ar TP </w:t>
            </w:r>
            <w:r>
              <w:rPr>
                <w:rFonts w:ascii="Times New Roman" w:hAnsi="Times New Roman"/>
                <w:sz w:val="24"/>
              </w:rPr>
              <w:t>1</w:t>
            </w:r>
            <w:r w:rsidRPr="006A4F6A">
              <w:rPr>
                <w:rFonts w:ascii="Times New Roman" w:hAnsi="Times New Roman"/>
                <w:sz w:val="24"/>
              </w:rPr>
              <w:t>1.1. punktu</w:t>
            </w:r>
          </w:p>
        </w:tc>
        <w:tc>
          <w:tcPr>
            <w:tcW w:w="1276" w:type="dxa"/>
            <w:tcBorders>
              <w:top w:val="single" w:sz="4" w:space="0" w:color="auto"/>
              <w:left w:val="single" w:sz="4" w:space="0" w:color="auto"/>
              <w:bottom w:val="single" w:sz="4" w:space="0" w:color="auto"/>
              <w:right w:val="single" w:sz="4" w:space="0" w:color="auto"/>
            </w:tcBorders>
          </w:tcPr>
          <w:p w14:paraId="7454D1D9" w14:textId="77777777" w:rsidR="00673931" w:rsidRPr="009D4E1D" w:rsidRDefault="00673931" w:rsidP="000F2FC8">
            <w:pPr>
              <w:jc w:val="center"/>
              <w:rPr>
                <w:rFonts w:ascii="Times New Roman" w:hAnsi="Times New Roman"/>
                <w:sz w:val="24"/>
              </w:rPr>
            </w:pPr>
          </w:p>
        </w:tc>
        <w:tc>
          <w:tcPr>
            <w:tcW w:w="992" w:type="dxa"/>
            <w:tcBorders>
              <w:top w:val="single" w:sz="4" w:space="0" w:color="auto"/>
              <w:left w:val="single" w:sz="4" w:space="0" w:color="auto"/>
              <w:bottom w:val="single" w:sz="4" w:space="0" w:color="auto"/>
              <w:right w:val="single" w:sz="4" w:space="0" w:color="auto"/>
            </w:tcBorders>
          </w:tcPr>
          <w:p w14:paraId="75035C01" w14:textId="77777777" w:rsidR="00673931" w:rsidRPr="009D4E1D" w:rsidRDefault="00673931" w:rsidP="000F2FC8">
            <w:pPr>
              <w:ind w:left="0" w:right="0"/>
              <w:jc w:val="center"/>
              <w:rPr>
                <w:rFonts w:ascii="Times New Roman" w:hAnsi="Times New Roman"/>
                <w:sz w:val="24"/>
              </w:rPr>
            </w:pPr>
            <w:r w:rsidRPr="005F4D21">
              <w:rPr>
                <w:rFonts w:ascii="Times New Roman" w:hAnsi="Times New Roman"/>
                <w:sz w:val="24"/>
              </w:rPr>
              <w:t>Gab.</w:t>
            </w:r>
          </w:p>
        </w:tc>
        <w:tc>
          <w:tcPr>
            <w:tcW w:w="1701" w:type="dxa"/>
            <w:tcBorders>
              <w:top w:val="single" w:sz="4" w:space="0" w:color="auto"/>
              <w:left w:val="single" w:sz="4" w:space="0" w:color="auto"/>
              <w:bottom w:val="single" w:sz="4" w:space="0" w:color="auto"/>
              <w:right w:val="single" w:sz="4" w:space="0" w:color="auto"/>
            </w:tcBorders>
          </w:tcPr>
          <w:p w14:paraId="1CED7B0A" w14:textId="77777777" w:rsidR="00673931" w:rsidRPr="009D4E1D" w:rsidRDefault="00673931" w:rsidP="000F2FC8">
            <w:pPr>
              <w:jc w:val="center"/>
              <w:rPr>
                <w:rFonts w:ascii="Times New Roman" w:hAnsi="Times New Roman"/>
                <w:sz w:val="24"/>
              </w:rPr>
            </w:pPr>
          </w:p>
        </w:tc>
      </w:tr>
      <w:tr w:rsidR="00673931" w:rsidRPr="009D4E1D" w14:paraId="518F6C62" w14:textId="77777777" w:rsidTr="000F2FC8">
        <w:trPr>
          <w:trHeight w:val="330"/>
        </w:trPr>
        <w:tc>
          <w:tcPr>
            <w:tcW w:w="704" w:type="dxa"/>
            <w:tcBorders>
              <w:top w:val="single" w:sz="4" w:space="0" w:color="auto"/>
              <w:left w:val="single" w:sz="4" w:space="0" w:color="auto"/>
              <w:bottom w:val="single" w:sz="4" w:space="0" w:color="auto"/>
              <w:right w:val="single" w:sz="4" w:space="0" w:color="auto"/>
            </w:tcBorders>
            <w:vAlign w:val="center"/>
          </w:tcPr>
          <w:p w14:paraId="5E65ABEC" w14:textId="77777777" w:rsidR="00673931" w:rsidRPr="009833E0" w:rsidRDefault="00673931">
            <w:pPr>
              <w:pStyle w:val="ListParagraph"/>
              <w:numPr>
                <w:ilvl w:val="1"/>
                <w:numId w:val="15"/>
              </w:numPr>
              <w:ind w:left="360"/>
              <w:contextualSpacing/>
              <w:jc w:val="center"/>
              <w:rPr>
                <w:rFonts w:ascii="Times New Roman" w:hAnsi="Times New Roman"/>
              </w:rPr>
            </w:pPr>
          </w:p>
        </w:tc>
        <w:tc>
          <w:tcPr>
            <w:tcW w:w="4536" w:type="dxa"/>
            <w:tcBorders>
              <w:top w:val="single" w:sz="4" w:space="0" w:color="auto"/>
              <w:left w:val="single" w:sz="4" w:space="0" w:color="auto"/>
              <w:bottom w:val="single" w:sz="4" w:space="0" w:color="auto"/>
              <w:right w:val="single" w:sz="4" w:space="0" w:color="auto"/>
            </w:tcBorders>
          </w:tcPr>
          <w:p w14:paraId="7D816AA7" w14:textId="77777777" w:rsidR="00673931" w:rsidRPr="009D4E1D" w:rsidRDefault="00673931" w:rsidP="000F2FC8">
            <w:pPr>
              <w:ind w:left="49" w:right="101"/>
              <w:jc w:val="both"/>
              <w:rPr>
                <w:rFonts w:ascii="Times New Roman" w:hAnsi="Times New Roman"/>
                <w:sz w:val="24"/>
              </w:rPr>
            </w:pPr>
            <w:r w:rsidRPr="006A4F6A">
              <w:rPr>
                <w:rFonts w:ascii="Times New Roman" w:hAnsi="Times New Roman"/>
                <w:sz w:val="24"/>
              </w:rPr>
              <w:t xml:space="preserve">Strāvas sprieguma detektors TP </w:t>
            </w:r>
            <w:r>
              <w:rPr>
                <w:rFonts w:ascii="Times New Roman" w:hAnsi="Times New Roman"/>
                <w:sz w:val="24"/>
              </w:rPr>
              <w:t>11</w:t>
            </w:r>
            <w:r w:rsidRPr="006A4F6A">
              <w:rPr>
                <w:rFonts w:ascii="Times New Roman" w:hAnsi="Times New Roman"/>
                <w:sz w:val="24"/>
              </w:rPr>
              <w:t>.2. punktu</w:t>
            </w:r>
          </w:p>
        </w:tc>
        <w:tc>
          <w:tcPr>
            <w:tcW w:w="1276" w:type="dxa"/>
            <w:tcBorders>
              <w:top w:val="single" w:sz="4" w:space="0" w:color="auto"/>
              <w:left w:val="single" w:sz="4" w:space="0" w:color="auto"/>
              <w:bottom w:val="single" w:sz="4" w:space="0" w:color="auto"/>
              <w:right w:val="single" w:sz="4" w:space="0" w:color="auto"/>
            </w:tcBorders>
          </w:tcPr>
          <w:p w14:paraId="68E5746A" w14:textId="77777777" w:rsidR="00673931" w:rsidRPr="009D4E1D" w:rsidRDefault="00673931" w:rsidP="000F2FC8">
            <w:pPr>
              <w:jc w:val="center"/>
              <w:rPr>
                <w:rFonts w:ascii="Times New Roman" w:hAnsi="Times New Roman"/>
                <w:sz w:val="24"/>
              </w:rPr>
            </w:pPr>
          </w:p>
        </w:tc>
        <w:tc>
          <w:tcPr>
            <w:tcW w:w="992" w:type="dxa"/>
            <w:tcBorders>
              <w:top w:val="single" w:sz="4" w:space="0" w:color="auto"/>
              <w:left w:val="single" w:sz="4" w:space="0" w:color="auto"/>
              <w:bottom w:val="single" w:sz="4" w:space="0" w:color="auto"/>
              <w:right w:val="single" w:sz="4" w:space="0" w:color="auto"/>
            </w:tcBorders>
          </w:tcPr>
          <w:p w14:paraId="45AFE824" w14:textId="77777777" w:rsidR="00673931" w:rsidRPr="009D4E1D" w:rsidRDefault="00673931" w:rsidP="000F2FC8">
            <w:pPr>
              <w:ind w:left="0" w:right="0"/>
              <w:jc w:val="center"/>
              <w:rPr>
                <w:rFonts w:ascii="Times New Roman" w:hAnsi="Times New Roman"/>
                <w:sz w:val="24"/>
              </w:rPr>
            </w:pPr>
            <w:r w:rsidRPr="005F4D21">
              <w:rPr>
                <w:rFonts w:ascii="Times New Roman" w:hAnsi="Times New Roman"/>
                <w:sz w:val="24"/>
              </w:rPr>
              <w:t>Gab.</w:t>
            </w:r>
          </w:p>
        </w:tc>
        <w:tc>
          <w:tcPr>
            <w:tcW w:w="1701" w:type="dxa"/>
            <w:tcBorders>
              <w:top w:val="single" w:sz="4" w:space="0" w:color="auto"/>
              <w:left w:val="single" w:sz="4" w:space="0" w:color="auto"/>
              <w:bottom w:val="single" w:sz="4" w:space="0" w:color="auto"/>
              <w:right w:val="single" w:sz="4" w:space="0" w:color="auto"/>
            </w:tcBorders>
          </w:tcPr>
          <w:p w14:paraId="08697A8F" w14:textId="77777777" w:rsidR="00673931" w:rsidRPr="009D4E1D" w:rsidRDefault="00673931" w:rsidP="000F2FC8">
            <w:pPr>
              <w:jc w:val="center"/>
              <w:rPr>
                <w:rFonts w:ascii="Times New Roman" w:hAnsi="Times New Roman"/>
                <w:sz w:val="24"/>
              </w:rPr>
            </w:pPr>
          </w:p>
        </w:tc>
      </w:tr>
      <w:tr w:rsidR="00673931" w:rsidRPr="009D4E1D" w14:paraId="52A04F5F" w14:textId="77777777" w:rsidTr="000F2FC8">
        <w:trPr>
          <w:trHeight w:val="330"/>
        </w:trPr>
        <w:tc>
          <w:tcPr>
            <w:tcW w:w="704" w:type="dxa"/>
            <w:tcBorders>
              <w:top w:val="single" w:sz="4" w:space="0" w:color="auto"/>
              <w:left w:val="single" w:sz="4" w:space="0" w:color="auto"/>
              <w:bottom w:val="single" w:sz="4" w:space="0" w:color="auto"/>
              <w:right w:val="single" w:sz="4" w:space="0" w:color="auto"/>
            </w:tcBorders>
            <w:vAlign w:val="center"/>
          </w:tcPr>
          <w:p w14:paraId="063DBA6E" w14:textId="77777777" w:rsidR="00673931" w:rsidRPr="009833E0" w:rsidRDefault="00673931">
            <w:pPr>
              <w:pStyle w:val="ListParagraph"/>
              <w:numPr>
                <w:ilvl w:val="1"/>
                <w:numId w:val="15"/>
              </w:numPr>
              <w:ind w:left="360"/>
              <w:contextualSpacing/>
              <w:jc w:val="center"/>
              <w:rPr>
                <w:rFonts w:ascii="Times New Roman" w:hAnsi="Times New Roman"/>
              </w:rPr>
            </w:pPr>
          </w:p>
        </w:tc>
        <w:tc>
          <w:tcPr>
            <w:tcW w:w="4536" w:type="dxa"/>
            <w:tcBorders>
              <w:top w:val="single" w:sz="4" w:space="0" w:color="auto"/>
              <w:left w:val="single" w:sz="4" w:space="0" w:color="auto"/>
              <w:bottom w:val="single" w:sz="4" w:space="0" w:color="auto"/>
              <w:right w:val="single" w:sz="4" w:space="0" w:color="auto"/>
            </w:tcBorders>
          </w:tcPr>
          <w:p w14:paraId="0925C4BD" w14:textId="77777777" w:rsidR="00673931" w:rsidRPr="006A4F6A" w:rsidRDefault="00673931" w:rsidP="000F2FC8">
            <w:pPr>
              <w:ind w:left="49" w:right="101"/>
              <w:jc w:val="both"/>
              <w:rPr>
                <w:rFonts w:ascii="Times New Roman" w:hAnsi="Times New Roman"/>
                <w:sz w:val="24"/>
              </w:rPr>
            </w:pPr>
            <w:r w:rsidRPr="006A4F6A">
              <w:rPr>
                <w:rFonts w:ascii="Times New Roman" w:hAnsi="Times New Roman"/>
                <w:sz w:val="24"/>
              </w:rPr>
              <w:t xml:space="preserve">Ūdens noplūdes sensors TP </w:t>
            </w:r>
            <w:r>
              <w:rPr>
                <w:rFonts w:ascii="Times New Roman" w:hAnsi="Times New Roman"/>
                <w:sz w:val="24"/>
              </w:rPr>
              <w:t>11</w:t>
            </w:r>
            <w:r w:rsidRPr="006A4F6A">
              <w:rPr>
                <w:rFonts w:ascii="Times New Roman" w:hAnsi="Times New Roman"/>
                <w:sz w:val="24"/>
              </w:rPr>
              <w:t>.3. punktu</w:t>
            </w:r>
          </w:p>
        </w:tc>
        <w:tc>
          <w:tcPr>
            <w:tcW w:w="1276" w:type="dxa"/>
            <w:tcBorders>
              <w:top w:val="single" w:sz="4" w:space="0" w:color="auto"/>
              <w:left w:val="single" w:sz="4" w:space="0" w:color="auto"/>
              <w:bottom w:val="single" w:sz="4" w:space="0" w:color="auto"/>
              <w:right w:val="single" w:sz="4" w:space="0" w:color="auto"/>
            </w:tcBorders>
          </w:tcPr>
          <w:p w14:paraId="08F931AC" w14:textId="77777777" w:rsidR="00673931" w:rsidRPr="009D4E1D" w:rsidRDefault="00673931" w:rsidP="000F2FC8">
            <w:pPr>
              <w:jc w:val="center"/>
              <w:rPr>
                <w:rFonts w:ascii="Times New Roman" w:hAnsi="Times New Roman"/>
                <w:sz w:val="24"/>
              </w:rPr>
            </w:pPr>
          </w:p>
        </w:tc>
        <w:tc>
          <w:tcPr>
            <w:tcW w:w="992" w:type="dxa"/>
            <w:tcBorders>
              <w:top w:val="single" w:sz="4" w:space="0" w:color="auto"/>
              <w:left w:val="single" w:sz="4" w:space="0" w:color="auto"/>
              <w:bottom w:val="single" w:sz="4" w:space="0" w:color="auto"/>
              <w:right w:val="single" w:sz="4" w:space="0" w:color="auto"/>
            </w:tcBorders>
          </w:tcPr>
          <w:p w14:paraId="5AF35100" w14:textId="77777777" w:rsidR="00673931" w:rsidRPr="009D4E1D" w:rsidRDefault="00673931" w:rsidP="000F2FC8">
            <w:pPr>
              <w:ind w:left="0" w:right="0"/>
              <w:jc w:val="center"/>
              <w:rPr>
                <w:rFonts w:ascii="Times New Roman" w:hAnsi="Times New Roman"/>
                <w:sz w:val="24"/>
              </w:rPr>
            </w:pPr>
            <w:r w:rsidRPr="005F4D21">
              <w:rPr>
                <w:rFonts w:ascii="Times New Roman" w:hAnsi="Times New Roman"/>
                <w:sz w:val="24"/>
              </w:rPr>
              <w:t>Gab.</w:t>
            </w:r>
          </w:p>
        </w:tc>
        <w:tc>
          <w:tcPr>
            <w:tcW w:w="1701" w:type="dxa"/>
            <w:tcBorders>
              <w:top w:val="single" w:sz="4" w:space="0" w:color="auto"/>
              <w:left w:val="single" w:sz="4" w:space="0" w:color="auto"/>
              <w:bottom w:val="single" w:sz="4" w:space="0" w:color="auto"/>
              <w:right w:val="single" w:sz="4" w:space="0" w:color="auto"/>
            </w:tcBorders>
          </w:tcPr>
          <w:p w14:paraId="43774BB6" w14:textId="77777777" w:rsidR="00673931" w:rsidRPr="009D4E1D" w:rsidRDefault="00673931" w:rsidP="000F2FC8">
            <w:pPr>
              <w:jc w:val="center"/>
              <w:rPr>
                <w:rFonts w:ascii="Times New Roman" w:hAnsi="Times New Roman"/>
                <w:sz w:val="24"/>
              </w:rPr>
            </w:pPr>
          </w:p>
        </w:tc>
      </w:tr>
      <w:tr w:rsidR="00673931" w:rsidRPr="00B40B3B" w14:paraId="4F6C5449" w14:textId="77777777" w:rsidTr="000F2FC8">
        <w:trPr>
          <w:trHeight w:val="330"/>
        </w:trPr>
        <w:tc>
          <w:tcPr>
            <w:tcW w:w="7508" w:type="dxa"/>
            <w:gridSpan w:val="4"/>
            <w:tcBorders>
              <w:top w:val="single" w:sz="4" w:space="0" w:color="auto"/>
              <w:left w:val="single" w:sz="4" w:space="0" w:color="auto"/>
              <w:bottom w:val="single" w:sz="4" w:space="0" w:color="auto"/>
              <w:right w:val="single" w:sz="4" w:space="0" w:color="auto"/>
            </w:tcBorders>
            <w:vAlign w:val="center"/>
          </w:tcPr>
          <w:p w14:paraId="6B11C993" w14:textId="77777777" w:rsidR="00673931" w:rsidRPr="00E5272C" w:rsidRDefault="00673931" w:rsidP="000F2FC8">
            <w:pPr>
              <w:ind w:left="0" w:right="0"/>
              <w:jc w:val="right"/>
              <w:rPr>
                <w:rFonts w:ascii="Times New Roman" w:hAnsi="Times New Roman"/>
                <w:sz w:val="24"/>
              </w:rPr>
            </w:pPr>
            <w:r w:rsidRPr="005F4D21">
              <w:rPr>
                <w:rFonts w:ascii="Times New Roman" w:hAnsi="Times New Roman"/>
                <w:b/>
                <w:sz w:val="24"/>
              </w:rPr>
              <w:t xml:space="preserve">Kopā </w:t>
            </w:r>
            <w:r w:rsidRPr="005F4D21">
              <w:rPr>
                <w:rFonts w:ascii="Times New Roman" w:hAnsi="Times New Roman"/>
                <w:sz w:val="24"/>
              </w:rPr>
              <w:t>(EUR bez PVN</w:t>
            </w:r>
            <w:r w:rsidRPr="005F4D21">
              <w:rPr>
                <w:rFonts w:ascii="Times New Roman" w:hAnsi="Times New Roman"/>
                <w:b/>
                <w:sz w:val="24"/>
              </w:rPr>
              <w:t xml:space="preserve">) summa 1. – </w:t>
            </w:r>
            <w:r>
              <w:rPr>
                <w:rFonts w:ascii="Times New Roman" w:hAnsi="Times New Roman"/>
                <w:b/>
                <w:sz w:val="24"/>
              </w:rPr>
              <w:t>11</w:t>
            </w:r>
            <w:r w:rsidRPr="005F4D21">
              <w:rPr>
                <w:rFonts w:ascii="Times New Roman" w:hAnsi="Times New Roman"/>
                <w:b/>
                <w:sz w:val="24"/>
              </w:rPr>
              <w:t>.pozīcijai</w:t>
            </w:r>
            <w:r w:rsidRPr="00E5272C">
              <w:rPr>
                <w:rFonts w:ascii="Times New Roman" w:hAnsi="Times New Roman"/>
                <w:b/>
                <w:sz w:val="24"/>
              </w:rPr>
              <w:t xml:space="preserve">: </w:t>
            </w:r>
          </w:p>
        </w:tc>
        <w:tc>
          <w:tcPr>
            <w:tcW w:w="1701" w:type="dxa"/>
            <w:tcBorders>
              <w:top w:val="single" w:sz="4" w:space="0" w:color="auto"/>
              <w:left w:val="single" w:sz="4" w:space="0" w:color="auto"/>
              <w:bottom w:val="single" w:sz="4" w:space="0" w:color="auto"/>
              <w:right w:val="single" w:sz="4" w:space="0" w:color="auto"/>
            </w:tcBorders>
          </w:tcPr>
          <w:p w14:paraId="246EF2FB" w14:textId="77777777" w:rsidR="00673931" w:rsidRPr="00E5272C" w:rsidRDefault="00673931" w:rsidP="000F2FC8">
            <w:pPr>
              <w:jc w:val="center"/>
              <w:rPr>
                <w:rFonts w:ascii="Times New Roman" w:hAnsi="Times New Roman"/>
                <w:sz w:val="24"/>
              </w:rPr>
            </w:pPr>
          </w:p>
        </w:tc>
      </w:tr>
      <w:tr w:rsidR="00673931" w:rsidRPr="00B40B3B" w14:paraId="76F4C85F" w14:textId="77777777" w:rsidTr="000F2FC8">
        <w:trPr>
          <w:trHeight w:val="330"/>
        </w:trPr>
        <w:tc>
          <w:tcPr>
            <w:tcW w:w="704" w:type="dxa"/>
            <w:tcBorders>
              <w:top w:val="single" w:sz="4" w:space="0" w:color="auto"/>
              <w:left w:val="single" w:sz="4" w:space="0" w:color="auto"/>
              <w:bottom w:val="single" w:sz="4" w:space="0" w:color="auto"/>
              <w:right w:val="single" w:sz="4" w:space="0" w:color="auto"/>
            </w:tcBorders>
            <w:vAlign w:val="center"/>
          </w:tcPr>
          <w:p w14:paraId="09EA4AD7" w14:textId="77777777" w:rsidR="00673931" w:rsidRPr="00DA0664" w:rsidRDefault="00673931">
            <w:pPr>
              <w:pStyle w:val="ListParagraph"/>
              <w:numPr>
                <w:ilvl w:val="0"/>
                <w:numId w:val="15"/>
              </w:numPr>
              <w:ind w:left="360"/>
              <w:contextualSpacing/>
              <w:jc w:val="center"/>
              <w:rPr>
                <w:rFonts w:ascii="Times New Roman" w:hAnsi="Times New Roman"/>
              </w:rPr>
            </w:pPr>
          </w:p>
        </w:tc>
        <w:tc>
          <w:tcPr>
            <w:tcW w:w="4536" w:type="dxa"/>
            <w:tcBorders>
              <w:top w:val="single" w:sz="4" w:space="0" w:color="auto"/>
              <w:left w:val="single" w:sz="4" w:space="0" w:color="auto"/>
              <w:bottom w:val="single" w:sz="4" w:space="0" w:color="auto"/>
              <w:right w:val="single" w:sz="4" w:space="0" w:color="auto"/>
            </w:tcBorders>
          </w:tcPr>
          <w:p w14:paraId="7C45D72B" w14:textId="77777777" w:rsidR="00673931" w:rsidRPr="00C43D73" w:rsidRDefault="00673931" w:rsidP="000F2FC8">
            <w:pPr>
              <w:ind w:left="49" w:right="101"/>
              <w:jc w:val="both"/>
              <w:rPr>
                <w:rFonts w:ascii="Times New Roman" w:hAnsi="Times New Roman"/>
                <w:sz w:val="24"/>
              </w:rPr>
            </w:pPr>
            <w:r w:rsidRPr="006A4F6A">
              <w:rPr>
                <w:rFonts w:ascii="Times New Roman" w:hAnsi="Times New Roman"/>
                <w:sz w:val="24"/>
              </w:rPr>
              <w:t>Iekārtas un Sensoru uzstādīšanas darbi.</w:t>
            </w:r>
          </w:p>
          <w:p w14:paraId="1E5C8E40" w14:textId="77777777" w:rsidR="00673931" w:rsidRPr="00C43D73" w:rsidRDefault="00673931" w:rsidP="000F2FC8">
            <w:pPr>
              <w:ind w:left="49" w:right="101"/>
              <w:jc w:val="both"/>
              <w:rPr>
                <w:rFonts w:ascii="Times New Roman" w:hAnsi="Times New Roman"/>
                <w:sz w:val="24"/>
              </w:rPr>
            </w:pPr>
            <w:r w:rsidRPr="006A4F6A">
              <w:rPr>
                <w:rFonts w:ascii="Times New Roman" w:hAnsi="Times New Roman"/>
                <w:sz w:val="24"/>
              </w:rPr>
              <w:t xml:space="preserve">Saskaņā ar tehniskā piedāvājuma </w:t>
            </w:r>
            <w:r>
              <w:rPr>
                <w:rFonts w:ascii="Times New Roman" w:hAnsi="Times New Roman"/>
                <w:sz w:val="24"/>
              </w:rPr>
              <w:t>12</w:t>
            </w:r>
            <w:r w:rsidRPr="006A4F6A">
              <w:rPr>
                <w:rFonts w:ascii="Times New Roman" w:hAnsi="Times New Roman"/>
                <w:sz w:val="24"/>
              </w:rPr>
              <w:t>.punktu.</w:t>
            </w:r>
          </w:p>
        </w:tc>
        <w:tc>
          <w:tcPr>
            <w:tcW w:w="1276"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BFBFBF" w:themeFill="background1" w:themeFillShade="BF"/>
          </w:tcPr>
          <w:p w14:paraId="5FC9EA04" w14:textId="77777777" w:rsidR="00673931" w:rsidRPr="00C43D73" w:rsidRDefault="00673931" w:rsidP="000F2FC8">
            <w:pPr>
              <w:jc w:val="center"/>
              <w:rPr>
                <w:rFonts w:ascii="Times New Roman" w:hAnsi="Times New Roman"/>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60238134" w14:textId="77777777" w:rsidR="00673931" w:rsidRPr="00B40B3B" w:rsidRDefault="00673931" w:rsidP="000F2FC8">
            <w:pPr>
              <w:ind w:left="0" w:right="0"/>
              <w:jc w:val="center"/>
              <w:rPr>
                <w:rFonts w:ascii="Times New Roman" w:hAnsi="Times New Roman"/>
                <w:sz w:val="24"/>
              </w:rPr>
            </w:pPr>
            <w:r w:rsidRPr="006A4F6A">
              <w:rPr>
                <w:rFonts w:ascii="Times New Roman" w:hAnsi="Times New Roman"/>
                <w:sz w:val="24"/>
              </w:rPr>
              <w:t>Stunda</w:t>
            </w:r>
          </w:p>
        </w:tc>
        <w:tc>
          <w:tcPr>
            <w:tcW w:w="1701" w:type="dxa"/>
            <w:tcBorders>
              <w:top w:val="single" w:sz="4" w:space="0" w:color="auto"/>
              <w:left w:val="single" w:sz="4" w:space="0" w:color="auto"/>
              <w:bottom w:val="single" w:sz="4" w:space="0" w:color="auto"/>
              <w:right w:val="single" w:sz="4" w:space="0" w:color="auto"/>
            </w:tcBorders>
          </w:tcPr>
          <w:p w14:paraId="4D209B5B" w14:textId="77777777" w:rsidR="00673931" w:rsidRPr="00C43D73" w:rsidRDefault="00673931" w:rsidP="000F2FC8">
            <w:pPr>
              <w:jc w:val="center"/>
              <w:rPr>
                <w:rFonts w:ascii="Times New Roman" w:hAnsi="Times New Roman"/>
                <w:sz w:val="24"/>
              </w:rPr>
            </w:pPr>
          </w:p>
        </w:tc>
      </w:tr>
      <w:tr w:rsidR="00673931" w:rsidRPr="00B40B3B" w14:paraId="23D30D6F" w14:textId="77777777" w:rsidTr="000F2FC8">
        <w:trPr>
          <w:trHeight w:val="330"/>
        </w:trPr>
        <w:tc>
          <w:tcPr>
            <w:tcW w:w="7508" w:type="dxa"/>
            <w:gridSpan w:val="4"/>
            <w:tcBorders>
              <w:top w:val="single" w:sz="4" w:space="0" w:color="auto"/>
              <w:left w:val="single" w:sz="4" w:space="0" w:color="auto"/>
              <w:bottom w:val="single" w:sz="4" w:space="0" w:color="auto"/>
              <w:right w:val="single" w:sz="4" w:space="0" w:color="auto"/>
            </w:tcBorders>
            <w:vAlign w:val="center"/>
          </w:tcPr>
          <w:p w14:paraId="27B7EE4F" w14:textId="7EBCE2B5" w:rsidR="00673931" w:rsidRPr="005F4D21" w:rsidRDefault="00673931" w:rsidP="000F2FC8">
            <w:pPr>
              <w:ind w:left="0" w:right="0"/>
              <w:rPr>
                <w:rFonts w:ascii="Times New Roman" w:hAnsi="Times New Roman"/>
                <w:sz w:val="24"/>
              </w:rPr>
            </w:pPr>
            <w:r w:rsidRPr="005F4D21">
              <w:rPr>
                <w:rFonts w:ascii="Times New Roman" w:hAnsi="Times New Roman"/>
                <w:b/>
                <w:sz w:val="24"/>
              </w:rPr>
              <w:t xml:space="preserve">Finanšu piedāvājuma kopējā cena </w:t>
            </w:r>
            <w:r w:rsidRPr="005F4D21">
              <w:rPr>
                <w:rFonts w:ascii="Times New Roman" w:hAnsi="Times New Roman"/>
                <w:sz w:val="24"/>
              </w:rPr>
              <w:t>(EUR bez PVN)</w:t>
            </w:r>
            <w:r w:rsidRPr="005F4D21">
              <w:rPr>
                <w:rFonts w:ascii="Times New Roman" w:hAnsi="Times New Roman"/>
                <w:b/>
                <w:sz w:val="24"/>
              </w:rPr>
              <w:t xml:space="preserve"> = (summa 1. – </w:t>
            </w:r>
            <w:r>
              <w:rPr>
                <w:rFonts w:ascii="Times New Roman" w:hAnsi="Times New Roman"/>
                <w:b/>
                <w:sz w:val="24"/>
              </w:rPr>
              <w:t>11</w:t>
            </w:r>
            <w:r w:rsidRPr="005F4D21">
              <w:rPr>
                <w:rFonts w:ascii="Times New Roman" w:hAnsi="Times New Roman"/>
                <w:b/>
                <w:sz w:val="24"/>
              </w:rPr>
              <w:t xml:space="preserve">.pozīcijai) + (cena </w:t>
            </w:r>
            <w:r>
              <w:rPr>
                <w:rFonts w:ascii="Times New Roman" w:hAnsi="Times New Roman"/>
                <w:b/>
                <w:sz w:val="24"/>
              </w:rPr>
              <w:t>12</w:t>
            </w:r>
            <w:r w:rsidRPr="005F4D21">
              <w:rPr>
                <w:rFonts w:ascii="Times New Roman" w:hAnsi="Times New Roman"/>
                <w:b/>
                <w:sz w:val="24"/>
              </w:rPr>
              <w:t>.pozīcijai reizināta ar koeficientu 50)</w:t>
            </w:r>
          </w:p>
        </w:tc>
        <w:tc>
          <w:tcPr>
            <w:tcW w:w="1701" w:type="dxa"/>
            <w:tcBorders>
              <w:top w:val="single" w:sz="4" w:space="0" w:color="auto"/>
              <w:left w:val="single" w:sz="4" w:space="0" w:color="auto"/>
              <w:bottom w:val="single" w:sz="4" w:space="0" w:color="auto"/>
              <w:right w:val="single" w:sz="4" w:space="0" w:color="auto"/>
            </w:tcBorders>
          </w:tcPr>
          <w:p w14:paraId="563E01AC" w14:textId="77777777" w:rsidR="00673931" w:rsidRPr="009833E0" w:rsidRDefault="00673931" w:rsidP="000F2FC8">
            <w:pPr>
              <w:jc w:val="center"/>
              <w:rPr>
                <w:rFonts w:ascii="Times New Roman" w:hAnsi="Times New Roman"/>
                <w:sz w:val="24"/>
              </w:rPr>
            </w:pPr>
          </w:p>
        </w:tc>
      </w:tr>
    </w:tbl>
    <w:p w14:paraId="394FA92B" w14:textId="77777777" w:rsidR="001C7411" w:rsidRPr="006D535A" w:rsidRDefault="001C7411" w:rsidP="004E7DBA">
      <w:pPr>
        <w:ind w:left="0" w:right="0"/>
        <w:jc w:val="both"/>
        <w:rPr>
          <w:sz w:val="24"/>
        </w:rPr>
      </w:pPr>
    </w:p>
    <w:sectPr w:rsidR="001C7411" w:rsidRPr="006D535A" w:rsidSect="00E619B8">
      <w:headerReference w:type="even" r:id="rId11"/>
      <w:headerReference w:type="default" r:id="rId12"/>
      <w:footerReference w:type="even" r:id="rId13"/>
      <w:footerReference w:type="default" r:id="rId14"/>
      <w:headerReference w:type="first" r:id="rId15"/>
      <w:footerReference w:type="first" r:id="rId16"/>
      <w:pgSz w:w="11906" w:h="16838" w:code="9"/>
      <w:pgMar w:top="1134" w:right="851" w:bottom="1134"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D26DA" w14:textId="77777777" w:rsidR="00AD2695" w:rsidRDefault="00AD2695">
      <w:r>
        <w:separator/>
      </w:r>
    </w:p>
  </w:endnote>
  <w:endnote w:type="continuationSeparator" w:id="0">
    <w:p w14:paraId="72943F51" w14:textId="77777777" w:rsidR="00AD2695" w:rsidRDefault="00AD2695">
      <w:r>
        <w:continuationSeparator/>
      </w:r>
    </w:p>
  </w:endnote>
  <w:endnote w:type="continuationNotice" w:id="1">
    <w:p w14:paraId="159E000D" w14:textId="77777777" w:rsidR="00AD2695" w:rsidRDefault="00AD26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BaltTimes">
    <w:altName w:val="Courier New"/>
    <w:panose1 w:val="00000000000000000000"/>
    <w:charset w:val="00"/>
    <w:family w:val="swiss"/>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07523" w14:textId="77777777" w:rsidR="0082011B" w:rsidRDefault="008201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56BAB833" w14:textId="77777777" w:rsidR="0082011B" w:rsidRDefault="008201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620A6" w14:textId="77777777" w:rsidR="0082011B" w:rsidRDefault="0082011B">
    <w:pPr>
      <w:pStyle w:val="Footer"/>
      <w:jc w:val="center"/>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C6649" w14:textId="77777777" w:rsidR="0082011B" w:rsidRDefault="008201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663AE" w14:textId="77777777" w:rsidR="00AD2695" w:rsidRDefault="00AD2695">
      <w:r>
        <w:separator/>
      </w:r>
    </w:p>
  </w:footnote>
  <w:footnote w:type="continuationSeparator" w:id="0">
    <w:p w14:paraId="4CA15823" w14:textId="77777777" w:rsidR="00AD2695" w:rsidRDefault="00AD2695">
      <w:r>
        <w:continuationSeparator/>
      </w:r>
    </w:p>
  </w:footnote>
  <w:footnote w:type="continuationNotice" w:id="1">
    <w:p w14:paraId="0F9D7843" w14:textId="77777777" w:rsidR="00AD2695" w:rsidRDefault="00AD26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772FA" w14:textId="77777777" w:rsidR="0082011B" w:rsidRDefault="0082011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192EA77" w14:textId="77777777" w:rsidR="0082011B" w:rsidRDefault="008201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6255520"/>
      <w:docPartObj>
        <w:docPartGallery w:val="Page Numbers (Top of Page)"/>
        <w:docPartUnique/>
      </w:docPartObj>
    </w:sdtPr>
    <w:sdtEndPr>
      <w:rPr>
        <w:noProof/>
      </w:rPr>
    </w:sdtEndPr>
    <w:sdtContent>
      <w:p w14:paraId="6A6DA6AD" w14:textId="77777777" w:rsidR="0082011B" w:rsidRDefault="0082011B">
        <w:pPr>
          <w:pStyle w:val="Header"/>
          <w:jc w:val="center"/>
        </w:pPr>
        <w:r w:rsidRPr="000B4D5C">
          <w:rPr>
            <w:sz w:val="24"/>
          </w:rPr>
          <w:fldChar w:fldCharType="begin"/>
        </w:r>
        <w:r w:rsidRPr="000B4D5C">
          <w:rPr>
            <w:sz w:val="24"/>
          </w:rPr>
          <w:instrText xml:space="preserve"> PAGE   \* MERGEFORMAT </w:instrText>
        </w:r>
        <w:r w:rsidRPr="000B4D5C">
          <w:rPr>
            <w:sz w:val="24"/>
          </w:rPr>
          <w:fldChar w:fldCharType="separate"/>
        </w:r>
        <w:r>
          <w:rPr>
            <w:noProof/>
            <w:sz w:val="24"/>
          </w:rPr>
          <w:t>14</w:t>
        </w:r>
        <w:r w:rsidRPr="000B4D5C">
          <w:rPr>
            <w:noProof/>
            <w:sz w:val="24"/>
          </w:rPr>
          <w:fldChar w:fldCharType="end"/>
        </w:r>
      </w:p>
    </w:sdtContent>
  </w:sdt>
  <w:p w14:paraId="0BA03429" w14:textId="77777777" w:rsidR="0082011B" w:rsidRDefault="008201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BE38C" w14:textId="77777777" w:rsidR="0082011B" w:rsidRDefault="008201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924FA"/>
    <w:multiLevelType w:val="multilevel"/>
    <w:tmpl w:val="97726AAC"/>
    <w:lvl w:ilvl="0">
      <w:start w:val="6"/>
      <w:numFmt w:val="decimal"/>
      <w:lvlText w:val="%1."/>
      <w:lvlJc w:val="left"/>
      <w:pPr>
        <w:ind w:left="450" w:hanging="450"/>
      </w:pPr>
      <w:rPr>
        <w:rFonts w:hint="default"/>
      </w:rPr>
    </w:lvl>
    <w:lvl w:ilvl="1">
      <w:start w:val="2"/>
      <w:numFmt w:val="decimal"/>
      <w:lvlText w:val="%1.%2."/>
      <w:lvlJc w:val="left"/>
      <w:pPr>
        <w:ind w:left="6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 w15:restartNumberingAfterBreak="1">
    <w:nsid w:val="01CC1E58"/>
    <w:multiLevelType w:val="multilevel"/>
    <w:tmpl w:val="750816BC"/>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hint="default"/>
        <w:b w:val="0"/>
      </w:rPr>
    </w:lvl>
    <w:lvl w:ilvl="2">
      <w:start w:val="1"/>
      <w:numFmt w:val="decimal"/>
      <w:isLgl/>
      <w:lvlText w:val="%1.%2.%3."/>
      <w:lvlJc w:val="left"/>
      <w:pPr>
        <w:ind w:left="1080" w:hanging="720"/>
      </w:pPr>
      <w:rPr>
        <w:rFonts w:ascii="Times New Roman" w:hAnsi="Times New Roman" w:cs="Times New Roman" w:hint="default"/>
        <w:sz w:val="24"/>
        <w:szCs w:val="24"/>
        <w:lang w:val="en-G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3"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4730FB5"/>
    <w:multiLevelType w:val="multilevel"/>
    <w:tmpl w:val="044C3B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1.%3."/>
      <w:lvlJc w:val="left"/>
      <w:pPr>
        <w:ind w:left="788"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0987BE9"/>
    <w:multiLevelType w:val="multilevel"/>
    <w:tmpl w:val="9FE6A49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7"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8" w15:restartNumberingAfterBreak="1">
    <w:nsid w:val="5D000370"/>
    <w:multiLevelType w:val="multilevel"/>
    <w:tmpl w:val="BE72D30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ascii="Times New Roman" w:hAnsi="Times New Roman" w:cs="Times New Roman" w:hint="default"/>
        <w:sz w:val="24"/>
        <w:szCs w:val="24"/>
        <w:lang w:val="en-G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5E7627BC"/>
    <w:multiLevelType w:val="hybridMultilevel"/>
    <w:tmpl w:val="5BECD262"/>
    <w:lvl w:ilvl="0" w:tplc="9E00039A">
      <w:start w:val="1"/>
      <w:numFmt w:val="decimal"/>
      <w:lvlText w:val="4.2.%1."/>
      <w:lvlJc w:val="left"/>
      <w:pPr>
        <w:ind w:left="720" w:hanging="360"/>
      </w:pPr>
      <w:rPr>
        <w:rFonts w:hint="default"/>
        <w:b/>
        <w:bCs/>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643A4E38"/>
    <w:multiLevelType w:val="multilevel"/>
    <w:tmpl w:val="9DFE8E1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7F72D0F"/>
    <w:multiLevelType w:val="multilevel"/>
    <w:tmpl w:val="A01A7844"/>
    <w:lvl w:ilvl="0">
      <w:start w:val="1"/>
      <w:numFmt w:val="decimal"/>
      <w:lvlText w:val="%1."/>
      <w:lvlJc w:val="left"/>
      <w:pPr>
        <w:tabs>
          <w:tab w:val="num" w:pos="432"/>
        </w:tabs>
        <w:ind w:left="0" w:firstLine="0"/>
      </w:pPr>
      <w:rPr>
        <w:rFonts w:ascii="Times New Roman" w:hAnsi="Times New Roman" w:hint="default"/>
        <w:b/>
        <w:i w:val="0"/>
        <w:sz w:val="28"/>
        <w:szCs w:val="28"/>
      </w:rPr>
    </w:lvl>
    <w:lvl w:ilvl="1">
      <w:start w:val="1"/>
      <w:numFmt w:val="decimal"/>
      <w:lvlText w:val="%1.%2."/>
      <w:lvlJc w:val="left"/>
      <w:pPr>
        <w:tabs>
          <w:tab w:val="num" w:pos="794"/>
        </w:tabs>
        <w:ind w:left="0" w:firstLine="0"/>
      </w:pPr>
      <w:rPr>
        <w:rFonts w:ascii="Times New Roman" w:hAnsi="Times New Roman" w:hint="default"/>
        <w:b/>
        <w:i w:val="0"/>
        <w:sz w:val="28"/>
        <w:szCs w:val="28"/>
      </w:rPr>
    </w:lvl>
    <w:lvl w:ilvl="2">
      <w:start w:val="1"/>
      <w:numFmt w:val="decimal"/>
      <w:lvlText w:val="%1.%2.%3."/>
      <w:lvlJc w:val="left"/>
      <w:pPr>
        <w:tabs>
          <w:tab w:val="num" w:pos="737"/>
        </w:tabs>
        <w:ind w:left="0" w:firstLine="0"/>
      </w:pPr>
      <w:rPr>
        <w:rFonts w:ascii="Times New Roman" w:hAnsi="Times New Roman" w:hint="default"/>
        <w:b/>
        <w:i w:val="0"/>
        <w:sz w:val="28"/>
        <w:szCs w:val="28"/>
      </w:rPr>
    </w:lvl>
    <w:lvl w:ilvl="3">
      <w:start w:val="1"/>
      <w:numFmt w:val="bullet"/>
      <w:pStyle w:val="Heading41"/>
      <w:lvlText w:val=""/>
      <w:lvlJc w:val="left"/>
      <w:pPr>
        <w:tabs>
          <w:tab w:val="num" w:pos="360"/>
        </w:tabs>
        <w:ind w:left="360" w:hanging="360"/>
      </w:pPr>
      <w:rPr>
        <w:rFonts w:ascii="Symbol" w:hAnsi="Symbol" w:hint="default"/>
        <w:b/>
        <w:i w:val="0"/>
        <w:color w:val="auto"/>
        <w:sz w:val="28"/>
        <w:szCs w:val="28"/>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6E3949CA"/>
    <w:multiLevelType w:val="multilevel"/>
    <w:tmpl w:val="83442FBA"/>
    <w:lvl w:ilvl="0">
      <w:start w:val="1"/>
      <w:numFmt w:val="decimal"/>
      <w:lvlText w:val="%1."/>
      <w:lvlJc w:val="left"/>
      <w:pPr>
        <w:ind w:left="360" w:hanging="360"/>
      </w:pPr>
      <w:rPr>
        <w:rFonts w:cs="Times New Roman" w:hint="default"/>
        <w:sz w:val="22"/>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5" w15:restartNumberingAfterBreak="0">
    <w:nsid w:val="7DB54BCE"/>
    <w:multiLevelType w:val="multilevel"/>
    <w:tmpl w:val="D6FACD6A"/>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086951320">
    <w:abstractNumId w:val="2"/>
  </w:num>
  <w:num w:numId="2" w16cid:durableId="1123381811">
    <w:abstractNumId w:val="7"/>
  </w:num>
  <w:num w:numId="3" w16cid:durableId="345331602">
    <w:abstractNumId w:val="11"/>
  </w:num>
  <w:num w:numId="4" w16cid:durableId="1879122092">
    <w:abstractNumId w:val="4"/>
  </w:num>
  <w:num w:numId="5" w16cid:durableId="1022630525">
    <w:abstractNumId w:val="3"/>
  </w:num>
  <w:num w:numId="6" w16cid:durableId="1281256508">
    <w:abstractNumId w:val="5"/>
  </w:num>
  <w:num w:numId="7" w16cid:durableId="400367440">
    <w:abstractNumId w:val="10"/>
  </w:num>
  <w:num w:numId="8" w16cid:durableId="1134640826">
    <w:abstractNumId w:val="2"/>
    <w:lvlOverride w:ilvl="0">
      <w:startOverride w:val="3"/>
    </w:lvlOverride>
    <w:lvlOverride w:ilvl="1">
      <w:startOverride w:val="3"/>
    </w:lvlOverride>
    <w:lvlOverride w:ilvl="2">
      <w:startOverride w:val="2"/>
    </w:lvlOverride>
  </w:num>
  <w:num w:numId="9" w16cid:durableId="206990750">
    <w:abstractNumId w:val="14"/>
  </w:num>
  <w:num w:numId="10" w16cid:durableId="2110075655">
    <w:abstractNumId w:val="13"/>
  </w:num>
  <w:num w:numId="11" w16cid:durableId="1108231330">
    <w:abstractNumId w:val="9"/>
  </w:num>
  <w:num w:numId="12" w16cid:durableId="812795961">
    <w:abstractNumId w:val="8"/>
  </w:num>
  <w:num w:numId="13" w16cid:durableId="81145198">
    <w:abstractNumId w:val="12"/>
  </w:num>
  <w:num w:numId="14" w16cid:durableId="381945747">
    <w:abstractNumId w:val="1"/>
  </w:num>
  <w:num w:numId="15" w16cid:durableId="1131944323">
    <w:abstractNumId w:val="15"/>
  </w:num>
  <w:num w:numId="16" w16cid:durableId="1967856320">
    <w:abstractNumId w:val="0"/>
  </w:num>
  <w:num w:numId="17" w16cid:durableId="1555694571">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B9F"/>
    <w:rsid w:val="00003D13"/>
    <w:rsid w:val="00003E39"/>
    <w:rsid w:val="00005745"/>
    <w:rsid w:val="00006001"/>
    <w:rsid w:val="00006154"/>
    <w:rsid w:val="000070F1"/>
    <w:rsid w:val="0000722F"/>
    <w:rsid w:val="000074CB"/>
    <w:rsid w:val="00007C7B"/>
    <w:rsid w:val="00011535"/>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39A5"/>
    <w:rsid w:val="00024203"/>
    <w:rsid w:val="00024E4B"/>
    <w:rsid w:val="000259CB"/>
    <w:rsid w:val="000261DB"/>
    <w:rsid w:val="000267D6"/>
    <w:rsid w:val="00026925"/>
    <w:rsid w:val="00026D9E"/>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404DE"/>
    <w:rsid w:val="00040847"/>
    <w:rsid w:val="00041BDE"/>
    <w:rsid w:val="000420BD"/>
    <w:rsid w:val="000439CB"/>
    <w:rsid w:val="00044A0A"/>
    <w:rsid w:val="00044BBD"/>
    <w:rsid w:val="00044CB4"/>
    <w:rsid w:val="00044EF1"/>
    <w:rsid w:val="0004627D"/>
    <w:rsid w:val="000475AD"/>
    <w:rsid w:val="00047942"/>
    <w:rsid w:val="000502DC"/>
    <w:rsid w:val="000505DF"/>
    <w:rsid w:val="00050BCB"/>
    <w:rsid w:val="00050E61"/>
    <w:rsid w:val="00051009"/>
    <w:rsid w:val="00051411"/>
    <w:rsid w:val="00051787"/>
    <w:rsid w:val="00051C91"/>
    <w:rsid w:val="00051E6F"/>
    <w:rsid w:val="000525B7"/>
    <w:rsid w:val="0005307F"/>
    <w:rsid w:val="00053091"/>
    <w:rsid w:val="00053179"/>
    <w:rsid w:val="000538DA"/>
    <w:rsid w:val="00053B2A"/>
    <w:rsid w:val="00053DBE"/>
    <w:rsid w:val="000543DC"/>
    <w:rsid w:val="000549E9"/>
    <w:rsid w:val="00054CB4"/>
    <w:rsid w:val="0005535B"/>
    <w:rsid w:val="000558D5"/>
    <w:rsid w:val="00056063"/>
    <w:rsid w:val="00056436"/>
    <w:rsid w:val="0005690A"/>
    <w:rsid w:val="00057087"/>
    <w:rsid w:val="0005727A"/>
    <w:rsid w:val="00057B02"/>
    <w:rsid w:val="00057CFE"/>
    <w:rsid w:val="00057FB3"/>
    <w:rsid w:val="00060719"/>
    <w:rsid w:val="00061925"/>
    <w:rsid w:val="000627DA"/>
    <w:rsid w:val="00062955"/>
    <w:rsid w:val="00063352"/>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7D3"/>
    <w:rsid w:val="00075EAC"/>
    <w:rsid w:val="000762AB"/>
    <w:rsid w:val="000773B8"/>
    <w:rsid w:val="00080E68"/>
    <w:rsid w:val="00081622"/>
    <w:rsid w:val="00081B9A"/>
    <w:rsid w:val="00082747"/>
    <w:rsid w:val="00082790"/>
    <w:rsid w:val="0008297C"/>
    <w:rsid w:val="00082F37"/>
    <w:rsid w:val="00083429"/>
    <w:rsid w:val="000837EF"/>
    <w:rsid w:val="00083897"/>
    <w:rsid w:val="00083FF6"/>
    <w:rsid w:val="000847B7"/>
    <w:rsid w:val="00084996"/>
    <w:rsid w:val="00084C31"/>
    <w:rsid w:val="00085564"/>
    <w:rsid w:val="00085AEB"/>
    <w:rsid w:val="0008652D"/>
    <w:rsid w:val="00087116"/>
    <w:rsid w:val="000876A6"/>
    <w:rsid w:val="000876EC"/>
    <w:rsid w:val="00087B4C"/>
    <w:rsid w:val="000901C2"/>
    <w:rsid w:val="00090EDA"/>
    <w:rsid w:val="00090EDD"/>
    <w:rsid w:val="00090FFD"/>
    <w:rsid w:val="0009133B"/>
    <w:rsid w:val="000916C3"/>
    <w:rsid w:val="000918ED"/>
    <w:rsid w:val="0009198C"/>
    <w:rsid w:val="00091CE0"/>
    <w:rsid w:val="00091DFC"/>
    <w:rsid w:val="0009408A"/>
    <w:rsid w:val="0009481A"/>
    <w:rsid w:val="000948AC"/>
    <w:rsid w:val="00094D25"/>
    <w:rsid w:val="00094DE4"/>
    <w:rsid w:val="00097042"/>
    <w:rsid w:val="000975F0"/>
    <w:rsid w:val="00097989"/>
    <w:rsid w:val="00097ACE"/>
    <w:rsid w:val="00097ADB"/>
    <w:rsid w:val="000A009D"/>
    <w:rsid w:val="000A01ED"/>
    <w:rsid w:val="000A04A0"/>
    <w:rsid w:val="000A12C3"/>
    <w:rsid w:val="000A215E"/>
    <w:rsid w:val="000A3865"/>
    <w:rsid w:val="000A3E3E"/>
    <w:rsid w:val="000A3EED"/>
    <w:rsid w:val="000A425F"/>
    <w:rsid w:val="000A43AA"/>
    <w:rsid w:val="000A5471"/>
    <w:rsid w:val="000A5AF8"/>
    <w:rsid w:val="000A5F1A"/>
    <w:rsid w:val="000A6218"/>
    <w:rsid w:val="000A6235"/>
    <w:rsid w:val="000A666D"/>
    <w:rsid w:val="000A790C"/>
    <w:rsid w:val="000B0F0F"/>
    <w:rsid w:val="000B262D"/>
    <w:rsid w:val="000B279F"/>
    <w:rsid w:val="000B2DDD"/>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B06"/>
    <w:rsid w:val="000C5C39"/>
    <w:rsid w:val="000C5E9C"/>
    <w:rsid w:val="000C64E5"/>
    <w:rsid w:val="000C6B41"/>
    <w:rsid w:val="000C6DBA"/>
    <w:rsid w:val="000C7BE6"/>
    <w:rsid w:val="000C7CB4"/>
    <w:rsid w:val="000C7D87"/>
    <w:rsid w:val="000D0036"/>
    <w:rsid w:val="000D0F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68D"/>
    <w:rsid w:val="000E1C77"/>
    <w:rsid w:val="000E1CBF"/>
    <w:rsid w:val="000E4515"/>
    <w:rsid w:val="000E4EA2"/>
    <w:rsid w:val="000E5B10"/>
    <w:rsid w:val="000E5B8C"/>
    <w:rsid w:val="000E6BB5"/>
    <w:rsid w:val="000E6E0D"/>
    <w:rsid w:val="000E7060"/>
    <w:rsid w:val="000E7464"/>
    <w:rsid w:val="000F01DC"/>
    <w:rsid w:val="000F0298"/>
    <w:rsid w:val="000F0360"/>
    <w:rsid w:val="000F0A50"/>
    <w:rsid w:val="000F0F96"/>
    <w:rsid w:val="000F0FDB"/>
    <w:rsid w:val="000F13D4"/>
    <w:rsid w:val="000F2575"/>
    <w:rsid w:val="000F2703"/>
    <w:rsid w:val="000F28E8"/>
    <w:rsid w:val="000F2D12"/>
    <w:rsid w:val="000F2E50"/>
    <w:rsid w:val="000F2EF1"/>
    <w:rsid w:val="000F3282"/>
    <w:rsid w:val="000F3696"/>
    <w:rsid w:val="000F4B92"/>
    <w:rsid w:val="000F4DC0"/>
    <w:rsid w:val="000F51CC"/>
    <w:rsid w:val="000F5C59"/>
    <w:rsid w:val="000F5ED3"/>
    <w:rsid w:val="000F6247"/>
    <w:rsid w:val="000F705E"/>
    <w:rsid w:val="000F7BCB"/>
    <w:rsid w:val="000F7C10"/>
    <w:rsid w:val="000F7E99"/>
    <w:rsid w:val="00100088"/>
    <w:rsid w:val="0010009C"/>
    <w:rsid w:val="0010041A"/>
    <w:rsid w:val="001007A3"/>
    <w:rsid w:val="0010082A"/>
    <w:rsid w:val="00101AC4"/>
    <w:rsid w:val="00101B14"/>
    <w:rsid w:val="00101B89"/>
    <w:rsid w:val="001024D4"/>
    <w:rsid w:val="00102DED"/>
    <w:rsid w:val="00103E62"/>
    <w:rsid w:val="00104028"/>
    <w:rsid w:val="0010464F"/>
    <w:rsid w:val="00104C0C"/>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20854"/>
    <w:rsid w:val="0012086E"/>
    <w:rsid w:val="0012089C"/>
    <w:rsid w:val="00121604"/>
    <w:rsid w:val="00121628"/>
    <w:rsid w:val="001222AB"/>
    <w:rsid w:val="00123AE3"/>
    <w:rsid w:val="00124609"/>
    <w:rsid w:val="001249F5"/>
    <w:rsid w:val="00124EFA"/>
    <w:rsid w:val="0012599D"/>
    <w:rsid w:val="001260C6"/>
    <w:rsid w:val="0012613A"/>
    <w:rsid w:val="0012681A"/>
    <w:rsid w:val="00126FFD"/>
    <w:rsid w:val="001277ED"/>
    <w:rsid w:val="00127BDA"/>
    <w:rsid w:val="001304D2"/>
    <w:rsid w:val="0013092A"/>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5D7"/>
    <w:rsid w:val="00134E57"/>
    <w:rsid w:val="0013540B"/>
    <w:rsid w:val="00135D6D"/>
    <w:rsid w:val="00136222"/>
    <w:rsid w:val="00136416"/>
    <w:rsid w:val="00137C4B"/>
    <w:rsid w:val="00137E53"/>
    <w:rsid w:val="00137F25"/>
    <w:rsid w:val="00140370"/>
    <w:rsid w:val="00140590"/>
    <w:rsid w:val="00140B41"/>
    <w:rsid w:val="00141580"/>
    <w:rsid w:val="00141658"/>
    <w:rsid w:val="00141670"/>
    <w:rsid w:val="00141D48"/>
    <w:rsid w:val="00141EA3"/>
    <w:rsid w:val="00142024"/>
    <w:rsid w:val="00142FA2"/>
    <w:rsid w:val="00143705"/>
    <w:rsid w:val="00143BBD"/>
    <w:rsid w:val="001451B4"/>
    <w:rsid w:val="001456A0"/>
    <w:rsid w:val="0014593D"/>
    <w:rsid w:val="00145D0D"/>
    <w:rsid w:val="00145F3D"/>
    <w:rsid w:val="0014628D"/>
    <w:rsid w:val="001465DB"/>
    <w:rsid w:val="001475BB"/>
    <w:rsid w:val="00150121"/>
    <w:rsid w:val="001504E7"/>
    <w:rsid w:val="0015067E"/>
    <w:rsid w:val="001513C0"/>
    <w:rsid w:val="00151CFE"/>
    <w:rsid w:val="00152775"/>
    <w:rsid w:val="001544CA"/>
    <w:rsid w:val="001553B1"/>
    <w:rsid w:val="001562EA"/>
    <w:rsid w:val="001565DB"/>
    <w:rsid w:val="001569C6"/>
    <w:rsid w:val="00156E51"/>
    <w:rsid w:val="0015708E"/>
    <w:rsid w:val="0015740A"/>
    <w:rsid w:val="0015742C"/>
    <w:rsid w:val="001579CB"/>
    <w:rsid w:val="001600F6"/>
    <w:rsid w:val="00160326"/>
    <w:rsid w:val="00160823"/>
    <w:rsid w:val="00161814"/>
    <w:rsid w:val="001622EF"/>
    <w:rsid w:val="00162363"/>
    <w:rsid w:val="0016277D"/>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67E5C"/>
    <w:rsid w:val="0017077A"/>
    <w:rsid w:val="001708B4"/>
    <w:rsid w:val="001717C3"/>
    <w:rsid w:val="00171E0D"/>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25B5"/>
    <w:rsid w:val="00183047"/>
    <w:rsid w:val="00183B2C"/>
    <w:rsid w:val="00183C74"/>
    <w:rsid w:val="00184C77"/>
    <w:rsid w:val="00185029"/>
    <w:rsid w:val="00185378"/>
    <w:rsid w:val="00185863"/>
    <w:rsid w:val="001865E9"/>
    <w:rsid w:val="001873AE"/>
    <w:rsid w:val="00187822"/>
    <w:rsid w:val="00187844"/>
    <w:rsid w:val="00187985"/>
    <w:rsid w:val="00187B3E"/>
    <w:rsid w:val="00190DEC"/>
    <w:rsid w:val="001918F7"/>
    <w:rsid w:val="00191967"/>
    <w:rsid w:val="00191AA2"/>
    <w:rsid w:val="00191EBB"/>
    <w:rsid w:val="001929FD"/>
    <w:rsid w:val="00192BC4"/>
    <w:rsid w:val="00193A54"/>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DFF"/>
    <w:rsid w:val="001A0FF8"/>
    <w:rsid w:val="001A1804"/>
    <w:rsid w:val="001A26EF"/>
    <w:rsid w:val="001A3443"/>
    <w:rsid w:val="001A3AE2"/>
    <w:rsid w:val="001A3EAB"/>
    <w:rsid w:val="001A450D"/>
    <w:rsid w:val="001A47EB"/>
    <w:rsid w:val="001A5040"/>
    <w:rsid w:val="001A5265"/>
    <w:rsid w:val="001A5B93"/>
    <w:rsid w:val="001A64E0"/>
    <w:rsid w:val="001A6633"/>
    <w:rsid w:val="001A6F4C"/>
    <w:rsid w:val="001A7950"/>
    <w:rsid w:val="001A7D18"/>
    <w:rsid w:val="001B0373"/>
    <w:rsid w:val="001B0A37"/>
    <w:rsid w:val="001B1047"/>
    <w:rsid w:val="001B147D"/>
    <w:rsid w:val="001B163C"/>
    <w:rsid w:val="001B2049"/>
    <w:rsid w:val="001B37B7"/>
    <w:rsid w:val="001B40F2"/>
    <w:rsid w:val="001B4ADC"/>
    <w:rsid w:val="001B4BE4"/>
    <w:rsid w:val="001B530A"/>
    <w:rsid w:val="001B5AE0"/>
    <w:rsid w:val="001B62CD"/>
    <w:rsid w:val="001B65F5"/>
    <w:rsid w:val="001B6DA2"/>
    <w:rsid w:val="001B7064"/>
    <w:rsid w:val="001B7522"/>
    <w:rsid w:val="001B7675"/>
    <w:rsid w:val="001B77DB"/>
    <w:rsid w:val="001B7B79"/>
    <w:rsid w:val="001B7CFC"/>
    <w:rsid w:val="001B7D19"/>
    <w:rsid w:val="001C02D1"/>
    <w:rsid w:val="001C055E"/>
    <w:rsid w:val="001C065F"/>
    <w:rsid w:val="001C0669"/>
    <w:rsid w:val="001C1288"/>
    <w:rsid w:val="001C1759"/>
    <w:rsid w:val="001C1F60"/>
    <w:rsid w:val="001C207F"/>
    <w:rsid w:val="001C20F4"/>
    <w:rsid w:val="001C33D7"/>
    <w:rsid w:val="001C37C4"/>
    <w:rsid w:val="001C3902"/>
    <w:rsid w:val="001C4EEE"/>
    <w:rsid w:val="001C5214"/>
    <w:rsid w:val="001C535B"/>
    <w:rsid w:val="001C564D"/>
    <w:rsid w:val="001C5B59"/>
    <w:rsid w:val="001C7411"/>
    <w:rsid w:val="001C78F8"/>
    <w:rsid w:val="001D096E"/>
    <w:rsid w:val="001D0D62"/>
    <w:rsid w:val="001D0DCA"/>
    <w:rsid w:val="001D0DFC"/>
    <w:rsid w:val="001D0EF7"/>
    <w:rsid w:val="001D0F31"/>
    <w:rsid w:val="001D0FDC"/>
    <w:rsid w:val="001D19C3"/>
    <w:rsid w:val="001D1C38"/>
    <w:rsid w:val="001D1F41"/>
    <w:rsid w:val="001D2B5B"/>
    <w:rsid w:val="001D2BEA"/>
    <w:rsid w:val="001D47F9"/>
    <w:rsid w:val="001D4BB6"/>
    <w:rsid w:val="001D5C4C"/>
    <w:rsid w:val="001D5F08"/>
    <w:rsid w:val="001D63E8"/>
    <w:rsid w:val="001D6730"/>
    <w:rsid w:val="001D6C89"/>
    <w:rsid w:val="001D6D96"/>
    <w:rsid w:val="001D6F8A"/>
    <w:rsid w:val="001D72E1"/>
    <w:rsid w:val="001D7692"/>
    <w:rsid w:val="001D7DBC"/>
    <w:rsid w:val="001D7E57"/>
    <w:rsid w:val="001E0019"/>
    <w:rsid w:val="001E1041"/>
    <w:rsid w:val="001E156F"/>
    <w:rsid w:val="001E220E"/>
    <w:rsid w:val="001E239D"/>
    <w:rsid w:val="001E24F1"/>
    <w:rsid w:val="001E2C5E"/>
    <w:rsid w:val="001E4068"/>
    <w:rsid w:val="001E458D"/>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0DC"/>
    <w:rsid w:val="00204854"/>
    <w:rsid w:val="00204D22"/>
    <w:rsid w:val="00204F0F"/>
    <w:rsid w:val="00205125"/>
    <w:rsid w:val="00205B85"/>
    <w:rsid w:val="00205E80"/>
    <w:rsid w:val="002065C6"/>
    <w:rsid w:val="002068DC"/>
    <w:rsid w:val="00206E9F"/>
    <w:rsid w:val="00207335"/>
    <w:rsid w:val="00207ED3"/>
    <w:rsid w:val="0021092B"/>
    <w:rsid w:val="00210B01"/>
    <w:rsid w:val="002116D8"/>
    <w:rsid w:val="00211843"/>
    <w:rsid w:val="00212A9B"/>
    <w:rsid w:val="00214008"/>
    <w:rsid w:val="00214E13"/>
    <w:rsid w:val="0021593B"/>
    <w:rsid w:val="0021674A"/>
    <w:rsid w:val="00216BE3"/>
    <w:rsid w:val="00216FBC"/>
    <w:rsid w:val="0021704C"/>
    <w:rsid w:val="002178A6"/>
    <w:rsid w:val="00217B8D"/>
    <w:rsid w:val="002206DE"/>
    <w:rsid w:val="00221545"/>
    <w:rsid w:val="00221654"/>
    <w:rsid w:val="0022239A"/>
    <w:rsid w:val="0022253A"/>
    <w:rsid w:val="00223171"/>
    <w:rsid w:val="00223251"/>
    <w:rsid w:val="002233DF"/>
    <w:rsid w:val="00223950"/>
    <w:rsid w:val="0022441A"/>
    <w:rsid w:val="0022539C"/>
    <w:rsid w:val="002253D8"/>
    <w:rsid w:val="00225C13"/>
    <w:rsid w:val="00225E6E"/>
    <w:rsid w:val="00227551"/>
    <w:rsid w:val="00227A94"/>
    <w:rsid w:val="0023049E"/>
    <w:rsid w:val="002310FD"/>
    <w:rsid w:val="002311CF"/>
    <w:rsid w:val="00231DBD"/>
    <w:rsid w:val="002332D3"/>
    <w:rsid w:val="002333D6"/>
    <w:rsid w:val="00233886"/>
    <w:rsid w:val="00233ACF"/>
    <w:rsid w:val="00234613"/>
    <w:rsid w:val="0023470C"/>
    <w:rsid w:val="00236010"/>
    <w:rsid w:val="002369C8"/>
    <w:rsid w:val="002418FD"/>
    <w:rsid w:val="00241BFC"/>
    <w:rsid w:val="00241E60"/>
    <w:rsid w:val="00243ED5"/>
    <w:rsid w:val="00245248"/>
    <w:rsid w:val="00245E2A"/>
    <w:rsid w:val="00245EE5"/>
    <w:rsid w:val="0024628E"/>
    <w:rsid w:val="00246F54"/>
    <w:rsid w:val="002507BD"/>
    <w:rsid w:val="00250BD6"/>
    <w:rsid w:val="00250E3B"/>
    <w:rsid w:val="00251C8C"/>
    <w:rsid w:val="00253175"/>
    <w:rsid w:val="00253295"/>
    <w:rsid w:val="0025388D"/>
    <w:rsid w:val="00253936"/>
    <w:rsid w:val="002541A0"/>
    <w:rsid w:val="0025432B"/>
    <w:rsid w:val="002544D1"/>
    <w:rsid w:val="00254FDC"/>
    <w:rsid w:val="0025542F"/>
    <w:rsid w:val="00255750"/>
    <w:rsid w:val="0025659F"/>
    <w:rsid w:val="002566C9"/>
    <w:rsid w:val="00256899"/>
    <w:rsid w:val="0025736A"/>
    <w:rsid w:val="00257D10"/>
    <w:rsid w:val="00257F79"/>
    <w:rsid w:val="00260145"/>
    <w:rsid w:val="002606DA"/>
    <w:rsid w:val="00260BCC"/>
    <w:rsid w:val="00261FD6"/>
    <w:rsid w:val="0026252E"/>
    <w:rsid w:val="00262532"/>
    <w:rsid w:val="002627DA"/>
    <w:rsid w:val="00263F70"/>
    <w:rsid w:val="0026413F"/>
    <w:rsid w:val="00264290"/>
    <w:rsid w:val="002643D7"/>
    <w:rsid w:val="002644DF"/>
    <w:rsid w:val="00264578"/>
    <w:rsid w:val="0026494A"/>
    <w:rsid w:val="00264B90"/>
    <w:rsid w:val="00265063"/>
    <w:rsid w:val="0026526D"/>
    <w:rsid w:val="00265F43"/>
    <w:rsid w:val="00266228"/>
    <w:rsid w:val="002666FE"/>
    <w:rsid w:val="00266FBA"/>
    <w:rsid w:val="00267484"/>
    <w:rsid w:val="002677B4"/>
    <w:rsid w:val="00267841"/>
    <w:rsid w:val="00267EF2"/>
    <w:rsid w:val="00271DCB"/>
    <w:rsid w:val="002738F8"/>
    <w:rsid w:val="0027407E"/>
    <w:rsid w:val="002741E2"/>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52"/>
    <w:rsid w:val="00287ED6"/>
    <w:rsid w:val="0029104B"/>
    <w:rsid w:val="00291520"/>
    <w:rsid w:val="0029176F"/>
    <w:rsid w:val="00291FC7"/>
    <w:rsid w:val="002930CB"/>
    <w:rsid w:val="002932D1"/>
    <w:rsid w:val="00295464"/>
    <w:rsid w:val="00295B7E"/>
    <w:rsid w:val="002964BD"/>
    <w:rsid w:val="002964D5"/>
    <w:rsid w:val="0029753A"/>
    <w:rsid w:val="002A0853"/>
    <w:rsid w:val="002A14DC"/>
    <w:rsid w:val="002A18BF"/>
    <w:rsid w:val="002A2391"/>
    <w:rsid w:val="002A265D"/>
    <w:rsid w:val="002A3303"/>
    <w:rsid w:val="002A3A09"/>
    <w:rsid w:val="002A3DBC"/>
    <w:rsid w:val="002A47DB"/>
    <w:rsid w:val="002A4903"/>
    <w:rsid w:val="002A4A85"/>
    <w:rsid w:val="002A53C9"/>
    <w:rsid w:val="002A54CB"/>
    <w:rsid w:val="002A6781"/>
    <w:rsid w:val="002A6A83"/>
    <w:rsid w:val="002B05DE"/>
    <w:rsid w:val="002B0798"/>
    <w:rsid w:val="002B0859"/>
    <w:rsid w:val="002B0B1D"/>
    <w:rsid w:val="002B0E86"/>
    <w:rsid w:val="002B1174"/>
    <w:rsid w:val="002B1BD5"/>
    <w:rsid w:val="002B1EA6"/>
    <w:rsid w:val="002B2644"/>
    <w:rsid w:val="002B2B4D"/>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1F6"/>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57"/>
    <w:rsid w:val="002D1DA6"/>
    <w:rsid w:val="002D1DE4"/>
    <w:rsid w:val="002D2A16"/>
    <w:rsid w:val="002D2B93"/>
    <w:rsid w:val="002D2F63"/>
    <w:rsid w:val="002D3033"/>
    <w:rsid w:val="002D33ED"/>
    <w:rsid w:val="002D3485"/>
    <w:rsid w:val="002D3F46"/>
    <w:rsid w:val="002D4171"/>
    <w:rsid w:val="002D41B0"/>
    <w:rsid w:val="002D4768"/>
    <w:rsid w:val="002D481F"/>
    <w:rsid w:val="002D4AB4"/>
    <w:rsid w:val="002D4ECD"/>
    <w:rsid w:val="002D571C"/>
    <w:rsid w:val="002D5964"/>
    <w:rsid w:val="002D61A3"/>
    <w:rsid w:val="002D66F2"/>
    <w:rsid w:val="002D6767"/>
    <w:rsid w:val="002D67BF"/>
    <w:rsid w:val="002D721D"/>
    <w:rsid w:val="002D74A8"/>
    <w:rsid w:val="002D7F7F"/>
    <w:rsid w:val="002E10E9"/>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63"/>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6257"/>
    <w:rsid w:val="00306831"/>
    <w:rsid w:val="00306E1B"/>
    <w:rsid w:val="00307826"/>
    <w:rsid w:val="0030788D"/>
    <w:rsid w:val="00307FEF"/>
    <w:rsid w:val="00310163"/>
    <w:rsid w:val="003102FB"/>
    <w:rsid w:val="00311448"/>
    <w:rsid w:val="003121F4"/>
    <w:rsid w:val="003129B2"/>
    <w:rsid w:val="003130D8"/>
    <w:rsid w:val="00313E2D"/>
    <w:rsid w:val="003151D0"/>
    <w:rsid w:val="00315CEE"/>
    <w:rsid w:val="00315F7E"/>
    <w:rsid w:val="00316869"/>
    <w:rsid w:val="00316A66"/>
    <w:rsid w:val="0031720A"/>
    <w:rsid w:val="003175EF"/>
    <w:rsid w:val="0031799B"/>
    <w:rsid w:val="003179ED"/>
    <w:rsid w:val="00317B74"/>
    <w:rsid w:val="00317DE1"/>
    <w:rsid w:val="003202C4"/>
    <w:rsid w:val="00320FD7"/>
    <w:rsid w:val="00321103"/>
    <w:rsid w:val="00321D5F"/>
    <w:rsid w:val="00321FF1"/>
    <w:rsid w:val="00323167"/>
    <w:rsid w:val="00323BB5"/>
    <w:rsid w:val="00324BB5"/>
    <w:rsid w:val="00325CF0"/>
    <w:rsid w:val="00325CFB"/>
    <w:rsid w:val="00325F53"/>
    <w:rsid w:val="0032659E"/>
    <w:rsid w:val="00327870"/>
    <w:rsid w:val="00330381"/>
    <w:rsid w:val="003306BD"/>
    <w:rsid w:val="003315F0"/>
    <w:rsid w:val="00331752"/>
    <w:rsid w:val="003324AB"/>
    <w:rsid w:val="003325FF"/>
    <w:rsid w:val="003328CB"/>
    <w:rsid w:val="00332939"/>
    <w:rsid w:val="00332B77"/>
    <w:rsid w:val="00333285"/>
    <w:rsid w:val="003336C3"/>
    <w:rsid w:val="00335FBD"/>
    <w:rsid w:val="003364A4"/>
    <w:rsid w:val="003368E5"/>
    <w:rsid w:val="00336913"/>
    <w:rsid w:val="00340158"/>
    <w:rsid w:val="00340221"/>
    <w:rsid w:val="00340E2B"/>
    <w:rsid w:val="0034175A"/>
    <w:rsid w:val="00341F53"/>
    <w:rsid w:val="00342241"/>
    <w:rsid w:val="00342545"/>
    <w:rsid w:val="00343312"/>
    <w:rsid w:val="00343B36"/>
    <w:rsid w:val="00343BF0"/>
    <w:rsid w:val="0034477E"/>
    <w:rsid w:val="00344912"/>
    <w:rsid w:val="00344A27"/>
    <w:rsid w:val="00344D44"/>
    <w:rsid w:val="00345426"/>
    <w:rsid w:val="0034686A"/>
    <w:rsid w:val="00346875"/>
    <w:rsid w:val="003469FB"/>
    <w:rsid w:val="00346A7B"/>
    <w:rsid w:val="00347052"/>
    <w:rsid w:val="00350851"/>
    <w:rsid w:val="00350E1E"/>
    <w:rsid w:val="003518EA"/>
    <w:rsid w:val="00351FB9"/>
    <w:rsid w:val="0035336A"/>
    <w:rsid w:val="003536F2"/>
    <w:rsid w:val="0035466C"/>
    <w:rsid w:val="003546A9"/>
    <w:rsid w:val="003566D3"/>
    <w:rsid w:val="00356E79"/>
    <w:rsid w:val="003573FA"/>
    <w:rsid w:val="00357557"/>
    <w:rsid w:val="00357B5E"/>
    <w:rsid w:val="00360448"/>
    <w:rsid w:val="00360F3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4014"/>
    <w:rsid w:val="00374087"/>
    <w:rsid w:val="003740D6"/>
    <w:rsid w:val="00374635"/>
    <w:rsid w:val="0037466C"/>
    <w:rsid w:val="0037476A"/>
    <w:rsid w:val="003747AC"/>
    <w:rsid w:val="00374AE3"/>
    <w:rsid w:val="00374BCF"/>
    <w:rsid w:val="00374F43"/>
    <w:rsid w:val="00377914"/>
    <w:rsid w:val="00380313"/>
    <w:rsid w:val="00380377"/>
    <w:rsid w:val="00380C7C"/>
    <w:rsid w:val="00382456"/>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03E"/>
    <w:rsid w:val="003901D3"/>
    <w:rsid w:val="003905F6"/>
    <w:rsid w:val="0039180C"/>
    <w:rsid w:val="00391BDD"/>
    <w:rsid w:val="00392444"/>
    <w:rsid w:val="00392BBB"/>
    <w:rsid w:val="00392F02"/>
    <w:rsid w:val="0039392F"/>
    <w:rsid w:val="00394037"/>
    <w:rsid w:val="003946D3"/>
    <w:rsid w:val="003951E9"/>
    <w:rsid w:val="003952FE"/>
    <w:rsid w:val="003957EA"/>
    <w:rsid w:val="003978D0"/>
    <w:rsid w:val="00397D1A"/>
    <w:rsid w:val="003A04C2"/>
    <w:rsid w:val="003A0987"/>
    <w:rsid w:val="003A1436"/>
    <w:rsid w:val="003A147D"/>
    <w:rsid w:val="003A1F44"/>
    <w:rsid w:val="003A2BDE"/>
    <w:rsid w:val="003A2E9D"/>
    <w:rsid w:val="003A323E"/>
    <w:rsid w:val="003A3B7F"/>
    <w:rsid w:val="003A3E39"/>
    <w:rsid w:val="003A3E63"/>
    <w:rsid w:val="003A43A3"/>
    <w:rsid w:val="003A4EC8"/>
    <w:rsid w:val="003A56F7"/>
    <w:rsid w:val="003A639C"/>
    <w:rsid w:val="003A6712"/>
    <w:rsid w:val="003A716E"/>
    <w:rsid w:val="003B0107"/>
    <w:rsid w:val="003B028F"/>
    <w:rsid w:val="003B0613"/>
    <w:rsid w:val="003B093E"/>
    <w:rsid w:val="003B0A0D"/>
    <w:rsid w:val="003B0C30"/>
    <w:rsid w:val="003B16DA"/>
    <w:rsid w:val="003B1E60"/>
    <w:rsid w:val="003B2945"/>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414"/>
    <w:rsid w:val="003C1850"/>
    <w:rsid w:val="003C1DA1"/>
    <w:rsid w:val="003C218E"/>
    <w:rsid w:val="003C28C3"/>
    <w:rsid w:val="003C2F53"/>
    <w:rsid w:val="003C2F88"/>
    <w:rsid w:val="003C3A0F"/>
    <w:rsid w:val="003C3CA5"/>
    <w:rsid w:val="003C3D0E"/>
    <w:rsid w:val="003C3FE0"/>
    <w:rsid w:val="003C4323"/>
    <w:rsid w:val="003C49A9"/>
    <w:rsid w:val="003C52C7"/>
    <w:rsid w:val="003C559B"/>
    <w:rsid w:val="003C5F0F"/>
    <w:rsid w:val="003C6001"/>
    <w:rsid w:val="003C7504"/>
    <w:rsid w:val="003D0990"/>
    <w:rsid w:val="003D0A69"/>
    <w:rsid w:val="003D0DFD"/>
    <w:rsid w:val="003D13A5"/>
    <w:rsid w:val="003D20B2"/>
    <w:rsid w:val="003D2A35"/>
    <w:rsid w:val="003D2A9B"/>
    <w:rsid w:val="003D35F0"/>
    <w:rsid w:val="003D37E5"/>
    <w:rsid w:val="003D5034"/>
    <w:rsid w:val="003D5096"/>
    <w:rsid w:val="003D544C"/>
    <w:rsid w:val="003D5E59"/>
    <w:rsid w:val="003D61A9"/>
    <w:rsid w:val="003D64F5"/>
    <w:rsid w:val="003D7045"/>
    <w:rsid w:val="003D786F"/>
    <w:rsid w:val="003E1DCF"/>
    <w:rsid w:val="003E22C7"/>
    <w:rsid w:val="003E25BE"/>
    <w:rsid w:val="003E2824"/>
    <w:rsid w:val="003E2902"/>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4486"/>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05A"/>
    <w:rsid w:val="004127FD"/>
    <w:rsid w:val="00412A6F"/>
    <w:rsid w:val="00412BE9"/>
    <w:rsid w:val="00412DF2"/>
    <w:rsid w:val="00412E6B"/>
    <w:rsid w:val="00413021"/>
    <w:rsid w:val="004134BF"/>
    <w:rsid w:val="00413676"/>
    <w:rsid w:val="00413864"/>
    <w:rsid w:val="00413C05"/>
    <w:rsid w:val="00413DBE"/>
    <w:rsid w:val="004141AA"/>
    <w:rsid w:val="0041440E"/>
    <w:rsid w:val="00414594"/>
    <w:rsid w:val="00414C5B"/>
    <w:rsid w:val="00414FCB"/>
    <w:rsid w:val="0041595B"/>
    <w:rsid w:val="00416486"/>
    <w:rsid w:val="0041651B"/>
    <w:rsid w:val="00416B5F"/>
    <w:rsid w:val="004170F7"/>
    <w:rsid w:val="0041710F"/>
    <w:rsid w:val="004173E4"/>
    <w:rsid w:val="00417F7E"/>
    <w:rsid w:val="00420EA8"/>
    <w:rsid w:val="004217A0"/>
    <w:rsid w:val="00421886"/>
    <w:rsid w:val="00421A5B"/>
    <w:rsid w:val="00421DA6"/>
    <w:rsid w:val="0042240F"/>
    <w:rsid w:val="0042249A"/>
    <w:rsid w:val="0042264A"/>
    <w:rsid w:val="00423193"/>
    <w:rsid w:val="00423557"/>
    <w:rsid w:val="0042361D"/>
    <w:rsid w:val="00423D16"/>
    <w:rsid w:val="004245F7"/>
    <w:rsid w:val="00424622"/>
    <w:rsid w:val="004249CC"/>
    <w:rsid w:val="00425671"/>
    <w:rsid w:val="00425F8C"/>
    <w:rsid w:val="00425FA3"/>
    <w:rsid w:val="004264C6"/>
    <w:rsid w:val="0042758D"/>
    <w:rsid w:val="00427806"/>
    <w:rsid w:val="00427EF3"/>
    <w:rsid w:val="0043026F"/>
    <w:rsid w:val="0043102F"/>
    <w:rsid w:val="00431A96"/>
    <w:rsid w:val="004321AD"/>
    <w:rsid w:val="0043271B"/>
    <w:rsid w:val="004335BA"/>
    <w:rsid w:val="004336A9"/>
    <w:rsid w:val="0043406F"/>
    <w:rsid w:val="00434D40"/>
    <w:rsid w:val="00436571"/>
    <w:rsid w:val="00436DA7"/>
    <w:rsid w:val="00437013"/>
    <w:rsid w:val="00437327"/>
    <w:rsid w:val="00437C1E"/>
    <w:rsid w:val="00437CAF"/>
    <w:rsid w:val="004401D7"/>
    <w:rsid w:val="00440696"/>
    <w:rsid w:val="00442FDA"/>
    <w:rsid w:val="00442FDD"/>
    <w:rsid w:val="00443FF4"/>
    <w:rsid w:val="00444269"/>
    <w:rsid w:val="0044439B"/>
    <w:rsid w:val="00444488"/>
    <w:rsid w:val="00444F8D"/>
    <w:rsid w:val="0044511A"/>
    <w:rsid w:val="0044526A"/>
    <w:rsid w:val="00446079"/>
    <w:rsid w:val="004468B3"/>
    <w:rsid w:val="00447077"/>
    <w:rsid w:val="00447377"/>
    <w:rsid w:val="00450DE8"/>
    <w:rsid w:val="004516CB"/>
    <w:rsid w:val="00452630"/>
    <w:rsid w:val="00452880"/>
    <w:rsid w:val="00452C89"/>
    <w:rsid w:val="00453CC4"/>
    <w:rsid w:val="00454019"/>
    <w:rsid w:val="00454A3F"/>
    <w:rsid w:val="00454D35"/>
    <w:rsid w:val="00455537"/>
    <w:rsid w:val="00455BDB"/>
    <w:rsid w:val="00455EDC"/>
    <w:rsid w:val="00456379"/>
    <w:rsid w:val="00456561"/>
    <w:rsid w:val="00456ED9"/>
    <w:rsid w:val="00457282"/>
    <w:rsid w:val="00457ECD"/>
    <w:rsid w:val="0046057A"/>
    <w:rsid w:val="00460B7E"/>
    <w:rsid w:val="00460D33"/>
    <w:rsid w:val="00461834"/>
    <w:rsid w:val="00461A49"/>
    <w:rsid w:val="00462075"/>
    <w:rsid w:val="00462B61"/>
    <w:rsid w:val="0046311C"/>
    <w:rsid w:val="00463143"/>
    <w:rsid w:val="00463A8C"/>
    <w:rsid w:val="00463EFC"/>
    <w:rsid w:val="004641D0"/>
    <w:rsid w:val="004648F6"/>
    <w:rsid w:val="00464E65"/>
    <w:rsid w:val="00466F5E"/>
    <w:rsid w:val="00467679"/>
    <w:rsid w:val="0046784E"/>
    <w:rsid w:val="00467987"/>
    <w:rsid w:val="00470114"/>
    <w:rsid w:val="00470590"/>
    <w:rsid w:val="004708F7"/>
    <w:rsid w:val="004716BE"/>
    <w:rsid w:val="00472273"/>
    <w:rsid w:val="00472378"/>
    <w:rsid w:val="00472B86"/>
    <w:rsid w:val="00472CB5"/>
    <w:rsid w:val="00473D22"/>
    <w:rsid w:val="00473FED"/>
    <w:rsid w:val="00474008"/>
    <w:rsid w:val="004751ED"/>
    <w:rsid w:val="004752D7"/>
    <w:rsid w:val="004757A0"/>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B9F"/>
    <w:rsid w:val="00483EEB"/>
    <w:rsid w:val="00484431"/>
    <w:rsid w:val="0048457A"/>
    <w:rsid w:val="004845D2"/>
    <w:rsid w:val="0048562C"/>
    <w:rsid w:val="004857CA"/>
    <w:rsid w:val="00486439"/>
    <w:rsid w:val="0048658F"/>
    <w:rsid w:val="00486602"/>
    <w:rsid w:val="0048660F"/>
    <w:rsid w:val="00486D3F"/>
    <w:rsid w:val="0048712C"/>
    <w:rsid w:val="00487D37"/>
    <w:rsid w:val="004901D4"/>
    <w:rsid w:val="0049117A"/>
    <w:rsid w:val="00491C40"/>
    <w:rsid w:val="004927A0"/>
    <w:rsid w:val="00492991"/>
    <w:rsid w:val="0049309B"/>
    <w:rsid w:val="004930DF"/>
    <w:rsid w:val="0049344A"/>
    <w:rsid w:val="00493FBB"/>
    <w:rsid w:val="00494FBC"/>
    <w:rsid w:val="00495E99"/>
    <w:rsid w:val="004A18BC"/>
    <w:rsid w:val="004A1BB9"/>
    <w:rsid w:val="004A2C5B"/>
    <w:rsid w:val="004A2E07"/>
    <w:rsid w:val="004A2E70"/>
    <w:rsid w:val="004A3412"/>
    <w:rsid w:val="004A3789"/>
    <w:rsid w:val="004A3DE1"/>
    <w:rsid w:val="004A4993"/>
    <w:rsid w:val="004A5845"/>
    <w:rsid w:val="004A5860"/>
    <w:rsid w:val="004A6779"/>
    <w:rsid w:val="004A6932"/>
    <w:rsid w:val="004A6FE7"/>
    <w:rsid w:val="004A70C5"/>
    <w:rsid w:val="004B0764"/>
    <w:rsid w:val="004B2602"/>
    <w:rsid w:val="004B26F8"/>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0CF"/>
    <w:rsid w:val="004C059C"/>
    <w:rsid w:val="004C0B7D"/>
    <w:rsid w:val="004C0EDB"/>
    <w:rsid w:val="004C218E"/>
    <w:rsid w:val="004C22AB"/>
    <w:rsid w:val="004C3763"/>
    <w:rsid w:val="004C3774"/>
    <w:rsid w:val="004C3887"/>
    <w:rsid w:val="004C38BD"/>
    <w:rsid w:val="004C3980"/>
    <w:rsid w:val="004C448D"/>
    <w:rsid w:val="004C4543"/>
    <w:rsid w:val="004C45FF"/>
    <w:rsid w:val="004C4636"/>
    <w:rsid w:val="004C5BC4"/>
    <w:rsid w:val="004C5BFA"/>
    <w:rsid w:val="004C63B4"/>
    <w:rsid w:val="004C713A"/>
    <w:rsid w:val="004C7557"/>
    <w:rsid w:val="004C78A4"/>
    <w:rsid w:val="004C796C"/>
    <w:rsid w:val="004C7BEC"/>
    <w:rsid w:val="004D0062"/>
    <w:rsid w:val="004D0263"/>
    <w:rsid w:val="004D049B"/>
    <w:rsid w:val="004D082C"/>
    <w:rsid w:val="004D1D7E"/>
    <w:rsid w:val="004D2DEC"/>
    <w:rsid w:val="004D303A"/>
    <w:rsid w:val="004D3877"/>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121B"/>
    <w:rsid w:val="004E127C"/>
    <w:rsid w:val="004E1AC9"/>
    <w:rsid w:val="004E25D1"/>
    <w:rsid w:val="004E2800"/>
    <w:rsid w:val="004E2881"/>
    <w:rsid w:val="004E394C"/>
    <w:rsid w:val="004E430D"/>
    <w:rsid w:val="004E482A"/>
    <w:rsid w:val="004E4CDA"/>
    <w:rsid w:val="004E4D59"/>
    <w:rsid w:val="004E5247"/>
    <w:rsid w:val="004E5655"/>
    <w:rsid w:val="004E7BC8"/>
    <w:rsid w:val="004E7DBA"/>
    <w:rsid w:val="004F023D"/>
    <w:rsid w:val="004F07A0"/>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AE9"/>
    <w:rsid w:val="00504C74"/>
    <w:rsid w:val="00504EB0"/>
    <w:rsid w:val="005053C9"/>
    <w:rsid w:val="00505521"/>
    <w:rsid w:val="005056D2"/>
    <w:rsid w:val="005056F2"/>
    <w:rsid w:val="00505937"/>
    <w:rsid w:val="005061FF"/>
    <w:rsid w:val="005062FB"/>
    <w:rsid w:val="00507679"/>
    <w:rsid w:val="005078EB"/>
    <w:rsid w:val="00511123"/>
    <w:rsid w:val="0051253C"/>
    <w:rsid w:val="00512E98"/>
    <w:rsid w:val="00513101"/>
    <w:rsid w:val="00513668"/>
    <w:rsid w:val="005136BB"/>
    <w:rsid w:val="005138D8"/>
    <w:rsid w:val="0051463F"/>
    <w:rsid w:val="00514B65"/>
    <w:rsid w:val="00516DF4"/>
    <w:rsid w:val="00517071"/>
    <w:rsid w:val="00517908"/>
    <w:rsid w:val="00517AF6"/>
    <w:rsid w:val="00517E42"/>
    <w:rsid w:val="0052008E"/>
    <w:rsid w:val="00520A23"/>
    <w:rsid w:val="00520D9A"/>
    <w:rsid w:val="00521C2D"/>
    <w:rsid w:val="00521DC0"/>
    <w:rsid w:val="005222CC"/>
    <w:rsid w:val="0052270F"/>
    <w:rsid w:val="0052289F"/>
    <w:rsid w:val="005229C5"/>
    <w:rsid w:val="00522A1D"/>
    <w:rsid w:val="00522FD9"/>
    <w:rsid w:val="00523232"/>
    <w:rsid w:val="0052425A"/>
    <w:rsid w:val="00524347"/>
    <w:rsid w:val="005254AD"/>
    <w:rsid w:val="00525970"/>
    <w:rsid w:val="00525BA5"/>
    <w:rsid w:val="00525BE6"/>
    <w:rsid w:val="00526164"/>
    <w:rsid w:val="005268FE"/>
    <w:rsid w:val="00527771"/>
    <w:rsid w:val="0053043D"/>
    <w:rsid w:val="0053047C"/>
    <w:rsid w:val="005317D8"/>
    <w:rsid w:val="00531A8D"/>
    <w:rsid w:val="00531BE6"/>
    <w:rsid w:val="005321B2"/>
    <w:rsid w:val="0053285A"/>
    <w:rsid w:val="00532FC2"/>
    <w:rsid w:val="00533329"/>
    <w:rsid w:val="00533C96"/>
    <w:rsid w:val="00533E6A"/>
    <w:rsid w:val="00535368"/>
    <w:rsid w:val="005354B3"/>
    <w:rsid w:val="00536352"/>
    <w:rsid w:val="0053721C"/>
    <w:rsid w:val="0053795A"/>
    <w:rsid w:val="00537A9C"/>
    <w:rsid w:val="0054043F"/>
    <w:rsid w:val="005409FF"/>
    <w:rsid w:val="00540D3D"/>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8CF"/>
    <w:rsid w:val="00555A87"/>
    <w:rsid w:val="005567C0"/>
    <w:rsid w:val="0055687E"/>
    <w:rsid w:val="00557995"/>
    <w:rsid w:val="00560671"/>
    <w:rsid w:val="00560BE0"/>
    <w:rsid w:val="00561DDD"/>
    <w:rsid w:val="00562296"/>
    <w:rsid w:val="00562D84"/>
    <w:rsid w:val="005639D4"/>
    <w:rsid w:val="00563AFC"/>
    <w:rsid w:val="0056455C"/>
    <w:rsid w:val="00564D3F"/>
    <w:rsid w:val="00564DCE"/>
    <w:rsid w:val="00565940"/>
    <w:rsid w:val="00565973"/>
    <w:rsid w:val="00566228"/>
    <w:rsid w:val="0056692F"/>
    <w:rsid w:val="00566D4C"/>
    <w:rsid w:val="005676B7"/>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FA0"/>
    <w:rsid w:val="00585CAE"/>
    <w:rsid w:val="00586520"/>
    <w:rsid w:val="00586907"/>
    <w:rsid w:val="005869E2"/>
    <w:rsid w:val="00586BD7"/>
    <w:rsid w:val="00587680"/>
    <w:rsid w:val="00587C22"/>
    <w:rsid w:val="00590527"/>
    <w:rsid w:val="005907E0"/>
    <w:rsid w:val="00590C78"/>
    <w:rsid w:val="00590F83"/>
    <w:rsid w:val="0059145A"/>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37F"/>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6FC"/>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B7F97"/>
    <w:rsid w:val="005C05FE"/>
    <w:rsid w:val="005C0927"/>
    <w:rsid w:val="005C0D32"/>
    <w:rsid w:val="005C1182"/>
    <w:rsid w:val="005C176D"/>
    <w:rsid w:val="005C198C"/>
    <w:rsid w:val="005C2513"/>
    <w:rsid w:val="005C2774"/>
    <w:rsid w:val="005C280B"/>
    <w:rsid w:val="005C349C"/>
    <w:rsid w:val="005C383E"/>
    <w:rsid w:val="005C3D73"/>
    <w:rsid w:val="005C3F58"/>
    <w:rsid w:val="005C4B5C"/>
    <w:rsid w:val="005C4ED4"/>
    <w:rsid w:val="005C57E2"/>
    <w:rsid w:val="005C6C79"/>
    <w:rsid w:val="005D050F"/>
    <w:rsid w:val="005D0704"/>
    <w:rsid w:val="005D08A5"/>
    <w:rsid w:val="005D0E59"/>
    <w:rsid w:val="005D17D2"/>
    <w:rsid w:val="005D18D9"/>
    <w:rsid w:val="005D1A7E"/>
    <w:rsid w:val="005D20CB"/>
    <w:rsid w:val="005D22D8"/>
    <w:rsid w:val="005D3048"/>
    <w:rsid w:val="005D374E"/>
    <w:rsid w:val="005D427B"/>
    <w:rsid w:val="005D481C"/>
    <w:rsid w:val="005D48F0"/>
    <w:rsid w:val="005D5021"/>
    <w:rsid w:val="005D5A42"/>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CA0"/>
    <w:rsid w:val="005E5188"/>
    <w:rsid w:val="005E52F2"/>
    <w:rsid w:val="005E56B8"/>
    <w:rsid w:val="005E60E8"/>
    <w:rsid w:val="005E69DE"/>
    <w:rsid w:val="005E6ECD"/>
    <w:rsid w:val="005E718B"/>
    <w:rsid w:val="005E7321"/>
    <w:rsid w:val="005E7624"/>
    <w:rsid w:val="005E7D93"/>
    <w:rsid w:val="005F0253"/>
    <w:rsid w:val="005F07DB"/>
    <w:rsid w:val="005F24D3"/>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213"/>
    <w:rsid w:val="006102AD"/>
    <w:rsid w:val="00611290"/>
    <w:rsid w:val="00611B1B"/>
    <w:rsid w:val="00611FBB"/>
    <w:rsid w:val="0061222C"/>
    <w:rsid w:val="0061316B"/>
    <w:rsid w:val="00613519"/>
    <w:rsid w:val="00613719"/>
    <w:rsid w:val="00613988"/>
    <w:rsid w:val="00613ABE"/>
    <w:rsid w:val="00614290"/>
    <w:rsid w:val="0061596A"/>
    <w:rsid w:val="00615F4B"/>
    <w:rsid w:val="00616277"/>
    <w:rsid w:val="00616409"/>
    <w:rsid w:val="00616A1C"/>
    <w:rsid w:val="006171DD"/>
    <w:rsid w:val="006201EF"/>
    <w:rsid w:val="00620899"/>
    <w:rsid w:val="00621AB3"/>
    <w:rsid w:val="00621E54"/>
    <w:rsid w:val="00622143"/>
    <w:rsid w:val="006221D1"/>
    <w:rsid w:val="00623C7B"/>
    <w:rsid w:val="00623DAC"/>
    <w:rsid w:val="0062444C"/>
    <w:rsid w:val="006249C9"/>
    <w:rsid w:val="006249DE"/>
    <w:rsid w:val="0062527C"/>
    <w:rsid w:val="00625305"/>
    <w:rsid w:val="00625B7B"/>
    <w:rsid w:val="006260E6"/>
    <w:rsid w:val="006267B9"/>
    <w:rsid w:val="006272B4"/>
    <w:rsid w:val="00627606"/>
    <w:rsid w:val="006304E7"/>
    <w:rsid w:val="00631885"/>
    <w:rsid w:val="006318C2"/>
    <w:rsid w:val="00631EE2"/>
    <w:rsid w:val="0063216D"/>
    <w:rsid w:val="00632467"/>
    <w:rsid w:val="00632C11"/>
    <w:rsid w:val="00632E3D"/>
    <w:rsid w:val="00632F39"/>
    <w:rsid w:val="00633085"/>
    <w:rsid w:val="0063392F"/>
    <w:rsid w:val="0063396A"/>
    <w:rsid w:val="00633ADC"/>
    <w:rsid w:val="00633F13"/>
    <w:rsid w:val="006340E1"/>
    <w:rsid w:val="00635458"/>
    <w:rsid w:val="0063579C"/>
    <w:rsid w:val="00635822"/>
    <w:rsid w:val="0063707F"/>
    <w:rsid w:val="006372AB"/>
    <w:rsid w:val="0063772C"/>
    <w:rsid w:val="00640049"/>
    <w:rsid w:val="00640458"/>
    <w:rsid w:val="0064079D"/>
    <w:rsid w:val="0064137E"/>
    <w:rsid w:val="00641A59"/>
    <w:rsid w:val="00641D74"/>
    <w:rsid w:val="00643277"/>
    <w:rsid w:val="006441A2"/>
    <w:rsid w:val="006444F2"/>
    <w:rsid w:val="00645C47"/>
    <w:rsid w:val="0064673A"/>
    <w:rsid w:val="00647A68"/>
    <w:rsid w:val="0065028F"/>
    <w:rsid w:val="00650ADE"/>
    <w:rsid w:val="00650BCF"/>
    <w:rsid w:val="00650FDF"/>
    <w:rsid w:val="00651D0B"/>
    <w:rsid w:val="00653668"/>
    <w:rsid w:val="00653BA0"/>
    <w:rsid w:val="00653EF2"/>
    <w:rsid w:val="00653F20"/>
    <w:rsid w:val="00655B7F"/>
    <w:rsid w:val="00655D88"/>
    <w:rsid w:val="00655E24"/>
    <w:rsid w:val="006560D4"/>
    <w:rsid w:val="006564CF"/>
    <w:rsid w:val="0065656D"/>
    <w:rsid w:val="0065799A"/>
    <w:rsid w:val="0066006B"/>
    <w:rsid w:val="00660519"/>
    <w:rsid w:val="00660F2C"/>
    <w:rsid w:val="006612E1"/>
    <w:rsid w:val="00661A95"/>
    <w:rsid w:val="00661D1F"/>
    <w:rsid w:val="006620D2"/>
    <w:rsid w:val="0066261F"/>
    <w:rsid w:val="00662920"/>
    <w:rsid w:val="00662921"/>
    <w:rsid w:val="00662B89"/>
    <w:rsid w:val="00662F0D"/>
    <w:rsid w:val="00663772"/>
    <w:rsid w:val="00663816"/>
    <w:rsid w:val="006642BE"/>
    <w:rsid w:val="00664D17"/>
    <w:rsid w:val="00665A37"/>
    <w:rsid w:val="00665BA7"/>
    <w:rsid w:val="00665CE6"/>
    <w:rsid w:val="006667DA"/>
    <w:rsid w:val="00666F30"/>
    <w:rsid w:val="00670376"/>
    <w:rsid w:val="00670853"/>
    <w:rsid w:val="006708C2"/>
    <w:rsid w:val="00670F9A"/>
    <w:rsid w:val="0067110E"/>
    <w:rsid w:val="00671519"/>
    <w:rsid w:val="00672B0B"/>
    <w:rsid w:val="00672DDA"/>
    <w:rsid w:val="006730C9"/>
    <w:rsid w:val="00673378"/>
    <w:rsid w:val="0067348B"/>
    <w:rsid w:val="00673931"/>
    <w:rsid w:val="0067399E"/>
    <w:rsid w:val="006743F7"/>
    <w:rsid w:val="006745F7"/>
    <w:rsid w:val="006747FC"/>
    <w:rsid w:val="00674EFE"/>
    <w:rsid w:val="00674F71"/>
    <w:rsid w:val="0067557D"/>
    <w:rsid w:val="0067559D"/>
    <w:rsid w:val="006757E8"/>
    <w:rsid w:val="00675D7D"/>
    <w:rsid w:val="00675F3F"/>
    <w:rsid w:val="00676677"/>
    <w:rsid w:val="00676A09"/>
    <w:rsid w:val="00676E8B"/>
    <w:rsid w:val="0067716A"/>
    <w:rsid w:val="00677BEB"/>
    <w:rsid w:val="006800D0"/>
    <w:rsid w:val="0068063C"/>
    <w:rsid w:val="0068082A"/>
    <w:rsid w:val="00680EE2"/>
    <w:rsid w:val="00680EE8"/>
    <w:rsid w:val="006813CA"/>
    <w:rsid w:val="00681427"/>
    <w:rsid w:val="00681FBF"/>
    <w:rsid w:val="00683198"/>
    <w:rsid w:val="00683CD1"/>
    <w:rsid w:val="00683DDB"/>
    <w:rsid w:val="00684560"/>
    <w:rsid w:val="006849A4"/>
    <w:rsid w:val="00684FE5"/>
    <w:rsid w:val="006868B9"/>
    <w:rsid w:val="00686F11"/>
    <w:rsid w:val="00687049"/>
    <w:rsid w:val="006870B5"/>
    <w:rsid w:val="006876CA"/>
    <w:rsid w:val="0069083B"/>
    <w:rsid w:val="006909C7"/>
    <w:rsid w:val="00690CBE"/>
    <w:rsid w:val="00691FCE"/>
    <w:rsid w:val="0069210D"/>
    <w:rsid w:val="0069248D"/>
    <w:rsid w:val="006924AD"/>
    <w:rsid w:val="00692765"/>
    <w:rsid w:val="00692933"/>
    <w:rsid w:val="0069391D"/>
    <w:rsid w:val="00694202"/>
    <w:rsid w:val="0069454B"/>
    <w:rsid w:val="006948E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6A5C"/>
    <w:rsid w:val="006A774F"/>
    <w:rsid w:val="006A79EC"/>
    <w:rsid w:val="006A7D94"/>
    <w:rsid w:val="006B012F"/>
    <w:rsid w:val="006B09B7"/>
    <w:rsid w:val="006B100D"/>
    <w:rsid w:val="006B1085"/>
    <w:rsid w:val="006B1BCA"/>
    <w:rsid w:val="006B216D"/>
    <w:rsid w:val="006B2F24"/>
    <w:rsid w:val="006B2FD1"/>
    <w:rsid w:val="006B3067"/>
    <w:rsid w:val="006B313C"/>
    <w:rsid w:val="006B3791"/>
    <w:rsid w:val="006B3BE0"/>
    <w:rsid w:val="006B5C5C"/>
    <w:rsid w:val="006B649E"/>
    <w:rsid w:val="006B66F8"/>
    <w:rsid w:val="006B67CF"/>
    <w:rsid w:val="006B7170"/>
    <w:rsid w:val="006B72C5"/>
    <w:rsid w:val="006B73CA"/>
    <w:rsid w:val="006B7A07"/>
    <w:rsid w:val="006B7E1E"/>
    <w:rsid w:val="006C0554"/>
    <w:rsid w:val="006C08EF"/>
    <w:rsid w:val="006C0D50"/>
    <w:rsid w:val="006C1ABC"/>
    <w:rsid w:val="006C2335"/>
    <w:rsid w:val="006C2BCA"/>
    <w:rsid w:val="006C3573"/>
    <w:rsid w:val="006C397C"/>
    <w:rsid w:val="006C40E9"/>
    <w:rsid w:val="006C4191"/>
    <w:rsid w:val="006C52FF"/>
    <w:rsid w:val="006C5452"/>
    <w:rsid w:val="006C5640"/>
    <w:rsid w:val="006C5664"/>
    <w:rsid w:val="006C56D0"/>
    <w:rsid w:val="006C5A31"/>
    <w:rsid w:val="006C5C88"/>
    <w:rsid w:val="006C64C0"/>
    <w:rsid w:val="006C67F8"/>
    <w:rsid w:val="006C6CB1"/>
    <w:rsid w:val="006C7214"/>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33AA"/>
    <w:rsid w:val="006D494F"/>
    <w:rsid w:val="006D4EC7"/>
    <w:rsid w:val="006D4F58"/>
    <w:rsid w:val="006D535A"/>
    <w:rsid w:val="006D5427"/>
    <w:rsid w:val="006D5B0A"/>
    <w:rsid w:val="006D5C55"/>
    <w:rsid w:val="006D5D1C"/>
    <w:rsid w:val="006D6182"/>
    <w:rsid w:val="006D66BF"/>
    <w:rsid w:val="006D6F95"/>
    <w:rsid w:val="006D7674"/>
    <w:rsid w:val="006D7D9A"/>
    <w:rsid w:val="006E1898"/>
    <w:rsid w:val="006E211D"/>
    <w:rsid w:val="006E26AE"/>
    <w:rsid w:val="006E2EFB"/>
    <w:rsid w:val="006E37B0"/>
    <w:rsid w:val="006E49BA"/>
    <w:rsid w:val="006E4D00"/>
    <w:rsid w:val="006E52FF"/>
    <w:rsid w:val="006E5732"/>
    <w:rsid w:val="006E5790"/>
    <w:rsid w:val="006E599E"/>
    <w:rsid w:val="006E5FA6"/>
    <w:rsid w:val="006E60A7"/>
    <w:rsid w:val="006E61B4"/>
    <w:rsid w:val="006E62B2"/>
    <w:rsid w:val="006E65DA"/>
    <w:rsid w:val="006E736C"/>
    <w:rsid w:val="006F0422"/>
    <w:rsid w:val="006F051E"/>
    <w:rsid w:val="006F0865"/>
    <w:rsid w:val="006F0E5E"/>
    <w:rsid w:val="006F1908"/>
    <w:rsid w:val="006F1B0F"/>
    <w:rsid w:val="006F1B1A"/>
    <w:rsid w:val="006F1ED9"/>
    <w:rsid w:val="006F2919"/>
    <w:rsid w:val="006F30C3"/>
    <w:rsid w:val="006F3531"/>
    <w:rsid w:val="006F365D"/>
    <w:rsid w:val="006F3DDC"/>
    <w:rsid w:val="006F4FE5"/>
    <w:rsid w:val="006F5C58"/>
    <w:rsid w:val="006F64E9"/>
    <w:rsid w:val="006F6D5E"/>
    <w:rsid w:val="006F7447"/>
    <w:rsid w:val="006F74E9"/>
    <w:rsid w:val="00700C09"/>
    <w:rsid w:val="00700E14"/>
    <w:rsid w:val="007011B5"/>
    <w:rsid w:val="0070141D"/>
    <w:rsid w:val="007015D2"/>
    <w:rsid w:val="00701C27"/>
    <w:rsid w:val="00701E2A"/>
    <w:rsid w:val="0070241C"/>
    <w:rsid w:val="00702FD8"/>
    <w:rsid w:val="00703370"/>
    <w:rsid w:val="0070398F"/>
    <w:rsid w:val="00703BD9"/>
    <w:rsid w:val="00704129"/>
    <w:rsid w:val="00704347"/>
    <w:rsid w:val="00704480"/>
    <w:rsid w:val="00705088"/>
    <w:rsid w:val="0070540F"/>
    <w:rsid w:val="00705415"/>
    <w:rsid w:val="00705CE1"/>
    <w:rsid w:val="00705CF7"/>
    <w:rsid w:val="00706070"/>
    <w:rsid w:val="007063A3"/>
    <w:rsid w:val="00706C87"/>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17DAD"/>
    <w:rsid w:val="00720177"/>
    <w:rsid w:val="00720238"/>
    <w:rsid w:val="00720978"/>
    <w:rsid w:val="00720CF2"/>
    <w:rsid w:val="00720EA4"/>
    <w:rsid w:val="0072114E"/>
    <w:rsid w:val="007212F2"/>
    <w:rsid w:val="007214ED"/>
    <w:rsid w:val="007215B0"/>
    <w:rsid w:val="007215FF"/>
    <w:rsid w:val="00721882"/>
    <w:rsid w:val="00722159"/>
    <w:rsid w:val="007224DE"/>
    <w:rsid w:val="00722C6B"/>
    <w:rsid w:val="00722EBA"/>
    <w:rsid w:val="00722F2C"/>
    <w:rsid w:val="00723BC1"/>
    <w:rsid w:val="00724004"/>
    <w:rsid w:val="007242D3"/>
    <w:rsid w:val="007243FE"/>
    <w:rsid w:val="007247C7"/>
    <w:rsid w:val="00724A39"/>
    <w:rsid w:val="00724CAC"/>
    <w:rsid w:val="00724E23"/>
    <w:rsid w:val="007266BD"/>
    <w:rsid w:val="0072714E"/>
    <w:rsid w:val="00727631"/>
    <w:rsid w:val="00727DA8"/>
    <w:rsid w:val="007317D2"/>
    <w:rsid w:val="007317FF"/>
    <w:rsid w:val="00731CD7"/>
    <w:rsid w:val="00733F8B"/>
    <w:rsid w:val="007345E6"/>
    <w:rsid w:val="0073461B"/>
    <w:rsid w:val="007356DA"/>
    <w:rsid w:val="0073599A"/>
    <w:rsid w:val="00735A72"/>
    <w:rsid w:val="00735C53"/>
    <w:rsid w:val="007364D8"/>
    <w:rsid w:val="00737E6F"/>
    <w:rsid w:val="0074066D"/>
    <w:rsid w:val="00740AF3"/>
    <w:rsid w:val="00740E84"/>
    <w:rsid w:val="007411CF"/>
    <w:rsid w:val="007411F9"/>
    <w:rsid w:val="00741661"/>
    <w:rsid w:val="00741C81"/>
    <w:rsid w:val="00741D1C"/>
    <w:rsid w:val="00741F2E"/>
    <w:rsid w:val="00742405"/>
    <w:rsid w:val="00742CC7"/>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458"/>
    <w:rsid w:val="007476A2"/>
    <w:rsid w:val="0074776C"/>
    <w:rsid w:val="00747ADB"/>
    <w:rsid w:val="00747C74"/>
    <w:rsid w:val="007505AE"/>
    <w:rsid w:val="00750770"/>
    <w:rsid w:val="0075078F"/>
    <w:rsid w:val="00751887"/>
    <w:rsid w:val="0075209E"/>
    <w:rsid w:val="007531D4"/>
    <w:rsid w:val="0075391A"/>
    <w:rsid w:val="007541BE"/>
    <w:rsid w:val="00754ACC"/>
    <w:rsid w:val="007551CB"/>
    <w:rsid w:val="007555FE"/>
    <w:rsid w:val="00755B49"/>
    <w:rsid w:val="007562D5"/>
    <w:rsid w:val="00757316"/>
    <w:rsid w:val="00757C31"/>
    <w:rsid w:val="007601B7"/>
    <w:rsid w:val="00760648"/>
    <w:rsid w:val="00761C0C"/>
    <w:rsid w:val="00761C27"/>
    <w:rsid w:val="00761FAD"/>
    <w:rsid w:val="007623DD"/>
    <w:rsid w:val="0076262E"/>
    <w:rsid w:val="00762C82"/>
    <w:rsid w:val="00762EE8"/>
    <w:rsid w:val="00763268"/>
    <w:rsid w:val="007636F6"/>
    <w:rsid w:val="00763E14"/>
    <w:rsid w:val="007658DF"/>
    <w:rsid w:val="00765E47"/>
    <w:rsid w:val="00765FFE"/>
    <w:rsid w:val="0076695D"/>
    <w:rsid w:val="00766C28"/>
    <w:rsid w:val="00766E36"/>
    <w:rsid w:val="00767C95"/>
    <w:rsid w:val="007703C1"/>
    <w:rsid w:val="0077058B"/>
    <w:rsid w:val="00770D79"/>
    <w:rsid w:val="00771125"/>
    <w:rsid w:val="007711C5"/>
    <w:rsid w:val="007711C9"/>
    <w:rsid w:val="0077130D"/>
    <w:rsid w:val="00771575"/>
    <w:rsid w:val="00771660"/>
    <w:rsid w:val="00771859"/>
    <w:rsid w:val="007737AA"/>
    <w:rsid w:val="00775E7E"/>
    <w:rsid w:val="00776861"/>
    <w:rsid w:val="007778BD"/>
    <w:rsid w:val="0078153C"/>
    <w:rsid w:val="00782442"/>
    <w:rsid w:val="0078277F"/>
    <w:rsid w:val="00782830"/>
    <w:rsid w:val="007829FC"/>
    <w:rsid w:val="00782D68"/>
    <w:rsid w:val="0078322D"/>
    <w:rsid w:val="007842F4"/>
    <w:rsid w:val="00784301"/>
    <w:rsid w:val="00784380"/>
    <w:rsid w:val="0078462B"/>
    <w:rsid w:val="007847AF"/>
    <w:rsid w:val="00784A6F"/>
    <w:rsid w:val="00784B8C"/>
    <w:rsid w:val="00784F62"/>
    <w:rsid w:val="007855FF"/>
    <w:rsid w:val="00785617"/>
    <w:rsid w:val="00785BE1"/>
    <w:rsid w:val="007902BD"/>
    <w:rsid w:val="00790312"/>
    <w:rsid w:val="00790471"/>
    <w:rsid w:val="007906B1"/>
    <w:rsid w:val="007912A8"/>
    <w:rsid w:val="007920F5"/>
    <w:rsid w:val="00792419"/>
    <w:rsid w:val="007928B8"/>
    <w:rsid w:val="00792BEB"/>
    <w:rsid w:val="007931CD"/>
    <w:rsid w:val="00793BB6"/>
    <w:rsid w:val="007946DF"/>
    <w:rsid w:val="00794946"/>
    <w:rsid w:val="007949A4"/>
    <w:rsid w:val="00794F04"/>
    <w:rsid w:val="00794F36"/>
    <w:rsid w:val="007952DB"/>
    <w:rsid w:val="007956F8"/>
    <w:rsid w:val="00795F07"/>
    <w:rsid w:val="007966E2"/>
    <w:rsid w:val="00796F70"/>
    <w:rsid w:val="007A058D"/>
    <w:rsid w:val="007A0794"/>
    <w:rsid w:val="007A07A6"/>
    <w:rsid w:val="007A07B3"/>
    <w:rsid w:val="007A0B28"/>
    <w:rsid w:val="007A133E"/>
    <w:rsid w:val="007A16DB"/>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5A1C"/>
    <w:rsid w:val="007A6FC1"/>
    <w:rsid w:val="007A739A"/>
    <w:rsid w:val="007A73C3"/>
    <w:rsid w:val="007A771C"/>
    <w:rsid w:val="007A7959"/>
    <w:rsid w:val="007B0219"/>
    <w:rsid w:val="007B14AF"/>
    <w:rsid w:val="007B266C"/>
    <w:rsid w:val="007B2979"/>
    <w:rsid w:val="007B3140"/>
    <w:rsid w:val="007B3469"/>
    <w:rsid w:val="007B3839"/>
    <w:rsid w:val="007B3EC3"/>
    <w:rsid w:val="007B4BE6"/>
    <w:rsid w:val="007B4C21"/>
    <w:rsid w:val="007B4F55"/>
    <w:rsid w:val="007B5EE0"/>
    <w:rsid w:val="007B619D"/>
    <w:rsid w:val="007B6655"/>
    <w:rsid w:val="007B6919"/>
    <w:rsid w:val="007B70A2"/>
    <w:rsid w:val="007B7ACA"/>
    <w:rsid w:val="007C00B6"/>
    <w:rsid w:val="007C0A26"/>
    <w:rsid w:val="007C0A73"/>
    <w:rsid w:val="007C0B4F"/>
    <w:rsid w:val="007C1244"/>
    <w:rsid w:val="007C1A65"/>
    <w:rsid w:val="007C2C14"/>
    <w:rsid w:val="007C30D0"/>
    <w:rsid w:val="007C3EAE"/>
    <w:rsid w:val="007C4314"/>
    <w:rsid w:val="007C54CF"/>
    <w:rsid w:val="007C5BA6"/>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5195"/>
    <w:rsid w:val="007D59D6"/>
    <w:rsid w:val="007D5E27"/>
    <w:rsid w:val="007D5FC7"/>
    <w:rsid w:val="007D6151"/>
    <w:rsid w:val="007D6C2A"/>
    <w:rsid w:val="007D752D"/>
    <w:rsid w:val="007D7BE7"/>
    <w:rsid w:val="007D7E56"/>
    <w:rsid w:val="007E062F"/>
    <w:rsid w:val="007E1675"/>
    <w:rsid w:val="007E17F7"/>
    <w:rsid w:val="007E2012"/>
    <w:rsid w:val="007E208D"/>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613D"/>
    <w:rsid w:val="007E61C9"/>
    <w:rsid w:val="007E64B1"/>
    <w:rsid w:val="007E6B6F"/>
    <w:rsid w:val="007E6BDE"/>
    <w:rsid w:val="007F01A1"/>
    <w:rsid w:val="007F07F6"/>
    <w:rsid w:val="007F0BED"/>
    <w:rsid w:val="007F0F55"/>
    <w:rsid w:val="007F1608"/>
    <w:rsid w:val="007F19CD"/>
    <w:rsid w:val="007F21DA"/>
    <w:rsid w:val="007F2D6E"/>
    <w:rsid w:val="007F3959"/>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55B"/>
    <w:rsid w:val="0080693A"/>
    <w:rsid w:val="00806DA3"/>
    <w:rsid w:val="008076B7"/>
    <w:rsid w:val="00812640"/>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8F"/>
    <w:rsid w:val="0082011B"/>
    <w:rsid w:val="0082090E"/>
    <w:rsid w:val="00821122"/>
    <w:rsid w:val="008213E2"/>
    <w:rsid w:val="008217DD"/>
    <w:rsid w:val="008221C7"/>
    <w:rsid w:val="00823532"/>
    <w:rsid w:val="008237FF"/>
    <w:rsid w:val="00823D84"/>
    <w:rsid w:val="00824282"/>
    <w:rsid w:val="00824353"/>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8F2"/>
    <w:rsid w:val="00832CB2"/>
    <w:rsid w:val="00832D47"/>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AB5"/>
    <w:rsid w:val="00841EA8"/>
    <w:rsid w:val="00841FE7"/>
    <w:rsid w:val="0084201E"/>
    <w:rsid w:val="0084268F"/>
    <w:rsid w:val="008434D3"/>
    <w:rsid w:val="00843A62"/>
    <w:rsid w:val="0084488B"/>
    <w:rsid w:val="00844AD6"/>
    <w:rsid w:val="00844D9F"/>
    <w:rsid w:val="00845AB6"/>
    <w:rsid w:val="00846D95"/>
    <w:rsid w:val="008472AF"/>
    <w:rsid w:val="008474DD"/>
    <w:rsid w:val="008501E0"/>
    <w:rsid w:val="0085172E"/>
    <w:rsid w:val="00851C31"/>
    <w:rsid w:val="00851D26"/>
    <w:rsid w:val="00851FE6"/>
    <w:rsid w:val="0085221C"/>
    <w:rsid w:val="00852BDA"/>
    <w:rsid w:val="00852C13"/>
    <w:rsid w:val="00852F73"/>
    <w:rsid w:val="00853614"/>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2DB"/>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AA3"/>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B68"/>
    <w:rsid w:val="008B41DF"/>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D31"/>
    <w:rsid w:val="008C40EC"/>
    <w:rsid w:val="008C42C4"/>
    <w:rsid w:val="008C58D7"/>
    <w:rsid w:val="008C5A3A"/>
    <w:rsid w:val="008C5FA2"/>
    <w:rsid w:val="008C68A2"/>
    <w:rsid w:val="008C71C4"/>
    <w:rsid w:val="008C7323"/>
    <w:rsid w:val="008C7FA1"/>
    <w:rsid w:val="008D0922"/>
    <w:rsid w:val="008D0D5E"/>
    <w:rsid w:val="008D0E4F"/>
    <w:rsid w:val="008D0F64"/>
    <w:rsid w:val="008D11BE"/>
    <w:rsid w:val="008D1690"/>
    <w:rsid w:val="008D178E"/>
    <w:rsid w:val="008D1966"/>
    <w:rsid w:val="008D33C1"/>
    <w:rsid w:val="008D36DA"/>
    <w:rsid w:val="008D3D52"/>
    <w:rsid w:val="008D3EA9"/>
    <w:rsid w:val="008D484F"/>
    <w:rsid w:val="008D54B2"/>
    <w:rsid w:val="008D6374"/>
    <w:rsid w:val="008D68C4"/>
    <w:rsid w:val="008D6E82"/>
    <w:rsid w:val="008D7825"/>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5C6"/>
    <w:rsid w:val="008F2E65"/>
    <w:rsid w:val="008F33CE"/>
    <w:rsid w:val="008F35AB"/>
    <w:rsid w:val="008F3BE5"/>
    <w:rsid w:val="008F3CC5"/>
    <w:rsid w:val="008F5331"/>
    <w:rsid w:val="008F56AF"/>
    <w:rsid w:val="008F5873"/>
    <w:rsid w:val="008F6A52"/>
    <w:rsid w:val="008F6ACB"/>
    <w:rsid w:val="008F707C"/>
    <w:rsid w:val="008F70F1"/>
    <w:rsid w:val="00900107"/>
    <w:rsid w:val="009002BA"/>
    <w:rsid w:val="009003F3"/>
    <w:rsid w:val="009004AB"/>
    <w:rsid w:val="00900D5D"/>
    <w:rsid w:val="00902857"/>
    <w:rsid w:val="00902996"/>
    <w:rsid w:val="00902AE4"/>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41D"/>
    <w:rsid w:val="00910843"/>
    <w:rsid w:val="0091091B"/>
    <w:rsid w:val="00910F4F"/>
    <w:rsid w:val="0091149F"/>
    <w:rsid w:val="00912364"/>
    <w:rsid w:val="00912A1C"/>
    <w:rsid w:val="00914B39"/>
    <w:rsid w:val="00914D5F"/>
    <w:rsid w:val="00915048"/>
    <w:rsid w:val="009150FF"/>
    <w:rsid w:val="00915255"/>
    <w:rsid w:val="009172CC"/>
    <w:rsid w:val="0091745E"/>
    <w:rsid w:val="00917E56"/>
    <w:rsid w:val="00917E8F"/>
    <w:rsid w:val="00917F1A"/>
    <w:rsid w:val="00917F79"/>
    <w:rsid w:val="009206C8"/>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DED"/>
    <w:rsid w:val="00935361"/>
    <w:rsid w:val="0093584B"/>
    <w:rsid w:val="009365EB"/>
    <w:rsid w:val="009368A8"/>
    <w:rsid w:val="009371A1"/>
    <w:rsid w:val="00937371"/>
    <w:rsid w:val="009373D3"/>
    <w:rsid w:val="00937AA3"/>
    <w:rsid w:val="00940E55"/>
    <w:rsid w:val="009410DB"/>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50289"/>
    <w:rsid w:val="00950ECF"/>
    <w:rsid w:val="0095104B"/>
    <w:rsid w:val="009520F1"/>
    <w:rsid w:val="0095271F"/>
    <w:rsid w:val="009528CA"/>
    <w:rsid w:val="0095352D"/>
    <w:rsid w:val="009535E5"/>
    <w:rsid w:val="00953684"/>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59D"/>
    <w:rsid w:val="00965E61"/>
    <w:rsid w:val="00966388"/>
    <w:rsid w:val="00966DE5"/>
    <w:rsid w:val="00966E0D"/>
    <w:rsid w:val="0096701B"/>
    <w:rsid w:val="00967ACC"/>
    <w:rsid w:val="00967B14"/>
    <w:rsid w:val="009701FC"/>
    <w:rsid w:val="009707C6"/>
    <w:rsid w:val="00970C3A"/>
    <w:rsid w:val="0097187B"/>
    <w:rsid w:val="00971DD1"/>
    <w:rsid w:val="00971ED8"/>
    <w:rsid w:val="009720D1"/>
    <w:rsid w:val="009734B5"/>
    <w:rsid w:val="00973789"/>
    <w:rsid w:val="009743C5"/>
    <w:rsid w:val="0097445D"/>
    <w:rsid w:val="0097538E"/>
    <w:rsid w:val="00975EFF"/>
    <w:rsid w:val="00975F52"/>
    <w:rsid w:val="0097657F"/>
    <w:rsid w:val="00977D69"/>
    <w:rsid w:val="00977DF3"/>
    <w:rsid w:val="0098058C"/>
    <w:rsid w:val="009819C5"/>
    <w:rsid w:val="00981D5C"/>
    <w:rsid w:val="00981D68"/>
    <w:rsid w:val="009825CB"/>
    <w:rsid w:val="0098312D"/>
    <w:rsid w:val="00983481"/>
    <w:rsid w:val="00983900"/>
    <w:rsid w:val="00984114"/>
    <w:rsid w:val="009846D5"/>
    <w:rsid w:val="00984866"/>
    <w:rsid w:val="009857D6"/>
    <w:rsid w:val="00985C9F"/>
    <w:rsid w:val="00985D7E"/>
    <w:rsid w:val="00986308"/>
    <w:rsid w:val="00986BCE"/>
    <w:rsid w:val="00987214"/>
    <w:rsid w:val="00987273"/>
    <w:rsid w:val="00987340"/>
    <w:rsid w:val="009878E3"/>
    <w:rsid w:val="00987BCE"/>
    <w:rsid w:val="00987D04"/>
    <w:rsid w:val="009904C3"/>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A7ECD"/>
    <w:rsid w:val="009B0109"/>
    <w:rsid w:val="009B0B26"/>
    <w:rsid w:val="009B0E77"/>
    <w:rsid w:val="009B109B"/>
    <w:rsid w:val="009B1D96"/>
    <w:rsid w:val="009B1E6F"/>
    <w:rsid w:val="009B20C1"/>
    <w:rsid w:val="009B2235"/>
    <w:rsid w:val="009B2DAF"/>
    <w:rsid w:val="009B2F35"/>
    <w:rsid w:val="009B34B9"/>
    <w:rsid w:val="009B3C39"/>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B7B"/>
    <w:rsid w:val="009C5C25"/>
    <w:rsid w:val="009C5C78"/>
    <w:rsid w:val="009C5F64"/>
    <w:rsid w:val="009C61AB"/>
    <w:rsid w:val="009C63AD"/>
    <w:rsid w:val="009C691F"/>
    <w:rsid w:val="009C6F93"/>
    <w:rsid w:val="009C6FF9"/>
    <w:rsid w:val="009C751C"/>
    <w:rsid w:val="009D0452"/>
    <w:rsid w:val="009D08B3"/>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783C"/>
    <w:rsid w:val="009D7930"/>
    <w:rsid w:val="009D7C9C"/>
    <w:rsid w:val="009D7E34"/>
    <w:rsid w:val="009E1D2A"/>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793"/>
    <w:rsid w:val="009F115F"/>
    <w:rsid w:val="009F1617"/>
    <w:rsid w:val="009F1A7C"/>
    <w:rsid w:val="009F26D6"/>
    <w:rsid w:val="009F2EFC"/>
    <w:rsid w:val="009F338C"/>
    <w:rsid w:val="009F436D"/>
    <w:rsid w:val="009F444D"/>
    <w:rsid w:val="009F44BD"/>
    <w:rsid w:val="009F4CFA"/>
    <w:rsid w:val="009F4E56"/>
    <w:rsid w:val="009F517A"/>
    <w:rsid w:val="009F612E"/>
    <w:rsid w:val="009F61C1"/>
    <w:rsid w:val="009F62FC"/>
    <w:rsid w:val="009F6640"/>
    <w:rsid w:val="009F6AD9"/>
    <w:rsid w:val="009F7063"/>
    <w:rsid w:val="009F7128"/>
    <w:rsid w:val="00A0036F"/>
    <w:rsid w:val="00A004F0"/>
    <w:rsid w:val="00A0070B"/>
    <w:rsid w:val="00A00A99"/>
    <w:rsid w:val="00A00FA4"/>
    <w:rsid w:val="00A02F68"/>
    <w:rsid w:val="00A03380"/>
    <w:rsid w:val="00A03CB4"/>
    <w:rsid w:val="00A03ED6"/>
    <w:rsid w:val="00A03EEA"/>
    <w:rsid w:val="00A0604F"/>
    <w:rsid w:val="00A062F7"/>
    <w:rsid w:val="00A066BE"/>
    <w:rsid w:val="00A06976"/>
    <w:rsid w:val="00A07C04"/>
    <w:rsid w:val="00A103DB"/>
    <w:rsid w:val="00A108C1"/>
    <w:rsid w:val="00A117C2"/>
    <w:rsid w:val="00A11963"/>
    <w:rsid w:val="00A122AF"/>
    <w:rsid w:val="00A12417"/>
    <w:rsid w:val="00A1290B"/>
    <w:rsid w:val="00A12A45"/>
    <w:rsid w:val="00A12BDE"/>
    <w:rsid w:val="00A133B5"/>
    <w:rsid w:val="00A13BF9"/>
    <w:rsid w:val="00A13EC2"/>
    <w:rsid w:val="00A1504F"/>
    <w:rsid w:val="00A158F0"/>
    <w:rsid w:val="00A15D7C"/>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74"/>
    <w:rsid w:val="00A30AB8"/>
    <w:rsid w:val="00A3157B"/>
    <w:rsid w:val="00A31A89"/>
    <w:rsid w:val="00A322A4"/>
    <w:rsid w:val="00A32EFC"/>
    <w:rsid w:val="00A33053"/>
    <w:rsid w:val="00A3317E"/>
    <w:rsid w:val="00A331F6"/>
    <w:rsid w:val="00A33353"/>
    <w:rsid w:val="00A333A9"/>
    <w:rsid w:val="00A345E8"/>
    <w:rsid w:val="00A3483C"/>
    <w:rsid w:val="00A34E9B"/>
    <w:rsid w:val="00A3505A"/>
    <w:rsid w:val="00A35C0F"/>
    <w:rsid w:val="00A36464"/>
    <w:rsid w:val="00A372C1"/>
    <w:rsid w:val="00A374AE"/>
    <w:rsid w:val="00A37AB0"/>
    <w:rsid w:val="00A37D37"/>
    <w:rsid w:val="00A40083"/>
    <w:rsid w:val="00A402FC"/>
    <w:rsid w:val="00A40443"/>
    <w:rsid w:val="00A40FCD"/>
    <w:rsid w:val="00A424C4"/>
    <w:rsid w:val="00A43577"/>
    <w:rsid w:val="00A43999"/>
    <w:rsid w:val="00A44609"/>
    <w:rsid w:val="00A44D2C"/>
    <w:rsid w:val="00A44E1E"/>
    <w:rsid w:val="00A45325"/>
    <w:rsid w:val="00A45C86"/>
    <w:rsid w:val="00A45E0B"/>
    <w:rsid w:val="00A45F97"/>
    <w:rsid w:val="00A4623C"/>
    <w:rsid w:val="00A463DE"/>
    <w:rsid w:val="00A46587"/>
    <w:rsid w:val="00A468A3"/>
    <w:rsid w:val="00A477BE"/>
    <w:rsid w:val="00A478AB"/>
    <w:rsid w:val="00A478DA"/>
    <w:rsid w:val="00A4797E"/>
    <w:rsid w:val="00A47D1B"/>
    <w:rsid w:val="00A5111F"/>
    <w:rsid w:val="00A5266C"/>
    <w:rsid w:val="00A52C83"/>
    <w:rsid w:val="00A5345E"/>
    <w:rsid w:val="00A53FF8"/>
    <w:rsid w:val="00A55676"/>
    <w:rsid w:val="00A5578D"/>
    <w:rsid w:val="00A55853"/>
    <w:rsid w:val="00A57659"/>
    <w:rsid w:val="00A606FA"/>
    <w:rsid w:val="00A607A9"/>
    <w:rsid w:val="00A60B14"/>
    <w:rsid w:val="00A60E0F"/>
    <w:rsid w:val="00A60F7C"/>
    <w:rsid w:val="00A614BB"/>
    <w:rsid w:val="00A61ACC"/>
    <w:rsid w:val="00A61FEB"/>
    <w:rsid w:val="00A620C7"/>
    <w:rsid w:val="00A6275E"/>
    <w:rsid w:val="00A62C11"/>
    <w:rsid w:val="00A62D8F"/>
    <w:rsid w:val="00A630FD"/>
    <w:rsid w:val="00A632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870"/>
    <w:rsid w:val="00A7696F"/>
    <w:rsid w:val="00A773AC"/>
    <w:rsid w:val="00A774AB"/>
    <w:rsid w:val="00A80FEA"/>
    <w:rsid w:val="00A811F1"/>
    <w:rsid w:val="00A81A49"/>
    <w:rsid w:val="00A81AF4"/>
    <w:rsid w:val="00A81B81"/>
    <w:rsid w:val="00A823FD"/>
    <w:rsid w:val="00A82579"/>
    <w:rsid w:val="00A827F4"/>
    <w:rsid w:val="00A82DEB"/>
    <w:rsid w:val="00A82FDF"/>
    <w:rsid w:val="00A845C4"/>
    <w:rsid w:val="00A84EB5"/>
    <w:rsid w:val="00A850C4"/>
    <w:rsid w:val="00A8511B"/>
    <w:rsid w:val="00A85778"/>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257"/>
    <w:rsid w:val="00A93A4C"/>
    <w:rsid w:val="00A93BAA"/>
    <w:rsid w:val="00A93BB2"/>
    <w:rsid w:val="00A94169"/>
    <w:rsid w:val="00A94A5F"/>
    <w:rsid w:val="00A94B8E"/>
    <w:rsid w:val="00A94F6A"/>
    <w:rsid w:val="00A95382"/>
    <w:rsid w:val="00A95E04"/>
    <w:rsid w:val="00A96419"/>
    <w:rsid w:val="00A96671"/>
    <w:rsid w:val="00A96F5C"/>
    <w:rsid w:val="00A96FCA"/>
    <w:rsid w:val="00A9739B"/>
    <w:rsid w:val="00A977F5"/>
    <w:rsid w:val="00AA0292"/>
    <w:rsid w:val="00AA08EB"/>
    <w:rsid w:val="00AA0BA3"/>
    <w:rsid w:val="00AA0F1A"/>
    <w:rsid w:val="00AA28BA"/>
    <w:rsid w:val="00AA3286"/>
    <w:rsid w:val="00AA33F9"/>
    <w:rsid w:val="00AA3929"/>
    <w:rsid w:val="00AA4104"/>
    <w:rsid w:val="00AA45BF"/>
    <w:rsid w:val="00AA485B"/>
    <w:rsid w:val="00AA65C9"/>
    <w:rsid w:val="00AA6614"/>
    <w:rsid w:val="00AA68C9"/>
    <w:rsid w:val="00AA704F"/>
    <w:rsid w:val="00AA7074"/>
    <w:rsid w:val="00AA715F"/>
    <w:rsid w:val="00AA79ED"/>
    <w:rsid w:val="00AA7A3B"/>
    <w:rsid w:val="00AB0253"/>
    <w:rsid w:val="00AB17C6"/>
    <w:rsid w:val="00AB1BFC"/>
    <w:rsid w:val="00AB1E12"/>
    <w:rsid w:val="00AB2160"/>
    <w:rsid w:val="00AB22C6"/>
    <w:rsid w:val="00AB2FB8"/>
    <w:rsid w:val="00AB3168"/>
    <w:rsid w:val="00AB3294"/>
    <w:rsid w:val="00AB32CC"/>
    <w:rsid w:val="00AB37AA"/>
    <w:rsid w:val="00AB3F69"/>
    <w:rsid w:val="00AB4353"/>
    <w:rsid w:val="00AB4B76"/>
    <w:rsid w:val="00AB4EDE"/>
    <w:rsid w:val="00AB4FC2"/>
    <w:rsid w:val="00AB5211"/>
    <w:rsid w:val="00AB65C3"/>
    <w:rsid w:val="00AB665F"/>
    <w:rsid w:val="00AB6BC7"/>
    <w:rsid w:val="00AC0482"/>
    <w:rsid w:val="00AC0A0D"/>
    <w:rsid w:val="00AC0C30"/>
    <w:rsid w:val="00AC131C"/>
    <w:rsid w:val="00AC274D"/>
    <w:rsid w:val="00AC2D9C"/>
    <w:rsid w:val="00AC303E"/>
    <w:rsid w:val="00AC31F0"/>
    <w:rsid w:val="00AC3288"/>
    <w:rsid w:val="00AC3930"/>
    <w:rsid w:val="00AC3B6C"/>
    <w:rsid w:val="00AC3FB1"/>
    <w:rsid w:val="00AC4447"/>
    <w:rsid w:val="00AC47F2"/>
    <w:rsid w:val="00AC48B1"/>
    <w:rsid w:val="00AC5D19"/>
    <w:rsid w:val="00AC62E2"/>
    <w:rsid w:val="00AC7146"/>
    <w:rsid w:val="00AC748F"/>
    <w:rsid w:val="00AD0D7B"/>
    <w:rsid w:val="00AD18CF"/>
    <w:rsid w:val="00AD257B"/>
    <w:rsid w:val="00AD2695"/>
    <w:rsid w:val="00AD3D4C"/>
    <w:rsid w:val="00AD3DDD"/>
    <w:rsid w:val="00AD58D9"/>
    <w:rsid w:val="00AD59F7"/>
    <w:rsid w:val="00AD5E19"/>
    <w:rsid w:val="00AD5E33"/>
    <w:rsid w:val="00AD6BEB"/>
    <w:rsid w:val="00AD7027"/>
    <w:rsid w:val="00AE0261"/>
    <w:rsid w:val="00AE0602"/>
    <w:rsid w:val="00AE0894"/>
    <w:rsid w:val="00AE0930"/>
    <w:rsid w:val="00AE1466"/>
    <w:rsid w:val="00AE1D66"/>
    <w:rsid w:val="00AE1DF9"/>
    <w:rsid w:val="00AE21D7"/>
    <w:rsid w:val="00AE36E5"/>
    <w:rsid w:val="00AE39D3"/>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ED4"/>
    <w:rsid w:val="00B0787E"/>
    <w:rsid w:val="00B104A2"/>
    <w:rsid w:val="00B10AD4"/>
    <w:rsid w:val="00B10C24"/>
    <w:rsid w:val="00B10F57"/>
    <w:rsid w:val="00B1146B"/>
    <w:rsid w:val="00B11A86"/>
    <w:rsid w:val="00B11D67"/>
    <w:rsid w:val="00B11FF3"/>
    <w:rsid w:val="00B12257"/>
    <w:rsid w:val="00B123C1"/>
    <w:rsid w:val="00B125A8"/>
    <w:rsid w:val="00B12A78"/>
    <w:rsid w:val="00B13498"/>
    <w:rsid w:val="00B135CB"/>
    <w:rsid w:val="00B13F2A"/>
    <w:rsid w:val="00B14978"/>
    <w:rsid w:val="00B1518C"/>
    <w:rsid w:val="00B15C85"/>
    <w:rsid w:val="00B15FFE"/>
    <w:rsid w:val="00B1615E"/>
    <w:rsid w:val="00B164E7"/>
    <w:rsid w:val="00B16935"/>
    <w:rsid w:val="00B169FC"/>
    <w:rsid w:val="00B16EBF"/>
    <w:rsid w:val="00B17D00"/>
    <w:rsid w:val="00B2000A"/>
    <w:rsid w:val="00B20A09"/>
    <w:rsid w:val="00B20B70"/>
    <w:rsid w:val="00B20EE5"/>
    <w:rsid w:val="00B20F79"/>
    <w:rsid w:val="00B2130C"/>
    <w:rsid w:val="00B213DD"/>
    <w:rsid w:val="00B2171C"/>
    <w:rsid w:val="00B217D7"/>
    <w:rsid w:val="00B21890"/>
    <w:rsid w:val="00B21D88"/>
    <w:rsid w:val="00B22022"/>
    <w:rsid w:val="00B2205E"/>
    <w:rsid w:val="00B22278"/>
    <w:rsid w:val="00B22F74"/>
    <w:rsid w:val="00B238C2"/>
    <w:rsid w:val="00B23CA0"/>
    <w:rsid w:val="00B242B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1FCA"/>
    <w:rsid w:val="00B32B95"/>
    <w:rsid w:val="00B32BF9"/>
    <w:rsid w:val="00B3311D"/>
    <w:rsid w:val="00B33508"/>
    <w:rsid w:val="00B33B69"/>
    <w:rsid w:val="00B3463E"/>
    <w:rsid w:val="00B34862"/>
    <w:rsid w:val="00B3487A"/>
    <w:rsid w:val="00B36422"/>
    <w:rsid w:val="00B36596"/>
    <w:rsid w:val="00B37E6D"/>
    <w:rsid w:val="00B402D4"/>
    <w:rsid w:val="00B40C43"/>
    <w:rsid w:val="00B41378"/>
    <w:rsid w:val="00B420AB"/>
    <w:rsid w:val="00B4299E"/>
    <w:rsid w:val="00B43A64"/>
    <w:rsid w:val="00B44807"/>
    <w:rsid w:val="00B454BE"/>
    <w:rsid w:val="00B455C0"/>
    <w:rsid w:val="00B462CA"/>
    <w:rsid w:val="00B462F3"/>
    <w:rsid w:val="00B46455"/>
    <w:rsid w:val="00B4729F"/>
    <w:rsid w:val="00B4776D"/>
    <w:rsid w:val="00B47B5B"/>
    <w:rsid w:val="00B47D4C"/>
    <w:rsid w:val="00B5033F"/>
    <w:rsid w:val="00B5058D"/>
    <w:rsid w:val="00B51510"/>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1086"/>
    <w:rsid w:val="00B61BD8"/>
    <w:rsid w:val="00B61DD8"/>
    <w:rsid w:val="00B628B6"/>
    <w:rsid w:val="00B63059"/>
    <w:rsid w:val="00B637FA"/>
    <w:rsid w:val="00B6397B"/>
    <w:rsid w:val="00B63A61"/>
    <w:rsid w:val="00B643FF"/>
    <w:rsid w:val="00B647E5"/>
    <w:rsid w:val="00B64D5E"/>
    <w:rsid w:val="00B64E2D"/>
    <w:rsid w:val="00B64EFD"/>
    <w:rsid w:val="00B65EF6"/>
    <w:rsid w:val="00B66B3A"/>
    <w:rsid w:val="00B67029"/>
    <w:rsid w:val="00B701B1"/>
    <w:rsid w:val="00B704D6"/>
    <w:rsid w:val="00B705B8"/>
    <w:rsid w:val="00B709B4"/>
    <w:rsid w:val="00B70EB2"/>
    <w:rsid w:val="00B71872"/>
    <w:rsid w:val="00B7264B"/>
    <w:rsid w:val="00B73392"/>
    <w:rsid w:val="00B736FB"/>
    <w:rsid w:val="00B73F2E"/>
    <w:rsid w:val="00B75013"/>
    <w:rsid w:val="00B75327"/>
    <w:rsid w:val="00B75585"/>
    <w:rsid w:val="00B75FC5"/>
    <w:rsid w:val="00B76453"/>
    <w:rsid w:val="00B765CB"/>
    <w:rsid w:val="00B76702"/>
    <w:rsid w:val="00B77589"/>
    <w:rsid w:val="00B77E62"/>
    <w:rsid w:val="00B77FD0"/>
    <w:rsid w:val="00B8031D"/>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22A"/>
    <w:rsid w:val="00B8486F"/>
    <w:rsid w:val="00B849CC"/>
    <w:rsid w:val="00B84F4A"/>
    <w:rsid w:val="00B85421"/>
    <w:rsid w:val="00B85EC4"/>
    <w:rsid w:val="00B861D1"/>
    <w:rsid w:val="00B867E5"/>
    <w:rsid w:val="00B8746C"/>
    <w:rsid w:val="00B9022B"/>
    <w:rsid w:val="00B90383"/>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31"/>
    <w:rsid w:val="00B961E0"/>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A7370"/>
    <w:rsid w:val="00BB02E3"/>
    <w:rsid w:val="00BB1845"/>
    <w:rsid w:val="00BB1B1B"/>
    <w:rsid w:val="00BB1E59"/>
    <w:rsid w:val="00BB1EF2"/>
    <w:rsid w:val="00BB257E"/>
    <w:rsid w:val="00BB3054"/>
    <w:rsid w:val="00BB30C5"/>
    <w:rsid w:val="00BB31F5"/>
    <w:rsid w:val="00BB4C2D"/>
    <w:rsid w:val="00BB50C0"/>
    <w:rsid w:val="00BB5284"/>
    <w:rsid w:val="00BB5CED"/>
    <w:rsid w:val="00BB5DCA"/>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CCD"/>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2A"/>
    <w:rsid w:val="00BD60A3"/>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501B"/>
    <w:rsid w:val="00BE5168"/>
    <w:rsid w:val="00BE52E6"/>
    <w:rsid w:val="00BE5E09"/>
    <w:rsid w:val="00BE5F95"/>
    <w:rsid w:val="00BE69D4"/>
    <w:rsid w:val="00BE6B68"/>
    <w:rsid w:val="00BE6BB0"/>
    <w:rsid w:val="00BE760B"/>
    <w:rsid w:val="00BF0073"/>
    <w:rsid w:val="00BF033B"/>
    <w:rsid w:val="00BF08E9"/>
    <w:rsid w:val="00BF0CC7"/>
    <w:rsid w:val="00BF1062"/>
    <w:rsid w:val="00BF1C94"/>
    <w:rsid w:val="00BF1DCB"/>
    <w:rsid w:val="00BF1E00"/>
    <w:rsid w:val="00BF2091"/>
    <w:rsid w:val="00BF20D6"/>
    <w:rsid w:val="00BF2268"/>
    <w:rsid w:val="00BF24D7"/>
    <w:rsid w:val="00BF2C35"/>
    <w:rsid w:val="00BF2EA7"/>
    <w:rsid w:val="00BF34EB"/>
    <w:rsid w:val="00BF35ED"/>
    <w:rsid w:val="00BF3E9C"/>
    <w:rsid w:val="00BF4C2A"/>
    <w:rsid w:val="00BF51A1"/>
    <w:rsid w:val="00BF53F6"/>
    <w:rsid w:val="00BF54DB"/>
    <w:rsid w:val="00BF587B"/>
    <w:rsid w:val="00BF58B2"/>
    <w:rsid w:val="00BF5A46"/>
    <w:rsid w:val="00BF5D34"/>
    <w:rsid w:val="00BF7BED"/>
    <w:rsid w:val="00BF7E1D"/>
    <w:rsid w:val="00C002B9"/>
    <w:rsid w:val="00C00B61"/>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CD2"/>
    <w:rsid w:val="00C15488"/>
    <w:rsid w:val="00C155ED"/>
    <w:rsid w:val="00C15B2F"/>
    <w:rsid w:val="00C162E0"/>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379EA"/>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87D"/>
    <w:rsid w:val="00C47B20"/>
    <w:rsid w:val="00C47BF8"/>
    <w:rsid w:val="00C47CB4"/>
    <w:rsid w:val="00C50575"/>
    <w:rsid w:val="00C5088F"/>
    <w:rsid w:val="00C5159A"/>
    <w:rsid w:val="00C53E1B"/>
    <w:rsid w:val="00C54031"/>
    <w:rsid w:val="00C5433A"/>
    <w:rsid w:val="00C54EDD"/>
    <w:rsid w:val="00C54FD7"/>
    <w:rsid w:val="00C55736"/>
    <w:rsid w:val="00C56A02"/>
    <w:rsid w:val="00C56A81"/>
    <w:rsid w:val="00C57173"/>
    <w:rsid w:val="00C57378"/>
    <w:rsid w:val="00C60200"/>
    <w:rsid w:val="00C602B2"/>
    <w:rsid w:val="00C60A89"/>
    <w:rsid w:val="00C60F16"/>
    <w:rsid w:val="00C61B08"/>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12A"/>
    <w:rsid w:val="00C72299"/>
    <w:rsid w:val="00C724DF"/>
    <w:rsid w:val="00C72A0D"/>
    <w:rsid w:val="00C72D99"/>
    <w:rsid w:val="00C737AF"/>
    <w:rsid w:val="00C73893"/>
    <w:rsid w:val="00C73F5F"/>
    <w:rsid w:val="00C740EF"/>
    <w:rsid w:val="00C74E32"/>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D05"/>
    <w:rsid w:val="00C904FF"/>
    <w:rsid w:val="00C91452"/>
    <w:rsid w:val="00C91D09"/>
    <w:rsid w:val="00C922A2"/>
    <w:rsid w:val="00C9368A"/>
    <w:rsid w:val="00C93790"/>
    <w:rsid w:val="00C949C7"/>
    <w:rsid w:val="00C94B67"/>
    <w:rsid w:val="00C94FD5"/>
    <w:rsid w:val="00C95B2A"/>
    <w:rsid w:val="00C95F80"/>
    <w:rsid w:val="00C966D8"/>
    <w:rsid w:val="00C96E96"/>
    <w:rsid w:val="00C96F1D"/>
    <w:rsid w:val="00C970D4"/>
    <w:rsid w:val="00CA038A"/>
    <w:rsid w:val="00CA0BCB"/>
    <w:rsid w:val="00CA146B"/>
    <w:rsid w:val="00CA167E"/>
    <w:rsid w:val="00CA196C"/>
    <w:rsid w:val="00CA1AEA"/>
    <w:rsid w:val="00CA1EC0"/>
    <w:rsid w:val="00CA1F5F"/>
    <w:rsid w:val="00CA2143"/>
    <w:rsid w:val="00CA22EC"/>
    <w:rsid w:val="00CA283C"/>
    <w:rsid w:val="00CA2896"/>
    <w:rsid w:val="00CA3374"/>
    <w:rsid w:val="00CA4023"/>
    <w:rsid w:val="00CA40F5"/>
    <w:rsid w:val="00CA477D"/>
    <w:rsid w:val="00CA5275"/>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19C"/>
    <w:rsid w:val="00CC1335"/>
    <w:rsid w:val="00CC1CF9"/>
    <w:rsid w:val="00CC3044"/>
    <w:rsid w:val="00CC36E6"/>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33E2"/>
    <w:rsid w:val="00CD365C"/>
    <w:rsid w:val="00CD4826"/>
    <w:rsid w:val="00CD4C99"/>
    <w:rsid w:val="00CD53A7"/>
    <w:rsid w:val="00CD5BB8"/>
    <w:rsid w:val="00CD62AC"/>
    <w:rsid w:val="00CD6403"/>
    <w:rsid w:val="00CE0002"/>
    <w:rsid w:val="00CE042E"/>
    <w:rsid w:val="00CE0435"/>
    <w:rsid w:val="00CE0536"/>
    <w:rsid w:val="00CE0EAA"/>
    <w:rsid w:val="00CE0F00"/>
    <w:rsid w:val="00CE0F43"/>
    <w:rsid w:val="00CE1C71"/>
    <w:rsid w:val="00CE24E4"/>
    <w:rsid w:val="00CE2620"/>
    <w:rsid w:val="00CE2718"/>
    <w:rsid w:val="00CE2D86"/>
    <w:rsid w:val="00CE3B51"/>
    <w:rsid w:val="00CE4260"/>
    <w:rsid w:val="00CE496B"/>
    <w:rsid w:val="00CE4DFD"/>
    <w:rsid w:val="00CE4E40"/>
    <w:rsid w:val="00CE5308"/>
    <w:rsid w:val="00CE5E5F"/>
    <w:rsid w:val="00CE5F3B"/>
    <w:rsid w:val="00CE6113"/>
    <w:rsid w:val="00CE61C5"/>
    <w:rsid w:val="00CE68C9"/>
    <w:rsid w:val="00CE6C03"/>
    <w:rsid w:val="00CE7446"/>
    <w:rsid w:val="00CF04B9"/>
    <w:rsid w:val="00CF058C"/>
    <w:rsid w:val="00CF05B7"/>
    <w:rsid w:val="00CF0C3D"/>
    <w:rsid w:val="00CF0FF9"/>
    <w:rsid w:val="00CF125D"/>
    <w:rsid w:val="00CF1276"/>
    <w:rsid w:val="00CF14C3"/>
    <w:rsid w:val="00CF314A"/>
    <w:rsid w:val="00CF31A3"/>
    <w:rsid w:val="00CF32FA"/>
    <w:rsid w:val="00CF330B"/>
    <w:rsid w:val="00CF3ACD"/>
    <w:rsid w:val="00CF452A"/>
    <w:rsid w:val="00CF5A4B"/>
    <w:rsid w:val="00CF5F00"/>
    <w:rsid w:val="00CF606E"/>
    <w:rsid w:val="00CF6301"/>
    <w:rsid w:val="00CF691B"/>
    <w:rsid w:val="00CF6985"/>
    <w:rsid w:val="00CF7197"/>
    <w:rsid w:val="00D009E1"/>
    <w:rsid w:val="00D00D40"/>
    <w:rsid w:val="00D0153B"/>
    <w:rsid w:val="00D015F1"/>
    <w:rsid w:val="00D01A47"/>
    <w:rsid w:val="00D01F1C"/>
    <w:rsid w:val="00D0316D"/>
    <w:rsid w:val="00D03A51"/>
    <w:rsid w:val="00D04F3B"/>
    <w:rsid w:val="00D05637"/>
    <w:rsid w:val="00D05662"/>
    <w:rsid w:val="00D0593F"/>
    <w:rsid w:val="00D05E99"/>
    <w:rsid w:val="00D05F41"/>
    <w:rsid w:val="00D06A14"/>
    <w:rsid w:val="00D071C8"/>
    <w:rsid w:val="00D079C5"/>
    <w:rsid w:val="00D07AC2"/>
    <w:rsid w:val="00D118D6"/>
    <w:rsid w:val="00D12EEB"/>
    <w:rsid w:val="00D13D1E"/>
    <w:rsid w:val="00D14D25"/>
    <w:rsid w:val="00D14FE4"/>
    <w:rsid w:val="00D159CD"/>
    <w:rsid w:val="00D15BF3"/>
    <w:rsid w:val="00D15E91"/>
    <w:rsid w:val="00D17A37"/>
    <w:rsid w:val="00D17E32"/>
    <w:rsid w:val="00D20454"/>
    <w:rsid w:val="00D207B4"/>
    <w:rsid w:val="00D20B16"/>
    <w:rsid w:val="00D2104F"/>
    <w:rsid w:val="00D21354"/>
    <w:rsid w:val="00D2174C"/>
    <w:rsid w:val="00D21BA0"/>
    <w:rsid w:val="00D2295F"/>
    <w:rsid w:val="00D2329D"/>
    <w:rsid w:val="00D2410B"/>
    <w:rsid w:val="00D2455F"/>
    <w:rsid w:val="00D24844"/>
    <w:rsid w:val="00D2500E"/>
    <w:rsid w:val="00D25023"/>
    <w:rsid w:val="00D254A7"/>
    <w:rsid w:val="00D2550D"/>
    <w:rsid w:val="00D255CC"/>
    <w:rsid w:val="00D27030"/>
    <w:rsid w:val="00D2714B"/>
    <w:rsid w:val="00D27836"/>
    <w:rsid w:val="00D27CB3"/>
    <w:rsid w:val="00D27F33"/>
    <w:rsid w:val="00D307F6"/>
    <w:rsid w:val="00D30B47"/>
    <w:rsid w:val="00D30C66"/>
    <w:rsid w:val="00D30EE2"/>
    <w:rsid w:val="00D30EFB"/>
    <w:rsid w:val="00D311C9"/>
    <w:rsid w:val="00D31CA5"/>
    <w:rsid w:val="00D32487"/>
    <w:rsid w:val="00D3289B"/>
    <w:rsid w:val="00D329D6"/>
    <w:rsid w:val="00D331C8"/>
    <w:rsid w:val="00D3337F"/>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0895"/>
    <w:rsid w:val="00D51CBC"/>
    <w:rsid w:val="00D52A03"/>
    <w:rsid w:val="00D52C8A"/>
    <w:rsid w:val="00D538AC"/>
    <w:rsid w:val="00D5553F"/>
    <w:rsid w:val="00D5593C"/>
    <w:rsid w:val="00D56165"/>
    <w:rsid w:val="00D563CC"/>
    <w:rsid w:val="00D56680"/>
    <w:rsid w:val="00D576B4"/>
    <w:rsid w:val="00D57E2A"/>
    <w:rsid w:val="00D6079C"/>
    <w:rsid w:val="00D6163E"/>
    <w:rsid w:val="00D61898"/>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1CF1"/>
    <w:rsid w:val="00D72F49"/>
    <w:rsid w:val="00D72FAE"/>
    <w:rsid w:val="00D73001"/>
    <w:rsid w:val="00D73856"/>
    <w:rsid w:val="00D73DAA"/>
    <w:rsid w:val="00D73E20"/>
    <w:rsid w:val="00D74894"/>
    <w:rsid w:val="00D74F5A"/>
    <w:rsid w:val="00D753F3"/>
    <w:rsid w:val="00D75501"/>
    <w:rsid w:val="00D77037"/>
    <w:rsid w:val="00D77386"/>
    <w:rsid w:val="00D7794F"/>
    <w:rsid w:val="00D77A41"/>
    <w:rsid w:val="00D77C78"/>
    <w:rsid w:val="00D8049D"/>
    <w:rsid w:val="00D81206"/>
    <w:rsid w:val="00D8186D"/>
    <w:rsid w:val="00D8218D"/>
    <w:rsid w:val="00D82268"/>
    <w:rsid w:val="00D8266E"/>
    <w:rsid w:val="00D82773"/>
    <w:rsid w:val="00D83AB8"/>
    <w:rsid w:val="00D843B8"/>
    <w:rsid w:val="00D84CCC"/>
    <w:rsid w:val="00D8517C"/>
    <w:rsid w:val="00D85C43"/>
    <w:rsid w:val="00D86805"/>
    <w:rsid w:val="00D8710B"/>
    <w:rsid w:val="00D87D1A"/>
    <w:rsid w:val="00D9021A"/>
    <w:rsid w:val="00D90645"/>
    <w:rsid w:val="00D9104B"/>
    <w:rsid w:val="00D91070"/>
    <w:rsid w:val="00D9168F"/>
    <w:rsid w:val="00D91797"/>
    <w:rsid w:val="00D9217B"/>
    <w:rsid w:val="00D9243F"/>
    <w:rsid w:val="00D9306C"/>
    <w:rsid w:val="00D9434C"/>
    <w:rsid w:val="00D9537D"/>
    <w:rsid w:val="00D95CD9"/>
    <w:rsid w:val="00D95D49"/>
    <w:rsid w:val="00D95D87"/>
    <w:rsid w:val="00D95F71"/>
    <w:rsid w:val="00D96330"/>
    <w:rsid w:val="00D9637E"/>
    <w:rsid w:val="00D96E84"/>
    <w:rsid w:val="00D97006"/>
    <w:rsid w:val="00D97035"/>
    <w:rsid w:val="00D971D1"/>
    <w:rsid w:val="00D972A6"/>
    <w:rsid w:val="00DA0051"/>
    <w:rsid w:val="00DA0DB7"/>
    <w:rsid w:val="00DA18DD"/>
    <w:rsid w:val="00DA1B69"/>
    <w:rsid w:val="00DA2794"/>
    <w:rsid w:val="00DA2875"/>
    <w:rsid w:val="00DA2CD7"/>
    <w:rsid w:val="00DA3382"/>
    <w:rsid w:val="00DA3D8F"/>
    <w:rsid w:val="00DA3F23"/>
    <w:rsid w:val="00DA4A05"/>
    <w:rsid w:val="00DA51BE"/>
    <w:rsid w:val="00DA5EAB"/>
    <w:rsid w:val="00DA68FC"/>
    <w:rsid w:val="00DA69F1"/>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1DB1"/>
    <w:rsid w:val="00DC2817"/>
    <w:rsid w:val="00DC316F"/>
    <w:rsid w:val="00DC3191"/>
    <w:rsid w:val="00DC3350"/>
    <w:rsid w:val="00DC371C"/>
    <w:rsid w:val="00DC3C95"/>
    <w:rsid w:val="00DC453F"/>
    <w:rsid w:val="00DC48BC"/>
    <w:rsid w:val="00DC4FA3"/>
    <w:rsid w:val="00DC55E1"/>
    <w:rsid w:val="00DC580B"/>
    <w:rsid w:val="00DC6277"/>
    <w:rsid w:val="00DC6722"/>
    <w:rsid w:val="00DC6CF1"/>
    <w:rsid w:val="00DC72DA"/>
    <w:rsid w:val="00DC735F"/>
    <w:rsid w:val="00DD15B8"/>
    <w:rsid w:val="00DD16BC"/>
    <w:rsid w:val="00DD16EF"/>
    <w:rsid w:val="00DD1C6C"/>
    <w:rsid w:val="00DD1E5F"/>
    <w:rsid w:val="00DD2399"/>
    <w:rsid w:val="00DD239C"/>
    <w:rsid w:val="00DD275F"/>
    <w:rsid w:val="00DD32A7"/>
    <w:rsid w:val="00DD351F"/>
    <w:rsid w:val="00DD37C6"/>
    <w:rsid w:val="00DD3DF2"/>
    <w:rsid w:val="00DD5BEB"/>
    <w:rsid w:val="00DD666F"/>
    <w:rsid w:val="00DD688E"/>
    <w:rsid w:val="00DD690A"/>
    <w:rsid w:val="00DD6E11"/>
    <w:rsid w:val="00DD718C"/>
    <w:rsid w:val="00DD7226"/>
    <w:rsid w:val="00DD7638"/>
    <w:rsid w:val="00DD7731"/>
    <w:rsid w:val="00DD7E77"/>
    <w:rsid w:val="00DE12C3"/>
    <w:rsid w:val="00DE1D1E"/>
    <w:rsid w:val="00DE2BC9"/>
    <w:rsid w:val="00DE3355"/>
    <w:rsid w:val="00DE47A6"/>
    <w:rsid w:val="00DE5194"/>
    <w:rsid w:val="00DE546C"/>
    <w:rsid w:val="00DE5C12"/>
    <w:rsid w:val="00DE5C6C"/>
    <w:rsid w:val="00DE6924"/>
    <w:rsid w:val="00DE7351"/>
    <w:rsid w:val="00DE7638"/>
    <w:rsid w:val="00DE7836"/>
    <w:rsid w:val="00DE7C5E"/>
    <w:rsid w:val="00DF0054"/>
    <w:rsid w:val="00DF056A"/>
    <w:rsid w:val="00DF0C40"/>
    <w:rsid w:val="00DF17FE"/>
    <w:rsid w:val="00DF180C"/>
    <w:rsid w:val="00DF1A54"/>
    <w:rsid w:val="00DF228B"/>
    <w:rsid w:val="00DF2548"/>
    <w:rsid w:val="00DF297A"/>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B6C"/>
    <w:rsid w:val="00E01EDC"/>
    <w:rsid w:val="00E02070"/>
    <w:rsid w:val="00E033A3"/>
    <w:rsid w:val="00E0375B"/>
    <w:rsid w:val="00E0398C"/>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87C"/>
    <w:rsid w:val="00E1563A"/>
    <w:rsid w:val="00E16F27"/>
    <w:rsid w:val="00E1734B"/>
    <w:rsid w:val="00E17BE3"/>
    <w:rsid w:val="00E17C76"/>
    <w:rsid w:val="00E17CC6"/>
    <w:rsid w:val="00E2040D"/>
    <w:rsid w:val="00E20885"/>
    <w:rsid w:val="00E21134"/>
    <w:rsid w:val="00E2136A"/>
    <w:rsid w:val="00E21542"/>
    <w:rsid w:val="00E21860"/>
    <w:rsid w:val="00E21ABE"/>
    <w:rsid w:val="00E21D16"/>
    <w:rsid w:val="00E224B6"/>
    <w:rsid w:val="00E2290D"/>
    <w:rsid w:val="00E22C32"/>
    <w:rsid w:val="00E22CAD"/>
    <w:rsid w:val="00E232B5"/>
    <w:rsid w:val="00E238EA"/>
    <w:rsid w:val="00E23CF9"/>
    <w:rsid w:val="00E24373"/>
    <w:rsid w:val="00E24598"/>
    <w:rsid w:val="00E25083"/>
    <w:rsid w:val="00E2539D"/>
    <w:rsid w:val="00E254D3"/>
    <w:rsid w:val="00E25AD5"/>
    <w:rsid w:val="00E25BA2"/>
    <w:rsid w:val="00E25BB4"/>
    <w:rsid w:val="00E26700"/>
    <w:rsid w:val="00E2707C"/>
    <w:rsid w:val="00E27B8F"/>
    <w:rsid w:val="00E304AD"/>
    <w:rsid w:val="00E3052B"/>
    <w:rsid w:val="00E306AF"/>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6F4"/>
    <w:rsid w:val="00E458F0"/>
    <w:rsid w:val="00E46180"/>
    <w:rsid w:val="00E47AEE"/>
    <w:rsid w:val="00E47CEA"/>
    <w:rsid w:val="00E50307"/>
    <w:rsid w:val="00E50881"/>
    <w:rsid w:val="00E515CD"/>
    <w:rsid w:val="00E52030"/>
    <w:rsid w:val="00E521AF"/>
    <w:rsid w:val="00E5304D"/>
    <w:rsid w:val="00E536BF"/>
    <w:rsid w:val="00E5388F"/>
    <w:rsid w:val="00E53917"/>
    <w:rsid w:val="00E53B49"/>
    <w:rsid w:val="00E53D12"/>
    <w:rsid w:val="00E53F1C"/>
    <w:rsid w:val="00E54171"/>
    <w:rsid w:val="00E5432F"/>
    <w:rsid w:val="00E564B3"/>
    <w:rsid w:val="00E5658D"/>
    <w:rsid w:val="00E5681C"/>
    <w:rsid w:val="00E5739E"/>
    <w:rsid w:val="00E57723"/>
    <w:rsid w:val="00E5787A"/>
    <w:rsid w:val="00E602CE"/>
    <w:rsid w:val="00E6083C"/>
    <w:rsid w:val="00E613A7"/>
    <w:rsid w:val="00E619B8"/>
    <w:rsid w:val="00E62051"/>
    <w:rsid w:val="00E62446"/>
    <w:rsid w:val="00E632F7"/>
    <w:rsid w:val="00E63670"/>
    <w:rsid w:val="00E63929"/>
    <w:rsid w:val="00E63F66"/>
    <w:rsid w:val="00E64647"/>
    <w:rsid w:val="00E65121"/>
    <w:rsid w:val="00E65377"/>
    <w:rsid w:val="00E65B3A"/>
    <w:rsid w:val="00E66006"/>
    <w:rsid w:val="00E676FD"/>
    <w:rsid w:val="00E67B03"/>
    <w:rsid w:val="00E67D6B"/>
    <w:rsid w:val="00E67DCC"/>
    <w:rsid w:val="00E701A7"/>
    <w:rsid w:val="00E70258"/>
    <w:rsid w:val="00E7159A"/>
    <w:rsid w:val="00E71710"/>
    <w:rsid w:val="00E71B44"/>
    <w:rsid w:val="00E71C66"/>
    <w:rsid w:val="00E71F32"/>
    <w:rsid w:val="00E721FF"/>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4E1D"/>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1F36"/>
    <w:rsid w:val="00E923A0"/>
    <w:rsid w:val="00E9289E"/>
    <w:rsid w:val="00E93019"/>
    <w:rsid w:val="00E9362D"/>
    <w:rsid w:val="00E937B3"/>
    <w:rsid w:val="00E93A04"/>
    <w:rsid w:val="00E93DF3"/>
    <w:rsid w:val="00E94DA0"/>
    <w:rsid w:val="00E95005"/>
    <w:rsid w:val="00E95BBB"/>
    <w:rsid w:val="00E9768C"/>
    <w:rsid w:val="00E97B4A"/>
    <w:rsid w:val="00E97E3D"/>
    <w:rsid w:val="00EA00B6"/>
    <w:rsid w:val="00EA08B7"/>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1C1"/>
    <w:rsid w:val="00EA78EC"/>
    <w:rsid w:val="00EB017F"/>
    <w:rsid w:val="00EB1587"/>
    <w:rsid w:val="00EB166C"/>
    <w:rsid w:val="00EB19D7"/>
    <w:rsid w:val="00EB1C35"/>
    <w:rsid w:val="00EB2185"/>
    <w:rsid w:val="00EB2C5C"/>
    <w:rsid w:val="00EB2DC8"/>
    <w:rsid w:val="00EB420E"/>
    <w:rsid w:val="00EB5062"/>
    <w:rsid w:val="00EB5204"/>
    <w:rsid w:val="00EB54C5"/>
    <w:rsid w:val="00EB5A56"/>
    <w:rsid w:val="00EB5C3C"/>
    <w:rsid w:val="00EB6051"/>
    <w:rsid w:val="00EB6BAC"/>
    <w:rsid w:val="00EB75CB"/>
    <w:rsid w:val="00EB75E5"/>
    <w:rsid w:val="00EB7CA7"/>
    <w:rsid w:val="00EB7F3C"/>
    <w:rsid w:val="00EC0266"/>
    <w:rsid w:val="00EC0DD8"/>
    <w:rsid w:val="00EC110F"/>
    <w:rsid w:val="00EC162C"/>
    <w:rsid w:val="00EC1DE0"/>
    <w:rsid w:val="00EC2946"/>
    <w:rsid w:val="00EC2C78"/>
    <w:rsid w:val="00EC304E"/>
    <w:rsid w:val="00EC312F"/>
    <w:rsid w:val="00EC34F7"/>
    <w:rsid w:val="00EC38B2"/>
    <w:rsid w:val="00EC3C7C"/>
    <w:rsid w:val="00EC3E3E"/>
    <w:rsid w:val="00EC3F1E"/>
    <w:rsid w:val="00EC4078"/>
    <w:rsid w:val="00EC42B6"/>
    <w:rsid w:val="00EC4609"/>
    <w:rsid w:val="00EC4B65"/>
    <w:rsid w:val="00EC4CAC"/>
    <w:rsid w:val="00EC522B"/>
    <w:rsid w:val="00EC5557"/>
    <w:rsid w:val="00EC5572"/>
    <w:rsid w:val="00EC571D"/>
    <w:rsid w:val="00EC5A1B"/>
    <w:rsid w:val="00EC694E"/>
    <w:rsid w:val="00EC6A39"/>
    <w:rsid w:val="00EC6EBF"/>
    <w:rsid w:val="00EC7540"/>
    <w:rsid w:val="00ED0738"/>
    <w:rsid w:val="00ED0BC2"/>
    <w:rsid w:val="00ED0E98"/>
    <w:rsid w:val="00ED1852"/>
    <w:rsid w:val="00ED18FC"/>
    <w:rsid w:val="00ED1939"/>
    <w:rsid w:val="00ED1D88"/>
    <w:rsid w:val="00ED2919"/>
    <w:rsid w:val="00ED2C45"/>
    <w:rsid w:val="00ED2C63"/>
    <w:rsid w:val="00ED317A"/>
    <w:rsid w:val="00ED3D33"/>
    <w:rsid w:val="00ED43B2"/>
    <w:rsid w:val="00ED4BC8"/>
    <w:rsid w:val="00ED4D5E"/>
    <w:rsid w:val="00ED510E"/>
    <w:rsid w:val="00ED5A6F"/>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86C"/>
    <w:rsid w:val="00EE537E"/>
    <w:rsid w:val="00EE639E"/>
    <w:rsid w:val="00EE681B"/>
    <w:rsid w:val="00EE6AFA"/>
    <w:rsid w:val="00EE6FE1"/>
    <w:rsid w:val="00EF022A"/>
    <w:rsid w:val="00EF05AC"/>
    <w:rsid w:val="00EF06E3"/>
    <w:rsid w:val="00EF096C"/>
    <w:rsid w:val="00EF0ADD"/>
    <w:rsid w:val="00EF0EB4"/>
    <w:rsid w:val="00EF2543"/>
    <w:rsid w:val="00EF2C5F"/>
    <w:rsid w:val="00EF390F"/>
    <w:rsid w:val="00EF44A3"/>
    <w:rsid w:val="00EF44A8"/>
    <w:rsid w:val="00EF61BB"/>
    <w:rsid w:val="00EF624B"/>
    <w:rsid w:val="00EF63CE"/>
    <w:rsid w:val="00EF6C94"/>
    <w:rsid w:val="00EF7337"/>
    <w:rsid w:val="00F00194"/>
    <w:rsid w:val="00F00FCC"/>
    <w:rsid w:val="00F0137F"/>
    <w:rsid w:val="00F01C34"/>
    <w:rsid w:val="00F02602"/>
    <w:rsid w:val="00F02672"/>
    <w:rsid w:val="00F04209"/>
    <w:rsid w:val="00F0437E"/>
    <w:rsid w:val="00F04441"/>
    <w:rsid w:val="00F04676"/>
    <w:rsid w:val="00F04AC1"/>
    <w:rsid w:val="00F05461"/>
    <w:rsid w:val="00F057CA"/>
    <w:rsid w:val="00F06089"/>
    <w:rsid w:val="00F06399"/>
    <w:rsid w:val="00F06B06"/>
    <w:rsid w:val="00F06DF0"/>
    <w:rsid w:val="00F07206"/>
    <w:rsid w:val="00F07C52"/>
    <w:rsid w:val="00F10412"/>
    <w:rsid w:val="00F10816"/>
    <w:rsid w:val="00F10FB1"/>
    <w:rsid w:val="00F11885"/>
    <w:rsid w:val="00F118C2"/>
    <w:rsid w:val="00F12113"/>
    <w:rsid w:val="00F123FE"/>
    <w:rsid w:val="00F125CD"/>
    <w:rsid w:val="00F12A52"/>
    <w:rsid w:val="00F12D12"/>
    <w:rsid w:val="00F141D3"/>
    <w:rsid w:val="00F144B0"/>
    <w:rsid w:val="00F14599"/>
    <w:rsid w:val="00F147BF"/>
    <w:rsid w:val="00F14EFA"/>
    <w:rsid w:val="00F15384"/>
    <w:rsid w:val="00F15785"/>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2EC6"/>
    <w:rsid w:val="00F236BB"/>
    <w:rsid w:val="00F23AED"/>
    <w:rsid w:val="00F23BA0"/>
    <w:rsid w:val="00F23C94"/>
    <w:rsid w:val="00F23E4B"/>
    <w:rsid w:val="00F2423F"/>
    <w:rsid w:val="00F242DA"/>
    <w:rsid w:val="00F24803"/>
    <w:rsid w:val="00F26101"/>
    <w:rsid w:val="00F263E4"/>
    <w:rsid w:val="00F26DFC"/>
    <w:rsid w:val="00F272BA"/>
    <w:rsid w:val="00F273B2"/>
    <w:rsid w:val="00F27CC1"/>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AB2"/>
    <w:rsid w:val="00F37CAA"/>
    <w:rsid w:val="00F405C4"/>
    <w:rsid w:val="00F40966"/>
    <w:rsid w:val="00F40D0A"/>
    <w:rsid w:val="00F40D51"/>
    <w:rsid w:val="00F416B1"/>
    <w:rsid w:val="00F41A59"/>
    <w:rsid w:val="00F41AF8"/>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688"/>
    <w:rsid w:val="00F4670C"/>
    <w:rsid w:val="00F468B4"/>
    <w:rsid w:val="00F4752D"/>
    <w:rsid w:val="00F47A74"/>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39F7"/>
    <w:rsid w:val="00F541D6"/>
    <w:rsid w:val="00F55688"/>
    <w:rsid w:val="00F556D3"/>
    <w:rsid w:val="00F559E8"/>
    <w:rsid w:val="00F564DE"/>
    <w:rsid w:val="00F571B3"/>
    <w:rsid w:val="00F5724F"/>
    <w:rsid w:val="00F5731B"/>
    <w:rsid w:val="00F57416"/>
    <w:rsid w:val="00F5748D"/>
    <w:rsid w:val="00F57827"/>
    <w:rsid w:val="00F603D2"/>
    <w:rsid w:val="00F63291"/>
    <w:rsid w:val="00F63E28"/>
    <w:rsid w:val="00F65EDD"/>
    <w:rsid w:val="00F668D4"/>
    <w:rsid w:val="00F67214"/>
    <w:rsid w:val="00F674C5"/>
    <w:rsid w:val="00F6788B"/>
    <w:rsid w:val="00F67CD2"/>
    <w:rsid w:val="00F67D32"/>
    <w:rsid w:val="00F67F26"/>
    <w:rsid w:val="00F70AB7"/>
    <w:rsid w:val="00F7129C"/>
    <w:rsid w:val="00F71489"/>
    <w:rsid w:val="00F716F6"/>
    <w:rsid w:val="00F71AF4"/>
    <w:rsid w:val="00F71F2B"/>
    <w:rsid w:val="00F722BA"/>
    <w:rsid w:val="00F73F08"/>
    <w:rsid w:val="00F743DC"/>
    <w:rsid w:val="00F74A42"/>
    <w:rsid w:val="00F7548A"/>
    <w:rsid w:val="00F75E7B"/>
    <w:rsid w:val="00F766A4"/>
    <w:rsid w:val="00F76E75"/>
    <w:rsid w:val="00F7746D"/>
    <w:rsid w:val="00F77788"/>
    <w:rsid w:val="00F777CB"/>
    <w:rsid w:val="00F77EB9"/>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A77"/>
    <w:rsid w:val="00F87456"/>
    <w:rsid w:val="00F87F1B"/>
    <w:rsid w:val="00F90737"/>
    <w:rsid w:val="00F90B7C"/>
    <w:rsid w:val="00F91411"/>
    <w:rsid w:val="00F92426"/>
    <w:rsid w:val="00F92488"/>
    <w:rsid w:val="00F92990"/>
    <w:rsid w:val="00F92E77"/>
    <w:rsid w:val="00F9324D"/>
    <w:rsid w:val="00F932EA"/>
    <w:rsid w:val="00F93ADC"/>
    <w:rsid w:val="00F96A3A"/>
    <w:rsid w:val="00F96ACC"/>
    <w:rsid w:val="00F9761F"/>
    <w:rsid w:val="00F977E7"/>
    <w:rsid w:val="00F97935"/>
    <w:rsid w:val="00F97C3F"/>
    <w:rsid w:val="00FA036B"/>
    <w:rsid w:val="00FA1678"/>
    <w:rsid w:val="00FA16A8"/>
    <w:rsid w:val="00FA1E04"/>
    <w:rsid w:val="00FA2997"/>
    <w:rsid w:val="00FA2D19"/>
    <w:rsid w:val="00FA39FB"/>
    <w:rsid w:val="00FA3A60"/>
    <w:rsid w:val="00FA442C"/>
    <w:rsid w:val="00FA4518"/>
    <w:rsid w:val="00FA48C8"/>
    <w:rsid w:val="00FA4C75"/>
    <w:rsid w:val="00FA4EBC"/>
    <w:rsid w:val="00FA5101"/>
    <w:rsid w:val="00FA5456"/>
    <w:rsid w:val="00FA55CF"/>
    <w:rsid w:val="00FA61E2"/>
    <w:rsid w:val="00FA65DA"/>
    <w:rsid w:val="00FA7B20"/>
    <w:rsid w:val="00FA7CB5"/>
    <w:rsid w:val="00FB0A0E"/>
    <w:rsid w:val="00FB16E8"/>
    <w:rsid w:val="00FB1E11"/>
    <w:rsid w:val="00FB1F1C"/>
    <w:rsid w:val="00FB20ED"/>
    <w:rsid w:val="00FB42B3"/>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6AF6"/>
    <w:rsid w:val="00FD72FC"/>
    <w:rsid w:val="00FD7827"/>
    <w:rsid w:val="00FE0A98"/>
    <w:rsid w:val="00FE0AA3"/>
    <w:rsid w:val="00FE1CD0"/>
    <w:rsid w:val="00FE1D4A"/>
    <w:rsid w:val="00FE1D50"/>
    <w:rsid w:val="00FE1E3D"/>
    <w:rsid w:val="00FE2459"/>
    <w:rsid w:val="00FE24BA"/>
    <w:rsid w:val="00FE2546"/>
    <w:rsid w:val="00FE4A41"/>
    <w:rsid w:val="00FE4A60"/>
    <w:rsid w:val="00FE5C46"/>
    <w:rsid w:val="00FE6196"/>
    <w:rsid w:val="00FE62B9"/>
    <w:rsid w:val="00FE6E0A"/>
    <w:rsid w:val="00FE72AC"/>
    <w:rsid w:val="00FE7B2B"/>
    <w:rsid w:val="00FF006B"/>
    <w:rsid w:val="00FF00DA"/>
    <w:rsid w:val="00FF040C"/>
    <w:rsid w:val="00FF0B93"/>
    <w:rsid w:val="00FF1114"/>
    <w:rsid w:val="00FF1168"/>
    <w:rsid w:val="00FF1414"/>
    <w:rsid w:val="00FF17C8"/>
    <w:rsid w:val="00FF1A1C"/>
    <w:rsid w:val="00FF1B5E"/>
    <w:rsid w:val="00FF226C"/>
    <w:rsid w:val="00FF2ACA"/>
    <w:rsid w:val="00FF2F99"/>
    <w:rsid w:val="00FF3614"/>
    <w:rsid w:val="00FF41AE"/>
    <w:rsid w:val="00FF42F1"/>
    <w:rsid w:val="00FF62BA"/>
    <w:rsid w:val="00FF6481"/>
    <w:rsid w:val="00FF7FF0"/>
    <w:rsid w:val="48974D9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iPriority="0"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iPriority="0"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aliases w:val="heading1,H1,Section Heading,Antraste 1,h1,Section Heading Char,Antraste 1 Char,h1 Char"/>
    <w:basedOn w:val="Normal"/>
    <w:next w:val="Normal"/>
    <w:link w:val="Heading1Char"/>
    <w:uiPriority w:val="99"/>
    <w:qFormat/>
    <w:rsid w:val="009004AB"/>
    <w:pPr>
      <w:keepNext/>
      <w:numPr>
        <w:numId w:val="1"/>
      </w:numPr>
      <w:tabs>
        <w:tab w:val="left" w:pos="567"/>
      </w:tabs>
      <w:jc w:val="both"/>
      <w:outlineLvl w:val="0"/>
    </w:pPr>
    <w:rPr>
      <w:b/>
      <w:sz w:val="32"/>
    </w:rPr>
  </w:style>
  <w:style w:type="paragraph" w:styleId="Heading2">
    <w:name w:val="heading 2"/>
    <w:aliases w:val="Antraste 2,Reset numbering,B_Kapittel,HD2"/>
    <w:basedOn w:val="Normal"/>
    <w:next w:val="Normal"/>
    <w:link w:val="Heading2Char"/>
    <w:uiPriority w:val="99"/>
    <w:qFormat/>
    <w:rsid w:val="001F07D4"/>
    <w:pPr>
      <w:keepNext/>
      <w:numPr>
        <w:ilvl w:val="1"/>
        <w:numId w:val="1"/>
      </w:numPr>
      <w:tabs>
        <w:tab w:val="left" w:pos="567"/>
      </w:tabs>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paragraph" w:styleId="Heading9">
    <w:name w:val="heading 9"/>
    <w:basedOn w:val="Normal"/>
    <w:next w:val="Normal"/>
    <w:link w:val="Heading9Char"/>
    <w:uiPriority w:val="99"/>
    <w:qFormat/>
    <w:locked/>
    <w:rsid w:val="00504AE9"/>
    <w:pPr>
      <w:keepNext/>
      <w:tabs>
        <w:tab w:val="num" w:pos="1584"/>
      </w:tabs>
      <w:ind w:left="1584" w:right="0" w:hanging="1584"/>
      <w:outlineLvl w:val="8"/>
    </w:pPr>
    <w:rPr>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1 Char,H1 Char,Section Heading Char1,Antraste 1 Char1,h1 Char1,Section Heading Char Char,Antraste 1 Char Char,h1 Char Char"/>
    <w:link w:val="Heading1"/>
    <w:uiPriority w:val="99"/>
    <w:locked/>
    <w:rsid w:val="00CA0BCB"/>
    <w:rPr>
      <w:b/>
      <w:sz w:val="32"/>
      <w:szCs w:val="24"/>
      <w:lang w:eastAsia="en-US"/>
    </w:rPr>
  </w:style>
  <w:style w:type="character" w:customStyle="1" w:styleId="Heading2Char">
    <w:name w:val="Heading 2 Char"/>
    <w:aliases w:val="Antraste 2 Char,Reset numbering Char,B_Kapittel Char,HD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locked/>
    <w:rsid w:val="00CA0BCB"/>
    <w:rPr>
      <w:rFonts w:ascii="Calibri" w:hAnsi="Calibri" w:cs="Times New Roman"/>
      <w:b/>
      <w:bCs/>
      <w:i/>
      <w:iCs/>
      <w:sz w:val="26"/>
      <w:szCs w:val="26"/>
      <w:lang w:eastAsia="en-US"/>
    </w:rPr>
  </w:style>
  <w:style w:type="character" w:customStyle="1" w:styleId="Heading6Char">
    <w:name w:val="Heading 6 Char"/>
    <w:link w:val="Heading6"/>
    <w:uiPriority w:val="9"/>
    <w:locked/>
    <w:rsid w:val="00CA0BCB"/>
    <w:rPr>
      <w:rFonts w:ascii="Calibri" w:hAnsi="Calibri" w:cs="Times New Roman"/>
      <w:b/>
      <w:bCs/>
      <w:lang w:eastAsia="en-US"/>
    </w:rPr>
  </w:style>
  <w:style w:type="character" w:customStyle="1" w:styleId="Heading7Char">
    <w:name w:val="Heading 7 Char"/>
    <w:link w:val="Heading7"/>
    <w:uiPriority w:val="9"/>
    <w:semiHidden/>
    <w:locked/>
    <w:rsid w:val="00CA0BCB"/>
    <w:rPr>
      <w:rFonts w:ascii="Calibri" w:hAnsi="Calibri" w:cs="Times New Roman"/>
      <w:sz w:val="24"/>
      <w:szCs w:val="24"/>
      <w:lang w:eastAsia="en-US"/>
    </w:rPr>
  </w:style>
  <w:style w:type="character" w:customStyle="1" w:styleId="Heading8Char">
    <w:name w:val="Heading 8 Char"/>
    <w:link w:val="Heading8"/>
    <w:uiPriority w:val="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rsid w:val="00CB149E"/>
    <w:pPr>
      <w:tabs>
        <w:tab w:val="num" w:pos="545"/>
      </w:tabs>
      <w:ind w:left="170"/>
      <w:jc w:val="both"/>
    </w:pPr>
    <w:rPr>
      <w:szCs w:val="28"/>
      <w:lang w:val="en-GB"/>
    </w:rPr>
  </w:style>
  <w:style w:type="paragraph" w:styleId="TOC1">
    <w:name w:val="toc 1"/>
    <w:basedOn w:val="Normal"/>
    <w:next w:val="Normal"/>
    <w:autoRedefine/>
    <w:uiPriority w:val="39"/>
    <w:rsid w:val="00187B3E"/>
    <w:pPr>
      <w:tabs>
        <w:tab w:val="left" w:pos="284"/>
        <w:tab w:val="left" w:pos="851"/>
        <w:tab w:val="left" w:pos="1418"/>
        <w:tab w:val="right" w:leader="dot" w:pos="9356"/>
      </w:tabs>
      <w:ind w:left="0" w:right="-1"/>
    </w:pPr>
    <w:rPr>
      <w:b/>
      <w:noProof/>
      <w:sz w:val="24"/>
    </w:rPr>
  </w:style>
  <w:style w:type="paragraph" w:styleId="TOC2">
    <w:name w:val="toc 2"/>
    <w:basedOn w:val="Normal"/>
    <w:next w:val="Normal"/>
    <w:autoRedefine/>
    <w:uiPriority w:val="39"/>
    <w:rsid w:val="002D66F2"/>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39"/>
    <w:rsid w:val="00CB149E"/>
    <w:pPr>
      <w:ind w:left="600"/>
    </w:pPr>
  </w:style>
  <w:style w:type="paragraph" w:styleId="TOC5">
    <w:name w:val="toc 5"/>
    <w:basedOn w:val="Normal"/>
    <w:next w:val="Normal"/>
    <w:autoRedefine/>
    <w:uiPriority w:val="39"/>
    <w:rsid w:val="00CB149E"/>
    <w:pPr>
      <w:ind w:left="800"/>
    </w:pPr>
  </w:style>
  <w:style w:type="paragraph" w:styleId="TOC6">
    <w:name w:val="toc 6"/>
    <w:basedOn w:val="Normal"/>
    <w:next w:val="Normal"/>
    <w:autoRedefine/>
    <w:uiPriority w:val="39"/>
    <w:rsid w:val="00CB149E"/>
    <w:pPr>
      <w:ind w:left="1000"/>
    </w:pPr>
  </w:style>
  <w:style w:type="paragraph" w:styleId="TOC7">
    <w:name w:val="toc 7"/>
    <w:basedOn w:val="Normal"/>
    <w:next w:val="Normal"/>
    <w:autoRedefine/>
    <w:uiPriority w:val="39"/>
    <w:rsid w:val="00CB149E"/>
    <w:pPr>
      <w:ind w:left="1200"/>
    </w:pPr>
  </w:style>
  <w:style w:type="paragraph" w:styleId="TOC8">
    <w:name w:val="toc 8"/>
    <w:basedOn w:val="Normal"/>
    <w:next w:val="Normal"/>
    <w:autoRedefine/>
    <w:uiPriority w:val="39"/>
    <w:rsid w:val="00CB149E"/>
    <w:pPr>
      <w:ind w:left="1400"/>
    </w:pPr>
  </w:style>
  <w:style w:type="paragraph" w:styleId="TOC9">
    <w:name w:val="toc 9"/>
    <w:basedOn w:val="Normal"/>
    <w:next w:val="Normal"/>
    <w:autoRedefine/>
    <w:uiPriority w:val="39"/>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uiPriority w:val="99"/>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rsid w:val="009A4778"/>
    <w:pPr>
      <w:spacing w:before="75" w:after="75"/>
      <w:ind w:firstLine="375"/>
      <w:jc w:val="both"/>
    </w:pPr>
    <w:rPr>
      <w:sz w:val="24"/>
      <w:lang w:eastAsia="lv-LV"/>
    </w:rPr>
  </w:style>
  <w:style w:type="paragraph" w:styleId="BodyText3">
    <w:name w:val="Body Text 3"/>
    <w:basedOn w:val="Normal"/>
    <w:link w:val="BodyText3Char"/>
    <w:uiPriority w:val="99"/>
    <w:locked/>
    <w:rsid w:val="003A639C"/>
    <w:pPr>
      <w:spacing w:after="120"/>
      <w:ind w:left="0" w:right="0"/>
    </w:pPr>
    <w:rPr>
      <w:sz w:val="16"/>
      <w:szCs w:val="16"/>
    </w:rPr>
  </w:style>
  <w:style w:type="character" w:customStyle="1" w:styleId="BodyText3Char">
    <w:name w:val="Body Text 3 Char"/>
    <w:link w:val="BodyText3"/>
    <w:uiPriority w:val="99"/>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Bullet list,List Paragraph1,Normal bullet 2,H&amp;P List Paragraph,Strip,Colorful List - Accent 12"/>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Bullet list Char,List Paragraph1 Char,Normal bullet 2 Char,H&amp;P List Paragraph Char,Strip Char,Colorful List - Accent 12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rsid w:val="006909C7"/>
    <w:pPr>
      <w:spacing w:line="240" w:lineRule="exact"/>
      <w:ind w:left="0" w:right="0" w:firstLine="567"/>
      <w:jc w:val="both"/>
      <w:textAlignment w:val="baseline"/>
    </w:pPr>
    <w:rPr>
      <w:sz w:val="20"/>
      <w:szCs w:val="20"/>
      <w:vertAlign w:val="superscript"/>
      <w:lang w:eastAsia="lv-LV"/>
    </w:rPr>
  </w:style>
  <w:style w:type="character" w:customStyle="1" w:styleId="Heading9Char">
    <w:name w:val="Heading 9 Char"/>
    <w:basedOn w:val="DefaultParagraphFont"/>
    <w:link w:val="Heading9"/>
    <w:uiPriority w:val="9"/>
    <w:rsid w:val="00504AE9"/>
    <w:rPr>
      <w:sz w:val="28"/>
    </w:rPr>
  </w:style>
  <w:style w:type="numbering" w:customStyle="1" w:styleId="NoList1">
    <w:name w:val="No List1"/>
    <w:next w:val="NoList"/>
    <w:uiPriority w:val="99"/>
    <w:semiHidden/>
    <w:unhideWhenUsed/>
    <w:rsid w:val="00504AE9"/>
  </w:style>
  <w:style w:type="paragraph" w:customStyle="1" w:styleId="CharCharCharChar">
    <w:name w:val="Char Char Char Char"/>
    <w:basedOn w:val="Normal"/>
    <w:semiHidden/>
    <w:rsid w:val="00504AE9"/>
    <w:pPr>
      <w:spacing w:after="160" w:line="240" w:lineRule="exact"/>
      <w:ind w:left="0" w:right="0"/>
    </w:pPr>
    <w:rPr>
      <w:rFonts w:ascii="Verdana" w:hAnsi="Verdana"/>
      <w:sz w:val="20"/>
      <w:szCs w:val="20"/>
      <w:lang w:val="en-US"/>
    </w:rPr>
  </w:style>
  <w:style w:type="paragraph" w:customStyle="1" w:styleId="Heading41">
    <w:name w:val="Heading 41"/>
    <w:basedOn w:val="Normal"/>
    <w:next w:val="Normal"/>
    <w:autoRedefine/>
    <w:rsid w:val="00504AE9"/>
    <w:pPr>
      <w:widowControl w:val="0"/>
      <w:numPr>
        <w:ilvl w:val="3"/>
        <w:numId w:val="10"/>
      </w:numPr>
      <w:tabs>
        <w:tab w:val="clear" w:pos="360"/>
        <w:tab w:val="num" w:pos="720"/>
      </w:tabs>
      <w:ind w:left="714" w:right="0" w:hanging="357"/>
      <w:jc w:val="both"/>
      <w:outlineLvl w:val="3"/>
    </w:pPr>
    <w:rPr>
      <w:bCs/>
      <w:szCs w:val="28"/>
      <w:lang w:eastAsia="lv-LV"/>
    </w:rPr>
  </w:style>
  <w:style w:type="paragraph" w:customStyle="1" w:styleId="teksti">
    <w:name w:val="tekstiņš"/>
    <w:basedOn w:val="BodyTextIndent"/>
    <w:rsid w:val="00504AE9"/>
    <w:pPr>
      <w:ind w:left="1440" w:right="0" w:firstLine="0"/>
    </w:pPr>
    <w:rPr>
      <w:szCs w:val="20"/>
    </w:rPr>
  </w:style>
  <w:style w:type="paragraph" w:styleId="DocumentMap">
    <w:name w:val="Document Map"/>
    <w:basedOn w:val="Normal"/>
    <w:link w:val="DocumentMapChar"/>
    <w:uiPriority w:val="99"/>
    <w:semiHidden/>
    <w:locked/>
    <w:rsid w:val="00504AE9"/>
    <w:pPr>
      <w:shd w:val="clear" w:color="auto" w:fill="000080"/>
      <w:ind w:left="0" w:right="0"/>
    </w:pPr>
    <w:rPr>
      <w:rFonts w:ascii="Tahoma" w:hAnsi="Tahoma" w:cs="Tahoma"/>
      <w:sz w:val="20"/>
      <w:szCs w:val="20"/>
    </w:rPr>
  </w:style>
  <w:style w:type="character" w:customStyle="1" w:styleId="DocumentMapChar">
    <w:name w:val="Document Map Char"/>
    <w:basedOn w:val="DefaultParagraphFont"/>
    <w:link w:val="DocumentMap"/>
    <w:uiPriority w:val="99"/>
    <w:semiHidden/>
    <w:rsid w:val="00504AE9"/>
    <w:rPr>
      <w:rFonts w:ascii="Tahoma" w:hAnsi="Tahoma" w:cs="Tahoma"/>
      <w:shd w:val="clear" w:color="auto" w:fill="000080"/>
      <w:lang w:eastAsia="en-US"/>
    </w:rPr>
  </w:style>
  <w:style w:type="paragraph" w:customStyle="1" w:styleId="normal13">
    <w:name w:val="normal+13"/>
    <w:basedOn w:val="Normal"/>
    <w:link w:val="normal13Char"/>
    <w:rsid w:val="00504AE9"/>
    <w:pPr>
      <w:ind w:left="720" w:right="0"/>
      <w:jc w:val="both"/>
    </w:pPr>
    <w:rPr>
      <w:sz w:val="26"/>
      <w:szCs w:val="20"/>
    </w:rPr>
  </w:style>
  <w:style w:type="character" w:customStyle="1" w:styleId="normal13Char">
    <w:name w:val="normal+13 Char"/>
    <w:link w:val="normal13"/>
    <w:rsid w:val="00504AE9"/>
    <w:rPr>
      <w:sz w:val="26"/>
      <w:lang w:eastAsia="en-US"/>
    </w:rPr>
  </w:style>
  <w:style w:type="paragraph" w:customStyle="1" w:styleId="2pakpesapakpunkts">
    <w:name w:val="2. pakāpes apakšpunkts"/>
    <w:basedOn w:val="Heading2"/>
    <w:rsid w:val="00504AE9"/>
    <w:pPr>
      <w:keepNext w:val="0"/>
      <w:numPr>
        <w:numId w:val="11"/>
      </w:numPr>
      <w:tabs>
        <w:tab w:val="left" w:pos="624"/>
      </w:tabs>
      <w:spacing w:after="60"/>
      <w:ind w:right="0"/>
    </w:pPr>
    <w:rPr>
      <w:b w:val="0"/>
      <w:sz w:val="28"/>
      <w:szCs w:val="20"/>
    </w:rPr>
  </w:style>
  <w:style w:type="paragraph" w:customStyle="1" w:styleId="3pakpesapakvirsraksts">
    <w:name w:val="3.pakāpes apakšvirsraksts"/>
    <w:basedOn w:val="2pakpesapakpunkts"/>
    <w:rsid w:val="00504AE9"/>
    <w:pPr>
      <w:numPr>
        <w:ilvl w:val="2"/>
      </w:numPr>
      <w:tabs>
        <w:tab w:val="clear" w:pos="624"/>
        <w:tab w:val="clear" w:pos="1077"/>
        <w:tab w:val="num" w:pos="360"/>
        <w:tab w:val="left" w:pos="1276"/>
      </w:tabs>
    </w:pPr>
  </w:style>
  <w:style w:type="paragraph" w:customStyle="1" w:styleId="1pakpesapakvirsraksts">
    <w:name w:val="1. pakāpes apakšvirsraksts"/>
    <w:basedOn w:val="Heading1"/>
    <w:rsid w:val="00504AE9"/>
    <w:pPr>
      <w:keepNext w:val="0"/>
      <w:numPr>
        <w:numId w:val="11"/>
      </w:numPr>
      <w:tabs>
        <w:tab w:val="clear" w:pos="567"/>
      </w:tabs>
      <w:spacing w:before="240" w:after="120"/>
      <w:ind w:right="0"/>
    </w:pPr>
    <w:rPr>
      <w:sz w:val="28"/>
      <w:szCs w:val="20"/>
      <w:lang w:val="x-none"/>
    </w:rPr>
  </w:style>
  <w:style w:type="paragraph" w:customStyle="1" w:styleId="4pakpesapakvirsraksts">
    <w:name w:val="4.pakāpes apakšvirsraksts"/>
    <w:basedOn w:val="3pakpesapakvirsraksts"/>
    <w:rsid w:val="00504AE9"/>
    <w:pPr>
      <w:numPr>
        <w:ilvl w:val="3"/>
      </w:numPr>
      <w:tabs>
        <w:tab w:val="clear" w:pos="1590"/>
        <w:tab w:val="num" w:pos="360"/>
      </w:tabs>
    </w:pPr>
  </w:style>
  <w:style w:type="paragraph" w:styleId="PlainText">
    <w:name w:val="Plain Text"/>
    <w:basedOn w:val="Normal"/>
    <w:link w:val="PlainTextChar"/>
    <w:uiPriority w:val="99"/>
    <w:locked/>
    <w:rsid w:val="00504AE9"/>
    <w:pPr>
      <w:ind w:left="0" w:right="0"/>
    </w:pPr>
    <w:rPr>
      <w:rFonts w:ascii="Consolas" w:hAnsi="Consolas"/>
      <w:sz w:val="21"/>
      <w:szCs w:val="21"/>
      <w:lang w:val="x-none" w:eastAsia="x-none"/>
    </w:rPr>
  </w:style>
  <w:style w:type="character" w:customStyle="1" w:styleId="PlainTextChar">
    <w:name w:val="Plain Text Char"/>
    <w:basedOn w:val="DefaultParagraphFont"/>
    <w:link w:val="PlainText"/>
    <w:uiPriority w:val="99"/>
    <w:rsid w:val="00504AE9"/>
    <w:rPr>
      <w:rFonts w:ascii="Consolas" w:hAnsi="Consolas"/>
      <w:sz w:val="21"/>
      <w:szCs w:val="21"/>
      <w:lang w:val="x-none" w:eastAsia="x-none"/>
    </w:rPr>
  </w:style>
  <w:style w:type="paragraph" w:styleId="BlockText">
    <w:name w:val="Block Text"/>
    <w:basedOn w:val="Normal"/>
    <w:locked/>
    <w:rsid w:val="00504AE9"/>
    <w:pPr>
      <w:ind w:left="4395" w:right="-1"/>
      <w:jc w:val="right"/>
    </w:pPr>
    <w:rPr>
      <w:sz w:val="24"/>
      <w:szCs w:val="20"/>
    </w:rPr>
  </w:style>
  <w:style w:type="character" w:customStyle="1" w:styleId="apple-converted-space">
    <w:name w:val="apple-converted-space"/>
    <w:rsid w:val="00504AE9"/>
  </w:style>
  <w:style w:type="paragraph" w:customStyle="1" w:styleId="TOCHeading1">
    <w:name w:val="TOC Heading1"/>
    <w:basedOn w:val="Heading1"/>
    <w:next w:val="Normal"/>
    <w:uiPriority w:val="39"/>
    <w:unhideWhenUsed/>
    <w:qFormat/>
    <w:rsid w:val="00504AE9"/>
    <w:pPr>
      <w:keepLines/>
      <w:numPr>
        <w:numId w:val="0"/>
      </w:numPr>
      <w:spacing w:before="240" w:line="259" w:lineRule="auto"/>
      <w:ind w:right="0"/>
      <w:jc w:val="left"/>
      <w:outlineLvl w:val="9"/>
    </w:pPr>
    <w:rPr>
      <w:rFonts w:ascii="Cambria" w:hAnsi="Cambria"/>
      <w:b w:val="0"/>
      <w:color w:val="365F91"/>
      <w:szCs w:val="32"/>
      <w:lang w:val="en-US"/>
    </w:rPr>
  </w:style>
  <w:style w:type="table" w:customStyle="1" w:styleId="TableGrid0">
    <w:name w:val="TableGrid"/>
    <w:rsid w:val="00504AE9"/>
    <w:rPr>
      <w:rFonts w:ascii="Calibri" w:hAnsi="Calibri"/>
      <w:sz w:val="22"/>
      <w:szCs w:val="22"/>
    </w:rPr>
    <w:tblPr>
      <w:tblCellMar>
        <w:top w:w="0" w:type="dxa"/>
        <w:left w:w="0" w:type="dxa"/>
        <w:bottom w:w="0" w:type="dxa"/>
        <w:right w:w="0" w:type="dxa"/>
      </w:tblCellMar>
    </w:tblPr>
  </w:style>
  <w:style w:type="table" w:customStyle="1" w:styleId="TableGrid2">
    <w:name w:val="Table Grid2"/>
    <w:basedOn w:val="TableNormal"/>
    <w:next w:val="TableGrid"/>
    <w:uiPriority w:val="59"/>
    <w:rsid w:val="00504A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04A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504A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s1">
    <w:name w:val="Teksts1"/>
    <w:basedOn w:val="Normal"/>
    <w:uiPriority w:val="99"/>
    <w:rsid w:val="0082011B"/>
    <w:pPr>
      <w:spacing w:after="320"/>
      <w:ind w:left="0" w:right="0" w:firstLine="567"/>
      <w:jc w:val="both"/>
    </w:pPr>
    <w:rPr>
      <w:rFonts w:ascii="BaltTimes" w:hAnsi="BaltTimes"/>
      <w:sz w:val="24"/>
      <w:szCs w:val="20"/>
      <w:lang w:val="en-US"/>
    </w:rPr>
  </w:style>
  <w:style w:type="paragraph" w:customStyle="1" w:styleId="HeadingJ1">
    <w:name w:val="Heading J1"/>
    <w:basedOn w:val="Heading4"/>
    <w:uiPriority w:val="99"/>
    <w:rsid w:val="0082011B"/>
    <w:pPr>
      <w:spacing w:after="60"/>
      <w:ind w:left="0" w:right="0"/>
      <w:jc w:val="left"/>
    </w:pPr>
    <w:rPr>
      <w:b/>
      <w:i w:val="0"/>
      <w:iCs w:val="0"/>
      <w:szCs w:val="20"/>
    </w:rPr>
  </w:style>
  <w:style w:type="paragraph" w:customStyle="1" w:styleId="Style6">
    <w:name w:val="Style6"/>
    <w:basedOn w:val="Normal"/>
    <w:uiPriority w:val="99"/>
    <w:rsid w:val="0082011B"/>
    <w:pPr>
      <w:widowControl w:val="0"/>
      <w:autoSpaceDE w:val="0"/>
      <w:autoSpaceDN w:val="0"/>
      <w:adjustRightInd w:val="0"/>
      <w:spacing w:line="278" w:lineRule="exact"/>
      <w:ind w:left="0" w:right="0"/>
    </w:pPr>
    <w:rPr>
      <w:sz w:val="24"/>
      <w:lang w:val="en-US"/>
    </w:rPr>
  </w:style>
  <w:style w:type="character" w:customStyle="1" w:styleId="FontStyle14">
    <w:name w:val="Font Style14"/>
    <w:basedOn w:val="DefaultParagraphFont"/>
    <w:uiPriority w:val="99"/>
    <w:rsid w:val="0082011B"/>
    <w:rPr>
      <w:rFonts w:ascii="Times New Roman" w:hAnsi="Times New Roman" w:cs="Times New Roman"/>
      <w:b/>
      <w:bCs/>
      <w:sz w:val="26"/>
      <w:szCs w:val="26"/>
    </w:rPr>
  </w:style>
  <w:style w:type="character" w:customStyle="1" w:styleId="FontStyle16">
    <w:name w:val="Font Style16"/>
    <w:basedOn w:val="DefaultParagraphFont"/>
    <w:uiPriority w:val="99"/>
    <w:rsid w:val="0082011B"/>
    <w:rPr>
      <w:rFonts w:ascii="Times New Roman" w:hAnsi="Times New Roman" w:cs="Times New Roman"/>
      <w:i/>
      <w:iCs/>
      <w:sz w:val="22"/>
      <w:szCs w:val="22"/>
    </w:rPr>
  </w:style>
  <w:style w:type="paragraph" w:customStyle="1" w:styleId="Style9">
    <w:name w:val="Style9"/>
    <w:basedOn w:val="Normal"/>
    <w:uiPriority w:val="99"/>
    <w:rsid w:val="0082011B"/>
    <w:pPr>
      <w:widowControl w:val="0"/>
      <w:autoSpaceDE w:val="0"/>
      <w:autoSpaceDN w:val="0"/>
      <w:adjustRightInd w:val="0"/>
      <w:spacing w:line="269" w:lineRule="exact"/>
      <w:ind w:left="0" w:right="0"/>
    </w:pPr>
    <w:rPr>
      <w:rFonts w:eastAsiaTheme="minorEastAsia"/>
      <w:sz w:val="24"/>
      <w:lang w:val="en-US"/>
    </w:rPr>
  </w:style>
  <w:style w:type="paragraph" w:customStyle="1" w:styleId="BodyText20">
    <w:name w:val="Body Text2"/>
    <w:basedOn w:val="Normal"/>
    <w:rsid w:val="0082011B"/>
    <w:pPr>
      <w:widowControl w:val="0"/>
      <w:shd w:val="clear" w:color="auto" w:fill="FFFFFF"/>
      <w:spacing w:before="300" w:after="420" w:line="0" w:lineRule="atLeast"/>
      <w:ind w:left="0" w:right="0"/>
      <w:jc w:val="center"/>
    </w:pPr>
    <w:rPr>
      <w:color w:val="000000"/>
      <w:sz w:val="25"/>
      <w:szCs w:val="25"/>
      <w:lang w:eastAsia="lv-LV"/>
    </w:rPr>
  </w:style>
  <w:style w:type="character" w:customStyle="1" w:styleId="Bodytext5">
    <w:name w:val="Body text (5)_"/>
    <w:basedOn w:val="DefaultParagraphFont"/>
    <w:link w:val="Bodytext50"/>
    <w:rsid w:val="0082011B"/>
    <w:rPr>
      <w:b/>
      <w:bCs/>
      <w:sz w:val="25"/>
      <w:szCs w:val="25"/>
      <w:shd w:val="clear" w:color="auto" w:fill="FFFFFF"/>
    </w:rPr>
  </w:style>
  <w:style w:type="paragraph" w:customStyle="1" w:styleId="Bodytext50">
    <w:name w:val="Body text (5)"/>
    <w:basedOn w:val="Normal"/>
    <w:link w:val="Bodytext5"/>
    <w:rsid w:val="0082011B"/>
    <w:pPr>
      <w:widowControl w:val="0"/>
      <w:shd w:val="clear" w:color="auto" w:fill="FFFFFF"/>
      <w:spacing w:before="240" w:after="60" w:line="0" w:lineRule="atLeast"/>
      <w:ind w:left="0" w:right="0"/>
      <w:jc w:val="center"/>
    </w:pPr>
    <w:rPr>
      <w:b/>
      <w:bCs/>
      <w:sz w:val="25"/>
      <w:szCs w:val="25"/>
      <w:lang w:eastAsia="lv-LV"/>
    </w:rPr>
  </w:style>
  <w:style w:type="table" w:customStyle="1" w:styleId="TableGrid5">
    <w:name w:val="TableGrid5"/>
    <w:rsid w:val="0082011B"/>
    <w:rPr>
      <w:rFonts w:asciiTheme="minorHAnsi" w:hAnsiTheme="minorHAnsi" w:cstheme="minorBidi"/>
      <w:sz w:val="22"/>
      <w:szCs w:val="22"/>
    </w:rPr>
    <w:tblPr>
      <w:tblCellMar>
        <w:top w:w="0" w:type="dxa"/>
        <w:left w:w="0" w:type="dxa"/>
        <w:bottom w:w="0" w:type="dxa"/>
        <w:right w:w="0" w:type="dxa"/>
      </w:tblCellMar>
    </w:tblPr>
  </w:style>
  <w:style w:type="table" w:customStyle="1" w:styleId="TableGrid4">
    <w:name w:val="TableGrid4"/>
    <w:rsid w:val="0082011B"/>
    <w:rPr>
      <w:rFonts w:ascii="Calibri" w:hAnsi="Calibr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9372">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661991">
      <w:bodyDiv w:val="1"/>
      <w:marLeft w:val="0"/>
      <w:marRight w:val="0"/>
      <w:marTop w:val="0"/>
      <w:marBottom w:val="0"/>
      <w:divBdr>
        <w:top w:val="none" w:sz="0" w:space="0" w:color="auto"/>
        <w:left w:val="none" w:sz="0" w:space="0" w:color="auto"/>
        <w:bottom w:val="none" w:sz="0" w:space="0" w:color="auto"/>
        <w:right w:val="none" w:sz="0" w:space="0" w:color="auto"/>
      </w:divBdr>
    </w:div>
    <w:div w:id="1083603877">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87FB984902E38B4480D3F7937382BA1E" ma:contentTypeVersion="0" ma:contentTypeDescription="Izveidot jaunu dokumentu." ma:contentTypeScope="" ma:versionID="a0f30e74774975e8ce52dee5340e2b8b">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B46BE1-DD78-42A6-AFF7-92AE69BAB80F}">
  <ds:schemaRefs>
    <ds:schemaRef ds:uri="http://schemas.openxmlformats.org/officeDocument/2006/bibliography"/>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29AFD09E-A830-4CDD-9D72-E852E65B4C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1947</Words>
  <Characters>1110</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3</cp:revision>
  <cp:lastPrinted>2015-04-17T12:32:00Z</cp:lastPrinted>
  <dcterms:created xsi:type="dcterms:W3CDTF">2024-02-12T18:39:00Z</dcterms:created>
  <dcterms:modified xsi:type="dcterms:W3CDTF">2024-02-12T18:44:00Z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0x01010087FB984902E38B4480D3F7937382BA1E</vt:lpwstr>
  </property>
</Properties>
</file>