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60EF0" w14:textId="77777777" w:rsidR="003617EB" w:rsidRPr="003617EB" w:rsidRDefault="003617EB" w:rsidP="003617EB">
      <w:pPr>
        <w:autoSpaceDE w:val="0"/>
        <w:autoSpaceDN w:val="0"/>
        <w:adjustRightInd w:val="0"/>
        <w:spacing w:line="240" w:lineRule="auto"/>
        <w:rPr>
          <w:rFonts w:eastAsia="Times New Roman" w:cs="Times New Roman"/>
          <w:kern w:val="0"/>
          <w:sz w:val="24"/>
          <w:szCs w:val="24"/>
          <w14:ligatures w14:val="none"/>
        </w:rPr>
      </w:pPr>
    </w:p>
    <w:p w14:paraId="6677D797" w14:textId="77777777" w:rsidR="003617EB" w:rsidRPr="003617EB" w:rsidRDefault="003617EB" w:rsidP="003617EB">
      <w:pPr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bCs/>
          <w:kern w:val="0"/>
          <w:sz w:val="24"/>
          <w:szCs w:val="24"/>
          <w14:ligatures w14:val="none"/>
        </w:rPr>
      </w:pPr>
      <w:r w:rsidRPr="003617EB">
        <w:rPr>
          <w:rFonts w:eastAsia="Times New Roman" w:cs="Times New Roman"/>
          <w:kern w:val="0"/>
          <w:sz w:val="24"/>
          <w:szCs w:val="24"/>
          <w14:ligatures w14:val="none"/>
        </w:rPr>
        <w:t xml:space="preserve">   </w:t>
      </w:r>
      <w:r w:rsidRPr="003617EB">
        <w:rPr>
          <w:rFonts w:eastAsia="Times New Roman" w:cs="Times New Roman"/>
          <w:bCs/>
          <w:kern w:val="0"/>
          <w:sz w:val="24"/>
          <w:szCs w:val="24"/>
          <w14:ligatures w14:val="none"/>
        </w:rPr>
        <w:t>Atklāts konkurss</w:t>
      </w:r>
    </w:p>
    <w:p w14:paraId="1E96A3DC" w14:textId="77777777" w:rsidR="003617EB" w:rsidRPr="003617EB" w:rsidRDefault="003617EB" w:rsidP="003617EB">
      <w:pPr>
        <w:spacing w:line="240" w:lineRule="auto"/>
        <w:jc w:val="center"/>
        <w:rPr>
          <w:rFonts w:eastAsia="Calibri" w:cs="Times New Roman"/>
          <w:kern w:val="0"/>
          <w:sz w:val="24"/>
          <w:szCs w:val="24"/>
          <w14:ligatures w14:val="none"/>
        </w:rPr>
      </w:pPr>
      <w:r w:rsidRPr="003617EB">
        <w:rPr>
          <w:rFonts w:eastAsia="Calibri" w:cs="Times New Roman"/>
          <w:b/>
          <w:bCs/>
          <w:kern w:val="0"/>
          <w:sz w:val="24"/>
          <w:szCs w:val="24"/>
          <w14:ligatures w14:val="none"/>
        </w:rPr>
        <w:t>“</w:t>
      </w:r>
      <w:r w:rsidRPr="003617EB">
        <w:rPr>
          <w:rFonts w:eastAsia="Times New Roman" w:cs="Times New Roman"/>
          <w:b/>
          <w:kern w:val="0"/>
          <w:sz w:val="24"/>
          <w:szCs w:val="24"/>
          <w:lang w:eastAsia="lv-LV"/>
          <w14:ligatures w14:val="none"/>
        </w:rPr>
        <w:t xml:space="preserve">Sabiedriskā transporta pieturvietu nojumju iegāde Rīgas </w:t>
      </w:r>
      <w:proofErr w:type="spellStart"/>
      <w:r w:rsidRPr="003617EB">
        <w:rPr>
          <w:rFonts w:eastAsia="Times New Roman" w:cs="Times New Roman"/>
          <w:b/>
          <w:kern w:val="0"/>
          <w:sz w:val="24"/>
          <w:szCs w:val="24"/>
          <w:lang w:eastAsia="lv-LV"/>
          <w14:ligatures w14:val="none"/>
        </w:rPr>
        <w:t>valstspilsētas</w:t>
      </w:r>
      <w:proofErr w:type="spellEnd"/>
      <w:r w:rsidRPr="003617EB">
        <w:rPr>
          <w:rFonts w:eastAsia="Times New Roman" w:cs="Times New Roman"/>
          <w:b/>
          <w:kern w:val="0"/>
          <w:sz w:val="24"/>
          <w:szCs w:val="24"/>
          <w:lang w:eastAsia="lv-LV"/>
          <w14:ligatures w14:val="none"/>
        </w:rPr>
        <w:t xml:space="preserve"> pašvaldības vajadzībām</w:t>
      </w:r>
      <w:r w:rsidRPr="003617EB">
        <w:rPr>
          <w:rFonts w:eastAsia="Calibri" w:cs="Times New Roman"/>
          <w:b/>
          <w:bCs/>
          <w:kern w:val="0"/>
          <w:sz w:val="24"/>
          <w:szCs w:val="24"/>
          <w14:ligatures w14:val="none"/>
        </w:rPr>
        <w:t>”</w:t>
      </w:r>
    </w:p>
    <w:p w14:paraId="1418E6E5" w14:textId="77777777" w:rsidR="003617EB" w:rsidRPr="003617EB" w:rsidRDefault="003617EB" w:rsidP="003617EB">
      <w:pPr>
        <w:spacing w:line="240" w:lineRule="auto"/>
        <w:jc w:val="center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 w:rsidRPr="003617EB">
        <w:rPr>
          <w:rFonts w:eastAsia="Times New Roman" w:cs="Times New Roman"/>
          <w:b/>
          <w:kern w:val="0"/>
          <w:sz w:val="24"/>
          <w:szCs w:val="24"/>
          <w14:ligatures w14:val="none"/>
        </w:rPr>
        <w:t>ID Nr. CAIP 2024/16</w:t>
      </w:r>
    </w:p>
    <w:p w14:paraId="1A5EACF8" w14:textId="77777777" w:rsidR="003617EB" w:rsidRPr="003617EB" w:rsidRDefault="003617EB" w:rsidP="003617EB">
      <w:pPr>
        <w:autoSpaceDE w:val="0"/>
        <w:autoSpaceDN w:val="0"/>
        <w:adjustRightInd w:val="0"/>
        <w:spacing w:line="240" w:lineRule="auto"/>
        <w:jc w:val="center"/>
        <w:rPr>
          <w:rFonts w:eastAsia="Times New Roman" w:cs="Times New Roman"/>
          <w:kern w:val="0"/>
          <w:sz w:val="24"/>
          <w:szCs w:val="24"/>
          <w14:ligatures w14:val="none"/>
        </w:rPr>
      </w:pPr>
    </w:p>
    <w:p w14:paraId="3D1E6E66" w14:textId="77777777" w:rsidR="003617EB" w:rsidRPr="003617EB" w:rsidRDefault="003617EB" w:rsidP="003617EB">
      <w:pPr>
        <w:spacing w:line="240" w:lineRule="auto"/>
        <w:jc w:val="center"/>
        <w:rPr>
          <w:rFonts w:eastAsia="Times New Roman" w:cs="Times New Roman"/>
          <w:i/>
          <w:iCs/>
          <w:kern w:val="0"/>
          <w:sz w:val="24"/>
          <w:szCs w:val="24"/>
          <w14:ligatures w14:val="none"/>
        </w:rPr>
      </w:pPr>
      <w:r w:rsidRPr="003617EB">
        <w:rPr>
          <w:rFonts w:eastAsia="Times New Roman" w:cs="Times New Roman"/>
          <w:b/>
          <w:bCs/>
          <w:i/>
          <w:iCs/>
          <w:kern w:val="0"/>
          <w:sz w:val="24"/>
          <w:szCs w:val="24"/>
          <w14:ligatures w14:val="none"/>
        </w:rPr>
        <w:t>Atbildes uz ieinteresētā piegādātāja jautājumiem</w:t>
      </w:r>
    </w:p>
    <w:p w14:paraId="537E23C2" w14:textId="75B467F4" w:rsidR="003617EB" w:rsidRPr="003617EB" w:rsidRDefault="003617EB" w:rsidP="003617EB">
      <w:pPr>
        <w:spacing w:line="240" w:lineRule="auto"/>
        <w:jc w:val="center"/>
        <w:rPr>
          <w:rFonts w:eastAsia="Times New Roman" w:cs="Times New Roman"/>
          <w:i/>
          <w:iCs/>
          <w:kern w:val="0"/>
          <w:sz w:val="24"/>
          <w:szCs w:val="24"/>
          <w14:ligatures w14:val="none"/>
        </w:rPr>
      </w:pPr>
      <w:r w:rsidRPr="00072D6F">
        <w:rPr>
          <w:rFonts w:eastAsia="Times New Roman" w:cs="Times New Roman"/>
          <w:i/>
          <w:iCs/>
          <w:kern w:val="0"/>
          <w:sz w:val="24"/>
          <w:szCs w:val="24"/>
          <w14:ligatures w14:val="none"/>
        </w:rPr>
        <w:t>(</w:t>
      </w:r>
      <w:r w:rsidR="00072D6F">
        <w:rPr>
          <w:rFonts w:eastAsia="Times New Roman" w:cs="Times New Roman"/>
          <w:i/>
          <w:iCs/>
          <w:kern w:val="0"/>
          <w:sz w:val="24"/>
          <w:szCs w:val="24"/>
          <w14:ligatures w14:val="none"/>
        </w:rPr>
        <w:t>27</w:t>
      </w:r>
      <w:r w:rsidRPr="00072D6F">
        <w:rPr>
          <w:rFonts w:eastAsia="Times New Roman" w:cs="Times New Roman"/>
          <w:i/>
          <w:iCs/>
          <w:kern w:val="0"/>
          <w:sz w:val="24"/>
          <w:szCs w:val="24"/>
          <w14:ligatures w14:val="none"/>
        </w:rPr>
        <w:t>.05.2024.)</w:t>
      </w:r>
    </w:p>
    <w:p w14:paraId="292EA81D" w14:textId="77777777" w:rsidR="003617EB" w:rsidRPr="003617EB" w:rsidRDefault="003617EB" w:rsidP="003617EB">
      <w:pPr>
        <w:spacing w:line="240" w:lineRule="auto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</w:p>
    <w:p w14:paraId="7DF423D1" w14:textId="77777777" w:rsidR="003617EB" w:rsidRPr="003617EB" w:rsidRDefault="003617EB" w:rsidP="003617EB">
      <w:pPr>
        <w:spacing w:line="240" w:lineRule="auto"/>
        <w:jc w:val="both"/>
        <w:rPr>
          <w:rFonts w:eastAsia="Times New Roman" w:cs="Times New Roman"/>
          <w:kern w:val="0"/>
          <w:sz w:val="24"/>
          <w:szCs w:val="24"/>
          <w14:ligatures w14:val="none"/>
        </w:rPr>
      </w:pPr>
    </w:p>
    <w:p w14:paraId="1A0F0D7A" w14:textId="77777777" w:rsidR="003617EB" w:rsidRDefault="003617EB" w:rsidP="003617EB">
      <w:pPr>
        <w:shd w:val="clear" w:color="auto" w:fill="FFFFFF"/>
        <w:spacing w:line="240" w:lineRule="auto"/>
        <w:rPr>
          <w:rFonts w:eastAsia="Times New Roman" w:cs="Times New Roman"/>
          <w:b/>
          <w:bCs/>
          <w:color w:val="000000"/>
          <w:kern w:val="0"/>
          <w:sz w:val="22"/>
          <w:u w:val="single"/>
          <w:lang w:eastAsia="lv-LV"/>
          <w14:ligatures w14:val="none"/>
        </w:rPr>
      </w:pPr>
      <w:r w:rsidRPr="003617EB">
        <w:rPr>
          <w:rFonts w:eastAsia="Times New Roman" w:cs="Times New Roman"/>
          <w:b/>
          <w:bCs/>
          <w:color w:val="000000"/>
          <w:kern w:val="0"/>
          <w:sz w:val="22"/>
          <w:u w:val="single"/>
          <w:lang w:eastAsia="lv-LV"/>
          <w14:ligatures w14:val="none"/>
        </w:rPr>
        <w:t>Jautājums:</w:t>
      </w:r>
    </w:p>
    <w:p w14:paraId="4F450EFA" w14:textId="77777777" w:rsidR="00193BEF" w:rsidRPr="00193BEF" w:rsidRDefault="00193BEF" w:rsidP="00193BEF">
      <w:pPr>
        <w:spacing w:line="240" w:lineRule="auto"/>
        <w:jc w:val="both"/>
        <w:rPr>
          <w:rFonts w:eastAsia="Times New Roman" w:cs="Times New Roman"/>
          <w:kern w:val="0"/>
          <w:sz w:val="22"/>
          <w:lang w:eastAsia="lv-LV"/>
          <w14:ligatures w14:val="none"/>
        </w:rPr>
      </w:pPr>
      <w:r w:rsidRPr="00193BEF">
        <w:rPr>
          <w:rFonts w:eastAsia="Times New Roman" w:cs="Times New Roman"/>
          <w:kern w:val="0"/>
          <w:sz w:val="22"/>
          <w:lang w:eastAsia="lv-LV"/>
          <w14:ligatures w14:val="none"/>
        </w:rPr>
        <w:t>Rakstu Jums, lai precizētu, vai mūsu nojumes jumta stiprinājuma skrūves atbilst tehniskās specifikācijas 4.14. punkta prasībām? Citēju 4.14. punktu: "</w:t>
      </w:r>
      <w:r w:rsidRPr="00193BEF">
        <w:rPr>
          <w:rFonts w:eastAsia="Times New Roman" w:cs="Times New Roman"/>
          <w:i/>
          <w:iCs/>
          <w:kern w:val="0"/>
          <w:sz w:val="22"/>
          <w:lang w:eastAsia="lv-LV"/>
          <w14:ligatures w14:val="none"/>
        </w:rPr>
        <w:t>Nojumes sastāvdaļu savstarpējiem stiprinājumiem  un  konstrukcijas stiprinājumiem pie zemes jābūt veidotiem tā, ka netiek eksponētas skrūves, kniedes,  uzgriežņi vai citi savienojoši elementi. Stiprinājumiem jābūt neliela izmēra, to formai — saskaņotai ar  kopējo nojumes dizainu.</w:t>
      </w:r>
      <w:r w:rsidRPr="00193BEF">
        <w:rPr>
          <w:rFonts w:eastAsia="Times New Roman" w:cs="Times New Roman"/>
          <w:kern w:val="0"/>
          <w:sz w:val="22"/>
          <w:lang w:eastAsia="lv-LV"/>
          <w14:ligatures w14:val="none"/>
        </w:rPr>
        <w:t>".</w:t>
      </w:r>
    </w:p>
    <w:p w14:paraId="275C7114" w14:textId="77777777" w:rsidR="00193BEF" w:rsidRPr="00193BEF" w:rsidRDefault="00193BEF" w:rsidP="00193BEF">
      <w:pPr>
        <w:spacing w:after="240" w:line="240" w:lineRule="auto"/>
        <w:jc w:val="both"/>
        <w:rPr>
          <w:rFonts w:eastAsia="Times New Roman" w:cs="Times New Roman"/>
          <w:kern w:val="0"/>
          <w:sz w:val="22"/>
          <w:lang w:eastAsia="lv-LV"/>
          <w14:ligatures w14:val="none"/>
        </w:rPr>
      </w:pPr>
      <w:r w:rsidRPr="00193BEF">
        <w:rPr>
          <w:rFonts w:eastAsia="Times New Roman" w:cs="Times New Roman"/>
          <w:kern w:val="0"/>
          <w:sz w:val="22"/>
          <w:lang w:eastAsia="lv-LV"/>
          <w14:ligatures w14:val="none"/>
        </w:rPr>
        <w:t xml:space="preserve">Pielikumā pievienoju fotoattēlu ar nojumes </w:t>
      </w:r>
      <w:proofErr w:type="spellStart"/>
      <w:r w:rsidRPr="00193BEF">
        <w:rPr>
          <w:rFonts w:eastAsia="Times New Roman" w:cs="Times New Roman"/>
          <w:kern w:val="0"/>
          <w:sz w:val="22"/>
          <w:lang w:eastAsia="lv-LV"/>
          <w14:ligatures w14:val="none"/>
        </w:rPr>
        <w:t>vizualizāciju</w:t>
      </w:r>
      <w:proofErr w:type="spellEnd"/>
      <w:r w:rsidRPr="00193BEF">
        <w:rPr>
          <w:rFonts w:eastAsia="Times New Roman" w:cs="Times New Roman"/>
          <w:kern w:val="0"/>
          <w:sz w:val="22"/>
          <w:lang w:eastAsia="lv-LV"/>
          <w14:ligatures w14:val="none"/>
        </w:rPr>
        <w:t>, kā arī fotoattēlu no jumta.</w:t>
      </w:r>
    </w:p>
    <w:p w14:paraId="206AC118" w14:textId="77777777" w:rsidR="00193BEF" w:rsidRPr="00193BEF" w:rsidRDefault="00193BEF" w:rsidP="00193BEF">
      <w:pPr>
        <w:spacing w:line="240" w:lineRule="auto"/>
        <w:jc w:val="both"/>
        <w:rPr>
          <w:rFonts w:eastAsia="Times New Roman" w:cs="Times New Roman"/>
          <w:kern w:val="0"/>
          <w:sz w:val="22"/>
          <w:lang w:eastAsia="lv-LV"/>
          <w14:ligatures w14:val="none"/>
        </w:rPr>
      </w:pPr>
      <w:r w:rsidRPr="00193BEF">
        <w:rPr>
          <w:rFonts w:eastAsia="Times New Roman" w:cs="Times New Roman"/>
          <w:kern w:val="0"/>
          <w:sz w:val="22"/>
          <w:lang w:eastAsia="lv-LV"/>
          <w14:ligatures w14:val="none"/>
        </w:rPr>
        <w:t>Kā arī vai šāds stiprināšanas veids derēs otrajam jumta slānim, kur šīs skrūves būs redzamas cilvēkiem pavēršot skatienu uz nojumes "grieztiem"?</w:t>
      </w:r>
    </w:p>
    <w:p w14:paraId="3A7E6B5E" w14:textId="77777777" w:rsidR="00193BEF" w:rsidRPr="00193BEF" w:rsidRDefault="00193BEF" w:rsidP="00193BEF">
      <w:pPr>
        <w:spacing w:line="240" w:lineRule="auto"/>
        <w:jc w:val="both"/>
        <w:rPr>
          <w:rFonts w:eastAsia="Times New Roman" w:cs="Times New Roman"/>
          <w:kern w:val="0"/>
          <w:sz w:val="22"/>
          <w14:ligatures w14:val="none"/>
        </w:rPr>
      </w:pPr>
    </w:p>
    <w:p w14:paraId="1EE9D116" w14:textId="77777777" w:rsidR="00193BEF" w:rsidRPr="00193BEF" w:rsidRDefault="00193BEF" w:rsidP="00193BEF">
      <w:pPr>
        <w:spacing w:line="240" w:lineRule="auto"/>
        <w:jc w:val="both"/>
        <w:rPr>
          <w:rFonts w:eastAsia="Times New Roman" w:cs="Times New Roman"/>
          <w:b/>
          <w:bCs/>
          <w:kern w:val="0"/>
          <w:sz w:val="22"/>
          <w:u w:val="single"/>
          <w14:ligatures w14:val="none"/>
        </w:rPr>
      </w:pPr>
      <w:r w:rsidRPr="00193BEF">
        <w:rPr>
          <w:rFonts w:eastAsia="Times New Roman" w:cs="Times New Roman"/>
          <w:b/>
          <w:bCs/>
          <w:kern w:val="0"/>
          <w:sz w:val="22"/>
          <w:u w:val="single"/>
          <w14:ligatures w14:val="none"/>
        </w:rPr>
        <w:t>Atbilde:</w:t>
      </w:r>
    </w:p>
    <w:p w14:paraId="0B070DF7" w14:textId="77777777" w:rsidR="00193BEF" w:rsidRPr="00193BEF" w:rsidRDefault="00193BEF" w:rsidP="00193BEF">
      <w:pPr>
        <w:spacing w:line="240" w:lineRule="auto"/>
        <w:jc w:val="both"/>
        <w:rPr>
          <w:rFonts w:eastAsia="Times New Roman" w:cs="Times New Roman"/>
          <w:kern w:val="0"/>
          <w:sz w:val="22"/>
          <w14:ligatures w14:val="none"/>
        </w:rPr>
      </w:pPr>
    </w:p>
    <w:p w14:paraId="28AF6F75" w14:textId="77777777" w:rsidR="00193BEF" w:rsidRPr="00193BEF" w:rsidRDefault="00193BEF" w:rsidP="00193BEF">
      <w:pPr>
        <w:spacing w:line="240" w:lineRule="auto"/>
        <w:jc w:val="both"/>
        <w:rPr>
          <w:rFonts w:eastAsia="Times New Roman" w:cs="Times New Roman"/>
          <w:kern w:val="0"/>
          <w:sz w:val="22"/>
          <w14:ligatures w14:val="none"/>
        </w:rPr>
      </w:pPr>
      <w:r w:rsidRPr="00193BEF">
        <w:rPr>
          <w:rFonts w:eastAsia="Times New Roman" w:cs="Times New Roman"/>
          <w:kern w:val="0"/>
          <w:sz w:val="22"/>
          <w14:ligatures w14:val="none"/>
        </w:rPr>
        <w:t>Attēlos redzamie skrūvju stiprinājumi neatbilst Tehniskās specifikācijas prasībām.</w:t>
      </w:r>
    </w:p>
    <w:p w14:paraId="6D53B437" w14:textId="77777777" w:rsidR="00193BEF" w:rsidRPr="00193BEF" w:rsidRDefault="00193BEF" w:rsidP="00193BEF">
      <w:pPr>
        <w:spacing w:line="240" w:lineRule="auto"/>
        <w:jc w:val="both"/>
        <w:rPr>
          <w:rFonts w:eastAsia="Times New Roman" w:cs="Times New Roman"/>
          <w:kern w:val="0"/>
          <w:sz w:val="22"/>
          <w14:ligatures w14:val="none"/>
        </w:rPr>
      </w:pPr>
      <w:r w:rsidRPr="00193BEF">
        <w:rPr>
          <w:rFonts w:eastAsia="Times New Roman" w:cs="Times New Roman"/>
          <w:kern w:val="0"/>
          <w:sz w:val="22"/>
          <w14:ligatures w14:val="none"/>
        </w:rPr>
        <w:t>Vienlaikus norādām, ka piedāvājumi tiks vērtēti tikai pēc to iesniegšanas.</w:t>
      </w:r>
    </w:p>
    <w:p w14:paraId="1F47D0F5" w14:textId="77777777" w:rsidR="00F42B84" w:rsidRDefault="00F42B84" w:rsidP="003617EB">
      <w:pPr>
        <w:shd w:val="clear" w:color="auto" w:fill="FFFFFF"/>
        <w:spacing w:line="240" w:lineRule="auto"/>
        <w:rPr>
          <w:rFonts w:eastAsia="Times New Roman" w:cs="Times New Roman"/>
          <w:b/>
          <w:bCs/>
          <w:color w:val="000000"/>
          <w:kern w:val="0"/>
          <w:sz w:val="22"/>
          <w:u w:val="single"/>
          <w:lang w:eastAsia="lv-LV"/>
          <w14:ligatures w14:val="none"/>
        </w:rPr>
      </w:pPr>
    </w:p>
    <w:p w14:paraId="1A83DB86" w14:textId="77777777" w:rsidR="00F42B84" w:rsidRPr="003617EB" w:rsidRDefault="00F42B84" w:rsidP="003617EB">
      <w:pPr>
        <w:shd w:val="clear" w:color="auto" w:fill="FFFFFF"/>
        <w:spacing w:line="240" w:lineRule="auto"/>
        <w:rPr>
          <w:rFonts w:eastAsia="Times New Roman" w:cs="Times New Roman"/>
          <w:color w:val="000000"/>
          <w:kern w:val="0"/>
          <w:sz w:val="22"/>
          <w:u w:val="single"/>
          <w:lang w:eastAsia="lv-LV"/>
          <w14:ligatures w14:val="none"/>
        </w:rPr>
      </w:pPr>
    </w:p>
    <w:sectPr w:rsidR="00F42B84" w:rsidRPr="003617EB" w:rsidSect="00DF6C2E">
      <w:headerReference w:type="even" r:id="rId7"/>
      <w:footerReference w:type="default" r:id="rId8"/>
      <w:pgSz w:w="11906" w:h="16838"/>
      <w:pgMar w:top="1276" w:right="849" w:bottom="179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4C447" w14:textId="77777777" w:rsidR="006F1984" w:rsidRDefault="006F1984">
      <w:pPr>
        <w:spacing w:line="240" w:lineRule="auto"/>
      </w:pPr>
      <w:r>
        <w:separator/>
      </w:r>
    </w:p>
  </w:endnote>
  <w:endnote w:type="continuationSeparator" w:id="0">
    <w:p w14:paraId="4A4B68A2" w14:textId="77777777" w:rsidR="006F1984" w:rsidRDefault="006F19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7AC24" w14:textId="77777777" w:rsidR="003617EB" w:rsidRDefault="003617EB" w:rsidP="002677E4">
    <w:pPr>
      <w:pStyle w:val="Kjene"/>
    </w:pPr>
  </w:p>
  <w:p w14:paraId="07F3D479" w14:textId="77777777" w:rsidR="003617EB" w:rsidRDefault="003617EB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89A74" w14:textId="77777777" w:rsidR="006F1984" w:rsidRDefault="006F1984">
      <w:pPr>
        <w:spacing w:line="240" w:lineRule="auto"/>
      </w:pPr>
      <w:r>
        <w:separator/>
      </w:r>
    </w:p>
  </w:footnote>
  <w:footnote w:type="continuationSeparator" w:id="0">
    <w:p w14:paraId="34B6432A" w14:textId="77777777" w:rsidR="006F1984" w:rsidRDefault="006F198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1BA58" w14:textId="77777777" w:rsidR="003617EB" w:rsidRDefault="003617EB" w:rsidP="002D0282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3</w:t>
    </w:r>
    <w:r>
      <w:rPr>
        <w:rStyle w:val="Lappusesnumurs"/>
      </w:rPr>
      <w:fldChar w:fldCharType="end"/>
    </w:r>
  </w:p>
  <w:p w14:paraId="1E168C3A" w14:textId="77777777" w:rsidR="003617EB" w:rsidRDefault="003617EB" w:rsidP="002D0282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885E1C"/>
    <w:multiLevelType w:val="hybridMultilevel"/>
    <w:tmpl w:val="69205FCA"/>
    <w:lvl w:ilvl="0" w:tplc="2598998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201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EB"/>
    <w:rsid w:val="00072D6F"/>
    <w:rsid w:val="00193BEF"/>
    <w:rsid w:val="003617EB"/>
    <w:rsid w:val="005C694B"/>
    <w:rsid w:val="006F1984"/>
    <w:rsid w:val="00F42B84"/>
    <w:rsid w:val="00FC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91DB64"/>
  <w15:chartTrackingRefBased/>
  <w15:docId w15:val="{D78D3301-5CCC-4C5B-B881-30B59A87E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C694B"/>
    <w:pPr>
      <w:spacing w:after="0"/>
    </w:pPr>
    <w:rPr>
      <w:rFonts w:ascii="Times New Roman" w:hAnsi="Times New Roman"/>
      <w:sz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3617EB"/>
    <w:pPr>
      <w:tabs>
        <w:tab w:val="center" w:pos="4153"/>
        <w:tab w:val="right" w:pos="8306"/>
      </w:tabs>
      <w:spacing w:line="240" w:lineRule="auto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customStyle="1" w:styleId="GalveneRakstz">
    <w:name w:val="Galvene Rakstz."/>
    <w:basedOn w:val="Noklusjumarindkopasfonts"/>
    <w:link w:val="Galvene"/>
    <w:rsid w:val="003617EB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Kjene">
    <w:name w:val="footer"/>
    <w:basedOn w:val="Parasts"/>
    <w:link w:val="KjeneRakstz"/>
    <w:uiPriority w:val="99"/>
    <w:rsid w:val="003617EB"/>
    <w:pPr>
      <w:tabs>
        <w:tab w:val="center" w:pos="4153"/>
        <w:tab w:val="right" w:pos="8306"/>
      </w:tabs>
      <w:spacing w:line="240" w:lineRule="auto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customStyle="1" w:styleId="KjeneRakstz">
    <w:name w:val="Kājene Rakstz."/>
    <w:basedOn w:val="Noklusjumarindkopasfonts"/>
    <w:link w:val="Kjene"/>
    <w:uiPriority w:val="99"/>
    <w:rsid w:val="003617EB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Lappusesnumurs">
    <w:name w:val="page number"/>
    <w:basedOn w:val="Noklusjumarindkopasfonts"/>
    <w:rsid w:val="003617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668</Words>
  <Characters>381</Characters>
  <Application>Microsoft Office Word</Application>
  <DocSecurity>0</DocSecurity>
  <Lines>3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Magone</dc:creator>
  <cp:keywords/>
  <dc:description/>
  <cp:lastModifiedBy>Zane Magone</cp:lastModifiedBy>
  <cp:revision>5</cp:revision>
  <dcterms:created xsi:type="dcterms:W3CDTF">2024-05-23T12:45:00Z</dcterms:created>
  <dcterms:modified xsi:type="dcterms:W3CDTF">2024-05-27T11:07:00Z</dcterms:modified>
</cp:coreProperties>
</file>