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DA1405" w14:textId="6C992E12" w:rsidR="00BF7D54" w:rsidRPr="00CA4F4F" w:rsidRDefault="00BF7D54" w:rsidP="00BF7D54">
      <w:pPr>
        <w:spacing w:after="0" w:line="240" w:lineRule="auto"/>
        <w:ind w:left="720"/>
        <w:jc w:val="right"/>
        <w:rPr>
          <w:rFonts w:ascii="Times New Roman" w:eastAsia="Times New Roman" w:hAnsi="Times New Roman"/>
          <w:b/>
          <w:sz w:val="20"/>
          <w:szCs w:val="20"/>
        </w:rPr>
      </w:pPr>
      <w:bookmarkStart w:id="0" w:name="_GoBack"/>
      <w:bookmarkEnd w:id="0"/>
      <w:r w:rsidRPr="00CA4F4F">
        <w:rPr>
          <w:rFonts w:ascii="Times New Roman" w:eastAsia="Times New Roman" w:hAnsi="Times New Roman"/>
          <w:b/>
          <w:sz w:val="20"/>
          <w:szCs w:val="20"/>
        </w:rPr>
        <w:t>5.</w:t>
      </w:r>
      <w:r w:rsidR="00406A51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CA4F4F">
        <w:rPr>
          <w:rFonts w:ascii="Times New Roman" w:eastAsia="Times New Roman" w:hAnsi="Times New Roman"/>
          <w:b/>
          <w:sz w:val="20"/>
          <w:szCs w:val="20"/>
        </w:rPr>
        <w:t>pielikums</w:t>
      </w:r>
    </w:p>
    <w:p w14:paraId="1B3EF436" w14:textId="77777777" w:rsidR="00BF7D54" w:rsidRPr="00CA4F4F" w:rsidRDefault="00BF7D54" w:rsidP="00BF7D5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A4F4F">
        <w:rPr>
          <w:rFonts w:ascii="Times New Roman" w:hAnsi="Times New Roman"/>
          <w:b/>
          <w:sz w:val="24"/>
          <w:szCs w:val="24"/>
        </w:rPr>
        <w:t>FINANŠU PIEDĀVĀJUMS</w:t>
      </w:r>
    </w:p>
    <w:p w14:paraId="592B80C6" w14:textId="77777777" w:rsidR="00BF7D54" w:rsidRPr="00CA4F4F" w:rsidRDefault="00BF7D54" w:rsidP="00BF7D54">
      <w:pPr>
        <w:spacing w:after="12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CA4F4F">
        <w:rPr>
          <w:rFonts w:ascii="Times New Roman" w:hAnsi="Times New Roman"/>
          <w:i/>
          <w:sz w:val="24"/>
          <w:szCs w:val="24"/>
        </w:rPr>
        <w:t>(veidne)</w:t>
      </w:r>
    </w:p>
    <w:p w14:paraId="74F81EDE" w14:textId="31C5944E" w:rsidR="00BF7D54" w:rsidRPr="00911FC8" w:rsidRDefault="00BF7D54" w:rsidP="00BF7D54">
      <w:pPr>
        <w:spacing w:after="120" w:line="240" w:lineRule="auto"/>
        <w:ind w:firstLine="284"/>
        <w:jc w:val="both"/>
        <w:rPr>
          <w:rFonts w:ascii="Times New Roman" w:hAnsi="Times New Roman"/>
          <w:bCs/>
          <w:sz w:val="24"/>
          <w:szCs w:val="24"/>
        </w:rPr>
      </w:pPr>
      <w:r w:rsidRPr="00911FC8">
        <w:rPr>
          <w:rFonts w:ascii="Times New Roman" w:eastAsia="Times New Roman" w:hAnsi="Times New Roman"/>
          <w:bCs/>
          <w:sz w:val="24"/>
          <w:szCs w:val="24"/>
        </w:rPr>
        <w:t>Pretendents</w:t>
      </w:r>
      <w:r w:rsidRPr="00911FC8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Pr="00911FC8">
        <w:rPr>
          <w:rFonts w:ascii="Times New Roman" w:hAnsi="Times New Roman"/>
          <w:sz w:val="24"/>
          <w:szCs w:val="24"/>
        </w:rPr>
        <w:t>(</w:t>
      </w:r>
      <w:r w:rsidRPr="00911FC8">
        <w:rPr>
          <w:rFonts w:ascii="Times New Roman" w:hAnsi="Times New Roman"/>
          <w:i/>
          <w:sz w:val="24"/>
          <w:szCs w:val="24"/>
        </w:rPr>
        <w:t>pretendenta nosaukums</w:t>
      </w:r>
      <w:r w:rsidRPr="00911FC8">
        <w:rPr>
          <w:rFonts w:ascii="Times New Roman" w:hAnsi="Times New Roman"/>
          <w:sz w:val="24"/>
          <w:szCs w:val="24"/>
        </w:rPr>
        <w:t>)</w:t>
      </w:r>
      <w:r w:rsidRPr="00911FC8">
        <w:rPr>
          <w:rFonts w:ascii="Times New Roman" w:eastAsia="Times New Roman" w:hAnsi="Times New Roman"/>
          <w:bCs/>
          <w:sz w:val="24"/>
          <w:szCs w:val="24"/>
        </w:rPr>
        <w:t xml:space="preserve">, reģistrācijas Nr. </w:t>
      </w:r>
      <w:r w:rsidRPr="00911FC8">
        <w:rPr>
          <w:rFonts w:ascii="Times New Roman" w:hAnsi="Times New Roman"/>
          <w:sz w:val="24"/>
          <w:szCs w:val="24"/>
        </w:rPr>
        <w:t>(</w:t>
      </w:r>
      <w:r w:rsidRPr="00911FC8">
        <w:rPr>
          <w:rFonts w:ascii="Times New Roman" w:hAnsi="Times New Roman"/>
          <w:i/>
          <w:sz w:val="24"/>
          <w:szCs w:val="24"/>
        </w:rPr>
        <w:t>pretendenta reģistrācijas Nr.</w:t>
      </w:r>
      <w:r w:rsidRPr="00911FC8">
        <w:rPr>
          <w:rFonts w:ascii="Times New Roman" w:hAnsi="Times New Roman"/>
          <w:sz w:val="24"/>
          <w:szCs w:val="24"/>
        </w:rPr>
        <w:t xml:space="preserve">), piedāvā </w:t>
      </w:r>
      <w:r w:rsidRPr="00911FC8">
        <w:rPr>
          <w:rFonts w:ascii="Times New Roman" w:hAnsi="Times New Roman"/>
          <w:iCs/>
          <w:kern w:val="22"/>
          <w:sz w:val="24"/>
          <w:szCs w:val="24"/>
          <w:lang w:eastAsia="ar-SA"/>
        </w:rPr>
        <w:t>veikt darbus</w:t>
      </w:r>
      <w:r w:rsidRPr="00911FC8">
        <w:rPr>
          <w:rFonts w:ascii="Times New Roman" w:hAnsi="Times New Roman"/>
          <w:sz w:val="24"/>
          <w:szCs w:val="24"/>
        </w:rPr>
        <w:t xml:space="preserve"> atklāta konkursa “</w:t>
      </w:r>
      <w:r w:rsidR="00BF1F30" w:rsidRPr="00BF1F30">
        <w:rPr>
          <w:rFonts w:ascii="Times New Roman" w:hAnsi="Times New Roman"/>
          <w:sz w:val="24"/>
          <w:szCs w:val="24"/>
        </w:rPr>
        <w:t>Būvdarbu veikšana jaunas pirmsskolas izglītības iestādei Titurgā, Baložu pilsētā, Ķekavas novadā</w:t>
      </w:r>
      <w:r w:rsidRPr="00911FC8">
        <w:rPr>
          <w:rFonts w:ascii="Times New Roman" w:hAnsi="Times New Roman"/>
          <w:bCs/>
          <w:sz w:val="24"/>
          <w:szCs w:val="24"/>
          <w:lang w:eastAsia="lv-LV"/>
        </w:rPr>
        <w:t>”, identifikācijas Nr</w:t>
      </w:r>
      <w:r w:rsidR="00911FC8" w:rsidRPr="00911FC8">
        <w:rPr>
          <w:rFonts w:ascii="Times New Roman" w:hAnsi="Times New Roman"/>
          <w:bCs/>
          <w:sz w:val="24"/>
          <w:szCs w:val="24"/>
          <w:lang w:eastAsia="lv-LV"/>
        </w:rPr>
        <w:t>.</w:t>
      </w:r>
      <w:r w:rsidR="00A50DC5">
        <w:rPr>
          <w:rFonts w:ascii="Times New Roman" w:hAnsi="Times New Roman"/>
          <w:bCs/>
          <w:sz w:val="24"/>
          <w:szCs w:val="24"/>
          <w:lang w:eastAsia="lv-LV"/>
        </w:rPr>
        <w:t xml:space="preserve"> </w:t>
      </w:r>
      <w:r w:rsidR="00B214FA">
        <w:rPr>
          <w:rFonts w:ascii="Times New Roman" w:hAnsi="Times New Roman"/>
          <w:bCs/>
          <w:sz w:val="24"/>
          <w:szCs w:val="24"/>
          <w:lang w:eastAsia="lv-LV"/>
        </w:rPr>
        <w:t>ĶNP</w:t>
      </w:r>
      <w:r w:rsidR="00A50DC5">
        <w:rPr>
          <w:rFonts w:ascii="Times New Roman" w:hAnsi="Times New Roman"/>
          <w:bCs/>
          <w:sz w:val="24"/>
          <w:szCs w:val="24"/>
          <w:lang w:eastAsia="lv-LV"/>
        </w:rPr>
        <w:t xml:space="preserve"> </w:t>
      </w:r>
      <w:r w:rsidR="00911FC8" w:rsidRPr="00911FC8">
        <w:rPr>
          <w:rFonts w:ascii="Times New Roman" w:hAnsi="Times New Roman"/>
          <w:bCs/>
          <w:sz w:val="24"/>
          <w:szCs w:val="24"/>
          <w:lang w:eastAsia="lv-LV"/>
        </w:rPr>
        <w:t>2023</w:t>
      </w:r>
      <w:r w:rsidR="00911FC8" w:rsidRPr="00A679AE">
        <w:rPr>
          <w:rFonts w:ascii="Times New Roman" w:hAnsi="Times New Roman"/>
          <w:bCs/>
          <w:sz w:val="24"/>
          <w:szCs w:val="24"/>
          <w:lang w:eastAsia="lv-LV"/>
        </w:rPr>
        <w:t>/</w:t>
      </w:r>
      <w:r w:rsidR="00A50DC5">
        <w:rPr>
          <w:rFonts w:ascii="Times New Roman" w:hAnsi="Times New Roman"/>
          <w:bCs/>
          <w:sz w:val="24"/>
          <w:szCs w:val="24"/>
          <w:lang w:eastAsia="lv-LV"/>
        </w:rPr>
        <w:t>85</w:t>
      </w:r>
      <w:r w:rsidRPr="00A679AE">
        <w:rPr>
          <w:rFonts w:ascii="Times New Roman" w:hAnsi="Times New Roman"/>
          <w:sz w:val="24"/>
          <w:szCs w:val="24"/>
          <w:lang w:eastAsia="lv-LV"/>
        </w:rPr>
        <w:t>,</w:t>
      </w:r>
      <w:r w:rsidRPr="00911FC8">
        <w:rPr>
          <w:rFonts w:ascii="Times New Roman" w:hAnsi="Times New Roman"/>
          <w:sz w:val="24"/>
          <w:szCs w:val="24"/>
          <w:lang w:eastAsia="lv-LV"/>
        </w:rPr>
        <w:t xml:space="preserve"> ietvaros saskaņā ar nolikuma nosacījumiem par kopējo līgumcenu</w:t>
      </w:r>
      <w:r w:rsidRPr="00911FC8">
        <w:rPr>
          <w:rFonts w:ascii="Times New Roman" w:hAnsi="Times New Roman"/>
          <w:sz w:val="24"/>
          <w:szCs w:val="24"/>
        </w:rPr>
        <w:t>:</w:t>
      </w:r>
    </w:p>
    <w:tbl>
      <w:tblPr>
        <w:tblpPr w:leftFromText="180" w:rightFromText="180" w:vertAnchor="text" w:horzAnchor="margin" w:tblpXSpec="center" w:tblpY="114"/>
        <w:tblW w:w="9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68"/>
        <w:gridCol w:w="3261"/>
        <w:gridCol w:w="1883"/>
        <w:gridCol w:w="1599"/>
        <w:gridCol w:w="1741"/>
      </w:tblGrid>
      <w:tr w:rsidR="00BF7D54" w:rsidRPr="00CA4F4F" w14:paraId="322943CD" w14:textId="77777777" w:rsidTr="006B512A">
        <w:trPr>
          <w:trHeight w:val="375"/>
        </w:trPr>
        <w:tc>
          <w:tcPr>
            <w:tcW w:w="668" w:type="dxa"/>
            <w:shd w:val="clear" w:color="auto" w:fill="F2F2F2"/>
          </w:tcPr>
          <w:p w14:paraId="6DC51CE9" w14:textId="77777777" w:rsidR="00BF7D54" w:rsidRPr="00CA4F4F" w:rsidRDefault="00BF7D54" w:rsidP="006B512A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A4F4F">
              <w:rPr>
                <w:rFonts w:ascii="Times New Roman" w:eastAsia="Times New Roman" w:hAnsi="Times New Roman"/>
                <w:b/>
                <w:bCs/>
                <w:color w:val="000000"/>
              </w:rPr>
              <w:t>Nr.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3DF316FF" w14:textId="77777777" w:rsidR="00BF7D54" w:rsidRPr="00CA4F4F" w:rsidRDefault="00BF7D54" w:rsidP="006B512A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A4F4F">
              <w:rPr>
                <w:rFonts w:ascii="Times New Roman" w:eastAsia="Times New Roman" w:hAnsi="Times New Roman"/>
                <w:b/>
                <w:bCs/>
                <w:color w:val="000000"/>
              </w:rPr>
              <w:t>Iepirkuma priekšmets</w:t>
            </w:r>
          </w:p>
        </w:tc>
        <w:tc>
          <w:tcPr>
            <w:tcW w:w="1883" w:type="dxa"/>
            <w:shd w:val="clear" w:color="auto" w:fill="F2F2F2"/>
            <w:vAlign w:val="center"/>
          </w:tcPr>
          <w:p w14:paraId="31C61452" w14:textId="77777777" w:rsidR="00BF7D54" w:rsidRPr="00CA4F4F" w:rsidRDefault="00BF7D54" w:rsidP="006B512A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A4F4F">
              <w:rPr>
                <w:rFonts w:ascii="Times New Roman" w:eastAsia="Times New Roman" w:hAnsi="Times New Roman"/>
                <w:b/>
                <w:bCs/>
                <w:color w:val="000000"/>
              </w:rPr>
              <w:t>Cena EURO bez PVN</w:t>
            </w:r>
          </w:p>
        </w:tc>
        <w:tc>
          <w:tcPr>
            <w:tcW w:w="1599" w:type="dxa"/>
            <w:shd w:val="clear" w:color="auto" w:fill="F2F2F2"/>
          </w:tcPr>
          <w:p w14:paraId="170665E8" w14:textId="77777777" w:rsidR="00BF7D54" w:rsidRPr="00CA4F4F" w:rsidRDefault="00BF7D54" w:rsidP="006B512A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A4F4F">
              <w:rPr>
                <w:rFonts w:ascii="Times New Roman" w:eastAsia="Times New Roman" w:hAnsi="Times New Roman"/>
                <w:b/>
                <w:bCs/>
                <w:color w:val="000000"/>
              </w:rPr>
              <w:t>PVN</w:t>
            </w:r>
          </w:p>
        </w:tc>
        <w:tc>
          <w:tcPr>
            <w:tcW w:w="1741" w:type="dxa"/>
            <w:shd w:val="clear" w:color="auto" w:fill="F2F2F2"/>
          </w:tcPr>
          <w:p w14:paraId="6B804022" w14:textId="77777777" w:rsidR="00BF7D54" w:rsidRPr="00CA4F4F" w:rsidRDefault="00BF7D54" w:rsidP="006B512A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A4F4F">
              <w:rPr>
                <w:rFonts w:ascii="Times New Roman" w:eastAsia="Times New Roman" w:hAnsi="Times New Roman"/>
                <w:b/>
                <w:bCs/>
                <w:color w:val="000000"/>
              </w:rPr>
              <w:t>Cena EURO iesk. PVN</w:t>
            </w:r>
          </w:p>
        </w:tc>
      </w:tr>
      <w:tr w:rsidR="00BF7D54" w:rsidRPr="00CA4F4F" w14:paraId="3D87498C" w14:textId="77777777" w:rsidTr="006B512A">
        <w:trPr>
          <w:trHeight w:val="690"/>
        </w:trPr>
        <w:tc>
          <w:tcPr>
            <w:tcW w:w="668" w:type="dxa"/>
          </w:tcPr>
          <w:p w14:paraId="741AD53A" w14:textId="77777777" w:rsidR="00BF7D54" w:rsidRPr="00CA4F4F" w:rsidRDefault="00BF7D54" w:rsidP="006B512A">
            <w:pPr>
              <w:keepNext/>
              <w:keepLines/>
              <w:spacing w:before="200" w:after="120" w:line="240" w:lineRule="auto"/>
              <w:ind w:firstLine="33"/>
              <w:outlineLvl w:val="8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A4F4F">
              <w:rPr>
                <w:rFonts w:ascii="Times New Roman" w:eastAsia="Times New Roman" w:hAnsi="Times New Roman"/>
                <w:b/>
                <w:bCs/>
                <w:color w:val="000000"/>
              </w:rPr>
              <w:t>1.</w:t>
            </w:r>
          </w:p>
        </w:tc>
        <w:tc>
          <w:tcPr>
            <w:tcW w:w="3261" w:type="dxa"/>
            <w:vAlign w:val="center"/>
          </w:tcPr>
          <w:p w14:paraId="44731665" w14:textId="65382549" w:rsidR="00BF7D54" w:rsidRPr="00B214FA" w:rsidRDefault="00694070" w:rsidP="006F2772">
            <w:pPr>
              <w:spacing w:after="12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94070">
              <w:rPr>
                <w:rFonts w:ascii="Times New Roman" w:hAnsi="Times New Roman"/>
                <w:bCs/>
                <w:sz w:val="24"/>
                <w:szCs w:val="24"/>
              </w:rPr>
              <w:t>Būvdarbu veikšana jaunas pirmsskolas izglītības iestādei Titurgā, Baložu pilsētā, Ķekavas novadā</w:t>
            </w:r>
          </w:p>
        </w:tc>
        <w:tc>
          <w:tcPr>
            <w:tcW w:w="1883" w:type="dxa"/>
            <w:vAlign w:val="center"/>
          </w:tcPr>
          <w:p w14:paraId="0E2EF224" w14:textId="77777777" w:rsidR="00BF7D54" w:rsidRPr="00CA4F4F" w:rsidRDefault="00BF7D54" w:rsidP="006B512A">
            <w:pPr>
              <w:keepNext/>
              <w:keepLines/>
              <w:spacing w:before="200" w:after="120" w:line="240" w:lineRule="auto"/>
              <w:jc w:val="center"/>
              <w:outlineLvl w:val="8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599" w:type="dxa"/>
          </w:tcPr>
          <w:p w14:paraId="3A0C1390" w14:textId="77777777" w:rsidR="00BF7D54" w:rsidRPr="00CA4F4F" w:rsidRDefault="00BF7D54" w:rsidP="006B512A">
            <w:pPr>
              <w:keepNext/>
              <w:keepLines/>
              <w:spacing w:before="200" w:after="120" w:line="240" w:lineRule="auto"/>
              <w:jc w:val="center"/>
              <w:outlineLvl w:val="8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741" w:type="dxa"/>
          </w:tcPr>
          <w:p w14:paraId="7C5755E6" w14:textId="77777777" w:rsidR="00BF7D54" w:rsidRPr="00CA4F4F" w:rsidRDefault="00BF7D54" w:rsidP="006B512A">
            <w:pPr>
              <w:keepNext/>
              <w:keepLines/>
              <w:spacing w:before="200" w:after="120" w:line="240" w:lineRule="auto"/>
              <w:jc w:val="center"/>
              <w:outlineLvl w:val="8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6F2772" w:rsidRPr="00CA4F4F" w14:paraId="31CFBB10" w14:textId="77777777" w:rsidTr="006B512A">
        <w:trPr>
          <w:trHeight w:val="705"/>
        </w:trPr>
        <w:tc>
          <w:tcPr>
            <w:tcW w:w="3929" w:type="dxa"/>
            <w:gridSpan w:val="2"/>
            <w:shd w:val="clear" w:color="auto" w:fill="F2F2F2"/>
          </w:tcPr>
          <w:p w14:paraId="57CF8B93" w14:textId="77777777" w:rsidR="006F2772" w:rsidRPr="00CA4F4F" w:rsidRDefault="006F2772" w:rsidP="006F2772">
            <w:pPr>
              <w:ind w:firstLine="33"/>
              <w:jc w:val="right"/>
              <w:rPr>
                <w:rFonts w:ascii="Times New Roman" w:hAnsi="Times New Roman"/>
              </w:rPr>
            </w:pPr>
            <w:r w:rsidRPr="00CA4F4F">
              <w:rPr>
                <w:rFonts w:ascii="Times New Roman" w:eastAsia="Times New Roman" w:hAnsi="Times New Roman"/>
                <w:b/>
                <w:bCs/>
                <w:color w:val="000000"/>
              </w:rPr>
              <w:t>Piedāvājuma cena kopā:</w:t>
            </w:r>
          </w:p>
        </w:tc>
        <w:tc>
          <w:tcPr>
            <w:tcW w:w="1883" w:type="dxa"/>
            <w:shd w:val="clear" w:color="auto" w:fill="F2F2F2"/>
            <w:vAlign w:val="center"/>
          </w:tcPr>
          <w:p w14:paraId="502A773E" w14:textId="77777777" w:rsidR="006F2772" w:rsidRPr="00CA4F4F" w:rsidRDefault="006F2772" w:rsidP="006F2772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599" w:type="dxa"/>
            <w:shd w:val="clear" w:color="auto" w:fill="F2F2F2"/>
          </w:tcPr>
          <w:p w14:paraId="082D747F" w14:textId="77777777" w:rsidR="006F2772" w:rsidRPr="00CA4F4F" w:rsidRDefault="006F2772" w:rsidP="006F2772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741" w:type="dxa"/>
            <w:shd w:val="clear" w:color="auto" w:fill="F2F2F2"/>
          </w:tcPr>
          <w:p w14:paraId="52DADFFC" w14:textId="77777777" w:rsidR="006F2772" w:rsidRPr="00CA4F4F" w:rsidRDefault="006F2772" w:rsidP="006F2772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</w:tr>
    </w:tbl>
    <w:p w14:paraId="0948199A" w14:textId="77777777" w:rsidR="00BF7D54" w:rsidRPr="00CA4F4F" w:rsidRDefault="00BF7D54" w:rsidP="00BF7D54">
      <w:pPr>
        <w:spacing w:after="120" w:line="20" w:lineRule="atLeast"/>
        <w:jc w:val="both"/>
        <w:rPr>
          <w:rFonts w:ascii="Times New Roman" w:hAnsi="Times New Roman"/>
          <w:sz w:val="24"/>
          <w:szCs w:val="24"/>
        </w:rPr>
      </w:pPr>
    </w:p>
    <w:p w14:paraId="2E0AD2AF" w14:textId="77777777" w:rsidR="00BF7D54" w:rsidRPr="00CA4F4F" w:rsidRDefault="00BF7D54" w:rsidP="00BF7D54">
      <w:pPr>
        <w:spacing w:after="120" w:line="2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CA4F4F">
        <w:rPr>
          <w:rFonts w:ascii="Times New Roman" w:hAnsi="Times New Roman"/>
          <w:sz w:val="24"/>
          <w:szCs w:val="24"/>
        </w:rPr>
        <w:t xml:space="preserve">Apliecinām, ka </w:t>
      </w:r>
    </w:p>
    <w:p w14:paraId="70413DB7" w14:textId="77777777" w:rsidR="00BF7D54" w:rsidRPr="00CA4F4F" w:rsidRDefault="00BF7D54" w:rsidP="00BF7D54">
      <w:pPr>
        <w:numPr>
          <w:ilvl w:val="0"/>
          <w:numId w:val="1"/>
        </w:numPr>
        <w:spacing w:after="120" w:line="20" w:lineRule="atLeast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CA4F4F">
        <w:rPr>
          <w:rFonts w:ascii="Times New Roman" w:hAnsi="Times New Roman"/>
          <w:sz w:val="24"/>
          <w:szCs w:val="24"/>
        </w:rPr>
        <w:t>atklāta konkursa dokumenti ir izvērtēti ar pietiekamu rūpību;</w:t>
      </w:r>
    </w:p>
    <w:p w14:paraId="11E993E3" w14:textId="77777777" w:rsidR="00BF7D54" w:rsidRPr="00CA4F4F" w:rsidRDefault="00BF7D54" w:rsidP="00BF7D54">
      <w:pPr>
        <w:numPr>
          <w:ilvl w:val="0"/>
          <w:numId w:val="1"/>
        </w:numPr>
        <w:spacing w:after="120" w:line="20" w:lineRule="atLeast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CA4F4F">
        <w:rPr>
          <w:rFonts w:ascii="Times New Roman" w:hAnsi="Times New Roman"/>
          <w:sz w:val="24"/>
          <w:szCs w:val="24"/>
        </w:rPr>
        <w:t xml:space="preserve">šajā finanšu piedāvājumā ir ietvertas visas izmaksas, </w:t>
      </w:r>
      <w:r w:rsidRPr="00CA4F4F">
        <w:rPr>
          <w:rFonts w:ascii="Times New Roman" w:hAnsi="Times New Roman"/>
          <w:bCs/>
          <w:sz w:val="24"/>
          <w:szCs w:val="24"/>
        </w:rPr>
        <w:t xml:space="preserve">kas saistītas ar tehniskajā specifikācijā </w:t>
      </w:r>
      <w:r w:rsidRPr="00CA4F4F">
        <w:rPr>
          <w:rFonts w:ascii="Times New Roman" w:hAnsi="Times New Roman"/>
          <w:sz w:val="24"/>
          <w:szCs w:val="24"/>
        </w:rPr>
        <w:t xml:space="preserve">noteikto </w:t>
      </w:r>
      <w:r w:rsidRPr="00CA4F4F">
        <w:rPr>
          <w:rFonts w:ascii="Times New Roman" w:hAnsi="Times New Roman"/>
          <w:iCs/>
          <w:sz w:val="24"/>
          <w:szCs w:val="24"/>
        </w:rPr>
        <w:t>darbu izpildi</w:t>
      </w:r>
      <w:r w:rsidRPr="00CA4F4F">
        <w:rPr>
          <w:rFonts w:ascii="Times New Roman" w:hAnsi="Times New Roman"/>
          <w:bCs/>
          <w:sz w:val="24"/>
          <w:szCs w:val="24"/>
        </w:rPr>
        <w:t xml:space="preserve"> pilnā apjomā</w:t>
      </w:r>
      <w:r w:rsidRPr="00CA4F4F">
        <w:rPr>
          <w:rFonts w:ascii="Times New Roman" w:hAnsi="Times New Roman"/>
          <w:sz w:val="24"/>
          <w:szCs w:val="24"/>
        </w:rPr>
        <w:t>;</w:t>
      </w:r>
    </w:p>
    <w:p w14:paraId="48DB2F6D" w14:textId="77777777" w:rsidR="00BF7D54" w:rsidRPr="00CA4F4F" w:rsidRDefault="00BF7D54" w:rsidP="00BF7D54">
      <w:pPr>
        <w:numPr>
          <w:ilvl w:val="0"/>
          <w:numId w:val="1"/>
        </w:numPr>
        <w:spacing w:after="120" w:line="20" w:lineRule="atLeast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CA4F4F">
        <w:rPr>
          <w:rFonts w:ascii="Times New Roman" w:hAnsi="Times New Roman"/>
          <w:kern w:val="22"/>
          <w:sz w:val="24"/>
          <w:szCs w:val="24"/>
          <w:lang w:eastAsia="ar-SA"/>
        </w:rPr>
        <w:t xml:space="preserve">piedāvātais </w:t>
      </w:r>
      <w:r w:rsidRPr="00CA4F4F">
        <w:rPr>
          <w:rFonts w:ascii="Times New Roman" w:hAnsi="Times New Roman"/>
          <w:iCs/>
          <w:sz w:val="24"/>
          <w:szCs w:val="24"/>
        </w:rPr>
        <w:t>būvdarbu izpildes</w:t>
      </w:r>
      <w:r w:rsidRPr="00CA4F4F">
        <w:rPr>
          <w:rFonts w:ascii="Times New Roman" w:hAnsi="Times New Roman"/>
          <w:kern w:val="22"/>
          <w:sz w:val="24"/>
          <w:szCs w:val="24"/>
          <w:lang w:eastAsia="ar-SA"/>
        </w:rPr>
        <w:t xml:space="preserve"> termiņš ir noteikts saprātīgi un norādītais </w:t>
      </w:r>
      <w:r w:rsidRPr="00CA4F4F">
        <w:rPr>
          <w:rFonts w:ascii="Times New Roman" w:hAnsi="Times New Roman"/>
          <w:iCs/>
          <w:kern w:val="22"/>
          <w:sz w:val="24"/>
          <w:szCs w:val="24"/>
          <w:lang w:eastAsia="ar-SA"/>
        </w:rPr>
        <w:t xml:space="preserve">būvdarbu </w:t>
      </w:r>
      <w:r w:rsidRPr="00CA4F4F">
        <w:rPr>
          <w:rFonts w:ascii="Times New Roman" w:hAnsi="Times New Roman"/>
          <w:kern w:val="22"/>
          <w:sz w:val="24"/>
          <w:szCs w:val="24"/>
          <w:lang w:eastAsia="ar-SA"/>
        </w:rPr>
        <w:t>apjoms ir pilnībā realizējams šajā termiņā, ja mums netiks radīti fiziski šķēršļi vai apstākļi, kurus mēs kā pieredzējis un kvalificē</w:t>
      </w:r>
      <w:r w:rsidR="00F052E6">
        <w:rPr>
          <w:rFonts w:ascii="Times New Roman" w:hAnsi="Times New Roman"/>
          <w:kern w:val="22"/>
          <w:sz w:val="24"/>
          <w:szCs w:val="24"/>
          <w:lang w:eastAsia="ar-SA"/>
        </w:rPr>
        <w:t>ts komersants iepriekš nevarējām</w:t>
      </w:r>
      <w:r w:rsidRPr="00CA4F4F">
        <w:rPr>
          <w:rFonts w:ascii="Times New Roman" w:hAnsi="Times New Roman"/>
          <w:kern w:val="22"/>
          <w:sz w:val="24"/>
          <w:szCs w:val="24"/>
          <w:lang w:eastAsia="ar-SA"/>
        </w:rPr>
        <w:t xml:space="preserve"> paredzēt.</w:t>
      </w:r>
    </w:p>
    <w:p w14:paraId="1BB738C6" w14:textId="77777777" w:rsidR="00BF7D54" w:rsidRPr="00CA4F4F" w:rsidRDefault="00BF7D54" w:rsidP="00BF7D54">
      <w:pPr>
        <w:spacing w:after="120" w:line="2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CA4F4F">
        <w:rPr>
          <w:rFonts w:ascii="Times New Roman" w:hAnsi="Times New Roman"/>
          <w:sz w:val="24"/>
          <w:szCs w:val="24"/>
        </w:rPr>
        <w:t>Apņemamies:</w:t>
      </w:r>
    </w:p>
    <w:p w14:paraId="5F09C50A" w14:textId="77777777" w:rsidR="00BF7D54" w:rsidRPr="00CA4F4F" w:rsidRDefault="00BF7D54" w:rsidP="00BF7D54">
      <w:pPr>
        <w:numPr>
          <w:ilvl w:val="0"/>
          <w:numId w:val="2"/>
        </w:numPr>
        <w:suppressAutoHyphens/>
        <w:spacing w:after="120" w:line="20" w:lineRule="atLeast"/>
        <w:ind w:left="567" w:hanging="283"/>
        <w:jc w:val="both"/>
        <w:rPr>
          <w:rFonts w:ascii="Times New Roman" w:hAnsi="Times New Roman"/>
          <w:sz w:val="24"/>
          <w:szCs w:val="24"/>
          <w:lang w:eastAsia="lv-LV"/>
        </w:rPr>
      </w:pPr>
      <w:r w:rsidRPr="00CA4F4F">
        <w:rPr>
          <w:rFonts w:ascii="Times New Roman" w:hAnsi="Times New Roman"/>
          <w:kern w:val="22"/>
          <w:sz w:val="24"/>
          <w:szCs w:val="24"/>
          <w:lang w:eastAsia="ar-SA"/>
        </w:rPr>
        <w:t>slēgt iepirkuma līgumu atbilstoši nolikumā ietvertajam iepirkuma līguma projektam;</w:t>
      </w:r>
    </w:p>
    <w:p w14:paraId="14D90AEB" w14:textId="77777777" w:rsidR="00BF7D54" w:rsidRPr="00CA4F4F" w:rsidRDefault="00BF7D54" w:rsidP="00BF7D54">
      <w:pPr>
        <w:spacing w:after="0" w:line="20" w:lineRule="atLeast"/>
        <w:jc w:val="center"/>
        <w:rPr>
          <w:rFonts w:ascii="Times New Roman" w:hAnsi="Times New Roman"/>
          <w:bCs/>
          <w:i/>
          <w:sz w:val="24"/>
          <w:szCs w:val="24"/>
          <w:lang w:eastAsia="lv-LV"/>
        </w:rPr>
      </w:pPr>
    </w:p>
    <w:p w14:paraId="65849DA1" w14:textId="77777777" w:rsidR="00BF7D54" w:rsidRPr="00CA4F4F" w:rsidRDefault="00BF7D54" w:rsidP="00BF7D54">
      <w:pPr>
        <w:spacing w:after="0" w:line="20" w:lineRule="atLeast"/>
        <w:jc w:val="center"/>
        <w:rPr>
          <w:rFonts w:ascii="Times New Roman" w:hAnsi="Times New Roman"/>
          <w:bCs/>
          <w:i/>
          <w:sz w:val="24"/>
          <w:szCs w:val="24"/>
          <w:lang w:eastAsia="lv-LV"/>
        </w:rPr>
      </w:pPr>
      <w:r w:rsidRPr="00CA4F4F">
        <w:rPr>
          <w:rFonts w:ascii="Times New Roman" w:hAnsi="Times New Roman"/>
          <w:bCs/>
          <w:i/>
          <w:sz w:val="24"/>
          <w:szCs w:val="24"/>
          <w:lang w:eastAsia="lv-LV"/>
        </w:rPr>
        <w:t>___________________________________________________________________________</w:t>
      </w:r>
    </w:p>
    <w:p w14:paraId="2BA01589" w14:textId="77777777" w:rsidR="00F6141E" w:rsidRDefault="00BF7D54" w:rsidP="00BF7D54">
      <w:r w:rsidRPr="00CA4F4F">
        <w:rPr>
          <w:rFonts w:ascii="Times New Roman" w:hAnsi="Times New Roman"/>
          <w:bCs/>
          <w:i/>
          <w:sz w:val="24"/>
          <w:szCs w:val="24"/>
          <w:lang w:eastAsia="lv-LV"/>
        </w:rPr>
        <w:t>(uzņēmuma vadītāja vai tā pilnvarotās personas (pievienot pilnvaras oriģinālu vai apliecinātu kopiju) paraksts, tā atšifrējums)</w:t>
      </w:r>
    </w:p>
    <w:sectPr w:rsidR="00F6141E" w:rsidSect="00BF7D54">
      <w:pgSz w:w="11906" w:h="16838"/>
      <w:pgMar w:top="1135" w:right="849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1752F1"/>
    <w:multiLevelType w:val="hybridMultilevel"/>
    <w:tmpl w:val="502C0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B72B09"/>
    <w:multiLevelType w:val="hybridMultilevel"/>
    <w:tmpl w:val="577ED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D54"/>
    <w:rsid w:val="000328B8"/>
    <w:rsid w:val="000B06CB"/>
    <w:rsid w:val="000E6B18"/>
    <w:rsid w:val="001A1E3C"/>
    <w:rsid w:val="0026350D"/>
    <w:rsid w:val="002C4EAF"/>
    <w:rsid w:val="0034236B"/>
    <w:rsid w:val="00397147"/>
    <w:rsid w:val="003C0B18"/>
    <w:rsid w:val="00406A51"/>
    <w:rsid w:val="0048383B"/>
    <w:rsid w:val="005C349F"/>
    <w:rsid w:val="00694070"/>
    <w:rsid w:val="00694F06"/>
    <w:rsid w:val="006E71C2"/>
    <w:rsid w:val="006F2772"/>
    <w:rsid w:val="00780EB1"/>
    <w:rsid w:val="00883310"/>
    <w:rsid w:val="00911FC8"/>
    <w:rsid w:val="00A50DC5"/>
    <w:rsid w:val="00A679AE"/>
    <w:rsid w:val="00B214FA"/>
    <w:rsid w:val="00BF1F30"/>
    <w:rsid w:val="00BF7D54"/>
    <w:rsid w:val="00D6209A"/>
    <w:rsid w:val="00E14A6D"/>
    <w:rsid w:val="00F052E6"/>
    <w:rsid w:val="00F61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EB143"/>
  <w15:docId w15:val="{0C319008-31B0-4BDC-BB4D-DD3CACE88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BF7D54"/>
    <w:rPr>
      <w:rFonts w:ascii="Calibri" w:eastAsia="Calibri" w:hAnsi="Calibri" w:cs="Times New Roman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Default">
    <w:name w:val="Default"/>
    <w:rsid w:val="00BF7D5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850</Words>
  <Characters>485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KKV</Company>
  <LinksUpToDate>false</LinksUpToDate>
  <CharactersWithSpaces>1333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</dc:creator>
  <cp:lastModifiedBy>Solvita</cp:lastModifiedBy>
  <cp:revision>2</cp:revision>
  <dcterms:created xsi:type="dcterms:W3CDTF">2023-12-13T08:46:00Z</dcterms:created>
  <dcterms:modified xsi:type="dcterms:W3CDTF">2023-12-13T08:46:00Z</dcterms:modified>
</cp:coreProperties>
</file>