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753EC" w14:textId="4F6D3324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D8367F">
        <w:rPr>
          <w:bCs/>
          <w:szCs w:val="24"/>
        </w:rPr>
        <w:t>Nr.</w:t>
      </w:r>
      <w:r w:rsidR="005C6734">
        <w:rPr>
          <w:bCs/>
          <w:szCs w:val="24"/>
        </w:rPr>
        <w:t>3</w:t>
      </w:r>
    </w:p>
    <w:p w14:paraId="76FC6849" w14:textId="279F525C" w:rsidR="007F416D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</w:t>
      </w:r>
      <w:r w:rsidR="009E01F6">
        <w:rPr>
          <w:kern w:val="28"/>
          <w:szCs w:val="24"/>
        </w:rPr>
        <w:t>ar</w:t>
      </w:r>
      <w:r>
        <w:rPr>
          <w:kern w:val="28"/>
          <w:szCs w:val="24"/>
        </w:rPr>
        <w:t xml:space="preserve">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>
        <w:rPr>
          <w:iCs/>
        </w:rPr>
        <w:t>līgum</w:t>
      </w:r>
      <w:r w:rsidR="00304F46">
        <w:rPr>
          <w:iCs/>
        </w:rPr>
        <w:t>a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5C6734">
        <w:rPr>
          <w:bCs/>
          <w:iCs/>
          <w:szCs w:val="24"/>
          <w:lang w:eastAsia="zh-CN"/>
        </w:rPr>
        <w:t>1</w:t>
      </w:r>
      <w:r w:rsidR="00F677D2">
        <w:rPr>
          <w:bCs/>
          <w:iCs/>
          <w:szCs w:val="24"/>
          <w:lang w:eastAsia="zh-CN"/>
        </w:rPr>
        <w:t>8</w:t>
      </w:r>
    </w:p>
    <w:p w14:paraId="641B2BC5" w14:textId="59554AEC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F677D2">
        <w:t>2</w:t>
      </w:r>
      <w:r>
        <w:t>.daļa</w:t>
      </w:r>
      <w:r w:rsidRPr="00070123">
        <w:t>”</w:t>
      </w:r>
      <w:r w:rsidR="00304F46">
        <w:t xml:space="preserve"> izbeigšanu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31A4E883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 slaika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4CC97F1D" w14:textId="77777777" w:rsidR="00304F46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>, juridiskā adrese Pulkveža Brieža iela 26, Jelgava, LV-3007, kuru uz statūtu pamata pārstāv valdes loceklis Signis Rīns, (turpmāk – Pasūtītājs), no vienas puses, un</w:t>
      </w:r>
    </w:p>
    <w:p w14:paraId="3DB6F96B" w14:textId="3E57E3C3" w:rsidR="004822EE" w:rsidRPr="007F416D" w:rsidRDefault="007F416D" w:rsidP="00580A9B">
      <w:pPr>
        <w:widowControl w:val="0"/>
        <w:overflowPunct w:val="0"/>
        <w:autoSpaceDE w:val="0"/>
        <w:autoSpaceDN w:val="0"/>
        <w:adjustRightInd w:val="0"/>
        <w:spacing w:before="12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9E01F6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239F098B" w14:textId="77777777" w:rsidR="005C6734" w:rsidRDefault="005C6734" w:rsidP="005C6734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ņemot vērā:</w:t>
      </w:r>
    </w:p>
    <w:p w14:paraId="273DD55E" w14:textId="59689D47" w:rsidR="005C6734" w:rsidRPr="00AC45A7" w:rsidRDefault="005C6734" w:rsidP="005C6734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 w:rsidRPr="00F52913">
        <w:rPr>
          <w:b w:val="0"/>
          <w:kern w:val="28"/>
          <w:szCs w:val="24"/>
          <w:lang w:eastAsia="lv-LV"/>
        </w:rPr>
        <w:t xml:space="preserve">2024. gada </w:t>
      </w:r>
      <w:r w:rsidRPr="009352C7">
        <w:rPr>
          <w:b w:val="0"/>
          <w:kern w:val="28"/>
          <w:szCs w:val="24"/>
          <w:lang w:eastAsia="lv-LV"/>
        </w:rPr>
        <w:t>20. maij</w:t>
      </w:r>
      <w:r>
        <w:rPr>
          <w:b w:val="0"/>
          <w:kern w:val="28"/>
          <w:szCs w:val="24"/>
          <w:lang w:eastAsia="lv-LV"/>
        </w:rPr>
        <w:t xml:space="preserve">ā noslēgtā </w:t>
      </w:r>
      <w:r w:rsidRPr="009352C7">
        <w:rPr>
          <w:b w:val="0"/>
          <w:kern w:val="28"/>
          <w:szCs w:val="24"/>
          <w:lang w:eastAsia="lv-LV"/>
        </w:rPr>
        <w:t>līguma Nr. 10-06/2024/</w:t>
      </w:r>
      <w:r>
        <w:rPr>
          <w:b w:val="0"/>
          <w:kern w:val="28"/>
          <w:szCs w:val="24"/>
          <w:lang w:eastAsia="lv-LV"/>
        </w:rPr>
        <w:t>1</w:t>
      </w:r>
      <w:r w:rsidR="00F677D2">
        <w:rPr>
          <w:b w:val="0"/>
          <w:kern w:val="28"/>
          <w:szCs w:val="24"/>
          <w:lang w:eastAsia="lv-LV"/>
        </w:rPr>
        <w:t>8</w:t>
      </w:r>
      <w:r w:rsidRPr="009352C7">
        <w:rPr>
          <w:b w:val="0"/>
          <w:kern w:val="28"/>
          <w:szCs w:val="24"/>
          <w:lang w:eastAsia="lv-LV"/>
        </w:rPr>
        <w:t xml:space="preserve"> “Telpu un teritorijas </w:t>
      </w:r>
      <w:r w:rsidRPr="00AC45A7">
        <w:rPr>
          <w:b w:val="0"/>
          <w:kern w:val="28"/>
          <w:szCs w:val="24"/>
          <w:lang w:eastAsia="lv-LV"/>
        </w:rPr>
        <w:t xml:space="preserve">uzkopšanas pakalpojumi – </w:t>
      </w:r>
      <w:r w:rsidR="00F677D2">
        <w:rPr>
          <w:b w:val="0"/>
          <w:kern w:val="28"/>
          <w:szCs w:val="24"/>
          <w:lang w:eastAsia="lv-LV"/>
        </w:rPr>
        <w:t>2</w:t>
      </w:r>
      <w:r w:rsidRPr="00AC45A7">
        <w:rPr>
          <w:b w:val="0"/>
          <w:kern w:val="28"/>
          <w:szCs w:val="24"/>
          <w:lang w:eastAsia="lv-LV"/>
        </w:rPr>
        <w:t>.daļa” (turpmāk – Līgums) nosacījumus;</w:t>
      </w:r>
    </w:p>
    <w:p w14:paraId="4F43A522" w14:textId="0FE7CA7A" w:rsidR="005C6734" w:rsidRDefault="005C6734" w:rsidP="005C6734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 xml:space="preserve">Izpildītāja 2025. gada 30.aprīļa vēstulē Nr.01-17/40 (Pasūtītāja lietvedībā reģistrēta 30.04.2025. Nr.1-15/570) sniegto informāciju par Līguma </w:t>
      </w:r>
      <w:r w:rsidRPr="00CC30D7">
        <w:rPr>
          <w:b w:val="0"/>
          <w:kern w:val="28"/>
          <w:szCs w:val="24"/>
          <w:lang w:eastAsia="lv-LV"/>
        </w:rPr>
        <w:t>izpildei nepieciešamajiem papildinājumiem Tehniskajā specifikācijā, lai nodrošinātu daudzdzīvokļu dzīvojamo māju telpu un tām funkcionāli piesaistīto teritoriju uzkopšanu atbilstoši dzīvojamo māju īpašnieku faktiskajām vajadzībām un Pasūtītāja norādēm</w:t>
      </w:r>
      <w:r>
        <w:rPr>
          <w:b w:val="0"/>
          <w:kern w:val="28"/>
          <w:szCs w:val="24"/>
          <w:lang w:eastAsia="lv-LV"/>
        </w:rPr>
        <w:t>;</w:t>
      </w:r>
    </w:p>
    <w:p w14:paraId="7122DB2C" w14:textId="03A08B80" w:rsidR="005C6734" w:rsidRPr="005C6734" w:rsidRDefault="005C6734" w:rsidP="005C6734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i/>
          <w:iCs/>
          <w:szCs w:val="24"/>
        </w:rPr>
      </w:pPr>
      <w:r w:rsidRPr="005C6734">
        <w:rPr>
          <w:b w:val="0"/>
          <w:kern w:val="28"/>
          <w:szCs w:val="24"/>
          <w:lang w:eastAsia="lv-LV"/>
        </w:rPr>
        <w:t>Pasūtītāja 2025. gada 30.maija vēstul</w:t>
      </w:r>
      <w:r w:rsidR="00F677D2">
        <w:rPr>
          <w:b w:val="0"/>
          <w:kern w:val="28"/>
          <w:szCs w:val="24"/>
          <w:lang w:eastAsia="lv-LV"/>
        </w:rPr>
        <w:t>i</w:t>
      </w:r>
      <w:r w:rsidRPr="005C6734">
        <w:rPr>
          <w:b w:val="0"/>
          <w:kern w:val="28"/>
          <w:szCs w:val="24"/>
          <w:lang w:eastAsia="lv-LV"/>
        </w:rPr>
        <w:t xml:space="preserve"> </w:t>
      </w:r>
      <w:r w:rsidRPr="00013BA9">
        <w:rPr>
          <w:b w:val="0"/>
          <w:kern w:val="28"/>
          <w:szCs w:val="24"/>
          <w:lang w:eastAsia="lv-LV"/>
        </w:rPr>
        <w:t>Nr.1-1</w:t>
      </w:r>
      <w:r w:rsidR="00013BA9" w:rsidRPr="00013BA9">
        <w:rPr>
          <w:b w:val="0"/>
          <w:kern w:val="28"/>
          <w:szCs w:val="24"/>
          <w:lang w:eastAsia="lv-LV"/>
        </w:rPr>
        <w:t>5</w:t>
      </w:r>
      <w:r w:rsidRPr="00013BA9">
        <w:rPr>
          <w:b w:val="0"/>
          <w:kern w:val="28"/>
          <w:szCs w:val="24"/>
          <w:lang w:eastAsia="lv-LV"/>
        </w:rPr>
        <w:t>/162</w:t>
      </w:r>
      <w:r w:rsidRPr="005C6734">
        <w:rPr>
          <w:b w:val="0"/>
          <w:kern w:val="28"/>
          <w:szCs w:val="24"/>
          <w:lang w:eastAsia="lv-LV"/>
        </w:rPr>
        <w:t xml:space="preserve"> “</w:t>
      </w:r>
      <w:r w:rsidRPr="005C6734">
        <w:rPr>
          <w:b w:val="0"/>
          <w:bCs/>
          <w:szCs w:val="24"/>
        </w:rPr>
        <w:t>Par 1., 2. un 3.daļas līgumiem</w:t>
      </w:r>
      <w:r w:rsidRPr="005C6734">
        <w:rPr>
          <w:b w:val="0"/>
          <w:kern w:val="28"/>
          <w:szCs w:val="24"/>
          <w:lang w:eastAsia="lv-LV"/>
        </w:rPr>
        <w:t>”</w:t>
      </w:r>
      <w:r w:rsidR="006B5404">
        <w:rPr>
          <w:b w:val="0"/>
          <w:kern w:val="28"/>
          <w:szCs w:val="24"/>
          <w:lang w:eastAsia="lv-LV"/>
        </w:rPr>
        <w:t>, kurā informē Izpildītāju par Līguma izbeigšanu</w:t>
      </w:r>
      <w:r w:rsidRPr="005C6734">
        <w:rPr>
          <w:b w:val="0"/>
          <w:kern w:val="28"/>
          <w:szCs w:val="24"/>
          <w:lang w:eastAsia="lv-LV"/>
        </w:rPr>
        <w:t>;</w:t>
      </w:r>
    </w:p>
    <w:p w14:paraId="613F0E4F" w14:textId="4504C380" w:rsidR="005C6734" w:rsidRPr="00C251C9" w:rsidRDefault="005C6734" w:rsidP="005C6734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993" w:hanging="284"/>
        <w:jc w:val="both"/>
        <w:rPr>
          <w:b w:val="0"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>Līguma 6.</w:t>
      </w:r>
      <w:r w:rsidR="006B5404">
        <w:rPr>
          <w:b w:val="0"/>
          <w:kern w:val="28"/>
          <w:szCs w:val="24"/>
          <w:lang w:eastAsia="lv-LV"/>
        </w:rPr>
        <w:t>4</w:t>
      </w:r>
      <w:r>
        <w:rPr>
          <w:b w:val="0"/>
          <w:kern w:val="28"/>
          <w:szCs w:val="24"/>
          <w:lang w:eastAsia="lv-LV"/>
        </w:rPr>
        <w:t>., 6.</w:t>
      </w:r>
      <w:r w:rsidR="006B5404">
        <w:rPr>
          <w:b w:val="0"/>
          <w:kern w:val="28"/>
          <w:szCs w:val="24"/>
          <w:lang w:eastAsia="lv-LV"/>
        </w:rPr>
        <w:t>9</w:t>
      </w:r>
      <w:r>
        <w:rPr>
          <w:b w:val="0"/>
          <w:kern w:val="28"/>
          <w:szCs w:val="24"/>
          <w:lang w:eastAsia="lv-LV"/>
        </w:rPr>
        <w:t>.</w:t>
      </w:r>
      <w:r w:rsidR="006B5404">
        <w:rPr>
          <w:b w:val="0"/>
          <w:kern w:val="28"/>
          <w:szCs w:val="24"/>
          <w:lang w:eastAsia="lv-LV"/>
        </w:rPr>
        <w:t xml:space="preserve"> un</w:t>
      </w:r>
      <w:r>
        <w:rPr>
          <w:b w:val="0"/>
          <w:kern w:val="28"/>
          <w:szCs w:val="24"/>
          <w:lang w:eastAsia="lv-LV"/>
        </w:rPr>
        <w:t xml:space="preserve"> 6.</w:t>
      </w:r>
      <w:r w:rsidR="006B5404">
        <w:rPr>
          <w:b w:val="0"/>
          <w:kern w:val="28"/>
          <w:szCs w:val="24"/>
          <w:lang w:eastAsia="lv-LV"/>
        </w:rPr>
        <w:t>10</w:t>
      </w:r>
      <w:r>
        <w:rPr>
          <w:b w:val="0"/>
          <w:kern w:val="28"/>
          <w:szCs w:val="24"/>
          <w:lang w:eastAsia="lv-LV"/>
        </w:rPr>
        <w:t xml:space="preserve">. </w:t>
      </w:r>
      <w:r w:rsidRPr="00DE468F">
        <w:rPr>
          <w:b w:val="0"/>
          <w:kern w:val="28"/>
          <w:szCs w:val="24"/>
          <w:lang w:eastAsia="lv-LV"/>
        </w:rPr>
        <w:t>apakšpunktu</w:t>
      </w:r>
      <w:r>
        <w:rPr>
          <w:b w:val="0"/>
          <w:kern w:val="28"/>
          <w:szCs w:val="24"/>
          <w:lang w:eastAsia="lv-LV"/>
        </w:rPr>
        <w:t>s</w:t>
      </w:r>
      <w:r w:rsidRPr="00DE468F">
        <w:rPr>
          <w:b w:val="0"/>
          <w:kern w:val="28"/>
          <w:szCs w:val="24"/>
          <w:lang w:eastAsia="lv-LV"/>
        </w:rPr>
        <w:t xml:space="preserve">, </w:t>
      </w:r>
      <w:r w:rsidRPr="00DE468F">
        <w:rPr>
          <w:b w:val="0"/>
          <w:kern w:val="28"/>
          <w:szCs w:val="24"/>
        </w:rPr>
        <w:t xml:space="preserve">ievērojot </w:t>
      </w:r>
      <w:r>
        <w:rPr>
          <w:b w:val="0"/>
          <w:kern w:val="28"/>
          <w:szCs w:val="24"/>
        </w:rPr>
        <w:t>Publisko iepirkumu likuma 61.panta trešās daļas 1.punktu,</w:t>
      </w:r>
    </w:p>
    <w:p w14:paraId="379D2B9D" w14:textId="689C8AF2" w:rsidR="005C6734" w:rsidRPr="00580A9B" w:rsidRDefault="005C6734" w:rsidP="005C6734">
      <w:pPr>
        <w:widowControl w:val="0"/>
        <w:overflowPunct w:val="0"/>
        <w:autoSpaceDE w:val="0"/>
        <w:autoSpaceDN w:val="0"/>
        <w:adjustRightInd w:val="0"/>
        <w:spacing w:before="120"/>
        <w:jc w:val="both"/>
        <w:rPr>
          <w:b w:val="0"/>
          <w:i/>
          <w:iCs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 xml:space="preserve">Puses </w:t>
      </w:r>
      <w:r w:rsidRPr="00406459">
        <w:rPr>
          <w:b w:val="0"/>
          <w:kern w:val="28"/>
          <w:szCs w:val="24"/>
          <w:lang w:eastAsia="lv-LV"/>
        </w:rPr>
        <w:t xml:space="preserve">noslēdz šādu </w:t>
      </w:r>
      <w:r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1B38C1F7" w14:textId="707B9B07" w:rsidR="00AC45A7" w:rsidRPr="009A1370" w:rsidRDefault="00AC45A7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Puses vienojas izbeigt Līgumu </w:t>
      </w:r>
      <w:r w:rsidR="00D91831">
        <w:rPr>
          <w:b w:val="0"/>
          <w:szCs w:val="24"/>
        </w:rPr>
        <w:t xml:space="preserve">ar </w:t>
      </w:r>
      <w:r w:rsidR="00304F46" w:rsidRPr="006B5404">
        <w:rPr>
          <w:b w:val="0"/>
          <w:kern w:val="28"/>
          <w:szCs w:val="24"/>
          <w:lang w:eastAsia="lv-LV"/>
        </w:rPr>
        <w:t>202</w:t>
      </w:r>
      <w:r w:rsidR="006B5404" w:rsidRPr="006B5404">
        <w:rPr>
          <w:b w:val="0"/>
          <w:kern w:val="28"/>
          <w:szCs w:val="24"/>
          <w:lang w:eastAsia="lv-LV"/>
        </w:rPr>
        <w:t>5</w:t>
      </w:r>
      <w:r w:rsidR="00304F46" w:rsidRPr="006B5404">
        <w:rPr>
          <w:b w:val="0"/>
          <w:kern w:val="28"/>
          <w:szCs w:val="24"/>
          <w:lang w:eastAsia="lv-LV"/>
        </w:rPr>
        <w:t xml:space="preserve">. gada </w:t>
      </w:r>
      <w:r w:rsidR="006B5404" w:rsidRPr="006B5404">
        <w:rPr>
          <w:b w:val="0"/>
          <w:kern w:val="28"/>
          <w:szCs w:val="24"/>
          <w:lang w:eastAsia="lv-LV"/>
        </w:rPr>
        <w:t>1.septembr</w:t>
      </w:r>
      <w:r w:rsidR="006B5404">
        <w:rPr>
          <w:b w:val="0"/>
          <w:kern w:val="28"/>
          <w:szCs w:val="24"/>
          <w:lang w:eastAsia="lv-LV"/>
        </w:rPr>
        <w:t>i</w:t>
      </w:r>
      <w:r w:rsidR="00304F46">
        <w:rPr>
          <w:bCs/>
          <w:kern w:val="28"/>
          <w:szCs w:val="24"/>
          <w:lang w:eastAsia="lv-LV"/>
        </w:rPr>
        <w:t xml:space="preserve"> </w:t>
      </w:r>
      <w:r w:rsidR="00304F46" w:rsidRPr="00304F46">
        <w:rPr>
          <w:b w:val="0"/>
          <w:kern w:val="28"/>
          <w:szCs w:val="24"/>
          <w:lang w:eastAsia="lv-LV"/>
        </w:rPr>
        <w:t xml:space="preserve">un Izpildītājam Līguma ietvaros noteiktā </w:t>
      </w:r>
      <w:r w:rsidR="009F0F8B" w:rsidRPr="006B5404">
        <w:rPr>
          <w:bCs/>
          <w:kern w:val="28"/>
          <w:szCs w:val="24"/>
          <w:lang w:eastAsia="lv-LV"/>
        </w:rPr>
        <w:t>P</w:t>
      </w:r>
      <w:r w:rsidR="00304F46" w:rsidRPr="006B5404">
        <w:rPr>
          <w:bCs/>
          <w:kern w:val="28"/>
          <w:szCs w:val="24"/>
          <w:lang w:eastAsia="lv-LV"/>
        </w:rPr>
        <w:t>akalpojuma sniegšanas pēdējā diena ir 202</w:t>
      </w:r>
      <w:r w:rsidR="006B5404" w:rsidRPr="006B5404">
        <w:rPr>
          <w:bCs/>
          <w:kern w:val="28"/>
          <w:szCs w:val="24"/>
          <w:lang w:eastAsia="lv-LV"/>
        </w:rPr>
        <w:t>5</w:t>
      </w:r>
      <w:r w:rsidR="00304F46" w:rsidRPr="006B5404">
        <w:rPr>
          <w:bCs/>
          <w:kern w:val="28"/>
          <w:szCs w:val="24"/>
          <w:lang w:eastAsia="lv-LV"/>
        </w:rPr>
        <w:t xml:space="preserve">. gada </w:t>
      </w:r>
      <w:r w:rsidR="006B5404" w:rsidRPr="006B5404">
        <w:rPr>
          <w:bCs/>
          <w:kern w:val="28"/>
          <w:szCs w:val="24"/>
          <w:lang w:eastAsia="lv-LV"/>
        </w:rPr>
        <w:t>31</w:t>
      </w:r>
      <w:r w:rsidR="00304F46" w:rsidRPr="006B5404">
        <w:rPr>
          <w:bCs/>
          <w:kern w:val="28"/>
          <w:szCs w:val="24"/>
          <w:lang w:eastAsia="lv-LV"/>
        </w:rPr>
        <w:t>. </w:t>
      </w:r>
      <w:r w:rsidR="006B5404" w:rsidRPr="006B5404">
        <w:rPr>
          <w:bCs/>
          <w:kern w:val="28"/>
          <w:szCs w:val="24"/>
          <w:lang w:eastAsia="lv-LV"/>
        </w:rPr>
        <w:t>augusts</w:t>
      </w:r>
      <w:r w:rsidR="00304F46" w:rsidRPr="00304F46">
        <w:rPr>
          <w:b w:val="0"/>
          <w:kern w:val="28"/>
          <w:szCs w:val="24"/>
          <w:lang w:eastAsia="lv-LV"/>
        </w:rPr>
        <w:t>.</w:t>
      </w:r>
    </w:p>
    <w:p w14:paraId="22A11BEF" w14:textId="7AE11F41" w:rsidR="009A1370" w:rsidRPr="00304F46" w:rsidRDefault="00AB08C8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bookmarkStart w:id="0" w:name="_Hlk184052725"/>
      <w:r w:rsidRPr="00AB08C8">
        <w:rPr>
          <w:b w:val="0"/>
          <w:bCs/>
        </w:rPr>
        <w:t xml:space="preserve">Izpildītājs līdz </w:t>
      </w:r>
      <w:bookmarkStart w:id="1" w:name="_Hlk184052754"/>
      <w:r w:rsidR="009F0F8B" w:rsidRPr="00304F46">
        <w:rPr>
          <w:b w:val="0"/>
          <w:kern w:val="28"/>
          <w:szCs w:val="24"/>
          <w:lang w:eastAsia="lv-LV"/>
        </w:rPr>
        <w:t>202</w:t>
      </w:r>
      <w:r w:rsidR="006B5404">
        <w:rPr>
          <w:b w:val="0"/>
          <w:kern w:val="28"/>
          <w:szCs w:val="24"/>
          <w:lang w:eastAsia="lv-LV"/>
        </w:rPr>
        <w:t>5</w:t>
      </w:r>
      <w:r w:rsidR="009F0F8B" w:rsidRPr="00304F46">
        <w:rPr>
          <w:b w:val="0"/>
          <w:kern w:val="28"/>
          <w:szCs w:val="24"/>
          <w:lang w:eastAsia="lv-LV"/>
        </w:rPr>
        <w:t xml:space="preserve">. gada </w:t>
      </w:r>
      <w:r w:rsidR="009F0F8B">
        <w:rPr>
          <w:b w:val="0"/>
          <w:kern w:val="28"/>
          <w:szCs w:val="24"/>
          <w:lang w:eastAsia="lv-LV"/>
        </w:rPr>
        <w:t>10</w:t>
      </w:r>
      <w:r w:rsidR="009F0F8B" w:rsidRPr="00304F46">
        <w:rPr>
          <w:b w:val="0"/>
          <w:kern w:val="28"/>
          <w:szCs w:val="24"/>
          <w:lang w:eastAsia="lv-LV"/>
        </w:rPr>
        <w:t>. </w:t>
      </w:r>
      <w:r w:rsidR="006B5404">
        <w:rPr>
          <w:b w:val="0"/>
          <w:kern w:val="28"/>
          <w:szCs w:val="24"/>
          <w:lang w:eastAsia="lv-LV"/>
        </w:rPr>
        <w:t>septem</w:t>
      </w:r>
      <w:r w:rsidR="009F0F8B" w:rsidRPr="00304F46">
        <w:rPr>
          <w:b w:val="0"/>
          <w:kern w:val="28"/>
          <w:szCs w:val="24"/>
          <w:lang w:eastAsia="lv-LV"/>
        </w:rPr>
        <w:t>bri</w:t>
      </w:r>
      <w:r w:rsidR="009F0F8B">
        <w:rPr>
          <w:b w:val="0"/>
          <w:kern w:val="28"/>
          <w:szCs w:val="24"/>
          <w:lang w:eastAsia="lv-LV"/>
        </w:rPr>
        <w:t>m</w:t>
      </w:r>
      <w:r w:rsidR="009F0F8B" w:rsidRPr="00AB08C8">
        <w:rPr>
          <w:b w:val="0"/>
          <w:bCs/>
        </w:rPr>
        <w:t xml:space="preserve"> </w:t>
      </w:r>
      <w:bookmarkEnd w:id="1"/>
      <w:r w:rsidRPr="00AB08C8">
        <w:rPr>
          <w:b w:val="0"/>
          <w:bCs/>
        </w:rPr>
        <w:t>iesniedz Pakalpojuma pieņemšanas-nodošanas akt</w:t>
      </w:r>
      <w:r w:rsidR="009F0F8B">
        <w:rPr>
          <w:b w:val="0"/>
          <w:bCs/>
        </w:rPr>
        <w:t>u</w:t>
      </w:r>
      <w:r w:rsidRPr="00AB08C8">
        <w:rPr>
          <w:b w:val="0"/>
          <w:bCs/>
        </w:rPr>
        <w:t xml:space="preserve"> par </w:t>
      </w:r>
      <w:r w:rsidR="006B5404">
        <w:rPr>
          <w:b w:val="0"/>
          <w:bCs/>
        </w:rPr>
        <w:t>2025.gada augusta</w:t>
      </w:r>
      <w:r w:rsidRPr="00AB08C8">
        <w:rPr>
          <w:b w:val="0"/>
          <w:bCs/>
        </w:rPr>
        <w:t xml:space="preserve"> mēnesī faktiski paveiktajiem Pakalpojum</w:t>
      </w:r>
      <w:r w:rsidR="00013BA9">
        <w:rPr>
          <w:b w:val="0"/>
          <w:bCs/>
        </w:rPr>
        <w:t>a apjomiem</w:t>
      </w:r>
      <w:r w:rsidRPr="00AB08C8">
        <w:rPr>
          <w:b w:val="0"/>
          <w:bCs/>
        </w:rPr>
        <w:t>.</w:t>
      </w:r>
      <w:r>
        <w:rPr>
          <w:b w:val="0"/>
          <w:bCs/>
        </w:rPr>
        <w:t xml:space="preserve"> </w:t>
      </w:r>
      <w:r w:rsidR="009A1370">
        <w:rPr>
          <w:b w:val="0"/>
          <w:kern w:val="28"/>
          <w:szCs w:val="24"/>
          <w:lang w:eastAsia="lv-LV"/>
        </w:rPr>
        <w:t>Pasūtītājs</w:t>
      </w:r>
      <w:r w:rsidR="009F0F8B">
        <w:rPr>
          <w:b w:val="0"/>
          <w:kern w:val="28"/>
          <w:szCs w:val="24"/>
          <w:lang w:eastAsia="lv-LV"/>
        </w:rPr>
        <w:t xml:space="preserve"> </w:t>
      </w:r>
      <w:bookmarkStart w:id="2" w:name="_Hlk184052779"/>
      <w:r w:rsidR="009F0F8B">
        <w:rPr>
          <w:b w:val="0"/>
          <w:kern w:val="28"/>
          <w:szCs w:val="24"/>
          <w:lang w:eastAsia="lv-LV"/>
        </w:rPr>
        <w:t>pieņem un</w:t>
      </w:r>
      <w:r w:rsidR="009A1370">
        <w:rPr>
          <w:b w:val="0"/>
          <w:kern w:val="28"/>
          <w:szCs w:val="24"/>
          <w:lang w:eastAsia="lv-LV"/>
        </w:rPr>
        <w:t xml:space="preserve"> apmaksā </w:t>
      </w:r>
      <w:bookmarkEnd w:id="2"/>
      <w:r w:rsidR="009A1370">
        <w:rPr>
          <w:b w:val="0"/>
          <w:kern w:val="28"/>
          <w:szCs w:val="24"/>
          <w:lang w:eastAsia="lv-LV"/>
        </w:rPr>
        <w:t>Izpildītāja faktiski veiktos Pakalpojumus atbilstoši Līguma nosacījumiem</w:t>
      </w:r>
      <w:bookmarkEnd w:id="0"/>
      <w:r w:rsidR="009A1370">
        <w:rPr>
          <w:b w:val="0"/>
          <w:kern w:val="28"/>
          <w:szCs w:val="24"/>
          <w:lang w:eastAsia="lv-LV"/>
        </w:rPr>
        <w:t>.</w:t>
      </w:r>
      <w:r>
        <w:rPr>
          <w:b w:val="0"/>
          <w:kern w:val="28"/>
          <w:szCs w:val="24"/>
          <w:lang w:eastAsia="lv-LV"/>
        </w:rPr>
        <w:t xml:space="preserve"> </w:t>
      </w:r>
    </w:p>
    <w:p w14:paraId="0FEA7EB8" w14:textId="615073F0" w:rsidR="009A28DB" w:rsidRPr="00C251C9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Vienošanās stājas spēkā ar </w:t>
      </w:r>
      <w:r w:rsidR="00C251C9">
        <w:rPr>
          <w:b w:val="0"/>
          <w:szCs w:val="24"/>
        </w:rPr>
        <w:t>parakstīšanas dienu</w:t>
      </w:r>
      <w:r w:rsidR="00F67AA1" w:rsidRPr="00C251C9">
        <w:rPr>
          <w:b w:val="0"/>
          <w:szCs w:val="24"/>
        </w:rPr>
        <w:t xml:space="preserve"> </w:t>
      </w:r>
      <w:r w:rsidRPr="00C251C9">
        <w:rPr>
          <w:b w:val="0"/>
          <w:szCs w:val="24"/>
        </w:rPr>
        <w:t xml:space="preserve"> un ir Līguma neatņemama sastāvdaļa.</w:t>
      </w:r>
    </w:p>
    <w:p w14:paraId="320C0C19" w14:textId="23E39260" w:rsidR="009A28DB" w:rsidRPr="00170B33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8"/>
        <w:gridCol w:w="4226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56E2BEA8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r w:rsidRPr="006B5404">
              <w:rPr>
                <w:b w:val="0"/>
                <w:bCs/>
              </w:rPr>
              <w:t>info@kulk.lv</w:t>
            </w:r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</w:t>
            </w:r>
            <w:proofErr w:type="spellStart"/>
            <w:r w:rsidRPr="00665D62">
              <w:rPr>
                <w:b w:val="0"/>
                <w:bCs/>
              </w:rPr>
              <w:t>Luminor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proofErr w:type="spellStart"/>
            <w:r w:rsidRPr="00665D62">
              <w:rPr>
                <w:b w:val="0"/>
                <w:bCs/>
              </w:rPr>
              <w:t>bank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0B693551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rFonts w:eastAsia="Calibri"/>
                <w:b w:val="0"/>
                <w:bCs/>
              </w:rPr>
              <w:t>S.Rīns</w:t>
            </w:r>
            <w:proofErr w:type="spellEnd"/>
            <w:r w:rsidR="001C2048">
              <w:rPr>
                <w:rFonts w:eastAsia="Calibri"/>
                <w:b w:val="0"/>
                <w:bCs/>
              </w:rPr>
              <w:t xml:space="preserve"> *</w:t>
            </w:r>
          </w:p>
        </w:tc>
        <w:tc>
          <w:tcPr>
            <w:tcW w:w="2368" w:type="pct"/>
          </w:tcPr>
          <w:p w14:paraId="11203F4D" w14:textId="359B3559" w:rsidR="00665D62" w:rsidRPr="00665D62" w:rsidRDefault="001C2048" w:rsidP="0092315A">
            <w:pPr>
              <w:rPr>
                <w:rFonts w:eastAsia="Calibri"/>
                <w:b w:val="0"/>
                <w:bCs/>
              </w:rPr>
            </w:pPr>
            <w:r>
              <w:rPr>
                <w:b w:val="0"/>
                <w:bCs/>
              </w:rPr>
              <w:t>V</w:t>
            </w:r>
            <w:r w:rsidR="00665D62" w:rsidRPr="00665D62">
              <w:rPr>
                <w:b w:val="0"/>
                <w:bCs/>
              </w:rPr>
              <w:t xml:space="preserve">aldes loceklis </w:t>
            </w:r>
            <w:proofErr w:type="spellStart"/>
            <w:r w:rsidR="00665D62" w:rsidRPr="00665D62">
              <w:rPr>
                <w:b w:val="0"/>
                <w:bCs/>
              </w:rPr>
              <w:t>J.Melbārdis</w:t>
            </w:r>
            <w:proofErr w:type="spellEnd"/>
            <w:r>
              <w:rPr>
                <w:b w:val="0"/>
                <w:bCs/>
              </w:rPr>
              <w:t xml:space="preserve"> *</w:t>
            </w:r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4B7A5F05" w:rsidR="00665D62" w:rsidRPr="00665D62" w:rsidRDefault="001C2048" w:rsidP="00665D62">
      <w:pPr>
        <w:jc w:val="center"/>
        <w:rPr>
          <w:b w:val="0"/>
          <w:bCs/>
          <w:sz w:val="20"/>
        </w:rPr>
      </w:pPr>
      <w:r>
        <w:rPr>
          <w:b w:val="0"/>
          <w:bCs/>
          <w:sz w:val="20"/>
        </w:rPr>
        <w:t>*</w:t>
      </w:r>
      <w:r w:rsidR="00665D62"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7204A255" w14:textId="19B72B41" w:rsidR="00665D62" w:rsidRPr="00665D62" w:rsidRDefault="00B05B52" w:rsidP="00665D62">
      <w:pPr>
        <w:shd w:val="clear" w:color="auto" w:fill="FFFFFF"/>
        <w:jc w:val="center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p w14:paraId="0BD3F2A7" w14:textId="77777777" w:rsidR="00665D62" w:rsidRPr="0099199B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sectPr w:rsidR="00665D62" w:rsidRPr="0099199B" w:rsidSect="006B5404">
      <w:pgSz w:w="11906" w:h="16838"/>
      <w:pgMar w:top="567" w:right="1274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A060B74"/>
    <w:multiLevelType w:val="hybridMultilevel"/>
    <w:tmpl w:val="ED8830F8"/>
    <w:lvl w:ilvl="0" w:tplc="F45297B0">
      <w:start w:val="1"/>
      <w:numFmt w:val="lowerLetter"/>
      <w:lvlText w:val="%1."/>
      <w:lvlJc w:val="left"/>
      <w:pPr>
        <w:ind w:left="1440" w:hanging="360"/>
      </w:pPr>
      <w:rPr>
        <w:b w:val="0"/>
        <w:bCs/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16619134">
    <w:abstractNumId w:val="0"/>
  </w:num>
  <w:num w:numId="2" w16cid:durableId="890728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8DB"/>
    <w:rsid w:val="0000708A"/>
    <w:rsid w:val="00013BA9"/>
    <w:rsid w:val="000239F5"/>
    <w:rsid w:val="000505EC"/>
    <w:rsid w:val="00095794"/>
    <w:rsid w:val="000C3C22"/>
    <w:rsid w:val="000E35A4"/>
    <w:rsid w:val="000F2611"/>
    <w:rsid w:val="0010668E"/>
    <w:rsid w:val="00170B33"/>
    <w:rsid w:val="00171FA4"/>
    <w:rsid w:val="001C2048"/>
    <w:rsid w:val="001F6DCF"/>
    <w:rsid w:val="00266227"/>
    <w:rsid w:val="00304F46"/>
    <w:rsid w:val="003646E6"/>
    <w:rsid w:val="003C1758"/>
    <w:rsid w:val="003D7094"/>
    <w:rsid w:val="004513BC"/>
    <w:rsid w:val="00456936"/>
    <w:rsid w:val="004822EE"/>
    <w:rsid w:val="00483AAC"/>
    <w:rsid w:val="0049459E"/>
    <w:rsid w:val="004D6360"/>
    <w:rsid w:val="005353CA"/>
    <w:rsid w:val="00542EE6"/>
    <w:rsid w:val="00580A9B"/>
    <w:rsid w:val="00580B75"/>
    <w:rsid w:val="005812E8"/>
    <w:rsid w:val="00596D11"/>
    <w:rsid w:val="005B3679"/>
    <w:rsid w:val="005C6734"/>
    <w:rsid w:val="005E0451"/>
    <w:rsid w:val="006216D0"/>
    <w:rsid w:val="006512D6"/>
    <w:rsid w:val="00665D62"/>
    <w:rsid w:val="00667347"/>
    <w:rsid w:val="00681B32"/>
    <w:rsid w:val="006959BC"/>
    <w:rsid w:val="006977E5"/>
    <w:rsid w:val="006B5404"/>
    <w:rsid w:val="006C364C"/>
    <w:rsid w:val="006D184F"/>
    <w:rsid w:val="00702A4C"/>
    <w:rsid w:val="00722069"/>
    <w:rsid w:val="00783A25"/>
    <w:rsid w:val="007E2C9D"/>
    <w:rsid w:val="007F416D"/>
    <w:rsid w:val="00854947"/>
    <w:rsid w:val="00895CA8"/>
    <w:rsid w:val="008B0209"/>
    <w:rsid w:val="008D461B"/>
    <w:rsid w:val="008D7FC6"/>
    <w:rsid w:val="009137D2"/>
    <w:rsid w:val="009352C7"/>
    <w:rsid w:val="00942C17"/>
    <w:rsid w:val="00945A9D"/>
    <w:rsid w:val="0099199B"/>
    <w:rsid w:val="009A1370"/>
    <w:rsid w:val="009A28DB"/>
    <w:rsid w:val="009E01F6"/>
    <w:rsid w:val="009F0F8B"/>
    <w:rsid w:val="00A1779B"/>
    <w:rsid w:val="00A935C1"/>
    <w:rsid w:val="00AA0B12"/>
    <w:rsid w:val="00AB08C8"/>
    <w:rsid w:val="00AC45A7"/>
    <w:rsid w:val="00B05B52"/>
    <w:rsid w:val="00B66A03"/>
    <w:rsid w:val="00B9378B"/>
    <w:rsid w:val="00B95D5E"/>
    <w:rsid w:val="00BA389D"/>
    <w:rsid w:val="00C105B3"/>
    <w:rsid w:val="00C251C9"/>
    <w:rsid w:val="00C6261A"/>
    <w:rsid w:val="00C70FDC"/>
    <w:rsid w:val="00C7110F"/>
    <w:rsid w:val="00CC30D7"/>
    <w:rsid w:val="00CE1E70"/>
    <w:rsid w:val="00CE6C47"/>
    <w:rsid w:val="00D209A3"/>
    <w:rsid w:val="00D23841"/>
    <w:rsid w:val="00D8367F"/>
    <w:rsid w:val="00D91831"/>
    <w:rsid w:val="00DA5792"/>
    <w:rsid w:val="00DB444E"/>
    <w:rsid w:val="00DD2485"/>
    <w:rsid w:val="00DE468F"/>
    <w:rsid w:val="00E45575"/>
    <w:rsid w:val="00EA7A08"/>
    <w:rsid w:val="00EC4B57"/>
    <w:rsid w:val="00ED2234"/>
    <w:rsid w:val="00F46213"/>
    <w:rsid w:val="00F52913"/>
    <w:rsid w:val="00F677D2"/>
    <w:rsid w:val="00F67AA1"/>
    <w:rsid w:val="00F86961"/>
    <w:rsid w:val="00FC1285"/>
    <w:rsid w:val="00FF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C30D7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5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9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1751</Words>
  <Characters>999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Iveta Hofmarka</cp:lastModifiedBy>
  <cp:revision>5</cp:revision>
  <dcterms:created xsi:type="dcterms:W3CDTF">2025-08-12T06:44:00Z</dcterms:created>
  <dcterms:modified xsi:type="dcterms:W3CDTF">2025-08-12T07:49:00Z</dcterms:modified>
</cp:coreProperties>
</file>