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753EC" w14:textId="1F05842B" w:rsidR="009A28DB" w:rsidRPr="00E86882" w:rsidRDefault="009A28DB" w:rsidP="009A28DB">
      <w:pPr>
        <w:widowControl w:val="0"/>
        <w:tabs>
          <w:tab w:val="left" w:pos="-720"/>
          <w:tab w:val="left" w:pos="180"/>
          <w:tab w:val="left" w:pos="1800"/>
          <w:tab w:val="right" w:leader="underscore" w:pos="7920"/>
          <w:tab w:val="left" w:pos="8100"/>
        </w:tabs>
        <w:jc w:val="center"/>
        <w:outlineLvl w:val="0"/>
        <w:rPr>
          <w:b w:val="0"/>
          <w:bCs/>
          <w:szCs w:val="24"/>
        </w:rPr>
      </w:pPr>
      <w:r>
        <w:rPr>
          <w:bCs/>
          <w:szCs w:val="24"/>
        </w:rPr>
        <w:t>VIENOŠANĀS</w:t>
      </w:r>
      <w:r w:rsidR="00FC1285">
        <w:rPr>
          <w:bCs/>
          <w:szCs w:val="24"/>
        </w:rPr>
        <w:t xml:space="preserve"> </w:t>
      </w:r>
      <w:r w:rsidR="00D8367F">
        <w:rPr>
          <w:bCs/>
          <w:szCs w:val="24"/>
        </w:rPr>
        <w:t>Nr.</w:t>
      </w:r>
      <w:r w:rsidR="00602D12">
        <w:rPr>
          <w:bCs/>
          <w:szCs w:val="24"/>
        </w:rPr>
        <w:t>3</w:t>
      </w:r>
    </w:p>
    <w:p w14:paraId="76FC6849" w14:textId="60591FE8" w:rsidR="007F416D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iCs/>
          <w:szCs w:val="24"/>
          <w:lang w:eastAsia="zh-CN"/>
        </w:rPr>
      </w:pPr>
      <w:r>
        <w:rPr>
          <w:kern w:val="28"/>
          <w:szCs w:val="24"/>
        </w:rPr>
        <w:t>p</w:t>
      </w:r>
      <w:r w:rsidR="009E01F6">
        <w:rPr>
          <w:kern w:val="28"/>
          <w:szCs w:val="24"/>
        </w:rPr>
        <w:t>ar</w:t>
      </w:r>
      <w:r>
        <w:rPr>
          <w:kern w:val="28"/>
          <w:szCs w:val="24"/>
        </w:rPr>
        <w:t xml:space="preserve"> </w:t>
      </w:r>
      <w:r w:rsidR="009E01F6">
        <w:rPr>
          <w:kern w:val="28"/>
          <w:szCs w:val="24"/>
        </w:rPr>
        <w:t xml:space="preserve">grozījumiem </w:t>
      </w:r>
      <w:r w:rsidR="006D184F">
        <w:rPr>
          <w:szCs w:val="24"/>
        </w:rPr>
        <w:t>20</w:t>
      </w:r>
      <w:r w:rsidR="00FC1285">
        <w:rPr>
          <w:szCs w:val="24"/>
        </w:rPr>
        <w:t>2</w:t>
      </w:r>
      <w:r w:rsidR="004822EE">
        <w:rPr>
          <w:szCs w:val="24"/>
        </w:rPr>
        <w:t>4</w:t>
      </w:r>
      <w:r w:rsidR="006D184F">
        <w:rPr>
          <w:szCs w:val="24"/>
        </w:rPr>
        <w:t xml:space="preserve">. gada </w:t>
      </w:r>
      <w:r w:rsidR="007F416D">
        <w:rPr>
          <w:szCs w:val="24"/>
        </w:rPr>
        <w:t>20. maija</w:t>
      </w:r>
      <w:r w:rsidR="00FC1285">
        <w:rPr>
          <w:szCs w:val="24"/>
        </w:rPr>
        <w:t xml:space="preserve"> </w:t>
      </w:r>
      <w:r>
        <w:rPr>
          <w:iCs/>
        </w:rPr>
        <w:t>līgum</w:t>
      </w:r>
      <w:r w:rsidR="009E01F6">
        <w:rPr>
          <w:iCs/>
        </w:rPr>
        <w:t>ā</w:t>
      </w:r>
      <w:r w:rsidR="005353CA">
        <w:rPr>
          <w:iCs/>
        </w:rPr>
        <w:t xml:space="preserve"> </w:t>
      </w:r>
      <w:r w:rsidR="005353CA" w:rsidRPr="005353CA">
        <w:rPr>
          <w:iCs/>
        </w:rPr>
        <w:t>Nr. </w:t>
      </w:r>
      <w:r w:rsidR="004822EE">
        <w:rPr>
          <w:bCs/>
          <w:iCs/>
          <w:szCs w:val="24"/>
          <w:lang w:eastAsia="zh-CN"/>
        </w:rPr>
        <w:t>10-06/2024/</w:t>
      </w:r>
      <w:r w:rsidR="00602D12">
        <w:rPr>
          <w:bCs/>
          <w:iCs/>
          <w:szCs w:val="24"/>
          <w:lang w:eastAsia="zh-CN"/>
        </w:rPr>
        <w:t>1</w:t>
      </w:r>
      <w:r w:rsidR="00641C0A">
        <w:rPr>
          <w:bCs/>
          <w:iCs/>
          <w:szCs w:val="24"/>
          <w:lang w:eastAsia="zh-CN"/>
        </w:rPr>
        <w:t>8</w:t>
      </w:r>
    </w:p>
    <w:p w14:paraId="641B2BC5" w14:textId="2473DCF9" w:rsidR="009A28DB" w:rsidRDefault="007F416D" w:rsidP="009A28DB">
      <w:pPr>
        <w:widowControl w:val="0"/>
        <w:overflowPunct w:val="0"/>
        <w:autoSpaceDE w:val="0"/>
        <w:autoSpaceDN w:val="0"/>
        <w:adjustRightInd w:val="0"/>
        <w:jc w:val="center"/>
        <w:rPr>
          <w:iCs/>
        </w:rPr>
      </w:pPr>
      <w:r w:rsidRPr="00070123">
        <w:t>“Telpu un teritorijas uzkopšanas pakalpojumi</w:t>
      </w:r>
      <w:r>
        <w:t xml:space="preserve"> – </w:t>
      </w:r>
      <w:r w:rsidR="00641C0A">
        <w:t>2</w:t>
      </w:r>
      <w:r>
        <w:t>.daļa</w:t>
      </w:r>
      <w:r w:rsidRPr="00070123">
        <w:t>”</w:t>
      </w:r>
    </w:p>
    <w:p w14:paraId="016B16C3" w14:textId="77777777" w:rsidR="009A28DB" w:rsidRPr="00E86882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szCs w:val="24"/>
        </w:rPr>
      </w:pPr>
      <w:r w:rsidRPr="00E86882">
        <w:rPr>
          <w:bCs/>
          <w:szCs w:val="24"/>
        </w:rPr>
        <w:tab/>
      </w:r>
    </w:p>
    <w:p w14:paraId="0454E36D" w14:textId="31A4E883" w:rsidR="000F2611" w:rsidRDefault="009A28DB" w:rsidP="006D184F">
      <w:pPr>
        <w:widowControl w:val="0"/>
        <w:tabs>
          <w:tab w:val="left" w:pos="-720"/>
          <w:tab w:val="left" w:pos="0"/>
        </w:tabs>
        <w:rPr>
          <w:b w:val="0"/>
          <w:szCs w:val="24"/>
        </w:rPr>
      </w:pPr>
      <w:r>
        <w:rPr>
          <w:b w:val="0"/>
          <w:bCs/>
          <w:szCs w:val="24"/>
        </w:rPr>
        <w:t>Jelgavā</w:t>
      </w:r>
      <w:r>
        <w:rPr>
          <w:b w:val="0"/>
          <w:bCs/>
          <w:szCs w:val="24"/>
        </w:rPr>
        <w:tab/>
        <w:t xml:space="preserve"> 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  <w:t xml:space="preserve">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 w:rsidR="00170B33" w:rsidRPr="00170B33">
        <w:rPr>
          <w:b w:val="0"/>
          <w:i/>
          <w:iCs/>
          <w:szCs w:val="24"/>
        </w:rPr>
        <w:t>Datums skatām slaika zīmogā</w:t>
      </w:r>
      <w:r w:rsidR="000F2611">
        <w:rPr>
          <w:b w:val="0"/>
          <w:szCs w:val="24"/>
        </w:rPr>
        <w:t xml:space="preserve"> </w:t>
      </w:r>
    </w:p>
    <w:p w14:paraId="1515C971" w14:textId="16FC94EC" w:rsidR="009A28DB" w:rsidRPr="00EE3988" w:rsidRDefault="000F2611" w:rsidP="00FC1285">
      <w:pPr>
        <w:widowControl w:val="0"/>
        <w:tabs>
          <w:tab w:val="left" w:pos="-720"/>
          <w:tab w:val="left" w:pos="0"/>
        </w:tabs>
        <w:rPr>
          <w:b w:val="0"/>
          <w:bCs/>
          <w:szCs w:val="24"/>
        </w:rPr>
      </w:pP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</w:p>
    <w:p w14:paraId="3DB6F96B" w14:textId="70D01D5B" w:rsidR="004822EE" w:rsidRPr="007F416D" w:rsidRDefault="007F416D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szCs w:val="24"/>
          <w:lang w:eastAsia="zh-CN"/>
        </w:rPr>
      </w:pPr>
      <w:r w:rsidRPr="007F416D">
        <w:rPr>
          <w:bCs/>
        </w:rPr>
        <w:t>SIA „Jelgavas nekustamā īpašuma pārvalde”</w:t>
      </w:r>
      <w:r w:rsidRPr="007F416D">
        <w:rPr>
          <w:b w:val="0"/>
        </w:rPr>
        <w:t xml:space="preserve">, </w:t>
      </w:r>
      <w:r w:rsidRPr="007F416D">
        <w:rPr>
          <w:b w:val="0"/>
          <w:lang w:eastAsia="zh-CN"/>
        </w:rPr>
        <w:t>reģistrācijas Nr.43603011548</w:t>
      </w:r>
      <w:r w:rsidRPr="007F416D">
        <w:rPr>
          <w:b w:val="0"/>
        </w:rPr>
        <w:t xml:space="preserve">, juridiskā adrese Pulkveža Brieža iela 26, Jelgava, LV-3007, kuru uz statūtu pamata pārstāv valdes loceklis Signis Rīns, (turpmāk – Pasūtītājs), no vienas puses, un </w:t>
      </w:r>
      <w:r w:rsidRPr="007F416D">
        <w:rPr>
          <w:bCs/>
        </w:rPr>
        <w:t>SIA “KULK”</w:t>
      </w:r>
      <w:r w:rsidRPr="007F416D">
        <w:rPr>
          <w:b w:val="0"/>
        </w:rPr>
        <w:t xml:space="preserve">, reģistrācijas 41703007150, kuru uz statūtu pamata pārstāv valdes loceklis Jānis Melbārdis, (turpmāk – Izpildītājs) no otras puses, turpmāk abi kopā </w:t>
      </w:r>
      <w:r w:rsidR="009E01F6">
        <w:rPr>
          <w:b w:val="0"/>
        </w:rPr>
        <w:t>–</w:t>
      </w:r>
      <w:r w:rsidRPr="007F416D">
        <w:rPr>
          <w:b w:val="0"/>
        </w:rPr>
        <w:t xml:space="preserve"> Puses</w:t>
      </w:r>
      <w:r w:rsidR="004822EE" w:rsidRPr="007F416D">
        <w:rPr>
          <w:b w:val="0"/>
          <w:szCs w:val="24"/>
          <w:lang w:eastAsia="zh-CN"/>
        </w:rPr>
        <w:t xml:space="preserve">, </w:t>
      </w:r>
    </w:p>
    <w:p w14:paraId="32525B58" w14:textId="403FBD70" w:rsidR="00CC30D7" w:rsidRDefault="00CC30D7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ņemot vērā:</w:t>
      </w:r>
    </w:p>
    <w:p w14:paraId="5CFB010F" w14:textId="774B35F0" w:rsidR="00CC30D7" w:rsidRPr="00AC45A7" w:rsidRDefault="00CC30D7" w:rsidP="00CC30D7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 w:rsidRPr="00F52913">
        <w:rPr>
          <w:b w:val="0"/>
          <w:kern w:val="28"/>
          <w:szCs w:val="24"/>
          <w:lang w:eastAsia="lv-LV"/>
        </w:rPr>
        <w:t xml:space="preserve">2024. gada </w:t>
      </w:r>
      <w:r w:rsidRPr="009352C7">
        <w:rPr>
          <w:b w:val="0"/>
          <w:kern w:val="28"/>
          <w:szCs w:val="24"/>
          <w:lang w:eastAsia="lv-LV"/>
        </w:rPr>
        <w:t>20. maij</w:t>
      </w:r>
      <w:r>
        <w:rPr>
          <w:b w:val="0"/>
          <w:kern w:val="28"/>
          <w:szCs w:val="24"/>
          <w:lang w:eastAsia="lv-LV"/>
        </w:rPr>
        <w:t xml:space="preserve">ā noslēgtā </w:t>
      </w:r>
      <w:r w:rsidRPr="009352C7">
        <w:rPr>
          <w:b w:val="0"/>
          <w:kern w:val="28"/>
          <w:szCs w:val="24"/>
          <w:lang w:eastAsia="lv-LV"/>
        </w:rPr>
        <w:t>līguma Nr. 10-06/2024/</w:t>
      </w:r>
      <w:r w:rsidR="00602D12">
        <w:rPr>
          <w:b w:val="0"/>
          <w:kern w:val="28"/>
          <w:szCs w:val="24"/>
          <w:lang w:eastAsia="lv-LV"/>
        </w:rPr>
        <w:t>1</w:t>
      </w:r>
      <w:r w:rsidR="00641C0A">
        <w:rPr>
          <w:b w:val="0"/>
          <w:kern w:val="28"/>
          <w:szCs w:val="24"/>
          <w:lang w:eastAsia="lv-LV"/>
        </w:rPr>
        <w:t>8</w:t>
      </w:r>
      <w:r w:rsidRPr="009352C7">
        <w:rPr>
          <w:b w:val="0"/>
          <w:kern w:val="28"/>
          <w:szCs w:val="24"/>
          <w:lang w:eastAsia="lv-LV"/>
        </w:rPr>
        <w:t xml:space="preserve"> “Telpu un teritorijas </w:t>
      </w:r>
      <w:r w:rsidRPr="00AC45A7">
        <w:rPr>
          <w:b w:val="0"/>
          <w:kern w:val="28"/>
          <w:szCs w:val="24"/>
          <w:lang w:eastAsia="lv-LV"/>
        </w:rPr>
        <w:t xml:space="preserve">uzkopšanas pakalpojumi – </w:t>
      </w:r>
      <w:r w:rsidR="00641C0A">
        <w:rPr>
          <w:b w:val="0"/>
          <w:kern w:val="28"/>
          <w:szCs w:val="24"/>
          <w:lang w:eastAsia="lv-LV"/>
        </w:rPr>
        <w:t>2</w:t>
      </w:r>
      <w:r w:rsidRPr="00AC45A7">
        <w:rPr>
          <w:b w:val="0"/>
          <w:kern w:val="28"/>
          <w:szCs w:val="24"/>
          <w:lang w:eastAsia="lv-LV"/>
        </w:rPr>
        <w:t>.daļa” (turpmāk – Līgums) nosacījumus;</w:t>
      </w:r>
    </w:p>
    <w:p w14:paraId="1A1A1316" w14:textId="631BB3F0" w:rsidR="00CC30D7" w:rsidRDefault="00CC30D7" w:rsidP="00CC30D7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Izpildītāja 202</w:t>
      </w:r>
      <w:r w:rsidR="00602D12">
        <w:rPr>
          <w:b w:val="0"/>
          <w:kern w:val="28"/>
          <w:szCs w:val="24"/>
          <w:lang w:eastAsia="lv-LV"/>
        </w:rPr>
        <w:t>5</w:t>
      </w:r>
      <w:r>
        <w:rPr>
          <w:b w:val="0"/>
          <w:kern w:val="28"/>
          <w:szCs w:val="24"/>
          <w:lang w:eastAsia="lv-LV"/>
        </w:rPr>
        <w:t xml:space="preserve">. gada </w:t>
      </w:r>
      <w:r w:rsidR="00602D12">
        <w:rPr>
          <w:b w:val="0"/>
          <w:kern w:val="28"/>
          <w:szCs w:val="24"/>
          <w:lang w:eastAsia="lv-LV"/>
        </w:rPr>
        <w:t>30.aprīļa iesniegumā</w:t>
      </w:r>
      <w:r>
        <w:rPr>
          <w:b w:val="0"/>
          <w:kern w:val="28"/>
          <w:szCs w:val="24"/>
          <w:lang w:eastAsia="lv-LV"/>
        </w:rPr>
        <w:t xml:space="preserve"> Nr.01-17/</w:t>
      </w:r>
      <w:r w:rsidR="00602D12">
        <w:rPr>
          <w:b w:val="0"/>
          <w:kern w:val="28"/>
          <w:szCs w:val="24"/>
          <w:lang w:eastAsia="lv-LV"/>
        </w:rPr>
        <w:t>40</w:t>
      </w:r>
      <w:r>
        <w:rPr>
          <w:b w:val="0"/>
          <w:kern w:val="28"/>
          <w:szCs w:val="24"/>
          <w:lang w:eastAsia="lv-LV"/>
        </w:rPr>
        <w:t xml:space="preserve"> (Pasūtītāja lietvedībā reģistrēt</w:t>
      </w:r>
      <w:r w:rsidR="00602D12">
        <w:rPr>
          <w:b w:val="0"/>
          <w:kern w:val="28"/>
          <w:szCs w:val="24"/>
          <w:lang w:eastAsia="lv-LV"/>
        </w:rPr>
        <w:t>s</w:t>
      </w:r>
      <w:r>
        <w:rPr>
          <w:b w:val="0"/>
          <w:kern w:val="28"/>
          <w:szCs w:val="24"/>
          <w:lang w:eastAsia="lv-LV"/>
        </w:rPr>
        <w:t xml:space="preserve"> </w:t>
      </w:r>
      <w:r w:rsidR="00602D12">
        <w:rPr>
          <w:b w:val="0"/>
          <w:kern w:val="28"/>
          <w:szCs w:val="24"/>
          <w:lang w:eastAsia="lv-LV"/>
        </w:rPr>
        <w:t>30.04.2025</w:t>
      </w:r>
      <w:r>
        <w:rPr>
          <w:b w:val="0"/>
          <w:kern w:val="28"/>
          <w:szCs w:val="24"/>
          <w:lang w:eastAsia="lv-LV"/>
        </w:rPr>
        <w:t>. Nr.1-15/</w:t>
      </w:r>
      <w:r w:rsidR="00602D12">
        <w:rPr>
          <w:b w:val="0"/>
          <w:kern w:val="28"/>
          <w:szCs w:val="24"/>
          <w:lang w:eastAsia="lv-LV"/>
        </w:rPr>
        <w:t>570</w:t>
      </w:r>
      <w:r>
        <w:rPr>
          <w:b w:val="0"/>
          <w:kern w:val="28"/>
          <w:szCs w:val="24"/>
          <w:lang w:eastAsia="lv-LV"/>
        </w:rPr>
        <w:t xml:space="preserve">) sniegto informāciju par Līguma </w:t>
      </w:r>
      <w:r w:rsidRPr="00CC30D7">
        <w:rPr>
          <w:b w:val="0"/>
          <w:kern w:val="28"/>
          <w:szCs w:val="24"/>
          <w:lang w:eastAsia="lv-LV"/>
        </w:rPr>
        <w:t>izpildei nepieciešamajiem papildinājumiem Tehniskajā specifikācijā, lai nodrošinātu daudzdzīvokļu dzīvojamo māju telpu un tām funkcionāli piesaistīto teritoriju uzkopšanu atbilstoši dzīvojamo māju īpašnieku faktiskajām vajadzībām un Pasūtītāja norādēm</w:t>
      </w:r>
      <w:r w:rsidR="00AC45A7">
        <w:rPr>
          <w:b w:val="0"/>
          <w:kern w:val="28"/>
          <w:szCs w:val="24"/>
          <w:lang w:eastAsia="lv-LV"/>
        </w:rPr>
        <w:t>;</w:t>
      </w:r>
    </w:p>
    <w:p w14:paraId="0821F502" w14:textId="1D2A4F5F" w:rsidR="00CC30D7" w:rsidRDefault="00CC30D7" w:rsidP="00CC30D7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Pasūtītāja 202</w:t>
      </w:r>
      <w:r w:rsidR="00602D12">
        <w:rPr>
          <w:b w:val="0"/>
          <w:kern w:val="28"/>
          <w:szCs w:val="24"/>
          <w:lang w:eastAsia="lv-LV"/>
        </w:rPr>
        <w:t>5</w:t>
      </w:r>
      <w:r>
        <w:rPr>
          <w:b w:val="0"/>
          <w:kern w:val="28"/>
          <w:szCs w:val="24"/>
          <w:lang w:eastAsia="lv-LV"/>
        </w:rPr>
        <w:t xml:space="preserve">. gada </w:t>
      </w:r>
      <w:r w:rsidR="00602D12">
        <w:rPr>
          <w:b w:val="0"/>
          <w:kern w:val="28"/>
          <w:szCs w:val="24"/>
          <w:lang w:eastAsia="lv-LV"/>
        </w:rPr>
        <w:t>30. maija</w:t>
      </w:r>
      <w:r>
        <w:rPr>
          <w:b w:val="0"/>
          <w:kern w:val="28"/>
          <w:szCs w:val="24"/>
          <w:lang w:eastAsia="lv-LV"/>
        </w:rPr>
        <w:t xml:space="preserve"> vēstulē Nr.1-1</w:t>
      </w:r>
      <w:r w:rsidR="00807D75">
        <w:rPr>
          <w:b w:val="0"/>
          <w:kern w:val="28"/>
          <w:szCs w:val="24"/>
          <w:lang w:eastAsia="lv-LV"/>
        </w:rPr>
        <w:t>5</w:t>
      </w:r>
      <w:r>
        <w:rPr>
          <w:b w:val="0"/>
          <w:kern w:val="28"/>
          <w:szCs w:val="24"/>
          <w:lang w:eastAsia="lv-LV"/>
        </w:rPr>
        <w:t>/</w:t>
      </w:r>
      <w:r w:rsidR="00602D12">
        <w:rPr>
          <w:b w:val="0"/>
          <w:kern w:val="28"/>
          <w:szCs w:val="24"/>
          <w:lang w:eastAsia="lv-LV"/>
        </w:rPr>
        <w:t xml:space="preserve">162 </w:t>
      </w:r>
      <w:r>
        <w:rPr>
          <w:b w:val="0"/>
          <w:kern w:val="28"/>
          <w:szCs w:val="24"/>
          <w:lang w:eastAsia="lv-LV"/>
        </w:rPr>
        <w:t>sniegto informāciju</w:t>
      </w:r>
      <w:r w:rsidR="00AC45A7">
        <w:rPr>
          <w:b w:val="0"/>
          <w:kern w:val="28"/>
          <w:szCs w:val="24"/>
          <w:lang w:eastAsia="lv-LV"/>
        </w:rPr>
        <w:t xml:space="preserve">, ka par Līguma priekšmetā noteikto pakalpojumu </w:t>
      </w:r>
      <w:r w:rsidR="00AC45A7" w:rsidRPr="00AC45A7">
        <w:rPr>
          <w:b w:val="0"/>
          <w:kern w:val="28"/>
          <w:szCs w:val="24"/>
          <w:lang w:eastAsia="lv-LV"/>
        </w:rPr>
        <w:t xml:space="preserve">tiek organizēta jauna iepirkumu procedūra </w:t>
      </w:r>
      <w:r w:rsidR="00C251C9">
        <w:rPr>
          <w:b w:val="0"/>
          <w:kern w:val="28"/>
          <w:szCs w:val="24"/>
          <w:lang w:eastAsia="lv-LV"/>
        </w:rPr>
        <w:t xml:space="preserve">(turpmāk – Jauna iepirkuma procedūra) </w:t>
      </w:r>
      <w:r w:rsidR="00AC45A7" w:rsidRPr="00AC45A7">
        <w:rPr>
          <w:b w:val="0"/>
          <w:kern w:val="28"/>
          <w:szCs w:val="24"/>
          <w:lang w:eastAsia="lv-LV"/>
        </w:rPr>
        <w:t>atbilstoši Publisko iepirkumu likuma regulējumam un noteiktajiem procedūras norises termiņiem</w:t>
      </w:r>
      <w:r w:rsidR="00AC45A7">
        <w:rPr>
          <w:b w:val="0"/>
          <w:kern w:val="28"/>
          <w:szCs w:val="24"/>
          <w:lang w:eastAsia="lv-LV"/>
        </w:rPr>
        <w:t>;</w:t>
      </w:r>
    </w:p>
    <w:p w14:paraId="3E5F2F4E" w14:textId="32983C69" w:rsidR="00C251C9" w:rsidRPr="00C251C9" w:rsidRDefault="00AC45A7" w:rsidP="00C251C9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Līguma 6.3., 6.4., 6.9.</w:t>
      </w:r>
      <w:r w:rsidRPr="00DE468F">
        <w:rPr>
          <w:b w:val="0"/>
          <w:kern w:val="28"/>
          <w:szCs w:val="24"/>
          <w:lang w:eastAsia="lv-LV"/>
        </w:rPr>
        <w:t>apakšpunktu</w:t>
      </w:r>
      <w:r>
        <w:rPr>
          <w:b w:val="0"/>
          <w:kern w:val="28"/>
          <w:szCs w:val="24"/>
          <w:lang w:eastAsia="lv-LV"/>
        </w:rPr>
        <w:t>s</w:t>
      </w:r>
      <w:r w:rsidRPr="00DE468F">
        <w:rPr>
          <w:b w:val="0"/>
          <w:kern w:val="28"/>
          <w:szCs w:val="24"/>
          <w:lang w:eastAsia="lv-LV"/>
        </w:rPr>
        <w:t xml:space="preserve">, </w:t>
      </w:r>
      <w:r w:rsidRPr="00DE468F">
        <w:rPr>
          <w:b w:val="0"/>
          <w:kern w:val="28"/>
          <w:szCs w:val="24"/>
        </w:rPr>
        <w:t xml:space="preserve">ievērojot </w:t>
      </w:r>
      <w:r>
        <w:rPr>
          <w:b w:val="0"/>
          <w:kern w:val="28"/>
          <w:szCs w:val="24"/>
        </w:rPr>
        <w:t>Publisko iepirkumu likuma 61.panta trešās daļas 1.punktu,</w:t>
      </w:r>
    </w:p>
    <w:p w14:paraId="01ECFB9F" w14:textId="77777777" w:rsidR="00CC30D7" w:rsidRDefault="00CC30D7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</w:p>
    <w:p w14:paraId="1B63B5D6" w14:textId="69CC2393" w:rsidR="009A28DB" w:rsidRPr="005353CA" w:rsidRDefault="009E01F6" w:rsidP="00AC45A7">
      <w:pPr>
        <w:widowControl w:val="0"/>
        <w:overflowPunct w:val="0"/>
        <w:autoSpaceDE w:val="0"/>
        <w:autoSpaceDN w:val="0"/>
        <w:adjustRightInd w:val="0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Puses</w:t>
      </w:r>
      <w:r w:rsidR="00B66A03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noslēdz šādu </w:t>
      </w:r>
      <w:r w:rsidR="009A28DB" w:rsidRPr="005353CA">
        <w:rPr>
          <w:b w:val="0"/>
          <w:kern w:val="28"/>
          <w:szCs w:val="24"/>
          <w:lang w:eastAsia="lv-LV"/>
        </w:rPr>
        <w:t>vienošanos (turpmāk –Vienošanās):</w:t>
      </w:r>
    </w:p>
    <w:p w14:paraId="1B38C1F7" w14:textId="0C57A1B1" w:rsidR="00AC45A7" w:rsidRPr="00C251C9" w:rsidRDefault="00AC45A7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Puses vienojas izbeigt Līgumu pirms Līguma 6.2.apakšpunktā </w:t>
      </w:r>
      <w:r w:rsidR="00C251C9" w:rsidRPr="00C251C9">
        <w:rPr>
          <w:b w:val="0"/>
          <w:szCs w:val="24"/>
        </w:rPr>
        <w:t>noteiktā</w:t>
      </w:r>
      <w:r w:rsidRPr="00C251C9">
        <w:rPr>
          <w:b w:val="0"/>
          <w:szCs w:val="24"/>
        </w:rPr>
        <w:t xml:space="preserve"> termiņa</w:t>
      </w:r>
      <w:r w:rsidR="00C251C9" w:rsidRPr="00C251C9">
        <w:rPr>
          <w:b w:val="0"/>
          <w:szCs w:val="24"/>
        </w:rPr>
        <w:t xml:space="preserve">, </w:t>
      </w:r>
      <w:r w:rsidR="00D91831">
        <w:rPr>
          <w:b w:val="0"/>
          <w:szCs w:val="24"/>
        </w:rPr>
        <w:t>ar dienu, kad</w:t>
      </w:r>
      <w:r w:rsidR="00C251C9" w:rsidRPr="00C251C9">
        <w:rPr>
          <w:b w:val="0"/>
          <w:szCs w:val="24"/>
        </w:rPr>
        <w:t xml:space="preserve"> </w:t>
      </w:r>
      <w:r w:rsidR="00D91831" w:rsidRPr="00C251C9">
        <w:rPr>
          <w:b w:val="0"/>
          <w:szCs w:val="24"/>
        </w:rPr>
        <w:t xml:space="preserve">sāks darboties </w:t>
      </w:r>
      <w:r w:rsidR="00C251C9" w:rsidRPr="00C251C9">
        <w:rPr>
          <w:b w:val="0"/>
          <w:szCs w:val="24"/>
        </w:rPr>
        <w:t xml:space="preserve">Jaunās iepirkuma procedūras rezultātā </w:t>
      </w:r>
      <w:r w:rsidR="00D91831" w:rsidRPr="00C251C9">
        <w:rPr>
          <w:b w:val="0"/>
          <w:szCs w:val="24"/>
        </w:rPr>
        <w:t>Pasūtītāj</w:t>
      </w:r>
      <w:r w:rsidR="00D91831">
        <w:rPr>
          <w:b w:val="0"/>
          <w:szCs w:val="24"/>
        </w:rPr>
        <w:t>a</w:t>
      </w:r>
      <w:r w:rsidR="00D91831" w:rsidRPr="00C251C9">
        <w:rPr>
          <w:b w:val="0"/>
          <w:szCs w:val="24"/>
        </w:rPr>
        <w:t xml:space="preserve"> noslēg</w:t>
      </w:r>
      <w:r w:rsidR="00D91831">
        <w:rPr>
          <w:b w:val="0"/>
          <w:szCs w:val="24"/>
        </w:rPr>
        <w:t>tai</w:t>
      </w:r>
      <w:r w:rsidR="00D91831" w:rsidRPr="00C251C9">
        <w:rPr>
          <w:b w:val="0"/>
          <w:szCs w:val="24"/>
        </w:rPr>
        <w:t>s iepirkuma līgum</w:t>
      </w:r>
      <w:r w:rsidR="00D91831">
        <w:rPr>
          <w:b w:val="0"/>
          <w:szCs w:val="24"/>
        </w:rPr>
        <w:t>s</w:t>
      </w:r>
      <w:r w:rsidR="00C251C9" w:rsidRPr="00C251C9">
        <w:rPr>
          <w:b w:val="0"/>
          <w:szCs w:val="24"/>
        </w:rPr>
        <w:t xml:space="preserve">, par ko Pasūtītājs informēs Izpildītāju </w:t>
      </w:r>
      <w:r w:rsidR="00C251C9" w:rsidRPr="003C1758">
        <w:rPr>
          <w:b w:val="0"/>
          <w:szCs w:val="24"/>
        </w:rPr>
        <w:t>vismaz 5 (piecas) darba dienas iepriekš nosūtot paziņojumu elektroniski uz e-pastu</w:t>
      </w:r>
      <w:r w:rsidR="00C251C9" w:rsidRPr="00C251C9">
        <w:rPr>
          <w:b w:val="0"/>
          <w:szCs w:val="24"/>
        </w:rPr>
        <w:t xml:space="preserve">: info@kulk.lv un </w:t>
      </w:r>
      <w:r w:rsidR="00C251C9" w:rsidRPr="00C251C9">
        <w:rPr>
          <w:b w:val="0"/>
        </w:rPr>
        <w:t>edgars.rihters@kulk.lv</w:t>
      </w:r>
    </w:p>
    <w:p w14:paraId="0FEA7EB8" w14:textId="615073F0" w:rsidR="009A28DB" w:rsidRPr="00C251C9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Vienošanās stājas spēkā ar </w:t>
      </w:r>
      <w:r w:rsidR="00C251C9">
        <w:rPr>
          <w:b w:val="0"/>
          <w:szCs w:val="24"/>
        </w:rPr>
        <w:t>parakstīšanas dienu</w:t>
      </w:r>
      <w:r w:rsidR="00F67AA1" w:rsidRPr="00C251C9">
        <w:rPr>
          <w:b w:val="0"/>
          <w:szCs w:val="24"/>
        </w:rPr>
        <w:t xml:space="preserve"> </w:t>
      </w:r>
      <w:r w:rsidRPr="00C251C9">
        <w:rPr>
          <w:b w:val="0"/>
          <w:szCs w:val="24"/>
        </w:rPr>
        <w:t xml:space="preserve"> un ir Līguma neatņemama sastāvdaļa.</w:t>
      </w:r>
    </w:p>
    <w:p w14:paraId="320C0C19" w14:textId="23E39260" w:rsidR="009A28DB" w:rsidRPr="00170B33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170B33">
        <w:rPr>
          <w:b w:val="0"/>
          <w:szCs w:val="24"/>
        </w:rPr>
        <w:t xml:space="preserve">Vienošanās </w:t>
      </w:r>
      <w:r w:rsidR="00170B33" w:rsidRPr="00170B33">
        <w:rPr>
          <w:b w:val="0"/>
          <w:szCs w:val="24"/>
        </w:rPr>
        <w:t>parakstīta elektroniski ar drošu elektronisko parakstu, kas satur laika zīmogu, katr</w:t>
      </w:r>
      <w:r w:rsidR="00665D62">
        <w:rPr>
          <w:b w:val="0"/>
          <w:szCs w:val="24"/>
        </w:rPr>
        <w:t>a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Puse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Vienošanos</w:t>
      </w:r>
      <w:r w:rsidR="00170B33" w:rsidRPr="00170B33">
        <w:rPr>
          <w:b w:val="0"/>
          <w:szCs w:val="24"/>
        </w:rPr>
        <w:t xml:space="preserve"> glabā savā lietvedībā elektroniskā dokumenta formā</w:t>
      </w:r>
      <w:r w:rsidRPr="00170B33">
        <w:rPr>
          <w:b w:val="0"/>
          <w:szCs w:val="24"/>
        </w:rPr>
        <w:t>.</w:t>
      </w:r>
    </w:p>
    <w:p w14:paraId="1338D7DA" w14:textId="1177DCD2" w:rsidR="009A28DB" w:rsidRPr="00665D62" w:rsidRDefault="00665D62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szCs w:val="24"/>
        </w:rPr>
        <w:t>Pušu</w:t>
      </w:r>
      <w:r w:rsidR="009A28DB" w:rsidRPr="00F54E36">
        <w:rPr>
          <w:b w:val="0"/>
          <w:bCs/>
          <w:szCs w:val="24"/>
        </w:rPr>
        <w:t xml:space="preserve"> </w:t>
      </w:r>
      <w:r w:rsidR="009A28DB">
        <w:rPr>
          <w:b w:val="0"/>
          <w:bCs/>
          <w:szCs w:val="24"/>
        </w:rPr>
        <w:t>rekvizīti</w:t>
      </w:r>
      <w:r w:rsidR="009A28DB" w:rsidRPr="00F54E36">
        <w:rPr>
          <w:b w:val="0"/>
          <w:bCs/>
          <w:szCs w:val="24"/>
        </w:rPr>
        <w:t>:</w:t>
      </w:r>
    </w:p>
    <w:p w14:paraId="2C076CCB" w14:textId="77777777" w:rsid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szCs w:val="24"/>
        </w:rPr>
      </w:pPr>
    </w:p>
    <w:tbl>
      <w:tblPr>
        <w:tblW w:w="50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4"/>
        <w:gridCol w:w="4205"/>
      </w:tblGrid>
      <w:tr w:rsidR="00665D62" w:rsidRPr="00665D62" w14:paraId="5BF027F8" w14:textId="77777777" w:rsidTr="00B05B52">
        <w:trPr>
          <w:trHeight w:val="309"/>
        </w:trPr>
        <w:tc>
          <w:tcPr>
            <w:tcW w:w="2632" w:type="pct"/>
            <w:vAlign w:val="center"/>
          </w:tcPr>
          <w:p w14:paraId="2170D43A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B05B52">
              <w:rPr>
                <w:rFonts w:eastAsia="Calibri"/>
                <w:b w:val="0"/>
                <w:bCs/>
              </w:rPr>
              <w:t>Pasūtītājs</w:t>
            </w:r>
            <w:r w:rsidRPr="00665D62">
              <w:rPr>
                <w:rFonts w:eastAsia="Calibri"/>
                <w:b w:val="0"/>
                <w:bCs/>
              </w:rPr>
              <w:t>:</w:t>
            </w:r>
          </w:p>
        </w:tc>
        <w:tc>
          <w:tcPr>
            <w:tcW w:w="2368" w:type="pct"/>
            <w:vAlign w:val="center"/>
          </w:tcPr>
          <w:p w14:paraId="008A7D28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665D62">
              <w:rPr>
                <w:rFonts w:eastAsia="Calibri"/>
                <w:b w:val="0"/>
                <w:bCs/>
                <w:lang w:eastAsia="zh-CN"/>
              </w:rPr>
              <w:t>Izpildītājs:</w:t>
            </w:r>
          </w:p>
        </w:tc>
      </w:tr>
      <w:tr w:rsidR="00665D62" w:rsidRPr="00665D62" w14:paraId="0181B4B3" w14:textId="77777777" w:rsidTr="00B05B52">
        <w:tc>
          <w:tcPr>
            <w:tcW w:w="2632" w:type="pct"/>
          </w:tcPr>
          <w:p w14:paraId="273A3707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</w:t>
            </w:r>
            <w:r w:rsidRPr="00B05B52">
              <w:rPr>
                <w:lang w:eastAsia="zh-CN"/>
              </w:rPr>
              <w:t>Jelgavas nekustamā īpašuma pārvalde</w:t>
            </w:r>
            <w:r w:rsidRPr="00B05B52">
              <w:rPr>
                <w:rFonts w:eastAsia="Calibri"/>
              </w:rPr>
              <w:t>”</w:t>
            </w:r>
          </w:p>
          <w:p w14:paraId="7F5DD5F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reģistrācijas Nr.43603011548</w:t>
            </w:r>
          </w:p>
          <w:p w14:paraId="4DE751EE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Pulkveža Brieža iela 26, Jelgava</w:t>
            </w:r>
            <w:r w:rsidRPr="00665D62">
              <w:rPr>
                <w:rFonts w:eastAsia="Calibri"/>
                <w:b w:val="0"/>
                <w:bCs/>
              </w:rPr>
              <w:t xml:space="preserve"> </w:t>
            </w:r>
          </w:p>
          <w:p w14:paraId="3E3EFD97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e-pasta adrese: info@jnip.lv</w:t>
            </w:r>
          </w:p>
          <w:p w14:paraId="11935370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AS SEB banka</w:t>
            </w:r>
          </w:p>
          <w:p w14:paraId="5BF4B166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Konts: LV02UNLA0008000508001</w:t>
            </w:r>
          </w:p>
        </w:tc>
        <w:tc>
          <w:tcPr>
            <w:tcW w:w="2368" w:type="pct"/>
          </w:tcPr>
          <w:p w14:paraId="55467B5B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“KULK”</w:t>
            </w:r>
          </w:p>
          <w:p w14:paraId="0BF74214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reģistrācijas Nr. </w:t>
            </w:r>
            <w:r w:rsidRPr="00665D62">
              <w:rPr>
                <w:b w:val="0"/>
                <w:bCs/>
              </w:rPr>
              <w:t>41703007150</w:t>
            </w:r>
          </w:p>
          <w:p w14:paraId="27AEC1F3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Dobeles šoseja 34, Jelgava</w:t>
            </w:r>
          </w:p>
          <w:p w14:paraId="76534218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e-pasta adrese: </w:t>
            </w:r>
            <w:hyperlink r:id="rId5" w:history="1">
              <w:r w:rsidRPr="00665D62">
                <w:rPr>
                  <w:rStyle w:val="Hyperlink"/>
                  <w:b w:val="0"/>
                  <w:bCs/>
                </w:rPr>
                <w:t>info@kulk.lv</w:t>
              </w:r>
            </w:hyperlink>
          </w:p>
          <w:p w14:paraId="731B831C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AS Luminor bank </w:t>
            </w:r>
            <w:r w:rsidRPr="00665D62">
              <w:rPr>
                <w:b w:val="0"/>
                <w:bCs/>
              </w:rPr>
              <w:br/>
              <w:t>Konts: LV79 RIKO 0002 0132 6336 5</w:t>
            </w:r>
          </w:p>
        </w:tc>
      </w:tr>
      <w:tr w:rsidR="00665D62" w:rsidRPr="00665D62" w14:paraId="1D2927DE" w14:textId="77777777" w:rsidTr="00B05B52">
        <w:tc>
          <w:tcPr>
            <w:tcW w:w="2632" w:type="pct"/>
          </w:tcPr>
          <w:p w14:paraId="67FDDD50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Valdes loceklis S.Rīns</w:t>
            </w:r>
          </w:p>
        </w:tc>
        <w:tc>
          <w:tcPr>
            <w:tcW w:w="2368" w:type="pct"/>
          </w:tcPr>
          <w:p w14:paraId="11203F4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valdes loceklis J.Melbārdis</w:t>
            </w:r>
          </w:p>
        </w:tc>
      </w:tr>
    </w:tbl>
    <w:p w14:paraId="01E0A043" w14:textId="77777777" w:rsidR="00665D62" w:rsidRP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p w14:paraId="26380F71" w14:textId="2FB0A109" w:rsidR="00665D62" w:rsidRPr="00665D62" w:rsidRDefault="00665D62" w:rsidP="00665D62">
      <w:pPr>
        <w:jc w:val="center"/>
        <w:rPr>
          <w:b w:val="0"/>
          <w:bCs/>
          <w:sz w:val="20"/>
        </w:rPr>
      </w:pPr>
      <w:r w:rsidRPr="00665D62">
        <w:rPr>
          <w:b w:val="0"/>
          <w:bCs/>
          <w:sz w:val="20"/>
        </w:rPr>
        <w:t>VIENOŠANĀS IR ELEKTRONISKI PARAKSTĪTA AR DROŠIEM ELEKTRONISKAJIEM PARAKSTIEM UN SATUR LAIKA ZĪMOGU</w:t>
      </w:r>
    </w:p>
    <w:p w14:paraId="4FB51C1F" w14:textId="77777777" w:rsidR="00665D62" w:rsidRPr="00665D62" w:rsidRDefault="00665D62" w:rsidP="00665D62">
      <w:pPr>
        <w:jc w:val="center"/>
        <w:rPr>
          <w:b w:val="0"/>
          <w:bCs/>
          <w:sz w:val="20"/>
        </w:rPr>
      </w:pPr>
    </w:p>
    <w:p w14:paraId="0BD3F2A7" w14:textId="4DAA7B6C" w:rsidR="00665D62" w:rsidRPr="0099199B" w:rsidRDefault="00B05B52" w:rsidP="00602D12">
      <w:pPr>
        <w:shd w:val="clear" w:color="auto" w:fill="FFFFFF"/>
        <w:jc w:val="center"/>
        <w:rPr>
          <w:b w:val="0"/>
          <w:bCs/>
          <w:color w:val="000000"/>
          <w:szCs w:val="24"/>
        </w:rPr>
      </w:pPr>
      <w:r>
        <w:rPr>
          <w:b w:val="0"/>
          <w:bCs/>
          <w:i/>
          <w:iCs/>
          <w:sz w:val="20"/>
        </w:rPr>
        <w:t>V</w:t>
      </w:r>
      <w:r w:rsidR="00665D62" w:rsidRPr="00665D62">
        <w:rPr>
          <w:b w:val="0"/>
          <w:bCs/>
          <w:i/>
          <w:iCs/>
          <w:sz w:val="20"/>
        </w:rPr>
        <w:t>ienoš</w:t>
      </w:r>
      <w:r>
        <w:rPr>
          <w:b w:val="0"/>
          <w:bCs/>
          <w:i/>
          <w:iCs/>
          <w:sz w:val="20"/>
        </w:rPr>
        <w:t>a</w:t>
      </w:r>
      <w:r w:rsidR="00665D62" w:rsidRPr="00665D62">
        <w:rPr>
          <w:b w:val="0"/>
          <w:bCs/>
          <w:i/>
          <w:iCs/>
          <w:sz w:val="20"/>
        </w:rPr>
        <w:t>nās parakstīšanas datums ir pēdējā pievienotā droša elektroniskā paraksta un tā laika zīmoga datums.</w:t>
      </w:r>
    </w:p>
    <w:sectPr w:rsidR="00665D62" w:rsidRPr="0099199B" w:rsidSect="00602D12">
      <w:pgSz w:w="11906" w:h="16838"/>
      <w:pgMar w:top="1135" w:right="1418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43B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A060B74"/>
    <w:multiLevelType w:val="hybridMultilevel"/>
    <w:tmpl w:val="A0601F70"/>
    <w:lvl w:ilvl="0" w:tplc="04260019">
      <w:start w:val="1"/>
      <w:numFmt w:val="lowerLetter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02859605">
    <w:abstractNumId w:val="0"/>
  </w:num>
  <w:num w:numId="2" w16cid:durableId="1506748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8DB"/>
    <w:rsid w:val="0000708A"/>
    <w:rsid w:val="000239F5"/>
    <w:rsid w:val="000505EC"/>
    <w:rsid w:val="00095794"/>
    <w:rsid w:val="000C3C22"/>
    <w:rsid w:val="000E35A4"/>
    <w:rsid w:val="000F2611"/>
    <w:rsid w:val="0010668E"/>
    <w:rsid w:val="00170B33"/>
    <w:rsid w:val="00171FA4"/>
    <w:rsid w:val="001F6DCF"/>
    <w:rsid w:val="00266227"/>
    <w:rsid w:val="003646E6"/>
    <w:rsid w:val="003C1758"/>
    <w:rsid w:val="004114CA"/>
    <w:rsid w:val="004513BC"/>
    <w:rsid w:val="00456936"/>
    <w:rsid w:val="004822EE"/>
    <w:rsid w:val="00483AAC"/>
    <w:rsid w:val="0049459E"/>
    <w:rsid w:val="005353CA"/>
    <w:rsid w:val="00542EE6"/>
    <w:rsid w:val="00580B75"/>
    <w:rsid w:val="005812E8"/>
    <w:rsid w:val="00596D11"/>
    <w:rsid w:val="005E0451"/>
    <w:rsid w:val="00602D12"/>
    <w:rsid w:val="006216D0"/>
    <w:rsid w:val="00641C0A"/>
    <w:rsid w:val="006512D6"/>
    <w:rsid w:val="00665D62"/>
    <w:rsid w:val="00681B32"/>
    <w:rsid w:val="006959BC"/>
    <w:rsid w:val="006977E5"/>
    <w:rsid w:val="006C364C"/>
    <w:rsid w:val="006D184F"/>
    <w:rsid w:val="00702A4C"/>
    <w:rsid w:val="00722069"/>
    <w:rsid w:val="00783A25"/>
    <w:rsid w:val="007D3378"/>
    <w:rsid w:val="007F416D"/>
    <w:rsid w:val="00807D75"/>
    <w:rsid w:val="00854947"/>
    <w:rsid w:val="00895CA8"/>
    <w:rsid w:val="008B0209"/>
    <w:rsid w:val="008D461B"/>
    <w:rsid w:val="008D7FC6"/>
    <w:rsid w:val="009137D2"/>
    <w:rsid w:val="009352C7"/>
    <w:rsid w:val="00942C17"/>
    <w:rsid w:val="00945A9D"/>
    <w:rsid w:val="0099199B"/>
    <w:rsid w:val="009A28DB"/>
    <w:rsid w:val="009E01F6"/>
    <w:rsid w:val="00A1779B"/>
    <w:rsid w:val="00A935C1"/>
    <w:rsid w:val="00AA0B12"/>
    <w:rsid w:val="00AC45A7"/>
    <w:rsid w:val="00B05B52"/>
    <w:rsid w:val="00B25854"/>
    <w:rsid w:val="00B66A03"/>
    <w:rsid w:val="00B9378B"/>
    <w:rsid w:val="00B95D5E"/>
    <w:rsid w:val="00BA389D"/>
    <w:rsid w:val="00C105B3"/>
    <w:rsid w:val="00C251C9"/>
    <w:rsid w:val="00C6261A"/>
    <w:rsid w:val="00C70FDC"/>
    <w:rsid w:val="00C7110F"/>
    <w:rsid w:val="00CC30D7"/>
    <w:rsid w:val="00CE1E70"/>
    <w:rsid w:val="00CE6C47"/>
    <w:rsid w:val="00D209A3"/>
    <w:rsid w:val="00D23841"/>
    <w:rsid w:val="00D8367F"/>
    <w:rsid w:val="00D91831"/>
    <w:rsid w:val="00DA5792"/>
    <w:rsid w:val="00DA5FE1"/>
    <w:rsid w:val="00DB444E"/>
    <w:rsid w:val="00DD2485"/>
    <w:rsid w:val="00DE468F"/>
    <w:rsid w:val="00E45575"/>
    <w:rsid w:val="00EA7A08"/>
    <w:rsid w:val="00EB59E6"/>
    <w:rsid w:val="00EC4B57"/>
    <w:rsid w:val="00ED2234"/>
    <w:rsid w:val="00EE2FE4"/>
    <w:rsid w:val="00F52913"/>
    <w:rsid w:val="00F67AA1"/>
    <w:rsid w:val="00F86961"/>
    <w:rsid w:val="00FC1285"/>
    <w:rsid w:val="00FF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C79F2"/>
  <w15:chartTrackingRefBased/>
  <w15:docId w15:val="{D3CDD861-C719-40E9-A2F8-1A26C4F4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8DB"/>
    <w:pPr>
      <w:suppressAutoHyphens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6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6A0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6A03"/>
    <w:rPr>
      <w:rFonts w:ascii="Times New Roman" w:eastAsia="Times New Roman" w:hAnsi="Times New Roman" w:cs="Times New Roman"/>
      <w:b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A03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A03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Noklusjumarindkopasfonts">
    <w:name w:val="Noklusējuma rindkopas fonts"/>
    <w:rsid w:val="006959BC"/>
  </w:style>
  <w:style w:type="paragraph" w:customStyle="1" w:styleId="Standard">
    <w:name w:val="Standard"/>
    <w:rsid w:val="006959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14:ligatures w14:val="none"/>
    </w:rPr>
  </w:style>
  <w:style w:type="character" w:styleId="Hyperlink">
    <w:name w:val="Hyperlink"/>
    <w:uiPriority w:val="99"/>
    <w:rsid w:val="00665D6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C30D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25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kulk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</Pages>
  <Words>1821</Words>
  <Characters>1038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Iveta Hofmarka</cp:lastModifiedBy>
  <cp:revision>43</cp:revision>
  <dcterms:created xsi:type="dcterms:W3CDTF">2023-12-12T12:07:00Z</dcterms:created>
  <dcterms:modified xsi:type="dcterms:W3CDTF">2025-06-06T11:18:00Z</dcterms:modified>
</cp:coreProperties>
</file>