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17FCB" w14:textId="2B411299" w:rsidR="00A6747A" w:rsidRDefault="008F65B2" w:rsidP="00A6747A">
      <w:pPr>
        <w:jc w:val="center"/>
        <w:rPr>
          <w:b/>
          <w:bCs/>
        </w:rPr>
      </w:pPr>
      <w:r w:rsidRPr="008F65B2">
        <w:rPr>
          <w:b/>
          <w:bCs/>
        </w:rPr>
        <w:t>"Teritoriju uzkopšanas un uzturēšanas pakalpojums AS "Sadales tīkls" tehniskos objektos"</w:t>
      </w:r>
    </w:p>
    <w:p w14:paraId="7A732F07" w14:textId="77777777" w:rsidR="008F65B2" w:rsidRPr="00A6747A" w:rsidRDefault="008F65B2" w:rsidP="00A6747A">
      <w:pPr>
        <w:jc w:val="center"/>
        <w:rPr>
          <w:b/>
          <w:bCs/>
          <w:sz w:val="22"/>
          <w:szCs w:val="22"/>
        </w:rPr>
      </w:pPr>
    </w:p>
    <w:p w14:paraId="2B728169" w14:textId="77C88865" w:rsidR="008F65B2" w:rsidRDefault="008F65B2" w:rsidP="008F65B2">
      <w:pPr>
        <w:spacing w:after="240"/>
        <w:ind w:firstLine="720"/>
        <w:jc w:val="both"/>
        <w:rPr>
          <w:color w:val="4C4C4C"/>
          <w:sz w:val="22"/>
          <w:szCs w:val="22"/>
        </w:rPr>
      </w:pPr>
      <w:r w:rsidRPr="008F65B2">
        <w:rPr>
          <w:color w:val="4C4C4C"/>
          <w:sz w:val="22"/>
          <w:szCs w:val="22"/>
        </w:rPr>
        <w:t xml:space="preserve">Atklāta konkursa priekšmets ir sadalīts </w:t>
      </w:r>
      <w:r>
        <w:rPr>
          <w:color w:val="4C4C4C"/>
          <w:sz w:val="22"/>
          <w:szCs w:val="22"/>
        </w:rPr>
        <w:t>10</w:t>
      </w:r>
      <w:r w:rsidRPr="008F65B2">
        <w:rPr>
          <w:color w:val="4C4C4C"/>
          <w:sz w:val="22"/>
          <w:szCs w:val="22"/>
        </w:rPr>
        <w:t xml:space="preserve"> (</w:t>
      </w:r>
      <w:r>
        <w:rPr>
          <w:color w:val="4C4C4C"/>
          <w:sz w:val="22"/>
          <w:szCs w:val="22"/>
        </w:rPr>
        <w:t>desmit</w:t>
      </w:r>
      <w:r w:rsidRPr="008F65B2">
        <w:rPr>
          <w:color w:val="4C4C4C"/>
          <w:sz w:val="22"/>
          <w:szCs w:val="22"/>
        </w:rPr>
        <w:t>) iepirkuma daļās</w:t>
      </w:r>
      <w:r>
        <w:rPr>
          <w:color w:val="4C4C4C"/>
          <w:sz w:val="22"/>
          <w:szCs w:val="22"/>
        </w:rPr>
        <w:t>:</w:t>
      </w:r>
    </w:p>
    <w:p w14:paraId="52F93165" w14:textId="1365826E" w:rsidR="008F65B2" w:rsidRPr="008F65B2" w:rsidRDefault="008F65B2" w:rsidP="008F65B2">
      <w:pPr>
        <w:ind w:firstLine="720"/>
        <w:jc w:val="both"/>
        <w:rPr>
          <w:color w:val="4C4C4C"/>
          <w:sz w:val="22"/>
          <w:szCs w:val="22"/>
        </w:rPr>
      </w:pPr>
      <w:r w:rsidRPr="008F65B2">
        <w:rPr>
          <w:color w:val="4C4C4C"/>
          <w:sz w:val="22"/>
          <w:szCs w:val="22"/>
        </w:rPr>
        <w:t>1.daļa – "Daugavpils un Rēzeknes teritoriālo ie</w:t>
      </w:r>
      <w:r>
        <w:rPr>
          <w:color w:val="4C4C4C"/>
          <w:sz w:val="22"/>
          <w:szCs w:val="22"/>
        </w:rPr>
        <w:t>cirkņu uzturēšanas pakalpojums".</w:t>
      </w:r>
    </w:p>
    <w:p w14:paraId="3CE8D692" w14:textId="188EB0D6" w:rsidR="008F65B2" w:rsidRPr="008F65B2" w:rsidRDefault="008F65B2" w:rsidP="008F65B2">
      <w:pPr>
        <w:ind w:firstLine="720"/>
        <w:jc w:val="both"/>
        <w:rPr>
          <w:color w:val="4C4C4C"/>
          <w:sz w:val="22"/>
          <w:szCs w:val="22"/>
        </w:rPr>
      </w:pPr>
      <w:r w:rsidRPr="008F65B2">
        <w:rPr>
          <w:color w:val="4C4C4C"/>
          <w:sz w:val="22"/>
          <w:szCs w:val="22"/>
        </w:rPr>
        <w:t>2.daļa – "Balvu un Madonas teritoriālo ie</w:t>
      </w:r>
      <w:r>
        <w:rPr>
          <w:color w:val="4C4C4C"/>
          <w:sz w:val="22"/>
          <w:szCs w:val="22"/>
        </w:rPr>
        <w:t>cirkņu uzturēšanas pakalpojums".</w:t>
      </w:r>
    </w:p>
    <w:p w14:paraId="4B7C6193" w14:textId="182773A9" w:rsidR="008F65B2" w:rsidRPr="008F65B2" w:rsidRDefault="008F65B2" w:rsidP="008F65B2">
      <w:pPr>
        <w:ind w:firstLine="720"/>
        <w:jc w:val="both"/>
        <w:rPr>
          <w:color w:val="4C4C4C"/>
          <w:sz w:val="22"/>
          <w:szCs w:val="22"/>
        </w:rPr>
      </w:pPr>
      <w:r w:rsidRPr="008F65B2">
        <w:rPr>
          <w:color w:val="4C4C4C"/>
          <w:sz w:val="22"/>
          <w:szCs w:val="22"/>
        </w:rPr>
        <w:t>3.daļa – "Jēkabpils un Preiļu teritoriālo ie</w:t>
      </w:r>
      <w:r>
        <w:rPr>
          <w:color w:val="4C4C4C"/>
          <w:sz w:val="22"/>
          <w:szCs w:val="22"/>
        </w:rPr>
        <w:t>cirkņu uzturēšanas pakalpojums".</w:t>
      </w:r>
    </w:p>
    <w:p w14:paraId="7DB829A1" w14:textId="17A013FB" w:rsidR="008F65B2" w:rsidRPr="008F65B2" w:rsidRDefault="008F65B2" w:rsidP="008F65B2">
      <w:pPr>
        <w:ind w:firstLine="720"/>
        <w:jc w:val="both"/>
        <w:rPr>
          <w:color w:val="4C4C4C"/>
          <w:sz w:val="22"/>
          <w:szCs w:val="22"/>
        </w:rPr>
      </w:pPr>
      <w:r w:rsidRPr="008F65B2">
        <w:rPr>
          <w:color w:val="4C4C4C"/>
          <w:sz w:val="22"/>
          <w:szCs w:val="22"/>
        </w:rPr>
        <w:t>4.daļa – "Jelgavas teritoriālo ie</w:t>
      </w:r>
      <w:r>
        <w:rPr>
          <w:color w:val="4C4C4C"/>
          <w:sz w:val="22"/>
          <w:szCs w:val="22"/>
        </w:rPr>
        <w:t>cirkņu uzturēšanas pakalpojums".</w:t>
      </w:r>
    </w:p>
    <w:p w14:paraId="1D21EE8A" w14:textId="53A71FE5" w:rsidR="008F65B2" w:rsidRPr="008F65B2" w:rsidRDefault="008F65B2" w:rsidP="008F65B2">
      <w:pPr>
        <w:ind w:firstLine="720"/>
        <w:jc w:val="both"/>
        <w:rPr>
          <w:color w:val="4C4C4C"/>
          <w:sz w:val="22"/>
          <w:szCs w:val="22"/>
        </w:rPr>
      </w:pPr>
      <w:r w:rsidRPr="008F65B2">
        <w:rPr>
          <w:color w:val="4C4C4C"/>
          <w:sz w:val="22"/>
          <w:szCs w:val="22"/>
        </w:rPr>
        <w:t>5.daļa – "Talsu un Tukuma teritoriālo ie</w:t>
      </w:r>
      <w:r>
        <w:rPr>
          <w:color w:val="4C4C4C"/>
          <w:sz w:val="22"/>
          <w:szCs w:val="22"/>
        </w:rPr>
        <w:t>cirkņu uzturēšanas pakalpojums".</w:t>
      </w:r>
    </w:p>
    <w:p w14:paraId="39C8F116" w14:textId="02F6BC0D" w:rsidR="008F65B2" w:rsidRPr="008F65B2" w:rsidRDefault="008F65B2" w:rsidP="008F65B2">
      <w:pPr>
        <w:ind w:firstLine="720"/>
        <w:jc w:val="both"/>
        <w:rPr>
          <w:color w:val="4C4C4C"/>
          <w:sz w:val="22"/>
          <w:szCs w:val="22"/>
        </w:rPr>
      </w:pPr>
      <w:r w:rsidRPr="008F65B2">
        <w:rPr>
          <w:color w:val="4C4C4C"/>
          <w:sz w:val="22"/>
          <w:szCs w:val="22"/>
        </w:rPr>
        <w:t>6.daļa – "Liepājas teritoriālo iecirkņu uzturē</w:t>
      </w:r>
      <w:r>
        <w:rPr>
          <w:color w:val="4C4C4C"/>
          <w:sz w:val="22"/>
          <w:szCs w:val="22"/>
        </w:rPr>
        <w:t>šanas pakalpojums".</w:t>
      </w:r>
    </w:p>
    <w:p w14:paraId="6CD5A15F" w14:textId="6489C655" w:rsidR="008F65B2" w:rsidRPr="008F65B2" w:rsidRDefault="008F65B2" w:rsidP="008F65B2">
      <w:pPr>
        <w:ind w:firstLine="720"/>
        <w:jc w:val="both"/>
        <w:rPr>
          <w:color w:val="4C4C4C"/>
          <w:sz w:val="22"/>
          <w:szCs w:val="22"/>
        </w:rPr>
      </w:pPr>
      <w:r w:rsidRPr="008F65B2">
        <w:rPr>
          <w:color w:val="4C4C4C"/>
          <w:sz w:val="22"/>
          <w:szCs w:val="22"/>
        </w:rPr>
        <w:t>7.daļa – "Ventspils teritoriālo ie</w:t>
      </w:r>
      <w:r>
        <w:rPr>
          <w:color w:val="4C4C4C"/>
          <w:sz w:val="22"/>
          <w:szCs w:val="22"/>
        </w:rPr>
        <w:t>cirkņu uzturēšanas pakalpojums".</w:t>
      </w:r>
    </w:p>
    <w:p w14:paraId="5A9CA52F" w14:textId="0CE83E91" w:rsidR="008F65B2" w:rsidRPr="008F65B2" w:rsidRDefault="008F65B2" w:rsidP="008F65B2">
      <w:pPr>
        <w:ind w:firstLine="720"/>
        <w:jc w:val="both"/>
        <w:rPr>
          <w:color w:val="4C4C4C"/>
          <w:sz w:val="22"/>
          <w:szCs w:val="22"/>
        </w:rPr>
      </w:pPr>
      <w:r w:rsidRPr="008F65B2">
        <w:rPr>
          <w:color w:val="4C4C4C"/>
          <w:sz w:val="22"/>
          <w:szCs w:val="22"/>
        </w:rPr>
        <w:t>8.daļa – "Valmieras un Smiltenes teritoriālo ie</w:t>
      </w:r>
      <w:r>
        <w:rPr>
          <w:color w:val="4C4C4C"/>
          <w:sz w:val="22"/>
          <w:szCs w:val="22"/>
        </w:rPr>
        <w:t>cirkņu uzturēšanas pakalpojums".</w:t>
      </w:r>
    </w:p>
    <w:p w14:paraId="4679D6AA" w14:textId="10E4278D" w:rsidR="008F65B2" w:rsidRPr="008F65B2" w:rsidRDefault="008F65B2" w:rsidP="008F65B2">
      <w:pPr>
        <w:ind w:firstLine="720"/>
        <w:jc w:val="both"/>
        <w:rPr>
          <w:color w:val="4C4C4C"/>
          <w:sz w:val="22"/>
          <w:szCs w:val="22"/>
        </w:rPr>
      </w:pPr>
      <w:r w:rsidRPr="008F65B2">
        <w:rPr>
          <w:color w:val="4C4C4C"/>
          <w:sz w:val="22"/>
          <w:szCs w:val="22"/>
        </w:rPr>
        <w:t>9.daļa – "Ķekavas un Siguldas teritoriālo ie</w:t>
      </w:r>
      <w:r>
        <w:rPr>
          <w:color w:val="4C4C4C"/>
          <w:sz w:val="22"/>
          <w:szCs w:val="22"/>
        </w:rPr>
        <w:t>cirkņu uzturēšanas pakalpojums".</w:t>
      </w:r>
    </w:p>
    <w:p w14:paraId="01FC092A" w14:textId="4B2D0263" w:rsidR="00671558" w:rsidRDefault="008F65B2" w:rsidP="008F65B2">
      <w:pPr>
        <w:spacing w:after="240"/>
        <w:ind w:firstLine="720"/>
        <w:jc w:val="both"/>
        <w:rPr>
          <w:color w:val="4C4C4C"/>
          <w:sz w:val="22"/>
          <w:szCs w:val="22"/>
        </w:rPr>
      </w:pPr>
      <w:r w:rsidRPr="008F65B2">
        <w:rPr>
          <w:color w:val="4C4C4C"/>
          <w:sz w:val="22"/>
          <w:szCs w:val="22"/>
        </w:rPr>
        <w:t>10.daļa – "Rīgas teritoriālo iecirkņu uzturēšanas pakalpojums".</w:t>
      </w:r>
    </w:p>
    <w:p w14:paraId="18322FAF" w14:textId="77777777" w:rsidR="009A6C69" w:rsidRPr="004A734A" w:rsidRDefault="009D52BA" w:rsidP="009A6C69">
      <w:pPr>
        <w:ind w:firstLine="720"/>
        <w:jc w:val="both"/>
        <w:rPr>
          <w:color w:val="4C4C4C"/>
          <w:sz w:val="22"/>
          <w:szCs w:val="22"/>
        </w:rPr>
      </w:pPr>
      <w:r w:rsidRPr="004A734A">
        <w:rPr>
          <w:color w:val="4C4C4C"/>
          <w:sz w:val="22"/>
          <w:szCs w:val="22"/>
        </w:rPr>
        <w:t>Pasūtītājs pirms iepirkuma izsludināšanas ir nolēmis konsultēties ar piegādātājiem, lai</w:t>
      </w:r>
      <w:r w:rsidR="009A6C69" w:rsidRPr="004A734A">
        <w:rPr>
          <w:color w:val="4C4C4C"/>
          <w:sz w:val="22"/>
          <w:szCs w:val="22"/>
        </w:rPr>
        <w:t>:</w:t>
      </w:r>
    </w:p>
    <w:p w14:paraId="4A37E670" w14:textId="77777777" w:rsidR="009A6C69" w:rsidRPr="004A734A" w:rsidRDefault="009D52BA" w:rsidP="00A32CCF">
      <w:pPr>
        <w:pStyle w:val="ListParagraph"/>
        <w:numPr>
          <w:ilvl w:val="0"/>
          <w:numId w:val="2"/>
        </w:numPr>
        <w:jc w:val="both"/>
        <w:rPr>
          <w:color w:val="4C4C4C"/>
          <w:sz w:val="22"/>
          <w:szCs w:val="22"/>
        </w:rPr>
      </w:pPr>
      <w:r w:rsidRPr="004A734A">
        <w:rPr>
          <w:color w:val="4C4C4C"/>
          <w:sz w:val="22"/>
          <w:szCs w:val="22"/>
        </w:rPr>
        <w:t>noskaidrotu reālo tirgus situāciju</w:t>
      </w:r>
      <w:r w:rsidR="009A6C69" w:rsidRPr="004A734A">
        <w:rPr>
          <w:color w:val="4C4C4C"/>
          <w:sz w:val="22"/>
          <w:szCs w:val="22"/>
        </w:rPr>
        <w:t>;</w:t>
      </w:r>
    </w:p>
    <w:p w14:paraId="13AF5926" w14:textId="77777777" w:rsidR="009A6C69" w:rsidRPr="004A734A" w:rsidRDefault="009D52BA" w:rsidP="00A32CCF">
      <w:pPr>
        <w:pStyle w:val="ListParagraph"/>
        <w:numPr>
          <w:ilvl w:val="0"/>
          <w:numId w:val="2"/>
        </w:numPr>
        <w:jc w:val="both"/>
        <w:rPr>
          <w:color w:val="4C4C4C"/>
          <w:sz w:val="22"/>
          <w:szCs w:val="22"/>
        </w:rPr>
      </w:pPr>
      <w:r w:rsidRPr="004A734A">
        <w:rPr>
          <w:color w:val="4C4C4C"/>
          <w:sz w:val="22"/>
          <w:szCs w:val="22"/>
        </w:rPr>
        <w:t>noteiktu samērīgu prasību līmeni attiecībā pret pastāvošo piedāvājumu</w:t>
      </w:r>
      <w:r w:rsidR="009A6C69" w:rsidRPr="004A734A">
        <w:rPr>
          <w:color w:val="4C4C4C"/>
          <w:sz w:val="22"/>
          <w:szCs w:val="22"/>
        </w:rPr>
        <w:t>;</w:t>
      </w:r>
    </w:p>
    <w:p w14:paraId="182BA4C4" w14:textId="1288255F" w:rsidR="009A6C69" w:rsidRPr="004A734A" w:rsidRDefault="009A6C69" w:rsidP="00A32CCF">
      <w:pPr>
        <w:pStyle w:val="ListParagraph"/>
        <w:numPr>
          <w:ilvl w:val="0"/>
          <w:numId w:val="2"/>
        </w:numPr>
        <w:jc w:val="both"/>
        <w:rPr>
          <w:color w:val="4C4C4C"/>
          <w:sz w:val="22"/>
          <w:szCs w:val="22"/>
        </w:rPr>
      </w:pPr>
      <w:r w:rsidRPr="004A734A">
        <w:rPr>
          <w:color w:val="4C4C4C"/>
          <w:sz w:val="22"/>
          <w:szCs w:val="22"/>
        </w:rPr>
        <w:t xml:space="preserve">izvairītos no pārmērīgu  kvalifikācijas un tehnisko prasību izvirzīšanas un tādējādi nodrošinātu maksimālu konkurenci, samazinot </w:t>
      </w:r>
      <w:r w:rsidR="00F22184" w:rsidRPr="004A734A">
        <w:rPr>
          <w:color w:val="4C4C4C"/>
          <w:sz w:val="22"/>
          <w:szCs w:val="22"/>
        </w:rPr>
        <w:t>abpusējās</w:t>
      </w:r>
      <w:r w:rsidRPr="004A734A">
        <w:rPr>
          <w:color w:val="4C4C4C"/>
          <w:sz w:val="22"/>
          <w:szCs w:val="22"/>
        </w:rPr>
        <w:t xml:space="preserve"> izmaksas</w:t>
      </w:r>
      <w:r w:rsidR="00FA2010" w:rsidRPr="004A734A">
        <w:rPr>
          <w:color w:val="4C4C4C"/>
          <w:sz w:val="22"/>
          <w:szCs w:val="22"/>
        </w:rPr>
        <w:t>.</w:t>
      </w:r>
    </w:p>
    <w:p w14:paraId="1E280B41" w14:textId="0C8E6B79" w:rsidR="009A6C69" w:rsidRPr="004A734A" w:rsidRDefault="009D52BA" w:rsidP="009A6C69">
      <w:pPr>
        <w:ind w:firstLine="720"/>
        <w:jc w:val="both"/>
        <w:rPr>
          <w:color w:val="4C4C4C"/>
          <w:sz w:val="22"/>
          <w:szCs w:val="22"/>
        </w:rPr>
      </w:pPr>
      <w:r w:rsidRPr="004A734A">
        <w:rPr>
          <w:color w:val="4C4C4C"/>
          <w:sz w:val="22"/>
          <w:szCs w:val="22"/>
        </w:rPr>
        <w:t xml:space="preserve">Pielikumā ir </w:t>
      </w:r>
      <w:r w:rsidR="009A6C69" w:rsidRPr="004A734A">
        <w:rPr>
          <w:color w:val="4C4C4C"/>
          <w:sz w:val="22"/>
          <w:szCs w:val="22"/>
        </w:rPr>
        <w:t>Pasūtītāja prasības, t</w:t>
      </w:r>
      <w:r w:rsidRPr="004A734A">
        <w:rPr>
          <w:color w:val="4C4C4C"/>
          <w:sz w:val="22"/>
          <w:szCs w:val="22"/>
        </w:rPr>
        <w:t>ehniskā</w:t>
      </w:r>
      <w:r w:rsidR="009A6C69" w:rsidRPr="004A734A">
        <w:rPr>
          <w:color w:val="4C4C4C"/>
          <w:sz w:val="22"/>
          <w:szCs w:val="22"/>
        </w:rPr>
        <w:t>s</w:t>
      </w:r>
      <w:r w:rsidRPr="004A734A">
        <w:rPr>
          <w:color w:val="4C4C4C"/>
          <w:sz w:val="22"/>
          <w:szCs w:val="22"/>
        </w:rPr>
        <w:t xml:space="preserve"> specifikācijas</w:t>
      </w:r>
      <w:r w:rsidR="009A6C69" w:rsidRPr="004A734A">
        <w:rPr>
          <w:color w:val="4C4C4C"/>
          <w:sz w:val="22"/>
          <w:szCs w:val="22"/>
        </w:rPr>
        <w:t xml:space="preserve"> projekts</w:t>
      </w:r>
      <w:r w:rsidRPr="004A734A">
        <w:rPr>
          <w:color w:val="4C4C4C"/>
          <w:sz w:val="22"/>
          <w:szCs w:val="22"/>
        </w:rPr>
        <w:t xml:space="preserve"> un līguma projekts, kur</w:t>
      </w:r>
      <w:r w:rsidR="009A6C69" w:rsidRPr="004A734A">
        <w:rPr>
          <w:color w:val="4C4C4C"/>
          <w:sz w:val="22"/>
          <w:szCs w:val="22"/>
        </w:rPr>
        <w:t>i</w:t>
      </w:r>
      <w:r w:rsidRPr="004A734A">
        <w:rPr>
          <w:color w:val="4C4C4C"/>
          <w:sz w:val="22"/>
          <w:szCs w:val="22"/>
        </w:rPr>
        <w:t xml:space="preserve"> var tik mainīt</w:t>
      </w:r>
      <w:r w:rsidR="009A6C69" w:rsidRPr="004A734A">
        <w:rPr>
          <w:color w:val="4C4C4C"/>
          <w:sz w:val="22"/>
          <w:szCs w:val="22"/>
        </w:rPr>
        <w:t>i</w:t>
      </w:r>
      <w:r w:rsidRPr="004A734A">
        <w:rPr>
          <w:color w:val="4C4C4C"/>
          <w:sz w:val="22"/>
          <w:szCs w:val="22"/>
        </w:rPr>
        <w:t>/grozīt</w:t>
      </w:r>
      <w:r w:rsidR="009A6C69" w:rsidRPr="004A734A">
        <w:rPr>
          <w:color w:val="4C4C4C"/>
          <w:sz w:val="22"/>
          <w:szCs w:val="22"/>
        </w:rPr>
        <w:t>i</w:t>
      </w:r>
      <w:r w:rsidRPr="004A734A">
        <w:rPr>
          <w:color w:val="4C4C4C"/>
          <w:sz w:val="22"/>
          <w:szCs w:val="22"/>
        </w:rPr>
        <w:t xml:space="preserve">. </w:t>
      </w:r>
      <w:r w:rsidR="009A6C69" w:rsidRPr="004A734A">
        <w:rPr>
          <w:color w:val="4C4C4C"/>
          <w:sz w:val="22"/>
          <w:szCs w:val="22"/>
        </w:rPr>
        <w:t>Ja uzskatāt, ka ir nepieciešami labojumi kvalifikācijas prasības un/vai tehniskajā specifikācijā vai līguma projektā, lūdzu informējiet. </w:t>
      </w:r>
    </w:p>
    <w:p w14:paraId="41E0EBE5" w14:textId="77777777" w:rsidR="009D52BA" w:rsidRPr="004A734A" w:rsidRDefault="009D52BA" w:rsidP="00D02F7F">
      <w:pPr>
        <w:rPr>
          <w:sz w:val="22"/>
          <w:szCs w:val="22"/>
        </w:rPr>
      </w:pPr>
    </w:p>
    <w:tbl>
      <w:tblPr>
        <w:tblW w:w="100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2668"/>
        <w:gridCol w:w="6662"/>
      </w:tblGrid>
      <w:tr w:rsidR="001C2CF6" w:rsidRPr="004A734A" w14:paraId="17A1B7C7" w14:textId="377D489F" w:rsidTr="004F30E6">
        <w:trPr>
          <w:trHeight w:val="20"/>
          <w:tblHeader/>
        </w:trPr>
        <w:tc>
          <w:tcPr>
            <w:tcW w:w="738" w:type="dxa"/>
            <w:noWrap/>
            <w:vAlign w:val="center"/>
          </w:tcPr>
          <w:p w14:paraId="2A5E042A" w14:textId="480EC51B" w:rsidR="001C2CF6" w:rsidRPr="004A734A" w:rsidRDefault="001C2CF6" w:rsidP="00C51B5A">
            <w:pPr>
              <w:spacing w:before="120" w:after="120"/>
              <w:ind w:left="-73" w:right="-392"/>
              <w:jc w:val="center"/>
              <w:rPr>
                <w:b/>
                <w:bCs/>
                <w:sz w:val="22"/>
                <w:szCs w:val="22"/>
              </w:rPr>
            </w:pPr>
            <w:r w:rsidRPr="004A734A">
              <w:rPr>
                <w:b/>
                <w:bCs/>
                <w:sz w:val="22"/>
                <w:szCs w:val="22"/>
              </w:rPr>
              <w:t>Nr.</w:t>
            </w:r>
          </w:p>
        </w:tc>
        <w:tc>
          <w:tcPr>
            <w:tcW w:w="2668" w:type="dxa"/>
            <w:noWrap/>
            <w:vAlign w:val="center"/>
          </w:tcPr>
          <w:p w14:paraId="73D28EAE" w14:textId="564F652F" w:rsidR="001C2CF6" w:rsidRPr="004A734A" w:rsidRDefault="001C2CF6" w:rsidP="001B0472">
            <w:pPr>
              <w:spacing w:before="120" w:after="120"/>
              <w:jc w:val="center"/>
              <w:rPr>
                <w:b/>
                <w:bCs/>
                <w:sz w:val="22"/>
                <w:szCs w:val="22"/>
              </w:rPr>
            </w:pPr>
            <w:r w:rsidRPr="004A734A">
              <w:rPr>
                <w:b/>
                <w:bCs/>
                <w:sz w:val="22"/>
                <w:szCs w:val="22"/>
              </w:rPr>
              <w:t>Prasība</w:t>
            </w:r>
          </w:p>
        </w:tc>
        <w:tc>
          <w:tcPr>
            <w:tcW w:w="6662" w:type="dxa"/>
            <w:noWrap/>
            <w:vAlign w:val="center"/>
          </w:tcPr>
          <w:p w14:paraId="6FB897BA" w14:textId="446CDF03" w:rsidR="001C2CF6" w:rsidRPr="004A734A" w:rsidRDefault="001C2CF6" w:rsidP="001B0472">
            <w:pPr>
              <w:spacing w:before="120" w:after="120"/>
              <w:ind w:left="33"/>
              <w:jc w:val="center"/>
              <w:rPr>
                <w:b/>
                <w:bCs/>
                <w:color w:val="000000"/>
                <w:sz w:val="22"/>
                <w:szCs w:val="22"/>
                <w:lang w:eastAsia="lv-LV"/>
              </w:rPr>
            </w:pPr>
            <w:r w:rsidRPr="004A734A">
              <w:rPr>
                <w:b/>
                <w:bCs/>
                <w:color w:val="000000"/>
                <w:sz w:val="22"/>
                <w:szCs w:val="22"/>
                <w:lang w:eastAsia="lv-LV"/>
              </w:rPr>
              <w:t>Apraksts</w:t>
            </w:r>
          </w:p>
        </w:tc>
      </w:tr>
      <w:tr w:rsidR="001C2CF6" w:rsidRPr="004A734A" w14:paraId="01A717A1" w14:textId="2D09D064" w:rsidTr="007C36B4">
        <w:trPr>
          <w:trHeight w:val="1074"/>
        </w:trPr>
        <w:tc>
          <w:tcPr>
            <w:tcW w:w="738" w:type="dxa"/>
            <w:noWrap/>
          </w:tcPr>
          <w:p w14:paraId="01A7179C" w14:textId="77777777" w:rsidR="001C2CF6" w:rsidRPr="004A734A" w:rsidRDefault="001C2CF6" w:rsidP="00A32CCF">
            <w:pPr>
              <w:pStyle w:val="ListParagraph"/>
              <w:numPr>
                <w:ilvl w:val="0"/>
                <w:numId w:val="1"/>
              </w:numPr>
              <w:ind w:left="66" w:right="-392"/>
              <w:jc w:val="center"/>
              <w:rPr>
                <w:sz w:val="22"/>
                <w:szCs w:val="22"/>
              </w:rPr>
            </w:pPr>
          </w:p>
        </w:tc>
        <w:tc>
          <w:tcPr>
            <w:tcW w:w="2668" w:type="dxa"/>
            <w:noWrap/>
          </w:tcPr>
          <w:p w14:paraId="01A7179D" w14:textId="6F31AF4E" w:rsidR="001C2CF6" w:rsidRPr="004A734A" w:rsidRDefault="001C2CF6" w:rsidP="00F579D9">
            <w:pPr>
              <w:rPr>
                <w:sz w:val="22"/>
                <w:szCs w:val="22"/>
              </w:rPr>
            </w:pPr>
            <w:r w:rsidRPr="004A734A">
              <w:rPr>
                <w:sz w:val="22"/>
                <w:szCs w:val="22"/>
              </w:rPr>
              <w:t>Iepirkuma procedūras</w:t>
            </w:r>
            <w:r w:rsidR="00594C02" w:rsidRPr="004A734A">
              <w:rPr>
                <w:sz w:val="22"/>
                <w:szCs w:val="22"/>
              </w:rPr>
              <w:t xml:space="preserve"> priekšmets</w:t>
            </w:r>
          </w:p>
        </w:tc>
        <w:tc>
          <w:tcPr>
            <w:tcW w:w="6662" w:type="dxa"/>
            <w:noWrap/>
          </w:tcPr>
          <w:p w14:paraId="01A717A0" w14:textId="274520BA" w:rsidR="00C30775" w:rsidRPr="004A734A" w:rsidRDefault="007C36B4" w:rsidP="00385162">
            <w:pPr>
              <w:ind w:left="117" w:right="79"/>
              <w:jc w:val="both"/>
              <w:rPr>
                <w:sz w:val="22"/>
                <w:szCs w:val="22"/>
              </w:rPr>
            </w:pPr>
            <w:r w:rsidRPr="007C36B4">
              <w:rPr>
                <w:sz w:val="22"/>
                <w:szCs w:val="22"/>
              </w:rPr>
              <w:t>Teritoriju kopšanas un uzturēšanas pakalpojums saskaņā ar teritoriju apsaimniekošanas katrā programmā noteikto darba uzdevumu (pienākumu sarakstu).</w:t>
            </w:r>
            <w:r>
              <w:rPr>
                <w:sz w:val="22"/>
                <w:szCs w:val="22"/>
              </w:rPr>
              <w:t xml:space="preserve"> </w:t>
            </w:r>
            <w:r w:rsidR="00C30775" w:rsidRPr="007C36B4">
              <w:rPr>
                <w:sz w:val="22"/>
                <w:szCs w:val="22"/>
              </w:rPr>
              <w:t xml:space="preserve">Iepirkums sadalīts </w:t>
            </w:r>
            <w:r w:rsidRPr="007C36B4">
              <w:rPr>
                <w:sz w:val="22"/>
                <w:szCs w:val="22"/>
              </w:rPr>
              <w:t>10</w:t>
            </w:r>
            <w:r w:rsidR="00385162">
              <w:rPr>
                <w:sz w:val="22"/>
                <w:szCs w:val="22"/>
              </w:rPr>
              <w:t xml:space="preserve"> </w:t>
            </w:r>
            <w:r w:rsidR="00CF29C4">
              <w:rPr>
                <w:sz w:val="22"/>
                <w:szCs w:val="22"/>
              </w:rPr>
              <w:t xml:space="preserve">iepirkuma </w:t>
            </w:r>
            <w:r w:rsidR="00385162">
              <w:rPr>
                <w:sz w:val="22"/>
                <w:szCs w:val="22"/>
              </w:rPr>
              <w:t>daļās</w:t>
            </w:r>
            <w:r w:rsidR="00CF29C4">
              <w:rPr>
                <w:sz w:val="22"/>
                <w:szCs w:val="22"/>
              </w:rPr>
              <w:t xml:space="preserve"> </w:t>
            </w:r>
            <w:r w:rsidR="00CF29C4" w:rsidRPr="00CF29C4">
              <w:rPr>
                <w:sz w:val="22"/>
                <w:szCs w:val="22"/>
              </w:rPr>
              <w:t>(turpmāk – visas kopā – Daļas, bet katra atsevišķi - Daļa)</w:t>
            </w:r>
            <w:r w:rsidR="00385162">
              <w:rPr>
                <w:sz w:val="22"/>
                <w:szCs w:val="22"/>
              </w:rPr>
              <w:t xml:space="preserve">. </w:t>
            </w:r>
            <w:r w:rsidR="00385162" w:rsidRPr="00385162">
              <w:rPr>
                <w:sz w:val="22"/>
                <w:szCs w:val="22"/>
              </w:rPr>
              <w:t>Pretendents var iesniegt piedāvājumu par vienu, vairākām vai visām Daļām. Piedāvājums jāiesniedz par pilnu Daļas apjomu (visām Daļā iekļautajām pozīcijām).</w:t>
            </w:r>
          </w:p>
        </w:tc>
      </w:tr>
      <w:tr w:rsidR="00DE656A" w:rsidRPr="004A734A" w14:paraId="12FC4683" w14:textId="77777777" w:rsidTr="004F30E6">
        <w:trPr>
          <w:trHeight w:val="20"/>
        </w:trPr>
        <w:tc>
          <w:tcPr>
            <w:tcW w:w="738" w:type="dxa"/>
            <w:noWrap/>
          </w:tcPr>
          <w:p w14:paraId="42F8A0D6" w14:textId="77777777" w:rsidR="00DE656A" w:rsidRPr="004A734A" w:rsidRDefault="00DE656A" w:rsidP="00A32CCF">
            <w:pPr>
              <w:pStyle w:val="ListParagraph"/>
              <w:numPr>
                <w:ilvl w:val="0"/>
                <w:numId w:val="1"/>
              </w:numPr>
              <w:ind w:left="66" w:right="-392"/>
              <w:jc w:val="center"/>
              <w:rPr>
                <w:sz w:val="22"/>
                <w:szCs w:val="22"/>
              </w:rPr>
            </w:pPr>
          </w:p>
        </w:tc>
        <w:tc>
          <w:tcPr>
            <w:tcW w:w="2668" w:type="dxa"/>
            <w:noWrap/>
          </w:tcPr>
          <w:p w14:paraId="573EF7F3" w14:textId="79E137E1" w:rsidR="00DE656A" w:rsidRPr="004A734A" w:rsidRDefault="00DE656A" w:rsidP="00EC011A">
            <w:pPr>
              <w:rPr>
                <w:sz w:val="22"/>
                <w:szCs w:val="22"/>
              </w:rPr>
            </w:pPr>
            <w:r w:rsidRPr="004A734A">
              <w:rPr>
                <w:sz w:val="22"/>
                <w:szCs w:val="22"/>
              </w:rPr>
              <w:t>Kandidātu/pretendentu izslēgšanas nosacījumi</w:t>
            </w:r>
          </w:p>
        </w:tc>
        <w:tc>
          <w:tcPr>
            <w:tcW w:w="6662" w:type="dxa"/>
            <w:noWrap/>
          </w:tcPr>
          <w:p w14:paraId="25BB06B0" w14:textId="6929B65D" w:rsidR="00DE656A" w:rsidRPr="004A734A" w:rsidRDefault="00740F73" w:rsidP="003A4D59">
            <w:pPr>
              <w:tabs>
                <w:tab w:val="left" w:pos="432"/>
              </w:tabs>
              <w:autoSpaceDE w:val="0"/>
              <w:autoSpaceDN w:val="0"/>
              <w:adjustRightInd w:val="0"/>
              <w:spacing w:line="240" w:lineRule="atLeast"/>
              <w:jc w:val="both"/>
              <w:rPr>
                <w:bCs/>
                <w:sz w:val="22"/>
                <w:szCs w:val="22"/>
                <w:lang w:eastAsia="lv-LV"/>
              </w:rPr>
            </w:pPr>
            <w:r w:rsidRPr="004A734A">
              <w:rPr>
                <w:bCs/>
                <w:sz w:val="22"/>
                <w:szCs w:val="22"/>
                <w:lang w:eastAsia="lv-LV"/>
              </w:rPr>
              <w:t>Atbilstoši Sabiedrisko pakalpojumu sniedzēju iepirkumu likuma 4</w:t>
            </w:r>
            <w:r w:rsidR="00861818" w:rsidRPr="004A734A">
              <w:rPr>
                <w:bCs/>
                <w:sz w:val="22"/>
                <w:szCs w:val="22"/>
                <w:lang w:eastAsia="lv-LV"/>
              </w:rPr>
              <w:t>8</w:t>
            </w:r>
            <w:r w:rsidRPr="004A734A">
              <w:rPr>
                <w:bCs/>
                <w:sz w:val="22"/>
                <w:szCs w:val="22"/>
                <w:lang w:eastAsia="lv-LV"/>
              </w:rPr>
              <w:t>.panta nosacījumiem.</w:t>
            </w:r>
          </w:p>
        </w:tc>
      </w:tr>
      <w:tr w:rsidR="001C2CF6" w:rsidRPr="004A734A" w14:paraId="01A717A5" w14:textId="5F69861D" w:rsidTr="00385162">
        <w:trPr>
          <w:trHeight w:val="593"/>
        </w:trPr>
        <w:tc>
          <w:tcPr>
            <w:tcW w:w="738" w:type="dxa"/>
            <w:noWrap/>
          </w:tcPr>
          <w:p w14:paraId="01A717A2" w14:textId="790972B6" w:rsidR="001C2CF6" w:rsidRPr="004A734A" w:rsidRDefault="001C2CF6" w:rsidP="00A32CCF">
            <w:pPr>
              <w:pStyle w:val="ListParagraph"/>
              <w:numPr>
                <w:ilvl w:val="0"/>
                <w:numId w:val="1"/>
              </w:numPr>
              <w:ind w:left="66" w:right="-392"/>
              <w:jc w:val="center"/>
              <w:rPr>
                <w:sz w:val="22"/>
                <w:szCs w:val="22"/>
              </w:rPr>
            </w:pPr>
          </w:p>
        </w:tc>
        <w:tc>
          <w:tcPr>
            <w:tcW w:w="2668" w:type="dxa"/>
            <w:noWrap/>
          </w:tcPr>
          <w:p w14:paraId="0DFF8D32" w14:textId="77777777" w:rsidR="00CB2564" w:rsidRPr="004A734A" w:rsidRDefault="00CB2564" w:rsidP="00CB2564">
            <w:pPr>
              <w:rPr>
                <w:sz w:val="22"/>
                <w:szCs w:val="22"/>
              </w:rPr>
            </w:pPr>
            <w:r w:rsidRPr="004A734A">
              <w:rPr>
                <w:sz w:val="22"/>
                <w:szCs w:val="22"/>
              </w:rPr>
              <w:t>Dalības nosacījumi</w:t>
            </w:r>
          </w:p>
          <w:p w14:paraId="01A717A3" w14:textId="05C9578F" w:rsidR="001C2CF6" w:rsidRPr="004A734A" w:rsidRDefault="001C2CF6" w:rsidP="00EC011A">
            <w:pPr>
              <w:rPr>
                <w:sz w:val="22"/>
                <w:szCs w:val="22"/>
              </w:rPr>
            </w:pPr>
          </w:p>
        </w:tc>
        <w:tc>
          <w:tcPr>
            <w:tcW w:w="6662" w:type="dxa"/>
            <w:noWrap/>
          </w:tcPr>
          <w:p w14:paraId="01A717A4" w14:textId="2EB97AAB" w:rsidR="003A4D59" w:rsidRPr="004A734A" w:rsidRDefault="006C0350" w:rsidP="00385162">
            <w:pPr>
              <w:autoSpaceDE w:val="0"/>
              <w:autoSpaceDN w:val="0"/>
              <w:adjustRightInd w:val="0"/>
              <w:rPr>
                <w:sz w:val="22"/>
                <w:szCs w:val="22"/>
                <w:lang w:eastAsia="lv-LV"/>
              </w:rPr>
            </w:pPr>
            <w:r w:rsidRPr="004A734A">
              <w:rPr>
                <w:sz w:val="22"/>
                <w:szCs w:val="22"/>
              </w:rPr>
              <w:t>Sarunās var piedalīties visi piegādātāji, ka</w:t>
            </w:r>
            <w:r w:rsidR="00A6747A">
              <w:rPr>
                <w:sz w:val="22"/>
                <w:szCs w:val="22"/>
              </w:rPr>
              <w:t>m</w:t>
            </w:r>
            <w:r w:rsidRPr="004A734A">
              <w:rPr>
                <w:sz w:val="22"/>
                <w:szCs w:val="22"/>
              </w:rPr>
              <w:t xml:space="preserve"> ir </w:t>
            </w:r>
            <w:r w:rsidR="00A6747A">
              <w:rPr>
                <w:sz w:val="22"/>
                <w:szCs w:val="22"/>
              </w:rPr>
              <w:t xml:space="preserve">atbilstošas tehniskās un darbaspēka iespējas, atbilstoši </w:t>
            </w:r>
            <w:r w:rsidR="002C30A8">
              <w:rPr>
                <w:sz w:val="22"/>
                <w:szCs w:val="22"/>
              </w:rPr>
              <w:t>noteiktajām prasībām</w:t>
            </w:r>
          </w:p>
        </w:tc>
      </w:tr>
      <w:tr w:rsidR="002E091E" w:rsidRPr="004A734A" w14:paraId="4877EF76" w14:textId="77777777" w:rsidTr="004F30E6">
        <w:trPr>
          <w:trHeight w:val="20"/>
        </w:trPr>
        <w:tc>
          <w:tcPr>
            <w:tcW w:w="738" w:type="dxa"/>
            <w:noWrap/>
          </w:tcPr>
          <w:p w14:paraId="15FFF969" w14:textId="77777777" w:rsidR="002E091E" w:rsidRPr="004A734A" w:rsidRDefault="002E091E" w:rsidP="00A32CCF">
            <w:pPr>
              <w:pStyle w:val="ListParagraph"/>
              <w:numPr>
                <w:ilvl w:val="0"/>
                <w:numId w:val="1"/>
              </w:numPr>
              <w:ind w:left="66" w:right="-392"/>
              <w:jc w:val="center"/>
              <w:rPr>
                <w:sz w:val="22"/>
                <w:szCs w:val="22"/>
              </w:rPr>
            </w:pPr>
          </w:p>
        </w:tc>
        <w:tc>
          <w:tcPr>
            <w:tcW w:w="2668" w:type="dxa"/>
            <w:noWrap/>
          </w:tcPr>
          <w:p w14:paraId="180FFF86" w14:textId="140C0CE0" w:rsidR="002E091E" w:rsidRPr="004A734A" w:rsidRDefault="002E091E" w:rsidP="00EC011A">
            <w:pPr>
              <w:rPr>
                <w:sz w:val="22"/>
                <w:szCs w:val="22"/>
              </w:rPr>
            </w:pPr>
            <w:r>
              <w:rPr>
                <w:sz w:val="22"/>
                <w:szCs w:val="22"/>
              </w:rPr>
              <w:t>Darba izpildes aprak</w:t>
            </w:r>
            <w:r w:rsidR="007C36B4">
              <w:rPr>
                <w:sz w:val="22"/>
                <w:szCs w:val="22"/>
              </w:rPr>
              <w:t>s</w:t>
            </w:r>
            <w:r>
              <w:rPr>
                <w:sz w:val="22"/>
                <w:szCs w:val="22"/>
              </w:rPr>
              <w:t>ts</w:t>
            </w:r>
          </w:p>
        </w:tc>
        <w:tc>
          <w:tcPr>
            <w:tcW w:w="6662" w:type="dxa"/>
            <w:noWrap/>
          </w:tcPr>
          <w:p w14:paraId="38CA6B02" w14:textId="753B4EFC" w:rsidR="002E091E" w:rsidRPr="00385162" w:rsidRDefault="00385162" w:rsidP="009F2B14">
            <w:pPr>
              <w:widowControl w:val="0"/>
              <w:jc w:val="both"/>
              <w:rPr>
                <w:sz w:val="22"/>
                <w:szCs w:val="22"/>
              </w:rPr>
            </w:pPr>
            <w:r w:rsidRPr="00385162">
              <w:rPr>
                <w:sz w:val="22"/>
                <w:szCs w:val="22"/>
              </w:rPr>
              <w:t>Pielikums</w:t>
            </w:r>
            <w:r w:rsidR="009F2B14">
              <w:rPr>
                <w:sz w:val="22"/>
                <w:szCs w:val="22"/>
              </w:rPr>
              <w:t xml:space="preserve"> </w:t>
            </w:r>
            <w:r w:rsidR="002C30A8">
              <w:rPr>
                <w:sz w:val="22"/>
                <w:szCs w:val="22"/>
              </w:rPr>
              <w:t>"</w:t>
            </w:r>
            <w:r w:rsidR="009F2B14">
              <w:rPr>
                <w:sz w:val="22"/>
                <w:szCs w:val="22"/>
              </w:rPr>
              <w:t>Apsaimniekošanas programmas</w:t>
            </w:r>
            <w:r w:rsidR="002C30A8">
              <w:rPr>
                <w:sz w:val="22"/>
                <w:szCs w:val="22"/>
              </w:rPr>
              <w:t>"</w:t>
            </w:r>
            <w:r w:rsidRPr="00385162">
              <w:rPr>
                <w:sz w:val="22"/>
                <w:szCs w:val="22"/>
              </w:rPr>
              <w:t>.</w:t>
            </w:r>
          </w:p>
        </w:tc>
      </w:tr>
      <w:tr w:rsidR="001C2CF6" w:rsidRPr="004A734A" w14:paraId="01A717A9" w14:textId="4B3241AA" w:rsidTr="004F30E6">
        <w:trPr>
          <w:trHeight w:val="20"/>
        </w:trPr>
        <w:tc>
          <w:tcPr>
            <w:tcW w:w="738" w:type="dxa"/>
            <w:noWrap/>
          </w:tcPr>
          <w:p w14:paraId="01A717A6" w14:textId="77777777" w:rsidR="001C2CF6" w:rsidRPr="004A734A" w:rsidRDefault="001C2CF6" w:rsidP="00A32CCF">
            <w:pPr>
              <w:pStyle w:val="ListParagraph"/>
              <w:numPr>
                <w:ilvl w:val="0"/>
                <w:numId w:val="1"/>
              </w:numPr>
              <w:ind w:left="66" w:right="-392"/>
              <w:jc w:val="center"/>
              <w:rPr>
                <w:sz w:val="22"/>
                <w:szCs w:val="22"/>
              </w:rPr>
            </w:pPr>
          </w:p>
        </w:tc>
        <w:tc>
          <w:tcPr>
            <w:tcW w:w="2668" w:type="dxa"/>
            <w:noWrap/>
          </w:tcPr>
          <w:p w14:paraId="01A717A7" w14:textId="36246CB4" w:rsidR="00330DD7" w:rsidRPr="004A734A" w:rsidRDefault="001C2CF6" w:rsidP="00EC011A">
            <w:pPr>
              <w:rPr>
                <w:sz w:val="22"/>
                <w:szCs w:val="22"/>
              </w:rPr>
            </w:pPr>
            <w:r w:rsidRPr="004A734A">
              <w:rPr>
                <w:sz w:val="22"/>
                <w:szCs w:val="22"/>
              </w:rPr>
              <w:t xml:space="preserve">Prasības </w:t>
            </w:r>
            <w:r w:rsidR="00330DD7">
              <w:rPr>
                <w:sz w:val="22"/>
                <w:szCs w:val="22"/>
              </w:rPr>
              <w:t>personāla kvalifikācijai</w:t>
            </w:r>
          </w:p>
        </w:tc>
        <w:tc>
          <w:tcPr>
            <w:tcW w:w="6662" w:type="dxa"/>
            <w:noWrap/>
          </w:tcPr>
          <w:tbl>
            <w:tblPr>
              <w:tblStyle w:val="TableGrid"/>
              <w:tblW w:w="652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6520"/>
            </w:tblGrid>
            <w:tr w:rsidR="00FA6815" w:rsidRPr="004A734A" w14:paraId="5C7839F4" w14:textId="77777777" w:rsidTr="00876F5D">
              <w:trPr>
                <w:cantSplit/>
              </w:trPr>
              <w:tc>
                <w:tcPr>
                  <w:tcW w:w="6520" w:type="dxa"/>
                  <w:tcBorders>
                    <w:top w:val="nil"/>
                    <w:left w:val="nil"/>
                    <w:bottom w:val="nil"/>
                    <w:right w:val="nil"/>
                  </w:tcBorders>
                </w:tcPr>
                <w:p w14:paraId="7FC24FB1" w14:textId="0B67EFDD" w:rsidR="00FA6815" w:rsidRPr="00FA6815" w:rsidRDefault="002C30A8" w:rsidP="00A6747A">
                  <w:pPr>
                    <w:tabs>
                      <w:tab w:val="left" w:pos="432"/>
                    </w:tabs>
                    <w:autoSpaceDE w:val="0"/>
                    <w:autoSpaceDN w:val="0"/>
                    <w:adjustRightInd w:val="0"/>
                    <w:spacing w:after="60" w:line="240" w:lineRule="atLeast"/>
                    <w:jc w:val="both"/>
                    <w:rPr>
                      <w:b/>
                      <w:bCs/>
                      <w:sz w:val="22"/>
                      <w:szCs w:val="22"/>
                    </w:rPr>
                  </w:pPr>
                  <w:r>
                    <w:rPr>
                      <w:sz w:val="22"/>
                      <w:szCs w:val="22"/>
                    </w:rPr>
                    <w:t>K</w:t>
                  </w:r>
                  <w:r w:rsidR="00557C90" w:rsidRPr="00FA6815">
                    <w:rPr>
                      <w:sz w:val="22"/>
                      <w:szCs w:val="22"/>
                    </w:rPr>
                    <w:t>valificēts uzkopšanā/uzturēšanā iesaistītais personāls ar nepieciešamo pieredzi.</w:t>
                  </w:r>
                </w:p>
              </w:tc>
            </w:tr>
          </w:tbl>
          <w:p w14:paraId="01A717A8" w14:textId="6EDF4252" w:rsidR="003A4D59" w:rsidRPr="004A734A" w:rsidRDefault="003A4D59" w:rsidP="00876F5D">
            <w:pPr>
              <w:autoSpaceDE w:val="0"/>
              <w:autoSpaceDN w:val="0"/>
              <w:adjustRightInd w:val="0"/>
              <w:spacing w:line="240" w:lineRule="atLeast"/>
              <w:contextualSpacing/>
              <w:jc w:val="both"/>
              <w:rPr>
                <w:sz w:val="22"/>
                <w:szCs w:val="22"/>
              </w:rPr>
            </w:pPr>
          </w:p>
        </w:tc>
      </w:tr>
      <w:tr w:rsidR="002E091E" w:rsidRPr="004A734A" w14:paraId="4FA9D7E5" w14:textId="77777777" w:rsidTr="004F30E6">
        <w:trPr>
          <w:trHeight w:val="20"/>
        </w:trPr>
        <w:tc>
          <w:tcPr>
            <w:tcW w:w="738" w:type="dxa"/>
            <w:noWrap/>
          </w:tcPr>
          <w:p w14:paraId="57BAFA64" w14:textId="25033CF3" w:rsidR="002E091E" w:rsidRPr="004A734A" w:rsidRDefault="002E091E" w:rsidP="002E091E">
            <w:pPr>
              <w:pStyle w:val="ListParagraph"/>
              <w:ind w:left="66" w:right="-392"/>
              <w:rPr>
                <w:sz w:val="22"/>
                <w:szCs w:val="22"/>
              </w:rPr>
            </w:pPr>
            <w:r>
              <w:rPr>
                <w:sz w:val="22"/>
                <w:szCs w:val="22"/>
              </w:rPr>
              <w:t>6.</w:t>
            </w:r>
          </w:p>
        </w:tc>
        <w:tc>
          <w:tcPr>
            <w:tcW w:w="2668" w:type="dxa"/>
            <w:noWrap/>
          </w:tcPr>
          <w:p w14:paraId="3B24BC8C" w14:textId="166DDA9A" w:rsidR="002E091E" w:rsidRPr="004A734A" w:rsidRDefault="002E091E" w:rsidP="00330DD7">
            <w:pPr>
              <w:rPr>
                <w:sz w:val="22"/>
                <w:szCs w:val="22"/>
              </w:rPr>
            </w:pPr>
            <w:r>
              <w:rPr>
                <w:sz w:val="22"/>
                <w:szCs w:val="22"/>
              </w:rPr>
              <w:t>Pieredzes prasības</w:t>
            </w:r>
          </w:p>
        </w:tc>
        <w:tc>
          <w:tcPr>
            <w:tcW w:w="6662" w:type="dxa"/>
            <w:noWrap/>
          </w:tcPr>
          <w:p w14:paraId="0B62281F" w14:textId="2D69A36A" w:rsidR="002E091E" w:rsidRPr="00FA6815" w:rsidRDefault="00FA6815" w:rsidP="002E091E">
            <w:pPr>
              <w:autoSpaceDE w:val="0"/>
              <w:autoSpaceDN w:val="0"/>
              <w:adjustRightInd w:val="0"/>
              <w:spacing w:line="240" w:lineRule="atLeast"/>
              <w:ind w:left="80" w:hanging="12"/>
              <w:jc w:val="both"/>
              <w:rPr>
                <w:sz w:val="22"/>
                <w:szCs w:val="22"/>
              </w:rPr>
            </w:pPr>
            <w:r w:rsidRPr="00FA6815">
              <w:rPr>
                <w:sz w:val="22"/>
                <w:szCs w:val="22"/>
              </w:rPr>
              <w:t>Pretendents iepriekšējo 5 (piecu) gadu laikā līdz piedāvājumu iesniegšanas dienai ir pieredze teritoriju uzkopšanas un/vai uzturēšanas pakalpojuma sniegšanā (izpildīti vai izpildē vismaz 3 līgumi).</w:t>
            </w:r>
          </w:p>
        </w:tc>
      </w:tr>
      <w:tr w:rsidR="002E091E" w:rsidRPr="004A734A" w14:paraId="301C9086" w14:textId="77777777" w:rsidTr="004F30E6">
        <w:trPr>
          <w:trHeight w:val="20"/>
        </w:trPr>
        <w:tc>
          <w:tcPr>
            <w:tcW w:w="738" w:type="dxa"/>
            <w:noWrap/>
          </w:tcPr>
          <w:p w14:paraId="0A7F118C" w14:textId="61B9AB13" w:rsidR="002E091E" w:rsidRPr="004A734A" w:rsidRDefault="002E091E" w:rsidP="002E091E">
            <w:pPr>
              <w:pStyle w:val="ListParagraph"/>
              <w:ind w:left="66" w:right="-392"/>
              <w:rPr>
                <w:sz w:val="22"/>
                <w:szCs w:val="22"/>
              </w:rPr>
            </w:pPr>
            <w:r>
              <w:rPr>
                <w:sz w:val="22"/>
                <w:szCs w:val="22"/>
              </w:rPr>
              <w:t>7.</w:t>
            </w:r>
          </w:p>
        </w:tc>
        <w:tc>
          <w:tcPr>
            <w:tcW w:w="2668" w:type="dxa"/>
            <w:noWrap/>
          </w:tcPr>
          <w:p w14:paraId="47D0DBEF" w14:textId="3F505727" w:rsidR="002E091E" w:rsidRPr="004A734A" w:rsidRDefault="002E091E" w:rsidP="00330DD7">
            <w:pPr>
              <w:rPr>
                <w:sz w:val="22"/>
                <w:szCs w:val="22"/>
              </w:rPr>
            </w:pPr>
            <w:r>
              <w:rPr>
                <w:sz w:val="22"/>
                <w:szCs w:val="22"/>
              </w:rPr>
              <w:t>Tehniskās iespējas</w:t>
            </w:r>
          </w:p>
        </w:tc>
        <w:tc>
          <w:tcPr>
            <w:tcW w:w="6662" w:type="dxa"/>
            <w:noWrap/>
          </w:tcPr>
          <w:p w14:paraId="329242E1" w14:textId="48AEE0D7" w:rsidR="002E091E" w:rsidRPr="004A734A" w:rsidRDefault="00FA6815" w:rsidP="00557C90">
            <w:pPr>
              <w:widowControl w:val="0"/>
              <w:jc w:val="both"/>
              <w:rPr>
                <w:sz w:val="22"/>
                <w:szCs w:val="22"/>
              </w:rPr>
            </w:pPr>
            <w:r w:rsidRPr="00FA6815">
              <w:rPr>
                <w:sz w:val="22"/>
                <w:szCs w:val="22"/>
              </w:rPr>
              <w:t>Pakalpojuma sniegšanai nepieciešamais tehniskais aprīkojums, nepieciešamās profesionālās un organizatoriskās spējas, un izstrādāta uzkopšanas darbu veikšanas metodika (tehnoloģiskais apraksts) Pakalpojuma sekmīgai sniegšanai atbilstoši Nolikumā noteiktajām prasībām;</w:t>
            </w:r>
          </w:p>
        </w:tc>
      </w:tr>
      <w:tr w:rsidR="00330DD7" w:rsidRPr="004A734A" w14:paraId="5DC1E2D6" w14:textId="77777777" w:rsidTr="004F30E6">
        <w:trPr>
          <w:trHeight w:val="20"/>
        </w:trPr>
        <w:tc>
          <w:tcPr>
            <w:tcW w:w="738" w:type="dxa"/>
            <w:noWrap/>
          </w:tcPr>
          <w:p w14:paraId="03F9E9FF" w14:textId="7BD28F86" w:rsidR="00330DD7" w:rsidRPr="004A734A" w:rsidRDefault="003D3052" w:rsidP="003D3052">
            <w:pPr>
              <w:pStyle w:val="ListParagraph"/>
              <w:ind w:left="66" w:right="-392"/>
              <w:rPr>
                <w:sz w:val="22"/>
                <w:szCs w:val="22"/>
              </w:rPr>
            </w:pPr>
            <w:r>
              <w:rPr>
                <w:sz w:val="22"/>
                <w:szCs w:val="22"/>
              </w:rPr>
              <w:t>8.</w:t>
            </w:r>
          </w:p>
        </w:tc>
        <w:tc>
          <w:tcPr>
            <w:tcW w:w="2668" w:type="dxa"/>
            <w:noWrap/>
          </w:tcPr>
          <w:p w14:paraId="25927B1C" w14:textId="2F3DB278" w:rsidR="00330DD7" w:rsidRPr="004A734A" w:rsidRDefault="00330DD7" w:rsidP="00330DD7">
            <w:pPr>
              <w:rPr>
                <w:sz w:val="22"/>
                <w:szCs w:val="22"/>
              </w:rPr>
            </w:pPr>
            <w:r w:rsidRPr="004A734A">
              <w:rPr>
                <w:sz w:val="22"/>
                <w:szCs w:val="22"/>
              </w:rPr>
              <w:t>Līguma darbības termiņš</w:t>
            </w:r>
          </w:p>
        </w:tc>
        <w:tc>
          <w:tcPr>
            <w:tcW w:w="6662" w:type="dxa"/>
            <w:noWrap/>
          </w:tcPr>
          <w:p w14:paraId="5D51EDE4" w14:textId="4D972B88" w:rsidR="00CF29C4" w:rsidRDefault="002C30A8" w:rsidP="00CF29C4">
            <w:pPr>
              <w:autoSpaceDE w:val="0"/>
              <w:autoSpaceDN w:val="0"/>
              <w:adjustRightInd w:val="0"/>
              <w:spacing w:line="240" w:lineRule="atLeast"/>
              <w:ind w:left="80" w:hanging="12"/>
              <w:jc w:val="both"/>
              <w:rPr>
                <w:sz w:val="22"/>
                <w:szCs w:val="22"/>
              </w:rPr>
            </w:pPr>
            <w:r>
              <w:rPr>
                <w:sz w:val="22"/>
                <w:szCs w:val="22"/>
              </w:rPr>
              <w:t>1)</w:t>
            </w:r>
            <w:r w:rsidR="00FA6815">
              <w:rPr>
                <w:sz w:val="22"/>
                <w:szCs w:val="22"/>
              </w:rPr>
              <w:t xml:space="preserve"> </w:t>
            </w:r>
            <w:r w:rsidR="00330DD7" w:rsidRPr="004A734A">
              <w:rPr>
                <w:sz w:val="22"/>
                <w:szCs w:val="22"/>
              </w:rPr>
              <w:t xml:space="preserve"> Līguma darbības termiņš – </w:t>
            </w:r>
            <w:r w:rsidR="00FA6815" w:rsidRPr="00FA6815">
              <w:rPr>
                <w:sz w:val="22"/>
                <w:szCs w:val="22"/>
              </w:rPr>
              <w:t>no 202</w:t>
            </w:r>
            <w:r w:rsidR="00FA6815">
              <w:rPr>
                <w:sz w:val="22"/>
                <w:szCs w:val="22"/>
              </w:rPr>
              <w:t>4</w:t>
            </w:r>
            <w:r w:rsidR="00FA6815" w:rsidRPr="00FA6815">
              <w:rPr>
                <w:sz w:val="22"/>
                <w:szCs w:val="22"/>
              </w:rPr>
              <w:t>.gada 1.jūnija līdz 2025.gada 31.maijam, ar iespēju pagarināt vēl uz vienu gadu</w:t>
            </w:r>
            <w:r w:rsidR="00FA6815">
              <w:rPr>
                <w:sz w:val="22"/>
                <w:szCs w:val="22"/>
              </w:rPr>
              <w:t>.</w:t>
            </w:r>
            <w:r w:rsidR="00330DD7" w:rsidRPr="004A734A">
              <w:rPr>
                <w:sz w:val="22"/>
                <w:szCs w:val="22"/>
              </w:rPr>
              <w:t xml:space="preserve"> </w:t>
            </w:r>
          </w:p>
          <w:p w14:paraId="15EEEB99" w14:textId="17E35DBB" w:rsidR="00330DD7" w:rsidRPr="004A734A" w:rsidRDefault="002C30A8" w:rsidP="00CF29C4">
            <w:pPr>
              <w:autoSpaceDE w:val="0"/>
              <w:autoSpaceDN w:val="0"/>
              <w:adjustRightInd w:val="0"/>
              <w:spacing w:line="240" w:lineRule="atLeast"/>
              <w:ind w:left="80" w:hanging="12"/>
              <w:jc w:val="both"/>
              <w:rPr>
                <w:sz w:val="22"/>
                <w:szCs w:val="22"/>
              </w:rPr>
            </w:pPr>
            <w:r>
              <w:rPr>
                <w:sz w:val="22"/>
                <w:szCs w:val="22"/>
              </w:rPr>
              <w:t xml:space="preserve">2) </w:t>
            </w:r>
            <w:r w:rsidR="00CF29C4" w:rsidRPr="00CF29C4">
              <w:rPr>
                <w:sz w:val="22"/>
                <w:szCs w:val="22"/>
              </w:rPr>
              <w:t>Sabiedrisko pakalpojumu sniedzējs ir tiesīgs slēgt arī rezerves līgumu katrā Daļā ar nākamā saimnieciski izdevīgākā piedāvājuma iesniedzēju par to pašu piedāvājuma variantu, par kuru piešķirtas līguma slēgšanas tiesības par pamatlīgumu ar nosacījumu, ka tas pasūtījumu konkrētajā Daļā iegūst, ja uzvarētājs nespēj pildīt līguma saistības.</w:t>
            </w:r>
          </w:p>
        </w:tc>
      </w:tr>
      <w:tr w:rsidR="00330DD7" w:rsidRPr="004A734A" w14:paraId="3C9B99D9" w14:textId="77777777" w:rsidTr="004F30E6">
        <w:trPr>
          <w:trHeight w:val="20"/>
        </w:trPr>
        <w:tc>
          <w:tcPr>
            <w:tcW w:w="738" w:type="dxa"/>
            <w:noWrap/>
          </w:tcPr>
          <w:p w14:paraId="4823C01C" w14:textId="3A7DCCF4" w:rsidR="00330DD7" w:rsidRPr="004A734A" w:rsidRDefault="003D3052" w:rsidP="003D3052">
            <w:pPr>
              <w:pStyle w:val="ListParagraph"/>
              <w:ind w:left="66" w:right="-392"/>
              <w:rPr>
                <w:sz w:val="22"/>
                <w:szCs w:val="22"/>
              </w:rPr>
            </w:pPr>
            <w:r>
              <w:rPr>
                <w:sz w:val="22"/>
                <w:szCs w:val="22"/>
              </w:rPr>
              <w:t>9.</w:t>
            </w:r>
          </w:p>
        </w:tc>
        <w:tc>
          <w:tcPr>
            <w:tcW w:w="2668" w:type="dxa"/>
            <w:noWrap/>
          </w:tcPr>
          <w:p w14:paraId="1E8DBBD4" w14:textId="492B9C27" w:rsidR="00330DD7" w:rsidRPr="004A734A" w:rsidRDefault="00330DD7" w:rsidP="00330DD7">
            <w:pPr>
              <w:rPr>
                <w:sz w:val="22"/>
                <w:szCs w:val="22"/>
              </w:rPr>
            </w:pPr>
            <w:r w:rsidRPr="004A734A">
              <w:rPr>
                <w:sz w:val="22"/>
                <w:szCs w:val="22"/>
              </w:rPr>
              <w:t xml:space="preserve">Piedāvājuma </w:t>
            </w:r>
            <w:r w:rsidRPr="004A734A">
              <w:rPr>
                <w:sz w:val="22"/>
                <w:szCs w:val="22"/>
              </w:rPr>
              <w:lastRenderedPageBreak/>
              <w:t>nodrošinājums</w:t>
            </w:r>
          </w:p>
        </w:tc>
        <w:tc>
          <w:tcPr>
            <w:tcW w:w="6662" w:type="dxa"/>
            <w:noWrap/>
          </w:tcPr>
          <w:p w14:paraId="3E6B7CB2" w14:textId="7EE1E703" w:rsidR="00330DD7" w:rsidRPr="004A734A" w:rsidRDefault="00CF29C4" w:rsidP="00330DD7">
            <w:pPr>
              <w:tabs>
                <w:tab w:val="left" w:pos="432"/>
              </w:tabs>
              <w:autoSpaceDE w:val="0"/>
              <w:autoSpaceDN w:val="0"/>
              <w:adjustRightInd w:val="0"/>
              <w:spacing w:line="240" w:lineRule="atLeast"/>
              <w:ind w:left="351" w:hanging="283"/>
              <w:jc w:val="both"/>
              <w:rPr>
                <w:sz w:val="22"/>
                <w:szCs w:val="22"/>
              </w:rPr>
            </w:pPr>
            <w:r w:rsidRPr="00CF29C4">
              <w:rPr>
                <w:sz w:val="22"/>
                <w:szCs w:val="22"/>
              </w:rPr>
              <w:lastRenderedPageBreak/>
              <w:t xml:space="preserve">500,00 EUR (pieci simti </w:t>
            </w:r>
            <w:proofErr w:type="spellStart"/>
            <w:r w:rsidRPr="00CF29C4">
              <w:rPr>
                <w:sz w:val="22"/>
                <w:szCs w:val="22"/>
              </w:rPr>
              <w:t>euro</w:t>
            </w:r>
            <w:proofErr w:type="spellEnd"/>
            <w:r w:rsidRPr="00CF29C4">
              <w:rPr>
                <w:sz w:val="22"/>
                <w:szCs w:val="22"/>
              </w:rPr>
              <w:t>) apmērā par katru Daļu</w:t>
            </w:r>
            <w:r>
              <w:rPr>
                <w:sz w:val="22"/>
                <w:szCs w:val="22"/>
              </w:rPr>
              <w:t>.</w:t>
            </w:r>
          </w:p>
        </w:tc>
      </w:tr>
      <w:tr w:rsidR="00330DD7" w:rsidRPr="004A734A" w14:paraId="57B08192" w14:textId="77777777" w:rsidTr="004F30E6">
        <w:trPr>
          <w:trHeight w:val="20"/>
        </w:trPr>
        <w:tc>
          <w:tcPr>
            <w:tcW w:w="738" w:type="dxa"/>
            <w:noWrap/>
          </w:tcPr>
          <w:p w14:paraId="5774CCE1" w14:textId="2B4634C0" w:rsidR="00330DD7" w:rsidRPr="004A734A" w:rsidRDefault="003D3052" w:rsidP="003D3052">
            <w:pPr>
              <w:pStyle w:val="ListParagraph"/>
              <w:ind w:left="66" w:right="-392"/>
              <w:rPr>
                <w:sz w:val="22"/>
                <w:szCs w:val="22"/>
              </w:rPr>
            </w:pPr>
            <w:r>
              <w:rPr>
                <w:sz w:val="22"/>
                <w:szCs w:val="22"/>
              </w:rPr>
              <w:t>10.</w:t>
            </w:r>
          </w:p>
        </w:tc>
        <w:tc>
          <w:tcPr>
            <w:tcW w:w="2668" w:type="dxa"/>
            <w:noWrap/>
          </w:tcPr>
          <w:p w14:paraId="36E4C27C" w14:textId="0DD9FCD8" w:rsidR="00330DD7" w:rsidRPr="004A734A" w:rsidRDefault="00330DD7" w:rsidP="00330DD7">
            <w:pPr>
              <w:rPr>
                <w:sz w:val="22"/>
                <w:szCs w:val="22"/>
              </w:rPr>
            </w:pPr>
            <w:r w:rsidRPr="004A734A">
              <w:rPr>
                <w:sz w:val="22"/>
                <w:szCs w:val="22"/>
              </w:rPr>
              <w:t>Tehniskā piedāvājuma saturs</w:t>
            </w:r>
          </w:p>
        </w:tc>
        <w:tc>
          <w:tcPr>
            <w:tcW w:w="6662" w:type="dxa"/>
            <w:noWrap/>
          </w:tcPr>
          <w:p w14:paraId="71BD95E3" w14:textId="0B9B724A" w:rsidR="00030272" w:rsidRPr="00030272" w:rsidRDefault="002C30A8" w:rsidP="00030272">
            <w:pPr>
              <w:tabs>
                <w:tab w:val="left" w:pos="175"/>
              </w:tabs>
              <w:jc w:val="both"/>
              <w:rPr>
                <w:sz w:val="22"/>
                <w:szCs w:val="22"/>
              </w:rPr>
            </w:pPr>
            <w:r>
              <w:rPr>
                <w:sz w:val="22"/>
                <w:szCs w:val="22"/>
              </w:rPr>
              <w:t xml:space="preserve">1) </w:t>
            </w:r>
            <w:r w:rsidR="00030272" w:rsidRPr="00030272">
              <w:rPr>
                <w:sz w:val="22"/>
                <w:szCs w:val="22"/>
              </w:rPr>
              <w:t>Pretendentam piedāvājumā jāiekļauj šādi dokumenti norādītajā secībā:</w:t>
            </w:r>
          </w:p>
          <w:p w14:paraId="3588858F" w14:textId="3B32790D" w:rsidR="00330DD7" w:rsidRDefault="002C30A8" w:rsidP="00030272">
            <w:pPr>
              <w:tabs>
                <w:tab w:val="left" w:pos="175"/>
              </w:tabs>
              <w:jc w:val="both"/>
              <w:rPr>
                <w:sz w:val="22"/>
                <w:szCs w:val="22"/>
              </w:rPr>
            </w:pPr>
            <w:r>
              <w:rPr>
                <w:sz w:val="22"/>
                <w:szCs w:val="22"/>
              </w:rPr>
              <w:t>-</w:t>
            </w:r>
            <w:r w:rsidR="00030272" w:rsidRPr="00030272">
              <w:rPr>
                <w:sz w:val="22"/>
                <w:szCs w:val="22"/>
              </w:rPr>
              <w:tab/>
              <w:t>Piedāvājuma vēstule</w:t>
            </w:r>
            <w:r>
              <w:rPr>
                <w:sz w:val="22"/>
                <w:szCs w:val="22"/>
              </w:rPr>
              <w:t>;</w:t>
            </w:r>
            <w:r w:rsidR="00030272">
              <w:rPr>
                <w:sz w:val="22"/>
                <w:szCs w:val="22"/>
              </w:rPr>
              <w:t>.</w:t>
            </w:r>
          </w:p>
          <w:p w14:paraId="3E028F2E" w14:textId="0BD36F85" w:rsidR="00030272" w:rsidRPr="00030272" w:rsidRDefault="002C30A8" w:rsidP="00030272">
            <w:pPr>
              <w:tabs>
                <w:tab w:val="left" w:pos="175"/>
              </w:tabs>
              <w:jc w:val="both"/>
              <w:rPr>
                <w:sz w:val="22"/>
                <w:szCs w:val="22"/>
              </w:rPr>
            </w:pPr>
            <w:r>
              <w:rPr>
                <w:sz w:val="22"/>
                <w:szCs w:val="22"/>
              </w:rPr>
              <w:t>-</w:t>
            </w:r>
            <w:r w:rsidR="00030272" w:rsidRPr="00030272">
              <w:rPr>
                <w:sz w:val="22"/>
                <w:szCs w:val="22"/>
              </w:rPr>
              <w:tab/>
              <w:t>Informācija par darījuma partneri (ņemot vērā sankcijas saistībā ar Krieviju/ Baltkrieviju)- ārvalstīs reģistrētam Pretendentam jāiesniedz informācija saskaņā ar pielikumu</w:t>
            </w:r>
            <w:r>
              <w:rPr>
                <w:sz w:val="22"/>
                <w:szCs w:val="22"/>
              </w:rPr>
              <w:t>, kas tiks pievienots Nolikumā</w:t>
            </w:r>
            <w:r w:rsidR="00030272" w:rsidRPr="00030272">
              <w:rPr>
                <w:sz w:val="22"/>
                <w:szCs w:val="22"/>
              </w:rPr>
              <w:t>. Informācija jāiesniedz arī par ārvalstīs reģistrētiem apakšuzņēmējiem, ja apakšuzņēmēja sniedzamo pakalpojumu vērtība ir 10% no kopējās iepirkuma līguma vērtības vai lielāka, un personām, uz kuras iespējām Pretendents balstās;</w:t>
            </w:r>
          </w:p>
          <w:p w14:paraId="033BA185" w14:textId="5AFA1D71" w:rsidR="00030272" w:rsidRPr="00030272" w:rsidRDefault="002C30A8" w:rsidP="00030272">
            <w:pPr>
              <w:tabs>
                <w:tab w:val="left" w:pos="175"/>
              </w:tabs>
              <w:jc w:val="both"/>
              <w:rPr>
                <w:sz w:val="22"/>
                <w:szCs w:val="22"/>
              </w:rPr>
            </w:pPr>
            <w:r>
              <w:rPr>
                <w:sz w:val="22"/>
                <w:szCs w:val="22"/>
              </w:rPr>
              <w:t>-</w:t>
            </w:r>
            <w:r w:rsidR="00030272" w:rsidRPr="00030272">
              <w:rPr>
                <w:sz w:val="22"/>
                <w:szCs w:val="22"/>
              </w:rPr>
              <w:tab/>
              <w:t>Apliecinājums par neatkarīgi izstrādātu piedāvājumu;</w:t>
            </w:r>
          </w:p>
          <w:p w14:paraId="21B01B93" w14:textId="3523A554" w:rsidR="00030272" w:rsidRPr="00030272" w:rsidRDefault="002C30A8" w:rsidP="00030272">
            <w:pPr>
              <w:tabs>
                <w:tab w:val="left" w:pos="175"/>
              </w:tabs>
              <w:jc w:val="both"/>
              <w:rPr>
                <w:sz w:val="22"/>
                <w:szCs w:val="22"/>
              </w:rPr>
            </w:pPr>
            <w:r>
              <w:rPr>
                <w:sz w:val="22"/>
                <w:szCs w:val="22"/>
              </w:rPr>
              <w:t>-</w:t>
            </w:r>
            <w:r w:rsidR="00030272" w:rsidRPr="00030272">
              <w:rPr>
                <w:sz w:val="22"/>
                <w:szCs w:val="22"/>
              </w:rPr>
              <w:tab/>
              <w:t>Piedāvājuma nodrošinājums</w:t>
            </w:r>
            <w:r>
              <w:rPr>
                <w:sz w:val="22"/>
                <w:szCs w:val="22"/>
              </w:rPr>
              <w:t>;</w:t>
            </w:r>
          </w:p>
          <w:p w14:paraId="7C1E88FA" w14:textId="7BA57F26" w:rsidR="00030272" w:rsidRPr="00030272" w:rsidRDefault="002C30A8" w:rsidP="00030272">
            <w:pPr>
              <w:tabs>
                <w:tab w:val="left" w:pos="175"/>
              </w:tabs>
              <w:jc w:val="both"/>
              <w:rPr>
                <w:sz w:val="22"/>
                <w:szCs w:val="22"/>
              </w:rPr>
            </w:pPr>
            <w:r>
              <w:rPr>
                <w:sz w:val="22"/>
                <w:szCs w:val="22"/>
              </w:rPr>
              <w:t>-</w:t>
            </w:r>
            <w:r w:rsidR="00030272" w:rsidRPr="00030272">
              <w:rPr>
                <w:sz w:val="22"/>
                <w:szCs w:val="22"/>
              </w:rPr>
              <w:tab/>
              <w:t>Pretendentu atlases (kvalifikācijas) dokumenti</w:t>
            </w:r>
            <w:r>
              <w:rPr>
                <w:sz w:val="22"/>
                <w:szCs w:val="22"/>
              </w:rPr>
              <w:t>;</w:t>
            </w:r>
          </w:p>
          <w:p w14:paraId="3A79E6F7" w14:textId="7682CD5A" w:rsidR="00030272" w:rsidRPr="00030272" w:rsidRDefault="002C30A8" w:rsidP="00030272">
            <w:pPr>
              <w:tabs>
                <w:tab w:val="left" w:pos="175"/>
              </w:tabs>
              <w:jc w:val="both"/>
              <w:rPr>
                <w:sz w:val="22"/>
                <w:szCs w:val="22"/>
              </w:rPr>
            </w:pPr>
            <w:r>
              <w:rPr>
                <w:sz w:val="22"/>
                <w:szCs w:val="22"/>
              </w:rPr>
              <w:t>-</w:t>
            </w:r>
            <w:r w:rsidR="00030272" w:rsidRPr="00030272">
              <w:rPr>
                <w:sz w:val="22"/>
                <w:szCs w:val="22"/>
              </w:rPr>
              <w:tab/>
              <w:t>Tehniskais piedāvājums</w:t>
            </w:r>
            <w:r>
              <w:rPr>
                <w:sz w:val="22"/>
                <w:szCs w:val="22"/>
              </w:rPr>
              <w:t>;</w:t>
            </w:r>
          </w:p>
          <w:p w14:paraId="6E6407BB" w14:textId="5F487F12" w:rsidR="00030272" w:rsidRDefault="002C30A8" w:rsidP="00030272">
            <w:pPr>
              <w:tabs>
                <w:tab w:val="left" w:pos="175"/>
              </w:tabs>
              <w:jc w:val="both"/>
              <w:rPr>
                <w:sz w:val="22"/>
                <w:szCs w:val="22"/>
              </w:rPr>
            </w:pPr>
            <w:r>
              <w:rPr>
                <w:sz w:val="22"/>
                <w:szCs w:val="22"/>
              </w:rPr>
              <w:t>-</w:t>
            </w:r>
            <w:r w:rsidR="00030272" w:rsidRPr="00030272">
              <w:rPr>
                <w:sz w:val="22"/>
                <w:szCs w:val="22"/>
              </w:rPr>
              <w:tab/>
              <w:t>Finanšu piedāvājums</w:t>
            </w:r>
            <w:r>
              <w:rPr>
                <w:sz w:val="22"/>
                <w:szCs w:val="22"/>
              </w:rPr>
              <w:t>;</w:t>
            </w:r>
          </w:p>
          <w:p w14:paraId="24AB1D16" w14:textId="57CFF009" w:rsidR="00030272" w:rsidRDefault="002C30A8" w:rsidP="00030272">
            <w:pPr>
              <w:tabs>
                <w:tab w:val="left" w:pos="175"/>
              </w:tabs>
              <w:jc w:val="both"/>
              <w:rPr>
                <w:sz w:val="22"/>
                <w:szCs w:val="22"/>
              </w:rPr>
            </w:pPr>
            <w:r>
              <w:rPr>
                <w:sz w:val="22"/>
                <w:szCs w:val="22"/>
              </w:rPr>
              <w:t>-</w:t>
            </w:r>
            <w:r w:rsidR="00030272" w:rsidRPr="00030272">
              <w:rPr>
                <w:sz w:val="22"/>
                <w:szCs w:val="22"/>
              </w:rPr>
              <w:tab/>
              <w:t>Ja Pretendents līguma izpildē plāno piesaistīt apakšuzņēmējus vai balstās uz citu personu iespējām, lai apliecinātu, ka tā kvalifikācija atbilst Nolikumā noteiktajām prasībām</w:t>
            </w:r>
            <w:r w:rsidR="00122F92">
              <w:rPr>
                <w:sz w:val="22"/>
                <w:szCs w:val="22"/>
              </w:rPr>
              <w:t>,</w:t>
            </w:r>
            <w:r w:rsidR="00122F92">
              <w:t xml:space="preserve"> </w:t>
            </w:r>
            <w:r w:rsidR="00122F92" w:rsidRPr="00122F92">
              <w:rPr>
                <w:sz w:val="22"/>
                <w:szCs w:val="22"/>
              </w:rPr>
              <w:t>jāiesniedz šādi dokumenti:</w:t>
            </w:r>
          </w:p>
          <w:p w14:paraId="4B6118D0" w14:textId="734933EA" w:rsidR="00122F92" w:rsidRPr="00122F92" w:rsidRDefault="002C30A8" w:rsidP="00122F92">
            <w:pPr>
              <w:tabs>
                <w:tab w:val="left" w:pos="175"/>
              </w:tabs>
              <w:jc w:val="both"/>
              <w:rPr>
                <w:sz w:val="22"/>
                <w:szCs w:val="22"/>
              </w:rPr>
            </w:pPr>
            <w:r>
              <w:rPr>
                <w:sz w:val="22"/>
                <w:szCs w:val="22"/>
              </w:rPr>
              <w:t>~</w:t>
            </w:r>
            <w:r w:rsidR="00122F92" w:rsidRPr="00122F92">
              <w:rPr>
                <w:sz w:val="22"/>
                <w:szCs w:val="22"/>
              </w:rPr>
              <w:t>apakšuzņēmējiem nododamo pakalpojuma daļu saraksts;</w:t>
            </w:r>
          </w:p>
          <w:p w14:paraId="0105D45C" w14:textId="383FD7D0" w:rsidR="00122F92" w:rsidRPr="004A734A" w:rsidRDefault="002C30A8" w:rsidP="00122F92">
            <w:pPr>
              <w:tabs>
                <w:tab w:val="left" w:pos="175"/>
              </w:tabs>
              <w:jc w:val="both"/>
              <w:rPr>
                <w:sz w:val="22"/>
                <w:szCs w:val="22"/>
              </w:rPr>
            </w:pPr>
            <w:r>
              <w:rPr>
                <w:sz w:val="22"/>
                <w:szCs w:val="22"/>
              </w:rPr>
              <w:t>~</w:t>
            </w:r>
            <w:r w:rsidR="00122F92" w:rsidRPr="00122F92">
              <w:rPr>
                <w:sz w:val="22"/>
                <w:szCs w:val="22"/>
              </w:rPr>
              <w:tab/>
              <w:t>apakšuzņēmēja un personas, uz kuras iespējām Pretendents balstās apliecinājums par gatavību veikt nododamo pakalpojuma daļu sarakstā norādītās pakalpojuma daļas un/vai nodot Pretendenta rīcībā iepirkuma līguma izpildei nepieciešamos resursus vai Pretendenta un personas, uz kuras iespējām Pretendents balstās, līgums/vienošanās par sadarbību iepirkuma līguma izpildei, kas pierāda Pretendenta rīcībā būs iepirkuma līguma izpildei nepieciešamie resursi, gadījumā, ja ar Pretendentu tiktu slēgts iepirkuma līgums.</w:t>
            </w:r>
          </w:p>
        </w:tc>
      </w:tr>
      <w:tr w:rsidR="00330DD7" w:rsidRPr="004A734A" w14:paraId="050E2340" w14:textId="77777777" w:rsidTr="004F30E6">
        <w:trPr>
          <w:trHeight w:val="20"/>
        </w:trPr>
        <w:tc>
          <w:tcPr>
            <w:tcW w:w="738" w:type="dxa"/>
            <w:noWrap/>
          </w:tcPr>
          <w:p w14:paraId="7A035501" w14:textId="5178945E" w:rsidR="00330DD7" w:rsidRPr="004A734A" w:rsidRDefault="003D3052" w:rsidP="003D3052">
            <w:pPr>
              <w:pStyle w:val="ListParagraph"/>
              <w:ind w:left="66" w:right="-392"/>
              <w:rPr>
                <w:sz w:val="22"/>
                <w:szCs w:val="22"/>
              </w:rPr>
            </w:pPr>
            <w:r>
              <w:rPr>
                <w:sz w:val="22"/>
                <w:szCs w:val="22"/>
              </w:rPr>
              <w:t>11.</w:t>
            </w:r>
          </w:p>
        </w:tc>
        <w:tc>
          <w:tcPr>
            <w:tcW w:w="2668" w:type="dxa"/>
            <w:noWrap/>
          </w:tcPr>
          <w:p w14:paraId="6CE10324" w14:textId="4B40C29A" w:rsidR="00330DD7" w:rsidRPr="004A734A" w:rsidRDefault="00330DD7" w:rsidP="00330DD7">
            <w:pPr>
              <w:rPr>
                <w:sz w:val="22"/>
                <w:szCs w:val="22"/>
              </w:rPr>
            </w:pPr>
            <w:r w:rsidRPr="004A734A">
              <w:rPr>
                <w:sz w:val="22"/>
                <w:szCs w:val="22"/>
              </w:rPr>
              <w:t>Finanšu piedāvājums</w:t>
            </w:r>
          </w:p>
        </w:tc>
        <w:tc>
          <w:tcPr>
            <w:tcW w:w="6662" w:type="dxa"/>
            <w:noWrap/>
          </w:tcPr>
          <w:p w14:paraId="6A01A662" w14:textId="300DF3B6" w:rsidR="00330DD7" w:rsidRPr="004A734A" w:rsidRDefault="00330DD7" w:rsidP="00330DD7">
            <w:pPr>
              <w:tabs>
                <w:tab w:val="left" w:pos="72"/>
              </w:tabs>
              <w:autoSpaceDE w:val="0"/>
              <w:autoSpaceDN w:val="0"/>
              <w:adjustRightInd w:val="0"/>
              <w:spacing w:line="240" w:lineRule="atLeast"/>
              <w:ind w:left="72" w:hanging="4"/>
              <w:jc w:val="both"/>
              <w:rPr>
                <w:sz w:val="22"/>
                <w:szCs w:val="22"/>
              </w:rPr>
            </w:pPr>
            <w:r w:rsidRPr="004A734A">
              <w:rPr>
                <w:sz w:val="22"/>
                <w:szCs w:val="22"/>
              </w:rPr>
              <w:t>Pretendents iesniedz finanšu piedāvājumu</w:t>
            </w:r>
            <w:r w:rsidR="007337F0">
              <w:rPr>
                <w:sz w:val="22"/>
                <w:szCs w:val="22"/>
              </w:rPr>
              <w:t xml:space="preserve">, </w:t>
            </w:r>
            <w:r w:rsidRPr="004A734A">
              <w:rPr>
                <w:sz w:val="22"/>
                <w:szCs w:val="22"/>
              </w:rPr>
              <w:t xml:space="preserve">atbilstoši Elektronisko iepirkumu sistēmas e-konkursu apakšsistēmā šā iepirkuma sadaļā publicētajām veidlapām, aizpildot atbilstošās finanšu piedāvājuma formas. </w:t>
            </w:r>
          </w:p>
          <w:p w14:paraId="6ABBE503" w14:textId="2BE51E34" w:rsidR="00330DD7" w:rsidRDefault="007337F0" w:rsidP="009F2B14">
            <w:pPr>
              <w:tabs>
                <w:tab w:val="left" w:pos="72"/>
              </w:tabs>
              <w:autoSpaceDE w:val="0"/>
              <w:autoSpaceDN w:val="0"/>
              <w:adjustRightInd w:val="0"/>
              <w:spacing w:line="240" w:lineRule="atLeast"/>
              <w:ind w:left="72" w:hanging="4"/>
              <w:jc w:val="both"/>
              <w:rPr>
                <w:sz w:val="22"/>
                <w:szCs w:val="22"/>
              </w:rPr>
            </w:pPr>
            <w:r>
              <w:rPr>
                <w:sz w:val="22"/>
                <w:szCs w:val="22"/>
              </w:rPr>
              <w:t xml:space="preserve">- </w:t>
            </w:r>
            <w:r w:rsidR="009F2B14" w:rsidRPr="009F2B14">
              <w:rPr>
                <w:sz w:val="22"/>
                <w:szCs w:val="22"/>
              </w:rPr>
              <w:t xml:space="preserve">Finanšu piedāvājumā visas summas jānorāda </w:t>
            </w:r>
            <w:proofErr w:type="spellStart"/>
            <w:r w:rsidR="009F2B14" w:rsidRPr="009F2B14">
              <w:rPr>
                <w:sz w:val="22"/>
                <w:szCs w:val="22"/>
              </w:rPr>
              <w:t>euro</w:t>
            </w:r>
            <w:proofErr w:type="spellEnd"/>
            <w:r w:rsidR="009F2B14" w:rsidRPr="009F2B14">
              <w:rPr>
                <w:sz w:val="22"/>
                <w:szCs w:val="22"/>
              </w:rPr>
              <w:t xml:space="preserve"> (EUR) bez PVN, ar divām z</w:t>
            </w:r>
            <w:r w:rsidR="009F2B14">
              <w:rPr>
                <w:sz w:val="22"/>
                <w:szCs w:val="22"/>
              </w:rPr>
              <w:t>ī</w:t>
            </w:r>
            <w:r w:rsidR="009F2B14" w:rsidRPr="009F2B14">
              <w:rPr>
                <w:sz w:val="22"/>
                <w:szCs w:val="22"/>
              </w:rPr>
              <w:t>mēm aiz komata.</w:t>
            </w:r>
          </w:p>
          <w:p w14:paraId="0F427EFB" w14:textId="4498C1F4" w:rsidR="009F2B14" w:rsidRPr="004A734A" w:rsidRDefault="007337F0" w:rsidP="009F2B14">
            <w:pPr>
              <w:tabs>
                <w:tab w:val="left" w:pos="72"/>
              </w:tabs>
              <w:autoSpaceDE w:val="0"/>
              <w:autoSpaceDN w:val="0"/>
              <w:adjustRightInd w:val="0"/>
              <w:spacing w:line="240" w:lineRule="atLeast"/>
              <w:ind w:left="72" w:hanging="4"/>
              <w:jc w:val="both"/>
              <w:rPr>
                <w:sz w:val="22"/>
                <w:szCs w:val="22"/>
              </w:rPr>
            </w:pPr>
            <w:r>
              <w:rPr>
                <w:sz w:val="22"/>
                <w:szCs w:val="22"/>
              </w:rPr>
              <w:t xml:space="preserve">- </w:t>
            </w:r>
            <w:r w:rsidR="009F2B14" w:rsidRPr="009F2B14">
              <w:rPr>
                <w:sz w:val="22"/>
                <w:szCs w:val="22"/>
              </w:rPr>
              <w:t>Piedāvātajās cenās (izmaksās) jābūt iekļautām visām izmaksām, kas saistītas ar Pakalpojuma sniegšanu, t.sk. personāla, transporta, palīgmateriālu, piegādes, materiālu, nodokļi (izņemot PVN), nodevas u.c. iespējamās izmaksas.</w:t>
            </w:r>
          </w:p>
        </w:tc>
      </w:tr>
      <w:tr w:rsidR="00330DD7" w:rsidRPr="004A734A" w14:paraId="01A717C7" w14:textId="2CB6F1F6" w:rsidTr="004F30E6">
        <w:trPr>
          <w:trHeight w:val="20"/>
        </w:trPr>
        <w:tc>
          <w:tcPr>
            <w:tcW w:w="738" w:type="dxa"/>
            <w:noWrap/>
          </w:tcPr>
          <w:p w14:paraId="01A717C3" w14:textId="3F2C44DC" w:rsidR="00330DD7" w:rsidRPr="004A734A" w:rsidRDefault="003D3052" w:rsidP="003D3052">
            <w:pPr>
              <w:pStyle w:val="ListParagraph"/>
              <w:ind w:left="66" w:right="-392"/>
              <w:rPr>
                <w:sz w:val="22"/>
                <w:szCs w:val="22"/>
              </w:rPr>
            </w:pPr>
            <w:r>
              <w:rPr>
                <w:sz w:val="22"/>
                <w:szCs w:val="22"/>
              </w:rPr>
              <w:t>12.</w:t>
            </w:r>
          </w:p>
        </w:tc>
        <w:tc>
          <w:tcPr>
            <w:tcW w:w="2668" w:type="dxa"/>
            <w:noWrap/>
          </w:tcPr>
          <w:p w14:paraId="01A717C4" w14:textId="21110BBE" w:rsidR="00330DD7" w:rsidRPr="004A734A" w:rsidRDefault="00330DD7" w:rsidP="00330DD7">
            <w:pPr>
              <w:jc w:val="both"/>
              <w:textAlignment w:val="baseline"/>
              <w:rPr>
                <w:sz w:val="22"/>
                <w:szCs w:val="22"/>
              </w:rPr>
            </w:pPr>
            <w:r w:rsidRPr="004A734A">
              <w:rPr>
                <w:sz w:val="22"/>
                <w:szCs w:val="22"/>
              </w:rPr>
              <w:t xml:space="preserve">Apmaksas nosacījumi </w:t>
            </w:r>
          </w:p>
        </w:tc>
        <w:tc>
          <w:tcPr>
            <w:tcW w:w="6662" w:type="dxa"/>
            <w:noWrap/>
          </w:tcPr>
          <w:p w14:paraId="01A717C6" w14:textId="5A063FDC" w:rsidR="00330DD7" w:rsidRPr="004A734A" w:rsidRDefault="00030272" w:rsidP="00330DD7">
            <w:pPr>
              <w:rPr>
                <w:sz w:val="22"/>
                <w:szCs w:val="22"/>
              </w:rPr>
            </w:pPr>
            <w:r>
              <w:rPr>
                <w:sz w:val="22"/>
                <w:szCs w:val="22"/>
              </w:rPr>
              <w:t>S</w:t>
            </w:r>
            <w:r w:rsidRPr="00030272">
              <w:rPr>
                <w:sz w:val="22"/>
                <w:szCs w:val="22"/>
              </w:rPr>
              <w:t>askaņā ar līguma noteikumiem</w:t>
            </w:r>
            <w:r>
              <w:rPr>
                <w:sz w:val="22"/>
                <w:szCs w:val="22"/>
              </w:rPr>
              <w:t>.</w:t>
            </w:r>
          </w:p>
        </w:tc>
      </w:tr>
      <w:tr w:rsidR="00330DD7" w:rsidRPr="004A734A" w14:paraId="5EF0DCD9" w14:textId="77777777" w:rsidTr="004F30E6">
        <w:trPr>
          <w:trHeight w:val="20"/>
        </w:trPr>
        <w:tc>
          <w:tcPr>
            <w:tcW w:w="738" w:type="dxa"/>
            <w:noWrap/>
          </w:tcPr>
          <w:p w14:paraId="3D091715" w14:textId="3A1127AF" w:rsidR="00330DD7" w:rsidRPr="004A734A" w:rsidRDefault="003D3052" w:rsidP="003D3052">
            <w:pPr>
              <w:pStyle w:val="ListParagraph"/>
              <w:ind w:left="66" w:right="-392"/>
              <w:rPr>
                <w:sz w:val="22"/>
                <w:szCs w:val="22"/>
              </w:rPr>
            </w:pPr>
            <w:r>
              <w:rPr>
                <w:sz w:val="22"/>
                <w:szCs w:val="22"/>
              </w:rPr>
              <w:t>13.</w:t>
            </w:r>
          </w:p>
        </w:tc>
        <w:tc>
          <w:tcPr>
            <w:tcW w:w="2668" w:type="dxa"/>
            <w:noWrap/>
          </w:tcPr>
          <w:p w14:paraId="20C74B8F" w14:textId="6CEBF7DD" w:rsidR="00330DD7" w:rsidRPr="004A734A" w:rsidRDefault="00330DD7" w:rsidP="00330DD7">
            <w:pPr>
              <w:jc w:val="both"/>
              <w:textAlignment w:val="baseline"/>
              <w:rPr>
                <w:sz w:val="22"/>
                <w:szCs w:val="22"/>
              </w:rPr>
            </w:pPr>
            <w:r w:rsidRPr="004A734A">
              <w:rPr>
                <w:sz w:val="22"/>
                <w:szCs w:val="22"/>
              </w:rPr>
              <w:t>Līguma nodrošinājumi</w:t>
            </w:r>
          </w:p>
        </w:tc>
        <w:tc>
          <w:tcPr>
            <w:tcW w:w="6662" w:type="dxa"/>
            <w:noWrap/>
          </w:tcPr>
          <w:p w14:paraId="422B36C5" w14:textId="33558C5A" w:rsidR="00330DD7" w:rsidRDefault="00030272" w:rsidP="00C2092B">
            <w:pPr>
              <w:jc w:val="both"/>
              <w:rPr>
                <w:sz w:val="22"/>
                <w:szCs w:val="22"/>
              </w:rPr>
            </w:pPr>
            <w:r w:rsidRPr="00030272">
              <w:rPr>
                <w:sz w:val="22"/>
                <w:szCs w:val="22"/>
              </w:rPr>
              <w:t>Pretendentam, kurš atzīts par uzvarētāju, 20 (divdesmit) kalendāro dienu laikā pēc līguma noslēgšanas jāiesniedz tā saistību izpildes nodrošinājums.</w:t>
            </w:r>
          </w:p>
          <w:p w14:paraId="18AA7901" w14:textId="5F325AE7" w:rsidR="00030272" w:rsidRPr="004A734A" w:rsidRDefault="00030272" w:rsidP="00C2092B">
            <w:pPr>
              <w:jc w:val="both"/>
              <w:rPr>
                <w:sz w:val="22"/>
                <w:szCs w:val="22"/>
              </w:rPr>
            </w:pPr>
            <w:r w:rsidRPr="00030272">
              <w:rPr>
                <w:sz w:val="22"/>
                <w:szCs w:val="22"/>
              </w:rPr>
              <w:t>Saistību izpildes nodrošinājuma summa katrā Daļā tiek noteikta 5 % (pieci procenti) apmērā no kopējās Pakalpojuma piedāvātās cenas regulārajiem darbiem, kas tiek noapaļota līdz veseliem simtiem.</w:t>
            </w:r>
          </w:p>
        </w:tc>
      </w:tr>
    </w:tbl>
    <w:p w14:paraId="1F35388D" w14:textId="77777777" w:rsidR="004F30E6" w:rsidRPr="004A734A" w:rsidRDefault="004F30E6">
      <w:pPr>
        <w:rPr>
          <w:color w:val="4C4C4C"/>
          <w:sz w:val="22"/>
          <w:szCs w:val="22"/>
        </w:rPr>
      </w:pPr>
    </w:p>
    <w:p w14:paraId="58432565" w14:textId="41CDE83A" w:rsidR="004A734A" w:rsidRPr="007337F0" w:rsidRDefault="00931956">
      <w:pPr>
        <w:rPr>
          <w:b/>
          <w:bCs/>
          <w:sz w:val="22"/>
          <w:szCs w:val="22"/>
        </w:rPr>
      </w:pPr>
      <w:r w:rsidRPr="007337F0">
        <w:rPr>
          <w:b/>
          <w:bCs/>
          <w:sz w:val="22"/>
          <w:szCs w:val="22"/>
        </w:rPr>
        <w:t>Lūdzam aizpildīt anketu:</w:t>
      </w:r>
    </w:p>
    <w:p w14:paraId="3156FF06" w14:textId="6816618F" w:rsidR="00931956" w:rsidRPr="007337F0" w:rsidRDefault="002C30A8" w:rsidP="002C30A8">
      <w:pPr>
        <w:rPr>
          <w:b/>
          <w:bCs/>
          <w:sz w:val="22"/>
          <w:szCs w:val="22"/>
        </w:rPr>
      </w:pPr>
      <w:r w:rsidRPr="007337F0">
        <w:rPr>
          <w:b/>
          <w:bCs/>
          <w:sz w:val="22"/>
          <w:szCs w:val="22"/>
        </w:rPr>
        <w:t>https://docs.google.com/forms/d/1Rj5iLOiOitV5d3qBnSlkpPdMgvo7GPkgAfTa4rjvuj8/edit</w:t>
      </w:r>
    </w:p>
    <w:sectPr w:rsidR="00931956" w:rsidRPr="007337F0" w:rsidSect="009A6C69">
      <w:footerReference w:type="default" r:id="rId1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E3CDD" w14:textId="77777777" w:rsidR="001472F6" w:rsidRDefault="001472F6" w:rsidP="004237E5">
      <w:r>
        <w:separator/>
      </w:r>
    </w:p>
  </w:endnote>
  <w:endnote w:type="continuationSeparator" w:id="0">
    <w:p w14:paraId="77C76FD1" w14:textId="77777777" w:rsidR="001472F6" w:rsidRDefault="001472F6" w:rsidP="00423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920340"/>
      <w:docPartObj>
        <w:docPartGallery w:val="Page Numbers (Bottom of Page)"/>
        <w:docPartUnique/>
      </w:docPartObj>
    </w:sdtPr>
    <w:sdtEndPr>
      <w:rPr>
        <w:noProof/>
      </w:rPr>
    </w:sdtEndPr>
    <w:sdtContent>
      <w:p w14:paraId="2B8AF1AD" w14:textId="057EF101" w:rsidR="004237E5" w:rsidRDefault="004237E5">
        <w:pPr>
          <w:pStyle w:val="Footer"/>
          <w:jc w:val="right"/>
        </w:pPr>
        <w:r>
          <w:fldChar w:fldCharType="begin"/>
        </w:r>
        <w:r>
          <w:instrText xml:space="preserve"> PAGE   \* MERGEFORMAT </w:instrText>
        </w:r>
        <w:r>
          <w:fldChar w:fldCharType="separate"/>
        </w:r>
        <w:r w:rsidR="00C2092B">
          <w:rPr>
            <w:noProof/>
          </w:rPr>
          <w:t>2</w:t>
        </w:r>
        <w:r>
          <w:rPr>
            <w:noProof/>
          </w:rPr>
          <w:fldChar w:fldCharType="end"/>
        </w:r>
      </w:p>
    </w:sdtContent>
  </w:sdt>
  <w:p w14:paraId="40B68770" w14:textId="77777777" w:rsidR="004237E5" w:rsidRDefault="00423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60B74" w14:textId="77777777" w:rsidR="001472F6" w:rsidRDefault="001472F6" w:rsidP="004237E5">
      <w:r>
        <w:separator/>
      </w:r>
    </w:p>
  </w:footnote>
  <w:footnote w:type="continuationSeparator" w:id="0">
    <w:p w14:paraId="5413A82B" w14:textId="77777777" w:rsidR="001472F6" w:rsidRDefault="001472F6" w:rsidP="004237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135AE"/>
    <w:multiLevelType w:val="hybridMultilevel"/>
    <w:tmpl w:val="DEAC23DC"/>
    <w:lvl w:ilvl="0" w:tplc="0426000F">
      <w:start w:val="1"/>
      <w:numFmt w:val="decimal"/>
      <w:lvlText w:val="%1."/>
      <w:lvlJc w:val="left"/>
      <w:pPr>
        <w:ind w:left="786" w:hanging="360"/>
      </w:pPr>
    </w:lvl>
    <w:lvl w:ilvl="1" w:tplc="0426000F">
      <w:start w:val="1"/>
      <w:numFmt w:val="decimal"/>
      <w:lvlText w:val="%2."/>
      <w:lvlJc w:val="left"/>
      <w:pPr>
        <w:ind w:left="1506" w:hanging="360"/>
      </w:pPr>
    </w:lvl>
    <w:lvl w:ilvl="2" w:tplc="0426001B">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 w15:restartNumberingAfterBreak="0">
    <w:nsid w:val="0DA93A69"/>
    <w:multiLevelType w:val="multilevel"/>
    <w:tmpl w:val="4BE01F2E"/>
    <w:lvl w:ilvl="0">
      <w:start w:val="1"/>
      <w:numFmt w:val="decimal"/>
      <w:pStyle w:val="1stlevelheading"/>
      <w:lvlText w:val="%1."/>
      <w:lvlJc w:val="left"/>
      <w:pPr>
        <w:tabs>
          <w:tab w:val="num" w:pos="680"/>
        </w:tabs>
      </w:pPr>
      <w:rPr>
        <w:rFonts w:cs="Times New Roman" w:hint="default"/>
      </w:rPr>
    </w:lvl>
    <w:lvl w:ilvl="1">
      <w:start w:val="1"/>
      <w:numFmt w:val="decimal"/>
      <w:pStyle w:val="2ndlevelprovision"/>
      <w:lvlText w:val="%1.%2."/>
      <w:lvlJc w:val="left"/>
      <w:pPr>
        <w:tabs>
          <w:tab w:val="num" w:pos="677"/>
        </w:tabs>
        <w:ind w:left="677" w:hanging="708"/>
      </w:pPr>
      <w:rPr>
        <w:rFonts w:cs="Times New Roman" w:hint="default"/>
        <w:i w:val="0"/>
        <w:iCs w:val="0"/>
        <w:sz w:val="28"/>
        <w:szCs w:val="28"/>
      </w:rPr>
    </w:lvl>
    <w:lvl w:ilvl="2">
      <w:start w:val="1"/>
      <w:numFmt w:val="lowerLetter"/>
      <w:pStyle w:val="3rdlevelsubprovision"/>
      <w:lvlText w:val="%3)"/>
      <w:lvlJc w:val="left"/>
      <w:pPr>
        <w:tabs>
          <w:tab w:val="num" w:pos="1388"/>
        </w:tabs>
        <w:ind w:left="1388" w:hanging="367"/>
      </w:pPr>
      <w:rPr>
        <w:rFonts w:ascii="Times New Roman" w:eastAsia="Times New Roman" w:hAnsi="Times New Roman" w:cs="Times New Roman"/>
        <w:b w:val="0"/>
        <w:bCs w:val="0"/>
      </w:rPr>
    </w:lvl>
    <w:lvl w:ilvl="3">
      <w:start w:val="1"/>
      <w:numFmt w:val="lowerLetter"/>
      <w:pStyle w:val="4thlevellist"/>
      <w:lvlText w:val="(%4)"/>
      <w:lvlJc w:val="left"/>
      <w:pPr>
        <w:tabs>
          <w:tab w:val="num" w:pos="2093"/>
        </w:tabs>
        <w:ind w:left="2093" w:hanging="708"/>
      </w:pPr>
      <w:rPr>
        <w:rFonts w:cs="Times New Roman" w:hint="default"/>
      </w:rPr>
    </w:lvl>
    <w:lvl w:ilvl="4">
      <w:start w:val="1"/>
      <w:numFmt w:val="lowerRoman"/>
      <w:pStyle w:val="5thlevel"/>
      <w:lvlText w:val="(%5)"/>
      <w:lvlJc w:val="left"/>
      <w:pPr>
        <w:tabs>
          <w:tab w:val="num" w:pos="-739"/>
        </w:tabs>
        <w:ind w:left="2801" w:hanging="708"/>
      </w:pPr>
      <w:rPr>
        <w:rFonts w:cs="Times New Roman" w:hint="default"/>
      </w:rPr>
    </w:lvl>
    <w:lvl w:ilvl="5">
      <w:start w:val="1"/>
      <w:numFmt w:val="decimal"/>
      <w:lvlText w:val="(%4)%5.%6."/>
      <w:lvlJc w:val="left"/>
      <w:pPr>
        <w:tabs>
          <w:tab w:val="num" w:pos="-739"/>
        </w:tabs>
        <w:ind w:left="3509" w:hanging="708"/>
      </w:pPr>
      <w:rPr>
        <w:rFonts w:cs="Times New Roman" w:hint="default"/>
      </w:rPr>
    </w:lvl>
    <w:lvl w:ilvl="6">
      <w:start w:val="1"/>
      <w:numFmt w:val="decimal"/>
      <w:lvlText w:val="(%4)%5.%6.%7."/>
      <w:lvlJc w:val="left"/>
      <w:pPr>
        <w:tabs>
          <w:tab w:val="num" w:pos="-739"/>
        </w:tabs>
        <w:ind w:left="4217" w:hanging="708"/>
      </w:pPr>
      <w:rPr>
        <w:rFonts w:cs="Times New Roman" w:hint="default"/>
      </w:rPr>
    </w:lvl>
    <w:lvl w:ilvl="7">
      <w:start w:val="1"/>
      <w:numFmt w:val="decimal"/>
      <w:lvlText w:val="(%4)%5.%6.%7.%8."/>
      <w:lvlJc w:val="left"/>
      <w:pPr>
        <w:tabs>
          <w:tab w:val="num" w:pos="-739"/>
        </w:tabs>
        <w:ind w:left="4925" w:hanging="708"/>
      </w:pPr>
      <w:rPr>
        <w:rFonts w:cs="Times New Roman" w:hint="default"/>
      </w:rPr>
    </w:lvl>
    <w:lvl w:ilvl="8">
      <w:start w:val="1"/>
      <w:numFmt w:val="decimal"/>
      <w:lvlText w:val="(%4)%5.%6.%7.%8.%9."/>
      <w:lvlJc w:val="left"/>
      <w:pPr>
        <w:tabs>
          <w:tab w:val="num" w:pos="-739"/>
        </w:tabs>
        <w:ind w:left="5633" w:hanging="708"/>
      </w:pPr>
      <w:rPr>
        <w:rFonts w:cs="Times New Roman" w:hint="default"/>
      </w:rPr>
    </w:lvl>
  </w:abstractNum>
  <w:abstractNum w:abstractNumId="2" w15:restartNumberingAfterBreak="0">
    <w:nsid w:val="1C3C4FEC"/>
    <w:multiLevelType w:val="hybridMultilevel"/>
    <w:tmpl w:val="87FEB728"/>
    <w:lvl w:ilvl="0" w:tplc="8F8A2B3A">
      <w:start w:val="2"/>
      <w:numFmt w:val="bullet"/>
      <w:lvlText w:val="–"/>
      <w:lvlJc w:val="left"/>
      <w:pPr>
        <w:ind w:left="1507" w:hanging="360"/>
      </w:pPr>
      <w:rPr>
        <w:rFonts w:ascii="Times New Roman" w:eastAsia="Times New Roman" w:hAnsi="Times New Roman" w:cs="Times New Roman" w:hint="default"/>
      </w:rPr>
    </w:lvl>
    <w:lvl w:ilvl="1" w:tplc="04260003" w:tentative="1">
      <w:start w:val="1"/>
      <w:numFmt w:val="bullet"/>
      <w:lvlText w:val="o"/>
      <w:lvlJc w:val="left"/>
      <w:pPr>
        <w:ind w:left="2227" w:hanging="360"/>
      </w:pPr>
      <w:rPr>
        <w:rFonts w:ascii="Courier New" w:hAnsi="Courier New" w:cs="Courier New" w:hint="default"/>
      </w:rPr>
    </w:lvl>
    <w:lvl w:ilvl="2" w:tplc="04260005" w:tentative="1">
      <w:start w:val="1"/>
      <w:numFmt w:val="bullet"/>
      <w:lvlText w:val=""/>
      <w:lvlJc w:val="left"/>
      <w:pPr>
        <w:ind w:left="2947" w:hanging="360"/>
      </w:pPr>
      <w:rPr>
        <w:rFonts w:ascii="Wingdings" w:hAnsi="Wingdings" w:hint="default"/>
      </w:rPr>
    </w:lvl>
    <w:lvl w:ilvl="3" w:tplc="04260001" w:tentative="1">
      <w:start w:val="1"/>
      <w:numFmt w:val="bullet"/>
      <w:lvlText w:val=""/>
      <w:lvlJc w:val="left"/>
      <w:pPr>
        <w:ind w:left="3667" w:hanging="360"/>
      </w:pPr>
      <w:rPr>
        <w:rFonts w:ascii="Symbol" w:hAnsi="Symbol" w:hint="default"/>
      </w:rPr>
    </w:lvl>
    <w:lvl w:ilvl="4" w:tplc="04260003" w:tentative="1">
      <w:start w:val="1"/>
      <w:numFmt w:val="bullet"/>
      <w:lvlText w:val="o"/>
      <w:lvlJc w:val="left"/>
      <w:pPr>
        <w:ind w:left="4387" w:hanging="360"/>
      </w:pPr>
      <w:rPr>
        <w:rFonts w:ascii="Courier New" w:hAnsi="Courier New" w:cs="Courier New" w:hint="default"/>
      </w:rPr>
    </w:lvl>
    <w:lvl w:ilvl="5" w:tplc="04260005" w:tentative="1">
      <w:start w:val="1"/>
      <w:numFmt w:val="bullet"/>
      <w:lvlText w:val=""/>
      <w:lvlJc w:val="left"/>
      <w:pPr>
        <w:ind w:left="5107" w:hanging="360"/>
      </w:pPr>
      <w:rPr>
        <w:rFonts w:ascii="Wingdings" w:hAnsi="Wingdings" w:hint="default"/>
      </w:rPr>
    </w:lvl>
    <w:lvl w:ilvl="6" w:tplc="04260001" w:tentative="1">
      <w:start w:val="1"/>
      <w:numFmt w:val="bullet"/>
      <w:lvlText w:val=""/>
      <w:lvlJc w:val="left"/>
      <w:pPr>
        <w:ind w:left="5827" w:hanging="360"/>
      </w:pPr>
      <w:rPr>
        <w:rFonts w:ascii="Symbol" w:hAnsi="Symbol" w:hint="default"/>
      </w:rPr>
    </w:lvl>
    <w:lvl w:ilvl="7" w:tplc="04260003" w:tentative="1">
      <w:start w:val="1"/>
      <w:numFmt w:val="bullet"/>
      <w:lvlText w:val="o"/>
      <w:lvlJc w:val="left"/>
      <w:pPr>
        <w:ind w:left="6547" w:hanging="360"/>
      </w:pPr>
      <w:rPr>
        <w:rFonts w:ascii="Courier New" w:hAnsi="Courier New" w:cs="Courier New" w:hint="default"/>
      </w:rPr>
    </w:lvl>
    <w:lvl w:ilvl="8" w:tplc="04260005" w:tentative="1">
      <w:start w:val="1"/>
      <w:numFmt w:val="bullet"/>
      <w:lvlText w:val=""/>
      <w:lvlJc w:val="left"/>
      <w:pPr>
        <w:ind w:left="7267" w:hanging="360"/>
      </w:pPr>
      <w:rPr>
        <w:rFonts w:ascii="Wingdings" w:hAnsi="Wingdings" w:hint="default"/>
      </w:rPr>
    </w:lvl>
  </w:abstractNum>
  <w:abstractNum w:abstractNumId="3" w15:restartNumberingAfterBreak="0">
    <w:nsid w:val="5071423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10748C0"/>
    <w:multiLevelType w:val="hybridMultilevel"/>
    <w:tmpl w:val="A45CCD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B576994"/>
    <w:multiLevelType w:val="hybridMultilevel"/>
    <w:tmpl w:val="13F62C72"/>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63C82A1F"/>
    <w:multiLevelType w:val="multilevel"/>
    <w:tmpl w:val="4B964732"/>
    <w:lvl w:ilvl="0">
      <w:start w:val="1"/>
      <w:numFmt w:val="decimal"/>
      <w:lvlText w:val="%1."/>
      <w:lvlJc w:val="left"/>
      <w:pPr>
        <w:ind w:left="786" w:hanging="360"/>
      </w:pPr>
    </w:lvl>
    <w:lvl w:ilvl="1">
      <w:start w:val="1"/>
      <w:numFmt w:val="decimal"/>
      <w:isLgl/>
      <w:lvlText w:val="%1.%2."/>
      <w:lvlJc w:val="left"/>
      <w:pPr>
        <w:ind w:left="786" w:hanging="360"/>
      </w:pPr>
      <w:rPr>
        <w:rFonts w:hint="default"/>
        <w:sz w:val="22"/>
      </w:rPr>
    </w:lvl>
    <w:lvl w:ilvl="2">
      <w:start w:val="1"/>
      <w:numFmt w:val="decimal"/>
      <w:isLgl/>
      <w:lvlText w:val="%1.%2.%3."/>
      <w:lvlJc w:val="left"/>
      <w:pPr>
        <w:ind w:left="1146" w:hanging="720"/>
      </w:pPr>
      <w:rPr>
        <w:rFonts w:hint="default"/>
        <w:sz w:val="22"/>
      </w:rPr>
    </w:lvl>
    <w:lvl w:ilvl="3">
      <w:start w:val="1"/>
      <w:numFmt w:val="decimal"/>
      <w:isLgl/>
      <w:lvlText w:val="%1.%2.%3.%4."/>
      <w:lvlJc w:val="left"/>
      <w:pPr>
        <w:ind w:left="1146" w:hanging="720"/>
      </w:pPr>
      <w:rPr>
        <w:rFonts w:hint="default"/>
        <w:sz w:val="22"/>
      </w:rPr>
    </w:lvl>
    <w:lvl w:ilvl="4">
      <w:start w:val="1"/>
      <w:numFmt w:val="decimal"/>
      <w:isLgl/>
      <w:lvlText w:val="%1.%2.%3.%4.%5."/>
      <w:lvlJc w:val="left"/>
      <w:pPr>
        <w:ind w:left="1506" w:hanging="1080"/>
      </w:pPr>
      <w:rPr>
        <w:rFonts w:hint="default"/>
        <w:sz w:val="22"/>
      </w:rPr>
    </w:lvl>
    <w:lvl w:ilvl="5">
      <w:start w:val="1"/>
      <w:numFmt w:val="decimal"/>
      <w:isLgl/>
      <w:lvlText w:val="%1.%2.%3.%4.%5.%6."/>
      <w:lvlJc w:val="left"/>
      <w:pPr>
        <w:ind w:left="1506" w:hanging="1080"/>
      </w:pPr>
      <w:rPr>
        <w:rFonts w:hint="default"/>
        <w:sz w:val="22"/>
      </w:rPr>
    </w:lvl>
    <w:lvl w:ilvl="6">
      <w:start w:val="1"/>
      <w:numFmt w:val="decimal"/>
      <w:isLgl/>
      <w:lvlText w:val="%1.%2.%3.%4.%5.%6.%7."/>
      <w:lvlJc w:val="left"/>
      <w:pPr>
        <w:ind w:left="1866" w:hanging="1440"/>
      </w:pPr>
      <w:rPr>
        <w:rFonts w:hint="default"/>
        <w:sz w:val="22"/>
      </w:rPr>
    </w:lvl>
    <w:lvl w:ilvl="7">
      <w:start w:val="1"/>
      <w:numFmt w:val="decimal"/>
      <w:isLgl/>
      <w:lvlText w:val="%1.%2.%3.%4.%5.%6.%7.%8."/>
      <w:lvlJc w:val="left"/>
      <w:pPr>
        <w:ind w:left="1866" w:hanging="1440"/>
      </w:pPr>
      <w:rPr>
        <w:rFonts w:hint="default"/>
        <w:sz w:val="22"/>
      </w:rPr>
    </w:lvl>
    <w:lvl w:ilvl="8">
      <w:start w:val="1"/>
      <w:numFmt w:val="decimal"/>
      <w:isLgl/>
      <w:lvlText w:val="%1.%2.%3.%4.%5.%6.%7.%8.%9."/>
      <w:lvlJc w:val="left"/>
      <w:pPr>
        <w:ind w:left="2226" w:hanging="1800"/>
      </w:pPr>
      <w:rPr>
        <w:rFonts w:hint="default"/>
        <w:sz w:val="22"/>
      </w:rPr>
    </w:lvl>
  </w:abstractNum>
  <w:num w:numId="1" w16cid:durableId="660813061">
    <w:abstractNumId w:val="6"/>
  </w:num>
  <w:num w:numId="2" w16cid:durableId="407073612">
    <w:abstractNumId w:val="2"/>
  </w:num>
  <w:num w:numId="3" w16cid:durableId="5260650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8724711">
    <w:abstractNumId w:val="5"/>
  </w:num>
  <w:num w:numId="5" w16cid:durableId="1676305633">
    <w:abstractNumId w:val="1"/>
  </w:num>
  <w:num w:numId="6" w16cid:durableId="1758597003">
    <w:abstractNumId w:val="4"/>
  </w:num>
  <w:num w:numId="7" w16cid:durableId="587807770">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76F4"/>
    <w:rsid w:val="000213F2"/>
    <w:rsid w:val="00027C8E"/>
    <w:rsid w:val="00030272"/>
    <w:rsid w:val="000314B0"/>
    <w:rsid w:val="00036100"/>
    <w:rsid w:val="00041E01"/>
    <w:rsid w:val="00047C6E"/>
    <w:rsid w:val="00050845"/>
    <w:rsid w:val="00053CB1"/>
    <w:rsid w:val="00061A8A"/>
    <w:rsid w:val="000642C0"/>
    <w:rsid w:val="000838F3"/>
    <w:rsid w:val="0008439D"/>
    <w:rsid w:val="00094BD3"/>
    <w:rsid w:val="00096914"/>
    <w:rsid w:val="000A5A50"/>
    <w:rsid w:val="000B4F82"/>
    <w:rsid w:val="000C01B9"/>
    <w:rsid w:val="000C0D45"/>
    <w:rsid w:val="000D0D3A"/>
    <w:rsid w:val="000D4A5D"/>
    <w:rsid w:val="000E2051"/>
    <w:rsid w:val="000E3731"/>
    <w:rsid w:val="000E686A"/>
    <w:rsid w:val="000E71B7"/>
    <w:rsid w:val="000F5B68"/>
    <w:rsid w:val="000F6F0B"/>
    <w:rsid w:val="001016A8"/>
    <w:rsid w:val="00102726"/>
    <w:rsid w:val="00105669"/>
    <w:rsid w:val="00113740"/>
    <w:rsid w:val="00117CB0"/>
    <w:rsid w:val="00122F92"/>
    <w:rsid w:val="0012462F"/>
    <w:rsid w:val="00125966"/>
    <w:rsid w:val="00125EFC"/>
    <w:rsid w:val="001309FD"/>
    <w:rsid w:val="001375F8"/>
    <w:rsid w:val="00141792"/>
    <w:rsid w:val="001472F6"/>
    <w:rsid w:val="00151C51"/>
    <w:rsid w:val="00163436"/>
    <w:rsid w:val="00166821"/>
    <w:rsid w:val="00170B90"/>
    <w:rsid w:val="00175D8E"/>
    <w:rsid w:val="00182E26"/>
    <w:rsid w:val="0019477B"/>
    <w:rsid w:val="001B0472"/>
    <w:rsid w:val="001C2CF6"/>
    <w:rsid w:val="001C2F09"/>
    <w:rsid w:val="001D01B4"/>
    <w:rsid w:val="001D7100"/>
    <w:rsid w:val="001E30CC"/>
    <w:rsid w:val="00226AC6"/>
    <w:rsid w:val="00257A5B"/>
    <w:rsid w:val="0026666B"/>
    <w:rsid w:val="00276769"/>
    <w:rsid w:val="0029673F"/>
    <w:rsid w:val="00296DDE"/>
    <w:rsid w:val="002971AC"/>
    <w:rsid w:val="002A03A0"/>
    <w:rsid w:val="002A3340"/>
    <w:rsid w:val="002A5D75"/>
    <w:rsid w:val="002B22DE"/>
    <w:rsid w:val="002B7F35"/>
    <w:rsid w:val="002C30A8"/>
    <w:rsid w:val="002C659E"/>
    <w:rsid w:val="002D229B"/>
    <w:rsid w:val="002D3501"/>
    <w:rsid w:val="002D4F02"/>
    <w:rsid w:val="002E091E"/>
    <w:rsid w:val="002E1FF9"/>
    <w:rsid w:val="002E21B2"/>
    <w:rsid w:val="002E7EC7"/>
    <w:rsid w:val="002F1D81"/>
    <w:rsid w:val="002F62BD"/>
    <w:rsid w:val="00300CF4"/>
    <w:rsid w:val="00313300"/>
    <w:rsid w:val="003150B6"/>
    <w:rsid w:val="00320D3B"/>
    <w:rsid w:val="00322D45"/>
    <w:rsid w:val="00325241"/>
    <w:rsid w:val="0032620F"/>
    <w:rsid w:val="00330832"/>
    <w:rsid w:val="00330DD7"/>
    <w:rsid w:val="00331BA9"/>
    <w:rsid w:val="003529DC"/>
    <w:rsid w:val="003753BC"/>
    <w:rsid w:val="00385162"/>
    <w:rsid w:val="00394495"/>
    <w:rsid w:val="003A0B3B"/>
    <w:rsid w:val="003A4D59"/>
    <w:rsid w:val="003A5793"/>
    <w:rsid w:val="003B04CD"/>
    <w:rsid w:val="003C63B7"/>
    <w:rsid w:val="003D0003"/>
    <w:rsid w:val="003D3052"/>
    <w:rsid w:val="003E409C"/>
    <w:rsid w:val="003F1961"/>
    <w:rsid w:val="003F4DCE"/>
    <w:rsid w:val="003F5D32"/>
    <w:rsid w:val="003F7F8E"/>
    <w:rsid w:val="00400491"/>
    <w:rsid w:val="00401EE6"/>
    <w:rsid w:val="0042028C"/>
    <w:rsid w:val="004231D4"/>
    <w:rsid w:val="004237E5"/>
    <w:rsid w:val="00435A93"/>
    <w:rsid w:val="00435FAC"/>
    <w:rsid w:val="004410C7"/>
    <w:rsid w:val="00456E98"/>
    <w:rsid w:val="004600FB"/>
    <w:rsid w:val="004607D3"/>
    <w:rsid w:val="00463C2B"/>
    <w:rsid w:val="0046549D"/>
    <w:rsid w:val="00467875"/>
    <w:rsid w:val="004941D6"/>
    <w:rsid w:val="004A1C0E"/>
    <w:rsid w:val="004A734A"/>
    <w:rsid w:val="004C4A41"/>
    <w:rsid w:val="004C6F97"/>
    <w:rsid w:val="004D013E"/>
    <w:rsid w:val="004D3303"/>
    <w:rsid w:val="004E113F"/>
    <w:rsid w:val="004E7FBC"/>
    <w:rsid w:val="004F30E6"/>
    <w:rsid w:val="004F5DDB"/>
    <w:rsid w:val="00502165"/>
    <w:rsid w:val="00504A3E"/>
    <w:rsid w:val="00510F77"/>
    <w:rsid w:val="0051102F"/>
    <w:rsid w:val="005220E4"/>
    <w:rsid w:val="00527EAE"/>
    <w:rsid w:val="00533D21"/>
    <w:rsid w:val="005427FB"/>
    <w:rsid w:val="005523C5"/>
    <w:rsid w:val="00557C90"/>
    <w:rsid w:val="005612BB"/>
    <w:rsid w:val="005754B3"/>
    <w:rsid w:val="00594C02"/>
    <w:rsid w:val="005A341C"/>
    <w:rsid w:val="005A4F3B"/>
    <w:rsid w:val="005A6C6B"/>
    <w:rsid w:val="005B0BD7"/>
    <w:rsid w:val="005C010C"/>
    <w:rsid w:val="005C17BC"/>
    <w:rsid w:val="005D0B64"/>
    <w:rsid w:val="005F1DFB"/>
    <w:rsid w:val="005F4F6A"/>
    <w:rsid w:val="005F5FBB"/>
    <w:rsid w:val="00603C87"/>
    <w:rsid w:val="0060590D"/>
    <w:rsid w:val="00610E69"/>
    <w:rsid w:val="00616820"/>
    <w:rsid w:val="00625179"/>
    <w:rsid w:val="00643A46"/>
    <w:rsid w:val="00646E96"/>
    <w:rsid w:val="006536B9"/>
    <w:rsid w:val="006562F1"/>
    <w:rsid w:val="00657ED8"/>
    <w:rsid w:val="006603F6"/>
    <w:rsid w:val="00661080"/>
    <w:rsid w:val="00671558"/>
    <w:rsid w:val="0067442D"/>
    <w:rsid w:val="00681131"/>
    <w:rsid w:val="00681634"/>
    <w:rsid w:val="00684784"/>
    <w:rsid w:val="00695B75"/>
    <w:rsid w:val="006A2790"/>
    <w:rsid w:val="006A6500"/>
    <w:rsid w:val="006C0350"/>
    <w:rsid w:val="006C5B4D"/>
    <w:rsid w:val="006D2CAE"/>
    <w:rsid w:val="006D3737"/>
    <w:rsid w:val="006D4D70"/>
    <w:rsid w:val="006D5D33"/>
    <w:rsid w:val="006E00CB"/>
    <w:rsid w:val="006E434A"/>
    <w:rsid w:val="006F724A"/>
    <w:rsid w:val="007142DE"/>
    <w:rsid w:val="00724ABB"/>
    <w:rsid w:val="007337F0"/>
    <w:rsid w:val="00733E58"/>
    <w:rsid w:val="00736824"/>
    <w:rsid w:val="00737F95"/>
    <w:rsid w:val="00740F73"/>
    <w:rsid w:val="00747062"/>
    <w:rsid w:val="00751C91"/>
    <w:rsid w:val="00755431"/>
    <w:rsid w:val="0075614A"/>
    <w:rsid w:val="0075705E"/>
    <w:rsid w:val="007658BB"/>
    <w:rsid w:val="00770E3B"/>
    <w:rsid w:val="00773E58"/>
    <w:rsid w:val="00777F3B"/>
    <w:rsid w:val="0078330A"/>
    <w:rsid w:val="00790D6E"/>
    <w:rsid w:val="00797EA7"/>
    <w:rsid w:val="007B0529"/>
    <w:rsid w:val="007B47C0"/>
    <w:rsid w:val="007C17DA"/>
    <w:rsid w:val="007C1B82"/>
    <w:rsid w:val="007C36B4"/>
    <w:rsid w:val="007E2F1F"/>
    <w:rsid w:val="007E38B4"/>
    <w:rsid w:val="0080048A"/>
    <w:rsid w:val="0081103A"/>
    <w:rsid w:val="00813210"/>
    <w:rsid w:val="008210FD"/>
    <w:rsid w:val="00831270"/>
    <w:rsid w:val="00831536"/>
    <w:rsid w:val="0083326C"/>
    <w:rsid w:val="00833ADF"/>
    <w:rsid w:val="00841D42"/>
    <w:rsid w:val="008456E2"/>
    <w:rsid w:val="008470EB"/>
    <w:rsid w:val="00853F93"/>
    <w:rsid w:val="00861818"/>
    <w:rsid w:val="008735B6"/>
    <w:rsid w:val="00876F5D"/>
    <w:rsid w:val="00883E85"/>
    <w:rsid w:val="00891F2D"/>
    <w:rsid w:val="008A0B8E"/>
    <w:rsid w:val="008A25E3"/>
    <w:rsid w:val="008A7413"/>
    <w:rsid w:val="008B249D"/>
    <w:rsid w:val="008B3423"/>
    <w:rsid w:val="008B723E"/>
    <w:rsid w:val="008C171D"/>
    <w:rsid w:val="008C2F93"/>
    <w:rsid w:val="008C4FFF"/>
    <w:rsid w:val="008E4AB9"/>
    <w:rsid w:val="008E4B14"/>
    <w:rsid w:val="008E4F4C"/>
    <w:rsid w:val="008F21FB"/>
    <w:rsid w:val="008F3A2E"/>
    <w:rsid w:val="008F4084"/>
    <w:rsid w:val="008F638E"/>
    <w:rsid w:val="008F65B2"/>
    <w:rsid w:val="00903A0D"/>
    <w:rsid w:val="00921305"/>
    <w:rsid w:val="00931956"/>
    <w:rsid w:val="009356E9"/>
    <w:rsid w:val="0094267F"/>
    <w:rsid w:val="00946E64"/>
    <w:rsid w:val="009471F9"/>
    <w:rsid w:val="00965C78"/>
    <w:rsid w:val="00972B88"/>
    <w:rsid w:val="00976E4E"/>
    <w:rsid w:val="00982340"/>
    <w:rsid w:val="00982571"/>
    <w:rsid w:val="00991F89"/>
    <w:rsid w:val="009A0E9D"/>
    <w:rsid w:val="009A36EF"/>
    <w:rsid w:val="009A6C69"/>
    <w:rsid w:val="009B5EE8"/>
    <w:rsid w:val="009C2E2D"/>
    <w:rsid w:val="009C4E94"/>
    <w:rsid w:val="009D52BA"/>
    <w:rsid w:val="009F1AA8"/>
    <w:rsid w:val="009F24ED"/>
    <w:rsid w:val="009F2B14"/>
    <w:rsid w:val="00A02A33"/>
    <w:rsid w:val="00A121AD"/>
    <w:rsid w:val="00A16EEE"/>
    <w:rsid w:val="00A17026"/>
    <w:rsid w:val="00A26E9A"/>
    <w:rsid w:val="00A31E3D"/>
    <w:rsid w:val="00A32CCF"/>
    <w:rsid w:val="00A33CD8"/>
    <w:rsid w:val="00A447F1"/>
    <w:rsid w:val="00A44C8D"/>
    <w:rsid w:val="00A56602"/>
    <w:rsid w:val="00A608E1"/>
    <w:rsid w:val="00A6747A"/>
    <w:rsid w:val="00A67BED"/>
    <w:rsid w:val="00A749CE"/>
    <w:rsid w:val="00A766B3"/>
    <w:rsid w:val="00A8468B"/>
    <w:rsid w:val="00A943C1"/>
    <w:rsid w:val="00A968EC"/>
    <w:rsid w:val="00AA19C1"/>
    <w:rsid w:val="00AA4531"/>
    <w:rsid w:val="00AA646E"/>
    <w:rsid w:val="00AB6DD2"/>
    <w:rsid w:val="00AB7036"/>
    <w:rsid w:val="00AC1271"/>
    <w:rsid w:val="00AC4019"/>
    <w:rsid w:val="00AC47DE"/>
    <w:rsid w:val="00AE3D9B"/>
    <w:rsid w:val="00AE6326"/>
    <w:rsid w:val="00AF3ACE"/>
    <w:rsid w:val="00B00A64"/>
    <w:rsid w:val="00B03813"/>
    <w:rsid w:val="00B14489"/>
    <w:rsid w:val="00B248EB"/>
    <w:rsid w:val="00B50B30"/>
    <w:rsid w:val="00B55FB7"/>
    <w:rsid w:val="00B575D3"/>
    <w:rsid w:val="00B64D38"/>
    <w:rsid w:val="00B81DED"/>
    <w:rsid w:val="00B92146"/>
    <w:rsid w:val="00B92E65"/>
    <w:rsid w:val="00B941E2"/>
    <w:rsid w:val="00BA32FC"/>
    <w:rsid w:val="00BB0C15"/>
    <w:rsid w:val="00BB6D8D"/>
    <w:rsid w:val="00BB7CFB"/>
    <w:rsid w:val="00BC2B99"/>
    <w:rsid w:val="00BC3598"/>
    <w:rsid w:val="00BD5B45"/>
    <w:rsid w:val="00BF6F4B"/>
    <w:rsid w:val="00C02968"/>
    <w:rsid w:val="00C050E4"/>
    <w:rsid w:val="00C2092B"/>
    <w:rsid w:val="00C30775"/>
    <w:rsid w:val="00C51B5A"/>
    <w:rsid w:val="00C52FAB"/>
    <w:rsid w:val="00C66E3E"/>
    <w:rsid w:val="00C7674F"/>
    <w:rsid w:val="00C86668"/>
    <w:rsid w:val="00C93FB6"/>
    <w:rsid w:val="00CB2564"/>
    <w:rsid w:val="00CC02D6"/>
    <w:rsid w:val="00CC164B"/>
    <w:rsid w:val="00CC6708"/>
    <w:rsid w:val="00CC6E6D"/>
    <w:rsid w:val="00CD7813"/>
    <w:rsid w:val="00CE4EF5"/>
    <w:rsid w:val="00CF29C4"/>
    <w:rsid w:val="00D02F7F"/>
    <w:rsid w:val="00D033E7"/>
    <w:rsid w:val="00D22F3D"/>
    <w:rsid w:val="00D231A8"/>
    <w:rsid w:val="00D3472F"/>
    <w:rsid w:val="00D47CE4"/>
    <w:rsid w:val="00D51491"/>
    <w:rsid w:val="00D5408C"/>
    <w:rsid w:val="00D5719D"/>
    <w:rsid w:val="00D60D6C"/>
    <w:rsid w:val="00D63848"/>
    <w:rsid w:val="00D842EE"/>
    <w:rsid w:val="00D867C2"/>
    <w:rsid w:val="00D962F3"/>
    <w:rsid w:val="00DA7E21"/>
    <w:rsid w:val="00DB69DA"/>
    <w:rsid w:val="00DD4F2F"/>
    <w:rsid w:val="00DD54D9"/>
    <w:rsid w:val="00DD782C"/>
    <w:rsid w:val="00DD7DE8"/>
    <w:rsid w:val="00DE5404"/>
    <w:rsid w:val="00DE656A"/>
    <w:rsid w:val="00DF7EEB"/>
    <w:rsid w:val="00E02EEB"/>
    <w:rsid w:val="00E02F94"/>
    <w:rsid w:val="00E05C93"/>
    <w:rsid w:val="00E338C3"/>
    <w:rsid w:val="00E36A27"/>
    <w:rsid w:val="00E43463"/>
    <w:rsid w:val="00E55642"/>
    <w:rsid w:val="00E83CDA"/>
    <w:rsid w:val="00E919F9"/>
    <w:rsid w:val="00EA1594"/>
    <w:rsid w:val="00EA17F1"/>
    <w:rsid w:val="00EA3835"/>
    <w:rsid w:val="00EB6D38"/>
    <w:rsid w:val="00EC011A"/>
    <w:rsid w:val="00ED0C1E"/>
    <w:rsid w:val="00ED234A"/>
    <w:rsid w:val="00ED64C8"/>
    <w:rsid w:val="00EE2BD4"/>
    <w:rsid w:val="00EE300F"/>
    <w:rsid w:val="00EF3A1F"/>
    <w:rsid w:val="00F03ED3"/>
    <w:rsid w:val="00F04B45"/>
    <w:rsid w:val="00F22184"/>
    <w:rsid w:val="00F4544B"/>
    <w:rsid w:val="00F502B5"/>
    <w:rsid w:val="00F579D9"/>
    <w:rsid w:val="00F661DB"/>
    <w:rsid w:val="00F8129A"/>
    <w:rsid w:val="00F856BD"/>
    <w:rsid w:val="00F85CBF"/>
    <w:rsid w:val="00F9620F"/>
    <w:rsid w:val="00FA2010"/>
    <w:rsid w:val="00FA5229"/>
    <w:rsid w:val="00FA6815"/>
    <w:rsid w:val="00FA76F4"/>
    <w:rsid w:val="00FB2A85"/>
    <w:rsid w:val="00FB5356"/>
    <w:rsid w:val="00FB54C1"/>
    <w:rsid w:val="00FB745C"/>
    <w:rsid w:val="00FC7E32"/>
    <w:rsid w:val="00FD06BB"/>
    <w:rsid w:val="00FD1363"/>
    <w:rsid w:val="00FE0EFB"/>
    <w:rsid w:val="00FF202F"/>
    <w:rsid w:val="00FF2E9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A7179A"/>
  <w15:docId w15:val="{1D97C85C-4E95-4885-B958-879913E20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100"/>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rPr>
  </w:style>
  <w:style w:type="paragraph" w:styleId="Header">
    <w:name w:val="header"/>
    <w:basedOn w:val="Normal"/>
    <w:link w:val="HeaderChar"/>
    <w:uiPriority w:val="99"/>
    <w:pPr>
      <w:tabs>
        <w:tab w:val="center" w:pos="4153"/>
        <w:tab w:val="right" w:pos="8306"/>
      </w:tabs>
    </w:pPr>
    <w:rPr>
      <w:szCs w:val="20"/>
    </w:rPr>
  </w:style>
  <w:style w:type="paragraph" w:styleId="BodyText">
    <w:name w:val="Body Text"/>
    <w:basedOn w:val="Normal"/>
    <w:rPr>
      <w:sz w:val="18"/>
      <w:szCs w:val="20"/>
    </w:rPr>
  </w:style>
  <w:style w:type="paragraph" w:styleId="BodyTextIndent">
    <w:name w:val="Body Text Indent"/>
    <w:basedOn w:val="Normal"/>
    <w:pPr>
      <w:jc w:val="center"/>
    </w:pPr>
    <w:rPr>
      <w:b/>
      <w:caps/>
      <w:sz w:val="28"/>
      <w:szCs w:val="20"/>
    </w:rPr>
  </w:style>
  <w:style w:type="paragraph" w:styleId="BodyText2">
    <w:name w:val="Body Text 2"/>
    <w:basedOn w:val="Normal"/>
    <w:rPr>
      <w:b/>
      <w:bCs/>
      <w:sz w:val="18"/>
      <w:szCs w:val="20"/>
    </w:rPr>
  </w:style>
  <w:style w:type="paragraph" w:styleId="BodyText3">
    <w:name w:val="Body Text 3"/>
    <w:basedOn w:val="Normal"/>
    <w:pPr>
      <w:jc w:val="both"/>
    </w:pPr>
    <w:rPr>
      <w:sz w:val="20"/>
    </w:rPr>
  </w:style>
  <w:style w:type="table" w:styleId="TableGrid">
    <w:name w:val="Table Grid"/>
    <w:basedOn w:val="TableNormal"/>
    <w:rsid w:val="004F5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B92E65"/>
    <w:rPr>
      <w:sz w:val="24"/>
      <w:lang w:eastAsia="en-US"/>
    </w:rPr>
  </w:style>
  <w:style w:type="paragraph" w:styleId="BalloonText">
    <w:name w:val="Balloon Text"/>
    <w:basedOn w:val="Normal"/>
    <w:link w:val="BalloonTextChar"/>
    <w:rsid w:val="00616820"/>
    <w:rPr>
      <w:rFonts w:ascii="Tahoma" w:hAnsi="Tahoma" w:cs="Tahoma"/>
      <w:sz w:val="16"/>
      <w:szCs w:val="16"/>
    </w:rPr>
  </w:style>
  <w:style w:type="character" w:customStyle="1" w:styleId="BalloonTextChar">
    <w:name w:val="Balloon Text Char"/>
    <w:link w:val="BalloonText"/>
    <w:rsid w:val="00616820"/>
    <w:rPr>
      <w:rFonts w:ascii="Tahoma" w:hAnsi="Tahoma" w:cs="Tahoma"/>
      <w:sz w:val="16"/>
      <w:szCs w:val="16"/>
      <w:lang w:eastAsia="en-US"/>
    </w:rPr>
  </w:style>
  <w:style w:type="paragraph" w:customStyle="1" w:styleId="Default">
    <w:name w:val="Default"/>
    <w:rsid w:val="008470EB"/>
    <w:pPr>
      <w:autoSpaceDE w:val="0"/>
      <w:autoSpaceDN w:val="0"/>
      <w:adjustRightInd w:val="0"/>
    </w:pPr>
    <w:rPr>
      <w:color w:val="000000"/>
      <w:sz w:val="24"/>
      <w:szCs w:val="24"/>
    </w:rPr>
  </w:style>
  <w:style w:type="character" w:styleId="CommentReference">
    <w:name w:val="annotation reference"/>
    <w:basedOn w:val="DefaultParagraphFont"/>
    <w:uiPriority w:val="99"/>
    <w:rsid w:val="00A749CE"/>
    <w:rPr>
      <w:sz w:val="16"/>
      <w:szCs w:val="16"/>
    </w:rPr>
  </w:style>
  <w:style w:type="paragraph" w:styleId="CommentText">
    <w:name w:val="annotation text"/>
    <w:basedOn w:val="Normal"/>
    <w:link w:val="CommentTextChar"/>
    <w:rsid w:val="00A749CE"/>
    <w:rPr>
      <w:sz w:val="20"/>
      <w:szCs w:val="20"/>
    </w:rPr>
  </w:style>
  <w:style w:type="character" w:customStyle="1" w:styleId="CommentTextChar">
    <w:name w:val="Comment Text Char"/>
    <w:basedOn w:val="DefaultParagraphFont"/>
    <w:link w:val="CommentText"/>
    <w:rsid w:val="00A749CE"/>
    <w:rPr>
      <w:lang w:eastAsia="en-US"/>
    </w:rPr>
  </w:style>
  <w:style w:type="paragraph" w:styleId="CommentSubject">
    <w:name w:val="annotation subject"/>
    <w:basedOn w:val="CommentText"/>
    <w:next w:val="CommentText"/>
    <w:link w:val="CommentSubjectChar"/>
    <w:rsid w:val="00A749CE"/>
    <w:rPr>
      <w:b/>
      <w:bCs/>
    </w:rPr>
  </w:style>
  <w:style w:type="character" w:customStyle="1" w:styleId="CommentSubjectChar">
    <w:name w:val="Comment Subject Char"/>
    <w:basedOn w:val="CommentTextChar"/>
    <w:link w:val="CommentSubject"/>
    <w:rsid w:val="00A749CE"/>
    <w:rPr>
      <w:b/>
      <w:bCs/>
      <w:lang w:eastAsia="en-US"/>
    </w:rPr>
  </w:style>
  <w:style w:type="character" w:styleId="Strong">
    <w:name w:val="Strong"/>
    <w:uiPriority w:val="22"/>
    <w:qFormat/>
    <w:rsid w:val="00A749CE"/>
    <w:rPr>
      <w:b/>
      <w:bCs/>
    </w:rPr>
  </w:style>
  <w:style w:type="paragraph" w:styleId="ListParagraph">
    <w:name w:val="List Paragraph"/>
    <w:aliases w:val="Normal bullet 2,Bullet list,Syle 1,H&amp;P List Paragraph,2,Strip,Saraksta rindkopa1,List Paragraph1,List Paragraph11,Numbered Para 1,Dot pt,No Spacing1,List Paragraph Char Char Char,Indicator Text,Bullet 1,Bullet Points,MAIN CONTENT"/>
    <w:basedOn w:val="Normal"/>
    <w:link w:val="ListParagraphChar"/>
    <w:qFormat/>
    <w:rsid w:val="005A4F3B"/>
    <w:pPr>
      <w:ind w:left="720"/>
      <w:contextualSpacing/>
    </w:pPr>
  </w:style>
  <w:style w:type="paragraph" w:customStyle="1" w:styleId="tv213">
    <w:name w:val="tv213"/>
    <w:basedOn w:val="Normal"/>
    <w:rsid w:val="00681634"/>
    <w:pPr>
      <w:spacing w:before="100" w:beforeAutospacing="1" w:after="100" w:afterAutospacing="1"/>
    </w:pPr>
    <w:rPr>
      <w:lang w:eastAsia="lv-LV"/>
    </w:rPr>
  </w:style>
  <w:style w:type="paragraph" w:customStyle="1" w:styleId="labojumupamats">
    <w:name w:val="labojumu_pamats"/>
    <w:basedOn w:val="Normal"/>
    <w:rsid w:val="00681634"/>
    <w:pPr>
      <w:spacing w:before="100" w:beforeAutospacing="1" w:after="100" w:afterAutospacing="1"/>
    </w:pPr>
    <w:rPr>
      <w:lang w:eastAsia="lv-LV"/>
    </w:rPr>
  </w:style>
  <w:style w:type="character" w:styleId="Hyperlink">
    <w:name w:val="Hyperlink"/>
    <w:basedOn w:val="DefaultParagraphFont"/>
    <w:uiPriority w:val="99"/>
    <w:unhideWhenUsed/>
    <w:rsid w:val="00681634"/>
    <w:rPr>
      <w:color w:val="0000FF"/>
      <w:u w:val="single"/>
    </w:rPr>
  </w:style>
  <w:style w:type="character" w:customStyle="1" w:styleId="UnresolvedMention1">
    <w:name w:val="Unresolved Mention1"/>
    <w:basedOn w:val="DefaultParagraphFont"/>
    <w:uiPriority w:val="99"/>
    <w:semiHidden/>
    <w:unhideWhenUsed/>
    <w:rsid w:val="006E00CB"/>
    <w:rPr>
      <w:color w:val="605E5C"/>
      <w:shd w:val="clear" w:color="auto" w:fill="E1DFDD"/>
    </w:rPr>
  </w:style>
  <w:style w:type="character" w:customStyle="1" w:styleId="ListParagraphChar">
    <w:name w:val="List Paragraph Char"/>
    <w:aliases w:val="Normal bullet 2 Char,Bullet list Char,Syle 1 Char,H&amp;P List Paragraph Char,2 Char,Strip Char,Saraksta rindkopa1 Char,List Paragraph1 Char,List Paragraph11 Char,Numbered Para 1 Char,Dot pt Char,No Spacing1 Char,Indicator Text Char"/>
    <w:link w:val="ListParagraph"/>
    <w:qFormat/>
    <w:locked/>
    <w:rsid w:val="001D01B4"/>
    <w:rPr>
      <w:sz w:val="24"/>
      <w:szCs w:val="24"/>
      <w:lang w:eastAsia="en-US"/>
    </w:rPr>
  </w:style>
  <w:style w:type="character" w:styleId="FollowedHyperlink">
    <w:name w:val="FollowedHyperlink"/>
    <w:basedOn w:val="DefaultParagraphFont"/>
    <w:semiHidden/>
    <w:unhideWhenUsed/>
    <w:rsid w:val="00C52FAB"/>
    <w:rPr>
      <w:color w:val="800080" w:themeColor="followedHyperlink"/>
      <w:u w:val="single"/>
    </w:rPr>
  </w:style>
  <w:style w:type="paragraph" w:customStyle="1" w:styleId="1stlevelheading">
    <w:name w:val="1st level (heading)"/>
    <w:basedOn w:val="Normal"/>
    <w:next w:val="2ndlevelprovision"/>
    <w:rsid w:val="006C0350"/>
    <w:pPr>
      <w:keepNext/>
      <w:numPr>
        <w:numId w:val="5"/>
      </w:numPr>
      <w:tabs>
        <w:tab w:val="clear" w:pos="680"/>
        <w:tab w:val="num" w:pos="1080"/>
      </w:tabs>
      <w:overflowPunct w:val="0"/>
      <w:autoSpaceDE w:val="0"/>
      <w:autoSpaceDN w:val="0"/>
      <w:adjustRightInd w:val="0"/>
      <w:spacing w:before="360" w:after="240"/>
      <w:ind w:left="1080" w:hanging="1080"/>
      <w:jc w:val="both"/>
      <w:textAlignment w:val="baseline"/>
    </w:pPr>
    <w:rPr>
      <w:b/>
      <w:bCs/>
      <w:caps/>
      <w:spacing w:val="26"/>
      <w:lang w:val="fi-FI"/>
    </w:rPr>
  </w:style>
  <w:style w:type="paragraph" w:customStyle="1" w:styleId="2ndlevelprovision">
    <w:name w:val="2nd level (provision)"/>
    <w:basedOn w:val="1stlevelheading"/>
    <w:rsid w:val="006C0350"/>
    <w:pPr>
      <w:keepNext w:val="0"/>
      <w:numPr>
        <w:ilvl w:val="1"/>
      </w:numPr>
      <w:tabs>
        <w:tab w:val="clear" w:pos="677"/>
        <w:tab w:val="num" w:pos="720"/>
        <w:tab w:val="left" w:pos="1080"/>
      </w:tabs>
      <w:spacing w:before="120" w:after="120"/>
      <w:ind w:left="720" w:hanging="720"/>
    </w:pPr>
    <w:rPr>
      <w:rFonts w:eastAsia="MS Mincho"/>
      <w:b w:val="0"/>
      <w:bCs w:val="0"/>
      <w:caps w:val="0"/>
      <w:spacing w:val="0"/>
    </w:rPr>
  </w:style>
  <w:style w:type="paragraph" w:customStyle="1" w:styleId="3rdlevelsubprovision">
    <w:name w:val="3rd level (subprovision)"/>
    <w:basedOn w:val="2ndlevelprovision"/>
    <w:rsid w:val="006C0350"/>
    <w:pPr>
      <w:numPr>
        <w:ilvl w:val="2"/>
      </w:numPr>
      <w:tabs>
        <w:tab w:val="clear" w:pos="1388"/>
        <w:tab w:val="num" w:pos="720"/>
        <w:tab w:val="num" w:pos="1080"/>
      </w:tabs>
      <w:ind w:left="720" w:hanging="720"/>
    </w:pPr>
  </w:style>
  <w:style w:type="paragraph" w:customStyle="1" w:styleId="4thlevellist">
    <w:name w:val="4th level (list)"/>
    <w:basedOn w:val="3rdlevelsubprovision"/>
    <w:rsid w:val="006C0350"/>
    <w:pPr>
      <w:numPr>
        <w:ilvl w:val="3"/>
      </w:numPr>
      <w:tabs>
        <w:tab w:val="num" w:pos="1080"/>
        <w:tab w:val="num" w:pos="1620"/>
      </w:tabs>
      <w:ind w:left="1620" w:hanging="540"/>
    </w:pPr>
  </w:style>
  <w:style w:type="paragraph" w:customStyle="1" w:styleId="5thlevel">
    <w:name w:val="5th level"/>
    <w:basedOn w:val="4thlevellist"/>
    <w:rsid w:val="006C0350"/>
    <w:pPr>
      <w:numPr>
        <w:ilvl w:val="4"/>
      </w:numPr>
      <w:tabs>
        <w:tab w:val="num" w:pos="1080"/>
        <w:tab w:val="left" w:pos="2160"/>
      </w:tabs>
      <w:ind w:left="2160" w:hanging="1080"/>
    </w:pPr>
  </w:style>
  <w:style w:type="character" w:customStyle="1" w:styleId="tooltiptext">
    <w:name w:val="tooltiptext"/>
    <w:basedOn w:val="DefaultParagraphFont"/>
    <w:rsid w:val="006C0350"/>
  </w:style>
  <w:style w:type="paragraph" w:styleId="Footer">
    <w:name w:val="footer"/>
    <w:basedOn w:val="Normal"/>
    <w:link w:val="FooterChar"/>
    <w:uiPriority w:val="99"/>
    <w:unhideWhenUsed/>
    <w:rsid w:val="004237E5"/>
    <w:pPr>
      <w:tabs>
        <w:tab w:val="center" w:pos="4153"/>
        <w:tab w:val="right" w:pos="8306"/>
      </w:tabs>
    </w:pPr>
  </w:style>
  <w:style w:type="character" w:customStyle="1" w:styleId="FooterChar">
    <w:name w:val="Footer Char"/>
    <w:basedOn w:val="DefaultParagraphFont"/>
    <w:link w:val="Footer"/>
    <w:uiPriority w:val="99"/>
    <w:rsid w:val="004237E5"/>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242106">
      <w:bodyDiv w:val="1"/>
      <w:marLeft w:val="0"/>
      <w:marRight w:val="0"/>
      <w:marTop w:val="0"/>
      <w:marBottom w:val="0"/>
      <w:divBdr>
        <w:top w:val="none" w:sz="0" w:space="0" w:color="auto"/>
        <w:left w:val="none" w:sz="0" w:space="0" w:color="auto"/>
        <w:bottom w:val="none" w:sz="0" w:space="0" w:color="auto"/>
        <w:right w:val="none" w:sz="0" w:space="0" w:color="auto"/>
      </w:divBdr>
    </w:div>
    <w:div w:id="2072266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49358AC87E1AA246AD034F5952B6C059" ma:contentTypeVersion="0" ma:contentTypeDescription="Izveidot jaunu dokumentu." ma:contentTypeScope="" ma:versionID="121a6da958357d0020fe5bdc8f0aa03b">
  <xsd:schema xmlns:xsd="http://www.w3.org/2001/XMLSchema" xmlns:xs="http://www.w3.org/2001/XMLSchema" xmlns:p="http://schemas.microsoft.com/office/2006/metadata/properties" targetNamespace="http://schemas.microsoft.com/office/2006/metadata/properties" ma:root="true" ma:fieldsID="e4db33db44e48f8f107466a912c3a54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58FE3-C653-4E9A-8CE3-2AA36B4A4CBE}">
  <ds:schemaRefs>
    <ds:schemaRef ds:uri="http://schemas.microsoft.com/sharepoint/v3/contenttype/forms"/>
  </ds:schemaRefs>
</ds:datastoreItem>
</file>

<file path=customXml/itemProps2.xml><?xml version="1.0" encoding="utf-8"?>
<ds:datastoreItem xmlns:ds="http://schemas.openxmlformats.org/officeDocument/2006/customXml" ds:itemID="{67B62E46-933B-4757-A26E-1CE6C3257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AD1C1C3-C7E8-4F87-8856-EB34A4060C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380F69E-856F-4A52-8047-49FB5CEC9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3880</Words>
  <Characters>2212</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PLĀNOTO IZMAKSU APRĒĶINA ANOTĀCIJA</vt:lpstr>
    </vt:vector>
  </TitlesOfParts>
  <Company>rhes</Company>
  <LinksUpToDate>false</LinksUpToDate>
  <CharactersWithSpaces>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PLĀNOTO IZMAKSU APRĒĶINA ANOTĀCIJA</dc:title>
  <dc:creator>A.Zeimuls</dc:creator>
  <cp:lastModifiedBy>Laura Ozola</cp:lastModifiedBy>
  <cp:revision>8</cp:revision>
  <cp:lastPrinted>2019-01-15T14:11:00Z</cp:lastPrinted>
  <dcterms:created xsi:type="dcterms:W3CDTF">2024-01-30T08:11:00Z</dcterms:created>
  <dcterms:modified xsi:type="dcterms:W3CDTF">2024-02-14T13:30:00Z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0x01010049358AC87E1AA246AD034F5952B6C059</vt:lpwstr>
  </property>
</Properties>
</file>