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Izglītības un zinātnes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Priekšizpēte par interneta datu pārraides jaudas problēmām un vajadzībām izglītības iestādēs, tai skaitā izglītības iestāžu iekštīkla funkcionēšanas uzlabojumiem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IZM 2024/1/AK/AFP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"PricewaterhouseCoopers"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19:38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191990.0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03.04.2024;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