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A6672" w14:textId="77777777" w:rsidR="00DD1148" w:rsidRPr="003C7480" w:rsidRDefault="00DD1148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4"/>
          <w:szCs w:val="24"/>
        </w:rPr>
      </w:pPr>
      <w:bookmarkStart w:id="0" w:name="_Hlk152331102"/>
      <w:r w:rsidRPr="003C7480">
        <w:rPr>
          <w:rFonts w:asciiTheme="majorBidi" w:hAnsiTheme="majorBidi" w:cstheme="majorBidi"/>
          <w:sz w:val="24"/>
          <w:szCs w:val="24"/>
        </w:rPr>
        <w:t>1.pielikums</w:t>
      </w:r>
    </w:p>
    <w:p w14:paraId="6839257D" w14:textId="77777777" w:rsidR="00DD1148" w:rsidRPr="003C7480" w:rsidRDefault="00DD1148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 w:rsidRPr="003C7480">
        <w:rPr>
          <w:rFonts w:asciiTheme="majorBidi" w:hAnsiTheme="majorBidi" w:cstheme="majorBidi"/>
          <w:sz w:val="20"/>
          <w:szCs w:val="20"/>
        </w:rPr>
        <w:t>Atklāta konkursa</w:t>
      </w:r>
    </w:p>
    <w:p w14:paraId="72758303" w14:textId="77777777" w:rsidR="00DA19A1" w:rsidRPr="003C7480" w:rsidRDefault="00DD1148" w:rsidP="00DA19A1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3C7480">
        <w:rPr>
          <w:rFonts w:asciiTheme="majorBidi" w:hAnsiTheme="majorBidi" w:cstheme="majorBidi"/>
          <w:sz w:val="20"/>
          <w:szCs w:val="20"/>
        </w:rPr>
        <w:t>“</w:t>
      </w:r>
      <w:bookmarkStart w:id="1" w:name="_Hlk155966202"/>
      <w:r w:rsidR="00DA19A1"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Jauna elektriskā autobusa un pārvietojamās uzlādes iekārtas piegāde</w:t>
      </w:r>
    </w:p>
    <w:p w14:paraId="6823B7AF" w14:textId="77777777" w:rsidR="00DA19A1" w:rsidRPr="003C7480" w:rsidRDefault="00DA19A1" w:rsidP="00DA19A1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Balvu novad</w:t>
      </w:r>
      <w:bookmarkEnd w:id="1"/>
      <w:r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a pašvaldībai,</w:t>
      </w:r>
    </w:p>
    <w:p w14:paraId="47BF8132" w14:textId="5173F250" w:rsidR="00DD1148" w:rsidRPr="003C7480" w:rsidRDefault="00DA19A1" w:rsidP="00DA19A1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3C7480">
        <w:rPr>
          <w:rFonts w:asciiTheme="majorBidi" w:hAnsiTheme="majorBidi" w:cstheme="majorBidi"/>
          <w:sz w:val="20"/>
          <w:szCs w:val="20"/>
          <w:shd w:val="clear" w:color="auto" w:fill="FFFFFF"/>
        </w:rPr>
        <w:t>Eiropas Savienības Atveseļošanas un noturības mehānisma plāna īstenošanas ietvaros</w:t>
      </w:r>
      <w:r w:rsidR="00DD1148" w:rsidRPr="003C7480">
        <w:rPr>
          <w:rFonts w:asciiTheme="majorBidi" w:eastAsia="Times New Roman" w:hAnsiTheme="majorBidi" w:cstheme="majorBidi"/>
          <w:sz w:val="20"/>
          <w:szCs w:val="20"/>
          <w:lang w:eastAsia="lv-LV"/>
        </w:rPr>
        <w:t>”</w:t>
      </w:r>
    </w:p>
    <w:p w14:paraId="18CC32E8" w14:textId="4E51D4D6" w:rsidR="00DD1148" w:rsidRPr="003C7480" w:rsidRDefault="00DD1148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proofErr w:type="spellStart"/>
      <w:r w:rsidRPr="003C7480">
        <w:rPr>
          <w:rFonts w:asciiTheme="majorBidi" w:hAnsiTheme="majorBidi" w:cstheme="majorBidi"/>
          <w:sz w:val="20"/>
          <w:szCs w:val="20"/>
        </w:rPr>
        <w:t>ID.Nr.BNP</w:t>
      </w:r>
      <w:proofErr w:type="spellEnd"/>
      <w:r w:rsidRPr="003C7480">
        <w:rPr>
          <w:rFonts w:asciiTheme="majorBidi" w:hAnsiTheme="majorBidi" w:cstheme="majorBidi"/>
          <w:sz w:val="20"/>
          <w:szCs w:val="20"/>
        </w:rPr>
        <w:t xml:space="preserve"> </w:t>
      </w:r>
      <w:r w:rsidRPr="004A4FEE">
        <w:rPr>
          <w:rFonts w:asciiTheme="majorBidi" w:hAnsiTheme="majorBidi" w:cstheme="majorBidi"/>
          <w:sz w:val="20"/>
          <w:szCs w:val="20"/>
        </w:rPr>
        <w:t>2024/</w:t>
      </w:r>
      <w:r w:rsidR="00745EF4">
        <w:rPr>
          <w:rFonts w:asciiTheme="majorBidi" w:hAnsiTheme="majorBidi" w:cstheme="majorBidi"/>
          <w:sz w:val="20"/>
          <w:szCs w:val="20"/>
        </w:rPr>
        <w:t>19</w:t>
      </w:r>
      <w:r w:rsidR="0026413C">
        <w:rPr>
          <w:rFonts w:asciiTheme="majorBidi" w:hAnsiTheme="majorBidi" w:cstheme="majorBidi"/>
          <w:sz w:val="20"/>
          <w:szCs w:val="20"/>
        </w:rPr>
        <w:t>/</w:t>
      </w:r>
      <w:r w:rsidR="00DA19A1" w:rsidRPr="0026413C">
        <w:rPr>
          <w:rFonts w:asciiTheme="majorBidi" w:hAnsiTheme="majorBidi" w:cstheme="majorBidi"/>
          <w:sz w:val="20"/>
          <w:szCs w:val="20"/>
        </w:rPr>
        <w:t>AF</w:t>
      </w:r>
      <w:r w:rsidRPr="003C7480">
        <w:rPr>
          <w:rFonts w:asciiTheme="majorBidi" w:hAnsiTheme="majorBidi" w:cstheme="majorBidi"/>
          <w:sz w:val="20"/>
          <w:szCs w:val="20"/>
        </w:rPr>
        <w:t xml:space="preserve"> A</w:t>
      </w:r>
      <w:r w:rsidR="00527885">
        <w:rPr>
          <w:rFonts w:asciiTheme="majorBidi" w:hAnsiTheme="majorBidi" w:cstheme="majorBidi"/>
          <w:sz w:val="20"/>
          <w:szCs w:val="20"/>
        </w:rPr>
        <w:t>K</w:t>
      </w:r>
    </w:p>
    <w:p w14:paraId="6CC9BCA7" w14:textId="682FC2C1" w:rsidR="00DD1148" w:rsidRPr="00993916" w:rsidRDefault="003C7480" w:rsidP="00DD1148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nolikuma</w:t>
      </w:r>
      <w:r w:rsidR="0026413C">
        <w:rPr>
          <w:rFonts w:asciiTheme="majorBidi" w:hAnsiTheme="majorBidi" w:cstheme="majorBidi"/>
          <w:sz w:val="20"/>
          <w:szCs w:val="20"/>
        </w:rPr>
        <w:t>m</w:t>
      </w:r>
    </w:p>
    <w:bookmarkEnd w:id="0"/>
    <w:p w14:paraId="40018D80" w14:textId="77777777" w:rsidR="00E0742A" w:rsidRDefault="00E0742A" w:rsidP="00300F37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589BACD2" w14:textId="2C268E8F" w:rsidR="008B7B74" w:rsidRDefault="008B7B74" w:rsidP="008B7B74">
      <w:pPr>
        <w:spacing w:after="0" w:line="240" w:lineRule="auto"/>
        <w:jc w:val="right"/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</w:pPr>
      <w:r w:rsidRPr="003C7480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 xml:space="preserve">Tehniskās specifikācijas sagatavošanas laiks – </w:t>
      </w:r>
      <w:r w:rsidR="003C7480" w:rsidRPr="003C7480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29</w:t>
      </w:r>
      <w:r w:rsidRPr="003C7480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.01.2024.</w:t>
      </w:r>
    </w:p>
    <w:p w14:paraId="680EE7B7" w14:textId="036BF190" w:rsidR="00527885" w:rsidRDefault="00527885" w:rsidP="008B7B74">
      <w:pPr>
        <w:spacing w:after="0" w:line="240" w:lineRule="auto"/>
        <w:jc w:val="right"/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</w:pPr>
      <w:bookmarkStart w:id="2" w:name="_Hlk159858722"/>
      <w:r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Tehniskās specifikācijās aktualizācijas laiks – 21.02.2024.</w:t>
      </w:r>
      <w:r w:rsidR="00B721DB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, 28.03.2024.</w:t>
      </w:r>
    </w:p>
    <w:bookmarkEnd w:id="2"/>
    <w:p w14:paraId="1723B414" w14:textId="77777777" w:rsidR="008B7B74" w:rsidRPr="00300F37" w:rsidRDefault="008B7B74" w:rsidP="008B7B74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51E41407" w14:textId="77777777" w:rsidR="00E0742A" w:rsidRPr="00300F37" w:rsidRDefault="00E0742A" w:rsidP="00300F3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kern w:val="0"/>
          <w:sz w:val="28"/>
          <w:szCs w:val="28"/>
          <w:lang w:eastAsia="lv-LV"/>
          <w14:ligatures w14:val="none"/>
        </w:rPr>
      </w:pPr>
      <w:r w:rsidRPr="00300F37">
        <w:rPr>
          <w:rFonts w:asciiTheme="majorBidi" w:eastAsia="Times New Roman" w:hAnsiTheme="majorBidi" w:cstheme="majorBidi"/>
          <w:b/>
          <w:bCs/>
          <w:color w:val="000000"/>
          <w:kern w:val="0"/>
          <w:sz w:val="28"/>
          <w:szCs w:val="28"/>
          <w:lang w:eastAsia="lv-LV"/>
          <w14:ligatures w14:val="none"/>
        </w:rPr>
        <w:t>TEHNISKĀ SPECIFIKĀCIJA/ TEHNISKAIS PIEDĀVĀJUMS</w:t>
      </w:r>
    </w:p>
    <w:p w14:paraId="7A2BD4FD" w14:textId="77777777" w:rsidR="00E0742A" w:rsidRPr="00300F37" w:rsidRDefault="00E0742A" w:rsidP="00300F37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7386566B" w14:textId="771AEA3B" w:rsidR="00F85BAB" w:rsidRPr="003C7480" w:rsidRDefault="00B9108E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B3206">
        <w:rPr>
          <w:rFonts w:ascii="Times New Roman" w:hAnsi="Times New Roman" w:cs="Times New Roman"/>
        </w:rPr>
        <w:t>J</w:t>
      </w:r>
      <w:r w:rsidR="00F85BAB" w:rsidRPr="00BB3206">
        <w:rPr>
          <w:rFonts w:ascii="Times New Roman" w:hAnsi="Times New Roman" w:cs="Times New Roman"/>
        </w:rPr>
        <w:t>a Tehniskajā specifikācijā kāda pre</w:t>
      </w:r>
      <w:r w:rsidR="00785D07">
        <w:rPr>
          <w:rFonts w:ascii="Times New Roman" w:hAnsi="Times New Roman" w:cs="Times New Roman"/>
        </w:rPr>
        <w:t>ču</w:t>
      </w:r>
      <w:r w:rsidR="00F85BAB" w:rsidRPr="00BB3206">
        <w:rPr>
          <w:rFonts w:ascii="Times New Roman" w:hAnsi="Times New Roman" w:cs="Times New Roman"/>
        </w:rPr>
        <w:t xml:space="preserve"> parametra tehniskā prasība nav noteikta, tad </w:t>
      </w:r>
      <w:r w:rsidR="00F85BAB" w:rsidRPr="003C7480">
        <w:rPr>
          <w:rFonts w:ascii="Times New Roman" w:hAnsi="Times New Roman" w:cs="Times New Roman"/>
        </w:rPr>
        <w:t xml:space="preserve">šim parametram jāatbilst minimālajām vispārpieņemtajām prasībām vai standartos noteiktajam. Ja prece ar </w:t>
      </w:r>
      <w:r w:rsidR="00817F35" w:rsidRPr="003C7480">
        <w:rPr>
          <w:rFonts w:ascii="Times New Roman" w:hAnsi="Times New Roman" w:cs="Times New Roman"/>
        </w:rPr>
        <w:t xml:space="preserve">noteikto </w:t>
      </w:r>
      <w:r w:rsidR="00F85BAB" w:rsidRPr="003C7480">
        <w:rPr>
          <w:rFonts w:ascii="Times New Roman" w:hAnsi="Times New Roman" w:cs="Times New Roman"/>
        </w:rPr>
        <w:t>funkcionālo līmeni vairs nav ražošanā, jāpiedāvā augstāka funkcionālā līmeņa preces</w:t>
      </w:r>
      <w:r w:rsidR="00BB3206" w:rsidRPr="003C7480">
        <w:rPr>
          <w:rFonts w:ascii="Times New Roman" w:hAnsi="Times New Roman" w:cs="Times New Roman"/>
        </w:rPr>
        <w:t>.</w:t>
      </w:r>
    </w:p>
    <w:p w14:paraId="62A90663" w14:textId="73F76BAB" w:rsidR="00987CEF" w:rsidRPr="00BB3206" w:rsidRDefault="00987CEF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BB3206">
        <w:rPr>
          <w:rFonts w:ascii="Times New Roman" w:hAnsi="Times New Roman" w:cs="Times New Roman"/>
        </w:rPr>
        <w:t xml:space="preserve">Piedāvātajam transportlīdzeklim jāatbilst Ministru kabineta </w:t>
      </w:r>
      <w:r w:rsidR="00817F35">
        <w:rPr>
          <w:rFonts w:ascii="Times New Roman" w:hAnsi="Times New Roman" w:cs="Times New Roman"/>
        </w:rPr>
        <w:t>22.12.</w:t>
      </w:r>
      <w:r w:rsidRPr="00BB3206">
        <w:rPr>
          <w:rFonts w:ascii="Times New Roman" w:hAnsi="Times New Roman" w:cs="Times New Roman"/>
        </w:rPr>
        <w:t xml:space="preserve">2009. noteikumos Nr.1494 </w:t>
      </w:r>
      <w:r w:rsidR="00BE7FB9">
        <w:rPr>
          <w:rFonts w:ascii="Times New Roman" w:hAnsi="Times New Roman" w:cs="Times New Roman"/>
        </w:rPr>
        <w:t>“</w:t>
      </w:r>
      <w:r w:rsidRPr="00BB3206">
        <w:rPr>
          <w:rFonts w:ascii="Times New Roman" w:hAnsi="Times New Roman" w:cs="Times New Roman"/>
        </w:rPr>
        <w:t>Mopēdu, mehānisko transportlīdzekļu, to piekabju un sastāvdaļu atbilstības novērtēšanas noteikumi” noteiktajām prasībām</w:t>
      </w:r>
      <w:r w:rsidR="00BB3206">
        <w:rPr>
          <w:rFonts w:ascii="Times New Roman" w:hAnsi="Times New Roman" w:cs="Times New Roman"/>
        </w:rPr>
        <w:t>.</w:t>
      </w:r>
    </w:p>
    <w:p w14:paraId="79271A97" w14:textId="12C6E978" w:rsidR="00BB3206" w:rsidRPr="00900215" w:rsidRDefault="00BB3206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BB3206">
        <w:rPr>
          <w:rFonts w:ascii="Times New Roman" w:hAnsi="Times New Roman" w:cs="Times New Roman"/>
        </w:rPr>
        <w:t>Transportlīdzeklim jāatbilst Latvijas Republikā spēkā esošo normatīvo aktu prasībām un jābūt ES sertificētam. Piegādātājs nodrošina transportlīdzekļa sertifikāciju (ja tāda nepieciešama</w:t>
      </w:r>
      <w:r w:rsidR="00BE7FB9">
        <w:rPr>
          <w:rFonts w:ascii="Times New Roman" w:hAnsi="Times New Roman" w:cs="Times New Roman"/>
        </w:rPr>
        <w:t>,</w:t>
      </w:r>
      <w:r w:rsidRPr="00BB3206">
        <w:rPr>
          <w:rFonts w:ascii="Times New Roman" w:hAnsi="Times New Roman" w:cs="Times New Roman"/>
        </w:rPr>
        <w:t xml:space="preserve"> atbilstoši </w:t>
      </w:r>
      <w:r w:rsidRPr="00900215">
        <w:rPr>
          <w:rFonts w:asciiTheme="majorBidi" w:hAnsiTheme="majorBidi" w:cstheme="majorBidi"/>
        </w:rPr>
        <w:t>normatīvo aktu prasībām) Ceļu satiksmes drošības direkcijā (CSDD).</w:t>
      </w:r>
    </w:p>
    <w:p w14:paraId="387B11F8" w14:textId="482540B9" w:rsidR="00BB3206" w:rsidRPr="003C7480" w:rsidRDefault="00BB3206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3C7480">
        <w:rPr>
          <w:rFonts w:asciiTheme="majorBidi" w:hAnsiTheme="majorBidi" w:cstheme="majorBidi"/>
        </w:rPr>
        <w:t>Piedāvāta</w:t>
      </w:r>
      <w:r w:rsidR="00BE7FB9" w:rsidRPr="003C7480">
        <w:rPr>
          <w:rFonts w:asciiTheme="majorBidi" w:hAnsiTheme="majorBidi" w:cstheme="majorBidi"/>
        </w:rPr>
        <w:t>jam</w:t>
      </w:r>
      <w:r w:rsidRPr="003C7480">
        <w:rPr>
          <w:rFonts w:asciiTheme="majorBidi" w:hAnsiTheme="majorBidi" w:cstheme="majorBidi"/>
        </w:rPr>
        <w:t xml:space="preserve"> transportlīdzekli</w:t>
      </w:r>
      <w:r w:rsidR="00BE7FB9" w:rsidRPr="003C7480">
        <w:rPr>
          <w:rFonts w:asciiTheme="majorBidi" w:hAnsiTheme="majorBidi" w:cstheme="majorBidi"/>
        </w:rPr>
        <w:t>m</w:t>
      </w:r>
      <w:r w:rsidRPr="003C7480">
        <w:rPr>
          <w:rFonts w:asciiTheme="majorBidi" w:hAnsiTheme="majorBidi" w:cstheme="majorBidi"/>
        </w:rPr>
        <w:t xml:space="preserve"> </w:t>
      </w:r>
      <w:r w:rsidR="00BE7FB9" w:rsidRPr="003C7480">
        <w:rPr>
          <w:rFonts w:asciiTheme="majorBidi" w:hAnsiTheme="majorBidi" w:cstheme="majorBidi"/>
        </w:rPr>
        <w:t>jā</w:t>
      </w:r>
      <w:r w:rsidRPr="003C7480">
        <w:rPr>
          <w:rFonts w:asciiTheme="majorBidi" w:hAnsiTheme="majorBidi" w:cstheme="majorBidi"/>
        </w:rPr>
        <w:t>atbilst Sociāli atbildīga publiskā iepirkuma prasībām</w:t>
      </w:r>
      <w:r w:rsidR="0040432C" w:rsidRPr="003C7480">
        <w:rPr>
          <w:rFonts w:asciiTheme="majorBidi" w:hAnsiTheme="majorBidi" w:cstheme="majorBidi"/>
        </w:rPr>
        <w:t xml:space="preserve">, </w:t>
      </w:r>
      <w:r w:rsidR="00900215" w:rsidRPr="003C7480">
        <w:rPr>
          <w:rFonts w:asciiTheme="majorBidi" w:hAnsiTheme="majorBidi" w:cstheme="majorBidi"/>
        </w:rPr>
        <w:t>nodrošin</w:t>
      </w:r>
      <w:r w:rsidR="0040432C" w:rsidRPr="003C7480">
        <w:rPr>
          <w:rFonts w:asciiTheme="majorBidi" w:hAnsiTheme="majorBidi" w:cstheme="majorBidi"/>
        </w:rPr>
        <w:t>ot</w:t>
      </w:r>
      <w:r w:rsidR="00900215" w:rsidRPr="003C7480">
        <w:rPr>
          <w:rFonts w:asciiTheme="majorBidi" w:hAnsiTheme="majorBidi" w:cstheme="majorBidi"/>
        </w:rPr>
        <w:t xml:space="preserve"> personu ar funkcionēšanas ierobežojumiem, piemēram, personu ar funkcionāliem traucējumiem, tai skaitā, personu ar pārvietošanās ierobežojumiem vai kustību traucējumiem vajadzības – transportlīdzeklim jābūt aprīkotam ar nepieciešamajiem vides pieejamības, </w:t>
      </w:r>
      <w:proofErr w:type="spellStart"/>
      <w:r w:rsidR="00900215" w:rsidRPr="003C7480">
        <w:rPr>
          <w:rFonts w:asciiTheme="majorBidi" w:hAnsiTheme="majorBidi" w:cstheme="majorBidi"/>
        </w:rPr>
        <w:t>piekļūstamības</w:t>
      </w:r>
      <w:proofErr w:type="spellEnd"/>
      <w:r w:rsidR="00900215" w:rsidRPr="003C7480">
        <w:rPr>
          <w:rFonts w:asciiTheme="majorBidi" w:hAnsiTheme="majorBidi" w:cstheme="majorBidi"/>
        </w:rPr>
        <w:t xml:space="preserve"> un izmantošanas risinājumiem vieglai iekļūšanai un izkļūšanai no transportlīdzekļa, ievērojot pieejamības šķēršļu novēršanu, tādējādi nodrošinot plaša transporta lietotāju loka vajadzības</w:t>
      </w:r>
      <w:r w:rsidR="0040432C" w:rsidRPr="003C7480">
        <w:rPr>
          <w:rFonts w:asciiTheme="majorBidi" w:hAnsiTheme="majorBidi" w:cstheme="majorBidi"/>
        </w:rPr>
        <w:t>.</w:t>
      </w:r>
    </w:p>
    <w:p w14:paraId="7968A91A" w14:textId="57337484" w:rsidR="00BB3206" w:rsidRPr="009167C2" w:rsidRDefault="00FA0444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3C7480">
        <w:rPr>
          <w:rFonts w:asciiTheme="majorBidi" w:hAnsiTheme="majorBidi" w:cstheme="majorBidi"/>
        </w:rPr>
        <w:t>Piedāvāta</w:t>
      </w:r>
      <w:r w:rsidR="00EF0D96" w:rsidRPr="003C7480">
        <w:rPr>
          <w:rFonts w:asciiTheme="majorBidi" w:hAnsiTheme="majorBidi" w:cstheme="majorBidi"/>
        </w:rPr>
        <w:t>jam</w:t>
      </w:r>
      <w:r w:rsidRPr="003C7480">
        <w:rPr>
          <w:rFonts w:asciiTheme="majorBidi" w:hAnsiTheme="majorBidi" w:cstheme="majorBidi"/>
        </w:rPr>
        <w:t xml:space="preserve"> transportlīdzeklim</w:t>
      </w:r>
      <w:r w:rsidRPr="00900215">
        <w:rPr>
          <w:rFonts w:asciiTheme="majorBidi" w:hAnsiTheme="majorBidi" w:cstheme="majorBidi"/>
        </w:rPr>
        <w:t xml:space="preserve"> jāatbilst </w:t>
      </w:r>
      <w:r w:rsidR="00BB3206" w:rsidRPr="00900215">
        <w:rPr>
          <w:rFonts w:asciiTheme="majorBidi" w:hAnsiTheme="majorBidi" w:cstheme="majorBidi"/>
        </w:rPr>
        <w:t>Apvienoto</w:t>
      </w:r>
      <w:r w:rsidRPr="00900215">
        <w:rPr>
          <w:rFonts w:asciiTheme="majorBidi" w:hAnsiTheme="majorBidi" w:cstheme="majorBidi"/>
        </w:rPr>
        <w:t xml:space="preserve"> Nāciju Organizācijas</w:t>
      </w:r>
      <w:r w:rsidR="00BB3206" w:rsidRPr="00900215">
        <w:rPr>
          <w:rFonts w:asciiTheme="majorBidi" w:hAnsiTheme="majorBidi" w:cstheme="majorBidi"/>
        </w:rPr>
        <w:t xml:space="preserve"> Eiropas Ekonomikas komisijas</w:t>
      </w:r>
      <w:r w:rsidR="00BB3206" w:rsidRPr="00BB3206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turpmāk – </w:t>
      </w:r>
      <w:r w:rsidR="00BB3206" w:rsidRPr="00BB3206">
        <w:rPr>
          <w:rFonts w:ascii="Times New Roman" w:hAnsi="Times New Roman" w:cs="Times New Roman"/>
        </w:rPr>
        <w:t xml:space="preserve">ANO EEK) </w:t>
      </w:r>
      <w:r w:rsidR="00EF0D96">
        <w:rPr>
          <w:rFonts w:ascii="Times New Roman" w:hAnsi="Times New Roman" w:cs="Times New Roman"/>
        </w:rPr>
        <w:t>N</w:t>
      </w:r>
      <w:r w:rsidR="00BB3206" w:rsidRPr="00BB3206">
        <w:rPr>
          <w:rFonts w:ascii="Times New Roman" w:hAnsi="Times New Roman" w:cs="Times New Roman"/>
        </w:rPr>
        <w:t>oteikum</w:t>
      </w:r>
      <w:r w:rsidR="00EF0D96">
        <w:rPr>
          <w:rFonts w:ascii="Times New Roman" w:hAnsi="Times New Roman" w:cs="Times New Roman"/>
        </w:rPr>
        <w:t>iem</w:t>
      </w:r>
      <w:r w:rsidR="00BB3206" w:rsidRPr="00BB3206">
        <w:rPr>
          <w:rFonts w:ascii="Times New Roman" w:hAnsi="Times New Roman" w:cs="Times New Roman"/>
        </w:rPr>
        <w:t xml:space="preserve"> Nr.107 </w:t>
      </w:r>
      <w:r>
        <w:rPr>
          <w:rFonts w:ascii="Times New Roman" w:hAnsi="Times New Roman" w:cs="Times New Roman"/>
        </w:rPr>
        <w:t>“</w:t>
      </w:r>
      <w:r w:rsidR="00BB3206" w:rsidRPr="00BB3206">
        <w:rPr>
          <w:rFonts w:ascii="Times New Roman" w:hAnsi="Times New Roman" w:cs="Times New Roman"/>
        </w:rPr>
        <w:t>Vienoti noteikumi par M</w:t>
      </w:r>
      <w:r w:rsidR="00BB3206" w:rsidRPr="00BB3206">
        <w:rPr>
          <w:rFonts w:ascii="Times New Roman" w:hAnsi="Times New Roman" w:cs="Times New Roman"/>
          <w:vertAlign w:val="subscript"/>
        </w:rPr>
        <w:t xml:space="preserve">2 </w:t>
      </w:r>
      <w:r w:rsidR="00BB3206" w:rsidRPr="00BB3206">
        <w:rPr>
          <w:rFonts w:ascii="Times New Roman" w:hAnsi="Times New Roman" w:cs="Times New Roman"/>
        </w:rPr>
        <w:t>vai</w:t>
      </w:r>
      <w:r w:rsidR="00BB3206">
        <w:rPr>
          <w:rFonts w:ascii="Times New Roman" w:hAnsi="Times New Roman" w:cs="Times New Roman"/>
        </w:rPr>
        <w:t xml:space="preserve"> </w:t>
      </w:r>
      <w:r w:rsidR="00BB3206" w:rsidRPr="00BB3206">
        <w:rPr>
          <w:rFonts w:ascii="Times New Roman" w:hAnsi="Times New Roman" w:cs="Times New Roman"/>
        </w:rPr>
        <w:t>M</w:t>
      </w:r>
      <w:r w:rsidR="00BB3206" w:rsidRPr="00BB3206">
        <w:rPr>
          <w:rFonts w:ascii="Times New Roman" w:hAnsi="Times New Roman" w:cs="Times New Roman"/>
          <w:vertAlign w:val="subscript"/>
        </w:rPr>
        <w:t>3</w:t>
      </w:r>
      <w:r w:rsidR="00BB3206" w:rsidRPr="00BB3206">
        <w:rPr>
          <w:rFonts w:ascii="Times New Roman" w:hAnsi="Times New Roman" w:cs="Times New Roman"/>
        </w:rPr>
        <w:t xml:space="preserve"> kategorijas transportlīdzekļu apstiprināšanu attiecībā uz to vispārīgo konstrukciju</w:t>
      </w:r>
      <w:r>
        <w:rPr>
          <w:rFonts w:ascii="Times New Roman" w:hAnsi="Times New Roman" w:cs="Times New Roman"/>
        </w:rPr>
        <w:t>”</w:t>
      </w:r>
      <w:r w:rsidR="009167C2">
        <w:rPr>
          <w:rFonts w:ascii="Times New Roman" w:hAnsi="Times New Roman" w:cs="Times New Roman"/>
        </w:rPr>
        <w:t xml:space="preserve"> (turpmāk – </w:t>
      </w:r>
      <w:r w:rsidR="00392154" w:rsidRPr="00BB3206">
        <w:rPr>
          <w:rFonts w:ascii="Times New Roman" w:hAnsi="Times New Roman" w:cs="Times New Roman"/>
        </w:rPr>
        <w:t>ANO EEK</w:t>
      </w:r>
      <w:r w:rsidR="00392154">
        <w:rPr>
          <w:rFonts w:ascii="Times New Roman" w:hAnsi="Times New Roman" w:cs="Times New Roman"/>
        </w:rPr>
        <w:t xml:space="preserve"> </w:t>
      </w:r>
      <w:r w:rsidR="009167C2">
        <w:rPr>
          <w:rFonts w:ascii="Times New Roman" w:hAnsi="Times New Roman" w:cs="Times New Roman"/>
        </w:rPr>
        <w:t>Noteikumi Nr.107).</w:t>
      </w:r>
    </w:p>
    <w:p w14:paraId="45605630" w14:textId="77777777" w:rsidR="00872A39" w:rsidRPr="003C7480" w:rsidRDefault="00987CEF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872A39">
        <w:rPr>
          <w:rFonts w:asciiTheme="majorBidi" w:hAnsiTheme="majorBidi" w:cstheme="majorBidi"/>
        </w:rPr>
        <w:t xml:space="preserve">Piegādes brīdī transporta līdzeklim jābūt pilnībā aprīkotam, lai atbilstoši normatīvo aktu prasībām </w:t>
      </w:r>
      <w:r w:rsidRPr="003C7480">
        <w:rPr>
          <w:rFonts w:asciiTheme="majorBidi" w:hAnsiTheme="majorBidi" w:cstheme="majorBidi"/>
        </w:rPr>
        <w:t>nodrošinātu dalību ceļu satiksmē</w:t>
      </w:r>
      <w:r w:rsidR="00BB3206" w:rsidRPr="003C7480">
        <w:rPr>
          <w:rFonts w:asciiTheme="majorBidi" w:hAnsiTheme="majorBidi" w:cstheme="majorBidi"/>
        </w:rPr>
        <w:t>.</w:t>
      </w:r>
    </w:p>
    <w:p w14:paraId="25E8AAB1" w14:textId="7AB7A337" w:rsidR="00872A39" w:rsidRPr="003C7480" w:rsidRDefault="00872A39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3C7480">
        <w:rPr>
          <w:rFonts w:asciiTheme="majorBidi" w:eastAsia="Arial" w:hAnsiTheme="majorBidi" w:cstheme="majorBidi"/>
          <w:lang w:eastAsia="lv-LV"/>
        </w:rPr>
        <w:t>Pasūtītājs ir tiesīgs, par saviem līdzekļiem, uzstādīt maršruta kontroles sistēmu (GPS). Pasūtītāja GPS iekārtas uzstādīšana ne</w:t>
      </w:r>
      <w:r w:rsidR="00A54E8A" w:rsidRPr="003C7480">
        <w:rPr>
          <w:rFonts w:asciiTheme="majorBidi" w:eastAsia="Arial" w:hAnsiTheme="majorBidi" w:cstheme="majorBidi"/>
          <w:lang w:eastAsia="lv-LV"/>
        </w:rPr>
        <w:t>drīkst ietekmēt autobusa</w:t>
      </w:r>
      <w:r w:rsidRPr="003C7480">
        <w:rPr>
          <w:rFonts w:asciiTheme="majorBidi" w:eastAsia="Arial" w:hAnsiTheme="majorBidi" w:cstheme="majorBidi"/>
          <w:lang w:eastAsia="lv-LV"/>
        </w:rPr>
        <w:t xml:space="preserve"> garantij</w:t>
      </w:r>
      <w:r w:rsidR="00A54E8A" w:rsidRPr="003C7480">
        <w:rPr>
          <w:rFonts w:asciiTheme="majorBidi" w:eastAsia="Arial" w:hAnsiTheme="majorBidi" w:cstheme="majorBidi"/>
          <w:lang w:eastAsia="lv-LV"/>
        </w:rPr>
        <w:t>as noteikumus</w:t>
      </w:r>
      <w:r w:rsidRPr="003C7480">
        <w:rPr>
          <w:rFonts w:asciiTheme="majorBidi" w:eastAsia="Arial" w:hAnsiTheme="majorBidi" w:cstheme="majorBidi"/>
          <w:lang w:eastAsia="lv-LV"/>
        </w:rPr>
        <w:t>.</w:t>
      </w:r>
    </w:p>
    <w:p w14:paraId="41F3A48A" w14:textId="21EB9904" w:rsidR="005E7484" w:rsidRPr="00872A39" w:rsidRDefault="00FA0444">
      <w:pPr>
        <w:pStyle w:val="Sarakstarindkop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Pārvietojamās uzlādes i</w:t>
      </w:r>
      <w:r w:rsidR="00D1535F" w:rsidRPr="00872A39">
        <w:rPr>
          <w:rFonts w:asciiTheme="majorBidi" w:eastAsia="Calibri" w:hAnsiTheme="majorBidi" w:cstheme="majorBidi"/>
          <w:bCs/>
          <w:kern w:val="0"/>
          <w14:ligatures w14:val="none"/>
        </w:rPr>
        <w:t>ekārta</w:t>
      </w:r>
      <w:r w:rsidR="00817F35" w:rsidRPr="00872A39">
        <w:rPr>
          <w:rFonts w:asciiTheme="majorBidi" w:eastAsia="Calibri" w:hAnsiTheme="majorBidi" w:cstheme="majorBidi"/>
          <w:bCs/>
          <w:kern w:val="0"/>
          <w14:ligatures w14:val="none"/>
        </w:rPr>
        <w:t>s darbībai</w:t>
      </w:r>
      <w:r w:rsidR="00D1535F"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jāatbilst</w:t>
      </w:r>
      <w:r w:rsidR="006B0BB8" w:rsidRPr="00872A39">
        <w:rPr>
          <w:rFonts w:asciiTheme="majorBidi" w:eastAsia="Calibri" w:hAnsiTheme="majorBidi" w:cstheme="majorBidi"/>
          <w:bCs/>
          <w:kern w:val="0"/>
          <w14:ligatures w14:val="none"/>
        </w:rPr>
        <w:t>:</w:t>
      </w:r>
    </w:p>
    <w:p w14:paraId="6F2DDC13" w14:textId="77777777" w:rsidR="005E7484" w:rsidRPr="00872A39" w:rsidRDefault="00D1535F">
      <w:pPr>
        <w:pStyle w:val="Sarakstarindkopa"/>
        <w:numPr>
          <w:ilvl w:val="1"/>
          <w:numId w:val="10"/>
        </w:numPr>
        <w:spacing w:after="0" w:line="240" w:lineRule="auto"/>
        <w:ind w:left="426" w:hanging="426"/>
        <w:jc w:val="both"/>
        <w:rPr>
          <w:rFonts w:asciiTheme="majorBidi" w:hAnsiTheme="majorBidi" w:cstheme="majorBidi"/>
        </w:rPr>
      </w:pP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Ministru kabineta 06.02.2018. </w:t>
      </w:r>
      <w:r w:rsidRPr="003C7480">
        <w:rPr>
          <w:rFonts w:asciiTheme="majorBidi" w:eastAsia="Calibri" w:hAnsiTheme="majorBidi" w:cstheme="majorBidi"/>
          <w:bCs/>
          <w:kern w:val="0"/>
          <w14:ligatures w14:val="none"/>
        </w:rPr>
        <w:t>noteikum</w:t>
      </w:r>
      <w:r w:rsidR="00817F35" w:rsidRPr="003C7480">
        <w:rPr>
          <w:rFonts w:asciiTheme="majorBidi" w:eastAsia="Calibri" w:hAnsiTheme="majorBidi" w:cstheme="majorBidi"/>
          <w:bCs/>
          <w:kern w:val="0"/>
          <w14:ligatures w14:val="none"/>
        </w:rPr>
        <w:t>u</w:t>
      </w:r>
      <w:r w:rsidRPr="003C7480">
        <w:rPr>
          <w:rFonts w:asciiTheme="majorBidi" w:eastAsia="Calibri" w:hAnsiTheme="majorBidi" w:cstheme="majorBidi"/>
          <w:bCs/>
          <w:kern w:val="0"/>
          <w14:ligatures w14:val="none"/>
        </w:rPr>
        <w:t xml:space="preserve"> Nr.78</w:t>
      </w: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“Prasības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elektrotransportlīdzekļu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uzlādes, dabasgāzes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uzpildes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, ūdeņraža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uzpildes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un krasta </w:t>
      </w:r>
      <w:proofErr w:type="spellStart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elektropadeves</w:t>
      </w:r>
      <w:proofErr w:type="spellEnd"/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iekārtām” prasībām</w:t>
      </w:r>
      <w:r w:rsidR="005E7484" w:rsidRPr="00872A39">
        <w:rPr>
          <w:rFonts w:asciiTheme="majorBidi" w:eastAsia="Calibri" w:hAnsiTheme="majorBidi" w:cstheme="majorBidi"/>
          <w:bCs/>
          <w:kern w:val="0"/>
          <w14:ligatures w14:val="none"/>
        </w:rPr>
        <w:t>;</w:t>
      </w:r>
    </w:p>
    <w:p w14:paraId="4D09367F" w14:textId="77294AC2" w:rsidR="00C542C5" w:rsidRPr="005E7484" w:rsidRDefault="00C542C5">
      <w:pPr>
        <w:pStyle w:val="Sarakstarindkopa"/>
        <w:numPr>
          <w:ilvl w:val="1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>Latvijas Republikas normatīvo aktu prasībām par iekārtu elektrodrošību</w:t>
      </w:r>
      <w:r w:rsidR="006B0BB8"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un</w:t>
      </w:r>
      <w:r w:rsidRPr="00872A39">
        <w:rPr>
          <w:rFonts w:asciiTheme="majorBidi" w:eastAsia="Calibri" w:hAnsiTheme="majorBidi" w:cstheme="majorBidi"/>
          <w:bCs/>
          <w:kern w:val="0"/>
          <w14:ligatures w14:val="none"/>
        </w:rPr>
        <w:t xml:space="preserve"> elektromagnētisko saderību</w:t>
      </w:r>
      <w:r w:rsidR="00BB3206" w:rsidRPr="005E7484">
        <w:rPr>
          <w:rFonts w:ascii="Times New Roman" w:eastAsia="Calibri" w:hAnsi="Times New Roman" w:cs="Times New Roman"/>
          <w:bCs/>
          <w:kern w:val="0"/>
          <w14:ligatures w14:val="none"/>
        </w:rPr>
        <w:t>.</w:t>
      </w:r>
    </w:p>
    <w:p w14:paraId="5F4DCEF1" w14:textId="77777777" w:rsidR="00E0742A" w:rsidRPr="004C15D0" w:rsidRDefault="00E0742A" w:rsidP="004C15D0">
      <w:pPr>
        <w:spacing w:after="0" w:line="240" w:lineRule="auto"/>
        <w:jc w:val="both"/>
        <w:rPr>
          <w:rFonts w:asciiTheme="majorBidi" w:hAnsiTheme="majorBidi" w:cstheme="majorBidi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0"/>
        <w:gridCol w:w="3689"/>
        <w:gridCol w:w="3683"/>
      </w:tblGrid>
      <w:tr w:rsidR="003B053D" w:rsidRPr="00325D38" w14:paraId="3C637751" w14:textId="77777777" w:rsidTr="00424EA4">
        <w:trPr>
          <w:trHeight w:val="227"/>
        </w:trPr>
        <w:tc>
          <w:tcPr>
            <w:tcW w:w="1700" w:type="dxa"/>
          </w:tcPr>
          <w:p w14:paraId="2198880B" w14:textId="1924DDC0" w:rsidR="003B053D" w:rsidRPr="006B0BB8" w:rsidRDefault="003B053D" w:rsidP="006B0BB8">
            <w:pPr>
              <w:pStyle w:val="Bezatstarpm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6B0BB8">
              <w:rPr>
                <w:b/>
                <w:bCs/>
                <w:sz w:val="22"/>
                <w:szCs w:val="22"/>
                <w:lang w:eastAsia="ru-RU"/>
              </w:rPr>
              <w:t>Pozīcija</w:t>
            </w:r>
          </w:p>
        </w:tc>
        <w:tc>
          <w:tcPr>
            <w:tcW w:w="3689" w:type="dxa"/>
          </w:tcPr>
          <w:p w14:paraId="73A7C763" w14:textId="7BD5BD4A" w:rsidR="003B053D" w:rsidRPr="006B0BB8" w:rsidRDefault="003B053D" w:rsidP="006B0BB8">
            <w:pPr>
              <w:pStyle w:val="Bezatstarpm"/>
              <w:jc w:val="center"/>
              <w:rPr>
                <w:sz w:val="22"/>
                <w:szCs w:val="22"/>
                <w:lang w:eastAsia="ru-RU"/>
              </w:rPr>
            </w:pPr>
            <w:r w:rsidRPr="006B0BB8">
              <w:rPr>
                <w:rFonts w:asciiTheme="majorBidi" w:hAnsiTheme="majorBidi" w:cstheme="majorBidi"/>
                <w:b/>
                <w:kern w:val="28"/>
                <w:sz w:val="22"/>
                <w:szCs w:val="22"/>
                <w:lang w:eastAsia="lv-LV"/>
                <w14:ligatures w14:val="none"/>
              </w:rPr>
              <w:t>Pasūtītāja tehniskās prasības</w:t>
            </w:r>
          </w:p>
        </w:tc>
        <w:tc>
          <w:tcPr>
            <w:tcW w:w="3683" w:type="dxa"/>
          </w:tcPr>
          <w:p w14:paraId="51CBA795" w14:textId="77777777" w:rsidR="003B053D" w:rsidRPr="006B0BB8" w:rsidRDefault="003B053D" w:rsidP="006B0BB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kern w:val="28"/>
                <w:lang w:eastAsia="lv-LV"/>
                <w14:ligatures w14:val="none"/>
              </w:rPr>
            </w:pPr>
            <w:r w:rsidRPr="006B0BB8">
              <w:rPr>
                <w:rFonts w:asciiTheme="majorBidi" w:eastAsia="Times New Roman" w:hAnsiTheme="majorBidi" w:cstheme="majorBidi"/>
                <w:b/>
                <w:kern w:val="28"/>
                <w:lang w:eastAsia="lv-LV"/>
                <w14:ligatures w14:val="none"/>
              </w:rPr>
              <w:t>Pretendenta piedāvājums</w:t>
            </w:r>
          </w:p>
          <w:p w14:paraId="0699266A" w14:textId="0CE8E7F5" w:rsidR="003B053D" w:rsidRPr="006B0BB8" w:rsidRDefault="003B053D" w:rsidP="006B0BB8">
            <w:pPr>
              <w:pStyle w:val="Bezatstarpm"/>
              <w:jc w:val="center"/>
              <w:rPr>
                <w:sz w:val="22"/>
                <w:szCs w:val="22"/>
                <w:lang w:eastAsia="ru-RU"/>
              </w:rPr>
            </w:pPr>
            <w:r w:rsidRPr="006B0BB8">
              <w:rPr>
                <w:rFonts w:asciiTheme="majorBidi" w:hAnsiTheme="majorBidi" w:cstheme="majorBidi"/>
                <w:bCs/>
                <w:i/>
                <w:iCs/>
                <w:kern w:val="28"/>
                <w:sz w:val="22"/>
                <w:szCs w:val="22"/>
                <w:lang w:eastAsia="lv-LV"/>
                <w14:ligatures w14:val="none"/>
              </w:rPr>
              <w:t>(norādīt precīzus piedāvātā transportlīdzekļa tehniskos datus)</w:t>
            </w:r>
          </w:p>
        </w:tc>
      </w:tr>
      <w:tr w:rsidR="005D2E6C" w:rsidRPr="00325D38" w14:paraId="2B0594A8" w14:textId="77777777" w:rsidTr="00424EA4">
        <w:trPr>
          <w:trHeight w:val="227"/>
        </w:trPr>
        <w:tc>
          <w:tcPr>
            <w:tcW w:w="9072" w:type="dxa"/>
            <w:gridSpan w:val="3"/>
            <w:shd w:val="clear" w:color="auto" w:fill="808080" w:themeFill="background1" w:themeFillShade="80"/>
            <w:vAlign w:val="center"/>
          </w:tcPr>
          <w:p w14:paraId="475F3874" w14:textId="3141DF6F" w:rsidR="005D2E6C" w:rsidRPr="006B0BB8" w:rsidRDefault="005D2E6C" w:rsidP="006B0BB8">
            <w:pPr>
              <w:pStyle w:val="Bezatstarpm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6B0BB8">
              <w:rPr>
                <w:b/>
                <w:bCs/>
                <w:sz w:val="22"/>
                <w:szCs w:val="22"/>
                <w:lang w:eastAsia="ru-RU"/>
              </w:rPr>
              <w:t>Elektriskais autobuss</w:t>
            </w:r>
          </w:p>
        </w:tc>
      </w:tr>
      <w:tr w:rsidR="003B053D" w:rsidRPr="00325D38" w14:paraId="38D6A27C" w14:textId="77777777" w:rsidTr="00424EA4">
        <w:trPr>
          <w:trHeight w:val="227"/>
        </w:trPr>
        <w:tc>
          <w:tcPr>
            <w:tcW w:w="1700" w:type="dxa"/>
          </w:tcPr>
          <w:p w14:paraId="3321FA2C" w14:textId="097CBE16" w:rsidR="003B053D" w:rsidRPr="009677B1" w:rsidRDefault="00453849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</w:t>
            </w:r>
            <w:r w:rsidR="004533AF" w:rsidRPr="009677B1">
              <w:rPr>
                <w:sz w:val="20"/>
                <w:szCs w:val="20"/>
                <w:lang w:eastAsia="ru-RU"/>
              </w:rPr>
              <w:t>arka</w:t>
            </w:r>
            <w:r w:rsidR="00EF2BCA" w:rsidRPr="009677B1">
              <w:rPr>
                <w:sz w:val="20"/>
                <w:szCs w:val="20"/>
                <w:lang w:eastAsia="ru-RU"/>
              </w:rPr>
              <w:t>,</w:t>
            </w:r>
            <w:r>
              <w:rPr>
                <w:sz w:val="20"/>
                <w:szCs w:val="20"/>
                <w:lang w:eastAsia="ru-RU"/>
              </w:rPr>
              <w:t xml:space="preserve"> modelis</w:t>
            </w:r>
            <w:r w:rsidR="00EF2BCA" w:rsidRPr="009677B1">
              <w:rPr>
                <w:sz w:val="20"/>
                <w:szCs w:val="20"/>
                <w:lang w:eastAsia="ru-RU"/>
              </w:rPr>
              <w:t xml:space="preserve"> ražotājvalsts</w:t>
            </w:r>
          </w:p>
        </w:tc>
        <w:tc>
          <w:tcPr>
            <w:tcW w:w="3689" w:type="dxa"/>
          </w:tcPr>
          <w:p w14:paraId="39874AB8" w14:textId="670F25BF" w:rsidR="003B053D" w:rsidRPr="009677B1" w:rsidRDefault="003B053D" w:rsidP="00723AE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kern w:val="0"/>
                <w:sz w:val="20"/>
                <w:szCs w:val="20"/>
              </w:rPr>
            </w:pPr>
            <w:r w:rsidRPr="009677B1">
              <w:rPr>
                <w:rFonts w:asciiTheme="majorBidi" w:hAnsiTheme="majorBidi" w:cstheme="majorBidi"/>
                <w:sz w:val="20"/>
                <w:szCs w:val="20"/>
                <w:lang w:eastAsia="ru-RU"/>
              </w:rPr>
              <w:t xml:space="preserve">Jauns elektriskais autobuss </w:t>
            </w:r>
            <w:r w:rsidR="00723AE1" w:rsidRPr="009677B1">
              <w:rPr>
                <w:rFonts w:asciiTheme="majorBidi" w:hAnsiTheme="majorBidi" w:cstheme="majorBidi"/>
                <w:kern w:val="0"/>
                <w:sz w:val="20"/>
                <w:szCs w:val="20"/>
              </w:rPr>
              <w:t>izglītojamo transportēšanai</w:t>
            </w:r>
            <w:r w:rsidR="00301A36" w:rsidRPr="009677B1">
              <w:rPr>
                <w:rFonts w:asciiTheme="majorBidi" w:hAnsiTheme="majorBidi" w:cstheme="majorBidi"/>
                <w:kern w:val="0"/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164A3B6E" w14:textId="211EFDC6" w:rsidR="003B053D" w:rsidRPr="009677B1" w:rsidRDefault="003B053D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9677B1">
              <w:rPr>
                <w:sz w:val="20"/>
                <w:szCs w:val="20"/>
                <w:lang w:eastAsia="ru-RU"/>
              </w:rPr>
              <w:t xml:space="preserve">Jauns elektriskais autobuss – ... </w:t>
            </w:r>
            <w:r w:rsidRPr="009677B1">
              <w:rPr>
                <w:i/>
                <w:iCs/>
                <w:sz w:val="20"/>
                <w:szCs w:val="20"/>
                <w:lang w:eastAsia="ru-RU"/>
              </w:rPr>
              <w:t>(marka, modelis</w:t>
            </w:r>
            <w:r w:rsidR="00EF2BCA" w:rsidRPr="009677B1">
              <w:rPr>
                <w:i/>
                <w:iCs/>
                <w:sz w:val="20"/>
                <w:szCs w:val="20"/>
                <w:lang w:eastAsia="ru-RU"/>
              </w:rPr>
              <w:t>, ražotājvalsts</w:t>
            </w:r>
            <w:r w:rsidRPr="009677B1">
              <w:rPr>
                <w:i/>
                <w:iCs/>
                <w:sz w:val="20"/>
                <w:szCs w:val="20"/>
                <w:lang w:eastAsia="ru-RU"/>
              </w:rPr>
              <w:t>)</w:t>
            </w:r>
          </w:p>
        </w:tc>
      </w:tr>
      <w:tr w:rsidR="00DD1148" w:rsidRPr="00325D38" w14:paraId="586F81F6" w14:textId="70F7BD1E" w:rsidTr="00424EA4">
        <w:trPr>
          <w:trHeight w:val="227"/>
        </w:trPr>
        <w:tc>
          <w:tcPr>
            <w:tcW w:w="1700" w:type="dxa"/>
            <w:hideMark/>
          </w:tcPr>
          <w:p w14:paraId="2FCC2DA3" w14:textId="77777777" w:rsidR="00DD1148" w:rsidRPr="009677B1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bookmarkStart w:id="3" w:name="_Hlk143903843"/>
            <w:r w:rsidRPr="009677B1">
              <w:rPr>
                <w:sz w:val="20"/>
                <w:szCs w:val="20"/>
                <w:lang w:eastAsia="ru-RU"/>
              </w:rPr>
              <w:t>Transportlīdzekļu skaits</w:t>
            </w:r>
          </w:p>
        </w:tc>
        <w:tc>
          <w:tcPr>
            <w:tcW w:w="3689" w:type="dxa"/>
            <w:hideMark/>
          </w:tcPr>
          <w:p w14:paraId="46FFA526" w14:textId="012248C2" w:rsidR="00DD1148" w:rsidRPr="009677B1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9677B1">
              <w:rPr>
                <w:sz w:val="20"/>
                <w:szCs w:val="20"/>
                <w:lang w:eastAsia="ru-RU"/>
              </w:rPr>
              <w:t>1</w:t>
            </w:r>
            <w:r w:rsidR="0068603C" w:rsidRPr="009677B1">
              <w:rPr>
                <w:sz w:val="20"/>
                <w:szCs w:val="20"/>
                <w:lang w:eastAsia="ru-RU"/>
              </w:rPr>
              <w:t xml:space="preserve"> </w:t>
            </w:r>
            <w:r w:rsidRPr="009677B1">
              <w:rPr>
                <w:sz w:val="20"/>
                <w:szCs w:val="20"/>
                <w:lang w:eastAsia="ru-RU"/>
              </w:rPr>
              <w:t>gab.</w:t>
            </w:r>
          </w:p>
        </w:tc>
        <w:tc>
          <w:tcPr>
            <w:tcW w:w="3683" w:type="dxa"/>
          </w:tcPr>
          <w:p w14:paraId="6B1F1884" w14:textId="0BB872B9" w:rsidR="00DD1148" w:rsidRPr="009677B1" w:rsidRDefault="003B053D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9677B1">
              <w:rPr>
                <w:sz w:val="20"/>
                <w:szCs w:val="20"/>
                <w:lang w:eastAsia="ru-RU"/>
              </w:rPr>
              <w:t>... gab</w:t>
            </w:r>
            <w:r w:rsidR="00130D46" w:rsidRPr="009677B1">
              <w:rPr>
                <w:sz w:val="20"/>
                <w:szCs w:val="20"/>
                <w:lang w:eastAsia="ru-RU"/>
              </w:rPr>
              <w:t>.</w:t>
            </w:r>
          </w:p>
        </w:tc>
      </w:tr>
      <w:tr w:rsidR="00DD1148" w:rsidRPr="00325D38" w14:paraId="0BE4D139" w14:textId="22FC65A2" w:rsidTr="00424EA4">
        <w:trPr>
          <w:trHeight w:val="227"/>
        </w:trPr>
        <w:tc>
          <w:tcPr>
            <w:tcW w:w="1700" w:type="dxa"/>
            <w:hideMark/>
          </w:tcPr>
          <w:p w14:paraId="48D9AE6E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19550C">
              <w:rPr>
                <w:sz w:val="20"/>
                <w:szCs w:val="20"/>
              </w:rPr>
              <w:t>Transportlīdzekļa kategorija</w:t>
            </w:r>
          </w:p>
        </w:tc>
        <w:tc>
          <w:tcPr>
            <w:tcW w:w="3689" w:type="dxa"/>
            <w:hideMark/>
          </w:tcPr>
          <w:p w14:paraId="620599A9" w14:textId="0526A0FC" w:rsidR="00DD1148" w:rsidRPr="00325D38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325D38">
              <w:rPr>
                <w:sz w:val="20"/>
                <w:szCs w:val="20"/>
              </w:rPr>
              <w:t>M</w:t>
            </w:r>
            <w:r w:rsidRPr="00130D46">
              <w:rPr>
                <w:sz w:val="20"/>
                <w:szCs w:val="20"/>
                <w:vertAlign w:val="subscript"/>
              </w:rPr>
              <w:t>3</w:t>
            </w:r>
            <w:r w:rsidRPr="00325D38">
              <w:rPr>
                <w:sz w:val="20"/>
                <w:szCs w:val="20"/>
              </w:rPr>
              <w:t xml:space="preserve"> kategorija</w:t>
            </w:r>
          </w:p>
        </w:tc>
        <w:tc>
          <w:tcPr>
            <w:tcW w:w="3683" w:type="dxa"/>
          </w:tcPr>
          <w:p w14:paraId="47D3BE0F" w14:textId="6783619D" w:rsidR="00DD1148" w:rsidRPr="00325D38" w:rsidRDefault="003B053D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kategorija</w:t>
            </w:r>
          </w:p>
        </w:tc>
      </w:tr>
      <w:tr w:rsidR="00DD1148" w:rsidRPr="00325D38" w14:paraId="44768F53" w14:textId="212F26DC" w:rsidTr="00424EA4">
        <w:trPr>
          <w:trHeight w:val="227"/>
        </w:trPr>
        <w:tc>
          <w:tcPr>
            <w:tcW w:w="1700" w:type="dxa"/>
            <w:hideMark/>
          </w:tcPr>
          <w:p w14:paraId="643B2F9A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19550C">
              <w:rPr>
                <w:sz w:val="20"/>
                <w:szCs w:val="20"/>
              </w:rPr>
              <w:t>Transportlīdzekļa tips, klase</w:t>
            </w:r>
          </w:p>
        </w:tc>
        <w:tc>
          <w:tcPr>
            <w:tcW w:w="3689" w:type="dxa"/>
            <w:hideMark/>
          </w:tcPr>
          <w:p w14:paraId="4D9E141E" w14:textId="7F435944" w:rsidR="00DD1148" w:rsidRPr="00301A36" w:rsidRDefault="000809DB" w:rsidP="00E65F8E">
            <w:pPr>
              <w:pStyle w:val="Bezatstarpm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II klase – </w:t>
            </w:r>
            <w:r w:rsidRPr="000809DB">
              <w:rPr>
                <w:sz w:val="20"/>
                <w:szCs w:val="20"/>
              </w:rPr>
              <w:t>transportlīdzekļi, kas projektēti galvenokārt sēdošu pasažieru pārvadāšanai un projektēti</w:t>
            </w:r>
            <w:r>
              <w:rPr>
                <w:sz w:val="20"/>
                <w:szCs w:val="20"/>
              </w:rPr>
              <w:t xml:space="preserve"> </w:t>
            </w:r>
            <w:r w:rsidRPr="000809DB">
              <w:rPr>
                <w:sz w:val="20"/>
                <w:szCs w:val="20"/>
              </w:rPr>
              <w:t xml:space="preserve">tā, lai būtu iespējams </w:t>
            </w:r>
            <w:r>
              <w:rPr>
                <w:sz w:val="20"/>
                <w:szCs w:val="20"/>
              </w:rPr>
              <w:t>p</w:t>
            </w:r>
            <w:r w:rsidRPr="000809DB">
              <w:rPr>
                <w:sz w:val="20"/>
                <w:szCs w:val="20"/>
              </w:rPr>
              <w:t xml:space="preserve">ārvadāt stāvošus pasažierus galvenajā ejā </w:t>
            </w:r>
            <w:r w:rsidRPr="000809DB">
              <w:rPr>
                <w:sz w:val="20"/>
                <w:szCs w:val="20"/>
              </w:rPr>
              <w:lastRenderedPageBreak/>
              <w:t>un/</w:t>
            </w:r>
            <w:r w:rsidR="00DC34E4">
              <w:rPr>
                <w:sz w:val="20"/>
                <w:szCs w:val="20"/>
              </w:rPr>
              <w:t xml:space="preserve"> </w:t>
            </w:r>
            <w:r w:rsidRPr="000809DB">
              <w:rPr>
                <w:sz w:val="20"/>
                <w:szCs w:val="20"/>
              </w:rPr>
              <w:t>vai laukumā, kas nepārsniedz</w:t>
            </w:r>
            <w:r>
              <w:rPr>
                <w:sz w:val="20"/>
                <w:szCs w:val="20"/>
              </w:rPr>
              <w:t xml:space="preserve"> </w:t>
            </w:r>
            <w:r w:rsidRPr="000809DB">
              <w:rPr>
                <w:sz w:val="20"/>
                <w:szCs w:val="20"/>
              </w:rPr>
              <w:t>diviem dubultiem sēdekļiem paredzētu vietu</w:t>
            </w:r>
            <w:r w:rsidR="00301A36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28F27E7F" w14:textId="62526EAD" w:rsidR="00DD1148" w:rsidRPr="00325D38" w:rsidRDefault="003B053D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... klase</w:t>
            </w:r>
          </w:p>
        </w:tc>
      </w:tr>
      <w:tr w:rsidR="00DD1148" w:rsidRPr="00325D38" w14:paraId="145CDF00" w14:textId="79EB86EE" w:rsidTr="00424EA4">
        <w:trPr>
          <w:trHeight w:val="227"/>
        </w:trPr>
        <w:tc>
          <w:tcPr>
            <w:tcW w:w="1700" w:type="dxa"/>
            <w:hideMark/>
          </w:tcPr>
          <w:p w14:paraId="1365477C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19550C">
              <w:rPr>
                <w:sz w:val="20"/>
                <w:szCs w:val="20"/>
              </w:rPr>
              <w:t>Pirmās reģistrācijas datums</w:t>
            </w:r>
          </w:p>
        </w:tc>
        <w:tc>
          <w:tcPr>
            <w:tcW w:w="3689" w:type="dxa"/>
            <w:hideMark/>
          </w:tcPr>
          <w:p w14:paraId="2F741BD7" w14:textId="6A0BB3F1" w:rsidR="00DD1148" w:rsidRPr="00325D38" w:rsidRDefault="00DD1148" w:rsidP="00326561">
            <w:pPr>
              <w:pStyle w:val="Bezatstarpm"/>
              <w:rPr>
                <w:sz w:val="20"/>
                <w:szCs w:val="20"/>
                <w:lang w:eastAsia="ru-RU"/>
              </w:rPr>
            </w:pPr>
            <w:r w:rsidRPr="000E51C1">
              <w:rPr>
                <w:sz w:val="20"/>
                <w:szCs w:val="20"/>
              </w:rPr>
              <w:t>Jauns</w:t>
            </w:r>
            <w:r w:rsidR="0068603C">
              <w:rPr>
                <w:sz w:val="20"/>
                <w:szCs w:val="20"/>
              </w:rPr>
              <w:t xml:space="preserve"> (ne vecāks par 2023.gadu)</w:t>
            </w:r>
            <w:r>
              <w:rPr>
                <w:sz w:val="20"/>
                <w:szCs w:val="20"/>
                <w:shd w:val="clear" w:color="auto" w:fill="FFFFFF"/>
              </w:rPr>
              <w:t>,</w:t>
            </w:r>
            <w:r w:rsidRPr="000E51C1">
              <w:rPr>
                <w:sz w:val="20"/>
                <w:szCs w:val="20"/>
                <w:shd w:val="clear" w:color="auto" w:fill="FFFFFF"/>
              </w:rPr>
              <w:t xml:space="preserve"> kas nav bijis pastāvīgi reģistrēts un</w:t>
            </w:r>
            <w:r w:rsidR="00DC34E4">
              <w:rPr>
                <w:sz w:val="20"/>
                <w:szCs w:val="20"/>
                <w:shd w:val="clear" w:color="auto" w:fill="FFFFFF"/>
              </w:rPr>
              <w:t>,</w:t>
            </w:r>
            <w:r w:rsidRPr="000E51C1">
              <w:rPr>
                <w:sz w:val="20"/>
                <w:szCs w:val="20"/>
                <w:shd w:val="clear" w:color="auto" w:fill="FFFFFF"/>
              </w:rPr>
              <w:t xml:space="preserve"> kas pastāvīgā uzskaitē tā gala lietotājam Latvijā</w:t>
            </w:r>
            <w:r w:rsidR="00DC34E4">
              <w:rPr>
                <w:sz w:val="20"/>
                <w:szCs w:val="20"/>
                <w:shd w:val="clear" w:color="auto" w:fill="FFFFFF"/>
              </w:rPr>
              <w:t>,</w:t>
            </w:r>
            <w:r w:rsidRPr="000E51C1">
              <w:rPr>
                <w:sz w:val="20"/>
                <w:szCs w:val="20"/>
                <w:shd w:val="clear" w:color="auto" w:fill="FFFFFF"/>
              </w:rPr>
              <w:t xml:space="preserve"> tiks reģistrēts pirmo reizi</w:t>
            </w:r>
            <w:r w:rsidR="00DC34E4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683" w:type="dxa"/>
          </w:tcPr>
          <w:p w14:paraId="5BA44C86" w14:textId="43DF33BE" w:rsidR="00DD1148" w:rsidRPr="000E51C1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202_. gads</w:t>
            </w:r>
          </w:p>
        </w:tc>
      </w:tr>
      <w:tr w:rsidR="0068603C" w:rsidRPr="00325D38" w14:paraId="7EB107D1" w14:textId="77777777" w:rsidTr="00424EA4">
        <w:trPr>
          <w:trHeight w:val="227"/>
        </w:trPr>
        <w:tc>
          <w:tcPr>
            <w:tcW w:w="1700" w:type="dxa"/>
          </w:tcPr>
          <w:p w14:paraId="24F00E75" w14:textId="1F1B505B" w:rsidR="0068603C" w:rsidRPr="0019550C" w:rsidRDefault="0068603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Nobraukums</w:t>
            </w:r>
          </w:p>
        </w:tc>
        <w:tc>
          <w:tcPr>
            <w:tcW w:w="3689" w:type="dxa"/>
          </w:tcPr>
          <w:p w14:paraId="28676D7B" w14:textId="00373F07" w:rsidR="0068603C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 vairāk kā 5999 km</w:t>
            </w:r>
          </w:p>
        </w:tc>
        <w:tc>
          <w:tcPr>
            <w:tcW w:w="3683" w:type="dxa"/>
          </w:tcPr>
          <w:p w14:paraId="22DFCC65" w14:textId="3E82690E" w:rsidR="0068603C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km</w:t>
            </w:r>
          </w:p>
        </w:tc>
      </w:tr>
      <w:tr w:rsidR="00C0139C" w:rsidRPr="00325D38" w14:paraId="35708B0E" w14:textId="49189875" w:rsidTr="00990A26">
        <w:trPr>
          <w:trHeight w:val="470"/>
        </w:trPr>
        <w:tc>
          <w:tcPr>
            <w:tcW w:w="1700" w:type="dxa"/>
            <w:hideMark/>
          </w:tcPr>
          <w:p w14:paraId="49E3B8F3" w14:textId="77777777" w:rsidR="00C0139C" w:rsidRPr="0019550C" w:rsidRDefault="00C0139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Autobusa garums</w:t>
            </w:r>
          </w:p>
        </w:tc>
        <w:tc>
          <w:tcPr>
            <w:tcW w:w="3689" w:type="dxa"/>
            <w:hideMark/>
          </w:tcPr>
          <w:p w14:paraId="403B13BA" w14:textId="34D50459" w:rsidR="00C0139C" w:rsidRPr="00325D38" w:rsidRDefault="00C0139C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Ne vairāk kā </w:t>
            </w:r>
            <w:r>
              <w:rPr>
                <w:sz w:val="20"/>
                <w:szCs w:val="20"/>
              </w:rPr>
              <w:t>1</w:t>
            </w:r>
            <w:r w:rsidR="004969C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 000 </w:t>
            </w:r>
            <w:r w:rsidRPr="00325D38">
              <w:rPr>
                <w:sz w:val="20"/>
                <w:szCs w:val="20"/>
              </w:rPr>
              <w:t>mm</w:t>
            </w:r>
          </w:p>
        </w:tc>
        <w:tc>
          <w:tcPr>
            <w:tcW w:w="3683" w:type="dxa"/>
          </w:tcPr>
          <w:p w14:paraId="4F9D89EF" w14:textId="2B41791E" w:rsidR="00C0139C" w:rsidRPr="00325D38" w:rsidRDefault="00C0139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629B167A" w14:textId="091562EB" w:rsidTr="00424EA4">
        <w:trPr>
          <w:trHeight w:val="227"/>
        </w:trPr>
        <w:tc>
          <w:tcPr>
            <w:tcW w:w="1700" w:type="dxa"/>
            <w:hideMark/>
          </w:tcPr>
          <w:p w14:paraId="4A61BF42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Autobusa platums</w:t>
            </w:r>
          </w:p>
        </w:tc>
        <w:tc>
          <w:tcPr>
            <w:tcW w:w="3689" w:type="dxa"/>
            <w:hideMark/>
          </w:tcPr>
          <w:p w14:paraId="22F315E1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 vairāk kā 2550 </w:t>
            </w:r>
            <w:r w:rsidRPr="00325D38">
              <w:rPr>
                <w:sz w:val="20"/>
                <w:szCs w:val="20"/>
              </w:rPr>
              <w:t>mm</w:t>
            </w:r>
          </w:p>
        </w:tc>
        <w:tc>
          <w:tcPr>
            <w:tcW w:w="3683" w:type="dxa"/>
          </w:tcPr>
          <w:p w14:paraId="14807ABC" w14:textId="7D6459ED" w:rsidR="00DD114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4DEB5C9A" w14:textId="1FF13BF7" w:rsidTr="00424EA4">
        <w:trPr>
          <w:trHeight w:val="227"/>
        </w:trPr>
        <w:tc>
          <w:tcPr>
            <w:tcW w:w="1700" w:type="dxa"/>
            <w:hideMark/>
          </w:tcPr>
          <w:p w14:paraId="72BA39EF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Riteņu bāzes attālums</w:t>
            </w:r>
          </w:p>
        </w:tc>
        <w:tc>
          <w:tcPr>
            <w:tcW w:w="3689" w:type="dxa"/>
            <w:hideMark/>
          </w:tcPr>
          <w:p w14:paraId="6D4D6A13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 kā 4500 mm</w:t>
            </w:r>
          </w:p>
        </w:tc>
        <w:tc>
          <w:tcPr>
            <w:tcW w:w="3683" w:type="dxa"/>
          </w:tcPr>
          <w:p w14:paraId="04963904" w14:textId="1AC4A19F" w:rsidR="00DD1148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4670C913" w14:textId="12161078" w:rsidTr="00424EA4">
        <w:trPr>
          <w:trHeight w:val="227"/>
        </w:trPr>
        <w:tc>
          <w:tcPr>
            <w:tcW w:w="1700" w:type="dxa"/>
            <w:hideMark/>
          </w:tcPr>
          <w:p w14:paraId="594C69F8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Salona griestu augstums</w:t>
            </w:r>
          </w:p>
        </w:tc>
        <w:tc>
          <w:tcPr>
            <w:tcW w:w="3689" w:type="dxa"/>
            <w:hideMark/>
          </w:tcPr>
          <w:p w14:paraId="638A29C1" w14:textId="04791ED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 kā 1860 mm</w:t>
            </w:r>
            <w:r w:rsidR="0068603C">
              <w:rPr>
                <w:sz w:val="20"/>
                <w:szCs w:val="20"/>
              </w:rPr>
              <w:t>,</w:t>
            </w:r>
            <w:r w:rsidRPr="00325D38">
              <w:rPr>
                <w:sz w:val="20"/>
                <w:szCs w:val="20"/>
              </w:rPr>
              <w:t xml:space="preserve"> mērot ejas zonā </w:t>
            </w:r>
            <w:r w:rsidRPr="00325D38">
              <w:rPr>
                <w:rStyle w:val="rynqvb"/>
                <w:sz w:val="20"/>
                <w:szCs w:val="20"/>
              </w:rPr>
              <w:t>aiz autobusa otrās ass</w:t>
            </w:r>
          </w:p>
        </w:tc>
        <w:tc>
          <w:tcPr>
            <w:tcW w:w="3683" w:type="dxa"/>
          </w:tcPr>
          <w:p w14:paraId="7382800A" w14:textId="5AD3E2ED" w:rsidR="00DD1148" w:rsidRPr="00325D3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mm</w:t>
            </w:r>
          </w:p>
        </w:tc>
      </w:tr>
      <w:tr w:rsidR="00DD1148" w:rsidRPr="00325D38" w14:paraId="40E123F4" w14:textId="70770587" w:rsidTr="00424EA4">
        <w:trPr>
          <w:trHeight w:val="227"/>
        </w:trPr>
        <w:tc>
          <w:tcPr>
            <w:tcW w:w="1700" w:type="dxa"/>
            <w:hideMark/>
          </w:tcPr>
          <w:p w14:paraId="6FDEB052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Pilnā masa</w:t>
            </w:r>
          </w:p>
        </w:tc>
        <w:tc>
          <w:tcPr>
            <w:tcW w:w="3689" w:type="dxa"/>
            <w:hideMark/>
          </w:tcPr>
          <w:p w14:paraId="4D1F3280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 vairāk kā</w:t>
            </w:r>
            <w:r w:rsidRPr="00325D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19 500 </w:t>
            </w:r>
            <w:r w:rsidRPr="00325D38">
              <w:rPr>
                <w:sz w:val="20"/>
                <w:szCs w:val="20"/>
              </w:rPr>
              <w:t>kg</w:t>
            </w:r>
          </w:p>
        </w:tc>
        <w:tc>
          <w:tcPr>
            <w:tcW w:w="3683" w:type="dxa"/>
          </w:tcPr>
          <w:p w14:paraId="211BFCAA" w14:textId="61951877" w:rsidR="00DD114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kg</w:t>
            </w:r>
          </w:p>
        </w:tc>
      </w:tr>
      <w:tr w:rsidR="002B29B8" w:rsidRPr="00325D38" w14:paraId="14121B7B" w14:textId="77777777" w:rsidTr="00424EA4">
        <w:trPr>
          <w:trHeight w:val="227"/>
        </w:trPr>
        <w:tc>
          <w:tcPr>
            <w:tcW w:w="1700" w:type="dxa"/>
          </w:tcPr>
          <w:p w14:paraId="0D37E161" w14:textId="39C8503C" w:rsidR="002B29B8" w:rsidRPr="0019550C" w:rsidRDefault="002B29B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Atslēgas</w:t>
            </w:r>
          </w:p>
        </w:tc>
        <w:tc>
          <w:tcPr>
            <w:tcW w:w="3689" w:type="dxa"/>
          </w:tcPr>
          <w:p w14:paraId="33CDF658" w14:textId="5D136323" w:rsidR="002B29B8" w:rsidRDefault="00E65F8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2B29B8" w:rsidRPr="002B29B8">
              <w:rPr>
                <w:sz w:val="20"/>
                <w:szCs w:val="20"/>
              </w:rPr>
              <w:t>ismaz 2 aizdedzes atslēgu komplekt</w:t>
            </w:r>
            <w:r>
              <w:rPr>
                <w:sz w:val="20"/>
                <w:szCs w:val="20"/>
              </w:rPr>
              <w:t>i</w:t>
            </w:r>
            <w:r w:rsidR="00DC34E4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7F7058F8" w14:textId="4BCF0E81" w:rsidR="002B29B8" w:rsidRDefault="002B29B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Atslēgu komplekti – ... g</w:t>
            </w:r>
            <w:r w:rsidR="00E65F8E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b.</w:t>
            </w:r>
          </w:p>
        </w:tc>
      </w:tr>
      <w:tr w:rsidR="00DD1148" w:rsidRPr="00325D38" w14:paraId="2260085F" w14:textId="49B8B988" w:rsidTr="00424EA4">
        <w:trPr>
          <w:trHeight w:val="227"/>
        </w:trPr>
        <w:tc>
          <w:tcPr>
            <w:tcW w:w="1700" w:type="dxa"/>
            <w:hideMark/>
          </w:tcPr>
          <w:p w14:paraId="182D1E1C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bookmarkStart w:id="4" w:name="_Toc97723941"/>
            <w:bookmarkStart w:id="5" w:name="_Toc337413757"/>
            <w:r w:rsidRPr="0019550C">
              <w:rPr>
                <w:sz w:val="20"/>
                <w:szCs w:val="20"/>
              </w:rPr>
              <w:t>Maksimālais ātrums</w:t>
            </w:r>
            <w:bookmarkEnd w:id="4"/>
            <w:bookmarkEnd w:id="5"/>
          </w:p>
        </w:tc>
        <w:tc>
          <w:tcPr>
            <w:tcW w:w="3689" w:type="dxa"/>
            <w:hideMark/>
          </w:tcPr>
          <w:p w14:paraId="15E8E32E" w14:textId="0A72F091" w:rsidR="00DD1148" w:rsidRPr="00325D38" w:rsidRDefault="00DC34E4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DD1148">
              <w:rPr>
                <w:sz w:val="20"/>
                <w:szCs w:val="20"/>
              </w:rPr>
              <w:t>e mazāk</w:t>
            </w:r>
            <w:r>
              <w:rPr>
                <w:sz w:val="20"/>
                <w:szCs w:val="20"/>
              </w:rPr>
              <w:t>s</w:t>
            </w:r>
            <w:r w:rsidR="00DD1148">
              <w:rPr>
                <w:sz w:val="20"/>
                <w:szCs w:val="20"/>
              </w:rPr>
              <w:t xml:space="preserve"> kā</w:t>
            </w:r>
            <w:r w:rsidR="00DD1148" w:rsidRPr="00325D38">
              <w:rPr>
                <w:sz w:val="20"/>
                <w:szCs w:val="20"/>
              </w:rPr>
              <w:t xml:space="preserve"> 90 km/h</w:t>
            </w:r>
          </w:p>
        </w:tc>
        <w:tc>
          <w:tcPr>
            <w:tcW w:w="3683" w:type="dxa"/>
          </w:tcPr>
          <w:p w14:paraId="4EB283F3" w14:textId="39605432" w:rsidR="00DD1148" w:rsidRDefault="0068603C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 km/h</w:t>
            </w:r>
          </w:p>
        </w:tc>
      </w:tr>
      <w:tr w:rsidR="00E65F8E" w:rsidRPr="00325D38" w14:paraId="79B0764E" w14:textId="317CF08C" w:rsidTr="00AE7551">
        <w:trPr>
          <w:trHeight w:val="1380"/>
        </w:trPr>
        <w:tc>
          <w:tcPr>
            <w:tcW w:w="1700" w:type="dxa"/>
            <w:hideMark/>
          </w:tcPr>
          <w:p w14:paraId="592DE1E0" w14:textId="77777777" w:rsidR="00E65F8E" w:rsidRPr="0019550C" w:rsidRDefault="00E65F8E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Ātruma ierobežošana</w:t>
            </w:r>
          </w:p>
        </w:tc>
        <w:tc>
          <w:tcPr>
            <w:tcW w:w="3689" w:type="dxa"/>
            <w:hideMark/>
          </w:tcPr>
          <w:p w14:paraId="265A8516" w14:textId="653458C0" w:rsidR="00E65F8E" w:rsidRPr="006A6697" w:rsidRDefault="00E65F8E" w:rsidP="006A6697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Transportlīdzeklim jābūt aprīkotam ar ātruma </w:t>
            </w:r>
            <w:proofErr w:type="spellStart"/>
            <w:r w:rsidRPr="00325D38">
              <w:rPr>
                <w:sz w:val="20"/>
                <w:szCs w:val="20"/>
              </w:rPr>
              <w:t>ierobežotājierīci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325D38">
              <w:rPr>
                <w:sz w:val="20"/>
                <w:szCs w:val="20"/>
              </w:rPr>
              <w:t xml:space="preserve"> atbilstoši </w:t>
            </w:r>
            <w:r>
              <w:rPr>
                <w:sz w:val="20"/>
                <w:szCs w:val="20"/>
              </w:rPr>
              <w:t>Ministru kabineta 23.12.2002. noteikumiem Nr.548 “</w:t>
            </w:r>
            <w:r w:rsidRPr="0068603C">
              <w:rPr>
                <w:sz w:val="20"/>
                <w:szCs w:val="20"/>
              </w:rPr>
              <w:t xml:space="preserve">Prasības transportlīdzekļu aprīkošanai ar ātruma </w:t>
            </w:r>
            <w:proofErr w:type="spellStart"/>
            <w:r w:rsidRPr="0068603C">
              <w:rPr>
                <w:sz w:val="20"/>
                <w:szCs w:val="20"/>
              </w:rPr>
              <w:t>ierobežotājierīci</w:t>
            </w:r>
            <w:proofErr w:type="spellEnd"/>
            <w:r w:rsidRPr="0068603C">
              <w:rPr>
                <w:sz w:val="20"/>
                <w:szCs w:val="20"/>
              </w:rPr>
              <w:t xml:space="preserve"> un šīs ierīces lietošanas kārtība</w:t>
            </w:r>
            <w:r>
              <w:rPr>
                <w:sz w:val="20"/>
                <w:szCs w:val="20"/>
              </w:rPr>
              <w:t>”.</w:t>
            </w:r>
          </w:p>
        </w:tc>
        <w:tc>
          <w:tcPr>
            <w:tcW w:w="3683" w:type="dxa"/>
          </w:tcPr>
          <w:p w14:paraId="280D7D2D" w14:textId="7F965C75" w:rsidR="00E65F8E" w:rsidRPr="00BF6C0E" w:rsidRDefault="00E65F8E">
            <w:pPr>
              <w:pStyle w:val="Bezatstarpm"/>
              <w:numPr>
                <w:ilvl w:val="0"/>
                <w:numId w:val="2"/>
              </w:numPr>
              <w:ind w:left="174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Ātruma </w:t>
            </w:r>
            <w:proofErr w:type="spellStart"/>
            <w:r>
              <w:rPr>
                <w:sz w:val="20"/>
                <w:szCs w:val="20"/>
              </w:rPr>
              <w:t>ierobežotājierīce</w:t>
            </w:r>
            <w:proofErr w:type="spellEnd"/>
            <w:r>
              <w:rPr>
                <w:sz w:val="20"/>
                <w:szCs w:val="20"/>
              </w:rPr>
              <w:t xml:space="preserve"> – … </w:t>
            </w:r>
            <w:r w:rsidRPr="00FA0444">
              <w:rPr>
                <w:i/>
                <w:iCs/>
                <w:sz w:val="20"/>
                <w:szCs w:val="20"/>
              </w:rPr>
              <w:t>(</w:t>
            </w:r>
            <w:r>
              <w:rPr>
                <w:i/>
                <w:iCs/>
                <w:sz w:val="20"/>
                <w:szCs w:val="20"/>
              </w:rPr>
              <w:t>jā</w:t>
            </w:r>
            <w:r w:rsidRPr="00FA0444">
              <w:rPr>
                <w:i/>
                <w:iCs/>
                <w:sz w:val="20"/>
                <w:szCs w:val="20"/>
              </w:rPr>
              <w:t>/ nē)</w:t>
            </w:r>
            <w:r>
              <w:rPr>
                <w:sz w:val="20"/>
                <w:szCs w:val="20"/>
              </w:rPr>
              <w:t>;</w:t>
            </w:r>
          </w:p>
          <w:p w14:paraId="2124FA96" w14:textId="40A8C18F" w:rsidR="00E65F8E" w:rsidRPr="00325D38" w:rsidRDefault="00E65F8E">
            <w:pPr>
              <w:pStyle w:val="Bezatstarpm"/>
              <w:numPr>
                <w:ilvl w:val="0"/>
                <w:numId w:val="2"/>
              </w:numPr>
              <w:ind w:left="174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BF6C0E">
              <w:rPr>
                <w:sz w:val="20"/>
                <w:szCs w:val="20"/>
              </w:rPr>
              <w:t>aksimāli ierobežotais ātrums pēc ražotajā uzstādījumiem</w:t>
            </w:r>
            <w:r>
              <w:rPr>
                <w:sz w:val="20"/>
                <w:szCs w:val="20"/>
              </w:rPr>
              <w:t xml:space="preserve"> – ... km/h</w:t>
            </w:r>
          </w:p>
        </w:tc>
      </w:tr>
      <w:tr w:rsidR="00DD1148" w:rsidRPr="00325D38" w14:paraId="3D0BAFA9" w14:textId="6DDCDFB8" w:rsidTr="00424EA4">
        <w:trPr>
          <w:trHeight w:val="227"/>
        </w:trPr>
        <w:tc>
          <w:tcPr>
            <w:tcW w:w="1700" w:type="dxa"/>
            <w:hideMark/>
          </w:tcPr>
          <w:p w14:paraId="7635A2FA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Maksimālā jauda</w:t>
            </w:r>
          </w:p>
        </w:tc>
        <w:tc>
          <w:tcPr>
            <w:tcW w:w="3689" w:type="dxa"/>
            <w:hideMark/>
          </w:tcPr>
          <w:p w14:paraId="02BA383A" w14:textId="33B018E5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</w:t>
            </w:r>
            <w:r w:rsidR="006A6697">
              <w:rPr>
                <w:sz w:val="20"/>
                <w:szCs w:val="20"/>
              </w:rPr>
              <w:t>a</w:t>
            </w:r>
            <w:r w:rsidRPr="00325D38">
              <w:rPr>
                <w:sz w:val="20"/>
                <w:szCs w:val="20"/>
              </w:rPr>
              <w:t xml:space="preserve"> kā 235 </w:t>
            </w:r>
            <w:proofErr w:type="spellStart"/>
            <w:r w:rsidRPr="00325D38">
              <w:rPr>
                <w:sz w:val="20"/>
                <w:szCs w:val="20"/>
              </w:rPr>
              <w:t>kW</w:t>
            </w:r>
            <w:proofErr w:type="spellEnd"/>
          </w:p>
        </w:tc>
        <w:tc>
          <w:tcPr>
            <w:tcW w:w="3683" w:type="dxa"/>
          </w:tcPr>
          <w:p w14:paraId="4D7F9705" w14:textId="5617041A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... </w:t>
            </w:r>
            <w:proofErr w:type="spellStart"/>
            <w:r>
              <w:rPr>
                <w:sz w:val="20"/>
                <w:szCs w:val="20"/>
              </w:rPr>
              <w:t>kW</w:t>
            </w:r>
            <w:proofErr w:type="spellEnd"/>
          </w:p>
        </w:tc>
      </w:tr>
      <w:tr w:rsidR="00DD1148" w:rsidRPr="00325D38" w14:paraId="02A78D1C" w14:textId="32D17A5A" w:rsidTr="00424EA4">
        <w:trPr>
          <w:trHeight w:val="227"/>
        </w:trPr>
        <w:tc>
          <w:tcPr>
            <w:tcW w:w="1700" w:type="dxa"/>
            <w:hideMark/>
          </w:tcPr>
          <w:p w14:paraId="045EAEC8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Dzenošā ass</w:t>
            </w:r>
          </w:p>
        </w:tc>
        <w:tc>
          <w:tcPr>
            <w:tcW w:w="3689" w:type="dxa"/>
            <w:hideMark/>
          </w:tcPr>
          <w:p w14:paraId="3F63E49B" w14:textId="77777777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Autobusam ir dzenošā ass:</w:t>
            </w:r>
          </w:p>
          <w:p w14:paraId="380E7BB2" w14:textId="05B7D3E6" w:rsidR="00FA0444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- kur savienojumu ar elektrodzinēju nodrošina ar kardānu</w:t>
            </w:r>
          </w:p>
          <w:p w14:paraId="7645DFC1" w14:textId="1249E623" w:rsidR="00DD1148" w:rsidRPr="00325D38" w:rsidRDefault="00DD1148" w:rsidP="006A6697">
            <w:pPr>
              <w:pStyle w:val="Bezatstarpm"/>
              <w:ind w:left="317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vai</w:t>
            </w:r>
          </w:p>
          <w:p w14:paraId="71A5D9F5" w14:textId="40414D53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- tajā ir integrēti maiņstrāvas elektrodzinēji</w:t>
            </w:r>
            <w:r w:rsidR="001A4C3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294F98E0" w14:textId="2308EEFF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Autobusa dzenošā ass – ...</w:t>
            </w:r>
          </w:p>
        </w:tc>
      </w:tr>
      <w:tr w:rsidR="00DD1148" w:rsidRPr="00325D38" w14:paraId="6A85A409" w14:textId="6DA89C78" w:rsidTr="00424EA4">
        <w:trPr>
          <w:trHeight w:val="227"/>
        </w:trPr>
        <w:tc>
          <w:tcPr>
            <w:tcW w:w="1700" w:type="dxa"/>
            <w:hideMark/>
          </w:tcPr>
          <w:p w14:paraId="70DD1D72" w14:textId="21D2BB52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 xml:space="preserve">Vilces </w:t>
            </w:r>
            <w:bookmarkStart w:id="6" w:name="_Hlk125718988"/>
            <w:r w:rsidRPr="0019550C">
              <w:rPr>
                <w:rFonts w:eastAsia="Arial"/>
                <w:sz w:val="20"/>
                <w:szCs w:val="20"/>
                <w:lang w:eastAsia="lv-LV"/>
              </w:rPr>
              <w:t>dzinēja</w:t>
            </w:r>
            <w:r w:rsidRPr="0019550C">
              <w:rPr>
                <w:sz w:val="20"/>
                <w:szCs w:val="20"/>
              </w:rPr>
              <w:t xml:space="preserve"> baterijas</w:t>
            </w:r>
            <w:bookmarkEnd w:id="6"/>
          </w:p>
        </w:tc>
        <w:tc>
          <w:tcPr>
            <w:tcW w:w="3689" w:type="dxa"/>
            <w:shd w:val="clear" w:color="auto" w:fill="FFFFFF"/>
            <w:hideMark/>
          </w:tcPr>
          <w:p w14:paraId="6DBF9A0C" w14:textId="05997426" w:rsidR="00DD1148" w:rsidRPr="00325D38" w:rsidRDefault="00DD1148" w:rsidP="001A4C35">
            <w:pPr>
              <w:pStyle w:val="Bezatstarpm"/>
              <w:rPr>
                <w:sz w:val="20"/>
                <w:szCs w:val="20"/>
              </w:rPr>
            </w:pPr>
            <w:proofErr w:type="spellStart"/>
            <w:r w:rsidRPr="00325D38">
              <w:rPr>
                <w:sz w:val="20"/>
                <w:szCs w:val="20"/>
              </w:rPr>
              <w:t>Lithium-Ion</w:t>
            </w:r>
            <w:proofErr w:type="spellEnd"/>
            <w:r w:rsidR="001A4C35">
              <w:rPr>
                <w:sz w:val="20"/>
                <w:szCs w:val="20"/>
              </w:rPr>
              <w:t xml:space="preserve"> v</w:t>
            </w:r>
            <w:r>
              <w:rPr>
                <w:sz w:val="20"/>
                <w:szCs w:val="20"/>
              </w:rPr>
              <w:t>ai</w:t>
            </w:r>
            <w:r w:rsidR="001A4C35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Lithium</w:t>
            </w:r>
            <w:proofErr w:type="spellEnd"/>
            <w:r>
              <w:rPr>
                <w:sz w:val="20"/>
                <w:szCs w:val="20"/>
              </w:rPr>
              <w:t xml:space="preserve"> Iron </w:t>
            </w:r>
            <w:proofErr w:type="spellStart"/>
            <w:r>
              <w:rPr>
                <w:sz w:val="20"/>
                <w:szCs w:val="20"/>
              </w:rPr>
              <w:t>Phosphate</w:t>
            </w:r>
            <w:proofErr w:type="spellEnd"/>
            <w:r w:rsidR="001A4C35">
              <w:rPr>
                <w:sz w:val="20"/>
                <w:szCs w:val="20"/>
              </w:rPr>
              <w:t xml:space="preserve"> vai ekvivalents</w:t>
            </w:r>
            <w:r w:rsidR="005F7B7A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  <w:shd w:val="clear" w:color="auto" w:fill="FFFFFF"/>
          </w:tcPr>
          <w:p w14:paraId="7887924A" w14:textId="0FC46591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Vilces dzinēja baterija – ...</w:t>
            </w:r>
          </w:p>
        </w:tc>
      </w:tr>
      <w:tr w:rsidR="00DD1148" w:rsidRPr="00BF4494" w14:paraId="1719F687" w14:textId="040413E7" w:rsidTr="00424EA4">
        <w:trPr>
          <w:trHeight w:val="227"/>
        </w:trPr>
        <w:tc>
          <w:tcPr>
            <w:tcW w:w="1700" w:type="dxa"/>
            <w:hideMark/>
          </w:tcPr>
          <w:p w14:paraId="23F2D9D8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>Vilces dzinēja</w:t>
            </w:r>
            <w:r w:rsidRPr="0019550C">
              <w:rPr>
                <w:sz w:val="20"/>
                <w:szCs w:val="20"/>
              </w:rPr>
              <w:t xml:space="preserve"> baterijas ietilpība</w:t>
            </w:r>
          </w:p>
        </w:tc>
        <w:tc>
          <w:tcPr>
            <w:tcW w:w="3689" w:type="dxa"/>
            <w:shd w:val="clear" w:color="auto" w:fill="FFFFFF"/>
            <w:hideMark/>
          </w:tcPr>
          <w:p w14:paraId="369BEE83" w14:textId="7083A68D" w:rsidR="00DD1148" w:rsidRPr="00BF4494" w:rsidRDefault="00DD1148" w:rsidP="00326561">
            <w:pPr>
              <w:pStyle w:val="Bezatstarpm"/>
              <w:rPr>
                <w:strike/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Nobraucamais attālums </w:t>
            </w:r>
            <w:proofErr w:type="spellStart"/>
            <w:r w:rsidRPr="00325D38">
              <w:rPr>
                <w:sz w:val="20"/>
                <w:szCs w:val="20"/>
              </w:rPr>
              <w:t>elektrorežīmā</w:t>
            </w:r>
            <w:proofErr w:type="spellEnd"/>
            <w:r w:rsidR="005F7B7A">
              <w:rPr>
                <w:sz w:val="20"/>
                <w:szCs w:val="20"/>
              </w:rPr>
              <w:t xml:space="preserve"> –</w:t>
            </w:r>
            <w:r w:rsidRPr="00325D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vismaz 200</w:t>
            </w:r>
            <w:r w:rsidR="00BF6C0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km</w:t>
            </w:r>
            <w:r w:rsidR="00035AB2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  <w:shd w:val="clear" w:color="auto" w:fill="FFFFFF"/>
          </w:tcPr>
          <w:p w14:paraId="2B7C3180" w14:textId="2A16E69E" w:rsidR="00DD1148" w:rsidRPr="00325D38" w:rsidRDefault="00BF6C0E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Nobraucamais attālums </w:t>
            </w:r>
            <w:proofErr w:type="spellStart"/>
            <w:r w:rsidRPr="00325D38">
              <w:rPr>
                <w:sz w:val="20"/>
                <w:szCs w:val="20"/>
              </w:rPr>
              <w:t>elektrorežīmā</w:t>
            </w:r>
            <w:proofErr w:type="spellEnd"/>
            <w:r>
              <w:rPr>
                <w:sz w:val="20"/>
                <w:szCs w:val="20"/>
              </w:rPr>
              <w:t xml:space="preserve"> – ... km</w:t>
            </w:r>
          </w:p>
        </w:tc>
      </w:tr>
      <w:tr w:rsidR="00DD1148" w:rsidRPr="00325D38" w14:paraId="143C308A" w14:textId="5683D843" w:rsidTr="00424EA4">
        <w:trPr>
          <w:trHeight w:val="227"/>
        </w:trPr>
        <w:tc>
          <w:tcPr>
            <w:tcW w:w="1700" w:type="dxa"/>
            <w:hideMark/>
          </w:tcPr>
          <w:p w14:paraId="5A1351D6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>Vilces dzinēja</w:t>
            </w:r>
            <w:r w:rsidRPr="0019550C">
              <w:rPr>
                <w:sz w:val="20"/>
                <w:szCs w:val="20"/>
              </w:rPr>
              <w:t xml:space="preserve"> baterijas uzlādes sistēma</w:t>
            </w:r>
          </w:p>
        </w:tc>
        <w:tc>
          <w:tcPr>
            <w:tcW w:w="3689" w:type="dxa"/>
            <w:hideMark/>
          </w:tcPr>
          <w:p w14:paraId="323772CF" w14:textId="693D514F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  <w:shd w:val="clear" w:color="auto" w:fill="FFFFFF"/>
              </w:rPr>
              <w:t xml:space="preserve">Vilces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dzinēja</w:t>
            </w:r>
            <w:r w:rsidRPr="00325D38">
              <w:rPr>
                <w:sz w:val="20"/>
                <w:szCs w:val="20"/>
              </w:rPr>
              <w:t xml:space="preserve"> baterijas</w:t>
            </w:r>
            <w:r w:rsidRPr="00325D38">
              <w:rPr>
                <w:sz w:val="20"/>
                <w:szCs w:val="20"/>
                <w:shd w:val="clear" w:color="auto" w:fill="FFFFFF"/>
              </w:rPr>
              <w:t xml:space="preserve"> uzlādi nodrošina caur uzlādes iekārtu</w:t>
            </w:r>
            <w:r w:rsidR="006A6697">
              <w:rPr>
                <w:sz w:val="20"/>
                <w:szCs w:val="20"/>
                <w:shd w:val="clear" w:color="auto" w:fill="FFFFFF"/>
              </w:rPr>
              <w:t>,</w:t>
            </w:r>
            <w:r w:rsidRPr="00325D38">
              <w:rPr>
                <w:sz w:val="20"/>
                <w:szCs w:val="20"/>
                <w:shd w:val="clear" w:color="auto" w:fill="FFFFFF"/>
              </w:rPr>
              <w:t xml:space="preserve"> atbilstoši </w:t>
            </w:r>
            <w:r w:rsidRPr="00325D38">
              <w:rPr>
                <w:sz w:val="20"/>
                <w:szCs w:val="20"/>
              </w:rPr>
              <w:t xml:space="preserve">CCS Type-2 </w:t>
            </w:r>
            <w:r w:rsidR="005F7B7A">
              <w:rPr>
                <w:sz w:val="20"/>
                <w:szCs w:val="20"/>
              </w:rPr>
              <w:t>(</w:t>
            </w:r>
            <w:r w:rsidRPr="00BE70DF">
              <w:rPr>
                <w:sz w:val="20"/>
                <w:szCs w:val="20"/>
              </w:rPr>
              <w:t>vai ekvivalent</w:t>
            </w:r>
            <w:r w:rsidR="006A6697">
              <w:rPr>
                <w:sz w:val="20"/>
                <w:szCs w:val="20"/>
              </w:rPr>
              <w:t>s</w:t>
            </w:r>
            <w:r w:rsidRPr="00BE70DF">
              <w:rPr>
                <w:sz w:val="20"/>
                <w:szCs w:val="20"/>
              </w:rPr>
              <w:t>)</w:t>
            </w:r>
            <w:r w:rsidR="006A6697">
              <w:rPr>
                <w:sz w:val="20"/>
                <w:szCs w:val="20"/>
              </w:rPr>
              <w:t xml:space="preserve"> </w:t>
            </w:r>
            <w:r w:rsidR="006A6697" w:rsidRPr="00BE70DF">
              <w:rPr>
                <w:sz w:val="20"/>
                <w:szCs w:val="20"/>
              </w:rPr>
              <w:t>standarta</w:t>
            </w:r>
            <w:r w:rsidRPr="00BE70DF">
              <w:rPr>
                <w:sz w:val="20"/>
                <w:szCs w:val="20"/>
              </w:rPr>
              <w:t xml:space="preserve"> prasībām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1B0C573C" w14:textId="70D24A72" w:rsidR="00DD1148" w:rsidRPr="00325D38" w:rsidRDefault="00B17A43" w:rsidP="00326561">
            <w:pPr>
              <w:pStyle w:val="Bezatstarpm"/>
              <w:rPr>
                <w:sz w:val="20"/>
                <w:szCs w:val="20"/>
                <w:shd w:val="clear" w:color="auto" w:fill="FFFFFF"/>
              </w:rPr>
            </w:pPr>
            <w:r w:rsidRPr="00B17A43">
              <w:rPr>
                <w:sz w:val="20"/>
                <w:szCs w:val="20"/>
                <w:shd w:val="clear" w:color="auto" w:fill="FFFFFF"/>
              </w:rPr>
              <w:t>Vilces dzinēja baterijas uzlādes sistēma</w:t>
            </w:r>
            <w:r>
              <w:rPr>
                <w:sz w:val="20"/>
                <w:szCs w:val="20"/>
                <w:shd w:val="clear" w:color="auto" w:fill="FFFFFF"/>
              </w:rPr>
              <w:t xml:space="preserve"> – ...</w:t>
            </w:r>
          </w:p>
        </w:tc>
      </w:tr>
      <w:tr w:rsidR="00DD1148" w:rsidRPr="00325D38" w14:paraId="53BED7B7" w14:textId="437B6AEB" w:rsidTr="005F7B7A">
        <w:trPr>
          <w:trHeight w:val="227"/>
        </w:trPr>
        <w:tc>
          <w:tcPr>
            <w:tcW w:w="1700" w:type="dxa"/>
            <w:tcBorders>
              <w:bottom w:val="single" w:sz="4" w:space="0" w:color="auto"/>
            </w:tcBorders>
          </w:tcPr>
          <w:p w14:paraId="641EE098" w14:textId="5E4B22B0" w:rsidR="00DD1148" w:rsidRPr="0019550C" w:rsidRDefault="005F7B7A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Zemsprieguma borta sistēmas strāva</w:t>
            </w:r>
          </w:p>
        </w:tc>
        <w:tc>
          <w:tcPr>
            <w:tcW w:w="3689" w:type="dxa"/>
            <w:tcBorders>
              <w:bottom w:val="single" w:sz="4" w:space="0" w:color="auto"/>
            </w:tcBorders>
          </w:tcPr>
          <w:p w14:paraId="12FB74DC" w14:textId="72C08214" w:rsidR="00DD1148" w:rsidRPr="00325D38" w:rsidRDefault="005F7B7A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24V DC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14:paraId="70C19634" w14:textId="7065216F" w:rsidR="00DD1148" w:rsidRPr="00325D38" w:rsidRDefault="005F7B7A" w:rsidP="00326561">
            <w:pPr>
              <w:pStyle w:val="Bezatstarpm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... V DC</w:t>
            </w:r>
          </w:p>
        </w:tc>
      </w:tr>
      <w:tr w:rsidR="00DD1148" w:rsidRPr="00325D38" w14:paraId="49AEB689" w14:textId="266B9382" w:rsidTr="00424EA4">
        <w:trPr>
          <w:trHeight w:val="227"/>
        </w:trPr>
        <w:tc>
          <w:tcPr>
            <w:tcW w:w="1700" w:type="dxa"/>
            <w:hideMark/>
          </w:tcPr>
          <w:p w14:paraId="540B0CEE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Zemsprieguma akumulatori</w:t>
            </w:r>
          </w:p>
        </w:tc>
        <w:tc>
          <w:tcPr>
            <w:tcW w:w="3689" w:type="dxa"/>
            <w:hideMark/>
          </w:tcPr>
          <w:p w14:paraId="46FBEC8D" w14:textId="34CF00FD" w:rsidR="00DD1148" w:rsidRPr="00325D38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Zemsprieguma akumulatoriem jābūt slēgta (bez apkopes) tipa</w:t>
            </w:r>
            <w:r w:rsidR="005F7B7A">
              <w:rPr>
                <w:sz w:val="20"/>
                <w:szCs w:val="20"/>
              </w:rPr>
              <w:t>; a</w:t>
            </w:r>
            <w:r w:rsidRPr="00325D38">
              <w:rPr>
                <w:sz w:val="20"/>
                <w:szCs w:val="20"/>
              </w:rPr>
              <w:t>kumulatoru kapacitātei jāatbilst transportlīdzekļa vajadzībām.</w:t>
            </w:r>
          </w:p>
        </w:tc>
        <w:tc>
          <w:tcPr>
            <w:tcW w:w="3683" w:type="dxa"/>
          </w:tcPr>
          <w:p w14:paraId="0806B254" w14:textId="771EE76C" w:rsidR="00DD1148" w:rsidRPr="00844634" w:rsidRDefault="00844634" w:rsidP="00326561">
            <w:pPr>
              <w:pStyle w:val="Bezatstarpm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DD1148" w:rsidRPr="00325D38" w14:paraId="50B51D7E" w14:textId="03F3FAAA" w:rsidTr="00424EA4">
        <w:trPr>
          <w:trHeight w:val="227"/>
        </w:trPr>
        <w:tc>
          <w:tcPr>
            <w:tcW w:w="1700" w:type="dxa"/>
            <w:hideMark/>
          </w:tcPr>
          <w:p w14:paraId="4E9D9364" w14:textId="77777777" w:rsidR="00DD1148" w:rsidRPr="0019550C" w:rsidRDefault="00DD1148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Riepas</w:t>
            </w:r>
          </w:p>
        </w:tc>
        <w:tc>
          <w:tcPr>
            <w:tcW w:w="3689" w:type="dxa"/>
            <w:hideMark/>
          </w:tcPr>
          <w:p w14:paraId="0A67F7EC" w14:textId="2B209D70" w:rsidR="00BE70DF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Ziemas un vasaras riepu komplekti</w:t>
            </w:r>
            <w:r w:rsidR="00E12512" w:rsidRPr="004B4DD7">
              <w:rPr>
                <w:sz w:val="20"/>
                <w:szCs w:val="20"/>
              </w:rPr>
              <w:t>;</w:t>
            </w:r>
          </w:p>
          <w:p w14:paraId="69F47F92" w14:textId="77777777" w:rsidR="003E39D8" w:rsidRPr="004B4DD7" w:rsidRDefault="003E39D8" w:rsidP="003E39D8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18416BEE" w14:textId="77777777" w:rsidR="003E39D8" w:rsidRPr="004B4DD7" w:rsidRDefault="003E39D8" w:rsidP="003E39D8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047BDF42" w14:textId="56F2062E" w:rsidR="003E39D8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Diski – </w:t>
            </w:r>
            <w:r w:rsidRPr="004B4DD7">
              <w:rPr>
                <w:sz w:val="20"/>
                <w:szCs w:val="20"/>
                <w:u w:val="single"/>
              </w:rPr>
              <w:t>&gt;</w:t>
            </w:r>
            <w:r w:rsidRPr="004B4DD7">
              <w:rPr>
                <w:sz w:val="20"/>
                <w:szCs w:val="20"/>
              </w:rPr>
              <w:t xml:space="preserve"> R19,5 (ražotāja rūpnīcas);</w:t>
            </w:r>
          </w:p>
          <w:p w14:paraId="07A095D5" w14:textId="77777777" w:rsidR="003E39D8" w:rsidRPr="004B4DD7" w:rsidRDefault="003E39D8" w:rsidP="003E39D8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32015B8C" w14:textId="2DB7A034" w:rsidR="003E39D8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Riepu izmērs – </w:t>
            </w:r>
            <w:r w:rsidRPr="004B4DD7">
              <w:rPr>
                <w:sz w:val="20"/>
                <w:szCs w:val="20"/>
                <w:u w:val="single"/>
              </w:rPr>
              <w:t>&gt;</w:t>
            </w:r>
            <w:r w:rsidRPr="004B4DD7">
              <w:rPr>
                <w:sz w:val="20"/>
                <w:szCs w:val="20"/>
              </w:rPr>
              <w:t xml:space="preserve"> R19,5;</w:t>
            </w:r>
          </w:p>
          <w:p w14:paraId="7C922D6F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1E311E35" w14:textId="04E2BEDD" w:rsidR="00BE70DF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Riepu klase – C2;</w:t>
            </w:r>
          </w:p>
          <w:p w14:paraId="41C49BBD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63954C9E" w14:textId="1B04B219" w:rsidR="00BE70DF" w:rsidRPr="004B4DD7" w:rsidRDefault="00BE70DF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Trokšņa līmeņa robežvērtība:</w:t>
            </w:r>
          </w:p>
          <w:p w14:paraId="405C937B" w14:textId="559DA0A1" w:rsidR="00233F93" w:rsidRPr="004B4DD7" w:rsidRDefault="00FA0444" w:rsidP="00E12512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1) </w:t>
            </w:r>
            <w:r w:rsidR="00233F93" w:rsidRPr="004B4DD7">
              <w:rPr>
                <w:sz w:val="20"/>
                <w:szCs w:val="20"/>
              </w:rPr>
              <w:t>vasaras riepām:</w:t>
            </w:r>
          </w:p>
          <w:p w14:paraId="3A92BB49" w14:textId="2E3B1F3C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ne vairāk kā 72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2A27C50D" w14:textId="21CB3758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vilces riepas – ne vairāk kā 73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</w:t>
            </w:r>
            <w:r w:rsidR="00FA0444" w:rsidRPr="004B4DD7">
              <w:rPr>
                <w:sz w:val="20"/>
                <w:szCs w:val="20"/>
              </w:rPr>
              <w:t>;</w:t>
            </w:r>
          </w:p>
          <w:p w14:paraId="52BF3BEB" w14:textId="133F0379" w:rsidR="00233F93" w:rsidRPr="004B4DD7" w:rsidRDefault="00FA0444" w:rsidP="00E12512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2) </w:t>
            </w:r>
            <w:r w:rsidR="00233F93" w:rsidRPr="004B4DD7">
              <w:rPr>
                <w:sz w:val="20"/>
                <w:szCs w:val="20"/>
              </w:rPr>
              <w:t>ziemas riepām:</w:t>
            </w:r>
          </w:p>
          <w:p w14:paraId="0D6A890E" w14:textId="6C4AF34B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ne vairāk kā 73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071AE496" w14:textId="3EB99314" w:rsidR="00233F93" w:rsidRPr="004B4DD7" w:rsidRDefault="00233F93">
            <w:pPr>
              <w:pStyle w:val="Bezatstarpm"/>
              <w:numPr>
                <w:ilvl w:val="0"/>
                <w:numId w:val="11"/>
              </w:numPr>
              <w:ind w:left="313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lastRenderedPageBreak/>
              <w:t xml:space="preserve">vilces riepas – ne vairāk kā 75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</w:t>
            </w:r>
            <w:r w:rsidR="003E39D8" w:rsidRPr="004B4DD7">
              <w:rPr>
                <w:sz w:val="20"/>
                <w:szCs w:val="20"/>
              </w:rPr>
              <w:t>;</w:t>
            </w:r>
          </w:p>
          <w:p w14:paraId="3818FF6C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5161F0D9" w14:textId="0B792C79" w:rsidR="006833AB" w:rsidRPr="004B4DD7" w:rsidRDefault="003E39D8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I</w:t>
            </w:r>
            <w:r w:rsidR="00BE70DF" w:rsidRPr="004B4DD7">
              <w:rPr>
                <w:sz w:val="20"/>
                <w:szCs w:val="20"/>
              </w:rPr>
              <w:t xml:space="preserve">nformācijai par Tehniskajā piedāvājumā norādītajiem riepu komplektiem jābūt iekļautai arī riepu sarakstā, atbilstoši Nolikuma </w:t>
            </w:r>
            <w:r w:rsidR="006833AB" w:rsidRPr="004B4DD7">
              <w:rPr>
                <w:sz w:val="20"/>
                <w:szCs w:val="20"/>
              </w:rPr>
              <w:t>4.</w:t>
            </w:r>
            <w:r w:rsidR="004B4DD7" w:rsidRPr="004B4DD7">
              <w:rPr>
                <w:sz w:val="20"/>
                <w:szCs w:val="20"/>
              </w:rPr>
              <w:t>19.2.3</w:t>
            </w:r>
            <w:r w:rsidR="00BE70DF" w:rsidRPr="004B4DD7">
              <w:rPr>
                <w:sz w:val="20"/>
                <w:szCs w:val="20"/>
              </w:rPr>
              <w:t>.punkta prasībai</w:t>
            </w:r>
            <w:r w:rsidR="00D17C50" w:rsidRPr="004B4DD7">
              <w:rPr>
                <w:sz w:val="20"/>
                <w:szCs w:val="20"/>
              </w:rPr>
              <w:t>;</w:t>
            </w:r>
          </w:p>
          <w:p w14:paraId="05AF869D" w14:textId="77777777" w:rsidR="003E39D8" w:rsidRPr="004B4DD7" w:rsidRDefault="003E39D8" w:rsidP="003E39D8">
            <w:pPr>
              <w:pStyle w:val="Bezatstarpm"/>
              <w:rPr>
                <w:sz w:val="20"/>
                <w:szCs w:val="20"/>
              </w:rPr>
            </w:pPr>
          </w:p>
          <w:p w14:paraId="0E2C3334" w14:textId="69082BE5" w:rsidR="00DD1148" w:rsidRPr="004B4DD7" w:rsidRDefault="003E39D8">
            <w:pPr>
              <w:pStyle w:val="Bezatstarpm"/>
              <w:numPr>
                <w:ilvl w:val="0"/>
                <w:numId w:val="11"/>
              </w:numPr>
              <w:ind w:left="171" w:hanging="236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J</w:t>
            </w:r>
            <w:r w:rsidR="00BE70DF" w:rsidRPr="004B4DD7">
              <w:rPr>
                <w:sz w:val="20"/>
                <w:szCs w:val="20"/>
              </w:rPr>
              <w:t>ābūt iesniegtai tehnisko datu lapa</w:t>
            </w:r>
            <w:r w:rsidR="006833AB" w:rsidRPr="004B4DD7">
              <w:rPr>
                <w:sz w:val="20"/>
                <w:szCs w:val="20"/>
              </w:rPr>
              <w:t>i</w:t>
            </w:r>
            <w:r w:rsidR="00BE70DF" w:rsidRPr="004B4DD7">
              <w:rPr>
                <w:sz w:val="20"/>
                <w:szCs w:val="20"/>
              </w:rPr>
              <w:t xml:space="preserve"> vai riepu testu rezultātiem, kurā redzami trokšņa emisiju līmeņi, atbilstoši Nolikuma 4.20.punkta prasībai</w:t>
            </w:r>
            <w:r w:rsidR="00FA0444" w:rsidRPr="004B4DD7">
              <w:rPr>
                <w:sz w:val="20"/>
                <w:szCs w:val="20"/>
              </w:rPr>
              <w:t xml:space="preserve">, </w:t>
            </w:r>
            <w:r w:rsidR="00DD1148" w:rsidRPr="004B4DD7">
              <w:rPr>
                <w:sz w:val="20"/>
                <w:szCs w:val="20"/>
              </w:rPr>
              <w:t>atbilst Eiropas Parlamenta un Padomes 2009.gada 13.jūlija Regulas Nr.661/2009</w:t>
            </w:r>
            <w:r w:rsidR="00D17C50" w:rsidRPr="004B4DD7">
              <w:rPr>
                <w:sz w:val="20"/>
                <w:szCs w:val="20"/>
              </w:rPr>
              <w:t xml:space="preserve"> </w:t>
            </w:r>
            <w:r w:rsidR="00DD1148" w:rsidRPr="004B4DD7">
              <w:rPr>
                <w:sz w:val="20"/>
                <w:szCs w:val="20"/>
              </w:rPr>
              <w:t>prasībām.</w:t>
            </w:r>
          </w:p>
        </w:tc>
        <w:tc>
          <w:tcPr>
            <w:tcW w:w="3683" w:type="dxa"/>
          </w:tcPr>
          <w:p w14:paraId="21F49E9C" w14:textId="3EDF4DC2" w:rsidR="00BE70DF" w:rsidRPr="004B4DD7" w:rsidRDefault="00BE70DF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lastRenderedPageBreak/>
              <w:t xml:space="preserve">Ziemas un vasaras riepu komplekti – </w:t>
            </w:r>
            <w:r w:rsidRPr="004B4DD7">
              <w:rPr>
                <w:i/>
                <w:iCs/>
                <w:sz w:val="20"/>
                <w:szCs w:val="20"/>
              </w:rPr>
              <w:t>(marka</w:t>
            </w:r>
            <w:r w:rsidR="00D447F1">
              <w:rPr>
                <w:i/>
                <w:iCs/>
                <w:sz w:val="20"/>
                <w:szCs w:val="20"/>
              </w:rPr>
              <w:t>, ražotājs</w:t>
            </w:r>
            <w:r w:rsidRPr="004B4DD7">
              <w:rPr>
                <w:i/>
                <w:iCs/>
                <w:sz w:val="20"/>
                <w:szCs w:val="20"/>
              </w:rPr>
              <w:t>)</w:t>
            </w:r>
            <w:r w:rsidR="00233F93" w:rsidRPr="004B4DD7">
              <w:rPr>
                <w:sz w:val="20"/>
                <w:szCs w:val="20"/>
              </w:rPr>
              <w:t>;</w:t>
            </w:r>
          </w:p>
          <w:p w14:paraId="7CF2BAEB" w14:textId="77777777" w:rsidR="00DD1148" w:rsidRPr="004B4DD7" w:rsidRDefault="00DD1148" w:rsidP="00E12512">
            <w:pPr>
              <w:pStyle w:val="Bezatstarpm"/>
              <w:ind w:left="166" w:hanging="232"/>
              <w:rPr>
                <w:sz w:val="20"/>
                <w:szCs w:val="20"/>
              </w:rPr>
            </w:pPr>
          </w:p>
          <w:p w14:paraId="4089C34B" w14:textId="658F580D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Diski – R...;</w:t>
            </w:r>
          </w:p>
          <w:p w14:paraId="24B3BC0F" w14:textId="77777777" w:rsidR="003E39D8" w:rsidRPr="004B4DD7" w:rsidRDefault="003E39D8" w:rsidP="005F7B7A">
            <w:pPr>
              <w:pStyle w:val="Bezatstarpm"/>
              <w:rPr>
                <w:sz w:val="20"/>
                <w:szCs w:val="20"/>
              </w:rPr>
            </w:pPr>
          </w:p>
          <w:p w14:paraId="65EC23EE" w14:textId="4731C77C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Riepu izmērs – R...;</w:t>
            </w:r>
          </w:p>
          <w:p w14:paraId="7AF44568" w14:textId="77777777" w:rsidR="003E39D8" w:rsidRPr="004B4DD7" w:rsidRDefault="003E39D8" w:rsidP="003E39D8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0AE6AF13" w14:textId="5BBEB4F0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Riepu klase – C...;</w:t>
            </w:r>
          </w:p>
          <w:p w14:paraId="60B75E7F" w14:textId="77777777" w:rsidR="00233F93" w:rsidRPr="004B4DD7" w:rsidRDefault="00233F93" w:rsidP="00E12512">
            <w:pPr>
              <w:pStyle w:val="Bezatstarpm"/>
              <w:ind w:left="166" w:hanging="232"/>
              <w:rPr>
                <w:sz w:val="20"/>
                <w:szCs w:val="20"/>
              </w:rPr>
            </w:pPr>
          </w:p>
          <w:p w14:paraId="3DDCBB9D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Trokšņa līmeņa robežvērtība:</w:t>
            </w:r>
          </w:p>
          <w:p w14:paraId="2E4404EC" w14:textId="042A7205" w:rsidR="00E12512" w:rsidRPr="004B4DD7" w:rsidRDefault="00E12512" w:rsidP="003E39D8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1) vasaras riepām:</w:t>
            </w:r>
          </w:p>
          <w:p w14:paraId="3A40FCA0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2A69533B" w14:textId="77777777" w:rsidR="00E12512" w:rsidRPr="004B4DD7" w:rsidRDefault="00E12512" w:rsidP="00E12512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131D3D72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vilces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63CB0020" w14:textId="7E62154E" w:rsidR="00E12512" w:rsidRPr="004B4DD7" w:rsidRDefault="00E12512" w:rsidP="00E12512">
            <w:pPr>
              <w:pStyle w:val="Bezatstarpm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2) ziemas riepām:</w:t>
            </w:r>
          </w:p>
          <w:p w14:paraId="5709B9DD" w14:textId="77777777" w:rsidR="00E12512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 xml:space="preserve">parastās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(A);</w:t>
            </w:r>
          </w:p>
          <w:p w14:paraId="58E2F543" w14:textId="77777777" w:rsidR="00E12512" w:rsidRPr="004B4DD7" w:rsidRDefault="00E12512" w:rsidP="00E12512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39FF297" w14:textId="7CAEC007" w:rsidR="00233F93" w:rsidRPr="004B4DD7" w:rsidRDefault="00233F93">
            <w:pPr>
              <w:pStyle w:val="Bezatstarpm"/>
              <w:numPr>
                <w:ilvl w:val="0"/>
                <w:numId w:val="4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lastRenderedPageBreak/>
              <w:t xml:space="preserve">vilces riepas – ... </w:t>
            </w:r>
            <w:proofErr w:type="spellStart"/>
            <w:r w:rsidRPr="004B4DD7">
              <w:rPr>
                <w:sz w:val="20"/>
                <w:szCs w:val="20"/>
              </w:rPr>
              <w:t>dB</w:t>
            </w:r>
            <w:proofErr w:type="spellEnd"/>
            <w:r w:rsidRPr="004B4DD7">
              <w:rPr>
                <w:sz w:val="20"/>
                <w:szCs w:val="20"/>
              </w:rPr>
              <w:t>(A),</w:t>
            </w:r>
          </w:p>
          <w:p w14:paraId="797054D3" w14:textId="77777777" w:rsidR="00233F93" w:rsidRPr="004B4DD7" w:rsidRDefault="00233F93" w:rsidP="00E12512">
            <w:pPr>
              <w:pStyle w:val="Bezatstarpm"/>
              <w:rPr>
                <w:sz w:val="20"/>
                <w:szCs w:val="20"/>
              </w:rPr>
            </w:pPr>
          </w:p>
          <w:p w14:paraId="651E0EA7" w14:textId="42ABCCB6" w:rsidR="00D17C50" w:rsidRPr="004B4DD7" w:rsidRDefault="003E39D8">
            <w:pPr>
              <w:pStyle w:val="Bezatstarpm"/>
              <w:numPr>
                <w:ilvl w:val="0"/>
                <w:numId w:val="12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I</w:t>
            </w:r>
            <w:r w:rsidR="00FA0444" w:rsidRPr="004B4DD7">
              <w:rPr>
                <w:sz w:val="20"/>
                <w:szCs w:val="20"/>
              </w:rPr>
              <w:t xml:space="preserve">nformācija par norādītajiem ziemas un vasaras riepu komplektiem </w:t>
            </w:r>
            <w:r w:rsidR="00D17C50" w:rsidRPr="004B4DD7">
              <w:rPr>
                <w:sz w:val="20"/>
                <w:szCs w:val="20"/>
              </w:rPr>
              <w:t xml:space="preserve">… </w:t>
            </w:r>
            <w:r w:rsidR="00D17C50" w:rsidRPr="004B4DD7">
              <w:rPr>
                <w:i/>
                <w:iCs/>
                <w:sz w:val="20"/>
                <w:szCs w:val="20"/>
              </w:rPr>
              <w:t>(</w:t>
            </w:r>
            <w:r w:rsidR="00FA0444" w:rsidRPr="004B4DD7">
              <w:rPr>
                <w:i/>
                <w:iCs/>
                <w:sz w:val="20"/>
                <w:szCs w:val="20"/>
              </w:rPr>
              <w:t>ir</w:t>
            </w:r>
            <w:r w:rsidR="00D17C50" w:rsidRPr="004B4DD7">
              <w:rPr>
                <w:i/>
                <w:iCs/>
                <w:sz w:val="20"/>
                <w:szCs w:val="20"/>
              </w:rPr>
              <w:t>/ nav)</w:t>
            </w:r>
            <w:r w:rsidR="00FA0444" w:rsidRPr="004B4DD7">
              <w:rPr>
                <w:sz w:val="20"/>
                <w:szCs w:val="20"/>
              </w:rPr>
              <w:t xml:space="preserve"> iekļauta arī riepu sarakstā, atbilstoši Nolikuma 4.</w:t>
            </w:r>
            <w:r w:rsidR="004B4DD7" w:rsidRPr="004B4DD7">
              <w:rPr>
                <w:sz w:val="20"/>
                <w:szCs w:val="20"/>
              </w:rPr>
              <w:t>19.2.3</w:t>
            </w:r>
            <w:r w:rsidR="006833AB" w:rsidRPr="004B4DD7">
              <w:rPr>
                <w:sz w:val="20"/>
                <w:szCs w:val="20"/>
              </w:rPr>
              <w:t>.</w:t>
            </w:r>
            <w:r w:rsidR="00FA0444" w:rsidRPr="004B4DD7">
              <w:rPr>
                <w:sz w:val="20"/>
                <w:szCs w:val="20"/>
              </w:rPr>
              <w:t>punkta prasībai</w:t>
            </w:r>
            <w:r w:rsidR="00D17C50" w:rsidRPr="004B4DD7">
              <w:rPr>
                <w:sz w:val="20"/>
                <w:szCs w:val="20"/>
              </w:rPr>
              <w:t>;</w:t>
            </w:r>
          </w:p>
          <w:p w14:paraId="3E8D2307" w14:textId="77777777" w:rsidR="003E39D8" w:rsidRPr="004B4DD7" w:rsidRDefault="003E39D8" w:rsidP="003E39D8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41E3FD6F" w14:textId="4154625B" w:rsidR="00FA0444" w:rsidRPr="004B4DD7" w:rsidRDefault="003E39D8">
            <w:pPr>
              <w:pStyle w:val="Bezatstarpm"/>
              <w:numPr>
                <w:ilvl w:val="0"/>
                <w:numId w:val="12"/>
              </w:numPr>
              <w:ind w:left="166" w:hanging="232"/>
              <w:rPr>
                <w:sz w:val="20"/>
                <w:szCs w:val="20"/>
              </w:rPr>
            </w:pPr>
            <w:r w:rsidRPr="004B4DD7">
              <w:rPr>
                <w:sz w:val="20"/>
                <w:szCs w:val="20"/>
              </w:rPr>
              <w:t>P</w:t>
            </w:r>
            <w:r w:rsidR="00FA0444" w:rsidRPr="004B4DD7">
              <w:rPr>
                <w:sz w:val="20"/>
                <w:szCs w:val="20"/>
              </w:rPr>
              <w:t xml:space="preserve">ar norādītajiem ziemas un vasaras riepu komplektiem </w:t>
            </w:r>
            <w:r w:rsidRPr="004B4DD7">
              <w:rPr>
                <w:sz w:val="20"/>
                <w:szCs w:val="20"/>
              </w:rPr>
              <w:t xml:space="preserve">ir </w:t>
            </w:r>
            <w:r w:rsidR="00FA0444" w:rsidRPr="004B4DD7">
              <w:rPr>
                <w:sz w:val="20"/>
                <w:szCs w:val="20"/>
              </w:rPr>
              <w:t xml:space="preserve">iesniegta …….... </w:t>
            </w:r>
            <w:r w:rsidR="00FA0444" w:rsidRPr="004B4DD7">
              <w:rPr>
                <w:i/>
                <w:iCs/>
                <w:sz w:val="20"/>
                <w:szCs w:val="20"/>
              </w:rPr>
              <w:t>(tehnisko datu lapa/ riepu testu rezultāti)</w:t>
            </w:r>
            <w:r w:rsidR="00FA0444" w:rsidRPr="004B4DD7">
              <w:rPr>
                <w:sz w:val="20"/>
                <w:szCs w:val="20"/>
              </w:rPr>
              <w:t xml:space="preserve">, kurā redzami trokšņa emisiju līmeņi, atbilstoši Nolikuma 4.20.punkta prasībai </w:t>
            </w:r>
            <w:r w:rsidR="004B4DD7">
              <w:rPr>
                <w:sz w:val="20"/>
                <w:szCs w:val="20"/>
              </w:rPr>
              <w:t>–</w:t>
            </w:r>
            <w:r w:rsidR="00FA0444" w:rsidRPr="004B4DD7">
              <w:rPr>
                <w:sz w:val="20"/>
                <w:szCs w:val="20"/>
              </w:rPr>
              <w:t xml:space="preserve"> … </w:t>
            </w:r>
            <w:r w:rsidR="00FA0444" w:rsidRPr="004B4DD7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19550C" w:rsidRPr="00325D38" w14:paraId="23CCA02A" w14:textId="1E5492E8" w:rsidTr="0010693D">
        <w:trPr>
          <w:trHeight w:val="227"/>
        </w:trPr>
        <w:tc>
          <w:tcPr>
            <w:tcW w:w="1700" w:type="dxa"/>
            <w:tcBorders>
              <w:bottom w:val="single" w:sz="4" w:space="0" w:color="auto"/>
            </w:tcBorders>
            <w:hideMark/>
          </w:tcPr>
          <w:p w14:paraId="5A556741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lastRenderedPageBreak/>
              <w:t>Rezerves ritenis</w:t>
            </w:r>
          </w:p>
        </w:tc>
        <w:tc>
          <w:tcPr>
            <w:tcW w:w="3689" w:type="dxa"/>
            <w:tcBorders>
              <w:bottom w:val="single" w:sz="4" w:space="0" w:color="auto"/>
            </w:tcBorders>
            <w:hideMark/>
          </w:tcPr>
          <w:p w14:paraId="19671CE8" w14:textId="66989164" w:rsidR="0019550C" w:rsidRPr="00325D38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Pilna izmēra rezerves ritenis</w:t>
            </w:r>
            <w:r w:rsidR="009677B1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14:paraId="2D94A1D4" w14:textId="027ED6FD" w:rsidR="0019550C" w:rsidRPr="00325D38" w:rsidRDefault="003E39D8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 w:rsidR="009167C2" w:rsidRPr="00FA0444">
              <w:rPr>
                <w:i/>
                <w:iCs/>
                <w:sz w:val="20"/>
                <w:szCs w:val="20"/>
              </w:rPr>
              <w:t>(</w:t>
            </w:r>
            <w:r w:rsidR="0099480D">
              <w:rPr>
                <w:i/>
                <w:iCs/>
                <w:sz w:val="20"/>
                <w:szCs w:val="20"/>
              </w:rPr>
              <w:t>jā</w:t>
            </w:r>
            <w:r w:rsidR="009167C2" w:rsidRPr="00FA0444">
              <w:rPr>
                <w:i/>
                <w:iCs/>
                <w:sz w:val="20"/>
                <w:szCs w:val="20"/>
              </w:rPr>
              <w:t>/ n</w:t>
            </w:r>
            <w:r w:rsidR="0099480D">
              <w:rPr>
                <w:i/>
                <w:iCs/>
                <w:sz w:val="20"/>
                <w:szCs w:val="20"/>
              </w:rPr>
              <w:t>ē</w:t>
            </w:r>
            <w:r w:rsidR="009167C2" w:rsidRPr="00FA0444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56F5C540" w14:textId="4DEF6B2C" w:rsidTr="004E791F">
        <w:trPr>
          <w:trHeight w:val="1160"/>
        </w:trPr>
        <w:tc>
          <w:tcPr>
            <w:tcW w:w="1700" w:type="dxa"/>
            <w:tcBorders>
              <w:bottom w:val="single" w:sz="4" w:space="0" w:color="auto"/>
            </w:tcBorders>
          </w:tcPr>
          <w:p w14:paraId="7B638C3C" w14:textId="2D485C44" w:rsidR="0019550C" w:rsidRPr="0019550C" w:rsidRDefault="004E791F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Bremzes priekšā/</w:t>
            </w:r>
            <w:r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>aizmugurē</w:t>
            </w:r>
          </w:p>
        </w:tc>
        <w:tc>
          <w:tcPr>
            <w:tcW w:w="3689" w:type="dxa"/>
            <w:tcBorders>
              <w:bottom w:val="single" w:sz="4" w:space="0" w:color="auto"/>
            </w:tcBorders>
          </w:tcPr>
          <w:p w14:paraId="7F34AB27" w14:textId="1BA2103E" w:rsidR="004E791F" w:rsidRPr="006C009E" w:rsidRDefault="004E791F">
            <w:pPr>
              <w:pStyle w:val="Bezatstarpm"/>
              <w:numPr>
                <w:ilvl w:val="0"/>
                <w:numId w:val="5"/>
              </w:numPr>
              <w:ind w:left="173" w:hanging="239"/>
              <w:rPr>
                <w:sz w:val="20"/>
                <w:szCs w:val="20"/>
              </w:rPr>
            </w:pPr>
            <w:r w:rsidRPr="003E7FCD">
              <w:rPr>
                <w:sz w:val="20"/>
                <w:szCs w:val="20"/>
              </w:rPr>
              <w:t>Disku/ disku,</w:t>
            </w:r>
            <w:r w:rsidRPr="00325D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</w:t>
            </w:r>
            <w:r w:rsidRPr="006C009E">
              <w:rPr>
                <w:sz w:val="20"/>
                <w:szCs w:val="20"/>
              </w:rPr>
              <w:t xml:space="preserve">neimatiskas ar </w:t>
            </w:r>
            <w:r w:rsidRPr="006C009E">
              <w:rPr>
                <w:rFonts w:eastAsia="Arial"/>
                <w:sz w:val="20"/>
                <w:szCs w:val="20"/>
                <w:lang w:eastAsia="lv-LV"/>
              </w:rPr>
              <w:t>ABS (</w:t>
            </w:r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Anti-</w:t>
            </w:r>
            <w:proofErr w:type="spellStart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Lock</w:t>
            </w:r>
            <w:proofErr w:type="spellEnd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Braking</w:t>
            </w:r>
            <w:proofErr w:type="spellEnd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009E">
              <w:rPr>
                <w:rFonts w:eastAsia="Arial"/>
                <w:i/>
                <w:iCs/>
                <w:sz w:val="20"/>
                <w:szCs w:val="20"/>
                <w:lang w:eastAsia="lv-LV"/>
              </w:rPr>
              <w:t>System</w:t>
            </w:r>
            <w:proofErr w:type="spellEnd"/>
            <w:r w:rsidRPr="006C009E">
              <w:rPr>
                <w:rFonts w:eastAsia="Arial"/>
                <w:sz w:val="20"/>
                <w:szCs w:val="20"/>
                <w:lang w:eastAsia="lv-LV"/>
              </w:rPr>
              <w:t>)</w:t>
            </w:r>
            <w:r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46883E87" w14:textId="3355E78D" w:rsidR="004E791F" w:rsidRDefault="004E791F">
            <w:pPr>
              <w:pStyle w:val="Bezatstarpm"/>
              <w:numPr>
                <w:ilvl w:val="0"/>
                <w:numId w:val="5"/>
              </w:numPr>
              <w:ind w:left="173" w:hanging="239"/>
              <w:rPr>
                <w:rFonts w:eastAsia="Arial"/>
                <w:sz w:val="20"/>
                <w:szCs w:val="20"/>
                <w:lang w:eastAsia="lv-LV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ASR (</w:t>
            </w:r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Anti-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Slip</w:t>
            </w:r>
            <w:proofErr w:type="spellEnd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Regulation</w:t>
            </w:r>
            <w:proofErr w:type="spellEnd"/>
            <w:r w:rsidRPr="00325D38">
              <w:rPr>
                <w:rFonts w:eastAsia="Arial"/>
                <w:sz w:val="20"/>
                <w:szCs w:val="20"/>
                <w:lang w:eastAsia="lv-LV"/>
              </w:rPr>
              <w:t>)</w:t>
            </w:r>
            <w:r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0B0EEF0F" w14:textId="5C4063FA" w:rsidR="0019550C" w:rsidRPr="00325D38" w:rsidRDefault="004E791F">
            <w:pPr>
              <w:pStyle w:val="Bezatstarpm"/>
              <w:numPr>
                <w:ilvl w:val="0"/>
                <w:numId w:val="5"/>
              </w:numPr>
              <w:ind w:left="173" w:hanging="239"/>
              <w:rPr>
                <w:sz w:val="20"/>
                <w:szCs w:val="20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EBS (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Electronic</w:t>
            </w:r>
            <w:proofErr w:type="spellEnd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Braking</w:t>
            </w:r>
            <w:proofErr w:type="spellEnd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325D38">
              <w:rPr>
                <w:rFonts w:eastAsia="Arial"/>
                <w:i/>
                <w:iCs/>
                <w:sz w:val="20"/>
                <w:szCs w:val="20"/>
                <w:lang w:eastAsia="lv-LV"/>
              </w:rPr>
              <w:t>System</w:t>
            </w:r>
            <w:proofErr w:type="spellEnd"/>
            <w:r w:rsidRPr="00325D38">
              <w:rPr>
                <w:rFonts w:eastAsia="Arial"/>
                <w:sz w:val="20"/>
                <w:szCs w:val="20"/>
                <w:lang w:eastAsia="lv-LV"/>
              </w:rPr>
              <w:t>)</w:t>
            </w:r>
            <w:r>
              <w:rPr>
                <w:rFonts w:eastAsia="Arial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14:paraId="0315A168" w14:textId="3C49E081" w:rsidR="004E791F" w:rsidRPr="003E7FCD" w:rsidRDefault="004E791F">
            <w:pPr>
              <w:pStyle w:val="Bezatstarpm"/>
              <w:numPr>
                <w:ilvl w:val="0"/>
                <w:numId w:val="3"/>
              </w:numPr>
              <w:ind w:left="170" w:hanging="236"/>
              <w:rPr>
                <w:sz w:val="20"/>
                <w:szCs w:val="20"/>
              </w:rPr>
            </w:pPr>
            <w:r w:rsidRPr="003E7FCD">
              <w:rPr>
                <w:sz w:val="20"/>
                <w:szCs w:val="20"/>
              </w:rPr>
              <w:t>Disku</w:t>
            </w:r>
            <w:r>
              <w:rPr>
                <w:sz w:val="20"/>
                <w:szCs w:val="20"/>
              </w:rPr>
              <w:t>/ disku, p</w:t>
            </w:r>
            <w:r w:rsidRPr="003E7FCD">
              <w:rPr>
                <w:sz w:val="20"/>
                <w:szCs w:val="20"/>
              </w:rPr>
              <w:t xml:space="preserve">neimatiskas ar </w:t>
            </w:r>
            <w:r w:rsidRPr="003E7FCD">
              <w:rPr>
                <w:rFonts w:eastAsia="Arial"/>
                <w:sz w:val="20"/>
                <w:szCs w:val="20"/>
                <w:lang w:eastAsia="lv-LV"/>
              </w:rPr>
              <w:t xml:space="preserve">ABS – 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… </w:t>
            </w:r>
            <w:r w:rsidRPr="003E7FCD">
              <w:rPr>
                <w:i/>
                <w:iCs/>
                <w:sz w:val="20"/>
                <w:szCs w:val="20"/>
              </w:rPr>
              <w:t>(jā/ nē)</w:t>
            </w:r>
            <w:r>
              <w:rPr>
                <w:sz w:val="20"/>
                <w:szCs w:val="20"/>
              </w:rPr>
              <w:t>;</w:t>
            </w:r>
          </w:p>
          <w:p w14:paraId="43565315" w14:textId="39CFC4D8" w:rsidR="004E791F" w:rsidRPr="003E7FCD" w:rsidRDefault="004E791F">
            <w:pPr>
              <w:pStyle w:val="Bezatstarpm"/>
              <w:numPr>
                <w:ilvl w:val="0"/>
                <w:numId w:val="3"/>
              </w:numPr>
              <w:ind w:left="170" w:hanging="236"/>
              <w:rPr>
                <w:rFonts w:eastAsia="Arial"/>
                <w:sz w:val="20"/>
                <w:szCs w:val="20"/>
                <w:lang w:eastAsia="lv-LV"/>
              </w:rPr>
            </w:pPr>
            <w:r w:rsidRPr="003E7FCD">
              <w:rPr>
                <w:rFonts w:eastAsia="Arial"/>
                <w:sz w:val="20"/>
                <w:szCs w:val="20"/>
                <w:lang w:eastAsia="lv-LV"/>
              </w:rPr>
              <w:t xml:space="preserve">ASR – 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… </w:t>
            </w:r>
            <w:r w:rsidRPr="003E7FCD">
              <w:rPr>
                <w:i/>
                <w:iCs/>
                <w:sz w:val="20"/>
                <w:szCs w:val="20"/>
              </w:rPr>
              <w:t>(jā/ nē)</w:t>
            </w:r>
            <w:r>
              <w:rPr>
                <w:sz w:val="20"/>
                <w:szCs w:val="20"/>
              </w:rPr>
              <w:t>;</w:t>
            </w:r>
          </w:p>
          <w:p w14:paraId="74EF5E02" w14:textId="653FD0F6" w:rsidR="0019550C" w:rsidRPr="003E7FCD" w:rsidRDefault="004E791F">
            <w:pPr>
              <w:pStyle w:val="Bezatstarpm"/>
              <w:numPr>
                <w:ilvl w:val="0"/>
                <w:numId w:val="3"/>
              </w:numPr>
              <w:ind w:left="170" w:hanging="236"/>
              <w:rPr>
                <w:sz w:val="20"/>
                <w:szCs w:val="20"/>
              </w:rPr>
            </w:pPr>
            <w:r w:rsidRPr="003E7FCD">
              <w:rPr>
                <w:rFonts w:eastAsia="Arial"/>
                <w:sz w:val="20"/>
                <w:szCs w:val="20"/>
                <w:lang w:eastAsia="lv-LV"/>
              </w:rPr>
              <w:t xml:space="preserve">EBS – 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… </w:t>
            </w:r>
            <w:r w:rsidRPr="003E7FCD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19550C" w:rsidRPr="00325D38" w14:paraId="4F3FC407" w14:textId="5C648B26" w:rsidTr="00424EA4">
        <w:trPr>
          <w:trHeight w:val="227"/>
        </w:trPr>
        <w:tc>
          <w:tcPr>
            <w:tcW w:w="1700" w:type="dxa"/>
            <w:hideMark/>
          </w:tcPr>
          <w:p w14:paraId="3215ADF1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Durvis</w:t>
            </w:r>
          </w:p>
        </w:tc>
        <w:tc>
          <w:tcPr>
            <w:tcW w:w="3689" w:type="dxa"/>
            <w:hideMark/>
          </w:tcPr>
          <w:p w14:paraId="5C62439B" w14:textId="30174AA0" w:rsidR="00720D8B" w:rsidRDefault="00720D8B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Transportlīdzeklis jāaprīko ar vismaz divām pasažieru durvīm transportlīdzekļa labajā pusē</w:t>
            </w:r>
            <w:r w:rsidR="00816823">
              <w:rPr>
                <w:sz w:val="20"/>
                <w:szCs w:val="20"/>
              </w:rPr>
              <w:t>:</w:t>
            </w:r>
          </w:p>
          <w:p w14:paraId="0A619C96" w14:textId="14E74369" w:rsidR="00720D8B" w:rsidRPr="00325D38" w:rsidRDefault="00816823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20D8B" w:rsidRPr="00325D38">
              <w:rPr>
                <w:sz w:val="20"/>
                <w:szCs w:val="20"/>
              </w:rPr>
              <w:t xml:space="preserve">riekšas durvis – </w:t>
            </w:r>
            <w:proofErr w:type="spellStart"/>
            <w:r w:rsidR="00720D8B" w:rsidRPr="00325D38">
              <w:rPr>
                <w:sz w:val="20"/>
                <w:szCs w:val="20"/>
              </w:rPr>
              <w:t>vienviru</w:t>
            </w:r>
            <w:proofErr w:type="spellEnd"/>
            <w:r w:rsidR="00720D8B" w:rsidRPr="00325D38">
              <w:rPr>
                <w:sz w:val="20"/>
                <w:szCs w:val="20"/>
              </w:rPr>
              <w:t>;</w:t>
            </w:r>
          </w:p>
          <w:p w14:paraId="5DC0EA4D" w14:textId="5EC7D26E" w:rsidR="00720D8B" w:rsidRDefault="00816823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720D8B" w:rsidRPr="00325D38">
              <w:rPr>
                <w:sz w:val="20"/>
                <w:szCs w:val="20"/>
              </w:rPr>
              <w:t xml:space="preserve">tras durvis – </w:t>
            </w:r>
            <w:proofErr w:type="spellStart"/>
            <w:r w:rsidR="00720D8B" w:rsidRPr="00325D38">
              <w:rPr>
                <w:sz w:val="20"/>
                <w:szCs w:val="20"/>
              </w:rPr>
              <w:t>divviru</w:t>
            </w:r>
            <w:proofErr w:type="spellEnd"/>
            <w:r w:rsidR="004844E8">
              <w:rPr>
                <w:sz w:val="20"/>
                <w:szCs w:val="20"/>
              </w:rPr>
              <w:t>;</w:t>
            </w:r>
          </w:p>
          <w:p w14:paraId="25A21C6D" w14:textId="77777777" w:rsidR="00720D8B" w:rsidRPr="00325D38" w:rsidRDefault="00720D8B" w:rsidP="003E7FCD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B5DF9AA" w14:textId="0A1F3D84" w:rsidR="0019550C" w:rsidRPr="0010693D" w:rsidRDefault="004844E8">
            <w:pPr>
              <w:pStyle w:val="Bezatstarpm"/>
              <w:numPr>
                <w:ilvl w:val="0"/>
                <w:numId w:val="3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720D8B" w:rsidRPr="00325D38">
              <w:rPr>
                <w:sz w:val="20"/>
                <w:szCs w:val="20"/>
              </w:rPr>
              <w:t xml:space="preserve">urvju atvēršanas mehānisms </w:t>
            </w:r>
            <w:r w:rsidR="00816823">
              <w:rPr>
                <w:sz w:val="20"/>
                <w:szCs w:val="20"/>
              </w:rPr>
              <w:t>–</w:t>
            </w:r>
            <w:r w:rsidR="00720D8B" w:rsidRPr="00325D38">
              <w:rPr>
                <w:sz w:val="20"/>
                <w:szCs w:val="20"/>
              </w:rPr>
              <w:t xml:space="preserve"> pneimatisks vai elektrisks durvju </w:t>
            </w:r>
            <w:proofErr w:type="spellStart"/>
            <w:r w:rsidR="00720D8B" w:rsidRPr="00325D38">
              <w:rPr>
                <w:sz w:val="20"/>
                <w:szCs w:val="20"/>
              </w:rPr>
              <w:t>pievads</w:t>
            </w:r>
            <w:proofErr w:type="spellEnd"/>
            <w:r w:rsidR="0010693D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4703985A" w14:textId="23CB131B" w:rsidR="00720D8B" w:rsidRDefault="00720D8B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Durvju skaits</w:t>
            </w:r>
            <w:r w:rsidR="003E7FCD">
              <w:rPr>
                <w:sz w:val="20"/>
                <w:szCs w:val="20"/>
              </w:rPr>
              <w:t xml:space="preserve"> labajā pusē</w:t>
            </w:r>
            <w:r>
              <w:rPr>
                <w:sz w:val="20"/>
                <w:szCs w:val="20"/>
              </w:rPr>
              <w:t xml:space="preserve"> – ... g</w:t>
            </w:r>
            <w:r w:rsidR="009677B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b</w:t>
            </w:r>
            <w:r w:rsidR="00816823">
              <w:rPr>
                <w:sz w:val="20"/>
                <w:szCs w:val="20"/>
              </w:rPr>
              <w:t>.:</w:t>
            </w:r>
          </w:p>
          <w:p w14:paraId="3F138E8D" w14:textId="77777777" w:rsidR="0010693D" w:rsidRDefault="0010693D" w:rsidP="0010693D">
            <w:pPr>
              <w:pStyle w:val="Bezatstarpm"/>
              <w:rPr>
                <w:sz w:val="20"/>
                <w:szCs w:val="20"/>
              </w:rPr>
            </w:pPr>
          </w:p>
          <w:p w14:paraId="6BA0100C" w14:textId="77777777" w:rsidR="0010693D" w:rsidRPr="00816823" w:rsidRDefault="0010693D" w:rsidP="0010693D">
            <w:pPr>
              <w:pStyle w:val="Bezatstarpm"/>
              <w:rPr>
                <w:sz w:val="20"/>
                <w:szCs w:val="20"/>
              </w:rPr>
            </w:pPr>
          </w:p>
          <w:p w14:paraId="207E412E" w14:textId="0267733F" w:rsidR="0019550C" w:rsidRDefault="00816823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720D8B" w:rsidRPr="00325D38">
              <w:rPr>
                <w:sz w:val="20"/>
                <w:szCs w:val="20"/>
              </w:rPr>
              <w:t>riekšas durvis</w:t>
            </w:r>
            <w:r w:rsidR="00720D8B">
              <w:rPr>
                <w:sz w:val="20"/>
                <w:szCs w:val="20"/>
              </w:rPr>
              <w:t xml:space="preserve"> – ...</w:t>
            </w:r>
            <w:r w:rsidR="009167C2">
              <w:rPr>
                <w:sz w:val="20"/>
                <w:szCs w:val="20"/>
              </w:rPr>
              <w:t>;</w:t>
            </w:r>
          </w:p>
          <w:p w14:paraId="1B38E9C1" w14:textId="6112CD4C" w:rsidR="00720D8B" w:rsidRDefault="00816823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720D8B" w:rsidRPr="00325D38">
              <w:rPr>
                <w:sz w:val="20"/>
                <w:szCs w:val="20"/>
              </w:rPr>
              <w:t>tras durvis</w:t>
            </w:r>
            <w:r w:rsidR="00720D8B">
              <w:rPr>
                <w:sz w:val="20"/>
                <w:szCs w:val="20"/>
              </w:rPr>
              <w:t xml:space="preserve"> – ...</w:t>
            </w:r>
            <w:r w:rsidR="004844E8">
              <w:rPr>
                <w:sz w:val="20"/>
                <w:szCs w:val="20"/>
              </w:rPr>
              <w:t>;</w:t>
            </w:r>
          </w:p>
          <w:p w14:paraId="138896CB" w14:textId="77777777" w:rsidR="00816823" w:rsidRPr="00720D8B" w:rsidRDefault="00816823" w:rsidP="0010693D">
            <w:pPr>
              <w:pStyle w:val="Bezatstarpm"/>
              <w:rPr>
                <w:sz w:val="20"/>
                <w:szCs w:val="20"/>
              </w:rPr>
            </w:pPr>
          </w:p>
          <w:p w14:paraId="183B14B0" w14:textId="5C872917" w:rsidR="00720D8B" w:rsidRPr="0010693D" w:rsidRDefault="004844E8">
            <w:pPr>
              <w:pStyle w:val="Bezatstarpm"/>
              <w:numPr>
                <w:ilvl w:val="0"/>
                <w:numId w:val="3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720D8B" w:rsidRPr="00325D38">
              <w:rPr>
                <w:sz w:val="20"/>
                <w:szCs w:val="20"/>
              </w:rPr>
              <w:t>urvju atvēršanas mehānisms</w:t>
            </w:r>
            <w:r w:rsidR="00720D8B">
              <w:rPr>
                <w:sz w:val="20"/>
                <w:szCs w:val="20"/>
              </w:rPr>
              <w:t xml:space="preserve"> – ...</w:t>
            </w:r>
          </w:p>
        </w:tc>
      </w:tr>
      <w:tr w:rsidR="0019550C" w:rsidRPr="00325D38" w14:paraId="03591583" w14:textId="2D955C49" w:rsidTr="00424EA4">
        <w:trPr>
          <w:trHeight w:val="227"/>
        </w:trPr>
        <w:tc>
          <w:tcPr>
            <w:tcW w:w="1700" w:type="dxa"/>
            <w:hideMark/>
          </w:tcPr>
          <w:p w14:paraId="5C500F24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Pieprasījums pieturvietā atvērt durvis</w:t>
            </w:r>
          </w:p>
        </w:tc>
        <w:tc>
          <w:tcPr>
            <w:tcW w:w="3689" w:type="dxa"/>
          </w:tcPr>
          <w:p w14:paraId="66AC18DF" w14:textId="77777777" w:rsidR="00816823" w:rsidRDefault="0019550C">
            <w:pPr>
              <w:pStyle w:val="Bezatstarpm"/>
              <w:numPr>
                <w:ilvl w:val="0"/>
                <w:numId w:val="6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Autobusam ir jābūt aprīkotam ar pasažieru pieturvietas pieprasījuma pogām</w:t>
            </w:r>
            <w:r w:rsidR="00816823">
              <w:rPr>
                <w:sz w:val="20"/>
                <w:szCs w:val="20"/>
              </w:rPr>
              <w:t>;</w:t>
            </w:r>
          </w:p>
          <w:p w14:paraId="2069511A" w14:textId="71F18074" w:rsidR="0019550C" w:rsidRPr="00325D38" w:rsidRDefault="00AB5508">
            <w:pPr>
              <w:pStyle w:val="Bezatstarpm"/>
              <w:numPr>
                <w:ilvl w:val="0"/>
                <w:numId w:val="6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19550C" w:rsidRPr="00325D38">
              <w:rPr>
                <w:sz w:val="20"/>
                <w:szCs w:val="20"/>
              </w:rPr>
              <w:t>ie otrajām durvīm ir jābūt pakārtotai pieturvietas pieprasījuma pogai, kuru var iedarbināt papildus arī ar invalīdu ratiņu taustiņa palīdzību.</w:t>
            </w:r>
          </w:p>
        </w:tc>
        <w:tc>
          <w:tcPr>
            <w:tcW w:w="3683" w:type="dxa"/>
          </w:tcPr>
          <w:p w14:paraId="78111D83" w14:textId="5FFAD497" w:rsidR="0019550C" w:rsidRPr="00AB5508" w:rsidRDefault="00765D99">
            <w:pPr>
              <w:pStyle w:val="Bezatstarpm"/>
              <w:numPr>
                <w:ilvl w:val="0"/>
                <w:numId w:val="6"/>
              </w:numPr>
              <w:ind w:left="176" w:hanging="24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325D38">
              <w:rPr>
                <w:sz w:val="20"/>
                <w:szCs w:val="20"/>
              </w:rPr>
              <w:t>asažieru pieturvietas pieprasījuma pog</w:t>
            </w:r>
            <w:r>
              <w:rPr>
                <w:sz w:val="20"/>
                <w:szCs w:val="20"/>
              </w:rPr>
              <w:t xml:space="preserve">as – </w:t>
            </w:r>
            <w:r w:rsidR="00AB5508">
              <w:rPr>
                <w:sz w:val="20"/>
                <w:szCs w:val="20"/>
              </w:rPr>
              <w:t xml:space="preserve">… </w:t>
            </w:r>
            <w:r w:rsidR="009167C2" w:rsidRPr="00FA0444">
              <w:rPr>
                <w:i/>
                <w:iCs/>
                <w:sz w:val="20"/>
                <w:szCs w:val="20"/>
              </w:rPr>
              <w:t>(jā/ nē)</w:t>
            </w:r>
            <w:r w:rsidR="00816823">
              <w:rPr>
                <w:sz w:val="20"/>
                <w:szCs w:val="20"/>
              </w:rPr>
              <w:t>;</w:t>
            </w:r>
          </w:p>
          <w:p w14:paraId="38742B3C" w14:textId="77777777" w:rsidR="00AB5508" w:rsidRPr="001D5098" w:rsidRDefault="00AB5508" w:rsidP="00AB5508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560226C6" w14:textId="4F4F76AC" w:rsidR="00765D99" w:rsidRPr="00AB5508" w:rsidRDefault="00816823">
            <w:pPr>
              <w:pStyle w:val="Bezatstarpm"/>
              <w:numPr>
                <w:ilvl w:val="0"/>
                <w:numId w:val="6"/>
              </w:numPr>
              <w:ind w:left="176" w:hanging="242"/>
              <w:rPr>
                <w:i/>
                <w:iCs/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pieprasījuma poga, kuru var iedarbināt arī ar invalīdu ratiņu taustiņa palīdzību</w:t>
            </w:r>
            <w:r w:rsidR="00AB5508">
              <w:rPr>
                <w:sz w:val="20"/>
                <w:szCs w:val="20"/>
              </w:rPr>
              <w:t xml:space="preserve"> – … </w:t>
            </w:r>
            <w:r w:rsidR="00AB5508" w:rsidRPr="00FA0444">
              <w:rPr>
                <w:i/>
                <w:iCs/>
                <w:sz w:val="20"/>
                <w:szCs w:val="20"/>
              </w:rPr>
              <w:t>(jā/ nē</w:t>
            </w:r>
            <w:r w:rsidR="00AB5508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6393151E" w14:textId="2B9653FF" w:rsidTr="00424EA4">
        <w:trPr>
          <w:trHeight w:val="227"/>
        </w:trPr>
        <w:tc>
          <w:tcPr>
            <w:tcW w:w="1700" w:type="dxa"/>
            <w:hideMark/>
          </w:tcPr>
          <w:p w14:paraId="0B9AE583" w14:textId="2DC46A0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t>Otrās durvis aprīkotas ar i</w:t>
            </w:r>
            <w:r w:rsidRPr="0019550C">
              <w:rPr>
                <w:sz w:val="20"/>
                <w:szCs w:val="20"/>
              </w:rPr>
              <w:t>ekāpšanas/</w:t>
            </w:r>
            <w:r w:rsidR="00765D99"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 xml:space="preserve">izkāpšanas palīgierīci – izbīdāmo vai </w:t>
            </w:r>
            <w:r w:rsidRPr="0019550C">
              <w:rPr>
                <w:rStyle w:val="rynqvb"/>
                <w:sz w:val="20"/>
                <w:szCs w:val="20"/>
              </w:rPr>
              <w:t>saliekamo</w:t>
            </w:r>
            <w:r w:rsidRPr="0019550C">
              <w:rPr>
                <w:sz w:val="20"/>
                <w:szCs w:val="20"/>
              </w:rPr>
              <w:t xml:space="preserve"> platformu (pasažieru ar kustību traucējumiem vai </w:t>
            </w:r>
            <w:proofErr w:type="spellStart"/>
            <w:r w:rsidRPr="0019550C">
              <w:rPr>
                <w:sz w:val="20"/>
                <w:szCs w:val="20"/>
              </w:rPr>
              <w:t>rati</w:t>
            </w:r>
            <w:r w:rsidR="009D780A">
              <w:rPr>
                <w:sz w:val="20"/>
                <w:szCs w:val="20"/>
              </w:rPr>
              <w:t>ņ</w:t>
            </w:r>
            <w:r w:rsidRPr="0019550C">
              <w:rPr>
                <w:sz w:val="20"/>
                <w:szCs w:val="20"/>
              </w:rPr>
              <w:t>krēslā</w:t>
            </w:r>
            <w:proofErr w:type="spellEnd"/>
            <w:r w:rsidRPr="0019550C">
              <w:rPr>
                <w:sz w:val="20"/>
                <w:szCs w:val="20"/>
              </w:rPr>
              <w:t xml:space="preserve"> iekāpšanai)</w:t>
            </w:r>
          </w:p>
        </w:tc>
        <w:tc>
          <w:tcPr>
            <w:tcW w:w="3689" w:type="dxa"/>
            <w:hideMark/>
          </w:tcPr>
          <w:p w14:paraId="130FE363" w14:textId="1FE50FD9" w:rsidR="0019550C" w:rsidRPr="009D780A" w:rsidRDefault="0019550C" w:rsidP="009D780A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Pie transportlīdzekļa otrajām durvīm </w:t>
            </w:r>
            <w:r w:rsidR="004844E8">
              <w:rPr>
                <w:sz w:val="20"/>
                <w:szCs w:val="20"/>
              </w:rPr>
              <w:t xml:space="preserve">jābūt </w:t>
            </w:r>
            <w:r w:rsidRPr="00325D38">
              <w:rPr>
                <w:sz w:val="20"/>
                <w:szCs w:val="20"/>
              </w:rPr>
              <w:t>iebūvē</w:t>
            </w:r>
            <w:r w:rsidR="004844E8">
              <w:rPr>
                <w:sz w:val="20"/>
                <w:szCs w:val="20"/>
              </w:rPr>
              <w:t>tai</w:t>
            </w:r>
            <w:r w:rsidRPr="00325D38">
              <w:rPr>
                <w:sz w:val="20"/>
                <w:szCs w:val="20"/>
              </w:rPr>
              <w:t xml:space="preserve"> </w:t>
            </w:r>
            <w:r w:rsidRPr="00325D38">
              <w:rPr>
                <w:rStyle w:val="rynqvb"/>
                <w:sz w:val="20"/>
                <w:szCs w:val="20"/>
              </w:rPr>
              <w:t>platforma</w:t>
            </w:r>
            <w:r w:rsidR="004844E8">
              <w:rPr>
                <w:rStyle w:val="rynqvb"/>
                <w:sz w:val="20"/>
                <w:szCs w:val="20"/>
              </w:rPr>
              <w:t>i</w:t>
            </w:r>
            <w:r w:rsidRPr="00325D38">
              <w:rPr>
                <w:sz w:val="20"/>
                <w:szCs w:val="20"/>
              </w:rPr>
              <w:t xml:space="preserve">, kas paredzēta invalīdu </w:t>
            </w:r>
            <w:proofErr w:type="spellStart"/>
            <w:r w:rsidRPr="00325D38">
              <w:rPr>
                <w:sz w:val="20"/>
                <w:szCs w:val="20"/>
              </w:rPr>
              <w:t>ratiņkrēslu</w:t>
            </w:r>
            <w:proofErr w:type="spellEnd"/>
            <w:r w:rsidRPr="00325D38">
              <w:rPr>
                <w:sz w:val="20"/>
                <w:szCs w:val="20"/>
              </w:rPr>
              <w:t xml:space="preserve"> iebraukšanai</w:t>
            </w:r>
            <w:r w:rsidR="009D780A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41211DDA" w14:textId="319DAE9B" w:rsidR="0019550C" w:rsidRPr="009D780A" w:rsidRDefault="00765D99" w:rsidP="00326561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325D38">
              <w:rPr>
                <w:sz w:val="20"/>
                <w:szCs w:val="20"/>
              </w:rPr>
              <w:t>ransportlīdzekļa otrajā</w:t>
            </w:r>
            <w:r>
              <w:rPr>
                <w:sz w:val="20"/>
                <w:szCs w:val="20"/>
              </w:rPr>
              <w:t>s</w:t>
            </w:r>
            <w:r w:rsidRPr="00325D38">
              <w:rPr>
                <w:sz w:val="20"/>
                <w:szCs w:val="20"/>
              </w:rPr>
              <w:t xml:space="preserve"> durvī</w:t>
            </w:r>
            <w:r>
              <w:rPr>
                <w:sz w:val="20"/>
                <w:szCs w:val="20"/>
              </w:rPr>
              <w:t>s</w:t>
            </w:r>
            <w:r w:rsidR="009D780A">
              <w:rPr>
                <w:sz w:val="20"/>
                <w:szCs w:val="20"/>
              </w:rPr>
              <w:t xml:space="preserve"> ir</w:t>
            </w:r>
            <w:r w:rsidRPr="00325D3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iebūveta</w:t>
            </w:r>
            <w:proofErr w:type="spellEnd"/>
            <w:r w:rsidRPr="00325D38">
              <w:rPr>
                <w:sz w:val="20"/>
                <w:szCs w:val="20"/>
              </w:rPr>
              <w:t xml:space="preserve"> </w:t>
            </w:r>
            <w:r w:rsidRPr="00325D38">
              <w:rPr>
                <w:rStyle w:val="rynqvb"/>
                <w:sz w:val="20"/>
                <w:szCs w:val="20"/>
              </w:rPr>
              <w:t>platforma</w:t>
            </w:r>
            <w:r w:rsidRPr="00325D38">
              <w:rPr>
                <w:sz w:val="20"/>
                <w:szCs w:val="20"/>
              </w:rPr>
              <w:t xml:space="preserve">, kas paredzēta invalīdu </w:t>
            </w:r>
            <w:proofErr w:type="spellStart"/>
            <w:r w:rsidRPr="00325D38">
              <w:rPr>
                <w:sz w:val="20"/>
                <w:szCs w:val="20"/>
              </w:rPr>
              <w:t>ratiņkrēslu</w:t>
            </w:r>
            <w:proofErr w:type="spellEnd"/>
            <w:r w:rsidRPr="00325D38">
              <w:rPr>
                <w:sz w:val="20"/>
                <w:szCs w:val="20"/>
              </w:rPr>
              <w:t xml:space="preserve"> iebraukšanai</w:t>
            </w:r>
            <w:r>
              <w:rPr>
                <w:sz w:val="20"/>
                <w:szCs w:val="20"/>
              </w:rPr>
              <w:t xml:space="preserve"> </w:t>
            </w:r>
            <w:r w:rsidR="009D780A">
              <w:rPr>
                <w:sz w:val="20"/>
                <w:szCs w:val="20"/>
              </w:rPr>
              <w:t xml:space="preserve">… </w:t>
            </w:r>
            <w:r>
              <w:rPr>
                <w:sz w:val="20"/>
                <w:szCs w:val="20"/>
              </w:rPr>
              <w:t xml:space="preserve">– </w:t>
            </w:r>
            <w:r w:rsidR="009167C2" w:rsidRPr="00FA0444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19550C" w:rsidRPr="00325D38" w14:paraId="4E9E0DE9" w14:textId="18C57BA4" w:rsidTr="00424EA4">
        <w:trPr>
          <w:trHeight w:val="227"/>
        </w:trPr>
        <w:tc>
          <w:tcPr>
            <w:tcW w:w="1700" w:type="dxa"/>
            <w:hideMark/>
          </w:tcPr>
          <w:p w14:paraId="148D53CC" w14:textId="77777777" w:rsidR="0019550C" w:rsidRPr="0019550C" w:rsidRDefault="0019550C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19550C">
              <w:rPr>
                <w:sz w:val="20"/>
                <w:szCs w:val="20"/>
              </w:rPr>
              <w:t>Sēdvietu skaits</w:t>
            </w:r>
          </w:p>
        </w:tc>
        <w:tc>
          <w:tcPr>
            <w:tcW w:w="3689" w:type="dxa"/>
            <w:hideMark/>
          </w:tcPr>
          <w:p w14:paraId="0D04231B" w14:textId="2C5BA203" w:rsidR="00765D99" w:rsidRDefault="0019550C">
            <w:pPr>
              <w:pStyle w:val="Bezatstarpm"/>
              <w:numPr>
                <w:ilvl w:val="0"/>
                <w:numId w:val="7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Ne mazāk kā 30 </w:t>
            </w:r>
            <w:r w:rsidR="00454DAC">
              <w:rPr>
                <w:sz w:val="20"/>
                <w:szCs w:val="20"/>
              </w:rPr>
              <w:t>(t.sk.,</w:t>
            </w:r>
            <w:r w:rsidRPr="00325D38">
              <w:rPr>
                <w:sz w:val="20"/>
                <w:szCs w:val="20"/>
              </w:rPr>
              <w:t xml:space="preserve"> pasažieru ar kustību traucējumiem vai </w:t>
            </w:r>
            <w:proofErr w:type="spellStart"/>
            <w:r w:rsidRPr="00325D38">
              <w:rPr>
                <w:sz w:val="20"/>
                <w:szCs w:val="20"/>
              </w:rPr>
              <w:t>ratiņkrēslā</w:t>
            </w:r>
            <w:proofErr w:type="spellEnd"/>
            <w:r w:rsidRPr="00325D38">
              <w:rPr>
                <w:sz w:val="20"/>
                <w:szCs w:val="20"/>
              </w:rPr>
              <w:t xml:space="preserve"> vietu)</w:t>
            </w:r>
            <w:r w:rsidR="007A62B9">
              <w:rPr>
                <w:sz w:val="20"/>
                <w:szCs w:val="20"/>
              </w:rPr>
              <w:t>;</w:t>
            </w:r>
          </w:p>
          <w:p w14:paraId="0CD47BCD" w14:textId="1DDB85EA" w:rsidR="0019550C" w:rsidRPr="00325D38" w:rsidRDefault="007A62B9">
            <w:pPr>
              <w:pStyle w:val="Bezatstarpm"/>
              <w:numPr>
                <w:ilvl w:val="0"/>
                <w:numId w:val="7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19550C" w:rsidRPr="00325D38">
              <w:rPr>
                <w:sz w:val="20"/>
                <w:szCs w:val="20"/>
              </w:rPr>
              <w:t>apildus</w:t>
            </w:r>
            <w:r>
              <w:rPr>
                <w:sz w:val="20"/>
                <w:szCs w:val="20"/>
              </w:rPr>
              <w:t>,</w:t>
            </w:r>
            <w:r w:rsidR="0019550C" w:rsidRPr="00325D38">
              <w:rPr>
                <w:sz w:val="20"/>
                <w:szCs w:val="20"/>
              </w:rPr>
              <w:t xml:space="preserve"> </w:t>
            </w:r>
            <w:proofErr w:type="spellStart"/>
            <w:r w:rsidR="0019550C" w:rsidRPr="00325D38">
              <w:rPr>
                <w:sz w:val="20"/>
                <w:szCs w:val="20"/>
              </w:rPr>
              <w:t>ratiņkrēsla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vietā jābūt paredzētām atgāžamām sēdvietām.</w:t>
            </w:r>
          </w:p>
        </w:tc>
        <w:tc>
          <w:tcPr>
            <w:tcW w:w="3683" w:type="dxa"/>
          </w:tcPr>
          <w:p w14:paraId="457B3942" w14:textId="2651C9ED" w:rsidR="009167C2" w:rsidRPr="0033571D" w:rsidRDefault="00765D99">
            <w:pPr>
              <w:pStyle w:val="Bezatstarpm"/>
              <w:numPr>
                <w:ilvl w:val="0"/>
                <w:numId w:val="7"/>
              </w:numPr>
              <w:ind w:left="176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Sēdvietu skaits – ...</w:t>
            </w:r>
            <w:r w:rsidR="0033571D">
              <w:rPr>
                <w:sz w:val="20"/>
                <w:szCs w:val="20"/>
              </w:rPr>
              <w:t>, (t.sk.,</w:t>
            </w:r>
            <w:r w:rsidR="0033571D" w:rsidRPr="00325D38">
              <w:rPr>
                <w:sz w:val="20"/>
                <w:szCs w:val="20"/>
              </w:rPr>
              <w:t xml:space="preserve"> pasažieru ar kustību traucējumiem vai </w:t>
            </w:r>
            <w:proofErr w:type="spellStart"/>
            <w:r w:rsidR="0033571D" w:rsidRPr="00325D38">
              <w:rPr>
                <w:sz w:val="20"/>
                <w:szCs w:val="20"/>
              </w:rPr>
              <w:t>ratiņkrēslā</w:t>
            </w:r>
            <w:proofErr w:type="spellEnd"/>
            <w:r w:rsidR="0033571D" w:rsidRPr="00325D38">
              <w:rPr>
                <w:sz w:val="20"/>
                <w:szCs w:val="20"/>
              </w:rPr>
              <w:t xml:space="preserve"> vietu</w:t>
            </w:r>
            <w:r w:rsidR="0033571D">
              <w:rPr>
                <w:sz w:val="20"/>
                <w:szCs w:val="20"/>
              </w:rPr>
              <w:t xml:space="preserve"> skaits – …</w:t>
            </w:r>
            <w:r w:rsidR="00A11942">
              <w:rPr>
                <w:sz w:val="20"/>
                <w:szCs w:val="20"/>
              </w:rPr>
              <w:t>;</w:t>
            </w:r>
          </w:p>
          <w:p w14:paraId="6B24F740" w14:textId="2ABC5B38" w:rsidR="00765D99" w:rsidRPr="00325D38" w:rsidRDefault="007A62B9">
            <w:pPr>
              <w:pStyle w:val="Bezatstarpm"/>
              <w:numPr>
                <w:ilvl w:val="0"/>
                <w:numId w:val="7"/>
              </w:numPr>
              <w:ind w:left="176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</w:t>
            </w:r>
            <w:r w:rsidR="00765D99">
              <w:rPr>
                <w:sz w:val="20"/>
                <w:szCs w:val="20"/>
              </w:rPr>
              <w:t>gāžamo sēdvietu skaits –</w:t>
            </w:r>
            <w:r w:rsidR="009167C2">
              <w:rPr>
                <w:sz w:val="20"/>
                <w:szCs w:val="20"/>
              </w:rPr>
              <w:t xml:space="preserve"> ...</w:t>
            </w:r>
            <w:r>
              <w:rPr>
                <w:sz w:val="20"/>
                <w:szCs w:val="20"/>
              </w:rPr>
              <w:t xml:space="preserve"> </w:t>
            </w:r>
            <w:r w:rsidR="00765D99">
              <w:rPr>
                <w:sz w:val="20"/>
                <w:szCs w:val="20"/>
              </w:rPr>
              <w:t>g</w:t>
            </w:r>
            <w:r w:rsidR="00A11942">
              <w:rPr>
                <w:sz w:val="20"/>
                <w:szCs w:val="20"/>
              </w:rPr>
              <w:t>a</w:t>
            </w:r>
            <w:r w:rsidR="00765D99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</w:p>
        </w:tc>
      </w:tr>
      <w:tr w:rsidR="0019550C" w:rsidRPr="00325D38" w14:paraId="40BC1711" w14:textId="042E46B1" w:rsidTr="00424EA4">
        <w:trPr>
          <w:trHeight w:val="227"/>
        </w:trPr>
        <w:tc>
          <w:tcPr>
            <w:tcW w:w="1700" w:type="dxa"/>
            <w:hideMark/>
          </w:tcPr>
          <w:p w14:paraId="20888474" w14:textId="77777777" w:rsidR="0019550C" w:rsidRPr="0019550C" w:rsidRDefault="0019550C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19550C">
              <w:rPr>
                <w:sz w:val="20"/>
                <w:szCs w:val="20"/>
              </w:rPr>
              <w:t>Stāvvietu skaits</w:t>
            </w:r>
          </w:p>
        </w:tc>
        <w:tc>
          <w:tcPr>
            <w:tcW w:w="3689" w:type="dxa"/>
            <w:hideMark/>
          </w:tcPr>
          <w:p w14:paraId="304E23B1" w14:textId="77777777" w:rsidR="0019550C" w:rsidRPr="00325D38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Ne mazāk kā 10</w:t>
            </w:r>
          </w:p>
        </w:tc>
        <w:tc>
          <w:tcPr>
            <w:tcW w:w="3683" w:type="dxa"/>
          </w:tcPr>
          <w:p w14:paraId="7E5AB243" w14:textId="12B2B79D" w:rsidR="0019550C" w:rsidRPr="00325D38" w:rsidRDefault="00765D99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Stāvvietu skaits – ...</w:t>
            </w:r>
          </w:p>
        </w:tc>
      </w:tr>
      <w:tr w:rsidR="0019550C" w:rsidRPr="00325D38" w14:paraId="7711D7B7" w14:textId="7875BCDB" w:rsidTr="00424EA4">
        <w:trPr>
          <w:trHeight w:val="227"/>
        </w:trPr>
        <w:tc>
          <w:tcPr>
            <w:tcW w:w="1700" w:type="dxa"/>
            <w:hideMark/>
          </w:tcPr>
          <w:p w14:paraId="102DE241" w14:textId="00779296" w:rsidR="0019550C" w:rsidRPr="0019550C" w:rsidRDefault="0019550C" w:rsidP="007A62B9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Attālums garenvirzienā</w:t>
            </w:r>
            <w:r w:rsidR="007A62B9"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>starp sēdekļiem</w:t>
            </w:r>
          </w:p>
        </w:tc>
        <w:tc>
          <w:tcPr>
            <w:tcW w:w="3689" w:type="dxa"/>
            <w:hideMark/>
          </w:tcPr>
          <w:p w14:paraId="4B4D7F1A" w14:textId="0197F9FB" w:rsidR="00987CEF" w:rsidRPr="00900215" w:rsidRDefault="0019550C" w:rsidP="00900215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Ne mazāk kā 68 cm</w:t>
            </w:r>
            <w:r w:rsidR="00765D99">
              <w:rPr>
                <w:sz w:val="20"/>
                <w:szCs w:val="20"/>
              </w:rPr>
              <w:t xml:space="preserve">, saskaņā </w:t>
            </w:r>
            <w:r w:rsidR="00392154" w:rsidRPr="00392154">
              <w:rPr>
                <w:sz w:val="20"/>
                <w:szCs w:val="20"/>
              </w:rPr>
              <w:t xml:space="preserve">ANO EEK </w:t>
            </w:r>
            <w:r w:rsidR="009167C2" w:rsidRPr="00392154">
              <w:rPr>
                <w:sz w:val="20"/>
                <w:szCs w:val="20"/>
              </w:rPr>
              <w:t>Noteikumiem Nr.107</w:t>
            </w:r>
            <w:r w:rsidR="0090021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57DB1BF6" w14:textId="048F25AA" w:rsidR="00987CEF" w:rsidRPr="00900215" w:rsidRDefault="00765D99" w:rsidP="00900215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Attālums garenvirzienā</w:t>
            </w:r>
            <w:r>
              <w:rPr>
                <w:sz w:val="20"/>
                <w:szCs w:val="20"/>
              </w:rPr>
              <w:t xml:space="preserve"> </w:t>
            </w:r>
            <w:r w:rsidRPr="0019550C">
              <w:rPr>
                <w:sz w:val="20"/>
                <w:szCs w:val="20"/>
              </w:rPr>
              <w:t>starp sēdekļiem</w:t>
            </w:r>
            <w:r>
              <w:rPr>
                <w:sz w:val="20"/>
                <w:szCs w:val="20"/>
              </w:rPr>
              <w:t xml:space="preserve"> – ...</w:t>
            </w:r>
            <w:r w:rsidR="007A62B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cm</w:t>
            </w:r>
          </w:p>
        </w:tc>
      </w:tr>
      <w:tr w:rsidR="0019550C" w:rsidRPr="00325D38" w14:paraId="3F75624F" w14:textId="0BCC96B2" w:rsidTr="00424EA4">
        <w:trPr>
          <w:trHeight w:val="227"/>
        </w:trPr>
        <w:tc>
          <w:tcPr>
            <w:tcW w:w="1700" w:type="dxa"/>
            <w:hideMark/>
          </w:tcPr>
          <w:p w14:paraId="028D8E6E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 xml:space="preserve">Bagāžas </w:t>
            </w:r>
            <w:r w:rsidRPr="0019550C">
              <w:rPr>
                <w:rStyle w:val="rynqvb"/>
                <w:sz w:val="20"/>
                <w:szCs w:val="20"/>
              </w:rPr>
              <w:t>plaukti</w:t>
            </w:r>
          </w:p>
        </w:tc>
        <w:tc>
          <w:tcPr>
            <w:tcW w:w="3689" w:type="dxa"/>
            <w:hideMark/>
          </w:tcPr>
          <w:p w14:paraId="0B9DCAAF" w14:textId="4707A90E" w:rsidR="0019550C" w:rsidRPr="00325D38" w:rsidRDefault="0019550C" w:rsidP="00326561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25D38">
              <w:rPr>
                <w:rStyle w:val="rynqvb"/>
                <w:sz w:val="20"/>
                <w:szCs w:val="20"/>
              </w:rPr>
              <w:t>Salonā</w:t>
            </w:r>
            <w:r w:rsidR="00900215">
              <w:rPr>
                <w:rStyle w:val="rynqvb"/>
                <w:sz w:val="20"/>
                <w:szCs w:val="20"/>
              </w:rPr>
              <w:t xml:space="preserve"> </w:t>
            </w:r>
            <w:r w:rsidRPr="00325D38">
              <w:rPr>
                <w:rStyle w:val="rynqvb"/>
                <w:sz w:val="20"/>
                <w:szCs w:val="20"/>
              </w:rPr>
              <w:t>jābūt izvietotiem plauktiem rokas bagāža</w:t>
            </w:r>
            <w:r w:rsidR="00900215">
              <w:rPr>
                <w:rStyle w:val="rynqvb"/>
                <w:sz w:val="20"/>
                <w:szCs w:val="20"/>
              </w:rPr>
              <w:t>i.</w:t>
            </w:r>
          </w:p>
        </w:tc>
        <w:tc>
          <w:tcPr>
            <w:tcW w:w="3683" w:type="dxa"/>
          </w:tcPr>
          <w:p w14:paraId="42BDD479" w14:textId="5DAA956A" w:rsidR="0019550C" w:rsidRPr="00392154" w:rsidRDefault="00765D99" w:rsidP="00326561">
            <w:pPr>
              <w:pStyle w:val="Bezatstarpm"/>
              <w:rPr>
                <w:rStyle w:val="rynqvb"/>
                <w:sz w:val="20"/>
                <w:szCs w:val="20"/>
              </w:rPr>
            </w:pPr>
            <w:r>
              <w:rPr>
                <w:rStyle w:val="rynqvb"/>
                <w:sz w:val="20"/>
                <w:szCs w:val="20"/>
              </w:rPr>
              <w:t xml:space="preserve">Bagāžas plaukti salonā – </w:t>
            </w:r>
            <w:r w:rsidR="00010AEE">
              <w:rPr>
                <w:rStyle w:val="rynqvb"/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</w:t>
            </w:r>
            <w:r w:rsidR="00900215">
              <w:rPr>
                <w:i/>
                <w:iCs/>
                <w:sz w:val="20"/>
                <w:szCs w:val="20"/>
              </w:rPr>
              <w:t>ir</w:t>
            </w:r>
            <w:r w:rsidR="009167C2" w:rsidRPr="009167C2">
              <w:rPr>
                <w:i/>
                <w:iCs/>
                <w:sz w:val="20"/>
                <w:szCs w:val="20"/>
              </w:rPr>
              <w:t xml:space="preserve">/ </w:t>
            </w:r>
            <w:r w:rsidR="00900215">
              <w:rPr>
                <w:i/>
                <w:iCs/>
                <w:sz w:val="20"/>
                <w:szCs w:val="20"/>
              </w:rPr>
              <w:t>nav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33343B3C" w14:textId="078D0D70" w:rsidTr="00424EA4">
        <w:trPr>
          <w:trHeight w:val="227"/>
        </w:trPr>
        <w:tc>
          <w:tcPr>
            <w:tcW w:w="1700" w:type="dxa"/>
            <w:hideMark/>
          </w:tcPr>
          <w:p w14:paraId="15494D27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lastRenderedPageBreak/>
              <w:t xml:space="preserve">Vieta invalīdu </w:t>
            </w:r>
            <w:proofErr w:type="spellStart"/>
            <w:r w:rsidRPr="0019550C">
              <w:rPr>
                <w:sz w:val="20"/>
                <w:szCs w:val="20"/>
              </w:rPr>
              <w:t>ratiņkrēsla</w:t>
            </w:r>
            <w:proofErr w:type="spellEnd"/>
            <w:r w:rsidRPr="0019550C">
              <w:rPr>
                <w:sz w:val="20"/>
                <w:szCs w:val="20"/>
              </w:rPr>
              <w:t xml:space="preserve"> lietotājam</w:t>
            </w:r>
          </w:p>
        </w:tc>
        <w:tc>
          <w:tcPr>
            <w:tcW w:w="3689" w:type="dxa"/>
            <w:hideMark/>
          </w:tcPr>
          <w:p w14:paraId="3821A144" w14:textId="6651003E" w:rsidR="0019550C" w:rsidRPr="00325D38" w:rsidRDefault="0019550C">
            <w:pPr>
              <w:pStyle w:val="Bezatstarpm"/>
              <w:numPr>
                <w:ilvl w:val="0"/>
                <w:numId w:val="13"/>
              </w:numPr>
              <w:ind w:left="171" w:hanging="236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Jābūt paredzētai un aprīkotai vienai vietai invalīdu </w:t>
            </w:r>
            <w:proofErr w:type="spellStart"/>
            <w:r w:rsidRPr="00325D38">
              <w:rPr>
                <w:sz w:val="20"/>
                <w:szCs w:val="20"/>
              </w:rPr>
              <w:t>ratiņkrēsla</w:t>
            </w:r>
            <w:proofErr w:type="spellEnd"/>
            <w:r w:rsidRPr="00325D38">
              <w:rPr>
                <w:sz w:val="20"/>
                <w:szCs w:val="20"/>
              </w:rPr>
              <w:t xml:space="preserve"> novietošanai</w:t>
            </w:r>
            <w:r w:rsidR="00010AEE">
              <w:rPr>
                <w:sz w:val="20"/>
                <w:szCs w:val="20"/>
              </w:rPr>
              <w:t>;</w:t>
            </w:r>
          </w:p>
          <w:p w14:paraId="1A54685B" w14:textId="28F374FB" w:rsidR="0019550C" w:rsidRPr="00325D38" w:rsidRDefault="00010AEE">
            <w:pPr>
              <w:pStyle w:val="Bezatstarpm"/>
              <w:numPr>
                <w:ilvl w:val="0"/>
                <w:numId w:val="13"/>
              </w:numPr>
              <w:ind w:left="171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19550C" w:rsidRPr="00325D38">
              <w:rPr>
                <w:sz w:val="20"/>
                <w:szCs w:val="20"/>
              </w:rPr>
              <w:t>ransportlīdzek</w:t>
            </w:r>
            <w:r w:rsidR="00900215">
              <w:rPr>
                <w:sz w:val="20"/>
                <w:szCs w:val="20"/>
              </w:rPr>
              <w:t>lī</w:t>
            </w:r>
            <w:r w:rsidR="0019550C" w:rsidRPr="00325D38">
              <w:rPr>
                <w:sz w:val="20"/>
                <w:szCs w:val="20"/>
              </w:rPr>
              <w:t xml:space="preserve"> jāparedz īpaša zona invalīdu </w:t>
            </w:r>
            <w:proofErr w:type="spellStart"/>
            <w:r w:rsidR="0019550C" w:rsidRPr="00325D38">
              <w:rPr>
                <w:sz w:val="20"/>
                <w:szCs w:val="20"/>
              </w:rPr>
              <w:t>ratiņkrēsla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lietotājam un pavadītājam</w:t>
            </w:r>
            <w:r w:rsidR="00853799">
              <w:rPr>
                <w:sz w:val="20"/>
                <w:szCs w:val="20"/>
              </w:rPr>
              <w:t xml:space="preserve">, </w:t>
            </w:r>
            <w:r w:rsidR="0019550C" w:rsidRPr="00325D38">
              <w:rPr>
                <w:sz w:val="20"/>
                <w:szCs w:val="20"/>
              </w:rPr>
              <w:t>atbilstoši</w:t>
            </w:r>
            <w:r w:rsidR="00853799">
              <w:rPr>
                <w:sz w:val="20"/>
                <w:szCs w:val="20"/>
              </w:rPr>
              <w:t xml:space="preserve"> </w:t>
            </w:r>
            <w:r w:rsidRPr="00392154">
              <w:rPr>
                <w:sz w:val="20"/>
                <w:szCs w:val="20"/>
              </w:rPr>
              <w:t xml:space="preserve">ANO EEK </w:t>
            </w:r>
            <w:r w:rsidR="0019550C" w:rsidRPr="00291D21">
              <w:rPr>
                <w:sz w:val="20"/>
                <w:szCs w:val="20"/>
              </w:rPr>
              <w:t>Noteikum</w:t>
            </w:r>
            <w:r w:rsidR="0019550C">
              <w:rPr>
                <w:sz w:val="20"/>
                <w:szCs w:val="20"/>
              </w:rPr>
              <w:t>u</w:t>
            </w:r>
            <w:r w:rsidR="0019550C" w:rsidRPr="00291D21">
              <w:rPr>
                <w:sz w:val="20"/>
                <w:szCs w:val="20"/>
              </w:rPr>
              <w:t xml:space="preserve"> Nr.107 </w:t>
            </w:r>
            <w:r w:rsidR="0019550C" w:rsidRPr="00D37575">
              <w:rPr>
                <w:sz w:val="20"/>
                <w:szCs w:val="20"/>
              </w:rPr>
              <w:t>8.pielikum</w:t>
            </w:r>
            <w:r w:rsidR="00853799">
              <w:rPr>
                <w:sz w:val="20"/>
                <w:szCs w:val="20"/>
              </w:rPr>
              <w:t xml:space="preserve">ā </w:t>
            </w:r>
            <w:r w:rsidR="0019550C" w:rsidRPr="00325D38">
              <w:rPr>
                <w:sz w:val="20"/>
                <w:szCs w:val="20"/>
              </w:rPr>
              <w:t>izklāstītiem tehniskiem noteikumiem.</w:t>
            </w:r>
          </w:p>
        </w:tc>
        <w:tc>
          <w:tcPr>
            <w:tcW w:w="3683" w:type="dxa"/>
          </w:tcPr>
          <w:p w14:paraId="40B9118E" w14:textId="27042518" w:rsidR="009167C2" w:rsidRPr="0033571D" w:rsidRDefault="0033571D">
            <w:pPr>
              <w:pStyle w:val="Bezatstarpm"/>
              <w:numPr>
                <w:ilvl w:val="0"/>
                <w:numId w:val="13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Aprīkota i</w:t>
            </w:r>
            <w:r w:rsidR="00952E74" w:rsidRPr="00325D38">
              <w:rPr>
                <w:sz w:val="20"/>
                <w:szCs w:val="20"/>
              </w:rPr>
              <w:t xml:space="preserve">nvalīdu </w:t>
            </w:r>
            <w:proofErr w:type="spellStart"/>
            <w:r w:rsidR="00952E74" w:rsidRPr="00325D38">
              <w:rPr>
                <w:sz w:val="20"/>
                <w:szCs w:val="20"/>
              </w:rPr>
              <w:t>ratiņkrēsla</w:t>
            </w:r>
            <w:proofErr w:type="spellEnd"/>
            <w:r w:rsidR="00952E74" w:rsidRPr="00325D38">
              <w:rPr>
                <w:sz w:val="20"/>
                <w:szCs w:val="20"/>
              </w:rPr>
              <w:t xml:space="preserve"> novietošana</w:t>
            </w:r>
            <w:r w:rsidR="00952E74">
              <w:rPr>
                <w:sz w:val="20"/>
                <w:szCs w:val="20"/>
              </w:rPr>
              <w:t xml:space="preserve">s vieta – ... </w:t>
            </w:r>
            <w:proofErr w:type="spellStart"/>
            <w:r w:rsidR="00952E74">
              <w:rPr>
                <w:sz w:val="20"/>
                <w:szCs w:val="20"/>
              </w:rPr>
              <w:t>gb</w:t>
            </w:r>
            <w:proofErr w:type="spellEnd"/>
            <w:r w:rsidR="00010AEE">
              <w:rPr>
                <w:sz w:val="20"/>
                <w:szCs w:val="20"/>
              </w:rPr>
              <w:t>.;</w:t>
            </w:r>
          </w:p>
          <w:p w14:paraId="49492F3E" w14:textId="28D50D3A" w:rsidR="00853799" w:rsidRPr="00392154" w:rsidRDefault="00491F33">
            <w:pPr>
              <w:pStyle w:val="Bezatstarpm"/>
              <w:numPr>
                <w:ilvl w:val="0"/>
                <w:numId w:val="13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853799" w:rsidRPr="00325D38">
              <w:rPr>
                <w:sz w:val="20"/>
                <w:szCs w:val="20"/>
              </w:rPr>
              <w:t xml:space="preserve">ona invalīdu </w:t>
            </w:r>
            <w:proofErr w:type="spellStart"/>
            <w:r w:rsidR="00853799" w:rsidRPr="00325D38">
              <w:rPr>
                <w:sz w:val="20"/>
                <w:szCs w:val="20"/>
              </w:rPr>
              <w:t>ratiņkrēsla</w:t>
            </w:r>
            <w:proofErr w:type="spellEnd"/>
            <w:r w:rsidR="00853799" w:rsidRPr="00325D38">
              <w:rPr>
                <w:sz w:val="20"/>
                <w:szCs w:val="20"/>
              </w:rPr>
              <w:t xml:space="preserve"> lietotājam un pavadītājam</w:t>
            </w:r>
            <w:r w:rsidR="00853799">
              <w:rPr>
                <w:sz w:val="20"/>
                <w:szCs w:val="20"/>
              </w:rPr>
              <w:t xml:space="preserve"> – </w:t>
            </w:r>
            <w:r w:rsidR="00010AEE"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</w:t>
            </w:r>
            <w:r w:rsidR="00010AEE">
              <w:rPr>
                <w:i/>
                <w:iCs/>
                <w:sz w:val="20"/>
                <w:szCs w:val="20"/>
              </w:rPr>
              <w:t>ir</w:t>
            </w:r>
            <w:r w:rsidR="009167C2" w:rsidRPr="009167C2">
              <w:rPr>
                <w:i/>
                <w:iCs/>
                <w:sz w:val="20"/>
                <w:szCs w:val="20"/>
              </w:rPr>
              <w:t>/ n</w:t>
            </w:r>
            <w:r w:rsidR="00010AEE">
              <w:rPr>
                <w:i/>
                <w:iCs/>
                <w:sz w:val="20"/>
                <w:szCs w:val="20"/>
              </w:rPr>
              <w:t>av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49D33486" w14:textId="17A64826" w:rsidTr="00424EA4">
        <w:trPr>
          <w:trHeight w:val="227"/>
        </w:trPr>
        <w:tc>
          <w:tcPr>
            <w:tcW w:w="1700" w:type="dxa"/>
            <w:hideMark/>
          </w:tcPr>
          <w:p w14:paraId="75D12DE8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Vadītāja</w:t>
            </w:r>
            <w:bookmarkStart w:id="7" w:name="_Hlk125727269"/>
            <w:r w:rsidRPr="0019550C">
              <w:rPr>
                <w:sz w:val="20"/>
                <w:szCs w:val="20"/>
              </w:rPr>
              <w:t xml:space="preserve"> darba vieta</w:t>
            </w:r>
            <w:bookmarkEnd w:id="7"/>
          </w:p>
        </w:tc>
        <w:tc>
          <w:tcPr>
            <w:tcW w:w="3689" w:type="dxa"/>
            <w:hideMark/>
          </w:tcPr>
          <w:p w14:paraId="4D2D3A83" w14:textId="65680E83" w:rsidR="00EE15EC" w:rsidRDefault="004844E8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19550C" w:rsidRPr="00325D38">
              <w:rPr>
                <w:sz w:val="20"/>
                <w:szCs w:val="20"/>
              </w:rPr>
              <w:t>z pneimatiskās balstiekārtas</w:t>
            </w:r>
            <w:r w:rsidR="00D7696F">
              <w:rPr>
                <w:sz w:val="20"/>
                <w:szCs w:val="20"/>
              </w:rPr>
              <w:t>;</w:t>
            </w:r>
          </w:p>
          <w:p w14:paraId="35FD072F" w14:textId="77777777" w:rsidR="00E60E4B" w:rsidRDefault="00E60E4B" w:rsidP="00E60E4B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1A4571A6" w14:textId="10DC61D7" w:rsidR="00D7696F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ēdvietai jānodrošina apsilde</w:t>
            </w:r>
            <w:r w:rsidR="00D7696F">
              <w:rPr>
                <w:sz w:val="20"/>
                <w:szCs w:val="20"/>
              </w:rPr>
              <w:t>;</w:t>
            </w:r>
          </w:p>
          <w:p w14:paraId="06CF8365" w14:textId="013758A6" w:rsidR="00CE4652" w:rsidRPr="008E3ECA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ēdeklim jābūt</w:t>
            </w:r>
            <w:r w:rsidR="00CE4652">
              <w:rPr>
                <w:sz w:val="20"/>
                <w:szCs w:val="20"/>
              </w:rPr>
              <w:t xml:space="preserve"> regulējamam un</w:t>
            </w:r>
            <w:r w:rsidR="0019550C" w:rsidRPr="00325D38">
              <w:rPr>
                <w:sz w:val="20"/>
                <w:szCs w:val="20"/>
              </w:rPr>
              <w:t xml:space="preserve"> aprīkotam ar regulējamo pagalvi</w:t>
            </w:r>
            <w:r w:rsidR="00D7696F">
              <w:rPr>
                <w:sz w:val="20"/>
                <w:szCs w:val="20"/>
              </w:rPr>
              <w:t>;</w:t>
            </w:r>
          </w:p>
          <w:p w14:paraId="76F41BC1" w14:textId="2A604EB2" w:rsidR="00D7696F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19550C" w:rsidRPr="00325D38">
              <w:rPr>
                <w:sz w:val="20"/>
                <w:szCs w:val="20"/>
              </w:rPr>
              <w:t>lkoņa balsti</w:t>
            </w:r>
            <w:r w:rsidR="00CE4652">
              <w:rPr>
                <w:sz w:val="20"/>
                <w:szCs w:val="20"/>
              </w:rPr>
              <w:t>em jābūt aprīkotiem</w:t>
            </w:r>
            <w:r w:rsidR="0019550C" w:rsidRPr="00325D38">
              <w:rPr>
                <w:sz w:val="20"/>
                <w:szCs w:val="20"/>
              </w:rPr>
              <w:t xml:space="preserve"> ar leņķa regulēšanas iespēju</w:t>
            </w:r>
            <w:r w:rsidR="00CE4652">
              <w:rPr>
                <w:sz w:val="20"/>
                <w:szCs w:val="20"/>
              </w:rPr>
              <w:t>;</w:t>
            </w:r>
          </w:p>
          <w:p w14:paraId="1DECC30F" w14:textId="671D37D6" w:rsidR="00D7696F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ēdeklī jābūt integrētai 3-punktu drošības jostai</w:t>
            </w:r>
            <w:r w:rsidR="00CE4652">
              <w:rPr>
                <w:sz w:val="20"/>
                <w:szCs w:val="20"/>
              </w:rPr>
              <w:t>;</w:t>
            </w:r>
          </w:p>
          <w:p w14:paraId="203838AD" w14:textId="382379CF" w:rsidR="0019550C" w:rsidRPr="00325D38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325D38">
              <w:rPr>
                <w:sz w:val="20"/>
                <w:szCs w:val="20"/>
              </w:rPr>
              <w:t>tūres rat</w:t>
            </w:r>
            <w:r w:rsidR="00CE4652">
              <w:rPr>
                <w:sz w:val="20"/>
                <w:szCs w:val="20"/>
              </w:rPr>
              <w:t>am jābūt regulējumam;</w:t>
            </w:r>
          </w:p>
          <w:p w14:paraId="27E2FB66" w14:textId="04CF1D45" w:rsidR="0019550C" w:rsidRPr="00325D38" w:rsidRDefault="00C26D1B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19550C" w:rsidRPr="00325D38">
              <w:rPr>
                <w:sz w:val="20"/>
                <w:szCs w:val="20"/>
              </w:rPr>
              <w:t>adītāja darba vietā jābūt paredzētai regulējamai apsildei, piespiedu ventilācijai un gaisa kondicionēšanai.</w:t>
            </w:r>
          </w:p>
        </w:tc>
        <w:tc>
          <w:tcPr>
            <w:tcW w:w="3683" w:type="dxa"/>
          </w:tcPr>
          <w:p w14:paraId="4BCC4D51" w14:textId="05F3B6F4" w:rsidR="0019550C" w:rsidRDefault="004844E8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D7696F" w:rsidRPr="00325D38">
              <w:rPr>
                <w:sz w:val="20"/>
                <w:szCs w:val="20"/>
              </w:rPr>
              <w:t xml:space="preserve">z </w:t>
            </w:r>
            <w:r w:rsidR="00D7696F">
              <w:rPr>
                <w:sz w:val="20"/>
                <w:szCs w:val="20"/>
              </w:rPr>
              <w:t>p</w:t>
            </w:r>
            <w:r w:rsidR="00D7696F" w:rsidRPr="00325D38">
              <w:rPr>
                <w:sz w:val="20"/>
                <w:szCs w:val="20"/>
              </w:rPr>
              <w:t>neimatiskās balstiekārtas</w:t>
            </w:r>
            <w:r w:rsidR="00D7696F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491F33">
              <w:rPr>
                <w:sz w:val="20"/>
                <w:szCs w:val="20"/>
              </w:rPr>
              <w:t>;</w:t>
            </w:r>
          </w:p>
          <w:p w14:paraId="10A10EF0" w14:textId="391A40AF" w:rsidR="009167C2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7696F">
              <w:rPr>
                <w:sz w:val="20"/>
                <w:szCs w:val="20"/>
              </w:rPr>
              <w:t xml:space="preserve">ēdvieta ir apsildāma – </w:t>
            </w:r>
            <w:r w:rsidR="00CE4652"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1F01F29A" w14:textId="1BAC6E94" w:rsidR="009167C2" w:rsidRPr="008E3ECA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CE4652">
              <w:rPr>
                <w:sz w:val="20"/>
                <w:szCs w:val="20"/>
              </w:rPr>
              <w:t>egulējams sēdeklis un</w:t>
            </w:r>
            <w:r w:rsidR="00D7696F" w:rsidRPr="009167C2">
              <w:rPr>
                <w:sz w:val="20"/>
                <w:szCs w:val="20"/>
              </w:rPr>
              <w:t xml:space="preserve"> pagalvis – </w:t>
            </w:r>
            <w:r w:rsidR="009167C2" w:rsidRPr="009167C2">
              <w:rPr>
                <w:i/>
                <w:iCs/>
                <w:sz w:val="20"/>
                <w:szCs w:val="20"/>
              </w:rPr>
              <w:t>(jā/ nē)</w:t>
            </w:r>
            <w:r w:rsidR="00CE4652">
              <w:rPr>
                <w:sz w:val="20"/>
                <w:szCs w:val="20"/>
              </w:rPr>
              <w:t>;</w:t>
            </w:r>
          </w:p>
          <w:p w14:paraId="7D1D4F99" w14:textId="57FFFECE" w:rsid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D7696F">
              <w:rPr>
                <w:sz w:val="20"/>
                <w:szCs w:val="20"/>
              </w:rPr>
              <w:t xml:space="preserve">lkoņu balsti aprīkoti ar leņķa regulēšanas iespēju – </w:t>
            </w:r>
            <w:r w:rsidR="00CE4652"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1C28416F" w14:textId="70D8EEFC" w:rsid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7696F">
              <w:rPr>
                <w:sz w:val="20"/>
                <w:szCs w:val="20"/>
              </w:rPr>
              <w:t xml:space="preserve">ēdeklis aprīkots ar 3-punktu drošības jostu –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00FDC817" w14:textId="26E8D82D" w:rsid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CE4652">
              <w:rPr>
                <w:sz w:val="20"/>
                <w:szCs w:val="20"/>
              </w:rPr>
              <w:t>egulējams s</w:t>
            </w:r>
            <w:r w:rsidR="00D7696F">
              <w:rPr>
                <w:sz w:val="20"/>
                <w:szCs w:val="20"/>
              </w:rPr>
              <w:t xml:space="preserve">tūres rats </w:t>
            </w:r>
            <w:r w:rsidR="00CE4652">
              <w:rPr>
                <w:sz w:val="20"/>
                <w:szCs w:val="20"/>
              </w:rPr>
              <w:t>…</w:t>
            </w:r>
            <w:r w:rsidR="00D7696F">
              <w:rPr>
                <w:sz w:val="20"/>
                <w:szCs w:val="20"/>
              </w:rPr>
              <w:t xml:space="preserve"> –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  <w:r w:rsidR="00CE4652">
              <w:rPr>
                <w:sz w:val="20"/>
                <w:szCs w:val="20"/>
              </w:rPr>
              <w:t>;</w:t>
            </w:r>
          </w:p>
          <w:p w14:paraId="612A9F7C" w14:textId="310E6124" w:rsidR="00D7696F" w:rsidRPr="00D7696F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D7696F">
              <w:rPr>
                <w:sz w:val="20"/>
                <w:szCs w:val="20"/>
              </w:rPr>
              <w:t xml:space="preserve">adītāja darba vietai ir </w:t>
            </w:r>
            <w:r w:rsidR="00D7696F" w:rsidRPr="00325D38">
              <w:rPr>
                <w:sz w:val="20"/>
                <w:szCs w:val="20"/>
              </w:rPr>
              <w:t>regulējama apsilde, piespiedu ventilācija un gaisa kondicionēšana</w:t>
            </w:r>
            <w:r w:rsidR="00D7696F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9167C2" w:rsidRPr="009167C2">
              <w:rPr>
                <w:i/>
                <w:iCs/>
                <w:sz w:val="20"/>
                <w:szCs w:val="20"/>
              </w:rPr>
              <w:t>(jā/ nē</w:t>
            </w:r>
            <w:r w:rsidR="009167C2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58327EAF" w14:textId="3B355567" w:rsidTr="00424EA4">
        <w:trPr>
          <w:trHeight w:val="227"/>
        </w:trPr>
        <w:tc>
          <w:tcPr>
            <w:tcW w:w="1700" w:type="dxa"/>
            <w:hideMark/>
          </w:tcPr>
          <w:p w14:paraId="4692C28F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Pneimatiskā sistēma</w:t>
            </w:r>
          </w:p>
        </w:tc>
        <w:tc>
          <w:tcPr>
            <w:tcW w:w="3689" w:type="dxa"/>
            <w:hideMark/>
          </w:tcPr>
          <w:p w14:paraId="073EC58A" w14:textId="06EFB3FE" w:rsidR="0019550C" w:rsidRPr="00325D38" w:rsidRDefault="0019550C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Autobusam jābūt aprīkotam ar kompresoru, kas ražo saspiesto gaisu</w:t>
            </w:r>
            <w:r w:rsidR="00E526D1">
              <w:rPr>
                <w:sz w:val="20"/>
                <w:szCs w:val="20"/>
              </w:rPr>
              <w:t>;</w:t>
            </w:r>
          </w:p>
          <w:p w14:paraId="6B3F11D1" w14:textId="3343173E" w:rsidR="00FE0244" w:rsidRDefault="00154D80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jānodrošina k</w:t>
            </w:r>
            <w:r w:rsidR="0019550C" w:rsidRPr="00325D38">
              <w:rPr>
                <w:sz w:val="20"/>
                <w:szCs w:val="20"/>
              </w:rPr>
              <w:t xml:space="preserve">ompresors skaņas un vibrācijas </w:t>
            </w:r>
            <w:proofErr w:type="spellStart"/>
            <w:r w:rsidR="0019550C" w:rsidRPr="00325D38">
              <w:rPr>
                <w:sz w:val="20"/>
                <w:szCs w:val="20"/>
              </w:rPr>
              <w:t>necaurlaidība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uz salonu</w:t>
            </w:r>
            <w:r w:rsidR="00E526D1">
              <w:rPr>
                <w:sz w:val="20"/>
                <w:szCs w:val="20"/>
              </w:rPr>
              <w:t>;</w:t>
            </w:r>
          </w:p>
          <w:p w14:paraId="6CA38502" w14:textId="780C22FC" w:rsidR="0019550C" w:rsidRPr="00BF2A73" w:rsidRDefault="00154D80">
            <w:pPr>
              <w:pStyle w:val="Bezatstarpm"/>
              <w:numPr>
                <w:ilvl w:val="0"/>
                <w:numId w:val="8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jānodrošina k</w:t>
            </w:r>
            <w:r w:rsidR="0019550C" w:rsidRPr="00325D38">
              <w:rPr>
                <w:sz w:val="20"/>
                <w:szCs w:val="20"/>
              </w:rPr>
              <w:t>ompresor</w:t>
            </w:r>
            <w:r w:rsidR="00E526D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automātiska</w:t>
            </w:r>
            <w:r w:rsidR="0019550C" w:rsidRPr="00325D38">
              <w:rPr>
                <w:sz w:val="20"/>
                <w:szCs w:val="20"/>
              </w:rPr>
              <w:t xml:space="preserve"> ieslēgšan</w:t>
            </w:r>
            <w:r w:rsidR="00E526D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/ </w:t>
            </w:r>
            <w:r w:rsidR="0019550C" w:rsidRPr="00325D38">
              <w:rPr>
                <w:sz w:val="20"/>
                <w:szCs w:val="20"/>
              </w:rPr>
              <w:t>izslēgša</w:t>
            </w:r>
            <w:r>
              <w:rPr>
                <w:sz w:val="20"/>
                <w:szCs w:val="20"/>
              </w:rPr>
              <w:t>na</w:t>
            </w:r>
            <w:r w:rsidR="00BF2A73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074C0F18" w14:textId="14B9C2B9" w:rsidR="00FE0244" w:rsidRDefault="00C26D1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Aprīkots ar k</w:t>
            </w:r>
            <w:r w:rsidR="00FE0244">
              <w:rPr>
                <w:sz w:val="20"/>
                <w:szCs w:val="20"/>
              </w:rPr>
              <w:t xml:space="preserve">ompresors – </w:t>
            </w:r>
            <w:r>
              <w:rPr>
                <w:sz w:val="20"/>
                <w:szCs w:val="20"/>
              </w:rPr>
              <w:t xml:space="preserve">… </w:t>
            </w:r>
            <w:r w:rsidR="00FE0244" w:rsidRPr="00FE0244">
              <w:rPr>
                <w:i/>
                <w:iCs/>
                <w:sz w:val="20"/>
                <w:szCs w:val="20"/>
              </w:rPr>
              <w:t>(</w:t>
            </w:r>
            <w:r>
              <w:rPr>
                <w:i/>
                <w:iCs/>
                <w:sz w:val="20"/>
                <w:szCs w:val="20"/>
              </w:rPr>
              <w:t>jā/ nē</w:t>
            </w:r>
            <w:r w:rsidR="00FE0244" w:rsidRPr="00FE0244">
              <w:rPr>
                <w:i/>
                <w:iCs/>
                <w:sz w:val="20"/>
                <w:szCs w:val="20"/>
              </w:rPr>
              <w:t>)</w:t>
            </w:r>
            <w:r w:rsidR="00FE0244">
              <w:rPr>
                <w:sz w:val="20"/>
                <w:szCs w:val="20"/>
              </w:rPr>
              <w:t>;</w:t>
            </w:r>
          </w:p>
          <w:p w14:paraId="261F9547" w14:textId="49D20C73" w:rsidR="00FE0244" w:rsidRDefault="00FE0244" w:rsidP="00202BD2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701084A" w14:textId="2FDA3E55" w:rsidR="00FE0244" w:rsidRPr="00FE0244" w:rsidRDefault="00FE0244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 xml:space="preserve">skaņas un vibrācijas </w:t>
            </w:r>
            <w:proofErr w:type="spellStart"/>
            <w:r w:rsidRPr="00325D38">
              <w:rPr>
                <w:sz w:val="20"/>
                <w:szCs w:val="20"/>
              </w:rPr>
              <w:t>necaurlai</w:t>
            </w:r>
            <w:r w:rsidR="00154D80">
              <w:rPr>
                <w:sz w:val="20"/>
                <w:szCs w:val="20"/>
              </w:rPr>
              <w:t>dības</w:t>
            </w:r>
            <w:proofErr w:type="spellEnd"/>
            <w:r w:rsidR="00154D80">
              <w:rPr>
                <w:sz w:val="20"/>
                <w:szCs w:val="20"/>
              </w:rPr>
              <w:t xml:space="preserve"> nodrošinājums</w:t>
            </w:r>
            <w:r>
              <w:rPr>
                <w:sz w:val="20"/>
                <w:szCs w:val="20"/>
              </w:rPr>
              <w:t xml:space="preserve"> – </w:t>
            </w:r>
            <w:r w:rsidR="00154D80">
              <w:rPr>
                <w:sz w:val="20"/>
                <w:szCs w:val="20"/>
              </w:rPr>
              <w:t xml:space="preserve">… </w:t>
            </w:r>
            <w:r w:rsidR="00576537" w:rsidRPr="009167C2">
              <w:rPr>
                <w:i/>
                <w:iCs/>
                <w:sz w:val="20"/>
                <w:szCs w:val="20"/>
              </w:rPr>
              <w:t>(</w:t>
            </w:r>
            <w:r w:rsidR="00154D80">
              <w:rPr>
                <w:i/>
                <w:iCs/>
                <w:sz w:val="20"/>
                <w:szCs w:val="20"/>
              </w:rPr>
              <w:t>ir</w:t>
            </w:r>
            <w:r w:rsidR="00576537" w:rsidRPr="009167C2">
              <w:rPr>
                <w:i/>
                <w:iCs/>
                <w:sz w:val="20"/>
                <w:szCs w:val="20"/>
              </w:rPr>
              <w:t>/ n</w:t>
            </w:r>
            <w:r w:rsidR="00154D80">
              <w:rPr>
                <w:i/>
                <w:iCs/>
                <w:sz w:val="20"/>
                <w:szCs w:val="20"/>
              </w:rPr>
              <w:t>av</w:t>
            </w:r>
            <w:r w:rsidR="00576537">
              <w:rPr>
                <w:i/>
                <w:iCs/>
                <w:sz w:val="20"/>
                <w:szCs w:val="20"/>
              </w:rPr>
              <w:t>)</w:t>
            </w:r>
            <w:r w:rsidR="00154D80">
              <w:rPr>
                <w:sz w:val="20"/>
                <w:szCs w:val="20"/>
              </w:rPr>
              <w:t>;</w:t>
            </w:r>
          </w:p>
          <w:p w14:paraId="081A25D7" w14:textId="0B1ACE3C" w:rsidR="00FE71CB" w:rsidRPr="00BF2A73" w:rsidRDefault="00154D80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526D1">
              <w:rPr>
                <w:sz w:val="20"/>
                <w:szCs w:val="20"/>
              </w:rPr>
              <w:t>utomātiska kompresora ieslēgšana</w:t>
            </w:r>
            <w:r>
              <w:rPr>
                <w:sz w:val="20"/>
                <w:szCs w:val="20"/>
              </w:rPr>
              <w:t>/</w:t>
            </w:r>
            <w:r w:rsidR="00E526D1">
              <w:rPr>
                <w:sz w:val="20"/>
                <w:szCs w:val="20"/>
              </w:rPr>
              <w:t xml:space="preserve"> izslēgšana – </w:t>
            </w:r>
            <w:r>
              <w:rPr>
                <w:sz w:val="20"/>
                <w:szCs w:val="20"/>
              </w:rPr>
              <w:t xml:space="preserve">… </w:t>
            </w:r>
            <w:r w:rsidR="00576537" w:rsidRPr="009167C2">
              <w:rPr>
                <w:i/>
                <w:iCs/>
                <w:sz w:val="20"/>
                <w:szCs w:val="20"/>
              </w:rPr>
              <w:t>(jā/ nē</w:t>
            </w:r>
            <w:r w:rsidR="00576537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9550C" w:rsidRPr="00325D38" w14:paraId="7B74674D" w14:textId="6E2A5F47" w:rsidTr="00424EA4">
        <w:trPr>
          <w:trHeight w:val="227"/>
        </w:trPr>
        <w:tc>
          <w:tcPr>
            <w:tcW w:w="1700" w:type="dxa"/>
            <w:shd w:val="clear" w:color="auto" w:fill="auto"/>
            <w:hideMark/>
          </w:tcPr>
          <w:p w14:paraId="2432DB37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bookmarkStart w:id="8" w:name="_Toc337413845"/>
            <w:bookmarkStart w:id="9" w:name="_Toc338833955"/>
            <w:bookmarkStart w:id="10" w:name="_Toc97724048"/>
            <w:r w:rsidRPr="0019550C">
              <w:rPr>
                <w:sz w:val="20"/>
                <w:szCs w:val="20"/>
              </w:rPr>
              <w:t>Atsperes un amortizatori</w:t>
            </w:r>
            <w:bookmarkEnd w:id="8"/>
            <w:bookmarkEnd w:id="9"/>
            <w:bookmarkEnd w:id="10"/>
          </w:p>
        </w:tc>
        <w:tc>
          <w:tcPr>
            <w:tcW w:w="3689" w:type="dxa"/>
            <w:shd w:val="clear" w:color="auto" w:fill="auto"/>
            <w:hideMark/>
          </w:tcPr>
          <w:p w14:paraId="31BB59E5" w14:textId="351534C4" w:rsidR="0019550C" w:rsidRPr="004709C4" w:rsidRDefault="0019550C" w:rsidP="004709C4">
            <w:pPr>
              <w:pStyle w:val="Bezatstarpm"/>
              <w:rPr>
                <w:sz w:val="20"/>
                <w:szCs w:val="20"/>
              </w:rPr>
            </w:pPr>
            <w:r w:rsidRPr="00396090">
              <w:rPr>
                <w:sz w:val="20"/>
                <w:szCs w:val="20"/>
              </w:rPr>
              <w:t>Atsperojumam jābūt pneimatiska tipa</w:t>
            </w:r>
            <w:r w:rsidR="004709C4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A960D25" w14:textId="134484E5" w:rsidR="002F4B3E" w:rsidRPr="004709C4" w:rsidRDefault="00FE71CB">
            <w:pPr>
              <w:pStyle w:val="Bezatstarpm"/>
              <w:numPr>
                <w:ilvl w:val="0"/>
                <w:numId w:val="8"/>
              </w:numPr>
              <w:ind w:left="176" w:hanging="242"/>
              <w:rPr>
                <w:sz w:val="20"/>
                <w:szCs w:val="20"/>
              </w:rPr>
            </w:pPr>
            <w:r w:rsidRPr="00396090">
              <w:rPr>
                <w:sz w:val="20"/>
                <w:szCs w:val="20"/>
              </w:rPr>
              <w:t>Atsperojuma tips – ...</w:t>
            </w:r>
          </w:p>
        </w:tc>
      </w:tr>
      <w:tr w:rsidR="0019550C" w:rsidRPr="00325D38" w14:paraId="55663C4E" w14:textId="19832314" w:rsidTr="00424EA4">
        <w:trPr>
          <w:trHeight w:val="227"/>
        </w:trPr>
        <w:tc>
          <w:tcPr>
            <w:tcW w:w="1700" w:type="dxa"/>
            <w:hideMark/>
          </w:tcPr>
          <w:p w14:paraId="3BABEF42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bookmarkStart w:id="11" w:name="_Toc337413817"/>
            <w:bookmarkStart w:id="12" w:name="_Toc97724014"/>
            <w:r w:rsidRPr="0019550C">
              <w:rPr>
                <w:sz w:val="20"/>
                <w:szCs w:val="20"/>
              </w:rPr>
              <w:t>Apsilde, ventilācija, gaisa kondicionēšana</w:t>
            </w:r>
            <w:bookmarkEnd w:id="11"/>
            <w:bookmarkEnd w:id="12"/>
          </w:p>
        </w:tc>
        <w:tc>
          <w:tcPr>
            <w:tcW w:w="3689" w:type="dxa"/>
          </w:tcPr>
          <w:p w14:paraId="000F3CA3" w14:textId="77777777" w:rsidR="0050742F" w:rsidRDefault="0019550C">
            <w:pPr>
              <w:pStyle w:val="Bezatstarpm"/>
              <w:numPr>
                <w:ilvl w:val="0"/>
                <w:numId w:val="8"/>
              </w:numPr>
              <w:ind w:left="174" w:hanging="218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Transportlīdzeklim jābūt aprīkotam ar apsildes, ventilācijas un gaisa kondicionēšanas sistēmu</w:t>
            </w:r>
            <w:r w:rsidR="0050742F">
              <w:rPr>
                <w:sz w:val="20"/>
                <w:szCs w:val="20"/>
              </w:rPr>
              <w:t>;</w:t>
            </w:r>
          </w:p>
          <w:p w14:paraId="254E6DBD" w14:textId="08AE7608" w:rsidR="0019550C" w:rsidRPr="0050742F" w:rsidRDefault="0019550C">
            <w:pPr>
              <w:pStyle w:val="Bezatstarpm"/>
              <w:numPr>
                <w:ilvl w:val="0"/>
                <w:numId w:val="8"/>
              </w:numPr>
              <w:ind w:left="174" w:hanging="218"/>
              <w:rPr>
                <w:sz w:val="20"/>
                <w:szCs w:val="20"/>
              </w:rPr>
            </w:pPr>
            <w:r w:rsidRPr="0050742F">
              <w:rPr>
                <w:sz w:val="20"/>
                <w:szCs w:val="20"/>
              </w:rPr>
              <w:t xml:space="preserve">temperatūrai pasažieru salonā jābūt regulējamai diapazonā </w:t>
            </w:r>
            <w:r w:rsidR="005B0971" w:rsidRPr="0050742F">
              <w:rPr>
                <w:sz w:val="20"/>
                <w:szCs w:val="20"/>
              </w:rPr>
              <w:t>no</w:t>
            </w:r>
            <w:r w:rsidR="0050742F">
              <w:rPr>
                <w:sz w:val="20"/>
                <w:szCs w:val="20"/>
              </w:rPr>
              <w:t xml:space="preserve"> vismaz +</w:t>
            </w:r>
            <w:r w:rsidRPr="0050742F">
              <w:rPr>
                <w:sz w:val="20"/>
                <w:szCs w:val="20"/>
              </w:rPr>
              <w:t xml:space="preserve">16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>C</w:t>
            </w:r>
            <w:r w:rsidR="005B0971" w:rsidRPr="0050742F">
              <w:rPr>
                <w:sz w:val="20"/>
                <w:szCs w:val="20"/>
              </w:rPr>
              <w:t xml:space="preserve"> līdz </w:t>
            </w:r>
            <w:r w:rsidR="0050742F">
              <w:rPr>
                <w:sz w:val="20"/>
                <w:szCs w:val="20"/>
              </w:rPr>
              <w:t>vismaz +</w:t>
            </w:r>
            <w:r w:rsidRPr="0050742F">
              <w:rPr>
                <w:sz w:val="20"/>
                <w:szCs w:val="20"/>
              </w:rPr>
              <w:t xml:space="preserve">25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>C;</w:t>
            </w:r>
          </w:p>
          <w:p w14:paraId="7F0DF468" w14:textId="70D82634" w:rsidR="0019550C" w:rsidRPr="00F0752E" w:rsidRDefault="00F0752E">
            <w:pPr>
              <w:pStyle w:val="Bezatstarpm"/>
              <w:numPr>
                <w:ilvl w:val="0"/>
                <w:numId w:val="8"/>
              </w:numPr>
              <w:ind w:left="174" w:hanging="2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19550C" w:rsidRPr="00325D38">
              <w:rPr>
                <w:sz w:val="20"/>
                <w:szCs w:val="20"/>
              </w:rPr>
              <w:t>limata tipa nosacījumi</w:t>
            </w:r>
            <w:r w:rsidR="005B0971">
              <w:rPr>
                <w:sz w:val="20"/>
                <w:szCs w:val="20"/>
              </w:rPr>
              <w:t xml:space="preserve"> transportlīdzekļa darbībai</w:t>
            </w:r>
            <w:r w:rsidR="0019550C" w:rsidRPr="00325D3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="0019550C" w:rsidRPr="00F0752E">
              <w:rPr>
                <w:sz w:val="20"/>
                <w:szCs w:val="20"/>
              </w:rPr>
              <w:t>ārējā temperatūra ziemā</w:t>
            </w:r>
            <w:r w:rsidRPr="00F0752E">
              <w:rPr>
                <w:sz w:val="20"/>
                <w:szCs w:val="20"/>
              </w:rPr>
              <w:t xml:space="preserve"> - vismaz</w:t>
            </w:r>
            <w:r w:rsidR="0019550C" w:rsidRPr="00F0752E">
              <w:rPr>
                <w:sz w:val="20"/>
                <w:szCs w:val="20"/>
              </w:rPr>
              <w:t xml:space="preserve"> </w:t>
            </w:r>
            <w:r w:rsidR="0050742F" w:rsidRPr="00F0752E">
              <w:rPr>
                <w:sz w:val="20"/>
                <w:szCs w:val="20"/>
              </w:rPr>
              <w:t>–</w:t>
            </w:r>
            <w:r w:rsidR="0019550C" w:rsidRPr="00F0752E">
              <w:rPr>
                <w:sz w:val="20"/>
                <w:szCs w:val="20"/>
              </w:rPr>
              <w:t xml:space="preserve">30 </w:t>
            </w:r>
            <w:r w:rsidR="0019550C" w:rsidRPr="00F0752E">
              <w:rPr>
                <w:sz w:val="20"/>
                <w:szCs w:val="20"/>
                <w:vertAlign w:val="superscript"/>
              </w:rPr>
              <w:t>0</w:t>
            </w:r>
            <w:r w:rsidR="0019550C" w:rsidRPr="00F0752E">
              <w:rPr>
                <w:sz w:val="20"/>
                <w:szCs w:val="20"/>
              </w:rPr>
              <w:t>C</w:t>
            </w:r>
            <w:r w:rsidRPr="00F0752E">
              <w:rPr>
                <w:sz w:val="20"/>
                <w:szCs w:val="20"/>
              </w:rPr>
              <w:t xml:space="preserve"> un </w:t>
            </w:r>
            <w:r w:rsidR="0019550C" w:rsidRPr="00F0752E">
              <w:rPr>
                <w:sz w:val="20"/>
                <w:szCs w:val="20"/>
              </w:rPr>
              <w:t xml:space="preserve">vasarā </w:t>
            </w:r>
            <w:r w:rsidRPr="00F0752E">
              <w:rPr>
                <w:sz w:val="20"/>
                <w:szCs w:val="20"/>
              </w:rPr>
              <w:t xml:space="preserve">- vismaz </w:t>
            </w:r>
            <w:r w:rsidR="0019550C" w:rsidRPr="00F0752E">
              <w:rPr>
                <w:sz w:val="20"/>
                <w:szCs w:val="20"/>
              </w:rPr>
              <w:t xml:space="preserve">+40 </w:t>
            </w:r>
            <w:r w:rsidR="0019550C" w:rsidRPr="00F0752E">
              <w:rPr>
                <w:sz w:val="20"/>
                <w:szCs w:val="20"/>
                <w:vertAlign w:val="superscript"/>
              </w:rPr>
              <w:t>0</w:t>
            </w:r>
            <w:r w:rsidR="0019550C" w:rsidRPr="00F0752E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5E8A027D" w14:textId="76E4D82E" w:rsidR="0019550C" w:rsidRDefault="002F4B3E">
            <w:pPr>
              <w:pStyle w:val="Bezatstarpm"/>
              <w:numPr>
                <w:ilvl w:val="0"/>
                <w:numId w:val="8"/>
              </w:numPr>
              <w:ind w:left="170" w:hanging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Transportlīdzek</w:t>
            </w:r>
            <w:r w:rsidR="0050742F">
              <w:rPr>
                <w:sz w:val="20"/>
                <w:szCs w:val="20"/>
              </w:rPr>
              <w:t>lim ir</w:t>
            </w:r>
            <w:r>
              <w:rPr>
                <w:sz w:val="20"/>
                <w:szCs w:val="20"/>
              </w:rPr>
              <w:t xml:space="preserve"> </w:t>
            </w:r>
            <w:r w:rsidRPr="00325D38">
              <w:rPr>
                <w:sz w:val="20"/>
                <w:szCs w:val="20"/>
              </w:rPr>
              <w:t>apsildes, ventilācijas un gaisa kondicionēšanas sistēm</w:t>
            </w:r>
            <w:r>
              <w:rPr>
                <w:sz w:val="20"/>
                <w:szCs w:val="20"/>
              </w:rPr>
              <w:t xml:space="preserve">a – </w:t>
            </w:r>
            <w:r w:rsidR="0050742F">
              <w:rPr>
                <w:sz w:val="20"/>
                <w:szCs w:val="20"/>
              </w:rPr>
              <w:t xml:space="preserve">… </w:t>
            </w:r>
            <w:r w:rsidR="00861815" w:rsidRPr="009167C2">
              <w:rPr>
                <w:i/>
                <w:iCs/>
                <w:sz w:val="20"/>
                <w:szCs w:val="20"/>
              </w:rPr>
              <w:t>(jā/ nē</w:t>
            </w:r>
            <w:r w:rsidR="00861815">
              <w:rPr>
                <w:i/>
                <w:iCs/>
                <w:sz w:val="20"/>
                <w:szCs w:val="20"/>
              </w:rPr>
              <w:t>)</w:t>
            </w:r>
            <w:r w:rsidR="0050742F">
              <w:rPr>
                <w:sz w:val="20"/>
                <w:szCs w:val="20"/>
              </w:rPr>
              <w:t>;</w:t>
            </w:r>
          </w:p>
          <w:p w14:paraId="435491EE" w14:textId="37EF0F68" w:rsidR="0050742F" w:rsidRDefault="0050742F">
            <w:pPr>
              <w:pStyle w:val="Bezatstarpm"/>
              <w:numPr>
                <w:ilvl w:val="0"/>
                <w:numId w:val="8"/>
              </w:numPr>
              <w:ind w:left="170" w:hanging="170"/>
              <w:rPr>
                <w:sz w:val="20"/>
                <w:szCs w:val="20"/>
              </w:rPr>
            </w:pPr>
            <w:r w:rsidRPr="0050742F">
              <w:rPr>
                <w:sz w:val="20"/>
                <w:szCs w:val="20"/>
              </w:rPr>
              <w:t xml:space="preserve">temperatūra pasažieru salonā </w:t>
            </w:r>
            <w:r>
              <w:rPr>
                <w:sz w:val="20"/>
                <w:szCs w:val="20"/>
              </w:rPr>
              <w:t>ir</w:t>
            </w:r>
            <w:r w:rsidRPr="0050742F">
              <w:rPr>
                <w:sz w:val="20"/>
                <w:szCs w:val="20"/>
              </w:rPr>
              <w:t xml:space="preserve"> regulējama diapazonā no</w:t>
            </w:r>
            <w:r>
              <w:rPr>
                <w:sz w:val="20"/>
                <w:szCs w:val="20"/>
              </w:rPr>
              <w:t xml:space="preserve"> …</w:t>
            </w:r>
            <w:r w:rsidRPr="0050742F">
              <w:rPr>
                <w:sz w:val="20"/>
                <w:szCs w:val="20"/>
              </w:rPr>
              <w:t xml:space="preserve">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 xml:space="preserve">C līdz </w:t>
            </w:r>
            <w:r>
              <w:rPr>
                <w:sz w:val="20"/>
                <w:szCs w:val="20"/>
              </w:rPr>
              <w:t>…</w:t>
            </w:r>
            <w:r w:rsidRPr="0050742F">
              <w:rPr>
                <w:sz w:val="20"/>
                <w:szCs w:val="20"/>
              </w:rPr>
              <w:t xml:space="preserve"> </w:t>
            </w:r>
            <w:r w:rsidRPr="0050742F">
              <w:rPr>
                <w:sz w:val="20"/>
                <w:szCs w:val="20"/>
                <w:vertAlign w:val="superscript"/>
              </w:rPr>
              <w:t>0</w:t>
            </w:r>
            <w:r w:rsidRPr="0050742F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;</w:t>
            </w:r>
          </w:p>
          <w:p w14:paraId="56E5798D" w14:textId="76352B2D" w:rsidR="00C81ECC" w:rsidRPr="00F0752E" w:rsidRDefault="00F0752E">
            <w:pPr>
              <w:pStyle w:val="Bezatstarpm"/>
              <w:numPr>
                <w:ilvl w:val="0"/>
                <w:numId w:val="8"/>
              </w:numPr>
              <w:ind w:left="170" w:hanging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325D38">
              <w:rPr>
                <w:sz w:val="20"/>
                <w:szCs w:val="20"/>
              </w:rPr>
              <w:t>limata tipa nosacījumi</w:t>
            </w:r>
            <w:r>
              <w:rPr>
                <w:sz w:val="20"/>
                <w:szCs w:val="20"/>
              </w:rPr>
              <w:t xml:space="preserve"> transportlīdzekļa darbībai</w:t>
            </w:r>
            <w:r w:rsidRPr="00325D3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  <w:r w:rsidRPr="00F0752E">
              <w:rPr>
                <w:sz w:val="20"/>
                <w:szCs w:val="20"/>
              </w:rPr>
              <w:t xml:space="preserve">ārējā temperatūra ziemā - </w:t>
            </w:r>
            <w:r w:rsidR="00846E7F">
              <w:rPr>
                <w:sz w:val="20"/>
                <w:szCs w:val="20"/>
              </w:rPr>
              <w:t>…</w:t>
            </w:r>
            <w:r w:rsidRPr="00F0752E">
              <w:rPr>
                <w:sz w:val="20"/>
                <w:szCs w:val="20"/>
              </w:rPr>
              <w:t xml:space="preserve"> </w:t>
            </w:r>
            <w:r w:rsidRPr="00F0752E">
              <w:rPr>
                <w:sz w:val="20"/>
                <w:szCs w:val="20"/>
                <w:vertAlign w:val="superscript"/>
              </w:rPr>
              <w:t>0</w:t>
            </w:r>
            <w:r w:rsidRPr="00F0752E">
              <w:rPr>
                <w:sz w:val="20"/>
                <w:szCs w:val="20"/>
              </w:rPr>
              <w:t xml:space="preserve">C un vasarā - </w:t>
            </w:r>
            <w:r w:rsidR="00846E7F">
              <w:rPr>
                <w:sz w:val="20"/>
                <w:szCs w:val="20"/>
              </w:rPr>
              <w:t>…</w:t>
            </w:r>
            <w:r w:rsidRPr="00F0752E">
              <w:rPr>
                <w:sz w:val="20"/>
                <w:szCs w:val="20"/>
              </w:rPr>
              <w:t xml:space="preserve"> </w:t>
            </w:r>
            <w:r w:rsidRPr="00F0752E">
              <w:rPr>
                <w:sz w:val="20"/>
                <w:szCs w:val="20"/>
                <w:vertAlign w:val="superscript"/>
              </w:rPr>
              <w:t>0</w:t>
            </w:r>
            <w:r w:rsidRPr="00F0752E">
              <w:rPr>
                <w:sz w:val="20"/>
                <w:szCs w:val="20"/>
              </w:rPr>
              <w:t>C</w:t>
            </w:r>
          </w:p>
        </w:tc>
      </w:tr>
      <w:tr w:rsidR="0019550C" w:rsidRPr="009D07DB" w14:paraId="3BF7C797" w14:textId="3C74F468" w:rsidTr="00424EA4">
        <w:trPr>
          <w:trHeight w:val="227"/>
        </w:trPr>
        <w:tc>
          <w:tcPr>
            <w:tcW w:w="1700" w:type="dxa"/>
          </w:tcPr>
          <w:p w14:paraId="4E24665C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Apsilde</w:t>
            </w:r>
          </w:p>
        </w:tc>
        <w:tc>
          <w:tcPr>
            <w:tcW w:w="3689" w:type="dxa"/>
          </w:tcPr>
          <w:p w14:paraId="5186AFF2" w14:textId="2106C77B" w:rsidR="00C81ECC" w:rsidRPr="00EA2865" w:rsidRDefault="0019550C">
            <w:pPr>
              <w:pStyle w:val="Bezatstarpm"/>
              <w:numPr>
                <w:ilvl w:val="0"/>
                <w:numId w:val="9"/>
              </w:numPr>
              <w:ind w:left="174" w:hanging="240"/>
              <w:rPr>
                <w:sz w:val="20"/>
                <w:szCs w:val="20"/>
              </w:rPr>
            </w:pPr>
            <w:r w:rsidRPr="009D07DB">
              <w:rPr>
                <w:sz w:val="20"/>
                <w:szCs w:val="20"/>
              </w:rPr>
              <w:t>Autobuss ir aprīkots ar autonomu papildus apsildes sistēmu</w:t>
            </w:r>
            <w:r w:rsidR="00EA2865">
              <w:rPr>
                <w:sz w:val="20"/>
                <w:szCs w:val="20"/>
              </w:rPr>
              <w:t xml:space="preserve">, kas </w:t>
            </w:r>
            <w:r w:rsidRPr="00EA2865">
              <w:rPr>
                <w:sz w:val="20"/>
                <w:szCs w:val="20"/>
              </w:rPr>
              <w:t>darbināta ar biodegvielu</w:t>
            </w:r>
            <w:r w:rsidR="00C81ECC" w:rsidRPr="00EA2865">
              <w:rPr>
                <w:sz w:val="20"/>
                <w:szCs w:val="20"/>
              </w:rPr>
              <w:t>;</w:t>
            </w:r>
          </w:p>
          <w:p w14:paraId="6577B215" w14:textId="74AD82CD" w:rsidR="0019550C" w:rsidRPr="00EA2865" w:rsidRDefault="00EA2865">
            <w:pPr>
              <w:pStyle w:val="Bezatstarpm"/>
              <w:numPr>
                <w:ilvl w:val="0"/>
                <w:numId w:val="9"/>
              </w:numPr>
              <w:ind w:left="174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9D07DB">
              <w:rPr>
                <w:sz w:val="20"/>
                <w:szCs w:val="20"/>
              </w:rPr>
              <w:t xml:space="preserve">istēmas jauda ir </w:t>
            </w:r>
            <w:r>
              <w:rPr>
                <w:sz w:val="20"/>
                <w:szCs w:val="20"/>
              </w:rPr>
              <w:t>vismaz</w:t>
            </w:r>
            <w:r w:rsidR="0019550C" w:rsidRPr="009D07DB">
              <w:rPr>
                <w:sz w:val="20"/>
                <w:szCs w:val="20"/>
              </w:rPr>
              <w:t xml:space="preserve"> 10 </w:t>
            </w:r>
            <w:proofErr w:type="spellStart"/>
            <w:r w:rsidR="0019550C" w:rsidRPr="009D07DB">
              <w:rPr>
                <w:sz w:val="20"/>
                <w:szCs w:val="20"/>
              </w:rPr>
              <w:t>kW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FF2B6FF" w14:textId="7005C5AC" w:rsidR="00861815" w:rsidRDefault="00C81ECC">
            <w:pPr>
              <w:pStyle w:val="Bezatstarpm"/>
              <w:numPr>
                <w:ilvl w:val="0"/>
                <w:numId w:val="9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D07DB">
              <w:rPr>
                <w:sz w:val="20"/>
                <w:szCs w:val="20"/>
              </w:rPr>
              <w:t>utonom</w:t>
            </w:r>
            <w:r>
              <w:rPr>
                <w:sz w:val="20"/>
                <w:szCs w:val="20"/>
              </w:rPr>
              <w:t>a</w:t>
            </w:r>
            <w:r w:rsidRPr="009D07DB">
              <w:rPr>
                <w:sz w:val="20"/>
                <w:szCs w:val="20"/>
              </w:rPr>
              <w:t xml:space="preserve"> papildus apsildes sistēm</w:t>
            </w:r>
            <w:r>
              <w:rPr>
                <w:sz w:val="20"/>
                <w:szCs w:val="20"/>
              </w:rPr>
              <w:t>a</w:t>
            </w:r>
            <w:r w:rsidR="00EA2865">
              <w:rPr>
                <w:sz w:val="20"/>
                <w:szCs w:val="20"/>
              </w:rPr>
              <w:t xml:space="preserve">, kuras </w:t>
            </w:r>
            <w:r w:rsidRPr="00EA2865">
              <w:rPr>
                <w:sz w:val="20"/>
                <w:szCs w:val="20"/>
              </w:rPr>
              <w:t>darbīb</w:t>
            </w:r>
            <w:r w:rsidR="00EA2865">
              <w:rPr>
                <w:sz w:val="20"/>
                <w:szCs w:val="20"/>
              </w:rPr>
              <w:t>a</w:t>
            </w:r>
            <w:r w:rsidRPr="00EA2865">
              <w:rPr>
                <w:sz w:val="20"/>
                <w:szCs w:val="20"/>
              </w:rPr>
              <w:t xml:space="preserve"> nodrošināta ar ...;</w:t>
            </w:r>
          </w:p>
          <w:p w14:paraId="13C4DAE4" w14:textId="77777777" w:rsidR="00EA2865" w:rsidRPr="00EA2865" w:rsidRDefault="00EA2865" w:rsidP="00EA2865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6DD11FFB" w14:textId="3F7FEA36" w:rsidR="00C81ECC" w:rsidRPr="00EA2865" w:rsidRDefault="00EA2865">
            <w:pPr>
              <w:pStyle w:val="Bezatstarpm"/>
              <w:numPr>
                <w:ilvl w:val="0"/>
                <w:numId w:val="9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C81ECC">
              <w:rPr>
                <w:sz w:val="20"/>
                <w:szCs w:val="20"/>
              </w:rPr>
              <w:t xml:space="preserve">istēmas jauda – ... </w:t>
            </w:r>
            <w:proofErr w:type="spellStart"/>
            <w:r w:rsidR="00C81ECC">
              <w:rPr>
                <w:sz w:val="20"/>
                <w:szCs w:val="20"/>
              </w:rPr>
              <w:t>kW</w:t>
            </w:r>
            <w:proofErr w:type="spellEnd"/>
          </w:p>
        </w:tc>
      </w:tr>
      <w:tr w:rsidR="0019550C" w:rsidRPr="00325D38" w14:paraId="1A3D0991" w14:textId="0AC4D719" w:rsidTr="00424EA4">
        <w:trPr>
          <w:trHeight w:val="227"/>
        </w:trPr>
        <w:tc>
          <w:tcPr>
            <w:tcW w:w="1700" w:type="dxa"/>
            <w:hideMark/>
          </w:tcPr>
          <w:p w14:paraId="2BB0BE47" w14:textId="77777777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Avārijas izejas</w:t>
            </w:r>
          </w:p>
        </w:tc>
        <w:tc>
          <w:tcPr>
            <w:tcW w:w="3689" w:type="dxa"/>
            <w:hideMark/>
          </w:tcPr>
          <w:p w14:paraId="4E472401" w14:textId="2E464672" w:rsidR="0019550C" w:rsidRPr="00EA2865" w:rsidRDefault="0019550C" w:rsidP="00EA2865">
            <w:pPr>
              <w:pStyle w:val="Bezatstarpm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Transportlīdzeklī jābūt vismaz 6 avārijas izejām</w:t>
            </w:r>
            <w:r w:rsidR="00EA286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3C7C97C0" w14:textId="20E92BBB" w:rsidR="00C81319" w:rsidRPr="00EA2865" w:rsidRDefault="00C81ECC">
            <w:pPr>
              <w:pStyle w:val="Bezatstarpm"/>
              <w:numPr>
                <w:ilvl w:val="0"/>
                <w:numId w:val="9"/>
              </w:numPr>
              <w:ind w:left="166" w:hanging="2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Avārijas izej</w:t>
            </w:r>
            <w:r w:rsidR="00EA2865">
              <w:rPr>
                <w:sz w:val="20"/>
                <w:szCs w:val="20"/>
              </w:rPr>
              <w:t>u skaits</w:t>
            </w:r>
            <w:r>
              <w:rPr>
                <w:sz w:val="20"/>
                <w:szCs w:val="20"/>
              </w:rPr>
              <w:t xml:space="preserve"> – ... g</w:t>
            </w:r>
            <w:r w:rsidR="00B62D6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b</w:t>
            </w:r>
            <w:r w:rsidR="00EA2865">
              <w:rPr>
                <w:sz w:val="20"/>
                <w:szCs w:val="20"/>
              </w:rPr>
              <w:t>.</w:t>
            </w:r>
          </w:p>
        </w:tc>
      </w:tr>
      <w:tr w:rsidR="0019550C" w:rsidRPr="00325D38" w14:paraId="6EFA0E02" w14:textId="12D66709" w:rsidTr="00424EA4">
        <w:trPr>
          <w:trHeight w:val="227"/>
        </w:trPr>
        <w:tc>
          <w:tcPr>
            <w:tcW w:w="1700" w:type="dxa"/>
            <w:hideMark/>
          </w:tcPr>
          <w:p w14:paraId="7371113A" w14:textId="3B1BBCB6" w:rsidR="0019550C" w:rsidRPr="0019550C" w:rsidRDefault="0019550C" w:rsidP="00326561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Obligātais aprīkojums</w:t>
            </w:r>
          </w:p>
        </w:tc>
        <w:tc>
          <w:tcPr>
            <w:tcW w:w="3689" w:type="dxa"/>
            <w:hideMark/>
          </w:tcPr>
          <w:p w14:paraId="53AEC3D2" w14:textId="2400EA99" w:rsidR="0019550C" w:rsidRPr="00325D38" w:rsidRDefault="00EA2865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</w:t>
            </w:r>
            <w:r w:rsidR="0019550C" w:rsidRPr="00325D38">
              <w:rPr>
                <w:sz w:val="20"/>
                <w:szCs w:val="20"/>
              </w:rPr>
              <w:t>ahogrāfs</w:t>
            </w:r>
            <w:proofErr w:type="spellEnd"/>
            <w:r w:rsidR="0019550C" w:rsidRPr="00325D38">
              <w:rPr>
                <w:sz w:val="20"/>
                <w:szCs w:val="20"/>
              </w:rPr>
              <w:t xml:space="preserve"> diviem autovadītājiem</w:t>
            </w:r>
            <w:r w:rsidR="00120308">
              <w:rPr>
                <w:sz w:val="20"/>
                <w:szCs w:val="20"/>
              </w:rPr>
              <w:t>, atbilstoši</w:t>
            </w:r>
            <w:r w:rsidR="0019550C" w:rsidRPr="00325D38">
              <w:rPr>
                <w:sz w:val="20"/>
                <w:szCs w:val="20"/>
              </w:rPr>
              <w:t xml:space="preserve"> </w:t>
            </w:r>
            <w:r w:rsidR="0019550C">
              <w:rPr>
                <w:sz w:val="20"/>
                <w:szCs w:val="20"/>
              </w:rPr>
              <w:t>ES regul</w:t>
            </w:r>
            <w:r w:rsidR="00120308">
              <w:rPr>
                <w:sz w:val="20"/>
                <w:szCs w:val="20"/>
              </w:rPr>
              <w:t>ai</w:t>
            </w:r>
            <w:r w:rsidR="0019550C">
              <w:rPr>
                <w:sz w:val="20"/>
                <w:szCs w:val="20"/>
              </w:rPr>
              <w:t xml:space="preserve"> N</w:t>
            </w:r>
            <w:r w:rsidR="0019550C" w:rsidRPr="00325D38">
              <w:rPr>
                <w:sz w:val="20"/>
                <w:szCs w:val="20"/>
              </w:rPr>
              <w:t>r.2020/1054;</w:t>
            </w:r>
          </w:p>
          <w:p w14:paraId="729B42E7" w14:textId="1AB0C231" w:rsidR="0019550C" w:rsidRPr="00325D38" w:rsidRDefault="00EA2865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19550C" w:rsidRPr="00325D38">
              <w:rPr>
                <w:sz w:val="20"/>
                <w:szCs w:val="20"/>
              </w:rPr>
              <w:t>lektroniskais maršrutu programmēšanas informatīvais displejs (latviskots);</w:t>
            </w:r>
          </w:p>
          <w:p w14:paraId="49627C2C" w14:textId="01E1A6BE" w:rsidR="0019550C" w:rsidRPr="00861815" w:rsidRDefault="00BE6137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9550C" w:rsidRPr="00861815">
              <w:rPr>
                <w:sz w:val="20"/>
                <w:szCs w:val="20"/>
              </w:rPr>
              <w:t>alona apgaismojums</w:t>
            </w:r>
            <w:r>
              <w:rPr>
                <w:sz w:val="20"/>
                <w:szCs w:val="20"/>
              </w:rPr>
              <w:t>;</w:t>
            </w:r>
          </w:p>
          <w:p w14:paraId="1D325486" w14:textId="4D8AC0B3" w:rsidR="00861815" w:rsidRDefault="00BE6137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Style w:val="rynqvb"/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19550C" w:rsidRPr="00861815">
              <w:rPr>
                <w:rStyle w:val="rynqvb"/>
                <w:sz w:val="20"/>
                <w:szCs w:val="20"/>
              </w:rPr>
              <w:t>ālās gaismas halogēni priekšējie lukturi vai LED;</w:t>
            </w:r>
          </w:p>
          <w:p w14:paraId="3DC08666" w14:textId="3FE7FDD0" w:rsidR="00256D8D" w:rsidRDefault="00256D8D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Style w:val="rynqvb"/>
                <w:sz w:val="20"/>
                <w:szCs w:val="20"/>
              </w:rPr>
            </w:pPr>
            <w:r>
              <w:rPr>
                <w:rStyle w:val="rynqvb"/>
                <w:sz w:val="20"/>
                <w:szCs w:val="20"/>
              </w:rPr>
              <w:t>tonēti pasažieru logi;</w:t>
            </w:r>
          </w:p>
          <w:p w14:paraId="41ABF456" w14:textId="77777777" w:rsidR="00316B4D" w:rsidRPr="00861815" w:rsidRDefault="00316B4D" w:rsidP="00316B4D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353E170E" w14:textId="6C468409" w:rsidR="00CE618D" w:rsidRPr="00861815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861815">
              <w:rPr>
                <w:sz w:val="20"/>
                <w:szCs w:val="20"/>
              </w:rPr>
              <w:t>LED miglas</w:t>
            </w:r>
            <w:r w:rsidR="00CE618D" w:rsidRPr="00861815">
              <w:rPr>
                <w:sz w:val="20"/>
                <w:szCs w:val="20"/>
              </w:rPr>
              <w:t xml:space="preserve"> lukturi</w:t>
            </w:r>
            <w:r w:rsidR="00BE6137">
              <w:rPr>
                <w:sz w:val="20"/>
                <w:szCs w:val="20"/>
              </w:rPr>
              <w:t>;</w:t>
            </w:r>
          </w:p>
          <w:p w14:paraId="1A1C820A" w14:textId="77777777" w:rsidR="00861815" w:rsidRDefault="00CE618D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861815">
              <w:rPr>
                <w:sz w:val="20"/>
                <w:szCs w:val="20"/>
              </w:rPr>
              <w:t xml:space="preserve">LED </w:t>
            </w:r>
            <w:r w:rsidR="0019550C" w:rsidRPr="00861815">
              <w:rPr>
                <w:rStyle w:val="rynqvb"/>
                <w:sz w:val="20"/>
                <w:szCs w:val="20"/>
              </w:rPr>
              <w:t>tuvās gaismas</w:t>
            </w:r>
            <w:r w:rsidR="0019550C" w:rsidRPr="00861815">
              <w:rPr>
                <w:sz w:val="20"/>
                <w:szCs w:val="20"/>
              </w:rPr>
              <w:t xml:space="preserve"> lukturi;</w:t>
            </w:r>
          </w:p>
          <w:p w14:paraId="0840973A" w14:textId="55F4BBB4" w:rsidR="0037446D" w:rsidRPr="0037446D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37446D">
              <w:rPr>
                <w:sz w:val="20"/>
                <w:szCs w:val="20"/>
              </w:rPr>
              <w:t>drošības jostas pasažieru sēdekļiem;</w:t>
            </w:r>
          </w:p>
          <w:p w14:paraId="79396465" w14:textId="77777777" w:rsidR="00E94846" w:rsidRPr="0037446D" w:rsidRDefault="00E94846" w:rsidP="00E94846">
            <w:pPr>
              <w:pStyle w:val="Bezatstarpm"/>
              <w:ind w:left="-65"/>
              <w:rPr>
                <w:sz w:val="20"/>
                <w:szCs w:val="20"/>
              </w:rPr>
            </w:pPr>
          </w:p>
          <w:p w14:paraId="7A49633C" w14:textId="4DF2BE54" w:rsidR="008A2DDF" w:rsidRDefault="00E94846" w:rsidP="008A2DDF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sz w:val="20"/>
                <w:szCs w:val="20"/>
              </w:rPr>
            </w:pPr>
            <w:r w:rsidRPr="0037446D">
              <w:rPr>
                <w:sz w:val="20"/>
                <w:szCs w:val="20"/>
              </w:rPr>
              <w:t>v</w:t>
            </w:r>
            <w:r w:rsidR="0019550C" w:rsidRPr="0037446D">
              <w:rPr>
                <w:sz w:val="20"/>
                <w:szCs w:val="20"/>
              </w:rPr>
              <w:t>ideo sistēma</w:t>
            </w:r>
            <w:r w:rsidR="008A2DDF">
              <w:rPr>
                <w:sz w:val="20"/>
                <w:szCs w:val="20"/>
              </w:rPr>
              <w:t>:</w:t>
            </w:r>
          </w:p>
          <w:p w14:paraId="7C6D708F" w14:textId="77777777" w:rsidR="008A2DDF" w:rsidRDefault="008A2DDF" w:rsidP="008A2DDF">
            <w:pPr>
              <w:pStyle w:val="Bezatstarpm"/>
              <w:ind w:left="171"/>
              <w:jc w:val="both"/>
              <w:rPr>
                <w:sz w:val="20"/>
                <w:szCs w:val="20"/>
                <w:lang w:eastAsia="ru-RU"/>
              </w:rPr>
            </w:pPr>
            <w:bookmarkStart w:id="13" w:name="_Hlk162448892"/>
            <w:r>
              <w:rPr>
                <w:rFonts w:eastAsia="Arial"/>
                <w:sz w:val="20"/>
                <w:szCs w:val="20"/>
                <w:lang w:eastAsia="lv-LV"/>
              </w:rPr>
              <w:t xml:space="preserve">-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vismaz 6 (sešas) IP video </w:t>
            </w:r>
            <w:r w:rsidRPr="008A2DDF">
              <w:rPr>
                <w:sz w:val="20"/>
                <w:szCs w:val="20"/>
                <w:lang w:eastAsia="ru-RU"/>
              </w:rPr>
              <w:t>kameras</w:t>
            </w:r>
            <w:r>
              <w:rPr>
                <w:sz w:val="20"/>
                <w:szCs w:val="20"/>
                <w:lang w:eastAsia="ru-RU"/>
              </w:rPr>
              <w:t>;</w:t>
            </w:r>
          </w:p>
          <w:p w14:paraId="6C9A9E00" w14:textId="5118E20C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-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 </w:t>
            </w:r>
            <w:r>
              <w:rPr>
                <w:rFonts w:eastAsia="Arial"/>
                <w:sz w:val="20"/>
                <w:szCs w:val="20"/>
                <w:lang w:eastAsia="lv-LV"/>
              </w:rPr>
              <w:t>kvalitāte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 ne zemāk kā </w:t>
            </w:r>
            <w:proofErr w:type="spellStart"/>
            <w:r w:rsidRPr="00325D38">
              <w:rPr>
                <w:rFonts w:eastAsia="Arial"/>
                <w:sz w:val="20"/>
                <w:szCs w:val="20"/>
                <w:lang w:eastAsia="lv-LV"/>
              </w:rPr>
              <w:t>Full</w:t>
            </w:r>
            <w:proofErr w:type="spellEnd"/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 HD 1080P</w:t>
            </w:r>
            <w:r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15EE31C2" w14:textId="02AC6229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-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 kadru skaitu sekundē vismaz 25</w:t>
            </w:r>
            <w:r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2D6A75CF" w14:textId="2E5EE44F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lastRenderedPageBreak/>
              <w:t>- kameru izvietojums – v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ismaz 4 (četras) iekšējas izvietotas salonā, vismaz (1) viena no kurām vērsta uz priekšu, uz ceļu (atrodas pie priekšējā stikla), vismaz 3 (trīs) ārējās - vismaz 1 (viena) aizmugurē un vismaz 2 (divas) sānu videokameras, kas vērstas uz katru no pasažieru durvīm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; </w:t>
            </w:r>
          </w:p>
          <w:p w14:paraId="3A9016B7" w14:textId="45F4AAC4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- m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inimālais kameru filmēšanas leņķis sastāda 2.8“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; </w:t>
            </w:r>
          </w:p>
          <w:p w14:paraId="0C7E5ECF" w14:textId="5A9BFA7A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- k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amerām jābūt saistītām ar NVR datu nesēju, kuram jābūt izvietotam autobusā.</w:t>
            </w:r>
          </w:p>
          <w:p w14:paraId="75D6B35E" w14:textId="050D177A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-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 </w:t>
            </w:r>
            <w:r>
              <w:rPr>
                <w:rFonts w:eastAsia="Arial"/>
                <w:sz w:val="20"/>
                <w:szCs w:val="20"/>
                <w:lang w:eastAsia="lv-LV"/>
              </w:rPr>
              <w:t>m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onitors ar apskatīšanas iespēju reālā režīmā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; </w:t>
            </w:r>
          </w:p>
          <w:p w14:paraId="5023114B" w14:textId="257C8145" w:rsidR="008A2DDF" w:rsidRPr="00325D38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 xml:space="preserve">-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videokameru ierakstu glabāšanu vismaz 14 dienas. </w:t>
            </w:r>
          </w:p>
          <w:bookmarkEnd w:id="13"/>
          <w:p w14:paraId="5A3E6B3D" w14:textId="3E06CD59" w:rsidR="008A2DDF" w:rsidRPr="008A2DDF" w:rsidRDefault="008A2DDF" w:rsidP="008A2DDF">
            <w:pPr>
              <w:pStyle w:val="Bezatstarpm"/>
              <w:rPr>
                <w:i/>
                <w:iCs/>
                <w:sz w:val="20"/>
                <w:szCs w:val="20"/>
              </w:rPr>
            </w:pPr>
            <w:r w:rsidRPr="008A2DDF">
              <w:rPr>
                <w:i/>
                <w:iCs/>
                <w:sz w:val="20"/>
                <w:szCs w:val="20"/>
              </w:rPr>
              <w:t>(Ar Nolikuma grozījumiem, kas izdarīti 2</w:t>
            </w:r>
            <w:r w:rsidR="00B721DB">
              <w:rPr>
                <w:i/>
                <w:iCs/>
                <w:sz w:val="20"/>
                <w:szCs w:val="20"/>
              </w:rPr>
              <w:t>8</w:t>
            </w:r>
            <w:r w:rsidRPr="008A2DDF">
              <w:rPr>
                <w:i/>
                <w:iCs/>
                <w:sz w:val="20"/>
                <w:szCs w:val="20"/>
              </w:rPr>
              <w:t>.03.2024. sēdē (protokols Nr.3))</w:t>
            </w:r>
          </w:p>
          <w:p w14:paraId="277FEEFB" w14:textId="42A507A5" w:rsidR="00861815" w:rsidRDefault="00861815" w:rsidP="008A2DDF">
            <w:pPr>
              <w:pStyle w:val="Bezatstarpm"/>
              <w:rPr>
                <w:sz w:val="20"/>
                <w:szCs w:val="20"/>
              </w:rPr>
            </w:pPr>
          </w:p>
          <w:p w14:paraId="041C51FB" w14:textId="50522427" w:rsidR="004246A8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rFonts w:eastAsia="Arial"/>
                <w:sz w:val="20"/>
                <w:szCs w:val="20"/>
                <w:lang w:eastAsia="lv-LV"/>
              </w:rPr>
              <w:t xml:space="preserve">GPS antena ar </w:t>
            </w:r>
            <w:proofErr w:type="spellStart"/>
            <w:r w:rsidRPr="004246A8">
              <w:rPr>
                <w:rFonts w:eastAsia="Arial"/>
                <w:sz w:val="20"/>
                <w:szCs w:val="20"/>
                <w:lang w:eastAsia="lv-LV"/>
              </w:rPr>
              <w:t>pieslēgumu</w:t>
            </w:r>
            <w:proofErr w:type="spellEnd"/>
            <w:r w:rsidRPr="004246A8">
              <w:rPr>
                <w:rFonts w:eastAsia="Arial"/>
                <w:sz w:val="20"/>
                <w:szCs w:val="20"/>
                <w:lang w:eastAsia="lv-LV"/>
              </w:rPr>
              <w:t>;</w:t>
            </w:r>
          </w:p>
          <w:p w14:paraId="4B9DA91F" w14:textId="6081548D" w:rsidR="004246A8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u</w:t>
            </w:r>
            <w:r w:rsidR="0019550C" w:rsidRPr="004246A8">
              <w:rPr>
                <w:sz w:val="20"/>
                <w:szCs w:val="20"/>
              </w:rPr>
              <w:t>gunsdzēšamie aparāti 2 gab.;</w:t>
            </w:r>
          </w:p>
          <w:p w14:paraId="39041419" w14:textId="4B40132B" w:rsidR="004246A8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e</w:t>
            </w:r>
            <w:r w:rsidR="0019550C" w:rsidRPr="004246A8">
              <w:rPr>
                <w:sz w:val="20"/>
                <w:szCs w:val="20"/>
              </w:rPr>
              <w:t xml:space="preserve">lektriski regulējami, apsildāmi </w:t>
            </w:r>
            <w:proofErr w:type="spellStart"/>
            <w:r w:rsidR="0019550C" w:rsidRPr="004246A8">
              <w:rPr>
                <w:sz w:val="20"/>
                <w:szCs w:val="20"/>
              </w:rPr>
              <w:t>atpakaļskata</w:t>
            </w:r>
            <w:proofErr w:type="spellEnd"/>
            <w:r w:rsidR="0019550C" w:rsidRPr="004246A8">
              <w:rPr>
                <w:sz w:val="20"/>
                <w:szCs w:val="20"/>
              </w:rPr>
              <w:t xml:space="preserve"> spoguļi;</w:t>
            </w:r>
          </w:p>
          <w:p w14:paraId="75B81E5D" w14:textId="7265AA5F" w:rsidR="004246A8" w:rsidRPr="00AE27C5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proofErr w:type="spellStart"/>
            <w:r>
              <w:rPr>
                <w:sz w:val="20"/>
                <w:szCs w:val="20"/>
              </w:rPr>
              <w:t>a</w:t>
            </w:r>
            <w:r w:rsidR="0019550C" w:rsidRPr="004246A8">
              <w:rPr>
                <w:sz w:val="20"/>
                <w:szCs w:val="20"/>
              </w:rPr>
              <w:t>tpakaļskata</w:t>
            </w:r>
            <w:proofErr w:type="spellEnd"/>
            <w:r w:rsidR="0019550C" w:rsidRPr="004246A8">
              <w:rPr>
                <w:sz w:val="20"/>
                <w:szCs w:val="20"/>
              </w:rPr>
              <w:t xml:space="preserve"> spogulis salonā;</w:t>
            </w:r>
          </w:p>
          <w:p w14:paraId="007D56BA" w14:textId="77777777" w:rsidR="00AE27C5" w:rsidRDefault="00AE27C5" w:rsidP="00AE27C5">
            <w:pPr>
              <w:pStyle w:val="Bezatstarpm"/>
              <w:ind w:left="-65"/>
              <w:rPr>
                <w:rFonts w:eastAsia="Arial"/>
                <w:sz w:val="20"/>
                <w:szCs w:val="20"/>
                <w:lang w:eastAsia="lv-LV"/>
              </w:rPr>
            </w:pPr>
          </w:p>
          <w:p w14:paraId="25576F19" w14:textId="6CD1F9E7" w:rsidR="004246A8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a</w:t>
            </w:r>
            <w:r w:rsidR="0019550C" w:rsidRPr="004246A8">
              <w:rPr>
                <w:sz w:val="20"/>
                <w:szCs w:val="20"/>
              </w:rPr>
              <w:t>ptieciņa – 2 gab.;</w:t>
            </w:r>
          </w:p>
          <w:p w14:paraId="2B48AF0D" w14:textId="04B7F36B" w:rsidR="004246A8" w:rsidRPr="00715259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</w:rPr>
              <w:t>i</w:t>
            </w:r>
            <w:r w:rsidR="0019550C" w:rsidRPr="004246A8">
              <w:rPr>
                <w:sz w:val="20"/>
                <w:szCs w:val="20"/>
              </w:rPr>
              <w:t>nstrumentu komplekt</w:t>
            </w:r>
            <w:r>
              <w:rPr>
                <w:sz w:val="20"/>
                <w:szCs w:val="20"/>
              </w:rPr>
              <w:t>s</w:t>
            </w:r>
            <w:r w:rsidR="008A12F0">
              <w:rPr>
                <w:sz w:val="20"/>
                <w:szCs w:val="20"/>
              </w:rPr>
              <w:t xml:space="preserve"> </w:t>
            </w:r>
            <w:r w:rsidR="008A12F0" w:rsidRPr="008A12F0">
              <w:rPr>
                <w:sz w:val="20"/>
                <w:szCs w:val="20"/>
              </w:rPr>
              <w:t>un domkrats</w:t>
            </w:r>
            <w:r w:rsidR="0019550C" w:rsidRPr="008A12F0">
              <w:rPr>
                <w:sz w:val="20"/>
                <w:szCs w:val="20"/>
              </w:rPr>
              <w:t>;</w:t>
            </w:r>
          </w:p>
          <w:p w14:paraId="32B06235" w14:textId="77777777" w:rsidR="00715259" w:rsidRPr="00715259" w:rsidRDefault="00715259" w:rsidP="00715259">
            <w:pPr>
              <w:pStyle w:val="Bezatstarpm"/>
              <w:ind w:left="-65"/>
              <w:rPr>
                <w:rFonts w:eastAsia="Arial"/>
                <w:sz w:val="20"/>
                <w:szCs w:val="20"/>
                <w:lang w:eastAsia="lv-LV"/>
              </w:rPr>
            </w:pPr>
          </w:p>
          <w:p w14:paraId="78CDBA47" w14:textId="055108D0" w:rsidR="00715259" w:rsidRPr="00681F2A" w:rsidRDefault="00715259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bCs/>
                <w:sz w:val="20"/>
                <w:szCs w:val="20"/>
                <w:lang w:eastAsia="lv-LV"/>
              </w:rPr>
            </w:pPr>
            <w:r w:rsidRPr="00681F2A">
              <w:rPr>
                <w:bCs/>
                <w:sz w:val="20"/>
                <w:szCs w:val="20"/>
              </w:rPr>
              <w:t>buksēšanas āķis, priekšā un aizmugurē;</w:t>
            </w:r>
          </w:p>
          <w:p w14:paraId="00331FBA" w14:textId="77777777" w:rsidR="00681F2A" w:rsidRPr="00681F2A" w:rsidRDefault="00681F2A" w:rsidP="00681F2A">
            <w:pPr>
              <w:pStyle w:val="Bezatstarpm"/>
              <w:rPr>
                <w:rFonts w:eastAsia="Arial"/>
                <w:bCs/>
                <w:sz w:val="20"/>
                <w:szCs w:val="20"/>
                <w:lang w:eastAsia="lv-LV"/>
              </w:rPr>
            </w:pPr>
          </w:p>
          <w:p w14:paraId="77476DB7" w14:textId="4D75DFFD" w:rsidR="00715259" w:rsidRPr="00681F2A" w:rsidRDefault="00681F2A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bCs/>
                <w:sz w:val="20"/>
                <w:szCs w:val="20"/>
                <w:lang w:eastAsia="lv-LV"/>
              </w:rPr>
            </w:pPr>
            <w:r w:rsidRPr="00681F2A">
              <w:rPr>
                <w:sz w:val="20"/>
                <w:szCs w:val="20"/>
              </w:rPr>
              <w:t>saules sargs vadītājam un blakus sēdvietai;</w:t>
            </w:r>
          </w:p>
          <w:p w14:paraId="04489DCE" w14:textId="640DA3EA" w:rsidR="004246A8" w:rsidRPr="00681F2A" w:rsidRDefault="00F406A0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681F2A">
              <w:rPr>
                <w:bCs/>
                <w:sz w:val="20"/>
                <w:szCs w:val="20"/>
              </w:rPr>
              <w:t>i</w:t>
            </w:r>
            <w:r w:rsidR="0019550C" w:rsidRPr="00681F2A">
              <w:rPr>
                <w:bCs/>
                <w:sz w:val="20"/>
                <w:szCs w:val="20"/>
              </w:rPr>
              <w:t>nformatīvā</w:t>
            </w:r>
            <w:r w:rsidR="0019550C" w:rsidRPr="00681F2A">
              <w:rPr>
                <w:sz w:val="20"/>
                <w:szCs w:val="20"/>
              </w:rPr>
              <w:t xml:space="preserve"> zīme </w:t>
            </w:r>
            <w:r w:rsidRPr="00681F2A">
              <w:rPr>
                <w:sz w:val="20"/>
                <w:szCs w:val="20"/>
              </w:rPr>
              <w:t>“</w:t>
            </w:r>
            <w:r w:rsidR="0019550C" w:rsidRPr="00681F2A">
              <w:rPr>
                <w:sz w:val="20"/>
                <w:szCs w:val="20"/>
              </w:rPr>
              <w:t>Bērni”</w:t>
            </w:r>
            <w:r w:rsidR="00E80697" w:rsidRPr="00681F2A">
              <w:rPr>
                <w:sz w:val="20"/>
                <w:szCs w:val="20"/>
              </w:rPr>
              <w:t xml:space="preserve"> un speciāli paredzēta</w:t>
            </w:r>
            <w:r w:rsidR="00E80697">
              <w:rPr>
                <w:sz w:val="20"/>
                <w:szCs w:val="20"/>
              </w:rPr>
              <w:t xml:space="preserve"> vieta to izvietošanai</w:t>
            </w:r>
            <w:r>
              <w:rPr>
                <w:sz w:val="20"/>
                <w:szCs w:val="20"/>
              </w:rPr>
              <w:t xml:space="preserve"> </w:t>
            </w:r>
            <w:r w:rsidR="00681F2A">
              <w:rPr>
                <w:sz w:val="20"/>
                <w:szCs w:val="20"/>
              </w:rPr>
              <w:t>–</w:t>
            </w:r>
            <w:r w:rsidR="0019550C" w:rsidRPr="004246A8">
              <w:rPr>
                <w:sz w:val="20"/>
                <w:szCs w:val="20"/>
              </w:rPr>
              <w:t xml:space="preserve"> 2 gab.</w:t>
            </w:r>
            <w:r w:rsidR="006D4A18">
              <w:rPr>
                <w:sz w:val="20"/>
                <w:szCs w:val="20"/>
              </w:rPr>
              <w:t>;</w:t>
            </w:r>
          </w:p>
          <w:p w14:paraId="1256D4ED" w14:textId="77777777" w:rsidR="00681F2A" w:rsidRDefault="00681F2A" w:rsidP="00681F2A">
            <w:pPr>
              <w:pStyle w:val="Bezatstarpm"/>
              <w:ind w:left="-65"/>
              <w:rPr>
                <w:rFonts w:eastAsia="Arial"/>
                <w:sz w:val="20"/>
                <w:szCs w:val="20"/>
                <w:lang w:eastAsia="lv-LV"/>
              </w:rPr>
            </w:pPr>
          </w:p>
          <w:p w14:paraId="5D7D3F59" w14:textId="77777777" w:rsidR="004246A8" w:rsidRPr="00CB7EA3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rFonts w:eastAsia="Arial"/>
                <w:sz w:val="20"/>
                <w:szCs w:val="20"/>
                <w:lang w:eastAsia="lv-LV"/>
              </w:rPr>
              <w:t>STOP piepras</w:t>
            </w:r>
            <w:r w:rsidRPr="004246A8">
              <w:rPr>
                <w:rFonts w:eastAsia="Calibri"/>
                <w:sz w:val="20"/>
                <w:szCs w:val="20"/>
                <w:lang w:eastAsia="lv-LV"/>
              </w:rPr>
              <w:t>ī</w:t>
            </w:r>
            <w:r w:rsidRPr="004246A8">
              <w:rPr>
                <w:rFonts w:eastAsia="Arial"/>
                <w:sz w:val="20"/>
                <w:szCs w:val="20"/>
                <w:lang w:eastAsia="lv-LV"/>
              </w:rPr>
              <w:t xml:space="preserve">juma pogas pasažieru </w:t>
            </w:r>
            <w:r w:rsidRPr="00CB7EA3">
              <w:rPr>
                <w:rFonts w:eastAsia="Arial"/>
                <w:sz w:val="20"/>
                <w:szCs w:val="20"/>
                <w:lang w:eastAsia="lv-LV"/>
              </w:rPr>
              <w:t>salon</w:t>
            </w:r>
            <w:r w:rsidRPr="00CB7EA3">
              <w:rPr>
                <w:rFonts w:eastAsia="Calibri"/>
                <w:sz w:val="20"/>
                <w:szCs w:val="20"/>
                <w:lang w:eastAsia="lv-LV"/>
              </w:rPr>
              <w:t>ā;</w:t>
            </w:r>
          </w:p>
          <w:p w14:paraId="47670CBB" w14:textId="4E5FE85F" w:rsidR="00CB7EA3" w:rsidRPr="00CB7EA3" w:rsidRDefault="00CB7EA3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CB7EA3">
              <w:rPr>
                <w:sz w:val="20"/>
                <w:szCs w:val="20"/>
              </w:rPr>
              <w:t>2 LCD monitori;</w:t>
            </w:r>
          </w:p>
          <w:p w14:paraId="4E7EBBDE" w14:textId="2C294C76" w:rsidR="0019550C" w:rsidRPr="00AE27C5" w:rsidRDefault="0019550C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sz w:val="20"/>
                <w:szCs w:val="20"/>
              </w:rPr>
              <w:t>АМ/FM /MP3 atskaņotājs ar USB izeju vai analoģiski risinājumi</w:t>
            </w:r>
            <w:r w:rsidR="00AE27C5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BA3EE85" w14:textId="184422C4" w:rsidR="00CE618D" w:rsidRPr="00165D0D" w:rsidRDefault="00CE618D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i/>
                <w:iC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Tahogrāfs</w:t>
            </w:r>
            <w:proofErr w:type="spellEnd"/>
            <w:r>
              <w:rPr>
                <w:sz w:val="20"/>
                <w:szCs w:val="20"/>
              </w:rPr>
              <w:t xml:space="preserve"> diviem vadītājiem</w:t>
            </w:r>
            <w:r w:rsidR="00165D0D">
              <w:rPr>
                <w:sz w:val="20"/>
                <w:szCs w:val="20"/>
              </w:rPr>
              <w:t>, atbilstoši</w:t>
            </w:r>
            <w:r w:rsidR="00165D0D" w:rsidRPr="00325D38">
              <w:rPr>
                <w:sz w:val="20"/>
                <w:szCs w:val="20"/>
              </w:rPr>
              <w:t xml:space="preserve"> </w:t>
            </w:r>
            <w:r w:rsidR="00165D0D">
              <w:rPr>
                <w:sz w:val="20"/>
                <w:szCs w:val="20"/>
              </w:rPr>
              <w:t>ES regulai N</w:t>
            </w:r>
            <w:r w:rsidR="00165D0D" w:rsidRPr="00325D38">
              <w:rPr>
                <w:sz w:val="20"/>
                <w:szCs w:val="20"/>
              </w:rPr>
              <w:t>r.2020/1054</w:t>
            </w:r>
            <w:r>
              <w:rPr>
                <w:sz w:val="20"/>
                <w:szCs w:val="20"/>
              </w:rPr>
              <w:t xml:space="preserve"> –</w:t>
            </w:r>
            <w:r w:rsidR="00EA2865">
              <w:rPr>
                <w:sz w:val="20"/>
                <w:szCs w:val="20"/>
              </w:rPr>
              <w:t xml:space="preserve"> … </w:t>
            </w:r>
            <w:r w:rsidR="00EA2865" w:rsidRPr="009167C2">
              <w:rPr>
                <w:i/>
                <w:iCs/>
                <w:sz w:val="20"/>
                <w:szCs w:val="20"/>
              </w:rPr>
              <w:t>(jā/ nē</w:t>
            </w:r>
            <w:r w:rsidR="00EA2865">
              <w:rPr>
                <w:i/>
                <w:iCs/>
                <w:sz w:val="20"/>
                <w:szCs w:val="20"/>
              </w:rPr>
              <w:t>)</w:t>
            </w:r>
            <w:r w:rsidR="00EA2865">
              <w:rPr>
                <w:sz w:val="20"/>
                <w:szCs w:val="20"/>
              </w:rPr>
              <w:t>;</w:t>
            </w:r>
          </w:p>
          <w:p w14:paraId="75676C2B" w14:textId="318F6213" w:rsidR="00CE618D" w:rsidRPr="00EA2865" w:rsidRDefault="00EA2865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CE618D" w:rsidRPr="00325D38">
              <w:rPr>
                <w:sz w:val="20"/>
                <w:szCs w:val="20"/>
              </w:rPr>
              <w:t>lektroniskais maršrutu programmēšanas informatīvais displejs</w:t>
            </w:r>
            <w:r w:rsidR="00CE618D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52807365" w14:textId="017310E3" w:rsidR="00CE618D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CE618D" w:rsidRPr="00325D38">
              <w:rPr>
                <w:sz w:val="20"/>
                <w:szCs w:val="20"/>
              </w:rPr>
              <w:t>alona apgaismojums</w:t>
            </w:r>
            <w:r>
              <w:rPr>
                <w:sz w:val="20"/>
                <w:szCs w:val="20"/>
              </w:rPr>
              <w:t xml:space="preserve"> </w:t>
            </w:r>
            <w:r w:rsidR="00CE618D">
              <w:rPr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… </w:t>
            </w:r>
            <w:r w:rsidR="00861815" w:rsidRPr="009167C2">
              <w:rPr>
                <w:i/>
                <w:iCs/>
                <w:sz w:val="20"/>
                <w:szCs w:val="20"/>
              </w:rPr>
              <w:t>(jā/ nē</w:t>
            </w:r>
            <w:r w:rsidR="00861815">
              <w:rPr>
                <w:i/>
                <w:iCs/>
                <w:sz w:val="20"/>
                <w:szCs w:val="20"/>
              </w:rPr>
              <w:t>)</w:t>
            </w:r>
            <w:r w:rsidR="00CE618D">
              <w:rPr>
                <w:sz w:val="20"/>
                <w:szCs w:val="20"/>
              </w:rPr>
              <w:t>;</w:t>
            </w:r>
          </w:p>
          <w:p w14:paraId="0EFFCAEF" w14:textId="00052F8E" w:rsidR="00256D8D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CE618D">
              <w:rPr>
                <w:sz w:val="20"/>
                <w:szCs w:val="20"/>
              </w:rPr>
              <w:t>ālās gaismas – ...</w:t>
            </w:r>
            <w:r w:rsidR="00256D8D">
              <w:rPr>
                <w:sz w:val="20"/>
                <w:szCs w:val="20"/>
              </w:rPr>
              <w:t>;</w:t>
            </w:r>
          </w:p>
          <w:p w14:paraId="013A20C2" w14:textId="77777777" w:rsidR="00256D8D" w:rsidRDefault="00256D8D" w:rsidP="00256D8D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0F2D6B65" w14:textId="6CD3B158" w:rsidR="00CE618D" w:rsidRPr="00256D8D" w:rsidRDefault="00256D8D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rStyle w:val="rynqvb"/>
                <w:sz w:val="20"/>
                <w:szCs w:val="20"/>
              </w:rPr>
              <w:t xml:space="preserve">tonēti pasažieru logi – … </w:t>
            </w:r>
            <w:r>
              <w:rPr>
                <w:rStyle w:val="rynqvb"/>
                <w:i/>
                <w:iCs/>
                <w:sz w:val="20"/>
                <w:szCs w:val="20"/>
              </w:rPr>
              <w:t>(jā/ nē)</w:t>
            </w:r>
            <w:r>
              <w:rPr>
                <w:rStyle w:val="rynqvb"/>
                <w:sz w:val="20"/>
                <w:szCs w:val="20"/>
              </w:rPr>
              <w:t>;</w:t>
            </w:r>
          </w:p>
          <w:p w14:paraId="08C1F9AC" w14:textId="77777777" w:rsidR="00F830AE" w:rsidRDefault="00F830AE" w:rsidP="00326561">
            <w:pPr>
              <w:pStyle w:val="Bezatstarpm"/>
              <w:ind w:left="170" w:hanging="236"/>
              <w:rPr>
                <w:sz w:val="20"/>
                <w:szCs w:val="20"/>
              </w:rPr>
            </w:pPr>
          </w:p>
          <w:p w14:paraId="0A0B9224" w14:textId="2ED0D98F" w:rsidR="00CE618D" w:rsidRPr="00BE6137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m</w:t>
            </w:r>
            <w:r w:rsidR="00CE618D">
              <w:rPr>
                <w:sz w:val="20"/>
                <w:szCs w:val="20"/>
              </w:rPr>
              <w:t xml:space="preserve">iglas lukturi – </w:t>
            </w: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3AFA0553" w14:textId="77777777" w:rsidR="00BE6137" w:rsidRDefault="00BE6137">
            <w:pPr>
              <w:pStyle w:val="Bezatstarpm"/>
              <w:numPr>
                <w:ilvl w:val="0"/>
                <w:numId w:val="15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LED t</w:t>
            </w:r>
            <w:r w:rsidR="00CE618D">
              <w:rPr>
                <w:sz w:val="20"/>
                <w:szCs w:val="20"/>
              </w:rPr>
              <w:t xml:space="preserve">uvās gaismas lukturi – </w:t>
            </w: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246472AC" w14:textId="5BCF3F86" w:rsidR="00CE618D" w:rsidRDefault="00CE618D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drošības jostas pasažieru sēdekļiem</w:t>
            </w:r>
            <w:r>
              <w:rPr>
                <w:sz w:val="20"/>
                <w:szCs w:val="20"/>
              </w:rPr>
              <w:t xml:space="preserve"> – </w:t>
            </w:r>
            <w:r w:rsidR="00BE6137">
              <w:rPr>
                <w:sz w:val="20"/>
                <w:szCs w:val="20"/>
              </w:rPr>
              <w:t xml:space="preserve">… </w:t>
            </w:r>
            <w:r w:rsidR="00861815" w:rsidRPr="009167C2">
              <w:rPr>
                <w:i/>
                <w:iCs/>
                <w:sz w:val="20"/>
                <w:szCs w:val="20"/>
              </w:rPr>
              <w:t>(jā/ nē</w:t>
            </w:r>
            <w:r w:rsidR="00861815"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2F82CCC4" w14:textId="457A0E88" w:rsidR="00E94846" w:rsidRDefault="00E94846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CE618D">
              <w:rPr>
                <w:sz w:val="20"/>
                <w:szCs w:val="20"/>
              </w:rPr>
              <w:t>ideo sistēma</w:t>
            </w:r>
            <w:r w:rsidR="008A2DDF">
              <w:rPr>
                <w:sz w:val="20"/>
                <w:szCs w:val="20"/>
              </w:rPr>
              <w:t>:</w:t>
            </w:r>
          </w:p>
          <w:p w14:paraId="0378524B" w14:textId="1310D90A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bookmarkStart w:id="14" w:name="_Hlk162510228"/>
            <w:r>
              <w:rPr>
                <w:rFonts w:eastAsia="Arial"/>
                <w:sz w:val="20"/>
                <w:szCs w:val="20"/>
                <w:lang w:eastAsia="lv-LV"/>
              </w:rPr>
              <w:t xml:space="preserve">-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IP video </w:t>
            </w:r>
            <w:r w:rsidRPr="008A2DDF">
              <w:rPr>
                <w:sz w:val="20"/>
                <w:szCs w:val="20"/>
                <w:lang w:eastAsia="ru-RU"/>
              </w:rPr>
              <w:t>kameras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 </w:t>
            </w:r>
            <w:r>
              <w:rPr>
                <w:rFonts w:eastAsia="Arial"/>
                <w:sz w:val="20"/>
                <w:szCs w:val="20"/>
                <w:lang w:eastAsia="lv-LV"/>
              </w:rPr>
              <w:t>- ... gab.;</w:t>
            </w:r>
          </w:p>
          <w:p w14:paraId="5AF2AA28" w14:textId="2324266B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 xml:space="preserve">- kvalitāte - ... P; </w:t>
            </w:r>
          </w:p>
          <w:p w14:paraId="71BE5E88" w14:textId="0A910F3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- k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adru skaitu sekundē </w:t>
            </w:r>
            <w:r>
              <w:rPr>
                <w:rFonts w:eastAsia="Arial"/>
                <w:sz w:val="20"/>
                <w:szCs w:val="20"/>
                <w:lang w:eastAsia="lv-LV"/>
              </w:rPr>
              <w:t>... ;</w:t>
            </w:r>
          </w:p>
          <w:p w14:paraId="2C24B233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2F3D770D" w14:textId="103813B4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lastRenderedPageBreak/>
              <w:t xml:space="preserve">- kameru izvietojums ... ; </w:t>
            </w:r>
          </w:p>
          <w:p w14:paraId="383A5290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7534623A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76C2DBE7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0851801F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37C433AB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5CA11CE0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640CFA13" w14:textId="3354AE64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 xml:space="preserve">-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kameru filmēšanas leņķis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 - ...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“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; </w:t>
            </w:r>
          </w:p>
          <w:p w14:paraId="71C7CA94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60E28843" w14:textId="3E7EEE38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 xml:space="preserve">-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datu nesēj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s - ... ; </w:t>
            </w:r>
          </w:p>
          <w:p w14:paraId="6F89E155" w14:textId="77777777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</w:p>
          <w:p w14:paraId="6D92589D" w14:textId="5BE3DE39" w:rsidR="008A2DDF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-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 </w:t>
            </w:r>
            <w:r>
              <w:rPr>
                <w:rFonts w:eastAsia="Arial"/>
                <w:sz w:val="20"/>
                <w:szCs w:val="20"/>
                <w:lang w:eastAsia="lv-LV"/>
              </w:rPr>
              <w:t>m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onitors ar apskatīšanas iespēju reālā režīmā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 - </w:t>
            </w: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; </w:t>
            </w:r>
          </w:p>
          <w:p w14:paraId="225E7CEB" w14:textId="43D4CAED" w:rsidR="008A2DDF" w:rsidRPr="00325D38" w:rsidRDefault="008A2DDF" w:rsidP="008A2DDF">
            <w:pPr>
              <w:pStyle w:val="Bezatstarpm"/>
              <w:ind w:left="171"/>
              <w:jc w:val="both"/>
              <w:rPr>
                <w:rFonts w:eastAsia="Arial"/>
                <w:sz w:val="20"/>
                <w:szCs w:val="20"/>
                <w:lang w:eastAsia="lv-LV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 xml:space="preserve">-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>ierakstu glabāšan</w:t>
            </w:r>
            <w:r>
              <w:rPr>
                <w:rFonts w:eastAsia="Arial"/>
                <w:sz w:val="20"/>
                <w:szCs w:val="20"/>
                <w:lang w:eastAsia="lv-LV"/>
              </w:rPr>
              <w:t xml:space="preserve">as laiks - ... 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. </w:t>
            </w:r>
          </w:p>
          <w:bookmarkEnd w:id="14"/>
          <w:p w14:paraId="7D7ACD8F" w14:textId="77777777" w:rsidR="008A2DDF" w:rsidRDefault="008A2DDF" w:rsidP="008A2DDF">
            <w:pPr>
              <w:pStyle w:val="Bezatstarpm"/>
              <w:ind w:left="170"/>
              <w:rPr>
                <w:sz w:val="20"/>
                <w:szCs w:val="20"/>
              </w:rPr>
            </w:pPr>
          </w:p>
          <w:p w14:paraId="2D6E94B3" w14:textId="001C690B" w:rsidR="008A2DDF" w:rsidRPr="006E2165" w:rsidRDefault="008A2DDF" w:rsidP="008A2DDF">
            <w:pPr>
              <w:spacing w:after="0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6E216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(Ar Nolikuma grozījumiem, kas izdarīti 2</w:t>
            </w:r>
            <w:r w:rsidR="00B721DB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8</w:t>
            </w:r>
            <w:r w:rsidRPr="006E216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.03.2024. sēdē (protokols Nr.3))</w:t>
            </w:r>
          </w:p>
          <w:p w14:paraId="4B9EFD77" w14:textId="77777777" w:rsidR="008A2DDF" w:rsidRDefault="008A2DDF" w:rsidP="008A2DDF">
            <w:pPr>
              <w:pStyle w:val="Bezatstarpm"/>
              <w:ind w:left="170"/>
              <w:rPr>
                <w:sz w:val="20"/>
                <w:szCs w:val="20"/>
              </w:rPr>
            </w:pPr>
          </w:p>
          <w:p w14:paraId="737D7E63" w14:textId="726D8EA2" w:rsidR="00E94846" w:rsidRDefault="00E94846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sz w:val="20"/>
                <w:szCs w:val="20"/>
                <w:lang w:eastAsia="lv-LV"/>
              </w:rPr>
            </w:pPr>
            <w:r w:rsidRPr="004246A8">
              <w:rPr>
                <w:rFonts w:eastAsia="Arial"/>
                <w:sz w:val="20"/>
                <w:szCs w:val="20"/>
                <w:lang w:eastAsia="lv-LV"/>
              </w:rPr>
              <w:t xml:space="preserve">GPS antena ar </w:t>
            </w:r>
            <w:proofErr w:type="spellStart"/>
            <w:r w:rsidRPr="004246A8">
              <w:rPr>
                <w:rFonts w:eastAsia="Arial"/>
                <w:sz w:val="20"/>
                <w:szCs w:val="20"/>
                <w:lang w:eastAsia="lv-LV"/>
              </w:rPr>
              <w:t>pieslēgumu</w:t>
            </w:r>
            <w:proofErr w:type="spellEnd"/>
            <w:r>
              <w:rPr>
                <w:rFonts w:eastAsia="Arial"/>
                <w:sz w:val="20"/>
                <w:szCs w:val="20"/>
                <w:lang w:eastAsia="lv-LV"/>
              </w:rPr>
              <w:t xml:space="preserve"> </w:t>
            </w:r>
            <w:r>
              <w:rPr>
                <w:sz w:val="20"/>
                <w:szCs w:val="20"/>
              </w:rPr>
              <w:t xml:space="preserve">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45B2B7C9" w14:textId="4E5F9FE2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D959D4" w:rsidRPr="00325D38">
              <w:rPr>
                <w:sz w:val="20"/>
                <w:szCs w:val="20"/>
              </w:rPr>
              <w:t>gunsdzēšamie aparāti</w:t>
            </w:r>
            <w:r w:rsidR="00D959D4">
              <w:rPr>
                <w:sz w:val="20"/>
                <w:szCs w:val="20"/>
              </w:rPr>
              <w:t xml:space="preserve"> – ... g</w:t>
            </w: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  <w:r w:rsidR="00D959D4">
              <w:rPr>
                <w:sz w:val="20"/>
                <w:szCs w:val="20"/>
              </w:rPr>
              <w:t>;</w:t>
            </w:r>
          </w:p>
          <w:p w14:paraId="61AC2786" w14:textId="2AD54DFF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D959D4" w:rsidRPr="00325D38">
              <w:rPr>
                <w:sz w:val="20"/>
                <w:szCs w:val="20"/>
              </w:rPr>
              <w:t xml:space="preserve">lektriski regulējami, apsildāmi </w:t>
            </w:r>
            <w:proofErr w:type="spellStart"/>
            <w:r w:rsidR="00D959D4" w:rsidRPr="00325D38">
              <w:rPr>
                <w:sz w:val="20"/>
                <w:szCs w:val="20"/>
              </w:rPr>
              <w:t>atpakaļskata</w:t>
            </w:r>
            <w:proofErr w:type="spellEnd"/>
            <w:r w:rsidR="00D959D4" w:rsidRPr="00325D38">
              <w:rPr>
                <w:sz w:val="20"/>
                <w:szCs w:val="20"/>
              </w:rPr>
              <w:t xml:space="preserve"> spoguļi</w:t>
            </w:r>
            <w:r w:rsidR="00D959D4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4246A8" w:rsidRPr="009167C2">
              <w:rPr>
                <w:i/>
                <w:iCs/>
                <w:sz w:val="20"/>
                <w:szCs w:val="20"/>
              </w:rPr>
              <w:t>(jā/ nē</w:t>
            </w:r>
            <w:r w:rsidR="004246A8">
              <w:rPr>
                <w:i/>
                <w:iCs/>
                <w:sz w:val="20"/>
                <w:szCs w:val="20"/>
              </w:rPr>
              <w:t>)</w:t>
            </w:r>
            <w:r w:rsidR="004246A8">
              <w:rPr>
                <w:sz w:val="20"/>
                <w:szCs w:val="20"/>
              </w:rPr>
              <w:t>;</w:t>
            </w:r>
          </w:p>
          <w:p w14:paraId="0655D4D1" w14:textId="3B107BC2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</w:t>
            </w:r>
            <w:r w:rsidR="00D959D4" w:rsidRPr="00325D38">
              <w:rPr>
                <w:sz w:val="20"/>
                <w:szCs w:val="20"/>
              </w:rPr>
              <w:t>tpakaļskata</w:t>
            </w:r>
            <w:proofErr w:type="spellEnd"/>
            <w:r w:rsidR="00D959D4" w:rsidRPr="00325D38">
              <w:rPr>
                <w:sz w:val="20"/>
                <w:szCs w:val="20"/>
              </w:rPr>
              <w:t xml:space="preserve"> spogulis salonā</w:t>
            </w:r>
            <w:r w:rsidR="00D959D4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… </w:t>
            </w:r>
            <w:r w:rsidR="004246A8" w:rsidRPr="009167C2">
              <w:rPr>
                <w:i/>
                <w:iCs/>
                <w:sz w:val="20"/>
                <w:szCs w:val="20"/>
              </w:rPr>
              <w:t>(jā/ nē</w:t>
            </w:r>
            <w:r w:rsidR="004246A8">
              <w:rPr>
                <w:i/>
                <w:iCs/>
                <w:sz w:val="20"/>
                <w:szCs w:val="20"/>
              </w:rPr>
              <w:t>)</w:t>
            </w:r>
            <w:r w:rsidR="004246A8">
              <w:rPr>
                <w:sz w:val="20"/>
                <w:szCs w:val="20"/>
              </w:rPr>
              <w:t>;</w:t>
            </w:r>
          </w:p>
          <w:p w14:paraId="23F47732" w14:textId="089FD818" w:rsidR="00D959D4" w:rsidRDefault="00AE27C5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ptieciņa – ... g</w:t>
            </w: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  <w:r w:rsidR="00D959D4">
              <w:rPr>
                <w:sz w:val="20"/>
                <w:szCs w:val="20"/>
              </w:rPr>
              <w:t>;</w:t>
            </w:r>
          </w:p>
          <w:p w14:paraId="5DE3FF90" w14:textId="653766EF" w:rsidR="00D959D4" w:rsidRDefault="00316B4D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D959D4" w:rsidRPr="00325D38">
              <w:rPr>
                <w:sz w:val="20"/>
                <w:szCs w:val="20"/>
              </w:rPr>
              <w:t>nstrumentu komplekts</w:t>
            </w:r>
            <w:r w:rsidR="008A12F0">
              <w:rPr>
                <w:sz w:val="20"/>
                <w:szCs w:val="20"/>
              </w:rPr>
              <w:t xml:space="preserve"> un domkrats</w:t>
            </w:r>
            <w:r>
              <w:rPr>
                <w:sz w:val="20"/>
                <w:szCs w:val="20"/>
              </w:rPr>
              <w:t xml:space="preserve"> </w:t>
            </w:r>
            <w:r w:rsidR="00D959D4">
              <w:rPr>
                <w:sz w:val="20"/>
                <w:szCs w:val="20"/>
              </w:rPr>
              <w:t xml:space="preserve">– </w:t>
            </w:r>
            <w:r w:rsidR="008A12F0">
              <w:rPr>
                <w:sz w:val="20"/>
                <w:szCs w:val="20"/>
              </w:rPr>
              <w:t xml:space="preserve">… </w:t>
            </w:r>
            <w:r w:rsidR="004246A8" w:rsidRPr="009167C2">
              <w:rPr>
                <w:i/>
                <w:iCs/>
                <w:sz w:val="20"/>
                <w:szCs w:val="20"/>
              </w:rPr>
              <w:t>(jā/ nē</w:t>
            </w:r>
            <w:r w:rsidR="004246A8">
              <w:rPr>
                <w:i/>
                <w:iCs/>
                <w:sz w:val="20"/>
                <w:szCs w:val="20"/>
              </w:rPr>
              <w:t>)</w:t>
            </w:r>
            <w:r w:rsidR="004246A8">
              <w:rPr>
                <w:sz w:val="20"/>
                <w:szCs w:val="20"/>
              </w:rPr>
              <w:t>;</w:t>
            </w:r>
          </w:p>
          <w:p w14:paraId="2B04567A" w14:textId="43CE570E" w:rsidR="00715259" w:rsidRDefault="00715259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 w:rsidRPr="00715259">
              <w:rPr>
                <w:bCs/>
                <w:sz w:val="20"/>
                <w:szCs w:val="20"/>
              </w:rPr>
              <w:t>buksēšanas āķis, priekšā un aizmugurē</w:t>
            </w:r>
            <w:r>
              <w:rPr>
                <w:bCs/>
                <w:sz w:val="20"/>
                <w:szCs w:val="20"/>
              </w:rPr>
              <w:t xml:space="preserve"> 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5334373E" w14:textId="749DCB36" w:rsidR="00681F2A" w:rsidRPr="00681F2A" w:rsidRDefault="00681F2A">
            <w:pPr>
              <w:pStyle w:val="Bezatstarpm"/>
              <w:numPr>
                <w:ilvl w:val="0"/>
                <w:numId w:val="14"/>
              </w:numPr>
              <w:ind w:left="175" w:hanging="240"/>
              <w:rPr>
                <w:rFonts w:eastAsia="Arial"/>
                <w:bCs/>
                <w:sz w:val="20"/>
                <w:szCs w:val="20"/>
                <w:lang w:eastAsia="lv-LV"/>
              </w:rPr>
            </w:pPr>
            <w:r w:rsidRPr="00681F2A">
              <w:rPr>
                <w:sz w:val="20"/>
                <w:szCs w:val="20"/>
              </w:rPr>
              <w:t>saules sargs vadītājam un blakus sēdvietai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14:paraId="4D87C640" w14:textId="71E1E5A3" w:rsidR="006C009E" w:rsidRPr="00316B4D" w:rsidRDefault="00316B4D">
            <w:pPr>
              <w:pStyle w:val="Bezatstarpm"/>
              <w:numPr>
                <w:ilvl w:val="0"/>
                <w:numId w:val="16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D959D4" w:rsidRPr="00325D38">
              <w:rPr>
                <w:sz w:val="20"/>
                <w:szCs w:val="20"/>
              </w:rPr>
              <w:t xml:space="preserve">nformatīvā zīme </w:t>
            </w:r>
            <w:r>
              <w:rPr>
                <w:sz w:val="20"/>
                <w:szCs w:val="20"/>
              </w:rPr>
              <w:t>“</w:t>
            </w:r>
            <w:r w:rsidR="00D959D4" w:rsidRPr="00325D38">
              <w:rPr>
                <w:sz w:val="20"/>
                <w:szCs w:val="20"/>
              </w:rPr>
              <w:t>Bērni”</w:t>
            </w:r>
            <w:r w:rsidR="00E80697">
              <w:rPr>
                <w:sz w:val="20"/>
                <w:szCs w:val="20"/>
              </w:rPr>
              <w:t xml:space="preserve"> un speciāli paredzēta vieta to izvietošanai</w:t>
            </w:r>
            <w:r w:rsidR="00D959D4">
              <w:rPr>
                <w:sz w:val="20"/>
                <w:szCs w:val="20"/>
              </w:rPr>
              <w:t xml:space="preserve"> – </w:t>
            </w:r>
            <w:r w:rsidR="00681F2A">
              <w:rPr>
                <w:sz w:val="20"/>
                <w:szCs w:val="20"/>
              </w:rPr>
              <w:t>2</w:t>
            </w:r>
            <w:r w:rsidR="00D959D4">
              <w:rPr>
                <w:sz w:val="20"/>
                <w:szCs w:val="20"/>
              </w:rPr>
              <w:t xml:space="preserve"> g</w:t>
            </w:r>
            <w:r>
              <w:rPr>
                <w:sz w:val="20"/>
                <w:szCs w:val="20"/>
              </w:rPr>
              <w:t>a</w:t>
            </w:r>
            <w:r w:rsidR="00D959D4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.</w:t>
            </w:r>
            <w:r w:rsidR="00681F2A">
              <w:rPr>
                <w:sz w:val="20"/>
                <w:szCs w:val="20"/>
              </w:rPr>
              <w:t xml:space="preserve"> </w:t>
            </w:r>
            <w:r w:rsidR="00681F2A">
              <w:rPr>
                <w:bCs/>
                <w:sz w:val="20"/>
                <w:szCs w:val="20"/>
              </w:rPr>
              <w:t xml:space="preserve">– … </w:t>
            </w:r>
            <w:r w:rsidR="00681F2A" w:rsidRPr="009167C2">
              <w:rPr>
                <w:i/>
                <w:iCs/>
                <w:sz w:val="20"/>
                <w:szCs w:val="20"/>
              </w:rPr>
              <w:t>(jā/ nē</w:t>
            </w:r>
            <w:r w:rsidR="00681F2A">
              <w:rPr>
                <w:i/>
                <w:iCs/>
                <w:sz w:val="20"/>
                <w:szCs w:val="20"/>
              </w:rPr>
              <w:t>)</w:t>
            </w:r>
            <w:r w:rsidR="00681F2A">
              <w:rPr>
                <w:sz w:val="20"/>
                <w:szCs w:val="20"/>
              </w:rPr>
              <w:t>;</w:t>
            </w:r>
          </w:p>
          <w:p w14:paraId="64D92307" w14:textId="64087BAF" w:rsidR="00D959D4" w:rsidRPr="00CB7EA3" w:rsidRDefault="00D959D4">
            <w:pPr>
              <w:pStyle w:val="Bezatstarpm"/>
              <w:numPr>
                <w:ilvl w:val="0"/>
                <w:numId w:val="16"/>
              </w:numPr>
              <w:ind w:left="170" w:hanging="218"/>
              <w:rPr>
                <w:rFonts w:eastAsia="Calibri"/>
                <w:sz w:val="20"/>
                <w:szCs w:val="20"/>
                <w:lang w:eastAsia="lv-LV"/>
              </w:rPr>
            </w:pPr>
            <w:r w:rsidRPr="00325D38">
              <w:rPr>
                <w:rFonts w:eastAsia="Arial"/>
                <w:sz w:val="20"/>
                <w:szCs w:val="20"/>
                <w:lang w:eastAsia="lv-LV"/>
              </w:rPr>
              <w:t>STOP piepras</w:t>
            </w:r>
            <w:r w:rsidRPr="00325D38">
              <w:rPr>
                <w:rFonts w:eastAsia="Calibri"/>
                <w:sz w:val="20"/>
                <w:szCs w:val="20"/>
                <w:lang w:eastAsia="lv-LV"/>
              </w:rPr>
              <w:t>ī</w:t>
            </w:r>
            <w:r w:rsidRPr="00325D38">
              <w:rPr>
                <w:rFonts w:eastAsia="Arial"/>
                <w:sz w:val="20"/>
                <w:szCs w:val="20"/>
                <w:lang w:eastAsia="lv-LV"/>
              </w:rPr>
              <w:t xml:space="preserve">juma pogas pasažieru </w:t>
            </w:r>
            <w:r w:rsidRPr="00CB7EA3">
              <w:rPr>
                <w:rFonts w:eastAsia="Arial"/>
                <w:sz w:val="20"/>
                <w:szCs w:val="20"/>
                <w:lang w:eastAsia="lv-LV"/>
              </w:rPr>
              <w:t>salon</w:t>
            </w:r>
            <w:r w:rsidRPr="00CB7EA3">
              <w:rPr>
                <w:rFonts w:eastAsia="Calibri"/>
                <w:sz w:val="20"/>
                <w:szCs w:val="20"/>
                <w:lang w:eastAsia="lv-LV"/>
              </w:rPr>
              <w:t xml:space="preserve">ā – </w:t>
            </w:r>
            <w:r w:rsidR="00316B4D" w:rsidRPr="00CB7EA3">
              <w:rPr>
                <w:rFonts w:eastAsia="Calibri"/>
                <w:sz w:val="20"/>
                <w:szCs w:val="20"/>
                <w:lang w:eastAsia="lv-LV"/>
              </w:rPr>
              <w:t xml:space="preserve">… </w:t>
            </w:r>
            <w:r w:rsidR="004246A8" w:rsidRPr="00CB7EA3">
              <w:rPr>
                <w:i/>
                <w:iCs/>
                <w:sz w:val="20"/>
                <w:szCs w:val="20"/>
              </w:rPr>
              <w:t>(jā/ nē)</w:t>
            </w:r>
            <w:r w:rsidR="004246A8" w:rsidRPr="00CB7EA3">
              <w:rPr>
                <w:sz w:val="20"/>
                <w:szCs w:val="20"/>
              </w:rPr>
              <w:t>;</w:t>
            </w:r>
          </w:p>
          <w:p w14:paraId="78941CBD" w14:textId="292248C0" w:rsidR="00CB7EA3" w:rsidRPr="00CB7EA3" w:rsidRDefault="00CB7EA3">
            <w:pPr>
              <w:pStyle w:val="Bezatstarpm"/>
              <w:numPr>
                <w:ilvl w:val="0"/>
                <w:numId w:val="16"/>
              </w:numPr>
              <w:ind w:left="170" w:hanging="218"/>
              <w:rPr>
                <w:rFonts w:eastAsia="Calibri"/>
                <w:sz w:val="20"/>
                <w:szCs w:val="20"/>
                <w:lang w:eastAsia="lv-LV"/>
              </w:rPr>
            </w:pPr>
            <w:r w:rsidRPr="00CB7EA3">
              <w:rPr>
                <w:sz w:val="20"/>
                <w:szCs w:val="20"/>
              </w:rPr>
              <w:t>2 LCD monitori</w:t>
            </w:r>
            <w:r w:rsidR="00ED11F7">
              <w:rPr>
                <w:sz w:val="20"/>
                <w:szCs w:val="20"/>
              </w:rPr>
              <w:t xml:space="preserve"> </w:t>
            </w:r>
            <w:r w:rsidR="00ED11F7">
              <w:rPr>
                <w:bCs/>
                <w:sz w:val="20"/>
                <w:szCs w:val="20"/>
              </w:rPr>
              <w:t xml:space="preserve">– … </w:t>
            </w:r>
            <w:r w:rsidR="00ED11F7" w:rsidRPr="009167C2">
              <w:rPr>
                <w:i/>
                <w:iCs/>
                <w:sz w:val="20"/>
                <w:szCs w:val="20"/>
              </w:rPr>
              <w:t>(jā/ nē</w:t>
            </w:r>
            <w:r w:rsidR="00ED11F7">
              <w:rPr>
                <w:i/>
                <w:iCs/>
                <w:sz w:val="20"/>
                <w:szCs w:val="20"/>
              </w:rPr>
              <w:t>)</w:t>
            </w:r>
            <w:r w:rsidRPr="00CB7EA3">
              <w:rPr>
                <w:sz w:val="20"/>
                <w:szCs w:val="20"/>
              </w:rPr>
              <w:t>;</w:t>
            </w:r>
          </w:p>
          <w:p w14:paraId="463B8648" w14:textId="778E15D9" w:rsidR="00CE453B" w:rsidRPr="00CE453B" w:rsidRDefault="00316B4D">
            <w:pPr>
              <w:pStyle w:val="Bezatstarpm"/>
              <w:numPr>
                <w:ilvl w:val="0"/>
                <w:numId w:val="17"/>
              </w:numPr>
              <w:ind w:left="170" w:hanging="218"/>
              <w:rPr>
                <w:sz w:val="20"/>
                <w:szCs w:val="20"/>
              </w:rPr>
            </w:pPr>
            <w:r w:rsidRPr="00CB7EA3">
              <w:rPr>
                <w:sz w:val="20"/>
                <w:szCs w:val="20"/>
              </w:rPr>
              <w:t>АМ</w:t>
            </w:r>
            <w:r w:rsidRPr="004246A8">
              <w:rPr>
                <w:sz w:val="20"/>
                <w:szCs w:val="20"/>
              </w:rPr>
              <w:t>/FM /MP3 atskaņotājs ar USB izeju vai analoģiski risinājumi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eastAsia="lv-LV"/>
              </w:rPr>
              <w:t xml:space="preserve">– 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376990" w:rsidRPr="00325D38" w14:paraId="617971CB" w14:textId="77777777" w:rsidTr="00376990">
        <w:trPr>
          <w:trHeight w:val="227"/>
        </w:trPr>
        <w:tc>
          <w:tcPr>
            <w:tcW w:w="1700" w:type="dxa"/>
            <w:tcBorders>
              <w:top w:val="nil"/>
            </w:tcBorders>
          </w:tcPr>
          <w:p w14:paraId="4FD2B9B2" w14:textId="735D4F0D" w:rsidR="00376990" w:rsidRPr="0019550C" w:rsidRDefault="00376990" w:rsidP="00670A4B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rFonts w:eastAsia="Arial"/>
                <w:sz w:val="20"/>
                <w:szCs w:val="20"/>
                <w:lang w:eastAsia="lv-LV"/>
              </w:rPr>
              <w:lastRenderedPageBreak/>
              <w:t>Virsb</w:t>
            </w:r>
            <w:r w:rsidRPr="0019550C">
              <w:rPr>
                <w:rFonts w:eastAsia="Calibri"/>
                <w:sz w:val="20"/>
                <w:szCs w:val="20"/>
                <w:lang w:eastAsia="lv-LV"/>
              </w:rPr>
              <w:t>ū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>ves kr</w:t>
            </w:r>
            <w:r w:rsidRPr="0019550C">
              <w:rPr>
                <w:rFonts w:eastAsia="Calibri"/>
                <w:sz w:val="20"/>
                <w:szCs w:val="20"/>
                <w:lang w:eastAsia="lv-LV"/>
              </w:rPr>
              <w:t>ā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>sojums un marķēšana</w:t>
            </w:r>
          </w:p>
        </w:tc>
        <w:tc>
          <w:tcPr>
            <w:tcW w:w="3689" w:type="dxa"/>
          </w:tcPr>
          <w:p w14:paraId="622AD1AE" w14:textId="29668872" w:rsidR="00376990" w:rsidRPr="003C7480" w:rsidRDefault="00376990" w:rsidP="00670A4B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sz w:val="20"/>
                <w:szCs w:val="20"/>
              </w:rPr>
              <w:t xml:space="preserve">Transportlīdzekļa dizainu jāsaskaņo ar piegādātāju, kas </w:t>
            </w:r>
            <w:r w:rsidRPr="003C7480">
              <w:rPr>
                <w:rStyle w:val="rynqvb"/>
                <w:sz w:val="20"/>
                <w:szCs w:val="20"/>
              </w:rPr>
              <w:t xml:space="preserve">ietver autobusa </w:t>
            </w:r>
            <w:r w:rsidRPr="003C7480">
              <w:rPr>
                <w:sz w:val="20"/>
                <w:szCs w:val="20"/>
              </w:rPr>
              <w:t>virsbūves ārējā krāsojuma dizainu</w:t>
            </w:r>
            <w:r w:rsidRPr="003C7480">
              <w:rPr>
                <w:rStyle w:val="rynqvb"/>
                <w:sz w:val="20"/>
                <w:szCs w:val="20"/>
              </w:rPr>
              <w:t>, nepieciešamās uzlīmes un īpašos marķējumus.</w:t>
            </w:r>
          </w:p>
        </w:tc>
        <w:tc>
          <w:tcPr>
            <w:tcW w:w="3683" w:type="dxa"/>
          </w:tcPr>
          <w:p w14:paraId="1FBAEF42" w14:textId="1ABAA7ED" w:rsidR="00376990" w:rsidRDefault="00376990" w:rsidP="00670A4B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bookmarkEnd w:id="3"/>
      <w:tr w:rsidR="002042F6" w:rsidRPr="00325D38" w14:paraId="12740EB8" w14:textId="77777777" w:rsidTr="00424EA4">
        <w:trPr>
          <w:trHeight w:val="227"/>
        </w:trPr>
        <w:tc>
          <w:tcPr>
            <w:tcW w:w="1700" w:type="dxa"/>
          </w:tcPr>
          <w:p w14:paraId="6D6341B7" w14:textId="0299E03E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Vilces baterijas garantija</w:t>
            </w:r>
          </w:p>
        </w:tc>
        <w:tc>
          <w:tcPr>
            <w:tcW w:w="3689" w:type="dxa"/>
          </w:tcPr>
          <w:p w14:paraId="13DCF215" w14:textId="73C8045E" w:rsidR="002042F6" w:rsidRPr="003C7480" w:rsidRDefault="002042F6" w:rsidP="002042F6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Ne mazāka kā 36 mēneši.</w:t>
            </w:r>
          </w:p>
        </w:tc>
        <w:tc>
          <w:tcPr>
            <w:tcW w:w="3683" w:type="dxa"/>
          </w:tcPr>
          <w:p w14:paraId="1E3FD8FC" w14:textId="54F4D76A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Vilces baterijas</w:t>
            </w:r>
            <w:r w:rsidRPr="007561F2">
              <w:rPr>
                <w:sz w:val="20"/>
                <w:szCs w:val="20"/>
              </w:rPr>
              <w:t xml:space="preserve"> garantija – ... mēneši</w:t>
            </w:r>
          </w:p>
        </w:tc>
      </w:tr>
      <w:tr w:rsidR="002042F6" w:rsidRPr="00325D38" w14:paraId="3F8E4157" w14:textId="77777777" w:rsidTr="00424EA4">
        <w:trPr>
          <w:trHeight w:val="227"/>
        </w:trPr>
        <w:tc>
          <w:tcPr>
            <w:tcW w:w="1700" w:type="dxa"/>
          </w:tcPr>
          <w:p w14:paraId="18982F26" w14:textId="7FD3C61B" w:rsidR="002042F6" w:rsidRPr="0019550C" w:rsidRDefault="00C47194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</w:t>
            </w:r>
            <w:r w:rsidR="002042F6">
              <w:rPr>
                <w:sz w:val="20"/>
                <w:szCs w:val="20"/>
              </w:rPr>
              <w:t xml:space="preserve"> garantija</w:t>
            </w:r>
          </w:p>
        </w:tc>
        <w:tc>
          <w:tcPr>
            <w:tcW w:w="3689" w:type="dxa"/>
          </w:tcPr>
          <w:p w14:paraId="21557596" w14:textId="0DD8D02C" w:rsidR="002042F6" w:rsidRPr="003C7480" w:rsidRDefault="002042F6" w:rsidP="00C47194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Ne mazāka kā 60 mēne</w:t>
            </w:r>
            <w:r w:rsidRPr="0026413C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ši</w:t>
            </w:r>
            <w:r w:rsidR="00607325" w:rsidRPr="0026413C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 xml:space="preserve"> vai ražotāja noteiktais nobraukums</w:t>
            </w:r>
            <w:r w:rsidRPr="0026413C">
              <w:rPr>
                <w:rStyle w:val="cf01"/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668CB87B" w14:textId="626B56F5" w:rsidR="002042F6" w:rsidRDefault="00F1379D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</w:t>
            </w:r>
            <w:r w:rsidR="002042F6" w:rsidRPr="007561F2">
              <w:rPr>
                <w:sz w:val="20"/>
                <w:szCs w:val="20"/>
              </w:rPr>
              <w:t xml:space="preserve"> garantija – ... </w:t>
            </w:r>
            <w:r w:rsidR="002042F6" w:rsidRPr="0026413C">
              <w:rPr>
                <w:sz w:val="20"/>
                <w:szCs w:val="20"/>
              </w:rPr>
              <w:t>mēneši</w:t>
            </w:r>
            <w:r w:rsidR="00607325" w:rsidRPr="0026413C">
              <w:rPr>
                <w:sz w:val="20"/>
                <w:szCs w:val="20"/>
              </w:rPr>
              <w:t xml:space="preserve"> </w:t>
            </w:r>
            <w:r w:rsidR="00607325" w:rsidRPr="0026413C">
              <w:rPr>
                <w:rFonts w:asciiTheme="majorBidi" w:eastAsia="SimSun" w:hAnsiTheme="majorBidi" w:cstheme="majorBidi"/>
                <w:sz w:val="20"/>
                <w:szCs w:val="20"/>
                <w:lang w:eastAsia="zh-CN"/>
              </w:rPr>
              <w:t>vai _____ km nobraukums</w:t>
            </w:r>
          </w:p>
        </w:tc>
      </w:tr>
      <w:tr w:rsidR="002042F6" w:rsidRPr="00325D38" w14:paraId="39237EF3" w14:textId="77777777" w:rsidTr="00424EA4">
        <w:trPr>
          <w:trHeight w:val="227"/>
        </w:trPr>
        <w:tc>
          <w:tcPr>
            <w:tcW w:w="1700" w:type="dxa"/>
          </w:tcPr>
          <w:p w14:paraId="3B6F6B5B" w14:textId="30C336C2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Rezerves daļ</w:t>
            </w:r>
            <w:r w:rsidR="00E4125F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 garantija</w:t>
            </w:r>
          </w:p>
        </w:tc>
        <w:tc>
          <w:tcPr>
            <w:tcW w:w="3689" w:type="dxa"/>
          </w:tcPr>
          <w:p w14:paraId="3C76626B" w14:textId="21EA4AEC" w:rsidR="002042F6" w:rsidRPr="003C7480" w:rsidRDefault="00C47194" w:rsidP="002042F6">
            <w:pPr>
              <w:pStyle w:val="Bezatstarpm"/>
              <w:rPr>
                <w:sz w:val="20"/>
                <w:szCs w:val="20"/>
              </w:rPr>
            </w:pPr>
            <w:r w:rsidRPr="003C7480">
              <w:rPr>
                <w:sz w:val="20"/>
                <w:szCs w:val="20"/>
              </w:rPr>
              <w:t>Transportlīdzekļa g</w:t>
            </w:r>
            <w:r w:rsidR="002042F6" w:rsidRPr="003C7480">
              <w:rPr>
                <w:sz w:val="20"/>
                <w:szCs w:val="20"/>
              </w:rPr>
              <w:t>arantijas laikā piegādātajām un uzstādītajām oriģinālajām rezerves daļām pretendents nodrošina</w:t>
            </w:r>
            <w:r w:rsidR="00E4125F" w:rsidRPr="003C7480">
              <w:rPr>
                <w:sz w:val="20"/>
                <w:szCs w:val="20"/>
              </w:rPr>
              <w:t xml:space="preserve"> ne mazāk kā</w:t>
            </w:r>
            <w:r w:rsidR="002042F6" w:rsidRPr="003C7480">
              <w:rPr>
                <w:sz w:val="20"/>
                <w:szCs w:val="20"/>
              </w:rPr>
              <w:t xml:space="preserve"> 24 mēnešu garantiju</w:t>
            </w:r>
            <w:r w:rsidRPr="003C7480">
              <w:rPr>
                <w:sz w:val="20"/>
                <w:szCs w:val="20"/>
              </w:rPr>
              <w:t>.</w:t>
            </w:r>
          </w:p>
        </w:tc>
        <w:tc>
          <w:tcPr>
            <w:tcW w:w="3683" w:type="dxa"/>
          </w:tcPr>
          <w:p w14:paraId="24AA6CFA" w14:textId="7322B01A" w:rsidR="002042F6" w:rsidRDefault="00C47194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Oriģinālo r</w:t>
            </w:r>
            <w:r w:rsidR="002042F6">
              <w:rPr>
                <w:sz w:val="20"/>
                <w:szCs w:val="20"/>
              </w:rPr>
              <w:t>ezerves daļu garantija – ... mēneši</w:t>
            </w:r>
          </w:p>
        </w:tc>
      </w:tr>
      <w:tr w:rsidR="002042F6" w:rsidRPr="00325D38" w14:paraId="0AC3674B" w14:textId="77777777" w:rsidTr="00424EA4">
        <w:trPr>
          <w:trHeight w:val="227"/>
        </w:trPr>
        <w:tc>
          <w:tcPr>
            <w:tcW w:w="1700" w:type="dxa"/>
          </w:tcPr>
          <w:p w14:paraId="28C1EFF4" w14:textId="5B6FC41F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>Transportlīdzekļa</w:t>
            </w:r>
            <w:r w:rsidRPr="0019550C">
              <w:rPr>
                <w:rFonts w:eastAsia="Calibri"/>
                <w:color w:val="000000"/>
                <w:sz w:val="20"/>
                <w:szCs w:val="20"/>
              </w:rPr>
              <w:t xml:space="preserve"> tehniskās apkopes iespējas garantijas laikā</w:t>
            </w:r>
          </w:p>
        </w:tc>
        <w:tc>
          <w:tcPr>
            <w:tcW w:w="3689" w:type="dxa"/>
          </w:tcPr>
          <w:p w14:paraId="331F36BD" w14:textId="33322400" w:rsidR="002042F6" w:rsidRPr="00C600EC" w:rsidRDefault="002042F6" w:rsidP="002042F6">
            <w:pPr>
              <w:pStyle w:val="Bezatstarpm"/>
              <w:rPr>
                <w:rFonts w:eastAsia="Calibri"/>
                <w:sz w:val="20"/>
                <w:szCs w:val="20"/>
              </w:rPr>
            </w:pPr>
            <w:r w:rsidRPr="00C600EC">
              <w:rPr>
                <w:sz w:val="20"/>
                <w:szCs w:val="20"/>
              </w:rPr>
              <w:t xml:space="preserve">Piegādātājam ir jānodrošina </w:t>
            </w:r>
            <w:r w:rsidR="00C600EC" w:rsidRPr="00C600EC">
              <w:rPr>
                <w:rFonts w:asciiTheme="majorBidi" w:hAnsiTheme="majorBidi" w:cstheme="majorBidi"/>
                <w:sz w:val="20"/>
                <w:szCs w:val="20"/>
              </w:rPr>
              <w:t>garantijas apkalpošana/ remonts.</w:t>
            </w:r>
          </w:p>
        </w:tc>
        <w:tc>
          <w:tcPr>
            <w:tcW w:w="3683" w:type="dxa"/>
          </w:tcPr>
          <w:p w14:paraId="4F83B4FE" w14:textId="07B12B3D" w:rsidR="002042F6" w:rsidRPr="00014BA3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Servisa adrese: _____</w:t>
            </w:r>
          </w:p>
        </w:tc>
      </w:tr>
      <w:tr w:rsidR="002042F6" w:rsidRPr="00325D38" w14:paraId="12185E26" w14:textId="77777777" w:rsidTr="00424EA4">
        <w:trPr>
          <w:trHeight w:val="227"/>
        </w:trPr>
        <w:tc>
          <w:tcPr>
            <w:tcW w:w="1700" w:type="dxa"/>
          </w:tcPr>
          <w:p w14:paraId="5F4DA9E2" w14:textId="2446EAE5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19550C">
              <w:rPr>
                <w:sz w:val="20"/>
                <w:szCs w:val="20"/>
              </w:rPr>
              <w:t xml:space="preserve">Tehnisko apkopju </w:t>
            </w:r>
            <w:r w:rsidR="00F5537F">
              <w:rPr>
                <w:sz w:val="20"/>
                <w:szCs w:val="20"/>
              </w:rPr>
              <w:t>termiņi</w:t>
            </w:r>
          </w:p>
        </w:tc>
        <w:tc>
          <w:tcPr>
            <w:tcW w:w="3689" w:type="dxa"/>
          </w:tcPr>
          <w:p w14:paraId="11299910" w14:textId="77777777" w:rsidR="002042F6" w:rsidRDefault="002042F6">
            <w:pPr>
              <w:pStyle w:val="Bezatstarpm"/>
              <w:numPr>
                <w:ilvl w:val="0"/>
                <w:numId w:val="18"/>
              </w:numPr>
              <w:ind w:left="175" w:hanging="240"/>
              <w:rPr>
                <w:sz w:val="20"/>
                <w:szCs w:val="20"/>
              </w:rPr>
            </w:pPr>
            <w:r w:rsidRPr="00325D38">
              <w:rPr>
                <w:sz w:val="20"/>
                <w:szCs w:val="20"/>
              </w:rPr>
              <w:t>Servisa intervāls ne mazāks kā reizi 20 000 km</w:t>
            </w:r>
            <w:r>
              <w:rPr>
                <w:sz w:val="20"/>
                <w:szCs w:val="20"/>
              </w:rPr>
              <w:t>;</w:t>
            </w:r>
          </w:p>
          <w:p w14:paraId="417B1EF7" w14:textId="45FF6497" w:rsidR="002042F6" w:rsidRPr="00014BA3" w:rsidRDefault="002042F6">
            <w:pPr>
              <w:pStyle w:val="Bezatstarpm"/>
              <w:numPr>
                <w:ilvl w:val="0"/>
                <w:numId w:val="18"/>
              </w:numPr>
              <w:ind w:left="175" w:hanging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014BA3">
              <w:rPr>
                <w:sz w:val="20"/>
                <w:szCs w:val="20"/>
              </w:rPr>
              <w:t xml:space="preserve">iegādātājs nodrošina transportlīdzekļa tehniskās apkopes uzsākšanu </w:t>
            </w:r>
            <w:r w:rsidR="00F5537F">
              <w:rPr>
                <w:sz w:val="20"/>
                <w:szCs w:val="20"/>
              </w:rPr>
              <w:t>3 darba dienu</w:t>
            </w:r>
            <w:r w:rsidRPr="00014BA3">
              <w:rPr>
                <w:sz w:val="20"/>
                <w:szCs w:val="20"/>
              </w:rPr>
              <w:t xml:space="preserve"> laikā </w:t>
            </w:r>
            <w:r w:rsidR="008958D5">
              <w:rPr>
                <w:sz w:val="20"/>
                <w:szCs w:val="20"/>
              </w:rPr>
              <w:t>pēc</w:t>
            </w:r>
            <w:r w:rsidRPr="00014BA3">
              <w:rPr>
                <w:sz w:val="20"/>
                <w:szCs w:val="20"/>
              </w:rPr>
              <w:t xml:space="preserve"> pieteikuma saņemšanas </w:t>
            </w:r>
            <w:r w:rsidR="00F5537F">
              <w:rPr>
                <w:sz w:val="20"/>
                <w:szCs w:val="20"/>
              </w:rPr>
              <w:t>dienas</w:t>
            </w:r>
            <w:r w:rsidR="005B422D">
              <w:rPr>
                <w:sz w:val="20"/>
                <w:szCs w:val="20"/>
              </w:rPr>
              <w:t xml:space="preserve"> 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>vai cita termiņā, ja puses par to ir vienojušās.</w:t>
            </w:r>
          </w:p>
        </w:tc>
        <w:tc>
          <w:tcPr>
            <w:tcW w:w="3683" w:type="dxa"/>
          </w:tcPr>
          <w:p w14:paraId="446E0A54" w14:textId="77777777" w:rsidR="002042F6" w:rsidRDefault="002042F6">
            <w:pPr>
              <w:pStyle w:val="Bezatstarpm"/>
              <w:numPr>
                <w:ilvl w:val="0"/>
                <w:numId w:val="18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Servisa intervāls – ... km;</w:t>
            </w:r>
          </w:p>
          <w:p w14:paraId="27D6FDB3" w14:textId="77777777" w:rsidR="002042F6" w:rsidRDefault="002042F6" w:rsidP="002042F6">
            <w:pPr>
              <w:pStyle w:val="Bezatstarpm"/>
              <w:ind w:left="-66"/>
              <w:rPr>
                <w:sz w:val="20"/>
                <w:szCs w:val="20"/>
              </w:rPr>
            </w:pPr>
          </w:p>
          <w:p w14:paraId="2B5FB7BB" w14:textId="59AB7265" w:rsidR="002042F6" w:rsidRPr="00F31316" w:rsidRDefault="002042F6">
            <w:pPr>
              <w:pStyle w:val="Bezatstarpm"/>
              <w:numPr>
                <w:ilvl w:val="0"/>
                <w:numId w:val="18"/>
              </w:numPr>
              <w:ind w:left="170" w:hanging="2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F31316">
              <w:rPr>
                <w:sz w:val="20"/>
                <w:szCs w:val="20"/>
              </w:rPr>
              <w:t>ransportlīdzekļa tehniskās apkopes uzsākšana</w:t>
            </w:r>
            <w:r w:rsidR="008958D5">
              <w:rPr>
                <w:sz w:val="20"/>
                <w:szCs w:val="20"/>
              </w:rPr>
              <w:t xml:space="preserve"> tiek nodrošināta 3</w:t>
            </w:r>
            <w:r w:rsidR="00F5537F">
              <w:rPr>
                <w:sz w:val="20"/>
                <w:szCs w:val="20"/>
              </w:rPr>
              <w:t xml:space="preserve"> darba dienu</w:t>
            </w:r>
            <w:r w:rsidRPr="00F31316">
              <w:rPr>
                <w:sz w:val="20"/>
                <w:szCs w:val="20"/>
              </w:rPr>
              <w:t xml:space="preserve"> laikā </w:t>
            </w:r>
            <w:r w:rsidR="008958D5">
              <w:rPr>
                <w:sz w:val="20"/>
                <w:szCs w:val="20"/>
              </w:rPr>
              <w:t>pēc</w:t>
            </w:r>
            <w:r w:rsidRPr="00F31316">
              <w:rPr>
                <w:sz w:val="20"/>
                <w:szCs w:val="20"/>
              </w:rPr>
              <w:t xml:space="preserve"> pieteikuma saņemšanas </w:t>
            </w:r>
            <w:r w:rsidR="00F5537F">
              <w:rPr>
                <w:sz w:val="20"/>
                <w:szCs w:val="20"/>
              </w:rPr>
              <w:t>dienas</w:t>
            </w:r>
            <w:r w:rsidR="005B422D">
              <w:rPr>
                <w:sz w:val="20"/>
                <w:szCs w:val="20"/>
              </w:rPr>
              <w:t xml:space="preserve"> 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>vai cita termiņā, ja puses par to ir vienojušās</w:t>
            </w:r>
            <w:r w:rsidR="008958D5">
              <w:rPr>
                <w:sz w:val="20"/>
                <w:szCs w:val="20"/>
              </w:rPr>
              <w:t xml:space="preserve"> – … </w:t>
            </w:r>
            <w:r w:rsidR="008958D5">
              <w:rPr>
                <w:i/>
                <w:iCs/>
                <w:sz w:val="20"/>
                <w:szCs w:val="20"/>
              </w:rPr>
              <w:t>(jā/ nē)</w:t>
            </w:r>
          </w:p>
        </w:tc>
      </w:tr>
      <w:tr w:rsidR="002042F6" w:rsidRPr="00325D38" w14:paraId="6B62C1AE" w14:textId="77777777" w:rsidTr="00424EA4">
        <w:trPr>
          <w:trHeight w:val="227"/>
        </w:trPr>
        <w:tc>
          <w:tcPr>
            <w:tcW w:w="1700" w:type="dxa"/>
          </w:tcPr>
          <w:p w14:paraId="7EA65EA0" w14:textId="2BB4A966" w:rsidR="002042F6" w:rsidRPr="0019550C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lastRenderedPageBreak/>
              <w:t>Līguma izpildes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 xml:space="preserve"> termi</w:t>
            </w:r>
            <w:r w:rsidRPr="0019550C">
              <w:rPr>
                <w:rFonts w:eastAsia="Calibri"/>
                <w:sz w:val="20"/>
                <w:szCs w:val="20"/>
                <w:lang w:eastAsia="lv-LV"/>
              </w:rPr>
              <w:t>ņ</w:t>
            </w:r>
            <w:r w:rsidRPr="0019550C">
              <w:rPr>
                <w:rFonts w:eastAsia="Arial"/>
                <w:sz w:val="20"/>
                <w:szCs w:val="20"/>
                <w:lang w:eastAsia="lv-LV"/>
              </w:rPr>
              <w:t>š</w:t>
            </w:r>
          </w:p>
        </w:tc>
        <w:tc>
          <w:tcPr>
            <w:tcW w:w="3689" w:type="dxa"/>
          </w:tcPr>
          <w:p w14:paraId="4F89250C" w14:textId="64F8E7E7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lv-LV"/>
              </w:rPr>
              <w:t>12 (div</w:t>
            </w:r>
            <w:r w:rsidRPr="00325D38">
              <w:rPr>
                <w:sz w:val="20"/>
                <w:szCs w:val="20"/>
                <w:lang w:eastAsia="lv-LV"/>
              </w:rPr>
              <w:t>padsmit) mēnešu laikā no līguma noslēgšanas</w:t>
            </w:r>
            <w:r>
              <w:rPr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83" w:type="dxa"/>
          </w:tcPr>
          <w:p w14:paraId="5B5F2030" w14:textId="061B69E8" w:rsidR="002042F6" w:rsidRPr="00F3131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lv-LV"/>
              </w:rPr>
              <w:t>_</w:t>
            </w:r>
            <w:r w:rsidR="00C600EC">
              <w:rPr>
                <w:sz w:val="20"/>
                <w:szCs w:val="20"/>
                <w:lang w:eastAsia="lv-LV"/>
              </w:rPr>
              <w:t>_</w:t>
            </w:r>
            <w:r>
              <w:rPr>
                <w:sz w:val="20"/>
                <w:szCs w:val="20"/>
                <w:lang w:eastAsia="lv-LV"/>
              </w:rPr>
              <w:t xml:space="preserve"> </w:t>
            </w:r>
            <w:r w:rsidRPr="00325D38">
              <w:rPr>
                <w:sz w:val="20"/>
                <w:szCs w:val="20"/>
                <w:lang w:eastAsia="lv-LV"/>
              </w:rPr>
              <w:t>mēnešu laikā no līguma noslēgšanas</w:t>
            </w:r>
          </w:p>
        </w:tc>
      </w:tr>
      <w:tr w:rsidR="002042F6" w:rsidRPr="00325D38" w14:paraId="3F06F5E2" w14:textId="77777777" w:rsidTr="00424EA4">
        <w:trPr>
          <w:trHeight w:val="227"/>
        </w:trPr>
        <w:tc>
          <w:tcPr>
            <w:tcW w:w="1700" w:type="dxa"/>
          </w:tcPr>
          <w:p w14:paraId="4B3BF93F" w14:textId="4B3A5299" w:rsidR="002042F6" w:rsidRPr="003C7480" w:rsidRDefault="002042F6" w:rsidP="002042F6">
            <w:pPr>
              <w:pStyle w:val="Bezatstarpm"/>
              <w:rPr>
                <w:sz w:val="20"/>
                <w:szCs w:val="20"/>
              </w:rPr>
            </w:pPr>
            <w:r w:rsidRPr="003C7480">
              <w:rPr>
                <w:rFonts w:eastAsia="Arial"/>
                <w:sz w:val="20"/>
                <w:szCs w:val="20"/>
                <w:lang w:eastAsia="lv-LV"/>
              </w:rPr>
              <w:t>Transportlīdzekļa reģistrācija</w:t>
            </w:r>
          </w:p>
        </w:tc>
        <w:tc>
          <w:tcPr>
            <w:tcW w:w="3689" w:type="dxa"/>
          </w:tcPr>
          <w:p w14:paraId="56D5BE60" w14:textId="237352AA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lv-LV"/>
              </w:rPr>
              <w:t>Piegādātājs nodrošina t</w:t>
            </w:r>
            <w:r w:rsidRPr="002B29B8">
              <w:rPr>
                <w:sz w:val="20"/>
                <w:szCs w:val="20"/>
                <w:lang w:eastAsia="lv-LV"/>
              </w:rPr>
              <w:t xml:space="preserve">ransportlīdzekļa reģistrāciju </w:t>
            </w:r>
            <w:r>
              <w:rPr>
                <w:sz w:val="20"/>
                <w:szCs w:val="20"/>
                <w:lang w:eastAsia="lv-LV"/>
              </w:rPr>
              <w:t>CSDD</w:t>
            </w:r>
            <w:r w:rsidRPr="002B29B8">
              <w:rPr>
                <w:sz w:val="20"/>
                <w:szCs w:val="20"/>
                <w:lang w:eastAsia="lv-LV"/>
              </w:rPr>
              <w:t xml:space="preserve"> uz pasūtītāja </w:t>
            </w:r>
            <w:r>
              <w:rPr>
                <w:sz w:val="20"/>
                <w:szCs w:val="20"/>
                <w:lang w:eastAsia="lv-LV"/>
              </w:rPr>
              <w:t xml:space="preserve">– Balvu novada pašvaldības, </w:t>
            </w:r>
            <w:r w:rsidRPr="002B29B8">
              <w:rPr>
                <w:sz w:val="20"/>
                <w:szCs w:val="20"/>
                <w:lang w:eastAsia="lv-LV"/>
              </w:rPr>
              <w:t>vārda ar veiktu tehnisko apskati</w:t>
            </w:r>
            <w:r>
              <w:rPr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83" w:type="dxa"/>
          </w:tcPr>
          <w:p w14:paraId="60F55691" w14:textId="38A97BE5" w:rsidR="002042F6" w:rsidRDefault="002042F6" w:rsidP="002042F6">
            <w:pPr>
              <w:pStyle w:val="Bezatstarp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 </w:t>
            </w:r>
            <w:r w:rsidRPr="009167C2">
              <w:rPr>
                <w:i/>
                <w:iCs/>
                <w:sz w:val="20"/>
                <w:szCs w:val="20"/>
              </w:rPr>
              <w:t>(jā/ nē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A6E73" w:rsidRPr="00325D38" w14:paraId="2B3F2E37" w14:textId="77777777" w:rsidTr="00424EA4">
        <w:trPr>
          <w:trHeight w:val="227"/>
        </w:trPr>
        <w:tc>
          <w:tcPr>
            <w:tcW w:w="1700" w:type="dxa"/>
          </w:tcPr>
          <w:p w14:paraId="098E507B" w14:textId="1E7BEA88" w:rsidR="001A6E73" w:rsidRPr="003C7480" w:rsidRDefault="001A6E73" w:rsidP="001A6E73">
            <w:pPr>
              <w:pStyle w:val="Bezatstarpm"/>
              <w:rPr>
                <w:rFonts w:eastAsia="Arial"/>
                <w:sz w:val="20"/>
                <w:szCs w:val="20"/>
                <w:lang w:eastAsia="lv-LV"/>
              </w:rPr>
            </w:pPr>
            <w:r w:rsidRPr="003C7480">
              <w:rPr>
                <w:rFonts w:asciiTheme="majorBidi" w:hAnsiTheme="majorBidi" w:cstheme="majorBidi"/>
                <w:sz w:val="20"/>
                <w:szCs w:val="20"/>
              </w:rPr>
              <w:t>OCTA un KASKO apdrošināšana</w:t>
            </w:r>
          </w:p>
        </w:tc>
        <w:tc>
          <w:tcPr>
            <w:tcW w:w="3689" w:type="dxa"/>
          </w:tcPr>
          <w:p w14:paraId="48FB388F" w14:textId="77777777" w:rsidR="001A6E73" w:rsidRDefault="001A6E73">
            <w:pPr>
              <w:pStyle w:val="Bezatstarpm"/>
              <w:numPr>
                <w:ilvl w:val="0"/>
                <w:numId w:val="18"/>
              </w:numPr>
              <w:ind w:left="175" w:hanging="175"/>
              <w:rPr>
                <w:sz w:val="20"/>
                <w:szCs w:val="20"/>
                <w:lang w:eastAsia="lv-LV"/>
              </w:rPr>
            </w:pPr>
            <w:r w:rsidRPr="001A6E73">
              <w:rPr>
                <w:sz w:val="20"/>
                <w:szCs w:val="20"/>
                <w:lang w:eastAsia="lv-LV"/>
              </w:rPr>
              <w:t>Transportlīdzekļ</w:t>
            </w:r>
            <w:r w:rsidR="006B62A1">
              <w:rPr>
                <w:sz w:val="20"/>
                <w:szCs w:val="20"/>
                <w:lang w:eastAsia="lv-LV"/>
              </w:rPr>
              <w:t>a</w:t>
            </w:r>
            <w:r w:rsidRPr="001A6E73">
              <w:rPr>
                <w:sz w:val="20"/>
                <w:szCs w:val="20"/>
                <w:lang w:eastAsia="lv-LV"/>
              </w:rPr>
              <w:t xml:space="preserve"> </w:t>
            </w:r>
            <w:r w:rsidR="006B62A1">
              <w:rPr>
                <w:sz w:val="20"/>
                <w:szCs w:val="20"/>
                <w:lang w:eastAsia="lv-LV"/>
              </w:rPr>
              <w:t>īpašnieka</w:t>
            </w:r>
            <w:r w:rsidRPr="001A6E73">
              <w:rPr>
                <w:sz w:val="20"/>
                <w:szCs w:val="20"/>
                <w:lang w:eastAsia="lv-LV"/>
              </w:rPr>
              <w:t xml:space="preserve"> - </w:t>
            </w:r>
            <w:r w:rsidRPr="001A6E73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Balvu novada</w:t>
            </w:r>
            <w:r w:rsidR="006B62A1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 xml:space="preserve"> pašvaldības</w:t>
            </w:r>
            <w:r w:rsidRPr="001A6E73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,</w:t>
            </w:r>
            <w:r w:rsidRPr="001A6E73">
              <w:rPr>
                <w:sz w:val="20"/>
                <w:szCs w:val="20"/>
                <w:lang w:eastAsia="lv-LV"/>
              </w:rPr>
              <w:t xml:space="preserve"> civiltiesiskās atbildības obligātā apdrošināšana (OCTA) uz 12 mēnešiem</w:t>
            </w:r>
            <w:r w:rsidR="006B62A1">
              <w:rPr>
                <w:sz w:val="20"/>
                <w:szCs w:val="20"/>
                <w:lang w:eastAsia="lv-LV"/>
              </w:rPr>
              <w:t>;</w:t>
            </w:r>
          </w:p>
          <w:p w14:paraId="33B23D06" w14:textId="285A4F79" w:rsidR="006B62A1" w:rsidRPr="001A6E73" w:rsidRDefault="006B62A1">
            <w:pPr>
              <w:pStyle w:val="Bezatstarpm"/>
              <w:numPr>
                <w:ilvl w:val="0"/>
                <w:numId w:val="18"/>
              </w:numPr>
              <w:ind w:left="175" w:hanging="175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t</w:t>
            </w:r>
            <w:r w:rsidRPr="001A6E73">
              <w:rPr>
                <w:sz w:val="20"/>
                <w:szCs w:val="20"/>
                <w:lang w:eastAsia="lv-LV"/>
              </w:rPr>
              <w:t>ransportlīdzekļ</w:t>
            </w:r>
            <w:r>
              <w:rPr>
                <w:sz w:val="20"/>
                <w:szCs w:val="20"/>
                <w:lang w:eastAsia="lv-LV"/>
              </w:rPr>
              <w:t>a</w:t>
            </w:r>
            <w:r w:rsidRPr="001A6E73">
              <w:rPr>
                <w:sz w:val="20"/>
                <w:szCs w:val="20"/>
                <w:lang w:eastAsia="lv-LV"/>
              </w:rPr>
              <w:t xml:space="preserve"> </w:t>
            </w:r>
            <w:r>
              <w:rPr>
                <w:sz w:val="20"/>
                <w:szCs w:val="20"/>
                <w:lang w:eastAsia="lv-LV"/>
              </w:rPr>
              <w:t>īpašnieka</w:t>
            </w:r>
            <w:r w:rsidRPr="001A6E73">
              <w:rPr>
                <w:sz w:val="20"/>
                <w:szCs w:val="20"/>
                <w:lang w:eastAsia="lv-LV"/>
              </w:rPr>
              <w:t xml:space="preserve"> - </w:t>
            </w:r>
            <w:r w:rsidRPr="001A6E73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Balvu novada</w:t>
            </w:r>
            <w:r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 xml:space="preserve"> pašvaldības, brīvprātīgā apdrošināšana (KASKO) uz 12 m</w:t>
            </w:r>
            <w:r w:rsidR="008A5CE6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ē</w:t>
            </w:r>
            <w:r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nešiem.</w:t>
            </w:r>
          </w:p>
        </w:tc>
        <w:tc>
          <w:tcPr>
            <w:tcW w:w="3683" w:type="dxa"/>
          </w:tcPr>
          <w:p w14:paraId="57DBEDD0" w14:textId="5F8FDBA7" w:rsidR="001A6E73" w:rsidRPr="00C600EC" w:rsidRDefault="00C600EC" w:rsidP="00C600E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</w:pPr>
            <w:r w:rsidRPr="00C600EC">
              <w:rPr>
                <w:rFonts w:asciiTheme="majorBidi" w:hAnsiTheme="majorBidi" w:cstheme="majorBidi"/>
                <w:sz w:val="20"/>
                <w:szCs w:val="20"/>
                <w:lang w:eastAsia="lv-LV"/>
              </w:rPr>
              <w:t xml:space="preserve">… </w:t>
            </w:r>
            <w:r w:rsidRPr="00C600EC">
              <w:rPr>
                <w:rFonts w:asciiTheme="majorBidi" w:hAnsiTheme="majorBidi" w:cstheme="majorBidi"/>
                <w:i/>
                <w:iCs/>
                <w:sz w:val="20"/>
                <w:szCs w:val="20"/>
                <w:lang w:eastAsia="lv-LV"/>
              </w:rPr>
              <w:t>(jā/ nē)</w:t>
            </w:r>
          </w:p>
        </w:tc>
      </w:tr>
      <w:tr w:rsidR="001A6E73" w:rsidRPr="00325D38" w14:paraId="0672079F" w14:textId="77777777" w:rsidTr="000A4B45">
        <w:trPr>
          <w:trHeight w:val="283"/>
        </w:trPr>
        <w:tc>
          <w:tcPr>
            <w:tcW w:w="1700" w:type="dxa"/>
            <w:tcBorders>
              <w:top w:val="nil"/>
            </w:tcBorders>
          </w:tcPr>
          <w:p w14:paraId="287CD241" w14:textId="4A32915F" w:rsidR="001A6E73" w:rsidRPr="00E210F5" w:rsidRDefault="001A6E73" w:rsidP="001A6E73">
            <w:pPr>
              <w:pStyle w:val="Bezatstarpm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  <w:lang w:eastAsia="lv-LV"/>
              </w:rPr>
              <w:t>Cits</w:t>
            </w:r>
          </w:p>
        </w:tc>
        <w:tc>
          <w:tcPr>
            <w:tcW w:w="3689" w:type="dxa"/>
            <w:tcBorders>
              <w:top w:val="nil"/>
            </w:tcBorders>
          </w:tcPr>
          <w:p w14:paraId="35EE36FB" w14:textId="77777777" w:rsidR="001A6E73" w:rsidRDefault="001A6E73">
            <w:pPr>
              <w:pStyle w:val="Bezatstarpm"/>
              <w:numPr>
                <w:ilvl w:val="0"/>
                <w:numId w:val="19"/>
              </w:numPr>
              <w:ind w:left="175" w:hanging="240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T</w:t>
            </w:r>
            <w:r w:rsidRPr="002B29B8">
              <w:rPr>
                <w:sz w:val="20"/>
                <w:szCs w:val="20"/>
                <w:lang w:eastAsia="lv-LV"/>
              </w:rPr>
              <w:t>ehnisko parametru un lietošanas instrukcijas dokumentācij</w:t>
            </w:r>
            <w:r>
              <w:rPr>
                <w:sz w:val="20"/>
                <w:szCs w:val="20"/>
                <w:lang w:eastAsia="lv-LV"/>
              </w:rPr>
              <w:t>a</w:t>
            </w:r>
            <w:r w:rsidRPr="002B29B8">
              <w:rPr>
                <w:sz w:val="20"/>
                <w:szCs w:val="20"/>
                <w:lang w:eastAsia="lv-LV"/>
              </w:rPr>
              <w:t xml:space="preserve"> latviešu valodā</w:t>
            </w:r>
            <w:r>
              <w:rPr>
                <w:sz w:val="20"/>
                <w:szCs w:val="20"/>
                <w:lang w:eastAsia="lv-LV"/>
              </w:rPr>
              <w:t>;</w:t>
            </w:r>
          </w:p>
          <w:p w14:paraId="43CC5D7A" w14:textId="26416331" w:rsidR="00D51E92" w:rsidRPr="003C7480" w:rsidRDefault="001A6E73">
            <w:pPr>
              <w:pStyle w:val="Bezatstarpm"/>
              <w:numPr>
                <w:ilvl w:val="0"/>
                <w:numId w:val="19"/>
              </w:numPr>
              <w:ind w:left="175" w:hanging="240"/>
              <w:rPr>
                <w:sz w:val="20"/>
                <w:szCs w:val="20"/>
                <w:lang w:eastAsia="lv-LV"/>
              </w:rPr>
            </w:pPr>
            <w:r w:rsidRPr="003C7480">
              <w:rPr>
                <w:sz w:val="20"/>
                <w:szCs w:val="20"/>
                <w:lang w:eastAsia="lv-LV"/>
              </w:rPr>
              <w:t>transportlīdzekļa servisa grāmatiņa</w:t>
            </w:r>
            <w:r w:rsidR="008A5CE6" w:rsidRPr="003C7480">
              <w:rPr>
                <w:sz w:val="20"/>
                <w:szCs w:val="20"/>
                <w:lang w:eastAsia="lv-LV"/>
              </w:rPr>
              <w:t>;</w:t>
            </w:r>
          </w:p>
          <w:p w14:paraId="579AD34A" w14:textId="674A6FEB" w:rsidR="008A5CE6" w:rsidRPr="008A5CE6" w:rsidRDefault="008A5CE6">
            <w:pPr>
              <w:pStyle w:val="Bezatstarpm"/>
              <w:numPr>
                <w:ilvl w:val="0"/>
                <w:numId w:val="19"/>
              </w:numPr>
              <w:ind w:left="175" w:hanging="240"/>
              <w:rPr>
                <w:sz w:val="20"/>
                <w:szCs w:val="20"/>
                <w:lang w:eastAsia="lv-LV"/>
              </w:rPr>
            </w:pPr>
            <w:r w:rsidRPr="003C7480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apmācības/ instruktāža par autobusa lietošanas un vadīšanas funkcijām/ testa braucieni.</w:t>
            </w:r>
          </w:p>
        </w:tc>
        <w:tc>
          <w:tcPr>
            <w:tcW w:w="3683" w:type="dxa"/>
            <w:tcBorders>
              <w:top w:val="nil"/>
            </w:tcBorders>
          </w:tcPr>
          <w:p w14:paraId="69A8A941" w14:textId="2EB8D48C" w:rsidR="008A5CE6" w:rsidRPr="00700063" w:rsidRDefault="00700063" w:rsidP="00700063">
            <w:pPr>
              <w:pStyle w:val="Bezatstarpm"/>
              <w:rPr>
                <w:i/>
                <w:iCs/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 xml:space="preserve">… </w:t>
            </w:r>
            <w:r>
              <w:rPr>
                <w:i/>
                <w:iCs/>
                <w:sz w:val="20"/>
                <w:szCs w:val="20"/>
                <w:lang w:eastAsia="lv-LV"/>
              </w:rPr>
              <w:t>(jā/ nē)</w:t>
            </w:r>
          </w:p>
        </w:tc>
      </w:tr>
      <w:tr w:rsidR="001A6E73" w:rsidRPr="00F71F15" w14:paraId="04DE87A6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6EFB424" w14:textId="77777777" w:rsidR="001A6E73" w:rsidRPr="00AD3FD4" w:rsidRDefault="001A6E73" w:rsidP="001A6E73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AD3FD4"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  <w:t>Pārvietojamā uzlādes iekārta</w:t>
            </w:r>
          </w:p>
        </w:tc>
      </w:tr>
      <w:tr w:rsidR="001A6E73" w:rsidRPr="00F71F15" w14:paraId="1BD1A33E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921E" w14:textId="7936A0BD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Theme="majorBidi" w:hAnsiTheme="majorBidi" w:cstheme="majorBidi"/>
                <w:iCs/>
              </w:rPr>
              <w:br w:type="page"/>
            </w:r>
            <w:r w:rsidR="00821253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Marka, ražotājvalsts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20662F" w14:textId="56F5B643" w:rsidR="001A6E73" w:rsidRPr="000D5096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0D5096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Pārvietojamā elektriskā autobusa uzlādes iekārta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kas </w:t>
            </w:r>
            <w:r w:rsidRPr="00C542C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un piemērota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(saderīga)</w:t>
            </w:r>
            <w:r w:rsidRPr="00C542C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pretendenta piedāvāta elektriskā autobusa uzlādei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F861" w14:textId="3C249F55" w:rsidR="001A6E73" w:rsidRPr="00B35CE4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Pārvietojamā elektriskā autobusa uzlādes iekārta – … </w:t>
            </w:r>
            <w:r w:rsidRPr="004533AF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</w:t>
            </w:r>
            <w:r w:rsidR="00453849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marka</w:t>
            </w:r>
            <w:r w:rsidR="00821253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, ražotājvalsts</w:t>
            </w:r>
            <w:r w:rsidRPr="004533AF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)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kas </w:t>
            </w:r>
            <w:r w:rsidRPr="00C542C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un piemērota pretendenta piedāvāta elektriskā autobusa uzlādei</w:t>
            </w:r>
          </w:p>
        </w:tc>
      </w:tr>
      <w:tr w:rsidR="001A6E73" w:rsidRPr="00F71F15" w14:paraId="4D05639D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3AB1" w14:textId="77777777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iekārtas darbība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F69991" w14:textId="04781A4B" w:rsidR="001A6E73" w:rsidRPr="00B35CE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B35CE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Iekārtai jābūt aprīkotai ar tās darbības nodrošināšanai un vadībai nepieciešamo programmatūru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1416" w14:textId="42EB10A1" w:rsidR="001A6E73" w:rsidRPr="004533AF" w:rsidRDefault="009E3256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…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  <w:r w:rsidR="001A6E73" w:rsidRPr="00AD3FD4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(jā/ nē)</w:t>
            </w:r>
          </w:p>
        </w:tc>
      </w:tr>
      <w:tr w:rsidR="001A6E73" w:rsidRPr="00F71F15" w14:paraId="1FAC8A2A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9130" w14:textId="078E37B8" w:rsidR="001A6E73" w:rsidRPr="00DA466D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J</w:t>
            </w: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auda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462139" w14:textId="060E8CD6" w:rsidR="001A6E73" w:rsidRPr="00F71F1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U</w:t>
            </w:r>
            <w:r w:rsidRPr="00F71F1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zlādes iekārta 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min</w:t>
            </w:r>
            <w:r w:rsidRPr="00F71F1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jauda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– ne mazāka kā 25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– ne vairāk par 100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8644" w14:textId="4A10D429" w:rsidR="001A6E73" w:rsidRPr="00D34878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Min – …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 – …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kW</w:t>
            </w:r>
            <w:proofErr w:type="spellEnd"/>
          </w:p>
        </w:tc>
      </w:tr>
      <w:tr w:rsidR="001A6E73" w:rsidRPr="00F71F15" w14:paraId="528E23D8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2E39" w14:textId="067F8C96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Mobilo datu pārraides iespējas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2306B0" w14:textId="158BA65B" w:rsidR="001A6E73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Iekārtai ir jābūt vismaz vienam </w:t>
            </w:r>
            <w:proofErr w:type="spellStart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Ethernet</w:t>
            </w:r>
            <w:proofErr w:type="spellEnd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proofErr w:type="spellStart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pieslēgumam</w:t>
            </w:r>
            <w:proofErr w:type="spellEnd"/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 un iespējai mobilās datu pārraides iekārtu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80CE" w14:textId="677328E9" w:rsidR="001A6E73" w:rsidRPr="004533AF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Mobilo datu pārraides iespēja – </w:t>
            </w:r>
            <w:r w:rsidRPr="00C542C5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(apraksts)</w:t>
            </w:r>
          </w:p>
        </w:tc>
      </w:tr>
      <w:tr w:rsidR="001A6E73" w:rsidRPr="00F71F15" w14:paraId="30B44E5B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FA79" w14:textId="58971381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Darbības temperatūras minimālais diapazons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F2C81B" w14:textId="518BEE53" w:rsidR="001A6E73" w:rsidRPr="00D1535F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as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darbības temperatūras minimālais diapazons</w:t>
            </w:r>
            <w:r w:rsidRPr="00C542C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–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30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 xml:space="preserve">0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C līdz +45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>0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C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669C" w14:textId="2979AEBA" w:rsidR="001A6E73" w:rsidRPr="0099480D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as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darbības temperatūras 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d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iapazons</w:t>
            </w:r>
            <w:r w:rsidRPr="00C542C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no 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…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 xml:space="preserve">0 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C līdz </w:t>
            </w: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…</w:t>
            </w:r>
            <w:r w:rsidRPr="00F71F15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vertAlign w:val="superscript"/>
                <w14:ligatures w14:val="none"/>
              </w:rPr>
              <w:t>0</w:t>
            </w:r>
            <w:r w:rsidRPr="00F71F15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  <w:t>C</w:t>
            </w:r>
          </w:p>
        </w:tc>
      </w:tr>
      <w:tr w:rsidR="001A6E73" w:rsidRPr="00F71F15" w14:paraId="0B91D595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D12D" w14:textId="0F231F4F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proofErr w:type="spellStart"/>
            <w:r w:rsidRPr="00AD3FD4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14:ligatures w14:val="none"/>
              </w:rPr>
              <w:t>Pieslēguma</w:t>
            </w:r>
            <w:proofErr w:type="spellEnd"/>
            <w:r w:rsidRPr="00AD3FD4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14:ligatures w14:val="none"/>
              </w:rPr>
              <w:t xml:space="preserve"> tips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1B7633" w14:textId="394CDCC0" w:rsidR="001A6E73" w:rsidRPr="00C542C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Maiņstrāva, 3 fāzes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6DFA" w14:textId="26921976" w:rsidR="001A6E73" w:rsidRPr="00F71F1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14:ligatures w14:val="none"/>
              </w:rPr>
              <w:t>…</w:t>
            </w:r>
          </w:p>
        </w:tc>
      </w:tr>
      <w:tr w:rsidR="001A6E73" w:rsidRPr="00F71F15" w14:paraId="38B879A7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6CB9" w14:textId="68349E3F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Nepieciešamais spriegums, VAC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46ECDE" w14:textId="45A7B406" w:rsidR="001A6E73" w:rsidRPr="00C542C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400V ± 10%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DDA3" w14:textId="2C4306C1" w:rsidR="001A6E73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... V</w:t>
            </w:r>
          </w:p>
        </w:tc>
      </w:tr>
      <w:tr w:rsidR="001A6E73" w:rsidRPr="00F71F15" w14:paraId="4BDC00CC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C16E" w14:textId="63A1FDDA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iekārtu patērētās elektroenerģijas uzskaite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4C5090" w14:textId="2266DC34" w:rsidR="001A6E73" w:rsidRPr="00C542C5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F71F1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Nodrošināt uzlādes iekārtas patērētās elektroenerģijas uzskaiti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4F3F" w14:textId="71A46333" w:rsidR="001A6E73" w:rsidRPr="00F71F15" w:rsidRDefault="005F2EE5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… </w:t>
            </w:r>
            <w:r w:rsidR="001A6E73" w:rsidRPr="00AD3FD4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(jā/ nē)</w:t>
            </w:r>
          </w:p>
        </w:tc>
      </w:tr>
      <w:tr w:rsidR="001A6E73" w:rsidRPr="00F71F15" w14:paraId="2606C7AE" w14:textId="77777777" w:rsidTr="00671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74F0" w14:textId="11814473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Servisa apkalpošana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EE0B6E" w14:textId="4BD5CFE7" w:rsidR="001A6E73" w:rsidRPr="003C7480" w:rsidRDefault="001A6E73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Piegādātājs nodrošina servisa apkalpošanu saskaņā ar ražotāja noteiktajām prasībām.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88D" w14:textId="78E8DE2A" w:rsidR="001A6E73" w:rsidRPr="00C542C5" w:rsidRDefault="005F2EE5" w:rsidP="001A6E7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… </w:t>
            </w:r>
            <w:r w:rsidR="001A6E73" w:rsidRPr="00AD3FD4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(jā/ nē)</w:t>
            </w:r>
          </w:p>
        </w:tc>
      </w:tr>
      <w:tr w:rsidR="001A6E73" w:rsidRPr="00F71F15" w14:paraId="35F7CBC9" w14:textId="77777777" w:rsidTr="001D3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B5BF" w14:textId="15B39BE3" w:rsidR="001A6E73" w:rsidRPr="00AD3FD4" w:rsidRDefault="001A6E7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Uzlādes iekārt</w:t>
            </w:r>
            <w:r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as</w:t>
            </w:r>
            <w:r w:rsidRPr="00AD3FD4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 xml:space="preserve"> garantija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0AD3DA" w14:textId="46E6E21A" w:rsidR="001A6E73" w:rsidRPr="003C7480" w:rsidRDefault="00F1379D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N</w:t>
            </w:r>
            <w:r w:rsidR="001A6E73"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e mazāka kā </w:t>
            </w:r>
            <w:r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>36</w:t>
            </w:r>
            <w:r w:rsidR="001A6E73" w:rsidRPr="003C7480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ar-SA"/>
                <w14:ligatures w14:val="none"/>
              </w:rPr>
              <w:t xml:space="preserve"> mēneši.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3BC6" w14:textId="51002D17" w:rsidR="001A6E73" w:rsidRPr="00956834" w:rsidRDefault="00956834" w:rsidP="001A6E73">
            <w:pPr>
              <w:suppressAutoHyphens/>
              <w:spacing w:after="0" w:line="240" w:lineRule="auto"/>
              <w:contextualSpacing/>
              <w:rPr>
                <w:rFonts w:asciiTheme="majorBidi" w:eastAsia="Calibri" w:hAnsiTheme="majorBidi" w:cstheme="majorBidi"/>
                <w:bCs/>
                <w:i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Uzlādes iekārtas garantija</w:t>
            </w:r>
            <w:r w:rsidRPr="00956834">
              <w:rPr>
                <w:rFonts w:asciiTheme="majorBidi" w:hAnsiTheme="majorBidi" w:cstheme="majorBidi"/>
                <w:sz w:val="20"/>
                <w:szCs w:val="20"/>
              </w:rPr>
              <w:t xml:space="preserve"> – ... mēneši</w:t>
            </w:r>
          </w:p>
        </w:tc>
      </w:tr>
      <w:tr w:rsidR="00F5537F" w:rsidRPr="00F71F15" w14:paraId="7655014F" w14:textId="77777777" w:rsidTr="001D3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A084" w14:textId="4DEADD36" w:rsidR="00F5537F" w:rsidRPr="003C7480" w:rsidRDefault="00F5537F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Tehnisko apkopju uzsākšanas laiks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B5D832" w14:textId="41BDA05B" w:rsidR="00F5537F" w:rsidRPr="003C7480" w:rsidRDefault="00F5537F" w:rsidP="001A6E73">
            <w:pPr>
              <w:suppressAutoHyphens/>
              <w:spacing w:after="0" w:line="240" w:lineRule="auto"/>
              <w:rPr>
                <w:rFonts w:asciiTheme="majorBidi" w:eastAsia="Times New Roman" w:hAnsiTheme="majorBidi" w:cstheme="majorBidi"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Piegādātājs nodrošina </w:t>
            </w:r>
            <w:r w:rsidR="00E80D39"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uzlādes iekārtas </w:t>
            </w: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tehniskās apkopes uzsākšanu </w:t>
            </w:r>
            <w:r w:rsidR="00E80D39" w:rsidRPr="003C7480">
              <w:rPr>
                <w:rFonts w:asciiTheme="majorBidi" w:hAnsiTheme="majorBidi" w:cstheme="majorBidi"/>
                <w:sz w:val="20"/>
                <w:szCs w:val="20"/>
              </w:rPr>
              <w:t>3 darba dienu</w:t>
            </w: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 laikā </w:t>
            </w:r>
            <w:r w:rsidR="00ED23E6" w:rsidRPr="003C7480">
              <w:rPr>
                <w:rFonts w:asciiTheme="majorBidi" w:hAnsiTheme="majorBidi" w:cstheme="majorBidi"/>
                <w:sz w:val="20"/>
                <w:szCs w:val="20"/>
              </w:rPr>
              <w:t>pēc</w:t>
            </w:r>
            <w:r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 pieteikuma saņemšanas </w:t>
            </w:r>
            <w:r w:rsidR="00E80D39" w:rsidRPr="003C7480">
              <w:rPr>
                <w:rFonts w:asciiTheme="majorBidi" w:hAnsiTheme="majorBidi" w:cstheme="majorBidi"/>
                <w:sz w:val="20"/>
                <w:szCs w:val="20"/>
              </w:rPr>
              <w:t>dienas</w:t>
            </w:r>
            <w:r w:rsidR="005B422D" w:rsidRPr="003C7480">
              <w:rPr>
                <w:rFonts w:asciiTheme="majorBidi" w:hAnsiTheme="majorBidi" w:cstheme="majorBidi"/>
                <w:sz w:val="20"/>
                <w:szCs w:val="20"/>
              </w:rPr>
              <w:t xml:space="preserve"> vai cita termiņā, ja puses par to ir vienojušās.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D3E7" w14:textId="1EBDC8FB" w:rsidR="00F5537F" w:rsidRPr="005B422D" w:rsidRDefault="00E80D39" w:rsidP="001A6E73">
            <w:pPr>
              <w:suppressAutoHyphens/>
              <w:spacing w:after="0" w:line="240" w:lineRule="auto"/>
              <w:contextualSpacing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U</w:t>
            </w:r>
            <w:r w:rsidRPr="00E80D39">
              <w:rPr>
                <w:rFonts w:asciiTheme="majorBidi" w:hAnsiTheme="majorBidi" w:cstheme="majorBidi"/>
                <w:sz w:val="20"/>
                <w:szCs w:val="20"/>
              </w:rPr>
              <w:t xml:space="preserve">zlādes </w:t>
            </w:r>
            <w:bookmarkStart w:id="15" w:name="_Hlk157284605"/>
            <w:r w:rsidRPr="00E80D39">
              <w:rPr>
                <w:rFonts w:asciiTheme="majorBidi" w:hAnsiTheme="majorBidi" w:cstheme="majorBidi"/>
                <w:sz w:val="20"/>
                <w:szCs w:val="20"/>
              </w:rPr>
              <w:t>iekārtas tehniskās apkopes uzsākšan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 xml:space="preserve"> tiek nodrošināta 3 </w:t>
            </w:r>
            <w:r w:rsidRPr="00E80D39">
              <w:rPr>
                <w:rFonts w:asciiTheme="majorBidi" w:hAnsiTheme="majorBidi" w:cstheme="majorBidi"/>
                <w:sz w:val="20"/>
                <w:szCs w:val="20"/>
              </w:rPr>
              <w:t xml:space="preserve">darba dienu laikā </w:t>
            </w:r>
            <w:r w:rsidR="00ED23E6">
              <w:rPr>
                <w:rFonts w:asciiTheme="majorBidi" w:hAnsiTheme="majorBidi" w:cstheme="majorBidi"/>
                <w:sz w:val="20"/>
                <w:szCs w:val="20"/>
              </w:rPr>
              <w:t>pēc</w:t>
            </w:r>
            <w:r w:rsidRPr="00E80D39">
              <w:rPr>
                <w:rFonts w:asciiTheme="majorBidi" w:hAnsiTheme="majorBidi" w:cstheme="majorBidi"/>
                <w:sz w:val="20"/>
                <w:szCs w:val="20"/>
              </w:rPr>
              <w:t xml:space="preserve"> pieteikuma saņemšanas dienas</w:t>
            </w:r>
            <w:r w:rsidR="005B422D">
              <w:rPr>
                <w:rFonts w:asciiTheme="majorBidi" w:hAnsiTheme="majorBidi" w:cstheme="majorBidi"/>
                <w:sz w:val="20"/>
                <w:szCs w:val="20"/>
              </w:rPr>
              <w:t xml:space="preserve"> vai cita termiņā, ja puses par to ir vienojušās</w:t>
            </w:r>
            <w:bookmarkEnd w:id="15"/>
            <w:r w:rsidR="005B422D">
              <w:rPr>
                <w:rFonts w:asciiTheme="majorBidi" w:hAnsiTheme="majorBidi" w:cstheme="majorBidi"/>
                <w:sz w:val="20"/>
                <w:szCs w:val="20"/>
              </w:rPr>
              <w:t xml:space="preserve"> – … </w:t>
            </w:r>
            <w:r w:rsidR="005B422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(jā/ nē)</w:t>
            </w:r>
          </w:p>
        </w:tc>
      </w:tr>
      <w:tr w:rsidR="00700063" w:rsidRPr="00F71F15" w14:paraId="60273E90" w14:textId="77777777" w:rsidTr="001D3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E4BB" w14:textId="71357049" w:rsidR="00700063" w:rsidRPr="003C7480" w:rsidRDefault="00700063" w:rsidP="001A6E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3C748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  <w:t>Cits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527CA2" w14:textId="77777777" w:rsidR="00700063" w:rsidRPr="003C7480" w:rsidRDefault="00700063">
            <w:pPr>
              <w:pStyle w:val="Sarakstarindkopa"/>
              <w:numPr>
                <w:ilvl w:val="0"/>
                <w:numId w:val="20"/>
              </w:numPr>
              <w:suppressAutoHyphens/>
              <w:spacing w:after="0" w:line="240" w:lineRule="auto"/>
              <w:ind w:left="175" w:hanging="175"/>
              <w:rPr>
                <w:rFonts w:asciiTheme="majorBidi" w:hAnsiTheme="majorBidi" w:cstheme="majorBidi"/>
                <w:sz w:val="20"/>
                <w:szCs w:val="20"/>
              </w:rPr>
            </w:pPr>
            <w:r w:rsidRPr="003C7480">
              <w:rPr>
                <w:rFonts w:asciiTheme="majorBidi" w:hAnsiTheme="majorBidi" w:cstheme="majorBidi"/>
                <w:sz w:val="20"/>
                <w:szCs w:val="20"/>
                <w:lang w:eastAsia="lv-LV"/>
              </w:rPr>
              <w:t>Tehnisko parametru un lietošanas instrukcijas dokumentācija latviešu valodā</w:t>
            </w:r>
            <w:r w:rsidRPr="003C7480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;</w:t>
            </w:r>
          </w:p>
          <w:p w14:paraId="628A89D0" w14:textId="09DC00DF" w:rsidR="00700063" w:rsidRPr="003C7480" w:rsidRDefault="00700063">
            <w:pPr>
              <w:pStyle w:val="Sarakstarindkopa"/>
              <w:numPr>
                <w:ilvl w:val="0"/>
                <w:numId w:val="20"/>
              </w:numPr>
              <w:suppressAutoHyphens/>
              <w:spacing w:after="0" w:line="240" w:lineRule="auto"/>
              <w:ind w:left="175" w:hanging="175"/>
              <w:rPr>
                <w:rFonts w:asciiTheme="majorBidi" w:hAnsiTheme="majorBidi" w:cstheme="majorBidi"/>
                <w:sz w:val="20"/>
                <w:szCs w:val="20"/>
              </w:rPr>
            </w:pPr>
            <w:r w:rsidRPr="003C7480">
              <w:rPr>
                <w:rFonts w:asciiTheme="majorBidi" w:hAnsiTheme="majorBidi" w:cstheme="majorBidi"/>
                <w:color w:val="000000"/>
                <w:kern w:val="28"/>
                <w:sz w:val="20"/>
                <w:szCs w:val="20"/>
                <w:lang w:eastAsia="lv-LV"/>
                <w14:ligatures w14:val="none"/>
              </w:rPr>
              <w:t>instruktāža uzlādes iekārtas lietošanai, testa uzlādes veikšana.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CD05" w14:textId="76A52A05" w:rsidR="00700063" w:rsidRPr="00700063" w:rsidRDefault="00700063" w:rsidP="001A6E73">
            <w:pPr>
              <w:suppressAutoHyphens/>
              <w:spacing w:after="0" w:line="240" w:lineRule="auto"/>
              <w:contextualSpacing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… 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(jā</w:t>
            </w:r>
            <w:r w:rsidR="00441657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nē)</w:t>
            </w:r>
          </w:p>
        </w:tc>
      </w:tr>
    </w:tbl>
    <w:p w14:paraId="00B5AE6E" w14:textId="77777777" w:rsidR="00C872FA" w:rsidRDefault="00C872FA" w:rsidP="00300F37">
      <w:pPr>
        <w:pStyle w:val="Sarakstarindkopa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4DE9F6F7" w14:textId="0CE2A6B1" w:rsidR="00B10400" w:rsidRPr="006C2F7A" w:rsidRDefault="00000000" w:rsidP="00300F37">
      <w:pPr>
        <w:pStyle w:val="Sarakstarindkopa"/>
        <w:spacing w:after="0" w:line="240" w:lineRule="auto"/>
        <w:ind w:left="0"/>
        <w:jc w:val="both"/>
        <w:rPr>
          <w:rFonts w:asciiTheme="majorBidi" w:hAnsiTheme="majorBidi" w:cstheme="majorBidi"/>
          <w:b/>
          <w:bCs/>
        </w:rPr>
      </w:pPr>
      <w:sdt>
        <w:sdtPr>
          <w:rPr>
            <w:rFonts w:asciiTheme="majorBidi" w:hAnsiTheme="majorBidi" w:cstheme="majorBidi"/>
          </w:rPr>
          <w:id w:val="435790898"/>
        </w:sdtPr>
        <w:sdtContent>
          <w:r w:rsidR="00B10400" w:rsidRPr="006C2F7A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="00B10400" w:rsidRPr="006C2F7A">
        <w:rPr>
          <w:rFonts w:asciiTheme="majorBidi" w:hAnsiTheme="majorBidi" w:cstheme="majorBidi"/>
          <w:i/>
          <w:iCs/>
          <w:color w:val="000000"/>
        </w:rPr>
        <w:t xml:space="preserve"> (atzīmēt, ja piekrīt)</w:t>
      </w:r>
      <w:r w:rsidR="00B10400" w:rsidRPr="006C2F7A">
        <w:rPr>
          <w:rFonts w:asciiTheme="majorBidi" w:hAnsiTheme="majorBidi" w:cstheme="majorBidi"/>
          <w:color w:val="000000"/>
        </w:rPr>
        <w:t>:</w:t>
      </w:r>
      <w:r w:rsidR="00B10400" w:rsidRPr="006C2F7A">
        <w:rPr>
          <w:rFonts w:asciiTheme="majorBidi" w:hAnsiTheme="majorBidi" w:cstheme="majorBidi"/>
        </w:rPr>
        <w:t xml:space="preserve"> </w:t>
      </w:r>
      <w:r w:rsidR="00B10400" w:rsidRPr="006C2F7A">
        <w:rPr>
          <w:rFonts w:asciiTheme="majorBidi" w:hAnsiTheme="majorBidi" w:cstheme="majorBidi"/>
          <w:b/>
          <w:bCs/>
        </w:rPr>
        <w:t>Pretendents apliecina, ka apņemas izpildīt pasūtītāja Tehniskajā specifikācija noteiktās prasības.</w:t>
      </w:r>
    </w:p>
    <w:p w14:paraId="23B4434A" w14:textId="77777777" w:rsidR="00B10400" w:rsidRPr="006C2F7A" w:rsidRDefault="00B10400" w:rsidP="00300F37">
      <w:pPr>
        <w:pStyle w:val="Sarakstarindkopa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4E3D8BDF" w14:textId="77777777" w:rsidR="00B10400" w:rsidRPr="006C2F7A" w:rsidRDefault="00B10400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62DF2DDC" w14:textId="77777777" w:rsidR="00300F37" w:rsidRPr="006C2F7A" w:rsidRDefault="00300F37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437B87A7" w14:textId="77777777" w:rsidR="00300F37" w:rsidRPr="006C2F7A" w:rsidRDefault="00300F37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14:paraId="55863464" w14:textId="779946C9" w:rsidR="00B10400" w:rsidRPr="006C2F7A" w:rsidRDefault="00B10400" w:rsidP="00300F37">
      <w:pPr>
        <w:pStyle w:val="Sarakstarindkopa"/>
        <w:autoSpaceDE w:val="0"/>
        <w:spacing w:after="0" w:line="240" w:lineRule="auto"/>
        <w:ind w:left="0"/>
        <w:jc w:val="both"/>
        <w:rPr>
          <w:rFonts w:asciiTheme="majorBidi" w:hAnsiTheme="majorBidi" w:cstheme="majorBidi"/>
          <w:i/>
          <w:iCs/>
        </w:rPr>
      </w:pPr>
      <w:r w:rsidRPr="006C2F7A">
        <w:rPr>
          <w:rFonts w:asciiTheme="majorBidi" w:hAnsiTheme="majorBidi" w:cstheme="majorBidi"/>
          <w:i/>
          <w:iCs/>
        </w:rPr>
        <w:t>[</w:t>
      </w:r>
      <w:proofErr w:type="spellStart"/>
      <w:r w:rsidRPr="006C2F7A">
        <w:rPr>
          <w:rFonts w:asciiTheme="majorBidi" w:hAnsiTheme="majorBidi" w:cstheme="majorBidi"/>
          <w:i/>
          <w:iCs/>
        </w:rPr>
        <w:t>Paraksttiesīgās</w:t>
      </w:r>
      <w:proofErr w:type="spellEnd"/>
      <w:r w:rsidRPr="006C2F7A">
        <w:rPr>
          <w:rFonts w:asciiTheme="majorBidi" w:hAnsiTheme="majorBidi" w:cstheme="majorBidi"/>
          <w:i/>
          <w:iCs/>
        </w:rPr>
        <w:t xml:space="preserve"> personas amata nosaukums, vārds, uzvārds]</w:t>
      </w:r>
    </w:p>
    <w:p w14:paraId="0EDEBD79" w14:textId="77777777" w:rsidR="00B10400" w:rsidRPr="006C2F7A" w:rsidRDefault="00B10400" w:rsidP="00300F37">
      <w:pPr>
        <w:spacing w:after="0" w:line="240" w:lineRule="auto"/>
        <w:jc w:val="both"/>
        <w:rPr>
          <w:rFonts w:asciiTheme="majorBidi" w:hAnsiTheme="majorBidi" w:cstheme="majorBidi"/>
        </w:rPr>
      </w:pPr>
    </w:p>
    <w:sectPr w:rsidR="00B10400" w:rsidRPr="006C2F7A" w:rsidSect="0074123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E17916"/>
    <w:multiLevelType w:val="multilevel"/>
    <w:tmpl w:val="64B6FD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18B22255"/>
    <w:multiLevelType w:val="hybridMultilevel"/>
    <w:tmpl w:val="7C6A4F2C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F727D"/>
    <w:multiLevelType w:val="hybridMultilevel"/>
    <w:tmpl w:val="AA621436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54622"/>
    <w:multiLevelType w:val="hybridMultilevel"/>
    <w:tmpl w:val="920C6C38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B56D7"/>
    <w:multiLevelType w:val="hybridMultilevel"/>
    <w:tmpl w:val="A1EED0D2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395A71"/>
    <w:multiLevelType w:val="multilevel"/>
    <w:tmpl w:val="0426001F"/>
    <w:styleLink w:val="Stils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F82DC7"/>
    <w:multiLevelType w:val="hybridMultilevel"/>
    <w:tmpl w:val="4920CBDA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767A5"/>
    <w:multiLevelType w:val="hybridMultilevel"/>
    <w:tmpl w:val="F3D03206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9B263F"/>
    <w:multiLevelType w:val="hybridMultilevel"/>
    <w:tmpl w:val="6F1E3930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182347"/>
    <w:multiLevelType w:val="hybridMultilevel"/>
    <w:tmpl w:val="4F62FC40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616CDA"/>
    <w:multiLevelType w:val="hybridMultilevel"/>
    <w:tmpl w:val="C6485456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D073D7"/>
    <w:multiLevelType w:val="hybridMultilevel"/>
    <w:tmpl w:val="6CD6AC7C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B69F7"/>
    <w:multiLevelType w:val="hybridMultilevel"/>
    <w:tmpl w:val="E5C44A84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E079C2"/>
    <w:multiLevelType w:val="hybridMultilevel"/>
    <w:tmpl w:val="0A329B0E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15DC6"/>
    <w:multiLevelType w:val="hybridMultilevel"/>
    <w:tmpl w:val="FB4895B8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2C7579"/>
    <w:multiLevelType w:val="hybridMultilevel"/>
    <w:tmpl w:val="E9D897CA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D569E"/>
    <w:multiLevelType w:val="hybridMultilevel"/>
    <w:tmpl w:val="99F4CDDA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D1A52"/>
    <w:multiLevelType w:val="hybridMultilevel"/>
    <w:tmpl w:val="D3AE3128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FD0FE0"/>
    <w:multiLevelType w:val="hybridMultilevel"/>
    <w:tmpl w:val="520ACB2C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04449"/>
    <w:multiLevelType w:val="hybridMultilevel"/>
    <w:tmpl w:val="DD22DC12"/>
    <w:lvl w:ilvl="0" w:tplc="9CD4F6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984908">
    <w:abstractNumId w:val="5"/>
  </w:num>
  <w:num w:numId="2" w16cid:durableId="493573476">
    <w:abstractNumId w:val="9"/>
  </w:num>
  <w:num w:numId="3" w16cid:durableId="2134517365">
    <w:abstractNumId w:val="1"/>
  </w:num>
  <w:num w:numId="4" w16cid:durableId="651058301">
    <w:abstractNumId w:val="17"/>
  </w:num>
  <w:num w:numId="5" w16cid:durableId="991568866">
    <w:abstractNumId w:val="12"/>
  </w:num>
  <w:num w:numId="6" w16cid:durableId="1180196089">
    <w:abstractNumId w:val="18"/>
  </w:num>
  <w:num w:numId="7" w16cid:durableId="1370299094">
    <w:abstractNumId w:val="3"/>
  </w:num>
  <w:num w:numId="8" w16cid:durableId="1670985176">
    <w:abstractNumId w:val="16"/>
  </w:num>
  <w:num w:numId="9" w16cid:durableId="678968998">
    <w:abstractNumId w:val="2"/>
  </w:num>
  <w:num w:numId="10" w16cid:durableId="174659508">
    <w:abstractNumId w:val="0"/>
  </w:num>
  <w:num w:numId="11" w16cid:durableId="949966918">
    <w:abstractNumId w:val="13"/>
  </w:num>
  <w:num w:numId="12" w16cid:durableId="1324776194">
    <w:abstractNumId w:val="7"/>
  </w:num>
  <w:num w:numId="13" w16cid:durableId="1091779989">
    <w:abstractNumId w:val="6"/>
  </w:num>
  <w:num w:numId="14" w16cid:durableId="1514568867">
    <w:abstractNumId w:val="11"/>
  </w:num>
  <w:num w:numId="15" w16cid:durableId="219289936">
    <w:abstractNumId w:val="14"/>
  </w:num>
  <w:num w:numId="16" w16cid:durableId="1340087422">
    <w:abstractNumId w:val="8"/>
  </w:num>
  <w:num w:numId="17" w16cid:durableId="341786160">
    <w:abstractNumId w:val="19"/>
  </w:num>
  <w:num w:numId="18" w16cid:durableId="1252661327">
    <w:abstractNumId w:val="10"/>
  </w:num>
  <w:num w:numId="19" w16cid:durableId="587810347">
    <w:abstractNumId w:val="4"/>
  </w:num>
  <w:num w:numId="20" w16cid:durableId="1604144899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2A"/>
    <w:rsid w:val="00010AEE"/>
    <w:rsid w:val="00014BA3"/>
    <w:rsid w:val="00035AB2"/>
    <w:rsid w:val="0004556E"/>
    <w:rsid w:val="00063D3B"/>
    <w:rsid w:val="0006407A"/>
    <w:rsid w:val="000809DB"/>
    <w:rsid w:val="00096A46"/>
    <w:rsid w:val="000A2E75"/>
    <w:rsid w:val="000A4B45"/>
    <w:rsid w:val="000B0763"/>
    <w:rsid w:val="000B3C66"/>
    <w:rsid w:val="000B58EE"/>
    <w:rsid w:val="000D5096"/>
    <w:rsid w:val="000E4C79"/>
    <w:rsid w:val="000E673E"/>
    <w:rsid w:val="000F5190"/>
    <w:rsid w:val="000F63C4"/>
    <w:rsid w:val="0010693D"/>
    <w:rsid w:val="00116F25"/>
    <w:rsid w:val="00117C6A"/>
    <w:rsid w:val="00120082"/>
    <w:rsid w:val="00120308"/>
    <w:rsid w:val="001257BA"/>
    <w:rsid w:val="00130D46"/>
    <w:rsid w:val="00150BED"/>
    <w:rsid w:val="001525CA"/>
    <w:rsid w:val="00154D80"/>
    <w:rsid w:val="00157D95"/>
    <w:rsid w:val="00162732"/>
    <w:rsid w:val="00165D0D"/>
    <w:rsid w:val="00192720"/>
    <w:rsid w:val="0019550C"/>
    <w:rsid w:val="001A2448"/>
    <w:rsid w:val="001A4C35"/>
    <w:rsid w:val="001A6E73"/>
    <w:rsid w:val="001C2237"/>
    <w:rsid w:val="001C4A4C"/>
    <w:rsid w:val="001D03F3"/>
    <w:rsid w:val="001D1B4F"/>
    <w:rsid w:val="001D3895"/>
    <w:rsid w:val="001D5098"/>
    <w:rsid w:val="001D58ED"/>
    <w:rsid w:val="001F057F"/>
    <w:rsid w:val="001F1AA6"/>
    <w:rsid w:val="001F350A"/>
    <w:rsid w:val="00202BD2"/>
    <w:rsid w:val="002042F6"/>
    <w:rsid w:val="00207BF7"/>
    <w:rsid w:val="00233F93"/>
    <w:rsid w:val="002347A1"/>
    <w:rsid w:val="00253984"/>
    <w:rsid w:val="002560CD"/>
    <w:rsid w:val="00256D8D"/>
    <w:rsid w:val="00261047"/>
    <w:rsid w:val="0026413C"/>
    <w:rsid w:val="00267024"/>
    <w:rsid w:val="00290880"/>
    <w:rsid w:val="002909BB"/>
    <w:rsid w:val="0029298D"/>
    <w:rsid w:val="0029417B"/>
    <w:rsid w:val="002A7796"/>
    <w:rsid w:val="002B29B8"/>
    <w:rsid w:val="002B7982"/>
    <w:rsid w:val="002F42AA"/>
    <w:rsid w:val="002F4B3E"/>
    <w:rsid w:val="00300F37"/>
    <w:rsid w:val="00301A36"/>
    <w:rsid w:val="003031DB"/>
    <w:rsid w:val="00316B4D"/>
    <w:rsid w:val="00322CEE"/>
    <w:rsid w:val="00326561"/>
    <w:rsid w:val="0032703E"/>
    <w:rsid w:val="00327D8A"/>
    <w:rsid w:val="00332FCD"/>
    <w:rsid w:val="0033571D"/>
    <w:rsid w:val="00343821"/>
    <w:rsid w:val="003441E0"/>
    <w:rsid w:val="003466BC"/>
    <w:rsid w:val="003521D9"/>
    <w:rsid w:val="003611CB"/>
    <w:rsid w:val="0037446D"/>
    <w:rsid w:val="00376990"/>
    <w:rsid w:val="00376DE4"/>
    <w:rsid w:val="0038072E"/>
    <w:rsid w:val="003819DE"/>
    <w:rsid w:val="00381FEE"/>
    <w:rsid w:val="00392154"/>
    <w:rsid w:val="00396090"/>
    <w:rsid w:val="00396725"/>
    <w:rsid w:val="003A3275"/>
    <w:rsid w:val="003B053D"/>
    <w:rsid w:val="003C7480"/>
    <w:rsid w:val="003D41F8"/>
    <w:rsid w:val="003E39D8"/>
    <w:rsid w:val="003E7FCD"/>
    <w:rsid w:val="003F5638"/>
    <w:rsid w:val="0040432C"/>
    <w:rsid w:val="004246A8"/>
    <w:rsid w:val="00424EA4"/>
    <w:rsid w:val="00434A92"/>
    <w:rsid w:val="00441657"/>
    <w:rsid w:val="00450641"/>
    <w:rsid w:val="00450B28"/>
    <w:rsid w:val="004533AF"/>
    <w:rsid w:val="00453849"/>
    <w:rsid w:val="004545E6"/>
    <w:rsid w:val="00454DAC"/>
    <w:rsid w:val="00467EDA"/>
    <w:rsid w:val="004709C4"/>
    <w:rsid w:val="00477F01"/>
    <w:rsid w:val="00483874"/>
    <w:rsid w:val="004844E8"/>
    <w:rsid w:val="004847D3"/>
    <w:rsid w:val="00491F33"/>
    <w:rsid w:val="00493ECF"/>
    <w:rsid w:val="0049583A"/>
    <w:rsid w:val="004969CB"/>
    <w:rsid w:val="004A01EC"/>
    <w:rsid w:val="004A328B"/>
    <w:rsid w:val="004A4FEE"/>
    <w:rsid w:val="004B2F91"/>
    <w:rsid w:val="004B4DD7"/>
    <w:rsid w:val="004C15D0"/>
    <w:rsid w:val="004C6E27"/>
    <w:rsid w:val="004C7879"/>
    <w:rsid w:val="004E27EB"/>
    <w:rsid w:val="004E791F"/>
    <w:rsid w:val="004F32B7"/>
    <w:rsid w:val="004F3A6D"/>
    <w:rsid w:val="0050742F"/>
    <w:rsid w:val="00513B06"/>
    <w:rsid w:val="00527885"/>
    <w:rsid w:val="00533C12"/>
    <w:rsid w:val="0053696C"/>
    <w:rsid w:val="00542244"/>
    <w:rsid w:val="005449E3"/>
    <w:rsid w:val="00544CCB"/>
    <w:rsid w:val="00551BDC"/>
    <w:rsid w:val="005521F3"/>
    <w:rsid w:val="00554DF0"/>
    <w:rsid w:val="005641C0"/>
    <w:rsid w:val="00571EEE"/>
    <w:rsid w:val="00576537"/>
    <w:rsid w:val="005A5248"/>
    <w:rsid w:val="005B0971"/>
    <w:rsid w:val="005B422D"/>
    <w:rsid w:val="005C4FAE"/>
    <w:rsid w:val="005D1E6E"/>
    <w:rsid w:val="005D2E6C"/>
    <w:rsid w:val="005D4539"/>
    <w:rsid w:val="005E22B7"/>
    <w:rsid w:val="005E7484"/>
    <w:rsid w:val="005F2EE5"/>
    <w:rsid w:val="005F6C77"/>
    <w:rsid w:val="005F7B7A"/>
    <w:rsid w:val="00607325"/>
    <w:rsid w:val="00611E9E"/>
    <w:rsid w:val="00624BCC"/>
    <w:rsid w:val="0063125D"/>
    <w:rsid w:val="00670A4B"/>
    <w:rsid w:val="00672317"/>
    <w:rsid w:val="00681F2A"/>
    <w:rsid w:val="006833AB"/>
    <w:rsid w:val="0068603C"/>
    <w:rsid w:val="0068612A"/>
    <w:rsid w:val="006A0F85"/>
    <w:rsid w:val="006A26C6"/>
    <w:rsid w:val="006A6697"/>
    <w:rsid w:val="006B0BB8"/>
    <w:rsid w:val="006B10AF"/>
    <w:rsid w:val="006B218E"/>
    <w:rsid w:val="006B378B"/>
    <w:rsid w:val="006B62A1"/>
    <w:rsid w:val="006C009E"/>
    <w:rsid w:val="006C2F7A"/>
    <w:rsid w:val="006D02EF"/>
    <w:rsid w:val="006D24AE"/>
    <w:rsid w:val="006D4A18"/>
    <w:rsid w:val="006D5065"/>
    <w:rsid w:val="006E19B4"/>
    <w:rsid w:val="00700063"/>
    <w:rsid w:val="00707CC9"/>
    <w:rsid w:val="00712636"/>
    <w:rsid w:val="00715259"/>
    <w:rsid w:val="00720D8B"/>
    <w:rsid w:val="00722C3C"/>
    <w:rsid w:val="00723AE1"/>
    <w:rsid w:val="007335B2"/>
    <w:rsid w:val="00741237"/>
    <w:rsid w:val="00745EF4"/>
    <w:rsid w:val="007561F2"/>
    <w:rsid w:val="00765D99"/>
    <w:rsid w:val="00777A05"/>
    <w:rsid w:val="00785D07"/>
    <w:rsid w:val="007870A6"/>
    <w:rsid w:val="007A62B9"/>
    <w:rsid w:val="007B2E95"/>
    <w:rsid w:val="007D06E2"/>
    <w:rsid w:val="007D3D61"/>
    <w:rsid w:val="007D5789"/>
    <w:rsid w:val="007E2BB5"/>
    <w:rsid w:val="007F0386"/>
    <w:rsid w:val="007F2556"/>
    <w:rsid w:val="007F581D"/>
    <w:rsid w:val="0080059C"/>
    <w:rsid w:val="0080379C"/>
    <w:rsid w:val="00816823"/>
    <w:rsid w:val="00817F35"/>
    <w:rsid w:val="00821253"/>
    <w:rsid w:val="00822914"/>
    <w:rsid w:val="008274B0"/>
    <w:rsid w:val="00844634"/>
    <w:rsid w:val="00846E7F"/>
    <w:rsid w:val="008518F3"/>
    <w:rsid w:val="00853799"/>
    <w:rsid w:val="00853CDA"/>
    <w:rsid w:val="00861815"/>
    <w:rsid w:val="008658A9"/>
    <w:rsid w:val="00872A39"/>
    <w:rsid w:val="008953AC"/>
    <w:rsid w:val="008958D5"/>
    <w:rsid w:val="008A12F0"/>
    <w:rsid w:val="008A1BA2"/>
    <w:rsid w:val="008A2DDF"/>
    <w:rsid w:val="008A5CE6"/>
    <w:rsid w:val="008B5D7B"/>
    <w:rsid w:val="008B7B74"/>
    <w:rsid w:val="008C19D3"/>
    <w:rsid w:val="008C3820"/>
    <w:rsid w:val="008E3ECA"/>
    <w:rsid w:val="00900215"/>
    <w:rsid w:val="00904217"/>
    <w:rsid w:val="009139AE"/>
    <w:rsid w:val="009167C2"/>
    <w:rsid w:val="00941F58"/>
    <w:rsid w:val="00952E74"/>
    <w:rsid w:val="00956834"/>
    <w:rsid w:val="009657B0"/>
    <w:rsid w:val="009677B1"/>
    <w:rsid w:val="0097271A"/>
    <w:rsid w:val="00975E27"/>
    <w:rsid w:val="00976090"/>
    <w:rsid w:val="00987CEF"/>
    <w:rsid w:val="0099480D"/>
    <w:rsid w:val="009B2F33"/>
    <w:rsid w:val="009B2F98"/>
    <w:rsid w:val="009B691A"/>
    <w:rsid w:val="009C2393"/>
    <w:rsid w:val="009D0334"/>
    <w:rsid w:val="009D780A"/>
    <w:rsid w:val="009E297A"/>
    <w:rsid w:val="009E3256"/>
    <w:rsid w:val="009F408F"/>
    <w:rsid w:val="00A108B0"/>
    <w:rsid w:val="00A11942"/>
    <w:rsid w:val="00A21A9D"/>
    <w:rsid w:val="00A21FBA"/>
    <w:rsid w:val="00A406A9"/>
    <w:rsid w:val="00A42908"/>
    <w:rsid w:val="00A44A99"/>
    <w:rsid w:val="00A50492"/>
    <w:rsid w:val="00A5054F"/>
    <w:rsid w:val="00A54E8A"/>
    <w:rsid w:val="00A732AB"/>
    <w:rsid w:val="00A83472"/>
    <w:rsid w:val="00A86FBE"/>
    <w:rsid w:val="00A95710"/>
    <w:rsid w:val="00AA1733"/>
    <w:rsid w:val="00AB1704"/>
    <w:rsid w:val="00AB5508"/>
    <w:rsid w:val="00AD3FD4"/>
    <w:rsid w:val="00AE27C5"/>
    <w:rsid w:val="00AE6F62"/>
    <w:rsid w:val="00B10400"/>
    <w:rsid w:val="00B17A43"/>
    <w:rsid w:val="00B35CE4"/>
    <w:rsid w:val="00B41DF8"/>
    <w:rsid w:val="00B428A9"/>
    <w:rsid w:val="00B523E5"/>
    <w:rsid w:val="00B62D6A"/>
    <w:rsid w:val="00B721DB"/>
    <w:rsid w:val="00B759B6"/>
    <w:rsid w:val="00B76390"/>
    <w:rsid w:val="00B875C9"/>
    <w:rsid w:val="00B9108E"/>
    <w:rsid w:val="00B93F68"/>
    <w:rsid w:val="00BA0756"/>
    <w:rsid w:val="00BB0446"/>
    <w:rsid w:val="00BB1140"/>
    <w:rsid w:val="00BB1D97"/>
    <w:rsid w:val="00BB3206"/>
    <w:rsid w:val="00BD3A11"/>
    <w:rsid w:val="00BD4177"/>
    <w:rsid w:val="00BE0D79"/>
    <w:rsid w:val="00BE6137"/>
    <w:rsid w:val="00BE70DF"/>
    <w:rsid w:val="00BE7FB9"/>
    <w:rsid w:val="00BF2A73"/>
    <w:rsid w:val="00BF436A"/>
    <w:rsid w:val="00BF4C03"/>
    <w:rsid w:val="00BF6C0E"/>
    <w:rsid w:val="00C0139C"/>
    <w:rsid w:val="00C13892"/>
    <w:rsid w:val="00C26D1B"/>
    <w:rsid w:val="00C311D4"/>
    <w:rsid w:val="00C31B98"/>
    <w:rsid w:val="00C33027"/>
    <w:rsid w:val="00C47194"/>
    <w:rsid w:val="00C478DA"/>
    <w:rsid w:val="00C542C5"/>
    <w:rsid w:val="00C600EC"/>
    <w:rsid w:val="00C76BFA"/>
    <w:rsid w:val="00C81285"/>
    <w:rsid w:val="00C81319"/>
    <w:rsid w:val="00C81ECC"/>
    <w:rsid w:val="00C872FA"/>
    <w:rsid w:val="00CA1460"/>
    <w:rsid w:val="00CB7EA3"/>
    <w:rsid w:val="00CC6F7A"/>
    <w:rsid w:val="00CD3BCF"/>
    <w:rsid w:val="00CD4E15"/>
    <w:rsid w:val="00CE283A"/>
    <w:rsid w:val="00CE453B"/>
    <w:rsid w:val="00CE4652"/>
    <w:rsid w:val="00CE618D"/>
    <w:rsid w:val="00CF3EC0"/>
    <w:rsid w:val="00D1535F"/>
    <w:rsid w:val="00D17C50"/>
    <w:rsid w:val="00D3321E"/>
    <w:rsid w:val="00D34878"/>
    <w:rsid w:val="00D447F1"/>
    <w:rsid w:val="00D51E92"/>
    <w:rsid w:val="00D7696F"/>
    <w:rsid w:val="00D81B83"/>
    <w:rsid w:val="00D9379F"/>
    <w:rsid w:val="00D959D4"/>
    <w:rsid w:val="00D97B40"/>
    <w:rsid w:val="00DA19A1"/>
    <w:rsid w:val="00DA2F9B"/>
    <w:rsid w:val="00DA31FD"/>
    <w:rsid w:val="00DA466D"/>
    <w:rsid w:val="00DC000D"/>
    <w:rsid w:val="00DC34E4"/>
    <w:rsid w:val="00DC7200"/>
    <w:rsid w:val="00DD1148"/>
    <w:rsid w:val="00DD62B8"/>
    <w:rsid w:val="00E0742A"/>
    <w:rsid w:val="00E12512"/>
    <w:rsid w:val="00E14FAD"/>
    <w:rsid w:val="00E178E4"/>
    <w:rsid w:val="00E210F5"/>
    <w:rsid w:val="00E22445"/>
    <w:rsid w:val="00E336C5"/>
    <w:rsid w:val="00E4125F"/>
    <w:rsid w:val="00E436AA"/>
    <w:rsid w:val="00E45853"/>
    <w:rsid w:val="00E526D1"/>
    <w:rsid w:val="00E54058"/>
    <w:rsid w:val="00E56663"/>
    <w:rsid w:val="00E60E4B"/>
    <w:rsid w:val="00E64D89"/>
    <w:rsid w:val="00E65F8E"/>
    <w:rsid w:val="00E66076"/>
    <w:rsid w:val="00E77FE7"/>
    <w:rsid w:val="00E80697"/>
    <w:rsid w:val="00E80D39"/>
    <w:rsid w:val="00E84808"/>
    <w:rsid w:val="00E87341"/>
    <w:rsid w:val="00E94846"/>
    <w:rsid w:val="00EA2865"/>
    <w:rsid w:val="00EA4DC7"/>
    <w:rsid w:val="00EA4FB0"/>
    <w:rsid w:val="00ED11F7"/>
    <w:rsid w:val="00ED214C"/>
    <w:rsid w:val="00ED21B9"/>
    <w:rsid w:val="00ED23E6"/>
    <w:rsid w:val="00ED5103"/>
    <w:rsid w:val="00EE15EC"/>
    <w:rsid w:val="00EF0D96"/>
    <w:rsid w:val="00EF2BCA"/>
    <w:rsid w:val="00F05BCD"/>
    <w:rsid w:val="00F0752E"/>
    <w:rsid w:val="00F1235F"/>
    <w:rsid w:val="00F1379D"/>
    <w:rsid w:val="00F31316"/>
    <w:rsid w:val="00F33FF3"/>
    <w:rsid w:val="00F403E6"/>
    <w:rsid w:val="00F406A0"/>
    <w:rsid w:val="00F5537F"/>
    <w:rsid w:val="00F60BD2"/>
    <w:rsid w:val="00F6318D"/>
    <w:rsid w:val="00F70820"/>
    <w:rsid w:val="00F71F15"/>
    <w:rsid w:val="00F7755D"/>
    <w:rsid w:val="00F830AE"/>
    <w:rsid w:val="00F85BAB"/>
    <w:rsid w:val="00F958AD"/>
    <w:rsid w:val="00FA0444"/>
    <w:rsid w:val="00FD5231"/>
    <w:rsid w:val="00FD648B"/>
    <w:rsid w:val="00FE0244"/>
    <w:rsid w:val="00FE71CB"/>
    <w:rsid w:val="00FF2677"/>
    <w:rsid w:val="00FF4716"/>
    <w:rsid w:val="00FF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31E45"/>
  <w15:chartTrackingRefBased/>
  <w15:docId w15:val="{D18FF83E-855A-4407-B44F-F361A2678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D62B8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7446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ADB paragraph numbering,Akapit z listą BS,Bullet list,Colorful List - Accent 12,H&amp;P List Paragraph,List Paragraph1,List1,Normal bullet 2,Numurets,PPS_Bullet,Saistīto dokumentu saraksts,Saraksta rindkopa1,Strip,Syle 1,Virsraksti"/>
    <w:basedOn w:val="Parasts"/>
    <w:link w:val="SarakstarindkopaRakstz"/>
    <w:uiPriority w:val="34"/>
    <w:qFormat/>
    <w:rsid w:val="00E0742A"/>
    <w:pPr>
      <w:ind w:left="720"/>
      <w:contextualSpacing/>
    </w:pPr>
  </w:style>
  <w:style w:type="paragraph" w:customStyle="1" w:styleId="Bezatstarpm1">
    <w:name w:val="Bez atstarpēm1"/>
    <w:qFormat/>
    <w:rsid w:val="00F85BAB"/>
    <w:pPr>
      <w:spacing w:after="0" w:line="240" w:lineRule="auto"/>
    </w:pPr>
    <w:rPr>
      <w:rFonts w:ascii="Calibri" w:eastAsia="Times New Roman" w:hAnsi="Calibri" w:cs="Times New Roman"/>
      <w:kern w:val="0"/>
      <w:lang w:eastAsia="lv-LV"/>
      <w14:ligatures w14:val="none"/>
    </w:rPr>
  </w:style>
  <w:style w:type="character" w:customStyle="1" w:styleId="SarakstarindkopaRakstz">
    <w:name w:val="Saraksta rindkopa Rakstz."/>
    <w:aliases w:val="2 Rakstz.,ADB paragraph numbering Rakstz.,Akapit z listą BS Rakstz.,Bullet list Rakstz.,Colorful List - Accent 12 Rakstz.,H&amp;P List Paragraph Rakstz.,List Paragraph1 Rakstz.,List1 Rakstz.,Normal bullet 2 Rakstz.,Numurets Rakstz."/>
    <w:link w:val="Sarakstarindkopa"/>
    <w:uiPriority w:val="34"/>
    <w:qFormat/>
    <w:locked/>
    <w:rsid w:val="00B10400"/>
  </w:style>
  <w:style w:type="character" w:customStyle="1" w:styleId="Virsraksts1Rakstz">
    <w:name w:val="Virsraksts 1 Rakstz."/>
    <w:basedOn w:val="Noklusjumarindkopasfonts"/>
    <w:link w:val="Virsraksts1"/>
    <w:uiPriority w:val="9"/>
    <w:rsid w:val="00DD62B8"/>
    <w:rPr>
      <w:rFonts w:ascii="Calibri Light" w:eastAsia="Times New Roman" w:hAnsi="Calibri Light" w:cs="Times New Roman"/>
      <w:color w:val="2E74B5"/>
      <w:kern w:val="0"/>
      <w:sz w:val="32"/>
      <w:szCs w:val="32"/>
      <w14:ligatures w14:val="none"/>
    </w:rPr>
  </w:style>
  <w:style w:type="numbering" w:customStyle="1" w:styleId="Stils1">
    <w:name w:val="Stils1"/>
    <w:uiPriority w:val="99"/>
    <w:rsid w:val="00DD62B8"/>
    <w:pPr>
      <w:numPr>
        <w:numId w:val="1"/>
      </w:numPr>
    </w:pPr>
  </w:style>
  <w:style w:type="character" w:styleId="Hipersaite">
    <w:name w:val="Hyperlink"/>
    <w:basedOn w:val="Noklusjumarindkopasfonts"/>
    <w:uiPriority w:val="99"/>
    <w:semiHidden/>
    <w:unhideWhenUsed/>
    <w:rsid w:val="00DD1148"/>
    <w:rPr>
      <w:color w:val="0563C1" w:themeColor="hyperlink"/>
      <w:u w:val="single"/>
    </w:rPr>
  </w:style>
  <w:style w:type="character" w:customStyle="1" w:styleId="BezatstarpmRakstz">
    <w:name w:val="Bez atstarpēm Rakstz."/>
    <w:link w:val="Bezatstarpm"/>
    <w:uiPriority w:val="1"/>
    <w:locked/>
    <w:rsid w:val="00DD114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atstarpm">
    <w:name w:val="No Spacing"/>
    <w:link w:val="BezatstarpmRakstz"/>
    <w:uiPriority w:val="1"/>
    <w:qFormat/>
    <w:rsid w:val="00DD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ynqvb">
    <w:name w:val="rynqvb"/>
    <w:basedOn w:val="Noklusjumarindkopasfonts"/>
    <w:rsid w:val="00DD1148"/>
  </w:style>
  <w:style w:type="character" w:customStyle="1" w:styleId="cf01">
    <w:name w:val="cf01"/>
    <w:rsid w:val="00DD1148"/>
    <w:rPr>
      <w:rFonts w:ascii="Segoe UI" w:hAnsi="Segoe UI" w:cs="Segoe UI" w:hint="default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4B3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4B3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4B3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4B3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4B3E"/>
    <w:rPr>
      <w:b/>
      <w:bCs/>
      <w:sz w:val="20"/>
      <w:szCs w:val="20"/>
    </w:rPr>
  </w:style>
  <w:style w:type="character" w:customStyle="1" w:styleId="Virsraksts8Rakstz">
    <w:name w:val="Virsraksts 8 Rakstz."/>
    <w:basedOn w:val="Noklusjumarindkopasfonts"/>
    <w:link w:val="Virsraksts8"/>
    <w:uiPriority w:val="99"/>
    <w:rsid w:val="003744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6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11666</Words>
  <Characters>6650</Characters>
  <Application>Microsoft Office Word</Application>
  <DocSecurity>0</DocSecurity>
  <Lines>55</Lines>
  <Paragraphs>36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BALVU NOVADS</dc:creator>
  <cp:keywords/>
  <dc:description/>
  <cp:lastModifiedBy>BALVU NOVADS</cp:lastModifiedBy>
  <cp:revision>12</cp:revision>
  <dcterms:created xsi:type="dcterms:W3CDTF">2024-01-29T14:34:00Z</dcterms:created>
  <dcterms:modified xsi:type="dcterms:W3CDTF">2024-03-28T07:29:00Z</dcterms:modified>
</cp:coreProperties>
</file>