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38806" w14:textId="33486BC1" w:rsidR="007E6F1F" w:rsidRPr="00B26609" w:rsidRDefault="00194330" w:rsidP="00E32CEC">
      <w:pPr>
        <w:pStyle w:val="txt3"/>
        <w:rPr>
          <w:rFonts w:ascii="Times New Roman" w:hAnsi="Times New Roman"/>
          <w:noProof/>
          <w:sz w:val="24"/>
          <w:szCs w:val="24"/>
          <w:lang w:val="lv-LV"/>
        </w:rPr>
      </w:pPr>
      <w:r w:rsidRPr="00B26609">
        <w:rPr>
          <w:rFonts w:ascii="Times New Roman" w:hAnsi="Times New Roman"/>
          <w:noProof/>
          <w:sz w:val="24"/>
          <w:szCs w:val="24"/>
          <w:lang w:val="lv-LV"/>
        </w:rPr>
        <w:t xml:space="preserve">Vienošanās pie </w:t>
      </w:r>
      <w:r w:rsidR="00D62F71" w:rsidRPr="00B26609">
        <w:rPr>
          <w:rFonts w:ascii="Times New Roman" w:hAnsi="Times New Roman"/>
          <w:noProof/>
          <w:sz w:val="24"/>
          <w:szCs w:val="24"/>
          <w:lang w:val="lv-LV"/>
        </w:rPr>
        <w:t>līgumA Nr.</w:t>
      </w:r>
      <w:r w:rsidR="00E32CEC" w:rsidRPr="00B26609">
        <w:rPr>
          <w:noProof/>
          <w:lang w:val="lv-LV"/>
        </w:rPr>
        <w:t xml:space="preserve"> </w:t>
      </w:r>
      <w:r w:rsidR="00C94F5D" w:rsidRPr="00C94F5D">
        <w:rPr>
          <w:rFonts w:ascii="Times New Roman" w:hAnsi="Times New Roman"/>
          <w:bCs/>
          <w:noProof/>
          <w:sz w:val="24"/>
          <w:szCs w:val="24"/>
        </w:rPr>
        <w:t>RITA-25-5-lī</w:t>
      </w:r>
    </w:p>
    <w:p w14:paraId="23F603AE" w14:textId="77777777" w:rsidR="00E32CEC" w:rsidRPr="00B26609" w:rsidRDefault="00E32CEC" w:rsidP="00E32CEC">
      <w:pPr>
        <w:pStyle w:val="txt1"/>
        <w:rPr>
          <w:noProof/>
          <w:lang w:val="lv-LV"/>
        </w:rPr>
      </w:pPr>
    </w:p>
    <w:p w14:paraId="2FF7F836" w14:textId="77777777" w:rsidR="009E4A17" w:rsidRPr="007653BF" w:rsidRDefault="00194330" w:rsidP="00831ACB">
      <w:pPr>
        <w:pStyle w:val="txt1"/>
        <w:tabs>
          <w:tab w:val="clear" w:pos="397"/>
          <w:tab w:val="left" w:pos="0"/>
        </w:tabs>
        <w:jc w:val="right"/>
        <w:rPr>
          <w:rFonts w:ascii="Times New Roman" w:hAnsi="Times New Roman"/>
          <w:noProof/>
          <w:sz w:val="26"/>
          <w:szCs w:val="26"/>
          <w:lang w:val="lv-LV"/>
        </w:rPr>
      </w:pPr>
      <w:r w:rsidRPr="007653BF">
        <w:rPr>
          <w:rFonts w:ascii="Times New Roman" w:hAnsi="Times New Roman"/>
          <w:noProof/>
          <w:sz w:val="26"/>
          <w:szCs w:val="26"/>
          <w:lang w:val="lv-LV"/>
        </w:rPr>
        <w:t xml:space="preserve">Rīgā, </w:t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Pr="007653BF">
        <w:rPr>
          <w:rFonts w:ascii="Times New Roman" w:hAnsi="Times New Roman"/>
          <w:noProof/>
          <w:sz w:val="26"/>
          <w:szCs w:val="26"/>
          <w:lang w:val="lv-LV"/>
        </w:rPr>
        <w:t>Dokumenta datums ir pēdējā elektroniskā paraksta laika zīmoga datums</w:t>
      </w:r>
    </w:p>
    <w:p w14:paraId="56FA0CD4" w14:textId="77777777" w:rsidR="00C73B30" w:rsidRPr="007653BF" w:rsidRDefault="00C73B30" w:rsidP="00831ACB">
      <w:pPr>
        <w:pStyle w:val="txt1"/>
        <w:tabs>
          <w:tab w:val="clear" w:pos="397"/>
          <w:tab w:val="left" w:pos="0"/>
        </w:tabs>
        <w:jc w:val="right"/>
        <w:rPr>
          <w:rFonts w:ascii="Times New Roman" w:hAnsi="Times New Roman"/>
          <w:noProof/>
          <w:sz w:val="26"/>
          <w:szCs w:val="26"/>
          <w:lang w:val="lv-LV"/>
        </w:rPr>
      </w:pPr>
    </w:p>
    <w:p w14:paraId="51CAF95B" w14:textId="47447B2E" w:rsidR="00D62F71" w:rsidRPr="007653BF" w:rsidRDefault="00194330" w:rsidP="00A51E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ind w:firstLine="567"/>
        <w:jc w:val="both"/>
        <w:rPr>
          <w:rFonts w:eastAsia="Calibri"/>
          <w:kern w:val="2"/>
          <w:sz w:val="26"/>
          <w:szCs w:val="26"/>
          <w:lang w:val="lv-LV"/>
          <w14:ligatures w14:val="standardContextual"/>
        </w:rPr>
      </w:pPr>
      <w:r w:rsidRPr="007653BF">
        <w:rPr>
          <w:rFonts w:eastAsia="Calibri"/>
          <w:b/>
          <w:kern w:val="2"/>
          <w:sz w:val="26"/>
          <w:szCs w:val="26"/>
          <w:lang w:val="lv-LV"/>
          <w14:ligatures w14:val="standardContextual"/>
        </w:rPr>
        <w:t>Rīgas valstspilsētas pašvaldības aģentūra “Rīgas investīciju un tūrisma aģentūra”</w:t>
      </w:r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>,  reģ</w:t>
      </w:r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 xml:space="preserve">. Nr. 40900035739, </w:t>
      </w:r>
      <w:bookmarkStart w:id="0" w:name="_Hlk213846902"/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>juridiskā adrese:</w:t>
      </w:r>
      <w:bookmarkEnd w:id="0"/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 xml:space="preserve"> Rātslaukums 1, Rīga, LV-1050, turpmāk tekstā saukta </w:t>
      </w:r>
      <w:r w:rsidRPr="007653BF">
        <w:rPr>
          <w:rFonts w:eastAsia="Calibri"/>
          <w:b/>
          <w:kern w:val="2"/>
          <w:sz w:val="26"/>
          <w:szCs w:val="26"/>
          <w:lang w:val="lv-LV"/>
          <w14:ligatures w14:val="standardContextual"/>
        </w:rPr>
        <w:t>Pasūtītājs</w:t>
      </w:r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 xml:space="preserve">, tās </w:t>
      </w:r>
      <w:r>
        <w:rPr>
          <w:rFonts w:eastAsia="Calibri"/>
          <w:kern w:val="2"/>
          <w:sz w:val="26"/>
          <w:szCs w:val="26"/>
          <w:lang w:val="lv-LV"/>
          <w14:ligatures w14:val="standardContextual"/>
        </w:rPr>
        <w:t>[…]</w:t>
      </w:r>
      <w:r w:rsidRPr="007653BF">
        <w:rPr>
          <w:rFonts w:eastAsia="Calibri"/>
          <w:kern w:val="2"/>
          <w:sz w:val="26"/>
          <w:szCs w:val="26"/>
          <w:lang w:val="lv-LV"/>
          <w14:ligatures w14:val="standardContextual"/>
        </w:rPr>
        <w:t xml:space="preserve">, no vienas puses, </w:t>
      </w:r>
      <w:r w:rsidRPr="007653BF">
        <w:rPr>
          <w:noProof/>
          <w:sz w:val="26"/>
          <w:szCs w:val="26"/>
          <w:lang w:val="lv-LV"/>
        </w:rPr>
        <w:t xml:space="preserve">un </w:t>
      </w:r>
    </w:p>
    <w:p w14:paraId="72CCF7D0" w14:textId="164AC7A3" w:rsidR="009E4A17" w:rsidRPr="007653BF" w:rsidRDefault="00194330" w:rsidP="00C73348">
      <w:pPr>
        <w:spacing w:line="276" w:lineRule="auto"/>
        <w:ind w:firstLine="567"/>
        <w:jc w:val="both"/>
        <w:rPr>
          <w:b/>
          <w:bCs/>
          <w:noProof/>
          <w:sz w:val="26"/>
          <w:szCs w:val="26"/>
          <w:lang w:val="lv-LV"/>
        </w:rPr>
      </w:pPr>
      <w:r w:rsidRPr="00C94F5D">
        <w:rPr>
          <w:b/>
          <w:bCs/>
          <w:noProof/>
          <w:sz w:val="26"/>
          <w:szCs w:val="26"/>
          <w:lang w:val="lv-LV"/>
        </w:rPr>
        <w:t xml:space="preserve">Sabiedrība ar ierobežotu atbildību “AVEROJA” </w:t>
      </w:r>
      <w:r w:rsidRPr="00C94F5D">
        <w:rPr>
          <w:noProof/>
          <w:sz w:val="26"/>
          <w:szCs w:val="26"/>
          <w:lang w:val="lv-LV"/>
        </w:rPr>
        <w:t xml:space="preserve">reģ. Nr. LV40003305784, juridiskā adrese: Rīga, Blaumaņa iela 34 - 6, LV-1011, tās </w:t>
      </w:r>
      <w:r>
        <w:rPr>
          <w:noProof/>
          <w:sz w:val="26"/>
          <w:szCs w:val="26"/>
          <w:lang w:val="lv-LV"/>
        </w:rPr>
        <w:t>[…]</w:t>
      </w:r>
      <w:r w:rsidR="007A3F26" w:rsidRPr="007653BF">
        <w:rPr>
          <w:noProof/>
          <w:sz w:val="26"/>
          <w:szCs w:val="26"/>
          <w:lang w:val="lv-LV"/>
        </w:rPr>
        <w:t xml:space="preserve"> (turpmāk – Līgums), kā arī </w:t>
      </w:r>
      <w:r w:rsidRPr="00C94F5D">
        <w:rPr>
          <w:noProof/>
          <w:sz w:val="26"/>
          <w:szCs w:val="26"/>
          <w:lang w:val="lv-LV"/>
        </w:rPr>
        <w:t>atklāta konkursa “Komandējumu un darba braucienu organizēšanas un nodrošināšanas pakalpojumi”, identifikācijas Nr. CAIP 2024/23, rezultātiem</w:t>
      </w:r>
      <w:r w:rsidR="007E6F1F" w:rsidRPr="007653BF">
        <w:rPr>
          <w:noProof/>
          <w:sz w:val="26"/>
          <w:szCs w:val="26"/>
          <w:lang w:val="lv-LV"/>
        </w:rPr>
        <w:t>, vienojas</w:t>
      </w:r>
      <w:r w:rsidR="00CC21F9" w:rsidRPr="007653BF">
        <w:rPr>
          <w:noProof/>
          <w:sz w:val="26"/>
          <w:szCs w:val="26"/>
          <w:lang w:val="lv-LV"/>
        </w:rPr>
        <w:t>:</w:t>
      </w:r>
    </w:p>
    <w:p w14:paraId="3C4BEC03" w14:textId="77777777" w:rsidR="009E4A17" w:rsidRPr="007653BF" w:rsidRDefault="009E4A17" w:rsidP="00C73348">
      <w:pPr>
        <w:pStyle w:val="txt1"/>
        <w:ind w:firstLine="567"/>
        <w:rPr>
          <w:rFonts w:ascii="Times New Roman" w:hAnsi="Times New Roman"/>
          <w:noProof/>
          <w:sz w:val="26"/>
          <w:szCs w:val="26"/>
          <w:lang w:val="lv-LV"/>
        </w:rPr>
      </w:pPr>
    </w:p>
    <w:p w14:paraId="37FCE8B2" w14:textId="420FB4D7" w:rsidR="00760A2E" w:rsidRPr="00760A2E" w:rsidRDefault="00194330" w:rsidP="00C73348">
      <w:pPr>
        <w:pStyle w:val="txt1"/>
        <w:numPr>
          <w:ilvl w:val="0"/>
          <w:numId w:val="16"/>
        </w:numPr>
        <w:tabs>
          <w:tab w:val="left" w:pos="851"/>
        </w:tabs>
        <w:ind w:left="567" w:hanging="283"/>
        <w:rPr>
          <w:rFonts w:ascii="Times New Roman" w:hAnsi="Times New Roman"/>
          <w:bCs/>
          <w:noProof/>
          <w:sz w:val="26"/>
          <w:szCs w:val="26"/>
          <w:lang w:val="lv-LV"/>
        </w:rPr>
      </w:pPr>
      <w:r w:rsidRPr="00760A2E">
        <w:rPr>
          <w:rFonts w:ascii="Times New Roman" w:hAnsi="Times New Roman"/>
          <w:noProof/>
          <w:sz w:val="26"/>
          <w:szCs w:val="26"/>
          <w:lang w:val="lv-LV"/>
        </w:rPr>
        <w:t xml:space="preserve">Pagarināt Līguma 1.3. noteikto termiņu uz nākošo </w:t>
      </w:r>
      <w:r w:rsidRPr="00760A2E">
        <w:rPr>
          <w:rFonts w:ascii="Times New Roman" w:hAnsi="Times New Roman"/>
          <w:bCs/>
          <w:noProof/>
          <w:sz w:val="26"/>
          <w:szCs w:val="26"/>
          <w:lang w:val="lv-LV"/>
        </w:rPr>
        <w:t>viena gada</w:t>
      </w:r>
      <w:r w:rsidRPr="00760A2E">
        <w:rPr>
          <w:rFonts w:ascii="Times New Roman" w:hAnsi="Times New Roman"/>
          <w:noProof/>
          <w:sz w:val="26"/>
          <w:szCs w:val="26"/>
          <w:lang w:val="lv-LV"/>
        </w:rPr>
        <w:t xml:space="preserve"> periodu no līguma noslēgšanas dienas vai līdz Līgumcenas sasniegšanas dienai.</w:t>
      </w:r>
    </w:p>
    <w:p w14:paraId="7C77C6EF" w14:textId="036746ED" w:rsidR="00760A2E" w:rsidRPr="00760A2E" w:rsidRDefault="00194330" w:rsidP="00C73348">
      <w:pPr>
        <w:pStyle w:val="txt1"/>
        <w:numPr>
          <w:ilvl w:val="0"/>
          <w:numId w:val="16"/>
        </w:numPr>
        <w:tabs>
          <w:tab w:val="left" w:pos="851"/>
        </w:tabs>
        <w:ind w:left="567" w:hanging="283"/>
        <w:rPr>
          <w:rFonts w:ascii="Times New Roman" w:hAnsi="Times New Roman"/>
          <w:iCs/>
          <w:noProof/>
          <w:sz w:val="26"/>
          <w:szCs w:val="26"/>
          <w:lang w:val="lv-LV"/>
        </w:rPr>
      </w:pPr>
      <w:r w:rsidRPr="00760A2E">
        <w:rPr>
          <w:rFonts w:ascii="Times New Roman" w:hAnsi="Times New Roman"/>
          <w:noProof/>
          <w:sz w:val="26"/>
          <w:szCs w:val="26"/>
          <w:lang w:val="lv-LV"/>
        </w:rPr>
        <w:t>Izteikt Līguma 3.3.1. punktu šādā redakcijā: “</w:t>
      </w:r>
      <w:r w:rsidRPr="00760A2E">
        <w:rPr>
          <w:rFonts w:ascii="Times New Roman" w:hAnsi="Times New Roman"/>
          <w:iCs/>
          <w:noProof/>
          <w:sz w:val="26"/>
          <w:szCs w:val="26"/>
          <w:lang w:val="lv-LV"/>
        </w:rPr>
        <w:t xml:space="preserve">3.3.1. Rigonda Draviņa, tālrunis: +371 </w:t>
      </w:r>
      <w:r>
        <w:rPr>
          <w:rFonts w:ascii="Times New Roman" w:hAnsi="Times New Roman"/>
          <w:iCs/>
          <w:noProof/>
          <w:sz w:val="26"/>
          <w:szCs w:val="26"/>
          <w:lang w:val="lv-LV"/>
        </w:rPr>
        <w:t>[…]</w:t>
      </w:r>
      <w:r w:rsidRPr="00760A2E">
        <w:rPr>
          <w:rFonts w:ascii="Times New Roman" w:hAnsi="Times New Roman"/>
          <w:noProof/>
          <w:sz w:val="26"/>
          <w:szCs w:val="26"/>
          <w:lang w:val="lv-LV"/>
        </w:rPr>
        <w:t xml:space="preserve">”.  </w:t>
      </w:r>
    </w:p>
    <w:p w14:paraId="177A3FDF" w14:textId="35E42C41" w:rsidR="00760A2E" w:rsidRPr="00760A2E" w:rsidRDefault="00194330" w:rsidP="00C73348">
      <w:pPr>
        <w:pStyle w:val="Sarakstarindkopa"/>
        <w:numPr>
          <w:ilvl w:val="0"/>
          <w:numId w:val="16"/>
        </w:numPr>
        <w:ind w:left="567" w:hanging="283"/>
        <w:jc w:val="both"/>
        <w:rPr>
          <w:iCs/>
          <w:noProof/>
          <w:color w:val="000000"/>
          <w:sz w:val="26"/>
          <w:szCs w:val="26"/>
          <w:lang w:val="lv-LV"/>
        </w:rPr>
      </w:pPr>
      <w:r w:rsidRPr="00760A2E">
        <w:rPr>
          <w:iCs/>
          <w:noProof/>
          <w:color w:val="000000"/>
          <w:sz w:val="26"/>
          <w:szCs w:val="26"/>
          <w:lang w:val="lv-LV"/>
        </w:rPr>
        <w:t xml:space="preserve">Izteikt Līguma 12.8.1. punktu </w:t>
      </w:r>
      <w:r w:rsidRPr="00760A2E">
        <w:rPr>
          <w:iCs/>
          <w:noProof/>
          <w:color w:val="000000"/>
          <w:sz w:val="26"/>
          <w:szCs w:val="26"/>
          <w:lang w:val="lv-LV"/>
        </w:rPr>
        <w:t xml:space="preserve">šādā redakcijā: “12.8.1. Rigonda Draviņa, tālrunis: +371 </w:t>
      </w:r>
      <w:r>
        <w:rPr>
          <w:iCs/>
          <w:noProof/>
          <w:color w:val="000000"/>
          <w:sz w:val="26"/>
          <w:szCs w:val="26"/>
          <w:lang w:val="lv-LV"/>
        </w:rPr>
        <w:t>[…]</w:t>
      </w:r>
      <w:r w:rsidRPr="00760A2E">
        <w:rPr>
          <w:iCs/>
          <w:noProof/>
          <w:color w:val="000000"/>
          <w:sz w:val="26"/>
          <w:szCs w:val="26"/>
          <w:lang w:val="lv-LV"/>
        </w:rPr>
        <w:t xml:space="preserve">”.  </w:t>
      </w:r>
    </w:p>
    <w:p w14:paraId="7B2E1856" w14:textId="77777777" w:rsidR="00760A2E" w:rsidRPr="00760A2E" w:rsidRDefault="00194330" w:rsidP="00C73348">
      <w:pPr>
        <w:pStyle w:val="Sarakstarindkopa"/>
        <w:numPr>
          <w:ilvl w:val="0"/>
          <w:numId w:val="16"/>
        </w:numPr>
        <w:ind w:left="567" w:hanging="283"/>
        <w:jc w:val="both"/>
        <w:rPr>
          <w:iCs/>
          <w:noProof/>
          <w:color w:val="000000"/>
          <w:sz w:val="26"/>
          <w:szCs w:val="26"/>
          <w:lang w:val="lv-LV"/>
        </w:rPr>
      </w:pPr>
      <w:r w:rsidRPr="00760A2E">
        <w:rPr>
          <w:noProof/>
          <w:sz w:val="26"/>
          <w:szCs w:val="26"/>
          <w:lang w:val="lv-LV"/>
        </w:rPr>
        <w:t xml:space="preserve">Pārējie Līguma noteikumi paliek nemainīgi. </w:t>
      </w:r>
    </w:p>
    <w:p w14:paraId="3709FED0" w14:textId="77777777" w:rsidR="00760A2E" w:rsidRPr="00760A2E" w:rsidRDefault="00194330" w:rsidP="00C73348">
      <w:pPr>
        <w:pStyle w:val="Sarakstarindkopa"/>
        <w:numPr>
          <w:ilvl w:val="0"/>
          <w:numId w:val="16"/>
        </w:numPr>
        <w:ind w:left="567" w:hanging="283"/>
        <w:jc w:val="both"/>
        <w:rPr>
          <w:iCs/>
          <w:noProof/>
          <w:color w:val="000000"/>
          <w:sz w:val="26"/>
          <w:szCs w:val="26"/>
          <w:lang w:val="lv-LV"/>
        </w:rPr>
      </w:pPr>
      <w:r w:rsidRPr="00760A2E">
        <w:rPr>
          <w:noProof/>
          <w:sz w:val="26"/>
          <w:szCs w:val="26"/>
          <w:lang w:val="lv-LV"/>
        </w:rPr>
        <w:t xml:space="preserve">Šī vienošanās ir sastādīta un parakstīta elektroniski un ir neatņemama </w:t>
      </w:r>
      <w:r w:rsidR="00D3340E" w:rsidRPr="00760A2E">
        <w:rPr>
          <w:noProof/>
          <w:sz w:val="26"/>
          <w:szCs w:val="26"/>
          <w:lang w:val="lv-LV"/>
        </w:rPr>
        <w:t>L</w:t>
      </w:r>
      <w:r w:rsidRPr="00760A2E">
        <w:rPr>
          <w:noProof/>
          <w:sz w:val="26"/>
          <w:szCs w:val="26"/>
          <w:lang w:val="lv-LV"/>
        </w:rPr>
        <w:t xml:space="preserve">īguma sastāvdaļa. </w:t>
      </w:r>
    </w:p>
    <w:p w14:paraId="4F16C876" w14:textId="7C648332" w:rsidR="008671D5" w:rsidRPr="00760A2E" w:rsidRDefault="00194330" w:rsidP="00C73348">
      <w:pPr>
        <w:pStyle w:val="Sarakstarindkopa"/>
        <w:numPr>
          <w:ilvl w:val="0"/>
          <w:numId w:val="16"/>
        </w:numPr>
        <w:ind w:left="567" w:hanging="283"/>
        <w:jc w:val="both"/>
        <w:rPr>
          <w:iCs/>
          <w:noProof/>
          <w:color w:val="000000"/>
          <w:sz w:val="26"/>
          <w:szCs w:val="26"/>
          <w:lang w:val="lv-LV"/>
        </w:rPr>
      </w:pPr>
      <w:r w:rsidRPr="00760A2E">
        <w:rPr>
          <w:noProof/>
          <w:sz w:val="26"/>
          <w:szCs w:val="26"/>
          <w:lang w:val="lv-LV"/>
        </w:rPr>
        <w:t xml:space="preserve">Šī vienošanās </w:t>
      </w:r>
      <w:r w:rsidR="009C3A3F" w:rsidRPr="00760A2E">
        <w:rPr>
          <w:noProof/>
          <w:sz w:val="26"/>
          <w:szCs w:val="26"/>
          <w:lang w:val="lv-LV"/>
        </w:rPr>
        <w:t>ir sagatavota latviešu valodā</w:t>
      </w:r>
      <w:r w:rsidR="00F35EE9" w:rsidRPr="00760A2E">
        <w:rPr>
          <w:noProof/>
          <w:sz w:val="26"/>
          <w:szCs w:val="26"/>
          <w:lang w:val="lv-LV"/>
        </w:rPr>
        <w:t xml:space="preserve"> uz </w:t>
      </w:r>
      <w:r w:rsidRPr="00760A2E">
        <w:rPr>
          <w:noProof/>
          <w:sz w:val="26"/>
          <w:szCs w:val="26"/>
          <w:lang w:val="lv-LV"/>
        </w:rPr>
        <w:t>2</w:t>
      </w:r>
      <w:r w:rsidR="00F35EE9" w:rsidRPr="00760A2E">
        <w:rPr>
          <w:noProof/>
          <w:sz w:val="26"/>
          <w:szCs w:val="26"/>
          <w:lang w:val="lv-LV"/>
        </w:rPr>
        <w:t xml:space="preserve"> (</w:t>
      </w:r>
      <w:r w:rsidRPr="00760A2E">
        <w:rPr>
          <w:noProof/>
          <w:sz w:val="26"/>
          <w:szCs w:val="26"/>
          <w:lang w:val="lv-LV"/>
        </w:rPr>
        <w:t>divām</w:t>
      </w:r>
      <w:r w:rsidR="00F35EE9" w:rsidRPr="00760A2E">
        <w:rPr>
          <w:noProof/>
          <w:sz w:val="26"/>
          <w:szCs w:val="26"/>
          <w:lang w:val="lv-LV"/>
        </w:rPr>
        <w:t>) lapaspu</w:t>
      </w:r>
      <w:r w:rsidRPr="00760A2E">
        <w:rPr>
          <w:noProof/>
          <w:sz w:val="26"/>
          <w:szCs w:val="26"/>
          <w:lang w:val="lv-LV"/>
        </w:rPr>
        <w:t>sēm</w:t>
      </w:r>
      <w:r w:rsidR="006B27F3" w:rsidRPr="00760A2E">
        <w:rPr>
          <w:noProof/>
          <w:sz w:val="26"/>
          <w:szCs w:val="26"/>
          <w:lang w:val="lv-LV"/>
        </w:rPr>
        <w:t xml:space="preserve">, Puses Līgumu paraksta ar drošu elektronisko parakstu, kas satur laika zīmogu </w:t>
      </w:r>
      <w:r w:rsidR="009C3A3F" w:rsidRPr="00760A2E">
        <w:rPr>
          <w:noProof/>
          <w:sz w:val="26"/>
          <w:szCs w:val="26"/>
          <w:lang w:val="lv-LV"/>
        </w:rPr>
        <w:t xml:space="preserve">un </w:t>
      </w:r>
      <w:r w:rsidRPr="00760A2E">
        <w:rPr>
          <w:noProof/>
          <w:sz w:val="26"/>
          <w:szCs w:val="26"/>
          <w:lang w:val="lv-LV"/>
        </w:rPr>
        <w:t xml:space="preserve">stājas spēkā dienā, kad tā ir atbilstoši parakstīta no </w:t>
      </w:r>
      <w:r w:rsidR="009C3A3F" w:rsidRPr="00760A2E">
        <w:rPr>
          <w:noProof/>
          <w:sz w:val="26"/>
          <w:szCs w:val="26"/>
          <w:lang w:val="lv-LV"/>
        </w:rPr>
        <w:t>abām Pusēm</w:t>
      </w:r>
      <w:r w:rsidR="00C673A6" w:rsidRPr="00760A2E">
        <w:rPr>
          <w:noProof/>
          <w:sz w:val="26"/>
          <w:szCs w:val="26"/>
          <w:lang w:val="lv-LV"/>
        </w:rPr>
        <w:t>. Pusēm ir pieejama abpusēji parakstīta vienošanās elektroniskā formātā.</w:t>
      </w:r>
    </w:p>
    <w:p w14:paraId="3815319B" w14:textId="77777777" w:rsidR="00831ACB" w:rsidRPr="00760A2E" w:rsidRDefault="00831ACB" w:rsidP="00C73348">
      <w:pPr>
        <w:pStyle w:val="Sarakstarindkopa"/>
        <w:ind w:left="0" w:firstLine="567"/>
        <w:jc w:val="both"/>
        <w:rPr>
          <w:noProof/>
          <w:sz w:val="26"/>
          <w:szCs w:val="26"/>
          <w:lang w:val="lv-LV"/>
        </w:rPr>
      </w:pPr>
    </w:p>
    <w:p w14:paraId="201CDFE0" w14:textId="77777777" w:rsidR="008671D5" w:rsidRPr="007653BF" w:rsidRDefault="00194330" w:rsidP="00831ACB">
      <w:pPr>
        <w:pStyle w:val="Sarakstarindkopa"/>
        <w:ind w:left="0"/>
        <w:jc w:val="center"/>
        <w:rPr>
          <w:b/>
          <w:bCs/>
          <w:noProof/>
          <w:sz w:val="26"/>
          <w:szCs w:val="26"/>
          <w:lang w:val="lv-LV"/>
        </w:rPr>
      </w:pPr>
      <w:r w:rsidRPr="007653BF">
        <w:rPr>
          <w:b/>
          <w:bCs/>
          <w:noProof/>
          <w:sz w:val="26"/>
          <w:szCs w:val="26"/>
          <w:lang w:val="lv-LV"/>
        </w:rPr>
        <w:t>Pušu rekvizīti un paraksti</w:t>
      </w:r>
    </w:p>
    <w:p w14:paraId="0EC562AE" w14:textId="380481EE" w:rsidR="00D62F71" w:rsidRPr="007653BF" w:rsidRDefault="00194330" w:rsidP="00A51E1A">
      <w:pPr>
        <w:tabs>
          <w:tab w:val="left" w:pos="4536"/>
        </w:tabs>
        <w:spacing w:before="240"/>
        <w:jc w:val="both"/>
        <w:outlineLvl w:val="0"/>
        <w:rPr>
          <w:bCs/>
          <w:noProof/>
          <w:sz w:val="26"/>
          <w:szCs w:val="26"/>
          <w:lang w:val="lv-LV"/>
        </w:rPr>
      </w:pPr>
      <w:r w:rsidRPr="007653BF">
        <w:rPr>
          <w:bCs/>
          <w:noProof/>
          <w:sz w:val="26"/>
          <w:szCs w:val="26"/>
          <w:lang w:val="lv-LV"/>
        </w:rPr>
        <w:t xml:space="preserve">  </w:t>
      </w:r>
      <w:r w:rsidR="00A51E1A" w:rsidRPr="007653BF">
        <w:rPr>
          <w:bCs/>
          <w:noProof/>
          <w:sz w:val="26"/>
          <w:szCs w:val="26"/>
          <w:lang w:val="lv-LV"/>
        </w:rPr>
        <w:t>Pasūtītājs</w:t>
      </w:r>
      <w:r w:rsidRPr="007653BF">
        <w:rPr>
          <w:bCs/>
          <w:noProof/>
          <w:sz w:val="26"/>
          <w:szCs w:val="26"/>
          <w:lang w:val="lv-LV"/>
        </w:rPr>
        <w:t>:</w:t>
      </w:r>
      <w:r w:rsidRPr="007653BF">
        <w:rPr>
          <w:bCs/>
          <w:noProof/>
          <w:sz w:val="26"/>
          <w:szCs w:val="26"/>
          <w:lang w:val="lv-LV"/>
        </w:rPr>
        <w:tab/>
      </w:r>
      <w:r w:rsidRPr="007653BF">
        <w:rPr>
          <w:bCs/>
          <w:noProof/>
          <w:sz w:val="26"/>
          <w:szCs w:val="26"/>
          <w:lang w:val="lv-LV"/>
        </w:rPr>
        <w:tab/>
      </w:r>
      <w:r w:rsidR="00A51E1A" w:rsidRPr="007653BF">
        <w:rPr>
          <w:bCs/>
          <w:noProof/>
          <w:sz w:val="26"/>
          <w:szCs w:val="26"/>
          <w:lang w:val="lv-LV"/>
        </w:rPr>
        <w:t>Izpildītājs</w:t>
      </w:r>
      <w:r w:rsidRPr="007653BF">
        <w:rPr>
          <w:bCs/>
          <w:noProof/>
          <w:sz w:val="26"/>
          <w:szCs w:val="26"/>
          <w:lang w:val="lv-LV"/>
        </w:rPr>
        <w:t>:</w:t>
      </w:r>
    </w:p>
    <w:p w14:paraId="45675992" w14:textId="77777777" w:rsidR="00D62F71" w:rsidRPr="007653BF" w:rsidRDefault="00194330" w:rsidP="00D62F71">
      <w:pPr>
        <w:jc w:val="both"/>
        <w:rPr>
          <w:noProof/>
          <w:sz w:val="26"/>
          <w:szCs w:val="26"/>
          <w:lang w:val="lv-LV"/>
        </w:rPr>
      </w:pP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  <w:r w:rsidRPr="007653BF">
        <w:rPr>
          <w:noProof/>
          <w:sz w:val="26"/>
          <w:szCs w:val="26"/>
          <w:lang w:val="lv-LV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1"/>
        <w:gridCol w:w="4283"/>
      </w:tblGrid>
      <w:tr w:rsidR="003E3E87" w14:paraId="7DD307C3" w14:textId="77777777" w:rsidTr="00C73348">
        <w:trPr>
          <w:trHeight w:val="17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14:paraId="3BB59B45" w14:textId="77777777" w:rsidR="00C73348" w:rsidRPr="00C73348" w:rsidRDefault="00194330" w:rsidP="00C73348">
            <w:pPr>
              <w:jc w:val="both"/>
              <w:rPr>
                <w:b/>
                <w:bCs/>
                <w:noProof/>
                <w:sz w:val="26"/>
                <w:szCs w:val="26"/>
                <w:lang w:val="lv-LV"/>
              </w:rPr>
            </w:pPr>
            <w:r w:rsidRPr="00C73348">
              <w:rPr>
                <w:b/>
                <w:bCs/>
                <w:noProof/>
                <w:sz w:val="26"/>
                <w:szCs w:val="26"/>
                <w:lang w:val="lv-LV"/>
              </w:rPr>
              <w:t xml:space="preserve">Rīgas valstspilsētas pašvaldības aģentūra </w:t>
            </w:r>
          </w:p>
          <w:p w14:paraId="41127F02" w14:textId="77777777" w:rsidR="00C73348" w:rsidRPr="00C73348" w:rsidRDefault="00194330" w:rsidP="00C73348">
            <w:pPr>
              <w:jc w:val="both"/>
              <w:rPr>
                <w:b/>
                <w:bCs/>
                <w:noProof/>
                <w:sz w:val="26"/>
                <w:szCs w:val="26"/>
                <w:lang w:val="lv-LV"/>
              </w:rPr>
            </w:pPr>
            <w:r w:rsidRPr="00C73348">
              <w:rPr>
                <w:b/>
                <w:bCs/>
                <w:noProof/>
                <w:sz w:val="26"/>
                <w:szCs w:val="26"/>
                <w:lang w:val="lv-LV"/>
              </w:rPr>
              <w:t>“Rīgas investīciju un tūrisma aģentūra”</w:t>
            </w:r>
          </w:p>
          <w:p w14:paraId="5B0A79D7" w14:textId="0D82879E" w:rsidR="00C73348" w:rsidRPr="00C73348" w:rsidRDefault="00C73348" w:rsidP="002371A2">
            <w:pPr>
              <w:jc w:val="both"/>
              <w:rPr>
                <w:b/>
                <w:bCs/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</w:tcPr>
          <w:p w14:paraId="3BF11DE0" w14:textId="77777777" w:rsidR="00C73348" w:rsidRPr="00C73348" w:rsidRDefault="00194330" w:rsidP="00C73348">
            <w:pPr>
              <w:rPr>
                <w:b/>
                <w:noProof/>
                <w:sz w:val="26"/>
                <w:szCs w:val="26"/>
                <w:lang w:val="lv-LV"/>
              </w:rPr>
            </w:pPr>
            <w:r w:rsidRPr="00C73348">
              <w:rPr>
                <w:b/>
                <w:noProof/>
                <w:sz w:val="26"/>
                <w:szCs w:val="26"/>
                <w:lang w:val="lv-LV"/>
              </w:rPr>
              <w:t xml:space="preserve">Sabiedrība ar ierobežotu atbildību </w:t>
            </w:r>
          </w:p>
          <w:p w14:paraId="2C13DC04" w14:textId="77777777" w:rsidR="00C73348" w:rsidRPr="00C73348" w:rsidRDefault="00194330" w:rsidP="00C73348">
            <w:pPr>
              <w:rPr>
                <w:b/>
                <w:noProof/>
                <w:sz w:val="26"/>
                <w:szCs w:val="26"/>
                <w:lang w:val="lv-LV"/>
              </w:rPr>
            </w:pPr>
            <w:r w:rsidRPr="00C73348">
              <w:rPr>
                <w:b/>
                <w:noProof/>
                <w:sz w:val="26"/>
                <w:szCs w:val="26"/>
                <w:lang w:val="lv-LV"/>
              </w:rPr>
              <w:t>“AVEROJA”</w:t>
            </w:r>
          </w:p>
          <w:p w14:paraId="342B1990" w14:textId="5F918C52" w:rsidR="00C73348" w:rsidRPr="00C73348" w:rsidRDefault="00194330" w:rsidP="00C73348">
            <w:pPr>
              <w:rPr>
                <w:bCs/>
                <w:noProof/>
                <w:sz w:val="26"/>
                <w:szCs w:val="26"/>
                <w:lang w:val="lv-LV"/>
              </w:rPr>
            </w:pPr>
            <w:r>
              <w:rPr>
                <w:bCs/>
                <w:noProof/>
                <w:sz w:val="26"/>
                <w:szCs w:val="26"/>
                <w:lang w:val="lv-LV"/>
              </w:rPr>
              <w:t>[…]</w:t>
            </w:r>
          </w:p>
          <w:p w14:paraId="74806C98" w14:textId="77777777" w:rsidR="00C73348" w:rsidRPr="00C73348" w:rsidRDefault="00C73348" w:rsidP="00C73348">
            <w:pPr>
              <w:rPr>
                <w:b/>
                <w:noProof/>
                <w:sz w:val="26"/>
                <w:szCs w:val="26"/>
                <w:lang w:val="lv-LV"/>
              </w:rPr>
            </w:pPr>
          </w:p>
        </w:tc>
      </w:tr>
      <w:tr w:rsidR="003E3E87" w14:paraId="7C7ED715" w14:textId="77777777" w:rsidTr="00D53764">
        <w:trPr>
          <w:trHeight w:val="175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14:paraId="00002974" w14:textId="77777777" w:rsidR="00D62F71" w:rsidRPr="007653BF" w:rsidRDefault="00D62F71" w:rsidP="00435CC0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</w:tcPr>
          <w:p w14:paraId="0098AF04" w14:textId="77777777" w:rsidR="00D62F71" w:rsidRPr="007653BF" w:rsidRDefault="00D62F71" w:rsidP="00435CC0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</w:tr>
      <w:tr w:rsidR="003E3E87" w14:paraId="09CD749C" w14:textId="77777777" w:rsidTr="00D53764">
        <w:trPr>
          <w:trHeight w:val="73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14:paraId="24E2512F" w14:textId="798F2D43" w:rsidR="00D62F71" w:rsidRPr="007653BF" w:rsidRDefault="00D62F71" w:rsidP="00D3340E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  <w:right w:val="nil"/>
            </w:tcBorders>
          </w:tcPr>
          <w:p w14:paraId="5CFA4F9F" w14:textId="56DD0ED7" w:rsidR="00D62F71" w:rsidRPr="007653BF" w:rsidRDefault="00D62F71" w:rsidP="00D3340E">
            <w:pPr>
              <w:jc w:val="both"/>
              <w:rPr>
                <w:noProof/>
                <w:sz w:val="26"/>
                <w:szCs w:val="26"/>
                <w:lang w:val="lv-LV"/>
              </w:rPr>
            </w:pPr>
          </w:p>
        </w:tc>
      </w:tr>
    </w:tbl>
    <w:p w14:paraId="40BD8898" w14:textId="1EC8654F" w:rsidR="009C3A3F" w:rsidRPr="00B26609" w:rsidRDefault="009C3A3F" w:rsidP="007653BF">
      <w:pPr>
        <w:rPr>
          <w:caps/>
          <w:noProof/>
          <w:sz w:val="28"/>
          <w:szCs w:val="28"/>
          <w:lang w:val="lv-LV"/>
        </w:rPr>
      </w:pPr>
    </w:p>
    <w:sectPr w:rsidR="009C3A3F" w:rsidRPr="00B26609" w:rsidSect="009C3A3F">
      <w:footerReference w:type="even" r:id="rId7"/>
      <w:footerReference w:type="default" r:id="rId8"/>
      <w:footerReference w:type="first" r:id="rId9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AC21E" w14:textId="77777777" w:rsidR="00194330" w:rsidRDefault="00194330">
      <w:r>
        <w:separator/>
      </w:r>
    </w:p>
  </w:endnote>
  <w:endnote w:type="continuationSeparator" w:id="0">
    <w:p w14:paraId="654D2C04" w14:textId="77777777" w:rsidR="00194330" w:rsidRDefault="0019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229F7" w14:textId="77777777" w:rsidR="009E4A17" w:rsidRDefault="0019433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B70D71A" w14:textId="77777777" w:rsidR="009E4A17" w:rsidRDefault="009E4A17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1516C" w14:textId="77777777" w:rsidR="009E4A17" w:rsidRDefault="0019433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t>1</w:t>
    </w:r>
    <w:r>
      <w:rPr>
        <w:rStyle w:val="Lappusesnumurs"/>
      </w:rPr>
      <w:fldChar w:fldCharType="end"/>
    </w:r>
  </w:p>
  <w:p w14:paraId="53AD59E7" w14:textId="77777777" w:rsidR="009E4A17" w:rsidRDefault="009E4A17">
    <w:pPr>
      <w:pStyle w:val="Kjene"/>
      <w:ind w:right="360"/>
    </w:pPr>
  </w:p>
  <w:p w14:paraId="3C5ED034" w14:textId="635FACA8" w:rsidR="000D186E" w:rsidRDefault="00194330" w:rsidP="009250AF">
    <w:pPr>
      <w:jc w:val="center"/>
    </w:pPr>
    <w:r>
      <w:t>Šis dokuments ir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3922B" w14:textId="77777777" w:rsidR="000D186E" w:rsidRDefault="00194330">
    <w:r>
      <w:t xml:space="preserve">          Šis dokuments ir parakstīts ar drošu </w:t>
    </w:r>
    <w: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B5FEE" w14:textId="77777777" w:rsidR="00194330" w:rsidRDefault="00194330">
      <w:r>
        <w:separator/>
      </w:r>
    </w:p>
  </w:footnote>
  <w:footnote w:type="continuationSeparator" w:id="0">
    <w:p w14:paraId="5E50070B" w14:textId="77777777" w:rsidR="00194330" w:rsidRDefault="00194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5B0"/>
    <w:multiLevelType w:val="multilevel"/>
    <w:tmpl w:val="12466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88A159C"/>
    <w:multiLevelType w:val="multilevel"/>
    <w:tmpl w:val="46F8043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2" w15:restartNumberingAfterBreak="0">
    <w:nsid w:val="1DBF6DA4"/>
    <w:multiLevelType w:val="multilevel"/>
    <w:tmpl w:val="FBD01840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left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3" w15:restartNumberingAfterBreak="0">
    <w:nsid w:val="223E5C60"/>
    <w:multiLevelType w:val="multilevel"/>
    <w:tmpl w:val="338ABD74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1919"/>
        </w:tabs>
        <w:ind w:left="1919" w:hanging="360"/>
      </w:pPr>
    </w:lvl>
    <w:lvl w:ilvl="2">
      <w:start w:val="1"/>
      <w:numFmt w:val="decimal"/>
      <w:lvlText w:val="%1.%2.%3."/>
      <w:lvlJc w:val="left"/>
      <w:pPr>
        <w:tabs>
          <w:tab w:val="left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left" w:pos="1998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left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left" w:pos="321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4422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5208"/>
        </w:tabs>
        <w:ind w:left="5208" w:hanging="1800"/>
      </w:pPr>
    </w:lvl>
  </w:abstractNum>
  <w:abstractNum w:abstractNumId="4" w15:restartNumberingAfterBreak="0">
    <w:nsid w:val="24DA7013"/>
    <w:multiLevelType w:val="multilevel"/>
    <w:tmpl w:val="B058A4D2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5" w15:restartNumberingAfterBreak="0">
    <w:nsid w:val="2F8A6CE7"/>
    <w:multiLevelType w:val="multilevel"/>
    <w:tmpl w:val="68A2AEA6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680" w:hanging="1800"/>
      </w:pPr>
    </w:lvl>
  </w:abstractNum>
  <w:abstractNum w:abstractNumId="6" w15:restartNumberingAfterBreak="0">
    <w:nsid w:val="310A0386"/>
    <w:multiLevelType w:val="hybridMultilevel"/>
    <w:tmpl w:val="989C4718"/>
    <w:lvl w:ilvl="0" w:tplc="7CC28CA4">
      <w:start w:val="8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5681F80">
      <w:numFmt w:val="decimal"/>
      <w:lvlText w:val=""/>
      <w:lvlJc w:val="left"/>
      <w:pPr>
        <w:tabs>
          <w:tab w:val="left" w:pos="360"/>
        </w:tabs>
      </w:pPr>
    </w:lvl>
    <w:lvl w:ilvl="2" w:tplc="D5687466">
      <w:numFmt w:val="decimal"/>
      <w:lvlText w:val=""/>
      <w:lvlJc w:val="left"/>
      <w:pPr>
        <w:tabs>
          <w:tab w:val="left" w:pos="360"/>
        </w:tabs>
      </w:pPr>
    </w:lvl>
    <w:lvl w:ilvl="3" w:tplc="DC30C24A">
      <w:numFmt w:val="decimal"/>
      <w:lvlText w:val=""/>
      <w:lvlJc w:val="left"/>
      <w:pPr>
        <w:tabs>
          <w:tab w:val="left" w:pos="360"/>
        </w:tabs>
      </w:pPr>
    </w:lvl>
    <w:lvl w:ilvl="4" w:tplc="2EFCBE2A">
      <w:numFmt w:val="decimal"/>
      <w:lvlText w:val=""/>
      <w:lvlJc w:val="left"/>
      <w:pPr>
        <w:tabs>
          <w:tab w:val="left" w:pos="360"/>
        </w:tabs>
      </w:pPr>
    </w:lvl>
    <w:lvl w:ilvl="5" w:tplc="EDE4EF74">
      <w:numFmt w:val="decimal"/>
      <w:lvlText w:val=""/>
      <w:lvlJc w:val="left"/>
      <w:pPr>
        <w:tabs>
          <w:tab w:val="left" w:pos="360"/>
        </w:tabs>
      </w:pPr>
    </w:lvl>
    <w:lvl w:ilvl="6" w:tplc="CBA295DA">
      <w:numFmt w:val="decimal"/>
      <w:lvlText w:val=""/>
      <w:lvlJc w:val="left"/>
      <w:pPr>
        <w:tabs>
          <w:tab w:val="left" w:pos="360"/>
        </w:tabs>
      </w:pPr>
    </w:lvl>
    <w:lvl w:ilvl="7" w:tplc="630072DC">
      <w:numFmt w:val="decimal"/>
      <w:lvlText w:val=""/>
      <w:lvlJc w:val="left"/>
      <w:pPr>
        <w:tabs>
          <w:tab w:val="left" w:pos="360"/>
        </w:tabs>
      </w:pPr>
    </w:lvl>
    <w:lvl w:ilvl="8" w:tplc="D548B38A">
      <w:numFmt w:val="decimal"/>
      <w:lvlText w:val=""/>
      <w:lvlJc w:val="left"/>
      <w:pPr>
        <w:tabs>
          <w:tab w:val="left" w:pos="360"/>
        </w:tabs>
      </w:pPr>
    </w:lvl>
  </w:abstractNum>
  <w:abstractNum w:abstractNumId="7" w15:restartNumberingAfterBreak="0">
    <w:nsid w:val="378828D9"/>
    <w:multiLevelType w:val="hybridMultilevel"/>
    <w:tmpl w:val="99641B92"/>
    <w:lvl w:ilvl="0" w:tplc="D3D670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C50AD8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49A306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14239B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326EBA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B8648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278F0C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896C47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738C79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4114A5"/>
    <w:multiLevelType w:val="hybridMultilevel"/>
    <w:tmpl w:val="55447D86"/>
    <w:lvl w:ilvl="0" w:tplc="DC540FF8">
      <w:start w:val="9"/>
      <w:numFmt w:val="decimal"/>
      <w:lvlText w:val="%1."/>
      <w:lvlJc w:val="left"/>
      <w:pPr>
        <w:ind w:left="720" w:hanging="360"/>
      </w:pPr>
    </w:lvl>
    <w:lvl w:ilvl="1" w:tplc="E8745F46">
      <w:start w:val="1"/>
      <w:numFmt w:val="lowerLetter"/>
      <w:lvlText w:val="%2."/>
      <w:lvlJc w:val="left"/>
      <w:pPr>
        <w:ind w:left="1440" w:hanging="360"/>
      </w:pPr>
    </w:lvl>
    <w:lvl w:ilvl="2" w:tplc="9BF0DDF8">
      <w:start w:val="1"/>
      <w:numFmt w:val="lowerRoman"/>
      <w:lvlText w:val="%3."/>
      <w:lvlJc w:val="right"/>
      <w:pPr>
        <w:ind w:left="2160" w:hanging="180"/>
      </w:pPr>
    </w:lvl>
    <w:lvl w:ilvl="3" w:tplc="1BFACB6A">
      <w:start w:val="1"/>
      <w:numFmt w:val="decimal"/>
      <w:lvlText w:val="%4."/>
      <w:lvlJc w:val="left"/>
      <w:pPr>
        <w:ind w:left="2880" w:hanging="360"/>
      </w:pPr>
    </w:lvl>
    <w:lvl w:ilvl="4" w:tplc="5DFC2944">
      <w:start w:val="1"/>
      <w:numFmt w:val="lowerLetter"/>
      <w:lvlText w:val="%5."/>
      <w:lvlJc w:val="left"/>
      <w:pPr>
        <w:ind w:left="3600" w:hanging="360"/>
      </w:pPr>
    </w:lvl>
    <w:lvl w:ilvl="5" w:tplc="76C2827C">
      <w:start w:val="1"/>
      <w:numFmt w:val="lowerRoman"/>
      <w:lvlText w:val="%6."/>
      <w:lvlJc w:val="right"/>
      <w:pPr>
        <w:ind w:left="4320" w:hanging="180"/>
      </w:pPr>
    </w:lvl>
    <w:lvl w:ilvl="6" w:tplc="5D38C514">
      <w:start w:val="1"/>
      <w:numFmt w:val="decimal"/>
      <w:lvlText w:val="%7."/>
      <w:lvlJc w:val="left"/>
      <w:pPr>
        <w:ind w:left="5040" w:hanging="360"/>
      </w:pPr>
    </w:lvl>
    <w:lvl w:ilvl="7" w:tplc="1E4E0F44">
      <w:start w:val="1"/>
      <w:numFmt w:val="lowerLetter"/>
      <w:lvlText w:val="%8."/>
      <w:lvlJc w:val="left"/>
      <w:pPr>
        <w:ind w:left="5760" w:hanging="360"/>
      </w:pPr>
    </w:lvl>
    <w:lvl w:ilvl="8" w:tplc="213EAB0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936E85"/>
    <w:multiLevelType w:val="multilevel"/>
    <w:tmpl w:val="EF9494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520" w:hanging="72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54965229"/>
    <w:multiLevelType w:val="multilevel"/>
    <w:tmpl w:val="6FD48ED4"/>
    <w:lvl w:ilvl="0">
      <w:start w:val="3"/>
      <w:numFmt w:val="decimal"/>
      <w:lvlText w:val="%1."/>
      <w:lvlJc w:val="left"/>
      <w:pPr>
        <w:tabs>
          <w:tab w:val="left" w:pos="810"/>
        </w:tabs>
        <w:ind w:left="810" w:hanging="360"/>
      </w:pPr>
    </w:lvl>
    <w:lvl w:ilvl="1">
      <w:start w:val="1"/>
      <w:numFmt w:val="decimal"/>
      <w:lvlText w:val="3.%2."/>
      <w:lvlJc w:val="left"/>
      <w:pPr>
        <w:tabs>
          <w:tab w:val="left" w:pos="1242"/>
        </w:tabs>
        <w:ind w:left="1242" w:hanging="432"/>
      </w:pPr>
    </w:lvl>
    <w:lvl w:ilvl="2">
      <w:start w:val="1"/>
      <w:numFmt w:val="decimal"/>
      <w:lvlText w:val="%1.%2.%3."/>
      <w:lvlJc w:val="left"/>
      <w:pPr>
        <w:tabs>
          <w:tab w:val="left" w:pos="1890"/>
        </w:tabs>
        <w:ind w:left="1674" w:hanging="504"/>
      </w:pPr>
    </w:lvl>
    <w:lvl w:ilvl="3">
      <w:start w:val="1"/>
      <w:numFmt w:val="decimal"/>
      <w:lvlText w:val="%1.%2.%3.%4."/>
      <w:lvlJc w:val="left"/>
      <w:pPr>
        <w:tabs>
          <w:tab w:val="left" w:pos="2250"/>
        </w:tabs>
        <w:ind w:left="2178" w:hanging="648"/>
      </w:pPr>
    </w:lvl>
    <w:lvl w:ilvl="4">
      <w:start w:val="1"/>
      <w:numFmt w:val="decimal"/>
      <w:lvlText w:val="%1.%2.%3.%4.%5."/>
      <w:lvlJc w:val="left"/>
      <w:pPr>
        <w:tabs>
          <w:tab w:val="left" w:pos="2970"/>
        </w:tabs>
        <w:ind w:left="2682" w:hanging="792"/>
      </w:pPr>
    </w:lvl>
    <w:lvl w:ilvl="5">
      <w:start w:val="1"/>
      <w:numFmt w:val="decimal"/>
      <w:lvlText w:val="%1.%2.%3.%4.%5.%6."/>
      <w:lvlJc w:val="left"/>
      <w:pPr>
        <w:tabs>
          <w:tab w:val="left" w:pos="3330"/>
        </w:tabs>
        <w:ind w:left="318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050"/>
        </w:tabs>
        <w:ind w:left="369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410"/>
        </w:tabs>
        <w:ind w:left="419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5130"/>
        </w:tabs>
        <w:ind w:left="4770" w:hanging="1440"/>
      </w:pPr>
    </w:lvl>
  </w:abstractNum>
  <w:abstractNum w:abstractNumId="11" w15:restartNumberingAfterBreak="0">
    <w:nsid w:val="620D4A2B"/>
    <w:multiLevelType w:val="hybridMultilevel"/>
    <w:tmpl w:val="2034F4FE"/>
    <w:lvl w:ilvl="0" w:tplc="982A16E2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 w:tplc="2A9CEFB2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1C64B38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BA3AC46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2F48A3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FE89AF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B7C0E95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D000402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32DA4A6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2" w15:restartNumberingAfterBreak="0">
    <w:nsid w:val="6E1143BF"/>
    <w:multiLevelType w:val="hybridMultilevel"/>
    <w:tmpl w:val="70447D04"/>
    <w:lvl w:ilvl="0" w:tplc="343A215E">
      <w:start w:val="10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9EC2076A">
      <w:numFmt w:val="decimal"/>
      <w:lvlText w:val=""/>
      <w:lvlJc w:val="left"/>
      <w:pPr>
        <w:tabs>
          <w:tab w:val="left" w:pos="360"/>
        </w:tabs>
      </w:pPr>
    </w:lvl>
    <w:lvl w:ilvl="2" w:tplc="AAF29E36">
      <w:numFmt w:val="decimal"/>
      <w:lvlText w:val=""/>
      <w:lvlJc w:val="left"/>
      <w:pPr>
        <w:tabs>
          <w:tab w:val="left" w:pos="360"/>
        </w:tabs>
      </w:pPr>
    </w:lvl>
    <w:lvl w:ilvl="3" w:tplc="FC26FFC6">
      <w:numFmt w:val="decimal"/>
      <w:lvlText w:val=""/>
      <w:lvlJc w:val="left"/>
      <w:pPr>
        <w:tabs>
          <w:tab w:val="left" w:pos="360"/>
        </w:tabs>
      </w:pPr>
    </w:lvl>
    <w:lvl w:ilvl="4" w:tplc="0C58F7CA">
      <w:numFmt w:val="decimal"/>
      <w:lvlText w:val=""/>
      <w:lvlJc w:val="left"/>
      <w:pPr>
        <w:tabs>
          <w:tab w:val="left" w:pos="360"/>
        </w:tabs>
      </w:pPr>
    </w:lvl>
    <w:lvl w:ilvl="5" w:tplc="B6460E78">
      <w:numFmt w:val="decimal"/>
      <w:lvlText w:val=""/>
      <w:lvlJc w:val="left"/>
      <w:pPr>
        <w:tabs>
          <w:tab w:val="left" w:pos="360"/>
        </w:tabs>
      </w:pPr>
    </w:lvl>
    <w:lvl w:ilvl="6" w:tplc="822A0AB0">
      <w:numFmt w:val="decimal"/>
      <w:lvlText w:val=""/>
      <w:lvlJc w:val="left"/>
      <w:pPr>
        <w:tabs>
          <w:tab w:val="left" w:pos="360"/>
        </w:tabs>
      </w:pPr>
    </w:lvl>
    <w:lvl w:ilvl="7" w:tplc="6666DEBC">
      <w:numFmt w:val="decimal"/>
      <w:lvlText w:val=""/>
      <w:lvlJc w:val="left"/>
      <w:pPr>
        <w:tabs>
          <w:tab w:val="left" w:pos="360"/>
        </w:tabs>
      </w:pPr>
    </w:lvl>
    <w:lvl w:ilvl="8" w:tplc="82DE0298">
      <w:numFmt w:val="decimal"/>
      <w:lvlText w:val=""/>
      <w:lvlJc w:val="left"/>
      <w:pPr>
        <w:tabs>
          <w:tab w:val="left" w:pos="360"/>
        </w:tabs>
      </w:pPr>
    </w:lvl>
  </w:abstractNum>
  <w:abstractNum w:abstractNumId="13" w15:restartNumberingAfterBreak="0">
    <w:nsid w:val="734435F4"/>
    <w:multiLevelType w:val="multilevel"/>
    <w:tmpl w:val="0F908654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4" w15:restartNumberingAfterBreak="0">
    <w:nsid w:val="75074C97"/>
    <w:multiLevelType w:val="hybridMultilevel"/>
    <w:tmpl w:val="2D126906"/>
    <w:lvl w:ilvl="0" w:tplc="DA98A6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84612A" w:tentative="1">
      <w:start w:val="1"/>
      <w:numFmt w:val="lowerLetter"/>
      <w:lvlText w:val="%2."/>
      <w:lvlJc w:val="left"/>
      <w:pPr>
        <w:ind w:left="1440" w:hanging="360"/>
      </w:pPr>
    </w:lvl>
    <w:lvl w:ilvl="2" w:tplc="06F8C65A" w:tentative="1">
      <w:start w:val="1"/>
      <w:numFmt w:val="lowerRoman"/>
      <w:lvlText w:val="%3."/>
      <w:lvlJc w:val="right"/>
      <w:pPr>
        <w:ind w:left="2160" w:hanging="180"/>
      </w:pPr>
    </w:lvl>
    <w:lvl w:ilvl="3" w:tplc="FCC604BC" w:tentative="1">
      <w:start w:val="1"/>
      <w:numFmt w:val="decimal"/>
      <w:lvlText w:val="%4."/>
      <w:lvlJc w:val="left"/>
      <w:pPr>
        <w:ind w:left="2880" w:hanging="360"/>
      </w:pPr>
    </w:lvl>
    <w:lvl w:ilvl="4" w:tplc="DC8468B8" w:tentative="1">
      <w:start w:val="1"/>
      <w:numFmt w:val="lowerLetter"/>
      <w:lvlText w:val="%5."/>
      <w:lvlJc w:val="left"/>
      <w:pPr>
        <w:ind w:left="3600" w:hanging="360"/>
      </w:pPr>
    </w:lvl>
    <w:lvl w:ilvl="5" w:tplc="CF044544" w:tentative="1">
      <w:start w:val="1"/>
      <w:numFmt w:val="lowerRoman"/>
      <w:lvlText w:val="%6."/>
      <w:lvlJc w:val="right"/>
      <w:pPr>
        <w:ind w:left="4320" w:hanging="180"/>
      </w:pPr>
    </w:lvl>
    <w:lvl w:ilvl="6" w:tplc="B76C42BC" w:tentative="1">
      <w:start w:val="1"/>
      <w:numFmt w:val="decimal"/>
      <w:lvlText w:val="%7."/>
      <w:lvlJc w:val="left"/>
      <w:pPr>
        <w:ind w:left="5040" w:hanging="360"/>
      </w:pPr>
    </w:lvl>
    <w:lvl w:ilvl="7" w:tplc="B246A230" w:tentative="1">
      <w:start w:val="1"/>
      <w:numFmt w:val="lowerLetter"/>
      <w:lvlText w:val="%8."/>
      <w:lvlJc w:val="left"/>
      <w:pPr>
        <w:ind w:left="5760" w:hanging="360"/>
      </w:pPr>
    </w:lvl>
    <w:lvl w:ilvl="8" w:tplc="9BE41B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345C8"/>
    <w:multiLevelType w:val="multilevel"/>
    <w:tmpl w:val="9392DE12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num w:numId="1" w16cid:durableId="2133670754">
    <w:abstractNumId w:val="1"/>
  </w:num>
  <w:num w:numId="2" w16cid:durableId="469061190">
    <w:abstractNumId w:val="2"/>
  </w:num>
  <w:num w:numId="3" w16cid:durableId="1597979349">
    <w:abstractNumId w:val="10"/>
  </w:num>
  <w:num w:numId="4" w16cid:durableId="1813785729">
    <w:abstractNumId w:val="5"/>
  </w:num>
  <w:num w:numId="5" w16cid:durableId="336885251">
    <w:abstractNumId w:val="13"/>
  </w:num>
  <w:num w:numId="6" w16cid:durableId="589655042">
    <w:abstractNumId w:val="11"/>
  </w:num>
  <w:num w:numId="7" w16cid:durableId="1852328501">
    <w:abstractNumId w:val="4"/>
  </w:num>
  <w:num w:numId="8" w16cid:durableId="1629581305">
    <w:abstractNumId w:val="6"/>
  </w:num>
  <w:num w:numId="9" w16cid:durableId="1229270225">
    <w:abstractNumId w:val="12"/>
  </w:num>
  <w:num w:numId="10" w16cid:durableId="565183009">
    <w:abstractNumId w:val="7"/>
  </w:num>
  <w:num w:numId="11" w16cid:durableId="720373411">
    <w:abstractNumId w:val="15"/>
  </w:num>
  <w:num w:numId="12" w16cid:durableId="484515604">
    <w:abstractNumId w:val="3"/>
  </w:num>
  <w:num w:numId="13" w16cid:durableId="1530990448">
    <w:abstractNumId w:val="8"/>
  </w:num>
  <w:num w:numId="14" w16cid:durableId="1283221855">
    <w:abstractNumId w:val="9"/>
  </w:num>
  <w:num w:numId="15" w16cid:durableId="738940366">
    <w:abstractNumId w:val="14"/>
  </w:num>
  <w:num w:numId="16" w16cid:durableId="1066875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17"/>
    <w:rsid w:val="00040190"/>
    <w:rsid w:val="000A7315"/>
    <w:rsid w:val="000B19E3"/>
    <w:rsid w:val="000D186E"/>
    <w:rsid w:val="000D1A41"/>
    <w:rsid w:val="00101BFB"/>
    <w:rsid w:val="00101EF3"/>
    <w:rsid w:val="001146B6"/>
    <w:rsid w:val="00116371"/>
    <w:rsid w:val="001206D4"/>
    <w:rsid w:val="001404D0"/>
    <w:rsid w:val="001746E0"/>
    <w:rsid w:val="00194330"/>
    <w:rsid w:val="0020069E"/>
    <w:rsid w:val="00204912"/>
    <w:rsid w:val="00220AD0"/>
    <w:rsid w:val="002371A2"/>
    <w:rsid w:val="002631F6"/>
    <w:rsid w:val="002A7E6D"/>
    <w:rsid w:val="002D24A9"/>
    <w:rsid w:val="00345E38"/>
    <w:rsid w:val="00361D79"/>
    <w:rsid w:val="003B3533"/>
    <w:rsid w:val="003B4E29"/>
    <w:rsid w:val="003E3E87"/>
    <w:rsid w:val="003E5DC2"/>
    <w:rsid w:val="003E776B"/>
    <w:rsid w:val="00405DDB"/>
    <w:rsid w:val="004104B1"/>
    <w:rsid w:val="00410C61"/>
    <w:rsid w:val="00435CC0"/>
    <w:rsid w:val="004439E9"/>
    <w:rsid w:val="004449F2"/>
    <w:rsid w:val="004529BB"/>
    <w:rsid w:val="004B746B"/>
    <w:rsid w:val="004C3A74"/>
    <w:rsid w:val="00512D3C"/>
    <w:rsid w:val="00555DB7"/>
    <w:rsid w:val="005D1D9C"/>
    <w:rsid w:val="00624354"/>
    <w:rsid w:val="006300BE"/>
    <w:rsid w:val="00662F0C"/>
    <w:rsid w:val="00666554"/>
    <w:rsid w:val="0067110D"/>
    <w:rsid w:val="00673BE7"/>
    <w:rsid w:val="006B27F3"/>
    <w:rsid w:val="006F2E55"/>
    <w:rsid w:val="00721A30"/>
    <w:rsid w:val="0074242B"/>
    <w:rsid w:val="00760A2E"/>
    <w:rsid w:val="007615DC"/>
    <w:rsid w:val="007653BF"/>
    <w:rsid w:val="00776AAA"/>
    <w:rsid w:val="007776B3"/>
    <w:rsid w:val="007A3F26"/>
    <w:rsid w:val="007B0D61"/>
    <w:rsid w:val="007C4893"/>
    <w:rsid w:val="007E6953"/>
    <w:rsid w:val="007E6F1F"/>
    <w:rsid w:val="007F6A76"/>
    <w:rsid w:val="00801D5F"/>
    <w:rsid w:val="00807AC5"/>
    <w:rsid w:val="00810386"/>
    <w:rsid w:val="00831ACB"/>
    <w:rsid w:val="00841A3C"/>
    <w:rsid w:val="00855BC6"/>
    <w:rsid w:val="008671D5"/>
    <w:rsid w:val="008B2113"/>
    <w:rsid w:val="008E3683"/>
    <w:rsid w:val="009250AF"/>
    <w:rsid w:val="00942BF2"/>
    <w:rsid w:val="009453A7"/>
    <w:rsid w:val="0096350E"/>
    <w:rsid w:val="00972B38"/>
    <w:rsid w:val="009823E4"/>
    <w:rsid w:val="009A044C"/>
    <w:rsid w:val="009A3F9F"/>
    <w:rsid w:val="009B25DB"/>
    <w:rsid w:val="009C3A3F"/>
    <w:rsid w:val="009E4A17"/>
    <w:rsid w:val="009F7297"/>
    <w:rsid w:val="009F7D7A"/>
    <w:rsid w:val="00A10084"/>
    <w:rsid w:val="00A15599"/>
    <w:rsid w:val="00A27E00"/>
    <w:rsid w:val="00A51E1A"/>
    <w:rsid w:val="00A57A61"/>
    <w:rsid w:val="00A72AAA"/>
    <w:rsid w:val="00AA099F"/>
    <w:rsid w:val="00AA4886"/>
    <w:rsid w:val="00B26609"/>
    <w:rsid w:val="00B576F4"/>
    <w:rsid w:val="00B74CF4"/>
    <w:rsid w:val="00B976D5"/>
    <w:rsid w:val="00BA7EF4"/>
    <w:rsid w:val="00BD72E9"/>
    <w:rsid w:val="00BF61DB"/>
    <w:rsid w:val="00C07811"/>
    <w:rsid w:val="00C673A6"/>
    <w:rsid w:val="00C73348"/>
    <w:rsid w:val="00C73B30"/>
    <w:rsid w:val="00C8600F"/>
    <w:rsid w:val="00C87ADB"/>
    <w:rsid w:val="00C94F5D"/>
    <w:rsid w:val="00CC21F9"/>
    <w:rsid w:val="00CC3C30"/>
    <w:rsid w:val="00CD0348"/>
    <w:rsid w:val="00D04EF4"/>
    <w:rsid w:val="00D17CE2"/>
    <w:rsid w:val="00D3340E"/>
    <w:rsid w:val="00D53764"/>
    <w:rsid w:val="00D60CBB"/>
    <w:rsid w:val="00D62F71"/>
    <w:rsid w:val="00D7594D"/>
    <w:rsid w:val="00D827E9"/>
    <w:rsid w:val="00DA714A"/>
    <w:rsid w:val="00DC1DE4"/>
    <w:rsid w:val="00DE2476"/>
    <w:rsid w:val="00DE6C56"/>
    <w:rsid w:val="00E05071"/>
    <w:rsid w:val="00E32CEC"/>
    <w:rsid w:val="00E41E30"/>
    <w:rsid w:val="00E476C9"/>
    <w:rsid w:val="00E47C12"/>
    <w:rsid w:val="00E514EB"/>
    <w:rsid w:val="00E63167"/>
    <w:rsid w:val="00EE236E"/>
    <w:rsid w:val="00F12BFA"/>
    <w:rsid w:val="00F27028"/>
    <w:rsid w:val="00F35EE9"/>
    <w:rsid w:val="00F6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F72E4C"/>
  <w15:docId w15:val="{0068C42E-078E-4F9E-8FBB-C19D3AC9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n-US" w:eastAsia="en-US" w:bidi="en-US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Parasts">
    <w:name w:val="Normal"/>
    <w:rPr>
      <w:lang w:bidi="ar-SA"/>
    </w:rPr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Virsraksts2">
    <w:name w:val="heading 2"/>
    <w:basedOn w:val="Parasts"/>
    <w:next w:val="Parasts"/>
    <w:link w:val="Virsraksts2Rakstz"/>
    <w:pPr>
      <w:keepNext/>
      <w:outlineLvl w:val="1"/>
    </w:pPr>
    <w:rPr>
      <w:b/>
      <w:i/>
      <w:sz w:val="24"/>
      <w:lang w:val="lv-LV" w:eastAsia="ru-RU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="Arial" w:eastAsia="Arial" w:hAnsi="Arial" w:cs="Arial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="Arial" w:eastAsia="Arial" w:hAnsi="Arial" w:cs="Arial"/>
      <w:sz w:val="34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ascii="Arial" w:eastAsia="Arial" w:hAnsi="Arial" w:cs="Arial"/>
      <w:sz w:val="30"/>
      <w:szCs w:val="30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ascii="Arial" w:eastAsia="Arial" w:hAnsi="Arial" w:cs="Arial"/>
      <w:i/>
      <w:iCs/>
      <w:sz w:val="21"/>
      <w:szCs w:val="21"/>
    </w:rPr>
  </w:style>
  <w:style w:type="paragraph" w:styleId="Sarakstarindkopa">
    <w:name w:val="List Paragraph"/>
    <w:basedOn w:val="Parasts"/>
    <w:uiPriority w:val="34"/>
    <w:qFormat/>
    <w:pPr>
      <w:ind w:left="720"/>
      <w:contextualSpacing/>
    </w:pPr>
  </w:style>
  <w:style w:type="paragraph" w:styleId="Bezatstarpm">
    <w:name w:val="No Spacing"/>
    <w:uiPriority w:val="1"/>
    <w:qFormat/>
  </w:style>
  <w:style w:type="paragraph" w:styleId="Nosaukums">
    <w:name w:val="Title"/>
    <w:basedOn w:val="Parasts"/>
    <w:next w:val="Parasts"/>
    <w:link w:val="NosaukumsRakstz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sz w:val="48"/>
      <w:szCs w:val="4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spacing w:before="200" w:after="200"/>
    </w:pPr>
    <w:rPr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sz w:val="24"/>
      <w:szCs w:val="24"/>
    </w:rPr>
  </w:style>
  <w:style w:type="paragraph" w:styleId="Citts">
    <w:name w:val="Quote"/>
    <w:basedOn w:val="Parasts"/>
    <w:next w:val="Parasts"/>
    <w:link w:val="CittsRakstz"/>
    <w:uiPriority w:val="29"/>
    <w:qFormat/>
    <w:pPr>
      <w:ind w:left="720" w:right="720"/>
    </w:pPr>
    <w:rPr>
      <w:i/>
    </w:rPr>
  </w:style>
  <w:style w:type="character" w:customStyle="1" w:styleId="CittsRakstz">
    <w:name w:val="Citāts Rakstz."/>
    <w:link w:val="Citts"/>
    <w:uiPriority w:val="29"/>
    <w:rPr>
      <w:i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vscittsRakstz">
    <w:name w:val="Intensīvs citāts Rakstz."/>
    <w:link w:val="Intensvscitts"/>
    <w:uiPriority w:val="30"/>
    <w:rPr>
      <w:i/>
    </w:rPr>
  </w:style>
  <w:style w:type="paragraph" w:styleId="Galvene">
    <w:name w:val="header"/>
    <w:basedOn w:val="Parasts"/>
    <w:link w:val="GalveneRakstz"/>
    <w:uiPriority w:val="99"/>
    <w:unhideWhenUsed/>
    <w:pPr>
      <w:tabs>
        <w:tab w:val="center" w:pos="7143"/>
        <w:tab w:val="right" w:pos="14287"/>
      </w:tabs>
    </w:pPr>
  </w:style>
  <w:style w:type="character" w:customStyle="1" w:styleId="GalveneRakstz">
    <w:name w:val="Galvene Rakstz."/>
    <w:basedOn w:val="Noklusjumarindkopasfonts"/>
    <w:link w:val="Galvene"/>
    <w:uiPriority w:val="99"/>
  </w:style>
  <w:style w:type="character" w:customStyle="1" w:styleId="KjeneRakstz">
    <w:name w:val="Kājene Rakstz."/>
    <w:basedOn w:val="Noklusjumarindkopasfonts"/>
    <w:link w:val="Kjene"/>
    <w:uiPriority w:val="99"/>
  </w:style>
  <w:style w:type="table" w:styleId="Reatabula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Vresteksts">
    <w:name w:val="footnote text"/>
    <w:basedOn w:val="Parasts"/>
    <w:link w:val="VrestekstsRakstz"/>
    <w:uiPriority w:val="99"/>
    <w:semiHidden/>
    <w:unhideWhenUsed/>
    <w:pPr>
      <w:spacing w:after="40"/>
    </w:pPr>
    <w:rPr>
      <w:sz w:val="18"/>
    </w:rPr>
  </w:style>
  <w:style w:type="character" w:customStyle="1" w:styleId="VrestekstsRakstz">
    <w:name w:val="Vēres teksts Rakstz."/>
    <w:link w:val="Vresteksts"/>
    <w:uiPriority w:val="99"/>
    <w:rPr>
      <w:sz w:val="18"/>
    </w:rPr>
  </w:style>
  <w:style w:type="character" w:styleId="Vresatsauce">
    <w:name w:val="footnote reference"/>
    <w:basedOn w:val="Noklusjumarindkopasfonts"/>
    <w:uiPriority w:val="99"/>
    <w:unhideWhenUsed/>
    <w:rPr>
      <w:vertAlign w:val="superscript"/>
    </w:rPr>
  </w:style>
  <w:style w:type="paragraph" w:styleId="Saturs1">
    <w:name w:val="toc 1"/>
    <w:basedOn w:val="Parasts"/>
    <w:next w:val="Parasts"/>
    <w:uiPriority w:val="39"/>
    <w:unhideWhenUsed/>
    <w:pPr>
      <w:spacing w:after="57"/>
    </w:pPr>
  </w:style>
  <w:style w:type="paragraph" w:styleId="Saturs2">
    <w:name w:val="toc 2"/>
    <w:basedOn w:val="Parasts"/>
    <w:next w:val="Parasts"/>
    <w:uiPriority w:val="39"/>
    <w:unhideWhenUsed/>
    <w:pPr>
      <w:spacing w:after="57"/>
      <w:ind w:left="283"/>
    </w:pPr>
  </w:style>
  <w:style w:type="paragraph" w:styleId="Saturs3">
    <w:name w:val="toc 3"/>
    <w:basedOn w:val="Parasts"/>
    <w:next w:val="Parasts"/>
    <w:uiPriority w:val="39"/>
    <w:unhideWhenUsed/>
    <w:pPr>
      <w:spacing w:after="57"/>
      <w:ind w:left="567"/>
    </w:pPr>
  </w:style>
  <w:style w:type="paragraph" w:styleId="Saturs4">
    <w:name w:val="toc 4"/>
    <w:basedOn w:val="Parasts"/>
    <w:next w:val="Parasts"/>
    <w:uiPriority w:val="39"/>
    <w:unhideWhenUsed/>
    <w:pPr>
      <w:spacing w:after="57"/>
      <w:ind w:left="850"/>
    </w:pPr>
  </w:style>
  <w:style w:type="paragraph" w:styleId="Saturs5">
    <w:name w:val="toc 5"/>
    <w:basedOn w:val="Parasts"/>
    <w:next w:val="Parasts"/>
    <w:uiPriority w:val="39"/>
    <w:unhideWhenUsed/>
    <w:pPr>
      <w:spacing w:after="57"/>
      <w:ind w:left="1134"/>
    </w:pPr>
  </w:style>
  <w:style w:type="paragraph" w:styleId="Saturs6">
    <w:name w:val="toc 6"/>
    <w:basedOn w:val="Parasts"/>
    <w:next w:val="Parasts"/>
    <w:uiPriority w:val="39"/>
    <w:unhideWhenUsed/>
    <w:pPr>
      <w:spacing w:after="57"/>
      <w:ind w:left="1417"/>
    </w:pPr>
  </w:style>
  <w:style w:type="paragraph" w:styleId="Saturs7">
    <w:name w:val="toc 7"/>
    <w:basedOn w:val="Parasts"/>
    <w:next w:val="Parasts"/>
    <w:uiPriority w:val="39"/>
    <w:unhideWhenUsed/>
    <w:pPr>
      <w:spacing w:after="57"/>
      <w:ind w:left="1701"/>
    </w:pPr>
  </w:style>
  <w:style w:type="paragraph" w:styleId="Saturs8">
    <w:name w:val="toc 8"/>
    <w:basedOn w:val="Parasts"/>
    <w:next w:val="Parasts"/>
    <w:uiPriority w:val="39"/>
    <w:unhideWhenUsed/>
    <w:pPr>
      <w:spacing w:after="57"/>
      <w:ind w:left="1984"/>
    </w:pPr>
  </w:style>
  <w:style w:type="paragraph" w:styleId="Saturs9">
    <w:name w:val="toc 9"/>
    <w:basedOn w:val="Parasts"/>
    <w:next w:val="Parasts"/>
    <w:uiPriority w:val="39"/>
    <w:unhideWhenUsed/>
    <w:pPr>
      <w:spacing w:after="57"/>
      <w:ind w:left="2268"/>
    </w:pPr>
  </w:style>
  <w:style w:type="paragraph" w:styleId="Saturardtjavirsraksts">
    <w:name w:val="TOC Heading"/>
    <w:uiPriority w:val="39"/>
    <w:unhideWhenUsed/>
  </w:style>
  <w:style w:type="paragraph" w:customStyle="1" w:styleId="txt3">
    <w:name w:val="txt3"/>
    <w:next w:val="txt1"/>
    <w:pPr>
      <w:widowControl w:val="0"/>
      <w:jc w:val="center"/>
    </w:pPr>
    <w:rPr>
      <w:rFonts w:ascii="!Neo'w Arial" w:hAnsi="!Neo'w Arial"/>
      <w:b/>
      <w:caps/>
      <w:sz w:val="28"/>
      <w:lang w:bidi="ar-SA"/>
    </w:rPr>
  </w:style>
  <w:style w:type="paragraph" w:customStyle="1" w:styleId="txt2">
    <w:name w:val="txt2"/>
    <w:next w:val="txt1"/>
    <w:pPr>
      <w:widowControl w:val="0"/>
      <w:jc w:val="center"/>
    </w:pPr>
    <w:rPr>
      <w:rFonts w:ascii="!Neo'w Arial" w:hAnsi="!Neo'w Arial"/>
      <w:b/>
      <w:caps/>
      <w:lang w:bidi="ar-SA"/>
    </w:rPr>
  </w:style>
  <w:style w:type="paragraph" w:customStyle="1" w:styleId="txt1">
    <w:name w:val="txt1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color w:val="000000"/>
      <w:lang w:bidi="ar-SA"/>
    </w:rPr>
  </w:style>
  <w:style w:type="paragraph" w:styleId="Pamatteksts3">
    <w:name w:val="Body Text 3"/>
    <w:basedOn w:val="Parasts"/>
    <w:semiHidden/>
    <w:pPr>
      <w:spacing w:before="100" w:beforeAutospacing="1" w:after="100" w:afterAutospacing="1"/>
      <w:jc w:val="center"/>
    </w:pPr>
    <w:rPr>
      <w:b/>
      <w:bCs/>
      <w:sz w:val="24"/>
      <w:szCs w:val="24"/>
      <w:lang w:val="lv-LV"/>
    </w:rPr>
  </w:style>
  <w:style w:type="paragraph" w:styleId="Kjene">
    <w:name w:val="footer"/>
    <w:basedOn w:val="Parasts"/>
    <w:link w:val="KjeneRakstz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</w:style>
  <w:style w:type="character" w:styleId="Hipersaite">
    <w:name w:val="Hyperlink"/>
    <w:rPr>
      <w:color w:val="0000FF"/>
      <w:u w:val="single"/>
    </w:rPr>
  </w:style>
  <w:style w:type="paragraph" w:styleId="Vienkrsteksts">
    <w:name w:val="Plain Text"/>
    <w:basedOn w:val="Parasts"/>
    <w:link w:val="VienkrstekstsRakstz"/>
    <w:rPr>
      <w:rFonts w:ascii="Consolas" w:eastAsia="Calibri" w:hAnsi="Consolas"/>
      <w:sz w:val="21"/>
      <w:szCs w:val="21"/>
    </w:rPr>
  </w:style>
  <w:style w:type="character" w:customStyle="1" w:styleId="VienkrstekstsRakstz">
    <w:name w:val="Vienkāršs teksts Rakstz."/>
    <w:link w:val="Vienkrsteksts"/>
    <w:rPr>
      <w:rFonts w:ascii="Consolas" w:eastAsia="Calibri" w:hAnsi="Consolas"/>
      <w:sz w:val="21"/>
      <w:szCs w:val="21"/>
      <w:lang w:eastAsia="en-US"/>
    </w:rPr>
  </w:style>
  <w:style w:type="paragraph" w:customStyle="1" w:styleId="Style1">
    <w:name w:val="Style1"/>
    <w:basedOn w:val="Parasts"/>
    <w:rsid w:val="00776A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overflowPunct w:val="0"/>
      <w:autoSpaceDE w:val="0"/>
      <w:autoSpaceDN w:val="0"/>
    </w:pPr>
    <w:rPr>
      <w:rFonts w:eastAsiaTheme="minorHAnsi"/>
      <w:sz w:val="24"/>
      <w:szCs w:val="24"/>
      <w:lang w:val="lv-LV" w:eastAsia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807AC5"/>
    <w:rPr>
      <w:color w:val="605E5C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529B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529BB"/>
    <w:rPr>
      <w:rFonts w:ascii="Segoe UI" w:hAnsi="Segoe UI" w:cs="Segoe UI"/>
      <w:sz w:val="18"/>
      <w:szCs w:val="18"/>
      <w:lang w:bidi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C673A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673A6"/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C673A6"/>
    <w:rPr>
      <w:szCs w:val="20"/>
      <w:lang w:bidi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673A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673A6"/>
    <w:rPr>
      <w:b/>
      <w:bCs/>
      <w:szCs w:val="20"/>
      <w:lang w:bidi="ar-SA"/>
    </w:rPr>
  </w:style>
  <w:style w:type="character" w:styleId="Neatrisintapieminana">
    <w:name w:val="Unresolved Mention"/>
    <w:basedOn w:val="Noklusjumarindkopasfonts"/>
    <w:uiPriority w:val="99"/>
    <w:rsid w:val="00760A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1029</Words>
  <Characters>587</Characters>
  <Application>Microsoft Office Word</Application>
  <DocSecurity>4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Kārkliņa</dc:creator>
  <cp:lastModifiedBy>Dāvids Kārlis Muižnieks</cp:lastModifiedBy>
  <cp:revision>2</cp:revision>
  <cp:lastPrinted>2022-09-12T12:17:00Z</cp:lastPrinted>
  <dcterms:created xsi:type="dcterms:W3CDTF">2025-12-22T10:08:00Z</dcterms:created>
  <dcterms:modified xsi:type="dcterms:W3CDTF">2025-12-22T10:08:00Z</dcterms:modified>
</cp:coreProperties>
</file>