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“Pētījums “Rīgas vēsturiskā centra un tā aizsardzības zonas kultūras mantojuma saglabāšanas un attīstības nosacījumu izvērtējums”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2024/29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"MARK ARHITEKTI"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23.05.2024 plkst. 15:52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343722.0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"Nams"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24.05.2024 plkst. 09:03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342400.0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24.05.2024;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