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Finanšu un vadības konsultāciju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"BDO ASSURANCE"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23:17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"PricewaterhouseCoopers"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