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12D06999" w14:textId="3CE2C0AC" w:rsidR="00BA2E0A" w:rsidRPr="00BA2E0A" w:rsidRDefault="00971A71" w:rsidP="00BA2E0A">
      <w:pPr>
        <w:spacing w:after="0" w:line="240" w:lineRule="auto"/>
        <w:jc w:val="right"/>
        <w:rPr>
          <w:rFonts w:ascii="Times New Roman" w:eastAsia="Times New Roman" w:hAnsi="Times New Roman" w:cs="Times New Roman"/>
          <w:b/>
          <w:color w:val="000000"/>
        </w:rPr>
      </w:pPr>
      <w:r>
        <w:rPr>
          <w:rFonts w:ascii="Times New Roman" w:eastAsia="Times New Roman" w:hAnsi="Times New Roman" w:cs="Times New Roman"/>
          <w:b/>
          <w:color w:val="000000"/>
        </w:rPr>
        <w:t>2</w:t>
      </w:r>
      <w:r w:rsidR="00BA2E0A" w:rsidRPr="00BA2E0A">
        <w:rPr>
          <w:rFonts w:ascii="Times New Roman" w:eastAsia="Times New Roman" w:hAnsi="Times New Roman" w:cs="Times New Roman"/>
          <w:b/>
          <w:color w:val="000000"/>
        </w:rPr>
        <w:t>. pielikums</w:t>
      </w:r>
    </w:p>
    <w:p w14:paraId="603AFF50" w14:textId="77777777" w:rsidR="00BA2E0A" w:rsidRPr="00BA2E0A" w:rsidRDefault="00BA2E0A" w:rsidP="00BA2E0A">
      <w:pPr>
        <w:widowControl w:val="0"/>
        <w:suppressAutoHyphens/>
        <w:spacing w:after="0" w:line="276" w:lineRule="auto"/>
        <w:jc w:val="center"/>
        <w:rPr>
          <w:rFonts w:ascii="Times New Roman" w:eastAsia="Times New Roman" w:hAnsi="Times New Roman" w:cs="Times New Roman"/>
          <w:b/>
          <w:color w:val="000000"/>
          <w:lang w:eastAsia="ar-SA"/>
        </w:rPr>
      </w:pPr>
    </w:p>
    <w:p w14:paraId="52617C99" w14:textId="77777777" w:rsidR="00BA2E0A" w:rsidRPr="00BA2E0A" w:rsidRDefault="00BA2E0A" w:rsidP="00BA2E0A">
      <w:pPr>
        <w:spacing w:after="0" w:line="240" w:lineRule="auto"/>
        <w:jc w:val="center"/>
        <w:rPr>
          <w:rFonts w:ascii="Times New Roman" w:eastAsia="Times New Roman" w:hAnsi="Times New Roman" w:cs="Times New Roman"/>
          <w:color w:val="000000"/>
        </w:rPr>
      </w:pPr>
      <w:r w:rsidRPr="00BA2E0A">
        <w:rPr>
          <w:rFonts w:ascii="Times New Roman" w:eastAsia="Times New Roman" w:hAnsi="Times New Roman" w:cs="Times New Roman"/>
          <w:b/>
          <w:color w:val="000000"/>
        </w:rPr>
        <w:t xml:space="preserve">Tiesu informatīvās sistēmas Tiesas dokumentu datu izplatīšanas moduļa </w:t>
      </w:r>
      <w:proofErr w:type="spellStart"/>
      <w:r w:rsidRPr="00BA2E0A">
        <w:rPr>
          <w:rFonts w:ascii="Times New Roman" w:eastAsia="Times New Roman" w:hAnsi="Times New Roman" w:cs="Times New Roman"/>
          <w:b/>
          <w:color w:val="000000"/>
        </w:rPr>
        <w:t>saskarnes</w:t>
      </w:r>
      <w:proofErr w:type="spellEnd"/>
      <w:r w:rsidRPr="00BA2E0A">
        <w:rPr>
          <w:rFonts w:ascii="Times New Roman" w:eastAsia="Times New Roman" w:hAnsi="Times New Roman" w:cs="Times New Roman"/>
          <w:b/>
          <w:color w:val="000000"/>
        </w:rPr>
        <w:t xml:space="preserve"> specifikācija</w:t>
      </w:r>
    </w:p>
    <w:p w14:paraId="00F5DFF0" w14:textId="77777777" w:rsidR="00BA2E0A" w:rsidRPr="00BA2E0A" w:rsidRDefault="00BA2E0A" w:rsidP="00BA2E0A">
      <w:pPr>
        <w:keepNext/>
        <w:widowControl w:val="0"/>
        <w:numPr>
          <w:ilvl w:val="1"/>
          <w:numId w:val="22"/>
        </w:numPr>
        <w:spacing w:before="240" w:after="60" w:line="240" w:lineRule="auto"/>
        <w:outlineLvl w:val="1"/>
        <w:rPr>
          <w:rFonts w:ascii="Times New Roman" w:eastAsia="Times New Roman" w:hAnsi="Times New Roman" w:cs="Times New Roman"/>
          <w:b/>
          <w:color w:val="000000"/>
        </w:rPr>
      </w:pPr>
      <w:r w:rsidRPr="00BA2E0A">
        <w:rPr>
          <w:rFonts w:ascii="Times New Roman" w:eastAsia="Times New Roman" w:hAnsi="Times New Roman" w:cs="Times New Roman"/>
          <w:b/>
          <w:color w:val="000000"/>
        </w:rPr>
        <w:t>Termini un abreviatūras</w:t>
      </w:r>
    </w:p>
    <w:p w14:paraId="739CB24E" w14:textId="77777777" w:rsidR="00BA2E0A" w:rsidRPr="00BA2E0A" w:rsidRDefault="00BA2E0A" w:rsidP="00BA2E0A">
      <w:pPr>
        <w:spacing w:after="0" w:line="240" w:lineRule="auto"/>
        <w:rPr>
          <w:rFonts w:ascii="Times New Roman" w:eastAsia="Times New Roman" w:hAnsi="Times New Roman" w:cs="Times New Roman"/>
          <w:color w:val="000000"/>
        </w:rPr>
      </w:pPr>
      <w:r w:rsidRPr="00BA2E0A">
        <w:rPr>
          <w:rFonts w:ascii="Times New Roman" w:eastAsia="Times New Roman" w:hAnsi="Times New Roman" w:cs="Times New Roman"/>
          <w:color w:val="000000"/>
        </w:rPr>
        <w:t>Dokumentā lietotie termini:</w:t>
      </w: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2885"/>
        <w:gridCol w:w="5411"/>
      </w:tblGrid>
      <w:tr w:rsidR="00BA2E0A" w:rsidRPr="00BA2E0A" w14:paraId="693D8893" w14:textId="77777777" w:rsidTr="009615C5">
        <w:trPr>
          <w:cantSplit/>
          <w:tblHeader/>
        </w:trPr>
        <w:tc>
          <w:tcPr>
            <w:tcW w:w="1739" w:type="pct"/>
          </w:tcPr>
          <w:p w14:paraId="5D715C69" w14:textId="77777777" w:rsidR="00BA2E0A" w:rsidRPr="00BA2E0A" w:rsidRDefault="00BA2E0A" w:rsidP="00BA2E0A">
            <w:pPr>
              <w:spacing w:after="0" w:line="240" w:lineRule="auto"/>
              <w:rPr>
                <w:rFonts w:ascii="Times New Roman" w:eastAsia="Times New Roman" w:hAnsi="Times New Roman" w:cs="Times New Roman"/>
                <w:b/>
                <w:color w:val="000000"/>
              </w:rPr>
            </w:pPr>
            <w:r w:rsidRPr="00BA2E0A">
              <w:rPr>
                <w:rFonts w:ascii="Times New Roman" w:eastAsia="Times New Roman" w:hAnsi="Times New Roman" w:cs="Times New Roman"/>
                <w:b/>
                <w:color w:val="000000"/>
              </w:rPr>
              <w:t>Termins</w:t>
            </w:r>
          </w:p>
        </w:tc>
        <w:tc>
          <w:tcPr>
            <w:tcW w:w="3261" w:type="pct"/>
          </w:tcPr>
          <w:p w14:paraId="60F31A1C" w14:textId="77777777" w:rsidR="00BA2E0A" w:rsidRPr="00BA2E0A" w:rsidRDefault="00BA2E0A" w:rsidP="00BA2E0A">
            <w:pPr>
              <w:spacing w:after="0" w:line="240" w:lineRule="auto"/>
              <w:rPr>
                <w:rFonts w:ascii="Times New Roman" w:eastAsia="Times New Roman" w:hAnsi="Times New Roman" w:cs="Times New Roman"/>
                <w:b/>
                <w:color w:val="000000"/>
              </w:rPr>
            </w:pPr>
            <w:r w:rsidRPr="00BA2E0A">
              <w:rPr>
                <w:rFonts w:ascii="Times New Roman" w:eastAsia="Times New Roman" w:hAnsi="Times New Roman" w:cs="Times New Roman"/>
                <w:b/>
                <w:color w:val="000000"/>
              </w:rPr>
              <w:t>Skaidrojums</w:t>
            </w:r>
          </w:p>
        </w:tc>
      </w:tr>
      <w:tr w:rsidR="00BA2E0A" w:rsidRPr="00BA2E0A" w14:paraId="40543666" w14:textId="77777777" w:rsidTr="009615C5">
        <w:tc>
          <w:tcPr>
            <w:tcW w:w="1739" w:type="pct"/>
          </w:tcPr>
          <w:p w14:paraId="78AD5886" w14:textId="77777777" w:rsidR="00BA2E0A" w:rsidRPr="00BA2E0A" w:rsidRDefault="00BA2E0A" w:rsidP="00BA2E0A">
            <w:pPr>
              <w:spacing w:after="0" w:line="240" w:lineRule="auto"/>
              <w:rPr>
                <w:rFonts w:ascii="Times New Roman" w:eastAsia="Times New Roman" w:hAnsi="Times New Roman" w:cs="Times New Roman"/>
                <w:color w:val="000000"/>
              </w:rPr>
            </w:pPr>
            <w:r w:rsidRPr="00BA2E0A">
              <w:rPr>
                <w:rFonts w:ascii="Times New Roman" w:eastAsia="Times New Roman" w:hAnsi="Times New Roman" w:cs="Times New Roman"/>
                <w:color w:val="000000"/>
              </w:rPr>
              <w:t>Iepakotājs</w:t>
            </w:r>
          </w:p>
        </w:tc>
        <w:tc>
          <w:tcPr>
            <w:tcW w:w="3261" w:type="pct"/>
          </w:tcPr>
          <w:p w14:paraId="2D2A06D0" w14:textId="77777777" w:rsidR="00BA2E0A" w:rsidRPr="00BA2E0A" w:rsidRDefault="00BA2E0A" w:rsidP="00BA2E0A">
            <w:pPr>
              <w:spacing w:after="0" w:line="240" w:lineRule="auto"/>
              <w:rPr>
                <w:rFonts w:ascii="Times New Roman" w:eastAsia="Times New Roman" w:hAnsi="Times New Roman" w:cs="Times New Roman"/>
                <w:color w:val="000000"/>
              </w:rPr>
            </w:pPr>
            <w:r w:rsidRPr="00BA2E0A">
              <w:rPr>
                <w:rFonts w:ascii="Times New Roman" w:eastAsia="Times New Roman" w:hAnsi="Times New Roman" w:cs="Times New Roman"/>
                <w:color w:val="000000"/>
              </w:rPr>
              <w:t>Komersanta, kurš iepako un nodod tiesas dokumentu pasta pakalpojumu sniedzējam nosūtīšanai adresātiem, informācijas sistēma.</w:t>
            </w:r>
          </w:p>
        </w:tc>
      </w:tr>
      <w:tr w:rsidR="00BA2E0A" w:rsidRPr="00BA2E0A" w14:paraId="15CC3CCD" w14:textId="77777777" w:rsidTr="009615C5">
        <w:tc>
          <w:tcPr>
            <w:tcW w:w="1739" w:type="pct"/>
          </w:tcPr>
          <w:p w14:paraId="79B7C2EA" w14:textId="77777777" w:rsidR="00BA2E0A" w:rsidRPr="00BA2E0A" w:rsidRDefault="00BA2E0A" w:rsidP="00BA2E0A">
            <w:pPr>
              <w:spacing w:after="0" w:line="240" w:lineRule="auto"/>
              <w:rPr>
                <w:rFonts w:ascii="Times New Roman" w:eastAsia="Times New Roman" w:hAnsi="Times New Roman" w:cs="Times New Roman"/>
                <w:color w:val="000000"/>
              </w:rPr>
            </w:pPr>
            <w:r w:rsidRPr="00BA2E0A">
              <w:rPr>
                <w:rFonts w:ascii="Times New Roman" w:eastAsia="Times New Roman" w:hAnsi="Times New Roman" w:cs="Times New Roman"/>
                <w:color w:val="000000"/>
              </w:rPr>
              <w:t>Sistēma</w:t>
            </w:r>
          </w:p>
        </w:tc>
        <w:tc>
          <w:tcPr>
            <w:tcW w:w="3261" w:type="pct"/>
          </w:tcPr>
          <w:p w14:paraId="19BD7F60" w14:textId="77777777" w:rsidR="00BA2E0A" w:rsidRPr="00BA2E0A" w:rsidRDefault="00BA2E0A" w:rsidP="00BA2E0A">
            <w:pPr>
              <w:spacing w:after="0" w:line="240" w:lineRule="auto"/>
              <w:rPr>
                <w:rFonts w:ascii="Times New Roman" w:eastAsia="Times New Roman" w:hAnsi="Times New Roman" w:cs="Times New Roman"/>
                <w:color w:val="000000"/>
              </w:rPr>
            </w:pPr>
            <w:r w:rsidRPr="00BA2E0A">
              <w:rPr>
                <w:rFonts w:ascii="Times New Roman" w:eastAsia="Times New Roman" w:hAnsi="Times New Roman" w:cs="Times New Roman"/>
                <w:color w:val="000000"/>
              </w:rPr>
              <w:t>Tiesu informatīvā sistēma</w:t>
            </w:r>
          </w:p>
        </w:tc>
      </w:tr>
      <w:tr w:rsidR="00BA2E0A" w:rsidRPr="00BA2E0A" w14:paraId="64DD13AF" w14:textId="77777777" w:rsidTr="009615C5">
        <w:tc>
          <w:tcPr>
            <w:tcW w:w="1739" w:type="pct"/>
          </w:tcPr>
          <w:p w14:paraId="57453D6B" w14:textId="77777777" w:rsidR="00BA2E0A" w:rsidRPr="00BA2E0A" w:rsidRDefault="00BA2E0A" w:rsidP="00BA2E0A">
            <w:pPr>
              <w:spacing w:after="0" w:line="240" w:lineRule="auto"/>
              <w:rPr>
                <w:rFonts w:ascii="Times New Roman" w:eastAsia="Times New Roman" w:hAnsi="Times New Roman" w:cs="Times New Roman"/>
                <w:color w:val="000000"/>
              </w:rPr>
            </w:pPr>
            <w:r w:rsidRPr="00BA2E0A">
              <w:rPr>
                <w:rFonts w:ascii="Times New Roman" w:eastAsia="Times New Roman" w:hAnsi="Times New Roman" w:cs="Times New Roman"/>
                <w:color w:val="000000"/>
              </w:rPr>
              <w:t>Tiesas dokuments</w:t>
            </w:r>
          </w:p>
        </w:tc>
        <w:tc>
          <w:tcPr>
            <w:tcW w:w="3261" w:type="pct"/>
          </w:tcPr>
          <w:p w14:paraId="16520D83" w14:textId="77777777" w:rsidR="00BA2E0A" w:rsidRPr="00BA2E0A" w:rsidRDefault="00BA2E0A" w:rsidP="00BA2E0A">
            <w:pPr>
              <w:spacing w:after="0" w:line="240" w:lineRule="auto"/>
              <w:rPr>
                <w:rFonts w:ascii="Times New Roman" w:eastAsia="Times New Roman" w:hAnsi="Times New Roman" w:cs="Times New Roman"/>
                <w:color w:val="000000"/>
              </w:rPr>
            </w:pPr>
            <w:r w:rsidRPr="00BA2E0A">
              <w:rPr>
                <w:rFonts w:ascii="Times New Roman" w:eastAsia="Times New Roman" w:hAnsi="Times New Roman" w:cs="Times New Roman"/>
                <w:color w:val="000000"/>
              </w:rPr>
              <w:t>Tiesas pavēste, paziņojums vai brīdinājums.</w:t>
            </w:r>
          </w:p>
        </w:tc>
      </w:tr>
    </w:tbl>
    <w:p w14:paraId="10490A27" w14:textId="77777777" w:rsidR="00BA2E0A" w:rsidRPr="00BA2E0A" w:rsidRDefault="00BA2E0A" w:rsidP="00BA2E0A">
      <w:pPr>
        <w:spacing w:after="0" w:line="240" w:lineRule="auto"/>
        <w:rPr>
          <w:rFonts w:ascii="Times New Roman" w:eastAsia="Times New Roman" w:hAnsi="Times New Roman" w:cs="Times New Roman"/>
          <w:color w:val="000000"/>
        </w:rPr>
      </w:pPr>
    </w:p>
    <w:p w14:paraId="5D172B05" w14:textId="77777777" w:rsidR="00BA2E0A" w:rsidRPr="00BA2E0A" w:rsidRDefault="00BA2E0A" w:rsidP="00BA2E0A">
      <w:pPr>
        <w:spacing w:after="0" w:line="240" w:lineRule="auto"/>
        <w:rPr>
          <w:rFonts w:ascii="Times New Roman" w:eastAsia="Times New Roman" w:hAnsi="Times New Roman" w:cs="Times New Roman"/>
          <w:color w:val="000000"/>
        </w:rPr>
      </w:pPr>
      <w:r w:rsidRPr="00BA2E0A">
        <w:rPr>
          <w:rFonts w:ascii="Times New Roman" w:eastAsia="Times New Roman" w:hAnsi="Times New Roman" w:cs="Times New Roman"/>
          <w:color w:val="000000"/>
        </w:rPr>
        <w:t>Dokumentā lietotās abreviatūras:</w:t>
      </w: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2885"/>
        <w:gridCol w:w="5411"/>
      </w:tblGrid>
      <w:tr w:rsidR="00BA2E0A" w:rsidRPr="00BA2E0A" w14:paraId="2ADA10BA" w14:textId="77777777" w:rsidTr="009615C5">
        <w:trPr>
          <w:cantSplit/>
          <w:tblHeader/>
        </w:trPr>
        <w:tc>
          <w:tcPr>
            <w:tcW w:w="1739" w:type="pct"/>
          </w:tcPr>
          <w:p w14:paraId="5CDA4923" w14:textId="77777777" w:rsidR="00BA2E0A" w:rsidRPr="00BA2E0A" w:rsidRDefault="00BA2E0A" w:rsidP="00BA2E0A">
            <w:pPr>
              <w:spacing w:after="0" w:line="240" w:lineRule="auto"/>
              <w:rPr>
                <w:rFonts w:ascii="Times New Roman" w:eastAsia="Times New Roman" w:hAnsi="Times New Roman" w:cs="Times New Roman"/>
                <w:b/>
                <w:color w:val="000000"/>
              </w:rPr>
            </w:pPr>
            <w:r w:rsidRPr="00BA2E0A">
              <w:rPr>
                <w:rFonts w:ascii="Times New Roman" w:eastAsia="Times New Roman" w:hAnsi="Times New Roman" w:cs="Times New Roman"/>
                <w:b/>
                <w:color w:val="000000"/>
              </w:rPr>
              <w:t>Abreviatūras</w:t>
            </w:r>
          </w:p>
        </w:tc>
        <w:tc>
          <w:tcPr>
            <w:tcW w:w="3261" w:type="pct"/>
          </w:tcPr>
          <w:p w14:paraId="3D34BA40" w14:textId="77777777" w:rsidR="00BA2E0A" w:rsidRPr="00BA2E0A" w:rsidRDefault="00BA2E0A" w:rsidP="00BA2E0A">
            <w:pPr>
              <w:spacing w:after="0" w:line="240" w:lineRule="auto"/>
              <w:rPr>
                <w:rFonts w:ascii="Times New Roman" w:eastAsia="Times New Roman" w:hAnsi="Times New Roman" w:cs="Times New Roman"/>
                <w:b/>
                <w:color w:val="000000"/>
              </w:rPr>
            </w:pPr>
            <w:r w:rsidRPr="00BA2E0A">
              <w:rPr>
                <w:rFonts w:ascii="Times New Roman" w:eastAsia="Times New Roman" w:hAnsi="Times New Roman" w:cs="Times New Roman"/>
                <w:b/>
                <w:color w:val="000000"/>
              </w:rPr>
              <w:t>Skaidrojums</w:t>
            </w:r>
          </w:p>
        </w:tc>
      </w:tr>
      <w:tr w:rsidR="00BA2E0A" w:rsidRPr="00BA2E0A" w14:paraId="770F47F3" w14:textId="77777777" w:rsidTr="009615C5">
        <w:tc>
          <w:tcPr>
            <w:tcW w:w="1739" w:type="pct"/>
          </w:tcPr>
          <w:p w14:paraId="0AC0837E" w14:textId="77777777" w:rsidR="00BA2E0A" w:rsidRPr="00BA2E0A" w:rsidRDefault="00BA2E0A" w:rsidP="00BA2E0A">
            <w:pPr>
              <w:spacing w:after="0" w:line="240" w:lineRule="auto"/>
              <w:rPr>
                <w:rFonts w:ascii="Times New Roman" w:eastAsia="Times New Roman" w:hAnsi="Times New Roman" w:cs="Times New Roman"/>
                <w:color w:val="000000"/>
              </w:rPr>
            </w:pPr>
            <w:r w:rsidRPr="00BA2E0A">
              <w:rPr>
                <w:rFonts w:ascii="Times New Roman" w:eastAsia="Times New Roman" w:hAnsi="Times New Roman" w:cs="Times New Roman"/>
                <w:color w:val="000000"/>
              </w:rPr>
              <w:t>AR</w:t>
            </w:r>
          </w:p>
        </w:tc>
        <w:tc>
          <w:tcPr>
            <w:tcW w:w="3261" w:type="pct"/>
          </w:tcPr>
          <w:p w14:paraId="16813D09" w14:textId="77777777" w:rsidR="00BA2E0A" w:rsidRPr="00BA2E0A" w:rsidRDefault="00BA2E0A" w:rsidP="00BA2E0A">
            <w:pPr>
              <w:spacing w:after="0" w:line="240" w:lineRule="auto"/>
              <w:rPr>
                <w:rFonts w:ascii="Times New Roman" w:eastAsia="Times New Roman" w:hAnsi="Times New Roman" w:cs="Times New Roman"/>
                <w:color w:val="000000"/>
              </w:rPr>
            </w:pPr>
            <w:r w:rsidRPr="00BA2E0A">
              <w:rPr>
                <w:rFonts w:ascii="Times New Roman" w:eastAsia="Times New Roman" w:hAnsi="Times New Roman" w:cs="Times New Roman"/>
                <w:color w:val="000000"/>
              </w:rPr>
              <w:t>Adrešu reģistrs</w:t>
            </w:r>
          </w:p>
        </w:tc>
      </w:tr>
      <w:tr w:rsidR="00BA2E0A" w:rsidRPr="00BA2E0A" w14:paraId="6D568179" w14:textId="77777777" w:rsidTr="009615C5">
        <w:tc>
          <w:tcPr>
            <w:tcW w:w="1739" w:type="pct"/>
          </w:tcPr>
          <w:p w14:paraId="204832A2" w14:textId="74660BCF" w:rsidR="00BA2E0A" w:rsidRPr="00BA2E0A" w:rsidRDefault="00800E44" w:rsidP="00BA2E0A">
            <w:pPr>
              <w:spacing w:after="0" w:line="240" w:lineRule="auto"/>
              <w:rPr>
                <w:rFonts w:ascii="Times New Roman" w:eastAsia="Times New Roman" w:hAnsi="Times New Roman" w:cs="Times New Roman"/>
                <w:color w:val="000000"/>
              </w:rPr>
            </w:pPr>
            <w:proofErr w:type="spellStart"/>
            <w:r>
              <w:rPr>
                <w:rFonts w:ascii="Times New Roman" w:eastAsia="Times New Roman" w:hAnsi="Times New Roman" w:cs="Times New Roman"/>
                <w:color w:val="000000"/>
              </w:rPr>
              <w:t>s</w:t>
            </w:r>
            <w:r w:rsidR="00BA2E0A" w:rsidRPr="00BA2E0A">
              <w:rPr>
                <w:rFonts w:ascii="Times New Roman" w:eastAsia="Times New Roman" w:hAnsi="Times New Roman" w:cs="Times New Roman"/>
                <w:color w:val="000000"/>
              </w:rPr>
              <w:t>FTP</w:t>
            </w:r>
            <w:proofErr w:type="spellEnd"/>
          </w:p>
        </w:tc>
        <w:tc>
          <w:tcPr>
            <w:tcW w:w="3261" w:type="pct"/>
          </w:tcPr>
          <w:p w14:paraId="0CCB4659" w14:textId="027B8948" w:rsidR="00BA2E0A" w:rsidRPr="00BA2E0A" w:rsidRDefault="00800E44" w:rsidP="00BA2E0A">
            <w:pPr>
              <w:spacing w:after="0" w:line="240" w:lineRule="auto"/>
              <w:rPr>
                <w:rFonts w:ascii="Times New Roman" w:eastAsia="Times New Roman" w:hAnsi="Times New Roman" w:cs="Times New Roman"/>
                <w:color w:val="000000"/>
                <w:lang w:val="en-US"/>
              </w:rPr>
            </w:pPr>
            <w:r>
              <w:rPr>
                <w:rFonts w:ascii="Times New Roman" w:eastAsia="Times New Roman" w:hAnsi="Times New Roman" w:cs="Times New Roman"/>
                <w:i/>
                <w:color w:val="000000"/>
                <w:lang w:val="en-US"/>
              </w:rPr>
              <w:t xml:space="preserve">Secure </w:t>
            </w:r>
            <w:r w:rsidR="00BA2E0A" w:rsidRPr="00BA2E0A">
              <w:rPr>
                <w:rFonts w:ascii="Times New Roman" w:eastAsia="Times New Roman" w:hAnsi="Times New Roman" w:cs="Times New Roman"/>
                <w:i/>
                <w:color w:val="000000"/>
                <w:lang w:val="en-US"/>
              </w:rPr>
              <w:t>File</w:t>
            </w:r>
            <w:r w:rsidR="00BA2E0A" w:rsidRPr="00BA2E0A">
              <w:rPr>
                <w:rFonts w:ascii="Times New Roman" w:eastAsia="Times New Roman" w:hAnsi="Times New Roman" w:cs="Times New Roman"/>
                <w:color w:val="000000"/>
                <w:lang w:val="en-US"/>
              </w:rPr>
              <w:t xml:space="preserve"> </w:t>
            </w:r>
            <w:r w:rsidR="00BA2E0A" w:rsidRPr="00BA2E0A">
              <w:rPr>
                <w:rFonts w:ascii="Times New Roman" w:eastAsia="Times New Roman" w:hAnsi="Times New Roman" w:cs="Times New Roman"/>
                <w:i/>
                <w:color w:val="000000"/>
                <w:lang w:val="en-US"/>
              </w:rPr>
              <w:t>transfer protocol</w:t>
            </w:r>
          </w:p>
        </w:tc>
      </w:tr>
      <w:tr w:rsidR="00BA2E0A" w:rsidRPr="00BA2E0A" w14:paraId="238B94AC" w14:textId="77777777" w:rsidTr="009615C5">
        <w:tc>
          <w:tcPr>
            <w:tcW w:w="1739" w:type="pct"/>
          </w:tcPr>
          <w:p w14:paraId="2AB1E131" w14:textId="77777777" w:rsidR="00BA2E0A" w:rsidRPr="00BA2E0A" w:rsidRDefault="00BA2E0A" w:rsidP="00BA2E0A">
            <w:pPr>
              <w:spacing w:after="0" w:line="240" w:lineRule="auto"/>
              <w:rPr>
                <w:rFonts w:ascii="Times New Roman" w:eastAsia="Times New Roman" w:hAnsi="Times New Roman" w:cs="Times New Roman"/>
                <w:color w:val="000000"/>
              </w:rPr>
            </w:pPr>
            <w:r w:rsidRPr="00BA2E0A">
              <w:rPr>
                <w:rFonts w:ascii="Times New Roman" w:eastAsia="Times New Roman" w:hAnsi="Times New Roman" w:cs="Times New Roman"/>
                <w:color w:val="000000"/>
              </w:rPr>
              <w:t>XML</w:t>
            </w:r>
          </w:p>
        </w:tc>
        <w:tc>
          <w:tcPr>
            <w:tcW w:w="3261" w:type="pct"/>
          </w:tcPr>
          <w:p w14:paraId="0518CD60" w14:textId="77777777" w:rsidR="00BA2E0A" w:rsidRPr="00BA2E0A" w:rsidRDefault="00BA2E0A" w:rsidP="00BA2E0A">
            <w:pPr>
              <w:spacing w:after="0" w:line="240" w:lineRule="auto"/>
              <w:rPr>
                <w:rFonts w:ascii="Times New Roman" w:eastAsia="Times New Roman" w:hAnsi="Times New Roman" w:cs="Times New Roman"/>
                <w:i/>
                <w:color w:val="000000"/>
                <w:lang w:val="en-US"/>
              </w:rPr>
            </w:pPr>
            <w:r w:rsidRPr="00BA2E0A">
              <w:rPr>
                <w:rFonts w:ascii="Times New Roman" w:eastAsia="Times New Roman" w:hAnsi="Times New Roman" w:cs="Times New Roman"/>
                <w:i/>
                <w:color w:val="000000"/>
                <w:lang w:val="en-US"/>
              </w:rPr>
              <w:t>Extensive markup language</w:t>
            </w:r>
          </w:p>
        </w:tc>
      </w:tr>
    </w:tbl>
    <w:p w14:paraId="3CD3582F" w14:textId="77777777" w:rsidR="00BA2E0A" w:rsidRPr="00BA2E0A" w:rsidRDefault="00BA2E0A" w:rsidP="00BA2E0A">
      <w:pPr>
        <w:keepNext/>
        <w:widowControl w:val="0"/>
        <w:numPr>
          <w:ilvl w:val="1"/>
          <w:numId w:val="22"/>
        </w:numPr>
        <w:spacing w:before="240" w:after="60" w:line="240" w:lineRule="auto"/>
        <w:outlineLvl w:val="1"/>
        <w:rPr>
          <w:rFonts w:ascii="Times New Roman" w:eastAsia="Times New Roman" w:hAnsi="Times New Roman" w:cs="Times New Roman"/>
          <w:b/>
          <w:color w:val="000000"/>
        </w:rPr>
      </w:pPr>
      <w:r w:rsidRPr="00BA2E0A">
        <w:rPr>
          <w:rFonts w:ascii="Times New Roman" w:eastAsia="Times New Roman" w:hAnsi="Times New Roman" w:cs="Times New Roman"/>
          <w:b/>
          <w:color w:val="000000"/>
        </w:rPr>
        <w:t>Dokumenta nolūks</w:t>
      </w:r>
    </w:p>
    <w:p w14:paraId="12EAEAC7" w14:textId="77777777" w:rsidR="00BA2E0A" w:rsidRPr="00BA2E0A" w:rsidRDefault="00BA2E0A" w:rsidP="00BA2E0A">
      <w:pPr>
        <w:spacing w:after="0" w:line="240" w:lineRule="auto"/>
        <w:rPr>
          <w:rFonts w:ascii="Times New Roman" w:eastAsia="Times New Roman" w:hAnsi="Times New Roman" w:cs="Times New Roman"/>
          <w:color w:val="000000"/>
        </w:rPr>
      </w:pPr>
      <w:r w:rsidRPr="00BA2E0A">
        <w:rPr>
          <w:rFonts w:ascii="Times New Roman" w:eastAsia="Times New Roman" w:hAnsi="Times New Roman" w:cs="Times New Roman"/>
          <w:color w:val="000000"/>
        </w:rPr>
        <w:t xml:space="preserve">Dokumenta nolūks ir aprakstīt Sistēmas </w:t>
      </w:r>
      <w:proofErr w:type="spellStart"/>
      <w:r w:rsidRPr="00BA2E0A">
        <w:rPr>
          <w:rFonts w:ascii="Times New Roman" w:eastAsia="Times New Roman" w:hAnsi="Times New Roman" w:cs="Times New Roman"/>
          <w:color w:val="000000"/>
        </w:rPr>
        <w:t>saskarni</w:t>
      </w:r>
      <w:proofErr w:type="spellEnd"/>
      <w:r w:rsidRPr="00BA2E0A">
        <w:rPr>
          <w:rFonts w:ascii="Times New Roman" w:eastAsia="Times New Roman" w:hAnsi="Times New Roman" w:cs="Times New Roman"/>
          <w:color w:val="000000"/>
        </w:rPr>
        <w:t xml:space="preserve"> tiesas dokumentu datu nodošanai iepakošanai.</w:t>
      </w:r>
    </w:p>
    <w:p w14:paraId="593D96C1" w14:textId="77777777" w:rsidR="00BA2E0A" w:rsidRPr="00BA2E0A" w:rsidRDefault="00BA2E0A" w:rsidP="00BA2E0A">
      <w:pPr>
        <w:keepNext/>
        <w:widowControl w:val="0"/>
        <w:numPr>
          <w:ilvl w:val="1"/>
          <w:numId w:val="22"/>
        </w:numPr>
        <w:spacing w:before="240" w:after="60" w:line="240" w:lineRule="auto"/>
        <w:outlineLvl w:val="1"/>
        <w:rPr>
          <w:rFonts w:ascii="Times New Roman" w:eastAsia="Times New Roman" w:hAnsi="Times New Roman" w:cs="Times New Roman"/>
          <w:b/>
          <w:color w:val="000000"/>
        </w:rPr>
      </w:pPr>
      <w:r w:rsidRPr="00BA2E0A">
        <w:rPr>
          <w:rFonts w:ascii="Times New Roman" w:eastAsia="Times New Roman" w:hAnsi="Times New Roman" w:cs="Times New Roman"/>
          <w:b/>
          <w:color w:val="000000"/>
        </w:rPr>
        <w:t>Dokumentu mērķa auditorija</w:t>
      </w:r>
    </w:p>
    <w:p w14:paraId="2ACD4860" w14:textId="77777777" w:rsidR="00BA2E0A" w:rsidRPr="00BA2E0A" w:rsidRDefault="00BA2E0A" w:rsidP="00BA2E0A">
      <w:pPr>
        <w:spacing w:after="0" w:line="240" w:lineRule="auto"/>
        <w:rPr>
          <w:rFonts w:ascii="Times New Roman" w:eastAsia="Times New Roman" w:hAnsi="Times New Roman" w:cs="Times New Roman"/>
          <w:color w:val="000000"/>
        </w:rPr>
      </w:pPr>
      <w:r w:rsidRPr="00BA2E0A">
        <w:rPr>
          <w:rFonts w:ascii="Times New Roman" w:eastAsia="Times New Roman" w:hAnsi="Times New Roman" w:cs="Times New Roman"/>
          <w:color w:val="000000"/>
        </w:rPr>
        <w:t>Dokumentu mērķa auditorija:</w:t>
      </w:r>
    </w:p>
    <w:p w14:paraId="205E51AF" w14:textId="77777777" w:rsidR="00BA2E0A" w:rsidRPr="00BA2E0A" w:rsidRDefault="00BA2E0A" w:rsidP="00BA2E0A">
      <w:pPr>
        <w:widowControl w:val="0"/>
        <w:numPr>
          <w:ilvl w:val="0"/>
          <w:numId w:val="21"/>
        </w:numPr>
        <w:spacing w:after="0" w:line="240" w:lineRule="auto"/>
        <w:rPr>
          <w:rFonts w:ascii="Times New Roman" w:eastAsia="Times New Roman" w:hAnsi="Times New Roman" w:cs="Times New Roman"/>
          <w:color w:val="000000"/>
        </w:rPr>
      </w:pPr>
      <w:r w:rsidRPr="00BA2E0A">
        <w:rPr>
          <w:rFonts w:ascii="Times New Roman" w:eastAsia="Times New Roman" w:hAnsi="Times New Roman" w:cs="Times New Roman"/>
          <w:color w:val="000000"/>
        </w:rPr>
        <w:t>Sistēmas izstrādātājs;</w:t>
      </w:r>
    </w:p>
    <w:p w14:paraId="5D707300" w14:textId="77777777" w:rsidR="00BA2E0A" w:rsidRPr="00BA2E0A" w:rsidRDefault="00BA2E0A" w:rsidP="00BA2E0A">
      <w:pPr>
        <w:widowControl w:val="0"/>
        <w:numPr>
          <w:ilvl w:val="0"/>
          <w:numId w:val="21"/>
        </w:numPr>
        <w:spacing w:after="0" w:line="240" w:lineRule="auto"/>
        <w:rPr>
          <w:rFonts w:ascii="Times New Roman" w:eastAsia="Times New Roman" w:hAnsi="Times New Roman" w:cs="Times New Roman"/>
          <w:color w:val="000000"/>
        </w:rPr>
      </w:pPr>
      <w:r w:rsidRPr="00BA2E0A">
        <w:rPr>
          <w:rFonts w:ascii="Times New Roman" w:eastAsia="Times New Roman" w:hAnsi="Times New Roman" w:cs="Times New Roman"/>
          <w:color w:val="000000"/>
        </w:rPr>
        <w:t>Tiesu dokumentu iepakošanas komersants;</w:t>
      </w:r>
    </w:p>
    <w:p w14:paraId="3DF8AB54" w14:textId="77777777" w:rsidR="00BA2E0A" w:rsidRPr="00BA2E0A" w:rsidRDefault="00BA2E0A" w:rsidP="00BA2E0A">
      <w:pPr>
        <w:widowControl w:val="0"/>
        <w:numPr>
          <w:ilvl w:val="0"/>
          <w:numId w:val="21"/>
        </w:numPr>
        <w:spacing w:after="0" w:line="240" w:lineRule="auto"/>
        <w:rPr>
          <w:rFonts w:ascii="Times New Roman" w:eastAsia="Times New Roman" w:hAnsi="Times New Roman" w:cs="Times New Roman"/>
          <w:color w:val="000000"/>
        </w:rPr>
      </w:pPr>
      <w:r w:rsidRPr="00BA2E0A">
        <w:rPr>
          <w:rFonts w:ascii="Times New Roman" w:eastAsia="Times New Roman" w:hAnsi="Times New Roman" w:cs="Times New Roman"/>
          <w:color w:val="000000"/>
        </w:rPr>
        <w:t>Sistēmas pārzinis – Tiesu administrācija.</w:t>
      </w:r>
    </w:p>
    <w:p w14:paraId="07D197AD" w14:textId="77777777" w:rsidR="00BA2E0A" w:rsidRPr="00BA2E0A" w:rsidRDefault="00BA2E0A" w:rsidP="00BA2E0A">
      <w:pPr>
        <w:keepNext/>
        <w:widowControl w:val="0"/>
        <w:numPr>
          <w:ilvl w:val="0"/>
          <w:numId w:val="22"/>
        </w:numPr>
        <w:spacing w:before="240" w:after="60" w:line="240" w:lineRule="auto"/>
        <w:outlineLvl w:val="0"/>
        <w:rPr>
          <w:rFonts w:ascii="Times New Roman" w:eastAsia="Times New Roman" w:hAnsi="Times New Roman" w:cs="Times New Roman"/>
          <w:b/>
          <w:color w:val="000000"/>
        </w:rPr>
      </w:pPr>
      <w:proofErr w:type="spellStart"/>
      <w:r w:rsidRPr="00BA2E0A">
        <w:rPr>
          <w:rFonts w:ascii="Times New Roman" w:eastAsia="Times New Roman" w:hAnsi="Times New Roman" w:cs="Times New Roman"/>
          <w:b/>
          <w:color w:val="000000"/>
        </w:rPr>
        <w:t>Saskarnes</w:t>
      </w:r>
      <w:proofErr w:type="spellEnd"/>
      <w:r w:rsidRPr="00BA2E0A">
        <w:rPr>
          <w:rFonts w:ascii="Times New Roman" w:eastAsia="Times New Roman" w:hAnsi="Times New Roman" w:cs="Times New Roman"/>
          <w:b/>
          <w:color w:val="000000"/>
        </w:rPr>
        <w:t xml:space="preserve"> vispārējais raksturojums</w:t>
      </w:r>
    </w:p>
    <w:p w14:paraId="0EB47961" w14:textId="77777777" w:rsidR="00BA2E0A" w:rsidRPr="00BA2E0A" w:rsidRDefault="00BA2E0A" w:rsidP="001E3D8B">
      <w:pPr>
        <w:spacing w:after="0" w:line="240" w:lineRule="auto"/>
        <w:jc w:val="both"/>
        <w:rPr>
          <w:rFonts w:ascii="Times New Roman" w:eastAsia="Times New Roman" w:hAnsi="Times New Roman" w:cs="Times New Roman"/>
          <w:color w:val="000000"/>
        </w:rPr>
      </w:pPr>
      <w:r w:rsidRPr="00BA2E0A">
        <w:rPr>
          <w:rFonts w:ascii="Times New Roman" w:eastAsia="Times New Roman" w:hAnsi="Times New Roman" w:cs="Times New Roman"/>
          <w:color w:val="000000"/>
        </w:rPr>
        <w:t>Sistēma regulāri automatizēti sagatavo visu iepriekš nenosūtīto tiesas dokumentu datus un nodod tos Iepakotākam izdrukai, iepakošanai un nodošanai pasta pakalpojumu sniedzējam.</w:t>
      </w:r>
    </w:p>
    <w:p w14:paraId="3CA13430" w14:textId="77777777" w:rsidR="00BA2E0A" w:rsidRPr="00BA2E0A" w:rsidRDefault="00BA2E0A" w:rsidP="001E3D8B">
      <w:pPr>
        <w:spacing w:after="0" w:line="240" w:lineRule="auto"/>
        <w:jc w:val="both"/>
        <w:rPr>
          <w:rFonts w:ascii="Times New Roman" w:eastAsia="Times New Roman" w:hAnsi="Times New Roman" w:cs="Times New Roman"/>
          <w:color w:val="000000"/>
        </w:rPr>
      </w:pPr>
    </w:p>
    <w:p w14:paraId="0F5BE6E3" w14:textId="39CE173A" w:rsidR="00BA2E0A" w:rsidRPr="00BA2E0A" w:rsidRDefault="00BA2E0A" w:rsidP="001E3D8B">
      <w:pPr>
        <w:spacing w:after="0" w:line="240" w:lineRule="auto"/>
        <w:jc w:val="both"/>
        <w:rPr>
          <w:rFonts w:ascii="Times New Roman" w:eastAsia="Times New Roman" w:hAnsi="Times New Roman" w:cs="Times New Roman"/>
          <w:color w:val="000000"/>
        </w:rPr>
      </w:pPr>
      <w:proofErr w:type="spellStart"/>
      <w:r w:rsidRPr="00BA2E0A">
        <w:rPr>
          <w:rFonts w:ascii="Times New Roman" w:eastAsia="Times New Roman" w:hAnsi="Times New Roman" w:cs="Times New Roman"/>
          <w:color w:val="000000"/>
        </w:rPr>
        <w:t>Saskarnes</w:t>
      </w:r>
      <w:proofErr w:type="spellEnd"/>
      <w:r w:rsidRPr="00BA2E0A">
        <w:rPr>
          <w:rFonts w:ascii="Times New Roman" w:eastAsia="Times New Roman" w:hAnsi="Times New Roman" w:cs="Times New Roman"/>
          <w:color w:val="000000"/>
        </w:rPr>
        <w:t xml:space="preserve"> datu pārraides protokols ir </w:t>
      </w:r>
      <w:proofErr w:type="spellStart"/>
      <w:r w:rsidR="00800E44">
        <w:rPr>
          <w:rFonts w:ascii="Times New Roman" w:eastAsia="Times New Roman" w:hAnsi="Times New Roman" w:cs="Times New Roman"/>
          <w:color w:val="000000"/>
        </w:rPr>
        <w:t>s</w:t>
      </w:r>
      <w:r w:rsidRPr="00BA2E0A">
        <w:rPr>
          <w:rFonts w:ascii="Times New Roman" w:eastAsia="Times New Roman" w:hAnsi="Times New Roman" w:cs="Times New Roman"/>
          <w:color w:val="000000"/>
        </w:rPr>
        <w:t>FTP</w:t>
      </w:r>
      <w:proofErr w:type="spellEnd"/>
      <w:r w:rsidRPr="00BA2E0A">
        <w:rPr>
          <w:rFonts w:ascii="Times New Roman" w:eastAsia="Times New Roman" w:hAnsi="Times New Roman" w:cs="Times New Roman"/>
          <w:color w:val="000000"/>
        </w:rPr>
        <w:t xml:space="preserve">. </w:t>
      </w:r>
      <w:r w:rsidR="00247453">
        <w:rPr>
          <w:rFonts w:ascii="Times New Roman" w:eastAsia="Times New Roman" w:hAnsi="Times New Roman" w:cs="Times New Roman"/>
          <w:color w:val="000000"/>
        </w:rPr>
        <w:t xml:space="preserve">Tiesas dokumenti tiek uzlikti uz Iepakotāja </w:t>
      </w:r>
      <w:proofErr w:type="spellStart"/>
      <w:r w:rsidR="00800E44">
        <w:rPr>
          <w:rFonts w:ascii="Times New Roman" w:eastAsia="Times New Roman" w:hAnsi="Times New Roman" w:cs="Times New Roman"/>
          <w:color w:val="000000"/>
        </w:rPr>
        <w:t>s</w:t>
      </w:r>
      <w:r w:rsidR="00247453">
        <w:rPr>
          <w:rFonts w:ascii="Times New Roman" w:eastAsia="Times New Roman" w:hAnsi="Times New Roman" w:cs="Times New Roman"/>
          <w:color w:val="000000"/>
        </w:rPr>
        <w:t>FTP</w:t>
      </w:r>
      <w:proofErr w:type="spellEnd"/>
      <w:r w:rsidR="00247453">
        <w:rPr>
          <w:rFonts w:ascii="Times New Roman" w:eastAsia="Times New Roman" w:hAnsi="Times New Roman" w:cs="Times New Roman"/>
          <w:color w:val="000000"/>
        </w:rPr>
        <w:t>.</w:t>
      </w:r>
    </w:p>
    <w:p w14:paraId="53B556F3" w14:textId="77777777" w:rsidR="00BA2E0A" w:rsidRPr="00BA2E0A" w:rsidRDefault="00BA2E0A" w:rsidP="001E3D8B">
      <w:pPr>
        <w:spacing w:after="0" w:line="240" w:lineRule="auto"/>
        <w:jc w:val="both"/>
        <w:rPr>
          <w:rFonts w:ascii="Times New Roman" w:eastAsia="Times New Roman" w:hAnsi="Times New Roman" w:cs="Times New Roman"/>
          <w:color w:val="000000"/>
        </w:rPr>
      </w:pPr>
    </w:p>
    <w:p w14:paraId="6ED582DD" w14:textId="4FC0771C" w:rsidR="00BA2E0A" w:rsidRPr="00BA2E0A" w:rsidRDefault="00BA2E0A" w:rsidP="001E3D8B">
      <w:pPr>
        <w:spacing w:after="0" w:line="240" w:lineRule="auto"/>
        <w:jc w:val="both"/>
        <w:rPr>
          <w:rFonts w:ascii="Times New Roman" w:eastAsia="Times New Roman" w:hAnsi="Times New Roman" w:cs="Times New Roman"/>
          <w:color w:val="000000"/>
        </w:rPr>
      </w:pPr>
      <w:r w:rsidRPr="00BA2E0A">
        <w:rPr>
          <w:rFonts w:ascii="Times New Roman" w:eastAsia="Times New Roman" w:hAnsi="Times New Roman" w:cs="Times New Roman"/>
          <w:color w:val="000000"/>
        </w:rPr>
        <w:t>Sistēma automatizēti sagatavo datnes vienu reizi diennaktī plkst. </w:t>
      </w:r>
      <w:r w:rsidR="00A46F96">
        <w:rPr>
          <w:rFonts w:ascii="Times New Roman" w:eastAsia="Times New Roman" w:hAnsi="Times New Roman" w:cs="Times New Roman"/>
          <w:color w:val="000000"/>
        </w:rPr>
        <w:t>07</w:t>
      </w:r>
      <w:r w:rsidRPr="00BA2E0A">
        <w:rPr>
          <w:rFonts w:ascii="Times New Roman" w:eastAsia="Times New Roman" w:hAnsi="Times New Roman" w:cs="Times New Roman"/>
          <w:color w:val="000000"/>
        </w:rPr>
        <w:t>:00</w:t>
      </w:r>
      <w:r w:rsidR="00F00D87">
        <w:rPr>
          <w:rFonts w:ascii="Times New Roman" w:eastAsia="Times New Roman" w:hAnsi="Times New Roman" w:cs="Times New Roman"/>
          <w:color w:val="000000"/>
        </w:rPr>
        <w:t xml:space="preserve"> un </w:t>
      </w:r>
      <w:proofErr w:type="spellStart"/>
      <w:r w:rsidR="00F00D87">
        <w:rPr>
          <w:rFonts w:ascii="Times New Roman" w:eastAsia="Times New Roman" w:hAnsi="Times New Roman" w:cs="Times New Roman"/>
          <w:color w:val="000000"/>
        </w:rPr>
        <w:t>nosūta</w:t>
      </w:r>
      <w:proofErr w:type="spellEnd"/>
      <w:r w:rsidR="00F00D87">
        <w:rPr>
          <w:rFonts w:ascii="Times New Roman" w:eastAsia="Times New Roman" w:hAnsi="Times New Roman" w:cs="Times New Roman"/>
          <w:color w:val="000000"/>
        </w:rPr>
        <w:t xml:space="preserve"> par to paziņojumu e-pastā Iepakotājam par datu uzlikšanu</w:t>
      </w:r>
      <w:r w:rsidRPr="00BA2E0A">
        <w:rPr>
          <w:rFonts w:ascii="Times New Roman" w:eastAsia="Times New Roman" w:hAnsi="Times New Roman" w:cs="Times New Roman"/>
          <w:color w:val="000000"/>
        </w:rPr>
        <w:t xml:space="preserve">. Iepakotājam dati ir pieejami </w:t>
      </w:r>
      <w:r w:rsidR="005F2F75">
        <w:rPr>
          <w:rFonts w:ascii="Times New Roman" w:eastAsia="Times New Roman" w:hAnsi="Times New Roman" w:cs="Times New Roman"/>
          <w:color w:val="000000"/>
        </w:rPr>
        <w:t>Iepakotāja</w:t>
      </w:r>
      <w:r w:rsidRPr="00BA2E0A">
        <w:rPr>
          <w:rFonts w:ascii="Times New Roman" w:eastAsia="Times New Roman" w:hAnsi="Times New Roman" w:cs="Times New Roman"/>
          <w:color w:val="000000"/>
        </w:rPr>
        <w:t xml:space="preserve"> </w:t>
      </w:r>
      <w:proofErr w:type="spellStart"/>
      <w:r w:rsidR="00800E44">
        <w:rPr>
          <w:rFonts w:ascii="Times New Roman" w:eastAsia="Times New Roman" w:hAnsi="Times New Roman" w:cs="Times New Roman"/>
          <w:color w:val="000000"/>
        </w:rPr>
        <w:t>s</w:t>
      </w:r>
      <w:r w:rsidRPr="00BA2E0A">
        <w:rPr>
          <w:rFonts w:ascii="Times New Roman" w:eastAsia="Times New Roman" w:hAnsi="Times New Roman" w:cs="Times New Roman"/>
          <w:color w:val="000000"/>
        </w:rPr>
        <w:t>FTP</w:t>
      </w:r>
      <w:proofErr w:type="spellEnd"/>
      <w:r w:rsidR="00236CCC">
        <w:rPr>
          <w:rFonts w:ascii="Times New Roman" w:eastAsia="Times New Roman" w:hAnsi="Times New Roman" w:cs="Times New Roman"/>
          <w:color w:val="000000"/>
        </w:rPr>
        <w:t>(skatīt pirmo atsauci)</w:t>
      </w:r>
      <w:r w:rsidRPr="00BA2E0A">
        <w:rPr>
          <w:rFonts w:ascii="Times New Roman" w:eastAsia="Times New Roman" w:hAnsi="Times New Roman" w:cs="Times New Roman"/>
          <w:color w:val="000000"/>
        </w:rPr>
        <w:t xml:space="preserve"> serverī.</w:t>
      </w:r>
    </w:p>
    <w:p w14:paraId="100A4948" w14:textId="77777777" w:rsidR="00BA2E0A" w:rsidRPr="00BA2E0A" w:rsidRDefault="00BA2E0A" w:rsidP="001E3D8B">
      <w:pPr>
        <w:spacing w:after="0" w:line="240" w:lineRule="auto"/>
        <w:jc w:val="both"/>
        <w:rPr>
          <w:rFonts w:ascii="Times New Roman" w:eastAsia="Times New Roman" w:hAnsi="Times New Roman" w:cs="Times New Roman"/>
          <w:color w:val="000000"/>
        </w:rPr>
      </w:pPr>
    </w:p>
    <w:p w14:paraId="75A9FF55" w14:textId="77AF9E06" w:rsidR="00BA2E0A" w:rsidRPr="00BA2E0A" w:rsidRDefault="00BA2E0A" w:rsidP="001E3D8B">
      <w:pPr>
        <w:spacing w:after="0" w:line="240" w:lineRule="auto"/>
        <w:jc w:val="both"/>
        <w:rPr>
          <w:rFonts w:ascii="Times New Roman" w:eastAsia="Times New Roman" w:hAnsi="Times New Roman" w:cs="Times New Roman"/>
          <w:color w:val="000000"/>
        </w:rPr>
      </w:pPr>
      <w:r w:rsidRPr="00BA2E0A">
        <w:rPr>
          <w:rFonts w:ascii="Times New Roman" w:eastAsia="Times New Roman" w:hAnsi="Times New Roman" w:cs="Times New Roman"/>
          <w:color w:val="000000"/>
        </w:rPr>
        <w:t xml:space="preserve">Sistēmas </w:t>
      </w:r>
      <w:proofErr w:type="spellStart"/>
      <w:r w:rsidR="00B73185">
        <w:rPr>
          <w:rFonts w:ascii="Times New Roman" w:eastAsia="Times New Roman" w:hAnsi="Times New Roman" w:cs="Times New Roman"/>
          <w:color w:val="000000"/>
        </w:rPr>
        <w:t>s</w:t>
      </w:r>
      <w:r w:rsidRPr="00BA2E0A">
        <w:rPr>
          <w:rFonts w:ascii="Times New Roman" w:eastAsia="Times New Roman" w:hAnsi="Times New Roman" w:cs="Times New Roman"/>
          <w:color w:val="000000"/>
        </w:rPr>
        <w:t>FTP</w:t>
      </w:r>
      <w:proofErr w:type="spellEnd"/>
      <w:r w:rsidRPr="00BA2E0A">
        <w:rPr>
          <w:rFonts w:ascii="Times New Roman" w:eastAsia="Times New Roman" w:hAnsi="Times New Roman" w:cs="Times New Roman"/>
          <w:color w:val="000000"/>
        </w:rPr>
        <w:t xml:space="preserve"> servera konfigurācijas datus (adrese, ports, datņu katalogs) un piekļuves rekvizītus (lietotāja vārds un parole) izsniedz Sistēmas pārzinis.</w:t>
      </w:r>
    </w:p>
    <w:p w14:paraId="15B55837" w14:textId="77777777" w:rsidR="00BA2E0A" w:rsidRPr="00BA2E0A" w:rsidRDefault="00BA2E0A" w:rsidP="00BA2E0A">
      <w:pPr>
        <w:keepNext/>
        <w:widowControl w:val="0"/>
        <w:numPr>
          <w:ilvl w:val="0"/>
          <w:numId w:val="22"/>
        </w:numPr>
        <w:spacing w:before="240" w:after="60" w:line="240" w:lineRule="auto"/>
        <w:outlineLvl w:val="0"/>
        <w:rPr>
          <w:rFonts w:ascii="Times New Roman" w:eastAsia="Times New Roman" w:hAnsi="Times New Roman" w:cs="Times New Roman"/>
          <w:b/>
          <w:color w:val="000000"/>
        </w:rPr>
      </w:pPr>
      <w:r w:rsidRPr="00BA2E0A">
        <w:rPr>
          <w:rFonts w:ascii="Times New Roman" w:eastAsia="Times New Roman" w:hAnsi="Times New Roman" w:cs="Times New Roman"/>
          <w:b/>
          <w:color w:val="000000"/>
        </w:rPr>
        <w:t>Datu saņemšana no Sistēmas</w:t>
      </w:r>
    </w:p>
    <w:p w14:paraId="69060507" w14:textId="75EDFC0B" w:rsidR="00BA2E0A" w:rsidRPr="00BA2E0A" w:rsidRDefault="00BA2E0A" w:rsidP="001E3D8B">
      <w:pPr>
        <w:spacing w:after="0" w:line="240" w:lineRule="auto"/>
        <w:jc w:val="both"/>
        <w:rPr>
          <w:rFonts w:ascii="Times New Roman" w:eastAsia="Times New Roman" w:hAnsi="Times New Roman" w:cs="Times New Roman"/>
          <w:color w:val="000000"/>
        </w:rPr>
      </w:pPr>
      <w:r w:rsidRPr="00BA2E0A">
        <w:rPr>
          <w:rFonts w:ascii="Times New Roman" w:eastAsia="Times New Roman" w:hAnsi="Times New Roman" w:cs="Times New Roman"/>
          <w:color w:val="000000"/>
        </w:rPr>
        <w:t xml:space="preserve">Sistēma automatizēti un noteiktā laikā sagatavo tiesas dokumentu datnes. Iepakotājam tās ir pieejamas XML datņu veidā Sistēmas </w:t>
      </w:r>
      <w:proofErr w:type="spellStart"/>
      <w:r w:rsidR="00800E44">
        <w:rPr>
          <w:rFonts w:ascii="Times New Roman" w:eastAsia="Times New Roman" w:hAnsi="Times New Roman" w:cs="Times New Roman"/>
          <w:color w:val="000000"/>
        </w:rPr>
        <w:t>s</w:t>
      </w:r>
      <w:r w:rsidRPr="00BA2E0A">
        <w:rPr>
          <w:rFonts w:ascii="Times New Roman" w:eastAsia="Times New Roman" w:hAnsi="Times New Roman" w:cs="Times New Roman"/>
          <w:color w:val="000000"/>
        </w:rPr>
        <w:t>FTP</w:t>
      </w:r>
      <w:proofErr w:type="spellEnd"/>
      <w:r w:rsidRPr="00BA2E0A">
        <w:rPr>
          <w:rFonts w:ascii="Times New Roman" w:eastAsia="Times New Roman" w:hAnsi="Times New Roman" w:cs="Times New Roman"/>
          <w:color w:val="000000"/>
        </w:rPr>
        <w:t xml:space="preserve"> serverī.</w:t>
      </w:r>
    </w:p>
    <w:p w14:paraId="26FBCF96" w14:textId="77777777" w:rsidR="00BA2E0A" w:rsidRPr="00BA2E0A" w:rsidRDefault="00BA2E0A" w:rsidP="001E3D8B">
      <w:pPr>
        <w:keepNext/>
        <w:widowControl w:val="0"/>
        <w:numPr>
          <w:ilvl w:val="1"/>
          <w:numId w:val="22"/>
        </w:numPr>
        <w:spacing w:before="240" w:after="60" w:line="240" w:lineRule="auto"/>
        <w:jc w:val="both"/>
        <w:outlineLvl w:val="1"/>
        <w:rPr>
          <w:rFonts w:ascii="Times New Roman" w:eastAsia="Times New Roman" w:hAnsi="Times New Roman" w:cs="Times New Roman"/>
          <w:b/>
          <w:color w:val="000000"/>
        </w:rPr>
      </w:pPr>
      <w:r w:rsidRPr="00BA2E0A">
        <w:rPr>
          <w:rFonts w:ascii="Times New Roman" w:eastAsia="Times New Roman" w:hAnsi="Times New Roman" w:cs="Times New Roman"/>
          <w:b/>
          <w:color w:val="000000"/>
        </w:rPr>
        <w:t>Tiesas dokumentu plūsmas</w:t>
      </w:r>
    </w:p>
    <w:p w14:paraId="25577281" w14:textId="77777777" w:rsidR="00BA2E0A" w:rsidRPr="00BA2E0A" w:rsidRDefault="00BA2E0A" w:rsidP="001E3D8B">
      <w:pPr>
        <w:spacing w:after="0" w:line="240" w:lineRule="auto"/>
        <w:jc w:val="both"/>
        <w:rPr>
          <w:rFonts w:ascii="Times New Roman" w:eastAsia="Times New Roman" w:hAnsi="Times New Roman" w:cs="Times New Roman"/>
          <w:color w:val="000000"/>
        </w:rPr>
      </w:pPr>
      <w:r w:rsidRPr="00BA2E0A">
        <w:rPr>
          <w:rFonts w:ascii="Times New Roman" w:eastAsia="Times New Roman" w:hAnsi="Times New Roman" w:cs="Times New Roman"/>
          <w:color w:val="000000"/>
        </w:rPr>
        <w:t>Tiesas dokumentus nodod iepakošanai pa atsevišķām tiesas dokumentu plūsmām. Vienā datnē iekļauj ne vairāk kā vienas plūsmas tiesas dokumentus.</w:t>
      </w:r>
    </w:p>
    <w:p w14:paraId="26D07D81" w14:textId="77777777" w:rsidR="00BA2E0A" w:rsidRPr="00BA2E0A" w:rsidRDefault="00BA2E0A" w:rsidP="00BA2E0A">
      <w:pPr>
        <w:spacing w:after="0" w:line="240" w:lineRule="auto"/>
        <w:rPr>
          <w:rFonts w:ascii="Times New Roman" w:eastAsia="Times New Roman" w:hAnsi="Times New Roman" w:cs="Times New Roman"/>
          <w:color w:val="000000"/>
        </w:rPr>
      </w:pP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2112"/>
        <w:gridCol w:w="6184"/>
      </w:tblGrid>
      <w:tr w:rsidR="00BA2E0A" w:rsidRPr="00BA2E0A" w14:paraId="2EB31D83" w14:textId="77777777" w:rsidTr="009615C5">
        <w:trPr>
          <w:cantSplit/>
          <w:tblHeader/>
        </w:trPr>
        <w:tc>
          <w:tcPr>
            <w:tcW w:w="1273" w:type="pct"/>
          </w:tcPr>
          <w:p w14:paraId="276B9202" w14:textId="77777777" w:rsidR="00BA2E0A" w:rsidRPr="00BA2E0A" w:rsidRDefault="00BA2E0A" w:rsidP="00BA2E0A">
            <w:pPr>
              <w:spacing w:after="0" w:line="240" w:lineRule="auto"/>
              <w:rPr>
                <w:rFonts w:ascii="Times New Roman" w:eastAsia="Times New Roman" w:hAnsi="Times New Roman" w:cs="Times New Roman"/>
                <w:b/>
                <w:color w:val="000000"/>
              </w:rPr>
            </w:pPr>
            <w:r w:rsidRPr="00BA2E0A">
              <w:rPr>
                <w:rFonts w:ascii="Times New Roman" w:eastAsia="Times New Roman" w:hAnsi="Times New Roman" w:cs="Times New Roman"/>
                <w:b/>
                <w:color w:val="000000"/>
              </w:rPr>
              <w:t>Plūsma</w:t>
            </w:r>
          </w:p>
        </w:tc>
        <w:tc>
          <w:tcPr>
            <w:tcW w:w="3727" w:type="pct"/>
          </w:tcPr>
          <w:p w14:paraId="64CD2FE4" w14:textId="77777777" w:rsidR="00BA2E0A" w:rsidRPr="00BA2E0A" w:rsidRDefault="00BA2E0A" w:rsidP="00BA2E0A">
            <w:pPr>
              <w:spacing w:after="0" w:line="240" w:lineRule="auto"/>
              <w:rPr>
                <w:rFonts w:ascii="Times New Roman" w:eastAsia="Times New Roman" w:hAnsi="Times New Roman" w:cs="Times New Roman"/>
                <w:b/>
                <w:color w:val="000000"/>
              </w:rPr>
            </w:pPr>
            <w:r w:rsidRPr="00BA2E0A">
              <w:rPr>
                <w:rFonts w:ascii="Times New Roman" w:eastAsia="Times New Roman" w:hAnsi="Times New Roman" w:cs="Times New Roman"/>
                <w:b/>
                <w:color w:val="000000"/>
              </w:rPr>
              <w:t>Plūsmas saturs</w:t>
            </w:r>
          </w:p>
        </w:tc>
      </w:tr>
      <w:tr w:rsidR="00BA2E0A" w:rsidRPr="00BA2E0A" w14:paraId="315BB9C2" w14:textId="77777777" w:rsidTr="009615C5">
        <w:tc>
          <w:tcPr>
            <w:tcW w:w="1273" w:type="pct"/>
          </w:tcPr>
          <w:p w14:paraId="288002B5" w14:textId="77777777" w:rsidR="00BA2E0A" w:rsidRPr="00BA2E0A" w:rsidRDefault="00BA2E0A" w:rsidP="00BA2E0A">
            <w:pPr>
              <w:spacing w:after="0" w:line="240" w:lineRule="auto"/>
              <w:rPr>
                <w:rFonts w:ascii="Times New Roman" w:eastAsia="Times New Roman" w:hAnsi="Times New Roman" w:cs="Times New Roman"/>
                <w:color w:val="000000"/>
              </w:rPr>
            </w:pPr>
            <w:r w:rsidRPr="00BA2E0A">
              <w:rPr>
                <w:rFonts w:ascii="Times New Roman" w:eastAsia="Times New Roman" w:hAnsi="Times New Roman" w:cs="Times New Roman"/>
                <w:color w:val="000000"/>
              </w:rPr>
              <w:t>Parastie sūtījumi</w:t>
            </w:r>
          </w:p>
        </w:tc>
        <w:tc>
          <w:tcPr>
            <w:tcW w:w="3727" w:type="pct"/>
          </w:tcPr>
          <w:p w14:paraId="51F4A49B" w14:textId="77777777" w:rsidR="00BA2E0A" w:rsidRPr="00BA2E0A" w:rsidRDefault="00BA2E0A" w:rsidP="001E3D8B">
            <w:pPr>
              <w:spacing w:after="0" w:line="240" w:lineRule="auto"/>
              <w:jc w:val="both"/>
              <w:rPr>
                <w:rFonts w:ascii="Times New Roman" w:eastAsia="Times New Roman" w:hAnsi="Times New Roman" w:cs="Times New Roman"/>
                <w:color w:val="000000"/>
              </w:rPr>
            </w:pPr>
            <w:r w:rsidRPr="00BA2E0A">
              <w:rPr>
                <w:rFonts w:ascii="Times New Roman" w:eastAsia="Times New Roman" w:hAnsi="Times New Roman" w:cs="Times New Roman"/>
                <w:color w:val="000000"/>
              </w:rPr>
              <w:t xml:space="preserve">Visa veida tiesas dokumenti (izņemot tiesas brīdinājumus un </w:t>
            </w:r>
            <w:r w:rsidRPr="00BA2E0A">
              <w:rPr>
                <w:rFonts w:ascii="Times New Roman" w:eastAsia="Times New Roman" w:hAnsi="Times New Roman" w:cs="Times New Roman"/>
                <w:color w:val="000000"/>
              </w:rPr>
              <w:lastRenderedPageBreak/>
              <w:t xml:space="preserve">paziņojumus par parādnieka atbildi), kurus </w:t>
            </w:r>
            <w:proofErr w:type="spellStart"/>
            <w:r w:rsidRPr="00BA2E0A">
              <w:rPr>
                <w:rFonts w:ascii="Times New Roman" w:eastAsia="Times New Roman" w:hAnsi="Times New Roman" w:cs="Times New Roman"/>
                <w:color w:val="000000"/>
              </w:rPr>
              <w:t>sūta</w:t>
            </w:r>
            <w:proofErr w:type="spellEnd"/>
            <w:r w:rsidRPr="00BA2E0A">
              <w:rPr>
                <w:rFonts w:ascii="Times New Roman" w:eastAsia="Times New Roman" w:hAnsi="Times New Roman" w:cs="Times New Roman"/>
                <w:color w:val="000000"/>
              </w:rPr>
              <w:t xml:space="preserve"> kā parastus sūtījumus.</w:t>
            </w:r>
          </w:p>
        </w:tc>
      </w:tr>
      <w:tr w:rsidR="00BA2E0A" w:rsidRPr="00BA2E0A" w14:paraId="4EB4D3FE" w14:textId="77777777" w:rsidTr="009615C5">
        <w:tc>
          <w:tcPr>
            <w:tcW w:w="1273" w:type="pct"/>
          </w:tcPr>
          <w:p w14:paraId="26F20D16" w14:textId="77777777" w:rsidR="00BA2E0A" w:rsidRPr="00BA2E0A" w:rsidRDefault="00BA2E0A" w:rsidP="00BA2E0A">
            <w:pPr>
              <w:spacing w:after="0" w:line="240" w:lineRule="auto"/>
              <w:rPr>
                <w:rFonts w:ascii="Times New Roman" w:eastAsia="Times New Roman" w:hAnsi="Times New Roman" w:cs="Times New Roman"/>
                <w:color w:val="000000"/>
              </w:rPr>
            </w:pPr>
            <w:r w:rsidRPr="00BA2E0A">
              <w:rPr>
                <w:rFonts w:ascii="Times New Roman" w:eastAsia="Times New Roman" w:hAnsi="Times New Roman" w:cs="Times New Roman"/>
                <w:color w:val="000000"/>
              </w:rPr>
              <w:lastRenderedPageBreak/>
              <w:t>Ierakstītie sūtījumi</w:t>
            </w:r>
          </w:p>
        </w:tc>
        <w:tc>
          <w:tcPr>
            <w:tcW w:w="3727" w:type="pct"/>
          </w:tcPr>
          <w:p w14:paraId="2EECD504" w14:textId="77777777" w:rsidR="00BA2E0A" w:rsidRPr="00BA2E0A" w:rsidRDefault="00BA2E0A" w:rsidP="001E3D8B">
            <w:pPr>
              <w:spacing w:after="0" w:line="240" w:lineRule="auto"/>
              <w:jc w:val="both"/>
              <w:rPr>
                <w:rFonts w:ascii="Times New Roman" w:eastAsia="Times New Roman" w:hAnsi="Times New Roman" w:cs="Times New Roman"/>
                <w:color w:val="000000"/>
              </w:rPr>
            </w:pPr>
            <w:r w:rsidRPr="00BA2E0A">
              <w:rPr>
                <w:rFonts w:ascii="Times New Roman" w:eastAsia="Times New Roman" w:hAnsi="Times New Roman" w:cs="Times New Roman"/>
                <w:color w:val="000000"/>
              </w:rPr>
              <w:t xml:space="preserve">Visa veida tiesas dokumenti (izņemot tiesas brīdinājumus), kurus </w:t>
            </w:r>
            <w:proofErr w:type="spellStart"/>
            <w:r w:rsidRPr="00BA2E0A">
              <w:rPr>
                <w:rFonts w:ascii="Times New Roman" w:eastAsia="Times New Roman" w:hAnsi="Times New Roman" w:cs="Times New Roman"/>
                <w:color w:val="000000"/>
              </w:rPr>
              <w:t>sūta</w:t>
            </w:r>
            <w:proofErr w:type="spellEnd"/>
            <w:r w:rsidRPr="00BA2E0A">
              <w:rPr>
                <w:rFonts w:ascii="Times New Roman" w:eastAsia="Times New Roman" w:hAnsi="Times New Roman" w:cs="Times New Roman"/>
                <w:color w:val="000000"/>
              </w:rPr>
              <w:t xml:space="preserve"> kā ierakstītus sūtījumus.</w:t>
            </w:r>
          </w:p>
        </w:tc>
      </w:tr>
      <w:tr w:rsidR="00BA2E0A" w:rsidRPr="00BA2E0A" w14:paraId="162FB842" w14:textId="77777777" w:rsidTr="009615C5">
        <w:tc>
          <w:tcPr>
            <w:tcW w:w="1273" w:type="pct"/>
          </w:tcPr>
          <w:p w14:paraId="0A359370" w14:textId="77777777" w:rsidR="00BA2E0A" w:rsidRPr="00BA2E0A" w:rsidRDefault="00BA2E0A" w:rsidP="00BA2E0A">
            <w:pPr>
              <w:spacing w:after="0" w:line="240" w:lineRule="auto"/>
              <w:rPr>
                <w:rFonts w:ascii="Times New Roman" w:eastAsia="Times New Roman" w:hAnsi="Times New Roman" w:cs="Times New Roman"/>
                <w:color w:val="000000"/>
              </w:rPr>
            </w:pPr>
            <w:r w:rsidRPr="00BA2E0A">
              <w:rPr>
                <w:rFonts w:ascii="Times New Roman" w:eastAsia="Times New Roman" w:hAnsi="Times New Roman" w:cs="Times New Roman"/>
                <w:color w:val="000000"/>
              </w:rPr>
              <w:t>Ierakstītie sūtījumi ar paziņojumu par saņemšanu</w:t>
            </w:r>
          </w:p>
        </w:tc>
        <w:tc>
          <w:tcPr>
            <w:tcW w:w="3727" w:type="pct"/>
          </w:tcPr>
          <w:p w14:paraId="4465F333" w14:textId="77777777" w:rsidR="00BA2E0A" w:rsidRPr="00BA2E0A" w:rsidRDefault="00BA2E0A" w:rsidP="001E3D8B">
            <w:pPr>
              <w:spacing w:after="0" w:line="240" w:lineRule="auto"/>
              <w:jc w:val="both"/>
              <w:rPr>
                <w:rFonts w:ascii="Times New Roman" w:eastAsia="Times New Roman" w:hAnsi="Times New Roman" w:cs="Times New Roman"/>
                <w:color w:val="000000"/>
              </w:rPr>
            </w:pPr>
            <w:r w:rsidRPr="00BA2E0A">
              <w:rPr>
                <w:rFonts w:ascii="Times New Roman" w:eastAsia="Times New Roman" w:hAnsi="Times New Roman" w:cs="Times New Roman"/>
                <w:color w:val="000000"/>
              </w:rPr>
              <w:t xml:space="preserve">Visa veida tiesas dokumenti (izņemot tiesas brīdinājumus), kurus </w:t>
            </w:r>
            <w:proofErr w:type="spellStart"/>
            <w:r w:rsidRPr="00BA2E0A">
              <w:rPr>
                <w:rFonts w:ascii="Times New Roman" w:eastAsia="Times New Roman" w:hAnsi="Times New Roman" w:cs="Times New Roman"/>
                <w:color w:val="000000"/>
              </w:rPr>
              <w:t>sūta</w:t>
            </w:r>
            <w:proofErr w:type="spellEnd"/>
            <w:r w:rsidRPr="00BA2E0A">
              <w:rPr>
                <w:rFonts w:ascii="Times New Roman" w:eastAsia="Times New Roman" w:hAnsi="Times New Roman" w:cs="Times New Roman"/>
                <w:color w:val="000000"/>
              </w:rPr>
              <w:t xml:space="preserve"> kā ierakstītus sūtījumus ar paziņojumu par saņemšanu.</w:t>
            </w:r>
          </w:p>
        </w:tc>
      </w:tr>
      <w:tr w:rsidR="00BA2E0A" w:rsidRPr="00BA2E0A" w14:paraId="6A9CB2F3" w14:textId="77777777" w:rsidTr="009615C5">
        <w:tc>
          <w:tcPr>
            <w:tcW w:w="1273" w:type="pct"/>
          </w:tcPr>
          <w:p w14:paraId="3FBC6F74" w14:textId="77777777" w:rsidR="00BA2E0A" w:rsidRPr="00BA2E0A" w:rsidRDefault="00BA2E0A" w:rsidP="00BA2E0A">
            <w:pPr>
              <w:spacing w:after="0" w:line="240" w:lineRule="auto"/>
              <w:rPr>
                <w:rFonts w:ascii="Times New Roman" w:eastAsia="Times New Roman" w:hAnsi="Times New Roman" w:cs="Times New Roman"/>
                <w:color w:val="000000"/>
              </w:rPr>
            </w:pPr>
            <w:r w:rsidRPr="00BA2E0A">
              <w:rPr>
                <w:rFonts w:ascii="Times New Roman" w:eastAsia="Times New Roman" w:hAnsi="Times New Roman" w:cs="Times New Roman"/>
                <w:color w:val="000000"/>
              </w:rPr>
              <w:t>Elektroniskā pasta sūtījumi</w:t>
            </w:r>
          </w:p>
        </w:tc>
        <w:tc>
          <w:tcPr>
            <w:tcW w:w="3727" w:type="pct"/>
          </w:tcPr>
          <w:p w14:paraId="3B0C86D0" w14:textId="77777777" w:rsidR="00BA2E0A" w:rsidRPr="00BA2E0A" w:rsidRDefault="00BA2E0A" w:rsidP="001E3D8B">
            <w:pPr>
              <w:spacing w:after="0" w:line="240" w:lineRule="auto"/>
              <w:jc w:val="both"/>
              <w:rPr>
                <w:rFonts w:ascii="Times New Roman" w:eastAsia="Times New Roman" w:hAnsi="Times New Roman" w:cs="Times New Roman"/>
                <w:color w:val="000000"/>
              </w:rPr>
            </w:pPr>
            <w:r w:rsidRPr="00BA2E0A">
              <w:rPr>
                <w:rFonts w:ascii="Times New Roman" w:eastAsia="Times New Roman" w:hAnsi="Times New Roman" w:cs="Times New Roman"/>
                <w:color w:val="000000"/>
              </w:rPr>
              <w:t xml:space="preserve">Visa veida tiesas dokumenti, kurus </w:t>
            </w:r>
            <w:proofErr w:type="spellStart"/>
            <w:r w:rsidRPr="00BA2E0A">
              <w:rPr>
                <w:rFonts w:ascii="Times New Roman" w:eastAsia="Times New Roman" w:hAnsi="Times New Roman" w:cs="Times New Roman"/>
                <w:color w:val="000000"/>
              </w:rPr>
              <w:t>sūta</w:t>
            </w:r>
            <w:proofErr w:type="spellEnd"/>
            <w:r w:rsidRPr="00BA2E0A">
              <w:rPr>
                <w:rFonts w:ascii="Times New Roman" w:eastAsia="Times New Roman" w:hAnsi="Times New Roman" w:cs="Times New Roman"/>
                <w:color w:val="000000"/>
              </w:rPr>
              <w:t xml:space="preserve"> kā elektroniskā pasta sūtījumus.</w:t>
            </w:r>
          </w:p>
        </w:tc>
      </w:tr>
      <w:tr w:rsidR="00BA2E0A" w:rsidRPr="00BA2E0A" w14:paraId="75805364" w14:textId="77777777" w:rsidTr="009615C5">
        <w:tc>
          <w:tcPr>
            <w:tcW w:w="1273" w:type="pct"/>
          </w:tcPr>
          <w:p w14:paraId="188A08DE" w14:textId="77777777" w:rsidR="00BA2E0A" w:rsidRPr="00BA2E0A" w:rsidRDefault="00BA2E0A" w:rsidP="00BA2E0A">
            <w:pPr>
              <w:spacing w:after="0" w:line="240" w:lineRule="auto"/>
              <w:rPr>
                <w:rFonts w:ascii="Times New Roman" w:eastAsia="Times New Roman" w:hAnsi="Times New Roman" w:cs="Times New Roman"/>
                <w:color w:val="000000"/>
              </w:rPr>
            </w:pPr>
            <w:r w:rsidRPr="00BA2E0A">
              <w:rPr>
                <w:rFonts w:ascii="Times New Roman" w:eastAsia="Times New Roman" w:hAnsi="Times New Roman" w:cs="Times New Roman"/>
                <w:color w:val="000000"/>
              </w:rPr>
              <w:t>Tiesas brīdinājumi</w:t>
            </w:r>
          </w:p>
        </w:tc>
        <w:tc>
          <w:tcPr>
            <w:tcW w:w="3727" w:type="pct"/>
          </w:tcPr>
          <w:p w14:paraId="0282F868" w14:textId="77777777" w:rsidR="00BA2E0A" w:rsidRPr="00BA2E0A" w:rsidRDefault="00BA2E0A" w:rsidP="001E3D8B">
            <w:pPr>
              <w:spacing w:after="0" w:line="240" w:lineRule="auto"/>
              <w:jc w:val="both"/>
              <w:rPr>
                <w:rFonts w:ascii="Times New Roman" w:eastAsia="Times New Roman" w:hAnsi="Times New Roman" w:cs="Times New Roman"/>
                <w:color w:val="000000"/>
              </w:rPr>
            </w:pPr>
            <w:r w:rsidRPr="00BA2E0A">
              <w:rPr>
                <w:rFonts w:ascii="Times New Roman" w:eastAsia="Times New Roman" w:hAnsi="Times New Roman" w:cs="Times New Roman"/>
                <w:color w:val="000000"/>
              </w:rPr>
              <w:t xml:space="preserve">Tiesas brīdinājumi. </w:t>
            </w:r>
            <w:proofErr w:type="spellStart"/>
            <w:r w:rsidRPr="00BA2E0A">
              <w:rPr>
                <w:rFonts w:ascii="Times New Roman" w:eastAsia="Times New Roman" w:hAnsi="Times New Roman" w:cs="Times New Roman"/>
                <w:color w:val="000000"/>
              </w:rPr>
              <w:t>Sūta</w:t>
            </w:r>
            <w:proofErr w:type="spellEnd"/>
            <w:r w:rsidRPr="00BA2E0A">
              <w:rPr>
                <w:rFonts w:ascii="Times New Roman" w:eastAsia="Times New Roman" w:hAnsi="Times New Roman" w:cs="Times New Roman"/>
                <w:color w:val="000000"/>
              </w:rPr>
              <w:t xml:space="preserve"> kā ierakstītus sūtījumus ar paziņojumu par saņemšanu. Sūtījumus, kuru pasta indekss sākas ar „LV-1” </w:t>
            </w:r>
            <w:proofErr w:type="spellStart"/>
            <w:r w:rsidRPr="00BA2E0A">
              <w:rPr>
                <w:rFonts w:ascii="Times New Roman" w:eastAsia="Times New Roman" w:hAnsi="Times New Roman" w:cs="Times New Roman"/>
                <w:color w:val="000000"/>
              </w:rPr>
              <w:t>sūta</w:t>
            </w:r>
            <w:proofErr w:type="spellEnd"/>
            <w:r w:rsidRPr="00BA2E0A">
              <w:rPr>
                <w:rFonts w:ascii="Times New Roman" w:eastAsia="Times New Roman" w:hAnsi="Times New Roman" w:cs="Times New Roman"/>
                <w:color w:val="000000"/>
              </w:rPr>
              <w:t xml:space="preserve"> ar eksprespastu.</w:t>
            </w:r>
          </w:p>
        </w:tc>
      </w:tr>
      <w:tr w:rsidR="00BA2E0A" w:rsidRPr="00BA2E0A" w14:paraId="505D34AC" w14:textId="77777777" w:rsidTr="009615C5">
        <w:tc>
          <w:tcPr>
            <w:tcW w:w="1273" w:type="pct"/>
          </w:tcPr>
          <w:p w14:paraId="570C2A93" w14:textId="77777777" w:rsidR="00BA2E0A" w:rsidRPr="00BA2E0A" w:rsidRDefault="00BA2E0A" w:rsidP="00BA2E0A">
            <w:pPr>
              <w:spacing w:after="0" w:line="240" w:lineRule="auto"/>
              <w:rPr>
                <w:rFonts w:ascii="Times New Roman" w:eastAsia="Times New Roman" w:hAnsi="Times New Roman" w:cs="Times New Roman"/>
                <w:color w:val="000000"/>
              </w:rPr>
            </w:pPr>
            <w:r w:rsidRPr="00BA2E0A">
              <w:rPr>
                <w:rFonts w:ascii="Times New Roman" w:eastAsia="Times New Roman" w:hAnsi="Times New Roman" w:cs="Times New Roman"/>
                <w:color w:val="000000"/>
              </w:rPr>
              <w:t>Paziņojumi par parādnieka atbildi</w:t>
            </w:r>
          </w:p>
        </w:tc>
        <w:tc>
          <w:tcPr>
            <w:tcW w:w="3727" w:type="pct"/>
          </w:tcPr>
          <w:p w14:paraId="08CA34EE" w14:textId="77777777" w:rsidR="00BA2E0A" w:rsidRPr="00BA2E0A" w:rsidRDefault="00BA2E0A" w:rsidP="001E3D8B">
            <w:pPr>
              <w:spacing w:after="0" w:line="240" w:lineRule="auto"/>
              <w:jc w:val="both"/>
              <w:rPr>
                <w:rFonts w:ascii="Times New Roman" w:eastAsia="Times New Roman" w:hAnsi="Times New Roman" w:cs="Times New Roman"/>
                <w:color w:val="000000"/>
              </w:rPr>
            </w:pPr>
            <w:r w:rsidRPr="00BA2E0A">
              <w:rPr>
                <w:rFonts w:ascii="Times New Roman" w:eastAsia="Times New Roman" w:hAnsi="Times New Roman" w:cs="Times New Roman"/>
                <w:color w:val="000000"/>
              </w:rPr>
              <w:t xml:space="preserve">Paziņojumi par parādnieka atbildi. Paziņojumi par parādnieka atbildi. </w:t>
            </w:r>
            <w:proofErr w:type="spellStart"/>
            <w:r w:rsidRPr="00BA2E0A">
              <w:rPr>
                <w:rFonts w:ascii="Times New Roman" w:eastAsia="Times New Roman" w:hAnsi="Times New Roman" w:cs="Times New Roman"/>
                <w:color w:val="000000"/>
              </w:rPr>
              <w:t>Sūta</w:t>
            </w:r>
            <w:proofErr w:type="spellEnd"/>
            <w:r w:rsidRPr="00BA2E0A">
              <w:rPr>
                <w:rFonts w:ascii="Times New Roman" w:eastAsia="Times New Roman" w:hAnsi="Times New Roman" w:cs="Times New Roman"/>
                <w:color w:val="000000"/>
              </w:rPr>
              <w:t xml:space="preserve"> kā parastus sūtījumus.</w:t>
            </w:r>
          </w:p>
        </w:tc>
      </w:tr>
    </w:tbl>
    <w:p w14:paraId="22BA9CC1" w14:textId="77777777" w:rsidR="00BA2E0A" w:rsidRPr="00BA2E0A" w:rsidRDefault="00BA2E0A" w:rsidP="00BA2E0A">
      <w:pPr>
        <w:keepNext/>
        <w:widowControl w:val="0"/>
        <w:numPr>
          <w:ilvl w:val="1"/>
          <w:numId w:val="22"/>
        </w:numPr>
        <w:spacing w:before="240" w:after="60" w:line="240" w:lineRule="auto"/>
        <w:outlineLvl w:val="1"/>
        <w:rPr>
          <w:rFonts w:ascii="Times New Roman" w:eastAsia="Times New Roman" w:hAnsi="Times New Roman" w:cs="Times New Roman"/>
          <w:b/>
          <w:color w:val="000000"/>
        </w:rPr>
      </w:pPr>
      <w:r w:rsidRPr="00BA2E0A">
        <w:rPr>
          <w:rFonts w:ascii="Times New Roman" w:eastAsia="Times New Roman" w:hAnsi="Times New Roman" w:cs="Times New Roman"/>
          <w:b/>
          <w:color w:val="000000"/>
        </w:rPr>
        <w:t>Datnes nosaukums</w:t>
      </w:r>
    </w:p>
    <w:p w14:paraId="6C1C4BA9" w14:textId="77777777" w:rsidR="00BA2E0A" w:rsidRPr="00BA2E0A" w:rsidRDefault="00BA2E0A" w:rsidP="001E3D8B">
      <w:pPr>
        <w:spacing w:after="0" w:line="240" w:lineRule="auto"/>
        <w:jc w:val="both"/>
        <w:rPr>
          <w:rFonts w:ascii="Times New Roman" w:eastAsia="Times New Roman" w:hAnsi="Times New Roman" w:cs="Times New Roman"/>
          <w:color w:val="000000"/>
        </w:rPr>
      </w:pPr>
      <w:r w:rsidRPr="00BA2E0A">
        <w:rPr>
          <w:rFonts w:ascii="Times New Roman" w:eastAsia="Times New Roman" w:hAnsi="Times New Roman" w:cs="Times New Roman"/>
          <w:color w:val="000000"/>
        </w:rPr>
        <w:t>Sistēma katrai datnei piešķir identifikatoru. Pēc identifikatora Iepakotājs ziņo Sistēmai par tiesas dokumentu apstrādes gaitu.</w:t>
      </w:r>
    </w:p>
    <w:p w14:paraId="148F9167" w14:textId="77777777" w:rsidR="00BA2E0A" w:rsidRPr="00BA2E0A" w:rsidRDefault="00BA2E0A" w:rsidP="001E3D8B">
      <w:pPr>
        <w:spacing w:after="0" w:line="240" w:lineRule="auto"/>
        <w:jc w:val="both"/>
        <w:rPr>
          <w:rFonts w:ascii="Times New Roman" w:eastAsia="Times New Roman" w:hAnsi="Times New Roman" w:cs="Times New Roman"/>
          <w:color w:val="000000"/>
        </w:rPr>
      </w:pPr>
    </w:p>
    <w:p w14:paraId="62C9CB65" w14:textId="77777777" w:rsidR="00BA2E0A" w:rsidRPr="00BA2E0A" w:rsidRDefault="00BA2E0A" w:rsidP="001E3D8B">
      <w:pPr>
        <w:spacing w:after="0" w:line="240" w:lineRule="auto"/>
        <w:jc w:val="both"/>
        <w:rPr>
          <w:rFonts w:ascii="Times New Roman" w:eastAsia="Times New Roman" w:hAnsi="Times New Roman" w:cs="Times New Roman"/>
          <w:color w:val="000000"/>
        </w:rPr>
      </w:pPr>
      <w:r w:rsidRPr="00BA2E0A">
        <w:rPr>
          <w:rFonts w:ascii="Times New Roman" w:eastAsia="Times New Roman" w:hAnsi="Times New Roman" w:cs="Times New Roman"/>
          <w:color w:val="000000"/>
        </w:rPr>
        <w:t xml:space="preserve">Sistēma veido datnes nosaukumu pēc formas </w:t>
      </w:r>
      <w:r w:rsidRPr="00BA2E0A">
        <w:rPr>
          <w:rFonts w:ascii="Times New Roman" w:eastAsia="Times New Roman" w:hAnsi="Times New Roman" w:cs="Times New Roman"/>
          <w:noProof/>
          <w:color w:val="000000"/>
        </w:rPr>
        <w:t>TIS-ID.xml</w:t>
      </w:r>
      <w:r w:rsidRPr="00BA2E0A">
        <w:rPr>
          <w:rFonts w:ascii="Times New Roman" w:eastAsia="Times New Roman" w:hAnsi="Times New Roman" w:cs="Times New Roman"/>
          <w:color w:val="000000"/>
        </w:rPr>
        <w:t xml:space="preserve">, kur </w:t>
      </w:r>
      <w:r w:rsidRPr="00BA2E0A">
        <w:rPr>
          <w:rFonts w:ascii="Times New Roman" w:eastAsia="Times New Roman" w:hAnsi="Times New Roman" w:cs="Times New Roman"/>
          <w:noProof/>
          <w:color w:val="000000"/>
        </w:rPr>
        <w:t>ID</w:t>
      </w:r>
      <w:r w:rsidRPr="00BA2E0A">
        <w:rPr>
          <w:rFonts w:ascii="Times New Roman" w:eastAsia="Times New Roman" w:hAnsi="Times New Roman" w:cs="Times New Roman"/>
          <w:color w:val="000000"/>
        </w:rPr>
        <w:t xml:space="preserve"> ir datnes identifikators. Piemēram, TIS-36.xml.</w:t>
      </w:r>
    </w:p>
    <w:p w14:paraId="728CDD9F" w14:textId="77777777" w:rsidR="00BA2E0A" w:rsidRPr="00BA2E0A" w:rsidRDefault="00BA2E0A" w:rsidP="001E3D8B">
      <w:pPr>
        <w:keepNext/>
        <w:widowControl w:val="0"/>
        <w:numPr>
          <w:ilvl w:val="1"/>
          <w:numId w:val="22"/>
        </w:numPr>
        <w:spacing w:before="240" w:after="60" w:line="240" w:lineRule="auto"/>
        <w:jc w:val="both"/>
        <w:outlineLvl w:val="1"/>
        <w:rPr>
          <w:rFonts w:ascii="Times New Roman" w:eastAsia="Times New Roman" w:hAnsi="Times New Roman" w:cs="Times New Roman"/>
          <w:b/>
          <w:color w:val="000000"/>
        </w:rPr>
      </w:pPr>
      <w:r w:rsidRPr="00BA2E0A">
        <w:rPr>
          <w:rFonts w:ascii="Times New Roman" w:eastAsia="Times New Roman" w:hAnsi="Times New Roman" w:cs="Times New Roman"/>
          <w:b/>
          <w:color w:val="000000"/>
        </w:rPr>
        <w:t>Datnes saturs</w:t>
      </w:r>
    </w:p>
    <w:p w14:paraId="211F073D" w14:textId="77777777" w:rsidR="00BA2E0A" w:rsidRPr="00BA2E0A" w:rsidRDefault="00BA2E0A" w:rsidP="001E3D8B">
      <w:pPr>
        <w:spacing w:after="0" w:line="240" w:lineRule="auto"/>
        <w:jc w:val="both"/>
        <w:rPr>
          <w:rFonts w:ascii="Times New Roman" w:eastAsia="Times New Roman" w:hAnsi="Times New Roman" w:cs="Times New Roman"/>
          <w:color w:val="000000"/>
        </w:rPr>
      </w:pPr>
      <w:r w:rsidRPr="00BA2E0A">
        <w:rPr>
          <w:rFonts w:ascii="Times New Roman" w:eastAsia="Times New Roman" w:hAnsi="Times New Roman" w:cs="Times New Roman"/>
          <w:color w:val="000000"/>
        </w:rPr>
        <w:t>Sistēma iekļauj vienā datnē viena vai vairāku tiesas dokumentu datus. Datnē var būt dati no vienas vai vairākām tiesām. Datnes paraugs norādīts šī dokumenta 5.1. sadaļā.</w:t>
      </w:r>
    </w:p>
    <w:p w14:paraId="3E6566FB" w14:textId="77777777" w:rsidR="00BA2E0A" w:rsidRPr="00BA2E0A" w:rsidRDefault="00BA2E0A" w:rsidP="001E3D8B">
      <w:pPr>
        <w:spacing w:after="0" w:line="240" w:lineRule="auto"/>
        <w:jc w:val="both"/>
        <w:rPr>
          <w:rFonts w:ascii="Times New Roman" w:eastAsia="Times New Roman" w:hAnsi="Times New Roman" w:cs="Times New Roman"/>
          <w:color w:val="000000"/>
        </w:rPr>
      </w:pPr>
    </w:p>
    <w:p w14:paraId="532C9163" w14:textId="77777777" w:rsidR="00BA2E0A" w:rsidRPr="00BA2E0A" w:rsidRDefault="00BA2E0A" w:rsidP="001E3D8B">
      <w:pPr>
        <w:spacing w:after="0" w:line="240" w:lineRule="auto"/>
        <w:jc w:val="both"/>
        <w:rPr>
          <w:rFonts w:ascii="Times New Roman" w:eastAsia="Times New Roman" w:hAnsi="Times New Roman" w:cs="Times New Roman"/>
          <w:color w:val="000000"/>
        </w:rPr>
      </w:pPr>
      <w:r w:rsidRPr="00BA2E0A">
        <w:rPr>
          <w:rFonts w:ascii="Times New Roman" w:eastAsia="Times New Roman" w:hAnsi="Times New Roman" w:cs="Times New Roman"/>
          <w:color w:val="000000"/>
        </w:rPr>
        <w:t>Datne var būt arī bez datiem par tiesas dokumentu. Datne nav tukša – tajā ir tehniskie dati. Sistēma nodod datni bez tiesas dokumentu datiem Iepakotājam, ja Sistēmā nav jaunu nosūtāmo datu, taču pienācis kārtējais datu nodošanas laiks. Ar to Sistēma paziņo Iepakotājam, ka Sistēmā nav kļūdu, Sistēma strādā, bet apstrādājamu tiesas dokumentu Sistēmā nav.</w:t>
      </w:r>
    </w:p>
    <w:p w14:paraId="6FD25383" w14:textId="77777777" w:rsidR="00BA2E0A" w:rsidRPr="00BA2E0A" w:rsidRDefault="00BA2E0A" w:rsidP="001E3D8B">
      <w:pPr>
        <w:spacing w:after="0" w:line="240" w:lineRule="auto"/>
        <w:jc w:val="both"/>
        <w:rPr>
          <w:rFonts w:ascii="Times New Roman" w:eastAsia="Times New Roman" w:hAnsi="Times New Roman" w:cs="Times New Roman"/>
          <w:color w:val="000000"/>
        </w:rPr>
      </w:pPr>
    </w:p>
    <w:p w14:paraId="72DAAC8B" w14:textId="325DE742" w:rsidR="00BA2E0A" w:rsidRPr="00BA2E0A" w:rsidRDefault="00BA2E0A" w:rsidP="001E3D8B">
      <w:pPr>
        <w:spacing w:after="0" w:line="240" w:lineRule="auto"/>
        <w:jc w:val="both"/>
        <w:rPr>
          <w:rFonts w:ascii="Times New Roman" w:eastAsia="Times New Roman" w:hAnsi="Times New Roman" w:cs="Times New Roman"/>
          <w:color w:val="000000"/>
        </w:rPr>
      </w:pPr>
      <w:r w:rsidRPr="00BA2E0A">
        <w:rPr>
          <w:rFonts w:ascii="Times New Roman" w:eastAsia="Times New Roman" w:hAnsi="Times New Roman" w:cs="Times New Roman"/>
          <w:color w:val="000000"/>
        </w:rPr>
        <w:t xml:space="preserve">Apstrādātu datni no </w:t>
      </w:r>
      <w:proofErr w:type="spellStart"/>
      <w:r w:rsidR="00B73185">
        <w:rPr>
          <w:rFonts w:ascii="Times New Roman" w:eastAsia="Times New Roman" w:hAnsi="Times New Roman" w:cs="Times New Roman"/>
          <w:color w:val="000000"/>
        </w:rPr>
        <w:t>s</w:t>
      </w:r>
      <w:r w:rsidRPr="00BA2E0A">
        <w:rPr>
          <w:rFonts w:ascii="Times New Roman" w:eastAsia="Times New Roman" w:hAnsi="Times New Roman" w:cs="Times New Roman"/>
          <w:color w:val="000000"/>
        </w:rPr>
        <w:t>FTP</w:t>
      </w:r>
      <w:proofErr w:type="spellEnd"/>
      <w:r w:rsidRPr="00BA2E0A">
        <w:rPr>
          <w:rFonts w:ascii="Times New Roman" w:eastAsia="Times New Roman" w:hAnsi="Times New Roman" w:cs="Times New Roman"/>
          <w:color w:val="000000"/>
        </w:rPr>
        <w:t xml:space="preserve"> servera dzēš Iepakotājs.</w:t>
      </w:r>
    </w:p>
    <w:p w14:paraId="4A1A3653" w14:textId="77777777" w:rsidR="00BA2E0A" w:rsidRPr="00BA2E0A" w:rsidRDefault="00BA2E0A" w:rsidP="001E3D8B">
      <w:pPr>
        <w:keepNext/>
        <w:widowControl w:val="0"/>
        <w:numPr>
          <w:ilvl w:val="0"/>
          <w:numId w:val="22"/>
        </w:numPr>
        <w:spacing w:before="240" w:after="60" w:line="240" w:lineRule="auto"/>
        <w:jc w:val="both"/>
        <w:outlineLvl w:val="0"/>
        <w:rPr>
          <w:rFonts w:ascii="Times New Roman" w:eastAsia="Times New Roman" w:hAnsi="Times New Roman" w:cs="Times New Roman"/>
          <w:b/>
          <w:color w:val="000000"/>
        </w:rPr>
      </w:pPr>
      <w:r w:rsidRPr="00BA2E0A">
        <w:rPr>
          <w:rFonts w:ascii="Times New Roman" w:eastAsia="Times New Roman" w:hAnsi="Times New Roman" w:cs="Times New Roman"/>
          <w:b/>
          <w:color w:val="000000"/>
        </w:rPr>
        <w:t>Datu nodošana Sistēmai</w:t>
      </w:r>
    </w:p>
    <w:p w14:paraId="6AA2E24B" w14:textId="577DAAFD" w:rsidR="00BA2E0A" w:rsidRPr="00BA2E0A" w:rsidRDefault="00BA2E0A" w:rsidP="001E3D8B">
      <w:pPr>
        <w:spacing w:after="0" w:line="240" w:lineRule="auto"/>
        <w:jc w:val="both"/>
        <w:rPr>
          <w:rFonts w:ascii="Times New Roman" w:eastAsia="Times New Roman" w:hAnsi="Times New Roman" w:cs="Times New Roman"/>
          <w:color w:val="000000"/>
        </w:rPr>
      </w:pPr>
      <w:r w:rsidRPr="00BA2E0A">
        <w:rPr>
          <w:rFonts w:ascii="Times New Roman" w:eastAsia="Times New Roman" w:hAnsi="Times New Roman" w:cs="Times New Roman"/>
          <w:color w:val="000000"/>
        </w:rPr>
        <w:t xml:space="preserve">Iepakotājs paziņo Sistēmai par tiesas dokumentu apstrādes gaitu Sistēmai ar noteikta veida un satura datņu novietošanu </w:t>
      </w:r>
      <w:proofErr w:type="spellStart"/>
      <w:r w:rsidR="00B73185">
        <w:rPr>
          <w:rFonts w:ascii="Times New Roman" w:eastAsia="Times New Roman" w:hAnsi="Times New Roman" w:cs="Times New Roman"/>
          <w:color w:val="000000"/>
        </w:rPr>
        <w:t>s</w:t>
      </w:r>
      <w:r w:rsidRPr="00BA2E0A">
        <w:rPr>
          <w:rFonts w:ascii="Times New Roman" w:eastAsia="Times New Roman" w:hAnsi="Times New Roman" w:cs="Times New Roman"/>
          <w:color w:val="000000"/>
        </w:rPr>
        <w:t>FTP</w:t>
      </w:r>
      <w:proofErr w:type="spellEnd"/>
      <w:r w:rsidRPr="00BA2E0A">
        <w:rPr>
          <w:rFonts w:ascii="Times New Roman" w:eastAsia="Times New Roman" w:hAnsi="Times New Roman" w:cs="Times New Roman"/>
          <w:color w:val="000000"/>
        </w:rPr>
        <w:t xml:space="preserve"> serverī.</w:t>
      </w:r>
    </w:p>
    <w:p w14:paraId="05D056C7" w14:textId="77777777" w:rsidR="00BA2E0A" w:rsidRPr="00BA2E0A" w:rsidRDefault="00BA2E0A" w:rsidP="001E3D8B">
      <w:pPr>
        <w:keepNext/>
        <w:widowControl w:val="0"/>
        <w:numPr>
          <w:ilvl w:val="1"/>
          <w:numId w:val="22"/>
        </w:numPr>
        <w:spacing w:before="240" w:after="60" w:line="240" w:lineRule="auto"/>
        <w:jc w:val="both"/>
        <w:outlineLvl w:val="1"/>
        <w:rPr>
          <w:rFonts w:ascii="Times New Roman" w:eastAsia="Times New Roman" w:hAnsi="Times New Roman" w:cs="Times New Roman"/>
          <w:b/>
          <w:color w:val="000000"/>
        </w:rPr>
      </w:pPr>
      <w:r w:rsidRPr="00BA2E0A">
        <w:rPr>
          <w:rFonts w:ascii="Times New Roman" w:eastAsia="Times New Roman" w:hAnsi="Times New Roman" w:cs="Times New Roman"/>
          <w:b/>
          <w:color w:val="000000"/>
        </w:rPr>
        <w:t>Dati par tiesas dokumentu iepakošanas uzsākšanu</w:t>
      </w:r>
    </w:p>
    <w:p w14:paraId="249DC99D" w14:textId="77777777" w:rsidR="00BA2E0A" w:rsidRPr="00BA2E0A" w:rsidRDefault="00BA2E0A" w:rsidP="001E3D8B">
      <w:pPr>
        <w:spacing w:after="0" w:line="240" w:lineRule="auto"/>
        <w:jc w:val="both"/>
        <w:rPr>
          <w:rFonts w:ascii="Times New Roman" w:eastAsia="Times New Roman" w:hAnsi="Times New Roman" w:cs="Times New Roman"/>
          <w:color w:val="000000"/>
        </w:rPr>
      </w:pPr>
      <w:r w:rsidRPr="00BA2E0A">
        <w:rPr>
          <w:rFonts w:ascii="Times New Roman" w:eastAsia="Times New Roman" w:hAnsi="Times New Roman" w:cs="Times New Roman"/>
          <w:color w:val="000000"/>
        </w:rPr>
        <w:t xml:space="preserve">Iepakotājs paziņo Sistēmai par tiesas dokumentu iepakošanas uzsākšanu. Par tiesas dokumentu iepakošanas uzsākšanas brīdi uzskata laiku, kad Iepakotājs ir saņēmis tiesas dokumentu datni, konstatējis, ka tā atbilst datnes specifikācijai. </w:t>
      </w:r>
    </w:p>
    <w:p w14:paraId="66D36643" w14:textId="77777777" w:rsidR="00BA2E0A" w:rsidRPr="00BA2E0A" w:rsidRDefault="00BA2E0A" w:rsidP="001E3D8B">
      <w:pPr>
        <w:spacing w:after="0" w:line="240" w:lineRule="auto"/>
        <w:jc w:val="both"/>
        <w:rPr>
          <w:rFonts w:ascii="Times New Roman" w:eastAsia="Times New Roman" w:hAnsi="Times New Roman" w:cs="Times New Roman"/>
          <w:color w:val="000000"/>
        </w:rPr>
      </w:pPr>
    </w:p>
    <w:p w14:paraId="5707044F" w14:textId="0B1587DA" w:rsidR="00BA2E0A" w:rsidRPr="00BA2E0A" w:rsidRDefault="00BA2E0A" w:rsidP="001E3D8B">
      <w:pPr>
        <w:spacing w:after="0" w:line="240" w:lineRule="auto"/>
        <w:jc w:val="both"/>
        <w:rPr>
          <w:rFonts w:ascii="Times New Roman" w:eastAsia="Times New Roman" w:hAnsi="Times New Roman" w:cs="Times New Roman"/>
          <w:color w:val="000000"/>
        </w:rPr>
      </w:pPr>
      <w:r w:rsidRPr="00BA2E0A">
        <w:rPr>
          <w:rFonts w:ascii="Times New Roman" w:eastAsia="Times New Roman" w:hAnsi="Times New Roman" w:cs="Times New Roman"/>
          <w:color w:val="000000"/>
        </w:rPr>
        <w:t xml:space="preserve">Par tiesas dokumentu iepakošanas uzsākšanu Iepakotājs </w:t>
      </w:r>
      <w:proofErr w:type="spellStart"/>
      <w:r w:rsidR="00B73185">
        <w:rPr>
          <w:rFonts w:ascii="Times New Roman" w:eastAsia="Times New Roman" w:hAnsi="Times New Roman" w:cs="Times New Roman"/>
          <w:color w:val="000000"/>
        </w:rPr>
        <w:t>s</w:t>
      </w:r>
      <w:r w:rsidRPr="00BA2E0A">
        <w:rPr>
          <w:rFonts w:ascii="Times New Roman" w:eastAsia="Times New Roman" w:hAnsi="Times New Roman" w:cs="Times New Roman"/>
          <w:color w:val="000000"/>
        </w:rPr>
        <w:t>FTP</w:t>
      </w:r>
      <w:proofErr w:type="spellEnd"/>
      <w:r w:rsidRPr="00BA2E0A">
        <w:rPr>
          <w:rFonts w:ascii="Times New Roman" w:eastAsia="Times New Roman" w:hAnsi="Times New Roman" w:cs="Times New Roman"/>
          <w:color w:val="000000"/>
        </w:rPr>
        <w:t xml:space="preserve"> serverī novieto paziņojuma datni </w:t>
      </w:r>
      <w:r w:rsidRPr="00BA2E0A">
        <w:rPr>
          <w:rFonts w:ascii="Times New Roman" w:eastAsia="Times New Roman" w:hAnsi="Times New Roman" w:cs="Times New Roman"/>
          <w:noProof/>
          <w:color w:val="000000"/>
        </w:rPr>
        <w:t>TIS-ID-S.xml</w:t>
      </w:r>
      <w:r w:rsidRPr="00BA2E0A">
        <w:rPr>
          <w:rFonts w:ascii="Times New Roman" w:eastAsia="Times New Roman" w:hAnsi="Times New Roman" w:cs="Times New Roman"/>
          <w:color w:val="000000"/>
        </w:rPr>
        <w:t xml:space="preserve">, kur </w:t>
      </w:r>
      <w:r w:rsidRPr="00BA2E0A">
        <w:rPr>
          <w:rFonts w:ascii="Times New Roman" w:eastAsia="Times New Roman" w:hAnsi="Times New Roman" w:cs="Times New Roman"/>
          <w:noProof/>
          <w:color w:val="000000"/>
        </w:rPr>
        <w:t>ID</w:t>
      </w:r>
      <w:r w:rsidRPr="00BA2E0A">
        <w:rPr>
          <w:rFonts w:ascii="Times New Roman" w:eastAsia="Times New Roman" w:hAnsi="Times New Roman" w:cs="Times New Roman"/>
          <w:color w:val="000000"/>
        </w:rPr>
        <w:t xml:space="preserve"> ir tās datnes identifikators, par kuru Iepakotājs paziņo. Piemēram, TIS-36-S.xml.</w:t>
      </w:r>
    </w:p>
    <w:p w14:paraId="433D4116" w14:textId="77777777" w:rsidR="00BA2E0A" w:rsidRPr="00BA2E0A" w:rsidRDefault="00BA2E0A" w:rsidP="001E3D8B">
      <w:pPr>
        <w:spacing w:after="0" w:line="240" w:lineRule="auto"/>
        <w:jc w:val="both"/>
        <w:rPr>
          <w:rFonts w:ascii="Times New Roman" w:eastAsia="Times New Roman" w:hAnsi="Times New Roman" w:cs="Times New Roman"/>
          <w:color w:val="000000"/>
        </w:rPr>
      </w:pPr>
    </w:p>
    <w:p w14:paraId="1FF6C289" w14:textId="77777777" w:rsidR="00BA2E0A" w:rsidRPr="00BA2E0A" w:rsidRDefault="00BA2E0A" w:rsidP="001E3D8B">
      <w:pPr>
        <w:spacing w:after="0" w:line="240" w:lineRule="auto"/>
        <w:jc w:val="both"/>
        <w:rPr>
          <w:rFonts w:ascii="Times New Roman" w:eastAsia="Times New Roman" w:hAnsi="Times New Roman" w:cs="Times New Roman"/>
          <w:color w:val="000000"/>
        </w:rPr>
      </w:pPr>
      <w:r w:rsidRPr="00BA2E0A">
        <w:rPr>
          <w:rFonts w:ascii="Times New Roman" w:eastAsia="Times New Roman" w:hAnsi="Times New Roman" w:cs="Times New Roman"/>
          <w:color w:val="000000"/>
        </w:rPr>
        <w:t>Paziņojuma datnes struktūras apraksts un paraugs norādīts 6.4. nodaļā.</w:t>
      </w:r>
    </w:p>
    <w:p w14:paraId="5891B791" w14:textId="77777777" w:rsidR="00BA2E0A" w:rsidRPr="00BA2E0A" w:rsidRDefault="00BA2E0A" w:rsidP="001E3D8B">
      <w:pPr>
        <w:spacing w:after="0" w:line="240" w:lineRule="auto"/>
        <w:jc w:val="both"/>
        <w:rPr>
          <w:rFonts w:ascii="Times New Roman" w:eastAsia="Times New Roman" w:hAnsi="Times New Roman" w:cs="Times New Roman"/>
          <w:color w:val="000000"/>
        </w:rPr>
      </w:pPr>
    </w:p>
    <w:p w14:paraId="693C1F8C" w14:textId="77777777" w:rsidR="00BA2E0A" w:rsidRPr="00BA2E0A" w:rsidRDefault="00BA2E0A" w:rsidP="001E3D8B">
      <w:pPr>
        <w:spacing w:after="0" w:line="240" w:lineRule="auto"/>
        <w:jc w:val="both"/>
        <w:rPr>
          <w:rFonts w:ascii="Times New Roman" w:eastAsia="Times New Roman" w:hAnsi="Times New Roman" w:cs="Times New Roman"/>
          <w:color w:val="000000"/>
        </w:rPr>
      </w:pPr>
      <w:r w:rsidRPr="00BA2E0A">
        <w:rPr>
          <w:rFonts w:ascii="Times New Roman" w:eastAsia="Times New Roman" w:hAnsi="Times New Roman" w:cs="Times New Roman"/>
          <w:color w:val="000000"/>
        </w:rPr>
        <w:t xml:space="preserve">Atribūta </w:t>
      </w:r>
      <w:r w:rsidRPr="00BA2E0A">
        <w:rPr>
          <w:rFonts w:ascii="Times New Roman" w:eastAsia="Times New Roman" w:hAnsi="Times New Roman" w:cs="Times New Roman"/>
          <w:noProof/>
          <w:color w:val="000000"/>
        </w:rPr>
        <w:t>InvList[id]</w:t>
      </w:r>
      <w:r w:rsidRPr="00BA2E0A">
        <w:rPr>
          <w:rFonts w:ascii="Times New Roman" w:eastAsia="Times New Roman" w:hAnsi="Times New Roman" w:cs="Times New Roman"/>
          <w:color w:val="000000"/>
        </w:rPr>
        <w:t xml:space="preserve"> vērtība norāda datni, par kuru Iepakotājs paziņo.</w:t>
      </w:r>
    </w:p>
    <w:p w14:paraId="429330F3" w14:textId="77777777" w:rsidR="00BA2E0A" w:rsidRPr="00BA2E0A" w:rsidRDefault="00BA2E0A" w:rsidP="001E3D8B">
      <w:pPr>
        <w:spacing w:after="0" w:line="240" w:lineRule="auto"/>
        <w:jc w:val="both"/>
        <w:rPr>
          <w:rFonts w:ascii="Times New Roman" w:eastAsia="Times New Roman" w:hAnsi="Times New Roman" w:cs="Times New Roman"/>
          <w:color w:val="000000"/>
        </w:rPr>
      </w:pPr>
      <w:r w:rsidRPr="00BA2E0A">
        <w:rPr>
          <w:rFonts w:ascii="Times New Roman" w:eastAsia="Times New Roman" w:hAnsi="Times New Roman" w:cs="Times New Roman"/>
          <w:color w:val="000000"/>
        </w:rPr>
        <w:t xml:space="preserve">Atribūta </w:t>
      </w:r>
      <w:r w:rsidRPr="00BA2E0A">
        <w:rPr>
          <w:rFonts w:ascii="Times New Roman" w:eastAsia="Times New Roman" w:hAnsi="Times New Roman" w:cs="Times New Roman"/>
          <w:noProof/>
          <w:color w:val="000000"/>
        </w:rPr>
        <w:t>action</w:t>
      </w:r>
      <w:r w:rsidRPr="00BA2E0A">
        <w:rPr>
          <w:rFonts w:ascii="Times New Roman" w:eastAsia="Times New Roman" w:hAnsi="Times New Roman" w:cs="Times New Roman"/>
          <w:color w:val="000000"/>
        </w:rPr>
        <w:t xml:space="preserve"> vērtība </w:t>
      </w:r>
      <w:r w:rsidRPr="00BA2E0A">
        <w:rPr>
          <w:rFonts w:ascii="Times New Roman" w:eastAsia="Times New Roman" w:hAnsi="Times New Roman" w:cs="Times New Roman"/>
          <w:noProof/>
          <w:color w:val="000000"/>
        </w:rPr>
        <w:t>process</w:t>
      </w:r>
      <w:r w:rsidRPr="00BA2E0A">
        <w:rPr>
          <w:rFonts w:ascii="Times New Roman" w:eastAsia="Times New Roman" w:hAnsi="Times New Roman" w:cs="Times New Roman"/>
          <w:color w:val="000000"/>
        </w:rPr>
        <w:t xml:space="preserve"> norāda, ka Iepakotājs paziņo par tiesas dokumentu datu apstrādes sākšanu. </w:t>
      </w:r>
    </w:p>
    <w:p w14:paraId="23C9B41E" w14:textId="77777777" w:rsidR="00BA2E0A" w:rsidRPr="00BA2E0A" w:rsidRDefault="00BA2E0A" w:rsidP="001E3D8B">
      <w:pPr>
        <w:spacing w:after="0" w:line="240" w:lineRule="auto"/>
        <w:jc w:val="both"/>
        <w:rPr>
          <w:rFonts w:ascii="Times New Roman" w:eastAsia="Times New Roman" w:hAnsi="Times New Roman" w:cs="Times New Roman"/>
          <w:color w:val="000000"/>
        </w:rPr>
      </w:pPr>
      <w:r w:rsidRPr="00BA2E0A">
        <w:rPr>
          <w:rFonts w:ascii="Times New Roman" w:eastAsia="Times New Roman" w:hAnsi="Times New Roman" w:cs="Times New Roman"/>
          <w:color w:val="000000"/>
        </w:rPr>
        <w:lastRenderedPageBreak/>
        <w:t xml:space="preserve">Elements </w:t>
      </w:r>
      <w:r w:rsidRPr="00BA2E0A">
        <w:rPr>
          <w:rFonts w:ascii="Times New Roman" w:eastAsia="Times New Roman" w:hAnsi="Times New Roman" w:cs="Times New Roman"/>
          <w:noProof/>
          <w:color w:val="000000"/>
        </w:rPr>
        <w:t>TimeStamp</w:t>
      </w:r>
      <w:r w:rsidRPr="00BA2E0A">
        <w:rPr>
          <w:rFonts w:ascii="Times New Roman" w:eastAsia="Times New Roman" w:hAnsi="Times New Roman" w:cs="Times New Roman"/>
          <w:color w:val="000000"/>
        </w:rPr>
        <w:t xml:space="preserve"> norāda uz datumu un laiku, kad Iepakotājs sācis tiesas dokumentu iepakošanu.</w:t>
      </w:r>
    </w:p>
    <w:p w14:paraId="0C0FB493" w14:textId="77777777" w:rsidR="00BA2E0A" w:rsidRPr="00BA2E0A" w:rsidRDefault="00BA2E0A" w:rsidP="001E3D8B">
      <w:pPr>
        <w:spacing w:after="0" w:line="240" w:lineRule="auto"/>
        <w:jc w:val="both"/>
        <w:rPr>
          <w:rFonts w:ascii="Times New Roman" w:eastAsia="Times New Roman" w:hAnsi="Times New Roman" w:cs="Times New Roman"/>
          <w:color w:val="000000"/>
        </w:rPr>
      </w:pPr>
      <w:r w:rsidRPr="00BA2E0A">
        <w:rPr>
          <w:rFonts w:ascii="Times New Roman" w:eastAsia="Times New Roman" w:hAnsi="Times New Roman" w:cs="Times New Roman"/>
          <w:color w:val="000000"/>
        </w:rPr>
        <w:t xml:space="preserve">Elements </w:t>
      </w:r>
      <w:r w:rsidRPr="00BA2E0A">
        <w:rPr>
          <w:rFonts w:ascii="Times New Roman" w:eastAsia="Times New Roman" w:hAnsi="Times New Roman" w:cs="Times New Roman"/>
          <w:noProof/>
          <w:color w:val="000000"/>
        </w:rPr>
        <w:t>Status</w:t>
      </w:r>
      <w:r w:rsidRPr="00BA2E0A">
        <w:rPr>
          <w:rFonts w:ascii="Times New Roman" w:eastAsia="Times New Roman" w:hAnsi="Times New Roman" w:cs="Times New Roman"/>
          <w:color w:val="000000"/>
        </w:rPr>
        <w:t xml:space="preserve"> norāda uz Iepakotāja darbības iznākumu. </w:t>
      </w:r>
      <w:r w:rsidRPr="00BA2E0A">
        <w:rPr>
          <w:rFonts w:ascii="Times New Roman" w:eastAsia="Times New Roman" w:hAnsi="Times New Roman" w:cs="Times New Roman"/>
          <w:noProof/>
          <w:color w:val="000000"/>
        </w:rPr>
        <w:t>OK</w:t>
      </w:r>
      <w:r w:rsidRPr="00BA2E0A">
        <w:rPr>
          <w:rFonts w:ascii="Times New Roman" w:eastAsia="Times New Roman" w:hAnsi="Times New Roman" w:cs="Times New Roman"/>
          <w:color w:val="000000"/>
        </w:rPr>
        <w:t xml:space="preserve"> – datu apstrāde uzsākta veiksmīgi. </w:t>
      </w:r>
      <w:r w:rsidRPr="00BA2E0A">
        <w:rPr>
          <w:rFonts w:ascii="Times New Roman" w:eastAsia="Times New Roman" w:hAnsi="Times New Roman" w:cs="Times New Roman"/>
          <w:noProof/>
          <w:color w:val="000000"/>
        </w:rPr>
        <w:t>Error</w:t>
      </w:r>
      <w:r w:rsidRPr="00BA2E0A">
        <w:rPr>
          <w:rFonts w:ascii="Times New Roman" w:eastAsia="Times New Roman" w:hAnsi="Times New Roman" w:cs="Times New Roman"/>
          <w:color w:val="000000"/>
        </w:rPr>
        <w:t xml:space="preserve"> – datu apstrādi nav iespējams uzsākt (piemēram, datu kļūdu dēļ).</w:t>
      </w:r>
    </w:p>
    <w:p w14:paraId="518F1E6E" w14:textId="77777777" w:rsidR="00BA2E0A" w:rsidRPr="00BA2E0A" w:rsidRDefault="00BA2E0A" w:rsidP="001E3D8B">
      <w:pPr>
        <w:keepNext/>
        <w:widowControl w:val="0"/>
        <w:numPr>
          <w:ilvl w:val="1"/>
          <w:numId w:val="22"/>
        </w:numPr>
        <w:spacing w:before="240" w:after="60" w:line="240" w:lineRule="auto"/>
        <w:jc w:val="both"/>
        <w:outlineLvl w:val="1"/>
        <w:rPr>
          <w:rFonts w:ascii="Times New Roman" w:eastAsia="Times New Roman" w:hAnsi="Times New Roman" w:cs="Times New Roman"/>
          <w:b/>
          <w:color w:val="000000"/>
        </w:rPr>
      </w:pPr>
      <w:r w:rsidRPr="00BA2E0A">
        <w:rPr>
          <w:rFonts w:ascii="Times New Roman" w:eastAsia="Times New Roman" w:hAnsi="Times New Roman" w:cs="Times New Roman"/>
          <w:b/>
          <w:color w:val="000000"/>
        </w:rPr>
        <w:t>Dati par tiesas dokumentu nodošanu pastam</w:t>
      </w:r>
    </w:p>
    <w:p w14:paraId="7A8F302F" w14:textId="77777777" w:rsidR="00BA2E0A" w:rsidRPr="00BA2E0A" w:rsidRDefault="00BA2E0A" w:rsidP="001E3D8B">
      <w:pPr>
        <w:spacing w:after="0" w:line="240" w:lineRule="auto"/>
        <w:jc w:val="both"/>
        <w:rPr>
          <w:rFonts w:ascii="Times New Roman" w:eastAsia="Times New Roman" w:hAnsi="Times New Roman" w:cs="Times New Roman"/>
          <w:color w:val="000000"/>
        </w:rPr>
      </w:pPr>
      <w:r w:rsidRPr="00BA2E0A">
        <w:rPr>
          <w:rFonts w:ascii="Times New Roman" w:eastAsia="Times New Roman" w:hAnsi="Times New Roman" w:cs="Times New Roman"/>
          <w:color w:val="000000"/>
        </w:rPr>
        <w:t>Iepakotājs paziņo Sistēmai par tiesas dokumentu nodošanu pasta pakalpojumu sniedzējam nosūtīšanai adresātiem. Par tiesas dokumentu nodošanas brīdi uzskata laiku, kad Iepakotājs ir faktiski iesniedzis pasta pakalpojuma sniedzējam datnē norādītos tiesas dokumentus.</w:t>
      </w:r>
    </w:p>
    <w:p w14:paraId="62386D30" w14:textId="77777777" w:rsidR="00BA2E0A" w:rsidRPr="00BA2E0A" w:rsidRDefault="00BA2E0A" w:rsidP="001E3D8B">
      <w:pPr>
        <w:spacing w:after="0" w:line="240" w:lineRule="auto"/>
        <w:jc w:val="both"/>
        <w:rPr>
          <w:rFonts w:ascii="Times New Roman" w:eastAsia="Times New Roman" w:hAnsi="Times New Roman" w:cs="Times New Roman"/>
          <w:color w:val="000000"/>
        </w:rPr>
      </w:pPr>
    </w:p>
    <w:p w14:paraId="29C1BCDB" w14:textId="77777777" w:rsidR="00BA2E0A" w:rsidRPr="00BA2E0A" w:rsidRDefault="00BA2E0A" w:rsidP="001E3D8B">
      <w:pPr>
        <w:spacing w:after="0" w:line="240" w:lineRule="auto"/>
        <w:jc w:val="both"/>
        <w:rPr>
          <w:rFonts w:ascii="Times New Roman" w:eastAsia="Times New Roman" w:hAnsi="Times New Roman" w:cs="Times New Roman"/>
          <w:color w:val="000000"/>
        </w:rPr>
      </w:pPr>
      <w:r w:rsidRPr="00BA2E0A">
        <w:rPr>
          <w:rFonts w:ascii="Times New Roman" w:eastAsia="Times New Roman" w:hAnsi="Times New Roman" w:cs="Times New Roman"/>
          <w:color w:val="000000"/>
        </w:rPr>
        <w:t xml:space="preserve">Iepakotājs paziņo Sistēmai par tiesas dokumentu nodošanu tikai tad, kad Iepakotājs ir nodevis </w:t>
      </w:r>
      <w:r w:rsidRPr="00BA2E0A">
        <w:rPr>
          <w:rFonts w:ascii="Times New Roman" w:eastAsia="Times New Roman" w:hAnsi="Times New Roman" w:cs="Times New Roman"/>
          <w:color w:val="000000"/>
          <w:u w:val="single"/>
        </w:rPr>
        <w:t>visus</w:t>
      </w:r>
      <w:r w:rsidRPr="00BA2E0A">
        <w:rPr>
          <w:rFonts w:ascii="Times New Roman" w:eastAsia="Times New Roman" w:hAnsi="Times New Roman" w:cs="Times New Roman"/>
          <w:color w:val="000000"/>
        </w:rPr>
        <w:t xml:space="preserve"> datnē iekļautos tiesas dokumentus pasta pakalpojumu sniedzējam.</w:t>
      </w:r>
    </w:p>
    <w:p w14:paraId="0876DF0D" w14:textId="77777777" w:rsidR="00BA2E0A" w:rsidRPr="00BA2E0A" w:rsidRDefault="00BA2E0A" w:rsidP="001E3D8B">
      <w:pPr>
        <w:spacing w:after="0" w:line="240" w:lineRule="auto"/>
        <w:jc w:val="both"/>
        <w:rPr>
          <w:rFonts w:ascii="Times New Roman" w:eastAsia="Times New Roman" w:hAnsi="Times New Roman" w:cs="Times New Roman"/>
          <w:color w:val="000000"/>
        </w:rPr>
      </w:pPr>
    </w:p>
    <w:p w14:paraId="53579FC2" w14:textId="540964CD" w:rsidR="00BA2E0A" w:rsidRPr="00BA2E0A" w:rsidRDefault="00BA2E0A" w:rsidP="001E3D8B">
      <w:pPr>
        <w:spacing w:after="0" w:line="240" w:lineRule="auto"/>
        <w:jc w:val="both"/>
        <w:rPr>
          <w:rFonts w:ascii="Times New Roman" w:eastAsia="Times New Roman" w:hAnsi="Times New Roman" w:cs="Times New Roman"/>
          <w:color w:val="000000"/>
        </w:rPr>
      </w:pPr>
      <w:r w:rsidRPr="00BA2E0A">
        <w:rPr>
          <w:rFonts w:ascii="Times New Roman" w:eastAsia="Times New Roman" w:hAnsi="Times New Roman" w:cs="Times New Roman"/>
          <w:color w:val="000000"/>
        </w:rPr>
        <w:t xml:space="preserve">Pēc tiesas dokumentu nodošanas pasta pakalpojuma sniedzējam Iepakotājs </w:t>
      </w:r>
      <w:proofErr w:type="spellStart"/>
      <w:r w:rsidR="00B73185">
        <w:rPr>
          <w:rFonts w:ascii="Times New Roman" w:eastAsia="Times New Roman" w:hAnsi="Times New Roman" w:cs="Times New Roman"/>
          <w:color w:val="000000"/>
        </w:rPr>
        <w:t>s</w:t>
      </w:r>
      <w:r w:rsidRPr="00BA2E0A">
        <w:rPr>
          <w:rFonts w:ascii="Times New Roman" w:eastAsia="Times New Roman" w:hAnsi="Times New Roman" w:cs="Times New Roman"/>
          <w:color w:val="000000"/>
        </w:rPr>
        <w:t>FTP</w:t>
      </w:r>
      <w:proofErr w:type="spellEnd"/>
      <w:r w:rsidRPr="00BA2E0A">
        <w:rPr>
          <w:rFonts w:ascii="Times New Roman" w:eastAsia="Times New Roman" w:hAnsi="Times New Roman" w:cs="Times New Roman"/>
          <w:color w:val="000000"/>
        </w:rPr>
        <w:t xml:space="preserve"> serverī novieto paziņojuma datni </w:t>
      </w:r>
      <w:r w:rsidRPr="00BA2E0A">
        <w:rPr>
          <w:rFonts w:ascii="Times New Roman" w:eastAsia="Times New Roman" w:hAnsi="Times New Roman" w:cs="Times New Roman"/>
          <w:noProof/>
          <w:color w:val="000000"/>
        </w:rPr>
        <w:t>TIS-ID-N.xml</w:t>
      </w:r>
      <w:r w:rsidRPr="00BA2E0A">
        <w:rPr>
          <w:rFonts w:ascii="Times New Roman" w:eastAsia="Times New Roman" w:hAnsi="Times New Roman" w:cs="Times New Roman"/>
          <w:color w:val="000000"/>
        </w:rPr>
        <w:t xml:space="preserve">, kur </w:t>
      </w:r>
      <w:r w:rsidRPr="00BA2E0A">
        <w:rPr>
          <w:rFonts w:ascii="Times New Roman" w:eastAsia="Times New Roman" w:hAnsi="Times New Roman" w:cs="Times New Roman"/>
          <w:noProof/>
          <w:color w:val="000000"/>
        </w:rPr>
        <w:t>ID</w:t>
      </w:r>
      <w:r w:rsidRPr="00BA2E0A">
        <w:rPr>
          <w:rFonts w:ascii="Times New Roman" w:eastAsia="Times New Roman" w:hAnsi="Times New Roman" w:cs="Times New Roman"/>
          <w:color w:val="000000"/>
        </w:rPr>
        <w:t xml:space="preserve"> ir tās datnes identifikators, par kuru Iepakotājs paziņo. Piemēram </w:t>
      </w:r>
      <w:r w:rsidRPr="00BA2E0A">
        <w:rPr>
          <w:rFonts w:ascii="Times New Roman" w:eastAsia="Times New Roman" w:hAnsi="Times New Roman" w:cs="Times New Roman"/>
          <w:noProof/>
          <w:color w:val="000000"/>
        </w:rPr>
        <w:t>TIS-36-N.xml</w:t>
      </w:r>
      <w:r w:rsidRPr="00BA2E0A">
        <w:rPr>
          <w:rFonts w:ascii="Times New Roman" w:eastAsia="Times New Roman" w:hAnsi="Times New Roman" w:cs="Times New Roman"/>
          <w:color w:val="000000"/>
        </w:rPr>
        <w:t>. Paziņojuma datnes struktūras apraksts un paraugs norādīts 6.4. nodaļā.</w:t>
      </w:r>
    </w:p>
    <w:p w14:paraId="6398AB7E" w14:textId="77777777" w:rsidR="00BA2E0A" w:rsidRPr="00BA2E0A" w:rsidRDefault="00BA2E0A" w:rsidP="001E3D8B">
      <w:pPr>
        <w:spacing w:after="0" w:line="240" w:lineRule="auto"/>
        <w:jc w:val="both"/>
        <w:rPr>
          <w:rFonts w:ascii="Times New Roman" w:eastAsia="Times New Roman" w:hAnsi="Times New Roman" w:cs="Times New Roman"/>
          <w:color w:val="000000"/>
        </w:rPr>
      </w:pPr>
    </w:p>
    <w:p w14:paraId="72F7EEB1" w14:textId="77777777" w:rsidR="00BA2E0A" w:rsidRPr="00BA2E0A" w:rsidRDefault="00BA2E0A" w:rsidP="001E3D8B">
      <w:pPr>
        <w:spacing w:after="0" w:line="240" w:lineRule="auto"/>
        <w:jc w:val="both"/>
        <w:rPr>
          <w:rFonts w:ascii="Times New Roman" w:eastAsia="Times New Roman" w:hAnsi="Times New Roman" w:cs="Times New Roman"/>
          <w:color w:val="000000"/>
        </w:rPr>
      </w:pPr>
      <w:r w:rsidRPr="00BA2E0A">
        <w:rPr>
          <w:rFonts w:ascii="Times New Roman" w:eastAsia="Times New Roman" w:hAnsi="Times New Roman" w:cs="Times New Roman"/>
          <w:color w:val="000000"/>
        </w:rPr>
        <w:t xml:space="preserve">Atribūta </w:t>
      </w:r>
      <w:r w:rsidRPr="00BA2E0A">
        <w:rPr>
          <w:rFonts w:ascii="Times New Roman" w:eastAsia="Times New Roman" w:hAnsi="Times New Roman" w:cs="Times New Roman"/>
          <w:noProof/>
          <w:color w:val="000000"/>
        </w:rPr>
        <w:t>InvList[id]</w:t>
      </w:r>
      <w:r w:rsidRPr="00BA2E0A">
        <w:rPr>
          <w:rFonts w:ascii="Times New Roman" w:eastAsia="Times New Roman" w:hAnsi="Times New Roman" w:cs="Times New Roman"/>
          <w:color w:val="000000"/>
        </w:rPr>
        <w:t xml:space="preserve"> vērtība norāda datni, par kuru Iepakotājs paziņo.</w:t>
      </w:r>
    </w:p>
    <w:p w14:paraId="2C8CE80D" w14:textId="77777777" w:rsidR="00BA2E0A" w:rsidRPr="00BA2E0A" w:rsidRDefault="00BA2E0A" w:rsidP="001E3D8B">
      <w:pPr>
        <w:spacing w:after="0" w:line="240" w:lineRule="auto"/>
        <w:jc w:val="both"/>
        <w:rPr>
          <w:rFonts w:ascii="Times New Roman" w:eastAsia="Times New Roman" w:hAnsi="Times New Roman" w:cs="Times New Roman"/>
          <w:color w:val="000000"/>
        </w:rPr>
      </w:pPr>
      <w:r w:rsidRPr="00BA2E0A">
        <w:rPr>
          <w:rFonts w:ascii="Times New Roman" w:eastAsia="Times New Roman" w:hAnsi="Times New Roman" w:cs="Times New Roman"/>
          <w:color w:val="000000"/>
        </w:rPr>
        <w:t xml:space="preserve">Atribūta </w:t>
      </w:r>
      <w:r w:rsidRPr="00BA2E0A">
        <w:rPr>
          <w:rFonts w:ascii="Times New Roman" w:eastAsia="Times New Roman" w:hAnsi="Times New Roman" w:cs="Times New Roman"/>
          <w:noProof/>
          <w:color w:val="000000"/>
        </w:rPr>
        <w:t>action</w:t>
      </w:r>
      <w:r w:rsidRPr="00BA2E0A">
        <w:rPr>
          <w:rFonts w:ascii="Times New Roman" w:eastAsia="Times New Roman" w:hAnsi="Times New Roman" w:cs="Times New Roman"/>
          <w:color w:val="000000"/>
        </w:rPr>
        <w:t xml:space="preserve"> vērtība </w:t>
      </w:r>
      <w:r w:rsidRPr="00BA2E0A">
        <w:rPr>
          <w:rFonts w:ascii="Times New Roman" w:eastAsia="Times New Roman" w:hAnsi="Times New Roman" w:cs="Times New Roman"/>
          <w:noProof/>
          <w:color w:val="000000"/>
        </w:rPr>
        <w:t>sent</w:t>
      </w:r>
      <w:r w:rsidRPr="00BA2E0A">
        <w:rPr>
          <w:rFonts w:ascii="Times New Roman" w:eastAsia="Times New Roman" w:hAnsi="Times New Roman" w:cs="Times New Roman"/>
          <w:color w:val="000000"/>
        </w:rPr>
        <w:t xml:space="preserve"> norāda, ka Iepakotājs paziņo par tiesas dokumentu nodošanu pastam nosūtīšanai adresātiem.</w:t>
      </w:r>
    </w:p>
    <w:p w14:paraId="34AEF5FE" w14:textId="77777777" w:rsidR="00BA2E0A" w:rsidRPr="00BA2E0A" w:rsidRDefault="00BA2E0A" w:rsidP="001E3D8B">
      <w:pPr>
        <w:spacing w:after="0" w:line="240" w:lineRule="auto"/>
        <w:jc w:val="both"/>
        <w:rPr>
          <w:rFonts w:ascii="Times New Roman" w:eastAsia="Times New Roman" w:hAnsi="Times New Roman" w:cs="Times New Roman"/>
          <w:color w:val="000000"/>
        </w:rPr>
      </w:pPr>
      <w:r w:rsidRPr="00BA2E0A">
        <w:rPr>
          <w:rFonts w:ascii="Times New Roman" w:eastAsia="Times New Roman" w:hAnsi="Times New Roman" w:cs="Times New Roman"/>
          <w:color w:val="000000"/>
        </w:rPr>
        <w:t xml:space="preserve">Elements </w:t>
      </w:r>
      <w:r w:rsidRPr="00BA2E0A">
        <w:rPr>
          <w:rFonts w:ascii="Times New Roman" w:eastAsia="Times New Roman" w:hAnsi="Times New Roman" w:cs="Times New Roman"/>
          <w:noProof/>
          <w:color w:val="000000"/>
        </w:rPr>
        <w:t>TimeStamp</w:t>
      </w:r>
      <w:r w:rsidRPr="00BA2E0A">
        <w:rPr>
          <w:rFonts w:ascii="Times New Roman" w:eastAsia="Times New Roman" w:hAnsi="Times New Roman" w:cs="Times New Roman"/>
          <w:color w:val="000000"/>
        </w:rPr>
        <w:t xml:space="preserve"> norāda uz datumu un laiku, kad Iepakotājs nodevis tiesas dokumentus pasta pakalpojumu sniedzējam.</w:t>
      </w:r>
    </w:p>
    <w:p w14:paraId="371FDEC0" w14:textId="77777777" w:rsidR="00BA2E0A" w:rsidRPr="00BA2E0A" w:rsidRDefault="00BA2E0A" w:rsidP="001E3D8B">
      <w:pPr>
        <w:spacing w:after="0" w:line="240" w:lineRule="auto"/>
        <w:jc w:val="both"/>
        <w:rPr>
          <w:rFonts w:ascii="Times New Roman" w:eastAsia="Times New Roman" w:hAnsi="Times New Roman" w:cs="Times New Roman"/>
          <w:color w:val="000000"/>
        </w:rPr>
      </w:pPr>
      <w:r w:rsidRPr="00BA2E0A">
        <w:rPr>
          <w:rFonts w:ascii="Times New Roman" w:eastAsia="Times New Roman" w:hAnsi="Times New Roman" w:cs="Times New Roman"/>
          <w:color w:val="000000"/>
        </w:rPr>
        <w:t xml:space="preserve">Elements </w:t>
      </w:r>
      <w:r w:rsidRPr="00BA2E0A">
        <w:rPr>
          <w:rFonts w:ascii="Times New Roman" w:eastAsia="Times New Roman" w:hAnsi="Times New Roman" w:cs="Times New Roman"/>
          <w:noProof/>
          <w:color w:val="000000"/>
        </w:rPr>
        <w:t>Status</w:t>
      </w:r>
      <w:r w:rsidRPr="00BA2E0A">
        <w:rPr>
          <w:rFonts w:ascii="Times New Roman" w:eastAsia="Times New Roman" w:hAnsi="Times New Roman" w:cs="Times New Roman"/>
          <w:color w:val="000000"/>
        </w:rPr>
        <w:t xml:space="preserve"> norāda uz Iepakotāja darbības iznākumu. </w:t>
      </w:r>
      <w:r w:rsidRPr="00BA2E0A">
        <w:rPr>
          <w:rFonts w:ascii="Times New Roman" w:eastAsia="Times New Roman" w:hAnsi="Times New Roman" w:cs="Times New Roman"/>
          <w:noProof/>
          <w:color w:val="000000"/>
        </w:rPr>
        <w:t>OK</w:t>
      </w:r>
      <w:r w:rsidRPr="00BA2E0A">
        <w:rPr>
          <w:rFonts w:ascii="Times New Roman" w:eastAsia="Times New Roman" w:hAnsi="Times New Roman" w:cs="Times New Roman"/>
          <w:color w:val="000000"/>
        </w:rPr>
        <w:t xml:space="preserve"> – datu apstrāde uzsākta veiksmīgi. </w:t>
      </w:r>
      <w:r w:rsidRPr="00BA2E0A">
        <w:rPr>
          <w:rFonts w:ascii="Times New Roman" w:eastAsia="Times New Roman" w:hAnsi="Times New Roman" w:cs="Times New Roman"/>
          <w:noProof/>
          <w:color w:val="000000"/>
        </w:rPr>
        <w:t>Error</w:t>
      </w:r>
      <w:r w:rsidRPr="00BA2E0A">
        <w:rPr>
          <w:rFonts w:ascii="Times New Roman" w:eastAsia="Times New Roman" w:hAnsi="Times New Roman" w:cs="Times New Roman"/>
          <w:color w:val="000000"/>
        </w:rPr>
        <w:t xml:space="preserve"> – datu apstrādi nav iespējams uzsākt (piemēram, datu kļūdu dēļ).</w:t>
      </w:r>
    </w:p>
    <w:p w14:paraId="5CB13E8B" w14:textId="77777777" w:rsidR="00BA2E0A" w:rsidRPr="00BA2E0A" w:rsidRDefault="00BA2E0A" w:rsidP="001E3D8B">
      <w:pPr>
        <w:spacing w:after="0" w:line="240" w:lineRule="auto"/>
        <w:jc w:val="both"/>
        <w:rPr>
          <w:rFonts w:ascii="Times New Roman" w:eastAsia="Times New Roman" w:hAnsi="Times New Roman" w:cs="Times New Roman"/>
          <w:color w:val="000000"/>
        </w:rPr>
      </w:pPr>
    </w:p>
    <w:p w14:paraId="16B94FB0" w14:textId="77777777" w:rsidR="00BA2E0A" w:rsidRPr="00BA2E0A" w:rsidRDefault="00BA2E0A" w:rsidP="001E3D8B">
      <w:pPr>
        <w:spacing w:after="0" w:line="240" w:lineRule="auto"/>
        <w:jc w:val="both"/>
        <w:rPr>
          <w:rFonts w:ascii="Times New Roman" w:eastAsia="Times New Roman" w:hAnsi="Times New Roman" w:cs="Times New Roman"/>
          <w:color w:val="000000"/>
        </w:rPr>
      </w:pPr>
      <w:r w:rsidRPr="00BA2E0A">
        <w:rPr>
          <w:rFonts w:ascii="Times New Roman" w:eastAsia="Times New Roman" w:hAnsi="Times New Roman" w:cs="Times New Roman"/>
          <w:color w:val="000000"/>
        </w:rPr>
        <w:t>Iepakotājs nesagatavo datni, ja Sistēma nodevusi Iepakotājam datni bez tiesas dokumentu datiem.</w:t>
      </w:r>
    </w:p>
    <w:p w14:paraId="5E32C9B5" w14:textId="77777777" w:rsidR="00BA2E0A" w:rsidRPr="00BA2E0A" w:rsidRDefault="00BA2E0A" w:rsidP="001E3D8B">
      <w:pPr>
        <w:keepNext/>
        <w:widowControl w:val="0"/>
        <w:numPr>
          <w:ilvl w:val="0"/>
          <w:numId w:val="22"/>
        </w:numPr>
        <w:spacing w:before="240" w:after="60" w:line="240" w:lineRule="auto"/>
        <w:jc w:val="both"/>
        <w:outlineLvl w:val="0"/>
        <w:rPr>
          <w:rFonts w:ascii="Times New Roman" w:eastAsia="Times New Roman" w:hAnsi="Times New Roman" w:cs="Times New Roman"/>
          <w:b/>
          <w:color w:val="000000"/>
        </w:rPr>
      </w:pPr>
      <w:r w:rsidRPr="00BA2E0A">
        <w:rPr>
          <w:rFonts w:ascii="Times New Roman" w:eastAsia="Times New Roman" w:hAnsi="Times New Roman" w:cs="Times New Roman"/>
          <w:b/>
          <w:color w:val="000000"/>
        </w:rPr>
        <w:t>Datu struktūra</w:t>
      </w:r>
    </w:p>
    <w:p w14:paraId="5D711C7D" w14:textId="77777777" w:rsidR="00BA2E0A" w:rsidRPr="00BA2E0A" w:rsidRDefault="00BA2E0A" w:rsidP="001E3D8B">
      <w:pPr>
        <w:spacing w:after="0" w:line="240" w:lineRule="auto"/>
        <w:jc w:val="both"/>
        <w:rPr>
          <w:rFonts w:ascii="Times New Roman" w:eastAsia="Times New Roman" w:hAnsi="Times New Roman" w:cs="Times New Roman"/>
          <w:color w:val="000000"/>
        </w:rPr>
      </w:pPr>
      <w:r w:rsidRPr="00BA2E0A">
        <w:rPr>
          <w:rFonts w:ascii="Times New Roman" w:eastAsia="Times New Roman" w:hAnsi="Times New Roman" w:cs="Times New Roman"/>
          <w:color w:val="000000"/>
        </w:rPr>
        <w:t>Šajā daļā aprakstīta tiesas dokumentu datņu un apstrādes gaitas datņu struktūra.</w:t>
      </w:r>
    </w:p>
    <w:p w14:paraId="575ECB4A" w14:textId="77777777" w:rsidR="00BA2E0A" w:rsidRPr="00BA2E0A" w:rsidRDefault="00BA2E0A" w:rsidP="001E3D8B">
      <w:pPr>
        <w:keepNext/>
        <w:widowControl w:val="0"/>
        <w:numPr>
          <w:ilvl w:val="1"/>
          <w:numId w:val="22"/>
        </w:numPr>
        <w:spacing w:before="240" w:after="60" w:line="240" w:lineRule="auto"/>
        <w:jc w:val="both"/>
        <w:outlineLvl w:val="1"/>
        <w:rPr>
          <w:rFonts w:ascii="Times New Roman" w:eastAsia="Times New Roman" w:hAnsi="Times New Roman" w:cs="Times New Roman"/>
          <w:b/>
          <w:color w:val="000000"/>
        </w:rPr>
      </w:pPr>
      <w:r w:rsidRPr="00BA2E0A">
        <w:rPr>
          <w:rFonts w:ascii="Times New Roman" w:eastAsia="Times New Roman" w:hAnsi="Times New Roman" w:cs="Times New Roman"/>
          <w:b/>
          <w:color w:val="000000"/>
        </w:rPr>
        <w:t>Tiesas dokumentu datnes struktūra</w:t>
      </w:r>
    </w:p>
    <w:p w14:paraId="6AA9B497" w14:textId="77777777" w:rsidR="00BA2E0A" w:rsidRPr="00BA2E0A" w:rsidRDefault="00BA2E0A" w:rsidP="001E3D8B">
      <w:pPr>
        <w:spacing w:after="0" w:line="240" w:lineRule="auto"/>
        <w:jc w:val="both"/>
        <w:rPr>
          <w:rFonts w:ascii="Times New Roman" w:eastAsia="Times New Roman" w:hAnsi="Times New Roman" w:cs="Times New Roman"/>
          <w:color w:val="000000"/>
        </w:rPr>
      </w:pPr>
      <w:r w:rsidRPr="00BA2E0A">
        <w:rPr>
          <w:rFonts w:ascii="Times New Roman" w:eastAsia="Times New Roman" w:hAnsi="Times New Roman" w:cs="Times New Roman"/>
          <w:color w:val="000000"/>
        </w:rPr>
        <w:t>Tiesas dokumentu datnes XML elementi un atribūti:</w:t>
      </w:r>
    </w:p>
    <w:p w14:paraId="0B81F57A" w14:textId="77777777" w:rsidR="00BA2E0A" w:rsidRPr="00BA2E0A" w:rsidRDefault="00BA2E0A" w:rsidP="00BA2E0A">
      <w:pPr>
        <w:spacing w:after="0" w:line="240" w:lineRule="auto"/>
        <w:rPr>
          <w:rFonts w:ascii="Times New Roman" w:eastAsia="Times New Roman" w:hAnsi="Times New Roman" w:cs="Times New Roman"/>
          <w:color w:val="000000"/>
        </w:rPr>
      </w:pP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4870"/>
        <w:gridCol w:w="3426"/>
      </w:tblGrid>
      <w:tr w:rsidR="00BA2E0A" w:rsidRPr="00BA2E0A" w14:paraId="5506E2B7" w14:textId="77777777" w:rsidTr="009615C5">
        <w:trPr>
          <w:cantSplit/>
          <w:tblHeader/>
        </w:trPr>
        <w:tc>
          <w:tcPr>
            <w:tcW w:w="2935" w:type="pct"/>
          </w:tcPr>
          <w:p w14:paraId="13B2FD06" w14:textId="77777777" w:rsidR="00BA2E0A" w:rsidRPr="00BA2E0A" w:rsidRDefault="00BA2E0A" w:rsidP="00BA2E0A">
            <w:pPr>
              <w:spacing w:after="0" w:line="240" w:lineRule="auto"/>
              <w:rPr>
                <w:rFonts w:ascii="Times New Roman" w:eastAsia="Times New Roman" w:hAnsi="Times New Roman" w:cs="Times New Roman"/>
                <w:b/>
                <w:color w:val="000000"/>
              </w:rPr>
            </w:pPr>
            <w:r w:rsidRPr="00BA2E0A">
              <w:rPr>
                <w:rFonts w:ascii="Times New Roman" w:eastAsia="Times New Roman" w:hAnsi="Times New Roman" w:cs="Times New Roman"/>
                <w:b/>
                <w:color w:val="000000"/>
              </w:rPr>
              <w:t>Elements vai atribūts</w:t>
            </w:r>
          </w:p>
        </w:tc>
        <w:tc>
          <w:tcPr>
            <w:tcW w:w="2065" w:type="pct"/>
          </w:tcPr>
          <w:p w14:paraId="54A18F64" w14:textId="77777777" w:rsidR="00BA2E0A" w:rsidRPr="00BA2E0A" w:rsidRDefault="00BA2E0A" w:rsidP="00BA2E0A">
            <w:pPr>
              <w:spacing w:after="0" w:line="240" w:lineRule="auto"/>
              <w:rPr>
                <w:rFonts w:ascii="Times New Roman" w:eastAsia="Times New Roman" w:hAnsi="Times New Roman" w:cs="Times New Roman"/>
                <w:b/>
                <w:color w:val="000000"/>
              </w:rPr>
            </w:pPr>
            <w:r w:rsidRPr="00BA2E0A">
              <w:rPr>
                <w:rFonts w:ascii="Times New Roman" w:eastAsia="Times New Roman" w:hAnsi="Times New Roman" w:cs="Times New Roman"/>
                <w:b/>
                <w:color w:val="000000"/>
              </w:rPr>
              <w:t>Atšifrējums</w:t>
            </w:r>
          </w:p>
        </w:tc>
      </w:tr>
      <w:tr w:rsidR="00BA2E0A" w:rsidRPr="00BA2E0A" w14:paraId="03909696" w14:textId="77777777" w:rsidTr="009615C5">
        <w:tc>
          <w:tcPr>
            <w:tcW w:w="2935" w:type="pct"/>
          </w:tcPr>
          <w:p w14:paraId="04347C32" w14:textId="77777777" w:rsidR="00BA2E0A" w:rsidRPr="00BA2E0A" w:rsidRDefault="00BA2E0A" w:rsidP="00BA2E0A">
            <w:pPr>
              <w:spacing w:after="0" w:line="240" w:lineRule="auto"/>
              <w:rPr>
                <w:rFonts w:ascii="Times New Roman" w:eastAsia="Times New Roman" w:hAnsi="Times New Roman" w:cs="Times New Roman"/>
                <w:noProof/>
                <w:color w:val="000000"/>
              </w:rPr>
            </w:pPr>
            <w:r w:rsidRPr="00BA2E0A">
              <w:rPr>
                <w:rFonts w:ascii="Times New Roman" w:eastAsia="Times New Roman" w:hAnsi="Times New Roman" w:cs="Times New Roman"/>
                <w:noProof/>
                <w:color w:val="000000"/>
              </w:rPr>
              <w:t>Invlist[invCount]</w:t>
            </w:r>
          </w:p>
        </w:tc>
        <w:tc>
          <w:tcPr>
            <w:tcW w:w="2065" w:type="pct"/>
          </w:tcPr>
          <w:p w14:paraId="6C8D4B59" w14:textId="77777777" w:rsidR="00BA2E0A" w:rsidRPr="00BA2E0A" w:rsidRDefault="00BA2E0A" w:rsidP="00BA2E0A">
            <w:pPr>
              <w:spacing w:after="0" w:line="240" w:lineRule="auto"/>
              <w:rPr>
                <w:rFonts w:ascii="Times New Roman" w:eastAsia="Times New Roman" w:hAnsi="Times New Roman" w:cs="Times New Roman"/>
                <w:color w:val="000000"/>
              </w:rPr>
            </w:pPr>
            <w:r w:rsidRPr="00BA2E0A">
              <w:rPr>
                <w:rFonts w:ascii="Times New Roman" w:eastAsia="Times New Roman" w:hAnsi="Times New Roman" w:cs="Times New Roman"/>
                <w:color w:val="000000"/>
              </w:rPr>
              <w:t>Datnē iekļauto tiesas dokumentu skaits</w:t>
            </w:r>
          </w:p>
        </w:tc>
      </w:tr>
      <w:tr w:rsidR="00BA2E0A" w:rsidRPr="00BA2E0A" w14:paraId="2530FC02" w14:textId="77777777" w:rsidTr="009615C5">
        <w:tc>
          <w:tcPr>
            <w:tcW w:w="2935" w:type="pct"/>
          </w:tcPr>
          <w:p w14:paraId="5CEDB8B4" w14:textId="77777777" w:rsidR="00BA2E0A" w:rsidRPr="00BA2E0A" w:rsidRDefault="00BA2E0A" w:rsidP="00BA2E0A">
            <w:pPr>
              <w:spacing w:after="0" w:line="240" w:lineRule="auto"/>
              <w:rPr>
                <w:rFonts w:ascii="Times New Roman" w:eastAsia="Times New Roman" w:hAnsi="Times New Roman" w:cs="Times New Roman"/>
                <w:noProof/>
                <w:color w:val="000000"/>
              </w:rPr>
            </w:pPr>
            <w:r w:rsidRPr="00BA2E0A">
              <w:rPr>
                <w:rFonts w:ascii="Times New Roman" w:eastAsia="Times New Roman" w:hAnsi="Times New Roman" w:cs="Times New Roman"/>
                <w:noProof/>
                <w:color w:val="000000"/>
              </w:rPr>
              <w:t>Invlist[id]</w:t>
            </w:r>
          </w:p>
        </w:tc>
        <w:tc>
          <w:tcPr>
            <w:tcW w:w="2065" w:type="pct"/>
          </w:tcPr>
          <w:p w14:paraId="26D3C4C8" w14:textId="77777777" w:rsidR="00BA2E0A" w:rsidRPr="00BA2E0A" w:rsidRDefault="00BA2E0A" w:rsidP="00BA2E0A">
            <w:pPr>
              <w:spacing w:after="0" w:line="240" w:lineRule="auto"/>
              <w:rPr>
                <w:rFonts w:ascii="Times New Roman" w:eastAsia="Times New Roman" w:hAnsi="Times New Roman" w:cs="Times New Roman"/>
                <w:color w:val="000000"/>
              </w:rPr>
            </w:pPr>
            <w:r w:rsidRPr="00BA2E0A">
              <w:rPr>
                <w:rFonts w:ascii="Times New Roman" w:eastAsia="Times New Roman" w:hAnsi="Times New Roman" w:cs="Times New Roman"/>
                <w:color w:val="000000"/>
              </w:rPr>
              <w:t>Tiesas dokumentu datnes identifikators</w:t>
            </w:r>
          </w:p>
        </w:tc>
      </w:tr>
      <w:tr w:rsidR="00BA2E0A" w:rsidRPr="00BA2E0A" w14:paraId="5E26B7B1" w14:textId="77777777" w:rsidTr="009615C5">
        <w:tc>
          <w:tcPr>
            <w:tcW w:w="2935" w:type="pct"/>
          </w:tcPr>
          <w:p w14:paraId="634099EA" w14:textId="77777777" w:rsidR="00BA2E0A" w:rsidRPr="00BA2E0A" w:rsidRDefault="00BA2E0A" w:rsidP="00BA2E0A">
            <w:pPr>
              <w:spacing w:after="0" w:line="240" w:lineRule="auto"/>
              <w:rPr>
                <w:rFonts w:ascii="Times New Roman" w:eastAsia="Times New Roman" w:hAnsi="Times New Roman" w:cs="Times New Roman"/>
                <w:noProof/>
                <w:color w:val="000000"/>
              </w:rPr>
            </w:pPr>
            <w:r w:rsidRPr="00BA2E0A">
              <w:rPr>
                <w:rFonts w:ascii="Times New Roman" w:eastAsia="Times New Roman" w:hAnsi="Times New Roman" w:cs="Times New Roman"/>
                <w:noProof/>
                <w:color w:val="000000"/>
              </w:rPr>
              <w:t>Invlist[postalType]</w:t>
            </w:r>
          </w:p>
        </w:tc>
        <w:tc>
          <w:tcPr>
            <w:tcW w:w="2065" w:type="pct"/>
          </w:tcPr>
          <w:p w14:paraId="405D80E5" w14:textId="77777777" w:rsidR="00BA2E0A" w:rsidRPr="00BA2E0A" w:rsidRDefault="00BA2E0A" w:rsidP="00BA2E0A">
            <w:pPr>
              <w:spacing w:after="0" w:line="240" w:lineRule="auto"/>
              <w:rPr>
                <w:rFonts w:ascii="Times New Roman" w:eastAsia="Times New Roman" w:hAnsi="Times New Roman" w:cs="Times New Roman"/>
                <w:color w:val="000000"/>
              </w:rPr>
            </w:pPr>
            <w:r w:rsidRPr="00BA2E0A">
              <w:rPr>
                <w:rFonts w:ascii="Times New Roman" w:eastAsia="Times New Roman" w:hAnsi="Times New Roman" w:cs="Times New Roman"/>
                <w:color w:val="000000"/>
              </w:rPr>
              <w:t>Datnē iekļauto tiesas dokumentu pasta sūtījumu veids (skatīt 6.2. sadaļu)</w:t>
            </w:r>
          </w:p>
        </w:tc>
      </w:tr>
      <w:tr w:rsidR="00BA2E0A" w:rsidRPr="00BA2E0A" w14:paraId="6785C506" w14:textId="77777777" w:rsidTr="009615C5">
        <w:tc>
          <w:tcPr>
            <w:tcW w:w="2935" w:type="pct"/>
          </w:tcPr>
          <w:p w14:paraId="0E61EDBA" w14:textId="77777777" w:rsidR="00BA2E0A" w:rsidRPr="00BA2E0A" w:rsidRDefault="00BA2E0A" w:rsidP="00BA2E0A">
            <w:pPr>
              <w:spacing w:after="0" w:line="240" w:lineRule="auto"/>
              <w:rPr>
                <w:rFonts w:ascii="Times New Roman" w:eastAsia="Times New Roman" w:hAnsi="Times New Roman" w:cs="Times New Roman"/>
                <w:noProof/>
                <w:color w:val="000000"/>
              </w:rPr>
            </w:pPr>
            <w:r w:rsidRPr="00BA2E0A">
              <w:rPr>
                <w:rFonts w:ascii="Times New Roman" w:eastAsia="Times New Roman" w:hAnsi="Times New Roman" w:cs="Times New Roman"/>
                <w:noProof/>
                <w:color w:val="000000"/>
              </w:rPr>
              <w:t>Invlist[created]</w:t>
            </w:r>
          </w:p>
        </w:tc>
        <w:tc>
          <w:tcPr>
            <w:tcW w:w="2065" w:type="pct"/>
          </w:tcPr>
          <w:p w14:paraId="5DE9A5AD" w14:textId="77777777" w:rsidR="00BA2E0A" w:rsidRPr="00BA2E0A" w:rsidRDefault="00BA2E0A" w:rsidP="00BA2E0A">
            <w:pPr>
              <w:spacing w:after="0" w:line="240" w:lineRule="auto"/>
              <w:rPr>
                <w:rFonts w:ascii="Times New Roman" w:eastAsia="Times New Roman" w:hAnsi="Times New Roman" w:cs="Times New Roman"/>
                <w:color w:val="000000"/>
              </w:rPr>
            </w:pPr>
            <w:r w:rsidRPr="00BA2E0A">
              <w:rPr>
                <w:rFonts w:ascii="Times New Roman" w:eastAsia="Times New Roman" w:hAnsi="Times New Roman" w:cs="Times New Roman"/>
                <w:color w:val="000000"/>
              </w:rPr>
              <w:t>Datnes izveidošana datums un laiks</w:t>
            </w:r>
          </w:p>
        </w:tc>
      </w:tr>
      <w:tr w:rsidR="00BA2E0A" w:rsidRPr="00BA2E0A" w14:paraId="446B1621" w14:textId="77777777" w:rsidTr="009615C5">
        <w:tc>
          <w:tcPr>
            <w:tcW w:w="2935" w:type="pct"/>
          </w:tcPr>
          <w:p w14:paraId="11E45598" w14:textId="77777777" w:rsidR="00BA2E0A" w:rsidRPr="00BA2E0A" w:rsidRDefault="00BA2E0A" w:rsidP="00BA2E0A">
            <w:pPr>
              <w:spacing w:after="0" w:line="240" w:lineRule="auto"/>
              <w:rPr>
                <w:rFonts w:ascii="Times New Roman" w:eastAsia="Times New Roman" w:hAnsi="Times New Roman" w:cs="Times New Roman"/>
                <w:noProof/>
                <w:color w:val="000000"/>
              </w:rPr>
            </w:pPr>
            <w:r w:rsidRPr="00BA2E0A">
              <w:rPr>
                <w:rFonts w:ascii="Times New Roman" w:eastAsia="Times New Roman" w:hAnsi="Times New Roman" w:cs="Times New Roman"/>
                <w:noProof/>
                <w:color w:val="000000"/>
              </w:rPr>
              <w:t>Invlist[sent]</w:t>
            </w:r>
          </w:p>
        </w:tc>
        <w:tc>
          <w:tcPr>
            <w:tcW w:w="2065" w:type="pct"/>
          </w:tcPr>
          <w:p w14:paraId="7FB45699" w14:textId="076CE591" w:rsidR="00BA2E0A" w:rsidRPr="00BA2E0A" w:rsidRDefault="00BA2E0A" w:rsidP="00BA2E0A">
            <w:pPr>
              <w:spacing w:after="0" w:line="240" w:lineRule="auto"/>
              <w:rPr>
                <w:rFonts w:ascii="Times New Roman" w:eastAsia="Times New Roman" w:hAnsi="Times New Roman" w:cs="Times New Roman"/>
                <w:color w:val="000000"/>
              </w:rPr>
            </w:pPr>
            <w:r w:rsidRPr="00BA2E0A">
              <w:rPr>
                <w:rFonts w:ascii="Times New Roman" w:eastAsia="Times New Roman" w:hAnsi="Times New Roman" w:cs="Times New Roman"/>
                <w:color w:val="000000"/>
              </w:rPr>
              <w:t xml:space="preserve">Datnes novietošanas </w:t>
            </w:r>
            <w:proofErr w:type="spellStart"/>
            <w:r w:rsidR="00B73185">
              <w:rPr>
                <w:rFonts w:ascii="Times New Roman" w:eastAsia="Times New Roman" w:hAnsi="Times New Roman" w:cs="Times New Roman"/>
                <w:color w:val="000000"/>
              </w:rPr>
              <w:t>s</w:t>
            </w:r>
            <w:r w:rsidRPr="00BA2E0A">
              <w:rPr>
                <w:rFonts w:ascii="Times New Roman" w:eastAsia="Times New Roman" w:hAnsi="Times New Roman" w:cs="Times New Roman"/>
                <w:color w:val="000000"/>
              </w:rPr>
              <w:t>FTP</w:t>
            </w:r>
            <w:proofErr w:type="spellEnd"/>
            <w:r w:rsidRPr="00BA2E0A">
              <w:rPr>
                <w:rFonts w:ascii="Times New Roman" w:eastAsia="Times New Roman" w:hAnsi="Times New Roman" w:cs="Times New Roman"/>
                <w:color w:val="000000"/>
              </w:rPr>
              <w:t xml:space="preserve"> serverī datums un laiks</w:t>
            </w:r>
          </w:p>
        </w:tc>
      </w:tr>
    </w:tbl>
    <w:p w14:paraId="5B3CD537" w14:textId="77777777" w:rsidR="00BA2E0A" w:rsidRPr="00BA2E0A" w:rsidRDefault="00BA2E0A" w:rsidP="00BA2E0A">
      <w:pPr>
        <w:spacing w:after="0" w:line="240" w:lineRule="auto"/>
        <w:rPr>
          <w:rFonts w:ascii="Times New Roman" w:eastAsia="Times New Roman" w:hAnsi="Times New Roman" w:cs="Times New Roman"/>
          <w:color w:val="000000"/>
        </w:rPr>
      </w:pPr>
    </w:p>
    <w:p w14:paraId="47CC8808" w14:textId="77777777" w:rsidR="00BA2E0A" w:rsidRPr="00BA2E0A" w:rsidRDefault="00BA2E0A" w:rsidP="00BA2E0A">
      <w:pPr>
        <w:spacing w:after="0" w:line="240" w:lineRule="auto"/>
        <w:rPr>
          <w:rFonts w:ascii="Times New Roman" w:eastAsia="Times New Roman" w:hAnsi="Times New Roman" w:cs="Times New Roman"/>
          <w:color w:val="000000"/>
        </w:rPr>
      </w:pPr>
      <w:r w:rsidRPr="00BA2E0A">
        <w:rPr>
          <w:rFonts w:ascii="Times New Roman" w:eastAsia="Times New Roman" w:hAnsi="Times New Roman" w:cs="Times New Roman"/>
          <w:color w:val="000000"/>
        </w:rPr>
        <w:t>Datnes paraugs:</w:t>
      </w:r>
      <w:r w:rsidRPr="00BA2E0A">
        <w:rPr>
          <w:rFonts w:ascii="Times New Roman" w:eastAsia="Times New Roman" w:hAnsi="Times New Roman" w:cs="Times New Roman"/>
          <w:color w:val="000000"/>
        </w:rPr>
        <w:br/>
      </w:r>
    </w:p>
    <w:p w14:paraId="0C8B67B6" w14:textId="77777777" w:rsidR="00BA2E0A" w:rsidRPr="00BA2E0A" w:rsidRDefault="00BA2E0A" w:rsidP="00BA2E0A">
      <w:pPr>
        <w:spacing w:after="0" w:line="240" w:lineRule="auto"/>
        <w:rPr>
          <w:rFonts w:ascii="Times New Roman" w:eastAsia="Times New Roman" w:hAnsi="Times New Roman" w:cs="Times New Roman"/>
          <w:noProof/>
          <w:color w:val="000000"/>
        </w:rPr>
      </w:pPr>
      <w:r w:rsidRPr="00BA2E0A">
        <w:rPr>
          <w:rFonts w:ascii="Times New Roman" w:eastAsia="Times New Roman" w:hAnsi="Times New Roman" w:cs="Times New Roman"/>
          <w:noProof/>
          <w:color w:val="0000FF"/>
        </w:rPr>
        <w:t>&lt;?xml version="1.0" encoding="windows-1257" ?&gt;</w:t>
      </w:r>
      <w:r w:rsidRPr="00BA2E0A">
        <w:rPr>
          <w:rFonts w:ascii="Times New Roman" w:eastAsia="Times New Roman" w:hAnsi="Times New Roman" w:cs="Times New Roman"/>
          <w:noProof/>
          <w:color w:val="000000"/>
        </w:rPr>
        <w:t xml:space="preserve"> </w:t>
      </w:r>
    </w:p>
    <w:p w14:paraId="5B166B8F" w14:textId="77777777" w:rsidR="00BA2E0A" w:rsidRPr="00BA2E0A" w:rsidRDefault="00BA2E0A" w:rsidP="00BA2E0A">
      <w:pPr>
        <w:spacing w:after="0" w:line="240" w:lineRule="auto"/>
        <w:rPr>
          <w:rFonts w:ascii="Times New Roman" w:eastAsia="Times New Roman" w:hAnsi="Times New Roman" w:cs="Times New Roman"/>
          <w:noProof/>
          <w:color w:val="000000"/>
        </w:rPr>
      </w:pPr>
      <w:r w:rsidRPr="00BA2E0A">
        <w:rPr>
          <w:rFonts w:ascii="Times New Roman" w:eastAsia="Times New Roman" w:hAnsi="Times New Roman" w:cs="Times New Roman"/>
          <w:noProof/>
          <w:color w:val="0000FF"/>
        </w:rPr>
        <w:t>&lt;</w:t>
      </w:r>
      <w:r w:rsidRPr="00BA2E0A">
        <w:rPr>
          <w:rFonts w:ascii="Times New Roman" w:eastAsia="Times New Roman" w:hAnsi="Times New Roman" w:cs="Times New Roman"/>
          <w:noProof/>
          <w:color w:val="990000"/>
        </w:rPr>
        <w:t>InvList invCount</w:t>
      </w:r>
      <w:r w:rsidRPr="00BA2E0A">
        <w:rPr>
          <w:rFonts w:ascii="Times New Roman" w:eastAsia="Times New Roman" w:hAnsi="Times New Roman" w:cs="Times New Roman"/>
          <w:noProof/>
          <w:color w:val="0000FF"/>
        </w:rPr>
        <w:t>="</w:t>
      </w:r>
      <w:r w:rsidRPr="00BA2E0A">
        <w:rPr>
          <w:rFonts w:ascii="Times New Roman" w:eastAsia="Times New Roman" w:hAnsi="Times New Roman" w:cs="Times New Roman"/>
          <w:b/>
          <w:bCs/>
          <w:noProof/>
          <w:color w:val="000000"/>
        </w:rPr>
        <w:t>3</w:t>
      </w:r>
      <w:r w:rsidRPr="00BA2E0A">
        <w:rPr>
          <w:rFonts w:ascii="Times New Roman" w:eastAsia="Times New Roman" w:hAnsi="Times New Roman" w:cs="Times New Roman"/>
          <w:noProof/>
          <w:color w:val="0000FF"/>
        </w:rPr>
        <w:t>"</w:t>
      </w:r>
      <w:r w:rsidRPr="00BA2E0A">
        <w:rPr>
          <w:rFonts w:ascii="Times New Roman" w:eastAsia="Times New Roman" w:hAnsi="Times New Roman" w:cs="Times New Roman"/>
          <w:noProof/>
          <w:color w:val="990000"/>
        </w:rPr>
        <w:t xml:space="preserve"> id</w:t>
      </w:r>
      <w:r w:rsidRPr="00BA2E0A">
        <w:rPr>
          <w:rFonts w:ascii="Times New Roman" w:eastAsia="Times New Roman" w:hAnsi="Times New Roman" w:cs="Times New Roman"/>
          <w:noProof/>
          <w:color w:val="0000FF"/>
        </w:rPr>
        <w:t>="</w:t>
      </w:r>
      <w:r w:rsidRPr="00BA2E0A">
        <w:rPr>
          <w:rFonts w:ascii="Times New Roman" w:eastAsia="Times New Roman" w:hAnsi="Times New Roman" w:cs="Times New Roman"/>
          <w:b/>
          <w:bCs/>
          <w:noProof/>
          <w:color w:val="000000"/>
        </w:rPr>
        <w:t>36</w:t>
      </w:r>
      <w:r w:rsidRPr="00BA2E0A">
        <w:rPr>
          <w:rFonts w:ascii="Times New Roman" w:eastAsia="Times New Roman" w:hAnsi="Times New Roman" w:cs="Times New Roman"/>
          <w:noProof/>
          <w:color w:val="0000FF"/>
        </w:rPr>
        <w:t>"</w:t>
      </w:r>
      <w:r w:rsidRPr="00BA2E0A">
        <w:rPr>
          <w:rFonts w:ascii="Times New Roman" w:eastAsia="Times New Roman" w:hAnsi="Times New Roman" w:cs="Times New Roman"/>
          <w:noProof/>
          <w:color w:val="990000"/>
        </w:rPr>
        <w:t xml:space="preserve"> postalType</w:t>
      </w:r>
      <w:r w:rsidRPr="00BA2E0A">
        <w:rPr>
          <w:rFonts w:ascii="Times New Roman" w:eastAsia="Times New Roman" w:hAnsi="Times New Roman" w:cs="Times New Roman"/>
          <w:noProof/>
          <w:color w:val="0000FF"/>
        </w:rPr>
        <w:t>="</w:t>
      </w:r>
      <w:r w:rsidRPr="00BA2E0A">
        <w:rPr>
          <w:rFonts w:ascii="Times New Roman" w:eastAsia="Times New Roman" w:hAnsi="Times New Roman" w:cs="Times New Roman"/>
          <w:b/>
          <w:bCs/>
          <w:noProof/>
          <w:color w:val="000000"/>
        </w:rPr>
        <w:t>registered</w:t>
      </w:r>
      <w:r w:rsidRPr="00BA2E0A">
        <w:rPr>
          <w:rFonts w:ascii="Times New Roman" w:eastAsia="Times New Roman" w:hAnsi="Times New Roman" w:cs="Times New Roman"/>
          <w:noProof/>
          <w:color w:val="0000FF"/>
        </w:rPr>
        <w:t>"</w:t>
      </w:r>
      <w:r w:rsidRPr="00BA2E0A">
        <w:rPr>
          <w:rFonts w:ascii="Times New Roman" w:eastAsia="Times New Roman" w:hAnsi="Times New Roman" w:cs="Times New Roman"/>
          <w:noProof/>
          <w:color w:val="990000"/>
        </w:rPr>
        <w:t xml:space="preserve"> created</w:t>
      </w:r>
      <w:r w:rsidRPr="00BA2E0A">
        <w:rPr>
          <w:rFonts w:ascii="Times New Roman" w:eastAsia="Times New Roman" w:hAnsi="Times New Roman" w:cs="Times New Roman"/>
          <w:noProof/>
          <w:color w:val="0000FF"/>
        </w:rPr>
        <w:t>="</w:t>
      </w:r>
      <w:r w:rsidRPr="00BA2E0A">
        <w:rPr>
          <w:rFonts w:ascii="Times New Roman" w:eastAsia="Times New Roman" w:hAnsi="Times New Roman" w:cs="Times New Roman"/>
          <w:b/>
          <w:bCs/>
          <w:noProof/>
          <w:color w:val="000000"/>
        </w:rPr>
        <w:t>2007-06-29T22:30:12</w:t>
      </w:r>
      <w:r w:rsidRPr="00BA2E0A">
        <w:rPr>
          <w:rFonts w:ascii="Times New Roman" w:eastAsia="Times New Roman" w:hAnsi="Times New Roman" w:cs="Times New Roman"/>
          <w:noProof/>
          <w:color w:val="0000FF"/>
        </w:rPr>
        <w:t>"</w:t>
      </w:r>
      <w:r w:rsidRPr="00BA2E0A">
        <w:rPr>
          <w:rFonts w:ascii="Times New Roman" w:eastAsia="Times New Roman" w:hAnsi="Times New Roman" w:cs="Times New Roman"/>
          <w:noProof/>
          <w:color w:val="990000"/>
        </w:rPr>
        <w:t xml:space="preserve"> sent</w:t>
      </w:r>
      <w:r w:rsidRPr="00BA2E0A">
        <w:rPr>
          <w:rFonts w:ascii="Times New Roman" w:eastAsia="Times New Roman" w:hAnsi="Times New Roman" w:cs="Times New Roman"/>
          <w:noProof/>
          <w:color w:val="0000FF"/>
        </w:rPr>
        <w:t>="</w:t>
      </w:r>
      <w:r w:rsidRPr="00BA2E0A">
        <w:rPr>
          <w:rFonts w:ascii="Times New Roman" w:eastAsia="Times New Roman" w:hAnsi="Times New Roman" w:cs="Times New Roman"/>
          <w:b/>
          <w:bCs/>
          <w:noProof/>
          <w:color w:val="000000"/>
        </w:rPr>
        <w:t>2007-06-29T22:35:54</w:t>
      </w:r>
      <w:r w:rsidRPr="00BA2E0A">
        <w:rPr>
          <w:rFonts w:ascii="Times New Roman" w:eastAsia="Times New Roman" w:hAnsi="Times New Roman" w:cs="Times New Roman"/>
          <w:noProof/>
          <w:color w:val="0000FF"/>
        </w:rPr>
        <w:t>"&gt;</w:t>
      </w:r>
    </w:p>
    <w:p w14:paraId="062940DE" w14:textId="77777777" w:rsidR="00BA2E0A" w:rsidRPr="00BA2E0A" w:rsidRDefault="00BA2E0A" w:rsidP="00BA2E0A">
      <w:pPr>
        <w:spacing w:after="0" w:line="240" w:lineRule="auto"/>
        <w:rPr>
          <w:rFonts w:ascii="Times New Roman" w:eastAsia="Times New Roman" w:hAnsi="Times New Roman" w:cs="Times New Roman"/>
          <w:noProof/>
          <w:color w:val="000000"/>
        </w:rPr>
      </w:pPr>
      <w:r w:rsidRPr="00BA2E0A">
        <w:rPr>
          <w:rFonts w:ascii="Times New Roman" w:eastAsia="Times New Roman" w:hAnsi="Times New Roman" w:cs="Times New Roman"/>
          <w:noProof/>
          <w:color w:val="0000FF"/>
        </w:rPr>
        <w:t>&lt;</w:t>
      </w:r>
      <w:r w:rsidRPr="00BA2E0A">
        <w:rPr>
          <w:rFonts w:ascii="Times New Roman" w:eastAsia="Times New Roman" w:hAnsi="Times New Roman" w:cs="Times New Roman"/>
          <w:noProof/>
          <w:color w:val="990000"/>
        </w:rPr>
        <w:t>Inv type</w:t>
      </w:r>
      <w:r w:rsidRPr="00BA2E0A">
        <w:rPr>
          <w:rFonts w:ascii="Times New Roman" w:eastAsia="Times New Roman" w:hAnsi="Times New Roman" w:cs="Times New Roman"/>
          <w:noProof/>
          <w:color w:val="0000FF"/>
        </w:rPr>
        <w:t>="</w:t>
      </w:r>
      <w:r w:rsidRPr="00BA2E0A">
        <w:rPr>
          <w:rFonts w:ascii="Times New Roman" w:eastAsia="Times New Roman" w:hAnsi="Times New Roman" w:cs="Times New Roman"/>
          <w:b/>
          <w:bCs/>
          <w:noProof/>
          <w:color w:val="000000"/>
        </w:rPr>
        <w:t>adminParty</w:t>
      </w:r>
      <w:r w:rsidRPr="00BA2E0A">
        <w:rPr>
          <w:rFonts w:ascii="Times New Roman" w:eastAsia="Times New Roman" w:hAnsi="Times New Roman" w:cs="Times New Roman"/>
          <w:noProof/>
          <w:color w:val="0000FF"/>
        </w:rPr>
        <w:t>"</w:t>
      </w:r>
      <w:r w:rsidRPr="00BA2E0A">
        <w:rPr>
          <w:rFonts w:ascii="Times New Roman" w:eastAsia="Times New Roman" w:hAnsi="Times New Roman" w:cs="Times New Roman"/>
          <w:noProof/>
          <w:color w:val="990000"/>
        </w:rPr>
        <w:t xml:space="preserve"> postalType</w:t>
      </w:r>
      <w:r w:rsidRPr="00BA2E0A">
        <w:rPr>
          <w:rFonts w:ascii="Times New Roman" w:eastAsia="Times New Roman" w:hAnsi="Times New Roman" w:cs="Times New Roman"/>
          <w:noProof/>
          <w:color w:val="0000FF"/>
        </w:rPr>
        <w:t>="</w:t>
      </w:r>
      <w:r w:rsidRPr="00BA2E0A">
        <w:rPr>
          <w:rFonts w:ascii="Times New Roman" w:eastAsia="Times New Roman" w:hAnsi="Times New Roman" w:cs="Times New Roman"/>
          <w:b/>
          <w:bCs/>
          <w:noProof/>
          <w:color w:val="000000"/>
        </w:rPr>
        <w:t>registered</w:t>
      </w:r>
      <w:r w:rsidRPr="00BA2E0A">
        <w:rPr>
          <w:rFonts w:ascii="Times New Roman" w:eastAsia="Times New Roman" w:hAnsi="Times New Roman" w:cs="Times New Roman"/>
          <w:noProof/>
          <w:color w:val="0000FF"/>
        </w:rPr>
        <w:t>"&gt;</w:t>
      </w:r>
    </w:p>
    <w:p w14:paraId="77AA380C" w14:textId="77777777" w:rsidR="00BA2E0A" w:rsidRPr="00BA2E0A" w:rsidRDefault="00BA2E0A" w:rsidP="00BA2E0A">
      <w:pPr>
        <w:spacing w:after="0" w:line="240" w:lineRule="auto"/>
        <w:rPr>
          <w:rFonts w:ascii="Times New Roman" w:eastAsia="Times New Roman" w:hAnsi="Times New Roman" w:cs="Times New Roman"/>
          <w:noProof/>
          <w:color w:val="000000"/>
        </w:rPr>
      </w:pPr>
      <w:r w:rsidRPr="00BA2E0A">
        <w:rPr>
          <w:rFonts w:ascii="Times New Roman" w:eastAsia="Times New Roman" w:hAnsi="Times New Roman" w:cs="Times New Roman"/>
          <w:noProof/>
          <w:color w:val="0000FF"/>
        </w:rPr>
        <w:t xml:space="preserve">  &lt;![CDATA[</w:t>
      </w:r>
      <w:r w:rsidRPr="00BA2E0A">
        <w:rPr>
          <w:rFonts w:ascii="Times New Roman" w:eastAsia="Times New Roman" w:hAnsi="Times New Roman" w:cs="Times New Roman"/>
          <w:noProof/>
          <w:color w:val="000000"/>
        </w:rPr>
        <w:t xml:space="preserve"> Pavēstes XML</w:t>
      </w:r>
      <w:r w:rsidRPr="00BA2E0A">
        <w:rPr>
          <w:rFonts w:ascii="Times New Roman" w:eastAsia="Times New Roman" w:hAnsi="Times New Roman" w:cs="Times New Roman"/>
          <w:b/>
          <w:bCs/>
          <w:noProof/>
          <w:color w:val="FF0000"/>
        </w:rPr>
        <w:t> </w:t>
      </w:r>
      <w:r w:rsidRPr="00BA2E0A">
        <w:rPr>
          <w:rFonts w:ascii="Times New Roman" w:eastAsia="Times New Roman" w:hAnsi="Times New Roman" w:cs="Times New Roman"/>
          <w:noProof/>
          <w:color w:val="000000"/>
        </w:rPr>
        <w:t xml:space="preserve"> </w:t>
      </w:r>
      <w:r w:rsidRPr="00BA2E0A">
        <w:rPr>
          <w:rFonts w:ascii="Times New Roman" w:eastAsia="Times New Roman" w:hAnsi="Times New Roman" w:cs="Times New Roman"/>
          <w:noProof/>
          <w:color w:val="0000FF"/>
        </w:rPr>
        <w:t>]]&gt;</w:t>
      </w:r>
      <w:r w:rsidRPr="00BA2E0A">
        <w:rPr>
          <w:rFonts w:ascii="Times New Roman" w:eastAsia="Times New Roman" w:hAnsi="Times New Roman" w:cs="Times New Roman"/>
          <w:noProof/>
          <w:color w:val="000000"/>
        </w:rPr>
        <w:t xml:space="preserve"> </w:t>
      </w:r>
    </w:p>
    <w:p w14:paraId="5835156D" w14:textId="77777777" w:rsidR="00BA2E0A" w:rsidRPr="00BA2E0A" w:rsidRDefault="00BA2E0A" w:rsidP="00BA2E0A">
      <w:pPr>
        <w:spacing w:after="0" w:line="240" w:lineRule="auto"/>
        <w:rPr>
          <w:rFonts w:ascii="Times New Roman" w:eastAsia="Times New Roman" w:hAnsi="Times New Roman" w:cs="Times New Roman"/>
          <w:noProof/>
          <w:color w:val="000000"/>
        </w:rPr>
      </w:pPr>
      <w:r w:rsidRPr="00BA2E0A">
        <w:rPr>
          <w:rFonts w:ascii="Times New Roman" w:eastAsia="Times New Roman" w:hAnsi="Times New Roman" w:cs="Times New Roman"/>
          <w:noProof/>
          <w:color w:val="0000FF"/>
        </w:rPr>
        <w:lastRenderedPageBreak/>
        <w:t>&lt;/</w:t>
      </w:r>
      <w:r w:rsidRPr="00BA2E0A">
        <w:rPr>
          <w:rFonts w:ascii="Times New Roman" w:eastAsia="Times New Roman" w:hAnsi="Times New Roman" w:cs="Times New Roman"/>
          <w:noProof/>
          <w:color w:val="990000"/>
        </w:rPr>
        <w:t>Inv</w:t>
      </w:r>
      <w:r w:rsidRPr="00BA2E0A">
        <w:rPr>
          <w:rFonts w:ascii="Times New Roman" w:eastAsia="Times New Roman" w:hAnsi="Times New Roman" w:cs="Times New Roman"/>
          <w:noProof/>
          <w:color w:val="0000FF"/>
        </w:rPr>
        <w:t>&gt;</w:t>
      </w:r>
    </w:p>
    <w:p w14:paraId="0783D430" w14:textId="77777777" w:rsidR="00BA2E0A" w:rsidRPr="00BA2E0A" w:rsidRDefault="00BA2E0A" w:rsidP="00BA2E0A">
      <w:pPr>
        <w:spacing w:after="0" w:line="240" w:lineRule="auto"/>
        <w:rPr>
          <w:rFonts w:ascii="Times New Roman" w:eastAsia="Times New Roman" w:hAnsi="Times New Roman" w:cs="Times New Roman"/>
          <w:noProof/>
          <w:color w:val="000000"/>
        </w:rPr>
      </w:pPr>
      <w:r w:rsidRPr="00BA2E0A">
        <w:rPr>
          <w:rFonts w:ascii="Times New Roman" w:eastAsia="Times New Roman" w:hAnsi="Times New Roman" w:cs="Times New Roman"/>
          <w:noProof/>
          <w:color w:val="0000FF"/>
        </w:rPr>
        <w:t>&lt;</w:t>
      </w:r>
      <w:r w:rsidRPr="00BA2E0A">
        <w:rPr>
          <w:rFonts w:ascii="Times New Roman" w:eastAsia="Times New Roman" w:hAnsi="Times New Roman" w:cs="Times New Roman"/>
          <w:noProof/>
          <w:color w:val="990000"/>
        </w:rPr>
        <w:t>Inv type</w:t>
      </w:r>
      <w:r w:rsidRPr="00BA2E0A">
        <w:rPr>
          <w:rFonts w:ascii="Times New Roman" w:eastAsia="Times New Roman" w:hAnsi="Times New Roman" w:cs="Times New Roman"/>
          <w:noProof/>
          <w:color w:val="0000FF"/>
        </w:rPr>
        <w:t>="</w:t>
      </w:r>
      <w:r w:rsidRPr="00BA2E0A">
        <w:rPr>
          <w:rFonts w:ascii="Times New Roman" w:eastAsia="Times New Roman" w:hAnsi="Times New Roman" w:cs="Times New Roman"/>
          <w:b/>
          <w:bCs/>
          <w:noProof/>
          <w:color w:val="000000"/>
        </w:rPr>
        <w:t>adminParty</w:t>
      </w:r>
      <w:r w:rsidRPr="00BA2E0A">
        <w:rPr>
          <w:rFonts w:ascii="Times New Roman" w:eastAsia="Times New Roman" w:hAnsi="Times New Roman" w:cs="Times New Roman"/>
          <w:noProof/>
          <w:color w:val="0000FF"/>
        </w:rPr>
        <w:t>"</w:t>
      </w:r>
      <w:r w:rsidRPr="00BA2E0A">
        <w:rPr>
          <w:rFonts w:ascii="Times New Roman" w:eastAsia="Times New Roman" w:hAnsi="Times New Roman" w:cs="Times New Roman"/>
          <w:noProof/>
          <w:color w:val="990000"/>
        </w:rPr>
        <w:t xml:space="preserve"> postalType</w:t>
      </w:r>
      <w:r w:rsidRPr="00BA2E0A">
        <w:rPr>
          <w:rFonts w:ascii="Times New Roman" w:eastAsia="Times New Roman" w:hAnsi="Times New Roman" w:cs="Times New Roman"/>
          <w:noProof/>
          <w:color w:val="0000FF"/>
        </w:rPr>
        <w:t>="</w:t>
      </w:r>
      <w:r w:rsidRPr="00BA2E0A">
        <w:rPr>
          <w:rFonts w:ascii="Times New Roman" w:eastAsia="Times New Roman" w:hAnsi="Times New Roman" w:cs="Times New Roman"/>
          <w:b/>
          <w:bCs/>
          <w:noProof/>
          <w:color w:val="000000"/>
        </w:rPr>
        <w:t>registered</w:t>
      </w:r>
      <w:r w:rsidRPr="00BA2E0A">
        <w:rPr>
          <w:rFonts w:ascii="Times New Roman" w:eastAsia="Times New Roman" w:hAnsi="Times New Roman" w:cs="Times New Roman"/>
          <w:noProof/>
          <w:color w:val="0000FF"/>
        </w:rPr>
        <w:t>"&gt;</w:t>
      </w:r>
    </w:p>
    <w:p w14:paraId="676FE3E4" w14:textId="77777777" w:rsidR="00BA2E0A" w:rsidRPr="00BA2E0A" w:rsidRDefault="00BA2E0A" w:rsidP="00BA2E0A">
      <w:pPr>
        <w:spacing w:after="0" w:line="240" w:lineRule="auto"/>
        <w:rPr>
          <w:rFonts w:ascii="Times New Roman" w:eastAsia="Times New Roman" w:hAnsi="Times New Roman" w:cs="Times New Roman"/>
          <w:noProof/>
          <w:color w:val="000000"/>
        </w:rPr>
      </w:pPr>
      <w:r w:rsidRPr="00BA2E0A">
        <w:rPr>
          <w:rFonts w:ascii="Times New Roman" w:eastAsia="Times New Roman" w:hAnsi="Times New Roman" w:cs="Times New Roman"/>
          <w:noProof/>
          <w:color w:val="0000FF"/>
        </w:rPr>
        <w:t xml:space="preserve">  &lt;![CDATA[</w:t>
      </w:r>
      <w:r w:rsidRPr="00BA2E0A">
        <w:rPr>
          <w:rFonts w:ascii="Times New Roman" w:eastAsia="Times New Roman" w:hAnsi="Times New Roman" w:cs="Times New Roman"/>
          <w:noProof/>
          <w:color w:val="000000"/>
        </w:rPr>
        <w:t xml:space="preserve"> Pavēstes XML</w:t>
      </w:r>
      <w:r w:rsidRPr="00BA2E0A">
        <w:rPr>
          <w:rFonts w:ascii="Times New Roman" w:eastAsia="Times New Roman" w:hAnsi="Times New Roman" w:cs="Times New Roman"/>
          <w:b/>
          <w:bCs/>
          <w:noProof/>
          <w:color w:val="FF0000"/>
        </w:rPr>
        <w:t> </w:t>
      </w:r>
      <w:r w:rsidRPr="00BA2E0A">
        <w:rPr>
          <w:rFonts w:ascii="Times New Roman" w:eastAsia="Times New Roman" w:hAnsi="Times New Roman" w:cs="Times New Roman"/>
          <w:noProof/>
          <w:color w:val="000000"/>
        </w:rPr>
        <w:t xml:space="preserve"> </w:t>
      </w:r>
      <w:r w:rsidRPr="00BA2E0A">
        <w:rPr>
          <w:rFonts w:ascii="Times New Roman" w:eastAsia="Times New Roman" w:hAnsi="Times New Roman" w:cs="Times New Roman"/>
          <w:noProof/>
          <w:color w:val="0000FF"/>
        </w:rPr>
        <w:t>]]&gt;</w:t>
      </w:r>
      <w:r w:rsidRPr="00BA2E0A">
        <w:rPr>
          <w:rFonts w:ascii="Times New Roman" w:eastAsia="Times New Roman" w:hAnsi="Times New Roman" w:cs="Times New Roman"/>
          <w:noProof/>
          <w:color w:val="000000"/>
        </w:rPr>
        <w:t xml:space="preserve"> </w:t>
      </w:r>
    </w:p>
    <w:p w14:paraId="4A869358" w14:textId="77777777" w:rsidR="00BA2E0A" w:rsidRPr="00BA2E0A" w:rsidRDefault="00BA2E0A" w:rsidP="00BA2E0A">
      <w:pPr>
        <w:spacing w:after="0" w:line="240" w:lineRule="auto"/>
        <w:rPr>
          <w:rFonts w:ascii="Times New Roman" w:eastAsia="Times New Roman" w:hAnsi="Times New Roman" w:cs="Times New Roman"/>
          <w:noProof/>
          <w:color w:val="000000"/>
        </w:rPr>
      </w:pPr>
      <w:r w:rsidRPr="00BA2E0A">
        <w:rPr>
          <w:rFonts w:ascii="Times New Roman" w:eastAsia="Times New Roman" w:hAnsi="Times New Roman" w:cs="Times New Roman"/>
          <w:noProof/>
          <w:color w:val="0000FF"/>
        </w:rPr>
        <w:t>&lt;/</w:t>
      </w:r>
      <w:r w:rsidRPr="00BA2E0A">
        <w:rPr>
          <w:rFonts w:ascii="Times New Roman" w:eastAsia="Times New Roman" w:hAnsi="Times New Roman" w:cs="Times New Roman"/>
          <w:noProof/>
          <w:color w:val="990000"/>
        </w:rPr>
        <w:t>Inv</w:t>
      </w:r>
      <w:r w:rsidRPr="00BA2E0A">
        <w:rPr>
          <w:rFonts w:ascii="Times New Roman" w:eastAsia="Times New Roman" w:hAnsi="Times New Roman" w:cs="Times New Roman"/>
          <w:noProof/>
          <w:color w:val="0000FF"/>
        </w:rPr>
        <w:t>&gt;</w:t>
      </w:r>
    </w:p>
    <w:p w14:paraId="27CF77EE" w14:textId="77777777" w:rsidR="00BA2E0A" w:rsidRPr="00BA2E0A" w:rsidRDefault="00BA2E0A" w:rsidP="00BA2E0A">
      <w:pPr>
        <w:spacing w:after="0" w:line="240" w:lineRule="auto"/>
        <w:rPr>
          <w:rFonts w:ascii="Times New Roman" w:eastAsia="Times New Roman" w:hAnsi="Times New Roman" w:cs="Times New Roman"/>
          <w:noProof/>
          <w:color w:val="000000"/>
        </w:rPr>
      </w:pPr>
      <w:r w:rsidRPr="00BA2E0A">
        <w:rPr>
          <w:rFonts w:ascii="Times New Roman" w:eastAsia="Times New Roman" w:hAnsi="Times New Roman" w:cs="Times New Roman"/>
          <w:noProof/>
          <w:color w:val="0000FF"/>
        </w:rPr>
        <w:t>&lt;</w:t>
      </w:r>
      <w:r w:rsidRPr="00BA2E0A">
        <w:rPr>
          <w:rFonts w:ascii="Times New Roman" w:eastAsia="Times New Roman" w:hAnsi="Times New Roman" w:cs="Times New Roman"/>
          <w:noProof/>
          <w:color w:val="990000"/>
        </w:rPr>
        <w:t>Inv type</w:t>
      </w:r>
      <w:r w:rsidRPr="00BA2E0A">
        <w:rPr>
          <w:rFonts w:ascii="Times New Roman" w:eastAsia="Times New Roman" w:hAnsi="Times New Roman" w:cs="Times New Roman"/>
          <w:noProof/>
          <w:color w:val="0000FF"/>
        </w:rPr>
        <w:t>="</w:t>
      </w:r>
      <w:r w:rsidRPr="00BA2E0A">
        <w:rPr>
          <w:rFonts w:ascii="Times New Roman" w:eastAsia="Times New Roman" w:hAnsi="Times New Roman" w:cs="Times New Roman"/>
          <w:b/>
          <w:bCs/>
          <w:noProof/>
          <w:color w:val="000000"/>
        </w:rPr>
        <w:t>adminExpert</w:t>
      </w:r>
      <w:r w:rsidRPr="00BA2E0A">
        <w:rPr>
          <w:rFonts w:ascii="Times New Roman" w:eastAsia="Times New Roman" w:hAnsi="Times New Roman" w:cs="Times New Roman"/>
          <w:noProof/>
          <w:color w:val="0000FF"/>
        </w:rPr>
        <w:t>"</w:t>
      </w:r>
      <w:r w:rsidRPr="00BA2E0A">
        <w:rPr>
          <w:rFonts w:ascii="Times New Roman" w:eastAsia="Times New Roman" w:hAnsi="Times New Roman" w:cs="Times New Roman"/>
          <w:noProof/>
          <w:color w:val="990000"/>
        </w:rPr>
        <w:t xml:space="preserve"> postalType</w:t>
      </w:r>
      <w:r w:rsidRPr="00BA2E0A">
        <w:rPr>
          <w:rFonts w:ascii="Times New Roman" w:eastAsia="Times New Roman" w:hAnsi="Times New Roman" w:cs="Times New Roman"/>
          <w:noProof/>
          <w:color w:val="0000FF"/>
        </w:rPr>
        <w:t>="</w:t>
      </w:r>
      <w:r w:rsidRPr="00BA2E0A">
        <w:rPr>
          <w:rFonts w:ascii="Times New Roman" w:eastAsia="Times New Roman" w:hAnsi="Times New Roman" w:cs="Times New Roman"/>
          <w:b/>
          <w:bCs/>
          <w:noProof/>
          <w:color w:val="000000"/>
        </w:rPr>
        <w:t>registered</w:t>
      </w:r>
      <w:r w:rsidRPr="00BA2E0A">
        <w:rPr>
          <w:rFonts w:ascii="Times New Roman" w:eastAsia="Times New Roman" w:hAnsi="Times New Roman" w:cs="Times New Roman"/>
          <w:noProof/>
          <w:color w:val="0000FF"/>
        </w:rPr>
        <w:t>"&gt;</w:t>
      </w:r>
    </w:p>
    <w:p w14:paraId="5D389A95" w14:textId="77777777" w:rsidR="00BA2E0A" w:rsidRPr="00BA2E0A" w:rsidRDefault="00BA2E0A" w:rsidP="00BA2E0A">
      <w:pPr>
        <w:spacing w:after="0" w:line="240" w:lineRule="auto"/>
        <w:rPr>
          <w:rFonts w:ascii="Times New Roman" w:eastAsia="Times New Roman" w:hAnsi="Times New Roman" w:cs="Times New Roman"/>
          <w:noProof/>
          <w:color w:val="000000"/>
        </w:rPr>
      </w:pPr>
      <w:r w:rsidRPr="00BA2E0A">
        <w:rPr>
          <w:rFonts w:ascii="Times New Roman" w:eastAsia="Times New Roman" w:hAnsi="Times New Roman" w:cs="Times New Roman"/>
          <w:noProof/>
          <w:color w:val="0000FF"/>
        </w:rPr>
        <w:t xml:space="preserve">  &lt;![CDATA[</w:t>
      </w:r>
      <w:r w:rsidRPr="00BA2E0A">
        <w:rPr>
          <w:rFonts w:ascii="Times New Roman" w:eastAsia="Times New Roman" w:hAnsi="Times New Roman" w:cs="Times New Roman"/>
          <w:noProof/>
          <w:color w:val="000000"/>
        </w:rPr>
        <w:t xml:space="preserve"> Pavēstes XML </w:t>
      </w:r>
      <w:r w:rsidRPr="00BA2E0A">
        <w:rPr>
          <w:rFonts w:ascii="Times New Roman" w:eastAsia="Times New Roman" w:hAnsi="Times New Roman" w:cs="Times New Roman"/>
          <w:noProof/>
          <w:color w:val="0000FF"/>
        </w:rPr>
        <w:t>]]&gt;</w:t>
      </w:r>
    </w:p>
    <w:p w14:paraId="5F8F3E03" w14:textId="77777777" w:rsidR="00BA2E0A" w:rsidRPr="00BA2E0A" w:rsidRDefault="00BA2E0A" w:rsidP="00BA2E0A">
      <w:pPr>
        <w:spacing w:after="0" w:line="240" w:lineRule="auto"/>
        <w:rPr>
          <w:rFonts w:ascii="Times New Roman" w:eastAsia="Times New Roman" w:hAnsi="Times New Roman" w:cs="Times New Roman"/>
          <w:b/>
          <w:bCs/>
          <w:noProof/>
          <w:color w:val="FF0000"/>
        </w:rPr>
      </w:pPr>
      <w:r w:rsidRPr="00BA2E0A">
        <w:rPr>
          <w:rFonts w:ascii="Times New Roman" w:eastAsia="Times New Roman" w:hAnsi="Times New Roman" w:cs="Times New Roman"/>
          <w:noProof/>
          <w:color w:val="0000FF"/>
        </w:rPr>
        <w:t>&lt;/</w:t>
      </w:r>
      <w:r w:rsidRPr="00BA2E0A">
        <w:rPr>
          <w:rFonts w:ascii="Times New Roman" w:eastAsia="Times New Roman" w:hAnsi="Times New Roman" w:cs="Times New Roman"/>
          <w:noProof/>
          <w:color w:val="990000"/>
        </w:rPr>
        <w:t>Inv</w:t>
      </w:r>
      <w:r w:rsidRPr="00BA2E0A">
        <w:rPr>
          <w:rFonts w:ascii="Times New Roman" w:eastAsia="Times New Roman" w:hAnsi="Times New Roman" w:cs="Times New Roman"/>
          <w:noProof/>
          <w:color w:val="0000FF"/>
        </w:rPr>
        <w:t>&gt;</w:t>
      </w:r>
    </w:p>
    <w:p w14:paraId="154AEAE9" w14:textId="77777777" w:rsidR="00BA2E0A" w:rsidRPr="00BA2E0A" w:rsidRDefault="00BA2E0A" w:rsidP="00BA2E0A">
      <w:pPr>
        <w:spacing w:after="0" w:line="240" w:lineRule="auto"/>
        <w:rPr>
          <w:rFonts w:ascii="Times New Roman" w:eastAsia="Times New Roman" w:hAnsi="Times New Roman" w:cs="Times New Roman"/>
          <w:noProof/>
          <w:color w:val="000000"/>
        </w:rPr>
      </w:pPr>
      <w:r w:rsidRPr="00BA2E0A">
        <w:rPr>
          <w:rFonts w:ascii="Times New Roman" w:eastAsia="Times New Roman" w:hAnsi="Times New Roman" w:cs="Times New Roman"/>
          <w:noProof/>
          <w:color w:val="0000FF"/>
        </w:rPr>
        <w:t>&lt;/</w:t>
      </w:r>
      <w:r w:rsidRPr="00BA2E0A">
        <w:rPr>
          <w:rFonts w:ascii="Times New Roman" w:eastAsia="Times New Roman" w:hAnsi="Times New Roman" w:cs="Times New Roman"/>
          <w:noProof/>
          <w:color w:val="990000"/>
        </w:rPr>
        <w:t>InvList</w:t>
      </w:r>
      <w:r w:rsidRPr="00BA2E0A">
        <w:rPr>
          <w:rFonts w:ascii="Times New Roman" w:eastAsia="Times New Roman" w:hAnsi="Times New Roman" w:cs="Times New Roman"/>
          <w:noProof/>
          <w:color w:val="0000FF"/>
        </w:rPr>
        <w:t>&gt;</w:t>
      </w:r>
    </w:p>
    <w:p w14:paraId="76229CBF" w14:textId="77777777" w:rsidR="00BA2E0A" w:rsidRPr="00BA2E0A" w:rsidRDefault="00BA2E0A" w:rsidP="00BA2E0A">
      <w:pPr>
        <w:keepNext/>
        <w:widowControl w:val="0"/>
        <w:numPr>
          <w:ilvl w:val="1"/>
          <w:numId w:val="22"/>
        </w:numPr>
        <w:spacing w:before="240" w:after="60" w:line="240" w:lineRule="auto"/>
        <w:outlineLvl w:val="1"/>
        <w:rPr>
          <w:rFonts w:ascii="Times New Roman" w:eastAsia="Times New Roman" w:hAnsi="Times New Roman" w:cs="Times New Roman"/>
          <w:b/>
          <w:color w:val="000000"/>
        </w:rPr>
      </w:pPr>
      <w:r w:rsidRPr="00BA2E0A">
        <w:rPr>
          <w:rFonts w:ascii="Times New Roman" w:eastAsia="Times New Roman" w:hAnsi="Times New Roman" w:cs="Times New Roman"/>
          <w:b/>
          <w:color w:val="000000"/>
        </w:rPr>
        <w:t>Tiesas pavēste vai paziņojums</w:t>
      </w:r>
    </w:p>
    <w:p w14:paraId="28E43CC1" w14:textId="77777777" w:rsidR="00BA2E0A" w:rsidRPr="00BA2E0A" w:rsidRDefault="00BA2E0A" w:rsidP="00BA2E0A">
      <w:pPr>
        <w:spacing w:after="0" w:line="240" w:lineRule="auto"/>
        <w:rPr>
          <w:rFonts w:ascii="Times New Roman" w:eastAsia="Times New Roman" w:hAnsi="Times New Roman" w:cs="Times New Roman"/>
          <w:color w:val="000000"/>
        </w:rPr>
      </w:pPr>
      <w:r w:rsidRPr="00BA2E0A">
        <w:rPr>
          <w:rFonts w:ascii="Times New Roman" w:eastAsia="Times New Roman" w:hAnsi="Times New Roman" w:cs="Times New Roman"/>
          <w:color w:val="000000"/>
        </w:rPr>
        <w:t>Pavēstes vai paziņojuma XML elementi un atribūti:</w:t>
      </w:r>
    </w:p>
    <w:p w14:paraId="56FB8B35" w14:textId="77777777" w:rsidR="00BA2E0A" w:rsidRPr="00BA2E0A" w:rsidRDefault="00BA2E0A" w:rsidP="00BA2E0A">
      <w:pPr>
        <w:spacing w:after="0" w:line="240" w:lineRule="auto"/>
        <w:rPr>
          <w:rFonts w:ascii="Times New Roman" w:eastAsia="Times New Roman" w:hAnsi="Times New Roman" w:cs="Times New Roman"/>
          <w:color w:val="000000"/>
        </w:rPr>
      </w:pP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4870"/>
        <w:gridCol w:w="3426"/>
      </w:tblGrid>
      <w:tr w:rsidR="00BA2E0A" w:rsidRPr="00BA2E0A" w14:paraId="2665831E" w14:textId="77777777" w:rsidTr="009615C5">
        <w:trPr>
          <w:cantSplit/>
          <w:tblHeader/>
        </w:trPr>
        <w:tc>
          <w:tcPr>
            <w:tcW w:w="2935" w:type="pct"/>
          </w:tcPr>
          <w:p w14:paraId="0B185AF5" w14:textId="77777777" w:rsidR="00BA2E0A" w:rsidRPr="00BA2E0A" w:rsidRDefault="00BA2E0A" w:rsidP="00BA2E0A">
            <w:pPr>
              <w:spacing w:after="0" w:line="240" w:lineRule="auto"/>
              <w:rPr>
                <w:rFonts w:ascii="Times New Roman" w:eastAsia="Times New Roman" w:hAnsi="Times New Roman" w:cs="Times New Roman"/>
                <w:b/>
                <w:color w:val="000000"/>
              </w:rPr>
            </w:pPr>
            <w:r w:rsidRPr="00BA2E0A">
              <w:rPr>
                <w:rFonts w:ascii="Times New Roman" w:eastAsia="Times New Roman" w:hAnsi="Times New Roman" w:cs="Times New Roman"/>
                <w:b/>
                <w:color w:val="000000"/>
              </w:rPr>
              <w:t>Elements vai atribūts</w:t>
            </w:r>
          </w:p>
        </w:tc>
        <w:tc>
          <w:tcPr>
            <w:tcW w:w="2065" w:type="pct"/>
          </w:tcPr>
          <w:p w14:paraId="40660F4B" w14:textId="77777777" w:rsidR="00BA2E0A" w:rsidRPr="00BA2E0A" w:rsidRDefault="00BA2E0A" w:rsidP="00BA2E0A">
            <w:pPr>
              <w:spacing w:after="0" w:line="240" w:lineRule="auto"/>
              <w:rPr>
                <w:rFonts w:ascii="Times New Roman" w:eastAsia="Times New Roman" w:hAnsi="Times New Roman" w:cs="Times New Roman"/>
                <w:b/>
                <w:color w:val="000000"/>
              </w:rPr>
            </w:pPr>
            <w:r w:rsidRPr="00BA2E0A">
              <w:rPr>
                <w:rFonts w:ascii="Times New Roman" w:eastAsia="Times New Roman" w:hAnsi="Times New Roman" w:cs="Times New Roman"/>
                <w:b/>
                <w:color w:val="000000"/>
              </w:rPr>
              <w:t>Atšifrējums</w:t>
            </w:r>
          </w:p>
        </w:tc>
      </w:tr>
      <w:tr w:rsidR="00BA2E0A" w:rsidRPr="00BA2E0A" w14:paraId="0F72FB2D" w14:textId="77777777" w:rsidTr="009615C5">
        <w:tc>
          <w:tcPr>
            <w:tcW w:w="2935" w:type="pct"/>
          </w:tcPr>
          <w:p w14:paraId="1F63EBB2" w14:textId="77777777" w:rsidR="00BA2E0A" w:rsidRPr="00BA2E0A" w:rsidRDefault="00BA2E0A" w:rsidP="00BA2E0A">
            <w:pPr>
              <w:spacing w:after="0" w:line="240" w:lineRule="auto"/>
              <w:rPr>
                <w:rFonts w:ascii="Times New Roman" w:eastAsia="Times New Roman" w:hAnsi="Times New Roman" w:cs="Times New Roman"/>
                <w:noProof/>
                <w:color w:val="000000"/>
              </w:rPr>
            </w:pPr>
            <w:r w:rsidRPr="00BA2E0A">
              <w:rPr>
                <w:rFonts w:ascii="Times New Roman" w:eastAsia="Times New Roman" w:hAnsi="Times New Roman" w:cs="Times New Roman"/>
                <w:noProof/>
                <w:color w:val="000000"/>
              </w:rPr>
              <w:t>Invlist/Inv[type]</w:t>
            </w:r>
          </w:p>
        </w:tc>
        <w:tc>
          <w:tcPr>
            <w:tcW w:w="2065" w:type="pct"/>
          </w:tcPr>
          <w:p w14:paraId="5755BE51" w14:textId="77777777" w:rsidR="00BA2E0A" w:rsidRPr="00BA2E0A" w:rsidRDefault="00BA2E0A" w:rsidP="00BA2E0A">
            <w:pPr>
              <w:spacing w:after="0" w:line="240" w:lineRule="auto"/>
              <w:rPr>
                <w:rFonts w:ascii="Times New Roman" w:eastAsia="Times New Roman" w:hAnsi="Times New Roman" w:cs="Times New Roman"/>
                <w:color w:val="000000"/>
              </w:rPr>
            </w:pPr>
            <w:r w:rsidRPr="00BA2E0A">
              <w:rPr>
                <w:rFonts w:ascii="Times New Roman" w:eastAsia="Times New Roman" w:hAnsi="Times New Roman" w:cs="Times New Roman"/>
                <w:color w:val="000000"/>
              </w:rPr>
              <w:t>Tiesas dokumenta veids (skatīt 6.1. sadaļu)</w:t>
            </w:r>
          </w:p>
        </w:tc>
      </w:tr>
      <w:tr w:rsidR="00BA2E0A" w:rsidRPr="00BA2E0A" w14:paraId="7AD39607" w14:textId="77777777" w:rsidTr="009615C5">
        <w:tc>
          <w:tcPr>
            <w:tcW w:w="2935" w:type="pct"/>
          </w:tcPr>
          <w:p w14:paraId="491AA758" w14:textId="77777777" w:rsidR="00BA2E0A" w:rsidRPr="00BA2E0A" w:rsidRDefault="00BA2E0A" w:rsidP="00BA2E0A">
            <w:pPr>
              <w:spacing w:after="0" w:line="240" w:lineRule="auto"/>
              <w:rPr>
                <w:rFonts w:ascii="Times New Roman" w:eastAsia="Times New Roman" w:hAnsi="Times New Roman" w:cs="Times New Roman"/>
                <w:noProof/>
                <w:color w:val="000000"/>
              </w:rPr>
            </w:pPr>
            <w:r w:rsidRPr="00BA2E0A">
              <w:rPr>
                <w:rFonts w:ascii="Times New Roman" w:eastAsia="Times New Roman" w:hAnsi="Times New Roman" w:cs="Times New Roman"/>
                <w:noProof/>
                <w:color w:val="000000"/>
              </w:rPr>
              <w:t>Invlist/Inv[postaltype]</w:t>
            </w:r>
          </w:p>
        </w:tc>
        <w:tc>
          <w:tcPr>
            <w:tcW w:w="2065" w:type="pct"/>
          </w:tcPr>
          <w:p w14:paraId="1E92A513" w14:textId="77777777" w:rsidR="00BA2E0A" w:rsidRPr="00BA2E0A" w:rsidRDefault="00BA2E0A" w:rsidP="00BA2E0A">
            <w:pPr>
              <w:spacing w:after="0" w:line="240" w:lineRule="auto"/>
              <w:rPr>
                <w:rFonts w:ascii="Times New Roman" w:eastAsia="Times New Roman" w:hAnsi="Times New Roman" w:cs="Times New Roman"/>
                <w:color w:val="000000"/>
              </w:rPr>
            </w:pPr>
            <w:r w:rsidRPr="00BA2E0A">
              <w:rPr>
                <w:rFonts w:ascii="Times New Roman" w:eastAsia="Times New Roman" w:hAnsi="Times New Roman" w:cs="Times New Roman"/>
                <w:color w:val="000000"/>
              </w:rPr>
              <w:t>Pasta sūtījuma veids (skatīt 6.2. sadaļu)</w:t>
            </w:r>
          </w:p>
        </w:tc>
      </w:tr>
      <w:tr w:rsidR="00BA2E0A" w:rsidRPr="00BA2E0A" w14:paraId="164B6914" w14:textId="77777777" w:rsidTr="009615C5">
        <w:tc>
          <w:tcPr>
            <w:tcW w:w="2935" w:type="pct"/>
          </w:tcPr>
          <w:p w14:paraId="222F795D" w14:textId="77777777" w:rsidR="00BA2E0A" w:rsidRPr="00BA2E0A" w:rsidRDefault="00BA2E0A" w:rsidP="00BA2E0A">
            <w:pPr>
              <w:spacing w:after="0" w:line="240" w:lineRule="auto"/>
              <w:rPr>
                <w:rFonts w:ascii="Times New Roman" w:eastAsia="Times New Roman" w:hAnsi="Times New Roman" w:cs="Times New Roman"/>
                <w:noProof/>
                <w:color w:val="000000"/>
              </w:rPr>
            </w:pPr>
            <w:r w:rsidRPr="00BA2E0A">
              <w:rPr>
                <w:rFonts w:ascii="Times New Roman" w:eastAsia="Times New Roman" w:hAnsi="Times New Roman" w:cs="Times New Roman"/>
                <w:noProof/>
                <w:color w:val="000000"/>
              </w:rPr>
              <w:t>Invlist/Inv[group]</w:t>
            </w:r>
          </w:p>
        </w:tc>
        <w:tc>
          <w:tcPr>
            <w:tcW w:w="2065" w:type="pct"/>
          </w:tcPr>
          <w:p w14:paraId="124FB124" w14:textId="77777777" w:rsidR="00BA2E0A" w:rsidRPr="00BA2E0A" w:rsidRDefault="00BA2E0A" w:rsidP="00BA2E0A">
            <w:pPr>
              <w:spacing w:after="0" w:line="240" w:lineRule="auto"/>
              <w:rPr>
                <w:rFonts w:ascii="Times New Roman" w:eastAsia="Times New Roman" w:hAnsi="Times New Roman" w:cs="Times New Roman"/>
                <w:color w:val="000000"/>
              </w:rPr>
            </w:pPr>
            <w:r w:rsidRPr="00BA2E0A">
              <w:rPr>
                <w:rFonts w:ascii="Times New Roman" w:eastAsia="Times New Roman" w:hAnsi="Times New Roman" w:cs="Times New Roman"/>
                <w:color w:val="000000"/>
              </w:rPr>
              <w:t>Sūtījumu grupas kods, ja ir</w:t>
            </w:r>
          </w:p>
        </w:tc>
      </w:tr>
      <w:tr w:rsidR="00BA2E0A" w:rsidRPr="00BA2E0A" w14:paraId="2409E0E8" w14:textId="77777777" w:rsidTr="009615C5">
        <w:tc>
          <w:tcPr>
            <w:tcW w:w="2935" w:type="pct"/>
          </w:tcPr>
          <w:p w14:paraId="660AE42D" w14:textId="77777777" w:rsidR="00BA2E0A" w:rsidRPr="00BA2E0A" w:rsidRDefault="00BA2E0A" w:rsidP="00BA2E0A">
            <w:pPr>
              <w:spacing w:after="0" w:line="240" w:lineRule="auto"/>
              <w:rPr>
                <w:rFonts w:ascii="Times New Roman" w:eastAsia="Times New Roman" w:hAnsi="Times New Roman" w:cs="Times New Roman"/>
                <w:noProof/>
                <w:color w:val="000000"/>
              </w:rPr>
            </w:pPr>
            <w:r w:rsidRPr="00BA2E0A">
              <w:rPr>
                <w:rFonts w:ascii="Times New Roman" w:eastAsia="Times New Roman" w:hAnsi="Times New Roman" w:cs="Times New Roman"/>
                <w:noProof/>
                <w:color w:val="000000"/>
              </w:rPr>
              <w:t>Invlist/Inv/Number</w:t>
            </w:r>
          </w:p>
        </w:tc>
        <w:tc>
          <w:tcPr>
            <w:tcW w:w="2065" w:type="pct"/>
          </w:tcPr>
          <w:p w14:paraId="4AE0903A" w14:textId="77777777" w:rsidR="00BA2E0A" w:rsidRPr="00BA2E0A" w:rsidRDefault="00BA2E0A" w:rsidP="00BA2E0A">
            <w:pPr>
              <w:spacing w:after="0" w:line="240" w:lineRule="auto"/>
              <w:rPr>
                <w:rFonts w:ascii="Times New Roman" w:eastAsia="Times New Roman" w:hAnsi="Times New Roman" w:cs="Times New Roman"/>
                <w:color w:val="000000"/>
              </w:rPr>
            </w:pPr>
            <w:r w:rsidRPr="00BA2E0A">
              <w:rPr>
                <w:rFonts w:ascii="Times New Roman" w:eastAsia="Times New Roman" w:hAnsi="Times New Roman" w:cs="Times New Roman"/>
                <w:color w:val="000000"/>
              </w:rPr>
              <w:t>Pavēstes numurs</w:t>
            </w:r>
          </w:p>
        </w:tc>
      </w:tr>
      <w:tr w:rsidR="00BA2E0A" w:rsidRPr="00BA2E0A" w14:paraId="1F489A60" w14:textId="77777777" w:rsidTr="009615C5">
        <w:tc>
          <w:tcPr>
            <w:tcW w:w="2935" w:type="pct"/>
          </w:tcPr>
          <w:p w14:paraId="2A05E3F9" w14:textId="77777777" w:rsidR="00BA2E0A" w:rsidRPr="00BA2E0A" w:rsidRDefault="00BA2E0A" w:rsidP="00BA2E0A">
            <w:pPr>
              <w:spacing w:after="0" w:line="240" w:lineRule="auto"/>
              <w:rPr>
                <w:rFonts w:ascii="Times New Roman" w:eastAsia="Times New Roman" w:hAnsi="Times New Roman" w:cs="Times New Roman"/>
                <w:noProof/>
                <w:color w:val="000000"/>
              </w:rPr>
            </w:pPr>
            <w:r w:rsidRPr="00BA2E0A">
              <w:rPr>
                <w:rFonts w:ascii="Times New Roman" w:eastAsia="Times New Roman" w:hAnsi="Times New Roman" w:cs="Times New Roman"/>
                <w:noProof/>
                <w:color w:val="000000"/>
              </w:rPr>
              <w:t>Invlist/Inv/DateText</w:t>
            </w:r>
          </w:p>
        </w:tc>
        <w:tc>
          <w:tcPr>
            <w:tcW w:w="2065" w:type="pct"/>
          </w:tcPr>
          <w:p w14:paraId="3F078A12" w14:textId="77777777" w:rsidR="00BA2E0A" w:rsidRPr="00BA2E0A" w:rsidRDefault="00BA2E0A" w:rsidP="00BA2E0A">
            <w:pPr>
              <w:spacing w:after="0" w:line="240" w:lineRule="auto"/>
              <w:rPr>
                <w:rFonts w:ascii="Times New Roman" w:eastAsia="Times New Roman" w:hAnsi="Times New Roman" w:cs="Times New Roman"/>
                <w:color w:val="000000"/>
              </w:rPr>
            </w:pPr>
            <w:r w:rsidRPr="00BA2E0A">
              <w:rPr>
                <w:rFonts w:ascii="Times New Roman" w:eastAsia="Times New Roman" w:hAnsi="Times New Roman" w:cs="Times New Roman"/>
                <w:color w:val="000000"/>
              </w:rPr>
              <w:t xml:space="preserve">Pavēstes datums </w:t>
            </w:r>
          </w:p>
        </w:tc>
      </w:tr>
      <w:tr w:rsidR="00BA2E0A" w:rsidRPr="00BA2E0A" w14:paraId="102FC55C" w14:textId="77777777" w:rsidTr="009615C5">
        <w:tc>
          <w:tcPr>
            <w:tcW w:w="2935" w:type="pct"/>
          </w:tcPr>
          <w:p w14:paraId="3F571371" w14:textId="77777777" w:rsidR="00BA2E0A" w:rsidRPr="00BA2E0A" w:rsidRDefault="00BA2E0A" w:rsidP="00BA2E0A">
            <w:pPr>
              <w:spacing w:after="0" w:line="240" w:lineRule="auto"/>
              <w:rPr>
                <w:rFonts w:ascii="Times New Roman" w:eastAsia="Times New Roman" w:hAnsi="Times New Roman" w:cs="Times New Roman"/>
                <w:noProof/>
                <w:color w:val="000000"/>
              </w:rPr>
            </w:pPr>
            <w:r w:rsidRPr="00BA2E0A">
              <w:rPr>
                <w:rFonts w:ascii="Times New Roman" w:eastAsia="Times New Roman" w:hAnsi="Times New Roman" w:cs="Times New Roman"/>
                <w:noProof/>
                <w:color w:val="000000"/>
              </w:rPr>
              <w:t>Invlist/Inv/Receiver/Name</w:t>
            </w:r>
          </w:p>
        </w:tc>
        <w:tc>
          <w:tcPr>
            <w:tcW w:w="2065" w:type="pct"/>
          </w:tcPr>
          <w:p w14:paraId="0A91A33B" w14:textId="77777777" w:rsidR="00BA2E0A" w:rsidRPr="00BA2E0A" w:rsidRDefault="00BA2E0A" w:rsidP="00BA2E0A">
            <w:pPr>
              <w:spacing w:after="0" w:line="240" w:lineRule="auto"/>
              <w:rPr>
                <w:rFonts w:ascii="Times New Roman" w:eastAsia="Times New Roman" w:hAnsi="Times New Roman" w:cs="Times New Roman"/>
                <w:color w:val="000000"/>
              </w:rPr>
            </w:pPr>
            <w:r w:rsidRPr="00BA2E0A">
              <w:rPr>
                <w:rFonts w:ascii="Times New Roman" w:eastAsia="Times New Roman" w:hAnsi="Times New Roman" w:cs="Times New Roman"/>
                <w:color w:val="000000"/>
              </w:rPr>
              <w:t>Pavēstes adresāts</w:t>
            </w:r>
          </w:p>
        </w:tc>
      </w:tr>
      <w:tr w:rsidR="00BA2E0A" w:rsidRPr="00BA2E0A" w14:paraId="4D5B767A" w14:textId="77777777" w:rsidTr="009615C5">
        <w:tc>
          <w:tcPr>
            <w:tcW w:w="2935" w:type="pct"/>
          </w:tcPr>
          <w:p w14:paraId="13B3135F" w14:textId="77777777" w:rsidR="00BA2E0A" w:rsidRPr="00BA2E0A" w:rsidRDefault="00BA2E0A" w:rsidP="00BA2E0A">
            <w:pPr>
              <w:spacing w:after="0" w:line="240" w:lineRule="auto"/>
              <w:rPr>
                <w:rFonts w:ascii="Times New Roman" w:eastAsia="Times New Roman" w:hAnsi="Times New Roman" w:cs="Times New Roman"/>
                <w:noProof/>
                <w:color w:val="000000"/>
              </w:rPr>
            </w:pPr>
            <w:r w:rsidRPr="00BA2E0A">
              <w:rPr>
                <w:rFonts w:ascii="Times New Roman" w:eastAsia="Times New Roman" w:hAnsi="Times New Roman" w:cs="Times New Roman"/>
                <w:noProof/>
                <w:color w:val="000000"/>
              </w:rPr>
              <w:t>Invlist/Inv/Receiver/Address</w:t>
            </w:r>
          </w:p>
        </w:tc>
        <w:tc>
          <w:tcPr>
            <w:tcW w:w="2065" w:type="pct"/>
          </w:tcPr>
          <w:p w14:paraId="57FAD8C9" w14:textId="77777777" w:rsidR="00BA2E0A" w:rsidRPr="00BA2E0A" w:rsidRDefault="00BA2E0A" w:rsidP="00BA2E0A">
            <w:pPr>
              <w:spacing w:after="0" w:line="240" w:lineRule="auto"/>
              <w:rPr>
                <w:rFonts w:ascii="Times New Roman" w:eastAsia="Times New Roman" w:hAnsi="Times New Roman" w:cs="Times New Roman"/>
                <w:color w:val="000000"/>
              </w:rPr>
            </w:pPr>
            <w:r w:rsidRPr="00BA2E0A">
              <w:rPr>
                <w:rFonts w:ascii="Times New Roman" w:eastAsia="Times New Roman" w:hAnsi="Times New Roman" w:cs="Times New Roman"/>
                <w:color w:val="000000"/>
              </w:rPr>
              <w:t>Pavēstes adresāta adrese</w:t>
            </w:r>
          </w:p>
        </w:tc>
      </w:tr>
      <w:tr w:rsidR="00FE43F6" w:rsidRPr="00BA2E0A" w14:paraId="382527FF" w14:textId="77777777" w:rsidTr="009615C5">
        <w:tc>
          <w:tcPr>
            <w:tcW w:w="2935" w:type="pct"/>
          </w:tcPr>
          <w:p w14:paraId="1D5B840D" w14:textId="7DBD1787" w:rsidR="00FE43F6" w:rsidRPr="00BA2E0A" w:rsidRDefault="00FE43F6" w:rsidP="00BA2E0A">
            <w:pPr>
              <w:spacing w:after="0" w:line="240" w:lineRule="auto"/>
              <w:rPr>
                <w:rFonts w:ascii="Times New Roman" w:eastAsia="Times New Roman" w:hAnsi="Times New Roman" w:cs="Times New Roman"/>
                <w:noProof/>
                <w:color w:val="000000"/>
              </w:rPr>
            </w:pPr>
            <w:r>
              <w:rPr>
                <w:rFonts w:ascii="Times New Roman" w:eastAsia="Times New Roman" w:hAnsi="Times New Roman" w:cs="Times New Roman"/>
                <w:noProof/>
                <w:color w:val="000000"/>
              </w:rPr>
              <w:t>Ad</w:t>
            </w:r>
            <w:r w:rsidR="00713BD9">
              <w:rPr>
                <w:rFonts w:ascii="Times New Roman" w:eastAsia="Times New Roman" w:hAnsi="Times New Roman" w:cs="Times New Roman"/>
                <w:noProof/>
                <w:color w:val="000000"/>
              </w:rPr>
              <w:t>dressType</w:t>
            </w:r>
          </w:p>
        </w:tc>
        <w:tc>
          <w:tcPr>
            <w:tcW w:w="2065" w:type="pct"/>
          </w:tcPr>
          <w:p w14:paraId="5AE5ACDB" w14:textId="71FA7DF3" w:rsidR="00FE43F6" w:rsidRPr="00BA2E0A" w:rsidRDefault="00713BD9" w:rsidP="00BA2E0A">
            <w:pPr>
              <w:spacing w:after="0" w:line="240" w:lineRule="auto"/>
              <w:rPr>
                <w:rFonts w:ascii="Times New Roman" w:eastAsia="Times New Roman" w:hAnsi="Times New Roman" w:cs="Times New Roman"/>
                <w:color w:val="000000"/>
              </w:rPr>
            </w:pPr>
            <w:r>
              <w:rPr>
                <w:rFonts w:ascii="Times New Roman" w:eastAsia="Times New Roman" w:hAnsi="Times New Roman" w:cs="Times New Roman"/>
                <w:color w:val="000000"/>
              </w:rPr>
              <w:t>Adreses veids</w:t>
            </w:r>
          </w:p>
        </w:tc>
      </w:tr>
      <w:tr w:rsidR="00BA2E0A" w:rsidRPr="00BA2E0A" w14:paraId="15D1CF1B" w14:textId="77777777" w:rsidTr="009615C5">
        <w:tc>
          <w:tcPr>
            <w:tcW w:w="2935" w:type="pct"/>
          </w:tcPr>
          <w:p w14:paraId="48DD0FE5" w14:textId="77777777" w:rsidR="00BA2E0A" w:rsidRPr="00BA2E0A" w:rsidRDefault="00BA2E0A" w:rsidP="00BA2E0A">
            <w:pPr>
              <w:spacing w:after="0" w:line="240" w:lineRule="auto"/>
              <w:rPr>
                <w:rFonts w:ascii="Times New Roman" w:eastAsia="Times New Roman" w:hAnsi="Times New Roman" w:cs="Times New Roman"/>
                <w:noProof/>
                <w:color w:val="000000"/>
              </w:rPr>
            </w:pPr>
            <w:r w:rsidRPr="00BA2E0A">
              <w:rPr>
                <w:rFonts w:ascii="Times New Roman" w:eastAsia="Times New Roman" w:hAnsi="Times New Roman" w:cs="Times New Roman"/>
                <w:noProof/>
                <w:color w:val="000000"/>
              </w:rPr>
              <w:t>Invlist/Inv/Receiver/Email</w:t>
            </w:r>
          </w:p>
        </w:tc>
        <w:tc>
          <w:tcPr>
            <w:tcW w:w="2065" w:type="pct"/>
          </w:tcPr>
          <w:p w14:paraId="63B79B68" w14:textId="77777777" w:rsidR="00BA2E0A" w:rsidRPr="00BA2E0A" w:rsidRDefault="00BA2E0A" w:rsidP="00BA2E0A">
            <w:pPr>
              <w:spacing w:after="0" w:line="240" w:lineRule="auto"/>
              <w:rPr>
                <w:rFonts w:ascii="Times New Roman" w:eastAsia="Times New Roman" w:hAnsi="Times New Roman" w:cs="Times New Roman"/>
                <w:color w:val="000000"/>
              </w:rPr>
            </w:pPr>
            <w:r w:rsidRPr="00BA2E0A">
              <w:rPr>
                <w:rFonts w:ascii="Times New Roman" w:eastAsia="Times New Roman" w:hAnsi="Times New Roman" w:cs="Times New Roman"/>
                <w:color w:val="000000"/>
              </w:rPr>
              <w:t>Pavēstes adresāta elektroniskā pasta adrese.</w:t>
            </w:r>
          </w:p>
        </w:tc>
      </w:tr>
      <w:tr w:rsidR="00BA2E0A" w:rsidRPr="00BA2E0A" w14:paraId="06D41951" w14:textId="77777777" w:rsidTr="009615C5">
        <w:tc>
          <w:tcPr>
            <w:tcW w:w="2935" w:type="pct"/>
          </w:tcPr>
          <w:p w14:paraId="2D030EFC" w14:textId="77777777" w:rsidR="00BA2E0A" w:rsidRPr="00BA2E0A" w:rsidRDefault="00BA2E0A" w:rsidP="00BA2E0A">
            <w:pPr>
              <w:spacing w:after="0" w:line="240" w:lineRule="auto"/>
              <w:rPr>
                <w:rFonts w:ascii="Times New Roman" w:eastAsia="Times New Roman" w:hAnsi="Times New Roman" w:cs="Times New Roman"/>
                <w:noProof/>
                <w:color w:val="000000"/>
              </w:rPr>
            </w:pPr>
            <w:r w:rsidRPr="00BA2E0A">
              <w:rPr>
                <w:rFonts w:ascii="Times New Roman" w:eastAsia="Times New Roman" w:hAnsi="Times New Roman" w:cs="Times New Roman"/>
                <w:noProof/>
                <w:color w:val="000000"/>
              </w:rPr>
              <w:t>Invlist/Inv/Receiver/EmailAddress</w:t>
            </w:r>
          </w:p>
        </w:tc>
        <w:tc>
          <w:tcPr>
            <w:tcW w:w="2065" w:type="pct"/>
          </w:tcPr>
          <w:p w14:paraId="69629AA8" w14:textId="77777777" w:rsidR="00BA2E0A" w:rsidRPr="00BA2E0A" w:rsidRDefault="00BA2E0A" w:rsidP="00BA2E0A">
            <w:pPr>
              <w:spacing w:after="0" w:line="240" w:lineRule="auto"/>
              <w:rPr>
                <w:rFonts w:ascii="Times New Roman" w:eastAsia="Times New Roman" w:hAnsi="Times New Roman" w:cs="Times New Roman"/>
                <w:color w:val="000000"/>
              </w:rPr>
            </w:pPr>
            <w:r w:rsidRPr="00BA2E0A">
              <w:rPr>
                <w:rFonts w:ascii="Times New Roman" w:eastAsia="Times New Roman" w:hAnsi="Times New Roman" w:cs="Times New Roman"/>
                <w:color w:val="000000"/>
              </w:rPr>
              <w:t xml:space="preserve">Elektroniskā pasta adrese, uz kuru </w:t>
            </w:r>
            <w:proofErr w:type="spellStart"/>
            <w:r w:rsidRPr="00BA2E0A">
              <w:rPr>
                <w:rFonts w:ascii="Times New Roman" w:eastAsia="Times New Roman" w:hAnsi="Times New Roman" w:cs="Times New Roman"/>
                <w:color w:val="000000"/>
              </w:rPr>
              <w:t>jānosūta</w:t>
            </w:r>
            <w:proofErr w:type="spellEnd"/>
            <w:r w:rsidRPr="00BA2E0A">
              <w:rPr>
                <w:rFonts w:ascii="Times New Roman" w:eastAsia="Times New Roman" w:hAnsi="Times New Roman" w:cs="Times New Roman"/>
                <w:color w:val="000000"/>
              </w:rPr>
              <w:t xml:space="preserve"> pavēste. Ja adreses ir vairākas, lieto tik elementus, cik ir adrešu.</w:t>
            </w:r>
          </w:p>
        </w:tc>
      </w:tr>
      <w:tr w:rsidR="00BA2E0A" w:rsidRPr="00BA2E0A" w14:paraId="3A9FF7C1" w14:textId="77777777" w:rsidTr="009615C5">
        <w:tc>
          <w:tcPr>
            <w:tcW w:w="2935" w:type="pct"/>
          </w:tcPr>
          <w:p w14:paraId="11DBFCB0" w14:textId="77777777" w:rsidR="00BA2E0A" w:rsidRPr="00BA2E0A" w:rsidRDefault="00BA2E0A" w:rsidP="00BA2E0A">
            <w:pPr>
              <w:spacing w:after="0" w:line="240" w:lineRule="auto"/>
              <w:rPr>
                <w:rFonts w:ascii="Times New Roman" w:eastAsia="Times New Roman" w:hAnsi="Times New Roman" w:cs="Times New Roman"/>
                <w:noProof/>
                <w:color w:val="000000"/>
              </w:rPr>
            </w:pPr>
            <w:r w:rsidRPr="00BA2E0A">
              <w:rPr>
                <w:rFonts w:ascii="Times New Roman" w:eastAsia="Times New Roman" w:hAnsi="Times New Roman" w:cs="Times New Roman"/>
                <w:noProof/>
                <w:color w:val="000000"/>
              </w:rPr>
              <w:t>Invlist/Inv/Receiver/StatussAkuz</w:t>
            </w:r>
          </w:p>
        </w:tc>
        <w:tc>
          <w:tcPr>
            <w:tcW w:w="2065" w:type="pct"/>
          </w:tcPr>
          <w:p w14:paraId="3F79B19F" w14:textId="77777777" w:rsidR="00BA2E0A" w:rsidRPr="00BA2E0A" w:rsidRDefault="00BA2E0A" w:rsidP="00BA2E0A">
            <w:pPr>
              <w:spacing w:after="0" w:line="240" w:lineRule="auto"/>
              <w:rPr>
                <w:rFonts w:ascii="Times New Roman" w:eastAsia="Times New Roman" w:hAnsi="Times New Roman" w:cs="Times New Roman"/>
                <w:color w:val="000000"/>
              </w:rPr>
            </w:pPr>
            <w:r w:rsidRPr="00BA2E0A">
              <w:rPr>
                <w:rFonts w:ascii="Times New Roman" w:eastAsia="Times New Roman" w:hAnsi="Times New Roman" w:cs="Times New Roman"/>
                <w:color w:val="000000"/>
              </w:rPr>
              <w:t>Personas statuss lietā (statusa nosaukums akuzatīvā)</w:t>
            </w:r>
          </w:p>
        </w:tc>
      </w:tr>
      <w:tr w:rsidR="00BA2E0A" w:rsidRPr="00BA2E0A" w14:paraId="3EAF88E7" w14:textId="77777777" w:rsidTr="009615C5">
        <w:tc>
          <w:tcPr>
            <w:tcW w:w="2935" w:type="pct"/>
          </w:tcPr>
          <w:p w14:paraId="25F07C89" w14:textId="77777777" w:rsidR="00BA2E0A" w:rsidRPr="00BA2E0A" w:rsidRDefault="00BA2E0A" w:rsidP="00BA2E0A">
            <w:pPr>
              <w:spacing w:after="0" w:line="240" w:lineRule="auto"/>
              <w:rPr>
                <w:rFonts w:ascii="Times New Roman" w:eastAsia="Times New Roman" w:hAnsi="Times New Roman" w:cs="Times New Roman"/>
                <w:noProof/>
                <w:color w:val="000000"/>
              </w:rPr>
            </w:pPr>
            <w:r w:rsidRPr="00BA2E0A">
              <w:rPr>
                <w:rFonts w:ascii="Times New Roman" w:eastAsia="Times New Roman" w:hAnsi="Times New Roman" w:cs="Times New Roman"/>
                <w:noProof/>
                <w:color w:val="000000"/>
              </w:rPr>
              <w:t>Invlist/Inv/Court/Title</w:t>
            </w:r>
          </w:p>
        </w:tc>
        <w:tc>
          <w:tcPr>
            <w:tcW w:w="2065" w:type="pct"/>
          </w:tcPr>
          <w:p w14:paraId="15E649F2" w14:textId="77777777" w:rsidR="00BA2E0A" w:rsidRPr="00BA2E0A" w:rsidRDefault="00BA2E0A" w:rsidP="00BA2E0A">
            <w:pPr>
              <w:spacing w:after="0" w:line="240" w:lineRule="auto"/>
              <w:rPr>
                <w:rFonts w:ascii="Times New Roman" w:eastAsia="Times New Roman" w:hAnsi="Times New Roman" w:cs="Times New Roman"/>
                <w:color w:val="000000"/>
              </w:rPr>
            </w:pPr>
            <w:r w:rsidRPr="00BA2E0A">
              <w:rPr>
                <w:rFonts w:ascii="Times New Roman" w:eastAsia="Times New Roman" w:hAnsi="Times New Roman" w:cs="Times New Roman"/>
                <w:color w:val="000000"/>
              </w:rPr>
              <w:t>Tiesas nosaukums</w:t>
            </w:r>
          </w:p>
        </w:tc>
      </w:tr>
      <w:tr w:rsidR="00BA2E0A" w:rsidRPr="00BA2E0A" w14:paraId="05FD1B6B" w14:textId="77777777" w:rsidTr="009615C5">
        <w:tc>
          <w:tcPr>
            <w:tcW w:w="2935" w:type="pct"/>
          </w:tcPr>
          <w:p w14:paraId="6F23E466" w14:textId="77777777" w:rsidR="00BA2E0A" w:rsidRPr="00BA2E0A" w:rsidRDefault="00BA2E0A" w:rsidP="00BA2E0A">
            <w:pPr>
              <w:spacing w:after="0" w:line="240" w:lineRule="auto"/>
              <w:rPr>
                <w:rFonts w:ascii="Times New Roman" w:eastAsia="Times New Roman" w:hAnsi="Times New Roman" w:cs="Times New Roman"/>
                <w:noProof/>
                <w:color w:val="000000"/>
              </w:rPr>
            </w:pPr>
            <w:r w:rsidRPr="00BA2E0A">
              <w:rPr>
                <w:rFonts w:ascii="Times New Roman" w:eastAsia="Times New Roman" w:hAnsi="Times New Roman" w:cs="Times New Roman"/>
                <w:noProof/>
                <w:color w:val="000000"/>
              </w:rPr>
              <w:t>Invlist/Inv/Court/Address</w:t>
            </w:r>
          </w:p>
        </w:tc>
        <w:tc>
          <w:tcPr>
            <w:tcW w:w="2065" w:type="pct"/>
          </w:tcPr>
          <w:p w14:paraId="4EFE1F21" w14:textId="77777777" w:rsidR="00BA2E0A" w:rsidRPr="00BA2E0A" w:rsidRDefault="00BA2E0A" w:rsidP="00BA2E0A">
            <w:pPr>
              <w:spacing w:after="0" w:line="240" w:lineRule="auto"/>
              <w:rPr>
                <w:rFonts w:ascii="Times New Roman" w:eastAsia="Times New Roman" w:hAnsi="Times New Roman" w:cs="Times New Roman"/>
                <w:color w:val="000000"/>
              </w:rPr>
            </w:pPr>
            <w:r w:rsidRPr="00BA2E0A">
              <w:rPr>
                <w:rFonts w:ascii="Times New Roman" w:eastAsia="Times New Roman" w:hAnsi="Times New Roman" w:cs="Times New Roman"/>
                <w:color w:val="000000"/>
              </w:rPr>
              <w:t>Tiesas, kurā notiek tiesas sēde, adrese</w:t>
            </w:r>
          </w:p>
        </w:tc>
      </w:tr>
      <w:tr w:rsidR="004023F7" w:rsidRPr="00BA2E0A" w14:paraId="6BC5F17C" w14:textId="77777777" w:rsidTr="009615C5">
        <w:tc>
          <w:tcPr>
            <w:tcW w:w="2935" w:type="pct"/>
          </w:tcPr>
          <w:p w14:paraId="60213187" w14:textId="71F0F354" w:rsidR="004023F7" w:rsidRPr="00BA2E0A" w:rsidRDefault="004023F7" w:rsidP="00BA2E0A">
            <w:pPr>
              <w:spacing w:after="0" w:line="240" w:lineRule="auto"/>
              <w:rPr>
                <w:rFonts w:ascii="Times New Roman" w:eastAsia="Times New Roman" w:hAnsi="Times New Roman" w:cs="Times New Roman"/>
                <w:noProof/>
                <w:color w:val="000000"/>
              </w:rPr>
            </w:pPr>
            <w:r w:rsidRPr="004023F7">
              <w:rPr>
                <w:rFonts w:ascii="Times New Roman" w:eastAsia="Times New Roman" w:hAnsi="Times New Roman" w:cs="Times New Roman"/>
                <w:noProof/>
                <w:color w:val="000000"/>
              </w:rPr>
              <w:t>&lt;EmailAddress&gt;&lt;!--#courtemail#--&gt;&lt;/EmailAddress&gt;</w:t>
            </w:r>
          </w:p>
        </w:tc>
        <w:tc>
          <w:tcPr>
            <w:tcW w:w="2065" w:type="pct"/>
          </w:tcPr>
          <w:p w14:paraId="7475F1B0" w14:textId="5626CD73" w:rsidR="004023F7" w:rsidRPr="00BA2E0A" w:rsidRDefault="004023F7" w:rsidP="00BA2E0A">
            <w:pPr>
              <w:spacing w:after="0" w:line="240" w:lineRule="auto"/>
              <w:rPr>
                <w:rFonts w:ascii="Times New Roman" w:eastAsia="Times New Roman" w:hAnsi="Times New Roman" w:cs="Times New Roman"/>
                <w:color w:val="000000"/>
              </w:rPr>
            </w:pPr>
            <w:r>
              <w:rPr>
                <w:rFonts w:ascii="Times New Roman" w:eastAsia="Times New Roman" w:hAnsi="Times New Roman" w:cs="Times New Roman"/>
                <w:color w:val="000000"/>
              </w:rPr>
              <w:t>Tiesas e-pasta adrese</w:t>
            </w:r>
          </w:p>
        </w:tc>
      </w:tr>
      <w:tr w:rsidR="00BA2E0A" w:rsidRPr="00BA2E0A" w14:paraId="7A84C7CD" w14:textId="77777777" w:rsidTr="009615C5">
        <w:tc>
          <w:tcPr>
            <w:tcW w:w="2935" w:type="pct"/>
          </w:tcPr>
          <w:p w14:paraId="5A1196F6" w14:textId="77777777" w:rsidR="00BA2E0A" w:rsidRPr="00BA2E0A" w:rsidRDefault="00BA2E0A" w:rsidP="00BA2E0A">
            <w:pPr>
              <w:spacing w:after="0" w:line="240" w:lineRule="auto"/>
              <w:rPr>
                <w:rFonts w:ascii="Times New Roman" w:eastAsia="Times New Roman" w:hAnsi="Times New Roman" w:cs="Times New Roman"/>
                <w:noProof/>
                <w:color w:val="000000"/>
              </w:rPr>
            </w:pPr>
            <w:r w:rsidRPr="00BA2E0A">
              <w:rPr>
                <w:rFonts w:ascii="Times New Roman" w:eastAsia="Times New Roman" w:hAnsi="Times New Roman" w:cs="Times New Roman"/>
                <w:noProof/>
                <w:color w:val="000000"/>
              </w:rPr>
              <w:t>Invlist/Inv/Hearing/DateTime</w:t>
            </w:r>
          </w:p>
        </w:tc>
        <w:tc>
          <w:tcPr>
            <w:tcW w:w="2065" w:type="pct"/>
          </w:tcPr>
          <w:p w14:paraId="6FD932F5" w14:textId="77777777" w:rsidR="00BA2E0A" w:rsidRPr="00BA2E0A" w:rsidRDefault="00BA2E0A" w:rsidP="00BA2E0A">
            <w:pPr>
              <w:spacing w:after="0" w:line="240" w:lineRule="auto"/>
              <w:rPr>
                <w:rFonts w:ascii="Times New Roman" w:eastAsia="Times New Roman" w:hAnsi="Times New Roman" w:cs="Times New Roman"/>
                <w:color w:val="000000"/>
              </w:rPr>
            </w:pPr>
            <w:r w:rsidRPr="00BA2E0A">
              <w:rPr>
                <w:rFonts w:ascii="Times New Roman" w:eastAsia="Times New Roman" w:hAnsi="Times New Roman" w:cs="Times New Roman"/>
                <w:color w:val="000000"/>
              </w:rPr>
              <w:t>Datums un laiks, kad personai jāierodas uz tiesas sēdi.</w:t>
            </w:r>
          </w:p>
        </w:tc>
      </w:tr>
      <w:tr w:rsidR="00BA2E0A" w:rsidRPr="00BA2E0A" w14:paraId="475AB4C5" w14:textId="77777777" w:rsidTr="009615C5">
        <w:tc>
          <w:tcPr>
            <w:tcW w:w="2935" w:type="pct"/>
          </w:tcPr>
          <w:p w14:paraId="52F20BC4" w14:textId="77777777" w:rsidR="00BA2E0A" w:rsidRPr="00BA2E0A" w:rsidRDefault="00BA2E0A" w:rsidP="00BA2E0A">
            <w:pPr>
              <w:spacing w:after="0" w:line="240" w:lineRule="auto"/>
              <w:rPr>
                <w:rFonts w:ascii="Times New Roman" w:eastAsia="Times New Roman" w:hAnsi="Times New Roman" w:cs="Times New Roman"/>
                <w:noProof/>
                <w:color w:val="000000"/>
              </w:rPr>
            </w:pPr>
            <w:r w:rsidRPr="00BA2E0A">
              <w:rPr>
                <w:rFonts w:ascii="Times New Roman" w:eastAsia="Times New Roman" w:hAnsi="Times New Roman" w:cs="Times New Roman"/>
                <w:noProof/>
                <w:color w:val="000000"/>
              </w:rPr>
              <w:t>Invlist/Inv/Hearing/DateTimeText</w:t>
            </w:r>
          </w:p>
        </w:tc>
        <w:tc>
          <w:tcPr>
            <w:tcW w:w="2065" w:type="pct"/>
          </w:tcPr>
          <w:p w14:paraId="2ABA47A1" w14:textId="77777777" w:rsidR="00BA2E0A" w:rsidRPr="00BA2E0A" w:rsidRDefault="00BA2E0A" w:rsidP="00BA2E0A">
            <w:pPr>
              <w:spacing w:after="0" w:line="240" w:lineRule="auto"/>
              <w:rPr>
                <w:rFonts w:ascii="Times New Roman" w:eastAsia="Times New Roman" w:hAnsi="Times New Roman" w:cs="Times New Roman"/>
                <w:color w:val="000000"/>
              </w:rPr>
            </w:pPr>
            <w:r w:rsidRPr="00BA2E0A">
              <w:rPr>
                <w:rFonts w:ascii="Times New Roman" w:eastAsia="Times New Roman" w:hAnsi="Times New Roman" w:cs="Times New Roman"/>
                <w:color w:val="000000"/>
              </w:rPr>
              <w:t>Datums un laiks pilnā pierakstā, kad personai jāierodas uz tiesas sēdi.</w:t>
            </w:r>
          </w:p>
        </w:tc>
      </w:tr>
      <w:tr w:rsidR="00BA2E0A" w:rsidRPr="00BA2E0A" w14:paraId="6077796D" w14:textId="77777777" w:rsidTr="009615C5">
        <w:tc>
          <w:tcPr>
            <w:tcW w:w="2935" w:type="pct"/>
          </w:tcPr>
          <w:p w14:paraId="7DD5B5C4" w14:textId="77777777" w:rsidR="00BA2E0A" w:rsidRPr="00BA2E0A" w:rsidRDefault="00BA2E0A" w:rsidP="00BA2E0A">
            <w:pPr>
              <w:spacing w:after="0" w:line="240" w:lineRule="auto"/>
              <w:rPr>
                <w:rFonts w:ascii="Times New Roman" w:eastAsia="Times New Roman" w:hAnsi="Times New Roman" w:cs="Times New Roman"/>
                <w:noProof/>
                <w:color w:val="000000"/>
              </w:rPr>
            </w:pPr>
            <w:r w:rsidRPr="00BA2E0A">
              <w:rPr>
                <w:rFonts w:ascii="Times New Roman" w:eastAsia="Times New Roman" w:hAnsi="Times New Roman" w:cs="Times New Roman"/>
                <w:noProof/>
                <w:color w:val="000000"/>
              </w:rPr>
              <w:t>Invlist/Inv/Hearing/Type</w:t>
            </w:r>
          </w:p>
        </w:tc>
        <w:tc>
          <w:tcPr>
            <w:tcW w:w="2065" w:type="pct"/>
          </w:tcPr>
          <w:p w14:paraId="0AAB15FE" w14:textId="77777777" w:rsidR="00BA2E0A" w:rsidRPr="00BA2E0A" w:rsidRDefault="00BA2E0A" w:rsidP="00BA2E0A">
            <w:pPr>
              <w:spacing w:after="0" w:line="240" w:lineRule="auto"/>
              <w:rPr>
                <w:rFonts w:ascii="Times New Roman" w:eastAsia="Times New Roman" w:hAnsi="Times New Roman" w:cs="Times New Roman"/>
                <w:color w:val="000000"/>
              </w:rPr>
            </w:pPr>
            <w:r w:rsidRPr="00BA2E0A">
              <w:rPr>
                <w:rFonts w:ascii="Times New Roman" w:eastAsia="Times New Roman" w:hAnsi="Times New Roman" w:cs="Times New Roman"/>
                <w:color w:val="000000"/>
              </w:rPr>
              <w:t>Tiesas sēdes veids</w:t>
            </w:r>
          </w:p>
        </w:tc>
      </w:tr>
      <w:tr w:rsidR="00BA2E0A" w:rsidRPr="00BA2E0A" w14:paraId="17BEAB51" w14:textId="77777777" w:rsidTr="009615C5">
        <w:tc>
          <w:tcPr>
            <w:tcW w:w="2935" w:type="pct"/>
          </w:tcPr>
          <w:p w14:paraId="627A47BA" w14:textId="77777777" w:rsidR="00BA2E0A" w:rsidRPr="00BA2E0A" w:rsidRDefault="00BA2E0A" w:rsidP="00BA2E0A">
            <w:pPr>
              <w:spacing w:after="0" w:line="240" w:lineRule="auto"/>
              <w:rPr>
                <w:rFonts w:ascii="Times New Roman" w:eastAsia="Times New Roman" w:hAnsi="Times New Roman" w:cs="Times New Roman"/>
                <w:noProof/>
                <w:color w:val="000000"/>
              </w:rPr>
            </w:pPr>
            <w:r w:rsidRPr="00BA2E0A">
              <w:rPr>
                <w:rFonts w:ascii="Times New Roman" w:eastAsia="Times New Roman" w:hAnsi="Times New Roman" w:cs="Times New Roman"/>
                <w:noProof/>
                <w:color w:val="000000"/>
              </w:rPr>
              <w:t>Invlist/Inv/Hearing/Room</w:t>
            </w:r>
          </w:p>
        </w:tc>
        <w:tc>
          <w:tcPr>
            <w:tcW w:w="2065" w:type="pct"/>
          </w:tcPr>
          <w:p w14:paraId="081E9173" w14:textId="77777777" w:rsidR="00BA2E0A" w:rsidRPr="00BA2E0A" w:rsidRDefault="00BA2E0A" w:rsidP="00BA2E0A">
            <w:pPr>
              <w:spacing w:after="0" w:line="240" w:lineRule="auto"/>
              <w:rPr>
                <w:rFonts w:ascii="Times New Roman" w:eastAsia="Times New Roman" w:hAnsi="Times New Roman" w:cs="Times New Roman"/>
                <w:color w:val="000000"/>
              </w:rPr>
            </w:pPr>
            <w:r w:rsidRPr="00BA2E0A">
              <w:rPr>
                <w:rFonts w:ascii="Times New Roman" w:eastAsia="Times New Roman" w:hAnsi="Times New Roman" w:cs="Times New Roman"/>
                <w:color w:val="000000"/>
              </w:rPr>
              <w:t>Tiesas zāles numurs</w:t>
            </w:r>
          </w:p>
        </w:tc>
      </w:tr>
      <w:tr w:rsidR="00A37FE5" w:rsidRPr="00BA2E0A" w14:paraId="6043C741" w14:textId="77777777" w:rsidTr="009615C5">
        <w:tc>
          <w:tcPr>
            <w:tcW w:w="2935" w:type="pct"/>
          </w:tcPr>
          <w:p w14:paraId="6466DAE4" w14:textId="6D1BD923" w:rsidR="00A37FE5" w:rsidRPr="00BA2E0A" w:rsidRDefault="00A37FE5" w:rsidP="00BA2E0A">
            <w:pPr>
              <w:spacing w:after="0" w:line="240" w:lineRule="auto"/>
              <w:rPr>
                <w:rFonts w:ascii="Times New Roman" w:eastAsia="Times New Roman" w:hAnsi="Times New Roman" w:cs="Times New Roman"/>
                <w:noProof/>
                <w:color w:val="000000"/>
              </w:rPr>
            </w:pPr>
            <w:r>
              <w:rPr>
                <w:rFonts w:ascii="Times New Roman" w:eastAsia="Times New Roman" w:hAnsi="Times New Roman" w:cs="Times New Roman"/>
                <w:noProof/>
                <w:color w:val="000000"/>
              </w:rPr>
              <w:t>Video</w:t>
            </w:r>
          </w:p>
        </w:tc>
        <w:tc>
          <w:tcPr>
            <w:tcW w:w="2065" w:type="pct"/>
          </w:tcPr>
          <w:p w14:paraId="58E83B9C" w14:textId="0841B4E4" w:rsidR="00A37FE5" w:rsidRPr="00BA2E0A" w:rsidRDefault="00AC135B" w:rsidP="00BA2E0A">
            <w:pPr>
              <w:spacing w:after="0" w:line="240" w:lineRule="auto"/>
              <w:rPr>
                <w:rFonts w:ascii="Times New Roman" w:eastAsia="Times New Roman" w:hAnsi="Times New Roman" w:cs="Times New Roman"/>
                <w:color w:val="000000"/>
              </w:rPr>
            </w:pPr>
            <w:r>
              <w:rPr>
                <w:rFonts w:ascii="Times New Roman" w:eastAsia="Times New Roman" w:hAnsi="Times New Roman" w:cs="Times New Roman"/>
                <w:color w:val="000000"/>
              </w:rPr>
              <w:t>Ir vai nav video konference</w:t>
            </w:r>
          </w:p>
        </w:tc>
      </w:tr>
      <w:tr w:rsidR="00BA2E0A" w:rsidRPr="00BA2E0A" w14:paraId="237709A1" w14:textId="77777777" w:rsidTr="009615C5">
        <w:tc>
          <w:tcPr>
            <w:tcW w:w="2935" w:type="pct"/>
          </w:tcPr>
          <w:p w14:paraId="08BF014B" w14:textId="77777777" w:rsidR="00BA2E0A" w:rsidRPr="00BA2E0A" w:rsidRDefault="00BA2E0A" w:rsidP="00BA2E0A">
            <w:pPr>
              <w:spacing w:after="0" w:line="240" w:lineRule="auto"/>
              <w:rPr>
                <w:rFonts w:ascii="Times New Roman" w:eastAsia="Times New Roman" w:hAnsi="Times New Roman" w:cs="Times New Roman"/>
                <w:noProof/>
                <w:color w:val="000000"/>
              </w:rPr>
            </w:pPr>
            <w:r w:rsidRPr="00BA2E0A">
              <w:rPr>
                <w:rFonts w:ascii="Times New Roman" w:eastAsia="Times New Roman" w:hAnsi="Times New Roman" w:cs="Times New Roman"/>
                <w:noProof/>
                <w:color w:val="000000"/>
              </w:rPr>
              <w:t>Invlist/Inv/Judge/Post</w:t>
            </w:r>
          </w:p>
        </w:tc>
        <w:tc>
          <w:tcPr>
            <w:tcW w:w="2065" w:type="pct"/>
          </w:tcPr>
          <w:p w14:paraId="22A15CEF" w14:textId="77777777" w:rsidR="00BA2E0A" w:rsidRPr="00BA2E0A" w:rsidRDefault="00BA2E0A" w:rsidP="00BA2E0A">
            <w:pPr>
              <w:spacing w:after="0" w:line="240" w:lineRule="auto"/>
              <w:rPr>
                <w:rFonts w:ascii="Times New Roman" w:eastAsia="Times New Roman" w:hAnsi="Times New Roman" w:cs="Times New Roman"/>
                <w:color w:val="000000"/>
              </w:rPr>
            </w:pPr>
            <w:r w:rsidRPr="00BA2E0A">
              <w:rPr>
                <w:rFonts w:ascii="Times New Roman" w:eastAsia="Times New Roman" w:hAnsi="Times New Roman" w:cs="Times New Roman"/>
                <w:color w:val="000000"/>
              </w:rPr>
              <w:t>Tiesneša, kurš izskata lietu, amats.</w:t>
            </w:r>
          </w:p>
        </w:tc>
      </w:tr>
      <w:tr w:rsidR="00BA2E0A" w:rsidRPr="00BA2E0A" w14:paraId="7974F9A3" w14:textId="77777777" w:rsidTr="009615C5">
        <w:tc>
          <w:tcPr>
            <w:tcW w:w="2935" w:type="pct"/>
          </w:tcPr>
          <w:p w14:paraId="28B91FEF" w14:textId="77777777" w:rsidR="00BA2E0A" w:rsidRPr="00BA2E0A" w:rsidRDefault="00BA2E0A" w:rsidP="00BA2E0A">
            <w:pPr>
              <w:spacing w:after="0" w:line="240" w:lineRule="auto"/>
              <w:rPr>
                <w:rFonts w:ascii="Times New Roman" w:eastAsia="Times New Roman" w:hAnsi="Times New Roman" w:cs="Times New Roman"/>
                <w:noProof/>
                <w:color w:val="000000"/>
              </w:rPr>
            </w:pPr>
            <w:r w:rsidRPr="00BA2E0A">
              <w:rPr>
                <w:rFonts w:ascii="Times New Roman" w:eastAsia="Times New Roman" w:hAnsi="Times New Roman" w:cs="Times New Roman"/>
                <w:noProof/>
                <w:color w:val="000000"/>
              </w:rPr>
              <w:t>Invlist/Inv/Judge/Name</w:t>
            </w:r>
          </w:p>
        </w:tc>
        <w:tc>
          <w:tcPr>
            <w:tcW w:w="2065" w:type="pct"/>
          </w:tcPr>
          <w:p w14:paraId="610AE160" w14:textId="77777777" w:rsidR="00BA2E0A" w:rsidRPr="00BA2E0A" w:rsidRDefault="00BA2E0A" w:rsidP="00BA2E0A">
            <w:pPr>
              <w:spacing w:after="0" w:line="240" w:lineRule="auto"/>
              <w:rPr>
                <w:rFonts w:ascii="Times New Roman" w:eastAsia="Times New Roman" w:hAnsi="Times New Roman" w:cs="Times New Roman"/>
                <w:color w:val="000000"/>
              </w:rPr>
            </w:pPr>
            <w:r w:rsidRPr="00BA2E0A">
              <w:rPr>
                <w:rFonts w:ascii="Times New Roman" w:eastAsia="Times New Roman" w:hAnsi="Times New Roman" w:cs="Times New Roman"/>
                <w:color w:val="000000"/>
              </w:rPr>
              <w:t>Tiesneša, kurš izskata lietu, vārds un uzvārds.</w:t>
            </w:r>
          </w:p>
        </w:tc>
      </w:tr>
      <w:tr w:rsidR="00BA2E0A" w:rsidRPr="00BA2E0A" w14:paraId="7B18A3D7" w14:textId="77777777" w:rsidTr="009615C5">
        <w:tc>
          <w:tcPr>
            <w:tcW w:w="2935" w:type="pct"/>
          </w:tcPr>
          <w:p w14:paraId="1799D349" w14:textId="77777777" w:rsidR="00BA2E0A" w:rsidRPr="00BA2E0A" w:rsidRDefault="00BA2E0A" w:rsidP="00BA2E0A">
            <w:pPr>
              <w:spacing w:after="0" w:line="240" w:lineRule="auto"/>
              <w:rPr>
                <w:rFonts w:ascii="Times New Roman" w:eastAsia="Times New Roman" w:hAnsi="Times New Roman" w:cs="Times New Roman"/>
                <w:noProof/>
                <w:color w:val="000000"/>
              </w:rPr>
            </w:pPr>
            <w:r w:rsidRPr="00BA2E0A">
              <w:rPr>
                <w:rFonts w:ascii="Times New Roman" w:eastAsia="Times New Roman" w:hAnsi="Times New Roman" w:cs="Times New Roman"/>
                <w:noProof/>
                <w:color w:val="000000"/>
              </w:rPr>
              <w:t>Invlist/Inv/Producer/Post</w:t>
            </w:r>
          </w:p>
        </w:tc>
        <w:tc>
          <w:tcPr>
            <w:tcW w:w="2065" w:type="pct"/>
          </w:tcPr>
          <w:p w14:paraId="034B4EBF" w14:textId="77777777" w:rsidR="00BA2E0A" w:rsidRPr="00BA2E0A" w:rsidRDefault="00BA2E0A" w:rsidP="00BA2E0A">
            <w:pPr>
              <w:spacing w:after="0" w:line="240" w:lineRule="auto"/>
              <w:rPr>
                <w:rFonts w:ascii="Times New Roman" w:eastAsia="Times New Roman" w:hAnsi="Times New Roman" w:cs="Times New Roman"/>
                <w:color w:val="000000"/>
              </w:rPr>
            </w:pPr>
            <w:r w:rsidRPr="00BA2E0A">
              <w:rPr>
                <w:rFonts w:ascii="Times New Roman" w:eastAsia="Times New Roman" w:hAnsi="Times New Roman" w:cs="Times New Roman"/>
                <w:color w:val="000000"/>
              </w:rPr>
              <w:t>Lietotāja, kurš reģistrē pavēsti, amats.</w:t>
            </w:r>
          </w:p>
        </w:tc>
      </w:tr>
      <w:tr w:rsidR="00BA2E0A" w:rsidRPr="00BA2E0A" w14:paraId="3235AAB4" w14:textId="77777777" w:rsidTr="009615C5">
        <w:tc>
          <w:tcPr>
            <w:tcW w:w="2935" w:type="pct"/>
          </w:tcPr>
          <w:p w14:paraId="7B52609F" w14:textId="77777777" w:rsidR="00BA2E0A" w:rsidRPr="00BA2E0A" w:rsidRDefault="00BA2E0A" w:rsidP="00BA2E0A">
            <w:pPr>
              <w:spacing w:after="0" w:line="240" w:lineRule="auto"/>
              <w:rPr>
                <w:rFonts w:ascii="Times New Roman" w:eastAsia="Times New Roman" w:hAnsi="Times New Roman" w:cs="Times New Roman"/>
                <w:noProof/>
                <w:color w:val="000000"/>
              </w:rPr>
            </w:pPr>
            <w:r w:rsidRPr="00BA2E0A">
              <w:rPr>
                <w:rFonts w:ascii="Times New Roman" w:eastAsia="Times New Roman" w:hAnsi="Times New Roman" w:cs="Times New Roman"/>
                <w:noProof/>
                <w:color w:val="000000"/>
              </w:rPr>
              <w:t>Invlist/Inv/Producer/Name</w:t>
            </w:r>
          </w:p>
        </w:tc>
        <w:tc>
          <w:tcPr>
            <w:tcW w:w="2065" w:type="pct"/>
          </w:tcPr>
          <w:p w14:paraId="2251ABB9" w14:textId="77777777" w:rsidR="00BA2E0A" w:rsidRPr="00BA2E0A" w:rsidRDefault="00BA2E0A" w:rsidP="00BA2E0A">
            <w:pPr>
              <w:spacing w:after="0" w:line="240" w:lineRule="auto"/>
              <w:rPr>
                <w:rFonts w:ascii="Times New Roman" w:eastAsia="Times New Roman" w:hAnsi="Times New Roman" w:cs="Times New Roman"/>
                <w:color w:val="000000"/>
              </w:rPr>
            </w:pPr>
            <w:r w:rsidRPr="00BA2E0A">
              <w:rPr>
                <w:rFonts w:ascii="Times New Roman" w:eastAsia="Times New Roman" w:hAnsi="Times New Roman" w:cs="Times New Roman"/>
                <w:color w:val="000000"/>
              </w:rPr>
              <w:t>Lietotāja, kurš reģistrē pavēsti, vārds un uzvārds</w:t>
            </w:r>
          </w:p>
        </w:tc>
      </w:tr>
      <w:tr w:rsidR="00BA2E0A" w:rsidRPr="00BA2E0A" w14:paraId="510061F6" w14:textId="77777777" w:rsidTr="009615C5">
        <w:tc>
          <w:tcPr>
            <w:tcW w:w="2935" w:type="pct"/>
          </w:tcPr>
          <w:p w14:paraId="4FE294B4" w14:textId="77777777" w:rsidR="00BA2E0A" w:rsidRPr="00BA2E0A" w:rsidRDefault="00BA2E0A" w:rsidP="00BA2E0A">
            <w:pPr>
              <w:spacing w:after="0" w:line="240" w:lineRule="auto"/>
              <w:rPr>
                <w:rFonts w:ascii="Times New Roman" w:eastAsia="Times New Roman" w:hAnsi="Times New Roman" w:cs="Times New Roman"/>
                <w:noProof/>
                <w:color w:val="000000"/>
              </w:rPr>
            </w:pPr>
            <w:r w:rsidRPr="00BA2E0A">
              <w:rPr>
                <w:rFonts w:ascii="Times New Roman" w:eastAsia="Times New Roman" w:hAnsi="Times New Roman" w:cs="Times New Roman"/>
                <w:noProof/>
                <w:color w:val="000000"/>
              </w:rPr>
              <w:t>Invlist/Inv/Producer/Phone</w:t>
            </w:r>
          </w:p>
        </w:tc>
        <w:tc>
          <w:tcPr>
            <w:tcW w:w="2065" w:type="pct"/>
          </w:tcPr>
          <w:p w14:paraId="426FAB03" w14:textId="77777777" w:rsidR="00BA2E0A" w:rsidRPr="00BA2E0A" w:rsidRDefault="00BA2E0A" w:rsidP="00BA2E0A">
            <w:pPr>
              <w:spacing w:after="0" w:line="240" w:lineRule="auto"/>
              <w:rPr>
                <w:rFonts w:ascii="Times New Roman" w:eastAsia="Times New Roman" w:hAnsi="Times New Roman" w:cs="Times New Roman"/>
                <w:color w:val="000000"/>
              </w:rPr>
            </w:pPr>
            <w:r w:rsidRPr="00BA2E0A">
              <w:rPr>
                <w:rFonts w:ascii="Times New Roman" w:eastAsia="Times New Roman" w:hAnsi="Times New Roman" w:cs="Times New Roman"/>
                <w:color w:val="000000"/>
              </w:rPr>
              <w:t>Lietotāja, kurš reģistrē pavēsti, tālruņa numurs</w:t>
            </w:r>
          </w:p>
        </w:tc>
      </w:tr>
      <w:tr w:rsidR="00BA2E0A" w:rsidRPr="00BA2E0A" w14:paraId="26059C48" w14:textId="77777777" w:rsidTr="009615C5">
        <w:tc>
          <w:tcPr>
            <w:tcW w:w="2935" w:type="pct"/>
          </w:tcPr>
          <w:p w14:paraId="16BB0C56" w14:textId="77777777" w:rsidR="00BA2E0A" w:rsidRPr="00BA2E0A" w:rsidRDefault="00BA2E0A" w:rsidP="00BA2E0A">
            <w:pPr>
              <w:spacing w:after="0" w:line="240" w:lineRule="auto"/>
              <w:rPr>
                <w:rFonts w:ascii="Times New Roman" w:eastAsia="Times New Roman" w:hAnsi="Times New Roman" w:cs="Times New Roman"/>
                <w:noProof/>
                <w:color w:val="000000"/>
              </w:rPr>
            </w:pPr>
            <w:r w:rsidRPr="00BA2E0A">
              <w:rPr>
                <w:rFonts w:ascii="Times New Roman" w:eastAsia="Times New Roman" w:hAnsi="Times New Roman" w:cs="Times New Roman"/>
                <w:noProof/>
                <w:color w:val="000000"/>
              </w:rPr>
              <w:t>Invlist/Inv/Note</w:t>
            </w:r>
          </w:p>
        </w:tc>
        <w:tc>
          <w:tcPr>
            <w:tcW w:w="2065" w:type="pct"/>
          </w:tcPr>
          <w:p w14:paraId="20D4FD49" w14:textId="77777777" w:rsidR="00BA2E0A" w:rsidRPr="00BA2E0A" w:rsidRDefault="00BA2E0A" w:rsidP="00BA2E0A">
            <w:pPr>
              <w:spacing w:after="0" w:line="240" w:lineRule="auto"/>
              <w:rPr>
                <w:rFonts w:ascii="Times New Roman" w:eastAsia="Times New Roman" w:hAnsi="Times New Roman" w:cs="Times New Roman"/>
                <w:color w:val="000000"/>
              </w:rPr>
            </w:pPr>
            <w:r w:rsidRPr="00BA2E0A">
              <w:rPr>
                <w:rFonts w:ascii="Times New Roman" w:eastAsia="Times New Roman" w:hAnsi="Times New Roman" w:cs="Times New Roman"/>
                <w:color w:val="000000"/>
              </w:rPr>
              <w:t xml:space="preserve">Tiesas paziņojums adresātam par </w:t>
            </w:r>
            <w:r w:rsidRPr="00BA2E0A">
              <w:rPr>
                <w:rFonts w:ascii="Times New Roman" w:eastAsia="Times New Roman" w:hAnsi="Times New Roman" w:cs="Times New Roman"/>
                <w:color w:val="000000"/>
              </w:rPr>
              <w:lastRenderedPageBreak/>
              <w:t>tiesas sēdē izskatāmo jautājumu, ja ir.</w:t>
            </w:r>
          </w:p>
        </w:tc>
      </w:tr>
      <w:tr w:rsidR="00BA2E0A" w:rsidRPr="00BA2E0A" w14:paraId="356D1DF2" w14:textId="77777777" w:rsidTr="009615C5">
        <w:tc>
          <w:tcPr>
            <w:tcW w:w="2935" w:type="pct"/>
          </w:tcPr>
          <w:p w14:paraId="404949ED" w14:textId="77777777" w:rsidR="00BA2E0A" w:rsidRPr="00BA2E0A" w:rsidRDefault="00BA2E0A" w:rsidP="00BA2E0A">
            <w:pPr>
              <w:spacing w:after="0" w:line="240" w:lineRule="auto"/>
              <w:rPr>
                <w:rFonts w:ascii="Times New Roman" w:eastAsia="Times New Roman" w:hAnsi="Times New Roman" w:cs="Times New Roman"/>
                <w:noProof/>
                <w:color w:val="000000"/>
              </w:rPr>
            </w:pPr>
            <w:r w:rsidRPr="00BA2E0A">
              <w:rPr>
                <w:rFonts w:ascii="Times New Roman" w:eastAsia="Times New Roman" w:hAnsi="Times New Roman" w:cs="Times New Roman"/>
                <w:noProof/>
                <w:color w:val="000000"/>
              </w:rPr>
              <w:lastRenderedPageBreak/>
              <w:t>AuthorizationCode</w:t>
            </w:r>
          </w:p>
        </w:tc>
        <w:tc>
          <w:tcPr>
            <w:tcW w:w="2065" w:type="pct"/>
          </w:tcPr>
          <w:p w14:paraId="56A5E5C8" w14:textId="77777777" w:rsidR="00BA2E0A" w:rsidRPr="00BA2E0A" w:rsidRDefault="00BA2E0A" w:rsidP="00BA2E0A">
            <w:pPr>
              <w:spacing w:after="0" w:line="240" w:lineRule="auto"/>
              <w:rPr>
                <w:rFonts w:ascii="Times New Roman" w:eastAsia="Times New Roman" w:hAnsi="Times New Roman" w:cs="Times New Roman"/>
                <w:color w:val="000000"/>
              </w:rPr>
            </w:pPr>
            <w:r w:rsidRPr="00BA2E0A">
              <w:rPr>
                <w:rFonts w:ascii="Times New Roman" w:eastAsia="Times New Roman" w:hAnsi="Times New Roman" w:cs="Times New Roman"/>
                <w:color w:val="000000"/>
              </w:rPr>
              <w:t>Paziņošanas par saņemšanu autorizācijas kods</w:t>
            </w:r>
          </w:p>
        </w:tc>
      </w:tr>
    </w:tbl>
    <w:p w14:paraId="3622A328" w14:textId="77777777" w:rsidR="00BA2E0A" w:rsidRPr="00BA2E0A" w:rsidRDefault="00BA2E0A" w:rsidP="00BA2E0A">
      <w:pPr>
        <w:spacing w:after="0" w:line="240" w:lineRule="auto"/>
        <w:rPr>
          <w:rFonts w:ascii="Times New Roman" w:eastAsia="Times New Roman" w:hAnsi="Times New Roman" w:cs="Times New Roman"/>
          <w:color w:val="000000"/>
        </w:rPr>
      </w:pPr>
    </w:p>
    <w:p w14:paraId="69DA11FE" w14:textId="77777777" w:rsidR="00BA2E0A" w:rsidRPr="00BA2E0A" w:rsidRDefault="00BA2E0A" w:rsidP="00BA2E0A">
      <w:pPr>
        <w:spacing w:after="0" w:line="240" w:lineRule="auto"/>
        <w:rPr>
          <w:rFonts w:ascii="Times New Roman" w:eastAsia="Times New Roman" w:hAnsi="Times New Roman" w:cs="Times New Roman"/>
          <w:color w:val="000000"/>
        </w:rPr>
      </w:pPr>
      <w:r w:rsidRPr="00BA2E0A">
        <w:rPr>
          <w:rFonts w:ascii="Times New Roman" w:eastAsia="Times New Roman" w:hAnsi="Times New Roman" w:cs="Times New Roman"/>
          <w:color w:val="000000"/>
        </w:rPr>
        <w:t>Lietu veidiem specifiskie dati pavēstēs:</w:t>
      </w:r>
    </w:p>
    <w:p w14:paraId="6DF11CA8" w14:textId="77777777" w:rsidR="00BA2E0A" w:rsidRPr="00BA2E0A" w:rsidRDefault="00BA2E0A" w:rsidP="00BA2E0A">
      <w:pPr>
        <w:spacing w:after="0" w:line="240" w:lineRule="auto"/>
        <w:rPr>
          <w:rFonts w:ascii="Times New Roman" w:eastAsia="Times New Roman" w:hAnsi="Times New Roman" w:cs="Times New Roman"/>
          <w:color w:val="000000"/>
        </w:rPr>
      </w:pP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4870"/>
        <w:gridCol w:w="3426"/>
      </w:tblGrid>
      <w:tr w:rsidR="00BA2E0A" w:rsidRPr="00BA2E0A" w14:paraId="32E7862C" w14:textId="77777777" w:rsidTr="009615C5">
        <w:trPr>
          <w:cantSplit/>
          <w:tblHeader/>
        </w:trPr>
        <w:tc>
          <w:tcPr>
            <w:tcW w:w="2935" w:type="pct"/>
          </w:tcPr>
          <w:p w14:paraId="55E53BA3" w14:textId="77777777" w:rsidR="00BA2E0A" w:rsidRPr="00BA2E0A" w:rsidRDefault="00BA2E0A" w:rsidP="00BA2E0A">
            <w:pPr>
              <w:spacing w:after="0" w:line="240" w:lineRule="auto"/>
              <w:rPr>
                <w:rFonts w:ascii="Times New Roman" w:eastAsia="Times New Roman" w:hAnsi="Times New Roman" w:cs="Times New Roman"/>
                <w:b/>
                <w:color w:val="000000"/>
              </w:rPr>
            </w:pPr>
            <w:r w:rsidRPr="00BA2E0A">
              <w:rPr>
                <w:rFonts w:ascii="Times New Roman" w:eastAsia="Times New Roman" w:hAnsi="Times New Roman" w:cs="Times New Roman"/>
                <w:b/>
                <w:color w:val="000000"/>
              </w:rPr>
              <w:t>Elementi civillietās</w:t>
            </w:r>
          </w:p>
        </w:tc>
        <w:tc>
          <w:tcPr>
            <w:tcW w:w="2065" w:type="pct"/>
          </w:tcPr>
          <w:p w14:paraId="562DB78D" w14:textId="77777777" w:rsidR="00BA2E0A" w:rsidRPr="00BA2E0A" w:rsidRDefault="00BA2E0A" w:rsidP="00BA2E0A">
            <w:pPr>
              <w:spacing w:after="0" w:line="240" w:lineRule="auto"/>
              <w:rPr>
                <w:rFonts w:ascii="Times New Roman" w:eastAsia="Times New Roman" w:hAnsi="Times New Roman" w:cs="Times New Roman"/>
                <w:b/>
                <w:color w:val="000000"/>
              </w:rPr>
            </w:pPr>
            <w:r w:rsidRPr="00BA2E0A">
              <w:rPr>
                <w:rFonts w:ascii="Times New Roman" w:eastAsia="Times New Roman" w:hAnsi="Times New Roman" w:cs="Times New Roman"/>
                <w:b/>
                <w:color w:val="000000"/>
              </w:rPr>
              <w:t>Atšifrējums</w:t>
            </w:r>
          </w:p>
        </w:tc>
      </w:tr>
      <w:tr w:rsidR="00BA2E0A" w:rsidRPr="00BA2E0A" w14:paraId="7D366581" w14:textId="77777777" w:rsidTr="009615C5">
        <w:trPr>
          <w:cantSplit/>
          <w:tblHeader/>
        </w:trPr>
        <w:tc>
          <w:tcPr>
            <w:tcW w:w="2935" w:type="pct"/>
          </w:tcPr>
          <w:p w14:paraId="771319AD" w14:textId="77777777" w:rsidR="00BA2E0A" w:rsidRPr="00BA2E0A" w:rsidRDefault="00BA2E0A" w:rsidP="00BA2E0A">
            <w:pPr>
              <w:spacing w:after="0" w:line="240" w:lineRule="auto"/>
              <w:rPr>
                <w:rFonts w:ascii="Times New Roman" w:eastAsia="Times New Roman" w:hAnsi="Times New Roman" w:cs="Times New Roman"/>
                <w:noProof/>
                <w:color w:val="000000"/>
              </w:rPr>
            </w:pPr>
            <w:r w:rsidRPr="00BA2E0A">
              <w:rPr>
                <w:rFonts w:ascii="Times New Roman" w:eastAsia="Times New Roman" w:hAnsi="Times New Roman" w:cs="Times New Roman"/>
                <w:noProof/>
                <w:color w:val="000000"/>
              </w:rPr>
              <w:t>Invlist/Inv/Data/CaseNumber</w:t>
            </w:r>
          </w:p>
        </w:tc>
        <w:tc>
          <w:tcPr>
            <w:tcW w:w="2065" w:type="pct"/>
          </w:tcPr>
          <w:p w14:paraId="32CCFDEE" w14:textId="77777777" w:rsidR="00BA2E0A" w:rsidRPr="00BA2E0A" w:rsidRDefault="00BA2E0A" w:rsidP="00BA2E0A">
            <w:pPr>
              <w:spacing w:after="0" w:line="240" w:lineRule="auto"/>
              <w:rPr>
                <w:rFonts w:ascii="Times New Roman" w:eastAsia="Times New Roman" w:hAnsi="Times New Roman" w:cs="Times New Roman"/>
                <w:color w:val="000000"/>
              </w:rPr>
            </w:pPr>
            <w:r w:rsidRPr="00BA2E0A">
              <w:rPr>
                <w:rFonts w:ascii="Times New Roman" w:eastAsia="Times New Roman" w:hAnsi="Times New Roman" w:cs="Times New Roman"/>
                <w:color w:val="000000"/>
              </w:rPr>
              <w:t>Lietas numurs</w:t>
            </w:r>
          </w:p>
        </w:tc>
      </w:tr>
      <w:tr w:rsidR="00BA2E0A" w:rsidRPr="00BA2E0A" w14:paraId="291DB0C2" w14:textId="77777777" w:rsidTr="009615C5">
        <w:trPr>
          <w:cantSplit/>
          <w:tblHeader/>
        </w:trPr>
        <w:tc>
          <w:tcPr>
            <w:tcW w:w="2935" w:type="pct"/>
          </w:tcPr>
          <w:p w14:paraId="2AE10219" w14:textId="77777777" w:rsidR="00BA2E0A" w:rsidRPr="00BA2E0A" w:rsidRDefault="00BA2E0A" w:rsidP="00BA2E0A">
            <w:pPr>
              <w:spacing w:after="0" w:line="240" w:lineRule="auto"/>
              <w:rPr>
                <w:rFonts w:ascii="Times New Roman" w:eastAsia="Times New Roman" w:hAnsi="Times New Roman" w:cs="Times New Roman"/>
                <w:noProof/>
                <w:color w:val="000000"/>
              </w:rPr>
            </w:pPr>
            <w:r w:rsidRPr="00BA2E0A">
              <w:rPr>
                <w:rFonts w:ascii="Times New Roman" w:eastAsia="Times New Roman" w:hAnsi="Times New Roman" w:cs="Times New Roman"/>
                <w:noProof/>
                <w:color w:val="000000"/>
              </w:rPr>
              <w:t>Invlist/Inv/Data/CaseArchNumber</w:t>
            </w:r>
          </w:p>
        </w:tc>
        <w:tc>
          <w:tcPr>
            <w:tcW w:w="2065" w:type="pct"/>
          </w:tcPr>
          <w:p w14:paraId="151A32DB" w14:textId="77777777" w:rsidR="00BA2E0A" w:rsidRPr="00BA2E0A" w:rsidRDefault="00BA2E0A" w:rsidP="00BA2E0A">
            <w:pPr>
              <w:spacing w:after="0" w:line="240" w:lineRule="auto"/>
              <w:rPr>
                <w:rFonts w:ascii="Times New Roman" w:eastAsia="Times New Roman" w:hAnsi="Times New Roman" w:cs="Times New Roman"/>
                <w:color w:val="000000"/>
              </w:rPr>
            </w:pPr>
            <w:r w:rsidRPr="00BA2E0A">
              <w:rPr>
                <w:rFonts w:ascii="Times New Roman" w:eastAsia="Times New Roman" w:hAnsi="Times New Roman" w:cs="Times New Roman"/>
                <w:color w:val="000000"/>
              </w:rPr>
              <w:t>Lietas arhīva numurs</w:t>
            </w:r>
          </w:p>
        </w:tc>
      </w:tr>
      <w:tr w:rsidR="00BA2E0A" w:rsidRPr="00BA2E0A" w14:paraId="50C6E370" w14:textId="77777777" w:rsidTr="009615C5">
        <w:trPr>
          <w:cantSplit/>
          <w:tblHeader/>
        </w:trPr>
        <w:tc>
          <w:tcPr>
            <w:tcW w:w="2935" w:type="pct"/>
          </w:tcPr>
          <w:p w14:paraId="7312DAF7" w14:textId="77777777" w:rsidR="00BA2E0A" w:rsidRPr="00BA2E0A" w:rsidRDefault="00BA2E0A" w:rsidP="00BA2E0A">
            <w:pPr>
              <w:spacing w:after="0" w:line="240" w:lineRule="auto"/>
              <w:rPr>
                <w:rFonts w:ascii="Times New Roman" w:eastAsia="Times New Roman" w:hAnsi="Times New Roman" w:cs="Times New Roman"/>
                <w:noProof/>
                <w:color w:val="000000"/>
              </w:rPr>
            </w:pPr>
            <w:r w:rsidRPr="00BA2E0A">
              <w:rPr>
                <w:rFonts w:ascii="Times New Roman" w:eastAsia="Times New Roman" w:hAnsi="Times New Roman" w:cs="Times New Roman"/>
                <w:noProof/>
                <w:color w:val="000000"/>
              </w:rPr>
              <w:t>Invlist/Inv/Data/PartiesText</w:t>
            </w:r>
          </w:p>
        </w:tc>
        <w:tc>
          <w:tcPr>
            <w:tcW w:w="2065" w:type="pct"/>
          </w:tcPr>
          <w:p w14:paraId="3567236D" w14:textId="77777777" w:rsidR="00BA2E0A" w:rsidRPr="00BA2E0A" w:rsidRDefault="00BA2E0A" w:rsidP="00BA2E0A">
            <w:pPr>
              <w:spacing w:after="0" w:line="240" w:lineRule="auto"/>
              <w:rPr>
                <w:rFonts w:ascii="Times New Roman" w:eastAsia="Times New Roman" w:hAnsi="Times New Roman" w:cs="Times New Roman"/>
                <w:color w:val="000000"/>
              </w:rPr>
            </w:pPr>
            <w:r w:rsidRPr="00BA2E0A">
              <w:rPr>
                <w:rFonts w:ascii="Times New Roman" w:eastAsia="Times New Roman" w:hAnsi="Times New Roman" w:cs="Times New Roman"/>
                <w:color w:val="000000"/>
              </w:rPr>
              <w:t>Lietas dalībnieku dati</w:t>
            </w:r>
          </w:p>
        </w:tc>
      </w:tr>
      <w:tr w:rsidR="00BA2E0A" w:rsidRPr="00BA2E0A" w14:paraId="787AB3C0" w14:textId="77777777" w:rsidTr="009615C5">
        <w:trPr>
          <w:cantSplit/>
          <w:tblHeader/>
        </w:trPr>
        <w:tc>
          <w:tcPr>
            <w:tcW w:w="2935" w:type="pct"/>
          </w:tcPr>
          <w:p w14:paraId="79102D87" w14:textId="77777777" w:rsidR="00BA2E0A" w:rsidRPr="00BA2E0A" w:rsidRDefault="00BA2E0A" w:rsidP="00BA2E0A">
            <w:pPr>
              <w:spacing w:after="0" w:line="240" w:lineRule="auto"/>
              <w:rPr>
                <w:rFonts w:ascii="Times New Roman" w:eastAsia="Times New Roman" w:hAnsi="Times New Roman" w:cs="Times New Roman"/>
                <w:noProof/>
                <w:color w:val="000000"/>
              </w:rPr>
            </w:pPr>
            <w:r w:rsidRPr="00BA2E0A">
              <w:rPr>
                <w:rFonts w:ascii="Times New Roman" w:eastAsia="Times New Roman" w:hAnsi="Times New Roman" w:cs="Times New Roman"/>
                <w:noProof/>
                <w:color w:val="000000"/>
              </w:rPr>
              <w:t>Invlist/Inv/Data/ClaimsText</w:t>
            </w:r>
          </w:p>
        </w:tc>
        <w:tc>
          <w:tcPr>
            <w:tcW w:w="2065" w:type="pct"/>
          </w:tcPr>
          <w:p w14:paraId="7CAF9F2E" w14:textId="77777777" w:rsidR="00BA2E0A" w:rsidRPr="00BA2E0A" w:rsidRDefault="00BA2E0A" w:rsidP="00BA2E0A">
            <w:pPr>
              <w:spacing w:after="0" w:line="240" w:lineRule="auto"/>
              <w:rPr>
                <w:rFonts w:ascii="Times New Roman" w:eastAsia="Times New Roman" w:hAnsi="Times New Roman" w:cs="Times New Roman"/>
                <w:color w:val="000000"/>
              </w:rPr>
            </w:pPr>
            <w:r w:rsidRPr="00BA2E0A">
              <w:rPr>
                <w:rFonts w:ascii="Times New Roman" w:eastAsia="Times New Roman" w:hAnsi="Times New Roman" w:cs="Times New Roman"/>
                <w:color w:val="000000"/>
              </w:rPr>
              <w:t>Lietas būtības apraksts</w:t>
            </w:r>
          </w:p>
        </w:tc>
      </w:tr>
      <w:tr w:rsidR="00BA2E0A" w:rsidRPr="00BA2E0A" w14:paraId="1B5807C6" w14:textId="77777777" w:rsidTr="009615C5">
        <w:tc>
          <w:tcPr>
            <w:tcW w:w="2935" w:type="pct"/>
          </w:tcPr>
          <w:p w14:paraId="1BF8E684" w14:textId="77777777" w:rsidR="00BA2E0A" w:rsidRPr="00BA2E0A" w:rsidRDefault="00BA2E0A" w:rsidP="00BA2E0A">
            <w:pPr>
              <w:spacing w:after="0" w:line="240" w:lineRule="auto"/>
              <w:rPr>
                <w:rFonts w:ascii="Times New Roman" w:eastAsia="Times New Roman" w:hAnsi="Times New Roman" w:cs="Times New Roman"/>
                <w:b/>
                <w:color w:val="000000"/>
              </w:rPr>
            </w:pPr>
            <w:r w:rsidRPr="00BA2E0A">
              <w:rPr>
                <w:rFonts w:ascii="Times New Roman" w:eastAsia="Times New Roman" w:hAnsi="Times New Roman" w:cs="Times New Roman"/>
                <w:b/>
                <w:color w:val="000000"/>
              </w:rPr>
              <w:t>Elementi krimināllietās un spriedumu izpildes lietās</w:t>
            </w:r>
          </w:p>
        </w:tc>
        <w:tc>
          <w:tcPr>
            <w:tcW w:w="2065" w:type="pct"/>
          </w:tcPr>
          <w:p w14:paraId="36B00FB9" w14:textId="77777777" w:rsidR="00BA2E0A" w:rsidRPr="00BA2E0A" w:rsidRDefault="00BA2E0A" w:rsidP="00BA2E0A">
            <w:pPr>
              <w:spacing w:after="0" w:line="240" w:lineRule="auto"/>
              <w:rPr>
                <w:rFonts w:ascii="Times New Roman" w:eastAsia="Times New Roman" w:hAnsi="Times New Roman" w:cs="Times New Roman"/>
                <w:b/>
                <w:color w:val="000000"/>
              </w:rPr>
            </w:pPr>
            <w:r w:rsidRPr="00BA2E0A">
              <w:rPr>
                <w:rFonts w:ascii="Times New Roman" w:eastAsia="Times New Roman" w:hAnsi="Times New Roman" w:cs="Times New Roman"/>
                <w:b/>
                <w:color w:val="000000"/>
              </w:rPr>
              <w:t>Atšifrējums</w:t>
            </w:r>
          </w:p>
        </w:tc>
      </w:tr>
      <w:tr w:rsidR="00BA2E0A" w:rsidRPr="00BA2E0A" w14:paraId="7B5DEE7F" w14:textId="77777777" w:rsidTr="009615C5">
        <w:tc>
          <w:tcPr>
            <w:tcW w:w="2935" w:type="pct"/>
          </w:tcPr>
          <w:p w14:paraId="1B2EE90F" w14:textId="77777777" w:rsidR="00BA2E0A" w:rsidRPr="00BA2E0A" w:rsidRDefault="00BA2E0A" w:rsidP="00BA2E0A">
            <w:pPr>
              <w:spacing w:after="0" w:line="240" w:lineRule="auto"/>
              <w:rPr>
                <w:rFonts w:ascii="Times New Roman" w:eastAsia="Times New Roman" w:hAnsi="Times New Roman" w:cs="Times New Roman"/>
                <w:noProof/>
                <w:color w:val="000000"/>
              </w:rPr>
            </w:pPr>
            <w:r w:rsidRPr="00BA2E0A">
              <w:rPr>
                <w:rFonts w:ascii="Times New Roman" w:eastAsia="Times New Roman" w:hAnsi="Times New Roman" w:cs="Times New Roman"/>
                <w:noProof/>
                <w:color w:val="000000"/>
              </w:rPr>
              <w:t>Invlist/Inv/Data/CaseNumber</w:t>
            </w:r>
          </w:p>
        </w:tc>
        <w:tc>
          <w:tcPr>
            <w:tcW w:w="2065" w:type="pct"/>
          </w:tcPr>
          <w:p w14:paraId="71AFABC7" w14:textId="77777777" w:rsidR="00BA2E0A" w:rsidRPr="00BA2E0A" w:rsidRDefault="00BA2E0A" w:rsidP="00BA2E0A">
            <w:pPr>
              <w:spacing w:after="0" w:line="240" w:lineRule="auto"/>
              <w:rPr>
                <w:rFonts w:ascii="Times New Roman" w:eastAsia="Times New Roman" w:hAnsi="Times New Roman" w:cs="Times New Roman"/>
                <w:color w:val="000000"/>
              </w:rPr>
            </w:pPr>
            <w:r w:rsidRPr="00BA2E0A">
              <w:rPr>
                <w:rFonts w:ascii="Times New Roman" w:eastAsia="Times New Roman" w:hAnsi="Times New Roman" w:cs="Times New Roman"/>
                <w:color w:val="000000"/>
              </w:rPr>
              <w:t>Lietas numurs</w:t>
            </w:r>
          </w:p>
        </w:tc>
      </w:tr>
      <w:tr w:rsidR="00BA2E0A" w:rsidRPr="00BA2E0A" w14:paraId="0DB7ECBC" w14:textId="77777777" w:rsidTr="009615C5">
        <w:tc>
          <w:tcPr>
            <w:tcW w:w="2935" w:type="pct"/>
          </w:tcPr>
          <w:p w14:paraId="5D936C0E" w14:textId="77777777" w:rsidR="00BA2E0A" w:rsidRPr="00BA2E0A" w:rsidRDefault="00BA2E0A" w:rsidP="00BA2E0A">
            <w:pPr>
              <w:spacing w:after="0" w:line="240" w:lineRule="auto"/>
              <w:rPr>
                <w:rFonts w:ascii="Times New Roman" w:eastAsia="Times New Roman" w:hAnsi="Times New Roman" w:cs="Times New Roman"/>
                <w:noProof/>
                <w:color w:val="000000"/>
              </w:rPr>
            </w:pPr>
            <w:r w:rsidRPr="00BA2E0A">
              <w:rPr>
                <w:rFonts w:ascii="Times New Roman" w:eastAsia="Times New Roman" w:hAnsi="Times New Roman" w:cs="Times New Roman"/>
                <w:noProof/>
                <w:color w:val="000000"/>
              </w:rPr>
              <w:t>Invlist/Inv/Data/CaseArchNumber</w:t>
            </w:r>
          </w:p>
        </w:tc>
        <w:tc>
          <w:tcPr>
            <w:tcW w:w="2065" w:type="pct"/>
          </w:tcPr>
          <w:p w14:paraId="7BA540E8" w14:textId="77777777" w:rsidR="00BA2E0A" w:rsidRPr="00BA2E0A" w:rsidRDefault="00BA2E0A" w:rsidP="00BA2E0A">
            <w:pPr>
              <w:spacing w:after="0" w:line="240" w:lineRule="auto"/>
              <w:rPr>
                <w:rFonts w:ascii="Times New Roman" w:eastAsia="Times New Roman" w:hAnsi="Times New Roman" w:cs="Times New Roman"/>
                <w:color w:val="000000"/>
              </w:rPr>
            </w:pPr>
            <w:r w:rsidRPr="00BA2E0A">
              <w:rPr>
                <w:rFonts w:ascii="Times New Roman" w:eastAsia="Times New Roman" w:hAnsi="Times New Roman" w:cs="Times New Roman"/>
                <w:color w:val="000000"/>
              </w:rPr>
              <w:t>Lietas arhīva numurs</w:t>
            </w:r>
          </w:p>
        </w:tc>
      </w:tr>
      <w:tr w:rsidR="00BA2E0A" w:rsidRPr="00BA2E0A" w14:paraId="2787B587" w14:textId="77777777" w:rsidTr="009615C5">
        <w:tc>
          <w:tcPr>
            <w:tcW w:w="2935" w:type="pct"/>
          </w:tcPr>
          <w:p w14:paraId="6401A3DD" w14:textId="77777777" w:rsidR="00BA2E0A" w:rsidRPr="00BA2E0A" w:rsidRDefault="00BA2E0A" w:rsidP="00BA2E0A">
            <w:pPr>
              <w:spacing w:after="0" w:line="240" w:lineRule="auto"/>
              <w:rPr>
                <w:rFonts w:ascii="Times New Roman" w:eastAsia="Times New Roman" w:hAnsi="Times New Roman" w:cs="Times New Roman"/>
                <w:noProof/>
                <w:color w:val="000000"/>
              </w:rPr>
            </w:pPr>
            <w:r w:rsidRPr="00BA2E0A">
              <w:rPr>
                <w:rFonts w:ascii="Times New Roman" w:eastAsia="Times New Roman" w:hAnsi="Times New Roman" w:cs="Times New Roman"/>
                <w:noProof/>
                <w:color w:val="000000"/>
              </w:rPr>
              <w:t>Invlist/Inv/Data/Articles</w:t>
            </w:r>
          </w:p>
        </w:tc>
        <w:tc>
          <w:tcPr>
            <w:tcW w:w="2065" w:type="pct"/>
          </w:tcPr>
          <w:p w14:paraId="2DF83EA3" w14:textId="77777777" w:rsidR="00BA2E0A" w:rsidRPr="00BA2E0A" w:rsidRDefault="00BA2E0A" w:rsidP="00BA2E0A">
            <w:pPr>
              <w:spacing w:after="0" w:line="240" w:lineRule="auto"/>
              <w:rPr>
                <w:rFonts w:ascii="Times New Roman" w:eastAsia="Times New Roman" w:hAnsi="Times New Roman" w:cs="Times New Roman"/>
                <w:color w:val="000000"/>
              </w:rPr>
            </w:pPr>
            <w:r w:rsidRPr="00BA2E0A">
              <w:rPr>
                <w:rFonts w:ascii="Times New Roman" w:eastAsia="Times New Roman" w:hAnsi="Times New Roman" w:cs="Times New Roman"/>
                <w:color w:val="000000"/>
              </w:rPr>
              <w:t>Krimināllikuma vai Latvijas Kriminālkodeksa panti, pēc kuriem persona saukta pie atbildības</w:t>
            </w:r>
          </w:p>
        </w:tc>
      </w:tr>
      <w:tr w:rsidR="00BA2E0A" w:rsidRPr="00BA2E0A" w14:paraId="52F6CD34" w14:textId="77777777" w:rsidTr="009615C5">
        <w:tc>
          <w:tcPr>
            <w:tcW w:w="2935" w:type="pct"/>
          </w:tcPr>
          <w:p w14:paraId="1C4BCC5E" w14:textId="77777777" w:rsidR="00BA2E0A" w:rsidRPr="00BA2E0A" w:rsidRDefault="00BA2E0A" w:rsidP="00BA2E0A">
            <w:pPr>
              <w:spacing w:after="0" w:line="240" w:lineRule="auto"/>
              <w:rPr>
                <w:rFonts w:ascii="Times New Roman" w:eastAsia="Times New Roman" w:hAnsi="Times New Roman" w:cs="Times New Roman"/>
                <w:noProof/>
                <w:color w:val="000000"/>
              </w:rPr>
            </w:pPr>
            <w:r w:rsidRPr="00BA2E0A">
              <w:rPr>
                <w:rFonts w:ascii="Times New Roman" w:eastAsia="Times New Roman" w:hAnsi="Times New Roman" w:cs="Times New Roman"/>
                <w:noProof/>
                <w:color w:val="000000"/>
              </w:rPr>
              <w:t>Inv/Data/PartiesText</w:t>
            </w:r>
          </w:p>
        </w:tc>
        <w:tc>
          <w:tcPr>
            <w:tcW w:w="2065" w:type="pct"/>
          </w:tcPr>
          <w:p w14:paraId="22EC0133" w14:textId="77777777" w:rsidR="00BA2E0A" w:rsidRPr="00BA2E0A" w:rsidRDefault="00BA2E0A" w:rsidP="00BA2E0A">
            <w:pPr>
              <w:spacing w:after="0" w:line="240" w:lineRule="auto"/>
              <w:rPr>
                <w:rFonts w:ascii="Times New Roman" w:eastAsia="Times New Roman" w:hAnsi="Times New Roman" w:cs="Times New Roman"/>
                <w:color w:val="000000"/>
              </w:rPr>
            </w:pPr>
            <w:r w:rsidRPr="00BA2E0A">
              <w:rPr>
                <w:rFonts w:ascii="Times New Roman" w:eastAsia="Times New Roman" w:hAnsi="Times New Roman" w:cs="Times New Roman"/>
                <w:color w:val="000000"/>
              </w:rPr>
              <w:t>Apsūdzēto personu vārdi un uzvārdi</w:t>
            </w:r>
          </w:p>
        </w:tc>
      </w:tr>
      <w:tr w:rsidR="00AC2FDF" w:rsidRPr="00BA2E0A" w14:paraId="59C9EA3C" w14:textId="77777777" w:rsidTr="009615C5">
        <w:tc>
          <w:tcPr>
            <w:tcW w:w="2935" w:type="pct"/>
          </w:tcPr>
          <w:p w14:paraId="35B6FCD3" w14:textId="6B96A3FD" w:rsidR="00AC2FDF" w:rsidRPr="00BA2E0A" w:rsidRDefault="00AC2FDF" w:rsidP="00BA2E0A">
            <w:pPr>
              <w:spacing w:after="0" w:line="240" w:lineRule="auto"/>
              <w:rPr>
                <w:rFonts w:ascii="Times New Roman" w:eastAsia="Times New Roman" w:hAnsi="Times New Roman" w:cs="Times New Roman"/>
                <w:noProof/>
                <w:color w:val="000000"/>
              </w:rPr>
            </w:pPr>
            <w:r>
              <w:rPr>
                <w:rFonts w:ascii="Times New Roman" w:eastAsia="Times New Roman" w:hAnsi="Times New Roman" w:cs="Times New Roman"/>
                <w:noProof/>
                <w:color w:val="000000"/>
              </w:rPr>
              <w:t>P</w:t>
            </w:r>
            <w:r w:rsidRPr="00AC2FDF">
              <w:rPr>
                <w:rFonts w:ascii="Times New Roman" w:eastAsia="Times New Roman" w:hAnsi="Times New Roman" w:cs="Times New Roman"/>
                <w:noProof/>
                <w:color w:val="000000"/>
              </w:rPr>
              <w:t>rosecutorsoffice</w:t>
            </w:r>
          </w:p>
        </w:tc>
        <w:tc>
          <w:tcPr>
            <w:tcW w:w="2065" w:type="pct"/>
          </w:tcPr>
          <w:p w14:paraId="480DF056" w14:textId="435CED00" w:rsidR="00AC2FDF" w:rsidRPr="00BA2E0A" w:rsidRDefault="00D816D5" w:rsidP="00BA2E0A">
            <w:pPr>
              <w:spacing w:after="0" w:line="240" w:lineRule="auto"/>
              <w:rPr>
                <w:rFonts w:ascii="Times New Roman" w:eastAsia="Times New Roman" w:hAnsi="Times New Roman" w:cs="Times New Roman"/>
                <w:color w:val="000000"/>
              </w:rPr>
            </w:pPr>
            <w:r>
              <w:rPr>
                <w:rFonts w:ascii="Times New Roman" w:eastAsia="Times New Roman" w:hAnsi="Times New Roman" w:cs="Times New Roman"/>
                <w:color w:val="000000"/>
              </w:rPr>
              <w:t>Prokuratūras nosaukums (iestādes)</w:t>
            </w:r>
          </w:p>
        </w:tc>
      </w:tr>
      <w:tr w:rsidR="00BA2E0A" w:rsidRPr="00BA2E0A" w14:paraId="1783BE1E" w14:textId="77777777" w:rsidTr="009615C5">
        <w:tc>
          <w:tcPr>
            <w:tcW w:w="2935" w:type="pct"/>
          </w:tcPr>
          <w:p w14:paraId="612B2F43" w14:textId="77777777" w:rsidR="00BA2E0A" w:rsidRPr="00BA2E0A" w:rsidRDefault="00BA2E0A" w:rsidP="00BA2E0A">
            <w:pPr>
              <w:spacing w:after="0" w:line="240" w:lineRule="auto"/>
              <w:rPr>
                <w:rFonts w:ascii="Times New Roman" w:eastAsia="Times New Roman" w:hAnsi="Times New Roman" w:cs="Times New Roman"/>
                <w:b/>
                <w:color w:val="000000"/>
              </w:rPr>
            </w:pPr>
            <w:r w:rsidRPr="00BA2E0A">
              <w:rPr>
                <w:rFonts w:ascii="Times New Roman" w:eastAsia="Times New Roman" w:hAnsi="Times New Roman" w:cs="Times New Roman"/>
                <w:noProof/>
                <w:color w:val="000000"/>
              </w:rPr>
              <w:t>Inv/Data/Prosecutor</w:t>
            </w:r>
          </w:p>
        </w:tc>
        <w:tc>
          <w:tcPr>
            <w:tcW w:w="2065" w:type="pct"/>
          </w:tcPr>
          <w:p w14:paraId="50C10258" w14:textId="77777777" w:rsidR="00BA2E0A" w:rsidRPr="00BA2E0A" w:rsidRDefault="00BA2E0A" w:rsidP="00BA2E0A">
            <w:pPr>
              <w:spacing w:after="0" w:line="240" w:lineRule="auto"/>
              <w:rPr>
                <w:rFonts w:ascii="Times New Roman" w:eastAsia="Times New Roman" w:hAnsi="Times New Roman" w:cs="Times New Roman"/>
                <w:b/>
                <w:color w:val="000000"/>
              </w:rPr>
            </w:pPr>
            <w:r w:rsidRPr="00BA2E0A">
              <w:rPr>
                <w:rFonts w:ascii="Times New Roman" w:eastAsia="Times New Roman" w:hAnsi="Times New Roman" w:cs="Times New Roman"/>
                <w:color w:val="000000"/>
              </w:rPr>
              <w:t>Prokurora vārds un uzvārds</w:t>
            </w:r>
          </w:p>
        </w:tc>
      </w:tr>
      <w:tr w:rsidR="00BA2E0A" w:rsidRPr="00BA2E0A" w14:paraId="59AEF73B" w14:textId="77777777" w:rsidTr="009615C5">
        <w:tc>
          <w:tcPr>
            <w:tcW w:w="2935" w:type="pct"/>
          </w:tcPr>
          <w:p w14:paraId="342137B3" w14:textId="77777777" w:rsidR="00BA2E0A" w:rsidRPr="00BA2E0A" w:rsidRDefault="00BA2E0A" w:rsidP="00BA2E0A">
            <w:pPr>
              <w:spacing w:after="0" w:line="240" w:lineRule="auto"/>
              <w:rPr>
                <w:rFonts w:ascii="Times New Roman" w:eastAsia="Times New Roman" w:hAnsi="Times New Roman" w:cs="Times New Roman"/>
                <w:b/>
                <w:color w:val="000000"/>
              </w:rPr>
            </w:pPr>
            <w:r w:rsidRPr="00BA2E0A">
              <w:rPr>
                <w:rFonts w:ascii="Times New Roman" w:eastAsia="Times New Roman" w:hAnsi="Times New Roman" w:cs="Times New Roman"/>
                <w:noProof/>
                <w:color w:val="000000"/>
              </w:rPr>
              <w:t>Inv/Data/ProsecutorPost</w:t>
            </w:r>
          </w:p>
        </w:tc>
        <w:tc>
          <w:tcPr>
            <w:tcW w:w="2065" w:type="pct"/>
          </w:tcPr>
          <w:p w14:paraId="7962ADB5" w14:textId="77777777" w:rsidR="00BA2E0A" w:rsidRPr="00BA2E0A" w:rsidRDefault="00BA2E0A" w:rsidP="00BA2E0A">
            <w:pPr>
              <w:spacing w:after="0" w:line="240" w:lineRule="auto"/>
              <w:rPr>
                <w:rFonts w:ascii="Times New Roman" w:eastAsia="Times New Roman" w:hAnsi="Times New Roman" w:cs="Times New Roman"/>
                <w:b/>
                <w:color w:val="000000"/>
              </w:rPr>
            </w:pPr>
            <w:r w:rsidRPr="00BA2E0A">
              <w:rPr>
                <w:rFonts w:ascii="Times New Roman" w:eastAsia="Times New Roman" w:hAnsi="Times New Roman" w:cs="Times New Roman"/>
                <w:color w:val="000000"/>
              </w:rPr>
              <w:t>Prokurora amata nosaukums</w:t>
            </w:r>
          </w:p>
        </w:tc>
      </w:tr>
      <w:tr w:rsidR="00BA2E0A" w:rsidRPr="00BA2E0A" w14:paraId="2B2B4BB9" w14:textId="77777777" w:rsidTr="009615C5">
        <w:tc>
          <w:tcPr>
            <w:tcW w:w="2935" w:type="pct"/>
          </w:tcPr>
          <w:p w14:paraId="284F83A7" w14:textId="77777777" w:rsidR="00BA2E0A" w:rsidRPr="00BA2E0A" w:rsidRDefault="00BA2E0A" w:rsidP="00BA2E0A">
            <w:pPr>
              <w:spacing w:after="0" w:line="240" w:lineRule="auto"/>
              <w:rPr>
                <w:rFonts w:ascii="Times New Roman" w:eastAsia="Times New Roman" w:hAnsi="Times New Roman" w:cs="Times New Roman"/>
                <w:b/>
                <w:color w:val="000000"/>
              </w:rPr>
            </w:pPr>
            <w:r w:rsidRPr="00BA2E0A">
              <w:rPr>
                <w:rFonts w:ascii="Times New Roman" w:eastAsia="Times New Roman" w:hAnsi="Times New Roman" w:cs="Times New Roman"/>
                <w:noProof/>
                <w:color w:val="000000"/>
              </w:rPr>
              <w:t>Inv/Data/CaseProsNumber</w:t>
            </w:r>
          </w:p>
        </w:tc>
        <w:tc>
          <w:tcPr>
            <w:tcW w:w="2065" w:type="pct"/>
          </w:tcPr>
          <w:p w14:paraId="0D7A62C1" w14:textId="77777777" w:rsidR="00BA2E0A" w:rsidRPr="00BA2E0A" w:rsidRDefault="00BA2E0A" w:rsidP="00BA2E0A">
            <w:pPr>
              <w:spacing w:after="0" w:line="240" w:lineRule="auto"/>
              <w:rPr>
                <w:rFonts w:ascii="Times New Roman" w:eastAsia="Times New Roman" w:hAnsi="Times New Roman" w:cs="Times New Roman"/>
                <w:b/>
                <w:color w:val="000000"/>
              </w:rPr>
            </w:pPr>
            <w:r w:rsidRPr="00BA2E0A">
              <w:rPr>
                <w:rFonts w:ascii="Times New Roman" w:eastAsia="Times New Roman" w:hAnsi="Times New Roman" w:cs="Times New Roman"/>
                <w:color w:val="000000"/>
              </w:rPr>
              <w:t>Lietas prokuratūras numurs</w:t>
            </w:r>
          </w:p>
        </w:tc>
      </w:tr>
      <w:tr w:rsidR="00BA2E0A" w:rsidRPr="00BA2E0A" w14:paraId="1C9C249F" w14:textId="77777777" w:rsidTr="009615C5">
        <w:tc>
          <w:tcPr>
            <w:tcW w:w="2935" w:type="pct"/>
          </w:tcPr>
          <w:p w14:paraId="3704C83B" w14:textId="77777777" w:rsidR="00BA2E0A" w:rsidRPr="00BA2E0A" w:rsidRDefault="00BA2E0A" w:rsidP="00BA2E0A">
            <w:pPr>
              <w:spacing w:after="0" w:line="240" w:lineRule="auto"/>
              <w:rPr>
                <w:rFonts w:ascii="Times New Roman" w:eastAsia="Times New Roman" w:hAnsi="Times New Roman" w:cs="Times New Roman"/>
                <w:b/>
                <w:color w:val="000000"/>
              </w:rPr>
            </w:pPr>
            <w:r w:rsidRPr="00BA2E0A">
              <w:rPr>
                <w:rFonts w:ascii="Times New Roman" w:eastAsia="Times New Roman" w:hAnsi="Times New Roman" w:cs="Times New Roman"/>
                <w:noProof/>
                <w:color w:val="000000"/>
              </w:rPr>
              <w:t>Inv/Data/Person</w:t>
            </w:r>
          </w:p>
        </w:tc>
        <w:tc>
          <w:tcPr>
            <w:tcW w:w="2065" w:type="pct"/>
          </w:tcPr>
          <w:p w14:paraId="4D8258F9" w14:textId="77777777" w:rsidR="00BA2E0A" w:rsidRPr="00BA2E0A" w:rsidRDefault="00BA2E0A" w:rsidP="00BA2E0A">
            <w:pPr>
              <w:spacing w:after="0" w:line="240" w:lineRule="auto"/>
              <w:rPr>
                <w:rFonts w:ascii="Times New Roman" w:eastAsia="Times New Roman" w:hAnsi="Times New Roman" w:cs="Times New Roman"/>
                <w:b/>
                <w:color w:val="000000"/>
              </w:rPr>
            </w:pPr>
            <w:r w:rsidRPr="00BA2E0A">
              <w:rPr>
                <w:rFonts w:ascii="Times New Roman" w:eastAsia="Times New Roman" w:hAnsi="Times New Roman" w:cs="Times New Roman"/>
                <w:color w:val="000000"/>
              </w:rPr>
              <w:t>Lietas dalībnieka vārds, uzvārds (nosaukums), kuru pārstāv aizstāvis vai pārstāvis.</w:t>
            </w:r>
          </w:p>
        </w:tc>
      </w:tr>
      <w:tr w:rsidR="00BA2E0A" w:rsidRPr="00BA2E0A" w14:paraId="1AE6FD5F" w14:textId="77777777" w:rsidTr="009615C5">
        <w:tc>
          <w:tcPr>
            <w:tcW w:w="2935" w:type="pct"/>
          </w:tcPr>
          <w:p w14:paraId="2D35AB46" w14:textId="77777777" w:rsidR="00BA2E0A" w:rsidRPr="00BA2E0A" w:rsidRDefault="00BA2E0A" w:rsidP="00BA2E0A">
            <w:pPr>
              <w:spacing w:after="0" w:line="240" w:lineRule="auto"/>
              <w:rPr>
                <w:rFonts w:ascii="Times New Roman" w:eastAsia="Times New Roman" w:hAnsi="Times New Roman" w:cs="Times New Roman"/>
                <w:b/>
                <w:color w:val="000000"/>
              </w:rPr>
            </w:pPr>
            <w:r w:rsidRPr="00BA2E0A">
              <w:rPr>
                <w:rFonts w:ascii="Times New Roman" w:eastAsia="Times New Roman" w:hAnsi="Times New Roman" w:cs="Times New Roman"/>
                <w:b/>
                <w:color w:val="000000"/>
              </w:rPr>
              <w:t>Elementi administratīvās lietās</w:t>
            </w:r>
          </w:p>
        </w:tc>
        <w:tc>
          <w:tcPr>
            <w:tcW w:w="2065" w:type="pct"/>
          </w:tcPr>
          <w:p w14:paraId="7EF86927" w14:textId="77777777" w:rsidR="00BA2E0A" w:rsidRPr="00BA2E0A" w:rsidRDefault="00BA2E0A" w:rsidP="00BA2E0A">
            <w:pPr>
              <w:spacing w:after="0" w:line="240" w:lineRule="auto"/>
              <w:rPr>
                <w:rFonts w:ascii="Times New Roman" w:eastAsia="Times New Roman" w:hAnsi="Times New Roman" w:cs="Times New Roman"/>
                <w:b/>
                <w:color w:val="000000"/>
              </w:rPr>
            </w:pPr>
            <w:r w:rsidRPr="00BA2E0A">
              <w:rPr>
                <w:rFonts w:ascii="Times New Roman" w:eastAsia="Times New Roman" w:hAnsi="Times New Roman" w:cs="Times New Roman"/>
                <w:b/>
                <w:color w:val="000000"/>
              </w:rPr>
              <w:t>Atšifrējums</w:t>
            </w:r>
          </w:p>
        </w:tc>
      </w:tr>
      <w:tr w:rsidR="00BA2E0A" w:rsidRPr="00BA2E0A" w14:paraId="0A35D05A" w14:textId="77777777" w:rsidTr="009615C5">
        <w:tc>
          <w:tcPr>
            <w:tcW w:w="2935" w:type="pct"/>
          </w:tcPr>
          <w:p w14:paraId="2A92F743" w14:textId="77777777" w:rsidR="00BA2E0A" w:rsidRPr="00BA2E0A" w:rsidRDefault="00BA2E0A" w:rsidP="00BA2E0A">
            <w:pPr>
              <w:spacing w:after="0" w:line="240" w:lineRule="auto"/>
              <w:rPr>
                <w:rFonts w:ascii="Times New Roman" w:eastAsia="Times New Roman" w:hAnsi="Times New Roman" w:cs="Times New Roman"/>
                <w:noProof/>
                <w:color w:val="000000"/>
              </w:rPr>
            </w:pPr>
            <w:r w:rsidRPr="00BA2E0A">
              <w:rPr>
                <w:rFonts w:ascii="Times New Roman" w:eastAsia="Times New Roman" w:hAnsi="Times New Roman" w:cs="Times New Roman"/>
                <w:noProof/>
                <w:color w:val="000000"/>
              </w:rPr>
              <w:t>Invlist/Inv/Data/CaseNumber</w:t>
            </w:r>
          </w:p>
        </w:tc>
        <w:tc>
          <w:tcPr>
            <w:tcW w:w="2065" w:type="pct"/>
          </w:tcPr>
          <w:p w14:paraId="63247F55" w14:textId="77777777" w:rsidR="00BA2E0A" w:rsidRPr="00BA2E0A" w:rsidRDefault="00BA2E0A" w:rsidP="00BA2E0A">
            <w:pPr>
              <w:spacing w:after="0" w:line="240" w:lineRule="auto"/>
              <w:rPr>
                <w:rFonts w:ascii="Times New Roman" w:eastAsia="Times New Roman" w:hAnsi="Times New Roman" w:cs="Times New Roman"/>
                <w:color w:val="000000"/>
              </w:rPr>
            </w:pPr>
            <w:r w:rsidRPr="00BA2E0A">
              <w:rPr>
                <w:rFonts w:ascii="Times New Roman" w:eastAsia="Times New Roman" w:hAnsi="Times New Roman" w:cs="Times New Roman"/>
                <w:color w:val="000000"/>
              </w:rPr>
              <w:t>Lietas numurs</w:t>
            </w:r>
          </w:p>
        </w:tc>
      </w:tr>
      <w:tr w:rsidR="00BA2E0A" w:rsidRPr="00BA2E0A" w14:paraId="1900396F" w14:textId="77777777" w:rsidTr="009615C5">
        <w:tc>
          <w:tcPr>
            <w:tcW w:w="2935" w:type="pct"/>
          </w:tcPr>
          <w:p w14:paraId="4D86B275" w14:textId="77777777" w:rsidR="00BA2E0A" w:rsidRPr="00BA2E0A" w:rsidRDefault="00BA2E0A" w:rsidP="00BA2E0A">
            <w:pPr>
              <w:spacing w:after="0" w:line="240" w:lineRule="auto"/>
              <w:rPr>
                <w:rFonts w:ascii="Times New Roman" w:eastAsia="Times New Roman" w:hAnsi="Times New Roman" w:cs="Times New Roman"/>
                <w:noProof/>
                <w:color w:val="000000"/>
              </w:rPr>
            </w:pPr>
            <w:r w:rsidRPr="00BA2E0A">
              <w:rPr>
                <w:rFonts w:ascii="Times New Roman" w:eastAsia="Times New Roman" w:hAnsi="Times New Roman" w:cs="Times New Roman"/>
                <w:noProof/>
                <w:color w:val="000000"/>
              </w:rPr>
              <w:t>Invlist/Inv/Data/CaseArchNumber</w:t>
            </w:r>
          </w:p>
        </w:tc>
        <w:tc>
          <w:tcPr>
            <w:tcW w:w="2065" w:type="pct"/>
          </w:tcPr>
          <w:p w14:paraId="43792153" w14:textId="77777777" w:rsidR="00BA2E0A" w:rsidRPr="00BA2E0A" w:rsidRDefault="00BA2E0A" w:rsidP="00BA2E0A">
            <w:pPr>
              <w:spacing w:after="0" w:line="240" w:lineRule="auto"/>
              <w:rPr>
                <w:rFonts w:ascii="Times New Roman" w:eastAsia="Times New Roman" w:hAnsi="Times New Roman" w:cs="Times New Roman"/>
                <w:color w:val="000000"/>
              </w:rPr>
            </w:pPr>
            <w:r w:rsidRPr="00BA2E0A">
              <w:rPr>
                <w:rFonts w:ascii="Times New Roman" w:eastAsia="Times New Roman" w:hAnsi="Times New Roman" w:cs="Times New Roman"/>
                <w:color w:val="000000"/>
              </w:rPr>
              <w:t>Lietas arhīva numurs</w:t>
            </w:r>
          </w:p>
        </w:tc>
      </w:tr>
      <w:tr w:rsidR="00BA2E0A" w:rsidRPr="00BA2E0A" w14:paraId="210A59DD" w14:textId="77777777" w:rsidTr="009615C5">
        <w:tc>
          <w:tcPr>
            <w:tcW w:w="2935" w:type="pct"/>
          </w:tcPr>
          <w:p w14:paraId="38A8075B" w14:textId="77777777" w:rsidR="00BA2E0A" w:rsidRPr="00BA2E0A" w:rsidRDefault="00BA2E0A" w:rsidP="00BA2E0A">
            <w:pPr>
              <w:spacing w:after="0" w:line="240" w:lineRule="auto"/>
              <w:rPr>
                <w:rFonts w:ascii="Times New Roman" w:eastAsia="Times New Roman" w:hAnsi="Times New Roman" w:cs="Times New Roman"/>
                <w:noProof/>
                <w:color w:val="000000"/>
              </w:rPr>
            </w:pPr>
            <w:r w:rsidRPr="00BA2E0A">
              <w:rPr>
                <w:rFonts w:ascii="Times New Roman" w:eastAsia="Times New Roman" w:hAnsi="Times New Roman" w:cs="Times New Roman"/>
                <w:noProof/>
                <w:color w:val="000000"/>
              </w:rPr>
              <w:t>Invlist/Inv/Data/PartiesText</w:t>
            </w:r>
          </w:p>
        </w:tc>
        <w:tc>
          <w:tcPr>
            <w:tcW w:w="2065" w:type="pct"/>
          </w:tcPr>
          <w:p w14:paraId="212EF218" w14:textId="77777777" w:rsidR="00BA2E0A" w:rsidRPr="00BA2E0A" w:rsidRDefault="00BA2E0A" w:rsidP="00BA2E0A">
            <w:pPr>
              <w:spacing w:after="0" w:line="240" w:lineRule="auto"/>
              <w:rPr>
                <w:rFonts w:ascii="Times New Roman" w:eastAsia="Times New Roman" w:hAnsi="Times New Roman" w:cs="Times New Roman"/>
                <w:color w:val="000000"/>
              </w:rPr>
            </w:pPr>
            <w:r w:rsidRPr="00BA2E0A">
              <w:rPr>
                <w:rFonts w:ascii="Times New Roman" w:eastAsia="Times New Roman" w:hAnsi="Times New Roman" w:cs="Times New Roman"/>
                <w:color w:val="000000"/>
              </w:rPr>
              <w:t>Lietas dalībnieku dati</w:t>
            </w:r>
          </w:p>
        </w:tc>
      </w:tr>
      <w:tr w:rsidR="00BA2E0A" w:rsidRPr="00BA2E0A" w14:paraId="1AD27B19" w14:textId="77777777" w:rsidTr="009615C5">
        <w:trPr>
          <w:cantSplit/>
          <w:tblHeader/>
        </w:trPr>
        <w:tc>
          <w:tcPr>
            <w:tcW w:w="2935" w:type="pct"/>
          </w:tcPr>
          <w:p w14:paraId="25263047" w14:textId="77777777" w:rsidR="00BA2E0A" w:rsidRPr="00BA2E0A" w:rsidRDefault="00BA2E0A" w:rsidP="00BA2E0A">
            <w:pPr>
              <w:spacing w:after="0" w:line="240" w:lineRule="auto"/>
              <w:rPr>
                <w:rFonts w:ascii="Times New Roman" w:eastAsia="Times New Roman" w:hAnsi="Times New Roman" w:cs="Times New Roman"/>
                <w:noProof/>
                <w:color w:val="000000"/>
              </w:rPr>
            </w:pPr>
            <w:r w:rsidRPr="00BA2E0A">
              <w:rPr>
                <w:rFonts w:ascii="Times New Roman" w:eastAsia="Times New Roman" w:hAnsi="Times New Roman" w:cs="Times New Roman"/>
                <w:noProof/>
                <w:color w:val="000000"/>
              </w:rPr>
              <w:t>Invlist/Inv/Data/ClaimsText</w:t>
            </w:r>
          </w:p>
        </w:tc>
        <w:tc>
          <w:tcPr>
            <w:tcW w:w="2065" w:type="pct"/>
          </w:tcPr>
          <w:p w14:paraId="4516E816" w14:textId="77777777" w:rsidR="00BA2E0A" w:rsidRPr="00BA2E0A" w:rsidRDefault="00BA2E0A" w:rsidP="00BA2E0A">
            <w:pPr>
              <w:spacing w:after="0" w:line="240" w:lineRule="auto"/>
              <w:rPr>
                <w:rFonts w:ascii="Times New Roman" w:eastAsia="Times New Roman" w:hAnsi="Times New Roman" w:cs="Times New Roman"/>
                <w:color w:val="000000"/>
              </w:rPr>
            </w:pPr>
            <w:r w:rsidRPr="00BA2E0A">
              <w:rPr>
                <w:rFonts w:ascii="Times New Roman" w:eastAsia="Times New Roman" w:hAnsi="Times New Roman" w:cs="Times New Roman"/>
                <w:color w:val="000000"/>
              </w:rPr>
              <w:t xml:space="preserve">Prasījumu apraksts </w:t>
            </w:r>
          </w:p>
        </w:tc>
      </w:tr>
      <w:tr w:rsidR="00BA2E0A" w:rsidRPr="00BA2E0A" w14:paraId="0C6A3CA7" w14:textId="77777777" w:rsidTr="009615C5">
        <w:tc>
          <w:tcPr>
            <w:tcW w:w="2935" w:type="pct"/>
          </w:tcPr>
          <w:p w14:paraId="17C91F2A" w14:textId="77777777" w:rsidR="00BA2E0A" w:rsidRPr="00BA2E0A" w:rsidRDefault="00BA2E0A" w:rsidP="00BA2E0A">
            <w:pPr>
              <w:spacing w:after="0" w:line="240" w:lineRule="auto"/>
              <w:rPr>
                <w:rFonts w:ascii="Times New Roman" w:eastAsia="Times New Roman" w:hAnsi="Times New Roman" w:cs="Times New Roman"/>
                <w:b/>
                <w:color w:val="000000"/>
              </w:rPr>
            </w:pPr>
            <w:r w:rsidRPr="00BA2E0A">
              <w:rPr>
                <w:rFonts w:ascii="Times New Roman" w:eastAsia="Times New Roman" w:hAnsi="Times New Roman" w:cs="Times New Roman"/>
                <w:b/>
                <w:color w:val="000000"/>
              </w:rPr>
              <w:t>Elementi administratīvo pārkāpumu lietās</w:t>
            </w:r>
          </w:p>
        </w:tc>
        <w:tc>
          <w:tcPr>
            <w:tcW w:w="2065" w:type="pct"/>
          </w:tcPr>
          <w:p w14:paraId="19BD40C3" w14:textId="77777777" w:rsidR="00BA2E0A" w:rsidRPr="00BA2E0A" w:rsidRDefault="00BA2E0A" w:rsidP="00BA2E0A">
            <w:pPr>
              <w:spacing w:after="0" w:line="240" w:lineRule="auto"/>
              <w:rPr>
                <w:rFonts w:ascii="Times New Roman" w:eastAsia="Times New Roman" w:hAnsi="Times New Roman" w:cs="Times New Roman"/>
                <w:b/>
                <w:color w:val="000000"/>
              </w:rPr>
            </w:pPr>
            <w:r w:rsidRPr="00BA2E0A">
              <w:rPr>
                <w:rFonts w:ascii="Times New Roman" w:eastAsia="Times New Roman" w:hAnsi="Times New Roman" w:cs="Times New Roman"/>
                <w:b/>
                <w:color w:val="000000"/>
              </w:rPr>
              <w:t>Atšifrējums</w:t>
            </w:r>
          </w:p>
        </w:tc>
      </w:tr>
      <w:tr w:rsidR="00BA2E0A" w:rsidRPr="00BA2E0A" w14:paraId="289EAD63" w14:textId="77777777" w:rsidTr="009615C5">
        <w:tc>
          <w:tcPr>
            <w:tcW w:w="2935" w:type="pct"/>
          </w:tcPr>
          <w:p w14:paraId="62A594E7" w14:textId="77777777" w:rsidR="00BA2E0A" w:rsidRPr="00BA2E0A" w:rsidRDefault="00BA2E0A" w:rsidP="00BA2E0A">
            <w:pPr>
              <w:spacing w:after="0" w:line="240" w:lineRule="auto"/>
              <w:rPr>
                <w:rFonts w:ascii="Times New Roman" w:eastAsia="Times New Roman" w:hAnsi="Times New Roman" w:cs="Times New Roman"/>
                <w:noProof/>
                <w:color w:val="000000"/>
              </w:rPr>
            </w:pPr>
            <w:r w:rsidRPr="00BA2E0A">
              <w:rPr>
                <w:rFonts w:ascii="Times New Roman" w:eastAsia="Times New Roman" w:hAnsi="Times New Roman" w:cs="Times New Roman"/>
                <w:noProof/>
                <w:color w:val="000000"/>
              </w:rPr>
              <w:t>Invlist/Inv/Data/CaseNumber</w:t>
            </w:r>
          </w:p>
        </w:tc>
        <w:tc>
          <w:tcPr>
            <w:tcW w:w="2065" w:type="pct"/>
          </w:tcPr>
          <w:p w14:paraId="054E51A4" w14:textId="77777777" w:rsidR="00BA2E0A" w:rsidRPr="00BA2E0A" w:rsidRDefault="00BA2E0A" w:rsidP="00BA2E0A">
            <w:pPr>
              <w:spacing w:after="0" w:line="240" w:lineRule="auto"/>
              <w:rPr>
                <w:rFonts w:ascii="Times New Roman" w:eastAsia="Times New Roman" w:hAnsi="Times New Roman" w:cs="Times New Roman"/>
                <w:color w:val="000000"/>
              </w:rPr>
            </w:pPr>
            <w:r w:rsidRPr="00BA2E0A">
              <w:rPr>
                <w:rFonts w:ascii="Times New Roman" w:eastAsia="Times New Roman" w:hAnsi="Times New Roman" w:cs="Times New Roman"/>
                <w:color w:val="000000"/>
              </w:rPr>
              <w:t>Lietas numurs</w:t>
            </w:r>
          </w:p>
        </w:tc>
      </w:tr>
      <w:tr w:rsidR="00BA2E0A" w:rsidRPr="00BA2E0A" w14:paraId="07F3CDD5" w14:textId="77777777" w:rsidTr="009615C5">
        <w:tc>
          <w:tcPr>
            <w:tcW w:w="2935" w:type="pct"/>
          </w:tcPr>
          <w:p w14:paraId="6A6E7A44" w14:textId="77777777" w:rsidR="00BA2E0A" w:rsidRPr="00BA2E0A" w:rsidRDefault="00BA2E0A" w:rsidP="00BA2E0A">
            <w:pPr>
              <w:spacing w:after="0" w:line="240" w:lineRule="auto"/>
              <w:rPr>
                <w:rFonts w:ascii="Times New Roman" w:eastAsia="Times New Roman" w:hAnsi="Times New Roman" w:cs="Times New Roman"/>
                <w:noProof/>
                <w:color w:val="000000"/>
              </w:rPr>
            </w:pPr>
            <w:r w:rsidRPr="00BA2E0A">
              <w:rPr>
                <w:rFonts w:ascii="Times New Roman" w:eastAsia="Times New Roman" w:hAnsi="Times New Roman" w:cs="Times New Roman"/>
                <w:noProof/>
                <w:color w:val="000000"/>
              </w:rPr>
              <w:t>Invlist/Inv/Data/CaseArchNumber</w:t>
            </w:r>
          </w:p>
        </w:tc>
        <w:tc>
          <w:tcPr>
            <w:tcW w:w="2065" w:type="pct"/>
          </w:tcPr>
          <w:p w14:paraId="2B557199" w14:textId="77777777" w:rsidR="00BA2E0A" w:rsidRPr="00BA2E0A" w:rsidRDefault="00BA2E0A" w:rsidP="00BA2E0A">
            <w:pPr>
              <w:spacing w:after="0" w:line="240" w:lineRule="auto"/>
              <w:rPr>
                <w:rFonts w:ascii="Times New Roman" w:eastAsia="Times New Roman" w:hAnsi="Times New Roman" w:cs="Times New Roman"/>
                <w:color w:val="000000"/>
              </w:rPr>
            </w:pPr>
            <w:r w:rsidRPr="00BA2E0A">
              <w:rPr>
                <w:rFonts w:ascii="Times New Roman" w:eastAsia="Times New Roman" w:hAnsi="Times New Roman" w:cs="Times New Roman"/>
                <w:color w:val="000000"/>
              </w:rPr>
              <w:t>Lietas arhīva numurs</w:t>
            </w:r>
          </w:p>
        </w:tc>
      </w:tr>
      <w:tr w:rsidR="00BA2E0A" w:rsidRPr="00BA2E0A" w14:paraId="7EAD2FDD" w14:textId="77777777" w:rsidTr="009615C5">
        <w:tc>
          <w:tcPr>
            <w:tcW w:w="2935" w:type="pct"/>
          </w:tcPr>
          <w:p w14:paraId="2F2C104A" w14:textId="77777777" w:rsidR="00BA2E0A" w:rsidRPr="00BA2E0A" w:rsidRDefault="00BA2E0A" w:rsidP="00BA2E0A">
            <w:pPr>
              <w:spacing w:after="0" w:line="240" w:lineRule="auto"/>
              <w:rPr>
                <w:rFonts w:ascii="Times New Roman" w:eastAsia="Times New Roman" w:hAnsi="Times New Roman" w:cs="Times New Roman"/>
                <w:noProof/>
                <w:color w:val="000000"/>
              </w:rPr>
            </w:pPr>
            <w:r w:rsidRPr="00BA2E0A">
              <w:rPr>
                <w:rFonts w:ascii="Times New Roman" w:eastAsia="Times New Roman" w:hAnsi="Times New Roman" w:cs="Times New Roman"/>
                <w:noProof/>
                <w:color w:val="000000"/>
              </w:rPr>
              <w:t>Invlist/Inv/Data/Articles</w:t>
            </w:r>
          </w:p>
        </w:tc>
        <w:tc>
          <w:tcPr>
            <w:tcW w:w="2065" w:type="pct"/>
          </w:tcPr>
          <w:p w14:paraId="4879AB4B" w14:textId="77777777" w:rsidR="00BA2E0A" w:rsidRPr="00BA2E0A" w:rsidRDefault="00BA2E0A" w:rsidP="00BA2E0A">
            <w:pPr>
              <w:spacing w:after="0" w:line="240" w:lineRule="auto"/>
              <w:rPr>
                <w:rFonts w:ascii="Times New Roman" w:eastAsia="Times New Roman" w:hAnsi="Times New Roman" w:cs="Times New Roman"/>
                <w:color w:val="000000"/>
              </w:rPr>
            </w:pPr>
            <w:r w:rsidRPr="00BA2E0A">
              <w:rPr>
                <w:rFonts w:ascii="Times New Roman" w:eastAsia="Times New Roman" w:hAnsi="Times New Roman" w:cs="Times New Roman"/>
                <w:color w:val="000000"/>
              </w:rPr>
              <w:t>Krimināllikuma vai Latvijas Kriminālkodeksa panti, pēc kuriem persona saukta pie atbildības</w:t>
            </w:r>
          </w:p>
        </w:tc>
      </w:tr>
      <w:tr w:rsidR="00BA2E0A" w:rsidRPr="00BA2E0A" w14:paraId="2C375913" w14:textId="77777777" w:rsidTr="009615C5">
        <w:tc>
          <w:tcPr>
            <w:tcW w:w="2935" w:type="pct"/>
          </w:tcPr>
          <w:p w14:paraId="55122666" w14:textId="77777777" w:rsidR="00BA2E0A" w:rsidRPr="00BA2E0A" w:rsidRDefault="00BA2E0A" w:rsidP="00BA2E0A">
            <w:pPr>
              <w:spacing w:after="0" w:line="240" w:lineRule="auto"/>
              <w:rPr>
                <w:rFonts w:ascii="Times New Roman" w:eastAsia="Times New Roman" w:hAnsi="Times New Roman" w:cs="Times New Roman"/>
                <w:noProof/>
                <w:color w:val="000000"/>
              </w:rPr>
            </w:pPr>
            <w:r w:rsidRPr="00BA2E0A">
              <w:rPr>
                <w:rFonts w:ascii="Times New Roman" w:eastAsia="Times New Roman" w:hAnsi="Times New Roman" w:cs="Times New Roman"/>
                <w:noProof/>
                <w:color w:val="000000"/>
              </w:rPr>
              <w:t>Inv/Data/PartiesText</w:t>
            </w:r>
          </w:p>
        </w:tc>
        <w:tc>
          <w:tcPr>
            <w:tcW w:w="2065" w:type="pct"/>
          </w:tcPr>
          <w:p w14:paraId="3457ED4C" w14:textId="77777777" w:rsidR="00BA2E0A" w:rsidRPr="00BA2E0A" w:rsidRDefault="00BA2E0A" w:rsidP="00BA2E0A">
            <w:pPr>
              <w:spacing w:after="0" w:line="240" w:lineRule="auto"/>
              <w:rPr>
                <w:rFonts w:ascii="Times New Roman" w:eastAsia="Times New Roman" w:hAnsi="Times New Roman" w:cs="Times New Roman"/>
                <w:color w:val="000000"/>
              </w:rPr>
            </w:pPr>
            <w:r w:rsidRPr="00BA2E0A">
              <w:rPr>
                <w:rFonts w:ascii="Times New Roman" w:eastAsia="Times New Roman" w:hAnsi="Times New Roman" w:cs="Times New Roman"/>
                <w:color w:val="000000"/>
              </w:rPr>
              <w:t>Lietas dalībnieku dati</w:t>
            </w:r>
          </w:p>
        </w:tc>
      </w:tr>
    </w:tbl>
    <w:p w14:paraId="6260E6EC" w14:textId="77777777" w:rsidR="00BA2E0A" w:rsidRPr="00BA2E0A" w:rsidRDefault="00BA2E0A" w:rsidP="00BA2E0A">
      <w:pPr>
        <w:spacing w:after="0" w:line="240" w:lineRule="auto"/>
        <w:rPr>
          <w:rFonts w:ascii="Times New Roman" w:eastAsia="Times New Roman" w:hAnsi="Times New Roman" w:cs="Times New Roman"/>
          <w:color w:val="000000"/>
        </w:rPr>
      </w:pPr>
    </w:p>
    <w:p w14:paraId="3A87CE57" w14:textId="77777777" w:rsidR="00BA2E0A" w:rsidRPr="00BA2E0A" w:rsidRDefault="00BA2E0A" w:rsidP="001E3D8B">
      <w:pPr>
        <w:spacing w:after="0" w:line="240" w:lineRule="auto"/>
        <w:jc w:val="both"/>
        <w:rPr>
          <w:rFonts w:ascii="Times New Roman" w:eastAsia="Times New Roman" w:hAnsi="Times New Roman" w:cs="Times New Roman"/>
          <w:color w:val="000000"/>
        </w:rPr>
      </w:pPr>
      <w:r w:rsidRPr="00BA2E0A">
        <w:rPr>
          <w:rFonts w:ascii="Times New Roman" w:eastAsia="Times New Roman" w:hAnsi="Times New Roman" w:cs="Times New Roman"/>
          <w:color w:val="000000"/>
        </w:rPr>
        <w:t xml:space="preserve">Elementos, kuros tekstu pavēstē paredzēts izdrukāt vairākās rindās, rindas atdala ar simbolu </w:t>
      </w:r>
      <w:r w:rsidRPr="00BA2E0A">
        <w:rPr>
          <w:rFonts w:ascii="Times New Roman" w:eastAsia="Times New Roman" w:hAnsi="Times New Roman" w:cs="Times New Roman"/>
          <w:noProof/>
          <w:color w:val="000000"/>
        </w:rPr>
        <w:t>&lt;br&gt;</w:t>
      </w:r>
      <w:r w:rsidRPr="00BA2E0A">
        <w:rPr>
          <w:rFonts w:ascii="Times New Roman" w:eastAsia="Times New Roman" w:hAnsi="Times New Roman" w:cs="Times New Roman"/>
          <w:color w:val="000000"/>
        </w:rPr>
        <w:t>. Izdrukājot pavēsti vai paziņojumu, šo simbolu neizdrukā, bet izmanto kā vadības simbolu teksta sadalīšanai pa rindām.</w:t>
      </w:r>
    </w:p>
    <w:p w14:paraId="0703BAF2" w14:textId="77777777" w:rsidR="00BA2E0A" w:rsidRPr="00BA2E0A" w:rsidRDefault="00BA2E0A" w:rsidP="00BA2E0A">
      <w:pPr>
        <w:keepNext/>
        <w:widowControl w:val="0"/>
        <w:numPr>
          <w:ilvl w:val="1"/>
          <w:numId w:val="22"/>
        </w:numPr>
        <w:spacing w:before="240" w:after="60" w:line="240" w:lineRule="auto"/>
        <w:outlineLvl w:val="1"/>
        <w:rPr>
          <w:rFonts w:ascii="Times New Roman" w:eastAsia="Times New Roman" w:hAnsi="Times New Roman" w:cs="Times New Roman"/>
          <w:b/>
          <w:color w:val="000000"/>
        </w:rPr>
      </w:pPr>
      <w:r w:rsidRPr="00BA2E0A">
        <w:rPr>
          <w:rFonts w:ascii="Times New Roman" w:eastAsia="Times New Roman" w:hAnsi="Times New Roman" w:cs="Times New Roman"/>
          <w:b/>
          <w:color w:val="000000"/>
        </w:rPr>
        <w:t>Tiesas brīdinājums</w:t>
      </w:r>
    </w:p>
    <w:p w14:paraId="35279980" w14:textId="77777777" w:rsidR="00BA2E0A" w:rsidRPr="00BA2E0A" w:rsidRDefault="00BA2E0A" w:rsidP="00BA2E0A">
      <w:pPr>
        <w:spacing w:after="0" w:line="240" w:lineRule="auto"/>
        <w:rPr>
          <w:rFonts w:ascii="Times New Roman" w:eastAsia="Times New Roman" w:hAnsi="Times New Roman" w:cs="Times New Roman"/>
          <w:color w:val="000000"/>
        </w:rPr>
      </w:pPr>
      <w:r w:rsidRPr="00BA2E0A">
        <w:rPr>
          <w:rFonts w:ascii="Times New Roman" w:eastAsia="Times New Roman" w:hAnsi="Times New Roman" w:cs="Times New Roman"/>
          <w:color w:val="000000"/>
        </w:rPr>
        <w:t>Tiesas brīdinājuma XML elementi un atribūti:</w:t>
      </w:r>
    </w:p>
    <w:p w14:paraId="4B389732" w14:textId="77777777" w:rsidR="00BA2E0A" w:rsidRPr="00BA2E0A" w:rsidRDefault="00BA2E0A" w:rsidP="00BA2E0A">
      <w:pPr>
        <w:spacing w:after="0" w:line="240" w:lineRule="auto"/>
        <w:rPr>
          <w:rFonts w:ascii="Times New Roman" w:eastAsia="Times New Roman" w:hAnsi="Times New Roman" w:cs="Times New Roman"/>
          <w:color w:val="000000"/>
        </w:rPr>
      </w:pP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4870"/>
        <w:gridCol w:w="3426"/>
      </w:tblGrid>
      <w:tr w:rsidR="00BA2E0A" w:rsidRPr="00BA2E0A" w14:paraId="3D7795AC" w14:textId="77777777" w:rsidTr="009615C5">
        <w:trPr>
          <w:cantSplit/>
          <w:tblHeader/>
        </w:trPr>
        <w:tc>
          <w:tcPr>
            <w:tcW w:w="2935" w:type="pct"/>
          </w:tcPr>
          <w:p w14:paraId="550D2EE2" w14:textId="77777777" w:rsidR="00BA2E0A" w:rsidRPr="00BA2E0A" w:rsidRDefault="00BA2E0A" w:rsidP="00BA2E0A">
            <w:pPr>
              <w:spacing w:after="0" w:line="240" w:lineRule="auto"/>
              <w:rPr>
                <w:rFonts w:ascii="Times New Roman" w:eastAsia="Times New Roman" w:hAnsi="Times New Roman" w:cs="Times New Roman"/>
                <w:b/>
                <w:color w:val="000000"/>
              </w:rPr>
            </w:pPr>
            <w:r w:rsidRPr="00BA2E0A">
              <w:rPr>
                <w:rFonts w:ascii="Times New Roman" w:eastAsia="Times New Roman" w:hAnsi="Times New Roman" w:cs="Times New Roman"/>
                <w:b/>
                <w:color w:val="000000"/>
              </w:rPr>
              <w:t>Elements vai atribūts</w:t>
            </w:r>
          </w:p>
        </w:tc>
        <w:tc>
          <w:tcPr>
            <w:tcW w:w="2065" w:type="pct"/>
          </w:tcPr>
          <w:p w14:paraId="75CC6625" w14:textId="77777777" w:rsidR="00BA2E0A" w:rsidRPr="00BA2E0A" w:rsidRDefault="00BA2E0A" w:rsidP="00BA2E0A">
            <w:pPr>
              <w:spacing w:after="0" w:line="240" w:lineRule="auto"/>
              <w:rPr>
                <w:rFonts w:ascii="Times New Roman" w:eastAsia="Times New Roman" w:hAnsi="Times New Roman" w:cs="Times New Roman"/>
                <w:b/>
                <w:color w:val="000000"/>
              </w:rPr>
            </w:pPr>
            <w:r w:rsidRPr="00BA2E0A">
              <w:rPr>
                <w:rFonts w:ascii="Times New Roman" w:eastAsia="Times New Roman" w:hAnsi="Times New Roman" w:cs="Times New Roman"/>
                <w:b/>
                <w:color w:val="000000"/>
              </w:rPr>
              <w:t>Atšifrējums</w:t>
            </w:r>
          </w:p>
        </w:tc>
      </w:tr>
      <w:tr w:rsidR="00BA2E0A" w:rsidRPr="00BA2E0A" w14:paraId="064B5CDD" w14:textId="77777777" w:rsidTr="009615C5">
        <w:tc>
          <w:tcPr>
            <w:tcW w:w="2935" w:type="pct"/>
          </w:tcPr>
          <w:p w14:paraId="2FB5C79E" w14:textId="77777777" w:rsidR="00BA2E0A" w:rsidRPr="00BA2E0A" w:rsidRDefault="00BA2E0A" w:rsidP="00BA2E0A">
            <w:pPr>
              <w:spacing w:after="0" w:line="240" w:lineRule="auto"/>
              <w:rPr>
                <w:rFonts w:ascii="Times New Roman" w:eastAsia="Times New Roman" w:hAnsi="Times New Roman" w:cs="Times New Roman"/>
                <w:noProof/>
                <w:color w:val="000000"/>
              </w:rPr>
            </w:pPr>
            <w:r w:rsidRPr="00BA2E0A">
              <w:rPr>
                <w:rFonts w:ascii="Times New Roman" w:eastAsia="Times New Roman" w:hAnsi="Times New Roman" w:cs="Times New Roman"/>
                <w:noProof/>
                <w:color w:val="000000"/>
              </w:rPr>
              <w:t>Invlist/Document[type]</w:t>
            </w:r>
          </w:p>
        </w:tc>
        <w:tc>
          <w:tcPr>
            <w:tcW w:w="2065" w:type="pct"/>
          </w:tcPr>
          <w:p w14:paraId="6BB7D3F5" w14:textId="77777777" w:rsidR="00BA2E0A" w:rsidRPr="00BA2E0A" w:rsidRDefault="00BA2E0A" w:rsidP="00BA2E0A">
            <w:pPr>
              <w:spacing w:after="0" w:line="240" w:lineRule="auto"/>
              <w:rPr>
                <w:rFonts w:ascii="Times New Roman" w:eastAsia="Times New Roman" w:hAnsi="Times New Roman" w:cs="Times New Roman"/>
                <w:color w:val="000000"/>
              </w:rPr>
            </w:pPr>
            <w:r w:rsidRPr="00BA2E0A">
              <w:rPr>
                <w:rFonts w:ascii="Times New Roman" w:eastAsia="Times New Roman" w:hAnsi="Times New Roman" w:cs="Times New Roman"/>
                <w:color w:val="000000"/>
              </w:rPr>
              <w:t>Tiesas dokumenta veids (skatīt 6.1. sadaļu)</w:t>
            </w:r>
          </w:p>
        </w:tc>
      </w:tr>
      <w:tr w:rsidR="00BA2E0A" w:rsidRPr="00BA2E0A" w14:paraId="2BD740E1" w14:textId="77777777" w:rsidTr="009615C5">
        <w:tc>
          <w:tcPr>
            <w:tcW w:w="2935" w:type="pct"/>
          </w:tcPr>
          <w:p w14:paraId="14362B55" w14:textId="77777777" w:rsidR="00BA2E0A" w:rsidRPr="00BA2E0A" w:rsidRDefault="00BA2E0A" w:rsidP="00BA2E0A">
            <w:pPr>
              <w:spacing w:after="0" w:line="240" w:lineRule="auto"/>
              <w:rPr>
                <w:rFonts w:ascii="Times New Roman" w:eastAsia="Times New Roman" w:hAnsi="Times New Roman" w:cs="Times New Roman"/>
                <w:noProof/>
                <w:color w:val="000000"/>
              </w:rPr>
            </w:pPr>
            <w:r w:rsidRPr="00BA2E0A">
              <w:rPr>
                <w:rFonts w:ascii="Times New Roman" w:eastAsia="Times New Roman" w:hAnsi="Times New Roman" w:cs="Times New Roman"/>
                <w:noProof/>
                <w:color w:val="000000"/>
              </w:rPr>
              <w:t>Invlist/Document[postaltype]</w:t>
            </w:r>
          </w:p>
        </w:tc>
        <w:tc>
          <w:tcPr>
            <w:tcW w:w="2065" w:type="pct"/>
          </w:tcPr>
          <w:p w14:paraId="7D291353" w14:textId="77777777" w:rsidR="00BA2E0A" w:rsidRPr="00BA2E0A" w:rsidRDefault="00BA2E0A" w:rsidP="00BA2E0A">
            <w:pPr>
              <w:spacing w:after="0" w:line="240" w:lineRule="auto"/>
              <w:rPr>
                <w:rFonts w:ascii="Times New Roman" w:eastAsia="Times New Roman" w:hAnsi="Times New Roman" w:cs="Times New Roman"/>
                <w:color w:val="000000"/>
              </w:rPr>
            </w:pPr>
            <w:r w:rsidRPr="00BA2E0A">
              <w:rPr>
                <w:rFonts w:ascii="Times New Roman" w:eastAsia="Times New Roman" w:hAnsi="Times New Roman" w:cs="Times New Roman"/>
                <w:color w:val="000000"/>
              </w:rPr>
              <w:t>Pasta sūtījuma veids (skatīt 6.2. sadaļu)</w:t>
            </w:r>
          </w:p>
        </w:tc>
      </w:tr>
      <w:tr w:rsidR="00BA2E0A" w:rsidRPr="00BA2E0A" w14:paraId="427A7597" w14:textId="77777777" w:rsidTr="009615C5">
        <w:tc>
          <w:tcPr>
            <w:tcW w:w="2935" w:type="pct"/>
          </w:tcPr>
          <w:p w14:paraId="7BE0B69A" w14:textId="77777777" w:rsidR="00BA2E0A" w:rsidRPr="00BA2E0A" w:rsidRDefault="00BA2E0A" w:rsidP="00BA2E0A">
            <w:pPr>
              <w:spacing w:after="0" w:line="240" w:lineRule="auto"/>
              <w:rPr>
                <w:rFonts w:ascii="Times New Roman" w:eastAsia="Times New Roman" w:hAnsi="Times New Roman" w:cs="Times New Roman"/>
                <w:noProof/>
                <w:color w:val="000000"/>
              </w:rPr>
            </w:pPr>
            <w:r w:rsidRPr="00BA2E0A">
              <w:rPr>
                <w:rFonts w:ascii="Times New Roman" w:eastAsia="Times New Roman" w:hAnsi="Times New Roman" w:cs="Times New Roman"/>
                <w:noProof/>
                <w:color w:val="000000"/>
              </w:rPr>
              <w:lastRenderedPageBreak/>
              <w:t>Invlist/Document[group]</w:t>
            </w:r>
          </w:p>
        </w:tc>
        <w:tc>
          <w:tcPr>
            <w:tcW w:w="2065" w:type="pct"/>
          </w:tcPr>
          <w:p w14:paraId="76CA1AFE" w14:textId="77777777" w:rsidR="00BA2E0A" w:rsidRPr="00BA2E0A" w:rsidRDefault="00BA2E0A" w:rsidP="00BA2E0A">
            <w:pPr>
              <w:spacing w:after="0" w:line="240" w:lineRule="auto"/>
              <w:rPr>
                <w:rFonts w:ascii="Times New Roman" w:eastAsia="Times New Roman" w:hAnsi="Times New Roman" w:cs="Times New Roman"/>
                <w:color w:val="000000"/>
              </w:rPr>
            </w:pPr>
            <w:r w:rsidRPr="00BA2E0A">
              <w:rPr>
                <w:rFonts w:ascii="Times New Roman" w:eastAsia="Times New Roman" w:hAnsi="Times New Roman" w:cs="Times New Roman"/>
                <w:color w:val="000000"/>
              </w:rPr>
              <w:t>Sūtījumu grupas kods, ja ir</w:t>
            </w:r>
          </w:p>
        </w:tc>
      </w:tr>
      <w:tr w:rsidR="00BA2E0A" w:rsidRPr="00BA2E0A" w14:paraId="520F9F26" w14:textId="77777777" w:rsidTr="009615C5">
        <w:tc>
          <w:tcPr>
            <w:tcW w:w="2935" w:type="pct"/>
          </w:tcPr>
          <w:p w14:paraId="6EFDEA4F" w14:textId="77777777" w:rsidR="00BA2E0A" w:rsidRPr="00BA2E0A" w:rsidRDefault="00BA2E0A" w:rsidP="00BA2E0A">
            <w:pPr>
              <w:spacing w:after="0" w:line="240" w:lineRule="auto"/>
              <w:rPr>
                <w:rFonts w:ascii="Times New Roman" w:eastAsia="Times New Roman" w:hAnsi="Times New Roman" w:cs="Times New Roman"/>
                <w:noProof/>
                <w:color w:val="000000"/>
              </w:rPr>
            </w:pPr>
            <w:r w:rsidRPr="00BA2E0A">
              <w:rPr>
                <w:rFonts w:ascii="Times New Roman" w:eastAsia="Times New Roman" w:hAnsi="Times New Roman" w:cs="Times New Roman"/>
                <w:noProof/>
                <w:color w:val="000000"/>
              </w:rPr>
              <w:t>Invlist/Document/Number</w:t>
            </w:r>
          </w:p>
        </w:tc>
        <w:tc>
          <w:tcPr>
            <w:tcW w:w="2065" w:type="pct"/>
          </w:tcPr>
          <w:p w14:paraId="1E12CB58" w14:textId="77777777" w:rsidR="00BA2E0A" w:rsidRPr="00BA2E0A" w:rsidRDefault="00BA2E0A" w:rsidP="00BA2E0A">
            <w:pPr>
              <w:spacing w:after="0" w:line="240" w:lineRule="auto"/>
              <w:rPr>
                <w:rFonts w:ascii="Times New Roman" w:eastAsia="Times New Roman" w:hAnsi="Times New Roman" w:cs="Times New Roman"/>
                <w:color w:val="000000"/>
              </w:rPr>
            </w:pPr>
            <w:r w:rsidRPr="00BA2E0A">
              <w:rPr>
                <w:rFonts w:ascii="Times New Roman" w:eastAsia="Times New Roman" w:hAnsi="Times New Roman" w:cs="Times New Roman"/>
                <w:color w:val="000000"/>
              </w:rPr>
              <w:t>Brīdinājuma numurs</w:t>
            </w:r>
          </w:p>
        </w:tc>
      </w:tr>
      <w:tr w:rsidR="00BA2E0A" w:rsidRPr="00BA2E0A" w14:paraId="523CAEE7" w14:textId="77777777" w:rsidTr="009615C5">
        <w:tc>
          <w:tcPr>
            <w:tcW w:w="2935" w:type="pct"/>
          </w:tcPr>
          <w:p w14:paraId="3C5946C7" w14:textId="77777777" w:rsidR="00BA2E0A" w:rsidRPr="00BA2E0A" w:rsidRDefault="00BA2E0A" w:rsidP="00BA2E0A">
            <w:pPr>
              <w:spacing w:after="0" w:line="240" w:lineRule="auto"/>
              <w:rPr>
                <w:rFonts w:ascii="Times New Roman" w:eastAsia="Times New Roman" w:hAnsi="Times New Roman" w:cs="Times New Roman"/>
                <w:noProof/>
                <w:color w:val="000000"/>
              </w:rPr>
            </w:pPr>
            <w:r w:rsidRPr="00BA2E0A">
              <w:rPr>
                <w:rFonts w:ascii="Times New Roman" w:eastAsia="Times New Roman" w:hAnsi="Times New Roman" w:cs="Times New Roman"/>
                <w:noProof/>
                <w:color w:val="000000"/>
              </w:rPr>
              <w:t>Invlist/Document/DateText</w:t>
            </w:r>
          </w:p>
        </w:tc>
        <w:tc>
          <w:tcPr>
            <w:tcW w:w="2065" w:type="pct"/>
          </w:tcPr>
          <w:p w14:paraId="47FD0F31" w14:textId="77777777" w:rsidR="00BA2E0A" w:rsidRPr="00BA2E0A" w:rsidRDefault="00BA2E0A" w:rsidP="00BA2E0A">
            <w:pPr>
              <w:spacing w:after="0" w:line="240" w:lineRule="auto"/>
              <w:rPr>
                <w:rFonts w:ascii="Times New Roman" w:eastAsia="Times New Roman" w:hAnsi="Times New Roman" w:cs="Times New Roman"/>
                <w:color w:val="000000"/>
              </w:rPr>
            </w:pPr>
            <w:r w:rsidRPr="00BA2E0A">
              <w:rPr>
                <w:rFonts w:ascii="Times New Roman" w:eastAsia="Times New Roman" w:hAnsi="Times New Roman" w:cs="Times New Roman"/>
                <w:color w:val="000000"/>
              </w:rPr>
              <w:t>Brīdinājuma datums un laiks</w:t>
            </w:r>
          </w:p>
        </w:tc>
      </w:tr>
      <w:tr w:rsidR="00BA2E0A" w:rsidRPr="00BA2E0A" w14:paraId="78FF7EBB" w14:textId="77777777" w:rsidTr="009615C5">
        <w:tc>
          <w:tcPr>
            <w:tcW w:w="2935" w:type="pct"/>
          </w:tcPr>
          <w:p w14:paraId="7D0EC787" w14:textId="77777777" w:rsidR="00BA2E0A" w:rsidRPr="00BA2E0A" w:rsidRDefault="00BA2E0A" w:rsidP="00BA2E0A">
            <w:pPr>
              <w:spacing w:after="0" w:line="240" w:lineRule="auto"/>
              <w:rPr>
                <w:rFonts w:ascii="Times New Roman" w:eastAsia="Times New Roman" w:hAnsi="Times New Roman" w:cs="Times New Roman"/>
                <w:noProof/>
                <w:color w:val="000000"/>
              </w:rPr>
            </w:pPr>
            <w:r w:rsidRPr="00BA2E0A">
              <w:rPr>
                <w:rFonts w:ascii="Times New Roman" w:eastAsia="Times New Roman" w:hAnsi="Times New Roman" w:cs="Times New Roman"/>
                <w:noProof/>
                <w:color w:val="000000"/>
              </w:rPr>
              <w:t>Invlist/Document/CaseArchNumber</w:t>
            </w:r>
          </w:p>
        </w:tc>
        <w:tc>
          <w:tcPr>
            <w:tcW w:w="2065" w:type="pct"/>
          </w:tcPr>
          <w:p w14:paraId="3B0990A9" w14:textId="77777777" w:rsidR="00BA2E0A" w:rsidRPr="00BA2E0A" w:rsidRDefault="00BA2E0A" w:rsidP="00BA2E0A">
            <w:pPr>
              <w:spacing w:after="0" w:line="240" w:lineRule="auto"/>
              <w:rPr>
                <w:rFonts w:ascii="Times New Roman" w:eastAsia="Times New Roman" w:hAnsi="Times New Roman" w:cs="Times New Roman"/>
                <w:color w:val="000000"/>
              </w:rPr>
            </w:pPr>
            <w:r w:rsidRPr="00BA2E0A">
              <w:rPr>
                <w:rFonts w:ascii="Times New Roman" w:eastAsia="Times New Roman" w:hAnsi="Times New Roman" w:cs="Times New Roman"/>
                <w:color w:val="000000"/>
              </w:rPr>
              <w:t>Lietas arhīva numurs</w:t>
            </w:r>
          </w:p>
        </w:tc>
      </w:tr>
      <w:tr w:rsidR="00BA2E0A" w:rsidRPr="00BA2E0A" w14:paraId="177191A5" w14:textId="77777777" w:rsidTr="009615C5">
        <w:tc>
          <w:tcPr>
            <w:tcW w:w="2935" w:type="pct"/>
          </w:tcPr>
          <w:p w14:paraId="7CADB5E1" w14:textId="77777777" w:rsidR="00BA2E0A" w:rsidRPr="00BA2E0A" w:rsidRDefault="00BA2E0A" w:rsidP="00BA2E0A">
            <w:pPr>
              <w:spacing w:after="0" w:line="240" w:lineRule="auto"/>
              <w:rPr>
                <w:rFonts w:ascii="Times New Roman" w:eastAsia="Times New Roman" w:hAnsi="Times New Roman" w:cs="Times New Roman"/>
                <w:noProof/>
                <w:color w:val="000000"/>
              </w:rPr>
            </w:pPr>
            <w:r w:rsidRPr="00BA2E0A">
              <w:rPr>
                <w:rFonts w:ascii="Times New Roman" w:eastAsia="Times New Roman" w:hAnsi="Times New Roman" w:cs="Times New Roman"/>
                <w:noProof/>
                <w:color w:val="000000"/>
              </w:rPr>
              <w:t>Invlist/Document/Court/Title</w:t>
            </w:r>
          </w:p>
        </w:tc>
        <w:tc>
          <w:tcPr>
            <w:tcW w:w="2065" w:type="pct"/>
          </w:tcPr>
          <w:p w14:paraId="2F2772F3" w14:textId="77777777" w:rsidR="00BA2E0A" w:rsidRPr="00BA2E0A" w:rsidRDefault="00BA2E0A" w:rsidP="00BA2E0A">
            <w:pPr>
              <w:spacing w:after="0" w:line="240" w:lineRule="auto"/>
              <w:rPr>
                <w:rFonts w:ascii="Times New Roman" w:eastAsia="Times New Roman" w:hAnsi="Times New Roman" w:cs="Times New Roman"/>
                <w:color w:val="000000"/>
              </w:rPr>
            </w:pPr>
            <w:r w:rsidRPr="00BA2E0A">
              <w:rPr>
                <w:rFonts w:ascii="Times New Roman" w:eastAsia="Times New Roman" w:hAnsi="Times New Roman" w:cs="Times New Roman"/>
                <w:color w:val="000000"/>
              </w:rPr>
              <w:t>Tiesas nosaukums</w:t>
            </w:r>
          </w:p>
        </w:tc>
      </w:tr>
      <w:tr w:rsidR="00BA2E0A" w:rsidRPr="00BA2E0A" w14:paraId="20E00536" w14:textId="77777777" w:rsidTr="009615C5">
        <w:tc>
          <w:tcPr>
            <w:tcW w:w="2935" w:type="pct"/>
          </w:tcPr>
          <w:p w14:paraId="7AED37B6" w14:textId="77777777" w:rsidR="00BA2E0A" w:rsidRPr="00BA2E0A" w:rsidRDefault="00BA2E0A" w:rsidP="00BA2E0A">
            <w:pPr>
              <w:spacing w:after="0" w:line="240" w:lineRule="auto"/>
              <w:rPr>
                <w:rFonts w:ascii="Times New Roman" w:eastAsia="Times New Roman" w:hAnsi="Times New Roman" w:cs="Times New Roman"/>
                <w:noProof/>
                <w:color w:val="000000"/>
              </w:rPr>
            </w:pPr>
            <w:r w:rsidRPr="00BA2E0A">
              <w:rPr>
                <w:rFonts w:ascii="Times New Roman" w:eastAsia="Times New Roman" w:hAnsi="Times New Roman" w:cs="Times New Roman"/>
                <w:noProof/>
                <w:color w:val="000000"/>
              </w:rPr>
              <w:t>Invlist/Document/Court/Address</w:t>
            </w:r>
          </w:p>
        </w:tc>
        <w:tc>
          <w:tcPr>
            <w:tcW w:w="2065" w:type="pct"/>
          </w:tcPr>
          <w:p w14:paraId="797F39F9" w14:textId="77777777" w:rsidR="00BA2E0A" w:rsidRPr="00BA2E0A" w:rsidRDefault="00BA2E0A" w:rsidP="00BA2E0A">
            <w:pPr>
              <w:spacing w:after="0" w:line="240" w:lineRule="auto"/>
              <w:rPr>
                <w:rFonts w:ascii="Times New Roman" w:eastAsia="Times New Roman" w:hAnsi="Times New Roman" w:cs="Times New Roman"/>
                <w:color w:val="000000"/>
              </w:rPr>
            </w:pPr>
            <w:r w:rsidRPr="00BA2E0A">
              <w:rPr>
                <w:rFonts w:ascii="Times New Roman" w:eastAsia="Times New Roman" w:hAnsi="Times New Roman" w:cs="Times New Roman"/>
                <w:color w:val="000000"/>
              </w:rPr>
              <w:t>Tiesas adrese</w:t>
            </w:r>
          </w:p>
        </w:tc>
      </w:tr>
      <w:tr w:rsidR="00BA2E0A" w:rsidRPr="00BA2E0A" w14:paraId="6FC0E893" w14:textId="77777777" w:rsidTr="009615C5">
        <w:tc>
          <w:tcPr>
            <w:tcW w:w="2935" w:type="pct"/>
          </w:tcPr>
          <w:p w14:paraId="4D34B6EB" w14:textId="77777777" w:rsidR="00BA2E0A" w:rsidRPr="00BA2E0A" w:rsidRDefault="00BA2E0A" w:rsidP="00BA2E0A">
            <w:pPr>
              <w:spacing w:after="0" w:line="240" w:lineRule="auto"/>
              <w:rPr>
                <w:rFonts w:ascii="Times New Roman" w:eastAsia="Times New Roman" w:hAnsi="Times New Roman" w:cs="Times New Roman"/>
                <w:noProof/>
                <w:color w:val="000000"/>
              </w:rPr>
            </w:pPr>
            <w:r w:rsidRPr="00BA2E0A">
              <w:rPr>
                <w:rFonts w:ascii="Times New Roman" w:eastAsia="Times New Roman" w:hAnsi="Times New Roman" w:cs="Times New Roman"/>
                <w:noProof/>
                <w:color w:val="000000"/>
              </w:rPr>
              <w:t>Invlist/Document/Judge/Name</w:t>
            </w:r>
          </w:p>
        </w:tc>
        <w:tc>
          <w:tcPr>
            <w:tcW w:w="2065" w:type="pct"/>
          </w:tcPr>
          <w:p w14:paraId="7A5A2817" w14:textId="77777777" w:rsidR="00BA2E0A" w:rsidRPr="00BA2E0A" w:rsidRDefault="00BA2E0A" w:rsidP="00BA2E0A">
            <w:pPr>
              <w:spacing w:after="0" w:line="240" w:lineRule="auto"/>
              <w:rPr>
                <w:rFonts w:ascii="Times New Roman" w:eastAsia="Times New Roman" w:hAnsi="Times New Roman" w:cs="Times New Roman"/>
                <w:color w:val="000000"/>
              </w:rPr>
            </w:pPr>
            <w:r w:rsidRPr="00BA2E0A">
              <w:rPr>
                <w:rFonts w:ascii="Times New Roman" w:eastAsia="Times New Roman" w:hAnsi="Times New Roman" w:cs="Times New Roman"/>
                <w:color w:val="000000"/>
              </w:rPr>
              <w:t>Tiesneša, kurš apstiprina brīdinājumu, vārds un uzvārds.</w:t>
            </w:r>
          </w:p>
        </w:tc>
      </w:tr>
      <w:tr w:rsidR="00BA2E0A" w:rsidRPr="00BA2E0A" w14:paraId="574CF17D" w14:textId="77777777" w:rsidTr="009615C5">
        <w:tc>
          <w:tcPr>
            <w:tcW w:w="2935" w:type="pct"/>
          </w:tcPr>
          <w:p w14:paraId="56A730BC" w14:textId="77777777" w:rsidR="00BA2E0A" w:rsidRPr="00BA2E0A" w:rsidRDefault="00BA2E0A" w:rsidP="00BA2E0A">
            <w:pPr>
              <w:spacing w:after="0" w:line="240" w:lineRule="auto"/>
              <w:rPr>
                <w:rFonts w:ascii="Times New Roman" w:eastAsia="Times New Roman" w:hAnsi="Times New Roman" w:cs="Times New Roman"/>
                <w:noProof/>
                <w:color w:val="000000"/>
              </w:rPr>
            </w:pPr>
            <w:r w:rsidRPr="00BA2E0A">
              <w:rPr>
                <w:rFonts w:ascii="Times New Roman" w:eastAsia="Times New Roman" w:hAnsi="Times New Roman" w:cs="Times New Roman"/>
                <w:noProof/>
                <w:color w:val="000000"/>
              </w:rPr>
              <w:t>Invlist/Document/Judge/Post</w:t>
            </w:r>
          </w:p>
        </w:tc>
        <w:tc>
          <w:tcPr>
            <w:tcW w:w="2065" w:type="pct"/>
          </w:tcPr>
          <w:p w14:paraId="67057456" w14:textId="77777777" w:rsidR="00BA2E0A" w:rsidRPr="00BA2E0A" w:rsidRDefault="00BA2E0A" w:rsidP="00BA2E0A">
            <w:pPr>
              <w:spacing w:after="0" w:line="240" w:lineRule="auto"/>
              <w:rPr>
                <w:rFonts w:ascii="Times New Roman" w:eastAsia="Times New Roman" w:hAnsi="Times New Roman" w:cs="Times New Roman"/>
                <w:color w:val="000000"/>
              </w:rPr>
            </w:pPr>
            <w:r w:rsidRPr="00BA2E0A">
              <w:rPr>
                <w:rFonts w:ascii="Times New Roman" w:eastAsia="Times New Roman" w:hAnsi="Times New Roman" w:cs="Times New Roman"/>
                <w:color w:val="000000"/>
              </w:rPr>
              <w:t>Tiesneša, kurš apstiprina brīdinājumu, amats.</w:t>
            </w:r>
          </w:p>
        </w:tc>
      </w:tr>
      <w:tr w:rsidR="00BA2E0A" w:rsidRPr="00BA2E0A" w14:paraId="6D1DA56A" w14:textId="77777777" w:rsidTr="009615C5">
        <w:tc>
          <w:tcPr>
            <w:tcW w:w="2935" w:type="pct"/>
          </w:tcPr>
          <w:p w14:paraId="3DD937FB" w14:textId="77777777" w:rsidR="00BA2E0A" w:rsidRPr="00BA2E0A" w:rsidRDefault="00BA2E0A" w:rsidP="00BA2E0A">
            <w:pPr>
              <w:spacing w:after="0" w:line="240" w:lineRule="auto"/>
              <w:rPr>
                <w:rFonts w:ascii="Times New Roman" w:eastAsia="Times New Roman" w:hAnsi="Times New Roman" w:cs="Times New Roman"/>
                <w:noProof/>
                <w:color w:val="000000"/>
              </w:rPr>
            </w:pPr>
            <w:r w:rsidRPr="00BA2E0A">
              <w:rPr>
                <w:rFonts w:ascii="Times New Roman" w:eastAsia="Times New Roman" w:hAnsi="Times New Roman" w:cs="Times New Roman"/>
                <w:noProof/>
                <w:color w:val="000000"/>
              </w:rPr>
              <w:t>Invlist/Document/Debtor/Name</w:t>
            </w:r>
          </w:p>
        </w:tc>
        <w:tc>
          <w:tcPr>
            <w:tcW w:w="2065" w:type="pct"/>
          </w:tcPr>
          <w:p w14:paraId="51455D6B" w14:textId="77777777" w:rsidR="00BA2E0A" w:rsidRPr="00BA2E0A" w:rsidRDefault="00BA2E0A" w:rsidP="00BA2E0A">
            <w:pPr>
              <w:spacing w:after="0" w:line="240" w:lineRule="auto"/>
              <w:rPr>
                <w:rFonts w:ascii="Times New Roman" w:eastAsia="Times New Roman" w:hAnsi="Times New Roman" w:cs="Times New Roman"/>
                <w:color w:val="000000"/>
              </w:rPr>
            </w:pPr>
            <w:r w:rsidRPr="00BA2E0A">
              <w:rPr>
                <w:rFonts w:ascii="Times New Roman" w:eastAsia="Times New Roman" w:hAnsi="Times New Roman" w:cs="Times New Roman"/>
                <w:color w:val="000000"/>
              </w:rPr>
              <w:t>Parādnieka vārds (nosaukums)</w:t>
            </w:r>
          </w:p>
        </w:tc>
      </w:tr>
      <w:tr w:rsidR="00BA2E0A" w:rsidRPr="00BA2E0A" w14:paraId="1FE534DE" w14:textId="77777777" w:rsidTr="009615C5">
        <w:tc>
          <w:tcPr>
            <w:tcW w:w="2935" w:type="pct"/>
          </w:tcPr>
          <w:p w14:paraId="255FC1A8" w14:textId="77777777" w:rsidR="00BA2E0A" w:rsidRPr="00BA2E0A" w:rsidRDefault="00BA2E0A" w:rsidP="00BA2E0A">
            <w:pPr>
              <w:spacing w:after="0" w:line="240" w:lineRule="auto"/>
              <w:rPr>
                <w:rFonts w:ascii="Times New Roman" w:eastAsia="Times New Roman" w:hAnsi="Times New Roman" w:cs="Times New Roman"/>
                <w:noProof/>
                <w:color w:val="000000"/>
              </w:rPr>
            </w:pPr>
            <w:r w:rsidRPr="00BA2E0A">
              <w:rPr>
                <w:rFonts w:ascii="Times New Roman" w:eastAsia="Times New Roman" w:hAnsi="Times New Roman" w:cs="Times New Roman"/>
                <w:noProof/>
                <w:color w:val="000000"/>
              </w:rPr>
              <w:t>Invlist/Document/Debtor/Name[typeName]</w:t>
            </w:r>
          </w:p>
        </w:tc>
        <w:tc>
          <w:tcPr>
            <w:tcW w:w="2065" w:type="pct"/>
          </w:tcPr>
          <w:p w14:paraId="6594FE1B" w14:textId="77777777" w:rsidR="00BA2E0A" w:rsidRPr="00BA2E0A" w:rsidRDefault="00BA2E0A" w:rsidP="00BA2E0A">
            <w:pPr>
              <w:spacing w:after="0" w:line="240" w:lineRule="auto"/>
              <w:rPr>
                <w:rFonts w:ascii="Times New Roman" w:eastAsia="Times New Roman" w:hAnsi="Times New Roman" w:cs="Times New Roman"/>
                <w:color w:val="000000"/>
              </w:rPr>
            </w:pPr>
            <w:r w:rsidRPr="00BA2E0A">
              <w:rPr>
                <w:rFonts w:ascii="Times New Roman" w:eastAsia="Times New Roman" w:hAnsi="Times New Roman" w:cs="Times New Roman"/>
                <w:color w:val="000000"/>
              </w:rPr>
              <w:t>Parādnieka vārda veids</w:t>
            </w:r>
          </w:p>
        </w:tc>
      </w:tr>
      <w:tr w:rsidR="00BA2E0A" w:rsidRPr="00BA2E0A" w14:paraId="573D4EC8" w14:textId="77777777" w:rsidTr="009615C5">
        <w:tc>
          <w:tcPr>
            <w:tcW w:w="2935" w:type="pct"/>
          </w:tcPr>
          <w:p w14:paraId="3729E112" w14:textId="77777777" w:rsidR="00BA2E0A" w:rsidRPr="00BA2E0A" w:rsidRDefault="00BA2E0A" w:rsidP="00BA2E0A">
            <w:pPr>
              <w:spacing w:after="0" w:line="240" w:lineRule="auto"/>
              <w:rPr>
                <w:rFonts w:ascii="Times New Roman" w:eastAsia="Times New Roman" w:hAnsi="Times New Roman" w:cs="Times New Roman"/>
                <w:noProof/>
                <w:color w:val="000000"/>
              </w:rPr>
            </w:pPr>
            <w:r w:rsidRPr="00BA2E0A">
              <w:rPr>
                <w:rFonts w:ascii="Times New Roman" w:eastAsia="Times New Roman" w:hAnsi="Times New Roman" w:cs="Times New Roman"/>
                <w:noProof/>
                <w:color w:val="000000"/>
              </w:rPr>
              <w:t>Invlist/Document/Debtor/Name</w:t>
            </w:r>
          </w:p>
        </w:tc>
        <w:tc>
          <w:tcPr>
            <w:tcW w:w="2065" w:type="pct"/>
          </w:tcPr>
          <w:p w14:paraId="5CAC40C3" w14:textId="77777777" w:rsidR="00BA2E0A" w:rsidRPr="00BA2E0A" w:rsidRDefault="00BA2E0A" w:rsidP="00BA2E0A">
            <w:pPr>
              <w:spacing w:after="0" w:line="240" w:lineRule="auto"/>
              <w:rPr>
                <w:rFonts w:ascii="Times New Roman" w:eastAsia="Times New Roman" w:hAnsi="Times New Roman" w:cs="Times New Roman"/>
                <w:color w:val="000000"/>
              </w:rPr>
            </w:pPr>
            <w:r w:rsidRPr="00BA2E0A">
              <w:rPr>
                <w:rFonts w:ascii="Times New Roman" w:eastAsia="Times New Roman" w:hAnsi="Times New Roman" w:cs="Times New Roman"/>
                <w:color w:val="000000"/>
              </w:rPr>
              <w:t>Parādnieka vārds un uzvārds (nosaukums)</w:t>
            </w:r>
          </w:p>
        </w:tc>
      </w:tr>
      <w:tr w:rsidR="00BA2E0A" w:rsidRPr="00BA2E0A" w14:paraId="14E17E75" w14:textId="77777777" w:rsidTr="009615C5">
        <w:tc>
          <w:tcPr>
            <w:tcW w:w="2935" w:type="pct"/>
          </w:tcPr>
          <w:p w14:paraId="6604359B" w14:textId="77777777" w:rsidR="00BA2E0A" w:rsidRPr="00BA2E0A" w:rsidRDefault="00BA2E0A" w:rsidP="00BA2E0A">
            <w:pPr>
              <w:spacing w:after="0" w:line="240" w:lineRule="auto"/>
              <w:rPr>
                <w:rFonts w:ascii="Times New Roman" w:eastAsia="Times New Roman" w:hAnsi="Times New Roman" w:cs="Times New Roman"/>
                <w:noProof/>
                <w:color w:val="000000"/>
              </w:rPr>
            </w:pPr>
            <w:r w:rsidRPr="00BA2E0A">
              <w:rPr>
                <w:rFonts w:ascii="Times New Roman" w:eastAsia="Times New Roman" w:hAnsi="Times New Roman" w:cs="Times New Roman"/>
                <w:noProof/>
                <w:color w:val="000000"/>
              </w:rPr>
              <w:t>Invlist/Document/Debtor/ Code[typeName]</w:t>
            </w:r>
          </w:p>
        </w:tc>
        <w:tc>
          <w:tcPr>
            <w:tcW w:w="2065" w:type="pct"/>
          </w:tcPr>
          <w:p w14:paraId="4A896B2D" w14:textId="77777777" w:rsidR="00BA2E0A" w:rsidRPr="00BA2E0A" w:rsidRDefault="00BA2E0A" w:rsidP="00BA2E0A">
            <w:pPr>
              <w:spacing w:after="0" w:line="240" w:lineRule="auto"/>
              <w:rPr>
                <w:rFonts w:ascii="Times New Roman" w:eastAsia="Times New Roman" w:hAnsi="Times New Roman" w:cs="Times New Roman"/>
                <w:color w:val="000000"/>
              </w:rPr>
            </w:pPr>
            <w:r w:rsidRPr="00BA2E0A">
              <w:rPr>
                <w:rFonts w:ascii="Times New Roman" w:eastAsia="Times New Roman" w:hAnsi="Times New Roman" w:cs="Times New Roman"/>
                <w:color w:val="000000"/>
              </w:rPr>
              <w:t>Parādnieka identifikācijas numura veids</w:t>
            </w:r>
          </w:p>
        </w:tc>
      </w:tr>
      <w:tr w:rsidR="00BA2E0A" w:rsidRPr="00BA2E0A" w14:paraId="202C7335" w14:textId="77777777" w:rsidTr="009615C5">
        <w:tc>
          <w:tcPr>
            <w:tcW w:w="2935" w:type="pct"/>
          </w:tcPr>
          <w:p w14:paraId="29BD1191" w14:textId="77777777" w:rsidR="00BA2E0A" w:rsidRPr="00BA2E0A" w:rsidRDefault="00BA2E0A" w:rsidP="00BA2E0A">
            <w:pPr>
              <w:spacing w:after="0" w:line="240" w:lineRule="auto"/>
              <w:rPr>
                <w:rFonts w:ascii="Times New Roman" w:eastAsia="Times New Roman" w:hAnsi="Times New Roman" w:cs="Times New Roman"/>
                <w:noProof/>
                <w:color w:val="000000"/>
              </w:rPr>
            </w:pPr>
            <w:r w:rsidRPr="00BA2E0A">
              <w:rPr>
                <w:rFonts w:ascii="Times New Roman" w:eastAsia="Times New Roman" w:hAnsi="Times New Roman" w:cs="Times New Roman"/>
                <w:noProof/>
                <w:color w:val="000000"/>
              </w:rPr>
              <w:t>Invlist/Document/Debtor/Code</w:t>
            </w:r>
          </w:p>
        </w:tc>
        <w:tc>
          <w:tcPr>
            <w:tcW w:w="2065" w:type="pct"/>
          </w:tcPr>
          <w:p w14:paraId="5557B0F4" w14:textId="77777777" w:rsidR="00BA2E0A" w:rsidRPr="00BA2E0A" w:rsidRDefault="00BA2E0A" w:rsidP="00BA2E0A">
            <w:pPr>
              <w:spacing w:after="0" w:line="240" w:lineRule="auto"/>
              <w:rPr>
                <w:rFonts w:ascii="Times New Roman" w:eastAsia="Times New Roman" w:hAnsi="Times New Roman" w:cs="Times New Roman"/>
                <w:color w:val="000000"/>
              </w:rPr>
            </w:pPr>
            <w:r w:rsidRPr="00BA2E0A">
              <w:rPr>
                <w:rFonts w:ascii="Times New Roman" w:eastAsia="Times New Roman" w:hAnsi="Times New Roman" w:cs="Times New Roman"/>
                <w:color w:val="000000"/>
              </w:rPr>
              <w:t>Parādnieka personas kods (reģistrācijas numurs)</w:t>
            </w:r>
          </w:p>
        </w:tc>
      </w:tr>
      <w:tr w:rsidR="00BA2E0A" w:rsidRPr="00BA2E0A" w14:paraId="357B7AEB" w14:textId="77777777" w:rsidTr="009615C5">
        <w:tc>
          <w:tcPr>
            <w:tcW w:w="2935" w:type="pct"/>
          </w:tcPr>
          <w:p w14:paraId="644C87AD" w14:textId="77777777" w:rsidR="00BA2E0A" w:rsidRPr="00BA2E0A" w:rsidRDefault="00BA2E0A" w:rsidP="00BA2E0A">
            <w:pPr>
              <w:spacing w:after="0" w:line="240" w:lineRule="auto"/>
              <w:rPr>
                <w:rFonts w:ascii="Times New Roman" w:eastAsia="Times New Roman" w:hAnsi="Times New Roman" w:cs="Times New Roman"/>
                <w:b/>
                <w:noProof/>
                <w:color w:val="000000"/>
              </w:rPr>
            </w:pPr>
            <w:r w:rsidRPr="00BA2E0A">
              <w:rPr>
                <w:rFonts w:ascii="Times New Roman" w:eastAsia="Times New Roman" w:hAnsi="Times New Roman" w:cs="Times New Roman"/>
                <w:noProof/>
                <w:color w:val="000000"/>
              </w:rPr>
              <w:t>Invlist/Document/Debtor/Address[typeName]</w:t>
            </w:r>
          </w:p>
        </w:tc>
        <w:tc>
          <w:tcPr>
            <w:tcW w:w="2065" w:type="pct"/>
          </w:tcPr>
          <w:p w14:paraId="66FDE65D" w14:textId="77777777" w:rsidR="00BA2E0A" w:rsidRPr="00BA2E0A" w:rsidRDefault="00BA2E0A" w:rsidP="00BA2E0A">
            <w:pPr>
              <w:spacing w:after="0" w:line="240" w:lineRule="auto"/>
              <w:rPr>
                <w:rFonts w:ascii="Times New Roman" w:eastAsia="Times New Roman" w:hAnsi="Times New Roman" w:cs="Times New Roman"/>
                <w:color w:val="000000"/>
              </w:rPr>
            </w:pPr>
            <w:r w:rsidRPr="00BA2E0A">
              <w:rPr>
                <w:rFonts w:ascii="Times New Roman" w:eastAsia="Times New Roman" w:hAnsi="Times New Roman" w:cs="Times New Roman"/>
                <w:color w:val="000000"/>
              </w:rPr>
              <w:t>Parādnieka adreses veids</w:t>
            </w:r>
          </w:p>
        </w:tc>
      </w:tr>
      <w:tr w:rsidR="00BA2E0A" w:rsidRPr="00BA2E0A" w14:paraId="0852813B" w14:textId="77777777" w:rsidTr="009615C5">
        <w:tc>
          <w:tcPr>
            <w:tcW w:w="2935" w:type="pct"/>
          </w:tcPr>
          <w:p w14:paraId="5D2749E2" w14:textId="77777777" w:rsidR="00BA2E0A" w:rsidRPr="00BA2E0A" w:rsidRDefault="00BA2E0A" w:rsidP="00BA2E0A">
            <w:pPr>
              <w:spacing w:after="0" w:line="240" w:lineRule="auto"/>
              <w:rPr>
                <w:rFonts w:ascii="Times New Roman" w:eastAsia="Times New Roman" w:hAnsi="Times New Roman" w:cs="Times New Roman"/>
                <w:noProof/>
                <w:color w:val="000000"/>
              </w:rPr>
            </w:pPr>
            <w:r w:rsidRPr="00BA2E0A">
              <w:rPr>
                <w:rFonts w:ascii="Times New Roman" w:eastAsia="Times New Roman" w:hAnsi="Times New Roman" w:cs="Times New Roman"/>
                <w:noProof/>
                <w:color w:val="000000"/>
              </w:rPr>
              <w:t>Invlist/Document/Debtor/Address[code]</w:t>
            </w:r>
          </w:p>
        </w:tc>
        <w:tc>
          <w:tcPr>
            <w:tcW w:w="2065" w:type="pct"/>
          </w:tcPr>
          <w:p w14:paraId="474A4C00" w14:textId="77777777" w:rsidR="00BA2E0A" w:rsidRPr="00BA2E0A" w:rsidRDefault="00BA2E0A" w:rsidP="00BA2E0A">
            <w:pPr>
              <w:spacing w:after="0" w:line="240" w:lineRule="auto"/>
              <w:rPr>
                <w:rFonts w:ascii="Times New Roman" w:eastAsia="Times New Roman" w:hAnsi="Times New Roman" w:cs="Times New Roman"/>
                <w:color w:val="000000"/>
              </w:rPr>
            </w:pPr>
            <w:r w:rsidRPr="00BA2E0A">
              <w:rPr>
                <w:rFonts w:ascii="Times New Roman" w:eastAsia="Times New Roman" w:hAnsi="Times New Roman" w:cs="Times New Roman"/>
                <w:color w:val="000000"/>
              </w:rPr>
              <w:t>Parādnieka dzīvesvietas (atrašanās vietas) AR kods</w:t>
            </w:r>
          </w:p>
        </w:tc>
      </w:tr>
      <w:tr w:rsidR="00BA2E0A" w:rsidRPr="00BA2E0A" w14:paraId="155E1F9F" w14:textId="77777777" w:rsidTr="009615C5">
        <w:tc>
          <w:tcPr>
            <w:tcW w:w="2935" w:type="pct"/>
          </w:tcPr>
          <w:p w14:paraId="6034771E" w14:textId="77777777" w:rsidR="00BA2E0A" w:rsidRPr="00BA2E0A" w:rsidRDefault="00BA2E0A" w:rsidP="00BA2E0A">
            <w:pPr>
              <w:spacing w:after="0" w:line="240" w:lineRule="auto"/>
              <w:rPr>
                <w:rFonts w:ascii="Times New Roman" w:eastAsia="Times New Roman" w:hAnsi="Times New Roman" w:cs="Times New Roman"/>
                <w:noProof/>
                <w:color w:val="000000"/>
              </w:rPr>
            </w:pPr>
            <w:r w:rsidRPr="00BA2E0A">
              <w:rPr>
                <w:rFonts w:ascii="Times New Roman" w:eastAsia="Times New Roman" w:hAnsi="Times New Roman" w:cs="Times New Roman"/>
                <w:noProof/>
                <w:color w:val="000000"/>
              </w:rPr>
              <w:t>Invlist/Document/Debtor/Address[cd]</w:t>
            </w:r>
          </w:p>
        </w:tc>
        <w:tc>
          <w:tcPr>
            <w:tcW w:w="2065" w:type="pct"/>
          </w:tcPr>
          <w:p w14:paraId="57CAAD10" w14:textId="77777777" w:rsidR="00BA2E0A" w:rsidRPr="00BA2E0A" w:rsidRDefault="00BA2E0A" w:rsidP="00BA2E0A">
            <w:pPr>
              <w:spacing w:after="0" w:line="240" w:lineRule="auto"/>
              <w:rPr>
                <w:rFonts w:ascii="Times New Roman" w:eastAsia="Times New Roman" w:hAnsi="Times New Roman" w:cs="Times New Roman"/>
                <w:color w:val="000000"/>
              </w:rPr>
            </w:pPr>
            <w:r w:rsidRPr="00BA2E0A">
              <w:rPr>
                <w:rFonts w:ascii="Times New Roman" w:eastAsia="Times New Roman" w:hAnsi="Times New Roman" w:cs="Times New Roman"/>
                <w:color w:val="000000"/>
              </w:rPr>
              <w:t>Parādnieka dzīvesvietas (atrašanās vietas) adreses vieta veida kods (skatīt. 6.4. sadaļu).</w:t>
            </w:r>
          </w:p>
        </w:tc>
      </w:tr>
      <w:tr w:rsidR="00BA2E0A" w:rsidRPr="00BA2E0A" w14:paraId="1CA451B9" w14:textId="77777777" w:rsidTr="009615C5">
        <w:tc>
          <w:tcPr>
            <w:tcW w:w="2935" w:type="pct"/>
          </w:tcPr>
          <w:p w14:paraId="56EFE450" w14:textId="77777777" w:rsidR="00BA2E0A" w:rsidRPr="00BA2E0A" w:rsidRDefault="00BA2E0A" w:rsidP="00BA2E0A">
            <w:pPr>
              <w:spacing w:after="0" w:line="240" w:lineRule="auto"/>
              <w:rPr>
                <w:rFonts w:ascii="Times New Roman" w:eastAsia="Times New Roman" w:hAnsi="Times New Roman" w:cs="Times New Roman"/>
                <w:b/>
                <w:noProof/>
                <w:color w:val="000000"/>
              </w:rPr>
            </w:pPr>
            <w:r w:rsidRPr="00BA2E0A">
              <w:rPr>
                <w:rFonts w:ascii="Times New Roman" w:eastAsia="Times New Roman" w:hAnsi="Times New Roman" w:cs="Times New Roman"/>
                <w:noProof/>
                <w:color w:val="000000"/>
              </w:rPr>
              <w:t>Invlist/Document/Debtor/Address/Text</w:t>
            </w:r>
          </w:p>
        </w:tc>
        <w:tc>
          <w:tcPr>
            <w:tcW w:w="2065" w:type="pct"/>
          </w:tcPr>
          <w:p w14:paraId="4C16AAD4" w14:textId="77777777" w:rsidR="00BA2E0A" w:rsidRPr="00BA2E0A" w:rsidRDefault="00BA2E0A" w:rsidP="00BA2E0A">
            <w:pPr>
              <w:spacing w:after="0" w:line="240" w:lineRule="auto"/>
              <w:rPr>
                <w:rFonts w:ascii="Times New Roman" w:eastAsia="Times New Roman" w:hAnsi="Times New Roman" w:cs="Times New Roman"/>
                <w:color w:val="000000"/>
              </w:rPr>
            </w:pPr>
            <w:r w:rsidRPr="00BA2E0A">
              <w:rPr>
                <w:rFonts w:ascii="Times New Roman" w:eastAsia="Times New Roman" w:hAnsi="Times New Roman" w:cs="Times New Roman"/>
                <w:color w:val="000000"/>
              </w:rPr>
              <w:t>Parādnieka dzīvesvieta (atrašanās vieta); Adrese pilnā pierakstā.</w:t>
            </w:r>
          </w:p>
        </w:tc>
      </w:tr>
      <w:tr w:rsidR="00BA2E0A" w:rsidRPr="00BA2E0A" w14:paraId="4F57EEEB" w14:textId="77777777" w:rsidTr="009615C5">
        <w:tc>
          <w:tcPr>
            <w:tcW w:w="2935" w:type="pct"/>
          </w:tcPr>
          <w:p w14:paraId="66DFDD5A" w14:textId="77777777" w:rsidR="00BA2E0A" w:rsidRPr="00BA2E0A" w:rsidRDefault="00BA2E0A" w:rsidP="00BA2E0A">
            <w:pPr>
              <w:spacing w:after="0" w:line="240" w:lineRule="auto"/>
              <w:rPr>
                <w:rFonts w:ascii="Times New Roman" w:eastAsia="Times New Roman" w:hAnsi="Times New Roman" w:cs="Times New Roman"/>
                <w:noProof/>
                <w:color w:val="000000"/>
              </w:rPr>
            </w:pPr>
            <w:r w:rsidRPr="00BA2E0A">
              <w:rPr>
                <w:rFonts w:ascii="Times New Roman" w:eastAsia="Times New Roman" w:hAnsi="Times New Roman" w:cs="Times New Roman"/>
                <w:noProof/>
                <w:color w:val="000000"/>
              </w:rPr>
              <w:t>Invlist/Document/Debtor/Address/Part</w:t>
            </w:r>
          </w:p>
        </w:tc>
        <w:tc>
          <w:tcPr>
            <w:tcW w:w="2065" w:type="pct"/>
          </w:tcPr>
          <w:p w14:paraId="353BB9E9" w14:textId="77777777" w:rsidR="00BA2E0A" w:rsidRPr="00BA2E0A" w:rsidRDefault="00BA2E0A" w:rsidP="00BA2E0A">
            <w:pPr>
              <w:spacing w:after="0" w:line="240" w:lineRule="auto"/>
              <w:rPr>
                <w:rFonts w:ascii="Times New Roman" w:eastAsia="Times New Roman" w:hAnsi="Times New Roman" w:cs="Times New Roman"/>
                <w:color w:val="000000"/>
              </w:rPr>
            </w:pPr>
            <w:r w:rsidRPr="00BA2E0A">
              <w:rPr>
                <w:rFonts w:ascii="Times New Roman" w:eastAsia="Times New Roman" w:hAnsi="Times New Roman" w:cs="Times New Roman"/>
                <w:color w:val="000000"/>
              </w:rPr>
              <w:t xml:space="preserve">Viens vai vairāki elementi katrai adreses vietai, ko kādām sastāv adrese. </w:t>
            </w:r>
          </w:p>
        </w:tc>
      </w:tr>
      <w:tr w:rsidR="00BA2E0A" w:rsidRPr="00BA2E0A" w14:paraId="3DF9CE6F" w14:textId="77777777" w:rsidTr="009615C5">
        <w:tc>
          <w:tcPr>
            <w:tcW w:w="2935" w:type="pct"/>
          </w:tcPr>
          <w:p w14:paraId="7B758DF3" w14:textId="77777777" w:rsidR="00BA2E0A" w:rsidRPr="00BA2E0A" w:rsidRDefault="00BA2E0A" w:rsidP="00BA2E0A">
            <w:pPr>
              <w:spacing w:after="0" w:line="240" w:lineRule="auto"/>
              <w:rPr>
                <w:rFonts w:ascii="Times New Roman" w:eastAsia="Times New Roman" w:hAnsi="Times New Roman" w:cs="Times New Roman"/>
                <w:noProof/>
                <w:color w:val="000000"/>
              </w:rPr>
            </w:pPr>
            <w:r w:rsidRPr="00BA2E0A">
              <w:rPr>
                <w:rFonts w:ascii="Times New Roman" w:eastAsia="Times New Roman" w:hAnsi="Times New Roman" w:cs="Times New Roman"/>
                <w:noProof/>
                <w:color w:val="000000"/>
              </w:rPr>
              <w:t>Invlist/Document/Debtor/Address/Part[cd]</w:t>
            </w:r>
          </w:p>
        </w:tc>
        <w:tc>
          <w:tcPr>
            <w:tcW w:w="2065" w:type="pct"/>
          </w:tcPr>
          <w:p w14:paraId="67D3A8A6" w14:textId="77777777" w:rsidR="00BA2E0A" w:rsidRPr="00BA2E0A" w:rsidRDefault="00BA2E0A" w:rsidP="00BA2E0A">
            <w:pPr>
              <w:spacing w:after="0" w:line="240" w:lineRule="auto"/>
              <w:rPr>
                <w:rFonts w:ascii="Times New Roman" w:eastAsia="Times New Roman" w:hAnsi="Times New Roman" w:cs="Times New Roman"/>
                <w:color w:val="000000"/>
              </w:rPr>
            </w:pPr>
            <w:r w:rsidRPr="00BA2E0A">
              <w:rPr>
                <w:rFonts w:ascii="Times New Roman" w:eastAsia="Times New Roman" w:hAnsi="Times New Roman" w:cs="Times New Roman"/>
                <w:color w:val="000000"/>
              </w:rPr>
              <w:t>Adreses vietas veida kods (skatīt. 6.4. sadaļu).</w:t>
            </w:r>
          </w:p>
        </w:tc>
      </w:tr>
      <w:tr w:rsidR="00BA2E0A" w:rsidRPr="00BA2E0A" w14:paraId="091D4F95" w14:textId="77777777" w:rsidTr="009615C5">
        <w:tc>
          <w:tcPr>
            <w:tcW w:w="2935" w:type="pct"/>
          </w:tcPr>
          <w:p w14:paraId="337141E8" w14:textId="77777777" w:rsidR="00BA2E0A" w:rsidRPr="00BA2E0A" w:rsidRDefault="00BA2E0A" w:rsidP="00BA2E0A">
            <w:pPr>
              <w:spacing w:after="0" w:line="240" w:lineRule="auto"/>
              <w:rPr>
                <w:rFonts w:ascii="Times New Roman" w:eastAsia="Times New Roman" w:hAnsi="Times New Roman" w:cs="Times New Roman"/>
                <w:noProof/>
                <w:color w:val="000000"/>
              </w:rPr>
            </w:pPr>
            <w:r w:rsidRPr="00BA2E0A">
              <w:rPr>
                <w:rFonts w:ascii="Times New Roman" w:eastAsia="Times New Roman" w:hAnsi="Times New Roman" w:cs="Times New Roman"/>
                <w:noProof/>
                <w:color w:val="000000"/>
              </w:rPr>
              <w:t>Invlist/Document/Debtor/Address/Part[code]</w:t>
            </w:r>
          </w:p>
        </w:tc>
        <w:tc>
          <w:tcPr>
            <w:tcW w:w="2065" w:type="pct"/>
          </w:tcPr>
          <w:p w14:paraId="1AFA22FF" w14:textId="77777777" w:rsidR="00BA2E0A" w:rsidRPr="00BA2E0A" w:rsidRDefault="00BA2E0A" w:rsidP="00BA2E0A">
            <w:pPr>
              <w:spacing w:after="0" w:line="240" w:lineRule="auto"/>
              <w:rPr>
                <w:rFonts w:ascii="Times New Roman" w:eastAsia="Times New Roman" w:hAnsi="Times New Roman" w:cs="Times New Roman"/>
                <w:color w:val="000000"/>
              </w:rPr>
            </w:pPr>
            <w:r w:rsidRPr="00BA2E0A">
              <w:rPr>
                <w:rFonts w:ascii="Times New Roman" w:eastAsia="Times New Roman" w:hAnsi="Times New Roman" w:cs="Times New Roman"/>
                <w:color w:val="000000"/>
              </w:rPr>
              <w:t>Adreses vietas AR kods</w:t>
            </w:r>
          </w:p>
        </w:tc>
      </w:tr>
      <w:tr w:rsidR="00BA2E0A" w:rsidRPr="00BA2E0A" w14:paraId="59792730" w14:textId="77777777" w:rsidTr="009615C5">
        <w:tc>
          <w:tcPr>
            <w:tcW w:w="2935" w:type="pct"/>
          </w:tcPr>
          <w:p w14:paraId="4482AA6C" w14:textId="77777777" w:rsidR="00BA2E0A" w:rsidRPr="00BA2E0A" w:rsidRDefault="00BA2E0A" w:rsidP="00BA2E0A">
            <w:pPr>
              <w:spacing w:after="0" w:line="240" w:lineRule="auto"/>
              <w:rPr>
                <w:rFonts w:ascii="Times New Roman" w:eastAsia="Times New Roman" w:hAnsi="Times New Roman" w:cs="Times New Roman"/>
                <w:noProof/>
                <w:color w:val="000000"/>
              </w:rPr>
            </w:pPr>
            <w:r w:rsidRPr="00BA2E0A">
              <w:rPr>
                <w:rFonts w:ascii="Times New Roman" w:eastAsia="Times New Roman" w:hAnsi="Times New Roman" w:cs="Times New Roman"/>
                <w:noProof/>
                <w:color w:val="000000"/>
              </w:rPr>
              <w:t>Invlist/Document/Debtor/Address/Reminder</w:t>
            </w:r>
          </w:p>
        </w:tc>
        <w:tc>
          <w:tcPr>
            <w:tcW w:w="2065" w:type="pct"/>
          </w:tcPr>
          <w:p w14:paraId="63D0B9EA" w14:textId="77777777" w:rsidR="00BA2E0A" w:rsidRPr="00BA2E0A" w:rsidRDefault="00BA2E0A" w:rsidP="00BA2E0A">
            <w:pPr>
              <w:spacing w:after="0" w:line="240" w:lineRule="auto"/>
              <w:rPr>
                <w:rFonts w:ascii="Times New Roman" w:eastAsia="Times New Roman" w:hAnsi="Times New Roman" w:cs="Times New Roman"/>
                <w:color w:val="000000"/>
              </w:rPr>
            </w:pPr>
            <w:r w:rsidRPr="00BA2E0A">
              <w:rPr>
                <w:rFonts w:ascii="Times New Roman" w:eastAsia="Times New Roman" w:hAnsi="Times New Roman" w:cs="Times New Roman"/>
                <w:color w:val="000000"/>
              </w:rPr>
              <w:t>Adreses atlikusī, nekodificētā daļa, ja ir.</w:t>
            </w:r>
          </w:p>
        </w:tc>
      </w:tr>
      <w:tr w:rsidR="00BA2E0A" w:rsidRPr="00BA2E0A" w14:paraId="657E16B5" w14:textId="77777777" w:rsidTr="009615C5">
        <w:tc>
          <w:tcPr>
            <w:tcW w:w="2935" w:type="pct"/>
          </w:tcPr>
          <w:p w14:paraId="17E14CD5" w14:textId="77777777" w:rsidR="00BA2E0A" w:rsidRPr="00BA2E0A" w:rsidRDefault="00BA2E0A" w:rsidP="00BA2E0A">
            <w:pPr>
              <w:spacing w:after="0" w:line="240" w:lineRule="auto"/>
              <w:rPr>
                <w:rFonts w:ascii="Times New Roman" w:eastAsia="Times New Roman" w:hAnsi="Times New Roman" w:cs="Times New Roman"/>
                <w:noProof/>
                <w:color w:val="000000"/>
              </w:rPr>
            </w:pPr>
            <w:r w:rsidRPr="00BA2E0A">
              <w:rPr>
                <w:rFonts w:ascii="Times New Roman" w:eastAsia="Times New Roman" w:hAnsi="Times New Roman" w:cs="Times New Roman"/>
                <w:noProof/>
                <w:color w:val="000000"/>
              </w:rPr>
              <w:t>Invlist/Document/Debtor/Address/PostalCode</w:t>
            </w:r>
          </w:p>
        </w:tc>
        <w:tc>
          <w:tcPr>
            <w:tcW w:w="2065" w:type="pct"/>
          </w:tcPr>
          <w:p w14:paraId="394D4C8A" w14:textId="77777777" w:rsidR="00BA2E0A" w:rsidRPr="00BA2E0A" w:rsidRDefault="00BA2E0A" w:rsidP="00BA2E0A">
            <w:pPr>
              <w:spacing w:after="0" w:line="240" w:lineRule="auto"/>
              <w:rPr>
                <w:rFonts w:ascii="Times New Roman" w:eastAsia="Times New Roman" w:hAnsi="Times New Roman" w:cs="Times New Roman"/>
                <w:color w:val="000000"/>
              </w:rPr>
            </w:pPr>
            <w:r w:rsidRPr="00BA2E0A">
              <w:rPr>
                <w:rFonts w:ascii="Times New Roman" w:eastAsia="Times New Roman" w:hAnsi="Times New Roman" w:cs="Times New Roman"/>
                <w:color w:val="000000"/>
              </w:rPr>
              <w:t>Adresei atbilstošais pasta indekss</w:t>
            </w:r>
          </w:p>
        </w:tc>
      </w:tr>
      <w:tr w:rsidR="00BA2E0A" w:rsidRPr="00BA2E0A" w14:paraId="68360392" w14:textId="77777777" w:rsidTr="009615C5">
        <w:tc>
          <w:tcPr>
            <w:tcW w:w="2935" w:type="pct"/>
          </w:tcPr>
          <w:p w14:paraId="313A1005" w14:textId="77777777" w:rsidR="00BA2E0A" w:rsidRPr="00BA2E0A" w:rsidRDefault="00BA2E0A" w:rsidP="00BA2E0A">
            <w:pPr>
              <w:spacing w:after="0" w:line="240" w:lineRule="auto"/>
              <w:rPr>
                <w:rFonts w:ascii="Times New Roman" w:eastAsia="Times New Roman" w:hAnsi="Times New Roman" w:cs="Times New Roman"/>
                <w:noProof/>
                <w:color w:val="000000"/>
              </w:rPr>
            </w:pPr>
            <w:r w:rsidRPr="00BA2E0A">
              <w:rPr>
                <w:rFonts w:ascii="Times New Roman" w:eastAsia="Times New Roman" w:hAnsi="Times New Roman" w:cs="Times New Roman"/>
                <w:noProof/>
                <w:color w:val="000000"/>
              </w:rPr>
              <w:t>Invlist/Document/Debtor/Phone</w:t>
            </w:r>
          </w:p>
        </w:tc>
        <w:tc>
          <w:tcPr>
            <w:tcW w:w="2065" w:type="pct"/>
          </w:tcPr>
          <w:p w14:paraId="1B8569BC" w14:textId="77777777" w:rsidR="00BA2E0A" w:rsidRPr="00BA2E0A" w:rsidRDefault="00BA2E0A" w:rsidP="00BA2E0A">
            <w:pPr>
              <w:spacing w:after="0" w:line="240" w:lineRule="auto"/>
              <w:rPr>
                <w:rFonts w:ascii="Times New Roman" w:eastAsia="Times New Roman" w:hAnsi="Times New Roman" w:cs="Times New Roman"/>
                <w:color w:val="000000"/>
              </w:rPr>
            </w:pPr>
            <w:r w:rsidRPr="00BA2E0A">
              <w:rPr>
                <w:rFonts w:ascii="Times New Roman" w:eastAsia="Times New Roman" w:hAnsi="Times New Roman" w:cs="Times New Roman"/>
                <w:color w:val="000000"/>
              </w:rPr>
              <w:t>Parādnieka tālrunis</w:t>
            </w:r>
          </w:p>
        </w:tc>
      </w:tr>
      <w:tr w:rsidR="00BA2E0A" w:rsidRPr="00BA2E0A" w14:paraId="1563004D" w14:textId="77777777" w:rsidTr="009615C5">
        <w:tc>
          <w:tcPr>
            <w:tcW w:w="2935" w:type="pct"/>
          </w:tcPr>
          <w:p w14:paraId="7B33F3AB" w14:textId="77777777" w:rsidR="00BA2E0A" w:rsidRPr="00BA2E0A" w:rsidRDefault="00BA2E0A" w:rsidP="00BA2E0A">
            <w:pPr>
              <w:spacing w:after="0" w:line="240" w:lineRule="auto"/>
              <w:rPr>
                <w:rFonts w:ascii="Times New Roman" w:eastAsia="Times New Roman" w:hAnsi="Times New Roman" w:cs="Times New Roman"/>
                <w:noProof/>
                <w:color w:val="000000"/>
              </w:rPr>
            </w:pPr>
            <w:r w:rsidRPr="00BA2E0A">
              <w:rPr>
                <w:rFonts w:ascii="Times New Roman" w:eastAsia="Times New Roman" w:hAnsi="Times New Roman" w:cs="Times New Roman"/>
                <w:noProof/>
                <w:color w:val="000000"/>
              </w:rPr>
              <w:t>Invlist/Document/Debtor/isReseiver</w:t>
            </w:r>
          </w:p>
        </w:tc>
        <w:tc>
          <w:tcPr>
            <w:tcW w:w="2065" w:type="pct"/>
          </w:tcPr>
          <w:p w14:paraId="1317DC16" w14:textId="77777777" w:rsidR="00BA2E0A" w:rsidRPr="00BA2E0A" w:rsidRDefault="00BA2E0A" w:rsidP="00BA2E0A">
            <w:pPr>
              <w:spacing w:after="0" w:line="240" w:lineRule="auto"/>
              <w:rPr>
                <w:rFonts w:ascii="Times New Roman" w:eastAsia="Times New Roman" w:hAnsi="Times New Roman" w:cs="Times New Roman"/>
                <w:color w:val="000000"/>
              </w:rPr>
            </w:pPr>
            <w:r w:rsidRPr="00BA2E0A">
              <w:rPr>
                <w:rFonts w:ascii="Times New Roman" w:eastAsia="Times New Roman" w:hAnsi="Times New Roman" w:cs="Times New Roman"/>
                <w:color w:val="000000"/>
              </w:rPr>
              <w:t>Brīdinājuma saņēmējs (jā/nē)</w:t>
            </w:r>
          </w:p>
        </w:tc>
      </w:tr>
      <w:tr w:rsidR="00BA2E0A" w:rsidRPr="00BA2E0A" w14:paraId="51D8AD50" w14:textId="77777777" w:rsidTr="009615C5">
        <w:tc>
          <w:tcPr>
            <w:tcW w:w="2935" w:type="pct"/>
          </w:tcPr>
          <w:p w14:paraId="120F4851" w14:textId="77777777" w:rsidR="00BA2E0A" w:rsidRPr="00BA2E0A" w:rsidRDefault="00BA2E0A" w:rsidP="00BA2E0A">
            <w:pPr>
              <w:spacing w:after="0" w:line="240" w:lineRule="auto"/>
              <w:rPr>
                <w:rFonts w:ascii="Times New Roman" w:eastAsia="Times New Roman" w:hAnsi="Times New Roman" w:cs="Times New Roman"/>
                <w:noProof/>
                <w:color w:val="000000"/>
              </w:rPr>
            </w:pPr>
            <w:r w:rsidRPr="00BA2E0A">
              <w:rPr>
                <w:rFonts w:ascii="Times New Roman" w:eastAsia="Times New Roman" w:hAnsi="Times New Roman" w:cs="Times New Roman"/>
                <w:noProof/>
                <w:color w:val="000000"/>
              </w:rPr>
              <w:t>Invlist/Document/Creditor/Name[typeName]</w:t>
            </w:r>
          </w:p>
        </w:tc>
        <w:tc>
          <w:tcPr>
            <w:tcW w:w="2065" w:type="pct"/>
          </w:tcPr>
          <w:p w14:paraId="6F5603B2" w14:textId="77777777" w:rsidR="00BA2E0A" w:rsidRPr="00BA2E0A" w:rsidRDefault="00BA2E0A" w:rsidP="00BA2E0A">
            <w:pPr>
              <w:spacing w:after="0" w:line="240" w:lineRule="auto"/>
              <w:rPr>
                <w:rFonts w:ascii="Times New Roman" w:eastAsia="Times New Roman" w:hAnsi="Times New Roman" w:cs="Times New Roman"/>
                <w:color w:val="000000"/>
              </w:rPr>
            </w:pPr>
            <w:r w:rsidRPr="00BA2E0A">
              <w:rPr>
                <w:rFonts w:ascii="Times New Roman" w:eastAsia="Times New Roman" w:hAnsi="Times New Roman" w:cs="Times New Roman"/>
                <w:color w:val="000000"/>
              </w:rPr>
              <w:t>Pieteicēja vārda veids</w:t>
            </w:r>
          </w:p>
        </w:tc>
      </w:tr>
      <w:tr w:rsidR="00BA2E0A" w:rsidRPr="00BA2E0A" w14:paraId="1C3B05B0" w14:textId="77777777" w:rsidTr="009615C5">
        <w:tc>
          <w:tcPr>
            <w:tcW w:w="2935" w:type="pct"/>
          </w:tcPr>
          <w:p w14:paraId="007DB467" w14:textId="77777777" w:rsidR="00BA2E0A" w:rsidRPr="00BA2E0A" w:rsidRDefault="00BA2E0A" w:rsidP="00BA2E0A">
            <w:pPr>
              <w:spacing w:after="0" w:line="240" w:lineRule="auto"/>
              <w:rPr>
                <w:rFonts w:ascii="Times New Roman" w:eastAsia="Times New Roman" w:hAnsi="Times New Roman" w:cs="Times New Roman"/>
                <w:noProof/>
                <w:color w:val="000000"/>
              </w:rPr>
            </w:pPr>
            <w:r w:rsidRPr="00BA2E0A">
              <w:rPr>
                <w:rFonts w:ascii="Times New Roman" w:eastAsia="Times New Roman" w:hAnsi="Times New Roman" w:cs="Times New Roman"/>
                <w:noProof/>
                <w:color w:val="000000"/>
              </w:rPr>
              <w:t>Invlist/Document/Creditor/Name</w:t>
            </w:r>
          </w:p>
        </w:tc>
        <w:tc>
          <w:tcPr>
            <w:tcW w:w="2065" w:type="pct"/>
          </w:tcPr>
          <w:p w14:paraId="717E7AD4" w14:textId="77777777" w:rsidR="00BA2E0A" w:rsidRPr="00BA2E0A" w:rsidRDefault="00BA2E0A" w:rsidP="00BA2E0A">
            <w:pPr>
              <w:spacing w:after="0" w:line="240" w:lineRule="auto"/>
              <w:rPr>
                <w:rFonts w:ascii="Times New Roman" w:eastAsia="Times New Roman" w:hAnsi="Times New Roman" w:cs="Times New Roman"/>
                <w:color w:val="000000"/>
              </w:rPr>
            </w:pPr>
            <w:r w:rsidRPr="00BA2E0A">
              <w:rPr>
                <w:rFonts w:ascii="Times New Roman" w:eastAsia="Times New Roman" w:hAnsi="Times New Roman" w:cs="Times New Roman"/>
                <w:color w:val="000000"/>
              </w:rPr>
              <w:t>Pieteicēja vārds un uzvārds (nosaukums)</w:t>
            </w:r>
          </w:p>
        </w:tc>
      </w:tr>
      <w:tr w:rsidR="00BA2E0A" w:rsidRPr="00BA2E0A" w14:paraId="11813D4D" w14:textId="77777777" w:rsidTr="009615C5">
        <w:tc>
          <w:tcPr>
            <w:tcW w:w="2935" w:type="pct"/>
          </w:tcPr>
          <w:p w14:paraId="1F55FAE5" w14:textId="77777777" w:rsidR="00BA2E0A" w:rsidRPr="00BA2E0A" w:rsidRDefault="00BA2E0A" w:rsidP="00BA2E0A">
            <w:pPr>
              <w:spacing w:after="0" w:line="240" w:lineRule="auto"/>
              <w:rPr>
                <w:rFonts w:ascii="Times New Roman" w:eastAsia="Times New Roman" w:hAnsi="Times New Roman" w:cs="Times New Roman"/>
                <w:b/>
                <w:noProof/>
                <w:color w:val="000000"/>
              </w:rPr>
            </w:pPr>
            <w:r w:rsidRPr="00BA2E0A">
              <w:rPr>
                <w:rFonts w:ascii="Times New Roman" w:eastAsia="Times New Roman" w:hAnsi="Times New Roman" w:cs="Times New Roman"/>
                <w:noProof/>
                <w:color w:val="000000"/>
              </w:rPr>
              <w:t>Invlist/Document/Creditor/Address[typeName]</w:t>
            </w:r>
          </w:p>
        </w:tc>
        <w:tc>
          <w:tcPr>
            <w:tcW w:w="2065" w:type="pct"/>
          </w:tcPr>
          <w:p w14:paraId="4086E162" w14:textId="77777777" w:rsidR="00BA2E0A" w:rsidRPr="00BA2E0A" w:rsidRDefault="00BA2E0A" w:rsidP="00BA2E0A">
            <w:pPr>
              <w:spacing w:after="0" w:line="240" w:lineRule="auto"/>
              <w:rPr>
                <w:rFonts w:ascii="Times New Roman" w:eastAsia="Times New Roman" w:hAnsi="Times New Roman" w:cs="Times New Roman"/>
                <w:color w:val="000000"/>
              </w:rPr>
            </w:pPr>
            <w:r w:rsidRPr="00BA2E0A">
              <w:rPr>
                <w:rFonts w:ascii="Times New Roman" w:eastAsia="Times New Roman" w:hAnsi="Times New Roman" w:cs="Times New Roman"/>
                <w:color w:val="000000"/>
              </w:rPr>
              <w:t>Pieteicēja adreses veids</w:t>
            </w:r>
          </w:p>
        </w:tc>
      </w:tr>
      <w:tr w:rsidR="00BA2E0A" w:rsidRPr="00BA2E0A" w14:paraId="7580AB11" w14:textId="77777777" w:rsidTr="009615C5">
        <w:tc>
          <w:tcPr>
            <w:tcW w:w="2935" w:type="pct"/>
          </w:tcPr>
          <w:p w14:paraId="26197E81" w14:textId="77777777" w:rsidR="00BA2E0A" w:rsidRPr="00BA2E0A" w:rsidRDefault="00BA2E0A" w:rsidP="00BA2E0A">
            <w:pPr>
              <w:spacing w:after="0" w:line="240" w:lineRule="auto"/>
              <w:rPr>
                <w:rFonts w:ascii="Times New Roman" w:eastAsia="Times New Roman" w:hAnsi="Times New Roman" w:cs="Times New Roman"/>
                <w:b/>
                <w:noProof/>
                <w:color w:val="000000"/>
              </w:rPr>
            </w:pPr>
            <w:r w:rsidRPr="00BA2E0A">
              <w:rPr>
                <w:rFonts w:ascii="Times New Roman" w:eastAsia="Times New Roman" w:hAnsi="Times New Roman" w:cs="Times New Roman"/>
                <w:noProof/>
                <w:color w:val="000000"/>
              </w:rPr>
              <w:t>Invlist/Document/Creditor/Address</w:t>
            </w:r>
          </w:p>
        </w:tc>
        <w:tc>
          <w:tcPr>
            <w:tcW w:w="2065" w:type="pct"/>
          </w:tcPr>
          <w:p w14:paraId="3B16D1F0" w14:textId="77777777" w:rsidR="00BA2E0A" w:rsidRPr="00BA2E0A" w:rsidRDefault="00BA2E0A" w:rsidP="00BA2E0A">
            <w:pPr>
              <w:spacing w:after="0" w:line="240" w:lineRule="auto"/>
              <w:rPr>
                <w:rFonts w:ascii="Times New Roman" w:eastAsia="Times New Roman" w:hAnsi="Times New Roman" w:cs="Times New Roman"/>
                <w:color w:val="000000"/>
              </w:rPr>
            </w:pPr>
            <w:r w:rsidRPr="00BA2E0A">
              <w:rPr>
                <w:rFonts w:ascii="Times New Roman" w:eastAsia="Times New Roman" w:hAnsi="Times New Roman" w:cs="Times New Roman"/>
                <w:color w:val="000000"/>
              </w:rPr>
              <w:t>Pieteicēja dzīvesvieta (atrašanās vieta); Adrese pilnā pierakstā.</w:t>
            </w:r>
          </w:p>
        </w:tc>
      </w:tr>
      <w:tr w:rsidR="00BA2E0A" w:rsidRPr="00BA2E0A" w14:paraId="6783064E" w14:textId="77777777" w:rsidTr="009615C5">
        <w:tc>
          <w:tcPr>
            <w:tcW w:w="2935" w:type="pct"/>
          </w:tcPr>
          <w:p w14:paraId="642FA4EF" w14:textId="77777777" w:rsidR="00BA2E0A" w:rsidRPr="00BA2E0A" w:rsidRDefault="00BA2E0A" w:rsidP="00BA2E0A">
            <w:pPr>
              <w:spacing w:after="0" w:line="240" w:lineRule="auto"/>
              <w:rPr>
                <w:rFonts w:ascii="Times New Roman" w:eastAsia="Times New Roman" w:hAnsi="Times New Roman" w:cs="Times New Roman"/>
                <w:noProof/>
                <w:color w:val="000000"/>
              </w:rPr>
            </w:pPr>
            <w:r w:rsidRPr="00BA2E0A">
              <w:rPr>
                <w:rFonts w:ascii="Times New Roman" w:eastAsia="Times New Roman" w:hAnsi="Times New Roman" w:cs="Times New Roman"/>
                <w:noProof/>
                <w:color w:val="000000"/>
              </w:rPr>
              <w:t>Invlist/Document/Creditor/isReseiver</w:t>
            </w:r>
          </w:p>
        </w:tc>
        <w:tc>
          <w:tcPr>
            <w:tcW w:w="2065" w:type="pct"/>
          </w:tcPr>
          <w:p w14:paraId="12D7451C" w14:textId="77777777" w:rsidR="00BA2E0A" w:rsidRPr="00BA2E0A" w:rsidRDefault="00BA2E0A" w:rsidP="00BA2E0A">
            <w:pPr>
              <w:spacing w:after="0" w:line="240" w:lineRule="auto"/>
              <w:rPr>
                <w:rFonts w:ascii="Times New Roman" w:eastAsia="Times New Roman" w:hAnsi="Times New Roman" w:cs="Times New Roman"/>
                <w:color w:val="000000"/>
              </w:rPr>
            </w:pPr>
            <w:r w:rsidRPr="00BA2E0A">
              <w:rPr>
                <w:rFonts w:ascii="Times New Roman" w:eastAsia="Times New Roman" w:hAnsi="Times New Roman" w:cs="Times New Roman"/>
                <w:color w:val="000000"/>
              </w:rPr>
              <w:t>Brīdinājuma saņēmējs (jā/nē)</w:t>
            </w:r>
          </w:p>
        </w:tc>
      </w:tr>
      <w:tr w:rsidR="00BA2E0A" w:rsidRPr="00BA2E0A" w14:paraId="708D3738" w14:textId="77777777" w:rsidTr="009615C5">
        <w:tc>
          <w:tcPr>
            <w:tcW w:w="2935" w:type="pct"/>
          </w:tcPr>
          <w:p w14:paraId="2895D4F3" w14:textId="77777777" w:rsidR="00BA2E0A" w:rsidRPr="00BA2E0A" w:rsidRDefault="00BA2E0A" w:rsidP="00BA2E0A">
            <w:pPr>
              <w:spacing w:after="0" w:line="240" w:lineRule="auto"/>
              <w:rPr>
                <w:rFonts w:ascii="Times New Roman" w:eastAsia="Times New Roman" w:hAnsi="Times New Roman" w:cs="Times New Roman"/>
                <w:noProof/>
                <w:color w:val="000000"/>
              </w:rPr>
            </w:pPr>
            <w:r w:rsidRPr="00BA2E0A">
              <w:rPr>
                <w:rFonts w:ascii="Times New Roman" w:eastAsia="Times New Roman" w:hAnsi="Times New Roman" w:cs="Times New Roman"/>
                <w:noProof/>
                <w:color w:val="000000"/>
              </w:rPr>
              <w:t>Invlist/Document/Creditor/Code[typeName]</w:t>
            </w:r>
          </w:p>
        </w:tc>
        <w:tc>
          <w:tcPr>
            <w:tcW w:w="2065" w:type="pct"/>
          </w:tcPr>
          <w:p w14:paraId="1717365C" w14:textId="77777777" w:rsidR="00BA2E0A" w:rsidRPr="00BA2E0A" w:rsidRDefault="00BA2E0A" w:rsidP="00BA2E0A">
            <w:pPr>
              <w:spacing w:after="0" w:line="240" w:lineRule="auto"/>
              <w:rPr>
                <w:rFonts w:ascii="Times New Roman" w:eastAsia="Times New Roman" w:hAnsi="Times New Roman" w:cs="Times New Roman"/>
                <w:color w:val="000000"/>
              </w:rPr>
            </w:pPr>
            <w:r w:rsidRPr="00BA2E0A">
              <w:rPr>
                <w:rFonts w:ascii="Times New Roman" w:eastAsia="Times New Roman" w:hAnsi="Times New Roman" w:cs="Times New Roman"/>
                <w:color w:val="000000"/>
              </w:rPr>
              <w:t>Pieteicēja identifikācijas numura veids</w:t>
            </w:r>
          </w:p>
        </w:tc>
      </w:tr>
      <w:tr w:rsidR="00BA2E0A" w:rsidRPr="00BA2E0A" w14:paraId="1832DED1" w14:textId="77777777" w:rsidTr="009615C5">
        <w:tc>
          <w:tcPr>
            <w:tcW w:w="2935" w:type="pct"/>
          </w:tcPr>
          <w:p w14:paraId="748C4A57" w14:textId="77777777" w:rsidR="00BA2E0A" w:rsidRPr="00BA2E0A" w:rsidRDefault="00BA2E0A" w:rsidP="00BA2E0A">
            <w:pPr>
              <w:spacing w:after="0" w:line="240" w:lineRule="auto"/>
              <w:rPr>
                <w:rFonts w:ascii="Times New Roman" w:eastAsia="Times New Roman" w:hAnsi="Times New Roman" w:cs="Times New Roman"/>
                <w:noProof/>
                <w:color w:val="000000"/>
              </w:rPr>
            </w:pPr>
            <w:r w:rsidRPr="00BA2E0A">
              <w:rPr>
                <w:rFonts w:ascii="Times New Roman" w:eastAsia="Times New Roman" w:hAnsi="Times New Roman" w:cs="Times New Roman"/>
                <w:noProof/>
                <w:color w:val="000000"/>
              </w:rPr>
              <w:t>Invlist/Document/Creditor/Code</w:t>
            </w:r>
          </w:p>
        </w:tc>
        <w:tc>
          <w:tcPr>
            <w:tcW w:w="2065" w:type="pct"/>
          </w:tcPr>
          <w:p w14:paraId="450CD421" w14:textId="77777777" w:rsidR="00BA2E0A" w:rsidRPr="00BA2E0A" w:rsidRDefault="00BA2E0A" w:rsidP="00BA2E0A">
            <w:pPr>
              <w:spacing w:after="0" w:line="240" w:lineRule="auto"/>
              <w:rPr>
                <w:rFonts w:ascii="Times New Roman" w:eastAsia="Times New Roman" w:hAnsi="Times New Roman" w:cs="Times New Roman"/>
                <w:color w:val="000000"/>
              </w:rPr>
            </w:pPr>
            <w:r w:rsidRPr="00BA2E0A">
              <w:rPr>
                <w:rFonts w:ascii="Times New Roman" w:eastAsia="Times New Roman" w:hAnsi="Times New Roman" w:cs="Times New Roman"/>
                <w:color w:val="000000"/>
              </w:rPr>
              <w:t>Pieteicēja personas kods (reģistrācijas numurs)</w:t>
            </w:r>
          </w:p>
        </w:tc>
      </w:tr>
      <w:tr w:rsidR="00BA2E0A" w:rsidRPr="00BA2E0A" w14:paraId="50E3935E" w14:textId="77777777" w:rsidTr="009615C5">
        <w:tc>
          <w:tcPr>
            <w:tcW w:w="2935" w:type="pct"/>
          </w:tcPr>
          <w:p w14:paraId="729AAFD2" w14:textId="77777777" w:rsidR="00BA2E0A" w:rsidRPr="00BA2E0A" w:rsidRDefault="00BA2E0A" w:rsidP="00BA2E0A">
            <w:pPr>
              <w:spacing w:after="0" w:line="240" w:lineRule="auto"/>
              <w:rPr>
                <w:rFonts w:ascii="Times New Roman" w:eastAsia="Times New Roman" w:hAnsi="Times New Roman" w:cs="Times New Roman"/>
                <w:noProof/>
                <w:color w:val="000000"/>
              </w:rPr>
            </w:pPr>
            <w:r w:rsidRPr="00BA2E0A">
              <w:rPr>
                <w:rFonts w:ascii="Times New Roman" w:eastAsia="Times New Roman" w:hAnsi="Times New Roman" w:cs="Times New Roman"/>
                <w:noProof/>
                <w:color w:val="000000"/>
              </w:rPr>
              <w:t>Invlist/Document/Creditor/Phone</w:t>
            </w:r>
          </w:p>
        </w:tc>
        <w:tc>
          <w:tcPr>
            <w:tcW w:w="2065" w:type="pct"/>
          </w:tcPr>
          <w:p w14:paraId="3357F876" w14:textId="77777777" w:rsidR="00BA2E0A" w:rsidRPr="00BA2E0A" w:rsidRDefault="00BA2E0A" w:rsidP="00BA2E0A">
            <w:pPr>
              <w:spacing w:after="0" w:line="240" w:lineRule="auto"/>
              <w:rPr>
                <w:rFonts w:ascii="Times New Roman" w:eastAsia="Times New Roman" w:hAnsi="Times New Roman" w:cs="Times New Roman"/>
                <w:color w:val="000000"/>
              </w:rPr>
            </w:pPr>
            <w:r w:rsidRPr="00BA2E0A">
              <w:rPr>
                <w:rFonts w:ascii="Times New Roman" w:eastAsia="Times New Roman" w:hAnsi="Times New Roman" w:cs="Times New Roman"/>
                <w:color w:val="000000"/>
              </w:rPr>
              <w:t>Pieteicēja tālrunis</w:t>
            </w:r>
          </w:p>
        </w:tc>
      </w:tr>
      <w:tr w:rsidR="00BA2E0A" w:rsidRPr="00BA2E0A" w14:paraId="664C030A" w14:textId="77777777" w:rsidTr="009615C5">
        <w:tc>
          <w:tcPr>
            <w:tcW w:w="2935" w:type="pct"/>
          </w:tcPr>
          <w:p w14:paraId="45996872" w14:textId="77777777" w:rsidR="00BA2E0A" w:rsidRPr="00BA2E0A" w:rsidRDefault="00BA2E0A" w:rsidP="00BA2E0A">
            <w:pPr>
              <w:spacing w:after="0" w:line="240" w:lineRule="auto"/>
              <w:rPr>
                <w:rFonts w:ascii="Times New Roman" w:eastAsia="Times New Roman" w:hAnsi="Times New Roman" w:cs="Times New Roman"/>
                <w:noProof/>
                <w:color w:val="000000"/>
              </w:rPr>
            </w:pPr>
            <w:r w:rsidRPr="00BA2E0A">
              <w:rPr>
                <w:rFonts w:ascii="Times New Roman" w:eastAsia="Times New Roman" w:hAnsi="Times New Roman" w:cs="Times New Roman"/>
                <w:noProof/>
                <w:color w:val="000000"/>
              </w:rPr>
              <w:t>Invlist/Document/Claim/DocumentText</w:t>
            </w:r>
          </w:p>
        </w:tc>
        <w:tc>
          <w:tcPr>
            <w:tcW w:w="2065" w:type="pct"/>
          </w:tcPr>
          <w:p w14:paraId="2948BB73" w14:textId="5425D122" w:rsidR="00BA2E0A" w:rsidRPr="00BA2E0A" w:rsidRDefault="00BA2E0A" w:rsidP="00BA2E0A">
            <w:pPr>
              <w:spacing w:after="0" w:line="240" w:lineRule="auto"/>
              <w:rPr>
                <w:rFonts w:ascii="Times New Roman" w:eastAsia="Times New Roman" w:hAnsi="Times New Roman" w:cs="Times New Roman"/>
                <w:color w:val="000000"/>
              </w:rPr>
            </w:pPr>
            <w:r w:rsidRPr="00BA2E0A">
              <w:rPr>
                <w:rFonts w:ascii="Times New Roman" w:eastAsia="Times New Roman" w:hAnsi="Times New Roman" w:cs="Times New Roman"/>
                <w:color w:val="000000"/>
              </w:rPr>
              <w:t>Dokumenta, ar kuru pamatota saistība, identificējošā informācija; kā arī maksājumam mērķis</w:t>
            </w:r>
            <w:r w:rsidR="003D6026">
              <w:rPr>
                <w:rFonts w:ascii="Times New Roman" w:eastAsia="Times New Roman" w:hAnsi="Times New Roman" w:cs="Times New Roman"/>
                <w:color w:val="000000"/>
              </w:rPr>
              <w:t xml:space="preserve">. </w:t>
            </w:r>
            <w:r w:rsidR="003D6026">
              <w:rPr>
                <w:rFonts w:ascii="Times New Roman" w:eastAsia="Times New Roman" w:hAnsi="Times New Roman" w:cs="Times New Roman"/>
                <w:color w:val="000000"/>
              </w:rPr>
              <w:lastRenderedPageBreak/>
              <w:t>Ierobežojums 530 rakstzīmes.</w:t>
            </w:r>
          </w:p>
        </w:tc>
      </w:tr>
      <w:tr w:rsidR="00BA2E0A" w:rsidRPr="00BA2E0A" w14:paraId="2A3C2E6E" w14:textId="77777777" w:rsidTr="009615C5">
        <w:tc>
          <w:tcPr>
            <w:tcW w:w="2935" w:type="pct"/>
          </w:tcPr>
          <w:p w14:paraId="0D1D95CA" w14:textId="77777777" w:rsidR="00BA2E0A" w:rsidRPr="00BA2E0A" w:rsidRDefault="00BA2E0A" w:rsidP="00BA2E0A">
            <w:pPr>
              <w:spacing w:after="0" w:line="240" w:lineRule="auto"/>
              <w:rPr>
                <w:rFonts w:ascii="Times New Roman" w:eastAsia="Times New Roman" w:hAnsi="Times New Roman" w:cs="Times New Roman"/>
                <w:noProof/>
                <w:color w:val="000000"/>
              </w:rPr>
            </w:pPr>
            <w:r w:rsidRPr="00BA2E0A">
              <w:rPr>
                <w:rFonts w:ascii="Times New Roman" w:eastAsia="Times New Roman" w:hAnsi="Times New Roman" w:cs="Times New Roman"/>
                <w:noProof/>
                <w:color w:val="000000"/>
              </w:rPr>
              <w:lastRenderedPageBreak/>
              <w:t>Invlist/Document/Claim/Term</w:t>
            </w:r>
          </w:p>
        </w:tc>
        <w:tc>
          <w:tcPr>
            <w:tcW w:w="2065" w:type="pct"/>
          </w:tcPr>
          <w:p w14:paraId="4308233A" w14:textId="77777777" w:rsidR="00BA2E0A" w:rsidRPr="00BA2E0A" w:rsidRDefault="00BA2E0A" w:rsidP="00BA2E0A">
            <w:pPr>
              <w:spacing w:after="0" w:line="240" w:lineRule="auto"/>
              <w:rPr>
                <w:rFonts w:ascii="Times New Roman" w:eastAsia="Times New Roman" w:hAnsi="Times New Roman" w:cs="Times New Roman"/>
                <w:color w:val="000000"/>
              </w:rPr>
            </w:pPr>
            <w:r w:rsidRPr="00BA2E0A">
              <w:rPr>
                <w:rFonts w:ascii="Times New Roman" w:eastAsia="Times New Roman" w:hAnsi="Times New Roman" w:cs="Times New Roman"/>
                <w:color w:val="000000"/>
              </w:rPr>
              <w:t>Saistības izpildes termiņš</w:t>
            </w:r>
          </w:p>
        </w:tc>
      </w:tr>
      <w:tr w:rsidR="00BA2E0A" w:rsidRPr="00BA2E0A" w14:paraId="2262186F" w14:textId="77777777" w:rsidTr="009615C5">
        <w:tc>
          <w:tcPr>
            <w:tcW w:w="2935" w:type="pct"/>
          </w:tcPr>
          <w:p w14:paraId="61CDFAF0" w14:textId="77777777" w:rsidR="00BA2E0A" w:rsidRPr="00BA2E0A" w:rsidRDefault="00BA2E0A" w:rsidP="00BA2E0A">
            <w:pPr>
              <w:spacing w:after="0" w:line="240" w:lineRule="auto"/>
              <w:rPr>
                <w:rFonts w:ascii="Times New Roman" w:eastAsia="Times New Roman" w:hAnsi="Times New Roman" w:cs="Times New Roman"/>
                <w:noProof/>
                <w:color w:val="000000"/>
              </w:rPr>
            </w:pPr>
            <w:r w:rsidRPr="00BA2E0A">
              <w:rPr>
                <w:rFonts w:ascii="Times New Roman" w:eastAsia="Times New Roman" w:hAnsi="Times New Roman" w:cs="Times New Roman"/>
                <w:noProof/>
                <w:color w:val="000000"/>
              </w:rPr>
              <w:t>Invlist/Document/Claim/Total</w:t>
            </w:r>
          </w:p>
        </w:tc>
        <w:tc>
          <w:tcPr>
            <w:tcW w:w="2065" w:type="pct"/>
          </w:tcPr>
          <w:p w14:paraId="3620C63E" w14:textId="77777777" w:rsidR="00BA2E0A" w:rsidRPr="00BA2E0A" w:rsidRDefault="00BA2E0A" w:rsidP="00BA2E0A">
            <w:pPr>
              <w:spacing w:after="0" w:line="240" w:lineRule="auto"/>
              <w:rPr>
                <w:rFonts w:ascii="Times New Roman" w:eastAsia="Times New Roman" w:hAnsi="Times New Roman" w:cs="Times New Roman"/>
                <w:color w:val="000000"/>
              </w:rPr>
            </w:pPr>
            <w:r w:rsidRPr="00BA2E0A">
              <w:rPr>
                <w:rFonts w:ascii="Times New Roman" w:eastAsia="Times New Roman" w:hAnsi="Times New Roman" w:cs="Times New Roman"/>
                <w:color w:val="000000"/>
              </w:rPr>
              <w:t>Pieprasītā summa</w:t>
            </w:r>
          </w:p>
        </w:tc>
      </w:tr>
      <w:tr w:rsidR="00BA2E0A" w:rsidRPr="00BA2E0A" w14:paraId="2A3C9FD8" w14:textId="77777777" w:rsidTr="009615C5">
        <w:tc>
          <w:tcPr>
            <w:tcW w:w="2935" w:type="pct"/>
          </w:tcPr>
          <w:p w14:paraId="285020FC" w14:textId="77777777" w:rsidR="00BA2E0A" w:rsidRPr="00BA2E0A" w:rsidRDefault="00BA2E0A" w:rsidP="00BA2E0A">
            <w:pPr>
              <w:spacing w:after="0" w:line="240" w:lineRule="auto"/>
              <w:rPr>
                <w:rFonts w:ascii="Times New Roman" w:eastAsia="Times New Roman" w:hAnsi="Times New Roman" w:cs="Times New Roman"/>
                <w:noProof/>
                <w:color w:val="000000"/>
              </w:rPr>
            </w:pPr>
            <w:r w:rsidRPr="00BA2E0A">
              <w:rPr>
                <w:rFonts w:ascii="Times New Roman" w:eastAsia="Times New Roman" w:hAnsi="Times New Roman" w:cs="Times New Roman"/>
                <w:noProof/>
                <w:color w:val="000000"/>
              </w:rPr>
              <w:t>Invlist/Document/Claim/Main</w:t>
            </w:r>
          </w:p>
        </w:tc>
        <w:tc>
          <w:tcPr>
            <w:tcW w:w="2065" w:type="pct"/>
          </w:tcPr>
          <w:p w14:paraId="250E220A" w14:textId="77777777" w:rsidR="00BA2E0A" w:rsidRPr="00BA2E0A" w:rsidRDefault="00BA2E0A" w:rsidP="00BA2E0A">
            <w:pPr>
              <w:spacing w:after="0" w:line="240" w:lineRule="auto"/>
              <w:rPr>
                <w:rFonts w:ascii="Times New Roman" w:eastAsia="Times New Roman" w:hAnsi="Times New Roman" w:cs="Times New Roman"/>
                <w:color w:val="000000"/>
              </w:rPr>
            </w:pPr>
            <w:r w:rsidRPr="00BA2E0A">
              <w:rPr>
                <w:rFonts w:ascii="Times New Roman" w:eastAsia="Times New Roman" w:hAnsi="Times New Roman" w:cs="Times New Roman"/>
                <w:color w:val="000000"/>
              </w:rPr>
              <w:t>Galvenais parāds</w:t>
            </w:r>
          </w:p>
        </w:tc>
      </w:tr>
      <w:tr w:rsidR="00BA2E0A" w:rsidRPr="00BA2E0A" w14:paraId="4E342FEA" w14:textId="77777777" w:rsidTr="009615C5">
        <w:tc>
          <w:tcPr>
            <w:tcW w:w="2935" w:type="pct"/>
          </w:tcPr>
          <w:p w14:paraId="72CCDC82" w14:textId="77777777" w:rsidR="00BA2E0A" w:rsidRPr="00BA2E0A" w:rsidRDefault="00BA2E0A" w:rsidP="00BA2E0A">
            <w:pPr>
              <w:spacing w:after="0" w:line="240" w:lineRule="auto"/>
              <w:rPr>
                <w:rFonts w:ascii="Times New Roman" w:eastAsia="Times New Roman" w:hAnsi="Times New Roman" w:cs="Times New Roman"/>
                <w:noProof/>
                <w:color w:val="000000"/>
              </w:rPr>
            </w:pPr>
            <w:r w:rsidRPr="00BA2E0A">
              <w:rPr>
                <w:rFonts w:ascii="Times New Roman" w:eastAsia="Times New Roman" w:hAnsi="Times New Roman" w:cs="Times New Roman"/>
                <w:noProof/>
                <w:color w:val="000000"/>
              </w:rPr>
              <w:t>Invlist/Document/Claim/Interest</w:t>
            </w:r>
          </w:p>
        </w:tc>
        <w:tc>
          <w:tcPr>
            <w:tcW w:w="2065" w:type="pct"/>
          </w:tcPr>
          <w:p w14:paraId="38346C86" w14:textId="77777777" w:rsidR="00BA2E0A" w:rsidRPr="00BA2E0A" w:rsidRDefault="00BA2E0A" w:rsidP="00BA2E0A">
            <w:pPr>
              <w:spacing w:after="0" w:line="240" w:lineRule="auto"/>
              <w:rPr>
                <w:rFonts w:ascii="Times New Roman" w:eastAsia="Times New Roman" w:hAnsi="Times New Roman" w:cs="Times New Roman"/>
                <w:color w:val="000000"/>
              </w:rPr>
            </w:pPr>
            <w:r w:rsidRPr="00BA2E0A">
              <w:rPr>
                <w:rFonts w:ascii="Times New Roman" w:eastAsia="Times New Roman" w:hAnsi="Times New Roman" w:cs="Times New Roman"/>
                <w:color w:val="000000"/>
              </w:rPr>
              <w:t>Procenti</w:t>
            </w:r>
          </w:p>
        </w:tc>
      </w:tr>
      <w:tr w:rsidR="00BA2E0A" w:rsidRPr="00BA2E0A" w14:paraId="537F86CC" w14:textId="77777777" w:rsidTr="009615C5">
        <w:tc>
          <w:tcPr>
            <w:tcW w:w="2935" w:type="pct"/>
          </w:tcPr>
          <w:p w14:paraId="431EF8AD" w14:textId="77777777" w:rsidR="00BA2E0A" w:rsidRPr="00BA2E0A" w:rsidRDefault="00BA2E0A" w:rsidP="00BA2E0A">
            <w:pPr>
              <w:spacing w:after="0" w:line="240" w:lineRule="auto"/>
              <w:rPr>
                <w:rFonts w:ascii="Times New Roman" w:eastAsia="Times New Roman" w:hAnsi="Times New Roman" w:cs="Times New Roman"/>
                <w:noProof/>
                <w:color w:val="000000"/>
              </w:rPr>
            </w:pPr>
            <w:r w:rsidRPr="00BA2E0A">
              <w:rPr>
                <w:rFonts w:ascii="Times New Roman" w:eastAsia="Times New Roman" w:hAnsi="Times New Roman" w:cs="Times New Roman"/>
                <w:noProof/>
                <w:color w:val="000000"/>
              </w:rPr>
              <w:t>Invlist/Document/Claim/Fine</w:t>
            </w:r>
          </w:p>
        </w:tc>
        <w:tc>
          <w:tcPr>
            <w:tcW w:w="2065" w:type="pct"/>
          </w:tcPr>
          <w:p w14:paraId="1636E86E" w14:textId="77777777" w:rsidR="00BA2E0A" w:rsidRPr="00BA2E0A" w:rsidRDefault="00BA2E0A" w:rsidP="00BA2E0A">
            <w:pPr>
              <w:spacing w:after="0" w:line="240" w:lineRule="auto"/>
              <w:rPr>
                <w:rFonts w:ascii="Times New Roman" w:eastAsia="Times New Roman" w:hAnsi="Times New Roman" w:cs="Times New Roman"/>
                <w:color w:val="000000"/>
              </w:rPr>
            </w:pPr>
            <w:r w:rsidRPr="00BA2E0A">
              <w:rPr>
                <w:rFonts w:ascii="Times New Roman" w:eastAsia="Times New Roman" w:hAnsi="Times New Roman" w:cs="Times New Roman"/>
                <w:color w:val="000000"/>
              </w:rPr>
              <w:t>Līgumsods</w:t>
            </w:r>
          </w:p>
        </w:tc>
      </w:tr>
      <w:tr w:rsidR="00BA2E0A" w:rsidRPr="00BA2E0A" w14:paraId="62664A5A" w14:textId="77777777" w:rsidTr="009615C5">
        <w:tc>
          <w:tcPr>
            <w:tcW w:w="2935" w:type="pct"/>
          </w:tcPr>
          <w:p w14:paraId="5E631AD9" w14:textId="77777777" w:rsidR="00BA2E0A" w:rsidRPr="00BA2E0A" w:rsidRDefault="00BA2E0A" w:rsidP="00BA2E0A">
            <w:pPr>
              <w:spacing w:after="0" w:line="240" w:lineRule="auto"/>
              <w:rPr>
                <w:rFonts w:ascii="Times New Roman" w:eastAsia="Times New Roman" w:hAnsi="Times New Roman" w:cs="Times New Roman"/>
                <w:noProof/>
                <w:color w:val="000000"/>
              </w:rPr>
            </w:pPr>
            <w:r w:rsidRPr="00BA2E0A">
              <w:rPr>
                <w:rFonts w:ascii="Times New Roman" w:eastAsia="Times New Roman" w:hAnsi="Times New Roman" w:cs="Times New Roman"/>
                <w:noProof/>
                <w:color w:val="000000"/>
              </w:rPr>
              <w:t>Invlist/Document/Claim/Fee</w:t>
            </w:r>
          </w:p>
        </w:tc>
        <w:tc>
          <w:tcPr>
            <w:tcW w:w="2065" w:type="pct"/>
          </w:tcPr>
          <w:p w14:paraId="1B09CF66" w14:textId="77777777" w:rsidR="00BA2E0A" w:rsidRPr="00BA2E0A" w:rsidRDefault="00BA2E0A" w:rsidP="00BA2E0A">
            <w:pPr>
              <w:spacing w:after="0" w:line="240" w:lineRule="auto"/>
              <w:rPr>
                <w:rFonts w:ascii="Times New Roman" w:eastAsia="Times New Roman" w:hAnsi="Times New Roman" w:cs="Times New Roman"/>
                <w:color w:val="000000"/>
              </w:rPr>
            </w:pPr>
            <w:r w:rsidRPr="00BA2E0A">
              <w:rPr>
                <w:rFonts w:ascii="Times New Roman" w:eastAsia="Times New Roman" w:hAnsi="Times New Roman" w:cs="Times New Roman"/>
                <w:color w:val="000000"/>
              </w:rPr>
              <w:t>Valsts nodeva</w:t>
            </w:r>
          </w:p>
        </w:tc>
      </w:tr>
      <w:tr w:rsidR="00BA2E0A" w:rsidRPr="00BA2E0A" w14:paraId="411E91D9" w14:textId="77777777" w:rsidTr="009615C5">
        <w:tc>
          <w:tcPr>
            <w:tcW w:w="2935" w:type="pct"/>
          </w:tcPr>
          <w:p w14:paraId="093F57C8" w14:textId="77777777" w:rsidR="00BA2E0A" w:rsidRPr="00BA2E0A" w:rsidRDefault="00BA2E0A" w:rsidP="00BA2E0A">
            <w:pPr>
              <w:spacing w:after="0" w:line="240" w:lineRule="auto"/>
              <w:rPr>
                <w:rFonts w:ascii="Times New Roman" w:eastAsia="Times New Roman" w:hAnsi="Times New Roman" w:cs="Times New Roman"/>
                <w:noProof/>
                <w:color w:val="000000"/>
              </w:rPr>
            </w:pPr>
            <w:r w:rsidRPr="00BA2E0A">
              <w:rPr>
                <w:rFonts w:ascii="Times New Roman" w:eastAsia="Times New Roman" w:hAnsi="Times New Roman" w:cs="Times New Roman"/>
                <w:noProof/>
                <w:color w:val="000000"/>
              </w:rPr>
              <w:t>Invlist/Document/Claim/CourtFee</w:t>
            </w:r>
          </w:p>
        </w:tc>
        <w:tc>
          <w:tcPr>
            <w:tcW w:w="2065" w:type="pct"/>
          </w:tcPr>
          <w:p w14:paraId="5E175B83" w14:textId="77777777" w:rsidR="00BA2E0A" w:rsidRPr="00BA2E0A" w:rsidRDefault="00BA2E0A" w:rsidP="00BA2E0A">
            <w:pPr>
              <w:spacing w:after="0" w:line="240" w:lineRule="auto"/>
              <w:rPr>
                <w:rFonts w:ascii="Times New Roman" w:eastAsia="Times New Roman" w:hAnsi="Times New Roman" w:cs="Times New Roman"/>
                <w:color w:val="000000"/>
              </w:rPr>
            </w:pPr>
            <w:r w:rsidRPr="00BA2E0A">
              <w:rPr>
                <w:rFonts w:ascii="Times New Roman" w:eastAsia="Times New Roman" w:hAnsi="Times New Roman" w:cs="Times New Roman"/>
                <w:color w:val="000000"/>
              </w:rPr>
              <w:t>Tiesas izdevumi</w:t>
            </w:r>
          </w:p>
        </w:tc>
      </w:tr>
      <w:tr w:rsidR="00BA2E0A" w:rsidRPr="00BA2E0A" w14:paraId="7F18E3D2" w14:textId="77777777" w:rsidTr="009615C5">
        <w:tc>
          <w:tcPr>
            <w:tcW w:w="2935" w:type="pct"/>
          </w:tcPr>
          <w:p w14:paraId="4CCE02D4" w14:textId="77777777" w:rsidR="00BA2E0A" w:rsidRPr="00BA2E0A" w:rsidRDefault="00BA2E0A" w:rsidP="00BA2E0A">
            <w:pPr>
              <w:spacing w:after="0" w:line="240" w:lineRule="auto"/>
              <w:rPr>
                <w:rFonts w:ascii="Times New Roman" w:eastAsia="Times New Roman" w:hAnsi="Times New Roman" w:cs="Times New Roman"/>
                <w:noProof/>
                <w:color w:val="000000"/>
              </w:rPr>
            </w:pPr>
            <w:r w:rsidRPr="00BA2E0A">
              <w:rPr>
                <w:rFonts w:ascii="Times New Roman" w:eastAsia="Times New Roman" w:hAnsi="Times New Roman" w:cs="Times New Roman"/>
                <w:noProof/>
                <w:color w:val="000000"/>
              </w:rPr>
              <w:t>Invlist/Document/Payment/BBName</w:t>
            </w:r>
          </w:p>
        </w:tc>
        <w:tc>
          <w:tcPr>
            <w:tcW w:w="2065" w:type="pct"/>
          </w:tcPr>
          <w:p w14:paraId="164F666B" w14:textId="77777777" w:rsidR="00BA2E0A" w:rsidRPr="00BA2E0A" w:rsidRDefault="00BA2E0A" w:rsidP="00BA2E0A">
            <w:pPr>
              <w:spacing w:after="0" w:line="240" w:lineRule="auto"/>
              <w:rPr>
                <w:rFonts w:ascii="Times New Roman" w:eastAsia="Times New Roman" w:hAnsi="Times New Roman" w:cs="Times New Roman"/>
                <w:color w:val="000000"/>
              </w:rPr>
            </w:pPr>
            <w:r w:rsidRPr="00BA2E0A">
              <w:rPr>
                <w:rFonts w:ascii="Times New Roman" w:eastAsia="Times New Roman" w:hAnsi="Times New Roman" w:cs="Times New Roman"/>
                <w:color w:val="000000"/>
              </w:rPr>
              <w:t>Saņēmēja kredītiestādes nosaukums</w:t>
            </w:r>
          </w:p>
        </w:tc>
      </w:tr>
      <w:tr w:rsidR="00BA2E0A" w:rsidRPr="00BA2E0A" w14:paraId="0479FC19" w14:textId="77777777" w:rsidTr="009615C5">
        <w:tc>
          <w:tcPr>
            <w:tcW w:w="2935" w:type="pct"/>
          </w:tcPr>
          <w:p w14:paraId="78E8DE08" w14:textId="77777777" w:rsidR="00BA2E0A" w:rsidRPr="00BA2E0A" w:rsidRDefault="00BA2E0A" w:rsidP="00BA2E0A">
            <w:pPr>
              <w:spacing w:after="0" w:line="240" w:lineRule="auto"/>
              <w:rPr>
                <w:rFonts w:ascii="Times New Roman" w:eastAsia="Times New Roman" w:hAnsi="Times New Roman" w:cs="Times New Roman"/>
                <w:noProof/>
                <w:color w:val="000000"/>
              </w:rPr>
            </w:pPr>
            <w:r w:rsidRPr="00BA2E0A">
              <w:rPr>
                <w:rFonts w:ascii="Times New Roman" w:eastAsia="Times New Roman" w:hAnsi="Times New Roman" w:cs="Times New Roman"/>
                <w:noProof/>
                <w:color w:val="000000"/>
              </w:rPr>
              <w:t>Invlist/Document/Payment/BenName</w:t>
            </w:r>
          </w:p>
        </w:tc>
        <w:tc>
          <w:tcPr>
            <w:tcW w:w="2065" w:type="pct"/>
          </w:tcPr>
          <w:p w14:paraId="189AC4BB" w14:textId="77777777" w:rsidR="00BA2E0A" w:rsidRPr="00BA2E0A" w:rsidRDefault="00BA2E0A" w:rsidP="00BA2E0A">
            <w:pPr>
              <w:spacing w:after="0" w:line="240" w:lineRule="auto"/>
              <w:rPr>
                <w:rFonts w:ascii="Times New Roman" w:eastAsia="Times New Roman" w:hAnsi="Times New Roman" w:cs="Times New Roman"/>
                <w:color w:val="000000"/>
              </w:rPr>
            </w:pPr>
            <w:r w:rsidRPr="00BA2E0A">
              <w:rPr>
                <w:rFonts w:ascii="Times New Roman" w:eastAsia="Times New Roman" w:hAnsi="Times New Roman" w:cs="Times New Roman"/>
                <w:color w:val="000000"/>
              </w:rPr>
              <w:t xml:space="preserve">Saņēmēja nosaukums; Ja vērtība nesakrīt ar </w:t>
            </w:r>
            <w:r w:rsidRPr="00BA2E0A">
              <w:rPr>
                <w:rFonts w:ascii="Times New Roman" w:eastAsia="Times New Roman" w:hAnsi="Times New Roman" w:cs="Times New Roman"/>
                <w:noProof/>
                <w:color w:val="000000"/>
              </w:rPr>
              <w:t>Invlist/Document/Creditor/Name</w:t>
            </w:r>
            <w:r w:rsidRPr="00BA2E0A">
              <w:rPr>
                <w:rFonts w:ascii="Times New Roman" w:eastAsia="Times New Roman" w:hAnsi="Times New Roman" w:cs="Times New Roman"/>
                <w:color w:val="000000"/>
              </w:rPr>
              <w:t xml:space="preserve"> vērtību, drukājot, pievieno tekstu „ (pieteicēja pārstāvis)”.</w:t>
            </w:r>
          </w:p>
        </w:tc>
      </w:tr>
      <w:tr w:rsidR="00BA2E0A" w:rsidRPr="00BA2E0A" w14:paraId="4E014E65" w14:textId="77777777" w:rsidTr="009615C5">
        <w:tc>
          <w:tcPr>
            <w:tcW w:w="2935" w:type="pct"/>
          </w:tcPr>
          <w:p w14:paraId="56C90D78" w14:textId="77777777" w:rsidR="00BA2E0A" w:rsidRPr="00BA2E0A" w:rsidRDefault="00BA2E0A" w:rsidP="00BA2E0A">
            <w:pPr>
              <w:spacing w:after="0" w:line="240" w:lineRule="auto"/>
              <w:rPr>
                <w:rFonts w:ascii="Times New Roman" w:eastAsia="Times New Roman" w:hAnsi="Times New Roman" w:cs="Times New Roman"/>
                <w:noProof/>
                <w:color w:val="000000"/>
              </w:rPr>
            </w:pPr>
            <w:r w:rsidRPr="00BA2E0A">
              <w:rPr>
                <w:rFonts w:ascii="Times New Roman" w:eastAsia="Times New Roman" w:hAnsi="Times New Roman" w:cs="Times New Roman"/>
                <w:noProof/>
                <w:color w:val="000000"/>
              </w:rPr>
              <w:t>Invlist/Document/Payment/BenLegalId</w:t>
            </w:r>
          </w:p>
        </w:tc>
        <w:tc>
          <w:tcPr>
            <w:tcW w:w="2065" w:type="pct"/>
          </w:tcPr>
          <w:p w14:paraId="7A168BE2" w14:textId="77777777" w:rsidR="00BA2E0A" w:rsidRPr="00BA2E0A" w:rsidRDefault="00BA2E0A" w:rsidP="00BA2E0A">
            <w:pPr>
              <w:spacing w:after="0" w:line="240" w:lineRule="auto"/>
              <w:rPr>
                <w:rFonts w:ascii="Times New Roman" w:eastAsia="Times New Roman" w:hAnsi="Times New Roman" w:cs="Times New Roman"/>
                <w:color w:val="000000"/>
              </w:rPr>
            </w:pPr>
            <w:r w:rsidRPr="00BA2E0A">
              <w:rPr>
                <w:rFonts w:ascii="Times New Roman" w:eastAsia="Times New Roman" w:hAnsi="Times New Roman" w:cs="Times New Roman"/>
                <w:color w:val="000000"/>
              </w:rPr>
              <w:t>Saņēmēja personas kods (reģistrācijas numurs)</w:t>
            </w:r>
          </w:p>
        </w:tc>
      </w:tr>
      <w:tr w:rsidR="00BA2E0A" w:rsidRPr="00BA2E0A" w14:paraId="6C10A5C5" w14:textId="77777777" w:rsidTr="009615C5">
        <w:tc>
          <w:tcPr>
            <w:tcW w:w="2935" w:type="pct"/>
          </w:tcPr>
          <w:p w14:paraId="232944BF" w14:textId="77777777" w:rsidR="00BA2E0A" w:rsidRPr="00BA2E0A" w:rsidRDefault="00BA2E0A" w:rsidP="00BA2E0A">
            <w:pPr>
              <w:spacing w:after="0" w:line="240" w:lineRule="auto"/>
              <w:rPr>
                <w:rFonts w:ascii="Times New Roman" w:eastAsia="Times New Roman" w:hAnsi="Times New Roman" w:cs="Times New Roman"/>
                <w:noProof/>
                <w:color w:val="000000"/>
              </w:rPr>
            </w:pPr>
            <w:r w:rsidRPr="00BA2E0A">
              <w:rPr>
                <w:rFonts w:ascii="Times New Roman" w:eastAsia="Times New Roman" w:hAnsi="Times New Roman" w:cs="Times New Roman"/>
                <w:noProof/>
                <w:color w:val="000000"/>
              </w:rPr>
              <w:t>Invlist/Document/Payment/ BenLegalId[typeName]</w:t>
            </w:r>
          </w:p>
        </w:tc>
        <w:tc>
          <w:tcPr>
            <w:tcW w:w="2065" w:type="pct"/>
          </w:tcPr>
          <w:p w14:paraId="013F14E1" w14:textId="77777777" w:rsidR="00BA2E0A" w:rsidRPr="00BA2E0A" w:rsidRDefault="00BA2E0A" w:rsidP="00BA2E0A">
            <w:pPr>
              <w:spacing w:after="0" w:line="240" w:lineRule="auto"/>
              <w:rPr>
                <w:rFonts w:ascii="Times New Roman" w:eastAsia="Times New Roman" w:hAnsi="Times New Roman" w:cs="Times New Roman"/>
                <w:color w:val="000000"/>
              </w:rPr>
            </w:pPr>
            <w:r w:rsidRPr="00BA2E0A">
              <w:rPr>
                <w:rFonts w:ascii="Times New Roman" w:eastAsia="Times New Roman" w:hAnsi="Times New Roman" w:cs="Times New Roman"/>
                <w:color w:val="000000"/>
              </w:rPr>
              <w:t>Saņēmēja identifikācijas numura veids</w:t>
            </w:r>
          </w:p>
        </w:tc>
      </w:tr>
      <w:tr w:rsidR="00BA2E0A" w:rsidRPr="00BA2E0A" w14:paraId="5BE3D235" w14:textId="77777777" w:rsidTr="009615C5">
        <w:tc>
          <w:tcPr>
            <w:tcW w:w="2935" w:type="pct"/>
          </w:tcPr>
          <w:p w14:paraId="55B472F3" w14:textId="77777777" w:rsidR="00BA2E0A" w:rsidRPr="00BA2E0A" w:rsidRDefault="00BA2E0A" w:rsidP="00BA2E0A">
            <w:pPr>
              <w:spacing w:after="0" w:line="240" w:lineRule="auto"/>
              <w:rPr>
                <w:rFonts w:ascii="Times New Roman" w:eastAsia="Times New Roman" w:hAnsi="Times New Roman" w:cs="Times New Roman"/>
                <w:noProof/>
                <w:color w:val="000000"/>
              </w:rPr>
            </w:pPr>
            <w:r w:rsidRPr="00BA2E0A">
              <w:rPr>
                <w:rFonts w:ascii="Times New Roman" w:eastAsia="Times New Roman" w:hAnsi="Times New Roman" w:cs="Times New Roman"/>
                <w:noProof/>
                <w:color w:val="000000"/>
              </w:rPr>
              <w:t>Invlist/Document/Payment/BenAccName</w:t>
            </w:r>
          </w:p>
        </w:tc>
        <w:tc>
          <w:tcPr>
            <w:tcW w:w="2065" w:type="pct"/>
          </w:tcPr>
          <w:p w14:paraId="06AAA760" w14:textId="77777777" w:rsidR="00BA2E0A" w:rsidRPr="00BA2E0A" w:rsidRDefault="00BA2E0A" w:rsidP="00BA2E0A">
            <w:pPr>
              <w:spacing w:after="0" w:line="240" w:lineRule="auto"/>
              <w:rPr>
                <w:rFonts w:ascii="Times New Roman" w:eastAsia="Times New Roman" w:hAnsi="Times New Roman" w:cs="Times New Roman"/>
                <w:color w:val="000000"/>
              </w:rPr>
            </w:pPr>
            <w:r w:rsidRPr="00BA2E0A">
              <w:rPr>
                <w:rFonts w:ascii="Times New Roman" w:eastAsia="Times New Roman" w:hAnsi="Times New Roman" w:cs="Times New Roman"/>
                <w:color w:val="000000"/>
              </w:rPr>
              <w:t>Saņēmēja konta numurs</w:t>
            </w:r>
          </w:p>
        </w:tc>
      </w:tr>
      <w:tr w:rsidR="00BA2E0A" w:rsidRPr="00BA2E0A" w14:paraId="0BEECFFC" w14:textId="77777777" w:rsidTr="009615C5">
        <w:tc>
          <w:tcPr>
            <w:tcW w:w="2935" w:type="pct"/>
          </w:tcPr>
          <w:p w14:paraId="4E042E45" w14:textId="77777777" w:rsidR="00BA2E0A" w:rsidRPr="00BA2E0A" w:rsidRDefault="00BA2E0A" w:rsidP="00BA2E0A">
            <w:pPr>
              <w:spacing w:after="0" w:line="240" w:lineRule="auto"/>
              <w:rPr>
                <w:rFonts w:ascii="Times New Roman" w:eastAsia="Times New Roman" w:hAnsi="Times New Roman" w:cs="Times New Roman"/>
                <w:noProof/>
                <w:color w:val="000000"/>
              </w:rPr>
            </w:pPr>
            <w:r w:rsidRPr="00BA2E0A">
              <w:rPr>
                <w:rFonts w:ascii="Times New Roman" w:eastAsia="Times New Roman" w:hAnsi="Times New Roman" w:cs="Times New Roman"/>
                <w:noProof/>
                <w:color w:val="000000"/>
              </w:rPr>
              <w:t>Invlist/Document/Payment/Amt</w:t>
            </w:r>
          </w:p>
        </w:tc>
        <w:tc>
          <w:tcPr>
            <w:tcW w:w="2065" w:type="pct"/>
          </w:tcPr>
          <w:p w14:paraId="116FDFF1" w14:textId="77777777" w:rsidR="00BA2E0A" w:rsidRPr="00BA2E0A" w:rsidRDefault="00BA2E0A" w:rsidP="00BA2E0A">
            <w:pPr>
              <w:spacing w:after="0" w:line="240" w:lineRule="auto"/>
              <w:rPr>
                <w:rFonts w:ascii="Times New Roman" w:eastAsia="Times New Roman" w:hAnsi="Times New Roman" w:cs="Times New Roman"/>
                <w:color w:val="000000"/>
              </w:rPr>
            </w:pPr>
            <w:r w:rsidRPr="00BA2E0A">
              <w:rPr>
                <w:rFonts w:ascii="Times New Roman" w:eastAsia="Times New Roman" w:hAnsi="Times New Roman" w:cs="Times New Roman"/>
                <w:color w:val="000000"/>
              </w:rPr>
              <w:t>Maksājuma summa</w:t>
            </w:r>
          </w:p>
        </w:tc>
      </w:tr>
      <w:tr w:rsidR="00BA2E0A" w:rsidRPr="00BA2E0A" w14:paraId="0B28ECCB" w14:textId="77777777" w:rsidTr="009615C5">
        <w:tc>
          <w:tcPr>
            <w:tcW w:w="2935" w:type="pct"/>
          </w:tcPr>
          <w:p w14:paraId="63ADA932" w14:textId="77777777" w:rsidR="00BA2E0A" w:rsidRPr="00BA2E0A" w:rsidRDefault="00BA2E0A" w:rsidP="00BA2E0A">
            <w:pPr>
              <w:spacing w:after="0" w:line="240" w:lineRule="auto"/>
              <w:rPr>
                <w:rFonts w:ascii="Times New Roman" w:eastAsia="Times New Roman" w:hAnsi="Times New Roman" w:cs="Times New Roman"/>
                <w:noProof/>
                <w:color w:val="000000"/>
              </w:rPr>
            </w:pPr>
            <w:r w:rsidRPr="00BA2E0A">
              <w:rPr>
                <w:rFonts w:ascii="Times New Roman" w:eastAsia="Times New Roman" w:hAnsi="Times New Roman" w:cs="Times New Roman"/>
                <w:noProof/>
                <w:color w:val="000000"/>
              </w:rPr>
              <w:t>Invlist/Document/Producer/Post</w:t>
            </w:r>
          </w:p>
        </w:tc>
        <w:tc>
          <w:tcPr>
            <w:tcW w:w="2065" w:type="pct"/>
          </w:tcPr>
          <w:p w14:paraId="1840DB47" w14:textId="77777777" w:rsidR="00BA2E0A" w:rsidRPr="00BA2E0A" w:rsidRDefault="00BA2E0A" w:rsidP="00BA2E0A">
            <w:pPr>
              <w:spacing w:after="0" w:line="240" w:lineRule="auto"/>
              <w:rPr>
                <w:rFonts w:ascii="Times New Roman" w:eastAsia="Times New Roman" w:hAnsi="Times New Roman" w:cs="Times New Roman"/>
                <w:color w:val="000000"/>
              </w:rPr>
            </w:pPr>
            <w:r w:rsidRPr="00BA2E0A">
              <w:rPr>
                <w:rFonts w:ascii="Times New Roman" w:eastAsia="Times New Roman" w:hAnsi="Times New Roman" w:cs="Times New Roman"/>
                <w:color w:val="000000"/>
              </w:rPr>
              <w:t>Lietotāja, kurš reģistrē brīdinājumu, amats.</w:t>
            </w:r>
          </w:p>
        </w:tc>
      </w:tr>
      <w:tr w:rsidR="00BA2E0A" w:rsidRPr="00BA2E0A" w14:paraId="27ADE497" w14:textId="77777777" w:rsidTr="009615C5">
        <w:tc>
          <w:tcPr>
            <w:tcW w:w="2935" w:type="pct"/>
          </w:tcPr>
          <w:p w14:paraId="3C10CB7D" w14:textId="77777777" w:rsidR="00BA2E0A" w:rsidRPr="00BA2E0A" w:rsidRDefault="00BA2E0A" w:rsidP="00BA2E0A">
            <w:pPr>
              <w:spacing w:after="0" w:line="240" w:lineRule="auto"/>
              <w:rPr>
                <w:rFonts w:ascii="Times New Roman" w:eastAsia="Times New Roman" w:hAnsi="Times New Roman" w:cs="Times New Roman"/>
                <w:noProof/>
                <w:color w:val="000000"/>
              </w:rPr>
            </w:pPr>
            <w:r w:rsidRPr="00BA2E0A">
              <w:rPr>
                <w:rFonts w:ascii="Times New Roman" w:eastAsia="Times New Roman" w:hAnsi="Times New Roman" w:cs="Times New Roman"/>
                <w:noProof/>
                <w:color w:val="000000"/>
              </w:rPr>
              <w:t>Invlist/Document/Producer/Name</w:t>
            </w:r>
          </w:p>
        </w:tc>
        <w:tc>
          <w:tcPr>
            <w:tcW w:w="2065" w:type="pct"/>
          </w:tcPr>
          <w:p w14:paraId="6B5B4689" w14:textId="77777777" w:rsidR="00BA2E0A" w:rsidRPr="00BA2E0A" w:rsidRDefault="00BA2E0A" w:rsidP="00BA2E0A">
            <w:pPr>
              <w:spacing w:after="0" w:line="240" w:lineRule="auto"/>
              <w:rPr>
                <w:rFonts w:ascii="Times New Roman" w:eastAsia="Times New Roman" w:hAnsi="Times New Roman" w:cs="Times New Roman"/>
                <w:color w:val="000000"/>
              </w:rPr>
            </w:pPr>
            <w:r w:rsidRPr="00BA2E0A">
              <w:rPr>
                <w:rFonts w:ascii="Times New Roman" w:eastAsia="Times New Roman" w:hAnsi="Times New Roman" w:cs="Times New Roman"/>
                <w:color w:val="000000"/>
              </w:rPr>
              <w:t>Lietotāja, kurš reģistrē brīdinājumu, vārds un uzvārds</w:t>
            </w:r>
          </w:p>
        </w:tc>
      </w:tr>
      <w:tr w:rsidR="00BA2E0A" w:rsidRPr="00BA2E0A" w14:paraId="5E164C50" w14:textId="77777777" w:rsidTr="009615C5">
        <w:tc>
          <w:tcPr>
            <w:tcW w:w="2935" w:type="pct"/>
          </w:tcPr>
          <w:p w14:paraId="55274135" w14:textId="77777777" w:rsidR="00BA2E0A" w:rsidRPr="00BA2E0A" w:rsidRDefault="00BA2E0A" w:rsidP="00BA2E0A">
            <w:pPr>
              <w:spacing w:after="0" w:line="240" w:lineRule="auto"/>
              <w:rPr>
                <w:rFonts w:ascii="Times New Roman" w:eastAsia="Times New Roman" w:hAnsi="Times New Roman" w:cs="Times New Roman"/>
                <w:noProof/>
                <w:color w:val="000000"/>
              </w:rPr>
            </w:pPr>
            <w:r w:rsidRPr="00BA2E0A">
              <w:rPr>
                <w:rFonts w:ascii="Times New Roman" w:eastAsia="Times New Roman" w:hAnsi="Times New Roman" w:cs="Times New Roman"/>
                <w:noProof/>
                <w:color w:val="000000"/>
              </w:rPr>
              <w:t>Invlist/Document/Producer/Phone</w:t>
            </w:r>
          </w:p>
        </w:tc>
        <w:tc>
          <w:tcPr>
            <w:tcW w:w="2065" w:type="pct"/>
          </w:tcPr>
          <w:p w14:paraId="5DFD6B9D" w14:textId="77777777" w:rsidR="00BA2E0A" w:rsidRPr="00BA2E0A" w:rsidRDefault="00BA2E0A" w:rsidP="00BA2E0A">
            <w:pPr>
              <w:spacing w:after="0" w:line="240" w:lineRule="auto"/>
              <w:rPr>
                <w:rFonts w:ascii="Times New Roman" w:eastAsia="Times New Roman" w:hAnsi="Times New Roman" w:cs="Times New Roman"/>
                <w:color w:val="000000"/>
              </w:rPr>
            </w:pPr>
            <w:r w:rsidRPr="00BA2E0A">
              <w:rPr>
                <w:rFonts w:ascii="Times New Roman" w:eastAsia="Times New Roman" w:hAnsi="Times New Roman" w:cs="Times New Roman"/>
                <w:color w:val="000000"/>
              </w:rPr>
              <w:t>Lietotāja, kurš reģistrē brīdinājumu, tālruņa numurs</w:t>
            </w:r>
          </w:p>
        </w:tc>
      </w:tr>
    </w:tbl>
    <w:p w14:paraId="187A7095" w14:textId="77777777" w:rsidR="00BA2E0A" w:rsidRPr="00BA2E0A" w:rsidRDefault="00BA2E0A" w:rsidP="00BA2E0A">
      <w:pPr>
        <w:spacing w:after="0" w:line="240" w:lineRule="auto"/>
        <w:rPr>
          <w:rFonts w:ascii="Times New Roman" w:eastAsia="Times New Roman" w:hAnsi="Times New Roman" w:cs="Times New Roman"/>
          <w:color w:val="000000"/>
        </w:rPr>
      </w:pPr>
    </w:p>
    <w:p w14:paraId="2C3DBD9A" w14:textId="77777777" w:rsidR="00BA2E0A" w:rsidRPr="00BA2E0A" w:rsidRDefault="00BA2E0A" w:rsidP="001E3D8B">
      <w:pPr>
        <w:spacing w:after="0" w:line="240" w:lineRule="auto"/>
        <w:jc w:val="both"/>
        <w:rPr>
          <w:rFonts w:ascii="Times New Roman" w:eastAsia="Times New Roman" w:hAnsi="Times New Roman" w:cs="Times New Roman"/>
          <w:color w:val="000000"/>
        </w:rPr>
      </w:pPr>
      <w:r w:rsidRPr="00BA2E0A">
        <w:rPr>
          <w:rFonts w:ascii="Times New Roman" w:eastAsia="Times New Roman" w:hAnsi="Times New Roman" w:cs="Times New Roman"/>
          <w:color w:val="000000"/>
        </w:rPr>
        <w:t xml:space="preserve">Ja elementa </w:t>
      </w:r>
      <w:r w:rsidRPr="00BA2E0A">
        <w:rPr>
          <w:rFonts w:ascii="Times New Roman" w:eastAsia="Times New Roman" w:hAnsi="Times New Roman" w:cs="Times New Roman"/>
          <w:noProof/>
          <w:color w:val="000000"/>
        </w:rPr>
        <w:t>Invlist/Document/Payment/BenAccName</w:t>
      </w:r>
      <w:r w:rsidRPr="00BA2E0A">
        <w:rPr>
          <w:rFonts w:ascii="Times New Roman" w:eastAsia="Times New Roman" w:hAnsi="Times New Roman" w:cs="Times New Roman"/>
          <w:color w:val="000000"/>
        </w:rPr>
        <w:t xml:space="preserve"> nav vai tā vērtība ir tukša, elementa </w:t>
      </w:r>
      <w:r w:rsidRPr="00BA2E0A">
        <w:rPr>
          <w:rFonts w:ascii="Times New Roman" w:eastAsia="Times New Roman" w:hAnsi="Times New Roman" w:cs="Times New Roman"/>
          <w:noProof/>
          <w:color w:val="000000"/>
        </w:rPr>
        <w:t>Invlist/Document/Payment/</w:t>
      </w:r>
      <w:r w:rsidRPr="00BA2E0A">
        <w:rPr>
          <w:rFonts w:ascii="Times New Roman" w:eastAsia="Times New Roman" w:hAnsi="Times New Roman" w:cs="Times New Roman"/>
          <w:color w:val="000000"/>
        </w:rPr>
        <w:t xml:space="preserve"> pakārtotos elementus nelieto un bloku „</w:t>
      </w:r>
      <w:r w:rsidRPr="00BA2E0A">
        <w:rPr>
          <w:rFonts w:ascii="Times New Roman" w:eastAsia="Times New Roman" w:hAnsi="Times New Roman" w:cs="Times New Roman"/>
          <w:i/>
          <w:color w:val="000000"/>
        </w:rPr>
        <w:t>MAKSĀJUMS</w:t>
      </w:r>
      <w:r w:rsidRPr="00BA2E0A">
        <w:rPr>
          <w:rFonts w:ascii="Times New Roman" w:eastAsia="Times New Roman" w:hAnsi="Times New Roman" w:cs="Times New Roman"/>
          <w:color w:val="000000"/>
        </w:rPr>
        <w:t>” nedrukā.</w:t>
      </w:r>
    </w:p>
    <w:p w14:paraId="579F7CA2" w14:textId="77777777" w:rsidR="00BA2E0A" w:rsidRPr="00BA2E0A" w:rsidRDefault="00BA2E0A" w:rsidP="001E3D8B">
      <w:pPr>
        <w:keepNext/>
        <w:widowControl w:val="0"/>
        <w:numPr>
          <w:ilvl w:val="1"/>
          <w:numId w:val="22"/>
        </w:numPr>
        <w:spacing w:before="240" w:after="60" w:line="240" w:lineRule="auto"/>
        <w:jc w:val="both"/>
        <w:outlineLvl w:val="1"/>
        <w:rPr>
          <w:rFonts w:ascii="Times New Roman" w:eastAsia="Times New Roman" w:hAnsi="Times New Roman" w:cs="Times New Roman"/>
          <w:b/>
          <w:color w:val="000000"/>
        </w:rPr>
      </w:pPr>
      <w:r w:rsidRPr="00BA2E0A">
        <w:rPr>
          <w:rFonts w:ascii="Times New Roman" w:eastAsia="Times New Roman" w:hAnsi="Times New Roman" w:cs="Times New Roman"/>
          <w:b/>
          <w:color w:val="000000"/>
        </w:rPr>
        <w:t>Paziņojums par parādnieka atbildi</w:t>
      </w:r>
    </w:p>
    <w:p w14:paraId="1C7D3BD4" w14:textId="77777777" w:rsidR="00BA2E0A" w:rsidRPr="00BA2E0A" w:rsidRDefault="00BA2E0A" w:rsidP="001E3D8B">
      <w:pPr>
        <w:spacing w:after="0" w:line="240" w:lineRule="auto"/>
        <w:jc w:val="both"/>
        <w:rPr>
          <w:rFonts w:ascii="Times New Roman" w:eastAsia="Times New Roman" w:hAnsi="Times New Roman" w:cs="Times New Roman"/>
          <w:color w:val="000000"/>
        </w:rPr>
      </w:pPr>
      <w:r w:rsidRPr="00BA2E0A">
        <w:rPr>
          <w:rFonts w:ascii="Times New Roman" w:eastAsia="Times New Roman" w:hAnsi="Times New Roman" w:cs="Times New Roman"/>
          <w:color w:val="000000"/>
        </w:rPr>
        <w:t>Paziņojuma par parādnieka atbildi uz brīdinājumu par saistības piespiedu izpildīšanu XML elementi un atribūti:</w:t>
      </w:r>
    </w:p>
    <w:p w14:paraId="0B6CF9DA" w14:textId="77777777" w:rsidR="00BA2E0A" w:rsidRPr="00BA2E0A" w:rsidRDefault="00BA2E0A" w:rsidP="00BA2E0A">
      <w:pPr>
        <w:spacing w:after="0" w:line="240" w:lineRule="auto"/>
        <w:rPr>
          <w:rFonts w:ascii="Times New Roman" w:eastAsia="Times New Roman" w:hAnsi="Times New Roman" w:cs="Times New Roman"/>
          <w:color w:val="000000"/>
        </w:rPr>
      </w:pP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4870"/>
        <w:gridCol w:w="3426"/>
      </w:tblGrid>
      <w:tr w:rsidR="00BA2E0A" w:rsidRPr="00BA2E0A" w14:paraId="010AF2E5" w14:textId="77777777" w:rsidTr="009615C5">
        <w:trPr>
          <w:cantSplit/>
          <w:tblHeader/>
        </w:trPr>
        <w:tc>
          <w:tcPr>
            <w:tcW w:w="2935" w:type="pct"/>
          </w:tcPr>
          <w:p w14:paraId="6EB9DEC2" w14:textId="77777777" w:rsidR="00BA2E0A" w:rsidRPr="00BA2E0A" w:rsidRDefault="00BA2E0A" w:rsidP="00BA2E0A">
            <w:pPr>
              <w:spacing w:after="0" w:line="240" w:lineRule="auto"/>
              <w:rPr>
                <w:rFonts w:ascii="Times New Roman" w:eastAsia="Times New Roman" w:hAnsi="Times New Roman" w:cs="Times New Roman"/>
                <w:b/>
                <w:color w:val="000000"/>
              </w:rPr>
            </w:pPr>
            <w:r w:rsidRPr="00BA2E0A">
              <w:rPr>
                <w:rFonts w:ascii="Times New Roman" w:eastAsia="Times New Roman" w:hAnsi="Times New Roman" w:cs="Times New Roman"/>
                <w:b/>
                <w:color w:val="000000"/>
              </w:rPr>
              <w:t>Elements vai atribūts</w:t>
            </w:r>
          </w:p>
        </w:tc>
        <w:tc>
          <w:tcPr>
            <w:tcW w:w="2065" w:type="pct"/>
          </w:tcPr>
          <w:p w14:paraId="6BA3AC03" w14:textId="77777777" w:rsidR="00BA2E0A" w:rsidRPr="00BA2E0A" w:rsidRDefault="00BA2E0A" w:rsidP="00BA2E0A">
            <w:pPr>
              <w:spacing w:after="0" w:line="240" w:lineRule="auto"/>
              <w:rPr>
                <w:rFonts w:ascii="Times New Roman" w:eastAsia="Times New Roman" w:hAnsi="Times New Roman" w:cs="Times New Roman"/>
                <w:b/>
                <w:color w:val="000000"/>
              </w:rPr>
            </w:pPr>
            <w:r w:rsidRPr="00BA2E0A">
              <w:rPr>
                <w:rFonts w:ascii="Times New Roman" w:eastAsia="Times New Roman" w:hAnsi="Times New Roman" w:cs="Times New Roman"/>
                <w:b/>
                <w:color w:val="000000"/>
              </w:rPr>
              <w:t>Atšifrējums</w:t>
            </w:r>
          </w:p>
        </w:tc>
      </w:tr>
      <w:tr w:rsidR="00BA2E0A" w:rsidRPr="00BA2E0A" w14:paraId="31BCFF31" w14:textId="77777777" w:rsidTr="009615C5">
        <w:tc>
          <w:tcPr>
            <w:tcW w:w="2935" w:type="pct"/>
          </w:tcPr>
          <w:p w14:paraId="1C14DBCA" w14:textId="77777777" w:rsidR="00BA2E0A" w:rsidRPr="00BA2E0A" w:rsidRDefault="00BA2E0A" w:rsidP="00BA2E0A">
            <w:pPr>
              <w:spacing w:after="0" w:line="240" w:lineRule="auto"/>
              <w:rPr>
                <w:rFonts w:ascii="Times New Roman" w:eastAsia="Times New Roman" w:hAnsi="Times New Roman" w:cs="Times New Roman"/>
                <w:noProof/>
                <w:color w:val="000000"/>
              </w:rPr>
            </w:pPr>
            <w:r w:rsidRPr="00BA2E0A">
              <w:rPr>
                <w:rFonts w:ascii="Times New Roman" w:eastAsia="Times New Roman" w:hAnsi="Times New Roman" w:cs="Times New Roman"/>
                <w:noProof/>
                <w:color w:val="000000"/>
              </w:rPr>
              <w:t>Invlist/Inv[type]</w:t>
            </w:r>
          </w:p>
        </w:tc>
        <w:tc>
          <w:tcPr>
            <w:tcW w:w="2065" w:type="pct"/>
          </w:tcPr>
          <w:p w14:paraId="67408862" w14:textId="77777777" w:rsidR="00BA2E0A" w:rsidRPr="00BA2E0A" w:rsidRDefault="00BA2E0A" w:rsidP="00BA2E0A">
            <w:pPr>
              <w:spacing w:after="0" w:line="240" w:lineRule="auto"/>
              <w:rPr>
                <w:rFonts w:ascii="Times New Roman" w:eastAsia="Times New Roman" w:hAnsi="Times New Roman" w:cs="Times New Roman"/>
                <w:color w:val="000000"/>
              </w:rPr>
            </w:pPr>
            <w:r w:rsidRPr="00BA2E0A">
              <w:rPr>
                <w:rFonts w:ascii="Times New Roman" w:eastAsia="Times New Roman" w:hAnsi="Times New Roman" w:cs="Times New Roman"/>
                <w:color w:val="000000"/>
              </w:rPr>
              <w:t xml:space="preserve">Tiesas dokumenta veids (skatīt 6.1. sadaļu) Vērtība </w:t>
            </w:r>
            <w:r w:rsidRPr="00BA2E0A">
              <w:rPr>
                <w:rFonts w:ascii="Times New Roman" w:eastAsia="Times New Roman" w:hAnsi="Times New Roman" w:cs="Times New Roman"/>
                <w:noProof/>
                <w:color w:val="000000"/>
              </w:rPr>
              <w:t>warningAnswerNotice</w:t>
            </w:r>
          </w:p>
        </w:tc>
      </w:tr>
      <w:tr w:rsidR="00BA2E0A" w:rsidRPr="00BA2E0A" w14:paraId="0BF7ECF7" w14:textId="77777777" w:rsidTr="009615C5">
        <w:tc>
          <w:tcPr>
            <w:tcW w:w="2935" w:type="pct"/>
          </w:tcPr>
          <w:p w14:paraId="3A96C608" w14:textId="77777777" w:rsidR="00BA2E0A" w:rsidRPr="00BA2E0A" w:rsidRDefault="00BA2E0A" w:rsidP="00BA2E0A">
            <w:pPr>
              <w:spacing w:after="0" w:line="240" w:lineRule="auto"/>
              <w:rPr>
                <w:rFonts w:ascii="Times New Roman" w:eastAsia="Times New Roman" w:hAnsi="Times New Roman" w:cs="Times New Roman"/>
                <w:noProof/>
                <w:color w:val="000000"/>
              </w:rPr>
            </w:pPr>
            <w:r w:rsidRPr="00BA2E0A">
              <w:rPr>
                <w:rFonts w:ascii="Times New Roman" w:eastAsia="Times New Roman" w:hAnsi="Times New Roman" w:cs="Times New Roman"/>
                <w:noProof/>
                <w:color w:val="000000"/>
              </w:rPr>
              <w:t>Invlist/Inv[postaltype]</w:t>
            </w:r>
          </w:p>
        </w:tc>
        <w:tc>
          <w:tcPr>
            <w:tcW w:w="2065" w:type="pct"/>
          </w:tcPr>
          <w:p w14:paraId="4537E278" w14:textId="77777777" w:rsidR="00BA2E0A" w:rsidRPr="00BA2E0A" w:rsidRDefault="00BA2E0A" w:rsidP="00BA2E0A">
            <w:pPr>
              <w:spacing w:after="0" w:line="240" w:lineRule="auto"/>
              <w:rPr>
                <w:rFonts w:ascii="Times New Roman" w:eastAsia="Times New Roman" w:hAnsi="Times New Roman" w:cs="Times New Roman"/>
                <w:color w:val="000000"/>
              </w:rPr>
            </w:pPr>
            <w:r w:rsidRPr="00BA2E0A">
              <w:rPr>
                <w:rFonts w:ascii="Times New Roman" w:eastAsia="Times New Roman" w:hAnsi="Times New Roman" w:cs="Times New Roman"/>
                <w:color w:val="000000"/>
              </w:rPr>
              <w:t>Pasta sūtījuma veids (skatīt 6.2. sadaļu)</w:t>
            </w:r>
          </w:p>
        </w:tc>
      </w:tr>
      <w:tr w:rsidR="00BA2E0A" w:rsidRPr="00BA2E0A" w14:paraId="64BA4A13" w14:textId="77777777" w:rsidTr="009615C5">
        <w:tc>
          <w:tcPr>
            <w:tcW w:w="2935" w:type="pct"/>
          </w:tcPr>
          <w:p w14:paraId="414A6B44" w14:textId="77777777" w:rsidR="00BA2E0A" w:rsidRPr="00BA2E0A" w:rsidRDefault="00BA2E0A" w:rsidP="00BA2E0A">
            <w:pPr>
              <w:spacing w:after="0" w:line="240" w:lineRule="auto"/>
              <w:rPr>
                <w:rFonts w:ascii="Times New Roman" w:eastAsia="Times New Roman" w:hAnsi="Times New Roman" w:cs="Times New Roman"/>
                <w:noProof/>
                <w:color w:val="000000"/>
              </w:rPr>
            </w:pPr>
            <w:r w:rsidRPr="00BA2E0A">
              <w:rPr>
                <w:rFonts w:ascii="Times New Roman" w:eastAsia="Times New Roman" w:hAnsi="Times New Roman" w:cs="Times New Roman"/>
                <w:noProof/>
                <w:color w:val="000000"/>
              </w:rPr>
              <w:t>Invlist/Inv[group]</w:t>
            </w:r>
          </w:p>
        </w:tc>
        <w:tc>
          <w:tcPr>
            <w:tcW w:w="2065" w:type="pct"/>
          </w:tcPr>
          <w:p w14:paraId="5F01D7A2" w14:textId="77777777" w:rsidR="00BA2E0A" w:rsidRPr="00BA2E0A" w:rsidRDefault="00BA2E0A" w:rsidP="00BA2E0A">
            <w:pPr>
              <w:spacing w:after="0" w:line="240" w:lineRule="auto"/>
              <w:rPr>
                <w:rFonts w:ascii="Times New Roman" w:eastAsia="Times New Roman" w:hAnsi="Times New Roman" w:cs="Times New Roman"/>
                <w:color w:val="000000"/>
              </w:rPr>
            </w:pPr>
            <w:r w:rsidRPr="00BA2E0A">
              <w:rPr>
                <w:rFonts w:ascii="Times New Roman" w:eastAsia="Times New Roman" w:hAnsi="Times New Roman" w:cs="Times New Roman"/>
                <w:color w:val="000000"/>
              </w:rPr>
              <w:t>Sūtījumu grupas kods, ja ir</w:t>
            </w:r>
          </w:p>
        </w:tc>
      </w:tr>
      <w:tr w:rsidR="00BA2E0A" w:rsidRPr="00BA2E0A" w14:paraId="4491D4FD" w14:textId="77777777" w:rsidTr="009615C5">
        <w:tc>
          <w:tcPr>
            <w:tcW w:w="2935" w:type="pct"/>
          </w:tcPr>
          <w:p w14:paraId="59B8AE24" w14:textId="77777777" w:rsidR="00BA2E0A" w:rsidRPr="00BA2E0A" w:rsidRDefault="00BA2E0A" w:rsidP="00BA2E0A">
            <w:pPr>
              <w:spacing w:after="0" w:line="240" w:lineRule="auto"/>
              <w:rPr>
                <w:rFonts w:ascii="Times New Roman" w:eastAsia="Times New Roman" w:hAnsi="Times New Roman" w:cs="Times New Roman"/>
                <w:noProof/>
                <w:color w:val="000000"/>
              </w:rPr>
            </w:pPr>
            <w:r w:rsidRPr="00BA2E0A">
              <w:rPr>
                <w:rFonts w:ascii="Times New Roman" w:eastAsia="Times New Roman" w:hAnsi="Times New Roman" w:cs="Times New Roman"/>
                <w:noProof/>
                <w:color w:val="000000"/>
              </w:rPr>
              <w:t>Invlist/Inv/Receiver/Name</w:t>
            </w:r>
          </w:p>
        </w:tc>
        <w:tc>
          <w:tcPr>
            <w:tcW w:w="2065" w:type="pct"/>
          </w:tcPr>
          <w:p w14:paraId="1CFD82DB" w14:textId="77777777" w:rsidR="00BA2E0A" w:rsidRPr="00BA2E0A" w:rsidRDefault="00BA2E0A" w:rsidP="00BA2E0A">
            <w:pPr>
              <w:spacing w:after="0" w:line="240" w:lineRule="auto"/>
              <w:rPr>
                <w:rFonts w:ascii="Times New Roman" w:eastAsia="Times New Roman" w:hAnsi="Times New Roman" w:cs="Times New Roman"/>
                <w:color w:val="000000"/>
              </w:rPr>
            </w:pPr>
            <w:r w:rsidRPr="00BA2E0A">
              <w:rPr>
                <w:rFonts w:ascii="Times New Roman" w:eastAsia="Times New Roman" w:hAnsi="Times New Roman" w:cs="Times New Roman"/>
                <w:color w:val="000000"/>
              </w:rPr>
              <w:t>Paziņojuma adresāta – pieteicēja – vārds un uzvārds (nosaukums)</w:t>
            </w:r>
          </w:p>
        </w:tc>
      </w:tr>
      <w:tr w:rsidR="00BA2E0A" w:rsidRPr="00BA2E0A" w14:paraId="3107CA30" w14:textId="77777777" w:rsidTr="009615C5">
        <w:tc>
          <w:tcPr>
            <w:tcW w:w="2935" w:type="pct"/>
          </w:tcPr>
          <w:p w14:paraId="29A4C80D" w14:textId="77777777" w:rsidR="00BA2E0A" w:rsidRPr="00BA2E0A" w:rsidRDefault="00BA2E0A" w:rsidP="00BA2E0A">
            <w:pPr>
              <w:spacing w:after="0" w:line="240" w:lineRule="auto"/>
              <w:rPr>
                <w:rFonts w:ascii="Times New Roman" w:eastAsia="Times New Roman" w:hAnsi="Times New Roman" w:cs="Times New Roman"/>
                <w:noProof/>
                <w:color w:val="000000"/>
              </w:rPr>
            </w:pPr>
            <w:r w:rsidRPr="00BA2E0A">
              <w:rPr>
                <w:rFonts w:ascii="Times New Roman" w:eastAsia="Times New Roman" w:hAnsi="Times New Roman" w:cs="Times New Roman"/>
                <w:noProof/>
                <w:color w:val="000000"/>
              </w:rPr>
              <w:t>Invlist/Inv/Receiver/Address</w:t>
            </w:r>
          </w:p>
        </w:tc>
        <w:tc>
          <w:tcPr>
            <w:tcW w:w="2065" w:type="pct"/>
          </w:tcPr>
          <w:p w14:paraId="319B61E8" w14:textId="77777777" w:rsidR="00BA2E0A" w:rsidRPr="00BA2E0A" w:rsidRDefault="00BA2E0A" w:rsidP="00BA2E0A">
            <w:pPr>
              <w:spacing w:after="0" w:line="240" w:lineRule="auto"/>
              <w:rPr>
                <w:rFonts w:ascii="Times New Roman" w:eastAsia="Times New Roman" w:hAnsi="Times New Roman" w:cs="Times New Roman"/>
                <w:color w:val="000000"/>
              </w:rPr>
            </w:pPr>
            <w:r w:rsidRPr="00BA2E0A">
              <w:rPr>
                <w:rFonts w:ascii="Times New Roman" w:eastAsia="Times New Roman" w:hAnsi="Times New Roman" w:cs="Times New Roman"/>
                <w:color w:val="000000"/>
              </w:rPr>
              <w:t>Paziņojuma adresāta – pieteicēja – adrese</w:t>
            </w:r>
          </w:p>
        </w:tc>
      </w:tr>
      <w:tr w:rsidR="00BA2E0A" w:rsidRPr="00BA2E0A" w14:paraId="13B2ED62" w14:textId="77777777" w:rsidTr="009615C5">
        <w:tc>
          <w:tcPr>
            <w:tcW w:w="2935" w:type="pct"/>
          </w:tcPr>
          <w:p w14:paraId="12E4632A" w14:textId="77777777" w:rsidR="00BA2E0A" w:rsidRPr="00BA2E0A" w:rsidRDefault="00BA2E0A" w:rsidP="00BA2E0A">
            <w:pPr>
              <w:spacing w:after="0" w:line="240" w:lineRule="auto"/>
              <w:rPr>
                <w:rFonts w:ascii="Times New Roman" w:eastAsia="Times New Roman" w:hAnsi="Times New Roman" w:cs="Times New Roman"/>
                <w:noProof/>
                <w:color w:val="000000"/>
              </w:rPr>
            </w:pPr>
            <w:r w:rsidRPr="00BA2E0A">
              <w:rPr>
                <w:rFonts w:ascii="Times New Roman" w:eastAsia="Times New Roman" w:hAnsi="Times New Roman" w:cs="Times New Roman"/>
                <w:noProof/>
                <w:color w:val="000000"/>
              </w:rPr>
              <w:t>Invlist/Inv/Number</w:t>
            </w:r>
          </w:p>
        </w:tc>
        <w:tc>
          <w:tcPr>
            <w:tcW w:w="2065" w:type="pct"/>
          </w:tcPr>
          <w:p w14:paraId="5EBCFFEC" w14:textId="77777777" w:rsidR="00BA2E0A" w:rsidRPr="00BA2E0A" w:rsidRDefault="00BA2E0A" w:rsidP="00BA2E0A">
            <w:pPr>
              <w:spacing w:after="0" w:line="240" w:lineRule="auto"/>
              <w:rPr>
                <w:rFonts w:ascii="Times New Roman" w:eastAsia="Times New Roman" w:hAnsi="Times New Roman" w:cs="Times New Roman"/>
                <w:color w:val="000000"/>
              </w:rPr>
            </w:pPr>
            <w:r w:rsidRPr="00BA2E0A">
              <w:rPr>
                <w:rFonts w:ascii="Times New Roman" w:eastAsia="Times New Roman" w:hAnsi="Times New Roman" w:cs="Times New Roman"/>
                <w:color w:val="000000"/>
              </w:rPr>
              <w:t>Brīdinājuma numurs</w:t>
            </w:r>
          </w:p>
        </w:tc>
      </w:tr>
      <w:tr w:rsidR="00BA2E0A" w:rsidRPr="00BA2E0A" w14:paraId="3A69FB5E" w14:textId="77777777" w:rsidTr="009615C5">
        <w:tc>
          <w:tcPr>
            <w:tcW w:w="2935" w:type="pct"/>
          </w:tcPr>
          <w:p w14:paraId="52498A9D" w14:textId="77777777" w:rsidR="00BA2E0A" w:rsidRPr="00BA2E0A" w:rsidRDefault="00BA2E0A" w:rsidP="00BA2E0A">
            <w:pPr>
              <w:spacing w:after="0" w:line="240" w:lineRule="auto"/>
              <w:rPr>
                <w:rFonts w:ascii="Times New Roman" w:eastAsia="Times New Roman" w:hAnsi="Times New Roman" w:cs="Times New Roman"/>
                <w:noProof/>
                <w:color w:val="000000"/>
              </w:rPr>
            </w:pPr>
            <w:r w:rsidRPr="00BA2E0A">
              <w:rPr>
                <w:rFonts w:ascii="Times New Roman" w:eastAsia="Times New Roman" w:hAnsi="Times New Roman" w:cs="Times New Roman"/>
                <w:noProof/>
                <w:color w:val="000000"/>
              </w:rPr>
              <w:t>Invlist/Inv/DateText</w:t>
            </w:r>
          </w:p>
        </w:tc>
        <w:tc>
          <w:tcPr>
            <w:tcW w:w="2065" w:type="pct"/>
          </w:tcPr>
          <w:p w14:paraId="6A5783D9" w14:textId="77777777" w:rsidR="00BA2E0A" w:rsidRPr="00BA2E0A" w:rsidRDefault="00BA2E0A" w:rsidP="00BA2E0A">
            <w:pPr>
              <w:spacing w:after="0" w:line="240" w:lineRule="auto"/>
              <w:rPr>
                <w:rFonts w:ascii="Times New Roman" w:eastAsia="Times New Roman" w:hAnsi="Times New Roman" w:cs="Times New Roman"/>
                <w:color w:val="000000"/>
              </w:rPr>
            </w:pPr>
            <w:r w:rsidRPr="00BA2E0A">
              <w:rPr>
                <w:rFonts w:ascii="Times New Roman" w:eastAsia="Times New Roman" w:hAnsi="Times New Roman" w:cs="Times New Roman"/>
                <w:color w:val="000000"/>
              </w:rPr>
              <w:t>Paziņojuma datums un laiks</w:t>
            </w:r>
          </w:p>
        </w:tc>
      </w:tr>
      <w:tr w:rsidR="00BA2E0A" w:rsidRPr="00BA2E0A" w14:paraId="4999375F" w14:textId="77777777" w:rsidTr="009615C5">
        <w:tc>
          <w:tcPr>
            <w:tcW w:w="2935" w:type="pct"/>
          </w:tcPr>
          <w:p w14:paraId="0EDD0F55" w14:textId="77777777" w:rsidR="00BA2E0A" w:rsidRPr="00BA2E0A" w:rsidRDefault="00BA2E0A" w:rsidP="00BA2E0A">
            <w:pPr>
              <w:spacing w:after="0" w:line="240" w:lineRule="auto"/>
              <w:rPr>
                <w:rFonts w:ascii="Times New Roman" w:eastAsia="Times New Roman" w:hAnsi="Times New Roman" w:cs="Times New Roman"/>
                <w:noProof/>
                <w:color w:val="000000"/>
              </w:rPr>
            </w:pPr>
            <w:r w:rsidRPr="00BA2E0A">
              <w:rPr>
                <w:rFonts w:ascii="Times New Roman" w:eastAsia="Times New Roman" w:hAnsi="Times New Roman" w:cs="Times New Roman"/>
                <w:noProof/>
                <w:color w:val="000000"/>
              </w:rPr>
              <w:t>Invlist/Inv/Data/CaseArchNumber</w:t>
            </w:r>
          </w:p>
        </w:tc>
        <w:tc>
          <w:tcPr>
            <w:tcW w:w="2065" w:type="pct"/>
          </w:tcPr>
          <w:p w14:paraId="51A1DC9C" w14:textId="77777777" w:rsidR="00BA2E0A" w:rsidRPr="00BA2E0A" w:rsidRDefault="00BA2E0A" w:rsidP="00BA2E0A">
            <w:pPr>
              <w:spacing w:after="0" w:line="240" w:lineRule="auto"/>
              <w:rPr>
                <w:rFonts w:ascii="Times New Roman" w:eastAsia="Times New Roman" w:hAnsi="Times New Roman" w:cs="Times New Roman"/>
                <w:color w:val="000000"/>
              </w:rPr>
            </w:pPr>
            <w:r w:rsidRPr="00BA2E0A">
              <w:rPr>
                <w:rFonts w:ascii="Times New Roman" w:eastAsia="Times New Roman" w:hAnsi="Times New Roman" w:cs="Times New Roman"/>
                <w:color w:val="000000"/>
              </w:rPr>
              <w:t>Lietas arhīva numurs</w:t>
            </w:r>
          </w:p>
        </w:tc>
      </w:tr>
      <w:tr w:rsidR="00BA2E0A" w:rsidRPr="00BA2E0A" w14:paraId="344CD1C8" w14:textId="77777777" w:rsidTr="009615C5">
        <w:tc>
          <w:tcPr>
            <w:tcW w:w="2935" w:type="pct"/>
          </w:tcPr>
          <w:p w14:paraId="15EE042B" w14:textId="77777777" w:rsidR="00BA2E0A" w:rsidRPr="00BA2E0A" w:rsidRDefault="00BA2E0A" w:rsidP="00BA2E0A">
            <w:pPr>
              <w:spacing w:after="0" w:line="240" w:lineRule="auto"/>
              <w:rPr>
                <w:rFonts w:ascii="Times New Roman" w:eastAsia="Times New Roman" w:hAnsi="Times New Roman" w:cs="Times New Roman"/>
                <w:noProof/>
                <w:color w:val="000000"/>
              </w:rPr>
            </w:pPr>
            <w:r w:rsidRPr="00BA2E0A">
              <w:rPr>
                <w:rFonts w:ascii="Times New Roman" w:eastAsia="Times New Roman" w:hAnsi="Times New Roman" w:cs="Times New Roman"/>
                <w:noProof/>
                <w:color w:val="000000"/>
              </w:rPr>
              <w:t>Invlist/Inv/Data/DeadLineText</w:t>
            </w:r>
          </w:p>
        </w:tc>
        <w:tc>
          <w:tcPr>
            <w:tcW w:w="2065" w:type="pct"/>
          </w:tcPr>
          <w:p w14:paraId="67229220" w14:textId="77777777" w:rsidR="00BA2E0A" w:rsidRPr="00BA2E0A" w:rsidRDefault="00BA2E0A" w:rsidP="00BA2E0A">
            <w:pPr>
              <w:spacing w:after="0" w:line="240" w:lineRule="auto"/>
              <w:rPr>
                <w:rFonts w:ascii="Times New Roman" w:eastAsia="Times New Roman" w:hAnsi="Times New Roman" w:cs="Times New Roman"/>
                <w:color w:val="000000"/>
              </w:rPr>
            </w:pPr>
            <w:r w:rsidRPr="00BA2E0A">
              <w:rPr>
                <w:rFonts w:ascii="Times New Roman" w:eastAsia="Times New Roman" w:hAnsi="Times New Roman" w:cs="Times New Roman"/>
                <w:color w:val="000000"/>
              </w:rPr>
              <w:t xml:space="preserve">Atbildes termiņš </w:t>
            </w:r>
          </w:p>
        </w:tc>
      </w:tr>
      <w:tr w:rsidR="00BA2E0A" w:rsidRPr="00BA2E0A" w14:paraId="5E5E1DCB" w14:textId="77777777" w:rsidTr="009615C5">
        <w:tc>
          <w:tcPr>
            <w:tcW w:w="2935" w:type="pct"/>
          </w:tcPr>
          <w:p w14:paraId="0218BEAD" w14:textId="77777777" w:rsidR="00BA2E0A" w:rsidRPr="00BA2E0A" w:rsidRDefault="00BA2E0A" w:rsidP="00BA2E0A">
            <w:pPr>
              <w:spacing w:after="0" w:line="240" w:lineRule="auto"/>
              <w:rPr>
                <w:rFonts w:ascii="Times New Roman" w:eastAsia="Times New Roman" w:hAnsi="Times New Roman" w:cs="Times New Roman"/>
                <w:noProof/>
                <w:color w:val="000000"/>
              </w:rPr>
            </w:pPr>
            <w:r w:rsidRPr="00BA2E0A">
              <w:rPr>
                <w:rFonts w:ascii="Times New Roman" w:eastAsia="Times New Roman" w:hAnsi="Times New Roman" w:cs="Times New Roman"/>
                <w:noProof/>
                <w:color w:val="000000"/>
              </w:rPr>
              <w:t>Invlist/Inv/Court/Title</w:t>
            </w:r>
          </w:p>
        </w:tc>
        <w:tc>
          <w:tcPr>
            <w:tcW w:w="2065" w:type="pct"/>
          </w:tcPr>
          <w:p w14:paraId="0A579E3C" w14:textId="77777777" w:rsidR="00BA2E0A" w:rsidRPr="00BA2E0A" w:rsidRDefault="00BA2E0A" w:rsidP="00BA2E0A">
            <w:pPr>
              <w:spacing w:after="0" w:line="240" w:lineRule="auto"/>
              <w:rPr>
                <w:rFonts w:ascii="Times New Roman" w:eastAsia="Times New Roman" w:hAnsi="Times New Roman" w:cs="Times New Roman"/>
                <w:color w:val="000000"/>
              </w:rPr>
            </w:pPr>
            <w:r w:rsidRPr="00BA2E0A">
              <w:rPr>
                <w:rFonts w:ascii="Times New Roman" w:eastAsia="Times New Roman" w:hAnsi="Times New Roman" w:cs="Times New Roman"/>
                <w:color w:val="000000"/>
              </w:rPr>
              <w:t>Tiesas nosaukums</w:t>
            </w:r>
          </w:p>
        </w:tc>
      </w:tr>
      <w:tr w:rsidR="00BA2E0A" w:rsidRPr="00BA2E0A" w14:paraId="767ABCDA" w14:textId="77777777" w:rsidTr="009615C5">
        <w:tc>
          <w:tcPr>
            <w:tcW w:w="2935" w:type="pct"/>
          </w:tcPr>
          <w:p w14:paraId="5BA9D5D8" w14:textId="77777777" w:rsidR="00BA2E0A" w:rsidRPr="00BA2E0A" w:rsidRDefault="00BA2E0A" w:rsidP="00BA2E0A">
            <w:pPr>
              <w:spacing w:after="0" w:line="240" w:lineRule="auto"/>
              <w:rPr>
                <w:rFonts w:ascii="Times New Roman" w:eastAsia="Times New Roman" w:hAnsi="Times New Roman" w:cs="Times New Roman"/>
                <w:noProof/>
                <w:color w:val="000000"/>
              </w:rPr>
            </w:pPr>
            <w:r w:rsidRPr="00BA2E0A">
              <w:rPr>
                <w:rFonts w:ascii="Times New Roman" w:eastAsia="Times New Roman" w:hAnsi="Times New Roman" w:cs="Times New Roman"/>
                <w:noProof/>
                <w:color w:val="000000"/>
              </w:rPr>
              <w:t>Invlist/Inv/Court/Address</w:t>
            </w:r>
          </w:p>
        </w:tc>
        <w:tc>
          <w:tcPr>
            <w:tcW w:w="2065" w:type="pct"/>
          </w:tcPr>
          <w:p w14:paraId="1D7D999C" w14:textId="77777777" w:rsidR="00BA2E0A" w:rsidRPr="00BA2E0A" w:rsidRDefault="00BA2E0A" w:rsidP="00BA2E0A">
            <w:pPr>
              <w:spacing w:after="0" w:line="240" w:lineRule="auto"/>
              <w:rPr>
                <w:rFonts w:ascii="Times New Roman" w:eastAsia="Times New Roman" w:hAnsi="Times New Roman" w:cs="Times New Roman"/>
                <w:color w:val="000000"/>
              </w:rPr>
            </w:pPr>
            <w:r w:rsidRPr="00BA2E0A">
              <w:rPr>
                <w:rFonts w:ascii="Times New Roman" w:eastAsia="Times New Roman" w:hAnsi="Times New Roman" w:cs="Times New Roman"/>
                <w:color w:val="000000"/>
              </w:rPr>
              <w:t>Tiesas adrese</w:t>
            </w:r>
          </w:p>
        </w:tc>
      </w:tr>
      <w:tr w:rsidR="00BA2E0A" w:rsidRPr="00BA2E0A" w14:paraId="10737E8B" w14:textId="77777777" w:rsidTr="009615C5">
        <w:tc>
          <w:tcPr>
            <w:tcW w:w="2935" w:type="pct"/>
          </w:tcPr>
          <w:p w14:paraId="5DABE676" w14:textId="77777777" w:rsidR="00BA2E0A" w:rsidRPr="00BA2E0A" w:rsidRDefault="00BA2E0A" w:rsidP="00BA2E0A">
            <w:pPr>
              <w:spacing w:after="0" w:line="240" w:lineRule="auto"/>
              <w:rPr>
                <w:rFonts w:ascii="Times New Roman" w:eastAsia="Times New Roman" w:hAnsi="Times New Roman" w:cs="Times New Roman"/>
                <w:noProof/>
                <w:color w:val="000000"/>
              </w:rPr>
            </w:pPr>
            <w:r w:rsidRPr="00BA2E0A">
              <w:rPr>
                <w:rFonts w:ascii="Times New Roman" w:eastAsia="Times New Roman" w:hAnsi="Times New Roman" w:cs="Times New Roman"/>
                <w:noProof/>
                <w:color w:val="000000"/>
              </w:rPr>
              <w:t>Invlist/Inv/Judge/Name</w:t>
            </w:r>
          </w:p>
        </w:tc>
        <w:tc>
          <w:tcPr>
            <w:tcW w:w="2065" w:type="pct"/>
          </w:tcPr>
          <w:p w14:paraId="26B53308" w14:textId="77777777" w:rsidR="00BA2E0A" w:rsidRPr="00BA2E0A" w:rsidRDefault="00BA2E0A" w:rsidP="00BA2E0A">
            <w:pPr>
              <w:spacing w:after="0" w:line="240" w:lineRule="auto"/>
              <w:rPr>
                <w:rFonts w:ascii="Times New Roman" w:eastAsia="Times New Roman" w:hAnsi="Times New Roman" w:cs="Times New Roman"/>
                <w:color w:val="000000"/>
              </w:rPr>
            </w:pPr>
            <w:r w:rsidRPr="00BA2E0A">
              <w:rPr>
                <w:rFonts w:ascii="Times New Roman" w:eastAsia="Times New Roman" w:hAnsi="Times New Roman" w:cs="Times New Roman"/>
                <w:color w:val="000000"/>
              </w:rPr>
              <w:t xml:space="preserve">Tiesneša, kurš apstiprina </w:t>
            </w:r>
            <w:r w:rsidRPr="00BA2E0A">
              <w:rPr>
                <w:rFonts w:ascii="Times New Roman" w:eastAsia="Times New Roman" w:hAnsi="Times New Roman" w:cs="Times New Roman"/>
                <w:color w:val="000000"/>
              </w:rPr>
              <w:lastRenderedPageBreak/>
              <w:t>brīdinājumu, vārds un uzvārds.</w:t>
            </w:r>
          </w:p>
        </w:tc>
      </w:tr>
      <w:tr w:rsidR="00BA2E0A" w:rsidRPr="00BA2E0A" w14:paraId="08ECACF4" w14:textId="77777777" w:rsidTr="009615C5">
        <w:tc>
          <w:tcPr>
            <w:tcW w:w="2935" w:type="pct"/>
          </w:tcPr>
          <w:p w14:paraId="39CA5CA9" w14:textId="77777777" w:rsidR="00BA2E0A" w:rsidRPr="00BA2E0A" w:rsidRDefault="00BA2E0A" w:rsidP="00BA2E0A">
            <w:pPr>
              <w:spacing w:after="0" w:line="240" w:lineRule="auto"/>
              <w:rPr>
                <w:rFonts w:ascii="Times New Roman" w:eastAsia="Times New Roman" w:hAnsi="Times New Roman" w:cs="Times New Roman"/>
                <w:noProof/>
                <w:color w:val="000000"/>
              </w:rPr>
            </w:pPr>
            <w:r w:rsidRPr="00BA2E0A">
              <w:rPr>
                <w:rFonts w:ascii="Times New Roman" w:eastAsia="Times New Roman" w:hAnsi="Times New Roman" w:cs="Times New Roman"/>
                <w:noProof/>
                <w:color w:val="000000"/>
              </w:rPr>
              <w:lastRenderedPageBreak/>
              <w:t>Invlist/Inv/Judge/Post</w:t>
            </w:r>
          </w:p>
        </w:tc>
        <w:tc>
          <w:tcPr>
            <w:tcW w:w="2065" w:type="pct"/>
          </w:tcPr>
          <w:p w14:paraId="235181C8" w14:textId="77777777" w:rsidR="00BA2E0A" w:rsidRPr="00BA2E0A" w:rsidRDefault="00BA2E0A" w:rsidP="00BA2E0A">
            <w:pPr>
              <w:spacing w:after="0" w:line="240" w:lineRule="auto"/>
              <w:rPr>
                <w:rFonts w:ascii="Times New Roman" w:eastAsia="Times New Roman" w:hAnsi="Times New Roman" w:cs="Times New Roman"/>
                <w:color w:val="000000"/>
              </w:rPr>
            </w:pPr>
            <w:r w:rsidRPr="00BA2E0A">
              <w:rPr>
                <w:rFonts w:ascii="Times New Roman" w:eastAsia="Times New Roman" w:hAnsi="Times New Roman" w:cs="Times New Roman"/>
                <w:color w:val="000000"/>
              </w:rPr>
              <w:t>Tiesneša, kurš apstiprina brīdinājumu, amats.</w:t>
            </w:r>
          </w:p>
        </w:tc>
      </w:tr>
      <w:tr w:rsidR="00BA2E0A" w:rsidRPr="00BA2E0A" w14:paraId="15723A44" w14:textId="77777777" w:rsidTr="009615C5">
        <w:tc>
          <w:tcPr>
            <w:tcW w:w="2935" w:type="pct"/>
          </w:tcPr>
          <w:p w14:paraId="7AB3B134" w14:textId="77777777" w:rsidR="00BA2E0A" w:rsidRPr="00BA2E0A" w:rsidRDefault="00BA2E0A" w:rsidP="00BA2E0A">
            <w:pPr>
              <w:spacing w:after="0" w:line="240" w:lineRule="auto"/>
              <w:rPr>
                <w:rFonts w:ascii="Times New Roman" w:eastAsia="Times New Roman" w:hAnsi="Times New Roman" w:cs="Times New Roman"/>
                <w:noProof/>
                <w:color w:val="000000"/>
              </w:rPr>
            </w:pPr>
            <w:r w:rsidRPr="00BA2E0A">
              <w:rPr>
                <w:rFonts w:ascii="Times New Roman" w:eastAsia="Times New Roman" w:hAnsi="Times New Roman" w:cs="Times New Roman"/>
                <w:noProof/>
                <w:color w:val="000000"/>
              </w:rPr>
              <w:t>Invlist/Inv/Debtor/Name</w:t>
            </w:r>
          </w:p>
        </w:tc>
        <w:tc>
          <w:tcPr>
            <w:tcW w:w="2065" w:type="pct"/>
          </w:tcPr>
          <w:p w14:paraId="5AA20A4E" w14:textId="77777777" w:rsidR="00BA2E0A" w:rsidRPr="00BA2E0A" w:rsidRDefault="00BA2E0A" w:rsidP="00BA2E0A">
            <w:pPr>
              <w:spacing w:after="0" w:line="240" w:lineRule="auto"/>
              <w:rPr>
                <w:rFonts w:ascii="Times New Roman" w:eastAsia="Times New Roman" w:hAnsi="Times New Roman" w:cs="Times New Roman"/>
                <w:color w:val="000000"/>
              </w:rPr>
            </w:pPr>
            <w:r w:rsidRPr="00BA2E0A">
              <w:rPr>
                <w:rFonts w:ascii="Times New Roman" w:eastAsia="Times New Roman" w:hAnsi="Times New Roman" w:cs="Times New Roman"/>
                <w:color w:val="000000"/>
              </w:rPr>
              <w:t>Parādnieka vārds (nosaukums)</w:t>
            </w:r>
          </w:p>
        </w:tc>
      </w:tr>
      <w:tr w:rsidR="00BA2E0A" w:rsidRPr="00BA2E0A" w14:paraId="650D2699" w14:textId="77777777" w:rsidTr="009615C5">
        <w:tc>
          <w:tcPr>
            <w:tcW w:w="2935" w:type="pct"/>
          </w:tcPr>
          <w:p w14:paraId="5A31F3B4" w14:textId="77777777" w:rsidR="00BA2E0A" w:rsidRPr="00BA2E0A" w:rsidRDefault="00BA2E0A" w:rsidP="00BA2E0A">
            <w:pPr>
              <w:spacing w:after="0" w:line="240" w:lineRule="auto"/>
              <w:rPr>
                <w:rFonts w:ascii="Times New Roman" w:eastAsia="Times New Roman" w:hAnsi="Times New Roman" w:cs="Times New Roman"/>
                <w:noProof/>
                <w:color w:val="000000"/>
              </w:rPr>
            </w:pPr>
            <w:r w:rsidRPr="00BA2E0A">
              <w:rPr>
                <w:rFonts w:ascii="Times New Roman" w:eastAsia="Times New Roman" w:hAnsi="Times New Roman" w:cs="Times New Roman"/>
                <w:noProof/>
                <w:color w:val="000000"/>
              </w:rPr>
              <w:t>Invlist/Inv/Debtor/Name[typeName]</w:t>
            </w:r>
          </w:p>
        </w:tc>
        <w:tc>
          <w:tcPr>
            <w:tcW w:w="2065" w:type="pct"/>
          </w:tcPr>
          <w:p w14:paraId="495F38A6" w14:textId="77777777" w:rsidR="00BA2E0A" w:rsidRPr="00BA2E0A" w:rsidRDefault="00BA2E0A" w:rsidP="00BA2E0A">
            <w:pPr>
              <w:spacing w:after="0" w:line="240" w:lineRule="auto"/>
              <w:rPr>
                <w:rFonts w:ascii="Times New Roman" w:eastAsia="Times New Roman" w:hAnsi="Times New Roman" w:cs="Times New Roman"/>
                <w:color w:val="000000"/>
              </w:rPr>
            </w:pPr>
            <w:r w:rsidRPr="00BA2E0A">
              <w:rPr>
                <w:rFonts w:ascii="Times New Roman" w:eastAsia="Times New Roman" w:hAnsi="Times New Roman" w:cs="Times New Roman"/>
                <w:color w:val="000000"/>
              </w:rPr>
              <w:t>Parādnieka vārda veids</w:t>
            </w:r>
          </w:p>
        </w:tc>
      </w:tr>
      <w:tr w:rsidR="00BA2E0A" w:rsidRPr="00BA2E0A" w14:paraId="3A7C05AE" w14:textId="77777777" w:rsidTr="009615C5">
        <w:tc>
          <w:tcPr>
            <w:tcW w:w="2935" w:type="pct"/>
          </w:tcPr>
          <w:p w14:paraId="448EA3CF" w14:textId="77777777" w:rsidR="00BA2E0A" w:rsidRPr="00BA2E0A" w:rsidRDefault="00BA2E0A" w:rsidP="00BA2E0A">
            <w:pPr>
              <w:spacing w:after="0" w:line="240" w:lineRule="auto"/>
              <w:rPr>
                <w:rFonts w:ascii="Times New Roman" w:eastAsia="Times New Roman" w:hAnsi="Times New Roman" w:cs="Times New Roman"/>
                <w:noProof/>
                <w:color w:val="000000"/>
              </w:rPr>
            </w:pPr>
            <w:r w:rsidRPr="00BA2E0A">
              <w:rPr>
                <w:rFonts w:ascii="Times New Roman" w:eastAsia="Times New Roman" w:hAnsi="Times New Roman" w:cs="Times New Roman"/>
                <w:noProof/>
                <w:color w:val="000000"/>
              </w:rPr>
              <w:t>Invlist/Inv/Debtor/Name</w:t>
            </w:r>
          </w:p>
        </w:tc>
        <w:tc>
          <w:tcPr>
            <w:tcW w:w="2065" w:type="pct"/>
          </w:tcPr>
          <w:p w14:paraId="2F2F0914" w14:textId="77777777" w:rsidR="00BA2E0A" w:rsidRPr="00BA2E0A" w:rsidRDefault="00BA2E0A" w:rsidP="00BA2E0A">
            <w:pPr>
              <w:spacing w:after="0" w:line="240" w:lineRule="auto"/>
              <w:rPr>
                <w:rFonts w:ascii="Times New Roman" w:eastAsia="Times New Roman" w:hAnsi="Times New Roman" w:cs="Times New Roman"/>
                <w:color w:val="000000"/>
              </w:rPr>
            </w:pPr>
            <w:r w:rsidRPr="00BA2E0A">
              <w:rPr>
                <w:rFonts w:ascii="Times New Roman" w:eastAsia="Times New Roman" w:hAnsi="Times New Roman" w:cs="Times New Roman"/>
                <w:color w:val="000000"/>
              </w:rPr>
              <w:t>Parādnieka vārds un uzvārds (nosaukums)</w:t>
            </w:r>
          </w:p>
        </w:tc>
      </w:tr>
      <w:tr w:rsidR="00BA2E0A" w:rsidRPr="00BA2E0A" w14:paraId="5331C806" w14:textId="77777777" w:rsidTr="009615C5">
        <w:tc>
          <w:tcPr>
            <w:tcW w:w="2935" w:type="pct"/>
          </w:tcPr>
          <w:p w14:paraId="42F2ADA4" w14:textId="77777777" w:rsidR="00BA2E0A" w:rsidRPr="00BA2E0A" w:rsidRDefault="00BA2E0A" w:rsidP="00BA2E0A">
            <w:pPr>
              <w:spacing w:after="0" w:line="240" w:lineRule="auto"/>
              <w:rPr>
                <w:rFonts w:ascii="Times New Roman" w:eastAsia="Times New Roman" w:hAnsi="Times New Roman" w:cs="Times New Roman"/>
                <w:noProof/>
                <w:color w:val="000000"/>
              </w:rPr>
            </w:pPr>
            <w:r w:rsidRPr="00BA2E0A">
              <w:rPr>
                <w:rFonts w:ascii="Times New Roman" w:eastAsia="Times New Roman" w:hAnsi="Times New Roman" w:cs="Times New Roman"/>
                <w:noProof/>
                <w:color w:val="000000"/>
              </w:rPr>
              <w:t>Invlist/Inv/Debtor/ Code[typeName]</w:t>
            </w:r>
          </w:p>
        </w:tc>
        <w:tc>
          <w:tcPr>
            <w:tcW w:w="2065" w:type="pct"/>
          </w:tcPr>
          <w:p w14:paraId="72FC46B7" w14:textId="77777777" w:rsidR="00BA2E0A" w:rsidRPr="00BA2E0A" w:rsidRDefault="00BA2E0A" w:rsidP="00BA2E0A">
            <w:pPr>
              <w:spacing w:after="0" w:line="240" w:lineRule="auto"/>
              <w:rPr>
                <w:rFonts w:ascii="Times New Roman" w:eastAsia="Times New Roman" w:hAnsi="Times New Roman" w:cs="Times New Roman"/>
                <w:color w:val="000000"/>
              </w:rPr>
            </w:pPr>
            <w:r w:rsidRPr="00BA2E0A">
              <w:rPr>
                <w:rFonts w:ascii="Times New Roman" w:eastAsia="Times New Roman" w:hAnsi="Times New Roman" w:cs="Times New Roman"/>
                <w:color w:val="000000"/>
              </w:rPr>
              <w:t>Parādnieka identifikācijas numura veids</w:t>
            </w:r>
          </w:p>
        </w:tc>
      </w:tr>
      <w:tr w:rsidR="00BA2E0A" w:rsidRPr="00BA2E0A" w14:paraId="028F0A51" w14:textId="77777777" w:rsidTr="009615C5">
        <w:tc>
          <w:tcPr>
            <w:tcW w:w="2935" w:type="pct"/>
          </w:tcPr>
          <w:p w14:paraId="37D37D99" w14:textId="77777777" w:rsidR="00BA2E0A" w:rsidRPr="00BA2E0A" w:rsidRDefault="00BA2E0A" w:rsidP="00BA2E0A">
            <w:pPr>
              <w:spacing w:after="0" w:line="240" w:lineRule="auto"/>
              <w:rPr>
                <w:rFonts w:ascii="Times New Roman" w:eastAsia="Times New Roman" w:hAnsi="Times New Roman" w:cs="Times New Roman"/>
                <w:noProof/>
                <w:color w:val="000000"/>
              </w:rPr>
            </w:pPr>
            <w:r w:rsidRPr="00BA2E0A">
              <w:rPr>
                <w:rFonts w:ascii="Times New Roman" w:eastAsia="Times New Roman" w:hAnsi="Times New Roman" w:cs="Times New Roman"/>
                <w:noProof/>
                <w:color w:val="000000"/>
              </w:rPr>
              <w:t>Invlist/Inv/Debtor/Code</w:t>
            </w:r>
          </w:p>
        </w:tc>
        <w:tc>
          <w:tcPr>
            <w:tcW w:w="2065" w:type="pct"/>
          </w:tcPr>
          <w:p w14:paraId="4786343E" w14:textId="77777777" w:rsidR="00BA2E0A" w:rsidRPr="00BA2E0A" w:rsidRDefault="00BA2E0A" w:rsidP="00BA2E0A">
            <w:pPr>
              <w:spacing w:after="0" w:line="240" w:lineRule="auto"/>
              <w:rPr>
                <w:rFonts w:ascii="Times New Roman" w:eastAsia="Times New Roman" w:hAnsi="Times New Roman" w:cs="Times New Roman"/>
                <w:color w:val="000000"/>
              </w:rPr>
            </w:pPr>
            <w:r w:rsidRPr="00BA2E0A">
              <w:rPr>
                <w:rFonts w:ascii="Times New Roman" w:eastAsia="Times New Roman" w:hAnsi="Times New Roman" w:cs="Times New Roman"/>
                <w:color w:val="000000"/>
              </w:rPr>
              <w:t>Parādnieka personas kods (reģistrācijas numurs)</w:t>
            </w:r>
          </w:p>
        </w:tc>
      </w:tr>
      <w:tr w:rsidR="00BA2E0A" w:rsidRPr="00BA2E0A" w14:paraId="37E849B1" w14:textId="77777777" w:rsidTr="009615C5">
        <w:tc>
          <w:tcPr>
            <w:tcW w:w="2935" w:type="pct"/>
          </w:tcPr>
          <w:p w14:paraId="448B6618" w14:textId="77777777" w:rsidR="00BA2E0A" w:rsidRPr="00BA2E0A" w:rsidRDefault="00BA2E0A" w:rsidP="00BA2E0A">
            <w:pPr>
              <w:spacing w:after="0" w:line="240" w:lineRule="auto"/>
              <w:rPr>
                <w:rFonts w:ascii="Times New Roman" w:eastAsia="Times New Roman" w:hAnsi="Times New Roman" w:cs="Times New Roman"/>
                <w:b/>
                <w:noProof/>
                <w:color w:val="000000"/>
              </w:rPr>
            </w:pPr>
            <w:r w:rsidRPr="00BA2E0A">
              <w:rPr>
                <w:rFonts w:ascii="Times New Roman" w:eastAsia="Times New Roman" w:hAnsi="Times New Roman" w:cs="Times New Roman"/>
                <w:noProof/>
                <w:color w:val="000000"/>
              </w:rPr>
              <w:t>Invlist/Inv/Debtor/Address[typeName]</w:t>
            </w:r>
          </w:p>
        </w:tc>
        <w:tc>
          <w:tcPr>
            <w:tcW w:w="2065" w:type="pct"/>
          </w:tcPr>
          <w:p w14:paraId="32D8880E" w14:textId="77777777" w:rsidR="00BA2E0A" w:rsidRPr="00BA2E0A" w:rsidRDefault="00BA2E0A" w:rsidP="00BA2E0A">
            <w:pPr>
              <w:spacing w:after="0" w:line="240" w:lineRule="auto"/>
              <w:rPr>
                <w:rFonts w:ascii="Times New Roman" w:eastAsia="Times New Roman" w:hAnsi="Times New Roman" w:cs="Times New Roman"/>
                <w:color w:val="000000"/>
              </w:rPr>
            </w:pPr>
            <w:r w:rsidRPr="00BA2E0A">
              <w:rPr>
                <w:rFonts w:ascii="Times New Roman" w:eastAsia="Times New Roman" w:hAnsi="Times New Roman" w:cs="Times New Roman"/>
                <w:color w:val="000000"/>
              </w:rPr>
              <w:t>Parādnieka adreses veids</w:t>
            </w:r>
          </w:p>
        </w:tc>
      </w:tr>
      <w:tr w:rsidR="00BA2E0A" w:rsidRPr="00BA2E0A" w14:paraId="0B871B99" w14:textId="77777777" w:rsidTr="009615C5">
        <w:tc>
          <w:tcPr>
            <w:tcW w:w="2935" w:type="pct"/>
          </w:tcPr>
          <w:p w14:paraId="655FE583" w14:textId="77777777" w:rsidR="00BA2E0A" w:rsidRPr="00BA2E0A" w:rsidRDefault="00BA2E0A" w:rsidP="00BA2E0A">
            <w:pPr>
              <w:spacing w:after="0" w:line="240" w:lineRule="auto"/>
              <w:rPr>
                <w:rFonts w:ascii="Times New Roman" w:eastAsia="Times New Roman" w:hAnsi="Times New Roman" w:cs="Times New Roman"/>
                <w:b/>
                <w:noProof/>
                <w:color w:val="000000"/>
              </w:rPr>
            </w:pPr>
            <w:r w:rsidRPr="00BA2E0A">
              <w:rPr>
                <w:rFonts w:ascii="Times New Roman" w:eastAsia="Times New Roman" w:hAnsi="Times New Roman" w:cs="Times New Roman"/>
                <w:noProof/>
                <w:color w:val="000000"/>
              </w:rPr>
              <w:t>Invlist/Inv/Debtor/Address</w:t>
            </w:r>
          </w:p>
        </w:tc>
        <w:tc>
          <w:tcPr>
            <w:tcW w:w="2065" w:type="pct"/>
          </w:tcPr>
          <w:p w14:paraId="2AF4C71B" w14:textId="77777777" w:rsidR="00BA2E0A" w:rsidRPr="00BA2E0A" w:rsidRDefault="00BA2E0A" w:rsidP="00BA2E0A">
            <w:pPr>
              <w:spacing w:after="0" w:line="240" w:lineRule="auto"/>
              <w:rPr>
                <w:rFonts w:ascii="Times New Roman" w:eastAsia="Times New Roman" w:hAnsi="Times New Roman" w:cs="Times New Roman"/>
                <w:color w:val="000000"/>
              </w:rPr>
            </w:pPr>
            <w:r w:rsidRPr="00BA2E0A">
              <w:rPr>
                <w:rFonts w:ascii="Times New Roman" w:eastAsia="Times New Roman" w:hAnsi="Times New Roman" w:cs="Times New Roman"/>
                <w:color w:val="000000"/>
              </w:rPr>
              <w:t>Parādnieka dzīvesvieta (atrašanās vieta); Adrese pilnā pierakstā.</w:t>
            </w:r>
          </w:p>
        </w:tc>
      </w:tr>
      <w:tr w:rsidR="00BA2E0A" w:rsidRPr="00BA2E0A" w14:paraId="6FE0D5DD" w14:textId="77777777" w:rsidTr="009615C5">
        <w:tc>
          <w:tcPr>
            <w:tcW w:w="2935" w:type="pct"/>
          </w:tcPr>
          <w:p w14:paraId="593A6651" w14:textId="77777777" w:rsidR="00BA2E0A" w:rsidRPr="00BA2E0A" w:rsidRDefault="00BA2E0A" w:rsidP="00BA2E0A">
            <w:pPr>
              <w:spacing w:after="0" w:line="240" w:lineRule="auto"/>
              <w:rPr>
                <w:rFonts w:ascii="Times New Roman" w:eastAsia="Times New Roman" w:hAnsi="Times New Roman" w:cs="Times New Roman"/>
                <w:noProof/>
                <w:color w:val="000000"/>
              </w:rPr>
            </w:pPr>
            <w:r w:rsidRPr="00BA2E0A">
              <w:rPr>
                <w:rFonts w:ascii="Times New Roman" w:eastAsia="Times New Roman" w:hAnsi="Times New Roman" w:cs="Times New Roman"/>
                <w:noProof/>
                <w:color w:val="000000"/>
              </w:rPr>
              <w:t>Invlist/Inv/Creditor/Name[typeName]</w:t>
            </w:r>
          </w:p>
        </w:tc>
        <w:tc>
          <w:tcPr>
            <w:tcW w:w="2065" w:type="pct"/>
          </w:tcPr>
          <w:p w14:paraId="307411EF" w14:textId="77777777" w:rsidR="00BA2E0A" w:rsidRPr="00BA2E0A" w:rsidRDefault="00BA2E0A" w:rsidP="00BA2E0A">
            <w:pPr>
              <w:spacing w:after="0" w:line="240" w:lineRule="auto"/>
              <w:rPr>
                <w:rFonts w:ascii="Times New Roman" w:eastAsia="Times New Roman" w:hAnsi="Times New Roman" w:cs="Times New Roman"/>
                <w:color w:val="000000"/>
              </w:rPr>
            </w:pPr>
            <w:r w:rsidRPr="00BA2E0A">
              <w:rPr>
                <w:rFonts w:ascii="Times New Roman" w:eastAsia="Times New Roman" w:hAnsi="Times New Roman" w:cs="Times New Roman"/>
                <w:color w:val="000000"/>
              </w:rPr>
              <w:t>Pieteicēja vārda veids</w:t>
            </w:r>
          </w:p>
        </w:tc>
      </w:tr>
      <w:tr w:rsidR="00BA2E0A" w:rsidRPr="00BA2E0A" w14:paraId="180A7CCC" w14:textId="77777777" w:rsidTr="009615C5">
        <w:tc>
          <w:tcPr>
            <w:tcW w:w="2935" w:type="pct"/>
          </w:tcPr>
          <w:p w14:paraId="1F796989" w14:textId="77777777" w:rsidR="00BA2E0A" w:rsidRPr="00BA2E0A" w:rsidRDefault="00BA2E0A" w:rsidP="00BA2E0A">
            <w:pPr>
              <w:spacing w:after="0" w:line="240" w:lineRule="auto"/>
              <w:rPr>
                <w:rFonts w:ascii="Times New Roman" w:eastAsia="Times New Roman" w:hAnsi="Times New Roman" w:cs="Times New Roman"/>
                <w:noProof/>
                <w:color w:val="000000"/>
              </w:rPr>
            </w:pPr>
            <w:r w:rsidRPr="00BA2E0A">
              <w:rPr>
                <w:rFonts w:ascii="Times New Roman" w:eastAsia="Times New Roman" w:hAnsi="Times New Roman" w:cs="Times New Roman"/>
                <w:noProof/>
                <w:color w:val="000000"/>
              </w:rPr>
              <w:t>Invlist/Inv/Creditor/Name</w:t>
            </w:r>
          </w:p>
        </w:tc>
        <w:tc>
          <w:tcPr>
            <w:tcW w:w="2065" w:type="pct"/>
          </w:tcPr>
          <w:p w14:paraId="0FD27621" w14:textId="77777777" w:rsidR="00BA2E0A" w:rsidRPr="00BA2E0A" w:rsidRDefault="00BA2E0A" w:rsidP="00BA2E0A">
            <w:pPr>
              <w:spacing w:after="0" w:line="240" w:lineRule="auto"/>
              <w:rPr>
                <w:rFonts w:ascii="Times New Roman" w:eastAsia="Times New Roman" w:hAnsi="Times New Roman" w:cs="Times New Roman"/>
                <w:color w:val="000000"/>
              </w:rPr>
            </w:pPr>
            <w:r w:rsidRPr="00BA2E0A">
              <w:rPr>
                <w:rFonts w:ascii="Times New Roman" w:eastAsia="Times New Roman" w:hAnsi="Times New Roman" w:cs="Times New Roman"/>
                <w:color w:val="000000"/>
              </w:rPr>
              <w:t>Pieteicēja vārds un uzvārds (nosaukums)</w:t>
            </w:r>
          </w:p>
        </w:tc>
      </w:tr>
      <w:tr w:rsidR="00BA2E0A" w:rsidRPr="00BA2E0A" w14:paraId="4EA3E2E1" w14:textId="77777777" w:rsidTr="009615C5">
        <w:tc>
          <w:tcPr>
            <w:tcW w:w="2935" w:type="pct"/>
          </w:tcPr>
          <w:p w14:paraId="65626969" w14:textId="77777777" w:rsidR="00BA2E0A" w:rsidRPr="00BA2E0A" w:rsidRDefault="00BA2E0A" w:rsidP="00BA2E0A">
            <w:pPr>
              <w:spacing w:after="0" w:line="240" w:lineRule="auto"/>
              <w:rPr>
                <w:rFonts w:ascii="Times New Roman" w:eastAsia="Times New Roman" w:hAnsi="Times New Roman" w:cs="Times New Roman"/>
                <w:b/>
                <w:noProof/>
                <w:color w:val="000000"/>
              </w:rPr>
            </w:pPr>
            <w:r w:rsidRPr="00BA2E0A">
              <w:rPr>
                <w:rFonts w:ascii="Times New Roman" w:eastAsia="Times New Roman" w:hAnsi="Times New Roman" w:cs="Times New Roman"/>
                <w:noProof/>
                <w:color w:val="000000"/>
              </w:rPr>
              <w:t>Invlist/Inv/Creditor/Address[typeName]</w:t>
            </w:r>
          </w:p>
        </w:tc>
        <w:tc>
          <w:tcPr>
            <w:tcW w:w="2065" w:type="pct"/>
          </w:tcPr>
          <w:p w14:paraId="0B72D00B" w14:textId="77777777" w:rsidR="00BA2E0A" w:rsidRPr="00BA2E0A" w:rsidRDefault="00BA2E0A" w:rsidP="00BA2E0A">
            <w:pPr>
              <w:spacing w:after="0" w:line="240" w:lineRule="auto"/>
              <w:rPr>
                <w:rFonts w:ascii="Times New Roman" w:eastAsia="Times New Roman" w:hAnsi="Times New Roman" w:cs="Times New Roman"/>
                <w:color w:val="000000"/>
              </w:rPr>
            </w:pPr>
            <w:r w:rsidRPr="00BA2E0A">
              <w:rPr>
                <w:rFonts w:ascii="Times New Roman" w:eastAsia="Times New Roman" w:hAnsi="Times New Roman" w:cs="Times New Roman"/>
                <w:color w:val="000000"/>
              </w:rPr>
              <w:t>Pieteicēja adreses veids</w:t>
            </w:r>
          </w:p>
        </w:tc>
      </w:tr>
      <w:tr w:rsidR="00BA2E0A" w:rsidRPr="00BA2E0A" w14:paraId="6646C11F" w14:textId="77777777" w:rsidTr="009615C5">
        <w:tc>
          <w:tcPr>
            <w:tcW w:w="2935" w:type="pct"/>
          </w:tcPr>
          <w:p w14:paraId="0043A404" w14:textId="77777777" w:rsidR="00BA2E0A" w:rsidRPr="00BA2E0A" w:rsidRDefault="00BA2E0A" w:rsidP="00BA2E0A">
            <w:pPr>
              <w:spacing w:after="0" w:line="240" w:lineRule="auto"/>
              <w:rPr>
                <w:rFonts w:ascii="Times New Roman" w:eastAsia="Times New Roman" w:hAnsi="Times New Roman" w:cs="Times New Roman"/>
                <w:b/>
                <w:noProof/>
                <w:color w:val="000000"/>
              </w:rPr>
            </w:pPr>
            <w:r w:rsidRPr="00BA2E0A">
              <w:rPr>
                <w:rFonts w:ascii="Times New Roman" w:eastAsia="Times New Roman" w:hAnsi="Times New Roman" w:cs="Times New Roman"/>
                <w:noProof/>
                <w:color w:val="000000"/>
              </w:rPr>
              <w:t>Invlist/Inv/Creditor/Address</w:t>
            </w:r>
          </w:p>
        </w:tc>
        <w:tc>
          <w:tcPr>
            <w:tcW w:w="2065" w:type="pct"/>
          </w:tcPr>
          <w:p w14:paraId="3DF7CB80" w14:textId="77777777" w:rsidR="00BA2E0A" w:rsidRPr="00BA2E0A" w:rsidRDefault="00BA2E0A" w:rsidP="00BA2E0A">
            <w:pPr>
              <w:spacing w:after="0" w:line="240" w:lineRule="auto"/>
              <w:rPr>
                <w:rFonts w:ascii="Times New Roman" w:eastAsia="Times New Roman" w:hAnsi="Times New Roman" w:cs="Times New Roman"/>
                <w:color w:val="000000"/>
              </w:rPr>
            </w:pPr>
            <w:r w:rsidRPr="00BA2E0A">
              <w:rPr>
                <w:rFonts w:ascii="Times New Roman" w:eastAsia="Times New Roman" w:hAnsi="Times New Roman" w:cs="Times New Roman"/>
                <w:color w:val="000000"/>
              </w:rPr>
              <w:t>Pieteicēja dzīvesvieta (atrašanās vieta); Adrese pilnā pierakstā.</w:t>
            </w:r>
          </w:p>
        </w:tc>
      </w:tr>
      <w:tr w:rsidR="00BA2E0A" w:rsidRPr="00BA2E0A" w14:paraId="2511827B" w14:textId="77777777" w:rsidTr="009615C5">
        <w:tc>
          <w:tcPr>
            <w:tcW w:w="2935" w:type="pct"/>
          </w:tcPr>
          <w:p w14:paraId="436B9F66" w14:textId="77777777" w:rsidR="00BA2E0A" w:rsidRPr="00BA2E0A" w:rsidRDefault="00BA2E0A" w:rsidP="00BA2E0A">
            <w:pPr>
              <w:spacing w:after="0" w:line="240" w:lineRule="auto"/>
              <w:rPr>
                <w:rFonts w:ascii="Times New Roman" w:eastAsia="Times New Roman" w:hAnsi="Times New Roman" w:cs="Times New Roman"/>
                <w:noProof/>
                <w:color w:val="000000"/>
              </w:rPr>
            </w:pPr>
            <w:r w:rsidRPr="00BA2E0A">
              <w:rPr>
                <w:rFonts w:ascii="Times New Roman" w:eastAsia="Times New Roman" w:hAnsi="Times New Roman" w:cs="Times New Roman"/>
                <w:noProof/>
                <w:color w:val="000000"/>
              </w:rPr>
              <w:t>Invlist/Inv/Creditor/Code[typeName]</w:t>
            </w:r>
          </w:p>
        </w:tc>
        <w:tc>
          <w:tcPr>
            <w:tcW w:w="2065" w:type="pct"/>
          </w:tcPr>
          <w:p w14:paraId="12CEDD6E" w14:textId="77777777" w:rsidR="00BA2E0A" w:rsidRPr="00BA2E0A" w:rsidRDefault="00BA2E0A" w:rsidP="00BA2E0A">
            <w:pPr>
              <w:spacing w:after="0" w:line="240" w:lineRule="auto"/>
              <w:rPr>
                <w:rFonts w:ascii="Times New Roman" w:eastAsia="Times New Roman" w:hAnsi="Times New Roman" w:cs="Times New Roman"/>
                <w:color w:val="000000"/>
              </w:rPr>
            </w:pPr>
            <w:r w:rsidRPr="00BA2E0A">
              <w:rPr>
                <w:rFonts w:ascii="Times New Roman" w:eastAsia="Times New Roman" w:hAnsi="Times New Roman" w:cs="Times New Roman"/>
                <w:color w:val="000000"/>
              </w:rPr>
              <w:t>Pieteicēja identifikācijas numura veids</w:t>
            </w:r>
          </w:p>
        </w:tc>
      </w:tr>
      <w:tr w:rsidR="00BA2E0A" w:rsidRPr="00BA2E0A" w14:paraId="73DE10F5" w14:textId="77777777" w:rsidTr="009615C5">
        <w:tc>
          <w:tcPr>
            <w:tcW w:w="2935" w:type="pct"/>
          </w:tcPr>
          <w:p w14:paraId="2BC76108" w14:textId="77777777" w:rsidR="00BA2E0A" w:rsidRPr="00BA2E0A" w:rsidRDefault="00BA2E0A" w:rsidP="00BA2E0A">
            <w:pPr>
              <w:spacing w:after="0" w:line="240" w:lineRule="auto"/>
              <w:rPr>
                <w:rFonts w:ascii="Times New Roman" w:eastAsia="Times New Roman" w:hAnsi="Times New Roman" w:cs="Times New Roman"/>
                <w:noProof/>
                <w:color w:val="000000"/>
              </w:rPr>
            </w:pPr>
            <w:r w:rsidRPr="00BA2E0A">
              <w:rPr>
                <w:rFonts w:ascii="Times New Roman" w:eastAsia="Times New Roman" w:hAnsi="Times New Roman" w:cs="Times New Roman"/>
                <w:noProof/>
                <w:color w:val="000000"/>
              </w:rPr>
              <w:t>Invlist/Inv/Creditor/Code</w:t>
            </w:r>
          </w:p>
        </w:tc>
        <w:tc>
          <w:tcPr>
            <w:tcW w:w="2065" w:type="pct"/>
          </w:tcPr>
          <w:p w14:paraId="1AE23A2A" w14:textId="77777777" w:rsidR="00BA2E0A" w:rsidRPr="00BA2E0A" w:rsidRDefault="00BA2E0A" w:rsidP="00BA2E0A">
            <w:pPr>
              <w:spacing w:after="0" w:line="240" w:lineRule="auto"/>
              <w:rPr>
                <w:rFonts w:ascii="Times New Roman" w:eastAsia="Times New Roman" w:hAnsi="Times New Roman" w:cs="Times New Roman"/>
                <w:color w:val="000000"/>
              </w:rPr>
            </w:pPr>
            <w:r w:rsidRPr="00BA2E0A">
              <w:rPr>
                <w:rFonts w:ascii="Times New Roman" w:eastAsia="Times New Roman" w:hAnsi="Times New Roman" w:cs="Times New Roman"/>
                <w:color w:val="000000"/>
              </w:rPr>
              <w:t>Pieteicēja personas kods (reģistrācijas numurs)</w:t>
            </w:r>
          </w:p>
        </w:tc>
      </w:tr>
      <w:tr w:rsidR="00BA2E0A" w:rsidRPr="00BA2E0A" w14:paraId="3B723FC0" w14:textId="77777777" w:rsidTr="009615C5">
        <w:tc>
          <w:tcPr>
            <w:tcW w:w="2935" w:type="pct"/>
          </w:tcPr>
          <w:p w14:paraId="293D6D95" w14:textId="77777777" w:rsidR="00BA2E0A" w:rsidRPr="00BA2E0A" w:rsidRDefault="00BA2E0A" w:rsidP="00BA2E0A">
            <w:pPr>
              <w:spacing w:after="0" w:line="240" w:lineRule="auto"/>
              <w:rPr>
                <w:rFonts w:ascii="Times New Roman" w:eastAsia="Times New Roman" w:hAnsi="Times New Roman" w:cs="Times New Roman"/>
                <w:noProof/>
                <w:color w:val="000000"/>
              </w:rPr>
            </w:pPr>
            <w:r w:rsidRPr="00BA2E0A">
              <w:rPr>
                <w:rFonts w:ascii="Times New Roman" w:eastAsia="Times New Roman" w:hAnsi="Times New Roman" w:cs="Times New Roman"/>
                <w:noProof/>
                <w:color w:val="000000"/>
              </w:rPr>
              <w:t>Invlist/Inv/Claim/DocumentText</w:t>
            </w:r>
          </w:p>
        </w:tc>
        <w:tc>
          <w:tcPr>
            <w:tcW w:w="2065" w:type="pct"/>
          </w:tcPr>
          <w:p w14:paraId="34A1BA3B" w14:textId="77777777" w:rsidR="00BA2E0A" w:rsidRPr="00BA2E0A" w:rsidRDefault="00BA2E0A" w:rsidP="00BA2E0A">
            <w:pPr>
              <w:spacing w:after="0" w:line="240" w:lineRule="auto"/>
              <w:rPr>
                <w:rFonts w:ascii="Times New Roman" w:eastAsia="Times New Roman" w:hAnsi="Times New Roman" w:cs="Times New Roman"/>
                <w:color w:val="000000"/>
              </w:rPr>
            </w:pPr>
            <w:r w:rsidRPr="00BA2E0A">
              <w:rPr>
                <w:rFonts w:ascii="Times New Roman" w:eastAsia="Times New Roman" w:hAnsi="Times New Roman" w:cs="Times New Roman"/>
                <w:color w:val="000000"/>
              </w:rPr>
              <w:t>Dokumenta, ar kuru pamatota saistība, identificējošā informācija; kā arī maksājumam mērķis</w:t>
            </w:r>
          </w:p>
        </w:tc>
      </w:tr>
      <w:tr w:rsidR="00BA2E0A" w:rsidRPr="00BA2E0A" w14:paraId="63A6826F" w14:textId="77777777" w:rsidTr="009615C5">
        <w:tc>
          <w:tcPr>
            <w:tcW w:w="2935" w:type="pct"/>
          </w:tcPr>
          <w:p w14:paraId="29048C2E" w14:textId="77777777" w:rsidR="00BA2E0A" w:rsidRPr="00BA2E0A" w:rsidRDefault="00BA2E0A" w:rsidP="00BA2E0A">
            <w:pPr>
              <w:spacing w:after="0" w:line="240" w:lineRule="auto"/>
              <w:rPr>
                <w:rFonts w:ascii="Times New Roman" w:eastAsia="Times New Roman" w:hAnsi="Times New Roman" w:cs="Times New Roman"/>
                <w:noProof/>
                <w:color w:val="000000"/>
              </w:rPr>
            </w:pPr>
            <w:r w:rsidRPr="00BA2E0A">
              <w:rPr>
                <w:rFonts w:ascii="Times New Roman" w:eastAsia="Times New Roman" w:hAnsi="Times New Roman" w:cs="Times New Roman"/>
                <w:noProof/>
                <w:color w:val="000000"/>
              </w:rPr>
              <w:t>Invlist/Inv/Claim/Term</w:t>
            </w:r>
          </w:p>
        </w:tc>
        <w:tc>
          <w:tcPr>
            <w:tcW w:w="2065" w:type="pct"/>
          </w:tcPr>
          <w:p w14:paraId="2E829BFA" w14:textId="77777777" w:rsidR="00BA2E0A" w:rsidRPr="00BA2E0A" w:rsidRDefault="00BA2E0A" w:rsidP="00BA2E0A">
            <w:pPr>
              <w:spacing w:after="0" w:line="240" w:lineRule="auto"/>
              <w:rPr>
                <w:rFonts w:ascii="Times New Roman" w:eastAsia="Times New Roman" w:hAnsi="Times New Roman" w:cs="Times New Roman"/>
                <w:color w:val="000000"/>
              </w:rPr>
            </w:pPr>
            <w:r w:rsidRPr="00BA2E0A">
              <w:rPr>
                <w:rFonts w:ascii="Times New Roman" w:eastAsia="Times New Roman" w:hAnsi="Times New Roman" w:cs="Times New Roman"/>
                <w:color w:val="000000"/>
              </w:rPr>
              <w:t>Saistības izpildes termiņš</w:t>
            </w:r>
          </w:p>
        </w:tc>
      </w:tr>
      <w:tr w:rsidR="00BA2E0A" w:rsidRPr="00BA2E0A" w14:paraId="733332D2" w14:textId="77777777" w:rsidTr="009615C5">
        <w:tc>
          <w:tcPr>
            <w:tcW w:w="2935" w:type="pct"/>
          </w:tcPr>
          <w:p w14:paraId="05E6DA82" w14:textId="77777777" w:rsidR="00BA2E0A" w:rsidRPr="00BA2E0A" w:rsidRDefault="00BA2E0A" w:rsidP="00BA2E0A">
            <w:pPr>
              <w:spacing w:after="0" w:line="240" w:lineRule="auto"/>
              <w:rPr>
                <w:rFonts w:ascii="Times New Roman" w:eastAsia="Times New Roman" w:hAnsi="Times New Roman" w:cs="Times New Roman"/>
                <w:noProof/>
                <w:color w:val="000000"/>
              </w:rPr>
            </w:pPr>
            <w:r w:rsidRPr="00BA2E0A">
              <w:rPr>
                <w:rFonts w:ascii="Times New Roman" w:eastAsia="Times New Roman" w:hAnsi="Times New Roman" w:cs="Times New Roman"/>
                <w:noProof/>
                <w:color w:val="000000"/>
              </w:rPr>
              <w:t>Invlist/Inv/Claim/Main</w:t>
            </w:r>
          </w:p>
        </w:tc>
        <w:tc>
          <w:tcPr>
            <w:tcW w:w="2065" w:type="pct"/>
          </w:tcPr>
          <w:p w14:paraId="04595C36" w14:textId="77777777" w:rsidR="00BA2E0A" w:rsidRPr="00BA2E0A" w:rsidRDefault="00BA2E0A" w:rsidP="00BA2E0A">
            <w:pPr>
              <w:spacing w:after="0" w:line="240" w:lineRule="auto"/>
              <w:rPr>
                <w:rFonts w:ascii="Times New Roman" w:eastAsia="Times New Roman" w:hAnsi="Times New Roman" w:cs="Times New Roman"/>
                <w:color w:val="000000"/>
              </w:rPr>
            </w:pPr>
            <w:r w:rsidRPr="00BA2E0A">
              <w:rPr>
                <w:rFonts w:ascii="Times New Roman" w:eastAsia="Times New Roman" w:hAnsi="Times New Roman" w:cs="Times New Roman"/>
                <w:color w:val="000000"/>
              </w:rPr>
              <w:t>Galvenais parāds</w:t>
            </w:r>
          </w:p>
        </w:tc>
      </w:tr>
      <w:tr w:rsidR="00BA2E0A" w:rsidRPr="00BA2E0A" w14:paraId="66051361" w14:textId="77777777" w:rsidTr="009615C5">
        <w:tc>
          <w:tcPr>
            <w:tcW w:w="2935" w:type="pct"/>
          </w:tcPr>
          <w:p w14:paraId="0E318CC4" w14:textId="77777777" w:rsidR="00BA2E0A" w:rsidRPr="00BA2E0A" w:rsidRDefault="00BA2E0A" w:rsidP="00BA2E0A">
            <w:pPr>
              <w:spacing w:after="0" w:line="240" w:lineRule="auto"/>
              <w:rPr>
                <w:rFonts w:ascii="Times New Roman" w:eastAsia="Times New Roman" w:hAnsi="Times New Roman" w:cs="Times New Roman"/>
                <w:noProof/>
                <w:color w:val="000000"/>
              </w:rPr>
            </w:pPr>
            <w:r w:rsidRPr="00BA2E0A">
              <w:rPr>
                <w:rFonts w:ascii="Times New Roman" w:eastAsia="Times New Roman" w:hAnsi="Times New Roman" w:cs="Times New Roman"/>
                <w:noProof/>
                <w:color w:val="000000"/>
              </w:rPr>
              <w:t>Invlist/Inv/Claim/Interest</w:t>
            </w:r>
          </w:p>
        </w:tc>
        <w:tc>
          <w:tcPr>
            <w:tcW w:w="2065" w:type="pct"/>
          </w:tcPr>
          <w:p w14:paraId="1DF1F307" w14:textId="77777777" w:rsidR="00BA2E0A" w:rsidRPr="00BA2E0A" w:rsidRDefault="00BA2E0A" w:rsidP="00BA2E0A">
            <w:pPr>
              <w:spacing w:after="0" w:line="240" w:lineRule="auto"/>
              <w:rPr>
                <w:rFonts w:ascii="Times New Roman" w:eastAsia="Times New Roman" w:hAnsi="Times New Roman" w:cs="Times New Roman"/>
                <w:color w:val="000000"/>
              </w:rPr>
            </w:pPr>
            <w:r w:rsidRPr="00BA2E0A">
              <w:rPr>
                <w:rFonts w:ascii="Times New Roman" w:eastAsia="Times New Roman" w:hAnsi="Times New Roman" w:cs="Times New Roman"/>
                <w:color w:val="000000"/>
              </w:rPr>
              <w:t>Procenti</w:t>
            </w:r>
          </w:p>
        </w:tc>
      </w:tr>
      <w:tr w:rsidR="00BA2E0A" w:rsidRPr="00BA2E0A" w14:paraId="6710F84D" w14:textId="77777777" w:rsidTr="009615C5">
        <w:tc>
          <w:tcPr>
            <w:tcW w:w="2935" w:type="pct"/>
          </w:tcPr>
          <w:p w14:paraId="6BC56726" w14:textId="77777777" w:rsidR="00BA2E0A" w:rsidRPr="00BA2E0A" w:rsidRDefault="00BA2E0A" w:rsidP="00BA2E0A">
            <w:pPr>
              <w:spacing w:after="0" w:line="240" w:lineRule="auto"/>
              <w:rPr>
                <w:rFonts w:ascii="Times New Roman" w:eastAsia="Times New Roman" w:hAnsi="Times New Roman" w:cs="Times New Roman"/>
                <w:noProof/>
                <w:color w:val="000000"/>
              </w:rPr>
            </w:pPr>
            <w:r w:rsidRPr="00BA2E0A">
              <w:rPr>
                <w:rFonts w:ascii="Times New Roman" w:eastAsia="Times New Roman" w:hAnsi="Times New Roman" w:cs="Times New Roman"/>
                <w:noProof/>
                <w:color w:val="000000"/>
              </w:rPr>
              <w:t>Invlist/Inv/Claim/Fine</w:t>
            </w:r>
          </w:p>
        </w:tc>
        <w:tc>
          <w:tcPr>
            <w:tcW w:w="2065" w:type="pct"/>
          </w:tcPr>
          <w:p w14:paraId="0F1300C3" w14:textId="77777777" w:rsidR="00BA2E0A" w:rsidRPr="00BA2E0A" w:rsidRDefault="00BA2E0A" w:rsidP="00BA2E0A">
            <w:pPr>
              <w:spacing w:after="0" w:line="240" w:lineRule="auto"/>
              <w:rPr>
                <w:rFonts w:ascii="Times New Roman" w:eastAsia="Times New Roman" w:hAnsi="Times New Roman" w:cs="Times New Roman"/>
                <w:color w:val="000000"/>
              </w:rPr>
            </w:pPr>
            <w:r w:rsidRPr="00BA2E0A">
              <w:rPr>
                <w:rFonts w:ascii="Times New Roman" w:eastAsia="Times New Roman" w:hAnsi="Times New Roman" w:cs="Times New Roman"/>
                <w:color w:val="000000"/>
              </w:rPr>
              <w:t>Līgumsods</w:t>
            </w:r>
          </w:p>
        </w:tc>
      </w:tr>
      <w:tr w:rsidR="00BA2E0A" w:rsidRPr="00BA2E0A" w14:paraId="349641A0" w14:textId="77777777" w:rsidTr="009615C5">
        <w:tc>
          <w:tcPr>
            <w:tcW w:w="2935" w:type="pct"/>
          </w:tcPr>
          <w:p w14:paraId="11129C69" w14:textId="77777777" w:rsidR="00BA2E0A" w:rsidRPr="00BA2E0A" w:rsidRDefault="00BA2E0A" w:rsidP="00BA2E0A">
            <w:pPr>
              <w:spacing w:after="0" w:line="240" w:lineRule="auto"/>
              <w:rPr>
                <w:rFonts w:ascii="Times New Roman" w:eastAsia="Times New Roman" w:hAnsi="Times New Roman" w:cs="Times New Roman"/>
                <w:noProof/>
                <w:color w:val="000000"/>
              </w:rPr>
            </w:pPr>
            <w:r w:rsidRPr="00BA2E0A">
              <w:rPr>
                <w:rFonts w:ascii="Times New Roman" w:eastAsia="Times New Roman" w:hAnsi="Times New Roman" w:cs="Times New Roman"/>
                <w:noProof/>
                <w:color w:val="000000"/>
              </w:rPr>
              <w:t>Invlist/Inv/Claim/Fee</w:t>
            </w:r>
          </w:p>
        </w:tc>
        <w:tc>
          <w:tcPr>
            <w:tcW w:w="2065" w:type="pct"/>
          </w:tcPr>
          <w:p w14:paraId="120713FB" w14:textId="77777777" w:rsidR="00BA2E0A" w:rsidRPr="00BA2E0A" w:rsidRDefault="00BA2E0A" w:rsidP="00BA2E0A">
            <w:pPr>
              <w:spacing w:after="0" w:line="240" w:lineRule="auto"/>
              <w:rPr>
                <w:rFonts w:ascii="Times New Roman" w:eastAsia="Times New Roman" w:hAnsi="Times New Roman" w:cs="Times New Roman"/>
                <w:color w:val="000000"/>
              </w:rPr>
            </w:pPr>
            <w:r w:rsidRPr="00BA2E0A">
              <w:rPr>
                <w:rFonts w:ascii="Times New Roman" w:eastAsia="Times New Roman" w:hAnsi="Times New Roman" w:cs="Times New Roman"/>
                <w:color w:val="000000"/>
              </w:rPr>
              <w:t>Valsts nodeva</w:t>
            </w:r>
          </w:p>
        </w:tc>
      </w:tr>
      <w:tr w:rsidR="00BA2E0A" w:rsidRPr="00BA2E0A" w14:paraId="3B8904DF" w14:textId="77777777" w:rsidTr="009615C5">
        <w:tc>
          <w:tcPr>
            <w:tcW w:w="2935" w:type="pct"/>
          </w:tcPr>
          <w:p w14:paraId="03606EDF" w14:textId="77777777" w:rsidR="00BA2E0A" w:rsidRPr="00BA2E0A" w:rsidRDefault="00BA2E0A" w:rsidP="00BA2E0A">
            <w:pPr>
              <w:spacing w:after="0" w:line="240" w:lineRule="auto"/>
              <w:rPr>
                <w:rFonts w:ascii="Times New Roman" w:eastAsia="Times New Roman" w:hAnsi="Times New Roman" w:cs="Times New Roman"/>
                <w:noProof/>
                <w:color w:val="000000"/>
              </w:rPr>
            </w:pPr>
            <w:r w:rsidRPr="00BA2E0A">
              <w:rPr>
                <w:rFonts w:ascii="Times New Roman" w:eastAsia="Times New Roman" w:hAnsi="Times New Roman" w:cs="Times New Roman"/>
                <w:noProof/>
                <w:color w:val="000000"/>
              </w:rPr>
              <w:t>Invlist/Inv/Claim/CourtFee</w:t>
            </w:r>
          </w:p>
        </w:tc>
        <w:tc>
          <w:tcPr>
            <w:tcW w:w="2065" w:type="pct"/>
          </w:tcPr>
          <w:p w14:paraId="258A0906" w14:textId="77777777" w:rsidR="00BA2E0A" w:rsidRPr="00BA2E0A" w:rsidRDefault="00BA2E0A" w:rsidP="00BA2E0A">
            <w:pPr>
              <w:spacing w:after="0" w:line="240" w:lineRule="auto"/>
              <w:rPr>
                <w:rFonts w:ascii="Times New Roman" w:eastAsia="Times New Roman" w:hAnsi="Times New Roman" w:cs="Times New Roman"/>
                <w:color w:val="000000"/>
              </w:rPr>
            </w:pPr>
            <w:r w:rsidRPr="00BA2E0A">
              <w:rPr>
                <w:rFonts w:ascii="Times New Roman" w:eastAsia="Times New Roman" w:hAnsi="Times New Roman" w:cs="Times New Roman"/>
                <w:color w:val="000000"/>
              </w:rPr>
              <w:t>Tiesas izdevumi</w:t>
            </w:r>
          </w:p>
        </w:tc>
      </w:tr>
      <w:tr w:rsidR="00BA2E0A" w:rsidRPr="00BA2E0A" w14:paraId="644C9C4A" w14:textId="77777777" w:rsidTr="009615C5">
        <w:tc>
          <w:tcPr>
            <w:tcW w:w="2935" w:type="pct"/>
          </w:tcPr>
          <w:p w14:paraId="128CA2C0" w14:textId="77777777" w:rsidR="00BA2E0A" w:rsidRPr="00BA2E0A" w:rsidRDefault="00BA2E0A" w:rsidP="00BA2E0A">
            <w:pPr>
              <w:spacing w:after="0" w:line="240" w:lineRule="auto"/>
              <w:rPr>
                <w:rFonts w:ascii="Times New Roman" w:eastAsia="Times New Roman" w:hAnsi="Times New Roman" w:cs="Times New Roman"/>
                <w:noProof/>
                <w:color w:val="000000"/>
              </w:rPr>
            </w:pPr>
            <w:r w:rsidRPr="00BA2E0A">
              <w:rPr>
                <w:rFonts w:ascii="Times New Roman" w:eastAsia="Times New Roman" w:hAnsi="Times New Roman" w:cs="Times New Roman"/>
                <w:noProof/>
                <w:color w:val="000000"/>
              </w:rPr>
              <w:t>Invlist/Inv/ClaimAdmited/Main</w:t>
            </w:r>
          </w:p>
        </w:tc>
        <w:tc>
          <w:tcPr>
            <w:tcW w:w="2065" w:type="pct"/>
          </w:tcPr>
          <w:p w14:paraId="384C5B05" w14:textId="77777777" w:rsidR="00BA2E0A" w:rsidRPr="00BA2E0A" w:rsidRDefault="00BA2E0A" w:rsidP="00BA2E0A">
            <w:pPr>
              <w:spacing w:after="0" w:line="240" w:lineRule="auto"/>
              <w:rPr>
                <w:rFonts w:ascii="Times New Roman" w:eastAsia="Times New Roman" w:hAnsi="Times New Roman" w:cs="Times New Roman"/>
                <w:color w:val="000000"/>
              </w:rPr>
            </w:pPr>
            <w:r w:rsidRPr="00BA2E0A">
              <w:rPr>
                <w:rFonts w:ascii="Times New Roman" w:eastAsia="Times New Roman" w:hAnsi="Times New Roman" w:cs="Times New Roman"/>
                <w:color w:val="000000"/>
              </w:rPr>
              <w:t>Galvenā parāda atzītā daļa</w:t>
            </w:r>
          </w:p>
        </w:tc>
      </w:tr>
      <w:tr w:rsidR="00BA2E0A" w:rsidRPr="00BA2E0A" w14:paraId="71B8156C" w14:textId="77777777" w:rsidTr="009615C5">
        <w:tc>
          <w:tcPr>
            <w:tcW w:w="2935" w:type="pct"/>
          </w:tcPr>
          <w:p w14:paraId="6A14BC0A" w14:textId="77777777" w:rsidR="00BA2E0A" w:rsidRPr="00BA2E0A" w:rsidRDefault="00BA2E0A" w:rsidP="00BA2E0A">
            <w:pPr>
              <w:spacing w:after="0" w:line="240" w:lineRule="auto"/>
              <w:rPr>
                <w:rFonts w:ascii="Times New Roman" w:eastAsia="Times New Roman" w:hAnsi="Times New Roman" w:cs="Times New Roman"/>
                <w:noProof/>
                <w:color w:val="000000"/>
              </w:rPr>
            </w:pPr>
            <w:r w:rsidRPr="00BA2E0A">
              <w:rPr>
                <w:rFonts w:ascii="Times New Roman" w:eastAsia="Times New Roman" w:hAnsi="Times New Roman" w:cs="Times New Roman"/>
                <w:noProof/>
                <w:color w:val="000000"/>
              </w:rPr>
              <w:t>Invlist/Inv/ClaimAdmited/Interest</w:t>
            </w:r>
          </w:p>
        </w:tc>
        <w:tc>
          <w:tcPr>
            <w:tcW w:w="2065" w:type="pct"/>
          </w:tcPr>
          <w:p w14:paraId="387EC0D2" w14:textId="77777777" w:rsidR="00BA2E0A" w:rsidRPr="00BA2E0A" w:rsidRDefault="00BA2E0A" w:rsidP="00BA2E0A">
            <w:pPr>
              <w:spacing w:after="0" w:line="240" w:lineRule="auto"/>
              <w:rPr>
                <w:rFonts w:ascii="Times New Roman" w:eastAsia="Times New Roman" w:hAnsi="Times New Roman" w:cs="Times New Roman"/>
                <w:color w:val="000000"/>
              </w:rPr>
            </w:pPr>
            <w:r w:rsidRPr="00BA2E0A">
              <w:rPr>
                <w:rFonts w:ascii="Times New Roman" w:eastAsia="Times New Roman" w:hAnsi="Times New Roman" w:cs="Times New Roman"/>
                <w:color w:val="000000"/>
              </w:rPr>
              <w:t>Procentu atzītā daļa</w:t>
            </w:r>
          </w:p>
        </w:tc>
      </w:tr>
      <w:tr w:rsidR="00BA2E0A" w:rsidRPr="00BA2E0A" w14:paraId="6B45E6E8" w14:textId="77777777" w:rsidTr="009615C5">
        <w:tc>
          <w:tcPr>
            <w:tcW w:w="2935" w:type="pct"/>
          </w:tcPr>
          <w:p w14:paraId="3E1AC7F8" w14:textId="77777777" w:rsidR="00BA2E0A" w:rsidRPr="00BA2E0A" w:rsidRDefault="00BA2E0A" w:rsidP="00BA2E0A">
            <w:pPr>
              <w:spacing w:after="0" w:line="240" w:lineRule="auto"/>
              <w:rPr>
                <w:rFonts w:ascii="Times New Roman" w:eastAsia="Times New Roman" w:hAnsi="Times New Roman" w:cs="Times New Roman"/>
                <w:noProof/>
                <w:color w:val="000000"/>
              </w:rPr>
            </w:pPr>
            <w:r w:rsidRPr="00BA2E0A">
              <w:rPr>
                <w:rFonts w:ascii="Times New Roman" w:eastAsia="Times New Roman" w:hAnsi="Times New Roman" w:cs="Times New Roman"/>
                <w:noProof/>
                <w:color w:val="000000"/>
              </w:rPr>
              <w:t>Invlist/Inv/ClaimAdmited/Fine</w:t>
            </w:r>
          </w:p>
        </w:tc>
        <w:tc>
          <w:tcPr>
            <w:tcW w:w="2065" w:type="pct"/>
          </w:tcPr>
          <w:p w14:paraId="24765920" w14:textId="77777777" w:rsidR="00BA2E0A" w:rsidRPr="00BA2E0A" w:rsidRDefault="00BA2E0A" w:rsidP="00BA2E0A">
            <w:pPr>
              <w:spacing w:after="0" w:line="240" w:lineRule="auto"/>
              <w:rPr>
                <w:rFonts w:ascii="Times New Roman" w:eastAsia="Times New Roman" w:hAnsi="Times New Roman" w:cs="Times New Roman"/>
                <w:color w:val="000000"/>
              </w:rPr>
            </w:pPr>
            <w:r w:rsidRPr="00BA2E0A">
              <w:rPr>
                <w:rFonts w:ascii="Times New Roman" w:eastAsia="Times New Roman" w:hAnsi="Times New Roman" w:cs="Times New Roman"/>
                <w:color w:val="000000"/>
              </w:rPr>
              <w:t>Līgumsoda atzītā daļa</w:t>
            </w:r>
          </w:p>
        </w:tc>
      </w:tr>
      <w:tr w:rsidR="00BA2E0A" w:rsidRPr="00BA2E0A" w14:paraId="418232F3" w14:textId="77777777" w:rsidTr="009615C5">
        <w:tc>
          <w:tcPr>
            <w:tcW w:w="2935" w:type="pct"/>
          </w:tcPr>
          <w:p w14:paraId="73B83AA7" w14:textId="77777777" w:rsidR="00BA2E0A" w:rsidRPr="00BA2E0A" w:rsidRDefault="00BA2E0A" w:rsidP="00BA2E0A">
            <w:pPr>
              <w:spacing w:after="0" w:line="240" w:lineRule="auto"/>
              <w:rPr>
                <w:rFonts w:ascii="Times New Roman" w:eastAsia="Times New Roman" w:hAnsi="Times New Roman" w:cs="Times New Roman"/>
                <w:noProof/>
                <w:color w:val="000000"/>
              </w:rPr>
            </w:pPr>
            <w:r w:rsidRPr="00BA2E0A">
              <w:rPr>
                <w:rFonts w:ascii="Times New Roman" w:eastAsia="Times New Roman" w:hAnsi="Times New Roman" w:cs="Times New Roman"/>
                <w:noProof/>
                <w:color w:val="000000"/>
              </w:rPr>
              <w:t>Invlist/Inv/ClaimAdmited/Fee</w:t>
            </w:r>
          </w:p>
        </w:tc>
        <w:tc>
          <w:tcPr>
            <w:tcW w:w="2065" w:type="pct"/>
          </w:tcPr>
          <w:p w14:paraId="7DAF19EA" w14:textId="77777777" w:rsidR="00BA2E0A" w:rsidRPr="00BA2E0A" w:rsidRDefault="00BA2E0A" w:rsidP="00BA2E0A">
            <w:pPr>
              <w:spacing w:after="0" w:line="240" w:lineRule="auto"/>
              <w:rPr>
                <w:rFonts w:ascii="Times New Roman" w:eastAsia="Times New Roman" w:hAnsi="Times New Roman" w:cs="Times New Roman"/>
                <w:color w:val="000000"/>
              </w:rPr>
            </w:pPr>
            <w:r w:rsidRPr="00BA2E0A">
              <w:rPr>
                <w:rFonts w:ascii="Times New Roman" w:eastAsia="Times New Roman" w:hAnsi="Times New Roman" w:cs="Times New Roman"/>
                <w:color w:val="000000"/>
              </w:rPr>
              <w:t>Valsts nodevas atzītā daļa</w:t>
            </w:r>
          </w:p>
        </w:tc>
      </w:tr>
      <w:tr w:rsidR="00BA2E0A" w:rsidRPr="00BA2E0A" w14:paraId="7107D703" w14:textId="77777777" w:rsidTr="009615C5">
        <w:tc>
          <w:tcPr>
            <w:tcW w:w="2935" w:type="pct"/>
          </w:tcPr>
          <w:p w14:paraId="3AE96161" w14:textId="77777777" w:rsidR="00BA2E0A" w:rsidRPr="00BA2E0A" w:rsidRDefault="00BA2E0A" w:rsidP="00BA2E0A">
            <w:pPr>
              <w:spacing w:after="0" w:line="240" w:lineRule="auto"/>
              <w:rPr>
                <w:rFonts w:ascii="Times New Roman" w:eastAsia="Times New Roman" w:hAnsi="Times New Roman" w:cs="Times New Roman"/>
                <w:noProof/>
                <w:color w:val="000000"/>
              </w:rPr>
            </w:pPr>
            <w:r w:rsidRPr="00BA2E0A">
              <w:rPr>
                <w:rFonts w:ascii="Times New Roman" w:eastAsia="Times New Roman" w:hAnsi="Times New Roman" w:cs="Times New Roman"/>
                <w:noProof/>
                <w:color w:val="000000"/>
              </w:rPr>
              <w:t>Invlist/Inv/ClaimAdmited/CourtFee</w:t>
            </w:r>
          </w:p>
        </w:tc>
        <w:tc>
          <w:tcPr>
            <w:tcW w:w="2065" w:type="pct"/>
          </w:tcPr>
          <w:p w14:paraId="26499C8F" w14:textId="77777777" w:rsidR="00BA2E0A" w:rsidRPr="00BA2E0A" w:rsidRDefault="00BA2E0A" w:rsidP="00BA2E0A">
            <w:pPr>
              <w:spacing w:after="0" w:line="240" w:lineRule="auto"/>
              <w:rPr>
                <w:rFonts w:ascii="Times New Roman" w:eastAsia="Times New Roman" w:hAnsi="Times New Roman" w:cs="Times New Roman"/>
                <w:color w:val="000000"/>
              </w:rPr>
            </w:pPr>
            <w:r w:rsidRPr="00BA2E0A">
              <w:rPr>
                <w:rFonts w:ascii="Times New Roman" w:eastAsia="Times New Roman" w:hAnsi="Times New Roman" w:cs="Times New Roman"/>
                <w:color w:val="000000"/>
              </w:rPr>
              <w:t>Tiesas izdevumu atzītā daļa</w:t>
            </w:r>
          </w:p>
        </w:tc>
      </w:tr>
      <w:tr w:rsidR="00BA2E0A" w:rsidRPr="00BA2E0A" w14:paraId="36D6406D" w14:textId="77777777" w:rsidTr="009615C5">
        <w:tc>
          <w:tcPr>
            <w:tcW w:w="2935" w:type="pct"/>
          </w:tcPr>
          <w:p w14:paraId="54D08FB7" w14:textId="77777777" w:rsidR="00BA2E0A" w:rsidRPr="00BA2E0A" w:rsidRDefault="00BA2E0A" w:rsidP="00BA2E0A">
            <w:pPr>
              <w:spacing w:after="0" w:line="240" w:lineRule="auto"/>
              <w:rPr>
                <w:rFonts w:ascii="Times New Roman" w:eastAsia="Times New Roman" w:hAnsi="Times New Roman" w:cs="Times New Roman"/>
                <w:noProof/>
                <w:color w:val="000000"/>
              </w:rPr>
            </w:pPr>
            <w:r w:rsidRPr="00BA2E0A">
              <w:rPr>
                <w:rFonts w:ascii="Times New Roman" w:eastAsia="Times New Roman" w:hAnsi="Times New Roman" w:cs="Times New Roman"/>
                <w:noProof/>
                <w:color w:val="000000"/>
              </w:rPr>
              <w:t>Invlist/Inv/Producer/Post</w:t>
            </w:r>
          </w:p>
        </w:tc>
        <w:tc>
          <w:tcPr>
            <w:tcW w:w="2065" w:type="pct"/>
          </w:tcPr>
          <w:p w14:paraId="6026429C" w14:textId="77777777" w:rsidR="00BA2E0A" w:rsidRPr="00BA2E0A" w:rsidRDefault="00BA2E0A" w:rsidP="00BA2E0A">
            <w:pPr>
              <w:spacing w:after="0" w:line="240" w:lineRule="auto"/>
              <w:rPr>
                <w:rFonts w:ascii="Times New Roman" w:eastAsia="Times New Roman" w:hAnsi="Times New Roman" w:cs="Times New Roman"/>
                <w:color w:val="000000"/>
              </w:rPr>
            </w:pPr>
            <w:r w:rsidRPr="00BA2E0A">
              <w:rPr>
                <w:rFonts w:ascii="Times New Roman" w:eastAsia="Times New Roman" w:hAnsi="Times New Roman" w:cs="Times New Roman"/>
                <w:color w:val="000000"/>
              </w:rPr>
              <w:t>Lietotāja, kurš reģistrē brīdinājumu, amats.</w:t>
            </w:r>
          </w:p>
        </w:tc>
      </w:tr>
      <w:tr w:rsidR="00BA2E0A" w:rsidRPr="00BA2E0A" w14:paraId="39C16A66" w14:textId="77777777" w:rsidTr="009615C5">
        <w:tc>
          <w:tcPr>
            <w:tcW w:w="2935" w:type="pct"/>
          </w:tcPr>
          <w:p w14:paraId="547262B3" w14:textId="77777777" w:rsidR="00BA2E0A" w:rsidRPr="00BA2E0A" w:rsidRDefault="00BA2E0A" w:rsidP="00BA2E0A">
            <w:pPr>
              <w:spacing w:after="0" w:line="240" w:lineRule="auto"/>
              <w:rPr>
                <w:rFonts w:ascii="Times New Roman" w:eastAsia="Times New Roman" w:hAnsi="Times New Roman" w:cs="Times New Roman"/>
                <w:noProof/>
                <w:color w:val="000000"/>
              </w:rPr>
            </w:pPr>
            <w:r w:rsidRPr="00BA2E0A">
              <w:rPr>
                <w:rFonts w:ascii="Times New Roman" w:eastAsia="Times New Roman" w:hAnsi="Times New Roman" w:cs="Times New Roman"/>
                <w:noProof/>
                <w:color w:val="000000"/>
              </w:rPr>
              <w:t>Invlist/Inv/Producer/Name</w:t>
            </w:r>
          </w:p>
        </w:tc>
        <w:tc>
          <w:tcPr>
            <w:tcW w:w="2065" w:type="pct"/>
          </w:tcPr>
          <w:p w14:paraId="43414358" w14:textId="77777777" w:rsidR="00BA2E0A" w:rsidRPr="00BA2E0A" w:rsidRDefault="00BA2E0A" w:rsidP="00BA2E0A">
            <w:pPr>
              <w:spacing w:after="0" w:line="240" w:lineRule="auto"/>
              <w:rPr>
                <w:rFonts w:ascii="Times New Roman" w:eastAsia="Times New Roman" w:hAnsi="Times New Roman" w:cs="Times New Roman"/>
                <w:color w:val="000000"/>
              </w:rPr>
            </w:pPr>
            <w:r w:rsidRPr="00BA2E0A">
              <w:rPr>
                <w:rFonts w:ascii="Times New Roman" w:eastAsia="Times New Roman" w:hAnsi="Times New Roman" w:cs="Times New Roman"/>
                <w:color w:val="000000"/>
              </w:rPr>
              <w:t>Lietotāja, kurš reģistrē brīdinājumu, vārds un uzvārds</w:t>
            </w:r>
          </w:p>
        </w:tc>
      </w:tr>
      <w:tr w:rsidR="00BA2E0A" w:rsidRPr="00BA2E0A" w14:paraId="2F5AF199" w14:textId="77777777" w:rsidTr="009615C5">
        <w:tc>
          <w:tcPr>
            <w:tcW w:w="2935" w:type="pct"/>
          </w:tcPr>
          <w:p w14:paraId="4C1BA651" w14:textId="77777777" w:rsidR="00BA2E0A" w:rsidRPr="00BA2E0A" w:rsidRDefault="00BA2E0A" w:rsidP="00BA2E0A">
            <w:pPr>
              <w:spacing w:after="0" w:line="240" w:lineRule="auto"/>
              <w:rPr>
                <w:rFonts w:ascii="Times New Roman" w:eastAsia="Times New Roman" w:hAnsi="Times New Roman" w:cs="Times New Roman"/>
                <w:noProof/>
                <w:color w:val="000000"/>
              </w:rPr>
            </w:pPr>
            <w:r w:rsidRPr="00BA2E0A">
              <w:rPr>
                <w:rFonts w:ascii="Times New Roman" w:eastAsia="Times New Roman" w:hAnsi="Times New Roman" w:cs="Times New Roman"/>
                <w:noProof/>
                <w:color w:val="000000"/>
              </w:rPr>
              <w:t>Invlist/Inv/Producer/Phone</w:t>
            </w:r>
          </w:p>
        </w:tc>
        <w:tc>
          <w:tcPr>
            <w:tcW w:w="2065" w:type="pct"/>
          </w:tcPr>
          <w:p w14:paraId="5BC85468" w14:textId="77777777" w:rsidR="00BA2E0A" w:rsidRPr="00BA2E0A" w:rsidRDefault="00BA2E0A" w:rsidP="00BA2E0A">
            <w:pPr>
              <w:spacing w:after="0" w:line="240" w:lineRule="auto"/>
              <w:rPr>
                <w:rFonts w:ascii="Times New Roman" w:eastAsia="Times New Roman" w:hAnsi="Times New Roman" w:cs="Times New Roman"/>
                <w:color w:val="000000"/>
              </w:rPr>
            </w:pPr>
            <w:r w:rsidRPr="00BA2E0A">
              <w:rPr>
                <w:rFonts w:ascii="Times New Roman" w:eastAsia="Times New Roman" w:hAnsi="Times New Roman" w:cs="Times New Roman"/>
                <w:color w:val="000000"/>
              </w:rPr>
              <w:t>Lietotāja, kurš reģistrē brīdinājumu, tālruņa numurs</w:t>
            </w:r>
          </w:p>
        </w:tc>
      </w:tr>
    </w:tbl>
    <w:p w14:paraId="4EF34FED" w14:textId="77777777" w:rsidR="00BA2E0A" w:rsidRPr="00BA2E0A" w:rsidRDefault="00BA2E0A" w:rsidP="001E3D8B">
      <w:pPr>
        <w:keepNext/>
        <w:widowControl w:val="0"/>
        <w:numPr>
          <w:ilvl w:val="1"/>
          <w:numId w:val="22"/>
        </w:numPr>
        <w:spacing w:before="240" w:after="60" w:line="240" w:lineRule="auto"/>
        <w:jc w:val="both"/>
        <w:outlineLvl w:val="1"/>
        <w:rPr>
          <w:rFonts w:ascii="Times New Roman" w:eastAsia="Times New Roman" w:hAnsi="Times New Roman" w:cs="Times New Roman"/>
          <w:b/>
          <w:color w:val="000000"/>
        </w:rPr>
      </w:pPr>
      <w:r w:rsidRPr="00BA2E0A">
        <w:rPr>
          <w:rFonts w:ascii="Times New Roman" w:eastAsia="Times New Roman" w:hAnsi="Times New Roman" w:cs="Times New Roman"/>
          <w:b/>
          <w:color w:val="000000"/>
        </w:rPr>
        <w:t>Paziņojums par tiesas pavēstes vai paziņojuma izsniegšanu</w:t>
      </w:r>
    </w:p>
    <w:p w14:paraId="674E0CAA" w14:textId="77777777" w:rsidR="00BA2E0A" w:rsidRPr="00BA2E0A" w:rsidRDefault="00BA2E0A" w:rsidP="001E3D8B">
      <w:pPr>
        <w:spacing w:after="0" w:line="240" w:lineRule="auto"/>
        <w:jc w:val="both"/>
        <w:rPr>
          <w:rFonts w:ascii="Times New Roman" w:eastAsia="Times New Roman" w:hAnsi="Times New Roman" w:cs="Times New Roman"/>
          <w:color w:val="000000"/>
        </w:rPr>
      </w:pPr>
      <w:r w:rsidRPr="00BA2E0A">
        <w:rPr>
          <w:rFonts w:ascii="Times New Roman" w:eastAsia="Times New Roman" w:hAnsi="Times New Roman" w:cs="Times New Roman"/>
          <w:color w:val="000000"/>
        </w:rPr>
        <w:t>Iepakotājs izmanto tiesas pavēstes vai paziņojuma datus paziņojuma veidlapas par reģistrēta iekšzemes pasta sūtījuma izsniegšanu sagatavošanai.</w:t>
      </w:r>
    </w:p>
    <w:p w14:paraId="3848C03B" w14:textId="77777777" w:rsidR="00BA2E0A" w:rsidRPr="00BA2E0A" w:rsidRDefault="00BA2E0A" w:rsidP="00BA2E0A">
      <w:pPr>
        <w:spacing w:after="0" w:line="240" w:lineRule="auto"/>
        <w:rPr>
          <w:rFonts w:ascii="Times New Roman" w:eastAsia="Times New Roman" w:hAnsi="Times New Roman" w:cs="Times New Roman"/>
          <w:color w:val="000000"/>
        </w:rPr>
      </w:pPr>
    </w:p>
    <w:p w14:paraId="5A03758B" w14:textId="77777777" w:rsidR="00BA2E0A" w:rsidRPr="00BA2E0A" w:rsidRDefault="00BA2E0A" w:rsidP="001E3D8B">
      <w:pPr>
        <w:spacing w:after="0" w:line="240" w:lineRule="auto"/>
        <w:jc w:val="both"/>
        <w:rPr>
          <w:rFonts w:ascii="Times New Roman" w:eastAsia="Times New Roman" w:hAnsi="Times New Roman" w:cs="Times New Roman"/>
          <w:color w:val="000000"/>
        </w:rPr>
      </w:pPr>
      <w:r w:rsidRPr="00BA2E0A">
        <w:rPr>
          <w:rFonts w:ascii="Times New Roman" w:eastAsia="Times New Roman" w:hAnsi="Times New Roman" w:cs="Times New Roman"/>
          <w:color w:val="000000"/>
        </w:rPr>
        <w:t xml:space="preserve">Tiesas pavēstei vai paziņojumam (visa veida tiesas dokumentiem, izņemot veidu </w:t>
      </w:r>
      <w:r w:rsidRPr="00BA2E0A">
        <w:rPr>
          <w:rFonts w:ascii="Times New Roman" w:eastAsia="Times New Roman" w:hAnsi="Times New Roman" w:cs="Times New Roman"/>
          <w:noProof/>
          <w:color w:val="000000"/>
        </w:rPr>
        <w:t>warning</w:t>
      </w:r>
      <w:r w:rsidRPr="00BA2E0A">
        <w:rPr>
          <w:rFonts w:ascii="Times New Roman" w:eastAsia="Times New Roman" w:hAnsi="Times New Roman" w:cs="Times New Roman"/>
          <w:color w:val="000000"/>
        </w:rPr>
        <w:t xml:space="preserve">), kura atribūta </w:t>
      </w:r>
      <w:r w:rsidRPr="00BA2E0A">
        <w:rPr>
          <w:rFonts w:ascii="Times New Roman" w:eastAsia="Times New Roman" w:hAnsi="Times New Roman" w:cs="Times New Roman"/>
          <w:noProof/>
          <w:color w:val="000000"/>
        </w:rPr>
        <w:t>Inv[postaltype]</w:t>
      </w:r>
      <w:r w:rsidRPr="00BA2E0A">
        <w:rPr>
          <w:rFonts w:ascii="Times New Roman" w:eastAsia="Times New Roman" w:hAnsi="Times New Roman" w:cs="Times New Roman"/>
          <w:color w:val="000000"/>
        </w:rPr>
        <w:t xml:space="preserve">vērtība ir </w:t>
      </w:r>
      <w:r w:rsidRPr="00BA2E0A">
        <w:rPr>
          <w:rFonts w:ascii="Times New Roman" w:eastAsia="Times New Roman" w:hAnsi="Times New Roman" w:cs="Times New Roman"/>
          <w:noProof/>
          <w:color w:val="000000"/>
        </w:rPr>
        <w:t>registeredReturn</w:t>
      </w:r>
      <w:r w:rsidRPr="00BA2E0A">
        <w:rPr>
          <w:rFonts w:ascii="Times New Roman" w:eastAsia="Times New Roman" w:hAnsi="Times New Roman" w:cs="Times New Roman"/>
          <w:color w:val="000000"/>
        </w:rPr>
        <w:t>, Iepakotājs sagatavo paziņojuma par reģistrēta iekšzemes pasta sūtījuma izsniegšanu veidlapu.</w:t>
      </w:r>
    </w:p>
    <w:p w14:paraId="51C134BB" w14:textId="77777777" w:rsidR="00BA2E0A" w:rsidRPr="00BA2E0A" w:rsidRDefault="00BA2E0A" w:rsidP="001E3D8B">
      <w:pPr>
        <w:spacing w:after="0" w:line="240" w:lineRule="auto"/>
        <w:jc w:val="both"/>
        <w:rPr>
          <w:rFonts w:ascii="Times New Roman" w:eastAsia="Times New Roman" w:hAnsi="Times New Roman" w:cs="Times New Roman"/>
          <w:color w:val="000000"/>
        </w:rPr>
      </w:pPr>
    </w:p>
    <w:p w14:paraId="7C10BE99" w14:textId="77777777" w:rsidR="00BA2E0A" w:rsidRPr="00BA2E0A" w:rsidRDefault="00BA2E0A" w:rsidP="001E3D8B">
      <w:pPr>
        <w:spacing w:after="0" w:line="240" w:lineRule="auto"/>
        <w:jc w:val="both"/>
        <w:rPr>
          <w:rFonts w:ascii="Times New Roman" w:eastAsia="Times New Roman" w:hAnsi="Times New Roman" w:cs="Times New Roman"/>
          <w:color w:val="000000"/>
        </w:rPr>
      </w:pPr>
      <w:r w:rsidRPr="00BA2E0A">
        <w:rPr>
          <w:rFonts w:ascii="Times New Roman" w:eastAsia="Times New Roman" w:hAnsi="Times New Roman" w:cs="Times New Roman"/>
          <w:color w:val="000000"/>
        </w:rPr>
        <w:t>Paziņojuma sagatavošanai izmantojamie tiesas dokumenta datu XML elementi un atribūti:</w:t>
      </w:r>
    </w:p>
    <w:p w14:paraId="296CFD87" w14:textId="77777777" w:rsidR="00BA2E0A" w:rsidRPr="00BA2E0A" w:rsidRDefault="00BA2E0A" w:rsidP="00BA2E0A">
      <w:pPr>
        <w:spacing w:after="0" w:line="240" w:lineRule="auto"/>
        <w:rPr>
          <w:rFonts w:ascii="Times New Roman" w:eastAsia="Times New Roman" w:hAnsi="Times New Roman" w:cs="Times New Roman"/>
          <w:color w:val="000000"/>
        </w:rPr>
      </w:pP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4870"/>
        <w:gridCol w:w="3426"/>
      </w:tblGrid>
      <w:tr w:rsidR="00BA2E0A" w:rsidRPr="00BA2E0A" w14:paraId="39752AC7" w14:textId="77777777" w:rsidTr="009615C5">
        <w:trPr>
          <w:cantSplit/>
          <w:tblHeader/>
        </w:trPr>
        <w:tc>
          <w:tcPr>
            <w:tcW w:w="2935" w:type="pct"/>
          </w:tcPr>
          <w:p w14:paraId="5546E6F4" w14:textId="77777777" w:rsidR="00BA2E0A" w:rsidRPr="00BA2E0A" w:rsidRDefault="00BA2E0A" w:rsidP="00BA2E0A">
            <w:pPr>
              <w:spacing w:after="0" w:line="240" w:lineRule="auto"/>
              <w:rPr>
                <w:rFonts w:ascii="Times New Roman" w:eastAsia="Times New Roman" w:hAnsi="Times New Roman" w:cs="Times New Roman"/>
                <w:b/>
                <w:color w:val="000000"/>
              </w:rPr>
            </w:pPr>
            <w:r w:rsidRPr="00BA2E0A">
              <w:rPr>
                <w:rFonts w:ascii="Times New Roman" w:eastAsia="Times New Roman" w:hAnsi="Times New Roman" w:cs="Times New Roman"/>
                <w:b/>
                <w:color w:val="000000"/>
              </w:rPr>
              <w:t>Elements vai atribūts</w:t>
            </w:r>
          </w:p>
        </w:tc>
        <w:tc>
          <w:tcPr>
            <w:tcW w:w="2065" w:type="pct"/>
          </w:tcPr>
          <w:p w14:paraId="1C17005A" w14:textId="77777777" w:rsidR="00BA2E0A" w:rsidRPr="00BA2E0A" w:rsidRDefault="00BA2E0A" w:rsidP="00BA2E0A">
            <w:pPr>
              <w:spacing w:after="0" w:line="240" w:lineRule="auto"/>
              <w:rPr>
                <w:rFonts w:ascii="Times New Roman" w:eastAsia="Times New Roman" w:hAnsi="Times New Roman" w:cs="Times New Roman"/>
                <w:b/>
                <w:color w:val="000000"/>
              </w:rPr>
            </w:pPr>
            <w:r w:rsidRPr="00BA2E0A">
              <w:rPr>
                <w:rFonts w:ascii="Times New Roman" w:eastAsia="Times New Roman" w:hAnsi="Times New Roman" w:cs="Times New Roman"/>
                <w:b/>
                <w:color w:val="000000"/>
              </w:rPr>
              <w:t>Atšifrējums</w:t>
            </w:r>
          </w:p>
        </w:tc>
      </w:tr>
      <w:tr w:rsidR="00BA2E0A" w:rsidRPr="00BA2E0A" w14:paraId="59E6FDDC" w14:textId="77777777" w:rsidTr="009615C5">
        <w:tc>
          <w:tcPr>
            <w:tcW w:w="2935" w:type="pct"/>
          </w:tcPr>
          <w:p w14:paraId="5EF6E2F7" w14:textId="77777777" w:rsidR="00BA2E0A" w:rsidRPr="00BA2E0A" w:rsidRDefault="00BA2E0A" w:rsidP="00BA2E0A">
            <w:pPr>
              <w:spacing w:after="0" w:line="240" w:lineRule="auto"/>
              <w:rPr>
                <w:rFonts w:ascii="Times New Roman" w:eastAsia="Times New Roman" w:hAnsi="Times New Roman" w:cs="Times New Roman"/>
                <w:noProof/>
                <w:color w:val="000000"/>
              </w:rPr>
            </w:pPr>
            <w:r w:rsidRPr="00BA2E0A">
              <w:rPr>
                <w:rFonts w:ascii="Times New Roman" w:eastAsia="Times New Roman" w:hAnsi="Times New Roman" w:cs="Times New Roman"/>
                <w:noProof/>
                <w:color w:val="000000"/>
              </w:rPr>
              <w:t>Invlist/Inv/Receiver/Name</w:t>
            </w:r>
          </w:p>
        </w:tc>
        <w:tc>
          <w:tcPr>
            <w:tcW w:w="2065" w:type="pct"/>
          </w:tcPr>
          <w:p w14:paraId="406E134B" w14:textId="77777777" w:rsidR="00BA2E0A" w:rsidRPr="00BA2E0A" w:rsidRDefault="00BA2E0A" w:rsidP="00BA2E0A">
            <w:pPr>
              <w:spacing w:after="0" w:line="240" w:lineRule="auto"/>
              <w:rPr>
                <w:rFonts w:ascii="Times New Roman" w:eastAsia="Times New Roman" w:hAnsi="Times New Roman" w:cs="Times New Roman"/>
                <w:color w:val="000000"/>
              </w:rPr>
            </w:pPr>
            <w:r w:rsidRPr="00BA2E0A">
              <w:rPr>
                <w:rFonts w:ascii="Times New Roman" w:eastAsia="Times New Roman" w:hAnsi="Times New Roman" w:cs="Times New Roman"/>
                <w:color w:val="000000"/>
              </w:rPr>
              <w:t>Adresāta vārds un uzvārds (nosaukums)</w:t>
            </w:r>
          </w:p>
        </w:tc>
      </w:tr>
      <w:tr w:rsidR="00BA2E0A" w:rsidRPr="00BA2E0A" w14:paraId="786E716B" w14:textId="77777777" w:rsidTr="009615C5">
        <w:tc>
          <w:tcPr>
            <w:tcW w:w="2935" w:type="pct"/>
          </w:tcPr>
          <w:p w14:paraId="0DA5C40E" w14:textId="77777777" w:rsidR="00BA2E0A" w:rsidRPr="00BA2E0A" w:rsidRDefault="00BA2E0A" w:rsidP="00BA2E0A">
            <w:pPr>
              <w:spacing w:after="0" w:line="240" w:lineRule="auto"/>
              <w:rPr>
                <w:rFonts w:ascii="Times New Roman" w:eastAsia="Times New Roman" w:hAnsi="Times New Roman" w:cs="Times New Roman"/>
                <w:noProof/>
                <w:color w:val="000000"/>
              </w:rPr>
            </w:pPr>
            <w:r w:rsidRPr="00BA2E0A">
              <w:rPr>
                <w:rFonts w:ascii="Times New Roman" w:eastAsia="Times New Roman" w:hAnsi="Times New Roman" w:cs="Times New Roman"/>
                <w:noProof/>
                <w:color w:val="000000"/>
              </w:rPr>
              <w:t>Invlist/Inv/Receiver/Address</w:t>
            </w:r>
          </w:p>
        </w:tc>
        <w:tc>
          <w:tcPr>
            <w:tcW w:w="2065" w:type="pct"/>
          </w:tcPr>
          <w:p w14:paraId="2B5F0C7A" w14:textId="77777777" w:rsidR="00BA2E0A" w:rsidRPr="00BA2E0A" w:rsidRDefault="00BA2E0A" w:rsidP="00BA2E0A">
            <w:pPr>
              <w:spacing w:after="0" w:line="240" w:lineRule="auto"/>
              <w:rPr>
                <w:rFonts w:ascii="Times New Roman" w:eastAsia="Times New Roman" w:hAnsi="Times New Roman" w:cs="Times New Roman"/>
                <w:color w:val="000000"/>
              </w:rPr>
            </w:pPr>
            <w:r w:rsidRPr="00BA2E0A">
              <w:rPr>
                <w:rFonts w:ascii="Times New Roman" w:eastAsia="Times New Roman" w:hAnsi="Times New Roman" w:cs="Times New Roman"/>
                <w:color w:val="000000"/>
              </w:rPr>
              <w:t>Adresāta adrese</w:t>
            </w:r>
          </w:p>
        </w:tc>
      </w:tr>
      <w:tr w:rsidR="00BA2E0A" w:rsidRPr="00BA2E0A" w14:paraId="3A0377EE" w14:textId="77777777" w:rsidTr="009615C5">
        <w:tc>
          <w:tcPr>
            <w:tcW w:w="2935" w:type="pct"/>
          </w:tcPr>
          <w:p w14:paraId="4002128D" w14:textId="77777777" w:rsidR="00BA2E0A" w:rsidRPr="00BA2E0A" w:rsidRDefault="00BA2E0A" w:rsidP="00BA2E0A">
            <w:pPr>
              <w:spacing w:after="0" w:line="240" w:lineRule="auto"/>
              <w:rPr>
                <w:rFonts w:ascii="Times New Roman" w:eastAsia="Times New Roman" w:hAnsi="Times New Roman" w:cs="Times New Roman"/>
                <w:noProof/>
                <w:color w:val="000000"/>
              </w:rPr>
            </w:pPr>
            <w:r w:rsidRPr="00BA2E0A">
              <w:rPr>
                <w:rFonts w:ascii="Times New Roman" w:eastAsia="Times New Roman" w:hAnsi="Times New Roman" w:cs="Times New Roman"/>
                <w:noProof/>
                <w:color w:val="000000"/>
              </w:rPr>
              <w:t>Invlist/Inv/Number</w:t>
            </w:r>
          </w:p>
        </w:tc>
        <w:tc>
          <w:tcPr>
            <w:tcW w:w="2065" w:type="pct"/>
          </w:tcPr>
          <w:p w14:paraId="2A8E8EA7" w14:textId="77777777" w:rsidR="00BA2E0A" w:rsidRPr="00BA2E0A" w:rsidRDefault="00BA2E0A" w:rsidP="00BA2E0A">
            <w:pPr>
              <w:spacing w:after="0" w:line="240" w:lineRule="auto"/>
              <w:rPr>
                <w:rFonts w:ascii="Times New Roman" w:eastAsia="Times New Roman" w:hAnsi="Times New Roman" w:cs="Times New Roman"/>
                <w:color w:val="000000"/>
              </w:rPr>
            </w:pPr>
            <w:r w:rsidRPr="00BA2E0A">
              <w:rPr>
                <w:rFonts w:ascii="Times New Roman" w:eastAsia="Times New Roman" w:hAnsi="Times New Roman" w:cs="Times New Roman"/>
                <w:color w:val="000000"/>
              </w:rPr>
              <w:t>Tiesas pavēstes numurs</w:t>
            </w:r>
          </w:p>
        </w:tc>
      </w:tr>
      <w:tr w:rsidR="00BA2E0A" w:rsidRPr="00BA2E0A" w14:paraId="30A40FFE" w14:textId="77777777" w:rsidTr="009615C5">
        <w:tc>
          <w:tcPr>
            <w:tcW w:w="2935" w:type="pct"/>
          </w:tcPr>
          <w:p w14:paraId="321CC871" w14:textId="77777777" w:rsidR="00BA2E0A" w:rsidRPr="00BA2E0A" w:rsidRDefault="00BA2E0A" w:rsidP="00BA2E0A">
            <w:pPr>
              <w:spacing w:after="0" w:line="240" w:lineRule="auto"/>
              <w:rPr>
                <w:rFonts w:ascii="Times New Roman" w:eastAsia="Times New Roman" w:hAnsi="Times New Roman" w:cs="Times New Roman"/>
                <w:noProof/>
                <w:color w:val="000000"/>
              </w:rPr>
            </w:pPr>
            <w:r w:rsidRPr="00BA2E0A">
              <w:rPr>
                <w:rFonts w:ascii="Times New Roman" w:eastAsia="Times New Roman" w:hAnsi="Times New Roman" w:cs="Times New Roman"/>
                <w:noProof/>
                <w:color w:val="000000"/>
              </w:rPr>
              <w:t>Invlist/Inv/Data/CaseArchNumber</w:t>
            </w:r>
          </w:p>
        </w:tc>
        <w:tc>
          <w:tcPr>
            <w:tcW w:w="2065" w:type="pct"/>
          </w:tcPr>
          <w:p w14:paraId="15426EDF" w14:textId="77777777" w:rsidR="00BA2E0A" w:rsidRPr="00BA2E0A" w:rsidRDefault="00BA2E0A" w:rsidP="00BA2E0A">
            <w:pPr>
              <w:spacing w:after="0" w:line="240" w:lineRule="auto"/>
              <w:rPr>
                <w:rFonts w:ascii="Times New Roman" w:eastAsia="Times New Roman" w:hAnsi="Times New Roman" w:cs="Times New Roman"/>
                <w:color w:val="000000"/>
              </w:rPr>
            </w:pPr>
            <w:r w:rsidRPr="00BA2E0A">
              <w:rPr>
                <w:rFonts w:ascii="Times New Roman" w:eastAsia="Times New Roman" w:hAnsi="Times New Roman" w:cs="Times New Roman"/>
                <w:color w:val="000000"/>
              </w:rPr>
              <w:t>Lietas arhīva numurs</w:t>
            </w:r>
          </w:p>
        </w:tc>
      </w:tr>
      <w:tr w:rsidR="00BA2E0A" w:rsidRPr="00BA2E0A" w14:paraId="72877DDF" w14:textId="77777777" w:rsidTr="009615C5">
        <w:tc>
          <w:tcPr>
            <w:tcW w:w="2935" w:type="pct"/>
          </w:tcPr>
          <w:p w14:paraId="210658D8" w14:textId="77777777" w:rsidR="00BA2E0A" w:rsidRPr="00BA2E0A" w:rsidRDefault="00BA2E0A" w:rsidP="00BA2E0A">
            <w:pPr>
              <w:spacing w:after="0" w:line="240" w:lineRule="auto"/>
              <w:rPr>
                <w:rFonts w:ascii="Times New Roman" w:eastAsia="Times New Roman" w:hAnsi="Times New Roman" w:cs="Times New Roman"/>
                <w:noProof/>
                <w:color w:val="000000"/>
              </w:rPr>
            </w:pPr>
            <w:r w:rsidRPr="00BA2E0A">
              <w:rPr>
                <w:rFonts w:ascii="Times New Roman" w:eastAsia="Times New Roman" w:hAnsi="Times New Roman" w:cs="Times New Roman"/>
                <w:noProof/>
                <w:color w:val="000000"/>
              </w:rPr>
              <w:t>Invlist/Inv/Hearing/DateTime</w:t>
            </w:r>
          </w:p>
        </w:tc>
        <w:tc>
          <w:tcPr>
            <w:tcW w:w="2065" w:type="pct"/>
          </w:tcPr>
          <w:p w14:paraId="0B8B1A95" w14:textId="77777777" w:rsidR="00BA2E0A" w:rsidRPr="00BA2E0A" w:rsidRDefault="00BA2E0A" w:rsidP="00BA2E0A">
            <w:pPr>
              <w:spacing w:after="0" w:line="240" w:lineRule="auto"/>
              <w:rPr>
                <w:rFonts w:ascii="Times New Roman" w:eastAsia="Times New Roman" w:hAnsi="Times New Roman" w:cs="Times New Roman"/>
                <w:color w:val="000000"/>
              </w:rPr>
            </w:pPr>
            <w:r w:rsidRPr="00BA2E0A">
              <w:rPr>
                <w:rFonts w:ascii="Times New Roman" w:eastAsia="Times New Roman" w:hAnsi="Times New Roman" w:cs="Times New Roman"/>
                <w:color w:val="000000"/>
              </w:rPr>
              <w:t>Tiesas sēdes datums</w:t>
            </w:r>
          </w:p>
        </w:tc>
      </w:tr>
      <w:tr w:rsidR="00BA2E0A" w:rsidRPr="00BA2E0A" w14:paraId="24956F0F" w14:textId="77777777" w:rsidTr="009615C5">
        <w:tc>
          <w:tcPr>
            <w:tcW w:w="2935" w:type="pct"/>
          </w:tcPr>
          <w:p w14:paraId="52F4D99C" w14:textId="77777777" w:rsidR="00BA2E0A" w:rsidRPr="00BA2E0A" w:rsidRDefault="00BA2E0A" w:rsidP="00BA2E0A">
            <w:pPr>
              <w:spacing w:after="0" w:line="240" w:lineRule="auto"/>
              <w:rPr>
                <w:rFonts w:ascii="Times New Roman" w:eastAsia="Times New Roman" w:hAnsi="Times New Roman" w:cs="Times New Roman"/>
                <w:noProof/>
                <w:color w:val="000000"/>
              </w:rPr>
            </w:pPr>
            <w:r w:rsidRPr="00BA2E0A">
              <w:rPr>
                <w:rFonts w:ascii="Times New Roman" w:eastAsia="Times New Roman" w:hAnsi="Times New Roman" w:cs="Times New Roman"/>
                <w:noProof/>
                <w:color w:val="000000"/>
              </w:rPr>
              <w:t>Invlist/Inv/Court/Title</w:t>
            </w:r>
          </w:p>
        </w:tc>
        <w:tc>
          <w:tcPr>
            <w:tcW w:w="2065" w:type="pct"/>
          </w:tcPr>
          <w:p w14:paraId="164D0A6B" w14:textId="77777777" w:rsidR="00BA2E0A" w:rsidRPr="00BA2E0A" w:rsidRDefault="00BA2E0A" w:rsidP="00BA2E0A">
            <w:pPr>
              <w:spacing w:after="0" w:line="240" w:lineRule="auto"/>
              <w:rPr>
                <w:rFonts w:ascii="Times New Roman" w:eastAsia="Times New Roman" w:hAnsi="Times New Roman" w:cs="Times New Roman"/>
                <w:color w:val="000000"/>
              </w:rPr>
            </w:pPr>
            <w:r w:rsidRPr="00BA2E0A">
              <w:rPr>
                <w:rFonts w:ascii="Times New Roman" w:eastAsia="Times New Roman" w:hAnsi="Times New Roman" w:cs="Times New Roman"/>
                <w:color w:val="000000"/>
              </w:rPr>
              <w:t>Tiesas nosaukums</w:t>
            </w:r>
          </w:p>
        </w:tc>
      </w:tr>
      <w:tr w:rsidR="00BA2E0A" w:rsidRPr="00BA2E0A" w14:paraId="0DA2788F" w14:textId="77777777" w:rsidTr="009615C5">
        <w:tc>
          <w:tcPr>
            <w:tcW w:w="2935" w:type="pct"/>
          </w:tcPr>
          <w:p w14:paraId="13D2512B" w14:textId="77777777" w:rsidR="00BA2E0A" w:rsidRPr="00BA2E0A" w:rsidRDefault="00BA2E0A" w:rsidP="00BA2E0A">
            <w:pPr>
              <w:spacing w:after="0" w:line="240" w:lineRule="auto"/>
              <w:rPr>
                <w:rFonts w:ascii="Times New Roman" w:eastAsia="Times New Roman" w:hAnsi="Times New Roman" w:cs="Times New Roman"/>
                <w:noProof/>
                <w:color w:val="000000"/>
              </w:rPr>
            </w:pPr>
            <w:r w:rsidRPr="00BA2E0A">
              <w:rPr>
                <w:rFonts w:ascii="Times New Roman" w:eastAsia="Times New Roman" w:hAnsi="Times New Roman" w:cs="Times New Roman"/>
                <w:noProof/>
                <w:color w:val="000000"/>
              </w:rPr>
              <w:t>Invlist/Inv/Court/Address</w:t>
            </w:r>
          </w:p>
        </w:tc>
        <w:tc>
          <w:tcPr>
            <w:tcW w:w="2065" w:type="pct"/>
          </w:tcPr>
          <w:p w14:paraId="06809360" w14:textId="77777777" w:rsidR="00BA2E0A" w:rsidRPr="00BA2E0A" w:rsidRDefault="00BA2E0A" w:rsidP="00BA2E0A">
            <w:pPr>
              <w:spacing w:after="0" w:line="240" w:lineRule="auto"/>
              <w:rPr>
                <w:rFonts w:ascii="Times New Roman" w:eastAsia="Times New Roman" w:hAnsi="Times New Roman" w:cs="Times New Roman"/>
                <w:color w:val="000000"/>
              </w:rPr>
            </w:pPr>
            <w:r w:rsidRPr="00BA2E0A">
              <w:rPr>
                <w:rFonts w:ascii="Times New Roman" w:eastAsia="Times New Roman" w:hAnsi="Times New Roman" w:cs="Times New Roman"/>
                <w:color w:val="000000"/>
              </w:rPr>
              <w:t>Tiesas adrese</w:t>
            </w:r>
          </w:p>
        </w:tc>
      </w:tr>
    </w:tbl>
    <w:p w14:paraId="2CF7BFA5" w14:textId="77777777" w:rsidR="00BA2E0A" w:rsidRPr="00BA2E0A" w:rsidRDefault="00BA2E0A" w:rsidP="00BA2E0A">
      <w:pPr>
        <w:spacing w:after="0" w:line="240" w:lineRule="auto"/>
        <w:rPr>
          <w:rFonts w:ascii="Times New Roman" w:eastAsia="Times New Roman" w:hAnsi="Times New Roman" w:cs="Times New Roman"/>
          <w:color w:val="000000"/>
        </w:rPr>
      </w:pPr>
    </w:p>
    <w:p w14:paraId="377FF189" w14:textId="77777777" w:rsidR="00BA2E0A" w:rsidRPr="00BA2E0A" w:rsidRDefault="00BA2E0A" w:rsidP="001E3D8B">
      <w:pPr>
        <w:spacing w:after="0" w:line="240" w:lineRule="auto"/>
        <w:jc w:val="both"/>
        <w:rPr>
          <w:rFonts w:ascii="Times New Roman" w:eastAsia="Times New Roman" w:hAnsi="Times New Roman" w:cs="Times New Roman"/>
          <w:color w:val="000000"/>
        </w:rPr>
      </w:pPr>
      <w:r w:rsidRPr="00BA2E0A">
        <w:rPr>
          <w:rFonts w:ascii="Times New Roman" w:eastAsia="Times New Roman" w:hAnsi="Times New Roman" w:cs="Times New Roman"/>
          <w:color w:val="000000"/>
        </w:rPr>
        <w:t>Veidlapas ailē „Adresāts” norāda adresātu, lietas arhīva numuru un tiesas sēdes datumu šādā pierakstā „</w:t>
      </w:r>
      <w:proofErr w:type="spellStart"/>
      <w:r w:rsidRPr="00BA2E0A">
        <w:rPr>
          <w:rFonts w:ascii="Times New Roman" w:eastAsia="Times New Roman" w:hAnsi="Times New Roman" w:cs="Times New Roman"/>
          <w:noProof/>
          <w:color w:val="000000"/>
        </w:rPr>
        <w:t>Invlist</w:t>
      </w:r>
      <w:proofErr w:type="spellEnd"/>
      <w:r w:rsidRPr="00BA2E0A">
        <w:rPr>
          <w:rFonts w:ascii="Times New Roman" w:eastAsia="Times New Roman" w:hAnsi="Times New Roman" w:cs="Times New Roman"/>
          <w:noProof/>
          <w:color w:val="000000"/>
        </w:rPr>
        <w:t>/Inv/Receiver/Name</w:t>
      </w:r>
      <w:r w:rsidRPr="00BA2E0A">
        <w:rPr>
          <w:rFonts w:ascii="Times New Roman" w:eastAsia="Times New Roman" w:hAnsi="Times New Roman" w:cs="Times New Roman"/>
          <w:color w:val="000000"/>
        </w:rPr>
        <w:t xml:space="preserve"> (</w:t>
      </w:r>
      <w:proofErr w:type="spellStart"/>
      <w:r w:rsidRPr="00BA2E0A">
        <w:rPr>
          <w:rFonts w:ascii="Times New Roman" w:eastAsia="Times New Roman" w:hAnsi="Times New Roman" w:cs="Times New Roman"/>
          <w:noProof/>
          <w:color w:val="000000"/>
        </w:rPr>
        <w:t>Invlist</w:t>
      </w:r>
      <w:proofErr w:type="spellEnd"/>
      <w:r w:rsidRPr="00BA2E0A">
        <w:rPr>
          <w:rFonts w:ascii="Times New Roman" w:eastAsia="Times New Roman" w:hAnsi="Times New Roman" w:cs="Times New Roman"/>
          <w:noProof/>
          <w:color w:val="000000"/>
        </w:rPr>
        <w:t>/Inv/Data/CaseArchNumber</w:t>
      </w:r>
      <w:r w:rsidRPr="00BA2E0A">
        <w:rPr>
          <w:rFonts w:ascii="Times New Roman" w:eastAsia="Times New Roman" w:hAnsi="Times New Roman" w:cs="Times New Roman"/>
          <w:color w:val="000000"/>
        </w:rPr>
        <w:t xml:space="preserve">, </w:t>
      </w:r>
      <w:r w:rsidRPr="00BA2E0A">
        <w:rPr>
          <w:rFonts w:ascii="Times New Roman" w:eastAsia="Times New Roman" w:hAnsi="Times New Roman" w:cs="Times New Roman"/>
          <w:noProof/>
          <w:color w:val="000000"/>
        </w:rPr>
        <w:t>Invlist/Inv/Hearing/DateTime</w:t>
      </w:r>
      <w:r w:rsidRPr="00BA2E0A">
        <w:rPr>
          <w:rFonts w:ascii="Times New Roman" w:eastAsia="Times New Roman" w:hAnsi="Times New Roman" w:cs="Times New Roman"/>
          <w:color w:val="000000"/>
        </w:rPr>
        <w:t xml:space="preserve">), kur </w:t>
      </w:r>
      <w:r w:rsidRPr="00BA2E0A">
        <w:rPr>
          <w:rFonts w:ascii="Times New Roman" w:eastAsia="Times New Roman" w:hAnsi="Times New Roman" w:cs="Times New Roman"/>
          <w:noProof/>
          <w:color w:val="000000"/>
        </w:rPr>
        <w:t>DateTime</w:t>
      </w:r>
      <w:r w:rsidRPr="00BA2E0A">
        <w:rPr>
          <w:rFonts w:ascii="Times New Roman" w:eastAsia="Times New Roman" w:hAnsi="Times New Roman" w:cs="Times New Roman"/>
          <w:color w:val="000000"/>
        </w:rPr>
        <w:t xml:space="preserve"> norāda pierakstā „DD.MM.GGGG”.</w:t>
      </w:r>
    </w:p>
    <w:p w14:paraId="4261F162" w14:textId="77777777" w:rsidR="00BA2E0A" w:rsidRPr="00BA2E0A" w:rsidRDefault="00BA2E0A" w:rsidP="001E3D8B">
      <w:pPr>
        <w:keepNext/>
        <w:widowControl w:val="0"/>
        <w:numPr>
          <w:ilvl w:val="1"/>
          <w:numId w:val="22"/>
        </w:numPr>
        <w:spacing w:before="240" w:after="60" w:line="240" w:lineRule="auto"/>
        <w:jc w:val="both"/>
        <w:outlineLvl w:val="1"/>
        <w:rPr>
          <w:rFonts w:ascii="Times New Roman" w:eastAsia="Times New Roman" w:hAnsi="Times New Roman" w:cs="Times New Roman"/>
          <w:b/>
          <w:color w:val="000000"/>
        </w:rPr>
      </w:pPr>
      <w:r w:rsidRPr="00BA2E0A">
        <w:rPr>
          <w:rFonts w:ascii="Times New Roman" w:eastAsia="Times New Roman" w:hAnsi="Times New Roman" w:cs="Times New Roman"/>
          <w:b/>
          <w:color w:val="000000"/>
        </w:rPr>
        <w:t>Paziņojums par tiesas brīdinājuma izsniegšanu</w:t>
      </w:r>
    </w:p>
    <w:p w14:paraId="4276038F" w14:textId="77777777" w:rsidR="00BA2E0A" w:rsidRPr="00BA2E0A" w:rsidRDefault="00BA2E0A" w:rsidP="001E3D8B">
      <w:pPr>
        <w:spacing w:after="0" w:line="240" w:lineRule="auto"/>
        <w:jc w:val="both"/>
        <w:rPr>
          <w:rFonts w:ascii="Times New Roman" w:eastAsia="Times New Roman" w:hAnsi="Times New Roman" w:cs="Times New Roman"/>
          <w:color w:val="000000"/>
        </w:rPr>
      </w:pPr>
      <w:r w:rsidRPr="00BA2E0A">
        <w:rPr>
          <w:rFonts w:ascii="Times New Roman" w:eastAsia="Times New Roman" w:hAnsi="Times New Roman" w:cs="Times New Roman"/>
          <w:color w:val="000000"/>
        </w:rPr>
        <w:t>Iepakotājs izmanto tiesas brīdinājuma datus paziņojuma veidlapas par reģistrēta iekšzemes pasta sūtījuma izsniegšanu sagatavošanai.</w:t>
      </w:r>
    </w:p>
    <w:p w14:paraId="44735F50" w14:textId="77777777" w:rsidR="00BA2E0A" w:rsidRPr="00BA2E0A" w:rsidRDefault="00BA2E0A" w:rsidP="001E3D8B">
      <w:pPr>
        <w:spacing w:after="0" w:line="240" w:lineRule="auto"/>
        <w:jc w:val="both"/>
        <w:rPr>
          <w:rFonts w:ascii="Times New Roman" w:eastAsia="Times New Roman" w:hAnsi="Times New Roman" w:cs="Times New Roman"/>
          <w:color w:val="000000"/>
        </w:rPr>
      </w:pPr>
    </w:p>
    <w:p w14:paraId="191C5C27" w14:textId="77777777" w:rsidR="00BA2E0A" w:rsidRPr="00BA2E0A" w:rsidRDefault="00BA2E0A" w:rsidP="001E3D8B">
      <w:pPr>
        <w:spacing w:after="0" w:line="240" w:lineRule="auto"/>
        <w:jc w:val="both"/>
        <w:rPr>
          <w:rFonts w:ascii="Times New Roman" w:eastAsia="Times New Roman" w:hAnsi="Times New Roman" w:cs="Times New Roman"/>
          <w:color w:val="000000"/>
        </w:rPr>
      </w:pPr>
      <w:r w:rsidRPr="00BA2E0A">
        <w:rPr>
          <w:rFonts w:ascii="Times New Roman" w:eastAsia="Times New Roman" w:hAnsi="Times New Roman" w:cs="Times New Roman"/>
          <w:color w:val="000000"/>
        </w:rPr>
        <w:t xml:space="preserve">Tiesas brīdinājumam (tiesas dokumenta veidi </w:t>
      </w:r>
      <w:r w:rsidRPr="00BA2E0A">
        <w:rPr>
          <w:rFonts w:ascii="Times New Roman" w:eastAsia="Times New Roman" w:hAnsi="Times New Roman" w:cs="Times New Roman"/>
          <w:noProof/>
          <w:color w:val="000000"/>
        </w:rPr>
        <w:t>warning</w:t>
      </w:r>
      <w:r w:rsidRPr="00BA2E0A">
        <w:rPr>
          <w:rFonts w:ascii="Times New Roman" w:eastAsia="Times New Roman" w:hAnsi="Times New Roman" w:cs="Times New Roman"/>
          <w:color w:val="000000"/>
        </w:rPr>
        <w:t xml:space="preserve"> vai </w:t>
      </w:r>
      <w:r w:rsidRPr="00BA2E0A">
        <w:rPr>
          <w:rFonts w:ascii="Times New Roman" w:eastAsia="Times New Roman" w:hAnsi="Times New Roman" w:cs="Times New Roman"/>
          <w:noProof/>
          <w:color w:val="000000"/>
        </w:rPr>
        <w:t>warningNoFee</w:t>
      </w:r>
      <w:r w:rsidRPr="00BA2E0A">
        <w:rPr>
          <w:rFonts w:ascii="Times New Roman" w:eastAsia="Times New Roman" w:hAnsi="Times New Roman" w:cs="Times New Roman"/>
          <w:color w:val="000000"/>
        </w:rPr>
        <w:t xml:space="preserve">), kura atribūta </w:t>
      </w:r>
      <w:r w:rsidRPr="00BA2E0A">
        <w:rPr>
          <w:rFonts w:ascii="Times New Roman" w:eastAsia="Times New Roman" w:hAnsi="Times New Roman" w:cs="Times New Roman"/>
          <w:noProof/>
          <w:color w:val="000000"/>
        </w:rPr>
        <w:t>Document[postaltype]</w:t>
      </w:r>
      <w:r w:rsidRPr="00BA2E0A">
        <w:rPr>
          <w:rFonts w:ascii="Times New Roman" w:eastAsia="Times New Roman" w:hAnsi="Times New Roman" w:cs="Times New Roman"/>
          <w:color w:val="000000"/>
        </w:rPr>
        <w:t xml:space="preserve">vērtība ir </w:t>
      </w:r>
      <w:r w:rsidRPr="00BA2E0A">
        <w:rPr>
          <w:rFonts w:ascii="Times New Roman" w:eastAsia="Times New Roman" w:hAnsi="Times New Roman" w:cs="Times New Roman"/>
          <w:noProof/>
          <w:color w:val="000000"/>
        </w:rPr>
        <w:t>registeredReturn</w:t>
      </w:r>
      <w:r w:rsidRPr="00BA2E0A">
        <w:rPr>
          <w:rFonts w:ascii="Times New Roman" w:eastAsia="Times New Roman" w:hAnsi="Times New Roman" w:cs="Times New Roman"/>
          <w:color w:val="000000"/>
        </w:rPr>
        <w:t>, Iepakotājs sagatavo paziņojuma par reģistrēta iekšzemes pasta sūtījuma izsniegšanu veidlapu.</w:t>
      </w:r>
    </w:p>
    <w:p w14:paraId="700800B5" w14:textId="77777777" w:rsidR="00BA2E0A" w:rsidRPr="00BA2E0A" w:rsidRDefault="00BA2E0A" w:rsidP="001E3D8B">
      <w:pPr>
        <w:spacing w:after="0" w:line="240" w:lineRule="auto"/>
        <w:jc w:val="both"/>
        <w:rPr>
          <w:rFonts w:ascii="Times New Roman" w:eastAsia="Times New Roman" w:hAnsi="Times New Roman" w:cs="Times New Roman"/>
          <w:color w:val="000000"/>
        </w:rPr>
      </w:pPr>
    </w:p>
    <w:p w14:paraId="7E1016F6" w14:textId="77777777" w:rsidR="00BA2E0A" w:rsidRPr="00BA2E0A" w:rsidRDefault="00BA2E0A" w:rsidP="001E3D8B">
      <w:pPr>
        <w:spacing w:after="0" w:line="240" w:lineRule="auto"/>
        <w:jc w:val="both"/>
        <w:rPr>
          <w:rFonts w:ascii="Times New Roman" w:eastAsia="Times New Roman" w:hAnsi="Times New Roman" w:cs="Times New Roman"/>
          <w:color w:val="000000"/>
        </w:rPr>
      </w:pPr>
      <w:r w:rsidRPr="00BA2E0A">
        <w:rPr>
          <w:rFonts w:ascii="Times New Roman" w:eastAsia="Times New Roman" w:hAnsi="Times New Roman" w:cs="Times New Roman"/>
          <w:color w:val="000000"/>
        </w:rPr>
        <w:t>Paziņojuma sagatavošanai izmantojamie tiesas dokumenta datu XML elementi un atribūti:</w:t>
      </w:r>
    </w:p>
    <w:p w14:paraId="4A4DDB45" w14:textId="77777777" w:rsidR="00BA2E0A" w:rsidRPr="00BA2E0A" w:rsidRDefault="00BA2E0A" w:rsidP="00BA2E0A">
      <w:pPr>
        <w:spacing w:after="0" w:line="240" w:lineRule="auto"/>
        <w:rPr>
          <w:rFonts w:ascii="Times New Roman" w:eastAsia="Times New Roman" w:hAnsi="Times New Roman" w:cs="Times New Roman"/>
          <w:color w:val="000000"/>
        </w:rPr>
      </w:pP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4870"/>
        <w:gridCol w:w="3426"/>
      </w:tblGrid>
      <w:tr w:rsidR="00BA2E0A" w:rsidRPr="00BA2E0A" w14:paraId="4FA7BE88" w14:textId="77777777" w:rsidTr="009615C5">
        <w:trPr>
          <w:cantSplit/>
          <w:tblHeader/>
        </w:trPr>
        <w:tc>
          <w:tcPr>
            <w:tcW w:w="2935" w:type="pct"/>
          </w:tcPr>
          <w:p w14:paraId="27E1C24E" w14:textId="77777777" w:rsidR="00BA2E0A" w:rsidRPr="00BA2E0A" w:rsidRDefault="00BA2E0A" w:rsidP="00BA2E0A">
            <w:pPr>
              <w:spacing w:after="0" w:line="240" w:lineRule="auto"/>
              <w:rPr>
                <w:rFonts w:ascii="Times New Roman" w:eastAsia="Times New Roman" w:hAnsi="Times New Roman" w:cs="Times New Roman"/>
                <w:b/>
                <w:color w:val="000000"/>
              </w:rPr>
            </w:pPr>
            <w:r w:rsidRPr="00BA2E0A">
              <w:rPr>
                <w:rFonts w:ascii="Times New Roman" w:eastAsia="Times New Roman" w:hAnsi="Times New Roman" w:cs="Times New Roman"/>
                <w:b/>
                <w:color w:val="000000"/>
              </w:rPr>
              <w:t>Elements vai atribūts</w:t>
            </w:r>
          </w:p>
        </w:tc>
        <w:tc>
          <w:tcPr>
            <w:tcW w:w="2065" w:type="pct"/>
          </w:tcPr>
          <w:p w14:paraId="1AE7F4D1" w14:textId="77777777" w:rsidR="00BA2E0A" w:rsidRPr="00BA2E0A" w:rsidRDefault="00BA2E0A" w:rsidP="00BA2E0A">
            <w:pPr>
              <w:spacing w:after="0" w:line="240" w:lineRule="auto"/>
              <w:rPr>
                <w:rFonts w:ascii="Times New Roman" w:eastAsia="Times New Roman" w:hAnsi="Times New Roman" w:cs="Times New Roman"/>
                <w:b/>
                <w:color w:val="000000"/>
              </w:rPr>
            </w:pPr>
            <w:r w:rsidRPr="00BA2E0A">
              <w:rPr>
                <w:rFonts w:ascii="Times New Roman" w:eastAsia="Times New Roman" w:hAnsi="Times New Roman" w:cs="Times New Roman"/>
                <w:b/>
                <w:color w:val="000000"/>
              </w:rPr>
              <w:t>Atšifrējums</w:t>
            </w:r>
          </w:p>
        </w:tc>
      </w:tr>
      <w:tr w:rsidR="00BA2E0A" w:rsidRPr="00BA2E0A" w14:paraId="76C15BDD" w14:textId="77777777" w:rsidTr="009615C5">
        <w:tc>
          <w:tcPr>
            <w:tcW w:w="2935" w:type="pct"/>
          </w:tcPr>
          <w:p w14:paraId="7145419E" w14:textId="77777777" w:rsidR="00BA2E0A" w:rsidRPr="00BA2E0A" w:rsidRDefault="00BA2E0A" w:rsidP="00BA2E0A">
            <w:pPr>
              <w:spacing w:after="0" w:line="240" w:lineRule="auto"/>
              <w:rPr>
                <w:rFonts w:ascii="Times New Roman" w:eastAsia="Times New Roman" w:hAnsi="Times New Roman" w:cs="Times New Roman"/>
                <w:noProof/>
                <w:color w:val="000000"/>
              </w:rPr>
            </w:pPr>
            <w:r w:rsidRPr="00BA2E0A">
              <w:rPr>
                <w:rFonts w:ascii="Times New Roman" w:eastAsia="Times New Roman" w:hAnsi="Times New Roman" w:cs="Times New Roman"/>
                <w:noProof/>
                <w:color w:val="000000"/>
              </w:rPr>
              <w:t>Invlist/Document/Debtor/Name</w:t>
            </w:r>
          </w:p>
        </w:tc>
        <w:tc>
          <w:tcPr>
            <w:tcW w:w="2065" w:type="pct"/>
          </w:tcPr>
          <w:p w14:paraId="08F33EEA" w14:textId="77777777" w:rsidR="00BA2E0A" w:rsidRPr="00BA2E0A" w:rsidRDefault="00BA2E0A" w:rsidP="00BA2E0A">
            <w:pPr>
              <w:spacing w:after="0" w:line="240" w:lineRule="auto"/>
              <w:rPr>
                <w:rFonts w:ascii="Times New Roman" w:eastAsia="Times New Roman" w:hAnsi="Times New Roman" w:cs="Times New Roman"/>
                <w:color w:val="000000"/>
              </w:rPr>
            </w:pPr>
            <w:r w:rsidRPr="00BA2E0A">
              <w:rPr>
                <w:rFonts w:ascii="Times New Roman" w:eastAsia="Times New Roman" w:hAnsi="Times New Roman" w:cs="Times New Roman"/>
                <w:color w:val="000000"/>
              </w:rPr>
              <w:t>Adresāts</w:t>
            </w:r>
          </w:p>
        </w:tc>
      </w:tr>
      <w:tr w:rsidR="00BA2E0A" w:rsidRPr="00BA2E0A" w14:paraId="5B86FEE1" w14:textId="77777777" w:rsidTr="009615C5">
        <w:tc>
          <w:tcPr>
            <w:tcW w:w="2935" w:type="pct"/>
          </w:tcPr>
          <w:p w14:paraId="72EE2AB6" w14:textId="77777777" w:rsidR="00BA2E0A" w:rsidRPr="00BA2E0A" w:rsidRDefault="00BA2E0A" w:rsidP="00BA2E0A">
            <w:pPr>
              <w:spacing w:after="0" w:line="240" w:lineRule="auto"/>
              <w:rPr>
                <w:rFonts w:ascii="Times New Roman" w:eastAsia="Times New Roman" w:hAnsi="Times New Roman" w:cs="Times New Roman"/>
                <w:noProof/>
                <w:color w:val="000000"/>
              </w:rPr>
            </w:pPr>
            <w:r w:rsidRPr="00BA2E0A">
              <w:rPr>
                <w:rFonts w:ascii="Times New Roman" w:eastAsia="Times New Roman" w:hAnsi="Times New Roman" w:cs="Times New Roman"/>
                <w:noProof/>
                <w:color w:val="000000"/>
              </w:rPr>
              <w:t>Invlist/Document/Debtor/Address/Text</w:t>
            </w:r>
          </w:p>
        </w:tc>
        <w:tc>
          <w:tcPr>
            <w:tcW w:w="2065" w:type="pct"/>
          </w:tcPr>
          <w:p w14:paraId="35E98B05" w14:textId="77777777" w:rsidR="00BA2E0A" w:rsidRPr="00BA2E0A" w:rsidRDefault="00BA2E0A" w:rsidP="00BA2E0A">
            <w:pPr>
              <w:spacing w:after="0" w:line="240" w:lineRule="auto"/>
              <w:rPr>
                <w:rFonts w:ascii="Times New Roman" w:eastAsia="Times New Roman" w:hAnsi="Times New Roman" w:cs="Times New Roman"/>
                <w:color w:val="000000"/>
              </w:rPr>
            </w:pPr>
            <w:r w:rsidRPr="00BA2E0A">
              <w:rPr>
                <w:rFonts w:ascii="Times New Roman" w:eastAsia="Times New Roman" w:hAnsi="Times New Roman" w:cs="Times New Roman"/>
                <w:color w:val="000000"/>
              </w:rPr>
              <w:t>Adresāta adrese</w:t>
            </w:r>
          </w:p>
        </w:tc>
      </w:tr>
      <w:tr w:rsidR="00BA2E0A" w:rsidRPr="00BA2E0A" w14:paraId="6F003121" w14:textId="77777777" w:rsidTr="009615C5">
        <w:tc>
          <w:tcPr>
            <w:tcW w:w="2935" w:type="pct"/>
          </w:tcPr>
          <w:p w14:paraId="64ECE330" w14:textId="77777777" w:rsidR="00BA2E0A" w:rsidRPr="00BA2E0A" w:rsidRDefault="00BA2E0A" w:rsidP="00BA2E0A">
            <w:pPr>
              <w:spacing w:after="0" w:line="240" w:lineRule="auto"/>
              <w:rPr>
                <w:rFonts w:ascii="Times New Roman" w:eastAsia="Times New Roman" w:hAnsi="Times New Roman" w:cs="Times New Roman"/>
                <w:noProof/>
                <w:color w:val="000000"/>
              </w:rPr>
            </w:pPr>
            <w:r w:rsidRPr="00BA2E0A">
              <w:rPr>
                <w:rFonts w:ascii="Times New Roman" w:eastAsia="Times New Roman" w:hAnsi="Times New Roman" w:cs="Times New Roman"/>
                <w:noProof/>
                <w:color w:val="000000"/>
              </w:rPr>
              <w:t>Invlist/Document/Debtor/Phone</w:t>
            </w:r>
          </w:p>
        </w:tc>
        <w:tc>
          <w:tcPr>
            <w:tcW w:w="2065" w:type="pct"/>
          </w:tcPr>
          <w:p w14:paraId="6ED4A664" w14:textId="77777777" w:rsidR="00BA2E0A" w:rsidRPr="00BA2E0A" w:rsidRDefault="00BA2E0A" w:rsidP="00BA2E0A">
            <w:pPr>
              <w:spacing w:after="0" w:line="240" w:lineRule="auto"/>
              <w:rPr>
                <w:rFonts w:ascii="Times New Roman" w:eastAsia="Times New Roman" w:hAnsi="Times New Roman" w:cs="Times New Roman"/>
                <w:color w:val="000000"/>
              </w:rPr>
            </w:pPr>
            <w:r w:rsidRPr="00BA2E0A">
              <w:rPr>
                <w:rFonts w:ascii="Times New Roman" w:eastAsia="Times New Roman" w:hAnsi="Times New Roman" w:cs="Times New Roman"/>
                <w:color w:val="000000"/>
              </w:rPr>
              <w:t>Parādnieka tālrunis</w:t>
            </w:r>
          </w:p>
        </w:tc>
      </w:tr>
      <w:tr w:rsidR="00BA2E0A" w:rsidRPr="00BA2E0A" w14:paraId="2B759B77" w14:textId="77777777" w:rsidTr="009615C5">
        <w:tc>
          <w:tcPr>
            <w:tcW w:w="2935" w:type="pct"/>
          </w:tcPr>
          <w:p w14:paraId="7569A0EB" w14:textId="77777777" w:rsidR="00BA2E0A" w:rsidRPr="00BA2E0A" w:rsidRDefault="00BA2E0A" w:rsidP="00BA2E0A">
            <w:pPr>
              <w:spacing w:after="0" w:line="240" w:lineRule="auto"/>
              <w:rPr>
                <w:rFonts w:ascii="Times New Roman" w:eastAsia="Times New Roman" w:hAnsi="Times New Roman" w:cs="Times New Roman"/>
                <w:noProof/>
                <w:color w:val="000000"/>
              </w:rPr>
            </w:pPr>
            <w:r w:rsidRPr="00BA2E0A">
              <w:rPr>
                <w:rFonts w:ascii="Times New Roman" w:eastAsia="Times New Roman" w:hAnsi="Times New Roman" w:cs="Times New Roman"/>
                <w:noProof/>
                <w:color w:val="000000"/>
              </w:rPr>
              <w:t>Invlist/Document/Court/Title</w:t>
            </w:r>
          </w:p>
        </w:tc>
        <w:tc>
          <w:tcPr>
            <w:tcW w:w="2065" w:type="pct"/>
          </w:tcPr>
          <w:p w14:paraId="704F40CB" w14:textId="77777777" w:rsidR="00BA2E0A" w:rsidRPr="00BA2E0A" w:rsidRDefault="00BA2E0A" w:rsidP="00BA2E0A">
            <w:pPr>
              <w:spacing w:after="0" w:line="240" w:lineRule="auto"/>
              <w:rPr>
                <w:rFonts w:ascii="Times New Roman" w:eastAsia="Times New Roman" w:hAnsi="Times New Roman" w:cs="Times New Roman"/>
                <w:color w:val="000000"/>
              </w:rPr>
            </w:pPr>
            <w:r w:rsidRPr="00BA2E0A">
              <w:rPr>
                <w:rFonts w:ascii="Times New Roman" w:eastAsia="Times New Roman" w:hAnsi="Times New Roman" w:cs="Times New Roman"/>
                <w:color w:val="000000"/>
              </w:rPr>
              <w:t>Tiesas nosaukums</w:t>
            </w:r>
          </w:p>
        </w:tc>
      </w:tr>
      <w:tr w:rsidR="00BA2E0A" w:rsidRPr="00BA2E0A" w14:paraId="53C9ECA1" w14:textId="77777777" w:rsidTr="009615C5">
        <w:tc>
          <w:tcPr>
            <w:tcW w:w="2935" w:type="pct"/>
          </w:tcPr>
          <w:p w14:paraId="59D9F779" w14:textId="77777777" w:rsidR="00BA2E0A" w:rsidRPr="00BA2E0A" w:rsidRDefault="00BA2E0A" w:rsidP="00BA2E0A">
            <w:pPr>
              <w:spacing w:after="0" w:line="240" w:lineRule="auto"/>
              <w:rPr>
                <w:rFonts w:ascii="Times New Roman" w:eastAsia="Times New Roman" w:hAnsi="Times New Roman" w:cs="Times New Roman"/>
                <w:noProof/>
                <w:color w:val="000000"/>
              </w:rPr>
            </w:pPr>
            <w:r w:rsidRPr="00BA2E0A">
              <w:rPr>
                <w:rFonts w:ascii="Times New Roman" w:eastAsia="Times New Roman" w:hAnsi="Times New Roman" w:cs="Times New Roman"/>
                <w:noProof/>
                <w:color w:val="000000"/>
              </w:rPr>
              <w:t>Invlist/Document/Court/Address</w:t>
            </w:r>
          </w:p>
        </w:tc>
        <w:tc>
          <w:tcPr>
            <w:tcW w:w="2065" w:type="pct"/>
          </w:tcPr>
          <w:p w14:paraId="19F7D598" w14:textId="77777777" w:rsidR="00BA2E0A" w:rsidRPr="00BA2E0A" w:rsidRDefault="00BA2E0A" w:rsidP="00BA2E0A">
            <w:pPr>
              <w:spacing w:after="0" w:line="240" w:lineRule="auto"/>
              <w:rPr>
                <w:rFonts w:ascii="Times New Roman" w:eastAsia="Times New Roman" w:hAnsi="Times New Roman" w:cs="Times New Roman"/>
                <w:color w:val="000000"/>
              </w:rPr>
            </w:pPr>
            <w:r w:rsidRPr="00BA2E0A">
              <w:rPr>
                <w:rFonts w:ascii="Times New Roman" w:eastAsia="Times New Roman" w:hAnsi="Times New Roman" w:cs="Times New Roman"/>
                <w:color w:val="000000"/>
              </w:rPr>
              <w:t>Tiesas adrese</w:t>
            </w:r>
          </w:p>
        </w:tc>
      </w:tr>
      <w:tr w:rsidR="00BA2E0A" w:rsidRPr="00BA2E0A" w14:paraId="01D663E8" w14:textId="77777777" w:rsidTr="009615C5">
        <w:tc>
          <w:tcPr>
            <w:tcW w:w="2935" w:type="pct"/>
          </w:tcPr>
          <w:p w14:paraId="0487B01D" w14:textId="77777777" w:rsidR="00BA2E0A" w:rsidRPr="00BA2E0A" w:rsidRDefault="00BA2E0A" w:rsidP="00BA2E0A">
            <w:pPr>
              <w:spacing w:after="0" w:line="240" w:lineRule="auto"/>
              <w:rPr>
                <w:rFonts w:ascii="Times New Roman" w:eastAsia="Times New Roman" w:hAnsi="Times New Roman" w:cs="Times New Roman"/>
                <w:noProof/>
                <w:color w:val="000000"/>
              </w:rPr>
            </w:pPr>
            <w:r w:rsidRPr="00BA2E0A">
              <w:rPr>
                <w:rFonts w:ascii="Times New Roman" w:eastAsia="Times New Roman" w:hAnsi="Times New Roman" w:cs="Times New Roman"/>
                <w:noProof/>
                <w:color w:val="000000"/>
              </w:rPr>
              <w:t>Invlist/Document/Number</w:t>
            </w:r>
          </w:p>
        </w:tc>
        <w:tc>
          <w:tcPr>
            <w:tcW w:w="2065" w:type="pct"/>
          </w:tcPr>
          <w:p w14:paraId="647BF0EB" w14:textId="77777777" w:rsidR="00BA2E0A" w:rsidRPr="00BA2E0A" w:rsidRDefault="00BA2E0A" w:rsidP="00BA2E0A">
            <w:pPr>
              <w:spacing w:after="0" w:line="240" w:lineRule="auto"/>
              <w:rPr>
                <w:rFonts w:ascii="Times New Roman" w:eastAsia="Times New Roman" w:hAnsi="Times New Roman" w:cs="Times New Roman"/>
                <w:color w:val="000000"/>
              </w:rPr>
            </w:pPr>
            <w:r w:rsidRPr="00BA2E0A">
              <w:rPr>
                <w:rFonts w:ascii="Times New Roman" w:eastAsia="Times New Roman" w:hAnsi="Times New Roman" w:cs="Times New Roman"/>
                <w:color w:val="000000"/>
              </w:rPr>
              <w:t>Brīdinājuma numurs</w:t>
            </w:r>
          </w:p>
        </w:tc>
      </w:tr>
      <w:tr w:rsidR="00BA2E0A" w:rsidRPr="00BA2E0A" w14:paraId="00D5D68B" w14:textId="77777777" w:rsidTr="009615C5">
        <w:tc>
          <w:tcPr>
            <w:tcW w:w="2935" w:type="pct"/>
          </w:tcPr>
          <w:p w14:paraId="18C36A6A" w14:textId="77777777" w:rsidR="00BA2E0A" w:rsidRPr="00BA2E0A" w:rsidRDefault="00BA2E0A" w:rsidP="00BA2E0A">
            <w:pPr>
              <w:spacing w:after="0" w:line="240" w:lineRule="auto"/>
              <w:rPr>
                <w:rFonts w:ascii="Times New Roman" w:eastAsia="Times New Roman" w:hAnsi="Times New Roman" w:cs="Times New Roman"/>
                <w:noProof/>
                <w:color w:val="000000"/>
              </w:rPr>
            </w:pPr>
            <w:r w:rsidRPr="00BA2E0A">
              <w:rPr>
                <w:rFonts w:ascii="Times New Roman" w:eastAsia="Times New Roman" w:hAnsi="Times New Roman" w:cs="Times New Roman"/>
                <w:noProof/>
                <w:color w:val="000000"/>
              </w:rPr>
              <w:t>Invlist/Document/CaseArchNumber</w:t>
            </w:r>
          </w:p>
        </w:tc>
        <w:tc>
          <w:tcPr>
            <w:tcW w:w="2065" w:type="pct"/>
          </w:tcPr>
          <w:p w14:paraId="1BD621A7" w14:textId="77777777" w:rsidR="00BA2E0A" w:rsidRPr="00BA2E0A" w:rsidRDefault="00BA2E0A" w:rsidP="00BA2E0A">
            <w:pPr>
              <w:spacing w:after="0" w:line="240" w:lineRule="auto"/>
              <w:rPr>
                <w:rFonts w:ascii="Times New Roman" w:eastAsia="Times New Roman" w:hAnsi="Times New Roman" w:cs="Times New Roman"/>
                <w:color w:val="000000"/>
              </w:rPr>
            </w:pPr>
            <w:r w:rsidRPr="00BA2E0A">
              <w:rPr>
                <w:rFonts w:ascii="Times New Roman" w:eastAsia="Times New Roman" w:hAnsi="Times New Roman" w:cs="Times New Roman"/>
                <w:color w:val="000000"/>
              </w:rPr>
              <w:t>Lietas arhīva numurs</w:t>
            </w:r>
          </w:p>
        </w:tc>
      </w:tr>
    </w:tbl>
    <w:p w14:paraId="269441ED" w14:textId="77777777" w:rsidR="00BA2E0A" w:rsidRPr="00BA2E0A" w:rsidRDefault="00BA2E0A" w:rsidP="00BA2E0A">
      <w:pPr>
        <w:spacing w:after="0" w:line="240" w:lineRule="auto"/>
        <w:rPr>
          <w:rFonts w:ascii="Times New Roman" w:eastAsia="Times New Roman" w:hAnsi="Times New Roman" w:cs="Times New Roman"/>
          <w:color w:val="000000"/>
        </w:rPr>
      </w:pPr>
    </w:p>
    <w:p w14:paraId="20B1FA1E" w14:textId="77777777" w:rsidR="00BA2E0A" w:rsidRPr="00BA2E0A" w:rsidRDefault="00BA2E0A" w:rsidP="001E3D8B">
      <w:pPr>
        <w:spacing w:after="0" w:line="240" w:lineRule="auto"/>
        <w:jc w:val="both"/>
        <w:rPr>
          <w:rFonts w:ascii="Times New Roman" w:eastAsia="Times New Roman" w:hAnsi="Times New Roman" w:cs="Times New Roman"/>
          <w:color w:val="000000"/>
        </w:rPr>
      </w:pPr>
      <w:r w:rsidRPr="00BA2E0A">
        <w:rPr>
          <w:rFonts w:ascii="Times New Roman" w:eastAsia="Times New Roman" w:hAnsi="Times New Roman" w:cs="Times New Roman"/>
          <w:color w:val="000000"/>
        </w:rPr>
        <w:t xml:space="preserve">Paziņojuma ailē „Tiesas dokuments” brīdinājuma numuru un lietas arhīva numuru šādā pierakstā </w:t>
      </w:r>
      <w:r w:rsidRPr="00BA2E0A">
        <w:rPr>
          <w:rFonts w:ascii="Times New Roman" w:eastAsia="Times New Roman" w:hAnsi="Times New Roman" w:cs="Times New Roman"/>
          <w:noProof/>
          <w:color w:val="000000"/>
        </w:rPr>
        <w:t>Invlist/Document/Number; Invlist/Inv/CaseArchNumber</w:t>
      </w:r>
      <w:r w:rsidRPr="00BA2E0A">
        <w:rPr>
          <w:rFonts w:ascii="Times New Roman" w:eastAsia="Times New Roman" w:hAnsi="Times New Roman" w:cs="Times New Roman"/>
          <w:color w:val="000000"/>
        </w:rPr>
        <w:t>.</w:t>
      </w:r>
    </w:p>
    <w:p w14:paraId="66D507C8" w14:textId="77777777" w:rsidR="00BA2E0A" w:rsidRPr="00BA2E0A" w:rsidRDefault="00BA2E0A" w:rsidP="00BA2E0A">
      <w:pPr>
        <w:keepNext/>
        <w:widowControl w:val="0"/>
        <w:numPr>
          <w:ilvl w:val="1"/>
          <w:numId w:val="22"/>
        </w:numPr>
        <w:spacing w:before="240" w:after="60" w:line="240" w:lineRule="auto"/>
        <w:outlineLvl w:val="1"/>
        <w:rPr>
          <w:rFonts w:ascii="Times New Roman" w:eastAsia="Times New Roman" w:hAnsi="Times New Roman" w:cs="Times New Roman"/>
          <w:b/>
          <w:color w:val="000000"/>
        </w:rPr>
      </w:pPr>
      <w:r w:rsidRPr="00BA2E0A">
        <w:rPr>
          <w:rFonts w:ascii="Times New Roman" w:eastAsia="Times New Roman" w:hAnsi="Times New Roman" w:cs="Times New Roman"/>
          <w:b/>
          <w:color w:val="000000"/>
        </w:rPr>
        <w:t xml:space="preserve">Paziņojums par tiesas dokumentu datu apstrādi </w:t>
      </w:r>
    </w:p>
    <w:p w14:paraId="159872AA" w14:textId="77777777" w:rsidR="00BA2E0A" w:rsidRPr="00BA2E0A" w:rsidRDefault="00BA2E0A" w:rsidP="00BA2E0A">
      <w:pPr>
        <w:spacing w:after="0" w:line="240" w:lineRule="auto"/>
        <w:rPr>
          <w:rFonts w:ascii="Times New Roman" w:eastAsia="Times New Roman" w:hAnsi="Times New Roman" w:cs="Times New Roman"/>
          <w:color w:val="000000"/>
        </w:rPr>
      </w:pPr>
      <w:r w:rsidRPr="00BA2E0A">
        <w:rPr>
          <w:rFonts w:ascii="Times New Roman" w:eastAsia="Times New Roman" w:hAnsi="Times New Roman" w:cs="Times New Roman"/>
          <w:color w:val="000000"/>
        </w:rPr>
        <w:t>Paziņojuma datnes XML elementi un atribūti:</w:t>
      </w:r>
    </w:p>
    <w:p w14:paraId="1473AE3D" w14:textId="77777777" w:rsidR="00BA2E0A" w:rsidRPr="00BA2E0A" w:rsidRDefault="00BA2E0A" w:rsidP="00BA2E0A">
      <w:pPr>
        <w:spacing w:after="0" w:line="240" w:lineRule="auto"/>
        <w:rPr>
          <w:rFonts w:ascii="Times New Roman" w:eastAsia="Times New Roman" w:hAnsi="Times New Roman" w:cs="Times New Roman"/>
          <w:color w:val="000000"/>
        </w:rPr>
      </w:pP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4870"/>
        <w:gridCol w:w="3426"/>
      </w:tblGrid>
      <w:tr w:rsidR="00BA2E0A" w:rsidRPr="00BA2E0A" w14:paraId="758E3E05" w14:textId="77777777" w:rsidTr="009615C5">
        <w:trPr>
          <w:cantSplit/>
          <w:tblHeader/>
        </w:trPr>
        <w:tc>
          <w:tcPr>
            <w:tcW w:w="2935" w:type="pct"/>
          </w:tcPr>
          <w:p w14:paraId="34F022C4" w14:textId="77777777" w:rsidR="00BA2E0A" w:rsidRPr="00BA2E0A" w:rsidRDefault="00BA2E0A" w:rsidP="00BA2E0A">
            <w:pPr>
              <w:spacing w:after="0" w:line="240" w:lineRule="auto"/>
              <w:rPr>
                <w:rFonts w:ascii="Times New Roman" w:eastAsia="Times New Roman" w:hAnsi="Times New Roman" w:cs="Times New Roman"/>
                <w:b/>
                <w:color w:val="000000"/>
              </w:rPr>
            </w:pPr>
            <w:r w:rsidRPr="00BA2E0A">
              <w:rPr>
                <w:rFonts w:ascii="Times New Roman" w:eastAsia="Times New Roman" w:hAnsi="Times New Roman" w:cs="Times New Roman"/>
                <w:b/>
                <w:color w:val="000000"/>
              </w:rPr>
              <w:t>Elements vai atribūts</w:t>
            </w:r>
          </w:p>
        </w:tc>
        <w:tc>
          <w:tcPr>
            <w:tcW w:w="2065" w:type="pct"/>
          </w:tcPr>
          <w:p w14:paraId="7B72936A" w14:textId="77777777" w:rsidR="00BA2E0A" w:rsidRPr="00BA2E0A" w:rsidRDefault="00BA2E0A" w:rsidP="00BA2E0A">
            <w:pPr>
              <w:spacing w:after="0" w:line="240" w:lineRule="auto"/>
              <w:rPr>
                <w:rFonts w:ascii="Times New Roman" w:eastAsia="Times New Roman" w:hAnsi="Times New Roman" w:cs="Times New Roman"/>
                <w:b/>
                <w:color w:val="000000"/>
              </w:rPr>
            </w:pPr>
            <w:r w:rsidRPr="00BA2E0A">
              <w:rPr>
                <w:rFonts w:ascii="Times New Roman" w:eastAsia="Times New Roman" w:hAnsi="Times New Roman" w:cs="Times New Roman"/>
                <w:b/>
                <w:color w:val="000000"/>
              </w:rPr>
              <w:t>Atšifrējums</w:t>
            </w:r>
          </w:p>
        </w:tc>
      </w:tr>
      <w:tr w:rsidR="00BA2E0A" w:rsidRPr="00BA2E0A" w14:paraId="627912AF" w14:textId="77777777" w:rsidTr="009615C5">
        <w:tc>
          <w:tcPr>
            <w:tcW w:w="2935" w:type="pct"/>
          </w:tcPr>
          <w:p w14:paraId="6CEE3109" w14:textId="77777777" w:rsidR="00BA2E0A" w:rsidRPr="00BA2E0A" w:rsidRDefault="00BA2E0A" w:rsidP="00BA2E0A">
            <w:pPr>
              <w:spacing w:after="0" w:line="240" w:lineRule="auto"/>
              <w:rPr>
                <w:rFonts w:ascii="Times New Roman" w:eastAsia="Times New Roman" w:hAnsi="Times New Roman" w:cs="Times New Roman"/>
                <w:noProof/>
                <w:color w:val="000000"/>
              </w:rPr>
            </w:pPr>
            <w:r w:rsidRPr="00BA2E0A">
              <w:rPr>
                <w:rFonts w:ascii="Times New Roman" w:eastAsia="Times New Roman" w:hAnsi="Times New Roman" w:cs="Times New Roman"/>
                <w:noProof/>
                <w:color w:val="000000"/>
              </w:rPr>
              <w:t>InvProcess[action]</w:t>
            </w:r>
          </w:p>
        </w:tc>
        <w:tc>
          <w:tcPr>
            <w:tcW w:w="2065" w:type="pct"/>
          </w:tcPr>
          <w:p w14:paraId="08DC23C7" w14:textId="77777777" w:rsidR="00BA2E0A" w:rsidRPr="00BA2E0A" w:rsidRDefault="00BA2E0A" w:rsidP="00BA2E0A">
            <w:pPr>
              <w:spacing w:after="0" w:line="240" w:lineRule="auto"/>
              <w:rPr>
                <w:rFonts w:ascii="Times New Roman" w:eastAsia="Times New Roman" w:hAnsi="Times New Roman" w:cs="Times New Roman"/>
                <w:color w:val="000000"/>
              </w:rPr>
            </w:pPr>
            <w:r w:rsidRPr="00BA2E0A">
              <w:rPr>
                <w:rFonts w:ascii="Times New Roman" w:eastAsia="Times New Roman" w:hAnsi="Times New Roman" w:cs="Times New Roman"/>
                <w:color w:val="000000"/>
              </w:rPr>
              <w:t>Iepakotāja darbība</w:t>
            </w:r>
          </w:p>
          <w:p w14:paraId="0055465D" w14:textId="77777777" w:rsidR="00BA2E0A" w:rsidRPr="00BA2E0A" w:rsidRDefault="00BA2E0A" w:rsidP="00BA2E0A">
            <w:pPr>
              <w:spacing w:after="0" w:line="240" w:lineRule="auto"/>
              <w:rPr>
                <w:rFonts w:ascii="Times New Roman" w:eastAsia="Times New Roman" w:hAnsi="Times New Roman" w:cs="Times New Roman"/>
                <w:color w:val="000000"/>
              </w:rPr>
            </w:pPr>
            <w:r w:rsidRPr="00BA2E0A">
              <w:rPr>
                <w:rFonts w:ascii="Times New Roman" w:eastAsia="Times New Roman" w:hAnsi="Times New Roman" w:cs="Times New Roman"/>
                <w:noProof/>
                <w:color w:val="000000"/>
              </w:rPr>
              <w:t>process</w:t>
            </w:r>
            <w:r w:rsidRPr="00BA2E0A">
              <w:rPr>
                <w:rFonts w:ascii="Times New Roman" w:eastAsia="Times New Roman" w:hAnsi="Times New Roman" w:cs="Times New Roman"/>
                <w:color w:val="000000"/>
              </w:rPr>
              <w:t xml:space="preserve"> – iepakošanas uzsākšana, </w:t>
            </w:r>
            <w:r w:rsidRPr="00BA2E0A">
              <w:rPr>
                <w:rFonts w:ascii="Times New Roman" w:eastAsia="Times New Roman" w:hAnsi="Times New Roman" w:cs="Times New Roman"/>
                <w:noProof/>
                <w:color w:val="000000"/>
              </w:rPr>
              <w:t>sent</w:t>
            </w:r>
            <w:r w:rsidRPr="00BA2E0A">
              <w:rPr>
                <w:rFonts w:ascii="Times New Roman" w:eastAsia="Times New Roman" w:hAnsi="Times New Roman" w:cs="Times New Roman"/>
                <w:color w:val="000000"/>
              </w:rPr>
              <w:t xml:space="preserve"> – nodošana pasta pakalpojumu sniedzējam.</w:t>
            </w:r>
          </w:p>
        </w:tc>
      </w:tr>
      <w:tr w:rsidR="00BA2E0A" w:rsidRPr="00BA2E0A" w14:paraId="7711C4ED" w14:textId="77777777" w:rsidTr="009615C5">
        <w:tc>
          <w:tcPr>
            <w:tcW w:w="2935" w:type="pct"/>
          </w:tcPr>
          <w:p w14:paraId="59CEA68E" w14:textId="77777777" w:rsidR="00BA2E0A" w:rsidRPr="00BA2E0A" w:rsidRDefault="00BA2E0A" w:rsidP="00BA2E0A">
            <w:pPr>
              <w:spacing w:after="0" w:line="240" w:lineRule="auto"/>
              <w:rPr>
                <w:rFonts w:ascii="Times New Roman" w:eastAsia="Times New Roman" w:hAnsi="Times New Roman" w:cs="Times New Roman"/>
                <w:noProof/>
                <w:color w:val="000000"/>
              </w:rPr>
            </w:pPr>
            <w:r w:rsidRPr="00BA2E0A">
              <w:rPr>
                <w:rFonts w:ascii="Times New Roman" w:eastAsia="Times New Roman" w:hAnsi="Times New Roman" w:cs="Times New Roman"/>
                <w:noProof/>
                <w:color w:val="000000"/>
              </w:rPr>
              <w:t>InvProcess/InvList[id]</w:t>
            </w:r>
          </w:p>
        </w:tc>
        <w:tc>
          <w:tcPr>
            <w:tcW w:w="2065" w:type="pct"/>
          </w:tcPr>
          <w:p w14:paraId="67D87BC9" w14:textId="77777777" w:rsidR="00BA2E0A" w:rsidRPr="00BA2E0A" w:rsidRDefault="00BA2E0A" w:rsidP="00BA2E0A">
            <w:pPr>
              <w:spacing w:after="0" w:line="240" w:lineRule="auto"/>
              <w:rPr>
                <w:rFonts w:ascii="Times New Roman" w:eastAsia="Times New Roman" w:hAnsi="Times New Roman" w:cs="Times New Roman"/>
                <w:color w:val="000000"/>
              </w:rPr>
            </w:pPr>
            <w:r w:rsidRPr="00BA2E0A">
              <w:rPr>
                <w:rFonts w:ascii="Times New Roman" w:eastAsia="Times New Roman" w:hAnsi="Times New Roman" w:cs="Times New Roman"/>
                <w:color w:val="000000"/>
              </w:rPr>
              <w:t>Tiesas dokumentu datnes identifikators</w:t>
            </w:r>
          </w:p>
        </w:tc>
      </w:tr>
      <w:tr w:rsidR="00BA2E0A" w:rsidRPr="00BA2E0A" w14:paraId="1EACB164" w14:textId="77777777" w:rsidTr="009615C5">
        <w:tc>
          <w:tcPr>
            <w:tcW w:w="2935" w:type="pct"/>
          </w:tcPr>
          <w:p w14:paraId="7FBCC269" w14:textId="77777777" w:rsidR="00BA2E0A" w:rsidRPr="00BA2E0A" w:rsidRDefault="00BA2E0A" w:rsidP="00BA2E0A">
            <w:pPr>
              <w:spacing w:after="0" w:line="240" w:lineRule="auto"/>
              <w:rPr>
                <w:rFonts w:ascii="Times New Roman" w:eastAsia="Times New Roman" w:hAnsi="Times New Roman" w:cs="Times New Roman"/>
                <w:noProof/>
                <w:color w:val="000000"/>
              </w:rPr>
            </w:pPr>
            <w:r w:rsidRPr="00BA2E0A">
              <w:rPr>
                <w:rFonts w:ascii="Times New Roman" w:eastAsia="Times New Roman" w:hAnsi="Times New Roman" w:cs="Times New Roman"/>
                <w:noProof/>
                <w:color w:val="000000"/>
              </w:rPr>
              <w:t>InvProcess/</w:t>
            </w:r>
            <w:r w:rsidRPr="00BA2E0A">
              <w:rPr>
                <w:rFonts w:ascii="Times New Roman" w:eastAsia="Times New Roman" w:hAnsi="Times New Roman" w:cs="Times New Roman"/>
                <w:noProof/>
                <w:color w:val="990000"/>
              </w:rPr>
              <w:t xml:space="preserve"> </w:t>
            </w:r>
            <w:r w:rsidRPr="00BA2E0A">
              <w:rPr>
                <w:rFonts w:ascii="Times New Roman" w:eastAsia="Times New Roman" w:hAnsi="Times New Roman" w:cs="Times New Roman"/>
                <w:noProof/>
                <w:color w:val="000000"/>
              </w:rPr>
              <w:t>TimeStamp</w:t>
            </w:r>
          </w:p>
        </w:tc>
        <w:tc>
          <w:tcPr>
            <w:tcW w:w="2065" w:type="pct"/>
          </w:tcPr>
          <w:p w14:paraId="077B4257" w14:textId="77777777" w:rsidR="00BA2E0A" w:rsidRPr="00BA2E0A" w:rsidRDefault="00BA2E0A" w:rsidP="00BA2E0A">
            <w:pPr>
              <w:spacing w:after="0" w:line="240" w:lineRule="auto"/>
              <w:rPr>
                <w:rFonts w:ascii="Times New Roman" w:eastAsia="Times New Roman" w:hAnsi="Times New Roman" w:cs="Times New Roman"/>
                <w:color w:val="000000"/>
              </w:rPr>
            </w:pPr>
            <w:r w:rsidRPr="00BA2E0A">
              <w:rPr>
                <w:rFonts w:ascii="Times New Roman" w:eastAsia="Times New Roman" w:hAnsi="Times New Roman" w:cs="Times New Roman"/>
                <w:color w:val="000000"/>
              </w:rPr>
              <w:t>Iepakotāja darbības datums un laiks</w:t>
            </w:r>
          </w:p>
        </w:tc>
      </w:tr>
      <w:tr w:rsidR="00BA2E0A" w:rsidRPr="00BA2E0A" w14:paraId="463C679A" w14:textId="77777777" w:rsidTr="009615C5">
        <w:tc>
          <w:tcPr>
            <w:tcW w:w="2935" w:type="pct"/>
          </w:tcPr>
          <w:p w14:paraId="621DFC21" w14:textId="77777777" w:rsidR="00BA2E0A" w:rsidRPr="00BA2E0A" w:rsidRDefault="00BA2E0A" w:rsidP="00BA2E0A">
            <w:pPr>
              <w:spacing w:after="0" w:line="240" w:lineRule="auto"/>
              <w:rPr>
                <w:rFonts w:ascii="Times New Roman" w:eastAsia="Times New Roman" w:hAnsi="Times New Roman" w:cs="Times New Roman"/>
                <w:noProof/>
                <w:color w:val="000000"/>
              </w:rPr>
            </w:pPr>
            <w:r w:rsidRPr="00BA2E0A">
              <w:rPr>
                <w:rFonts w:ascii="Times New Roman" w:eastAsia="Times New Roman" w:hAnsi="Times New Roman" w:cs="Times New Roman"/>
                <w:noProof/>
                <w:color w:val="000000"/>
              </w:rPr>
              <w:t>InvProcess/Status</w:t>
            </w:r>
          </w:p>
        </w:tc>
        <w:tc>
          <w:tcPr>
            <w:tcW w:w="2065" w:type="pct"/>
          </w:tcPr>
          <w:p w14:paraId="335E5DAC" w14:textId="77777777" w:rsidR="00BA2E0A" w:rsidRPr="00BA2E0A" w:rsidRDefault="00BA2E0A" w:rsidP="00BA2E0A">
            <w:pPr>
              <w:spacing w:after="0" w:line="240" w:lineRule="auto"/>
              <w:rPr>
                <w:rFonts w:ascii="Times New Roman" w:eastAsia="Times New Roman" w:hAnsi="Times New Roman" w:cs="Times New Roman"/>
                <w:color w:val="000000"/>
              </w:rPr>
            </w:pPr>
            <w:r w:rsidRPr="00BA2E0A">
              <w:rPr>
                <w:rFonts w:ascii="Times New Roman" w:eastAsia="Times New Roman" w:hAnsi="Times New Roman" w:cs="Times New Roman"/>
                <w:color w:val="000000"/>
              </w:rPr>
              <w:t xml:space="preserve">Iepakotāja darbības iznākuma kods. </w:t>
            </w:r>
            <w:r w:rsidRPr="00BA2E0A">
              <w:rPr>
                <w:rFonts w:ascii="Times New Roman" w:eastAsia="Times New Roman" w:hAnsi="Times New Roman" w:cs="Times New Roman"/>
                <w:noProof/>
                <w:color w:val="000000"/>
              </w:rPr>
              <w:t>OK</w:t>
            </w:r>
            <w:r w:rsidRPr="00BA2E0A">
              <w:rPr>
                <w:rFonts w:ascii="Times New Roman" w:eastAsia="Times New Roman" w:hAnsi="Times New Roman" w:cs="Times New Roman"/>
                <w:color w:val="000000"/>
              </w:rPr>
              <w:t xml:space="preserve"> – darbība veikta. </w:t>
            </w:r>
            <w:r w:rsidRPr="00BA2E0A">
              <w:rPr>
                <w:rFonts w:ascii="Times New Roman" w:eastAsia="Times New Roman" w:hAnsi="Times New Roman" w:cs="Times New Roman"/>
                <w:noProof/>
                <w:color w:val="000000"/>
              </w:rPr>
              <w:t>Error</w:t>
            </w:r>
            <w:r w:rsidRPr="00BA2E0A">
              <w:rPr>
                <w:rFonts w:ascii="Times New Roman" w:eastAsia="Times New Roman" w:hAnsi="Times New Roman" w:cs="Times New Roman"/>
                <w:color w:val="000000"/>
              </w:rPr>
              <w:t xml:space="preserve"> – darbība nav veikta un netiks veikta.</w:t>
            </w:r>
          </w:p>
        </w:tc>
      </w:tr>
    </w:tbl>
    <w:p w14:paraId="165F49CD" w14:textId="77777777" w:rsidR="00BA2E0A" w:rsidRPr="00BA2E0A" w:rsidRDefault="00BA2E0A" w:rsidP="00BA2E0A">
      <w:pPr>
        <w:spacing w:after="0" w:line="240" w:lineRule="auto"/>
        <w:rPr>
          <w:rFonts w:ascii="Times New Roman" w:eastAsia="Times New Roman" w:hAnsi="Times New Roman" w:cs="Times New Roman"/>
          <w:color w:val="000000"/>
        </w:rPr>
      </w:pPr>
    </w:p>
    <w:p w14:paraId="609F028E" w14:textId="77777777" w:rsidR="00BA2E0A" w:rsidRPr="00BA2E0A" w:rsidRDefault="00BA2E0A" w:rsidP="00BA2E0A">
      <w:pPr>
        <w:spacing w:after="0" w:line="240" w:lineRule="auto"/>
        <w:rPr>
          <w:rFonts w:ascii="Times New Roman" w:eastAsia="Times New Roman" w:hAnsi="Times New Roman" w:cs="Times New Roman"/>
          <w:color w:val="000000"/>
        </w:rPr>
      </w:pPr>
      <w:r w:rsidRPr="00BA2E0A">
        <w:rPr>
          <w:rFonts w:ascii="Times New Roman" w:eastAsia="Times New Roman" w:hAnsi="Times New Roman" w:cs="Times New Roman"/>
          <w:color w:val="000000"/>
        </w:rPr>
        <w:t>Paziņojuma datnes paraugs:</w:t>
      </w:r>
    </w:p>
    <w:p w14:paraId="4F31ED8F" w14:textId="77777777" w:rsidR="00BA2E0A" w:rsidRPr="00BA2E0A" w:rsidRDefault="00BA2E0A" w:rsidP="00BA2E0A">
      <w:pPr>
        <w:spacing w:after="0" w:line="240" w:lineRule="auto"/>
        <w:rPr>
          <w:rFonts w:ascii="Times New Roman" w:eastAsia="Times New Roman" w:hAnsi="Times New Roman" w:cs="Times New Roman"/>
          <w:color w:val="000000"/>
        </w:rPr>
      </w:pPr>
    </w:p>
    <w:p w14:paraId="497356F9" w14:textId="77777777" w:rsidR="00BA2E0A" w:rsidRPr="00BA2E0A" w:rsidRDefault="00BA2E0A" w:rsidP="00BA2E0A">
      <w:pPr>
        <w:spacing w:after="0" w:line="240" w:lineRule="auto"/>
        <w:rPr>
          <w:rFonts w:ascii="Times New Roman" w:eastAsia="Times New Roman" w:hAnsi="Times New Roman" w:cs="Times New Roman"/>
          <w:noProof/>
          <w:color w:val="000000"/>
        </w:rPr>
      </w:pPr>
      <w:r w:rsidRPr="00BA2E0A">
        <w:rPr>
          <w:rFonts w:ascii="Times New Roman" w:eastAsia="Times New Roman" w:hAnsi="Times New Roman" w:cs="Times New Roman"/>
          <w:noProof/>
          <w:color w:val="0000FF"/>
        </w:rPr>
        <w:t>&lt;?xml version="1.0" encoding="windows-1257"?&gt;</w:t>
      </w:r>
      <w:r w:rsidRPr="00BA2E0A">
        <w:rPr>
          <w:rFonts w:ascii="Times New Roman" w:eastAsia="Times New Roman" w:hAnsi="Times New Roman" w:cs="Times New Roman"/>
          <w:noProof/>
          <w:color w:val="000000"/>
        </w:rPr>
        <w:t xml:space="preserve"> </w:t>
      </w:r>
    </w:p>
    <w:p w14:paraId="68DC67FF" w14:textId="77777777" w:rsidR="00BA2E0A" w:rsidRPr="00BA2E0A" w:rsidRDefault="00BA2E0A" w:rsidP="00BA2E0A">
      <w:pPr>
        <w:spacing w:after="0" w:line="240" w:lineRule="auto"/>
        <w:rPr>
          <w:rFonts w:ascii="Times New Roman" w:eastAsia="Times New Roman" w:hAnsi="Times New Roman" w:cs="Times New Roman"/>
          <w:noProof/>
          <w:color w:val="000000"/>
        </w:rPr>
      </w:pPr>
      <w:r w:rsidRPr="00BA2E0A">
        <w:rPr>
          <w:rFonts w:ascii="Times New Roman" w:eastAsia="Times New Roman" w:hAnsi="Times New Roman" w:cs="Times New Roman"/>
          <w:noProof/>
          <w:color w:val="0000FF"/>
        </w:rPr>
        <w:t>&lt;</w:t>
      </w:r>
      <w:r w:rsidRPr="00BA2E0A">
        <w:rPr>
          <w:rFonts w:ascii="Times New Roman" w:eastAsia="Times New Roman" w:hAnsi="Times New Roman" w:cs="Times New Roman"/>
          <w:noProof/>
          <w:color w:val="990000"/>
        </w:rPr>
        <w:t>InvProcess action</w:t>
      </w:r>
      <w:r w:rsidRPr="00BA2E0A">
        <w:rPr>
          <w:rFonts w:ascii="Times New Roman" w:eastAsia="Times New Roman" w:hAnsi="Times New Roman" w:cs="Times New Roman"/>
          <w:noProof/>
          <w:color w:val="0000FF"/>
        </w:rPr>
        <w:t>="</w:t>
      </w:r>
      <w:r w:rsidRPr="00BA2E0A">
        <w:rPr>
          <w:rFonts w:ascii="Times New Roman" w:eastAsia="Times New Roman" w:hAnsi="Times New Roman" w:cs="Times New Roman"/>
          <w:b/>
          <w:bCs/>
          <w:noProof/>
          <w:color w:val="000000"/>
        </w:rPr>
        <w:t>sent</w:t>
      </w:r>
      <w:r w:rsidRPr="00BA2E0A">
        <w:rPr>
          <w:rFonts w:ascii="Times New Roman" w:eastAsia="Times New Roman" w:hAnsi="Times New Roman" w:cs="Times New Roman"/>
          <w:noProof/>
          <w:color w:val="0000FF"/>
        </w:rPr>
        <w:t>"&gt;</w:t>
      </w:r>
    </w:p>
    <w:p w14:paraId="6A8E7DCC" w14:textId="77777777" w:rsidR="00BA2E0A" w:rsidRPr="00BA2E0A" w:rsidRDefault="00BA2E0A" w:rsidP="00BA2E0A">
      <w:pPr>
        <w:spacing w:after="0" w:line="240" w:lineRule="auto"/>
        <w:rPr>
          <w:rFonts w:ascii="Times New Roman" w:eastAsia="Times New Roman" w:hAnsi="Times New Roman" w:cs="Times New Roman"/>
          <w:noProof/>
          <w:color w:val="0000FF"/>
        </w:rPr>
      </w:pPr>
      <w:r w:rsidRPr="00BA2E0A">
        <w:rPr>
          <w:rFonts w:ascii="Times New Roman" w:eastAsia="Times New Roman" w:hAnsi="Times New Roman" w:cs="Times New Roman"/>
          <w:noProof/>
          <w:color w:val="0000FF"/>
        </w:rPr>
        <w:t xml:space="preserve">  &lt;</w:t>
      </w:r>
      <w:r w:rsidRPr="00BA2E0A">
        <w:rPr>
          <w:rFonts w:ascii="Times New Roman" w:eastAsia="Times New Roman" w:hAnsi="Times New Roman" w:cs="Times New Roman"/>
          <w:noProof/>
          <w:color w:val="990000"/>
        </w:rPr>
        <w:t>InvList id=</w:t>
      </w:r>
      <w:r w:rsidRPr="00BA2E0A">
        <w:rPr>
          <w:rFonts w:ascii="Times New Roman" w:eastAsia="Times New Roman" w:hAnsi="Times New Roman" w:cs="Times New Roman"/>
          <w:noProof/>
          <w:color w:val="0000FF"/>
        </w:rPr>
        <w:t>"</w:t>
      </w:r>
      <w:r w:rsidRPr="00BA2E0A">
        <w:rPr>
          <w:rFonts w:ascii="Times New Roman" w:eastAsia="Times New Roman" w:hAnsi="Times New Roman" w:cs="Times New Roman"/>
          <w:b/>
          <w:bCs/>
          <w:noProof/>
          <w:color w:val="000000"/>
        </w:rPr>
        <w:t>36</w:t>
      </w:r>
      <w:r w:rsidRPr="00BA2E0A">
        <w:rPr>
          <w:rFonts w:ascii="Times New Roman" w:eastAsia="Times New Roman" w:hAnsi="Times New Roman" w:cs="Times New Roman"/>
          <w:noProof/>
          <w:color w:val="0000FF"/>
        </w:rPr>
        <w:t>"/&gt;</w:t>
      </w:r>
    </w:p>
    <w:p w14:paraId="777CE4FB" w14:textId="77777777" w:rsidR="00BA2E0A" w:rsidRPr="00BA2E0A" w:rsidRDefault="00BA2E0A" w:rsidP="00BA2E0A">
      <w:pPr>
        <w:spacing w:after="0" w:line="240" w:lineRule="auto"/>
        <w:rPr>
          <w:rFonts w:ascii="Times New Roman" w:eastAsia="Times New Roman" w:hAnsi="Times New Roman" w:cs="Times New Roman"/>
          <w:noProof/>
          <w:color w:val="0000FF"/>
        </w:rPr>
      </w:pPr>
      <w:r w:rsidRPr="00BA2E0A">
        <w:rPr>
          <w:rFonts w:ascii="Times New Roman" w:eastAsia="Times New Roman" w:hAnsi="Times New Roman" w:cs="Times New Roman"/>
          <w:noProof/>
          <w:color w:val="0000FF"/>
        </w:rPr>
        <w:t xml:space="preserve">  &lt;</w:t>
      </w:r>
      <w:r w:rsidRPr="00BA2E0A">
        <w:rPr>
          <w:rFonts w:ascii="Times New Roman" w:eastAsia="Times New Roman" w:hAnsi="Times New Roman" w:cs="Times New Roman"/>
          <w:noProof/>
          <w:color w:val="990000"/>
        </w:rPr>
        <w:t>TimeStamp</w:t>
      </w:r>
      <w:r w:rsidRPr="00BA2E0A">
        <w:rPr>
          <w:rFonts w:ascii="Times New Roman" w:eastAsia="Times New Roman" w:hAnsi="Times New Roman" w:cs="Times New Roman"/>
          <w:noProof/>
          <w:color w:val="0000FF"/>
        </w:rPr>
        <w:t>&gt;</w:t>
      </w:r>
      <w:r w:rsidRPr="00BA2E0A">
        <w:rPr>
          <w:rFonts w:ascii="Times New Roman" w:eastAsia="Times New Roman" w:hAnsi="Times New Roman" w:cs="Times New Roman"/>
          <w:b/>
          <w:bCs/>
          <w:noProof/>
          <w:color w:val="000000"/>
        </w:rPr>
        <w:t>2007-06-29T22:35:54</w:t>
      </w:r>
      <w:r w:rsidRPr="00BA2E0A">
        <w:rPr>
          <w:rFonts w:ascii="Times New Roman" w:eastAsia="Times New Roman" w:hAnsi="Times New Roman" w:cs="Times New Roman"/>
          <w:noProof/>
          <w:color w:val="0000FF"/>
        </w:rPr>
        <w:t>&lt;/</w:t>
      </w:r>
      <w:r w:rsidRPr="00BA2E0A">
        <w:rPr>
          <w:rFonts w:ascii="Times New Roman" w:eastAsia="Times New Roman" w:hAnsi="Times New Roman" w:cs="Times New Roman"/>
          <w:noProof/>
          <w:color w:val="990000"/>
        </w:rPr>
        <w:t>TimeStamp</w:t>
      </w:r>
      <w:r w:rsidRPr="00BA2E0A">
        <w:rPr>
          <w:rFonts w:ascii="Times New Roman" w:eastAsia="Times New Roman" w:hAnsi="Times New Roman" w:cs="Times New Roman"/>
          <w:noProof/>
          <w:color w:val="0000FF"/>
        </w:rPr>
        <w:t>&gt;</w:t>
      </w:r>
    </w:p>
    <w:p w14:paraId="0D696447" w14:textId="77777777" w:rsidR="00BA2E0A" w:rsidRPr="00BA2E0A" w:rsidRDefault="00BA2E0A" w:rsidP="00BA2E0A">
      <w:pPr>
        <w:spacing w:after="0" w:line="240" w:lineRule="auto"/>
        <w:rPr>
          <w:rFonts w:ascii="Times New Roman" w:eastAsia="Times New Roman" w:hAnsi="Times New Roman" w:cs="Times New Roman"/>
          <w:noProof/>
          <w:color w:val="000000"/>
        </w:rPr>
      </w:pPr>
      <w:r w:rsidRPr="00BA2E0A">
        <w:rPr>
          <w:rFonts w:ascii="Times New Roman" w:eastAsia="Times New Roman" w:hAnsi="Times New Roman" w:cs="Times New Roman"/>
          <w:noProof/>
          <w:color w:val="0000FF"/>
        </w:rPr>
        <w:t xml:space="preserve">  &lt;</w:t>
      </w:r>
      <w:r w:rsidRPr="00BA2E0A">
        <w:rPr>
          <w:rFonts w:ascii="Times New Roman" w:eastAsia="Times New Roman" w:hAnsi="Times New Roman" w:cs="Times New Roman"/>
          <w:noProof/>
          <w:color w:val="990000"/>
        </w:rPr>
        <w:t>Status</w:t>
      </w:r>
      <w:r w:rsidRPr="00BA2E0A">
        <w:rPr>
          <w:rFonts w:ascii="Times New Roman" w:eastAsia="Times New Roman" w:hAnsi="Times New Roman" w:cs="Times New Roman"/>
          <w:noProof/>
          <w:color w:val="0000FF"/>
        </w:rPr>
        <w:t>&gt;</w:t>
      </w:r>
      <w:r w:rsidRPr="00BA2E0A">
        <w:rPr>
          <w:rFonts w:ascii="Times New Roman" w:eastAsia="Times New Roman" w:hAnsi="Times New Roman" w:cs="Times New Roman"/>
          <w:b/>
          <w:bCs/>
          <w:noProof/>
          <w:color w:val="000000"/>
        </w:rPr>
        <w:t>OK</w:t>
      </w:r>
      <w:r w:rsidRPr="00BA2E0A">
        <w:rPr>
          <w:rFonts w:ascii="Times New Roman" w:eastAsia="Times New Roman" w:hAnsi="Times New Roman" w:cs="Times New Roman"/>
          <w:noProof/>
          <w:color w:val="0000FF"/>
        </w:rPr>
        <w:t>&lt;/</w:t>
      </w:r>
      <w:r w:rsidRPr="00BA2E0A">
        <w:rPr>
          <w:rFonts w:ascii="Times New Roman" w:eastAsia="Times New Roman" w:hAnsi="Times New Roman" w:cs="Times New Roman"/>
          <w:noProof/>
          <w:color w:val="990000"/>
        </w:rPr>
        <w:t>Status</w:t>
      </w:r>
      <w:r w:rsidRPr="00BA2E0A">
        <w:rPr>
          <w:rFonts w:ascii="Times New Roman" w:eastAsia="Times New Roman" w:hAnsi="Times New Roman" w:cs="Times New Roman"/>
          <w:noProof/>
          <w:color w:val="0000FF"/>
        </w:rPr>
        <w:t xml:space="preserve"> &gt;</w:t>
      </w:r>
    </w:p>
    <w:p w14:paraId="1F38AB45" w14:textId="77777777" w:rsidR="00BA2E0A" w:rsidRPr="00BA2E0A" w:rsidRDefault="00BA2E0A" w:rsidP="00BA2E0A">
      <w:pPr>
        <w:spacing w:after="0" w:line="240" w:lineRule="auto"/>
        <w:rPr>
          <w:rFonts w:ascii="Times New Roman" w:eastAsia="Times New Roman" w:hAnsi="Times New Roman" w:cs="Times New Roman"/>
          <w:noProof/>
          <w:color w:val="000000"/>
        </w:rPr>
      </w:pPr>
      <w:r w:rsidRPr="00BA2E0A">
        <w:rPr>
          <w:rFonts w:ascii="Times New Roman" w:eastAsia="Times New Roman" w:hAnsi="Times New Roman" w:cs="Times New Roman"/>
          <w:noProof/>
          <w:color w:val="0000FF"/>
        </w:rPr>
        <w:t>&lt;/</w:t>
      </w:r>
      <w:r w:rsidRPr="00BA2E0A">
        <w:rPr>
          <w:rFonts w:ascii="Times New Roman" w:eastAsia="Times New Roman" w:hAnsi="Times New Roman" w:cs="Times New Roman"/>
          <w:noProof/>
          <w:color w:val="990000"/>
        </w:rPr>
        <w:t>InvProcess</w:t>
      </w:r>
      <w:r w:rsidRPr="00BA2E0A">
        <w:rPr>
          <w:rFonts w:ascii="Times New Roman" w:eastAsia="Times New Roman" w:hAnsi="Times New Roman" w:cs="Times New Roman"/>
          <w:noProof/>
          <w:color w:val="0000FF"/>
        </w:rPr>
        <w:t>&gt;</w:t>
      </w:r>
    </w:p>
    <w:p w14:paraId="5C0F47BD" w14:textId="77777777" w:rsidR="00BA2E0A" w:rsidRPr="00BA2E0A" w:rsidRDefault="00BA2E0A" w:rsidP="00BA2E0A">
      <w:pPr>
        <w:keepNext/>
        <w:widowControl w:val="0"/>
        <w:numPr>
          <w:ilvl w:val="0"/>
          <w:numId w:val="22"/>
        </w:numPr>
        <w:spacing w:before="240" w:after="60" w:line="240" w:lineRule="auto"/>
        <w:outlineLvl w:val="0"/>
        <w:rPr>
          <w:rFonts w:ascii="Times New Roman" w:eastAsia="Times New Roman" w:hAnsi="Times New Roman" w:cs="Times New Roman"/>
          <w:b/>
          <w:color w:val="000000"/>
        </w:rPr>
      </w:pPr>
      <w:r w:rsidRPr="00BA2E0A">
        <w:rPr>
          <w:rFonts w:ascii="Times New Roman" w:eastAsia="Times New Roman" w:hAnsi="Times New Roman" w:cs="Times New Roman"/>
          <w:b/>
          <w:color w:val="000000"/>
        </w:rPr>
        <w:t>Klasifikatori</w:t>
      </w:r>
    </w:p>
    <w:p w14:paraId="513FF70D" w14:textId="77777777" w:rsidR="00BA2E0A" w:rsidRPr="00BA2E0A" w:rsidRDefault="00BA2E0A" w:rsidP="00BA2E0A">
      <w:pPr>
        <w:spacing w:after="0" w:line="240" w:lineRule="auto"/>
        <w:rPr>
          <w:rFonts w:ascii="Times New Roman" w:eastAsia="Times New Roman" w:hAnsi="Times New Roman" w:cs="Times New Roman"/>
          <w:color w:val="000000"/>
        </w:rPr>
      </w:pPr>
      <w:r w:rsidRPr="00BA2E0A">
        <w:rPr>
          <w:rFonts w:ascii="Times New Roman" w:eastAsia="Times New Roman" w:hAnsi="Times New Roman" w:cs="Times New Roman"/>
          <w:color w:val="000000"/>
        </w:rPr>
        <w:t>Šajā daļā aprakstīti klasifikatori, kādus izmanto tiesas dokumentu datu apstrādē.</w:t>
      </w:r>
    </w:p>
    <w:p w14:paraId="1DF57BF3" w14:textId="77777777" w:rsidR="00BA2E0A" w:rsidRPr="00BA2E0A" w:rsidRDefault="00BA2E0A" w:rsidP="00BA2E0A">
      <w:pPr>
        <w:keepNext/>
        <w:widowControl w:val="0"/>
        <w:numPr>
          <w:ilvl w:val="1"/>
          <w:numId w:val="22"/>
        </w:numPr>
        <w:spacing w:before="240" w:after="60" w:line="240" w:lineRule="auto"/>
        <w:outlineLvl w:val="1"/>
        <w:rPr>
          <w:rFonts w:ascii="Times New Roman" w:eastAsia="Times New Roman" w:hAnsi="Times New Roman" w:cs="Times New Roman"/>
          <w:b/>
          <w:color w:val="000000"/>
        </w:rPr>
      </w:pPr>
      <w:r w:rsidRPr="00BA2E0A">
        <w:rPr>
          <w:rFonts w:ascii="Times New Roman" w:eastAsia="Times New Roman" w:hAnsi="Times New Roman" w:cs="Times New Roman"/>
          <w:b/>
          <w:color w:val="000000"/>
        </w:rPr>
        <w:t>Tiesas dokumentu veidi</w:t>
      </w:r>
    </w:p>
    <w:p w14:paraId="6DA0E507" w14:textId="77777777" w:rsidR="00BA2E0A" w:rsidRPr="00BA2E0A" w:rsidRDefault="00BA2E0A" w:rsidP="00BA2E0A">
      <w:pPr>
        <w:spacing w:after="0" w:line="240" w:lineRule="auto"/>
        <w:rPr>
          <w:rFonts w:ascii="Times New Roman" w:eastAsia="Times New Roman" w:hAnsi="Times New Roman" w:cs="Times New Roman"/>
          <w:color w:val="000000"/>
        </w:rPr>
      </w:pPr>
      <w:r w:rsidRPr="00BA2E0A">
        <w:rPr>
          <w:rFonts w:ascii="Times New Roman" w:eastAsia="Times New Roman" w:hAnsi="Times New Roman" w:cs="Times New Roman"/>
          <w:color w:val="000000"/>
        </w:rPr>
        <w:t>Klasifikators apraksta tiesas dokumentu veidus.</w:t>
      </w:r>
    </w:p>
    <w:p w14:paraId="507F2FE2" w14:textId="77777777" w:rsidR="00BA2E0A" w:rsidRPr="00BA2E0A" w:rsidRDefault="00BA2E0A" w:rsidP="00BA2E0A">
      <w:pPr>
        <w:spacing w:after="0" w:line="240" w:lineRule="auto"/>
        <w:rPr>
          <w:rFonts w:ascii="Times New Roman" w:eastAsia="Times New Roman" w:hAnsi="Times New Roman" w:cs="Times New Roman"/>
          <w:color w:val="000000"/>
        </w:rPr>
      </w:pP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3863"/>
        <w:gridCol w:w="4433"/>
      </w:tblGrid>
      <w:tr w:rsidR="00BA2E0A" w:rsidRPr="00BA2E0A" w14:paraId="23BA869A" w14:textId="77777777" w:rsidTr="009615C5">
        <w:trPr>
          <w:cantSplit/>
          <w:tblHeader/>
        </w:trPr>
        <w:tc>
          <w:tcPr>
            <w:tcW w:w="2328" w:type="pct"/>
          </w:tcPr>
          <w:p w14:paraId="3A5CD222" w14:textId="77777777" w:rsidR="00BA2E0A" w:rsidRPr="00BA2E0A" w:rsidRDefault="00BA2E0A" w:rsidP="00BA2E0A">
            <w:pPr>
              <w:spacing w:after="0" w:line="240" w:lineRule="auto"/>
              <w:rPr>
                <w:rFonts w:ascii="Times New Roman" w:eastAsia="Times New Roman" w:hAnsi="Times New Roman" w:cs="Times New Roman"/>
                <w:b/>
                <w:color w:val="000000"/>
              </w:rPr>
            </w:pPr>
            <w:r w:rsidRPr="00BA2E0A">
              <w:rPr>
                <w:rFonts w:ascii="Times New Roman" w:eastAsia="Times New Roman" w:hAnsi="Times New Roman" w:cs="Times New Roman"/>
                <w:b/>
                <w:color w:val="000000"/>
              </w:rPr>
              <w:t>Kods</w:t>
            </w:r>
          </w:p>
        </w:tc>
        <w:tc>
          <w:tcPr>
            <w:tcW w:w="2672" w:type="pct"/>
          </w:tcPr>
          <w:p w14:paraId="15F644CF" w14:textId="77777777" w:rsidR="00BA2E0A" w:rsidRPr="00BA2E0A" w:rsidRDefault="00BA2E0A" w:rsidP="00BA2E0A">
            <w:pPr>
              <w:spacing w:after="0" w:line="240" w:lineRule="auto"/>
              <w:rPr>
                <w:rFonts w:ascii="Times New Roman" w:eastAsia="Times New Roman" w:hAnsi="Times New Roman" w:cs="Times New Roman"/>
                <w:b/>
                <w:color w:val="000000"/>
              </w:rPr>
            </w:pPr>
            <w:r w:rsidRPr="00BA2E0A">
              <w:rPr>
                <w:rFonts w:ascii="Times New Roman" w:eastAsia="Times New Roman" w:hAnsi="Times New Roman" w:cs="Times New Roman"/>
                <w:b/>
                <w:color w:val="000000"/>
              </w:rPr>
              <w:t>Atšifrējums</w:t>
            </w:r>
          </w:p>
        </w:tc>
      </w:tr>
      <w:tr w:rsidR="00BA2E0A" w:rsidRPr="00BA2E0A" w14:paraId="5173E923" w14:textId="77777777" w:rsidTr="009615C5">
        <w:tc>
          <w:tcPr>
            <w:tcW w:w="2328" w:type="pct"/>
          </w:tcPr>
          <w:p w14:paraId="45CA8DC6" w14:textId="77777777" w:rsidR="00BA2E0A" w:rsidRPr="00BA2E0A" w:rsidRDefault="00BA2E0A" w:rsidP="00BA2E0A">
            <w:pPr>
              <w:spacing w:after="0" w:line="240" w:lineRule="auto"/>
              <w:rPr>
                <w:rFonts w:ascii="Times New Roman" w:eastAsia="Times New Roman" w:hAnsi="Times New Roman" w:cs="Times New Roman"/>
                <w:noProof/>
                <w:color w:val="000000"/>
              </w:rPr>
            </w:pPr>
            <w:r w:rsidRPr="00BA2E0A">
              <w:rPr>
                <w:rFonts w:ascii="Times New Roman" w:eastAsia="Times New Roman" w:hAnsi="Times New Roman" w:cs="Times New Roman"/>
                <w:noProof/>
                <w:color w:val="000000"/>
              </w:rPr>
              <w:t>adminParty</w:t>
            </w:r>
          </w:p>
        </w:tc>
        <w:tc>
          <w:tcPr>
            <w:tcW w:w="2672" w:type="pct"/>
          </w:tcPr>
          <w:p w14:paraId="06ADB7E1" w14:textId="77777777" w:rsidR="00BA2E0A" w:rsidRPr="00BA2E0A" w:rsidRDefault="00BA2E0A" w:rsidP="001E3D8B">
            <w:pPr>
              <w:spacing w:after="0" w:line="240" w:lineRule="auto"/>
              <w:jc w:val="both"/>
              <w:rPr>
                <w:rFonts w:ascii="Times New Roman" w:eastAsia="Times New Roman" w:hAnsi="Times New Roman" w:cs="Times New Roman"/>
                <w:color w:val="000000"/>
              </w:rPr>
            </w:pPr>
            <w:r w:rsidRPr="00BA2E0A">
              <w:rPr>
                <w:rFonts w:ascii="Times New Roman" w:eastAsia="Times New Roman" w:hAnsi="Times New Roman" w:cs="Times New Roman"/>
                <w:color w:val="000000"/>
              </w:rPr>
              <w:t>Pavēste administratīvās lietas dalībniekam</w:t>
            </w:r>
          </w:p>
        </w:tc>
      </w:tr>
      <w:tr w:rsidR="00BA2E0A" w:rsidRPr="00BA2E0A" w14:paraId="4D40EA95" w14:textId="77777777" w:rsidTr="009615C5">
        <w:tc>
          <w:tcPr>
            <w:tcW w:w="2328" w:type="pct"/>
          </w:tcPr>
          <w:p w14:paraId="66C3B89B" w14:textId="77777777" w:rsidR="00BA2E0A" w:rsidRPr="00BA2E0A" w:rsidRDefault="00BA2E0A" w:rsidP="00BA2E0A">
            <w:pPr>
              <w:spacing w:after="0" w:line="240" w:lineRule="auto"/>
              <w:rPr>
                <w:rFonts w:ascii="Times New Roman" w:eastAsia="Times New Roman" w:hAnsi="Times New Roman" w:cs="Times New Roman"/>
                <w:noProof/>
                <w:color w:val="000000"/>
              </w:rPr>
            </w:pPr>
            <w:r w:rsidRPr="00BA2E0A">
              <w:rPr>
                <w:rFonts w:ascii="Times New Roman" w:eastAsia="Times New Roman" w:hAnsi="Times New Roman" w:cs="Times New Roman"/>
                <w:noProof/>
                <w:color w:val="000000"/>
              </w:rPr>
              <w:t>adminExpert</w:t>
            </w:r>
          </w:p>
        </w:tc>
        <w:tc>
          <w:tcPr>
            <w:tcW w:w="2672" w:type="pct"/>
          </w:tcPr>
          <w:p w14:paraId="7D8E0ACA" w14:textId="77777777" w:rsidR="00BA2E0A" w:rsidRPr="00BA2E0A" w:rsidRDefault="00BA2E0A" w:rsidP="001E3D8B">
            <w:pPr>
              <w:spacing w:after="0" w:line="240" w:lineRule="auto"/>
              <w:jc w:val="both"/>
              <w:rPr>
                <w:rFonts w:ascii="Times New Roman" w:eastAsia="Times New Roman" w:hAnsi="Times New Roman" w:cs="Times New Roman"/>
                <w:color w:val="000000"/>
              </w:rPr>
            </w:pPr>
            <w:r w:rsidRPr="00BA2E0A">
              <w:rPr>
                <w:rFonts w:ascii="Times New Roman" w:eastAsia="Times New Roman" w:hAnsi="Times New Roman" w:cs="Times New Roman"/>
                <w:color w:val="000000"/>
              </w:rPr>
              <w:t>Pavēste ekspertam administratīvā lietā</w:t>
            </w:r>
          </w:p>
        </w:tc>
      </w:tr>
      <w:tr w:rsidR="00BA2E0A" w:rsidRPr="00BA2E0A" w14:paraId="6833E387" w14:textId="77777777" w:rsidTr="009615C5">
        <w:tc>
          <w:tcPr>
            <w:tcW w:w="2328" w:type="pct"/>
          </w:tcPr>
          <w:p w14:paraId="4E743211" w14:textId="77777777" w:rsidR="00BA2E0A" w:rsidRPr="00BA2E0A" w:rsidRDefault="00BA2E0A" w:rsidP="00BA2E0A">
            <w:pPr>
              <w:spacing w:after="0" w:line="240" w:lineRule="auto"/>
              <w:rPr>
                <w:rFonts w:ascii="Times New Roman" w:eastAsia="Times New Roman" w:hAnsi="Times New Roman" w:cs="Times New Roman"/>
                <w:noProof/>
                <w:color w:val="000000"/>
              </w:rPr>
            </w:pPr>
            <w:r w:rsidRPr="00BA2E0A">
              <w:rPr>
                <w:rFonts w:ascii="Times New Roman" w:eastAsia="Times New Roman" w:hAnsi="Times New Roman" w:cs="Times New Roman"/>
                <w:noProof/>
                <w:color w:val="000000"/>
              </w:rPr>
              <w:t>adminWitness</w:t>
            </w:r>
          </w:p>
        </w:tc>
        <w:tc>
          <w:tcPr>
            <w:tcW w:w="2672" w:type="pct"/>
          </w:tcPr>
          <w:p w14:paraId="5AB18B25" w14:textId="77777777" w:rsidR="00BA2E0A" w:rsidRPr="00BA2E0A" w:rsidRDefault="00BA2E0A" w:rsidP="001E3D8B">
            <w:pPr>
              <w:spacing w:after="0" w:line="240" w:lineRule="auto"/>
              <w:jc w:val="both"/>
              <w:rPr>
                <w:rFonts w:ascii="Times New Roman" w:eastAsia="Times New Roman" w:hAnsi="Times New Roman" w:cs="Times New Roman"/>
                <w:color w:val="000000"/>
              </w:rPr>
            </w:pPr>
            <w:r w:rsidRPr="00BA2E0A">
              <w:rPr>
                <w:rFonts w:ascii="Times New Roman" w:eastAsia="Times New Roman" w:hAnsi="Times New Roman" w:cs="Times New Roman"/>
                <w:color w:val="000000"/>
              </w:rPr>
              <w:t>Pavēste lieciniekam vai tulkam administratīvā lietā</w:t>
            </w:r>
          </w:p>
        </w:tc>
      </w:tr>
      <w:tr w:rsidR="00BA2E0A" w:rsidRPr="00BA2E0A" w14:paraId="4FE5CEFA" w14:textId="77777777" w:rsidTr="009615C5">
        <w:tc>
          <w:tcPr>
            <w:tcW w:w="2328" w:type="pct"/>
          </w:tcPr>
          <w:p w14:paraId="29ACB11F" w14:textId="77777777" w:rsidR="00BA2E0A" w:rsidRPr="00BA2E0A" w:rsidRDefault="00BA2E0A" w:rsidP="00BA2E0A">
            <w:pPr>
              <w:spacing w:after="0" w:line="240" w:lineRule="auto"/>
              <w:rPr>
                <w:rFonts w:ascii="Times New Roman" w:eastAsia="Times New Roman" w:hAnsi="Times New Roman" w:cs="Times New Roman"/>
                <w:noProof/>
                <w:color w:val="000000"/>
              </w:rPr>
            </w:pPr>
            <w:r w:rsidRPr="00BA2E0A">
              <w:rPr>
                <w:rFonts w:ascii="Times New Roman" w:eastAsia="Times New Roman" w:hAnsi="Times New Roman" w:cs="Times New Roman"/>
                <w:noProof/>
                <w:color w:val="000000"/>
              </w:rPr>
              <w:t>crimParty</w:t>
            </w:r>
          </w:p>
        </w:tc>
        <w:tc>
          <w:tcPr>
            <w:tcW w:w="2672" w:type="pct"/>
          </w:tcPr>
          <w:p w14:paraId="6113CE7F" w14:textId="77777777" w:rsidR="00BA2E0A" w:rsidRPr="00BA2E0A" w:rsidRDefault="00BA2E0A" w:rsidP="001E3D8B">
            <w:pPr>
              <w:spacing w:after="0" w:line="240" w:lineRule="auto"/>
              <w:jc w:val="both"/>
              <w:rPr>
                <w:rFonts w:ascii="Times New Roman" w:eastAsia="Times New Roman" w:hAnsi="Times New Roman" w:cs="Times New Roman"/>
                <w:color w:val="000000"/>
              </w:rPr>
            </w:pPr>
            <w:r w:rsidRPr="00BA2E0A">
              <w:rPr>
                <w:rFonts w:ascii="Times New Roman" w:eastAsia="Times New Roman" w:hAnsi="Times New Roman" w:cs="Times New Roman"/>
                <w:color w:val="000000"/>
              </w:rPr>
              <w:t>Pavēste lietas dalībniekam krimināllietā</w:t>
            </w:r>
          </w:p>
        </w:tc>
      </w:tr>
      <w:tr w:rsidR="00BA2E0A" w:rsidRPr="00BA2E0A" w14:paraId="2CF751BC" w14:textId="77777777" w:rsidTr="009615C5">
        <w:tc>
          <w:tcPr>
            <w:tcW w:w="2328" w:type="pct"/>
          </w:tcPr>
          <w:p w14:paraId="3E423BCA" w14:textId="77777777" w:rsidR="00BA2E0A" w:rsidRPr="00BA2E0A" w:rsidRDefault="00BA2E0A" w:rsidP="00BA2E0A">
            <w:pPr>
              <w:spacing w:after="0" w:line="240" w:lineRule="auto"/>
              <w:rPr>
                <w:rFonts w:ascii="Times New Roman" w:eastAsia="Times New Roman" w:hAnsi="Times New Roman" w:cs="Times New Roman"/>
                <w:noProof/>
                <w:color w:val="000000"/>
              </w:rPr>
            </w:pPr>
            <w:r w:rsidRPr="00BA2E0A">
              <w:rPr>
                <w:rFonts w:ascii="Times New Roman" w:eastAsia="Times New Roman" w:hAnsi="Times New Roman" w:cs="Times New Roman"/>
                <w:noProof/>
                <w:color w:val="000000"/>
              </w:rPr>
              <w:t>crimWitness</w:t>
            </w:r>
          </w:p>
        </w:tc>
        <w:tc>
          <w:tcPr>
            <w:tcW w:w="2672" w:type="pct"/>
          </w:tcPr>
          <w:p w14:paraId="0DFC8E9A" w14:textId="77777777" w:rsidR="00BA2E0A" w:rsidRPr="00BA2E0A" w:rsidRDefault="00BA2E0A" w:rsidP="001E3D8B">
            <w:pPr>
              <w:spacing w:after="0" w:line="240" w:lineRule="auto"/>
              <w:jc w:val="both"/>
              <w:rPr>
                <w:rFonts w:ascii="Times New Roman" w:eastAsia="Times New Roman" w:hAnsi="Times New Roman" w:cs="Times New Roman"/>
                <w:color w:val="000000"/>
              </w:rPr>
            </w:pPr>
            <w:r w:rsidRPr="00BA2E0A">
              <w:rPr>
                <w:rFonts w:ascii="Times New Roman" w:eastAsia="Times New Roman" w:hAnsi="Times New Roman" w:cs="Times New Roman"/>
                <w:color w:val="000000"/>
              </w:rPr>
              <w:t>Pavēste lieciniekam vai tulkam krimināllietā</w:t>
            </w:r>
          </w:p>
        </w:tc>
      </w:tr>
      <w:tr w:rsidR="00BA2E0A" w:rsidRPr="00BA2E0A" w14:paraId="05818F15" w14:textId="77777777" w:rsidTr="009615C5">
        <w:tc>
          <w:tcPr>
            <w:tcW w:w="2328" w:type="pct"/>
          </w:tcPr>
          <w:p w14:paraId="27075E15" w14:textId="77777777" w:rsidR="00BA2E0A" w:rsidRPr="00BA2E0A" w:rsidRDefault="00BA2E0A" w:rsidP="00BA2E0A">
            <w:pPr>
              <w:spacing w:after="0" w:line="240" w:lineRule="auto"/>
              <w:rPr>
                <w:rFonts w:ascii="Times New Roman" w:eastAsia="Times New Roman" w:hAnsi="Times New Roman" w:cs="Times New Roman"/>
                <w:noProof/>
                <w:color w:val="000000"/>
              </w:rPr>
            </w:pPr>
            <w:r w:rsidRPr="00BA2E0A">
              <w:rPr>
                <w:rFonts w:ascii="Times New Roman" w:eastAsia="Times New Roman" w:hAnsi="Times New Roman" w:cs="Times New Roman"/>
                <w:noProof/>
                <w:color w:val="000000"/>
              </w:rPr>
              <w:t>crimVictim</w:t>
            </w:r>
          </w:p>
        </w:tc>
        <w:tc>
          <w:tcPr>
            <w:tcW w:w="2672" w:type="pct"/>
          </w:tcPr>
          <w:p w14:paraId="60B11BBA" w14:textId="77777777" w:rsidR="00BA2E0A" w:rsidRPr="00BA2E0A" w:rsidRDefault="00BA2E0A" w:rsidP="001E3D8B">
            <w:pPr>
              <w:spacing w:after="0" w:line="240" w:lineRule="auto"/>
              <w:jc w:val="both"/>
              <w:rPr>
                <w:rFonts w:ascii="Times New Roman" w:eastAsia="Times New Roman" w:hAnsi="Times New Roman" w:cs="Times New Roman"/>
                <w:color w:val="000000"/>
              </w:rPr>
            </w:pPr>
            <w:r w:rsidRPr="00BA2E0A">
              <w:rPr>
                <w:rFonts w:ascii="Times New Roman" w:eastAsia="Times New Roman" w:hAnsi="Times New Roman" w:cs="Times New Roman"/>
                <w:color w:val="000000"/>
              </w:rPr>
              <w:t>Pavēste cietušajam krimināllietā</w:t>
            </w:r>
          </w:p>
        </w:tc>
      </w:tr>
      <w:tr w:rsidR="00BA2E0A" w:rsidRPr="00BA2E0A" w14:paraId="2459CFB3" w14:textId="77777777" w:rsidTr="009615C5">
        <w:tc>
          <w:tcPr>
            <w:tcW w:w="2328" w:type="pct"/>
          </w:tcPr>
          <w:p w14:paraId="565ACA4E" w14:textId="77777777" w:rsidR="00BA2E0A" w:rsidRPr="00BA2E0A" w:rsidRDefault="00BA2E0A" w:rsidP="00BA2E0A">
            <w:pPr>
              <w:spacing w:after="0" w:line="240" w:lineRule="auto"/>
              <w:rPr>
                <w:rFonts w:ascii="Times New Roman" w:eastAsia="Times New Roman" w:hAnsi="Times New Roman" w:cs="Times New Roman"/>
                <w:noProof/>
                <w:color w:val="000000"/>
              </w:rPr>
            </w:pPr>
            <w:r w:rsidRPr="00BA2E0A">
              <w:rPr>
                <w:rFonts w:ascii="Times New Roman" w:eastAsia="Times New Roman" w:hAnsi="Times New Roman" w:cs="Times New Roman"/>
                <w:noProof/>
                <w:color w:val="000000"/>
              </w:rPr>
              <w:t>crimPros</w:t>
            </w:r>
          </w:p>
        </w:tc>
        <w:tc>
          <w:tcPr>
            <w:tcW w:w="2672" w:type="pct"/>
          </w:tcPr>
          <w:p w14:paraId="740FFC95" w14:textId="77777777" w:rsidR="00BA2E0A" w:rsidRPr="00BA2E0A" w:rsidRDefault="00BA2E0A" w:rsidP="001E3D8B">
            <w:pPr>
              <w:spacing w:after="0" w:line="240" w:lineRule="auto"/>
              <w:jc w:val="both"/>
              <w:rPr>
                <w:rFonts w:ascii="Times New Roman" w:eastAsia="Times New Roman" w:hAnsi="Times New Roman" w:cs="Times New Roman"/>
                <w:color w:val="000000"/>
              </w:rPr>
            </w:pPr>
            <w:r w:rsidRPr="00BA2E0A">
              <w:rPr>
                <w:rFonts w:ascii="Times New Roman" w:eastAsia="Times New Roman" w:hAnsi="Times New Roman" w:cs="Times New Roman"/>
                <w:color w:val="000000"/>
              </w:rPr>
              <w:t>Paziņojums prokuroram krimināllietā</w:t>
            </w:r>
          </w:p>
        </w:tc>
      </w:tr>
      <w:tr w:rsidR="00BA2E0A" w:rsidRPr="00BA2E0A" w14:paraId="3758E223" w14:textId="77777777" w:rsidTr="009615C5">
        <w:tc>
          <w:tcPr>
            <w:tcW w:w="2328" w:type="pct"/>
          </w:tcPr>
          <w:p w14:paraId="2481CB57" w14:textId="77777777" w:rsidR="00BA2E0A" w:rsidRPr="00BA2E0A" w:rsidRDefault="00BA2E0A" w:rsidP="00BA2E0A">
            <w:pPr>
              <w:spacing w:after="0" w:line="240" w:lineRule="auto"/>
              <w:rPr>
                <w:rFonts w:ascii="Times New Roman" w:eastAsia="Times New Roman" w:hAnsi="Times New Roman" w:cs="Times New Roman"/>
                <w:noProof/>
                <w:color w:val="000000"/>
              </w:rPr>
            </w:pPr>
            <w:r w:rsidRPr="00BA2E0A">
              <w:rPr>
                <w:rFonts w:ascii="Times New Roman" w:eastAsia="Times New Roman" w:hAnsi="Times New Roman" w:cs="Times New Roman"/>
                <w:noProof/>
                <w:color w:val="000000"/>
              </w:rPr>
              <w:t>crimAdvocate</w:t>
            </w:r>
          </w:p>
        </w:tc>
        <w:tc>
          <w:tcPr>
            <w:tcW w:w="2672" w:type="pct"/>
          </w:tcPr>
          <w:p w14:paraId="22627CC2" w14:textId="77777777" w:rsidR="00BA2E0A" w:rsidRPr="00BA2E0A" w:rsidRDefault="00BA2E0A" w:rsidP="001E3D8B">
            <w:pPr>
              <w:spacing w:after="0" w:line="240" w:lineRule="auto"/>
              <w:jc w:val="both"/>
              <w:rPr>
                <w:rFonts w:ascii="Times New Roman" w:eastAsia="Times New Roman" w:hAnsi="Times New Roman" w:cs="Times New Roman"/>
                <w:color w:val="000000"/>
              </w:rPr>
            </w:pPr>
            <w:r w:rsidRPr="00BA2E0A">
              <w:rPr>
                <w:rFonts w:ascii="Times New Roman" w:eastAsia="Times New Roman" w:hAnsi="Times New Roman" w:cs="Times New Roman"/>
                <w:color w:val="000000"/>
              </w:rPr>
              <w:t>Paziņojums aizstāvim krimināllietā</w:t>
            </w:r>
          </w:p>
        </w:tc>
      </w:tr>
      <w:tr w:rsidR="00BA2E0A" w:rsidRPr="00BA2E0A" w14:paraId="136FA12B" w14:textId="77777777" w:rsidTr="009615C5">
        <w:tc>
          <w:tcPr>
            <w:tcW w:w="2328" w:type="pct"/>
          </w:tcPr>
          <w:p w14:paraId="67E83360" w14:textId="77777777" w:rsidR="00BA2E0A" w:rsidRPr="00BA2E0A" w:rsidRDefault="00BA2E0A" w:rsidP="00BA2E0A">
            <w:pPr>
              <w:spacing w:after="0" w:line="240" w:lineRule="auto"/>
              <w:rPr>
                <w:rFonts w:ascii="Times New Roman" w:eastAsia="Times New Roman" w:hAnsi="Times New Roman" w:cs="Times New Roman"/>
                <w:color w:val="000000"/>
              </w:rPr>
            </w:pPr>
            <w:r w:rsidRPr="00BA2E0A">
              <w:rPr>
                <w:rFonts w:ascii="Times New Roman" w:eastAsia="Times New Roman" w:hAnsi="Times New Roman" w:cs="Times New Roman"/>
                <w:noProof/>
                <w:color w:val="000000"/>
              </w:rPr>
              <w:t>crimExpert</w:t>
            </w:r>
          </w:p>
        </w:tc>
        <w:tc>
          <w:tcPr>
            <w:tcW w:w="2672" w:type="pct"/>
          </w:tcPr>
          <w:p w14:paraId="5207E1D6" w14:textId="77777777" w:rsidR="00BA2E0A" w:rsidRPr="00BA2E0A" w:rsidRDefault="00BA2E0A" w:rsidP="001E3D8B">
            <w:pPr>
              <w:spacing w:after="0" w:line="240" w:lineRule="auto"/>
              <w:jc w:val="both"/>
              <w:rPr>
                <w:rFonts w:ascii="Times New Roman" w:eastAsia="Times New Roman" w:hAnsi="Times New Roman" w:cs="Times New Roman"/>
                <w:color w:val="000000"/>
              </w:rPr>
            </w:pPr>
            <w:r w:rsidRPr="00BA2E0A">
              <w:rPr>
                <w:rFonts w:ascii="Times New Roman" w:eastAsia="Times New Roman" w:hAnsi="Times New Roman" w:cs="Times New Roman"/>
                <w:color w:val="000000"/>
              </w:rPr>
              <w:t>Pavēste ekspertam krimināllietā</w:t>
            </w:r>
          </w:p>
        </w:tc>
      </w:tr>
      <w:tr w:rsidR="00BA2E0A" w:rsidRPr="00BA2E0A" w14:paraId="1B5BEA70" w14:textId="77777777" w:rsidTr="009615C5">
        <w:tc>
          <w:tcPr>
            <w:tcW w:w="2328" w:type="pct"/>
          </w:tcPr>
          <w:p w14:paraId="3C869A9B" w14:textId="77777777" w:rsidR="00BA2E0A" w:rsidRPr="00BA2E0A" w:rsidRDefault="00BA2E0A" w:rsidP="00BA2E0A">
            <w:pPr>
              <w:spacing w:after="0" w:line="240" w:lineRule="auto"/>
              <w:rPr>
                <w:rFonts w:ascii="Times New Roman" w:eastAsia="Times New Roman" w:hAnsi="Times New Roman" w:cs="Times New Roman"/>
                <w:noProof/>
                <w:color w:val="000000"/>
              </w:rPr>
            </w:pPr>
            <w:r w:rsidRPr="00BA2E0A">
              <w:rPr>
                <w:rFonts w:ascii="Times New Roman" w:eastAsia="Times New Roman" w:hAnsi="Times New Roman" w:cs="Times New Roman"/>
                <w:noProof/>
                <w:color w:val="000000"/>
              </w:rPr>
              <w:t>crimSuspect</w:t>
            </w:r>
          </w:p>
        </w:tc>
        <w:tc>
          <w:tcPr>
            <w:tcW w:w="2672" w:type="pct"/>
          </w:tcPr>
          <w:p w14:paraId="12E5F7B1" w14:textId="77777777" w:rsidR="00BA2E0A" w:rsidRPr="00BA2E0A" w:rsidRDefault="00BA2E0A" w:rsidP="001E3D8B">
            <w:pPr>
              <w:spacing w:after="0" w:line="240" w:lineRule="auto"/>
              <w:jc w:val="both"/>
              <w:rPr>
                <w:rFonts w:ascii="Times New Roman" w:eastAsia="Times New Roman" w:hAnsi="Times New Roman" w:cs="Times New Roman"/>
                <w:color w:val="000000"/>
              </w:rPr>
            </w:pPr>
            <w:r w:rsidRPr="00BA2E0A">
              <w:rPr>
                <w:rFonts w:ascii="Times New Roman" w:eastAsia="Times New Roman" w:hAnsi="Times New Roman" w:cs="Times New Roman"/>
                <w:color w:val="000000"/>
              </w:rPr>
              <w:t>Pavēste aizdomās turētajam procesā par noziedzīgi iegūtu mantu</w:t>
            </w:r>
          </w:p>
        </w:tc>
      </w:tr>
      <w:tr w:rsidR="00BA2E0A" w:rsidRPr="00BA2E0A" w14:paraId="03163F82" w14:textId="77777777" w:rsidTr="009615C5">
        <w:tc>
          <w:tcPr>
            <w:tcW w:w="2328" w:type="pct"/>
          </w:tcPr>
          <w:p w14:paraId="303D99D0" w14:textId="77777777" w:rsidR="00BA2E0A" w:rsidRPr="00BA2E0A" w:rsidRDefault="00BA2E0A" w:rsidP="00BA2E0A">
            <w:pPr>
              <w:spacing w:after="0" w:line="240" w:lineRule="auto"/>
              <w:rPr>
                <w:rFonts w:ascii="Times New Roman" w:eastAsia="Times New Roman" w:hAnsi="Times New Roman" w:cs="Times New Roman"/>
                <w:noProof/>
                <w:color w:val="000000"/>
              </w:rPr>
            </w:pPr>
            <w:r w:rsidRPr="00BA2E0A">
              <w:rPr>
                <w:rFonts w:ascii="Times New Roman" w:eastAsia="Times New Roman" w:hAnsi="Times New Roman" w:cs="Times New Roman"/>
                <w:noProof/>
                <w:color w:val="000000"/>
              </w:rPr>
              <w:t>civilParty</w:t>
            </w:r>
          </w:p>
        </w:tc>
        <w:tc>
          <w:tcPr>
            <w:tcW w:w="2672" w:type="pct"/>
          </w:tcPr>
          <w:p w14:paraId="46429335" w14:textId="77777777" w:rsidR="00BA2E0A" w:rsidRPr="00BA2E0A" w:rsidRDefault="00BA2E0A" w:rsidP="001E3D8B">
            <w:pPr>
              <w:spacing w:after="0" w:line="240" w:lineRule="auto"/>
              <w:jc w:val="both"/>
              <w:rPr>
                <w:rFonts w:ascii="Times New Roman" w:eastAsia="Times New Roman" w:hAnsi="Times New Roman" w:cs="Times New Roman"/>
                <w:color w:val="000000"/>
              </w:rPr>
            </w:pPr>
            <w:r w:rsidRPr="00BA2E0A">
              <w:rPr>
                <w:rFonts w:ascii="Times New Roman" w:eastAsia="Times New Roman" w:hAnsi="Times New Roman" w:cs="Times New Roman"/>
                <w:color w:val="000000"/>
              </w:rPr>
              <w:t>Pavēste lietas dalībniekam civillietā</w:t>
            </w:r>
          </w:p>
        </w:tc>
      </w:tr>
      <w:tr w:rsidR="00BA2E0A" w:rsidRPr="00BA2E0A" w14:paraId="74E3215B" w14:textId="77777777" w:rsidTr="009615C5">
        <w:tc>
          <w:tcPr>
            <w:tcW w:w="2328" w:type="pct"/>
          </w:tcPr>
          <w:p w14:paraId="078F1D3F" w14:textId="77777777" w:rsidR="00BA2E0A" w:rsidRPr="00BA2E0A" w:rsidRDefault="00BA2E0A" w:rsidP="00BA2E0A">
            <w:pPr>
              <w:spacing w:after="0" w:line="240" w:lineRule="auto"/>
              <w:rPr>
                <w:rFonts w:ascii="Times New Roman" w:eastAsia="Times New Roman" w:hAnsi="Times New Roman" w:cs="Times New Roman"/>
                <w:noProof/>
                <w:color w:val="000000"/>
              </w:rPr>
            </w:pPr>
            <w:r w:rsidRPr="00BA2E0A">
              <w:rPr>
                <w:rFonts w:ascii="Times New Roman" w:eastAsia="Times New Roman" w:hAnsi="Times New Roman" w:cs="Times New Roman"/>
                <w:noProof/>
                <w:color w:val="000000"/>
              </w:rPr>
              <w:t>civilWitness</w:t>
            </w:r>
          </w:p>
        </w:tc>
        <w:tc>
          <w:tcPr>
            <w:tcW w:w="2672" w:type="pct"/>
          </w:tcPr>
          <w:p w14:paraId="1861A427" w14:textId="77777777" w:rsidR="00BA2E0A" w:rsidRPr="00BA2E0A" w:rsidRDefault="00BA2E0A" w:rsidP="001E3D8B">
            <w:pPr>
              <w:spacing w:after="0" w:line="240" w:lineRule="auto"/>
              <w:jc w:val="both"/>
              <w:rPr>
                <w:rFonts w:ascii="Times New Roman" w:eastAsia="Times New Roman" w:hAnsi="Times New Roman" w:cs="Times New Roman"/>
                <w:color w:val="000000"/>
              </w:rPr>
            </w:pPr>
            <w:r w:rsidRPr="00BA2E0A">
              <w:rPr>
                <w:rFonts w:ascii="Times New Roman" w:eastAsia="Times New Roman" w:hAnsi="Times New Roman" w:cs="Times New Roman"/>
                <w:color w:val="000000"/>
              </w:rPr>
              <w:t>Pavēste lietas lieciniekam vai tulkam civillietā</w:t>
            </w:r>
          </w:p>
        </w:tc>
      </w:tr>
      <w:tr w:rsidR="00BA2E0A" w:rsidRPr="00BA2E0A" w14:paraId="6990A9A1" w14:textId="77777777" w:rsidTr="009615C5">
        <w:tc>
          <w:tcPr>
            <w:tcW w:w="2328" w:type="pct"/>
          </w:tcPr>
          <w:p w14:paraId="48838FAA" w14:textId="77777777" w:rsidR="00BA2E0A" w:rsidRPr="00BA2E0A" w:rsidRDefault="00BA2E0A" w:rsidP="00BA2E0A">
            <w:pPr>
              <w:spacing w:after="0" w:line="240" w:lineRule="auto"/>
              <w:rPr>
                <w:rFonts w:ascii="Times New Roman" w:eastAsia="Times New Roman" w:hAnsi="Times New Roman" w:cs="Times New Roman"/>
                <w:color w:val="000000"/>
              </w:rPr>
            </w:pPr>
            <w:r w:rsidRPr="00BA2E0A">
              <w:rPr>
                <w:rFonts w:ascii="Times New Roman" w:eastAsia="Times New Roman" w:hAnsi="Times New Roman" w:cs="Times New Roman"/>
                <w:noProof/>
                <w:color w:val="000000"/>
              </w:rPr>
              <w:t>civilExpert</w:t>
            </w:r>
          </w:p>
        </w:tc>
        <w:tc>
          <w:tcPr>
            <w:tcW w:w="2672" w:type="pct"/>
          </w:tcPr>
          <w:p w14:paraId="7A2B48B1" w14:textId="77777777" w:rsidR="00BA2E0A" w:rsidRPr="00BA2E0A" w:rsidRDefault="00BA2E0A" w:rsidP="001E3D8B">
            <w:pPr>
              <w:spacing w:after="0" w:line="240" w:lineRule="auto"/>
              <w:jc w:val="both"/>
              <w:rPr>
                <w:rFonts w:ascii="Times New Roman" w:eastAsia="Times New Roman" w:hAnsi="Times New Roman" w:cs="Times New Roman"/>
                <w:color w:val="000000"/>
              </w:rPr>
            </w:pPr>
            <w:r w:rsidRPr="00BA2E0A">
              <w:rPr>
                <w:rFonts w:ascii="Times New Roman" w:eastAsia="Times New Roman" w:hAnsi="Times New Roman" w:cs="Times New Roman"/>
                <w:color w:val="000000"/>
              </w:rPr>
              <w:t>Pavēste ekspertam civillietā</w:t>
            </w:r>
          </w:p>
        </w:tc>
      </w:tr>
      <w:tr w:rsidR="00BA2E0A" w:rsidRPr="00BA2E0A" w14:paraId="54D4E2DF" w14:textId="77777777" w:rsidTr="009615C5">
        <w:tc>
          <w:tcPr>
            <w:tcW w:w="2328" w:type="pct"/>
          </w:tcPr>
          <w:p w14:paraId="6DC88517" w14:textId="77777777" w:rsidR="00BA2E0A" w:rsidRPr="00BA2E0A" w:rsidRDefault="00BA2E0A" w:rsidP="00BA2E0A">
            <w:pPr>
              <w:spacing w:after="0" w:line="240" w:lineRule="auto"/>
              <w:rPr>
                <w:rFonts w:ascii="Times New Roman" w:eastAsia="Times New Roman" w:hAnsi="Times New Roman" w:cs="Times New Roman"/>
                <w:noProof/>
                <w:color w:val="000000"/>
              </w:rPr>
            </w:pPr>
            <w:r w:rsidRPr="00BA2E0A">
              <w:rPr>
                <w:rFonts w:ascii="Times New Roman" w:eastAsia="Times New Roman" w:hAnsi="Times New Roman" w:cs="Times New Roman"/>
                <w:noProof/>
                <w:color w:val="000000"/>
              </w:rPr>
              <w:t>apkParty</w:t>
            </w:r>
          </w:p>
        </w:tc>
        <w:tc>
          <w:tcPr>
            <w:tcW w:w="2672" w:type="pct"/>
          </w:tcPr>
          <w:p w14:paraId="40A6AA02" w14:textId="77777777" w:rsidR="00BA2E0A" w:rsidRPr="00BA2E0A" w:rsidRDefault="00BA2E0A" w:rsidP="001E3D8B">
            <w:pPr>
              <w:spacing w:after="0" w:line="240" w:lineRule="auto"/>
              <w:jc w:val="both"/>
              <w:rPr>
                <w:rFonts w:ascii="Times New Roman" w:eastAsia="Times New Roman" w:hAnsi="Times New Roman" w:cs="Times New Roman"/>
                <w:color w:val="000000"/>
              </w:rPr>
            </w:pPr>
            <w:r w:rsidRPr="00BA2E0A">
              <w:rPr>
                <w:rFonts w:ascii="Times New Roman" w:eastAsia="Times New Roman" w:hAnsi="Times New Roman" w:cs="Times New Roman"/>
                <w:color w:val="000000"/>
              </w:rPr>
              <w:t>Pavēste pie administratīvās atbildības sauktai personai administratīvā pārkāpuma lietā</w:t>
            </w:r>
          </w:p>
        </w:tc>
      </w:tr>
      <w:tr w:rsidR="00BA2E0A" w:rsidRPr="00BA2E0A" w14:paraId="54E23F05" w14:textId="77777777" w:rsidTr="009615C5">
        <w:tc>
          <w:tcPr>
            <w:tcW w:w="2328" w:type="pct"/>
          </w:tcPr>
          <w:p w14:paraId="06105E2E" w14:textId="77777777" w:rsidR="00BA2E0A" w:rsidRPr="00BA2E0A" w:rsidRDefault="00BA2E0A" w:rsidP="00BA2E0A">
            <w:pPr>
              <w:spacing w:after="0" w:line="240" w:lineRule="auto"/>
              <w:rPr>
                <w:rFonts w:ascii="Times New Roman" w:eastAsia="Times New Roman" w:hAnsi="Times New Roman" w:cs="Times New Roman"/>
                <w:noProof/>
                <w:color w:val="000000"/>
              </w:rPr>
            </w:pPr>
            <w:r w:rsidRPr="00BA2E0A">
              <w:rPr>
                <w:rFonts w:ascii="Times New Roman" w:eastAsia="Times New Roman" w:hAnsi="Times New Roman" w:cs="Times New Roman"/>
                <w:noProof/>
                <w:color w:val="000000"/>
              </w:rPr>
              <w:t>apkWitness</w:t>
            </w:r>
          </w:p>
        </w:tc>
        <w:tc>
          <w:tcPr>
            <w:tcW w:w="2672" w:type="pct"/>
          </w:tcPr>
          <w:p w14:paraId="3CF9C408" w14:textId="77777777" w:rsidR="00BA2E0A" w:rsidRPr="00BA2E0A" w:rsidRDefault="00BA2E0A" w:rsidP="001E3D8B">
            <w:pPr>
              <w:spacing w:after="0" w:line="240" w:lineRule="auto"/>
              <w:jc w:val="both"/>
              <w:rPr>
                <w:rFonts w:ascii="Times New Roman" w:eastAsia="Times New Roman" w:hAnsi="Times New Roman" w:cs="Times New Roman"/>
                <w:color w:val="000000"/>
              </w:rPr>
            </w:pPr>
            <w:r w:rsidRPr="00BA2E0A">
              <w:rPr>
                <w:rFonts w:ascii="Times New Roman" w:eastAsia="Times New Roman" w:hAnsi="Times New Roman" w:cs="Times New Roman"/>
                <w:color w:val="000000"/>
              </w:rPr>
              <w:t>Pavēste lieciniekam, tulkam un ekspertam administratīvā pārkāpuma lietā</w:t>
            </w:r>
          </w:p>
        </w:tc>
      </w:tr>
      <w:tr w:rsidR="00BA2E0A" w:rsidRPr="00BA2E0A" w14:paraId="46BF82AB" w14:textId="77777777" w:rsidTr="009615C5">
        <w:tc>
          <w:tcPr>
            <w:tcW w:w="2328" w:type="pct"/>
          </w:tcPr>
          <w:p w14:paraId="06989409" w14:textId="77777777" w:rsidR="00BA2E0A" w:rsidRPr="00BA2E0A" w:rsidRDefault="00BA2E0A" w:rsidP="00BA2E0A">
            <w:pPr>
              <w:spacing w:after="0" w:line="240" w:lineRule="auto"/>
              <w:rPr>
                <w:rFonts w:ascii="Times New Roman" w:eastAsia="Times New Roman" w:hAnsi="Times New Roman" w:cs="Times New Roman"/>
                <w:color w:val="000000"/>
              </w:rPr>
            </w:pPr>
            <w:r w:rsidRPr="00BA2E0A">
              <w:rPr>
                <w:rFonts w:ascii="Times New Roman" w:eastAsia="Times New Roman" w:hAnsi="Times New Roman" w:cs="Times New Roman"/>
                <w:noProof/>
                <w:color w:val="000000"/>
              </w:rPr>
              <w:t>apkVictim</w:t>
            </w:r>
          </w:p>
        </w:tc>
        <w:tc>
          <w:tcPr>
            <w:tcW w:w="2672" w:type="pct"/>
          </w:tcPr>
          <w:p w14:paraId="2673E25B" w14:textId="77777777" w:rsidR="00BA2E0A" w:rsidRPr="00BA2E0A" w:rsidRDefault="00BA2E0A" w:rsidP="001E3D8B">
            <w:pPr>
              <w:spacing w:after="0" w:line="240" w:lineRule="auto"/>
              <w:jc w:val="both"/>
              <w:rPr>
                <w:rFonts w:ascii="Times New Roman" w:eastAsia="Times New Roman" w:hAnsi="Times New Roman" w:cs="Times New Roman"/>
                <w:color w:val="000000"/>
              </w:rPr>
            </w:pPr>
            <w:r w:rsidRPr="00BA2E0A">
              <w:rPr>
                <w:rFonts w:ascii="Times New Roman" w:eastAsia="Times New Roman" w:hAnsi="Times New Roman" w:cs="Times New Roman"/>
                <w:color w:val="000000"/>
              </w:rPr>
              <w:t>Pavēste cietušajam administratīvā pārkāpuma lietā</w:t>
            </w:r>
          </w:p>
        </w:tc>
      </w:tr>
      <w:tr w:rsidR="00BA2E0A" w:rsidRPr="00BA2E0A" w14:paraId="12E44759" w14:textId="77777777" w:rsidTr="009615C5">
        <w:tc>
          <w:tcPr>
            <w:tcW w:w="2328" w:type="pct"/>
          </w:tcPr>
          <w:p w14:paraId="3C04AA25" w14:textId="77777777" w:rsidR="00BA2E0A" w:rsidRPr="00BA2E0A" w:rsidRDefault="00BA2E0A" w:rsidP="00BA2E0A">
            <w:pPr>
              <w:spacing w:after="0" w:line="240" w:lineRule="auto"/>
              <w:rPr>
                <w:rFonts w:ascii="Times New Roman" w:eastAsia="Times New Roman" w:hAnsi="Times New Roman" w:cs="Times New Roman"/>
                <w:noProof/>
                <w:color w:val="000000"/>
              </w:rPr>
            </w:pPr>
            <w:r w:rsidRPr="00BA2E0A">
              <w:rPr>
                <w:rFonts w:ascii="Times New Roman" w:eastAsia="Times New Roman" w:hAnsi="Times New Roman" w:cs="Times New Roman"/>
                <w:noProof/>
                <w:color w:val="000000"/>
              </w:rPr>
              <w:t>apkPros</w:t>
            </w:r>
          </w:p>
        </w:tc>
        <w:tc>
          <w:tcPr>
            <w:tcW w:w="2672" w:type="pct"/>
          </w:tcPr>
          <w:p w14:paraId="1A0026FC" w14:textId="77777777" w:rsidR="00BA2E0A" w:rsidRPr="00BA2E0A" w:rsidRDefault="00BA2E0A" w:rsidP="001E3D8B">
            <w:pPr>
              <w:spacing w:after="0" w:line="240" w:lineRule="auto"/>
              <w:jc w:val="both"/>
              <w:rPr>
                <w:rFonts w:ascii="Times New Roman" w:eastAsia="Times New Roman" w:hAnsi="Times New Roman" w:cs="Times New Roman"/>
                <w:color w:val="000000"/>
              </w:rPr>
            </w:pPr>
            <w:r w:rsidRPr="00BA2E0A">
              <w:rPr>
                <w:rFonts w:ascii="Times New Roman" w:eastAsia="Times New Roman" w:hAnsi="Times New Roman" w:cs="Times New Roman"/>
                <w:color w:val="000000"/>
              </w:rPr>
              <w:t>Paziņojums prokuroram administratīvā pārkāpuma lietā</w:t>
            </w:r>
          </w:p>
        </w:tc>
      </w:tr>
      <w:tr w:rsidR="00BA2E0A" w:rsidRPr="00BA2E0A" w14:paraId="1CBEFB01" w14:textId="77777777" w:rsidTr="009615C5">
        <w:tc>
          <w:tcPr>
            <w:tcW w:w="2328" w:type="pct"/>
          </w:tcPr>
          <w:p w14:paraId="5A91E4D7" w14:textId="77777777" w:rsidR="00BA2E0A" w:rsidRPr="00BA2E0A" w:rsidRDefault="00BA2E0A" w:rsidP="00BA2E0A">
            <w:pPr>
              <w:spacing w:after="0" w:line="240" w:lineRule="auto"/>
              <w:rPr>
                <w:rFonts w:ascii="Times New Roman" w:eastAsia="Times New Roman" w:hAnsi="Times New Roman" w:cs="Times New Roman"/>
                <w:color w:val="000000"/>
              </w:rPr>
            </w:pPr>
            <w:r w:rsidRPr="00BA2E0A">
              <w:rPr>
                <w:rFonts w:ascii="Times New Roman" w:eastAsia="Times New Roman" w:hAnsi="Times New Roman" w:cs="Times New Roman"/>
                <w:noProof/>
                <w:color w:val="000000"/>
              </w:rPr>
              <w:t>civilPros</w:t>
            </w:r>
          </w:p>
        </w:tc>
        <w:tc>
          <w:tcPr>
            <w:tcW w:w="2672" w:type="pct"/>
          </w:tcPr>
          <w:p w14:paraId="2A04FF32" w14:textId="77777777" w:rsidR="00BA2E0A" w:rsidRPr="00BA2E0A" w:rsidRDefault="00BA2E0A" w:rsidP="001E3D8B">
            <w:pPr>
              <w:spacing w:after="0" w:line="240" w:lineRule="auto"/>
              <w:jc w:val="both"/>
              <w:rPr>
                <w:rFonts w:ascii="Times New Roman" w:eastAsia="Times New Roman" w:hAnsi="Times New Roman" w:cs="Times New Roman"/>
                <w:color w:val="000000"/>
              </w:rPr>
            </w:pPr>
            <w:r w:rsidRPr="00BA2E0A">
              <w:rPr>
                <w:rFonts w:ascii="Times New Roman" w:eastAsia="Times New Roman" w:hAnsi="Times New Roman" w:cs="Times New Roman"/>
                <w:color w:val="000000"/>
              </w:rPr>
              <w:t>Paziņojums prokuratūrai civillietā</w:t>
            </w:r>
          </w:p>
        </w:tc>
      </w:tr>
      <w:tr w:rsidR="00BA2E0A" w:rsidRPr="00BA2E0A" w14:paraId="07D3EAA0" w14:textId="77777777" w:rsidTr="009615C5">
        <w:tc>
          <w:tcPr>
            <w:tcW w:w="2328" w:type="pct"/>
          </w:tcPr>
          <w:p w14:paraId="65B02708" w14:textId="77777777" w:rsidR="00BA2E0A" w:rsidRPr="00BA2E0A" w:rsidRDefault="00BA2E0A" w:rsidP="00BA2E0A">
            <w:pPr>
              <w:spacing w:after="0" w:line="240" w:lineRule="auto"/>
              <w:rPr>
                <w:rFonts w:ascii="Times New Roman" w:eastAsia="Times New Roman" w:hAnsi="Times New Roman" w:cs="Times New Roman"/>
                <w:color w:val="000000"/>
              </w:rPr>
            </w:pPr>
            <w:r w:rsidRPr="00BA2E0A">
              <w:rPr>
                <w:rFonts w:ascii="Times New Roman" w:eastAsia="Times New Roman" w:hAnsi="Times New Roman" w:cs="Times New Roman"/>
                <w:noProof/>
                <w:color w:val="000000"/>
              </w:rPr>
              <w:t>civilProsPlaintiff</w:t>
            </w:r>
          </w:p>
        </w:tc>
        <w:tc>
          <w:tcPr>
            <w:tcW w:w="2672" w:type="pct"/>
          </w:tcPr>
          <w:p w14:paraId="31D65DA9" w14:textId="77777777" w:rsidR="00BA2E0A" w:rsidRPr="00BA2E0A" w:rsidRDefault="00BA2E0A" w:rsidP="001E3D8B">
            <w:pPr>
              <w:spacing w:after="0" w:line="240" w:lineRule="auto"/>
              <w:jc w:val="both"/>
              <w:rPr>
                <w:rFonts w:ascii="Times New Roman" w:eastAsia="Times New Roman" w:hAnsi="Times New Roman" w:cs="Times New Roman"/>
                <w:color w:val="000000"/>
              </w:rPr>
            </w:pPr>
            <w:r w:rsidRPr="00BA2E0A">
              <w:rPr>
                <w:rFonts w:ascii="Times New Roman" w:eastAsia="Times New Roman" w:hAnsi="Times New Roman" w:cs="Times New Roman"/>
                <w:color w:val="000000"/>
              </w:rPr>
              <w:t>Paziņojums prokuroram civillietā</w:t>
            </w:r>
          </w:p>
        </w:tc>
      </w:tr>
      <w:tr w:rsidR="00BA2E0A" w:rsidRPr="00BA2E0A" w14:paraId="59EF5B58" w14:textId="77777777" w:rsidTr="009615C5">
        <w:tc>
          <w:tcPr>
            <w:tcW w:w="2328" w:type="pct"/>
          </w:tcPr>
          <w:p w14:paraId="67DCA183" w14:textId="77777777" w:rsidR="00BA2E0A" w:rsidRPr="00BA2E0A" w:rsidRDefault="00BA2E0A" w:rsidP="00BA2E0A">
            <w:pPr>
              <w:spacing w:after="0" w:line="240" w:lineRule="auto"/>
              <w:rPr>
                <w:rFonts w:ascii="Times New Roman" w:eastAsia="Times New Roman" w:hAnsi="Times New Roman" w:cs="Times New Roman"/>
                <w:noProof/>
                <w:color w:val="000000"/>
              </w:rPr>
            </w:pPr>
            <w:r w:rsidRPr="00BA2E0A">
              <w:rPr>
                <w:rFonts w:ascii="Times New Roman" w:eastAsia="Times New Roman" w:hAnsi="Times New Roman" w:cs="Times New Roman"/>
                <w:noProof/>
                <w:color w:val="000000"/>
              </w:rPr>
              <w:t>crimConvictedExec</w:t>
            </w:r>
          </w:p>
        </w:tc>
        <w:tc>
          <w:tcPr>
            <w:tcW w:w="2672" w:type="pct"/>
          </w:tcPr>
          <w:p w14:paraId="162D10EF" w14:textId="77777777" w:rsidR="00BA2E0A" w:rsidRPr="00BA2E0A" w:rsidRDefault="00BA2E0A" w:rsidP="001E3D8B">
            <w:pPr>
              <w:spacing w:after="0" w:line="240" w:lineRule="auto"/>
              <w:jc w:val="both"/>
              <w:rPr>
                <w:rFonts w:ascii="Times New Roman" w:eastAsia="Times New Roman" w:hAnsi="Times New Roman" w:cs="Times New Roman"/>
                <w:color w:val="000000"/>
              </w:rPr>
            </w:pPr>
            <w:r w:rsidRPr="00BA2E0A">
              <w:rPr>
                <w:rFonts w:ascii="Times New Roman" w:eastAsia="Times New Roman" w:hAnsi="Times New Roman" w:cs="Times New Roman"/>
                <w:color w:val="000000"/>
              </w:rPr>
              <w:t>Paziņojums notiesātajam sprieduma izpildes lietā</w:t>
            </w:r>
          </w:p>
        </w:tc>
      </w:tr>
      <w:tr w:rsidR="00BA2E0A" w:rsidRPr="00BA2E0A" w14:paraId="5F327C2A" w14:textId="77777777" w:rsidTr="009615C5">
        <w:tc>
          <w:tcPr>
            <w:tcW w:w="2328" w:type="pct"/>
          </w:tcPr>
          <w:p w14:paraId="4E90137D" w14:textId="77777777" w:rsidR="00BA2E0A" w:rsidRPr="00BA2E0A" w:rsidRDefault="00BA2E0A" w:rsidP="00BA2E0A">
            <w:pPr>
              <w:spacing w:after="0" w:line="240" w:lineRule="auto"/>
              <w:rPr>
                <w:rFonts w:ascii="Times New Roman" w:eastAsia="Times New Roman" w:hAnsi="Times New Roman" w:cs="Times New Roman"/>
                <w:noProof/>
                <w:color w:val="000000"/>
              </w:rPr>
            </w:pPr>
            <w:r w:rsidRPr="00BA2E0A">
              <w:rPr>
                <w:rFonts w:ascii="Times New Roman" w:eastAsia="Times New Roman" w:hAnsi="Times New Roman" w:cs="Times New Roman"/>
                <w:noProof/>
                <w:color w:val="000000"/>
              </w:rPr>
              <w:t>crimAdvocateExec</w:t>
            </w:r>
          </w:p>
        </w:tc>
        <w:tc>
          <w:tcPr>
            <w:tcW w:w="2672" w:type="pct"/>
          </w:tcPr>
          <w:p w14:paraId="0848780F" w14:textId="77777777" w:rsidR="00BA2E0A" w:rsidRPr="00BA2E0A" w:rsidRDefault="00BA2E0A" w:rsidP="001E3D8B">
            <w:pPr>
              <w:spacing w:after="0" w:line="240" w:lineRule="auto"/>
              <w:jc w:val="both"/>
              <w:rPr>
                <w:rFonts w:ascii="Times New Roman" w:eastAsia="Times New Roman" w:hAnsi="Times New Roman" w:cs="Times New Roman"/>
                <w:color w:val="000000"/>
              </w:rPr>
            </w:pPr>
            <w:r w:rsidRPr="00BA2E0A">
              <w:rPr>
                <w:rFonts w:ascii="Times New Roman" w:eastAsia="Times New Roman" w:hAnsi="Times New Roman" w:cs="Times New Roman"/>
                <w:color w:val="000000"/>
              </w:rPr>
              <w:t>Paziņojums aizstāvim sprieduma izpildes lietā</w:t>
            </w:r>
          </w:p>
        </w:tc>
      </w:tr>
      <w:tr w:rsidR="00BA2E0A" w:rsidRPr="00BA2E0A" w14:paraId="42506249" w14:textId="77777777" w:rsidTr="009615C5">
        <w:tc>
          <w:tcPr>
            <w:tcW w:w="2328" w:type="pct"/>
          </w:tcPr>
          <w:p w14:paraId="2ED23140" w14:textId="77777777" w:rsidR="00BA2E0A" w:rsidRPr="00BA2E0A" w:rsidRDefault="00BA2E0A" w:rsidP="00BA2E0A">
            <w:pPr>
              <w:spacing w:after="0" w:line="240" w:lineRule="auto"/>
              <w:rPr>
                <w:rFonts w:ascii="Times New Roman" w:eastAsia="Times New Roman" w:hAnsi="Times New Roman" w:cs="Times New Roman"/>
                <w:noProof/>
                <w:color w:val="000000"/>
              </w:rPr>
            </w:pPr>
            <w:r w:rsidRPr="00BA2E0A">
              <w:rPr>
                <w:rFonts w:ascii="Times New Roman" w:eastAsia="Times New Roman" w:hAnsi="Times New Roman" w:cs="Times New Roman"/>
                <w:noProof/>
                <w:color w:val="000000"/>
              </w:rPr>
              <w:t>crimProsExec</w:t>
            </w:r>
          </w:p>
        </w:tc>
        <w:tc>
          <w:tcPr>
            <w:tcW w:w="2672" w:type="pct"/>
          </w:tcPr>
          <w:p w14:paraId="50B81D7F" w14:textId="77777777" w:rsidR="00BA2E0A" w:rsidRPr="00BA2E0A" w:rsidRDefault="00BA2E0A" w:rsidP="001E3D8B">
            <w:pPr>
              <w:spacing w:after="0" w:line="240" w:lineRule="auto"/>
              <w:jc w:val="both"/>
              <w:rPr>
                <w:rFonts w:ascii="Times New Roman" w:eastAsia="Times New Roman" w:hAnsi="Times New Roman" w:cs="Times New Roman"/>
                <w:color w:val="000000"/>
              </w:rPr>
            </w:pPr>
            <w:r w:rsidRPr="00BA2E0A">
              <w:rPr>
                <w:rFonts w:ascii="Times New Roman" w:eastAsia="Times New Roman" w:hAnsi="Times New Roman" w:cs="Times New Roman"/>
                <w:color w:val="000000"/>
              </w:rPr>
              <w:t>Paziņojums prokuroram sprieduma izpildes lietā</w:t>
            </w:r>
          </w:p>
        </w:tc>
      </w:tr>
      <w:tr w:rsidR="00BA2E0A" w:rsidRPr="00BA2E0A" w14:paraId="5ACC4AF6" w14:textId="77777777" w:rsidTr="009615C5">
        <w:tc>
          <w:tcPr>
            <w:tcW w:w="2328" w:type="pct"/>
          </w:tcPr>
          <w:p w14:paraId="20D7597F" w14:textId="77777777" w:rsidR="00BA2E0A" w:rsidRPr="00BA2E0A" w:rsidRDefault="00BA2E0A" w:rsidP="00BA2E0A">
            <w:pPr>
              <w:spacing w:after="0" w:line="240" w:lineRule="auto"/>
              <w:rPr>
                <w:rFonts w:ascii="Times New Roman" w:eastAsia="Times New Roman" w:hAnsi="Times New Roman" w:cs="Times New Roman"/>
                <w:noProof/>
                <w:color w:val="000000"/>
              </w:rPr>
            </w:pPr>
            <w:r w:rsidRPr="00BA2E0A">
              <w:rPr>
                <w:rFonts w:ascii="Times New Roman" w:eastAsia="Times New Roman" w:hAnsi="Times New Roman" w:cs="Times New Roman"/>
                <w:noProof/>
                <w:color w:val="000000"/>
              </w:rPr>
              <w:t>crimJailExec</w:t>
            </w:r>
          </w:p>
        </w:tc>
        <w:tc>
          <w:tcPr>
            <w:tcW w:w="2672" w:type="pct"/>
          </w:tcPr>
          <w:p w14:paraId="009121DA" w14:textId="77777777" w:rsidR="00BA2E0A" w:rsidRPr="00BA2E0A" w:rsidRDefault="00BA2E0A" w:rsidP="001E3D8B">
            <w:pPr>
              <w:spacing w:after="0" w:line="240" w:lineRule="auto"/>
              <w:jc w:val="both"/>
              <w:rPr>
                <w:rFonts w:ascii="Times New Roman" w:eastAsia="Times New Roman" w:hAnsi="Times New Roman" w:cs="Times New Roman"/>
                <w:color w:val="000000"/>
              </w:rPr>
            </w:pPr>
            <w:r w:rsidRPr="00BA2E0A">
              <w:rPr>
                <w:rFonts w:ascii="Times New Roman" w:eastAsia="Times New Roman" w:hAnsi="Times New Roman" w:cs="Times New Roman"/>
                <w:color w:val="000000"/>
              </w:rPr>
              <w:t>Paziņojums ieslodzījuma vietai sprieduma izpildes lietā</w:t>
            </w:r>
          </w:p>
        </w:tc>
      </w:tr>
      <w:tr w:rsidR="00BA2E0A" w:rsidRPr="00BA2E0A" w14:paraId="04CB54F6" w14:textId="77777777" w:rsidTr="009615C5">
        <w:tc>
          <w:tcPr>
            <w:tcW w:w="2328" w:type="pct"/>
          </w:tcPr>
          <w:p w14:paraId="6A64A3FF" w14:textId="77777777" w:rsidR="00BA2E0A" w:rsidRPr="00BA2E0A" w:rsidRDefault="00BA2E0A" w:rsidP="00BA2E0A">
            <w:pPr>
              <w:spacing w:after="0" w:line="240" w:lineRule="auto"/>
              <w:rPr>
                <w:rFonts w:ascii="Times New Roman" w:eastAsia="Times New Roman" w:hAnsi="Times New Roman" w:cs="Times New Roman"/>
                <w:noProof/>
                <w:color w:val="000000"/>
              </w:rPr>
            </w:pPr>
            <w:r w:rsidRPr="00BA2E0A">
              <w:rPr>
                <w:rFonts w:ascii="Times New Roman" w:eastAsia="Times New Roman" w:hAnsi="Times New Roman" w:cs="Times New Roman"/>
                <w:noProof/>
                <w:color w:val="000000"/>
              </w:rPr>
              <w:t>crimProbExec</w:t>
            </w:r>
          </w:p>
        </w:tc>
        <w:tc>
          <w:tcPr>
            <w:tcW w:w="2672" w:type="pct"/>
          </w:tcPr>
          <w:p w14:paraId="31F450C5" w14:textId="77777777" w:rsidR="00BA2E0A" w:rsidRPr="00BA2E0A" w:rsidRDefault="00BA2E0A" w:rsidP="001E3D8B">
            <w:pPr>
              <w:spacing w:after="0" w:line="240" w:lineRule="auto"/>
              <w:jc w:val="both"/>
              <w:rPr>
                <w:rFonts w:ascii="Times New Roman" w:eastAsia="Times New Roman" w:hAnsi="Times New Roman" w:cs="Times New Roman"/>
                <w:color w:val="000000"/>
              </w:rPr>
            </w:pPr>
            <w:r w:rsidRPr="00BA2E0A">
              <w:rPr>
                <w:rFonts w:ascii="Times New Roman" w:eastAsia="Times New Roman" w:hAnsi="Times New Roman" w:cs="Times New Roman"/>
                <w:color w:val="000000"/>
              </w:rPr>
              <w:t>Paziņojums probācijas dienestam sprieduma izpildes lietā</w:t>
            </w:r>
          </w:p>
        </w:tc>
      </w:tr>
      <w:tr w:rsidR="00BA2E0A" w:rsidRPr="00BA2E0A" w14:paraId="03AD110F" w14:textId="77777777" w:rsidTr="009615C5">
        <w:tc>
          <w:tcPr>
            <w:tcW w:w="2328" w:type="pct"/>
          </w:tcPr>
          <w:p w14:paraId="0787081C" w14:textId="77777777" w:rsidR="00BA2E0A" w:rsidRPr="00BA2E0A" w:rsidRDefault="00BA2E0A" w:rsidP="00BA2E0A">
            <w:pPr>
              <w:spacing w:after="0" w:line="240" w:lineRule="auto"/>
              <w:rPr>
                <w:rFonts w:ascii="Times New Roman" w:eastAsia="Times New Roman" w:hAnsi="Times New Roman" w:cs="Times New Roman"/>
                <w:noProof/>
                <w:color w:val="000000"/>
              </w:rPr>
            </w:pPr>
            <w:r w:rsidRPr="00BA2E0A">
              <w:rPr>
                <w:rFonts w:ascii="Times New Roman" w:eastAsia="Times New Roman" w:hAnsi="Times New Roman" w:cs="Times New Roman"/>
                <w:noProof/>
                <w:color w:val="000000"/>
              </w:rPr>
              <w:t>arplPerson</w:t>
            </w:r>
          </w:p>
        </w:tc>
        <w:tc>
          <w:tcPr>
            <w:tcW w:w="2672" w:type="pct"/>
          </w:tcPr>
          <w:p w14:paraId="624ECA20" w14:textId="77777777" w:rsidR="00BA2E0A" w:rsidRPr="00BA2E0A" w:rsidRDefault="00BA2E0A" w:rsidP="001E3D8B">
            <w:pPr>
              <w:spacing w:after="0" w:line="240" w:lineRule="auto"/>
              <w:jc w:val="both"/>
              <w:rPr>
                <w:rFonts w:ascii="Times New Roman" w:eastAsia="Times New Roman" w:hAnsi="Times New Roman" w:cs="Times New Roman"/>
                <w:color w:val="000000"/>
              </w:rPr>
            </w:pPr>
            <w:r w:rsidRPr="00BA2E0A">
              <w:rPr>
                <w:rFonts w:ascii="Times New Roman" w:eastAsia="Times New Roman" w:hAnsi="Times New Roman" w:cs="Times New Roman"/>
                <w:color w:val="000000"/>
              </w:rPr>
              <w:t>Pavēste personai, kurai piemēro audzinoša rakstura piespiedu līdzekli.</w:t>
            </w:r>
          </w:p>
        </w:tc>
      </w:tr>
      <w:tr w:rsidR="00BA2E0A" w:rsidRPr="00BA2E0A" w14:paraId="77A072E0" w14:textId="77777777" w:rsidTr="009615C5">
        <w:tc>
          <w:tcPr>
            <w:tcW w:w="2328" w:type="pct"/>
          </w:tcPr>
          <w:p w14:paraId="2174215A" w14:textId="77777777" w:rsidR="00BA2E0A" w:rsidRPr="00BA2E0A" w:rsidRDefault="00BA2E0A" w:rsidP="00BA2E0A">
            <w:pPr>
              <w:spacing w:after="0" w:line="240" w:lineRule="auto"/>
              <w:rPr>
                <w:rFonts w:ascii="Times New Roman" w:eastAsia="Times New Roman" w:hAnsi="Times New Roman" w:cs="Times New Roman"/>
                <w:noProof/>
                <w:color w:val="000000"/>
              </w:rPr>
            </w:pPr>
            <w:r w:rsidRPr="00BA2E0A">
              <w:rPr>
                <w:rFonts w:ascii="Times New Roman" w:eastAsia="Times New Roman" w:hAnsi="Times New Roman" w:cs="Times New Roman"/>
                <w:noProof/>
                <w:color w:val="000000"/>
              </w:rPr>
              <w:t>arplAdvocate</w:t>
            </w:r>
          </w:p>
        </w:tc>
        <w:tc>
          <w:tcPr>
            <w:tcW w:w="2672" w:type="pct"/>
          </w:tcPr>
          <w:p w14:paraId="7F30364F" w14:textId="77777777" w:rsidR="00BA2E0A" w:rsidRPr="00BA2E0A" w:rsidRDefault="00BA2E0A" w:rsidP="001E3D8B">
            <w:pPr>
              <w:spacing w:after="0" w:line="240" w:lineRule="auto"/>
              <w:jc w:val="both"/>
              <w:rPr>
                <w:rFonts w:ascii="Times New Roman" w:eastAsia="Times New Roman" w:hAnsi="Times New Roman" w:cs="Times New Roman"/>
                <w:color w:val="000000"/>
              </w:rPr>
            </w:pPr>
            <w:r w:rsidRPr="00BA2E0A">
              <w:rPr>
                <w:rFonts w:ascii="Times New Roman" w:eastAsia="Times New Roman" w:hAnsi="Times New Roman" w:cs="Times New Roman"/>
                <w:color w:val="000000"/>
              </w:rPr>
              <w:t>Paziņojums aizstāvim lietā par audzinoša rakstura piespiedu līdzekļa piemērošanu.</w:t>
            </w:r>
          </w:p>
        </w:tc>
      </w:tr>
      <w:tr w:rsidR="00BA2E0A" w:rsidRPr="00BA2E0A" w14:paraId="5CFF6682" w14:textId="77777777" w:rsidTr="009615C5">
        <w:tc>
          <w:tcPr>
            <w:tcW w:w="2328" w:type="pct"/>
          </w:tcPr>
          <w:p w14:paraId="6163F714" w14:textId="77777777" w:rsidR="00BA2E0A" w:rsidRPr="00BA2E0A" w:rsidRDefault="00BA2E0A" w:rsidP="00BA2E0A">
            <w:pPr>
              <w:spacing w:after="0" w:line="240" w:lineRule="auto"/>
              <w:rPr>
                <w:rFonts w:ascii="Times New Roman" w:eastAsia="Times New Roman" w:hAnsi="Times New Roman" w:cs="Times New Roman"/>
                <w:noProof/>
                <w:color w:val="000000"/>
              </w:rPr>
            </w:pPr>
            <w:r w:rsidRPr="00BA2E0A">
              <w:rPr>
                <w:rFonts w:ascii="Times New Roman" w:eastAsia="Times New Roman" w:hAnsi="Times New Roman" w:cs="Times New Roman"/>
                <w:noProof/>
                <w:color w:val="000000"/>
              </w:rPr>
              <w:lastRenderedPageBreak/>
              <w:t>arplCustody</w:t>
            </w:r>
          </w:p>
        </w:tc>
        <w:tc>
          <w:tcPr>
            <w:tcW w:w="2672" w:type="pct"/>
          </w:tcPr>
          <w:p w14:paraId="530AB645" w14:textId="77777777" w:rsidR="00BA2E0A" w:rsidRPr="00BA2E0A" w:rsidRDefault="00BA2E0A" w:rsidP="001E3D8B">
            <w:pPr>
              <w:spacing w:after="0" w:line="240" w:lineRule="auto"/>
              <w:jc w:val="both"/>
              <w:rPr>
                <w:rFonts w:ascii="Times New Roman" w:eastAsia="Times New Roman" w:hAnsi="Times New Roman" w:cs="Times New Roman"/>
                <w:color w:val="000000"/>
              </w:rPr>
            </w:pPr>
            <w:r w:rsidRPr="00BA2E0A">
              <w:rPr>
                <w:rFonts w:ascii="Times New Roman" w:eastAsia="Times New Roman" w:hAnsi="Times New Roman" w:cs="Times New Roman"/>
                <w:color w:val="000000"/>
              </w:rPr>
              <w:t>Pavēste bāriņtiesai lietā par audzinoša rakstura piespiedu līdzekļa piemērošanu.</w:t>
            </w:r>
          </w:p>
        </w:tc>
      </w:tr>
      <w:tr w:rsidR="00BA2E0A" w:rsidRPr="00BA2E0A" w14:paraId="14EDB601" w14:textId="77777777" w:rsidTr="009615C5">
        <w:tc>
          <w:tcPr>
            <w:tcW w:w="2328" w:type="pct"/>
          </w:tcPr>
          <w:p w14:paraId="4D0C6337" w14:textId="77777777" w:rsidR="00BA2E0A" w:rsidRPr="00BA2E0A" w:rsidRDefault="00BA2E0A" w:rsidP="00BA2E0A">
            <w:pPr>
              <w:spacing w:after="0" w:line="240" w:lineRule="auto"/>
              <w:rPr>
                <w:rFonts w:ascii="Times New Roman" w:eastAsia="Times New Roman" w:hAnsi="Times New Roman" w:cs="Times New Roman"/>
                <w:noProof/>
                <w:color w:val="000000"/>
              </w:rPr>
            </w:pPr>
            <w:r w:rsidRPr="00BA2E0A">
              <w:rPr>
                <w:rFonts w:ascii="Times New Roman" w:eastAsia="Times New Roman" w:hAnsi="Times New Roman" w:cs="Times New Roman"/>
                <w:noProof/>
                <w:color w:val="000000"/>
              </w:rPr>
              <w:t>arplGuardian</w:t>
            </w:r>
          </w:p>
        </w:tc>
        <w:tc>
          <w:tcPr>
            <w:tcW w:w="2672" w:type="pct"/>
          </w:tcPr>
          <w:p w14:paraId="6F471496" w14:textId="77777777" w:rsidR="00BA2E0A" w:rsidRPr="00BA2E0A" w:rsidRDefault="00BA2E0A" w:rsidP="001E3D8B">
            <w:pPr>
              <w:spacing w:after="0" w:line="240" w:lineRule="auto"/>
              <w:jc w:val="both"/>
              <w:rPr>
                <w:rFonts w:ascii="Times New Roman" w:eastAsia="Times New Roman" w:hAnsi="Times New Roman" w:cs="Times New Roman"/>
                <w:color w:val="000000"/>
              </w:rPr>
            </w:pPr>
            <w:r w:rsidRPr="00BA2E0A">
              <w:rPr>
                <w:rFonts w:ascii="Times New Roman" w:eastAsia="Times New Roman" w:hAnsi="Times New Roman" w:cs="Times New Roman"/>
                <w:color w:val="000000"/>
              </w:rPr>
              <w:t>Pavēste aizbildnim lietā par audzinoša rakstura piespiedu līdzekļa piemērošanu.</w:t>
            </w:r>
          </w:p>
        </w:tc>
      </w:tr>
      <w:tr w:rsidR="00BA2E0A" w:rsidRPr="00BA2E0A" w14:paraId="70351798" w14:textId="77777777" w:rsidTr="009615C5">
        <w:tc>
          <w:tcPr>
            <w:tcW w:w="2328" w:type="pct"/>
          </w:tcPr>
          <w:p w14:paraId="7E6C1369" w14:textId="77777777" w:rsidR="00BA2E0A" w:rsidRPr="00BA2E0A" w:rsidRDefault="00BA2E0A" w:rsidP="00BA2E0A">
            <w:pPr>
              <w:spacing w:after="0" w:line="240" w:lineRule="auto"/>
              <w:rPr>
                <w:rFonts w:ascii="Times New Roman" w:eastAsia="Times New Roman" w:hAnsi="Times New Roman" w:cs="Times New Roman"/>
                <w:noProof/>
                <w:color w:val="000000"/>
              </w:rPr>
            </w:pPr>
            <w:r w:rsidRPr="00BA2E0A">
              <w:rPr>
                <w:rFonts w:ascii="Times New Roman" w:eastAsia="Times New Roman" w:hAnsi="Times New Roman" w:cs="Times New Roman"/>
                <w:noProof/>
                <w:color w:val="000000"/>
              </w:rPr>
              <w:t>arplInstitution</w:t>
            </w:r>
          </w:p>
        </w:tc>
        <w:tc>
          <w:tcPr>
            <w:tcW w:w="2672" w:type="pct"/>
          </w:tcPr>
          <w:p w14:paraId="13319530" w14:textId="77777777" w:rsidR="00BA2E0A" w:rsidRPr="00BA2E0A" w:rsidRDefault="00BA2E0A" w:rsidP="001E3D8B">
            <w:pPr>
              <w:spacing w:after="0" w:line="240" w:lineRule="auto"/>
              <w:jc w:val="both"/>
              <w:rPr>
                <w:rFonts w:ascii="Times New Roman" w:eastAsia="Times New Roman" w:hAnsi="Times New Roman" w:cs="Times New Roman"/>
                <w:color w:val="000000"/>
              </w:rPr>
            </w:pPr>
            <w:r w:rsidRPr="00BA2E0A">
              <w:rPr>
                <w:rFonts w:ascii="Times New Roman" w:eastAsia="Times New Roman" w:hAnsi="Times New Roman" w:cs="Times New Roman"/>
                <w:color w:val="000000"/>
              </w:rPr>
              <w:t>Pavēste bērnu tiesību aizsardzības institūcijai lietā par audzinoša rakstura piespiedu līdzekļa piemērošanu.</w:t>
            </w:r>
          </w:p>
        </w:tc>
      </w:tr>
      <w:tr w:rsidR="00BA2E0A" w:rsidRPr="00BA2E0A" w14:paraId="5612D8C3" w14:textId="77777777" w:rsidTr="009615C5">
        <w:tc>
          <w:tcPr>
            <w:tcW w:w="2328" w:type="pct"/>
          </w:tcPr>
          <w:p w14:paraId="3FD71529" w14:textId="77777777" w:rsidR="00BA2E0A" w:rsidRPr="00BA2E0A" w:rsidRDefault="00BA2E0A" w:rsidP="00BA2E0A">
            <w:pPr>
              <w:spacing w:after="0" w:line="240" w:lineRule="auto"/>
              <w:rPr>
                <w:rFonts w:ascii="Times New Roman" w:eastAsia="Times New Roman" w:hAnsi="Times New Roman" w:cs="Times New Roman"/>
                <w:noProof/>
                <w:color w:val="000000"/>
              </w:rPr>
            </w:pPr>
            <w:r w:rsidRPr="00BA2E0A">
              <w:rPr>
                <w:rFonts w:ascii="Times New Roman" w:eastAsia="Times New Roman" w:hAnsi="Times New Roman" w:cs="Times New Roman"/>
                <w:noProof/>
                <w:color w:val="000000"/>
              </w:rPr>
              <w:t>arplPolice</w:t>
            </w:r>
          </w:p>
        </w:tc>
        <w:tc>
          <w:tcPr>
            <w:tcW w:w="2672" w:type="pct"/>
          </w:tcPr>
          <w:p w14:paraId="395391F3" w14:textId="77777777" w:rsidR="00BA2E0A" w:rsidRPr="00BA2E0A" w:rsidRDefault="00BA2E0A" w:rsidP="001E3D8B">
            <w:pPr>
              <w:spacing w:after="0" w:line="240" w:lineRule="auto"/>
              <w:jc w:val="both"/>
              <w:rPr>
                <w:rFonts w:ascii="Times New Roman" w:eastAsia="Times New Roman" w:hAnsi="Times New Roman" w:cs="Times New Roman"/>
                <w:color w:val="000000"/>
              </w:rPr>
            </w:pPr>
            <w:r w:rsidRPr="00BA2E0A">
              <w:rPr>
                <w:rFonts w:ascii="Times New Roman" w:eastAsia="Times New Roman" w:hAnsi="Times New Roman" w:cs="Times New Roman"/>
                <w:color w:val="000000"/>
              </w:rPr>
              <w:t>Paziņojums policijai lietā par audzinoša rakstura piespiedu līdzekļa piemērošanu.</w:t>
            </w:r>
          </w:p>
        </w:tc>
      </w:tr>
      <w:tr w:rsidR="00BA2E0A" w:rsidRPr="00BA2E0A" w14:paraId="44C38F49" w14:textId="77777777" w:rsidTr="009615C5">
        <w:tc>
          <w:tcPr>
            <w:tcW w:w="2328" w:type="pct"/>
          </w:tcPr>
          <w:p w14:paraId="2C12A79A" w14:textId="77777777" w:rsidR="00BA2E0A" w:rsidRPr="00BA2E0A" w:rsidRDefault="00BA2E0A" w:rsidP="00BA2E0A">
            <w:pPr>
              <w:spacing w:after="0" w:line="240" w:lineRule="auto"/>
              <w:rPr>
                <w:rFonts w:ascii="Times New Roman" w:eastAsia="Times New Roman" w:hAnsi="Times New Roman" w:cs="Times New Roman"/>
                <w:noProof/>
                <w:color w:val="000000"/>
              </w:rPr>
            </w:pPr>
            <w:r w:rsidRPr="00BA2E0A">
              <w:rPr>
                <w:rFonts w:ascii="Times New Roman" w:eastAsia="Times New Roman" w:hAnsi="Times New Roman" w:cs="Times New Roman"/>
                <w:noProof/>
                <w:color w:val="000000"/>
              </w:rPr>
              <w:t>arplPros</w:t>
            </w:r>
          </w:p>
        </w:tc>
        <w:tc>
          <w:tcPr>
            <w:tcW w:w="2672" w:type="pct"/>
          </w:tcPr>
          <w:p w14:paraId="62B494F6" w14:textId="77777777" w:rsidR="00BA2E0A" w:rsidRPr="00BA2E0A" w:rsidRDefault="00BA2E0A" w:rsidP="001E3D8B">
            <w:pPr>
              <w:spacing w:after="0" w:line="240" w:lineRule="auto"/>
              <w:jc w:val="both"/>
              <w:rPr>
                <w:rFonts w:ascii="Times New Roman" w:eastAsia="Times New Roman" w:hAnsi="Times New Roman" w:cs="Times New Roman"/>
                <w:color w:val="000000"/>
              </w:rPr>
            </w:pPr>
            <w:r w:rsidRPr="00BA2E0A">
              <w:rPr>
                <w:rFonts w:ascii="Times New Roman" w:eastAsia="Times New Roman" w:hAnsi="Times New Roman" w:cs="Times New Roman"/>
                <w:color w:val="000000"/>
              </w:rPr>
              <w:t>Paziņojums prokuratūrai lietā par audzinoša rakstura piespiedu līdzekļa piemērošanu.</w:t>
            </w:r>
          </w:p>
        </w:tc>
      </w:tr>
      <w:tr w:rsidR="00BA2E0A" w:rsidRPr="00BA2E0A" w14:paraId="62D301FA" w14:textId="77777777" w:rsidTr="009615C5">
        <w:tc>
          <w:tcPr>
            <w:tcW w:w="2328" w:type="pct"/>
          </w:tcPr>
          <w:p w14:paraId="1D5CCF45" w14:textId="77777777" w:rsidR="00BA2E0A" w:rsidRPr="00BA2E0A" w:rsidRDefault="00BA2E0A" w:rsidP="00BA2E0A">
            <w:pPr>
              <w:spacing w:after="0" w:line="240" w:lineRule="auto"/>
              <w:rPr>
                <w:rFonts w:ascii="Times New Roman" w:eastAsia="Times New Roman" w:hAnsi="Times New Roman" w:cs="Times New Roman"/>
                <w:noProof/>
                <w:color w:val="000000"/>
              </w:rPr>
            </w:pPr>
            <w:r w:rsidRPr="00BA2E0A">
              <w:rPr>
                <w:rFonts w:ascii="Times New Roman" w:eastAsia="Times New Roman" w:hAnsi="Times New Roman" w:cs="Times New Roman"/>
                <w:noProof/>
                <w:color w:val="000000"/>
              </w:rPr>
              <w:t>mrplPerson</w:t>
            </w:r>
          </w:p>
        </w:tc>
        <w:tc>
          <w:tcPr>
            <w:tcW w:w="2672" w:type="pct"/>
          </w:tcPr>
          <w:p w14:paraId="0C884530" w14:textId="77777777" w:rsidR="00BA2E0A" w:rsidRPr="00BA2E0A" w:rsidRDefault="00BA2E0A" w:rsidP="001E3D8B">
            <w:pPr>
              <w:spacing w:after="0" w:line="240" w:lineRule="auto"/>
              <w:jc w:val="both"/>
              <w:rPr>
                <w:rFonts w:ascii="Times New Roman" w:eastAsia="Times New Roman" w:hAnsi="Times New Roman" w:cs="Times New Roman"/>
                <w:color w:val="000000"/>
              </w:rPr>
            </w:pPr>
            <w:r w:rsidRPr="00BA2E0A">
              <w:rPr>
                <w:rFonts w:ascii="Times New Roman" w:eastAsia="Times New Roman" w:hAnsi="Times New Roman" w:cs="Times New Roman"/>
                <w:color w:val="000000"/>
              </w:rPr>
              <w:t>Pavēste personai, kurai piemēro medicīniska rakstura piespiedu līdzekli.</w:t>
            </w:r>
          </w:p>
        </w:tc>
      </w:tr>
      <w:tr w:rsidR="00BA2E0A" w:rsidRPr="00BA2E0A" w14:paraId="4F4749D1" w14:textId="77777777" w:rsidTr="009615C5">
        <w:tc>
          <w:tcPr>
            <w:tcW w:w="2328" w:type="pct"/>
          </w:tcPr>
          <w:p w14:paraId="53FFAEDB" w14:textId="77777777" w:rsidR="00BA2E0A" w:rsidRPr="00BA2E0A" w:rsidRDefault="00BA2E0A" w:rsidP="00BA2E0A">
            <w:pPr>
              <w:spacing w:after="0" w:line="240" w:lineRule="auto"/>
              <w:rPr>
                <w:rFonts w:ascii="Times New Roman" w:eastAsia="Times New Roman" w:hAnsi="Times New Roman" w:cs="Times New Roman"/>
                <w:noProof/>
                <w:color w:val="000000"/>
              </w:rPr>
            </w:pPr>
            <w:r w:rsidRPr="00BA2E0A">
              <w:rPr>
                <w:rFonts w:ascii="Times New Roman" w:eastAsia="Times New Roman" w:hAnsi="Times New Roman" w:cs="Times New Roman"/>
                <w:noProof/>
                <w:color w:val="000000"/>
              </w:rPr>
              <w:t>mrplAdvocate</w:t>
            </w:r>
          </w:p>
        </w:tc>
        <w:tc>
          <w:tcPr>
            <w:tcW w:w="2672" w:type="pct"/>
          </w:tcPr>
          <w:p w14:paraId="12E3FC00" w14:textId="77777777" w:rsidR="00BA2E0A" w:rsidRPr="00BA2E0A" w:rsidRDefault="00BA2E0A" w:rsidP="001E3D8B">
            <w:pPr>
              <w:spacing w:after="0" w:line="240" w:lineRule="auto"/>
              <w:jc w:val="both"/>
              <w:rPr>
                <w:rFonts w:ascii="Times New Roman" w:eastAsia="Times New Roman" w:hAnsi="Times New Roman" w:cs="Times New Roman"/>
                <w:color w:val="000000"/>
              </w:rPr>
            </w:pPr>
            <w:r w:rsidRPr="00BA2E0A">
              <w:rPr>
                <w:rFonts w:ascii="Times New Roman" w:eastAsia="Times New Roman" w:hAnsi="Times New Roman" w:cs="Times New Roman"/>
                <w:color w:val="000000"/>
              </w:rPr>
              <w:t>Paziņojums aizstāvim lietā par medicīniska rakstura piespiedu līdzekļa piemērošanu.</w:t>
            </w:r>
          </w:p>
        </w:tc>
      </w:tr>
      <w:tr w:rsidR="00BA2E0A" w:rsidRPr="00BA2E0A" w14:paraId="5CDA050A" w14:textId="77777777" w:rsidTr="009615C5">
        <w:tc>
          <w:tcPr>
            <w:tcW w:w="2328" w:type="pct"/>
          </w:tcPr>
          <w:p w14:paraId="7CE7AB24" w14:textId="77777777" w:rsidR="00BA2E0A" w:rsidRPr="00BA2E0A" w:rsidRDefault="00BA2E0A" w:rsidP="00BA2E0A">
            <w:pPr>
              <w:spacing w:after="0" w:line="240" w:lineRule="auto"/>
              <w:rPr>
                <w:rFonts w:ascii="Times New Roman" w:eastAsia="Times New Roman" w:hAnsi="Times New Roman" w:cs="Times New Roman"/>
                <w:noProof/>
                <w:color w:val="000000"/>
              </w:rPr>
            </w:pPr>
            <w:r w:rsidRPr="00BA2E0A">
              <w:rPr>
                <w:rFonts w:ascii="Times New Roman" w:eastAsia="Times New Roman" w:hAnsi="Times New Roman" w:cs="Times New Roman"/>
                <w:noProof/>
                <w:color w:val="000000"/>
              </w:rPr>
              <w:t>mrplAgent</w:t>
            </w:r>
          </w:p>
        </w:tc>
        <w:tc>
          <w:tcPr>
            <w:tcW w:w="2672" w:type="pct"/>
          </w:tcPr>
          <w:p w14:paraId="5E9D8A93" w14:textId="77777777" w:rsidR="00BA2E0A" w:rsidRPr="00BA2E0A" w:rsidRDefault="00BA2E0A" w:rsidP="001E3D8B">
            <w:pPr>
              <w:spacing w:after="0" w:line="240" w:lineRule="auto"/>
              <w:jc w:val="both"/>
              <w:rPr>
                <w:rFonts w:ascii="Times New Roman" w:eastAsia="Times New Roman" w:hAnsi="Times New Roman" w:cs="Times New Roman"/>
                <w:color w:val="000000"/>
              </w:rPr>
            </w:pPr>
            <w:r w:rsidRPr="00BA2E0A">
              <w:rPr>
                <w:rFonts w:ascii="Times New Roman" w:eastAsia="Times New Roman" w:hAnsi="Times New Roman" w:cs="Times New Roman"/>
                <w:color w:val="000000"/>
              </w:rPr>
              <w:t>Pavēste pārstāvim lietā par medicīniska rakstura piespiedu līdzekļa piemērošanu.</w:t>
            </w:r>
          </w:p>
        </w:tc>
      </w:tr>
      <w:tr w:rsidR="00BA2E0A" w:rsidRPr="00BA2E0A" w14:paraId="5C3940AD" w14:textId="77777777" w:rsidTr="009615C5">
        <w:tc>
          <w:tcPr>
            <w:tcW w:w="2328" w:type="pct"/>
          </w:tcPr>
          <w:p w14:paraId="33003018" w14:textId="77777777" w:rsidR="00BA2E0A" w:rsidRPr="00BA2E0A" w:rsidRDefault="00BA2E0A" w:rsidP="00BA2E0A">
            <w:pPr>
              <w:spacing w:after="0" w:line="240" w:lineRule="auto"/>
              <w:rPr>
                <w:rFonts w:ascii="Times New Roman" w:eastAsia="Times New Roman" w:hAnsi="Times New Roman" w:cs="Times New Roman"/>
                <w:noProof/>
                <w:color w:val="000000"/>
              </w:rPr>
            </w:pPr>
            <w:r w:rsidRPr="00BA2E0A">
              <w:rPr>
                <w:rFonts w:ascii="Times New Roman" w:eastAsia="Times New Roman" w:hAnsi="Times New Roman" w:cs="Times New Roman"/>
                <w:noProof/>
                <w:color w:val="000000"/>
              </w:rPr>
              <w:t>mrplExpert</w:t>
            </w:r>
          </w:p>
        </w:tc>
        <w:tc>
          <w:tcPr>
            <w:tcW w:w="2672" w:type="pct"/>
          </w:tcPr>
          <w:p w14:paraId="2941CBEE" w14:textId="77777777" w:rsidR="00BA2E0A" w:rsidRPr="00BA2E0A" w:rsidRDefault="00BA2E0A" w:rsidP="001E3D8B">
            <w:pPr>
              <w:spacing w:after="0" w:line="240" w:lineRule="auto"/>
              <w:jc w:val="both"/>
              <w:rPr>
                <w:rFonts w:ascii="Times New Roman" w:eastAsia="Times New Roman" w:hAnsi="Times New Roman" w:cs="Times New Roman"/>
                <w:color w:val="000000"/>
              </w:rPr>
            </w:pPr>
            <w:r w:rsidRPr="00BA2E0A">
              <w:rPr>
                <w:rFonts w:ascii="Times New Roman" w:eastAsia="Times New Roman" w:hAnsi="Times New Roman" w:cs="Times New Roman"/>
                <w:color w:val="000000"/>
              </w:rPr>
              <w:t>Pavēste ekspertam lietā par medicīniska rakstura piespiedu līdzekļa piemērošanu.</w:t>
            </w:r>
          </w:p>
        </w:tc>
      </w:tr>
      <w:tr w:rsidR="00BA2E0A" w:rsidRPr="00BA2E0A" w14:paraId="00E7BD03" w14:textId="77777777" w:rsidTr="009615C5">
        <w:tc>
          <w:tcPr>
            <w:tcW w:w="2328" w:type="pct"/>
          </w:tcPr>
          <w:p w14:paraId="1B73172C" w14:textId="77777777" w:rsidR="00BA2E0A" w:rsidRPr="00BA2E0A" w:rsidRDefault="00BA2E0A" w:rsidP="00BA2E0A">
            <w:pPr>
              <w:spacing w:after="0" w:line="240" w:lineRule="auto"/>
              <w:rPr>
                <w:rFonts w:ascii="Times New Roman" w:eastAsia="Times New Roman" w:hAnsi="Times New Roman" w:cs="Times New Roman"/>
                <w:noProof/>
                <w:color w:val="000000"/>
              </w:rPr>
            </w:pPr>
            <w:r w:rsidRPr="00BA2E0A">
              <w:rPr>
                <w:rFonts w:ascii="Times New Roman" w:eastAsia="Times New Roman" w:hAnsi="Times New Roman" w:cs="Times New Roman"/>
                <w:noProof/>
                <w:color w:val="000000"/>
              </w:rPr>
              <w:t>mrplPros</w:t>
            </w:r>
          </w:p>
        </w:tc>
        <w:tc>
          <w:tcPr>
            <w:tcW w:w="2672" w:type="pct"/>
          </w:tcPr>
          <w:p w14:paraId="294CC329" w14:textId="77777777" w:rsidR="00BA2E0A" w:rsidRPr="00BA2E0A" w:rsidRDefault="00BA2E0A" w:rsidP="001E3D8B">
            <w:pPr>
              <w:spacing w:after="0" w:line="240" w:lineRule="auto"/>
              <w:jc w:val="both"/>
              <w:rPr>
                <w:rFonts w:ascii="Times New Roman" w:eastAsia="Times New Roman" w:hAnsi="Times New Roman" w:cs="Times New Roman"/>
                <w:color w:val="000000"/>
              </w:rPr>
            </w:pPr>
            <w:r w:rsidRPr="00BA2E0A">
              <w:rPr>
                <w:rFonts w:ascii="Times New Roman" w:eastAsia="Times New Roman" w:hAnsi="Times New Roman" w:cs="Times New Roman"/>
                <w:color w:val="000000"/>
              </w:rPr>
              <w:t>Paziņojums prokuratūrai lietā par medicīniska rakstura piespiedu līdzekļa piemērošanu.</w:t>
            </w:r>
          </w:p>
        </w:tc>
      </w:tr>
      <w:tr w:rsidR="00BA2E0A" w:rsidRPr="00BA2E0A" w14:paraId="3343F0D3" w14:textId="77777777" w:rsidTr="009615C5">
        <w:tc>
          <w:tcPr>
            <w:tcW w:w="2328" w:type="pct"/>
          </w:tcPr>
          <w:p w14:paraId="554AC9A5" w14:textId="77777777" w:rsidR="00BA2E0A" w:rsidRPr="00BA2E0A" w:rsidRDefault="00BA2E0A" w:rsidP="00BA2E0A">
            <w:pPr>
              <w:spacing w:after="0" w:line="240" w:lineRule="auto"/>
              <w:rPr>
                <w:rFonts w:ascii="Times New Roman" w:eastAsia="Times New Roman" w:hAnsi="Times New Roman" w:cs="Times New Roman"/>
                <w:noProof/>
                <w:color w:val="000000"/>
              </w:rPr>
            </w:pPr>
            <w:r w:rsidRPr="00BA2E0A">
              <w:rPr>
                <w:rFonts w:ascii="Times New Roman" w:eastAsia="Times New Roman" w:hAnsi="Times New Roman" w:cs="Times New Roman"/>
                <w:noProof/>
                <w:color w:val="000000"/>
              </w:rPr>
              <w:t>idMassMedia</w:t>
            </w:r>
          </w:p>
        </w:tc>
        <w:tc>
          <w:tcPr>
            <w:tcW w:w="2672" w:type="pct"/>
          </w:tcPr>
          <w:p w14:paraId="3126A991" w14:textId="77777777" w:rsidR="00BA2E0A" w:rsidRPr="00BA2E0A" w:rsidRDefault="00BA2E0A" w:rsidP="001E3D8B">
            <w:pPr>
              <w:spacing w:after="0" w:line="240" w:lineRule="auto"/>
              <w:jc w:val="both"/>
              <w:rPr>
                <w:rFonts w:ascii="Times New Roman" w:eastAsia="Times New Roman" w:hAnsi="Times New Roman" w:cs="Times New Roman"/>
                <w:color w:val="000000"/>
              </w:rPr>
            </w:pPr>
            <w:r w:rsidRPr="00BA2E0A">
              <w:rPr>
                <w:rFonts w:ascii="Times New Roman" w:eastAsia="Times New Roman" w:hAnsi="Times New Roman" w:cs="Times New Roman"/>
                <w:color w:val="000000"/>
              </w:rPr>
              <w:t>Pavēste plašsaziņas līdzekļa pārstāvim lietu paveidā „Izmeklēšanas darbība”.</w:t>
            </w:r>
          </w:p>
        </w:tc>
      </w:tr>
      <w:tr w:rsidR="00BA2E0A" w:rsidRPr="00BA2E0A" w14:paraId="4AA7E3A8" w14:textId="77777777" w:rsidTr="009615C5">
        <w:tc>
          <w:tcPr>
            <w:tcW w:w="2328" w:type="pct"/>
          </w:tcPr>
          <w:p w14:paraId="507A9DA0" w14:textId="77777777" w:rsidR="00BA2E0A" w:rsidRPr="00BA2E0A" w:rsidRDefault="00BA2E0A" w:rsidP="00BA2E0A">
            <w:pPr>
              <w:spacing w:after="0" w:line="240" w:lineRule="auto"/>
              <w:rPr>
                <w:rFonts w:ascii="Times New Roman" w:eastAsia="Times New Roman" w:hAnsi="Times New Roman" w:cs="Times New Roman"/>
                <w:noProof/>
                <w:color w:val="000000"/>
              </w:rPr>
            </w:pPr>
            <w:r w:rsidRPr="00BA2E0A">
              <w:rPr>
                <w:rFonts w:ascii="Times New Roman" w:eastAsia="Times New Roman" w:hAnsi="Times New Roman" w:cs="Times New Roman"/>
                <w:noProof/>
                <w:color w:val="000000"/>
              </w:rPr>
              <w:t>idProcessGuide</w:t>
            </w:r>
          </w:p>
        </w:tc>
        <w:tc>
          <w:tcPr>
            <w:tcW w:w="2672" w:type="pct"/>
          </w:tcPr>
          <w:p w14:paraId="0AFDEE33" w14:textId="77777777" w:rsidR="00BA2E0A" w:rsidRPr="00BA2E0A" w:rsidRDefault="00BA2E0A" w:rsidP="001E3D8B">
            <w:pPr>
              <w:spacing w:after="0" w:line="240" w:lineRule="auto"/>
              <w:jc w:val="both"/>
              <w:rPr>
                <w:rFonts w:ascii="Times New Roman" w:eastAsia="Times New Roman" w:hAnsi="Times New Roman" w:cs="Times New Roman"/>
                <w:color w:val="000000"/>
              </w:rPr>
            </w:pPr>
            <w:r w:rsidRPr="00BA2E0A">
              <w:rPr>
                <w:rFonts w:ascii="Times New Roman" w:eastAsia="Times New Roman" w:hAnsi="Times New Roman" w:cs="Times New Roman"/>
                <w:color w:val="000000"/>
              </w:rPr>
              <w:t>Paziņojums procesa virzītājam lietu paveidā „Izmeklēšanas darbība”.</w:t>
            </w:r>
          </w:p>
        </w:tc>
      </w:tr>
      <w:tr w:rsidR="00BA2E0A" w:rsidRPr="00BA2E0A" w14:paraId="745E9437" w14:textId="77777777" w:rsidTr="009615C5">
        <w:tc>
          <w:tcPr>
            <w:tcW w:w="2328" w:type="pct"/>
          </w:tcPr>
          <w:p w14:paraId="25D588A9" w14:textId="77777777" w:rsidR="00BA2E0A" w:rsidRPr="00BA2E0A" w:rsidRDefault="00BA2E0A" w:rsidP="00BA2E0A">
            <w:pPr>
              <w:spacing w:after="0" w:line="240" w:lineRule="auto"/>
              <w:rPr>
                <w:rFonts w:ascii="Times New Roman" w:eastAsia="Times New Roman" w:hAnsi="Times New Roman" w:cs="Times New Roman"/>
                <w:noProof/>
                <w:color w:val="000000"/>
              </w:rPr>
            </w:pPr>
            <w:r w:rsidRPr="00BA2E0A">
              <w:rPr>
                <w:rFonts w:ascii="Times New Roman" w:eastAsia="Times New Roman" w:hAnsi="Times New Roman" w:cs="Times New Roman"/>
                <w:noProof/>
                <w:color w:val="000000"/>
              </w:rPr>
              <w:t>idPros</w:t>
            </w:r>
          </w:p>
        </w:tc>
        <w:tc>
          <w:tcPr>
            <w:tcW w:w="2672" w:type="pct"/>
          </w:tcPr>
          <w:p w14:paraId="0BE89310" w14:textId="77777777" w:rsidR="00BA2E0A" w:rsidRPr="00BA2E0A" w:rsidRDefault="00BA2E0A" w:rsidP="001E3D8B">
            <w:pPr>
              <w:spacing w:after="0" w:line="240" w:lineRule="auto"/>
              <w:jc w:val="both"/>
              <w:rPr>
                <w:rFonts w:ascii="Times New Roman" w:eastAsia="Times New Roman" w:hAnsi="Times New Roman" w:cs="Times New Roman"/>
                <w:color w:val="000000"/>
              </w:rPr>
            </w:pPr>
            <w:r w:rsidRPr="00BA2E0A">
              <w:rPr>
                <w:rFonts w:ascii="Times New Roman" w:eastAsia="Times New Roman" w:hAnsi="Times New Roman" w:cs="Times New Roman"/>
                <w:color w:val="000000"/>
              </w:rPr>
              <w:t>Paziņojums prokuratūrai lietu paveidā „Izmeklēšanas darbība”.</w:t>
            </w:r>
          </w:p>
        </w:tc>
      </w:tr>
      <w:tr w:rsidR="00BA2E0A" w:rsidRPr="00BA2E0A" w14:paraId="1288E30F" w14:textId="77777777" w:rsidTr="009615C5">
        <w:tc>
          <w:tcPr>
            <w:tcW w:w="2328" w:type="pct"/>
          </w:tcPr>
          <w:p w14:paraId="6B690627" w14:textId="77777777" w:rsidR="00BA2E0A" w:rsidRPr="00BA2E0A" w:rsidRDefault="00BA2E0A" w:rsidP="00BA2E0A">
            <w:pPr>
              <w:spacing w:after="0" w:line="240" w:lineRule="auto"/>
              <w:rPr>
                <w:rFonts w:ascii="Times New Roman" w:eastAsia="Times New Roman" w:hAnsi="Times New Roman" w:cs="Times New Roman"/>
                <w:noProof/>
                <w:color w:val="000000"/>
              </w:rPr>
            </w:pPr>
            <w:r w:rsidRPr="00BA2E0A">
              <w:rPr>
                <w:rFonts w:ascii="Times New Roman" w:eastAsia="Times New Roman" w:hAnsi="Times New Roman" w:cs="Times New Roman"/>
                <w:noProof/>
                <w:color w:val="000000"/>
              </w:rPr>
              <w:t>pplAdvocate</w:t>
            </w:r>
          </w:p>
        </w:tc>
        <w:tc>
          <w:tcPr>
            <w:tcW w:w="2672" w:type="pct"/>
          </w:tcPr>
          <w:p w14:paraId="371DEFE5" w14:textId="77777777" w:rsidR="00BA2E0A" w:rsidRPr="00BA2E0A" w:rsidRDefault="00BA2E0A" w:rsidP="001E3D8B">
            <w:pPr>
              <w:spacing w:after="0" w:line="240" w:lineRule="auto"/>
              <w:jc w:val="both"/>
              <w:rPr>
                <w:rFonts w:ascii="Times New Roman" w:eastAsia="Times New Roman" w:hAnsi="Times New Roman" w:cs="Times New Roman"/>
                <w:color w:val="000000"/>
              </w:rPr>
            </w:pPr>
            <w:r w:rsidRPr="00BA2E0A">
              <w:rPr>
                <w:rFonts w:ascii="Times New Roman" w:eastAsia="Times New Roman" w:hAnsi="Times New Roman" w:cs="Times New Roman"/>
                <w:color w:val="000000"/>
              </w:rPr>
              <w:t>Paziņojums aizstāvim lietā par procesuālā piespiedu līdzekļa piemērošanu.</w:t>
            </w:r>
          </w:p>
        </w:tc>
      </w:tr>
      <w:tr w:rsidR="00BA2E0A" w:rsidRPr="00BA2E0A" w14:paraId="5697A8C2" w14:textId="77777777" w:rsidTr="009615C5">
        <w:tc>
          <w:tcPr>
            <w:tcW w:w="2328" w:type="pct"/>
          </w:tcPr>
          <w:p w14:paraId="287B7923" w14:textId="77777777" w:rsidR="00BA2E0A" w:rsidRPr="00BA2E0A" w:rsidRDefault="00BA2E0A" w:rsidP="00BA2E0A">
            <w:pPr>
              <w:spacing w:after="0" w:line="240" w:lineRule="auto"/>
              <w:rPr>
                <w:rFonts w:ascii="Times New Roman" w:eastAsia="Times New Roman" w:hAnsi="Times New Roman" w:cs="Times New Roman"/>
                <w:noProof/>
                <w:color w:val="000000"/>
              </w:rPr>
            </w:pPr>
            <w:r w:rsidRPr="00BA2E0A">
              <w:rPr>
                <w:rFonts w:ascii="Times New Roman" w:eastAsia="Times New Roman" w:hAnsi="Times New Roman" w:cs="Times New Roman"/>
                <w:noProof/>
                <w:color w:val="000000"/>
              </w:rPr>
              <w:t>pplAgent</w:t>
            </w:r>
          </w:p>
        </w:tc>
        <w:tc>
          <w:tcPr>
            <w:tcW w:w="2672" w:type="pct"/>
          </w:tcPr>
          <w:p w14:paraId="23E30085" w14:textId="77777777" w:rsidR="00BA2E0A" w:rsidRPr="00BA2E0A" w:rsidRDefault="00BA2E0A" w:rsidP="001E3D8B">
            <w:pPr>
              <w:spacing w:after="0" w:line="240" w:lineRule="auto"/>
              <w:jc w:val="both"/>
              <w:rPr>
                <w:rFonts w:ascii="Times New Roman" w:eastAsia="Times New Roman" w:hAnsi="Times New Roman" w:cs="Times New Roman"/>
                <w:color w:val="000000"/>
              </w:rPr>
            </w:pPr>
            <w:r w:rsidRPr="00BA2E0A">
              <w:rPr>
                <w:rFonts w:ascii="Times New Roman" w:eastAsia="Times New Roman" w:hAnsi="Times New Roman" w:cs="Times New Roman"/>
                <w:color w:val="000000"/>
              </w:rPr>
              <w:t>Paziņojums pārstāvim lietā par procesuālā piespiedu līdzekļa piemērošanu.</w:t>
            </w:r>
          </w:p>
        </w:tc>
      </w:tr>
      <w:tr w:rsidR="00BA2E0A" w:rsidRPr="00BA2E0A" w14:paraId="0E941F6D" w14:textId="77777777" w:rsidTr="009615C5">
        <w:tc>
          <w:tcPr>
            <w:tcW w:w="2328" w:type="pct"/>
          </w:tcPr>
          <w:p w14:paraId="13320E65" w14:textId="77777777" w:rsidR="00BA2E0A" w:rsidRPr="00BA2E0A" w:rsidRDefault="00BA2E0A" w:rsidP="00BA2E0A">
            <w:pPr>
              <w:spacing w:after="0" w:line="240" w:lineRule="auto"/>
              <w:rPr>
                <w:rFonts w:ascii="Times New Roman" w:eastAsia="Times New Roman" w:hAnsi="Times New Roman" w:cs="Times New Roman"/>
                <w:noProof/>
                <w:color w:val="000000"/>
              </w:rPr>
            </w:pPr>
            <w:r w:rsidRPr="00BA2E0A">
              <w:rPr>
                <w:rFonts w:ascii="Times New Roman" w:eastAsia="Times New Roman" w:hAnsi="Times New Roman" w:cs="Times New Roman"/>
                <w:noProof/>
                <w:color w:val="000000"/>
              </w:rPr>
              <w:t>pplProcessGuide</w:t>
            </w:r>
          </w:p>
        </w:tc>
        <w:tc>
          <w:tcPr>
            <w:tcW w:w="2672" w:type="pct"/>
          </w:tcPr>
          <w:p w14:paraId="025EEC19" w14:textId="77777777" w:rsidR="00BA2E0A" w:rsidRPr="00BA2E0A" w:rsidRDefault="00BA2E0A" w:rsidP="001E3D8B">
            <w:pPr>
              <w:spacing w:after="0" w:line="240" w:lineRule="auto"/>
              <w:jc w:val="both"/>
              <w:rPr>
                <w:rFonts w:ascii="Times New Roman" w:eastAsia="Times New Roman" w:hAnsi="Times New Roman" w:cs="Times New Roman"/>
                <w:color w:val="000000"/>
              </w:rPr>
            </w:pPr>
            <w:r w:rsidRPr="00BA2E0A">
              <w:rPr>
                <w:rFonts w:ascii="Times New Roman" w:eastAsia="Times New Roman" w:hAnsi="Times New Roman" w:cs="Times New Roman"/>
                <w:color w:val="000000"/>
              </w:rPr>
              <w:t>Paziņojums procesa virzītājam lietā par procesuālā piespiedu līdzekļa piemērošanu.</w:t>
            </w:r>
          </w:p>
        </w:tc>
      </w:tr>
      <w:tr w:rsidR="00BA2E0A" w:rsidRPr="00BA2E0A" w14:paraId="608A0BBB" w14:textId="77777777" w:rsidTr="009615C5">
        <w:tc>
          <w:tcPr>
            <w:tcW w:w="2328" w:type="pct"/>
          </w:tcPr>
          <w:p w14:paraId="63864FBF" w14:textId="77777777" w:rsidR="00BA2E0A" w:rsidRPr="00BA2E0A" w:rsidRDefault="00BA2E0A" w:rsidP="00BA2E0A">
            <w:pPr>
              <w:spacing w:after="0" w:line="240" w:lineRule="auto"/>
              <w:rPr>
                <w:rFonts w:ascii="Times New Roman" w:eastAsia="Times New Roman" w:hAnsi="Times New Roman" w:cs="Times New Roman"/>
                <w:noProof/>
                <w:color w:val="000000"/>
              </w:rPr>
            </w:pPr>
            <w:r w:rsidRPr="00BA2E0A">
              <w:rPr>
                <w:rFonts w:ascii="Times New Roman" w:eastAsia="Times New Roman" w:hAnsi="Times New Roman" w:cs="Times New Roman"/>
                <w:noProof/>
                <w:color w:val="000000"/>
              </w:rPr>
              <w:t>pplPros</w:t>
            </w:r>
          </w:p>
        </w:tc>
        <w:tc>
          <w:tcPr>
            <w:tcW w:w="2672" w:type="pct"/>
          </w:tcPr>
          <w:p w14:paraId="32AE373E" w14:textId="77777777" w:rsidR="00BA2E0A" w:rsidRPr="00BA2E0A" w:rsidRDefault="00BA2E0A" w:rsidP="001E3D8B">
            <w:pPr>
              <w:spacing w:after="0" w:line="240" w:lineRule="auto"/>
              <w:jc w:val="both"/>
              <w:rPr>
                <w:rFonts w:ascii="Times New Roman" w:eastAsia="Times New Roman" w:hAnsi="Times New Roman" w:cs="Times New Roman"/>
                <w:color w:val="000000"/>
              </w:rPr>
            </w:pPr>
            <w:r w:rsidRPr="00BA2E0A">
              <w:rPr>
                <w:rFonts w:ascii="Times New Roman" w:eastAsia="Times New Roman" w:hAnsi="Times New Roman" w:cs="Times New Roman"/>
                <w:color w:val="000000"/>
              </w:rPr>
              <w:t>Paziņojums prokuratūrai lietā par procesuālā piespiedu līdzekļa piemērošanu.</w:t>
            </w:r>
          </w:p>
        </w:tc>
      </w:tr>
      <w:tr w:rsidR="00BA2E0A" w:rsidRPr="00BA2E0A" w14:paraId="76ED6B4A" w14:textId="77777777" w:rsidTr="009615C5">
        <w:tc>
          <w:tcPr>
            <w:tcW w:w="2328" w:type="pct"/>
          </w:tcPr>
          <w:p w14:paraId="2AF0E658" w14:textId="77777777" w:rsidR="00BA2E0A" w:rsidRPr="00BA2E0A" w:rsidRDefault="00BA2E0A" w:rsidP="00BA2E0A">
            <w:pPr>
              <w:spacing w:after="0" w:line="240" w:lineRule="auto"/>
              <w:rPr>
                <w:rFonts w:ascii="Times New Roman" w:eastAsia="Times New Roman" w:hAnsi="Times New Roman" w:cs="Times New Roman"/>
                <w:noProof/>
                <w:color w:val="000000"/>
              </w:rPr>
            </w:pPr>
            <w:r w:rsidRPr="00BA2E0A">
              <w:rPr>
                <w:rFonts w:ascii="Times New Roman" w:eastAsia="Times New Roman" w:hAnsi="Times New Roman" w:cs="Times New Roman"/>
                <w:noProof/>
                <w:color w:val="000000"/>
              </w:rPr>
              <w:t>apkPartyAdminRaj</w:t>
            </w:r>
          </w:p>
        </w:tc>
        <w:tc>
          <w:tcPr>
            <w:tcW w:w="2672" w:type="pct"/>
          </w:tcPr>
          <w:p w14:paraId="76C17689" w14:textId="77777777" w:rsidR="00BA2E0A" w:rsidRPr="00BA2E0A" w:rsidRDefault="00BA2E0A" w:rsidP="001E3D8B">
            <w:pPr>
              <w:spacing w:after="0" w:line="240" w:lineRule="auto"/>
              <w:jc w:val="both"/>
              <w:rPr>
                <w:rFonts w:ascii="Times New Roman" w:eastAsia="Times New Roman" w:hAnsi="Times New Roman" w:cs="Times New Roman"/>
                <w:color w:val="000000"/>
              </w:rPr>
            </w:pPr>
            <w:r w:rsidRPr="00BA2E0A">
              <w:rPr>
                <w:rFonts w:ascii="Times New Roman" w:eastAsia="Times New Roman" w:hAnsi="Times New Roman" w:cs="Times New Roman"/>
                <w:color w:val="000000"/>
              </w:rPr>
              <w:t>Pavēste pie administratīvās atbildības sauktai personai administratīvā pārkāpuma lietā, kuru izskata Administratīvā rajona tiesa</w:t>
            </w:r>
          </w:p>
        </w:tc>
      </w:tr>
      <w:tr w:rsidR="00BA2E0A" w:rsidRPr="00BA2E0A" w14:paraId="1F6FB384" w14:textId="77777777" w:rsidTr="009615C5">
        <w:tc>
          <w:tcPr>
            <w:tcW w:w="2328" w:type="pct"/>
          </w:tcPr>
          <w:p w14:paraId="0D39EA1A" w14:textId="77777777" w:rsidR="00BA2E0A" w:rsidRPr="00BA2E0A" w:rsidRDefault="00BA2E0A" w:rsidP="00BA2E0A">
            <w:pPr>
              <w:spacing w:after="0" w:line="240" w:lineRule="auto"/>
              <w:rPr>
                <w:rFonts w:ascii="Times New Roman" w:eastAsia="Times New Roman" w:hAnsi="Times New Roman" w:cs="Times New Roman"/>
                <w:noProof/>
                <w:color w:val="000000"/>
              </w:rPr>
            </w:pPr>
            <w:r w:rsidRPr="00BA2E0A">
              <w:rPr>
                <w:rFonts w:ascii="Times New Roman" w:eastAsia="Times New Roman" w:hAnsi="Times New Roman" w:cs="Times New Roman"/>
                <w:noProof/>
                <w:color w:val="000000"/>
              </w:rPr>
              <w:t>apkThirdAdminRaj</w:t>
            </w:r>
          </w:p>
        </w:tc>
        <w:tc>
          <w:tcPr>
            <w:tcW w:w="2672" w:type="pct"/>
          </w:tcPr>
          <w:p w14:paraId="01D6906F" w14:textId="77777777" w:rsidR="00BA2E0A" w:rsidRPr="00BA2E0A" w:rsidRDefault="00BA2E0A" w:rsidP="001E3D8B">
            <w:pPr>
              <w:spacing w:after="0" w:line="240" w:lineRule="auto"/>
              <w:jc w:val="both"/>
              <w:rPr>
                <w:rFonts w:ascii="Times New Roman" w:eastAsia="Times New Roman" w:hAnsi="Times New Roman" w:cs="Times New Roman"/>
                <w:color w:val="000000"/>
              </w:rPr>
            </w:pPr>
            <w:r w:rsidRPr="00BA2E0A">
              <w:rPr>
                <w:rFonts w:ascii="Times New Roman" w:eastAsia="Times New Roman" w:hAnsi="Times New Roman" w:cs="Times New Roman"/>
                <w:color w:val="000000"/>
              </w:rPr>
              <w:t>Pavēste trešajai personai administratīvā pārkāpuma lietā, kuru izskata Administratīvā rajona tiesa</w:t>
            </w:r>
          </w:p>
        </w:tc>
      </w:tr>
      <w:tr w:rsidR="00BA2E0A" w:rsidRPr="00BA2E0A" w14:paraId="4FDA6E02" w14:textId="77777777" w:rsidTr="009615C5">
        <w:tc>
          <w:tcPr>
            <w:tcW w:w="2328" w:type="pct"/>
          </w:tcPr>
          <w:p w14:paraId="1B46837C" w14:textId="77777777" w:rsidR="00BA2E0A" w:rsidRPr="00BA2E0A" w:rsidRDefault="00BA2E0A" w:rsidP="00BA2E0A">
            <w:pPr>
              <w:spacing w:after="0" w:line="240" w:lineRule="auto"/>
              <w:rPr>
                <w:rFonts w:ascii="Times New Roman" w:eastAsia="Times New Roman" w:hAnsi="Times New Roman" w:cs="Times New Roman"/>
                <w:noProof/>
                <w:color w:val="000000"/>
              </w:rPr>
            </w:pPr>
            <w:r w:rsidRPr="00BA2E0A">
              <w:rPr>
                <w:rFonts w:ascii="Times New Roman" w:eastAsia="Times New Roman" w:hAnsi="Times New Roman" w:cs="Times New Roman"/>
                <w:noProof/>
                <w:color w:val="000000"/>
              </w:rPr>
              <w:t>apkVictimAdminRaj</w:t>
            </w:r>
          </w:p>
        </w:tc>
        <w:tc>
          <w:tcPr>
            <w:tcW w:w="2672" w:type="pct"/>
          </w:tcPr>
          <w:p w14:paraId="7B2EDCD2" w14:textId="77777777" w:rsidR="00BA2E0A" w:rsidRPr="00BA2E0A" w:rsidRDefault="00BA2E0A" w:rsidP="001E3D8B">
            <w:pPr>
              <w:spacing w:after="0" w:line="240" w:lineRule="auto"/>
              <w:jc w:val="both"/>
              <w:rPr>
                <w:rFonts w:ascii="Times New Roman" w:eastAsia="Times New Roman" w:hAnsi="Times New Roman" w:cs="Times New Roman"/>
                <w:color w:val="000000"/>
              </w:rPr>
            </w:pPr>
            <w:r w:rsidRPr="00BA2E0A">
              <w:rPr>
                <w:rFonts w:ascii="Times New Roman" w:eastAsia="Times New Roman" w:hAnsi="Times New Roman" w:cs="Times New Roman"/>
                <w:color w:val="000000"/>
              </w:rPr>
              <w:t>Pavēste cietušajam administratīvā pārkāpuma lietā, kuru izskata Administratīvā rajona tiesa</w:t>
            </w:r>
          </w:p>
        </w:tc>
      </w:tr>
      <w:tr w:rsidR="00BA2E0A" w:rsidRPr="00BA2E0A" w14:paraId="3F363F98" w14:textId="77777777" w:rsidTr="009615C5">
        <w:tc>
          <w:tcPr>
            <w:tcW w:w="2328" w:type="pct"/>
          </w:tcPr>
          <w:p w14:paraId="09BB172D" w14:textId="77777777" w:rsidR="00BA2E0A" w:rsidRPr="00BA2E0A" w:rsidRDefault="00BA2E0A" w:rsidP="00BA2E0A">
            <w:pPr>
              <w:spacing w:after="0" w:line="240" w:lineRule="auto"/>
              <w:rPr>
                <w:rFonts w:ascii="Times New Roman" w:eastAsia="Times New Roman" w:hAnsi="Times New Roman" w:cs="Times New Roman"/>
                <w:noProof/>
                <w:color w:val="000000"/>
              </w:rPr>
            </w:pPr>
            <w:r w:rsidRPr="00BA2E0A">
              <w:rPr>
                <w:rFonts w:ascii="Times New Roman" w:eastAsia="Times New Roman" w:hAnsi="Times New Roman" w:cs="Times New Roman"/>
                <w:noProof/>
                <w:color w:val="000000"/>
              </w:rPr>
              <w:t>apkExpertAdminRaj</w:t>
            </w:r>
          </w:p>
        </w:tc>
        <w:tc>
          <w:tcPr>
            <w:tcW w:w="2672" w:type="pct"/>
          </w:tcPr>
          <w:p w14:paraId="6974C1A8" w14:textId="77777777" w:rsidR="00BA2E0A" w:rsidRPr="00BA2E0A" w:rsidRDefault="00BA2E0A" w:rsidP="001E3D8B">
            <w:pPr>
              <w:spacing w:after="0" w:line="240" w:lineRule="auto"/>
              <w:jc w:val="both"/>
              <w:rPr>
                <w:rFonts w:ascii="Times New Roman" w:eastAsia="Times New Roman" w:hAnsi="Times New Roman" w:cs="Times New Roman"/>
                <w:color w:val="000000"/>
              </w:rPr>
            </w:pPr>
            <w:r w:rsidRPr="00BA2E0A">
              <w:rPr>
                <w:rFonts w:ascii="Times New Roman" w:eastAsia="Times New Roman" w:hAnsi="Times New Roman" w:cs="Times New Roman"/>
                <w:color w:val="000000"/>
              </w:rPr>
              <w:t>Pavēste ekspertam administratīvā pārkāpuma lietā, kuru izskata Administratīvā rajona tiesa</w:t>
            </w:r>
          </w:p>
        </w:tc>
      </w:tr>
      <w:tr w:rsidR="00BA2E0A" w:rsidRPr="00BA2E0A" w14:paraId="275B11FB" w14:textId="77777777" w:rsidTr="009615C5">
        <w:tc>
          <w:tcPr>
            <w:tcW w:w="2328" w:type="pct"/>
          </w:tcPr>
          <w:p w14:paraId="1F3283D6" w14:textId="77777777" w:rsidR="00BA2E0A" w:rsidRPr="00BA2E0A" w:rsidRDefault="00BA2E0A" w:rsidP="00BA2E0A">
            <w:pPr>
              <w:spacing w:after="0" w:line="240" w:lineRule="auto"/>
              <w:rPr>
                <w:rFonts w:ascii="Times New Roman" w:eastAsia="Times New Roman" w:hAnsi="Times New Roman" w:cs="Times New Roman"/>
                <w:noProof/>
                <w:color w:val="000000"/>
              </w:rPr>
            </w:pPr>
            <w:r w:rsidRPr="00BA2E0A">
              <w:rPr>
                <w:rFonts w:ascii="Times New Roman" w:eastAsia="Times New Roman" w:hAnsi="Times New Roman" w:cs="Times New Roman"/>
                <w:noProof/>
                <w:color w:val="000000"/>
              </w:rPr>
              <w:t>apkWitnessAdminRaj</w:t>
            </w:r>
          </w:p>
        </w:tc>
        <w:tc>
          <w:tcPr>
            <w:tcW w:w="2672" w:type="pct"/>
          </w:tcPr>
          <w:p w14:paraId="6FF86582" w14:textId="77777777" w:rsidR="00BA2E0A" w:rsidRPr="00BA2E0A" w:rsidRDefault="00BA2E0A" w:rsidP="001E3D8B">
            <w:pPr>
              <w:spacing w:after="0" w:line="240" w:lineRule="auto"/>
              <w:jc w:val="both"/>
              <w:rPr>
                <w:rFonts w:ascii="Times New Roman" w:eastAsia="Times New Roman" w:hAnsi="Times New Roman" w:cs="Times New Roman"/>
                <w:color w:val="000000"/>
              </w:rPr>
            </w:pPr>
            <w:r w:rsidRPr="00BA2E0A">
              <w:rPr>
                <w:rFonts w:ascii="Times New Roman" w:eastAsia="Times New Roman" w:hAnsi="Times New Roman" w:cs="Times New Roman"/>
                <w:color w:val="000000"/>
              </w:rPr>
              <w:t>Pavēste lieciniekam administratīvā pārkāpuma lietā, kuru izskata Administratīvā rajona tiesa</w:t>
            </w:r>
          </w:p>
        </w:tc>
      </w:tr>
      <w:tr w:rsidR="00BA2E0A" w:rsidRPr="00BA2E0A" w14:paraId="6CA7461A" w14:textId="77777777" w:rsidTr="009615C5">
        <w:tc>
          <w:tcPr>
            <w:tcW w:w="2328" w:type="pct"/>
          </w:tcPr>
          <w:p w14:paraId="6BCD976F" w14:textId="77777777" w:rsidR="00BA2E0A" w:rsidRPr="00BA2E0A" w:rsidRDefault="00BA2E0A" w:rsidP="00BA2E0A">
            <w:pPr>
              <w:spacing w:after="0" w:line="240" w:lineRule="auto"/>
              <w:rPr>
                <w:rFonts w:ascii="Times New Roman" w:eastAsia="Times New Roman" w:hAnsi="Times New Roman" w:cs="Times New Roman"/>
                <w:noProof/>
                <w:color w:val="000000"/>
              </w:rPr>
            </w:pPr>
            <w:r w:rsidRPr="00BA2E0A">
              <w:rPr>
                <w:rFonts w:ascii="Times New Roman" w:eastAsia="Times New Roman" w:hAnsi="Times New Roman" w:cs="Times New Roman"/>
                <w:noProof/>
                <w:color w:val="000000"/>
              </w:rPr>
              <w:t>apkInstitutionAdminRaj</w:t>
            </w:r>
          </w:p>
        </w:tc>
        <w:tc>
          <w:tcPr>
            <w:tcW w:w="2672" w:type="pct"/>
          </w:tcPr>
          <w:p w14:paraId="49376194" w14:textId="77777777" w:rsidR="00BA2E0A" w:rsidRPr="00BA2E0A" w:rsidRDefault="00BA2E0A" w:rsidP="001E3D8B">
            <w:pPr>
              <w:spacing w:after="0" w:line="240" w:lineRule="auto"/>
              <w:jc w:val="both"/>
              <w:rPr>
                <w:rFonts w:ascii="Times New Roman" w:eastAsia="Times New Roman" w:hAnsi="Times New Roman" w:cs="Times New Roman"/>
                <w:color w:val="000000"/>
              </w:rPr>
            </w:pPr>
            <w:r w:rsidRPr="00BA2E0A">
              <w:rPr>
                <w:rFonts w:ascii="Times New Roman" w:eastAsia="Times New Roman" w:hAnsi="Times New Roman" w:cs="Times New Roman"/>
                <w:color w:val="000000"/>
              </w:rPr>
              <w:t>Pavēste iestādei, kas pieņēmusi lēmumu administratīvā pārkāpuma lietā, kuru izskata Administratīvā rajona tiesa</w:t>
            </w:r>
          </w:p>
        </w:tc>
      </w:tr>
      <w:tr w:rsidR="00BA2E0A" w:rsidRPr="00BA2E0A" w14:paraId="34C7AE6D" w14:textId="77777777" w:rsidTr="009615C5">
        <w:tc>
          <w:tcPr>
            <w:tcW w:w="2328" w:type="pct"/>
          </w:tcPr>
          <w:p w14:paraId="68393D64" w14:textId="77777777" w:rsidR="00BA2E0A" w:rsidRPr="00BA2E0A" w:rsidRDefault="00BA2E0A" w:rsidP="00BA2E0A">
            <w:pPr>
              <w:spacing w:after="0" w:line="240" w:lineRule="auto"/>
              <w:rPr>
                <w:rFonts w:ascii="Times New Roman" w:eastAsia="Times New Roman" w:hAnsi="Times New Roman" w:cs="Times New Roman"/>
                <w:noProof/>
                <w:color w:val="000000"/>
              </w:rPr>
            </w:pPr>
            <w:r w:rsidRPr="00BA2E0A">
              <w:rPr>
                <w:rFonts w:ascii="Times New Roman" w:eastAsia="Times New Roman" w:hAnsi="Times New Roman" w:cs="Times New Roman"/>
                <w:noProof/>
                <w:color w:val="000000"/>
              </w:rPr>
              <w:t>apkAgentAdminRaj</w:t>
            </w:r>
          </w:p>
        </w:tc>
        <w:tc>
          <w:tcPr>
            <w:tcW w:w="2672" w:type="pct"/>
          </w:tcPr>
          <w:p w14:paraId="76F51F88" w14:textId="77777777" w:rsidR="00BA2E0A" w:rsidRPr="00BA2E0A" w:rsidRDefault="00BA2E0A" w:rsidP="001E3D8B">
            <w:pPr>
              <w:spacing w:after="0" w:line="240" w:lineRule="auto"/>
              <w:jc w:val="both"/>
              <w:rPr>
                <w:rFonts w:ascii="Times New Roman" w:eastAsia="Times New Roman" w:hAnsi="Times New Roman" w:cs="Times New Roman"/>
                <w:color w:val="000000"/>
              </w:rPr>
            </w:pPr>
            <w:r w:rsidRPr="00BA2E0A">
              <w:rPr>
                <w:rFonts w:ascii="Times New Roman" w:eastAsia="Times New Roman" w:hAnsi="Times New Roman" w:cs="Times New Roman"/>
                <w:color w:val="000000"/>
              </w:rPr>
              <w:t>Pavēste pārstāvim administratīvā pārkāpuma lietā, kuru izskata Administratīvā rajona tiesa</w:t>
            </w:r>
          </w:p>
        </w:tc>
      </w:tr>
      <w:tr w:rsidR="00BA2E0A" w:rsidRPr="00BA2E0A" w14:paraId="5FDB3124" w14:textId="77777777" w:rsidTr="009615C5">
        <w:tc>
          <w:tcPr>
            <w:tcW w:w="2328" w:type="pct"/>
          </w:tcPr>
          <w:p w14:paraId="6B7B558D" w14:textId="77777777" w:rsidR="00BA2E0A" w:rsidRPr="00BA2E0A" w:rsidRDefault="00BA2E0A" w:rsidP="00BA2E0A">
            <w:pPr>
              <w:spacing w:after="0" w:line="240" w:lineRule="auto"/>
              <w:rPr>
                <w:rFonts w:ascii="Times New Roman" w:eastAsia="Times New Roman" w:hAnsi="Times New Roman" w:cs="Times New Roman"/>
                <w:noProof/>
                <w:color w:val="000000"/>
              </w:rPr>
            </w:pPr>
            <w:r w:rsidRPr="00BA2E0A">
              <w:rPr>
                <w:rFonts w:ascii="Times New Roman" w:eastAsia="Times New Roman" w:hAnsi="Times New Roman" w:cs="Times New Roman"/>
                <w:noProof/>
                <w:color w:val="000000"/>
              </w:rPr>
              <w:t>apkPartyAdminRegion</w:t>
            </w:r>
          </w:p>
        </w:tc>
        <w:tc>
          <w:tcPr>
            <w:tcW w:w="2672" w:type="pct"/>
          </w:tcPr>
          <w:p w14:paraId="758DE6C6" w14:textId="77777777" w:rsidR="00BA2E0A" w:rsidRPr="00BA2E0A" w:rsidRDefault="00BA2E0A" w:rsidP="001E3D8B">
            <w:pPr>
              <w:spacing w:after="0" w:line="240" w:lineRule="auto"/>
              <w:jc w:val="both"/>
              <w:rPr>
                <w:rFonts w:ascii="Times New Roman" w:eastAsia="Times New Roman" w:hAnsi="Times New Roman" w:cs="Times New Roman"/>
                <w:color w:val="000000"/>
              </w:rPr>
            </w:pPr>
            <w:r w:rsidRPr="00BA2E0A">
              <w:rPr>
                <w:rFonts w:ascii="Times New Roman" w:eastAsia="Times New Roman" w:hAnsi="Times New Roman" w:cs="Times New Roman"/>
                <w:color w:val="000000"/>
              </w:rPr>
              <w:t xml:space="preserve">Pavēste pie administratīvās atbildības sauktai </w:t>
            </w:r>
            <w:r w:rsidRPr="00BA2E0A">
              <w:rPr>
                <w:rFonts w:ascii="Times New Roman" w:eastAsia="Times New Roman" w:hAnsi="Times New Roman" w:cs="Times New Roman"/>
                <w:color w:val="000000"/>
              </w:rPr>
              <w:lastRenderedPageBreak/>
              <w:t>personai administratīvā pārkāpuma lietā, kuru izskata Administratīvā apgabaltiesa</w:t>
            </w:r>
          </w:p>
        </w:tc>
      </w:tr>
      <w:tr w:rsidR="00BA2E0A" w:rsidRPr="00BA2E0A" w14:paraId="5F66BFF9" w14:textId="77777777" w:rsidTr="009615C5">
        <w:tc>
          <w:tcPr>
            <w:tcW w:w="2328" w:type="pct"/>
          </w:tcPr>
          <w:p w14:paraId="76F90B9D" w14:textId="77777777" w:rsidR="00BA2E0A" w:rsidRPr="00BA2E0A" w:rsidRDefault="00BA2E0A" w:rsidP="00BA2E0A">
            <w:pPr>
              <w:spacing w:after="0" w:line="240" w:lineRule="auto"/>
              <w:rPr>
                <w:rFonts w:ascii="Times New Roman" w:eastAsia="Times New Roman" w:hAnsi="Times New Roman" w:cs="Times New Roman"/>
                <w:noProof/>
                <w:color w:val="000000"/>
              </w:rPr>
            </w:pPr>
            <w:r w:rsidRPr="00BA2E0A">
              <w:rPr>
                <w:rFonts w:ascii="Times New Roman" w:eastAsia="Times New Roman" w:hAnsi="Times New Roman" w:cs="Times New Roman"/>
                <w:noProof/>
                <w:color w:val="000000"/>
              </w:rPr>
              <w:lastRenderedPageBreak/>
              <w:t>apkThirdAdminRegion</w:t>
            </w:r>
          </w:p>
        </w:tc>
        <w:tc>
          <w:tcPr>
            <w:tcW w:w="2672" w:type="pct"/>
          </w:tcPr>
          <w:p w14:paraId="4B3F888F" w14:textId="77777777" w:rsidR="00BA2E0A" w:rsidRPr="00BA2E0A" w:rsidRDefault="00BA2E0A" w:rsidP="001E3D8B">
            <w:pPr>
              <w:spacing w:after="0" w:line="240" w:lineRule="auto"/>
              <w:jc w:val="both"/>
              <w:rPr>
                <w:rFonts w:ascii="Times New Roman" w:eastAsia="Times New Roman" w:hAnsi="Times New Roman" w:cs="Times New Roman"/>
                <w:color w:val="000000"/>
              </w:rPr>
            </w:pPr>
            <w:r w:rsidRPr="00BA2E0A">
              <w:rPr>
                <w:rFonts w:ascii="Times New Roman" w:eastAsia="Times New Roman" w:hAnsi="Times New Roman" w:cs="Times New Roman"/>
                <w:color w:val="000000"/>
              </w:rPr>
              <w:t>Pavēste trešajai personai administratīvā pārkāpuma lietā, kuru izskata Administratīvā apgabaltiesa</w:t>
            </w:r>
          </w:p>
        </w:tc>
      </w:tr>
      <w:tr w:rsidR="00BA2E0A" w:rsidRPr="00BA2E0A" w14:paraId="10662659" w14:textId="77777777" w:rsidTr="009615C5">
        <w:tc>
          <w:tcPr>
            <w:tcW w:w="2328" w:type="pct"/>
          </w:tcPr>
          <w:p w14:paraId="03DF8E20" w14:textId="77777777" w:rsidR="00BA2E0A" w:rsidRPr="00BA2E0A" w:rsidRDefault="00BA2E0A" w:rsidP="00BA2E0A">
            <w:pPr>
              <w:spacing w:after="0" w:line="240" w:lineRule="auto"/>
              <w:rPr>
                <w:rFonts w:ascii="Times New Roman" w:eastAsia="Times New Roman" w:hAnsi="Times New Roman" w:cs="Times New Roman"/>
                <w:noProof/>
                <w:color w:val="000000"/>
              </w:rPr>
            </w:pPr>
            <w:r w:rsidRPr="00BA2E0A">
              <w:rPr>
                <w:rFonts w:ascii="Times New Roman" w:eastAsia="Times New Roman" w:hAnsi="Times New Roman" w:cs="Times New Roman"/>
                <w:noProof/>
                <w:color w:val="000000"/>
              </w:rPr>
              <w:t>apkVictimAdminRegion</w:t>
            </w:r>
          </w:p>
        </w:tc>
        <w:tc>
          <w:tcPr>
            <w:tcW w:w="2672" w:type="pct"/>
          </w:tcPr>
          <w:p w14:paraId="325C0CDC" w14:textId="77777777" w:rsidR="00BA2E0A" w:rsidRPr="00BA2E0A" w:rsidRDefault="00BA2E0A" w:rsidP="001E3D8B">
            <w:pPr>
              <w:spacing w:after="0" w:line="240" w:lineRule="auto"/>
              <w:jc w:val="both"/>
              <w:rPr>
                <w:rFonts w:ascii="Times New Roman" w:eastAsia="Times New Roman" w:hAnsi="Times New Roman" w:cs="Times New Roman"/>
                <w:color w:val="000000"/>
              </w:rPr>
            </w:pPr>
            <w:r w:rsidRPr="00BA2E0A">
              <w:rPr>
                <w:rFonts w:ascii="Times New Roman" w:eastAsia="Times New Roman" w:hAnsi="Times New Roman" w:cs="Times New Roman"/>
                <w:color w:val="000000"/>
              </w:rPr>
              <w:t>Pavēste cietušajam administratīvā pārkāpuma lietā, kuru izskata Administratīvā apgabaltiesa</w:t>
            </w:r>
          </w:p>
        </w:tc>
      </w:tr>
      <w:tr w:rsidR="00BA2E0A" w:rsidRPr="00BA2E0A" w14:paraId="11227457" w14:textId="77777777" w:rsidTr="009615C5">
        <w:tc>
          <w:tcPr>
            <w:tcW w:w="2328" w:type="pct"/>
          </w:tcPr>
          <w:p w14:paraId="39D9D051" w14:textId="77777777" w:rsidR="00BA2E0A" w:rsidRPr="00BA2E0A" w:rsidRDefault="00BA2E0A" w:rsidP="00BA2E0A">
            <w:pPr>
              <w:spacing w:after="0" w:line="240" w:lineRule="auto"/>
              <w:rPr>
                <w:rFonts w:ascii="Times New Roman" w:eastAsia="Times New Roman" w:hAnsi="Times New Roman" w:cs="Times New Roman"/>
                <w:noProof/>
                <w:color w:val="000000"/>
              </w:rPr>
            </w:pPr>
            <w:r w:rsidRPr="00BA2E0A">
              <w:rPr>
                <w:rFonts w:ascii="Times New Roman" w:eastAsia="Times New Roman" w:hAnsi="Times New Roman" w:cs="Times New Roman"/>
                <w:noProof/>
                <w:color w:val="000000"/>
              </w:rPr>
              <w:t>apkExpertAdminRegion</w:t>
            </w:r>
          </w:p>
        </w:tc>
        <w:tc>
          <w:tcPr>
            <w:tcW w:w="2672" w:type="pct"/>
          </w:tcPr>
          <w:p w14:paraId="74197ECD" w14:textId="77777777" w:rsidR="00BA2E0A" w:rsidRPr="00BA2E0A" w:rsidRDefault="00BA2E0A" w:rsidP="001E3D8B">
            <w:pPr>
              <w:spacing w:after="0" w:line="240" w:lineRule="auto"/>
              <w:jc w:val="both"/>
              <w:rPr>
                <w:rFonts w:ascii="Times New Roman" w:eastAsia="Times New Roman" w:hAnsi="Times New Roman" w:cs="Times New Roman"/>
                <w:color w:val="000000"/>
              </w:rPr>
            </w:pPr>
            <w:r w:rsidRPr="00BA2E0A">
              <w:rPr>
                <w:rFonts w:ascii="Times New Roman" w:eastAsia="Times New Roman" w:hAnsi="Times New Roman" w:cs="Times New Roman"/>
                <w:color w:val="000000"/>
              </w:rPr>
              <w:t>Pavēste ekspertam administratīvā pārkāpuma lietā, kuru izskata Administratīvā apgabaltiesa</w:t>
            </w:r>
          </w:p>
        </w:tc>
      </w:tr>
      <w:tr w:rsidR="00BA2E0A" w:rsidRPr="00BA2E0A" w14:paraId="4A8B0AE3" w14:textId="77777777" w:rsidTr="009615C5">
        <w:tc>
          <w:tcPr>
            <w:tcW w:w="2328" w:type="pct"/>
          </w:tcPr>
          <w:p w14:paraId="71D5D670" w14:textId="77777777" w:rsidR="00BA2E0A" w:rsidRPr="00BA2E0A" w:rsidRDefault="00BA2E0A" w:rsidP="00BA2E0A">
            <w:pPr>
              <w:spacing w:after="0" w:line="240" w:lineRule="auto"/>
              <w:rPr>
                <w:rFonts w:ascii="Times New Roman" w:eastAsia="Times New Roman" w:hAnsi="Times New Roman" w:cs="Times New Roman"/>
                <w:noProof/>
                <w:color w:val="000000"/>
              </w:rPr>
            </w:pPr>
            <w:r w:rsidRPr="00BA2E0A">
              <w:rPr>
                <w:rFonts w:ascii="Times New Roman" w:eastAsia="Times New Roman" w:hAnsi="Times New Roman" w:cs="Times New Roman"/>
                <w:noProof/>
                <w:color w:val="000000"/>
              </w:rPr>
              <w:t>apkWitnessAdminRegion</w:t>
            </w:r>
          </w:p>
        </w:tc>
        <w:tc>
          <w:tcPr>
            <w:tcW w:w="2672" w:type="pct"/>
          </w:tcPr>
          <w:p w14:paraId="339086AB" w14:textId="77777777" w:rsidR="00BA2E0A" w:rsidRPr="00BA2E0A" w:rsidRDefault="00BA2E0A" w:rsidP="001E3D8B">
            <w:pPr>
              <w:spacing w:after="0" w:line="240" w:lineRule="auto"/>
              <w:jc w:val="both"/>
              <w:rPr>
                <w:rFonts w:ascii="Times New Roman" w:eastAsia="Times New Roman" w:hAnsi="Times New Roman" w:cs="Times New Roman"/>
                <w:color w:val="000000"/>
              </w:rPr>
            </w:pPr>
            <w:r w:rsidRPr="00BA2E0A">
              <w:rPr>
                <w:rFonts w:ascii="Times New Roman" w:eastAsia="Times New Roman" w:hAnsi="Times New Roman" w:cs="Times New Roman"/>
                <w:color w:val="000000"/>
              </w:rPr>
              <w:t>Pavēste lieciniekam administratīvā pārkāpuma lietā, kuru izskata Administratīvā apgabaltiesa</w:t>
            </w:r>
          </w:p>
        </w:tc>
      </w:tr>
      <w:tr w:rsidR="00BA2E0A" w:rsidRPr="00BA2E0A" w14:paraId="7A35A4BA" w14:textId="77777777" w:rsidTr="009615C5">
        <w:tc>
          <w:tcPr>
            <w:tcW w:w="2328" w:type="pct"/>
          </w:tcPr>
          <w:p w14:paraId="532D8C37" w14:textId="77777777" w:rsidR="00BA2E0A" w:rsidRPr="00BA2E0A" w:rsidRDefault="00BA2E0A" w:rsidP="00BA2E0A">
            <w:pPr>
              <w:spacing w:after="0" w:line="240" w:lineRule="auto"/>
              <w:rPr>
                <w:rFonts w:ascii="Times New Roman" w:eastAsia="Times New Roman" w:hAnsi="Times New Roman" w:cs="Times New Roman"/>
                <w:noProof/>
                <w:color w:val="000000"/>
              </w:rPr>
            </w:pPr>
            <w:r w:rsidRPr="00BA2E0A">
              <w:rPr>
                <w:rFonts w:ascii="Times New Roman" w:eastAsia="Times New Roman" w:hAnsi="Times New Roman" w:cs="Times New Roman"/>
                <w:noProof/>
                <w:color w:val="000000"/>
              </w:rPr>
              <w:t>apkInstitutionAdminRegion</w:t>
            </w:r>
          </w:p>
        </w:tc>
        <w:tc>
          <w:tcPr>
            <w:tcW w:w="2672" w:type="pct"/>
          </w:tcPr>
          <w:p w14:paraId="15690D73" w14:textId="77777777" w:rsidR="00BA2E0A" w:rsidRPr="00BA2E0A" w:rsidRDefault="00BA2E0A" w:rsidP="001E3D8B">
            <w:pPr>
              <w:spacing w:after="0" w:line="240" w:lineRule="auto"/>
              <w:jc w:val="both"/>
              <w:rPr>
                <w:rFonts w:ascii="Times New Roman" w:eastAsia="Times New Roman" w:hAnsi="Times New Roman" w:cs="Times New Roman"/>
                <w:color w:val="000000"/>
              </w:rPr>
            </w:pPr>
            <w:r w:rsidRPr="00BA2E0A">
              <w:rPr>
                <w:rFonts w:ascii="Times New Roman" w:eastAsia="Times New Roman" w:hAnsi="Times New Roman" w:cs="Times New Roman"/>
                <w:color w:val="000000"/>
              </w:rPr>
              <w:t>Pavēste iestādei, kas pieņēmusi lēmumu administratīvā pārkāpuma lietā, kuru izskata Administratīvā apgabaltiesa</w:t>
            </w:r>
          </w:p>
        </w:tc>
      </w:tr>
      <w:tr w:rsidR="00BA2E0A" w:rsidRPr="00BA2E0A" w14:paraId="433F7349" w14:textId="77777777" w:rsidTr="009615C5">
        <w:tc>
          <w:tcPr>
            <w:tcW w:w="2328" w:type="pct"/>
          </w:tcPr>
          <w:p w14:paraId="76FD7D5C" w14:textId="77777777" w:rsidR="00BA2E0A" w:rsidRPr="00BA2E0A" w:rsidRDefault="00BA2E0A" w:rsidP="00BA2E0A">
            <w:pPr>
              <w:spacing w:after="0" w:line="240" w:lineRule="auto"/>
              <w:rPr>
                <w:rFonts w:ascii="Times New Roman" w:eastAsia="Times New Roman" w:hAnsi="Times New Roman" w:cs="Times New Roman"/>
                <w:noProof/>
                <w:color w:val="000000"/>
              </w:rPr>
            </w:pPr>
            <w:r w:rsidRPr="00BA2E0A">
              <w:rPr>
                <w:rFonts w:ascii="Times New Roman" w:eastAsia="Times New Roman" w:hAnsi="Times New Roman" w:cs="Times New Roman"/>
                <w:noProof/>
                <w:color w:val="000000"/>
              </w:rPr>
              <w:t>apkAgentAdminRegion</w:t>
            </w:r>
          </w:p>
        </w:tc>
        <w:tc>
          <w:tcPr>
            <w:tcW w:w="2672" w:type="pct"/>
          </w:tcPr>
          <w:p w14:paraId="75BF341F" w14:textId="77777777" w:rsidR="00BA2E0A" w:rsidRPr="00BA2E0A" w:rsidRDefault="00BA2E0A" w:rsidP="001E3D8B">
            <w:pPr>
              <w:spacing w:after="0" w:line="240" w:lineRule="auto"/>
              <w:jc w:val="both"/>
              <w:rPr>
                <w:rFonts w:ascii="Times New Roman" w:eastAsia="Times New Roman" w:hAnsi="Times New Roman" w:cs="Times New Roman"/>
                <w:color w:val="000000"/>
              </w:rPr>
            </w:pPr>
            <w:r w:rsidRPr="00BA2E0A">
              <w:rPr>
                <w:rFonts w:ascii="Times New Roman" w:eastAsia="Times New Roman" w:hAnsi="Times New Roman" w:cs="Times New Roman"/>
                <w:color w:val="000000"/>
              </w:rPr>
              <w:t>Pavēste pārstāvim administratīvā pārkāpuma lietā, kuru izskata Administratīvā apgabaltiesa</w:t>
            </w:r>
          </w:p>
        </w:tc>
      </w:tr>
      <w:tr w:rsidR="00BA2E0A" w:rsidRPr="00BA2E0A" w14:paraId="48EE90F2" w14:textId="77777777" w:rsidTr="009615C5">
        <w:tc>
          <w:tcPr>
            <w:tcW w:w="2328" w:type="pct"/>
          </w:tcPr>
          <w:p w14:paraId="74369241" w14:textId="77777777" w:rsidR="00BA2E0A" w:rsidRPr="00BA2E0A" w:rsidRDefault="00BA2E0A" w:rsidP="00BA2E0A">
            <w:pPr>
              <w:spacing w:after="0" w:line="240" w:lineRule="auto"/>
              <w:rPr>
                <w:rFonts w:ascii="Times New Roman" w:eastAsia="Times New Roman" w:hAnsi="Times New Roman" w:cs="Times New Roman"/>
                <w:noProof/>
                <w:color w:val="000000"/>
              </w:rPr>
            </w:pPr>
            <w:r w:rsidRPr="00BA2E0A">
              <w:rPr>
                <w:rFonts w:ascii="Times New Roman" w:eastAsia="Times New Roman" w:hAnsi="Times New Roman" w:cs="Times New Roman"/>
                <w:noProof/>
                <w:color w:val="000000"/>
              </w:rPr>
              <w:t>warning</w:t>
            </w:r>
          </w:p>
        </w:tc>
        <w:tc>
          <w:tcPr>
            <w:tcW w:w="2672" w:type="pct"/>
          </w:tcPr>
          <w:p w14:paraId="6C95C68A" w14:textId="77777777" w:rsidR="00BA2E0A" w:rsidRPr="00BA2E0A" w:rsidRDefault="00BA2E0A" w:rsidP="001E3D8B">
            <w:pPr>
              <w:spacing w:after="0" w:line="240" w:lineRule="auto"/>
              <w:jc w:val="both"/>
              <w:rPr>
                <w:rFonts w:ascii="Times New Roman" w:eastAsia="Times New Roman" w:hAnsi="Times New Roman" w:cs="Times New Roman"/>
                <w:color w:val="000000"/>
              </w:rPr>
            </w:pPr>
            <w:r w:rsidRPr="00BA2E0A">
              <w:rPr>
                <w:rFonts w:ascii="Times New Roman" w:eastAsia="Times New Roman" w:hAnsi="Times New Roman" w:cs="Times New Roman"/>
                <w:color w:val="000000"/>
              </w:rPr>
              <w:t>Brīdinājums par saistības piespiedu izpildīšanu</w:t>
            </w:r>
          </w:p>
        </w:tc>
      </w:tr>
      <w:tr w:rsidR="00BA2E0A" w:rsidRPr="00BA2E0A" w14:paraId="08D2445B" w14:textId="77777777" w:rsidTr="009615C5">
        <w:tc>
          <w:tcPr>
            <w:tcW w:w="2328" w:type="pct"/>
          </w:tcPr>
          <w:p w14:paraId="033B74A7" w14:textId="77777777" w:rsidR="00BA2E0A" w:rsidRPr="00BA2E0A" w:rsidRDefault="00BA2E0A" w:rsidP="00BA2E0A">
            <w:pPr>
              <w:spacing w:after="0" w:line="240" w:lineRule="auto"/>
              <w:rPr>
                <w:rFonts w:ascii="Times New Roman" w:eastAsia="Times New Roman" w:hAnsi="Times New Roman" w:cs="Times New Roman"/>
                <w:noProof/>
                <w:color w:val="000000"/>
              </w:rPr>
            </w:pPr>
            <w:r w:rsidRPr="00BA2E0A">
              <w:rPr>
                <w:rFonts w:ascii="Times New Roman" w:eastAsia="Times New Roman" w:hAnsi="Times New Roman" w:cs="Times New Roman"/>
                <w:noProof/>
                <w:color w:val="000000"/>
              </w:rPr>
              <w:t>warningAnswerNotice</w:t>
            </w:r>
          </w:p>
        </w:tc>
        <w:tc>
          <w:tcPr>
            <w:tcW w:w="2672" w:type="pct"/>
          </w:tcPr>
          <w:p w14:paraId="1AF6CAE4" w14:textId="77777777" w:rsidR="00BA2E0A" w:rsidRPr="00BA2E0A" w:rsidRDefault="00BA2E0A" w:rsidP="001E3D8B">
            <w:pPr>
              <w:spacing w:after="0" w:line="240" w:lineRule="auto"/>
              <w:jc w:val="both"/>
              <w:rPr>
                <w:rFonts w:ascii="Times New Roman" w:eastAsia="Times New Roman" w:hAnsi="Times New Roman" w:cs="Times New Roman"/>
                <w:color w:val="000000"/>
              </w:rPr>
            </w:pPr>
            <w:r w:rsidRPr="00BA2E0A">
              <w:rPr>
                <w:rFonts w:ascii="Times New Roman" w:eastAsia="Times New Roman" w:hAnsi="Times New Roman" w:cs="Times New Roman"/>
                <w:color w:val="000000"/>
              </w:rPr>
              <w:t>Paziņojums par parādnieka atbildi uz brīdinājumu par saistības piespiedu izpildīšanu</w:t>
            </w:r>
          </w:p>
        </w:tc>
      </w:tr>
      <w:tr w:rsidR="00BA2E0A" w:rsidRPr="00BA2E0A" w14:paraId="5D595481" w14:textId="77777777" w:rsidTr="009615C5">
        <w:tc>
          <w:tcPr>
            <w:tcW w:w="2328" w:type="pct"/>
          </w:tcPr>
          <w:p w14:paraId="05951208" w14:textId="77777777" w:rsidR="00BA2E0A" w:rsidRPr="00BA2E0A" w:rsidRDefault="00BA2E0A" w:rsidP="00BA2E0A">
            <w:pPr>
              <w:spacing w:after="0" w:line="240" w:lineRule="auto"/>
              <w:rPr>
                <w:rFonts w:ascii="Times New Roman" w:eastAsia="Times New Roman" w:hAnsi="Times New Roman" w:cs="Times New Roman"/>
                <w:noProof/>
                <w:color w:val="000000"/>
              </w:rPr>
            </w:pPr>
            <w:r w:rsidRPr="00BA2E0A">
              <w:rPr>
                <w:rFonts w:ascii="Times New Roman" w:eastAsia="Times New Roman" w:hAnsi="Times New Roman" w:cs="Times New Roman"/>
                <w:noProof/>
                <w:color w:val="000000"/>
              </w:rPr>
              <w:t>warningNoFee</w:t>
            </w:r>
          </w:p>
        </w:tc>
        <w:tc>
          <w:tcPr>
            <w:tcW w:w="2672" w:type="pct"/>
          </w:tcPr>
          <w:p w14:paraId="42E16E82" w14:textId="77777777" w:rsidR="00BA2E0A" w:rsidRPr="00BA2E0A" w:rsidRDefault="00BA2E0A" w:rsidP="001E3D8B">
            <w:pPr>
              <w:spacing w:after="0" w:line="240" w:lineRule="auto"/>
              <w:jc w:val="both"/>
              <w:rPr>
                <w:rFonts w:ascii="Times New Roman" w:eastAsia="Times New Roman" w:hAnsi="Times New Roman" w:cs="Times New Roman"/>
                <w:color w:val="000000"/>
              </w:rPr>
            </w:pPr>
            <w:r w:rsidRPr="00BA2E0A">
              <w:rPr>
                <w:rFonts w:ascii="Times New Roman" w:eastAsia="Times New Roman" w:hAnsi="Times New Roman" w:cs="Times New Roman"/>
                <w:color w:val="000000"/>
              </w:rPr>
              <w:t>Brīdinājums par saistības piespiedu izpildīšanu ar atbrīvojumu no valsts nodevas.</w:t>
            </w:r>
          </w:p>
        </w:tc>
      </w:tr>
      <w:tr w:rsidR="00BA2E0A" w:rsidRPr="00BA2E0A" w14:paraId="09386F13" w14:textId="77777777" w:rsidTr="009615C5">
        <w:tc>
          <w:tcPr>
            <w:tcW w:w="2328" w:type="pct"/>
          </w:tcPr>
          <w:p w14:paraId="470BCC8D" w14:textId="77777777" w:rsidR="00BA2E0A" w:rsidRPr="00BA2E0A" w:rsidRDefault="00BA2E0A" w:rsidP="00BA2E0A">
            <w:pPr>
              <w:spacing w:after="0" w:line="240" w:lineRule="auto"/>
              <w:rPr>
                <w:rFonts w:ascii="Times New Roman" w:eastAsia="Times New Roman" w:hAnsi="Times New Roman" w:cs="Times New Roman"/>
                <w:noProof/>
                <w:color w:val="000000"/>
              </w:rPr>
            </w:pPr>
            <w:proofErr w:type="spellStart"/>
            <w:r w:rsidRPr="00BA2E0A">
              <w:rPr>
                <w:rFonts w:ascii="Times New Roman" w:eastAsia="Times New Roman" w:hAnsi="Times New Roman" w:cs="Times New Roman"/>
                <w:color w:val="000000"/>
              </w:rPr>
              <w:t>crimSubmitterExec</w:t>
            </w:r>
            <w:proofErr w:type="spellEnd"/>
          </w:p>
        </w:tc>
        <w:tc>
          <w:tcPr>
            <w:tcW w:w="2672" w:type="pct"/>
          </w:tcPr>
          <w:p w14:paraId="2AB32872" w14:textId="77777777" w:rsidR="00BA2E0A" w:rsidRPr="00BA2E0A" w:rsidRDefault="00BA2E0A" w:rsidP="001E3D8B">
            <w:pPr>
              <w:spacing w:after="0" w:line="240" w:lineRule="auto"/>
              <w:jc w:val="both"/>
              <w:rPr>
                <w:rFonts w:ascii="Times New Roman" w:eastAsia="Times New Roman" w:hAnsi="Times New Roman" w:cs="Times New Roman"/>
                <w:color w:val="000000"/>
              </w:rPr>
            </w:pPr>
            <w:r w:rsidRPr="00BA2E0A">
              <w:rPr>
                <w:rFonts w:ascii="Times New Roman" w:eastAsia="Times New Roman" w:hAnsi="Times New Roman" w:cs="Times New Roman"/>
                <w:color w:val="000000"/>
              </w:rPr>
              <w:t>Paziņojums iesniedzējam sprieduma</w:t>
            </w:r>
          </w:p>
          <w:p w14:paraId="3623747B" w14:textId="77777777" w:rsidR="00BA2E0A" w:rsidRPr="00BA2E0A" w:rsidRDefault="00BA2E0A" w:rsidP="001E3D8B">
            <w:pPr>
              <w:spacing w:after="0" w:line="240" w:lineRule="auto"/>
              <w:jc w:val="both"/>
              <w:rPr>
                <w:rFonts w:ascii="Times New Roman" w:eastAsia="Times New Roman" w:hAnsi="Times New Roman" w:cs="Times New Roman"/>
                <w:color w:val="000000"/>
              </w:rPr>
            </w:pPr>
            <w:r w:rsidRPr="00BA2E0A">
              <w:rPr>
                <w:rFonts w:ascii="Times New Roman" w:eastAsia="Times New Roman" w:hAnsi="Times New Roman" w:cs="Times New Roman"/>
                <w:color w:val="000000"/>
              </w:rPr>
              <w:t xml:space="preserve"> izpildes lietā</w:t>
            </w:r>
          </w:p>
        </w:tc>
      </w:tr>
      <w:tr w:rsidR="00BA2E0A" w:rsidRPr="00BA2E0A" w14:paraId="43A4B11D" w14:textId="77777777" w:rsidTr="009615C5">
        <w:tc>
          <w:tcPr>
            <w:tcW w:w="2328" w:type="pct"/>
          </w:tcPr>
          <w:p w14:paraId="5509DDF4" w14:textId="77777777" w:rsidR="00BA2E0A" w:rsidRPr="00BA2E0A" w:rsidRDefault="00BA2E0A" w:rsidP="00BA2E0A">
            <w:pPr>
              <w:spacing w:after="0" w:line="240" w:lineRule="auto"/>
              <w:rPr>
                <w:rFonts w:ascii="Times New Roman" w:eastAsia="Times New Roman" w:hAnsi="Times New Roman" w:cs="Times New Roman"/>
                <w:color w:val="000000"/>
              </w:rPr>
            </w:pPr>
            <w:proofErr w:type="spellStart"/>
            <w:r w:rsidRPr="00BA2E0A">
              <w:rPr>
                <w:rFonts w:ascii="Times New Roman" w:eastAsia="Times New Roman" w:hAnsi="Times New Roman" w:cs="Times New Roman"/>
                <w:color w:val="000000"/>
              </w:rPr>
              <w:t>civilCreditor</w:t>
            </w:r>
            <w:proofErr w:type="spellEnd"/>
          </w:p>
        </w:tc>
        <w:tc>
          <w:tcPr>
            <w:tcW w:w="2672" w:type="pct"/>
          </w:tcPr>
          <w:p w14:paraId="7694C05D" w14:textId="77777777" w:rsidR="00BA2E0A" w:rsidRPr="00BA2E0A" w:rsidRDefault="00BA2E0A" w:rsidP="001E3D8B">
            <w:pPr>
              <w:spacing w:after="0" w:line="240" w:lineRule="auto"/>
              <w:jc w:val="both"/>
              <w:rPr>
                <w:rFonts w:ascii="Times New Roman" w:eastAsia="Times New Roman" w:hAnsi="Times New Roman" w:cs="Times New Roman"/>
                <w:color w:val="000000"/>
              </w:rPr>
            </w:pPr>
            <w:r w:rsidRPr="00BA2E0A">
              <w:rPr>
                <w:rFonts w:ascii="Times New Roman" w:eastAsia="Times New Roman" w:hAnsi="Times New Roman" w:cs="Times New Roman"/>
                <w:color w:val="000000"/>
              </w:rPr>
              <w:t>Pavēste nodrošinātajam kreditoram civillietā</w:t>
            </w:r>
          </w:p>
        </w:tc>
      </w:tr>
      <w:tr w:rsidR="00BA2E0A" w:rsidRPr="00BA2E0A" w14:paraId="496EDA5D" w14:textId="77777777" w:rsidTr="009615C5">
        <w:tc>
          <w:tcPr>
            <w:tcW w:w="2328" w:type="pct"/>
          </w:tcPr>
          <w:p w14:paraId="202B6CCB" w14:textId="77777777" w:rsidR="00BA2E0A" w:rsidRPr="00BA2E0A" w:rsidRDefault="00BA2E0A" w:rsidP="00BA2E0A">
            <w:pPr>
              <w:spacing w:after="0" w:line="240" w:lineRule="auto"/>
              <w:rPr>
                <w:rFonts w:ascii="Times New Roman" w:eastAsia="Times New Roman" w:hAnsi="Times New Roman" w:cs="Times New Roman"/>
                <w:color w:val="000000"/>
              </w:rPr>
            </w:pPr>
            <w:proofErr w:type="spellStart"/>
            <w:r w:rsidRPr="00BA2E0A">
              <w:rPr>
                <w:rFonts w:ascii="Times New Roman" w:eastAsia="Times New Roman" w:hAnsi="Times New Roman" w:cs="Times New Roman"/>
                <w:color w:val="000000"/>
              </w:rPr>
              <w:t>adminParty</w:t>
            </w:r>
            <w:proofErr w:type="spellEnd"/>
          </w:p>
        </w:tc>
        <w:tc>
          <w:tcPr>
            <w:tcW w:w="2672" w:type="pct"/>
          </w:tcPr>
          <w:p w14:paraId="3CF9779F" w14:textId="77777777" w:rsidR="00BA2E0A" w:rsidRPr="00BA2E0A" w:rsidRDefault="00BA2E0A" w:rsidP="001E3D8B">
            <w:pPr>
              <w:spacing w:after="0" w:line="240" w:lineRule="auto"/>
              <w:jc w:val="both"/>
              <w:rPr>
                <w:rFonts w:ascii="Times New Roman" w:eastAsia="Times New Roman" w:hAnsi="Times New Roman" w:cs="Times New Roman"/>
                <w:color w:val="000000"/>
              </w:rPr>
            </w:pPr>
            <w:r w:rsidRPr="00BA2E0A">
              <w:rPr>
                <w:rFonts w:ascii="Times New Roman" w:eastAsia="Times New Roman" w:hAnsi="Times New Roman" w:cs="Times New Roman"/>
                <w:color w:val="000000"/>
              </w:rPr>
              <w:t xml:space="preserve">Pavēste atbildētājām administratīvajā lietā </w:t>
            </w:r>
          </w:p>
        </w:tc>
      </w:tr>
      <w:tr w:rsidR="00BA2E0A" w:rsidRPr="00BA2E0A" w14:paraId="675A9015" w14:textId="77777777" w:rsidTr="009615C5">
        <w:tc>
          <w:tcPr>
            <w:tcW w:w="2328" w:type="pct"/>
          </w:tcPr>
          <w:p w14:paraId="3CBC0631" w14:textId="77777777" w:rsidR="00BA2E0A" w:rsidRPr="00BA2E0A" w:rsidRDefault="00BA2E0A" w:rsidP="00BA2E0A">
            <w:pPr>
              <w:spacing w:after="0" w:line="240" w:lineRule="auto"/>
              <w:rPr>
                <w:rFonts w:ascii="Times New Roman" w:eastAsia="Times New Roman" w:hAnsi="Times New Roman" w:cs="Times New Roman"/>
                <w:color w:val="000000"/>
              </w:rPr>
            </w:pPr>
            <w:proofErr w:type="spellStart"/>
            <w:r w:rsidRPr="00BA2E0A">
              <w:rPr>
                <w:rFonts w:ascii="Times New Roman" w:eastAsia="Times New Roman" w:hAnsi="Times New Roman" w:cs="Times New Roman"/>
                <w:color w:val="000000"/>
              </w:rPr>
              <w:t>adminExpert</w:t>
            </w:r>
            <w:proofErr w:type="spellEnd"/>
          </w:p>
        </w:tc>
        <w:tc>
          <w:tcPr>
            <w:tcW w:w="2672" w:type="pct"/>
          </w:tcPr>
          <w:p w14:paraId="14464891" w14:textId="77777777" w:rsidR="00BA2E0A" w:rsidRPr="00BA2E0A" w:rsidRDefault="00BA2E0A" w:rsidP="001E3D8B">
            <w:pPr>
              <w:spacing w:after="0" w:line="240" w:lineRule="auto"/>
              <w:jc w:val="both"/>
              <w:rPr>
                <w:rFonts w:ascii="Times New Roman" w:eastAsia="Times New Roman" w:hAnsi="Times New Roman" w:cs="Times New Roman"/>
                <w:color w:val="000000"/>
              </w:rPr>
            </w:pPr>
            <w:r w:rsidRPr="00BA2E0A">
              <w:rPr>
                <w:rFonts w:ascii="Times New Roman" w:eastAsia="Times New Roman" w:hAnsi="Times New Roman" w:cs="Times New Roman"/>
                <w:color w:val="000000"/>
              </w:rPr>
              <w:t>Pavēste ekspertam administratīvajā lietā</w:t>
            </w:r>
          </w:p>
        </w:tc>
      </w:tr>
      <w:tr w:rsidR="00BA2E0A" w:rsidRPr="00BA2E0A" w14:paraId="2B4041F0" w14:textId="77777777" w:rsidTr="009615C5">
        <w:tc>
          <w:tcPr>
            <w:tcW w:w="2328" w:type="pct"/>
          </w:tcPr>
          <w:p w14:paraId="18565251" w14:textId="77777777" w:rsidR="00BA2E0A" w:rsidRPr="00BA2E0A" w:rsidRDefault="00BA2E0A" w:rsidP="00BA2E0A">
            <w:pPr>
              <w:spacing w:after="0" w:line="240" w:lineRule="auto"/>
              <w:rPr>
                <w:rFonts w:ascii="Times New Roman" w:eastAsia="Times New Roman" w:hAnsi="Times New Roman" w:cs="Times New Roman"/>
                <w:color w:val="000000"/>
              </w:rPr>
            </w:pPr>
            <w:proofErr w:type="spellStart"/>
            <w:r w:rsidRPr="00BA2E0A">
              <w:rPr>
                <w:rFonts w:ascii="Times New Roman" w:eastAsia="Times New Roman" w:hAnsi="Times New Roman" w:cs="Times New Roman"/>
                <w:color w:val="000000"/>
              </w:rPr>
              <w:t>adminWitness</w:t>
            </w:r>
            <w:proofErr w:type="spellEnd"/>
          </w:p>
        </w:tc>
        <w:tc>
          <w:tcPr>
            <w:tcW w:w="2672" w:type="pct"/>
          </w:tcPr>
          <w:p w14:paraId="42A0BB5A" w14:textId="77777777" w:rsidR="00BA2E0A" w:rsidRPr="00BA2E0A" w:rsidRDefault="00BA2E0A" w:rsidP="001E3D8B">
            <w:pPr>
              <w:spacing w:after="0" w:line="240" w:lineRule="auto"/>
              <w:jc w:val="both"/>
              <w:rPr>
                <w:rFonts w:ascii="Times New Roman" w:eastAsia="Times New Roman" w:hAnsi="Times New Roman" w:cs="Times New Roman"/>
                <w:color w:val="000000"/>
              </w:rPr>
            </w:pPr>
            <w:r w:rsidRPr="00BA2E0A">
              <w:rPr>
                <w:rFonts w:ascii="Times New Roman" w:eastAsia="Times New Roman" w:hAnsi="Times New Roman" w:cs="Times New Roman"/>
                <w:color w:val="000000"/>
              </w:rPr>
              <w:t>Pavēste lieciniekam administratīvajā lietā</w:t>
            </w:r>
          </w:p>
        </w:tc>
      </w:tr>
      <w:tr w:rsidR="00BA2E0A" w:rsidRPr="00BA2E0A" w14:paraId="025D958C" w14:textId="77777777" w:rsidTr="009615C5">
        <w:tc>
          <w:tcPr>
            <w:tcW w:w="2328" w:type="pct"/>
          </w:tcPr>
          <w:p w14:paraId="5B2E70A6" w14:textId="77777777" w:rsidR="00BA2E0A" w:rsidRPr="00BA2E0A" w:rsidRDefault="00BA2E0A" w:rsidP="00BA2E0A">
            <w:pPr>
              <w:spacing w:after="0" w:line="240" w:lineRule="auto"/>
              <w:rPr>
                <w:rFonts w:ascii="Times New Roman" w:eastAsia="Times New Roman" w:hAnsi="Times New Roman" w:cs="Times New Roman"/>
                <w:color w:val="000000"/>
              </w:rPr>
            </w:pPr>
            <w:proofErr w:type="spellStart"/>
            <w:r w:rsidRPr="00BA2E0A">
              <w:rPr>
                <w:rFonts w:ascii="Times New Roman" w:eastAsia="Times New Roman" w:hAnsi="Times New Roman" w:cs="Times New Roman"/>
                <w:color w:val="000000"/>
              </w:rPr>
              <w:t>adminAgent</w:t>
            </w:r>
            <w:proofErr w:type="spellEnd"/>
          </w:p>
        </w:tc>
        <w:tc>
          <w:tcPr>
            <w:tcW w:w="2672" w:type="pct"/>
          </w:tcPr>
          <w:p w14:paraId="1FA46FB1" w14:textId="77777777" w:rsidR="00BA2E0A" w:rsidRPr="00BA2E0A" w:rsidRDefault="00BA2E0A" w:rsidP="001E3D8B">
            <w:pPr>
              <w:spacing w:after="0" w:line="240" w:lineRule="auto"/>
              <w:jc w:val="both"/>
              <w:rPr>
                <w:rFonts w:ascii="Times New Roman" w:eastAsia="Times New Roman" w:hAnsi="Times New Roman" w:cs="Times New Roman"/>
                <w:color w:val="000000"/>
              </w:rPr>
            </w:pPr>
            <w:r w:rsidRPr="00BA2E0A">
              <w:rPr>
                <w:rFonts w:ascii="Times New Roman" w:eastAsia="Times New Roman" w:hAnsi="Times New Roman" w:cs="Times New Roman"/>
                <w:color w:val="000000"/>
              </w:rPr>
              <w:t>Pavēste pārstāvim administratīvajā lietā</w:t>
            </w:r>
          </w:p>
        </w:tc>
      </w:tr>
      <w:tr w:rsidR="00BA2E0A" w:rsidRPr="00BA2E0A" w14:paraId="55E23236" w14:textId="77777777" w:rsidTr="009615C5">
        <w:tc>
          <w:tcPr>
            <w:tcW w:w="2328" w:type="pct"/>
          </w:tcPr>
          <w:p w14:paraId="5B3ED0D5" w14:textId="77777777" w:rsidR="00BA2E0A" w:rsidRPr="00BA2E0A" w:rsidRDefault="00BA2E0A" w:rsidP="00BA2E0A">
            <w:pPr>
              <w:spacing w:after="0" w:line="240" w:lineRule="auto"/>
              <w:rPr>
                <w:rFonts w:ascii="Times New Roman" w:eastAsia="Times New Roman" w:hAnsi="Times New Roman" w:cs="Times New Roman"/>
                <w:color w:val="000000"/>
              </w:rPr>
            </w:pPr>
            <w:proofErr w:type="spellStart"/>
            <w:r w:rsidRPr="00BA2E0A">
              <w:rPr>
                <w:rFonts w:ascii="Times New Roman" w:eastAsia="Times New Roman" w:hAnsi="Times New Roman" w:cs="Times New Roman"/>
                <w:color w:val="000000"/>
              </w:rPr>
              <w:t>adminSubmitter</w:t>
            </w:r>
            <w:proofErr w:type="spellEnd"/>
          </w:p>
        </w:tc>
        <w:tc>
          <w:tcPr>
            <w:tcW w:w="2672" w:type="pct"/>
          </w:tcPr>
          <w:p w14:paraId="13DE6555" w14:textId="77777777" w:rsidR="00BA2E0A" w:rsidRPr="00BA2E0A" w:rsidRDefault="00BA2E0A" w:rsidP="001E3D8B">
            <w:pPr>
              <w:spacing w:after="0" w:line="240" w:lineRule="auto"/>
              <w:jc w:val="both"/>
              <w:rPr>
                <w:rFonts w:ascii="Times New Roman" w:eastAsia="Times New Roman" w:hAnsi="Times New Roman" w:cs="Times New Roman"/>
                <w:color w:val="000000"/>
              </w:rPr>
            </w:pPr>
            <w:r w:rsidRPr="00BA2E0A">
              <w:rPr>
                <w:rFonts w:ascii="Times New Roman" w:eastAsia="Times New Roman" w:hAnsi="Times New Roman" w:cs="Times New Roman"/>
                <w:color w:val="000000"/>
              </w:rPr>
              <w:t>Pavēste pieteicējam administratīvajā lietā</w:t>
            </w:r>
          </w:p>
        </w:tc>
      </w:tr>
      <w:tr w:rsidR="00BA2E0A" w:rsidRPr="00BA2E0A" w14:paraId="55BA7800" w14:textId="77777777" w:rsidTr="009615C5">
        <w:tc>
          <w:tcPr>
            <w:tcW w:w="2328" w:type="pct"/>
          </w:tcPr>
          <w:p w14:paraId="61AD34A1" w14:textId="77777777" w:rsidR="00BA2E0A" w:rsidRPr="00BA2E0A" w:rsidRDefault="00BA2E0A" w:rsidP="00BA2E0A">
            <w:pPr>
              <w:spacing w:after="0" w:line="240" w:lineRule="auto"/>
              <w:rPr>
                <w:rFonts w:ascii="Times New Roman" w:eastAsia="Times New Roman" w:hAnsi="Times New Roman" w:cs="Times New Roman"/>
                <w:color w:val="000000"/>
              </w:rPr>
            </w:pPr>
            <w:proofErr w:type="spellStart"/>
            <w:r w:rsidRPr="00BA2E0A">
              <w:rPr>
                <w:rFonts w:ascii="Times New Roman" w:eastAsia="Times New Roman" w:hAnsi="Times New Roman" w:cs="Times New Roman"/>
                <w:color w:val="000000"/>
              </w:rPr>
              <w:t>adminThird</w:t>
            </w:r>
            <w:proofErr w:type="spellEnd"/>
          </w:p>
        </w:tc>
        <w:tc>
          <w:tcPr>
            <w:tcW w:w="2672" w:type="pct"/>
          </w:tcPr>
          <w:p w14:paraId="4CC8FDB9" w14:textId="77777777" w:rsidR="00BA2E0A" w:rsidRPr="00BA2E0A" w:rsidRDefault="00BA2E0A" w:rsidP="001E3D8B">
            <w:pPr>
              <w:spacing w:after="0" w:line="240" w:lineRule="auto"/>
              <w:jc w:val="both"/>
              <w:rPr>
                <w:rFonts w:ascii="Times New Roman" w:eastAsia="Times New Roman" w:hAnsi="Times New Roman" w:cs="Times New Roman"/>
                <w:color w:val="000000"/>
              </w:rPr>
            </w:pPr>
            <w:r w:rsidRPr="00BA2E0A">
              <w:rPr>
                <w:rFonts w:ascii="Times New Roman" w:eastAsia="Times New Roman" w:hAnsi="Times New Roman" w:cs="Times New Roman"/>
                <w:color w:val="000000"/>
              </w:rPr>
              <w:t>Pavēste trešais personai administratīvajā lietā</w:t>
            </w:r>
          </w:p>
        </w:tc>
      </w:tr>
      <w:tr w:rsidR="00BA2E0A" w:rsidRPr="00BA2E0A" w14:paraId="4F861CF6" w14:textId="77777777" w:rsidTr="009615C5">
        <w:tc>
          <w:tcPr>
            <w:tcW w:w="2328" w:type="pct"/>
          </w:tcPr>
          <w:p w14:paraId="6D9A7103" w14:textId="77777777" w:rsidR="00BA2E0A" w:rsidRPr="00BA2E0A" w:rsidRDefault="00BA2E0A" w:rsidP="00BA2E0A">
            <w:pPr>
              <w:spacing w:after="0" w:line="240" w:lineRule="auto"/>
              <w:rPr>
                <w:rFonts w:ascii="Times New Roman" w:eastAsia="Times New Roman" w:hAnsi="Times New Roman" w:cs="Times New Roman"/>
                <w:color w:val="000000"/>
              </w:rPr>
            </w:pPr>
            <w:proofErr w:type="spellStart"/>
            <w:r w:rsidRPr="00BA2E0A">
              <w:rPr>
                <w:rFonts w:ascii="Times New Roman" w:eastAsia="Times New Roman" w:hAnsi="Times New Roman" w:cs="Times New Roman"/>
                <w:color w:val="000000"/>
              </w:rPr>
              <w:t>adminTranslato</w:t>
            </w:r>
            <w:proofErr w:type="spellEnd"/>
          </w:p>
        </w:tc>
        <w:tc>
          <w:tcPr>
            <w:tcW w:w="2672" w:type="pct"/>
          </w:tcPr>
          <w:p w14:paraId="58EE7833" w14:textId="77777777" w:rsidR="00BA2E0A" w:rsidRPr="00BA2E0A" w:rsidRDefault="00BA2E0A" w:rsidP="001E3D8B">
            <w:pPr>
              <w:spacing w:after="0" w:line="240" w:lineRule="auto"/>
              <w:jc w:val="both"/>
              <w:rPr>
                <w:rFonts w:ascii="Times New Roman" w:eastAsia="Times New Roman" w:hAnsi="Times New Roman" w:cs="Times New Roman"/>
                <w:color w:val="000000"/>
              </w:rPr>
            </w:pPr>
            <w:r w:rsidRPr="00BA2E0A">
              <w:rPr>
                <w:rFonts w:ascii="Times New Roman" w:eastAsia="Times New Roman" w:hAnsi="Times New Roman" w:cs="Times New Roman"/>
                <w:color w:val="000000"/>
              </w:rPr>
              <w:t>Pavēste tulkam administratīvajā lietā</w:t>
            </w:r>
          </w:p>
        </w:tc>
      </w:tr>
    </w:tbl>
    <w:p w14:paraId="6711DA70" w14:textId="77777777" w:rsidR="00BA2E0A" w:rsidRPr="00BA2E0A" w:rsidRDefault="00BA2E0A" w:rsidP="00BA2E0A">
      <w:pPr>
        <w:spacing w:after="0" w:line="240" w:lineRule="auto"/>
        <w:rPr>
          <w:rFonts w:ascii="Times New Roman" w:eastAsia="Times New Roman" w:hAnsi="Times New Roman" w:cs="Times New Roman"/>
          <w:color w:val="000000"/>
        </w:rPr>
      </w:pPr>
    </w:p>
    <w:p w14:paraId="32F5E90F" w14:textId="77777777" w:rsidR="00BA2E0A" w:rsidRPr="00BA2E0A" w:rsidRDefault="00BA2E0A" w:rsidP="00BA2E0A">
      <w:pPr>
        <w:spacing w:after="0" w:line="240" w:lineRule="auto"/>
        <w:rPr>
          <w:rFonts w:ascii="Times New Roman" w:eastAsia="Times New Roman" w:hAnsi="Times New Roman" w:cs="Times New Roman"/>
          <w:noProof/>
          <w:color w:val="000000"/>
        </w:rPr>
      </w:pPr>
      <w:r w:rsidRPr="00BA2E0A">
        <w:rPr>
          <w:rFonts w:ascii="Times New Roman" w:eastAsia="Times New Roman" w:hAnsi="Times New Roman" w:cs="Times New Roman"/>
          <w:color w:val="000000"/>
        </w:rPr>
        <w:t xml:space="preserve">Vieta datnē: </w:t>
      </w:r>
      <w:r w:rsidRPr="00BA2E0A">
        <w:rPr>
          <w:rFonts w:ascii="Times New Roman" w:eastAsia="Times New Roman" w:hAnsi="Times New Roman" w:cs="Times New Roman"/>
          <w:noProof/>
          <w:color w:val="000000"/>
        </w:rPr>
        <w:t>Inv[type]</w:t>
      </w:r>
    </w:p>
    <w:p w14:paraId="1EFAAD48" w14:textId="77777777" w:rsidR="00BA2E0A" w:rsidRPr="00BA2E0A" w:rsidRDefault="00BA2E0A" w:rsidP="00BA2E0A">
      <w:pPr>
        <w:keepNext/>
        <w:widowControl w:val="0"/>
        <w:numPr>
          <w:ilvl w:val="1"/>
          <w:numId w:val="22"/>
        </w:numPr>
        <w:spacing w:before="240" w:after="60" w:line="240" w:lineRule="auto"/>
        <w:outlineLvl w:val="1"/>
        <w:rPr>
          <w:rFonts w:ascii="Times New Roman" w:eastAsia="Times New Roman" w:hAnsi="Times New Roman" w:cs="Times New Roman"/>
          <w:b/>
          <w:color w:val="000000"/>
        </w:rPr>
      </w:pPr>
      <w:r w:rsidRPr="00BA2E0A">
        <w:rPr>
          <w:rFonts w:ascii="Times New Roman" w:eastAsia="Times New Roman" w:hAnsi="Times New Roman" w:cs="Times New Roman"/>
          <w:b/>
          <w:color w:val="000000"/>
        </w:rPr>
        <w:t>Pasta sūtījumu veidi</w:t>
      </w:r>
    </w:p>
    <w:p w14:paraId="11D66BEA" w14:textId="77777777" w:rsidR="00BA2E0A" w:rsidRPr="00BA2E0A" w:rsidRDefault="00BA2E0A" w:rsidP="00BA2E0A">
      <w:pPr>
        <w:spacing w:after="0" w:line="240" w:lineRule="auto"/>
        <w:rPr>
          <w:rFonts w:ascii="Times New Roman" w:eastAsia="Times New Roman" w:hAnsi="Times New Roman" w:cs="Times New Roman"/>
          <w:color w:val="000000"/>
        </w:rPr>
      </w:pPr>
      <w:r w:rsidRPr="00BA2E0A">
        <w:rPr>
          <w:rFonts w:ascii="Times New Roman" w:eastAsia="Times New Roman" w:hAnsi="Times New Roman" w:cs="Times New Roman"/>
          <w:color w:val="000000"/>
        </w:rPr>
        <w:t>Klasifikators apraksta pasta sūtījumu veidus.</w:t>
      </w:r>
    </w:p>
    <w:p w14:paraId="69F6B1CB" w14:textId="77777777" w:rsidR="00BA2E0A" w:rsidRPr="00BA2E0A" w:rsidRDefault="00BA2E0A" w:rsidP="00BA2E0A">
      <w:pPr>
        <w:spacing w:after="0" w:line="240" w:lineRule="auto"/>
        <w:rPr>
          <w:rFonts w:ascii="Times New Roman" w:eastAsia="Times New Roman" w:hAnsi="Times New Roman" w:cs="Times New Roman"/>
          <w:color w:val="000000"/>
        </w:rPr>
      </w:pPr>
    </w:p>
    <w:p w14:paraId="380FA505" w14:textId="77777777" w:rsidR="00BA2E0A" w:rsidRPr="00BA2E0A" w:rsidRDefault="00BA2E0A" w:rsidP="00BA2E0A">
      <w:pPr>
        <w:spacing w:after="0" w:line="240" w:lineRule="auto"/>
        <w:rPr>
          <w:rFonts w:ascii="Times New Roman" w:eastAsia="Times New Roman" w:hAnsi="Times New Roman" w:cs="Times New Roman"/>
          <w:color w:val="000000"/>
        </w:rPr>
      </w:pPr>
      <w:r w:rsidRPr="00BA2E0A">
        <w:rPr>
          <w:rFonts w:ascii="Times New Roman" w:eastAsia="Times New Roman" w:hAnsi="Times New Roman" w:cs="Times New Roman"/>
          <w:color w:val="000000"/>
        </w:rPr>
        <w:t xml:space="preserve">Vieta pavēstu datnē: </w:t>
      </w:r>
      <w:r w:rsidRPr="00BA2E0A">
        <w:rPr>
          <w:rFonts w:ascii="Times New Roman" w:eastAsia="Times New Roman" w:hAnsi="Times New Roman" w:cs="Times New Roman"/>
          <w:noProof/>
          <w:color w:val="000000"/>
        </w:rPr>
        <w:t>InvList/Inv[postalType]</w:t>
      </w:r>
    </w:p>
    <w:p w14:paraId="4B3A7659" w14:textId="77777777" w:rsidR="00BA2E0A" w:rsidRPr="00BA2E0A" w:rsidRDefault="00BA2E0A" w:rsidP="00BA2E0A">
      <w:pPr>
        <w:spacing w:after="0" w:line="240" w:lineRule="auto"/>
        <w:rPr>
          <w:rFonts w:ascii="Times New Roman" w:eastAsia="Times New Roman" w:hAnsi="Times New Roman" w:cs="Times New Roman"/>
          <w:color w:val="000000"/>
        </w:rPr>
      </w:pP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2885"/>
        <w:gridCol w:w="5411"/>
      </w:tblGrid>
      <w:tr w:rsidR="00BA2E0A" w:rsidRPr="00BA2E0A" w14:paraId="355449EF" w14:textId="77777777" w:rsidTr="009615C5">
        <w:trPr>
          <w:cantSplit/>
          <w:tblHeader/>
        </w:trPr>
        <w:tc>
          <w:tcPr>
            <w:tcW w:w="1739" w:type="pct"/>
          </w:tcPr>
          <w:p w14:paraId="1CDB23C1" w14:textId="77777777" w:rsidR="00BA2E0A" w:rsidRPr="00BA2E0A" w:rsidRDefault="00BA2E0A" w:rsidP="00BA2E0A">
            <w:pPr>
              <w:spacing w:after="0" w:line="240" w:lineRule="auto"/>
              <w:rPr>
                <w:rFonts w:ascii="Times New Roman" w:eastAsia="Times New Roman" w:hAnsi="Times New Roman" w:cs="Times New Roman"/>
                <w:b/>
                <w:color w:val="000000"/>
              </w:rPr>
            </w:pPr>
            <w:r w:rsidRPr="00BA2E0A">
              <w:rPr>
                <w:rFonts w:ascii="Times New Roman" w:eastAsia="Times New Roman" w:hAnsi="Times New Roman" w:cs="Times New Roman"/>
                <w:b/>
                <w:color w:val="000000"/>
              </w:rPr>
              <w:t>Kods</w:t>
            </w:r>
          </w:p>
        </w:tc>
        <w:tc>
          <w:tcPr>
            <w:tcW w:w="3261" w:type="pct"/>
          </w:tcPr>
          <w:p w14:paraId="1DF75A6A" w14:textId="77777777" w:rsidR="00BA2E0A" w:rsidRPr="00BA2E0A" w:rsidRDefault="00BA2E0A" w:rsidP="00BA2E0A">
            <w:pPr>
              <w:spacing w:after="0" w:line="240" w:lineRule="auto"/>
              <w:rPr>
                <w:rFonts w:ascii="Times New Roman" w:eastAsia="Times New Roman" w:hAnsi="Times New Roman" w:cs="Times New Roman"/>
                <w:b/>
                <w:color w:val="000000"/>
              </w:rPr>
            </w:pPr>
            <w:r w:rsidRPr="00BA2E0A">
              <w:rPr>
                <w:rFonts w:ascii="Times New Roman" w:eastAsia="Times New Roman" w:hAnsi="Times New Roman" w:cs="Times New Roman"/>
                <w:b/>
                <w:color w:val="000000"/>
              </w:rPr>
              <w:t>Atšifrējums</w:t>
            </w:r>
          </w:p>
        </w:tc>
      </w:tr>
      <w:tr w:rsidR="00BA2E0A" w:rsidRPr="00BA2E0A" w14:paraId="3383A8DF" w14:textId="77777777" w:rsidTr="009615C5">
        <w:tc>
          <w:tcPr>
            <w:tcW w:w="1739" w:type="pct"/>
          </w:tcPr>
          <w:p w14:paraId="7DA51CDA" w14:textId="77777777" w:rsidR="00BA2E0A" w:rsidRPr="00BA2E0A" w:rsidRDefault="00BA2E0A" w:rsidP="00BA2E0A">
            <w:pPr>
              <w:spacing w:after="0" w:line="240" w:lineRule="auto"/>
              <w:rPr>
                <w:rFonts w:ascii="Times New Roman" w:eastAsia="Times New Roman" w:hAnsi="Times New Roman" w:cs="Times New Roman"/>
                <w:noProof/>
                <w:color w:val="000000"/>
              </w:rPr>
            </w:pPr>
            <w:r w:rsidRPr="00BA2E0A">
              <w:rPr>
                <w:rFonts w:ascii="Times New Roman" w:eastAsia="Times New Roman" w:hAnsi="Times New Roman" w:cs="Times New Roman"/>
                <w:noProof/>
                <w:color w:val="000000"/>
              </w:rPr>
              <w:t>usual</w:t>
            </w:r>
          </w:p>
        </w:tc>
        <w:tc>
          <w:tcPr>
            <w:tcW w:w="3261" w:type="pct"/>
          </w:tcPr>
          <w:p w14:paraId="4250DEE4" w14:textId="77777777" w:rsidR="00BA2E0A" w:rsidRPr="00BA2E0A" w:rsidRDefault="00BA2E0A" w:rsidP="00BA2E0A">
            <w:pPr>
              <w:spacing w:after="0" w:line="240" w:lineRule="auto"/>
              <w:rPr>
                <w:rFonts w:ascii="Times New Roman" w:eastAsia="Times New Roman" w:hAnsi="Times New Roman" w:cs="Times New Roman"/>
                <w:color w:val="000000"/>
              </w:rPr>
            </w:pPr>
            <w:r w:rsidRPr="00BA2E0A">
              <w:rPr>
                <w:rFonts w:ascii="Times New Roman" w:eastAsia="Times New Roman" w:hAnsi="Times New Roman" w:cs="Times New Roman"/>
                <w:color w:val="000000"/>
              </w:rPr>
              <w:t>Parasts pasta sūtījums</w:t>
            </w:r>
          </w:p>
        </w:tc>
      </w:tr>
      <w:tr w:rsidR="00BA2E0A" w:rsidRPr="00BA2E0A" w14:paraId="14DEA414" w14:textId="77777777" w:rsidTr="009615C5">
        <w:tc>
          <w:tcPr>
            <w:tcW w:w="1739" w:type="pct"/>
          </w:tcPr>
          <w:p w14:paraId="5CF236E5" w14:textId="77777777" w:rsidR="00BA2E0A" w:rsidRPr="00BA2E0A" w:rsidRDefault="00BA2E0A" w:rsidP="00BA2E0A">
            <w:pPr>
              <w:spacing w:after="0" w:line="240" w:lineRule="auto"/>
              <w:rPr>
                <w:rFonts w:ascii="Times New Roman" w:eastAsia="Times New Roman" w:hAnsi="Times New Roman" w:cs="Times New Roman"/>
                <w:noProof/>
                <w:color w:val="000000"/>
              </w:rPr>
            </w:pPr>
            <w:r w:rsidRPr="00BA2E0A">
              <w:rPr>
                <w:rFonts w:ascii="Times New Roman" w:eastAsia="Times New Roman" w:hAnsi="Times New Roman" w:cs="Times New Roman"/>
                <w:noProof/>
                <w:color w:val="000000"/>
              </w:rPr>
              <w:t>registered</w:t>
            </w:r>
          </w:p>
        </w:tc>
        <w:tc>
          <w:tcPr>
            <w:tcW w:w="3261" w:type="pct"/>
          </w:tcPr>
          <w:p w14:paraId="5330DEC2" w14:textId="77777777" w:rsidR="00BA2E0A" w:rsidRPr="00BA2E0A" w:rsidRDefault="00BA2E0A" w:rsidP="00BA2E0A">
            <w:pPr>
              <w:spacing w:after="0" w:line="240" w:lineRule="auto"/>
              <w:rPr>
                <w:rFonts w:ascii="Times New Roman" w:eastAsia="Times New Roman" w:hAnsi="Times New Roman" w:cs="Times New Roman"/>
                <w:color w:val="000000"/>
              </w:rPr>
            </w:pPr>
            <w:r w:rsidRPr="00BA2E0A">
              <w:rPr>
                <w:rFonts w:ascii="Times New Roman" w:eastAsia="Times New Roman" w:hAnsi="Times New Roman" w:cs="Times New Roman"/>
                <w:color w:val="000000"/>
              </w:rPr>
              <w:t>Ierakstīts pasta sūtījums</w:t>
            </w:r>
          </w:p>
        </w:tc>
      </w:tr>
      <w:tr w:rsidR="00BA2E0A" w:rsidRPr="00BA2E0A" w14:paraId="133E9F3E" w14:textId="77777777" w:rsidTr="009615C5">
        <w:tc>
          <w:tcPr>
            <w:tcW w:w="1739" w:type="pct"/>
          </w:tcPr>
          <w:p w14:paraId="3C494073" w14:textId="77777777" w:rsidR="00BA2E0A" w:rsidRPr="00BA2E0A" w:rsidRDefault="00BA2E0A" w:rsidP="00BA2E0A">
            <w:pPr>
              <w:spacing w:after="0" w:line="240" w:lineRule="auto"/>
              <w:rPr>
                <w:rFonts w:ascii="Times New Roman" w:eastAsia="Times New Roman" w:hAnsi="Times New Roman" w:cs="Times New Roman"/>
                <w:noProof/>
                <w:color w:val="000000"/>
              </w:rPr>
            </w:pPr>
            <w:r w:rsidRPr="00BA2E0A">
              <w:rPr>
                <w:rFonts w:ascii="Times New Roman" w:eastAsia="Times New Roman" w:hAnsi="Times New Roman" w:cs="Times New Roman"/>
                <w:noProof/>
                <w:color w:val="000000"/>
              </w:rPr>
              <w:t>registeredReturn</w:t>
            </w:r>
          </w:p>
        </w:tc>
        <w:tc>
          <w:tcPr>
            <w:tcW w:w="3261" w:type="pct"/>
          </w:tcPr>
          <w:p w14:paraId="613A438F" w14:textId="77777777" w:rsidR="00BA2E0A" w:rsidRPr="00BA2E0A" w:rsidRDefault="00BA2E0A" w:rsidP="00BA2E0A">
            <w:pPr>
              <w:spacing w:after="0" w:line="240" w:lineRule="auto"/>
              <w:rPr>
                <w:rFonts w:ascii="Times New Roman" w:eastAsia="Times New Roman" w:hAnsi="Times New Roman" w:cs="Times New Roman"/>
                <w:color w:val="000000"/>
              </w:rPr>
            </w:pPr>
            <w:r w:rsidRPr="00BA2E0A">
              <w:rPr>
                <w:rFonts w:ascii="Times New Roman" w:eastAsia="Times New Roman" w:hAnsi="Times New Roman" w:cs="Times New Roman"/>
                <w:color w:val="000000"/>
              </w:rPr>
              <w:t>Ierakstīts pasta sūtījums ar paziņojumu par saņemšanu</w:t>
            </w:r>
          </w:p>
        </w:tc>
      </w:tr>
      <w:tr w:rsidR="00BA2E0A" w:rsidRPr="00BA2E0A" w14:paraId="0EBC06C4" w14:textId="77777777" w:rsidTr="009615C5">
        <w:tc>
          <w:tcPr>
            <w:tcW w:w="1739" w:type="pct"/>
          </w:tcPr>
          <w:p w14:paraId="646FBC47" w14:textId="77777777" w:rsidR="00BA2E0A" w:rsidRPr="00BA2E0A" w:rsidRDefault="00BA2E0A" w:rsidP="00BA2E0A">
            <w:pPr>
              <w:spacing w:after="0" w:line="240" w:lineRule="auto"/>
              <w:rPr>
                <w:rFonts w:ascii="Times New Roman" w:eastAsia="Times New Roman" w:hAnsi="Times New Roman" w:cs="Times New Roman"/>
                <w:noProof/>
                <w:color w:val="000000"/>
              </w:rPr>
            </w:pPr>
            <w:r w:rsidRPr="00BA2E0A">
              <w:rPr>
                <w:rFonts w:ascii="Times New Roman" w:eastAsia="Times New Roman" w:hAnsi="Times New Roman" w:cs="Times New Roman"/>
                <w:noProof/>
                <w:color w:val="000000"/>
              </w:rPr>
              <w:t>email</w:t>
            </w:r>
          </w:p>
        </w:tc>
        <w:tc>
          <w:tcPr>
            <w:tcW w:w="3261" w:type="pct"/>
          </w:tcPr>
          <w:p w14:paraId="2D96D6D2" w14:textId="77777777" w:rsidR="00BA2E0A" w:rsidRPr="00BA2E0A" w:rsidRDefault="00BA2E0A" w:rsidP="00BA2E0A">
            <w:pPr>
              <w:spacing w:after="0" w:line="240" w:lineRule="auto"/>
              <w:rPr>
                <w:rFonts w:ascii="Times New Roman" w:eastAsia="Times New Roman" w:hAnsi="Times New Roman" w:cs="Times New Roman"/>
                <w:color w:val="000000"/>
              </w:rPr>
            </w:pPr>
            <w:r w:rsidRPr="00BA2E0A">
              <w:rPr>
                <w:rFonts w:ascii="Times New Roman" w:eastAsia="Times New Roman" w:hAnsi="Times New Roman" w:cs="Times New Roman"/>
                <w:color w:val="000000"/>
              </w:rPr>
              <w:t>Elektroniskā pasta sūtījums</w:t>
            </w:r>
          </w:p>
        </w:tc>
      </w:tr>
    </w:tbl>
    <w:p w14:paraId="5E5C43D3" w14:textId="77777777" w:rsidR="00BA2E0A" w:rsidRPr="00BA2E0A" w:rsidRDefault="00BA2E0A" w:rsidP="00BA2E0A">
      <w:pPr>
        <w:keepNext/>
        <w:widowControl w:val="0"/>
        <w:numPr>
          <w:ilvl w:val="1"/>
          <w:numId w:val="22"/>
        </w:numPr>
        <w:spacing w:before="240" w:after="60" w:line="240" w:lineRule="auto"/>
        <w:outlineLvl w:val="1"/>
        <w:rPr>
          <w:rFonts w:ascii="Times New Roman" w:eastAsia="Times New Roman" w:hAnsi="Times New Roman" w:cs="Times New Roman"/>
          <w:b/>
          <w:color w:val="000000"/>
        </w:rPr>
      </w:pPr>
      <w:r w:rsidRPr="00BA2E0A">
        <w:rPr>
          <w:rFonts w:ascii="Times New Roman" w:eastAsia="Times New Roman" w:hAnsi="Times New Roman" w:cs="Times New Roman"/>
          <w:b/>
          <w:color w:val="000000"/>
        </w:rPr>
        <w:t>Tiesas dokumentu datu apstrādes iznākums</w:t>
      </w:r>
    </w:p>
    <w:p w14:paraId="14A2DF74" w14:textId="77777777" w:rsidR="00BA2E0A" w:rsidRPr="00BA2E0A" w:rsidRDefault="00BA2E0A" w:rsidP="00BA2E0A">
      <w:pPr>
        <w:spacing w:after="0" w:line="240" w:lineRule="auto"/>
        <w:rPr>
          <w:rFonts w:ascii="Times New Roman" w:eastAsia="Times New Roman" w:hAnsi="Times New Roman" w:cs="Times New Roman"/>
          <w:color w:val="000000"/>
        </w:rPr>
      </w:pPr>
      <w:r w:rsidRPr="00BA2E0A">
        <w:rPr>
          <w:rFonts w:ascii="Times New Roman" w:eastAsia="Times New Roman" w:hAnsi="Times New Roman" w:cs="Times New Roman"/>
          <w:color w:val="000000"/>
        </w:rPr>
        <w:t>Klasifikators apraksta tiesas dokumentu datu apstrādes procesa iznākumu.</w:t>
      </w:r>
    </w:p>
    <w:p w14:paraId="47632AE6" w14:textId="77777777" w:rsidR="00BA2E0A" w:rsidRPr="00BA2E0A" w:rsidRDefault="00BA2E0A" w:rsidP="00BA2E0A">
      <w:pPr>
        <w:spacing w:after="0" w:line="240" w:lineRule="auto"/>
        <w:rPr>
          <w:rFonts w:ascii="Times New Roman" w:eastAsia="Times New Roman" w:hAnsi="Times New Roman" w:cs="Times New Roman"/>
          <w:color w:val="000000"/>
        </w:rPr>
      </w:pP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2885"/>
        <w:gridCol w:w="5411"/>
      </w:tblGrid>
      <w:tr w:rsidR="00BA2E0A" w:rsidRPr="00BA2E0A" w14:paraId="7D4E9828" w14:textId="77777777" w:rsidTr="009615C5">
        <w:trPr>
          <w:cantSplit/>
          <w:tblHeader/>
        </w:trPr>
        <w:tc>
          <w:tcPr>
            <w:tcW w:w="1739" w:type="pct"/>
          </w:tcPr>
          <w:p w14:paraId="42719784" w14:textId="77777777" w:rsidR="00BA2E0A" w:rsidRPr="00BA2E0A" w:rsidRDefault="00BA2E0A" w:rsidP="00BA2E0A">
            <w:pPr>
              <w:spacing w:after="0" w:line="240" w:lineRule="auto"/>
              <w:rPr>
                <w:rFonts w:ascii="Times New Roman" w:eastAsia="Times New Roman" w:hAnsi="Times New Roman" w:cs="Times New Roman"/>
                <w:b/>
                <w:color w:val="000000"/>
              </w:rPr>
            </w:pPr>
            <w:r w:rsidRPr="00BA2E0A">
              <w:rPr>
                <w:rFonts w:ascii="Times New Roman" w:eastAsia="Times New Roman" w:hAnsi="Times New Roman" w:cs="Times New Roman"/>
                <w:b/>
                <w:color w:val="000000"/>
              </w:rPr>
              <w:t>Kods</w:t>
            </w:r>
          </w:p>
        </w:tc>
        <w:tc>
          <w:tcPr>
            <w:tcW w:w="3261" w:type="pct"/>
          </w:tcPr>
          <w:p w14:paraId="1ACE7441" w14:textId="77777777" w:rsidR="00BA2E0A" w:rsidRPr="00BA2E0A" w:rsidRDefault="00BA2E0A" w:rsidP="00BA2E0A">
            <w:pPr>
              <w:spacing w:after="0" w:line="240" w:lineRule="auto"/>
              <w:rPr>
                <w:rFonts w:ascii="Times New Roman" w:eastAsia="Times New Roman" w:hAnsi="Times New Roman" w:cs="Times New Roman"/>
                <w:b/>
                <w:color w:val="000000"/>
              </w:rPr>
            </w:pPr>
            <w:r w:rsidRPr="00BA2E0A">
              <w:rPr>
                <w:rFonts w:ascii="Times New Roman" w:eastAsia="Times New Roman" w:hAnsi="Times New Roman" w:cs="Times New Roman"/>
                <w:b/>
                <w:color w:val="000000"/>
              </w:rPr>
              <w:t>Atšifrējums</w:t>
            </w:r>
          </w:p>
        </w:tc>
      </w:tr>
      <w:tr w:rsidR="00BA2E0A" w:rsidRPr="00BA2E0A" w14:paraId="2A60D53C" w14:textId="77777777" w:rsidTr="009615C5">
        <w:tc>
          <w:tcPr>
            <w:tcW w:w="1739" w:type="pct"/>
          </w:tcPr>
          <w:p w14:paraId="4B303FB9" w14:textId="77777777" w:rsidR="00BA2E0A" w:rsidRPr="00BA2E0A" w:rsidRDefault="00BA2E0A" w:rsidP="00BA2E0A">
            <w:pPr>
              <w:spacing w:after="0" w:line="240" w:lineRule="auto"/>
              <w:rPr>
                <w:rFonts w:ascii="Times New Roman" w:eastAsia="Times New Roman" w:hAnsi="Times New Roman" w:cs="Times New Roman"/>
                <w:noProof/>
                <w:color w:val="000000"/>
              </w:rPr>
            </w:pPr>
            <w:r w:rsidRPr="00BA2E0A">
              <w:rPr>
                <w:rFonts w:ascii="Times New Roman" w:eastAsia="Times New Roman" w:hAnsi="Times New Roman" w:cs="Times New Roman"/>
                <w:noProof/>
                <w:color w:val="000000"/>
              </w:rPr>
              <w:t>OK</w:t>
            </w:r>
          </w:p>
        </w:tc>
        <w:tc>
          <w:tcPr>
            <w:tcW w:w="3261" w:type="pct"/>
          </w:tcPr>
          <w:p w14:paraId="15098C87" w14:textId="77777777" w:rsidR="00BA2E0A" w:rsidRPr="00BA2E0A" w:rsidRDefault="00BA2E0A" w:rsidP="00BA2E0A">
            <w:pPr>
              <w:spacing w:after="0" w:line="240" w:lineRule="auto"/>
              <w:rPr>
                <w:rFonts w:ascii="Times New Roman" w:eastAsia="Times New Roman" w:hAnsi="Times New Roman" w:cs="Times New Roman"/>
                <w:color w:val="000000"/>
              </w:rPr>
            </w:pPr>
            <w:r w:rsidRPr="00BA2E0A">
              <w:rPr>
                <w:rFonts w:ascii="Times New Roman" w:eastAsia="Times New Roman" w:hAnsi="Times New Roman" w:cs="Times New Roman"/>
                <w:color w:val="000000"/>
              </w:rPr>
              <w:t>Apstrāde ir veiksmīga.</w:t>
            </w:r>
          </w:p>
        </w:tc>
      </w:tr>
      <w:tr w:rsidR="00BA2E0A" w:rsidRPr="00BA2E0A" w14:paraId="4788E531" w14:textId="77777777" w:rsidTr="009615C5">
        <w:tc>
          <w:tcPr>
            <w:tcW w:w="1739" w:type="pct"/>
          </w:tcPr>
          <w:p w14:paraId="5FE12F7E" w14:textId="77777777" w:rsidR="00BA2E0A" w:rsidRPr="00BA2E0A" w:rsidRDefault="00BA2E0A" w:rsidP="00BA2E0A">
            <w:pPr>
              <w:spacing w:after="0" w:line="240" w:lineRule="auto"/>
              <w:rPr>
                <w:rFonts w:ascii="Times New Roman" w:eastAsia="Times New Roman" w:hAnsi="Times New Roman" w:cs="Times New Roman"/>
                <w:noProof/>
                <w:color w:val="000000"/>
              </w:rPr>
            </w:pPr>
            <w:r w:rsidRPr="00BA2E0A">
              <w:rPr>
                <w:rFonts w:ascii="Times New Roman" w:eastAsia="Times New Roman" w:hAnsi="Times New Roman" w:cs="Times New Roman"/>
                <w:noProof/>
                <w:color w:val="000000"/>
              </w:rPr>
              <w:t>Error</w:t>
            </w:r>
          </w:p>
        </w:tc>
        <w:tc>
          <w:tcPr>
            <w:tcW w:w="3261" w:type="pct"/>
          </w:tcPr>
          <w:p w14:paraId="5CE7E6AA" w14:textId="77777777" w:rsidR="00BA2E0A" w:rsidRPr="00BA2E0A" w:rsidRDefault="00BA2E0A" w:rsidP="00BA2E0A">
            <w:pPr>
              <w:spacing w:after="0" w:line="240" w:lineRule="auto"/>
              <w:rPr>
                <w:rFonts w:ascii="Times New Roman" w:eastAsia="Times New Roman" w:hAnsi="Times New Roman" w:cs="Times New Roman"/>
                <w:color w:val="000000"/>
              </w:rPr>
            </w:pPr>
            <w:r w:rsidRPr="00BA2E0A">
              <w:rPr>
                <w:rFonts w:ascii="Times New Roman" w:eastAsia="Times New Roman" w:hAnsi="Times New Roman" w:cs="Times New Roman"/>
                <w:color w:val="000000"/>
              </w:rPr>
              <w:t>Apstrādes beigusies ar kļūdu.</w:t>
            </w:r>
          </w:p>
        </w:tc>
      </w:tr>
    </w:tbl>
    <w:p w14:paraId="69CD760B" w14:textId="77777777" w:rsidR="00BA2E0A" w:rsidRPr="00BA2E0A" w:rsidRDefault="00BA2E0A" w:rsidP="00BA2E0A">
      <w:pPr>
        <w:spacing w:after="0" w:line="240" w:lineRule="auto"/>
        <w:rPr>
          <w:rFonts w:ascii="Times New Roman" w:eastAsia="Times New Roman" w:hAnsi="Times New Roman" w:cs="Times New Roman"/>
          <w:color w:val="000000"/>
        </w:rPr>
      </w:pPr>
    </w:p>
    <w:p w14:paraId="0A367DC2" w14:textId="77777777" w:rsidR="00BA2E0A" w:rsidRPr="00BA2E0A" w:rsidRDefault="00BA2E0A" w:rsidP="00BA2E0A">
      <w:pPr>
        <w:spacing w:after="0" w:line="240" w:lineRule="auto"/>
        <w:rPr>
          <w:rFonts w:ascii="Times New Roman" w:eastAsia="Times New Roman" w:hAnsi="Times New Roman" w:cs="Times New Roman"/>
          <w:color w:val="000000"/>
        </w:rPr>
      </w:pPr>
      <w:r w:rsidRPr="00BA2E0A">
        <w:rPr>
          <w:rFonts w:ascii="Times New Roman" w:eastAsia="Times New Roman" w:hAnsi="Times New Roman" w:cs="Times New Roman"/>
          <w:color w:val="000000"/>
        </w:rPr>
        <w:lastRenderedPageBreak/>
        <w:t xml:space="preserve">Vieta Iepakotāja atbildes datnē: </w:t>
      </w:r>
      <w:r w:rsidRPr="00BA2E0A">
        <w:rPr>
          <w:rFonts w:ascii="Times New Roman" w:eastAsia="Times New Roman" w:hAnsi="Times New Roman" w:cs="Times New Roman"/>
          <w:noProof/>
          <w:color w:val="000000"/>
        </w:rPr>
        <w:t>InvProcess/Status</w:t>
      </w:r>
      <w:r w:rsidRPr="00BA2E0A">
        <w:rPr>
          <w:rFonts w:ascii="Times New Roman" w:eastAsia="Times New Roman" w:hAnsi="Times New Roman" w:cs="Times New Roman"/>
          <w:color w:val="000000"/>
        </w:rPr>
        <w:t>.</w:t>
      </w:r>
    </w:p>
    <w:p w14:paraId="67833552" w14:textId="77777777" w:rsidR="00BA2E0A" w:rsidRPr="00BA2E0A" w:rsidRDefault="00BA2E0A" w:rsidP="00BA2E0A">
      <w:pPr>
        <w:keepNext/>
        <w:widowControl w:val="0"/>
        <w:numPr>
          <w:ilvl w:val="1"/>
          <w:numId w:val="22"/>
        </w:numPr>
        <w:spacing w:before="240" w:after="60" w:line="240" w:lineRule="auto"/>
        <w:outlineLvl w:val="1"/>
        <w:rPr>
          <w:rFonts w:ascii="Times New Roman" w:eastAsia="Times New Roman" w:hAnsi="Times New Roman" w:cs="Times New Roman"/>
          <w:b/>
          <w:color w:val="000000"/>
        </w:rPr>
      </w:pPr>
      <w:r w:rsidRPr="00BA2E0A">
        <w:rPr>
          <w:rFonts w:ascii="Times New Roman" w:eastAsia="Times New Roman" w:hAnsi="Times New Roman" w:cs="Times New Roman"/>
          <w:b/>
          <w:color w:val="000000"/>
        </w:rPr>
        <w:t>Adreses vietas veids</w:t>
      </w:r>
    </w:p>
    <w:p w14:paraId="2FA16D52" w14:textId="77777777" w:rsidR="00BA2E0A" w:rsidRPr="00BA2E0A" w:rsidRDefault="00BA2E0A" w:rsidP="00BA2E0A">
      <w:pPr>
        <w:spacing w:after="0" w:line="240" w:lineRule="auto"/>
        <w:rPr>
          <w:rFonts w:ascii="Times New Roman" w:eastAsia="Times New Roman" w:hAnsi="Times New Roman" w:cs="Times New Roman"/>
          <w:color w:val="000000"/>
        </w:rPr>
      </w:pPr>
      <w:r w:rsidRPr="00BA2E0A">
        <w:rPr>
          <w:rFonts w:ascii="Times New Roman" w:eastAsia="Times New Roman" w:hAnsi="Times New Roman" w:cs="Times New Roman"/>
          <w:color w:val="000000"/>
        </w:rPr>
        <w:t>Klasifikators apraksta adrešu vietas veidus. Klasifikators atbilst adrešu vietu klasifikācijai adrešu reģistrā.</w:t>
      </w:r>
    </w:p>
    <w:p w14:paraId="5EEBB728" w14:textId="77777777" w:rsidR="00BA2E0A" w:rsidRPr="00BA2E0A" w:rsidRDefault="00BA2E0A" w:rsidP="00BA2E0A">
      <w:pPr>
        <w:spacing w:after="0" w:line="240" w:lineRule="auto"/>
        <w:rPr>
          <w:rFonts w:ascii="Times New Roman" w:eastAsia="Times New Roman" w:hAnsi="Times New Roman" w:cs="Times New Roman"/>
          <w:color w:val="000000"/>
        </w:rPr>
      </w:pP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1804"/>
        <w:gridCol w:w="6492"/>
      </w:tblGrid>
      <w:tr w:rsidR="00BA2E0A" w:rsidRPr="00BA2E0A" w14:paraId="7015D3F1" w14:textId="77777777" w:rsidTr="009615C5">
        <w:trPr>
          <w:cantSplit/>
          <w:tblHeader/>
        </w:trPr>
        <w:tc>
          <w:tcPr>
            <w:tcW w:w="1087" w:type="pct"/>
          </w:tcPr>
          <w:p w14:paraId="13DE679B" w14:textId="77777777" w:rsidR="00BA2E0A" w:rsidRPr="00BA2E0A" w:rsidRDefault="00BA2E0A" w:rsidP="00BA2E0A">
            <w:pPr>
              <w:spacing w:after="0" w:line="240" w:lineRule="auto"/>
              <w:rPr>
                <w:rFonts w:ascii="Times New Roman" w:eastAsia="Times New Roman" w:hAnsi="Times New Roman" w:cs="Times New Roman"/>
                <w:b/>
                <w:color w:val="000000"/>
              </w:rPr>
            </w:pPr>
            <w:r w:rsidRPr="00BA2E0A">
              <w:rPr>
                <w:rFonts w:ascii="Times New Roman" w:eastAsia="Times New Roman" w:hAnsi="Times New Roman" w:cs="Times New Roman"/>
                <w:b/>
                <w:color w:val="000000"/>
              </w:rPr>
              <w:t>Kods</w:t>
            </w:r>
          </w:p>
        </w:tc>
        <w:tc>
          <w:tcPr>
            <w:tcW w:w="3913" w:type="pct"/>
          </w:tcPr>
          <w:p w14:paraId="56395244" w14:textId="77777777" w:rsidR="00BA2E0A" w:rsidRPr="00BA2E0A" w:rsidRDefault="00BA2E0A" w:rsidP="00BA2E0A">
            <w:pPr>
              <w:spacing w:after="0" w:line="240" w:lineRule="auto"/>
              <w:rPr>
                <w:rFonts w:ascii="Times New Roman" w:eastAsia="Times New Roman" w:hAnsi="Times New Roman" w:cs="Times New Roman"/>
                <w:b/>
                <w:color w:val="000000"/>
              </w:rPr>
            </w:pPr>
            <w:r w:rsidRPr="00BA2E0A">
              <w:rPr>
                <w:rFonts w:ascii="Times New Roman" w:eastAsia="Times New Roman" w:hAnsi="Times New Roman" w:cs="Times New Roman"/>
                <w:b/>
                <w:color w:val="000000"/>
              </w:rPr>
              <w:t>Atšifrējums</w:t>
            </w:r>
          </w:p>
        </w:tc>
      </w:tr>
      <w:tr w:rsidR="00BA2E0A" w:rsidRPr="00BA2E0A" w14:paraId="2CDB3870" w14:textId="77777777" w:rsidTr="009615C5">
        <w:tc>
          <w:tcPr>
            <w:tcW w:w="1087" w:type="pct"/>
          </w:tcPr>
          <w:p w14:paraId="1070AB35" w14:textId="77777777" w:rsidR="00BA2E0A" w:rsidRPr="00BA2E0A" w:rsidRDefault="00BA2E0A" w:rsidP="00BA2E0A">
            <w:pPr>
              <w:spacing w:after="0" w:line="240" w:lineRule="auto"/>
              <w:rPr>
                <w:rFonts w:ascii="Times New Roman" w:eastAsia="Times New Roman" w:hAnsi="Times New Roman" w:cs="Times New Roman"/>
                <w:color w:val="000000"/>
              </w:rPr>
            </w:pPr>
            <w:r w:rsidRPr="00BA2E0A">
              <w:rPr>
                <w:rFonts w:ascii="Times New Roman" w:eastAsia="Times New Roman" w:hAnsi="Times New Roman" w:cs="Times New Roman"/>
                <w:color w:val="000000"/>
              </w:rPr>
              <w:t>101</w:t>
            </w:r>
          </w:p>
        </w:tc>
        <w:tc>
          <w:tcPr>
            <w:tcW w:w="3913" w:type="pct"/>
          </w:tcPr>
          <w:p w14:paraId="4D64BE09" w14:textId="77777777" w:rsidR="00BA2E0A" w:rsidRPr="00BA2E0A" w:rsidRDefault="00BA2E0A" w:rsidP="00BA2E0A">
            <w:pPr>
              <w:spacing w:after="0" w:line="240" w:lineRule="auto"/>
              <w:rPr>
                <w:rFonts w:ascii="Times New Roman" w:eastAsia="Times New Roman" w:hAnsi="Times New Roman" w:cs="Times New Roman"/>
                <w:color w:val="000000"/>
              </w:rPr>
            </w:pPr>
            <w:r w:rsidRPr="00BA2E0A">
              <w:rPr>
                <w:rFonts w:ascii="Times New Roman" w:eastAsia="Times New Roman" w:hAnsi="Times New Roman" w:cs="Times New Roman"/>
                <w:color w:val="000000"/>
              </w:rPr>
              <w:t>Latvijas Republika</w:t>
            </w:r>
          </w:p>
        </w:tc>
      </w:tr>
      <w:tr w:rsidR="00BA2E0A" w:rsidRPr="00BA2E0A" w14:paraId="3F786753" w14:textId="77777777" w:rsidTr="009615C5">
        <w:tc>
          <w:tcPr>
            <w:tcW w:w="1087" w:type="pct"/>
          </w:tcPr>
          <w:p w14:paraId="7110DA01" w14:textId="77777777" w:rsidR="00BA2E0A" w:rsidRPr="00BA2E0A" w:rsidRDefault="00BA2E0A" w:rsidP="00BA2E0A">
            <w:pPr>
              <w:spacing w:after="0" w:line="240" w:lineRule="auto"/>
              <w:rPr>
                <w:rFonts w:ascii="Times New Roman" w:eastAsia="Times New Roman" w:hAnsi="Times New Roman" w:cs="Times New Roman"/>
                <w:color w:val="000000"/>
              </w:rPr>
            </w:pPr>
            <w:r w:rsidRPr="00BA2E0A">
              <w:rPr>
                <w:rFonts w:ascii="Times New Roman" w:eastAsia="Times New Roman" w:hAnsi="Times New Roman" w:cs="Times New Roman"/>
                <w:color w:val="000000"/>
              </w:rPr>
              <w:t>102</w:t>
            </w:r>
          </w:p>
        </w:tc>
        <w:tc>
          <w:tcPr>
            <w:tcW w:w="3913" w:type="pct"/>
          </w:tcPr>
          <w:p w14:paraId="2E8856D8" w14:textId="77777777" w:rsidR="00BA2E0A" w:rsidRPr="00BA2E0A" w:rsidRDefault="00BA2E0A" w:rsidP="00BA2E0A">
            <w:pPr>
              <w:spacing w:after="0" w:line="240" w:lineRule="auto"/>
              <w:rPr>
                <w:rFonts w:ascii="Times New Roman" w:eastAsia="Times New Roman" w:hAnsi="Times New Roman" w:cs="Times New Roman"/>
                <w:color w:val="000000"/>
              </w:rPr>
            </w:pPr>
            <w:r w:rsidRPr="00BA2E0A">
              <w:rPr>
                <w:rFonts w:ascii="Times New Roman" w:eastAsia="Times New Roman" w:hAnsi="Times New Roman" w:cs="Times New Roman"/>
                <w:color w:val="000000"/>
              </w:rPr>
              <w:t>Rajons</w:t>
            </w:r>
          </w:p>
        </w:tc>
      </w:tr>
      <w:tr w:rsidR="00BA2E0A" w:rsidRPr="00BA2E0A" w14:paraId="53739A97" w14:textId="77777777" w:rsidTr="009615C5">
        <w:tc>
          <w:tcPr>
            <w:tcW w:w="1087" w:type="pct"/>
          </w:tcPr>
          <w:p w14:paraId="0920A03D" w14:textId="77777777" w:rsidR="00BA2E0A" w:rsidRPr="00BA2E0A" w:rsidRDefault="00BA2E0A" w:rsidP="00BA2E0A">
            <w:pPr>
              <w:spacing w:after="0" w:line="240" w:lineRule="auto"/>
              <w:rPr>
                <w:rFonts w:ascii="Times New Roman" w:eastAsia="Times New Roman" w:hAnsi="Times New Roman" w:cs="Times New Roman"/>
                <w:color w:val="000000"/>
              </w:rPr>
            </w:pPr>
            <w:r w:rsidRPr="00BA2E0A">
              <w:rPr>
                <w:rFonts w:ascii="Times New Roman" w:eastAsia="Times New Roman" w:hAnsi="Times New Roman" w:cs="Times New Roman"/>
                <w:color w:val="000000"/>
              </w:rPr>
              <w:t>113</w:t>
            </w:r>
          </w:p>
        </w:tc>
        <w:tc>
          <w:tcPr>
            <w:tcW w:w="3913" w:type="pct"/>
          </w:tcPr>
          <w:p w14:paraId="43B009C5" w14:textId="77777777" w:rsidR="00BA2E0A" w:rsidRPr="00BA2E0A" w:rsidRDefault="00BA2E0A" w:rsidP="00BA2E0A">
            <w:pPr>
              <w:spacing w:after="0" w:line="240" w:lineRule="auto"/>
              <w:rPr>
                <w:rFonts w:ascii="Times New Roman" w:eastAsia="Times New Roman" w:hAnsi="Times New Roman" w:cs="Times New Roman"/>
                <w:color w:val="000000"/>
              </w:rPr>
            </w:pPr>
            <w:r w:rsidRPr="00BA2E0A">
              <w:rPr>
                <w:rFonts w:ascii="Times New Roman" w:eastAsia="Times New Roman" w:hAnsi="Times New Roman" w:cs="Times New Roman"/>
                <w:color w:val="000000"/>
              </w:rPr>
              <w:t>Novads</w:t>
            </w:r>
          </w:p>
        </w:tc>
      </w:tr>
      <w:tr w:rsidR="00BA2E0A" w:rsidRPr="00BA2E0A" w14:paraId="018BA713" w14:textId="77777777" w:rsidTr="009615C5">
        <w:tc>
          <w:tcPr>
            <w:tcW w:w="1087" w:type="pct"/>
          </w:tcPr>
          <w:p w14:paraId="14FE6C66" w14:textId="77777777" w:rsidR="00BA2E0A" w:rsidRPr="00BA2E0A" w:rsidRDefault="00BA2E0A" w:rsidP="00BA2E0A">
            <w:pPr>
              <w:spacing w:after="0" w:line="240" w:lineRule="auto"/>
              <w:rPr>
                <w:rFonts w:ascii="Times New Roman" w:eastAsia="Times New Roman" w:hAnsi="Times New Roman" w:cs="Times New Roman"/>
                <w:color w:val="000000"/>
              </w:rPr>
            </w:pPr>
            <w:r w:rsidRPr="00BA2E0A">
              <w:rPr>
                <w:rFonts w:ascii="Times New Roman" w:eastAsia="Times New Roman" w:hAnsi="Times New Roman" w:cs="Times New Roman"/>
                <w:color w:val="000000"/>
              </w:rPr>
              <w:t>104</w:t>
            </w:r>
          </w:p>
        </w:tc>
        <w:tc>
          <w:tcPr>
            <w:tcW w:w="3913" w:type="pct"/>
          </w:tcPr>
          <w:p w14:paraId="7F913ADA" w14:textId="77777777" w:rsidR="00BA2E0A" w:rsidRPr="00BA2E0A" w:rsidRDefault="00BA2E0A" w:rsidP="00BA2E0A">
            <w:pPr>
              <w:spacing w:after="0" w:line="240" w:lineRule="auto"/>
              <w:rPr>
                <w:rFonts w:ascii="Times New Roman" w:eastAsia="Times New Roman" w:hAnsi="Times New Roman" w:cs="Times New Roman"/>
                <w:color w:val="000000"/>
              </w:rPr>
            </w:pPr>
            <w:r w:rsidRPr="00BA2E0A">
              <w:rPr>
                <w:rFonts w:ascii="Times New Roman" w:eastAsia="Times New Roman" w:hAnsi="Times New Roman" w:cs="Times New Roman"/>
                <w:color w:val="000000"/>
              </w:rPr>
              <w:t>Pilsēta</w:t>
            </w:r>
          </w:p>
        </w:tc>
      </w:tr>
      <w:tr w:rsidR="00BA2E0A" w:rsidRPr="00BA2E0A" w14:paraId="0462B787" w14:textId="77777777" w:rsidTr="009615C5">
        <w:tc>
          <w:tcPr>
            <w:tcW w:w="1087" w:type="pct"/>
          </w:tcPr>
          <w:p w14:paraId="65952A57" w14:textId="77777777" w:rsidR="00BA2E0A" w:rsidRPr="00BA2E0A" w:rsidRDefault="00BA2E0A" w:rsidP="00BA2E0A">
            <w:pPr>
              <w:spacing w:after="0" w:line="240" w:lineRule="auto"/>
              <w:rPr>
                <w:rFonts w:ascii="Times New Roman" w:eastAsia="Times New Roman" w:hAnsi="Times New Roman" w:cs="Times New Roman"/>
                <w:color w:val="000000"/>
              </w:rPr>
            </w:pPr>
            <w:r w:rsidRPr="00BA2E0A">
              <w:rPr>
                <w:rFonts w:ascii="Times New Roman" w:eastAsia="Times New Roman" w:hAnsi="Times New Roman" w:cs="Times New Roman"/>
                <w:color w:val="000000"/>
              </w:rPr>
              <w:t>105</w:t>
            </w:r>
          </w:p>
        </w:tc>
        <w:tc>
          <w:tcPr>
            <w:tcW w:w="3913" w:type="pct"/>
          </w:tcPr>
          <w:p w14:paraId="26862C6A" w14:textId="77777777" w:rsidR="00BA2E0A" w:rsidRPr="00BA2E0A" w:rsidRDefault="00BA2E0A" w:rsidP="00BA2E0A">
            <w:pPr>
              <w:spacing w:after="0" w:line="240" w:lineRule="auto"/>
              <w:rPr>
                <w:rFonts w:ascii="Times New Roman" w:eastAsia="Times New Roman" w:hAnsi="Times New Roman" w:cs="Times New Roman"/>
                <w:color w:val="000000"/>
              </w:rPr>
            </w:pPr>
            <w:r w:rsidRPr="00BA2E0A">
              <w:rPr>
                <w:rFonts w:ascii="Times New Roman" w:eastAsia="Times New Roman" w:hAnsi="Times New Roman" w:cs="Times New Roman"/>
                <w:color w:val="000000"/>
              </w:rPr>
              <w:t>Pagasts, pilsētas lauku teritorija</w:t>
            </w:r>
          </w:p>
        </w:tc>
      </w:tr>
      <w:tr w:rsidR="00BA2E0A" w:rsidRPr="00BA2E0A" w14:paraId="0533EB1D" w14:textId="77777777" w:rsidTr="009615C5">
        <w:tc>
          <w:tcPr>
            <w:tcW w:w="1087" w:type="pct"/>
          </w:tcPr>
          <w:p w14:paraId="5A27616D" w14:textId="77777777" w:rsidR="00BA2E0A" w:rsidRPr="00BA2E0A" w:rsidRDefault="00BA2E0A" w:rsidP="00BA2E0A">
            <w:pPr>
              <w:spacing w:after="0" w:line="240" w:lineRule="auto"/>
              <w:rPr>
                <w:rFonts w:ascii="Times New Roman" w:eastAsia="Times New Roman" w:hAnsi="Times New Roman" w:cs="Times New Roman"/>
                <w:color w:val="000000"/>
              </w:rPr>
            </w:pPr>
            <w:r w:rsidRPr="00BA2E0A">
              <w:rPr>
                <w:rFonts w:ascii="Times New Roman" w:eastAsia="Times New Roman" w:hAnsi="Times New Roman" w:cs="Times New Roman"/>
                <w:color w:val="000000"/>
              </w:rPr>
              <w:t>106</w:t>
            </w:r>
          </w:p>
        </w:tc>
        <w:tc>
          <w:tcPr>
            <w:tcW w:w="3913" w:type="pct"/>
          </w:tcPr>
          <w:p w14:paraId="33D172F5" w14:textId="77777777" w:rsidR="00BA2E0A" w:rsidRPr="00BA2E0A" w:rsidRDefault="00BA2E0A" w:rsidP="00BA2E0A">
            <w:pPr>
              <w:spacing w:after="0" w:line="240" w:lineRule="auto"/>
              <w:rPr>
                <w:rFonts w:ascii="Times New Roman" w:eastAsia="Times New Roman" w:hAnsi="Times New Roman" w:cs="Times New Roman"/>
                <w:color w:val="000000"/>
              </w:rPr>
            </w:pPr>
            <w:r w:rsidRPr="00BA2E0A">
              <w:rPr>
                <w:rFonts w:ascii="Times New Roman" w:eastAsia="Times New Roman" w:hAnsi="Times New Roman" w:cs="Times New Roman"/>
                <w:color w:val="000000"/>
              </w:rPr>
              <w:t>Ciems</w:t>
            </w:r>
          </w:p>
        </w:tc>
      </w:tr>
      <w:tr w:rsidR="00BA2E0A" w:rsidRPr="00BA2E0A" w14:paraId="3798173D" w14:textId="77777777" w:rsidTr="009615C5">
        <w:tc>
          <w:tcPr>
            <w:tcW w:w="1087" w:type="pct"/>
          </w:tcPr>
          <w:p w14:paraId="33CF5D4D" w14:textId="77777777" w:rsidR="00BA2E0A" w:rsidRPr="00BA2E0A" w:rsidRDefault="00BA2E0A" w:rsidP="00BA2E0A">
            <w:pPr>
              <w:spacing w:after="0" w:line="240" w:lineRule="auto"/>
              <w:rPr>
                <w:rFonts w:ascii="Times New Roman" w:eastAsia="Times New Roman" w:hAnsi="Times New Roman" w:cs="Times New Roman"/>
                <w:color w:val="000000"/>
              </w:rPr>
            </w:pPr>
            <w:r w:rsidRPr="00BA2E0A">
              <w:rPr>
                <w:rFonts w:ascii="Times New Roman" w:eastAsia="Times New Roman" w:hAnsi="Times New Roman" w:cs="Times New Roman"/>
                <w:color w:val="000000"/>
              </w:rPr>
              <w:t>107</w:t>
            </w:r>
          </w:p>
        </w:tc>
        <w:tc>
          <w:tcPr>
            <w:tcW w:w="3913" w:type="pct"/>
          </w:tcPr>
          <w:p w14:paraId="353B1B6E" w14:textId="77777777" w:rsidR="00BA2E0A" w:rsidRPr="00BA2E0A" w:rsidRDefault="00BA2E0A" w:rsidP="00BA2E0A">
            <w:pPr>
              <w:spacing w:after="0" w:line="240" w:lineRule="auto"/>
              <w:rPr>
                <w:rFonts w:ascii="Times New Roman" w:eastAsia="Times New Roman" w:hAnsi="Times New Roman" w:cs="Times New Roman"/>
                <w:color w:val="000000"/>
              </w:rPr>
            </w:pPr>
            <w:r w:rsidRPr="00BA2E0A">
              <w:rPr>
                <w:rFonts w:ascii="Times New Roman" w:eastAsia="Times New Roman" w:hAnsi="Times New Roman" w:cs="Times New Roman"/>
                <w:color w:val="000000"/>
              </w:rPr>
              <w:t>Iela</w:t>
            </w:r>
          </w:p>
        </w:tc>
      </w:tr>
      <w:tr w:rsidR="00BA2E0A" w:rsidRPr="00BA2E0A" w14:paraId="64E866E7" w14:textId="77777777" w:rsidTr="009615C5">
        <w:tc>
          <w:tcPr>
            <w:tcW w:w="1087" w:type="pct"/>
          </w:tcPr>
          <w:p w14:paraId="60C0558D" w14:textId="77777777" w:rsidR="00BA2E0A" w:rsidRPr="00BA2E0A" w:rsidRDefault="00BA2E0A" w:rsidP="00BA2E0A">
            <w:pPr>
              <w:spacing w:after="0" w:line="240" w:lineRule="auto"/>
              <w:rPr>
                <w:rFonts w:ascii="Times New Roman" w:eastAsia="Times New Roman" w:hAnsi="Times New Roman" w:cs="Times New Roman"/>
                <w:color w:val="000000"/>
              </w:rPr>
            </w:pPr>
            <w:r w:rsidRPr="00BA2E0A">
              <w:rPr>
                <w:rFonts w:ascii="Times New Roman" w:eastAsia="Times New Roman" w:hAnsi="Times New Roman" w:cs="Times New Roman"/>
                <w:color w:val="000000"/>
              </w:rPr>
              <w:t>108</w:t>
            </w:r>
          </w:p>
        </w:tc>
        <w:tc>
          <w:tcPr>
            <w:tcW w:w="3913" w:type="pct"/>
          </w:tcPr>
          <w:p w14:paraId="4D9EEC9F" w14:textId="77777777" w:rsidR="00BA2E0A" w:rsidRPr="00BA2E0A" w:rsidRDefault="00BA2E0A" w:rsidP="00BA2E0A">
            <w:pPr>
              <w:spacing w:after="0" w:line="240" w:lineRule="auto"/>
              <w:rPr>
                <w:rFonts w:ascii="Times New Roman" w:eastAsia="Times New Roman" w:hAnsi="Times New Roman" w:cs="Times New Roman"/>
                <w:color w:val="000000"/>
              </w:rPr>
            </w:pPr>
            <w:r w:rsidRPr="00BA2E0A">
              <w:rPr>
                <w:rFonts w:ascii="Times New Roman" w:eastAsia="Times New Roman" w:hAnsi="Times New Roman" w:cs="Times New Roman"/>
                <w:color w:val="000000"/>
              </w:rPr>
              <w:t>Ēka, reāli nodalīta ēkas daļa, apbūvei paredzēts zemesgabals</w:t>
            </w:r>
          </w:p>
        </w:tc>
      </w:tr>
      <w:tr w:rsidR="00BA2E0A" w:rsidRPr="00BA2E0A" w14:paraId="2C6A544F" w14:textId="77777777" w:rsidTr="009615C5">
        <w:tc>
          <w:tcPr>
            <w:tcW w:w="1087" w:type="pct"/>
          </w:tcPr>
          <w:p w14:paraId="42C08F46" w14:textId="77777777" w:rsidR="00BA2E0A" w:rsidRPr="00BA2E0A" w:rsidRDefault="00BA2E0A" w:rsidP="00BA2E0A">
            <w:pPr>
              <w:spacing w:after="0" w:line="240" w:lineRule="auto"/>
              <w:rPr>
                <w:rFonts w:ascii="Times New Roman" w:eastAsia="Times New Roman" w:hAnsi="Times New Roman" w:cs="Times New Roman"/>
                <w:color w:val="000000"/>
              </w:rPr>
            </w:pPr>
            <w:r w:rsidRPr="00BA2E0A">
              <w:rPr>
                <w:rFonts w:ascii="Times New Roman" w:eastAsia="Times New Roman" w:hAnsi="Times New Roman" w:cs="Times New Roman"/>
                <w:color w:val="000000"/>
              </w:rPr>
              <w:t>109</w:t>
            </w:r>
          </w:p>
        </w:tc>
        <w:tc>
          <w:tcPr>
            <w:tcW w:w="3913" w:type="pct"/>
          </w:tcPr>
          <w:p w14:paraId="704544B9" w14:textId="77777777" w:rsidR="00BA2E0A" w:rsidRPr="00BA2E0A" w:rsidRDefault="00BA2E0A" w:rsidP="00BA2E0A">
            <w:pPr>
              <w:spacing w:after="0" w:line="240" w:lineRule="auto"/>
              <w:rPr>
                <w:rFonts w:ascii="Times New Roman" w:eastAsia="Times New Roman" w:hAnsi="Times New Roman" w:cs="Times New Roman"/>
                <w:color w:val="000000"/>
              </w:rPr>
            </w:pPr>
            <w:r w:rsidRPr="00BA2E0A">
              <w:rPr>
                <w:rFonts w:ascii="Times New Roman" w:eastAsia="Times New Roman" w:hAnsi="Times New Roman" w:cs="Times New Roman"/>
                <w:color w:val="000000"/>
              </w:rPr>
              <w:t>Telpu grupa</w:t>
            </w:r>
          </w:p>
        </w:tc>
      </w:tr>
    </w:tbl>
    <w:p w14:paraId="06313225" w14:textId="77777777" w:rsidR="00BA2E0A" w:rsidRPr="00BA2E0A" w:rsidRDefault="00BA2E0A" w:rsidP="00BA2E0A">
      <w:pPr>
        <w:spacing w:after="0" w:line="240" w:lineRule="auto"/>
        <w:rPr>
          <w:rFonts w:ascii="Times New Roman" w:eastAsia="Times New Roman" w:hAnsi="Times New Roman" w:cs="Times New Roman"/>
          <w:noProof/>
          <w:color w:val="000000"/>
        </w:rPr>
      </w:pPr>
    </w:p>
    <w:p w14:paraId="285D67F2" w14:textId="77777777" w:rsidR="00BA2E0A" w:rsidRPr="00BA2E0A" w:rsidRDefault="00BA2E0A" w:rsidP="00BA2E0A">
      <w:pPr>
        <w:spacing w:after="0" w:line="240" w:lineRule="auto"/>
        <w:jc w:val="both"/>
        <w:rPr>
          <w:rFonts w:ascii="Times New Roman" w:eastAsia="Times New Roman" w:hAnsi="Times New Roman" w:cs="Times New Roman"/>
          <w:color w:val="000000"/>
        </w:rPr>
      </w:pPr>
    </w:p>
    <w:p w14:paraId="226972BA" w14:textId="77777777" w:rsidR="00BA2E0A" w:rsidRPr="00BA2E0A" w:rsidRDefault="00BA2E0A" w:rsidP="00BA2E0A">
      <w:pPr>
        <w:widowControl w:val="0"/>
        <w:suppressAutoHyphens/>
        <w:spacing w:after="0" w:line="276" w:lineRule="auto"/>
        <w:jc w:val="center"/>
        <w:rPr>
          <w:rFonts w:ascii="Times New Roman" w:eastAsia="Times New Roman" w:hAnsi="Times New Roman" w:cs="Times New Roman"/>
          <w:b/>
          <w:color w:val="000000"/>
          <w:lang w:eastAsia="ar-SA"/>
        </w:rPr>
      </w:pPr>
    </w:p>
    <w:p w14:paraId="42630BCF" w14:textId="77777777" w:rsidR="00BA2E0A" w:rsidRPr="00BA2E0A" w:rsidRDefault="00BA2E0A" w:rsidP="00BA2E0A">
      <w:pPr>
        <w:widowControl w:val="0"/>
        <w:suppressAutoHyphens/>
        <w:spacing w:after="0" w:line="276" w:lineRule="auto"/>
        <w:rPr>
          <w:rFonts w:ascii="Times New Roman" w:eastAsia="Times New Roman" w:hAnsi="Times New Roman" w:cs="Times New Roman"/>
          <w:color w:val="000000"/>
          <w:lang w:eastAsia="ar-SA"/>
        </w:rPr>
      </w:pPr>
    </w:p>
    <w:p w14:paraId="6CC8CD8D" w14:textId="77777777" w:rsidR="00B41FF9" w:rsidRDefault="00B41FF9"/>
    <w:sectPr w:rsidR="00B41FF9">
      <w:pgSz w:w="11906" w:h="16838"/>
      <w:pgMar w:top="1440" w:right="1800" w:bottom="1440" w:left="180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215A5CE9" w14:textId="77777777" w:rsidR="009976C9" w:rsidRDefault="009976C9" w:rsidP="00236CCC">
      <w:pPr>
        <w:spacing w:after="0" w:line="240" w:lineRule="auto"/>
      </w:pPr>
      <w:r>
        <w:separator/>
      </w:r>
    </w:p>
  </w:endnote>
  <w:endnote w:type="continuationSeparator" w:id="0">
    <w:p w14:paraId="17AD0D8E" w14:textId="77777777" w:rsidR="009976C9" w:rsidRDefault="009976C9" w:rsidP="00236CCC">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BA"/>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BA"/>
    <w:family w:val="modern"/>
    <w:pitch w:val="fixed"/>
    <w:sig w:usb0="E0002EFF" w:usb1="C0007843" w:usb2="00000009" w:usb3="00000000" w:csb0="000001FF" w:csb1="00000000"/>
  </w:font>
  <w:font w:name="Arial">
    <w:panose1 w:val="020B0604020202020204"/>
    <w:charset w:val="BA"/>
    <w:family w:val="swiss"/>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BA"/>
    <w:family w:val="swiss"/>
    <w:pitch w:val="variable"/>
    <w:sig w:usb0="E4002EFF" w:usb1="C200247B" w:usb2="00000009" w:usb3="00000000" w:csb0="000001FF" w:csb1="00000000"/>
  </w:font>
  <w:font w:name="DokChampa">
    <w:charset w:val="DE"/>
    <w:family w:val="swiss"/>
    <w:pitch w:val="variable"/>
    <w:sig w:usb0="83000003" w:usb1="00000000" w:usb2="00000000" w:usb3="00000000" w:csb0="00010001" w:csb1="00000000"/>
  </w:font>
  <w:font w:name="Cambria">
    <w:panose1 w:val="02040503050406030204"/>
    <w:charset w:val="BA"/>
    <w:family w:val="roman"/>
    <w:pitch w:val="variable"/>
    <w:sig w:usb0="E00006FF" w:usb1="420024FF" w:usb2="02000000" w:usb3="00000000" w:csb0="0000019F" w:csb1="00000000"/>
  </w:font>
  <w:font w:name="Tahoma">
    <w:panose1 w:val="020B0604030504040204"/>
    <w:charset w:val="BA"/>
    <w:family w:val="swiss"/>
    <w:pitch w:val="variable"/>
    <w:sig w:usb0="E1002EFF" w:usb1="C000605B" w:usb2="00000029" w:usb3="00000000" w:csb0="000101FF" w:csb1="00000000"/>
  </w:font>
  <w:font w:name="Arial Narrow">
    <w:panose1 w:val="020B0606020202030204"/>
    <w:charset w:val="BA"/>
    <w:family w:val="swiss"/>
    <w:pitch w:val="variable"/>
    <w:sig w:usb0="00000287" w:usb1="00000800" w:usb2="00000000" w:usb3="00000000" w:csb0="0000009F" w:csb1="00000000"/>
  </w:font>
  <w:font w:name="Verdana">
    <w:panose1 w:val="020B0604030504040204"/>
    <w:charset w:val="BA"/>
    <w:family w:val="swiss"/>
    <w:pitch w:val="variable"/>
    <w:sig w:usb0="A00006FF" w:usb1="4000205B" w:usb2="00000010" w:usb3="00000000" w:csb0="0000019F" w:csb1="00000000"/>
  </w:font>
  <w:font w:name="Helvetica">
    <w:panose1 w:val="020B0504020202020204"/>
    <w:charset w:val="BA"/>
    <w:family w:val="swiss"/>
    <w:pitch w:val="variable"/>
    <w:sig w:usb0="E0002EFF" w:usb1="C000785B" w:usb2="00000009" w:usb3="00000000" w:csb0="000001FF" w:csb1="00000000"/>
  </w:font>
  <w:font w:name="Century Gothic">
    <w:panose1 w:val="020B0502020202020204"/>
    <w:charset w:val="BA"/>
    <w:family w:val="swiss"/>
    <w:pitch w:val="variable"/>
    <w:sig w:usb0="00000287" w:usb1="00000000" w:usb2="00000000" w:usb3="00000000" w:csb0="0000009F" w:csb1="00000000"/>
  </w:font>
  <w:font w:name="Courier">
    <w:panose1 w:val="02070409020205020404"/>
    <w:charset w:val="00"/>
    <w:family w:val="modern"/>
    <w:notTrueType/>
    <w:pitch w:val="fixed"/>
    <w:sig w:usb0="00000003" w:usb1="00000000" w:usb2="00000000" w:usb3="00000000" w:csb0="00000001" w:csb1="00000000"/>
  </w:font>
  <w:font w:name="Calibri Light">
    <w:panose1 w:val="020F0302020204030204"/>
    <w:charset w:val="BA"/>
    <w:family w:val="swiss"/>
    <w:pitch w:val="variable"/>
    <w:sig w:usb0="E4002EFF" w:usb1="C2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584FBE9E" w14:textId="77777777" w:rsidR="009976C9" w:rsidRDefault="009976C9" w:rsidP="00236CCC">
      <w:pPr>
        <w:spacing w:after="0" w:line="240" w:lineRule="auto"/>
      </w:pPr>
      <w:r>
        <w:separator/>
      </w:r>
    </w:p>
  </w:footnote>
  <w:footnote w:type="continuationSeparator" w:id="0">
    <w:p w14:paraId="5C8EE016" w14:textId="77777777" w:rsidR="009976C9" w:rsidRDefault="009976C9" w:rsidP="00236CCC">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0000005"/>
    <w:multiLevelType w:val="singleLevel"/>
    <w:tmpl w:val="00000005"/>
    <w:name w:val="WW8Num4"/>
    <w:lvl w:ilvl="0">
      <w:start w:val="1"/>
      <w:numFmt w:val="decimal"/>
      <w:lvlText w:val="%1."/>
      <w:lvlJc w:val="left"/>
      <w:pPr>
        <w:tabs>
          <w:tab w:val="num" w:pos="0"/>
        </w:tabs>
        <w:ind w:left="720" w:hanging="360"/>
      </w:pPr>
    </w:lvl>
  </w:abstractNum>
  <w:abstractNum w:abstractNumId="1" w15:restartNumberingAfterBreak="0">
    <w:nsid w:val="00000006"/>
    <w:multiLevelType w:val="multilevel"/>
    <w:tmpl w:val="00000006"/>
    <w:name w:val="WW8Num5"/>
    <w:lvl w:ilvl="0">
      <w:start w:val="2"/>
      <w:numFmt w:val="decimal"/>
      <w:lvlText w:val="%1."/>
      <w:lvlJc w:val="left"/>
      <w:pPr>
        <w:tabs>
          <w:tab w:val="num" w:pos="0"/>
        </w:tabs>
        <w:ind w:left="720" w:hanging="360"/>
      </w:pPr>
      <w:rPr>
        <w:b/>
      </w:rPr>
    </w:lvl>
    <w:lvl w:ilvl="1">
      <w:start w:val="1"/>
      <w:numFmt w:val="decimal"/>
      <w:lvlText w:val="%1.%2."/>
      <w:lvlJc w:val="left"/>
      <w:pPr>
        <w:tabs>
          <w:tab w:val="num" w:pos="0"/>
        </w:tabs>
        <w:ind w:left="720" w:hanging="360"/>
      </w:pPr>
      <w:rPr>
        <w:b/>
      </w:rPr>
    </w:lvl>
    <w:lvl w:ilvl="2">
      <w:start w:val="1"/>
      <w:numFmt w:val="decimal"/>
      <w:lvlText w:val="%1.%2.%3."/>
      <w:lvlJc w:val="left"/>
      <w:pPr>
        <w:tabs>
          <w:tab w:val="num" w:pos="0"/>
        </w:tabs>
        <w:ind w:left="1080" w:hanging="720"/>
      </w:pPr>
      <w:rPr>
        <w:rFonts w:ascii="Times New Roman" w:hAnsi="Times New Roman" w:cs="Times New Roman"/>
        <w:b w:val="0"/>
        <w:sz w:val="22"/>
        <w:szCs w:val="22"/>
      </w:rPr>
    </w:lvl>
    <w:lvl w:ilvl="3">
      <w:start w:val="1"/>
      <w:numFmt w:val="decimal"/>
      <w:lvlText w:val="%1.%2.%3.%4."/>
      <w:lvlJc w:val="left"/>
      <w:pPr>
        <w:tabs>
          <w:tab w:val="num" w:pos="0"/>
        </w:tabs>
        <w:ind w:left="1080" w:hanging="720"/>
      </w:pPr>
      <w:rPr>
        <w:b/>
      </w:rPr>
    </w:lvl>
    <w:lvl w:ilvl="4">
      <w:start w:val="1"/>
      <w:numFmt w:val="decimal"/>
      <w:lvlText w:val="%1.%2.%3.%4.%5."/>
      <w:lvlJc w:val="left"/>
      <w:pPr>
        <w:tabs>
          <w:tab w:val="num" w:pos="0"/>
        </w:tabs>
        <w:ind w:left="1440" w:hanging="1080"/>
      </w:pPr>
      <w:rPr>
        <w:b/>
      </w:rPr>
    </w:lvl>
    <w:lvl w:ilvl="5">
      <w:start w:val="1"/>
      <w:numFmt w:val="decimal"/>
      <w:lvlText w:val="%1.%2.%3.%4.%5.%6."/>
      <w:lvlJc w:val="left"/>
      <w:pPr>
        <w:tabs>
          <w:tab w:val="num" w:pos="0"/>
        </w:tabs>
        <w:ind w:left="1440" w:hanging="1080"/>
      </w:pPr>
      <w:rPr>
        <w:b/>
      </w:rPr>
    </w:lvl>
    <w:lvl w:ilvl="6">
      <w:start w:val="1"/>
      <w:numFmt w:val="decimal"/>
      <w:lvlText w:val="%1.%2.%3.%4.%5.%6.%7."/>
      <w:lvlJc w:val="left"/>
      <w:pPr>
        <w:tabs>
          <w:tab w:val="num" w:pos="0"/>
        </w:tabs>
        <w:ind w:left="1800" w:hanging="1440"/>
      </w:pPr>
      <w:rPr>
        <w:b/>
      </w:rPr>
    </w:lvl>
    <w:lvl w:ilvl="7">
      <w:start w:val="1"/>
      <w:numFmt w:val="decimal"/>
      <w:lvlText w:val="%1.%2.%3.%4.%5.%6.%7.%8."/>
      <w:lvlJc w:val="left"/>
      <w:pPr>
        <w:tabs>
          <w:tab w:val="num" w:pos="0"/>
        </w:tabs>
        <w:ind w:left="1800" w:hanging="1440"/>
      </w:pPr>
      <w:rPr>
        <w:b/>
      </w:rPr>
    </w:lvl>
    <w:lvl w:ilvl="8">
      <w:start w:val="1"/>
      <w:numFmt w:val="decimal"/>
      <w:lvlText w:val="%1.%2.%3.%4.%5.%6.%7.%8.%9."/>
      <w:lvlJc w:val="left"/>
      <w:pPr>
        <w:tabs>
          <w:tab w:val="num" w:pos="0"/>
        </w:tabs>
        <w:ind w:left="2160" w:hanging="1800"/>
      </w:pPr>
      <w:rPr>
        <w:b/>
      </w:rPr>
    </w:lvl>
  </w:abstractNum>
  <w:abstractNum w:abstractNumId="2" w15:restartNumberingAfterBreak="0">
    <w:nsid w:val="0000000F"/>
    <w:multiLevelType w:val="multilevel"/>
    <w:tmpl w:val="0000000F"/>
    <w:name w:val="WW8Num16"/>
    <w:lvl w:ilvl="0">
      <w:start w:val="1"/>
      <w:numFmt w:val="decimal"/>
      <w:lvlText w:val="%1."/>
      <w:lvlJc w:val="left"/>
      <w:pPr>
        <w:tabs>
          <w:tab w:val="num" w:pos="360"/>
        </w:tabs>
        <w:ind w:left="360" w:hanging="360"/>
      </w:pPr>
      <w:rPr>
        <w:b/>
        <w:i w:val="0"/>
      </w:rPr>
    </w:lvl>
    <w:lvl w:ilvl="1">
      <w:start w:val="1"/>
      <w:numFmt w:val="decimal"/>
      <w:lvlText w:val="%1.%2."/>
      <w:lvlJc w:val="left"/>
      <w:pPr>
        <w:tabs>
          <w:tab w:val="num" w:pos="792"/>
        </w:tabs>
        <w:ind w:left="792" w:hanging="432"/>
      </w:pPr>
      <w:rPr>
        <w:b/>
        <w:i w:val="0"/>
      </w:rPr>
    </w:lvl>
    <w:lvl w:ilvl="2">
      <w:start w:val="1"/>
      <w:numFmt w:val="decimal"/>
      <w:lvlText w:val="%1.%2.%3."/>
      <w:lvlJc w:val="left"/>
      <w:pPr>
        <w:tabs>
          <w:tab w:val="num" w:pos="1440"/>
        </w:tabs>
        <w:ind w:left="1440" w:hanging="864"/>
      </w:pPr>
    </w:lvl>
    <w:lvl w:ilvl="3">
      <w:start w:val="1"/>
      <w:numFmt w:val="decimal"/>
      <w:lvlText w:val="%1.%2.%3.%4."/>
      <w:lvlJc w:val="left"/>
      <w:pPr>
        <w:tabs>
          <w:tab w:val="num" w:pos="1728"/>
        </w:tabs>
        <w:ind w:left="1728" w:hanging="648"/>
      </w:pPr>
    </w:lvl>
    <w:lvl w:ilvl="4">
      <w:start w:val="1"/>
      <w:numFmt w:val="decimal"/>
      <w:lvlText w:val="%1.%2.%3.%4.%5."/>
      <w:lvlJc w:val="left"/>
      <w:pPr>
        <w:tabs>
          <w:tab w:val="num" w:pos="2232"/>
        </w:tabs>
        <w:ind w:left="2232" w:hanging="792"/>
      </w:pPr>
    </w:lvl>
    <w:lvl w:ilvl="5">
      <w:start w:val="1"/>
      <w:numFmt w:val="decimal"/>
      <w:lvlText w:val="%1.%2.%3.%4.%5.%6."/>
      <w:lvlJc w:val="left"/>
      <w:pPr>
        <w:tabs>
          <w:tab w:val="num" w:pos="2736"/>
        </w:tabs>
        <w:ind w:left="2736" w:hanging="936"/>
      </w:pPr>
    </w:lvl>
    <w:lvl w:ilvl="6">
      <w:start w:val="1"/>
      <w:numFmt w:val="decimal"/>
      <w:lvlText w:val="%1.%2.%3.%4.%5.%6.%7."/>
      <w:lvlJc w:val="left"/>
      <w:pPr>
        <w:tabs>
          <w:tab w:val="num" w:pos="3240"/>
        </w:tabs>
        <w:ind w:left="3240" w:hanging="1080"/>
      </w:pPr>
    </w:lvl>
    <w:lvl w:ilvl="7">
      <w:start w:val="1"/>
      <w:numFmt w:val="decimal"/>
      <w:lvlText w:val="%1.%2.%3.%4.%5.%6.%7.%8."/>
      <w:lvlJc w:val="left"/>
      <w:pPr>
        <w:tabs>
          <w:tab w:val="num" w:pos="3744"/>
        </w:tabs>
        <w:ind w:left="3744" w:hanging="1224"/>
      </w:pPr>
    </w:lvl>
    <w:lvl w:ilvl="8">
      <w:start w:val="1"/>
      <w:numFmt w:val="decimal"/>
      <w:lvlText w:val="%1.%2.%3.%4.%5.%6.%7.%8.%9."/>
      <w:lvlJc w:val="left"/>
      <w:pPr>
        <w:tabs>
          <w:tab w:val="num" w:pos="4320"/>
        </w:tabs>
        <w:ind w:left="4320" w:hanging="1440"/>
      </w:pPr>
    </w:lvl>
  </w:abstractNum>
  <w:abstractNum w:abstractNumId="3" w15:restartNumberingAfterBreak="0">
    <w:nsid w:val="00000016"/>
    <w:multiLevelType w:val="multilevel"/>
    <w:tmpl w:val="F3D8518A"/>
    <w:name w:val="WW8Num21"/>
    <w:lvl w:ilvl="0">
      <w:start w:val="1"/>
      <w:numFmt w:val="decimal"/>
      <w:lvlText w:val="%1."/>
      <w:lvlJc w:val="left"/>
      <w:pPr>
        <w:tabs>
          <w:tab w:val="num" w:pos="716"/>
        </w:tabs>
        <w:ind w:left="716" w:hanging="432"/>
      </w:pPr>
      <w:rPr>
        <w:i w:val="0"/>
        <w:iCs w:val="0"/>
      </w:rPr>
    </w:lvl>
    <w:lvl w:ilvl="1">
      <w:start w:val="1"/>
      <w:numFmt w:val="decimal"/>
      <w:lvlText w:val="%1.%2"/>
      <w:lvlJc w:val="left"/>
      <w:pPr>
        <w:tabs>
          <w:tab w:val="num" w:pos="860"/>
        </w:tabs>
        <w:ind w:left="860" w:hanging="576"/>
      </w:pPr>
    </w:lvl>
    <w:lvl w:ilvl="2">
      <w:start w:val="1"/>
      <w:numFmt w:val="decimal"/>
      <w:lvlText w:val="%1.%2.%3"/>
      <w:lvlJc w:val="left"/>
      <w:pPr>
        <w:tabs>
          <w:tab w:val="num" w:pos="1135"/>
        </w:tabs>
        <w:ind w:left="1135" w:hanging="851"/>
      </w:pPr>
    </w:lvl>
    <w:lvl w:ilvl="3">
      <w:start w:val="1"/>
      <w:numFmt w:val="decimal"/>
      <w:lvlText w:val="%1.%2.%3.%4"/>
      <w:lvlJc w:val="left"/>
      <w:pPr>
        <w:tabs>
          <w:tab w:val="num" w:pos="1148"/>
        </w:tabs>
        <w:ind w:left="1148" w:hanging="864"/>
      </w:pPr>
    </w:lvl>
    <w:lvl w:ilvl="4">
      <w:start w:val="1"/>
      <w:numFmt w:val="decimal"/>
      <w:lvlText w:val="%1.%2.%3.%4.%5"/>
      <w:lvlJc w:val="left"/>
      <w:pPr>
        <w:tabs>
          <w:tab w:val="num" w:pos="1292"/>
        </w:tabs>
        <w:ind w:left="1292" w:hanging="1008"/>
      </w:pPr>
    </w:lvl>
    <w:lvl w:ilvl="5">
      <w:start w:val="1"/>
      <w:numFmt w:val="decimal"/>
      <w:lvlText w:val="%1.%2.%3.%4.%5.%6"/>
      <w:lvlJc w:val="left"/>
      <w:pPr>
        <w:tabs>
          <w:tab w:val="num" w:pos="1436"/>
        </w:tabs>
        <w:ind w:left="1436" w:hanging="1152"/>
      </w:pPr>
    </w:lvl>
    <w:lvl w:ilvl="6">
      <w:start w:val="1"/>
      <w:numFmt w:val="decimal"/>
      <w:lvlText w:val="%1.%2.%3.%4.%5.%6.%7"/>
      <w:lvlJc w:val="left"/>
      <w:pPr>
        <w:tabs>
          <w:tab w:val="num" w:pos="1580"/>
        </w:tabs>
        <w:ind w:left="1580" w:hanging="1296"/>
      </w:pPr>
    </w:lvl>
    <w:lvl w:ilvl="7">
      <w:start w:val="1"/>
      <w:numFmt w:val="decimal"/>
      <w:lvlText w:val="%1.%2.%3.%4.%5.%6.%7.%8"/>
      <w:lvlJc w:val="left"/>
      <w:pPr>
        <w:tabs>
          <w:tab w:val="num" w:pos="1724"/>
        </w:tabs>
        <w:ind w:left="1724" w:hanging="1440"/>
      </w:pPr>
    </w:lvl>
    <w:lvl w:ilvl="8">
      <w:start w:val="1"/>
      <w:numFmt w:val="decimal"/>
      <w:lvlText w:val="%1.%2.%3.%4.%5.%6.%7.%8.%9"/>
      <w:lvlJc w:val="left"/>
      <w:pPr>
        <w:tabs>
          <w:tab w:val="num" w:pos="1868"/>
        </w:tabs>
        <w:ind w:left="1868" w:hanging="1584"/>
      </w:pPr>
    </w:lvl>
  </w:abstractNum>
  <w:abstractNum w:abstractNumId="4" w15:restartNumberingAfterBreak="0">
    <w:nsid w:val="00000018"/>
    <w:multiLevelType w:val="singleLevel"/>
    <w:tmpl w:val="00000018"/>
    <w:name w:val="WW8Num23"/>
    <w:lvl w:ilvl="0">
      <w:start w:val="1"/>
      <w:numFmt w:val="decimal"/>
      <w:lvlText w:val="8.%1."/>
      <w:lvlJc w:val="left"/>
      <w:pPr>
        <w:tabs>
          <w:tab w:val="num" w:pos="0"/>
        </w:tabs>
        <w:ind w:left="3600" w:hanging="360"/>
      </w:pPr>
      <w:rPr>
        <w:b w:val="0"/>
      </w:rPr>
    </w:lvl>
  </w:abstractNum>
  <w:abstractNum w:abstractNumId="5" w15:restartNumberingAfterBreak="0">
    <w:nsid w:val="0000001F"/>
    <w:multiLevelType w:val="multilevel"/>
    <w:tmpl w:val="103E9664"/>
    <w:lvl w:ilvl="0">
      <w:start w:val="2"/>
      <w:numFmt w:val="decimal"/>
      <w:lvlText w:val="%1."/>
      <w:lvlJc w:val="left"/>
      <w:pPr>
        <w:tabs>
          <w:tab w:val="num" w:pos="0"/>
        </w:tabs>
        <w:ind w:left="720" w:hanging="360"/>
      </w:pPr>
      <w:rPr>
        <w:b/>
      </w:rPr>
    </w:lvl>
    <w:lvl w:ilvl="1">
      <w:start w:val="1"/>
      <w:numFmt w:val="decimal"/>
      <w:lvlText w:val="%1.%2."/>
      <w:lvlJc w:val="left"/>
      <w:pPr>
        <w:tabs>
          <w:tab w:val="num" w:pos="0"/>
        </w:tabs>
        <w:ind w:left="502" w:hanging="360"/>
      </w:pPr>
      <w:rPr>
        <w:b/>
      </w:rPr>
    </w:lvl>
    <w:lvl w:ilvl="2">
      <w:start w:val="1"/>
      <w:numFmt w:val="decimal"/>
      <w:lvlText w:val="%1.%2.%3."/>
      <w:lvlJc w:val="left"/>
      <w:pPr>
        <w:tabs>
          <w:tab w:val="num" w:pos="0"/>
        </w:tabs>
        <w:ind w:left="1080" w:hanging="720"/>
      </w:pPr>
      <w:rPr>
        <w:rFonts w:ascii="Times New Roman" w:hAnsi="Times New Roman" w:cs="Times New Roman"/>
        <w:b w:val="0"/>
        <w:sz w:val="22"/>
        <w:szCs w:val="22"/>
      </w:rPr>
    </w:lvl>
    <w:lvl w:ilvl="3">
      <w:start w:val="1"/>
      <w:numFmt w:val="decimal"/>
      <w:lvlText w:val="%1.%2.%3.%4."/>
      <w:lvlJc w:val="left"/>
      <w:pPr>
        <w:tabs>
          <w:tab w:val="num" w:pos="0"/>
        </w:tabs>
        <w:ind w:left="1080" w:hanging="720"/>
      </w:pPr>
      <w:rPr>
        <w:b w:val="0"/>
      </w:rPr>
    </w:lvl>
    <w:lvl w:ilvl="4">
      <w:start w:val="1"/>
      <w:numFmt w:val="decimal"/>
      <w:lvlText w:val="%1.%2.%3.%4.%5."/>
      <w:lvlJc w:val="left"/>
      <w:pPr>
        <w:tabs>
          <w:tab w:val="num" w:pos="0"/>
        </w:tabs>
        <w:ind w:left="1440" w:hanging="1080"/>
      </w:pPr>
      <w:rPr>
        <w:b/>
      </w:rPr>
    </w:lvl>
    <w:lvl w:ilvl="5">
      <w:start w:val="1"/>
      <w:numFmt w:val="decimal"/>
      <w:lvlText w:val="%1.%2.%3.%4.%5.%6."/>
      <w:lvlJc w:val="left"/>
      <w:pPr>
        <w:tabs>
          <w:tab w:val="num" w:pos="0"/>
        </w:tabs>
        <w:ind w:left="1440" w:hanging="1080"/>
      </w:pPr>
      <w:rPr>
        <w:b/>
      </w:rPr>
    </w:lvl>
    <w:lvl w:ilvl="6">
      <w:start w:val="1"/>
      <w:numFmt w:val="decimal"/>
      <w:lvlText w:val="%1.%2.%3.%4.%5.%6.%7."/>
      <w:lvlJc w:val="left"/>
      <w:pPr>
        <w:tabs>
          <w:tab w:val="num" w:pos="0"/>
        </w:tabs>
        <w:ind w:left="1800" w:hanging="1440"/>
      </w:pPr>
      <w:rPr>
        <w:b/>
      </w:rPr>
    </w:lvl>
    <w:lvl w:ilvl="7">
      <w:start w:val="1"/>
      <w:numFmt w:val="decimal"/>
      <w:lvlText w:val="%1.%2.%3.%4.%5.%6.%7.%8."/>
      <w:lvlJc w:val="left"/>
      <w:pPr>
        <w:tabs>
          <w:tab w:val="num" w:pos="0"/>
        </w:tabs>
        <w:ind w:left="1800" w:hanging="1440"/>
      </w:pPr>
      <w:rPr>
        <w:b/>
      </w:rPr>
    </w:lvl>
    <w:lvl w:ilvl="8">
      <w:start w:val="1"/>
      <w:numFmt w:val="decimal"/>
      <w:lvlText w:val="%1.%2.%3.%4.%5.%6.%7.%8.%9."/>
      <w:lvlJc w:val="left"/>
      <w:pPr>
        <w:tabs>
          <w:tab w:val="num" w:pos="0"/>
        </w:tabs>
        <w:ind w:left="2160" w:hanging="1800"/>
      </w:pPr>
      <w:rPr>
        <w:b/>
      </w:rPr>
    </w:lvl>
  </w:abstractNum>
  <w:abstractNum w:abstractNumId="6" w15:restartNumberingAfterBreak="0">
    <w:nsid w:val="05B11A24"/>
    <w:multiLevelType w:val="multilevel"/>
    <w:tmpl w:val="DBFA9E3E"/>
    <w:lvl w:ilvl="0">
      <w:start w:val="1"/>
      <w:numFmt w:val="decimal"/>
      <w:lvlText w:val="1.8.%1."/>
      <w:lvlJc w:val="left"/>
      <w:rPr>
        <w:rFonts w:ascii="Times New Roman" w:eastAsia="Times New Roman" w:hAnsi="Times New Roman" w:cs="Times New Roman"/>
        <w:b w:val="0"/>
        <w:bCs w:val="0"/>
        <w:i w:val="0"/>
        <w:iCs w:val="0"/>
        <w:smallCaps w:val="0"/>
        <w:strike w:val="0"/>
        <w:color w:val="000000"/>
        <w:spacing w:val="0"/>
        <w:w w:val="100"/>
        <w:position w:val="0"/>
        <w:sz w:val="24"/>
        <w:szCs w:val="24"/>
        <w:u w:val="none"/>
        <w:lang w:val="lv-LV"/>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7" w15:restartNumberingAfterBreak="0">
    <w:nsid w:val="08C11811"/>
    <w:multiLevelType w:val="hybridMultilevel"/>
    <w:tmpl w:val="76DC430A"/>
    <w:lvl w:ilvl="0" w:tplc="42285150">
      <w:start w:val="1"/>
      <w:numFmt w:val="decimal"/>
      <w:lvlText w:val="7.6.%1."/>
      <w:lvlJc w:val="left"/>
      <w:pPr>
        <w:ind w:left="1287" w:hanging="360"/>
      </w:pPr>
      <w:rPr>
        <w:rFonts w:hint="default"/>
        <w:b/>
        <w:bCs/>
      </w:rPr>
    </w:lvl>
    <w:lvl w:ilvl="1" w:tplc="04260019" w:tentative="1">
      <w:start w:val="1"/>
      <w:numFmt w:val="lowerLetter"/>
      <w:lvlText w:val="%2."/>
      <w:lvlJc w:val="left"/>
      <w:pPr>
        <w:ind w:left="1440" w:hanging="360"/>
      </w:pPr>
    </w:lvl>
    <w:lvl w:ilvl="2" w:tplc="0426001B" w:tentative="1">
      <w:start w:val="1"/>
      <w:numFmt w:val="lowerRoman"/>
      <w:lvlText w:val="%3."/>
      <w:lvlJc w:val="right"/>
      <w:pPr>
        <w:ind w:left="2160" w:hanging="180"/>
      </w:pPr>
    </w:lvl>
    <w:lvl w:ilvl="3" w:tplc="0426000F" w:tentative="1">
      <w:start w:val="1"/>
      <w:numFmt w:val="decimal"/>
      <w:lvlText w:val="%4."/>
      <w:lvlJc w:val="left"/>
      <w:pPr>
        <w:ind w:left="2880" w:hanging="360"/>
      </w:pPr>
    </w:lvl>
    <w:lvl w:ilvl="4" w:tplc="04260019" w:tentative="1">
      <w:start w:val="1"/>
      <w:numFmt w:val="lowerLetter"/>
      <w:lvlText w:val="%5."/>
      <w:lvlJc w:val="left"/>
      <w:pPr>
        <w:ind w:left="3600" w:hanging="360"/>
      </w:pPr>
    </w:lvl>
    <w:lvl w:ilvl="5" w:tplc="0426001B" w:tentative="1">
      <w:start w:val="1"/>
      <w:numFmt w:val="lowerRoman"/>
      <w:lvlText w:val="%6."/>
      <w:lvlJc w:val="right"/>
      <w:pPr>
        <w:ind w:left="4320" w:hanging="180"/>
      </w:pPr>
    </w:lvl>
    <w:lvl w:ilvl="6" w:tplc="0426000F" w:tentative="1">
      <w:start w:val="1"/>
      <w:numFmt w:val="decimal"/>
      <w:lvlText w:val="%7."/>
      <w:lvlJc w:val="left"/>
      <w:pPr>
        <w:ind w:left="5040" w:hanging="360"/>
      </w:pPr>
    </w:lvl>
    <w:lvl w:ilvl="7" w:tplc="04260019" w:tentative="1">
      <w:start w:val="1"/>
      <w:numFmt w:val="lowerLetter"/>
      <w:lvlText w:val="%8."/>
      <w:lvlJc w:val="left"/>
      <w:pPr>
        <w:ind w:left="5760" w:hanging="360"/>
      </w:pPr>
    </w:lvl>
    <w:lvl w:ilvl="8" w:tplc="0426001B" w:tentative="1">
      <w:start w:val="1"/>
      <w:numFmt w:val="lowerRoman"/>
      <w:lvlText w:val="%9."/>
      <w:lvlJc w:val="right"/>
      <w:pPr>
        <w:ind w:left="6480" w:hanging="180"/>
      </w:pPr>
    </w:lvl>
  </w:abstractNum>
  <w:abstractNum w:abstractNumId="8" w15:restartNumberingAfterBreak="0">
    <w:nsid w:val="0A016A41"/>
    <w:multiLevelType w:val="hybridMultilevel"/>
    <w:tmpl w:val="3100587A"/>
    <w:lvl w:ilvl="0" w:tplc="0426000F">
      <w:start w:val="1"/>
      <w:numFmt w:val="decimal"/>
      <w:lvlText w:val="%1."/>
      <w:lvlJc w:val="left"/>
      <w:pPr>
        <w:tabs>
          <w:tab w:val="num" w:pos="720"/>
        </w:tabs>
        <w:ind w:left="720" w:hanging="360"/>
      </w:pPr>
    </w:lvl>
    <w:lvl w:ilvl="1" w:tplc="04260019" w:tentative="1">
      <w:start w:val="1"/>
      <w:numFmt w:val="lowerLetter"/>
      <w:lvlText w:val="%2."/>
      <w:lvlJc w:val="left"/>
      <w:pPr>
        <w:tabs>
          <w:tab w:val="num" w:pos="1440"/>
        </w:tabs>
        <w:ind w:left="1440" w:hanging="360"/>
      </w:pPr>
    </w:lvl>
    <w:lvl w:ilvl="2" w:tplc="0426001B" w:tentative="1">
      <w:start w:val="1"/>
      <w:numFmt w:val="lowerRoman"/>
      <w:lvlText w:val="%3."/>
      <w:lvlJc w:val="right"/>
      <w:pPr>
        <w:tabs>
          <w:tab w:val="num" w:pos="2160"/>
        </w:tabs>
        <w:ind w:left="2160" w:hanging="180"/>
      </w:pPr>
    </w:lvl>
    <w:lvl w:ilvl="3" w:tplc="0426000F" w:tentative="1">
      <w:start w:val="1"/>
      <w:numFmt w:val="decimal"/>
      <w:lvlText w:val="%4."/>
      <w:lvlJc w:val="left"/>
      <w:pPr>
        <w:tabs>
          <w:tab w:val="num" w:pos="2880"/>
        </w:tabs>
        <w:ind w:left="2880" w:hanging="360"/>
      </w:pPr>
    </w:lvl>
    <w:lvl w:ilvl="4" w:tplc="04260019" w:tentative="1">
      <w:start w:val="1"/>
      <w:numFmt w:val="lowerLetter"/>
      <w:lvlText w:val="%5."/>
      <w:lvlJc w:val="left"/>
      <w:pPr>
        <w:tabs>
          <w:tab w:val="num" w:pos="3600"/>
        </w:tabs>
        <w:ind w:left="3600" w:hanging="360"/>
      </w:pPr>
    </w:lvl>
    <w:lvl w:ilvl="5" w:tplc="0426001B" w:tentative="1">
      <w:start w:val="1"/>
      <w:numFmt w:val="lowerRoman"/>
      <w:lvlText w:val="%6."/>
      <w:lvlJc w:val="right"/>
      <w:pPr>
        <w:tabs>
          <w:tab w:val="num" w:pos="4320"/>
        </w:tabs>
        <w:ind w:left="4320" w:hanging="180"/>
      </w:pPr>
    </w:lvl>
    <w:lvl w:ilvl="6" w:tplc="0426000F" w:tentative="1">
      <w:start w:val="1"/>
      <w:numFmt w:val="decimal"/>
      <w:lvlText w:val="%7."/>
      <w:lvlJc w:val="left"/>
      <w:pPr>
        <w:tabs>
          <w:tab w:val="num" w:pos="5040"/>
        </w:tabs>
        <w:ind w:left="5040" w:hanging="360"/>
      </w:pPr>
    </w:lvl>
    <w:lvl w:ilvl="7" w:tplc="04260019" w:tentative="1">
      <w:start w:val="1"/>
      <w:numFmt w:val="lowerLetter"/>
      <w:lvlText w:val="%8."/>
      <w:lvlJc w:val="left"/>
      <w:pPr>
        <w:tabs>
          <w:tab w:val="num" w:pos="5760"/>
        </w:tabs>
        <w:ind w:left="5760" w:hanging="360"/>
      </w:pPr>
    </w:lvl>
    <w:lvl w:ilvl="8" w:tplc="0426001B" w:tentative="1">
      <w:start w:val="1"/>
      <w:numFmt w:val="lowerRoman"/>
      <w:lvlText w:val="%9."/>
      <w:lvlJc w:val="right"/>
      <w:pPr>
        <w:tabs>
          <w:tab w:val="num" w:pos="6480"/>
        </w:tabs>
        <w:ind w:left="6480" w:hanging="180"/>
      </w:pPr>
    </w:lvl>
  </w:abstractNum>
  <w:abstractNum w:abstractNumId="9" w15:restartNumberingAfterBreak="0">
    <w:nsid w:val="0AA51ABF"/>
    <w:multiLevelType w:val="multilevel"/>
    <w:tmpl w:val="83BA1EE0"/>
    <w:lvl w:ilvl="0">
      <w:start w:val="1"/>
      <w:numFmt w:val="decimal"/>
      <w:lvlText w:val="%1."/>
      <w:lvlJc w:val="left"/>
      <w:pPr>
        <w:ind w:left="360" w:hanging="360"/>
      </w:pPr>
      <w:rPr>
        <w:rFonts w:hint="default"/>
      </w:rPr>
    </w:lvl>
    <w:lvl w:ilvl="1">
      <w:start w:val="7"/>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10" w15:restartNumberingAfterBreak="0">
    <w:nsid w:val="0F056B58"/>
    <w:multiLevelType w:val="hybridMultilevel"/>
    <w:tmpl w:val="DF6837C0"/>
    <w:lvl w:ilvl="0" w:tplc="28747336">
      <w:start w:val="1"/>
      <w:numFmt w:val="decimal"/>
      <w:lvlText w:val="4.3.5.%1."/>
      <w:lvlJc w:val="left"/>
      <w:pPr>
        <w:ind w:left="720" w:hanging="360"/>
      </w:pPr>
      <w:rPr>
        <w:rFonts w:hint="default"/>
      </w:rPr>
    </w:lvl>
    <w:lvl w:ilvl="1" w:tplc="04260019" w:tentative="1">
      <w:start w:val="1"/>
      <w:numFmt w:val="lowerLetter"/>
      <w:lvlText w:val="%2."/>
      <w:lvlJc w:val="left"/>
      <w:pPr>
        <w:ind w:left="1440" w:hanging="360"/>
      </w:pPr>
    </w:lvl>
    <w:lvl w:ilvl="2" w:tplc="0426001B" w:tentative="1">
      <w:start w:val="1"/>
      <w:numFmt w:val="lowerRoman"/>
      <w:lvlText w:val="%3."/>
      <w:lvlJc w:val="right"/>
      <w:pPr>
        <w:ind w:left="2160" w:hanging="180"/>
      </w:pPr>
    </w:lvl>
    <w:lvl w:ilvl="3" w:tplc="0426000F" w:tentative="1">
      <w:start w:val="1"/>
      <w:numFmt w:val="decimal"/>
      <w:lvlText w:val="%4."/>
      <w:lvlJc w:val="left"/>
      <w:pPr>
        <w:ind w:left="2880" w:hanging="360"/>
      </w:pPr>
    </w:lvl>
    <w:lvl w:ilvl="4" w:tplc="04260019" w:tentative="1">
      <w:start w:val="1"/>
      <w:numFmt w:val="lowerLetter"/>
      <w:lvlText w:val="%5."/>
      <w:lvlJc w:val="left"/>
      <w:pPr>
        <w:ind w:left="3600" w:hanging="360"/>
      </w:pPr>
    </w:lvl>
    <w:lvl w:ilvl="5" w:tplc="0426001B" w:tentative="1">
      <w:start w:val="1"/>
      <w:numFmt w:val="lowerRoman"/>
      <w:lvlText w:val="%6."/>
      <w:lvlJc w:val="right"/>
      <w:pPr>
        <w:ind w:left="4320" w:hanging="180"/>
      </w:pPr>
    </w:lvl>
    <w:lvl w:ilvl="6" w:tplc="0426000F" w:tentative="1">
      <w:start w:val="1"/>
      <w:numFmt w:val="decimal"/>
      <w:lvlText w:val="%7."/>
      <w:lvlJc w:val="left"/>
      <w:pPr>
        <w:ind w:left="5040" w:hanging="360"/>
      </w:pPr>
    </w:lvl>
    <w:lvl w:ilvl="7" w:tplc="04260019" w:tentative="1">
      <w:start w:val="1"/>
      <w:numFmt w:val="lowerLetter"/>
      <w:lvlText w:val="%8."/>
      <w:lvlJc w:val="left"/>
      <w:pPr>
        <w:ind w:left="5760" w:hanging="360"/>
      </w:pPr>
    </w:lvl>
    <w:lvl w:ilvl="8" w:tplc="0426001B" w:tentative="1">
      <w:start w:val="1"/>
      <w:numFmt w:val="lowerRoman"/>
      <w:lvlText w:val="%9."/>
      <w:lvlJc w:val="right"/>
      <w:pPr>
        <w:ind w:left="6480" w:hanging="180"/>
      </w:pPr>
    </w:lvl>
  </w:abstractNum>
  <w:abstractNum w:abstractNumId="11" w15:restartNumberingAfterBreak="0">
    <w:nsid w:val="0F2122F8"/>
    <w:multiLevelType w:val="singleLevel"/>
    <w:tmpl w:val="80166D84"/>
    <w:lvl w:ilvl="0">
      <w:start w:val="1"/>
      <w:numFmt w:val="upperLetter"/>
      <w:pStyle w:val="Virsraksts4"/>
      <w:lvlText w:val="%1."/>
      <w:legacy w:legacy="1" w:legacySpace="0" w:legacyIndent="283"/>
      <w:lvlJc w:val="left"/>
      <w:pPr>
        <w:ind w:left="283" w:hanging="283"/>
      </w:pPr>
      <w:rPr>
        <w:sz w:val="28"/>
      </w:rPr>
    </w:lvl>
  </w:abstractNum>
  <w:abstractNum w:abstractNumId="12" w15:restartNumberingAfterBreak="0">
    <w:nsid w:val="117B44EB"/>
    <w:multiLevelType w:val="hybridMultilevel"/>
    <w:tmpl w:val="7A82712C"/>
    <w:lvl w:ilvl="0" w:tplc="DACC64D2">
      <w:start w:val="1"/>
      <w:numFmt w:val="decimal"/>
      <w:lvlText w:val="4.3.6.%1."/>
      <w:lvlJc w:val="left"/>
      <w:pPr>
        <w:ind w:left="720" w:hanging="360"/>
      </w:pPr>
      <w:rPr>
        <w:rFonts w:hint="default"/>
      </w:rPr>
    </w:lvl>
    <w:lvl w:ilvl="1" w:tplc="04260019" w:tentative="1">
      <w:start w:val="1"/>
      <w:numFmt w:val="lowerLetter"/>
      <w:lvlText w:val="%2."/>
      <w:lvlJc w:val="left"/>
      <w:pPr>
        <w:ind w:left="1440" w:hanging="360"/>
      </w:pPr>
    </w:lvl>
    <w:lvl w:ilvl="2" w:tplc="0426001B" w:tentative="1">
      <w:start w:val="1"/>
      <w:numFmt w:val="lowerRoman"/>
      <w:lvlText w:val="%3."/>
      <w:lvlJc w:val="right"/>
      <w:pPr>
        <w:ind w:left="2160" w:hanging="180"/>
      </w:pPr>
    </w:lvl>
    <w:lvl w:ilvl="3" w:tplc="0426000F" w:tentative="1">
      <w:start w:val="1"/>
      <w:numFmt w:val="decimal"/>
      <w:lvlText w:val="%4."/>
      <w:lvlJc w:val="left"/>
      <w:pPr>
        <w:ind w:left="2880" w:hanging="360"/>
      </w:pPr>
    </w:lvl>
    <w:lvl w:ilvl="4" w:tplc="04260019" w:tentative="1">
      <w:start w:val="1"/>
      <w:numFmt w:val="lowerLetter"/>
      <w:lvlText w:val="%5."/>
      <w:lvlJc w:val="left"/>
      <w:pPr>
        <w:ind w:left="3600" w:hanging="360"/>
      </w:pPr>
    </w:lvl>
    <w:lvl w:ilvl="5" w:tplc="0426001B" w:tentative="1">
      <w:start w:val="1"/>
      <w:numFmt w:val="lowerRoman"/>
      <w:lvlText w:val="%6."/>
      <w:lvlJc w:val="right"/>
      <w:pPr>
        <w:ind w:left="4320" w:hanging="180"/>
      </w:pPr>
    </w:lvl>
    <w:lvl w:ilvl="6" w:tplc="0426000F" w:tentative="1">
      <w:start w:val="1"/>
      <w:numFmt w:val="decimal"/>
      <w:lvlText w:val="%7."/>
      <w:lvlJc w:val="left"/>
      <w:pPr>
        <w:ind w:left="5040" w:hanging="360"/>
      </w:pPr>
    </w:lvl>
    <w:lvl w:ilvl="7" w:tplc="04260019" w:tentative="1">
      <w:start w:val="1"/>
      <w:numFmt w:val="lowerLetter"/>
      <w:lvlText w:val="%8."/>
      <w:lvlJc w:val="left"/>
      <w:pPr>
        <w:ind w:left="5760" w:hanging="360"/>
      </w:pPr>
    </w:lvl>
    <w:lvl w:ilvl="8" w:tplc="0426001B" w:tentative="1">
      <w:start w:val="1"/>
      <w:numFmt w:val="lowerRoman"/>
      <w:lvlText w:val="%9."/>
      <w:lvlJc w:val="right"/>
      <w:pPr>
        <w:ind w:left="6480" w:hanging="180"/>
      </w:pPr>
    </w:lvl>
  </w:abstractNum>
  <w:abstractNum w:abstractNumId="13" w15:restartNumberingAfterBreak="0">
    <w:nsid w:val="128365EB"/>
    <w:multiLevelType w:val="multilevel"/>
    <w:tmpl w:val="736ECF68"/>
    <w:lvl w:ilvl="0">
      <w:start w:val="1"/>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14" w15:restartNumberingAfterBreak="0">
    <w:nsid w:val="1B5C5CBD"/>
    <w:multiLevelType w:val="hybridMultilevel"/>
    <w:tmpl w:val="FE9EACF8"/>
    <w:lvl w:ilvl="0" w:tplc="34CE37E4">
      <w:start w:val="1"/>
      <w:numFmt w:val="decimal"/>
      <w:lvlText w:val="11.8.%1."/>
      <w:lvlJc w:val="left"/>
      <w:pPr>
        <w:ind w:left="1287" w:hanging="360"/>
      </w:pPr>
      <w:rPr>
        <w:rFonts w:hint="default"/>
        <w:b/>
        <w:bCs/>
      </w:rPr>
    </w:lvl>
    <w:lvl w:ilvl="1" w:tplc="04260019" w:tentative="1">
      <w:start w:val="1"/>
      <w:numFmt w:val="lowerLetter"/>
      <w:lvlText w:val="%2."/>
      <w:lvlJc w:val="left"/>
      <w:pPr>
        <w:ind w:left="1440" w:hanging="360"/>
      </w:pPr>
    </w:lvl>
    <w:lvl w:ilvl="2" w:tplc="0426001B" w:tentative="1">
      <w:start w:val="1"/>
      <w:numFmt w:val="lowerRoman"/>
      <w:lvlText w:val="%3."/>
      <w:lvlJc w:val="right"/>
      <w:pPr>
        <w:ind w:left="2160" w:hanging="180"/>
      </w:pPr>
    </w:lvl>
    <w:lvl w:ilvl="3" w:tplc="0426000F" w:tentative="1">
      <w:start w:val="1"/>
      <w:numFmt w:val="decimal"/>
      <w:lvlText w:val="%4."/>
      <w:lvlJc w:val="left"/>
      <w:pPr>
        <w:ind w:left="2880" w:hanging="360"/>
      </w:pPr>
    </w:lvl>
    <w:lvl w:ilvl="4" w:tplc="04260019" w:tentative="1">
      <w:start w:val="1"/>
      <w:numFmt w:val="lowerLetter"/>
      <w:lvlText w:val="%5."/>
      <w:lvlJc w:val="left"/>
      <w:pPr>
        <w:ind w:left="3600" w:hanging="360"/>
      </w:pPr>
    </w:lvl>
    <w:lvl w:ilvl="5" w:tplc="0426001B" w:tentative="1">
      <w:start w:val="1"/>
      <w:numFmt w:val="lowerRoman"/>
      <w:lvlText w:val="%6."/>
      <w:lvlJc w:val="right"/>
      <w:pPr>
        <w:ind w:left="4320" w:hanging="180"/>
      </w:pPr>
    </w:lvl>
    <w:lvl w:ilvl="6" w:tplc="0426000F" w:tentative="1">
      <w:start w:val="1"/>
      <w:numFmt w:val="decimal"/>
      <w:lvlText w:val="%7."/>
      <w:lvlJc w:val="left"/>
      <w:pPr>
        <w:ind w:left="5040" w:hanging="360"/>
      </w:pPr>
    </w:lvl>
    <w:lvl w:ilvl="7" w:tplc="04260019" w:tentative="1">
      <w:start w:val="1"/>
      <w:numFmt w:val="lowerLetter"/>
      <w:lvlText w:val="%8."/>
      <w:lvlJc w:val="left"/>
      <w:pPr>
        <w:ind w:left="5760" w:hanging="360"/>
      </w:pPr>
    </w:lvl>
    <w:lvl w:ilvl="8" w:tplc="0426001B" w:tentative="1">
      <w:start w:val="1"/>
      <w:numFmt w:val="lowerRoman"/>
      <w:lvlText w:val="%9."/>
      <w:lvlJc w:val="right"/>
      <w:pPr>
        <w:ind w:left="6480" w:hanging="180"/>
      </w:pPr>
    </w:lvl>
  </w:abstractNum>
  <w:abstractNum w:abstractNumId="15" w15:restartNumberingAfterBreak="0">
    <w:nsid w:val="1B6F2A9C"/>
    <w:multiLevelType w:val="hybridMultilevel"/>
    <w:tmpl w:val="BF2A521C"/>
    <w:lvl w:ilvl="0" w:tplc="499A02DE">
      <w:start w:val="1"/>
      <w:numFmt w:val="decimal"/>
      <w:lvlText w:val="5.%1."/>
      <w:lvlJc w:val="left"/>
      <w:pPr>
        <w:ind w:left="720" w:hanging="360"/>
      </w:pPr>
      <w:rPr>
        <w:rFonts w:hint="default"/>
        <w:b w:val="0"/>
        <w:i w:val="0"/>
      </w:rPr>
    </w:lvl>
    <w:lvl w:ilvl="1" w:tplc="04260019" w:tentative="1">
      <w:start w:val="1"/>
      <w:numFmt w:val="lowerLetter"/>
      <w:lvlText w:val="%2."/>
      <w:lvlJc w:val="left"/>
      <w:pPr>
        <w:ind w:left="1440" w:hanging="360"/>
      </w:pPr>
    </w:lvl>
    <w:lvl w:ilvl="2" w:tplc="0426001B" w:tentative="1">
      <w:start w:val="1"/>
      <w:numFmt w:val="lowerRoman"/>
      <w:lvlText w:val="%3."/>
      <w:lvlJc w:val="right"/>
      <w:pPr>
        <w:ind w:left="2160" w:hanging="180"/>
      </w:pPr>
    </w:lvl>
    <w:lvl w:ilvl="3" w:tplc="0426000F" w:tentative="1">
      <w:start w:val="1"/>
      <w:numFmt w:val="decimal"/>
      <w:lvlText w:val="%4."/>
      <w:lvlJc w:val="left"/>
      <w:pPr>
        <w:ind w:left="2880" w:hanging="360"/>
      </w:pPr>
    </w:lvl>
    <w:lvl w:ilvl="4" w:tplc="04260019" w:tentative="1">
      <w:start w:val="1"/>
      <w:numFmt w:val="lowerLetter"/>
      <w:lvlText w:val="%5."/>
      <w:lvlJc w:val="left"/>
      <w:pPr>
        <w:ind w:left="3600" w:hanging="360"/>
      </w:pPr>
    </w:lvl>
    <w:lvl w:ilvl="5" w:tplc="0426001B" w:tentative="1">
      <w:start w:val="1"/>
      <w:numFmt w:val="lowerRoman"/>
      <w:lvlText w:val="%6."/>
      <w:lvlJc w:val="right"/>
      <w:pPr>
        <w:ind w:left="4320" w:hanging="180"/>
      </w:pPr>
    </w:lvl>
    <w:lvl w:ilvl="6" w:tplc="0426000F" w:tentative="1">
      <w:start w:val="1"/>
      <w:numFmt w:val="decimal"/>
      <w:lvlText w:val="%7."/>
      <w:lvlJc w:val="left"/>
      <w:pPr>
        <w:ind w:left="5040" w:hanging="360"/>
      </w:pPr>
    </w:lvl>
    <w:lvl w:ilvl="7" w:tplc="04260019" w:tentative="1">
      <w:start w:val="1"/>
      <w:numFmt w:val="lowerLetter"/>
      <w:lvlText w:val="%8."/>
      <w:lvlJc w:val="left"/>
      <w:pPr>
        <w:ind w:left="5760" w:hanging="360"/>
      </w:pPr>
    </w:lvl>
    <w:lvl w:ilvl="8" w:tplc="0426001B" w:tentative="1">
      <w:start w:val="1"/>
      <w:numFmt w:val="lowerRoman"/>
      <w:lvlText w:val="%9."/>
      <w:lvlJc w:val="right"/>
      <w:pPr>
        <w:ind w:left="6480" w:hanging="180"/>
      </w:pPr>
    </w:lvl>
  </w:abstractNum>
  <w:abstractNum w:abstractNumId="16" w15:restartNumberingAfterBreak="0">
    <w:nsid w:val="2061611E"/>
    <w:multiLevelType w:val="multilevel"/>
    <w:tmpl w:val="12CC6ECC"/>
    <w:lvl w:ilvl="0">
      <w:start w:val="1"/>
      <w:numFmt w:val="decimal"/>
      <w:lvlText w:val="1.5.%1."/>
      <w:lvlJc w:val="left"/>
      <w:rPr>
        <w:rFonts w:ascii="Times New Roman" w:eastAsia="Times New Roman" w:hAnsi="Times New Roman" w:cs="Times New Roman"/>
        <w:b w:val="0"/>
        <w:bCs w:val="0"/>
        <w:i w:val="0"/>
        <w:iCs w:val="0"/>
        <w:smallCaps w:val="0"/>
        <w:strike w:val="0"/>
        <w:color w:val="000000"/>
        <w:spacing w:val="0"/>
        <w:w w:val="100"/>
        <w:position w:val="0"/>
        <w:sz w:val="21"/>
        <w:szCs w:val="21"/>
        <w:u w:val="none"/>
        <w:lang w:val="lv-LV"/>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17" w15:restartNumberingAfterBreak="0">
    <w:nsid w:val="236F0D3E"/>
    <w:multiLevelType w:val="hybridMultilevel"/>
    <w:tmpl w:val="70248D84"/>
    <w:lvl w:ilvl="0" w:tplc="96A00758">
      <w:start w:val="1"/>
      <w:numFmt w:val="decimal"/>
      <w:lvlText w:val="7.%1."/>
      <w:lvlJc w:val="left"/>
      <w:pPr>
        <w:ind w:left="1287" w:hanging="360"/>
      </w:pPr>
      <w:rPr>
        <w:rFonts w:hint="default"/>
        <w:b/>
        <w:bCs/>
      </w:rPr>
    </w:lvl>
    <w:lvl w:ilvl="1" w:tplc="04260019" w:tentative="1">
      <w:start w:val="1"/>
      <w:numFmt w:val="lowerLetter"/>
      <w:lvlText w:val="%2."/>
      <w:lvlJc w:val="left"/>
      <w:pPr>
        <w:ind w:left="2007" w:hanging="360"/>
      </w:pPr>
    </w:lvl>
    <w:lvl w:ilvl="2" w:tplc="0426001B" w:tentative="1">
      <w:start w:val="1"/>
      <w:numFmt w:val="lowerRoman"/>
      <w:lvlText w:val="%3."/>
      <w:lvlJc w:val="right"/>
      <w:pPr>
        <w:ind w:left="2727" w:hanging="180"/>
      </w:pPr>
    </w:lvl>
    <w:lvl w:ilvl="3" w:tplc="0426000F" w:tentative="1">
      <w:start w:val="1"/>
      <w:numFmt w:val="decimal"/>
      <w:lvlText w:val="%4."/>
      <w:lvlJc w:val="left"/>
      <w:pPr>
        <w:ind w:left="3447" w:hanging="360"/>
      </w:pPr>
    </w:lvl>
    <w:lvl w:ilvl="4" w:tplc="04260019" w:tentative="1">
      <w:start w:val="1"/>
      <w:numFmt w:val="lowerLetter"/>
      <w:lvlText w:val="%5."/>
      <w:lvlJc w:val="left"/>
      <w:pPr>
        <w:ind w:left="4167" w:hanging="360"/>
      </w:pPr>
    </w:lvl>
    <w:lvl w:ilvl="5" w:tplc="0426001B" w:tentative="1">
      <w:start w:val="1"/>
      <w:numFmt w:val="lowerRoman"/>
      <w:lvlText w:val="%6."/>
      <w:lvlJc w:val="right"/>
      <w:pPr>
        <w:ind w:left="4887" w:hanging="180"/>
      </w:pPr>
    </w:lvl>
    <w:lvl w:ilvl="6" w:tplc="0426000F" w:tentative="1">
      <w:start w:val="1"/>
      <w:numFmt w:val="decimal"/>
      <w:lvlText w:val="%7."/>
      <w:lvlJc w:val="left"/>
      <w:pPr>
        <w:ind w:left="5607" w:hanging="360"/>
      </w:pPr>
    </w:lvl>
    <w:lvl w:ilvl="7" w:tplc="04260019" w:tentative="1">
      <w:start w:val="1"/>
      <w:numFmt w:val="lowerLetter"/>
      <w:lvlText w:val="%8."/>
      <w:lvlJc w:val="left"/>
      <w:pPr>
        <w:ind w:left="6327" w:hanging="360"/>
      </w:pPr>
    </w:lvl>
    <w:lvl w:ilvl="8" w:tplc="0426001B" w:tentative="1">
      <w:start w:val="1"/>
      <w:numFmt w:val="lowerRoman"/>
      <w:lvlText w:val="%9."/>
      <w:lvlJc w:val="right"/>
      <w:pPr>
        <w:ind w:left="7047" w:hanging="180"/>
      </w:pPr>
    </w:lvl>
  </w:abstractNum>
  <w:abstractNum w:abstractNumId="18" w15:restartNumberingAfterBreak="0">
    <w:nsid w:val="262043E6"/>
    <w:multiLevelType w:val="multilevel"/>
    <w:tmpl w:val="0426001F"/>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800"/>
        </w:tabs>
        <w:ind w:left="1584" w:hanging="504"/>
      </w:pPr>
    </w:lvl>
    <w:lvl w:ilvl="3">
      <w:start w:val="1"/>
      <w:numFmt w:val="decimal"/>
      <w:lvlText w:val="%1.%2.%3.%4."/>
      <w:lvlJc w:val="left"/>
      <w:pPr>
        <w:tabs>
          <w:tab w:val="num" w:pos="1800"/>
        </w:tabs>
        <w:ind w:left="1728" w:hanging="648"/>
      </w:pPr>
    </w:lvl>
    <w:lvl w:ilvl="4">
      <w:start w:val="1"/>
      <w:numFmt w:val="decimal"/>
      <w:lvlText w:val="%1.%2.%3.%4.%5."/>
      <w:lvlJc w:val="left"/>
      <w:pPr>
        <w:tabs>
          <w:tab w:val="num" w:pos="2520"/>
        </w:tabs>
        <w:ind w:left="2232" w:hanging="792"/>
      </w:pPr>
    </w:lvl>
    <w:lvl w:ilvl="5">
      <w:start w:val="1"/>
      <w:numFmt w:val="decimal"/>
      <w:lvlText w:val="%1.%2.%3.%4.%5.%6."/>
      <w:lvlJc w:val="left"/>
      <w:pPr>
        <w:tabs>
          <w:tab w:val="num" w:pos="2880"/>
        </w:tabs>
        <w:ind w:left="2736" w:hanging="936"/>
      </w:pPr>
    </w:lvl>
    <w:lvl w:ilvl="6">
      <w:start w:val="1"/>
      <w:numFmt w:val="decimal"/>
      <w:lvlText w:val="%1.%2.%3.%4.%5.%6.%7."/>
      <w:lvlJc w:val="left"/>
      <w:pPr>
        <w:tabs>
          <w:tab w:val="num" w:pos="3600"/>
        </w:tabs>
        <w:ind w:left="3240" w:hanging="1080"/>
      </w:pPr>
    </w:lvl>
    <w:lvl w:ilvl="7">
      <w:start w:val="1"/>
      <w:numFmt w:val="decimal"/>
      <w:lvlText w:val="%1.%2.%3.%4.%5.%6.%7.%8."/>
      <w:lvlJc w:val="left"/>
      <w:pPr>
        <w:tabs>
          <w:tab w:val="num" w:pos="3960"/>
        </w:tabs>
        <w:ind w:left="3744" w:hanging="1224"/>
      </w:pPr>
    </w:lvl>
    <w:lvl w:ilvl="8">
      <w:start w:val="1"/>
      <w:numFmt w:val="decimal"/>
      <w:lvlText w:val="%1.%2.%3.%4.%5.%6.%7.%8.%9."/>
      <w:lvlJc w:val="left"/>
      <w:pPr>
        <w:tabs>
          <w:tab w:val="num" w:pos="4680"/>
        </w:tabs>
        <w:ind w:left="4320" w:hanging="1440"/>
      </w:pPr>
    </w:lvl>
  </w:abstractNum>
  <w:abstractNum w:abstractNumId="19" w15:restartNumberingAfterBreak="0">
    <w:nsid w:val="28AE4439"/>
    <w:multiLevelType w:val="hybridMultilevel"/>
    <w:tmpl w:val="88EA0866"/>
    <w:lvl w:ilvl="0" w:tplc="6C1868E4">
      <w:start w:val="1"/>
      <w:numFmt w:val="decimal"/>
      <w:lvlText w:val="10.5.%1."/>
      <w:lvlJc w:val="left"/>
      <w:pPr>
        <w:ind w:left="1287" w:hanging="360"/>
      </w:pPr>
      <w:rPr>
        <w:rFonts w:hint="default"/>
        <w:b/>
        <w:bCs/>
      </w:rPr>
    </w:lvl>
    <w:lvl w:ilvl="1" w:tplc="04260019" w:tentative="1">
      <w:start w:val="1"/>
      <w:numFmt w:val="lowerLetter"/>
      <w:lvlText w:val="%2."/>
      <w:lvlJc w:val="left"/>
      <w:pPr>
        <w:ind w:left="1440" w:hanging="360"/>
      </w:pPr>
    </w:lvl>
    <w:lvl w:ilvl="2" w:tplc="0426001B" w:tentative="1">
      <w:start w:val="1"/>
      <w:numFmt w:val="lowerRoman"/>
      <w:lvlText w:val="%3."/>
      <w:lvlJc w:val="right"/>
      <w:pPr>
        <w:ind w:left="2160" w:hanging="180"/>
      </w:pPr>
    </w:lvl>
    <w:lvl w:ilvl="3" w:tplc="0426000F" w:tentative="1">
      <w:start w:val="1"/>
      <w:numFmt w:val="decimal"/>
      <w:lvlText w:val="%4."/>
      <w:lvlJc w:val="left"/>
      <w:pPr>
        <w:ind w:left="2880" w:hanging="360"/>
      </w:pPr>
    </w:lvl>
    <w:lvl w:ilvl="4" w:tplc="04260019" w:tentative="1">
      <w:start w:val="1"/>
      <w:numFmt w:val="lowerLetter"/>
      <w:lvlText w:val="%5."/>
      <w:lvlJc w:val="left"/>
      <w:pPr>
        <w:ind w:left="3600" w:hanging="360"/>
      </w:pPr>
    </w:lvl>
    <w:lvl w:ilvl="5" w:tplc="0426001B" w:tentative="1">
      <w:start w:val="1"/>
      <w:numFmt w:val="lowerRoman"/>
      <w:lvlText w:val="%6."/>
      <w:lvlJc w:val="right"/>
      <w:pPr>
        <w:ind w:left="4320" w:hanging="180"/>
      </w:pPr>
    </w:lvl>
    <w:lvl w:ilvl="6" w:tplc="0426000F" w:tentative="1">
      <w:start w:val="1"/>
      <w:numFmt w:val="decimal"/>
      <w:lvlText w:val="%7."/>
      <w:lvlJc w:val="left"/>
      <w:pPr>
        <w:ind w:left="5040" w:hanging="360"/>
      </w:pPr>
    </w:lvl>
    <w:lvl w:ilvl="7" w:tplc="04260019" w:tentative="1">
      <w:start w:val="1"/>
      <w:numFmt w:val="lowerLetter"/>
      <w:lvlText w:val="%8."/>
      <w:lvlJc w:val="left"/>
      <w:pPr>
        <w:ind w:left="5760" w:hanging="360"/>
      </w:pPr>
    </w:lvl>
    <w:lvl w:ilvl="8" w:tplc="0426001B" w:tentative="1">
      <w:start w:val="1"/>
      <w:numFmt w:val="lowerRoman"/>
      <w:lvlText w:val="%9."/>
      <w:lvlJc w:val="right"/>
      <w:pPr>
        <w:ind w:left="6480" w:hanging="180"/>
      </w:pPr>
    </w:lvl>
  </w:abstractNum>
  <w:abstractNum w:abstractNumId="20" w15:restartNumberingAfterBreak="0">
    <w:nsid w:val="2904436E"/>
    <w:multiLevelType w:val="hybridMultilevel"/>
    <w:tmpl w:val="45183764"/>
    <w:lvl w:ilvl="0" w:tplc="8BA490A4">
      <w:start w:val="1"/>
      <w:numFmt w:val="decimal"/>
      <w:lvlText w:val="7.%1."/>
      <w:lvlJc w:val="left"/>
      <w:pPr>
        <w:ind w:left="720" w:hanging="360"/>
      </w:pPr>
      <w:rPr>
        <w:rFonts w:hint="default"/>
      </w:rPr>
    </w:lvl>
    <w:lvl w:ilvl="1" w:tplc="04260019" w:tentative="1">
      <w:start w:val="1"/>
      <w:numFmt w:val="lowerLetter"/>
      <w:lvlText w:val="%2."/>
      <w:lvlJc w:val="left"/>
      <w:pPr>
        <w:ind w:left="1440" w:hanging="360"/>
      </w:pPr>
    </w:lvl>
    <w:lvl w:ilvl="2" w:tplc="0426001B" w:tentative="1">
      <w:start w:val="1"/>
      <w:numFmt w:val="lowerRoman"/>
      <w:lvlText w:val="%3."/>
      <w:lvlJc w:val="right"/>
      <w:pPr>
        <w:ind w:left="2160" w:hanging="180"/>
      </w:pPr>
    </w:lvl>
    <w:lvl w:ilvl="3" w:tplc="0426000F" w:tentative="1">
      <w:start w:val="1"/>
      <w:numFmt w:val="decimal"/>
      <w:lvlText w:val="%4."/>
      <w:lvlJc w:val="left"/>
      <w:pPr>
        <w:ind w:left="2880" w:hanging="360"/>
      </w:pPr>
    </w:lvl>
    <w:lvl w:ilvl="4" w:tplc="04260019" w:tentative="1">
      <w:start w:val="1"/>
      <w:numFmt w:val="lowerLetter"/>
      <w:lvlText w:val="%5."/>
      <w:lvlJc w:val="left"/>
      <w:pPr>
        <w:ind w:left="3600" w:hanging="360"/>
      </w:pPr>
    </w:lvl>
    <w:lvl w:ilvl="5" w:tplc="0426001B" w:tentative="1">
      <w:start w:val="1"/>
      <w:numFmt w:val="lowerRoman"/>
      <w:lvlText w:val="%6."/>
      <w:lvlJc w:val="right"/>
      <w:pPr>
        <w:ind w:left="4320" w:hanging="180"/>
      </w:pPr>
    </w:lvl>
    <w:lvl w:ilvl="6" w:tplc="0426000F" w:tentative="1">
      <w:start w:val="1"/>
      <w:numFmt w:val="decimal"/>
      <w:lvlText w:val="%7."/>
      <w:lvlJc w:val="left"/>
      <w:pPr>
        <w:ind w:left="5040" w:hanging="360"/>
      </w:pPr>
    </w:lvl>
    <w:lvl w:ilvl="7" w:tplc="04260019" w:tentative="1">
      <w:start w:val="1"/>
      <w:numFmt w:val="lowerLetter"/>
      <w:lvlText w:val="%8."/>
      <w:lvlJc w:val="left"/>
      <w:pPr>
        <w:ind w:left="5760" w:hanging="360"/>
      </w:pPr>
    </w:lvl>
    <w:lvl w:ilvl="8" w:tplc="0426001B" w:tentative="1">
      <w:start w:val="1"/>
      <w:numFmt w:val="lowerRoman"/>
      <w:lvlText w:val="%9."/>
      <w:lvlJc w:val="right"/>
      <w:pPr>
        <w:ind w:left="6480" w:hanging="180"/>
      </w:pPr>
    </w:lvl>
  </w:abstractNum>
  <w:abstractNum w:abstractNumId="21" w15:restartNumberingAfterBreak="0">
    <w:nsid w:val="2AB21FEF"/>
    <w:multiLevelType w:val="hybridMultilevel"/>
    <w:tmpl w:val="4EF20BA2"/>
    <w:lvl w:ilvl="0" w:tplc="BA8AE074">
      <w:start w:val="1"/>
      <w:numFmt w:val="decimal"/>
      <w:lvlText w:val="5.%1."/>
      <w:lvlJc w:val="left"/>
      <w:pPr>
        <w:ind w:left="720" w:hanging="360"/>
      </w:pPr>
      <w:rPr>
        <w:rFonts w:hint="default"/>
        <w:b/>
        <w:bCs/>
        <w:i w:val="0"/>
      </w:rPr>
    </w:lvl>
    <w:lvl w:ilvl="1" w:tplc="04260019" w:tentative="1">
      <w:start w:val="1"/>
      <w:numFmt w:val="lowerLetter"/>
      <w:lvlText w:val="%2."/>
      <w:lvlJc w:val="left"/>
      <w:pPr>
        <w:ind w:left="1440" w:hanging="360"/>
      </w:pPr>
    </w:lvl>
    <w:lvl w:ilvl="2" w:tplc="0426001B" w:tentative="1">
      <w:start w:val="1"/>
      <w:numFmt w:val="lowerRoman"/>
      <w:lvlText w:val="%3."/>
      <w:lvlJc w:val="right"/>
      <w:pPr>
        <w:ind w:left="2160" w:hanging="180"/>
      </w:pPr>
    </w:lvl>
    <w:lvl w:ilvl="3" w:tplc="0426000F" w:tentative="1">
      <w:start w:val="1"/>
      <w:numFmt w:val="decimal"/>
      <w:lvlText w:val="%4."/>
      <w:lvlJc w:val="left"/>
      <w:pPr>
        <w:ind w:left="2880" w:hanging="360"/>
      </w:pPr>
    </w:lvl>
    <w:lvl w:ilvl="4" w:tplc="04260019" w:tentative="1">
      <w:start w:val="1"/>
      <w:numFmt w:val="lowerLetter"/>
      <w:lvlText w:val="%5."/>
      <w:lvlJc w:val="left"/>
      <w:pPr>
        <w:ind w:left="3600" w:hanging="360"/>
      </w:pPr>
    </w:lvl>
    <w:lvl w:ilvl="5" w:tplc="0426001B" w:tentative="1">
      <w:start w:val="1"/>
      <w:numFmt w:val="lowerRoman"/>
      <w:lvlText w:val="%6."/>
      <w:lvlJc w:val="right"/>
      <w:pPr>
        <w:ind w:left="4320" w:hanging="180"/>
      </w:pPr>
    </w:lvl>
    <w:lvl w:ilvl="6" w:tplc="0426000F" w:tentative="1">
      <w:start w:val="1"/>
      <w:numFmt w:val="decimal"/>
      <w:lvlText w:val="%7."/>
      <w:lvlJc w:val="left"/>
      <w:pPr>
        <w:ind w:left="5040" w:hanging="360"/>
      </w:pPr>
    </w:lvl>
    <w:lvl w:ilvl="7" w:tplc="04260019" w:tentative="1">
      <w:start w:val="1"/>
      <w:numFmt w:val="lowerLetter"/>
      <w:lvlText w:val="%8."/>
      <w:lvlJc w:val="left"/>
      <w:pPr>
        <w:ind w:left="5760" w:hanging="360"/>
      </w:pPr>
    </w:lvl>
    <w:lvl w:ilvl="8" w:tplc="0426001B" w:tentative="1">
      <w:start w:val="1"/>
      <w:numFmt w:val="lowerRoman"/>
      <w:lvlText w:val="%9."/>
      <w:lvlJc w:val="right"/>
      <w:pPr>
        <w:ind w:left="6480" w:hanging="180"/>
      </w:pPr>
    </w:lvl>
  </w:abstractNum>
  <w:abstractNum w:abstractNumId="22" w15:restartNumberingAfterBreak="0">
    <w:nsid w:val="2BF05765"/>
    <w:multiLevelType w:val="multilevel"/>
    <w:tmpl w:val="7F125F08"/>
    <w:lvl w:ilvl="0">
      <w:start w:val="1"/>
      <w:numFmt w:val="decimal"/>
      <w:pStyle w:val="Body"/>
      <w:lvlText w:val="%1."/>
      <w:lvlJc w:val="left"/>
      <w:pPr>
        <w:tabs>
          <w:tab w:val="num" w:pos="360"/>
        </w:tabs>
        <w:ind w:left="360" w:hanging="360"/>
      </w:pPr>
      <w:rPr>
        <w:rFonts w:hint="default"/>
      </w:rPr>
    </w:lvl>
    <w:lvl w:ilvl="1">
      <w:start w:val="1"/>
      <w:numFmt w:val="decimal"/>
      <w:lvlText w:val="%1.%2."/>
      <w:lvlJc w:val="left"/>
      <w:pPr>
        <w:tabs>
          <w:tab w:val="num" w:pos="792"/>
        </w:tabs>
        <w:ind w:left="792" w:hanging="432"/>
      </w:pPr>
      <w:rPr>
        <w:rFonts w:hint="default"/>
      </w:rPr>
    </w:lvl>
    <w:lvl w:ilvl="2">
      <w:start w:val="1"/>
      <w:numFmt w:val="decimal"/>
      <w:lvlText w:val="%1.%2.%3."/>
      <w:lvlJc w:val="left"/>
      <w:pPr>
        <w:tabs>
          <w:tab w:val="num" w:pos="1440"/>
        </w:tabs>
        <w:ind w:left="1224" w:hanging="504"/>
      </w:pPr>
      <w:rPr>
        <w:rFonts w:hint="default"/>
      </w:rPr>
    </w:lvl>
    <w:lvl w:ilvl="3">
      <w:start w:val="1"/>
      <w:numFmt w:val="decimal"/>
      <w:lvlText w:val="%1.%2.%3.%4."/>
      <w:lvlJc w:val="left"/>
      <w:pPr>
        <w:tabs>
          <w:tab w:val="num" w:pos="1800"/>
        </w:tabs>
        <w:ind w:left="1728" w:hanging="648"/>
      </w:pPr>
      <w:rPr>
        <w:rFonts w:hint="default"/>
      </w:rPr>
    </w:lvl>
    <w:lvl w:ilvl="4">
      <w:start w:val="1"/>
      <w:numFmt w:val="decimal"/>
      <w:lvlText w:val="%1.%2.%3.%4.%5."/>
      <w:lvlJc w:val="left"/>
      <w:pPr>
        <w:tabs>
          <w:tab w:val="num" w:pos="2520"/>
        </w:tabs>
        <w:ind w:left="2232" w:hanging="792"/>
      </w:pPr>
      <w:rPr>
        <w:rFonts w:hint="default"/>
      </w:rPr>
    </w:lvl>
    <w:lvl w:ilvl="5">
      <w:start w:val="1"/>
      <w:numFmt w:val="decimal"/>
      <w:lvlText w:val="%1.%2.%3.%4.%5.%6."/>
      <w:lvlJc w:val="left"/>
      <w:pPr>
        <w:tabs>
          <w:tab w:val="num" w:pos="2880"/>
        </w:tabs>
        <w:ind w:left="2736" w:hanging="936"/>
      </w:pPr>
      <w:rPr>
        <w:rFonts w:hint="default"/>
      </w:rPr>
    </w:lvl>
    <w:lvl w:ilvl="6">
      <w:start w:val="1"/>
      <w:numFmt w:val="decimal"/>
      <w:lvlText w:val="%1.%2.%3.%4.%5.%6.%7."/>
      <w:lvlJc w:val="left"/>
      <w:pPr>
        <w:tabs>
          <w:tab w:val="num" w:pos="3600"/>
        </w:tabs>
        <w:ind w:left="3240" w:hanging="1080"/>
      </w:pPr>
      <w:rPr>
        <w:rFonts w:hint="default"/>
      </w:rPr>
    </w:lvl>
    <w:lvl w:ilvl="7">
      <w:start w:val="1"/>
      <w:numFmt w:val="decimal"/>
      <w:lvlText w:val="%1.%2.%3.%4.%5.%6.%7.%8."/>
      <w:lvlJc w:val="left"/>
      <w:pPr>
        <w:tabs>
          <w:tab w:val="num" w:pos="3960"/>
        </w:tabs>
        <w:ind w:left="3744" w:hanging="1224"/>
      </w:pPr>
      <w:rPr>
        <w:rFonts w:hint="default"/>
      </w:rPr>
    </w:lvl>
    <w:lvl w:ilvl="8">
      <w:start w:val="1"/>
      <w:numFmt w:val="decimal"/>
      <w:lvlText w:val="%1.%2.%3.%4.%5.%6.%7.%8.%9."/>
      <w:lvlJc w:val="left"/>
      <w:pPr>
        <w:tabs>
          <w:tab w:val="num" w:pos="4309"/>
        </w:tabs>
        <w:ind w:left="4309" w:hanging="1429"/>
      </w:pPr>
      <w:rPr>
        <w:rFonts w:hint="default"/>
      </w:rPr>
    </w:lvl>
  </w:abstractNum>
  <w:abstractNum w:abstractNumId="23" w15:restartNumberingAfterBreak="0">
    <w:nsid w:val="32A11592"/>
    <w:multiLevelType w:val="hybridMultilevel"/>
    <w:tmpl w:val="B64E4F58"/>
    <w:lvl w:ilvl="0" w:tplc="3EBC38C0">
      <w:start w:val="3"/>
      <w:numFmt w:val="decimal"/>
      <w:lvlText w:val="5.%1."/>
      <w:lvlJc w:val="left"/>
      <w:pPr>
        <w:ind w:left="720" w:hanging="360"/>
      </w:pPr>
      <w:rPr>
        <w:rFonts w:hint="default"/>
        <w:b/>
        <w:bCs/>
        <w:i w:val="0"/>
      </w:rPr>
    </w:lvl>
    <w:lvl w:ilvl="1" w:tplc="04260019" w:tentative="1">
      <w:start w:val="1"/>
      <w:numFmt w:val="lowerLetter"/>
      <w:lvlText w:val="%2."/>
      <w:lvlJc w:val="left"/>
      <w:pPr>
        <w:ind w:left="1440" w:hanging="360"/>
      </w:pPr>
    </w:lvl>
    <w:lvl w:ilvl="2" w:tplc="0426001B" w:tentative="1">
      <w:start w:val="1"/>
      <w:numFmt w:val="lowerRoman"/>
      <w:lvlText w:val="%3."/>
      <w:lvlJc w:val="right"/>
      <w:pPr>
        <w:ind w:left="2160" w:hanging="180"/>
      </w:pPr>
    </w:lvl>
    <w:lvl w:ilvl="3" w:tplc="0426000F" w:tentative="1">
      <w:start w:val="1"/>
      <w:numFmt w:val="decimal"/>
      <w:lvlText w:val="%4."/>
      <w:lvlJc w:val="left"/>
      <w:pPr>
        <w:ind w:left="2880" w:hanging="360"/>
      </w:pPr>
    </w:lvl>
    <w:lvl w:ilvl="4" w:tplc="04260019" w:tentative="1">
      <w:start w:val="1"/>
      <w:numFmt w:val="lowerLetter"/>
      <w:lvlText w:val="%5."/>
      <w:lvlJc w:val="left"/>
      <w:pPr>
        <w:ind w:left="3600" w:hanging="360"/>
      </w:pPr>
    </w:lvl>
    <w:lvl w:ilvl="5" w:tplc="0426001B" w:tentative="1">
      <w:start w:val="1"/>
      <w:numFmt w:val="lowerRoman"/>
      <w:lvlText w:val="%6."/>
      <w:lvlJc w:val="right"/>
      <w:pPr>
        <w:ind w:left="4320" w:hanging="180"/>
      </w:pPr>
    </w:lvl>
    <w:lvl w:ilvl="6" w:tplc="0426000F" w:tentative="1">
      <w:start w:val="1"/>
      <w:numFmt w:val="decimal"/>
      <w:lvlText w:val="%7."/>
      <w:lvlJc w:val="left"/>
      <w:pPr>
        <w:ind w:left="5040" w:hanging="360"/>
      </w:pPr>
    </w:lvl>
    <w:lvl w:ilvl="7" w:tplc="04260019" w:tentative="1">
      <w:start w:val="1"/>
      <w:numFmt w:val="lowerLetter"/>
      <w:lvlText w:val="%8."/>
      <w:lvlJc w:val="left"/>
      <w:pPr>
        <w:ind w:left="5760" w:hanging="360"/>
      </w:pPr>
    </w:lvl>
    <w:lvl w:ilvl="8" w:tplc="0426001B" w:tentative="1">
      <w:start w:val="1"/>
      <w:numFmt w:val="lowerRoman"/>
      <w:lvlText w:val="%9."/>
      <w:lvlJc w:val="right"/>
      <w:pPr>
        <w:ind w:left="6480" w:hanging="180"/>
      </w:pPr>
    </w:lvl>
  </w:abstractNum>
  <w:abstractNum w:abstractNumId="24" w15:restartNumberingAfterBreak="0">
    <w:nsid w:val="32BA3761"/>
    <w:multiLevelType w:val="hybridMultilevel"/>
    <w:tmpl w:val="8C2E27BA"/>
    <w:lvl w:ilvl="0" w:tplc="4614F868">
      <w:start w:val="3"/>
      <w:numFmt w:val="decimal"/>
      <w:lvlText w:val="5.3.%1."/>
      <w:lvlJc w:val="left"/>
      <w:pPr>
        <w:ind w:left="720" w:hanging="360"/>
      </w:pPr>
      <w:rPr>
        <w:rFonts w:hint="default"/>
        <w:b/>
        <w:bCs/>
        <w:i w:val="0"/>
      </w:rPr>
    </w:lvl>
    <w:lvl w:ilvl="1" w:tplc="04260019" w:tentative="1">
      <w:start w:val="1"/>
      <w:numFmt w:val="lowerLetter"/>
      <w:lvlText w:val="%2."/>
      <w:lvlJc w:val="left"/>
      <w:pPr>
        <w:ind w:left="1440" w:hanging="360"/>
      </w:pPr>
    </w:lvl>
    <w:lvl w:ilvl="2" w:tplc="0426001B" w:tentative="1">
      <w:start w:val="1"/>
      <w:numFmt w:val="lowerRoman"/>
      <w:lvlText w:val="%3."/>
      <w:lvlJc w:val="right"/>
      <w:pPr>
        <w:ind w:left="2160" w:hanging="180"/>
      </w:pPr>
    </w:lvl>
    <w:lvl w:ilvl="3" w:tplc="0426000F" w:tentative="1">
      <w:start w:val="1"/>
      <w:numFmt w:val="decimal"/>
      <w:lvlText w:val="%4."/>
      <w:lvlJc w:val="left"/>
      <w:pPr>
        <w:ind w:left="2880" w:hanging="360"/>
      </w:pPr>
    </w:lvl>
    <w:lvl w:ilvl="4" w:tplc="04260019" w:tentative="1">
      <w:start w:val="1"/>
      <w:numFmt w:val="lowerLetter"/>
      <w:lvlText w:val="%5."/>
      <w:lvlJc w:val="left"/>
      <w:pPr>
        <w:ind w:left="3600" w:hanging="360"/>
      </w:pPr>
    </w:lvl>
    <w:lvl w:ilvl="5" w:tplc="0426001B" w:tentative="1">
      <w:start w:val="1"/>
      <w:numFmt w:val="lowerRoman"/>
      <w:lvlText w:val="%6."/>
      <w:lvlJc w:val="right"/>
      <w:pPr>
        <w:ind w:left="4320" w:hanging="180"/>
      </w:pPr>
    </w:lvl>
    <w:lvl w:ilvl="6" w:tplc="0426000F" w:tentative="1">
      <w:start w:val="1"/>
      <w:numFmt w:val="decimal"/>
      <w:lvlText w:val="%7."/>
      <w:lvlJc w:val="left"/>
      <w:pPr>
        <w:ind w:left="5040" w:hanging="360"/>
      </w:pPr>
    </w:lvl>
    <w:lvl w:ilvl="7" w:tplc="04260019" w:tentative="1">
      <w:start w:val="1"/>
      <w:numFmt w:val="lowerLetter"/>
      <w:lvlText w:val="%8."/>
      <w:lvlJc w:val="left"/>
      <w:pPr>
        <w:ind w:left="5760" w:hanging="360"/>
      </w:pPr>
    </w:lvl>
    <w:lvl w:ilvl="8" w:tplc="0426001B" w:tentative="1">
      <w:start w:val="1"/>
      <w:numFmt w:val="lowerRoman"/>
      <w:lvlText w:val="%9."/>
      <w:lvlJc w:val="right"/>
      <w:pPr>
        <w:ind w:left="6480" w:hanging="180"/>
      </w:pPr>
    </w:lvl>
  </w:abstractNum>
  <w:abstractNum w:abstractNumId="25" w15:restartNumberingAfterBreak="0">
    <w:nsid w:val="3641202F"/>
    <w:multiLevelType w:val="hybridMultilevel"/>
    <w:tmpl w:val="3E328C7E"/>
    <w:lvl w:ilvl="0" w:tplc="0426000F">
      <w:start w:val="1"/>
      <w:numFmt w:val="bullet"/>
      <w:lvlText w:val=""/>
      <w:lvlJc w:val="left"/>
      <w:pPr>
        <w:tabs>
          <w:tab w:val="num" w:pos="720"/>
        </w:tabs>
        <w:ind w:left="720" w:hanging="360"/>
      </w:pPr>
      <w:rPr>
        <w:rFonts w:ascii="Symbol" w:hAnsi="Symbol" w:hint="default"/>
      </w:rPr>
    </w:lvl>
    <w:lvl w:ilvl="1" w:tplc="04260019">
      <w:start w:val="1"/>
      <w:numFmt w:val="bullet"/>
      <w:lvlText w:val="o"/>
      <w:lvlJc w:val="left"/>
      <w:pPr>
        <w:tabs>
          <w:tab w:val="num" w:pos="1440"/>
        </w:tabs>
        <w:ind w:left="1440" w:hanging="360"/>
      </w:pPr>
      <w:rPr>
        <w:rFonts w:ascii="Courier New" w:hAnsi="Courier New" w:cs="Arial" w:hint="default"/>
      </w:rPr>
    </w:lvl>
    <w:lvl w:ilvl="2" w:tplc="0426001B">
      <w:start w:val="1"/>
      <w:numFmt w:val="bullet"/>
      <w:lvlText w:val=""/>
      <w:lvlJc w:val="left"/>
      <w:pPr>
        <w:tabs>
          <w:tab w:val="num" w:pos="2160"/>
        </w:tabs>
        <w:ind w:left="2160" w:hanging="360"/>
      </w:pPr>
      <w:rPr>
        <w:rFonts w:ascii="Wingdings" w:hAnsi="Wingdings" w:hint="default"/>
      </w:rPr>
    </w:lvl>
    <w:lvl w:ilvl="3" w:tplc="0426000F">
      <w:start w:val="1"/>
      <w:numFmt w:val="bullet"/>
      <w:lvlText w:val=""/>
      <w:lvlJc w:val="left"/>
      <w:pPr>
        <w:tabs>
          <w:tab w:val="num" w:pos="2880"/>
        </w:tabs>
        <w:ind w:left="2880" w:hanging="360"/>
      </w:pPr>
      <w:rPr>
        <w:rFonts w:ascii="Symbol" w:hAnsi="Symbol" w:hint="default"/>
      </w:rPr>
    </w:lvl>
    <w:lvl w:ilvl="4" w:tplc="04260019">
      <w:start w:val="1"/>
      <w:numFmt w:val="bullet"/>
      <w:lvlText w:val="o"/>
      <w:lvlJc w:val="left"/>
      <w:pPr>
        <w:tabs>
          <w:tab w:val="num" w:pos="3600"/>
        </w:tabs>
        <w:ind w:left="3600" w:hanging="360"/>
      </w:pPr>
      <w:rPr>
        <w:rFonts w:ascii="Courier New" w:hAnsi="Courier New" w:cs="Arial" w:hint="default"/>
      </w:rPr>
    </w:lvl>
    <w:lvl w:ilvl="5" w:tplc="0426001B">
      <w:start w:val="1"/>
      <w:numFmt w:val="bullet"/>
      <w:lvlText w:val=""/>
      <w:lvlJc w:val="left"/>
      <w:pPr>
        <w:tabs>
          <w:tab w:val="num" w:pos="4320"/>
        </w:tabs>
        <w:ind w:left="4320" w:hanging="360"/>
      </w:pPr>
      <w:rPr>
        <w:rFonts w:ascii="Wingdings" w:hAnsi="Wingdings" w:hint="default"/>
      </w:rPr>
    </w:lvl>
    <w:lvl w:ilvl="6" w:tplc="0426000F">
      <w:start w:val="1"/>
      <w:numFmt w:val="bullet"/>
      <w:lvlText w:val=""/>
      <w:lvlJc w:val="left"/>
      <w:pPr>
        <w:tabs>
          <w:tab w:val="num" w:pos="5040"/>
        </w:tabs>
        <w:ind w:left="5040" w:hanging="360"/>
      </w:pPr>
      <w:rPr>
        <w:rFonts w:ascii="Symbol" w:hAnsi="Symbol" w:hint="default"/>
      </w:rPr>
    </w:lvl>
    <w:lvl w:ilvl="7" w:tplc="04260019">
      <w:start w:val="1"/>
      <w:numFmt w:val="bullet"/>
      <w:lvlText w:val="o"/>
      <w:lvlJc w:val="left"/>
      <w:pPr>
        <w:tabs>
          <w:tab w:val="num" w:pos="5760"/>
        </w:tabs>
        <w:ind w:left="5760" w:hanging="360"/>
      </w:pPr>
      <w:rPr>
        <w:rFonts w:ascii="Courier New" w:hAnsi="Courier New" w:cs="Arial" w:hint="default"/>
      </w:rPr>
    </w:lvl>
    <w:lvl w:ilvl="8" w:tplc="0426001B">
      <w:start w:val="1"/>
      <w:numFmt w:val="bullet"/>
      <w:lvlText w:val=""/>
      <w:lvlJc w:val="left"/>
      <w:pPr>
        <w:tabs>
          <w:tab w:val="num" w:pos="6480"/>
        </w:tabs>
        <w:ind w:left="6480" w:hanging="360"/>
      </w:pPr>
      <w:rPr>
        <w:rFonts w:ascii="Wingdings" w:hAnsi="Wingdings" w:hint="default"/>
      </w:rPr>
    </w:lvl>
  </w:abstractNum>
  <w:abstractNum w:abstractNumId="26" w15:restartNumberingAfterBreak="0">
    <w:nsid w:val="3950765E"/>
    <w:multiLevelType w:val="multilevel"/>
    <w:tmpl w:val="30E8B946"/>
    <w:lvl w:ilvl="0">
      <w:start w:val="1"/>
      <w:numFmt w:val="decimal"/>
      <w:lvlText w:val="%1."/>
      <w:lvlJc w:val="left"/>
      <w:pPr>
        <w:ind w:left="360" w:hanging="360"/>
      </w:pPr>
      <w:rPr>
        <w:b/>
      </w:rPr>
    </w:lvl>
    <w:lvl w:ilvl="1">
      <w:start w:val="1"/>
      <w:numFmt w:val="decimal"/>
      <w:lvlText w:val="%1.%2."/>
      <w:lvlJc w:val="left"/>
      <w:pPr>
        <w:ind w:left="432" w:hanging="432"/>
      </w:pPr>
      <w:rPr>
        <w:b/>
      </w:rPr>
    </w:lvl>
    <w:lvl w:ilvl="2">
      <w:start w:val="1"/>
      <w:numFmt w:val="decimal"/>
      <w:lvlText w:val="%1.%2.%3."/>
      <w:lvlJc w:val="left"/>
      <w:pPr>
        <w:ind w:left="1224" w:hanging="504"/>
      </w:pPr>
      <w:rPr>
        <w:b/>
      </w:r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27" w15:restartNumberingAfterBreak="0">
    <w:nsid w:val="3EE6350C"/>
    <w:multiLevelType w:val="hybridMultilevel"/>
    <w:tmpl w:val="9796DC10"/>
    <w:lvl w:ilvl="0" w:tplc="77965410">
      <w:start w:val="1"/>
      <w:numFmt w:val="decimal"/>
      <w:lvlText w:val="5.3.%1."/>
      <w:lvlJc w:val="left"/>
      <w:pPr>
        <w:ind w:left="720" w:hanging="360"/>
      </w:pPr>
      <w:rPr>
        <w:rFonts w:hint="default"/>
        <w:b/>
        <w:bCs/>
        <w:i w:val="0"/>
      </w:rPr>
    </w:lvl>
    <w:lvl w:ilvl="1" w:tplc="04260019" w:tentative="1">
      <w:start w:val="1"/>
      <w:numFmt w:val="lowerLetter"/>
      <w:lvlText w:val="%2."/>
      <w:lvlJc w:val="left"/>
      <w:pPr>
        <w:ind w:left="1440" w:hanging="360"/>
      </w:pPr>
    </w:lvl>
    <w:lvl w:ilvl="2" w:tplc="0426001B" w:tentative="1">
      <w:start w:val="1"/>
      <w:numFmt w:val="lowerRoman"/>
      <w:lvlText w:val="%3."/>
      <w:lvlJc w:val="right"/>
      <w:pPr>
        <w:ind w:left="2160" w:hanging="180"/>
      </w:pPr>
    </w:lvl>
    <w:lvl w:ilvl="3" w:tplc="0426000F" w:tentative="1">
      <w:start w:val="1"/>
      <w:numFmt w:val="decimal"/>
      <w:lvlText w:val="%4."/>
      <w:lvlJc w:val="left"/>
      <w:pPr>
        <w:ind w:left="2880" w:hanging="360"/>
      </w:pPr>
    </w:lvl>
    <w:lvl w:ilvl="4" w:tplc="04260019" w:tentative="1">
      <w:start w:val="1"/>
      <w:numFmt w:val="lowerLetter"/>
      <w:lvlText w:val="%5."/>
      <w:lvlJc w:val="left"/>
      <w:pPr>
        <w:ind w:left="3600" w:hanging="360"/>
      </w:pPr>
    </w:lvl>
    <w:lvl w:ilvl="5" w:tplc="0426001B" w:tentative="1">
      <w:start w:val="1"/>
      <w:numFmt w:val="lowerRoman"/>
      <w:lvlText w:val="%6."/>
      <w:lvlJc w:val="right"/>
      <w:pPr>
        <w:ind w:left="4320" w:hanging="180"/>
      </w:pPr>
    </w:lvl>
    <w:lvl w:ilvl="6" w:tplc="0426000F" w:tentative="1">
      <w:start w:val="1"/>
      <w:numFmt w:val="decimal"/>
      <w:lvlText w:val="%7."/>
      <w:lvlJc w:val="left"/>
      <w:pPr>
        <w:ind w:left="5040" w:hanging="360"/>
      </w:pPr>
    </w:lvl>
    <w:lvl w:ilvl="7" w:tplc="04260019" w:tentative="1">
      <w:start w:val="1"/>
      <w:numFmt w:val="lowerLetter"/>
      <w:lvlText w:val="%8."/>
      <w:lvlJc w:val="left"/>
      <w:pPr>
        <w:ind w:left="5760" w:hanging="360"/>
      </w:pPr>
    </w:lvl>
    <w:lvl w:ilvl="8" w:tplc="0426001B" w:tentative="1">
      <w:start w:val="1"/>
      <w:numFmt w:val="lowerRoman"/>
      <w:lvlText w:val="%9."/>
      <w:lvlJc w:val="right"/>
      <w:pPr>
        <w:ind w:left="6480" w:hanging="180"/>
      </w:pPr>
    </w:lvl>
  </w:abstractNum>
  <w:abstractNum w:abstractNumId="28" w15:restartNumberingAfterBreak="0">
    <w:nsid w:val="3F84714E"/>
    <w:multiLevelType w:val="hybridMultilevel"/>
    <w:tmpl w:val="7454259E"/>
    <w:lvl w:ilvl="0" w:tplc="783E5E2C">
      <w:start w:val="1"/>
      <w:numFmt w:val="decimal"/>
      <w:lvlText w:val="8.%1."/>
      <w:lvlJc w:val="left"/>
      <w:pPr>
        <w:ind w:left="1287" w:hanging="360"/>
      </w:pPr>
      <w:rPr>
        <w:rFonts w:hint="default"/>
        <w:b/>
        <w:bCs/>
      </w:rPr>
    </w:lvl>
    <w:lvl w:ilvl="1" w:tplc="04260019" w:tentative="1">
      <w:start w:val="1"/>
      <w:numFmt w:val="lowerLetter"/>
      <w:lvlText w:val="%2."/>
      <w:lvlJc w:val="left"/>
      <w:pPr>
        <w:ind w:left="1440" w:hanging="360"/>
      </w:pPr>
    </w:lvl>
    <w:lvl w:ilvl="2" w:tplc="0426001B" w:tentative="1">
      <w:start w:val="1"/>
      <w:numFmt w:val="lowerRoman"/>
      <w:lvlText w:val="%3."/>
      <w:lvlJc w:val="right"/>
      <w:pPr>
        <w:ind w:left="2160" w:hanging="180"/>
      </w:pPr>
    </w:lvl>
    <w:lvl w:ilvl="3" w:tplc="0426000F" w:tentative="1">
      <w:start w:val="1"/>
      <w:numFmt w:val="decimal"/>
      <w:lvlText w:val="%4."/>
      <w:lvlJc w:val="left"/>
      <w:pPr>
        <w:ind w:left="2880" w:hanging="360"/>
      </w:pPr>
    </w:lvl>
    <w:lvl w:ilvl="4" w:tplc="04260019" w:tentative="1">
      <w:start w:val="1"/>
      <w:numFmt w:val="lowerLetter"/>
      <w:lvlText w:val="%5."/>
      <w:lvlJc w:val="left"/>
      <w:pPr>
        <w:ind w:left="3600" w:hanging="360"/>
      </w:pPr>
    </w:lvl>
    <w:lvl w:ilvl="5" w:tplc="0426001B" w:tentative="1">
      <w:start w:val="1"/>
      <w:numFmt w:val="lowerRoman"/>
      <w:lvlText w:val="%6."/>
      <w:lvlJc w:val="right"/>
      <w:pPr>
        <w:ind w:left="4320" w:hanging="180"/>
      </w:pPr>
    </w:lvl>
    <w:lvl w:ilvl="6" w:tplc="0426000F" w:tentative="1">
      <w:start w:val="1"/>
      <w:numFmt w:val="decimal"/>
      <w:lvlText w:val="%7."/>
      <w:lvlJc w:val="left"/>
      <w:pPr>
        <w:ind w:left="5040" w:hanging="360"/>
      </w:pPr>
    </w:lvl>
    <w:lvl w:ilvl="7" w:tplc="04260019" w:tentative="1">
      <w:start w:val="1"/>
      <w:numFmt w:val="lowerLetter"/>
      <w:lvlText w:val="%8."/>
      <w:lvlJc w:val="left"/>
      <w:pPr>
        <w:ind w:left="5760" w:hanging="360"/>
      </w:pPr>
    </w:lvl>
    <w:lvl w:ilvl="8" w:tplc="0426001B" w:tentative="1">
      <w:start w:val="1"/>
      <w:numFmt w:val="lowerRoman"/>
      <w:lvlText w:val="%9."/>
      <w:lvlJc w:val="right"/>
      <w:pPr>
        <w:ind w:left="6480" w:hanging="180"/>
      </w:pPr>
    </w:lvl>
  </w:abstractNum>
  <w:abstractNum w:abstractNumId="29" w15:restartNumberingAfterBreak="0">
    <w:nsid w:val="41481D3B"/>
    <w:multiLevelType w:val="multilevel"/>
    <w:tmpl w:val="0A6C22BA"/>
    <w:lvl w:ilvl="0">
      <w:start w:val="1"/>
      <w:numFmt w:val="decimal"/>
      <w:lvlText w:val="%1."/>
      <w:lvlJc w:val="left"/>
      <w:pPr>
        <w:ind w:left="720" w:hanging="360"/>
      </w:pPr>
      <w:rPr>
        <w:rFonts w:cs="Times New Roman" w:hint="default"/>
        <w:b w:val="0"/>
      </w:rPr>
    </w:lvl>
    <w:lvl w:ilvl="1">
      <w:start w:val="1"/>
      <w:numFmt w:val="lowerLetter"/>
      <w:lvlText w:val="%2."/>
      <w:lvlJc w:val="left"/>
      <w:pPr>
        <w:ind w:left="1440" w:hanging="360"/>
      </w:pPr>
      <w:rPr>
        <w:rFonts w:cs="Times New Roman"/>
      </w:rPr>
    </w:lvl>
    <w:lvl w:ilvl="2">
      <w:start w:val="1"/>
      <w:numFmt w:val="lowerRoman"/>
      <w:lvlText w:val="%3."/>
      <w:lvlJc w:val="right"/>
      <w:pPr>
        <w:ind w:left="2160" w:hanging="180"/>
      </w:pPr>
      <w:rPr>
        <w:rFonts w:cs="Times New Roman"/>
      </w:rPr>
    </w:lvl>
    <w:lvl w:ilvl="3" w:tentative="1">
      <w:start w:val="1"/>
      <w:numFmt w:val="decimal"/>
      <w:lvlText w:val="%4."/>
      <w:lvlJc w:val="left"/>
      <w:pPr>
        <w:ind w:left="2880" w:hanging="360"/>
      </w:pPr>
      <w:rPr>
        <w:rFonts w:cs="Times New Roman"/>
      </w:rPr>
    </w:lvl>
    <w:lvl w:ilvl="4" w:tentative="1">
      <w:start w:val="1"/>
      <w:numFmt w:val="lowerLetter"/>
      <w:lvlText w:val="%5."/>
      <w:lvlJc w:val="left"/>
      <w:pPr>
        <w:ind w:left="3600" w:hanging="360"/>
      </w:pPr>
      <w:rPr>
        <w:rFonts w:cs="Times New Roman"/>
      </w:rPr>
    </w:lvl>
    <w:lvl w:ilvl="5" w:tentative="1">
      <w:start w:val="1"/>
      <w:numFmt w:val="lowerRoman"/>
      <w:lvlText w:val="%6."/>
      <w:lvlJc w:val="right"/>
      <w:pPr>
        <w:ind w:left="4320" w:hanging="180"/>
      </w:pPr>
      <w:rPr>
        <w:rFonts w:cs="Times New Roman"/>
      </w:rPr>
    </w:lvl>
    <w:lvl w:ilvl="6" w:tentative="1">
      <w:start w:val="1"/>
      <w:numFmt w:val="decimal"/>
      <w:lvlText w:val="%7."/>
      <w:lvlJc w:val="left"/>
      <w:pPr>
        <w:ind w:left="5040" w:hanging="360"/>
      </w:pPr>
      <w:rPr>
        <w:rFonts w:cs="Times New Roman"/>
      </w:rPr>
    </w:lvl>
    <w:lvl w:ilvl="7" w:tentative="1">
      <w:start w:val="1"/>
      <w:numFmt w:val="lowerLetter"/>
      <w:lvlText w:val="%8."/>
      <w:lvlJc w:val="left"/>
      <w:pPr>
        <w:ind w:left="5760" w:hanging="360"/>
      </w:pPr>
      <w:rPr>
        <w:rFonts w:cs="Times New Roman"/>
      </w:rPr>
    </w:lvl>
    <w:lvl w:ilvl="8" w:tentative="1">
      <w:start w:val="1"/>
      <w:numFmt w:val="lowerRoman"/>
      <w:lvlText w:val="%9."/>
      <w:lvlJc w:val="right"/>
      <w:pPr>
        <w:ind w:left="6480" w:hanging="180"/>
      </w:pPr>
      <w:rPr>
        <w:rFonts w:cs="Times New Roman"/>
      </w:rPr>
    </w:lvl>
  </w:abstractNum>
  <w:abstractNum w:abstractNumId="30" w15:restartNumberingAfterBreak="0">
    <w:nsid w:val="48040B40"/>
    <w:multiLevelType w:val="hybridMultilevel"/>
    <w:tmpl w:val="E9782C2C"/>
    <w:lvl w:ilvl="0" w:tplc="00000012">
      <w:start w:val="1"/>
      <w:numFmt w:val="decimal"/>
      <w:lvlText w:val="%1."/>
      <w:lvlJc w:val="left"/>
      <w:pPr>
        <w:tabs>
          <w:tab w:val="num" w:pos="1080"/>
        </w:tabs>
        <w:ind w:left="1080" w:hanging="720"/>
      </w:pPr>
      <w:rPr>
        <w:rFonts w:ascii="Times New Roman" w:eastAsia="Times New Roman" w:hAnsi="Times New Roman" w:cs="Times New Roman" w:hint="default"/>
      </w:rPr>
    </w:lvl>
    <w:lvl w:ilvl="1" w:tplc="04260019">
      <w:start w:val="1"/>
      <w:numFmt w:val="lowerLetter"/>
      <w:lvlText w:val="%2."/>
      <w:lvlJc w:val="left"/>
      <w:pPr>
        <w:ind w:left="1440" w:hanging="360"/>
      </w:pPr>
    </w:lvl>
    <w:lvl w:ilvl="2" w:tplc="E86C08AC">
      <w:start w:val="1"/>
      <w:numFmt w:val="upperRoman"/>
      <w:lvlText w:val="%3."/>
      <w:lvlJc w:val="left"/>
      <w:pPr>
        <w:tabs>
          <w:tab w:val="num" w:pos="2700"/>
        </w:tabs>
        <w:ind w:left="2700" w:hanging="720"/>
      </w:pPr>
      <w:rPr>
        <w:rFonts w:hint="default"/>
        <w:b/>
        <w:sz w:val="28"/>
      </w:rPr>
    </w:lvl>
    <w:lvl w:ilvl="3" w:tplc="0426000F" w:tentative="1">
      <w:start w:val="1"/>
      <w:numFmt w:val="decimal"/>
      <w:lvlText w:val="%4."/>
      <w:lvlJc w:val="left"/>
      <w:pPr>
        <w:ind w:left="2880" w:hanging="360"/>
      </w:pPr>
    </w:lvl>
    <w:lvl w:ilvl="4" w:tplc="04260019" w:tentative="1">
      <w:start w:val="1"/>
      <w:numFmt w:val="lowerLetter"/>
      <w:lvlText w:val="%5."/>
      <w:lvlJc w:val="left"/>
      <w:pPr>
        <w:ind w:left="3600" w:hanging="360"/>
      </w:pPr>
    </w:lvl>
    <w:lvl w:ilvl="5" w:tplc="0426001B" w:tentative="1">
      <w:start w:val="1"/>
      <w:numFmt w:val="lowerRoman"/>
      <w:lvlText w:val="%6."/>
      <w:lvlJc w:val="right"/>
      <w:pPr>
        <w:ind w:left="4320" w:hanging="180"/>
      </w:pPr>
    </w:lvl>
    <w:lvl w:ilvl="6" w:tplc="0426000F" w:tentative="1">
      <w:start w:val="1"/>
      <w:numFmt w:val="decimal"/>
      <w:lvlText w:val="%7."/>
      <w:lvlJc w:val="left"/>
      <w:pPr>
        <w:ind w:left="5040" w:hanging="360"/>
      </w:pPr>
    </w:lvl>
    <w:lvl w:ilvl="7" w:tplc="04260019" w:tentative="1">
      <w:start w:val="1"/>
      <w:numFmt w:val="lowerLetter"/>
      <w:lvlText w:val="%8."/>
      <w:lvlJc w:val="left"/>
      <w:pPr>
        <w:ind w:left="5760" w:hanging="360"/>
      </w:pPr>
    </w:lvl>
    <w:lvl w:ilvl="8" w:tplc="0426001B" w:tentative="1">
      <w:start w:val="1"/>
      <w:numFmt w:val="lowerRoman"/>
      <w:lvlText w:val="%9."/>
      <w:lvlJc w:val="right"/>
      <w:pPr>
        <w:ind w:left="6480" w:hanging="180"/>
      </w:pPr>
    </w:lvl>
  </w:abstractNum>
  <w:abstractNum w:abstractNumId="31" w15:restartNumberingAfterBreak="0">
    <w:nsid w:val="51364D2E"/>
    <w:multiLevelType w:val="multilevel"/>
    <w:tmpl w:val="559CA9C0"/>
    <w:lvl w:ilvl="0">
      <w:start w:val="5"/>
      <w:numFmt w:val="decimal"/>
      <w:lvlText w:val="%1."/>
      <w:lvlJc w:val="left"/>
      <w:pPr>
        <w:ind w:left="360" w:hanging="360"/>
      </w:pPr>
      <w:rPr>
        <w:b/>
      </w:rPr>
    </w:lvl>
    <w:lvl w:ilvl="1">
      <w:start w:val="1"/>
      <w:numFmt w:val="decimal"/>
      <w:lvlText w:val="%1.%2."/>
      <w:lvlJc w:val="left"/>
      <w:pPr>
        <w:ind w:left="1588" w:hanging="360"/>
      </w:pPr>
    </w:lvl>
    <w:lvl w:ilvl="2">
      <w:start w:val="1"/>
      <w:numFmt w:val="decimal"/>
      <w:lvlText w:val="%1.%2.%3."/>
      <w:lvlJc w:val="left"/>
      <w:pPr>
        <w:ind w:left="3176" w:hanging="720"/>
      </w:pPr>
    </w:lvl>
    <w:lvl w:ilvl="3">
      <w:start w:val="1"/>
      <w:numFmt w:val="decimal"/>
      <w:lvlText w:val="%1.%2.%3.%4."/>
      <w:lvlJc w:val="left"/>
      <w:pPr>
        <w:ind w:left="4404" w:hanging="720"/>
      </w:pPr>
    </w:lvl>
    <w:lvl w:ilvl="4">
      <w:start w:val="1"/>
      <w:numFmt w:val="decimal"/>
      <w:lvlText w:val="%1.%2.%3.%4.%5."/>
      <w:lvlJc w:val="left"/>
      <w:pPr>
        <w:ind w:left="5992" w:hanging="1080"/>
      </w:pPr>
    </w:lvl>
    <w:lvl w:ilvl="5">
      <w:start w:val="1"/>
      <w:numFmt w:val="decimal"/>
      <w:lvlText w:val="%1.%2.%3.%4.%5.%6."/>
      <w:lvlJc w:val="left"/>
      <w:pPr>
        <w:ind w:left="7220" w:hanging="1080"/>
      </w:pPr>
    </w:lvl>
    <w:lvl w:ilvl="6">
      <w:start w:val="1"/>
      <w:numFmt w:val="decimal"/>
      <w:lvlText w:val="%1.%2.%3.%4.%5.%6.%7."/>
      <w:lvlJc w:val="left"/>
      <w:pPr>
        <w:ind w:left="8808" w:hanging="1440"/>
      </w:pPr>
    </w:lvl>
    <w:lvl w:ilvl="7">
      <w:start w:val="1"/>
      <w:numFmt w:val="decimal"/>
      <w:lvlText w:val="%1.%2.%3.%4.%5.%6.%7.%8."/>
      <w:lvlJc w:val="left"/>
      <w:pPr>
        <w:ind w:left="10036" w:hanging="1440"/>
      </w:pPr>
    </w:lvl>
    <w:lvl w:ilvl="8">
      <w:start w:val="1"/>
      <w:numFmt w:val="decimal"/>
      <w:lvlText w:val="%1.%2.%3.%4.%5.%6.%7.%8.%9."/>
      <w:lvlJc w:val="left"/>
      <w:pPr>
        <w:ind w:left="11264" w:hanging="1440"/>
      </w:pPr>
    </w:lvl>
  </w:abstractNum>
  <w:abstractNum w:abstractNumId="32" w15:restartNumberingAfterBreak="0">
    <w:nsid w:val="5724357C"/>
    <w:multiLevelType w:val="multilevel"/>
    <w:tmpl w:val="02F60B18"/>
    <w:lvl w:ilvl="0">
      <w:start w:val="2"/>
      <w:numFmt w:val="decimal"/>
      <w:lvlText w:val="%1."/>
      <w:lvlJc w:val="left"/>
      <w:pPr>
        <w:ind w:left="360" w:hanging="360"/>
      </w:pPr>
      <w:rPr>
        <w:rFonts w:hint="default"/>
      </w:rPr>
    </w:lvl>
    <w:lvl w:ilvl="1">
      <w:start w:val="1"/>
      <w:numFmt w:val="decimal"/>
      <w:lvlText w:val="%1.%2."/>
      <w:lvlJc w:val="left"/>
      <w:pPr>
        <w:ind w:left="1366" w:hanging="360"/>
      </w:pPr>
      <w:rPr>
        <w:rFonts w:hint="default"/>
      </w:rPr>
    </w:lvl>
    <w:lvl w:ilvl="2">
      <w:start w:val="1"/>
      <w:numFmt w:val="decimal"/>
      <w:lvlText w:val="%1.%2.%3."/>
      <w:lvlJc w:val="left"/>
      <w:pPr>
        <w:ind w:left="2847" w:hanging="720"/>
      </w:pPr>
      <w:rPr>
        <w:rFonts w:hint="default"/>
      </w:rPr>
    </w:lvl>
    <w:lvl w:ilvl="3">
      <w:start w:val="1"/>
      <w:numFmt w:val="decimal"/>
      <w:lvlText w:val="%1.%2.%3.%4."/>
      <w:lvlJc w:val="left"/>
      <w:pPr>
        <w:ind w:left="3738" w:hanging="720"/>
      </w:pPr>
      <w:rPr>
        <w:rFonts w:hint="default"/>
        <w:b w:val="0"/>
      </w:rPr>
    </w:lvl>
    <w:lvl w:ilvl="4">
      <w:start w:val="1"/>
      <w:numFmt w:val="decimal"/>
      <w:lvlText w:val="%1.%2.%3.%4.%5."/>
      <w:lvlJc w:val="left"/>
      <w:pPr>
        <w:ind w:left="5104" w:hanging="1080"/>
      </w:pPr>
      <w:rPr>
        <w:rFonts w:hint="default"/>
        <w:b w:val="0"/>
        <w:i w:val="0"/>
      </w:rPr>
    </w:lvl>
    <w:lvl w:ilvl="5">
      <w:start w:val="1"/>
      <w:numFmt w:val="decimal"/>
      <w:lvlText w:val="%1.%2.%3.%4.%5.%6."/>
      <w:lvlJc w:val="left"/>
      <w:pPr>
        <w:ind w:left="6110" w:hanging="1080"/>
      </w:pPr>
      <w:rPr>
        <w:rFonts w:hint="default"/>
      </w:rPr>
    </w:lvl>
    <w:lvl w:ilvl="6">
      <w:start w:val="1"/>
      <w:numFmt w:val="decimal"/>
      <w:lvlText w:val="%1.%2.%3.%4.%5.%6.%7."/>
      <w:lvlJc w:val="left"/>
      <w:pPr>
        <w:ind w:left="7476" w:hanging="1440"/>
      </w:pPr>
      <w:rPr>
        <w:rFonts w:hint="default"/>
      </w:rPr>
    </w:lvl>
    <w:lvl w:ilvl="7">
      <w:start w:val="1"/>
      <w:numFmt w:val="decimal"/>
      <w:lvlText w:val="%1.%2.%3.%4.%5.%6.%7.%8."/>
      <w:lvlJc w:val="left"/>
      <w:pPr>
        <w:ind w:left="8482" w:hanging="1440"/>
      </w:pPr>
      <w:rPr>
        <w:rFonts w:hint="default"/>
      </w:rPr>
    </w:lvl>
    <w:lvl w:ilvl="8">
      <w:start w:val="1"/>
      <w:numFmt w:val="decimal"/>
      <w:lvlText w:val="%1.%2.%3.%4.%5.%6.%7.%8.%9."/>
      <w:lvlJc w:val="left"/>
      <w:pPr>
        <w:ind w:left="9488" w:hanging="1440"/>
      </w:pPr>
      <w:rPr>
        <w:rFonts w:hint="default"/>
      </w:rPr>
    </w:lvl>
  </w:abstractNum>
  <w:abstractNum w:abstractNumId="33" w15:restartNumberingAfterBreak="0">
    <w:nsid w:val="5BD24B0B"/>
    <w:multiLevelType w:val="hybridMultilevel"/>
    <w:tmpl w:val="5686D920"/>
    <w:lvl w:ilvl="0" w:tplc="068A46B8">
      <w:start w:val="1"/>
      <w:numFmt w:val="decimal"/>
      <w:lvlText w:val="4.3.6.%1"/>
      <w:lvlJc w:val="left"/>
      <w:pPr>
        <w:ind w:left="720" w:hanging="360"/>
      </w:pPr>
      <w:rPr>
        <w:rFonts w:hint="default"/>
      </w:rPr>
    </w:lvl>
    <w:lvl w:ilvl="1" w:tplc="04260019" w:tentative="1">
      <w:start w:val="1"/>
      <w:numFmt w:val="lowerLetter"/>
      <w:lvlText w:val="%2."/>
      <w:lvlJc w:val="left"/>
      <w:pPr>
        <w:ind w:left="1440" w:hanging="360"/>
      </w:pPr>
    </w:lvl>
    <w:lvl w:ilvl="2" w:tplc="0426001B" w:tentative="1">
      <w:start w:val="1"/>
      <w:numFmt w:val="lowerRoman"/>
      <w:lvlText w:val="%3."/>
      <w:lvlJc w:val="right"/>
      <w:pPr>
        <w:ind w:left="2160" w:hanging="180"/>
      </w:pPr>
    </w:lvl>
    <w:lvl w:ilvl="3" w:tplc="0426000F" w:tentative="1">
      <w:start w:val="1"/>
      <w:numFmt w:val="decimal"/>
      <w:lvlText w:val="%4."/>
      <w:lvlJc w:val="left"/>
      <w:pPr>
        <w:ind w:left="2880" w:hanging="360"/>
      </w:pPr>
    </w:lvl>
    <w:lvl w:ilvl="4" w:tplc="04260019" w:tentative="1">
      <w:start w:val="1"/>
      <w:numFmt w:val="lowerLetter"/>
      <w:lvlText w:val="%5."/>
      <w:lvlJc w:val="left"/>
      <w:pPr>
        <w:ind w:left="3600" w:hanging="360"/>
      </w:pPr>
    </w:lvl>
    <w:lvl w:ilvl="5" w:tplc="0426001B" w:tentative="1">
      <w:start w:val="1"/>
      <w:numFmt w:val="lowerRoman"/>
      <w:lvlText w:val="%6."/>
      <w:lvlJc w:val="right"/>
      <w:pPr>
        <w:ind w:left="4320" w:hanging="180"/>
      </w:pPr>
    </w:lvl>
    <w:lvl w:ilvl="6" w:tplc="0426000F" w:tentative="1">
      <w:start w:val="1"/>
      <w:numFmt w:val="decimal"/>
      <w:lvlText w:val="%7."/>
      <w:lvlJc w:val="left"/>
      <w:pPr>
        <w:ind w:left="5040" w:hanging="360"/>
      </w:pPr>
    </w:lvl>
    <w:lvl w:ilvl="7" w:tplc="04260019" w:tentative="1">
      <w:start w:val="1"/>
      <w:numFmt w:val="lowerLetter"/>
      <w:lvlText w:val="%8."/>
      <w:lvlJc w:val="left"/>
      <w:pPr>
        <w:ind w:left="5760" w:hanging="360"/>
      </w:pPr>
    </w:lvl>
    <w:lvl w:ilvl="8" w:tplc="0426001B" w:tentative="1">
      <w:start w:val="1"/>
      <w:numFmt w:val="lowerRoman"/>
      <w:lvlText w:val="%9."/>
      <w:lvlJc w:val="right"/>
      <w:pPr>
        <w:ind w:left="6480" w:hanging="180"/>
      </w:pPr>
    </w:lvl>
  </w:abstractNum>
  <w:abstractNum w:abstractNumId="34" w15:restartNumberingAfterBreak="0">
    <w:nsid w:val="5D54185C"/>
    <w:multiLevelType w:val="hybridMultilevel"/>
    <w:tmpl w:val="DC0AFA90"/>
    <w:lvl w:ilvl="0" w:tplc="BDA2839C">
      <w:start w:val="1"/>
      <w:numFmt w:val="decimal"/>
      <w:lvlText w:val="%1."/>
      <w:lvlJc w:val="left"/>
      <w:pPr>
        <w:ind w:left="720" w:hanging="360"/>
      </w:pPr>
      <w:rPr>
        <w:rFonts w:cs="Times New Roman" w:hint="default"/>
        <w:b/>
      </w:rPr>
    </w:lvl>
    <w:lvl w:ilvl="1" w:tplc="97FAFA5E" w:tentative="1">
      <w:start w:val="1"/>
      <w:numFmt w:val="lowerLetter"/>
      <w:lvlText w:val="%2."/>
      <w:lvlJc w:val="left"/>
      <w:pPr>
        <w:ind w:left="1440" w:hanging="360"/>
      </w:pPr>
      <w:rPr>
        <w:rFonts w:cs="Times New Roman"/>
      </w:rPr>
    </w:lvl>
    <w:lvl w:ilvl="2" w:tplc="69A8D988" w:tentative="1">
      <w:start w:val="1"/>
      <w:numFmt w:val="lowerRoman"/>
      <w:lvlText w:val="%3."/>
      <w:lvlJc w:val="right"/>
      <w:pPr>
        <w:ind w:left="2160" w:hanging="180"/>
      </w:pPr>
      <w:rPr>
        <w:rFonts w:cs="Times New Roman"/>
      </w:rPr>
    </w:lvl>
    <w:lvl w:ilvl="3" w:tplc="D410F738" w:tentative="1">
      <w:start w:val="1"/>
      <w:numFmt w:val="decimal"/>
      <w:lvlText w:val="%4."/>
      <w:lvlJc w:val="left"/>
      <w:pPr>
        <w:ind w:left="2880" w:hanging="360"/>
      </w:pPr>
      <w:rPr>
        <w:rFonts w:cs="Times New Roman"/>
      </w:rPr>
    </w:lvl>
    <w:lvl w:ilvl="4" w:tplc="B2002F5A" w:tentative="1">
      <w:start w:val="1"/>
      <w:numFmt w:val="lowerLetter"/>
      <w:lvlText w:val="%5."/>
      <w:lvlJc w:val="left"/>
      <w:pPr>
        <w:ind w:left="3600" w:hanging="360"/>
      </w:pPr>
      <w:rPr>
        <w:rFonts w:cs="Times New Roman"/>
      </w:rPr>
    </w:lvl>
    <w:lvl w:ilvl="5" w:tplc="195AD9F4" w:tentative="1">
      <w:start w:val="1"/>
      <w:numFmt w:val="lowerRoman"/>
      <w:lvlText w:val="%6."/>
      <w:lvlJc w:val="right"/>
      <w:pPr>
        <w:ind w:left="4320" w:hanging="180"/>
      </w:pPr>
      <w:rPr>
        <w:rFonts w:cs="Times New Roman"/>
      </w:rPr>
    </w:lvl>
    <w:lvl w:ilvl="6" w:tplc="0032F888" w:tentative="1">
      <w:start w:val="1"/>
      <w:numFmt w:val="decimal"/>
      <w:lvlText w:val="%7."/>
      <w:lvlJc w:val="left"/>
      <w:pPr>
        <w:ind w:left="5040" w:hanging="360"/>
      </w:pPr>
      <w:rPr>
        <w:rFonts w:cs="Times New Roman"/>
      </w:rPr>
    </w:lvl>
    <w:lvl w:ilvl="7" w:tplc="2A962066" w:tentative="1">
      <w:start w:val="1"/>
      <w:numFmt w:val="lowerLetter"/>
      <w:lvlText w:val="%8."/>
      <w:lvlJc w:val="left"/>
      <w:pPr>
        <w:ind w:left="5760" w:hanging="360"/>
      </w:pPr>
      <w:rPr>
        <w:rFonts w:cs="Times New Roman"/>
      </w:rPr>
    </w:lvl>
    <w:lvl w:ilvl="8" w:tplc="403A55D6" w:tentative="1">
      <w:start w:val="1"/>
      <w:numFmt w:val="lowerRoman"/>
      <w:lvlText w:val="%9."/>
      <w:lvlJc w:val="right"/>
      <w:pPr>
        <w:ind w:left="6480" w:hanging="180"/>
      </w:pPr>
      <w:rPr>
        <w:rFonts w:cs="Times New Roman"/>
      </w:rPr>
    </w:lvl>
  </w:abstractNum>
  <w:abstractNum w:abstractNumId="35" w15:restartNumberingAfterBreak="0">
    <w:nsid w:val="64D631E1"/>
    <w:multiLevelType w:val="hybridMultilevel"/>
    <w:tmpl w:val="9D86A1D2"/>
    <w:lvl w:ilvl="0" w:tplc="DB7254C0">
      <w:start w:val="1"/>
      <w:numFmt w:val="decimal"/>
      <w:lvlText w:val="4.3.7.%1"/>
      <w:lvlJc w:val="left"/>
      <w:pPr>
        <w:ind w:left="720" w:hanging="360"/>
      </w:pPr>
      <w:rPr>
        <w:rFonts w:hint="default"/>
      </w:rPr>
    </w:lvl>
    <w:lvl w:ilvl="1" w:tplc="04260019" w:tentative="1">
      <w:start w:val="1"/>
      <w:numFmt w:val="lowerLetter"/>
      <w:lvlText w:val="%2."/>
      <w:lvlJc w:val="left"/>
      <w:pPr>
        <w:ind w:left="1440" w:hanging="360"/>
      </w:pPr>
    </w:lvl>
    <w:lvl w:ilvl="2" w:tplc="0426001B" w:tentative="1">
      <w:start w:val="1"/>
      <w:numFmt w:val="lowerRoman"/>
      <w:lvlText w:val="%3."/>
      <w:lvlJc w:val="right"/>
      <w:pPr>
        <w:ind w:left="2160" w:hanging="180"/>
      </w:pPr>
    </w:lvl>
    <w:lvl w:ilvl="3" w:tplc="0426000F" w:tentative="1">
      <w:start w:val="1"/>
      <w:numFmt w:val="decimal"/>
      <w:lvlText w:val="%4."/>
      <w:lvlJc w:val="left"/>
      <w:pPr>
        <w:ind w:left="2880" w:hanging="360"/>
      </w:pPr>
    </w:lvl>
    <w:lvl w:ilvl="4" w:tplc="04260019" w:tentative="1">
      <w:start w:val="1"/>
      <w:numFmt w:val="lowerLetter"/>
      <w:lvlText w:val="%5."/>
      <w:lvlJc w:val="left"/>
      <w:pPr>
        <w:ind w:left="3600" w:hanging="360"/>
      </w:pPr>
    </w:lvl>
    <w:lvl w:ilvl="5" w:tplc="0426001B" w:tentative="1">
      <w:start w:val="1"/>
      <w:numFmt w:val="lowerRoman"/>
      <w:lvlText w:val="%6."/>
      <w:lvlJc w:val="right"/>
      <w:pPr>
        <w:ind w:left="4320" w:hanging="180"/>
      </w:pPr>
    </w:lvl>
    <w:lvl w:ilvl="6" w:tplc="0426000F" w:tentative="1">
      <w:start w:val="1"/>
      <w:numFmt w:val="decimal"/>
      <w:lvlText w:val="%7."/>
      <w:lvlJc w:val="left"/>
      <w:pPr>
        <w:ind w:left="5040" w:hanging="360"/>
      </w:pPr>
    </w:lvl>
    <w:lvl w:ilvl="7" w:tplc="04260019" w:tentative="1">
      <w:start w:val="1"/>
      <w:numFmt w:val="lowerLetter"/>
      <w:lvlText w:val="%8."/>
      <w:lvlJc w:val="left"/>
      <w:pPr>
        <w:ind w:left="5760" w:hanging="360"/>
      </w:pPr>
    </w:lvl>
    <w:lvl w:ilvl="8" w:tplc="0426001B" w:tentative="1">
      <w:start w:val="1"/>
      <w:numFmt w:val="lowerRoman"/>
      <w:lvlText w:val="%9."/>
      <w:lvlJc w:val="right"/>
      <w:pPr>
        <w:ind w:left="6480" w:hanging="180"/>
      </w:pPr>
    </w:lvl>
  </w:abstractNum>
  <w:abstractNum w:abstractNumId="36" w15:restartNumberingAfterBreak="0">
    <w:nsid w:val="68304852"/>
    <w:multiLevelType w:val="multilevel"/>
    <w:tmpl w:val="E1EE2BC0"/>
    <w:lvl w:ilvl="0">
      <w:start w:val="1"/>
      <w:numFmt w:val="decimal"/>
      <w:lvlText w:val="1.11.%1."/>
      <w:lvlJc w:val="left"/>
      <w:rPr>
        <w:rFonts w:ascii="Times New Roman" w:eastAsia="Times New Roman" w:hAnsi="Times New Roman" w:cs="Times New Roman"/>
        <w:b w:val="0"/>
        <w:bCs w:val="0"/>
        <w:i w:val="0"/>
        <w:iCs w:val="0"/>
        <w:smallCaps w:val="0"/>
        <w:strike w:val="0"/>
        <w:color w:val="000000"/>
        <w:spacing w:val="0"/>
        <w:w w:val="100"/>
        <w:position w:val="0"/>
        <w:sz w:val="24"/>
        <w:szCs w:val="24"/>
        <w:u w:val="none"/>
        <w:lang w:val="lv-LV"/>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37" w15:restartNumberingAfterBreak="0">
    <w:nsid w:val="69924652"/>
    <w:multiLevelType w:val="multilevel"/>
    <w:tmpl w:val="E2EAB788"/>
    <w:lvl w:ilvl="0">
      <w:start w:val="1"/>
      <w:numFmt w:val="decimal"/>
      <w:lvlText w:val="1.12.%1."/>
      <w:lvlJc w:val="left"/>
      <w:rPr>
        <w:rFonts w:ascii="Times New Roman" w:eastAsia="Times New Roman" w:hAnsi="Times New Roman" w:cs="Times New Roman"/>
        <w:b w:val="0"/>
        <w:bCs w:val="0"/>
        <w:i w:val="0"/>
        <w:iCs w:val="0"/>
        <w:smallCaps w:val="0"/>
        <w:strike w:val="0"/>
        <w:color w:val="000000"/>
        <w:spacing w:val="0"/>
        <w:w w:val="100"/>
        <w:position w:val="0"/>
        <w:sz w:val="24"/>
        <w:szCs w:val="24"/>
        <w:u w:val="none"/>
        <w:lang w:val="lv-LV"/>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38" w15:restartNumberingAfterBreak="0">
    <w:nsid w:val="69D90489"/>
    <w:multiLevelType w:val="hybridMultilevel"/>
    <w:tmpl w:val="D9064064"/>
    <w:lvl w:ilvl="0" w:tplc="AD507E1A">
      <w:start w:val="7"/>
      <w:numFmt w:val="decimal"/>
      <w:lvlText w:val="7.%1."/>
      <w:lvlJc w:val="left"/>
      <w:pPr>
        <w:ind w:left="1287" w:hanging="360"/>
      </w:pPr>
      <w:rPr>
        <w:rFonts w:hint="default"/>
        <w:b/>
        <w:bCs/>
      </w:rPr>
    </w:lvl>
    <w:lvl w:ilvl="1" w:tplc="04260019" w:tentative="1">
      <w:start w:val="1"/>
      <w:numFmt w:val="lowerLetter"/>
      <w:lvlText w:val="%2."/>
      <w:lvlJc w:val="left"/>
      <w:pPr>
        <w:ind w:left="1440" w:hanging="360"/>
      </w:pPr>
    </w:lvl>
    <w:lvl w:ilvl="2" w:tplc="0426001B" w:tentative="1">
      <w:start w:val="1"/>
      <w:numFmt w:val="lowerRoman"/>
      <w:lvlText w:val="%3."/>
      <w:lvlJc w:val="right"/>
      <w:pPr>
        <w:ind w:left="2160" w:hanging="180"/>
      </w:pPr>
    </w:lvl>
    <w:lvl w:ilvl="3" w:tplc="0426000F" w:tentative="1">
      <w:start w:val="1"/>
      <w:numFmt w:val="decimal"/>
      <w:lvlText w:val="%4."/>
      <w:lvlJc w:val="left"/>
      <w:pPr>
        <w:ind w:left="2880" w:hanging="360"/>
      </w:pPr>
    </w:lvl>
    <w:lvl w:ilvl="4" w:tplc="04260019" w:tentative="1">
      <w:start w:val="1"/>
      <w:numFmt w:val="lowerLetter"/>
      <w:lvlText w:val="%5."/>
      <w:lvlJc w:val="left"/>
      <w:pPr>
        <w:ind w:left="3600" w:hanging="360"/>
      </w:pPr>
    </w:lvl>
    <w:lvl w:ilvl="5" w:tplc="0426001B" w:tentative="1">
      <w:start w:val="1"/>
      <w:numFmt w:val="lowerRoman"/>
      <w:lvlText w:val="%6."/>
      <w:lvlJc w:val="right"/>
      <w:pPr>
        <w:ind w:left="4320" w:hanging="180"/>
      </w:pPr>
    </w:lvl>
    <w:lvl w:ilvl="6" w:tplc="0426000F" w:tentative="1">
      <w:start w:val="1"/>
      <w:numFmt w:val="decimal"/>
      <w:lvlText w:val="%7."/>
      <w:lvlJc w:val="left"/>
      <w:pPr>
        <w:ind w:left="5040" w:hanging="360"/>
      </w:pPr>
    </w:lvl>
    <w:lvl w:ilvl="7" w:tplc="04260019" w:tentative="1">
      <w:start w:val="1"/>
      <w:numFmt w:val="lowerLetter"/>
      <w:lvlText w:val="%8."/>
      <w:lvlJc w:val="left"/>
      <w:pPr>
        <w:ind w:left="5760" w:hanging="360"/>
      </w:pPr>
    </w:lvl>
    <w:lvl w:ilvl="8" w:tplc="0426001B" w:tentative="1">
      <w:start w:val="1"/>
      <w:numFmt w:val="lowerRoman"/>
      <w:lvlText w:val="%9."/>
      <w:lvlJc w:val="right"/>
      <w:pPr>
        <w:ind w:left="6480" w:hanging="180"/>
      </w:pPr>
    </w:lvl>
  </w:abstractNum>
  <w:abstractNum w:abstractNumId="39" w15:restartNumberingAfterBreak="0">
    <w:nsid w:val="763652C2"/>
    <w:multiLevelType w:val="multilevel"/>
    <w:tmpl w:val="3F6685E0"/>
    <w:lvl w:ilvl="0">
      <w:start w:val="1"/>
      <w:numFmt w:val="decimal"/>
      <w:lvlText w:val="%1."/>
      <w:lvlJc w:val="left"/>
      <w:pPr>
        <w:ind w:left="3054" w:hanging="360"/>
      </w:pPr>
      <w:rPr>
        <w:rFonts w:ascii="Times New Roman" w:eastAsia="Courier New" w:hAnsi="Times New Roman" w:cs="Times New Roman"/>
        <w:b w:val="0"/>
      </w:rPr>
    </w:lvl>
    <w:lvl w:ilvl="1">
      <w:start w:val="1"/>
      <w:numFmt w:val="decimal"/>
      <w:lvlText w:val="%1.%2."/>
      <w:lvlJc w:val="left"/>
      <w:pPr>
        <w:ind w:left="792" w:hanging="432"/>
      </w:pPr>
      <w:rPr>
        <w:rFonts w:cs="Times New Roman" w:hint="default"/>
      </w:rPr>
    </w:lvl>
    <w:lvl w:ilvl="2">
      <w:start w:val="1"/>
      <w:numFmt w:val="decimal"/>
      <w:lvlText w:val="%1.%2.%3."/>
      <w:lvlJc w:val="left"/>
      <w:pPr>
        <w:ind w:left="504" w:hanging="504"/>
      </w:pPr>
      <w:rPr>
        <w:rFonts w:cs="Times New Roman" w:hint="default"/>
      </w:rPr>
    </w:lvl>
    <w:lvl w:ilvl="3">
      <w:start w:val="1"/>
      <w:numFmt w:val="decimal"/>
      <w:lvlText w:val="%1.%2.%3.%4."/>
      <w:lvlJc w:val="left"/>
      <w:pPr>
        <w:ind w:left="1728" w:hanging="648"/>
      </w:pPr>
      <w:rPr>
        <w:rFonts w:cs="Times New Roman" w:hint="default"/>
        <w:b w:val="0"/>
      </w:rPr>
    </w:lvl>
    <w:lvl w:ilvl="4">
      <w:start w:val="1"/>
      <w:numFmt w:val="decimal"/>
      <w:lvlText w:val="%1.%2.%3.%4.%5."/>
      <w:lvlJc w:val="left"/>
      <w:pPr>
        <w:ind w:left="2232" w:hanging="792"/>
      </w:pPr>
      <w:rPr>
        <w:rFonts w:cs="Times New Roman" w:hint="default"/>
      </w:rPr>
    </w:lvl>
    <w:lvl w:ilvl="5">
      <w:start w:val="1"/>
      <w:numFmt w:val="decimal"/>
      <w:lvlText w:val="%1.%2.%3.%4.%5.%6."/>
      <w:lvlJc w:val="left"/>
      <w:pPr>
        <w:ind w:left="2736" w:hanging="936"/>
      </w:pPr>
      <w:rPr>
        <w:rFonts w:cs="Times New Roman" w:hint="default"/>
      </w:rPr>
    </w:lvl>
    <w:lvl w:ilvl="6">
      <w:start w:val="1"/>
      <w:numFmt w:val="decimal"/>
      <w:lvlText w:val="%1.%2.%3.%4.%5.%6.%7."/>
      <w:lvlJc w:val="left"/>
      <w:pPr>
        <w:ind w:left="3240" w:hanging="1080"/>
      </w:pPr>
      <w:rPr>
        <w:rFonts w:cs="Times New Roman" w:hint="default"/>
      </w:rPr>
    </w:lvl>
    <w:lvl w:ilvl="7">
      <w:start w:val="1"/>
      <w:numFmt w:val="decimal"/>
      <w:lvlText w:val="%1.%2.%3.%4.%5.%6.%7.%8."/>
      <w:lvlJc w:val="left"/>
      <w:pPr>
        <w:ind w:left="3744" w:hanging="1224"/>
      </w:pPr>
      <w:rPr>
        <w:rFonts w:cs="Times New Roman" w:hint="default"/>
      </w:rPr>
    </w:lvl>
    <w:lvl w:ilvl="8">
      <w:start w:val="1"/>
      <w:numFmt w:val="decimal"/>
      <w:lvlText w:val="%1.%2.%3.%4.%5.%6.%7.%8.%9."/>
      <w:lvlJc w:val="left"/>
      <w:pPr>
        <w:ind w:left="4320" w:hanging="1440"/>
      </w:pPr>
      <w:rPr>
        <w:rFonts w:cs="Times New Roman" w:hint="default"/>
      </w:rPr>
    </w:lvl>
  </w:abstractNum>
  <w:abstractNum w:abstractNumId="40" w15:restartNumberingAfterBreak="0">
    <w:nsid w:val="76875A3C"/>
    <w:multiLevelType w:val="multilevel"/>
    <w:tmpl w:val="5A92290C"/>
    <w:lvl w:ilvl="0">
      <w:start w:val="5"/>
      <w:numFmt w:val="decimal"/>
      <w:lvlText w:val="%1."/>
      <w:lvlJc w:val="left"/>
      <w:pPr>
        <w:tabs>
          <w:tab w:val="num" w:pos="0"/>
        </w:tabs>
        <w:ind w:left="720" w:hanging="360"/>
      </w:pPr>
      <w:rPr>
        <w:rFonts w:hint="default"/>
        <w:b/>
      </w:rPr>
    </w:lvl>
    <w:lvl w:ilvl="1">
      <w:start w:val="1"/>
      <w:numFmt w:val="decimal"/>
      <w:lvlText w:val="%1.%2."/>
      <w:lvlJc w:val="left"/>
      <w:pPr>
        <w:tabs>
          <w:tab w:val="num" w:pos="0"/>
        </w:tabs>
        <w:ind w:left="502" w:hanging="360"/>
      </w:pPr>
      <w:rPr>
        <w:rFonts w:hint="default"/>
        <w:b/>
      </w:rPr>
    </w:lvl>
    <w:lvl w:ilvl="2">
      <w:start w:val="1"/>
      <w:numFmt w:val="decimal"/>
      <w:lvlText w:val="%1.%2.%3."/>
      <w:lvlJc w:val="left"/>
      <w:pPr>
        <w:tabs>
          <w:tab w:val="num" w:pos="0"/>
        </w:tabs>
        <w:ind w:left="1080" w:hanging="720"/>
      </w:pPr>
      <w:rPr>
        <w:rFonts w:ascii="Times New Roman" w:hAnsi="Times New Roman" w:cs="Times New Roman" w:hint="default"/>
        <w:b w:val="0"/>
        <w:sz w:val="22"/>
        <w:szCs w:val="22"/>
      </w:rPr>
    </w:lvl>
    <w:lvl w:ilvl="3">
      <w:start w:val="1"/>
      <w:numFmt w:val="decimal"/>
      <w:lvlText w:val="%1.%2.%3.%4."/>
      <w:lvlJc w:val="left"/>
      <w:pPr>
        <w:tabs>
          <w:tab w:val="num" w:pos="0"/>
        </w:tabs>
        <w:ind w:left="1080" w:hanging="720"/>
      </w:pPr>
      <w:rPr>
        <w:rFonts w:hint="default"/>
        <w:b w:val="0"/>
      </w:rPr>
    </w:lvl>
    <w:lvl w:ilvl="4">
      <w:start w:val="1"/>
      <w:numFmt w:val="decimal"/>
      <w:lvlText w:val="%1.%2.%3.%4.%5."/>
      <w:lvlJc w:val="left"/>
      <w:pPr>
        <w:tabs>
          <w:tab w:val="num" w:pos="0"/>
        </w:tabs>
        <w:ind w:left="1440" w:hanging="1080"/>
      </w:pPr>
      <w:rPr>
        <w:rFonts w:hint="default"/>
        <w:b/>
      </w:rPr>
    </w:lvl>
    <w:lvl w:ilvl="5">
      <w:start w:val="1"/>
      <w:numFmt w:val="decimal"/>
      <w:lvlText w:val="%1.%2.%3.%4.%5.%6."/>
      <w:lvlJc w:val="left"/>
      <w:pPr>
        <w:tabs>
          <w:tab w:val="num" w:pos="0"/>
        </w:tabs>
        <w:ind w:left="1440" w:hanging="1080"/>
      </w:pPr>
      <w:rPr>
        <w:rFonts w:hint="default"/>
        <w:b/>
      </w:rPr>
    </w:lvl>
    <w:lvl w:ilvl="6">
      <w:start w:val="1"/>
      <w:numFmt w:val="decimal"/>
      <w:lvlText w:val="%1.%2.%3.%4.%5.%6.%7."/>
      <w:lvlJc w:val="left"/>
      <w:pPr>
        <w:tabs>
          <w:tab w:val="num" w:pos="0"/>
        </w:tabs>
        <w:ind w:left="1800" w:hanging="1440"/>
      </w:pPr>
      <w:rPr>
        <w:rFonts w:hint="default"/>
        <w:b/>
      </w:rPr>
    </w:lvl>
    <w:lvl w:ilvl="7">
      <w:start w:val="1"/>
      <w:numFmt w:val="decimal"/>
      <w:lvlText w:val="%1.%2.%3.%4.%5.%6.%7.%8."/>
      <w:lvlJc w:val="left"/>
      <w:pPr>
        <w:tabs>
          <w:tab w:val="num" w:pos="0"/>
        </w:tabs>
        <w:ind w:left="1800" w:hanging="1440"/>
      </w:pPr>
      <w:rPr>
        <w:rFonts w:hint="default"/>
        <w:b/>
      </w:rPr>
    </w:lvl>
    <w:lvl w:ilvl="8">
      <w:start w:val="1"/>
      <w:numFmt w:val="decimal"/>
      <w:lvlText w:val="%1.%2.%3.%4.%5.%6.%7.%8.%9."/>
      <w:lvlJc w:val="left"/>
      <w:pPr>
        <w:tabs>
          <w:tab w:val="num" w:pos="0"/>
        </w:tabs>
        <w:ind w:left="2160" w:hanging="1800"/>
      </w:pPr>
      <w:rPr>
        <w:rFonts w:hint="default"/>
        <w:b/>
      </w:rPr>
    </w:lvl>
  </w:abstractNum>
  <w:abstractNum w:abstractNumId="41" w15:restartNumberingAfterBreak="0">
    <w:nsid w:val="77484AF6"/>
    <w:multiLevelType w:val="multilevel"/>
    <w:tmpl w:val="CD68C624"/>
    <w:lvl w:ilvl="0">
      <w:start w:val="1"/>
      <w:numFmt w:val="decimal"/>
      <w:lvlText w:val="%1."/>
      <w:lvlJc w:val="left"/>
      <w:pPr>
        <w:tabs>
          <w:tab w:val="num" w:pos="432"/>
        </w:tabs>
        <w:ind w:left="432" w:hanging="432"/>
      </w:pPr>
      <w:rPr>
        <w:rFonts w:hint="default"/>
      </w:rPr>
    </w:lvl>
    <w:lvl w:ilvl="1">
      <w:start w:val="1"/>
      <w:numFmt w:val="decimal"/>
      <w:lvlText w:val="%1.%2"/>
      <w:lvlJc w:val="left"/>
      <w:pPr>
        <w:tabs>
          <w:tab w:val="num" w:pos="576"/>
        </w:tabs>
        <w:ind w:left="576" w:hanging="576"/>
      </w:pPr>
      <w:rPr>
        <w:rFonts w:hint="default"/>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864"/>
        </w:tabs>
        <w:ind w:left="864" w:hanging="864"/>
      </w:pPr>
      <w:rPr>
        <w:rFonts w:hint="default"/>
      </w:rPr>
    </w:lvl>
    <w:lvl w:ilvl="4">
      <w:start w:val="1"/>
      <w:numFmt w:val="decimal"/>
      <w:lvlText w:val="%1.%2.%3.%4.%5"/>
      <w:lvlJc w:val="left"/>
      <w:pPr>
        <w:tabs>
          <w:tab w:val="num" w:pos="1008"/>
        </w:tabs>
        <w:ind w:left="1008" w:hanging="1008"/>
      </w:pPr>
      <w:rPr>
        <w:rFonts w:hint="default"/>
      </w:rPr>
    </w:lvl>
    <w:lvl w:ilvl="5">
      <w:start w:val="1"/>
      <w:numFmt w:val="decimal"/>
      <w:lvlText w:val="%1.%2.%3.%4.%5.%6"/>
      <w:lvlJc w:val="left"/>
      <w:pPr>
        <w:tabs>
          <w:tab w:val="num" w:pos="1152"/>
        </w:tabs>
        <w:ind w:left="1152" w:hanging="1152"/>
      </w:pPr>
      <w:rPr>
        <w:rFonts w:hint="default"/>
      </w:rPr>
    </w:lvl>
    <w:lvl w:ilvl="6">
      <w:start w:val="1"/>
      <w:numFmt w:val="decimal"/>
      <w:lvlText w:val="%1.%2.%3.%4.%5.%6.%7"/>
      <w:lvlJc w:val="left"/>
      <w:pPr>
        <w:tabs>
          <w:tab w:val="num" w:pos="1296"/>
        </w:tabs>
        <w:ind w:left="1296" w:hanging="1296"/>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584"/>
        </w:tabs>
        <w:ind w:left="1584" w:hanging="1584"/>
      </w:pPr>
      <w:rPr>
        <w:rFonts w:hint="default"/>
      </w:rPr>
    </w:lvl>
  </w:abstractNum>
  <w:abstractNum w:abstractNumId="42" w15:restartNumberingAfterBreak="0">
    <w:nsid w:val="796F6C89"/>
    <w:multiLevelType w:val="hybridMultilevel"/>
    <w:tmpl w:val="08109E5A"/>
    <w:lvl w:ilvl="0" w:tplc="FFFFFFFF">
      <w:start w:val="1"/>
      <w:numFmt w:val="decimal"/>
      <w:lvlText w:val="%1."/>
      <w:lvlJc w:val="left"/>
      <w:pPr>
        <w:tabs>
          <w:tab w:val="num" w:pos="786"/>
        </w:tabs>
        <w:ind w:left="786" w:hanging="360"/>
      </w:pPr>
    </w:lvl>
    <w:lvl w:ilvl="1" w:tplc="FFFFFFFF">
      <w:start w:val="1"/>
      <w:numFmt w:val="lowerLetter"/>
      <w:lvlText w:val="%2."/>
      <w:lvlJc w:val="left"/>
      <w:pPr>
        <w:tabs>
          <w:tab w:val="num" w:pos="1440"/>
        </w:tabs>
        <w:ind w:left="1440" w:hanging="360"/>
      </w:pPr>
    </w:lvl>
    <w:lvl w:ilvl="2" w:tplc="FFFFFFFF">
      <w:start w:val="1"/>
      <w:numFmt w:val="lowerRoman"/>
      <w:lvlText w:val="%3."/>
      <w:lvlJc w:val="right"/>
      <w:pPr>
        <w:tabs>
          <w:tab w:val="num" w:pos="2160"/>
        </w:tabs>
        <w:ind w:left="2160" w:hanging="180"/>
      </w:pPr>
    </w:lvl>
    <w:lvl w:ilvl="3" w:tplc="FFFFFFFF">
      <w:start w:val="1"/>
      <w:numFmt w:val="decimal"/>
      <w:lvlText w:val="%4."/>
      <w:lvlJc w:val="left"/>
      <w:pPr>
        <w:tabs>
          <w:tab w:val="num" w:pos="2880"/>
        </w:tabs>
        <w:ind w:left="2880" w:hanging="360"/>
      </w:pPr>
    </w:lvl>
    <w:lvl w:ilvl="4" w:tplc="FFFFFFFF">
      <w:start w:val="1"/>
      <w:numFmt w:val="lowerLetter"/>
      <w:lvlText w:val="%5."/>
      <w:lvlJc w:val="left"/>
      <w:pPr>
        <w:tabs>
          <w:tab w:val="num" w:pos="3600"/>
        </w:tabs>
        <w:ind w:left="3600" w:hanging="360"/>
      </w:pPr>
    </w:lvl>
    <w:lvl w:ilvl="5" w:tplc="FFFFFFFF">
      <w:start w:val="1"/>
      <w:numFmt w:val="lowerRoman"/>
      <w:lvlText w:val="%6."/>
      <w:lvlJc w:val="right"/>
      <w:pPr>
        <w:tabs>
          <w:tab w:val="num" w:pos="4320"/>
        </w:tabs>
        <w:ind w:left="4320" w:hanging="180"/>
      </w:pPr>
    </w:lvl>
    <w:lvl w:ilvl="6" w:tplc="FFFFFFFF">
      <w:start w:val="1"/>
      <w:numFmt w:val="decimal"/>
      <w:lvlText w:val="%7."/>
      <w:lvlJc w:val="left"/>
      <w:pPr>
        <w:tabs>
          <w:tab w:val="num" w:pos="5040"/>
        </w:tabs>
        <w:ind w:left="5040" w:hanging="360"/>
      </w:pPr>
    </w:lvl>
    <w:lvl w:ilvl="7" w:tplc="FFFFFFFF">
      <w:start w:val="1"/>
      <w:numFmt w:val="lowerLetter"/>
      <w:lvlText w:val="%8."/>
      <w:lvlJc w:val="left"/>
      <w:pPr>
        <w:tabs>
          <w:tab w:val="num" w:pos="5760"/>
        </w:tabs>
        <w:ind w:left="5760" w:hanging="360"/>
      </w:pPr>
    </w:lvl>
    <w:lvl w:ilvl="8" w:tplc="FFFFFFFF">
      <w:start w:val="1"/>
      <w:numFmt w:val="lowerRoman"/>
      <w:lvlText w:val="%9."/>
      <w:lvlJc w:val="right"/>
      <w:pPr>
        <w:tabs>
          <w:tab w:val="num" w:pos="6480"/>
        </w:tabs>
        <w:ind w:left="6480" w:hanging="180"/>
      </w:pPr>
    </w:lvl>
  </w:abstractNum>
  <w:abstractNum w:abstractNumId="43" w15:restartNumberingAfterBreak="0">
    <w:nsid w:val="7A025F80"/>
    <w:multiLevelType w:val="multilevel"/>
    <w:tmpl w:val="1E284F0C"/>
    <w:lvl w:ilvl="0">
      <w:start w:val="4"/>
      <w:numFmt w:val="decimal"/>
      <w:lvlText w:val="%1."/>
      <w:lvlJc w:val="left"/>
      <w:pPr>
        <w:ind w:left="540" w:hanging="540"/>
      </w:pPr>
      <w:rPr>
        <w:rFonts w:hint="default"/>
      </w:rPr>
    </w:lvl>
    <w:lvl w:ilvl="1">
      <w:start w:val="6"/>
      <w:numFmt w:val="decimal"/>
      <w:lvlText w:val="%1.%2."/>
      <w:lvlJc w:val="left"/>
      <w:pPr>
        <w:ind w:left="1603" w:hanging="540"/>
      </w:pPr>
      <w:rPr>
        <w:rFonts w:hint="default"/>
      </w:rPr>
    </w:lvl>
    <w:lvl w:ilvl="2">
      <w:start w:val="1"/>
      <w:numFmt w:val="decimal"/>
      <w:lvlText w:val="%1.%2.%3."/>
      <w:lvlJc w:val="left"/>
      <w:pPr>
        <w:ind w:left="2846" w:hanging="720"/>
      </w:pPr>
      <w:rPr>
        <w:rFonts w:hint="default"/>
      </w:rPr>
    </w:lvl>
    <w:lvl w:ilvl="3">
      <w:start w:val="1"/>
      <w:numFmt w:val="decimal"/>
      <w:lvlText w:val="%1.%2.%3.%4."/>
      <w:lvlJc w:val="left"/>
      <w:pPr>
        <w:ind w:left="3909" w:hanging="720"/>
      </w:pPr>
      <w:rPr>
        <w:rFonts w:hint="default"/>
      </w:rPr>
    </w:lvl>
    <w:lvl w:ilvl="4">
      <w:start w:val="1"/>
      <w:numFmt w:val="decimal"/>
      <w:lvlText w:val="%1.%2.%3.%4.%5."/>
      <w:lvlJc w:val="left"/>
      <w:pPr>
        <w:ind w:left="5332" w:hanging="1080"/>
      </w:pPr>
      <w:rPr>
        <w:rFonts w:hint="default"/>
      </w:rPr>
    </w:lvl>
    <w:lvl w:ilvl="5">
      <w:start w:val="1"/>
      <w:numFmt w:val="decimal"/>
      <w:lvlText w:val="%1.%2.%3.%4.%5.%6."/>
      <w:lvlJc w:val="left"/>
      <w:pPr>
        <w:ind w:left="6395" w:hanging="1080"/>
      </w:pPr>
      <w:rPr>
        <w:rFonts w:hint="default"/>
      </w:rPr>
    </w:lvl>
    <w:lvl w:ilvl="6">
      <w:start w:val="1"/>
      <w:numFmt w:val="decimal"/>
      <w:lvlText w:val="%1.%2.%3.%4.%5.%6.%7."/>
      <w:lvlJc w:val="left"/>
      <w:pPr>
        <w:ind w:left="7818" w:hanging="1440"/>
      </w:pPr>
      <w:rPr>
        <w:rFonts w:hint="default"/>
      </w:rPr>
    </w:lvl>
    <w:lvl w:ilvl="7">
      <w:start w:val="1"/>
      <w:numFmt w:val="decimal"/>
      <w:lvlText w:val="%1.%2.%3.%4.%5.%6.%7.%8."/>
      <w:lvlJc w:val="left"/>
      <w:pPr>
        <w:ind w:left="8881" w:hanging="1440"/>
      </w:pPr>
      <w:rPr>
        <w:rFonts w:hint="default"/>
      </w:rPr>
    </w:lvl>
    <w:lvl w:ilvl="8">
      <w:start w:val="1"/>
      <w:numFmt w:val="decimal"/>
      <w:lvlText w:val="%1.%2.%3.%4.%5.%6.%7.%8.%9."/>
      <w:lvlJc w:val="left"/>
      <w:pPr>
        <w:ind w:left="10304" w:hanging="1800"/>
      </w:pPr>
      <w:rPr>
        <w:rFonts w:hint="default"/>
      </w:rPr>
    </w:lvl>
  </w:abstractNum>
  <w:abstractNum w:abstractNumId="44" w15:restartNumberingAfterBreak="0">
    <w:nsid w:val="7BB479DD"/>
    <w:multiLevelType w:val="multilevel"/>
    <w:tmpl w:val="7A5CB170"/>
    <w:lvl w:ilvl="0">
      <w:start w:val="3"/>
      <w:numFmt w:val="decimal"/>
      <w:lvlText w:val="%1."/>
      <w:lvlJc w:val="left"/>
      <w:pPr>
        <w:ind w:left="720" w:hanging="360"/>
      </w:pPr>
      <w:rPr>
        <w:rFonts w:hint="default"/>
        <w:b/>
        <w:bCs/>
      </w:rPr>
    </w:lvl>
    <w:lvl w:ilvl="1">
      <w:start w:val="1"/>
      <w:numFmt w:val="decimal"/>
      <w:isLgl/>
      <w:lvlText w:val="%1.%2."/>
      <w:lvlJc w:val="left"/>
      <w:pPr>
        <w:ind w:left="502" w:hanging="360"/>
      </w:pPr>
      <w:rPr>
        <w:rFonts w:hint="default"/>
        <w:b/>
        <w:bCs/>
      </w:rPr>
    </w:lvl>
    <w:lvl w:ilvl="2">
      <w:start w:val="1"/>
      <w:numFmt w:val="decimal"/>
      <w:isLgl/>
      <w:lvlText w:val="%1.%2.%3."/>
      <w:lvlJc w:val="left"/>
      <w:pPr>
        <w:ind w:left="1080" w:hanging="720"/>
      </w:pPr>
      <w:rPr>
        <w:rFonts w:ascii="Times New Roman" w:hAnsi="Times New Roman" w:cs="Times New Roman" w:hint="default"/>
        <w:b w:val="0"/>
        <w:color w:val="auto"/>
        <w:sz w:val="22"/>
        <w:szCs w:val="22"/>
      </w:rPr>
    </w:lvl>
    <w:lvl w:ilvl="3">
      <w:start w:val="1"/>
      <w:numFmt w:val="decimal"/>
      <w:isLgl/>
      <w:lvlText w:val="%4."/>
      <w:lvlJc w:val="left"/>
      <w:pPr>
        <w:ind w:left="1855" w:hanging="720"/>
      </w:pPr>
      <w:rPr>
        <w:rFonts w:ascii="Times New Roman" w:eastAsia="Times New Roman" w:hAnsi="Times New Roman" w:cs="Times New Roman" w:hint="default"/>
        <w:b w:val="0"/>
        <w:color w:val="auto"/>
      </w:rPr>
    </w:lvl>
    <w:lvl w:ilvl="4">
      <w:start w:val="1"/>
      <w:numFmt w:val="decimal"/>
      <w:isLgl/>
      <w:lvlText w:val="%1.%2.%3.%4.%5."/>
      <w:lvlJc w:val="left"/>
      <w:pPr>
        <w:ind w:left="1440" w:hanging="1080"/>
      </w:pPr>
      <w:rPr>
        <w:rFonts w:hint="default"/>
        <w:b/>
      </w:rPr>
    </w:lvl>
    <w:lvl w:ilvl="5">
      <w:start w:val="1"/>
      <w:numFmt w:val="decimal"/>
      <w:isLgl/>
      <w:lvlText w:val="%1.%2.%3.%4.%5.%6."/>
      <w:lvlJc w:val="left"/>
      <w:pPr>
        <w:ind w:left="1440" w:hanging="1080"/>
      </w:pPr>
      <w:rPr>
        <w:rFonts w:hint="default"/>
        <w:b/>
      </w:rPr>
    </w:lvl>
    <w:lvl w:ilvl="6">
      <w:start w:val="1"/>
      <w:numFmt w:val="decimal"/>
      <w:isLgl/>
      <w:lvlText w:val="%1.%2.%3.%4.%5.%6.%7."/>
      <w:lvlJc w:val="left"/>
      <w:pPr>
        <w:ind w:left="1800" w:hanging="1440"/>
      </w:pPr>
      <w:rPr>
        <w:rFonts w:hint="default"/>
        <w:b/>
      </w:rPr>
    </w:lvl>
    <w:lvl w:ilvl="7">
      <w:start w:val="1"/>
      <w:numFmt w:val="decimal"/>
      <w:isLgl/>
      <w:lvlText w:val="%1.%2.%3.%4.%5.%6.%7.%8."/>
      <w:lvlJc w:val="left"/>
      <w:pPr>
        <w:ind w:left="1800" w:hanging="1440"/>
      </w:pPr>
      <w:rPr>
        <w:rFonts w:hint="default"/>
        <w:b/>
      </w:rPr>
    </w:lvl>
    <w:lvl w:ilvl="8">
      <w:start w:val="1"/>
      <w:numFmt w:val="decimal"/>
      <w:isLgl/>
      <w:lvlText w:val="%1.%2.%3.%4.%5.%6.%7.%8.%9."/>
      <w:lvlJc w:val="left"/>
      <w:pPr>
        <w:ind w:left="2160" w:hanging="1800"/>
      </w:pPr>
      <w:rPr>
        <w:rFonts w:hint="default"/>
        <w:b/>
      </w:rPr>
    </w:lvl>
  </w:abstractNum>
  <w:abstractNum w:abstractNumId="45" w15:restartNumberingAfterBreak="0">
    <w:nsid w:val="7BC57742"/>
    <w:multiLevelType w:val="hybridMultilevel"/>
    <w:tmpl w:val="E878E0C8"/>
    <w:lvl w:ilvl="0" w:tplc="2346AC84">
      <w:start w:val="7"/>
      <w:numFmt w:val="decimal"/>
      <w:lvlText w:val="8.%1."/>
      <w:lvlJc w:val="left"/>
      <w:pPr>
        <w:ind w:left="1287" w:hanging="360"/>
      </w:pPr>
      <w:rPr>
        <w:rFonts w:hint="default"/>
      </w:rPr>
    </w:lvl>
    <w:lvl w:ilvl="1" w:tplc="04260019" w:tentative="1">
      <w:start w:val="1"/>
      <w:numFmt w:val="lowerLetter"/>
      <w:lvlText w:val="%2."/>
      <w:lvlJc w:val="left"/>
      <w:pPr>
        <w:ind w:left="1440" w:hanging="360"/>
      </w:pPr>
    </w:lvl>
    <w:lvl w:ilvl="2" w:tplc="0426001B" w:tentative="1">
      <w:start w:val="1"/>
      <w:numFmt w:val="lowerRoman"/>
      <w:lvlText w:val="%3."/>
      <w:lvlJc w:val="right"/>
      <w:pPr>
        <w:ind w:left="2160" w:hanging="180"/>
      </w:pPr>
    </w:lvl>
    <w:lvl w:ilvl="3" w:tplc="0426000F" w:tentative="1">
      <w:start w:val="1"/>
      <w:numFmt w:val="decimal"/>
      <w:lvlText w:val="%4."/>
      <w:lvlJc w:val="left"/>
      <w:pPr>
        <w:ind w:left="2880" w:hanging="360"/>
      </w:pPr>
    </w:lvl>
    <w:lvl w:ilvl="4" w:tplc="04260019" w:tentative="1">
      <w:start w:val="1"/>
      <w:numFmt w:val="lowerLetter"/>
      <w:lvlText w:val="%5."/>
      <w:lvlJc w:val="left"/>
      <w:pPr>
        <w:ind w:left="3600" w:hanging="360"/>
      </w:pPr>
    </w:lvl>
    <w:lvl w:ilvl="5" w:tplc="0426001B" w:tentative="1">
      <w:start w:val="1"/>
      <w:numFmt w:val="lowerRoman"/>
      <w:lvlText w:val="%6."/>
      <w:lvlJc w:val="right"/>
      <w:pPr>
        <w:ind w:left="4320" w:hanging="180"/>
      </w:pPr>
    </w:lvl>
    <w:lvl w:ilvl="6" w:tplc="0426000F" w:tentative="1">
      <w:start w:val="1"/>
      <w:numFmt w:val="decimal"/>
      <w:lvlText w:val="%7."/>
      <w:lvlJc w:val="left"/>
      <w:pPr>
        <w:ind w:left="5040" w:hanging="360"/>
      </w:pPr>
    </w:lvl>
    <w:lvl w:ilvl="7" w:tplc="04260019" w:tentative="1">
      <w:start w:val="1"/>
      <w:numFmt w:val="lowerLetter"/>
      <w:lvlText w:val="%8."/>
      <w:lvlJc w:val="left"/>
      <w:pPr>
        <w:ind w:left="5760" w:hanging="360"/>
      </w:pPr>
    </w:lvl>
    <w:lvl w:ilvl="8" w:tplc="0426001B" w:tentative="1">
      <w:start w:val="1"/>
      <w:numFmt w:val="lowerRoman"/>
      <w:lvlText w:val="%9."/>
      <w:lvlJc w:val="right"/>
      <w:pPr>
        <w:ind w:left="6480" w:hanging="180"/>
      </w:pPr>
    </w:lvl>
  </w:abstractNum>
  <w:abstractNum w:abstractNumId="46" w15:restartNumberingAfterBreak="0">
    <w:nsid w:val="7FC862BC"/>
    <w:multiLevelType w:val="hybridMultilevel"/>
    <w:tmpl w:val="0C7C74A0"/>
    <w:lvl w:ilvl="0" w:tplc="6B5889FC">
      <w:start w:val="3"/>
      <w:numFmt w:val="decimal"/>
      <w:lvlText w:val="5.%1."/>
      <w:lvlJc w:val="left"/>
      <w:pPr>
        <w:ind w:left="720" w:hanging="360"/>
      </w:pPr>
      <w:rPr>
        <w:rFonts w:hint="default"/>
        <w:b/>
        <w:bCs/>
        <w:i w:val="0"/>
      </w:rPr>
    </w:lvl>
    <w:lvl w:ilvl="1" w:tplc="04260019" w:tentative="1">
      <w:start w:val="1"/>
      <w:numFmt w:val="lowerLetter"/>
      <w:lvlText w:val="%2."/>
      <w:lvlJc w:val="left"/>
      <w:pPr>
        <w:ind w:left="1440" w:hanging="360"/>
      </w:pPr>
    </w:lvl>
    <w:lvl w:ilvl="2" w:tplc="0426001B" w:tentative="1">
      <w:start w:val="1"/>
      <w:numFmt w:val="lowerRoman"/>
      <w:lvlText w:val="%3."/>
      <w:lvlJc w:val="right"/>
      <w:pPr>
        <w:ind w:left="2160" w:hanging="180"/>
      </w:pPr>
    </w:lvl>
    <w:lvl w:ilvl="3" w:tplc="0426000F" w:tentative="1">
      <w:start w:val="1"/>
      <w:numFmt w:val="decimal"/>
      <w:lvlText w:val="%4."/>
      <w:lvlJc w:val="left"/>
      <w:pPr>
        <w:ind w:left="2880" w:hanging="360"/>
      </w:pPr>
    </w:lvl>
    <w:lvl w:ilvl="4" w:tplc="04260019" w:tentative="1">
      <w:start w:val="1"/>
      <w:numFmt w:val="lowerLetter"/>
      <w:lvlText w:val="%5."/>
      <w:lvlJc w:val="left"/>
      <w:pPr>
        <w:ind w:left="3600" w:hanging="360"/>
      </w:pPr>
    </w:lvl>
    <w:lvl w:ilvl="5" w:tplc="0426001B" w:tentative="1">
      <w:start w:val="1"/>
      <w:numFmt w:val="lowerRoman"/>
      <w:lvlText w:val="%6."/>
      <w:lvlJc w:val="right"/>
      <w:pPr>
        <w:ind w:left="4320" w:hanging="180"/>
      </w:pPr>
    </w:lvl>
    <w:lvl w:ilvl="6" w:tplc="0426000F" w:tentative="1">
      <w:start w:val="1"/>
      <w:numFmt w:val="decimal"/>
      <w:lvlText w:val="%7."/>
      <w:lvlJc w:val="left"/>
      <w:pPr>
        <w:ind w:left="5040" w:hanging="360"/>
      </w:pPr>
    </w:lvl>
    <w:lvl w:ilvl="7" w:tplc="04260019" w:tentative="1">
      <w:start w:val="1"/>
      <w:numFmt w:val="lowerLetter"/>
      <w:lvlText w:val="%8."/>
      <w:lvlJc w:val="left"/>
      <w:pPr>
        <w:ind w:left="5760" w:hanging="360"/>
      </w:pPr>
    </w:lvl>
    <w:lvl w:ilvl="8" w:tplc="0426001B" w:tentative="1">
      <w:start w:val="1"/>
      <w:numFmt w:val="lowerRoman"/>
      <w:lvlText w:val="%9."/>
      <w:lvlJc w:val="right"/>
      <w:pPr>
        <w:ind w:left="6480" w:hanging="180"/>
      </w:pPr>
    </w:lvl>
  </w:abstractNum>
  <w:num w:numId="1" w16cid:durableId="150291263">
    <w:abstractNumId w:val="2"/>
  </w:num>
  <w:num w:numId="2" w16cid:durableId="232085958">
    <w:abstractNumId w:val="30"/>
  </w:num>
  <w:num w:numId="3" w16cid:durableId="1997029623">
    <w:abstractNumId w:val="25"/>
  </w:num>
  <w:num w:numId="4" w16cid:durableId="868298856">
    <w:abstractNumId w:val="39"/>
  </w:num>
  <w:num w:numId="5" w16cid:durableId="436952081">
    <w:abstractNumId w:val="44"/>
  </w:num>
  <w:num w:numId="6" w16cid:durableId="324364838">
    <w:abstractNumId w:val="34"/>
  </w:num>
  <w:num w:numId="7" w16cid:durableId="598608212">
    <w:abstractNumId w:val="29"/>
  </w:num>
  <w:num w:numId="8" w16cid:durableId="620262699">
    <w:abstractNumId w:val="1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9" w16cid:durableId="2004580959">
    <w:abstractNumId w:val="16"/>
    <w:lvlOverride w:ilvl="0">
      <w:startOverride w:val="1"/>
    </w:lvlOverride>
    <w:lvlOverride w:ilvl="1"/>
    <w:lvlOverride w:ilvl="2"/>
    <w:lvlOverride w:ilvl="3"/>
    <w:lvlOverride w:ilvl="4"/>
    <w:lvlOverride w:ilvl="5"/>
    <w:lvlOverride w:ilvl="6"/>
    <w:lvlOverride w:ilvl="7"/>
    <w:lvlOverride w:ilvl="8"/>
  </w:num>
  <w:num w:numId="10" w16cid:durableId="1204833197">
    <w:abstractNumId w:val="9"/>
    <w:lvlOverride w:ilvl="0">
      <w:startOverride w:val="1"/>
    </w:lvlOverride>
    <w:lvlOverride w:ilvl="1">
      <w:startOverride w:val="7"/>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1" w16cid:durableId="1038965607">
    <w:abstractNumId w:val="6"/>
    <w:lvlOverride w:ilvl="0">
      <w:startOverride w:val="1"/>
    </w:lvlOverride>
    <w:lvlOverride w:ilvl="1"/>
    <w:lvlOverride w:ilvl="2"/>
    <w:lvlOverride w:ilvl="3"/>
    <w:lvlOverride w:ilvl="4"/>
    <w:lvlOverride w:ilvl="5"/>
    <w:lvlOverride w:ilvl="6"/>
    <w:lvlOverride w:ilvl="7"/>
    <w:lvlOverride w:ilvl="8"/>
  </w:num>
  <w:num w:numId="12" w16cid:durableId="1590650968">
    <w:abstractNumId w:val="36"/>
    <w:lvlOverride w:ilvl="0">
      <w:startOverride w:val="1"/>
    </w:lvlOverride>
    <w:lvlOverride w:ilvl="1"/>
    <w:lvlOverride w:ilvl="2"/>
    <w:lvlOverride w:ilvl="3"/>
    <w:lvlOverride w:ilvl="4"/>
    <w:lvlOverride w:ilvl="5"/>
    <w:lvlOverride w:ilvl="6"/>
    <w:lvlOverride w:ilvl="7"/>
    <w:lvlOverride w:ilvl="8"/>
  </w:num>
  <w:num w:numId="13" w16cid:durableId="821655019">
    <w:abstractNumId w:val="37"/>
    <w:lvlOverride w:ilvl="0">
      <w:startOverride w:val="1"/>
    </w:lvlOverride>
    <w:lvlOverride w:ilvl="1"/>
    <w:lvlOverride w:ilvl="2"/>
    <w:lvlOverride w:ilvl="3"/>
    <w:lvlOverride w:ilvl="4"/>
    <w:lvlOverride w:ilvl="5"/>
    <w:lvlOverride w:ilvl="6"/>
    <w:lvlOverride w:ilvl="7"/>
    <w:lvlOverride w:ilvl="8"/>
  </w:num>
  <w:num w:numId="14" w16cid:durableId="963542340">
    <w:abstractNumId w:val="32"/>
  </w:num>
  <w:num w:numId="15" w16cid:durableId="1931771130">
    <w:abstractNumId w:val="43"/>
    <w:lvlOverride w:ilvl="0">
      <w:startOverride w:val="4"/>
    </w:lvlOverride>
    <w:lvlOverride w:ilvl="1">
      <w:startOverride w:val="6"/>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6" w16cid:durableId="1174416801">
    <w:abstractNumId w:val="31"/>
    <w:lvlOverride w:ilvl="0">
      <w:startOverride w:val="5"/>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7" w16cid:durableId="1109737192">
    <w:abstractNumId w:val="1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8" w16cid:durableId="1652367087">
    <w:abstractNumId w:val="4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9" w16cid:durableId="117844464">
    <w:abstractNumId w:val="11"/>
  </w:num>
  <w:num w:numId="20" w16cid:durableId="584727214">
    <w:abstractNumId w:val="22"/>
  </w:num>
  <w:num w:numId="21" w16cid:durableId="1890728259">
    <w:abstractNumId w:val="8"/>
  </w:num>
  <w:num w:numId="22" w16cid:durableId="69692017">
    <w:abstractNumId w:val="41"/>
  </w:num>
  <w:num w:numId="23" w16cid:durableId="1064525046">
    <w:abstractNumId w:val="26"/>
  </w:num>
  <w:num w:numId="24" w16cid:durableId="852186220">
    <w:abstractNumId w:val="0"/>
  </w:num>
  <w:num w:numId="25" w16cid:durableId="1400859403">
    <w:abstractNumId w:val="1"/>
  </w:num>
  <w:num w:numId="26" w16cid:durableId="897865692">
    <w:abstractNumId w:val="5"/>
  </w:num>
  <w:num w:numId="27" w16cid:durableId="1510170338">
    <w:abstractNumId w:val="44"/>
    <w:lvlOverride w:ilvl="0">
      <w:lvl w:ilvl="0">
        <w:start w:val="2"/>
        <w:numFmt w:val="decimal"/>
        <w:lvlText w:val="%1."/>
        <w:lvlJc w:val="left"/>
        <w:pPr>
          <w:ind w:left="851" w:hanging="851"/>
        </w:pPr>
        <w:rPr>
          <w:rFonts w:hint="default"/>
          <w:b/>
        </w:rPr>
      </w:lvl>
    </w:lvlOverride>
    <w:lvlOverride w:ilvl="1">
      <w:lvl w:ilvl="1">
        <w:start w:val="1"/>
        <w:numFmt w:val="decimal"/>
        <w:isLgl/>
        <w:lvlText w:val="%1.%2."/>
        <w:lvlJc w:val="left"/>
        <w:pPr>
          <w:ind w:left="851" w:hanging="851"/>
        </w:pPr>
        <w:rPr>
          <w:rFonts w:ascii="Times New Roman" w:hAnsi="Times New Roman" w:cs="Times New Roman" w:hint="default"/>
          <w:b w:val="0"/>
          <w:sz w:val="22"/>
          <w:szCs w:val="22"/>
        </w:rPr>
      </w:lvl>
    </w:lvlOverride>
    <w:lvlOverride w:ilvl="2">
      <w:lvl w:ilvl="2">
        <w:start w:val="1"/>
        <w:numFmt w:val="decimal"/>
        <w:isLgl/>
        <w:lvlText w:val="%1.%2.%3."/>
        <w:lvlJc w:val="left"/>
        <w:pPr>
          <w:ind w:left="851" w:hanging="851"/>
        </w:pPr>
        <w:rPr>
          <w:rFonts w:ascii="Times New Roman" w:hAnsi="Times New Roman" w:cs="Times New Roman" w:hint="default"/>
          <w:b w:val="0"/>
          <w:sz w:val="22"/>
          <w:szCs w:val="22"/>
        </w:rPr>
      </w:lvl>
    </w:lvlOverride>
    <w:lvlOverride w:ilvl="3">
      <w:lvl w:ilvl="3">
        <w:start w:val="1"/>
        <w:numFmt w:val="decimal"/>
        <w:isLgl/>
        <w:lvlText w:val="%1.%2.%3.%4."/>
        <w:lvlJc w:val="left"/>
        <w:pPr>
          <w:ind w:left="851" w:hanging="851"/>
        </w:pPr>
        <w:rPr>
          <w:rFonts w:hint="default"/>
          <w:b w:val="0"/>
        </w:rPr>
      </w:lvl>
    </w:lvlOverride>
    <w:lvlOverride w:ilvl="4">
      <w:lvl w:ilvl="4">
        <w:start w:val="1"/>
        <w:numFmt w:val="decimal"/>
        <w:isLgl/>
        <w:lvlText w:val="%1.%2.%3.%4.%5."/>
        <w:lvlJc w:val="left"/>
        <w:pPr>
          <w:ind w:left="851" w:hanging="851"/>
        </w:pPr>
        <w:rPr>
          <w:rFonts w:hint="default"/>
          <w:b w:val="0"/>
        </w:rPr>
      </w:lvl>
    </w:lvlOverride>
    <w:lvlOverride w:ilvl="5">
      <w:lvl w:ilvl="5">
        <w:start w:val="1"/>
        <w:numFmt w:val="decimal"/>
        <w:isLgl/>
        <w:lvlText w:val="%1.%2.%3.%4.%5.%6."/>
        <w:lvlJc w:val="left"/>
        <w:pPr>
          <w:ind w:left="737" w:hanging="737"/>
        </w:pPr>
        <w:rPr>
          <w:rFonts w:hint="default"/>
          <w:b/>
        </w:rPr>
      </w:lvl>
    </w:lvlOverride>
    <w:lvlOverride w:ilvl="6">
      <w:lvl w:ilvl="6">
        <w:start w:val="1"/>
        <w:numFmt w:val="decimal"/>
        <w:isLgl/>
        <w:lvlText w:val="%1.%2.%3.%4.%5.%6.%7."/>
        <w:lvlJc w:val="left"/>
        <w:pPr>
          <w:ind w:left="1800" w:hanging="1440"/>
        </w:pPr>
        <w:rPr>
          <w:rFonts w:hint="default"/>
          <w:b/>
        </w:rPr>
      </w:lvl>
    </w:lvlOverride>
    <w:lvlOverride w:ilvl="7">
      <w:lvl w:ilvl="7">
        <w:start w:val="1"/>
        <w:numFmt w:val="decimal"/>
        <w:isLgl/>
        <w:lvlText w:val="%1.%2.%3.%4.%5.%6.%7.%8."/>
        <w:lvlJc w:val="left"/>
        <w:pPr>
          <w:ind w:left="1800" w:hanging="1440"/>
        </w:pPr>
        <w:rPr>
          <w:rFonts w:hint="default"/>
          <w:b/>
        </w:rPr>
      </w:lvl>
    </w:lvlOverride>
    <w:lvlOverride w:ilvl="8">
      <w:lvl w:ilvl="8">
        <w:start w:val="1"/>
        <w:numFmt w:val="decimal"/>
        <w:isLgl/>
        <w:lvlText w:val="%1.%2.%3.%4.%5.%6.%7.%8.%9."/>
        <w:lvlJc w:val="left"/>
        <w:pPr>
          <w:ind w:left="2160" w:hanging="1800"/>
        </w:pPr>
        <w:rPr>
          <w:rFonts w:hint="default"/>
          <w:b/>
        </w:rPr>
      </w:lvl>
    </w:lvlOverride>
  </w:num>
  <w:num w:numId="28" w16cid:durableId="226887201">
    <w:abstractNumId w:val="10"/>
  </w:num>
  <w:num w:numId="29" w16cid:durableId="2026664545">
    <w:abstractNumId w:val="12"/>
  </w:num>
  <w:num w:numId="30" w16cid:durableId="2135520320">
    <w:abstractNumId w:val="33"/>
  </w:num>
  <w:num w:numId="31" w16cid:durableId="1262688984">
    <w:abstractNumId w:val="35"/>
  </w:num>
  <w:num w:numId="32" w16cid:durableId="701132829">
    <w:abstractNumId w:val="40"/>
  </w:num>
  <w:num w:numId="33" w16cid:durableId="804392256">
    <w:abstractNumId w:val="4"/>
  </w:num>
  <w:num w:numId="34" w16cid:durableId="111561641">
    <w:abstractNumId w:val="3"/>
  </w:num>
  <w:num w:numId="35" w16cid:durableId="897663615">
    <w:abstractNumId w:val="15"/>
  </w:num>
  <w:num w:numId="36" w16cid:durableId="1496068253">
    <w:abstractNumId w:val="23"/>
  </w:num>
  <w:num w:numId="37" w16cid:durableId="1642494384">
    <w:abstractNumId w:val="17"/>
  </w:num>
  <w:num w:numId="38" w16cid:durableId="297955946">
    <w:abstractNumId w:val="7"/>
  </w:num>
  <w:num w:numId="39" w16cid:durableId="255746446">
    <w:abstractNumId w:val="20"/>
  </w:num>
  <w:num w:numId="40" w16cid:durableId="1147013456">
    <w:abstractNumId w:val="38"/>
  </w:num>
  <w:num w:numId="41" w16cid:durableId="1163159259">
    <w:abstractNumId w:val="45"/>
  </w:num>
  <w:num w:numId="42" w16cid:durableId="959917886">
    <w:abstractNumId w:val="28"/>
  </w:num>
  <w:num w:numId="43" w16cid:durableId="1046836723">
    <w:abstractNumId w:val="19"/>
  </w:num>
  <w:num w:numId="44" w16cid:durableId="776340023">
    <w:abstractNumId w:val="14"/>
  </w:num>
  <w:num w:numId="45" w16cid:durableId="1741442951">
    <w:abstractNumId w:val="21"/>
  </w:num>
  <w:num w:numId="46" w16cid:durableId="317854334">
    <w:abstractNumId w:val="46"/>
  </w:num>
  <w:num w:numId="47" w16cid:durableId="1922714682">
    <w:abstractNumId w:val="24"/>
  </w:num>
  <w:num w:numId="48" w16cid:durableId="92481739">
    <w:abstractNumId w:val="2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2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BA2E0A"/>
    <w:rsid w:val="00007E54"/>
    <w:rsid w:val="001E3D8B"/>
    <w:rsid w:val="00236CCC"/>
    <w:rsid w:val="00247453"/>
    <w:rsid w:val="00274042"/>
    <w:rsid w:val="002E18F3"/>
    <w:rsid w:val="003D6026"/>
    <w:rsid w:val="004023F7"/>
    <w:rsid w:val="005F2F75"/>
    <w:rsid w:val="00713BD9"/>
    <w:rsid w:val="007E5488"/>
    <w:rsid w:val="007F33B9"/>
    <w:rsid w:val="00800E44"/>
    <w:rsid w:val="00814861"/>
    <w:rsid w:val="00814C8C"/>
    <w:rsid w:val="00900E7C"/>
    <w:rsid w:val="009615C5"/>
    <w:rsid w:val="00971A71"/>
    <w:rsid w:val="009976C9"/>
    <w:rsid w:val="009E0303"/>
    <w:rsid w:val="00A37FE5"/>
    <w:rsid w:val="00A46F96"/>
    <w:rsid w:val="00AA6141"/>
    <w:rsid w:val="00AC135B"/>
    <w:rsid w:val="00AC2FDF"/>
    <w:rsid w:val="00B01161"/>
    <w:rsid w:val="00B41FF9"/>
    <w:rsid w:val="00B51789"/>
    <w:rsid w:val="00B73185"/>
    <w:rsid w:val="00B925DA"/>
    <w:rsid w:val="00BA2E0A"/>
    <w:rsid w:val="00BF0F88"/>
    <w:rsid w:val="00BF55DC"/>
    <w:rsid w:val="00CA6FFF"/>
    <w:rsid w:val="00D429B8"/>
    <w:rsid w:val="00D816D5"/>
    <w:rsid w:val="00F00D87"/>
    <w:rsid w:val="00FA1CAB"/>
    <w:rsid w:val="00FC48F6"/>
    <w:rsid w:val="00FE43F6"/>
  </w:rsids>
  <m:mathPr>
    <m:mathFont m:val="Cambria Math"/>
    <m:brkBin m:val="before"/>
    <m:brkBinSub m:val="--"/>
    <m:smallFrac m:val="0"/>
    <m:dispDef/>
    <m:lMargin m:val="0"/>
    <m:rMargin m:val="0"/>
    <m:defJc m:val="centerGroup"/>
    <m:wrapIndent m:val="1440"/>
    <m:intLim m:val="subSup"/>
    <m:naryLim m:val="undOvr"/>
  </m:mathPr>
  <w:themeFontLang w:val="lv-LV" w:bidi="lo-L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26B44EE"/>
  <w15:docId w15:val="{DCDBBDF0-97D8-4B3D-8A80-2B6A00666CA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lv-LV"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0" w:unhideWhenUsed="1" w:qFormat="1"/>
    <w:lsdException w:name="heading 6" w:semiHidden="1" w:uiPriority="0" w:unhideWhenUsed="1" w:qFormat="1"/>
    <w:lsdException w:name="heading 7" w:semiHidden="1" w:uiPriority="9" w:unhideWhenUsed="1" w:qFormat="1"/>
    <w:lsdException w:name="heading 8" w:semiHidden="1" w:uiPriority="9" w:unhideWhenUsed="1" w:qFormat="1"/>
    <w:lsdException w:name="heading 9" w:semiHidden="1" w:uiPriority="0" w:unhideWhenUsed="1" w:qFormat="1"/>
    <w:lsdException w:name="index 1" w:semiHidden="1" w:uiPriority="0"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0" w:unhideWhenUsed="1"/>
    <w:lsdException w:name="toc 2" w:semiHidden="1" w:uiPriority="0" w:unhideWhenUsed="1"/>
    <w:lsdException w:name="toc 3" w:semiHidden="1" w:uiPriority="0"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iPriority="0" w:unhideWhenUsed="1"/>
    <w:lsdException w:name="header" w:semiHidden="1" w:uiPriority="0"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iPriority="0"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iPriority="0" w:unhideWhenUsed="1"/>
    <w:lsdException w:name="List Number 3" w:semiHidden="1" w:unhideWhenUsed="1"/>
    <w:lsdException w:name="List Number 4" w:semiHidden="1" w:unhideWhenUsed="1"/>
    <w:lsdException w:name="List Number 5" w:semiHidden="1" w:unhideWhenUsed="1"/>
    <w:lsdException w:name="Title" w:uiPriority="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lsdException w:name="Body Text 3" w:semiHidden="1" w:uiPriority="0" w:unhideWhenUsed="1"/>
    <w:lsdException w:name="Body Text Indent 2" w:semiHidden="1" w:uiPriority="0" w:unhideWhenUsed="1"/>
    <w:lsdException w:name="Body Text Indent 3" w:semiHidden="1" w:uiPriority="0" w:unhideWhenUsed="1"/>
    <w:lsdException w:name="Block Text" w:semiHidden="1" w:uiPriority="0" w:unhideWhenUsed="1"/>
    <w:lsdException w:name="Hyperlink" w:semiHidden="1" w:uiPriority="0" w:unhideWhenUsed="1"/>
    <w:lsdException w:name="FollowedHyperlink" w:semiHidden="1" w:unhideWhenUsed="1"/>
    <w:lsdException w:name="Strong" w:uiPriority="22" w:qFormat="1"/>
    <w:lsdException w:name="Emphasis" w:uiPriority="20" w:qFormat="1"/>
    <w:lsdException w:name="Document Map" w:semiHidden="1" w:uiPriority="0"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0"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iPriority="0"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iPriority="0"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iPriority="0" w:unhideWhenUsed="1"/>
    <w:lsdException w:name="Table Grid" w:uiPriority="0"/>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Parasts">
    <w:name w:val="Normal"/>
    <w:qFormat/>
  </w:style>
  <w:style w:type="paragraph" w:styleId="Virsraksts1">
    <w:name w:val="heading 1"/>
    <w:aliases w:val="H1"/>
    <w:basedOn w:val="Parasts"/>
    <w:next w:val="Parasts"/>
    <w:link w:val="Virsraksts1Rakstz"/>
    <w:qFormat/>
    <w:rsid w:val="00BA2E0A"/>
    <w:pPr>
      <w:keepNext/>
      <w:keepLines/>
      <w:spacing w:before="480" w:after="0" w:line="276" w:lineRule="auto"/>
      <w:outlineLvl w:val="0"/>
    </w:pPr>
    <w:rPr>
      <w:rFonts w:ascii="Cambria" w:eastAsia="Times New Roman" w:hAnsi="Cambria" w:cs="Times New Roman"/>
      <w:b/>
      <w:bCs/>
      <w:color w:val="365F91"/>
      <w:sz w:val="28"/>
      <w:szCs w:val="28"/>
    </w:rPr>
  </w:style>
  <w:style w:type="paragraph" w:styleId="Virsraksts2">
    <w:name w:val="heading 2"/>
    <w:basedOn w:val="Parasts"/>
    <w:next w:val="Parasts"/>
    <w:link w:val="Virsraksts2Rakstz"/>
    <w:qFormat/>
    <w:rsid w:val="00BA2E0A"/>
    <w:pPr>
      <w:keepNext/>
      <w:keepLines/>
      <w:spacing w:before="200" w:after="0" w:line="276" w:lineRule="auto"/>
      <w:outlineLvl w:val="1"/>
    </w:pPr>
    <w:rPr>
      <w:rFonts w:ascii="Cambria" w:eastAsia="Times New Roman" w:hAnsi="Cambria" w:cs="Times New Roman"/>
      <w:b/>
      <w:bCs/>
      <w:color w:val="4F81BD"/>
      <w:sz w:val="26"/>
      <w:szCs w:val="26"/>
    </w:rPr>
  </w:style>
  <w:style w:type="paragraph" w:styleId="Virsraksts3">
    <w:name w:val="heading 3"/>
    <w:basedOn w:val="Parasts"/>
    <w:next w:val="Parasts"/>
    <w:link w:val="Virsraksts3Rakstz"/>
    <w:qFormat/>
    <w:rsid w:val="00BA2E0A"/>
    <w:pPr>
      <w:keepNext/>
      <w:keepLines/>
      <w:spacing w:before="200" w:after="0" w:line="276" w:lineRule="auto"/>
      <w:outlineLvl w:val="2"/>
    </w:pPr>
    <w:rPr>
      <w:rFonts w:ascii="Cambria" w:eastAsia="Times New Roman" w:hAnsi="Cambria" w:cs="Times New Roman"/>
      <w:b/>
      <w:bCs/>
      <w:color w:val="4F81BD"/>
    </w:rPr>
  </w:style>
  <w:style w:type="paragraph" w:styleId="Virsraksts4">
    <w:name w:val="heading 4"/>
    <w:basedOn w:val="Parasts"/>
    <w:next w:val="Parasts"/>
    <w:link w:val="Virsraksts4Rakstz"/>
    <w:qFormat/>
    <w:rsid w:val="00BA2E0A"/>
    <w:pPr>
      <w:keepNext/>
      <w:numPr>
        <w:numId w:val="19"/>
      </w:numPr>
      <w:spacing w:after="0" w:line="240" w:lineRule="auto"/>
      <w:jc w:val="center"/>
      <w:outlineLvl w:val="3"/>
    </w:pPr>
    <w:rPr>
      <w:rFonts w:ascii="Times New Roman" w:eastAsia="Times New Roman" w:hAnsi="Times New Roman" w:cs="Times New Roman"/>
      <w:b/>
      <w:sz w:val="24"/>
      <w:szCs w:val="20"/>
    </w:rPr>
  </w:style>
  <w:style w:type="paragraph" w:styleId="Virsraksts5">
    <w:name w:val="heading 5"/>
    <w:basedOn w:val="Parasts"/>
    <w:next w:val="Pamatteksts"/>
    <w:link w:val="Virsraksts5Rakstz"/>
    <w:qFormat/>
    <w:rsid w:val="00BA2E0A"/>
    <w:pPr>
      <w:widowControl w:val="0"/>
      <w:tabs>
        <w:tab w:val="num" w:pos="1292"/>
      </w:tabs>
      <w:autoSpaceDE w:val="0"/>
      <w:autoSpaceDN w:val="0"/>
      <w:adjustRightInd w:val="0"/>
      <w:spacing w:before="180" w:after="60" w:line="240" w:lineRule="auto"/>
      <w:ind w:left="1292" w:hanging="1008"/>
      <w:jc w:val="both"/>
      <w:outlineLvl w:val="4"/>
    </w:pPr>
    <w:rPr>
      <w:rFonts w:ascii="Times New Roman" w:eastAsia="Times New Roman" w:hAnsi="Times New Roman" w:cs="Arial"/>
      <w:b/>
      <w:bCs/>
      <w:i/>
      <w:iCs/>
      <w:snapToGrid w:val="0"/>
      <w:color w:val="000000"/>
      <w:sz w:val="20"/>
      <w:szCs w:val="20"/>
      <w:lang w:eastAsia="lv-LV"/>
    </w:rPr>
  </w:style>
  <w:style w:type="paragraph" w:styleId="Virsraksts6">
    <w:name w:val="heading 6"/>
    <w:basedOn w:val="Parasts"/>
    <w:next w:val="Parasts"/>
    <w:link w:val="Virsraksts6Rakstz"/>
    <w:qFormat/>
    <w:rsid w:val="00BA2E0A"/>
    <w:pPr>
      <w:spacing w:before="240" w:after="60" w:line="240" w:lineRule="auto"/>
      <w:outlineLvl w:val="5"/>
    </w:pPr>
    <w:rPr>
      <w:rFonts w:ascii="Times New Roman" w:eastAsia="Times New Roman" w:hAnsi="Times New Roman" w:cs="Times New Roman"/>
      <w:b/>
      <w:bCs/>
    </w:rPr>
  </w:style>
  <w:style w:type="paragraph" w:styleId="Virsraksts9">
    <w:name w:val="heading 9"/>
    <w:basedOn w:val="Parasts"/>
    <w:next w:val="Parasts"/>
    <w:link w:val="Virsraksts9Rakstz"/>
    <w:qFormat/>
    <w:rsid w:val="00BA2E0A"/>
    <w:pPr>
      <w:spacing w:before="240" w:after="60" w:line="240" w:lineRule="auto"/>
      <w:outlineLvl w:val="8"/>
    </w:pPr>
    <w:rPr>
      <w:rFonts w:ascii="Arial" w:eastAsia="Times New Roman" w:hAnsi="Arial" w:cs="Arial"/>
    </w:rPr>
  </w:style>
  <w:style w:type="character" w:default="1" w:styleId="Noklusjumarindkopasfonts">
    <w:name w:val="Default Paragraph Font"/>
    <w:uiPriority w:val="1"/>
    <w:semiHidden/>
    <w:unhideWhenUsed/>
  </w:style>
  <w:style w:type="table" w:default="1" w:styleId="Parastatabula">
    <w:name w:val="Normal Table"/>
    <w:uiPriority w:val="99"/>
    <w:semiHidden/>
    <w:unhideWhenUsed/>
    <w:tblPr>
      <w:tblInd w:w="0" w:type="dxa"/>
      <w:tblCellMar>
        <w:top w:w="0" w:type="dxa"/>
        <w:left w:w="108" w:type="dxa"/>
        <w:bottom w:w="0" w:type="dxa"/>
        <w:right w:w="108" w:type="dxa"/>
      </w:tblCellMar>
    </w:tblPr>
  </w:style>
  <w:style w:type="numbering" w:default="1" w:styleId="Bezsaraksta">
    <w:name w:val="No List"/>
    <w:uiPriority w:val="99"/>
    <w:semiHidden/>
    <w:unhideWhenUsed/>
  </w:style>
  <w:style w:type="character" w:customStyle="1" w:styleId="Virsraksts1Rakstz">
    <w:name w:val="Virsraksts 1 Rakstz."/>
    <w:aliases w:val="H1 Rakstz."/>
    <w:basedOn w:val="Noklusjumarindkopasfonts"/>
    <w:link w:val="Virsraksts1"/>
    <w:rsid w:val="00BA2E0A"/>
    <w:rPr>
      <w:rFonts w:ascii="Cambria" w:eastAsia="Times New Roman" w:hAnsi="Cambria" w:cs="Times New Roman"/>
      <w:b/>
      <w:bCs/>
      <w:color w:val="365F91"/>
      <w:sz w:val="28"/>
      <w:szCs w:val="28"/>
    </w:rPr>
  </w:style>
  <w:style w:type="character" w:customStyle="1" w:styleId="Virsraksts2Rakstz">
    <w:name w:val="Virsraksts 2 Rakstz."/>
    <w:basedOn w:val="Noklusjumarindkopasfonts"/>
    <w:link w:val="Virsraksts2"/>
    <w:rsid w:val="00BA2E0A"/>
    <w:rPr>
      <w:rFonts w:ascii="Cambria" w:eastAsia="Times New Roman" w:hAnsi="Cambria" w:cs="Times New Roman"/>
      <w:b/>
      <w:bCs/>
      <w:color w:val="4F81BD"/>
      <w:sz w:val="26"/>
      <w:szCs w:val="26"/>
    </w:rPr>
  </w:style>
  <w:style w:type="character" w:customStyle="1" w:styleId="Virsraksts3Rakstz">
    <w:name w:val="Virsraksts 3 Rakstz."/>
    <w:basedOn w:val="Noklusjumarindkopasfonts"/>
    <w:link w:val="Virsraksts3"/>
    <w:rsid w:val="00BA2E0A"/>
    <w:rPr>
      <w:rFonts w:ascii="Cambria" w:eastAsia="Times New Roman" w:hAnsi="Cambria" w:cs="Times New Roman"/>
      <w:b/>
      <w:bCs/>
      <w:color w:val="4F81BD"/>
    </w:rPr>
  </w:style>
  <w:style w:type="character" w:customStyle="1" w:styleId="Virsraksts4Rakstz">
    <w:name w:val="Virsraksts 4 Rakstz."/>
    <w:basedOn w:val="Noklusjumarindkopasfonts"/>
    <w:link w:val="Virsraksts4"/>
    <w:rsid w:val="00BA2E0A"/>
    <w:rPr>
      <w:rFonts w:ascii="Times New Roman" w:eastAsia="Times New Roman" w:hAnsi="Times New Roman" w:cs="Times New Roman"/>
      <w:b/>
      <w:sz w:val="24"/>
      <w:szCs w:val="20"/>
    </w:rPr>
  </w:style>
  <w:style w:type="character" w:customStyle="1" w:styleId="Virsraksts5Rakstz">
    <w:name w:val="Virsraksts 5 Rakstz."/>
    <w:basedOn w:val="Noklusjumarindkopasfonts"/>
    <w:link w:val="Virsraksts5"/>
    <w:rsid w:val="00BA2E0A"/>
    <w:rPr>
      <w:rFonts w:ascii="Times New Roman" w:eastAsia="Times New Roman" w:hAnsi="Times New Roman" w:cs="Arial"/>
      <w:b/>
      <w:bCs/>
      <w:i/>
      <w:iCs/>
      <w:snapToGrid w:val="0"/>
      <w:color w:val="000000"/>
      <w:sz w:val="20"/>
      <w:szCs w:val="20"/>
      <w:lang w:eastAsia="lv-LV"/>
    </w:rPr>
  </w:style>
  <w:style w:type="character" w:customStyle="1" w:styleId="Virsraksts6Rakstz">
    <w:name w:val="Virsraksts 6 Rakstz."/>
    <w:basedOn w:val="Noklusjumarindkopasfonts"/>
    <w:link w:val="Virsraksts6"/>
    <w:rsid w:val="00BA2E0A"/>
    <w:rPr>
      <w:rFonts w:ascii="Times New Roman" w:eastAsia="Times New Roman" w:hAnsi="Times New Roman" w:cs="Times New Roman"/>
      <w:b/>
      <w:bCs/>
    </w:rPr>
  </w:style>
  <w:style w:type="character" w:customStyle="1" w:styleId="Virsraksts9Rakstz">
    <w:name w:val="Virsraksts 9 Rakstz."/>
    <w:basedOn w:val="Noklusjumarindkopasfonts"/>
    <w:link w:val="Virsraksts9"/>
    <w:rsid w:val="00BA2E0A"/>
    <w:rPr>
      <w:rFonts w:ascii="Arial" w:eastAsia="Times New Roman" w:hAnsi="Arial" w:cs="Arial"/>
    </w:rPr>
  </w:style>
  <w:style w:type="numbering" w:customStyle="1" w:styleId="Bezsaraksta1">
    <w:name w:val="Bez saraksta1"/>
    <w:next w:val="Bezsaraksta"/>
    <w:uiPriority w:val="99"/>
    <w:semiHidden/>
    <w:unhideWhenUsed/>
    <w:rsid w:val="00BA2E0A"/>
  </w:style>
  <w:style w:type="character" w:styleId="Hipersaite">
    <w:name w:val="Hyperlink"/>
    <w:rsid w:val="00BA2E0A"/>
    <w:rPr>
      <w:color w:val="000080"/>
      <w:u w:val="single"/>
    </w:rPr>
  </w:style>
  <w:style w:type="character" w:customStyle="1" w:styleId="Bodytext">
    <w:name w:val="Body text_"/>
    <w:link w:val="BodyText4"/>
    <w:rsid w:val="00BA2E0A"/>
    <w:rPr>
      <w:rFonts w:ascii="Times New Roman" w:eastAsia="Times New Roman" w:hAnsi="Times New Roman" w:cs="Times New Roman"/>
      <w:sz w:val="21"/>
      <w:szCs w:val="21"/>
      <w:shd w:val="clear" w:color="auto" w:fill="FFFFFF"/>
    </w:rPr>
  </w:style>
  <w:style w:type="paragraph" w:customStyle="1" w:styleId="BodyText4">
    <w:name w:val="Body Text4"/>
    <w:basedOn w:val="Parasts"/>
    <w:link w:val="Bodytext"/>
    <w:rsid w:val="00BA2E0A"/>
    <w:pPr>
      <w:widowControl w:val="0"/>
      <w:shd w:val="clear" w:color="auto" w:fill="FFFFFF"/>
      <w:spacing w:after="1680" w:line="394" w:lineRule="exact"/>
      <w:ind w:hanging="3260"/>
      <w:jc w:val="right"/>
    </w:pPr>
    <w:rPr>
      <w:rFonts w:ascii="Times New Roman" w:eastAsia="Times New Roman" w:hAnsi="Times New Roman" w:cs="Times New Roman"/>
      <w:sz w:val="21"/>
      <w:szCs w:val="21"/>
    </w:rPr>
  </w:style>
  <w:style w:type="character" w:customStyle="1" w:styleId="Heading2">
    <w:name w:val="Heading #2_"/>
    <w:link w:val="Heading20"/>
    <w:rsid w:val="00BA2E0A"/>
    <w:rPr>
      <w:rFonts w:ascii="Times New Roman" w:eastAsia="Times New Roman" w:hAnsi="Times New Roman" w:cs="Times New Roman"/>
      <w:b/>
      <w:bCs/>
      <w:sz w:val="28"/>
      <w:szCs w:val="28"/>
      <w:shd w:val="clear" w:color="auto" w:fill="FFFFFF"/>
    </w:rPr>
  </w:style>
  <w:style w:type="paragraph" w:customStyle="1" w:styleId="Heading20">
    <w:name w:val="Heading #2"/>
    <w:basedOn w:val="Parasts"/>
    <w:link w:val="Heading2"/>
    <w:rsid w:val="00BA2E0A"/>
    <w:pPr>
      <w:widowControl w:val="0"/>
      <w:shd w:val="clear" w:color="auto" w:fill="FFFFFF"/>
      <w:spacing w:before="540" w:after="540" w:line="0" w:lineRule="atLeast"/>
      <w:ind w:hanging="3260"/>
      <w:jc w:val="center"/>
      <w:outlineLvl w:val="1"/>
    </w:pPr>
    <w:rPr>
      <w:rFonts w:ascii="Times New Roman" w:eastAsia="Times New Roman" w:hAnsi="Times New Roman" w:cs="Times New Roman"/>
      <w:b/>
      <w:bCs/>
      <w:sz w:val="28"/>
      <w:szCs w:val="28"/>
    </w:rPr>
  </w:style>
  <w:style w:type="character" w:customStyle="1" w:styleId="BodyText1">
    <w:name w:val="Body Text1"/>
    <w:rsid w:val="00BA2E0A"/>
    <w:rPr>
      <w:rFonts w:ascii="Times New Roman" w:eastAsia="Times New Roman" w:hAnsi="Times New Roman" w:cs="Times New Roman"/>
      <w:color w:val="000000"/>
      <w:spacing w:val="0"/>
      <w:w w:val="100"/>
      <w:position w:val="0"/>
      <w:sz w:val="21"/>
      <w:szCs w:val="21"/>
      <w:shd w:val="clear" w:color="auto" w:fill="FFFFFF"/>
      <w:lang w:val="lv-LV"/>
    </w:rPr>
  </w:style>
  <w:style w:type="paragraph" w:styleId="Sarakstarindkopa">
    <w:name w:val="List Paragraph"/>
    <w:basedOn w:val="Parasts"/>
    <w:link w:val="SarakstarindkopaRakstz"/>
    <w:uiPriority w:val="34"/>
    <w:qFormat/>
    <w:rsid w:val="00BA2E0A"/>
    <w:pPr>
      <w:widowControl w:val="0"/>
      <w:spacing w:after="0" w:line="240" w:lineRule="auto"/>
      <w:ind w:left="720"/>
      <w:contextualSpacing/>
    </w:pPr>
    <w:rPr>
      <w:rFonts w:ascii="Courier New" w:eastAsia="Courier New" w:hAnsi="Courier New" w:cs="Courier New"/>
      <w:color w:val="000000"/>
      <w:sz w:val="24"/>
      <w:szCs w:val="24"/>
      <w:lang w:eastAsia="lv-LV"/>
    </w:rPr>
  </w:style>
  <w:style w:type="paragraph" w:customStyle="1" w:styleId="Default">
    <w:name w:val="Default"/>
    <w:rsid w:val="00BA2E0A"/>
    <w:pPr>
      <w:autoSpaceDE w:val="0"/>
      <w:autoSpaceDN w:val="0"/>
      <w:adjustRightInd w:val="0"/>
      <w:spacing w:after="0" w:line="240" w:lineRule="auto"/>
    </w:pPr>
    <w:rPr>
      <w:rFonts w:ascii="Times New Roman" w:eastAsia="Courier New" w:hAnsi="Times New Roman" w:cs="Times New Roman"/>
      <w:color w:val="000000"/>
      <w:sz w:val="24"/>
      <w:szCs w:val="24"/>
      <w:lang w:eastAsia="lv-LV"/>
    </w:rPr>
  </w:style>
  <w:style w:type="paragraph" w:styleId="Pamattekstaatkpe3">
    <w:name w:val="Body Text Indent 3"/>
    <w:basedOn w:val="Parasts"/>
    <w:link w:val="Pamattekstaatkpe3Rakstz"/>
    <w:rsid w:val="00BA2E0A"/>
    <w:pPr>
      <w:spacing w:after="0" w:line="240" w:lineRule="auto"/>
      <w:ind w:left="4320" w:firstLine="720"/>
      <w:jc w:val="right"/>
    </w:pPr>
    <w:rPr>
      <w:rFonts w:ascii="Times New Roman" w:eastAsia="Times New Roman" w:hAnsi="Times New Roman" w:cs="Times New Roman"/>
      <w:i/>
      <w:iCs/>
      <w:sz w:val="24"/>
      <w:szCs w:val="24"/>
    </w:rPr>
  </w:style>
  <w:style w:type="character" w:customStyle="1" w:styleId="Pamattekstaatkpe3Rakstz">
    <w:name w:val="Pamatteksta atkāpe 3 Rakstz."/>
    <w:basedOn w:val="Noklusjumarindkopasfonts"/>
    <w:link w:val="Pamattekstaatkpe3"/>
    <w:rsid w:val="00BA2E0A"/>
    <w:rPr>
      <w:rFonts w:ascii="Times New Roman" w:eastAsia="Times New Roman" w:hAnsi="Times New Roman" w:cs="Times New Roman"/>
      <w:i/>
      <w:iCs/>
      <w:sz w:val="24"/>
      <w:szCs w:val="24"/>
    </w:rPr>
  </w:style>
  <w:style w:type="paragraph" w:styleId="Nosaukums">
    <w:name w:val="Title"/>
    <w:basedOn w:val="Parasts"/>
    <w:link w:val="NosaukumsRakstz"/>
    <w:qFormat/>
    <w:rsid w:val="00BA2E0A"/>
    <w:pPr>
      <w:spacing w:after="0" w:line="240" w:lineRule="auto"/>
      <w:ind w:firstLine="720"/>
      <w:jc w:val="center"/>
    </w:pPr>
    <w:rPr>
      <w:rFonts w:ascii="Times New Roman" w:eastAsia="Times New Roman" w:hAnsi="Times New Roman" w:cs="Times New Roman"/>
      <w:b/>
      <w:sz w:val="24"/>
      <w:szCs w:val="20"/>
    </w:rPr>
  </w:style>
  <w:style w:type="character" w:customStyle="1" w:styleId="NosaukumsRakstz">
    <w:name w:val="Nosaukums Rakstz."/>
    <w:basedOn w:val="Noklusjumarindkopasfonts"/>
    <w:link w:val="Nosaukums"/>
    <w:rsid w:val="00BA2E0A"/>
    <w:rPr>
      <w:rFonts w:ascii="Times New Roman" w:eastAsia="Times New Roman" w:hAnsi="Times New Roman" w:cs="Times New Roman"/>
      <w:b/>
      <w:sz w:val="24"/>
      <w:szCs w:val="20"/>
    </w:rPr>
  </w:style>
  <w:style w:type="character" w:styleId="Komentraatsauce">
    <w:name w:val="annotation reference"/>
    <w:unhideWhenUsed/>
    <w:rsid w:val="00BA2E0A"/>
    <w:rPr>
      <w:sz w:val="16"/>
      <w:szCs w:val="16"/>
    </w:rPr>
  </w:style>
  <w:style w:type="paragraph" w:styleId="Komentrateksts">
    <w:name w:val="annotation text"/>
    <w:basedOn w:val="Parasts"/>
    <w:link w:val="KomentratekstsRakstz"/>
    <w:unhideWhenUsed/>
    <w:rsid w:val="00BA2E0A"/>
    <w:pPr>
      <w:widowControl w:val="0"/>
      <w:spacing w:after="0" w:line="240" w:lineRule="auto"/>
    </w:pPr>
    <w:rPr>
      <w:rFonts w:ascii="Courier New" w:eastAsia="Courier New" w:hAnsi="Courier New" w:cs="Courier New"/>
      <w:color w:val="000000"/>
      <w:sz w:val="20"/>
      <w:szCs w:val="20"/>
      <w:lang w:eastAsia="lv-LV"/>
    </w:rPr>
  </w:style>
  <w:style w:type="character" w:customStyle="1" w:styleId="KomentratekstsRakstz">
    <w:name w:val="Komentāra teksts Rakstz."/>
    <w:basedOn w:val="Noklusjumarindkopasfonts"/>
    <w:link w:val="Komentrateksts"/>
    <w:rsid w:val="00BA2E0A"/>
    <w:rPr>
      <w:rFonts w:ascii="Courier New" w:eastAsia="Courier New" w:hAnsi="Courier New" w:cs="Courier New"/>
      <w:color w:val="000000"/>
      <w:sz w:val="20"/>
      <w:szCs w:val="20"/>
      <w:lang w:eastAsia="lv-LV"/>
    </w:rPr>
  </w:style>
  <w:style w:type="paragraph" w:styleId="Komentratma">
    <w:name w:val="annotation subject"/>
    <w:basedOn w:val="Komentrateksts"/>
    <w:next w:val="Komentrateksts"/>
    <w:link w:val="KomentratmaRakstz"/>
    <w:semiHidden/>
    <w:unhideWhenUsed/>
    <w:rsid w:val="00BA2E0A"/>
    <w:rPr>
      <w:b/>
      <w:bCs/>
    </w:rPr>
  </w:style>
  <w:style w:type="character" w:customStyle="1" w:styleId="KomentratmaRakstz">
    <w:name w:val="Komentāra tēma Rakstz."/>
    <w:basedOn w:val="KomentratekstsRakstz"/>
    <w:link w:val="Komentratma"/>
    <w:semiHidden/>
    <w:rsid w:val="00BA2E0A"/>
    <w:rPr>
      <w:rFonts w:ascii="Courier New" w:eastAsia="Courier New" w:hAnsi="Courier New" w:cs="Courier New"/>
      <w:b/>
      <w:bCs/>
      <w:color w:val="000000"/>
      <w:sz w:val="20"/>
      <w:szCs w:val="20"/>
      <w:lang w:eastAsia="lv-LV"/>
    </w:rPr>
  </w:style>
  <w:style w:type="paragraph" w:styleId="Balonteksts">
    <w:name w:val="Balloon Text"/>
    <w:basedOn w:val="Parasts"/>
    <w:link w:val="BalontekstsRakstz"/>
    <w:semiHidden/>
    <w:unhideWhenUsed/>
    <w:rsid w:val="00BA2E0A"/>
    <w:pPr>
      <w:widowControl w:val="0"/>
      <w:spacing w:after="0" w:line="240" w:lineRule="auto"/>
    </w:pPr>
    <w:rPr>
      <w:rFonts w:ascii="Tahoma" w:eastAsia="Courier New" w:hAnsi="Tahoma" w:cs="Tahoma"/>
      <w:color w:val="000000"/>
      <w:sz w:val="16"/>
      <w:szCs w:val="16"/>
      <w:lang w:eastAsia="lv-LV"/>
    </w:rPr>
  </w:style>
  <w:style w:type="character" w:customStyle="1" w:styleId="BalontekstsRakstz">
    <w:name w:val="Balonteksts Rakstz."/>
    <w:basedOn w:val="Noklusjumarindkopasfonts"/>
    <w:link w:val="Balonteksts"/>
    <w:semiHidden/>
    <w:rsid w:val="00BA2E0A"/>
    <w:rPr>
      <w:rFonts w:ascii="Tahoma" w:eastAsia="Courier New" w:hAnsi="Tahoma" w:cs="Tahoma"/>
      <w:color w:val="000000"/>
      <w:sz w:val="16"/>
      <w:szCs w:val="16"/>
      <w:lang w:eastAsia="lv-LV"/>
    </w:rPr>
  </w:style>
  <w:style w:type="paragraph" w:styleId="Vresteksts">
    <w:name w:val="footnote text"/>
    <w:basedOn w:val="Parasts"/>
    <w:link w:val="VrestekstsRakstz"/>
    <w:uiPriority w:val="99"/>
    <w:unhideWhenUsed/>
    <w:rsid w:val="00BA2E0A"/>
    <w:pPr>
      <w:spacing w:after="0" w:line="240" w:lineRule="auto"/>
    </w:pPr>
    <w:rPr>
      <w:rFonts w:ascii="Calibri" w:eastAsia="Calibri" w:hAnsi="Calibri" w:cs="Times New Roman"/>
      <w:sz w:val="20"/>
      <w:szCs w:val="20"/>
    </w:rPr>
  </w:style>
  <w:style w:type="character" w:customStyle="1" w:styleId="VrestekstsRakstz">
    <w:name w:val="Vēres teksts Rakstz."/>
    <w:basedOn w:val="Noklusjumarindkopasfonts"/>
    <w:link w:val="Vresteksts"/>
    <w:uiPriority w:val="99"/>
    <w:rsid w:val="00BA2E0A"/>
    <w:rPr>
      <w:rFonts w:ascii="Calibri" w:eastAsia="Calibri" w:hAnsi="Calibri" w:cs="Times New Roman"/>
      <w:sz w:val="20"/>
      <w:szCs w:val="20"/>
    </w:rPr>
  </w:style>
  <w:style w:type="character" w:customStyle="1" w:styleId="FootnoteCharacters">
    <w:name w:val="Footnote Characters"/>
    <w:rsid w:val="00BA2E0A"/>
    <w:rPr>
      <w:vertAlign w:val="superscript"/>
    </w:rPr>
  </w:style>
  <w:style w:type="paragraph" w:styleId="Kjene">
    <w:name w:val="footer"/>
    <w:basedOn w:val="Parasts"/>
    <w:link w:val="KjeneRakstz"/>
    <w:uiPriority w:val="99"/>
    <w:rsid w:val="00BA2E0A"/>
    <w:pPr>
      <w:widowControl w:val="0"/>
      <w:tabs>
        <w:tab w:val="center" w:pos="4153"/>
        <w:tab w:val="right" w:pos="8306"/>
      </w:tabs>
      <w:spacing w:after="0" w:line="240" w:lineRule="auto"/>
      <w:ind w:firstLine="180"/>
      <w:jc w:val="both"/>
    </w:pPr>
    <w:rPr>
      <w:rFonts w:ascii="Arial Narrow" w:eastAsia="Times New Roman" w:hAnsi="Arial Narrow" w:cs="Times New Roman"/>
      <w:snapToGrid w:val="0"/>
      <w:color w:val="000000"/>
      <w:sz w:val="24"/>
      <w:szCs w:val="20"/>
    </w:rPr>
  </w:style>
  <w:style w:type="character" w:customStyle="1" w:styleId="KjeneRakstz">
    <w:name w:val="Kājene Rakstz."/>
    <w:basedOn w:val="Noklusjumarindkopasfonts"/>
    <w:link w:val="Kjene"/>
    <w:uiPriority w:val="99"/>
    <w:rsid w:val="00BA2E0A"/>
    <w:rPr>
      <w:rFonts w:ascii="Arial Narrow" w:eastAsia="Times New Roman" w:hAnsi="Arial Narrow" w:cs="Times New Roman"/>
      <w:snapToGrid w:val="0"/>
      <w:color w:val="000000"/>
      <w:sz w:val="24"/>
      <w:szCs w:val="20"/>
    </w:rPr>
  </w:style>
  <w:style w:type="character" w:customStyle="1" w:styleId="Bodytext3">
    <w:name w:val="Body text (3)_"/>
    <w:link w:val="Bodytext30"/>
    <w:rsid w:val="00BA2E0A"/>
    <w:rPr>
      <w:rFonts w:ascii="Times New Roman" w:eastAsia="Times New Roman" w:hAnsi="Times New Roman" w:cs="Times New Roman"/>
      <w:spacing w:val="6"/>
      <w:sz w:val="18"/>
      <w:szCs w:val="18"/>
      <w:shd w:val="clear" w:color="auto" w:fill="FFFFFF"/>
    </w:rPr>
  </w:style>
  <w:style w:type="paragraph" w:customStyle="1" w:styleId="Bodytext30">
    <w:name w:val="Body text (3)"/>
    <w:basedOn w:val="Parasts"/>
    <w:link w:val="Bodytext3"/>
    <w:rsid w:val="00BA2E0A"/>
    <w:pPr>
      <w:shd w:val="clear" w:color="auto" w:fill="FFFFFF"/>
      <w:spacing w:before="240" w:after="60" w:line="0" w:lineRule="atLeast"/>
      <w:ind w:hanging="780"/>
    </w:pPr>
    <w:rPr>
      <w:rFonts w:ascii="Times New Roman" w:eastAsia="Times New Roman" w:hAnsi="Times New Roman" w:cs="Times New Roman"/>
      <w:spacing w:val="6"/>
      <w:sz w:val="18"/>
      <w:szCs w:val="18"/>
    </w:rPr>
  </w:style>
  <w:style w:type="paragraph" w:customStyle="1" w:styleId="BodyText31">
    <w:name w:val="Body Text3"/>
    <w:basedOn w:val="Parasts"/>
    <w:rsid w:val="00BA2E0A"/>
    <w:pPr>
      <w:shd w:val="clear" w:color="auto" w:fill="FFFFFF"/>
      <w:spacing w:before="420" w:after="0" w:line="254" w:lineRule="exact"/>
      <w:ind w:hanging="840"/>
      <w:jc w:val="both"/>
    </w:pPr>
    <w:rPr>
      <w:rFonts w:ascii="Times New Roman" w:eastAsia="Times New Roman" w:hAnsi="Times New Roman" w:cs="Times New Roman"/>
      <w:spacing w:val="6"/>
      <w:sz w:val="18"/>
      <w:szCs w:val="18"/>
    </w:rPr>
  </w:style>
  <w:style w:type="paragraph" w:styleId="Pamattekstaatkpe2">
    <w:name w:val="Body Text Indent 2"/>
    <w:basedOn w:val="Parasts"/>
    <w:link w:val="Pamattekstaatkpe2Rakstz"/>
    <w:rsid w:val="00BA2E0A"/>
    <w:pPr>
      <w:spacing w:after="120" w:line="480" w:lineRule="auto"/>
      <w:ind w:left="283"/>
    </w:pPr>
    <w:rPr>
      <w:rFonts w:ascii="Times New Roman" w:eastAsia="Times New Roman" w:hAnsi="Times New Roman" w:cs="Times New Roman"/>
      <w:color w:val="000000"/>
      <w:sz w:val="24"/>
      <w:szCs w:val="24"/>
    </w:rPr>
  </w:style>
  <w:style w:type="character" w:customStyle="1" w:styleId="Pamattekstaatkpe2Rakstz">
    <w:name w:val="Pamatteksta atkāpe 2 Rakstz."/>
    <w:basedOn w:val="Noklusjumarindkopasfonts"/>
    <w:link w:val="Pamattekstaatkpe2"/>
    <w:rsid w:val="00BA2E0A"/>
    <w:rPr>
      <w:rFonts w:ascii="Times New Roman" w:eastAsia="Times New Roman" w:hAnsi="Times New Roman" w:cs="Times New Roman"/>
      <w:color w:val="000000"/>
      <w:sz w:val="24"/>
      <w:szCs w:val="24"/>
    </w:rPr>
  </w:style>
  <w:style w:type="paragraph" w:styleId="Pamatteksts">
    <w:name w:val="Body Text"/>
    <w:basedOn w:val="Parasts"/>
    <w:link w:val="PamattekstsRakstz"/>
    <w:unhideWhenUsed/>
    <w:rsid w:val="00BA2E0A"/>
    <w:pPr>
      <w:spacing w:after="120" w:line="276" w:lineRule="auto"/>
    </w:pPr>
    <w:rPr>
      <w:rFonts w:ascii="Calibri" w:eastAsia="Calibri" w:hAnsi="Calibri" w:cs="Times New Roman"/>
    </w:rPr>
  </w:style>
  <w:style w:type="character" w:customStyle="1" w:styleId="PamattekstsRakstz">
    <w:name w:val="Pamatteksts Rakstz."/>
    <w:basedOn w:val="Noklusjumarindkopasfonts"/>
    <w:link w:val="Pamatteksts"/>
    <w:rsid w:val="00BA2E0A"/>
    <w:rPr>
      <w:rFonts w:ascii="Calibri" w:eastAsia="Calibri" w:hAnsi="Calibri" w:cs="Times New Roman"/>
    </w:rPr>
  </w:style>
  <w:style w:type="character" w:styleId="Vresatsauce">
    <w:name w:val="footnote reference"/>
    <w:uiPriority w:val="99"/>
    <w:rsid w:val="00BA2E0A"/>
    <w:rPr>
      <w:vertAlign w:val="superscript"/>
    </w:rPr>
  </w:style>
  <w:style w:type="character" w:customStyle="1" w:styleId="BodytextBold">
    <w:name w:val="Body text + Bold"/>
    <w:rsid w:val="00BA2E0A"/>
    <w:rPr>
      <w:rFonts w:ascii="Times New Roman" w:eastAsia="Times New Roman" w:hAnsi="Times New Roman" w:cs="Times New Roman"/>
      <w:b/>
      <w:bCs/>
      <w:spacing w:val="6"/>
      <w:sz w:val="18"/>
      <w:szCs w:val="18"/>
      <w:shd w:val="clear" w:color="auto" w:fill="FFFFFF"/>
    </w:rPr>
  </w:style>
  <w:style w:type="paragraph" w:styleId="Galvene">
    <w:name w:val="header"/>
    <w:aliases w:val=" Char"/>
    <w:basedOn w:val="Parasts"/>
    <w:link w:val="GalveneRakstz"/>
    <w:unhideWhenUsed/>
    <w:rsid w:val="00BA2E0A"/>
    <w:pPr>
      <w:tabs>
        <w:tab w:val="center" w:pos="4153"/>
        <w:tab w:val="right" w:pos="8306"/>
      </w:tabs>
      <w:spacing w:after="0" w:line="240" w:lineRule="auto"/>
    </w:pPr>
    <w:rPr>
      <w:rFonts w:ascii="Calibri" w:eastAsia="Calibri" w:hAnsi="Calibri" w:cs="Times New Roman"/>
    </w:rPr>
  </w:style>
  <w:style w:type="character" w:customStyle="1" w:styleId="GalveneRakstz">
    <w:name w:val="Galvene Rakstz."/>
    <w:aliases w:val=" Char Rakstz."/>
    <w:basedOn w:val="Noklusjumarindkopasfonts"/>
    <w:link w:val="Galvene"/>
    <w:rsid w:val="00BA2E0A"/>
    <w:rPr>
      <w:rFonts w:ascii="Calibri" w:eastAsia="Calibri" w:hAnsi="Calibri" w:cs="Times New Roman"/>
    </w:rPr>
  </w:style>
  <w:style w:type="numbering" w:customStyle="1" w:styleId="NoList1">
    <w:name w:val="No List1"/>
    <w:next w:val="Bezsaraksta"/>
    <w:uiPriority w:val="99"/>
    <w:semiHidden/>
    <w:unhideWhenUsed/>
    <w:rsid w:val="00BA2E0A"/>
  </w:style>
  <w:style w:type="character" w:customStyle="1" w:styleId="Heading22">
    <w:name w:val="Heading #2 (2)_"/>
    <w:link w:val="Heading220"/>
    <w:rsid w:val="00BA2E0A"/>
    <w:rPr>
      <w:rFonts w:ascii="Times New Roman" w:eastAsia="Times New Roman" w:hAnsi="Times New Roman" w:cs="Times New Roman"/>
      <w:spacing w:val="6"/>
      <w:sz w:val="18"/>
      <w:szCs w:val="18"/>
      <w:shd w:val="clear" w:color="auto" w:fill="FFFFFF"/>
    </w:rPr>
  </w:style>
  <w:style w:type="character" w:customStyle="1" w:styleId="Bodytext2">
    <w:name w:val="Body text (2)_"/>
    <w:link w:val="Bodytext20"/>
    <w:rsid w:val="00BA2E0A"/>
    <w:rPr>
      <w:rFonts w:ascii="Times New Roman" w:eastAsia="Times New Roman" w:hAnsi="Times New Roman" w:cs="Times New Roman"/>
      <w:spacing w:val="3"/>
      <w:sz w:val="18"/>
      <w:szCs w:val="18"/>
      <w:shd w:val="clear" w:color="auto" w:fill="FFFFFF"/>
    </w:rPr>
  </w:style>
  <w:style w:type="character" w:customStyle="1" w:styleId="BodytextItalic">
    <w:name w:val="Body text + Italic"/>
    <w:rsid w:val="00BA2E0A"/>
    <w:rPr>
      <w:rFonts w:ascii="Times New Roman" w:eastAsia="Times New Roman" w:hAnsi="Times New Roman" w:cs="Times New Roman"/>
      <w:i/>
      <w:iCs/>
      <w:spacing w:val="3"/>
      <w:sz w:val="18"/>
      <w:szCs w:val="18"/>
      <w:shd w:val="clear" w:color="auto" w:fill="FFFFFF"/>
    </w:rPr>
  </w:style>
  <w:style w:type="paragraph" w:customStyle="1" w:styleId="Heading220">
    <w:name w:val="Heading #2 (2)"/>
    <w:basedOn w:val="Parasts"/>
    <w:link w:val="Heading22"/>
    <w:rsid w:val="00BA2E0A"/>
    <w:pPr>
      <w:shd w:val="clear" w:color="auto" w:fill="FFFFFF"/>
      <w:spacing w:after="0" w:line="250" w:lineRule="exact"/>
      <w:outlineLvl w:val="1"/>
    </w:pPr>
    <w:rPr>
      <w:rFonts w:ascii="Times New Roman" w:eastAsia="Times New Roman" w:hAnsi="Times New Roman" w:cs="Times New Roman"/>
      <w:spacing w:val="6"/>
      <w:sz w:val="18"/>
      <w:szCs w:val="18"/>
    </w:rPr>
  </w:style>
  <w:style w:type="paragraph" w:customStyle="1" w:styleId="Bodytext20">
    <w:name w:val="Body text (2)"/>
    <w:basedOn w:val="Parasts"/>
    <w:link w:val="Bodytext2"/>
    <w:rsid w:val="00BA2E0A"/>
    <w:pPr>
      <w:shd w:val="clear" w:color="auto" w:fill="FFFFFF"/>
      <w:spacing w:after="0" w:line="250" w:lineRule="exact"/>
    </w:pPr>
    <w:rPr>
      <w:rFonts w:ascii="Times New Roman" w:eastAsia="Times New Roman" w:hAnsi="Times New Roman" w:cs="Times New Roman"/>
      <w:spacing w:val="3"/>
      <w:sz w:val="18"/>
      <w:szCs w:val="18"/>
    </w:rPr>
  </w:style>
  <w:style w:type="character" w:customStyle="1" w:styleId="BodytextSpacing2pt">
    <w:name w:val="Body text + Spacing 2 pt"/>
    <w:rsid w:val="00BA2E0A"/>
    <w:rPr>
      <w:rFonts w:ascii="Times New Roman" w:eastAsia="Times New Roman" w:hAnsi="Times New Roman" w:cs="Times New Roman"/>
      <w:b w:val="0"/>
      <w:bCs w:val="0"/>
      <w:i w:val="0"/>
      <w:iCs w:val="0"/>
      <w:smallCaps w:val="0"/>
      <w:strike w:val="0"/>
      <w:spacing w:val="39"/>
      <w:sz w:val="18"/>
      <w:szCs w:val="18"/>
      <w:shd w:val="clear" w:color="auto" w:fill="FFFFFF"/>
    </w:rPr>
  </w:style>
  <w:style w:type="character" w:customStyle="1" w:styleId="Tablecaption">
    <w:name w:val="Table caption_"/>
    <w:rsid w:val="00BA2E0A"/>
    <w:rPr>
      <w:rFonts w:ascii="Times New Roman" w:eastAsia="Times New Roman" w:hAnsi="Times New Roman" w:cs="Times New Roman"/>
      <w:b w:val="0"/>
      <w:bCs w:val="0"/>
      <w:i w:val="0"/>
      <w:iCs w:val="0"/>
      <w:smallCaps w:val="0"/>
      <w:strike w:val="0"/>
      <w:spacing w:val="6"/>
      <w:sz w:val="18"/>
      <w:szCs w:val="18"/>
    </w:rPr>
  </w:style>
  <w:style w:type="character" w:customStyle="1" w:styleId="Tablecaption0">
    <w:name w:val="Table caption"/>
    <w:rsid w:val="00BA2E0A"/>
    <w:rPr>
      <w:rFonts w:ascii="Times New Roman" w:eastAsia="Times New Roman" w:hAnsi="Times New Roman" w:cs="Times New Roman"/>
      <w:b w:val="0"/>
      <w:bCs w:val="0"/>
      <w:i w:val="0"/>
      <w:iCs w:val="0"/>
      <w:smallCaps w:val="0"/>
      <w:strike w:val="0"/>
      <w:spacing w:val="6"/>
      <w:sz w:val="18"/>
      <w:szCs w:val="18"/>
      <w:u w:val="single"/>
    </w:rPr>
  </w:style>
  <w:style w:type="table" w:styleId="Reatabula">
    <w:name w:val="Table Grid"/>
    <w:basedOn w:val="Parastatabula"/>
    <w:rsid w:val="00BA2E0A"/>
    <w:pPr>
      <w:spacing w:after="0" w:line="240" w:lineRule="auto"/>
    </w:pPr>
    <w:rPr>
      <w:rFonts w:ascii="Calibri" w:eastAsia="Calibri" w:hAnsi="Calibri" w:cs="Times New Roman"/>
      <w:sz w:val="20"/>
      <w:szCs w:val="20"/>
      <w:lang w:eastAsia="lv-LV"/>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Heading1">
    <w:name w:val="Heading #1_"/>
    <w:link w:val="Heading10"/>
    <w:rsid w:val="00BA2E0A"/>
    <w:rPr>
      <w:rFonts w:ascii="Times New Roman" w:eastAsia="Times New Roman" w:hAnsi="Times New Roman" w:cs="Times New Roman"/>
      <w:spacing w:val="6"/>
      <w:sz w:val="18"/>
      <w:szCs w:val="18"/>
      <w:shd w:val="clear" w:color="auto" w:fill="FFFFFF"/>
    </w:rPr>
  </w:style>
  <w:style w:type="paragraph" w:customStyle="1" w:styleId="Heading10">
    <w:name w:val="Heading #1"/>
    <w:basedOn w:val="Parasts"/>
    <w:link w:val="Heading1"/>
    <w:rsid w:val="00BA2E0A"/>
    <w:pPr>
      <w:shd w:val="clear" w:color="auto" w:fill="FFFFFF"/>
      <w:spacing w:before="660" w:after="300" w:line="0" w:lineRule="atLeast"/>
      <w:ind w:hanging="780"/>
      <w:jc w:val="both"/>
      <w:outlineLvl w:val="0"/>
    </w:pPr>
    <w:rPr>
      <w:rFonts w:ascii="Times New Roman" w:eastAsia="Times New Roman" w:hAnsi="Times New Roman" w:cs="Times New Roman"/>
      <w:spacing w:val="6"/>
      <w:sz w:val="18"/>
      <w:szCs w:val="18"/>
    </w:rPr>
  </w:style>
  <w:style w:type="character" w:customStyle="1" w:styleId="BodyText21">
    <w:name w:val="Body Text2"/>
    <w:rsid w:val="00BA2E0A"/>
    <w:rPr>
      <w:rFonts w:ascii="Times New Roman" w:eastAsia="Times New Roman" w:hAnsi="Times New Roman" w:cs="Times New Roman"/>
      <w:b w:val="0"/>
      <w:bCs w:val="0"/>
      <w:i w:val="0"/>
      <w:iCs w:val="0"/>
      <w:smallCaps w:val="0"/>
      <w:strike w:val="0"/>
      <w:spacing w:val="6"/>
      <w:sz w:val="18"/>
      <w:szCs w:val="18"/>
      <w:u w:val="single"/>
      <w:shd w:val="clear" w:color="auto" w:fill="FFFFFF"/>
    </w:rPr>
  </w:style>
  <w:style w:type="numbering" w:customStyle="1" w:styleId="NoList2">
    <w:name w:val="No List2"/>
    <w:next w:val="Bezsaraksta"/>
    <w:uiPriority w:val="99"/>
    <w:semiHidden/>
    <w:unhideWhenUsed/>
    <w:rsid w:val="00BA2E0A"/>
  </w:style>
  <w:style w:type="paragraph" w:styleId="Pamatteksts2">
    <w:name w:val="Body Text 2"/>
    <w:basedOn w:val="Parasts"/>
    <w:link w:val="Pamatteksts2Rakstz"/>
    <w:semiHidden/>
    <w:rsid w:val="00BA2E0A"/>
    <w:pPr>
      <w:spacing w:after="0" w:line="240" w:lineRule="auto"/>
      <w:jc w:val="both"/>
    </w:pPr>
    <w:rPr>
      <w:rFonts w:ascii="Times New Roman" w:eastAsia="Times New Roman" w:hAnsi="Times New Roman" w:cs="Times New Roman"/>
      <w:sz w:val="24"/>
      <w:szCs w:val="24"/>
    </w:rPr>
  </w:style>
  <w:style w:type="character" w:customStyle="1" w:styleId="Pamatteksts2Rakstz">
    <w:name w:val="Pamatteksts 2 Rakstz."/>
    <w:basedOn w:val="Noklusjumarindkopasfonts"/>
    <w:link w:val="Pamatteksts2"/>
    <w:semiHidden/>
    <w:rsid w:val="00BA2E0A"/>
    <w:rPr>
      <w:rFonts w:ascii="Times New Roman" w:eastAsia="Times New Roman" w:hAnsi="Times New Roman" w:cs="Times New Roman"/>
      <w:sz w:val="24"/>
      <w:szCs w:val="24"/>
    </w:rPr>
  </w:style>
  <w:style w:type="character" w:styleId="Lappusesnumurs">
    <w:name w:val="page number"/>
    <w:basedOn w:val="Noklusjumarindkopasfonts"/>
    <w:rsid w:val="00BA2E0A"/>
  </w:style>
  <w:style w:type="paragraph" w:styleId="Prskatjums">
    <w:name w:val="Revision"/>
    <w:hidden/>
    <w:uiPriority w:val="99"/>
    <w:semiHidden/>
    <w:rsid w:val="00BA2E0A"/>
    <w:pPr>
      <w:spacing w:after="0" w:line="240" w:lineRule="auto"/>
    </w:pPr>
    <w:rPr>
      <w:rFonts w:ascii="Times New Roman" w:eastAsia="Times New Roman" w:hAnsi="Times New Roman" w:cs="Times New Roman"/>
      <w:sz w:val="24"/>
      <w:szCs w:val="24"/>
    </w:rPr>
  </w:style>
  <w:style w:type="character" w:customStyle="1" w:styleId="Bodytext3SmallCaps">
    <w:name w:val="Body text (3) + Small Caps"/>
    <w:rsid w:val="00BA2E0A"/>
    <w:rPr>
      <w:rFonts w:ascii="Times New Roman" w:eastAsia="Times New Roman" w:hAnsi="Times New Roman" w:cs="Times New Roman"/>
      <w:b w:val="0"/>
      <w:bCs w:val="0"/>
      <w:smallCaps/>
      <w:color w:val="000000"/>
      <w:spacing w:val="0"/>
      <w:w w:val="100"/>
      <w:position w:val="0"/>
      <w:sz w:val="28"/>
      <w:szCs w:val="28"/>
      <w:shd w:val="clear" w:color="auto" w:fill="FFFFFF"/>
      <w:lang w:val="lv-LV"/>
    </w:rPr>
  </w:style>
  <w:style w:type="numbering" w:customStyle="1" w:styleId="NoList3">
    <w:name w:val="No List3"/>
    <w:next w:val="Bezsaraksta"/>
    <w:uiPriority w:val="99"/>
    <w:semiHidden/>
    <w:unhideWhenUsed/>
    <w:rsid w:val="00BA2E0A"/>
  </w:style>
  <w:style w:type="numbering" w:customStyle="1" w:styleId="NoList11">
    <w:name w:val="No List11"/>
    <w:next w:val="Bezsaraksta"/>
    <w:uiPriority w:val="99"/>
    <w:semiHidden/>
    <w:unhideWhenUsed/>
    <w:rsid w:val="00BA2E0A"/>
  </w:style>
  <w:style w:type="table" w:customStyle="1" w:styleId="TableGrid1">
    <w:name w:val="Table Grid1"/>
    <w:basedOn w:val="Parastatabula"/>
    <w:next w:val="Reatabula"/>
    <w:uiPriority w:val="59"/>
    <w:rsid w:val="00BA2E0A"/>
    <w:pPr>
      <w:spacing w:after="0" w:line="240" w:lineRule="auto"/>
    </w:pPr>
    <w:rPr>
      <w:rFonts w:ascii="Calibri" w:eastAsia="Calibri" w:hAnsi="Calibri" w:cs="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Sarakstarindkopa1">
    <w:name w:val="Saraksta rindkopa1"/>
    <w:basedOn w:val="Parasts"/>
    <w:qFormat/>
    <w:rsid w:val="00BA2E0A"/>
    <w:pPr>
      <w:spacing w:after="0" w:line="240" w:lineRule="auto"/>
      <w:ind w:left="720"/>
      <w:contextualSpacing/>
    </w:pPr>
    <w:rPr>
      <w:rFonts w:ascii="Times New Roman" w:eastAsia="Times New Roman" w:hAnsi="Times New Roman" w:cs="Times New Roman"/>
      <w:sz w:val="24"/>
      <w:szCs w:val="24"/>
    </w:rPr>
  </w:style>
  <w:style w:type="paragraph" w:customStyle="1" w:styleId="default0">
    <w:name w:val="default"/>
    <w:basedOn w:val="Parasts"/>
    <w:uiPriority w:val="99"/>
    <w:rsid w:val="00BA2E0A"/>
    <w:pPr>
      <w:autoSpaceDE w:val="0"/>
      <w:autoSpaceDN w:val="0"/>
      <w:spacing w:after="0" w:line="240" w:lineRule="auto"/>
    </w:pPr>
    <w:rPr>
      <w:rFonts w:ascii="Calibri" w:eastAsia="Times New Roman" w:hAnsi="Calibri" w:cs="Times New Roman"/>
      <w:color w:val="000000"/>
      <w:sz w:val="24"/>
      <w:szCs w:val="24"/>
      <w:lang w:val="en-US"/>
    </w:rPr>
  </w:style>
  <w:style w:type="paragraph" w:customStyle="1" w:styleId="tv213">
    <w:name w:val="tv213"/>
    <w:basedOn w:val="Parasts"/>
    <w:rsid w:val="00BA2E0A"/>
    <w:pPr>
      <w:spacing w:before="100" w:beforeAutospacing="1" w:after="100" w:afterAutospacing="1" w:line="240" w:lineRule="auto"/>
    </w:pPr>
    <w:rPr>
      <w:rFonts w:ascii="Times New Roman" w:eastAsia="Times New Roman" w:hAnsi="Times New Roman" w:cs="Times New Roman"/>
      <w:sz w:val="24"/>
      <w:szCs w:val="24"/>
      <w:lang w:eastAsia="lv-LV"/>
    </w:rPr>
  </w:style>
  <w:style w:type="character" w:customStyle="1" w:styleId="text1">
    <w:name w:val="text1"/>
    <w:rsid w:val="00BA2E0A"/>
    <w:rPr>
      <w:rFonts w:ascii="Arial" w:hAnsi="Arial" w:cs="Arial" w:hint="default"/>
      <w:strike w:val="0"/>
      <w:dstrike w:val="0"/>
      <w:color w:val="000000"/>
      <w:sz w:val="13"/>
      <w:szCs w:val="13"/>
      <w:u w:val="none"/>
      <w:effect w:val="none"/>
    </w:rPr>
  </w:style>
  <w:style w:type="numbering" w:customStyle="1" w:styleId="NoList4">
    <w:name w:val="No List4"/>
    <w:next w:val="Bezsaraksta"/>
    <w:uiPriority w:val="99"/>
    <w:semiHidden/>
    <w:unhideWhenUsed/>
    <w:rsid w:val="00BA2E0A"/>
  </w:style>
  <w:style w:type="paragraph" w:customStyle="1" w:styleId="naisf">
    <w:name w:val="naisf"/>
    <w:basedOn w:val="Parasts"/>
    <w:rsid w:val="00BA2E0A"/>
    <w:pPr>
      <w:spacing w:before="100" w:beforeAutospacing="1" w:after="100" w:afterAutospacing="1" w:line="240" w:lineRule="auto"/>
      <w:jc w:val="both"/>
    </w:pPr>
    <w:rPr>
      <w:rFonts w:ascii="Times New Roman" w:eastAsia="Times New Roman" w:hAnsi="Times New Roman" w:cs="Times New Roman"/>
      <w:color w:val="000000"/>
      <w:sz w:val="24"/>
      <w:szCs w:val="24"/>
      <w:lang w:val="en-GB"/>
    </w:rPr>
  </w:style>
  <w:style w:type="paragraph" w:customStyle="1" w:styleId="tv2131">
    <w:name w:val="tv2131"/>
    <w:basedOn w:val="Parasts"/>
    <w:rsid w:val="00BA2E0A"/>
    <w:pPr>
      <w:spacing w:after="0" w:line="360" w:lineRule="auto"/>
      <w:ind w:firstLine="300"/>
    </w:pPr>
    <w:rPr>
      <w:rFonts w:ascii="Times New Roman" w:eastAsia="Times New Roman" w:hAnsi="Times New Roman" w:cs="Times New Roman"/>
      <w:color w:val="414142"/>
      <w:sz w:val="20"/>
      <w:szCs w:val="20"/>
      <w:lang w:eastAsia="lv-LV"/>
    </w:rPr>
  </w:style>
  <w:style w:type="character" w:customStyle="1" w:styleId="CharStyle3">
    <w:name w:val="Char Style 3"/>
    <w:link w:val="Style2"/>
    <w:uiPriority w:val="99"/>
    <w:locked/>
    <w:rsid w:val="00BA2E0A"/>
    <w:rPr>
      <w:b/>
      <w:bCs/>
      <w:i/>
      <w:iCs/>
      <w:shd w:val="clear" w:color="auto" w:fill="FFFFFF"/>
    </w:rPr>
  </w:style>
  <w:style w:type="character" w:customStyle="1" w:styleId="CharStyle8">
    <w:name w:val="Char Style 8"/>
    <w:link w:val="Style7"/>
    <w:uiPriority w:val="99"/>
    <w:locked/>
    <w:rsid w:val="00BA2E0A"/>
    <w:rPr>
      <w:shd w:val="clear" w:color="auto" w:fill="FFFFFF"/>
    </w:rPr>
  </w:style>
  <w:style w:type="character" w:customStyle="1" w:styleId="CharStyle12">
    <w:name w:val="Char Style 12"/>
    <w:link w:val="Style11"/>
    <w:uiPriority w:val="99"/>
    <w:locked/>
    <w:rsid w:val="00BA2E0A"/>
    <w:rPr>
      <w:sz w:val="18"/>
      <w:szCs w:val="18"/>
      <w:shd w:val="clear" w:color="auto" w:fill="FFFFFF"/>
    </w:rPr>
  </w:style>
  <w:style w:type="paragraph" w:customStyle="1" w:styleId="Style2">
    <w:name w:val="Style 2"/>
    <w:basedOn w:val="Parasts"/>
    <w:link w:val="CharStyle3"/>
    <w:uiPriority w:val="99"/>
    <w:rsid w:val="00BA2E0A"/>
    <w:pPr>
      <w:widowControl w:val="0"/>
      <w:shd w:val="clear" w:color="auto" w:fill="FFFFFF"/>
      <w:spacing w:after="0" w:line="274" w:lineRule="exact"/>
      <w:jc w:val="right"/>
    </w:pPr>
    <w:rPr>
      <w:b/>
      <w:bCs/>
      <w:i/>
      <w:iCs/>
    </w:rPr>
  </w:style>
  <w:style w:type="paragraph" w:customStyle="1" w:styleId="Style7">
    <w:name w:val="Style 7"/>
    <w:basedOn w:val="Parasts"/>
    <w:link w:val="CharStyle8"/>
    <w:uiPriority w:val="99"/>
    <w:rsid w:val="00BA2E0A"/>
    <w:pPr>
      <w:widowControl w:val="0"/>
      <w:shd w:val="clear" w:color="auto" w:fill="FFFFFF"/>
      <w:spacing w:after="0" w:line="274" w:lineRule="exact"/>
      <w:ind w:hanging="420"/>
      <w:jc w:val="right"/>
    </w:pPr>
  </w:style>
  <w:style w:type="paragraph" w:customStyle="1" w:styleId="Style11">
    <w:name w:val="Style 11"/>
    <w:basedOn w:val="Parasts"/>
    <w:link w:val="CharStyle12"/>
    <w:uiPriority w:val="99"/>
    <w:rsid w:val="00BA2E0A"/>
    <w:pPr>
      <w:widowControl w:val="0"/>
      <w:shd w:val="clear" w:color="auto" w:fill="FFFFFF"/>
      <w:spacing w:before="840" w:after="0" w:line="240" w:lineRule="atLeast"/>
    </w:pPr>
    <w:rPr>
      <w:sz w:val="18"/>
      <w:szCs w:val="18"/>
    </w:rPr>
  </w:style>
  <w:style w:type="table" w:customStyle="1" w:styleId="TableGrid2">
    <w:name w:val="Table Grid2"/>
    <w:basedOn w:val="Parastatabula"/>
    <w:next w:val="Reatabula"/>
    <w:rsid w:val="00BA2E0A"/>
    <w:pPr>
      <w:spacing w:after="0" w:line="240" w:lineRule="auto"/>
    </w:pPr>
    <w:rPr>
      <w:rFonts w:ascii="Times New Roman" w:eastAsia="Times New Roman" w:hAnsi="Times New Roman" w:cs="Times New Roman"/>
      <w:sz w:val="20"/>
      <w:szCs w:val="20"/>
      <w:lang w:eastAsia="lv-LV"/>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CharChar3">
    <w:name w:val="Char Char3"/>
    <w:basedOn w:val="Parasts"/>
    <w:rsid w:val="00BA2E0A"/>
    <w:pPr>
      <w:spacing w:before="120" w:line="240" w:lineRule="exact"/>
      <w:ind w:firstLine="720"/>
      <w:jc w:val="both"/>
    </w:pPr>
    <w:rPr>
      <w:rFonts w:ascii="Verdana" w:eastAsia="Times New Roman" w:hAnsi="Verdana" w:cs="Times New Roman"/>
      <w:sz w:val="20"/>
      <w:szCs w:val="20"/>
      <w:lang w:val="en-US"/>
    </w:rPr>
  </w:style>
  <w:style w:type="paragraph" w:styleId="Pamatteksts3">
    <w:name w:val="Body Text 3"/>
    <w:basedOn w:val="Parasts"/>
    <w:link w:val="Pamatteksts3Rakstz"/>
    <w:rsid w:val="00BA2E0A"/>
    <w:pPr>
      <w:spacing w:after="0" w:line="240" w:lineRule="auto"/>
      <w:jc w:val="center"/>
    </w:pPr>
    <w:rPr>
      <w:rFonts w:ascii="Times New Roman" w:eastAsia="Times New Roman" w:hAnsi="Times New Roman" w:cs="Times New Roman"/>
      <w:b/>
      <w:sz w:val="36"/>
      <w:szCs w:val="24"/>
    </w:rPr>
  </w:style>
  <w:style w:type="character" w:customStyle="1" w:styleId="Pamatteksts3Rakstz">
    <w:name w:val="Pamatteksts 3 Rakstz."/>
    <w:basedOn w:val="Noklusjumarindkopasfonts"/>
    <w:link w:val="Pamatteksts3"/>
    <w:rsid w:val="00BA2E0A"/>
    <w:rPr>
      <w:rFonts w:ascii="Times New Roman" w:eastAsia="Times New Roman" w:hAnsi="Times New Roman" w:cs="Times New Roman"/>
      <w:b/>
      <w:sz w:val="36"/>
      <w:szCs w:val="24"/>
    </w:rPr>
  </w:style>
  <w:style w:type="paragraph" w:styleId="Dokumentakarte">
    <w:name w:val="Document Map"/>
    <w:basedOn w:val="Parasts"/>
    <w:link w:val="DokumentakarteRakstz"/>
    <w:semiHidden/>
    <w:rsid w:val="00BA2E0A"/>
    <w:pPr>
      <w:shd w:val="clear" w:color="auto" w:fill="000080"/>
      <w:spacing w:after="0" w:line="240" w:lineRule="auto"/>
    </w:pPr>
    <w:rPr>
      <w:rFonts w:ascii="Tahoma" w:eastAsia="Times New Roman" w:hAnsi="Tahoma" w:cs="Tahoma"/>
      <w:sz w:val="20"/>
      <w:szCs w:val="20"/>
    </w:rPr>
  </w:style>
  <w:style w:type="character" w:customStyle="1" w:styleId="DokumentakarteRakstz">
    <w:name w:val="Dokumenta karte Rakstz."/>
    <w:basedOn w:val="Noklusjumarindkopasfonts"/>
    <w:link w:val="Dokumentakarte"/>
    <w:semiHidden/>
    <w:rsid w:val="00BA2E0A"/>
    <w:rPr>
      <w:rFonts w:ascii="Tahoma" w:eastAsia="Times New Roman" w:hAnsi="Tahoma" w:cs="Tahoma"/>
      <w:sz w:val="20"/>
      <w:szCs w:val="20"/>
      <w:shd w:val="clear" w:color="auto" w:fill="000080"/>
    </w:rPr>
  </w:style>
  <w:style w:type="paragraph" w:styleId="Paraststmeklis">
    <w:name w:val="Normal (Web)"/>
    <w:basedOn w:val="Parasts"/>
    <w:rsid w:val="00BA2E0A"/>
    <w:pPr>
      <w:spacing w:before="100" w:beforeAutospacing="1" w:after="100" w:afterAutospacing="1" w:line="240" w:lineRule="auto"/>
    </w:pPr>
    <w:rPr>
      <w:rFonts w:ascii="Times New Roman" w:eastAsia="Times New Roman" w:hAnsi="Times New Roman" w:cs="Times New Roman"/>
      <w:sz w:val="24"/>
      <w:szCs w:val="24"/>
      <w:lang w:val="en-GB"/>
    </w:rPr>
  </w:style>
  <w:style w:type="paragraph" w:styleId="Pamattekstsaratkpi">
    <w:name w:val="Body Text Indent"/>
    <w:basedOn w:val="Parasts"/>
    <w:link w:val="PamattekstsaratkpiRakstz"/>
    <w:rsid w:val="00BA2E0A"/>
    <w:pPr>
      <w:spacing w:after="120" w:line="240" w:lineRule="auto"/>
      <w:ind w:left="283"/>
    </w:pPr>
    <w:rPr>
      <w:rFonts w:ascii="Times New Roman" w:eastAsia="Times New Roman" w:hAnsi="Times New Roman" w:cs="Times New Roman"/>
      <w:sz w:val="24"/>
      <w:szCs w:val="24"/>
    </w:rPr>
  </w:style>
  <w:style w:type="character" w:customStyle="1" w:styleId="PamattekstsaratkpiRakstz">
    <w:name w:val="Pamatteksts ar atkāpi Rakstz."/>
    <w:basedOn w:val="Noklusjumarindkopasfonts"/>
    <w:link w:val="Pamattekstsaratkpi"/>
    <w:rsid w:val="00BA2E0A"/>
    <w:rPr>
      <w:rFonts w:ascii="Times New Roman" w:eastAsia="Times New Roman" w:hAnsi="Times New Roman" w:cs="Times New Roman"/>
      <w:sz w:val="24"/>
      <w:szCs w:val="24"/>
    </w:rPr>
  </w:style>
  <w:style w:type="paragraph" w:styleId="Tekstabloks">
    <w:name w:val="Block Text"/>
    <w:basedOn w:val="Parasts"/>
    <w:rsid w:val="00BA2E0A"/>
    <w:pPr>
      <w:spacing w:after="120" w:line="240" w:lineRule="auto"/>
      <w:ind w:left="1440" w:right="1440"/>
    </w:pPr>
    <w:rPr>
      <w:rFonts w:ascii="Times New Roman" w:eastAsia="Times New Roman" w:hAnsi="Times New Roman" w:cs="Times New Roman"/>
      <w:sz w:val="20"/>
      <w:szCs w:val="20"/>
    </w:rPr>
  </w:style>
  <w:style w:type="paragraph" w:customStyle="1" w:styleId="Body">
    <w:name w:val="Body"/>
    <w:basedOn w:val="Parasts"/>
    <w:rsid w:val="00BA2E0A"/>
    <w:pPr>
      <w:numPr>
        <w:numId w:val="20"/>
      </w:numPr>
      <w:spacing w:after="0" w:line="240" w:lineRule="atLeast"/>
    </w:pPr>
    <w:rPr>
      <w:rFonts w:ascii="Helvetica" w:eastAsia="Times New Roman" w:hAnsi="Helvetica" w:cs="Times New Roman"/>
      <w:color w:val="000000"/>
      <w:sz w:val="24"/>
      <w:szCs w:val="20"/>
    </w:rPr>
  </w:style>
  <w:style w:type="paragraph" w:styleId="Sarakstanumurs2">
    <w:name w:val="List Number 2"/>
    <w:basedOn w:val="Parasts"/>
    <w:rsid w:val="00BA2E0A"/>
    <w:pPr>
      <w:spacing w:before="20" w:after="20" w:line="240" w:lineRule="auto"/>
      <w:ind w:left="227"/>
      <w:jc w:val="both"/>
    </w:pPr>
    <w:rPr>
      <w:rFonts w:ascii="Century Gothic" w:eastAsia="Times New Roman" w:hAnsi="Century Gothic" w:cs="Times New Roman"/>
      <w:sz w:val="16"/>
      <w:szCs w:val="20"/>
      <w:lang w:val="en-GB"/>
    </w:rPr>
  </w:style>
  <w:style w:type="paragraph" w:customStyle="1" w:styleId="Punkts">
    <w:name w:val="Punkts"/>
    <w:basedOn w:val="Virsraksts2"/>
    <w:rsid w:val="00BA2E0A"/>
    <w:pPr>
      <w:keepLines w:val="0"/>
      <w:tabs>
        <w:tab w:val="num" w:pos="720"/>
      </w:tabs>
      <w:spacing w:before="0" w:line="240" w:lineRule="auto"/>
      <w:ind w:left="540"/>
    </w:pPr>
    <w:rPr>
      <w:rFonts w:ascii="Arial" w:hAnsi="Arial" w:cs="Arial"/>
      <w:iCs/>
      <w:color w:val="000000"/>
      <w:sz w:val="20"/>
      <w:szCs w:val="28"/>
    </w:rPr>
  </w:style>
  <w:style w:type="paragraph" w:customStyle="1" w:styleId="Nodaa">
    <w:name w:val="Nodaļa"/>
    <w:basedOn w:val="Parasts"/>
    <w:rsid w:val="00BA2E0A"/>
    <w:pPr>
      <w:spacing w:after="0" w:line="240" w:lineRule="auto"/>
    </w:pPr>
    <w:rPr>
      <w:rFonts w:ascii="Arial" w:eastAsia="Times New Roman" w:hAnsi="Arial" w:cs="Arial"/>
      <w:b/>
      <w:bCs/>
      <w:sz w:val="20"/>
      <w:szCs w:val="24"/>
    </w:rPr>
  </w:style>
  <w:style w:type="paragraph" w:customStyle="1" w:styleId="text">
    <w:name w:val="text"/>
    <w:rsid w:val="00BA2E0A"/>
    <w:pPr>
      <w:widowControl w:val="0"/>
      <w:spacing w:before="240" w:after="0" w:line="240" w:lineRule="exact"/>
      <w:jc w:val="both"/>
    </w:pPr>
    <w:rPr>
      <w:rFonts w:ascii="Arial" w:eastAsia="Times New Roman" w:hAnsi="Arial" w:cs="Times New Roman"/>
      <w:sz w:val="24"/>
      <w:szCs w:val="20"/>
      <w:lang w:val="cs-CZ"/>
    </w:rPr>
  </w:style>
  <w:style w:type="paragraph" w:styleId="Saturs1">
    <w:name w:val="toc 1"/>
    <w:basedOn w:val="Parasts"/>
    <w:next w:val="Parasts"/>
    <w:autoRedefine/>
    <w:semiHidden/>
    <w:rsid w:val="00BA2E0A"/>
    <w:pPr>
      <w:tabs>
        <w:tab w:val="left" w:pos="480"/>
        <w:tab w:val="right" w:leader="dot" w:pos="8681"/>
      </w:tabs>
      <w:spacing w:after="0" w:line="240" w:lineRule="auto"/>
    </w:pPr>
    <w:rPr>
      <w:rFonts w:ascii="Times New Roman" w:eastAsia="Times New Roman" w:hAnsi="Times New Roman" w:cs="Times New Roman"/>
      <w:sz w:val="24"/>
      <w:szCs w:val="24"/>
    </w:rPr>
  </w:style>
  <w:style w:type="paragraph" w:styleId="Saturs2">
    <w:name w:val="toc 2"/>
    <w:basedOn w:val="Parasts"/>
    <w:next w:val="Parasts"/>
    <w:autoRedefine/>
    <w:semiHidden/>
    <w:rsid w:val="00BA2E0A"/>
    <w:pPr>
      <w:spacing w:after="0" w:line="240" w:lineRule="auto"/>
      <w:ind w:left="240"/>
    </w:pPr>
    <w:rPr>
      <w:rFonts w:ascii="Times New Roman" w:eastAsia="Times New Roman" w:hAnsi="Times New Roman" w:cs="Times New Roman"/>
      <w:sz w:val="24"/>
      <w:szCs w:val="24"/>
    </w:rPr>
  </w:style>
  <w:style w:type="paragraph" w:styleId="Saturs3">
    <w:name w:val="toc 3"/>
    <w:basedOn w:val="Parasts"/>
    <w:next w:val="Parasts"/>
    <w:autoRedefine/>
    <w:semiHidden/>
    <w:rsid w:val="00BA2E0A"/>
    <w:pPr>
      <w:spacing w:after="0" w:line="240" w:lineRule="auto"/>
      <w:ind w:left="480"/>
    </w:pPr>
    <w:rPr>
      <w:rFonts w:ascii="Times New Roman" w:eastAsia="Times New Roman" w:hAnsi="Times New Roman" w:cs="Times New Roman"/>
      <w:sz w:val="24"/>
      <w:szCs w:val="24"/>
    </w:rPr>
  </w:style>
  <w:style w:type="paragraph" w:customStyle="1" w:styleId="CharCharCharCharCharChar">
    <w:name w:val="Char Char Char Char Char Char"/>
    <w:basedOn w:val="Parasts"/>
    <w:rsid w:val="00BA2E0A"/>
    <w:pPr>
      <w:spacing w:before="120" w:line="240" w:lineRule="exact"/>
      <w:ind w:firstLine="720"/>
      <w:jc w:val="both"/>
    </w:pPr>
    <w:rPr>
      <w:rFonts w:ascii="Verdana" w:eastAsia="Times New Roman" w:hAnsi="Verdana" w:cs="Times New Roman"/>
      <w:sz w:val="20"/>
      <w:szCs w:val="20"/>
    </w:rPr>
  </w:style>
  <w:style w:type="paragraph" w:customStyle="1" w:styleId="CharChar2">
    <w:name w:val="Char Char2"/>
    <w:basedOn w:val="Parasts"/>
    <w:rsid w:val="00BA2E0A"/>
    <w:pPr>
      <w:spacing w:before="120" w:line="240" w:lineRule="exact"/>
      <w:ind w:firstLine="720"/>
      <w:jc w:val="both"/>
    </w:pPr>
    <w:rPr>
      <w:rFonts w:ascii="Verdana" w:eastAsia="Times New Roman" w:hAnsi="Verdana" w:cs="Times New Roman"/>
      <w:sz w:val="20"/>
      <w:szCs w:val="20"/>
      <w:lang w:val="en-US"/>
    </w:rPr>
  </w:style>
  <w:style w:type="character" w:customStyle="1" w:styleId="m1">
    <w:name w:val="m1"/>
    <w:rsid w:val="00BA2E0A"/>
    <w:rPr>
      <w:color w:val="0000FF"/>
    </w:rPr>
  </w:style>
  <w:style w:type="character" w:customStyle="1" w:styleId="pi1">
    <w:name w:val="pi1"/>
    <w:rsid w:val="00BA2E0A"/>
    <w:rPr>
      <w:color w:val="0000FF"/>
    </w:rPr>
  </w:style>
  <w:style w:type="character" w:customStyle="1" w:styleId="t1">
    <w:name w:val="t1"/>
    <w:rsid w:val="00BA2E0A"/>
    <w:rPr>
      <w:color w:val="990000"/>
    </w:rPr>
  </w:style>
  <w:style w:type="character" w:customStyle="1" w:styleId="b1">
    <w:name w:val="b1"/>
    <w:rsid w:val="00BA2E0A"/>
    <w:rPr>
      <w:rFonts w:ascii="Courier New" w:hAnsi="Courier New" w:cs="Courier New" w:hint="default"/>
      <w:b/>
      <w:bCs/>
      <w:strike w:val="0"/>
      <w:dstrike w:val="0"/>
      <w:color w:val="FF0000"/>
      <w:u w:val="none"/>
      <w:effect w:val="none"/>
    </w:rPr>
  </w:style>
  <w:style w:type="character" w:customStyle="1" w:styleId="tx1">
    <w:name w:val="tx1"/>
    <w:rsid w:val="00BA2E0A"/>
    <w:rPr>
      <w:b/>
      <w:bCs/>
    </w:rPr>
  </w:style>
  <w:style w:type="character" w:customStyle="1" w:styleId="Code">
    <w:name w:val="Code"/>
    <w:rsid w:val="00BA2E0A"/>
    <w:rPr>
      <w:rFonts w:ascii="Courier New" w:hAnsi="Courier New" w:cs="Courier New"/>
      <w:noProof/>
    </w:rPr>
  </w:style>
  <w:style w:type="paragraph" w:customStyle="1" w:styleId="RakstzRakstz">
    <w:name w:val="Rakstz. Rakstz."/>
    <w:basedOn w:val="Parasts"/>
    <w:rsid w:val="00BA2E0A"/>
    <w:pPr>
      <w:spacing w:before="120" w:line="240" w:lineRule="exact"/>
      <w:ind w:firstLine="720"/>
      <w:jc w:val="both"/>
    </w:pPr>
    <w:rPr>
      <w:rFonts w:ascii="Verdana" w:eastAsia="Times New Roman" w:hAnsi="Verdana" w:cs="Times New Roman"/>
      <w:sz w:val="20"/>
      <w:szCs w:val="20"/>
      <w:lang w:val="en-US"/>
    </w:rPr>
  </w:style>
  <w:style w:type="paragraph" w:customStyle="1" w:styleId="CharChar3CharCharCharChar">
    <w:name w:val="Char Char3 Char Char Char Char"/>
    <w:basedOn w:val="Parasts"/>
    <w:rsid w:val="00BA2E0A"/>
    <w:pPr>
      <w:spacing w:before="120" w:line="240" w:lineRule="exact"/>
      <w:ind w:firstLine="720"/>
      <w:jc w:val="both"/>
    </w:pPr>
    <w:rPr>
      <w:rFonts w:ascii="Verdana" w:eastAsia="Times New Roman" w:hAnsi="Verdana" w:cs="Times New Roman"/>
      <w:sz w:val="20"/>
      <w:szCs w:val="20"/>
      <w:lang w:val="en-US"/>
    </w:rPr>
  </w:style>
  <w:style w:type="paragraph" w:styleId="Alfabtiskaisrdtjs1">
    <w:name w:val="index 1"/>
    <w:basedOn w:val="Parasts"/>
    <w:next w:val="Parasts"/>
    <w:autoRedefine/>
    <w:semiHidden/>
    <w:rsid w:val="00BA2E0A"/>
    <w:pPr>
      <w:spacing w:after="0" w:line="240" w:lineRule="auto"/>
      <w:ind w:left="240" w:hanging="240"/>
    </w:pPr>
    <w:rPr>
      <w:rFonts w:ascii="Times New Roman" w:eastAsia="Times New Roman" w:hAnsi="Times New Roman" w:cs="Times New Roman"/>
      <w:sz w:val="24"/>
      <w:szCs w:val="24"/>
      <w:lang w:eastAsia="lv-LV"/>
    </w:rPr>
  </w:style>
  <w:style w:type="paragraph" w:styleId="HTMLiepriekformattais">
    <w:name w:val="HTML Preformatted"/>
    <w:basedOn w:val="Parasts"/>
    <w:link w:val="HTMLiepriekformattaisRakstz"/>
    <w:semiHidden/>
    <w:rsid w:val="00BA2E0A"/>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pPr>
    <w:rPr>
      <w:rFonts w:ascii="Courier New" w:eastAsia="Times New Roman" w:hAnsi="Courier New" w:cs="Courier New"/>
      <w:sz w:val="20"/>
      <w:szCs w:val="20"/>
      <w:lang w:eastAsia="lv-LV"/>
    </w:rPr>
  </w:style>
  <w:style w:type="character" w:customStyle="1" w:styleId="HTMLiepriekformattaisRakstz">
    <w:name w:val="HTML iepriekšformatētais Rakstz."/>
    <w:basedOn w:val="Noklusjumarindkopasfonts"/>
    <w:link w:val="HTMLiepriekformattais"/>
    <w:semiHidden/>
    <w:rsid w:val="00BA2E0A"/>
    <w:rPr>
      <w:rFonts w:ascii="Courier New" w:eastAsia="Times New Roman" w:hAnsi="Courier New" w:cs="Courier New"/>
      <w:sz w:val="20"/>
      <w:szCs w:val="20"/>
      <w:lang w:eastAsia="lv-LV"/>
    </w:rPr>
  </w:style>
  <w:style w:type="character" w:customStyle="1" w:styleId="di1">
    <w:name w:val="di1"/>
    <w:rsid w:val="00BA2E0A"/>
    <w:rPr>
      <w:rFonts w:ascii="Courier" w:hAnsi="Courier" w:hint="default"/>
      <w:sz w:val="24"/>
      <w:szCs w:val="24"/>
    </w:rPr>
  </w:style>
  <w:style w:type="paragraph" w:customStyle="1" w:styleId="Tabletitle">
    <w:name w:val="Table title"/>
    <w:basedOn w:val="Pamatteksts"/>
    <w:rsid w:val="00BA2E0A"/>
    <w:pPr>
      <w:suppressAutoHyphens/>
      <w:spacing w:before="120" w:line="240" w:lineRule="auto"/>
      <w:jc w:val="center"/>
    </w:pPr>
    <w:rPr>
      <w:rFonts w:ascii="Times New Roman" w:eastAsia="Times New Roman" w:hAnsi="Times New Roman"/>
      <w:b/>
      <w:sz w:val="24"/>
      <w:szCs w:val="20"/>
      <w:lang w:eastAsia="ar-SA"/>
    </w:rPr>
  </w:style>
  <w:style w:type="character" w:styleId="Izclums">
    <w:name w:val="Emphasis"/>
    <w:uiPriority w:val="20"/>
    <w:qFormat/>
    <w:rsid w:val="00BA2E0A"/>
    <w:rPr>
      <w:b/>
      <w:bCs/>
      <w:i w:val="0"/>
      <w:iCs w:val="0"/>
    </w:rPr>
  </w:style>
  <w:style w:type="character" w:customStyle="1" w:styleId="st">
    <w:name w:val="st"/>
    <w:rsid w:val="00BA2E0A"/>
  </w:style>
  <w:style w:type="character" w:customStyle="1" w:styleId="SarakstarindkopaRakstz">
    <w:name w:val="Saraksta rindkopa Rakstz."/>
    <w:link w:val="Sarakstarindkopa"/>
    <w:uiPriority w:val="34"/>
    <w:locked/>
    <w:rsid w:val="00BA2E0A"/>
    <w:rPr>
      <w:rFonts w:ascii="Courier New" w:eastAsia="Courier New" w:hAnsi="Courier New" w:cs="Courier New"/>
      <w:color w:val="000000"/>
      <w:sz w:val="24"/>
      <w:szCs w:val="24"/>
      <w:lang w:eastAsia="lv-LV"/>
    </w:rPr>
  </w:style>
  <w:style w:type="paragraph" w:customStyle="1" w:styleId="ListParagraph1">
    <w:name w:val="List Paragraph1"/>
    <w:basedOn w:val="Parasts"/>
    <w:rsid w:val="00BA2E0A"/>
    <w:pPr>
      <w:suppressAutoHyphens/>
      <w:spacing w:after="200" w:line="276" w:lineRule="auto"/>
      <w:ind w:left="720"/>
    </w:pPr>
    <w:rPr>
      <w:rFonts w:ascii="Calibri" w:eastAsia="Calibri" w:hAnsi="Calibri" w:cs="Calibri"/>
      <w:color w:val="000000"/>
      <w:lang w:eastAsia="ar-SA"/>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3" Type="http://schemas.openxmlformats.org/officeDocument/2006/relationships/customXml" Target="../customXml/item3.xml"/><Relationship Id="rId7" Type="http://schemas.openxmlformats.org/officeDocument/2006/relationships/settings" Target="settings.xml"/><Relationship Id="rId12" Type="http://schemas.openxmlformats.org/officeDocument/2006/relationships/theme" Target="theme/theme1.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fontTable" Target="fontTable.xml"/><Relationship Id="rId5" Type="http://schemas.openxmlformats.org/officeDocument/2006/relationships/numbering" Target="numbering.xml"/><Relationship Id="rId10" Type="http://schemas.openxmlformats.org/officeDocument/2006/relationships/endnotes" Target="endnotes.xml"/><Relationship Id="rId4" Type="http://schemas.openxmlformats.org/officeDocument/2006/relationships/customXml" Target="../customXml/item4.xml"/><Relationship Id="rId9" Type="http://schemas.openxmlformats.org/officeDocument/2006/relationships/footnotes" Target="footnotes.xml"/></Relationships>
</file>

<file path=word/theme/theme1.xml><?xml version="1.0" encoding="utf-8"?>
<a:theme xmlns:a="http://schemas.openxmlformats.org/drawingml/2006/main" name="Office dizains">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mso-contentType ?>
<FormTemplates xmlns="http://schemas.microsoft.com/sharepoint/v3/contenttype/forms">
  <Display>DocumentLibraryForm</Display>
  <Edit>DocumentLibraryForm</Edit>
  <New>DocumentLibraryForm</New>
</FormTemplates>
</file>

<file path=customXml/item2.xml><?xml version="1.0" encoding="utf-8"?>
<ct:contentTypeSchema xmlns:ct="http://schemas.microsoft.com/office/2006/metadata/contentType" xmlns:ma="http://schemas.microsoft.com/office/2006/metadata/properties/metaAttributes" ct:_="" ma:_="" ma:contentTypeName="Document" ma:contentTypeID="0x010100C625E6852A7C5D4DB18BF86295B571C2" ma:contentTypeVersion="12" ma:contentTypeDescription="Create a new document." ma:contentTypeScope="" ma:versionID="197f37dcdcf1fbd47a758273456e9cae">
  <xsd:schema xmlns:xsd="http://www.w3.org/2001/XMLSchema" xmlns:xs="http://www.w3.org/2001/XMLSchema" xmlns:p="http://schemas.microsoft.com/office/2006/metadata/properties" xmlns:ns3="70bdb1f6-4961-4129-80cc-ca9e39b301e9" xmlns:ns4="42a81e97-a590-41af-b133-87c2d245e298" targetNamespace="http://schemas.microsoft.com/office/2006/metadata/properties" ma:root="true" ma:fieldsID="463f5b86d8d41439cc344ddc250cdec3" ns3:_="" ns4:_="">
    <xsd:import namespace="70bdb1f6-4961-4129-80cc-ca9e39b301e9"/>
    <xsd:import namespace="42a81e97-a590-41af-b133-87c2d245e298"/>
    <xsd:element name="properties">
      <xsd:complexType>
        <xsd:sequence>
          <xsd:element name="documentManagement">
            <xsd:complexType>
              <xsd:all>
                <xsd:element ref="ns3:MediaServiceMetadata" minOccurs="0"/>
                <xsd:element ref="ns3:MediaServiceFastMetadata" minOccurs="0"/>
                <xsd:element ref="ns4:SharedWithUsers" minOccurs="0"/>
                <xsd:element ref="ns4:SharedWithDetails" minOccurs="0"/>
                <xsd:element ref="ns4:SharingHintHash" minOccurs="0"/>
                <xsd:element ref="ns3:MediaServiceAutoTags" minOccurs="0"/>
                <xsd:element ref="ns3:MediaServiceGenerationTime" minOccurs="0"/>
                <xsd:element ref="ns3:MediaServiceEventHashCode" minOccurs="0"/>
                <xsd:element ref="ns3:MediaServiceDateTaken" minOccurs="0"/>
                <xsd:element ref="ns3:MediaServiceOCR" minOccurs="0"/>
                <xsd:element ref="ns3:MediaLengthInSeconds" minOccurs="0"/>
                <xsd:element ref="ns3:_activity"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70bdb1f6-4961-4129-80cc-ca9e39b301e9"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AutoTags" ma:index="13" nillable="true" ma:displayName="Tags" ma:internalName="MediaServiceAutoTags" ma:readOnly="true">
      <xsd:simpleType>
        <xsd:restriction base="dms:Text"/>
      </xsd:simpleType>
    </xsd:element>
    <xsd:element name="MediaServiceGenerationTime" ma:index="14" nillable="true" ma:displayName="MediaServiceGenerationTime" ma:hidden="true" ma:internalName="MediaServiceGenerationTime" ma:readOnly="true">
      <xsd:simpleType>
        <xsd:restriction base="dms:Text"/>
      </xsd:simpleType>
    </xsd:element>
    <xsd:element name="MediaServiceEventHashCode" ma:index="15" nillable="true" ma:displayName="MediaServiceEventHashCode" ma:hidden="true" ma:internalName="MediaServiceEventHashCode" ma:readOnly="true">
      <xsd:simpleType>
        <xsd:restriction base="dms:Text"/>
      </xsd:simpleType>
    </xsd:element>
    <xsd:element name="MediaServiceDateTaken" ma:index="16" nillable="true" ma:displayName="MediaServiceDateTaken" ma:hidden="true" ma:internalName="MediaServiceDateTaken" ma:readOnly="true">
      <xsd:simpleType>
        <xsd:restriction base="dms:Text"/>
      </xsd:simpleType>
    </xsd:element>
    <xsd:element name="MediaServiceOCR" ma:index="17" nillable="true" ma:displayName="Extracted Text" ma:internalName="MediaServiceOCR" ma:readOnly="true">
      <xsd:simpleType>
        <xsd:restriction base="dms:Note">
          <xsd:maxLength value="255"/>
        </xsd:restriction>
      </xsd:simpleType>
    </xsd:element>
    <xsd:element name="MediaLengthInSeconds" ma:index="18" nillable="true" ma:displayName="Length (seconds)" ma:internalName="MediaLengthInSeconds" ma:readOnly="true">
      <xsd:simpleType>
        <xsd:restriction base="dms:Unknown"/>
      </xsd:simpleType>
    </xsd:element>
    <xsd:element name="_activity" ma:index="19" nillable="true" ma:displayName="_activity" ma:hidden="true" ma:internalName="_activity">
      <xsd:simpleType>
        <xsd:restriction base="dms:Note"/>
      </xsd:simpleType>
    </xsd:element>
  </xsd:schema>
  <xsd:schema xmlns:xsd="http://www.w3.org/2001/XMLSchema" xmlns:xs="http://www.w3.org/2001/XMLSchema" xmlns:dms="http://schemas.microsoft.com/office/2006/documentManagement/types" xmlns:pc="http://schemas.microsoft.com/office/infopath/2007/PartnerControls" targetNamespace="42a81e97-a590-41af-b133-87c2d245e298" elementFormDefault="qualified">
    <xsd:import namespace="http://schemas.microsoft.com/office/2006/documentManagement/types"/>
    <xsd:import namespace="http://schemas.microsoft.com/office/infopath/2007/PartnerControls"/>
    <xsd:element name="SharedWithUsers" ma:index="10"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1" nillable="true" ma:displayName="Shared With Details" ma:internalName="SharedWithDetails" ma:readOnly="true">
      <xsd:simpleType>
        <xsd:restriction base="dms:Note">
          <xsd:maxLength value="255"/>
        </xsd:restriction>
      </xsd:simpleType>
    </xsd:element>
    <xsd:element name="SharingHintHash" ma:index="12" nillable="true" ma:displayName="Sharing Hint Hash" ma:hidden="true" ma:internalName="SharingHintHash" ma:readOnly="true">
      <xsd:simpleType>
        <xsd:restriction base="dms:Text"/>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b:Sources xmlns:b="http://schemas.openxmlformats.org/officeDocument/2006/bibliography" xmlns="http://schemas.openxmlformats.org/officeDocument/2006/bibliography" SelectedStyle="\APASixthEditionOfficeOnline.xsl" StyleName="APA" Version="6"/>
</file>

<file path=customXml/item4.xml><?xml version="1.0" encoding="utf-8"?>
<p:properties xmlns:p="http://schemas.microsoft.com/office/2006/metadata/properties" xmlns:xsi="http://www.w3.org/2001/XMLSchema-instance" xmlns:pc="http://schemas.microsoft.com/office/infopath/2007/PartnerControls">
  <documentManagement>
    <_activity xmlns="70bdb1f6-4961-4129-80cc-ca9e39b301e9" xsi:nil="true"/>
  </documentManagement>
</p:properties>
</file>

<file path=customXml/itemProps1.xml><?xml version="1.0" encoding="utf-8"?>
<ds:datastoreItem xmlns:ds="http://schemas.openxmlformats.org/officeDocument/2006/customXml" ds:itemID="{C3F755BB-8093-43F8-88F0-1E4243B255E8}">
  <ds:schemaRefs>
    <ds:schemaRef ds:uri="http://schemas.microsoft.com/sharepoint/v3/contenttype/forms"/>
  </ds:schemaRefs>
</ds:datastoreItem>
</file>

<file path=customXml/itemProps2.xml><?xml version="1.0" encoding="utf-8"?>
<ds:datastoreItem xmlns:ds="http://schemas.openxmlformats.org/officeDocument/2006/customXml" ds:itemID="{FD583400-0A7E-4DEB-9209-8D646C7A3E39}">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70bdb1f6-4961-4129-80cc-ca9e39b301e9"/>
    <ds:schemaRef ds:uri="42a81e97-a590-41af-b133-87c2d245e298"/>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3.xml><?xml version="1.0" encoding="utf-8"?>
<ds:datastoreItem xmlns:ds="http://schemas.openxmlformats.org/officeDocument/2006/customXml" ds:itemID="{D0FCACEC-5BC1-4CBC-9F08-75ABFBA01455}">
  <ds:schemaRefs>
    <ds:schemaRef ds:uri="http://schemas.openxmlformats.org/officeDocument/2006/bibliography"/>
  </ds:schemaRefs>
</ds:datastoreItem>
</file>

<file path=customXml/itemProps4.xml><?xml version="1.0" encoding="utf-8"?>
<ds:datastoreItem xmlns:ds="http://schemas.openxmlformats.org/officeDocument/2006/customXml" ds:itemID="{33096413-A6A6-4671-B702-CCAB61EF6073}">
  <ds:schemaRefs>
    <ds:schemaRef ds:uri="http://schemas.microsoft.com/office/2006/metadata/properties"/>
    <ds:schemaRef ds:uri="http://schemas.microsoft.com/office/infopath/2007/PartnerControls"/>
    <ds:schemaRef ds:uri="70bdb1f6-4961-4129-80cc-ca9e39b301e9"/>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13</Pages>
  <Words>17175</Words>
  <Characters>9790</Characters>
  <Application>Microsoft Office Word</Application>
  <DocSecurity>0</DocSecurity>
  <Lines>81</Lines>
  <Paragraphs>53</Paragraphs>
  <ScaleCrop>false</ScaleCrop>
  <HeadingPairs>
    <vt:vector size="2" baseType="variant">
      <vt:variant>
        <vt:lpstr>Nosaukums</vt:lpstr>
      </vt:variant>
      <vt:variant>
        <vt:i4>1</vt:i4>
      </vt:variant>
    </vt:vector>
  </HeadingPairs>
  <TitlesOfParts>
    <vt:vector size="1" baseType="lpstr">
      <vt:lpstr/>
    </vt:vector>
  </TitlesOfParts>
  <Company/>
  <LinksUpToDate>false</LinksUpToDate>
  <CharactersWithSpaces>26912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Nauris Špels</dc:creator>
  <cp:keywords/>
  <dc:description/>
  <cp:lastModifiedBy>Dace Mika</cp:lastModifiedBy>
  <cp:revision>2</cp:revision>
  <dcterms:created xsi:type="dcterms:W3CDTF">2024-02-09T10:29:00Z</dcterms:created>
  <dcterms:modified xsi:type="dcterms:W3CDTF">2024-02-09T10:29:00Z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0x010100C625E6852A7C5D4DB18BF86295B571C2</vt:lpwstr>
  </property>
</Properties>
</file>