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27F31D" w14:textId="59CDC85B" w:rsidR="00612363" w:rsidRPr="001C3384" w:rsidRDefault="00612363" w:rsidP="00D95A78">
      <w:pPr>
        <w:spacing w:after="0" w:line="240" w:lineRule="auto"/>
        <w:rPr>
          <w:rFonts w:ascii="Times New Roman" w:hAnsi="Times New Roman"/>
          <w:sz w:val="24"/>
          <w:szCs w:val="24"/>
        </w:rPr>
      </w:pPr>
      <w:bookmarkStart w:id="0" w:name="_Toc325703804"/>
    </w:p>
    <w:p w14:paraId="22A64D65" w14:textId="77777777" w:rsidR="00612363" w:rsidRPr="001C3384" w:rsidRDefault="00612363" w:rsidP="00D95A78">
      <w:pPr>
        <w:spacing w:after="0" w:line="240" w:lineRule="auto"/>
        <w:jc w:val="right"/>
        <w:rPr>
          <w:rFonts w:ascii="Times New Roman" w:hAnsi="Times New Roman"/>
          <w:sz w:val="24"/>
          <w:szCs w:val="24"/>
        </w:rPr>
      </w:pPr>
    </w:p>
    <w:p w14:paraId="60F3D576" w14:textId="77777777" w:rsidR="00612363" w:rsidRPr="001C3384" w:rsidRDefault="00612363" w:rsidP="00D95A78">
      <w:pPr>
        <w:spacing w:after="0" w:line="240" w:lineRule="auto"/>
        <w:jc w:val="right"/>
        <w:rPr>
          <w:rFonts w:ascii="Times New Roman" w:hAnsi="Times New Roman"/>
          <w:sz w:val="24"/>
          <w:szCs w:val="24"/>
        </w:rPr>
      </w:pPr>
      <w:r w:rsidRPr="001C3384">
        <w:rPr>
          <w:rFonts w:ascii="Times New Roman" w:hAnsi="Times New Roman"/>
          <w:sz w:val="24"/>
          <w:szCs w:val="24"/>
        </w:rPr>
        <w:t xml:space="preserve">APSTIPRINĀTS </w:t>
      </w:r>
    </w:p>
    <w:p w14:paraId="0550EB6F" w14:textId="28BB46D4" w:rsidR="00612363" w:rsidRPr="001C3384" w:rsidRDefault="00537CB3" w:rsidP="00D95A78">
      <w:pPr>
        <w:spacing w:after="0" w:line="240" w:lineRule="auto"/>
        <w:jc w:val="right"/>
        <w:rPr>
          <w:rFonts w:ascii="Times New Roman" w:hAnsi="Times New Roman"/>
          <w:sz w:val="24"/>
          <w:szCs w:val="24"/>
        </w:rPr>
      </w:pPr>
      <w:r>
        <w:rPr>
          <w:rFonts w:ascii="Times New Roman" w:hAnsi="Times New Roman"/>
          <w:sz w:val="24"/>
          <w:szCs w:val="24"/>
        </w:rPr>
        <w:t>Smiltenes tehnikuma</w:t>
      </w:r>
      <w:r w:rsidR="001A63CF" w:rsidRPr="001C3384">
        <w:rPr>
          <w:rFonts w:ascii="Times New Roman" w:hAnsi="Times New Roman"/>
          <w:sz w:val="24"/>
          <w:szCs w:val="24"/>
        </w:rPr>
        <w:t xml:space="preserve"> </w:t>
      </w:r>
    </w:p>
    <w:p w14:paraId="0C64B374" w14:textId="77777777" w:rsidR="001A63CF" w:rsidRPr="001C3384" w:rsidRDefault="001A63CF" w:rsidP="00D95A78">
      <w:pPr>
        <w:spacing w:after="0" w:line="240" w:lineRule="auto"/>
        <w:jc w:val="right"/>
        <w:rPr>
          <w:rFonts w:ascii="Times New Roman" w:hAnsi="Times New Roman"/>
          <w:sz w:val="24"/>
          <w:szCs w:val="24"/>
        </w:rPr>
      </w:pPr>
      <w:r w:rsidRPr="001C3384">
        <w:rPr>
          <w:rFonts w:ascii="Times New Roman" w:hAnsi="Times New Roman"/>
          <w:sz w:val="24"/>
          <w:szCs w:val="24"/>
        </w:rPr>
        <w:t xml:space="preserve">Iepirkumu komisijas </w:t>
      </w:r>
    </w:p>
    <w:p w14:paraId="0E45307A" w14:textId="66450063" w:rsidR="00612363" w:rsidRPr="001C3384" w:rsidRDefault="0033221F" w:rsidP="00D95A78">
      <w:pPr>
        <w:spacing w:after="0" w:line="240" w:lineRule="auto"/>
        <w:jc w:val="right"/>
        <w:rPr>
          <w:rFonts w:ascii="Times New Roman" w:hAnsi="Times New Roman"/>
          <w:sz w:val="24"/>
          <w:szCs w:val="24"/>
        </w:rPr>
      </w:pPr>
      <w:r w:rsidRPr="001C3384">
        <w:rPr>
          <w:rFonts w:ascii="Times New Roman" w:hAnsi="Times New Roman"/>
          <w:sz w:val="24"/>
          <w:szCs w:val="24"/>
        </w:rPr>
        <w:t>202</w:t>
      </w:r>
      <w:r w:rsidR="00630E77">
        <w:rPr>
          <w:rFonts w:ascii="Times New Roman" w:hAnsi="Times New Roman"/>
          <w:sz w:val="24"/>
          <w:szCs w:val="24"/>
        </w:rPr>
        <w:t>4</w:t>
      </w:r>
      <w:r w:rsidR="001A63CF" w:rsidRPr="001C3384">
        <w:rPr>
          <w:rFonts w:ascii="Times New Roman" w:hAnsi="Times New Roman"/>
          <w:sz w:val="24"/>
          <w:szCs w:val="24"/>
        </w:rPr>
        <w:t xml:space="preserve">.gada </w:t>
      </w:r>
      <w:r w:rsidR="00D55F36">
        <w:rPr>
          <w:rFonts w:ascii="Times New Roman" w:hAnsi="Times New Roman"/>
          <w:sz w:val="24"/>
          <w:szCs w:val="24"/>
        </w:rPr>
        <w:t>12</w:t>
      </w:r>
      <w:r w:rsidR="00143D91">
        <w:rPr>
          <w:rFonts w:ascii="Times New Roman" w:hAnsi="Times New Roman"/>
          <w:sz w:val="24"/>
          <w:szCs w:val="24"/>
        </w:rPr>
        <w:t>.</w:t>
      </w:r>
      <w:r w:rsidR="00D55F36">
        <w:rPr>
          <w:rFonts w:ascii="Times New Roman" w:hAnsi="Times New Roman"/>
          <w:sz w:val="24"/>
          <w:szCs w:val="24"/>
        </w:rPr>
        <w:t>februāra</w:t>
      </w:r>
      <w:r w:rsidR="00543D5B" w:rsidRPr="001C3384">
        <w:rPr>
          <w:rFonts w:ascii="Times New Roman" w:hAnsi="Times New Roman"/>
          <w:sz w:val="24"/>
          <w:szCs w:val="24"/>
        </w:rPr>
        <w:t xml:space="preserve"> </w:t>
      </w:r>
      <w:r w:rsidR="00612363" w:rsidRPr="001C3384">
        <w:rPr>
          <w:rFonts w:ascii="Times New Roman" w:hAnsi="Times New Roman"/>
          <w:sz w:val="24"/>
          <w:szCs w:val="24"/>
        </w:rPr>
        <w:t>sēdē</w:t>
      </w:r>
    </w:p>
    <w:p w14:paraId="0F6168CD" w14:textId="5CC8F6EA" w:rsidR="00612363" w:rsidRPr="001C3384" w:rsidRDefault="00612363" w:rsidP="00D95A78">
      <w:pPr>
        <w:spacing w:after="0" w:line="240" w:lineRule="auto"/>
        <w:jc w:val="right"/>
        <w:rPr>
          <w:rFonts w:ascii="Times New Roman" w:hAnsi="Times New Roman"/>
          <w:sz w:val="24"/>
          <w:szCs w:val="24"/>
        </w:rPr>
      </w:pPr>
      <w:r w:rsidRPr="001C3384">
        <w:rPr>
          <w:rFonts w:ascii="Times New Roman" w:hAnsi="Times New Roman"/>
          <w:sz w:val="24"/>
          <w:szCs w:val="24"/>
        </w:rPr>
        <w:t>Protokols</w:t>
      </w:r>
      <w:r w:rsidR="006C0E86" w:rsidRPr="001C3384">
        <w:rPr>
          <w:rFonts w:ascii="Times New Roman" w:hAnsi="Times New Roman"/>
          <w:sz w:val="24"/>
          <w:szCs w:val="24"/>
        </w:rPr>
        <w:t xml:space="preserve"> Nr</w:t>
      </w:r>
      <w:r w:rsidR="006977CB" w:rsidRPr="001C3384">
        <w:rPr>
          <w:rFonts w:ascii="Times New Roman" w:hAnsi="Times New Roman"/>
          <w:sz w:val="24"/>
          <w:szCs w:val="24"/>
        </w:rPr>
        <w:t xml:space="preserve">. </w:t>
      </w:r>
      <w:r w:rsidR="00D55F36">
        <w:rPr>
          <w:rFonts w:ascii="Times New Roman" w:hAnsi="Times New Roman"/>
          <w:sz w:val="24"/>
          <w:szCs w:val="24"/>
        </w:rPr>
        <w:t>ST</w:t>
      </w:r>
      <w:r w:rsidR="001A63CF" w:rsidRPr="001C3384">
        <w:rPr>
          <w:rFonts w:ascii="Times New Roman" w:hAnsi="Times New Roman"/>
          <w:sz w:val="24"/>
          <w:szCs w:val="24"/>
        </w:rPr>
        <w:t xml:space="preserve"> </w:t>
      </w:r>
      <w:r w:rsidR="00630E77">
        <w:rPr>
          <w:rFonts w:ascii="Times New Roman" w:hAnsi="Times New Roman"/>
          <w:sz w:val="24"/>
          <w:szCs w:val="24"/>
        </w:rPr>
        <w:t>2024/</w:t>
      </w:r>
      <w:r w:rsidR="00D55F36">
        <w:rPr>
          <w:rFonts w:ascii="Times New Roman" w:hAnsi="Times New Roman"/>
          <w:sz w:val="24"/>
          <w:szCs w:val="24"/>
        </w:rPr>
        <w:t>3-</w:t>
      </w:r>
      <w:r w:rsidR="00630E77">
        <w:rPr>
          <w:rFonts w:ascii="Times New Roman" w:hAnsi="Times New Roman"/>
          <w:sz w:val="24"/>
          <w:szCs w:val="24"/>
        </w:rPr>
        <w:t>1</w:t>
      </w:r>
    </w:p>
    <w:p w14:paraId="26FE47F5" w14:textId="77777777" w:rsidR="00612363" w:rsidRPr="001C3384" w:rsidRDefault="00612363" w:rsidP="00D95A78">
      <w:pPr>
        <w:spacing w:after="0" w:line="240" w:lineRule="auto"/>
        <w:jc w:val="right"/>
        <w:rPr>
          <w:rFonts w:ascii="Times New Roman" w:hAnsi="Times New Roman"/>
          <w:sz w:val="24"/>
          <w:szCs w:val="24"/>
        </w:rPr>
      </w:pPr>
    </w:p>
    <w:p w14:paraId="041B406C" w14:textId="77777777" w:rsidR="00612363" w:rsidRPr="001C3384" w:rsidRDefault="00612363" w:rsidP="00D95A78">
      <w:pPr>
        <w:spacing w:after="0" w:line="240" w:lineRule="auto"/>
        <w:jc w:val="right"/>
        <w:rPr>
          <w:rFonts w:ascii="Times New Roman" w:hAnsi="Times New Roman"/>
          <w:sz w:val="24"/>
          <w:szCs w:val="24"/>
        </w:rPr>
      </w:pPr>
    </w:p>
    <w:p w14:paraId="24832E7A" w14:textId="77777777" w:rsidR="00612363" w:rsidRPr="001C3384" w:rsidRDefault="00612363" w:rsidP="00612363">
      <w:pPr>
        <w:spacing w:after="0" w:line="240" w:lineRule="auto"/>
        <w:jc w:val="right"/>
        <w:rPr>
          <w:rFonts w:ascii="Times New Roman" w:hAnsi="Times New Roman"/>
          <w:sz w:val="24"/>
          <w:szCs w:val="24"/>
        </w:rPr>
      </w:pPr>
    </w:p>
    <w:p w14:paraId="579ABD7C" w14:textId="77777777" w:rsidR="00612363" w:rsidRPr="001C3384" w:rsidRDefault="00612363" w:rsidP="00612363">
      <w:pPr>
        <w:spacing w:after="0" w:line="240" w:lineRule="auto"/>
        <w:jc w:val="right"/>
        <w:rPr>
          <w:rFonts w:ascii="Times New Roman" w:hAnsi="Times New Roman"/>
          <w:sz w:val="24"/>
          <w:szCs w:val="24"/>
        </w:rPr>
      </w:pPr>
    </w:p>
    <w:p w14:paraId="66641C9B" w14:textId="77777777" w:rsidR="00612363" w:rsidRPr="001C3384" w:rsidRDefault="00612363" w:rsidP="00612363">
      <w:pPr>
        <w:spacing w:after="0" w:line="240" w:lineRule="auto"/>
        <w:jc w:val="right"/>
        <w:rPr>
          <w:rFonts w:ascii="Times New Roman" w:hAnsi="Times New Roman"/>
          <w:sz w:val="24"/>
          <w:szCs w:val="24"/>
        </w:rPr>
      </w:pPr>
    </w:p>
    <w:p w14:paraId="29AA48FE" w14:textId="77777777" w:rsidR="00612363" w:rsidRPr="001C3384" w:rsidRDefault="00612363" w:rsidP="00673A43">
      <w:pPr>
        <w:spacing w:after="0" w:line="240" w:lineRule="auto"/>
        <w:jc w:val="center"/>
        <w:rPr>
          <w:rFonts w:ascii="Times New Roman" w:hAnsi="Times New Roman"/>
          <w:sz w:val="24"/>
          <w:szCs w:val="24"/>
        </w:rPr>
      </w:pPr>
    </w:p>
    <w:p w14:paraId="04BEF438" w14:textId="292C84ED" w:rsidR="00612363" w:rsidRDefault="00612363" w:rsidP="00673A43">
      <w:pPr>
        <w:spacing w:after="0" w:line="240" w:lineRule="auto"/>
        <w:jc w:val="center"/>
        <w:rPr>
          <w:rFonts w:ascii="Times New Roman" w:hAnsi="Times New Roman"/>
          <w:b/>
          <w:sz w:val="24"/>
          <w:szCs w:val="24"/>
        </w:rPr>
      </w:pPr>
      <w:r w:rsidRPr="00480233">
        <w:rPr>
          <w:rFonts w:ascii="Times New Roman" w:hAnsi="Times New Roman"/>
          <w:b/>
          <w:sz w:val="24"/>
          <w:szCs w:val="24"/>
        </w:rPr>
        <w:t>ATKLĀT</w:t>
      </w:r>
      <w:r w:rsidR="00673A43" w:rsidRPr="00480233">
        <w:rPr>
          <w:rFonts w:ascii="Times New Roman" w:hAnsi="Times New Roman"/>
          <w:b/>
          <w:sz w:val="24"/>
          <w:szCs w:val="24"/>
        </w:rPr>
        <w:t xml:space="preserve">A </w:t>
      </w:r>
      <w:r w:rsidRPr="00480233">
        <w:rPr>
          <w:rFonts w:ascii="Times New Roman" w:hAnsi="Times New Roman"/>
          <w:b/>
          <w:sz w:val="24"/>
          <w:szCs w:val="24"/>
        </w:rPr>
        <w:t>KONKURS</w:t>
      </w:r>
      <w:r w:rsidR="00673A43" w:rsidRPr="00480233">
        <w:rPr>
          <w:rFonts w:ascii="Times New Roman" w:hAnsi="Times New Roman"/>
          <w:b/>
          <w:sz w:val="24"/>
          <w:szCs w:val="24"/>
        </w:rPr>
        <w:t>A</w:t>
      </w:r>
    </w:p>
    <w:p w14:paraId="72E26FAF" w14:textId="77777777" w:rsidR="00537CB3" w:rsidRDefault="00537CB3" w:rsidP="00673A43">
      <w:pPr>
        <w:spacing w:after="0" w:line="240" w:lineRule="auto"/>
        <w:jc w:val="center"/>
        <w:rPr>
          <w:rFonts w:ascii="Times New Roman" w:hAnsi="Times New Roman"/>
          <w:b/>
          <w:sz w:val="24"/>
          <w:szCs w:val="24"/>
        </w:rPr>
      </w:pPr>
    </w:p>
    <w:p w14:paraId="10A2EE4F" w14:textId="77777777" w:rsidR="00537CB3" w:rsidRPr="00AE16EA" w:rsidRDefault="00537CB3" w:rsidP="00537CB3">
      <w:pPr>
        <w:keepNext/>
        <w:jc w:val="center"/>
        <w:rPr>
          <w:rFonts w:ascii="Times New Roman" w:hAnsi="Times New Roman"/>
          <w:sz w:val="24"/>
          <w:szCs w:val="24"/>
        </w:rPr>
      </w:pPr>
      <w:r w:rsidRPr="00AE16EA">
        <w:rPr>
          <w:rFonts w:ascii="Times New Roman" w:hAnsi="Times New Roman"/>
          <w:sz w:val="24"/>
          <w:szCs w:val="24"/>
        </w:rPr>
        <w:t>(Saskaņā ar Publisk</w:t>
      </w:r>
      <w:r>
        <w:rPr>
          <w:rFonts w:ascii="Times New Roman" w:hAnsi="Times New Roman"/>
          <w:sz w:val="24"/>
          <w:szCs w:val="24"/>
        </w:rPr>
        <w:t>o</w:t>
      </w:r>
      <w:r w:rsidRPr="00AE16EA">
        <w:rPr>
          <w:rFonts w:ascii="Times New Roman" w:hAnsi="Times New Roman"/>
          <w:sz w:val="24"/>
          <w:szCs w:val="24"/>
        </w:rPr>
        <w:t xml:space="preserve"> iepirkum</w:t>
      </w:r>
      <w:r>
        <w:rPr>
          <w:rFonts w:ascii="Times New Roman" w:hAnsi="Times New Roman"/>
          <w:sz w:val="24"/>
          <w:szCs w:val="24"/>
        </w:rPr>
        <w:t>u</w:t>
      </w:r>
      <w:r w:rsidRPr="00AE16EA">
        <w:rPr>
          <w:rFonts w:ascii="Times New Roman" w:hAnsi="Times New Roman"/>
          <w:sz w:val="24"/>
          <w:szCs w:val="24"/>
        </w:rPr>
        <w:t xml:space="preserve"> likuma 9.pantu)</w:t>
      </w:r>
    </w:p>
    <w:p w14:paraId="73E37BEA" w14:textId="77777777" w:rsidR="00537CB3" w:rsidRDefault="00537CB3" w:rsidP="00673A43">
      <w:pPr>
        <w:spacing w:after="0" w:line="240" w:lineRule="auto"/>
        <w:jc w:val="center"/>
        <w:rPr>
          <w:rFonts w:ascii="Times New Roman" w:hAnsi="Times New Roman"/>
          <w:b/>
          <w:sz w:val="24"/>
          <w:szCs w:val="24"/>
        </w:rPr>
      </w:pPr>
    </w:p>
    <w:p w14:paraId="7915BD36" w14:textId="77777777" w:rsidR="00537CB3" w:rsidRPr="00480233" w:rsidRDefault="00537CB3" w:rsidP="00673A43">
      <w:pPr>
        <w:spacing w:after="0" w:line="240" w:lineRule="auto"/>
        <w:jc w:val="center"/>
        <w:rPr>
          <w:rFonts w:ascii="Times New Roman" w:hAnsi="Times New Roman"/>
          <w:b/>
          <w:sz w:val="24"/>
          <w:szCs w:val="24"/>
        </w:rPr>
      </w:pPr>
    </w:p>
    <w:p w14:paraId="0E1A14F7" w14:textId="3DB9D8A6" w:rsidR="00673A43" w:rsidRPr="00F677A2" w:rsidRDefault="00673A43" w:rsidP="00673A43">
      <w:pPr>
        <w:spacing w:after="0" w:line="240" w:lineRule="auto"/>
        <w:jc w:val="center"/>
        <w:rPr>
          <w:rFonts w:ascii="Times New Roman" w:hAnsi="Times New Roman"/>
          <w:i/>
          <w:caps/>
          <w:sz w:val="24"/>
          <w:szCs w:val="24"/>
        </w:rPr>
      </w:pPr>
      <w:r w:rsidRPr="00480233">
        <w:rPr>
          <w:rFonts w:ascii="Times New Roman" w:hAnsi="Times New Roman"/>
          <w:b/>
          <w:caps/>
          <w:sz w:val="24"/>
          <w:szCs w:val="24"/>
        </w:rPr>
        <w:t>NOLIKUMS</w:t>
      </w:r>
      <w:r w:rsidR="00F677A2">
        <w:rPr>
          <w:rFonts w:ascii="Times New Roman" w:hAnsi="Times New Roman"/>
          <w:b/>
          <w:caps/>
          <w:sz w:val="24"/>
          <w:szCs w:val="24"/>
        </w:rPr>
        <w:t xml:space="preserve"> </w:t>
      </w:r>
    </w:p>
    <w:p w14:paraId="566B5C32" w14:textId="19A30F11" w:rsidR="00673A43" w:rsidRPr="00480233" w:rsidRDefault="00673A43" w:rsidP="00612363">
      <w:pPr>
        <w:spacing w:after="0" w:line="240" w:lineRule="auto"/>
        <w:jc w:val="center"/>
        <w:rPr>
          <w:rFonts w:ascii="Times New Roman" w:hAnsi="Times New Roman"/>
          <w:b/>
          <w:sz w:val="24"/>
          <w:szCs w:val="24"/>
        </w:rPr>
      </w:pPr>
    </w:p>
    <w:p w14:paraId="2CABC7CF" w14:textId="77777777" w:rsidR="00612363" w:rsidRPr="00480233" w:rsidRDefault="00612363" w:rsidP="00612363">
      <w:pPr>
        <w:spacing w:after="0" w:line="240" w:lineRule="auto"/>
        <w:jc w:val="center"/>
        <w:rPr>
          <w:rFonts w:ascii="Times New Roman" w:hAnsi="Times New Roman"/>
          <w:b/>
          <w:sz w:val="24"/>
          <w:szCs w:val="24"/>
        </w:rPr>
      </w:pPr>
    </w:p>
    <w:p w14:paraId="6A451877" w14:textId="0EC33F70" w:rsidR="00612363" w:rsidRPr="001C3384" w:rsidRDefault="00CB61A4" w:rsidP="00CB61A4">
      <w:pPr>
        <w:tabs>
          <w:tab w:val="left" w:pos="2760"/>
        </w:tabs>
        <w:spacing w:after="0" w:line="240" w:lineRule="auto"/>
        <w:jc w:val="center"/>
        <w:rPr>
          <w:rFonts w:ascii="Times New Roman" w:hAnsi="Times New Roman"/>
          <w:sz w:val="24"/>
          <w:szCs w:val="24"/>
        </w:rPr>
      </w:pPr>
      <w:bookmarkStart w:id="1" w:name="_Hlk155360899"/>
      <w:r w:rsidRPr="00CB61A4">
        <w:rPr>
          <w:rFonts w:ascii="Times New Roman" w:hAnsi="Times New Roman"/>
          <w:b/>
          <w:sz w:val="24"/>
          <w:szCs w:val="24"/>
        </w:rPr>
        <w:t xml:space="preserve">Neregulārie pasažieru pārvadājumi </w:t>
      </w:r>
      <w:r w:rsidR="00D55F36">
        <w:rPr>
          <w:rFonts w:ascii="Times New Roman" w:hAnsi="Times New Roman"/>
          <w:b/>
          <w:sz w:val="24"/>
          <w:szCs w:val="24"/>
        </w:rPr>
        <w:t xml:space="preserve">Smiltenes </w:t>
      </w:r>
      <w:r w:rsidR="00537CB3">
        <w:rPr>
          <w:rFonts w:ascii="Times New Roman" w:hAnsi="Times New Roman"/>
          <w:b/>
          <w:sz w:val="24"/>
          <w:szCs w:val="24"/>
        </w:rPr>
        <w:t>tehnikuma</w:t>
      </w:r>
      <w:r>
        <w:rPr>
          <w:rFonts w:ascii="Times New Roman" w:hAnsi="Times New Roman"/>
          <w:b/>
          <w:sz w:val="24"/>
          <w:szCs w:val="24"/>
        </w:rPr>
        <w:t xml:space="preserve"> vajadzībām</w:t>
      </w:r>
    </w:p>
    <w:p w14:paraId="77C87753" w14:textId="77777777" w:rsidR="00612363" w:rsidRPr="001C3384" w:rsidRDefault="00612363" w:rsidP="00612363">
      <w:pPr>
        <w:spacing w:after="0" w:line="240" w:lineRule="auto"/>
        <w:jc w:val="both"/>
        <w:rPr>
          <w:rFonts w:ascii="Times New Roman" w:hAnsi="Times New Roman"/>
          <w:sz w:val="24"/>
          <w:szCs w:val="24"/>
        </w:rPr>
      </w:pPr>
    </w:p>
    <w:bookmarkEnd w:id="1"/>
    <w:p w14:paraId="6096B325" w14:textId="77777777" w:rsidR="00612363" w:rsidRPr="001C3384" w:rsidRDefault="00612363" w:rsidP="00612363">
      <w:pPr>
        <w:spacing w:after="0" w:line="240" w:lineRule="auto"/>
        <w:jc w:val="both"/>
        <w:rPr>
          <w:rFonts w:ascii="Times New Roman" w:hAnsi="Times New Roman"/>
          <w:sz w:val="24"/>
          <w:szCs w:val="24"/>
        </w:rPr>
      </w:pPr>
    </w:p>
    <w:p w14:paraId="1063865C" w14:textId="77777777" w:rsidR="00612363" w:rsidRPr="001C3384" w:rsidRDefault="00612363" w:rsidP="00612363">
      <w:pPr>
        <w:spacing w:after="0" w:line="240" w:lineRule="auto"/>
        <w:jc w:val="both"/>
        <w:rPr>
          <w:rFonts w:ascii="Times New Roman" w:hAnsi="Times New Roman"/>
          <w:sz w:val="24"/>
          <w:szCs w:val="24"/>
        </w:rPr>
      </w:pPr>
    </w:p>
    <w:p w14:paraId="3445AB5B" w14:textId="044D4251" w:rsidR="00612363" w:rsidRPr="001C3384" w:rsidRDefault="00537CB3" w:rsidP="008F4584">
      <w:pPr>
        <w:spacing w:after="0" w:line="240" w:lineRule="auto"/>
        <w:jc w:val="center"/>
        <w:rPr>
          <w:rFonts w:ascii="Times New Roman" w:hAnsi="Times New Roman"/>
          <w:sz w:val="24"/>
          <w:szCs w:val="24"/>
        </w:rPr>
      </w:pPr>
      <w:r>
        <w:rPr>
          <w:rFonts w:ascii="Times New Roman" w:hAnsi="Times New Roman"/>
          <w:sz w:val="24"/>
          <w:szCs w:val="24"/>
        </w:rPr>
        <w:t>I</w:t>
      </w:r>
      <w:r w:rsidR="008F4584">
        <w:rPr>
          <w:rFonts w:ascii="Times New Roman" w:hAnsi="Times New Roman"/>
          <w:sz w:val="24"/>
          <w:szCs w:val="24"/>
        </w:rPr>
        <w:t xml:space="preserve">epirkuma </w:t>
      </w:r>
      <w:proofErr w:type="spellStart"/>
      <w:r w:rsidR="008F4584">
        <w:rPr>
          <w:rFonts w:ascii="Times New Roman" w:hAnsi="Times New Roman"/>
          <w:sz w:val="24"/>
          <w:szCs w:val="24"/>
        </w:rPr>
        <w:t>id</w:t>
      </w:r>
      <w:proofErr w:type="spellEnd"/>
      <w:r w:rsidR="008F4584">
        <w:rPr>
          <w:rFonts w:ascii="Times New Roman" w:hAnsi="Times New Roman"/>
          <w:sz w:val="24"/>
          <w:szCs w:val="24"/>
        </w:rPr>
        <w:t xml:space="preserve">. </w:t>
      </w:r>
      <w:r w:rsidR="00037E77">
        <w:rPr>
          <w:rFonts w:ascii="Times New Roman" w:hAnsi="Times New Roman"/>
          <w:sz w:val="24"/>
          <w:szCs w:val="24"/>
        </w:rPr>
        <w:t>ST</w:t>
      </w:r>
      <w:r w:rsidR="008F4584">
        <w:rPr>
          <w:rFonts w:ascii="Times New Roman" w:hAnsi="Times New Roman"/>
          <w:sz w:val="24"/>
          <w:szCs w:val="24"/>
        </w:rPr>
        <w:t xml:space="preserve"> </w:t>
      </w:r>
      <w:r w:rsidR="00CB61A4">
        <w:rPr>
          <w:rFonts w:ascii="Times New Roman" w:hAnsi="Times New Roman"/>
          <w:sz w:val="24"/>
          <w:szCs w:val="24"/>
        </w:rPr>
        <w:t>2024/</w:t>
      </w:r>
      <w:r w:rsidR="00037E77">
        <w:rPr>
          <w:rFonts w:ascii="Times New Roman" w:hAnsi="Times New Roman"/>
          <w:sz w:val="24"/>
          <w:szCs w:val="24"/>
        </w:rPr>
        <w:t>3</w:t>
      </w:r>
    </w:p>
    <w:p w14:paraId="6FCB9F91" w14:textId="77777777" w:rsidR="00612363" w:rsidRPr="001C3384" w:rsidRDefault="00612363" w:rsidP="00612363">
      <w:pPr>
        <w:spacing w:after="0" w:line="240" w:lineRule="auto"/>
        <w:jc w:val="both"/>
        <w:rPr>
          <w:rFonts w:ascii="Times New Roman" w:hAnsi="Times New Roman"/>
          <w:sz w:val="24"/>
          <w:szCs w:val="24"/>
        </w:rPr>
      </w:pPr>
    </w:p>
    <w:p w14:paraId="71B571E3" w14:textId="77777777" w:rsidR="00612363" w:rsidRDefault="00612363" w:rsidP="00612363">
      <w:pPr>
        <w:spacing w:after="0" w:line="240" w:lineRule="auto"/>
        <w:jc w:val="both"/>
        <w:rPr>
          <w:rFonts w:ascii="Times New Roman" w:hAnsi="Times New Roman"/>
          <w:sz w:val="24"/>
          <w:szCs w:val="24"/>
        </w:rPr>
      </w:pPr>
    </w:p>
    <w:p w14:paraId="3D3A05B5" w14:textId="77777777" w:rsidR="00D55F36" w:rsidRDefault="00D55F36" w:rsidP="00612363">
      <w:pPr>
        <w:spacing w:after="0" w:line="240" w:lineRule="auto"/>
        <w:jc w:val="both"/>
        <w:rPr>
          <w:rFonts w:ascii="Times New Roman" w:hAnsi="Times New Roman"/>
          <w:sz w:val="24"/>
          <w:szCs w:val="24"/>
        </w:rPr>
      </w:pPr>
    </w:p>
    <w:p w14:paraId="75F9C0D9" w14:textId="77777777" w:rsidR="00D55F36" w:rsidRDefault="00D55F36" w:rsidP="00612363">
      <w:pPr>
        <w:spacing w:after="0" w:line="240" w:lineRule="auto"/>
        <w:jc w:val="both"/>
        <w:rPr>
          <w:rFonts w:ascii="Times New Roman" w:hAnsi="Times New Roman"/>
          <w:sz w:val="24"/>
          <w:szCs w:val="24"/>
        </w:rPr>
      </w:pPr>
    </w:p>
    <w:p w14:paraId="09684BB5" w14:textId="77777777" w:rsidR="00D55F36" w:rsidRDefault="00D55F36" w:rsidP="00612363">
      <w:pPr>
        <w:spacing w:after="0" w:line="240" w:lineRule="auto"/>
        <w:jc w:val="both"/>
        <w:rPr>
          <w:rFonts w:ascii="Times New Roman" w:hAnsi="Times New Roman"/>
          <w:sz w:val="24"/>
          <w:szCs w:val="24"/>
        </w:rPr>
      </w:pPr>
    </w:p>
    <w:p w14:paraId="012D106F" w14:textId="77777777" w:rsidR="00D55F36" w:rsidRDefault="00D55F36" w:rsidP="00612363">
      <w:pPr>
        <w:spacing w:after="0" w:line="240" w:lineRule="auto"/>
        <w:jc w:val="both"/>
        <w:rPr>
          <w:rFonts w:ascii="Times New Roman" w:hAnsi="Times New Roman"/>
          <w:sz w:val="24"/>
          <w:szCs w:val="24"/>
        </w:rPr>
      </w:pPr>
    </w:p>
    <w:p w14:paraId="38DC3636" w14:textId="77777777" w:rsidR="00D55F36" w:rsidRDefault="00D55F36" w:rsidP="00612363">
      <w:pPr>
        <w:spacing w:after="0" w:line="240" w:lineRule="auto"/>
        <w:jc w:val="both"/>
        <w:rPr>
          <w:rFonts w:ascii="Times New Roman" w:hAnsi="Times New Roman"/>
          <w:sz w:val="24"/>
          <w:szCs w:val="24"/>
        </w:rPr>
      </w:pPr>
    </w:p>
    <w:p w14:paraId="73187ED2" w14:textId="77777777" w:rsidR="00D55F36" w:rsidRDefault="00D55F36" w:rsidP="00612363">
      <w:pPr>
        <w:spacing w:after="0" w:line="240" w:lineRule="auto"/>
        <w:jc w:val="both"/>
        <w:rPr>
          <w:rFonts w:ascii="Times New Roman" w:hAnsi="Times New Roman"/>
          <w:sz w:val="24"/>
          <w:szCs w:val="24"/>
        </w:rPr>
      </w:pPr>
    </w:p>
    <w:p w14:paraId="0DC6355A" w14:textId="77777777" w:rsidR="00D55F36" w:rsidRDefault="00D55F36" w:rsidP="00612363">
      <w:pPr>
        <w:spacing w:after="0" w:line="240" w:lineRule="auto"/>
        <w:jc w:val="both"/>
        <w:rPr>
          <w:rFonts w:ascii="Times New Roman" w:hAnsi="Times New Roman"/>
          <w:sz w:val="24"/>
          <w:szCs w:val="24"/>
        </w:rPr>
      </w:pPr>
    </w:p>
    <w:p w14:paraId="0B150D04" w14:textId="77777777" w:rsidR="00D55F36" w:rsidRDefault="00D55F36" w:rsidP="00612363">
      <w:pPr>
        <w:spacing w:after="0" w:line="240" w:lineRule="auto"/>
        <w:jc w:val="both"/>
        <w:rPr>
          <w:rFonts w:ascii="Times New Roman" w:hAnsi="Times New Roman"/>
          <w:sz w:val="24"/>
          <w:szCs w:val="24"/>
        </w:rPr>
      </w:pPr>
    </w:p>
    <w:p w14:paraId="41A11537" w14:textId="77777777" w:rsidR="00D55F36" w:rsidRDefault="00D55F36" w:rsidP="00612363">
      <w:pPr>
        <w:spacing w:after="0" w:line="240" w:lineRule="auto"/>
        <w:jc w:val="both"/>
        <w:rPr>
          <w:rFonts w:ascii="Times New Roman" w:hAnsi="Times New Roman"/>
          <w:sz w:val="24"/>
          <w:szCs w:val="24"/>
        </w:rPr>
      </w:pPr>
    </w:p>
    <w:p w14:paraId="5BB7B2C0" w14:textId="77777777" w:rsidR="00D55F36" w:rsidRPr="001C3384" w:rsidRDefault="00D55F36" w:rsidP="00612363">
      <w:pPr>
        <w:spacing w:after="0" w:line="240" w:lineRule="auto"/>
        <w:jc w:val="both"/>
        <w:rPr>
          <w:rFonts w:ascii="Times New Roman" w:hAnsi="Times New Roman"/>
          <w:sz w:val="24"/>
          <w:szCs w:val="24"/>
        </w:rPr>
      </w:pPr>
    </w:p>
    <w:p w14:paraId="58DF072D" w14:textId="77777777" w:rsidR="00612363" w:rsidRPr="001C3384" w:rsidRDefault="00612363" w:rsidP="00612363">
      <w:pPr>
        <w:spacing w:after="0" w:line="240" w:lineRule="auto"/>
        <w:jc w:val="both"/>
        <w:rPr>
          <w:rFonts w:ascii="Times New Roman" w:hAnsi="Times New Roman"/>
          <w:sz w:val="24"/>
          <w:szCs w:val="24"/>
        </w:rPr>
      </w:pPr>
    </w:p>
    <w:p w14:paraId="7F2330F8" w14:textId="77777777" w:rsidR="00612363" w:rsidRPr="001C3384" w:rsidRDefault="00612363" w:rsidP="00612363">
      <w:pPr>
        <w:spacing w:after="0" w:line="240" w:lineRule="auto"/>
        <w:jc w:val="both"/>
        <w:rPr>
          <w:rFonts w:ascii="Times New Roman" w:hAnsi="Times New Roman"/>
          <w:sz w:val="24"/>
          <w:szCs w:val="24"/>
        </w:rPr>
      </w:pPr>
    </w:p>
    <w:p w14:paraId="041AA251" w14:textId="77777777" w:rsidR="00612363" w:rsidRPr="001C3384" w:rsidRDefault="00612363" w:rsidP="00612363">
      <w:pPr>
        <w:spacing w:after="0" w:line="240" w:lineRule="auto"/>
        <w:jc w:val="both"/>
        <w:rPr>
          <w:rFonts w:ascii="Times New Roman" w:hAnsi="Times New Roman"/>
          <w:sz w:val="24"/>
          <w:szCs w:val="24"/>
        </w:rPr>
      </w:pPr>
    </w:p>
    <w:p w14:paraId="0CD1B999" w14:textId="77777777" w:rsidR="00612363" w:rsidRPr="001C3384" w:rsidRDefault="00612363" w:rsidP="00612363">
      <w:pPr>
        <w:spacing w:after="0" w:line="240" w:lineRule="auto"/>
        <w:jc w:val="both"/>
        <w:rPr>
          <w:rFonts w:ascii="Times New Roman" w:hAnsi="Times New Roman"/>
          <w:sz w:val="24"/>
          <w:szCs w:val="24"/>
        </w:rPr>
      </w:pPr>
    </w:p>
    <w:p w14:paraId="64C9D096" w14:textId="77777777" w:rsidR="00612363" w:rsidRPr="001C3384" w:rsidRDefault="00612363" w:rsidP="00612363">
      <w:pPr>
        <w:spacing w:after="0" w:line="240" w:lineRule="auto"/>
        <w:jc w:val="both"/>
        <w:rPr>
          <w:rFonts w:ascii="Times New Roman" w:hAnsi="Times New Roman"/>
          <w:sz w:val="24"/>
          <w:szCs w:val="24"/>
        </w:rPr>
      </w:pPr>
    </w:p>
    <w:p w14:paraId="2D53F890" w14:textId="77777777" w:rsidR="00612363" w:rsidRPr="001C3384" w:rsidRDefault="00612363" w:rsidP="00612363">
      <w:pPr>
        <w:spacing w:after="0" w:line="240" w:lineRule="auto"/>
        <w:jc w:val="both"/>
        <w:rPr>
          <w:rFonts w:ascii="Times New Roman" w:hAnsi="Times New Roman"/>
          <w:sz w:val="24"/>
          <w:szCs w:val="24"/>
        </w:rPr>
      </w:pPr>
    </w:p>
    <w:p w14:paraId="09737FA3" w14:textId="77777777" w:rsidR="00612363" w:rsidRPr="001C3384" w:rsidRDefault="00612363" w:rsidP="00612363">
      <w:pPr>
        <w:spacing w:after="0" w:line="240" w:lineRule="auto"/>
        <w:jc w:val="both"/>
        <w:rPr>
          <w:rFonts w:ascii="Times New Roman" w:hAnsi="Times New Roman"/>
          <w:sz w:val="24"/>
          <w:szCs w:val="24"/>
        </w:rPr>
      </w:pPr>
    </w:p>
    <w:p w14:paraId="2EF44318" w14:textId="2D0E131C" w:rsidR="00612363" w:rsidRPr="001C3384" w:rsidRDefault="00D55F36" w:rsidP="00612363">
      <w:pPr>
        <w:spacing w:after="0" w:line="240" w:lineRule="auto"/>
        <w:jc w:val="center"/>
        <w:rPr>
          <w:rFonts w:ascii="Times New Roman" w:hAnsi="Times New Roman"/>
          <w:sz w:val="24"/>
          <w:szCs w:val="24"/>
        </w:rPr>
      </w:pPr>
      <w:r>
        <w:rPr>
          <w:rFonts w:ascii="Times New Roman" w:hAnsi="Times New Roman"/>
          <w:sz w:val="24"/>
          <w:szCs w:val="24"/>
        </w:rPr>
        <w:t>Smiltenes novada Smiltenes pagastā</w:t>
      </w:r>
      <w:r w:rsidR="001A63CF" w:rsidRPr="001C3384">
        <w:rPr>
          <w:rFonts w:ascii="Times New Roman" w:hAnsi="Times New Roman"/>
          <w:sz w:val="24"/>
          <w:szCs w:val="24"/>
        </w:rPr>
        <w:t xml:space="preserve"> </w:t>
      </w:r>
      <w:r w:rsidR="00B11830" w:rsidRPr="001C3384">
        <w:rPr>
          <w:rFonts w:ascii="Times New Roman" w:hAnsi="Times New Roman"/>
          <w:sz w:val="24"/>
          <w:szCs w:val="24"/>
        </w:rPr>
        <w:t>202</w:t>
      </w:r>
      <w:r w:rsidR="00CB61A4">
        <w:rPr>
          <w:rFonts w:ascii="Times New Roman" w:hAnsi="Times New Roman"/>
          <w:sz w:val="24"/>
          <w:szCs w:val="24"/>
        </w:rPr>
        <w:t>4</w:t>
      </w:r>
    </w:p>
    <w:p w14:paraId="491199F9" w14:textId="77777777" w:rsidR="00537CB3" w:rsidRPr="001C3384" w:rsidRDefault="00537CB3" w:rsidP="00537CB3">
      <w:pPr>
        <w:numPr>
          <w:ilvl w:val="0"/>
          <w:numId w:val="2"/>
        </w:numPr>
        <w:spacing w:after="0" w:line="240" w:lineRule="auto"/>
        <w:jc w:val="center"/>
        <w:rPr>
          <w:rFonts w:ascii="Times New Roman" w:hAnsi="Times New Roman"/>
          <w:b/>
          <w:sz w:val="24"/>
          <w:szCs w:val="24"/>
        </w:rPr>
      </w:pPr>
      <w:r w:rsidRPr="001C3384">
        <w:rPr>
          <w:rFonts w:ascii="Times New Roman" w:hAnsi="Times New Roman"/>
          <w:b/>
          <w:sz w:val="24"/>
          <w:szCs w:val="24"/>
        </w:rPr>
        <w:br w:type="page"/>
      </w:r>
    </w:p>
    <w:p w14:paraId="6BBEB001" w14:textId="77777777" w:rsidR="00612363" w:rsidRPr="001C3384" w:rsidRDefault="00612363" w:rsidP="00612363">
      <w:pPr>
        <w:spacing w:after="0" w:line="240" w:lineRule="auto"/>
        <w:jc w:val="center"/>
        <w:rPr>
          <w:rFonts w:ascii="Times New Roman" w:hAnsi="Times New Roman"/>
          <w:sz w:val="24"/>
          <w:szCs w:val="24"/>
        </w:rPr>
      </w:pPr>
    </w:p>
    <w:bookmarkEnd w:id="0"/>
    <w:p w14:paraId="6E97EE1E" w14:textId="0596EF7D" w:rsidR="00C91FB3" w:rsidRPr="00B20B31" w:rsidRDefault="00C91FB3" w:rsidP="00B20B31">
      <w:pPr>
        <w:pStyle w:val="ListParagraph"/>
        <w:numPr>
          <w:ilvl w:val="0"/>
          <w:numId w:val="1"/>
        </w:numPr>
        <w:spacing w:after="0" w:line="240" w:lineRule="auto"/>
        <w:jc w:val="center"/>
        <w:rPr>
          <w:rFonts w:ascii="Times New Roman" w:hAnsi="Times New Roman"/>
          <w:b/>
          <w:sz w:val="24"/>
          <w:szCs w:val="24"/>
        </w:rPr>
      </w:pPr>
      <w:r w:rsidRPr="00B20B31">
        <w:rPr>
          <w:rFonts w:ascii="Times New Roman" w:hAnsi="Times New Roman"/>
          <w:b/>
          <w:sz w:val="24"/>
          <w:szCs w:val="24"/>
        </w:rPr>
        <w:t>VISPĀRĪGĀ INFORMĀCIJA</w:t>
      </w:r>
    </w:p>
    <w:p w14:paraId="0A6E4D34" w14:textId="77777777" w:rsidR="00B20B31" w:rsidRPr="00451E57" w:rsidRDefault="00B20B31" w:rsidP="00451E57">
      <w:pPr>
        <w:spacing w:after="0" w:line="240" w:lineRule="auto"/>
        <w:jc w:val="center"/>
        <w:rPr>
          <w:rFonts w:ascii="Times New Roman" w:hAnsi="Times New Roman"/>
          <w:b/>
        </w:rPr>
      </w:pPr>
    </w:p>
    <w:p w14:paraId="5E1EEFF0" w14:textId="070A8B42" w:rsidR="00D95A78" w:rsidRPr="00451E57" w:rsidRDefault="00D95A78">
      <w:pPr>
        <w:numPr>
          <w:ilvl w:val="1"/>
          <w:numId w:val="12"/>
        </w:numPr>
        <w:tabs>
          <w:tab w:val="left" w:pos="567"/>
        </w:tabs>
        <w:spacing w:after="0" w:line="240" w:lineRule="auto"/>
        <w:ind w:left="567" w:hanging="567"/>
        <w:jc w:val="both"/>
        <w:rPr>
          <w:rFonts w:ascii="Times New Roman" w:eastAsia="Times New Roman" w:hAnsi="Times New Roman"/>
          <w:noProof/>
        </w:rPr>
      </w:pPr>
      <w:bookmarkStart w:id="2" w:name="_Toc380665472"/>
      <w:r w:rsidRPr="00451E57">
        <w:rPr>
          <w:rFonts w:ascii="Times New Roman" w:eastAsia="Times New Roman" w:hAnsi="Times New Roman"/>
          <w:b/>
          <w:bCs/>
          <w:noProof/>
        </w:rPr>
        <w:t>Iepirkuma identifikācijas numurs</w:t>
      </w:r>
      <w:bookmarkEnd w:id="2"/>
      <w:r w:rsidRPr="00451E57">
        <w:rPr>
          <w:rFonts w:ascii="Times New Roman" w:eastAsia="Times New Roman" w:hAnsi="Times New Roman"/>
          <w:b/>
          <w:noProof/>
        </w:rPr>
        <w:t xml:space="preserve">: </w:t>
      </w:r>
      <w:bookmarkStart w:id="3" w:name="_Toc380665473"/>
      <w:r w:rsidR="00D55F36">
        <w:rPr>
          <w:rFonts w:ascii="Times New Roman" w:eastAsia="Times New Roman" w:hAnsi="Times New Roman"/>
          <w:b/>
          <w:noProof/>
        </w:rPr>
        <w:t>ST</w:t>
      </w:r>
      <w:r w:rsidRPr="00451E57">
        <w:rPr>
          <w:rFonts w:ascii="Times New Roman" w:eastAsia="Times New Roman" w:hAnsi="Times New Roman"/>
          <w:b/>
          <w:noProof/>
        </w:rPr>
        <w:t xml:space="preserve"> 202</w:t>
      </w:r>
      <w:r w:rsidR="00CB61A4">
        <w:rPr>
          <w:rFonts w:ascii="Times New Roman" w:eastAsia="Times New Roman" w:hAnsi="Times New Roman"/>
          <w:b/>
          <w:noProof/>
        </w:rPr>
        <w:t>4/</w:t>
      </w:r>
      <w:r w:rsidR="00D55F36">
        <w:rPr>
          <w:rFonts w:ascii="Times New Roman" w:eastAsia="Times New Roman" w:hAnsi="Times New Roman"/>
          <w:b/>
          <w:noProof/>
        </w:rPr>
        <w:t>3</w:t>
      </w:r>
    </w:p>
    <w:p w14:paraId="63E79FE7" w14:textId="77777777" w:rsidR="00D95A78" w:rsidRPr="00451E57" w:rsidRDefault="00D95A78">
      <w:pPr>
        <w:numPr>
          <w:ilvl w:val="1"/>
          <w:numId w:val="12"/>
        </w:numPr>
        <w:tabs>
          <w:tab w:val="left" w:pos="567"/>
        </w:tabs>
        <w:spacing w:after="0" w:line="240" w:lineRule="auto"/>
        <w:ind w:left="567" w:hanging="567"/>
        <w:contextualSpacing/>
        <w:jc w:val="both"/>
        <w:rPr>
          <w:rFonts w:ascii="Times New Roman" w:eastAsia="Times New Roman" w:hAnsi="Times New Roman"/>
          <w:b/>
          <w:noProof/>
        </w:rPr>
      </w:pPr>
      <w:bookmarkStart w:id="4" w:name="_Toc380665474"/>
      <w:bookmarkEnd w:id="3"/>
      <w:r w:rsidRPr="00451E57">
        <w:rPr>
          <w:rFonts w:ascii="Times New Roman" w:eastAsia="Times New Roman" w:hAnsi="Times New Roman"/>
          <w:b/>
          <w:noProof/>
        </w:rPr>
        <w:t>Pasūtītājs</w:t>
      </w:r>
      <w:bookmarkEnd w:id="4"/>
      <w:r w:rsidRPr="00451E57">
        <w:rPr>
          <w:rFonts w:ascii="Times New Roman" w:eastAsia="Times New Roman" w:hAnsi="Times New Roman"/>
          <w:b/>
          <w:noProof/>
        </w:rPr>
        <w:t xml:space="preserve"> un kontakpersonas:</w:t>
      </w:r>
    </w:p>
    <w:tbl>
      <w:tblPr>
        <w:tblW w:w="88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54"/>
        <w:gridCol w:w="6211"/>
      </w:tblGrid>
      <w:tr w:rsidR="00D95A78" w:rsidRPr="00451E57" w14:paraId="1238AC96" w14:textId="77777777" w:rsidTr="00037E77">
        <w:trPr>
          <w:jc w:val="center"/>
        </w:trPr>
        <w:tc>
          <w:tcPr>
            <w:tcW w:w="2654" w:type="dxa"/>
            <w:shd w:val="clear" w:color="auto" w:fill="auto"/>
          </w:tcPr>
          <w:p w14:paraId="47EE5954" w14:textId="77777777" w:rsidR="00D95A78" w:rsidRPr="00451E57" w:rsidRDefault="00D95A78" w:rsidP="00451E57">
            <w:pPr>
              <w:tabs>
                <w:tab w:val="left" w:pos="768"/>
              </w:tabs>
              <w:snapToGrid w:val="0"/>
              <w:spacing w:after="0" w:line="240" w:lineRule="auto"/>
              <w:jc w:val="both"/>
              <w:rPr>
                <w:rFonts w:ascii="Times New Roman" w:hAnsi="Times New Roman"/>
                <w:b/>
              </w:rPr>
            </w:pPr>
            <w:r w:rsidRPr="00451E57">
              <w:rPr>
                <w:rFonts w:ascii="Times New Roman" w:hAnsi="Times New Roman"/>
                <w:b/>
              </w:rPr>
              <w:t>Pasūtītāja nosaukums:</w:t>
            </w:r>
          </w:p>
        </w:tc>
        <w:tc>
          <w:tcPr>
            <w:tcW w:w="6211" w:type="dxa"/>
            <w:shd w:val="clear" w:color="auto" w:fill="auto"/>
          </w:tcPr>
          <w:p w14:paraId="1DE5C163" w14:textId="5277E83E" w:rsidR="00D95A78" w:rsidRPr="00451E57" w:rsidRDefault="00D55F36" w:rsidP="00451E57">
            <w:pPr>
              <w:tabs>
                <w:tab w:val="left" w:pos="768"/>
              </w:tabs>
              <w:snapToGrid w:val="0"/>
              <w:spacing w:after="0" w:line="240" w:lineRule="auto"/>
              <w:rPr>
                <w:rFonts w:ascii="Times New Roman" w:hAnsi="Times New Roman"/>
                <w:b/>
              </w:rPr>
            </w:pPr>
            <w:r>
              <w:rPr>
                <w:rFonts w:ascii="Times New Roman" w:hAnsi="Times New Roman"/>
                <w:b/>
              </w:rPr>
              <w:t>Smiltenes tehnikums</w:t>
            </w:r>
          </w:p>
        </w:tc>
      </w:tr>
      <w:tr w:rsidR="00D95A78" w:rsidRPr="00451E57" w14:paraId="7CE5746E" w14:textId="77777777" w:rsidTr="00037E77">
        <w:trPr>
          <w:jc w:val="center"/>
        </w:trPr>
        <w:tc>
          <w:tcPr>
            <w:tcW w:w="2654" w:type="dxa"/>
            <w:shd w:val="clear" w:color="auto" w:fill="auto"/>
          </w:tcPr>
          <w:p w14:paraId="2341C41F" w14:textId="77777777" w:rsidR="00D95A78" w:rsidRPr="00451E57" w:rsidRDefault="00D95A78" w:rsidP="00451E57">
            <w:pPr>
              <w:tabs>
                <w:tab w:val="left" w:pos="768"/>
              </w:tabs>
              <w:snapToGrid w:val="0"/>
              <w:spacing w:after="0" w:line="240" w:lineRule="auto"/>
              <w:jc w:val="both"/>
              <w:rPr>
                <w:rFonts w:ascii="Times New Roman" w:hAnsi="Times New Roman"/>
                <w:b/>
              </w:rPr>
            </w:pPr>
            <w:r w:rsidRPr="00451E57">
              <w:rPr>
                <w:rFonts w:ascii="Times New Roman" w:hAnsi="Times New Roman"/>
                <w:b/>
              </w:rPr>
              <w:t>Juridiskā adrese:</w:t>
            </w:r>
          </w:p>
        </w:tc>
        <w:tc>
          <w:tcPr>
            <w:tcW w:w="6211" w:type="dxa"/>
            <w:shd w:val="clear" w:color="auto" w:fill="auto"/>
          </w:tcPr>
          <w:p w14:paraId="2D0D93A2" w14:textId="31F8CD3B" w:rsidR="00D95A78" w:rsidRPr="00451E57" w:rsidRDefault="00D55F36" w:rsidP="00451E57">
            <w:pPr>
              <w:tabs>
                <w:tab w:val="left" w:pos="768"/>
              </w:tabs>
              <w:snapToGrid w:val="0"/>
              <w:spacing w:after="0" w:line="240" w:lineRule="auto"/>
              <w:jc w:val="both"/>
              <w:rPr>
                <w:rFonts w:ascii="Times New Roman" w:hAnsi="Times New Roman"/>
              </w:rPr>
            </w:pPr>
            <w:r>
              <w:rPr>
                <w:rFonts w:ascii="Times New Roman" w:hAnsi="Times New Roman"/>
              </w:rPr>
              <w:t>Kalnamuiža 10, Smiltenes pagasts, Smiltenes novads, LV-4729</w:t>
            </w:r>
          </w:p>
        </w:tc>
      </w:tr>
      <w:tr w:rsidR="00D95A78" w:rsidRPr="00451E57" w14:paraId="6BF485D1" w14:textId="77777777" w:rsidTr="00037E77">
        <w:trPr>
          <w:jc w:val="center"/>
        </w:trPr>
        <w:tc>
          <w:tcPr>
            <w:tcW w:w="2654" w:type="dxa"/>
            <w:shd w:val="clear" w:color="auto" w:fill="auto"/>
          </w:tcPr>
          <w:p w14:paraId="09B0A437" w14:textId="77777777" w:rsidR="00D95A78" w:rsidRPr="00451E57" w:rsidRDefault="00D95A78" w:rsidP="00451E57">
            <w:pPr>
              <w:tabs>
                <w:tab w:val="left" w:pos="768"/>
              </w:tabs>
              <w:snapToGrid w:val="0"/>
              <w:spacing w:after="0" w:line="240" w:lineRule="auto"/>
              <w:jc w:val="both"/>
              <w:rPr>
                <w:rFonts w:ascii="Times New Roman" w:hAnsi="Times New Roman"/>
                <w:b/>
              </w:rPr>
            </w:pPr>
            <w:r w:rsidRPr="00451E57">
              <w:rPr>
                <w:rFonts w:ascii="Times New Roman" w:hAnsi="Times New Roman"/>
                <w:b/>
              </w:rPr>
              <w:t>Reģistrācijas numurs:</w:t>
            </w:r>
          </w:p>
        </w:tc>
        <w:tc>
          <w:tcPr>
            <w:tcW w:w="6211" w:type="dxa"/>
            <w:shd w:val="clear" w:color="auto" w:fill="auto"/>
          </w:tcPr>
          <w:p w14:paraId="58987605" w14:textId="09DC4680" w:rsidR="00D95A78" w:rsidRPr="00451E57" w:rsidRDefault="00D55F36" w:rsidP="00451E57">
            <w:pPr>
              <w:tabs>
                <w:tab w:val="left" w:pos="768"/>
              </w:tabs>
              <w:snapToGrid w:val="0"/>
              <w:spacing w:after="0" w:line="240" w:lineRule="auto"/>
              <w:jc w:val="both"/>
              <w:rPr>
                <w:rFonts w:ascii="Times New Roman" w:hAnsi="Times New Roman"/>
              </w:rPr>
            </w:pPr>
            <w:r>
              <w:rPr>
                <w:rFonts w:ascii="Times New Roman" w:hAnsi="Times New Roman"/>
              </w:rPr>
              <w:t>90009611201</w:t>
            </w:r>
          </w:p>
        </w:tc>
      </w:tr>
      <w:tr w:rsidR="00D95A78" w:rsidRPr="00451E57" w14:paraId="5E40E813" w14:textId="77777777" w:rsidTr="00D55F36">
        <w:trPr>
          <w:trHeight w:val="439"/>
          <w:jc w:val="center"/>
        </w:trPr>
        <w:tc>
          <w:tcPr>
            <w:tcW w:w="2654" w:type="dxa"/>
            <w:shd w:val="clear" w:color="auto" w:fill="auto"/>
          </w:tcPr>
          <w:p w14:paraId="1EBE8143" w14:textId="77777777" w:rsidR="00D95A78" w:rsidRPr="00451E57" w:rsidRDefault="00D95A78" w:rsidP="00451E57">
            <w:pPr>
              <w:tabs>
                <w:tab w:val="left" w:pos="768"/>
              </w:tabs>
              <w:snapToGrid w:val="0"/>
              <w:spacing w:after="0" w:line="240" w:lineRule="auto"/>
              <w:jc w:val="both"/>
              <w:rPr>
                <w:rFonts w:ascii="Times New Roman" w:hAnsi="Times New Roman"/>
                <w:b/>
              </w:rPr>
            </w:pPr>
            <w:r w:rsidRPr="00451E57">
              <w:rPr>
                <w:rFonts w:ascii="Times New Roman" w:hAnsi="Times New Roman"/>
                <w:b/>
              </w:rPr>
              <w:t>Darba laiks</w:t>
            </w:r>
          </w:p>
        </w:tc>
        <w:tc>
          <w:tcPr>
            <w:tcW w:w="6211" w:type="dxa"/>
            <w:shd w:val="clear" w:color="auto" w:fill="auto"/>
          </w:tcPr>
          <w:p w14:paraId="0D71B532" w14:textId="1FA995C0" w:rsidR="00D95A78" w:rsidRPr="00451E57" w:rsidRDefault="00D95A78" w:rsidP="00D55F36">
            <w:pPr>
              <w:spacing w:after="0" w:line="240" w:lineRule="auto"/>
              <w:rPr>
                <w:rFonts w:ascii="Times New Roman" w:hAnsi="Times New Roman"/>
              </w:rPr>
            </w:pPr>
            <w:r w:rsidRPr="00451E57">
              <w:rPr>
                <w:rFonts w:ascii="Times New Roman" w:hAnsi="Times New Roman"/>
              </w:rPr>
              <w:t>Darba dienās: no plkst.8.00-12.00 un 13.00-1</w:t>
            </w:r>
            <w:r w:rsidR="00D55F36">
              <w:rPr>
                <w:rFonts w:ascii="Times New Roman" w:hAnsi="Times New Roman"/>
              </w:rPr>
              <w:t>7</w:t>
            </w:r>
            <w:r w:rsidRPr="00451E57">
              <w:rPr>
                <w:rFonts w:ascii="Times New Roman" w:hAnsi="Times New Roman"/>
              </w:rPr>
              <w:t>.00;</w:t>
            </w:r>
          </w:p>
        </w:tc>
      </w:tr>
      <w:tr w:rsidR="00D95A78" w:rsidRPr="00451E57" w14:paraId="14E3C390" w14:textId="77777777" w:rsidTr="00D55F36">
        <w:trPr>
          <w:trHeight w:val="565"/>
          <w:jc w:val="center"/>
        </w:trPr>
        <w:tc>
          <w:tcPr>
            <w:tcW w:w="2654" w:type="dxa"/>
            <w:shd w:val="clear" w:color="auto" w:fill="auto"/>
          </w:tcPr>
          <w:p w14:paraId="7B14017B" w14:textId="77777777" w:rsidR="00D95A78" w:rsidRPr="00451E57" w:rsidRDefault="00D95A78" w:rsidP="00451E57">
            <w:pPr>
              <w:tabs>
                <w:tab w:val="left" w:pos="768"/>
              </w:tabs>
              <w:snapToGrid w:val="0"/>
              <w:spacing w:after="0" w:line="240" w:lineRule="auto"/>
              <w:jc w:val="both"/>
              <w:rPr>
                <w:rFonts w:ascii="Times New Roman" w:hAnsi="Times New Roman"/>
                <w:b/>
              </w:rPr>
            </w:pPr>
            <w:r w:rsidRPr="00451E57">
              <w:rPr>
                <w:rFonts w:ascii="Times New Roman" w:hAnsi="Times New Roman"/>
                <w:b/>
              </w:rPr>
              <w:t>Kontaktpersonas:</w:t>
            </w:r>
          </w:p>
        </w:tc>
        <w:tc>
          <w:tcPr>
            <w:tcW w:w="6211" w:type="dxa"/>
            <w:shd w:val="clear" w:color="auto" w:fill="auto"/>
          </w:tcPr>
          <w:p w14:paraId="4725EC37" w14:textId="55F28AA4" w:rsidR="00D95A78" w:rsidRPr="00451E57" w:rsidRDefault="00D95A78" w:rsidP="00D55F36">
            <w:pPr>
              <w:snapToGrid w:val="0"/>
              <w:spacing w:after="0" w:line="240" w:lineRule="auto"/>
              <w:jc w:val="both"/>
              <w:rPr>
                <w:rFonts w:ascii="Times New Roman" w:hAnsi="Times New Roman"/>
              </w:rPr>
            </w:pPr>
            <w:r w:rsidRPr="00451E57">
              <w:rPr>
                <w:rFonts w:ascii="Times New Roman" w:hAnsi="Times New Roman"/>
                <w:u w:val="single"/>
              </w:rPr>
              <w:t>Par iepirkuma dokumentāciju</w:t>
            </w:r>
            <w:r w:rsidRPr="00451E57">
              <w:rPr>
                <w:rFonts w:ascii="Times New Roman" w:hAnsi="Times New Roman"/>
              </w:rPr>
              <w:t xml:space="preserve">: iepirkumu speciālists </w:t>
            </w:r>
            <w:r w:rsidR="00D55F36">
              <w:rPr>
                <w:rFonts w:ascii="Times New Roman" w:hAnsi="Times New Roman"/>
              </w:rPr>
              <w:t>Aigars Melderis</w:t>
            </w:r>
            <w:r w:rsidRPr="00451E57">
              <w:rPr>
                <w:rFonts w:ascii="Times New Roman" w:hAnsi="Times New Roman"/>
              </w:rPr>
              <w:t xml:space="preserve">, tālrunis: </w:t>
            </w:r>
            <w:r w:rsidR="00D55F36">
              <w:rPr>
                <w:rFonts w:ascii="Times New Roman" w:hAnsi="Times New Roman"/>
              </w:rPr>
              <w:t>29354368</w:t>
            </w:r>
            <w:r w:rsidRPr="00451E57">
              <w:rPr>
                <w:rFonts w:ascii="Times New Roman" w:hAnsi="Times New Roman"/>
              </w:rPr>
              <w:t>, e-pasts</w:t>
            </w:r>
            <w:r w:rsidRPr="003F2037">
              <w:rPr>
                <w:rFonts w:ascii="Times New Roman" w:hAnsi="Times New Roman"/>
              </w:rPr>
              <w:t xml:space="preserve">: </w:t>
            </w:r>
            <w:r w:rsidR="00D55F36">
              <w:rPr>
                <w:rFonts w:ascii="Times New Roman" w:hAnsi="Times New Roman"/>
              </w:rPr>
              <w:t>aigars.melderis@gmail.com</w:t>
            </w:r>
          </w:p>
        </w:tc>
      </w:tr>
      <w:tr w:rsidR="00D95A78" w:rsidRPr="00451E57" w14:paraId="5E8272B3" w14:textId="77777777" w:rsidTr="00037E77">
        <w:trPr>
          <w:trHeight w:val="472"/>
          <w:jc w:val="center"/>
        </w:trPr>
        <w:tc>
          <w:tcPr>
            <w:tcW w:w="2654" w:type="dxa"/>
            <w:shd w:val="clear" w:color="auto" w:fill="auto"/>
          </w:tcPr>
          <w:p w14:paraId="00D22D07" w14:textId="77777777" w:rsidR="00D95A78" w:rsidRPr="00451E57" w:rsidRDefault="00D95A78" w:rsidP="00451E57">
            <w:pPr>
              <w:tabs>
                <w:tab w:val="left" w:pos="768"/>
              </w:tabs>
              <w:snapToGrid w:val="0"/>
              <w:spacing w:after="0" w:line="240" w:lineRule="auto"/>
              <w:jc w:val="both"/>
              <w:rPr>
                <w:rFonts w:ascii="Times New Roman" w:hAnsi="Times New Roman"/>
                <w:b/>
              </w:rPr>
            </w:pPr>
            <w:r w:rsidRPr="00451E57">
              <w:rPr>
                <w:rFonts w:ascii="Times New Roman" w:hAnsi="Times New Roman"/>
                <w:b/>
              </w:rPr>
              <w:t>Iepirkumu komisija:</w:t>
            </w:r>
          </w:p>
        </w:tc>
        <w:tc>
          <w:tcPr>
            <w:tcW w:w="6211" w:type="dxa"/>
            <w:shd w:val="clear" w:color="auto" w:fill="auto"/>
          </w:tcPr>
          <w:p w14:paraId="1A16247C" w14:textId="5CA94C82" w:rsidR="00D95A78" w:rsidRPr="00451E57" w:rsidRDefault="00D95A78" w:rsidP="00D55F36">
            <w:pPr>
              <w:snapToGrid w:val="0"/>
              <w:spacing w:after="0" w:line="240" w:lineRule="auto"/>
              <w:jc w:val="both"/>
              <w:rPr>
                <w:rFonts w:ascii="Times New Roman" w:hAnsi="Times New Roman"/>
              </w:rPr>
            </w:pPr>
            <w:r w:rsidRPr="00451E57">
              <w:rPr>
                <w:rFonts w:ascii="Times New Roman" w:hAnsi="Times New Roman"/>
              </w:rPr>
              <w:t>Iepirkuma komisija izveidošanas pamats</w:t>
            </w:r>
            <w:r w:rsidR="00D55F36">
              <w:rPr>
                <w:rFonts w:ascii="Times New Roman" w:hAnsi="Times New Roman"/>
              </w:rPr>
              <w:t xml:space="preserve"> Smiltenes tehnikuma direktora 05.01.2024. rīkojums Par iepirkuma komisijas izveidošanu Nr. 1-s</w:t>
            </w:r>
          </w:p>
        </w:tc>
      </w:tr>
      <w:tr w:rsidR="00CB61A4" w:rsidRPr="00451E57" w14:paraId="7DE2E281" w14:textId="77777777" w:rsidTr="00037E77">
        <w:trPr>
          <w:trHeight w:val="472"/>
          <w:jc w:val="center"/>
        </w:trPr>
        <w:tc>
          <w:tcPr>
            <w:tcW w:w="2654" w:type="dxa"/>
            <w:shd w:val="clear" w:color="auto" w:fill="auto"/>
          </w:tcPr>
          <w:p w14:paraId="531D5072" w14:textId="17493689" w:rsidR="00CB61A4" w:rsidRPr="00143D91" w:rsidRDefault="00CB61A4" w:rsidP="00451E57">
            <w:pPr>
              <w:tabs>
                <w:tab w:val="left" w:pos="768"/>
              </w:tabs>
              <w:snapToGrid w:val="0"/>
              <w:spacing w:after="0" w:line="240" w:lineRule="auto"/>
              <w:jc w:val="both"/>
              <w:rPr>
                <w:rFonts w:ascii="Times New Roman" w:hAnsi="Times New Roman"/>
                <w:b/>
              </w:rPr>
            </w:pPr>
            <w:r w:rsidRPr="00143D91">
              <w:rPr>
                <w:rFonts w:ascii="Times New Roman" w:hAnsi="Times New Roman"/>
                <w:b/>
              </w:rPr>
              <w:t>Līgumslēdzējs</w:t>
            </w:r>
          </w:p>
        </w:tc>
        <w:tc>
          <w:tcPr>
            <w:tcW w:w="6211" w:type="dxa"/>
            <w:shd w:val="clear" w:color="auto" w:fill="auto"/>
          </w:tcPr>
          <w:p w14:paraId="26A40865" w14:textId="0A30F05D" w:rsidR="00CB61A4" w:rsidRPr="00143D91" w:rsidRDefault="00D55F36" w:rsidP="00D55F36">
            <w:pPr>
              <w:snapToGrid w:val="0"/>
              <w:spacing w:after="0" w:line="240" w:lineRule="auto"/>
              <w:jc w:val="both"/>
              <w:rPr>
                <w:rFonts w:ascii="Times New Roman" w:hAnsi="Times New Roman"/>
              </w:rPr>
            </w:pPr>
            <w:r>
              <w:rPr>
                <w:rFonts w:ascii="Times New Roman" w:hAnsi="Times New Roman"/>
              </w:rPr>
              <w:t>Smiltenes tehnikums</w:t>
            </w:r>
            <w:r w:rsidR="00270A99" w:rsidRPr="00143D91">
              <w:rPr>
                <w:rFonts w:ascii="Times New Roman" w:hAnsi="Times New Roman"/>
              </w:rPr>
              <w:t>,</w:t>
            </w:r>
            <w:r>
              <w:rPr>
                <w:rFonts w:ascii="Times New Roman" w:hAnsi="Times New Roman"/>
              </w:rPr>
              <w:t xml:space="preserve"> izglītības iestādes</w:t>
            </w:r>
            <w:r w:rsidR="00270A99" w:rsidRPr="00143D91">
              <w:rPr>
                <w:rFonts w:ascii="Times New Roman" w:hAnsi="Times New Roman"/>
              </w:rPr>
              <w:t xml:space="preserve"> reģistrācijas Nr. </w:t>
            </w:r>
            <w:r>
              <w:rPr>
                <w:rFonts w:ascii="Times New Roman" w:hAnsi="Times New Roman"/>
              </w:rPr>
              <w:t>4434002982</w:t>
            </w:r>
            <w:r w:rsidR="001A7B82" w:rsidRPr="00143D91">
              <w:rPr>
                <w:rFonts w:ascii="Times New Roman" w:hAnsi="Times New Roman"/>
              </w:rPr>
              <w:t xml:space="preserve">, </w:t>
            </w:r>
            <w:r>
              <w:rPr>
                <w:rFonts w:ascii="Times New Roman" w:hAnsi="Times New Roman"/>
              </w:rPr>
              <w:t xml:space="preserve">nodokļu maksātāja </w:t>
            </w:r>
            <w:r w:rsidR="001A7B82" w:rsidRPr="00143D91">
              <w:rPr>
                <w:rFonts w:ascii="Times New Roman" w:hAnsi="Times New Roman"/>
              </w:rPr>
              <w:t xml:space="preserve"> reģ</w:t>
            </w:r>
            <w:r>
              <w:rPr>
                <w:rFonts w:ascii="Times New Roman" w:hAnsi="Times New Roman"/>
              </w:rPr>
              <w:t>istrācijas</w:t>
            </w:r>
            <w:r w:rsidR="001A7B82" w:rsidRPr="00143D91">
              <w:rPr>
                <w:rFonts w:ascii="Times New Roman" w:hAnsi="Times New Roman"/>
              </w:rPr>
              <w:t>. Nr. 9000</w:t>
            </w:r>
            <w:r>
              <w:rPr>
                <w:rFonts w:ascii="Times New Roman" w:hAnsi="Times New Roman"/>
              </w:rPr>
              <w:t>9611201</w:t>
            </w:r>
          </w:p>
        </w:tc>
      </w:tr>
    </w:tbl>
    <w:p w14:paraId="4D773792" w14:textId="77777777" w:rsidR="00D95A78" w:rsidRPr="00451E57" w:rsidRDefault="00D95A78">
      <w:pPr>
        <w:widowControl w:val="0"/>
        <w:numPr>
          <w:ilvl w:val="1"/>
          <w:numId w:val="12"/>
        </w:numPr>
        <w:tabs>
          <w:tab w:val="left" w:pos="567"/>
        </w:tabs>
        <w:overflowPunct w:val="0"/>
        <w:autoSpaceDE w:val="0"/>
        <w:autoSpaceDN w:val="0"/>
        <w:adjustRightInd w:val="0"/>
        <w:spacing w:after="0" w:line="240" w:lineRule="auto"/>
        <w:contextualSpacing/>
        <w:rPr>
          <w:rFonts w:ascii="Times New Roman" w:eastAsia="Times New Roman" w:hAnsi="Times New Roman"/>
          <w:b/>
          <w:noProof/>
        </w:rPr>
      </w:pPr>
      <w:r w:rsidRPr="00451E57">
        <w:rPr>
          <w:rFonts w:ascii="Times New Roman" w:eastAsia="Times New Roman" w:hAnsi="Times New Roman"/>
          <w:b/>
          <w:noProof/>
        </w:rPr>
        <w:t xml:space="preserve">Konkurss tiek rīkots atbilstoši Publisko iepirkumu likuma regulējumam. </w:t>
      </w:r>
    </w:p>
    <w:p w14:paraId="719BCBD4" w14:textId="77777777" w:rsidR="00D95A78" w:rsidRPr="00451E57" w:rsidRDefault="00D95A78">
      <w:pPr>
        <w:widowControl w:val="0"/>
        <w:numPr>
          <w:ilvl w:val="1"/>
          <w:numId w:val="12"/>
        </w:numPr>
        <w:tabs>
          <w:tab w:val="left" w:pos="567"/>
        </w:tabs>
        <w:overflowPunct w:val="0"/>
        <w:autoSpaceDE w:val="0"/>
        <w:autoSpaceDN w:val="0"/>
        <w:adjustRightInd w:val="0"/>
        <w:spacing w:after="0" w:line="240" w:lineRule="auto"/>
        <w:contextualSpacing/>
        <w:jc w:val="both"/>
        <w:rPr>
          <w:rFonts w:ascii="Times New Roman" w:eastAsia="Times New Roman" w:hAnsi="Times New Roman"/>
          <w:b/>
          <w:noProof/>
        </w:rPr>
      </w:pPr>
      <w:r w:rsidRPr="00451E57">
        <w:rPr>
          <w:rFonts w:ascii="Times New Roman" w:eastAsia="Times New Roman" w:hAnsi="Times New Roman"/>
          <w:b/>
          <w:noProof/>
        </w:rPr>
        <w:t xml:space="preserve"> Pretendents</w:t>
      </w:r>
    </w:p>
    <w:p w14:paraId="00E78486" w14:textId="77777777" w:rsidR="00D95A78" w:rsidRPr="00451E57" w:rsidRDefault="00D95A78" w:rsidP="00451E57">
      <w:pPr>
        <w:widowControl w:val="0"/>
        <w:tabs>
          <w:tab w:val="left" w:pos="567"/>
        </w:tabs>
        <w:overflowPunct w:val="0"/>
        <w:autoSpaceDE w:val="0"/>
        <w:autoSpaceDN w:val="0"/>
        <w:adjustRightInd w:val="0"/>
        <w:spacing w:after="0" w:line="240" w:lineRule="auto"/>
        <w:jc w:val="both"/>
        <w:rPr>
          <w:rFonts w:ascii="Times New Roman" w:eastAsia="Times New Roman" w:hAnsi="Times New Roman"/>
          <w:noProof/>
        </w:rPr>
      </w:pPr>
      <w:r w:rsidRPr="00451E57">
        <w:rPr>
          <w:rFonts w:ascii="Times New Roman" w:eastAsia="Times New Roman" w:hAnsi="Times New Roman"/>
          <w:noProof/>
        </w:rPr>
        <w:t>Pretendents - piegādātājs, kurš ir reģistrēts Elektronisko iepirkumu sistēmā (turpmāk – EIS) un ir iesniedzis piedāvājumu EIS e-konkursu apakšsistēmā.</w:t>
      </w:r>
    </w:p>
    <w:p w14:paraId="4CD3A993" w14:textId="77777777" w:rsidR="00D95A78" w:rsidRPr="00451E57" w:rsidRDefault="00D95A78">
      <w:pPr>
        <w:widowControl w:val="0"/>
        <w:numPr>
          <w:ilvl w:val="1"/>
          <w:numId w:val="12"/>
        </w:numPr>
        <w:tabs>
          <w:tab w:val="left" w:pos="567"/>
        </w:tabs>
        <w:overflowPunct w:val="0"/>
        <w:autoSpaceDE w:val="0"/>
        <w:autoSpaceDN w:val="0"/>
        <w:adjustRightInd w:val="0"/>
        <w:spacing w:after="0" w:line="240" w:lineRule="auto"/>
        <w:contextualSpacing/>
        <w:jc w:val="both"/>
        <w:rPr>
          <w:rFonts w:ascii="Times New Roman" w:eastAsia="Times New Roman" w:hAnsi="Times New Roman"/>
          <w:b/>
          <w:noProof/>
        </w:rPr>
      </w:pPr>
      <w:r w:rsidRPr="00451E57">
        <w:rPr>
          <w:rFonts w:ascii="Times New Roman" w:eastAsia="Times New Roman" w:hAnsi="Times New Roman"/>
          <w:b/>
          <w:noProof/>
        </w:rPr>
        <w:t>Pircēja profils</w:t>
      </w:r>
    </w:p>
    <w:p w14:paraId="6F1D3C46" w14:textId="47121046" w:rsidR="00D95A78" w:rsidRPr="00451E57" w:rsidRDefault="00D95A78" w:rsidP="00451E57">
      <w:pPr>
        <w:widowControl w:val="0"/>
        <w:tabs>
          <w:tab w:val="left" w:pos="567"/>
        </w:tabs>
        <w:overflowPunct w:val="0"/>
        <w:autoSpaceDE w:val="0"/>
        <w:autoSpaceDN w:val="0"/>
        <w:adjustRightInd w:val="0"/>
        <w:spacing w:after="0" w:line="240" w:lineRule="auto"/>
        <w:jc w:val="both"/>
        <w:rPr>
          <w:rFonts w:ascii="Times New Roman" w:eastAsia="Times New Roman" w:hAnsi="Times New Roman"/>
          <w:noProof/>
        </w:rPr>
      </w:pPr>
      <w:r w:rsidRPr="00451E57">
        <w:rPr>
          <w:rFonts w:ascii="Times New Roman" w:eastAsia="Times New Roman" w:hAnsi="Times New Roman"/>
          <w:noProof/>
        </w:rPr>
        <w:t>Internetā publiski pieejama pasūtītāja vietne valsts elektroniskās informācijas sistēmā piedāvājumu un pieteikumu saņemšanai (pieejama EIS:</w:t>
      </w:r>
      <w:r w:rsidRPr="00451E57">
        <w:rPr>
          <w:rFonts w:ascii="Times New Roman" w:hAnsi="Times New Roman"/>
        </w:rPr>
        <w:t xml:space="preserve"> </w:t>
      </w:r>
      <w:bookmarkStart w:id="5" w:name="_Hlk128941551"/>
      <w:r w:rsidR="00D55F36">
        <w:rPr>
          <w:rFonts w:ascii="Times New Roman" w:hAnsi="Times New Roman"/>
        </w:rPr>
        <w:fldChar w:fldCharType="begin"/>
      </w:r>
      <w:r w:rsidR="00D55F36">
        <w:rPr>
          <w:rFonts w:ascii="Times New Roman" w:hAnsi="Times New Roman"/>
        </w:rPr>
        <w:instrText xml:space="preserve"> HYPERLINK "</w:instrText>
      </w:r>
      <w:r w:rsidR="00D55F36" w:rsidRPr="00D55F36">
        <w:rPr>
          <w:rFonts w:ascii="Times New Roman" w:hAnsi="Times New Roman"/>
        </w:rPr>
        <w:instrText>https://www.eis.gov.lv/EKEIS/Supplier/Organizer/521</w:instrText>
      </w:r>
      <w:r w:rsidR="00D55F36">
        <w:rPr>
          <w:rFonts w:ascii="Times New Roman" w:hAnsi="Times New Roman"/>
        </w:rPr>
        <w:instrText xml:space="preserve">" </w:instrText>
      </w:r>
      <w:r w:rsidR="00D55F36">
        <w:rPr>
          <w:rFonts w:ascii="Times New Roman" w:hAnsi="Times New Roman"/>
        </w:rPr>
        <w:fldChar w:fldCharType="separate"/>
      </w:r>
      <w:r w:rsidR="00D55F36" w:rsidRPr="003505A9">
        <w:rPr>
          <w:rStyle w:val="Hyperlink"/>
          <w:rFonts w:ascii="Times New Roman" w:hAnsi="Times New Roman"/>
        </w:rPr>
        <w:t>https://www.eis.gov.lv/EKEIS/Supplier/Organizer/521</w:t>
      </w:r>
      <w:bookmarkEnd w:id="5"/>
      <w:r w:rsidR="00D55F36">
        <w:rPr>
          <w:rFonts w:ascii="Times New Roman" w:hAnsi="Times New Roman"/>
        </w:rPr>
        <w:fldChar w:fldCharType="end"/>
      </w:r>
      <w:r w:rsidRPr="00451E57">
        <w:rPr>
          <w:rFonts w:ascii="Times New Roman" w:hAnsi="Times New Roman"/>
        </w:rPr>
        <w:t xml:space="preserve"> </w:t>
      </w:r>
      <w:r w:rsidRPr="00451E57">
        <w:rPr>
          <w:rFonts w:ascii="Times New Roman" w:eastAsia="Times New Roman" w:hAnsi="Times New Roman"/>
          <w:noProof/>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4F9E46DC" w14:textId="77777777" w:rsidR="00D95A78" w:rsidRPr="00451E57" w:rsidRDefault="00D95A78">
      <w:pPr>
        <w:widowControl w:val="0"/>
        <w:numPr>
          <w:ilvl w:val="1"/>
          <w:numId w:val="12"/>
        </w:numPr>
        <w:tabs>
          <w:tab w:val="left" w:pos="567"/>
        </w:tabs>
        <w:overflowPunct w:val="0"/>
        <w:autoSpaceDE w:val="0"/>
        <w:autoSpaceDN w:val="0"/>
        <w:adjustRightInd w:val="0"/>
        <w:spacing w:after="0" w:line="240" w:lineRule="auto"/>
        <w:contextualSpacing/>
        <w:jc w:val="both"/>
        <w:rPr>
          <w:rFonts w:ascii="Times New Roman" w:eastAsia="Times New Roman" w:hAnsi="Times New Roman"/>
          <w:b/>
          <w:noProof/>
        </w:rPr>
      </w:pPr>
      <w:r w:rsidRPr="00451E57">
        <w:rPr>
          <w:rFonts w:ascii="Times New Roman" w:eastAsia="Times New Roman" w:hAnsi="Times New Roman"/>
          <w:b/>
          <w:noProof/>
        </w:rPr>
        <w:t xml:space="preserve"> Informācijas apmaiņa</w:t>
      </w:r>
    </w:p>
    <w:p w14:paraId="06114276" w14:textId="77777777" w:rsidR="00D95A78" w:rsidRPr="00451E57" w:rsidRDefault="00D95A78" w:rsidP="00451E57">
      <w:pPr>
        <w:widowControl w:val="0"/>
        <w:tabs>
          <w:tab w:val="left" w:pos="567"/>
        </w:tabs>
        <w:overflowPunct w:val="0"/>
        <w:autoSpaceDE w:val="0"/>
        <w:autoSpaceDN w:val="0"/>
        <w:adjustRightInd w:val="0"/>
        <w:spacing w:after="0" w:line="240" w:lineRule="auto"/>
        <w:jc w:val="both"/>
        <w:rPr>
          <w:rFonts w:ascii="Times New Roman" w:eastAsia="Times New Roman" w:hAnsi="Times New Roman"/>
          <w:noProof/>
        </w:rPr>
      </w:pPr>
      <w:r w:rsidRPr="00451E57">
        <w:rPr>
          <w:rFonts w:ascii="Times New Roman" w:eastAsia="Times New Roman" w:hAnsi="Times New Roman"/>
          <w:noProof/>
        </w:rPr>
        <w:t xml:space="preserve">Informācijas apmaiņa starp Pasūtītāju / Komisiju un Piegādātājiem vai Pretendentiem notiek rakstveidā – izmantojot EIS funkciju “Pretendentu jautājumi”  vai elektroniski, izmantojot drošu elektronisko parakstu vai pievienojot elektroniskajam pastam skenētu dokumentu. </w:t>
      </w:r>
    </w:p>
    <w:p w14:paraId="5F2F68DB" w14:textId="77777777" w:rsidR="00D95A78" w:rsidRPr="00451E57" w:rsidRDefault="00D95A78">
      <w:pPr>
        <w:widowControl w:val="0"/>
        <w:numPr>
          <w:ilvl w:val="1"/>
          <w:numId w:val="12"/>
        </w:numPr>
        <w:tabs>
          <w:tab w:val="left" w:pos="567"/>
        </w:tabs>
        <w:overflowPunct w:val="0"/>
        <w:autoSpaceDE w:val="0"/>
        <w:autoSpaceDN w:val="0"/>
        <w:adjustRightInd w:val="0"/>
        <w:spacing w:after="0" w:line="240" w:lineRule="auto"/>
        <w:contextualSpacing/>
        <w:jc w:val="both"/>
        <w:rPr>
          <w:rFonts w:ascii="Times New Roman" w:eastAsia="Times New Roman" w:hAnsi="Times New Roman"/>
          <w:b/>
          <w:noProof/>
        </w:rPr>
      </w:pPr>
      <w:r w:rsidRPr="00451E57">
        <w:rPr>
          <w:rFonts w:ascii="Times New Roman" w:eastAsia="Times New Roman" w:hAnsi="Times New Roman"/>
          <w:b/>
          <w:noProof/>
        </w:rPr>
        <w:t>Iespējas iepazīties ar konkursa nolikumu un saņemt to</w:t>
      </w:r>
    </w:p>
    <w:p w14:paraId="38D6780B" w14:textId="47066DE1" w:rsidR="00D95A78" w:rsidRPr="00451E57" w:rsidRDefault="00D95A78" w:rsidP="000774C1">
      <w:pPr>
        <w:rPr>
          <w:rFonts w:ascii="Times New Roman" w:eastAsia="Times New Roman" w:hAnsi="Times New Roman"/>
          <w:b/>
          <w:noProof/>
        </w:rPr>
      </w:pPr>
      <w:r w:rsidRPr="00451E57">
        <w:rPr>
          <w:rFonts w:ascii="Times New Roman" w:eastAsia="Times New Roman" w:hAnsi="Times New Roman"/>
          <w:noProof/>
        </w:rPr>
        <w:t xml:space="preserve">1.7.1. Atklāta konkursa </w:t>
      </w:r>
      <w:r w:rsidR="001815D2">
        <w:rPr>
          <w:rFonts w:ascii="Times New Roman" w:eastAsia="Times New Roman" w:hAnsi="Times New Roman"/>
          <w:b/>
          <w:noProof/>
        </w:rPr>
        <w:t>“</w:t>
      </w:r>
      <w:r w:rsidR="000774C1" w:rsidRPr="000774C1">
        <w:rPr>
          <w:rFonts w:ascii="Times New Roman" w:eastAsia="Times New Roman" w:hAnsi="Times New Roman"/>
          <w:b/>
          <w:noProof/>
        </w:rPr>
        <w:t xml:space="preserve">Neregulārie pasažieru pārvadājumi </w:t>
      </w:r>
      <w:r w:rsidR="00F65F90">
        <w:rPr>
          <w:rFonts w:ascii="Times New Roman" w:eastAsia="Times New Roman" w:hAnsi="Times New Roman"/>
          <w:b/>
          <w:noProof/>
        </w:rPr>
        <w:t>Smiltenes tehnikuma</w:t>
      </w:r>
      <w:r w:rsidR="000774C1" w:rsidRPr="000774C1">
        <w:rPr>
          <w:rFonts w:ascii="Times New Roman" w:eastAsia="Times New Roman" w:hAnsi="Times New Roman"/>
          <w:b/>
          <w:noProof/>
        </w:rPr>
        <w:t xml:space="preserve"> vajadzībām</w:t>
      </w:r>
      <w:r w:rsidRPr="00451E57">
        <w:rPr>
          <w:rFonts w:ascii="Times New Roman" w:eastAsia="Times New Roman" w:hAnsi="Times New Roman"/>
          <w:b/>
          <w:bCs/>
          <w:noProof/>
        </w:rPr>
        <w:t>”</w:t>
      </w:r>
      <w:r w:rsidRPr="00451E57">
        <w:rPr>
          <w:rFonts w:ascii="Times New Roman" w:eastAsia="Times New Roman" w:hAnsi="Times New Roman"/>
          <w:noProof/>
        </w:rPr>
        <w:t xml:space="preserve"> iepirkuma identifikācijas Nr. </w:t>
      </w:r>
      <w:r w:rsidR="00F65F90">
        <w:rPr>
          <w:rFonts w:ascii="Times New Roman" w:eastAsia="Times New Roman" w:hAnsi="Times New Roman"/>
          <w:noProof/>
        </w:rPr>
        <w:t>ST</w:t>
      </w:r>
      <w:r w:rsidRPr="00451E57">
        <w:rPr>
          <w:rFonts w:ascii="Times New Roman" w:eastAsia="Times New Roman" w:hAnsi="Times New Roman"/>
          <w:noProof/>
        </w:rPr>
        <w:t xml:space="preserve"> 202</w:t>
      </w:r>
      <w:r w:rsidR="000774C1">
        <w:rPr>
          <w:rFonts w:ascii="Times New Roman" w:eastAsia="Times New Roman" w:hAnsi="Times New Roman"/>
          <w:noProof/>
        </w:rPr>
        <w:t>4/</w:t>
      </w:r>
      <w:r w:rsidR="00F65F90">
        <w:rPr>
          <w:rFonts w:ascii="Times New Roman" w:eastAsia="Times New Roman" w:hAnsi="Times New Roman"/>
          <w:noProof/>
        </w:rPr>
        <w:t>3</w:t>
      </w:r>
      <w:r w:rsidR="002631B6">
        <w:rPr>
          <w:rFonts w:ascii="Times New Roman" w:eastAsia="Times New Roman" w:hAnsi="Times New Roman"/>
          <w:noProof/>
        </w:rPr>
        <w:t xml:space="preserve"> </w:t>
      </w:r>
      <w:r w:rsidRPr="00451E57">
        <w:rPr>
          <w:rFonts w:ascii="Times New Roman" w:eastAsia="Times New Roman" w:hAnsi="Times New Roman"/>
          <w:noProof/>
        </w:rPr>
        <w:t xml:space="preserve"> (turpmāk –konkurss) dokumentācijai ir nodrošināta tieša un brīva elektroniskā pieeja Pircēja profilā (pieejama EIS: </w:t>
      </w:r>
      <w:hyperlink r:id="rId8" w:history="1">
        <w:r w:rsidR="00D55F36" w:rsidRPr="003505A9">
          <w:rPr>
            <w:rStyle w:val="Hyperlink"/>
            <w:rFonts w:ascii="Times New Roman" w:hAnsi="Times New Roman"/>
          </w:rPr>
          <w:t>https://www.eis.gov.lv/EKEIS/Supplier/Organizer/521</w:t>
        </w:r>
      </w:hyperlink>
      <w:r w:rsidRPr="00451E57">
        <w:rPr>
          <w:rFonts w:ascii="Times New Roman" w:hAnsi="Times New Roman"/>
        </w:rPr>
        <w:t xml:space="preserve"> </w:t>
      </w:r>
      <w:r w:rsidRPr="00451E57">
        <w:rPr>
          <w:rFonts w:ascii="Times New Roman" w:eastAsia="Times New Roman" w:hAnsi="Times New Roman"/>
          <w:noProof/>
        </w:rPr>
        <w:t xml:space="preserve">) šī konkursa sadaļā. </w:t>
      </w:r>
    </w:p>
    <w:p w14:paraId="16C819B6" w14:textId="77777777" w:rsidR="00D95A78" w:rsidRPr="00451E57" w:rsidRDefault="00D95A78" w:rsidP="00451E57">
      <w:pPr>
        <w:widowControl w:val="0"/>
        <w:tabs>
          <w:tab w:val="left" w:pos="567"/>
        </w:tabs>
        <w:overflowPunct w:val="0"/>
        <w:autoSpaceDE w:val="0"/>
        <w:autoSpaceDN w:val="0"/>
        <w:adjustRightInd w:val="0"/>
        <w:spacing w:after="0" w:line="240" w:lineRule="auto"/>
        <w:ind w:left="567" w:hanging="567"/>
        <w:jc w:val="both"/>
        <w:rPr>
          <w:rFonts w:ascii="Times New Roman" w:eastAsia="Times New Roman" w:hAnsi="Times New Roman"/>
          <w:noProof/>
        </w:rPr>
      </w:pPr>
      <w:r w:rsidRPr="00451E57">
        <w:rPr>
          <w:rFonts w:ascii="Times New Roman" w:eastAsia="Times New Roman" w:hAnsi="Times New Roman"/>
          <w:noProof/>
        </w:rPr>
        <w:t xml:space="preserve">1.7.2. Tiek uzskatīts, ka visi ieinteresētie Piegādātāji jebkuru papildu informāciju par atklātu konkursu ir saņēmuši brīdī, kad tā publicēta Pircējā profilā šī konkursa sadaļā. </w:t>
      </w:r>
    </w:p>
    <w:p w14:paraId="158F1B2F" w14:textId="77777777" w:rsidR="00D95A78" w:rsidRPr="00451E57" w:rsidRDefault="00D95A78" w:rsidP="00451E57">
      <w:pPr>
        <w:widowControl w:val="0"/>
        <w:tabs>
          <w:tab w:val="left" w:pos="567"/>
        </w:tabs>
        <w:overflowPunct w:val="0"/>
        <w:autoSpaceDE w:val="0"/>
        <w:autoSpaceDN w:val="0"/>
        <w:adjustRightInd w:val="0"/>
        <w:spacing w:after="0" w:line="240" w:lineRule="auto"/>
        <w:ind w:left="567" w:hanging="567"/>
        <w:jc w:val="both"/>
        <w:rPr>
          <w:rFonts w:ascii="Times New Roman" w:eastAsia="Times New Roman" w:hAnsi="Times New Roman"/>
          <w:noProof/>
        </w:rPr>
      </w:pPr>
      <w:r w:rsidRPr="00451E57">
        <w:rPr>
          <w:rFonts w:ascii="Times New Roman" w:eastAsia="Times New Roman" w:hAnsi="Times New Roman"/>
          <w:noProof/>
        </w:rPr>
        <w:t>1.7.3. Ieinteresētais piegādātājs EIS e-konkursu apakšsistēmā šī konkursa sadaļā var reģistrēties kā konkursa nolikuma saņēmējs, ja tas ir reģistrēts EIS kā Piegādātājs. (</w:t>
      </w:r>
      <w:r w:rsidRPr="00451E57">
        <w:rPr>
          <w:rFonts w:ascii="Times New Roman" w:eastAsia="Times New Roman" w:hAnsi="Times New Roman"/>
        </w:rPr>
        <w:t>Informācija par to, kā ieinteresētais piegādātājs var reģistrēties par Nolikuma saņēmēju, pieejama:</w:t>
      </w:r>
      <w:r w:rsidRPr="00451E57">
        <w:rPr>
          <w:rFonts w:ascii="Times New Roman" w:eastAsia="Times New Roman" w:hAnsi="Times New Roman"/>
          <w:color w:val="FF0000"/>
        </w:rPr>
        <w:t xml:space="preserve"> </w:t>
      </w:r>
      <w:hyperlink r:id="rId9" w:history="1">
        <w:r w:rsidRPr="00451E57">
          <w:rPr>
            <w:rFonts w:ascii="Times New Roman" w:eastAsia="Times New Roman" w:hAnsi="Times New Roman"/>
            <w:color w:val="0000FF"/>
            <w:u w:val="single"/>
          </w:rPr>
          <w:t>https://www.eis.gov.lv/EIS/Publications/PublicationView.aspx?PublicationId=883</w:t>
        </w:r>
      </w:hyperlink>
      <w:r w:rsidRPr="00451E57">
        <w:rPr>
          <w:rFonts w:ascii="Times New Roman" w:eastAsia="Times New Roman" w:hAnsi="Times New Roman"/>
          <w:color w:val="0000FF"/>
          <w:u w:val="single"/>
        </w:rPr>
        <w:t>.)</w:t>
      </w:r>
    </w:p>
    <w:p w14:paraId="2E12992A" w14:textId="77777777" w:rsidR="00D95A78" w:rsidRPr="00451E57" w:rsidRDefault="00D95A78" w:rsidP="00451E57">
      <w:pPr>
        <w:widowControl w:val="0"/>
        <w:tabs>
          <w:tab w:val="left" w:pos="567"/>
        </w:tabs>
        <w:overflowPunct w:val="0"/>
        <w:autoSpaceDE w:val="0"/>
        <w:autoSpaceDN w:val="0"/>
        <w:adjustRightInd w:val="0"/>
        <w:spacing w:after="0" w:line="240" w:lineRule="auto"/>
        <w:ind w:left="567" w:hanging="567"/>
        <w:jc w:val="both"/>
        <w:rPr>
          <w:rFonts w:ascii="Times New Roman" w:eastAsia="Times New Roman" w:hAnsi="Times New Roman"/>
          <w:noProof/>
        </w:rPr>
      </w:pPr>
      <w:r w:rsidRPr="00451E57">
        <w:rPr>
          <w:rFonts w:ascii="Times New Roman" w:eastAsia="Times New Roman" w:hAnsi="Times New Roman"/>
          <w:noProof/>
        </w:rPr>
        <w:t xml:space="preserve">1.7.4. Pasūtītājs nodrošina iespēju ieinteresētajiem piegādātājiem iepazīties ar iepirkuma procedūras dokumentāciju uz vietas nolikuma 1.2.punktā  minētajā adresē Pasūtītāja darba laikā, iepriekš saskaņojot laiku ar nolikuma 1.2.punktā minēto Pasūtītāja kontaktpersonu. </w:t>
      </w:r>
    </w:p>
    <w:p w14:paraId="1A8AB7DA" w14:textId="77777777" w:rsidR="00D95A78" w:rsidRPr="00451E57" w:rsidRDefault="00D95A78" w:rsidP="00451E57">
      <w:pPr>
        <w:widowControl w:val="0"/>
        <w:tabs>
          <w:tab w:val="left" w:pos="567"/>
        </w:tabs>
        <w:overflowPunct w:val="0"/>
        <w:autoSpaceDE w:val="0"/>
        <w:autoSpaceDN w:val="0"/>
        <w:adjustRightInd w:val="0"/>
        <w:spacing w:after="0" w:line="240" w:lineRule="auto"/>
        <w:ind w:left="567" w:hanging="567"/>
        <w:jc w:val="both"/>
        <w:rPr>
          <w:rFonts w:ascii="Times New Roman" w:eastAsia="Times New Roman" w:hAnsi="Times New Roman"/>
          <w:noProof/>
        </w:rPr>
      </w:pPr>
      <w:r w:rsidRPr="00451E57">
        <w:rPr>
          <w:rFonts w:ascii="Times New Roman" w:eastAsia="Times New Roman" w:hAnsi="Times New Roman"/>
          <w:noProof/>
        </w:rPr>
        <w:t>1.7.5. Ja piegādātājs pieprasa izsniegt iepirkuma procedūras dokumentus drukātā veidā, pasūtītājs tos izsniedz triju darbdienu laikā pēc tam, kad saņemts attiecīgs pieprasījums, ievērojot nosacījumu, ka dokumentu pieprasījums iesniegts laikus pirms piedāvājumu iesniegšanas termiņa.</w:t>
      </w:r>
    </w:p>
    <w:p w14:paraId="56BBE6A2" w14:textId="77777777" w:rsidR="00D95A78" w:rsidRPr="00451E57" w:rsidRDefault="00D95A78">
      <w:pPr>
        <w:widowControl w:val="0"/>
        <w:numPr>
          <w:ilvl w:val="1"/>
          <w:numId w:val="12"/>
        </w:numPr>
        <w:tabs>
          <w:tab w:val="left" w:pos="567"/>
        </w:tabs>
        <w:overflowPunct w:val="0"/>
        <w:autoSpaceDE w:val="0"/>
        <w:autoSpaceDN w:val="0"/>
        <w:adjustRightInd w:val="0"/>
        <w:spacing w:after="0" w:line="240" w:lineRule="auto"/>
        <w:contextualSpacing/>
        <w:jc w:val="both"/>
        <w:rPr>
          <w:rFonts w:ascii="Times New Roman" w:eastAsia="Times New Roman" w:hAnsi="Times New Roman"/>
          <w:b/>
          <w:noProof/>
        </w:rPr>
      </w:pPr>
      <w:r w:rsidRPr="00451E57">
        <w:rPr>
          <w:rFonts w:ascii="Times New Roman" w:eastAsia="Times New Roman" w:hAnsi="Times New Roman"/>
          <w:b/>
          <w:noProof/>
        </w:rPr>
        <w:t>Papildu informācijas pieprasīšanas kārtība</w:t>
      </w:r>
    </w:p>
    <w:p w14:paraId="018BB6C9" w14:textId="77777777" w:rsidR="00D95A78" w:rsidRPr="00451E57" w:rsidRDefault="00D95A78" w:rsidP="00451E57">
      <w:pPr>
        <w:widowControl w:val="0"/>
        <w:tabs>
          <w:tab w:val="left" w:pos="567"/>
        </w:tabs>
        <w:overflowPunct w:val="0"/>
        <w:autoSpaceDE w:val="0"/>
        <w:autoSpaceDN w:val="0"/>
        <w:adjustRightInd w:val="0"/>
        <w:spacing w:after="0" w:line="240" w:lineRule="auto"/>
        <w:ind w:left="567" w:hanging="567"/>
        <w:jc w:val="both"/>
        <w:rPr>
          <w:rFonts w:ascii="Times New Roman" w:eastAsia="Times New Roman" w:hAnsi="Times New Roman"/>
          <w:noProof/>
        </w:rPr>
      </w:pPr>
      <w:r w:rsidRPr="00451E57">
        <w:rPr>
          <w:rFonts w:ascii="Times New Roman" w:eastAsia="Times New Roman" w:hAnsi="Times New Roman"/>
          <w:noProof/>
        </w:rPr>
        <w:t>1.8.1.Papildu informāciju ieinteresētais piegādātājs var pieprasīt latviešu valodā, izmantojot EIS funkciju “Pretendentu jautājumi” vai nosūtot pieprasījumu nolikuma 1.2.punktā norādītajai kontaktpersonai elektroniski. Ja jautājums netiek nosūtīts EIS sistēmā, tajā jānorāda konkursa nosaukums un identifikācijas numurs.</w:t>
      </w:r>
    </w:p>
    <w:p w14:paraId="67F00001" w14:textId="77777777" w:rsidR="00D95A78" w:rsidRPr="00451E57" w:rsidRDefault="00D95A78" w:rsidP="00451E57">
      <w:pPr>
        <w:widowControl w:val="0"/>
        <w:tabs>
          <w:tab w:val="left" w:pos="567"/>
        </w:tabs>
        <w:overflowPunct w:val="0"/>
        <w:autoSpaceDE w:val="0"/>
        <w:autoSpaceDN w:val="0"/>
        <w:adjustRightInd w:val="0"/>
        <w:spacing w:after="0" w:line="240" w:lineRule="auto"/>
        <w:ind w:left="567" w:hanging="567"/>
        <w:jc w:val="both"/>
        <w:rPr>
          <w:rFonts w:ascii="Times New Roman" w:eastAsia="Times New Roman" w:hAnsi="Times New Roman"/>
          <w:noProof/>
        </w:rPr>
      </w:pPr>
      <w:r w:rsidRPr="00451E57">
        <w:rPr>
          <w:rFonts w:ascii="Times New Roman" w:eastAsia="Times New Roman" w:hAnsi="Times New Roman"/>
          <w:noProof/>
        </w:rPr>
        <w:t xml:space="preserve">1.8.2. Ja ieinteresētais Piegādātājs laikus rakstiski pieprasa papildu informāciju par konkursa nolikumu, Komisija to </w:t>
      </w:r>
      <w:r w:rsidRPr="00451E57">
        <w:rPr>
          <w:rFonts w:ascii="Times New Roman" w:eastAsia="Times New Roman" w:hAnsi="Times New Roman"/>
          <w:noProof/>
        </w:rPr>
        <w:lastRenderedPageBreak/>
        <w:t>sniedz piecu darba dienu laikā, bet ne vēlāk kā sešas dienas pirms piedāvājumu iesniegšanas termiņa beigām, kas norādīts nolikuma 1.9.1.apakšpunktā.</w:t>
      </w:r>
    </w:p>
    <w:p w14:paraId="7D3D0F09" w14:textId="77777777" w:rsidR="00D95A78" w:rsidRPr="00451E57" w:rsidRDefault="00D95A78" w:rsidP="00451E57">
      <w:pPr>
        <w:widowControl w:val="0"/>
        <w:tabs>
          <w:tab w:val="left" w:pos="567"/>
        </w:tabs>
        <w:overflowPunct w:val="0"/>
        <w:autoSpaceDE w:val="0"/>
        <w:autoSpaceDN w:val="0"/>
        <w:adjustRightInd w:val="0"/>
        <w:spacing w:after="0" w:line="240" w:lineRule="auto"/>
        <w:ind w:left="567" w:hanging="567"/>
        <w:jc w:val="both"/>
        <w:rPr>
          <w:rFonts w:ascii="Times New Roman" w:eastAsia="Times New Roman" w:hAnsi="Times New Roman"/>
          <w:noProof/>
        </w:rPr>
      </w:pPr>
      <w:r w:rsidRPr="00451E57">
        <w:rPr>
          <w:rFonts w:ascii="Times New Roman" w:eastAsia="Times New Roman" w:hAnsi="Times New Roman"/>
          <w:noProof/>
        </w:rPr>
        <w:t>1.8.3. Jebkura papildu informācija, kas tiks sniegta saistībā ar šo konkursu, tiks nosūtīta piegādātājam, kurš uzdevis jautājumu, kā arī publicēta Pasūtītāja pircēja profilā EIS e-konkursu apakšsistēmā šī konkursa sadaļā. Piegādātājam ir pienākums sekot līdzi publicētajai informācijai.</w:t>
      </w:r>
    </w:p>
    <w:p w14:paraId="2A76CE6C" w14:textId="77777777" w:rsidR="00D95A78" w:rsidRPr="00451E57" w:rsidRDefault="00D95A78">
      <w:pPr>
        <w:widowControl w:val="0"/>
        <w:numPr>
          <w:ilvl w:val="1"/>
          <w:numId w:val="12"/>
        </w:numPr>
        <w:tabs>
          <w:tab w:val="left" w:pos="567"/>
        </w:tabs>
        <w:overflowPunct w:val="0"/>
        <w:autoSpaceDE w:val="0"/>
        <w:autoSpaceDN w:val="0"/>
        <w:adjustRightInd w:val="0"/>
        <w:spacing w:after="0" w:line="240" w:lineRule="auto"/>
        <w:contextualSpacing/>
        <w:jc w:val="both"/>
        <w:rPr>
          <w:rFonts w:ascii="Times New Roman" w:eastAsia="Times New Roman" w:hAnsi="Times New Roman"/>
          <w:b/>
          <w:noProof/>
        </w:rPr>
      </w:pPr>
      <w:r w:rsidRPr="00451E57">
        <w:rPr>
          <w:rFonts w:ascii="Times New Roman" w:eastAsia="Times New Roman" w:hAnsi="Times New Roman"/>
          <w:b/>
          <w:noProof/>
        </w:rPr>
        <w:t>Piedāvājuma iesniegšanas vieta, datums, laiks un kārtība</w:t>
      </w:r>
    </w:p>
    <w:p w14:paraId="2AD9CC58" w14:textId="2EC68E6A" w:rsidR="00D95A78" w:rsidRPr="00451E57" w:rsidRDefault="00D95A78" w:rsidP="00451E57">
      <w:pPr>
        <w:widowControl w:val="0"/>
        <w:tabs>
          <w:tab w:val="left" w:pos="567"/>
        </w:tabs>
        <w:overflowPunct w:val="0"/>
        <w:autoSpaceDE w:val="0"/>
        <w:autoSpaceDN w:val="0"/>
        <w:adjustRightInd w:val="0"/>
        <w:spacing w:after="0" w:line="240" w:lineRule="auto"/>
        <w:ind w:left="567" w:hanging="567"/>
        <w:jc w:val="both"/>
        <w:rPr>
          <w:rFonts w:ascii="Times New Roman" w:eastAsia="Times New Roman" w:hAnsi="Times New Roman"/>
          <w:b/>
          <w:noProof/>
        </w:rPr>
      </w:pPr>
      <w:r w:rsidRPr="00451E57">
        <w:rPr>
          <w:rFonts w:ascii="Times New Roman" w:eastAsia="Times New Roman" w:hAnsi="Times New Roman"/>
          <w:noProof/>
        </w:rPr>
        <w:t xml:space="preserve">1.9.1. Piedāvājumi jāiesniedz EIS e-konkursu apakšsistēmā (pieejama EIS: </w:t>
      </w:r>
      <w:hyperlink r:id="rId10" w:history="1">
        <w:r w:rsidR="002D4E88" w:rsidRPr="003505A9">
          <w:rPr>
            <w:rStyle w:val="Hyperlink"/>
            <w:rFonts w:ascii="Times New Roman" w:hAnsi="Times New Roman"/>
          </w:rPr>
          <w:t>https://www.eis.gov.lv/EKEIS/Supplier/Organizer/521</w:t>
        </w:r>
      </w:hyperlink>
      <w:r w:rsidRPr="00451E57">
        <w:rPr>
          <w:rFonts w:ascii="Times New Roman" w:eastAsia="Times New Roman" w:hAnsi="Times New Roman"/>
          <w:noProof/>
        </w:rPr>
        <w:t xml:space="preserve">) ne vēlāk kā līdz </w:t>
      </w:r>
      <w:r w:rsidRPr="00451E57">
        <w:rPr>
          <w:rFonts w:ascii="Times New Roman" w:eastAsia="Times New Roman" w:hAnsi="Times New Roman"/>
          <w:b/>
          <w:noProof/>
        </w:rPr>
        <w:t>202</w:t>
      </w:r>
      <w:r w:rsidR="00C66B57">
        <w:rPr>
          <w:rFonts w:ascii="Times New Roman" w:eastAsia="Times New Roman" w:hAnsi="Times New Roman"/>
          <w:b/>
          <w:noProof/>
        </w:rPr>
        <w:t>4</w:t>
      </w:r>
      <w:r w:rsidRPr="00451E57">
        <w:rPr>
          <w:rFonts w:ascii="Times New Roman" w:eastAsia="Times New Roman" w:hAnsi="Times New Roman"/>
          <w:b/>
          <w:noProof/>
        </w:rPr>
        <w:t xml:space="preserve">.gada </w:t>
      </w:r>
      <w:r w:rsidR="00B862EA">
        <w:rPr>
          <w:rFonts w:ascii="Times New Roman" w:eastAsia="Times New Roman" w:hAnsi="Times New Roman"/>
          <w:b/>
          <w:noProof/>
        </w:rPr>
        <w:t>2.aprīlī</w:t>
      </w:r>
      <w:r w:rsidR="001815D2">
        <w:rPr>
          <w:rFonts w:ascii="Times New Roman" w:eastAsia="Times New Roman" w:hAnsi="Times New Roman"/>
          <w:b/>
          <w:noProof/>
        </w:rPr>
        <w:t xml:space="preserve"> plkst.</w:t>
      </w:r>
      <w:r w:rsidR="008F576E">
        <w:rPr>
          <w:rFonts w:ascii="Times New Roman" w:eastAsia="Times New Roman" w:hAnsi="Times New Roman"/>
          <w:b/>
          <w:noProof/>
        </w:rPr>
        <w:t>.</w:t>
      </w:r>
      <w:r w:rsidRPr="00451E57">
        <w:rPr>
          <w:rFonts w:ascii="Times New Roman" w:eastAsia="Times New Roman" w:hAnsi="Times New Roman"/>
          <w:b/>
          <w:noProof/>
        </w:rPr>
        <w:t xml:space="preserve">10:00. </w:t>
      </w:r>
    </w:p>
    <w:p w14:paraId="00810DE9" w14:textId="77777777" w:rsidR="00D95A78" w:rsidRPr="00451E57" w:rsidRDefault="00D95A78" w:rsidP="00451E57">
      <w:pPr>
        <w:widowControl w:val="0"/>
        <w:tabs>
          <w:tab w:val="left" w:pos="567"/>
        </w:tabs>
        <w:overflowPunct w:val="0"/>
        <w:autoSpaceDE w:val="0"/>
        <w:autoSpaceDN w:val="0"/>
        <w:adjustRightInd w:val="0"/>
        <w:spacing w:after="0" w:line="240" w:lineRule="auto"/>
        <w:ind w:left="567" w:hanging="567"/>
        <w:jc w:val="both"/>
        <w:rPr>
          <w:rFonts w:ascii="Times New Roman" w:eastAsia="Times New Roman" w:hAnsi="Times New Roman"/>
          <w:noProof/>
        </w:rPr>
      </w:pPr>
      <w:r w:rsidRPr="00451E57">
        <w:rPr>
          <w:rFonts w:ascii="Times New Roman" w:eastAsia="Times New Roman" w:hAnsi="Times New Roman"/>
          <w:noProof/>
        </w:rPr>
        <w:t xml:space="preserve">1.9.2. Ārpus EIS e-konkursu apakšsistēmas iesniegtie piedāvājumi tiks atzīti par neatbilstošiem nolikuma prasībām. Tie netiks atvērti un neatvērti tiks nosūtīti atpakaļ iesniedzējam. </w:t>
      </w:r>
    </w:p>
    <w:p w14:paraId="71FF5120" w14:textId="77777777" w:rsidR="00D95A78" w:rsidRPr="00451E57" w:rsidRDefault="00D95A78">
      <w:pPr>
        <w:widowControl w:val="0"/>
        <w:numPr>
          <w:ilvl w:val="1"/>
          <w:numId w:val="12"/>
        </w:numPr>
        <w:tabs>
          <w:tab w:val="left" w:pos="567"/>
        </w:tabs>
        <w:overflowPunct w:val="0"/>
        <w:autoSpaceDE w:val="0"/>
        <w:autoSpaceDN w:val="0"/>
        <w:adjustRightInd w:val="0"/>
        <w:spacing w:after="0" w:line="240" w:lineRule="auto"/>
        <w:contextualSpacing/>
        <w:jc w:val="both"/>
        <w:rPr>
          <w:rFonts w:ascii="Times New Roman" w:eastAsia="Times New Roman" w:hAnsi="Times New Roman"/>
          <w:b/>
          <w:noProof/>
        </w:rPr>
      </w:pPr>
      <w:r w:rsidRPr="00451E57">
        <w:rPr>
          <w:rFonts w:ascii="Times New Roman" w:eastAsia="Times New Roman" w:hAnsi="Times New Roman"/>
          <w:b/>
          <w:noProof/>
        </w:rPr>
        <w:t>Piedāvājuma atvēršanas vieta, datums, laiks un kārtība</w:t>
      </w:r>
    </w:p>
    <w:p w14:paraId="6AD81C47" w14:textId="55680BE4" w:rsidR="00D95A78" w:rsidRPr="00451E57" w:rsidRDefault="00D95A78" w:rsidP="00451E57">
      <w:pPr>
        <w:widowControl w:val="0"/>
        <w:tabs>
          <w:tab w:val="left" w:pos="567"/>
        </w:tabs>
        <w:overflowPunct w:val="0"/>
        <w:autoSpaceDE w:val="0"/>
        <w:autoSpaceDN w:val="0"/>
        <w:adjustRightInd w:val="0"/>
        <w:spacing w:after="0" w:line="240" w:lineRule="auto"/>
        <w:ind w:left="567" w:hanging="567"/>
        <w:jc w:val="both"/>
        <w:rPr>
          <w:rFonts w:ascii="Times New Roman" w:eastAsia="Times New Roman" w:hAnsi="Times New Roman"/>
          <w:noProof/>
        </w:rPr>
      </w:pPr>
      <w:r w:rsidRPr="00451E57">
        <w:rPr>
          <w:rFonts w:ascii="Times New Roman" w:eastAsia="Times New Roman" w:hAnsi="Times New Roman"/>
          <w:noProof/>
        </w:rPr>
        <w:t xml:space="preserve">1.10.1. </w:t>
      </w:r>
      <w:r w:rsidRPr="00451E57">
        <w:rPr>
          <w:rFonts w:ascii="Times New Roman" w:eastAsia="Times New Roman" w:hAnsi="Times New Roman"/>
          <w:b/>
          <w:bCs/>
          <w:noProof/>
        </w:rPr>
        <w:t xml:space="preserve">Piedāvājumi tiek atvērti EIS e-konkursu apakšsistēmā 4 (četras) stundas pēc piedāvājumu iesniegšanas termiņa beigām! </w:t>
      </w:r>
      <w:r w:rsidRPr="00451E57">
        <w:rPr>
          <w:rFonts w:ascii="Times New Roman" w:eastAsia="Times New Roman" w:hAnsi="Times New Roman"/>
          <w:noProof/>
        </w:rPr>
        <w:t xml:space="preserve">Piedāvājumu elektroniska atvēršana paredzēta </w:t>
      </w:r>
      <w:r w:rsidRPr="00451E57">
        <w:rPr>
          <w:rFonts w:ascii="Times New Roman" w:eastAsia="Times New Roman" w:hAnsi="Times New Roman"/>
          <w:b/>
          <w:bCs/>
          <w:noProof/>
        </w:rPr>
        <w:t>202</w:t>
      </w:r>
      <w:r w:rsidR="00150DEB">
        <w:rPr>
          <w:rFonts w:ascii="Times New Roman" w:eastAsia="Times New Roman" w:hAnsi="Times New Roman"/>
          <w:b/>
          <w:bCs/>
          <w:noProof/>
        </w:rPr>
        <w:t>4</w:t>
      </w:r>
      <w:r w:rsidRPr="00451E57">
        <w:rPr>
          <w:rFonts w:ascii="Times New Roman" w:eastAsia="Times New Roman" w:hAnsi="Times New Roman"/>
          <w:b/>
          <w:bCs/>
          <w:noProof/>
        </w:rPr>
        <w:t xml:space="preserve">.gada </w:t>
      </w:r>
      <w:r w:rsidR="00B862EA">
        <w:rPr>
          <w:rFonts w:ascii="Times New Roman" w:eastAsia="Times New Roman" w:hAnsi="Times New Roman"/>
          <w:b/>
          <w:bCs/>
          <w:noProof/>
        </w:rPr>
        <w:t>2.aprīlī</w:t>
      </w:r>
      <w:r w:rsidR="008A1417">
        <w:rPr>
          <w:rFonts w:ascii="Times New Roman" w:eastAsia="Times New Roman" w:hAnsi="Times New Roman"/>
          <w:b/>
          <w:bCs/>
          <w:noProof/>
        </w:rPr>
        <w:t xml:space="preserve"> plkst.</w:t>
      </w:r>
      <w:r w:rsidRPr="00451E57">
        <w:rPr>
          <w:rFonts w:ascii="Times New Roman" w:eastAsia="Times New Roman" w:hAnsi="Times New Roman"/>
          <w:b/>
          <w:bCs/>
          <w:noProof/>
        </w:rPr>
        <w:t>14:00</w:t>
      </w:r>
      <w:r w:rsidRPr="00451E57">
        <w:rPr>
          <w:rFonts w:ascii="Times New Roman" w:eastAsia="Times New Roman" w:hAnsi="Times New Roman"/>
          <w:noProof/>
        </w:rPr>
        <w:t xml:space="preserve">. </w:t>
      </w:r>
    </w:p>
    <w:p w14:paraId="7FC1CB7F" w14:textId="77777777" w:rsidR="00D95A78" w:rsidRPr="00451E57" w:rsidRDefault="00D95A78" w:rsidP="00451E57">
      <w:pPr>
        <w:widowControl w:val="0"/>
        <w:tabs>
          <w:tab w:val="left" w:pos="567"/>
        </w:tabs>
        <w:overflowPunct w:val="0"/>
        <w:autoSpaceDE w:val="0"/>
        <w:autoSpaceDN w:val="0"/>
        <w:adjustRightInd w:val="0"/>
        <w:spacing w:after="0" w:line="240" w:lineRule="auto"/>
        <w:ind w:left="567" w:hanging="567"/>
        <w:jc w:val="both"/>
        <w:rPr>
          <w:rFonts w:ascii="Times New Roman" w:eastAsia="Times New Roman" w:hAnsi="Times New Roman"/>
          <w:noProof/>
        </w:rPr>
      </w:pPr>
      <w:r w:rsidRPr="00451E57">
        <w:rPr>
          <w:rFonts w:ascii="Times New Roman" w:eastAsia="Times New Roman" w:hAnsi="Times New Roman"/>
          <w:noProof/>
        </w:rPr>
        <w:t>1.10.2. Iesniegto piedāvājumu atvēršanas procesam Pretendents var sekot līdzi tiešsaistes režīmā EIS e-konkursu apakšsistēmā.</w:t>
      </w:r>
    </w:p>
    <w:p w14:paraId="48A8C325" w14:textId="77777777" w:rsidR="00D95A78" w:rsidRPr="00451E57" w:rsidRDefault="00D95A78" w:rsidP="00451E57">
      <w:pPr>
        <w:widowControl w:val="0"/>
        <w:tabs>
          <w:tab w:val="left" w:pos="567"/>
        </w:tabs>
        <w:overflowPunct w:val="0"/>
        <w:autoSpaceDE w:val="0"/>
        <w:autoSpaceDN w:val="0"/>
        <w:adjustRightInd w:val="0"/>
        <w:spacing w:after="0" w:line="240" w:lineRule="auto"/>
        <w:ind w:left="567" w:hanging="567"/>
        <w:jc w:val="both"/>
        <w:rPr>
          <w:rFonts w:ascii="Times New Roman" w:eastAsia="Times New Roman" w:hAnsi="Times New Roman"/>
          <w:noProof/>
        </w:rPr>
      </w:pPr>
      <w:r w:rsidRPr="00451E57">
        <w:rPr>
          <w:rFonts w:ascii="Times New Roman" w:eastAsia="Times New Roman" w:hAnsi="Times New Roman"/>
          <w:noProof/>
        </w:rPr>
        <w:t>1.10.3. 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14:paraId="0D532D99" w14:textId="77777777" w:rsidR="00D95A78" w:rsidRPr="00451E57" w:rsidRDefault="00D95A78">
      <w:pPr>
        <w:widowControl w:val="0"/>
        <w:numPr>
          <w:ilvl w:val="1"/>
          <w:numId w:val="12"/>
        </w:numPr>
        <w:tabs>
          <w:tab w:val="left" w:pos="567"/>
        </w:tabs>
        <w:overflowPunct w:val="0"/>
        <w:autoSpaceDE w:val="0"/>
        <w:autoSpaceDN w:val="0"/>
        <w:adjustRightInd w:val="0"/>
        <w:spacing w:after="0" w:line="240" w:lineRule="auto"/>
        <w:contextualSpacing/>
        <w:jc w:val="both"/>
        <w:rPr>
          <w:rFonts w:ascii="Times New Roman" w:eastAsia="Times New Roman" w:hAnsi="Times New Roman"/>
          <w:b/>
          <w:noProof/>
        </w:rPr>
      </w:pPr>
      <w:r w:rsidRPr="00451E57">
        <w:rPr>
          <w:rFonts w:ascii="Times New Roman" w:eastAsia="Times New Roman" w:hAnsi="Times New Roman"/>
          <w:b/>
          <w:noProof/>
        </w:rPr>
        <w:t>Prasības piedāvājuma noformējumam</w:t>
      </w:r>
    </w:p>
    <w:p w14:paraId="4B09012D" w14:textId="77777777" w:rsidR="00D95A78" w:rsidRPr="00451E57" w:rsidRDefault="00D95A78" w:rsidP="00451E57">
      <w:pPr>
        <w:widowControl w:val="0"/>
        <w:tabs>
          <w:tab w:val="left" w:pos="567"/>
        </w:tabs>
        <w:overflowPunct w:val="0"/>
        <w:autoSpaceDE w:val="0"/>
        <w:autoSpaceDN w:val="0"/>
        <w:adjustRightInd w:val="0"/>
        <w:spacing w:after="0" w:line="240" w:lineRule="auto"/>
        <w:jc w:val="both"/>
        <w:rPr>
          <w:rFonts w:ascii="Times New Roman" w:eastAsia="Times New Roman" w:hAnsi="Times New Roman"/>
          <w:noProof/>
        </w:rPr>
      </w:pPr>
      <w:r w:rsidRPr="00451E57">
        <w:rPr>
          <w:rFonts w:ascii="Times New Roman" w:eastAsia="Times New Roman" w:hAnsi="Times New Roman"/>
          <w:noProof/>
        </w:rPr>
        <w:t>1.11.1. Sagatavojot piedāvājumu, Pretendents ievēro, ka:</w:t>
      </w:r>
    </w:p>
    <w:p w14:paraId="337EF6D6" w14:textId="77777777" w:rsidR="00D95A78" w:rsidRPr="00451E57" w:rsidRDefault="00D95A78" w:rsidP="00451E57">
      <w:pPr>
        <w:widowControl w:val="0"/>
        <w:tabs>
          <w:tab w:val="left" w:pos="567"/>
        </w:tabs>
        <w:overflowPunct w:val="0"/>
        <w:autoSpaceDE w:val="0"/>
        <w:autoSpaceDN w:val="0"/>
        <w:adjustRightInd w:val="0"/>
        <w:spacing w:after="0" w:line="240" w:lineRule="auto"/>
        <w:jc w:val="both"/>
        <w:rPr>
          <w:rFonts w:ascii="Times New Roman" w:eastAsia="Times New Roman" w:hAnsi="Times New Roman"/>
          <w:noProof/>
        </w:rPr>
      </w:pPr>
      <w:r w:rsidRPr="00451E57">
        <w:rPr>
          <w:rFonts w:ascii="Times New Roman" w:eastAsia="Times New Roman" w:hAnsi="Times New Roman"/>
          <w:noProof/>
        </w:rPr>
        <w:t>1.11.1.1. Iesniedzot piedāvājumu, 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28D04144" w14:textId="77777777" w:rsidR="00D95A78" w:rsidRPr="00451E57" w:rsidRDefault="00D95A78" w:rsidP="00451E57">
      <w:pPr>
        <w:widowControl w:val="0"/>
        <w:spacing w:after="0" w:line="240" w:lineRule="auto"/>
        <w:contextualSpacing/>
        <w:jc w:val="both"/>
        <w:rPr>
          <w:rFonts w:ascii="Times New Roman" w:eastAsia="Courier New" w:hAnsi="Times New Roman"/>
          <w:lang w:eastAsia="lv-LV"/>
        </w:rPr>
      </w:pPr>
      <w:r w:rsidRPr="00451E57">
        <w:rPr>
          <w:rFonts w:ascii="Times New Roman" w:eastAsia="Courier New" w:hAnsi="Times New Roman"/>
          <w:lang w:eastAsia="lv-LV"/>
        </w:rPr>
        <w:t>1.11.1.2. Piedāvājuma 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58649928" w14:textId="77777777" w:rsidR="00D95A78" w:rsidRPr="00451E57" w:rsidRDefault="00D95A78" w:rsidP="00451E57">
      <w:pPr>
        <w:widowControl w:val="0"/>
        <w:tabs>
          <w:tab w:val="left" w:pos="567"/>
        </w:tabs>
        <w:overflowPunct w:val="0"/>
        <w:autoSpaceDE w:val="0"/>
        <w:autoSpaceDN w:val="0"/>
        <w:adjustRightInd w:val="0"/>
        <w:spacing w:after="0" w:line="240" w:lineRule="auto"/>
        <w:jc w:val="both"/>
        <w:rPr>
          <w:rFonts w:ascii="Times New Roman" w:eastAsia="Times New Roman" w:hAnsi="Times New Roman"/>
          <w:noProof/>
        </w:rPr>
      </w:pPr>
      <w:r w:rsidRPr="00451E57">
        <w:rPr>
          <w:rFonts w:ascii="Times New Roman" w:eastAsia="Times New Roman" w:hAnsi="Times New Roman"/>
          <w:noProof/>
        </w:rPr>
        <w:t>1.11.1.3. 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26546A00" w14:textId="77777777" w:rsidR="00D95A78" w:rsidRPr="00451E57" w:rsidRDefault="00D95A78" w:rsidP="00451E57">
      <w:pPr>
        <w:widowControl w:val="0"/>
        <w:tabs>
          <w:tab w:val="left" w:pos="567"/>
        </w:tabs>
        <w:overflowPunct w:val="0"/>
        <w:autoSpaceDE w:val="0"/>
        <w:autoSpaceDN w:val="0"/>
        <w:adjustRightInd w:val="0"/>
        <w:spacing w:after="0" w:line="240" w:lineRule="auto"/>
        <w:jc w:val="both"/>
        <w:rPr>
          <w:rFonts w:ascii="Times New Roman" w:eastAsia="Times New Roman" w:hAnsi="Times New Roman"/>
          <w:noProof/>
        </w:rPr>
      </w:pPr>
      <w:r w:rsidRPr="00451E57">
        <w:rPr>
          <w:rFonts w:ascii="Times New Roman" w:eastAsia="Times New Roman" w:hAnsi="Times New Roman"/>
          <w:noProof/>
        </w:rPr>
        <w:t>1.11.2. 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w:t>
      </w:r>
    </w:p>
    <w:p w14:paraId="0F734D02" w14:textId="77777777" w:rsidR="00D95A78" w:rsidRPr="00451E57" w:rsidRDefault="00D95A78" w:rsidP="00451E57">
      <w:pPr>
        <w:widowControl w:val="0"/>
        <w:tabs>
          <w:tab w:val="left" w:pos="567"/>
        </w:tabs>
        <w:overflowPunct w:val="0"/>
        <w:autoSpaceDE w:val="0"/>
        <w:autoSpaceDN w:val="0"/>
        <w:adjustRightInd w:val="0"/>
        <w:spacing w:after="0" w:line="240" w:lineRule="auto"/>
        <w:jc w:val="both"/>
        <w:rPr>
          <w:rFonts w:ascii="Times New Roman" w:eastAsia="Times New Roman" w:hAnsi="Times New Roman"/>
          <w:noProof/>
        </w:rPr>
      </w:pPr>
      <w:r w:rsidRPr="00451E57">
        <w:rPr>
          <w:rFonts w:ascii="Times New Roman" w:eastAsia="Times New Roman" w:hAnsi="Times New Roman"/>
          <w:noProof/>
        </w:rPr>
        <w:t>1.11.3. 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55DF262" w14:textId="77777777" w:rsidR="00D95A78" w:rsidRPr="00451E57" w:rsidRDefault="00D95A78">
      <w:pPr>
        <w:widowControl w:val="0"/>
        <w:numPr>
          <w:ilvl w:val="1"/>
          <w:numId w:val="12"/>
        </w:numPr>
        <w:tabs>
          <w:tab w:val="left" w:pos="567"/>
        </w:tabs>
        <w:overflowPunct w:val="0"/>
        <w:autoSpaceDE w:val="0"/>
        <w:autoSpaceDN w:val="0"/>
        <w:adjustRightInd w:val="0"/>
        <w:spacing w:after="0" w:line="240" w:lineRule="auto"/>
        <w:contextualSpacing/>
        <w:jc w:val="both"/>
        <w:rPr>
          <w:rFonts w:ascii="Times New Roman" w:eastAsia="Times New Roman" w:hAnsi="Times New Roman"/>
          <w:b/>
          <w:noProof/>
        </w:rPr>
      </w:pPr>
      <w:r w:rsidRPr="00451E57">
        <w:rPr>
          <w:rFonts w:ascii="Times New Roman" w:eastAsia="Times New Roman" w:hAnsi="Times New Roman"/>
          <w:b/>
          <w:noProof/>
        </w:rPr>
        <w:t>Piedāvājumu grozīšana un atsaukšana</w:t>
      </w:r>
    </w:p>
    <w:p w14:paraId="10287D56" w14:textId="77777777" w:rsidR="00D95A78" w:rsidRPr="00451E57" w:rsidRDefault="00D95A78" w:rsidP="00451E57">
      <w:pPr>
        <w:widowControl w:val="0"/>
        <w:tabs>
          <w:tab w:val="left" w:pos="567"/>
        </w:tabs>
        <w:overflowPunct w:val="0"/>
        <w:autoSpaceDE w:val="0"/>
        <w:autoSpaceDN w:val="0"/>
        <w:adjustRightInd w:val="0"/>
        <w:spacing w:after="0" w:line="240" w:lineRule="auto"/>
        <w:jc w:val="both"/>
        <w:rPr>
          <w:rFonts w:ascii="Times New Roman" w:eastAsia="Times New Roman" w:hAnsi="Times New Roman"/>
          <w:noProof/>
        </w:rPr>
      </w:pPr>
      <w:r w:rsidRPr="00451E57">
        <w:rPr>
          <w:rFonts w:ascii="Times New Roman" w:eastAsia="Times New Roman" w:hAnsi="Times New Roman"/>
          <w:noProof/>
        </w:rPr>
        <w:t>11.12.1. Pretendents līdz piedāvājumu iesniegšanas termiņa beigām var atsaukt savu piedāvājumu, iesniedzot iepirkuma komisijai paziņojumu. Paziņojumu iesniedz elektroniski Elektronisko iepirkumu sistēmā.</w:t>
      </w:r>
    </w:p>
    <w:p w14:paraId="7C5CF6A6" w14:textId="10BD37AF" w:rsidR="00D95A78" w:rsidRPr="00451E57" w:rsidRDefault="00D95A78" w:rsidP="00451E57">
      <w:pPr>
        <w:widowControl w:val="0"/>
        <w:tabs>
          <w:tab w:val="left" w:pos="567"/>
        </w:tabs>
        <w:overflowPunct w:val="0"/>
        <w:autoSpaceDE w:val="0"/>
        <w:autoSpaceDN w:val="0"/>
        <w:adjustRightInd w:val="0"/>
        <w:spacing w:after="0" w:line="240" w:lineRule="auto"/>
        <w:jc w:val="both"/>
        <w:rPr>
          <w:rFonts w:ascii="Times New Roman" w:eastAsia="Times New Roman" w:hAnsi="Times New Roman"/>
          <w:noProof/>
        </w:rPr>
      </w:pPr>
      <w:r w:rsidRPr="00451E57">
        <w:rPr>
          <w:rFonts w:ascii="Times New Roman" w:eastAsia="Times New Roman" w:hAnsi="Times New Roman"/>
          <w:noProof/>
        </w:rPr>
        <w:t>11.12.2. 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460DE640" w14:textId="77777777" w:rsidR="008B7D93" w:rsidRPr="00451E57" w:rsidRDefault="008B7D93" w:rsidP="00451E57">
      <w:pPr>
        <w:widowControl w:val="0"/>
        <w:tabs>
          <w:tab w:val="left" w:pos="567"/>
        </w:tabs>
        <w:overflowPunct w:val="0"/>
        <w:autoSpaceDE w:val="0"/>
        <w:autoSpaceDN w:val="0"/>
        <w:adjustRightInd w:val="0"/>
        <w:spacing w:after="0" w:line="240" w:lineRule="auto"/>
        <w:jc w:val="both"/>
        <w:rPr>
          <w:rFonts w:ascii="Times New Roman" w:eastAsia="Times New Roman" w:hAnsi="Times New Roman"/>
          <w:noProof/>
        </w:rPr>
      </w:pPr>
    </w:p>
    <w:p w14:paraId="77FCC278" w14:textId="16301FB9" w:rsidR="00C91FB3" w:rsidRPr="00451E57" w:rsidRDefault="0093659B">
      <w:pPr>
        <w:numPr>
          <w:ilvl w:val="0"/>
          <w:numId w:val="3"/>
        </w:numPr>
        <w:tabs>
          <w:tab w:val="left" w:pos="-142"/>
        </w:tabs>
        <w:spacing w:after="0" w:line="240" w:lineRule="auto"/>
        <w:jc w:val="center"/>
        <w:rPr>
          <w:rFonts w:ascii="Times New Roman" w:hAnsi="Times New Roman"/>
          <w:b/>
        </w:rPr>
      </w:pPr>
      <w:r w:rsidRPr="00451E57">
        <w:rPr>
          <w:rFonts w:ascii="Times New Roman" w:hAnsi="Times New Roman"/>
          <w:b/>
        </w:rPr>
        <w:t>Informācija par iepirkuma priekšmetu</w:t>
      </w:r>
    </w:p>
    <w:p w14:paraId="07EABB73" w14:textId="28CAB6F8" w:rsidR="001C3384" w:rsidRPr="00F27AF6" w:rsidRDefault="0032508A" w:rsidP="00F27AF6">
      <w:pPr>
        <w:rPr>
          <w:rFonts w:ascii="Times New Roman" w:eastAsia="Times New Roman" w:hAnsi="Times New Roman"/>
          <w:iCs/>
        </w:rPr>
      </w:pPr>
      <w:r w:rsidRPr="00451E57">
        <w:rPr>
          <w:rFonts w:ascii="Times New Roman" w:hAnsi="Times New Roman"/>
        </w:rPr>
        <w:t xml:space="preserve">2.1. </w:t>
      </w:r>
      <w:r w:rsidR="00C91FB3" w:rsidRPr="00451E57">
        <w:rPr>
          <w:rFonts w:ascii="Times New Roman" w:hAnsi="Times New Roman"/>
        </w:rPr>
        <w:t>Iepirkuma priekšmeta apraksts</w:t>
      </w:r>
      <w:r w:rsidR="004D14C8" w:rsidRPr="00451E57">
        <w:rPr>
          <w:rFonts w:ascii="Times New Roman" w:hAnsi="Times New Roman"/>
        </w:rPr>
        <w:t xml:space="preserve">: </w:t>
      </w:r>
      <w:r w:rsidR="002D4E88" w:rsidRPr="002D4E88">
        <w:rPr>
          <w:rFonts w:ascii="Times New Roman" w:eastAsia="Times New Roman" w:hAnsi="Times New Roman"/>
          <w:iCs/>
        </w:rPr>
        <w:t>Neregulārie pasažieru pārvadājumi Smiltenes tehnikuma vajadzībām, nodrošinot izglītojamo nokļūšanu prakses vietās, kultūras un sporta pasākumu norises vietās, saskaņā ar iepirkuma dokumentāciju</w:t>
      </w:r>
      <w:r w:rsidR="00F27AF6">
        <w:rPr>
          <w:rFonts w:ascii="Times New Roman" w:eastAsia="Times New Roman" w:hAnsi="Times New Roman"/>
          <w:iCs/>
        </w:rPr>
        <w:t xml:space="preserve">. </w:t>
      </w:r>
      <w:r w:rsidR="00923516">
        <w:rPr>
          <w:rFonts w:ascii="Times New Roman" w:hAnsi="Times New Roman"/>
        </w:rPr>
        <w:lastRenderedPageBreak/>
        <w:t xml:space="preserve">Iepirkuma </w:t>
      </w:r>
      <w:r w:rsidR="00240A4E" w:rsidRPr="00240A4E">
        <w:rPr>
          <w:rFonts w:ascii="Times New Roman" w:hAnsi="Times New Roman"/>
        </w:rPr>
        <w:t>CPV kods: 60140000-1 – neregulāri pasažieru pārvadājumi (galvenais priekšmets)</w:t>
      </w:r>
      <w:r w:rsidR="00866E57" w:rsidRPr="00451E57">
        <w:rPr>
          <w:rFonts w:ascii="Times New Roman" w:hAnsi="Times New Roman"/>
        </w:rPr>
        <w:t xml:space="preserve"> </w:t>
      </w:r>
      <w:r w:rsidR="006718B1">
        <w:rPr>
          <w:rFonts w:ascii="Times New Roman" w:hAnsi="Times New Roman"/>
        </w:rPr>
        <w:t xml:space="preserve">un </w:t>
      </w:r>
      <w:r w:rsidR="006718B1" w:rsidRPr="006718B1">
        <w:rPr>
          <w:rFonts w:ascii="Times New Roman" w:hAnsi="Times New Roman"/>
          <w:sz w:val="24"/>
          <w:szCs w:val="24"/>
        </w:rPr>
        <w:t>60172000-4 (Autobusu ar šoferi noma)</w:t>
      </w:r>
      <w:r w:rsidR="00F27AF6">
        <w:rPr>
          <w:rFonts w:ascii="Times New Roman" w:hAnsi="Times New Roman"/>
          <w:sz w:val="24"/>
          <w:szCs w:val="24"/>
        </w:rPr>
        <w:t>.</w:t>
      </w:r>
    </w:p>
    <w:p w14:paraId="5325EFA3" w14:textId="318DD52E" w:rsidR="001A63CF" w:rsidRPr="00451E57" w:rsidRDefault="00C32FF2" w:rsidP="00451E57">
      <w:pPr>
        <w:pStyle w:val="Heading2"/>
        <w:tabs>
          <w:tab w:val="left" w:pos="284"/>
        </w:tabs>
        <w:spacing w:before="0" w:after="0" w:line="240" w:lineRule="auto"/>
        <w:jc w:val="both"/>
        <w:rPr>
          <w:rFonts w:ascii="Times New Roman" w:hAnsi="Times New Roman"/>
          <w:i w:val="0"/>
          <w:iCs w:val="0"/>
          <w:sz w:val="22"/>
          <w:szCs w:val="22"/>
        </w:rPr>
      </w:pPr>
      <w:r>
        <w:rPr>
          <w:rFonts w:ascii="Times New Roman" w:hAnsi="Times New Roman"/>
          <w:i w:val="0"/>
          <w:iCs w:val="0"/>
          <w:sz w:val="22"/>
          <w:szCs w:val="22"/>
        </w:rPr>
        <w:t xml:space="preserve">2.2. </w:t>
      </w:r>
      <w:r w:rsidR="001A63CF" w:rsidRPr="00451E57">
        <w:rPr>
          <w:rFonts w:ascii="Times New Roman" w:hAnsi="Times New Roman"/>
          <w:i w:val="0"/>
          <w:iCs w:val="0"/>
          <w:sz w:val="22"/>
          <w:szCs w:val="22"/>
        </w:rPr>
        <w:t xml:space="preserve"> Iepirkuma priekšmets sadalīts </w:t>
      </w:r>
      <w:r w:rsidR="002D4E88">
        <w:rPr>
          <w:rFonts w:ascii="Times New Roman" w:hAnsi="Times New Roman"/>
          <w:i w:val="0"/>
          <w:iCs w:val="0"/>
          <w:sz w:val="22"/>
          <w:szCs w:val="22"/>
        </w:rPr>
        <w:t>3</w:t>
      </w:r>
      <w:r w:rsidR="00143D91">
        <w:rPr>
          <w:rFonts w:ascii="Times New Roman" w:hAnsi="Times New Roman"/>
          <w:i w:val="0"/>
          <w:iCs w:val="0"/>
          <w:sz w:val="22"/>
          <w:szCs w:val="22"/>
        </w:rPr>
        <w:t xml:space="preserve"> </w:t>
      </w:r>
      <w:r w:rsidR="001A63CF" w:rsidRPr="00451E57">
        <w:rPr>
          <w:rFonts w:ascii="Times New Roman" w:hAnsi="Times New Roman"/>
          <w:i w:val="0"/>
          <w:iCs w:val="0"/>
          <w:sz w:val="22"/>
          <w:szCs w:val="22"/>
        </w:rPr>
        <w:t>daļās:</w:t>
      </w:r>
    </w:p>
    <w:p w14:paraId="2B7D3BBC" w14:textId="570CDF2B" w:rsidR="00F6126F" w:rsidRDefault="00F6126F" w:rsidP="00F6126F">
      <w:pPr>
        <w:spacing w:after="0" w:line="240" w:lineRule="auto"/>
        <w:jc w:val="both"/>
        <w:rPr>
          <w:rFonts w:ascii="Times New Roman" w:eastAsia="Times New Roman" w:hAnsi="Times New Roman"/>
        </w:rPr>
      </w:pPr>
      <w:r>
        <w:rPr>
          <w:rFonts w:ascii="Times New Roman" w:eastAsia="Times New Roman" w:hAnsi="Times New Roman"/>
        </w:rPr>
        <w:t>2.2.3.</w:t>
      </w:r>
      <w:r w:rsidR="00537CB3">
        <w:rPr>
          <w:rFonts w:ascii="Times New Roman" w:eastAsia="Times New Roman" w:hAnsi="Times New Roman"/>
        </w:rPr>
        <w:tab/>
      </w:r>
      <w:r>
        <w:rPr>
          <w:rFonts w:ascii="Times New Roman" w:eastAsia="Times New Roman" w:hAnsi="Times New Roman"/>
        </w:rPr>
        <w:t>1. daļa: Pārvadājumi ar autobusiem no 9 līdz 19 pasažieru sēdvietām (norādot precīzu sēdvietu skaitu);</w:t>
      </w:r>
    </w:p>
    <w:p w14:paraId="7E6956C9" w14:textId="4AD4D569" w:rsidR="00F6126F" w:rsidRDefault="00F6126F" w:rsidP="00F6126F">
      <w:pPr>
        <w:spacing w:after="0" w:line="240" w:lineRule="auto"/>
        <w:jc w:val="both"/>
        <w:rPr>
          <w:rFonts w:ascii="Times New Roman" w:eastAsia="Times New Roman" w:hAnsi="Times New Roman"/>
        </w:rPr>
      </w:pPr>
      <w:r>
        <w:rPr>
          <w:rFonts w:ascii="Times New Roman" w:eastAsia="Times New Roman" w:hAnsi="Times New Roman"/>
        </w:rPr>
        <w:t>2.2.4.</w:t>
      </w:r>
      <w:r>
        <w:rPr>
          <w:rFonts w:ascii="Times New Roman" w:eastAsia="Times New Roman" w:hAnsi="Times New Roman"/>
        </w:rPr>
        <w:tab/>
        <w:t>2. daļa: Pārvadājumi ar autobusiem no 20 līdz 30 pasažieru sēdvietām (norādot precīzu sēdvietu skaitu);</w:t>
      </w:r>
    </w:p>
    <w:p w14:paraId="2A3365C4" w14:textId="02D7D326" w:rsidR="00F6126F" w:rsidRDefault="00F6126F" w:rsidP="00F6126F">
      <w:pPr>
        <w:spacing w:after="0" w:line="240" w:lineRule="auto"/>
        <w:jc w:val="both"/>
        <w:rPr>
          <w:rFonts w:ascii="Times New Roman" w:eastAsia="Times New Roman" w:hAnsi="Times New Roman"/>
        </w:rPr>
      </w:pPr>
      <w:r>
        <w:rPr>
          <w:rFonts w:ascii="Times New Roman" w:eastAsia="Times New Roman" w:hAnsi="Times New Roman"/>
        </w:rPr>
        <w:t xml:space="preserve">2.2.5. </w:t>
      </w:r>
      <w:r>
        <w:rPr>
          <w:rFonts w:ascii="Times New Roman" w:eastAsia="Times New Roman" w:hAnsi="Times New Roman"/>
        </w:rPr>
        <w:tab/>
        <w:t>3. daļa: Pārvadājumi ar autobusiem no 31 līdz 46 pasažieru sēdvietām (norādot precīzu sēdvietu skaitu);</w:t>
      </w:r>
    </w:p>
    <w:p w14:paraId="444909FD" w14:textId="7521F60F" w:rsidR="00C91FB3" w:rsidRPr="00EB7362" w:rsidRDefault="00EA3DC8" w:rsidP="00451E57">
      <w:pPr>
        <w:tabs>
          <w:tab w:val="left" w:pos="284"/>
          <w:tab w:val="left" w:pos="426"/>
        </w:tabs>
        <w:spacing w:after="0" w:line="240" w:lineRule="auto"/>
        <w:jc w:val="both"/>
        <w:rPr>
          <w:rFonts w:ascii="Times New Roman" w:hAnsi="Times New Roman"/>
          <w:iCs/>
        </w:rPr>
      </w:pPr>
      <w:r w:rsidRPr="00931EE5">
        <w:rPr>
          <w:rFonts w:ascii="Times New Roman" w:hAnsi="Times New Roman"/>
          <w:bCs/>
          <w:color w:val="000000"/>
        </w:rPr>
        <w:t>2.</w:t>
      </w:r>
      <w:r w:rsidR="00966FFD" w:rsidRPr="00931EE5">
        <w:rPr>
          <w:rFonts w:ascii="Times New Roman" w:hAnsi="Times New Roman"/>
          <w:bCs/>
          <w:color w:val="000000"/>
        </w:rPr>
        <w:t>3</w:t>
      </w:r>
      <w:r w:rsidRPr="00931EE5">
        <w:rPr>
          <w:rFonts w:ascii="Times New Roman" w:hAnsi="Times New Roman"/>
          <w:bCs/>
          <w:color w:val="000000"/>
        </w:rPr>
        <w:t>. Piedāvājumu var iesniegt par vienu vai vairākām iepirkuma</w:t>
      </w:r>
      <w:r w:rsidRPr="00EB7362">
        <w:rPr>
          <w:rFonts w:ascii="Times New Roman" w:hAnsi="Times New Roman"/>
          <w:bCs/>
          <w:color w:val="000000"/>
        </w:rPr>
        <w:t xml:space="preserve"> priekšmeta daļām.</w:t>
      </w:r>
      <w:r w:rsidRPr="00EB7362">
        <w:rPr>
          <w:rFonts w:ascii="Times New Roman" w:hAnsi="Times New Roman"/>
          <w:iCs/>
        </w:rPr>
        <w:t xml:space="preserve"> </w:t>
      </w:r>
      <w:r w:rsidR="00C91FB3" w:rsidRPr="00EB7362">
        <w:rPr>
          <w:rFonts w:ascii="Times New Roman" w:hAnsi="Times New Roman"/>
          <w:iCs/>
        </w:rPr>
        <w:t>Pretendents nevar iesniegt piedāvājuma variantus.</w:t>
      </w:r>
    </w:p>
    <w:p w14:paraId="4110F63E" w14:textId="77141F96" w:rsidR="00EA3DC8" w:rsidRPr="00951B19" w:rsidRDefault="00EA3DC8" w:rsidP="00451E57">
      <w:pPr>
        <w:tabs>
          <w:tab w:val="left" w:pos="284"/>
          <w:tab w:val="left" w:pos="426"/>
        </w:tabs>
        <w:spacing w:after="0" w:line="240" w:lineRule="auto"/>
        <w:jc w:val="both"/>
        <w:rPr>
          <w:rFonts w:ascii="Times New Roman" w:hAnsi="Times New Roman"/>
          <w:bCs/>
        </w:rPr>
      </w:pPr>
      <w:r w:rsidRPr="00951B19">
        <w:rPr>
          <w:rFonts w:ascii="Times New Roman" w:hAnsi="Times New Roman"/>
          <w:bCs/>
        </w:rPr>
        <w:t>2.</w:t>
      </w:r>
      <w:r w:rsidR="00966FFD" w:rsidRPr="00951B19">
        <w:rPr>
          <w:rFonts w:ascii="Times New Roman" w:hAnsi="Times New Roman"/>
          <w:bCs/>
        </w:rPr>
        <w:t>4</w:t>
      </w:r>
      <w:r w:rsidRPr="00951B19">
        <w:rPr>
          <w:rFonts w:ascii="Times New Roman" w:hAnsi="Times New Roman"/>
          <w:bCs/>
        </w:rPr>
        <w:t xml:space="preserve">. </w:t>
      </w:r>
      <w:r w:rsidR="00C91FB3" w:rsidRPr="00951B19">
        <w:rPr>
          <w:rFonts w:ascii="Times New Roman" w:hAnsi="Times New Roman"/>
          <w:bCs/>
        </w:rPr>
        <w:t>Tehniskā specifikācija: konkursa nolikuma pielikumā Nr.</w:t>
      </w:r>
      <w:r w:rsidR="00BB3088" w:rsidRPr="00951B19">
        <w:rPr>
          <w:rFonts w:ascii="Times New Roman" w:hAnsi="Times New Roman"/>
          <w:bCs/>
        </w:rPr>
        <w:t>4</w:t>
      </w:r>
      <w:r w:rsidR="00C91FB3" w:rsidRPr="00951B19">
        <w:rPr>
          <w:rFonts w:ascii="Times New Roman" w:hAnsi="Times New Roman"/>
          <w:bCs/>
        </w:rPr>
        <w:t>.</w:t>
      </w:r>
    </w:p>
    <w:p w14:paraId="4FF24D6C" w14:textId="2938142A" w:rsidR="00027419" w:rsidRPr="00951B19" w:rsidRDefault="00EA3DC8" w:rsidP="00451E57">
      <w:pPr>
        <w:tabs>
          <w:tab w:val="left" w:pos="284"/>
          <w:tab w:val="left" w:pos="426"/>
        </w:tabs>
        <w:spacing w:after="0" w:line="240" w:lineRule="auto"/>
        <w:jc w:val="both"/>
        <w:rPr>
          <w:rFonts w:ascii="Times New Roman" w:hAnsi="Times New Roman"/>
          <w:bCs/>
        </w:rPr>
      </w:pPr>
      <w:r w:rsidRPr="00951B19">
        <w:rPr>
          <w:rFonts w:ascii="Times New Roman" w:hAnsi="Times New Roman"/>
          <w:bCs/>
        </w:rPr>
        <w:t>2.</w:t>
      </w:r>
      <w:r w:rsidR="00951B19" w:rsidRPr="00951B19">
        <w:rPr>
          <w:rFonts w:ascii="Times New Roman" w:hAnsi="Times New Roman"/>
          <w:bCs/>
        </w:rPr>
        <w:t>5</w:t>
      </w:r>
      <w:r w:rsidRPr="00951B19">
        <w:rPr>
          <w:rFonts w:ascii="Times New Roman" w:hAnsi="Times New Roman"/>
          <w:bCs/>
        </w:rPr>
        <w:t xml:space="preserve">. </w:t>
      </w:r>
      <w:r w:rsidR="00C91FB3" w:rsidRPr="00951B19">
        <w:rPr>
          <w:rFonts w:ascii="Times New Roman" w:hAnsi="Times New Roman"/>
          <w:bCs/>
        </w:rPr>
        <w:t>Līguma izpildes vieta</w:t>
      </w:r>
      <w:r w:rsidR="002D1C3F" w:rsidRPr="00951B19">
        <w:rPr>
          <w:rFonts w:ascii="Times New Roman" w:hAnsi="Times New Roman"/>
          <w:bCs/>
        </w:rPr>
        <w:t>s</w:t>
      </w:r>
      <w:r w:rsidR="00027419" w:rsidRPr="00951B19">
        <w:rPr>
          <w:rFonts w:ascii="Times New Roman" w:hAnsi="Times New Roman"/>
          <w:bCs/>
        </w:rPr>
        <w:t>:</w:t>
      </w:r>
      <w:r w:rsidR="00951B19" w:rsidRPr="00951B19">
        <w:rPr>
          <w:rFonts w:ascii="Times New Roman" w:hAnsi="Times New Roman"/>
          <w:bCs/>
        </w:rPr>
        <w:t xml:space="preserve"> Latvijas teritorija.</w:t>
      </w:r>
    </w:p>
    <w:p w14:paraId="746380DC" w14:textId="7B928AB7" w:rsidR="0061571D" w:rsidRPr="00931EE5" w:rsidRDefault="0061571D" w:rsidP="00B20B31">
      <w:pPr>
        <w:tabs>
          <w:tab w:val="left" w:pos="284"/>
          <w:tab w:val="left" w:pos="426"/>
        </w:tabs>
        <w:spacing w:after="0" w:line="240" w:lineRule="auto"/>
        <w:jc w:val="both"/>
        <w:rPr>
          <w:rFonts w:ascii="Times New Roman" w:hAnsi="Times New Roman"/>
          <w:bCs/>
        </w:rPr>
      </w:pPr>
      <w:r w:rsidRPr="00951B19">
        <w:rPr>
          <w:rFonts w:ascii="Times New Roman" w:hAnsi="Times New Roman"/>
          <w:bCs/>
        </w:rPr>
        <w:t>2</w:t>
      </w:r>
      <w:r w:rsidR="00D2563E" w:rsidRPr="00951B19">
        <w:rPr>
          <w:rFonts w:ascii="Times New Roman" w:hAnsi="Times New Roman"/>
          <w:bCs/>
        </w:rPr>
        <w:t xml:space="preserve">.6. </w:t>
      </w:r>
      <w:r w:rsidR="00C91FB3" w:rsidRPr="00951B19">
        <w:rPr>
          <w:rFonts w:ascii="Times New Roman" w:hAnsi="Times New Roman"/>
          <w:bCs/>
        </w:rPr>
        <w:t>Līguma izpildes laiks:</w:t>
      </w:r>
      <w:r w:rsidR="000E152C" w:rsidRPr="00951B19">
        <w:rPr>
          <w:rFonts w:ascii="Times New Roman" w:hAnsi="Times New Roman"/>
          <w:bCs/>
          <w:iCs/>
        </w:rPr>
        <w:t xml:space="preserve"> </w:t>
      </w:r>
      <w:r w:rsidR="005F7887">
        <w:rPr>
          <w:rFonts w:ascii="Times New Roman" w:hAnsi="Times New Roman"/>
          <w:bCs/>
          <w:iCs/>
        </w:rPr>
        <w:t>12</w:t>
      </w:r>
      <w:r w:rsidR="00866E57" w:rsidRPr="00951B19">
        <w:rPr>
          <w:rFonts w:ascii="Times New Roman" w:hAnsi="Times New Roman"/>
          <w:bCs/>
          <w:iCs/>
        </w:rPr>
        <w:t xml:space="preserve"> (</w:t>
      </w:r>
      <w:r w:rsidR="00B11830" w:rsidRPr="00951B19">
        <w:rPr>
          <w:rFonts w:ascii="Times New Roman" w:hAnsi="Times New Roman"/>
          <w:bCs/>
          <w:iCs/>
        </w:rPr>
        <w:t>div</w:t>
      </w:r>
      <w:r w:rsidR="005F7887">
        <w:rPr>
          <w:rFonts w:ascii="Times New Roman" w:hAnsi="Times New Roman"/>
          <w:bCs/>
          <w:iCs/>
        </w:rPr>
        <w:t>pdsmit</w:t>
      </w:r>
      <w:bookmarkStart w:id="6" w:name="_GoBack"/>
      <w:bookmarkEnd w:id="6"/>
      <w:r w:rsidR="00866E57" w:rsidRPr="00951B19">
        <w:rPr>
          <w:rFonts w:ascii="Times New Roman" w:hAnsi="Times New Roman"/>
          <w:bCs/>
          <w:iCs/>
        </w:rPr>
        <w:t>) mēneši</w:t>
      </w:r>
      <w:r w:rsidR="000E152C" w:rsidRPr="00951B19">
        <w:rPr>
          <w:rFonts w:ascii="Times New Roman" w:hAnsi="Times New Roman"/>
          <w:bCs/>
          <w:iCs/>
        </w:rPr>
        <w:t xml:space="preserve"> skaitot no </w:t>
      </w:r>
      <w:r w:rsidR="00F27AF6">
        <w:rPr>
          <w:rFonts w:ascii="Times New Roman" w:hAnsi="Times New Roman"/>
          <w:bCs/>
          <w:iCs/>
        </w:rPr>
        <w:t>līguma</w:t>
      </w:r>
      <w:r w:rsidR="00B11830" w:rsidRPr="00951B19">
        <w:rPr>
          <w:rFonts w:ascii="Times New Roman" w:hAnsi="Times New Roman"/>
          <w:bCs/>
          <w:iCs/>
        </w:rPr>
        <w:t xml:space="preserve"> n</w:t>
      </w:r>
      <w:r w:rsidR="000E152C" w:rsidRPr="00951B19">
        <w:rPr>
          <w:rFonts w:ascii="Times New Roman" w:hAnsi="Times New Roman"/>
          <w:bCs/>
          <w:iCs/>
        </w:rPr>
        <w:t>oslēgšanas brīža</w:t>
      </w:r>
      <w:r w:rsidR="004D14C8" w:rsidRPr="00951B19">
        <w:rPr>
          <w:rFonts w:ascii="Times New Roman" w:hAnsi="Times New Roman"/>
          <w:bCs/>
          <w:iCs/>
        </w:rPr>
        <w:t>.</w:t>
      </w:r>
    </w:p>
    <w:p w14:paraId="1FC354E7" w14:textId="77777777" w:rsidR="00C91FB3" w:rsidRPr="00B20B31" w:rsidRDefault="00C91FB3" w:rsidP="00B20B31">
      <w:pPr>
        <w:widowControl w:val="0"/>
        <w:spacing w:after="0" w:line="240" w:lineRule="auto"/>
        <w:jc w:val="both"/>
        <w:rPr>
          <w:rFonts w:ascii="Times New Roman" w:hAnsi="Times New Roman"/>
          <w:sz w:val="24"/>
          <w:szCs w:val="24"/>
        </w:rPr>
      </w:pPr>
    </w:p>
    <w:p w14:paraId="2CF3F373" w14:textId="4531862B" w:rsidR="00C91FB3" w:rsidRPr="00445114" w:rsidRDefault="00664D9C">
      <w:pPr>
        <w:pStyle w:val="ListParagraph"/>
        <w:numPr>
          <w:ilvl w:val="0"/>
          <w:numId w:val="5"/>
        </w:numPr>
        <w:spacing w:after="0" w:line="240" w:lineRule="auto"/>
        <w:ind w:left="284" w:hanging="284"/>
        <w:jc w:val="center"/>
        <w:rPr>
          <w:rFonts w:ascii="Times New Roman" w:hAnsi="Times New Roman"/>
          <w:b/>
          <w:sz w:val="24"/>
          <w:szCs w:val="24"/>
        </w:rPr>
      </w:pPr>
      <w:r>
        <w:rPr>
          <w:rFonts w:ascii="Times New Roman" w:hAnsi="Times New Roman"/>
          <w:b/>
          <w:sz w:val="24"/>
          <w:szCs w:val="24"/>
        </w:rPr>
        <w:t>Pretendentu atlases dokumenti, kvalifikācijas prasības un iesniedzamie dokumenti</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5670"/>
      </w:tblGrid>
      <w:tr w:rsidR="00C91FB3" w:rsidRPr="00966E67" w14:paraId="2F6A6762" w14:textId="77777777" w:rsidTr="00445114">
        <w:trPr>
          <w:jc w:val="center"/>
        </w:trPr>
        <w:tc>
          <w:tcPr>
            <w:tcW w:w="4106" w:type="dxa"/>
            <w:shd w:val="clear" w:color="auto" w:fill="auto"/>
          </w:tcPr>
          <w:p w14:paraId="7C65C6BD" w14:textId="5103D088" w:rsidR="00C91FB3" w:rsidRPr="00966E67" w:rsidRDefault="004B7865" w:rsidP="008A19FF">
            <w:pPr>
              <w:pStyle w:val="ListParagraph"/>
              <w:spacing w:after="0" w:line="240" w:lineRule="auto"/>
              <w:ind w:left="34"/>
              <w:jc w:val="both"/>
              <w:rPr>
                <w:rFonts w:ascii="Times New Roman" w:hAnsi="Times New Roman"/>
                <w:lang w:bidi="bo-CN"/>
              </w:rPr>
            </w:pPr>
            <w:r w:rsidRPr="00966E67">
              <w:rPr>
                <w:rFonts w:ascii="Times New Roman" w:hAnsi="Times New Roman"/>
                <w:lang w:bidi="bo-CN"/>
              </w:rPr>
              <w:t>3</w:t>
            </w:r>
            <w:r w:rsidR="00C91FB3" w:rsidRPr="00966E67">
              <w:rPr>
                <w:rFonts w:ascii="Times New Roman" w:hAnsi="Times New Roman"/>
                <w:lang w:bidi="bo-CN"/>
              </w:rPr>
              <w:t>.</w:t>
            </w:r>
            <w:r w:rsidR="00986CB4" w:rsidRPr="00966E67">
              <w:rPr>
                <w:rFonts w:ascii="Times New Roman" w:hAnsi="Times New Roman"/>
                <w:lang w:bidi="bo-CN"/>
              </w:rPr>
              <w:t>1.</w:t>
            </w:r>
            <w:r w:rsidR="00A85C8E" w:rsidRPr="00966E67">
              <w:rPr>
                <w:rFonts w:ascii="Times New Roman" w:hAnsi="Times New Roman"/>
              </w:rPr>
              <w:t xml:space="preserve"> </w:t>
            </w:r>
            <w:r w:rsidR="00A85C8E" w:rsidRPr="00966E67">
              <w:rPr>
                <w:rFonts w:ascii="Times New Roman" w:hAnsi="Times New Roman"/>
                <w:lang w:bidi="bo-CN"/>
              </w:rPr>
              <w:t>Pretendenta pieteikums dalībai Atklātā konkursā, kas apliecina pretendenta apņemšanos veikt būvdarbus atbilstoši Nolikuma un tā pielikumu prasībām.</w:t>
            </w:r>
          </w:p>
        </w:tc>
        <w:tc>
          <w:tcPr>
            <w:tcW w:w="5670" w:type="dxa"/>
            <w:shd w:val="clear" w:color="auto" w:fill="auto"/>
          </w:tcPr>
          <w:p w14:paraId="226247D4" w14:textId="5F6887F0" w:rsidR="00C91FB3" w:rsidRPr="00966E67" w:rsidRDefault="00986CB4" w:rsidP="008A19FF">
            <w:pPr>
              <w:spacing w:after="0" w:line="240" w:lineRule="auto"/>
              <w:jc w:val="both"/>
              <w:rPr>
                <w:rFonts w:ascii="Times New Roman" w:hAnsi="Times New Roman"/>
                <w:sz w:val="20"/>
                <w:szCs w:val="20"/>
                <w:lang w:bidi="bo-CN"/>
              </w:rPr>
            </w:pPr>
            <w:r w:rsidRPr="00966E67">
              <w:rPr>
                <w:rFonts w:ascii="Times New Roman" w:hAnsi="Times New Roman"/>
                <w:bCs/>
                <w:sz w:val="20"/>
                <w:szCs w:val="20"/>
              </w:rPr>
              <w:t>3.</w:t>
            </w:r>
            <w:r w:rsidR="00E03689" w:rsidRPr="00966E67">
              <w:rPr>
                <w:rFonts w:ascii="Times New Roman" w:hAnsi="Times New Roman"/>
                <w:bCs/>
                <w:sz w:val="20"/>
                <w:szCs w:val="20"/>
              </w:rPr>
              <w:t>1</w:t>
            </w:r>
            <w:r w:rsidRPr="00966E67">
              <w:rPr>
                <w:rFonts w:ascii="Times New Roman" w:hAnsi="Times New Roman"/>
                <w:bCs/>
                <w:sz w:val="20"/>
                <w:szCs w:val="20"/>
              </w:rPr>
              <w:t>.</w:t>
            </w:r>
            <w:r w:rsidR="00E03689" w:rsidRPr="00966E67">
              <w:rPr>
                <w:rFonts w:ascii="Times New Roman" w:hAnsi="Times New Roman"/>
                <w:bCs/>
                <w:sz w:val="20"/>
                <w:szCs w:val="20"/>
              </w:rPr>
              <w:t>1.</w:t>
            </w:r>
            <w:r w:rsidRPr="00966E67">
              <w:rPr>
                <w:rFonts w:ascii="Times New Roman" w:hAnsi="Times New Roman"/>
                <w:bCs/>
                <w:sz w:val="20"/>
                <w:szCs w:val="20"/>
              </w:rPr>
              <w:t xml:space="preserve"> </w:t>
            </w:r>
            <w:r w:rsidR="00A85C8E" w:rsidRPr="00966E67">
              <w:rPr>
                <w:rFonts w:ascii="Times New Roman" w:hAnsi="Times New Roman"/>
                <w:bCs/>
                <w:sz w:val="20"/>
                <w:szCs w:val="20"/>
              </w:rPr>
              <w:t>Pieteikumu sagatavo atbilstoši nolikumam pievienotajai formai (1. pielikums). Pieteikums jāparaksta pretendenta pārstāvim ar pārstāvības tiesībām vai tā pilnvarotai personai.</w:t>
            </w:r>
          </w:p>
        </w:tc>
      </w:tr>
      <w:tr w:rsidR="00C91FB3" w:rsidRPr="00966E67" w14:paraId="445FDA8F" w14:textId="77777777" w:rsidTr="00445114">
        <w:trPr>
          <w:jc w:val="center"/>
        </w:trPr>
        <w:tc>
          <w:tcPr>
            <w:tcW w:w="4106" w:type="dxa"/>
            <w:shd w:val="clear" w:color="auto" w:fill="auto"/>
          </w:tcPr>
          <w:p w14:paraId="2AD9B26F" w14:textId="2D6D536D" w:rsidR="00C91FB3" w:rsidRPr="00966E67" w:rsidRDefault="00A85C8E" w:rsidP="008A19FF">
            <w:pPr>
              <w:pStyle w:val="Text1"/>
              <w:tabs>
                <w:tab w:val="num" w:pos="1855"/>
              </w:tabs>
              <w:spacing w:before="0" w:line="240" w:lineRule="auto"/>
              <w:ind w:left="0"/>
              <w:rPr>
                <w:rFonts w:ascii="Times New Roman" w:hAnsi="Times New Roman" w:cs="Times New Roman"/>
                <w:sz w:val="20"/>
                <w:lang w:val="lv-LV" w:bidi="bo-CN"/>
              </w:rPr>
            </w:pPr>
            <w:r w:rsidRPr="00966E67">
              <w:rPr>
                <w:rFonts w:ascii="Times New Roman" w:hAnsi="Times New Roman" w:cs="Times New Roman"/>
                <w:sz w:val="20"/>
                <w:lang w:val="lv-LV"/>
              </w:rPr>
              <w:t xml:space="preserve">3.2. </w:t>
            </w:r>
            <w:r w:rsidRPr="00966E67">
              <w:rPr>
                <w:rFonts w:ascii="Times New Roman" w:hAnsi="Times New Roman" w:cs="Times New Roman"/>
                <w:bCs/>
                <w:sz w:val="20"/>
                <w:lang w:val="lv-LV"/>
              </w:rPr>
              <w:t>Ja piedāvājumu iesniedz piegādātāju apvienība, piedāvājuma dokumentus paraksta atbilstoši piegādātāju savstarpējās vienošanās nosacījumiem. Pretendentam jāiesniedz dokumenti par katru apvienības dalībnieku. Uz katru apvienības dalībnieku attiecas Nolikuma 3.3. punkts un 3.4. punkts, bet pārējos Nolikuma punktos izvirzītās prasības jāizpilda piegādātāju apvienībai kopumā, ņemot vērā tās pienākumus iespējamā līguma izpildē.</w:t>
            </w:r>
          </w:p>
        </w:tc>
        <w:tc>
          <w:tcPr>
            <w:tcW w:w="5670" w:type="dxa"/>
            <w:shd w:val="clear" w:color="auto" w:fill="auto"/>
          </w:tcPr>
          <w:p w14:paraId="68594959" w14:textId="18D54FF7" w:rsidR="00C91FB3" w:rsidRPr="00966E67" w:rsidRDefault="00E03689" w:rsidP="008A19FF">
            <w:pPr>
              <w:spacing w:after="0" w:line="240" w:lineRule="auto"/>
              <w:jc w:val="both"/>
              <w:rPr>
                <w:rFonts w:ascii="Times New Roman" w:hAnsi="Times New Roman"/>
                <w:sz w:val="20"/>
                <w:szCs w:val="20"/>
              </w:rPr>
            </w:pPr>
            <w:r w:rsidRPr="00966E67">
              <w:rPr>
                <w:rFonts w:ascii="Times New Roman" w:hAnsi="Times New Roman"/>
                <w:sz w:val="20"/>
                <w:szCs w:val="20"/>
              </w:rPr>
              <w:t>3.2.1. 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C91FB3" w:rsidRPr="00966E67" w14:paraId="623F690D" w14:textId="77777777" w:rsidTr="00445114">
        <w:trPr>
          <w:jc w:val="center"/>
        </w:trPr>
        <w:tc>
          <w:tcPr>
            <w:tcW w:w="4106" w:type="dxa"/>
            <w:shd w:val="clear" w:color="auto" w:fill="auto"/>
          </w:tcPr>
          <w:p w14:paraId="28CFAFDD" w14:textId="24E2A12E" w:rsidR="00C91FB3" w:rsidRPr="00966E67" w:rsidRDefault="00E03689" w:rsidP="008A19FF">
            <w:pPr>
              <w:pStyle w:val="ListParagraph"/>
              <w:spacing w:after="0" w:line="240" w:lineRule="auto"/>
              <w:ind w:left="34"/>
              <w:jc w:val="both"/>
              <w:rPr>
                <w:rFonts w:ascii="Times New Roman" w:hAnsi="Times New Roman"/>
                <w:lang w:bidi="bo-CN"/>
              </w:rPr>
            </w:pPr>
            <w:r w:rsidRPr="00966E67">
              <w:rPr>
                <w:rFonts w:ascii="Times New Roman" w:hAnsi="Times New Roman"/>
              </w:rPr>
              <w:t>3.3. Pretendentu izslēdz no dalības iepirkuma procedūrā jebkurā no PIL 42. panta otrās daļas 1., 2., 3., 4., 5., 6., 7., 10., 11., 12., 13. un 14. punktā  noteiktajiem gadījumiem, kā arī gadījumos, ja uz  pretendentu, kuram būtu piešķiramas līguma slēgšanas tiesības, ir attiecināmi Starptautisko un Latvijas Republikas nacionālo sankciju likuma (turpmāk – Sankciju likums) 11.</w:t>
            </w:r>
            <w:r w:rsidRPr="00966E67">
              <w:rPr>
                <w:rFonts w:ascii="Times New Roman" w:hAnsi="Times New Roman"/>
                <w:vertAlign w:val="superscript"/>
              </w:rPr>
              <w:t>1</w:t>
            </w:r>
            <w:r w:rsidRPr="00966E67">
              <w:rPr>
                <w:rFonts w:ascii="Times New Roman" w:hAnsi="Times New Roman"/>
              </w:rPr>
              <w:t xml:space="preserve"> panta pirmajā daļā noteiktie izslēgšanas gadījumi.</w:t>
            </w:r>
          </w:p>
        </w:tc>
        <w:tc>
          <w:tcPr>
            <w:tcW w:w="5670" w:type="dxa"/>
            <w:shd w:val="clear" w:color="auto" w:fill="auto"/>
          </w:tcPr>
          <w:p w14:paraId="567E0FC6" w14:textId="4AF45BA7" w:rsidR="00E03689" w:rsidRPr="00966E67" w:rsidRDefault="00E03689" w:rsidP="008A19FF">
            <w:pPr>
              <w:pStyle w:val="ListParagraph"/>
              <w:spacing w:after="0" w:line="240" w:lineRule="auto"/>
              <w:ind w:left="0" w:right="-1"/>
              <w:jc w:val="both"/>
              <w:rPr>
                <w:rFonts w:ascii="Times New Roman" w:hAnsi="Times New Roman"/>
              </w:rPr>
            </w:pPr>
            <w:r w:rsidRPr="00966E67">
              <w:rPr>
                <w:rFonts w:ascii="Times New Roman" w:hAnsi="Times New Roman"/>
              </w:rPr>
              <w:t>3.3.1. Komisija pretendentu izslēgšanas gadījumus pārbauda PIL 42. pantā noteiktajā kārtībā.</w:t>
            </w:r>
          </w:p>
          <w:p w14:paraId="3B5FB8C0" w14:textId="3D2FFDDD" w:rsidR="00C91FB3" w:rsidRPr="00966E67" w:rsidRDefault="00E03689" w:rsidP="008A19FF">
            <w:pPr>
              <w:spacing w:after="0" w:line="240" w:lineRule="auto"/>
              <w:jc w:val="both"/>
              <w:rPr>
                <w:rFonts w:ascii="Times New Roman" w:hAnsi="Times New Roman"/>
                <w:sz w:val="20"/>
                <w:szCs w:val="20"/>
                <w:lang w:bidi="bo-CN"/>
              </w:rPr>
            </w:pPr>
            <w:r w:rsidRPr="00966E67">
              <w:rPr>
                <w:rFonts w:ascii="Times New Roman" w:hAnsi="Times New Roman"/>
                <w:sz w:val="20"/>
                <w:szCs w:val="20"/>
              </w:rPr>
              <w:t>Par Sankciju likuma 11.</w:t>
            </w:r>
            <w:r w:rsidRPr="00966E67">
              <w:rPr>
                <w:rFonts w:ascii="Times New Roman" w:hAnsi="Times New Roman"/>
                <w:sz w:val="20"/>
                <w:szCs w:val="20"/>
                <w:vertAlign w:val="superscript"/>
              </w:rPr>
              <w:t>1</w:t>
            </w:r>
            <w:r w:rsidRPr="00966E67">
              <w:rPr>
                <w:rFonts w:ascii="Times New Roman" w:hAnsi="Times New Roman"/>
                <w:sz w:val="20"/>
                <w:szCs w:val="20"/>
              </w:rPr>
              <w:t xml:space="preserve"> panta pirmajā daļā minētajiem izslēgšanas gadījumiem Komisija veiks pārbaudi Ārlietu ministrijas tīmekļvietnē pieejamās datubāzēs vai Lursoft datu bāzes tīmekļvietnē </w:t>
            </w:r>
            <w:hyperlink r:id="rId11" w:history="1">
              <w:r w:rsidRPr="00966E67">
                <w:rPr>
                  <w:rStyle w:val="Hyperlink"/>
                  <w:rFonts w:ascii="Times New Roman" w:hAnsi="Times New Roman"/>
                  <w:sz w:val="20"/>
                  <w:szCs w:val="20"/>
                </w:rPr>
                <w:t>https://sankcijas.lursoft.lv/site/index</w:t>
              </w:r>
            </w:hyperlink>
            <w:r w:rsidRPr="00966E67">
              <w:rPr>
                <w:rFonts w:ascii="Times New Roman" w:hAnsi="Times New Roman"/>
                <w:sz w:val="20"/>
                <w:szCs w:val="20"/>
              </w:rPr>
              <w:t>,  kurā iekļauti sankciju sarakstos iekļautie subjekti.</w:t>
            </w:r>
          </w:p>
        </w:tc>
      </w:tr>
      <w:tr w:rsidR="00E03689" w:rsidRPr="00966E67" w14:paraId="613566A4" w14:textId="77777777" w:rsidTr="00445114">
        <w:trPr>
          <w:jc w:val="center"/>
        </w:trPr>
        <w:tc>
          <w:tcPr>
            <w:tcW w:w="4106" w:type="dxa"/>
            <w:shd w:val="clear" w:color="auto" w:fill="auto"/>
          </w:tcPr>
          <w:p w14:paraId="20E011A2" w14:textId="187D42E3" w:rsidR="00E03689" w:rsidRPr="00966E67" w:rsidRDefault="00E03689" w:rsidP="008A19FF">
            <w:pPr>
              <w:pStyle w:val="ListParagraph"/>
              <w:spacing w:after="0" w:line="240" w:lineRule="auto"/>
              <w:ind w:left="34"/>
              <w:jc w:val="both"/>
              <w:rPr>
                <w:rFonts w:ascii="Times New Roman" w:hAnsi="Times New Roman"/>
              </w:rPr>
            </w:pPr>
            <w:r w:rsidRPr="00966E67">
              <w:rPr>
                <w:rFonts w:ascii="Times New Roman" w:hAnsi="Times New Roman"/>
              </w:rPr>
              <w:t xml:space="preserve">3.4. Pretendents ir reģistrēts, licencēts un/vai sertificēts atbilstoši attiecīgās valsts normatīvo aktu prasībām, tiesīgs veikt Pasūtītājam nepieciešamos </w:t>
            </w:r>
            <w:r w:rsidR="00DA39A5" w:rsidRPr="00966E67">
              <w:rPr>
                <w:rFonts w:ascii="Times New Roman" w:hAnsi="Times New Roman"/>
              </w:rPr>
              <w:t>pakalpojumus</w:t>
            </w:r>
            <w:r w:rsidRPr="00966E67">
              <w:rPr>
                <w:rFonts w:ascii="Times New Roman" w:hAnsi="Times New Roman"/>
              </w:rPr>
              <w:t>.</w:t>
            </w:r>
          </w:p>
        </w:tc>
        <w:tc>
          <w:tcPr>
            <w:tcW w:w="5670" w:type="dxa"/>
            <w:shd w:val="clear" w:color="auto" w:fill="auto"/>
          </w:tcPr>
          <w:p w14:paraId="4F112E98" w14:textId="5511CEB6" w:rsidR="00E03689" w:rsidRPr="00966E67" w:rsidRDefault="00E03689" w:rsidP="008A19FF">
            <w:pPr>
              <w:pStyle w:val="ListParagraph"/>
              <w:numPr>
                <w:ilvl w:val="1"/>
                <w:numId w:val="13"/>
              </w:numPr>
              <w:spacing w:after="0" w:line="240" w:lineRule="auto"/>
              <w:ind w:left="274" w:hanging="283"/>
              <w:contextualSpacing/>
              <w:jc w:val="both"/>
              <w:rPr>
                <w:rFonts w:ascii="Times New Roman" w:hAnsi="Times New Roman"/>
              </w:rPr>
            </w:pPr>
            <w:r w:rsidRPr="00966E67">
              <w:rPr>
                <w:rFonts w:ascii="Times New Roman" w:hAnsi="Times New Roman"/>
              </w:rPr>
              <w:t>Komisija pārliecinās par pretendenta reģistrācijas faktu Uzņēmumu reģistra mājaslapā (</w:t>
            </w:r>
            <w:hyperlink r:id="rId12" w:history="1">
              <w:r w:rsidRPr="00966E67">
                <w:rPr>
                  <w:rStyle w:val="Hyperlink"/>
                  <w:rFonts w:ascii="Times New Roman" w:hAnsi="Times New Roman"/>
                </w:rPr>
                <w:t>www.ur.gov.lv</w:t>
              </w:r>
            </w:hyperlink>
            <w:r w:rsidRPr="00966E67">
              <w:rPr>
                <w:rFonts w:ascii="Times New Roman" w:hAnsi="Times New Roman"/>
              </w:rPr>
              <w:t>), kā arī saņemot izziņas EIS (</w:t>
            </w:r>
            <w:hyperlink r:id="rId13" w:history="1">
              <w:r w:rsidRPr="00966E67">
                <w:rPr>
                  <w:rStyle w:val="Hyperlink"/>
                  <w:rFonts w:ascii="Times New Roman" w:hAnsi="Times New Roman"/>
                </w:rPr>
                <w:t>https://www.eis.gov.lv/</w:t>
              </w:r>
            </w:hyperlink>
            <w:r w:rsidRPr="00966E67">
              <w:rPr>
                <w:rFonts w:ascii="Times New Roman" w:hAnsi="Times New Roman"/>
              </w:rPr>
              <w:t xml:space="preserve">). </w:t>
            </w:r>
          </w:p>
        </w:tc>
      </w:tr>
      <w:tr w:rsidR="0090357A" w:rsidRPr="00966E67" w14:paraId="30199BC4" w14:textId="77777777" w:rsidTr="00445114">
        <w:trPr>
          <w:jc w:val="center"/>
        </w:trPr>
        <w:tc>
          <w:tcPr>
            <w:tcW w:w="4106" w:type="dxa"/>
            <w:shd w:val="clear" w:color="auto" w:fill="auto"/>
          </w:tcPr>
          <w:p w14:paraId="7C78C236" w14:textId="636EA8C4" w:rsidR="00E51266" w:rsidRPr="002142CC" w:rsidRDefault="00DA39A5" w:rsidP="002142CC">
            <w:pPr>
              <w:pStyle w:val="ListParagraph"/>
              <w:spacing w:after="0" w:line="240" w:lineRule="auto"/>
              <w:ind w:left="34"/>
              <w:jc w:val="both"/>
              <w:rPr>
                <w:rFonts w:ascii="Times New Roman" w:hAnsi="Times New Roman"/>
              </w:rPr>
            </w:pPr>
            <w:r w:rsidRPr="00966E67">
              <w:rPr>
                <w:rFonts w:ascii="Times New Roman" w:hAnsi="Times New Roman"/>
                <w:lang w:bidi="bo-CN"/>
              </w:rPr>
              <w:t>3.5.</w:t>
            </w:r>
            <w:r w:rsidR="0090357A" w:rsidRPr="00966E67">
              <w:rPr>
                <w:rFonts w:ascii="Times New Roman" w:hAnsi="Times New Roman"/>
                <w:lang w:bidi="bo-CN"/>
              </w:rPr>
              <w:t xml:space="preserve"> </w:t>
            </w:r>
            <w:r w:rsidR="00E51266" w:rsidRPr="00E51266">
              <w:rPr>
                <w:rFonts w:ascii="Times New Roman" w:hAnsi="Times New Roman"/>
              </w:rPr>
              <w:t>Pretendentam iepriekšējo 3 (trīs) gadu laikā</w:t>
            </w:r>
            <w:r w:rsidR="002142CC">
              <w:rPr>
                <w:rFonts w:ascii="Times New Roman" w:hAnsi="Times New Roman"/>
              </w:rPr>
              <w:t>, skaitot līdz piedāvājumu iesniegšanas dienai</w:t>
            </w:r>
            <w:r w:rsidR="00E51266" w:rsidRPr="00E51266">
              <w:rPr>
                <w:rFonts w:ascii="Times New Roman" w:hAnsi="Times New Roman"/>
              </w:rPr>
              <w:t xml:space="preserve"> ir pieredze </w:t>
            </w:r>
            <w:r w:rsidR="003D7647">
              <w:rPr>
                <w:rFonts w:ascii="Times New Roman" w:hAnsi="Times New Roman"/>
              </w:rPr>
              <w:t xml:space="preserve">neregulāru </w:t>
            </w:r>
            <w:r w:rsidR="00E51266" w:rsidRPr="00E51266">
              <w:rPr>
                <w:rFonts w:ascii="Times New Roman" w:hAnsi="Times New Roman"/>
              </w:rPr>
              <w:t>pasažieru pārvadājumu pakalpojumu sniegšanā</w:t>
            </w:r>
            <w:r w:rsidR="003D7647">
              <w:rPr>
                <w:rFonts w:ascii="Times New Roman" w:hAnsi="Times New Roman"/>
              </w:rPr>
              <w:t>.</w:t>
            </w:r>
          </w:p>
        </w:tc>
        <w:tc>
          <w:tcPr>
            <w:tcW w:w="5670" w:type="dxa"/>
            <w:shd w:val="clear" w:color="auto" w:fill="auto"/>
          </w:tcPr>
          <w:p w14:paraId="3FBF7C8A" w14:textId="5CF890EE" w:rsidR="0090357A" w:rsidRPr="00966E67" w:rsidRDefault="00DA39A5" w:rsidP="008A19FF">
            <w:pPr>
              <w:pStyle w:val="ListParagraph"/>
              <w:numPr>
                <w:ilvl w:val="2"/>
                <w:numId w:val="0"/>
              </w:numPr>
              <w:spacing w:after="0" w:line="240" w:lineRule="auto"/>
              <w:jc w:val="both"/>
              <w:rPr>
                <w:rFonts w:ascii="Times New Roman" w:hAnsi="Times New Roman"/>
                <w:lang w:bidi="bo-CN"/>
              </w:rPr>
            </w:pPr>
            <w:r w:rsidRPr="00966E67">
              <w:rPr>
                <w:rFonts w:ascii="Times New Roman" w:hAnsi="Times New Roman"/>
                <w:lang w:bidi="bo-CN"/>
              </w:rPr>
              <w:t>3.5.1.</w:t>
            </w:r>
            <w:r w:rsidR="0090357A" w:rsidRPr="00966E67">
              <w:rPr>
                <w:rFonts w:ascii="Times New Roman" w:hAnsi="Times New Roman"/>
                <w:lang w:bidi="bo-CN"/>
              </w:rPr>
              <w:t xml:space="preserve"> Lai apliecinātu nolikuma </w:t>
            </w:r>
            <w:r w:rsidRPr="00966E67">
              <w:rPr>
                <w:rFonts w:ascii="Times New Roman" w:hAnsi="Times New Roman"/>
                <w:lang w:bidi="bo-CN"/>
              </w:rPr>
              <w:t>3.5</w:t>
            </w:r>
            <w:r w:rsidR="0090357A" w:rsidRPr="00966E67">
              <w:rPr>
                <w:rFonts w:ascii="Times New Roman" w:hAnsi="Times New Roman"/>
                <w:lang w:bidi="bo-CN"/>
              </w:rPr>
              <w:t xml:space="preserve">.punkta izpildi, jāiesniedz pakalpojuma saņēmēja pozitīva atsauksme. </w:t>
            </w:r>
          </w:p>
        </w:tc>
      </w:tr>
      <w:tr w:rsidR="004F31D1" w:rsidRPr="00966E67" w14:paraId="55659E32" w14:textId="77777777" w:rsidTr="00445114">
        <w:trPr>
          <w:jc w:val="center"/>
        </w:trPr>
        <w:tc>
          <w:tcPr>
            <w:tcW w:w="4106" w:type="dxa"/>
            <w:shd w:val="clear" w:color="auto" w:fill="auto"/>
          </w:tcPr>
          <w:p w14:paraId="46EA3726" w14:textId="1971967C" w:rsidR="004F31D1" w:rsidRPr="00966E67" w:rsidRDefault="00272C50" w:rsidP="008A19FF">
            <w:pPr>
              <w:pStyle w:val="ListParagraph"/>
              <w:spacing w:after="0" w:line="240" w:lineRule="auto"/>
              <w:ind w:left="34"/>
              <w:jc w:val="both"/>
              <w:rPr>
                <w:rFonts w:ascii="Times New Roman" w:hAnsi="Times New Roman"/>
                <w:lang w:bidi="bo-CN"/>
              </w:rPr>
            </w:pPr>
            <w:r w:rsidRPr="00966E67">
              <w:rPr>
                <w:rFonts w:ascii="Times New Roman" w:hAnsi="Times New Roman"/>
                <w:lang w:bidi="bo-CN"/>
              </w:rPr>
              <w:t xml:space="preserve">3.6. </w:t>
            </w:r>
            <w:r w:rsidR="00C0721F" w:rsidRPr="00C0721F">
              <w:rPr>
                <w:rFonts w:ascii="Times New Roman" w:hAnsi="Times New Roman"/>
                <w:lang w:bidi="bo-CN"/>
              </w:rPr>
              <w:t>Pretendents ir licencēts kā pasažieru komercpārvadājumu veicējs Latvijas Republikas teritorijā.</w:t>
            </w:r>
          </w:p>
        </w:tc>
        <w:tc>
          <w:tcPr>
            <w:tcW w:w="5670" w:type="dxa"/>
            <w:shd w:val="clear" w:color="auto" w:fill="auto"/>
          </w:tcPr>
          <w:p w14:paraId="22529688" w14:textId="0EC256AE" w:rsidR="00E82A6A" w:rsidRPr="00966E67" w:rsidRDefault="00DB1478" w:rsidP="008A19FF">
            <w:pPr>
              <w:pStyle w:val="ListParagraph"/>
              <w:numPr>
                <w:ilvl w:val="2"/>
                <w:numId w:val="0"/>
              </w:numPr>
              <w:spacing w:after="0" w:line="240" w:lineRule="auto"/>
              <w:jc w:val="both"/>
              <w:rPr>
                <w:rFonts w:ascii="Times New Roman" w:hAnsi="Times New Roman"/>
                <w:lang w:bidi="bo-CN"/>
              </w:rPr>
            </w:pPr>
            <w:r>
              <w:rPr>
                <w:rFonts w:ascii="Times New Roman" w:hAnsi="Times New Roman"/>
              </w:rPr>
              <w:t xml:space="preserve">3.6.1. </w:t>
            </w:r>
            <w:r w:rsidR="00C0721F">
              <w:rPr>
                <w:rFonts w:ascii="Times New Roman" w:hAnsi="Times New Roman"/>
              </w:rPr>
              <w:t xml:space="preserve">Pretendents iesniedz </w:t>
            </w:r>
            <w:r w:rsidR="00C0721F" w:rsidRPr="00C0721F">
              <w:rPr>
                <w:rFonts w:ascii="Times New Roman" w:hAnsi="Times New Roman"/>
              </w:rPr>
              <w:t>Autotransporta direkcijas izsniegtas speciālās atļaujas (licences) pasažieru pārvadājumiem ar autobusiem Latvijas Republikas teritorijā kopij</w:t>
            </w:r>
            <w:r w:rsidR="00C0721F">
              <w:rPr>
                <w:rFonts w:ascii="Times New Roman" w:hAnsi="Times New Roman"/>
              </w:rPr>
              <w:t>u/</w:t>
            </w:r>
            <w:proofErr w:type="spellStart"/>
            <w:r w:rsidR="00C0721F">
              <w:rPr>
                <w:rFonts w:ascii="Times New Roman" w:hAnsi="Times New Roman"/>
              </w:rPr>
              <w:t>as</w:t>
            </w:r>
            <w:proofErr w:type="spellEnd"/>
            <w:r w:rsidR="00C0721F" w:rsidRPr="00C0721F">
              <w:rPr>
                <w:rFonts w:ascii="Times New Roman" w:hAnsi="Times New Roman"/>
              </w:rPr>
              <w:t>.</w:t>
            </w:r>
          </w:p>
        </w:tc>
      </w:tr>
      <w:tr w:rsidR="00CD7AAA" w:rsidRPr="00966E67" w14:paraId="305FBF98" w14:textId="77777777" w:rsidTr="008A19FF">
        <w:trPr>
          <w:trHeight w:val="2973"/>
          <w:jc w:val="center"/>
        </w:trPr>
        <w:tc>
          <w:tcPr>
            <w:tcW w:w="4106" w:type="dxa"/>
            <w:shd w:val="clear" w:color="auto" w:fill="auto"/>
          </w:tcPr>
          <w:p w14:paraId="791FB217" w14:textId="241CB147" w:rsidR="00CD7AAA" w:rsidRPr="00966E67" w:rsidRDefault="00CD7AAA" w:rsidP="002D4E88">
            <w:pPr>
              <w:pStyle w:val="Rindkopa"/>
              <w:ind w:left="0"/>
              <w:rPr>
                <w:rFonts w:ascii="Times New Roman" w:hAnsi="Times New Roman"/>
                <w:szCs w:val="20"/>
                <w:lang w:bidi="bo-CN"/>
              </w:rPr>
            </w:pPr>
            <w:r w:rsidRPr="00966E67">
              <w:rPr>
                <w:rFonts w:ascii="Times New Roman" w:hAnsi="Times New Roman"/>
                <w:szCs w:val="20"/>
                <w:lang w:bidi="bo-CN"/>
              </w:rPr>
              <w:lastRenderedPageBreak/>
              <w:t>3.</w:t>
            </w:r>
            <w:r w:rsidR="002D4E88">
              <w:rPr>
                <w:rFonts w:ascii="Times New Roman" w:hAnsi="Times New Roman"/>
                <w:szCs w:val="20"/>
                <w:lang w:bidi="bo-CN"/>
              </w:rPr>
              <w:t>7</w:t>
            </w:r>
            <w:r w:rsidRPr="00966E67">
              <w:rPr>
                <w:rFonts w:ascii="Times New Roman" w:hAnsi="Times New Roman"/>
                <w:szCs w:val="20"/>
                <w:lang w:bidi="bo-CN"/>
              </w:rPr>
              <w:t>. Pretendentam jāiesniedz finanšu piedāvājums attiecīgajai iepirkuma daļai, kurai piedāvājums tiek iesniegts.</w:t>
            </w:r>
          </w:p>
        </w:tc>
        <w:tc>
          <w:tcPr>
            <w:tcW w:w="5670" w:type="dxa"/>
            <w:shd w:val="clear" w:color="auto" w:fill="auto"/>
          </w:tcPr>
          <w:p w14:paraId="1386E955" w14:textId="0267B477" w:rsidR="00966E67" w:rsidRPr="00966E67" w:rsidRDefault="00BB0621" w:rsidP="008A19FF">
            <w:pPr>
              <w:spacing w:after="0" w:line="240" w:lineRule="auto"/>
              <w:jc w:val="both"/>
              <w:rPr>
                <w:rFonts w:ascii="Times New Roman" w:hAnsi="Times New Roman"/>
                <w:b/>
                <w:sz w:val="20"/>
                <w:szCs w:val="20"/>
              </w:rPr>
            </w:pPr>
            <w:r>
              <w:rPr>
                <w:rFonts w:ascii="Times New Roman" w:hAnsi="Times New Roman"/>
                <w:sz w:val="20"/>
                <w:szCs w:val="20"/>
              </w:rPr>
              <w:t>3.</w:t>
            </w:r>
            <w:r w:rsidR="002D4E88">
              <w:rPr>
                <w:rFonts w:ascii="Times New Roman" w:hAnsi="Times New Roman"/>
                <w:sz w:val="20"/>
                <w:szCs w:val="20"/>
              </w:rPr>
              <w:t>7</w:t>
            </w:r>
            <w:r>
              <w:rPr>
                <w:rFonts w:ascii="Times New Roman" w:hAnsi="Times New Roman"/>
                <w:sz w:val="20"/>
                <w:szCs w:val="20"/>
              </w:rPr>
              <w:t xml:space="preserve">.1. </w:t>
            </w:r>
            <w:r w:rsidR="00966E67" w:rsidRPr="00966E67">
              <w:rPr>
                <w:rFonts w:ascii="Times New Roman" w:hAnsi="Times New Roman"/>
                <w:sz w:val="20"/>
                <w:szCs w:val="20"/>
              </w:rPr>
              <w:t>Pretendents iesniedz finanšu piedāvājumu atbilstoši EIS e-konkursu apakšsistēmā šā konkursa sadaļā publicētajai veidlapai (formai), aizpildot atbilstošās finanšu piedāvājuma Microsoft Word formas ailes (pielikums Nr.6).</w:t>
            </w:r>
          </w:p>
          <w:p w14:paraId="39B22ADC" w14:textId="3D6C25AB" w:rsidR="00966E67" w:rsidRPr="00966E67" w:rsidRDefault="00BB0621" w:rsidP="008A19FF">
            <w:pPr>
              <w:pStyle w:val="ListParagraph"/>
              <w:spacing w:after="0" w:line="240" w:lineRule="auto"/>
              <w:ind w:left="0"/>
              <w:jc w:val="both"/>
              <w:rPr>
                <w:rFonts w:ascii="Times New Roman" w:hAnsi="Times New Roman"/>
                <w:bCs/>
              </w:rPr>
            </w:pPr>
            <w:r>
              <w:rPr>
                <w:rFonts w:ascii="Times New Roman" w:hAnsi="Times New Roman"/>
                <w:bCs/>
                <w:shd w:val="clear" w:color="auto" w:fill="FFFFFF" w:themeFill="background1"/>
              </w:rPr>
              <w:t>3.</w:t>
            </w:r>
            <w:r w:rsidR="002D4E88">
              <w:rPr>
                <w:rFonts w:ascii="Times New Roman" w:hAnsi="Times New Roman"/>
                <w:bCs/>
                <w:shd w:val="clear" w:color="auto" w:fill="FFFFFF" w:themeFill="background1"/>
              </w:rPr>
              <w:t>7</w:t>
            </w:r>
            <w:r>
              <w:rPr>
                <w:rFonts w:ascii="Times New Roman" w:hAnsi="Times New Roman"/>
                <w:bCs/>
                <w:shd w:val="clear" w:color="auto" w:fill="FFFFFF" w:themeFill="background1"/>
              </w:rPr>
              <w:t xml:space="preserve">.2. </w:t>
            </w:r>
            <w:r w:rsidR="00966E67" w:rsidRPr="00966E67">
              <w:rPr>
                <w:rFonts w:ascii="Times New Roman" w:hAnsi="Times New Roman"/>
                <w:bCs/>
                <w:shd w:val="clear" w:color="auto" w:fill="FFFFFF" w:themeFill="background1"/>
              </w:rPr>
              <w:t>Pretendents finanšu piedāvājumu sagatavo, aizpildot Finanšu piedāvājuma formu.</w:t>
            </w:r>
            <w:r w:rsidR="00966E67" w:rsidRPr="00966E67">
              <w:rPr>
                <w:rFonts w:ascii="Times New Roman" w:hAnsi="Times New Roman"/>
                <w:bCs/>
              </w:rPr>
              <w:t xml:space="preserve"> </w:t>
            </w:r>
          </w:p>
          <w:p w14:paraId="174C19C8" w14:textId="5B2D8799" w:rsidR="00CD7AAA" w:rsidRDefault="00BB0621" w:rsidP="008A19FF">
            <w:pPr>
              <w:pStyle w:val="ListParagraph"/>
              <w:tabs>
                <w:tab w:val="left" w:pos="426"/>
              </w:tabs>
              <w:spacing w:after="0" w:line="240" w:lineRule="auto"/>
              <w:ind w:left="0"/>
              <w:contextualSpacing/>
              <w:jc w:val="both"/>
              <w:rPr>
                <w:rFonts w:ascii="Times New Roman" w:hAnsi="Times New Roman"/>
              </w:rPr>
            </w:pPr>
            <w:r>
              <w:rPr>
                <w:rFonts w:ascii="Times New Roman" w:hAnsi="Times New Roman"/>
              </w:rPr>
              <w:t>3.</w:t>
            </w:r>
            <w:r w:rsidR="002D4E88">
              <w:rPr>
                <w:rFonts w:ascii="Times New Roman" w:hAnsi="Times New Roman"/>
              </w:rPr>
              <w:t>7</w:t>
            </w:r>
            <w:r>
              <w:rPr>
                <w:rFonts w:ascii="Times New Roman" w:hAnsi="Times New Roman"/>
              </w:rPr>
              <w:t xml:space="preserve">.3. </w:t>
            </w:r>
            <w:r w:rsidR="00966E67" w:rsidRPr="00966E67">
              <w:rPr>
                <w:rFonts w:ascii="Times New Roman" w:hAnsi="Times New Roman"/>
              </w:rPr>
              <w:t xml:space="preserve">Piedāvājuma cena ir jāaprēķina un jānorāda ar precizitāti 2 (divas) zīmes aiz komata bez pievienotās vērtības nodokļa.  </w:t>
            </w:r>
          </w:p>
          <w:p w14:paraId="50002387" w14:textId="5BDA46DC" w:rsidR="00ED5E65" w:rsidRPr="00601A99" w:rsidRDefault="00ED5E65" w:rsidP="002D4E88">
            <w:pPr>
              <w:spacing w:after="0" w:line="240" w:lineRule="auto"/>
              <w:jc w:val="both"/>
              <w:rPr>
                <w:rFonts w:ascii="Times New Roman" w:hAnsi="Times New Roman"/>
                <w:sz w:val="20"/>
                <w:szCs w:val="20"/>
              </w:rPr>
            </w:pPr>
            <w:r>
              <w:rPr>
                <w:rFonts w:ascii="Times New Roman" w:hAnsi="Times New Roman"/>
                <w:sz w:val="20"/>
                <w:szCs w:val="20"/>
              </w:rPr>
              <w:t>3.</w:t>
            </w:r>
            <w:r w:rsidR="002D4E88">
              <w:rPr>
                <w:rFonts w:ascii="Times New Roman" w:hAnsi="Times New Roman"/>
                <w:sz w:val="20"/>
                <w:szCs w:val="20"/>
              </w:rPr>
              <w:t>7</w:t>
            </w:r>
            <w:r>
              <w:rPr>
                <w:rFonts w:ascii="Times New Roman" w:hAnsi="Times New Roman"/>
                <w:sz w:val="20"/>
                <w:szCs w:val="20"/>
              </w:rPr>
              <w:t>.</w:t>
            </w:r>
            <w:r w:rsidR="002D4E88">
              <w:rPr>
                <w:rFonts w:ascii="Times New Roman" w:hAnsi="Times New Roman"/>
                <w:sz w:val="20"/>
                <w:szCs w:val="20"/>
              </w:rPr>
              <w:t>4</w:t>
            </w:r>
            <w:r>
              <w:rPr>
                <w:rFonts w:ascii="Times New Roman" w:hAnsi="Times New Roman"/>
                <w:sz w:val="20"/>
                <w:szCs w:val="20"/>
              </w:rPr>
              <w:t xml:space="preserve">. </w:t>
            </w:r>
            <w:r w:rsidRPr="00ED5E65">
              <w:rPr>
                <w:rFonts w:ascii="Times New Roman" w:hAnsi="Times New Roman"/>
                <w:sz w:val="20"/>
                <w:szCs w:val="20"/>
              </w:rPr>
              <w:t>Finanšu piedāvājumā jānorāda 1 kilometra maksimālā pārvadājuma cena bez PVN, un izcenojums par 1 stundas dīkstāvi (gaidīšanu).</w:t>
            </w:r>
          </w:p>
        </w:tc>
      </w:tr>
      <w:tr w:rsidR="00CD13C1" w:rsidRPr="00966E67" w14:paraId="70258F28" w14:textId="77777777" w:rsidTr="00445114">
        <w:trPr>
          <w:jc w:val="center"/>
        </w:trPr>
        <w:tc>
          <w:tcPr>
            <w:tcW w:w="4106" w:type="dxa"/>
            <w:shd w:val="clear" w:color="auto" w:fill="auto"/>
          </w:tcPr>
          <w:p w14:paraId="4740ECFA" w14:textId="486D9049" w:rsidR="00CD13C1" w:rsidRPr="00966E67" w:rsidRDefault="00CD13C1" w:rsidP="008A19FF">
            <w:pPr>
              <w:widowControl w:val="0"/>
              <w:suppressAutoHyphens/>
              <w:spacing w:after="0" w:line="240" w:lineRule="auto"/>
              <w:ind w:right="-1"/>
              <w:jc w:val="both"/>
              <w:rPr>
                <w:rFonts w:ascii="Times New Roman" w:hAnsi="Times New Roman"/>
                <w:sz w:val="20"/>
                <w:szCs w:val="20"/>
              </w:rPr>
            </w:pPr>
            <w:r w:rsidRPr="00966E67">
              <w:rPr>
                <w:rFonts w:ascii="Times New Roman" w:hAnsi="Times New Roman"/>
                <w:sz w:val="20"/>
                <w:szCs w:val="20"/>
                <w:lang w:bidi="bo-CN"/>
              </w:rPr>
              <w:t>3.</w:t>
            </w:r>
            <w:r w:rsidR="002D4E88">
              <w:rPr>
                <w:rFonts w:ascii="Times New Roman" w:hAnsi="Times New Roman"/>
                <w:sz w:val="20"/>
                <w:szCs w:val="20"/>
                <w:lang w:bidi="bo-CN"/>
              </w:rPr>
              <w:t>8</w:t>
            </w:r>
            <w:r w:rsidRPr="00966E67">
              <w:rPr>
                <w:rFonts w:ascii="Times New Roman" w:hAnsi="Times New Roman"/>
                <w:sz w:val="20"/>
                <w:szCs w:val="20"/>
                <w:lang w:bidi="bo-CN"/>
              </w:rPr>
              <w:t xml:space="preserve">. </w:t>
            </w:r>
            <w:r w:rsidRPr="00966E67">
              <w:rPr>
                <w:rFonts w:ascii="Times New Roman" w:hAnsi="Times New Roman"/>
                <w:sz w:val="20"/>
                <w:szCs w:val="20"/>
              </w:rPr>
              <w:t xml:space="preserve">Pretendents var balstīties uz citu personu tehniskajām un profesionālajām, ja tas ir nepieciešams konkrētā iepirkuma līguma izpildei, neatkarīgi no savstarpējo attiecību tiesiskā rakstura. </w:t>
            </w:r>
            <w:r w:rsidRPr="00966E67">
              <w:rPr>
                <w:rFonts w:ascii="Times New Roman" w:hAnsi="Times New Roman"/>
                <w:sz w:val="20"/>
                <w:szCs w:val="20"/>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15E63A6" w14:textId="1E6B792C" w:rsidR="00CD13C1" w:rsidRPr="00966E67" w:rsidRDefault="00CD13C1" w:rsidP="008A19FF">
            <w:pPr>
              <w:pStyle w:val="Rindkopa"/>
              <w:ind w:left="0"/>
              <w:rPr>
                <w:rFonts w:ascii="Times New Roman" w:hAnsi="Times New Roman"/>
                <w:szCs w:val="20"/>
                <w:lang w:bidi="bo-CN"/>
              </w:rPr>
            </w:pPr>
            <w:r w:rsidRPr="00966E67">
              <w:rPr>
                <w:rFonts w:ascii="Times New Roman" w:eastAsia="Calibri" w:hAnsi="Times New Roman"/>
                <w:szCs w:val="20"/>
                <w:u w:val="single"/>
              </w:rPr>
              <w:t>Šajā gadījumā Pretendents un persona, uz kuras iespējām tas balstās, ir solidāri atbildīgi par iepirkuma līguma izpildi.</w:t>
            </w:r>
          </w:p>
        </w:tc>
        <w:tc>
          <w:tcPr>
            <w:tcW w:w="5670" w:type="dxa"/>
            <w:shd w:val="clear" w:color="auto" w:fill="auto"/>
          </w:tcPr>
          <w:p w14:paraId="5D21AE38" w14:textId="2A67A03C" w:rsidR="00CD13C1" w:rsidRPr="00966E67" w:rsidRDefault="00CD13C1" w:rsidP="002D4E88">
            <w:pPr>
              <w:tabs>
                <w:tab w:val="left" w:pos="1260"/>
              </w:tabs>
              <w:spacing w:after="0" w:line="240" w:lineRule="auto"/>
              <w:jc w:val="both"/>
              <w:rPr>
                <w:rFonts w:ascii="Times New Roman" w:hAnsi="Times New Roman"/>
                <w:sz w:val="20"/>
                <w:szCs w:val="20"/>
                <w:lang w:bidi="ne-NP"/>
              </w:rPr>
            </w:pPr>
            <w:r w:rsidRPr="00966E67">
              <w:rPr>
                <w:rFonts w:ascii="Times New Roman" w:hAnsi="Times New Roman"/>
                <w:sz w:val="20"/>
                <w:szCs w:val="20"/>
              </w:rPr>
              <w:t>3.</w:t>
            </w:r>
            <w:r w:rsidR="002D4E88">
              <w:rPr>
                <w:rFonts w:ascii="Times New Roman" w:hAnsi="Times New Roman"/>
                <w:sz w:val="20"/>
                <w:szCs w:val="20"/>
              </w:rPr>
              <w:t>8</w:t>
            </w:r>
            <w:r w:rsidRPr="00966E67">
              <w:rPr>
                <w:rFonts w:ascii="Times New Roman" w:hAnsi="Times New Roman"/>
                <w:sz w:val="20"/>
                <w:szCs w:val="20"/>
              </w:rPr>
              <w:t>.1. Pretendents pierāda Komisijai, ka tā rīcībā būs nepieciešamie resursi, iesniedzot šo personu apliecinājumu vai vienošanos par nepieciešamo resursu nodošanu pretendenta rīcībā, norādot, kādi resursi pretendenta rīcībā tiks nodoti.</w:t>
            </w:r>
          </w:p>
        </w:tc>
      </w:tr>
      <w:tr w:rsidR="00CD13C1" w:rsidRPr="00F770C7" w14:paraId="4D1A0F92" w14:textId="77777777" w:rsidTr="00445114">
        <w:trPr>
          <w:jc w:val="center"/>
        </w:trPr>
        <w:tc>
          <w:tcPr>
            <w:tcW w:w="4106" w:type="dxa"/>
            <w:shd w:val="clear" w:color="auto" w:fill="auto"/>
          </w:tcPr>
          <w:p w14:paraId="7188669C" w14:textId="5BD44163" w:rsidR="00CD13C1" w:rsidRPr="00966E67" w:rsidRDefault="00CD13C1" w:rsidP="002D4E88">
            <w:pPr>
              <w:widowControl w:val="0"/>
              <w:suppressAutoHyphens/>
              <w:spacing w:after="0" w:line="240" w:lineRule="auto"/>
              <w:ind w:right="-1"/>
              <w:jc w:val="both"/>
              <w:rPr>
                <w:rFonts w:ascii="Times New Roman" w:hAnsi="Times New Roman"/>
                <w:sz w:val="20"/>
                <w:szCs w:val="20"/>
                <w:lang w:bidi="bo-CN"/>
              </w:rPr>
            </w:pPr>
            <w:r w:rsidRPr="00966E67">
              <w:rPr>
                <w:rFonts w:ascii="Times New Roman" w:hAnsi="Times New Roman"/>
                <w:sz w:val="20"/>
                <w:szCs w:val="20"/>
                <w:lang w:bidi="bo-CN"/>
              </w:rPr>
              <w:t>3.</w:t>
            </w:r>
            <w:r w:rsidR="002D4E88">
              <w:rPr>
                <w:rFonts w:ascii="Times New Roman" w:hAnsi="Times New Roman"/>
                <w:sz w:val="20"/>
                <w:szCs w:val="20"/>
                <w:lang w:bidi="bo-CN"/>
              </w:rPr>
              <w:t>9</w:t>
            </w:r>
            <w:r w:rsidRPr="00966E67">
              <w:rPr>
                <w:rFonts w:ascii="Times New Roman" w:hAnsi="Times New Roman"/>
                <w:sz w:val="20"/>
                <w:szCs w:val="20"/>
                <w:lang w:bidi="bo-CN"/>
              </w:rPr>
              <w:t xml:space="preserve">. </w:t>
            </w:r>
            <w:r w:rsidRPr="00966E67">
              <w:rPr>
                <w:rFonts w:ascii="Times New Roman" w:hAnsi="Times New Roman"/>
                <w:sz w:val="20"/>
                <w:szCs w:val="20"/>
              </w:rPr>
              <w:t>Pretendents līguma izpildei var piesaistīt apakšuzņēmējus.</w:t>
            </w:r>
          </w:p>
        </w:tc>
        <w:tc>
          <w:tcPr>
            <w:tcW w:w="5670" w:type="dxa"/>
            <w:shd w:val="clear" w:color="auto" w:fill="auto"/>
          </w:tcPr>
          <w:p w14:paraId="4AC25B32" w14:textId="2A9853B1" w:rsidR="00B42F35" w:rsidRPr="00F770C7" w:rsidRDefault="00B42F35" w:rsidP="008A19FF">
            <w:pPr>
              <w:pStyle w:val="ListParagraph"/>
              <w:numPr>
                <w:ilvl w:val="0"/>
                <w:numId w:val="14"/>
              </w:numPr>
              <w:tabs>
                <w:tab w:val="left" w:pos="851"/>
              </w:tabs>
              <w:spacing w:after="0" w:line="240" w:lineRule="auto"/>
              <w:ind w:left="321" w:right="-1" w:hanging="284"/>
              <w:contextualSpacing/>
              <w:jc w:val="both"/>
              <w:rPr>
                <w:rFonts w:ascii="Times New Roman" w:hAnsi="Times New Roman"/>
              </w:rPr>
            </w:pPr>
            <w:r w:rsidRPr="00F770C7">
              <w:rPr>
                <w:rFonts w:ascii="Times New Roman" w:hAnsi="Times New Roman"/>
              </w:rPr>
              <w:t xml:space="preserve">Pretendentam jāiesniedz piesaistīto apakšuzņēmēju un apakšuzņēmēju </w:t>
            </w:r>
            <w:proofErr w:type="spellStart"/>
            <w:r w:rsidRPr="00F770C7">
              <w:rPr>
                <w:rFonts w:ascii="Times New Roman" w:hAnsi="Times New Roman"/>
              </w:rPr>
              <w:t>apakšuzņēmēju</w:t>
            </w:r>
            <w:proofErr w:type="spellEnd"/>
            <w:r w:rsidRPr="00F770C7">
              <w:rPr>
                <w:rFonts w:ascii="Times New Roman" w:hAnsi="Times New Roman"/>
              </w:rPr>
              <w:t xml:space="preserve"> saraksts (</w:t>
            </w:r>
            <w:r w:rsidR="00AD7F4F" w:rsidRPr="00F770C7">
              <w:rPr>
                <w:rFonts w:ascii="Times New Roman" w:hAnsi="Times New Roman"/>
              </w:rPr>
              <w:t>2</w:t>
            </w:r>
            <w:r w:rsidRPr="00F770C7">
              <w:rPr>
                <w:rFonts w:ascii="Times New Roman" w:hAnsi="Times New Roman"/>
              </w:rPr>
              <w:t xml:space="preserve">. pielikums), kuru </w:t>
            </w:r>
            <w:r w:rsidR="00486CAC" w:rsidRPr="00F770C7">
              <w:rPr>
                <w:rFonts w:ascii="Times New Roman" w:hAnsi="Times New Roman"/>
              </w:rPr>
              <w:t>sniedzamo pakalpojumu</w:t>
            </w:r>
            <w:r w:rsidRPr="00F770C7">
              <w:rPr>
                <w:rFonts w:ascii="Times New Roman" w:hAnsi="Times New Roman"/>
              </w:rPr>
              <w:t xml:space="preserve"> vērtība ir vismaz 10 000,00 </w:t>
            </w:r>
            <w:proofErr w:type="spellStart"/>
            <w:r w:rsidRPr="00F770C7">
              <w:rPr>
                <w:rFonts w:ascii="Times New Roman" w:hAnsi="Times New Roman"/>
                <w:i/>
              </w:rPr>
              <w:t>euro</w:t>
            </w:r>
            <w:proofErr w:type="spellEnd"/>
            <w:r w:rsidRPr="00F770C7">
              <w:rPr>
                <w:rFonts w:ascii="Times New Roman" w:hAnsi="Times New Roman"/>
              </w:rPr>
              <w:t>, norādot katram apakšuzņēmējam nododamo līguma daļu.</w:t>
            </w:r>
          </w:p>
          <w:p w14:paraId="1D3158FE" w14:textId="7CB4A08A" w:rsidR="00B42F35" w:rsidRDefault="00B42F35" w:rsidP="008A19FF">
            <w:pPr>
              <w:pStyle w:val="ListParagraph"/>
              <w:numPr>
                <w:ilvl w:val="0"/>
                <w:numId w:val="14"/>
              </w:numPr>
              <w:tabs>
                <w:tab w:val="left" w:pos="851"/>
              </w:tabs>
              <w:spacing w:after="0" w:line="240" w:lineRule="auto"/>
              <w:ind w:left="321" w:right="-1" w:hanging="284"/>
              <w:contextualSpacing/>
              <w:jc w:val="both"/>
              <w:rPr>
                <w:rFonts w:ascii="Times New Roman" w:hAnsi="Times New Roman"/>
              </w:rPr>
            </w:pPr>
            <w:r w:rsidRPr="00F770C7">
              <w:rPr>
                <w:rFonts w:ascii="Times New Roman" w:hAnsi="Times New Roman"/>
              </w:rPr>
              <w:t xml:space="preserve">Jāiesniedz ārvalstī reģistrēta apakšuzņēmēja, kura veicamo </w:t>
            </w:r>
            <w:r w:rsidR="00486CAC" w:rsidRPr="00F770C7">
              <w:rPr>
                <w:rFonts w:ascii="Times New Roman" w:hAnsi="Times New Roman"/>
              </w:rPr>
              <w:t xml:space="preserve">sniedzamo pakalpojumu </w:t>
            </w:r>
            <w:r w:rsidRPr="00F770C7">
              <w:rPr>
                <w:rFonts w:ascii="Times New Roman" w:hAnsi="Times New Roman"/>
              </w:rPr>
              <w:t xml:space="preserve">ir vismaz 10 000,00 </w:t>
            </w:r>
            <w:proofErr w:type="spellStart"/>
            <w:r w:rsidRPr="00F770C7">
              <w:rPr>
                <w:rFonts w:ascii="Times New Roman" w:hAnsi="Times New Roman"/>
                <w:i/>
              </w:rPr>
              <w:t>euro</w:t>
            </w:r>
            <w:proofErr w:type="spellEnd"/>
            <w:r w:rsidRPr="00F770C7">
              <w:rPr>
                <w:rFonts w:ascii="Times New Roman" w:hAnsi="Times New Roman"/>
              </w:rPr>
              <w:t>,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18D561EA" w14:textId="77350217" w:rsidR="00CD13C1" w:rsidRPr="008A19FF" w:rsidRDefault="00B42F35" w:rsidP="008A19FF">
            <w:pPr>
              <w:pStyle w:val="ListParagraph"/>
              <w:numPr>
                <w:ilvl w:val="0"/>
                <w:numId w:val="14"/>
              </w:numPr>
              <w:tabs>
                <w:tab w:val="left" w:pos="851"/>
              </w:tabs>
              <w:spacing w:after="0" w:line="240" w:lineRule="auto"/>
              <w:ind w:left="321" w:right="-1" w:hanging="284"/>
              <w:contextualSpacing/>
              <w:jc w:val="both"/>
              <w:rPr>
                <w:rFonts w:ascii="Times New Roman" w:hAnsi="Times New Roman"/>
              </w:rPr>
            </w:pPr>
            <w:r w:rsidRPr="008A19FF">
              <w:rPr>
                <w:rFonts w:ascii="Times New Roman" w:hAnsi="Times New Roman"/>
              </w:rPr>
              <w:t xml:space="preserve">Par katru apakšuzņēmēju, kuru </w:t>
            </w:r>
            <w:r w:rsidR="00486CAC" w:rsidRPr="008A19FF">
              <w:rPr>
                <w:rFonts w:ascii="Times New Roman" w:hAnsi="Times New Roman"/>
              </w:rPr>
              <w:t xml:space="preserve">sniedzamo pakalpojumu </w:t>
            </w:r>
            <w:r w:rsidRPr="008A19FF">
              <w:rPr>
                <w:rFonts w:ascii="Times New Roman" w:hAnsi="Times New Roman"/>
              </w:rPr>
              <w:t xml:space="preserve">vērtība ir vismaz 10 000,00 </w:t>
            </w:r>
            <w:proofErr w:type="spellStart"/>
            <w:r w:rsidRPr="008A19FF">
              <w:rPr>
                <w:rFonts w:ascii="Times New Roman" w:hAnsi="Times New Roman"/>
                <w:i/>
              </w:rPr>
              <w:t>euro</w:t>
            </w:r>
            <w:proofErr w:type="spellEnd"/>
            <w:r w:rsidRPr="008A19FF">
              <w:rPr>
                <w:rFonts w:ascii="Times New Roman" w:hAnsi="Times New Roman"/>
              </w:rPr>
              <w:t>, piedāvājumam jāpievieno vienošanos ar katru apakšuzņēmēju par konkrētu pakalpojumu izpildi vai apakšuzņēmēja apliecinājums par tā gatavību veikt tam izpildei nododamo līguma daļu (</w:t>
            </w:r>
            <w:r w:rsidR="00AD7F4F" w:rsidRPr="008A19FF">
              <w:rPr>
                <w:rFonts w:ascii="Times New Roman" w:hAnsi="Times New Roman"/>
              </w:rPr>
              <w:t>3</w:t>
            </w:r>
            <w:r w:rsidRPr="008A19FF">
              <w:rPr>
                <w:rFonts w:ascii="Times New Roman" w:hAnsi="Times New Roman"/>
              </w:rPr>
              <w:t>. pielikums).</w:t>
            </w:r>
          </w:p>
        </w:tc>
      </w:tr>
    </w:tbl>
    <w:p w14:paraId="615FA648" w14:textId="77777777" w:rsidR="00445114" w:rsidRDefault="00445114" w:rsidP="00234522">
      <w:pPr>
        <w:tabs>
          <w:tab w:val="left" w:pos="284"/>
        </w:tabs>
        <w:suppressAutoHyphens/>
        <w:spacing w:after="0" w:line="240" w:lineRule="auto"/>
        <w:jc w:val="center"/>
        <w:rPr>
          <w:rFonts w:ascii="Times New Roman" w:hAnsi="Times New Roman"/>
          <w:b/>
          <w:bCs/>
          <w:caps/>
          <w:sz w:val="24"/>
          <w:szCs w:val="24"/>
        </w:rPr>
      </w:pPr>
    </w:p>
    <w:p w14:paraId="20BAB598" w14:textId="77777777" w:rsidR="00F6126F" w:rsidRDefault="00F6126F">
      <w:pPr>
        <w:spacing w:after="160" w:line="259" w:lineRule="auto"/>
        <w:rPr>
          <w:rFonts w:ascii="Times New Roman" w:hAnsi="Times New Roman"/>
          <w:b/>
        </w:rPr>
      </w:pPr>
      <w:r>
        <w:rPr>
          <w:rFonts w:ascii="Times New Roman" w:hAnsi="Times New Roman"/>
          <w:b/>
        </w:rPr>
        <w:br w:type="page"/>
      </w:r>
    </w:p>
    <w:p w14:paraId="455E1749" w14:textId="39C048EE" w:rsidR="00C91FB3" w:rsidRPr="00BF2F3A" w:rsidRDefault="00F770C7" w:rsidP="00B20B31">
      <w:pPr>
        <w:spacing w:after="0" w:line="240" w:lineRule="auto"/>
        <w:jc w:val="center"/>
        <w:rPr>
          <w:rFonts w:ascii="Times New Roman" w:hAnsi="Times New Roman"/>
          <w:b/>
        </w:rPr>
      </w:pPr>
      <w:r>
        <w:rPr>
          <w:rFonts w:ascii="Times New Roman" w:hAnsi="Times New Roman"/>
          <w:b/>
        </w:rPr>
        <w:lastRenderedPageBreak/>
        <w:t>4</w:t>
      </w:r>
      <w:r w:rsidR="00C91FB3" w:rsidRPr="00BF2F3A">
        <w:rPr>
          <w:rFonts w:ascii="Times New Roman" w:hAnsi="Times New Roman"/>
          <w:b/>
        </w:rPr>
        <w:t>. PIEDĀVĀJUMU VĒRTĒŠANA UN PIEDĀVĀJUMA IZVĒLES KRITĒRIJI</w:t>
      </w:r>
    </w:p>
    <w:p w14:paraId="45B02A14" w14:textId="714D371F" w:rsidR="00C91FB3" w:rsidRPr="00BF2F3A" w:rsidRDefault="00F770C7" w:rsidP="00B20B31">
      <w:pPr>
        <w:pStyle w:val="Heading2"/>
        <w:keepNext w:val="0"/>
        <w:tabs>
          <w:tab w:val="num" w:pos="567"/>
          <w:tab w:val="left" w:pos="900"/>
        </w:tabs>
        <w:spacing w:before="0" w:after="0" w:line="240" w:lineRule="auto"/>
        <w:jc w:val="both"/>
        <w:rPr>
          <w:rFonts w:ascii="Times New Roman" w:hAnsi="Times New Roman"/>
          <w:b w:val="0"/>
          <w:i w:val="0"/>
          <w:color w:val="000000"/>
          <w:sz w:val="22"/>
          <w:szCs w:val="22"/>
        </w:rPr>
      </w:pPr>
      <w:r>
        <w:rPr>
          <w:rFonts w:ascii="Times New Roman" w:hAnsi="Times New Roman"/>
          <w:b w:val="0"/>
          <w:i w:val="0"/>
          <w:color w:val="000000"/>
          <w:sz w:val="22"/>
          <w:szCs w:val="22"/>
        </w:rPr>
        <w:t>4</w:t>
      </w:r>
      <w:r w:rsidR="00C91FB3" w:rsidRPr="00BF2F3A">
        <w:rPr>
          <w:rFonts w:ascii="Times New Roman" w:hAnsi="Times New Roman"/>
          <w:b w:val="0"/>
          <w:i w:val="0"/>
          <w:color w:val="000000"/>
          <w:sz w:val="22"/>
          <w:szCs w:val="22"/>
        </w:rPr>
        <w:t>.1. 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14:paraId="124B23F3" w14:textId="0DDE9BF1" w:rsidR="00C91FB3" w:rsidRPr="00BF2F3A" w:rsidRDefault="00F770C7" w:rsidP="00B20B31">
      <w:pPr>
        <w:tabs>
          <w:tab w:val="left" w:pos="426"/>
        </w:tabs>
        <w:spacing w:after="0" w:line="240" w:lineRule="auto"/>
        <w:jc w:val="both"/>
        <w:rPr>
          <w:rFonts w:ascii="Times New Roman" w:hAnsi="Times New Roman"/>
        </w:rPr>
      </w:pPr>
      <w:r w:rsidRPr="00F770C7">
        <w:rPr>
          <w:rFonts w:ascii="Times New Roman" w:hAnsi="Times New Roman"/>
          <w:b/>
          <w:iCs/>
          <w:color w:val="000000"/>
        </w:rPr>
        <w:t>4</w:t>
      </w:r>
      <w:r w:rsidR="0090357A" w:rsidRPr="00F770C7">
        <w:rPr>
          <w:rFonts w:ascii="Times New Roman" w:hAnsi="Times New Roman"/>
          <w:b/>
          <w:bCs/>
          <w:iCs/>
          <w:u w:val="single"/>
        </w:rPr>
        <w:t>.2</w:t>
      </w:r>
      <w:r w:rsidR="0090357A" w:rsidRPr="00BF2F3A">
        <w:rPr>
          <w:rFonts w:ascii="Times New Roman" w:hAnsi="Times New Roman"/>
          <w:b/>
          <w:bCs/>
          <w:u w:val="single"/>
        </w:rPr>
        <w:t xml:space="preserve">. </w:t>
      </w:r>
      <w:r w:rsidR="00C91FB3" w:rsidRPr="00BF2F3A">
        <w:rPr>
          <w:rFonts w:ascii="Times New Roman" w:hAnsi="Times New Roman"/>
          <w:b/>
          <w:bCs/>
          <w:u w:val="single"/>
        </w:rPr>
        <w:t>Piedāvājuma noformējuma un pretendentu atlases dokumentu pārbaude.</w:t>
      </w:r>
    </w:p>
    <w:p w14:paraId="3A69932C" w14:textId="19F88440" w:rsidR="00767E39" w:rsidRPr="00BF2F3A" w:rsidRDefault="00F770C7" w:rsidP="00B20B31">
      <w:pPr>
        <w:spacing w:after="0" w:line="240" w:lineRule="auto"/>
        <w:jc w:val="both"/>
        <w:rPr>
          <w:rFonts w:ascii="Times New Roman" w:hAnsi="Times New Roman"/>
        </w:rPr>
      </w:pPr>
      <w:r w:rsidRPr="00F770C7">
        <w:rPr>
          <w:rFonts w:ascii="Times New Roman" w:hAnsi="Times New Roman"/>
          <w:b/>
          <w:iCs/>
          <w:color w:val="000000"/>
        </w:rPr>
        <w:t>4</w:t>
      </w:r>
      <w:r w:rsidR="00767E39" w:rsidRPr="00F770C7">
        <w:rPr>
          <w:rFonts w:ascii="Times New Roman" w:eastAsia="Times New Roman" w:hAnsi="Times New Roman"/>
          <w:bCs/>
          <w:iCs/>
          <w:color w:val="000000"/>
        </w:rPr>
        <w:t>.2.</w:t>
      </w:r>
      <w:r w:rsidR="00767E39" w:rsidRPr="00BF2F3A">
        <w:rPr>
          <w:rFonts w:ascii="Times New Roman" w:eastAsia="Times New Roman" w:hAnsi="Times New Roman"/>
          <w:bCs/>
          <w:iCs/>
          <w:color w:val="000000"/>
        </w:rPr>
        <w:t xml:space="preserve">1. </w:t>
      </w:r>
      <w:r w:rsidR="00C91FB3" w:rsidRPr="00BF2F3A">
        <w:rPr>
          <w:rFonts w:ascii="Times New Roman" w:eastAsia="Times New Roman" w:hAnsi="Times New Roman"/>
          <w:bCs/>
          <w:iCs/>
          <w:color w:val="000000"/>
        </w:rPr>
        <w:t xml:space="preserve">Komisija novērtē, vai piedāvājums ir noformēts atbilstoši nolikuma prasībām, vai ir iesniegti visi </w:t>
      </w:r>
      <w:r w:rsidR="00BF2F3A" w:rsidRPr="00BF2F3A">
        <w:rPr>
          <w:rFonts w:ascii="Times New Roman" w:eastAsia="Times New Roman" w:hAnsi="Times New Roman"/>
          <w:bCs/>
          <w:iCs/>
          <w:color w:val="000000"/>
        </w:rPr>
        <w:t>3</w:t>
      </w:r>
      <w:r w:rsidR="00C91FB3" w:rsidRPr="00BF2F3A">
        <w:rPr>
          <w:rFonts w:ascii="Times New Roman" w:eastAsia="Times New Roman" w:hAnsi="Times New Roman"/>
          <w:bCs/>
          <w:iCs/>
          <w:color w:val="000000"/>
        </w:rPr>
        <w:t xml:space="preserve">.punktā norādītie iesniedzamie dokumenti un vai ir iesniegti pretendentu atlases dokumenti atbilstoši nolikuma prasībām un vai atbilst pretendentam izvirzītajām kvalifikācijas prasībām. Ja piedāvājums neatbilst kādai no noformējuma prasībām, komisija lemj par piedāvājuma tālāku izskatīšanu. </w:t>
      </w:r>
      <w:r w:rsidR="00C91FB3" w:rsidRPr="00BF2F3A">
        <w:rPr>
          <w:rFonts w:ascii="Times New Roman" w:hAnsi="Times New Roman"/>
        </w:rPr>
        <w:t xml:space="preserve">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Ja komisija konstatē, ka pretendents neatbilst kādai no Nolikumā minētajām </w:t>
      </w:r>
      <w:r w:rsidR="00C91FB3" w:rsidRPr="00BF2F3A">
        <w:rPr>
          <w:rFonts w:ascii="Times New Roman" w:hAnsi="Times New Roman"/>
          <w:bCs/>
        </w:rPr>
        <w:t xml:space="preserve">pretendentu atlases kvalifikācijas </w:t>
      </w:r>
      <w:r w:rsidR="00C91FB3" w:rsidRPr="00BF2F3A">
        <w:rPr>
          <w:rFonts w:ascii="Times New Roman" w:hAnsi="Times New Roman"/>
        </w:rPr>
        <w:t>prasībām, komisija pretendentu izslēdz no turpmākās dalības konkursā un tā piedāvājumu tālāk neizskata.</w:t>
      </w:r>
    </w:p>
    <w:p w14:paraId="7F3FD30D" w14:textId="20968E3B" w:rsidR="00C91FB3" w:rsidRPr="00BF2F3A" w:rsidRDefault="00F770C7" w:rsidP="00B20B31">
      <w:pPr>
        <w:pStyle w:val="ListParagraph"/>
        <w:tabs>
          <w:tab w:val="left" w:pos="284"/>
          <w:tab w:val="left" w:pos="426"/>
        </w:tabs>
        <w:spacing w:after="0" w:line="240" w:lineRule="auto"/>
        <w:ind w:left="0"/>
        <w:jc w:val="both"/>
        <w:rPr>
          <w:rFonts w:ascii="Times New Roman" w:hAnsi="Times New Roman"/>
          <w:sz w:val="22"/>
          <w:szCs w:val="22"/>
        </w:rPr>
      </w:pPr>
      <w:r>
        <w:rPr>
          <w:rFonts w:ascii="Times New Roman" w:hAnsi="Times New Roman"/>
          <w:b/>
          <w:bCs/>
          <w:sz w:val="22"/>
          <w:szCs w:val="22"/>
          <w:u w:val="single"/>
        </w:rPr>
        <w:t>4</w:t>
      </w:r>
      <w:r w:rsidR="00767E39" w:rsidRPr="00BF2F3A">
        <w:rPr>
          <w:rFonts w:ascii="Times New Roman" w:hAnsi="Times New Roman"/>
          <w:b/>
          <w:bCs/>
          <w:sz w:val="22"/>
          <w:szCs w:val="22"/>
          <w:u w:val="single"/>
        </w:rPr>
        <w:t xml:space="preserve">.3. </w:t>
      </w:r>
      <w:r w:rsidR="00C91FB3" w:rsidRPr="00BF2F3A">
        <w:rPr>
          <w:rFonts w:ascii="Times New Roman" w:hAnsi="Times New Roman"/>
          <w:b/>
          <w:bCs/>
          <w:sz w:val="22"/>
          <w:szCs w:val="22"/>
          <w:u w:val="single"/>
        </w:rPr>
        <w:t>Tehniskā piedāvājuma atbilstības pārbaude.</w:t>
      </w:r>
      <w:r w:rsidR="00C91FB3" w:rsidRPr="00BF2F3A">
        <w:rPr>
          <w:rFonts w:ascii="Times New Roman" w:hAnsi="Times New Roman"/>
          <w:bCs/>
          <w:sz w:val="22"/>
          <w:szCs w:val="22"/>
        </w:rPr>
        <w:t xml:space="preserve"> </w:t>
      </w:r>
      <w:r w:rsidR="00C91FB3" w:rsidRPr="00BF2F3A">
        <w:rPr>
          <w:rFonts w:ascii="Times New Roman" w:hAnsi="Times New Roman"/>
          <w:sz w:val="22"/>
          <w:szCs w:val="22"/>
        </w:rPr>
        <w:t>Komisija novērtē, vai pretendenta tehniskais piedāvājums ir iesniegts par visu apjomu un atbilst tehniskajā specifikācijā (pielikums Nr.</w:t>
      </w:r>
      <w:r w:rsidR="00C208CD">
        <w:rPr>
          <w:rFonts w:ascii="Times New Roman" w:hAnsi="Times New Roman"/>
          <w:sz w:val="22"/>
          <w:szCs w:val="22"/>
        </w:rPr>
        <w:t>4</w:t>
      </w:r>
      <w:r w:rsidR="00C91FB3" w:rsidRPr="00BF2F3A">
        <w:rPr>
          <w:rFonts w:ascii="Times New Roman" w:hAnsi="Times New Roman"/>
          <w:sz w:val="22"/>
          <w:szCs w:val="22"/>
        </w:rPr>
        <w:t>) un nolikumā izvirzītajām prasībām</w:t>
      </w:r>
      <w:r w:rsidR="00C91FB3" w:rsidRPr="00BF2F3A">
        <w:rPr>
          <w:rFonts w:ascii="Times New Roman" w:hAnsi="Times New Roman"/>
          <w:iCs/>
          <w:sz w:val="22"/>
          <w:szCs w:val="22"/>
        </w:rPr>
        <w:t xml:space="preserve">. </w:t>
      </w:r>
      <w:r w:rsidR="00C91FB3" w:rsidRPr="00BF2F3A">
        <w:rPr>
          <w:rFonts w:ascii="Times New Roman" w:hAnsi="Times New Roman"/>
          <w:sz w:val="22"/>
          <w:szCs w:val="22"/>
        </w:rPr>
        <w:t xml:space="preserve">Piedāvājumu vērtēšanas gaitā komisija ir tiesīga pieprasīt, lai tiek izskaidrota tehniskajā piedāvājumā iekļautā informācija. Ja pretendenta </w:t>
      </w:r>
      <w:r w:rsidR="00C91FB3" w:rsidRPr="00BF2F3A">
        <w:rPr>
          <w:rFonts w:ascii="Times New Roman" w:hAnsi="Times New Roman"/>
          <w:iCs/>
          <w:sz w:val="22"/>
          <w:szCs w:val="22"/>
        </w:rPr>
        <w:t>piedā</w:t>
      </w:r>
      <w:r w:rsidR="00C91FB3" w:rsidRPr="00BF2F3A">
        <w:rPr>
          <w:rFonts w:ascii="Times New Roman" w:hAnsi="Times New Roman"/>
          <w:sz w:val="22"/>
          <w:szCs w:val="22"/>
        </w:rPr>
        <w:t>vājums nav iesniegts par visu apjomu, un/vai neatbilst kādai no izvirzītajām prasībām, vai pretendents nevar izskaidrot tehniskajā piedāvājumā iekļauto informāciju, komisija pretendentu izslēdz no turpmākās dalības konkursā un tā piedāvājumu tālāk neizskata.</w:t>
      </w:r>
    </w:p>
    <w:p w14:paraId="4E909248" w14:textId="13361068" w:rsidR="00C91FB3" w:rsidRPr="00BF2F3A" w:rsidRDefault="00F770C7" w:rsidP="00B20B31">
      <w:pPr>
        <w:spacing w:after="0" w:line="240" w:lineRule="auto"/>
        <w:jc w:val="both"/>
        <w:rPr>
          <w:rFonts w:ascii="Times New Roman" w:hAnsi="Times New Roman"/>
        </w:rPr>
      </w:pPr>
      <w:r>
        <w:rPr>
          <w:rFonts w:ascii="Times New Roman" w:hAnsi="Times New Roman"/>
          <w:b/>
          <w:bCs/>
          <w:u w:val="single"/>
        </w:rPr>
        <w:t>4</w:t>
      </w:r>
      <w:r w:rsidR="00767E39" w:rsidRPr="00BF2F3A">
        <w:rPr>
          <w:rFonts w:ascii="Times New Roman" w:hAnsi="Times New Roman"/>
          <w:b/>
          <w:bCs/>
          <w:u w:val="single"/>
        </w:rPr>
        <w:t xml:space="preserve">.4. </w:t>
      </w:r>
      <w:r w:rsidR="00C91FB3" w:rsidRPr="00BF2F3A">
        <w:rPr>
          <w:rFonts w:ascii="Times New Roman" w:hAnsi="Times New Roman"/>
          <w:b/>
          <w:bCs/>
          <w:u w:val="single"/>
        </w:rPr>
        <w:t>Saimnieciski visizdevīgākā piedāvājuma vērtēšana.</w:t>
      </w:r>
      <w:r w:rsidR="00C91FB3" w:rsidRPr="00BF2F3A">
        <w:rPr>
          <w:rFonts w:ascii="Times New Roman" w:hAnsi="Times New Roman"/>
        </w:rPr>
        <w:t xml:space="preserve"> </w:t>
      </w:r>
    </w:p>
    <w:p w14:paraId="1B48B80A" w14:textId="180278CE" w:rsidR="00C91FB3" w:rsidRPr="00BF2F3A" w:rsidRDefault="00F770C7" w:rsidP="000A6742">
      <w:pPr>
        <w:pStyle w:val="ListParagraph"/>
        <w:spacing w:after="0" w:line="240" w:lineRule="auto"/>
        <w:ind w:left="0"/>
        <w:jc w:val="both"/>
        <w:rPr>
          <w:rFonts w:ascii="Times New Roman" w:hAnsi="Times New Roman"/>
          <w:sz w:val="22"/>
          <w:szCs w:val="22"/>
        </w:rPr>
      </w:pPr>
      <w:r>
        <w:rPr>
          <w:rFonts w:ascii="Times New Roman" w:hAnsi="Times New Roman"/>
          <w:sz w:val="22"/>
          <w:szCs w:val="22"/>
        </w:rPr>
        <w:t>4</w:t>
      </w:r>
      <w:r w:rsidR="000A6742">
        <w:rPr>
          <w:rFonts w:ascii="Times New Roman" w:hAnsi="Times New Roman"/>
          <w:sz w:val="22"/>
          <w:szCs w:val="22"/>
        </w:rPr>
        <w:t xml:space="preserve">.4.1. </w:t>
      </w:r>
      <w:r w:rsidR="00C91FB3" w:rsidRPr="00BF2F3A">
        <w:rPr>
          <w:rFonts w:ascii="Times New Roman" w:hAnsi="Times New Roman"/>
          <w:sz w:val="22"/>
          <w:szCs w:val="22"/>
        </w:rPr>
        <w:t>Komisija veic aritmētisko kļūdu pārbaudi Pretendentu finanšu piedāvājumos. Ja komisija konstatēs aritmētiskās kļūdas, komisija šīs kļūdas izlabos. Par konstatētajām kļūdām un laboto piedāvājumu, komisija informē Pretendentu, kura piedāvājumā kļūdas tika konstatētas un labotas. Vērtējot piedāvājumu, komisija vērā ņem veiktos labojumus.</w:t>
      </w:r>
    </w:p>
    <w:p w14:paraId="4FC90FFA" w14:textId="271285DF" w:rsidR="00C91FB3" w:rsidRPr="00BF2F3A" w:rsidRDefault="00F770C7" w:rsidP="000A6742">
      <w:pPr>
        <w:pStyle w:val="ListParagraph"/>
        <w:spacing w:after="0" w:line="240" w:lineRule="auto"/>
        <w:ind w:left="0"/>
        <w:jc w:val="both"/>
        <w:rPr>
          <w:rFonts w:ascii="Times New Roman" w:hAnsi="Times New Roman"/>
          <w:sz w:val="22"/>
          <w:szCs w:val="22"/>
        </w:rPr>
      </w:pPr>
      <w:r>
        <w:rPr>
          <w:rFonts w:ascii="Times New Roman" w:hAnsi="Times New Roman"/>
          <w:sz w:val="22"/>
          <w:szCs w:val="22"/>
        </w:rPr>
        <w:t>4</w:t>
      </w:r>
      <w:r w:rsidR="000A6742">
        <w:rPr>
          <w:rFonts w:ascii="Times New Roman" w:hAnsi="Times New Roman"/>
          <w:sz w:val="22"/>
          <w:szCs w:val="22"/>
        </w:rPr>
        <w:t xml:space="preserve">.4.2. </w:t>
      </w:r>
      <w:r w:rsidR="00C91FB3" w:rsidRPr="00BF2F3A">
        <w:rPr>
          <w:rFonts w:ascii="Times New Roman" w:hAnsi="Times New Roman"/>
          <w:sz w:val="22"/>
          <w:szCs w:val="22"/>
        </w:rPr>
        <w:t>Ja komisijai Pretendenta piedāvājums šķitīs nepamatoti lēts, tā pieprasīs pretendentam sniegt skaidrojumu par finanšu piedāvājumā piedāvāto cenu, ievērojot Publisko iepirkumu likuma 53.pantā minētos nosacījumus.</w:t>
      </w:r>
    </w:p>
    <w:p w14:paraId="6F76DA6F" w14:textId="6D9BE031" w:rsidR="00C91FB3" w:rsidRPr="00BF2F3A" w:rsidRDefault="00F770C7" w:rsidP="000A6742">
      <w:pPr>
        <w:pStyle w:val="ListParagraph"/>
        <w:spacing w:after="0" w:line="240" w:lineRule="auto"/>
        <w:ind w:left="0"/>
        <w:jc w:val="both"/>
        <w:rPr>
          <w:rFonts w:ascii="Times New Roman" w:hAnsi="Times New Roman"/>
          <w:sz w:val="22"/>
          <w:szCs w:val="22"/>
        </w:rPr>
      </w:pPr>
      <w:r>
        <w:rPr>
          <w:rFonts w:ascii="Times New Roman" w:hAnsi="Times New Roman"/>
          <w:sz w:val="22"/>
          <w:szCs w:val="22"/>
        </w:rPr>
        <w:t>4</w:t>
      </w:r>
      <w:r w:rsidR="000A6742">
        <w:rPr>
          <w:rFonts w:ascii="Times New Roman" w:hAnsi="Times New Roman"/>
          <w:sz w:val="22"/>
          <w:szCs w:val="22"/>
        </w:rPr>
        <w:t xml:space="preserve">.4.3. </w:t>
      </w:r>
      <w:r w:rsidR="00C91FB3" w:rsidRPr="00BF2F3A">
        <w:rPr>
          <w:rFonts w:ascii="Times New Roman" w:hAnsi="Times New Roman"/>
          <w:sz w:val="22"/>
          <w:szCs w:val="22"/>
        </w:rPr>
        <w:t>Piedāvājumu vērtēšanas gaitā komisija ir tiesīga pieprasīt, lai tiek izskaidrota finanšu piedāvājumā iekļautā informācija</w:t>
      </w:r>
      <w:r w:rsidR="00C91FB3" w:rsidRPr="00BF2F3A">
        <w:rPr>
          <w:rFonts w:ascii="Times New Roman" w:hAnsi="Times New Roman"/>
          <w:color w:val="FF0000"/>
          <w:sz w:val="22"/>
          <w:szCs w:val="22"/>
        </w:rPr>
        <w:t>.</w:t>
      </w:r>
    </w:p>
    <w:p w14:paraId="3DA6D4C0" w14:textId="17ED4FB9" w:rsidR="004D14C8" w:rsidRPr="00BF2F3A" w:rsidRDefault="00F1625E" w:rsidP="00B20B31">
      <w:pPr>
        <w:pStyle w:val="Heading2"/>
        <w:keepNext w:val="0"/>
        <w:widowControl w:val="0"/>
        <w:tabs>
          <w:tab w:val="num" w:pos="4392"/>
        </w:tabs>
        <w:spacing w:before="0" w:after="0" w:line="240" w:lineRule="auto"/>
        <w:ind w:left="576" w:right="-109" w:hanging="576"/>
        <w:rPr>
          <w:rFonts w:ascii="Times New Roman" w:hAnsi="Times New Roman"/>
          <w:i w:val="0"/>
          <w:iCs w:val="0"/>
          <w:sz w:val="22"/>
          <w:szCs w:val="22"/>
        </w:rPr>
      </w:pPr>
      <w:r>
        <w:rPr>
          <w:rFonts w:ascii="Times New Roman" w:hAnsi="Times New Roman"/>
          <w:i w:val="0"/>
          <w:iCs w:val="0"/>
          <w:sz w:val="22"/>
          <w:szCs w:val="22"/>
        </w:rPr>
        <w:t>4</w:t>
      </w:r>
      <w:r w:rsidR="000A6742">
        <w:rPr>
          <w:rFonts w:ascii="Times New Roman" w:hAnsi="Times New Roman"/>
          <w:i w:val="0"/>
          <w:iCs w:val="0"/>
          <w:sz w:val="22"/>
          <w:szCs w:val="22"/>
        </w:rPr>
        <w:t xml:space="preserve">.5. </w:t>
      </w:r>
      <w:r w:rsidR="004D14C8" w:rsidRPr="00BF2F3A">
        <w:rPr>
          <w:rFonts w:ascii="Times New Roman" w:hAnsi="Times New Roman"/>
          <w:i w:val="0"/>
          <w:iCs w:val="0"/>
          <w:sz w:val="22"/>
          <w:szCs w:val="22"/>
        </w:rPr>
        <w:t>Piedāvājumu vērtēšana</w:t>
      </w:r>
    </w:p>
    <w:p w14:paraId="2D25E9F5" w14:textId="67ABB263" w:rsidR="000E0FE3" w:rsidRPr="00BF47CB" w:rsidRDefault="00F1625E" w:rsidP="008E2B15">
      <w:pPr>
        <w:pStyle w:val="Heading2"/>
        <w:keepNext w:val="0"/>
        <w:widowControl w:val="0"/>
        <w:spacing w:before="0" w:after="0" w:line="240" w:lineRule="auto"/>
        <w:jc w:val="both"/>
        <w:rPr>
          <w:rFonts w:ascii="Times New Roman" w:hAnsi="Times New Roman"/>
          <w:b w:val="0"/>
          <w:bCs w:val="0"/>
          <w:sz w:val="24"/>
          <w:szCs w:val="24"/>
        </w:rPr>
      </w:pPr>
      <w:r>
        <w:rPr>
          <w:rFonts w:ascii="Times New Roman" w:hAnsi="Times New Roman"/>
          <w:b w:val="0"/>
          <w:bCs w:val="0"/>
          <w:i w:val="0"/>
          <w:iCs w:val="0"/>
          <w:sz w:val="22"/>
          <w:szCs w:val="22"/>
        </w:rPr>
        <w:t>4</w:t>
      </w:r>
      <w:r w:rsidR="000A6742" w:rsidRPr="004F2113">
        <w:rPr>
          <w:rFonts w:ascii="Times New Roman" w:hAnsi="Times New Roman"/>
          <w:b w:val="0"/>
          <w:bCs w:val="0"/>
          <w:i w:val="0"/>
          <w:iCs w:val="0"/>
          <w:sz w:val="22"/>
          <w:szCs w:val="22"/>
        </w:rPr>
        <w:t xml:space="preserve">.5.1. </w:t>
      </w:r>
      <w:r w:rsidR="00CF19D6">
        <w:rPr>
          <w:rFonts w:ascii="Times New Roman" w:hAnsi="Times New Roman"/>
          <w:b w:val="0"/>
          <w:bCs w:val="0"/>
          <w:i w:val="0"/>
          <w:iCs w:val="0"/>
          <w:sz w:val="22"/>
          <w:szCs w:val="22"/>
        </w:rPr>
        <w:t>K</w:t>
      </w:r>
      <w:r w:rsidR="00834BB1" w:rsidRPr="004F2113">
        <w:rPr>
          <w:rFonts w:ascii="Times New Roman" w:hAnsi="Times New Roman"/>
          <w:b w:val="0"/>
          <w:bCs w:val="0"/>
          <w:i w:val="0"/>
          <w:iCs w:val="0"/>
          <w:sz w:val="22"/>
          <w:szCs w:val="22"/>
        </w:rPr>
        <w:t xml:space="preserve">atrā iepirkuma priekšmeta daļā </w:t>
      </w:r>
      <w:r w:rsidR="008E2B15">
        <w:rPr>
          <w:rFonts w:ascii="Times New Roman" w:hAnsi="Times New Roman"/>
          <w:b w:val="0"/>
          <w:bCs w:val="0"/>
          <w:i w:val="0"/>
          <w:iCs w:val="0"/>
          <w:sz w:val="22"/>
          <w:szCs w:val="22"/>
        </w:rPr>
        <w:t>p</w:t>
      </w:r>
      <w:r w:rsidR="008E2B15" w:rsidRPr="008E2B15">
        <w:rPr>
          <w:rFonts w:ascii="Times New Roman" w:hAnsi="Times New Roman"/>
          <w:b w:val="0"/>
          <w:bCs w:val="0"/>
          <w:i w:val="0"/>
          <w:iCs w:val="0"/>
          <w:sz w:val="22"/>
          <w:szCs w:val="22"/>
        </w:rPr>
        <w:t xml:space="preserve">ar saimnieciski visizdevīgāko piedāvājumu tiek atzīts tā Pretendenta piedāvājums, kura piedāvājums ir ar viszemāko cenu. </w:t>
      </w:r>
      <w:r w:rsidR="008E2B15">
        <w:rPr>
          <w:rFonts w:ascii="Times New Roman" w:hAnsi="Times New Roman"/>
          <w:b w:val="0"/>
          <w:bCs w:val="0"/>
          <w:i w:val="0"/>
          <w:iCs w:val="0"/>
          <w:sz w:val="22"/>
          <w:szCs w:val="22"/>
        </w:rPr>
        <w:t xml:space="preserve"> </w:t>
      </w:r>
    </w:p>
    <w:p w14:paraId="228D27C2" w14:textId="5EB7A595" w:rsidR="004D14C8" w:rsidRPr="00803F90" w:rsidRDefault="00F1625E" w:rsidP="00B20B31">
      <w:pPr>
        <w:pStyle w:val="Heading3"/>
        <w:keepNext w:val="0"/>
        <w:widowControl w:val="0"/>
        <w:tabs>
          <w:tab w:val="num" w:pos="4392"/>
        </w:tabs>
        <w:autoSpaceDE w:val="0"/>
        <w:autoSpaceDN w:val="0"/>
        <w:adjustRightInd w:val="0"/>
        <w:spacing w:before="0" w:line="240" w:lineRule="auto"/>
        <w:ind w:left="851" w:right="-109" w:hanging="851"/>
        <w:jc w:val="both"/>
        <w:rPr>
          <w:rFonts w:ascii="Times New Roman" w:hAnsi="Times New Roman" w:cs="Times New Roman"/>
          <w:color w:val="auto"/>
          <w:sz w:val="22"/>
          <w:szCs w:val="22"/>
        </w:rPr>
      </w:pPr>
      <w:r>
        <w:rPr>
          <w:rFonts w:ascii="Times New Roman" w:hAnsi="Times New Roman" w:cs="Times New Roman"/>
          <w:color w:val="auto"/>
          <w:sz w:val="22"/>
          <w:szCs w:val="22"/>
        </w:rPr>
        <w:t>4</w:t>
      </w:r>
      <w:r w:rsidR="000A6742" w:rsidRPr="00803F90">
        <w:rPr>
          <w:rFonts w:ascii="Times New Roman" w:hAnsi="Times New Roman" w:cs="Times New Roman"/>
          <w:color w:val="auto"/>
          <w:sz w:val="22"/>
          <w:szCs w:val="22"/>
        </w:rPr>
        <w:t>.</w:t>
      </w:r>
      <w:r w:rsidR="0007020D">
        <w:rPr>
          <w:rFonts w:ascii="Times New Roman" w:hAnsi="Times New Roman" w:cs="Times New Roman"/>
          <w:color w:val="auto"/>
          <w:sz w:val="22"/>
          <w:szCs w:val="22"/>
        </w:rPr>
        <w:t>5</w:t>
      </w:r>
      <w:r w:rsidR="000A6742" w:rsidRPr="00803F90">
        <w:rPr>
          <w:rFonts w:ascii="Times New Roman" w:hAnsi="Times New Roman" w:cs="Times New Roman"/>
          <w:color w:val="auto"/>
          <w:sz w:val="22"/>
          <w:szCs w:val="22"/>
        </w:rPr>
        <w:t>.</w:t>
      </w:r>
      <w:r w:rsidR="0007020D">
        <w:rPr>
          <w:rFonts w:ascii="Times New Roman" w:hAnsi="Times New Roman" w:cs="Times New Roman"/>
          <w:color w:val="auto"/>
          <w:sz w:val="22"/>
          <w:szCs w:val="22"/>
        </w:rPr>
        <w:t>2</w:t>
      </w:r>
      <w:r w:rsidR="000A6742" w:rsidRPr="00803F90">
        <w:rPr>
          <w:rFonts w:ascii="Times New Roman" w:hAnsi="Times New Roman" w:cs="Times New Roman"/>
          <w:color w:val="auto"/>
          <w:sz w:val="22"/>
          <w:szCs w:val="22"/>
        </w:rPr>
        <w:t>.</w:t>
      </w:r>
      <w:r w:rsidR="00767E39" w:rsidRPr="00803F90">
        <w:rPr>
          <w:rFonts w:ascii="Times New Roman" w:hAnsi="Times New Roman" w:cs="Times New Roman"/>
          <w:color w:val="auto"/>
          <w:sz w:val="22"/>
          <w:szCs w:val="22"/>
        </w:rPr>
        <w:t xml:space="preserve"> </w:t>
      </w:r>
      <w:r w:rsidR="004D14C8" w:rsidRPr="00803F90">
        <w:rPr>
          <w:rFonts w:ascii="Times New Roman" w:hAnsi="Times New Roman" w:cs="Times New Roman"/>
          <w:color w:val="auto"/>
          <w:sz w:val="22"/>
          <w:szCs w:val="22"/>
        </w:rPr>
        <w:t>Iepirkuma komisija neizskata un Pretendentu izslēdz no turpmākās dalības atklātā konkursā, ja:</w:t>
      </w:r>
    </w:p>
    <w:p w14:paraId="1C3B0975" w14:textId="625587F4" w:rsidR="004D14C8" w:rsidRPr="00803F90" w:rsidRDefault="00F1625E" w:rsidP="00B20B31">
      <w:pPr>
        <w:pStyle w:val="BodyText"/>
        <w:numPr>
          <w:ilvl w:val="2"/>
          <w:numId w:val="0"/>
        </w:numPr>
        <w:rPr>
          <w:rFonts w:ascii="Times New Roman" w:hAnsi="Times New Roman"/>
          <w:sz w:val="22"/>
          <w:lang w:val="lv-LV"/>
        </w:rPr>
      </w:pPr>
      <w:r>
        <w:rPr>
          <w:rFonts w:ascii="Times New Roman" w:hAnsi="Times New Roman"/>
          <w:sz w:val="22"/>
          <w:lang w:val="lv-LV"/>
        </w:rPr>
        <w:t>4</w:t>
      </w:r>
      <w:r w:rsidR="00BC4F7D" w:rsidRPr="00803F90">
        <w:rPr>
          <w:rFonts w:ascii="Times New Roman" w:hAnsi="Times New Roman"/>
          <w:sz w:val="22"/>
          <w:lang w:val="lv-LV"/>
        </w:rPr>
        <w:t>.</w:t>
      </w:r>
      <w:r w:rsidR="0007020D">
        <w:rPr>
          <w:rFonts w:ascii="Times New Roman" w:hAnsi="Times New Roman"/>
          <w:sz w:val="22"/>
          <w:lang w:val="lv-LV"/>
        </w:rPr>
        <w:t>5</w:t>
      </w:r>
      <w:r w:rsidR="00BC4F7D" w:rsidRPr="00803F90">
        <w:rPr>
          <w:rFonts w:ascii="Times New Roman" w:hAnsi="Times New Roman"/>
          <w:sz w:val="22"/>
          <w:lang w:val="lv-LV"/>
        </w:rPr>
        <w:t>.</w:t>
      </w:r>
      <w:r w:rsidR="0007020D">
        <w:rPr>
          <w:rFonts w:ascii="Times New Roman" w:hAnsi="Times New Roman"/>
          <w:sz w:val="22"/>
          <w:lang w:val="lv-LV"/>
        </w:rPr>
        <w:t>2</w:t>
      </w:r>
      <w:r w:rsidR="00BC4F7D" w:rsidRPr="00803F90">
        <w:rPr>
          <w:rFonts w:ascii="Times New Roman" w:hAnsi="Times New Roman"/>
          <w:sz w:val="22"/>
          <w:lang w:val="lv-LV"/>
        </w:rPr>
        <w:t>.1</w:t>
      </w:r>
      <w:r w:rsidR="00767E39" w:rsidRPr="00803F90">
        <w:rPr>
          <w:rFonts w:ascii="Times New Roman" w:hAnsi="Times New Roman"/>
          <w:sz w:val="22"/>
          <w:lang w:val="lv-LV"/>
        </w:rPr>
        <w:t xml:space="preserve">. </w:t>
      </w:r>
      <w:r w:rsidR="004D14C8" w:rsidRPr="00803F90">
        <w:rPr>
          <w:rFonts w:ascii="Times New Roman" w:hAnsi="Times New Roman"/>
          <w:sz w:val="22"/>
          <w:lang w:val="lv-LV"/>
        </w:rPr>
        <w:t>piedāvājums neatbilst kādai atklāta konkursa nolikumā vai normatīvajos aktos noteiktajai prasībai, vai</w:t>
      </w:r>
    </w:p>
    <w:p w14:paraId="1FE68806" w14:textId="6356CAD6" w:rsidR="004D14C8" w:rsidRPr="00803F90" w:rsidRDefault="00F1625E" w:rsidP="00B20B31">
      <w:pPr>
        <w:pStyle w:val="BodyText"/>
        <w:numPr>
          <w:ilvl w:val="2"/>
          <w:numId w:val="0"/>
        </w:numPr>
        <w:tabs>
          <w:tab w:val="num" w:pos="2427"/>
        </w:tabs>
        <w:rPr>
          <w:rFonts w:ascii="Times New Roman" w:hAnsi="Times New Roman"/>
          <w:sz w:val="22"/>
          <w:lang w:val="lv-LV"/>
        </w:rPr>
      </w:pPr>
      <w:r>
        <w:rPr>
          <w:rFonts w:ascii="Times New Roman" w:hAnsi="Times New Roman"/>
          <w:sz w:val="22"/>
          <w:lang w:val="lv-LV"/>
        </w:rPr>
        <w:t>4</w:t>
      </w:r>
      <w:r w:rsidR="00BC4F7D" w:rsidRPr="00803F90">
        <w:rPr>
          <w:rFonts w:ascii="Times New Roman" w:hAnsi="Times New Roman"/>
          <w:sz w:val="22"/>
          <w:lang w:val="lv-LV"/>
        </w:rPr>
        <w:t>.</w:t>
      </w:r>
      <w:r w:rsidR="0007020D">
        <w:rPr>
          <w:rFonts w:ascii="Times New Roman" w:hAnsi="Times New Roman"/>
          <w:sz w:val="22"/>
          <w:lang w:val="lv-LV"/>
        </w:rPr>
        <w:t>5</w:t>
      </w:r>
      <w:r w:rsidR="00BC4F7D" w:rsidRPr="00803F90">
        <w:rPr>
          <w:rFonts w:ascii="Times New Roman" w:hAnsi="Times New Roman"/>
          <w:sz w:val="22"/>
          <w:lang w:val="lv-LV"/>
        </w:rPr>
        <w:t>.</w:t>
      </w:r>
      <w:r w:rsidR="0007020D">
        <w:rPr>
          <w:rFonts w:ascii="Times New Roman" w:hAnsi="Times New Roman"/>
          <w:sz w:val="22"/>
          <w:lang w:val="lv-LV"/>
        </w:rPr>
        <w:t>2</w:t>
      </w:r>
      <w:r w:rsidR="00BC4F7D" w:rsidRPr="00803F90">
        <w:rPr>
          <w:rFonts w:ascii="Times New Roman" w:hAnsi="Times New Roman"/>
          <w:sz w:val="22"/>
          <w:lang w:val="lv-LV"/>
        </w:rPr>
        <w:t>.2.</w:t>
      </w:r>
      <w:r w:rsidR="00767E39" w:rsidRPr="00803F90">
        <w:rPr>
          <w:rFonts w:ascii="Times New Roman" w:hAnsi="Times New Roman"/>
          <w:sz w:val="22"/>
          <w:lang w:val="lv-LV"/>
        </w:rPr>
        <w:t xml:space="preserve"> </w:t>
      </w:r>
      <w:r w:rsidR="004D14C8" w:rsidRPr="00803F90">
        <w:rPr>
          <w:rFonts w:ascii="Times New Roman" w:hAnsi="Times New Roman"/>
          <w:sz w:val="22"/>
          <w:lang w:val="lv-LV"/>
        </w:rPr>
        <w:t>piedāvājums tiek atzīts par nepamatoti lētu, vai</w:t>
      </w:r>
    </w:p>
    <w:p w14:paraId="69FD22B2" w14:textId="5EF266CF" w:rsidR="00767E39" w:rsidRPr="00803F90" w:rsidRDefault="00F1625E" w:rsidP="00B20B31">
      <w:pPr>
        <w:pStyle w:val="BodyText"/>
        <w:numPr>
          <w:ilvl w:val="2"/>
          <w:numId w:val="0"/>
        </w:numPr>
        <w:tabs>
          <w:tab w:val="num" w:pos="2427"/>
        </w:tabs>
        <w:rPr>
          <w:rFonts w:ascii="Times New Roman" w:hAnsi="Times New Roman"/>
          <w:sz w:val="22"/>
          <w:lang w:val="lv-LV"/>
        </w:rPr>
      </w:pPr>
      <w:r>
        <w:rPr>
          <w:rFonts w:ascii="Times New Roman" w:hAnsi="Times New Roman"/>
          <w:sz w:val="22"/>
          <w:lang w:val="lv-LV"/>
        </w:rPr>
        <w:t>4</w:t>
      </w:r>
      <w:r w:rsidR="00BC4F7D" w:rsidRPr="00803F90">
        <w:rPr>
          <w:rFonts w:ascii="Times New Roman" w:hAnsi="Times New Roman"/>
          <w:sz w:val="22"/>
          <w:lang w:val="lv-LV"/>
        </w:rPr>
        <w:t>.</w:t>
      </w:r>
      <w:r w:rsidR="0007020D">
        <w:rPr>
          <w:rFonts w:ascii="Times New Roman" w:hAnsi="Times New Roman"/>
          <w:sz w:val="22"/>
          <w:lang w:val="lv-LV"/>
        </w:rPr>
        <w:t>5</w:t>
      </w:r>
      <w:r w:rsidR="00BC4F7D" w:rsidRPr="00803F90">
        <w:rPr>
          <w:rFonts w:ascii="Times New Roman" w:hAnsi="Times New Roman"/>
          <w:sz w:val="22"/>
          <w:lang w:val="lv-LV"/>
        </w:rPr>
        <w:t>.</w:t>
      </w:r>
      <w:r w:rsidR="0007020D">
        <w:rPr>
          <w:rFonts w:ascii="Times New Roman" w:hAnsi="Times New Roman"/>
          <w:sz w:val="22"/>
          <w:lang w:val="lv-LV"/>
        </w:rPr>
        <w:t>2</w:t>
      </w:r>
      <w:r w:rsidR="00BC4F7D" w:rsidRPr="00803F90">
        <w:rPr>
          <w:rFonts w:ascii="Times New Roman" w:hAnsi="Times New Roman"/>
          <w:sz w:val="22"/>
          <w:lang w:val="lv-LV"/>
        </w:rPr>
        <w:t xml:space="preserve">.3. </w:t>
      </w:r>
      <w:r w:rsidR="007B0F1B" w:rsidRPr="00803F90">
        <w:rPr>
          <w:rFonts w:ascii="Times New Roman" w:hAnsi="Times New Roman"/>
          <w:sz w:val="22"/>
          <w:lang w:val="lv-LV"/>
        </w:rPr>
        <w:t>p</w:t>
      </w:r>
      <w:r w:rsidR="004D14C8" w:rsidRPr="00803F90">
        <w:rPr>
          <w:rFonts w:ascii="Times New Roman" w:hAnsi="Times New Roman"/>
          <w:sz w:val="22"/>
          <w:lang w:val="lv-LV"/>
        </w:rPr>
        <w:t>retendents ir iesniedzis nepatiesu informāciju vai vispār nav iesniedzis pieprasīto informāciju, vai</w:t>
      </w:r>
      <w:r w:rsidR="00767E39" w:rsidRPr="00803F90">
        <w:rPr>
          <w:rFonts w:ascii="Times New Roman" w:hAnsi="Times New Roman"/>
          <w:sz w:val="22"/>
          <w:lang w:val="lv-LV"/>
        </w:rPr>
        <w:t xml:space="preserve"> </w:t>
      </w:r>
      <w:r w:rsidR="004D14C8" w:rsidRPr="00803F90">
        <w:rPr>
          <w:rFonts w:ascii="Times New Roman" w:hAnsi="Times New Roman"/>
          <w:sz w:val="22"/>
          <w:lang w:val="lv-LV"/>
        </w:rPr>
        <w:t xml:space="preserve"> piedāvājumu izvērtēšanas laikā Pretendents savu piedāvājumu atsauc. </w:t>
      </w:r>
    </w:p>
    <w:p w14:paraId="4AB1D1DB" w14:textId="1C9DDD6E" w:rsidR="0007020D" w:rsidRDefault="00F1625E" w:rsidP="0007020D">
      <w:pPr>
        <w:pStyle w:val="BodyText"/>
        <w:numPr>
          <w:ilvl w:val="2"/>
          <w:numId w:val="0"/>
        </w:numPr>
        <w:tabs>
          <w:tab w:val="num" w:pos="2427"/>
        </w:tabs>
        <w:rPr>
          <w:rFonts w:ascii="Times New Roman" w:hAnsi="Times New Roman"/>
          <w:sz w:val="22"/>
          <w:lang w:val="lv-LV" w:eastAsia="lv-LV"/>
        </w:rPr>
      </w:pPr>
      <w:r>
        <w:rPr>
          <w:rFonts w:ascii="Times New Roman" w:hAnsi="Times New Roman"/>
          <w:sz w:val="22"/>
          <w:lang w:val="lv-LV"/>
        </w:rPr>
        <w:t>4</w:t>
      </w:r>
      <w:r w:rsidR="00BC4F7D" w:rsidRPr="00803F90">
        <w:rPr>
          <w:rFonts w:ascii="Times New Roman" w:hAnsi="Times New Roman"/>
          <w:sz w:val="22"/>
          <w:lang w:val="lv-LV"/>
        </w:rPr>
        <w:t>.</w:t>
      </w:r>
      <w:r w:rsidR="0007020D">
        <w:rPr>
          <w:rFonts w:ascii="Times New Roman" w:hAnsi="Times New Roman"/>
          <w:sz w:val="22"/>
          <w:lang w:val="lv-LV"/>
        </w:rPr>
        <w:t>6</w:t>
      </w:r>
      <w:r w:rsidR="00BC4F7D" w:rsidRPr="00803F90">
        <w:rPr>
          <w:rFonts w:ascii="Times New Roman" w:hAnsi="Times New Roman"/>
          <w:sz w:val="22"/>
          <w:lang w:val="lv-LV"/>
        </w:rPr>
        <w:t>.</w:t>
      </w:r>
      <w:r w:rsidR="0007020D" w:rsidRPr="0007020D">
        <w:rPr>
          <w:rFonts w:ascii="Times New Roman" w:hAnsi="Times New Roman"/>
          <w:sz w:val="22"/>
          <w:lang w:val="lv-LV" w:eastAsia="lv-LV"/>
        </w:rPr>
        <w:t>Ja pasūtītājs pirms lēmuma pieņemšanas par iepirkuma līguma slēgšanu konstatē, ka diviem vai vairākiem pretendentiem ir līdzvērtīgi piedāvājumi (vienādas cenas), tas izvēlas tā pretendenta piedāvājumu,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p>
    <w:p w14:paraId="1C86C3AC" w14:textId="77777777" w:rsidR="0007020D" w:rsidRDefault="0007020D" w:rsidP="0007020D">
      <w:pPr>
        <w:pStyle w:val="BodyText"/>
        <w:numPr>
          <w:ilvl w:val="2"/>
          <w:numId w:val="0"/>
        </w:numPr>
        <w:tabs>
          <w:tab w:val="num" w:pos="2427"/>
        </w:tabs>
        <w:rPr>
          <w:rFonts w:ascii="Times New Roman" w:hAnsi="Times New Roman"/>
          <w:sz w:val="22"/>
          <w:lang w:val="lv-LV" w:eastAsia="lv-LV"/>
        </w:rPr>
      </w:pPr>
    </w:p>
    <w:p w14:paraId="7D57AD4C" w14:textId="22CC8E96" w:rsidR="00C91FB3" w:rsidRPr="00143D91" w:rsidRDefault="00F1625E" w:rsidP="0007020D">
      <w:pPr>
        <w:pStyle w:val="BodyText"/>
        <w:numPr>
          <w:ilvl w:val="2"/>
          <w:numId w:val="0"/>
        </w:numPr>
        <w:tabs>
          <w:tab w:val="num" w:pos="2427"/>
        </w:tabs>
        <w:rPr>
          <w:rFonts w:ascii="Times New Roman" w:hAnsi="Times New Roman"/>
          <w:b/>
          <w:lang w:val="lv-LV"/>
        </w:rPr>
      </w:pPr>
      <w:r w:rsidRPr="0007020D">
        <w:rPr>
          <w:rFonts w:ascii="Times New Roman" w:hAnsi="Times New Roman"/>
          <w:b/>
          <w:sz w:val="24"/>
          <w:szCs w:val="24"/>
          <w:lang w:val="lv-LV"/>
        </w:rPr>
        <w:t>5</w:t>
      </w:r>
      <w:r w:rsidR="00767E39" w:rsidRPr="0007020D">
        <w:rPr>
          <w:rFonts w:ascii="Times New Roman" w:hAnsi="Times New Roman"/>
          <w:b/>
          <w:sz w:val="24"/>
          <w:szCs w:val="24"/>
          <w:lang w:val="lv-LV"/>
        </w:rPr>
        <w:t xml:space="preserve">. </w:t>
      </w:r>
      <w:r w:rsidR="00C91FB3" w:rsidRPr="00143D91">
        <w:rPr>
          <w:rFonts w:ascii="Times New Roman" w:hAnsi="Times New Roman"/>
          <w:b/>
          <w:sz w:val="24"/>
          <w:szCs w:val="24"/>
          <w:lang w:val="lv-LV"/>
        </w:rPr>
        <w:t>Lēmuma pieņemšana</w:t>
      </w:r>
    </w:p>
    <w:p w14:paraId="1356DC7F" w14:textId="451692E7" w:rsidR="00A24314" w:rsidRPr="00180F38" w:rsidRDefault="00F1625E" w:rsidP="00060B96">
      <w:pPr>
        <w:pStyle w:val="BodyText"/>
        <w:tabs>
          <w:tab w:val="left" w:pos="0"/>
        </w:tabs>
        <w:suppressAutoHyphens/>
        <w:rPr>
          <w:rFonts w:ascii="Times New Roman" w:hAnsi="Times New Roman"/>
          <w:i/>
          <w:sz w:val="22"/>
          <w:lang w:val="lv-LV"/>
        </w:rPr>
      </w:pPr>
      <w:r>
        <w:rPr>
          <w:rFonts w:ascii="Times New Roman" w:hAnsi="Times New Roman"/>
          <w:sz w:val="22"/>
          <w:lang w:val="lv-LV"/>
        </w:rPr>
        <w:t>5</w:t>
      </w:r>
      <w:r w:rsidR="00DE0A48" w:rsidRPr="00803F90">
        <w:rPr>
          <w:rFonts w:ascii="Times New Roman" w:hAnsi="Times New Roman"/>
          <w:sz w:val="22"/>
          <w:lang w:val="lv-LV"/>
        </w:rPr>
        <w:t>.1.</w:t>
      </w:r>
      <w:r w:rsidR="00767E39" w:rsidRPr="00803F90">
        <w:rPr>
          <w:rFonts w:ascii="Times New Roman" w:hAnsi="Times New Roman"/>
          <w:sz w:val="22"/>
          <w:lang w:val="lv-LV"/>
        </w:rPr>
        <w:t xml:space="preserve"> </w:t>
      </w:r>
      <w:r w:rsidR="00C91FB3" w:rsidRPr="00180F38">
        <w:rPr>
          <w:rFonts w:ascii="Times New Roman" w:hAnsi="Times New Roman"/>
          <w:sz w:val="22"/>
          <w:lang w:val="lv-LV"/>
        </w:rPr>
        <w:t>Komisija pretendenta, kuram būtu piešķiramas līguma slēgšanas tiesības, izslēgšanas gadījumu pārbaudi veic PIL 42.panta noteiktajā kārtībā.</w:t>
      </w:r>
      <w:r w:rsidR="00060B96" w:rsidRPr="00180F38">
        <w:rPr>
          <w:rFonts w:ascii="Times New Roman" w:hAnsi="Times New Roman"/>
          <w:sz w:val="22"/>
          <w:lang w:val="lv-LV"/>
        </w:rPr>
        <w:t xml:space="preserve"> </w:t>
      </w:r>
      <w:r w:rsidR="00A24314" w:rsidRPr="00180F38">
        <w:rPr>
          <w:rFonts w:ascii="Times New Roman" w:hAnsi="Times New Roman"/>
          <w:sz w:val="22"/>
          <w:lang w:val="lv-LV"/>
        </w:rPr>
        <w:t>Lai pārbaudītu, vai uz pretendentu neattiecas PIL 42. panta otrās daļas 1., 2., 3., 4., 5., 6., 7., 10., 11., 12., 13. un 14. punkta noteiktie izslēgšanas noteikumi, Komisija rīkojas atbilstoši PIL 42. panta</w:t>
      </w:r>
      <w:r w:rsidR="00A24314" w:rsidRPr="00180F38">
        <w:rPr>
          <w:rFonts w:ascii="Times New Roman" w:hAnsi="Times New Roman"/>
          <w:bCs/>
          <w:sz w:val="22"/>
          <w:lang w:val="lv-LV"/>
        </w:rPr>
        <w:t xml:space="preserve"> nosacījumiem. Ja Komisija konstatē, ka pretendents būtu izslēdzams no dalības iepirkuma procedūrā, Komisija uzticamības nodrošināšanai iesniegtos pierādījumus vērtē atbilstoši PIL 43. panta nosacījumiem. </w:t>
      </w:r>
    </w:p>
    <w:p w14:paraId="3EAE7E26" w14:textId="01125905" w:rsidR="00B20B31" w:rsidRPr="00803F90" w:rsidRDefault="00F1625E" w:rsidP="00A24314">
      <w:pPr>
        <w:pStyle w:val="ListParagraph"/>
        <w:spacing w:after="0" w:line="240" w:lineRule="auto"/>
        <w:ind w:left="0"/>
        <w:jc w:val="both"/>
        <w:rPr>
          <w:rFonts w:ascii="Times New Roman" w:eastAsia="Times New Roman" w:hAnsi="Times New Roman"/>
          <w:bCs/>
          <w:sz w:val="22"/>
          <w:szCs w:val="22"/>
        </w:rPr>
      </w:pPr>
      <w:r>
        <w:rPr>
          <w:rFonts w:ascii="Times New Roman" w:eastAsia="Times New Roman" w:hAnsi="Times New Roman"/>
          <w:bCs/>
          <w:sz w:val="22"/>
          <w:szCs w:val="22"/>
        </w:rPr>
        <w:t>5</w:t>
      </w:r>
      <w:r w:rsidR="00DE0A48" w:rsidRPr="00180F38">
        <w:rPr>
          <w:rFonts w:ascii="Times New Roman" w:eastAsia="Times New Roman" w:hAnsi="Times New Roman"/>
          <w:bCs/>
          <w:sz w:val="22"/>
          <w:szCs w:val="22"/>
        </w:rPr>
        <w:t>.2.</w:t>
      </w:r>
      <w:r w:rsidR="00060B96" w:rsidRPr="00180F38">
        <w:rPr>
          <w:rFonts w:ascii="Times New Roman" w:eastAsia="Times New Roman" w:hAnsi="Times New Roman"/>
          <w:bCs/>
          <w:sz w:val="22"/>
          <w:szCs w:val="22"/>
        </w:rPr>
        <w:t xml:space="preserve"> </w:t>
      </w:r>
      <w:r w:rsidR="00A24314" w:rsidRPr="00180F38">
        <w:rPr>
          <w:rFonts w:ascii="Times New Roman" w:eastAsia="Times New Roman" w:hAnsi="Times New Roman"/>
          <w:bCs/>
          <w:sz w:val="22"/>
          <w:szCs w:val="22"/>
        </w:rPr>
        <w:t>Lai pārbaudītu, vai pretendents, kuram būtu piešķiramas līguma slēgšanas tiesības, nav izslēdzams no dalības iepirkumā Starptautisko un Latvijas Republikas nacionālo sankciju likuma (turpmāk – Sankciju likums)  11.1 panta pirmajā daļā minēto apstākļu dēļ, Komisija</w:t>
      </w:r>
      <w:r w:rsidR="00A24314" w:rsidRPr="00803F90">
        <w:rPr>
          <w:rFonts w:ascii="Times New Roman" w:eastAsia="Times New Roman" w:hAnsi="Times New Roman"/>
          <w:bCs/>
          <w:sz w:val="22"/>
          <w:szCs w:val="22"/>
        </w:rPr>
        <w:t xml:space="preserve"> rīkojas atbilstoši Sankciju likuma 11.1 panta trešajā un/vai ceturtajā daļā noteiktajam. Ja attiecībā uz pretendentu vai Sankciju likuma 11.1 panta pirmajā daļā minētajām personām ir noteiktas </w:t>
      </w:r>
      <w:r w:rsidR="00A24314" w:rsidRPr="00803F90">
        <w:rPr>
          <w:rFonts w:ascii="Times New Roman" w:eastAsia="Times New Roman" w:hAnsi="Times New Roman"/>
          <w:bCs/>
          <w:sz w:val="22"/>
          <w:szCs w:val="22"/>
        </w:rPr>
        <w:lastRenderedPageBreak/>
        <w:t>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496B21D0" w14:textId="36D3A64F" w:rsidR="00FC3100" w:rsidRPr="00803F90" w:rsidRDefault="00F1625E" w:rsidP="0093659B">
      <w:pPr>
        <w:spacing w:after="0" w:line="240" w:lineRule="auto"/>
        <w:contextualSpacing/>
        <w:jc w:val="both"/>
        <w:rPr>
          <w:rFonts w:ascii="Times New Roman" w:hAnsi="Times New Roman"/>
        </w:rPr>
      </w:pPr>
      <w:r>
        <w:rPr>
          <w:rFonts w:ascii="Times New Roman" w:hAnsi="Times New Roman"/>
        </w:rPr>
        <w:t>5</w:t>
      </w:r>
      <w:r w:rsidR="00DE0A48" w:rsidRPr="00803F90">
        <w:rPr>
          <w:rFonts w:ascii="Times New Roman" w:hAnsi="Times New Roman"/>
        </w:rPr>
        <w:t>.3.</w:t>
      </w:r>
      <w:r w:rsidR="0093659B" w:rsidRPr="00803F90">
        <w:rPr>
          <w:rFonts w:ascii="Times New Roman" w:hAnsi="Times New Roman"/>
        </w:rPr>
        <w:t xml:space="preserve"> </w:t>
      </w:r>
      <w:r w:rsidR="00FC3100" w:rsidRPr="00803F90">
        <w:rPr>
          <w:rFonts w:ascii="Times New Roman" w:hAnsi="Times New Roman"/>
        </w:rPr>
        <w:t>Triju darba dienu laikā pēc lēmuma pieņemšanas Komisija informē visus pretendentus par pieņemto lēmumu. Informācija tiks nosūtīta uz pieteikumā norādīto elektroniskā pasta adresi, izmantojot drošu elektronisko parakstu vai pievienojot elektroniskajam pastam skenētu dokumentu.</w:t>
      </w:r>
    </w:p>
    <w:p w14:paraId="2DFD09D2" w14:textId="455C4126" w:rsidR="00FC3100" w:rsidRPr="00803F90" w:rsidRDefault="00F1625E" w:rsidP="0093659B">
      <w:pPr>
        <w:spacing w:after="0" w:line="240" w:lineRule="auto"/>
        <w:contextualSpacing/>
        <w:jc w:val="both"/>
        <w:rPr>
          <w:rFonts w:ascii="Times New Roman" w:hAnsi="Times New Roman"/>
        </w:rPr>
      </w:pPr>
      <w:r>
        <w:rPr>
          <w:rFonts w:ascii="Times New Roman" w:hAnsi="Times New Roman"/>
        </w:rPr>
        <w:t>5</w:t>
      </w:r>
      <w:r w:rsidR="00DE0A48" w:rsidRPr="00803F90">
        <w:rPr>
          <w:rFonts w:ascii="Times New Roman" w:hAnsi="Times New Roman"/>
        </w:rPr>
        <w:t>.4.</w:t>
      </w:r>
      <w:r w:rsidR="0093659B" w:rsidRPr="00803F90">
        <w:rPr>
          <w:rFonts w:ascii="Times New Roman" w:hAnsi="Times New Roman"/>
        </w:rPr>
        <w:t xml:space="preserve"> </w:t>
      </w:r>
      <w:r w:rsidR="00FC3100" w:rsidRPr="00803F90">
        <w:rPr>
          <w:rFonts w:ascii="Times New Roman" w:hAnsi="Times New Roman"/>
        </w:rPr>
        <w:t>Gadījumā, ja iepirkumam tiks iesniegts tikai viens piedāvājums, kas pilnībā atbildīs Nolikuma prasībām un paredzētajiem finanšu līdzekļiem, pretendents, kas iesniedzis šo piedāvājumu, var tikt atzīts par iepirkuma uzvarētāju.</w:t>
      </w:r>
    </w:p>
    <w:p w14:paraId="63F92D9D" w14:textId="42A80B56" w:rsidR="00060B96" w:rsidRPr="00803F90" w:rsidRDefault="00F1625E" w:rsidP="00DE0A48">
      <w:pPr>
        <w:keepNext/>
        <w:spacing w:after="0" w:line="240" w:lineRule="auto"/>
        <w:ind w:right="-1"/>
        <w:contextualSpacing/>
        <w:rPr>
          <w:rFonts w:ascii="Times New Roman" w:hAnsi="Times New Roman"/>
          <w:b/>
        </w:rPr>
      </w:pPr>
      <w:bookmarkStart w:id="7" w:name="_Hlk66362467"/>
      <w:r>
        <w:rPr>
          <w:rFonts w:ascii="Times New Roman" w:eastAsia="Times New Roman" w:hAnsi="Times New Roman"/>
          <w:b/>
        </w:rPr>
        <w:t>5</w:t>
      </w:r>
      <w:r w:rsidR="0093659B" w:rsidRPr="00803F90">
        <w:rPr>
          <w:rFonts w:ascii="Times New Roman" w:eastAsia="Times New Roman" w:hAnsi="Times New Roman"/>
          <w:b/>
        </w:rPr>
        <w:t>.</w:t>
      </w:r>
      <w:r w:rsidR="00803F90" w:rsidRPr="00803F90">
        <w:rPr>
          <w:rFonts w:ascii="Times New Roman" w:eastAsia="Times New Roman" w:hAnsi="Times New Roman"/>
          <w:b/>
        </w:rPr>
        <w:t>5.</w:t>
      </w:r>
      <w:r w:rsidR="0093659B" w:rsidRPr="00803F90">
        <w:rPr>
          <w:rFonts w:ascii="Times New Roman" w:eastAsia="Times New Roman" w:hAnsi="Times New Roman"/>
          <w:b/>
        </w:rPr>
        <w:t xml:space="preserve"> </w:t>
      </w:r>
      <w:r w:rsidR="00180F38" w:rsidRPr="00803F90">
        <w:rPr>
          <w:rFonts w:ascii="Times New Roman" w:eastAsia="Times New Roman" w:hAnsi="Times New Roman"/>
          <w:b/>
        </w:rPr>
        <w:t>Piedāvājuma noraidīšana</w:t>
      </w:r>
      <w:r w:rsidR="00180F38">
        <w:rPr>
          <w:rFonts w:ascii="Times New Roman" w:eastAsia="Times New Roman" w:hAnsi="Times New Roman"/>
          <w:b/>
        </w:rPr>
        <w:t>:</w:t>
      </w:r>
    </w:p>
    <w:p w14:paraId="6957C8A2" w14:textId="6133BB8A" w:rsidR="00060B96" w:rsidRPr="00803F90" w:rsidRDefault="00F1625E" w:rsidP="00803F90">
      <w:pPr>
        <w:spacing w:after="0" w:line="240" w:lineRule="auto"/>
        <w:contextualSpacing/>
        <w:jc w:val="both"/>
        <w:rPr>
          <w:rFonts w:ascii="Times New Roman" w:eastAsia="Times New Roman" w:hAnsi="Times New Roman"/>
        </w:rPr>
      </w:pPr>
      <w:r>
        <w:rPr>
          <w:rFonts w:ascii="Times New Roman" w:hAnsi="Times New Roman"/>
          <w:noProof/>
          <w:color w:val="000000"/>
          <w:lang w:eastAsia="lv-LV"/>
        </w:rPr>
        <w:t>5</w:t>
      </w:r>
      <w:r w:rsidR="00803F90" w:rsidRPr="00803F90">
        <w:rPr>
          <w:rFonts w:ascii="Times New Roman" w:hAnsi="Times New Roman"/>
          <w:noProof/>
          <w:color w:val="000000"/>
          <w:lang w:eastAsia="lv-LV"/>
        </w:rPr>
        <w:t xml:space="preserve">.5.1. </w:t>
      </w:r>
      <w:r w:rsidR="00060B96" w:rsidRPr="00803F90">
        <w:rPr>
          <w:rFonts w:ascii="Times New Roman" w:hAnsi="Times New Roman"/>
          <w:noProof/>
          <w:color w:val="000000"/>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67B8DE91" w14:textId="7B361C2C" w:rsidR="00060B96" w:rsidRPr="00803F90" w:rsidRDefault="00F1625E" w:rsidP="00803F90">
      <w:pPr>
        <w:spacing w:after="0" w:line="240" w:lineRule="auto"/>
        <w:jc w:val="both"/>
        <w:rPr>
          <w:rFonts w:ascii="Times New Roman" w:eastAsia="Times New Roman" w:hAnsi="Times New Roman"/>
          <w:b/>
        </w:rPr>
      </w:pPr>
      <w:r>
        <w:rPr>
          <w:rFonts w:ascii="Times New Roman" w:hAnsi="Times New Roman"/>
          <w:noProof/>
          <w:color w:val="000000"/>
          <w:lang w:eastAsia="lv-LV"/>
        </w:rPr>
        <w:t>5</w:t>
      </w:r>
      <w:r w:rsidR="00803F90" w:rsidRPr="00803F90">
        <w:rPr>
          <w:rFonts w:ascii="Times New Roman" w:hAnsi="Times New Roman"/>
          <w:noProof/>
          <w:color w:val="000000"/>
          <w:lang w:eastAsia="lv-LV"/>
        </w:rPr>
        <w:t xml:space="preserve">.5.2. </w:t>
      </w:r>
      <w:r w:rsidR="00060B96" w:rsidRPr="00803F90">
        <w:rPr>
          <w:rFonts w:ascii="Times New Roman" w:hAnsi="Times New Roman"/>
          <w:noProof/>
          <w:color w:val="000000"/>
          <w:lang w:eastAsia="lv-LV"/>
        </w:rPr>
        <w:t>Iepirkuma procedūras dokumentu sagatavotājs (Pasūtītāja amatpersona vai darbinieks), Komisijas locekļi, Komisijas sekretārs un eksperti nedrīkst pārstāvēt pretendenta intereses, kā arī nedrīkst būt saistīti ar pretendentu PIL 25. panta pirmās vai otrās daļas izpratnē.</w:t>
      </w:r>
    </w:p>
    <w:p w14:paraId="3A3F5A36" w14:textId="6EA22EE8" w:rsidR="00060B96" w:rsidRPr="00803F90" w:rsidRDefault="00F1625E" w:rsidP="00803F90">
      <w:pPr>
        <w:spacing w:after="0" w:line="240" w:lineRule="auto"/>
        <w:jc w:val="both"/>
        <w:rPr>
          <w:rFonts w:ascii="Times New Roman" w:hAnsi="Times New Roman"/>
        </w:rPr>
      </w:pPr>
      <w:r>
        <w:rPr>
          <w:rFonts w:ascii="Times New Roman" w:eastAsia="Times New Roman" w:hAnsi="Times New Roman"/>
        </w:rPr>
        <w:t>5</w:t>
      </w:r>
      <w:r w:rsidR="00803F90" w:rsidRPr="00803F90">
        <w:rPr>
          <w:rFonts w:ascii="Times New Roman" w:eastAsia="Times New Roman" w:hAnsi="Times New Roman"/>
        </w:rPr>
        <w:t xml:space="preserve">.5.3. </w:t>
      </w:r>
      <w:r w:rsidR="00060B96" w:rsidRPr="00803F90">
        <w:rPr>
          <w:rFonts w:ascii="Times New Roman" w:eastAsia="Times New Roman" w:hAnsi="Times New Roman"/>
        </w:rPr>
        <w:t xml:space="preserve">Pasūtītājs izvērtēs, vai uz pretendentu nav attiecināmi PIL 42. panta otrās daļas 1., 2., 3., 4., 5., 6., 7., 10., 11., 12., 13. un 14. punkta izslēgšanas nosacījumi PIL 42. pantā noteiktajā kārtībā. </w:t>
      </w:r>
    </w:p>
    <w:p w14:paraId="2B7494EC" w14:textId="77777777" w:rsidR="00060B96" w:rsidRPr="00BB02FF" w:rsidRDefault="00060B96" w:rsidP="00060B96">
      <w:pPr>
        <w:tabs>
          <w:tab w:val="left" w:pos="426"/>
        </w:tabs>
        <w:spacing w:after="0" w:line="240" w:lineRule="auto"/>
        <w:jc w:val="both"/>
        <w:rPr>
          <w:rFonts w:ascii="Times New Roman" w:hAnsi="Times New Roman"/>
        </w:rPr>
      </w:pPr>
    </w:p>
    <w:p w14:paraId="3D0505F3" w14:textId="5EEE5F6F" w:rsidR="00060B96" w:rsidRPr="00B43AB4" w:rsidRDefault="00F1625E" w:rsidP="004F2113">
      <w:pPr>
        <w:keepNext/>
        <w:spacing w:after="0" w:line="240" w:lineRule="auto"/>
        <w:contextualSpacing/>
        <w:jc w:val="center"/>
        <w:rPr>
          <w:rFonts w:ascii="Times New Roman" w:hAnsi="Times New Roman"/>
          <w:b/>
        </w:rPr>
      </w:pPr>
      <w:r>
        <w:rPr>
          <w:rFonts w:ascii="Times New Roman" w:hAnsi="Times New Roman"/>
          <w:b/>
        </w:rPr>
        <w:t>6</w:t>
      </w:r>
      <w:r w:rsidR="0093659B">
        <w:rPr>
          <w:rFonts w:ascii="Times New Roman" w:hAnsi="Times New Roman"/>
          <w:b/>
        </w:rPr>
        <w:t xml:space="preserve">. </w:t>
      </w:r>
      <w:r w:rsidR="00060B96" w:rsidRPr="00CE41E5">
        <w:rPr>
          <w:rFonts w:ascii="Times New Roman" w:eastAsia="Times New Roman" w:hAnsi="Times New Roman"/>
          <w:b/>
          <w:bCs/>
          <w:caps/>
          <w:color w:val="000000"/>
          <w:szCs w:val="24"/>
        </w:rPr>
        <w:t>Iepirkuma līguma slēgšana un grozīšana</w:t>
      </w:r>
    </w:p>
    <w:p w14:paraId="04C20D8D" w14:textId="3CBEB172" w:rsidR="00060B96" w:rsidRPr="00180F38" w:rsidRDefault="00F1625E" w:rsidP="00180F38">
      <w:pPr>
        <w:tabs>
          <w:tab w:val="left" w:pos="284"/>
        </w:tabs>
        <w:suppressAutoHyphens/>
        <w:spacing w:after="0" w:line="240" w:lineRule="auto"/>
        <w:contextualSpacing/>
        <w:jc w:val="both"/>
        <w:rPr>
          <w:rFonts w:ascii="Times New Roman" w:eastAsia="Times New Roman" w:hAnsi="Times New Roman"/>
          <w:b/>
          <w:bCs/>
          <w:caps/>
          <w:color w:val="000000"/>
        </w:rPr>
      </w:pPr>
      <w:r>
        <w:rPr>
          <w:rFonts w:ascii="Times New Roman" w:eastAsia="Times New Roman" w:hAnsi="Times New Roman"/>
          <w:color w:val="000000"/>
          <w:lang w:eastAsia="ar-SA"/>
        </w:rPr>
        <w:t>6</w:t>
      </w:r>
      <w:r w:rsidR="00180F38">
        <w:rPr>
          <w:rFonts w:ascii="Times New Roman" w:eastAsia="Times New Roman" w:hAnsi="Times New Roman"/>
          <w:color w:val="000000"/>
          <w:lang w:eastAsia="ar-SA"/>
        </w:rPr>
        <w:t xml:space="preserve">.1. </w:t>
      </w:r>
      <w:r w:rsidR="00060B96" w:rsidRPr="00180F38">
        <w:rPr>
          <w:rFonts w:ascii="Times New Roman" w:eastAsia="Times New Roman" w:hAnsi="Times New Roman"/>
          <w:color w:val="000000"/>
          <w:lang w:eastAsia="ar-SA"/>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238E9EA2" w14:textId="5608C5D4" w:rsidR="00060B96" w:rsidRPr="00180F38" w:rsidRDefault="00F1625E" w:rsidP="00180F38">
      <w:pPr>
        <w:suppressAutoHyphens/>
        <w:spacing w:after="0" w:line="240" w:lineRule="auto"/>
        <w:contextualSpacing/>
        <w:jc w:val="both"/>
        <w:rPr>
          <w:rFonts w:ascii="Times New Roman" w:eastAsia="Times New Roman" w:hAnsi="Times New Roman"/>
          <w:b/>
          <w:bCs/>
          <w:caps/>
          <w:color w:val="000000"/>
        </w:rPr>
      </w:pPr>
      <w:r>
        <w:rPr>
          <w:rFonts w:ascii="Times New Roman" w:eastAsia="Times New Roman" w:hAnsi="Times New Roman"/>
          <w:bCs/>
          <w:color w:val="000000"/>
          <w:lang w:eastAsia="ar-SA"/>
        </w:rPr>
        <w:t>6</w:t>
      </w:r>
      <w:r w:rsidR="00180F38">
        <w:rPr>
          <w:rFonts w:ascii="Times New Roman" w:eastAsia="Times New Roman" w:hAnsi="Times New Roman"/>
          <w:bCs/>
          <w:color w:val="000000"/>
          <w:lang w:eastAsia="ar-SA"/>
        </w:rPr>
        <w:t xml:space="preserve">.2. </w:t>
      </w:r>
      <w:r w:rsidR="00060B96" w:rsidRPr="00180F38">
        <w:rPr>
          <w:rFonts w:ascii="Times New Roman" w:eastAsia="Times New Roman" w:hAnsi="Times New Roman"/>
          <w:bCs/>
          <w:color w:val="000000"/>
          <w:lang w:eastAsia="ar-SA"/>
        </w:rPr>
        <w:t>Pasūtītājs slēgs ar izraudzīto pretendentu iepirkuma līgumu, pamatojoties uz pretendenta piedāvājumu un saskaņā ar Nolikuma noteikumiem un iepirkuma līguma projektu (</w:t>
      </w:r>
      <w:r w:rsidR="00C208CD">
        <w:rPr>
          <w:rFonts w:ascii="Times New Roman" w:eastAsia="Times New Roman" w:hAnsi="Times New Roman"/>
          <w:bCs/>
          <w:color w:val="000000"/>
          <w:lang w:eastAsia="ar-SA"/>
        </w:rPr>
        <w:t>7</w:t>
      </w:r>
      <w:r w:rsidR="00060B96" w:rsidRPr="00180F38">
        <w:rPr>
          <w:rFonts w:ascii="Times New Roman" w:eastAsia="Times New Roman" w:hAnsi="Times New Roman"/>
          <w:bCs/>
          <w:color w:val="000000"/>
          <w:lang w:eastAsia="ar-SA"/>
        </w:rPr>
        <w:t>. pielikums).</w:t>
      </w:r>
    </w:p>
    <w:p w14:paraId="72622055" w14:textId="657927EE" w:rsidR="00F1625E" w:rsidRPr="00F1625E" w:rsidRDefault="00F1625E" w:rsidP="00180F38">
      <w:pPr>
        <w:suppressAutoHyphens/>
        <w:spacing w:after="0" w:line="240" w:lineRule="auto"/>
        <w:contextualSpacing/>
        <w:jc w:val="both"/>
        <w:rPr>
          <w:rFonts w:ascii="Times New Roman" w:eastAsia="Times New Roman" w:hAnsi="Times New Roman"/>
          <w:b/>
          <w:bCs/>
          <w:caps/>
          <w:color w:val="000000"/>
        </w:rPr>
      </w:pPr>
      <w:r>
        <w:rPr>
          <w:rFonts w:ascii="Times New Roman" w:eastAsia="Times New Roman" w:hAnsi="Times New Roman"/>
          <w:lang w:eastAsia="ar-SA"/>
        </w:rPr>
        <w:t>6</w:t>
      </w:r>
      <w:r w:rsidR="00180F38">
        <w:rPr>
          <w:rFonts w:ascii="Times New Roman" w:eastAsia="Times New Roman" w:hAnsi="Times New Roman"/>
          <w:lang w:eastAsia="ar-SA"/>
        </w:rPr>
        <w:t xml:space="preserve">.3. </w:t>
      </w:r>
      <w:r w:rsidR="00060B96" w:rsidRPr="00180F38">
        <w:rPr>
          <w:rFonts w:ascii="Times New Roman" w:eastAsia="Times New Roman" w:hAnsi="Times New Roman"/>
          <w:lang w:eastAsia="ar-SA"/>
        </w:rPr>
        <w:t>Ja pretendentam ir iebildumi par Nolikumam pievienotā iepirkuma līguma projekta nosacījumiem, tie ir jāiesniedz rakstiski Nolikumā noteiktajā kārtībā.</w:t>
      </w:r>
    </w:p>
    <w:p w14:paraId="111570B6" w14:textId="397F58A9" w:rsidR="00060B96" w:rsidRPr="00180F38" w:rsidRDefault="00F1625E" w:rsidP="00180F38">
      <w:pPr>
        <w:suppressAutoHyphens/>
        <w:spacing w:after="0" w:line="240" w:lineRule="auto"/>
        <w:contextualSpacing/>
        <w:jc w:val="both"/>
        <w:rPr>
          <w:rFonts w:ascii="Times New Roman" w:eastAsia="Times New Roman" w:hAnsi="Times New Roman"/>
          <w:b/>
          <w:bCs/>
          <w:caps/>
          <w:color w:val="000000"/>
        </w:rPr>
      </w:pPr>
      <w:r>
        <w:rPr>
          <w:rFonts w:ascii="Times New Roman" w:eastAsia="Times New Roman" w:hAnsi="Times New Roman"/>
          <w:bCs/>
          <w:color w:val="000000"/>
          <w:lang w:eastAsia="ar-SA"/>
        </w:rPr>
        <w:t>6</w:t>
      </w:r>
      <w:r w:rsidR="00180F38">
        <w:rPr>
          <w:rFonts w:ascii="Times New Roman" w:eastAsia="Times New Roman" w:hAnsi="Times New Roman"/>
          <w:bCs/>
          <w:color w:val="000000"/>
          <w:lang w:eastAsia="ar-SA"/>
        </w:rPr>
        <w:t xml:space="preserve">.4. </w:t>
      </w:r>
      <w:r w:rsidR="00060B96" w:rsidRPr="00180F38">
        <w:rPr>
          <w:rFonts w:ascii="Times New Roman" w:eastAsia="Times New Roman" w:hAnsi="Times New Roman"/>
          <w:bCs/>
          <w:color w:val="000000"/>
          <w:lang w:eastAsia="ar-SA"/>
        </w:rPr>
        <w:t>Pretendentam, kuram piešķirtas līguma slēgšanas tiesības</w:t>
      </w:r>
      <w:r w:rsidR="00060B96" w:rsidRPr="00180F38">
        <w:rPr>
          <w:rFonts w:ascii="Times New Roman" w:eastAsia="Times New Roman" w:hAnsi="Times New Roman"/>
          <w:color w:val="000000"/>
          <w:lang w:eastAsia="ar-SA"/>
        </w:rPr>
        <w:t xml:space="preserve"> 5 (piecu) darbdienu laikā no Pasūtītāja nosūtītā uzaicinājuma parakstīt iepirkuma līgumu nosūtīšanas dienas, bet ne vēlāk kā uzsākot iepirkuma līguma izpildi,</w:t>
      </w:r>
      <w:r w:rsidR="00060B96" w:rsidRPr="00180F38">
        <w:rPr>
          <w:rFonts w:ascii="Times New Roman" w:eastAsia="Times New Roman" w:hAnsi="Times New Roman"/>
          <w:bCs/>
          <w:color w:val="000000"/>
          <w:lang w:eastAsia="ar-SA"/>
        </w:rPr>
        <w:t xml:space="preserve"> </w:t>
      </w:r>
      <w:r w:rsidR="00060B96" w:rsidRPr="00180F38">
        <w:rPr>
          <w:rFonts w:ascii="Times New Roman" w:eastAsia="Times New Roman" w:hAnsi="Times New Roman"/>
          <w:color w:val="000000"/>
          <w:lang w:eastAsia="ar-SA"/>
        </w:rPr>
        <w:t xml:space="preserve">jāiesniedz pakalpojumu sniegšanā iesaistīto apakšuzņēmēju (ja tādus plānots iesaistīt) saraksts, kurā jānorāda apakšuzņēmēja nosaukums, kontaktinformācija un to </w:t>
      </w:r>
      <w:proofErr w:type="spellStart"/>
      <w:r w:rsidR="00060B96" w:rsidRPr="00180F38">
        <w:rPr>
          <w:rFonts w:ascii="Times New Roman" w:eastAsia="Times New Roman" w:hAnsi="Times New Roman"/>
          <w:color w:val="000000"/>
          <w:lang w:eastAsia="ar-SA"/>
        </w:rPr>
        <w:t>pārstāvēttiesīgā</w:t>
      </w:r>
      <w:proofErr w:type="spellEnd"/>
      <w:r w:rsidR="00060B96" w:rsidRPr="00180F38">
        <w:rPr>
          <w:rFonts w:ascii="Times New Roman" w:eastAsia="Times New Roman" w:hAnsi="Times New Roman"/>
          <w:color w:val="000000"/>
          <w:lang w:eastAsia="ar-SA"/>
        </w:rPr>
        <w:t xml:space="preserve"> persona, ciktāl minētā informācija ir zināma; sarakstā jānorāda arī apakšuzņēmēju apakšuzņēmēji. </w:t>
      </w:r>
    </w:p>
    <w:p w14:paraId="7E91A5EB" w14:textId="681AF90C" w:rsidR="00060B96" w:rsidRPr="00180F38" w:rsidRDefault="00F1625E" w:rsidP="00180F38">
      <w:pPr>
        <w:suppressAutoHyphens/>
        <w:spacing w:after="0" w:line="240" w:lineRule="auto"/>
        <w:contextualSpacing/>
        <w:jc w:val="both"/>
        <w:rPr>
          <w:rFonts w:ascii="Times New Roman" w:eastAsia="Times New Roman" w:hAnsi="Times New Roman"/>
          <w:b/>
          <w:bCs/>
          <w:caps/>
        </w:rPr>
      </w:pPr>
      <w:r>
        <w:rPr>
          <w:rFonts w:ascii="Times New Roman" w:eastAsia="Times New Roman" w:hAnsi="Times New Roman"/>
          <w:bCs/>
          <w:color w:val="000000"/>
          <w:lang w:eastAsia="ar-SA"/>
        </w:rPr>
        <w:t>6</w:t>
      </w:r>
      <w:r w:rsidR="00180F38">
        <w:rPr>
          <w:rFonts w:ascii="Times New Roman" w:eastAsia="Times New Roman" w:hAnsi="Times New Roman"/>
          <w:bCs/>
          <w:color w:val="000000"/>
          <w:lang w:eastAsia="ar-SA"/>
        </w:rPr>
        <w:t xml:space="preserve">.5. </w:t>
      </w:r>
      <w:r w:rsidR="00060B96" w:rsidRPr="00180F38">
        <w:rPr>
          <w:rFonts w:ascii="Times New Roman" w:eastAsia="Times New Roman" w:hAnsi="Times New Roman"/>
          <w:bCs/>
          <w:color w:val="000000"/>
          <w:lang w:eastAsia="ar-SA"/>
        </w:rPr>
        <w:t xml:space="preserve">Izraudzītajam pretendentam iepirkuma līgums jāparaksta ne vēlāk kā </w:t>
      </w:r>
      <w:r w:rsidR="00060B96" w:rsidRPr="00180F38">
        <w:rPr>
          <w:rFonts w:ascii="Times New Roman" w:eastAsia="Times New Roman" w:hAnsi="Times New Roman"/>
          <w:color w:val="000000"/>
          <w:lang w:eastAsia="ar-SA"/>
        </w:rPr>
        <w:t xml:space="preserve">5 (piecu) darbdienu </w:t>
      </w:r>
      <w:r w:rsidR="00060B96" w:rsidRPr="00180F38">
        <w:rPr>
          <w:rFonts w:ascii="Times New Roman" w:eastAsia="Times New Roman" w:hAnsi="Times New Roman"/>
          <w:bCs/>
          <w:color w:val="000000"/>
          <w:lang w:eastAsia="ar-SA"/>
        </w:rPr>
        <w:t>laikā no attiecīga uzaicinājuma nosūtīšanas dienas. Ja pretendents iepriekš minētajā termiņā Pasūtītājam neiesniedz parakstītu iepirkuma līgumu, tas tiek uzskatīts par atteikumu slēgt iepirkuma līgum</w:t>
      </w:r>
      <w:r w:rsidR="00060B96" w:rsidRPr="00180F38">
        <w:rPr>
          <w:rFonts w:ascii="Times New Roman" w:eastAsia="Times New Roman" w:hAnsi="Times New Roman"/>
          <w:bCs/>
          <w:lang w:eastAsia="ar-SA"/>
        </w:rPr>
        <w:t>u.</w:t>
      </w:r>
    </w:p>
    <w:p w14:paraId="3497243B" w14:textId="0A5801D7" w:rsidR="00060B96" w:rsidRPr="00180F38" w:rsidRDefault="00F1625E" w:rsidP="00180F38">
      <w:pPr>
        <w:suppressAutoHyphens/>
        <w:spacing w:after="0" w:line="240" w:lineRule="auto"/>
        <w:contextualSpacing/>
        <w:jc w:val="both"/>
        <w:rPr>
          <w:rFonts w:ascii="Times New Roman" w:eastAsia="Times New Roman" w:hAnsi="Times New Roman"/>
          <w:b/>
          <w:bCs/>
          <w:caps/>
          <w:color w:val="000000"/>
        </w:rPr>
      </w:pPr>
      <w:r>
        <w:rPr>
          <w:rFonts w:ascii="Times New Roman" w:hAnsi="Times New Roman"/>
        </w:rPr>
        <w:t>6</w:t>
      </w:r>
      <w:r w:rsidR="00180F38">
        <w:rPr>
          <w:rFonts w:ascii="Times New Roman" w:hAnsi="Times New Roman"/>
        </w:rPr>
        <w:t xml:space="preserve">.6. </w:t>
      </w:r>
      <w:r w:rsidR="00060B96" w:rsidRPr="00180F38">
        <w:rPr>
          <w:rFonts w:ascii="Times New Roman" w:hAnsi="Times New Roman"/>
        </w:rPr>
        <w:t>Ja izraudzītais pretendents atsakās slēgt iepirkuma līgumu ar Pasūtītāju, Komisija var pieņemt lēmumu slēgt Līgumu ar nākamo pretendentu, kura piedāvājums atbilst Nolikuma prasībām un ir nākamais piedāvājums ar viszemāko cenu EUR bez PVN.</w:t>
      </w:r>
    </w:p>
    <w:p w14:paraId="2555A8A7" w14:textId="7D4BC0DD" w:rsidR="00060B96" w:rsidRPr="00266C00" w:rsidRDefault="00F1625E" w:rsidP="00266C00">
      <w:pPr>
        <w:suppressAutoHyphens/>
        <w:spacing w:after="0" w:line="240" w:lineRule="auto"/>
        <w:contextualSpacing/>
        <w:jc w:val="both"/>
        <w:rPr>
          <w:rFonts w:ascii="Times New Roman" w:eastAsia="Times New Roman" w:hAnsi="Times New Roman"/>
          <w:b/>
          <w:bCs/>
          <w:caps/>
          <w:color w:val="000000"/>
        </w:rPr>
      </w:pPr>
      <w:r>
        <w:rPr>
          <w:rFonts w:ascii="Times New Roman" w:eastAsia="Times New Roman" w:hAnsi="Times New Roman"/>
          <w:color w:val="000000"/>
          <w:shd w:val="clear" w:color="auto" w:fill="FFFFFF"/>
          <w:lang w:eastAsia="ar-SA"/>
        </w:rPr>
        <w:t>6</w:t>
      </w:r>
      <w:r w:rsidR="00266C00">
        <w:rPr>
          <w:rFonts w:ascii="Times New Roman" w:eastAsia="Times New Roman" w:hAnsi="Times New Roman"/>
          <w:color w:val="000000"/>
          <w:shd w:val="clear" w:color="auto" w:fill="FFFFFF"/>
          <w:lang w:eastAsia="ar-SA"/>
        </w:rPr>
        <w:t xml:space="preserve">.7. </w:t>
      </w:r>
      <w:r w:rsidR="00060B96" w:rsidRPr="00266C00">
        <w:rPr>
          <w:rFonts w:ascii="Times New Roman" w:eastAsia="Times New Roman" w:hAnsi="Times New Roman"/>
          <w:color w:val="000000"/>
          <w:shd w:val="clear" w:color="auto" w:fill="FFFFFF"/>
          <w:lang w:eastAsia="ar-SA"/>
        </w:rPr>
        <w:t>Pirms lēmuma pieņemšanas par līguma noslēgšanu ar nākamo pretendentu, kurš piedāvājis zemāko cenu, Komisija izvērtē, vai tas nav uzskatāms par vienu tirgus dalībnieku kopā ar sākotnēji izraudzīto pretendentu, kurš atteicās slēgt iepirkuma līgumu ar Pasūtītāju. Ja nepieciešams, Komisija ir tiesīga pieprasīt no nākamā pretendenta apliecinājumu un pierādījumus, ka tas nav uzskatāms par vienu tirgus dalībnieku kopā ar sākotnēji izraudzīto pretendentu. Ja nākamais pretendents ir uzskatāms par vienu tirgus dalībnieku kopā ar sākotnēji izraudzīto pretendentu, Komisija pieņem lēmumu pārtraukt iepirkuma procedūru, neizvēloties nevienu piedāvājumu.</w:t>
      </w:r>
    </w:p>
    <w:p w14:paraId="6233D181" w14:textId="61FE229A" w:rsidR="00060B96" w:rsidRPr="00266C00" w:rsidRDefault="00F1625E" w:rsidP="00266C00">
      <w:pPr>
        <w:suppressAutoHyphens/>
        <w:spacing w:after="0" w:line="240" w:lineRule="auto"/>
        <w:contextualSpacing/>
        <w:jc w:val="both"/>
        <w:rPr>
          <w:rFonts w:ascii="Times New Roman" w:eastAsia="Times New Roman" w:hAnsi="Times New Roman"/>
          <w:b/>
          <w:bCs/>
          <w:caps/>
          <w:color w:val="000000"/>
        </w:rPr>
      </w:pPr>
      <w:r>
        <w:rPr>
          <w:rFonts w:ascii="Times New Roman" w:eastAsia="Times New Roman" w:hAnsi="Times New Roman"/>
          <w:color w:val="000000"/>
          <w:lang w:eastAsia="ar-SA"/>
        </w:rPr>
        <w:t>6</w:t>
      </w:r>
      <w:r w:rsidR="00266C00">
        <w:rPr>
          <w:rFonts w:ascii="Times New Roman" w:eastAsia="Times New Roman" w:hAnsi="Times New Roman"/>
          <w:color w:val="000000"/>
          <w:lang w:eastAsia="ar-SA"/>
        </w:rPr>
        <w:t xml:space="preserve">.8. </w:t>
      </w:r>
      <w:r w:rsidR="00060B96" w:rsidRPr="00266C00">
        <w:rPr>
          <w:rFonts w:ascii="Times New Roman" w:eastAsia="Times New Roman" w:hAnsi="Times New Roman"/>
          <w:color w:val="000000"/>
          <w:lang w:eastAsia="ar-SA"/>
        </w:rPr>
        <w:t>Iepirkuma līguma grozījumi ir pieļaujami tikai tad, ja tie veikti ievērojot PIL 61. pantā noteikto.</w:t>
      </w:r>
    </w:p>
    <w:p w14:paraId="78F91C99" w14:textId="3C72BFE3" w:rsidR="00060B96" w:rsidRPr="00266C00" w:rsidRDefault="00F1625E" w:rsidP="00266C00">
      <w:pPr>
        <w:suppressAutoHyphens/>
        <w:spacing w:after="0" w:line="240" w:lineRule="auto"/>
        <w:contextualSpacing/>
        <w:jc w:val="both"/>
        <w:rPr>
          <w:rFonts w:ascii="Times New Roman" w:eastAsia="Times New Roman" w:hAnsi="Times New Roman"/>
          <w:b/>
          <w:bCs/>
          <w:caps/>
          <w:color w:val="000000"/>
        </w:rPr>
      </w:pPr>
      <w:r>
        <w:rPr>
          <w:rFonts w:ascii="Times New Roman" w:hAnsi="Times New Roman"/>
        </w:rPr>
        <w:t>6</w:t>
      </w:r>
      <w:r w:rsidR="00266C00">
        <w:rPr>
          <w:rFonts w:ascii="Times New Roman" w:hAnsi="Times New Roman"/>
        </w:rPr>
        <w:t xml:space="preserve">.9. </w:t>
      </w:r>
      <w:r w:rsidR="00060B96" w:rsidRPr="00266C00">
        <w:rPr>
          <w:rFonts w:ascii="Times New Roman" w:hAnsi="Times New Roman"/>
        </w:rPr>
        <w:t>Saskaņā ar PIL 60. panta desmito daļu 10 (d</w:t>
      </w:r>
      <w:r w:rsidR="00060B96" w:rsidRPr="00266C00">
        <w:rPr>
          <w:rFonts w:ascii="Times New Roman" w:hAnsi="Times New Roman"/>
          <w:bCs/>
          <w:lang w:eastAsia="ar-SA"/>
        </w:rPr>
        <w:t>esmit) darbdienu laikā pēc tam, kad stājas spēkā līgums vai tā grozījumi, Pasūtītājs savā pircēja profilā</w:t>
      </w:r>
      <w:r w:rsidR="00060B96" w:rsidRPr="00266C00">
        <w:rPr>
          <w:rFonts w:ascii="Times New Roman" w:hAnsi="Times New Roman"/>
        </w:rPr>
        <w:t xml:space="preserve"> EIS</w:t>
      </w:r>
      <w:r w:rsidR="00060B96" w:rsidRPr="00266C00">
        <w:rPr>
          <w:rFonts w:ascii="Times New Roman" w:hAnsi="Times New Roman"/>
          <w:bCs/>
          <w:lang w:eastAsia="ar-SA"/>
        </w:rPr>
        <w:t xml:space="preserve"> ievieto attiecīgo līguma vai tā grozījumu tekstu, atbilstoši normatīvajos aktos noteiktajai kārtībai, ievērojot komercnoslēpuma aizsardzības prasības. Līguma un tā grozījumu teksts ir pieejams Pasūtītāja profilā visā līguma darbības laikā, bet ne mazāk kā 10 (desmit) gadus pēc līguma spēkā stāšanās dienas, kā arī glabā piedāvājuma orģinālus 10 (desmit) gadus pēc iepirkuma līguma noslēgšanas.</w:t>
      </w:r>
    </w:p>
    <w:p w14:paraId="07CB1884" w14:textId="1D92E5FE" w:rsidR="00060B96" w:rsidRPr="00266C00" w:rsidRDefault="00F1625E" w:rsidP="00266C00">
      <w:pPr>
        <w:suppressAutoHyphens/>
        <w:spacing w:after="0" w:line="240" w:lineRule="auto"/>
        <w:contextualSpacing/>
        <w:jc w:val="both"/>
        <w:rPr>
          <w:rFonts w:ascii="Times New Roman" w:eastAsia="Times New Roman" w:hAnsi="Times New Roman"/>
          <w:b/>
          <w:bCs/>
          <w:caps/>
          <w:color w:val="000000"/>
        </w:rPr>
      </w:pPr>
      <w:r>
        <w:rPr>
          <w:rFonts w:ascii="Times New Roman" w:hAnsi="Times New Roman"/>
          <w:bCs/>
          <w:lang w:eastAsia="ar-SA"/>
        </w:rPr>
        <w:t>6</w:t>
      </w:r>
      <w:r w:rsidR="00266C00">
        <w:rPr>
          <w:rFonts w:ascii="Times New Roman" w:hAnsi="Times New Roman"/>
          <w:bCs/>
          <w:lang w:eastAsia="ar-SA"/>
        </w:rPr>
        <w:t xml:space="preserve">.10. </w:t>
      </w:r>
      <w:r w:rsidR="00060B96" w:rsidRPr="00266C00">
        <w:rPr>
          <w:rFonts w:ascii="Times New Roman" w:hAnsi="Times New Roman"/>
          <w:bCs/>
          <w:lang w:eastAsia="ar-SA"/>
        </w:rPr>
        <w:t xml:space="preserve">Līguma darbības laikā nedrīkst tikt veikti būtiski līguma grozījumi, izņemot PIL 61. panta trešajā un piektajā daļā noteiktos gadījumus. </w:t>
      </w:r>
    </w:p>
    <w:p w14:paraId="1578280B" w14:textId="107C872D" w:rsidR="00060B96" w:rsidRPr="00266C00" w:rsidRDefault="00F1625E" w:rsidP="00266C00">
      <w:pPr>
        <w:suppressAutoHyphens/>
        <w:spacing w:after="0" w:line="240" w:lineRule="auto"/>
        <w:contextualSpacing/>
        <w:jc w:val="both"/>
        <w:rPr>
          <w:rFonts w:ascii="Times New Roman" w:eastAsia="Times New Roman" w:hAnsi="Times New Roman"/>
          <w:b/>
          <w:bCs/>
          <w:caps/>
          <w:color w:val="000000"/>
        </w:rPr>
      </w:pPr>
      <w:r>
        <w:rPr>
          <w:rFonts w:ascii="Times New Roman" w:hAnsi="Times New Roman"/>
          <w:bCs/>
          <w:lang w:eastAsia="ar-SA"/>
        </w:rPr>
        <w:t>6</w:t>
      </w:r>
      <w:r w:rsidR="00266C00">
        <w:rPr>
          <w:rFonts w:ascii="Times New Roman" w:hAnsi="Times New Roman"/>
          <w:bCs/>
          <w:lang w:eastAsia="ar-SA"/>
        </w:rPr>
        <w:t xml:space="preserve">.11. </w:t>
      </w:r>
      <w:r w:rsidR="00060B96" w:rsidRPr="00266C00">
        <w:rPr>
          <w:rFonts w:ascii="Times New Roman" w:hAnsi="Times New Roman"/>
          <w:bCs/>
          <w:lang w:eastAsia="ar-SA"/>
        </w:rPr>
        <w:t>Par būtiskiem līguma grozījumiem ir atzīstami tādi grozījumi, kas atbilst PIL 61. panta otrās daļas regulējumam.</w:t>
      </w:r>
    </w:p>
    <w:p w14:paraId="3DA4E84A" w14:textId="71D79544" w:rsidR="00060B96" w:rsidRPr="00266C00" w:rsidRDefault="00F1625E" w:rsidP="00266C00">
      <w:pPr>
        <w:suppressAutoHyphens/>
        <w:spacing w:after="0" w:line="240" w:lineRule="auto"/>
        <w:contextualSpacing/>
        <w:jc w:val="both"/>
        <w:rPr>
          <w:rFonts w:ascii="Times New Roman" w:eastAsia="Times New Roman" w:hAnsi="Times New Roman"/>
          <w:b/>
          <w:bCs/>
          <w:caps/>
          <w:color w:val="000000"/>
        </w:rPr>
      </w:pPr>
      <w:r>
        <w:rPr>
          <w:rFonts w:ascii="Times New Roman" w:hAnsi="Times New Roman"/>
          <w:bCs/>
          <w:lang w:eastAsia="ar-SA"/>
        </w:rPr>
        <w:t>6</w:t>
      </w:r>
      <w:r w:rsidR="00266C00">
        <w:rPr>
          <w:rFonts w:ascii="Times New Roman" w:hAnsi="Times New Roman"/>
          <w:bCs/>
          <w:lang w:eastAsia="ar-SA"/>
        </w:rPr>
        <w:t xml:space="preserve">.12. </w:t>
      </w:r>
      <w:r w:rsidR="00060B96" w:rsidRPr="00266C00">
        <w:rPr>
          <w:rFonts w:ascii="Times New Roman" w:hAnsi="Times New Roman"/>
          <w:bCs/>
          <w:lang w:eastAsia="ar-SA"/>
        </w:rPr>
        <w:t>Līguma grozījumi var tikt izdarīti arī PIL 61. panta trešās daļas 1. punktā paredzētajos gadījumos.</w:t>
      </w:r>
    </w:p>
    <w:p w14:paraId="7A7044DB" w14:textId="77777777" w:rsidR="00060B96" w:rsidRPr="00CE41E5" w:rsidRDefault="00060B96" w:rsidP="00060B96">
      <w:pPr>
        <w:pStyle w:val="ListParagraph"/>
        <w:suppressAutoHyphens/>
        <w:spacing w:after="0" w:line="240" w:lineRule="auto"/>
        <w:ind w:left="567"/>
        <w:jc w:val="both"/>
        <w:rPr>
          <w:rFonts w:ascii="Times New Roman" w:eastAsia="Times New Roman" w:hAnsi="Times New Roman"/>
          <w:b/>
          <w:bCs/>
          <w:caps/>
          <w:color w:val="000000"/>
          <w:szCs w:val="24"/>
        </w:rPr>
      </w:pPr>
    </w:p>
    <w:p w14:paraId="0967AD6B" w14:textId="17662109" w:rsidR="00060B96" w:rsidRPr="00266C00" w:rsidRDefault="00F1625E" w:rsidP="00266C00">
      <w:pPr>
        <w:keepNext/>
        <w:spacing w:after="0" w:line="240" w:lineRule="auto"/>
        <w:contextualSpacing/>
        <w:jc w:val="center"/>
        <w:rPr>
          <w:rFonts w:ascii="Times New Roman" w:hAnsi="Times New Roman"/>
          <w:b/>
        </w:rPr>
      </w:pPr>
      <w:r>
        <w:rPr>
          <w:rFonts w:ascii="Times New Roman" w:hAnsi="Times New Roman"/>
          <w:b/>
        </w:rPr>
        <w:lastRenderedPageBreak/>
        <w:t>7</w:t>
      </w:r>
      <w:r w:rsidR="0093659B">
        <w:rPr>
          <w:rFonts w:ascii="Times New Roman" w:hAnsi="Times New Roman"/>
          <w:b/>
        </w:rPr>
        <w:t xml:space="preserve">. </w:t>
      </w:r>
      <w:r w:rsidR="00060B96" w:rsidRPr="0093659B">
        <w:rPr>
          <w:rFonts w:ascii="Times New Roman" w:hAnsi="Times New Roman"/>
          <w:b/>
        </w:rPr>
        <w:t xml:space="preserve"> </w:t>
      </w:r>
      <w:r w:rsidR="00060B96" w:rsidRPr="00CE41E5">
        <w:rPr>
          <w:rFonts w:ascii="Times New Roman" w:eastAsia="Times New Roman" w:hAnsi="Times New Roman"/>
          <w:b/>
          <w:bCs/>
          <w:caps/>
          <w:color w:val="000000"/>
          <w:szCs w:val="24"/>
          <w:lang w:eastAsia="ar-SA"/>
        </w:rPr>
        <w:t>i</w:t>
      </w:r>
      <w:r w:rsidR="00266C00" w:rsidRPr="00CE41E5">
        <w:rPr>
          <w:rFonts w:ascii="Times New Roman" w:eastAsia="Times New Roman" w:hAnsi="Times New Roman"/>
          <w:b/>
          <w:bCs/>
          <w:color w:val="000000"/>
          <w:szCs w:val="24"/>
          <w:lang w:eastAsia="ar-SA"/>
        </w:rPr>
        <w:t>epirkuma komisijas tiesības un pienākumi</w:t>
      </w:r>
    </w:p>
    <w:p w14:paraId="6974A00F" w14:textId="3CCCAE10" w:rsidR="00060B96" w:rsidRPr="00266C00" w:rsidRDefault="00F1625E" w:rsidP="00266C00">
      <w:pPr>
        <w:suppressAutoHyphens/>
        <w:spacing w:after="0" w:line="240" w:lineRule="auto"/>
        <w:contextualSpacing/>
        <w:jc w:val="both"/>
        <w:rPr>
          <w:rFonts w:ascii="Times New Roman" w:eastAsia="Times New Roman" w:hAnsi="Times New Roman"/>
          <w:b/>
          <w:bCs/>
          <w:color w:val="000000"/>
          <w:lang w:eastAsia="ar-SA"/>
        </w:rPr>
      </w:pPr>
      <w:r w:rsidRPr="00F1625E">
        <w:rPr>
          <w:rFonts w:ascii="Times New Roman" w:hAnsi="Times New Roman"/>
          <w:bCs/>
        </w:rPr>
        <w:t>7</w:t>
      </w:r>
      <w:r w:rsidR="00266C00" w:rsidRPr="00F1625E">
        <w:rPr>
          <w:rFonts w:ascii="Times New Roman" w:eastAsia="Times New Roman" w:hAnsi="Times New Roman"/>
          <w:bCs/>
          <w:color w:val="000000"/>
          <w:lang w:eastAsia="ar-SA"/>
        </w:rPr>
        <w:t>.1.</w:t>
      </w:r>
      <w:r w:rsidR="00266C00" w:rsidRPr="00F1625E">
        <w:rPr>
          <w:rFonts w:ascii="Times New Roman" w:eastAsia="Times New Roman" w:hAnsi="Times New Roman"/>
          <w:color w:val="000000"/>
          <w:sz w:val="20"/>
          <w:szCs w:val="20"/>
          <w:lang w:eastAsia="ar-SA"/>
        </w:rPr>
        <w:t xml:space="preserve"> </w:t>
      </w:r>
      <w:r w:rsidR="00060B96" w:rsidRPr="00266C00">
        <w:rPr>
          <w:rFonts w:ascii="Times New Roman" w:eastAsia="Times New Roman" w:hAnsi="Times New Roman"/>
          <w:color w:val="000000"/>
          <w:lang w:eastAsia="ar-SA"/>
        </w:rPr>
        <w:t xml:space="preserve">Rakstiski pieprasīt, lai pretendents </w:t>
      </w:r>
      <w:r w:rsidR="00060B96" w:rsidRPr="00266C00">
        <w:rPr>
          <w:rFonts w:ascii="Times New Roman" w:eastAsia="Times New Roman" w:hAnsi="Times New Roman"/>
          <w:color w:val="000000"/>
          <w:shd w:val="clear" w:color="auto" w:fill="FFFFFF"/>
          <w:lang w:eastAsia="ar-SA"/>
        </w:rPr>
        <w:t xml:space="preserve">vai kompetenta institūcija izskaidro vai papildina </w:t>
      </w:r>
      <w:r w:rsidR="00060B96" w:rsidRPr="00266C00">
        <w:rPr>
          <w:rFonts w:ascii="Times New Roman" w:eastAsia="Times New Roman" w:hAnsi="Times New Roman"/>
          <w:color w:val="000000"/>
          <w:lang w:eastAsia="ar-SA"/>
        </w:rPr>
        <w:t>piedāvājumā iesniegtajos</w:t>
      </w:r>
      <w:r w:rsidR="00060B96" w:rsidRPr="00266C00">
        <w:rPr>
          <w:rFonts w:ascii="Times New Roman" w:eastAsia="Times New Roman" w:hAnsi="Times New Roman"/>
          <w:color w:val="000000"/>
          <w:shd w:val="clear" w:color="auto" w:fill="FFFFFF"/>
          <w:lang w:eastAsia="ar-SA"/>
        </w:rPr>
        <w:t xml:space="preserve"> dokumentos ietverto informāciju, </w:t>
      </w:r>
      <w:r w:rsidR="00060B96" w:rsidRPr="00266C00">
        <w:rPr>
          <w:rFonts w:ascii="Times New Roman" w:eastAsia="Times New Roman" w:hAnsi="Times New Roman"/>
          <w:color w:val="000000"/>
          <w:lang w:eastAsia="ar-SA"/>
        </w:rPr>
        <w:t>ja Komisija konstatē, ka iesniegtajos dokumentos ietvertā informācija ir neskaidra vai nepilnīga.</w:t>
      </w:r>
    </w:p>
    <w:p w14:paraId="3A2D5683" w14:textId="2AB903A0" w:rsidR="00060B96" w:rsidRPr="00266C00" w:rsidRDefault="00F1625E" w:rsidP="00266C00">
      <w:pPr>
        <w:suppressAutoHyphens/>
        <w:spacing w:after="0" w:line="240" w:lineRule="auto"/>
        <w:contextualSpacing/>
        <w:jc w:val="both"/>
        <w:rPr>
          <w:rFonts w:ascii="Times New Roman" w:eastAsia="Times New Roman" w:hAnsi="Times New Roman"/>
          <w:b/>
          <w:bCs/>
          <w:color w:val="000000"/>
          <w:lang w:eastAsia="ar-SA"/>
        </w:rPr>
      </w:pPr>
      <w:r>
        <w:rPr>
          <w:rFonts w:ascii="Times New Roman" w:eastAsia="Times New Roman" w:hAnsi="Times New Roman"/>
          <w:color w:val="000000"/>
          <w:lang w:eastAsia="ar-SA"/>
        </w:rPr>
        <w:t>7</w:t>
      </w:r>
      <w:r w:rsidR="00266C00">
        <w:rPr>
          <w:rFonts w:ascii="Times New Roman" w:eastAsia="Times New Roman" w:hAnsi="Times New Roman"/>
          <w:color w:val="000000"/>
          <w:lang w:eastAsia="ar-SA"/>
        </w:rPr>
        <w:t xml:space="preserve">.2. </w:t>
      </w:r>
      <w:r w:rsidR="00060B96" w:rsidRPr="00266C00">
        <w:rPr>
          <w:rFonts w:ascii="Times New Roman" w:eastAsia="Times New Roman" w:hAnsi="Times New Roman"/>
          <w:color w:val="000000"/>
          <w:lang w:eastAsia="ar-SA"/>
        </w:rPr>
        <w:t>Pārbaudīt visu pretendentu sniegto ziņu patiesumu.</w:t>
      </w:r>
    </w:p>
    <w:p w14:paraId="785CAB1D" w14:textId="4AFAD576" w:rsidR="00060B96" w:rsidRPr="00266C00" w:rsidRDefault="00F1625E" w:rsidP="00266C00">
      <w:pPr>
        <w:suppressAutoHyphens/>
        <w:spacing w:after="0" w:line="240" w:lineRule="auto"/>
        <w:contextualSpacing/>
        <w:jc w:val="both"/>
        <w:rPr>
          <w:rFonts w:ascii="Times New Roman" w:eastAsia="Times New Roman" w:hAnsi="Times New Roman"/>
          <w:b/>
          <w:bCs/>
          <w:color w:val="000000"/>
          <w:lang w:eastAsia="ar-SA"/>
        </w:rPr>
      </w:pPr>
      <w:r>
        <w:rPr>
          <w:rFonts w:ascii="Times New Roman" w:eastAsia="Times New Roman" w:hAnsi="Times New Roman"/>
          <w:color w:val="000000"/>
          <w:lang w:eastAsia="ar-SA"/>
        </w:rPr>
        <w:t>7</w:t>
      </w:r>
      <w:r w:rsidR="00266C00">
        <w:rPr>
          <w:rFonts w:ascii="Times New Roman" w:eastAsia="Times New Roman" w:hAnsi="Times New Roman"/>
          <w:color w:val="000000"/>
          <w:lang w:eastAsia="ar-SA"/>
        </w:rPr>
        <w:t xml:space="preserve">.3. </w:t>
      </w:r>
      <w:r w:rsidR="00060B96" w:rsidRPr="00266C00">
        <w:rPr>
          <w:rFonts w:ascii="Times New Roman" w:eastAsia="Times New Roman" w:hAnsi="Times New Roman"/>
          <w:color w:val="000000"/>
          <w:lang w:eastAsia="ar-SA"/>
        </w:rPr>
        <w:t>Pārbaudīt un/vai iegūt nepieciešamo informāciju kompetentā institūcijā, t.sk., no atsauksmju sniedzējiem, datubāzēs vai no citiem avotiem.</w:t>
      </w:r>
    </w:p>
    <w:p w14:paraId="161D7B56" w14:textId="77BE299F" w:rsidR="00060B96" w:rsidRPr="00266C00" w:rsidRDefault="00F1625E" w:rsidP="00266C00">
      <w:pPr>
        <w:suppressAutoHyphens/>
        <w:spacing w:after="0" w:line="240" w:lineRule="auto"/>
        <w:contextualSpacing/>
        <w:jc w:val="both"/>
        <w:rPr>
          <w:rFonts w:ascii="Times New Roman" w:eastAsia="Times New Roman" w:hAnsi="Times New Roman"/>
          <w:b/>
          <w:bCs/>
          <w:color w:val="000000"/>
          <w:lang w:eastAsia="ar-SA"/>
        </w:rPr>
      </w:pPr>
      <w:r>
        <w:rPr>
          <w:rFonts w:ascii="Times New Roman" w:eastAsia="Times New Roman" w:hAnsi="Times New Roman"/>
          <w:color w:val="000000"/>
          <w:lang w:eastAsia="ar-SA"/>
        </w:rPr>
        <w:t>7</w:t>
      </w:r>
      <w:r w:rsidR="00266C00">
        <w:rPr>
          <w:rFonts w:ascii="Times New Roman" w:eastAsia="Times New Roman" w:hAnsi="Times New Roman"/>
          <w:color w:val="000000"/>
          <w:lang w:eastAsia="ar-SA"/>
        </w:rPr>
        <w:t xml:space="preserve">.4. </w:t>
      </w:r>
      <w:r w:rsidR="00060B96" w:rsidRPr="00266C00">
        <w:rPr>
          <w:rFonts w:ascii="Times New Roman" w:eastAsia="Times New Roman" w:hAnsi="Times New Roman"/>
          <w:color w:val="000000"/>
          <w:lang w:eastAsia="ar-SA"/>
        </w:rPr>
        <w:t>Pieaicināt Komisijas darbā speciālistus vai ekspertus ar padomdevēja tiesībām.</w:t>
      </w:r>
    </w:p>
    <w:p w14:paraId="04115934" w14:textId="6AC03835" w:rsidR="00060B96" w:rsidRPr="00266C00" w:rsidRDefault="00F1625E" w:rsidP="00266C00">
      <w:pPr>
        <w:suppressAutoHyphens/>
        <w:spacing w:after="0" w:line="240" w:lineRule="auto"/>
        <w:contextualSpacing/>
        <w:jc w:val="both"/>
        <w:rPr>
          <w:rFonts w:ascii="Times New Roman" w:eastAsia="Times New Roman" w:hAnsi="Times New Roman"/>
          <w:b/>
          <w:bCs/>
          <w:color w:val="000000"/>
          <w:lang w:eastAsia="ar-SA"/>
        </w:rPr>
      </w:pPr>
      <w:r>
        <w:rPr>
          <w:rFonts w:ascii="Times New Roman" w:eastAsia="Times New Roman" w:hAnsi="Times New Roman"/>
          <w:color w:val="000000"/>
          <w:lang w:eastAsia="ar-SA"/>
        </w:rPr>
        <w:t>7</w:t>
      </w:r>
      <w:r w:rsidR="00266C00">
        <w:rPr>
          <w:rFonts w:ascii="Times New Roman" w:eastAsia="Times New Roman" w:hAnsi="Times New Roman"/>
          <w:color w:val="000000"/>
          <w:lang w:eastAsia="ar-SA"/>
        </w:rPr>
        <w:t xml:space="preserve">.5. </w:t>
      </w:r>
      <w:r w:rsidR="00060B96" w:rsidRPr="00266C00">
        <w:rPr>
          <w:rFonts w:ascii="Times New Roman" w:eastAsia="Times New Roman" w:hAnsi="Times New Roman"/>
          <w:color w:val="000000"/>
          <w:lang w:eastAsia="ar-SA"/>
        </w:rPr>
        <w:t>Veikt citas darbības saskaņā ar PIL, Nolikumu un normatīvajiem aktiem.</w:t>
      </w:r>
    </w:p>
    <w:p w14:paraId="2897D3E5" w14:textId="0D261D50" w:rsidR="00060B96" w:rsidRPr="00266C00" w:rsidRDefault="00F1625E" w:rsidP="00266C00">
      <w:pPr>
        <w:suppressAutoHyphens/>
        <w:spacing w:after="0" w:line="240" w:lineRule="auto"/>
        <w:contextualSpacing/>
        <w:jc w:val="both"/>
        <w:rPr>
          <w:rFonts w:ascii="Times New Roman" w:eastAsia="Times New Roman" w:hAnsi="Times New Roman"/>
          <w:b/>
          <w:bCs/>
          <w:color w:val="000000"/>
          <w:lang w:eastAsia="ar-SA"/>
        </w:rPr>
      </w:pPr>
      <w:r>
        <w:rPr>
          <w:rFonts w:ascii="Times New Roman" w:eastAsia="Times New Roman" w:hAnsi="Times New Roman"/>
          <w:color w:val="000000"/>
          <w:lang w:eastAsia="ar-SA"/>
        </w:rPr>
        <w:t>7</w:t>
      </w:r>
      <w:r w:rsidR="00266C00">
        <w:rPr>
          <w:rFonts w:ascii="Times New Roman" w:eastAsia="Times New Roman" w:hAnsi="Times New Roman"/>
          <w:color w:val="000000"/>
          <w:lang w:eastAsia="ar-SA"/>
        </w:rPr>
        <w:t xml:space="preserve">.6. </w:t>
      </w:r>
      <w:r w:rsidR="00060B96" w:rsidRPr="00266C00">
        <w:rPr>
          <w:rFonts w:ascii="Times New Roman" w:eastAsia="Times New Roman" w:hAnsi="Times New Roman"/>
          <w:color w:val="000000"/>
          <w:lang w:eastAsia="ar-SA"/>
        </w:rPr>
        <w:t>Izskatīt pretendentu iesniegtos piedāvājumus, kas iesniegti noteiktajā piedāvājumu iesniegšanas termiņā, novērtēt to atbilstību Nolikuma prasībām.</w:t>
      </w:r>
    </w:p>
    <w:p w14:paraId="73D5FDDA" w14:textId="36ABF383" w:rsidR="00060B96" w:rsidRPr="00E95FBC" w:rsidRDefault="00F1625E" w:rsidP="00E95FBC">
      <w:pPr>
        <w:spacing w:after="0" w:line="240" w:lineRule="auto"/>
        <w:contextualSpacing/>
        <w:jc w:val="center"/>
        <w:rPr>
          <w:rFonts w:ascii="Times New Roman" w:hAnsi="Times New Roman"/>
          <w:b/>
        </w:rPr>
      </w:pPr>
      <w:r>
        <w:rPr>
          <w:rFonts w:ascii="Times New Roman" w:hAnsi="Times New Roman"/>
          <w:b/>
        </w:rPr>
        <w:t>8</w:t>
      </w:r>
      <w:r w:rsidR="0093659B">
        <w:rPr>
          <w:rFonts w:ascii="Times New Roman" w:hAnsi="Times New Roman"/>
          <w:b/>
        </w:rPr>
        <w:t xml:space="preserve">. </w:t>
      </w:r>
      <w:r w:rsidR="00060B96" w:rsidRPr="00CE41E5">
        <w:rPr>
          <w:rFonts w:ascii="Times New Roman" w:eastAsia="Times New Roman" w:hAnsi="Times New Roman"/>
          <w:b/>
          <w:bCs/>
          <w:caps/>
          <w:color w:val="000000"/>
          <w:szCs w:val="24"/>
          <w:lang w:eastAsia="ar-SA"/>
        </w:rPr>
        <w:t>P</w:t>
      </w:r>
      <w:r w:rsidR="00E95FBC" w:rsidRPr="00CE41E5">
        <w:rPr>
          <w:rFonts w:ascii="Times New Roman" w:eastAsia="Times New Roman" w:hAnsi="Times New Roman"/>
          <w:b/>
          <w:bCs/>
          <w:color w:val="000000"/>
          <w:szCs w:val="24"/>
          <w:lang w:eastAsia="ar-SA"/>
        </w:rPr>
        <w:t>retendenta tiesības un pienākumi</w:t>
      </w:r>
    </w:p>
    <w:p w14:paraId="73789405" w14:textId="16A13834" w:rsidR="00060B96" w:rsidRPr="00E95FBC" w:rsidRDefault="00F1625E" w:rsidP="00E95FBC">
      <w:pPr>
        <w:suppressAutoHyphens/>
        <w:spacing w:after="0" w:line="240" w:lineRule="auto"/>
        <w:contextualSpacing/>
        <w:jc w:val="both"/>
        <w:rPr>
          <w:rFonts w:ascii="Times New Roman" w:eastAsia="Times New Roman" w:hAnsi="Times New Roman"/>
          <w:b/>
          <w:bCs/>
          <w:color w:val="000000"/>
          <w:szCs w:val="24"/>
          <w:lang w:eastAsia="ar-SA"/>
        </w:rPr>
      </w:pPr>
      <w:r>
        <w:rPr>
          <w:rFonts w:ascii="Times New Roman" w:eastAsia="Times New Roman" w:hAnsi="Times New Roman"/>
          <w:szCs w:val="24"/>
        </w:rPr>
        <w:t>8</w:t>
      </w:r>
      <w:r w:rsidR="00E95FBC">
        <w:rPr>
          <w:rFonts w:ascii="Times New Roman" w:eastAsia="Times New Roman" w:hAnsi="Times New Roman"/>
          <w:szCs w:val="24"/>
        </w:rPr>
        <w:t xml:space="preserve">. 1. </w:t>
      </w:r>
      <w:r w:rsidR="00060B96" w:rsidRPr="00E95FBC">
        <w:rPr>
          <w:rFonts w:ascii="Times New Roman" w:eastAsia="Times New Roman" w:hAnsi="Times New Roman"/>
          <w:szCs w:val="24"/>
        </w:rPr>
        <w:t>Pieprasīt papildu informāciju par Nolikumu.</w:t>
      </w:r>
    </w:p>
    <w:p w14:paraId="73D37F85" w14:textId="765D4740" w:rsidR="00060B96" w:rsidRPr="00E95FBC" w:rsidRDefault="00F1625E" w:rsidP="00E95FBC">
      <w:pPr>
        <w:suppressAutoHyphens/>
        <w:spacing w:after="0" w:line="240" w:lineRule="auto"/>
        <w:contextualSpacing/>
        <w:jc w:val="both"/>
        <w:rPr>
          <w:rFonts w:ascii="Times New Roman" w:eastAsia="Times New Roman" w:hAnsi="Times New Roman"/>
          <w:b/>
          <w:bCs/>
          <w:color w:val="000000"/>
          <w:szCs w:val="24"/>
          <w:lang w:eastAsia="ar-SA"/>
        </w:rPr>
      </w:pPr>
      <w:r>
        <w:rPr>
          <w:rFonts w:ascii="Times New Roman" w:eastAsia="Times New Roman" w:hAnsi="Times New Roman"/>
          <w:color w:val="000000"/>
          <w:szCs w:val="24"/>
          <w:lang w:eastAsia="ar-SA"/>
        </w:rPr>
        <w:t>8</w:t>
      </w:r>
      <w:r w:rsidR="00E95FBC">
        <w:rPr>
          <w:rFonts w:ascii="Times New Roman" w:eastAsia="Times New Roman" w:hAnsi="Times New Roman"/>
          <w:color w:val="000000"/>
          <w:szCs w:val="24"/>
          <w:lang w:eastAsia="ar-SA"/>
        </w:rPr>
        <w:t xml:space="preserve">.2. </w:t>
      </w:r>
      <w:r w:rsidR="00060B96" w:rsidRPr="00E95FBC">
        <w:rPr>
          <w:rFonts w:ascii="Times New Roman" w:eastAsia="Times New Roman" w:hAnsi="Times New Roman"/>
          <w:color w:val="000000"/>
          <w:szCs w:val="24"/>
          <w:lang w:eastAsia="ar-SA"/>
        </w:rPr>
        <w:t>Veikt citas darbības saskaņā ar PIL, normatīvajiem aktiem un Nolikumu.</w:t>
      </w:r>
    </w:p>
    <w:p w14:paraId="13D00D53" w14:textId="1198B6FF" w:rsidR="00060B96" w:rsidRPr="00E95FBC" w:rsidRDefault="00F1625E" w:rsidP="00E95FBC">
      <w:pPr>
        <w:suppressAutoHyphens/>
        <w:spacing w:after="0" w:line="240" w:lineRule="auto"/>
        <w:contextualSpacing/>
        <w:jc w:val="both"/>
        <w:rPr>
          <w:rFonts w:ascii="Times New Roman" w:eastAsia="Times New Roman" w:hAnsi="Times New Roman"/>
          <w:b/>
          <w:bCs/>
          <w:color w:val="000000"/>
          <w:szCs w:val="24"/>
          <w:lang w:eastAsia="ar-SA"/>
        </w:rPr>
      </w:pPr>
      <w:r>
        <w:rPr>
          <w:rFonts w:ascii="Times New Roman" w:eastAsia="Times New Roman" w:hAnsi="Times New Roman"/>
          <w:color w:val="000000"/>
          <w:szCs w:val="24"/>
          <w:lang w:eastAsia="ar-SA"/>
        </w:rPr>
        <w:t>8</w:t>
      </w:r>
      <w:r w:rsidR="00E95FBC">
        <w:rPr>
          <w:rFonts w:ascii="Times New Roman" w:eastAsia="Times New Roman" w:hAnsi="Times New Roman"/>
          <w:color w:val="000000"/>
          <w:szCs w:val="24"/>
          <w:lang w:eastAsia="ar-SA"/>
        </w:rPr>
        <w:t xml:space="preserve">.3. </w:t>
      </w:r>
      <w:r w:rsidR="00060B96" w:rsidRPr="00E95FBC">
        <w:rPr>
          <w:rFonts w:ascii="Times New Roman" w:eastAsia="Times New Roman" w:hAnsi="Times New Roman"/>
          <w:color w:val="000000"/>
          <w:szCs w:val="24"/>
          <w:lang w:eastAsia="ar-SA"/>
        </w:rPr>
        <w:t>Līdz ar piedāvājuma iesniegšanu, ievērot visus Nolikumā minētos noteikumus.</w:t>
      </w:r>
    </w:p>
    <w:p w14:paraId="2F9BF44F" w14:textId="681D6957" w:rsidR="00060B96" w:rsidRPr="00E95FBC" w:rsidRDefault="00F1625E" w:rsidP="00E95FBC">
      <w:pPr>
        <w:suppressAutoHyphens/>
        <w:spacing w:after="0" w:line="240" w:lineRule="auto"/>
        <w:contextualSpacing/>
        <w:jc w:val="both"/>
        <w:rPr>
          <w:rFonts w:ascii="Times New Roman" w:eastAsia="Times New Roman" w:hAnsi="Times New Roman"/>
          <w:b/>
          <w:bCs/>
          <w:color w:val="000000"/>
          <w:szCs w:val="24"/>
          <w:lang w:eastAsia="ar-SA"/>
        </w:rPr>
      </w:pPr>
      <w:r>
        <w:rPr>
          <w:rFonts w:ascii="Times New Roman" w:eastAsia="Times New Roman" w:hAnsi="Times New Roman"/>
          <w:bCs/>
          <w:color w:val="000000"/>
          <w:szCs w:val="24"/>
          <w:lang w:eastAsia="ar-SA"/>
        </w:rPr>
        <w:t>8</w:t>
      </w:r>
      <w:r w:rsidR="00E95FBC">
        <w:rPr>
          <w:rFonts w:ascii="Times New Roman" w:eastAsia="Times New Roman" w:hAnsi="Times New Roman"/>
          <w:bCs/>
          <w:color w:val="000000"/>
          <w:szCs w:val="24"/>
          <w:lang w:eastAsia="ar-SA"/>
        </w:rPr>
        <w:t xml:space="preserve">.4. </w:t>
      </w:r>
      <w:r w:rsidR="00060B96" w:rsidRPr="00E95FBC">
        <w:rPr>
          <w:rFonts w:ascii="Times New Roman" w:eastAsia="Times New Roman" w:hAnsi="Times New Roman"/>
          <w:bCs/>
          <w:color w:val="000000"/>
          <w:szCs w:val="24"/>
          <w:lang w:eastAsia="ar-SA"/>
        </w:rPr>
        <w:t>Laikus pieprasīt Komisijai papildu informāciju par Nolikumu, iesniedzot pieprasījumu.</w:t>
      </w:r>
    </w:p>
    <w:p w14:paraId="0CF8354C" w14:textId="18130C3E" w:rsidR="00060B96" w:rsidRPr="00E95FBC" w:rsidRDefault="00F1625E" w:rsidP="00E95FBC">
      <w:pPr>
        <w:suppressAutoHyphens/>
        <w:spacing w:after="0" w:line="240" w:lineRule="auto"/>
        <w:contextualSpacing/>
        <w:jc w:val="both"/>
        <w:rPr>
          <w:rFonts w:ascii="Times New Roman" w:eastAsia="Times New Roman" w:hAnsi="Times New Roman"/>
          <w:b/>
          <w:bCs/>
          <w:color w:val="000000"/>
          <w:szCs w:val="24"/>
          <w:lang w:eastAsia="ar-SA"/>
        </w:rPr>
      </w:pPr>
      <w:r>
        <w:rPr>
          <w:rFonts w:ascii="Times New Roman" w:eastAsia="Times New Roman" w:hAnsi="Times New Roman"/>
          <w:bCs/>
          <w:color w:val="000000"/>
          <w:szCs w:val="24"/>
          <w:lang w:eastAsia="ar-SA"/>
        </w:rPr>
        <w:t>8</w:t>
      </w:r>
      <w:r w:rsidR="00E95FBC">
        <w:rPr>
          <w:rFonts w:ascii="Times New Roman" w:eastAsia="Times New Roman" w:hAnsi="Times New Roman"/>
          <w:bCs/>
          <w:color w:val="000000"/>
          <w:szCs w:val="24"/>
          <w:lang w:eastAsia="ar-SA"/>
        </w:rPr>
        <w:t xml:space="preserve">.5. </w:t>
      </w:r>
      <w:r w:rsidR="00060B96" w:rsidRPr="00E95FBC">
        <w:rPr>
          <w:rFonts w:ascii="Times New Roman" w:eastAsia="Times New Roman" w:hAnsi="Times New Roman"/>
          <w:bCs/>
          <w:color w:val="000000"/>
          <w:szCs w:val="24"/>
          <w:lang w:eastAsia="ar-SA"/>
        </w:rPr>
        <w:t>Veidot piegādātāju apvienības un iesniegt vienu kopēju piedāvājumu konkursā.</w:t>
      </w:r>
    </w:p>
    <w:p w14:paraId="292159BC" w14:textId="24265A4A" w:rsidR="00060B96" w:rsidRPr="00E95FBC" w:rsidRDefault="00F1625E" w:rsidP="00E95FBC">
      <w:pPr>
        <w:suppressAutoHyphens/>
        <w:spacing w:after="0" w:line="240" w:lineRule="auto"/>
        <w:contextualSpacing/>
        <w:jc w:val="both"/>
        <w:rPr>
          <w:rFonts w:ascii="Times New Roman" w:eastAsia="Times New Roman" w:hAnsi="Times New Roman"/>
          <w:b/>
          <w:bCs/>
          <w:color w:val="000000"/>
          <w:szCs w:val="24"/>
          <w:lang w:eastAsia="ar-SA"/>
        </w:rPr>
      </w:pPr>
      <w:r>
        <w:rPr>
          <w:rFonts w:ascii="Times New Roman" w:eastAsia="Times New Roman" w:hAnsi="Times New Roman"/>
          <w:bCs/>
          <w:color w:val="000000"/>
          <w:szCs w:val="24"/>
          <w:lang w:eastAsia="ar-SA"/>
        </w:rPr>
        <w:t>8</w:t>
      </w:r>
      <w:r w:rsidR="00E95FBC">
        <w:rPr>
          <w:rFonts w:ascii="Times New Roman" w:eastAsia="Times New Roman" w:hAnsi="Times New Roman"/>
          <w:bCs/>
          <w:color w:val="000000"/>
          <w:szCs w:val="24"/>
          <w:lang w:eastAsia="ar-SA"/>
        </w:rPr>
        <w:t xml:space="preserve">.6. </w:t>
      </w:r>
      <w:r w:rsidR="00060B96" w:rsidRPr="00E95FBC">
        <w:rPr>
          <w:rFonts w:ascii="Times New Roman" w:eastAsia="Times New Roman" w:hAnsi="Times New Roman"/>
          <w:bCs/>
          <w:color w:val="000000"/>
          <w:szCs w:val="24"/>
          <w:lang w:eastAsia="ar-SA"/>
        </w:rPr>
        <w:t>Pirms piedāvājumu iesniegšanas termiņa beigām grozīt vai atsaukt iesniegto piedāvājumu.</w:t>
      </w:r>
    </w:p>
    <w:p w14:paraId="7F7C52D1" w14:textId="56D03E7C" w:rsidR="00060B96" w:rsidRPr="00E95FBC" w:rsidRDefault="00F1625E" w:rsidP="00E95FBC">
      <w:pPr>
        <w:suppressAutoHyphens/>
        <w:spacing w:after="0" w:line="240" w:lineRule="auto"/>
        <w:contextualSpacing/>
        <w:jc w:val="both"/>
        <w:rPr>
          <w:rFonts w:ascii="Times New Roman" w:eastAsia="Times New Roman" w:hAnsi="Times New Roman"/>
          <w:b/>
          <w:bCs/>
          <w:color w:val="000000"/>
          <w:szCs w:val="24"/>
          <w:lang w:eastAsia="ar-SA"/>
        </w:rPr>
      </w:pPr>
      <w:r>
        <w:rPr>
          <w:rFonts w:ascii="Times New Roman" w:eastAsia="Times New Roman" w:hAnsi="Times New Roman"/>
          <w:bCs/>
          <w:color w:val="000000"/>
          <w:szCs w:val="24"/>
          <w:lang w:eastAsia="ar-SA"/>
        </w:rPr>
        <w:t>8</w:t>
      </w:r>
      <w:r w:rsidR="00E95FBC">
        <w:rPr>
          <w:rFonts w:ascii="Times New Roman" w:eastAsia="Times New Roman" w:hAnsi="Times New Roman"/>
          <w:bCs/>
          <w:color w:val="000000"/>
          <w:szCs w:val="24"/>
          <w:lang w:eastAsia="ar-SA"/>
        </w:rPr>
        <w:t xml:space="preserve">.7. </w:t>
      </w:r>
      <w:r w:rsidR="00060B96" w:rsidRPr="00E95FBC">
        <w:rPr>
          <w:rFonts w:ascii="Times New Roman" w:eastAsia="Times New Roman" w:hAnsi="Times New Roman"/>
          <w:bCs/>
          <w:color w:val="000000"/>
          <w:szCs w:val="24"/>
          <w:lang w:eastAsia="ar-SA"/>
        </w:rPr>
        <w:t>Saņemot Nolikumu, sekot līdzi turpmākajām izmaiņām Nolikumā, kā arī Komisijas sniegtajām atbildēm uz ieinteresēto pretendentu jautājumiem, kas publicētas EIS.</w:t>
      </w:r>
    </w:p>
    <w:p w14:paraId="5F820DBE" w14:textId="4AAFE911" w:rsidR="00060B96" w:rsidRPr="00E95FBC" w:rsidRDefault="00F1625E" w:rsidP="00E95FBC">
      <w:pPr>
        <w:suppressAutoHyphens/>
        <w:spacing w:after="0" w:line="240" w:lineRule="auto"/>
        <w:contextualSpacing/>
        <w:jc w:val="both"/>
        <w:rPr>
          <w:rFonts w:ascii="Times New Roman" w:eastAsia="Times New Roman" w:hAnsi="Times New Roman"/>
          <w:b/>
          <w:bCs/>
          <w:color w:val="000000"/>
          <w:szCs w:val="24"/>
          <w:lang w:eastAsia="ar-SA"/>
        </w:rPr>
      </w:pPr>
      <w:r>
        <w:rPr>
          <w:rFonts w:ascii="Times New Roman" w:eastAsia="Times New Roman" w:hAnsi="Times New Roman"/>
          <w:bCs/>
          <w:color w:val="000000"/>
          <w:szCs w:val="24"/>
          <w:lang w:eastAsia="ar-SA"/>
        </w:rPr>
        <w:t>8</w:t>
      </w:r>
      <w:r w:rsidR="00E95FBC">
        <w:rPr>
          <w:rFonts w:ascii="Times New Roman" w:eastAsia="Times New Roman" w:hAnsi="Times New Roman"/>
          <w:bCs/>
          <w:color w:val="000000"/>
          <w:szCs w:val="24"/>
          <w:lang w:eastAsia="ar-SA"/>
        </w:rPr>
        <w:t xml:space="preserve">.8. </w:t>
      </w:r>
      <w:r w:rsidR="00060B96" w:rsidRPr="00E95FBC">
        <w:rPr>
          <w:rFonts w:ascii="Times New Roman" w:eastAsia="Times New Roman" w:hAnsi="Times New Roman"/>
          <w:bCs/>
          <w:color w:val="000000"/>
          <w:szCs w:val="24"/>
          <w:lang w:eastAsia="ar-SA"/>
        </w:rPr>
        <w:t>Sniegt patiesu informāciju.</w:t>
      </w:r>
    </w:p>
    <w:p w14:paraId="1B560891" w14:textId="11D2B6CD" w:rsidR="00060B96" w:rsidRPr="00E95FBC" w:rsidRDefault="00F1625E" w:rsidP="00E95FBC">
      <w:pPr>
        <w:suppressAutoHyphens/>
        <w:spacing w:after="0" w:line="240" w:lineRule="auto"/>
        <w:contextualSpacing/>
        <w:jc w:val="both"/>
        <w:rPr>
          <w:rFonts w:ascii="Times New Roman" w:eastAsia="Times New Roman" w:hAnsi="Times New Roman"/>
          <w:b/>
          <w:bCs/>
          <w:color w:val="000000"/>
          <w:szCs w:val="24"/>
          <w:lang w:eastAsia="ar-SA"/>
        </w:rPr>
      </w:pPr>
      <w:r>
        <w:rPr>
          <w:rFonts w:ascii="Times New Roman" w:eastAsia="Times New Roman" w:hAnsi="Times New Roman"/>
          <w:bCs/>
          <w:color w:val="000000"/>
          <w:szCs w:val="24"/>
          <w:lang w:eastAsia="ar-SA"/>
        </w:rPr>
        <w:t>8</w:t>
      </w:r>
      <w:r w:rsidR="00E95FBC">
        <w:rPr>
          <w:rFonts w:ascii="Times New Roman" w:eastAsia="Times New Roman" w:hAnsi="Times New Roman"/>
          <w:bCs/>
          <w:color w:val="000000"/>
          <w:szCs w:val="24"/>
          <w:lang w:eastAsia="ar-SA"/>
        </w:rPr>
        <w:t xml:space="preserve">.9. </w:t>
      </w:r>
      <w:r w:rsidR="00060B96" w:rsidRPr="00E95FBC">
        <w:rPr>
          <w:rFonts w:ascii="Times New Roman" w:eastAsia="Times New Roman" w:hAnsi="Times New Roman"/>
          <w:bCs/>
          <w:color w:val="000000"/>
          <w:szCs w:val="24"/>
          <w:lang w:eastAsia="ar-SA"/>
        </w:rPr>
        <w:t>Komisijas norādītajā termiņā, sniegt atbildes un paskaidrojumus uz Komisijas uzdotajiem jautājumiem par piedāvājumu.</w:t>
      </w:r>
    </w:p>
    <w:p w14:paraId="4E9374A6" w14:textId="479EDECF" w:rsidR="00060B96" w:rsidRPr="00E95FBC" w:rsidRDefault="00F1625E" w:rsidP="00E95FBC">
      <w:pPr>
        <w:suppressAutoHyphens/>
        <w:spacing w:after="0" w:line="240" w:lineRule="auto"/>
        <w:contextualSpacing/>
        <w:jc w:val="both"/>
        <w:rPr>
          <w:rFonts w:ascii="Times New Roman" w:eastAsia="Times New Roman" w:hAnsi="Times New Roman"/>
          <w:b/>
          <w:bCs/>
          <w:color w:val="000000"/>
          <w:szCs w:val="24"/>
          <w:lang w:eastAsia="ar-SA"/>
        </w:rPr>
      </w:pPr>
      <w:r>
        <w:rPr>
          <w:rFonts w:ascii="Times New Roman" w:eastAsia="Times New Roman" w:hAnsi="Times New Roman"/>
          <w:bCs/>
          <w:color w:val="000000"/>
          <w:szCs w:val="24"/>
          <w:lang w:eastAsia="ar-SA"/>
        </w:rPr>
        <w:t>8</w:t>
      </w:r>
      <w:r w:rsidR="00E95FBC">
        <w:rPr>
          <w:rFonts w:ascii="Times New Roman" w:eastAsia="Times New Roman" w:hAnsi="Times New Roman"/>
          <w:bCs/>
          <w:color w:val="000000"/>
          <w:szCs w:val="24"/>
          <w:lang w:eastAsia="ar-SA"/>
        </w:rPr>
        <w:t xml:space="preserve">.10. </w:t>
      </w:r>
      <w:r w:rsidR="00060B96" w:rsidRPr="00E95FBC">
        <w:rPr>
          <w:rFonts w:ascii="Times New Roman" w:eastAsia="Times New Roman" w:hAnsi="Times New Roman"/>
          <w:bCs/>
          <w:color w:val="000000"/>
          <w:szCs w:val="24"/>
          <w:lang w:eastAsia="ar-SA"/>
        </w:rPr>
        <w:t xml:space="preserve">Pēc Komisijas pieprasījuma, Komisijas norādītajā termiņā, </w:t>
      </w:r>
      <w:proofErr w:type="spellStart"/>
      <w:r w:rsidR="00060B96" w:rsidRPr="00E95FBC">
        <w:rPr>
          <w:rFonts w:ascii="Times New Roman" w:eastAsia="Times New Roman" w:hAnsi="Times New Roman"/>
          <w:bCs/>
          <w:color w:val="000000"/>
          <w:szCs w:val="24"/>
          <w:lang w:eastAsia="ar-SA"/>
        </w:rPr>
        <w:t>rakstveidā</w:t>
      </w:r>
      <w:proofErr w:type="spellEnd"/>
      <w:r w:rsidR="00060B96" w:rsidRPr="00E95FBC">
        <w:rPr>
          <w:rFonts w:ascii="Times New Roman" w:eastAsia="Times New Roman" w:hAnsi="Times New Roman"/>
          <w:bCs/>
          <w:color w:val="000000"/>
          <w:szCs w:val="24"/>
          <w:lang w:eastAsia="ar-SA"/>
        </w:rPr>
        <w:t xml:space="preserve"> sniegt informāciju par pretendenta piedāvājuma finanšu piedāvājumā norādītās cenas veidošanās mehānismu.</w:t>
      </w:r>
    </w:p>
    <w:p w14:paraId="09EED335" w14:textId="22987AE1" w:rsidR="00060B96" w:rsidRPr="00E95FBC" w:rsidRDefault="00F1625E" w:rsidP="00E95FBC">
      <w:pPr>
        <w:suppressAutoHyphens/>
        <w:spacing w:after="0" w:line="240" w:lineRule="auto"/>
        <w:contextualSpacing/>
        <w:jc w:val="both"/>
        <w:rPr>
          <w:rFonts w:ascii="Times New Roman" w:eastAsia="Times New Roman" w:hAnsi="Times New Roman"/>
          <w:b/>
          <w:bCs/>
          <w:color w:val="000000"/>
          <w:szCs w:val="24"/>
          <w:lang w:eastAsia="ar-SA"/>
        </w:rPr>
      </w:pPr>
      <w:r>
        <w:rPr>
          <w:rFonts w:ascii="Times New Roman" w:eastAsia="Times New Roman" w:hAnsi="Times New Roman"/>
          <w:bCs/>
          <w:color w:val="000000"/>
          <w:szCs w:val="24"/>
          <w:lang w:eastAsia="ar-SA"/>
        </w:rPr>
        <w:t>8</w:t>
      </w:r>
      <w:r w:rsidR="00E95FBC">
        <w:rPr>
          <w:rFonts w:ascii="Times New Roman" w:eastAsia="Times New Roman" w:hAnsi="Times New Roman"/>
          <w:bCs/>
          <w:color w:val="000000"/>
          <w:szCs w:val="24"/>
          <w:lang w:eastAsia="ar-SA"/>
        </w:rPr>
        <w:t xml:space="preserve">.11. </w:t>
      </w:r>
      <w:r w:rsidR="00060B96" w:rsidRPr="00E95FBC">
        <w:rPr>
          <w:rFonts w:ascii="Times New Roman" w:eastAsia="Times New Roman" w:hAnsi="Times New Roman"/>
          <w:bCs/>
          <w:color w:val="000000"/>
          <w:szCs w:val="24"/>
          <w:lang w:eastAsia="ar-SA"/>
        </w:rPr>
        <w:t>Ievērot visus Nolikumā minētos noteikumus kā pamatu konkursa nosacījumu izpildei.</w:t>
      </w:r>
    </w:p>
    <w:p w14:paraId="2A2955FF" w14:textId="77777777" w:rsidR="00060B96" w:rsidRPr="00CE41E5" w:rsidRDefault="00060B96" w:rsidP="00060B96">
      <w:pPr>
        <w:pStyle w:val="ListParagraph"/>
        <w:suppressAutoHyphens/>
        <w:spacing w:after="0" w:line="240" w:lineRule="auto"/>
        <w:ind w:left="567"/>
        <w:jc w:val="both"/>
        <w:rPr>
          <w:rFonts w:ascii="Times New Roman" w:eastAsia="Times New Roman" w:hAnsi="Times New Roman"/>
          <w:b/>
          <w:bCs/>
          <w:color w:val="000000"/>
          <w:szCs w:val="24"/>
          <w:lang w:eastAsia="ar-SA"/>
        </w:rPr>
      </w:pPr>
    </w:p>
    <w:p w14:paraId="185DBCB9" w14:textId="22E81E46" w:rsidR="00060B96" w:rsidRPr="00E95FBC" w:rsidRDefault="00F1625E" w:rsidP="00E95FBC">
      <w:pPr>
        <w:keepNext/>
        <w:spacing w:after="0" w:line="240" w:lineRule="auto"/>
        <w:contextualSpacing/>
        <w:jc w:val="center"/>
        <w:rPr>
          <w:rFonts w:ascii="Times New Roman" w:hAnsi="Times New Roman"/>
          <w:b/>
        </w:rPr>
      </w:pPr>
      <w:r>
        <w:rPr>
          <w:rFonts w:ascii="Times New Roman" w:hAnsi="Times New Roman"/>
          <w:b/>
        </w:rPr>
        <w:t>9</w:t>
      </w:r>
      <w:r w:rsidR="0093659B">
        <w:rPr>
          <w:rFonts w:ascii="Times New Roman" w:hAnsi="Times New Roman"/>
          <w:b/>
        </w:rPr>
        <w:t xml:space="preserve">. </w:t>
      </w:r>
      <w:r w:rsidR="00060B96" w:rsidRPr="0093659B">
        <w:rPr>
          <w:rFonts w:ascii="Times New Roman" w:hAnsi="Times New Roman"/>
          <w:b/>
        </w:rPr>
        <w:t xml:space="preserve"> </w:t>
      </w:r>
      <w:r w:rsidR="00060B96" w:rsidRPr="00CE41E5">
        <w:rPr>
          <w:rFonts w:ascii="Times New Roman" w:eastAsia="Times New Roman" w:hAnsi="Times New Roman"/>
          <w:b/>
          <w:caps/>
          <w:color w:val="000000"/>
          <w:szCs w:val="24"/>
          <w:lang w:eastAsia="ar-SA"/>
        </w:rPr>
        <w:t>P</w:t>
      </w:r>
      <w:r w:rsidR="00E95FBC" w:rsidRPr="00CE41E5">
        <w:rPr>
          <w:rFonts w:ascii="Times New Roman" w:eastAsia="Times New Roman" w:hAnsi="Times New Roman"/>
          <w:b/>
          <w:color w:val="000000"/>
          <w:szCs w:val="24"/>
          <w:lang w:eastAsia="ar-SA"/>
        </w:rPr>
        <w:t>ersonu datu aizsardzība</w:t>
      </w:r>
    </w:p>
    <w:p w14:paraId="5F1DBA08" w14:textId="0C8ECF0B" w:rsidR="00060B96" w:rsidRPr="00E95FBC" w:rsidRDefault="00F1625E" w:rsidP="00E95FBC">
      <w:pPr>
        <w:keepLines/>
        <w:widowControl w:val="0"/>
        <w:suppressAutoHyphens/>
        <w:spacing w:after="0" w:line="240" w:lineRule="auto"/>
        <w:contextualSpacing/>
        <w:jc w:val="both"/>
        <w:rPr>
          <w:rFonts w:ascii="Times New Roman" w:eastAsia="Times New Roman" w:hAnsi="Times New Roman"/>
          <w:bCs/>
          <w:iCs/>
          <w:lang w:eastAsia="x-none"/>
        </w:rPr>
      </w:pPr>
      <w:r>
        <w:rPr>
          <w:rFonts w:ascii="Times New Roman" w:hAnsi="Times New Roman"/>
          <w:color w:val="000000"/>
          <w:lang w:eastAsia="lv-LV"/>
        </w:rPr>
        <w:t>9</w:t>
      </w:r>
      <w:r w:rsidR="00E95FBC">
        <w:rPr>
          <w:rFonts w:ascii="Times New Roman" w:hAnsi="Times New Roman"/>
          <w:color w:val="000000"/>
          <w:lang w:eastAsia="lv-LV"/>
        </w:rPr>
        <w:t xml:space="preserve">.1. </w:t>
      </w:r>
      <w:r w:rsidR="00060B96" w:rsidRPr="00E95FBC">
        <w:rPr>
          <w:rFonts w:ascii="Times New Roman" w:hAnsi="Times New Roman"/>
          <w:color w:val="000000"/>
          <w:lang w:eastAsia="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noteiktajā kārtībā un noteikto laika periodu.</w:t>
      </w:r>
    </w:p>
    <w:p w14:paraId="30BB049B" w14:textId="1276A0EC" w:rsidR="00060B96" w:rsidRDefault="00060B96">
      <w:pPr>
        <w:spacing w:after="160" w:line="259" w:lineRule="auto"/>
        <w:rPr>
          <w:rFonts w:ascii="Times New Roman" w:eastAsia="Times New Roman" w:hAnsi="Times New Roman"/>
          <w:b/>
          <w:sz w:val="24"/>
          <w:szCs w:val="24"/>
        </w:rPr>
      </w:pPr>
    </w:p>
    <w:p w14:paraId="3A92B7E8" w14:textId="6ECA578A" w:rsidR="00E95FBC" w:rsidRDefault="00E95FBC">
      <w:pPr>
        <w:spacing w:after="160" w:line="259" w:lineRule="auto"/>
        <w:rPr>
          <w:rFonts w:ascii="Times New Roman" w:eastAsia="Times New Roman" w:hAnsi="Times New Roman"/>
          <w:b/>
          <w:sz w:val="24"/>
          <w:szCs w:val="24"/>
        </w:rPr>
      </w:pPr>
      <w:r>
        <w:rPr>
          <w:rFonts w:ascii="Times New Roman" w:eastAsia="Times New Roman" w:hAnsi="Times New Roman"/>
          <w:b/>
          <w:sz w:val="24"/>
          <w:szCs w:val="24"/>
        </w:rPr>
        <w:br w:type="page"/>
      </w:r>
    </w:p>
    <w:p w14:paraId="638D3CBF" w14:textId="77777777" w:rsidR="00BE0BBC" w:rsidRPr="001C3384" w:rsidRDefault="00BE0BBC" w:rsidP="007C5C0F">
      <w:pPr>
        <w:tabs>
          <w:tab w:val="left" w:pos="284"/>
        </w:tabs>
        <w:suppressAutoHyphens/>
        <w:spacing w:after="120"/>
        <w:ind w:left="1958"/>
        <w:rPr>
          <w:rFonts w:ascii="Times New Roman" w:eastAsia="Times New Roman" w:hAnsi="Times New Roman"/>
          <w:b/>
          <w:sz w:val="24"/>
          <w:szCs w:val="24"/>
        </w:rPr>
      </w:pPr>
    </w:p>
    <w:p w14:paraId="44F5CA83" w14:textId="77777777" w:rsidR="00E95FBC" w:rsidRPr="00DE06E4" w:rsidRDefault="00E95FBC" w:rsidP="00E95FBC">
      <w:pPr>
        <w:spacing w:after="0" w:line="240" w:lineRule="auto"/>
        <w:jc w:val="right"/>
        <w:rPr>
          <w:rFonts w:ascii="Times New Roman" w:eastAsia="Times New Roman" w:hAnsi="Times New Roman"/>
          <w:b/>
          <w:sz w:val="40"/>
          <w:szCs w:val="40"/>
          <w:lang w:eastAsia="ar-SA"/>
        </w:rPr>
      </w:pPr>
      <w:bookmarkStart w:id="8" w:name="_Hlk66362496"/>
      <w:bookmarkEnd w:id="7"/>
      <w:r w:rsidRPr="00DE06E4">
        <w:rPr>
          <w:rFonts w:ascii="Times New Roman" w:eastAsia="Times New Roman" w:hAnsi="Times New Roman"/>
          <w:b/>
          <w:sz w:val="20"/>
          <w:szCs w:val="20"/>
          <w:lang w:eastAsia="ar-SA"/>
        </w:rPr>
        <w:t xml:space="preserve">1. pielikums </w:t>
      </w:r>
    </w:p>
    <w:p w14:paraId="2466D976" w14:textId="77777777" w:rsidR="00E95FBC" w:rsidRPr="00BF383E" w:rsidRDefault="00E95FBC" w:rsidP="00E95FBC">
      <w:pPr>
        <w:widowControl w:val="0"/>
        <w:tabs>
          <w:tab w:val="left" w:pos="6300"/>
        </w:tabs>
        <w:suppressAutoHyphens/>
        <w:spacing w:after="0" w:line="240" w:lineRule="auto"/>
        <w:ind w:left="6300" w:right="-1"/>
        <w:rPr>
          <w:rFonts w:ascii="Arial" w:eastAsia="Times New Roman" w:hAnsi="Arial" w:cs="Arial"/>
          <w:kern w:val="32"/>
          <w:sz w:val="18"/>
          <w:szCs w:val="18"/>
        </w:rPr>
      </w:pPr>
    </w:p>
    <w:p w14:paraId="18B13D7D" w14:textId="77777777" w:rsidR="00E95FBC" w:rsidRPr="00C13A9C" w:rsidRDefault="00E95FBC" w:rsidP="00E95FBC">
      <w:pPr>
        <w:suppressAutoHyphens/>
        <w:spacing w:after="0" w:line="240" w:lineRule="auto"/>
        <w:jc w:val="center"/>
        <w:rPr>
          <w:rFonts w:ascii="Times New Roman" w:eastAsia="Times New Roman" w:hAnsi="Times New Roman"/>
          <w:b/>
          <w:lang w:eastAsia="ar-SA"/>
        </w:rPr>
      </w:pPr>
      <w:r w:rsidRPr="00C13A9C">
        <w:rPr>
          <w:rFonts w:ascii="Times New Roman" w:eastAsia="Times New Roman" w:hAnsi="Times New Roman"/>
          <w:b/>
          <w:lang w:eastAsia="ar-SA"/>
        </w:rPr>
        <w:t>PRETENDENTA PIETEIKUMS</w:t>
      </w:r>
    </w:p>
    <w:p w14:paraId="6290B209" w14:textId="77777777" w:rsidR="00E95FBC" w:rsidRPr="00C13A9C" w:rsidRDefault="00E95FBC" w:rsidP="00E95FBC">
      <w:pPr>
        <w:suppressAutoHyphens/>
        <w:spacing w:after="0" w:line="240" w:lineRule="auto"/>
        <w:jc w:val="center"/>
        <w:rPr>
          <w:rFonts w:ascii="Times New Roman" w:eastAsia="Times New Roman" w:hAnsi="Times New Roman"/>
          <w:b/>
          <w:lang w:eastAsia="ar-SA"/>
        </w:rPr>
      </w:pPr>
    </w:p>
    <w:p w14:paraId="640AE400" w14:textId="42001E04" w:rsidR="00E95FBC" w:rsidRPr="00C13A9C" w:rsidRDefault="00E95FBC" w:rsidP="00E95FBC">
      <w:pPr>
        <w:spacing w:after="0" w:line="240" w:lineRule="auto"/>
        <w:ind w:firstLine="720"/>
        <w:jc w:val="both"/>
        <w:rPr>
          <w:rFonts w:ascii="Times New Roman" w:eastAsia="Times New Roman" w:hAnsi="Times New Roman"/>
          <w:lang w:eastAsia="lv-LV"/>
        </w:rPr>
      </w:pPr>
      <w:r w:rsidRPr="00C13A9C">
        <w:rPr>
          <w:rFonts w:ascii="Times New Roman" w:eastAsia="Times New Roman" w:hAnsi="Times New Roman"/>
          <w:lang w:eastAsia="lv-LV"/>
        </w:rPr>
        <w:t xml:space="preserve">Ar šo </w:t>
      </w:r>
      <w:r w:rsidRPr="00C13A9C">
        <w:rPr>
          <w:rFonts w:ascii="Times New Roman" w:eastAsia="Times New Roman" w:hAnsi="Times New Roman"/>
          <w:i/>
          <w:lang w:eastAsia="lv-LV"/>
        </w:rPr>
        <w:t>&lt;pretendenta nosaukums</w:t>
      </w:r>
      <w:r w:rsidR="00D32FB7">
        <w:rPr>
          <w:rFonts w:ascii="Times New Roman" w:eastAsia="Times New Roman" w:hAnsi="Times New Roman"/>
          <w:i/>
          <w:lang w:eastAsia="lv-LV"/>
        </w:rPr>
        <w:t>________________________</w:t>
      </w:r>
      <w:r w:rsidRPr="00C13A9C">
        <w:rPr>
          <w:rFonts w:ascii="Times New Roman" w:eastAsia="Times New Roman" w:hAnsi="Times New Roman"/>
          <w:i/>
          <w:lang w:eastAsia="lv-LV"/>
        </w:rPr>
        <w:t>&gt;</w:t>
      </w:r>
      <w:r w:rsidRPr="00C13A9C">
        <w:rPr>
          <w:rFonts w:ascii="Times New Roman" w:eastAsia="Times New Roman" w:hAnsi="Times New Roman"/>
          <w:lang w:eastAsia="lv-LV"/>
        </w:rPr>
        <w:t xml:space="preserve"> piesakās dalībai iepirkumā </w:t>
      </w:r>
      <w:r w:rsidRPr="00BB02FF">
        <w:rPr>
          <w:rFonts w:ascii="Times New Roman" w:eastAsia="Times New Roman" w:hAnsi="Times New Roman"/>
          <w:lang w:eastAsia="lv-LV"/>
        </w:rPr>
        <w:t>“</w:t>
      </w:r>
      <w:r w:rsidR="00327F55" w:rsidRPr="00327F55">
        <w:rPr>
          <w:rFonts w:ascii="Times New Roman" w:eastAsia="Times New Roman" w:hAnsi="Times New Roman"/>
          <w:lang w:eastAsia="lv-LV"/>
        </w:rPr>
        <w:t xml:space="preserve">Neregulārie pasažieru pārvadājumi </w:t>
      </w:r>
      <w:r w:rsidR="00F65F90">
        <w:rPr>
          <w:rFonts w:ascii="Times New Roman" w:eastAsia="Times New Roman" w:hAnsi="Times New Roman"/>
          <w:lang w:eastAsia="lv-LV"/>
        </w:rPr>
        <w:t>Smiltenes tehnikuma vajadzībām</w:t>
      </w:r>
      <w:r>
        <w:rPr>
          <w:rFonts w:ascii="Times New Roman" w:eastAsia="Times New Roman" w:hAnsi="Times New Roman"/>
          <w:lang w:eastAsia="lv-LV"/>
        </w:rPr>
        <w:t>”,</w:t>
      </w:r>
      <w:r w:rsidRPr="00FF7890">
        <w:rPr>
          <w:rFonts w:ascii="Times New Roman" w:eastAsia="Times New Roman" w:hAnsi="Times New Roman"/>
          <w:lang w:eastAsia="lv-LV"/>
        </w:rPr>
        <w:t xml:space="preserve"> </w:t>
      </w:r>
      <w:r w:rsidRPr="00C13A9C">
        <w:rPr>
          <w:rFonts w:ascii="Times New Roman" w:eastAsia="Times New Roman" w:hAnsi="Times New Roman"/>
          <w:lang w:eastAsia="lv-LV"/>
        </w:rPr>
        <w:t xml:space="preserve">identifikācijas Nr. </w:t>
      </w:r>
      <w:r>
        <w:rPr>
          <w:rFonts w:ascii="Times New Roman" w:eastAsia="Times New Roman" w:hAnsi="Times New Roman"/>
          <w:lang w:eastAsia="lv-LV"/>
        </w:rPr>
        <w:t xml:space="preserve">SNP </w:t>
      </w:r>
      <w:r w:rsidR="00327F55">
        <w:rPr>
          <w:rFonts w:ascii="Times New Roman" w:eastAsia="Times New Roman" w:hAnsi="Times New Roman"/>
          <w:lang w:eastAsia="lv-LV"/>
        </w:rPr>
        <w:t>___</w:t>
      </w:r>
      <w:r>
        <w:rPr>
          <w:rFonts w:ascii="Times New Roman" w:eastAsia="Times New Roman" w:hAnsi="Times New Roman"/>
          <w:lang w:eastAsia="lv-LV"/>
        </w:rPr>
        <w:t xml:space="preserve"> </w:t>
      </w:r>
      <w:r w:rsidRPr="00AB43F2">
        <w:rPr>
          <w:rFonts w:ascii="Times New Roman" w:eastAsia="Times New Roman" w:hAnsi="Times New Roman"/>
          <w:lang w:eastAsia="lv-LV"/>
        </w:rPr>
        <w:t>(turpmāk</w:t>
      </w:r>
      <w:r w:rsidRPr="00C13A9C">
        <w:rPr>
          <w:rFonts w:ascii="Times New Roman" w:eastAsia="Times New Roman" w:hAnsi="Times New Roman"/>
          <w:lang w:eastAsia="lv-LV"/>
        </w:rPr>
        <w:t xml:space="preserve"> – </w:t>
      </w:r>
      <w:r w:rsidRPr="00C13A9C">
        <w:rPr>
          <w:rFonts w:ascii="Times New Roman" w:eastAsia="Times New Roman" w:hAnsi="Times New Roman"/>
          <w:lang w:eastAsia="ar-SA"/>
        </w:rPr>
        <w:t>Iepirkums</w:t>
      </w:r>
      <w:r w:rsidRPr="00C13A9C">
        <w:rPr>
          <w:rFonts w:ascii="Times New Roman" w:eastAsia="Times New Roman" w:hAnsi="Times New Roman"/>
          <w:lang w:eastAsia="lv-LV"/>
        </w:rPr>
        <w:t>)</w:t>
      </w:r>
      <w:r>
        <w:rPr>
          <w:rFonts w:ascii="Times New Roman" w:eastAsia="Times New Roman" w:hAnsi="Times New Roman"/>
          <w:lang w:eastAsia="lv-LV"/>
        </w:rPr>
        <w:t>,</w:t>
      </w:r>
      <w:r w:rsidRPr="00C13A9C">
        <w:rPr>
          <w:rFonts w:ascii="Times New Roman" w:eastAsia="Times New Roman" w:hAnsi="Times New Roman"/>
          <w:lang w:eastAsia="lv-LV"/>
        </w:rPr>
        <w:t xml:space="preserve"> un iesniedz savu piedāvājumu.</w:t>
      </w:r>
    </w:p>
    <w:p w14:paraId="10D9C0F3" w14:textId="1AFB87ED" w:rsidR="00E95FBC" w:rsidRPr="00C13A9C" w:rsidRDefault="00E95FBC" w:rsidP="00E95FBC">
      <w:pPr>
        <w:tabs>
          <w:tab w:val="left" w:pos="720"/>
          <w:tab w:val="center" w:pos="4153"/>
          <w:tab w:val="right" w:pos="8306"/>
        </w:tabs>
        <w:suppressAutoHyphens/>
        <w:spacing w:after="0" w:line="240" w:lineRule="auto"/>
        <w:jc w:val="both"/>
        <w:rPr>
          <w:rFonts w:ascii="Times New Roman" w:eastAsia="Times New Roman" w:hAnsi="Times New Roman"/>
          <w:lang w:eastAsia="ar-SA"/>
        </w:rPr>
      </w:pPr>
      <w:r w:rsidRPr="00C13A9C">
        <w:rPr>
          <w:rFonts w:ascii="Times New Roman" w:eastAsia="Times New Roman" w:hAnsi="Times New Roman"/>
          <w:lang w:eastAsia="ar-SA"/>
        </w:rPr>
        <w:tab/>
        <w:t>Iepazīstoties ar Iepirkuma Nolikumu</w:t>
      </w:r>
      <w:r w:rsidR="009D4818">
        <w:rPr>
          <w:rFonts w:ascii="Times New Roman" w:eastAsia="Times New Roman" w:hAnsi="Times New Roman"/>
          <w:lang w:eastAsia="ar-SA"/>
        </w:rPr>
        <w:t xml:space="preserve"> un </w:t>
      </w:r>
      <w:r w:rsidRPr="00C13A9C">
        <w:rPr>
          <w:rFonts w:ascii="Times New Roman" w:eastAsia="Times New Roman" w:hAnsi="Times New Roman"/>
          <w:lang w:eastAsia="ar-SA"/>
        </w:rPr>
        <w:t>Iepirkuma dokumentiem</w:t>
      </w:r>
      <w:r>
        <w:rPr>
          <w:rFonts w:ascii="Times New Roman" w:eastAsia="Times New Roman" w:hAnsi="Times New Roman"/>
          <w:lang w:eastAsia="ar-SA"/>
        </w:rPr>
        <w:t xml:space="preserve"> Pretendents</w:t>
      </w:r>
      <w:r w:rsidRPr="00C13A9C">
        <w:rPr>
          <w:rFonts w:ascii="Times New Roman" w:eastAsia="Times New Roman" w:hAnsi="Times New Roman"/>
          <w:lang w:eastAsia="ar-SA"/>
        </w:rPr>
        <w:t xml:space="preserve">, apņemamas </w:t>
      </w:r>
      <w:r w:rsidR="009924DF">
        <w:rPr>
          <w:rFonts w:ascii="Times New Roman" w:eastAsia="Times New Roman" w:hAnsi="Times New Roman"/>
          <w:lang w:eastAsia="ar-SA"/>
        </w:rPr>
        <w:t>pakalpojuma izpildi</w:t>
      </w:r>
      <w:r w:rsidRPr="00C13A9C">
        <w:rPr>
          <w:rFonts w:ascii="Times New Roman" w:eastAsia="Times New Roman" w:hAnsi="Times New Roman"/>
          <w:color w:val="000000"/>
          <w:spacing w:val="-3"/>
          <w:lang w:eastAsia="ar-SA"/>
        </w:rPr>
        <w:t>,</w:t>
      </w:r>
      <w:r w:rsidRPr="00C13A9C">
        <w:rPr>
          <w:rFonts w:ascii="Times New Roman" w:eastAsia="Times New Roman" w:hAnsi="Times New Roman"/>
          <w:lang w:eastAsia="ar-SA"/>
        </w:rPr>
        <w:t xml:space="preserve"> saskaņā ar iesniegtā Iepirkuma piedāvājumu, un iesniedzot piedāvājumu Iepirkumā:</w:t>
      </w:r>
    </w:p>
    <w:p w14:paraId="0CCBE1CD" w14:textId="77777777" w:rsidR="00E95FBC" w:rsidRPr="00C13A9C" w:rsidRDefault="00E95FBC">
      <w:pPr>
        <w:numPr>
          <w:ilvl w:val="0"/>
          <w:numId w:val="15"/>
        </w:numPr>
        <w:suppressAutoHyphens/>
        <w:spacing w:after="0" w:line="240" w:lineRule="auto"/>
        <w:ind w:left="567"/>
        <w:jc w:val="both"/>
        <w:rPr>
          <w:rFonts w:ascii="Times New Roman" w:eastAsia="Times New Roman" w:hAnsi="Times New Roman"/>
          <w:lang w:eastAsia="ar-SA"/>
        </w:rPr>
      </w:pPr>
      <w:r w:rsidRPr="00C13A9C">
        <w:rPr>
          <w:rFonts w:ascii="Times New Roman" w:eastAsia="Times New Roman" w:hAnsi="Times New Roman"/>
          <w:lang w:eastAsia="ar-SA"/>
        </w:rPr>
        <w:t>Apliecinām, ka esam iepazinušies ar visiem Iepirkuma dokumentiem, noteikumi ir skaidri un saprotami, un garantējam Nolikuma prasību izpildi.</w:t>
      </w:r>
    </w:p>
    <w:p w14:paraId="5F767C81" w14:textId="77777777" w:rsidR="00E95FBC" w:rsidRPr="00C13A9C" w:rsidRDefault="00E95FBC">
      <w:pPr>
        <w:numPr>
          <w:ilvl w:val="0"/>
          <w:numId w:val="15"/>
        </w:numPr>
        <w:suppressAutoHyphens/>
        <w:spacing w:after="0" w:line="240" w:lineRule="auto"/>
        <w:ind w:left="567"/>
        <w:jc w:val="both"/>
        <w:rPr>
          <w:rFonts w:ascii="Times New Roman" w:eastAsia="Times New Roman" w:hAnsi="Times New Roman"/>
          <w:lang w:eastAsia="ar-SA"/>
        </w:rPr>
      </w:pPr>
      <w:r w:rsidRPr="00C13A9C">
        <w:rPr>
          <w:rFonts w:ascii="Times New Roman" w:eastAsia="Times New Roman" w:hAnsi="Times New Roman"/>
          <w:lang w:eastAsia="ar-SA"/>
        </w:rPr>
        <w:t>Apliecinām, ka visa mūsu piedāvājumā sniegtā informācija ir patiesa un nepastāv nekādi šķēršļi mūsu dalībai šajā Iepirkumā.</w:t>
      </w:r>
    </w:p>
    <w:p w14:paraId="5F934351" w14:textId="77777777" w:rsidR="00E95FBC" w:rsidRPr="00C13A9C" w:rsidRDefault="00E95FBC">
      <w:pPr>
        <w:numPr>
          <w:ilvl w:val="0"/>
          <w:numId w:val="15"/>
        </w:numPr>
        <w:suppressAutoHyphens/>
        <w:spacing w:after="0" w:line="240" w:lineRule="auto"/>
        <w:ind w:left="567"/>
        <w:jc w:val="both"/>
        <w:rPr>
          <w:rFonts w:ascii="Times New Roman" w:eastAsia="Times New Roman" w:hAnsi="Times New Roman"/>
          <w:lang w:eastAsia="ar-SA"/>
        </w:rPr>
      </w:pPr>
      <w:r w:rsidRPr="00C13A9C">
        <w:rPr>
          <w:rFonts w:ascii="Times New Roman" w:eastAsia="Times New Roman" w:hAnsi="Times New Roman"/>
          <w:color w:val="000000"/>
          <w:lang w:eastAsia="ar-SA"/>
        </w:rPr>
        <w:t>Visi iesniegtie dokumentu atvasinājumi atbilst oriģinālam, sniegtā informācija un dati ir patiesi.</w:t>
      </w:r>
    </w:p>
    <w:p w14:paraId="2F8A6E31" w14:textId="652A2274" w:rsidR="00E95FBC" w:rsidRPr="00C13A9C" w:rsidRDefault="00E95FBC">
      <w:pPr>
        <w:numPr>
          <w:ilvl w:val="0"/>
          <w:numId w:val="15"/>
        </w:numPr>
        <w:suppressAutoHyphens/>
        <w:spacing w:after="0" w:line="240" w:lineRule="auto"/>
        <w:ind w:left="567"/>
        <w:jc w:val="both"/>
        <w:rPr>
          <w:rFonts w:ascii="Times New Roman" w:eastAsia="Times New Roman" w:hAnsi="Times New Roman"/>
          <w:lang w:eastAsia="ar-SA"/>
        </w:rPr>
      </w:pPr>
      <w:r w:rsidRPr="00C13A9C">
        <w:rPr>
          <w:rFonts w:ascii="Times New Roman" w:eastAsia="Times New Roman" w:hAnsi="Times New Roman"/>
          <w:lang w:eastAsia="ar-SA"/>
        </w:rPr>
        <w:t xml:space="preserve">Apliecinām, ka mūsu rīcībā ir visi tehniskie un personāla resursi, lai kvalitatīvi un savlaicīgi nodrošinātu Pasūtītājam nepieciešamos </w:t>
      </w:r>
      <w:r w:rsidR="007B61E9">
        <w:rPr>
          <w:rFonts w:ascii="Times New Roman" w:eastAsia="Times New Roman" w:hAnsi="Times New Roman"/>
          <w:lang w:eastAsia="ar-SA"/>
        </w:rPr>
        <w:t>pakalpojumus</w:t>
      </w:r>
      <w:r w:rsidRPr="00C13A9C">
        <w:rPr>
          <w:rFonts w:ascii="Times New Roman" w:eastAsia="Times New Roman" w:hAnsi="Times New Roman"/>
          <w:lang w:eastAsia="ar-SA"/>
        </w:rPr>
        <w:t>.</w:t>
      </w:r>
    </w:p>
    <w:p w14:paraId="078E0870" w14:textId="77777777" w:rsidR="00E95FBC" w:rsidRPr="00C13A9C" w:rsidRDefault="00E95FBC">
      <w:pPr>
        <w:numPr>
          <w:ilvl w:val="0"/>
          <w:numId w:val="15"/>
        </w:numPr>
        <w:suppressAutoHyphens/>
        <w:spacing w:after="0" w:line="240" w:lineRule="auto"/>
        <w:ind w:left="567" w:hanging="357"/>
        <w:contextualSpacing/>
        <w:jc w:val="both"/>
        <w:rPr>
          <w:rFonts w:ascii="Times New Roman" w:eastAsia="Times New Roman" w:hAnsi="Times New Roman"/>
          <w:lang w:eastAsia="ar-SA"/>
        </w:rPr>
      </w:pPr>
      <w:r w:rsidRPr="00C13A9C">
        <w:rPr>
          <w:rFonts w:ascii="Times New Roman" w:eastAsia="Times New Roman" w:hAnsi="Times New Roman"/>
          <w:lang w:eastAsia="ar-SA"/>
        </w:rPr>
        <w:t xml:space="preserve">Atļaujam Pasūtītājam iepirkuma ietvaros un tā rezultātā noslēgtā iepirkuma līguma administrēšanai, apstrādāt savā piedāvājumā norādīto fizisko personu datus saskaņā ar Fizisko personu datu apstrādes likumu. </w:t>
      </w:r>
    </w:p>
    <w:p w14:paraId="6EE66728" w14:textId="77777777" w:rsidR="00E95FBC" w:rsidRPr="00C13A9C" w:rsidRDefault="00E95FBC">
      <w:pPr>
        <w:numPr>
          <w:ilvl w:val="0"/>
          <w:numId w:val="15"/>
        </w:numPr>
        <w:suppressAutoHyphens/>
        <w:spacing w:after="0" w:line="240" w:lineRule="auto"/>
        <w:ind w:left="567" w:hanging="357"/>
        <w:contextualSpacing/>
        <w:jc w:val="both"/>
        <w:rPr>
          <w:rFonts w:ascii="Times New Roman" w:eastAsia="Times New Roman" w:hAnsi="Times New Roman"/>
          <w:lang w:eastAsia="ar-SA"/>
        </w:rPr>
      </w:pPr>
      <w:r w:rsidRPr="00C13A9C">
        <w:rPr>
          <w:rFonts w:ascii="Times New Roman" w:eastAsia="Times New Roman" w:hAnsi="Times New Roman"/>
          <w:lang w:eastAsia="ar-SA"/>
        </w:rPr>
        <w:t>Informējam, ka esam iesnieguši piedāvājumu neatkarīgi no konkurentiem</w:t>
      </w:r>
      <w:r w:rsidRPr="00C13A9C">
        <w:rPr>
          <w:rFonts w:ascii="Times New Roman" w:eastAsia="Times New Roman" w:hAnsi="Times New Roman"/>
          <w:vertAlign w:val="superscript"/>
          <w:lang w:eastAsia="ar-SA"/>
        </w:rPr>
        <w:footnoteReference w:id="1"/>
      </w:r>
      <w:r w:rsidRPr="00C13A9C">
        <w:rPr>
          <w:rFonts w:ascii="Times New Roman" w:eastAsia="Times New Roman" w:hAnsi="Times New Roman"/>
          <w:lang w:eastAsia="ar-SA"/>
        </w:rPr>
        <w:t xml:space="preserve">  un bez konsultācijām, līgumiem vai vienošanām. Mums ne ar vienu konkurentu nav bijusi saziņa attiecībā uz:</w:t>
      </w:r>
    </w:p>
    <w:p w14:paraId="18106BC2" w14:textId="62380B30" w:rsidR="00E95FBC" w:rsidRPr="00C13A9C" w:rsidRDefault="00D32FB7" w:rsidP="00D32FB7">
      <w:pPr>
        <w:suppressAutoHyphens/>
        <w:spacing w:after="0" w:line="240" w:lineRule="auto"/>
        <w:ind w:left="1077"/>
        <w:contextualSpacing/>
        <w:jc w:val="both"/>
        <w:rPr>
          <w:rFonts w:ascii="Times New Roman" w:eastAsia="Times New Roman" w:hAnsi="Times New Roman"/>
          <w:lang w:eastAsia="ar-SA"/>
        </w:rPr>
      </w:pPr>
      <w:r>
        <w:rPr>
          <w:rFonts w:ascii="Times New Roman" w:eastAsia="Times New Roman" w:hAnsi="Times New Roman"/>
          <w:lang w:eastAsia="ar-SA"/>
        </w:rPr>
        <w:t xml:space="preserve">7.1. </w:t>
      </w:r>
      <w:r w:rsidR="00E95FBC" w:rsidRPr="00C13A9C">
        <w:rPr>
          <w:rFonts w:ascii="Times New Roman" w:eastAsia="Times New Roman" w:hAnsi="Times New Roman"/>
          <w:lang w:eastAsia="ar-SA"/>
        </w:rPr>
        <w:t>cenām;</w:t>
      </w:r>
    </w:p>
    <w:p w14:paraId="4902BFA0" w14:textId="0291F325" w:rsidR="00E95FBC" w:rsidRPr="00C13A9C" w:rsidRDefault="00D32FB7" w:rsidP="00D32FB7">
      <w:pPr>
        <w:suppressAutoHyphens/>
        <w:spacing w:after="0" w:line="240" w:lineRule="auto"/>
        <w:ind w:left="1077"/>
        <w:contextualSpacing/>
        <w:jc w:val="both"/>
        <w:rPr>
          <w:rFonts w:ascii="Times New Roman" w:eastAsia="Times New Roman" w:hAnsi="Times New Roman"/>
          <w:lang w:eastAsia="ar-SA"/>
        </w:rPr>
      </w:pPr>
      <w:r>
        <w:rPr>
          <w:rFonts w:ascii="Times New Roman" w:eastAsia="Times New Roman" w:hAnsi="Times New Roman"/>
          <w:lang w:eastAsia="ar-SA"/>
        </w:rPr>
        <w:t xml:space="preserve">7.2. </w:t>
      </w:r>
      <w:r w:rsidR="00E95FBC" w:rsidRPr="00C13A9C">
        <w:rPr>
          <w:rFonts w:ascii="Times New Roman" w:eastAsia="Times New Roman" w:hAnsi="Times New Roman"/>
          <w:lang w:eastAsia="ar-SA"/>
        </w:rPr>
        <w:t>cenas aprēķināšanas metodēm, faktoriem (apstākļiem) vai formulām;</w:t>
      </w:r>
    </w:p>
    <w:p w14:paraId="097E4847" w14:textId="10C30C95" w:rsidR="00E95FBC" w:rsidRPr="00C13A9C" w:rsidRDefault="00D32FB7" w:rsidP="00D32FB7">
      <w:pPr>
        <w:suppressAutoHyphens/>
        <w:spacing w:after="0" w:line="240" w:lineRule="auto"/>
        <w:ind w:left="1077"/>
        <w:contextualSpacing/>
        <w:jc w:val="both"/>
        <w:rPr>
          <w:rFonts w:ascii="Times New Roman" w:eastAsia="Times New Roman" w:hAnsi="Times New Roman"/>
          <w:lang w:eastAsia="ar-SA"/>
        </w:rPr>
      </w:pPr>
      <w:r>
        <w:rPr>
          <w:rFonts w:ascii="Times New Roman" w:eastAsia="Times New Roman" w:hAnsi="Times New Roman"/>
          <w:lang w:eastAsia="ar-SA"/>
        </w:rPr>
        <w:t xml:space="preserve">7.3. </w:t>
      </w:r>
      <w:r w:rsidR="00E95FBC" w:rsidRPr="00C13A9C">
        <w:rPr>
          <w:rFonts w:ascii="Times New Roman" w:eastAsia="Times New Roman" w:hAnsi="Times New Roman"/>
          <w:lang w:eastAsia="ar-SA"/>
        </w:rPr>
        <w:t>nodomu vai lēmumu piedalīties vai nepiedalīties iepirkumā (iesniegt vai neiesniegt piedāvājumu);</w:t>
      </w:r>
    </w:p>
    <w:p w14:paraId="4CA77587" w14:textId="7A60642C" w:rsidR="00E95FBC" w:rsidRPr="00C13A9C" w:rsidRDefault="00D32FB7" w:rsidP="00D32FB7">
      <w:pPr>
        <w:suppressAutoHyphens/>
        <w:spacing w:after="0" w:line="240" w:lineRule="auto"/>
        <w:ind w:left="1077"/>
        <w:contextualSpacing/>
        <w:jc w:val="both"/>
        <w:rPr>
          <w:rFonts w:ascii="Times New Roman" w:eastAsia="Times New Roman" w:hAnsi="Times New Roman"/>
          <w:lang w:eastAsia="ar-SA"/>
        </w:rPr>
      </w:pPr>
      <w:r>
        <w:rPr>
          <w:rFonts w:ascii="Times New Roman" w:eastAsia="Times New Roman" w:hAnsi="Times New Roman"/>
          <w:lang w:eastAsia="ar-SA"/>
        </w:rPr>
        <w:t xml:space="preserve">7.4. </w:t>
      </w:r>
      <w:r w:rsidR="00E95FBC" w:rsidRPr="00C13A9C">
        <w:rPr>
          <w:rFonts w:ascii="Times New Roman" w:eastAsia="Times New Roman" w:hAnsi="Times New Roman"/>
          <w:lang w:eastAsia="ar-SA"/>
        </w:rPr>
        <w:t>tādu piedāvājuma iesniegšanu, kas neatbilst iepirkuma prasībām;</w:t>
      </w:r>
    </w:p>
    <w:p w14:paraId="4F549C8D" w14:textId="6A6ABA13" w:rsidR="00E95FBC" w:rsidRPr="00C13A9C" w:rsidRDefault="00FD56D6" w:rsidP="00FD56D6">
      <w:pPr>
        <w:suppressAutoHyphens/>
        <w:spacing w:after="0" w:line="240" w:lineRule="auto"/>
        <w:ind w:left="1077"/>
        <w:contextualSpacing/>
        <w:jc w:val="both"/>
        <w:rPr>
          <w:rFonts w:ascii="Times New Roman" w:eastAsia="Times New Roman" w:hAnsi="Times New Roman"/>
          <w:lang w:eastAsia="ar-SA"/>
        </w:rPr>
      </w:pPr>
      <w:r>
        <w:rPr>
          <w:rFonts w:ascii="Times New Roman" w:eastAsia="Times New Roman" w:hAnsi="Times New Roman"/>
          <w:lang w:eastAsia="ar-SA"/>
        </w:rPr>
        <w:t xml:space="preserve">7.5. </w:t>
      </w:r>
      <w:r w:rsidR="00E95FBC" w:rsidRPr="00C13A9C">
        <w:rPr>
          <w:rFonts w:ascii="Times New Roman" w:eastAsia="Times New Roman" w:hAnsi="Times New Roman"/>
          <w:lang w:eastAsia="ar-SA"/>
        </w:rPr>
        <w:t>kvalitāti, apjomu, specifikāciju, izpildes, piegādes vai citiem nosacījumiem, kas risināmi neatkarīgi no konkurentiem, tiem produktiem vai pakalpojumiem, uz ko attiecas šis iepirkums.</w:t>
      </w:r>
    </w:p>
    <w:p w14:paraId="7C06A543" w14:textId="77777777" w:rsidR="00E95FBC" w:rsidRPr="00C13A9C" w:rsidRDefault="00E95FBC">
      <w:pPr>
        <w:numPr>
          <w:ilvl w:val="0"/>
          <w:numId w:val="16"/>
        </w:numPr>
        <w:suppressAutoHyphens/>
        <w:spacing w:after="0" w:line="240" w:lineRule="auto"/>
        <w:ind w:left="567" w:hanging="283"/>
        <w:contextualSpacing/>
        <w:jc w:val="both"/>
        <w:rPr>
          <w:rFonts w:ascii="Times New Roman" w:eastAsia="Times New Roman" w:hAnsi="Times New Roman"/>
          <w:lang w:eastAsia="ar-SA"/>
        </w:rPr>
      </w:pPr>
      <w:r w:rsidRPr="00C13A9C">
        <w:rPr>
          <w:rFonts w:ascii="Times New Roman" w:eastAsia="Times New Roman" w:hAnsi="Times New Roman"/>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25FEE597" w14:textId="77777777" w:rsidR="00E95FBC" w:rsidRPr="00C13A9C" w:rsidRDefault="00E95FBC">
      <w:pPr>
        <w:numPr>
          <w:ilvl w:val="0"/>
          <w:numId w:val="16"/>
        </w:numPr>
        <w:suppressAutoHyphens/>
        <w:spacing w:after="0" w:line="240" w:lineRule="auto"/>
        <w:ind w:left="567" w:hanging="425"/>
        <w:contextualSpacing/>
        <w:jc w:val="both"/>
        <w:rPr>
          <w:rFonts w:ascii="Times New Roman" w:eastAsia="Times New Roman" w:hAnsi="Times New Roman"/>
          <w:lang w:eastAsia="ar-SA"/>
        </w:rPr>
      </w:pPr>
      <w:r w:rsidRPr="00C13A9C">
        <w:rPr>
          <w:rFonts w:ascii="Times New Roman" w:eastAsia="Times New Roman" w:hAnsi="Times New Roman"/>
          <w:lang w:eastAsia="ar-SA"/>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3EBA9B36" w14:textId="77777777" w:rsidR="00E95FBC" w:rsidRPr="00C13A9C" w:rsidRDefault="00E95FBC">
      <w:pPr>
        <w:numPr>
          <w:ilvl w:val="0"/>
          <w:numId w:val="16"/>
        </w:numPr>
        <w:suppressAutoHyphens/>
        <w:spacing w:after="0" w:line="240" w:lineRule="auto"/>
        <w:ind w:left="567" w:hanging="425"/>
        <w:contextualSpacing/>
        <w:jc w:val="both"/>
        <w:rPr>
          <w:rFonts w:ascii="Times New Roman" w:eastAsia="Times New Roman" w:hAnsi="Times New Roman"/>
          <w:lang w:eastAsia="ar-SA"/>
        </w:rPr>
      </w:pPr>
      <w:r>
        <w:rPr>
          <w:rFonts w:ascii="Times New Roman" w:eastAsia="Times New Roman" w:hAnsi="Times New Roman"/>
          <w:lang w:eastAsia="ar-SA"/>
        </w:rPr>
        <w:t>U</w:t>
      </w:r>
      <w:r w:rsidRPr="00C13A9C">
        <w:rPr>
          <w:rFonts w:ascii="Times New Roman" w:eastAsia="Times New Roman" w:hAnsi="Times New Roman"/>
          <w:lang w:eastAsia="ar-SA"/>
        </w:rPr>
        <w:t>zņemamies pilnu atbildību par iesniegto piedāvājumu, tajā ietverto informāciju, noformējumu, atbilstību Iepirkuma Nolikuma prasībām. Visi iesniegtie dokumentu atvasinājumi atbilst oriģinālam, sniegtā informācija un dati ir patiesi.</w:t>
      </w:r>
    </w:p>
    <w:p w14:paraId="17E139CA" w14:textId="77777777" w:rsidR="00E95FBC" w:rsidRDefault="00E95FBC">
      <w:pPr>
        <w:numPr>
          <w:ilvl w:val="0"/>
          <w:numId w:val="16"/>
        </w:numPr>
        <w:suppressAutoHyphens/>
        <w:spacing w:after="0" w:line="240" w:lineRule="auto"/>
        <w:ind w:left="567" w:hanging="425"/>
        <w:contextualSpacing/>
        <w:jc w:val="both"/>
        <w:rPr>
          <w:rFonts w:ascii="Times New Roman" w:eastAsia="Times New Roman" w:hAnsi="Times New Roman"/>
          <w:lang w:eastAsia="ar-SA"/>
        </w:rPr>
      </w:pPr>
      <w:r w:rsidRPr="00C13A9C">
        <w:rPr>
          <w:rFonts w:ascii="Times New Roman" w:eastAsia="Times New Roman" w:hAnsi="Times New Roman"/>
          <w:lang w:eastAsia="ar-SA"/>
        </w:rPr>
        <w:t>Informācija, kas pēc pretendenta domām ir uzskatāma par ierobežotas pieejamības informāciju, atrodas pretendenta piedāvājuma datnes.</w:t>
      </w:r>
    </w:p>
    <w:p w14:paraId="3672C5B0" w14:textId="77777777" w:rsidR="00E95FBC" w:rsidRDefault="00E95FBC">
      <w:pPr>
        <w:numPr>
          <w:ilvl w:val="0"/>
          <w:numId w:val="16"/>
        </w:numPr>
        <w:suppressAutoHyphens/>
        <w:spacing w:after="0" w:line="240" w:lineRule="auto"/>
        <w:ind w:left="567" w:hanging="425"/>
        <w:contextualSpacing/>
        <w:jc w:val="both"/>
        <w:rPr>
          <w:rFonts w:ascii="Times New Roman" w:eastAsia="Times New Roman" w:hAnsi="Times New Roman"/>
          <w:lang w:eastAsia="ar-SA"/>
        </w:rPr>
      </w:pPr>
      <w:r w:rsidRPr="00A02512">
        <w:rPr>
          <w:rFonts w:ascii="Times New Roman" w:eastAsia="Times New Roman" w:hAnsi="Times New Roman"/>
          <w:lang w:eastAsia="ar-SA"/>
        </w:rPr>
        <w:t xml:space="preserve">Apliecina, ka visi iesniegtie dokumentu </w:t>
      </w:r>
      <w:r w:rsidRPr="00C13A9C">
        <w:rPr>
          <w:rFonts w:ascii="Times New Roman" w:eastAsia="Times New Roman" w:hAnsi="Times New Roman"/>
          <w:lang w:eastAsia="ar-SA"/>
        </w:rPr>
        <w:t>atvasinājumi atbilst oriģinālam, sniegtā informācija un dati ir patiesi.</w:t>
      </w:r>
    </w:p>
    <w:p w14:paraId="3ED603D7" w14:textId="77777777" w:rsidR="00E95FBC" w:rsidRDefault="00E95FBC">
      <w:pPr>
        <w:numPr>
          <w:ilvl w:val="0"/>
          <w:numId w:val="16"/>
        </w:numPr>
        <w:suppressAutoHyphens/>
        <w:spacing w:after="0" w:line="240" w:lineRule="auto"/>
        <w:ind w:left="567" w:hanging="425"/>
        <w:contextualSpacing/>
        <w:jc w:val="both"/>
        <w:rPr>
          <w:rFonts w:ascii="Times New Roman" w:eastAsia="Times New Roman" w:hAnsi="Times New Roman"/>
          <w:lang w:eastAsia="ar-SA"/>
        </w:rPr>
      </w:pPr>
      <w:r w:rsidRPr="00C13A9C">
        <w:rPr>
          <w:rFonts w:ascii="Times New Roman" w:eastAsia="Times New Roman" w:hAnsi="Times New Roman"/>
          <w:lang w:eastAsia="ar-SA"/>
        </w:rPr>
        <w:t>Pretendenta statuss:</w:t>
      </w:r>
    </w:p>
    <w:p w14:paraId="15AB9890" w14:textId="77777777" w:rsidR="00763BBA" w:rsidRDefault="00763BBA" w:rsidP="00763BBA">
      <w:pPr>
        <w:suppressAutoHyphens/>
        <w:spacing w:after="0" w:line="240" w:lineRule="auto"/>
        <w:contextualSpacing/>
        <w:jc w:val="both"/>
        <w:rPr>
          <w:rFonts w:ascii="Times New Roman" w:eastAsia="Times New Roman" w:hAnsi="Times New Roman"/>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763BBA" w:rsidRPr="009F6A62" w14:paraId="156F8749" w14:textId="77777777" w:rsidTr="00037E77">
        <w:sdt>
          <w:sdtPr>
            <w:rPr>
              <w:rFonts w:ascii="Times New Roman" w:hAnsi="Times New Roman"/>
              <w:b/>
              <w:sz w:val="20"/>
              <w:szCs w:val="20"/>
              <w:lang w:eastAsia="lv-LV"/>
            </w:rPr>
            <w:id w:val="1263732885"/>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005253D6" w14:textId="77777777" w:rsidR="00763BBA" w:rsidRPr="009F6A62" w:rsidRDefault="00763BBA" w:rsidP="00037E77">
                <w:pPr>
                  <w:overflowPunct w:val="0"/>
                  <w:autoSpaceDE w:val="0"/>
                  <w:autoSpaceDN w:val="0"/>
                  <w:adjustRightInd w:val="0"/>
                  <w:spacing w:after="0" w:line="240" w:lineRule="auto"/>
                  <w:ind w:right="-113"/>
                  <w:textAlignment w:val="baseline"/>
                  <w:rPr>
                    <w:rFonts w:ascii="Times New Roman" w:hAnsi="Times New Roman"/>
                    <w:b/>
                    <w:sz w:val="20"/>
                    <w:szCs w:val="20"/>
                    <w:lang w:eastAsia="lv-LV"/>
                  </w:rPr>
                </w:pPr>
                <w:r w:rsidRPr="009F6A62">
                  <w:rPr>
                    <w:rFonts w:ascii="Segoe UI Symbol" w:eastAsia="MS Gothic" w:hAnsi="Segoe UI Symbol" w:cs="Segoe UI Symbol"/>
                    <w:b/>
                    <w:sz w:val="20"/>
                    <w:szCs w:val="20"/>
                    <w:lang w:eastAsia="lv-LV"/>
                  </w:rPr>
                  <w:t>☐</w:t>
                </w:r>
              </w:p>
            </w:tc>
          </w:sdtContent>
        </w:sdt>
        <w:tc>
          <w:tcPr>
            <w:tcW w:w="8635" w:type="dxa"/>
            <w:vAlign w:val="center"/>
          </w:tcPr>
          <w:p w14:paraId="7166F26F" w14:textId="77777777" w:rsidR="00763BBA" w:rsidRPr="009F6A62" w:rsidRDefault="00763BBA" w:rsidP="00037E77">
            <w:pPr>
              <w:overflowPunct w:val="0"/>
              <w:autoSpaceDE w:val="0"/>
              <w:autoSpaceDN w:val="0"/>
              <w:adjustRightInd w:val="0"/>
              <w:spacing w:after="0" w:line="240" w:lineRule="auto"/>
              <w:ind w:right="28"/>
              <w:jc w:val="both"/>
              <w:textAlignment w:val="baseline"/>
              <w:rPr>
                <w:rFonts w:ascii="Times New Roman" w:hAnsi="Times New Roman"/>
                <w:sz w:val="20"/>
                <w:szCs w:val="20"/>
                <w:lang w:eastAsia="lv-LV"/>
              </w:rPr>
            </w:pPr>
            <w:r w:rsidRPr="009F6A62">
              <w:rPr>
                <w:rFonts w:ascii="Times New Roman" w:hAnsi="Times New Roman"/>
                <w:sz w:val="20"/>
                <w:szCs w:val="20"/>
                <w:lang w:eastAsia="lv-LV"/>
              </w:rPr>
              <w:t xml:space="preserve">Mazais uzņēmums ir uzņēmums, kurā strādā mazāk nekā 50 darbinieki un kura gada apgrozījums vai bilance nepārsniedz 10 miljonus </w:t>
            </w:r>
            <w:proofErr w:type="spellStart"/>
            <w:r w:rsidRPr="009F6A62">
              <w:rPr>
                <w:rFonts w:ascii="Times New Roman" w:hAnsi="Times New Roman"/>
                <w:sz w:val="20"/>
                <w:szCs w:val="20"/>
                <w:lang w:eastAsia="lv-LV"/>
              </w:rPr>
              <w:t>euro</w:t>
            </w:r>
            <w:proofErr w:type="spellEnd"/>
            <w:r w:rsidRPr="009F6A62">
              <w:rPr>
                <w:rFonts w:ascii="Times New Roman" w:hAnsi="Times New Roman"/>
                <w:sz w:val="20"/>
                <w:szCs w:val="20"/>
                <w:lang w:eastAsia="lv-LV"/>
              </w:rPr>
              <w:t>;</w:t>
            </w:r>
          </w:p>
        </w:tc>
      </w:tr>
      <w:tr w:rsidR="00763BBA" w:rsidRPr="009F6A62" w14:paraId="4AA158F1" w14:textId="77777777" w:rsidTr="00037E77">
        <w:sdt>
          <w:sdtPr>
            <w:rPr>
              <w:rFonts w:ascii="Times New Roman" w:hAnsi="Times New Roman"/>
              <w:sz w:val="20"/>
              <w:szCs w:val="20"/>
              <w:lang w:eastAsia="lv-LV"/>
            </w:rPr>
            <w:id w:val="486982307"/>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72A5C03A" w14:textId="77777777" w:rsidR="00763BBA" w:rsidRPr="009F6A62" w:rsidRDefault="00763BBA" w:rsidP="00037E77">
                <w:pPr>
                  <w:overflowPunct w:val="0"/>
                  <w:autoSpaceDE w:val="0"/>
                  <w:autoSpaceDN w:val="0"/>
                  <w:adjustRightInd w:val="0"/>
                  <w:spacing w:after="0" w:line="240" w:lineRule="auto"/>
                  <w:ind w:right="-113"/>
                  <w:textAlignment w:val="baseline"/>
                  <w:rPr>
                    <w:rFonts w:ascii="Times New Roman" w:hAnsi="Times New Roman"/>
                    <w:sz w:val="20"/>
                    <w:szCs w:val="20"/>
                    <w:lang w:eastAsia="lv-LV"/>
                  </w:rPr>
                </w:pPr>
                <w:r w:rsidRPr="009F6A62">
                  <w:rPr>
                    <w:rFonts w:ascii="Segoe UI Symbol" w:eastAsia="MS Gothic" w:hAnsi="Segoe UI Symbol" w:cs="Segoe UI Symbol"/>
                    <w:sz w:val="20"/>
                    <w:szCs w:val="20"/>
                    <w:lang w:eastAsia="lv-LV"/>
                  </w:rPr>
                  <w:t>☐</w:t>
                </w:r>
              </w:p>
            </w:tc>
          </w:sdtContent>
        </w:sdt>
        <w:tc>
          <w:tcPr>
            <w:tcW w:w="8635" w:type="dxa"/>
            <w:vAlign w:val="center"/>
          </w:tcPr>
          <w:p w14:paraId="5BCC6090" w14:textId="77777777" w:rsidR="00763BBA" w:rsidRPr="009F6A62" w:rsidRDefault="00763BBA" w:rsidP="00037E77">
            <w:pPr>
              <w:overflowPunct w:val="0"/>
              <w:autoSpaceDE w:val="0"/>
              <w:autoSpaceDN w:val="0"/>
              <w:adjustRightInd w:val="0"/>
              <w:spacing w:after="0" w:line="240" w:lineRule="auto"/>
              <w:ind w:right="28"/>
              <w:jc w:val="both"/>
              <w:textAlignment w:val="baseline"/>
              <w:rPr>
                <w:rFonts w:ascii="Times New Roman" w:hAnsi="Times New Roman"/>
                <w:sz w:val="20"/>
                <w:szCs w:val="20"/>
                <w:lang w:eastAsia="lv-LV"/>
              </w:rPr>
            </w:pPr>
            <w:r w:rsidRPr="009F6A62">
              <w:rPr>
                <w:rFonts w:ascii="Times New Roman" w:hAnsi="Times New Roman"/>
                <w:sz w:val="20"/>
                <w:szCs w:val="20"/>
                <w:lang w:eastAsia="lv-LV"/>
              </w:rPr>
              <w:t xml:space="preserve">Vidējais uzņēmums ir uzņēmums, kurā strādā mazāk nekā 250 darbinieki un kura gada apgrozījums nepārsniedz 50 miljonus </w:t>
            </w:r>
            <w:proofErr w:type="spellStart"/>
            <w:r w:rsidRPr="009F6A62">
              <w:rPr>
                <w:rFonts w:ascii="Times New Roman" w:hAnsi="Times New Roman"/>
                <w:sz w:val="20"/>
                <w:szCs w:val="20"/>
                <w:lang w:eastAsia="lv-LV"/>
              </w:rPr>
              <w:t>euro</w:t>
            </w:r>
            <w:proofErr w:type="spellEnd"/>
            <w:r w:rsidRPr="009F6A62">
              <w:rPr>
                <w:rFonts w:ascii="Times New Roman" w:hAnsi="Times New Roman"/>
                <w:sz w:val="20"/>
                <w:szCs w:val="20"/>
                <w:lang w:eastAsia="lv-LV"/>
              </w:rPr>
              <w:t xml:space="preserve">, vai bilance nepārsniedz 43 miljonus </w:t>
            </w:r>
            <w:proofErr w:type="spellStart"/>
            <w:r w:rsidRPr="009F6A62">
              <w:rPr>
                <w:rFonts w:ascii="Times New Roman" w:hAnsi="Times New Roman"/>
                <w:sz w:val="20"/>
                <w:szCs w:val="20"/>
                <w:lang w:eastAsia="lv-LV"/>
              </w:rPr>
              <w:t>euro</w:t>
            </w:r>
            <w:proofErr w:type="spellEnd"/>
            <w:r w:rsidRPr="009F6A62">
              <w:rPr>
                <w:rFonts w:ascii="Times New Roman" w:hAnsi="Times New Roman"/>
                <w:sz w:val="20"/>
                <w:szCs w:val="20"/>
                <w:lang w:eastAsia="lv-LV"/>
              </w:rPr>
              <w:t>.</w:t>
            </w:r>
          </w:p>
        </w:tc>
      </w:tr>
      <w:tr w:rsidR="00763BBA" w:rsidRPr="009F6A62" w14:paraId="6974578F" w14:textId="77777777" w:rsidTr="00037E77">
        <w:sdt>
          <w:sdtPr>
            <w:rPr>
              <w:rFonts w:ascii="Times New Roman" w:hAnsi="Times New Roman"/>
              <w:sz w:val="20"/>
              <w:szCs w:val="20"/>
              <w:lang w:eastAsia="lv-LV"/>
            </w:rPr>
            <w:id w:val="1729409560"/>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2ADDED38" w14:textId="77777777" w:rsidR="00763BBA" w:rsidRPr="009F6A62" w:rsidRDefault="00763BBA" w:rsidP="00037E77">
                <w:pPr>
                  <w:overflowPunct w:val="0"/>
                  <w:autoSpaceDE w:val="0"/>
                  <w:autoSpaceDN w:val="0"/>
                  <w:adjustRightInd w:val="0"/>
                  <w:spacing w:after="0" w:line="240" w:lineRule="auto"/>
                  <w:ind w:right="-113"/>
                  <w:textAlignment w:val="baseline"/>
                  <w:rPr>
                    <w:rFonts w:ascii="Times New Roman" w:hAnsi="Times New Roman"/>
                    <w:sz w:val="20"/>
                    <w:szCs w:val="20"/>
                    <w:lang w:eastAsia="lv-LV"/>
                  </w:rPr>
                </w:pPr>
                <w:r w:rsidRPr="009F6A62">
                  <w:rPr>
                    <w:rFonts w:ascii="Segoe UI Symbol" w:eastAsia="MS Gothic" w:hAnsi="Segoe UI Symbol" w:cs="Segoe UI Symbol"/>
                    <w:sz w:val="20"/>
                    <w:szCs w:val="20"/>
                    <w:lang w:eastAsia="lv-LV"/>
                  </w:rPr>
                  <w:t>☐</w:t>
                </w:r>
              </w:p>
            </w:tc>
          </w:sdtContent>
        </w:sdt>
        <w:tc>
          <w:tcPr>
            <w:tcW w:w="8635" w:type="dxa"/>
            <w:vAlign w:val="center"/>
          </w:tcPr>
          <w:p w14:paraId="1EE244C1" w14:textId="77777777" w:rsidR="00763BBA" w:rsidRPr="009F6A62" w:rsidRDefault="00763BBA" w:rsidP="00037E77">
            <w:pPr>
              <w:overflowPunct w:val="0"/>
              <w:autoSpaceDE w:val="0"/>
              <w:autoSpaceDN w:val="0"/>
              <w:adjustRightInd w:val="0"/>
              <w:spacing w:after="0" w:line="240" w:lineRule="auto"/>
              <w:ind w:right="28"/>
              <w:jc w:val="both"/>
              <w:textAlignment w:val="baseline"/>
              <w:rPr>
                <w:rFonts w:ascii="Times New Roman" w:hAnsi="Times New Roman"/>
                <w:sz w:val="20"/>
                <w:szCs w:val="20"/>
                <w:lang w:eastAsia="lv-LV"/>
              </w:rPr>
            </w:pPr>
            <w:proofErr w:type="spellStart"/>
            <w:r w:rsidRPr="009F6A62">
              <w:rPr>
                <w:rFonts w:ascii="Times New Roman" w:hAnsi="Times New Roman"/>
                <w:sz w:val="20"/>
                <w:szCs w:val="20"/>
                <w:lang w:eastAsia="lv-LV"/>
              </w:rPr>
              <w:t>Mikrouzņēmums</w:t>
            </w:r>
            <w:proofErr w:type="spellEnd"/>
            <w:r w:rsidRPr="009F6A62">
              <w:rPr>
                <w:rFonts w:ascii="Times New Roman" w:hAnsi="Times New Roman"/>
                <w:sz w:val="20"/>
                <w:szCs w:val="20"/>
                <w:lang w:eastAsia="lv-LV"/>
              </w:rPr>
              <w:t xml:space="preserve"> ir uzņēmums, kurā strādā mazāk nekā 10 darbinieki un kura gada apgrozījums (ieņēmumi noteiktā laika posmā) vai bilance (pārskats par uzņēmuma aktīviem un pasīviem) nepārsniedz 2 miljonus </w:t>
            </w:r>
            <w:proofErr w:type="spellStart"/>
            <w:r w:rsidRPr="009F6A62">
              <w:rPr>
                <w:rFonts w:ascii="Times New Roman" w:hAnsi="Times New Roman"/>
                <w:sz w:val="20"/>
                <w:szCs w:val="20"/>
                <w:lang w:eastAsia="lv-LV"/>
              </w:rPr>
              <w:t>euro</w:t>
            </w:r>
            <w:proofErr w:type="spellEnd"/>
            <w:r w:rsidRPr="009F6A62">
              <w:rPr>
                <w:rFonts w:ascii="Times New Roman" w:hAnsi="Times New Roman"/>
                <w:sz w:val="20"/>
                <w:szCs w:val="20"/>
                <w:lang w:eastAsia="lv-LV"/>
              </w:rPr>
              <w:t>;</w:t>
            </w:r>
          </w:p>
        </w:tc>
      </w:tr>
    </w:tbl>
    <w:p w14:paraId="2C066CEC" w14:textId="77777777" w:rsidR="00763BBA" w:rsidRDefault="00763BBA" w:rsidP="00763BBA">
      <w:pPr>
        <w:suppressAutoHyphens/>
        <w:spacing w:after="0" w:line="240" w:lineRule="auto"/>
        <w:contextualSpacing/>
        <w:jc w:val="both"/>
        <w:rPr>
          <w:rFonts w:ascii="Times New Roman" w:eastAsia="Times New Roman" w:hAnsi="Times New Roman"/>
          <w:lang w:eastAsia="ar-SA"/>
        </w:rPr>
      </w:pPr>
    </w:p>
    <w:p w14:paraId="03B7C130" w14:textId="77777777" w:rsidR="00763BBA" w:rsidRDefault="00763BBA" w:rsidP="00763BBA">
      <w:pPr>
        <w:suppressAutoHyphens/>
        <w:spacing w:after="0" w:line="240" w:lineRule="auto"/>
        <w:contextualSpacing/>
        <w:jc w:val="both"/>
        <w:rPr>
          <w:rFonts w:ascii="Times New Roman" w:eastAsia="Times New Roman" w:hAnsi="Times New Roman"/>
          <w:lang w:eastAsia="ar-SA"/>
        </w:rPr>
      </w:pPr>
    </w:p>
    <w:p w14:paraId="7614218F" w14:textId="77777777" w:rsidR="00763BBA" w:rsidRDefault="00763BBA" w:rsidP="00763BBA">
      <w:pPr>
        <w:suppressAutoHyphens/>
        <w:spacing w:after="0" w:line="240" w:lineRule="auto"/>
        <w:contextualSpacing/>
        <w:jc w:val="both"/>
        <w:rPr>
          <w:rFonts w:ascii="Times New Roman" w:eastAsia="Times New Roman" w:hAnsi="Times New Roman"/>
          <w:lang w:eastAsia="ar-SA"/>
        </w:rPr>
      </w:pPr>
    </w:p>
    <w:p w14:paraId="44D7001F" w14:textId="77777777" w:rsidR="00763BBA" w:rsidRDefault="00763BBA" w:rsidP="00763BBA">
      <w:pPr>
        <w:suppressAutoHyphens/>
        <w:spacing w:after="0" w:line="240" w:lineRule="auto"/>
        <w:contextualSpacing/>
        <w:jc w:val="both"/>
        <w:rPr>
          <w:rFonts w:ascii="Times New Roman" w:eastAsia="Times New Roman" w:hAnsi="Times New Roman"/>
          <w:lang w:eastAsia="ar-SA"/>
        </w:rPr>
      </w:pPr>
    </w:p>
    <w:p w14:paraId="505162E9" w14:textId="77777777" w:rsidR="00763BBA" w:rsidRDefault="00763BBA" w:rsidP="00763BBA">
      <w:pPr>
        <w:suppressAutoHyphens/>
        <w:spacing w:after="0" w:line="240" w:lineRule="auto"/>
        <w:contextualSpacing/>
        <w:jc w:val="both"/>
        <w:rPr>
          <w:rFonts w:ascii="Times New Roman" w:eastAsia="Times New Roman" w:hAnsi="Times New Roman"/>
          <w:lang w:eastAsia="ar-SA"/>
        </w:rPr>
      </w:pPr>
    </w:p>
    <w:p w14:paraId="5780B952" w14:textId="77777777" w:rsidR="00763BBA" w:rsidRPr="00C13A9C" w:rsidRDefault="00763BBA" w:rsidP="00763BBA">
      <w:pPr>
        <w:suppressAutoHyphens/>
        <w:spacing w:after="0" w:line="240" w:lineRule="auto"/>
        <w:contextualSpacing/>
        <w:jc w:val="both"/>
        <w:rPr>
          <w:rFonts w:ascii="Times New Roman" w:eastAsia="Times New Roman" w:hAnsi="Times New Roman"/>
          <w:lang w:eastAsia="ar-SA"/>
        </w:rPr>
      </w:pPr>
    </w:p>
    <w:tbl>
      <w:tblPr>
        <w:tblW w:w="90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253"/>
        <w:gridCol w:w="4819"/>
      </w:tblGrid>
      <w:tr w:rsidR="00E95FBC" w:rsidRPr="00C13A9C" w14:paraId="2448D09A" w14:textId="77777777" w:rsidTr="00763BBA">
        <w:trPr>
          <w:trHeight w:val="37"/>
        </w:trPr>
        <w:tc>
          <w:tcPr>
            <w:tcW w:w="4253" w:type="dxa"/>
            <w:tcBorders>
              <w:top w:val="single" w:sz="4" w:space="0" w:color="auto"/>
              <w:left w:val="nil"/>
              <w:bottom w:val="single" w:sz="4" w:space="0" w:color="auto"/>
              <w:right w:val="nil"/>
            </w:tcBorders>
            <w:shd w:val="clear" w:color="auto" w:fill="auto"/>
          </w:tcPr>
          <w:p w14:paraId="0372234E" w14:textId="77777777" w:rsidR="00E95FBC" w:rsidRPr="00C13A9C" w:rsidRDefault="00E95FBC" w:rsidP="00037E77">
            <w:pPr>
              <w:suppressAutoHyphens/>
              <w:spacing w:after="0" w:line="240" w:lineRule="auto"/>
              <w:jc w:val="both"/>
              <w:rPr>
                <w:rFonts w:ascii="Times New Roman" w:eastAsia="Times New Roman" w:hAnsi="Times New Roman"/>
                <w:b/>
                <w:lang w:eastAsia="ar-SA"/>
              </w:rPr>
            </w:pPr>
          </w:p>
        </w:tc>
        <w:tc>
          <w:tcPr>
            <w:tcW w:w="4819" w:type="dxa"/>
            <w:tcBorders>
              <w:top w:val="single" w:sz="4" w:space="0" w:color="auto"/>
              <w:left w:val="nil"/>
              <w:bottom w:val="single" w:sz="4" w:space="0" w:color="auto"/>
              <w:right w:val="nil"/>
            </w:tcBorders>
            <w:shd w:val="clear" w:color="auto" w:fill="auto"/>
          </w:tcPr>
          <w:p w14:paraId="4CC1077B" w14:textId="77777777" w:rsidR="00E95FBC" w:rsidRPr="00C13A9C" w:rsidRDefault="00E95FBC" w:rsidP="00037E77">
            <w:pPr>
              <w:suppressAutoHyphens/>
              <w:spacing w:after="0" w:line="240" w:lineRule="auto"/>
              <w:rPr>
                <w:rFonts w:ascii="Times New Roman" w:eastAsia="Times New Roman" w:hAnsi="Times New Roman"/>
                <w:lang w:eastAsia="ar-SA"/>
              </w:rPr>
            </w:pPr>
          </w:p>
        </w:tc>
      </w:tr>
      <w:tr w:rsidR="00E95FBC" w:rsidRPr="00C13A9C" w14:paraId="0FABD550" w14:textId="77777777" w:rsidTr="00763BBA">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hideMark/>
          </w:tcPr>
          <w:p w14:paraId="18777266" w14:textId="77777777" w:rsidR="00E95FBC" w:rsidRPr="00C13A9C" w:rsidRDefault="00E95FBC" w:rsidP="00037E77">
            <w:pPr>
              <w:suppressAutoHyphens/>
              <w:spacing w:after="0" w:line="240" w:lineRule="auto"/>
              <w:jc w:val="both"/>
              <w:rPr>
                <w:rFonts w:ascii="Times New Roman" w:eastAsia="Times New Roman" w:hAnsi="Times New Roman"/>
                <w:b/>
                <w:lang w:eastAsia="ar-SA"/>
              </w:rPr>
            </w:pPr>
            <w:r w:rsidRPr="00C13A9C">
              <w:rPr>
                <w:rFonts w:ascii="Times New Roman" w:eastAsia="Times New Roman" w:hAnsi="Times New Roman"/>
                <w:b/>
                <w:lang w:eastAsia="ar-SA"/>
              </w:rPr>
              <w:t>Pretendents:</w:t>
            </w:r>
          </w:p>
        </w:tc>
        <w:tc>
          <w:tcPr>
            <w:tcW w:w="4819" w:type="dxa"/>
            <w:tcBorders>
              <w:top w:val="single" w:sz="4" w:space="0" w:color="auto"/>
              <w:left w:val="single" w:sz="4" w:space="0" w:color="auto"/>
              <w:bottom w:val="single" w:sz="4" w:space="0" w:color="auto"/>
              <w:right w:val="single" w:sz="4" w:space="0" w:color="auto"/>
            </w:tcBorders>
          </w:tcPr>
          <w:p w14:paraId="396C6D5A" w14:textId="77777777" w:rsidR="00E95FBC" w:rsidRPr="00C13A9C" w:rsidRDefault="00E95FBC" w:rsidP="00037E77">
            <w:pPr>
              <w:suppressAutoHyphens/>
              <w:spacing w:after="0" w:line="240" w:lineRule="auto"/>
              <w:rPr>
                <w:rFonts w:ascii="Times New Roman" w:eastAsia="Times New Roman" w:hAnsi="Times New Roman"/>
                <w:lang w:eastAsia="ar-SA"/>
              </w:rPr>
            </w:pPr>
          </w:p>
        </w:tc>
      </w:tr>
      <w:tr w:rsidR="00E95FBC" w:rsidRPr="00C13A9C" w14:paraId="4F414A4F" w14:textId="77777777" w:rsidTr="00763BBA">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4E2319B4" w14:textId="77777777" w:rsidR="00E95FBC" w:rsidRPr="00C13A9C" w:rsidRDefault="00E95FBC" w:rsidP="00037E77">
            <w:pPr>
              <w:suppressAutoHyphens/>
              <w:spacing w:after="0" w:line="240" w:lineRule="auto"/>
              <w:jc w:val="both"/>
              <w:rPr>
                <w:rFonts w:ascii="Times New Roman" w:eastAsia="Times New Roman" w:hAnsi="Times New Roman"/>
                <w:b/>
                <w:lang w:eastAsia="ar-SA"/>
              </w:rPr>
            </w:pPr>
            <w:r w:rsidRPr="00C13A9C">
              <w:rPr>
                <w:rFonts w:ascii="Times New Roman" w:eastAsia="Times New Roman" w:hAnsi="Times New Roman"/>
                <w:b/>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339DFEB6" w14:textId="77777777" w:rsidR="00E95FBC" w:rsidRPr="00C13A9C" w:rsidRDefault="00E95FBC" w:rsidP="00037E77">
            <w:pPr>
              <w:suppressAutoHyphens/>
              <w:spacing w:after="0" w:line="240" w:lineRule="auto"/>
              <w:rPr>
                <w:rFonts w:ascii="Times New Roman" w:eastAsia="Times New Roman" w:hAnsi="Times New Roman"/>
                <w:lang w:eastAsia="ar-SA"/>
              </w:rPr>
            </w:pPr>
          </w:p>
        </w:tc>
      </w:tr>
      <w:tr w:rsidR="00E95FBC" w:rsidRPr="00C13A9C" w14:paraId="3E0B0691" w14:textId="77777777" w:rsidTr="00763BBA">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16CC8966" w14:textId="77777777" w:rsidR="00E95FBC" w:rsidRPr="00C13A9C" w:rsidRDefault="00E95FBC" w:rsidP="00037E77">
            <w:pPr>
              <w:suppressAutoHyphens/>
              <w:spacing w:after="0" w:line="240" w:lineRule="auto"/>
              <w:jc w:val="both"/>
              <w:rPr>
                <w:rFonts w:ascii="Times New Roman" w:eastAsia="Times New Roman" w:hAnsi="Times New Roman"/>
                <w:b/>
                <w:lang w:eastAsia="ar-SA"/>
              </w:rPr>
            </w:pPr>
            <w:r w:rsidRPr="00C13A9C">
              <w:rPr>
                <w:rFonts w:ascii="Times New Roman" w:eastAsia="Times New Roman" w:hAnsi="Times New Roman"/>
                <w:b/>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3FBFD995" w14:textId="77777777" w:rsidR="00E95FBC" w:rsidRPr="00C13A9C" w:rsidRDefault="00E95FBC" w:rsidP="00037E77">
            <w:pPr>
              <w:suppressAutoHyphens/>
              <w:spacing w:after="0" w:line="240" w:lineRule="auto"/>
              <w:rPr>
                <w:rFonts w:ascii="Times New Roman" w:eastAsia="Times New Roman" w:hAnsi="Times New Roman"/>
                <w:lang w:eastAsia="ar-SA"/>
              </w:rPr>
            </w:pPr>
          </w:p>
        </w:tc>
      </w:tr>
      <w:tr w:rsidR="00E95FBC" w:rsidRPr="00C13A9C" w14:paraId="576D142D" w14:textId="77777777" w:rsidTr="00763BBA">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4807AF8F" w14:textId="77777777" w:rsidR="00E95FBC" w:rsidRPr="00C13A9C" w:rsidRDefault="00E95FBC" w:rsidP="00037E77">
            <w:pPr>
              <w:suppressAutoHyphens/>
              <w:spacing w:after="0" w:line="240" w:lineRule="auto"/>
              <w:jc w:val="both"/>
              <w:rPr>
                <w:rFonts w:ascii="Times New Roman" w:eastAsia="Times New Roman" w:hAnsi="Times New Roman"/>
                <w:b/>
                <w:lang w:eastAsia="ar-SA"/>
              </w:rPr>
            </w:pPr>
            <w:r w:rsidRPr="00C13A9C">
              <w:rPr>
                <w:rFonts w:ascii="Times New Roman" w:eastAsia="Times New Roman" w:hAnsi="Times New Roman"/>
                <w:b/>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69E6D458" w14:textId="77777777" w:rsidR="00E95FBC" w:rsidRPr="00C13A9C" w:rsidRDefault="00E95FBC" w:rsidP="00037E77">
            <w:pPr>
              <w:suppressAutoHyphens/>
              <w:spacing w:after="0" w:line="240" w:lineRule="auto"/>
              <w:rPr>
                <w:rFonts w:ascii="Times New Roman" w:eastAsia="Times New Roman" w:hAnsi="Times New Roman"/>
                <w:lang w:eastAsia="ar-SA"/>
              </w:rPr>
            </w:pPr>
          </w:p>
        </w:tc>
      </w:tr>
      <w:tr w:rsidR="00E95FBC" w:rsidRPr="00C13A9C" w14:paraId="6C0BD9E0" w14:textId="77777777" w:rsidTr="00763BBA">
        <w:trPr>
          <w:trHeight w:val="37"/>
        </w:trPr>
        <w:tc>
          <w:tcPr>
            <w:tcW w:w="4253"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0EABE4E2" w14:textId="77777777" w:rsidR="00E95FBC" w:rsidRPr="00C13A9C" w:rsidRDefault="00E95FBC" w:rsidP="00037E77">
            <w:pPr>
              <w:suppressAutoHyphens/>
              <w:spacing w:after="0" w:line="240" w:lineRule="auto"/>
              <w:jc w:val="both"/>
              <w:rPr>
                <w:rFonts w:ascii="Times New Roman" w:eastAsia="Times New Roman" w:hAnsi="Times New Roman"/>
                <w:b/>
                <w:lang w:eastAsia="ar-SA"/>
              </w:rPr>
            </w:pPr>
            <w:r w:rsidRPr="00C13A9C">
              <w:rPr>
                <w:rFonts w:ascii="Times New Roman" w:eastAsia="Times New Roman" w:hAnsi="Times New Roman"/>
                <w:b/>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7378601B" w14:textId="77777777" w:rsidR="00E95FBC" w:rsidRPr="00C13A9C" w:rsidRDefault="00E95FBC" w:rsidP="00037E77">
            <w:pPr>
              <w:suppressAutoHyphens/>
              <w:spacing w:after="0" w:line="240" w:lineRule="auto"/>
              <w:rPr>
                <w:rFonts w:ascii="Times New Roman" w:eastAsia="Times New Roman" w:hAnsi="Times New Roman"/>
                <w:lang w:eastAsia="ar-SA"/>
              </w:rPr>
            </w:pPr>
          </w:p>
        </w:tc>
      </w:tr>
      <w:tr w:rsidR="00E95FBC" w:rsidRPr="00C13A9C" w14:paraId="3D69A85A" w14:textId="77777777" w:rsidTr="00763BBA">
        <w:trPr>
          <w:trHeight w:val="249"/>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1DB26023" w14:textId="77777777" w:rsidR="00E95FBC" w:rsidRPr="00C13A9C" w:rsidRDefault="00E95FBC" w:rsidP="00037E77">
            <w:pPr>
              <w:suppressAutoHyphens/>
              <w:spacing w:after="0" w:line="240" w:lineRule="auto"/>
              <w:jc w:val="both"/>
              <w:rPr>
                <w:rFonts w:ascii="Times New Roman" w:eastAsia="Times New Roman" w:hAnsi="Times New Roman"/>
                <w:b/>
                <w:lang w:eastAsia="ar-SA"/>
              </w:rPr>
            </w:pPr>
            <w:r w:rsidRPr="00C13A9C">
              <w:rPr>
                <w:rFonts w:ascii="Times New Roman" w:eastAsia="Times New Roman" w:hAnsi="Times New Roman"/>
                <w:b/>
                <w:lang w:eastAsia="ar-SA"/>
              </w:rPr>
              <w:t>Kontaktpersonas tālrunis un e</w:t>
            </w:r>
            <w:r w:rsidRPr="00C13A9C">
              <w:rPr>
                <w:rFonts w:ascii="Times New Roman" w:eastAsia="Times New Roman" w:hAnsi="Times New Roman"/>
                <w:b/>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5F1ED8A2" w14:textId="77777777" w:rsidR="00E95FBC" w:rsidRPr="00C13A9C" w:rsidRDefault="00E95FBC" w:rsidP="00037E77">
            <w:pPr>
              <w:suppressAutoHyphens/>
              <w:spacing w:after="0" w:line="240" w:lineRule="auto"/>
              <w:rPr>
                <w:rFonts w:ascii="Times New Roman" w:eastAsia="Times New Roman" w:hAnsi="Times New Roman"/>
                <w:lang w:eastAsia="ar-SA"/>
              </w:rPr>
            </w:pPr>
          </w:p>
        </w:tc>
      </w:tr>
      <w:tr w:rsidR="00E95FBC" w:rsidRPr="00C13A9C" w14:paraId="5FB7F96F" w14:textId="77777777" w:rsidTr="00763BBA">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196C54F2" w14:textId="77777777" w:rsidR="00E95FBC" w:rsidRPr="00C13A9C" w:rsidRDefault="00E95FBC" w:rsidP="00037E77">
            <w:pPr>
              <w:suppressAutoHyphens/>
              <w:spacing w:after="0" w:line="240" w:lineRule="auto"/>
              <w:jc w:val="both"/>
              <w:rPr>
                <w:rFonts w:ascii="Times New Roman" w:eastAsia="Times New Roman" w:hAnsi="Times New Roman"/>
                <w:b/>
                <w:lang w:eastAsia="ar-SA"/>
              </w:rPr>
            </w:pPr>
            <w:r w:rsidRPr="00C13A9C">
              <w:rPr>
                <w:rFonts w:ascii="Times New Roman" w:eastAsia="Times New Roman" w:hAnsi="Times New Roman"/>
                <w:b/>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6C038FFE" w14:textId="77777777" w:rsidR="00E95FBC" w:rsidRPr="00C13A9C" w:rsidRDefault="00E95FBC" w:rsidP="00037E77">
            <w:pPr>
              <w:suppressAutoHyphens/>
              <w:spacing w:after="0" w:line="240" w:lineRule="auto"/>
              <w:rPr>
                <w:rFonts w:ascii="Times New Roman" w:eastAsia="Times New Roman" w:hAnsi="Times New Roman"/>
                <w:lang w:eastAsia="ar-SA"/>
              </w:rPr>
            </w:pPr>
          </w:p>
        </w:tc>
      </w:tr>
      <w:tr w:rsidR="00E95FBC" w:rsidRPr="00C13A9C" w14:paraId="415F0BB4" w14:textId="77777777" w:rsidTr="00763BBA">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2FE90266" w14:textId="77777777" w:rsidR="00E95FBC" w:rsidRPr="00C13A9C" w:rsidRDefault="00E95FBC" w:rsidP="00037E77">
            <w:pPr>
              <w:suppressAutoHyphens/>
              <w:spacing w:after="0" w:line="240" w:lineRule="auto"/>
              <w:jc w:val="both"/>
              <w:rPr>
                <w:rFonts w:ascii="Times New Roman" w:eastAsia="Times New Roman" w:hAnsi="Times New Roman"/>
                <w:b/>
                <w:lang w:eastAsia="ar-SA"/>
              </w:rPr>
            </w:pPr>
            <w:r w:rsidRPr="00C13A9C">
              <w:rPr>
                <w:rFonts w:ascii="Times New Roman" w:eastAsia="Times New Roman" w:hAnsi="Times New Roman"/>
                <w:b/>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190DCC30" w14:textId="77777777" w:rsidR="00E95FBC" w:rsidRPr="00C13A9C" w:rsidRDefault="00E95FBC" w:rsidP="00037E77">
            <w:pPr>
              <w:suppressAutoHyphens/>
              <w:spacing w:after="0" w:line="240" w:lineRule="auto"/>
              <w:rPr>
                <w:rFonts w:ascii="Times New Roman" w:eastAsia="Times New Roman" w:hAnsi="Times New Roman"/>
                <w:lang w:eastAsia="ar-SA"/>
              </w:rPr>
            </w:pPr>
          </w:p>
        </w:tc>
      </w:tr>
      <w:tr w:rsidR="00E95FBC" w:rsidRPr="00C13A9C" w14:paraId="698A2D71" w14:textId="77777777" w:rsidTr="00763BBA">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7650D00E" w14:textId="77777777" w:rsidR="00E95FBC" w:rsidRPr="00C13A9C" w:rsidRDefault="00E95FBC" w:rsidP="00037E77">
            <w:pPr>
              <w:suppressAutoHyphens/>
              <w:spacing w:after="0" w:line="240" w:lineRule="auto"/>
              <w:jc w:val="both"/>
              <w:rPr>
                <w:rFonts w:ascii="Times New Roman" w:eastAsia="Times New Roman" w:hAnsi="Times New Roman"/>
                <w:b/>
                <w:lang w:eastAsia="ar-SA"/>
              </w:rPr>
            </w:pPr>
            <w:r w:rsidRPr="00C13A9C">
              <w:rPr>
                <w:rFonts w:ascii="Times New Roman" w:eastAsia="Times New Roman" w:hAnsi="Times New Roman"/>
                <w:b/>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154A96DC" w14:textId="77777777" w:rsidR="00E95FBC" w:rsidRPr="00C13A9C" w:rsidRDefault="00E95FBC" w:rsidP="00037E77">
            <w:pPr>
              <w:suppressAutoHyphens/>
              <w:spacing w:after="0" w:line="240" w:lineRule="auto"/>
              <w:rPr>
                <w:rFonts w:ascii="Times New Roman" w:eastAsia="Times New Roman" w:hAnsi="Times New Roman"/>
                <w:lang w:eastAsia="ar-SA"/>
              </w:rPr>
            </w:pPr>
          </w:p>
        </w:tc>
      </w:tr>
      <w:tr w:rsidR="00E95FBC" w:rsidRPr="00C13A9C" w14:paraId="367872C5" w14:textId="77777777" w:rsidTr="00763BBA">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74FE38BD" w14:textId="77777777" w:rsidR="00E95FBC" w:rsidRDefault="00E95FBC" w:rsidP="00037E77">
            <w:pPr>
              <w:suppressAutoHyphens/>
              <w:spacing w:after="0" w:line="240" w:lineRule="auto"/>
              <w:jc w:val="both"/>
              <w:rPr>
                <w:rFonts w:ascii="Times New Roman" w:eastAsia="Times New Roman" w:hAnsi="Times New Roman"/>
                <w:b/>
                <w:bCs/>
                <w:lang w:eastAsia="ar-SA"/>
              </w:rPr>
            </w:pPr>
            <w:r w:rsidRPr="00C13A9C">
              <w:rPr>
                <w:rFonts w:ascii="Times New Roman" w:eastAsia="Times New Roman" w:hAnsi="Times New Roman"/>
                <w:b/>
                <w:bCs/>
                <w:lang w:eastAsia="ar-SA"/>
              </w:rPr>
              <w:t>Vārds, uzvārds:</w:t>
            </w:r>
          </w:p>
          <w:p w14:paraId="57D3B20E" w14:textId="77777777" w:rsidR="00E95FBC" w:rsidRPr="00BB02FF" w:rsidRDefault="00E95FBC" w:rsidP="00037E77">
            <w:pPr>
              <w:suppressAutoHyphens/>
              <w:spacing w:after="0" w:line="240" w:lineRule="auto"/>
              <w:jc w:val="both"/>
              <w:rPr>
                <w:rFonts w:ascii="Times New Roman" w:eastAsia="Times New Roman" w:hAnsi="Times New Roman"/>
                <w:bCs/>
                <w:i/>
                <w:lang w:eastAsia="ar-SA"/>
              </w:rPr>
            </w:pPr>
            <w:r w:rsidRPr="003E74B0">
              <w:rPr>
                <w:rFonts w:ascii="Times New Roman" w:eastAsia="Times New Roman" w:hAnsi="Times New Roman"/>
                <w:bCs/>
                <w:i/>
                <w:sz w:val="20"/>
                <w:lang w:eastAsia="ar-SA"/>
              </w:rPr>
              <w:t>(pretendenta pārstāvja vai pilnvarotās personas)</w:t>
            </w:r>
          </w:p>
        </w:tc>
        <w:tc>
          <w:tcPr>
            <w:tcW w:w="4819" w:type="dxa"/>
            <w:tcBorders>
              <w:top w:val="single" w:sz="4" w:space="0" w:color="auto"/>
              <w:left w:val="single" w:sz="4" w:space="0" w:color="auto"/>
              <w:bottom w:val="single" w:sz="4" w:space="0" w:color="auto"/>
              <w:right w:val="single" w:sz="4" w:space="0" w:color="auto"/>
            </w:tcBorders>
            <w:vAlign w:val="center"/>
          </w:tcPr>
          <w:p w14:paraId="6F62A59D" w14:textId="77777777" w:rsidR="00E95FBC" w:rsidRPr="00C13A9C" w:rsidRDefault="00E95FBC" w:rsidP="00037E77">
            <w:pPr>
              <w:suppressAutoHyphens/>
              <w:spacing w:after="0" w:line="240" w:lineRule="auto"/>
              <w:rPr>
                <w:rFonts w:ascii="Times New Roman" w:eastAsia="Times New Roman" w:hAnsi="Times New Roman"/>
                <w:lang w:eastAsia="ar-SA"/>
              </w:rPr>
            </w:pPr>
          </w:p>
        </w:tc>
      </w:tr>
      <w:tr w:rsidR="00E95FBC" w:rsidRPr="00C13A9C" w14:paraId="668831C5" w14:textId="77777777" w:rsidTr="00763BBA">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45D7B76C" w14:textId="77777777" w:rsidR="00E95FBC" w:rsidRPr="00C13A9C" w:rsidRDefault="00E95FBC" w:rsidP="00037E77">
            <w:pPr>
              <w:suppressAutoHyphens/>
              <w:spacing w:after="0" w:line="240" w:lineRule="auto"/>
              <w:jc w:val="both"/>
              <w:rPr>
                <w:rFonts w:ascii="Times New Roman" w:eastAsia="Times New Roman" w:hAnsi="Times New Roman"/>
                <w:b/>
                <w:bCs/>
                <w:lang w:eastAsia="ar-SA"/>
              </w:rPr>
            </w:pPr>
            <w:r w:rsidRPr="00C13A9C">
              <w:rPr>
                <w:rFonts w:ascii="Times New Roman" w:eastAsia="Times New Roman" w:hAnsi="Times New Roman"/>
                <w:b/>
                <w:bCs/>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14:paraId="7FA48B7D" w14:textId="77777777" w:rsidR="00E95FBC" w:rsidRPr="00C13A9C" w:rsidRDefault="00E95FBC" w:rsidP="00037E77">
            <w:pPr>
              <w:suppressAutoHyphens/>
              <w:spacing w:after="0" w:line="240" w:lineRule="auto"/>
              <w:rPr>
                <w:rFonts w:ascii="Times New Roman" w:eastAsia="Times New Roman" w:hAnsi="Times New Roman"/>
                <w:lang w:eastAsia="ar-SA"/>
              </w:rPr>
            </w:pPr>
          </w:p>
        </w:tc>
      </w:tr>
      <w:tr w:rsidR="00E95FBC" w:rsidRPr="00C13A9C" w14:paraId="59217AA1" w14:textId="77777777" w:rsidTr="00763BBA">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11EA3A0C" w14:textId="77777777" w:rsidR="00E95FBC" w:rsidRPr="00C13A9C" w:rsidRDefault="00E95FBC" w:rsidP="00037E77">
            <w:pPr>
              <w:suppressAutoHyphens/>
              <w:spacing w:after="0" w:line="240" w:lineRule="auto"/>
              <w:jc w:val="both"/>
              <w:rPr>
                <w:rFonts w:ascii="Times New Roman" w:eastAsia="Times New Roman" w:hAnsi="Times New Roman"/>
                <w:b/>
                <w:bCs/>
                <w:lang w:eastAsia="ar-SA"/>
              </w:rPr>
            </w:pPr>
            <w:r>
              <w:rPr>
                <w:rFonts w:ascii="Times New Roman" w:eastAsia="Times New Roman" w:hAnsi="Times New Roman"/>
                <w:b/>
                <w:bCs/>
                <w:lang w:eastAsia="ar-SA"/>
              </w:rPr>
              <w:t>Paraksts:</w:t>
            </w:r>
          </w:p>
        </w:tc>
        <w:tc>
          <w:tcPr>
            <w:tcW w:w="4819" w:type="dxa"/>
            <w:tcBorders>
              <w:top w:val="single" w:sz="4" w:space="0" w:color="auto"/>
              <w:left w:val="single" w:sz="4" w:space="0" w:color="auto"/>
              <w:bottom w:val="single" w:sz="4" w:space="0" w:color="auto"/>
              <w:right w:val="single" w:sz="4" w:space="0" w:color="auto"/>
            </w:tcBorders>
            <w:vAlign w:val="center"/>
          </w:tcPr>
          <w:p w14:paraId="61C18BEA" w14:textId="77777777" w:rsidR="00E95FBC" w:rsidRPr="00C13A9C" w:rsidRDefault="00E95FBC" w:rsidP="00037E77">
            <w:pPr>
              <w:suppressAutoHyphens/>
              <w:spacing w:after="0" w:line="240" w:lineRule="auto"/>
              <w:rPr>
                <w:rFonts w:ascii="Times New Roman" w:eastAsia="Times New Roman" w:hAnsi="Times New Roman"/>
                <w:lang w:eastAsia="ar-SA"/>
              </w:rPr>
            </w:pPr>
          </w:p>
        </w:tc>
      </w:tr>
      <w:tr w:rsidR="00E95FBC" w:rsidRPr="00C13A9C" w14:paraId="7B270254" w14:textId="77777777" w:rsidTr="00763BBA">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746A5E88" w14:textId="77777777" w:rsidR="00E95FBC" w:rsidRPr="00C13A9C" w:rsidRDefault="00E95FBC" w:rsidP="00037E77">
            <w:pPr>
              <w:suppressAutoHyphens/>
              <w:spacing w:after="0" w:line="240" w:lineRule="auto"/>
              <w:jc w:val="both"/>
              <w:rPr>
                <w:rFonts w:ascii="Times New Roman" w:eastAsia="Times New Roman" w:hAnsi="Times New Roman"/>
                <w:b/>
                <w:bCs/>
                <w:lang w:eastAsia="ar-SA"/>
              </w:rPr>
            </w:pPr>
            <w:r>
              <w:rPr>
                <w:rFonts w:ascii="Times New Roman" w:eastAsia="Times New Roman" w:hAnsi="Times New Roman"/>
                <w:b/>
                <w:bCs/>
                <w:lang w:eastAsia="ar-SA"/>
              </w:rPr>
              <w:t>Datums:</w:t>
            </w:r>
          </w:p>
        </w:tc>
        <w:tc>
          <w:tcPr>
            <w:tcW w:w="4819" w:type="dxa"/>
            <w:tcBorders>
              <w:top w:val="single" w:sz="4" w:space="0" w:color="auto"/>
              <w:left w:val="single" w:sz="4" w:space="0" w:color="auto"/>
              <w:bottom w:val="single" w:sz="4" w:space="0" w:color="auto"/>
              <w:right w:val="single" w:sz="4" w:space="0" w:color="auto"/>
            </w:tcBorders>
            <w:vAlign w:val="center"/>
          </w:tcPr>
          <w:p w14:paraId="2FB984C3" w14:textId="77777777" w:rsidR="00E95FBC" w:rsidRPr="00C13A9C" w:rsidRDefault="00E95FBC" w:rsidP="00037E77">
            <w:pPr>
              <w:suppressAutoHyphens/>
              <w:spacing w:after="0" w:line="240" w:lineRule="auto"/>
              <w:rPr>
                <w:rFonts w:ascii="Times New Roman" w:eastAsia="Times New Roman" w:hAnsi="Times New Roman"/>
                <w:lang w:eastAsia="ar-SA"/>
              </w:rPr>
            </w:pPr>
          </w:p>
        </w:tc>
      </w:tr>
    </w:tbl>
    <w:p w14:paraId="22915A63" w14:textId="77777777" w:rsidR="00E95FBC" w:rsidRPr="00C13A9C" w:rsidRDefault="00E95FBC" w:rsidP="00E95FBC">
      <w:pPr>
        <w:spacing w:after="0" w:line="240" w:lineRule="auto"/>
        <w:jc w:val="center"/>
        <w:rPr>
          <w:rFonts w:ascii="Times New Roman" w:eastAsia="Times New Roman" w:hAnsi="Times New Roman"/>
          <w:sz w:val="20"/>
          <w:szCs w:val="20"/>
          <w:lang w:eastAsia="ar-SA"/>
        </w:rPr>
      </w:pPr>
      <w:r w:rsidRPr="00621625">
        <w:rPr>
          <w:rFonts w:ascii="Times New Roman" w:hAnsi="Times New Roman"/>
          <w:b/>
          <w:i/>
          <w:sz w:val="24"/>
          <w:szCs w:val="24"/>
          <w:lang w:eastAsia="zh-CN"/>
        </w:rPr>
        <w:t>Ja Pieteikumu paraksta Pretendenta pilnvarota persona, klāt obligāti jāpievieno pilnvara.</w:t>
      </w:r>
    </w:p>
    <w:p w14:paraId="3D4543D5" w14:textId="77777777" w:rsidR="00E95FBC" w:rsidRPr="00C13A9C" w:rsidRDefault="00E95FBC" w:rsidP="00E95FBC">
      <w:pPr>
        <w:rPr>
          <w:rFonts w:ascii="Times New Roman" w:eastAsia="Times New Roman" w:hAnsi="Times New Roman"/>
          <w:sz w:val="20"/>
          <w:szCs w:val="20"/>
          <w:lang w:eastAsia="ar-SA"/>
        </w:rPr>
      </w:pPr>
    </w:p>
    <w:p w14:paraId="2548213D" w14:textId="77777777" w:rsidR="00E95FBC" w:rsidRDefault="00E95FBC" w:rsidP="00E95FBC">
      <w:pPr>
        <w:spacing w:after="0" w:line="240" w:lineRule="auto"/>
        <w:rPr>
          <w:rFonts w:ascii="Times New Roman" w:hAnsi="Times New Roman"/>
          <w:sz w:val="24"/>
        </w:rPr>
      </w:pPr>
      <w:r>
        <w:rPr>
          <w:rFonts w:ascii="Times New Roman" w:hAnsi="Times New Roman"/>
          <w:sz w:val="24"/>
        </w:rPr>
        <w:br w:type="page"/>
      </w:r>
    </w:p>
    <w:p w14:paraId="0D8FF28E" w14:textId="77777777" w:rsidR="0090357A" w:rsidRPr="001C3384" w:rsidRDefault="0090357A" w:rsidP="0090357A">
      <w:pPr>
        <w:widowControl w:val="0"/>
        <w:tabs>
          <w:tab w:val="num" w:pos="1260"/>
        </w:tabs>
        <w:ind w:left="201" w:right="-109"/>
        <w:jc w:val="right"/>
        <w:rPr>
          <w:rFonts w:ascii="Times New Roman" w:hAnsi="Times New Roman"/>
          <w:b/>
          <w:sz w:val="24"/>
          <w:szCs w:val="24"/>
        </w:rPr>
      </w:pPr>
      <w:r w:rsidRPr="001C3384">
        <w:rPr>
          <w:rFonts w:ascii="Times New Roman" w:hAnsi="Times New Roman"/>
          <w:b/>
          <w:sz w:val="24"/>
          <w:szCs w:val="24"/>
        </w:rPr>
        <w:lastRenderedPageBreak/>
        <w:t>2.pielikums</w:t>
      </w:r>
    </w:p>
    <w:p w14:paraId="2FED7FB8" w14:textId="77777777" w:rsidR="000A2976" w:rsidRPr="000B2FA2" w:rsidRDefault="000A2976" w:rsidP="000A2976">
      <w:pPr>
        <w:spacing w:after="0" w:line="240" w:lineRule="auto"/>
        <w:jc w:val="both"/>
        <w:rPr>
          <w:rFonts w:ascii="Times New Roman" w:eastAsia="Arial" w:hAnsi="Times New Roman"/>
          <w:color w:val="000000"/>
          <w:kern w:val="1"/>
          <w:sz w:val="24"/>
          <w:szCs w:val="24"/>
        </w:rPr>
      </w:pPr>
    </w:p>
    <w:p w14:paraId="2DD2CF85" w14:textId="77777777" w:rsidR="000A2976" w:rsidRDefault="000A2976" w:rsidP="000A2976">
      <w:pPr>
        <w:suppressAutoHyphens/>
        <w:spacing w:after="0" w:line="240" w:lineRule="auto"/>
        <w:jc w:val="center"/>
        <w:rPr>
          <w:rFonts w:ascii="Times New Roman" w:eastAsia="Times New Roman" w:hAnsi="Times New Roman"/>
          <w:b/>
          <w:caps/>
        </w:rPr>
      </w:pPr>
    </w:p>
    <w:p w14:paraId="0B6FF7F0" w14:textId="77777777" w:rsidR="000A2976" w:rsidRPr="0018213B" w:rsidRDefault="000A2976" w:rsidP="000A2976">
      <w:pPr>
        <w:suppressAutoHyphens/>
        <w:spacing w:after="0" w:line="240" w:lineRule="auto"/>
        <w:jc w:val="center"/>
        <w:rPr>
          <w:rFonts w:ascii="Times New Roman" w:eastAsia="Times New Roman" w:hAnsi="Times New Roman"/>
          <w:b/>
          <w:caps/>
        </w:rPr>
      </w:pPr>
      <w:r w:rsidRPr="003431CE">
        <w:rPr>
          <w:rFonts w:ascii="Times New Roman" w:eastAsia="Times New Roman" w:hAnsi="Times New Roman"/>
          <w:b/>
          <w:caps/>
        </w:rPr>
        <w:t>Apakšuzņēmēju un TO apakšuzņēmēju saraksts</w:t>
      </w:r>
    </w:p>
    <w:tbl>
      <w:tblPr>
        <w:tblW w:w="105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1842"/>
        <w:gridCol w:w="3540"/>
        <w:gridCol w:w="1275"/>
        <w:gridCol w:w="3116"/>
        <w:gridCol w:w="30"/>
      </w:tblGrid>
      <w:tr w:rsidR="000A2976" w:rsidRPr="003431CE" w14:paraId="4BBB3EA2" w14:textId="77777777" w:rsidTr="00A34EC3">
        <w:trPr>
          <w:gridAfter w:val="1"/>
          <w:wAfter w:w="20" w:type="dxa"/>
          <w:cantSplit/>
        </w:trPr>
        <w:tc>
          <w:tcPr>
            <w:tcW w:w="737" w:type="dxa"/>
            <w:vMerge w:val="restart"/>
          </w:tcPr>
          <w:p w14:paraId="618764C3" w14:textId="77777777" w:rsidR="000A2976" w:rsidRPr="003431CE" w:rsidRDefault="000A2976" w:rsidP="00037E77">
            <w:pPr>
              <w:suppressAutoHyphens/>
              <w:spacing w:after="0" w:line="240" w:lineRule="auto"/>
              <w:jc w:val="center"/>
              <w:rPr>
                <w:rFonts w:ascii="Times New Roman" w:eastAsia="Times New Roman" w:hAnsi="Times New Roman"/>
                <w:b/>
              </w:rPr>
            </w:pPr>
          </w:p>
          <w:p w14:paraId="22317DFC" w14:textId="77777777" w:rsidR="000A2976" w:rsidRPr="003431CE" w:rsidRDefault="000A2976" w:rsidP="00037E77">
            <w:pPr>
              <w:suppressAutoHyphens/>
              <w:spacing w:after="0" w:line="240" w:lineRule="auto"/>
              <w:jc w:val="center"/>
              <w:rPr>
                <w:rFonts w:ascii="Times New Roman" w:eastAsia="Times New Roman" w:hAnsi="Times New Roman"/>
                <w:b/>
              </w:rPr>
            </w:pPr>
            <w:r w:rsidRPr="003431CE">
              <w:rPr>
                <w:rFonts w:ascii="Times New Roman" w:eastAsia="Times New Roman" w:hAnsi="Times New Roman"/>
                <w:b/>
              </w:rPr>
              <w:t>Nr.</w:t>
            </w:r>
          </w:p>
          <w:p w14:paraId="5FBAEAA9" w14:textId="77777777" w:rsidR="000A2976" w:rsidRPr="003431CE" w:rsidRDefault="000A2976" w:rsidP="00037E77">
            <w:pPr>
              <w:suppressAutoHyphens/>
              <w:spacing w:after="0" w:line="240" w:lineRule="auto"/>
              <w:jc w:val="center"/>
              <w:rPr>
                <w:rFonts w:ascii="Times New Roman" w:eastAsia="Times New Roman" w:hAnsi="Times New Roman"/>
              </w:rPr>
            </w:pPr>
            <w:r w:rsidRPr="003431CE">
              <w:rPr>
                <w:rFonts w:ascii="Times New Roman" w:eastAsia="Times New Roman" w:hAnsi="Times New Roman"/>
                <w:b/>
              </w:rPr>
              <w:t>p.k.</w:t>
            </w:r>
          </w:p>
        </w:tc>
        <w:tc>
          <w:tcPr>
            <w:tcW w:w="1844" w:type="dxa"/>
            <w:vMerge w:val="restart"/>
            <w:vAlign w:val="center"/>
          </w:tcPr>
          <w:p w14:paraId="20C9457D" w14:textId="77777777" w:rsidR="000A2976" w:rsidRPr="003431CE" w:rsidRDefault="000A2976" w:rsidP="00037E77">
            <w:pPr>
              <w:suppressAutoHyphens/>
              <w:spacing w:after="0" w:line="240" w:lineRule="auto"/>
              <w:jc w:val="center"/>
              <w:rPr>
                <w:rFonts w:ascii="Times New Roman" w:eastAsia="Times New Roman" w:hAnsi="Times New Roman"/>
                <w:b/>
              </w:rPr>
            </w:pPr>
            <w:r w:rsidRPr="003431CE">
              <w:rPr>
                <w:rFonts w:ascii="Times New Roman" w:eastAsia="Times New Roman" w:hAnsi="Times New Roman"/>
                <w:b/>
              </w:rPr>
              <w:t xml:space="preserve">Apakšuzņēmēja </w:t>
            </w:r>
            <w:r w:rsidRPr="00B30177">
              <w:rPr>
                <w:rFonts w:ascii="Times New Roman" w:eastAsia="Times New Roman" w:hAnsi="Times New Roman"/>
                <w:b/>
              </w:rPr>
              <w:t>nosaukums, amatpersona un kontaktinformācija</w:t>
            </w:r>
          </w:p>
        </w:tc>
        <w:tc>
          <w:tcPr>
            <w:tcW w:w="4819" w:type="dxa"/>
            <w:gridSpan w:val="2"/>
          </w:tcPr>
          <w:p w14:paraId="647B9C0F" w14:textId="77777777" w:rsidR="000A2976" w:rsidRPr="003431CE" w:rsidRDefault="000A2976" w:rsidP="00037E77">
            <w:pPr>
              <w:suppressAutoHyphens/>
              <w:spacing w:after="0" w:line="240" w:lineRule="auto"/>
              <w:jc w:val="center"/>
              <w:rPr>
                <w:rFonts w:ascii="Times New Roman" w:eastAsia="Times New Roman" w:hAnsi="Times New Roman"/>
                <w:b/>
              </w:rPr>
            </w:pPr>
            <w:r w:rsidRPr="003431CE">
              <w:rPr>
                <w:rFonts w:ascii="Times New Roman" w:eastAsia="Times New Roman" w:hAnsi="Times New Roman"/>
                <w:b/>
              </w:rPr>
              <w:t xml:space="preserve">Veicamā </w:t>
            </w:r>
            <w:r>
              <w:rPr>
                <w:rFonts w:ascii="Times New Roman" w:eastAsia="Times New Roman" w:hAnsi="Times New Roman"/>
                <w:b/>
              </w:rPr>
              <w:t>d</w:t>
            </w:r>
            <w:r w:rsidRPr="003431CE">
              <w:rPr>
                <w:rFonts w:ascii="Times New Roman" w:eastAsia="Times New Roman" w:hAnsi="Times New Roman"/>
                <w:b/>
              </w:rPr>
              <w:t>arba daļa</w:t>
            </w:r>
          </w:p>
        </w:tc>
        <w:tc>
          <w:tcPr>
            <w:tcW w:w="3119" w:type="dxa"/>
            <w:vMerge w:val="restart"/>
            <w:vAlign w:val="center"/>
          </w:tcPr>
          <w:p w14:paraId="751EC882" w14:textId="77777777" w:rsidR="000A2976" w:rsidRPr="007C5247" w:rsidRDefault="000A2976" w:rsidP="00037E77">
            <w:pPr>
              <w:suppressAutoHyphens/>
              <w:spacing w:after="0" w:line="240" w:lineRule="auto"/>
              <w:jc w:val="center"/>
              <w:rPr>
                <w:rFonts w:ascii="Times New Roman" w:eastAsia="Times New Roman" w:hAnsi="Times New Roman"/>
                <w:b/>
                <w:lang w:eastAsia="ar-SA"/>
              </w:rPr>
            </w:pPr>
            <w:r w:rsidRPr="007C5247">
              <w:rPr>
                <w:rFonts w:ascii="Times New Roman" w:eastAsia="Times New Roman" w:hAnsi="Times New Roman"/>
                <w:b/>
                <w:lang w:eastAsia="ar-SA"/>
              </w:rPr>
              <w:t>Pretendents balstās uz apakšuzņēmēja iespējām savas kvalifikācijas apliecināšanai</w:t>
            </w:r>
          </w:p>
          <w:p w14:paraId="38FF13FF" w14:textId="77777777" w:rsidR="000A2976" w:rsidRPr="003431CE" w:rsidRDefault="000A2976" w:rsidP="00037E77">
            <w:pPr>
              <w:suppressAutoHyphens/>
              <w:spacing w:after="0" w:line="240" w:lineRule="auto"/>
              <w:jc w:val="center"/>
              <w:rPr>
                <w:rFonts w:ascii="Times New Roman" w:eastAsia="Times New Roman" w:hAnsi="Times New Roman"/>
                <w:b/>
              </w:rPr>
            </w:pPr>
            <w:r w:rsidRPr="007C5247">
              <w:rPr>
                <w:rFonts w:ascii="Times New Roman" w:eastAsia="Times New Roman" w:hAnsi="Times New Roman"/>
                <w:b/>
                <w:lang w:eastAsia="ar-SA"/>
              </w:rPr>
              <w:t>(Jā / Nē)</w:t>
            </w:r>
          </w:p>
          <w:p w14:paraId="2CAEDF5A" w14:textId="77777777" w:rsidR="000A2976" w:rsidRPr="003431CE" w:rsidRDefault="000A2976" w:rsidP="00037E77">
            <w:pPr>
              <w:suppressAutoHyphens/>
              <w:spacing w:after="0" w:line="240" w:lineRule="auto"/>
              <w:jc w:val="center"/>
              <w:rPr>
                <w:rFonts w:ascii="Times New Roman" w:eastAsia="Times New Roman" w:hAnsi="Times New Roman"/>
                <w:b/>
              </w:rPr>
            </w:pPr>
          </w:p>
        </w:tc>
      </w:tr>
      <w:tr w:rsidR="000A2976" w:rsidRPr="003431CE" w14:paraId="56C09D74" w14:textId="77777777" w:rsidTr="00A34EC3">
        <w:trPr>
          <w:gridAfter w:val="1"/>
          <w:wAfter w:w="20" w:type="dxa"/>
          <w:cantSplit/>
        </w:trPr>
        <w:tc>
          <w:tcPr>
            <w:tcW w:w="737" w:type="dxa"/>
            <w:vMerge/>
          </w:tcPr>
          <w:p w14:paraId="695EBCDE" w14:textId="77777777" w:rsidR="000A2976" w:rsidRPr="003431CE" w:rsidRDefault="000A2976" w:rsidP="00037E77">
            <w:pPr>
              <w:suppressAutoHyphens/>
              <w:spacing w:after="0" w:line="240" w:lineRule="auto"/>
              <w:jc w:val="center"/>
              <w:rPr>
                <w:rFonts w:ascii="Times New Roman" w:eastAsia="Times New Roman" w:hAnsi="Times New Roman"/>
                <w:b/>
              </w:rPr>
            </w:pPr>
          </w:p>
        </w:tc>
        <w:tc>
          <w:tcPr>
            <w:tcW w:w="1844" w:type="dxa"/>
            <w:vMerge/>
            <w:vAlign w:val="center"/>
          </w:tcPr>
          <w:p w14:paraId="72807FB0" w14:textId="77777777" w:rsidR="000A2976" w:rsidRPr="003431CE" w:rsidRDefault="000A2976" w:rsidP="00037E77">
            <w:pPr>
              <w:suppressAutoHyphens/>
              <w:spacing w:after="0" w:line="240" w:lineRule="auto"/>
              <w:jc w:val="center"/>
              <w:rPr>
                <w:rFonts w:ascii="Times New Roman" w:eastAsia="Times New Roman" w:hAnsi="Times New Roman"/>
                <w:b/>
              </w:rPr>
            </w:pPr>
          </w:p>
        </w:tc>
        <w:tc>
          <w:tcPr>
            <w:tcW w:w="3543" w:type="dxa"/>
            <w:vAlign w:val="center"/>
          </w:tcPr>
          <w:p w14:paraId="46AF8A7C" w14:textId="77777777" w:rsidR="000A2976" w:rsidRPr="003431CE" w:rsidRDefault="000A2976" w:rsidP="00037E77">
            <w:pPr>
              <w:suppressAutoHyphens/>
              <w:spacing w:after="0" w:line="240" w:lineRule="auto"/>
              <w:jc w:val="center"/>
              <w:rPr>
                <w:rFonts w:ascii="Times New Roman" w:eastAsia="Times New Roman" w:hAnsi="Times New Roman"/>
                <w:b/>
              </w:rPr>
            </w:pPr>
            <w:r>
              <w:rPr>
                <w:rFonts w:ascii="Times New Roman" w:eastAsia="Times New Roman" w:hAnsi="Times New Roman"/>
                <w:b/>
              </w:rPr>
              <w:t>Veicamā darba daļas nosaukums</w:t>
            </w:r>
          </w:p>
        </w:tc>
        <w:tc>
          <w:tcPr>
            <w:tcW w:w="1276" w:type="dxa"/>
            <w:vAlign w:val="center"/>
          </w:tcPr>
          <w:p w14:paraId="57608126" w14:textId="77777777" w:rsidR="000A2976" w:rsidRPr="003431CE" w:rsidRDefault="000A2976" w:rsidP="00037E77">
            <w:pPr>
              <w:suppressAutoHyphens/>
              <w:spacing w:after="0" w:line="240" w:lineRule="auto"/>
              <w:jc w:val="center"/>
              <w:rPr>
                <w:rFonts w:ascii="Times New Roman" w:eastAsia="Times New Roman" w:hAnsi="Times New Roman"/>
                <w:b/>
              </w:rPr>
            </w:pPr>
            <w:r w:rsidRPr="003431CE">
              <w:rPr>
                <w:rFonts w:ascii="Times New Roman" w:eastAsia="Times New Roman" w:hAnsi="Times New Roman"/>
                <w:b/>
              </w:rPr>
              <w:t>Vērtība</w:t>
            </w:r>
          </w:p>
          <w:p w14:paraId="2C47814C" w14:textId="77777777" w:rsidR="000A2976" w:rsidRPr="003431CE" w:rsidRDefault="000A2976" w:rsidP="00037E77">
            <w:pPr>
              <w:suppressAutoHyphens/>
              <w:spacing w:after="0" w:line="240" w:lineRule="auto"/>
              <w:jc w:val="center"/>
              <w:rPr>
                <w:rFonts w:ascii="Times New Roman" w:eastAsia="Times New Roman" w:hAnsi="Times New Roman"/>
                <w:b/>
              </w:rPr>
            </w:pPr>
            <w:r w:rsidRPr="003431CE">
              <w:rPr>
                <w:rFonts w:ascii="Times New Roman" w:eastAsia="Times New Roman" w:hAnsi="Times New Roman"/>
                <w:b/>
              </w:rPr>
              <w:t>(</w:t>
            </w:r>
            <w:r w:rsidRPr="003431CE">
              <w:rPr>
                <w:rFonts w:ascii="Times New Roman" w:eastAsia="Times New Roman" w:hAnsi="Times New Roman"/>
                <w:b/>
                <w:i/>
              </w:rPr>
              <w:t>EUR)</w:t>
            </w:r>
          </w:p>
        </w:tc>
        <w:tc>
          <w:tcPr>
            <w:tcW w:w="3119" w:type="dxa"/>
            <w:vMerge/>
          </w:tcPr>
          <w:p w14:paraId="4E380911" w14:textId="77777777" w:rsidR="000A2976" w:rsidRPr="003431CE" w:rsidRDefault="000A2976" w:rsidP="00037E77">
            <w:pPr>
              <w:suppressAutoHyphens/>
              <w:spacing w:after="0" w:line="240" w:lineRule="auto"/>
              <w:jc w:val="center"/>
              <w:rPr>
                <w:rFonts w:ascii="Times New Roman" w:eastAsia="Times New Roman" w:hAnsi="Times New Roman"/>
                <w:b/>
              </w:rPr>
            </w:pPr>
          </w:p>
        </w:tc>
      </w:tr>
      <w:tr w:rsidR="000A2976" w:rsidRPr="003431CE" w14:paraId="32FF1FAE" w14:textId="77777777" w:rsidTr="00A34EC3">
        <w:trPr>
          <w:gridAfter w:val="1"/>
          <w:wAfter w:w="20" w:type="dxa"/>
          <w:cantSplit/>
        </w:trPr>
        <w:tc>
          <w:tcPr>
            <w:tcW w:w="737" w:type="dxa"/>
            <w:vAlign w:val="center"/>
          </w:tcPr>
          <w:p w14:paraId="36654189" w14:textId="77777777" w:rsidR="000A2976" w:rsidRPr="003431CE" w:rsidRDefault="000A2976" w:rsidP="00037E77">
            <w:pPr>
              <w:tabs>
                <w:tab w:val="left" w:pos="501"/>
              </w:tabs>
              <w:suppressAutoHyphens/>
              <w:spacing w:after="0" w:line="240" w:lineRule="auto"/>
              <w:jc w:val="center"/>
              <w:rPr>
                <w:rFonts w:ascii="Times New Roman" w:eastAsia="Times New Roman" w:hAnsi="Times New Roman"/>
              </w:rPr>
            </w:pPr>
            <w:r w:rsidRPr="003431CE">
              <w:rPr>
                <w:rFonts w:ascii="Times New Roman" w:eastAsia="Times New Roman" w:hAnsi="Times New Roman"/>
              </w:rPr>
              <w:t>1.</w:t>
            </w:r>
          </w:p>
        </w:tc>
        <w:tc>
          <w:tcPr>
            <w:tcW w:w="1844" w:type="dxa"/>
            <w:vAlign w:val="center"/>
          </w:tcPr>
          <w:p w14:paraId="658FE8CD" w14:textId="77777777" w:rsidR="000A2976" w:rsidRPr="003431CE" w:rsidRDefault="000A2976" w:rsidP="00037E77">
            <w:pPr>
              <w:suppressAutoHyphens/>
              <w:spacing w:after="0" w:line="240" w:lineRule="auto"/>
              <w:rPr>
                <w:rFonts w:ascii="Times New Roman" w:eastAsia="Times New Roman" w:hAnsi="Times New Roman"/>
                <w:b/>
              </w:rPr>
            </w:pPr>
          </w:p>
        </w:tc>
        <w:tc>
          <w:tcPr>
            <w:tcW w:w="3543" w:type="dxa"/>
            <w:vAlign w:val="center"/>
          </w:tcPr>
          <w:p w14:paraId="5CE2FDFA" w14:textId="77777777" w:rsidR="000A2976" w:rsidRPr="003431CE" w:rsidRDefault="000A2976" w:rsidP="00037E77">
            <w:pPr>
              <w:suppressAutoHyphens/>
              <w:spacing w:after="0" w:line="240" w:lineRule="auto"/>
              <w:rPr>
                <w:rFonts w:ascii="Times New Roman" w:eastAsia="Times New Roman" w:hAnsi="Times New Roman"/>
              </w:rPr>
            </w:pPr>
          </w:p>
        </w:tc>
        <w:tc>
          <w:tcPr>
            <w:tcW w:w="1276" w:type="dxa"/>
            <w:vAlign w:val="center"/>
          </w:tcPr>
          <w:p w14:paraId="0B36432E" w14:textId="77777777" w:rsidR="000A2976" w:rsidRPr="003431CE" w:rsidRDefault="000A2976" w:rsidP="00037E77">
            <w:pPr>
              <w:suppressAutoHyphens/>
              <w:spacing w:after="0" w:line="240" w:lineRule="auto"/>
              <w:rPr>
                <w:rFonts w:ascii="Times New Roman" w:eastAsia="Times New Roman" w:hAnsi="Times New Roman"/>
              </w:rPr>
            </w:pPr>
          </w:p>
        </w:tc>
        <w:tc>
          <w:tcPr>
            <w:tcW w:w="3119" w:type="dxa"/>
            <w:vAlign w:val="center"/>
          </w:tcPr>
          <w:p w14:paraId="3BBBE9A4" w14:textId="77777777" w:rsidR="000A2976" w:rsidRPr="003431CE" w:rsidRDefault="000A2976" w:rsidP="00037E77">
            <w:pPr>
              <w:suppressAutoHyphens/>
              <w:spacing w:after="0" w:line="240" w:lineRule="auto"/>
              <w:rPr>
                <w:rFonts w:ascii="Times New Roman" w:eastAsia="Times New Roman" w:hAnsi="Times New Roman"/>
              </w:rPr>
            </w:pPr>
          </w:p>
        </w:tc>
      </w:tr>
      <w:tr w:rsidR="000A2976" w:rsidRPr="003431CE" w14:paraId="3CB7E94F" w14:textId="77777777" w:rsidTr="00A34EC3">
        <w:trPr>
          <w:gridAfter w:val="1"/>
          <w:wAfter w:w="20" w:type="dxa"/>
          <w:cantSplit/>
        </w:trPr>
        <w:tc>
          <w:tcPr>
            <w:tcW w:w="737" w:type="dxa"/>
            <w:vAlign w:val="center"/>
          </w:tcPr>
          <w:p w14:paraId="006F2DA8" w14:textId="77777777" w:rsidR="000A2976" w:rsidRPr="003431CE" w:rsidRDefault="000A2976" w:rsidP="00037E77">
            <w:pPr>
              <w:tabs>
                <w:tab w:val="left" w:pos="501"/>
              </w:tabs>
              <w:suppressAutoHyphens/>
              <w:spacing w:after="0" w:line="240" w:lineRule="auto"/>
              <w:jc w:val="center"/>
              <w:rPr>
                <w:rFonts w:ascii="Times New Roman" w:eastAsia="Times New Roman" w:hAnsi="Times New Roman"/>
              </w:rPr>
            </w:pPr>
            <w:r w:rsidRPr="003431CE">
              <w:rPr>
                <w:rFonts w:ascii="Times New Roman" w:eastAsia="Times New Roman" w:hAnsi="Times New Roman"/>
              </w:rPr>
              <w:t>2.</w:t>
            </w:r>
          </w:p>
        </w:tc>
        <w:tc>
          <w:tcPr>
            <w:tcW w:w="1844" w:type="dxa"/>
            <w:vAlign w:val="center"/>
          </w:tcPr>
          <w:p w14:paraId="44373888" w14:textId="77777777" w:rsidR="000A2976" w:rsidRPr="003431CE" w:rsidRDefault="000A2976" w:rsidP="00037E77">
            <w:pPr>
              <w:suppressAutoHyphens/>
              <w:spacing w:after="0" w:line="240" w:lineRule="auto"/>
              <w:rPr>
                <w:rFonts w:ascii="Times New Roman" w:eastAsia="Times New Roman" w:hAnsi="Times New Roman"/>
                <w:b/>
              </w:rPr>
            </w:pPr>
          </w:p>
        </w:tc>
        <w:tc>
          <w:tcPr>
            <w:tcW w:w="3543" w:type="dxa"/>
            <w:vAlign w:val="center"/>
          </w:tcPr>
          <w:p w14:paraId="1580A395" w14:textId="77777777" w:rsidR="000A2976" w:rsidRPr="003431CE" w:rsidRDefault="000A2976" w:rsidP="00037E77">
            <w:pPr>
              <w:suppressAutoHyphens/>
              <w:spacing w:after="0" w:line="240" w:lineRule="auto"/>
              <w:rPr>
                <w:rFonts w:ascii="Times New Roman" w:eastAsia="Times New Roman" w:hAnsi="Times New Roman"/>
              </w:rPr>
            </w:pPr>
          </w:p>
        </w:tc>
        <w:tc>
          <w:tcPr>
            <w:tcW w:w="1276" w:type="dxa"/>
            <w:vAlign w:val="center"/>
          </w:tcPr>
          <w:p w14:paraId="031058D5" w14:textId="77777777" w:rsidR="000A2976" w:rsidRPr="003431CE" w:rsidRDefault="000A2976" w:rsidP="00037E77">
            <w:pPr>
              <w:suppressAutoHyphens/>
              <w:spacing w:after="0" w:line="240" w:lineRule="auto"/>
              <w:rPr>
                <w:rFonts w:ascii="Times New Roman" w:eastAsia="Times New Roman" w:hAnsi="Times New Roman"/>
              </w:rPr>
            </w:pPr>
          </w:p>
        </w:tc>
        <w:tc>
          <w:tcPr>
            <w:tcW w:w="3119" w:type="dxa"/>
            <w:vAlign w:val="center"/>
          </w:tcPr>
          <w:p w14:paraId="252CA4B8" w14:textId="77777777" w:rsidR="000A2976" w:rsidRPr="003431CE" w:rsidRDefault="000A2976" w:rsidP="00037E77">
            <w:pPr>
              <w:suppressAutoHyphens/>
              <w:spacing w:after="0" w:line="240" w:lineRule="auto"/>
              <w:rPr>
                <w:rFonts w:ascii="Times New Roman" w:eastAsia="Times New Roman" w:hAnsi="Times New Roman"/>
              </w:rPr>
            </w:pPr>
          </w:p>
        </w:tc>
      </w:tr>
      <w:tr w:rsidR="000A2976" w:rsidRPr="003431CE" w14:paraId="3A9C557F" w14:textId="77777777" w:rsidTr="00A34EC3">
        <w:trPr>
          <w:gridAfter w:val="1"/>
          <w:wAfter w:w="20" w:type="dxa"/>
          <w:cantSplit/>
        </w:trPr>
        <w:tc>
          <w:tcPr>
            <w:tcW w:w="737" w:type="dxa"/>
            <w:vAlign w:val="center"/>
          </w:tcPr>
          <w:p w14:paraId="767E4A99" w14:textId="77777777" w:rsidR="000A2976" w:rsidRPr="003431CE" w:rsidRDefault="000A2976" w:rsidP="00037E77">
            <w:pPr>
              <w:tabs>
                <w:tab w:val="left" w:pos="501"/>
              </w:tabs>
              <w:suppressAutoHyphens/>
              <w:spacing w:after="0" w:line="240" w:lineRule="auto"/>
              <w:ind w:left="360"/>
              <w:jc w:val="center"/>
              <w:rPr>
                <w:rFonts w:ascii="Times New Roman" w:eastAsia="Times New Roman" w:hAnsi="Times New Roman"/>
                <w:b/>
              </w:rPr>
            </w:pPr>
          </w:p>
        </w:tc>
        <w:tc>
          <w:tcPr>
            <w:tcW w:w="1844" w:type="dxa"/>
            <w:vAlign w:val="center"/>
          </w:tcPr>
          <w:p w14:paraId="6600B3AF" w14:textId="77777777" w:rsidR="000A2976" w:rsidRPr="003431CE" w:rsidRDefault="000A2976" w:rsidP="00037E77">
            <w:pPr>
              <w:suppressAutoHyphens/>
              <w:spacing w:after="0" w:line="240" w:lineRule="auto"/>
              <w:rPr>
                <w:rFonts w:ascii="Times New Roman" w:eastAsia="Times New Roman" w:hAnsi="Times New Roman"/>
                <w:b/>
              </w:rPr>
            </w:pPr>
          </w:p>
        </w:tc>
        <w:tc>
          <w:tcPr>
            <w:tcW w:w="3543" w:type="dxa"/>
            <w:vAlign w:val="center"/>
          </w:tcPr>
          <w:p w14:paraId="43FA3430" w14:textId="77777777" w:rsidR="000A2976" w:rsidRPr="003431CE" w:rsidRDefault="000A2976" w:rsidP="00037E77">
            <w:pPr>
              <w:suppressAutoHyphens/>
              <w:spacing w:after="0" w:line="240" w:lineRule="auto"/>
              <w:rPr>
                <w:rFonts w:ascii="Times New Roman" w:eastAsia="Times New Roman" w:hAnsi="Times New Roman"/>
              </w:rPr>
            </w:pPr>
          </w:p>
        </w:tc>
        <w:tc>
          <w:tcPr>
            <w:tcW w:w="1276" w:type="dxa"/>
            <w:vAlign w:val="center"/>
          </w:tcPr>
          <w:p w14:paraId="70B0F9B0" w14:textId="77777777" w:rsidR="000A2976" w:rsidRPr="003431CE" w:rsidRDefault="000A2976" w:rsidP="00037E77">
            <w:pPr>
              <w:suppressAutoHyphens/>
              <w:spacing w:after="0" w:line="240" w:lineRule="auto"/>
              <w:rPr>
                <w:rFonts w:ascii="Times New Roman" w:eastAsia="Times New Roman" w:hAnsi="Times New Roman"/>
              </w:rPr>
            </w:pPr>
          </w:p>
        </w:tc>
        <w:tc>
          <w:tcPr>
            <w:tcW w:w="3119" w:type="dxa"/>
            <w:vAlign w:val="center"/>
          </w:tcPr>
          <w:p w14:paraId="5067D67D" w14:textId="77777777" w:rsidR="000A2976" w:rsidRPr="003431CE" w:rsidRDefault="000A2976" w:rsidP="00037E77">
            <w:pPr>
              <w:suppressAutoHyphens/>
              <w:spacing w:after="0" w:line="240" w:lineRule="auto"/>
              <w:rPr>
                <w:rFonts w:ascii="Times New Roman" w:eastAsia="Times New Roman" w:hAnsi="Times New Roman"/>
              </w:rPr>
            </w:pPr>
          </w:p>
        </w:tc>
      </w:tr>
      <w:tr w:rsidR="000A2976" w:rsidRPr="003431CE" w14:paraId="1569AE22" w14:textId="77777777" w:rsidTr="00A34EC3">
        <w:trPr>
          <w:gridAfter w:val="1"/>
          <w:wAfter w:w="20" w:type="dxa"/>
          <w:cantSplit/>
        </w:trPr>
        <w:tc>
          <w:tcPr>
            <w:tcW w:w="737" w:type="dxa"/>
            <w:vAlign w:val="center"/>
          </w:tcPr>
          <w:p w14:paraId="1A88CC0B" w14:textId="77777777" w:rsidR="000A2976" w:rsidRPr="003431CE" w:rsidRDefault="000A2976" w:rsidP="00037E77">
            <w:pPr>
              <w:tabs>
                <w:tab w:val="left" w:pos="501"/>
              </w:tabs>
              <w:suppressAutoHyphens/>
              <w:spacing w:after="0" w:line="240" w:lineRule="auto"/>
              <w:ind w:left="360"/>
              <w:jc w:val="center"/>
              <w:rPr>
                <w:rFonts w:ascii="Times New Roman" w:eastAsia="Times New Roman" w:hAnsi="Times New Roman"/>
                <w:b/>
              </w:rPr>
            </w:pPr>
          </w:p>
        </w:tc>
        <w:tc>
          <w:tcPr>
            <w:tcW w:w="1844" w:type="dxa"/>
            <w:vAlign w:val="center"/>
          </w:tcPr>
          <w:p w14:paraId="0D0892D9" w14:textId="77777777" w:rsidR="000A2976" w:rsidRPr="003431CE" w:rsidRDefault="000A2976" w:rsidP="00037E77">
            <w:pPr>
              <w:suppressAutoHyphens/>
              <w:spacing w:after="0" w:line="240" w:lineRule="auto"/>
              <w:rPr>
                <w:rFonts w:ascii="Times New Roman" w:eastAsia="Times New Roman" w:hAnsi="Times New Roman"/>
                <w:b/>
              </w:rPr>
            </w:pPr>
          </w:p>
        </w:tc>
        <w:tc>
          <w:tcPr>
            <w:tcW w:w="3543" w:type="dxa"/>
            <w:vAlign w:val="center"/>
          </w:tcPr>
          <w:p w14:paraId="1CF641F0" w14:textId="77777777" w:rsidR="000A2976" w:rsidRPr="003431CE" w:rsidRDefault="000A2976" w:rsidP="00037E77">
            <w:pPr>
              <w:suppressAutoHyphens/>
              <w:spacing w:after="0" w:line="240" w:lineRule="auto"/>
              <w:rPr>
                <w:rFonts w:ascii="Times New Roman" w:eastAsia="Times New Roman" w:hAnsi="Times New Roman"/>
              </w:rPr>
            </w:pPr>
          </w:p>
        </w:tc>
        <w:tc>
          <w:tcPr>
            <w:tcW w:w="1276" w:type="dxa"/>
            <w:vAlign w:val="center"/>
          </w:tcPr>
          <w:p w14:paraId="2E4C4305" w14:textId="77777777" w:rsidR="000A2976" w:rsidRPr="003431CE" w:rsidRDefault="000A2976" w:rsidP="00037E77">
            <w:pPr>
              <w:suppressAutoHyphens/>
              <w:spacing w:after="0" w:line="240" w:lineRule="auto"/>
              <w:rPr>
                <w:rFonts w:ascii="Times New Roman" w:eastAsia="Times New Roman" w:hAnsi="Times New Roman"/>
              </w:rPr>
            </w:pPr>
          </w:p>
        </w:tc>
        <w:tc>
          <w:tcPr>
            <w:tcW w:w="3119" w:type="dxa"/>
            <w:vAlign w:val="center"/>
          </w:tcPr>
          <w:p w14:paraId="3EB3DE73" w14:textId="77777777" w:rsidR="000A2976" w:rsidRPr="003431CE" w:rsidRDefault="000A2976" w:rsidP="00037E77">
            <w:pPr>
              <w:suppressAutoHyphens/>
              <w:spacing w:after="0" w:line="240" w:lineRule="auto"/>
              <w:rPr>
                <w:rFonts w:ascii="Times New Roman" w:eastAsia="Times New Roman" w:hAnsi="Times New Roman"/>
              </w:rPr>
            </w:pPr>
          </w:p>
        </w:tc>
      </w:tr>
      <w:tr w:rsidR="000A2976" w:rsidRPr="003431CE" w14:paraId="02159EE1" w14:textId="77777777" w:rsidTr="00A34EC3">
        <w:trPr>
          <w:gridAfter w:val="1"/>
          <w:wAfter w:w="20" w:type="dxa"/>
          <w:cantSplit/>
        </w:trPr>
        <w:tc>
          <w:tcPr>
            <w:tcW w:w="737" w:type="dxa"/>
            <w:vAlign w:val="center"/>
          </w:tcPr>
          <w:p w14:paraId="124A055A" w14:textId="77777777" w:rsidR="000A2976" w:rsidRPr="003431CE" w:rsidRDefault="000A2976" w:rsidP="00037E77">
            <w:pPr>
              <w:tabs>
                <w:tab w:val="left" w:pos="501"/>
              </w:tabs>
              <w:suppressAutoHyphens/>
              <w:spacing w:after="0" w:line="240" w:lineRule="auto"/>
              <w:ind w:left="360"/>
              <w:jc w:val="center"/>
              <w:rPr>
                <w:rFonts w:ascii="Times New Roman" w:eastAsia="Times New Roman" w:hAnsi="Times New Roman"/>
                <w:b/>
              </w:rPr>
            </w:pPr>
          </w:p>
        </w:tc>
        <w:tc>
          <w:tcPr>
            <w:tcW w:w="1844" w:type="dxa"/>
            <w:vAlign w:val="center"/>
          </w:tcPr>
          <w:p w14:paraId="3CBC0D9C" w14:textId="77777777" w:rsidR="000A2976" w:rsidRPr="003431CE" w:rsidRDefault="000A2976" w:rsidP="00037E77">
            <w:pPr>
              <w:suppressAutoHyphens/>
              <w:spacing w:after="0" w:line="240" w:lineRule="auto"/>
              <w:rPr>
                <w:rFonts w:ascii="Times New Roman" w:eastAsia="Times New Roman" w:hAnsi="Times New Roman"/>
                <w:b/>
              </w:rPr>
            </w:pPr>
          </w:p>
        </w:tc>
        <w:tc>
          <w:tcPr>
            <w:tcW w:w="3543" w:type="dxa"/>
            <w:vAlign w:val="center"/>
          </w:tcPr>
          <w:p w14:paraId="1562F131" w14:textId="77777777" w:rsidR="000A2976" w:rsidRPr="003431CE" w:rsidRDefault="000A2976" w:rsidP="00037E77">
            <w:pPr>
              <w:suppressAutoHyphens/>
              <w:spacing w:after="0" w:line="240" w:lineRule="auto"/>
              <w:rPr>
                <w:rFonts w:ascii="Times New Roman" w:eastAsia="Times New Roman" w:hAnsi="Times New Roman"/>
              </w:rPr>
            </w:pPr>
          </w:p>
        </w:tc>
        <w:tc>
          <w:tcPr>
            <w:tcW w:w="1276" w:type="dxa"/>
            <w:vAlign w:val="center"/>
          </w:tcPr>
          <w:p w14:paraId="0FCB9E46" w14:textId="77777777" w:rsidR="000A2976" w:rsidRPr="003431CE" w:rsidRDefault="000A2976" w:rsidP="00037E77">
            <w:pPr>
              <w:suppressAutoHyphens/>
              <w:spacing w:after="0" w:line="240" w:lineRule="auto"/>
              <w:rPr>
                <w:rFonts w:ascii="Times New Roman" w:eastAsia="Times New Roman" w:hAnsi="Times New Roman"/>
              </w:rPr>
            </w:pPr>
          </w:p>
        </w:tc>
        <w:tc>
          <w:tcPr>
            <w:tcW w:w="3119" w:type="dxa"/>
            <w:vAlign w:val="center"/>
          </w:tcPr>
          <w:p w14:paraId="1183A31F" w14:textId="77777777" w:rsidR="000A2976" w:rsidRPr="003431CE" w:rsidRDefault="000A2976" w:rsidP="00037E77">
            <w:pPr>
              <w:suppressAutoHyphens/>
              <w:spacing w:after="0" w:line="240" w:lineRule="auto"/>
              <w:rPr>
                <w:rFonts w:ascii="Times New Roman" w:eastAsia="Times New Roman" w:hAnsi="Times New Roman"/>
              </w:rPr>
            </w:pPr>
          </w:p>
        </w:tc>
      </w:tr>
      <w:tr w:rsidR="000A2976" w:rsidRPr="003431CE" w14:paraId="40CC6F27" w14:textId="77777777" w:rsidTr="00A34EC3">
        <w:trPr>
          <w:gridAfter w:val="1"/>
          <w:wAfter w:w="20" w:type="dxa"/>
          <w:cantSplit/>
        </w:trPr>
        <w:tc>
          <w:tcPr>
            <w:tcW w:w="737" w:type="dxa"/>
            <w:vAlign w:val="center"/>
          </w:tcPr>
          <w:p w14:paraId="127CBD36" w14:textId="77777777" w:rsidR="000A2976" w:rsidRPr="003431CE" w:rsidRDefault="000A2976" w:rsidP="00037E77">
            <w:pPr>
              <w:tabs>
                <w:tab w:val="left" w:pos="501"/>
              </w:tabs>
              <w:suppressAutoHyphens/>
              <w:spacing w:after="0" w:line="240" w:lineRule="auto"/>
              <w:ind w:left="360"/>
              <w:jc w:val="center"/>
              <w:rPr>
                <w:rFonts w:ascii="Times New Roman" w:eastAsia="Times New Roman" w:hAnsi="Times New Roman"/>
                <w:b/>
              </w:rPr>
            </w:pPr>
          </w:p>
        </w:tc>
        <w:tc>
          <w:tcPr>
            <w:tcW w:w="1844" w:type="dxa"/>
            <w:vAlign w:val="center"/>
          </w:tcPr>
          <w:p w14:paraId="56737F2F" w14:textId="77777777" w:rsidR="000A2976" w:rsidRPr="003431CE" w:rsidRDefault="000A2976" w:rsidP="00037E77">
            <w:pPr>
              <w:suppressAutoHyphens/>
              <w:spacing w:after="0" w:line="240" w:lineRule="auto"/>
              <w:rPr>
                <w:rFonts w:ascii="Times New Roman" w:eastAsia="Times New Roman" w:hAnsi="Times New Roman"/>
                <w:b/>
              </w:rPr>
            </w:pPr>
          </w:p>
        </w:tc>
        <w:tc>
          <w:tcPr>
            <w:tcW w:w="3543" w:type="dxa"/>
            <w:vAlign w:val="center"/>
          </w:tcPr>
          <w:p w14:paraId="27E31241" w14:textId="77777777" w:rsidR="000A2976" w:rsidRPr="003431CE" w:rsidRDefault="000A2976" w:rsidP="00037E77">
            <w:pPr>
              <w:suppressAutoHyphens/>
              <w:spacing w:after="0" w:line="240" w:lineRule="auto"/>
              <w:rPr>
                <w:rFonts w:ascii="Times New Roman" w:eastAsia="Times New Roman" w:hAnsi="Times New Roman"/>
              </w:rPr>
            </w:pPr>
          </w:p>
        </w:tc>
        <w:tc>
          <w:tcPr>
            <w:tcW w:w="1276" w:type="dxa"/>
            <w:vAlign w:val="center"/>
          </w:tcPr>
          <w:p w14:paraId="4D401BD5" w14:textId="77777777" w:rsidR="000A2976" w:rsidRPr="003431CE" w:rsidRDefault="000A2976" w:rsidP="00037E77">
            <w:pPr>
              <w:suppressAutoHyphens/>
              <w:spacing w:after="0" w:line="240" w:lineRule="auto"/>
              <w:rPr>
                <w:rFonts w:ascii="Times New Roman" w:eastAsia="Times New Roman" w:hAnsi="Times New Roman"/>
              </w:rPr>
            </w:pPr>
          </w:p>
        </w:tc>
        <w:tc>
          <w:tcPr>
            <w:tcW w:w="3119" w:type="dxa"/>
            <w:vAlign w:val="center"/>
          </w:tcPr>
          <w:p w14:paraId="2F789A83" w14:textId="77777777" w:rsidR="000A2976" w:rsidRPr="003431CE" w:rsidRDefault="000A2976" w:rsidP="00037E77">
            <w:pPr>
              <w:suppressAutoHyphens/>
              <w:spacing w:after="0" w:line="240" w:lineRule="auto"/>
              <w:rPr>
                <w:rFonts w:ascii="Times New Roman" w:eastAsia="Times New Roman" w:hAnsi="Times New Roman"/>
              </w:rPr>
            </w:pPr>
          </w:p>
        </w:tc>
      </w:tr>
      <w:tr w:rsidR="000A2976" w:rsidRPr="003431CE" w14:paraId="29BC1B49" w14:textId="77777777" w:rsidTr="00A34EC3">
        <w:trPr>
          <w:gridAfter w:val="1"/>
          <w:wAfter w:w="20" w:type="dxa"/>
          <w:cantSplit/>
          <w:trHeight w:val="297"/>
        </w:trPr>
        <w:tc>
          <w:tcPr>
            <w:tcW w:w="737" w:type="dxa"/>
            <w:tcBorders>
              <w:bottom w:val="single" w:sz="12" w:space="0" w:color="auto"/>
            </w:tcBorders>
            <w:vAlign w:val="center"/>
          </w:tcPr>
          <w:p w14:paraId="7DD103A8" w14:textId="77777777" w:rsidR="000A2976" w:rsidRPr="003431CE" w:rsidRDefault="000A2976" w:rsidP="00037E77">
            <w:pPr>
              <w:tabs>
                <w:tab w:val="left" w:pos="501"/>
              </w:tabs>
              <w:suppressAutoHyphens/>
              <w:spacing w:after="0" w:line="240" w:lineRule="auto"/>
              <w:ind w:left="360"/>
              <w:jc w:val="center"/>
              <w:rPr>
                <w:rFonts w:ascii="Times New Roman" w:eastAsia="Times New Roman" w:hAnsi="Times New Roman"/>
                <w:b/>
              </w:rPr>
            </w:pPr>
          </w:p>
        </w:tc>
        <w:tc>
          <w:tcPr>
            <w:tcW w:w="1844" w:type="dxa"/>
            <w:tcBorders>
              <w:bottom w:val="single" w:sz="12" w:space="0" w:color="auto"/>
            </w:tcBorders>
            <w:vAlign w:val="center"/>
          </w:tcPr>
          <w:p w14:paraId="568631BA" w14:textId="77777777" w:rsidR="000A2976" w:rsidRPr="003431CE" w:rsidRDefault="000A2976" w:rsidP="00037E77">
            <w:pPr>
              <w:suppressAutoHyphens/>
              <w:spacing w:after="0" w:line="240" w:lineRule="auto"/>
              <w:rPr>
                <w:rFonts w:ascii="Times New Roman" w:eastAsia="Times New Roman" w:hAnsi="Times New Roman"/>
                <w:b/>
              </w:rPr>
            </w:pPr>
          </w:p>
        </w:tc>
        <w:tc>
          <w:tcPr>
            <w:tcW w:w="3543" w:type="dxa"/>
            <w:tcBorders>
              <w:bottom w:val="single" w:sz="12" w:space="0" w:color="auto"/>
            </w:tcBorders>
            <w:vAlign w:val="center"/>
          </w:tcPr>
          <w:p w14:paraId="752E8369" w14:textId="77777777" w:rsidR="000A2976" w:rsidRPr="003431CE" w:rsidRDefault="000A2976" w:rsidP="00037E77">
            <w:pPr>
              <w:suppressAutoHyphens/>
              <w:spacing w:after="0" w:line="240" w:lineRule="auto"/>
              <w:rPr>
                <w:rFonts w:ascii="Times New Roman" w:eastAsia="Times New Roman" w:hAnsi="Times New Roman"/>
              </w:rPr>
            </w:pPr>
          </w:p>
        </w:tc>
        <w:tc>
          <w:tcPr>
            <w:tcW w:w="1276" w:type="dxa"/>
            <w:tcBorders>
              <w:bottom w:val="single" w:sz="12" w:space="0" w:color="auto"/>
            </w:tcBorders>
            <w:vAlign w:val="center"/>
          </w:tcPr>
          <w:p w14:paraId="147440FE" w14:textId="77777777" w:rsidR="000A2976" w:rsidRPr="003431CE" w:rsidRDefault="000A2976" w:rsidP="00037E77">
            <w:pPr>
              <w:suppressAutoHyphens/>
              <w:spacing w:after="0" w:line="240" w:lineRule="auto"/>
              <w:rPr>
                <w:rFonts w:ascii="Times New Roman" w:eastAsia="Times New Roman" w:hAnsi="Times New Roman"/>
              </w:rPr>
            </w:pPr>
          </w:p>
        </w:tc>
        <w:tc>
          <w:tcPr>
            <w:tcW w:w="3119" w:type="dxa"/>
            <w:tcBorders>
              <w:bottom w:val="single" w:sz="12" w:space="0" w:color="auto"/>
            </w:tcBorders>
            <w:vAlign w:val="center"/>
          </w:tcPr>
          <w:p w14:paraId="4AEE0ED7" w14:textId="77777777" w:rsidR="000A2976" w:rsidRPr="003431CE" w:rsidRDefault="000A2976" w:rsidP="00037E77">
            <w:pPr>
              <w:suppressAutoHyphens/>
              <w:spacing w:after="0" w:line="240" w:lineRule="auto"/>
              <w:rPr>
                <w:rFonts w:ascii="Times New Roman" w:eastAsia="Times New Roman" w:hAnsi="Times New Roman"/>
              </w:rPr>
            </w:pPr>
          </w:p>
        </w:tc>
      </w:tr>
      <w:tr w:rsidR="000A2976" w:rsidRPr="003431CE" w14:paraId="0459FA42" w14:textId="77777777" w:rsidTr="00A34EC3">
        <w:trPr>
          <w:cantSplit/>
          <w:trHeight w:val="297"/>
        </w:trPr>
        <w:tc>
          <w:tcPr>
            <w:tcW w:w="737" w:type="dxa"/>
            <w:tcBorders>
              <w:bottom w:val="single" w:sz="12" w:space="0" w:color="auto"/>
            </w:tcBorders>
            <w:vAlign w:val="center"/>
          </w:tcPr>
          <w:p w14:paraId="306F7671" w14:textId="77777777" w:rsidR="000A2976" w:rsidRPr="003431CE" w:rsidRDefault="000A2976" w:rsidP="00037E77">
            <w:pPr>
              <w:tabs>
                <w:tab w:val="left" w:pos="501"/>
              </w:tabs>
              <w:suppressAutoHyphens/>
              <w:spacing w:after="0" w:line="240" w:lineRule="auto"/>
              <w:ind w:left="360"/>
              <w:jc w:val="center"/>
              <w:rPr>
                <w:rFonts w:ascii="Times New Roman" w:eastAsia="Times New Roman" w:hAnsi="Times New Roman"/>
                <w:b/>
              </w:rPr>
            </w:pPr>
          </w:p>
        </w:tc>
        <w:tc>
          <w:tcPr>
            <w:tcW w:w="1844" w:type="dxa"/>
            <w:tcBorders>
              <w:bottom w:val="single" w:sz="12" w:space="0" w:color="auto"/>
            </w:tcBorders>
            <w:vAlign w:val="center"/>
          </w:tcPr>
          <w:p w14:paraId="3F1FAC5C" w14:textId="77777777" w:rsidR="000A2976" w:rsidRPr="003431CE" w:rsidRDefault="000A2976" w:rsidP="00037E77">
            <w:pPr>
              <w:suppressAutoHyphens/>
              <w:spacing w:after="0" w:line="240" w:lineRule="auto"/>
              <w:rPr>
                <w:rFonts w:ascii="Times New Roman" w:eastAsia="Times New Roman" w:hAnsi="Times New Roman"/>
                <w:b/>
              </w:rPr>
            </w:pPr>
          </w:p>
        </w:tc>
        <w:tc>
          <w:tcPr>
            <w:tcW w:w="3543" w:type="dxa"/>
            <w:tcBorders>
              <w:bottom w:val="single" w:sz="12" w:space="0" w:color="auto"/>
            </w:tcBorders>
            <w:vAlign w:val="center"/>
          </w:tcPr>
          <w:p w14:paraId="3D24210F" w14:textId="77777777" w:rsidR="000A2976" w:rsidRPr="00E77597" w:rsidRDefault="000A2976" w:rsidP="00037E77">
            <w:pPr>
              <w:suppressAutoHyphens/>
              <w:spacing w:after="0" w:line="240" w:lineRule="auto"/>
              <w:ind w:right="134"/>
              <w:jc w:val="right"/>
              <w:rPr>
                <w:rFonts w:ascii="Times New Roman" w:eastAsia="Times New Roman" w:hAnsi="Times New Roman"/>
                <w:b/>
                <w:bCs/>
              </w:rPr>
            </w:pPr>
            <w:r w:rsidRPr="00E77597">
              <w:rPr>
                <w:rFonts w:ascii="Times New Roman" w:eastAsia="Times New Roman" w:hAnsi="Times New Roman"/>
                <w:b/>
                <w:bCs/>
              </w:rPr>
              <w:t xml:space="preserve">Kopā </w:t>
            </w:r>
          </w:p>
        </w:tc>
        <w:tc>
          <w:tcPr>
            <w:tcW w:w="1276" w:type="dxa"/>
            <w:tcBorders>
              <w:bottom w:val="single" w:sz="12" w:space="0" w:color="auto"/>
            </w:tcBorders>
            <w:vAlign w:val="center"/>
          </w:tcPr>
          <w:p w14:paraId="2E151BE9" w14:textId="77777777" w:rsidR="000A2976" w:rsidRPr="003431CE" w:rsidRDefault="000A2976" w:rsidP="00037E77">
            <w:pPr>
              <w:suppressAutoHyphens/>
              <w:spacing w:after="0" w:line="240" w:lineRule="auto"/>
              <w:rPr>
                <w:rFonts w:ascii="Times New Roman" w:eastAsia="Times New Roman" w:hAnsi="Times New Roman"/>
              </w:rPr>
            </w:pPr>
          </w:p>
        </w:tc>
        <w:tc>
          <w:tcPr>
            <w:tcW w:w="3119" w:type="dxa"/>
            <w:tcBorders>
              <w:bottom w:val="single" w:sz="12" w:space="0" w:color="auto"/>
            </w:tcBorders>
            <w:vAlign w:val="center"/>
          </w:tcPr>
          <w:p w14:paraId="7ADC7CDA" w14:textId="77777777" w:rsidR="000A2976" w:rsidRPr="003431CE" w:rsidRDefault="000A2976" w:rsidP="00037E77">
            <w:pPr>
              <w:suppressAutoHyphens/>
              <w:spacing w:after="0" w:line="240" w:lineRule="auto"/>
              <w:rPr>
                <w:rFonts w:ascii="Times New Roman" w:eastAsia="Times New Roman" w:hAnsi="Times New Roman"/>
              </w:rPr>
            </w:pPr>
          </w:p>
        </w:tc>
        <w:tc>
          <w:tcPr>
            <w:tcW w:w="20" w:type="dxa"/>
            <w:tcBorders>
              <w:bottom w:val="single" w:sz="12" w:space="0" w:color="auto"/>
            </w:tcBorders>
            <w:vAlign w:val="center"/>
          </w:tcPr>
          <w:p w14:paraId="77AEB4C6" w14:textId="77777777" w:rsidR="000A2976" w:rsidRPr="003431CE" w:rsidRDefault="000A2976" w:rsidP="00037E77">
            <w:pPr>
              <w:suppressAutoHyphens/>
              <w:spacing w:after="0" w:line="240" w:lineRule="auto"/>
              <w:rPr>
                <w:rFonts w:ascii="Times New Roman" w:eastAsia="Times New Roman" w:hAnsi="Times New Roman"/>
              </w:rPr>
            </w:pPr>
          </w:p>
        </w:tc>
      </w:tr>
    </w:tbl>
    <w:p w14:paraId="0AE25FDD" w14:textId="77777777" w:rsidR="000A2976" w:rsidRPr="003431CE" w:rsidRDefault="000A2976" w:rsidP="000A2976">
      <w:pPr>
        <w:suppressAutoHyphens/>
        <w:spacing w:after="0" w:line="240" w:lineRule="auto"/>
        <w:ind w:left="142"/>
        <w:rPr>
          <w:rFonts w:ascii="Times New Roman" w:eastAsia="Times New Roman" w:hAnsi="Times New Roman"/>
          <w:b/>
          <w:lang w:eastAsia="ar-SA"/>
        </w:rPr>
      </w:pPr>
    </w:p>
    <w:p w14:paraId="2984695E" w14:textId="77777777" w:rsidR="000A2976" w:rsidRPr="007C5247" w:rsidRDefault="000A2976" w:rsidP="000A2976">
      <w:pPr>
        <w:suppressAutoHyphens/>
        <w:spacing w:after="0" w:line="240" w:lineRule="auto"/>
        <w:ind w:left="142"/>
        <w:jc w:val="both"/>
        <w:rPr>
          <w:rFonts w:ascii="Times New Roman" w:eastAsia="Times New Roman" w:hAnsi="Times New Roman"/>
          <w:lang w:eastAsia="ar-SA"/>
        </w:rPr>
      </w:pPr>
      <w:r w:rsidRPr="007C5247">
        <w:rPr>
          <w:rFonts w:ascii="Times New Roman" w:eastAsia="Times New Roman" w:hAnsi="Times New Roman"/>
          <w:lang w:eastAsia="ar-SA"/>
        </w:rPr>
        <w:t>Gadījumā, ja apakšuzņēmējs plāno piesaistīt apakšuzņēmēju, tad papildus šai tabulai norāda šādu informāciju par apakšuzņēmēja apakšuzņēmēju:</w:t>
      </w:r>
    </w:p>
    <w:p w14:paraId="57CB0AF2" w14:textId="77777777" w:rsidR="000A2976" w:rsidRPr="007C5247" w:rsidRDefault="000A2976" w:rsidP="000A2976">
      <w:pPr>
        <w:suppressAutoHyphens/>
        <w:spacing w:after="0" w:line="240" w:lineRule="auto"/>
        <w:ind w:left="142"/>
        <w:jc w:val="both"/>
        <w:rPr>
          <w:rFonts w:ascii="Times New Roman" w:eastAsia="Times New Roman" w:hAnsi="Times New Roman"/>
          <w:lang w:eastAsia="ar-SA"/>
        </w:rPr>
      </w:pPr>
    </w:p>
    <w:p w14:paraId="236FD0EA" w14:textId="77777777" w:rsidR="000A2976" w:rsidRPr="007C5247" w:rsidRDefault="000A2976" w:rsidP="000A2976">
      <w:pPr>
        <w:suppressAutoHyphens/>
        <w:spacing w:after="0" w:line="240" w:lineRule="auto"/>
        <w:ind w:left="142"/>
        <w:jc w:val="both"/>
        <w:rPr>
          <w:rFonts w:ascii="Times New Roman" w:eastAsia="Times New Roman" w:hAnsi="Times New Roman"/>
          <w:lang w:eastAsia="ar-SA"/>
        </w:rPr>
      </w:pPr>
      <w:r w:rsidRPr="007C5247">
        <w:rPr>
          <w:rFonts w:ascii="Times New Roman" w:eastAsia="Times New Roman" w:hAnsi="Times New Roman"/>
          <w:lang w:eastAsia="ar-SA"/>
        </w:rPr>
        <w:t>apakšuzņēmējs___________________(nosaukums) plāno piesaistīt līguma izpildē apakšuzņēmēju: _______________(nosaukums),(reģistrācijas Nr.).</w:t>
      </w:r>
    </w:p>
    <w:p w14:paraId="13AE632C" w14:textId="77777777" w:rsidR="000A2976" w:rsidRDefault="000A2976" w:rsidP="000A2976">
      <w:pPr>
        <w:suppressAutoHyphens/>
        <w:spacing w:after="0" w:line="240" w:lineRule="auto"/>
        <w:ind w:firstLine="142"/>
        <w:jc w:val="both"/>
        <w:rPr>
          <w:rFonts w:ascii="Times New Roman" w:eastAsia="Times New Roman" w:hAnsi="Times New Roman"/>
          <w:b/>
          <w:lang w:eastAsia="ar-SA"/>
        </w:rPr>
      </w:pPr>
    </w:p>
    <w:p w14:paraId="241F515F" w14:textId="77777777" w:rsidR="000A2976" w:rsidRPr="003431CE" w:rsidRDefault="000A2976" w:rsidP="000A2976">
      <w:pPr>
        <w:suppressAutoHyphens/>
        <w:spacing w:after="0" w:line="240" w:lineRule="auto"/>
        <w:ind w:firstLine="142"/>
        <w:jc w:val="both"/>
        <w:rPr>
          <w:rFonts w:ascii="Times New Roman" w:eastAsia="Times New Roman" w:hAnsi="Times New Roman"/>
          <w:b/>
          <w:lang w:eastAsia="ar-SA"/>
        </w:rPr>
      </w:pPr>
      <w:r w:rsidRPr="003431CE">
        <w:rPr>
          <w:rFonts w:ascii="Times New Roman" w:eastAsia="Times New Roman" w:hAnsi="Times New Roman"/>
          <w:b/>
          <w:lang w:eastAsia="ar-SA"/>
        </w:rPr>
        <w:t>Apliecinu, ka sniegtās ziņas ir patiesas.</w:t>
      </w:r>
    </w:p>
    <w:p w14:paraId="608180CD" w14:textId="77777777" w:rsidR="000A2976" w:rsidRPr="003431CE" w:rsidRDefault="000A2976" w:rsidP="000A2976">
      <w:pPr>
        <w:suppressAutoHyphens/>
        <w:spacing w:after="0" w:line="240" w:lineRule="auto"/>
        <w:jc w:val="both"/>
        <w:rPr>
          <w:rFonts w:ascii="Times New Roman" w:eastAsia="Times New Roman" w:hAnsi="Times New Roman"/>
          <w:lang w:eastAsia="ar-SA"/>
        </w:rPr>
      </w:pPr>
    </w:p>
    <w:tbl>
      <w:tblPr>
        <w:tblW w:w="893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0"/>
        <w:gridCol w:w="5670"/>
      </w:tblGrid>
      <w:tr w:rsidR="000A2976" w:rsidRPr="003431CE" w14:paraId="2CCD26A1" w14:textId="77777777" w:rsidTr="00037E77">
        <w:trPr>
          <w:trHeight w:val="386"/>
        </w:trPr>
        <w:tc>
          <w:tcPr>
            <w:tcW w:w="3260" w:type="dxa"/>
            <w:shd w:val="pct5" w:color="auto" w:fill="FFFFFF"/>
            <w:vAlign w:val="center"/>
          </w:tcPr>
          <w:p w14:paraId="633729C3" w14:textId="77777777" w:rsidR="000A2976" w:rsidRPr="003431CE" w:rsidRDefault="000A2976" w:rsidP="00037E77">
            <w:pPr>
              <w:suppressAutoHyphens/>
              <w:spacing w:after="0" w:line="240" w:lineRule="auto"/>
              <w:jc w:val="both"/>
              <w:rPr>
                <w:rFonts w:ascii="Times New Roman" w:eastAsia="Times New Roman" w:hAnsi="Times New Roman"/>
                <w:b/>
                <w:lang w:eastAsia="ar-SA"/>
              </w:rPr>
            </w:pPr>
            <w:r w:rsidRPr="003431CE">
              <w:rPr>
                <w:rFonts w:ascii="Times New Roman" w:eastAsia="Times New Roman" w:hAnsi="Times New Roman"/>
                <w:b/>
                <w:lang w:eastAsia="ar-SA"/>
              </w:rPr>
              <w:t>Vārds, uzvārds</w:t>
            </w:r>
            <w:r>
              <w:rPr>
                <w:rFonts w:ascii="Times New Roman" w:eastAsia="Times New Roman" w:hAnsi="Times New Roman"/>
                <w:b/>
                <w:lang w:eastAsia="ar-SA"/>
              </w:rPr>
              <w:t>, a</w:t>
            </w:r>
            <w:r w:rsidRPr="003431CE">
              <w:rPr>
                <w:rFonts w:ascii="Times New Roman" w:eastAsia="Times New Roman" w:hAnsi="Times New Roman"/>
                <w:b/>
                <w:lang w:eastAsia="ar-SA"/>
              </w:rPr>
              <w:t>mats</w:t>
            </w:r>
          </w:p>
          <w:p w14:paraId="564A1041" w14:textId="77777777" w:rsidR="000A2976" w:rsidRPr="003431CE" w:rsidRDefault="000A2976" w:rsidP="00037E77">
            <w:pPr>
              <w:suppressAutoHyphens/>
              <w:spacing w:after="0" w:line="240" w:lineRule="auto"/>
              <w:jc w:val="both"/>
              <w:rPr>
                <w:rFonts w:ascii="Times New Roman" w:eastAsia="Times New Roman" w:hAnsi="Times New Roman"/>
                <w:b/>
                <w:lang w:eastAsia="ar-SA"/>
              </w:rPr>
            </w:pPr>
            <w:r w:rsidRPr="006D6447">
              <w:rPr>
                <w:rFonts w:ascii="Times New Roman" w:eastAsia="Times New Roman" w:hAnsi="Times New Roman"/>
                <w:i/>
                <w:sz w:val="18"/>
                <w:lang w:eastAsia="ar-SA"/>
              </w:rPr>
              <w:t>(pretendenta vai tā pilnvarotās personas)</w:t>
            </w:r>
          </w:p>
        </w:tc>
        <w:tc>
          <w:tcPr>
            <w:tcW w:w="5670" w:type="dxa"/>
            <w:vAlign w:val="center"/>
          </w:tcPr>
          <w:p w14:paraId="725E7576" w14:textId="77777777" w:rsidR="000A2976" w:rsidRPr="003431CE" w:rsidRDefault="000A2976" w:rsidP="00037E77">
            <w:pPr>
              <w:suppressAutoHyphens/>
              <w:spacing w:after="0" w:line="240" w:lineRule="auto"/>
              <w:rPr>
                <w:rFonts w:ascii="Times New Roman" w:eastAsia="Times New Roman" w:hAnsi="Times New Roman"/>
                <w:lang w:eastAsia="ar-SA"/>
              </w:rPr>
            </w:pPr>
          </w:p>
        </w:tc>
      </w:tr>
      <w:tr w:rsidR="000A2976" w:rsidRPr="003431CE" w14:paraId="494A2C4B" w14:textId="77777777" w:rsidTr="00037E77">
        <w:trPr>
          <w:trHeight w:val="386"/>
        </w:trPr>
        <w:tc>
          <w:tcPr>
            <w:tcW w:w="3260" w:type="dxa"/>
            <w:shd w:val="pct5" w:color="auto" w:fill="FFFFFF"/>
            <w:vAlign w:val="center"/>
          </w:tcPr>
          <w:p w14:paraId="554FC494" w14:textId="77777777" w:rsidR="000A2976" w:rsidRPr="003431CE" w:rsidRDefault="000A2976" w:rsidP="00037E77">
            <w:pPr>
              <w:suppressAutoHyphens/>
              <w:spacing w:after="0" w:line="240" w:lineRule="auto"/>
              <w:jc w:val="both"/>
              <w:rPr>
                <w:rFonts w:ascii="Times New Roman" w:eastAsia="Times New Roman" w:hAnsi="Times New Roman"/>
                <w:b/>
                <w:lang w:eastAsia="ar-SA"/>
              </w:rPr>
            </w:pPr>
            <w:r w:rsidRPr="003431CE">
              <w:rPr>
                <w:rFonts w:ascii="Times New Roman" w:eastAsia="Times New Roman" w:hAnsi="Times New Roman"/>
                <w:b/>
                <w:lang w:eastAsia="ar-SA"/>
              </w:rPr>
              <w:t>Paraksts</w:t>
            </w:r>
          </w:p>
        </w:tc>
        <w:tc>
          <w:tcPr>
            <w:tcW w:w="5670" w:type="dxa"/>
            <w:vAlign w:val="center"/>
          </w:tcPr>
          <w:p w14:paraId="703556A7" w14:textId="77777777" w:rsidR="000A2976" w:rsidRPr="003431CE" w:rsidRDefault="000A2976" w:rsidP="00037E77">
            <w:pPr>
              <w:suppressAutoHyphens/>
              <w:spacing w:after="0" w:line="240" w:lineRule="auto"/>
              <w:rPr>
                <w:rFonts w:ascii="Times New Roman" w:eastAsia="Times New Roman" w:hAnsi="Times New Roman"/>
                <w:lang w:eastAsia="ar-SA"/>
              </w:rPr>
            </w:pPr>
          </w:p>
        </w:tc>
      </w:tr>
    </w:tbl>
    <w:p w14:paraId="3D921B2E" w14:textId="77777777" w:rsidR="000A2976" w:rsidRPr="003431CE" w:rsidRDefault="000A2976" w:rsidP="000A2976">
      <w:pPr>
        <w:suppressAutoHyphens/>
        <w:spacing w:after="0" w:line="240" w:lineRule="auto"/>
        <w:rPr>
          <w:rFonts w:ascii="Times New Roman" w:eastAsia="Times New Roman" w:hAnsi="Times New Roman"/>
          <w:lang w:eastAsia="ar-SA"/>
        </w:rPr>
      </w:pPr>
    </w:p>
    <w:p w14:paraId="292976B3" w14:textId="77777777" w:rsidR="000A2976" w:rsidRPr="00283F57" w:rsidRDefault="000A2976" w:rsidP="000A2976">
      <w:pPr>
        <w:spacing w:after="0" w:line="240" w:lineRule="auto"/>
        <w:rPr>
          <w:rFonts w:ascii="Times New Roman" w:eastAsia="Times New Roman" w:hAnsi="Times New Roman"/>
          <w:lang w:eastAsia="ar-SA"/>
        </w:rPr>
      </w:pPr>
    </w:p>
    <w:p w14:paraId="5D473F9F" w14:textId="1F0AAB1E" w:rsidR="000A2976" w:rsidRDefault="000A2976">
      <w:pPr>
        <w:spacing w:after="160" w:line="259" w:lineRule="auto"/>
        <w:rPr>
          <w:rFonts w:ascii="Times New Roman" w:hAnsi="Times New Roman"/>
          <w:b/>
          <w:sz w:val="24"/>
          <w:szCs w:val="24"/>
        </w:rPr>
      </w:pPr>
      <w:r>
        <w:rPr>
          <w:rFonts w:ascii="Times New Roman" w:hAnsi="Times New Roman"/>
          <w:b/>
          <w:sz w:val="24"/>
          <w:szCs w:val="24"/>
        </w:rPr>
        <w:br w:type="page"/>
      </w:r>
    </w:p>
    <w:p w14:paraId="54682A66" w14:textId="5BA97824" w:rsidR="000A2976" w:rsidRPr="008C152A" w:rsidRDefault="007C6122" w:rsidP="000A2976">
      <w:pPr>
        <w:suppressAutoHyphens/>
        <w:spacing w:after="0" w:line="240" w:lineRule="auto"/>
        <w:jc w:val="right"/>
        <w:rPr>
          <w:rFonts w:ascii="Times New Roman" w:eastAsia="Times New Roman" w:hAnsi="Times New Roman"/>
          <w:b/>
          <w:sz w:val="20"/>
          <w:szCs w:val="20"/>
          <w:lang w:eastAsia="ar-SA"/>
        </w:rPr>
      </w:pPr>
      <w:bookmarkStart w:id="9" w:name="_Hlk124429528"/>
      <w:r>
        <w:rPr>
          <w:rFonts w:ascii="Times New Roman" w:eastAsia="Times New Roman" w:hAnsi="Times New Roman"/>
          <w:b/>
          <w:sz w:val="20"/>
          <w:szCs w:val="20"/>
          <w:lang w:eastAsia="ar-SA"/>
        </w:rPr>
        <w:lastRenderedPageBreak/>
        <w:t>3.</w:t>
      </w:r>
      <w:r w:rsidR="000A2976" w:rsidRPr="008C152A">
        <w:rPr>
          <w:rFonts w:ascii="Times New Roman" w:eastAsia="Times New Roman" w:hAnsi="Times New Roman"/>
          <w:b/>
          <w:sz w:val="20"/>
          <w:szCs w:val="20"/>
          <w:lang w:eastAsia="ar-SA"/>
        </w:rPr>
        <w:t xml:space="preserve"> pielikums </w:t>
      </w:r>
    </w:p>
    <w:bookmarkEnd w:id="9"/>
    <w:p w14:paraId="3B2F5BC1" w14:textId="77777777" w:rsidR="000A2976" w:rsidRDefault="000A2976" w:rsidP="000A2976">
      <w:pPr>
        <w:suppressAutoHyphens/>
        <w:spacing w:after="0" w:line="240" w:lineRule="auto"/>
        <w:jc w:val="center"/>
        <w:rPr>
          <w:rFonts w:ascii="Times New Roman" w:eastAsia="Times New Roman" w:hAnsi="Times New Roman"/>
          <w:b/>
          <w:lang w:eastAsia="ar-SA"/>
        </w:rPr>
      </w:pPr>
    </w:p>
    <w:p w14:paraId="22DFC6A5" w14:textId="77777777" w:rsidR="000A2976" w:rsidRPr="009B2C97" w:rsidRDefault="000A2976" w:rsidP="000A2976">
      <w:pPr>
        <w:suppressAutoHyphens/>
        <w:spacing w:after="0" w:line="240" w:lineRule="auto"/>
        <w:jc w:val="center"/>
        <w:rPr>
          <w:rFonts w:ascii="Times New Roman" w:eastAsia="Times New Roman" w:hAnsi="Times New Roman"/>
          <w:b/>
          <w:lang w:eastAsia="ar-SA"/>
        </w:rPr>
      </w:pPr>
      <w:r w:rsidRPr="009B2C97">
        <w:rPr>
          <w:rFonts w:ascii="Times New Roman" w:eastAsia="Times New Roman" w:hAnsi="Times New Roman"/>
          <w:b/>
          <w:lang w:eastAsia="ar-SA"/>
        </w:rPr>
        <w:t>APAKŠUZŅĒMĒJA APLIECINĀJUMS</w:t>
      </w:r>
    </w:p>
    <w:p w14:paraId="7DD45F03" w14:textId="77777777" w:rsidR="000A2976" w:rsidRPr="009B2C97" w:rsidRDefault="000A2976" w:rsidP="000A2976">
      <w:pPr>
        <w:suppressAutoHyphens/>
        <w:spacing w:after="0" w:line="240" w:lineRule="auto"/>
        <w:ind w:left="851"/>
        <w:jc w:val="center"/>
        <w:rPr>
          <w:rFonts w:ascii="Times New Roman" w:eastAsia="Times New Roman" w:hAnsi="Times New Roman"/>
          <w:lang w:eastAsia="ar-SA"/>
        </w:rPr>
      </w:pPr>
    </w:p>
    <w:p w14:paraId="574DE356" w14:textId="77777777" w:rsidR="000A2976" w:rsidRPr="009B2C97" w:rsidRDefault="000A2976" w:rsidP="000A2976">
      <w:pPr>
        <w:suppressAutoHyphens/>
        <w:spacing w:after="0" w:line="240" w:lineRule="auto"/>
        <w:ind w:firstLine="720"/>
        <w:jc w:val="center"/>
        <w:rPr>
          <w:rFonts w:ascii="Times New Roman" w:eastAsia="Times New Roman" w:hAnsi="Times New Roman"/>
          <w:lang w:eastAsia="ar-SA"/>
        </w:rPr>
      </w:pPr>
    </w:p>
    <w:p w14:paraId="1110338D" w14:textId="3B1B1F63" w:rsidR="000A2976" w:rsidRPr="007C6122" w:rsidRDefault="000A2976" w:rsidP="007C6122">
      <w:pPr>
        <w:suppressAutoHyphens/>
        <w:spacing w:after="0" w:line="240" w:lineRule="auto"/>
        <w:ind w:firstLine="720"/>
        <w:jc w:val="both"/>
        <w:rPr>
          <w:rFonts w:ascii="Times New Roman" w:eastAsia="Times New Roman" w:hAnsi="Times New Roman"/>
          <w:lang w:eastAsia="ar-SA"/>
        </w:rPr>
      </w:pPr>
      <w:r w:rsidRPr="009B2C97">
        <w:rPr>
          <w:rFonts w:ascii="Times New Roman" w:eastAsia="Times New Roman" w:hAnsi="Times New Roman"/>
          <w:lang w:eastAsia="ar-SA"/>
        </w:rPr>
        <w:t>Ar šo</w:t>
      </w:r>
      <w:r w:rsidRPr="009B2C97">
        <w:rPr>
          <w:rFonts w:ascii="Times New Roman" w:eastAsia="Times New Roman" w:hAnsi="Times New Roman"/>
          <w:i/>
          <w:lang w:eastAsia="ar-SA"/>
        </w:rPr>
        <w:t xml:space="preserve"> &lt;Apakšuzņēmēja nosaukums vai vārds un uzvārds (ja apakšuzņēmējs ir fiziska persona), reģistrācijas numurs vai personas kods (ja apakšuzņēmējs ir fiziska persona) un adrese&gt; </w:t>
      </w:r>
      <w:r w:rsidRPr="009B2C97">
        <w:rPr>
          <w:rFonts w:ascii="Times New Roman" w:eastAsia="Times New Roman" w:hAnsi="Times New Roman"/>
          <w:lang w:eastAsia="ar-SA"/>
        </w:rPr>
        <w:t>apliecinu, ka:</w:t>
      </w:r>
      <w:r w:rsidR="007C6122">
        <w:rPr>
          <w:rFonts w:ascii="Times New Roman" w:eastAsia="Times New Roman" w:hAnsi="Times New Roman"/>
          <w:lang w:eastAsia="ar-SA"/>
        </w:rPr>
        <w:t xml:space="preserve"> </w:t>
      </w:r>
      <w:r w:rsidRPr="007C6122">
        <w:rPr>
          <w:rFonts w:ascii="Times New Roman" w:eastAsia="Times New Roman" w:hAnsi="Times New Roman"/>
          <w:lang w:eastAsia="ar-SA"/>
        </w:rPr>
        <w:t xml:space="preserve">piekrītu piedalīties </w:t>
      </w:r>
      <w:r w:rsidR="00F65F90">
        <w:rPr>
          <w:rFonts w:ascii="Times New Roman" w:eastAsia="Times New Roman" w:hAnsi="Times New Roman"/>
          <w:lang w:eastAsia="ar-SA"/>
        </w:rPr>
        <w:t>Smiltenes tehnikuma</w:t>
      </w:r>
      <w:r w:rsidRPr="007C6122">
        <w:rPr>
          <w:rFonts w:ascii="Times New Roman" w:eastAsia="Times New Roman" w:hAnsi="Times New Roman"/>
          <w:lang w:eastAsia="ar-SA"/>
        </w:rPr>
        <w:t xml:space="preserve">, </w:t>
      </w:r>
      <w:proofErr w:type="spellStart"/>
      <w:r w:rsidRPr="007C6122">
        <w:rPr>
          <w:rFonts w:ascii="Times New Roman" w:eastAsia="Times New Roman" w:hAnsi="Times New Roman"/>
          <w:lang w:eastAsia="ar-SA"/>
        </w:rPr>
        <w:t>reģ</w:t>
      </w:r>
      <w:proofErr w:type="spellEnd"/>
      <w:r w:rsidRPr="007C6122">
        <w:rPr>
          <w:rFonts w:ascii="Times New Roman" w:eastAsia="Times New Roman" w:hAnsi="Times New Roman"/>
          <w:lang w:eastAsia="ar-SA"/>
        </w:rPr>
        <w:t>. nr. 900</w:t>
      </w:r>
      <w:r w:rsidR="00F65F90">
        <w:rPr>
          <w:rFonts w:ascii="Times New Roman" w:eastAsia="Times New Roman" w:hAnsi="Times New Roman"/>
          <w:lang w:eastAsia="ar-SA"/>
        </w:rPr>
        <w:t>09611201</w:t>
      </w:r>
      <w:r w:rsidRPr="007C6122">
        <w:rPr>
          <w:rFonts w:ascii="Times New Roman" w:eastAsia="Times New Roman" w:hAnsi="Times New Roman"/>
          <w:lang w:eastAsia="ar-SA"/>
        </w:rPr>
        <w:t xml:space="preserve"> (turpmāk – Pasūtītājs) organizētajā atklātā konkursā </w:t>
      </w:r>
      <w:r w:rsidRPr="007C6122">
        <w:rPr>
          <w:rFonts w:ascii="Times New Roman" w:eastAsia="Times New Roman" w:hAnsi="Times New Roman"/>
          <w:b/>
          <w:lang w:eastAsia="ar-SA"/>
        </w:rPr>
        <w:t>“</w:t>
      </w:r>
      <w:r w:rsidR="00327F55" w:rsidRPr="00327F55">
        <w:rPr>
          <w:rFonts w:ascii="Times New Roman" w:eastAsia="Times New Roman" w:hAnsi="Times New Roman"/>
          <w:b/>
          <w:lang w:eastAsia="ar-SA"/>
        </w:rPr>
        <w:t xml:space="preserve">Neregulārie pasažieru pārvadājumi </w:t>
      </w:r>
      <w:r w:rsidR="00F65F90">
        <w:rPr>
          <w:rFonts w:ascii="Times New Roman" w:eastAsia="Times New Roman" w:hAnsi="Times New Roman"/>
          <w:b/>
          <w:lang w:eastAsia="ar-SA"/>
        </w:rPr>
        <w:t>Smiltenes tehnikuma</w:t>
      </w:r>
      <w:r w:rsidR="00327F55" w:rsidRPr="00327F55">
        <w:rPr>
          <w:rFonts w:ascii="Times New Roman" w:eastAsia="Times New Roman" w:hAnsi="Times New Roman"/>
          <w:b/>
          <w:lang w:eastAsia="ar-SA"/>
        </w:rPr>
        <w:t xml:space="preserve"> vajadzībām</w:t>
      </w:r>
      <w:r w:rsidRPr="007C6122">
        <w:rPr>
          <w:rFonts w:ascii="Times New Roman" w:eastAsia="Times New Roman" w:hAnsi="Times New Roman"/>
          <w:b/>
          <w:lang w:eastAsia="ar-SA"/>
        </w:rPr>
        <w:t xml:space="preserve">” identifikācijas Nr. </w:t>
      </w:r>
      <w:r w:rsidR="00327F55">
        <w:rPr>
          <w:rFonts w:ascii="Times New Roman" w:eastAsia="Times New Roman" w:hAnsi="Times New Roman"/>
          <w:b/>
          <w:lang w:eastAsia="ar-SA"/>
        </w:rPr>
        <w:t>____</w:t>
      </w:r>
      <w:r w:rsidR="00092331">
        <w:rPr>
          <w:rFonts w:ascii="Times New Roman" w:eastAsia="Times New Roman" w:hAnsi="Times New Roman"/>
          <w:b/>
          <w:lang w:eastAsia="ar-SA"/>
        </w:rPr>
        <w:t xml:space="preserve"> </w:t>
      </w:r>
      <w:r w:rsidRPr="007C6122">
        <w:rPr>
          <w:rFonts w:ascii="Times New Roman" w:eastAsia="Times New Roman" w:hAnsi="Times New Roman"/>
          <w:lang w:eastAsia="ar-SA"/>
        </w:rPr>
        <w:t>kā &lt;pretendenta nosaukums, reģistrācijas numurs un adrese&gt; (turpmāk – pretendents) apakšuzņēmējs;</w:t>
      </w:r>
    </w:p>
    <w:p w14:paraId="359656FB" w14:textId="77777777" w:rsidR="000A2976" w:rsidRPr="003431CE" w:rsidRDefault="000A2976">
      <w:pPr>
        <w:numPr>
          <w:ilvl w:val="0"/>
          <w:numId w:val="17"/>
        </w:numPr>
        <w:suppressAutoHyphens/>
        <w:spacing w:after="0" w:line="240" w:lineRule="auto"/>
        <w:ind w:left="426" w:hanging="284"/>
        <w:jc w:val="both"/>
        <w:rPr>
          <w:rFonts w:ascii="Times New Roman" w:eastAsia="Times New Roman" w:hAnsi="Times New Roman"/>
          <w:lang w:eastAsia="ar-SA"/>
        </w:rPr>
      </w:pPr>
      <w:r w:rsidRPr="003431CE">
        <w:rPr>
          <w:rFonts w:ascii="Times New Roman" w:eastAsia="Times New Roman" w:hAnsi="Times New Roman"/>
          <w:lang w:eastAsia="ar-SA"/>
        </w:rPr>
        <w:t xml:space="preserve">gadījumā, ja ar pretendentu tiek noslēgts iepirkuma </w:t>
      </w:r>
      <w:smartTag w:uri="schemas-tilde-lv/tildestengine" w:element="veidnes">
        <w:smartTagPr>
          <w:attr w:name="id" w:val="-1"/>
          <w:attr w:name="baseform" w:val="līgums"/>
          <w:attr w:name="text" w:val="līgums"/>
        </w:smartTagPr>
        <w:r w:rsidRPr="003431CE">
          <w:rPr>
            <w:rFonts w:ascii="Times New Roman" w:eastAsia="Times New Roman" w:hAnsi="Times New Roman"/>
            <w:lang w:eastAsia="ar-SA"/>
          </w:rPr>
          <w:t>līgums</w:t>
        </w:r>
      </w:smartTag>
      <w:r w:rsidRPr="003431CE">
        <w:rPr>
          <w:rFonts w:ascii="Times New Roman" w:eastAsia="Times New Roman" w:hAnsi="Times New Roman"/>
          <w:lang w:eastAsia="ar-SA"/>
        </w:rPr>
        <w:t>, apņemos:</w:t>
      </w:r>
    </w:p>
    <w:p w14:paraId="63939BD8" w14:textId="77777777" w:rsidR="000A2976" w:rsidRPr="003431CE" w:rsidRDefault="000A2976" w:rsidP="000A2976">
      <w:pPr>
        <w:tabs>
          <w:tab w:val="left" w:pos="1080"/>
        </w:tabs>
        <w:suppressAutoHyphens/>
        <w:spacing w:after="0" w:line="240" w:lineRule="auto"/>
        <w:jc w:val="both"/>
        <w:rPr>
          <w:rFonts w:ascii="Times New Roman" w:eastAsia="Times New Roman" w:hAnsi="Times New Roman"/>
          <w:lang w:eastAsia="ar-SA"/>
        </w:rPr>
      </w:pPr>
    </w:p>
    <w:p w14:paraId="30CEA44E" w14:textId="77777777" w:rsidR="000A2976" w:rsidRPr="003431CE" w:rsidRDefault="000A2976">
      <w:pPr>
        <w:numPr>
          <w:ilvl w:val="0"/>
          <w:numId w:val="18"/>
        </w:numPr>
        <w:suppressAutoHyphens/>
        <w:spacing w:after="0" w:line="240" w:lineRule="auto"/>
        <w:ind w:left="709" w:hanging="283"/>
        <w:jc w:val="both"/>
        <w:rPr>
          <w:rFonts w:ascii="Times New Roman" w:eastAsia="Times New Roman" w:hAnsi="Times New Roman"/>
          <w:lang w:eastAsia="ar-SA"/>
        </w:rPr>
      </w:pPr>
      <w:r w:rsidRPr="003431CE">
        <w:rPr>
          <w:rFonts w:ascii="Times New Roman" w:eastAsia="Times New Roman" w:hAnsi="Times New Roman"/>
          <w:lang w:eastAsia="ar-SA"/>
        </w:rPr>
        <w:t>veikt šādus darbus:</w:t>
      </w:r>
    </w:p>
    <w:p w14:paraId="02822153" w14:textId="77777777" w:rsidR="000A2976" w:rsidRPr="003431CE" w:rsidRDefault="000A2976" w:rsidP="000A2976">
      <w:pPr>
        <w:tabs>
          <w:tab w:val="left" w:pos="1080"/>
        </w:tabs>
        <w:suppressAutoHyphens/>
        <w:spacing w:after="0" w:line="240" w:lineRule="auto"/>
        <w:jc w:val="both"/>
        <w:rPr>
          <w:rFonts w:ascii="Times New Roman" w:eastAsia="Times New Roman" w:hAnsi="Times New Roman"/>
          <w:lang w:eastAsia="ar-SA"/>
        </w:rPr>
      </w:pPr>
    </w:p>
    <w:p w14:paraId="55453096" w14:textId="77777777" w:rsidR="000A2976" w:rsidRPr="003431CE" w:rsidRDefault="000A2976" w:rsidP="000A2976">
      <w:pPr>
        <w:tabs>
          <w:tab w:val="left" w:pos="1080"/>
        </w:tabs>
        <w:suppressAutoHyphens/>
        <w:spacing w:after="0" w:line="240" w:lineRule="auto"/>
        <w:ind w:left="426"/>
        <w:jc w:val="both"/>
        <w:rPr>
          <w:rFonts w:ascii="Times New Roman" w:eastAsia="Times New Roman" w:hAnsi="Times New Roman"/>
          <w:lang w:eastAsia="ar-SA"/>
        </w:rPr>
      </w:pPr>
      <w:r w:rsidRPr="003431CE">
        <w:rPr>
          <w:rFonts w:ascii="Times New Roman" w:eastAsia="Times New Roman" w:hAnsi="Times New Roman"/>
          <w:i/>
          <w:lang w:eastAsia="ar-SA"/>
        </w:rPr>
        <w:t>&lt;īss darbu apraksts atbilstoši Apakšuzņēmējiem nododamo darbu sarakstā norādītajam&gt;</w:t>
      </w:r>
      <w:r w:rsidRPr="003431CE">
        <w:rPr>
          <w:rFonts w:ascii="Times New Roman" w:eastAsia="Times New Roman" w:hAnsi="Times New Roman"/>
          <w:lang w:eastAsia="ar-SA"/>
        </w:rPr>
        <w:t>;</w:t>
      </w:r>
    </w:p>
    <w:p w14:paraId="5A65D69D" w14:textId="77777777" w:rsidR="000A2976" w:rsidRPr="003431CE" w:rsidRDefault="000A2976" w:rsidP="000A2976">
      <w:pPr>
        <w:tabs>
          <w:tab w:val="left" w:pos="1560"/>
        </w:tabs>
        <w:suppressAutoHyphens/>
        <w:spacing w:after="0" w:line="240" w:lineRule="auto"/>
        <w:ind w:left="1560"/>
        <w:rPr>
          <w:rFonts w:ascii="Times New Roman" w:eastAsia="Times New Roman" w:hAnsi="Times New Roman"/>
          <w:lang w:eastAsia="ar-SA"/>
        </w:rPr>
      </w:pPr>
    </w:p>
    <w:p w14:paraId="0FE73A00" w14:textId="77777777" w:rsidR="000A2976" w:rsidRPr="003431CE" w:rsidRDefault="000A2976">
      <w:pPr>
        <w:numPr>
          <w:ilvl w:val="0"/>
          <w:numId w:val="18"/>
        </w:numPr>
        <w:suppressAutoHyphens/>
        <w:spacing w:after="0" w:line="240" w:lineRule="auto"/>
        <w:ind w:left="709" w:hanging="283"/>
        <w:rPr>
          <w:rFonts w:ascii="Times New Roman" w:eastAsia="Times New Roman" w:hAnsi="Times New Roman"/>
          <w:lang w:eastAsia="ar-SA"/>
        </w:rPr>
      </w:pPr>
      <w:r w:rsidRPr="003431CE">
        <w:rPr>
          <w:rFonts w:ascii="Times New Roman" w:eastAsia="Times New Roman" w:hAnsi="Times New Roman"/>
          <w:lang w:eastAsia="ar-SA"/>
        </w:rPr>
        <w:t>nodot pretendentam šādus resursus:</w:t>
      </w:r>
    </w:p>
    <w:p w14:paraId="34A8DA3B" w14:textId="77777777" w:rsidR="000A2976" w:rsidRPr="003431CE" w:rsidRDefault="000A2976" w:rsidP="000A2976">
      <w:pPr>
        <w:suppressAutoHyphens/>
        <w:spacing w:after="0" w:line="240" w:lineRule="auto"/>
        <w:ind w:firstLine="426"/>
        <w:rPr>
          <w:rFonts w:ascii="Times New Roman" w:eastAsia="Times New Roman" w:hAnsi="Times New Roman"/>
          <w:i/>
          <w:lang w:eastAsia="ar-SA"/>
        </w:rPr>
      </w:pPr>
      <w:r w:rsidRPr="003431CE">
        <w:rPr>
          <w:rFonts w:ascii="Times New Roman" w:eastAsia="Times New Roman" w:hAnsi="Times New Roman"/>
          <w:i/>
          <w:lang w:eastAsia="ar-SA"/>
        </w:rPr>
        <w:t>&lt;īss pretendentam nododamo resursu (speciālistu un/vai tehniskā aprīkojuma) apraksts&gt;.</w:t>
      </w:r>
    </w:p>
    <w:p w14:paraId="4CC8E72B" w14:textId="77777777" w:rsidR="000A2976" w:rsidRPr="003431CE" w:rsidRDefault="000A2976" w:rsidP="000A2976">
      <w:pPr>
        <w:suppressAutoHyphens/>
        <w:spacing w:after="0" w:line="240" w:lineRule="auto"/>
        <w:ind w:left="1077"/>
        <w:rPr>
          <w:rFonts w:ascii="Times New Roman" w:eastAsia="Times New Roman" w:hAnsi="Times New Roman"/>
          <w:lang w:eastAsia="ar-SA"/>
        </w:rPr>
      </w:pPr>
    </w:p>
    <w:p w14:paraId="52593F60" w14:textId="77777777" w:rsidR="000A2976" w:rsidRPr="0095646A" w:rsidRDefault="000A2976" w:rsidP="000A2976">
      <w:pPr>
        <w:suppressAutoHyphens/>
        <w:spacing w:after="0" w:line="240" w:lineRule="auto"/>
        <w:rPr>
          <w:rFonts w:ascii="Times New Roman" w:eastAsia="Times New Roman" w:hAnsi="Times New Roman"/>
          <w:i/>
          <w:sz w:val="24"/>
          <w:szCs w:val="24"/>
          <w:lang w:eastAsia="ar-SA"/>
        </w:rPr>
      </w:pPr>
    </w:p>
    <w:p w14:paraId="44E12F26" w14:textId="77777777" w:rsidR="000A2976" w:rsidRDefault="000A2976" w:rsidP="000A2976">
      <w:pPr>
        <w:tabs>
          <w:tab w:val="left" w:pos="319"/>
        </w:tabs>
        <w:suppressAutoHyphens/>
        <w:spacing w:after="0" w:line="240" w:lineRule="auto"/>
        <w:jc w:val="both"/>
        <w:rPr>
          <w:rFonts w:ascii="Times New Roman" w:eastAsia="Times New Roman" w:hAnsi="Times New Roman"/>
          <w:sz w:val="24"/>
          <w:szCs w:val="24"/>
          <w:lang w:eastAsia="ar-SA"/>
        </w:rPr>
      </w:pPr>
      <w:r w:rsidRPr="00EB7C1D">
        <w:rPr>
          <w:rFonts w:ascii="Times New Roman" w:eastAsia="Times New Roman" w:hAnsi="Times New Roman"/>
          <w:sz w:val="24"/>
          <w:szCs w:val="24"/>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A34EC3" w:rsidRPr="009F6A62" w14:paraId="7875CE91" w14:textId="77777777" w:rsidTr="00037E77">
        <w:sdt>
          <w:sdtPr>
            <w:rPr>
              <w:rFonts w:ascii="Times New Roman" w:hAnsi="Times New Roman"/>
              <w:b/>
              <w:sz w:val="20"/>
              <w:szCs w:val="20"/>
              <w:lang w:eastAsia="lv-LV"/>
            </w:rPr>
            <w:id w:val="1175845013"/>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585CC287" w14:textId="77777777" w:rsidR="00A34EC3" w:rsidRPr="009F6A62" w:rsidRDefault="00A34EC3" w:rsidP="00037E77">
                <w:pPr>
                  <w:overflowPunct w:val="0"/>
                  <w:autoSpaceDE w:val="0"/>
                  <w:autoSpaceDN w:val="0"/>
                  <w:adjustRightInd w:val="0"/>
                  <w:spacing w:after="0" w:line="240" w:lineRule="auto"/>
                  <w:ind w:right="-113"/>
                  <w:textAlignment w:val="baseline"/>
                  <w:rPr>
                    <w:rFonts w:ascii="Times New Roman" w:hAnsi="Times New Roman"/>
                    <w:b/>
                    <w:sz w:val="20"/>
                    <w:szCs w:val="20"/>
                    <w:lang w:eastAsia="lv-LV"/>
                  </w:rPr>
                </w:pPr>
                <w:r w:rsidRPr="009F6A62">
                  <w:rPr>
                    <w:rFonts w:ascii="Segoe UI Symbol" w:eastAsia="MS Gothic" w:hAnsi="Segoe UI Symbol" w:cs="Segoe UI Symbol"/>
                    <w:b/>
                    <w:sz w:val="20"/>
                    <w:szCs w:val="20"/>
                    <w:lang w:eastAsia="lv-LV"/>
                  </w:rPr>
                  <w:t>☐</w:t>
                </w:r>
              </w:p>
            </w:tc>
          </w:sdtContent>
        </w:sdt>
        <w:tc>
          <w:tcPr>
            <w:tcW w:w="8635" w:type="dxa"/>
            <w:vAlign w:val="center"/>
          </w:tcPr>
          <w:p w14:paraId="799F89C9" w14:textId="77777777" w:rsidR="00A34EC3" w:rsidRPr="009F6A62" w:rsidRDefault="00A34EC3" w:rsidP="00037E77">
            <w:pPr>
              <w:overflowPunct w:val="0"/>
              <w:autoSpaceDE w:val="0"/>
              <w:autoSpaceDN w:val="0"/>
              <w:adjustRightInd w:val="0"/>
              <w:spacing w:after="0" w:line="240" w:lineRule="auto"/>
              <w:ind w:right="28"/>
              <w:jc w:val="both"/>
              <w:textAlignment w:val="baseline"/>
              <w:rPr>
                <w:rFonts w:ascii="Times New Roman" w:hAnsi="Times New Roman"/>
                <w:sz w:val="20"/>
                <w:szCs w:val="20"/>
                <w:lang w:eastAsia="lv-LV"/>
              </w:rPr>
            </w:pPr>
            <w:r w:rsidRPr="009F6A62">
              <w:rPr>
                <w:rFonts w:ascii="Times New Roman" w:hAnsi="Times New Roman"/>
                <w:sz w:val="20"/>
                <w:szCs w:val="20"/>
                <w:lang w:eastAsia="lv-LV"/>
              </w:rPr>
              <w:t xml:space="preserve">Mazais uzņēmums ir uzņēmums, kurā strādā mazāk nekā 50 darbinieki un kura gada apgrozījums vai bilance nepārsniedz 10 miljonus </w:t>
            </w:r>
            <w:proofErr w:type="spellStart"/>
            <w:r w:rsidRPr="009F6A62">
              <w:rPr>
                <w:rFonts w:ascii="Times New Roman" w:hAnsi="Times New Roman"/>
                <w:sz w:val="20"/>
                <w:szCs w:val="20"/>
                <w:lang w:eastAsia="lv-LV"/>
              </w:rPr>
              <w:t>euro</w:t>
            </w:r>
            <w:proofErr w:type="spellEnd"/>
            <w:r w:rsidRPr="009F6A62">
              <w:rPr>
                <w:rFonts w:ascii="Times New Roman" w:hAnsi="Times New Roman"/>
                <w:sz w:val="20"/>
                <w:szCs w:val="20"/>
                <w:lang w:eastAsia="lv-LV"/>
              </w:rPr>
              <w:t>;</w:t>
            </w:r>
          </w:p>
        </w:tc>
      </w:tr>
      <w:tr w:rsidR="00A34EC3" w:rsidRPr="009F6A62" w14:paraId="352B61C4" w14:textId="77777777" w:rsidTr="00037E77">
        <w:sdt>
          <w:sdtPr>
            <w:rPr>
              <w:rFonts w:ascii="Times New Roman" w:hAnsi="Times New Roman"/>
              <w:sz w:val="20"/>
              <w:szCs w:val="20"/>
              <w:lang w:eastAsia="lv-LV"/>
            </w:rPr>
            <w:id w:val="-505680899"/>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5A8275E7" w14:textId="77777777" w:rsidR="00A34EC3" w:rsidRPr="009F6A62" w:rsidRDefault="00A34EC3" w:rsidP="00037E77">
                <w:pPr>
                  <w:overflowPunct w:val="0"/>
                  <w:autoSpaceDE w:val="0"/>
                  <w:autoSpaceDN w:val="0"/>
                  <w:adjustRightInd w:val="0"/>
                  <w:spacing w:after="0" w:line="240" w:lineRule="auto"/>
                  <w:ind w:right="-113"/>
                  <w:textAlignment w:val="baseline"/>
                  <w:rPr>
                    <w:rFonts w:ascii="Times New Roman" w:hAnsi="Times New Roman"/>
                    <w:sz w:val="20"/>
                    <w:szCs w:val="20"/>
                    <w:lang w:eastAsia="lv-LV"/>
                  </w:rPr>
                </w:pPr>
                <w:r w:rsidRPr="009F6A62">
                  <w:rPr>
                    <w:rFonts w:ascii="Segoe UI Symbol" w:eastAsia="MS Gothic" w:hAnsi="Segoe UI Symbol" w:cs="Segoe UI Symbol"/>
                    <w:sz w:val="20"/>
                    <w:szCs w:val="20"/>
                    <w:lang w:eastAsia="lv-LV"/>
                  </w:rPr>
                  <w:t>☐</w:t>
                </w:r>
              </w:p>
            </w:tc>
          </w:sdtContent>
        </w:sdt>
        <w:tc>
          <w:tcPr>
            <w:tcW w:w="8635" w:type="dxa"/>
            <w:vAlign w:val="center"/>
          </w:tcPr>
          <w:p w14:paraId="59F2080B" w14:textId="77777777" w:rsidR="00A34EC3" w:rsidRPr="009F6A62" w:rsidRDefault="00A34EC3" w:rsidP="00037E77">
            <w:pPr>
              <w:overflowPunct w:val="0"/>
              <w:autoSpaceDE w:val="0"/>
              <w:autoSpaceDN w:val="0"/>
              <w:adjustRightInd w:val="0"/>
              <w:spacing w:after="0" w:line="240" w:lineRule="auto"/>
              <w:ind w:right="28"/>
              <w:jc w:val="both"/>
              <w:textAlignment w:val="baseline"/>
              <w:rPr>
                <w:rFonts w:ascii="Times New Roman" w:hAnsi="Times New Roman"/>
                <w:sz w:val="20"/>
                <w:szCs w:val="20"/>
                <w:lang w:eastAsia="lv-LV"/>
              </w:rPr>
            </w:pPr>
            <w:r w:rsidRPr="009F6A62">
              <w:rPr>
                <w:rFonts w:ascii="Times New Roman" w:hAnsi="Times New Roman"/>
                <w:sz w:val="20"/>
                <w:szCs w:val="20"/>
                <w:lang w:eastAsia="lv-LV"/>
              </w:rPr>
              <w:t xml:space="preserve">Vidējais uzņēmums ir uzņēmums, kurā strādā mazāk nekā 250 darbinieki un kura gada apgrozījums nepārsniedz 50 miljonus </w:t>
            </w:r>
            <w:proofErr w:type="spellStart"/>
            <w:r w:rsidRPr="009F6A62">
              <w:rPr>
                <w:rFonts w:ascii="Times New Roman" w:hAnsi="Times New Roman"/>
                <w:sz w:val="20"/>
                <w:szCs w:val="20"/>
                <w:lang w:eastAsia="lv-LV"/>
              </w:rPr>
              <w:t>euro</w:t>
            </w:r>
            <w:proofErr w:type="spellEnd"/>
            <w:r w:rsidRPr="009F6A62">
              <w:rPr>
                <w:rFonts w:ascii="Times New Roman" w:hAnsi="Times New Roman"/>
                <w:sz w:val="20"/>
                <w:szCs w:val="20"/>
                <w:lang w:eastAsia="lv-LV"/>
              </w:rPr>
              <w:t xml:space="preserve">, vai bilance nepārsniedz 43 miljonus </w:t>
            </w:r>
            <w:proofErr w:type="spellStart"/>
            <w:r w:rsidRPr="009F6A62">
              <w:rPr>
                <w:rFonts w:ascii="Times New Roman" w:hAnsi="Times New Roman"/>
                <w:sz w:val="20"/>
                <w:szCs w:val="20"/>
                <w:lang w:eastAsia="lv-LV"/>
              </w:rPr>
              <w:t>euro</w:t>
            </w:r>
            <w:proofErr w:type="spellEnd"/>
            <w:r w:rsidRPr="009F6A62">
              <w:rPr>
                <w:rFonts w:ascii="Times New Roman" w:hAnsi="Times New Roman"/>
                <w:sz w:val="20"/>
                <w:szCs w:val="20"/>
                <w:lang w:eastAsia="lv-LV"/>
              </w:rPr>
              <w:t>.</w:t>
            </w:r>
          </w:p>
        </w:tc>
      </w:tr>
      <w:tr w:rsidR="00A34EC3" w:rsidRPr="009F6A62" w14:paraId="5B62125B" w14:textId="77777777" w:rsidTr="00037E77">
        <w:sdt>
          <w:sdtPr>
            <w:rPr>
              <w:rFonts w:ascii="Times New Roman" w:hAnsi="Times New Roman"/>
              <w:sz w:val="20"/>
              <w:szCs w:val="20"/>
              <w:lang w:eastAsia="lv-LV"/>
            </w:rPr>
            <w:id w:val="-1555776639"/>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5C5278E3" w14:textId="77777777" w:rsidR="00A34EC3" w:rsidRPr="009F6A62" w:rsidRDefault="00A34EC3" w:rsidP="00037E77">
                <w:pPr>
                  <w:overflowPunct w:val="0"/>
                  <w:autoSpaceDE w:val="0"/>
                  <w:autoSpaceDN w:val="0"/>
                  <w:adjustRightInd w:val="0"/>
                  <w:spacing w:after="0" w:line="240" w:lineRule="auto"/>
                  <w:ind w:right="-113"/>
                  <w:textAlignment w:val="baseline"/>
                  <w:rPr>
                    <w:rFonts w:ascii="Times New Roman" w:hAnsi="Times New Roman"/>
                    <w:sz w:val="20"/>
                    <w:szCs w:val="20"/>
                    <w:lang w:eastAsia="lv-LV"/>
                  </w:rPr>
                </w:pPr>
                <w:r w:rsidRPr="009F6A62">
                  <w:rPr>
                    <w:rFonts w:ascii="Segoe UI Symbol" w:eastAsia="MS Gothic" w:hAnsi="Segoe UI Symbol" w:cs="Segoe UI Symbol"/>
                    <w:sz w:val="20"/>
                    <w:szCs w:val="20"/>
                    <w:lang w:eastAsia="lv-LV"/>
                  </w:rPr>
                  <w:t>☐</w:t>
                </w:r>
              </w:p>
            </w:tc>
          </w:sdtContent>
        </w:sdt>
        <w:tc>
          <w:tcPr>
            <w:tcW w:w="8635" w:type="dxa"/>
            <w:vAlign w:val="center"/>
          </w:tcPr>
          <w:p w14:paraId="62F490C0" w14:textId="77777777" w:rsidR="00A34EC3" w:rsidRPr="009F6A62" w:rsidRDefault="00A34EC3" w:rsidP="00037E77">
            <w:pPr>
              <w:overflowPunct w:val="0"/>
              <w:autoSpaceDE w:val="0"/>
              <w:autoSpaceDN w:val="0"/>
              <w:adjustRightInd w:val="0"/>
              <w:spacing w:after="0" w:line="240" w:lineRule="auto"/>
              <w:ind w:right="28"/>
              <w:jc w:val="both"/>
              <w:textAlignment w:val="baseline"/>
              <w:rPr>
                <w:rFonts w:ascii="Times New Roman" w:hAnsi="Times New Roman"/>
                <w:sz w:val="20"/>
                <w:szCs w:val="20"/>
                <w:lang w:eastAsia="lv-LV"/>
              </w:rPr>
            </w:pPr>
            <w:proofErr w:type="spellStart"/>
            <w:r w:rsidRPr="009F6A62">
              <w:rPr>
                <w:rFonts w:ascii="Times New Roman" w:hAnsi="Times New Roman"/>
                <w:sz w:val="20"/>
                <w:szCs w:val="20"/>
                <w:lang w:eastAsia="lv-LV"/>
              </w:rPr>
              <w:t>Mikrouzņēmums</w:t>
            </w:r>
            <w:proofErr w:type="spellEnd"/>
            <w:r w:rsidRPr="009F6A62">
              <w:rPr>
                <w:rFonts w:ascii="Times New Roman" w:hAnsi="Times New Roman"/>
                <w:sz w:val="20"/>
                <w:szCs w:val="20"/>
                <w:lang w:eastAsia="lv-LV"/>
              </w:rPr>
              <w:t xml:space="preserve"> ir uzņēmums, kurā strādā mazāk nekā 10 darbinieki un kura gada apgrozījums (ieņēmumi noteiktā laika posmā) vai bilance (pārskats par uzņēmuma aktīviem un pasīviem) nepārsniedz 2 miljonus </w:t>
            </w:r>
            <w:proofErr w:type="spellStart"/>
            <w:r w:rsidRPr="009F6A62">
              <w:rPr>
                <w:rFonts w:ascii="Times New Roman" w:hAnsi="Times New Roman"/>
                <w:sz w:val="20"/>
                <w:szCs w:val="20"/>
                <w:lang w:eastAsia="lv-LV"/>
              </w:rPr>
              <w:t>euro</w:t>
            </w:r>
            <w:proofErr w:type="spellEnd"/>
            <w:r w:rsidRPr="009F6A62">
              <w:rPr>
                <w:rFonts w:ascii="Times New Roman" w:hAnsi="Times New Roman"/>
                <w:sz w:val="20"/>
                <w:szCs w:val="20"/>
                <w:lang w:eastAsia="lv-LV"/>
              </w:rPr>
              <w:t>;</w:t>
            </w:r>
          </w:p>
        </w:tc>
      </w:tr>
    </w:tbl>
    <w:p w14:paraId="4779A3CF" w14:textId="77777777" w:rsidR="000A2976" w:rsidRPr="0095646A" w:rsidRDefault="000A2976" w:rsidP="000A2976">
      <w:pPr>
        <w:suppressAutoHyphens/>
        <w:spacing w:after="0" w:line="240" w:lineRule="auto"/>
        <w:jc w:val="both"/>
        <w:rPr>
          <w:rFonts w:ascii="Times New Roman" w:eastAsia="Times New Roman" w:hAnsi="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6379"/>
      </w:tblGrid>
      <w:tr w:rsidR="000A2976" w:rsidRPr="00570F96" w14:paraId="1AFDD152" w14:textId="77777777" w:rsidTr="00037E77">
        <w:trPr>
          <w:trHeight w:val="386"/>
        </w:trPr>
        <w:tc>
          <w:tcPr>
            <w:tcW w:w="2835" w:type="dxa"/>
            <w:shd w:val="clear" w:color="auto" w:fill="F2F2F2" w:themeFill="background1" w:themeFillShade="F2"/>
            <w:vAlign w:val="center"/>
          </w:tcPr>
          <w:p w14:paraId="208E1EBB" w14:textId="77777777" w:rsidR="000A2976" w:rsidRDefault="000A2976" w:rsidP="00037E77">
            <w:pPr>
              <w:suppressAutoHyphens/>
              <w:spacing w:after="0" w:line="240" w:lineRule="auto"/>
              <w:jc w:val="both"/>
              <w:rPr>
                <w:rFonts w:ascii="Times New Roman" w:eastAsia="Times New Roman" w:hAnsi="Times New Roman"/>
                <w:b/>
                <w:lang w:eastAsia="ar-SA"/>
              </w:rPr>
            </w:pPr>
            <w:r>
              <w:rPr>
                <w:rFonts w:ascii="Times New Roman" w:eastAsia="Times New Roman" w:hAnsi="Times New Roman"/>
                <w:b/>
                <w:lang w:eastAsia="ar-SA"/>
              </w:rPr>
              <w:t>Amats, v</w:t>
            </w:r>
            <w:r w:rsidRPr="00570F96">
              <w:rPr>
                <w:rFonts w:ascii="Times New Roman" w:eastAsia="Times New Roman" w:hAnsi="Times New Roman"/>
                <w:b/>
                <w:lang w:eastAsia="ar-SA"/>
              </w:rPr>
              <w:t>ārds, uzvārds</w:t>
            </w:r>
          </w:p>
          <w:p w14:paraId="073DC04F" w14:textId="77777777" w:rsidR="000A2976" w:rsidRPr="00570F96" w:rsidRDefault="000A2976" w:rsidP="00037E77">
            <w:pPr>
              <w:suppressAutoHyphens/>
              <w:spacing w:after="0" w:line="240" w:lineRule="auto"/>
              <w:jc w:val="both"/>
              <w:rPr>
                <w:rFonts w:ascii="Times New Roman" w:eastAsia="Times New Roman" w:hAnsi="Times New Roman"/>
                <w:b/>
                <w:lang w:eastAsia="ar-SA"/>
              </w:rPr>
            </w:pPr>
            <w:r w:rsidRPr="00E2432E">
              <w:rPr>
                <w:rFonts w:ascii="Times New Roman" w:eastAsia="Times New Roman" w:hAnsi="Times New Roman"/>
                <w:i/>
                <w:sz w:val="18"/>
                <w:lang w:eastAsia="ar-SA"/>
              </w:rPr>
              <w:t>(</w:t>
            </w:r>
            <w:r>
              <w:rPr>
                <w:rFonts w:ascii="Times New Roman" w:eastAsia="Times New Roman" w:hAnsi="Times New Roman"/>
                <w:i/>
                <w:sz w:val="18"/>
                <w:lang w:eastAsia="ar-SA"/>
              </w:rPr>
              <w:t>apakšuzņēmējs</w:t>
            </w:r>
            <w:r w:rsidRPr="00E2432E">
              <w:rPr>
                <w:rFonts w:ascii="Times New Roman" w:eastAsia="Times New Roman" w:hAnsi="Times New Roman"/>
                <w:i/>
                <w:sz w:val="18"/>
                <w:lang w:eastAsia="ar-SA"/>
              </w:rPr>
              <w:t xml:space="preserve"> vai pilnvarotā persona)</w:t>
            </w:r>
          </w:p>
        </w:tc>
        <w:tc>
          <w:tcPr>
            <w:tcW w:w="6379" w:type="dxa"/>
            <w:vAlign w:val="center"/>
          </w:tcPr>
          <w:p w14:paraId="6707380A" w14:textId="77777777" w:rsidR="000A2976" w:rsidRPr="00570F96" w:rsidRDefault="000A2976" w:rsidP="00037E77">
            <w:pPr>
              <w:suppressAutoHyphens/>
              <w:spacing w:after="0" w:line="240" w:lineRule="auto"/>
              <w:rPr>
                <w:rFonts w:ascii="Times New Roman" w:eastAsia="Times New Roman" w:hAnsi="Times New Roman"/>
                <w:lang w:eastAsia="ar-SA"/>
              </w:rPr>
            </w:pPr>
          </w:p>
        </w:tc>
      </w:tr>
      <w:tr w:rsidR="000A2976" w:rsidRPr="00570F96" w14:paraId="7C346123" w14:textId="77777777" w:rsidTr="00037E77">
        <w:trPr>
          <w:trHeight w:val="386"/>
        </w:trPr>
        <w:tc>
          <w:tcPr>
            <w:tcW w:w="2835" w:type="dxa"/>
            <w:shd w:val="clear" w:color="auto" w:fill="F2F2F2" w:themeFill="background1" w:themeFillShade="F2"/>
            <w:vAlign w:val="center"/>
          </w:tcPr>
          <w:p w14:paraId="1653E9AB" w14:textId="77777777" w:rsidR="000A2976" w:rsidRPr="00570F96" w:rsidRDefault="000A2976" w:rsidP="00037E77">
            <w:pPr>
              <w:suppressAutoHyphens/>
              <w:spacing w:after="0" w:line="240" w:lineRule="auto"/>
              <w:jc w:val="both"/>
              <w:rPr>
                <w:rFonts w:ascii="Times New Roman" w:eastAsia="Times New Roman" w:hAnsi="Times New Roman"/>
                <w:b/>
                <w:lang w:eastAsia="ar-SA"/>
              </w:rPr>
            </w:pPr>
            <w:r w:rsidRPr="00570F96">
              <w:rPr>
                <w:rFonts w:ascii="Times New Roman" w:eastAsia="Times New Roman" w:hAnsi="Times New Roman"/>
                <w:b/>
                <w:lang w:eastAsia="ar-SA"/>
              </w:rPr>
              <w:t>Paraksts</w:t>
            </w:r>
          </w:p>
        </w:tc>
        <w:tc>
          <w:tcPr>
            <w:tcW w:w="6379" w:type="dxa"/>
            <w:vAlign w:val="center"/>
          </w:tcPr>
          <w:p w14:paraId="2C380569" w14:textId="77777777" w:rsidR="000A2976" w:rsidRPr="00570F96" w:rsidRDefault="000A2976" w:rsidP="00037E77">
            <w:pPr>
              <w:suppressAutoHyphens/>
              <w:spacing w:after="0" w:line="240" w:lineRule="auto"/>
              <w:rPr>
                <w:rFonts w:ascii="Times New Roman" w:eastAsia="Times New Roman" w:hAnsi="Times New Roman"/>
                <w:lang w:eastAsia="ar-SA"/>
              </w:rPr>
            </w:pPr>
          </w:p>
        </w:tc>
      </w:tr>
    </w:tbl>
    <w:p w14:paraId="007F6D4F" w14:textId="77777777" w:rsidR="000A2976" w:rsidRDefault="000A2976" w:rsidP="000A2976">
      <w:pPr>
        <w:spacing w:after="0" w:line="240" w:lineRule="auto"/>
        <w:rPr>
          <w:rFonts w:ascii="Times New Roman" w:eastAsia="Times New Roman" w:hAnsi="Times New Roman"/>
          <w:b/>
          <w:sz w:val="20"/>
          <w:szCs w:val="20"/>
          <w:lang w:eastAsia="ar-SA"/>
        </w:rPr>
      </w:pPr>
    </w:p>
    <w:p w14:paraId="33913143" w14:textId="77777777" w:rsidR="000A2976" w:rsidRDefault="000A2976" w:rsidP="000A2976">
      <w:pPr>
        <w:spacing w:after="0" w:line="240" w:lineRule="auto"/>
        <w:rPr>
          <w:rFonts w:ascii="Times New Roman" w:eastAsia="Times New Roman" w:hAnsi="Times New Roman"/>
          <w:b/>
          <w:sz w:val="20"/>
          <w:szCs w:val="20"/>
          <w:lang w:eastAsia="ar-SA"/>
        </w:rPr>
      </w:pPr>
    </w:p>
    <w:p w14:paraId="77535EC9" w14:textId="77777777" w:rsidR="0090357A" w:rsidRPr="001C3384" w:rsidRDefault="0090357A" w:rsidP="0090357A">
      <w:pPr>
        <w:ind w:right="-109"/>
        <w:rPr>
          <w:rFonts w:ascii="Times New Roman" w:hAnsi="Times New Roman"/>
          <w:b/>
          <w:sz w:val="24"/>
          <w:szCs w:val="24"/>
        </w:rPr>
      </w:pPr>
    </w:p>
    <w:p w14:paraId="1160909B" w14:textId="77777777" w:rsidR="0090357A" w:rsidRPr="001C3384" w:rsidRDefault="0090357A" w:rsidP="0090357A">
      <w:pPr>
        <w:ind w:right="-109"/>
        <w:rPr>
          <w:rFonts w:ascii="Times New Roman" w:hAnsi="Times New Roman"/>
          <w:b/>
          <w:sz w:val="24"/>
          <w:szCs w:val="24"/>
        </w:rPr>
      </w:pPr>
    </w:p>
    <w:bookmarkEnd w:id="8"/>
    <w:p w14:paraId="4098359E" w14:textId="77777777" w:rsidR="0090357A" w:rsidRPr="001C3384" w:rsidRDefault="0090357A" w:rsidP="0090357A">
      <w:pPr>
        <w:ind w:right="-109"/>
        <w:rPr>
          <w:rFonts w:ascii="Times New Roman" w:hAnsi="Times New Roman"/>
          <w:b/>
          <w:sz w:val="24"/>
          <w:szCs w:val="24"/>
        </w:rPr>
      </w:pPr>
      <w:r w:rsidRPr="001C3384">
        <w:rPr>
          <w:rFonts w:ascii="Times New Roman" w:hAnsi="Times New Roman"/>
          <w:b/>
          <w:sz w:val="24"/>
          <w:szCs w:val="24"/>
        </w:rPr>
        <w:t xml:space="preserve">                                                                      </w:t>
      </w:r>
    </w:p>
    <w:p w14:paraId="2A4DC7CA" w14:textId="77777777" w:rsidR="0090357A" w:rsidRPr="001C3384" w:rsidRDefault="0090357A">
      <w:pPr>
        <w:spacing w:after="160" w:line="259" w:lineRule="auto"/>
        <w:rPr>
          <w:rFonts w:ascii="Times New Roman" w:hAnsi="Times New Roman"/>
          <w:b/>
          <w:sz w:val="24"/>
          <w:szCs w:val="24"/>
        </w:rPr>
      </w:pPr>
      <w:r w:rsidRPr="001C3384">
        <w:rPr>
          <w:rFonts w:ascii="Times New Roman" w:hAnsi="Times New Roman"/>
          <w:b/>
          <w:sz w:val="24"/>
          <w:szCs w:val="24"/>
        </w:rPr>
        <w:br w:type="page"/>
      </w:r>
    </w:p>
    <w:p w14:paraId="04F65E9D" w14:textId="587AC815" w:rsidR="0090357A" w:rsidRPr="001C3384" w:rsidRDefault="00FE54A4" w:rsidP="0090357A">
      <w:pPr>
        <w:pStyle w:val="Bodytext61"/>
        <w:widowControl w:val="0"/>
        <w:shd w:val="clear" w:color="auto" w:fill="auto"/>
        <w:spacing w:before="120" w:after="120" w:line="240" w:lineRule="auto"/>
        <w:ind w:firstLine="0"/>
        <w:jc w:val="right"/>
        <w:rPr>
          <w:rFonts w:ascii="Times New Roman" w:hAnsi="Times New Roman" w:cs="Times New Roman"/>
          <w:sz w:val="24"/>
          <w:szCs w:val="24"/>
        </w:rPr>
      </w:pPr>
      <w:proofErr w:type="gramStart"/>
      <w:r>
        <w:rPr>
          <w:rFonts w:ascii="Times New Roman" w:hAnsi="Times New Roman" w:cs="Times New Roman"/>
          <w:sz w:val="24"/>
          <w:szCs w:val="24"/>
        </w:rPr>
        <w:lastRenderedPageBreak/>
        <w:t>4</w:t>
      </w:r>
      <w:r w:rsidR="0090357A" w:rsidRPr="001C3384">
        <w:rPr>
          <w:rFonts w:ascii="Times New Roman" w:hAnsi="Times New Roman" w:cs="Times New Roman"/>
          <w:sz w:val="24"/>
          <w:szCs w:val="24"/>
        </w:rPr>
        <w:t>.Pielikums</w:t>
      </w:r>
      <w:proofErr w:type="gramEnd"/>
    </w:p>
    <w:p w14:paraId="7A98526C" w14:textId="77777777" w:rsidR="0090357A" w:rsidRPr="00190CF0" w:rsidRDefault="0090357A" w:rsidP="00190CF0">
      <w:pPr>
        <w:pStyle w:val="Bodytext61"/>
        <w:widowControl w:val="0"/>
        <w:shd w:val="clear" w:color="auto" w:fill="auto"/>
        <w:spacing w:line="240" w:lineRule="auto"/>
        <w:ind w:firstLine="0"/>
        <w:jc w:val="center"/>
        <w:rPr>
          <w:rFonts w:ascii="Times New Roman" w:hAnsi="Times New Roman" w:cs="Times New Roman"/>
          <w:sz w:val="24"/>
          <w:szCs w:val="24"/>
          <w:lang w:val="lv-LV"/>
        </w:rPr>
      </w:pPr>
    </w:p>
    <w:p w14:paraId="7FF5EB7F" w14:textId="65B85EB3" w:rsidR="00671308" w:rsidRPr="00190CF0" w:rsidRDefault="00671308" w:rsidP="00671308">
      <w:pPr>
        <w:spacing w:after="0" w:line="240" w:lineRule="auto"/>
        <w:jc w:val="center"/>
        <w:rPr>
          <w:rFonts w:ascii="Times New Roman" w:hAnsi="Times New Roman"/>
          <w:b/>
          <w:sz w:val="24"/>
          <w:szCs w:val="24"/>
          <w:lang w:eastAsia="x-none"/>
        </w:rPr>
      </w:pPr>
      <w:r w:rsidRPr="00190CF0">
        <w:rPr>
          <w:rFonts w:ascii="Times New Roman" w:hAnsi="Times New Roman"/>
          <w:b/>
          <w:sz w:val="24"/>
          <w:szCs w:val="24"/>
          <w:lang w:eastAsia="x-none"/>
        </w:rPr>
        <w:t xml:space="preserve">Tehniskā specifikācija </w:t>
      </w:r>
    </w:p>
    <w:p w14:paraId="103120FF" w14:textId="7D6667DB" w:rsidR="00671308" w:rsidRPr="00190CF0" w:rsidRDefault="00671308" w:rsidP="005A4702">
      <w:pPr>
        <w:pStyle w:val="ListParagraph"/>
        <w:spacing w:after="0" w:line="240" w:lineRule="auto"/>
        <w:ind w:left="360"/>
        <w:jc w:val="center"/>
        <w:rPr>
          <w:rFonts w:ascii="Times New Roman" w:hAnsi="Times New Roman"/>
          <w:b/>
          <w:sz w:val="24"/>
          <w:szCs w:val="24"/>
          <w:lang w:eastAsia="x-none"/>
        </w:rPr>
      </w:pPr>
    </w:p>
    <w:p w14:paraId="47CB9594" w14:textId="77777777" w:rsidR="00671308" w:rsidRPr="005A4702" w:rsidRDefault="00671308" w:rsidP="00671308">
      <w:pPr>
        <w:spacing w:after="0" w:line="240" w:lineRule="auto"/>
        <w:rPr>
          <w:rFonts w:ascii="Times New Roman" w:hAnsi="Times New Roman"/>
          <w:b/>
          <w:sz w:val="24"/>
          <w:szCs w:val="24"/>
          <w:lang w:eastAsia="x-none"/>
        </w:rPr>
      </w:pPr>
    </w:p>
    <w:p w14:paraId="5CAB4959" w14:textId="11F150CD" w:rsidR="005A4702" w:rsidRDefault="005A4702" w:rsidP="005345AC">
      <w:pPr>
        <w:pStyle w:val="ListParagraph"/>
        <w:numPr>
          <w:ilvl w:val="0"/>
          <w:numId w:val="21"/>
        </w:numPr>
        <w:spacing w:after="0" w:line="240" w:lineRule="auto"/>
        <w:jc w:val="both"/>
        <w:rPr>
          <w:rFonts w:ascii="Times New Roman" w:hAnsi="Times New Roman"/>
          <w:sz w:val="24"/>
          <w:szCs w:val="24"/>
        </w:rPr>
      </w:pPr>
      <w:bookmarkStart w:id="10" w:name="_Hlk66362548"/>
      <w:r w:rsidRPr="005A4702">
        <w:rPr>
          <w:rFonts w:ascii="Times New Roman" w:hAnsi="Times New Roman"/>
          <w:sz w:val="24"/>
          <w:szCs w:val="24"/>
        </w:rPr>
        <w:t xml:space="preserve">Izpildītāja pienākums ir nodrošināt pasažieru pārvadāšanas pakalpojumus nodrošinot ar autobusa vadītāju, pēc pasūtītāja pieprasījuma jebkurā diennakts laikā, kā arī brīvdienās un svētku dienās. </w:t>
      </w:r>
    </w:p>
    <w:p w14:paraId="3229C0DC" w14:textId="77777777" w:rsidR="005A4702" w:rsidRDefault="005A4702" w:rsidP="005345AC">
      <w:pPr>
        <w:pStyle w:val="ListParagraph"/>
        <w:numPr>
          <w:ilvl w:val="0"/>
          <w:numId w:val="21"/>
        </w:numPr>
        <w:tabs>
          <w:tab w:val="num" w:pos="360"/>
        </w:tabs>
        <w:spacing w:after="0" w:line="240" w:lineRule="auto"/>
        <w:jc w:val="both"/>
        <w:rPr>
          <w:rFonts w:ascii="Times New Roman" w:hAnsi="Times New Roman"/>
          <w:sz w:val="24"/>
          <w:szCs w:val="24"/>
        </w:rPr>
      </w:pPr>
      <w:r w:rsidRPr="005345AC">
        <w:rPr>
          <w:rFonts w:ascii="Times New Roman" w:hAnsi="Times New Roman"/>
          <w:sz w:val="24"/>
          <w:szCs w:val="24"/>
        </w:rPr>
        <w:t>Katra atsevišķa pārvadājuma (reisa) sākuma un gala punkts tiek saskaņots ar pasūtītāju.</w:t>
      </w:r>
    </w:p>
    <w:p w14:paraId="06D8967C" w14:textId="77777777" w:rsidR="005A4702" w:rsidRDefault="005A4702" w:rsidP="001A111A">
      <w:pPr>
        <w:pStyle w:val="ListParagraph"/>
        <w:numPr>
          <w:ilvl w:val="0"/>
          <w:numId w:val="21"/>
        </w:numPr>
        <w:tabs>
          <w:tab w:val="num" w:pos="360"/>
        </w:tabs>
        <w:spacing w:after="0" w:line="240" w:lineRule="auto"/>
        <w:jc w:val="both"/>
        <w:rPr>
          <w:rFonts w:ascii="Times New Roman" w:hAnsi="Times New Roman"/>
          <w:sz w:val="24"/>
          <w:szCs w:val="24"/>
        </w:rPr>
      </w:pPr>
      <w:r w:rsidRPr="001A111A">
        <w:rPr>
          <w:rFonts w:ascii="Times New Roman" w:hAnsi="Times New Roman"/>
          <w:sz w:val="24"/>
          <w:szCs w:val="24"/>
        </w:rPr>
        <w:t>Reisa sākums un reisa beigas ir no iestādes faktiskās adreses, vai citviet, ja saskaņots ar pasūtītāju.</w:t>
      </w:r>
    </w:p>
    <w:p w14:paraId="3E11CF5D" w14:textId="77777777" w:rsidR="005A4702" w:rsidRDefault="005A4702" w:rsidP="001A111A">
      <w:pPr>
        <w:pStyle w:val="ListParagraph"/>
        <w:numPr>
          <w:ilvl w:val="0"/>
          <w:numId w:val="21"/>
        </w:numPr>
        <w:tabs>
          <w:tab w:val="num" w:pos="360"/>
        </w:tabs>
        <w:spacing w:after="0" w:line="240" w:lineRule="auto"/>
        <w:jc w:val="both"/>
        <w:rPr>
          <w:rFonts w:ascii="Times New Roman" w:hAnsi="Times New Roman"/>
          <w:sz w:val="24"/>
          <w:szCs w:val="24"/>
        </w:rPr>
      </w:pPr>
      <w:r w:rsidRPr="001A111A">
        <w:rPr>
          <w:rFonts w:ascii="Times New Roman" w:hAnsi="Times New Roman"/>
          <w:sz w:val="24"/>
          <w:szCs w:val="24"/>
        </w:rPr>
        <w:t>Izpildītājs atbild par pasažieru drošību pārvadājuma laikā.</w:t>
      </w:r>
    </w:p>
    <w:p w14:paraId="4C4D0517" w14:textId="77777777" w:rsidR="005A4702" w:rsidRDefault="005A4702" w:rsidP="001A111A">
      <w:pPr>
        <w:pStyle w:val="ListParagraph"/>
        <w:numPr>
          <w:ilvl w:val="0"/>
          <w:numId w:val="21"/>
        </w:numPr>
        <w:tabs>
          <w:tab w:val="num" w:pos="360"/>
        </w:tabs>
        <w:spacing w:after="0" w:line="240" w:lineRule="auto"/>
        <w:jc w:val="both"/>
        <w:rPr>
          <w:rFonts w:ascii="Times New Roman" w:hAnsi="Times New Roman"/>
          <w:sz w:val="24"/>
          <w:szCs w:val="24"/>
        </w:rPr>
      </w:pPr>
      <w:r w:rsidRPr="001A111A">
        <w:rPr>
          <w:rFonts w:ascii="Times New Roman" w:hAnsi="Times New Roman"/>
          <w:sz w:val="24"/>
          <w:szCs w:val="24"/>
        </w:rPr>
        <w:t>Izpildītājs nodrošina pasažieru un viņu mantu drošību autobusā, tā dīkstāves laikā.</w:t>
      </w:r>
    </w:p>
    <w:p w14:paraId="41C9292F" w14:textId="77777777" w:rsidR="005A4702" w:rsidRDefault="005A4702" w:rsidP="001A111A">
      <w:pPr>
        <w:pStyle w:val="ListParagraph"/>
        <w:numPr>
          <w:ilvl w:val="0"/>
          <w:numId w:val="21"/>
        </w:numPr>
        <w:tabs>
          <w:tab w:val="num" w:pos="360"/>
        </w:tabs>
        <w:spacing w:after="0" w:line="240" w:lineRule="auto"/>
        <w:jc w:val="both"/>
        <w:rPr>
          <w:rFonts w:ascii="Times New Roman" w:hAnsi="Times New Roman"/>
          <w:sz w:val="24"/>
          <w:szCs w:val="24"/>
        </w:rPr>
      </w:pPr>
      <w:r w:rsidRPr="001A111A">
        <w:rPr>
          <w:rFonts w:ascii="Times New Roman" w:hAnsi="Times New Roman"/>
          <w:sz w:val="24"/>
          <w:szCs w:val="24"/>
        </w:rPr>
        <w:t>Izpildītājam jānodrošina tīrība autobusa salonā un korekta apkalpošana;</w:t>
      </w:r>
    </w:p>
    <w:p w14:paraId="5D3DC424" w14:textId="77777777" w:rsidR="005A4702" w:rsidRDefault="005A4702" w:rsidP="001A111A">
      <w:pPr>
        <w:pStyle w:val="ListParagraph"/>
        <w:numPr>
          <w:ilvl w:val="0"/>
          <w:numId w:val="21"/>
        </w:numPr>
        <w:tabs>
          <w:tab w:val="num" w:pos="360"/>
        </w:tabs>
        <w:spacing w:after="0" w:line="240" w:lineRule="auto"/>
        <w:jc w:val="both"/>
        <w:rPr>
          <w:rFonts w:ascii="Times New Roman" w:hAnsi="Times New Roman"/>
          <w:sz w:val="24"/>
          <w:szCs w:val="24"/>
        </w:rPr>
      </w:pPr>
      <w:r w:rsidRPr="001A111A">
        <w:rPr>
          <w:rFonts w:ascii="Times New Roman" w:hAnsi="Times New Roman"/>
          <w:sz w:val="24"/>
          <w:szCs w:val="24"/>
        </w:rPr>
        <w:t>Tehnisku vai citu neparedzētu apstākļu gadījumā (</w:t>
      </w:r>
      <w:proofErr w:type="spellStart"/>
      <w:r w:rsidRPr="001A111A">
        <w:rPr>
          <w:rFonts w:ascii="Times New Roman" w:hAnsi="Times New Roman"/>
          <w:sz w:val="24"/>
          <w:szCs w:val="24"/>
        </w:rPr>
        <w:t>force</w:t>
      </w:r>
      <w:proofErr w:type="spellEnd"/>
      <w:r w:rsidRPr="001A111A">
        <w:rPr>
          <w:rFonts w:ascii="Times New Roman" w:hAnsi="Times New Roman"/>
          <w:sz w:val="24"/>
          <w:szCs w:val="24"/>
        </w:rPr>
        <w:t xml:space="preserve"> major) izpildītājs nodrošina ar līdzvērtīgu autobusu vai vadītāja nomaiņu ne ilgāk kā 4 (četru) stundu laikā Latvijas Republikas teritorijā. </w:t>
      </w:r>
    </w:p>
    <w:p w14:paraId="0ECB561F" w14:textId="03B3617A" w:rsidR="004E1BD0" w:rsidRPr="004E1BD0" w:rsidRDefault="005A4702" w:rsidP="004E1BD0">
      <w:pPr>
        <w:pStyle w:val="ListParagraph"/>
        <w:numPr>
          <w:ilvl w:val="0"/>
          <w:numId w:val="21"/>
        </w:numPr>
        <w:tabs>
          <w:tab w:val="num" w:pos="360"/>
        </w:tabs>
        <w:spacing w:after="0" w:line="240" w:lineRule="auto"/>
        <w:jc w:val="both"/>
        <w:rPr>
          <w:rFonts w:ascii="Times New Roman" w:hAnsi="Times New Roman"/>
          <w:sz w:val="24"/>
          <w:szCs w:val="24"/>
        </w:rPr>
      </w:pPr>
      <w:r w:rsidRPr="00A02623">
        <w:rPr>
          <w:rFonts w:ascii="Times New Roman" w:hAnsi="Times New Roman"/>
          <w:sz w:val="24"/>
          <w:szCs w:val="24"/>
        </w:rPr>
        <w:t>Piedāvātie autobusi atbilst šādām prasības:</w:t>
      </w:r>
    </w:p>
    <w:p w14:paraId="4C0CB38C" w14:textId="4DBD4AC0" w:rsidR="004E1BD0" w:rsidRDefault="005A4702" w:rsidP="00A61310">
      <w:pPr>
        <w:pStyle w:val="ListParagraph"/>
        <w:numPr>
          <w:ilvl w:val="0"/>
          <w:numId w:val="29"/>
        </w:numPr>
        <w:tabs>
          <w:tab w:val="num" w:pos="900"/>
        </w:tabs>
        <w:spacing w:after="0" w:line="240" w:lineRule="auto"/>
        <w:jc w:val="both"/>
        <w:rPr>
          <w:rFonts w:ascii="Times New Roman" w:hAnsi="Times New Roman"/>
          <w:sz w:val="24"/>
          <w:szCs w:val="24"/>
        </w:rPr>
      </w:pPr>
      <w:r w:rsidRPr="005A4702">
        <w:rPr>
          <w:rFonts w:ascii="Times New Roman" w:hAnsi="Times New Roman"/>
          <w:sz w:val="24"/>
          <w:szCs w:val="24"/>
        </w:rPr>
        <w:t>Autobusiem jābūt labā vizuālā un tehniskā kārtībā, kas atbilst LR normatīvajiem aktiem par tiesībām piedalīties ceļu satiksmē;</w:t>
      </w:r>
    </w:p>
    <w:p w14:paraId="3EB01525" w14:textId="3A940485" w:rsidR="00790719" w:rsidRDefault="005A4702" w:rsidP="00A61310">
      <w:pPr>
        <w:pStyle w:val="ListParagraph"/>
        <w:numPr>
          <w:ilvl w:val="0"/>
          <w:numId w:val="29"/>
        </w:numPr>
        <w:tabs>
          <w:tab w:val="num" w:pos="900"/>
        </w:tabs>
        <w:spacing w:after="0" w:line="240" w:lineRule="auto"/>
        <w:jc w:val="both"/>
        <w:rPr>
          <w:rFonts w:ascii="Times New Roman" w:hAnsi="Times New Roman"/>
          <w:sz w:val="24"/>
          <w:szCs w:val="24"/>
        </w:rPr>
      </w:pPr>
      <w:r w:rsidRPr="00A61310">
        <w:rPr>
          <w:rFonts w:ascii="Times New Roman" w:hAnsi="Times New Roman"/>
          <w:sz w:val="24"/>
          <w:szCs w:val="24"/>
        </w:rPr>
        <w:t>Autobusiem jāatbilst LR normatīvajos aktos noteiktajām tehniskām, sanitārām, vides aizsardzības un ugunsdrošības prasībām;</w:t>
      </w:r>
    </w:p>
    <w:p w14:paraId="479C583B" w14:textId="77777777" w:rsidR="00A61310" w:rsidRDefault="005A4702" w:rsidP="00A61310">
      <w:pPr>
        <w:pStyle w:val="ListParagraph"/>
        <w:numPr>
          <w:ilvl w:val="0"/>
          <w:numId w:val="29"/>
        </w:numPr>
        <w:tabs>
          <w:tab w:val="num" w:pos="900"/>
        </w:tabs>
        <w:spacing w:after="0" w:line="240" w:lineRule="auto"/>
        <w:jc w:val="both"/>
        <w:rPr>
          <w:rFonts w:ascii="Times New Roman" w:hAnsi="Times New Roman"/>
          <w:sz w:val="24"/>
          <w:szCs w:val="24"/>
        </w:rPr>
      </w:pPr>
      <w:r w:rsidRPr="00A61310">
        <w:rPr>
          <w:rFonts w:ascii="Times New Roman" w:hAnsi="Times New Roman"/>
          <w:sz w:val="24"/>
          <w:szCs w:val="24"/>
        </w:rPr>
        <w:t>Autobusiem jābūt aprīkotiem ar GPS iekārtām, lai nodrošinātu precīzu un korektu kilometru un laika uzskaiti</w:t>
      </w:r>
      <w:r w:rsidR="00A61310">
        <w:rPr>
          <w:rFonts w:ascii="Times New Roman" w:hAnsi="Times New Roman"/>
          <w:sz w:val="24"/>
          <w:szCs w:val="24"/>
        </w:rPr>
        <w:t>;</w:t>
      </w:r>
    </w:p>
    <w:p w14:paraId="543E1434" w14:textId="1E2371B1" w:rsidR="005A4702" w:rsidRPr="00A61310" w:rsidRDefault="005A4702" w:rsidP="00A61310">
      <w:pPr>
        <w:pStyle w:val="ListParagraph"/>
        <w:numPr>
          <w:ilvl w:val="0"/>
          <w:numId w:val="29"/>
        </w:numPr>
        <w:tabs>
          <w:tab w:val="num" w:pos="900"/>
        </w:tabs>
        <w:spacing w:after="0" w:line="240" w:lineRule="auto"/>
        <w:jc w:val="both"/>
        <w:rPr>
          <w:rFonts w:ascii="Times New Roman" w:hAnsi="Times New Roman"/>
          <w:sz w:val="24"/>
          <w:szCs w:val="24"/>
        </w:rPr>
      </w:pPr>
      <w:r w:rsidRPr="00A61310">
        <w:rPr>
          <w:rFonts w:ascii="Times New Roman" w:hAnsi="Times New Roman"/>
          <w:sz w:val="24"/>
          <w:szCs w:val="24"/>
        </w:rPr>
        <w:t>Autobusi aprīkoti ar:</w:t>
      </w:r>
    </w:p>
    <w:p w14:paraId="6C99F085" w14:textId="75A4D8D9" w:rsidR="005A4702" w:rsidRDefault="005A4702" w:rsidP="008C0E2A">
      <w:pPr>
        <w:pStyle w:val="ListParagraph"/>
        <w:numPr>
          <w:ilvl w:val="0"/>
          <w:numId w:val="30"/>
        </w:numPr>
        <w:spacing w:after="0" w:line="240" w:lineRule="auto"/>
        <w:jc w:val="both"/>
        <w:rPr>
          <w:rFonts w:ascii="Times New Roman" w:hAnsi="Times New Roman"/>
          <w:sz w:val="24"/>
          <w:szCs w:val="24"/>
        </w:rPr>
      </w:pPr>
      <w:r w:rsidRPr="005A4702">
        <w:rPr>
          <w:rFonts w:ascii="Times New Roman" w:hAnsi="Times New Roman"/>
          <w:sz w:val="24"/>
          <w:szCs w:val="24"/>
        </w:rPr>
        <w:t>Mīkstiem sēdekļiem;</w:t>
      </w:r>
    </w:p>
    <w:p w14:paraId="529E5B7A" w14:textId="77777777" w:rsidR="005A4702" w:rsidRDefault="005A4702" w:rsidP="008C0E2A">
      <w:pPr>
        <w:pStyle w:val="ListParagraph"/>
        <w:numPr>
          <w:ilvl w:val="0"/>
          <w:numId w:val="30"/>
        </w:numPr>
        <w:tabs>
          <w:tab w:val="num" w:pos="1980"/>
        </w:tabs>
        <w:spacing w:after="0" w:line="240" w:lineRule="auto"/>
        <w:jc w:val="both"/>
        <w:rPr>
          <w:rFonts w:ascii="Times New Roman" w:hAnsi="Times New Roman"/>
          <w:sz w:val="24"/>
          <w:szCs w:val="24"/>
        </w:rPr>
      </w:pPr>
      <w:r w:rsidRPr="008C0E2A">
        <w:rPr>
          <w:rFonts w:ascii="Times New Roman" w:hAnsi="Times New Roman"/>
          <w:sz w:val="24"/>
          <w:szCs w:val="24"/>
        </w:rPr>
        <w:t xml:space="preserve">Klimata kontroli vai kondicionēšanas sistēmu, </w:t>
      </w:r>
      <w:bookmarkStart w:id="11" w:name="_Hlk150805982"/>
      <w:r w:rsidRPr="008C0E2A">
        <w:rPr>
          <w:rFonts w:ascii="Times New Roman" w:hAnsi="Times New Roman"/>
          <w:sz w:val="24"/>
          <w:szCs w:val="24"/>
        </w:rPr>
        <w:t>neatkarīgi no laika apstākļiem nodrošinot salonā temperatūru robežas no +18 līdz +22 grādiem;</w:t>
      </w:r>
      <w:bookmarkEnd w:id="11"/>
    </w:p>
    <w:p w14:paraId="20283415" w14:textId="77777777" w:rsidR="005A4702" w:rsidRDefault="005A4702" w:rsidP="008C0E2A">
      <w:pPr>
        <w:pStyle w:val="ListParagraph"/>
        <w:numPr>
          <w:ilvl w:val="0"/>
          <w:numId w:val="30"/>
        </w:numPr>
        <w:tabs>
          <w:tab w:val="num" w:pos="1980"/>
        </w:tabs>
        <w:spacing w:after="0" w:line="240" w:lineRule="auto"/>
        <w:jc w:val="both"/>
        <w:rPr>
          <w:rFonts w:ascii="Times New Roman" w:hAnsi="Times New Roman"/>
          <w:sz w:val="24"/>
          <w:szCs w:val="24"/>
        </w:rPr>
      </w:pPr>
      <w:r w:rsidRPr="008C0E2A">
        <w:rPr>
          <w:rFonts w:ascii="Times New Roman" w:hAnsi="Times New Roman"/>
          <w:sz w:val="24"/>
          <w:szCs w:val="24"/>
        </w:rPr>
        <w:t>Apsildes sistēmu, neatkarīgi no laika apstākļiem nodrošinot salonā temperatūru robežas no +18 līdz +22 grādiem;</w:t>
      </w:r>
    </w:p>
    <w:p w14:paraId="65ED4998" w14:textId="77777777" w:rsidR="002D4E88" w:rsidRDefault="002D4E88">
      <w:pPr>
        <w:spacing w:after="160" w:line="259" w:lineRule="auto"/>
        <w:rPr>
          <w:rFonts w:ascii="Times New Roman" w:hAnsi="Times New Roman"/>
          <w:i/>
          <w:iCs/>
        </w:rPr>
      </w:pPr>
      <w:r>
        <w:rPr>
          <w:rFonts w:ascii="Times New Roman" w:hAnsi="Times New Roman"/>
          <w:i/>
          <w:iCs/>
        </w:rPr>
        <w:br w:type="page"/>
      </w:r>
    </w:p>
    <w:p w14:paraId="51206EAB" w14:textId="77777777" w:rsidR="00462EB4" w:rsidRPr="007F418C" w:rsidRDefault="00462EB4" w:rsidP="00D62DB8">
      <w:pPr>
        <w:spacing w:after="160" w:line="259" w:lineRule="auto"/>
        <w:rPr>
          <w:rFonts w:ascii="Times New Roman" w:hAnsi="Times New Roman"/>
          <w:i/>
          <w:iCs/>
        </w:rPr>
      </w:pPr>
    </w:p>
    <w:p w14:paraId="184DA6EE" w14:textId="296C6B25" w:rsidR="0090357A" w:rsidRPr="001C3384" w:rsidRDefault="008E2EE9" w:rsidP="00D62DB8">
      <w:pPr>
        <w:spacing w:after="160" w:line="259" w:lineRule="auto"/>
        <w:jc w:val="right"/>
        <w:rPr>
          <w:rFonts w:ascii="Times New Roman" w:hAnsi="Times New Roman"/>
          <w:sz w:val="24"/>
          <w:szCs w:val="24"/>
        </w:rPr>
      </w:pPr>
      <w:bookmarkStart w:id="12" w:name="_Hlk33105253"/>
      <w:bookmarkEnd w:id="10"/>
      <w:r>
        <w:rPr>
          <w:rFonts w:ascii="Times New Roman" w:hAnsi="Times New Roman"/>
          <w:sz w:val="24"/>
          <w:szCs w:val="24"/>
        </w:rPr>
        <w:t>5</w:t>
      </w:r>
      <w:r w:rsidR="0090357A" w:rsidRPr="001C3384">
        <w:rPr>
          <w:rFonts w:ascii="Times New Roman" w:hAnsi="Times New Roman"/>
          <w:sz w:val="24"/>
          <w:szCs w:val="24"/>
        </w:rPr>
        <w:t xml:space="preserve">.pielikums </w:t>
      </w:r>
    </w:p>
    <w:p w14:paraId="7609C6C2" w14:textId="21525E84" w:rsidR="000E0FE3" w:rsidRPr="008E2EE9" w:rsidRDefault="000E0FE3" w:rsidP="00335CC3">
      <w:pPr>
        <w:pStyle w:val="Heading1"/>
        <w:spacing w:before="0" w:after="0"/>
        <w:rPr>
          <w:rFonts w:ascii="Times New Roman" w:hAnsi="Times New Roman"/>
          <w:iCs/>
          <w:sz w:val="24"/>
          <w:szCs w:val="24"/>
        </w:rPr>
      </w:pPr>
      <w:r w:rsidRPr="00C903B6">
        <w:rPr>
          <w:rFonts w:ascii="Times New Roman" w:hAnsi="Times New Roman"/>
          <w:iCs/>
          <w:sz w:val="24"/>
          <w:szCs w:val="24"/>
        </w:rPr>
        <w:t>FINANŠU PIEDĀVĀJUMS</w:t>
      </w:r>
      <w:r w:rsidR="00D456BD" w:rsidRPr="008E2EE9">
        <w:rPr>
          <w:rFonts w:ascii="Times New Roman" w:hAnsi="Times New Roman"/>
          <w:iCs/>
          <w:sz w:val="24"/>
          <w:szCs w:val="24"/>
        </w:rPr>
        <w:t>*</w:t>
      </w:r>
    </w:p>
    <w:p w14:paraId="55F21092" w14:textId="485F271C" w:rsidR="00052ACF" w:rsidRPr="000B1371" w:rsidRDefault="00D456BD" w:rsidP="000B1371">
      <w:pPr>
        <w:pStyle w:val="ListParagraph"/>
        <w:spacing w:after="0" w:line="240" w:lineRule="auto"/>
        <w:ind w:left="1440"/>
        <w:rPr>
          <w:rFonts w:ascii="Times New Roman" w:eastAsia="Times New Roman" w:hAnsi="Times New Roman"/>
          <w:b/>
          <w:bCs/>
          <w:kern w:val="22"/>
          <w:sz w:val="24"/>
          <w:szCs w:val="24"/>
          <w:lang w:eastAsia="ar-SA"/>
        </w:rPr>
      </w:pPr>
      <w:r>
        <w:rPr>
          <w:rFonts w:ascii="Times New Roman" w:eastAsia="Times New Roman" w:hAnsi="Times New Roman"/>
          <w:b/>
          <w:bCs/>
          <w:kern w:val="22"/>
          <w:sz w:val="24"/>
          <w:szCs w:val="24"/>
          <w:lang w:eastAsia="ar-SA"/>
        </w:rPr>
        <w:t>*</w:t>
      </w:r>
      <w:r w:rsidRPr="00D456BD">
        <w:rPr>
          <w:rFonts w:ascii="Times New Roman" w:eastAsia="Times New Roman" w:hAnsi="Times New Roman"/>
          <w:b/>
          <w:bCs/>
          <w:kern w:val="22"/>
          <w:sz w:val="24"/>
          <w:szCs w:val="24"/>
          <w:lang w:eastAsia="ar-SA"/>
        </w:rPr>
        <w:t xml:space="preserve">(pretendents </w:t>
      </w:r>
      <w:r>
        <w:rPr>
          <w:rFonts w:ascii="Times New Roman" w:eastAsia="Times New Roman" w:hAnsi="Times New Roman"/>
          <w:b/>
          <w:bCs/>
          <w:kern w:val="22"/>
          <w:sz w:val="24"/>
          <w:szCs w:val="24"/>
          <w:lang w:eastAsia="ar-SA"/>
        </w:rPr>
        <w:t>aizpilda attiecīgo sadaļu,</w:t>
      </w:r>
      <w:r w:rsidRPr="00D456BD">
        <w:rPr>
          <w:rFonts w:ascii="Times New Roman" w:eastAsia="Times New Roman" w:hAnsi="Times New Roman"/>
          <w:b/>
          <w:bCs/>
          <w:kern w:val="22"/>
          <w:sz w:val="24"/>
          <w:szCs w:val="24"/>
          <w:lang w:eastAsia="ar-SA"/>
        </w:rPr>
        <w:t xml:space="preserve"> kurai iepirkuma priekšmeta daļai tiek iesniegts)</w:t>
      </w:r>
    </w:p>
    <w:p w14:paraId="7761DBB4" w14:textId="2EB21F0A" w:rsidR="00D456BD" w:rsidRPr="005D56B5" w:rsidRDefault="00D456BD" w:rsidP="00D456BD">
      <w:pPr>
        <w:shd w:val="clear" w:color="auto" w:fill="FFFFFF"/>
        <w:jc w:val="both"/>
        <w:rPr>
          <w:rFonts w:ascii="Times New Roman" w:hAnsi="Times New Roman"/>
          <w:sz w:val="20"/>
          <w:szCs w:val="20"/>
        </w:rPr>
      </w:pPr>
      <w:bookmarkStart w:id="13" w:name="__DdeLink__2923_37967349723"/>
      <w:bookmarkEnd w:id="13"/>
      <w:r w:rsidRPr="005D56B5">
        <w:rPr>
          <w:rFonts w:ascii="Times New Roman" w:hAnsi="Times New Roman"/>
          <w:lang w:eastAsia="ar-SA"/>
        </w:rPr>
        <w:tab/>
      </w:r>
      <w:r w:rsidRPr="005D56B5">
        <w:rPr>
          <w:rFonts w:ascii="Times New Roman" w:hAnsi="Times New Roman"/>
          <w:sz w:val="20"/>
          <w:szCs w:val="20"/>
          <w:lang w:eastAsia="ar-SA"/>
        </w:rPr>
        <w:t>Apstiprinām, ka esam iepazinušies ar iepirkuma nolikumu un piekrītam tā nosacījumiem, kā arī varam nodrošināt piedāvātā pakalpojuma izpildi. Mēs piedāvājam veikt pakalpojumus saskaņā ar iepirkuma nosacījumiem noteiktajā laika periodā, bez ierobežojumiem. Apliecinām, ka mūsu finanšu piedāvājums (tajā iekļauti visi nodokļi un nodevas (izņemot PVN), darba algas, kā arī citi izdevumi, kas saistīti ar līguma izpildi) ir:</w:t>
      </w:r>
    </w:p>
    <w:p w14:paraId="792AA8AC" w14:textId="34B7571C" w:rsidR="007F418C" w:rsidRPr="007F418C" w:rsidRDefault="00D456BD" w:rsidP="007F418C">
      <w:pPr>
        <w:spacing w:after="0" w:line="240" w:lineRule="auto"/>
        <w:jc w:val="both"/>
        <w:rPr>
          <w:rFonts w:ascii="Times New Roman" w:eastAsia="Times New Roman" w:hAnsi="Times New Roman"/>
          <w:b/>
          <w:bCs/>
          <w:sz w:val="20"/>
          <w:szCs w:val="20"/>
        </w:rPr>
      </w:pPr>
      <w:r w:rsidRPr="007F418C">
        <w:rPr>
          <w:rFonts w:ascii="Times New Roman" w:hAnsi="Times New Roman"/>
          <w:b/>
          <w:bCs/>
          <w:sz w:val="20"/>
          <w:szCs w:val="20"/>
          <w:lang w:eastAsia="ar-SA"/>
        </w:rPr>
        <w:t xml:space="preserve">1.iepirkuma daļai – </w:t>
      </w:r>
      <w:r w:rsidR="007F418C" w:rsidRPr="007F418C">
        <w:rPr>
          <w:rFonts w:ascii="Times New Roman" w:eastAsia="Times New Roman" w:hAnsi="Times New Roman"/>
          <w:b/>
          <w:bCs/>
          <w:sz w:val="20"/>
          <w:szCs w:val="20"/>
        </w:rPr>
        <w:t>Pārvadājumi ar autobusiem no 9 līdz 19 pasažieru sēdvietām (norādot precīzu sēdvietu skaitu)</w:t>
      </w:r>
    </w:p>
    <w:tbl>
      <w:tblPr>
        <w:tblW w:w="10195" w:type="dxa"/>
        <w:tblInd w:w="8"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000" w:firstRow="0" w:lastRow="0" w:firstColumn="0" w:lastColumn="0" w:noHBand="0" w:noVBand="0"/>
      </w:tblPr>
      <w:tblGrid>
        <w:gridCol w:w="931"/>
        <w:gridCol w:w="4161"/>
        <w:gridCol w:w="1985"/>
        <w:gridCol w:w="1417"/>
        <w:gridCol w:w="1701"/>
      </w:tblGrid>
      <w:tr w:rsidR="00D456BD" w:rsidRPr="005D56B5" w14:paraId="3AAF35C6" w14:textId="77777777" w:rsidTr="007F418C">
        <w:tc>
          <w:tcPr>
            <w:tcW w:w="931" w:type="dxa"/>
            <w:tcBorders>
              <w:top w:val="single" w:sz="2" w:space="0" w:color="000001"/>
              <w:left w:val="single" w:sz="2" w:space="0" w:color="000001"/>
              <w:bottom w:val="single" w:sz="2" w:space="0" w:color="000001"/>
            </w:tcBorders>
            <w:shd w:val="clear" w:color="auto" w:fill="DDDDDD"/>
            <w:tcMar>
              <w:left w:w="-2" w:type="dxa"/>
            </w:tcMar>
          </w:tcPr>
          <w:p w14:paraId="45BE9100" w14:textId="77777777" w:rsidR="00D456BD" w:rsidRPr="005D56B5" w:rsidRDefault="00D456BD" w:rsidP="00037E77">
            <w:pPr>
              <w:pStyle w:val="Saturardtjs"/>
              <w:jc w:val="center"/>
              <w:rPr>
                <w:rFonts w:cs="Times New Roman"/>
                <w:b/>
                <w:bCs/>
                <w:sz w:val="20"/>
                <w:szCs w:val="20"/>
              </w:rPr>
            </w:pPr>
            <w:proofErr w:type="spellStart"/>
            <w:r w:rsidRPr="005D56B5">
              <w:rPr>
                <w:rFonts w:cs="Times New Roman"/>
                <w:b/>
                <w:bCs/>
                <w:sz w:val="20"/>
                <w:szCs w:val="20"/>
              </w:rPr>
              <w:t>Nr.p.k</w:t>
            </w:r>
            <w:proofErr w:type="spellEnd"/>
            <w:r w:rsidRPr="005D56B5">
              <w:rPr>
                <w:rFonts w:cs="Times New Roman"/>
                <w:b/>
                <w:bCs/>
                <w:sz w:val="20"/>
                <w:szCs w:val="20"/>
              </w:rPr>
              <w:t>.</w:t>
            </w:r>
          </w:p>
        </w:tc>
        <w:tc>
          <w:tcPr>
            <w:tcW w:w="4161" w:type="dxa"/>
            <w:tcBorders>
              <w:top w:val="single" w:sz="2" w:space="0" w:color="000001"/>
              <w:left w:val="single" w:sz="2" w:space="0" w:color="000001"/>
              <w:bottom w:val="single" w:sz="2" w:space="0" w:color="000001"/>
            </w:tcBorders>
            <w:shd w:val="clear" w:color="auto" w:fill="DDDDDD"/>
            <w:tcMar>
              <w:left w:w="-2" w:type="dxa"/>
            </w:tcMar>
          </w:tcPr>
          <w:p w14:paraId="3ACD99A6"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Kritērijs</w:t>
            </w:r>
          </w:p>
        </w:tc>
        <w:tc>
          <w:tcPr>
            <w:tcW w:w="1985" w:type="dxa"/>
            <w:tcBorders>
              <w:top w:val="single" w:sz="2" w:space="0" w:color="000001"/>
              <w:left w:val="single" w:sz="2" w:space="0" w:color="000001"/>
              <w:bottom w:val="single" w:sz="2" w:space="0" w:color="000001"/>
            </w:tcBorders>
            <w:shd w:val="clear" w:color="auto" w:fill="DDDDDD"/>
            <w:tcMar>
              <w:left w:w="-2" w:type="dxa"/>
            </w:tcMar>
          </w:tcPr>
          <w:p w14:paraId="7C8C45B3"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Mērvienība</w:t>
            </w:r>
          </w:p>
        </w:tc>
        <w:tc>
          <w:tcPr>
            <w:tcW w:w="1417" w:type="dxa"/>
            <w:tcBorders>
              <w:top w:val="single" w:sz="2" w:space="0" w:color="000001"/>
              <w:left w:val="single" w:sz="2" w:space="0" w:color="000001"/>
              <w:bottom w:val="single" w:sz="2" w:space="0" w:color="000001"/>
              <w:right w:val="single" w:sz="2" w:space="0" w:color="000001"/>
            </w:tcBorders>
            <w:shd w:val="clear" w:color="auto" w:fill="DDDDDD"/>
            <w:tcMar>
              <w:left w:w="-2" w:type="dxa"/>
            </w:tcMar>
          </w:tcPr>
          <w:p w14:paraId="2C5AE069"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Piedāvātā cena EUR par 1 (vienu) km  braucieniem līdz 150 km</w:t>
            </w:r>
          </w:p>
        </w:tc>
        <w:tc>
          <w:tcPr>
            <w:tcW w:w="1701" w:type="dxa"/>
            <w:tcBorders>
              <w:top w:val="single" w:sz="2" w:space="0" w:color="000001"/>
              <w:left w:val="single" w:sz="2" w:space="0" w:color="000001"/>
              <w:bottom w:val="single" w:sz="2" w:space="0" w:color="000001"/>
              <w:right w:val="single" w:sz="2" w:space="0" w:color="000001"/>
            </w:tcBorders>
            <w:shd w:val="clear" w:color="auto" w:fill="DDDDDD"/>
          </w:tcPr>
          <w:p w14:paraId="355FE3B4"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Piedāvātā cena EUR par 1 (vienu) km  braucieniem virs 150 km</w:t>
            </w:r>
          </w:p>
        </w:tc>
      </w:tr>
      <w:tr w:rsidR="00D456BD" w:rsidRPr="005D56B5" w14:paraId="26C74DEB" w14:textId="77777777" w:rsidTr="007F418C">
        <w:tc>
          <w:tcPr>
            <w:tcW w:w="931" w:type="dxa"/>
            <w:tcBorders>
              <w:top w:val="single" w:sz="2" w:space="0" w:color="000001"/>
              <w:left w:val="single" w:sz="2" w:space="0" w:color="000001"/>
              <w:bottom w:val="single" w:sz="2" w:space="0" w:color="000001"/>
            </w:tcBorders>
            <w:shd w:val="clear" w:color="auto" w:fill="DDDDDD"/>
            <w:tcMar>
              <w:left w:w="-2" w:type="dxa"/>
            </w:tcMar>
          </w:tcPr>
          <w:p w14:paraId="6EAECE69"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1.</w:t>
            </w:r>
          </w:p>
        </w:tc>
        <w:tc>
          <w:tcPr>
            <w:tcW w:w="4161" w:type="dxa"/>
            <w:tcBorders>
              <w:top w:val="single" w:sz="2" w:space="0" w:color="000001"/>
              <w:left w:val="single" w:sz="2" w:space="0" w:color="000001"/>
              <w:bottom w:val="single" w:sz="2" w:space="0" w:color="000001"/>
            </w:tcBorders>
            <w:shd w:val="clear" w:color="auto" w:fill="DDDDDD"/>
            <w:tcMar>
              <w:left w:w="-2" w:type="dxa"/>
            </w:tcMar>
          </w:tcPr>
          <w:p w14:paraId="4331780C"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2.</w:t>
            </w:r>
          </w:p>
        </w:tc>
        <w:tc>
          <w:tcPr>
            <w:tcW w:w="1985" w:type="dxa"/>
            <w:tcBorders>
              <w:top w:val="single" w:sz="2" w:space="0" w:color="000001"/>
              <w:left w:val="single" w:sz="2" w:space="0" w:color="000001"/>
              <w:bottom w:val="single" w:sz="2" w:space="0" w:color="000001"/>
            </w:tcBorders>
            <w:shd w:val="clear" w:color="auto" w:fill="DDDDDD"/>
            <w:tcMar>
              <w:left w:w="-2" w:type="dxa"/>
            </w:tcMar>
          </w:tcPr>
          <w:p w14:paraId="5BD73F65"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3.</w:t>
            </w:r>
          </w:p>
        </w:tc>
        <w:tc>
          <w:tcPr>
            <w:tcW w:w="1417" w:type="dxa"/>
            <w:tcBorders>
              <w:top w:val="single" w:sz="2" w:space="0" w:color="000001"/>
              <w:left w:val="single" w:sz="2" w:space="0" w:color="000001"/>
              <w:bottom w:val="single" w:sz="2" w:space="0" w:color="000001"/>
              <w:right w:val="single" w:sz="2" w:space="0" w:color="000001"/>
            </w:tcBorders>
            <w:shd w:val="clear" w:color="auto" w:fill="DDDDDD"/>
            <w:tcMar>
              <w:left w:w="-2" w:type="dxa"/>
            </w:tcMar>
          </w:tcPr>
          <w:p w14:paraId="6BA7FA21"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4.</w:t>
            </w:r>
          </w:p>
        </w:tc>
        <w:tc>
          <w:tcPr>
            <w:tcW w:w="1701" w:type="dxa"/>
            <w:tcBorders>
              <w:top w:val="single" w:sz="2" w:space="0" w:color="000001"/>
              <w:left w:val="single" w:sz="2" w:space="0" w:color="000001"/>
              <w:bottom w:val="single" w:sz="2" w:space="0" w:color="000001"/>
              <w:right w:val="single" w:sz="2" w:space="0" w:color="000001"/>
            </w:tcBorders>
            <w:shd w:val="clear" w:color="auto" w:fill="DDDDDD"/>
          </w:tcPr>
          <w:p w14:paraId="2633A82B"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5.</w:t>
            </w:r>
          </w:p>
        </w:tc>
      </w:tr>
      <w:tr w:rsidR="00D456BD" w:rsidRPr="005D56B5" w14:paraId="39688357" w14:textId="77777777" w:rsidTr="007F418C">
        <w:tc>
          <w:tcPr>
            <w:tcW w:w="931" w:type="dxa"/>
            <w:tcBorders>
              <w:top w:val="single" w:sz="2" w:space="0" w:color="000001"/>
              <w:left w:val="single" w:sz="2" w:space="0" w:color="000001"/>
              <w:bottom w:val="single" w:sz="2" w:space="0" w:color="000001"/>
            </w:tcBorders>
            <w:shd w:val="clear" w:color="auto" w:fill="auto"/>
            <w:tcMar>
              <w:left w:w="-2" w:type="dxa"/>
            </w:tcMar>
          </w:tcPr>
          <w:p w14:paraId="4704F11C" w14:textId="77777777" w:rsidR="00D456BD" w:rsidRPr="005D56B5" w:rsidRDefault="00D456BD" w:rsidP="00037E77">
            <w:pPr>
              <w:pStyle w:val="Saturardtjs"/>
              <w:jc w:val="center"/>
              <w:rPr>
                <w:rFonts w:cs="Times New Roman"/>
                <w:sz w:val="20"/>
                <w:szCs w:val="20"/>
              </w:rPr>
            </w:pPr>
            <w:r w:rsidRPr="005D56B5">
              <w:rPr>
                <w:rFonts w:cs="Times New Roman"/>
                <w:sz w:val="20"/>
                <w:szCs w:val="20"/>
              </w:rPr>
              <w:t>1.</w:t>
            </w:r>
          </w:p>
        </w:tc>
        <w:tc>
          <w:tcPr>
            <w:tcW w:w="4161" w:type="dxa"/>
            <w:tcBorders>
              <w:top w:val="single" w:sz="2" w:space="0" w:color="000001"/>
              <w:left w:val="single" w:sz="2" w:space="0" w:color="000001"/>
              <w:bottom w:val="single" w:sz="2" w:space="0" w:color="000001"/>
            </w:tcBorders>
            <w:shd w:val="clear" w:color="auto" w:fill="auto"/>
            <w:tcMar>
              <w:left w:w="-2" w:type="dxa"/>
            </w:tcMar>
          </w:tcPr>
          <w:p w14:paraId="23A2969E" w14:textId="77777777" w:rsidR="00D456BD" w:rsidRPr="005D56B5" w:rsidRDefault="00D456BD" w:rsidP="00037E77">
            <w:pPr>
              <w:pStyle w:val="Saturardtjs"/>
              <w:rPr>
                <w:rFonts w:cs="Times New Roman"/>
                <w:sz w:val="20"/>
                <w:szCs w:val="20"/>
              </w:rPr>
            </w:pPr>
            <w:r w:rsidRPr="005D56B5">
              <w:rPr>
                <w:rFonts w:cs="Times New Roman"/>
                <w:sz w:val="20"/>
                <w:szCs w:val="20"/>
              </w:rPr>
              <w:t>Nobraukums</w:t>
            </w:r>
          </w:p>
        </w:tc>
        <w:tc>
          <w:tcPr>
            <w:tcW w:w="1985" w:type="dxa"/>
            <w:tcBorders>
              <w:top w:val="single" w:sz="2" w:space="0" w:color="000001"/>
              <w:left w:val="single" w:sz="2" w:space="0" w:color="000001"/>
              <w:bottom w:val="single" w:sz="2" w:space="0" w:color="000001"/>
            </w:tcBorders>
            <w:shd w:val="clear" w:color="auto" w:fill="auto"/>
            <w:tcMar>
              <w:left w:w="-2" w:type="dxa"/>
            </w:tcMar>
          </w:tcPr>
          <w:p w14:paraId="2F78DDE7" w14:textId="77777777" w:rsidR="00D456BD" w:rsidRPr="005D56B5" w:rsidRDefault="00D456BD" w:rsidP="00037E77">
            <w:pPr>
              <w:pStyle w:val="Saturardtjs"/>
              <w:jc w:val="center"/>
              <w:rPr>
                <w:rFonts w:cs="Times New Roman"/>
                <w:sz w:val="20"/>
                <w:szCs w:val="20"/>
              </w:rPr>
            </w:pPr>
            <w:r w:rsidRPr="005D56B5">
              <w:rPr>
                <w:rFonts w:cs="Times New Roman"/>
                <w:sz w:val="20"/>
                <w:szCs w:val="20"/>
              </w:rPr>
              <w:t>1 km</w:t>
            </w:r>
          </w:p>
        </w:tc>
        <w:tc>
          <w:tcPr>
            <w:tcW w:w="141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4AE5AABA" w14:textId="77777777" w:rsidR="00D456BD" w:rsidRPr="005D56B5" w:rsidRDefault="00D456BD" w:rsidP="00037E77">
            <w:pPr>
              <w:pStyle w:val="Saturardtjs"/>
              <w:jc w:val="center"/>
              <w:rPr>
                <w:rFonts w:cs="Times New Roman"/>
                <w:sz w:val="20"/>
                <w:szCs w:val="20"/>
              </w:rPr>
            </w:pPr>
          </w:p>
        </w:tc>
        <w:tc>
          <w:tcPr>
            <w:tcW w:w="1701" w:type="dxa"/>
            <w:tcBorders>
              <w:top w:val="single" w:sz="2" w:space="0" w:color="000001"/>
              <w:left w:val="single" w:sz="2" w:space="0" w:color="000001"/>
              <w:bottom w:val="single" w:sz="2" w:space="0" w:color="000001"/>
              <w:right w:val="single" w:sz="2" w:space="0" w:color="000001"/>
            </w:tcBorders>
          </w:tcPr>
          <w:p w14:paraId="67D38A2B" w14:textId="77777777" w:rsidR="00D456BD" w:rsidRPr="005D56B5" w:rsidRDefault="00D456BD" w:rsidP="00037E77">
            <w:pPr>
              <w:pStyle w:val="Saturardtjs"/>
              <w:jc w:val="center"/>
              <w:rPr>
                <w:rFonts w:cs="Times New Roman"/>
                <w:sz w:val="20"/>
                <w:szCs w:val="20"/>
              </w:rPr>
            </w:pPr>
          </w:p>
        </w:tc>
      </w:tr>
      <w:tr w:rsidR="00D456BD" w:rsidRPr="005D56B5" w14:paraId="0ECAA701" w14:textId="77777777" w:rsidTr="007F418C">
        <w:tc>
          <w:tcPr>
            <w:tcW w:w="931" w:type="dxa"/>
            <w:tcBorders>
              <w:top w:val="single" w:sz="2" w:space="0" w:color="000001"/>
              <w:left w:val="single" w:sz="2" w:space="0" w:color="000001"/>
              <w:bottom w:val="single" w:sz="2" w:space="0" w:color="000001"/>
            </w:tcBorders>
            <w:shd w:val="clear" w:color="auto" w:fill="auto"/>
            <w:tcMar>
              <w:left w:w="-2" w:type="dxa"/>
            </w:tcMar>
          </w:tcPr>
          <w:p w14:paraId="798373C6" w14:textId="77777777" w:rsidR="00D456BD" w:rsidRPr="005D56B5" w:rsidRDefault="00D456BD" w:rsidP="00037E77">
            <w:pPr>
              <w:pStyle w:val="Saturardtjs"/>
              <w:jc w:val="center"/>
              <w:rPr>
                <w:rFonts w:cs="Times New Roman"/>
                <w:sz w:val="20"/>
                <w:szCs w:val="20"/>
              </w:rPr>
            </w:pPr>
            <w:r w:rsidRPr="005D56B5">
              <w:rPr>
                <w:rFonts w:cs="Times New Roman"/>
                <w:sz w:val="20"/>
                <w:szCs w:val="20"/>
              </w:rPr>
              <w:t>2.</w:t>
            </w:r>
          </w:p>
        </w:tc>
        <w:tc>
          <w:tcPr>
            <w:tcW w:w="4161" w:type="dxa"/>
            <w:tcBorders>
              <w:top w:val="single" w:sz="2" w:space="0" w:color="000001"/>
              <w:left w:val="single" w:sz="2" w:space="0" w:color="000001"/>
              <w:bottom w:val="single" w:sz="2" w:space="0" w:color="000001"/>
            </w:tcBorders>
            <w:shd w:val="clear" w:color="auto" w:fill="auto"/>
            <w:tcMar>
              <w:left w:w="-2" w:type="dxa"/>
            </w:tcMar>
          </w:tcPr>
          <w:p w14:paraId="42FD6499" w14:textId="77777777" w:rsidR="00D456BD" w:rsidRPr="005D56B5" w:rsidRDefault="00D456BD" w:rsidP="00037E77">
            <w:pPr>
              <w:pStyle w:val="Saturardtjs"/>
              <w:rPr>
                <w:rFonts w:cs="Times New Roman"/>
                <w:sz w:val="20"/>
                <w:szCs w:val="20"/>
              </w:rPr>
            </w:pPr>
            <w:r w:rsidRPr="005D56B5">
              <w:rPr>
                <w:rFonts w:cs="Times New Roman"/>
                <w:sz w:val="20"/>
                <w:szCs w:val="20"/>
              </w:rPr>
              <w:t>Gaidīšanas laiks (dīkstāve)*</w:t>
            </w:r>
          </w:p>
          <w:p w14:paraId="0E090A31" w14:textId="3ADD9BFB" w:rsidR="00D456BD" w:rsidRPr="005D56B5" w:rsidRDefault="00D456BD" w:rsidP="00037E77">
            <w:pPr>
              <w:pStyle w:val="Saturardtjs"/>
              <w:rPr>
                <w:rFonts w:cs="Times New Roman"/>
                <w:sz w:val="20"/>
                <w:szCs w:val="20"/>
              </w:rPr>
            </w:pPr>
            <w:r w:rsidRPr="005D56B5">
              <w:rPr>
                <w:rFonts w:cs="Times New Roman"/>
                <w:sz w:val="20"/>
                <w:szCs w:val="20"/>
              </w:rPr>
              <w:t>Dīkstāves maksa tiek rēķināta, sākoties trešajai  nepārtrauktajai dīkstāves stundai, bet ne vairāk kā 1</w:t>
            </w:r>
            <w:r w:rsidR="008D5363">
              <w:rPr>
                <w:rFonts w:cs="Times New Roman"/>
                <w:sz w:val="20"/>
                <w:szCs w:val="20"/>
              </w:rPr>
              <w:t>4</w:t>
            </w:r>
            <w:r w:rsidRPr="005D56B5">
              <w:rPr>
                <w:rFonts w:cs="Times New Roman"/>
                <w:sz w:val="20"/>
                <w:szCs w:val="20"/>
              </w:rPr>
              <w:t>stundas diennaktī.</w:t>
            </w:r>
          </w:p>
        </w:tc>
        <w:tc>
          <w:tcPr>
            <w:tcW w:w="1985" w:type="dxa"/>
            <w:tcBorders>
              <w:top w:val="single" w:sz="2" w:space="0" w:color="000001"/>
              <w:left w:val="single" w:sz="2" w:space="0" w:color="000001"/>
              <w:bottom w:val="single" w:sz="2" w:space="0" w:color="000001"/>
            </w:tcBorders>
            <w:shd w:val="clear" w:color="auto" w:fill="auto"/>
            <w:tcMar>
              <w:left w:w="-2" w:type="dxa"/>
            </w:tcMar>
          </w:tcPr>
          <w:p w14:paraId="0BD8ADA8" w14:textId="77777777" w:rsidR="00D456BD" w:rsidRPr="005D56B5" w:rsidRDefault="00D456BD" w:rsidP="00037E77">
            <w:pPr>
              <w:pStyle w:val="Saturardtjs"/>
              <w:jc w:val="center"/>
              <w:rPr>
                <w:rFonts w:cs="Times New Roman"/>
                <w:sz w:val="20"/>
                <w:szCs w:val="20"/>
              </w:rPr>
            </w:pPr>
            <w:r w:rsidRPr="005D56B5">
              <w:rPr>
                <w:rFonts w:cs="Times New Roman"/>
                <w:sz w:val="20"/>
                <w:szCs w:val="20"/>
              </w:rPr>
              <w:t>1 h</w:t>
            </w:r>
          </w:p>
        </w:tc>
        <w:tc>
          <w:tcPr>
            <w:tcW w:w="141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128AADD2" w14:textId="77777777" w:rsidR="00D456BD" w:rsidRPr="005D56B5" w:rsidRDefault="00D456BD" w:rsidP="00037E77">
            <w:pPr>
              <w:pStyle w:val="Saturardtjs"/>
              <w:jc w:val="center"/>
              <w:rPr>
                <w:rFonts w:cs="Times New Roman"/>
                <w:sz w:val="20"/>
                <w:szCs w:val="20"/>
              </w:rPr>
            </w:pPr>
          </w:p>
        </w:tc>
        <w:tc>
          <w:tcPr>
            <w:tcW w:w="1701" w:type="dxa"/>
            <w:tcBorders>
              <w:top w:val="single" w:sz="2" w:space="0" w:color="000001"/>
              <w:left w:val="single" w:sz="2" w:space="0" w:color="000001"/>
              <w:bottom w:val="single" w:sz="2" w:space="0" w:color="000001"/>
              <w:right w:val="single" w:sz="2" w:space="0" w:color="000001"/>
            </w:tcBorders>
          </w:tcPr>
          <w:p w14:paraId="6D3B1612" w14:textId="77777777" w:rsidR="00D456BD" w:rsidRPr="005D56B5" w:rsidRDefault="00D456BD" w:rsidP="00037E77">
            <w:pPr>
              <w:pStyle w:val="Saturardtjs"/>
              <w:jc w:val="center"/>
              <w:rPr>
                <w:rFonts w:cs="Times New Roman"/>
                <w:sz w:val="20"/>
                <w:szCs w:val="20"/>
              </w:rPr>
            </w:pPr>
          </w:p>
        </w:tc>
      </w:tr>
      <w:tr w:rsidR="00D456BD" w:rsidRPr="005D56B5" w14:paraId="2D49FE0D" w14:textId="77777777" w:rsidTr="007F418C">
        <w:tc>
          <w:tcPr>
            <w:tcW w:w="7077" w:type="dxa"/>
            <w:gridSpan w:val="3"/>
            <w:tcBorders>
              <w:top w:val="single" w:sz="2" w:space="0" w:color="000001"/>
              <w:left w:val="single" w:sz="2" w:space="0" w:color="000001"/>
              <w:bottom w:val="single" w:sz="2" w:space="0" w:color="000001"/>
            </w:tcBorders>
            <w:shd w:val="clear" w:color="auto" w:fill="auto"/>
            <w:tcMar>
              <w:left w:w="-2" w:type="dxa"/>
            </w:tcMar>
          </w:tcPr>
          <w:p w14:paraId="0F758B96" w14:textId="77777777" w:rsidR="00D456BD" w:rsidRPr="005D56B5" w:rsidRDefault="00D456BD" w:rsidP="00037E77">
            <w:pPr>
              <w:pStyle w:val="Saturardtjs"/>
              <w:jc w:val="right"/>
              <w:rPr>
                <w:rFonts w:cs="Times New Roman"/>
                <w:b/>
                <w:bCs/>
                <w:sz w:val="20"/>
                <w:szCs w:val="20"/>
              </w:rPr>
            </w:pPr>
            <w:r w:rsidRPr="005D56B5">
              <w:rPr>
                <w:rFonts w:cs="Times New Roman"/>
                <w:b/>
                <w:bCs/>
                <w:sz w:val="20"/>
                <w:szCs w:val="20"/>
              </w:rPr>
              <w:t>Kopā</w:t>
            </w:r>
          </w:p>
        </w:tc>
        <w:tc>
          <w:tcPr>
            <w:tcW w:w="1417" w:type="dxa"/>
            <w:tcBorders>
              <w:top w:val="single" w:sz="2" w:space="0" w:color="000001"/>
              <w:left w:val="single" w:sz="2" w:space="0" w:color="000001"/>
              <w:bottom w:val="single" w:sz="4" w:space="0" w:color="auto"/>
              <w:right w:val="single" w:sz="2" w:space="0" w:color="000001"/>
            </w:tcBorders>
            <w:shd w:val="clear" w:color="auto" w:fill="auto"/>
            <w:tcMar>
              <w:left w:w="-2" w:type="dxa"/>
            </w:tcMar>
          </w:tcPr>
          <w:p w14:paraId="2B78B224" w14:textId="77777777" w:rsidR="00D456BD" w:rsidRPr="005D56B5" w:rsidRDefault="00D456BD" w:rsidP="00037E77">
            <w:pPr>
              <w:pStyle w:val="Saturardtjs"/>
              <w:jc w:val="center"/>
              <w:rPr>
                <w:rFonts w:cs="Times New Roman"/>
                <w:b/>
                <w:bCs/>
                <w:sz w:val="20"/>
                <w:szCs w:val="20"/>
              </w:rPr>
            </w:pPr>
          </w:p>
        </w:tc>
        <w:tc>
          <w:tcPr>
            <w:tcW w:w="1701" w:type="dxa"/>
            <w:tcBorders>
              <w:top w:val="single" w:sz="2" w:space="0" w:color="000001"/>
              <w:left w:val="single" w:sz="2" w:space="0" w:color="000001"/>
              <w:bottom w:val="single" w:sz="4" w:space="0" w:color="auto"/>
              <w:right w:val="single" w:sz="2" w:space="0" w:color="000001"/>
            </w:tcBorders>
          </w:tcPr>
          <w:p w14:paraId="5056CED7" w14:textId="77777777" w:rsidR="00D456BD" w:rsidRPr="005D56B5" w:rsidRDefault="00D456BD" w:rsidP="00037E77">
            <w:pPr>
              <w:pStyle w:val="Saturardtjs"/>
              <w:jc w:val="center"/>
              <w:rPr>
                <w:rFonts w:cs="Times New Roman"/>
                <w:b/>
                <w:bCs/>
                <w:sz w:val="20"/>
                <w:szCs w:val="20"/>
              </w:rPr>
            </w:pPr>
          </w:p>
        </w:tc>
      </w:tr>
      <w:tr w:rsidR="00D456BD" w:rsidRPr="005D56B5" w14:paraId="20953720" w14:textId="77777777" w:rsidTr="007F418C">
        <w:tc>
          <w:tcPr>
            <w:tcW w:w="7077" w:type="dxa"/>
            <w:gridSpan w:val="3"/>
            <w:tcBorders>
              <w:top w:val="single" w:sz="2" w:space="0" w:color="000001"/>
              <w:left w:val="single" w:sz="2" w:space="0" w:color="000001"/>
              <w:bottom w:val="single" w:sz="2" w:space="0" w:color="000001"/>
              <w:right w:val="single" w:sz="4" w:space="0" w:color="auto"/>
            </w:tcBorders>
            <w:shd w:val="clear" w:color="auto" w:fill="auto"/>
            <w:tcMar>
              <w:left w:w="-2" w:type="dxa"/>
            </w:tcMar>
          </w:tcPr>
          <w:p w14:paraId="0AA3FA70" w14:textId="77777777" w:rsidR="00D456BD" w:rsidRPr="005D56B5" w:rsidRDefault="00D456BD" w:rsidP="00037E77">
            <w:pPr>
              <w:pStyle w:val="Saturardtjs"/>
              <w:jc w:val="right"/>
              <w:rPr>
                <w:rFonts w:cs="Times New Roman"/>
                <w:b/>
                <w:bCs/>
                <w:sz w:val="20"/>
                <w:szCs w:val="20"/>
              </w:rPr>
            </w:pPr>
            <w:r w:rsidRPr="005D56B5">
              <w:rPr>
                <w:rFonts w:cs="Times New Roman"/>
                <w:b/>
                <w:bCs/>
                <w:sz w:val="20"/>
                <w:szCs w:val="20"/>
              </w:rPr>
              <w:t>4+5 Kopā</w:t>
            </w:r>
          </w:p>
        </w:tc>
        <w:tc>
          <w:tcPr>
            <w:tcW w:w="1417" w:type="dxa"/>
            <w:tcBorders>
              <w:top w:val="single" w:sz="4" w:space="0" w:color="auto"/>
              <w:left w:val="single" w:sz="4" w:space="0" w:color="auto"/>
              <w:bottom w:val="single" w:sz="4" w:space="0" w:color="auto"/>
              <w:right w:val="nil"/>
            </w:tcBorders>
            <w:shd w:val="clear" w:color="auto" w:fill="auto"/>
            <w:tcMar>
              <w:left w:w="-2" w:type="dxa"/>
            </w:tcMar>
          </w:tcPr>
          <w:p w14:paraId="4FCB59A0" w14:textId="77777777" w:rsidR="00D456BD" w:rsidRPr="005D56B5" w:rsidRDefault="00D456BD" w:rsidP="00037E77">
            <w:pPr>
              <w:pStyle w:val="Saturardtjs"/>
              <w:jc w:val="center"/>
              <w:rPr>
                <w:rFonts w:cs="Times New Roman"/>
                <w:b/>
                <w:bCs/>
                <w:sz w:val="20"/>
                <w:szCs w:val="20"/>
              </w:rPr>
            </w:pPr>
          </w:p>
        </w:tc>
        <w:tc>
          <w:tcPr>
            <w:tcW w:w="1701" w:type="dxa"/>
            <w:tcBorders>
              <w:top w:val="single" w:sz="4" w:space="0" w:color="auto"/>
              <w:left w:val="nil"/>
              <w:bottom w:val="single" w:sz="4" w:space="0" w:color="auto"/>
              <w:right w:val="single" w:sz="4" w:space="0" w:color="auto"/>
            </w:tcBorders>
          </w:tcPr>
          <w:p w14:paraId="473A3F25" w14:textId="77777777" w:rsidR="00D456BD" w:rsidRPr="005D56B5" w:rsidRDefault="00D456BD" w:rsidP="00037E77">
            <w:pPr>
              <w:pStyle w:val="Saturardtjs"/>
              <w:jc w:val="center"/>
              <w:rPr>
                <w:rFonts w:cs="Times New Roman"/>
                <w:b/>
                <w:bCs/>
                <w:sz w:val="20"/>
                <w:szCs w:val="20"/>
              </w:rPr>
            </w:pPr>
          </w:p>
        </w:tc>
      </w:tr>
    </w:tbl>
    <w:p w14:paraId="5FC80CCD" w14:textId="77777777" w:rsidR="007F418C" w:rsidRPr="007F418C" w:rsidRDefault="00D456BD" w:rsidP="007F418C">
      <w:pPr>
        <w:spacing w:after="0" w:line="240" w:lineRule="auto"/>
        <w:jc w:val="both"/>
        <w:rPr>
          <w:rFonts w:ascii="Times New Roman" w:eastAsia="Times New Roman" w:hAnsi="Times New Roman"/>
          <w:b/>
          <w:bCs/>
          <w:sz w:val="20"/>
          <w:szCs w:val="20"/>
        </w:rPr>
      </w:pPr>
      <w:r w:rsidRPr="007F418C">
        <w:rPr>
          <w:rFonts w:ascii="Times New Roman" w:hAnsi="Times New Roman"/>
          <w:b/>
          <w:bCs/>
          <w:sz w:val="20"/>
          <w:szCs w:val="20"/>
          <w:lang w:eastAsia="ar-SA"/>
        </w:rPr>
        <w:t xml:space="preserve">2.iepirkuma daļai – </w:t>
      </w:r>
      <w:r w:rsidR="007F418C" w:rsidRPr="007F418C">
        <w:rPr>
          <w:rFonts w:ascii="Times New Roman" w:eastAsia="Times New Roman" w:hAnsi="Times New Roman"/>
          <w:b/>
          <w:bCs/>
          <w:sz w:val="20"/>
          <w:szCs w:val="20"/>
        </w:rPr>
        <w:t>Pārvadājumi ar autobusiem no 20 līdz 30 pasažieru sēdvietām (norādot precīzu sēdvietu skaitu);</w:t>
      </w:r>
    </w:p>
    <w:tbl>
      <w:tblPr>
        <w:tblW w:w="10195" w:type="dxa"/>
        <w:tblInd w:w="8"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000" w:firstRow="0" w:lastRow="0" w:firstColumn="0" w:lastColumn="0" w:noHBand="0" w:noVBand="0"/>
      </w:tblPr>
      <w:tblGrid>
        <w:gridCol w:w="931"/>
        <w:gridCol w:w="4161"/>
        <w:gridCol w:w="1985"/>
        <w:gridCol w:w="1417"/>
        <w:gridCol w:w="1701"/>
      </w:tblGrid>
      <w:tr w:rsidR="00D456BD" w:rsidRPr="005D56B5" w14:paraId="6ED86A13" w14:textId="77777777" w:rsidTr="007F418C">
        <w:tc>
          <w:tcPr>
            <w:tcW w:w="931" w:type="dxa"/>
            <w:tcBorders>
              <w:top w:val="single" w:sz="2" w:space="0" w:color="000001"/>
              <w:left w:val="single" w:sz="2" w:space="0" w:color="000001"/>
              <w:bottom w:val="single" w:sz="2" w:space="0" w:color="000001"/>
            </w:tcBorders>
            <w:shd w:val="clear" w:color="auto" w:fill="DDDDDD"/>
            <w:tcMar>
              <w:left w:w="-2" w:type="dxa"/>
            </w:tcMar>
          </w:tcPr>
          <w:p w14:paraId="19A42693" w14:textId="77777777" w:rsidR="00D456BD" w:rsidRPr="005D56B5" w:rsidRDefault="00D456BD" w:rsidP="00037E77">
            <w:pPr>
              <w:pStyle w:val="Saturardtjs"/>
              <w:jc w:val="center"/>
              <w:rPr>
                <w:rFonts w:cs="Times New Roman"/>
                <w:b/>
                <w:bCs/>
                <w:sz w:val="20"/>
                <w:szCs w:val="20"/>
              </w:rPr>
            </w:pPr>
            <w:proofErr w:type="spellStart"/>
            <w:r w:rsidRPr="005D56B5">
              <w:rPr>
                <w:rFonts w:cs="Times New Roman"/>
                <w:b/>
                <w:bCs/>
                <w:sz w:val="20"/>
                <w:szCs w:val="20"/>
              </w:rPr>
              <w:t>Nr.p.k</w:t>
            </w:r>
            <w:proofErr w:type="spellEnd"/>
            <w:r w:rsidRPr="005D56B5">
              <w:rPr>
                <w:rFonts w:cs="Times New Roman"/>
                <w:b/>
                <w:bCs/>
                <w:sz w:val="20"/>
                <w:szCs w:val="20"/>
              </w:rPr>
              <w:t>.</w:t>
            </w:r>
          </w:p>
        </w:tc>
        <w:tc>
          <w:tcPr>
            <w:tcW w:w="4161" w:type="dxa"/>
            <w:tcBorders>
              <w:top w:val="single" w:sz="2" w:space="0" w:color="000001"/>
              <w:left w:val="single" w:sz="2" w:space="0" w:color="000001"/>
              <w:bottom w:val="single" w:sz="2" w:space="0" w:color="000001"/>
            </w:tcBorders>
            <w:shd w:val="clear" w:color="auto" w:fill="DDDDDD"/>
            <w:tcMar>
              <w:left w:w="-2" w:type="dxa"/>
            </w:tcMar>
          </w:tcPr>
          <w:p w14:paraId="4968A1FB"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Kritērijs</w:t>
            </w:r>
          </w:p>
        </w:tc>
        <w:tc>
          <w:tcPr>
            <w:tcW w:w="1985" w:type="dxa"/>
            <w:tcBorders>
              <w:top w:val="single" w:sz="2" w:space="0" w:color="000001"/>
              <w:left w:val="single" w:sz="2" w:space="0" w:color="000001"/>
              <w:bottom w:val="single" w:sz="2" w:space="0" w:color="000001"/>
            </w:tcBorders>
            <w:shd w:val="clear" w:color="auto" w:fill="DDDDDD"/>
            <w:tcMar>
              <w:left w:w="-2" w:type="dxa"/>
            </w:tcMar>
          </w:tcPr>
          <w:p w14:paraId="4E1AE616"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Mērvienība</w:t>
            </w:r>
          </w:p>
        </w:tc>
        <w:tc>
          <w:tcPr>
            <w:tcW w:w="1417" w:type="dxa"/>
            <w:tcBorders>
              <w:top w:val="single" w:sz="2" w:space="0" w:color="000001"/>
              <w:left w:val="single" w:sz="2" w:space="0" w:color="000001"/>
              <w:bottom w:val="single" w:sz="2" w:space="0" w:color="000001"/>
              <w:right w:val="single" w:sz="2" w:space="0" w:color="000001"/>
            </w:tcBorders>
            <w:shd w:val="clear" w:color="auto" w:fill="DDDDDD"/>
            <w:tcMar>
              <w:left w:w="-2" w:type="dxa"/>
            </w:tcMar>
          </w:tcPr>
          <w:p w14:paraId="78F9B3E7"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Piedāvātā cena EUR par 1 (vienu) km  braucieniem līdz 150 km</w:t>
            </w:r>
          </w:p>
        </w:tc>
        <w:tc>
          <w:tcPr>
            <w:tcW w:w="1701" w:type="dxa"/>
            <w:tcBorders>
              <w:top w:val="single" w:sz="2" w:space="0" w:color="000001"/>
              <w:left w:val="single" w:sz="2" w:space="0" w:color="000001"/>
              <w:bottom w:val="single" w:sz="2" w:space="0" w:color="000001"/>
              <w:right w:val="single" w:sz="2" w:space="0" w:color="000001"/>
            </w:tcBorders>
            <w:shd w:val="clear" w:color="auto" w:fill="DDDDDD"/>
          </w:tcPr>
          <w:p w14:paraId="1E77A3EC"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Piedāvātā cena EUR par 1 (vienu) km  braucieniem virs 150 km</w:t>
            </w:r>
          </w:p>
        </w:tc>
      </w:tr>
      <w:tr w:rsidR="00D456BD" w:rsidRPr="005D56B5" w14:paraId="26DD3A47" w14:textId="77777777" w:rsidTr="007F418C">
        <w:tc>
          <w:tcPr>
            <w:tcW w:w="931" w:type="dxa"/>
            <w:tcBorders>
              <w:top w:val="single" w:sz="2" w:space="0" w:color="000001"/>
              <w:left w:val="single" w:sz="2" w:space="0" w:color="000001"/>
              <w:bottom w:val="single" w:sz="2" w:space="0" w:color="000001"/>
            </w:tcBorders>
            <w:shd w:val="clear" w:color="auto" w:fill="DDDDDD"/>
            <w:tcMar>
              <w:left w:w="-2" w:type="dxa"/>
            </w:tcMar>
          </w:tcPr>
          <w:p w14:paraId="7F6A56D5"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1.</w:t>
            </w:r>
          </w:p>
        </w:tc>
        <w:tc>
          <w:tcPr>
            <w:tcW w:w="4161" w:type="dxa"/>
            <w:tcBorders>
              <w:top w:val="single" w:sz="2" w:space="0" w:color="000001"/>
              <w:left w:val="single" w:sz="2" w:space="0" w:color="000001"/>
              <w:bottom w:val="single" w:sz="2" w:space="0" w:color="000001"/>
            </w:tcBorders>
            <w:shd w:val="clear" w:color="auto" w:fill="DDDDDD"/>
            <w:tcMar>
              <w:left w:w="-2" w:type="dxa"/>
            </w:tcMar>
          </w:tcPr>
          <w:p w14:paraId="2D921401"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2.</w:t>
            </w:r>
          </w:p>
        </w:tc>
        <w:tc>
          <w:tcPr>
            <w:tcW w:w="1985" w:type="dxa"/>
            <w:tcBorders>
              <w:top w:val="single" w:sz="2" w:space="0" w:color="000001"/>
              <w:left w:val="single" w:sz="2" w:space="0" w:color="000001"/>
              <w:bottom w:val="single" w:sz="2" w:space="0" w:color="000001"/>
            </w:tcBorders>
            <w:shd w:val="clear" w:color="auto" w:fill="DDDDDD"/>
            <w:tcMar>
              <w:left w:w="-2" w:type="dxa"/>
            </w:tcMar>
          </w:tcPr>
          <w:p w14:paraId="5816301F"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3.</w:t>
            </w:r>
          </w:p>
        </w:tc>
        <w:tc>
          <w:tcPr>
            <w:tcW w:w="1417" w:type="dxa"/>
            <w:tcBorders>
              <w:top w:val="single" w:sz="2" w:space="0" w:color="000001"/>
              <w:left w:val="single" w:sz="2" w:space="0" w:color="000001"/>
              <w:bottom w:val="single" w:sz="2" w:space="0" w:color="000001"/>
              <w:right w:val="single" w:sz="2" w:space="0" w:color="000001"/>
            </w:tcBorders>
            <w:shd w:val="clear" w:color="auto" w:fill="DDDDDD"/>
            <w:tcMar>
              <w:left w:w="-2" w:type="dxa"/>
            </w:tcMar>
          </w:tcPr>
          <w:p w14:paraId="6640F338"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4.</w:t>
            </w:r>
          </w:p>
        </w:tc>
        <w:tc>
          <w:tcPr>
            <w:tcW w:w="1701" w:type="dxa"/>
            <w:tcBorders>
              <w:top w:val="single" w:sz="2" w:space="0" w:color="000001"/>
              <w:left w:val="single" w:sz="2" w:space="0" w:color="000001"/>
              <w:bottom w:val="single" w:sz="2" w:space="0" w:color="000001"/>
              <w:right w:val="single" w:sz="2" w:space="0" w:color="000001"/>
            </w:tcBorders>
            <w:shd w:val="clear" w:color="auto" w:fill="DDDDDD"/>
          </w:tcPr>
          <w:p w14:paraId="64BFA301" w14:textId="77777777" w:rsidR="00D456BD" w:rsidRPr="005D56B5" w:rsidRDefault="00D456BD" w:rsidP="00037E77">
            <w:pPr>
              <w:pStyle w:val="Saturardtjs"/>
              <w:jc w:val="center"/>
              <w:rPr>
                <w:rFonts w:cs="Times New Roman"/>
                <w:b/>
                <w:bCs/>
                <w:sz w:val="20"/>
                <w:szCs w:val="20"/>
              </w:rPr>
            </w:pPr>
            <w:r w:rsidRPr="005D56B5">
              <w:rPr>
                <w:rFonts w:cs="Times New Roman"/>
                <w:b/>
                <w:bCs/>
                <w:sz w:val="20"/>
                <w:szCs w:val="20"/>
              </w:rPr>
              <w:t>5.</w:t>
            </w:r>
          </w:p>
        </w:tc>
      </w:tr>
      <w:tr w:rsidR="00D456BD" w:rsidRPr="005D56B5" w14:paraId="089E72A9" w14:textId="77777777" w:rsidTr="007F418C">
        <w:tc>
          <w:tcPr>
            <w:tcW w:w="931" w:type="dxa"/>
            <w:tcBorders>
              <w:top w:val="single" w:sz="2" w:space="0" w:color="000001"/>
              <w:left w:val="single" w:sz="2" w:space="0" w:color="000001"/>
              <w:bottom w:val="single" w:sz="2" w:space="0" w:color="000001"/>
            </w:tcBorders>
            <w:shd w:val="clear" w:color="auto" w:fill="auto"/>
            <w:tcMar>
              <w:left w:w="-2" w:type="dxa"/>
            </w:tcMar>
          </w:tcPr>
          <w:p w14:paraId="10117243" w14:textId="77777777" w:rsidR="00D456BD" w:rsidRPr="005D56B5" w:rsidRDefault="00D456BD" w:rsidP="00037E77">
            <w:pPr>
              <w:pStyle w:val="Saturardtjs"/>
              <w:jc w:val="center"/>
              <w:rPr>
                <w:rFonts w:cs="Times New Roman"/>
                <w:sz w:val="20"/>
                <w:szCs w:val="20"/>
              </w:rPr>
            </w:pPr>
            <w:r w:rsidRPr="005D56B5">
              <w:rPr>
                <w:rFonts w:cs="Times New Roman"/>
                <w:sz w:val="20"/>
                <w:szCs w:val="20"/>
              </w:rPr>
              <w:t>1.</w:t>
            </w:r>
          </w:p>
        </w:tc>
        <w:tc>
          <w:tcPr>
            <w:tcW w:w="4161" w:type="dxa"/>
            <w:tcBorders>
              <w:top w:val="single" w:sz="2" w:space="0" w:color="000001"/>
              <w:left w:val="single" w:sz="2" w:space="0" w:color="000001"/>
              <w:bottom w:val="single" w:sz="2" w:space="0" w:color="000001"/>
            </w:tcBorders>
            <w:shd w:val="clear" w:color="auto" w:fill="auto"/>
            <w:tcMar>
              <w:left w:w="-2" w:type="dxa"/>
            </w:tcMar>
          </w:tcPr>
          <w:p w14:paraId="08593E39" w14:textId="77777777" w:rsidR="00D456BD" w:rsidRPr="005D56B5" w:rsidRDefault="00D456BD" w:rsidP="00037E77">
            <w:pPr>
              <w:pStyle w:val="Saturardtjs"/>
              <w:rPr>
                <w:rFonts w:cs="Times New Roman"/>
                <w:sz w:val="20"/>
                <w:szCs w:val="20"/>
              </w:rPr>
            </w:pPr>
            <w:r w:rsidRPr="005D56B5">
              <w:rPr>
                <w:rFonts w:cs="Times New Roman"/>
                <w:sz w:val="20"/>
                <w:szCs w:val="20"/>
              </w:rPr>
              <w:t>Nobraukums</w:t>
            </w:r>
          </w:p>
        </w:tc>
        <w:tc>
          <w:tcPr>
            <w:tcW w:w="1985" w:type="dxa"/>
            <w:tcBorders>
              <w:top w:val="single" w:sz="2" w:space="0" w:color="000001"/>
              <w:left w:val="single" w:sz="2" w:space="0" w:color="000001"/>
              <w:bottom w:val="single" w:sz="2" w:space="0" w:color="000001"/>
            </w:tcBorders>
            <w:shd w:val="clear" w:color="auto" w:fill="auto"/>
            <w:tcMar>
              <w:left w:w="-2" w:type="dxa"/>
            </w:tcMar>
          </w:tcPr>
          <w:p w14:paraId="62B4C7ED" w14:textId="77777777" w:rsidR="00D456BD" w:rsidRPr="005D56B5" w:rsidRDefault="00D456BD" w:rsidP="00037E77">
            <w:pPr>
              <w:pStyle w:val="Saturardtjs"/>
              <w:jc w:val="center"/>
              <w:rPr>
                <w:rFonts w:cs="Times New Roman"/>
                <w:sz w:val="20"/>
                <w:szCs w:val="20"/>
              </w:rPr>
            </w:pPr>
            <w:r w:rsidRPr="005D56B5">
              <w:rPr>
                <w:rFonts w:cs="Times New Roman"/>
                <w:sz w:val="20"/>
                <w:szCs w:val="20"/>
              </w:rPr>
              <w:t>1 km</w:t>
            </w:r>
          </w:p>
        </w:tc>
        <w:tc>
          <w:tcPr>
            <w:tcW w:w="141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4C66CA48" w14:textId="77777777" w:rsidR="00D456BD" w:rsidRPr="005D56B5" w:rsidRDefault="00D456BD" w:rsidP="00037E77">
            <w:pPr>
              <w:pStyle w:val="Saturardtjs"/>
              <w:jc w:val="center"/>
              <w:rPr>
                <w:rFonts w:cs="Times New Roman"/>
                <w:sz w:val="20"/>
                <w:szCs w:val="20"/>
              </w:rPr>
            </w:pPr>
          </w:p>
        </w:tc>
        <w:tc>
          <w:tcPr>
            <w:tcW w:w="1701" w:type="dxa"/>
            <w:tcBorders>
              <w:top w:val="single" w:sz="2" w:space="0" w:color="000001"/>
              <w:left w:val="single" w:sz="2" w:space="0" w:color="000001"/>
              <w:bottom w:val="single" w:sz="2" w:space="0" w:color="000001"/>
              <w:right w:val="single" w:sz="2" w:space="0" w:color="000001"/>
            </w:tcBorders>
          </w:tcPr>
          <w:p w14:paraId="1E6AF750" w14:textId="77777777" w:rsidR="00D456BD" w:rsidRPr="005D56B5" w:rsidRDefault="00D456BD" w:rsidP="00037E77">
            <w:pPr>
              <w:pStyle w:val="Saturardtjs"/>
              <w:jc w:val="center"/>
              <w:rPr>
                <w:rFonts w:cs="Times New Roman"/>
                <w:sz w:val="20"/>
                <w:szCs w:val="20"/>
              </w:rPr>
            </w:pPr>
          </w:p>
        </w:tc>
      </w:tr>
      <w:tr w:rsidR="00D456BD" w:rsidRPr="005D56B5" w14:paraId="2BEFD86D" w14:textId="77777777" w:rsidTr="007F418C">
        <w:tc>
          <w:tcPr>
            <w:tcW w:w="931" w:type="dxa"/>
            <w:tcBorders>
              <w:top w:val="single" w:sz="2" w:space="0" w:color="000001"/>
              <w:left w:val="single" w:sz="2" w:space="0" w:color="000001"/>
              <w:bottom w:val="single" w:sz="2" w:space="0" w:color="000001"/>
            </w:tcBorders>
            <w:shd w:val="clear" w:color="auto" w:fill="auto"/>
            <w:tcMar>
              <w:left w:w="-2" w:type="dxa"/>
            </w:tcMar>
          </w:tcPr>
          <w:p w14:paraId="41A17285" w14:textId="77777777" w:rsidR="00D456BD" w:rsidRPr="005D56B5" w:rsidRDefault="00D456BD" w:rsidP="00037E77">
            <w:pPr>
              <w:pStyle w:val="Saturardtjs"/>
              <w:jc w:val="center"/>
              <w:rPr>
                <w:rFonts w:cs="Times New Roman"/>
                <w:sz w:val="20"/>
                <w:szCs w:val="20"/>
              </w:rPr>
            </w:pPr>
            <w:r w:rsidRPr="005D56B5">
              <w:rPr>
                <w:rFonts w:cs="Times New Roman"/>
                <w:sz w:val="20"/>
                <w:szCs w:val="20"/>
              </w:rPr>
              <w:t>2.</w:t>
            </w:r>
          </w:p>
        </w:tc>
        <w:tc>
          <w:tcPr>
            <w:tcW w:w="4161" w:type="dxa"/>
            <w:tcBorders>
              <w:top w:val="single" w:sz="2" w:space="0" w:color="000001"/>
              <w:left w:val="single" w:sz="2" w:space="0" w:color="000001"/>
              <w:bottom w:val="single" w:sz="2" w:space="0" w:color="000001"/>
            </w:tcBorders>
            <w:shd w:val="clear" w:color="auto" w:fill="auto"/>
            <w:tcMar>
              <w:left w:w="-2" w:type="dxa"/>
            </w:tcMar>
          </w:tcPr>
          <w:p w14:paraId="69B329D6" w14:textId="77777777" w:rsidR="00D456BD" w:rsidRPr="005D56B5" w:rsidRDefault="00D456BD" w:rsidP="00037E77">
            <w:pPr>
              <w:pStyle w:val="Saturardtjs"/>
              <w:rPr>
                <w:rFonts w:cs="Times New Roman"/>
                <w:sz w:val="20"/>
                <w:szCs w:val="20"/>
              </w:rPr>
            </w:pPr>
            <w:r w:rsidRPr="005D56B5">
              <w:rPr>
                <w:rFonts w:cs="Times New Roman"/>
                <w:sz w:val="20"/>
                <w:szCs w:val="20"/>
              </w:rPr>
              <w:t>Gaidīšanas laiks (dīkstāve)*</w:t>
            </w:r>
          </w:p>
          <w:p w14:paraId="1958E890" w14:textId="6540DBB4" w:rsidR="00D456BD" w:rsidRPr="005D56B5" w:rsidRDefault="00D456BD" w:rsidP="00037E77">
            <w:pPr>
              <w:pStyle w:val="Saturardtjs"/>
              <w:rPr>
                <w:rFonts w:cs="Times New Roman"/>
                <w:sz w:val="20"/>
                <w:szCs w:val="20"/>
              </w:rPr>
            </w:pPr>
            <w:r w:rsidRPr="005D56B5">
              <w:rPr>
                <w:rFonts w:cs="Times New Roman"/>
                <w:sz w:val="20"/>
                <w:szCs w:val="20"/>
              </w:rPr>
              <w:t>Dīkstāves maksa tiek rēķināta, sākoties trešajai  nepārtrauktajai dīkstāves stundai, bet ne vairāk kā 1</w:t>
            </w:r>
            <w:r w:rsidR="00906950">
              <w:rPr>
                <w:rFonts w:cs="Times New Roman"/>
                <w:sz w:val="20"/>
                <w:szCs w:val="20"/>
              </w:rPr>
              <w:t>4</w:t>
            </w:r>
            <w:r w:rsidRPr="005D56B5">
              <w:rPr>
                <w:rFonts w:cs="Times New Roman"/>
                <w:sz w:val="20"/>
                <w:szCs w:val="20"/>
              </w:rPr>
              <w:t xml:space="preserve"> stundas diennaktī.</w:t>
            </w:r>
          </w:p>
        </w:tc>
        <w:tc>
          <w:tcPr>
            <w:tcW w:w="1985" w:type="dxa"/>
            <w:tcBorders>
              <w:top w:val="single" w:sz="2" w:space="0" w:color="000001"/>
              <w:left w:val="single" w:sz="2" w:space="0" w:color="000001"/>
              <w:bottom w:val="single" w:sz="2" w:space="0" w:color="000001"/>
            </w:tcBorders>
            <w:shd w:val="clear" w:color="auto" w:fill="auto"/>
            <w:tcMar>
              <w:left w:w="-2" w:type="dxa"/>
            </w:tcMar>
          </w:tcPr>
          <w:p w14:paraId="02DE8C6C" w14:textId="77777777" w:rsidR="00D456BD" w:rsidRPr="005D56B5" w:rsidRDefault="00D456BD" w:rsidP="00037E77">
            <w:pPr>
              <w:pStyle w:val="Saturardtjs"/>
              <w:jc w:val="center"/>
              <w:rPr>
                <w:rFonts w:cs="Times New Roman"/>
                <w:sz w:val="20"/>
                <w:szCs w:val="20"/>
              </w:rPr>
            </w:pPr>
            <w:r w:rsidRPr="005D56B5">
              <w:rPr>
                <w:rFonts w:cs="Times New Roman"/>
                <w:sz w:val="20"/>
                <w:szCs w:val="20"/>
              </w:rPr>
              <w:t>1 h</w:t>
            </w:r>
          </w:p>
        </w:tc>
        <w:tc>
          <w:tcPr>
            <w:tcW w:w="141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2EBDAFE0" w14:textId="77777777" w:rsidR="00D456BD" w:rsidRPr="005D56B5" w:rsidRDefault="00D456BD" w:rsidP="00037E77">
            <w:pPr>
              <w:pStyle w:val="Saturardtjs"/>
              <w:jc w:val="center"/>
              <w:rPr>
                <w:rFonts w:cs="Times New Roman"/>
                <w:sz w:val="20"/>
                <w:szCs w:val="20"/>
              </w:rPr>
            </w:pPr>
          </w:p>
        </w:tc>
        <w:tc>
          <w:tcPr>
            <w:tcW w:w="1701" w:type="dxa"/>
            <w:tcBorders>
              <w:top w:val="single" w:sz="2" w:space="0" w:color="000001"/>
              <w:left w:val="single" w:sz="2" w:space="0" w:color="000001"/>
              <w:bottom w:val="single" w:sz="2" w:space="0" w:color="000001"/>
              <w:right w:val="single" w:sz="2" w:space="0" w:color="000001"/>
            </w:tcBorders>
          </w:tcPr>
          <w:p w14:paraId="3E10F766" w14:textId="77777777" w:rsidR="00D456BD" w:rsidRPr="005D56B5" w:rsidRDefault="00D456BD" w:rsidP="00037E77">
            <w:pPr>
              <w:pStyle w:val="Saturardtjs"/>
              <w:jc w:val="center"/>
              <w:rPr>
                <w:rFonts w:cs="Times New Roman"/>
                <w:sz w:val="20"/>
                <w:szCs w:val="20"/>
              </w:rPr>
            </w:pPr>
          </w:p>
        </w:tc>
      </w:tr>
      <w:tr w:rsidR="00D456BD" w:rsidRPr="005D56B5" w14:paraId="44B22FB8" w14:textId="77777777" w:rsidTr="007F418C">
        <w:tc>
          <w:tcPr>
            <w:tcW w:w="7077" w:type="dxa"/>
            <w:gridSpan w:val="3"/>
            <w:tcBorders>
              <w:top w:val="single" w:sz="2" w:space="0" w:color="000001"/>
              <w:left w:val="single" w:sz="2" w:space="0" w:color="000001"/>
              <w:bottom w:val="single" w:sz="2" w:space="0" w:color="000001"/>
            </w:tcBorders>
            <w:shd w:val="clear" w:color="auto" w:fill="auto"/>
            <w:tcMar>
              <w:left w:w="-2" w:type="dxa"/>
            </w:tcMar>
          </w:tcPr>
          <w:p w14:paraId="2B4E954E" w14:textId="77777777" w:rsidR="00D456BD" w:rsidRPr="005D56B5" w:rsidRDefault="00D456BD" w:rsidP="00037E77">
            <w:pPr>
              <w:pStyle w:val="Saturardtjs"/>
              <w:jc w:val="right"/>
              <w:rPr>
                <w:rFonts w:cs="Times New Roman"/>
                <w:b/>
                <w:bCs/>
                <w:sz w:val="20"/>
                <w:szCs w:val="20"/>
              </w:rPr>
            </w:pPr>
            <w:r w:rsidRPr="005D56B5">
              <w:rPr>
                <w:rFonts w:cs="Times New Roman"/>
                <w:b/>
                <w:bCs/>
                <w:sz w:val="20"/>
                <w:szCs w:val="20"/>
              </w:rPr>
              <w:t>Kopā</w:t>
            </w:r>
          </w:p>
        </w:tc>
        <w:tc>
          <w:tcPr>
            <w:tcW w:w="1417" w:type="dxa"/>
            <w:tcBorders>
              <w:top w:val="single" w:sz="2" w:space="0" w:color="000001"/>
              <w:left w:val="single" w:sz="2" w:space="0" w:color="000001"/>
              <w:bottom w:val="single" w:sz="4" w:space="0" w:color="auto"/>
              <w:right w:val="single" w:sz="2" w:space="0" w:color="000001"/>
            </w:tcBorders>
            <w:shd w:val="clear" w:color="auto" w:fill="auto"/>
            <w:tcMar>
              <w:left w:w="-2" w:type="dxa"/>
            </w:tcMar>
          </w:tcPr>
          <w:p w14:paraId="00C2A4A9" w14:textId="77777777" w:rsidR="00D456BD" w:rsidRPr="005D56B5" w:rsidRDefault="00D456BD" w:rsidP="00037E77">
            <w:pPr>
              <w:pStyle w:val="Saturardtjs"/>
              <w:jc w:val="center"/>
              <w:rPr>
                <w:rFonts w:cs="Times New Roman"/>
                <w:b/>
                <w:bCs/>
                <w:sz w:val="20"/>
                <w:szCs w:val="20"/>
              </w:rPr>
            </w:pPr>
          </w:p>
        </w:tc>
        <w:tc>
          <w:tcPr>
            <w:tcW w:w="1701" w:type="dxa"/>
            <w:tcBorders>
              <w:top w:val="single" w:sz="2" w:space="0" w:color="000001"/>
              <w:left w:val="single" w:sz="2" w:space="0" w:color="000001"/>
              <w:bottom w:val="single" w:sz="4" w:space="0" w:color="auto"/>
              <w:right w:val="single" w:sz="2" w:space="0" w:color="000001"/>
            </w:tcBorders>
          </w:tcPr>
          <w:p w14:paraId="46339A45" w14:textId="77777777" w:rsidR="00D456BD" w:rsidRPr="005D56B5" w:rsidRDefault="00D456BD" w:rsidP="00037E77">
            <w:pPr>
              <w:pStyle w:val="Saturardtjs"/>
              <w:jc w:val="center"/>
              <w:rPr>
                <w:rFonts w:cs="Times New Roman"/>
                <w:b/>
                <w:bCs/>
                <w:sz w:val="20"/>
                <w:szCs w:val="20"/>
              </w:rPr>
            </w:pPr>
          </w:p>
        </w:tc>
      </w:tr>
      <w:tr w:rsidR="00D456BD" w:rsidRPr="005D56B5" w14:paraId="58DA0838" w14:textId="77777777" w:rsidTr="007F418C">
        <w:tc>
          <w:tcPr>
            <w:tcW w:w="7077" w:type="dxa"/>
            <w:gridSpan w:val="3"/>
            <w:tcBorders>
              <w:top w:val="single" w:sz="2" w:space="0" w:color="000001"/>
              <w:left w:val="single" w:sz="2" w:space="0" w:color="000001"/>
              <w:bottom w:val="single" w:sz="2" w:space="0" w:color="000001"/>
              <w:right w:val="single" w:sz="4" w:space="0" w:color="auto"/>
            </w:tcBorders>
            <w:shd w:val="clear" w:color="auto" w:fill="auto"/>
            <w:tcMar>
              <w:left w:w="-2" w:type="dxa"/>
            </w:tcMar>
          </w:tcPr>
          <w:p w14:paraId="02DD854E" w14:textId="77777777" w:rsidR="00D456BD" w:rsidRPr="005D56B5" w:rsidRDefault="00D456BD" w:rsidP="00037E77">
            <w:pPr>
              <w:pStyle w:val="Saturardtjs"/>
              <w:jc w:val="right"/>
              <w:rPr>
                <w:rFonts w:cs="Times New Roman"/>
                <w:b/>
                <w:bCs/>
                <w:sz w:val="20"/>
                <w:szCs w:val="20"/>
              </w:rPr>
            </w:pPr>
            <w:r w:rsidRPr="005D56B5">
              <w:rPr>
                <w:rFonts w:cs="Times New Roman"/>
                <w:b/>
                <w:bCs/>
                <w:sz w:val="20"/>
                <w:szCs w:val="20"/>
              </w:rPr>
              <w:t>4+5 Kopā</w:t>
            </w:r>
          </w:p>
        </w:tc>
        <w:tc>
          <w:tcPr>
            <w:tcW w:w="1417" w:type="dxa"/>
            <w:tcBorders>
              <w:top w:val="single" w:sz="4" w:space="0" w:color="auto"/>
              <w:left w:val="single" w:sz="4" w:space="0" w:color="auto"/>
              <w:bottom w:val="single" w:sz="4" w:space="0" w:color="auto"/>
              <w:right w:val="nil"/>
            </w:tcBorders>
            <w:shd w:val="clear" w:color="auto" w:fill="auto"/>
            <w:tcMar>
              <w:left w:w="-2" w:type="dxa"/>
            </w:tcMar>
          </w:tcPr>
          <w:p w14:paraId="074FC48D" w14:textId="77777777" w:rsidR="00D456BD" w:rsidRPr="005D56B5" w:rsidRDefault="00D456BD" w:rsidP="00037E77">
            <w:pPr>
              <w:pStyle w:val="Saturardtjs"/>
              <w:jc w:val="center"/>
              <w:rPr>
                <w:rFonts w:cs="Times New Roman"/>
                <w:b/>
                <w:bCs/>
                <w:sz w:val="20"/>
                <w:szCs w:val="20"/>
              </w:rPr>
            </w:pPr>
          </w:p>
        </w:tc>
        <w:tc>
          <w:tcPr>
            <w:tcW w:w="1701" w:type="dxa"/>
            <w:tcBorders>
              <w:top w:val="single" w:sz="4" w:space="0" w:color="auto"/>
              <w:left w:val="nil"/>
              <w:bottom w:val="single" w:sz="4" w:space="0" w:color="auto"/>
              <w:right w:val="single" w:sz="4" w:space="0" w:color="auto"/>
            </w:tcBorders>
          </w:tcPr>
          <w:p w14:paraId="1A340615" w14:textId="77777777" w:rsidR="00D456BD" w:rsidRPr="005D56B5" w:rsidRDefault="00D456BD" w:rsidP="00037E77">
            <w:pPr>
              <w:pStyle w:val="Saturardtjs"/>
              <w:jc w:val="center"/>
              <w:rPr>
                <w:rFonts w:cs="Times New Roman"/>
                <w:b/>
                <w:bCs/>
                <w:sz w:val="20"/>
                <w:szCs w:val="20"/>
              </w:rPr>
            </w:pPr>
          </w:p>
        </w:tc>
      </w:tr>
    </w:tbl>
    <w:bookmarkEnd w:id="12"/>
    <w:p w14:paraId="3F5CB72A" w14:textId="0EF782BC" w:rsidR="000B1371" w:rsidRPr="007F418C" w:rsidRDefault="000B1371" w:rsidP="000B1371">
      <w:pPr>
        <w:spacing w:after="0" w:line="240" w:lineRule="auto"/>
        <w:jc w:val="both"/>
        <w:rPr>
          <w:rFonts w:ascii="Times New Roman" w:eastAsia="Times New Roman" w:hAnsi="Times New Roman"/>
          <w:b/>
          <w:bCs/>
          <w:sz w:val="20"/>
          <w:szCs w:val="20"/>
        </w:rPr>
      </w:pPr>
      <w:r>
        <w:rPr>
          <w:rFonts w:ascii="Times New Roman" w:hAnsi="Times New Roman"/>
          <w:b/>
          <w:bCs/>
          <w:sz w:val="20"/>
          <w:szCs w:val="20"/>
          <w:lang w:eastAsia="ar-SA"/>
        </w:rPr>
        <w:t>3</w:t>
      </w:r>
      <w:r w:rsidRPr="007F418C">
        <w:rPr>
          <w:rFonts w:ascii="Times New Roman" w:hAnsi="Times New Roman"/>
          <w:b/>
          <w:bCs/>
          <w:sz w:val="20"/>
          <w:szCs w:val="20"/>
          <w:lang w:eastAsia="ar-SA"/>
        </w:rPr>
        <w:t xml:space="preserve">.iepirkuma daļai – </w:t>
      </w:r>
      <w:r w:rsidRPr="000B1371">
        <w:rPr>
          <w:rFonts w:ascii="Times New Roman" w:eastAsia="Times New Roman" w:hAnsi="Times New Roman"/>
          <w:b/>
          <w:bCs/>
          <w:sz w:val="20"/>
          <w:szCs w:val="20"/>
        </w:rPr>
        <w:t>Pārvadājumi ar autobusiem no 31 līdz 46 pasažieru sēdvietām (norādot precīzu sēdvietu skaitu);</w:t>
      </w:r>
    </w:p>
    <w:tbl>
      <w:tblPr>
        <w:tblW w:w="10195" w:type="dxa"/>
        <w:tblInd w:w="8"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000" w:firstRow="0" w:lastRow="0" w:firstColumn="0" w:lastColumn="0" w:noHBand="0" w:noVBand="0"/>
      </w:tblPr>
      <w:tblGrid>
        <w:gridCol w:w="931"/>
        <w:gridCol w:w="4161"/>
        <w:gridCol w:w="1985"/>
        <w:gridCol w:w="1417"/>
        <w:gridCol w:w="1701"/>
      </w:tblGrid>
      <w:tr w:rsidR="000B1371" w:rsidRPr="005D56B5" w14:paraId="62995F18" w14:textId="77777777" w:rsidTr="00037E77">
        <w:tc>
          <w:tcPr>
            <w:tcW w:w="931" w:type="dxa"/>
            <w:tcBorders>
              <w:top w:val="single" w:sz="2" w:space="0" w:color="000001"/>
              <w:left w:val="single" w:sz="2" w:space="0" w:color="000001"/>
              <w:bottom w:val="single" w:sz="2" w:space="0" w:color="000001"/>
            </w:tcBorders>
            <w:shd w:val="clear" w:color="auto" w:fill="DDDDDD"/>
            <w:tcMar>
              <w:left w:w="-2" w:type="dxa"/>
            </w:tcMar>
          </w:tcPr>
          <w:p w14:paraId="62EBA8A3" w14:textId="77777777" w:rsidR="000B1371" w:rsidRPr="005D56B5" w:rsidRDefault="000B1371" w:rsidP="00037E77">
            <w:pPr>
              <w:pStyle w:val="Saturardtjs"/>
              <w:jc w:val="center"/>
              <w:rPr>
                <w:rFonts w:cs="Times New Roman"/>
                <w:b/>
                <w:bCs/>
                <w:sz w:val="20"/>
                <w:szCs w:val="20"/>
              </w:rPr>
            </w:pPr>
            <w:proofErr w:type="spellStart"/>
            <w:r w:rsidRPr="005D56B5">
              <w:rPr>
                <w:rFonts w:cs="Times New Roman"/>
                <w:b/>
                <w:bCs/>
                <w:sz w:val="20"/>
                <w:szCs w:val="20"/>
              </w:rPr>
              <w:t>Nr.p.k</w:t>
            </w:r>
            <w:proofErr w:type="spellEnd"/>
            <w:r w:rsidRPr="005D56B5">
              <w:rPr>
                <w:rFonts w:cs="Times New Roman"/>
                <w:b/>
                <w:bCs/>
                <w:sz w:val="20"/>
                <w:szCs w:val="20"/>
              </w:rPr>
              <w:t>.</w:t>
            </w:r>
          </w:p>
        </w:tc>
        <w:tc>
          <w:tcPr>
            <w:tcW w:w="4161" w:type="dxa"/>
            <w:tcBorders>
              <w:top w:val="single" w:sz="2" w:space="0" w:color="000001"/>
              <w:left w:val="single" w:sz="2" w:space="0" w:color="000001"/>
              <w:bottom w:val="single" w:sz="2" w:space="0" w:color="000001"/>
            </w:tcBorders>
            <w:shd w:val="clear" w:color="auto" w:fill="DDDDDD"/>
            <w:tcMar>
              <w:left w:w="-2" w:type="dxa"/>
            </w:tcMar>
          </w:tcPr>
          <w:p w14:paraId="05B16204" w14:textId="77777777" w:rsidR="000B1371" w:rsidRPr="005D56B5" w:rsidRDefault="000B1371" w:rsidP="00037E77">
            <w:pPr>
              <w:pStyle w:val="Saturardtjs"/>
              <w:jc w:val="center"/>
              <w:rPr>
                <w:rFonts w:cs="Times New Roman"/>
                <w:b/>
                <w:bCs/>
                <w:sz w:val="20"/>
                <w:szCs w:val="20"/>
              </w:rPr>
            </w:pPr>
            <w:r w:rsidRPr="005D56B5">
              <w:rPr>
                <w:rFonts w:cs="Times New Roman"/>
                <w:b/>
                <w:bCs/>
                <w:sz w:val="20"/>
                <w:szCs w:val="20"/>
              </w:rPr>
              <w:t>Kritērijs</w:t>
            </w:r>
          </w:p>
        </w:tc>
        <w:tc>
          <w:tcPr>
            <w:tcW w:w="1985" w:type="dxa"/>
            <w:tcBorders>
              <w:top w:val="single" w:sz="2" w:space="0" w:color="000001"/>
              <w:left w:val="single" w:sz="2" w:space="0" w:color="000001"/>
              <w:bottom w:val="single" w:sz="2" w:space="0" w:color="000001"/>
            </w:tcBorders>
            <w:shd w:val="clear" w:color="auto" w:fill="DDDDDD"/>
            <w:tcMar>
              <w:left w:w="-2" w:type="dxa"/>
            </w:tcMar>
          </w:tcPr>
          <w:p w14:paraId="0109DD0B" w14:textId="77777777" w:rsidR="000B1371" w:rsidRPr="005D56B5" w:rsidRDefault="000B1371" w:rsidP="00037E77">
            <w:pPr>
              <w:pStyle w:val="Saturardtjs"/>
              <w:jc w:val="center"/>
              <w:rPr>
                <w:rFonts w:cs="Times New Roman"/>
                <w:b/>
                <w:bCs/>
                <w:sz w:val="20"/>
                <w:szCs w:val="20"/>
              </w:rPr>
            </w:pPr>
            <w:r w:rsidRPr="005D56B5">
              <w:rPr>
                <w:rFonts w:cs="Times New Roman"/>
                <w:b/>
                <w:bCs/>
                <w:sz w:val="20"/>
                <w:szCs w:val="20"/>
              </w:rPr>
              <w:t>Mērvienība</w:t>
            </w:r>
          </w:p>
        </w:tc>
        <w:tc>
          <w:tcPr>
            <w:tcW w:w="1417" w:type="dxa"/>
            <w:tcBorders>
              <w:top w:val="single" w:sz="2" w:space="0" w:color="000001"/>
              <w:left w:val="single" w:sz="2" w:space="0" w:color="000001"/>
              <w:bottom w:val="single" w:sz="2" w:space="0" w:color="000001"/>
              <w:right w:val="single" w:sz="2" w:space="0" w:color="000001"/>
            </w:tcBorders>
            <w:shd w:val="clear" w:color="auto" w:fill="DDDDDD"/>
            <w:tcMar>
              <w:left w:w="-2" w:type="dxa"/>
            </w:tcMar>
          </w:tcPr>
          <w:p w14:paraId="72719B33" w14:textId="77777777" w:rsidR="000B1371" w:rsidRPr="005D56B5" w:rsidRDefault="000B1371" w:rsidP="00037E77">
            <w:pPr>
              <w:pStyle w:val="Saturardtjs"/>
              <w:jc w:val="center"/>
              <w:rPr>
                <w:rFonts w:cs="Times New Roman"/>
                <w:b/>
                <w:bCs/>
                <w:sz w:val="20"/>
                <w:szCs w:val="20"/>
              </w:rPr>
            </w:pPr>
            <w:r w:rsidRPr="005D56B5">
              <w:rPr>
                <w:rFonts w:cs="Times New Roman"/>
                <w:b/>
                <w:bCs/>
                <w:sz w:val="20"/>
                <w:szCs w:val="20"/>
              </w:rPr>
              <w:t>Piedāvātā cena EUR par 1 (vienu) km  braucieniem līdz 150 km</w:t>
            </w:r>
          </w:p>
        </w:tc>
        <w:tc>
          <w:tcPr>
            <w:tcW w:w="1701" w:type="dxa"/>
            <w:tcBorders>
              <w:top w:val="single" w:sz="2" w:space="0" w:color="000001"/>
              <w:left w:val="single" w:sz="2" w:space="0" w:color="000001"/>
              <w:bottom w:val="single" w:sz="2" w:space="0" w:color="000001"/>
              <w:right w:val="single" w:sz="2" w:space="0" w:color="000001"/>
            </w:tcBorders>
            <w:shd w:val="clear" w:color="auto" w:fill="DDDDDD"/>
          </w:tcPr>
          <w:p w14:paraId="0B5BFA2E" w14:textId="77777777" w:rsidR="000B1371" w:rsidRPr="005D56B5" w:rsidRDefault="000B1371" w:rsidP="00037E77">
            <w:pPr>
              <w:pStyle w:val="Saturardtjs"/>
              <w:jc w:val="center"/>
              <w:rPr>
                <w:rFonts w:cs="Times New Roman"/>
                <w:b/>
                <w:bCs/>
                <w:sz w:val="20"/>
                <w:szCs w:val="20"/>
              </w:rPr>
            </w:pPr>
            <w:r w:rsidRPr="005D56B5">
              <w:rPr>
                <w:rFonts w:cs="Times New Roman"/>
                <w:b/>
                <w:bCs/>
                <w:sz w:val="20"/>
                <w:szCs w:val="20"/>
              </w:rPr>
              <w:t>Piedāvātā cena EUR par 1 (vienu) km  braucieniem virs 150 km</w:t>
            </w:r>
          </w:p>
        </w:tc>
      </w:tr>
      <w:tr w:rsidR="000B1371" w:rsidRPr="005D56B5" w14:paraId="36092FF2" w14:textId="77777777" w:rsidTr="00037E77">
        <w:tc>
          <w:tcPr>
            <w:tcW w:w="931" w:type="dxa"/>
            <w:tcBorders>
              <w:top w:val="single" w:sz="2" w:space="0" w:color="000001"/>
              <w:left w:val="single" w:sz="2" w:space="0" w:color="000001"/>
              <w:bottom w:val="single" w:sz="2" w:space="0" w:color="000001"/>
            </w:tcBorders>
            <w:shd w:val="clear" w:color="auto" w:fill="DDDDDD"/>
            <w:tcMar>
              <w:left w:w="-2" w:type="dxa"/>
            </w:tcMar>
          </w:tcPr>
          <w:p w14:paraId="30E21840" w14:textId="77777777" w:rsidR="000B1371" w:rsidRPr="005D56B5" w:rsidRDefault="000B1371" w:rsidP="00037E77">
            <w:pPr>
              <w:pStyle w:val="Saturardtjs"/>
              <w:jc w:val="center"/>
              <w:rPr>
                <w:rFonts w:cs="Times New Roman"/>
                <w:b/>
                <w:bCs/>
                <w:sz w:val="20"/>
                <w:szCs w:val="20"/>
              </w:rPr>
            </w:pPr>
            <w:r w:rsidRPr="005D56B5">
              <w:rPr>
                <w:rFonts w:cs="Times New Roman"/>
                <w:b/>
                <w:bCs/>
                <w:sz w:val="20"/>
                <w:szCs w:val="20"/>
              </w:rPr>
              <w:t>1.</w:t>
            </w:r>
          </w:p>
        </w:tc>
        <w:tc>
          <w:tcPr>
            <w:tcW w:w="4161" w:type="dxa"/>
            <w:tcBorders>
              <w:top w:val="single" w:sz="2" w:space="0" w:color="000001"/>
              <w:left w:val="single" w:sz="2" w:space="0" w:color="000001"/>
              <w:bottom w:val="single" w:sz="2" w:space="0" w:color="000001"/>
            </w:tcBorders>
            <w:shd w:val="clear" w:color="auto" w:fill="DDDDDD"/>
            <w:tcMar>
              <w:left w:w="-2" w:type="dxa"/>
            </w:tcMar>
          </w:tcPr>
          <w:p w14:paraId="6CC924BE" w14:textId="77777777" w:rsidR="000B1371" w:rsidRPr="005D56B5" w:rsidRDefault="000B1371" w:rsidP="00037E77">
            <w:pPr>
              <w:pStyle w:val="Saturardtjs"/>
              <w:jc w:val="center"/>
              <w:rPr>
                <w:rFonts w:cs="Times New Roman"/>
                <w:b/>
                <w:bCs/>
                <w:sz w:val="20"/>
                <w:szCs w:val="20"/>
              </w:rPr>
            </w:pPr>
            <w:r w:rsidRPr="005D56B5">
              <w:rPr>
                <w:rFonts w:cs="Times New Roman"/>
                <w:b/>
                <w:bCs/>
                <w:sz w:val="20"/>
                <w:szCs w:val="20"/>
              </w:rPr>
              <w:t>2.</w:t>
            </w:r>
          </w:p>
        </w:tc>
        <w:tc>
          <w:tcPr>
            <w:tcW w:w="1985" w:type="dxa"/>
            <w:tcBorders>
              <w:top w:val="single" w:sz="2" w:space="0" w:color="000001"/>
              <w:left w:val="single" w:sz="2" w:space="0" w:color="000001"/>
              <w:bottom w:val="single" w:sz="2" w:space="0" w:color="000001"/>
            </w:tcBorders>
            <w:shd w:val="clear" w:color="auto" w:fill="DDDDDD"/>
            <w:tcMar>
              <w:left w:w="-2" w:type="dxa"/>
            </w:tcMar>
          </w:tcPr>
          <w:p w14:paraId="7B937086" w14:textId="77777777" w:rsidR="000B1371" w:rsidRPr="005D56B5" w:rsidRDefault="000B1371" w:rsidP="00037E77">
            <w:pPr>
              <w:pStyle w:val="Saturardtjs"/>
              <w:jc w:val="center"/>
              <w:rPr>
                <w:rFonts w:cs="Times New Roman"/>
                <w:b/>
                <w:bCs/>
                <w:sz w:val="20"/>
                <w:szCs w:val="20"/>
              </w:rPr>
            </w:pPr>
            <w:r w:rsidRPr="005D56B5">
              <w:rPr>
                <w:rFonts w:cs="Times New Roman"/>
                <w:b/>
                <w:bCs/>
                <w:sz w:val="20"/>
                <w:szCs w:val="20"/>
              </w:rPr>
              <w:t>3.</w:t>
            </w:r>
          </w:p>
        </w:tc>
        <w:tc>
          <w:tcPr>
            <w:tcW w:w="1417" w:type="dxa"/>
            <w:tcBorders>
              <w:top w:val="single" w:sz="2" w:space="0" w:color="000001"/>
              <w:left w:val="single" w:sz="2" w:space="0" w:color="000001"/>
              <w:bottom w:val="single" w:sz="2" w:space="0" w:color="000001"/>
              <w:right w:val="single" w:sz="2" w:space="0" w:color="000001"/>
            </w:tcBorders>
            <w:shd w:val="clear" w:color="auto" w:fill="DDDDDD"/>
            <w:tcMar>
              <w:left w:w="-2" w:type="dxa"/>
            </w:tcMar>
          </w:tcPr>
          <w:p w14:paraId="6250CD46" w14:textId="77777777" w:rsidR="000B1371" w:rsidRPr="005D56B5" w:rsidRDefault="000B1371" w:rsidP="00037E77">
            <w:pPr>
              <w:pStyle w:val="Saturardtjs"/>
              <w:jc w:val="center"/>
              <w:rPr>
                <w:rFonts w:cs="Times New Roman"/>
                <w:b/>
                <w:bCs/>
                <w:sz w:val="20"/>
                <w:szCs w:val="20"/>
              </w:rPr>
            </w:pPr>
            <w:r w:rsidRPr="005D56B5">
              <w:rPr>
                <w:rFonts w:cs="Times New Roman"/>
                <w:b/>
                <w:bCs/>
                <w:sz w:val="20"/>
                <w:szCs w:val="20"/>
              </w:rPr>
              <w:t>4.</w:t>
            </w:r>
          </w:p>
        </w:tc>
        <w:tc>
          <w:tcPr>
            <w:tcW w:w="1701" w:type="dxa"/>
            <w:tcBorders>
              <w:top w:val="single" w:sz="2" w:space="0" w:color="000001"/>
              <w:left w:val="single" w:sz="2" w:space="0" w:color="000001"/>
              <w:bottom w:val="single" w:sz="2" w:space="0" w:color="000001"/>
              <w:right w:val="single" w:sz="2" w:space="0" w:color="000001"/>
            </w:tcBorders>
            <w:shd w:val="clear" w:color="auto" w:fill="DDDDDD"/>
          </w:tcPr>
          <w:p w14:paraId="50DFD55D" w14:textId="77777777" w:rsidR="000B1371" w:rsidRPr="005D56B5" w:rsidRDefault="000B1371" w:rsidP="00037E77">
            <w:pPr>
              <w:pStyle w:val="Saturardtjs"/>
              <w:jc w:val="center"/>
              <w:rPr>
                <w:rFonts w:cs="Times New Roman"/>
                <w:b/>
                <w:bCs/>
                <w:sz w:val="20"/>
                <w:szCs w:val="20"/>
              </w:rPr>
            </w:pPr>
            <w:r w:rsidRPr="005D56B5">
              <w:rPr>
                <w:rFonts w:cs="Times New Roman"/>
                <w:b/>
                <w:bCs/>
                <w:sz w:val="20"/>
                <w:szCs w:val="20"/>
              </w:rPr>
              <w:t>5.</w:t>
            </w:r>
          </w:p>
        </w:tc>
      </w:tr>
      <w:tr w:rsidR="000B1371" w:rsidRPr="005D56B5" w14:paraId="2D3B7CD7" w14:textId="77777777" w:rsidTr="00037E77">
        <w:tc>
          <w:tcPr>
            <w:tcW w:w="931" w:type="dxa"/>
            <w:tcBorders>
              <w:top w:val="single" w:sz="2" w:space="0" w:color="000001"/>
              <w:left w:val="single" w:sz="2" w:space="0" w:color="000001"/>
              <w:bottom w:val="single" w:sz="2" w:space="0" w:color="000001"/>
            </w:tcBorders>
            <w:shd w:val="clear" w:color="auto" w:fill="auto"/>
            <w:tcMar>
              <w:left w:w="-2" w:type="dxa"/>
            </w:tcMar>
          </w:tcPr>
          <w:p w14:paraId="1981249E" w14:textId="77777777" w:rsidR="000B1371" w:rsidRPr="005D56B5" w:rsidRDefault="000B1371" w:rsidP="00037E77">
            <w:pPr>
              <w:pStyle w:val="Saturardtjs"/>
              <w:jc w:val="center"/>
              <w:rPr>
                <w:rFonts w:cs="Times New Roman"/>
                <w:sz w:val="20"/>
                <w:szCs w:val="20"/>
              </w:rPr>
            </w:pPr>
            <w:r w:rsidRPr="005D56B5">
              <w:rPr>
                <w:rFonts w:cs="Times New Roman"/>
                <w:sz w:val="20"/>
                <w:szCs w:val="20"/>
              </w:rPr>
              <w:t>1.</w:t>
            </w:r>
          </w:p>
        </w:tc>
        <w:tc>
          <w:tcPr>
            <w:tcW w:w="4161" w:type="dxa"/>
            <w:tcBorders>
              <w:top w:val="single" w:sz="2" w:space="0" w:color="000001"/>
              <w:left w:val="single" w:sz="2" w:space="0" w:color="000001"/>
              <w:bottom w:val="single" w:sz="2" w:space="0" w:color="000001"/>
            </w:tcBorders>
            <w:shd w:val="clear" w:color="auto" w:fill="auto"/>
            <w:tcMar>
              <w:left w:w="-2" w:type="dxa"/>
            </w:tcMar>
          </w:tcPr>
          <w:p w14:paraId="0A6682BD" w14:textId="77777777" w:rsidR="000B1371" w:rsidRPr="005D56B5" w:rsidRDefault="000B1371" w:rsidP="00037E77">
            <w:pPr>
              <w:pStyle w:val="Saturardtjs"/>
              <w:rPr>
                <w:rFonts w:cs="Times New Roman"/>
                <w:sz w:val="20"/>
                <w:szCs w:val="20"/>
              </w:rPr>
            </w:pPr>
            <w:r w:rsidRPr="005D56B5">
              <w:rPr>
                <w:rFonts w:cs="Times New Roman"/>
                <w:sz w:val="20"/>
                <w:szCs w:val="20"/>
              </w:rPr>
              <w:t>Nobraukums</w:t>
            </w:r>
          </w:p>
        </w:tc>
        <w:tc>
          <w:tcPr>
            <w:tcW w:w="1985" w:type="dxa"/>
            <w:tcBorders>
              <w:top w:val="single" w:sz="2" w:space="0" w:color="000001"/>
              <w:left w:val="single" w:sz="2" w:space="0" w:color="000001"/>
              <w:bottom w:val="single" w:sz="2" w:space="0" w:color="000001"/>
            </w:tcBorders>
            <w:shd w:val="clear" w:color="auto" w:fill="auto"/>
            <w:tcMar>
              <w:left w:w="-2" w:type="dxa"/>
            </w:tcMar>
          </w:tcPr>
          <w:p w14:paraId="19B24F20" w14:textId="77777777" w:rsidR="000B1371" w:rsidRPr="005D56B5" w:rsidRDefault="000B1371" w:rsidP="00037E77">
            <w:pPr>
              <w:pStyle w:val="Saturardtjs"/>
              <w:jc w:val="center"/>
              <w:rPr>
                <w:rFonts w:cs="Times New Roman"/>
                <w:sz w:val="20"/>
                <w:szCs w:val="20"/>
              </w:rPr>
            </w:pPr>
            <w:r w:rsidRPr="005D56B5">
              <w:rPr>
                <w:rFonts w:cs="Times New Roman"/>
                <w:sz w:val="20"/>
                <w:szCs w:val="20"/>
              </w:rPr>
              <w:t>1 km</w:t>
            </w:r>
          </w:p>
        </w:tc>
        <w:tc>
          <w:tcPr>
            <w:tcW w:w="141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68923685" w14:textId="77777777" w:rsidR="000B1371" w:rsidRPr="005D56B5" w:rsidRDefault="000B1371" w:rsidP="00037E77">
            <w:pPr>
              <w:pStyle w:val="Saturardtjs"/>
              <w:jc w:val="center"/>
              <w:rPr>
                <w:rFonts w:cs="Times New Roman"/>
                <w:sz w:val="20"/>
                <w:szCs w:val="20"/>
              </w:rPr>
            </w:pPr>
          </w:p>
        </w:tc>
        <w:tc>
          <w:tcPr>
            <w:tcW w:w="1701" w:type="dxa"/>
            <w:tcBorders>
              <w:top w:val="single" w:sz="2" w:space="0" w:color="000001"/>
              <w:left w:val="single" w:sz="2" w:space="0" w:color="000001"/>
              <w:bottom w:val="single" w:sz="2" w:space="0" w:color="000001"/>
              <w:right w:val="single" w:sz="2" w:space="0" w:color="000001"/>
            </w:tcBorders>
          </w:tcPr>
          <w:p w14:paraId="4C42797D" w14:textId="77777777" w:rsidR="000B1371" w:rsidRPr="005D56B5" w:rsidRDefault="000B1371" w:rsidP="00037E77">
            <w:pPr>
              <w:pStyle w:val="Saturardtjs"/>
              <w:jc w:val="center"/>
              <w:rPr>
                <w:rFonts w:cs="Times New Roman"/>
                <w:sz w:val="20"/>
                <w:szCs w:val="20"/>
              </w:rPr>
            </w:pPr>
          </w:p>
        </w:tc>
      </w:tr>
      <w:tr w:rsidR="000B1371" w:rsidRPr="005D56B5" w14:paraId="53865B6B" w14:textId="77777777" w:rsidTr="00037E77">
        <w:tc>
          <w:tcPr>
            <w:tcW w:w="931" w:type="dxa"/>
            <w:tcBorders>
              <w:top w:val="single" w:sz="2" w:space="0" w:color="000001"/>
              <w:left w:val="single" w:sz="2" w:space="0" w:color="000001"/>
              <w:bottom w:val="single" w:sz="2" w:space="0" w:color="000001"/>
            </w:tcBorders>
            <w:shd w:val="clear" w:color="auto" w:fill="auto"/>
            <w:tcMar>
              <w:left w:w="-2" w:type="dxa"/>
            </w:tcMar>
          </w:tcPr>
          <w:p w14:paraId="5E310212" w14:textId="77777777" w:rsidR="000B1371" w:rsidRPr="005D56B5" w:rsidRDefault="000B1371" w:rsidP="00037E77">
            <w:pPr>
              <w:pStyle w:val="Saturardtjs"/>
              <w:jc w:val="center"/>
              <w:rPr>
                <w:rFonts w:cs="Times New Roman"/>
                <w:sz w:val="20"/>
                <w:szCs w:val="20"/>
              </w:rPr>
            </w:pPr>
            <w:r w:rsidRPr="005D56B5">
              <w:rPr>
                <w:rFonts w:cs="Times New Roman"/>
                <w:sz w:val="20"/>
                <w:szCs w:val="20"/>
              </w:rPr>
              <w:t>2.</w:t>
            </w:r>
          </w:p>
        </w:tc>
        <w:tc>
          <w:tcPr>
            <w:tcW w:w="4161" w:type="dxa"/>
            <w:tcBorders>
              <w:top w:val="single" w:sz="2" w:space="0" w:color="000001"/>
              <w:left w:val="single" w:sz="2" w:space="0" w:color="000001"/>
              <w:bottom w:val="single" w:sz="2" w:space="0" w:color="000001"/>
            </w:tcBorders>
            <w:shd w:val="clear" w:color="auto" w:fill="auto"/>
            <w:tcMar>
              <w:left w:w="-2" w:type="dxa"/>
            </w:tcMar>
          </w:tcPr>
          <w:p w14:paraId="19294EB3" w14:textId="77777777" w:rsidR="000B1371" w:rsidRPr="005D56B5" w:rsidRDefault="000B1371" w:rsidP="00037E77">
            <w:pPr>
              <w:pStyle w:val="Saturardtjs"/>
              <w:rPr>
                <w:rFonts w:cs="Times New Roman"/>
                <w:sz w:val="20"/>
                <w:szCs w:val="20"/>
              </w:rPr>
            </w:pPr>
            <w:r w:rsidRPr="005D56B5">
              <w:rPr>
                <w:rFonts w:cs="Times New Roman"/>
                <w:sz w:val="20"/>
                <w:szCs w:val="20"/>
              </w:rPr>
              <w:t>Gaidīšanas laiks (dīkstāve)*</w:t>
            </w:r>
          </w:p>
          <w:p w14:paraId="60BCDA8E" w14:textId="77777777" w:rsidR="000B1371" w:rsidRPr="005D56B5" w:rsidRDefault="000B1371" w:rsidP="00037E77">
            <w:pPr>
              <w:pStyle w:val="Saturardtjs"/>
              <w:rPr>
                <w:rFonts w:cs="Times New Roman"/>
                <w:sz w:val="20"/>
                <w:szCs w:val="20"/>
              </w:rPr>
            </w:pPr>
            <w:r w:rsidRPr="005D56B5">
              <w:rPr>
                <w:rFonts w:cs="Times New Roman"/>
                <w:sz w:val="20"/>
                <w:szCs w:val="20"/>
              </w:rPr>
              <w:t xml:space="preserve">Dīkstāves maksa tiek rēķināta, sākoties trešajai  </w:t>
            </w:r>
            <w:r w:rsidRPr="005D56B5">
              <w:rPr>
                <w:rFonts w:cs="Times New Roman"/>
                <w:sz w:val="20"/>
                <w:szCs w:val="20"/>
              </w:rPr>
              <w:lastRenderedPageBreak/>
              <w:t>nepārtrauktajai dīkstāves stundai, bet ne vairāk kā 1</w:t>
            </w:r>
            <w:r>
              <w:rPr>
                <w:rFonts w:cs="Times New Roman"/>
                <w:sz w:val="20"/>
                <w:szCs w:val="20"/>
              </w:rPr>
              <w:t>4</w:t>
            </w:r>
            <w:r w:rsidRPr="005D56B5">
              <w:rPr>
                <w:rFonts w:cs="Times New Roman"/>
                <w:sz w:val="20"/>
                <w:szCs w:val="20"/>
              </w:rPr>
              <w:t xml:space="preserve"> stundas diennaktī.</w:t>
            </w:r>
          </w:p>
        </w:tc>
        <w:tc>
          <w:tcPr>
            <w:tcW w:w="1985" w:type="dxa"/>
            <w:tcBorders>
              <w:top w:val="single" w:sz="2" w:space="0" w:color="000001"/>
              <w:left w:val="single" w:sz="2" w:space="0" w:color="000001"/>
              <w:bottom w:val="single" w:sz="2" w:space="0" w:color="000001"/>
            </w:tcBorders>
            <w:shd w:val="clear" w:color="auto" w:fill="auto"/>
            <w:tcMar>
              <w:left w:w="-2" w:type="dxa"/>
            </w:tcMar>
          </w:tcPr>
          <w:p w14:paraId="481955E6" w14:textId="77777777" w:rsidR="000B1371" w:rsidRPr="005D56B5" w:rsidRDefault="000B1371" w:rsidP="00037E77">
            <w:pPr>
              <w:pStyle w:val="Saturardtjs"/>
              <w:jc w:val="center"/>
              <w:rPr>
                <w:rFonts w:cs="Times New Roman"/>
                <w:sz w:val="20"/>
                <w:szCs w:val="20"/>
              </w:rPr>
            </w:pPr>
            <w:r w:rsidRPr="005D56B5">
              <w:rPr>
                <w:rFonts w:cs="Times New Roman"/>
                <w:sz w:val="20"/>
                <w:szCs w:val="20"/>
              </w:rPr>
              <w:lastRenderedPageBreak/>
              <w:t>1 h</w:t>
            </w:r>
          </w:p>
        </w:tc>
        <w:tc>
          <w:tcPr>
            <w:tcW w:w="141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0F012A01" w14:textId="77777777" w:rsidR="000B1371" w:rsidRPr="005D56B5" w:rsidRDefault="000B1371" w:rsidP="00037E77">
            <w:pPr>
              <w:pStyle w:val="Saturardtjs"/>
              <w:jc w:val="center"/>
              <w:rPr>
                <w:rFonts w:cs="Times New Roman"/>
                <w:sz w:val="20"/>
                <w:szCs w:val="20"/>
              </w:rPr>
            </w:pPr>
          </w:p>
        </w:tc>
        <w:tc>
          <w:tcPr>
            <w:tcW w:w="1701" w:type="dxa"/>
            <w:tcBorders>
              <w:top w:val="single" w:sz="2" w:space="0" w:color="000001"/>
              <w:left w:val="single" w:sz="2" w:space="0" w:color="000001"/>
              <w:bottom w:val="single" w:sz="2" w:space="0" w:color="000001"/>
              <w:right w:val="single" w:sz="2" w:space="0" w:color="000001"/>
            </w:tcBorders>
          </w:tcPr>
          <w:p w14:paraId="3AB52CD9" w14:textId="77777777" w:rsidR="000B1371" w:rsidRPr="005D56B5" w:rsidRDefault="000B1371" w:rsidP="00037E77">
            <w:pPr>
              <w:pStyle w:val="Saturardtjs"/>
              <w:jc w:val="center"/>
              <w:rPr>
                <w:rFonts w:cs="Times New Roman"/>
                <w:sz w:val="20"/>
                <w:szCs w:val="20"/>
              </w:rPr>
            </w:pPr>
          </w:p>
        </w:tc>
      </w:tr>
      <w:tr w:rsidR="000B1371" w:rsidRPr="005D56B5" w14:paraId="6D47F2F5" w14:textId="77777777" w:rsidTr="00037E77">
        <w:tc>
          <w:tcPr>
            <w:tcW w:w="7077" w:type="dxa"/>
            <w:gridSpan w:val="3"/>
            <w:tcBorders>
              <w:top w:val="single" w:sz="2" w:space="0" w:color="000001"/>
              <w:left w:val="single" w:sz="2" w:space="0" w:color="000001"/>
              <w:bottom w:val="single" w:sz="2" w:space="0" w:color="000001"/>
            </w:tcBorders>
            <w:shd w:val="clear" w:color="auto" w:fill="auto"/>
            <w:tcMar>
              <w:left w:w="-2" w:type="dxa"/>
            </w:tcMar>
          </w:tcPr>
          <w:p w14:paraId="646E08DC" w14:textId="77777777" w:rsidR="000B1371" w:rsidRPr="005D56B5" w:rsidRDefault="000B1371" w:rsidP="00037E77">
            <w:pPr>
              <w:pStyle w:val="Saturardtjs"/>
              <w:jc w:val="right"/>
              <w:rPr>
                <w:rFonts w:cs="Times New Roman"/>
                <w:b/>
                <w:bCs/>
                <w:sz w:val="20"/>
                <w:szCs w:val="20"/>
              </w:rPr>
            </w:pPr>
            <w:r w:rsidRPr="005D56B5">
              <w:rPr>
                <w:rFonts w:cs="Times New Roman"/>
                <w:b/>
                <w:bCs/>
                <w:sz w:val="20"/>
                <w:szCs w:val="20"/>
              </w:rPr>
              <w:t>Kopā</w:t>
            </w:r>
          </w:p>
        </w:tc>
        <w:tc>
          <w:tcPr>
            <w:tcW w:w="1417" w:type="dxa"/>
            <w:tcBorders>
              <w:top w:val="single" w:sz="2" w:space="0" w:color="000001"/>
              <w:left w:val="single" w:sz="2" w:space="0" w:color="000001"/>
              <w:bottom w:val="single" w:sz="4" w:space="0" w:color="auto"/>
              <w:right w:val="single" w:sz="2" w:space="0" w:color="000001"/>
            </w:tcBorders>
            <w:shd w:val="clear" w:color="auto" w:fill="auto"/>
            <w:tcMar>
              <w:left w:w="-2" w:type="dxa"/>
            </w:tcMar>
          </w:tcPr>
          <w:p w14:paraId="6C56DCD3" w14:textId="77777777" w:rsidR="000B1371" w:rsidRPr="005D56B5" w:rsidRDefault="000B1371" w:rsidP="00037E77">
            <w:pPr>
              <w:pStyle w:val="Saturardtjs"/>
              <w:jc w:val="center"/>
              <w:rPr>
                <w:rFonts w:cs="Times New Roman"/>
                <w:b/>
                <w:bCs/>
                <w:sz w:val="20"/>
                <w:szCs w:val="20"/>
              </w:rPr>
            </w:pPr>
          </w:p>
        </w:tc>
        <w:tc>
          <w:tcPr>
            <w:tcW w:w="1701" w:type="dxa"/>
            <w:tcBorders>
              <w:top w:val="single" w:sz="2" w:space="0" w:color="000001"/>
              <w:left w:val="single" w:sz="2" w:space="0" w:color="000001"/>
              <w:bottom w:val="single" w:sz="4" w:space="0" w:color="auto"/>
              <w:right w:val="single" w:sz="2" w:space="0" w:color="000001"/>
            </w:tcBorders>
          </w:tcPr>
          <w:p w14:paraId="5B6282FC" w14:textId="77777777" w:rsidR="000B1371" w:rsidRPr="005D56B5" w:rsidRDefault="000B1371" w:rsidP="00037E77">
            <w:pPr>
              <w:pStyle w:val="Saturardtjs"/>
              <w:jc w:val="center"/>
              <w:rPr>
                <w:rFonts w:cs="Times New Roman"/>
                <w:b/>
                <w:bCs/>
                <w:sz w:val="20"/>
                <w:szCs w:val="20"/>
              </w:rPr>
            </w:pPr>
          </w:p>
        </w:tc>
      </w:tr>
      <w:tr w:rsidR="000B1371" w:rsidRPr="005D56B5" w14:paraId="094946F8" w14:textId="77777777" w:rsidTr="00037E77">
        <w:tc>
          <w:tcPr>
            <w:tcW w:w="7077" w:type="dxa"/>
            <w:gridSpan w:val="3"/>
            <w:tcBorders>
              <w:top w:val="single" w:sz="2" w:space="0" w:color="000001"/>
              <w:left w:val="single" w:sz="2" w:space="0" w:color="000001"/>
              <w:bottom w:val="single" w:sz="2" w:space="0" w:color="000001"/>
              <w:right w:val="single" w:sz="4" w:space="0" w:color="auto"/>
            </w:tcBorders>
            <w:shd w:val="clear" w:color="auto" w:fill="auto"/>
            <w:tcMar>
              <w:left w:w="-2" w:type="dxa"/>
            </w:tcMar>
          </w:tcPr>
          <w:p w14:paraId="7C40930B" w14:textId="77777777" w:rsidR="000B1371" w:rsidRPr="005D56B5" w:rsidRDefault="000B1371" w:rsidP="00037E77">
            <w:pPr>
              <w:pStyle w:val="Saturardtjs"/>
              <w:jc w:val="right"/>
              <w:rPr>
                <w:rFonts w:cs="Times New Roman"/>
                <w:b/>
                <w:bCs/>
                <w:sz w:val="20"/>
                <w:szCs w:val="20"/>
              </w:rPr>
            </w:pPr>
            <w:r w:rsidRPr="005D56B5">
              <w:rPr>
                <w:rFonts w:cs="Times New Roman"/>
                <w:b/>
                <w:bCs/>
                <w:sz w:val="20"/>
                <w:szCs w:val="20"/>
              </w:rPr>
              <w:t>4+5 Kopā</w:t>
            </w:r>
          </w:p>
        </w:tc>
        <w:tc>
          <w:tcPr>
            <w:tcW w:w="1417" w:type="dxa"/>
            <w:tcBorders>
              <w:top w:val="single" w:sz="4" w:space="0" w:color="auto"/>
              <w:left w:val="single" w:sz="4" w:space="0" w:color="auto"/>
              <w:bottom w:val="single" w:sz="4" w:space="0" w:color="auto"/>
              <w:right w:val="nil"/>
            </w:tcBorders>
            <w:shd w:val="clear" w:color="auto" w:fill="auto"/>
            <w:tcMar>
              <w:left w:w="-2" w:type="dxa"/>
            </w:tcMar>
          </w:tcPr>
          <w:p w14:paraId="5455F884" w14:textId="77777777" w:rsidR="000B1371" w:rsidRPr="005D56B5" w:rsidRDefault="000B1371" w:rsidP="00037E77">
            <w:pPr>
              <w:pStyle w:val="Saturardtjs"/>
              <w:jc w:val="center"/>
              <w:rPr>
                <w:rFonts w:cs="Times New Roman"/>
                <w:b/>
                <w:bCs/>
                <w:sz w:val="20"/>
                <w:szCs w:val="20"/>
              </w:rPr>
            </w:pPr>
          </w:p>
        </w:tc>
        <w:tc>
          <w:tcPr>
            <w:tcW w:w="1701" w:type="dxa"/>
            <w:tcBorders>
              <w:top w:val="single" w:sz="4" w:space="0" w:color="auto"/>
              <w:left w:val="nil"/>
              <w:bottom w:val="single" w:sz="4" w:space="0" w:color="auto"/>
              <w:right w:val="single" w:sz="4" w:space="0" w:color="auto"/>
            </w:tcBorders>
          </w:tcPr>
          <w:p w14:paraId="012BD2F9" w14:textId="77777777" w:rsidR="000B1371" w:rsidRPr="005D56B5" w:rsidRDefault="000B1371" w:rsidP="00037E77">
            <w:pPr>
              <w:pStyle w:val="Saturardtjs"/>
              <w:jc w:val="center"/>
              <w:rPr>
                <w:rFonts w:cs="Times New Roman"/>
                <w:b/>
                <w:bCs/>
                <w:sz w:val="20"/>
                <w:szCs w:val="20"/>
              </w:rPr>
            </w:pPr>
          </w:p>
        </w:tc>
      </w:tr>
    </w:tbl>
    <w:p w14:paraId="02B1A7F8" w14:textId="77777777" w:rsidR="000B1371" w:rsidRPr="005D56B5" w:rsidRDefault="000B1371" w:rsidP="007F418C">
      <w:pPr>
        <w:shd w:val="clear" w:color="auto" w:fill="FFFFFF"/>
        <w:jc w:val="both"/>
        <w:rPr>
          <w:rFonts w:ascii="Times New Roman" w:hAnsi="Times New Roman"/>
          <w:b/>
          <w:bCs/>
          <w:sz w:val="20"/>
          <w:szCs w:val="20"/>
          <w:u w:val="single"/>
          <w:lang w:eastAsia="ar-SA"/>
        </w:rPr>
      </w:pPr>
    </w:p>
    <w:p w14:paraId="65B7F69F" w14:textId="787F5EF6" w:rsidR="008E2EE9" w:rsidRDefault="008E2EE9">
      <w:pPr>
        <w:spacing w:after="160" w:line="259" w:lineRule="auto"/>
        <w:rPr>
          <w:rFonts w:ascii="Times New Roman" w:hAnsi="Times New Roman"/>
          <w:sz w:val="24"/>
          <w:szCs w:val="24"/>
        </w:rPr>
      </w:pPr>
      <w:r>
        <w:rPr>
          <w:rFonts w:ascii="Times New Roman" w:hAnsi="Times New Roman"/>
          <w:sz w:val="24"/>
          <w:szCs w:val="24"/>
        </w:rPr>
        <w:br w:type="page"/>
      </w:r>
    </w:p>
    <w:p w14:paraId="15727270" w14:textId="6496686A" w:rsidR="00190CF0" w:rsidRPr="00430656" w:rsidRDefault="008E2EE9" w:rsidP="00430656">
      <w:pPr>
        <w:spacing w:after="0" w:line="240" w:lineRule="auto"/>
        <w:jc w:val="right"/>
        <w:rPr>
          <w:rFonts w:ascii="Times New Roman" w:hAnsi="Times New Roman"/>
          <w:sz w:val="24"/>
          <w:szCs w:val="24"/>
        </w:rPr>
      </w:pPr>
      <w:r>
        <w:rPr>
          <w:rFonts w:ascii="Times New Roman" w:hAnsi="Times New Roman"/>
          <w:sz w:val="24"/>
          <w:szCs w:val="24"/>
        </w:rPr>
        <w:lastRenderedPageBreak/>
        <w:t>6</w:t>
      </w:r>
      <w:r w:rsidR="00190CF0" w:rsidRPr="00430656">
        <w:rPr>
          <w:rFonts w:ascii="Times New Roman" w:hAnsi="Times New Roman"/>
          <w:sz w:val="24"/>
          <w:szCs w:val="24"/>
        </w:rPr>
        <w:t>.pielikums</w:t>
      </w:r>
    </w:p>
    <w:p w14:paraId="76C81B0A" w14:textId="5F2B06F4" w:rsidR="00430656" w:rsidRPr="00430656" w:rsidRDefault="00430656" w:rsidP="00430656">
      <w:pPr>
        <w:spacing w:after="0" w:line="240" w:lineRule="auto"/>
        <w:jc w:val="center"/>
        <w:rPr>
          <w:rFonts w:ascii="Times New Roman" w:hAnsi="Times New Roman"/>
          <w:b/>
          <w:sz w:val="24"/>
          <w:szCs w:val="24"/>
        </w:rPr>
      </w:pPr>
      <w:r w:rsidRPr="00430656">
        <w:rPr>
          <w:rFonts w:ascii="Times New Roman" w:hAnsi="Times New Roman"/>
          <w:b/>
          <w:sz w:val="24"/>
          <w:szCs w:val="24"/>
        </w:rPr>
        <w:t>IEPIRKUMA LĪGUMS Nr</w:t>
      </w:r>
      <w:r w:rsidR="001D77F6">
        <w:rPr>
          <w:rFonts w:ascii="Times New Roman" w:hAnsi="Times New Roman"/>
          <w:b/>
          <w:sz w:val="24"/>
          <w:szCs w:val="24"/>
        </w:rPr>
        <w:t>. (PROJEKTS)</w:t>
      </w:r>
    </w:p>
    <w:p w14:paraId="75C23462" w14:textId="6AED6951" w:rsidR="00430656" w:rsidRPr="00430656" w:rsidRDefault="00430656" w:rsidP="00430656">
      <w:pPr>
        <w:spacing w:after="0" w:line="240" w:lineRule="auto"/>
        <w:jc w:val="center"/>
        <w:rPr>
          <w:rFonts w:ascii="Times New Roman" w:hAnsi="Times New Roman"/>
          <w:i/>
          <w:sz w:val="24"/>
          <w:szCs w:val="24"/>
        </w:rPr>
      </w:pPr>
      <w:r w:rsidRPr="00430656">
        <w:rPr>
          <w:rFonts w:ascii="Times New Roman" w:hAnsi="Times New Roman"/>
          <w:i/>
          <w:sz w:val="24"/>
          <w:szCs w:val="24"/>
        </w:rPr>
        <w:t>par pasažieru neregulāri pārvadājumiem (</w:t>
      </w:r>
      <w:r w:rsidR="009F02EC">
        <w:rPr>
          <w:rFonts w:ascii="Times New Roman" w:hAnsi="Times New Roman"/>
          <w:i/>
          <w:sz w:val="24"/>
          <w:szCs w:val="24"/>
        </w:rPr>
        <w:t>attiecīgā iepirkuma daļa tiek precizēta pie līguma noslēgšanas</w:t>
      </w:r>
      <w:r w:rsidRPr="00430656">
        <w:rPr>
          <w:rFonts w:ascii="Times New Roman" w:hAnsi="Times New Roman"/>
          <w:i/>
          <w:sz w:val="24"/>
          <w:szCs w:val="24"/>
        </w:rPr>
        <w:t>)</w:t>
      </w:r>
    </w:p>
    <w:p w14:paraId="36608738" w14:textId="77777777" w:rsidR="00430656" w:rsidRPr="00430656" w:rsidRDefault="00430656" w:rsidP="00430656">
      <w:pPr>
        <w:spacing w:after="0" w:line="240" w:lineRule="auto"/>
        <w:jc w:val="both"/>
        <w:rPr>
          <w:rFonts w:ascii="Times New Roman" w:hAnsi="Times New Roman"/>
          <w:sz w:val="24"/>
          <w:szCs w:val="24"/>
        </w:rPr>
      </w:pPr>
    </w:p>
    <w:p w14:paraId="3B23D617" w14:textId="77777777" w:rsidR="00430656" w:rsidRPr="00430656" w:rsidRDefault="00430656" w:rsidP="00430656">
      <w:pPr>
        <w:spacing w:after="0" w:line="240" w:lineRule="auto"/>
        <w:jc w:val="both"/>
        <w:rPr>
          <w:rFonts w:ascii="Times New Roman" w:hAnsi="Times New Roman"/>
          <w:b/>
          <w:sz w:val="24"/>
          <w:szCs w:val="24"/>
        </w:rPr>
      </w:pPr>
    </w:p>
    <w:p w14:paraId="403467DE" w14:textId="77489AB3" w:rsidR="00430656" w:rsidRPr="006718B1" w:rsidRDefault="008E2EE9" w:rsidP="006718B1">
      <w:pPr>
        <w:spacing w:after="0" w:line="240" w:lineRule="auto"/>
        <w:ind w:firstLine="720"/>
        <w:jc w:val="both"/>
        <w:rPr>
          <w:rFonts w:ascii="Times New Roman" w:hAnsi="Times New Roman"/>
          <w:b/>
          <w:sz w:val="24"/>
          <w:szCs w:val="24"/>
        </w:rPr>
      </w:pPr>
      <w:r>
        <w:rPr>
          <w:rFonts w:ascii="Times New Roman" w:hAnsi="Times New Roman"/>
          <w:b/>
          <w:sz w:val="24"/>
          <w:szCs w:val="24"/>
        </w:rPr>
        <w:t>Smiltenes tehnikums</w:t>
      </w:r>
      <w:r w:rsidR="00430656" w:rsidRPr="00430656">
        <w:rPr>
          <w:rFonts w:ascii="Times New Roman" w:hAnsi="Times New Roman"/>
          <w:b/>
          <w:sz w:val="24"/>
          <w:szCs w:val="24"/>
        </w:rPr>
        <w:t xml:space="preserve">, </w:t>
      </w:r>
      <w:proofErr w:type="spellStart"/>
      <w:r w:rsidR="00430656" w:rsidRPr="00430656">
        <w:rPr>
          <w:rFonts w:ascii="Times New Roman" w:hAnsi="Times New Roman"/>
          <w:sz w:val="24"/>
          <w:szCs w:val="24"/>
        </w:rPr>
        <w:t>reģ</w:t>
      </w:r>
      <w:proofErr w:type="spellEnd"/>
      <w:r w:rsidR="00430656" w:rsidRPr="00430656">
        <w:rPr>
          <w:rFonts w:ascii="Times New Roman" w:hAnsi="Times New Roman"/>
          <w:sz w:val="24"/>
          <w:szCs w:val="24"/>
        </w:rPr>
        <w:t xml:space="preserve">. Nr. </w:t>
      </w:r>
      <w:r w:rsidR="009F02EC">
        <w:rPr>
          <w:rFonts w:ascii="Times New Roman" w:hAnsi="Times New Roman"/>
          <w:sz w:val="24"/>
          <w:szCs w:val="24"/>
        </w:rPr>
        <w:t>900</w:t>
      </w:r>
      <w:r>
        <w:rPr>
          <w:rFonts w:ascii="Times New Roman" w:hAnsi="Times New Roman"/>
          <w:sz w:val="24"/>
          <w:szCs w:val="24"/>
        </w:rPr>
        <w:t>9611201</w:t>
      </w:r>
      <w:r w:rsidR="009F02EC">
        <w:rPr>
          <w:rFonts w:ascii="Times New Roman" w:hAnsi="Times New Roman"/>
          <w:sz w:val="24"/>
          <w:szCs w:val="24"/>
        </w:rPr>
        <w:t>6</w:t>
      </w:r>
      <w:r w:rsidR="00430656" w:rsidRPr="00430656">
        <w:rPr>
          <w:rFonts w:ascii="Times New Roman" w:hAnsi="Times New Roman"/>
          <w:sz w:val="24"/>
          <w:szCs w:val="24"/>
        </w:rPr>
        <w:t xml:space="preserve">, _________ personā, kurš rīkojas uz _______ pamata, turpmāk tekstā saukts – </w:t>
      </w:r>
      <w:r w:rsidR="00430656" w:rsidRPr="00430656">
        <w:rPr>
          <w:rFonts w:ascii="Times New Roman" w:hAnsi="Times New Roman"/>
          <w:b/>
          <w:sz w:val="24"/>
          <w:szCs w:val="24"/>
        </w:rPr>
        <w:t>Pasūtītājs</w:t>
      </w:r>
      <w:r w:rsidR="00430656" w:rsidRPr="00430656">
        <w:rPr>
          <w:rFonts w:ascii="Times New Roman" w:hAnsi="Times New Roman"/>
          <w:sz w:val="24"/>
          <w:szCs w:val="24"/>
        </w:rPr>
        <w:t>,</w:t>
      </w:r>
      <w:r w:rsidR="00430656" w:rsidRPr="00430656">
        <w:rPr>
          <w:rFonts w:ascii="Times New Roman" w:hAnsi="Times New Roman"/>
          <w:b/>
          <w:sz w:val="24"/>
          <w:szCs w:val="24"/>
        </w:rPr>
        <w:t xml:space="preserve"> </w:t>
      </w:r>
      <w:r w:rsidR="00430656" w:rsidRPr="00430656">
        <w:rPr>
          <w:rFonts w:ascii="Times New Roman" w:hAnsi="Times New Roman"/>
          <w:sz w:val="24"/>
          <w:szCs w:val="24"/>
        </w:rPr>
        <w:t>no vienas puses</w:t>
      </w:r>
      <w:r w:rsidR="006718B1">
        <w:rPr>
          <w:rFonts w:ascii="Times New Roman" w:hAnsi="Times New Roman"/>
          <w:b/>
          <w:sz w:val="24"/>
          <w:szCs w:val="24"/>
        </w:rPr>
        <w:t xml:space="preserve"> un </w:t>
      </w:r>
      <w:r w:rsidR="00430656" w:rsidRPr="00430656">
        <w:rPr>
          <w:rFonts w:ascii="Times New Roman" w:hAnsi="Times New Roman"/>
          <w:sz w:val="24"/>
          <w:szCs w:val="24"/>
        </w:rPr>
        <w:t xml:space="preserve">__________, </w:t>
      </w:r>
      <w:proofErr w:type="spellStart"/>
      <w:r w:rsidR="00430656" w:rsidRPr="00430656">
        <w:rPr>
          <w:rFonts w:ascii="Times New Roman" w:hAnsi="Times New Roman"/>
          <w:sz w:val="24"/>
          <w:szCs w:val="24"/>
        </w:rPr>
        <w:t>reģ</w:t>
      </w:r>
      <w:proofErr w:type="spellEnd"/>
      <w:r w:rsidR="00430656" w:rsidRPr="00430656">
        <w:rPr>
          <w:rFonts w:ascii="Times New Roman" w:hAnsi="Times New Roman"/>
          <w:sz w:val="24"/>
          <w:szCs w:val="24"/>
        </w:rPr>
        <w:t xml:space="preserve">. Nr. __________, tās _________ personā, kurš rīkojas uz _______ pamata, turpmāk tekstā saukts – </w:t>
      </w:r>
      <w:r w:rsidR="00430656" w:rsidRPr="00430656">
        <w:rPr>
          <w:rFonts w:ascii="Times New Roman" w:hAnsi="Times New Roman"/>
          <w:b/>
          <w:sz w:val="24"/>
          <w:szCs w:val="24"/>
        </w:rPr>
        <w:t>Izpildītājs</w:t>
      </w:r>
      <w:r w:rsidR="00430656" w:rsidRPr="00430656">
        <w:rPr>
          <w:rFonts w:ascii="Times New Roman" w:hAnsi="Times New Roman"/>
          <w:sz w:val="24"/>
          <w:szCs w:val="24"/>
        </w:rPr>
        <w:t xml:space="preserve">, no otras puses, Izpildītājs un Pasūtītājs, kopā tekstā saukti – </w:t>
      </w:r>
      <w:r w:rsidR="00430656" w:rsidRPr="00430656">
        <w:rPr>
          <w:rFonts w:ascii="Times New Roman" w:hAnsi="Times New Roman"/>
          <w:b/>
          <w:bCs/>
          <w:sz w:val="24"/>
          <w:szCs w:val="24"/>
        </w:rPr>
        <w:t>Puses,</w:t>
      </w:r>
      <w:r w:rsidR="006718B1">
        <w:rPr>
          <w:rFonts w:ascii="Times New Roman" w:hAnsi="Times New Roman"/>
          <w:b/>
          <w:sz w:val="24"/>
          <w:szCs w:val="24"/>
        </w:rPr>
        <w:t xml:space="preserve"> </w:t>
      </w:r>
      <w:r w:rsidR="00430656" w:rsidRPr="00430656">
        <w:rPr>
          <w:rFonts w:ascii="Times New Roman" w:hAnsi="Times New Roman"/>
          <w:sz w:val="24"/>
          <w:szCs w:val="24"/>
        </w:rPr>
        <w:t>pamatojoties uz iepirkuma  rezultātiem  un IZPILDĪTĀJA iesniegto piedāvājumu, izsakot savu brīvi radušos gribu, bez maldības, viltus un spaidiem, noslēdza Pusēm un to saistību pārņēmējiem saistošu līgumu, turpmāk tekstā saukts – Līgums, par zemāk minēto:</w:t>
      </w:r>
    </w:p>
    <w:p w14:paraId="35818631" w14:textId="77777777" w:rsidR="00430656" w:rsidRPr="00430656" w:rsidRDefault="00430656" w:rsidP="00430656">
      <w:pPr>
        <w:spacing w:after="0" w:line="240" w:lineRule="auto"/>
        <w:jc w:val="both"/>
        <w:rPr>
          <w:rFonts w:ascii="Times New Roman" w:hAnsi="Times New Roman"/>
          <w:sz w:val="24"/>
          <w:szCs w:val="24"/>
        </w:rPr>
      </w:pPr>
    </w:p>
    <w:p w14:paraId="4505D7C6" w14:textId="77777777" w:rsidR="00430656" w:rsidRPr="00430656" w:rsidRDefault="00430656" w:rsidP="00430656">
      <w:pPr>
        <w:numPr>
          <w:ilvl w:val="0"/>
          <w:numId w:val="33"/>
        </w:numPr>
        <w:spacing w:after="0" w:line="240" w:lineRule="auto"/>
        <w:jc w:val="center"/>
        <w:rPr>
          <w:rFonts w:ascii="Times New Roman" w:hAnsi="Times New Roman"/>
          <w:b/>
          <w:bCs/>
          <w:sz w:val="24"/>
          <w:szCs w:val="24"/>
        </w:rPr>
      </w:pPr>
      <w:r w:rsidRPr="00430656">
        <w:rPr>
          <w:rFonts w:ascii="Times New Roman" w:hAnsi="Times New Roman"/>
          <w:b/>
          <w:bCs/>
          <w:sz w:val="24"/>
          <w:szCs w:val="24"/>
        </w:rPr>
        <w:t>Līguma priekšmets</w:t>
      </w:r>
    </w:p>
    <w:p w14:paraId="0C3395D5" w14:textId="1B7DD298" w:rsidR="00430656" w:rsidRPr="00430656" w:rsidRDefault="00430656" w:rsidP="00430656">
      <w:pPr>
        <w:numPr>
          <w:ilvl w:val="1"/>
          <w:numId w:val="33"/>
        </w:numPr>
        <w:tabs>
          <w:tab w:val="left" w:pos="426"/>
        </w:tabs>
        <w:spacing w:after="0" w:line="240" w:lineRule="auto"/>
        <w:ind w:left="0" w:firstLine="0"/>
        <w:jc w:val="both"/>
        <w:rPr>
          <w:rFonts w:ascii="Times New Roman" w:hAnsi="Times New Roman"/>
          <w:b/>
          <w:bCs/>
          <w:sz w:val="24"/>
          <w:szCs w:val="24"/>
        </w:rPr>
      </w:pPr>
      <w:r w:rsidRPr="00430656">
        <w:rPr>
          <w:rFonts w:ascii="Times New Roman" w:hAnsi="Times New Roman"/>
          <w:sz w:val="24"/>
          <w:szCs w:val="24"/>
        </w:rPr>
        <w:t xml:space="preserve">Pasūtītājs </w:t>
      </w:r>
      <w:proofErr w:type="spellStart"/>
      <w:r w:rsidRPr="00430656">
        <w:rPr>
          <w:rFonts w:ascii="Times New Roman" w:hAnsi="Times New Roman"/>
          <w:sz w:val="24"/>
          <w:szCs w:val="24"/>
        </w:rPr>
        <w:t>pasūta</w:t>
      </w:r>
      <w:proofErr w:type="spellEnd"/>
      <w:r w:rsidRPr="00430656">
        <w:rPr>
          <w:rFonts w:ascii="Times New Roman" w:hAnsi="Times New Roman"/>
          <w:sz w:val="24"/>
          <w:szCs w:val="24"/>
        </w:rPr>
        <w:t xml:space="preserve"> un Izpildītājs, atbilstoši Pasūtītāja norādēm, tehniskajai specifikācijai un Izpildītāja iesniegtajam tehniskajam piedāvājumam (1.pielikums), finanšu piedāvājums (2.pielikums) sniedz transporta pārvadāšanas pakalpojumus pasažieru (fizisku personu) pārvadāšanai </w:t>
      </w:r>
      <w:r w:rsidRPr="00430656">
        <w:rPr>
          <w:rFonts w:ascii="Times New Roman" w:hAnsi="Times New Roman"/>
          <w:i/>
          <w:iCs/>
          <w:sz w:val="24"/>
          <w:szCs w:val="24"/>
        </w:rPr>
        <w:t>(</w:t>
      </w:r>
      <w:r w:rsidR="006A6D58">
        <w:rPr>
          <w:rFonts w:ascii="Times New Roman" w:hAnsi="Times New Roman"/>
          <w:i/>
          <w:iCs/>
          <w:sz w:val="24"/>
          <w:szCs w:val="24"/>
        </w:rPr>
        <w:t>iepirkuma</w:t>
      </w:r>
      <w:r w:rsidRPr="00430656">
        <w:rPr>
          <w:rFonts w:ascii="Times New Roman" w:hAnsi="Times New Roman"/>
          <w:i/>
          <w:iCs/>
          <w:sz w:val="24"/>
          <w:szCs w:val="24"/>
        </w:rPr>
        <w:t xml:space="preserve"> daļā</w:t>
      </w:r>
      <w:r w:rsidR="006A6D58">
        <w:rPr>
          <w:rFonts w:ascii="Times New Roman" w:hAnsi="Times New Roman"/>
          <w:i/>
          <w:iCs/>
          <w:sz w:val="24"/>
          <w:szCs w:val="24"/>
        </w:rPr>
        <w:t xml:space="preserve"> Nr.__________</w:t>
      </w:r>
      <w:r w:rsidRPr="00430656">
        <w:rPr>
          <w:rFonts w:ascii="Times New Roman" w:hAnsi="Times New Roman"/>
          <w:i/>
          <w:iCs/>
          <w:sz w:val="24"/>
          <w:szCs w:val="24"/>
        </w:rPr>
        <w:t>)</w:t>
      </w:r>
      <w:r w:rsidRPr="00430656">
        <w:rPr>
          <w:rFonts w:ascii="Times New Roman" w:hAnsi="Times New Roman"/>
          <w:sz w:val="24"/>
          <w:szCs w:val="24"/>
        </w:rPr>
        <w:t>, turpmāk tekstā – Pakalpojums.</w:t>
      </w:r>
    </w:p>
    <w:p w14:paraId="3207CA1F" w14:textId="77777777" w:rsidR="00430656" w:rsidRPr="00430656" w:rsidRDefault="00430656" w:rsidP="00430656">
      <w:pPr>
        <w:tabs>
          <w:tab w:val="left" w:pos="426"/>
        </w:tabs>
        <w:spacing w:after="0" w:line="240" w:lineRule="auto"/>
        <w:jc w:val="both"/>
        <w:rPr>
          <w:rFonts w:ascii="Times New Roman" w:hAnsi="Times New Roman"/>
          <w:b/>
          <w:bCs/>
          <w:sz w:val="24"/>
          <w:szCs w:val="24"/>
        </w:rPr>
      </w:pPr>
    </w:p>
    <w:p w14:paraId="6FE1D483" w14:textId="77777777" w:rsidR="00430656" w:rsidRPr="00430656" w:rsidRDefault="00430656" w:rsidP="00430656">
      <w:pPr>
        <w:pStyle w:val="ListParagraph"/>
        <w:numPr>
          <w:ilvl w:val="0"/>
          <w:numId w:val="33"/>
        </w:numPr>
        <w:spacing w:after="0" w:line="240" w:lineRule="auto"/>
        <w:jc w:val="center"/>
        <w:rPr>
          <w:rFonts w:ascii="Times New Roman" w:hAnsi="Times New Roman"/>
          <w:b/>
          <w:bCs/>
          <w:sz w:val="24"/>
          <w:szCs w:val="24"/>
        </w:rPr>
      </w:pPr>
      <w:r w:rsidRPr="00430656">
        <w:rPr>
          <w:rFonts w:ascii="Times New Roman" w:hAnsi="Times New Roman"/>
          <w:b/>
          <w:bCs/>
          <w:sz w:val="24"/>
          <w:szCs w:val="24"/>
        </w:rPr>
        <w:t>Līgumcena un norēķini</w:t>
      </w:r>
    </w:p>
    <w:p w14:paraId="45A289D8" w14:textId="26520F11" w:rsidR="00430656" w:rsidRPr="00430656" w:rsidRDefault="00430656" w:rsidP="00430656">
      <w:pPr>
        <w:pStyle w:val="ListParagraph"/>
        <w:numPr>
          <w:ilvl w:val="1"/>
          <w:numId w:val="33"/>
        </w:numPr>
        <w:tabs>
          <w:tab w:val="left" w:pos="284"/>
          <w:tab w:val="left" w:pos="426"/>
          <w:tab w:val="left" w:pos="567"/>
        </w:tabs>
        <w:autoSpaceDE w:val="0"/>
        <w:autoSpaceDN w:val="0"/>
        <w:adjustRightInd w:val="0"/>
        <w:spacing w:after="0" w:line="240" w:lineRule="auto"/>
        <w:ind w:left="0" w:firstLine="0"/>
        <w:jc w:val="both"/>
        <w:rPr>
          <w:rFonts w:ascii="Times New Roman" w:hAnsi="Times New Roman"/>
          <w:sz w:val="24"/>
          <w:szCs w:val="24"/>
        </w:rPr>
      </w:pPr>
      <w:bookmarkStart w:id="14" w:name="_Ref144718044"/>
      <w:r w:rsidRPr="00430656">
        <w:rPr>
          <w:rFonts w:ascii="Times New Roman" w:hAnsi="Times New Roman"/>
          <w:sz w:val="24"/>
          <w:szCs w:val="24"/>
        </w:rPr>
        <w:t xml:space="preserve">Puses vienojās, ka kopējā Līguma summa visā Līguma darbības laikā nepārsniedz </w:t>
      </w:r>
      <w:r w:rsidRPr="00430656">
        <w:rPr>
          <w:rFonts w:ascii="Times New Roman" w:hAnsi="Times New Roman"/>
          <w:b/>
          <w:sz w:val="24"/>
          <w:szCs w:val="24"/>
        </w:rPr>
        <w:t xml:space="preserve">EUR </w:t>
      </w:r>
      <w:r w:rsidR="006A6D58">
        <w:rPr>
          <w:rFonts w:ascii="Times New Roman" w:hAnsi="Times New Roman"/>
          <w:b/>
          <w:sz w:val="24"/>
          <w:szCs w:val="24"/>
        </w:rPr>
        <w:t>_____</w:t>
      </w:r>
      <w:r w:rsidRPr="00430656">
        <w:rPr>
          <w:rFonts w:ascii="Times New Roman" w:hAnsi="Times New Roman"/>
          <w:sz w:val="24"/>
          <w:szCs w:val="24"/>
        </w:rPr>
        <w:t xml:space="preserve"> (</w:t>
      </w:r>
      <w:r w:rsidR="006A6D58">
        <w:rPr>
          <w:rFonts w:ascii="Times New Roman" w:hAnsi="Times New Roman"/>
          <w:sz w:val="24"/>
          <w:szCs w:val="24"/>
        </w:rPr>
        <w:t>____________</w:t>
      </w:r>
      <w:r w:rsidRPr="00430656">
        <w:rPr>
          <w:rFonts w:ascii="Times New Roman" w:hAnsi="Times New Roman"/>
          <w:sz w:val="24"/>
          <w:szCs w:val="24"/>
        </w:rPr>
        <w:t>), neieskaitot pievienotās vērtības nodokli. Līgumcenā ietilpst visas ar tehniskajā specifikācijā noteikto prasību izpildi saistītās izmaksas, visas izmaksas, kā arī visas ar tehniskajā specifikācijā noteikto prasību izpildi netieši saistītās izmaksas.</w:t>
      </w:r>
      <w:bookmarkEnd w:id="14"/>
    </w:p>
    <w:p w14:paraId="078EFECF" w14:textId="77777777" w:rsidR="00430656" w:rsidRPr="00430656" w:rsidRDefault="00430656" w:rsidP="00430656">
      <w:pPr>
        <w:numPr>
          <w:ilvl w:val="1"/>
          <w:numId w:val="33"/>
        </w:numPr>
        <w:tabs>
          <w:tab w:val="left" w:pos="284"/>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Pasūtītājs apņemas Izpildītājam veikt samaksu par transporta pakalpojumiem saskaņā ar šādiem izcenojumiem:</w:t>
      </w:r>
    </w:p>
    <w:p w14:paraId="13D20ECA" w14:textId="77777777" w:rsidR="00430656" w:rsidRPr="00906950" w:rsidRDefault="00430656" w:rsidP="00430656">
      <w:pPr>
        <w:pStyle w:val="ListParagraph"/>
        <w:numPr>
          <w:ilvl w:val="2"/>
          <w:numId w:val="33"/>
        </w:numPr>
        <w:spacing w:after="0" w:line="240" w:lineRule="auto"/>
        <w:jc w:val="both"/>
        <w:rPr>
          <w:rFonts w:ascii="Times New Roman" w:hAnsi="Times New Roman"/>
          <w:sz w:val="24"/>
          <w:szCs w:val="24"/>
        </w:rPr>
      </w:pPr>
      <w:r w:rsidRPr="00430656">
        <w:rPr>
          <w:rFonts w:ascii="Times New Roman" w:hAnsi="Times New Roman"/>
          <w:sz w:val="24"/>
          <w:szCs w:val="24"/>
        </w:rPr>
        <w:t>autobusa noma ar šoferi un ___ (</w:t>
      </w:r>
      <w:r w:rsidRPr="00430656">
        <w:rPr>
          <w:rFonts w:ascii="Times New Roman" w:hAnsi="Times New Roman"/>
          <w:i/>
          <w:sz w:val="24"/>
          <w:szCs w:val="24"/>
        </w:rPr>
        <w:t>atbilstoši iepirkuma daļai tiks norādīts</w:t>
      </w:r>
      <w:r w:rsidRPr="00430656">
        <w:rPr>
          <w:rFonts w:ascii="Times New Roman" w:hAnsi="Times New Roman"/>
          <w:sz w:val="24"/>
          <w:szCs w:val="24"/>
        </w:rPr>
        <w:t xml:space="preserve">) pasažieru sēdvietām izmantošana pārvadājumiem par 1 km EUR ___ (_____) un gaidīšanas laiks EUR _____ (_____) stundā, neskaitot pievienotās vērtības nodokli. Pievienotās vērtības nodoklis </w:t>
      </w:r>
      <w:r w:rsidRPr="00906950">
        <w:rPr>
          <w:rFonts w:ascii="Times New Roman" w:hAnsi="Times New Roman"/>
          <w:sz w:val="24"/>
          <w:szCs w:val="24"/>
        </w:rPr>
        <w:t xml:space="preserve">tiek maksāts atbilstoši normatīvo aktu prasībām. </w:t>
      </w:r>
    </w:p>
    <w:p w14:paraId="7C8E08B6" w14:textId="77777777" w:rsidR="00430656" w:rsidRPr="00906950" w:rsidRDefault="00430656" w:rsidP="00430656">
      <w:pPr>
        <w:numPr>
          <w:ilvl w:val="1"/>
          <w:numId w:val="33"/>
        </w:numPr>
        <w:tabs>
          <w:tab w:val="left" w:pos="426"/>
        </w:tabs>
        <w:spacing w:after="0" w:line="240" w:lineRule="auto"/>
        <w:ind w:left="0" w:firstLine="0"/>
        <w:jc w:val="both"/>
        <w:rPr>
          <w:rFonts w:ascii="Times New Roman" w:hAnsi="Times New Roman"/>
          <w:sz w:val="24"/>
          <w:szCs w:val="24"/>
        </w:rPr>
      </w:pPr>
      <w:r w:rsidRPr="00906950">
        <w:rPr>
          <w:rFonts w:ascii="Times New Roman" w:hAnsi="Times New Roman"/>
          <w:sz w:val="24"/>
          <w:szCs w:val="24"/>
        </w:rPr>
        <w:t>Pasūtītājs veic samaksu par transporta pakalpojumiem, ievērojot, ka konkrēta pakalpojuma izpilde uzsākas ar brīdi, kad Izpildītājs ir ieradies Pasūtītāja norādītajā sākuma vietā.</w:t>
      </w:r>
    </w:p>
    <w:p w14:paraId="11ECB894" w14:textId="77777777" w:rsidR="00430656" w:rsidRPr="00430656" w:rsidRDefault="00430656" w:rsidP="00430656">
      <w:pPr>
        <w:numPr>
          <w:ilvl w:val="1"/>
          <w:numId w:val="33"/>
        </w:numPr>
        <w:tabs>
          <w:tab w:val="left" w:pos="426"/>
        </w:tabs>
        <w:spacing w:after="0" w:line="240" w:lineRule="auto"/>
        <w:ind w:left="0" w:firstLine="0"/>
        <w:jc w:val="both"/>
        <w:rPr>
          <w:rFonts w:ascii="Times New Roman" w:hAnsi="Times New Roman"/>
          <w:sz w:val="24"/>
          <w:szCs w:val="24"/>
        </w:rPr>
      </w:pPr>
      <w:bookmarkStart w:id="15" w:name="_Ref144718031"/>
      <w:r w:rsidRPr="00430656">
        <w:rPr>
          <w:rFonts w:ascii="Times New Roman" w:hAnsi="Times New Roman"/>
          <w:sz w:val="24"/>
          <w:szCs w:val="24"/>
        </w:rPr>
        <w:t>Pasūtītājs 15 (piecpadsmit) darba dienu laikā pēc rēķina saņemšanas pārskaita tajā noteikto summu. Par apmaksas dienu tiek uzskatīta diena, kurā veikts Bankas pārskaitījums</w:t>
      </w:r>
      <w:bookmarkEnd w:id="15"/>
      <w:r w:rsidRPr="00430656">
        <w:rPr>
          <w:rFonts w:ascii="Times New Roman" w:hAnsi="Times New Roman"/>
          <w:sz w:val="24"/>
          <w:szCs w:val="24"/>
        </w:rPr>
        <w:t xml:space="preserve"> </w:t>
      </w:r>
    </w:p>
    <w:p w14:paraId="4171B558" w14:textId="77777777" w:rsidR="00430656" w:rsidRPr="00430656" w:rsidRDefault="00430656" w:rsidP="00430656">
      <w:pPr>
        <w:tabs>
          <w:tab w:val="left" w:pos="284"/>
          <w:tab w:val="left" w:pos="426"/>
        </w:tabs>
        <w:spacing w:after="0" w:line="240" w:lineRule="auto"/>
        <w:jc w:val="both"/>
        <w:rPr>
          <w:rFonts w:ascii="Times New Roman" w:hAnsi="Times New Roman"/>
          <w:sz w:val="24"/>
          <w:szCs w:val="24"/>
          <w:highlight w:val="yellow"/>
        </w:rPr>
      </w:pPr>
    </w:p>
    <w:p w14:paraId="4246D7EC" w14:textId="77777777" w:rsidR="00430656" w:rsidRPr="00430656" w:rsidRDefault="00430656" w:rsidP="00430656">
      <w:pPr>
        <w:numPr>
          <w:ilvl w:val="0"/>
          <w:numId w:val="33"/>
        </w:numPr>
        <w:spacing w:after="0" w:line="240" w:lineRule="auto"/>
        <w:jc w:val="center"/>
        <w:rPr>
          <w:rFonts w:ascii="Times New Roman" w:hAnsi="Times New Roman"/>
          <w:b/>
          <w:bCs/>
          <w:sz w:val="24"/>
          <w:szCs w:val="24"/>
        </w:rPr>
      </w:pPr>
      <w:r w:rsidRPr="00430656">
        <w:rPr>
          <w:rFonts w:ascii="Times New Roman" w:hAnsi="Times New Roman"/>
          <w:b/>
          <w:bCs/>
          <w:sz w:val="24"/>
          <w:szCs w:val="24"/>
        </w:rPr>
        <w:t>Pakalpojuma pasūtīšanas kārtība</w:t>
      </w:r>
    </w:p>
    <w:p w14:paraId="32D6423D" w14:textId="77777777" w:rsidR="00430656" w:rsidRPr="00430656" w:rsidRDefault="00430656" w:rsidP="00430656">
      <w:pPr>
        <w:pStyle w:val="ListParagraph"/>
        <w:numPr>
          <w:ilvl w:val="1"/>
          <w:numId w:val="33"/>
        </w:numPr>
        <w:tabs>
          <w:tab w:val="left" w:pos="284"/>
          <w:tab w:val="left" w:pos="426"/>
        </w:tabs>
        <w:spacing w:after="0" w:line="240" w:lineRule="auto"/>
        <w:ind w:left="0" w:firstLine="0"/>
        <w:jc w:val="both"/>
        <w:rPr>
          <w:rFonts w:ascii="Times New Roman" w:hAnsi="Times New Roman"/>
          <w:bCs/>
          <w:sz w:val="24"/>
          <w:szCs w:val="24"/>
        </w:rPr>
      </w:pPr>
      <w:bookmarkStart w:id="16" w:name="_Ref144717967"/>
      <w:r w:rsidRPr="00430656">
        <w:rPr>
          <w:rFonts w:ascii="Times New Roman" w:hAnsi="Times New Roman"/>
          <w:bCs/>
          <w:sz w:val="24"/>
          <w:szCs w:val="24"/>
        </w:rPr>
        <w:t>Pasūtītājs vismaz 3 (trīs) darba dienas pirms nepieciešamā pārvadājuma informē Izpildītāju par nepieciešamo pārvadājumu, tā datumu, laiku, maršrutu un pasažieru skaitu.</w:t>
      </w:r>
      <w:bookmarkEnd w:id="16"/>
    </w:p>
    <w:p w14:paraId="0DC8BD21" w14:textId="77777777" w:rsidR="00430656" w:rsidRPr="00430656" w:rsidRDefault="00430656" w:rsidP="00430656">
      <w:pPr>
        <w:pStyle w:val="ListParagraph"/>
        <w:numPr>
          <w:ilvl w:val="1"/>
          <w:numId w:val="33"/>
        </w:numPr>
        <w:tabs>
          <w:tab w:val="left" w:pos="284"/>
          <w:tab w:val="left" w:pos="426"/>
        </w:tabs>
        <w:spacing w:after="0" w:line="240" w:lineRule="auto"/>
        <w:ind w:left="0" w:firstLine="0"/>
        <w:jc w:val="both"/>
        <w:rPr>
          <w:rFonts w:ascii="Times New Roman" w:hAnsi="Times New Roman"/>
          <w:bCs/>
          <w:sz w:val="24"/>
          <w:szCs w:val="24"/>
        </w:rPr>
      </w:pPr>
      <w:r w:rsidRPr="00430656">
        <w:rPr>
          <w:rFonts w:ascii="Times New Roman" w:hAnsi="Times New Roman"/>
          <w:bCs/>
          <w:sz w:val="24"/>
          <w:szCs w:val="24"/>
        </w:rPr>
        <w:t>Izpildītājs garantē, ka transportlīdzeklis ar noteikto vietu skaitu būs pieejams visā Līguma darbības laikā.</w:t>
      </w:r>
    </w:p>
    <w:p w14:paraId="690C6444" w14:textId="77777777" w:rsidR="00430656" w:rsidRPr="00430656" w:rsidRDefault="00430656" w:rsidP="00430656">
      <w:pPr>
        <w:pStyle w:val="ListParagraph"/>
        <w:numPr>
          <w:ilvl w:val="1"/>
          <w:numId w:val="33"/>
        </w:numPr>
        <w:spacing w:after="0" w:line="240" w:lineRule="auto"/>
        <w:ind w:left="426" w:hanging="426"/>
        <w:jc w:val="both"/>
        <w:rPr>
          <w:rFonts w:ascii="Times New Roman" w:hAnsi="Times New Roman"/>
          <w:bCs/>
          <w:sz w:val="24"/>
          <w:szCs w:val="24"/>
        </w:rPr>
      </w:pPr>
      <w:r w:rsidRPr="00430656">
        <w:rPr>
          <w:rFonts w:ascii="Times New Roman" w:hAnsi="Times New Roman"/>
          <w:bCs/>
          <w:sz w:val="24"/>
          <w:szCs w:val="24"/>
        </w:rPr>
        <w:t>Pasūtītājs veic pārvadājuma pasūtījums, ņemot vērā Pakalpojuma nepieciešamību.</w:t>
      </w:r>
    </w:p>
    <w:p w14:paraId="1B6F7745" w14:textId="77777777" w:rsidR="00430656" w:rsidRPr="00430656" w:rsidRDefault="00430656" w:rsidP="00430656">
      <w:pPr>
        <w:spacing w:after="0" w:line="240" w:lineRule="auto"/>
        <w:jc w:val="both"/>
        <w:rPr>
          <w:rFonts w:ascii="Times New Roman" w:hAnsi="Times New Roman"/>
          <w:bCs/>
          <w:sz w:val="24"/>
          <w:szCs w:val="24"/>
        </w:rPr>
      </w:pPr>
    </w:p>
    <w:p w14:paraId="1E3F617E" w14:textId="77777777" w:rsidR="00430656" w:rsidRPr="00430656" w:rsidRDefault="00430656" w:rsidP="00430656">
      <w:pPr>
        <w:numPr>
          <w:ilvl w:val="0"/>
          <w:numId w:val="33"/>
        </w:numPr>
        <w:spacing w:after="0" w:line="240" w:lineRule="auto"/>
        <w:jc w:val="center"/>
        <w:rPr>
          <w:rFonts w:ascii="Times New Roman" w:hAnsi="Times New Roman"/>
          <w:b/>
          <w:bCs/>
          <w:sz w:val="24"/>
          <w:szCs w:val="24"/>
        </w:rPr>
      </w:pPr>
      <w:r w:rsidRPr="00430656">
        <w:rPr>
          <w:rFonts w:ascii="Times New Roman" w:hAnsi="Times New Roman"/>
          <w:b/>
          <w:bCs/>
          <w:sz w:val="24"/>
          <w:szCs w:val="24"/>
        </w:rPr>
        <w:t>Pušu tiesības un pienākumi</w:t>
      </w:r>
    </w:p>
    <w:p w14:paraId="008BE6EF" w14:textId="77777777" w:rsidR="00430656" w:rsidRPr="00430656" w:rsidRDefault="00430656" w:rsidP="00430656">
      <w:pPr>
        <w:numPr>
          <w:ilvl w:val="1"/>
          <w:numId w:val="33"/>
        </w:numPr>
        <w:tabs>
          <w:tab w:val="left" w:pos="284"/>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Izpildītāja pienākumi:</w:t>
      </w:r>
    </w:p>
    <w:p w14:paraId="12270F3B" w14:textId="77777777" w:rsidR="00430656" w:rsidRPr="00430656" w:rsidRDefault="00430656" w:rsidP="00430656">
      <w:pPr>
        <w:pStyle w:val="ListParagraph"/>
        <w:numPr>
          <w:ilvl w:val="2"/>
          <w:numId w:val="33"/>
        </w:numPr>
        <w:spacing w:after="0" w:line="240" w:lineRule="auto"/>
        <w:ind w:left="993" w:hanging="567"/>
        <w:jc w:val="both"/>
        <w:rPr>
          <w:rFonts w:ascii="Times New Roman" w:hAnsi="Times New Roman"/>
          <w:sz w:val="24"/>
          <w:szCs w:val="24"/>
        </w:rPr>
      </w:pPr>
      <w:r w:rsidRPr="00430656">
        <w:rPr>
          <w:rFonts w:ascii="Times New Roman" w:hAnsi="Times New Roman"/>
          <w:sz w:val="24"/>
          <w:szCs w:val="24"/>
        </w:rPr>
        <w:t>sniegt Pakalpojumu, izmantojot profesionāli atzītas un nozarē vispārpieņemtas darbības metodes, paņēmienus, kas nodrošina Pakalpojuma sniegšanu augstā kvalitātē, noteiktajos termiņos;</w:t>
      </w:r>
    </w:p>
    <w:p w14:paraId="7F800AF2" w14:textId="77777777" w:rsidR="00430656" w:rsidRPr="00430656" w:rsidRDefault="00430656" w:rsidP="00430656">
      <w:pPr>
        <w:pStyle w:val="ListParagraph"/>
        <w:numPr>
          <w:ilvl w:val="2"/>
          <w:numId w:val="33"/>
        </w:numPr>
        <w:spacing w:after="0" w:line="240" w:lineRule="auto"/>
        <w:ind w:left="993" w:hanging="567"/>
        <w:jc w:val="both"/>
        <w:rPr>
          <w:rFonts w:ascii="Times New Roman" w:hAnsi="Times New Roman"/>
          <w:sz w:val="24"/>
          <w:szCs w:val="24"/>
        </w:rPr>
      </w:pPr>
      <w:r w:rsidRPr="00430656">
        <w:rPr>
          <w:rFonts w:ascii="Times New Roman" w:hAnsi="Times New Roman"/>
          <w:sz w:val="24"/>
          <w:szCs w:val="24"/>
        </w:rPr>
        <w:t>nodrošina Pakalpojuma izpildi saskaņā ar Līguma, tehniskās specifikācijas prasībām un Izpildītāja iesniegto piedāvājumu;</w:t>
      </w:r>
    </w:p>
    <w:p w14:paraId="6E30DA50" w14:textId="77777777" w:rsidR="00430656" w:rsidRPr="00EE5ABE" w:rsidRDefault="00430656" w:rsidP="00430656">
      <w:pPr>
        <w:pStyle w:val="ListParagraph"/>
        <w:numPr>
          <w:ilvl w:val="2"/>
          <w:numId w:val="33"/>
        </w:numPr>
        <w:spacing w:after="0" w:line="240" w:lineRule="auto"/>
        <w:ind w:left="993" w:hanging="567"/>
        <w:jc w:val="both"/>
        <w:rPr>
          <w:rFonts w:ascii="Times New Roman" w:hAnsi="Times New Roman"/>
          <w:sz w:val="24"/>
          <w:szCs w:val="24"/>
        </w:rPr>
      </w:pPr>
      <w:r w:rsidRPr="00430656">
        <w:rPr>
          <w:rFonts w:ascii="Times New Roman" w:hAnsi="Times New Roman"/>
          <w:sz w:val="24"/>
          <w:szCs w:val="24"/>
        </w:rPr>
        <w:lastRenderedPageBreak/>
        <w:t xml:space="preserve">Pakalpojuma izpildē nodrošina tādus transportlīdzekļus, kas atbilst tehniskās specifikācijas prasībām, tostarp, nodrošināt Pakalpojuma izpildi, ievērojot ceļa satiksmes noteikumus, ekspluatēt </w:t>
      </w:r>
      <w:r w:rsidRPr="00EE5ABE">
        <w:rPr>
          <w:rFonts w:ascii="Times New Roman" w:hAnsi="Times New Roman"/>
          <w:sz w:val="24"/>
          <w:szCs w:val="24"/>
        </w:rPr>
        <w:t>tikai tehniskā kārtībā esošus transportlīdzekļus ar derīgu tehnisko apskati un apdrošināšanu;</w:t>
      </w:r>
    </w:p>
    <w:p w14:paraId="633422FA" w14:textId="7685560F" w:rsidR="00430656" w:rsidRPr="00EE5ABE" w:rsidRDefault="00430656" w:rsidP="00430656">
      <w:pPr>
        <w:pStyle w:val="ListParagraph"/>
        <w:numPr>
          <w:ilvl w:val="2"/>
          <w:numId w:val="33"/>
        </w:numPr>
        <w:spacing w:after="0" w:line="240" w:lineRule="auto"/>
        <w:ind w:left="993" w:hanging="567"/>
        <w:jc w:val="both"/>
        <w:rPr>
          <w:rFonts w:ascii="Times New Roman" w:hAnsi="Times New Roman"/>
          <w:sz w:val="24"/>
          <w:szCs w:val="24"/>
        </w:rPr>
      </w:pPr>
      <w:bookmarkStart w:id="17" w:name="_Ref144717956"/>
      <w:r w:rsidRPr="00EE5ABE">
        <w:rPr>
          <w:rFonts w:ascii="Times New Roman" w:hAnsi="Times New Roman"/>
          <w:sz w:val="24"/>
          <w:szCs w:val="24"/>
        </w:rPr>
        <w:t>Izpildītājs apņemas nodrošināt sniegto Pakalpojumu</w:t>
      </w:r>
      <w:r w:rsidR="00EE5ABE" w:rsidRPr="00EE5ABE">
        <w:rPr>
          <w:rFonts w:ascii="Times New Roman" w:hAnsi="Times New Roman"/>
          <w:sz w:val="24"/>
          <w:szCs w:val="24"/>
        </w:rPr>
        <w:t xml:space="preserve"> elektronisku un </w:t>
      </w:r>
      <w:r w:rsidRPr="00EE5ABE">
        <w:rPr>
          <w:rFonts w:ascii="Times New Roman" w:hAnsi="Times New Roman"/>
          <w:sz w:val="24"/>
          <w:szCs w:val="24"/>
        </w:rPr>
        <w:t xml:space="preserve"> precīzu uzskaiti (izbraukšanas laiks, atgriešanās laiks, datums, odometra rādījumi, maršruts, nobrauktie kilometri, gaidīšanas laiks, transporta līdzekļa valsts reģistrācijas nr.), pēc katra brauciena sastādot attiecīgu aktu. Izpildītājs aktu iesniedz Pasūtītājam 3 (trīs) darba dienu laikā, nosūtot to elektroniski uz Līguma </w:t>
      </w:r>
      <w:r w:rsidRPr="00EE5ABE">
        <w:rPr>
          <w:rFonts w:ascii="Times New Roman" w:hAnsi="Times New Roman"/>
          <w:sz w:val="24"/>
          <w:szCs w:val="24"/>
        </w:rPr>
        <w:fldChar w:fldCharType="begin"/>
      </w:r>
      <w:r w:rsidRPr="00EE5ABE">
        <w:rPr>
          <w:rFonts w:ascii="Times New Roman" w:hAnsi="Times New Roman"/>
          <w:sz w:val="24"/>
          <w:szCs w:val="24"/>
        </w:rPr>
        <w:instrText xml:space="preserve"> REF _Ref144717985 \r \h  \* MERGEFORMAT </w:instrText>
      </w:r>
      <w:r w:rsidRPr="00EE5ABE">
        <w:rPr>
          <w:rFonts w:ascii="Times New Roman" w:hAnsi="Times New Roman"/>
          <w:sz w:val="24"/>
          <w:szCs w:val="24"/>
        </w:rPr>
      </w:r>
      <w:r w:rsidRPr="00EE5ABE">
        <w:rPr>
          <w:rFonts w:ascii="Times New Roman" w:hAnsi="Times New Roman"/>
          <w:sz w:val="24"/>
          <w:szCs w:val="24"/>
        </w:rPr>
        <w:fldChar w:fldCharType="separate"/>
      </w:r>
      <w:r w:rsidR="00037E77">
        <w:rPr>
          <w:rFonts w:ascii="Times New Roman" w:hAnsi="Times New Roman"/>
          <w:sz w:val="24"/>
          <w:szCs w:val="24"/>
        </w:rPr>
        <w:t>0</w:t>
      </w:r>
      <w:r w:rsidRPr="00EE5ABE">
        <w:rPr>
          <w:rFonts w:ascii="Times New Roman" w:hAnsi="Times New Roman"/>
          <w:sz w:val="24"/>
          <w:szCs w:val="24"/>
        </w:rPr>
        <w:fldChar w:fldCharType="end"/>
      </w:r>
      <w:r w:rsidRPr="00EE5ABE">
        <w:rPr>
          <w:rFonts w:ascii="Times New Roman" w:hAnsi="Times New Roman"/>
          <w:sz w:val="24"/>
          <w:szCs w:val="24"/>
        </w:rPr>
        <w:t>. punktā norādīto e-pasta adresi;</w:t>
      </w:r>
      <w:bookmarkEnd w:id="17"/>
    </w:p>
    <w:p w14:paraId="622EAAA8" w14:textId="05CDE8C8" w:rsidR="00430656" w:rsidRPr="00EE5ABE" w:rsidRDefault="00430656" w:rsidP="00430656">
      <w:pPr>
        <w:pStyle w:val="ListParagraph"/>
        <w:numPr>
          <w:ilvl w:val="2"/>
          <w:numId w:val="33"/>
        </w:numPr>
        <w:spacing w:after="0" w:line="240" w:lineRule="auto"/>
        <w:ind w:left="993" w:hanging="567"/>
        <w:jc w:val="both"/>
        <w:rPr>
          <w:rFonts w:ascii="Times New Roman" w:hAnsi="Times New Roman"/>
          <w:sz w:val="24"/>
          <w:szCs w:val="24"/>
        </w:rPr>
      </w:pPr>
      <w:r w:rsidRPr="00EE5ABE">
        <w:rPr>
          <w:rFonts w:ascii="Times New Roman" w:hAnsi="Times New Roman"/>
          <w:sz w:val="24"/>
          <w:szCs w:val="24"/>
        </w:rPr>
        <w:t xml:space="preserve">Izpildītājs nodrošina savlaicīgu nokļūšanu uz maršruta </w:t>
      </w:r>
      <w:r w:rsidR="00167DAE" w:rsidRPr="00EE5ABE">
        <w:rPr>
          <w:rFonts w:ascii="Times New Roman" w:hAnsi="Times New Roman"/>
          <w:sz w:val="24"/>
          <w:szCs w:val="24"/>
        </w:rPr>
        <w:t xml:space="preserve">adresēm </w:t>
      </w:r>
      <w:r w:rsidRPr="00EE5ABE">
        <w:rPr>
          <w:rFonts w:ascii="Times New Roman" w:hAnsi="Times New Roman"/>
          <w:sz w:val="24"/>
          <w:szCs w:val="24"/>
        </w:rPr>
        <w:t>Pasūtītāja noteiktajā termiņā;</w:t>
      </w:r>
    </w:p>
    <w:p w14:paraId="3355E711" w14:textId="77777777" w:rsidR="00430656" w:rsidRPr="00430656" w:rsidRDefault="00430656" w:rsidP="00430656">
      <w:pPr>
        <w:pStyle w:val="ListParagraph"/>
        <w:numPr>
          <w:ilvl w:val="2"/>
          <w:numId w:val="33"/>
        </w:numPr>
        <w:spacing w:after="0" w:line="240" w:lineRule="auto"/>
        <w:ind w:left="993" w:hanging="567"/>
        <w:jc w:val="both"/>
        <w:rPr>
          <w:rFonts w:ascii="Times New Roman" w:hAnsi="Times New Roman"/>
          <w:sz w:val="24"/>
          <w:szCs w:val="24"/>
        </w:rPr>
      </w:pPr>
      <w:r w:rsidRPr="00EE5ABE">
        <w:rPr>
          <w:rFonts w:ascii="Times New Roman" w:hAnsi="Times New Roman"/>
          <w:sz w:val="24"/>
          <w:szCs w:val="24"/>
        </w:rPr>
        <w:t>Izpildītājs ir tiesīgs piesaistīt pasažieru pārvadājumiem</w:t>
      </w:r>
      <w:r w:rsidRPr="00430656">
        <w:rPr>
          <w:rFonts w:ascii="Times New Roman" w:hAnsi="Times New Roman"/>
          <w:sz w:val="24"/>
          <w:szCs w:val="24"/>
        </w:rPr>
        <w:t xml:space="preserve"> apakšuzņēmējus, iepriekš </w:t>
      </w:r>
      <w:proofErr w:type="spellStart"/>
      <w:r w:rsidRPr="00430656">
        <w:rPr>
          <w:rFonts w:ascii="Times New Roman" w:hAnsi="Times New Roman"/>
          <w:sz w:val="24"/>
          <w:szCs w:val="24"/>
        </w:rPr>
        <w:t>rakstveidā</w:t>
      </w:r>
      <w:proofErr w:type="spellEnd"/>
      <w:r w:rsidRPr="00430656">
        <w:rPr>
          <w:rFonts w:ascii="Times New Roman" w:hAnsi="Times New Roman"/>
          <w:sz w:val="24"/>
          <w:szCs w:val="24"/>
        </w:rPr>
        <w:t xml:space="preserve"> to saskaņojot ar Pasūtītāju. Tādā gadījumā Izpildītājs uzņemas visu atbildību par to atbilstību Līguma prasībām;</w:t>
      </w:r>
    </w:p>
    <w:p w14:paraId="018E5092" w14:textId="77777777" w:rsidR="00430656" w:rsidRPr="00430656" w:rsidRDefault="00430656" w:rsidP="00430656">
      <w:pPr>
        <w:pStyle w:val="ListParagraph"/>
        <w:numPr>
          <w:ilvl w:val="2"/>
          <w:numId w:val="33"/>
        </w:numPr>
        <w:spacing w:after="0" w:line="240" w:lineRule="auto"/>
        <w:ind w:left="993" w:hanging="567"/>
        <w:jc w:val="both"/>
        <w:rPr>
          <w:rFonts w:ascii="Times New Roman" w:hAnsi="Times New Roman"/>
          <w:sz w:val="24"/>
          <w:szCs w:val="24"/>
        </w:rPr>
      </w:pPr>
      <w:r w:rsidRPr="00430656">
        <w:rPr>
          <w:rFonts w:ascii="Times New Roman" w:hAnsi="Times New Roman"/>
          <w:sz w:val="24"/>
          <w:szCs w:val="24"/>
        </w:rPr>
        <w:t>informēt Pasūtītāju par jebkuriem apstākļiem, kas varētu kavēt vai ierobežot konkrēto pasūtījuma izpildi;</w:t>
      </w:r>
    </w:p>
    <w:p w14:paraId="4BB598E7" w14:textId="77777777" w:rsidR="00430656" w:rsidRPr="00101EFA" w:rsidRDefault="00430656" w:rsidP="00430656">
      <w:pPr>
        <w:pStyle w:val="ListParagraph"/>
        <w:numPr>
          <w:ilvl w:val="2"/>
          <w:numId w:val="33"/>
        </w:numPr>
        <w:spacing w:after="0" w:line="240" w:lineRule="auto"/>
        <w:ind w:left="993" w:hanging="567"/>
        <w:jc w:val="both"/>
        <w:rPr>
          <w:rFonts w:ascii="Times New Roman" w:hAnsi="Times New Roman"/>
          <w:sz w:val="24"/>
          <w:szCs w:val="24"/>
        </w:rPr>
      </w:pPr>
      <w:r w:rsidRPr="00430656">
        <w:rPr>
          <w:rFonts w:ascii="Times New Roman" w:hAnsi="Times New Roman"/>
          <w:sz w:val="24"/>
          <w:szCs w:val="24"/>
        </w:rPr>
        <w:t xml:space="preserve">ja Pakalpojuma sniegšanas laikā transportlīdzeklim tiek konstatētas tehniskas problēmas, Izpildītājs tās risina patstāvīgi vai nodrošina Pakalpojuma sniegšanu ar citu līdzvērtīgu tehniskā kārtībā esošu </w:t>
      </w:r>
      <w:r w:rsidRPr="00101EFA">
        <w:rPr>
          <w:rFonts w:ascii="Times New Roman" w:hAnsi="Times New Roman"/>
          <w:sz w:val="24"/>
          <w:szCs w:val="24"/>
        </w:rPr>
        <w:t>transportlīdzekli, lai savlaicīgi un kvalitatīvi sniegtu Pakalpojumu Līguma ietvaros;</w:t>
      </w:r>
    </w:p>
    <w:p w14:paraId="10B7A1AD" w14:textId="77777777" w:rsidR="00430656" w:rsidRPr="00101EFA" w:rsidRDefault="00430656" w:rsidP="00430656">
      <w:pPr>
        <w:pStyle w:val="BodyText"/>
        <w:numPr>
          <w:ilvl w:val="2"/>
          <w:numId w:val="33"/>
        </w:numPr>
        <w:tabs>
          <w:tab w:val="left" w:pos="993"/>
          <w:tab w:val="left" w:pos="1276"/>
        </w:tabs>
        <w:ind w:left="851" w:hanging="425"/>
        <w:rPr>
          <w:rFonts w:ascii="Times New Roman" w:hAnsi="Times New Roman"/>
          <w:sz w:val="24"/>
          <w:szCs w:val="24"/>
          <w:lang w:val="lv-LV"/>
        </w:rPr>
      </w:pPr>
      <w:r w:rsidRPr="00101EFA">
        <w:rPr>
          <w:rFonts w:ascii="Times New Roman" w:hAnsi="Times New Roman"/>
          <w:sz w:val="24"/>
          <w:szCs w:val="24"/>
          <w:lang w:val="lv-LV"/>
        </w:rPr>
        <w:t>Līguma izpildē ievērot Latvijas Republikā spēkā esošos normatīvos aktus;</w:t>
      </w:r>
    </w:p>
    <w:p w14:paraId="6FC21AEC" w14:textId="77777777" w:rsidR="00430656" w:rsidRPr="00101EFA" w:rsidRDefault="00430656" w:rsidP="00430656">
      <w:pPr>
        <w:pStyle w:val="BodyText"/>
        <w:numPr>
          <w:ilvl w:val="2"/>
          <w:numId w:val="33"/>
        </w:numPr>
        <w:tabs>
          <w:tab w:val="left" w:pos="993"/>
          <w:tab w:val="left" w:pos="1134"/>
        </w:tabs>
        <w:ind w:left="851" w:hanging="425"/>
        <w:rPr>
          <w:rFonts w:ascii="Times New Roman" w:hAnsi="Times New Roman"/>
          <w:sz w:val="24"/>
          <w:szCs w:val="24"/>
          <w:lang w:val="lv-LV"/>
        </w:rPr>
      </w:pPr>
      <w:r w:rsidRPr="00101EFA">
        <w:rPr>
          <w:rFonts w:ascii="Times New Roman" w:hAnsi="Times New Roman"/>
          <w:sz w:val="24"/>
          <w:szCs w:val="24"/>
          <w:lang w:val="lv-LV"/>
        </w:rPr>
        <w:t>novērst Pakalpojuma sniegšanas rezultātā Pasūtītājam nodarītos bojājumus un atlīdzināt kaitējumu, kas radies Izpildītāja, tā darbinieku vai citu Pakalpojuma izpildē Izpildītāja iesaistīto personu rīcības rezultātā.</w:t>
      </w:r>
    </w:p>
    <w:p w14:paraId="048FCEF7" w14:textId="77777777" w:rsidR="00430656" w:rsidRPr="00430656" w:rsidRDefault="00430656" w:rsidP="00430656">
      <w:pPr>
        <w:numPr>
          <w:ilvl w:val="1"/>
          <w:numId w:val="33"/>
        </w:numPr>
        <w:tabs>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Izpildītājam ir tiesības saņemt un Pasūtītājam ir pienākums sniegt Izpildītājam visu Pasūtītāja rīcībā esošo informāciju, kas nepieciešama Līguma izpildei.</w:t>
      </w:r>
    </w:p>
    <w:p w14:paraId="1C039DB1" w14:textId="77777777" w:rsidR="00430656" w:rsidRPr="00430656" w:rsidRDefault="00430656" w:rsidP="00430656">
      <w:pPr>
        <w:numPr>
          <w:ilvl w:val="1"/>
          <w:numId w:val="33"/>
        </w:numPr>
        <w:tabs>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Pasūtītāja pienākumi:</w:t>
      </w:r>
    </w:p>
    <w:p w14:paraId="51C55F79" w14:textId="77777777" w:rsidR="00430656" w:rsidRPr="00430656" w:rsidRDefault="00430656" w:rsidP="00430656">
      <w:pPr>
        <w:pStyle w:val="ListParagraph"/>
        <w:numPr>
          <w:ilvl w:val="2"/>
          <w:numId w:val="33"/>
        </w:numPr>
        <w:tabs>
          <w:tab w:val="left" w:pos="426"/>
        </w:tabs>
        <w:spacing w:after="0" w:line="240" w:lineRule="auto"/>
        <w:ind w:left="993" w:hanging="567"/>
        <w:jc w:val="both"/>
        <w:rPr>
          <w:rFonts w:ascii="Times New Roman" w:hAnsi="Times New Roman"/>
          <w:sz w:val="24"/>
          <w:szCs w:val="24"/>
        </w:rPr>
      </w:pPr>
      <w:r w:rsidRPr="00430656">
        <w:rPr>
          <w:rFonts w:ascii="Times New Roman" w:hAnsi="Times New Roman"/>
          <w:bCs/>
          <w:sz w:val="24"/>
          <w:szCs w:val="24"/>
        </w:rPr>
        <w:t>vismaz 3 (trīs) darba dienas pirms nepieciešamā pārvadājuma informēt Izpildītāju par nepieciešamo pārvadājumu;</w:t>
      </w:r>
    </w:p>
    <w:p w14:paraId="4546D5D9" w14:textId="77777777" w:rsidR="00CA1FEF" w:rsidRPr="00092331" w:rsidRDefault="00430656" w:rsidP="00CA1FEF">
      <w:pPr>
        <w:pStyle w:val="ListParagraph"/>
        <w:numPr>
          <w:ilvl w:val="2"/>
          <w:numId w:val="33"/>
        </w:numPr>
        <w:tabs>
          <w:tab w:val="left" w:pos="426"/>
        </w:tabs>
        <w:spacing w:after="0" w:line="240" w:lineRule="auto"/>
        <w:ind w:left="993" w:hanging="567"/>
        <w:jc w:val="both"/>
        <w:rPr>
          <w:rFonts w:ascii="Times New Roman" w:hAnsi="Times New Roman"/>
          <w:sz w:val="24"/>
          <w:szCs w:val="24"/>
        </w:rPr>
      </w:pPr>
      <w:r w:rsidRPr="00092331">
        <w:rPr>
          <w:rFonts w:ascii="Times New Roman" w:hAnsi="Times New Roman"/>
          <w:bCs/>
          <w:sz w:val="24"/>
          <w:szCs w:val="24"/>
        </w:rPr>
        <w:t>veikt samaksu par kvalitatīvi sniegtajiem Pakalpojumiem;</w:t>
      </w:r>
    </w:p>
    <w:p w14:paraId="54299DFE" w14:textId="10B6B4F5" w:rsidR="00CA1FEF" w:rsidRPr="00092331" w:rsidRDefault="00CA1FEF" w:rsidP="00CA1FEF">
      <w:pPr>
        <w:pStyle w:val="ListParagraph"/>
        <w:numPr>
          <w:ilvl w:val="2"/>
          <w:numId w:val="33"/>
        </w:numPr>
        <w:tabs>
          <w:tab w:val="left" w:pos="426"/>
        </w:tabs>
        <w:spacing w:after="0" w:line="240" w:lineRule="auto"/>
        <w:ind w:left="993" w:hanging="567"/>
        <w:jc w:val="both"/>
        <w:rPr>
          <w:rFonts w:ascii="Times New Roman" w:hAnsi="Times New Roman"/>
          <w:sz w:val="24"/>
          <w:szCs w:val="24"/>
        </w:rPr>
      </w:pPr>
      <w:r w:rsidRPr="00092331">
        <w:rPr>
          <w:rFonts w:ascii="Times New Roman" w:hAnsi="Times New Roman"/>
          <w:sz w:val="24"/>
          <w:szCs w:val="24"/>
        </w:rPr>
        <w:t xml:space="preserve">Izpildītājs sagatavo tikai elektroniski derīgu rēķinu, kurā norādīts Pasūtītāja </w:t>
      </w:r>
      <w:r w:rsidR="00BC2AC9">
        <w:rPr>
          <w:rFonts w:ascii="Times New Roman" w:hAnsi="Times New Roman"/>
          <w:sz w:val="24"/>
          <w:szCs w:val="24"/>
        </w:rPr>
        <w:t>līguma</w:t>
      </w:r>
      <w:r w:rsidRPr="00092331">
        <w:rPr>
          <w:rFonts w:ascii="Times New Roman" w:hAnsi="Times New Roman"/>
          <w:sz w:val="24"/>
          <w:szCs w:val="24"/>
        </w:rPr>
        <w:t xml:space="preserve"> numurs un datums, klāt  pievieno elektroniski parakstītu pieņemšanas nodošanas aktu, kurā norādīts pakalpojuma sniegšanas datums, laiks, odometrs izbraucot, odometrs atgriežoties, kopā nobrauktie km, klāt pievienos GPS izdruku par nobraukto maršrutu.</w:t>
      </w:r>
    </w:p>
    <w:p w14:paraId="5CD4523E" w14:textId="77777777" w:rsidR="00430656" w:rsidRPr="00092331" w:rsidRDefault="00430656" w:rsidP="00430656">
      <w:pPr>
        <w:pStyle w:val="ListParagraph"/>
        <w:numPr>
          <w:ilvl w:val="2"/>
          <w:numId w:val="33"/>
        </w:numPr>
        <w:tabs>
          <w:tab w:val="left" w:pos="426"/>
        </w:tabs>
        <w:spacing w:after="0" w:line="240" w:lineRule="auto"/>
        <w:ind w:left="993" w:hanging="567"/>
        <w:jc w:val="both"/>
        <w:rPr>
          <w:rFonts w:ascii="Times New Roman" w:hAnsi="Times New Roman"/>
          <w:sz w:val="24"/>
          <w:szCs w:val="24"/>
        </w:rPr>
      </w:pPr>
      <w:r w:rsidRPr="00092331">
        <w:rPr>
          <w:rFonts w:ascii="Times New Roman" w:hAnsi="Times New Roman"/>
          <w:sz w:val="24"/>
          <w:szCs w:val="24"/>
        </w:rPr>
        <w:t xml:space="preserve"> pieņemt un apstiprināt Pakalpojuma izpildi, ja izpildījums ir bijis atbilstošs Līguma nosacījumiem;</w:t>
      </w:r>
    </w:p>
    <w:p w14:paraId="5863FF25" w14:textId="77777777" w:rsidR="00430656" w:rsidRPr="00092331" w:rsidRDefault="00430656" w:rsidP="00430656">
      <w:pPr>
        <w:pStyle w:val="ListParagraph"/>
        <w:numPr>
          <w:ilvl w:val="1"/>
          <w:numId w:val="33"/>
        </w:numPr>
        <w:tabs>
          <w:tab w:val="left" w:pos="426"/>
        </w:tabs>
        <w:spacing w:after="0" w:line="240" w:lineRule="auto"/>
        <w:jc w:val="both"/>
        <w:rPr>
          <w:rFonts w:ascii="Times New Roman" w:hAnsi="Times New Roman"/>
          <w:sz w:val="24"/>
          <w:szCs w:val="24"/>
        </w:rPr>
      </w:pPr>
      <w:r w:rsidRPr="00092331">
        <w:rPr>
          <w:rFonts w:ascii="Times New Roman" w:hAnsi="Times New Roman"/>
          <w:sz w:val="24"/>
          <w:szCs w:val="24"/>
        </w:rPr>
        <w:t>Pasūtītāja tiesības:</w:t>
      </w:r>
    </w:p>
    <w:p w14:paraId="0F401A7E" w14:textId="77777777" w:rsidR="00430656" w:rsidRPr="00430656" w:rsidRDefault="00430656" w:rsidP="00430656">
      <w:pPr>
        <w:pStyle w:val="ListParagraph"/>
        <w:numPr>
          <w:ilvl w:val="2"/>
          <w:numId w:val="33"/>
        </w:numPr>
        <w:tabs>
          <w:tab w:val="left" w:pos="426"/>
        </w:tabs>
        <w:spacing w:after="0" w:line="240" w:lineRule="auto"/>
        <w:ind w:left="993" w:hanging="567"/>
        <w:jc w:val="both"/>
        <w:rPr>
          <w:rFonts w:ascii="Times New Roman" w:hAnsi="Times New Roman"/>
          <w:sz w:val="24"/>
          <w:szCs w:val="24"/>
        </w:rPr>
      </w:pPr>
      <w:r w:rsidRPr="00092331">
        <w:rPr>
          <w:rFonts w:ascii="Times New Roman" w:hAnsi="Times New Roman"/>
          <w:sz w:val="24"/>
          <w:szCs w:val="24"/>
        </w:rPr>
        <w:t xml:space="preserve"> ir tiesīgs dot saistošus norādījumus par Līguma</w:t>
      </w:r>
      <w:r w:rsidRPr="00430656">
        <w:rPr>
          <w:rFonts w:ascii="Times New Roman" w:hAnsi="Times New Roman"/>
          <w:sz w:val="24"/>
          <w:szCs w:val="24"/>
        </w:rPr>
        <w:t xml:space="preserve"> izpildi, kas Izpildītājam ir jāievēro;</w:t>
      </w:r>
    </w:p>
    <w:p w14:paraId="29450467" w14:textId="77777777" w:rsidR="00430656" w:rsidRPr="00430656" w:rsidRDefault="00430656" w:rsidP="00430656">
      <w:pPr>
        <w:pStyle w:val="ListParagraph"/>
        <w:numPr>
          <w:ilvl w:val="2"/>
          <w:numId w:val="33"/>
        </w:numPr>
        <w:tabs>
          <w:tab w:val="left" w:pos="1630"/>
        </w:tabs>
        <w:spacing w:after="0" w:line="240" w:lineRule="auto"/>
        <w:ind w:left="993" w:hanging="567"/>
        <w:jc w:val="both"/>
        <w:rPr>
          <w:rFonts w:ascii="Times New Roman" w:hAnsi="Times New Roman"/>
          <w:sz w:val="24"/>
          <w:szCs w:val="24"/>
        </w:rPr>
      </w:pPr>
      <w:r w:rsidRPr="00430656">
        <w:rPr>
          <w:rFonts w:ascii="Times New Roman" w:hAnsi="Times New Roman"/>
          <w:sz w:val="24"/>
          <w:szCs w:val="24"/>
        </w:rPr>
        <w:t>pieprasīt no Izpildītāja sniegt paskaidrojumus par pakalpojuma sniegšanas gaitu;</w:t>
      </w:r>
    </w:p>
    <w:p w14:paraId="57C6B8D6" w14:textId="77777777" w:rsidR="00430656" w:rsidRPr="00430656" w:rsidRDefault="00430656" w:rsidP="00430656">
      <w:pPr>
        <w:pStyle w:val="ListParagraph"/>
        <w:numPr>
          <w:ilvl w:val="2"/>
          <w:numId w:val="33"/>
        </w:numPr>
        <w:tabs>
          <w:tab w:val="left" w:pos="426"/>
        </w:tabs>
        <w:spacing w:after="0" w:line="240" w:lineRule="auto"/>
        <w:ind w:left="993" w:hanging="567"/>
        <w:jc w:val="both"/>
        <w:rPr>
          <w:rFonts w:ascii="Times New Roman" w:hAnsi="Times New Roman"/>
          <w:sz w:val="24"/>
          <w:szCs w:val="24"/>
        </w:rPr>
      </w:pPr>
      <w:r w:rsidRPr="00430656">
        <w:rPr>
          <w:rFonts w:ascii="Times New Roman" w:hAnsi="Times New Roman"/>
          <w:sz w:val="24"/>
          <w:szCs w:val="24"/>
        </w:rPr>
        <w:t>neapmaksāt nekvalitatīvi sniegtus pakalpojumus.</w:t>
      </w:r>
    </w:p>
    <w:p w14:paraId="7DADC646" w14:textId="77777777" w:rsidR="00430656" w:rsidRPr="00430656" w:rsidRDefault="00430656" w:rsidP="00430656">
      <w:pPr>
        <w:pStyle w:val="HTMLPreformatted"/>
        <w:tabs>
          <w:tab w:val="clear" w:pos="916"/>
          <w:tab w:val="clear" w:pos="1832"/>
          <w:tab w:val="clear" w:pos="2748"/>
          <w:tab w:val="clear" w:pos="3664"/>
          <w:tab w:val="clear" w:pos="4580"/>
          <w:tab w:val="clear" w:pos="5496"/>
          <w:tab w:val="clear" w:pos="6412"/>
          <w:tab w:val="clear" w:pos="7328"/>
          <w:tab w:val="clear" w:pos="8244"/>
          <w:tab w:val="clear" w:pos="10076"/>
          <w:tab w:val="left" w:pos="-627"/>
          <w:tab w:val="left" w:pos="8493"/>
        </w:tabs>
        <w:jc w:val="both"/>
        <w:rPr>
          <w:rFonts w:ascii="Times New Roman" w:hAnsi="Times New Roman" w:cs="Times New Roman"/>
          <w:sz w:val="24"/>
          <w:szCs w:val="24"/>
          <w:lang w:val="lv-LV"/>
        </w:rPr>
      </w:pPr>
    </w:p>
    <w:p w14:paraId="0E9C7826" w14:textId="77777777" w:rsidR="00430656" w:rsidRPr="00430656" w:rsidRDefault="00430656" w:rsidP="00430656">
      <w:pPr>
        <w:numPr>
          <w:ilvl w:val="0"/>
          <w:numId w:val="33"/>
        </w:numPr>
        <w:spacing w:after="0" w:line="240" w:lineRule="auto"/>
        <w:jc w:val="center"/>
        <w:rPr>
          <w:rFonts w:ascii="Times New Roman" w:hAnsi="Times New Roman"/>
          <w:b/>
          <w:bCs/>
          <w:sz w:val="24"/>
          <w:szCs w:val="24"/>
        </w:rPr>
      </w:pPr>
      <w:r w:rsidRPr="00430656">
        <w:rPr>
          <w:rFonts w:ascii="Times New Roman" w:hAnsi="Times New Roman"/>
          <w:b/>
          <w:bCs/>
          <w:sz w:val="24"/>
          <w:szCs w:val="24"/>
        </w:rPr>
        <w:t>Pušu atbildība</w:t>
      </w:r>
    </w:p>
    <w:p w14:paraId="23BA0214" w14:textId="77777777" w:rsidR="00430656" w:rsidRPr="00430656" w:rsidRDefault="00430656" w:rsidP="00430656">
      <w:pPr>
        <w:pStyle w:val="HTMLPreformatted"/>
        <w:numPr>
          <w:ilvl w:val="1"/>
          <w:numId w:val="33"/>
        </w:numPr>
        <w:tabs>
          <w:tab w:val="clear" w:pos="916"/>
          <w:tab w:val="left" w:pos="284"/>
          <w:tab w:val="left" w:pos="426"/>
        </w:tabs>
        <w:ind w:left="0" w:firstLine="0"/>
        <w:jc w:val="both"/>
        <w:rPr>
          <w:rFonts w:ascii="Times New Roman" w:eastAsia="Times New Roman" w:hAnsi="Times New Roman" w:cs="Times New Roman"/>
          <w:sz w:val="24"/>
          <w:szCs w:val="24"/>
          <w:lang w:val="lv-LV"/>
        </w:rPr>
      </w:pPr>
      <w:r w:rsidRPr="00430656">
        <w:rPr>
          <w:rFonts w:ascii="Times New Roman" w:eastAsia="Times New Roman" w:hAnsi="Times New Roman" w:cs="Times New Roman"/>
          <w:sz w:val="24"/>
          <w:szCs w:val="24"/>
          <w:lang w:val="lv-LV"/>
        </w:rPr>
        <w:t>Izpildītājs ir pilnā mērā atbildīgs par Pasūtītājam, trešajām personām vai apkārtējai videi nodarīto  zaudējumu, kas radies Izpildītāja vainas dēļ darba izpildes laikā.</w:t>
      </w:r>
    </w:p>
    <w:p w14:paraId="31EE7C8D" w14:textId="77777777" w:rsidR="00430656" w:rsidRPr="00430656" w:rsidRDefault="00430656" w:rsidP="00430656">
      <w:pPr>
        <w:pStyle w:val="ListParagraph"/>
        <w:numPr>
          <w:ilvl w:val="1"/>
          <w:numId w:val="33"/>
        </w:numPr>
        <w:tabs>
          <w:tab w:val="left" w:pos="284"/>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Puses atbild viena otrai saskaņā ar šo Līgumu un Civillikumu.</w:t>
      </w:r>
    </w:p>
    <w:p w14:paraId="252D0B69" w14:textId="77777777" w:rsidR="00430656" w:rsidRPr="00430656" w:rsidRDefault="00430656" w:rsidP="00430656">
      <w:pPr>
        <w:pStyle w:val="ListParagraph"/>
        <w:numPr>
          <w:ilvl w:val="1"/>
          <w:numId w:val="33"/>
        </w:numPr>
        <w:tabs>
          <w:tab w:val="left" w:pos="284"/>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Puses atlīdzina viena otrai zaudējumus, kas otrai Pusei nodarīti to vainojamas rīcības dēļ.</w:t>
      </w:r>
    </w:p>
    <w:p w14:paraId="4C1B7AFC" w14:textId="77777777" w:rsidR="00430656" w:rsidRPr="00430656" w:rsidRDefault="00430656" w:rsidP="00430656">
      <w:pPr>
        <w:pStyle w:val="ListParagraph"/>
        <w:numPr>
          <w:ilvl w:val="1"/>
          <w:numId w:val="33"/>
        </w:numPr>
        <w:tabs>
          <w:tab w:val="left" w:pos="284"/>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Puses tiek atbrīvotas no atbildības par daļēju vai pilnīgu šī Līguma neizpildīšanu, ja šī neizpilde radusies pēc Līguma noslēgšanas nepārvaramas varas un/vai ārkārtēju apstākļu rezultātā, kurus Puses nevarēja paredzēt un novērst.</w:t>
      </w:r>
    </w:p>
    <w:p w14:paraId="5549E618" w14:textId="77777777" w:rsidR="00430656" w:rsidRPr="00430656" w:rsidRDefault="00430656" w:rsidP="00430656">
      <w:pPr>
        <w:pStyle w:val="ListParagraph"/>
        <w:numPr>
          <w:ilvl w:val="1"/>
          <w:numId w:val="33"/>
        </w:numPr>
        <w:tabs>
          <w:tab w:val="left" w:pos="284"/>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Izpildītājs apstiprina, ka viņam ir atbilstoša kvalifikācija un nepieciešamās atļaujas, ja tādas nepieciešamas, attiecīgo Pakalpojuma nodrošināšanai.</w:t>
      </w:r>
    </w:p>
    <w:p w14:paraId="0F0D0AAD" w14:textId="28407009" w:rsidR="00430656" w:rsidRPr="00430656" w:rsidRDefault="00430656" w:rsidP="00430656">
      <w:pPr>
        <w:pStyle w:val="ListParagraph"/>
        <w:numPr>
          <w:ilvl w:val="1"/>
          <w:numId w:val="33"/>
        </w:numPr>
        <w:tabs>
          <w:tab w:val="left" w:pos="284"/>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lastRenderedPageBreak/>
        <w:t xml:space="preserve">Ja Pasūtītājs kavē Līguma </w:t>
      </w:r>
      <w:r w:rsidRPr="00430656">
        <w:rPr>
          <w:rFonts w:ascii="Times New Roman" w:hAnsi="Times New Roman"/>
          <w:sz w:val="24"/>
          <w:szCs w:val="24"/>
        </w:rPr>
        <w:fldChar w:fldCharType="begin"/>
      </w:r>
      <w:r w:rsidRPr="00430656">
        <w:rPr>
          <w:rFonts w:ascii="Times New Roman" w:hAnsi="Times New Roman"/>
          <w:sz w:val="24"/>
          <w:szCs w:val="24"/>
        </w:rPr>
        <w:instrText xml:space="preserve"> REF _Ref144718031 \r \h  \* MERGEFORMAT </w:instrText>
      </w:r>
      <w:r w:rsidRPr="00430656">
        <w:rPr>
          <w:rFonts w:ascii="Times New Roman" w:hAnsi="Times New Roman"/>
          <w:sz w:val="24"/>
          <w:szCs w:val="24"/>
        </w:rPr>
      </w:r>
      <w:r w:rsidRPr="00430656">
        <w:rPr>
          <w:rFonts w:ascii="Times New Roman" w:hAnsi="Times New Roman"/>
          <w:sz w:val="24"/>
          <w:szCs w:val="24"/>
        </w:rPr>
        <w:fldChar w:fldCharType="separate"/>
      </w:r>
      <w:r w:rsidR="00037E77">
        <w:rPr>
          <w:rFonts w:ascii="Times New Roman" w:hAnsi="Times New Roman"/>
          <w:sz w:val="24"/>
          <w:szCs w:val="24"/>
        </w:rPr>
        <w:t>2.4</w:t>
      </w:r>
      <w:r w:rsidRPr="00430656">
        <w:rPr>
          <w:rFonts w:ascii="Times New Roman" w:hAnsi="Times New Roman"/>
          <w:sz w:val="24"/>
          <w:szCs w:val="24"/>
        </w:rPr>
        <w:fldChar w:fldCharType="end"/>
      </w:r>
      <w:r w:rsidRPr="00430656">
        <w:rPr>
          <w:rFonts w:ascii="Times New Roman" w:hAnsi="Times New Roman"/>
          <w:sz w:val="24"/>
          <w:szCs w:val="24"/>
        </w:rPr>
        <w:t>. punktā noteikto apmaksas termiņu, Izpildītājam ir tiesības piemērot Pasūtītājam līgumsodu 0,5% (nulle komats pieci procenti) apmērā no kavētās summas, bet ne vairāk kā 10% (desmit procenti) no kavētās maksājuma summas.</w:t>
      </w:r>
    </w:p>
    <w:p w14:paraId="025F4E2B" w14:textId="77777777" w:rsidR="00430656" w:rsidRPr="00430656" w:rsidRDefault="00430656" w:rsidP="00430656">
      <w:pPr>
        <w:pStyle w:val="ListParagraph"/>
        <w:numPr>
          <w:ilvl w:val="1"/>
          <w:numId w:val="33"/>
        </w:numPr>
        <w:tabs>
          <w:tab w:val="left" w:pos="284"/>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 xml:space="preserve">Ja Izpildītājs kavē pieprasījumā norādīto brauciena sākuma laiku ilgāk par 30 minūtēm, Pasūtītājam ir tiesības prasīt Izpildītājam līgumsodu EUR 30.00 par katru nokavēto stundu.  </w:t>
      </w:r>
    </w:p>
    <w:p w14:paraId="30F941C5" w14:textId="77777777" w:rsidR="00430656" w:rsidRPr="00430656" w:rsidRDefault="00430656" w:rsidP="00430656">
      <w:pPr>
        <w:pStyle w:val="ListParagraph"/>
        <w:numPr>
          <w:ilvl w:val="1"/>
          <w:numId w:val="33"/>
        </w:numPr>
        <w:tabs>
          <w:tab w:val="left" w:pos="284"/>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Ja kāda no Pusēm ir tiesīga un prasa no otras Puses līgumsoda samaksu, tā iesniedz otrai Pusei attiecīgu rēķinu par līgumsoda summu, norādot 5 (piecu) darba dienu termiņu apmaksai, pēc rēķina saņemšanas.</w:t>
      </w:r>
    </w:p>
    <w:p w14:paraId="655CF642" w14:textId="77777777" w:rsidR="00430656" w:rsidRPr="00430656" w:rsidRDefault="00430656" w:rsidP="00430656">
      <w:pPr>
        <w:pStyle w:val="ListParagraph"/>
        <w:numPr>
          <w:ilvl w:val="1"/>
          <w:numId w:val="33"/>
        </w:numPr>
        <w:tabs>
          <w:tab w:val="left" w:pos="284"/>
          <w:tab w:val="left" w:pos="567"/>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 xml:space="preserve">Puses vienojas, ka Pasūtītājam saskaņā ar Līgumu pienākošos līgumsodus un zaudējumus Pasūtītājs ir tiesīgs vienpusēji aprēķināt un atskaitīt no jebkura maksājuma, kas, pamatojoties uz šo Līgumu, pienākas Izpildītājam, pirms tā izmaksas Izpildītājam. </w:t>
      </w:r>
    </w:p>
    <w:p w14:paraId="3A603E0F" w14:textId="77777777" w:rsidR="00430656" w:rsidRPr="00430656" w:rsidRDefault="00430656" w:rsidP="00430656">
      <w:pPr>
        <w:pStyle w:val="ListParagraph"/>
        <w:numPr>
          <w:ilvl w:val="1"/>
          <w:numId w:val="33"/>
        </w:numPr>
        <w:tabs>
          <w:tab w:val="left" w:pos="284"/>
          <w:tab w:val="left" w:pos="426"/>
          <w:tab w:val="left" w:pos="567"/>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Līgumsoda samaksa neatbrīvo Puses no Līguma saistību pilnīgas izpildes un izdevumu un/vai zaudējumu atlīdzināšanas pienākuma.</w:t>
      </w:r>
    </w:p>
    <w:p w14:paraId="19399780" w14:textId="77777777" w:rsidR="00430656" w:rsidRPr="00430656" w:rsidRDefault="00430656" w:rsidP="00430656">
      <w:pPr>
        <w:spacing w:after="0" w:line="240" w:lineRule="auto"/>
        <w:rPr>
          <w:rFonts w:ascii="Times New Roman" w:hAnsi="Times New Roman"/>
          <w:b/>
          <w:bCs/>
          <w:sz w:val="24"/>
          <w:szCs w:val="24"/>
        </w:rPr>
      </w:pPr>
    </w:p>
    <w:p w14:paraId="5175B901" w14:textId="77777777" w:rsidR="00430656" w:rsidRPr="00430656" w:rsidRDefault="00430656" w:rsidP="00430656">
      <w:pPr>
        <w:numPr>
          <w:ilvl w:val="0"/>
          <w:numId w:val="33"/>
        </w:numPr>
        <w:spacing w:after="0" w:line="240" w:lineRule="auto"/>
        <w:jc w:val="center"/>
        <w:rPr>
          <w:rFonts w:ascii="Times New Roman" w:hAnsi="Times New Roman"/>
          <w:b/>
          <w:bCs/>
          <w:sz w:val="24"/>
          <w:szCs w:val="24"/>
        </w:rPr>
      </w:pPr>
      <w:r w:rsidRPr="00430656">
        <w:rPr>
          <w:rFonts w:ascii="Times New Roman" w:hAnsi="Times New Roman"/>
          <w:b/>
          <w:bCs/>
          <w:sz w:val="24"/>
          <w:szCs w:val="24"/>
        </w:rPr>
        <w:t>Līguma termiņš, grozīšana un izbeigšana</w:t>
      </w:r>
    </w:p>
    <w:p w14:paraId="2C473B59" w14:textId="3DDE4AA4" w:rsidR="00430656" w:rsidRPr="00430656" w:rsidRDefault="00430656" w:rsidP="00430656">
      <w:pPr>
        <w:numPr>
          <w:ilvl w:val="1"/>
          <w:numId w:val="33"/>
        </w:numPr>
        <w:tabs>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 xml:space="preserve">Līgums stājas spēkā tā abpusējas parakstīšanas dienā un ir spēkā </w:t>
      </w:r>
      <w:r w:rsidR="00024AF2">
        <w:rPr>
          <w:rFonts w:ascii="Times New Roman" w:hAnsi="Times New Roman"/>
          <w:sz w:val="24"/>
          <w:szCs w:val="24"/>
        </w:rPr>
        <w:t>12</w:t>
      </w:r>
      <w:r w:rsidR="00101EFA">
        <w:rPr>
          <w:rFonts w:ascii="Times New Roman" w:hAnsi="Times New Roman"/>
          <w:sz w:val="24"/>
          <w:szCs w:val="24"/>
        </w:rPr>
        <w:t xml:space="preserve"> mēnešus</w:t>
      </w:r>
      <w:r w:rsidRPr="00430656">
        <w:rPr>
          <w:rFonts w:ascii="Times New Roman" w:hAnsi="Times New Roman"/>
          <w:sz w:val="24"/>
          <w:szCs w:val="24"/>
        </w:rPr>
        <w:t xml:space="preserve"> vai līdz Līguma </w:t>
      </w:r>
      <w:r w:rsidRPr="00430656">
        <w:rPr>
          <w:rFonts w:ascii="Times New Roman" w:hAnsi="Times New Roman"/>
          <w:sz w:val="24"/>
          <w:szCs w:val="24"/>
        </w:rPr>
        <w:fldChar w:fldCharType="begin"/>
      </w:r>
      <w:r w:rsidRPr="00430656">
        <w:rPr>
          <w:rFonts w:ascii="Times New Roman" w:hAnsi="Times New Roman"/>
          <w:sz w:val="24"/>
          <w:szCs w:val="24"/>
        </w:rPr>
        <w:instrText xml:space="preserve"> REF _Ref144718044 \r \h  \* MERGEFORMAT </w:instrText>
      </w:r>
      <w:r w:rsidRPr="00430656">
        <w:rPr>
          <w:rFonts w:ascii="Times New Roman" w:hAnsi="Times New Roman"/>
          <w:sz w:val="24"/>
          <w:szCs w:val="24"/>
        </w:rPr>
      </w:r>
      <w:r w:rsidRPr="00430656">
        <w:rPr>
          <w:rFonts w:ascii="Times New Roman" w:hAnsi="Times New Roman"/>
          <w:sz w:val="24"/>
          <w:szCs w:val="24"/>
        </w:rPr>
        <w:fldChar w:fldCharType="separate"/>
      </w:r>
      <w:r w:rsidR="00037E77">
        <w:rPr>
          <w:rFonts w:ascii="Times New Roman" w:hAnsi="Times New Roman"/>
          <w:sz w:val="24"/>
          <w:szCs w:val="24"/>
        </w:rPr>
        <w:t>2.1</w:t>
      </w:r>
      <w:r w:rsidRPr="00430656">
        <w:rPr>
          <w:rFonts w:ascii="Times New Roman" w:hAnsi="Times New Roman"/>
          <w:sz w:val="24"/>
          <w:szCs w:val="24"/>
        </w:rPr>
        <w:fldChar w:fldCharType="end"/>
      </w:r>
      <w:r w:rsidRPr="00430656">
        <w:rPr>
          <w:rFonts w:ascii="Times New Roman" w:hAnsi="Times New Roman"/>
          <w:sz w:val="24"/>
          <w:szCs w:val="24"/>
        </w:rPr>
        <w:t>.punktā noteiktās kopējās Līguma summas sasniegšanai vai līdz Pušu saistību pilnīgai izpildei (atkarībā no tā, kurš no nosacījumiem iestāsies pirmais).</w:t>
      </w:r>
    </w:p>
    <w:p w14:paraId="43BC92F5" w14:textId="459842ED" w:rsidR="00430656" w:rsidRPr="00430656" w:rsidRDefault="00430656" w:rsidP="00430656">
      <w:pPr>
        <w:numPr>
          <w:ilvl w:val="1"/>
          <w:numId w:val="33"/>
        </w:numPr>
        <w:tabs>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 xml:space="preserve">Pusēm vienojoties, Līguma darbības laiku var pagarināt, ja Līguma darbības laikā nav sasniegta Līguma </w:t>
      </w:r>
      <w:r w:rsidRPr="00430656">
        <w:rPr>
          <w:rFonts w:ascii="Times New Roman" w:hAnsi="Times New Roman"/>
          <w:sz w:val="24"/>
          <w:szCs w:val="24"/>
        </w:rPr>
        <w:fldChar w:fldCharType="begin"/>
      </w:r>
      <w:r w:rsidRPr="00430656">
        <w:rPr>
          <w:rFonts w:ascii="Times New Roman" w:hAnsi="Times New Roman"/>
          <w:sz w:val="24"/>
          <w:szCs w:val="24"/>
        </w:rPr>
        <w:instrText xml:space="preserve"> REF _Ref144718044 \r \h  \* MERGEFORMAT </w:instrText>
      </w:r>
      <w:r w:rsidRPr="00430656">
        <w:rPr>
          <w:rFonts w:ascii="Times New Roman" w:hAnsi="Times New Roman"/>
          <w:sz w:val="24"/>
          <w:szCs w:val="24"/>
        </w:rPr>
      </w:r>
      <w:r w:rsidRPr="00430656">
        <w:rPr>
          <w:rFonts w:ascii="Times New Roman" w:hAnsi="Times New Roman"/>
          <w:sz w:val="24"/>
          <w:szCs w:val="24"/>
        </w:rPr>
        <w:fldChar w:fldCharType="separate"/>
      </w:r>
      <w:r w:rsidR="00037E77">
        <w:rPr>
          <w:rFonts w:ascii="Times New Roman" w:hAnsi="Times New Roman"/>
          <w:sz w:val="24"/>
          <w:szCs w:val="24"/>
        </w:rPr>
        <w:t>2.1</w:t>
      </w:r>
      <w:r w:rsidRPr="00430656">
        <w:rPr>
          <w:rFonts w:ascii="Times New Roman" w:hAnsi="Times New Roman"/>
          <w:sz w:val="24"/>
          <w:szCs w:val="24"/>
        </w:rPr>
        <w:fldChar w:fldCharType="end"/>
      </w:r>
      <w:r w:rsidRPr="00430656">
        <w:rPr>
          <w:rFonts w:ascii="Times New Roman" w:hAnsi="Times New Roman"/>
          <w:sz w:val="24"/>
          <w:szCs w:val="24"/>
        </w:rPr>
        <w:t>.punktā noteiktā kopējā Līguma summa un Pasūtītājam ir nepieciešamība saņemt Pakalpojumu arī turpmāk.</w:t>
      </w:r>
    </w:p>
    <w:p w14:paraId="345EA1BD" w14:textId="77777777" w:rsidR="00430656" w:rsidRPr="00430656" w:rsidRDefault="00430656" w:rsidP="00430656">
      <w:pPr>
        <w:pStyle w:val="ListParagraph"/>
        <w:numPr>
          <w:ilvl w:val="1"/>
          <w:numId w:val="33"/>
        </w:numPr>
        <w:tabs>
          <w:tab w:val="left" w:pos="0"/>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Līgumu var papildināt, grozīt vai izbeigt, Pusēm savstarpēji vienojoties. Līgumā norādīto Pušu bankas kontu maiņa veicama tikai ar rakstveida vienošanās starpniecību.</w:t>
      </w:r>
    </w:p>
    <w:p w14:paraId="2D6F963E" w14:textId="77777777" w:rsidR="00430656" w:rsidRPr="00430656" w:rsidRDefault="00430656" w:rsidP="00430656">
      <w:pPr>
        <w:pStyle w:val="ListParagraph"/>
        <w:numPr>
          <w:ilvl w:val="1"/>
          <w:numId w:val="33"/>
        </w:numPr>
        <w:tabs>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 xml:space="preserve">Jebkuras Līguma izmaiņas vai papildinājumi tiek noformētas </w:t>
      </w:r>
      <w:proofErr w:type="spellStart"/>
      <w:r w:rsidRPr="00430656">
        <w:rPr>
          <w:rFonts w:ascii="Times New Roman" w:hAnsi="Times New Roman"/>
          <w:sz w:val="24"/>
          <w:szCs w:val="24"/>
        </w:rPr>
        <w:t>rakstveidā</w:t>
      </w:r>
      <w:proofErr w:type="spellEnd"/>
      <w:r w:rsidRPr="00430656">
        <w:rPr>
          <w:rFonts w:ascii="Times New Roman" w:hAnsi="Times New Roman"/>
          <w:sz w:val="24"/>
          <w:szCs w:val="24"/>
        </w:rPr>
        <w:t xml:space="preserve"> Pusēm savstarpēji par to vienojoties un kļūst par šī Līguma neatņemamām sastāvdaļām.</w:t>
      </w:r>
    </w:p>
    <w:p w14:paraId="2CE3A669" w14:textId="77777777" w:rsidR="00430656" w:rsidRPr="00430656" w:rsidRDefault="00430656" w:rsidP="00430656">
      <w:pPr>
        <w:numPr>
          <w:ilvl w:val="1"/>
          <w:numId w:val="33"/>
        </w:numPr>
        <w:tabs>
          <w:tab w:val="left" w:pos="426"/>
        </w:tabs>
        <w:suppressAutoHyphens/>
        <w:spacing w:after="0" w:line="240" w:lineRule="auto"/>
        <w:ind w:left="0" w:firstLine="0"/>
        <w:jc w:val="both"/>
        <w:rPr>
          <w:rFonts w:ascii="Times New Roman" w:hAnsi="Times New Roman"/>
          <w:sz w:val="24"/>
          <w:szCs w:val="24"/>
        </w:rPr>
      </w:pPr>
      <w:r w:rsidRPr="00430656">
        <w:rPr>
          <w:rFonts w:ascii="Times New Roman" w:hAnsi="Times New Roman"/>
          <w:sz w:val="24"/>
          <w:szCs w:val="24"/>
        </w:rPr>
        <w:t>Pasūtītājs ir tiesīgs vienpusēji atkāpties no Līguma, par to rakstiski paziņojot Izpildītājam 5 (piecas) darba dienas iepriekš un neatlīdzinot tādējādi radušos izdevumus un/vai zaudējumus, ja:</w:t>
      </w:r>
    </w:p>
    <w:p w14:paraId="3473D479" w14:textId="77777777" w:rsidR="00430656" w:rsidRPr="00430656" w:rsidRDefault="00430656" w:rsidP="00430656">
      <w:pPr>
        <w:pStyle w:val="ListParagraph"/>
        <w:numPr>
          <w:ilvl w:val="2"/>
          <w:numId w:val="33"/>
        </w:numPr>
        <w:tabs>
          <w:tab w:val="left" w:pos="426"/>
          <w:tab w:val="left" w:pos="567"/>
          <w:tab w:val="left" w:pos="993"/>
          <w:tab w:val="left" w:pos="1276"/>
        </w:tabs>
        <w:spacing w:after="0" w:line="240" w:lineRule="auto"/>
        <w:ind w:left="426" w:firstLine="0"/>
        <w:jc w:val="both"/>
        <w:rPr>
          <w:rFonts w:ascii="Times New Roman" w:hAnsi="Times New Roman"/>
          <w:sz w:val="24"/>
          <w:szCs w:val="24"/>
        </w:rPr>
      </w:pPr>
      <w:r w:rsidRPr="00430656">
        <w:rPr>
          <w:rFonts w:ascii="Times New Roman" w:hAnsi="Times New Roman"/>
          <w:sz w:val="24"/>
          <w:szCs w:val="24"/>
        </w:rPr>
        <w:t>Izpildītājs vairāk kā 2 (divas) reizes ir pārkāpis Līguma noteikumus, par ko Pasūtītājs ir rakstiski brīdinājis Izpildītāju;</w:t>
      </w:r>
    </w:p>
    <w:p w14:paraId="5AAB06FD" w14:textId="77777777" w:rsidR="00430656" w:rsidRPr="00430656" w:rsidRDefault="00430656" w:rsidP="00430656">
      <w:pPr>
        <w:pStyle w:val="ListParagraph"/>
        <w:numPr>
          <w:ilvl w:val="2"/>
          <w:numId w:val="33"/>
        </w:numPr>
        <w:tabs>
          <w:tab w:val="left" w:pos="993"/>
        </w:tabs>
        <w:spacing w:after="0" w:line="240" w:lineRule="auto"/>
        <w:ind w:left="426" w:firstLine="0"/>
        <w:jc w:val="both"/>
        <w:rPr>
          <w:rFonts w:ascii="Times New Roman" w:hAnsi="Times New Roman"/>
          <w:sz w:val="24"/>
          <w:szCs w:val="24"/>
        </w:rPr>
      </w:pPr>
      <w:r w:rsidRPr="00430656">
        <w:rPr>
          <w:rFonts w:ascii="Times New Roman" w:hAnsi="Times New Roman"/>
          <w:sz w:val="24"/>
          <w:szCs w:val="24"/>
        </w:rPr>
        <w:t>tiesa pasludinājusi Izpildītāja maksātnespējas procesu, tiesā ir ierosināta Izpildītāja tiesiskās aizsardzības procesa lieta un tiesiskās aizsardzības procesa pasākumu plāns nav apstiprināts vai apturēta Izpildītāja saimnieciskā darbība;</w:t>
      </w:r>
    </w:p>
    <w:p w14:paraId="6E37FA5D" w14:textId="77777777" w:rsidR="00430656" w:rsidRPr="00430656" w:rsidRDefault="00430656" w:rsidP="00430656">
      <w:pPr>
        <w:pStyle w:val="ListParagraph"/>
        <w:numPr>
          <w:ilvl w:val="2"/>
          <w:numId w:val="33"/>
        </w:numPr>
        <w:tabs>
          <w:tab w:val="left" w:pos="1134"/>
        </w:tabs>
        <w:spacing w:after="0" w:line="240" w:lineRule="auto"/>
        <w:ind w:left="426" w:firstLine="0"/>
        <w:jc w:val="both"/>
        <w:rPr>
          <w:rFonts w:ascii="Times New Roman" w:hAnsi="Times New Roman"/>
          <w:sz w:val="24"/>
          <w:szCs w:val="24"/>
        </w:rPr>
      </w:pPr>
      <w:r w:rsidRPr="00430656">
        <w:rPr>
          <w:rFonts w:ascii="Times New Roman" w:hAnsi="Times New Roman"/>
          <w:sz w:val="24"/>
          <w:szCs w:val="24"/>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748CB58C" w14:textId="77777777" w:rsidR="00430656" w:rsidRPr="00430656" w:rsidRDefault="00430656" w:rsidP="00430656">
      <w:pPr>
        <w:pStyle w:val="ListParagraph"/>
        <w:numPr>
          <w:ilvl w:val="2"/>
          <w:numId w:val="33"/>
        </w:numPr>
        <w:tabs>
          <w:tab w:val="left" w:pos="709"/>
          <w:tab w:val="left" w:pos="851"/>
          <w:tab w:val="left" w:pos="1134"/>
        </w:tabs>
        <w:spacing w:after="0" w:line="240" w:lineRule="auto"/>
        <w:ind w:left="426" w:firstLine="0"/>
        <w:jc w:val="both"/>
        <w:rPr>
          <w:rFonts w:ascii="Times New Roman" w:hAnsi="Times New Roman"/>
          <w:sz w:val="24"/>
          <w:szCs w:val="24"/>
        </w:rPr>
      </w:pPr>
      <w:r w:rsidRPr="00430656">
        <w:rPr>
          <w:rFonts w:ascii="Times New Roman" w:hAnsi="Times New Roman"/>
          <w:sz w:val="24"/>
          <w:szCs w:val="24"/>
        </w:rPr>
        <w:t>Izpildītājam nav spēkā speciālā atļauja (licence) pasažieru komercpārvadājumiem ar autobusiem Latvijas teritorijā.</w:t>
      </w:r>
    </w:p>
    <w:p w14:paraId="551DAE20" w14:textId="77777777" w:rsidR="00430656" w:rsidRPr="00430656" w:rsidRDefault="00430656" w:rsidP="00430656">
      <w:pPr>
        <w:pStyle w:val="ListParagraph"/>
        <w:numPr>
          <w:ilvl w:val="1"/>
          <w:numId w:val="33"/>
        </w:numPr>
        <w:tabs>
          <w:tab w:val="left" w:pos="142"/>
          <w:tab w:val="left" w:pos="426"/>
          <w:tab w:val="left" w:pos="567"/>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Parakstot vienošanos, Puses var izbeigt Līguma darbību pirms termiņa, iepriekš veicot savstarpējus norēķinus. Ja vienošanos par Līguma darbības termiņa izbeigšanu slēdz pēc Izpildītāja ierosinājuma, Pasūtītājs ir tiesīgs prasīt Izpildītājam maksāt līgumsodu līdz 10% apmēram no kopējās līgumcenas.</w:t>
      </w:r>
    </w:p>
    <w:p w14:paraId="6EADDB9D" w14:textId="77777777" w:rsidR="00430656" w:rsidRPr="00430656" w:rsidRDefault="00430656" w:rsidP="00430656">
      <w:pPr>
        <w:pStyle w:val="ListParagraph"/>
        <w:tabs>
          <w:tab w:val="left" w:pos="0"/>
          <w:tab w:val="left" w:pos="426"/>
        </w:tabs>
        <w:autoSpaceDE w:val="0"/>
        <w:autoSpaceDN w:val="0"/>
        <w:adjustRightInd w:val="0"/>
        <w:spacing w:after="0" w:line="240" w:lineRule="auto"/>
        <w:ind w:left="0"/>
        <w:jc w:val="both"/>
        <w:rPr>
          <w:rFonts w:ascii="Times New Roman" w:hAnsi="Times New Roman"/>
          <w:sz w:val="24"/>
          <w:szCs w:val="24"/>
        </w:rPr>
      </w:pPr>
    </w:p>
    <w:p w14:paraId="1ECEF5A5" w14:textId="77777777" w:rsidR="00430656" w:rsidRPr="00430656" w:rsidRDefault="00430656" w:rsidP="00430656">
      <w:pPr>
        <w:numPr>
          <w:ilvl w:val="0"/>
          <w:numId w:val="33"/>
        </w:numPr>
        <w:spacing w:after="0" w:line="240" w:lineRule="auto"/>
        <w:jc w:val="center"/>
        <w:rPr>
          <w:rFonts w:ascii="Times New Roman" w:hAnsi="Times New Roman"/>
          <w:b/>
          <w:bCs/>
          <w:sz w:val="24"/>
          <w:szCs w:val="24"/>
        </w:rPr>
      </w:pPr>
      <w:r w:rsidRPr="00430656">
        <w:rPr>
          <w:rFonts w:ascii="Times New Roman" w:hAnsi="Times New Roman"/>
          <w:b/>
          <w:bCs/>
          <w:sz w:val="24"/>
          <w:szCs w:val="24"/>
        </w:rPr>
        <w:t>Strīdu izskatīšana</w:t>
      </w:r>
    </w:p>
    <w:p w14:paraId="04B28C18" w14:textId="77777777" w:rsidR="00430656" w:rsidRPr="00430656" w:rsidRDefault="00430656" w:rsidP="00430656">
      <w:pPr>
        <w:numPr>
          <w:ilvl w:val="1"/>
          <w:numId w:val="33"/>
        </w:numPr>
        <w:spacing w:after="0" w:line="240" w:lineRule="auto"/>
        <w:ind w:left="0" w:firstLine="0"/>
        <w:jc w:val="both"/>
        <w:rPr>
          <w:rFonts w:ascii="Times New Roman" w:hAnsi="Times New Roman"/>
          <w:sz w:val="24"/>
          <w:szCs w:val="24"/>
        </w:rPr>
      </w:pPr>
      <w:r w:rsidRPr="00430656">
        <w:rPr>
          <w:rFonts w:ascii="Times New Roman" w:hAnsi="Times New Roman"/>
          <w:sz w:val="24"/>
          <w:szCs w:val="24"/>
        </w:rPr>
        <w:t>Jebkurš strīds, domstarpība vai prasība, kas izriet no šī Līguma, kas skar tā pārkāpšanu, izbeigšanu vai spēkā neesamību tiks galīgi izšķirts Baltijas Starptautiskajā Šķīrējtiesā saskaņā ar tās reglamentu, viena šķīrējtiesneša sastāvā, latviešu valodā, vai Latvijas Republikas normatīvajos aktos noteiktajā kārtībā – tiesā, pēc prasītāja izvēles.</w:t>
      </w:r>
    </w:p>
    <w:p w14:paraId="50B51D54" w14:textId="77777777" w:rsidR="00430656" w:rsidRPr="00430656" w:rsidRDefault="00430656" w:rsidP="00430656">
      <w:pPr>
        <w:pStyle w:val="HTMLPreformatted"/>
        <w:tabs>
          <w:tab w:val="clear" w:pos="916"/>
          <w:tab w:val="clear" w:pos="1832"/>
          <w:tab w:val="clear" w:pos="2748"/>
          <w:tab w:val="clear" w:pos="3664"/>
          <w:tab w:val="left" w:pos="-627"/>
        </w:tabs>
        <w:jc w:val="both"/>
        <w:rPr>
          <w:rFonts w:ascii="Times New Roman" w:hAnsi="Times New Roman" w:cs="Times New Roman"/>
          <w:sz w:val="24"/>
          <w:szCs w:val="24"/>
          <w:lang w:val="lv-LV"/>
        </w:rPr>
      </w:pPr>
    </w:p>
    <w:p w14:paraId="4F330A96" w14:textId="77777777" w:rsidR="00430656" w:rsidRPr="00430656" w:rsidRDefault="00430656" w:rsidP="00430656">
      <w:pPr>
        <w:pStyle w:val="ListParagraph"/>
        <w:numPr>
          <w:ilvl w:val="0"/>
          <w:numId w:val="33"/>
        </w:numPr>
        <w:suppressAutoHyphens/>
        <w:spacing w:after="0" w:line="240" w:lineRule="auto"/>
        <w:ind w:left="0" w:firstLine="0"/>
        <w:jc w:val="center"/>
        <w:rPr>
          <w:rFonts w:ascii="Times New Roman" w:hAnsi="Times New Roman"/>
          <w:b/>
          <w:bCs/>
          <w:sz w:val="24"/>
          <w:szCs w:val="24"/>
        </w:rPr>
      </w:pPr>
      <w:r w:rsidRPr="00430656">
        <w:rPr>
          <w:rFonts w:ascii="Times New Roman" w:hAnsi="Times New Roman"/>
          <w:b/>
          <w:bCs/>
          <w:sz w:val="24"/>
          <w:szCs w:val="24"/>
        </w:rPr>
        <w:t>Nepārvarama vara</w:t>
      </w:r>
    </w:p>
    <w:p w14:paraId="742A0BFC" w14:textId="77777777" w:rsidR="00430656" w:rsidRPr="00430656" w:rsidRDefault="00430656" w:rsidP="00430656">
      <w:pPr>
        <w:pStyle w:val="ListParagraph"/>
        <w:numPr>
          <w:ilvl w:val="1"/>
          <w:numId w:val="33"/>
        </w:numPr>
        <w:tabs>
          <w:tab w:val="left" w:pos="284"/>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 xml:space="preserve">Puses tiek atbrīvotas no atbildības par daļēju vai pilnīgu Līguma saistību neizpildīšanu, ja tam par iemeslu ir nepārvaramas varas apstākļi, piemēram, militāras darbības (neatkarīgi no tā, bija vai nebija pieteikts karš), </w:t>
      </w:r>
      <w:r w:rsidRPr="00430656">
        <w:rPr>
          <w:rFonts w:ascii="Times New Roman" w:hAnsi="Times New Roman"/>
          <w:sz w:val="24"/>
          <w:szCs w:val="24"/>
        </w:rPr>
        <w:lastRenderedPageBreak/>
        <w:t>militārs iebrukums, citi valsts kaitnieciski akti, sacelšanās, streiki, revolūcijas, varas maiņa vai pilsoņu karš, dabas stihijas, piemēram, plūdi, radiācija vai radioaktīvais piesārņojums, kā arī citi, no pušu gribas neatkarīgi apstākļi, kuri aizkavē Līgumā paredzēto Pakalpojuma sniegšanu vai padara to izpildīšanu neiespējamu. Pusei, kura atsaucas uz nepārvaramas varas apstākļu darbību, nekavējoties par šādiem apstākļiem paziņo otrai Pusei. Ziņojumā ir jānorāda kādā termiņā pēc Puses ieskata ir iespējama un paredzama viņa Līgumā paredzēto saistību izpilde.</w:t>
      </w:r>
    </w:p>
    <w:p w14:paraId="0C1AA72E" w14:textId="77777777" w:rsidR="00430656" w:rsidRPr="00430656" w:rsidRDefault="00430656" w:rsidP="00430656">
      <w:pPr>
        <w:pStyle w:val="ListParagraph"/>
        <w:numPr>
          <w:ilvl w:val="1"/>
          <w:numId w:val="33"/>
        </w:numPr>
        <w:tabs>
          <w:tab w:val="left" w:pos="284"/>
          <w:tab w:val="left" w:pos="426"/>
        </w:tabs>
        <w:spacing w:after="0" w:line="240" w:lineRule="auto"/>
        <w:ind w:left="0" w:firstLine="0"/>
        <w:jc w:val="both"/>
        <w:rPr>
          <w:rFonts w:ascii="Times New Roman" w:hAnsi="Times New Roman"/>
          <w:sz w:val="24"/>
          <w:szCs w:val="24"/>
        </w:rPr>
      </w:pPr>
      <w:r w:rsidRPr="00430656">
        <w:rPr>
          <w:rFonts w:ascii="Times New Roman" w:hAnsi="Times New Roman"/>
          <w:sz w:val="24"/>
          <w:szCs w:val="24"/>
        </w:rPr>
        <w:t>Gadījumā, ja Pakalpojuma sniegšanu aizkavē nepārvaramas varas apstākļi, Pusēm ir tiesības Līgumu izbeigt, par to informējot otru Pusi vismaz 1 (vienu) mēnesi iepriekš.</w:t>
      </w:r>
    </w:p>
    <w:p w14:paraId="758C4116" w14:textId="77777777" w:rsidR="00430656" w:rsidRPr="00430656" w:rsidRDefault="00430656" w:rsidP="00430656">
      <w:pPr>
        <w:spacing w:after="0" w:line="240" w:lineRule="auto"/>
        <w:ind w:left="720"/>
        <w:rPr>
          <w:rFonts w:ascii="Times New Roman" w:hAnsi="Times New Roman"/>
          <w:b/>
          <w:bCs/>
          <w:sz w:val="24"/>
          <w:szCs w:val="24"/>
        </w:rPr>
      </w:pPr>
    </w:p>
    <w:p w14:paraId="20A9DDBC" w14:textId="77777777" w:rsidR="00430656" w:rsidRPr="00430656" w:rsidRDefault="00430656" w:rsidP="00430656">
      <w:pPr>
        <w:numPr>
          <w:ilvl w:val="0"/>
          <w:numId w:val="33"/>
        </w:numPr>
        <w:spacing w:after="0" w:line="240" w:lineRule="auto"/>
        <w:jc w:val="center"/>
        <w:rPr>
          <w:rFonts w:ascii="Times New Roman" w:hAnsi="Times New Roman"/>
          <w:b/>
          <w:bCs/>
          <w:sz w:val="24"/>
          <w:szCs w:val="24"/>
        </w:rPr>
      </w:pPr>
      <w:r w:rsidRPr="00430656">
        <w:rPr>
          <w:rFonts w:ascii="Times New Roman" w:hAnsi="Times New Roman"/>
          <w:b/>
          <w:bCs/>
          <w:sz w:val="24"/>
          <w:szCs w:val="24"/>
        </w:rPr>
        <w:t>Konfidencialitātes nosacījumi</w:t>
      </w:r>
    </w:p>
    <w:p w14:paraId="2FAC28C6" w14:textId="77777777" w:rsidR="00430656" w:rsidRPr="00430656" w:rsidRDefault="00430656" w:rsidP="00430656">
      <w:pPr>
        <w:pStyle w:val="ListParagraph"/>
        <w:numPr>
          <w:ilvl w:val="1"/>
          <w:numId w:val="33"/>
        </w:numPr>
        <w:tabs>
          <w:tab w:val="left" w:pos="426"/>
        </w:tabs>
        <w:spacing w:after="0" w:line="240" w:lineRule="auto"/>
        <w:ind w:left="44" w:hanging="44"/>
        <w:jc w:val="both"/>
        <w:rPr>
          <w:rFonts w:ascii="Times New Roman" w:hAnsi="Times New Roman"/>
          <w:sz w:val="24"/>
          <w:szCs w:val="24"/>
        </w:rPr>
      </w:pPr>
      <w:r w:rsidRPr="00430656">
        <w:rPr>
          <w:rFonts w:ascii="Times New Roman" w:hAnsi="Times New Roman"/>
          <w:sz w:val="24"/>
          <w:szCs w:val="24"/>
        </w:rPr>
        <w:t>Puses apņemas neizpaust konfidenciālu informāciju, kas iegūta no otras Puses Līguma darbības laikā. Par konfidenciālu informāciju Līguma izpratnē tiek uzskatīta visa veida informācija, kura saistīta ar Līguma izpildi, tai skaitā personu dati, komercnoslēpums, jebkura rakstiska, mutiska, elektroniski uzglabāta vai jebkura cita veida informācija, kas iegūta Līguma izpildes laikā un ir neatklājama trešajām personām, bez otras Puses iepriekšējas rakstveida piekrišanas, izņemot Latvijas Republikas normatīvajos aktos paredzētos gadījumus.</w:t>
      </w:r>
    </w:p>
    <w:p w14:paraId="7AA50599" w14:textId="77777777" w:rsidR="00430656" w:rsidRPr="00430656" w:rsidRDefault="00430656" w:rsidP="00430656">
      <w:pPr>
        <w:pStyle w:val="ListParagraph"/>
        <w:numPr>
          <w:ilvl w:val="1"/>
          <w:numId w:val="33"/>
        </w:numPr>
        <w:tabs>
          <w:tab w:val="left" w:pos="284"/>
          <w:tab w:val="left" w:pos="426"/>
        </w:tabs>
        <w:spacing w:after="0" w:line="240" w:lineRule="auto"/>
        <w:ind w:left="44" w:hanging="44"/>
        <w:jc w:val="both"/>
        <w:rPr>
          <w:rFonts w:ascii="Times New Roman" w:hAnsi="Times New Roman"/>
          <w:sz w:val="24"/>
          <w:szCs w:val="24"/>
        </w:rPr>
      </w:pPr>
      <w:r w:rsidRPr="00430656">
        <w:rPr>
          <w:rFonts w:ascii="Times New Roman" w:hAnsi="Times New Roman"/>
          <w:sz w:val="24"/>
          <w:szCs w:val="24"/>
        </w:rPr>
        <w:t>Par Līguma 8.1.punktā noteikto saistību neizpildi un informācijas izpaušanu Puses atbild saskaņā ar Latvijas Republikas spēkā esošajiem normatīvajiem aktiem.</w:t>
      </w:r>
    </w:p>
    <w:p w14:paraId="27D4BE56" w14:textId="77777777" w:rsidR="00430656" w:rsidRPr="00430656" w:rsidRDefault="00430656" w:rsidP="00430656">
      <w:pPr>
        <w:pStyle w:val="ListParagraph"/>
        <w:numPr>
          <w:ilvl w:val="1"/>
          <w:numId w:val="33"/>
        </w:numPr>
        <w:tabs>
          <w:tab w:val="left" w:pos="426"/>
        </w:tabs>
        <w:spacing w:after="0" w:line="240" w:lineRule="auto"/>
        <w:ind w:left="44" w:hanging="44"/>
        <w:jc w:val="both"/>
        <w:rPr>
          <w:rFonts w:ascii="Times New Roman" w:hAnsi="Times New Roman"/>
          <w:sz w:val="24"/>
          <w:szCs w:val="24"/>
        </w:rPr>
      </w:pPr>
      <w:r w:rsidRPr="00430656">
        <w:rPr>
          <w:rFonts w:ascii="Times New Roman" w:hAnsi="Times New Roman"/>
          <w:sz w:val="24"/>
          <w:szCs w:val="24"/>
        </w:rPr>
        <w:t>Līguma 8.1. punktā noteiktās konfidencialitātes saistības paliek spēkā un ir Pusēm saistošas neatkarīgi no Līguma izbeigšanas iemesla piecus gadus pēc Līguma darbības beigām.</w:t>
      </w:r>
    </w:p>
    <w:p w14:paraId="2796B78B" w14:textId="77777777" w:rsidR="00430656" w:rsidRPr="00430656" w:rsidRDefault="00430656" w:rsidP="00430656">
      <w:pPr>
        <w:pStyle w:val="ListParagraph"/>
        <w:numPr>
          <w:ilvl w:val="1"/>
          <w:numId w:val="33"/>
        </w:numPr>
        <w:tabs>
          <w:tab w:val="left" w:pos="426"/>
        </w:tabs>
        <w:autoSpaceDE w:val="0"/>
        <w:autoSpaceDN w:val="0"/>
        <w:adjustRightInd w:val="0"/>
        <w:spacing w:after="0" w:line="240" w:lineRule="auto"/>
        <w:ind w:left="44" w:hanging="44"/>
        <w:jc w:val="both"/>
        <w:rPr>
          <w:rFonts w:ascii="Times New Roman" w:hAnsi="Times New Roman"/>
          <w:sz w:val="24"/>
          <w:szCs w:val="24"/>
        </w:rPr>
      </w:pPr>
      <w:r w:rsidRPr="00430656">
        <w:rPr>
          <w:rFonts w:ascii="Times New Roman" w:hAnsi="Times New Roman"/>
          <w:sz w:val="24"/>
          <w:szCs w:val="24"/>
        </w:rPr>
        <w:t>Izpildītājs apņemas nodrošināt Līgumā noteikto konfidencialitātes noteikumu ievērošanu no savu darbinieku puses.</w:t>
      </w:r>
    </w:p>
    <w:p w14:paraId="5C0C2237" w14:textId="77777777" w:rsidR="00430656" w:rsidRDefault="00430656" w:rsidP="00430656">
      <w:pPr>
        <w:pStyle w:val="ListParagraph"/>
        <w:numPr>
          <w:ilvl w:val="1"/>
          <w:numId w:val="33"/>
        </w:numPr>
        <w:tabs>
          <w:tab w:val="left" w:pos="426"/>
        </w:tabs>
        <w:autoSpaceDE w:val="0"/>
        <w:autoSpaceDN w:val="0"/>
        <w:adjustRightInd w:val="0"/>
        <w:spacing w:after="0" w:line="240" w:lineRule="auto"/>
        <w:ind w:left="44" w:hanging="44"/>
        <w:jc w:val="both"/>
        <w:rPr>
          <w:rFonts w:ascii="Times New Roman" w:hAnsi="Times New Roman"/>
          <w:sz w:val="24"/>
          <w:szCs w:val="24"/>
        </w:rPr>
      </w:pPr>
      <w:r w:rsidRPr="00430656">
        <w:rPr>
          <w:rFonts w:ascii="Times New Roman" w:hAnsi="Times New Roman"/>
          <w:sz w:val="24"/>
          <w:szCs w:val="24"/>
        </w:rPr>
        <w:t>Izpildītājs ir atbildīgs par to darbinieku, kas norādīti Līgumā vai tiks iesaistīti Līguma izpildē, datu apstrādes tiesiskā pamata nodrošināšanu, atbilstoši normatīvo aktu prasībām.</w:t>
      </w:r>
    </w:p>
    <w:p w14:paraId="16C3AE46" w14:textId="77777777" w:rsidR="002215C0" w:rsidRPr="004D4BA9" w:rsidRDefault="002215C0" w:rsidP="004D4BA9">
      <w:pPr>
        <w:tabs>
          <w:tab w:val="left" w:pos="426"/>
        </w:tabs>
        <w:autoSpaceDE w:val="0"/>
        <w:autoSpaceDN w:val="0"/>
        <w:adjustRightInd w:val="0"/>
        <w:spacing w:after="0" w:line="240" w:lineRule="auto"/>
        <w:jc w:val="both"/>
        <w:rPr>
          <w:rFonts w:ascii="Times New Roman" w:hAnsi="Times New Roman"/>
          <w:sz w:val="24"/>
          <w:szCs w:val="24"/>
        </w:rPr>
      </w:pPr>
    </w:p>
    <w:p w14:paraId="6C3FFEC4" w14:textId="58C2B2CD" w:rsidR="002215C0" w:rsidRPr="002215C0" w:rsidRDefault="002215C0" w:rsidP="002215C0">
      <w:pPr>
        <w:spacing w:after="0" w:line="240" w:lineRule="auto"/>
        <w:jc w:val="center"/>
        <w:rPr>
          <w:rFonts w:ascii="Times New Roman" w:hAnsi="Times New Roman"/>
          <w:b/>
          <w:bCs/>
          <w:sz w:val="24"/>
          <w:szCs w:val="24"/>
        </w:rPr>
      </w:pPr>
      <w:r>
        <w:rPr>
          <w:rFonts w:ascii="Times New Roman" w:hAnsi="Times New Roman"/>
          <w:b/>
          <w:bCs/>
          <w:sz w:val="24"/>
          <w:szCs w:val="24"/>
        </w:rPr>
        <w:t xml:space="preserve">10 </w:t>
      </w:r>
      <w:r w:rsidRPr="002215C0">
        <w:rPr>
          <w:rFonts w:ascii="Times New Roman" w:hAnsi="Times New Roman"/>
          <w:b/>
          <w:bCs/>
          <w:sz w:val="24"/>
          <w:szCs w:val="24"/>
        </w:rPr>
        <w:t>. APAKŠUZŅĒMĒJI</w:t>
      </w:r>
    </w:p>
    <w:p w14:paraId="7D65F1BE" w14:textId="1B935CBF" w:rsidR="002215C0" w:rsidRPr="002215C0" w:rsidRDefault="002215C0" w:rsidP="004D4BA9">
      <w:pPr>
        <w:spacing w:after="0" w:line="240" w:lineRule="auto"/>
        <w:jc w:val="center"/>
        <w:rPr>
          <w:rFonts w:ascii="Times New Roman" w:hAnsi="Times New Roman"/>
          <w:bCs/>
          <w:i/>
          <w:sz w:val="24"/>
          <w:szCs w:val="24"/>
          <w:lang w:eastAsia="lv-LV"/>
        </w:rPr>
      </w:pPr>
      <w:r w:rsidRPr="002215C0">
        <w:rPr>
          <w:rFonts w:ascii="Times New Roman" w:hAnsi="Times New Roman"/>
          <w:bCs/>
          <w:i/>
          <w:sz w:val="24"/>
          <w:szCs w:val="24"/>
        </w:rPr>
        <w:t>(attiecas uz gadījumiem, kad tiek piesaistīti Līguma izpildē)</w:t>
      </w:r>
    </w:p>
    <w:p w14:paraId="4AF7F60A" w14:textId="1C9CF7B0" w:rsidR="002215C0" w:rsidRPr="004D4BA9" w:rsidRDefault="002215C0" w:rsidP="00C50098">
      <w:pPr>
        <w:widowControl w:val="0"/>
        <w:tabs>
          <w:tab w:val="left" w:pos="426"/>
        </w:tabs>
        <w:autoSpaceDE w:val="0"/>
        <w:autoSpaceDN w:val="0"/>
        <w:adjustRightInd w:val="0"/>
        <w:spacing w:after="0" w:line="240" w:lineRule="auto"/>
        <w:contextualSpacing/>
        <w:jc w:val="both"/>
        <w:rPr>
          <w:rFonts w:ascii="Times New Roman" w:hAnsi="Times New Roman"/>
          <w:sz w:val="24"/>
          <w:szCs w:val="24"/>
          <w:lang w:eastAsia="lv-LV"/>
        </w:rPr>
      </w:pPr>
      <w:r w:rsidRPr="004D4BA9">
        <w:rPr>
          <w:rFonts w:ascii="Times New Roman" w:hAnsi="Times New Roman"/>
          <w:sz w:val="24"/>
          <w:szCs w:val="24"/>
          <w:lang w:eastAsia="lv-LV"/>
        </w:rPr>
        <w:t>10.1. Puses vienojas, ka Līguma izpildē iesaistītā/o apakšuzņēmēja/u nomaiņa tiek veikta ievērojot PIL 62.panta tiesisko regulējumu, tajā skaitā:</w:t>
      </w:r>
    </w:p>
    <w:p w14:paraId="25A6CCC1" w14:textId="1C288B12" w:rsidR="002215C0" w:rsidRPr="008E2EE9" w:rsidRDefault="002215C0" w:rsidP="00C50098">
      <w:pPr>
        <w:autoSpaceDE w:val="0"/>
        <w:autoSpaceDN w:val="0"/>
        <w:adjustRightInd w:val="0"/>
        <w:spacing w:after="0" w:line="240" w:lineRule="auto"/>
        <w:jc w:val="both"/>
        <w:rPr>
          <w:rFonts w:ascii="Times New Roman" w:hAnsi="Times New Roman"/>
          <w:sz w:val="24"/>
          <w:szCs w:val="24"/>
        </w:rPr>
      </w:pPr>
      <w:r w:rsidRPr="004D4BA9">
        <w:rPr>
          <w:rFonts w:ascii="Times New Roman" w:hAnsi="Times New Roman"/>
          <w:color w:val="000000"/>
          <w:sz w:val="24"/>
          <w:szCs w:val="24"/>
        </w:rPr>
        <w:t xml:space="preserve">10.1.1. Izpildītājs  nav tiesīgs bez saskaņošanas ar Pasūtītāju veikt Konkursam iesniegtā piedāvājumā  norādīto apakšuzņēmēju nomaiņu, kā arī papildu apakšuzņēmēju iesaistīšanu Līguma izpildē. </w:t>
      </w:r>
    </w:p>
    <w:p w14:paraId="0B09C9E7" w14:textId="482745A2" w:rsidR="002215C0" w:rsidRPr="004D4BA9" w:rsidRDefault="00C50098" w:rsidP="00C50098">
      <w:pPr>
        <w:tabs>
          <w:tab w:val="left" w:pos="1276"/>
        </w:tabs>
        <w:autoSpaceDE w:val="0"/>
        <w:autoSpaceDN w:val="0"/>
        <w:adjustRightInd w:val="0"/>
        <w:spacing w:after="0" w:line="240" w:lineRule="auto"/>
        <w:jc w:val="both"/>
        <w:rPr>
          <w:rFonts w:ascii="Times New Roman" w:hAnsi="Times New Roman"/>
          <w:color w:val="000000"/>
          <w:sz w:val="24"/>
          <w:szCs w:val="24"/>
        </w:rPr>
      </w:pPr>
      <w:r w:rsidRPr="004D4BA9">
        <w:rPr>
          <w:rFonts w:ascii="Times New Roman" w:hAnsi="Times New Roman"/>
          <w:color w:val="000000"/>
          <w:sz w:val="24"/>
          <w:szCs w:val="24"/>
        </w:rPr>
        <w:t>10</w:t>
      </w:r>
      <w:r w:rsidR="002215C0" w:rsidRPr="004D4BA9">
        <w:rPr>
          <w:rFonts w:ascii="Times New Roman" w:hAnsi="Times New Roman"/>
          <w:color w:val="000000"/>
          <w:sz w:val="24"/>
          <w:szCs w:val="24"/>
        </w:rPr>
        <w:t>.1.2. Pasūtītājs nepiekrīt Izpildītāja Konkursam iesniegtajā piedāvājumā norādīto apakšuzņēmēju nomaiņai, ja pastāv kāds no šādiem nosacījumiem:</w:t>
      </w:r>
    </w:p>
    <w:p w14:paraId="119368D4" w14:textId="4F88A4CE" w:rsidR="002215C0" w:rsidRPr="004D4BA9" w:rsidRDefault="00C50098" w:rsidP="00C50098">
      <w:pPr>
        <w:autoSpaceDE w:val="0"/>
        <w:autoSpaceDN w:val="0"/>
        <w:adjustRightInd w:val="0"/>
        <w:spacing w:after="0" w:line="240" w:lineRule="auto"/>
        <w:jc w:val="both"/>
        <w:rPr>
          <w:rFonts w:ascii="Times New Roman" w:hAnsi="Times New Roman"/>
          <w:color w:val="000000"/>
          <w:sz w:val="24"/>
          <w:szCs w:val="24"/>
        </w:rPr>
      </w:pPr>
      <w:r w:rsidRPr="004D4BA9">
        <w:rPr>
          <w:rFonts w:ascii="Times New Roman" w:hAnsi="Times New Roman"/>
          <w:color w:val="000000"/>
          <w:sz w:val="24"/>
          <w:szCs w:val="24"/>
        </w:rPr>
        <w:t>10</w:t>
      </w:r>
      <w:r w:rsidR="002215C0" w:rsidRPr="004D4BA9">
        <w:rPr>
          <w:rFonts w:ascii="Times New Roman" w:hAnsi="Times New Roman"/>
          <w:color w:val="000000"/>
          <w:sz w:val="24"/>
          <w:szCs w:val="24"/>
        </w:rPr>
        <w:t>.1.2.1. Izpildītāja piedāvātais apakšuzņēmējs neatbilst tām paziņojumā par Līgumu un Konkursa nolikumā noteiktajām prasībām, kas attiecas uz Izpildītāja apakšuzņēmējiem;</w:t>
      </w:r>
    </w:p>
    <w:p w14:paraId="5F29528C" w14:textId="0B6A6FEC" w:rsidR="002215C0" w:rsidRPr="004D4BA9" w:rsidRDefault="00C50098" w:rsidP="00C50098">
      <w:pPr>
        <w:autoSpaceDE w:val="0"/>
        <w:autoSpaceDN w:val="0"/>
        <w:adjustRightInd w:val="0"/>
        <w:spacing w:after="0" w:line="240" w:lineRule="auto"/>
        <w:jc w:val="both"/>
        <w:rPr>
          <w:rFonts w:ascii="Times New Roman" w:hAnsi="Times New Roman"/>
          <w:color w:val="000000"/>
          <w:sz w:val="24"/>
          <w:szCs w:val="24"/>
        </w:rPr>
      </w:pPr>
      <w:r w:rsidRPr="004D4BA9">
        <w:rPr>
          <w:rFonts w:ascii="Times New Roman" w:hAnsi="Times New Roman"/>
          <w:color w:val="000000"/>
          <w:sz w:val="24"/>
          <w:szCs w:val="24"/>
        </w:rPr>
        <w:t>10</w:t>
      </w:r>
      <w:r w:rsidR="002215C0" w:rsidRPr="004D4BA9">
        <w:rPr>
          <w:rFonts w:ascii="Times New Roman" w:hAnsi="Times New Roman"/>
          <w:color w:val="000000"/>
          <w:sz w:val="24"/>
          <w:szCs w:val="24"/>
        </w:rPr>
        <w:t>.1.2.2. tiek nomainīts apakšuzņēmējs, uz kura iespējām Konkursā Izpildītājs balstījies, lai apliecinātu savas kvalifikācijas atbilstību paziņojumā par Līgumu un Konkursa nolikumā noteiktajām prasībām, un piedāvātajam apakšuzņēmējam nav vismaz tādas pašas kvalifikācijas, uz kādu Konkursā Izpildītājs atsaucies, apliecinot savu atbilstību Konkursā noteiktajām prasībām, vai tas atbilst PIL 42.panta pirmajā daļā  minētajiem pretendentu izslēgšanas gadījumiem;</w:t>
      </w:r>
    </w:p>
    <w:p w14:paraId="4F50B447" w14:textId="2638869F" w:rsidR="002215C0" w:rsidRPr="004D4BA9" w:rsidRDefault="00C50098" w:rsidP="00C50098">
      <w:pPr>
        <w:autoSpaceDE w:val="0"/>
        <w:autoSpaceDN w:val="0"/>
        <w:adjustRightInd w:val="0"/>
        <w:spacing w:after="0" w:line="240" w:lineRule="auto"/>
        <w:jc w:val="both"/>
        <w:rPr>
          <w:rFonts w:ascii="Times New Roman" w:eastAsia="ヒラギノ角ゴ Pro W3" w:hAnsi="Times New Roman"/>
          <w:sz w:val="24"/>
          <w:szCs w:val="24"/>
          <w:lang w:eastAsia="lv-LV"/>
        </w:rPr>
      </w:pPr>
      <w:r w:rsidRPr="004D4BA9">
        <w:rPr>
          <w:rFonts w:ascii="Times New Roman" w:hAnsi="Times New Roman"/>
          <w:color w:val="000000"/>
          <w:sz w:val="24"/>
          <w:szCs w:val="24"/>
        </w:rPr>
        <w:t>10</w:t>
      </w:r>
      <w:r w:rsidR="002215C0" w:rsidRPr="004D4BA9">
        <w:rPr>
          <w:rFonts w:ascii="Times New Roman" w:hAnsi="Times New Roman"/>
          <w:color w:val="000000"/>
          <w:sz w:val="24"/>
          <w:szCs w:val="24"/>
        </w:rPr>
        <w:t xml:space="preserve">.1.2.3. Izpildītāja piedāvātais apakšuzņēmējs, kura sniedzamo pakalpojumu vērtība ir vismaz 10 000 </w:t>
      </w:r>
      <w:proofErr w:type="spellStart"/>
      <w:r w:rsidR="002215C0" w:rsidRPr="004D4BA9">
        <w:rPr>
          <w:rFonts w:ascii="Times New Roman" w:hAnsi="Times New Roman"/>
          <w:color w:val="000000"/>
          <w:sz w:val="24"/>
          <w:szCs w:val="24"/>
        </w:rPr>
        <w:t>euro</w:t>
      </w:r>
      <w:proofErr w:type="spellEnd"/>
      <w:r w:rsidR="002215C0" w:rsidRPr="004D4BA9">
        <w:rPr>
          <w:rFonts w:ascii="Times New Roman" w:hAnsi="Times New Roman"/>
          <w:color w:val="000000"/>
          <w:sz w:val="24"/>
          <w:szCs w:val="24"/>
        </w:rPr>
        <w:t xml:space="preserve"> no kopējās iepirkuma līguma vērtības, atbilst PIL </w:t>
      </w:r>
      <w:r w:rsidR="002215C0" w:rsidRPr="004D4BA9">
        <w:rPr>
          <w:rFonts w:ascii="Times New Roman" w:eastAsia="ヒラギノ角ゴ Pro W3" w:hAnsi="Times New Roman"/>
          <w:sz w:val="24"/>
          <w:szCs w:val="24"/>
          <w:lang w:eastAsia="lv-LV"/>
        </w:rPr>
        <w:t>42.panta pirmajā daļā  minētajiem pretendentu izslēgšanas gadījumiem;</w:t>
      </w:r>
    </w:p>
    <w:p w14:paraId="6620E574" w14:textId="08C71AE8" w:rsidR="002215C0" w:rsidRPr="004D4BA9" w:rsidRDefault="00C50098" w:rsidP="00C50098">
      <w:pPr>
        <w:autoSpaceDE w:val="0"/>
        <w:autoSpaceDN w:val="0"/>
        <w:adjustRightInd w:val="0"/>
        <w:spacing w:after="0" w:line="240" w:lineRule="auto"/>
        <w:jc w:val="both"/>
        <w:rPr>
          <w:rFonts w:ascii="Times New Roman" w:eastAsia="ヒラギノ角ゴ Pro W3" w:hAnsi="Times New Roman"/>
          <w:sz w:val="24"/>
          <w:szCs w:val="24"/>
          <w:lang w:eastAsia="lv-LV"/>
        </w:rPr>
      </w:pPr>
      <w:r w:rsidRPr="004D4BA9">
        <w:rPr>
          <w:rFonts w:ascii="Times New Roman" w:eastAsia="ヒラギノ角ゴ Pro W3" w:hAnsi="Times New Roman"/>
          <w:sz w:val="24"/>
          <w:szCs w:val="24"/>
          <w:lang w:eastAsia="lv-LV"/>
        </w:rPr>
        <w:t>10</w:t>
      </w:r>
      <w:r w:rsidR="002215C0" w:rsidRPr="004D4BA9">
        <w:rPr>
          <w:rFonts w:ascii="Times New Roman" w:eastAsia="ヒラギノ角ゴ Pro W3" w:hAnsi="Times New Roman"/>
          <w:sz w:val="24"/>
          <w:szCs w:val="24"/>
          <w:lang w:eastAsia="lv-LV"/>
        </w:rPr>
        <w:t xml:space="preserve">.1.2.4. apakšuzņēmēja maiņas rezultātā tiktu izdarīti tādi grozījumi </w:t>
      </w:r>
      <w:r w:rsidR="002215C0" w:rsidRPr="004D4BA9">
        <w:rPr>
          <w:rFonts w:ascii="Times New Roman" w:hAnsi="Times New Roman"/>
          <w:color w:val="000000"/>
          <w:sz w:val="24"/>
          <w:szCs w:val="24"/>
        </w:rPr>
        <w:t>Izpildītāja</w:t>
      </w:r>
      <w:r w:rsidR="002215C0" w:rsidRPr="004D4BA9">
        <w:rPr>
          <w:rFonts w:ascii="Times New Roman" w:eastAsia="ヒラギノ角ゴ Pro W3" w:hAnsi="Times New Roman"/>
          <w:sz w:val="24"/>
          <w:szCs w:val="24"/>
          <w:lang w:eastAsia="lv-LV"/>
        </w:rPr>
        <w:t xml:space="preserve"> Konkursam iesniegtajā piedāvājumā, kuri, ja sākotnēji būtu tajā iekļauti, ietekmētu piedāvājuma izvēli atbilstoši Konkursa nolikumā noteiktajiem piedāvājuma izvērtēšanas kritērijiem.</w:t>
      </w:r>
    </w:p>
    <w:p w14:paraId="170F6EEE" w14:textId="503AAE6D" w:rsidR="002215C0" w:rsidRPr="004D4BA9" w:rsidRDefault="00C50098" w:rsidP="00C50098">
      <w:pPr>
        <w:autoSpaceDE w:val="0"/>
        <w:autoSpaceDN w:val="0"/>
        <w:adjustRightInd w:val="0"/>
        <w:spacing w:after="0" w:line="240" w:lineRule="auto"/>
        <w:jc w:val="both"/>
        <w:rPr>
          <w:rFonts w:ascii="Times New Roman" w:hAnsi="Times New Roman"/>
          <w:color w:val="000000"/>
          <w:sz w:val="24"/>
          <w:szCs w:val="24"/>
        </w:rPr>
      </w:pPr>
      <w:r w:rsidRPr="004D4BA9">
        <w:rPr>
          <w:rFonts w:ascii="Times New Roman" w:hAnsi="Times New Roman"/>
          <w:color w:val="000000"/>
          <w:sz w:val="24"/>
          <w:szCs w:val="24"/>
        </w:rPr>
        <w:t>10</w:t>
      </w:r>
      <w:r w:rsidR="002215C0" w:rsidRPr="004D4BA9">
        <w:rPr>
          <w:rFonts w:ascii="Times New Roman" w:hAnsi="Times New Roman"/>
          <w:color w:val="000000"/>
          <w:sz w:val="24"/>
          <w:szCs w:val="24"/>
        </w:rPr>
        <w:t xml:space="preserve">.1.3. Izpildītājs drīkst veikt apakšuzņēmēju nomaiņu, uz kuriem neattiecas Līguma </w:t>
      </w:r>
      <w:r w:rsidRPr="004D4BA9">
        <w:rPr>
          <w:rFonts w:ascii="Times New Roman" w:hAnsi="Times New Roman"/>
          <w:color w:val="000000"/>
          <w:sz w:val="24"/>
          <w:szCs w:val="24"/>
        </w:rPr>
        <w:t>10</w:t>
      </w:r>
      <w:r w:rsidR="002215C0" w:rsidRPr="004D4BA9">
        <w:rPr>
          <w:rFonts w:ascii="Times New Roman" w:hAnsi="Times New Roman"/>
          <w:color w:val="000000"/>
          <w:sz w:val="24"/>
          <w:szCs w:val="24"/>
        </w:rPr>
        <w:t xml:space="preserve">.1.2.apakšpunkta noteikumi, tajā skaitā to vēlāku iesaistīšanu Līguma izpildē, ja Izpildītājs par to paziņojis Pasūtītājam un </w:t>
      </w:r>
      <w:r w:rsidR="002215C0" w:rsidRPr="004D4BA9">
        <w:rPr>
          <w:rFonts w:ascii="Times New Roman" w:hAnsi="Times New Roman"/>
          <w:color w:val="000000"/>
          <w:sz w:val="24"/>
          <w:szCs w:val="24"/>
        </w:rPr>
        <w:lastRenderedPageBreak/>
        <w:t>saņēmis tā  rakstveida piekrišanu apakšuzņēmēju nomaiņai /jauna apakšuzņēmēja  iesaistīšanai Līguma izpildē;</w:t>
      </w:r>
    </w:p>
    <w:p w14:paraId="461F677E" w14:textId="5C200E99" w:rsidR="002215C0" w:rsidRPr="004D4BA9" w:rsidRDefault="00C50098" w:rsidP="00C50098">
      <w:pPr>
        <w:autoSpaceDE w:val="0"/>
        <w:autoSpaceDN w:val="0"/>
        <w:adjustRightInd w:val="0"/>
        <w:spacing w:after="0" w:line="240" w:lineRule="auto"/>
        <w:jc w:val="both"/>
        <w:rPr>
          <w:rFonts w:ascii="Times New Roman" w:hAnsi="Times New Roman"/>
          <w:color w:val="000000"/>
          <w:sz w:val="24"/>
          <w:szCs w:val="24"/>
        </w:rPr>
      </w:pPr>
      <w:r w:rsidRPr="004D4BA9">
        <w:rPr>
          <w:rFonts w:ascii="Times New Roman" w:hAnsi="Times New Roman"/>
          <w:color w:val="000000"/>
          <w:sz w:val="24"/>
          <w:szCs w:val="24"/>
        </w:rPr>
        <w:t>10</w:t>
      </w:r>
      <w:r w:rsidR="002215C0" w:rsidRPr="004D4BA9">
        <w:rPr>
          <w:rFonts w:ascii="Times New Roman" w:hAnsi="Times New Roman"/>
          <w:color w:val="000000"/>
          <w:sz w:val="24"/>
          <w:szCs w:val="24"/>
        </w:rPr>
        <w:t xml:space="preserve">.1.4. Pasūtītājs piekrīt apakšuzņēmēja nomaiņai vai jauna apakšuzņēmēja iesaistīšanai Līguma izpildē, ja uz Izpildītāja piedāvāto apakšuzņēmēju neattiecas PIL </w:t>
      </w:r>
      <w:r w:rsidR="002215C0" w:rsidRPr="004D4BA9">
        <w:rPr>
          <w:rFonts w:ascii="Times New Roman" w:eastAsia="ヒラギノ角ゴ Pro W3" w:hAnsi="Times New Roman"/>
          <w:sz w:val="24"/>
          <w:szCs w:val="24"/>
          <w:lang w:eastAsia="lv-LV"/>
        </w:rPr>
        <w:t>42.panta</w:t>
      </w:r>
      <w:r w:rsidR="002215C0" w:rsidRPr="004D4BA9">
        <w:rPr>
          <w:rFonts w:ascii="Times New Roman" w:hAnsi="Times New Roman"/>
          <w:color w:val="414142"/>
          <w:sz w:val="24"/>
          <w:szCs w:val="24"/>
        </w:rPr>
        <w:t xml:space="preserve"> </w:t>
      </w:r>
      <w:r w:rsidR="002215C0" w:rsidRPr="004D4BA9">
        <w:rPr>
          <w:rFonts w:ascii="Times New Roman" w:hAnsi="Times New Roman"/>
          <w:color w:val="000000"/>
          <w:sz w:val="24"/>
          <w:szCs w:val="24"/>
        </w:rPr>
        <w:t xml:space="preserve">pirmajā daļā minētie kandidātu un pretendentu izslēgšanas nosacījumi (Pasūtītājs pārbaudi veiks, ievērojot PIL panta </w:t>
      </w:r>
      <w:r w:rsidR="002215C0" w:rsidRPr="004D4BA9">
        <w:rPr>
          <w:rFonts w:ascii="Times New Roman" w:eastAsia="ヒラギノ角ゴ Pro W3" w:hAnsi="Times New Roman"/>
          <w:sz w:val="24"/>
          <w:szCs w:val="24"/>
          <w:lang w:eastAsia="lv-LV"/>
        </w:rPr>
        <w:t>42. panta</w:t>
      </w:r>
      <w:r w:rsidR="002215C0" w:rsidRPr="004D4BA9">
        <w:rPr>
          <w:rFonts w:ascii="Times New Roman" w:hAnsi="Times New Roman"/>
          <w:color w:val="414142"/>
          <w:sz w:val="24"/>
          <w:szCs w:val="24"/>
        </w:rPr>
        <w:t xml:space="preserve"> </w:t>
      </w:r>
      <w:r w:rsidR="002215C0" w:rsidRPr="004D4BA9">
        <w:rPr>
          <w:rFonts w:ascii="Times New Roman" w:hAnsi="Times New Roman"/>
          <w:color w:val="000000"/>
          <w:sz w:val="24"/>
          <w:szCs w:val="24"/>
        </w:rPr>
        <w:t>noteikumus).</w:t>
      </w:r>
    </w:p>
    <w:p w14:paraId="3DD22E1B" w14:textId="482DAEAF" w:rsidR="002215C0" w:rsidRPr="004D4BA9" w:rsidRDefault="00C50098" w:rsidP="00C50098">
      <w:pPr>
        <w:autoSpaceDE w:val="0"/>
        <w:autoSpaceDN w:val="0"/>
        <w:adjustRightInd w:val="0"/>
        <w:spacing w:after="0" w:line="240" w:lineRule="auto"/>
        <w:jc w:val="both"/>
        <w:rPr>
          <w:rFonts w:ascii="Times New Roman" w:hAnsi="Times New Roman"/>
          <w:color w:val="000000"/>
          <w:sz w:val="24"/>
          <w:szCs w:val="24"/>
        </w:rPr>
      </w:pPr>
      <w:r w:rsidRPr="004D4BA9">
        <w:rPr>
          <w:rFonts w:ascii="Times New Roman" w:hAnsi="Times New Roman"/>
          <w:color w:val="000000"/>
          <w:sz w:val="24"/>
          <w:szCs w:val="24"/>
        </w:rPr>
        <w:t>10</w:t>
      </w:r>
      <w:r w:rsidR="002215C0" w:rsidRPr="004D4BA9">
        <w:rPr>
          <w:rFonts w:ascii="Times New Roman" w:hAnsi="Times New Roman"/>
          <w:color w:val="000000"/>
          <w:sz w:val="24"/>
          <w:szCs w:val="24"/>
        </w:rPr>
        <w:t xml:space="preserve">.1.5. Pasūtītājs pieņem lēmumu atļaut/atteikt Izpildītājam apakšuzņēmēju nomaiņu/ jaunu apakšuzņēmēju iesaistīšanu Līguma izpildē iespējami īsā laikā, bet ne vēlāk kā 5 (piecu) darbdienu laikā pēc tam, kad saņēmis visu informāciju un dokumentus, kas nepieciešami Līguma </w:t>
      </w:r>
      <w:r w:rsidR="004D4BA9" w:rsidRPr="004D4BA9">
        <w:rPr>
          <w:rFonts w:ascii="Times New Roman" w:hAnsi="Times New Roman"/>
          <w:color w:val="000000"/>
          <w:sz w:val="24"/>
          <w:szCs w:val="24"/>
        </w:rPr>
        <w:t>10</w:t>
      </w:r>
      <w:r w:rsidR="002215C0" w:rsidRPr="004D4BA9">
        <w:rPr>
          <w:rFonts w:ascii="Times New Roman" w:hAnsi="Times New Roman"/>
          <w:color w:val="000000"/>
          <w:sz w:val="24"/>
          <w:szCs w:val="24"/>
        </w:rPr>
        <w:t>.1.4.apakšpunktā minētā lēmuma pieņemšanai.</w:t>
      </w:r>
    </w:p>
    <w:p w14:paraId="58898633" w14:textId="77777777" w:rsidR="00430656" w:rsidRPr="004D4BA9" w:rsidRDefault="00430656" w:rsidP="004D4BA9">
      <w:pPr>
        <w:tabs>
          <w:tab w:val="left" w:pos="426"/>
        </w:tabs>
        <w:autoSpaceDE w:val="0"/>
        <w:autoSpaceDN w:val="0"/>
        <w:adjustRightInd w:val="0"/>
        <w:spacing w:after="0" w:line="240" w:lineRule="auto"/>
        <w:jc w:val="both"/>
        <w:rPr>
          <w:rFonts w:ascii="Times New Roman" w:hAnsi="Times New Roman"/>
          <w:sz w:val="24"/>
          <w:szCs w:val="24"/>
        </w:rPr>
      </w:pPr>
    </w:p>
    <w:p w14:paraId="2EEE33C9" w14:textId="7CBD1329" w:rsidR="00430656" w:rsidRPr="00430656" w:rsidRDefault="004D4BA9" w:rsidP="004D4BA9">
      <w:pPr>
        <w:spacing w:after="0" w:line="240" w:lineRule="auto"/>
        <w:ind w:left="360"/>
        <w:jc w:val="center"/>
        <w:rPr>
          <w:rFonts w:ascii="Times New Roman" w:hAnsi="Times New Roman"/>
          <w:b/>
          <w:bCs/>
          <w:sz w:val="24"/>
          <w:szCs w:val="24"/>
        </w:rPr>
      </w:pPr>
      <w:r>
        <w:rPr>
          <w:rFonts w:ascii="Times New Roman" w:hAnsi="Times New Roman"/>
          <w:b/>
          <w:bCs/>
          <w:sz w:val="24"/>
          <w:szCs w:val="24"/>
        </w:rPr>
        <w:t xml:space="preserve">11. </w:t>
      </w:r>
      <w:r w:rsidR="00430656" w:rsidRPr="00430656">
        <w:rPr>
          <w:rFonts w:ascii="Times New Roman" w:hAnsi="Times New Roman"/>
          <w:b/>
          <w:bCs/>
          <w:sz w:val="24"/>
          <w:szCs w:val="24"/>
        </w:rPr>
        <w:t>Noslēguma noteikumi</w:t>
      </w:r>
    </w:p>
    <w:p w14:paraId="03457705" w14:textId="06562A9F" w:rsidR="00430656" w:rsidRPr="00F71447" w:rsidRDefault="00BF6CB6" w:rsidP="00BF6CB6">
      <w:pPr>
        <w:tabs>
          <w:tab w:val="left" w:pos="284"/>
          <w:tab w:val="left" w:pos="567"/>
        </w:tabs>
        <w:spacing w:after="0" w:line="240" w:lineRule="auto"/>
        <w:jc w:val="both"/>
        <w:rPr>
          <w:rFonts w:ascii="Times New Roman" w:hAnsi="Times New Roman"/>
          <w:sz w:val="24"/>
          <w:szCs w:val="24"/>
        </w:rPr>
      </w:pPr>
      <w:r w:rsidRPr="00F71447">
        <w:rPr>
          <w:rFonts w:ascii="Times New Roman" w:hAnsi="Times New Roman"/>
          <w:sz w:val="24"/>
          <w:szCs w:val="24"/>
        </w:rPr>
        <w:t xml:space="preserve">11.1. </w:t>
      </w:r>
      <w:r w:rsidR="00430656" w:rsidRPr="00F71447">
        <w:rPr>
          <w:rFonts w:ascii="Times New Roman" w:hAnsi="Times New Roman"/>
          <w:sz w:val="24"/>
          <w:szCs w:val="24"/>
        </w:rPr>
        <w:t>Pušu pilnvarotie pārstāvji Līguma izpildē:</w:t>
      </w:r>
    </w:p>
    <w:p w14:paraId="1AF3BBDB" w14:textId="43E5FCE8" w:rsidR="00430656" w:rsidRPr="00F71447" w:rsidRDefault="00BF6CB6" w:rsidP="00BF6CB6">
      <w:pPr>
        <w:pStyle w:val="BodyText"/>
        <w:rPr>
          <w:rFonts w:ascii="Times New Roman" w:hAnsi="Times New Roman"/>
          <w:sz w:val="24"/>
          <w:szCs w:val="24"/>
          <w:lang w:val="lv-LV"/>
        </w:rPr>
      </w:pPr>
      <w:bookmarkStart w:id="18" w:name="_Ref144717985"/>
      <w:r w:rsidRPr="00F71447">
        <w:rPr>
          <w:rFonts w:ascii="Times New Roman" w:hAnsi="Times New Roman"/>
          <w:sz w:val="24"/>
          <w:szCs w:val="24"/>
          <w:lang w:val="lv-LV"/>
        </w:rPr>
        <w:t xml:space="preserve">11.1.1. </w:t>
      </w:r>
      <w:r w:rsidR="00430656" w:rsidRPr="00F71447">
        <w:rPr>
          <w:rFonts w:ascii="Times New Roman" w:hAnsi="Times New Roman"/>
          <w:sz w:val="24"/>
          <w:szCs w:val="24"/>
          <w:lang w:val="lv-LV"/>
        </w:rPr>
        <w:t>No Pasūtītāja puses – ___, tālrunis: ____, e-pasts:______;</w:t>
      </w:r>
      <w:bookmarkEnd w:id="18"/>
    </w:p>
    <w:p w14:paraId="137A8D84" w14:textId="15385F39" w:rsidR="00430656" w:rsidRPr="00F71447" w:rsidRDefault="00BF6CB6" w:rsidP="00BF6CB6">
      <w:pPr>
        <w:pStyle w:val="BodyText"/>
        <w:rPr>
          <w:rFonts w:ascii="Times New Roman" w:hAnsi="Times New Roman"/>
          <w:sz w:val="24"/>
          <w:szCs w:val="24"/>
          <w:lang w:val="lv-LV"/>
        </w:rPr>
      </w:pPr>
      <w:r w:rsidRPr="00F71447">
        <w:rPr>
          <w:rFonts w:ascii="Times New Roman" w:hAnsi="Times New Roman"/>
          <w:sz w:val="24"/>
          <w:szCs w:val="24"/>
          <w:lang w:val="lv-LV"/>
        </w:rPr>
        <w:t xml:space="preserve">11.1.2. </w:t>
      </w:r>
      <w:r w:rsidR="00430656" w:rsidRPr="00F71447">
        <w:rPr>
          <w:rFonts w:ascii="Times New Roman" w:hAnsi="Times New Roman"/>
          <w:sz w:val="24"/>
          <w:szCs w:val="24"/>
          <w:lang w:val="lv-LV"/>
        </w:rPr>
        <w:t xml:space="preserve">No Izpildītāja puses – _____, tālrunis: _____, e-pasts: ______. </w:t>
      </w:r>
    </w:p>
    <w:p w14:paraId="5F93B9F9" w14:textId="77777777" w:rsidR="00430656" w:rsidRPr="00F71447" w:rsidRDefault="00430656" w:rsidP="00430656">
      <w:pPr>
        <w:pStyle w:val="BodyText"/>
        <w:rPr>
          <w:rFonts w:ascii="Times New Roman" w:hAnsi="Times New Roman"/>
          <w:sz w:val="24"/>
          <w:szCs w:val="24"/>
          <w:lang w:val="lv-LV"/>
        </w:rPr>
      </w:pPr>
      <w:r w:rsidRPr="00F71447">
        <w:rPr>
          <w:rFonts w:ascii="Times New Roman" w:hAnsi="Times New Roman"/>
          <w:sz w:val="24"/>
          <w:szCs w:val="24"/>
          <w:lang w:val="lv-LV"/>
        </w:rPr>
        <w:t>Pušu pilnvarotie pārstāvji ir atbildīgi un pilnvaroti par Līguma izpildes uzraudzīšanu, tai skaitā, par savlaicīgu rēķinu iesniegšanu un pieņemšanu, apstiprināšanu un nodošanu apmaksai, pretenziju parakstīšanu.</w:t>
      </w:r>
    </w:p>
    <w:p w14:paraId="41526810" w14:textId="11A508FD" w:rsidR="00430656" w:rsidRPr="00430656" w:rsidRDefault="00BF6CB6" w:rsidP="00BF6CB6">
      <w:pPr>
        <w:pStyle w:val="ListParagraph"/>
        <w:tabs>
          <w:tab w:val="left" w:pos="284"/>
          <w:tab w:val="left" w:pos="567"/>
        </w:tabs>
        <w:spacing w:after="0" w:line="240" w:lineRule="auto"/>
        <w:ind w:left="0"/>
        <w:jc w:val="both"/>
        <w:rPr>
          <w:rFonts w:ascii="Times New Roman" w:hAnsi="Times New Roman"/>
          <w:sz w:val="24"/>
          <w:szCs w:val="24"/>
        </w:rPr>
      </w:pPr>
      <w:r>
        <w:rPr>
          <w:rFonts w:ascii="Times New Roman" w:hAnsi="Times New Roman"/>
          <w:sz w:val="24"/>
          <w:szCs w:val="24"/>
        </w:rPr>
        <w:t xml:space="preserve">11.2. </w:t>
      </w:r>
      <w:r w:rsidR="00430656" w:rsidRPr="00430656">
        <w:rPr>
          <w:rFonts w:ascii="Times New Roman" w:hAnsi="Times New Roman"/>
          <w:sz w:val="24"/>
          <w:szCs w:val="24"/>
        </w:rPr>
        <w:t>Puses vienojas, ka šajā Līgumā paredzētās saistības pildīs personīgi. Izņēmumi no šī noteikuma iespējami, ja:</w:t>
      </w:r>
    </w:p>
    <w:p w14:paraId="116F0927" w14:textId="789CE90B" w:rsidR="00430656" w:rsidRPr="00BF6CB6" w:rsidRDefault="00BF6CB6" w:rsidP="00BF6CB6">
      <w:pPr>
        <w:tabs>
          <w:tab w:val="left" w:pos="1276"/>
          <w:tab w:val="left" w:pos="1560"/>
        </w:tabs>
        <w:spacing w:after="0" w:line="240" w:lineRule="auto"/>
        <w:jc w:val="both"/>
        <w:rPr>
          <w:rFonts w:ascii="Times New Roman" w:hAnsi="Times New Roman"/>
          <w:sz w:val="24"/>
          <w:szCs w:val="24"/>
        </w:rPr>
      </w:pPr>
      <w:r>
        <w:rPr>
          <w:rFonts w:ascii="Times New Roman" w:hAnsi="Times New Roman"/>
          <w:sz w:val="24"/>
          <w:szCs w:val="24"/>
        </w:rPr>
        <w:t xml:space="preserve">11.2.1. </w:t>
      </w:r>
      <w:r w:rsidR="00430656" w:rsidRPr="00BF6CB6">
        <w:rPr>
          <w:rFonts w:ascii="Times New Roman" w:hAnsi="Times New Roman"/>
          <w:sz w:val="24"/>
          <w:szCs w:val="24"/>
        </w:rPr>
        <w:t>abas Puses pirms Līgumā paredzēto saistību nodošanas citai personai par to rakstiski vienojas. Šīs noteikums attiecas arī uz prasījuma tiesību cesiju;</w:t>
      </w:r>
    </w:p>
    <w:p w14:paraId="6BBEE0C0" w14:textId="0890C259" w:rsidR="00430656" w:rsidRPr="00BF6CB6" w:rsidRDefault="00BF6CB6" w:rsidP="00BF6CB6">
      <w:pPr>
        <w:tabs>
          <w:tab w:val="left" w:pos="1134"/>
          <w:tab w:val="left" w:pos="1276"/>
        </w:tabs>
        <w:spacing w:after="0" w:line="240" w:lineRule="auto"/>
        <w:jc w:val="both"/>
        <w:rPr>
          <w:rFonts w:ascii="Times New Roman" w:hAnsi="Times New Roman"/>
          <w:sz w:val="24"/>
          <w:szCs w:val="24"/>
        </w:rPr>
      </w:pPr>
      <w:r>
        <w:rPr>
          <w:rFonts w:ascii="Times New Roman" w:hAnsi="Times New Roman"/>
          <w:sz w:val="24"/>
          <w:szCs w:val="24"/>
        </w:rPr>
        <w:t xml:space="preserve">11.2.2. </w:t>
      </w:r>
      <w:r w:rsidR="00430656" w:rsidRPr="00BF6CB6">
        <w:rPr>
          <w:rFonts w:ascii="Times New Roman" w:hAnsi="Times New Roman"/>
          <w:sz w:val="24"/>
          <w:szCs w:val="24"/>
        </w:rPr>
        <w:t>kādas no Pusēm saistību un tiesību pārņemšana noteikta ar likumu vai tiesas nolēmumu un reģistrēta normatīvos aktos noteiktā kārtībā. Pusei, kuras saistības un tiesības tiek pārņemtas, ir pienākums nekavējoties elektroniski un 3 (trīs) kalendāro dienu laikā rakstiski informēt otru Pusi par saistību un tiesību pārņemšanas tiesisko pamatu un saistību un tiesību pārņēmēju.</w:t>
      </w:r>
    </w:p>
    <w:p w14:paraId="70EBC25B" w14:textId="77777777" w:rsidR="00BF6CB6" w:rsidRDefault="00BF6CB6" w:rsidP="00BF6CB6">
      <w:pPr>
        <w:tabs>
          <w:tab w:val="left" w:pos="284"/>
          <w:tab w:val="left" w:pos="567"/>
        </w:tabs>
        <w:spacing w:after="0" w:line="240" w:lineRule="auto"/>
        <w:jc w:val="both"/>
        <w:rPr>
          <w:rFonts w:ascii="Times New Roman" w:hAnsi="Times New Roman"/>
          <w:sz w:val="24"/>
          <w:szCs w:val="24"/>
        </w:rPr>
      </w:pPr>
      <w:r>
        <w:rPr>
          <w:rFonts w:ascii="Times New Roman" w:hAnsi="Times New Roman"/>
          <w:sz w:val="24"/>
          <w:szCs w:val="24"/>
        </w:rPr>
        <w:t xml:space="preserve">11.3. </w:t>
      </w:r>
      <w:r w:rsidR="00430656" w:rsidRPr="00430656">
        <w:rPr>
          <w:rFonts w:ascii="Times New Roman" w:hAnsi="Times New Roman"/>
          <w:sz w:val="24"/>
          <w:szCs w:val="24"/>
        </w:rPr>
        <w:t>Pusei ir tiesības apstrādāt no otras Puses iegūtos fizisko personu datus, kā arī Līguma izpildes laikā iegūtos fizisko personu datus, tikai ar mērķi nodrošināt Līgumā noteikto saistību izpildi,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FEE1DFE" w14:textId="44C62EE3" w:rsidR="00430656" w:rsidRPr="00430656" w:rsidRDefault="00BF6CB6" w:rsidP="00BF6CB6">
      <w:pPr>
        <w:tabs>
          <w:tab w:val="left" w:pos="284"/>
          <w:tab w:val="left" w:pos="567"/>
        </w:tabs>
        <w:spacing w:after="0" w:line="240" w:lineRule="auto"/>
        <w:jc w:val="both"/>
        <w:rPr>
          <w:rFonts w:ascii="Times New Roman" w:hAnsi="Times New Roman"/>
          <w:sz w:val="24"/>
          <w:szCs w:val="24"/>
        </w:rPr>
      </w:pPr>
      <w:r>
        <w:rPr>
          <w:rFonts w:ascii="Times New Roman" w:hAnsi="Times New Roman"/>
          <w:sz w:val="24"/>
          <w:szCs w:val="24"/>
        </w:rPr>
        <w:t xml:space="preserve">11.4. </w:t>
      </w:r>
      <w:r w:rsidR="00430656" w:rsidRPr="00430656">
        <w:rPr>
          <w:rFonts w:ascii="Times New Roman" w:hAnsi="Times New Roman"/>
          <w:sz w:val="24"/>
          <w:szCs w:val="24"/>
        </w:rPr>
        <w:t>Puses nodrošina Līguma ietvaros saņemto personas datu izmantošanu tikai Līguma izpildei un neizpauž tos trešajām personām bez iepriekšējas otras Puses piekrišanas, izņemot gadījumus, kad personu datus pieprasa kompetenta institūcija vai amatpersona normatīvajos aktos paredzētajos gadījumos.</w:t>
      </w:r>
    </w:p>
    <w:p w14:paraId="7D017249" w14:textId="1E1582D6" w:rsidR="00430656" w:rsidRPr="00430656" w:rsidRDefault="00BF6CB6" w:rsidP="00BF6CB6">
      <w:pPr>
        <w:tabs>
          <w:tab w:val="left" w:pos="284"/>
          <w:tab w:val="left" w:pos="567"/>
        </w:tabs>
        <w:spacing w:after="0" w:line="240" w:lineRule="auto"/>
        <w:jc w:val="both"/>
        <w:rPr>
          <w:rFonts w:ascii="Times New Roman" w:hAnsi="Times New Roman"/>
          <w:sz w:val="24"/>
          <w:szCs w:val="24"/>
        </w:rPr>
      </w:pPr>
      <w:r>
        <w:rPr>
          <w:rFonts w:ascii="Times New Roman" w:hAnsi="Times New Roman"/>
          <w:sz w:val="24"/>
          <w:szCs w:val="24"/>
        </w:rPr>
        <w:t xml:space="preserve">11.5. </w:t>
      </w:r>
      <w:r w:rsidR="00430656" w:rsidRPr="00430656">
        <w:rPr>
          <w:rFonts w:ascii="Times New Roman" w:hAnsi="Times New Roman"/>
          <w:sz w:val="24"/>
          <w:szCs w:val="24"/>
        </w:rPr>
        <w:t>Puses ir atbildīgas par savu Līguma izpildē iesaistīto darbinieku personas datu apstrādes tiesiskā pamata nodrošināšanu atbilstoši normatīvo aktu prasībām.</w:t>
      </w:r>
    </w:p>
    <w:p w14:paraId="3B8A52A1" w14:textId="47A0363D" w:rsidR="00430656" w:rsidRPr="00430656" w:rsidRDefault="00BF6CB6" w:rsidP="00BF6CB6">
      <w:pPr>
        <w:tabs>
          <w:tab w:val="left" w:pos="284"/>
          <w:tab w:val="left" w:pos="567"/>
        </w:tabs>
        <w:spacing w:after="0" w:line="240" w:lineRule="auto"/>
        <w:jc w:val="both"/>
        <w:rPr>
          <w:rFonts w:ascii="Times New Roman" w:hAnsi="Times New Roman"/>
          <w:sz w:val="24"/>
          <w:szCs w:val="24"/>
        </w:rPr>
      </w:pPr>
      <w:r>
        <w:rPr>
          <w:rFonts w:ascii="Times New Roman" w:hAnsi="Times New Roman"/>
          <w:sz w:val="24"/>
          <w:szCs w:val="24"/>
        </w:rPr>
        <w:t xml:space="preserve">11.6. </w:t>
      </w:r>
      <w:r w:rsidR="00430656" w:rsidRPr="00430656">
        <w:rPr>
          <w:rFonts w:ascii="Times New Roman" w:hAnsi="Times New Roman"/>
          <w:sz w:val="24"/>
          <w:szCs w:val="24"/>
        </w:rPr>
        <w:t>Pušu reorganizācija nevar būt par pamatu Līguma izbeigšanai. Ja kāda no Pusēm tiek reorganizēta,  Līgums paliek spēkā un tā noteikumi ir saistoši Puses saistību pārņēmējam.</w:t>
      </w:r>
    </w:p>
    <w:p w14:paraId="4490CAEC" w14:textId="08EF7F83" w:rsidR="00430656" w:rsidRPr="00430656" w:rsidRDefault="00BF6CB6" w:rsidP="00BF6CB6">
      <w:pPr>
        <w:tabs>
          <w:tab w:val="left" w:pos="560"/>
        </w:tabs>
        <w:spacing w:after="0" w:line="240" w:lineRule="auto"/>
        <w:ind w:right="28"/>
        <w:jc w:val="both"/>
        <w:rPr>
          <w:rFonts w:ascii="Times New Roman" w:hAnsi="Times New Roman"/>
          <w:sz w:val="24"/>
          <w:szCs w:val="24"/>
        </w:rPr>
      </w:pPr>
      <w:r>
        <w:rPr>
          <w:rFonts w:ascii="Times New Roman" w:hAnsi="Times New Roman"/>
          <w:sz w:val="24"/>
          <w:szCs w:val="24"/>
        </w:rPr>
        <w:t xml:space="preserve">11.7. </w:t>
      </w:r>
      <w:r w:rsidR="00430656" w:rsidRPr="00430656">
        <w:rPr>
          <w:rFonts w:ascii="Times New Roman" w:hAnsi="Times New Roman"/>
          <w:sz w:val="24"/>
          <w:szCs w:val="24"/>
        </w:rPr>
        <w:t xml:space="preserve">Pušu savstarpējie paziņojumi veicami </w:t>
      </w:r>
      <w:proofErr w:type="spellStart"/>
      <w:r w:rsidR="00430656" w:rsidRPr="00430656">
        <w:rPr>
          <w:rFonts w:ascii="Times New Roman" w:hAnsi="Times New Roman"/>
          <w:sz w:val="24"/>
          <w:szCs w:val="24"/>
        </w:rPr>
        <w:t>rakstveidā</w:t>
      </w:r>
      <w:proofErr w:type="spellEnd"/>
      <w:r w:rsidR="00430656" w:rsidRPr="00430656">
        <w:rPr>
          <w:rFonts w:ascii="Times New Roman" w:hAnsi="Times New Roman"/>
          <w:sz w:val="24"/>
          <w:szCs w:val="24"/>
        </w:rPr>
        <w:t>. Paziņojums ir spēkā tikai no tā brīža, kad tas nogādāts adresātam. Pušu paziņojumi ir nosūtāmi pa pastu pēc Līgumā norādītajām Pušu adresēm korespondences saņemšanai, un ir uzskatāms, ka Puse ir saņēmusi paziņojumu septītajā dienā pēc tā izsūtīšanas, vai kā elektroniskie dokumenti, kas sagatavoti un parakstīti atbilstoši Elektronisko dokumentu likumam. Izpildītājs apņemas pieņemt Pasūtītāja sagatavotus elektroniskos dokumentus, kas parakstīti ar drošu elektronisko parakstu un nosūtīti uz Izpildītāja elektroniskā pasta adresi. Mainoties Puses juridiskajai adresei vai adresei korespondences saņemšanai, Puse par to nekavējoties, bet ne vēlāk kā trīs dienu laikā paziņo otrai Pusei. Ja Puse par juridiskās adreses vai adreses korespondences saņemšanai maiņu nav paziņojusi otrai Pusei vai nav to izdarījusi savlaicīgi, tad otras Puses paziņojumi tiek uzskatīti par nosūtītiem.</w:t>
      </w:r>
    </w:p>
    <w:p w14:paraId="01C590D0" w14:textId="398BAF4C" w:rsidR="00430656" w:rsidRDefault="00BF6CB6" w:rsidP="00BF6CB6">
      <w:pPr>
        <w:tabs>
          <w:tab w:val="left" w:pos="560"/>
        </w:tabs>
        <w:spacing w:after="0" w:line="240" w:lineRule="auto"/>
        <w:ind w:right="28"/>
        <w:jc w:val="both"/>
        <w:rPr>
          <w:rFonts w:ascii="Times New Roman" w:hAnsi="Times New Roman"/>
          <w:sz w:val="24"/>
          <w:szCs w:val="24"/>
        </w:rPr>
      </w:pPr>
      <w:r>
        <w:rPr>
          <w:rFonts w:ascii="Times New Roman" w:hAnsi="Times New Roman"/>
          <w:sz w:val="24"/>
          <w:szCs w:val="24"/>
        </w:rPr>
        <w:t xml:space="preserve">11.8. </w:t>
      </w:r>
      <w:r w:rsidR="00430656" w:rsidRPr="00430656">
        <w:rPr>
          <w:rFonts w:ascii="Times New Roman" w:hAnsi="Times New Roman"/>
          <w:sz w:val="24"/>
          <w:szCs w:val="24"/>
        </w:rPr>
        <w:t>Līgums sagatavots un parakstīts elektroniski ar drošu elektronisko parakstu, kas satur laika zīmogu. Līguma abpusējas parakstīšanas datums ir pēdējā parakstītāja pievienotā laika zīmoga datums un laiks.</w:t>
      </w:r>
    </w:p>
    <w:p w14:paraId="5218F84A" w14:textId="77777777" w:rsidR="00857FE8" w:rsidRDefault="00857FE8" w:rsidP="00857FE8">
      <w:pPr>
        <w:tabs>
          <w:tab w:val="left" w:pos="560"/>
        </w:tabs>
        <w:spacing w:after="0" w:line="240" w:lineRule="auto"/>
        <w:ind w:right="28"/>
        <w:jc w:val="both"/>
        <w:rPr>
          <w:rFonts w:ascii="Times New Roman" w:hAnsi="Times New Roman"/>
          <w:sz w:val="24"/>
          <w:szCs w:val="24"/>
        </w:rPr>
      </w:pPr>
    </w:p>
    <w:p w14:paraId="70CDE91B" w14:textId="77777777" w:rsidR="00857FE8" w:rsidRDefault="00857FE8" w:rsidP="00857FE8">
      <w:pPr>
        <w:tabs>
          <w:tab w:val="left" w:pos="560"/>
        </w:tabs>
        <w:spacing w:after="0" w:line="240" w:lineRule="auto"/>
        <w:ind w:right="28"/>
        <w:jc w:val="both"/>
        <w:rPr>
          <w:rFonts w:ascii="Times New Roman" w:hAnsi="Times New Roman"/>
          <w:sz w:val="24"/>
          <w:szCs w:val="24"/>
        </w:rPr>
      </w:pPr>
    </w:p>
    <w:p w14:paraId="61A420B5" w14:textId="77777777" w:rsidR="00857FE8" w:rsidRDefault="00857FE8" w:rsidP="00857FE8">
      <w:pPr>
        <w:tabs>
          <w:tab w:val="left" w:pos="560"/>
        </w:tabs>
        <w:spacing w:after="0" w:line="240" w:lineRule="auto"/>
        <w:ind w:right="28"/>
        <w:jc w:val="both"/>
        <w:rPr>
          <w:rFonts w:ascii="Times New Roman" w:hAnsi="Times New Roman"/>
          <w:sz w:val="24"/>
          <w:szCs w:val="24"/>
        </w:rPr>
      </w:pPr>
    </w:p>
    <w:p w14:paraId="2E5437E3" w14:textId="3CBD380C" w:rsidR="001C3384" w:rsidRPr="009F10E2" w:rsidRDefault="00BF6CB6" w:rsidP="00BF6CB6">
      <w:pPr>
        <w:widowControl w:val="0"/>
        <w:autoSpaceDE w:val="0"/>
        <w:autoSpaceDN w:val="0"/>
        <w:adjustRightInd w:val="0"/>
        <w:spacing w:after="0" w:line="240" w:lineRule="auto"/>
        <w:jc w:val="center"/>
        <w:rPr>
          <w:rFonts w:ascii="Times New Roman" w:hAnsi="Times New Roman"/>
        </w:rPr>
      </w:pPr>
      <w:r>
        <w:rPr>
          <w:rFonts w:ascii="Times New Roman" w:hAnsi="Times New Roman"/>
        </w:rPr>
        <w:t>12. Pušu rekvizīti</w:t>
      </w:r>
    </w:p>
    <w:sectPr w:rsidR="001C3384" w:rsidRPr="009F10E2" w:rsidSect="00314B46">
      <w:footerReference w:type="default" r:id="rId14"/>
      <w:pgSz w:w="12240" w:h="15840"/>
      <w:pgMar w:top="1134" w:right="1608" w:bottom="1134" w:left="1134" w:header="0" w:footer="705" w:gutter="0"/>
      <w:cols w:space="720" w:equalWidth="0">
        <w:col w:w="10513"/>
      </w:cols>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F16D5F" w14:textId="77777777" w:rsidR="0017717C" w:rsidRDefault="0017717C" w:rsidP="00612363">
      <w:pPr>
        <w:spacing w:after="0" w:line="240" w:lineRule="auto"/>
      </w:pPr>
      <w:r>
        <w:separator/>
      </w:r>
    </w:p>
  </w:endnote>
  <w:endnote w:type="continuationSeparator" w:id="0">
    <w:p w14:paraId="5F392805" w14:textId="77777777" w:rsidR="0017717C" w:rsidRDefault="0017717C" w:rsidP="00612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Latvju Raksti B T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ヒラギノ角ゴ Pro W3">
    <w:altName w:val="HGPMinchoE"/>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5966EE" w14:textId="77777777" w:rsidR="00F71447" w:rsidRDefault="00F71447">
    <w:pPr>
      <w:pStyle w:val="Footer"/>
      <w:jc w:val="center"/>
    </w:pPr>
    <w:r w:rsidRPr="0043474E">
      <w:rPr>
        <w:sz w:val="18"/>
        <w:szCs w:val="18"/>
      </w:rPr>
      <w:fldChar w:fldCharType="begin"/>
    </w:r>
    <w:r w:rsidRPr="0043474E">
      <w:rPr>
        <w:sz w:val="18"/>
        <w:szCs w:val="18"/>
      </w:rPr>
      <w:instrText xml:space="preserve"> PAGE   \* MERGEFORMAT </w:instrText>
    </w:r>
    <w:r w:rsidRPr="0043474E">
      <w:rPr>
        <w:sz w:val="18"/>
        <w:szCs w:val="18"/>
      </w:rPr>
      <w:fldChar w:fldCharType="separate"/>
    </w:r>
    <w:r w:rsidR="005F7887">
      <w:rPr>
        <w:noProof/>
        <w:sz w:val="18"/>
        <w:szCs w:val="18"/>
      </w:rPr>
      <w:t>6</w:t>
    </w:r>
    <w:r w:rsidRPr="0043474E">
      <w:rPr>
        <w:sz w:val="18"/>
        <w:szCs w:val="18"/>
      </w:rPr>
      <w:fldChar w:fldCharType="end"/>
    </w:r>
  </w:p>
  <w:p w14:paraId="0ACE844B" w14:textId="77777777" w:rsidR="00F71447" w:rsidRDefault="00F714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89DE2A" w14:textId="77777777" w:rsidR="0017717C" w:rsidRDefault="0017717C" w:rsidP="00612363">
      <w:pPr>
        <w:spacing w:after="0" w:line="240" w:lineRule="auto"/>
      </w:pPr>
      <w:r>
        <w:separator/>
      </w:r>
    </w:p>
  </w:footnote>
  <w:footnote w:type="continuationSeparator" w:id="0">
    <w:p w14:paraId="39712FAF" w14:textId="77777777" w:rsidR="0017717C" w:rsidRDefault="0017717C" w:rsidP="00612363">
      <w:pPr>
        <w:spacing w:after="0" w:line="240" w:lineRule="auto"/>
      </w:pPr>
      <w:r>
        <w:continuationSeparator/>
      </w:r>
    </w:p>
  </w:footnote>
  <w:footnote w:id="1">
    <w:p w14:paraId="5B2FF959" w14:textId="77777777" w:rsidR="00F71447" w:rsidRPr="003936B7" w:rsidRDefault="00F71447" w:rsidP="00E95FBC">
      <w:pPr>
        <w:pStyle w:val="FootnoteText"/>
        <w:contextualSpacing/>
        <w:jc w:val="both"/>
      </w:pPr>
      <w:r w:rsidRPr="003936B7">
        <w:rPr>
          <w:rStyle w:val="FootnoteReference"/>
        </w:rPr>
        <w:footnoteRef/>
      </w:r>
      <w:r w:rsidRPr="003936B7">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5CAC9F32"/>
    <w:lvl w:ilvl="0">
      <w:start w:val="1"/>
      <w:numFmt w:val="decimal"/>
      <w:pStyle w:val="ListNumber2"/>
      <w:lvlText w:val="%1."/>
      <w:lvlJc w:val="left"/>
      <w:pPr>
        <w:tabs>
          <w:tab w:val="num" w:pos="643"/>
        </w:tabs>
        <w:ind w:left="643" w:hanging="360"/>
      </w:pPr>
    </w:lvl>
  </w:abstractNum>
  <w:abstractNum w:abstractNumId="1" w15:restartNumberingAfterBreak="0">
    <w:nsid w:val="028F6398"/>
    <w:multiLevelType w:val="hybridMultilevel"/>
    <w:tmpl w:val="1E5C0A8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06F76C27"/>
    <w:multiLevelType w:val="multilevel"/>
    <w:tmpl w:val="8FA89652"/>
    <w:lvl w:ilvl="0">
      <w:start w:val="1"/>
      <w:numFmt w:val="decimal"/>
      <w:lvlText w:val="%1."/>
      <w:lvlJc w:val="left"/>
      <w:pPr>
        <w:ind w:left="360" w:hanging="360"/>
      </w:pPr>
    </w:lvl>
    <w:lvl w:ilvl="1">
      <w:start w:val="1"/>
      <w:numFmt w:val="decimal"/>
      <w:lvlText w:val="%1.%2."/>
      <w:lvlJc w:val="left"/>
      <w:pPr>
        <w:ind w:left="2203" w:hanging="360"/>
      </w:pPr>
      <w:rPr>
        <w:b/>
      </w:rPr>
    </w:lvl>
    <w:lvl w:ilvl="2">
      <w:start w:val="1"/>
      <w:numFmt w:val="decimal"/>
      <w:lvlText w:val="%1.%2.%3."/>
      <w:lvlJc w:val="left"/>
      <w:pPr>
        <w:ind w:left="1440" w:hanging="720"/>
      </w:pPr>
      <w:rPr>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10861089"/>
    <w:multiLevelType w:val="multilevel"/>
    <w:tmpl w:val="598CB5A0"/>
    <w:lvl w:ilvl="0">
      <w:start w:val="1"/>
      <w:numFmt w:val="decimal"/>
      <w:lvlText w:val="%1."/>
      <w:lvlJc w:val="left"/>
      <w:pPr>
        <w:ind w:left="1080" w:hanging="360"/>
      </w:pPr>
      <w:rPr>
        <w:rFonts w:hint="default"/>
      </w:rPr>
    </w:lvl>
    <w:lvl w:ilvl="1">
      <w:start w:val="5"/>
      <w:numFmt w:val="decimal"/>
      <w:isLgl/>
      <w:lvlText w:val="%1.%2."/>
      <w:lvlJc w:val="left"/>
      <w:pPr>
        <w:ind w:left="1260" w:hanging="54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109E3202"/>
    <w:multiLevelType w:val="hybridMultilevel"/>
    <w:tmpl w:val="C4545D3E"/>
    <w:lvl w:ilvl="0" w:tplc="FFFFFFFF">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4D299C"/>
    <w:multiLevelType w:val="multilevel"/>
    <w:tmpl w:val="540CDDC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451235"/>
    <w:multiLevelType w:val="hybridMultilevel"/>
    <w:tmpl w:val="C4545D3E"/>
    <w:lvl w:ilvl="0" w:tplc="B8A6667C">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AA31EC0"/>
    <w:multiLevelType w:val="multilevel"/>
    <w:tmpl w:val="1DACAA1C"/>
    <w:lvl w:ilvl="0">
      <w:start w:val="2"/>
      <w:numFmt w:val="decimal"/>
      <w:lvlText w:val="%1."/>
      <w:lvlJc w:val="left"/>
      <w:pPr>
        <w:tabs>
          <w:tab w:val="num" w:pos="360"/>
        </w:tabs>
        <w:ind w:left="360" w:hanging="360"/>
      </w:pPr>
      <w:rPr>
        <w:rFonts w:hint="default"/>
        <w:b/>
      </w:rPr>
    </w:lvl>
    <w:lvl w:ilvl="1">
      <w:start w:val="1"/>
      <w:numFmt w:val="decimal"/>
      <w:pStyle w:val="Style1"/>
      <w:lvlText w:val="%1.%2."/>
      <w:lvlJc w:val="left"/>
      <w:pPr>
        <w:tabs>
          <w:tab w:val="num" w:pos="1210"/>
        </w:tabs>
        <w:ind w:left="1210" w:hanging="360"/>
      </w:pPr>
      <w:rPr>
        <w:rFonts w:hint="default"/>
        <w:b w:val="0"/>
      </w:rPr>
    </w:lvl>
    <w:lvl w:ilvl="2">
      <w:start w:val="1"/>
      <w:numFmt w:val="decimal"/>
      <w:lvlText w:val="%1.%2.%3."/>
      <w:lvlJc w:val="left"/>
      <w:pPr>
        <w:tabs>
          <w:tab w:val="num" w:pos="1146"/>
        </w:tabs>
        <w:ind w:left="1146"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8" w15:restartNumberingAfterBreak="0">
    <w:nsid w:val="23D903D7"/>
    <w:multiLevelType w:val="multilevel"/>
    <w:tmpl w:val="0D1EADDC"/>
    <w:lvl w:ilvl="0">
      <w:start w:val="2"/>
      <w:numFmt w:val="decimal"/>
      <w:lvlText w:val="%1."/>
      <w:lvlJc w:val="left"/>
      <w:pPr>
        <w:ind w:left="1800" w:hanging="360"/>
      </w:pPr>
    </w:lvl>
    <w:lvl w:ilvl="1">
      <w:start w:val="1"/>
      <w:numFmt w:val="decimal"/>
      <w:isLgl/>
      <w:lvlText w:val="%1.%2."/>
      <w:lvlJc w:val="left"/>
      <w:pPr>
        <w:ind w:left="1800" w:hanging="360"/>
      </w:pPr>
      <w:rPr>
        <w:b w:val="0"/>
        <w:i w:val="0"/>
        <w:sz w:val="24"/>
        <w:szCs w:val="24"/>
      </w:r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9" w15:restartNumberingAfterBreak="0">
    <w:nsid w:val="26B3489D"/>
    <w:multiLevelType w:val="multilevel"/>
    <w:tmpl w:val="0BE0F9A6"/>
    <w:lvl w:ilvl="0">
      <w:start w:val="1"/>
      <w:numFmt w:val="decimal"/>
      <w:lvlText w:val="%1."/>
      <w:lvlJc w:val="left"/>
      <w:pPr>
        <w:ind w:left="720" w:hanging="360"/>
      </w:pPr>
      <w:rPr>
        <w:rFonts w:hint="default"/>
      </w:rPr>
    </w:lvl>
    <w:lvl w:ilvl="1">
      <w:start w:val="1"/>
      <w:numFmt w:val="decimal"/>
      <w:isLgl/>
      <w:lvlText w:val="%1.%2."/>
      <w:lvlJc w:val="left"/>
      <w:pPr>
        <w:ind w:left="129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27440A95"/>
    <w:multiLevelType w:val="multilevel"/>
    <w:tmpl w:val="1C8EBFDC"/>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ind w:left="567" w:hanging="567"/>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2">
      <w:start w:val="1"/>
      <w:numFmt w:val="decimal"/>
      <w:pStyle w:val="3lmeaapakpunkts"/>
      <w:lvlText w:val="%1.%2.%3."/>
      <w:lvlJc w:val="left"/>
      <w:pPr>
        <w:ind w:left="1021" w:hanging="737"/>
      </w:pPr>
      <w:rPr>
        <w:rFonts w:cs="Times New Roman" w:hint="default"/>
        <w:b w:val="0"/>
        <w:i w:val="0"/>
        <w:strike w:val="0"/>
        <w:color w:val="auto"/>
        <w14:textOutline w14:w="0" w14:cap="rnd" w14:cmpd="sng" w14:algn="ctr">
          <w14:noFill/>
          <w14:prstDash w14:val="solid"/>
          <w14:bevel/>
        </w14:textOutline>
      </w:rPr>
    </w:lvl>
    <w:lvl w:ilvl="3">
      <w:start w:val="1"/>
      <w:numFmt w:val="decimal"/>
      <w:lvlText w:val="%1.%2.%3.%4."/>
      <w:lvlJc w:val="left"/>
      <w:pPr>
        <w:ind w:left="1277" w:hanging="851"/>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1"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354027C0"/>
    <w:multiLevelType w:val="hybridMultilevel"/>
    <w:tmpl w:val="72F226AC"/>
    <w:lvl w:ilvl="0" w:tplc="B8A6667C">
      <w:start w:val="1"/>
      <w:numFmt w:val="decimal"/>
      <w:lvlText w:val="%1.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13" w15:restartNumberingAfterBreak="0">
    <w:nsid w:val="378B7FEA"/>
    <w:multiLevelType w:val="multilevel"/>
    <w:tmpl w:val="337EC01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CC1B25"/>
    <w:multiLevelType w:val="multilevel"/>
    <w:tmpl w:val="2848DB48"/>
    <w:lvl w:ilvl="0">
      <w:start w:val="8"/>
      <w:numFmt w:val="decimal"/>
      <w:lvlText w:val="%1."/>
      <w:lvlJc w:val="left"/>
      <w:pPr>
        <w:ind w:left="360"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15" w15:restartNumberingAfterBreak="0">
    <w:nsid w:val="3A6D3224"/>
    <w:multiLevelType w:val="hybridMultilevel"/>
    <w:tmpl w:val="80E8E096"/>
    <w:lvl w:ilvl="0" w:tplc="96E0A516">
      <w:start w:val="1"/>
      <w:numFmt w:val="decimal"/>
      <w:lvlText w:val="%1."/>
      <w:lvlJc w:val="left"/>
      <w:pPr>
        <w:ind w:left="1020" w:hanging="360"/>
      </w:pPr>
    </w:lvl>
    <w:lvl w:ilvl="1" w:tplc="D730EC70">
      <w:start w:val="1"/>
      <w:numFmt w:val="decimal"/>
      <w:lvlText w:val="%2."/>
      <w:lvlJc w:val="left"/>
      <w:pPr>
        <w:ind w:left="1020" w:hanging="360"/>
      </w:pPr>
    </w:lvl>
    <w:lvl w:ilvl="2" w:tplc="134A479A">
      <w:start w:val="1"/>
      <w:numFmt w:val="decimal"/>
      <w:lvlText w:val="%3."/>
      <w:lvlJc w:val="left"/>
      <w:pPr>
        <w:ind w:left="1020" w:hanging="360"/>
      </w:pPr>
    </w:lvl>
    <w:lvl w:ilvl="3" w:tplc="6930EC1A">
      <w:start w:val="1"/>
      <w:numFmt w:val="decimal"/>
      <w:lvlText w:val="%4."/>
      <w:lvlJc w:val="left"/>
      <w:pPr>
        <w:ind w:left="1020" w:hanging="360"/>
      </w:pPr>
    </w:lvl>
    <w:lvl w:ilvl="4" w:tplc="53B6D888">
      <w:start w:val="1"/>
      <w:numFmt w:val="decimal"/>
      <w:lvlText w:val="%5."/>
      <w:lvlJc w:val="left"/>
      <w:pPr>
        <w:ind w:left="1020" w:hanging="360"/>
      </w:pPr>
    </w:lvl>
    <w:lvl w:ilvl="5" w:tplc="5FACAEF4">
      <w:start w:val="1"/>
      <w:numFmt w:val="decimal"/>
      <w:lvlText w:val="%6."/>
      <w:lvlJc w:val="left"/>
      <w:pPr>
        <w:ind w:left="1020" w:hanging="360"/>
      </w:pPr>
    </w:lvl>
    <w:lvl w:ilvl="6" w:tplc="351E4D12">
      <w:start w:val="1"/>
      <w:numFmt w:val="decimal"/>
      <w:lvlText w:val="%7."/>
      <w:lvlJc w:val="left"/>
      <w:pPr>
        <w:ind w:left="1020" w:hanging="360"/>
      </w:pPr>
    </w:lvl>
    <w:lvl w:ilvl="7" w:tplc="2E1EB1EE">
      <w:start w:val="1"/>
      <w:numFmt w:val="decimal"/>
      <w:lvlText w:val="%8."/>
      <w:lvlJc w:val="left"/>
      <w:pPr>
        <w:ind w:left="1020" w:hanging="360"/>
      </w:pPr>
    </w:lvl>
    <w:lvl w:ilvl="8" w:tplc="83CA7AF0">
      <w:start w:val="1"/>
      <w:numFmt w:val="decimal"/>
      <w:lvlText w:val="%9."/>
      <w:lvlJc w:val="left"/>
      <w:pPr>
        <w:ind w:left="1020" w:hanging="360"/>
      </w:pPr>
    </w:lvl>
  </w:abstractNum>
  <w:abstractNum w:abstractNumId="16"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8616D3E"/>
    <w:multiLevelType w:val="hybridMultilevel"/>
    <w:tmpl w:val="984E4CE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C3D775C"/>
    <w:multiLevelType w:val="multilevel"/>
    <w:tmpl w:val="DF902D0E"/>
    <w:lvl w:ilvl="0">
      <w:start w:val="1"/>
      <w:numFmt w:val="decimal"/>
      <w:pStyle w:val="1Lgumam"/>
      <w:lvlText w:val="%1."/>
      <w:lvlJc w:val="left"/>
      <w:pPr>
        <w:ind w:left="5180" w:hanging="360"/>
      </w:pPr>
      <w:rPr>
        <w:rFonts w:hint="default"/>
        <w:b/>
      </w:rPr>
    </w:lvl>
    <w:lvl w:ilvl="1">
      <w:start w:val="1"/>
      <w:numFmt w:val="decimal"/>
      <w:pStyle w:val="11Lgumam"/>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9" w15:restartNumberingAfterBreak="0">
    <w:nsid w:val="4C727677"/>
    <w:multiLevelType w:val="hybridMultilevel"/>
    <w:tmpl w:val="0A6ACD04"/>
    <w:lvl w:ilvl="0" w:tplc="FFFFFFFF">
      <w:start w:val="8"/>
      <w:numFmt w:val="decimal"/>
      <w:lvlText w:val="%1.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52ED09C9"/>
    <w:multiLevelType w:val="hybridMultilevel"/>
    <w:tmpl w:val="579EDD46"/>
    <w:lvl w:ilvl="0" w:tplc="FFFFFFFF">
      <w:start w:val="8"/>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3E953A0"/>
    <w:multiLevelType w:val="multilevel"/>
    <w:tmpl w:val="0BE0F9A6"/>
    <w:lvl w:ilvl="0">
      <w:start w:val="1"/>
      <w:numFmt w:val="decimal"/>
      <w:lvlText w:val="%1."/>
      <w:lvlJc w:val="left"/>
      <w:pPr>
        <w:ind w:left="720" w:hanging="360"/>
      </w:pPr>
      <w:rPr>
        <w:rFonts w:hint="default"/>
      </w:rPr>
    </w:lvl>
    <w:lvl w:ilvl="1">
      <w:start w:val="1"/>
      <w:numFmt w:val="decimal"/>
      <w:isLgl/>
      <w:lvlText w:val="%1.%2."/>
      <w:lvlJc w:val="left"/>
      <w:pPr>
        <w:ind w:left="129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58FB656D"/>
    <w:multiLevelType w:val="hybridMultilevel"/>
    <w:tmpl w:val="B89E13D8"/>
    <w:lvl w:ilvl="0" w:tplc="A4F03AF8">
      <w:start w:val="8"/>
      <w:numFmt w:val="bullet"/>
      <w:lvlText w:val="-"/>
      <w:lvlJc w:val="left"/>
      <w:pPr>
        <w:ind w:left="1800" w:hanging="360"/>
      </w:pPr>
      <w:rPr>
        <w:rFonts w:ascii="Times New Roman" w:eastAsia="Calibri" w:hAnsi="Times New Roman" w:cs="Times New Roman"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23" w15:restartNumberingAfterBreak="0">
    <w:nsid w:val="5C6B448A"/>
    <w:multiLevelType w:val="hybridMultilevel"/>
    <w:tmpl w:val="74B478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E5C33D0"/>
    <w:multiLevelType w:val="multilevel"/>
    <w:tmpl w:val="C8724F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C281739"/>
    <w:multiLevelType w:val="multilevel"/>
    <w:tmpl w:val="AA389C08"/>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color w:val="auto"/>
      </w:rPr>
    </w:lvl>
    <w:lvl w:ilvl="2">
      <w:start w:val="1"/>
      <w:numFmt w:val="decimal"/>
      <w:lvlText w:val="%1.%2.%3."/>
      <w:lvlJc w:val="left"/>
      <w:pPr>
        <w:tabs>
          <w:tab w:val="num" w:pos="1311"/>
        </w:tabs>
        <w:ind w:left="1311" w:hanging="885"/>
      </w:pPr>
      <w:rPr>
        <w:rFonts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6D8D766B"/>
    <w:multiLevelType w:val="multilevel"/>
    <w:tmpl w:val="58F2A398"/>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245"/>
        </w:tabs>
        <w:ind w:left="1245" w:hanging="885"/>
      </w:pPr>
      <w:rPr>
        <w:rFonts w:hint="default"/>
      </w:rPr>
    </w:lvl>
    <w:lvl w:ilvl="2">
      <w:start w:val="1"/>
      <w:numFmt w:val="decimal"/>
      <w:lvlText w:val="%1.%2.%3."/>
      <w:lvlJc w:val="left"/>
      <w:pPr>
        <w:tabs>
          <w:tab w:val="num" w:pos="1605"/>
        </w:tabs>
        <w:ind w:left="1605" w:hanging="885"/>
      </w:pPr>
      <w:rPr>
        <w:rFonts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0">
    <w:nsid w:val="70BC3798"/>
    <w:multiLevelType w:val="hybridMultilevel"/>
    <w:tmpl w:val="DC38013A"/>
    <w:lvl w:ilvl="0" w:tplc="FFFFFFFF">
      <w:start w:val="8"/>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2BC67D9"/>
    <w:multiLevelType w:val="hybridMultilevel"/>
    <w:tmpl w:val="790AED06"/>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78B50E5B"/>
    <w:multiLevelType w:val="hybridMultilevel"/>
    <w:tmpl w:val="DC38013A"/>
    <w:lvl w:ilvl="0" w:tplc="FFFFFFFF">
      <w:start w:val="8"/>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32" w15:restartNumberingAfterBreak="0">
    <w:nsid w:val="7F7D27C6"/>
    <w:multiLevelType w:val="multilevel"/>
    <w:tmpl w:val="9F74C6C2"/>
    <w:lvl w:ilvl="0">
      <w:start w:val="1"/>
      <w:numFmt w:val="decimal"/>
      <w:lvlText w:val="%1."/>
      <w:lvlJc w:val="left"/>
      <w:pPr>
        <w:ind w:left="720" w:hanging="360"/>
      </w:pPr>
      <w:rPr>
        <w:rFonts w:hint="default"/>
        <w:b/>
      </w:rPr>
    </w:lvl>
    <w:lvl w:ilvl="1">
      <w:start w:val="1"/>
      <w:numFmt w:val="decimal"/>
      <w:isLgl/>
      <w:lvlText w:val="%1.%2."/>
      <w:lvlJc w:val="left"/>
      <w:pPr>
        <w:ind w:left="600" w:hanging="600"/>
      </w:pPr>
      <w:rPr>
        <w:rFonts w:hint="default"/>
        <w:b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FBD49BB"/>
    <w:multiLevelType w:val="multilevel"/>
    <w:tmpl w:val="0BE0F9A6"/>
    <w:lvl w:ilvl="0">
      <w:start w:val="1"/>
      <w:numFmt w:val="decimal"/>
      <w:lvlText w:val="%1."/>
      <w:lvlJc w:val="left"/>
      <w:pPr>
        <w:ind w:left="720" w:hanging="360"/>
      </w:pPr>
      <w:rPr>
        <w:rFonts w:hint="default"/>
      </w:rPr>
    </w:lvl>
    <w:lvl w:ilvl="1">
      <w:start w:val="1"/>
      <w:numFmt w:val="decimal"/>
      <w:isLgl/>
      <w:lvlText w:val="%1.%2."/>
      <w:lvlJc w:val="left"/>
      <w:pPr>
        <w:ind w:left="129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8"/>
  </w:num>
  <w:num w:numId="4">
    <w:abstractNumId w:val="7"/>
  </w:num>
  <w:num w:numId="5">
    <w:abstractNumId w:val="5"/>
  </w:num>
  <w:num w:numId="6">
    <w:abstractNumId w:val="10"/>
  </w:num>
  <w:num w:numId="7">
    <w:abstractNumId w:val="0"/>
  </w:num>
  <w:num w:numId="8">
    <w:abstractNumId w:val="25"/>
  </w:num>
  <w:num w:numId="9">
    <w:abstractNumId w:val="26"/>
  </w:num>
  <w:num w:numId="10">
    <w:abstractNumId w:val="33"/>
  </w:num>
  <w:num w:numId="11">
    <w:abstractNumId w:val="21"/>
  </w:num>
  <w:num w:numId="12">
    <w:abstractNumId w:val="24"/>
  </w:num>
  <w:num w:numId="13">
    <w:abstractNumId w:val="28"/>
  </w:num>
  <w:num w:numId="14">
    <w:abstractNumId w:val="11"/>
  </w:num>
  <w:num w:numId="15">
    <w:abstractNumId w:val="31"/>
  </w:num>
  <w:num w:numId="16">
    <w:abstractNumId w:val="14"/>
  </w:num>
  <w:num w:numId="17">
    <w:abstractNumId w:val="29"/>
  </w:num>
  <w:num w:numId="18">
    <w:abstractNumId w:val="16"/>
  </w:num>
  <w:num w:numId="19">
    <w:abstractNumId w:val="13"/>
  </w:num>
  <w:num w:numId="20">
    <w:abstractNumId w:val="9"/>
  </w:num>
  <w:num w:numId="21">
    <w:abstractNumId w:val="17"/>
  </w:num>
  <w:num w:numId="22">
    <w:abstractNumId w:val="12"/>
  </w:num>
  <w:num w:numId="23">
    <w:abstractNumId w:val="6"/>
  </w:num>
  <w:num w:numId="24">
    <w:abstractNumId w:val="30"/>
  </w:num>
  <w:num w:numId="25">
    <w:abstractNumId w:val="27"/>
  </w:num>
  <w:num w:numId="26">
    <w:abstractNumId w:val="19"/>
  </w:num>
  <w:num w:numId="27">
    <w:abstractNumId w:val="20"/>
  </w:num>
  <w:num w:numId="28">
    <w:abstractNumId w:val="4"/>
  </w:num>
  <w:num w:numId="29">
    <w:abstractNumId w:val="1"/>
  </w:num>
  <w:num w:numId="30">
    <w:abstractNumId w:val="22"/>
  </w:num>
  <w:num w:numId="31">
    <w:abstractNumId w:val="18"/>
  </w:num>
  <w:num w:numId="32">
    <w:abstractNumId w:val="23"/>
  </w:num>
  <w:num w:numId="33">
    <w:abstractNumId w:val="32"/>
  </w:num>
  <w:num w:numId="34">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363"/>
    <w:rsid w:val="000036C7"/>
    <w:rsid w:val="00004602"/>
    <w:rsid w:val="0000726C"/>
    <w:rsid w:val="00017B3F"/>
    <w:rsid w:val="00020F14"/>
    <w:rsid w:val="0002191F"/>
    <w:rsid w:val="00024AF2"/>
    <w:rsid w:val="00025CC0"/>
    <w:rsid w:val="00027419"/>
    <w:rsid w:val="0003227E"/>
    <w:rsid w:val="00034102"/>
    <w:rsid w:val="0003601A"/>
    <w:rsid w:val="00037E77"/>
    <w:rsid w:val="00042DA9"/>
    <w:rsid w:val="00052ACF"/>
    <w:rsid w:val="00057553"/>
    <w:rsid w:val="00060B96"/>
    <w:rsid w:val="00061633"/>
    <w:rsid w:val="00061F44"/>
    <w:rsid w:val="00063895"/>
    <w:rsid w:val="0007020D"/>
    <w:rsid w:val="00076A77"/>
    <w:rsid w:val="000774C1"/>
    <w:rsid w:val="000775F5"/>
    <w:rsid w:val="0008189B"/>
    <w:rsid w:val="00092331"/>
    <w:rsid w:val="000A2976"/>
    <w:rsid w:val="000A3FE3"/>
    <w:rsid w:val="000A6742"/>
    <w:rsid w:val="000B1371"/>
    <w:rsid w:val="000B7B74"/>
    <w:rsid w:val="000B7DD4"/>
    <w:rsid w:val="000C7236"/>
    <w:rsid w:val="000E0FE3"/>
    <w:rsid w:val="000E152C"/>
    <w:rsid w:val="000E4A10"/>
    <w:rsid w:val="000E7D0D"/>
    <w:rsid w:val="000F25D4"/>
    <w:rsid w:val="000F5DB7"/>
    <w:rsid w:val="00101EFA"/>
    <w:rsid w:val="001047AA"/>
    <w:rsid w:val="00114F67"/>
    <w:rsid w:val="001229F2"/>
    <w:rsid w:val="001268AA"/>
    <w:rsid w:val="00132C99"/>
    <w:rsid w:val="001356D0"/>
    <w:rsid w:val="00140AF1"/>
    <w:rsid w:val="00140ED4"/>
    <w:rsid w:val="00143D91"/>
    <w:rsid w:val="00150DEB"/>
    <w:rsid w:val="00154189"/>
    <w:rsid w:val="00167A6E"/>
    <w:rsid w:val="00167DAE"/>
    <w:rsid w:val="0017717C"/>
    <w:rsid w:val="00180F38"/>
    <w:rsid w:val="001815D2"/>
    <w:rsid w:val="00190CF0"/>
    <w:rsid w:val="00194406"/>
    <w:rsid w:val="0019557F"/>
    <w:rsid w:val="001967BF"/>
    <w:rsid w:val="001A111A"/>
    <w:rsid w:val="001A1BA6"/>
    <w:rsid w:val="001A2B93"/>
    <w:rsid w:val="001A4699"/>
    <w:rsid w:val="001A63CF"/>
    <w:rsid w:val="001A7B82"/>
    <w:rsid w:val="001B2133"/>
    <w:rsid w:val="001C3384"/>
    <w:rsid w:val="001D18D1"/>
    <w:rsid w:val="001D4DA0"/>
    <w:rsid w:val="001D77F6"/>
    <w:rsid w:val="001E3C4B"/>
    <w:rsid w:val="001E3E19"/>
    <w:rsid w:val="001F2AE2"/>
    <w:rsid w:val="001F5590"/>
    <w:rsid w:val="00202FE8"/>
    <w:rsid w:val="002041C0"/>
    <w:rsid w:val="002122F0"/>
    <w:rsid w:val="002142CC"/>
    <w:rsid w:val="002215C0"/>
    <w:rsid w:val="00225F1A"/>
    <w:rsid w:val="00234522"/>
    <w:rsid w:val="00236D14"/>
    <w:rsid w:val="0023780D"/>
    <w:rsid w:val="002409EB"/>
    <w:rsid w:val="00240A4E"/>
    <w:rsid w:val="0024544F"/>
    <w:rsid w:val="00252ED2"/>
    <w:rsid w:val="002631B6"/>
    <w:rsid w:val="002648A1"/>
    <w:rsid w:val="00266C00"/>
    <w:rsid w:val="00267E00"/>
    <w:rsid w:val="00270580"/>
    <w:rsid w:val="00270A99"/>
    <w:rsid w:val="00272C50"/>
    <w:rsid w:val="00277386"/>
    <w:rsid w:val="00281EE5"/>
    <w:rsid w:val="002B31A5"/>
    <w:rsid w:val="002B37FB"/>
    <w:rsid w:val="002B5890"/>
    <w:rsid w:val="002C37C7"/>
    <w:rsid w:val="002D1C3F"/>
    <w:rsid w:val="002D4E88"/>
    <w:rsid w:val="002D7451"/>
    <w:rsid w:val="002D7609"/>
    <w:rsid w:val="002E1820"/>
    <w:rsid w:val="002E2B5A"/>
    <w:rsid w:val="002E5634"/>
    <w:rsid w:val="002E57AE"/>
    <w:rsid w:val="002E61E2"/>
    <w:rsid w:val="002E6D86"/>
    <w:rsid w:val="00303CF9"/>
    <w:rsid w:val="00314B46"/>
    <w:rsid w:val="003161A4"/>
    <w:rsid w:val="0032185E"/>
    <w:rsid w:val="0032508A"/>
    <w:rsid w:val="00327F55"/>
    <w:rsid w:val="0033221F"/>
    <w:rsid w:val="00335CC3"/>
    <w:rsid w:val="00341541"/>
    <w:rsid w:val="00341AC9"/>
    <w:rsid w:val="00351EAA"/>
    <w:rsid w:val="00353360"/>
    <w:rsid w:val="00362824"/>
    <w:rsid w:val="003755E7"/>
    <w:rsid w:val="003762BA"/>
    <w:rsid w:val="003848D2"/>
    <w:rsid w:val="00384B9D"/>
    <w:rsid w:val="003B7822"/>
    <w:rsid w:val="003C7B2E"/>
    <w:rsid w:val="003D1B56"/>
    <w:rsid w:val="003D7647"/>
    <w:rsid w:val="003E02D0"/>
    <w:rsid w:val="003E6F1C"/>
    <w:rsid w:val="003F07F0"/>
    <w:rsid w:val="003F2037"/>
    <w:rsid w:val="0041473B"/>
    <w:rsid w:val="00422044"/>
    <w:rsid w:val="00426D7D"/>
    <w:rsid w:val="00430656"/>
    <w:rsid w:val="00440E94"/>
    <w:rsid w:val="00445114"/>
    <w:rsid w:val="00445BC0"/>
    <w:rsid w:val="00446048"/>
    <w:rsid w:val="00451E57"/>
    <w:rsid w:val="0045673E"/>
    <w:rsid w:val="00462EB4"/>
    <w:rsid w:val="00480233"/>
    <w:rsid w:val="00486CAC"/>
    <w:rsid w:val="00492AAA"/>
    <w:rsid w:val="00493EC3"/>
    <w:rsid w:val="004A0290"/>
    <w:rsid w:val="004B7865"/>
    <w:rsid w:val="004B7AAB"/>
    <w:rsid w:val="004B7E38"/>
    <w:rsid w:val="004C24C6"/>
    <w:rsid w:val="004D14C8"/>
    <w:rsid w:val="004D411D"/>
    <w:rsid w:val="004D4BA9"/>
    <w:rsid w:val="004E0A7D"/>
    <w:rsid w:val="004E1778"/>
    <w:rsid w:val="004E1BD0"/>
    <w:rsid w:val="004F2113"/>
    <w:rsid w:val="004F31D1"/>
    <w:rsid w:val="004F6159"/>
    <w:rsid w:val="004F66E3"/>
    <w:rsid w:val="004F6703"/>
    <w:rsid w:val="004F6A8D"/>
    <w:rsid w:val="005019AE"/>
    <w:rsid w:val="00506DB4"/>
    <w:rsid w:val="005279CF"/>
    <w:rsid w:val="0053109D"/>
    <w:rsid w:val="005315CC"/>
    <w:rsid w:val="005345AC"/>
    <w:rsid w:val="005348F6"/>
    <w:rsid w:val="0053518B"/>
    <w:rsid w:val="00537CB3"/>
    <w:rsid w:val="00540F49"/>
    <w:rsid w:val="00543D5B"/>
    <w:rsid w:val="00563DAC"/>
    <w:rsid w:val="00565DF7"/>
    <w:rsid w:val="00566FFA"/>
    <w:rsid w:val="005716E7"/>
    <w:rsid w:val="0057210D"/>
    <w:rsid w:val="005746A8"/>
    <w:rsid w:val="00593FD3"/>
    <w:rsid w:val="00594617"/>
    <w:rsid w:val="005954BA"/>
    <w:rsid w:val="0059578B"/>
    <w:rsid w:val="005A4702"/>
    <w:rsid w:val="005A4E28"/>
    <w:rsid w:val="005A71FC"/>
    <w:rsid w:val="005B5574"/>
    <w:rsid w:val="005C200C"/>
    <w:rsid w:val="005D037B"/>
    <w:rsid w:val="005D3363"/>
    <w:rsid w:val="005D56B5"/>
    <w:rsid w:val="005F74A1"/>
    <w:rsid w:val="005F7887"/>
    <w:rsid w:val="00600A57"/>
    <w:rsid w:val="00601A99"/>
    <w:rsid w:val="0060419F"/>
    <w:rsid w:val="00610515"/>
    <w:rsid w:val="00612363"/>
    <w:rsid w:val="0061571D"/>
    <w:rsid w:val="00615CC2"/>
    <w:rsid w:val="006223F4"/>
    <w:rsid w:val="00626221"/>
    <w:rsid w:val="00630E77"/>
    <w:rsid w:val="00641255"/>
    <w:rsid w:val="00646586"/>
    <w:rsid w:val="00655860"/>
    <w:rsid w:val="00661887"/>
    <w:rsid w:val="00664D9C"/>
    <w:rsid w:val="00671308"/>
    <w:rsid w:val="006718B1"/>
    <w:rsid w:val="00673A43"/>
    <w:rsid w:val="00676AE3"/>
    <w:rsid w:val="0068002D"/>
    <w:rsid w:val="0068491E"/>
    <w:rsid w:val="00691CE4"/>
    <w:rsid w:val="006977CB"/>
    <w:rsid w:val="006A13DF"/>
    <w:rsid w:val="006A24F7"/>
    <w:rsid w:val="006A56DE"/>
    <w:rsid w:val="006A6D58"/>
    <w:rsid w:val="006A73C4"/>
    <w:rsid w:val="006B00C4"/>
    <w:rsid w:val="006C0E86"/>
    <w:rsid w:val="006C4381"/>
    <w:rsid w:val="006C63C1"/>
    <w:rsid w:val="006D6B4B"/>
    <w:rsid w:val="006E3CDA"/>
    <w:rsid w:val="006E6856"/>
    <w:rsid w:val="006F3B73"/>
    <w:rsid w:val="006F60D5"/>
    <w:rsid w:val="007247F1"/>
    <w:rsid w:val="00725E0D"/>
    <w:rsid w:val="00727E9B"/>
    <w:rsid w:val="00731F20"/>
    <w:rsid w:val="00736614"/>
    <w:rsid w:val="00740800"/>
    <w:rsid w:val="0074402B"/>
    <w:rsid w:val="00746E23"/>
    <w:rsid w:val="007476B2"/>
    <w:rsid w:val="00747845"/>
    <w:rsid w:val="007501AE"/>
    <w:rsid w:val="00752EE1"/>
    <w:rsid w:val="00763BBA"/>
    <w:rsid w:val="00767E39"/>
    <w:rsid w:val="00770C6A"/>
    <w:rsid w:val="00773EFC"/>
    <w:rsid w:val="0077435C"/>
    <w:rsid w:val="00780614"/>
    <w:rsid w:val="00781289"/>
    <w:rsid w:val="00790719"/>
    <w:rsid w:val="00791D02"/>
    <w:rsid w:val="007929CF"/>
    <w:rsid w:val="00796249"/>
    <w:rsid w:val="00796F78"/>
    <w:rsid w:val="007B05C3"/>
    <w:rsid w:val="007B0F1B"/>
    <w:rsid w:val="007B61E9"/>
    <w:rsid w:val="007C577A"/>
    <w:rsid w:val="007C5C0F"/>
    <w:rsid w:val="007C6122"/>
    <w:rsid w:val="007F389F"/>
    <w:rsid w:val="007F418C"/>
    <w:rsid w:val="007F67E3"/>
    <w:rsid w:val="00803F90"/>
    <w:rsid w:val="00806BAB"/>
    <w:rsid w:val="00807128"/>
    <w:rsid w:val="008071E4"/>
    <w:rsid w:val="0080784F"/>
    <w:rsid w:val="00810818"/>
    <w:rsid w:val="00812D69"/>
    <w:rsid w:val="0081557D"/>
    <w:rsid w:val="00824301"/>
    <w:rsid w:val="00832FFA"/>
    <w:rsid w:val="008339D0"/>
    <w:rsid w:val="00834BB1"/>
    <w:rsid w:val="00844F0A"/>
    <w:rsid w:val="00853B53"/>
    <w:rsid w:val="0085447E"/>
    <w:rsid w:val="00854C6D"/>
    <w:rsid w:val="00857FE8"/>
    <w:rsid w:val="008628C5"/>
    <w:rsid w:val="008645CC"/>
    <w:rsid w:val="00866384"/>
    <w:rsid w:val="00866E57"/>
    <w:rsid w:val="00867F01"/>
    <w:rsid w:val="00871D08"/>
    <w:rsid w:val="00873957"/>
    <w:rsid w:val="008916BA"/>
    <w:rsid w:val="008A1417"/>
    <w:rsid w:val="008A19FF"/>
    <w:rsid w:val="008A3B0A"/>
    <w:rsid w:val="008A3B81"/>
    <w:rsid w:val="008A4E43"/>
    <w:rsid w:val="008B7D93"/>
    <w:rsid w:val="008C0E2A"/>
    <w:rsid w:val="008C5C6D"/>
    <w:rsid w:val="008D1ACC"/>
    <w:rsid w:val="008D5363"/>
    <w:rsid w:val="008D6960"/>
    <w:rsid w:val="008D7266"/>
    <w:rsid w:val="008E2B15"/>
    <w:rsid w:val="008E2EE9"/>
    <w:rsid w:val="008E3612"/>
    <w:rsid w:val="008E40A4"/>
    <w:rsid w:val="008F16DD"/>
    <w:rsid w:val="008F3722"/>
    <w:rsid w:val="008F4584"/>
    <w:rsid w:val="008F469C"/>
    <w:rsid w:val="008F576E"/>
    <w:rsid w:val="008F5D56"/>
    <w:rsid w:val="0090357A"/>
    <w:rsid w:val="00903ED3"/>
    <w:rsid w:val="009046EC"/>
    <w:rsid w:val="00905A01"/>
    <w:rsid w:val="00906950"/>
    <w:rsid w:val="009108EE"/>
    <w:rsid w:val="0091151E"/>
    <w:rsid w:val="00913022"/>
    <w:rsid w:val="00914C20"/>
    <w:rsid w:val="00923088"/>
    <w:rsid w:val="00923516"/>
    <w:rsid w:val="00931EE5"/>
    <w:rsid w:val="00934A78"/>
    <w:rsid w:val="0093659B"/>
    <w:rsid w:val="00943355"/>
    <w:rsid w:val="009469E5"/>
    <w:rsid w:val="00951B19"/>
    <w:rsid w:val="009524F3"/>
    <w:rsid w:val="009533B1"/>
    <w:rsid w:val="00963A30"/>
    <w:rsid w:val="009652F6"/>
    <w:rsid w:val="00966E67"/>
    <w:rsid w:val="00966FFD"/>
    <w:rsid w:val="00967AF2"/>
    <w:rsid w:val="00986CB4"/>
    <w:rsid w:val="00987455"/>
    <w:rsid w:val="009924DF"/>
    <w:rsid w:val="00994293"/>
    <w:rsid w:val="009A2F71"/>
    <w:rsid w:val="009A5325"/>
    <w:rsid w:val="009A6DB2"/>
    <w:rsid w:val="009B3F1E"/>
    <w:rsid w:val="009B53BE"/>
    <w:rsid w:val="009B7FB5"/>
    <w:rsid w:val="009C584E"/>
    <w:rsid w:val="009D4818"/>
    <w:rsid w:val="009F02EC"/>
    <w:rsid w:val="009F0C0D"/>
    <w:rsid w:val="009F10E2"/>
    <w:rsid w:val="009F194D"/>
    <w:rsid w:val="009F205C"/>
    <w:rsid w:val="00A02623"/>
    <w:rsid w:val="00A057DE"/>
    <w:rsid w:val="00A05FA5"/>
    <w:rsid w:val="00A07667"/>
    <w:rsid w:val="00A145BA"/>
    <w:rsid w:val="00A2222F"/>
    <w:rsid w:val="00A22EE4"/>
    <w:rsid w:val="00A24314"/>
    <w:rsid w:val="00A26C63"/>
    <w:rsid w:val="00A30DFC"/>
    <w:rsid w:val="00A32607"/>
    <w:rsid w:val="00A34EC3"/>
    <w:rsid w:val="00A418DD"/>
    <w:rsid w:val="00A53883"/>
    <w:rsid w:val="00A57D85"/>
    <w:rsid w:val="00A61310"/>
    <w:rsid w:val="00A85C8E"/>
    <w:rsid w:val="00A93451"/>
    <w:rsid w:val="00A95FCD"/>
    <w:rsid w:val="00AA45EF"/>
    <w:rsid w:val="00AA67C9"/>
    <w:rsid w:val="00AA789E"/>
    <w:rsid w:val="00AB55BB"/>
    <w:rsid w:val="00AC0868"/>
    <w:rsid w:val="00AD09AD"/>
    <w:rsid w:val="00AD7C57"/>
    <w:rsid w:val="00AD7F4F"/>
    <w:rsid w:val="00B00311"/>
    <w:rsid w:val="00B0192D"/>
    <w:rsid w:val="00B03B08"/>
    <w:rsid w:val="00B11830"/>
    <w:rsid w:val="00B20B31"/>
    <w:rsid w:val="00B32010"/>
    <w:rsid w:val="00B321C9"/>
    <w:rsid w:val="00B3251D"/>
    <w:rsid w:val="00B363DD"/>
    <w:rsid w:val="00B365FB"/>
    <w:rsid w:val="00B42F35"/>
    <w:rsid w:val="00B43AB4"/>
    <w:rsid w:val="00B57466"/>
    <w:rsid w:val="00B64190"/>
    <w:rsid w:val="00B716DC"/>
    <w:rsid w:val="00B819DD"/>
    <w:rsid w:val="00B862EA"/>
    <w:rsid w:val="00B86594"/>
    <w:rsid w:val="00B90D41"/>
    <w:rsid w:val="00B97A0C"/>
    <w:rsid w:val="00BA6066"/>
    <w:rsid w:val="00BA68B0"/>
    <w:rsid w:val="00BB0621"/>
    <w:rsid w:val="00BB3088"/>
    <w:rsid w:val="00BB368C"/>
    <w:rsid w:val="00BB5337"/>
    <w:rsid w:val="00BC1633"/>
    <w:rsid w:val="00BC2AC9"/>
    <w:rsid w:val="00BC4F7D"/>
    <w:rsid w:val="00BD5F43"/>
    <w:rsid w:val="00BE0BBC"/>
    <w:rsid w:val="00BE5865"/>
    <w:rsid w:val="00BF2F3A"/>
    <w:rsid w:val="00BF47CB"/>
    <w:rsid w:val="00BF55FD"/>
    <w:rsid w:val="00BF6CB6"/>
    <w:rsid w:val="00C02625"/>
    <w:rsid w:val="00C0721F"/>
    <w:rsid w:val="00C16D54"/>
    <w:rsid w:val="00C208CD"/>
    <w:rsid w:val="00C27818"/>
    <w:rsid w:val="00C27C31"/>
    <w:rsid w:val="00C32FF2"/>
    <w:rsid w:val="00C3532D"/>
    <w:rsid w:val="00C36150"/>
    <w:rsid w:val="00C36C1D"/>
    <w:rsid w:val="00C50098"/>
    <w:rsid w:val="00C66791"/>
    <w:rsid w:val="00C66B57"/>
    <w:rsid w:val="00C67301"/>
    <w:rsid w:val="00C7361E"/>
    <w:rsid w:val="00C7521E"/>
    <w:rsid w:val="00C82D59"/>
    <w:rsid w:val="00C8392C"/>
    <w:rsid w:val="00C903B6"/>
    <w:rsid w:val="00C91FB3"/>
    <w:rsid w:val="00C9276F"/>
    <w:rsid w:val="00C94003"/>
    <w:rsid w:val="00CA0159"/>
    <w:rsid w:val="00CA1FEF"/>
    <w:rsid w:val="00CA287F"/>
    <w:rsid w:val="00CA7FBE"/>
    <w:rsid w:val="00CB1DC6"/>
    <w:rsid w:val="00CB61A4"/>
    <w:rsid w:val="00CB7338"/>
    <w:rsid w:val="00CC1CA6"/>
    <w:rsid w:val="00CC4EF7"/>
    <w:rsid w:val="00CD00DA"/>
    <w:rsid w:val="00CD13C1"/>
    <w:rsid w:val="00CD7AAA"/>
    <w:rsid w:val="00CE2EE5"/>
    <w:rsid w:val="00CE60CB"/>
    <w:rsid w:val="00CE77C8"/>
    <w:rsid w:val="00CF007E"/>
    <w:rsid w:val="00CF19D6"/>
    <w:rsid w:val="00CF281B"/>
    <w:rsid w:val="00CF53C2"/>
    <w:rsid w:val="00D015B0"/>
    <w:rsid w:val="00D024FB"/>
    <w:rsid w:val="00D03A77"/>
    <w:rsid w:val="00D064CE"/>
    <w:rsid w:val="00D10735"/>
    <w:rsid w:val="00D11888"/>
    <w:rsid w:val="00D12FD1"/>
    <w:rsid w:val="00D15181"/>
    <w:rsid w:val="00D20156"/>
    <w:rsid w:val="00D21CC5"/>
    <w:rsid w:val="00D2498E"/>
    <w:rsid w:val="00D2563E"/>
    <w:rsid w:val="00D32FB7"/>
    <w:rsid w:val="00D409E5"/>
    <w:rsid w:val="00D43019"/>
    <w:rsid w:val="00D43064"/>
    <w:rsid w:val="00D456BD"/>
    <w:rsid w:val="00D46F9D"/>
    <w:rsid w:val="00D46FDD"/>
    <w:rsid w:val="00D516B5"/>
    <w:rsid w:val="00D55F36"/>
    <w:rsid w:val="00D60028"/>
    <w:rsid w:val="00D62DB8"/>
    <w:rsid w:val="00D62FDC"/>
    <w:rsid w:val="00D65B17"/>
    <w:rsid w:val="00D71CB3"/>
    <w:rsid w:val="00D743C5"/>
    <w:rsid w:val="00D74635"/>
    <w:rsid w:val="00D779D6"/>
    <w:rsid w:val="00D81AC4"/>
    <w:rsid w:val="00D9031A"/>
    <w:rsid w:val="00D91BDA"/>
    <w:rsid w:val="00D95A78"/>
    <w:rsid w:val="00DA39A5"/>
    <w:rsid w:val="00DA5481"/>
    <w:rsid w:val="00DB0FFB"/>
    <w:rsid w:val="00DB1478"/>
    <w:rsid w:val="00DB1C48"/>
    <w:rsid w:val="00DC2513"/>
    <w:rsid w:val="00DC6C4F"/>
    <w:rsid w:val="00DD4C97"/>
    <w:rsid w:val="00DE0A48"/>
    <w:rsid w:val="00DE1AF6"/>
    <w:rsid w:val="00E026B0"/>
    <w:rsid w:val="00E02F9C"/>
    <w:rsid w:val="00E03689"/>
    <w:rsid w:val="00E120C3"/>
    <w:rsid w:val="00E12634"/>
    <w:rsid w:val="00E16C4C"/>
    <w:rsid w:val="00E236E5"/>
    <w:rsid w:val="00E43087"/>
    <w:rsid w:val="00E51266"/>
    <w:rsid w:val="00E63A3D"/>
    <w:rsid w:val="00E65239"/>
    <w:rsid w:val="00E65CBA"/>
    <w:rsid w:val="00E662EC"/>
    <w:rsid w:val="00E73FC8"/>
    <w:rsid w:val="00E742A0"/>
    <w:rsid w:val="00E76A9B"/>
    <w:rsid w:val="00E8096B"/>
    <w:rsid w:val="00E82A6A"/>
    <w:rsid w:val="00E82AAE"/>
    <w:rsid w:val="00E82D7B"/>
    <w:rsid w:val="00E95FBC"/>
    <w:rsid w:val="00EA024A"/>
    <w:rsid w:val="00EA3DC8"/>
    <w:rsid w:val="00EA6D2B"/>
    <w:rsid w:val="00EB2886"/>
    <w:rsid w:val="00EB7362"/>
    <w:rsid w:val="00EB7531"/>
    <w:rsid w:val="00EC52B1"/>
    <w:rsid w:val="00ED5E65"/>
    <w:rsid w:val="00ED6340"/>
    <w:rsid w:val="00EE2688"/>
    <w:rsid w:val="00EE4DA9"/>
    <w:rsid w:val="00EE5ABE"/>
    <w:rsid w:val="00EF32A6"/>
    <w:rsid w:val="00EF5322"/>
    <w:rsid w:val="00F034D0"/>
    <w:rsid w:val="00F07852"/>
    <w:rsid w:val="00F12F6C"/>
    <w:rsid w:val="00F1625E"/>
    <w:rsid w:val="00F27AF6"/>
    <w:rsid w:val="00F31C96"/>
    <w:rsid w:val="00F34EBD"/>
    <w:rsid w:val="00F42020"/>
    <w:rsid w:val="00F42CA6"/>
    <w:rsid w:val="00F6126F"/>
    <w:rsid w:val="00F647A4"/>
    <w:rsid w:val="00F65F7F"/>
    <w:rsid w:val="00F65F90"/>
    <w:rsid w:val="00F677A2"/>
    <w:rsid w:val="00F67833"/>
    <w:rsid w:val="00F71447"/>
    <w:rsid w:val="00F770C7"/>
    <w:rsid w:val="00F77CE5"/>
    <w:rsid w:val="00F83D67"/>
    <w:rsid w:val="00F86ABD"/>
    <w:rsid w:val="00F92940"/>
    <w:rsid w:val="00F9673B"/>
    <w:rsid w:val="00F97A3E"/>
    <w:rsid w:val="00FB156B"/>
    <w:rsid w:val="00FC28D7"/>
    <w:rsid w:val="00FC3100"/>
    <w:rsid w:val="00FD56D6"/>
    <w:rsid w:val="00FE54A4"/>
    <w:rsid w:val="00FF3C9F"/>
    <w:rsid w:val="00FF70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57141DC"/>
  <w15:chartTrackingRefBased/>
  <w15:docId w15:val="{BC675B0A-7430-480B-B616-782231282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363"/>
    <w:pPr>
      <w:spacing w:after="200" w:line="276" w:lineRule="auto"/>
    </w:pPr>
    <w:rPr>
      <w:rFonts w:ascii="Calibri" w:eastAsia="Calibri" w:hAnsi="Calibri" w:cs="Times New Roman"/>
      <w:lang w:val="lv-LV"/>
    </w:rPr>
  </w:style>
  <w:style w:type="paragraph" w:styleId="Heading1">
    <w:name w:val="heading 1"/>
    <w:aliases w:val="H1,Section Heading,heading1,Antraste 1,h1,Section Heading Char,heading1 Char,Antraste 1 Char,h1 Char,Heading 1 Char"/>
    <w:basedOn w:val="Normal"/>
    <w:next w:val="Normal"/>
    <w:link w:val="Heading1Char1"/>
    <w:qFormat/>
    <w:rsid w:val="00612363"/>
    <w:pPr>
      <w:keepNext/>
      <w:spacing w:before="240" w:after="60" w:line="240" w:lineRule="auto"/>
      <w:jc w:val="center"/>
      <w:outlineLvl w:val="0"/>
    </w:pPr>
    <w:rPr>
      <w:rFonts w:ascii="Times New Roman Bold" w:hAnsi="Times New Roman Bold"/>
      <w:b/>
      <w:bCs/>
      <w:smallCaps/>
      <w:kern w:val="32"/>
      <w:sz w:val="32"/>
      <w:szCs w:val="32"/>
    </w:rPr>
  </w:style>
  <w:style w:type="paragraph" w:styleId="Heading2">
    <w:name w:val="heading 2"/>
    <w:basedOn w:val="Normal"/>
    <w:next w:val="Normal"/>
    <w:link w:val="Heading2Char"/>
    <w:qFormat/>
    <w:rsid w:val="00612363"/>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9A6D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Section Heading Char Char,heading1 Char Char,Antraste 1 Char Char,h1 Char Char,Heading 1 Char Char"/>
    <w:basedOn w:val="DefaultParagraphFont"/>
    <w:link w:val="Heading1"/>
    <w:rsid w:val="00612363"/>
    <w:rPr>
      <w:rFonts w:ascii="Times New Roman Bold" w:eastAsia="Calibri" w:hAnsi="Times New Roman Bold" w:cs="Times New Roman"/>
      <w:b/>
      <w:bCs/>
      <w:smallCaps/>
      <w:kern w:val="32"/>
      <w:sz w:val="32"/>
      <w:szCs w:val="32"/>
      <w:lang w:val="lv-LV"/>
    </w:rPr>
  </w:style>
  <w:style w:type="character" w:customStyle="1" w:styleId="Heading2Char">
    <w:name w:val="Heading 2 Char"/>
    <w:basedOn w:val="DefaultParagraphFont"/>
    <w:link w:val="Heading2"/>
    <w:rsid w:val="00612363"/>
    <w:rPr>
      <w:rFonts w:ascii="Cambria" w:eastAsia="Times New Roman" w:hAnsi="Cambria" w:cs="Times New Roman"/>
      <w:b/>
      <w:bCs/>
      <w:i/>
      <w:iCs/>
      <w:sz w:val="28"/>
      <w:szCs w:val="28"/>
      <w:lang w:val="lv-LV"/>
    </w:rPr>
  </w:style>
  <w:style w:type="paragraph" w:styleId="ListParagraph">
    <w:name w:val="List Paragraph"/>
    <w:aliases w:val="Saistīto dokumentu saraksts,Strip,H&amp;P List Paragraph,Normal bullet 2,Bullet list,Colorful List - Accent 12,Syle 1,2,Numurets,Colorful List - Accent 11,PPS_Bullet,List Paragraph Red,Bullet EY,List Paragraph1,Table of contents numbered"/>
    <w:basedOn w:val="Normal"/>
    <w:link w:val="ListParagraphChar"/>
    <w:uiPriority w:val="34"/>
    <w:qFormat/>
    <w:rsid w:val="00612363"/>
    <w:pPr>
      <w:ind w:left="720"/>
    </w:pPr>
    <w:rPr>
      <w:sz w:val="20"/>
      <w:szCs w:val="20"/>
    </w:rPr>
  </w:style>
  <w:style w:type="character" w:customStyle="1" w:styleId="ListParagraphChar">
    <w:name w:val="List Paragraph Char"/>
    <w:aliases w:val="Saistīto dokumentu saraksts Char,Strip Char,H&amp;P List Paragraph Char,Normal bullet 2 Char,Bullet list Char,Colorful List - Accent 12 Char,Syle 1 Char,2 Char,Numurets Char,Colorful List - Accent 11 Char,PPS_Bullet Char,Bullet EY Char"/>
    <w:link w:val="ListParagraph"/>
    <w:uiPriority w:val="34"/>
    <w:qFormat/>
    <w:locked/>
    <w:rsid w:val="00612363"/>
    <w:rPr>
      <w:rFonts w:ascii="Calibri" w:eastAsia="Calibri" w:hAnsi="Calibri" w:cs="Times New Roman"/>
      <w:sz w:val="20"/>
      <w:szCs w:val="20"/>
      <w:lang w:val="lv-LV"/>
    </w:rPr>
  </w:style>
  <w:style w:type="character" w:customStyle="1" w:styleId="BodyTextChar">
    <w:name w:val="Body Text Char"/>
    <w:aliases w:val="Body Text1 Char"/>
    <w:link w:val="BodyText"/>
    <w:uiPriority w:val="99"/>
    <w:locked/>
    <w:rsid w:val="00612363"/>
    <w:rPr>
      <w:rFonts w:eastAsia="Times New Roman" w:cs="Times New Roman"/>
      <w:sz w:val="28"/>
    </w:rPr>
  </w:style>
  <w:style w:type="paragraph" w:styleId="BodyText">
    <w:name w:val="Body Text"/>
    <w:aliases w:val="Body Text1"/>
    <w:basedOn w:val="Normal"/>
    <w:link w:val="BodyTextChar"/>
    <w:uiPriority w:val="99"/>
    <w:unhideWhenUsed/>
    <w:rsid w:val="00612363"/>
    <w:pPr>
      <w:spacing w:after="0" w:line="240" w:lineRule="auto"/>
      <w:jc w:val="both"/>
    </w:pPr>
    <w:rPr>
      <w:rFonts w:asciiTheme="minorHAnsi" w:eastAsia="Times New Roman" w:hAnsiTheme="minorHAnsi"/>
      <w:sz w:val="28"/>
      <w:lang w:val="en-US"/>
    </w:rPr>
  </w:style>
  <w:style w:type="character" w:customStyle="1" w:styleId="BodyTextChar1">
    <w:name w:val="Body Text Char1"/>
    <w:basedOn w:val="DefaultParagraphFont"/>
    <w:uiPriority w:val="99"/>
    <w:semiHidden/>
    <w:rsid w:val="00612363"/>
    <w:rPr>
      <w:rFonts w:ascii="Calibri" w:eastAsia="Calibri" w:hAnsi="Calibri" w:cs="Times New Roman"/>
      <w:lang w:val="lv-LV"/>
    </w:rPr>
  </w:style>
  <w:style w:type="character" w:styleId="Hyperlink">
    <w:name w:val="Hyperlink"/>
    <w:unhideWhenUsed/>
    <w:rsid w:val="00612363"/>
    <w:rPr>
      <w:color w:val="0000FF"/>
      <w:u w:val="single"/>
    </w:rPr>
  </w:style>
  <w:style w:type="paragraph" w:styleId="Footer">
    <w:name w:val="footer"/>
    <w:aliases w:val="Char5 Char"/>
    <w:basedOn w:val="Normal"/>
    <w:link w:val="FooterChar"/>
    <w:uiPriority w:val="99"/>
    <w:unhideWhenUsed/>
    <w:rsid w:val="00612363"/>
    <w:pPr>
      <w:tabs>
        <w:tab w:val="center" w:pos="4153"/>
        <w:tab w:val="right" w:pos="8306"/>
      </w:tabs>
      <w:spacing w:after="0" w:line="240" w:lineRule="auto"/>
    </w:pPr>
    <w:rPr>
      <w:rFonts w:ascii="Times New Roman" w:eastAsia="Times New Roman" w:hAnsi="Times New Roman"/>
      <w:sz w:val="28"/>
      <w:szCs w:val="28"/>
      <w:lang w:eastAsia="lv-LV"/>
    </w:rPr>
  </w:style>
  <w:style w:type="character" w:customStyle="1" w:styleId="FooterChar">
    <w:name w:val="Footer Char"/>
    <w:aliases w:val="Char5 Char Char"/>
    <w:basedOn w:val="DefaultParagraphFont"/>
    <w:link w:val="Footer"/>
    <w:uiPriority w:val="99"/>
    <w:rsid w:val="00612363"/>
    <w:rPr>
      <w:rFonts w:ascii="Times New Roman" w:eastAsia="Times New Roman" w:hAnsi="Times New Roman" w:cs="Times New Roman"/>
      <w:sz w:val="28"/>
      <w:szCs w:val="28"/>
      <w:lang w:val="lv-LV" w:eastAsia="lv-LV"/>
    </w:rPr>
  </w:style>
  <w:style w:type="paragraph" w:styleId="FootnoteText">
    <w:name w:val="footnote text"/>
    <w:basedOn w:val="Normal"/>
    <w:link w:val="FootnoteTextChar"/>
    <w:uiPriority w:val="99"/>
    <w:unhideWhenUsed/>
    <w:rsid w:val="00612363"/>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rsid w:val="00612363"/>
    <w:rPr>
      <w:rFonts w:ascii="Times New Roman" w:eastAsia="Times New Roman" w:hAnsi="Times New Roman" w:cs="Times New Roman"/>
      <w:sz w:val="20"/>
      <w:szCs w:val="20"/>
      <w:lang w:val="lv-LV"/>
    </w:rPr>
  </w:style>
  <w:style w:type="paragraph" w:styleId="BodyText2">
    <w:name w:val="Body Text 2"/>
    <w:basedOn w:val="Normal"/>
    <w:link w:val="BodyText2Char"/>
    <w:rsid w:val="00612363"/>
    <w:pPr>
      <w:spacing w:after="120" w:line="480" w:lineRule="auto"/>
    </w:pPr>
    <w:rPr>
      <w:rFonts w:eastAsia="Times New Roman"/>
    </w:rPr>
  </w:style>
  <w:style w:type="character" w:customStyle="1" w:styleId="BodyText2Char">
    <w:name w:val="Body Text 2 Char"/>
    <w:basedOn w:val="DefaultParagraphFont"/>
    <w:link w:val="BodyText2"/>
    <w:rsid w:val="00612363"/>
    <w:rPr>
      <w:rFonts w:ascii="Calibri" w:eastAsia="Times New Roman" w:hAnsi="Calibri" w:cs="Times New Roman"/>
      <w:lang w:val="lv-LV"/>
    </w:rPr>
  </w:style>
  <w:style w:type="character" w:styleId="FootnoteReference">
    <w:name w:val="footnote reference"/>
    <w:aliases w:val="Footnote symbol"/>
    <w:uiPriority w:val="99"/>
    <w:unhideWhenUsed/>
    <w:rsid w:val="00612363"/>
    <w:rPr>
      <w:vertAlign w:val="superscript"/>
    </w:rPr>
  </w:style>
  <w:style w:type="paragraph" w:customStyle="1" w:styleId="Default">
    <w:name w:val="Default"/>
    <w:rsid w:val="00612363"/>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Sarakstarindkopa1">
    <w:name w:val="Saraksta rindkopa1"/>
    <w:basedOn w:val="Normal"/>
    <w:qFormat/>
    <w:rsid w:val="00612363"/>
    <w:pPr>
      <w:spacing w:after="0" w:line="240" w:lineRule="auto"/>
      <w:ind w:left="720"/>
    </w:pPr>
    <w:rPr>
      <w:rFonts w:ascii="Times New Roman" w:eastAsia="Times New Roman" w:hAnsi="Times New Roman"/>
      <w:sz w:val="24"/>
      <w:szCs w:val="24"/>
      <w:lang w:eastAsia="lv-LV"/>
    </w:rPr>
  </w:style>
  <w:style w:type="paragraph" w:customStyle="1" w:styleId="Style1">
    <w:name w:val="Style1"/>
    <w:autoRedefine/>
    <w:qFormat/>
    <w:rsid w:val="00612363"/>
    <w:pPr>
      <w:numPr>
        <w:ilvl w:val="1"/>
        <w:numId w:val="4"/>
      </w:numPr>
      <w:tabs>
        <w:tab w:val="clear" w:pos="1210"/>
        <w:tab w:val="num" w:pos="567"/>
      </w:tabs>
      <w:suppressAutoHyphens/>
      <w:spacing w:after="0" w:line="240" w:lineRule="auto"/>
      <w:ind w:left="567" w:hanging="567"/>
      <w:jc w:val="both"/>
    </w:pPr>
    <w:rPr>
      <w:rFonts w:ascii="Times New Roman" w:eastAsia="Cambria" w:hAnsi="Times New Roman" w:cs="Times New Roman"/>
      <w:sz w:val="24"/>
      <w:szCs w:val="24"/>
      <w:lang w:val="lv-LV"/>
    </w:rPr>
  </w:style>
  <w:style w:type="paragraph" w:customStyle="1" w:styleId="Text1">
    <w:name w:val="Text 1"/>
    <w:basedOn w:val="Normal"/>
    <w:rsid w:val="00612363"/>
    <w:pPr>
      <w:spacing w:before="240" w:after="0" w:line="240" w:lineRule="exact"/>
      <w:ind w:left="567"/>
      <w:jc w:val="both"/>
    </w:pPr>
    <w:rPr>
      <w:rFonts w:ascii="Cambria" w:eastAsia="Cambria" w:hAnsi="Cambria" w:cs="Cambria"/>
      <w:sz w:val="24"/>
      <w:szCs w:val="20"/>
      <w:lang w:val="en-GB"/>
    </w:rPr>
  </w:style>
  <w:style w:type="paragraph" w:styleId="BalloonText">
    <w:name w:val="Balloon Text"/>
    <w:basedOn w:val="Normal"/>
    <w:link w:val="BalloonTextChar"/>
    <w:semiHidden/>
    <w:unhideWhenUsed/>
    <w:rsid w:val="00566F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66FFA"/>
    <w:rPr>
      <w:rFonts w:ascii="Segoe UI" w:eastAsia="Calibri" w:hAnsi="Segoe UI" w:cs="Segoe UI"/>
      <w:sz w:val="18"/>
      <w:szCs w:val="18"/>
      <w:lang w:val="lv-LV"/>
    </w:rPr>
  </w:style>
  <w:style w:type="character" w:customStyle="1" w:styleId="Heading3Char">
    <w:name w:val="Heading 3 Char"/>
    <w:basedOn w:val="DefaultParagraphFont"/>
    <w:link w:val="Heading3"/>
    <w:uiPriority w:val="9"/>
    <w:semiHidden/>
    <w:rsid w:val="009A6DB2"/>
    <w:rPr>
      <w:rFonts w:asciiTheme="majorHAnsi" w:eastAsiaTheme="majorEastAsia" w:hAnsiTheme="majorHAnsi" w:cstheme="majorBidi"/>
      <w:color w:val="1F3763" w:themeColor="accent1" w:themeShade="7F"/>
      <w:sz w:val="24"/>
      <w:szCs w:val="24"/>
      <w:lang w:val="lv-LV"/>
    </w:rPr>
  </w:style>
  <w:style w:type="paragraph" w:styleId="BodyTextIndent2">
    <w:name w:val="Body Text Indent 2"/>
    <w:basedOn w:val="Normal"/>
    <w:link w:val="BodyTextIndent2Char"/>
    <w:uiPriority w:val="99"/>
    <w:semiHidden/>
    <w:unhideWhenUsed/>
    <w:rsid w:val="002E1820"/>
    <w:pPr>
      <w:spacing w:after="120" w:line="480" w:lineRule="auto"/>
      <w:ind w:left="283"/>
    </w:pPr>
  </w:style>
  <w:style w:type="character" w:customStyle="1" w:styleId="BodyTextIndent2Char">
    <w:name w:val="Body Text Indent 2 Char"/>
    <w:basedOn w:val="DefaultParagraphFont"/>
    <w:link w:val="BodyTextIndent2"/>
    <w:uiPriority w:val="99"/>
    <w:semiHidden/>
    <w:rsid w:val="002E1820"/>
    <w:rPr>
      <w:rFonts w:ascii="Calibri" w:eastAsia="Calibri" w:hAnsi="Calibri" w:cs="Times New Roman"/>
      <w:lang w:val="lv-LV"/>
    </w:rPr>
  </w:style>
  <w:style w:type="character" w:customStyle="1" w:styleId="UnresolvedMention">
    <w:name w:val="Unresolved Mention"/>
    <w:basedOn w:val="DefaultParagraphFont"/>
    <w:uiPriority w:val="99"/>
    <w:semiHidden/>
    <w:unhideWhenUsed/>
    <w:rsid w:val="001A63CF"/>
    <w:rPr>
      <w:color w:val="605E5C"/>
      <w:shd w:val="clear" w:color="auto" w:fill="E1DFDD"/>
    </w:rPr>
  </w:style>
  <w:style w:type="character" w:customStyle="1" w:styleId="Bodytext0">
    <w:name w:val="Body text_"/>
    <w:link w:val="Bodytext1"/>
    <w:locked/>
    <w:rsid w:val="004D14C8"/>
    <w:rPr>
      <w:sz w:val="21"/>
      <w:shd w:val="clear" w:color="auto" w:fill="FFFFFF"/>
    </w:rPr>
  </w:style>
  <w:style w:type="paragraph" w:customStyle="1" w:styleId="Bodytext1">
    <w:name w:val="Body text1"/>
    <w:basedOn w:val="Normal"/>
    <w:link w:val="Bodytext0"/>
    <w:rsid w:val="004D14C8"/>
    <w:pPr>
      <w:shd w:val="clear" w:color="auto" w:fill="FFFFFF"/>
      <w:spacing w:after="1080" w:line="259" w:lineRule="exact"/>
      <w:ind w:hanging="820"/>
      <w:jc w:val="right"/>
    </w:pPr>
    <w:rPr>
      <w:rFonts w:asciiTheme="minorHAnsi" w:eastAsiaTheme="minorHAnsi" w:hAnsiTheme="minorHAnsi" w:cstheme="minorBidi"/>
      <w:sz w:val="21"/>
      <w:lang w:val="en-US"/>
    </w:rPr>
  </w:style>
  <w:style w:type="paragraph" w:customStyle="1" w:styleId="naisf">
    <w:name w:val="naisf"/>
    <w:basedOn w:val="Normal"/>
    <w:rsid w:val="004D14C8"/>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Paragrfs">
    <w:name w:val="Paragrāfs"/>
    <w:basedOn w:val="Normal"/>
    <w:rsid w:val="004D14C8"/>
    <w:pPr>
      <w:suppressAutoHyphens/>
      <w:spacing w:after="0" w:line="100" w:lineRule="atLeast"/>
      <w:ind w:left="851" w:hanging="851"/>
      <w:jc w:val="both"/>
    </w:pPr>
    <w:rPr>
      <w:rFonts w:ascii="Arial" w:eastAsia="Times New Roman" w:hAnsi="Arial" w:cs="Arial"/>
      <w:kern w:val="22"/>
      <w:sz w:val="20"/>
      <w:szCs w:val="20"/>
      <w:lang w:eastAsia="ar-SA"/>
    </w:rPr>
  </w:style>
  <w:style w:type="paragraph" w:styleId="Title">
    <w:name w:val="Title"/>
    <w:basedOn w:val="Normal"/>
    <w:link w:val="TitleChar"/>
    <w:qFormat/>
    <w:rsid w:val="0090357A"/>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4"/>
      <w:szCs w:val="20"/>
      <w:lang w:val="en-US"/>
    </w:rPr>
  </w:style>
  <w:style w:type="character" w:customStyle="1" w:styleId="TitleChar">
    <w:name w:val="Title Char"/>
    <w:basedOn w:val="DefaultParagraphFont"/>
    <w:link w:val="Title"/>
    <w:rsid w:val="0090357A"/>
    <w:rPr>
      <w:rFonts w:ascii="Times New Roman" w:eastAsia="Times New Roman" w:hAnsi="Times New Roman" w:cs="Times New Roman"/>
      <w:b/>
      <w:sz w:val="24"/>
      <w:szCs w:val="20"/>
    </w:rPr>
  </w:style>
  <w:style w:type="character" w:customStyle="1" w:styleId="Bodytext6">
    <w:name w:val="Body text (6)_"/>
    <w:link w:val="Bodytext61"/>
    <w:locked/>
    <w:rsid w:val="0090357A"/>
    <w:rPr>
      <w:b/>
      <w:sz w:val="21"/>
      <w:shd w:val="clear" w:color="auto" w:fill="FFFFFF"/>
    </w:rPr>
  </w:style>
  <w:style w:type="paragraph" w:customStyle="1" w:styleId="Bodytext61">
    <w:name w:val="Body text (6)1"/>
    <w:basedOn w:val="Normal"/>
    <w:link w:val="Bodytext6"/>
    <w:rsid w:val="0090357A"/>
    <w:pPr>
      <w:shd w:val="clear" w:color="auto" w:fill="FFFFFF"/>
      <w:spacing w:after="0" w:line="240" w:lineRule="atLeast"/>
      <w:ind w:hanging="560"/>
    </w:pPr>
    <w:rPr>
      <w:rFonts w:asciiTheme="minorHAnsi" w:eastAsiaTheme="minorHAnsi" w:hAnsiTheme="minorHAnsi" w:cstheme="minorBidi"/>
      <w:b/>
      <w:sz w:val="21"/>
      <w:lang w:val="en-US"/>
    </w:rPr>
  </w:style>
  <w:style w:type="paragraph" w:styleId="Header">
    <w:name w:val="header"/>
    <w:basedOn w:val="Normal"/>
    <w:link w:val="HeaderChar"/>
    <w:rsid w:val="0090357A"/>
    <w:pPr>
      <w:tabs>
        <w:tab w:val="center" w:pos="4153"/>
        <w:tab w:val="right" w:pos="8306"/>
      </w:tabs>
      <w:spacing w:after="0" w:line="240" w:lineRule="auto"/>
      <w:jc w:val="both"/>
    </w:pPr>
    <w:rPr>
      <w:rFonts w:ascii="Times New Roman" w:eastAsia="Times New Roman" w:hAnsi="Times New Roman"/>
      <w:sz w:val="24"/>
      <w:szCs w:val="20"/>
    </w:rPr>
  </w:style>
  <w:style w:type="character" w:customStyle="1" w:styleId="HeaderChar">
    <w:name w:val="Header Char"/>
    <w:basedOn w:val="DefaultParagraphFont"/>
    <w:link w:val="Header"/>
    <w:rsid w:val="0090357A"/>
    <w:rPr>
      <w:rFonts w:ascii="Times New Roman" w:eastAsia="Times New Roman" w:hAnsi="Times New Roman" w:cs="Times New Roman"/>
      <w:sz w:val="24"/>
      <w:szCs w:val="20"/>
      <w:lang w:val="lv-LV"/>
    </w:rPr>
  </w:style>
  <w:style w:type="paragraph" w:styleId="BodyTextIndent">
    <w:name w:val="Body Text Indent"/>
    <w:basedOn w:val="Normal"/>
    <w:link w:val="BodyTextIndentChar"/>
    <w:semiHidden/>
    <w:rsid w:val="0090357A"/>
    <w:pPr>
      <w:spacing w:after="120" w:line="240" w:lineRule="auto"/>
      <w:ind w:left="283"/>
    </w:pPr>
    <w:rPr>
      <w:rFonts w:ascii="Arial" w:eastAsia="Times New Roman" w:hAnsi="Arial"/>
      <w:b/>
      <w:sz w:val="24"/>
      <w:szCs w:val="24"/>
    </w:rPr>
  </w:style>
  <w:style w:type="character" w:customStyle="1" w:styleId="BodyTextIndentChar">
    <w:name w:val="Body Text Indent Char"/>
    <w:basedOn w:val="DefaultParagraphFont"/>
    <w:link w:val="BodyTextIndent"/>
    <w:semiHidden/>
    <w:rsid w:val="0090357A"/>
    <w:rPr>
      <w:rFonts w:ascii="Arial" w:eastAsia="Times New Roman" w:hAnsi="Arial" w:cs="Times New Roman"/>
      <w:b/>
      <w:sz w:val="24"/>
      <w:szCs w:val="24"/>
      <w:lang w:val="lv-LV"/>
    </w:rPr>
  </w:style>
  <w:style w:type="paragraph" w:styleId="BodyText3">
    <w:name w:val="Body Text 3"/>
    <w:basedOn w:val="Normal"/>
    <w:link w:val="BodyText3Char"/>
    <w:rsid w:val="008A4E43"/>
    <w:pPr>
      <w:spacing w:after="120" w:line="240" w:lineRule="auto"/>
    </w:pPr>
    <w:rPr>
      <w:rFonts w:ascii="Arial" w:eastAsia="Times New Roman" w:hAnsi="Arial"/>
      <w:b/>
      <w:sz w:val="16"/>
      <w:szCs w:val="16"/>
    </w:rPr>
  </w:style>
  <w:style w:type="character" w:customStyle="1" w:styleId="BodyText3Char">
    <w:name w:val="Body Text 3 Char"/>
    <w:basedOn w:val="DefaultParagraphFont"/>
    <w:link w:val="BodyText3"/>
    <w:rsid w:val="008A4E43"/>
    <w:rPr>
      <w:rFonts w:ascii="Arial" w:eastAsia="Times New Roman" w:hAnsi="Arial" w:cs="Times New Roman"/>
      <w:b/>
      <w:sz w:val="16"/>
      <w:szCs w:val="16"/>
      <w:lang w:val="lv-LV"/>
    </w:rPr>
  </w:style>
  <w:style w:type="paragraph" w:styleId="CommentText">
    <w:name w:val="annotation text"/>
    <w:basedOn w:val="Normal"/>
    <w:link w:val="CommentTextChar"/>
    <w:uiPriority w:val="99"/>
    <w:rsid w:val="008A4E43"/>
    <w:pPr>
      <w:spacing w:after="0" w:line="240" w:lineRule="auto"/>
    </w:pPr>
    <w:rPr>
      <w:rFonts w:ascii="Arial" w:eastAsia="Times New Roman" w:hAnsi="Arial"/>
      <w:b/>
      <w:sz w:val="20"/>
      <w:szCs w:val="20"/>
    </w:rPr>
  </w:style>
  <w:style w:type="character" w:customStyle="1" w:styleId="CommentTextChar">
    <w:name w:val="Comment Text Char"/>
    <w:basedOn w:val="DefaultParagraphFont"/>
    <w:link w:val="CommentText"/>
    <w:uiPriority w:val="99"/>
    <w:rsid w:val="008A4E43"/>
    <w:rPr>
      <w:rFonts w:ascii="Arial" w:eastAsia="Times New Roman" w:hAnsi="Arial" w:cs="Times New Roman"/>
      <w:b/>
      <w:sz w:val="20"/>
      <w:szCs w:val="20"/>
      <w:lang w:val="lv-LV"/>
    </w:rPr>
  </w:style>
  <w:style w:type="character" w:customStyle="1" w:styleId="BodytextBold">
    <w:name w:val="Body text + Bold"/>
    <w:rsid w:val="008A4E43"/>
    <w:rPr>
      <w:rFonts w:ascii="Times New Roman" w:hAnsi="Times New Roman"/>
      <w:b/>
      <w:spacing w:val="0"/>
      <w:sz w:val="21"/>
    </w:rPr>
  </w:style>
  <w:style w:type="paragraph" w:customStyle="1" w:styleId="list2">
    <w:name w:val="list2"/>
    <w:basedOn w:val="Heading2"/>
    <w:rsid w:val="008A4E43"/>
    <w:pPr>
      <w:keepNext w:val="0"/>
      <w:tabs>
        <w:tab w:val="num" w:pos="576"/>
        <w:tab w:val="left" w:pos="765"/>
      </w:tabs>
      <w:spacing w:before="0" w:after="0" w:line="240" w:lineRule="auto"/>
      <w:ind w:left="578" w:hanging="578"/>
      <w:jc w:val="both"/>
    </w:pPr>
    <w:rPr>
      <w:rFonts w:ascii="Times New Roman" w:hAnsi="Times New Roman"/>
      <w:b w:val="0"/>
      <w:bCs w:val="0"/>
      <w:i w:val="0"/>
      <w:iCs w:val="0"/>
      <w:sz w:val="24"/>
      <w:szCs w:val="20"/>
      <w:lang w:val="de-DE" w:eastAsia="lv-LV"/>
    </w:rPr>
  </w:style>
  <w:style w:type="paragraph" w:customStyle="1" w:styleId="adress">
    <w:name w:val="adress"/>
    <w:basedOn w:val="Normal"/>
    <w:rsid w:val="008A4E43"/>
    <w:pPr>
      <w:numPr>
        <w:ilvl w:val="12"/>
      </w:numPr>
      <w:tabs>
        <w:tab w:val="left" w:pos="0"/>
      </w:tabs>
      <w:spacing w:after="0" w:line="240" w:lineRule="auto"/>
      <w:jc w:val="both"/>
    </w:pPr>
    <w:rPr>
      <w:rFonts w:ascii="Arial" w:eastAsia="Times New Roman" w:hAnsi="Arial"/>
      <w:szCs w:val="20"/>
    </w:rPr>
  </w:style>
  <w:style w:type="paragraph" w:styleId="Subtitle">
    <w:name w:val="Subtitle"/>
    <w:basedOn w:val="Normal"/>
    <w:next w:val="Normal"/>
    <w:link w:val="SubtitleChar"/>
    <w:qFormat/>
    <w:rsid w:val="008A4E43"/>
    <w:pPr>
      <w:spacing w:after="60"/>
      <w:jc w:val="center"/>
      <w:outlineLvl w:val="1"/>
    </w:pPr>
    <w:rPr>
      <w:rFonts w:ascii="Cambria" w:eastAsia="Times New Roman" w:hAnsi="Cambria"/>
      <w:sz w:val="24"/>
      <w:szCs w:val="24"/>
      <w:lang w:val="x-none" w:eastAsia="x-none"/>
    </w:rPr>
  </w:style>
  <w:style w:type="character" w:customStyle="1" w:styleId="SubtitleChar">
    <w:name w:val="Subtitle Char"/>
    <w:basedOn w:val="DefaultParagraphFont"/>
    <w:link w:val="Subtitle"/>
    <w:rsid w:val="008A4E43"/>
    <w:rPr>
      <w:rFonts w:ascii="Cambria" w:eastAsia="Times New Roman" w:hAnsi="Cambria" w:cs="Times New Roman"/>
      <w:sz w:val="24"/>
      <w:szCs w:val="24"/>
      <w:lang w:val="x-none" w:eastAsia="x-none"/>
    </w:rPr>
  </w:style>
  <w:style w:type="paragraph" w:customStyle="1" w:styleId="tv213">
    <w:name w:val="tv213"/>
    <w:basedOn w:val="Normal"/>
    <w:rsid w:val="008A4E43"/>
    <w:pPr>
      <w:spacing w:before="100" w:beforeAutospacing="1" w:after="100" w:afterAutospacing="1" w:line="240" w:lineRule="auto"/>
    </w:pPr>
    <w:rPr>
      <w:rFonts w:ascii="Times New Roman" w:hAnsi="Times New Roman"/>
      <w:sz w:val="24"/>
      <w:szCs w:val="24"/>
      <w:lang w:eastAsia="lv-LV"/>
    </w:rPr>
  </w:style>
  <w:style w:type="character" w:customStyle="1" w:styleId="iubsearch-contractname">
    <w:name w:val="iubsearch-contractname"/>
    <w:rsid w:val="00DC2513"/>
    <w:rPr>
      <w:rFonts w:cs="Times New Roman"/>
    </w:rPr>
  </w:style>
  <w:style w:type="paragraph" w:customStyle="1" w:styleId="Standard">
    <w:name w:val="Standard"/>
    <w:rsid w:val="000E7D0D"/>
    <w:pPr>
      <w:suppressAutoHyphens/>
      <w:spacing w:after="200" w:line="276" w:lineRule="auto"/>
    </w:pPr>
    <w:rPr>
      <w:rFonts w:ascii="Calibri" w:eastAsia="Calibri" w:hAnsi="Calibri" w:cs="Calibri"/>
      <w:kern w:val="2"/>
      <w:lang w:val="lv-LV" w:eastAsia="zh-CN"/>
    </w:rPr>
  </w:style>
  <w:style w:type="paragraph" w:customStyle="1" w:styleId="Rindkopa">
    <w:name w:val="Rindkopa"/>
    <w:basedOn w:val="Normal"/>
    <w:next w:val="Normal"/>
    <w:rsid w:val="00B819DD"/>
    <w:pPr>
      <w:suppressAutoHyphens/>
      <w:spacing w:after="0" w:line="240" w:lineRule="auto"/>
      <w:ind w:left="851"/>
      <w:jc w:val="both"/>
    </w:pPr>
    <w:rPr>
      <w:rFonts w:ascii="Arial" w:eastAsia="Times New Roman" w:hAnsi="Arial"/>
      <w:sz w:val="20"/>
      <w:szCs w:val="24"/>
      <w:lang w:eastAsia="ar-SA"/>
    </w:rPr>
  </w:style>
  <w:style w:type="paragraph" w:customStyle="1" w:styleId="3lmeaapakpunkts">
    <w:name w:val="3.līmeņa apakšpunkts"/>
    <w:basedOn w:val="Normal"/>
    <w:rsid w:val="001C3384"/>
    <w:pPr>
      <w:numPr>
        <w:ilvl w:val="2"/>
        <w:numId w:val="6"/>
      </w:numPr>
      <w:spacing w:after="60" w:line="240" w:lineRule="auto"/>
      <w:jc w:val="both"/>
    </w:pPr>
    <w:rPr>
      <w:rFonts w:ascii="Times New Roman" w:eastAsia="Times New Roman" w:hAnsi="Times New Roman"/>
      <w:sz w:val="24"/>
      <w:szCs w:val="24"/>
    </w:rPr>
  </w:style>
  <w:style w:type="paragraph" w:styleId="ListNumber2">
    <w:name w:val="List Number 2"/>
    <w:basedOn w:val="Normal"/>
    <w:uiPriority w:val="99"/>
    <w:unhideWhenUsed/>
    <w:rsid w:val="001C3384"/>
    <w:pPr>
      <w:numPr>
        <w:numId w:val="7"/>
      </w:numPr>
      <w:suppressAutoHyphens/>
      <w:spacing w:after="0" w:line="240" w:lineRule="auto"/>
      <w:contextualSpacing/>
    </w:pPr>
    <w:rPr>
      <w:rFonts w:ascii="Times New Roman" w:eastAsia="Times New Roman" w:hAnsi="Times New Roman"/>
      <w:sz w:val="24"/>
      <w:szCs w:val="24"/>
      <w:lang w:eastAsia="ar-SA"/>
    </w:rPr>
  </w:style>
  <w:style w:type="paragraph" w:customStyle="1" w:styleId="TableParagraph">
    <w:name w:val="Table Paragraph"/>
    <w:basedOn w:val="Normal"/>
    <w:uiPriority w:val="1"/>
    <w:qFormat/>
    <w:rsid w:val="001C3384"/>
    <w:pPr>
      <w:widowControl w:val="0"/>
      <w:spacing w:after="0" w:line="240" w:lineRule="auto"/>
    </w:pPr>
    <w:rPr>
      <w:rFonts w:ascii="Times New Roman" w:eastAsia="Times New Roman" w:hAnsi="Times New Roman"/>
      <w:lang w:val="en-US"/>
    </w:rPr>
  </w:style>
  <w:style w:type="character" w:styleId="CommentReference">
    <w:name w:val="annotation reference"/>
    <w:basedOn w:val="DefaultParagraphFont"/>
    <w:semiHidden/>
    <w:unhideWhenUsed/>
    <w:rsid w:val="00747845"/>
    <w:rPr>
      <w:sz w:val="16"/>
      <w:szCs w:val="16"/>
    </w:rPr>
  </w:style>
  <w:style w:type="paragraph" w:styleId="CommentSubject">
    <w:name w:val="annotation subject"/>
    <w:basedOn w:val="CommentText"/>
    <w:next w:val="CommentText"/>
    <w:link w:val="CommentSubjectChar"/>
    <w:uiPriority w:val="99"/>
    <w:semiHidden/>
    <w:unhideWhenUsed/>
    <w:rsid w:val="00747845"/>
    <w:pPr>
      <w:spacing w:after="200"/>
    </w:pPr>
    <w:rPr>
      <w:rFonts w:ascii="Calibri" w:eastAsia="Calibri" w:hAnsi="Calibri"/>
      <w:bCs/>
    </w:rPr>
  </w:style>
  <w:style w:type="character" w:customStyle="1" w:styleId="CommentSubjectChar">
    <w:name w:val="Comment Subject Char"/>
    <w:basedOn w:val="CommentTextChar"/>
    <w:link w:val="CommentSubject"/>
    <w:uiPriority w:val="99"/>
    <w:semiHidden/>
    <w:rsid w:val="00747845"/>
    <w:rPr>
      <w:rFonts w:ascii="Calibri" w:eastAsia="Calibri" w:hAnsi="Calibri" w:cs="Times New Roman"/>
      <w:b/>
      <w:bCs/>
      <w:sz w:val="20"/>
      <w:szCs w:val="20"/>
      <w:lang w:val="lv-LV"/>
    </w:rPr>
  </w:style>
  <w:style w:type="character" w:customStyle="1" w:styleId="Bodytext20">
    <w:name w:val="Body text (2)_"/>
    <w:rsid w:val="00C36150"/>
    <w:rPr>
      <w:rFonts w:ascii="Times New Roman" w:hAnsi="Times New Roman"/>
      <w:shd w:val="clear" w:color="auto" w:fill="FFFFFF"/>
    </w:rPr>
  </w:style>
  <w:style w:type="paragraph" w:customStyle="1" w:styleId="Bodytext21">
    <w:name w:val="Body text (2)1"/>
    <w:basedOn w:val="Normal"/>
    <w:rsid w:val="00C36150"/>
    <w:pPr>
      <w:widowControl w:val="0"/>
      <w:shd w:val="clear" w:color="auto" w:fill="FFFFFF"/>
      <w:autoSpaceDN w:val="0"/>
      <w:spacing w:after="1440" w:line="274" w:lineRule="exact"/>
      <w:ind w:hanging="980"/>
      <w:jc w:val="right"/>
    </w:pPr>
    <w:rPr>
      <w:rFonts w:ascii="Times New Roman" w:hAnsi="Times New Roman"/>
    </w:rPr>
  </w:style>
  <w:style w:type="paragraph" w:customStyle="1" w:styleId="Saturardtjs">
    <w:name w:val="Satura rādītājs"/>
    <w:basedOn w:val="Normal"/>
    <w:qFormat/>
    <w:rsid w:val="00D456BD"/>
    <w:pPr>
      <w:widowControl w:val="0"/>
      <w:suppressAutoHyphens/>
      <w:spacing w:after="0" w:line="240" w:lineRule="auto"/>
    </w:pPr>
    <w:rPr>
      <w:rFonts w:ascii="Times New Roman" w:eastAsia="SimSun" w:hAnsi="Times New Roman" w:cs="Mangal"/>
      <w:color w:val="00000A"/>
      <w:sz w:val="24"/>
      <w:szCs w:val="24"/>
      <w:lang w:eastAsia="zh-CN" w:bidi="hi-IN"/>
    </w:rPr>
  </w:style>
  <w:style w:type="paragraph" w:customStyle="1" w:styleId="1Lgumam">
    <w:name w:val="1. Līgumam"/>
    <w:basedOn w:val="Normal"/>
    <w:link w:val="1LgumamChar"/>
    <w:qFormat/>
    <w:rsid w:val="00440E94"/>
    <w:pPr>
      <w:numPr>
        <w:numId w:val="31"/>
      </w:numPr>
      <w:spacing w:before="240" w:after="0" w:line="240" w:lineRule="auto"/>
      <w:jc w:val="center"/>
    </w:pPr>
    <w:rPr>
      <w:rFonts w:ascii="Times New Roman Bold" w:eastAsia="Times New Roman" w:hAnsi="Times New Roman Bold"/>
      <w:b/>
      <w:caps/>
      <w:sz w:val="24"/>
      <w:szCs w:val="24"/>
      <w:lang w:eastAsia="x-none"/>
    </w:rPr>
  </w:style>
  <w:style w:type="character" w:customStyle="1" w:styleId="1LgumamChar">
    <w:name w:val="1. Līgumam Char"/>
    <w:link w:val="1Lgumam"/>
    <w:rsid w:val="00440E94"/>
    <w:rPr>
      <w:rFonts w:ascii="Times New Roman Bold" w:eastAsia="Times New Roman" w:hAnsi="Times New Roman Bold" w:cs="Times New Roman"/>
      <w:b/>
      <w:caps/>
      <w:sz w:val="24"/>
      <w:szCs w:val="24"/>
      <w:lang w:val="lv-LV" w:eastAsia="x-none"/>
    </w:rPr>
  </w:style>
  <w:style w:type="paragraph" w:customStyle="1" w:styleId="11Lgumam">
    <w:name w:val="1.1. Līgumam"/>
    <w:basedOn w:val="Normal"/>
    <w:link w:val="11LgumamChar"/>
    <w:qFormat/>
    <w:rsid w:val="00440E94"/>
    <w:pPr>
      <w:numPr>
        <w:ilvl w:val="1"/>
        <w:numId w:val="31"/>
      </w:numPr>
      <w:spacing w:after="0" w:line="240" w:lineRule="auto"/>
      <w:jc w:val="both"/>
    </w:pPr>
    <w:rPr>
      <w:rFonts w:ascii="Times New Roman" w:hAnsi="Times New Roman"/>
      <w:sz w:val="24"/>
      <w:szCs w:val="24"/>
      <w:lang w:val="x-none"/>
    </w:rPr>
  </w:style>
  <w:style w:type="character" w:customStyle="1" w:styleId="11LgumamChar">
    <w:name w:val="1.1. Līgumam Char"/>
    <w:link w:val="11Lgumam"/>
    <w:rsid w:val="00440E94"/>
    <w:rPr>
      <w:rFonts w:ascii="Times New Roman" w:eastAsia="Calibri" w:hAnsi="Times New Roman" w:cs="Times New Roman"/>
      <w:sz w:val="24"/>
      <w:szCs w:val="24"/>
      <w:lang w:val="x-none"/>
    </w:rPr>
  </w:style>
  <w:style w:type="paragraph" w:styleId="NoSpacing">
    <w:name w:val="No Spacing"/>
    <w:link w:val="NoSpacingChar"/>
    <w:uiPriority w:val="1"/>
    <w:qFormat/>
    <w:rsid w:val="00440E94"/>
    <w:pPr>
      <w:spacing w:after="0" w:line="240" w:lineRule="auto"/>
    </w:pPr>
    <w:rPr>
      <w:rFonts w:ascii="Calibri" w:eastAsia="Times New Roman" w:hAnsi="Calibri" w:cs="Times New Roman"/>
      <w:lang w:val="lv-LV"/>
    </w:rPr>
  </w:style>
  <w:style w:type="character" w:customStyle="1" w:styleId="NoSpacingChar">
    <w:name w:val="No Spacing Char"/>
    <w:link w:val="NoSpacing"/>
    <w:uiPriority w:val="1"/>
    <w:rsid w:val="00440E94"/>
    <w:rPr>
      <w:rFonts w:ascii="Calibri" w:eastAsia="Times New Roman" w:hAnsi="Calibri" w:cs="Times New Roman"/>
      <w:lang w:val="lv-LV"/>
    </w:rPr>
  </w:style>
  <w:style w:type="paragraph" w:styleId="HTMLPreformatted">
    <w:name w:val="HTML Preformatted"/>
    <w:basedOn w:val="Normal"/>
    <w:link w:val="HTMLPreformattedChar"/>
    <w:rsid w:val="004306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val="en-GB"/>
    </w:rPr>
  </w:style>
  <w:style w:type="character" w:customStyle="1" w:styleId="HTMLPreformattedChar">
    <w:name w:val="HTML Preformatted Char"/>
    <w:basedOn w:val="DefaultParagraphFont"/>
    <w:link w:val="HTMLPreformatted"/>
    <w:rsid w:val="00430656"/>
    <w:rPr>
      <w:rFonts w:ascii="Courier New" w:eastAsia="Courier New" w:hAnsi="Courier New" w:cs="Courier New"/>
      <w:sz w:val="20"/>
      <w:szCs w:val="20"/>
      <w:lang w:val="en-GB"/>
    </w:rPr>
  </w:style>
  <w:style w:type="paragraph" w:styleId="Revision">
    <w:name w:val="Revision"/>
    <w:hidden/>
    <w:uiPriority w:val="99"/>
    <w:semiHidden/>
    <w:rsid w:val="00791D02"/>
    <w:pPr>
      <w:spacing w:after="0" w:line="240" w:lineRule="auto"/>
    </w:pPr>
    <w:rPr>
      <w:rFonts w:ascii="Calibri" w:eastAsia="Calibri" w:hAnsi="Calibri" w:cs="Times New Roman"/>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512291">
      <w:bodyDiv w:val="1"/>
      <w:marLeft w:val="0"/>
      <w:marRight w:val="0"/>
      <w:marTop w:val="0"/>
      <w:marBottom w:val="0"/>
      <w:divBdr>
        <w:top w:val="none" w:sz="0" w:space="0" w:color="auto"/>
        <w:left w:val="none" w:sz="0" w:space="0" w:color="auto"/>
        <w:bottom w:val="none" w:sz="0" w:space="0" w:color="auto"/>
        <w:right w:val="none" w:sz="0" w:space="0" w:color="auto"/>
      </w:divBdr>
    </w:div>
    <w:div w:id="153623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521" TargetMode="External"/><Relationship Id="rId13" Type="http://schemas.openxmlformats.org/officeDocument/2006/relationships/hyperlink" Target="https://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nkcijas.lursoft.lv/site/inde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Organizer/521"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67FD8-863D-4B1B-878D-2F00371FC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21</Pages>
  <Words>35443</Words>
  <Characters>20203</Characters>
  <Application>Microsoft Office Word</Application>
  <DocSecurity>0</DocSecurity>
  <Lines>168</Lines>
  <Paragraphs>111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55535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Skolotajs</dc:creator>
  <cp:keywords/>
  <dc:description/>
  <cp:lastModifiedBy>Skolotajs</cp:lastModifiedBy>
  <cp:revision>7</cp:revision>
  <cp:lastPrinted>2020-02-12T13:24:00Z</cp:lastPrinted>
  <dcterms:created xsi:type="dcterms:W3CDTF">2024-02-12T12:35:00Z</dcterms:created>
  <dcterms:modified xsi:type="dcterms:W3CDTF">2024-03-07T08:01:00Z</dcterms:modified>
</cp:coreProperties>
</file>