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5FD2B" w14:textId="0B235BCD" w:rsidR="00513816" w:rsidRPr="00BC7E9A" w:rsidRDefault="00513816" w:rsidP="00B34722">
      <w:pPr>
        <w:suppressAutoHyphens/>
        <w:jc w:val="center"/>
        <w:rPr>
          <w:rFonts w:asciiTheme="minorHAnsi" w:hAnsiTheme="minorHAnsi" w:cstheme="minorHAnsi"/>
          <w:b/>
          <w:bCs/>
          <w:caps/>
          <w:sz w:val="22"/>
          <w:szCs w:val="22"/>
          <w:shd w:val="clear" w:color="auto" w:fill="FFFFFF"/>
        </w:rPr>
      </w:pPr>
      <w:r w:rsidRPr="00BC7E9A">
        <w:rPr>
          <w:rFonts w:asciiTheme="minorHAnsi" w:hAnsiTheme="minorHAnsi" w:cstheme="minorHAnsi"/>
          <w:b/>
          <w:bCs/>
          <w:caps/>
          <w:sz w:val="22"/>
          <w:szCs w:val="22"/>
          <w:shd w:val="clear" w:color="auto" w:fill="FFFFFF"/>
        </w:rPr>
        <w:t>Vienošanās Nr.</w:t>
      </w:r>
      <w:r w:rsidR="008A0DEF" w:rsidRPr="00BC7E9A">
        <w:rPr>
          <w:rFonts w:asciiTheme="minorHAnsi" w:hAnsiTheme="minorHAnsi" w:cstheme="minorHAnsi"/>
          <w:b/>
          <w:bCs/>
          <w:caps/>
          <w:sz w:val="22"/>
          <w:szCs w:val="22"/>
          <w:shd w:val="clear" w:color="auto" w:fill="FFFFFF"/>
        </w:rPr>
        <w:t xml:space="preserve"> </w:t>
      </w:r>
      <w:r w:rsidR="00CF51C7">
        <w:rPr>
          <w:rFonts w:asciiTheme="minorHAnsi" w:hAnsiTheme="minorHAnsi" w:cstheme="minorHAnsi"/>
          <w:b/>
          <w:bCs/>
          <w:caps/>
          <w:sz w:val="22"/>
          <w:szCs w:val="22"/>
          <w:shd w:val="clear" w:color="auto" w:fill="FFFFFF"/>
        </w:rPr>
        <w:t>3</w:t>
      </w:r>
      <w:r w:rsidR="00C23312">
        <w:rPr>
          <w:rFonts w:asciiTheme="minorHAnsi" w:hAnsiTheme="minorHAnsi" w:cstheme="minorHAnsi"/>
          <w:b/>
          <w:bCs/>
          <w:caps/>
          <w:sz w:val="22"/>
          <w:szCs w:val="22"/>
          <w:shd w:val="clear" w:color="auto" w:fill="FFFFFF"/>
        </w:rPr>
        <w:t xml:space="preserve"> (Reģ. Nr. </w:t>
      </w:r>
      <w:r w:rsidR="00C23312" w:rsidRPr="00C23312">
        <w:rPr>
          <w:rFonts w:asciiTheme="minorHAnsi" w:hAnsiTheme="minorHAnsi" w:cstheme="minorHAnsi"/>
          <w:b/>
          <w:bCs/>
          <w:caps/>
          <w:sz w:val="22"/>
          <w:szCs w:val="22"/>
          <w:shd w:val="clear" w:color="auto" w:fill="FFFFFF"/>
        </w:rPr>
        <w:t>231/2025/2.2-9</w:t>
      </w:r>
      <w:r w:rsidR="00C23312">
        <w:rPr>
          <w:rFonts w:asciiTheme="minorHAnsi" w:hAnsiTheme="minorHAnsi" w:cstheme="minorHAnsi"/>
          <w:b/>
          <w:bCs/>
          <w:caps/>
          <w:sz w:val="22"/>
          <w:szCs w:val="22"/>
          <w:shd w:val="clear" w:color="auto" w:fill="FFFFFF"/>
        </w:rPr>
        <w:t>)</w:t>
      </w:r>
    </w:p>
    <w:p w14:paraId="24A92884" w14:textId="1F3C60E3" w:rsidR="00940D7C" w:rsidRPr="00BC7E9A" w:rsidRDefault="00CA0392" w:rsidP="00B34722">
      <w:pPr>
        <w:pStyle w:val="Sarakstarindkopa"/>
        <w:ind w:left="0"/>
        <w:contextualSpacing w:val="0"/>
        <w:jc w:val="center"/>
        <w:rPr>
          <w:rFonts w:asciiTheme="minorHAnsi" w:hAnsiTheme="minorHAnsi" w:cstheme="minorHAnsi"/>
          <w:sz w:val="22"/>
          <w:szCs w:val="22"/>
        </w:rPr>
      </w:pPr>
      <w:r w:rsidRPr="00BC7E9A">
        <w:rPr>
          <w:rFonts w:asciiTheme="minorHAnsi" w:hAnsiTheme="minorHAnsi" w:cstheme="minorHAnsi"/>
          <w:sz w:val="22"/>
          <w:szCs w:val="22"/>
        </w:rPr>
        <w:t>par grozījumiem</w:t>
      </w:r>
      <w:r w:rsidR="00A420A0" w:rsidRPr="00BC7E9A">
        <w:rPr>
          <w:rFonts w:asciiTheme="minorHAnsi" w:hAnsiTheme="minorHAnsi" w:cstheme="minorHAnsi"/>
          <w:sz w:val="22"/>
          <w:szCs w:val="22"/>
          <w:lang w:val="lv-LV"/>
        </w:rPr>
        <w:t xml:space="preserve"> 202</w:t>
      </w:r>
      <w:r w:rsidR="007D6F6C" w:rsidRPr="00BC7E9A">
        <w:rPr>
          <w:rFonts w:asciiTheme="minorHAnsi" w:hAnsiTheme="minorHAnsi" w:cstheme="minorHAnsi"/>
          <w:sz w:val="22"/>
          <w:szCs w:val="22"/>
          <w:lang w:val="lv-LV"/>
        </w:rPr>
        <w:t>4</w:t>
      </w:r>
      <w:r w:rsidR="00A420A0" w:rsidRPr="00BC7E9A">
        <w:rPr>
          <w:rFonts w:asciiTheme="minorHAnsi" w:hAnsiTheme="minorHAnsi" w:cstheme="minorHAnsi"/>
          <w:sz w:val="22"/>
          <w:szCs w:val="22"/>
          <w:lang w:val="lv-LV"/>
        </w:rPr>
        <w:t>.</w:t>
      </w:r>
      <w:r w:rsidR="0090211B" w:rsidRPr="00BC7E9A">
        <w:rPr>
          <w:rFonts w:asciiTheme="minorHAnsi" w:hAnsiTheme="minorHAnsi" w:cstheme="minorHAnsi"/>
          <w:sz w:val="22"/>
          <w:szCs w:val="22"/>
          <w:lang w:val="lv-LV"/>
        </w:rPr>
        <w:t xml:space="preserve"> </w:t>
      </w:r>
      <w:r w:rsidR="00A420A0" w:rsidRPr="00BC7E9A">
        <w:rPr>
          <w:rFonts w:asciiTheme="minorHAnsi" w:hAnsiTheme="minorHAnsi" w:cstheme="minorHAnsi"/>
          <w:sz w:val="22"/>
          <w:szCs w:val="22"/>
          <w:lang w:val="lv-LV"/>
        </w:rPr>
        <w:t xml:space="preserve">gada </w:t>
      </w:r>
      <w:r w:rsidR="007D6F6C" w:rsidRPr="00BC7E9A">
        <w:rPr>
          <w:rFonts w:asciiTheme="minorHAnsi" w:hAnsiTheme="minorHAnsi" w:cstheme="minorHAnsi"/>
          <w:sz w:val="22"/>
          <w:szCs w:val="22"/>
          <w:lang w:val="lv-LV"/>
        </w:rPr>
        <w:t>21</w:t>
      </w:r>
      <w:r w:rsidR="00A420A0" w:rsidRPr="00BC7E9A">
        <w:rPr>
          <w:rFonts w:asciiTheme="minorHAnsi" w:hAnsiTheme="minorHAnsi" w:cstheme="minorHAnsi"/>
          <w:sz w:val="22"/>
          <w:szCs w:val="22"/>
          <w:lang w:val="lv-LV"/>
        </w:rPr>
        <w:t>.</w:t>
      </w:r>
      <w:r w:rsidR="0090211B" w:rsidRPr="00BC7E9A">
        <w:rPr>
          <w:rFonts w:asciiTheme="minorHAnsi" w:hAnsiTheme="minorHAnsi" w:cstheme="minorHAnsi"/>
          <w:sz w:val="22"/>
          <w:szCs w:val="22"/>
          <w:lang w:val="lv-LV"/>
        </w:rPr>
        <w:t xml:space="preserve"> </w:t>
      </w:r>
      <w:r w:rsidR="007D6F6C" w:rsidRPr="00BC7E9A">
        <w:rPr>
          <w:rFonts w:asciiTheme="minorHAnsi" w:hAnsiTheme="minorHAnsi" w:cstheme="minorHAnsi"/>
          <w:sz w:val="22"/>
          <w:szCs w:val="22"/>
          <w:lang w:val="lv-LV"/>
        </w:rPr>
        <w:t>jūnija</w:t>
      </w:r>
      <w:r w:rsidRPr="00BC7E9A">
        <w:rPr>
          <w:rFonts w:asciiTheme="minorHAnsi" w:hAnsiTheme="minorHAnsi" w:cstheme="minorHAnsi"/>
          <w:sz w:val="22"/>
          <w:szCs w:val="22"/>
        </w:rPr>
        <w:t xml:space="preserve"> līgumā</w:t>
      </w:r>
      <w:r w:rsidR="00513816" w:rsidRPr="00BC7E9A">
        <w:rPr>
          <w:rFonts w:asciiTheme="minorHAnsi" w:hAnsiTheme="minorHAnsi" w:cstheme="minorHAnsi"/>
          <w:sz w:val="22"/>
          <w:szCs w:val="22"/>
        </w:rPr>
        <w:t xml:space="preserve"> </w:t>
      </w:r>
      <w:r w:rsidR="00261230" w:rsidRPr="00BC7E9A">
        <w:rPr>
          <w:rFonts w:asciiTheme="minorHAnsi" w:hAnsiTheme="minorHAnsi" w:cstheme="minorHAnsi"/>
          <w:sz w:val="22"/>
          <w:szCs w:val="22"/>
        </w:rPr>
        <w:t xml:space="preserve">Nr. </w:t>
      </w:r>
      <w:r w:rsidR="007D6F6C" w:rsidRPr="00BC7E9A">
        <w:rPr>
          <w:rFonts w:ascii="Calibri" w:eastAsia="Calibri" w:hAnsi="Calibri" w:cs="Calibri"/>
          <w:noProof/>
          <w:sz w:val="22"/>
          <w:szCs w:val="22"/>
          <w:lang w:bidi="lv-LV"/>
        </w:rPr>
        <w:t>906/2024/2.2-10</w:t>
      </w:r>
    </w:p>
    <w:p w14:paraId="1E735078" w14:textId="60D196AF" w:rsidR="00992222" w:rsidRPr="00BC7E9A" w:rsidRDefault="00992222" w:rsidP="00B34722">
      <w:pPr>
        <w:jc w:val="center"/>
        <w:rPr>
          <w:rFonts w:ascii="Calibri" w:eastAsia="Calibri" w:hAnsi="Calibri" w:cs="Calibri"/>
          <w:sz w:val="22"/>
          <w:szCs w:val="22"/>
        </w:rPr>
      </w:pPr>
      <w:r w:rsidRPr="00BC7E9A">
        <w:rPr>
          <w:rFonts w:ascii="Calibri" w:hAnsi="Calibri" w:cs="Calibri"/>
          <w:sz w:val="22"/>
          <w:szCs w:val="22"/>
          <w:lang w:bidi="lv-LV"/>
        </w:rPr>
        <w:t xml:space="preserve">par </w:t>
      </w:r>
      <w:r w:rsidRPr="00BC7E9A">
        <w:rPr>
          <w:rFonts w:ascii="Calibri" w:hAnsi="Calibri" w:cs="Calibri"/>
          <w:b/>
          <w:bCs/>
          <w:sz w:val="22"/>
          <w:szCs w:val="22"/>
          <w:lang w:bidi="lv-LV"/>
        </w:rPr>
        <w:t>Augšlīgatnes pirmsskolas izglītības iestādes “Zvaniņi” ēkas energoefektivitātes paaugstināšanas darbiem</w:t>
      </w:r>
      <w:r w:rsidRPr="00BC7E9A">
        <w:rPr>
          <w:rFonts w:ascii="Calibri" w:eastAsia="Calibri" w:hAnsi="Calibri" w:cs="Calibri"/>
          <w:sz w:val="22"/>
          <w:szCs w:val="22"/>
        </w:rPr>
        <w:t xml:space="preserve"> </w:t>
      </w:r>
    </w:p>
    <w:p w14:paraId="4E31B912" w14:textId="74E13532" w:rsidR="00481A21" w:rsidRPr="00BC7E9A" w:rsidRDefault="00481A21" w:rsidP="00B34722">
      <w:pPr>
        <w:jc w:val="center"/>
        <w:rPr>
          <w:rFonts w:ascii="Calibri" w:hAnsi="Calibri" w:cs="Calibri"/>
          <w:sz w:val="22"/>
          <w:szCs w:val="22"/>
        </w:rPr>
      </w:pPr>
      <w:r w:rsidRPr="00BC7E9A">
        <w:rPr>
          <w:rFonts w:ascii="Calibri" w:eastAsia="Calibri" w:hAnsi="Calibri" w:cs="Calibri"/>
          <w:sz w:val="22"/>
          <w:szCs w:val="22"/>
        </w:rPr>
        <w:t xml:space="preserve">(iepirkuma identifikācijas Nr. </w:t>
      </w:r>
      <w:r w:rsidR="00053FEF" w:rsidRPr="00BC7E9A">
        <w:rPr>
          <w:rFonts w:ascii="Calibri" w:eastAsia="Calibri" w:hAnsi="Calibri" w:cs="Calibri"/>
          <w:noProof/>
          <w:color w:val="000000" w:themeColor="text1"/>
          <w:sz w:val="22"/>
          <w:szCs w:val="22"/>
          <w:lang w:bidi="lv-LV"/>
        </w:rPr>
        <w:t>CNP 2024/14/AF</w:t>
      </w:r>
      <w:r w:rsidRPr="00BC7E9A">
        <w:rPr>
          <w:rFonts w:ascii="Calibri" w:hAnsi="Calibri" w:cs="Calibri"/>
          <w:sz w:val="22"/>
          <w:szCs w:val="22"/>
        </w:rPr>
        <w:t>)</w:t>
      </w:r>
    </w:p>
    <w:p w14:paraId="160E4841" w14:textId="77777777" w:rsidR="00513816" w:rsidRPr="00BC7E9A" w:rsidRDefault="00513816" w:rsidP="00B34722">
      <w:pPr>
        <w:spacing w:after="120"/>
        <w:rPr>
          <w:rFonts w:asciiTheme="minorHAnsi" w:hAnsiTheme="minorHAnsi" w:cstheme="minorHAnsi"/>
          <w:sz w:val="22"/>
          <w:szCs w:val="22"/>
          <w:lang w:eastAsia="lv-LV"/>
        </w:rPr>
      </w:pPr>
    </w:p>
    <w:p w14:paraId="02B77ABF" w14:textId="52F14A23" w:rsidR="00A420A0" w:rsidRPr="00BC7E9A" w:rsidRDefault="00513816" w:rsidP="00B34722">
      <w:pPr>
        <w:pStyle w:val="paragraph"/>
        <w:spacing w:before="0" w:beforeAutospacing="0" w:after="12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7E9A">
        <w:rPr>
          <w:rFonts w:asciiTheme="minorHAnsi" w:hAnsiTheme="minorHAnsi" w:cstheme="minorHAnsi"/>
          <w:sz w:val="22"/>
          <w:szCs w:val="22"/>
        </w:rPr>
        <w:t>Cēsis, Cēsu novads</w:t>
      </w:r>
      <w:r w:rsidR="00596388" w:rsidRPr="00BC7E9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</w:t>
      </w:r>
      <w:r w:rsidR="00BC3716">
        <w:rPr>
          <w:rFonts w:asciiTheme="minorHAnsi" w:hAnsiTheme="minorHAnsi" w:cstheme="minorHAnsi"/>
          <w:sz w:val="22"/>
          <w:szCs w:val="22"/>
        </w:rPr>
        <w:t xml:space="preserve">    </w:t>
      </w:r>
      <w:r w:rsidR="00053FEF" w:rsidRPr="00BC7E9A">
        <w:rPr>
          <w:rFonts w:asciiTheme="minorHAnsi" w:hAnsiTheme="minorHAnsi" w:cstheme="minorHAnsi"/>
          <w:sz w:val="22"/>
          <w:szCs w:val="22"/>
        </w:rPr>
        <w:t>Datums skatāms laika zīmogā</w:t>
      </w:r>
      <w:r w:rsidR="00A420A0" w:rsidRPr="00BC7E9A">
        <w:rPr>
          <w:sz w:val="22"/>
          <w:szCs w:val="22"/>
        </w:rPr>
        <w:t> </w:t>
      </w:r>
    </w:p>
    <w:p w14:paraId="309F3FD0" w14:textId="303C477F" w:rsidR="0057147A" w:rsidRPr="00BC7E9A" w:rsidRDefault="0057147A" w:rsidP="0057147A">
      <w:pPr>
        <w:widowControl w:val="0"/>
        <w:ind w:firstLine="567"/>
        <w:jc w:val="both"/>
        <w:rPr>
          <w:rFonts w:ascii="Calibri" w:hAnsi="Calibri" w:cs="Calibri"/>
          <w:sz w:val="22"/>
          <w:szCs w:val="22"/>
          <w:lang w:bidi="lv-LV"/>
        </w:rPr>
      </w:pPr>
      <w:r w:rsidRPr="00BC7E9A">
        <w:rPr>
          <w:rFonts w:ascii="Calibri" w:hAnsi="Calibri" w:cs="Calibri"/>
          <w:b/>
          <w:bCs/>
          <w:sz w:val="22"/>
          <w:szCs w:val="22"/>
          <w:lang w:bidi="lv-LV"/>
        </w:rPr>
        <w:t>Cēsu novada pašvaldība</w:t>
      </w:r>
      <w:r w:rsidRPr="00BC7E9A">
        <w:rPr>
          <w:rFonts w:ascii="Calibri" w:hAnsi="Calibri" w:cs="Calibri"/>
          <w:sz w:val="22"/>
          <w:szCs w:val="22"/>
          <w:lang w:bidi="lv-LV"/>
        </w:rPr>
        <w:t>, reģistrācijas Nr. 90000031048, juridiskā adrese: Raunas iela 4, Cēsis, Cēsu novads, LV-4101 (turpmāk – Pasūtītājs)</w:t>
      </w:r>
      <w:r w:rsidRPr="00BC7E9A">
        <w:rPr>
          <w:rFonts w:ascii="Calibri" w:eastAsia="Calibri" w:hAnsi="Calibri" w:cs="Calibri"/>
          <w:sz w:val="22"/>
          <w:szCs w:val="22"/>
        </w:rPr>
        <w:t>,</w:t>
      </w:r>
      <w:r w:rsidRPr="00BC7E9A">
        <w:rPr>
          <w:rFonts w:ascii="Calibri" w:hAnsi="Calibri" w:cs="Calibri"/>
          <w:sz w:val="22"/>
          <w:szCs w:val="22"/>
          <w:lang w:bidi="lv-LV"/>
        </w:rPr>
        <w:t xml:space="preserve"> </w:t>
      </w:r>
      <w:r w:rsidR="001C0E0B" w:rsidRPr="000F3D02">
        <w:rPr>
          <w:rFonts w:asciiTheme="minorHAnsi" w:hAnsiTheme="minorHAnsi" w:cstheme="minorHAnsi"/>
          <w:sz w:val="22"/>
          <w:szCs w:val="22"/>
        </w:rPr>
        <w:t>kuru saskaņā ar Cēsu novada pašvaldības darba reglamentu pārstāv izpilddirektore Līga Medne, no vienas puses</w:t>
      </w:r>
      <w:r w:rsidR="001C0E0B" w:rsidRPr="002E45EC">
        <w:rPr>
          <w:rFonts w:asciiTheme="minorHAnsi" w:hAnsiTheme="minorHAnsi" w:cstheme="minorHAnsi"/>
          <w:sz w:val="22"/>
          <w:szCs w:val="22"/>
        </w:rPr>
        <w:t xml:space="preserve"> un</w:t>
      </w:r>
    </w:p>
    <w:p w14:paraId="685FDA2A" w14:textId="06731F03" w:rsidR="0057147A" w:rsidRPr="00BC7E9A" w:rsidRDefault="0057147A" w:rsidP="000E4ADB">
      <w:pPr>
        <w:widowControl w:val="0"/>
        <w:spacing w:before="120"/>
        <w:ind w:firstLine="567"/>
        <w:jc w:val="both"/>
        <w:rPr>
          <w:rFonts w:ascii="Calibri" w:hAnsi="Calibri" w:cs="Calibri"/>
          <w:sz w:val="22"/>
          <w:szCs w:val="22"/>
          <w:lang w:bidi="lv-LV"/>
        </w:rPr>
      </w:pPr>
      <w:r w:rsidRPr="00BC7E9A">
        <w:rPr>
          <w:rFonts w:ascii="Calibri" w:eastAsia="Calibri" w:hAnsi="Calibri" w:cs="Calibri"/>
          <w:sz w:val="22"/>
          <w:szCs w:val="22"/>
        </w:rPr>
        <w:t>sabiedrība ar ierobežotu atbildību</w:t>
      </w:r>
      <w:r w:rsidRPr="00BC7E9A">
        <w:rPr>
          <w:rFonts w:ascii="Calibri" w:hAnsi="Calibri" w:cs="Calibri"/>
          <w:noProof/>
          <w:sz w:val="22"/>
          <w:szCs w:val="22"/>
        </w:rPr>
        <w:t xml:space="preserve"> </w:t>
      </w:r>
      <w:r w:rsidRPr="00BC7E9A">
        <w:rPr>
          <w:rFonts w:ascii="Calibri" w:hAnsi="Calibri" w:cs="Calibri"/>
          <w:b/>
          <w:bCs/>
          <w:noProof/>
          <w:sz w:val="22"/>
          <w:szCs w:val="22"/>
        </w:rPr>
        <w:t>“REATON”</w:t>
      </w:r>
      <w:r w:rsidRPr="00BC7E9A">
        <w:rPr>
          <w:rFonts w:ascii="Calibri" w:hAnsi="Calibri" w:cs="Calibri"/>
          <w:iCs/>
          <w:sz w:val="22"/>
          <w:szCs w:val="22"/>
          <w:lang w:bidi="lv-LV"/>
        </w:rPr>
        <w:t>,</w:t>
      </w:r>
      <w:r w:rsidRPr="00BC7E9A">
        <w:rPr>
          <w:rFonts w:ascii="Calibri" w:hAnsi="Calibri" w:cs="Calibri"/>
          <w:sz w:val="22"/>
          <w:szCs w:val="22"/>
          <w:lang w:bidi="lv-LV"/>
        </w:rPr>
        <w:t xml:space="preserve"> reģistrācijas Nr. </w:t>
      </w:r>
      <w:r w:rsidRPr="00BC7E9A">
        <w:rPr>
          <w:rFonts w:ascii="Calibri" w:hAnsi="Calibri" w:cs="Calibri"/>
          <w:noProof/>
          <w:sz w:val="22"/>
          <w:szCs w:val="22"/>
        </w:rPr>
        <w:t>40003015277</w:t>
      </w:r>
      <w:r w:rsidRPr="00BC7E9A">
        <w:rPr>
          <w:rFonts w:ascii="Calibri" w:hAnsi="Calibri" w:cs="Calibri"/>
          <w:i/>
          <w:sz w:val="22"/>
          <w:szCs w:val="22"/>
          <w:lang w:bidi="lv-LV"/>
        </w:rPr>
        <w:t>,</w:t>
      </w:r>
      <w:r w:rsidRPr="00BC7E9A">
        <w:rPr>
          <w:rFonts w:ascii="Calibri" w:hAnsi="Calibri" w:cs="Calibri"/>
          <w:sz w:val="22"/>
          <w:szCs w:val="22"/>
          <w:lang w:bidi="lv-LV"/>
        </w:rPr>
        <w:t xml:space="preserve"> juridiskā adrese: </w:t>
      </w:r>
      <w:r w:rsidRPr="00BC7E9A">
        <w:rPr>
          <w:rFonts w:ascii="Calibri" w:hAnsi="Calibri" w:cs="Calibri"/>
          <w:noProof/>
          <w:sz w:val="22"/>
          <w:szCs w:val="22"/>
        </w:rPr>
        <w:t>Čiekurkalna 2. līnija 74, Rīga, LV-1026</w:t>
      </w:r>
      <w:r w:rsidRPr="00BC7E9A">
        <w:rPr>
          <w:rFonts w:ascii="Calibri" w:hAnsi="Calibri" w:cs="Calibri"/>
          <w:i/>
          <w:sz w:val="22"/>
          <w:szCs w:val="22"/>
          <w:lang w:bidi="lv-LV"/>
        </w:rPr>
        <w:t xml:space="preserve"> </w:t>
      </w:r>
      <w:r w:rsidRPr="00BC7E9A">
        <w:rPr>
          <w:rFonts w:ascii="Calibri" w:hAnsi="Calibri" w:cs="Calibri"/>
          <w:iCs/>
          <w:sz w:val="22"/>
          <w:szCs w:val="22"/>
          <w:lang w:bidi="lv-LV"/>
        </w:rPr>
        <w:t>(</w:t>
      </w:r>
      <w:r w:rsidRPr="00BC7E9A">
        <w:rPr>
          <w:rFonts w:ascii="Calibri" w:hAnsi="Calibri" w:cs="Calibri"/>
          <w:sz w:val="22"/>
          <w:szCs w:val="22"/>
          <w:lang w:bidi="lv-LV"/>
        </w:rPr>
        <w:t xml:space="preserve">turpmāk – </w:t>
      </w:r>
      <w:r w:rsidRPr="006D31B2">
        <w:rPr>
          <w:rFonts w:ascii="Calibri" w:hAnsi="Calibri" w:cs="Calibri"/>
          <w:sz w:val="22"/>
          <w:szCs w:val="22"/>
          <w:lang w:bidi="lv-LV"/>
        </w:rPr>
        <w:t xml:space="preserve">Būvuzņēmējs), </w:t>
      </w:r>
      <w:r w:rsidR="00A95E3E" w:rsidRPr="006D31B2">
        <w:rPr>
          <w:rFonts w:ascii="Calibri" w:hAnsi="Calibri" w:cs="Calibri"/>
          <w:sz w:val="22"/>
          <w:szCs w:val="22"/>
          <w:lang w:bidi="lv-LV"/>
        </w:rPr>
        <w:t>kuras vārdā saskaņā ar 202</w:t>
      </w:r>
      <w:r w:rsidR="006D31B2" w:rsidRPr="006D31B2">
        <w:rPr>
          <w:rFonts w:ascii="Calibri" w:hAnsi="Calibri" w:cs="Calibri"/>
          <w:sz w:val="22"/>
          <w:szCs w:val="22"/>
          <w:lang w:bidi="lv-LV"/>
        </w:rPr>
        <w:t>5</w:t>
      </w:r>
      <w:r w:rsidR="00A95E3E" w:rsidRPr="006D31B2">
        <w:rPr>
          <w:rFonts w:ascii="Calibri" w:hAnsi="Calibri" w:cs="Calibri"/>
          <w:sz w:val="22"/>
          <w:szCs w:val="22"/>
          <w:lang w:bidi="lv-LV"/>
        </w:rPr>
        <w:t xml:space="preserve">. gada 3. </w:t>
      </w:r>
      <w:r w:rsidR="006D31B2" w:rsidRPr="006D31B2">
        <w:rPr>
          <w:rFonts w:ascii="Calibri" w:hAnsi="Calibri" w:cs="Calibri"/>
          <w:sz w:val="22"/>
          <w:szCs w:val="22"/>
          <w:lang w:bidi="lv-LV"/>
        </w:rPr>
        <w:t>janvāra</w:t>
      </w:r>
      <w:r w:rsidR="00A95E3E" w:rsidRPr="006D31B2">
        <w:rPr>
          <w:rFonts w:ascii="Calibri" w:hAnsi="Calibri" w:cs="Calibri"/>
          <w:sz w:val="22"/>
          <w:szCs w:val="22"/>
          <w:lang w:bidi="lv-LV"/>
        </w:rPr>
        <w:t xml:space="preserve"> pilnvaru Nr. 1101/09-0</w:t>
      </w:r>
      <w:r w:rsidR="006D31B2" w:rsidRPr="006D31B2">
        <w:rPr>
          <w:rFonts w:ascii="Calibri" w:hAnsi="Calibri" w:cs="Calibri"/>
          <w:sz w:val="22"/>
          <w:szCs w:val="22"/>
          <w:lang w:bidi="lv-LV"/>
        </w:rPr>
        <w:t>21</w:t>
      </w:r>
      <w:r w:rsidR="00A95E3E" w:rsidRPr="006D31B2">
        <w:rPr>
          <w:rFonts w:ascii="Calibri" w:hAnsi="Calibri" w:cs="Calibri"/>
          <w:iCs/>
          <w:sz w:val="22"/>
          <w:szCs w:val="22"/>
          <w:lang w:bidi="lv-LV"/>
        </w:rPr>
        <w:t xml:space="preserve"> </w:t>
      </w:r>
      <w:r w:rsidR="00A95E3E" w:rsidRPr="006D31B2">
        <w:rPr>
          <w:rFonts w:ascii="Calibri" w:hAnsi="Calibri" w:cs="Calibri"/>
          <w:sz w:val="22"/>
          <w:szCs w:val="22"/>
          <w:lang w:bidi="lv-LV"/>
        </w:rPr>
        <w:t>rīkojas tās</w:t>
      </w:r>
      <w:r w:rsidR="00A95E3E" w:rsidRPr="006D31B2">
        <w:rPr>
          <w:rFonts w:ascii="Calibri" w:hAnsi="Calibri" w:cs="Calibri"/>
          <w:iCs/>
          <w:sz w:val="22"/>
          <w:szCs w:val="22"/>
          <w:lang w:bidi="lv-LV"/>
        </w:rPr>
        <w:t xml:space="preserve"> Celtniecības departamenta direktors </w:t>
      </w:r>
      <w:r w:rsidR="00931187">
        <w:rPr>
          <w:rFonts w:ascii="Calibri" w:hAnsi="Calibri" w:cs="Calibri"/>
          <w:iCs/>
          <w:sz w:val="22"/>
          <w:szCs w:val="22"/>
          <w:lang w:bidi="lv-LV"/>
        </w:rPr>
        <w:t>______________</w:t>
      </w:r>
      <w:r w:rsidR="006D31B2">
        <w:rPr>
          <w:rFonts w:ascii="Calibri" w:hAnsi="Calibri" w:cs="Calibri"/>
          <w:iCs/>
          <w:sz w:val="22"/>
          <w:szCs w:val="22"/>
          <w:lang w:bidi="lv-LV"/>
        </w:rPr>
        <w:t>,</w:t>
      </w:r>
      <w:r w:rsidR="00CA6224">
        <w:rPr>
          <w:rFonts w:ascii="Calibri" w:hAnsi="Calibri" w:cs="Calibri"/>
          <w:iCs/>
          <w:sz w:val="22"/>
          <w:szCs w:val="22"/>
          <w:lang w:bidi="lv-LV"/>
        </w:rPr>
        <w:t xml:space="preserve"> no otras puses,</w:t>
      </w:r>
      <w:r w:rsidRPr="00BC7E9A">
        <w:rPr>
          <w:rFonts w:ascii="Calibri" w:hAnsi="Calibri" w:cs="Calibri"/>
          <w:sz w:val="22"/>
          <w:szCs w:val="22"/>
          <w:lang w:bidi="lv-LV"/>
        </w:rPr>
        <w:t xml:space="preserve"> </w:t>
      </w:r>
    </w:p>
    <w:p w14:paraId="09C9436E" w14:textId="77777777" w:rsidR="0057147A" w:rsidRPr="00BC7E9A" w:rsidRDefault="0057147A" w:rsidP="000E4ADB">
      <w:pPr>
        <w:pStyle w:val="Sarakstarindkopa"/>
        <w:spacing w:before="120" w:after="120"/>
        <w:ind w:left="0" w:firstLine="567"/>
        <w:contextualSpacing w:val="0"/>
        <w:jc w:val="both"/>
        <w:rPr>
          <w:rFonts w:ascii="Calibri" w:hAnsi="Calibri" w:cs="Calibri"/>
          <w:sz w:val="22"/>
          <w:szCs w:val="22"/>
          <w:lang w:eastAsia="en-US" w:bidi="lv-LV"/>
        </w:rPr>
      </w:pPr>
      <w:r w:rsidRPr="00BC7E9A">
        <w:rPr>
          <w:rFonts w:ascii="Calibri" w:hAnsi="Calibri" w:cs="Calibri"/>
          <w:sz w:val="22"/>
          <w:szCs w:val="22"/>
          <w:lang w:eastAsia="en-US" w:bidi="lv-LV"/>
        </w:rPr>
        <w:t xml:space="preserve">abas puses kopā un katra puse atsevišķi (turpmāk – Puse(-s)), </w:t>
      </w:r>
    </w:p>
    <w:p w14:paraId="117D3504" w14:textId="4C3D8797" w:rsidR="00C24EBD" w:rsidRPr="000E4ADB" w:rsidRDefault="000030CE" w:rsidP="00D07ED4">
      <w:pPr>
        <w:pStyle w:val="Sarakstarindkopa"/>
        <w:ind w:left="0" w:firstLine="567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BC7E9A">
        <w:rPr>
          <w:rFonts w:ascii="Calibri" w:hAnsi="Calibri" w:cs="Calibri"/>
          <w:sz w:val="22"/>
          <w:szCs w:val="22"/>
          <w:lang w:eastAsia="en-US" w:bidi="lv-LV"/>
        </w:rPr>
        <w:t>pamatojoties uz</w:t>
      </w:r>
      <w:r w:rsidR="00C24EBD" w:rsidRPr="00BC7E9A">
        <w:rPr>
          <w:rFonts w:ascii="Calibri" w:hAnsi="Calibri" w:cs="Calibri"/>
          <w:sz w:val="22"/>
          <w:szCs w:val="22"/>
          <w:lang w:eastAsia="en-US" w:bidi="lv-LV"/>
        </w:rPr>
        <w:t xml:space="preserve"> atklāta konkursa </w:t>
      </w:r>
      <w:r w:rsidR="00C24EBD" w:rsidRPr="00BC7E9A">
        <w:rPr>
          <w:rFonts w:ascii="Calibri" w:eastAsia="Calibri" w:hAnsi="Calibri" w:cs="Calibri"/>
          <w:sz w:val="22"/>
          <w:szCs w:val="22"/>
          <w:lang w:bidi="lv-LV"/>
        </w:rPr>
        <w:t>“</w:t>
      </w:r>
      <w:r w:rsidR="00C24EBD" w:rsidRPr="00BC7E9A">
        <w:rPr>
          <w:rFonts w:ascii="Calibri" w:eastAsia="Calibri" w:hAnsi="Calibri" w:cs="Calibri"/>
          <w:noProof/>
          <w:color w:val="000000" w:themeColor="text1"/>
          <w:sz w:val="22"/>
          <w:szCs w:val="22"/>
          <w:lang w:bidi="lv-LV"/>
        </w:rPr>
        <w:t>Augšlīgatnes pirmsskolas izglītības iestādes “Zvaniņi” ēkas energoefektivitātes paaugstināšana</w:t>
      </w:r>
      <w:r w:rsidR="00C24EBD" w:rsidRPr="00BC7E9A">
        <w:rPr>
          <w:rFonts w:ascii="Calibri" w:hAnsi="Calibri" w:cs="Calibri"/>
          <w:sz w:val="22"/>
          <w:szCs w:val="22"/>
          <w:lang w:eastAsia="en-US" w:bidi="lv-LV"/>
        </w:rPr>
        <w:t xml:space="preserve">”, iepirkuma identifikācijas Nr. </w:t>
      </w:r>
      <w:r w:rsidR="00C24EBD" w:rsidRPr="00BC7E9A">
        <w:rPr>
          <w:rFonts w:ascii="Calibri" w:eastAsia="Calibri" w:hAnsi="Calibri" w:cs="Calibri"/>
          <w:noProof/>
          <w:color w:val="000000" w:themeColor="text1"/>
          <w:sz w:val="22"/>
          <w:szCs w:val="22"/>
          <w:lang w:bidi="lv-LV"/>
        </w:rPr>
        <w:t>CNP 2024/14/AF</w:t>
      </w:r>
      <w:r w:rsidR="00C24EBD" w:rsidRPr="00BC7E9A">
        <w:rPr>
          <w:rFonts w:ascii="Calibri" w:hAnsi="Calibri" w:cs="Calibri"/>
          <w:sz w:val="22"/>
          <w:szCs w:val="22"/>
          <w:lang w:eastAsia="en-US" w:bidi="lv-LV"/>
        </w:rPr>
        <w:t xml:space="preserve"> (turpmāk – Konkurss), </w:t>
      </w:r>
      <w:r w:rsidR="00C24EBD" w:rsidRPr="00BC7E9A">
        <w:rPr>
          <w:rFonts w:ascii="Calibri" w:eastAsia="Calibri" w:hAnsi="Calibri" w:cs="Calibri"/>
          <w:sz w:val="22"/>
          <w:szCs w:val="22"/>
          <w:lang w:bidi="lv-LV"/>
        </w:rPr>
        <w:t xml:space="preserve">kas īstenots atbilstoši Eiropas Savienības </w:t>
      </w:r>
      <w:r w:rsidR="00C24EBD" w:rsidRPr="00BC7E9A">
        <w:rPr>
          <w:rFonts w:ascii="Calibri" w:hAnsi="Calibri" w:cs="Calibri"/>
          <w:sz w:val="22"/>
          <w:szCs w:val="22"/>
          <w:bdr w:val="none" w:sz="0" w:space="0" w:color="auto" w:frame="1"/>
          <w:lang w:bidi="lv-LV"/>
        </w:rPr>
        <w:t xml:space="preserve"> Atveseļošanas un noturības mehānisma plāna reformu un investīciju virziena 1.2. “Energoefektivitātes uzlabošana” 1.2.1.3.i. investīcijas “Pašvaldību ēku un infrastruktūras uzlabošana, veicinot pāreju uz atjaunojamo energoresursu tehnoloģiju izmantošanu un uzlabojot energoefektivitāti”</w:t>
      </w:r>
      <w:r w:rsidR="00C24EBD" w:rsidRPr="00BC7E9A">
        <w:rPr>
          <w:rFonts w:ascii="Calibri" w:eastAsia="Calibri" w:hAnsi="Calibri" w:cs="Calibri"/>
          <w:sz w:val="22"/>
          <w:szCs w:val="22"/>
          <w:lang w:bidi="lv-LV"/>
        </w:rPr>
        <w:t xml:space="preserve"> īstenošanas nosacījumiem, rezultāt</w:t>
      </w:r>
      <w:r w:rsidRPr="00BC7E9A">
        <w:rPr>
          <w:rFonts w:ascii="Calibri" w:eastAsia="Calibri" w:hAnsi="Calibri" w:cs="Calibri"/>
          <w:sz w:val="22"/>
          <w:szCs w:val="22"/>
          <w:lang w:bidi="lv-LV"/>
        </w:rPr>
        <w:t>iem</w:t>
      </w:r>
      <w:r w:rsidR="008C717E">
        <w:rPr>
          <w:rFonts w:ascii="Calibri" w:eastAsia="Calibri" w:hAnsi="Calibri" w:cs="Calibri"/>
          <w:sz w:val="22"/>
          <w:szCs w:val="22"/>
          <w:lang w:bidi="lv-LV"/>
        </w:rPr>
        <w:t>,</w:t>
      </w:r>
      <w:r w:rsidR="00C24EBD" w:rsidRPr="00BC7E9A">
        <w:rPr>
          <w:rFonts w:ascii="Calibri" w:hAnsi="Calibri" w:cs="Calibri"/>
          <w:sz w:val="22"/>
          <w:szCs w:val="22"/>
          <w:lang w:eastAsia="en-US" w:bidi="lv-LV"/>
        </w:rPr>
        <w:t xml:space="preserve"> </w:t>
      </w:r>
      <w:r w:rsidRPr="00BC7E9A">
        <w:rPr>
          <w:rFonts w:asciiTheme="minorHAnsi" w:hAnsiTheme="minorHAnsi" w:cstheme="minorHAnsi"/>
          <w:sz w:val="22"/>
          <w:szCs w:val="22"/>
          <w:lang w:val="lv-LV"/>
        </w:rPr>
        <w:t>2024. gada 21. jūnijā</w:t>
      </w:r>
      <w:r w:rsidRPr="00BC7E9A">
        <w:rPr>
          <w:rFonts w:asciiTheme="minorHAnsi" w:hAnsiTheme="minorHAnsi" w:cstheme="minorHAnsi"/>
          <w:sz w:val="22"/>
          <w:szCs w:val="22"/>
        </w:rPr>
        <w:t xml:space="preserve"> </w:t>
      </w:r>
      <w:r w:rsidR="00C24EBD" w:rsidRPr="00BC7E9A">
        <w:rPr>
          <w:rFonts w:ascii="Calibri" w:hAnsi="Calibri" w:cs="Calibri"/>
          <w:sz w:val="22"/>
          <w:szCs w:val="22"/>
          <w:lang w:bidi="lv-LV"/>
        </w:rPr>
        <w:t>noslēdz</w:t>
      </w:r>
      <w:r w:rsidR="00613D0E" w:rsidRPr="00BC7E9A">
        <w:rPr>
          <w:rFonts w:ascii="Calibri" w:hAnsi="Calibri" w:cs="Calibri"/>
          <w:sz w:val="22"/>
          <w:szCs w:val="22"/>
          <w:lang w:bidi="lv-LV"/>
        </w:rPr>
        <w:t>a</w:t>
      </w:r>
      <w:r w:rsidR="00C24EBD" w:rsidRPr="00BC7E9A">
        <w:rPr>
          <w:rFonts w:ascii="Calibri" w:hAnsi="Calibri" w:cs="Calibri"/>
          <w:sz w:val="22"/>
          <w:szCs w:val="22"/>
          <w:lang w:bidi="lv-LV"/>
        </w:rPr>
        <w:t xml:space="preserve"> būvuzņēmuma </w:t>
      </w:r>
      <w:r w:rsidR="00613D0E" w:rsidRPr="00BC7E9A">
        <w:rPr>
          <w:rFonts w:asciiTheme="minorHAnsi" w:hAnsiTheme="minorHAnsi" w:cstheme="minorHAnsi"/>
          <w:sz w:val="22"/>
          <w:szCs w:val="22"/>
        </w:rPr>
        <w:t>līgum</w:t>
      </w:r>
      <w:r w:rsidRPr="00BC7E9A">
        <w:rPr>
          <w:rFonts w:asciiTheme="minorHAnsi" w:hAnsiTheme="minorHAnsi" w:cstheme="minorHAnsi"/>
          <w:sz w:val="22"/>
          <w:szCs w:val="22"/>
        </w:rPr>
        <w:t>u</w:t>
      </w:r>
      <w:r w:rsidR="00357E8F" w:rsidRPr="00BC7E9A">
        <w:rPr>
          <w:rFonts w:asciiTheme="minorHAnsi" w:hAnsiTheme="minorHAnsi" w:cstheme="minorHAnsi"/>
          <w:sz w:val="22"/>
          <w:szCs w:val="22"/>
        </w:rPr>
        <w:t xml:space="preserve"> </w:t>
      </w:r>
      <w:r w:rsidR="00613D0E" w:rsidRPr="00BC7E9A">
        <w:rPr>
          <w:rFonts w:asciiTheme="minorHAnsi" w:hAnsiTheme="minorHAnsi" w:cstheme="minorHAnsi"/>
          <w:sz w:val="22"/>
          <w:szCs w:val="22"/>
        </w:rPr>
        <w:t xml:space="preserve">Nr. </w:t>
      </w:r>
      <w:r w:rsidR="00613D0E" w:rsidRPr="00BC7E9A">
        <w:rPr>
          <w:rFonts w:ascii="Calibri" w:eastAsia="Calibri" w:hAnsi="Calibri" w:cs="Calibri"/>
          <w:noProof/>
          <w:sz w:val="22"/>
          <w:szCs w:val="22"/>
          <w:lang w:bidi="lv-LV"/>
        </w:rPr>
        <w:t xml:space="preserve">906/2024/2.2-10 </w:t>
      </w:r>
      <w:r w:rsidR="00613D0E" w:rsidRPr="00BC7E9A">
        <w:rPr>
          <w:rFonts w:ascii="Calibri" w:hAnsi="Calibri" w:cs="Calibri"/>
          <w:sz w:val="22"/>
          <w:szCs w:val="22"/>
          <w:lang w:bidi="lv-LV"/>
        </w:rPr>
        <w:t>par Augšlīgatnes pirmsskolas izglītības iestādes “Zvaniņi” ēkas</w:t>
      </w:r>
      <w:r w:rsidR="00357E8F" w:rsidRPr="00BC7E9A">
        <w:rPr>
          <w:rFonts w:ascii="Calibri" w:hAnsi="Calibri" w:cs="Calibri"/>
          <w:sz w:val="22"/>
          <w:szCs w:val="22"/>
          <w:lang w:bidi="lv-LV"/>
        </w:rPr>
        <w:t xml:space="preserve"> </w:t>
      </w:r>
      <w:r w:rsidR="00613D0E" w:rsidRPr="00BC7E9A">
        <w:rPr>
          <w:rFonts w:ascii="Calibri" w:hAnsi="Calibri" w:cs="Calibri"/>
          <w:sz w:val="22"/>
          <w:szCs w:val="22"/>
          <w:lang w:bidi="lv-LV"/>
        </w:rPr>
        <w:t>energoefektivitātes paaugstināšanas darbiem</w:t>
      </w:r>
      <w:r w:rsidR="005263BC">
        <w:rPr>
          <w:rFonts w:ascii="Calibri" w:hAnsi="Calibri" w:cs="Calibri"/>
          <w:sz w:val="22"/>
          <w:szCs w:val="22"/>
          <w:lang w:bidi="lv-LV"/>
        </w:rPr>
        <w:t xml:space="preserve">, bet </w:t>
      </w:r>
      <w:r w:rsidR="00332E24">
        <w:rPr>
          <w:rFonts w:ascii="Calibri" w:hAnsi="Calibri" w:cs="Calibri"/>
          <w:sz w:val="22"/>
          <w:szCs w:val="22"/>
          <w:lang w:bidi="lv-LV"/>
        </w:rPr>
        <w:t xml:space="preserve">2024. gada 1. oktobrī – vienošanos Nr. </w:t>
      </w:r>
      <w:r w:rsidR="00332E24" w:rsidRPr="00332E24">
        <w:rPr>
          <w:rFonts w:asciiTheme="minorHAnsi" w:hAnsiTheme="minorHAnsi" w:cstheme="minorHAnsi"/>
          <w:caps/>
          <w:sz w:val="22"/>
          <w:szCs w:val="22"/>
          <w:shd w:val="clear" w:color="auto" w:fill="FFFFFF"/>
        </w:rPr>
        <w:t>1239/2024/2.2-10</w:t>
      </w:r>
      <w:r w:rsidR="00613D0E" w:rsidRPr="00BC7E9A">
        <w:rPr>
          <w:rFonts w:ascii="Calibri" w:eastAsia="Calibri" w:hAnsi="Calibri" w:cs="Calibri"/>
          <w:sz w:val="22"/>
          <w:szCs w:val="22"/>
        </w:rPr>
        <w:t xml:space="preserve"> </w:t>
      </w:r>
      <w:r w:rsidR="00CF51C7">
        <w:rPr>
          <w:rFonts w:ascii="Calibri" w:eastAsia="Calibri" w:hAnsi="Calibri" w:cs="Calibri"/>
          <w:sz w:val="22"/>
          <w:szCs w:val="22"/>
        </w:rPr>
        <w:t xml:space="preserve">un </w:t>
      </w:r>
      <w:r w:rsidR="00F85C88">
        <w:rPr>
          <w:rFonts w:ascii="Calibri" w:eastAsia="Calibri" w:hAnsi="Calibri" w:cs="Calibri"/>
          <w:sz w:val="22"/>
          <w:szCs w:val="22"/>
        </w:rPr>
        <w:t xml:space="preserve">2025. gada </w:t>
      </w:r>
      <w:r w:rsidR="007842E7">
        <w:rPr>
          <w:rFonts w:ascii="Calibri" w:eastAsia="Calibri" w:hAnsi="Calibri" w:cs="Calibri"/>
          <w:sz w:val="22"/>
          <w:szCs w:val="22"/>
        </w:rPr>
        <w:t>16. janvārī Vienošanos Nr. 2 (</w:t>
      </w:r>
      <w:r w:rsidR="002820F9" w:rsidRPr="002820F9">
        <w:rPr>
          <w:rFonts w:ascii="Calibri" w:eastAsia="Calibri" w:hAnsi="Calibri" w:cs="Calibri"/>
          <w:sz w:val="22"/>
          <w:szCs w:val="22"/>
          <w:lang w:val="lv-LV"/>
        </w:rPr>
        <w:t>39/2025/2.2-9</w:t>
      </w:r>
      <w:r w:rsidR="007842E7">
        <w:rPr>
          <w:rFonts w:ascii="Calibri" w:eastAsia="Calibri" w:hAnsi="Calibri" w:cs="Calibri"/>
          <w:sz w:val="22"/>
          <w:szCs w:val="22"/>
        </w:rPr>
        <w:t xml:space="preserve">) </w:t>
      </w:r>
      <w:r w:rsidR="000E4ADB" w:rsidRPr="00BC7E9A">
        <w:rPr>
          <w:rFonts w:asciiTheme="minorHAnsi" w:hAnsiTheme="minorHAnsi" w:cstheme="minorHAnsi"/>
          <w:sz w:val="22"/>
          <w:szCs w:val="22"/>
        </w:rPr>
        <w:t>par grozījumiem</w:t>
      </w:r>
      <w:r w:rsidR="000E4ADB" w:rsidRPr="00BC7E9A">
        <w:rPr>
          <w:rFonts w:asciiTheme="minorHAnsi" w:hAnsiTheme="minorHAnsi" w:cstheme="minorHAnsi"/>
          <w:sz w:val="22"/>
          <w:szCs w:val="22"/>
          <w:lang w:val="lv-LV"/>
        </w:rPr>
        <w:t xml:space="preserve"> 2024. gada 21. jūnija</w:t>
      </w:r>
      <w:r w:rsidR="000E4ADB" w:rsidRPr="00BC7E9A">
        <w:rPr>
          <w:rFonts w:asciiTheme="minorHAnsi" w:hAnsiTheme="minorHAnsi" w:cstheme="minorHAnsi"/>
          <w:sz w:val="22"/>
          <w:szCs w:val="22"/>
        </w:rPr>
        <w:t xml:space="preserve"> līgumā Nr. </w:t>
      </w:r>
      <w:r w:rsidR="000E4ADB" w:rsidRPr="00BC7E9A">
        <w:rPr>
          <w:rFonts w:ascii="Calibri" w:eastAsia="Calibri" w:hAnsi="Calibri" w:cs="Calibri"/>
          <w:noProof/>
          <w:sz w:val="22"/>
          <w:szCs w:val="22"/>
          <w:lang w:bidi="lv-LV"/>
        </w:rPr>
        <w:t>906/2024/2.2-10</w:t>
      </w:r>
      <w:r w:rsidR="000E4ADB">
        <w:rPr>
          <w:rFonts w:ascii="Calibri" w:eastAsia="Calibri" w:hAnsi="Calibri" w:cs="Calibri"/>
          <w:noProof/>
          <w:sz w:val="22"/>
          <w:szCs w:val="22"/>
          <w:lang w:bidi="lv-LV"/>
        </w:rPr>
        <w:t xml:space="preserve"> </w:t>
      </w:r>
      <w:r w:rsidR="00C24EBD" w:rsidRPr="000E4ADB">
        <w:rPr>
          <w:rFonts w:ascii="Calibri" w:hAnsi="Calibri" w:cs="Calibri"/>
          <w:sz w:val="22"/>
          <w:szCs w:val="22"/>
          <w:lang w:bidi="lv-LV"/>
        </w:rPr>
        <w:t>(turpmāk</w:t>
      </w:r>
      <w:r w:rsidR="000E4ADB">
        <w:rPr>
          <w:rFonts w:ascii="Calibri" w:hAnsi="Calibri" w:cs="Calibri"/>
          <w:sz w:val="22"/>
          <w:szCs w:val="22"/>
          <w:lang w:bidi="lv-LV"/>
        </w:rPr>
        <w:t xml:space="preserve"> viss kopā</w:t>
      </w:r>
      <w:r w:rsidR="00C24EBD" w:rsidRPr="000E4ADB">
        <w:rPr>
          <w:rFonts w:ascii="Calibri" w:hAnsi="Calibri" w:cs="Calibri"/>
          <w:sz w:val="22"/>
          <w:szCs w:val="22"/>
          <w:lang w:bidi="lv-LV"/>
        </w:rPr>
        <w:t xml:space="preserve"> – Līgums)</w:t>
      </w:r>
      <w:r w:rsidR="00613D0E" w:rsidRPr="000E4ADB">
        <w:rPr>
          <w:rFonts w:ascii="Calibri" w:hAnsi="Calibri" w:cs="Calibri"/>
          <w:sz w:val="22"/>
          <w:szCs w:val="22"/>
          <w:lang w:bidi="lv-LV"/>
        </w:rPr>
        <w:t>.</w:t>
      </w:r>
      <w:r w:rsidR="00C24EBD" w:rsidRPr="000E4ADB">
        <w:rPr>
          <w:rFonts w:ascii="Calibri" w:hAnsi="Calibri" w:cs="Calibri"/>
          <w:sz w:val="22"/>
          <w:szCs w:val="22"/>
          <w:lang w:bidi="lv-LV"/>
        </w:rPr>
        <w:t xml:space="preserve"> </w:t>
      </w:r>
    </w:p>
    <w:p w14:paraId="12932168" w14:textId="77777777" w:rsidR="005C6BEE" w:rsidRDefault="0099490C" w:rsidP="000E4ADB">
      <w:pPr>
        <w:pStyle w:val="Sarakstarindkopa"/>
        <w:spacing w:before="120" w:after="120"/>
        <w:ind w:left="0" w:firstLine="567"/>
        <w:contextualSpacing w:val="0"/>
        <w:jc w:val="both"/>
        <w:rPr>
          <w:rFonts w:asciiTheme="minorHAnsi" w:hAnsiTheme="minorHAnsi" w:cstheme="minorHAnsi"/>
          <w:sz w:val="22"/>
          <w:szCs w:val="22"/>
          <w:lang w:val="lv-LV"/>
        </w:rPr>
      </w:pPr>
      <w:r w:rsidRPr="00BC7E9A">
        <w:rPr>
          <w:rFonts w:asciiTheme="minorHAnsi" w:hAnsiTheme="minorHAnsi" w:cstheme="minorHAnsi"/>
          <w:sz w:val="22"/>
          <w:szCs w:val="22"/>
          <w:lang w:val="lv-LV"/>
        </w:rPr>
        <w:t>Ņemot vērā</w:t>
      </w:r>
      <w:r w:rsidR="005C6BEE">
        <w:rPr>
          <w:rFonts w:asciiTheme="minorHAnsi" w:hAnsiTheme="minorHAnsi" w:cstheme="minorHAnsi"/>
          <w:sz w:val="22"/>
          <w:szCs w:val="22"/>
          <w:lang w:val="lv-LV"/>
        </w:rPr>
        <w:t>:</w:t>
      </w:r>
    </w:p>
    <w:p w14:paraId="67A02AAA" w14:textId="5D82DB50" w:rsidR="00560ADB" w:rsidRDefault="00646332" w:rsidP="00560ADB">
      <w:pPr>
        <w:pStyle w:val="Sarakstarindkopa"/>
        <w:numPr>
          <w:ilvl w:val="0"/>
          <w:numId w:val="38"/>
        </w:numPr>
        <w:spacing w:before="120" w:after="120"/>
        <w:contextualSpacing w:val="0"/>
        <w:jc w:val="both"/>
        <w:rPr>
          <w:rFonts w:asciiTheme="minorHAnsi" w:hAnsiTheme="minorHAnsi" w:cstheme="minorHAnsi"/>
          <w:sz w:val="22"/>
          <w:szCs w:val="22"/>
          <w:lang w:val="lv-LV"/>
        </w:rPr>
      </w:pPr>
      <w:r>
        <w:rPr>
          <w:rFonts w:asciiTheme="minorHAnsi" w:hAnsiTheme="minorHAnsi" w:cstheme="minorHAnsi"/>
          <w:sz w:val="22"/>
          <w:szCs w:val="22"/>
          <w:lang w:val="lv-LV"/>
        </w:rPr>
        <w:t xml:space="preserve">2025. gada </w:t>
      </w:r>
      <w:r w:rsidR="00892928">
        <w:rPr>
          <w:rFonts w:asciiTheme="minorHAnsi" w:hAnsiTheme="minorHAnsi" w:cstheme="minorHAnsi"/>
          <w:sz w:val="22"/>
          <w:szCs w:val="22"/>
          <w:lang w:val="lv-LV"/>
        </w:rPr>
        <w:t>24.</w:t>
      </w:r>
      <w:r>
        <w:rPr>
          <w:rFonts w:asciiTheme="minorHAnsi" w:hAnsiTheme="minorHAnsi" w:cstheme="minorHAnsi"/>
          <w:sz w:val="22"/>
          <w:szCs w:val="22"/>
          <w:lang w:val="lv-LV"/>
        </w:rPr>
        <w:t xml:space="preserve"> janvāra</w:t>
      </w:r>
      <w:r w:rsidR="00892928">
        <w:rPr>
          <w:rFonts w:asciiTheme="minorHAnsi" w:hAnsiTheme="minorHAnsi" w:cstheme="minorHAnsi"/>
          <w:sz w:val="22"/>
          <w:szCs w:val="22"/>
          <w:lang w:val="lv-LV"/>
        </w:rPr>
        <w:t xml:space="preserve"> būvsapulces protok</w:t>
      </w:r>
      <w:r>
        <w:rPr>
          <w:rFonts w:asciiTheme="minorHAnsi" w:hAnsiTheme="minorHAnsi" w:cstheme="minorHAnsi"/>
          <w:sz w:val="22"/>
          <w:szCs w:val="22"/>
          <w:lang w:val="lv-LV"/>
        </w:rPr>
        <w:t>olu Nr. 25</w:t>
      </w:r>
      <w:r w:rsidR="00445752">
        <w:rPr>
          <w:rFonts w:asciiTheme="minorHAnsi" w:hAnsiTheme="minorHAnsi" w:cstheme="minorHAnsi"/>
          <w:sz w:val="22"/>
          <w:szCs w:val="22"/>
          <w:lang w:val="lv-LV"/>
        </w:rPr>
        <w:t>;</w:t>
      </w:r>
    </w:p>
    <w:p w14:paraId="233667FC" w14:textId="4E84DD04" w:rsidR="005176E5" w:rsidRDefault="000E48CD" w:rsidP="00560ADB">
      <w:pPr>
        <w:pStyle w:val="Sarakstarindkopa"/>
        <w:numPr>
          <w:ilvl w:val="0"/>
          <w:numId w:val="38"/>
        </w:numPr>
        <w:spacing w:before="120" w:after="12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BC7E9A">
        <w:rPr>
          <w:rFonts w:asciiTheme="minorHAnsi" w:hAnsiTheme="minorHAnsi" w:cstheme="minorHAnsi"/>
          <w:sz w:val="22"/>
          <w:szCs w:val="22"/>
          <w:lang w:val="lv-LV"/>
        </w:rPr>
        <w:t xml:space="preserve">Līguma </w:t>
      </w:r>
      <w:r w:rsidR="008A2385" w:rsidRPr="00BC7E9A">
        <w:rPr>
          <w:rFonts w:asciiTheme="minorHAnsi" w:hAnsiTheme="minorHAnsi" w:cstheme="minorHAnsi"/>
          <w:sz w:val="22"/>
          <w:szCs w:val="22"/>
          <w:lang w:val="lv-LV"/>
        </w:rPr>
        <w:t>1</w:t>
      </w:r>
      <w:r w:rsidR="00A9123B">
        <w:rPr>
          <w:rFonts w:asciiTheme="minorHAnsi" w:hAnsiTheme="minorHAnsi" w:cstheme="minorHAnsi"/>
          <w:sz w:val="22"/>
          <w:szCs w:val="22"/>
          <w:lang w:val="lv-LV"/>
        </w:rPr>
        <w:t>7</w:t>
      </w:r>
      <w:r w:rsidR="008A2385" w:rsidRPr="00BC7E9A">
        <w:rPr>
          <w:rFonts w:asciiTheme="minorHAnsi" w:hAnsiTheme="minorHAnsi" w:cstheme="minorHAnsi"/>
          <w:sz w:val="22"/>
          <w:szCs w:val="22"/>
          <w:lang w:val="lv-LV"/>
        </w:rPr>
        <w:t>.1</w:t>
      </w:r>
      <w:r w:rsidR="00A9123B">
        <w:rPr>
          <w:rFonts w:asciiTheme="minorHAnsi" w:hAnsiTheme="minorHAnsi" w:cstheme="minorHAnsi"/>
          <w:sz w:val="22"/>
          <w:szCs w:val="22"/>
          <w:lang w:val="lv-LV"/>
        </w:rPr>
        <w:t>0</w:t>
      </w:r>
      <w:r w:rsidR="008A2385" w:rsidRPr="00BC7E9A">
        <w:rPr>
          <w:rFonts w:asciiTheme="minorHAnsi" w:hAnsiTheme="minorHAnsi" w:cstheme="minorHAnsi"/>
          <w:sz w:val="22"/>
          <w:szCs w:val="22"/>
          <w:lang w:val="lv-LV"/>
        </w:rPr>
        <w:t>.</w:t>
      </w:r>
      <w:r w:rsidR="006E0235">
        <w:rPr>
          <w:rFonts w:asciiTheme="minorHAnsi" w:hAnsiTheme="minorHAnsi" w:cstheme="minorHAnsi"/>
          <w:sz w:val="22"/>
          <w:szCs w:val="22"/>
          <w:lang w:val="lv-LV"/>
        </w:rPr>
        <w:t>1.</w:t>
      </w:r>
      <w:r w:rsidR="008C717E">
        <w:rPr>
          <w:rFonts w:asciiTheme="minorHAnsi" w:hAnsiTheme="minorHAnsi" w:cstheme="minorHAnsi"/>
          <w:sz w:val="22"/>
          <w:szCs w:val="22"/>
          <w:lang w:val="lv-LV"/>
        </w:rPr>
        <w:t xml:space="preserve"> </w:t>
      </w:r>
      <w:r w:rsidR="006E0235">
        <w:rPr>
          <w:rFonts w:asciiTheme="minorHAnsi" w:hAnsiTheme="minorHAnsi" w:cstheme="minorHAnsi"/>
          <w:sz w:val="22"/>
          <w:szCs w:val="22"/>
          <w:lang w:val="lv-LV"/>
        </w:rPr>
        <w:t>apakš</w:t>
      </w:r>
      <w:r w:rsidR="008A2385" w:rsidRPr="00BC7E9A">
        <w:rPr>
          <w:rFonts w:asciiTheme="minorHAnsi" w:hAnsiTheme="minorHAnsi" w:cstheme="minorHAnsi"/>
          <w:sz w:val="22"/>
          <w:szCs w:val="22"/>
          <w:lang w:val="lv-LV"/>
        </w:rPr>
        <w:t>punktu</w:t>
      </w:r>
      <w:r w:rsidR="0090761F" w:rsidRPr="00BC7E9A">
        <w:rPr>
          <w:rFonts w:asciiTheme="minorHAnsi" w:hAnsiTheme="minorHAnsi" w:cstheme="minorHAnsi"/>
          <w:sz w:val="22"/>
          <w:szCs w:val="22"/>
          <w:lang w:val="lv-LV"/>
        </w:rPr>
        <w:t xml:space="preserve"> </w:t>
      </w:r>
      <w:r w:rsidR="0099490C" w:rsidRPr="00BC7E9A">
        <w:rPr>
          <w:rFonts w:asciiTheme="minorHAnsi" w:hAnsiTheme="minorHAnsi" w:cstheme="minorHAnsi"/>
          <w:sz w:val="22"/>
          <w:szCs w:val="22"/>
          <w:lang w:val="lv-LV"/>
        </w:rPr>
        <w:t xml:space="preserve">un </w:t>
      </w:r>
      <w:r w:rsidR="0090761F" w:rsidRPr="00BC7E9A">
        <w:rPr>
          <w:rFonts w:ascii="Calibri" w:hAnsi="Calibri" w:cs="Calibri"/>
          <w:sz w:val="22"/>
          <w:szCs w:val="22"/>
        </w:rPr>
        <w:t xml:space="preserve">Publisko iepirkumu </w:t>
      </w:r>
      <w:r w:rsidR="0090761F" w:rsidRPr="00882610">
        <w:rPr>
          <w:rFonts w:ascii="Calibri" w:hAnsi="Calibri" w:cs="Calibri"/>
          <w:sz w:val="22"/>
          <w:szCs w:val="22"/>
        </w:rPr>
        <w:t xml:space="preserve">likuma 61. panta pirmās daļas </w:t>
      </w:r>
      <w:r w:rsidR="00BC4628">
        <w:rPr>
          <w:rFonts w:ascii="Calibri" w:hAnsi="Calibri" w:cs="Calibri"/>
          <w:sz w:val="22"/>
          <w:szCs w:val="22"/>
        </w:rPr>
        <w:t>1</w:t>
      </w:r>
      <w:r w:rsidR="00B4406A" w:rsidRPr="00882610">
        <w:rPr>
          <w:rFonts w:ascii="Calibri" w:hAnsi="Calibri" w:cs="Calibri"/>
          <w:sz w:val="22"/>
          <w:szCs w:val="22"/>
          <w:lang w:val="lv-LV"/>
        </w:rPr>
        <w:t>.</w:t>
      </w:r>
      <w:r w:rsidR="0090761F" w:rsidRPr="00882610">
        <w:rPr>
          <w:rFonts w:ascii="Calibri" w:hAnsi="Calibri" w:cs="Calibri"/>
          <w:sz w:val="22"/>
          <w:szCs w:val="22"/>
        </w:rPr>
        <w:t xml:space="preserve"> punktu</w:t>
      </w:r>
      <w:r w:rsidR="0090761F" w:rsidRPr="00BC7E9A">
        <w:rPr>
          <w:rFonts w:ascii="Calibri" w:hAnsi="Calibri" w:cs="Calibri"/>
          <w:sz w:val="22"/>
          <w:szCs w:val="22"/>
        </w:rPr>
        <w:t>, kā arī Līguma</w:t>
      </w:r>
      <w:r w:rsidR="007F638B" w:rsidRPr="00BC7E9A">
        <w:rPr>
          <w:rFonts w:ascii="Calibri" w:hAnsi="Calibri" w:cs="Calibri"/>
          <w:sz w:val="22"/>
          <w:szCs w:val="22"/>
        </w:rPr>
        <w:t xml:space="preserve"> </w:t>
      </w:r>
      <w:r w:rsidR="00650A0B" w:rsidRPr="00BC7E9A">
        <w:rPr>
          <w:rFonts w:ascii="Calibri" w:hAnsi="Calibri" w:cs="Calibri"/>
          <w:sz w:val="22"/>
          <w:szCs w:val="22"/>
        </w:rPr>
        <w:t>17.1.</w:t>
      </w:r>
      <w:r w:rsidR="008C717E">
        <w:rPr>
          <w:rFonts w:ascii="Calibri" w:hAnsi="Calibri" w:cs="Calibri"/>
          <w:sz w:val="22"/>
          <w:szCs w:val="22"/>
        </w:rPr>
        <w:t xml:space="preserve"> punktu</w:t>
      </w:r>
      <w:r w:rsidR="00650A0B" w:rsidRPr="00BC7E9A">
        <w:rPr>
          <w:rFonts w:ascii="Calibri" w:hAnsi="Calibri" w:cs="Calibri"/>
          <w:sz w:val="22"/>
          <w:szCs w:val="22"/>
        </w:rPr>
        <w:t xml:space="preserve">, </w:t>
      </w:r>
      <w:r w:rsidR="00E8400D">
        <w:rPr>
          <w:rFonts w:ascii="Calibri" w:hAnsi="Calibri" w:cs="Calibri"/>
          <w:sz w:val="22"/>
          <w:szCs w:val="22"/>
        </w:rPr>
        <w:t>17.4.3. apakšpunktu</w:t>
      </w:r>
      <w:r w:rsidR="00B2639E">
        <w:rPr>
          <w:rFonts w:ascii="Calibri" w:hAnsi="Calibri" w:cs="Calibri"/>
          <w:sz w:val="22"/>
          <w:szCs w:val="22"/>
        </w:rPr>
        <w:t xml:space="preserve"> un</w:t>
      </w:r>
      <w:r w:rsidR="00323DA6" w:rsidRPr="00BC7E9A">
        <w:rPr>
          <w:rFonts w:ascii="Calibri" w:hAnsi="Calibri" w:cs="Calibri"/>
          <w:sz w:val="22"/>
          <w:szCs w:val="22"/>
        </w:rPr>
        <w:t xml:space="preserve"> </w:t>
      </w:r>
      <w:r w:rsidR="007743C8" w:rsidRPr="00BC7E9A">
        <w:rPr>
          <w:rFonts w:ascii="Calibri" w:hAnsi="Calibri" w:cs="Calibri"/>
          <w:sz w:val="22"/>
          <w:szCs w:val="22"/>
        </w:rPr>
        <w:t>17.11.</w:t>
      </w:r>
      <w:r w:rsidR="00273724" w:rsidRPr="00BC7E9A">
        <w:rPr>
          <w:rFonts w:ascii="Calibri" w:hAnsi="Calibri" w:cs="Calibri"/>
          <w:sz w:val="22"/>
          <w:szCs w:val="22"/>
        </w:rPr>
        <w:t xml:space="preserve"> </w:t>
      </w:r>
      <w:r w:rsidR="00EF14B8" w:rsidRPr="00BC7E9A">
        <w:rPr>
          <w:rFonts w:ascii="Calibri" w:hAnsi="Calibri" w:cs="Calibri"/>
          <w:sz w:val="22"/>
          <w:szCs w:val="22"/>
        </w:rPr>
        <w:t>punktu</w:t>
      </w:r>
      <w:r w:rsidR="00445752">
        <w:rPr>
          <w:rFonts w:ascii="Calibri" w:hAnsi="Calibri" w:cs="Calibri"/>
          <w:sz w:val="22"/>
          <w:szCs w:val="22"/>
        </w:rPr>
        <w:t>;</w:t>
      </w:r>
      <w:r w:rsidR="00537B2F" w:rsidRPr="00BC7E9A">
        <w:rPr>
          <w:rFonts w:ascii="Calibri" w:hAnsi="Calibri" w:cs="Calibri"/>
          <w:sz w:val="22"/>
          <w:szCs w:val="22"/>
        </w:rPr>
        <w:t xml:space="preserve"> </w:t>
      </w:r>
      <w:r w:rsidR="005176E5" w:rsidRPr="00BC7E9A">
        <w:rPr>
          <w:rFonts w:ascii="Calibri" w:hAnsi="Calibri" w:cs="Calibri"/>
          <w:sz w:val="22"/>
          <w:szCs w:val="22"/>
        </w:rPr>
        <w:t xml:space="preserve"> </w:t>
      </w:r>
    </w:p>
    <w:p w14:paraId="1CA1842A" w14:textId="716E18CA" w:rsidR="003367B0" w:rsidRPr="003367B0" w:rsidRDefault="007723F7" w:rsidP="007F4A50">
      <w:pPr>
        <w:pStyle w:val="Sarakstarindkopa"/>
        <w:keepNext/>
        <w:widowControl w:val="0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before="120" w:after="120"/>
        <w:ind w:left="924" w:hanging="357"/>
        <w:contextualSpacing w:val="0"/>
        <w:jc w:val="both"/>
        <w:outlineLvl w:val="1"/>
        <w:rPr>
          <w:rFonts w:ascii="Calibri" w:hAnsi="Calibri" w:cs="Calibri"/>
          <w:sz w:val="22"/>
          <w:szCs w:val="22"/>
        </w:rPr>
      </w:pPr>
      <w:r w:rsidRPr="007723F7">
        <w:rPr>
          <w:rFonts w:ascii="Calibri" w:hAnsi="Calibri" w:cs="Calibri"/>
          <w:sz w:val="22"/>
          <w:szCs w:val="22"/>
        </w:rPr>
        <w:t>Pamatojoties uz apstākli, ka</w:t>
      </w:r>
      <w:r w:rsidR="00A14239">
        <w:rPr>
          <w:rFonts w:ascii="Calibri" w:hAnsi="Calibri" w:cs="Calibri"/>
          <w:sz w:val="22"/>
          <w:szCs w:val="22"/>
        </w:rPr>
        <w:t xml:space="preserve"> Būvdarbi Objektā ir pabeigti, bet </w:t>
      </w:r>
      <w:r w:rsidRPr="007723F7">
        <w:rPr>
          <w:rFonts w:asciiTheme="minorHAnsi" w:hAnsiTheme="minorHAnsi" w:cstheme="minorHAnsi"/>
          <w:sz w:val="22"/>
          <w:szCs w:val="22"/>
        </w:rPr>
        <w:t>Pasūtītājam ir bijis nepieciešams papildu laiks, lai izpildītu</w:t>
      </w:r>
      <w:r w:rsidR="0089744B">
        <w:rPr>
          <w:rFonts w:asciiTheme="minorHAnsi" w:hAnsiTheme="minorHAnsi" w:cstheme="minorHAnsi"/>
          <w:sz w:val="22"/>
          <w:szCs w:val="22"/>
        </w:rPr>
        <w:t xml:space="preserve"> </w:t>
      </w:r>
      <w:r w:rsidR="009A1797">
        <w:rPr>
          <w:rFonts w:asciiTheme="minorHAnsi" w:hAnsiTheme="minorHAnsi" w:cstheme="minorHAnsi"/>
          <w:sz w:val="22"/>
          <w:szCs w:val="22"/>
        </w:rPr>
        <w:t xml:space="preserve">Būvsapulces protokolā Nr. 25 iekļautu </w:t>
      </w:r>
      <w:r w:rsidRPr="007723F7">
        <w:rPr>
          <w:rFonts w:asciiTheme="minorHAnsi" w:hAnsiTheme="minorHAnsi" w:cstheme="minorHAnsi"/>
          <w:sz w:val="22"/>
          <w:szCs w:val="22"/>
        </w:rPr>
        <w:t xml:space="preserve">nosacījumu, </w:t>
      </w:r>
      <w:r w:rsidR="00D91864">
        <w:rPr>
          <w:rFonts w:asciiTheme="minorHAnsi" w:hAnsiTheme="minorHAnsi" w:cstheme="minorHAnsi"/>
          <w:sz w:val="22"/>
          <w:szCs w:val="22"/>
        </w:rPr>
        <w:t xml:space="preserve"> ar </w:t>
      </w:r>
      <w:r w:rsidRPr="007723F7">
        <w:rPr>
          <w:rFonts w:asciiTheme="minorHAnsi" w:hAnsiTheme="minorHAnsi" w:cstheme="minorHAnsi"/>
          <w:sz w:val="22"/>
          <w:szCs w:val="22"/>
        </w:rPr>
        <w:t>ko tas patstāvīgi apņēmies</w:t>
      </w:r>
      <w:r w:rsidR="002668FA">
        <w:rPr>
          <w:rFonts w:asciiTheme="minorHAnsi" w:hAnsiTheme="minorHAnsi" w:cstheme="minorHAnsi"/>
          <w:sz w:val="22"/>
          <w:szCs w:val="22"/>
        </w:rPr>
        <w:t xml:space="preserve"> līdz </w:t>
      </w:r>
      <w:r w:rsidRPr="007723F7">
        <w:rPr>
          <w:rFonts w:asciiTheme="minorHAnsi" w:hAnsiTheme="minorHAnsi" w:cstheme="minorHAnsi"/>
          <w:sz w:val="22"/>
          <w:szCs w:val="22"/>
        </w:rPr>
        <w:t>Objekta nodošana</w:t>
      </w:r>
      <w:r w:rsidR="002668FA">
        <w:rPr>
          <w:rFonts w:asciiTheme="minorHAnsi" w:hAnsiTheme="minorHAnsi" w:cstheme="minorHAnsi"/>
          <w:sz w:val="22"/>
          <w:szCs w:val="22"/>
        </w:rPr>
        <w:t>i</w:t>
      </w:r>
      <w:r w:rsidRPr="007723F7">
        <w:rPr>
          <w:rFonts w:asciiTheme="minorHAnsi" w:hAnsiTheme="minorHAnsi" w:cstheme="minorHAnsi"/>
          <w:sz w:val="22"/>
          <w:szCs w:val="22"/>
        </w:rPr>
        <w:t xml:space="preserve"> ekspluatācijā, uzstādīt karoga mastu</w:t>
      </w:r>
      <w:r w:rsidR="003367B0">
        <w:rPr>
          <w:rFonts w:asciiTheme="minorHAnsi" w:hAnsiTheme="minorHAnsi" w:cstheme="minorHAnsi"/>
          <w:sz w:val="22"/>
          <w:szCs w:val="22"/>
        </w:rPr>
        <w:t>;</w:t>
      </w:r>
    </w:p>
    <w:p w14:paraId="04B46A75" w14:textId="1E9CFC70" w:rsidR="007723F7" w:rsidRPr="00CF141E" w:rsidRDefault="003367B0" w:rsidP="00D07ED4">
      <w:pPr>
        <w:pStyle w:val="Sarakstarindkopa"/>
        <w:keepNext/>
        <w:widowControl w:val="0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before="120" w:after="120"/>
        <w:ind w:left="924" w:hanging="357"/>
        <w:contextualSpacing w:val="0"/>
        <w:jc w:val="both"/>
        <w:outlineLvl w:val="1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Preambulas 3. </w:t>
      </w:r>
      <w:r w:rsidR="007F4A50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unktā minēto apstākļu</w:t>
      </w:r>
      <w:r w:rsidR="00C714B1">
        <w:rPr>
          <w:rFonts w:asciiTheme="minorHAnsi" w:hAnsiTheme="minorHAnsi" w:cstheme="minorHAnsi"/>
          <w:sz w:val="22"/>
          <w:szCs w:val="22"/>
        </w:rPr>
        <w:t xml:space="preserve"> </w:t>
      </w:r>
      <w:r w:rsidR="0076220C">
        <w:rPr>
          <w:rFonts w:asciiTheme="minorHAnsi" w:hAnsiTheme="minorHAnsi" w:cstheme="minorHAnsi"/>
          <w:sz w:val="22"/>
          <w:szCs w:val="22"/>
        </w:rPr>
        <w:t xml:space="preserve">rezultātā </w:t>
      </w:r>
      <w:r w:rsidR="007723F7" w:rsidRPr="007723F7">
        <w:rPr>
          <w:rFonts w:ascii="Calibri" w:hAnsi="Calibri" w:cs="Calibri"/>
          <w:sz w:val="22"/>
          <w:szCs w:val="22"/>
        </w:rPr>
        <w:t xml:space="preserve">Līguma </w:t>
      </w:r>
      <w:r w:rsidR="0030316F">
        <w:rPr>
          <w:rFonts w:ascii="Calibri" w:hAnsi="Calibri" w:cs="Calibri"/>
          <w:sz w:val="22"/>
          <w:szCs w:val="22"/>
        </w:rPr>
        <w:t xml:space="preserve">kopējais </w:t>
      </w:r>
      <w:r w:rsidR="007723F7" w:rsidRPr="007723F7">
        <w:rPr>
          <w:rFonts w:ascii="Calibri" w:hAnsi="Calibri" w:cs="Calibri"/>
          <w:sz w:val="22"/>
          <w:szCs w:val="22"/>
        </w:rPr>
        <w:t xml:space="preserve">izpildes termiņš </w:t>
      </w:r>
      <w:r w:rsidR="0030316F">
        <w:rPr>
          <w:rFonts w:ascii="Calibri" w:hAnsi="Calibri" w:cs="Calibri"/>
          <w:sz w:val="22"/>
          <w:szCs w:val="22"/>
        </w:rPr>
        <w:t>ir pagarināms</w:t>
      </w:r>
      <w:r w:rsidR="000F2CE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uz laiku </w:t>
      </w:r>
      <w:r w:rsidR="000F2CEB">
        <w:rPr>
          <w:rFonts w:ascii="Calibri" w:hAnsi="Calibri" w:cs="Calibri"/>
          <w:sz w:val="22"/>
          <w:szCs w:val="22"/>
        </w:rPr>
        <w:t>līdz</w:t>
      </w:r>
      <w:r w:rsidR="00C4531B">
        <w:rPr>
          <w:rFonts w:ascii="Calibri" w:hAnsi="Calibri" w:cs="Calibri"/>
          <w:sz w:val="22"/>
          <w:szCs w:val="22"/>
        </w:rPr>
        <w:t xml:space="preserve"> </w:t>
      </w:r>
      <w:r w:rsidR="006C5068">
        <w:rPr>
          <w:rFonts w:ascii="Calibri" w:hAnsi="Calibri" w:cs="Calibri"/>
          <w:sz w:val="22"/>
          <w:szCs w:val="22"/>
        </w:rPr>
        <w:t>Cēsu novada būvvaldes</w:t>
      </w:r>
      <w:r w:rsidR="001024F1">
        <w:rPr>
          <w:rFonts w:ascii="Calibri" w:hAnsi="Calibri" w:cs="Calibri"/>
          <w:sz w:val="22"/>
          <w:szCs w:val="22"/>
        </w:rPr>
        <w:t xml:space="preserve"> lēmumam par Objekta pieņemšanu ekspluatācijā</w:t>
      </w:r>
      <w:r w:rsidR="00300F32">
        <w:rPr>
          <w:rFonts w:ascii="Calibri" w:hAnsi="Calibri" w:cs="Calibri"/>
          <w:sz w:val="22"/>
          <w:szCs w:val="22"/>
        </w:rPr>
        <w:t xml:space="preserve"> jeb</w:t>
      </w:r>
      <w:r w:rsidR="00F864A9">
        <w:rPr>
          <w:rFonts w:ascii="Calibri" w:hAnsi="Calibri" w:cs="Calibri"/>
          <w:sz w:val="22"/>
          <w:szCs w:val="22"/>
        </w:rPr>
        <w:t xml:space="preserve"> </w:t>
      </w:r>
      <w:r w:rsidR="007723F7" w:rsidRPr="007723F7">
        <w:rPr>
          <w:rFonts w:ascii="Calibri" w:hAnsi="Calibri" w:cs="Calibri"/>
          <w:sz w:val="22"/>
          <w:szCs w:val="22"/>
        </w:rPr>
        <w:t xml:space="preserve">par 14 (četrpadsmit) kalendārajām dienām, </w:t>
      </w:r>
      <w:r w:rsidR="009E7B1D">
        <w:rPr>
          <w:rFonts w:ascii="Calibri" w:hAnsi="Calibri" w:cs="Calibri"/>
          <w:sz w:val="22"/>
          <w:szCs w:val="22"/>
        </w:rPr>
        <w:t>un</w:t>
      </w:r>
      <w:r w:rsidR="007723F7" w:rsidRPr="007723F7">
        <w:rPr>
          <w:rFonts w:ascii="Calibri" w:hAnsi="Calibri" w:cs="Calibri"/>
          <w:sz w:val="22"/>
          <w:szCs w:val="22"/>
        </w:rPr>
        <w:t xml:space="preserve"> kopējais Līguma izpildes termiņš tiek noteikts 8 (astoņi) mēneši un 14 (četrpadsmit) kalendārās dienas no Līguma noslēgšanas dienas</w:t>
      </w:r>
      <w:r w:rsidR="00B605CD">
        <w:rPr>
          <w:rFonts w:asciiTheme="minorHAnsi" w:hAnsiTheme="minorHAnsi" w:cstheme="minorHAnsi"/>
          <w:sz w:val="22"/>
          <w:szCs w:val="22"/>
          <w:lang w:val="lv-LV"/>
        </w:rPr>
        <w:t>;</w:t>
      </w:r>
    </w:p>
    <w:p w14:paraId="35BE109B" w14:textId="6253AC8A" w:rsidR="0022723A" w:rsidRDefault="0090761F" w:rsidP="0022723A">
      <w:pPr>
        <w:pStyle w:val="Sarakstarindkopa"/>
        <w:spacing w:before="120" w:after="120"/>
        <w:ind w:left="0" w:firstLine="567"/>
        <w:contextualSpacing w:val="0"/>
        <w:jc w:val="both"/>
        <w:rPr>
          <w:rFonts w:ascii="Calibri" w:hAnsi="Calibri" w:cs="Calibri"/>
          <w:sz w:val="22"/>
          <w:szCs w:val="22"/>
        </w:rPr>
      </w:pPr>
      <w:r w:rsidRPr="00BC7E9A">
        <w:rPr>
          <w:rFonts w:ascii="Calibri" w:hAnsi="Calibri" w:cs="Calibri"/>
          <w:sz w:val="22"/>
          <w:szCs w:val="22"/>
        </w:rPr>
        <w:t xml:space="preserve">Puses noslēdz šo </w:t>
      </w:r>
      <w:r w:rsidR="00F81EA9">
        <w:rPr>
          <w:rFonts w:ascii="Calibri" w:hAnsi="Calibri" w:cs="Calibri"/>
          <w:sz w:val="22"/>
          <w:szCs w:val="22"/>
        </w:rPr>
        <w:t>V</w:t>
      </w:r>
      <w:r w:rsidRPr="00BC7E9A">
        <w:rPr>
          <w:rFonts w:ascii="Calibri" w:hAnsi="Calibri" w:cs="Calibri"/>
          <w:sz w:val="22"/>
          <w:szCs w:val="22"/>
        </w:rPr>
        <w:t>ienošanos</w:t>
      </w:r>
      <w:r w:rsidR="00F81EA9">
        <w:rPr>
          <w:rFonts w:ascii="Calibri" w:hAnsi="Calibri" w:cs="Calibri"/>
          <w:sz w:val="22"/>
          <w:szCs w:val="22"/>
        </w:rPr>
        <w:t xml:space="preserve"> Nr. 3</w:t>
      </w:r>
      <w:r w:rsidRPr="00BC7E9A">
        <w:rPr>
          <w:rFonts w:ascii="Calibri" w:hAnsi="Calibri" w:cs="Calibri"/>
          <w:sz w:val="22"/>
          <w:szCs w:val="22"/>
        </w:rPr>
        <w:t xml:space="preserve"> </w:t>
      </w:r>
      <w:r w:rsidR="00010665" w:rsidRPr="00BC7E9A">
        <w:rPr>
          <w:rFonts w:ascii="Calibri" w:hAnsi="Calibri" w:cs="Calibri"/>
          <w:sz w:val="22"/>
          <w:szCs w:val="22"/>
          <w:lang w:val="lv-LV"/>
        </w:rPr>
        <w:t xml:space="preserve">par grozījumiem </w:t>
      </w:r>
      <w:r w:rsidR="00A77039" w:rsidRPr="00BC7E9A">
        <w:rPr>
          <w:rFonts w:asciiTheme="minorHAnsi" w:hAnsiTheme="minorHAnsi" w:cstheme="minorHAnsi"/>
          <w:sz w:val="22"/>
          <w:szCs w:val="22"/>
          <w:lang w:val="lv-LV"/>
        </w:rPr>
        <w:t>2024. gada 21. jūnija</w:t>
      </w:r>
      <w:r w:rsidR="00A77039" w:rsidRPr="00BC7E9A">
        <w:rPr>
          <w:rFonts w:asciiTheme="minorHAnsi" w:hAnsiTheme="minorHAnsi" w:cstheme="minorHAnsi"/>
          <w:sz w:val="22"/>
          <w:szCs w:val="22"/>
        </w:rPr>
        <w:t xml:space="preserve"> līgumā Nr.</w:t>
      </w:r>
      <w:r w:rsidR="00BC3716">
        <w:rPr>
          <w:rFonts w:asciiTheme="minorHAnsi" w:hAnsiTheme="minorHAnsi" w:cstheme="minorHAnsi"/>
          <w:sz w:val="22"/>
          <w:szCs w:val="22"/>
        </w:rPr>
        <w:t> </w:t>
      </w:r>
      <w:r w:rsidR="00A77039" w:rsidRPr="00BC7E9A">
        <w:rPr>
          <w:rFonts w:ascii="Calibri" w:eastAsia="Calibri" w:hAnsi="Calibri" w:cs="Calibri"/>
          <w:noProof/>
          <w:sz w:val="22"/>
          <w:szCs w:val="22"/>
          <w:lang w:bidi="lv-LV"/>
        </w:rPr>
        <w:t xml:space="preserve">906/2024/2.2-10 </w:t>
      </w:r>
      <w:r w:rsidR="00A77039" w:rsidRPr="00BC7E9A">
        <w:rPr>
          <w:rFonts w:ascii="Calibri" w:hAnsi="Calibri" w:cs="Calibri"/>
          <w:sz w:val="22"/>
          <w:szCs w:val="22"/>
          <w:lang w:bidi="lv-LV"/>
        </w:rPr>
        <w:t>par Augšlīgatnes pirmsskolas izglītības iestādes “Zvaniņi” ēkas energoefektivitātes paaugstināšanas darbiem</w:t>
      </w:r>
      <w:r w:rsidR="00A77039" w:rsidRPr="00BC7E9A">
        <w:rPr>
          <w:rFonts w:ascii="Calibri" w:eastAsia="Calibri" w:hAnsi="Calibri" w:cs="Calibri"/>
          <w:sz w:val="22"/>
          <w:szCs w:val="22"/>
        </w:rPr>
        <w:t xml:space="preserve"> </w:t>
      </w:r>
      <w:r w:rsidRPr="00BC7E9A">
        <w:rPr>
          <w:rFonts w:ascii="Calibri" w:hAnsi="Calibri" w:cs="Calibri"/>
          <w:sz w:val="22"/>
          <w:szCs w:val="22"/>
        </w:rPr>
        <w:t>(turpmāk – Vienošanās) par tālāk norādīto:</w:t>
      </w:r>
    </w:p>
    <w:p w14:paraId="3498885C" w14:textId="3B0C0F2A" w:rsidR="00701581" w:rsidRDefault="006C4998" w:rsidP="005E73AF">
      <w:pPr>
        <w:pStyle w:val="paragraph"/>
        <w:spacing w:before="120" w:beforeAutospacing="0" w:after="120" w:afterAutospacing="0"/>
        <w:ind w:left="56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 </w:t>
      </w:r>
      <w:r w:rsidR="00240ECF">
        <w:rPr>
          <w:rFonts w:asciiTheme="minorHAnsi" w:hAnsiTheme="minorHAnsi" w:cstheme="minorHAnsi"/>
          <w:sz w:val="22"/>
          <w:szCs w:val="22"/>
        </w:rPr>
        <w:t>Puses vienojas i</w:t>
      </w:r>
      <w:r w:rsidR="00A53C0D">
        <w:rPr>
          <w:rFonts w:asciiTheme="minorHAnsi" w:hAnsiTheme="minorHAnsi" w:cstheme="minorHAnsi"/>
          <w:sz w:val="22"/>
          <w:szCs w:val="22"/>
        </w:rPr>
        <w:t>zteikt</w:t>
      </w:r>
      <w:r w:rsidR="00536326" w:rsidRPr="00536326">
        <w:rPr>
          <w:rFonts w:asciiTheme="minorHAnsi" w:hAnsiTheme="minorHAnsi" w:cstheme="minorHAnsi"/>
          <w:sz w:val="22"/>
          <w:szCs w:val="22"/>
        </w:rPr>
        <w:t xml:space="preserve"> </w:t>
      </w:r>
      <w:r w:rsidR="00536326" w:rsidRPr="00BC7E9A">
        <w:rPr>
          <w:rFonts w:asciiTheme="minorHAnsi" w:hAnsiTheme="minorHAnsi" w:cstheme="minorHAnsi"/>
          <w:sz w:val="22"/>
          <w:szCs w:val="22"/>
        </w:rPr>
        <w:t xml:space="preserve">Līguma </w:t>
      </w:r>
      <w:r w:rsidR="00536326">
        <w:rPr>
          <w:rFonts w:asciiTheme="minorHAnsi" w:hAnsiTheme="minorHAnsi" w:cstheme="minorHAnsi"/>
          <w:sz w:val="22"/>
          <w:szCs w:val="22"/>
        </w:rPr>
        <w:t>4</w:t>
      </w:r>
      <w:r w:rsidR="00536326" w:rsidRPr="00BC7E9A">
        <w:rPr>
          <w:rFonts w:asciiTheme="minorHAnsi" w:hAnsiTheme="minorHAnsi" w:cstheme="minorHAnsi"/>
          <w:sz w:val="22"/>
          <w:szCs w:val="22"/>
        </w:rPr>
        <w:t>.1. punktu šādā redakcijā</w:t>
      </w:r>
      <w:r w:rsidR="00536326">
        <w:rPr>
          <w:rFonts w:asciiTheme="minorHAnsi" w:hAnsiTheme="minorHAnsi" w:cstheme="minorHAnsi"/>
          <w:sz w:val="22"/>
          <w:szCs w:val="22"/>
        </w:rPr>
        <w:t>:</w:t>
      </w:r>
    </w:p>
    <w:p w14:paraId="1CD30590" w14:textId="5041D399" w:rsidR="00A53C0D" w:rsidRPr="00701581" w:rsidRDefault="00A53C0D" w:rsidP="00A53C0D">
      <w:pPr>
        <w:pStyle w:val="paragraph"/>
        <w:spacing w:before="120" w:beforeAutospacing="0" w:after="120" w:afterAutospacing="0"/>
        <w:ind w:left="425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  <w:lang w:bidi="lv-LV"/>
        </w:rPr>
        <w:t>“</w:t>
      </w:r>
      <w:r w:rsidR="001D0CE4">
        <w:rPr>
          <w:rFonts w:ascii="Calibri" w:hAnsi="Calibri" w:cs="Calibri"/>
          <w:sz w:val="22"/>
          <w:szCs w:val="22"/>
          <w:lang w:bidi="lv-LV"/>
        </w:rPr>
        <w:t xml:space="preserve">4.1. </w:t>
      </w:r>
      <w:r w:rsidRPr="00A54AB0">
        <w:rPr>
          <w:rFonts w:ascii="Calibri" w:hAnsi="Calibri" w:cs="Calibri"/>
          <w:sz w:val="22"/>
          <w:szCs w:val="22"/>
          <w:lang w:bidi="lv-LV"/>
        </w:rPr>
        <w:t xml:space="preserve">Līguma izpildes kopējais termiņš </w:t>
      </w:r>
      <w:r w:rsidRPr="00240ECF">
        <w:rPr>
          <w:rFonts w:ascii="Calibri" w:hAnsi="Calibri" w:cs="Calibri"/>
          <w:sz w:val="22"/>
          <w:szCs w:val="22"/>
          <w:lang w:bidi="lv-LV"/>
        </w:rPr>
        <w:t xml:space="preserve">ir </w:t>
      </w:r>
      <w:r w:rsidR="002F096F">
        <w:rPr>
          <w:rFonts w:ascii="Calibri" w:hAnsi="Calibri" w:cs="Calibri"/>
          <w:b/>
          <w:bCs/>
          <w:sz w:val="22"/>
          <w:szCs w:val="22"/>
          <w:lang w:bidi="lv-LV"/>
        </w:rPr>
        <w:t>8</w:t>
      </w:r>
      <w:r w:rsidRPr="00240ECF">
        <w:rPr>
          <w:rFonts w:ascii="Calibri" w:hAnsi="Calibri" w:cs="Calibri"/>
          <w:b/>
          <w:bCs/>
          <w:sz w:val="22"/>
          <w:szCs w:val="22"/>
          <w:lang w:bidi="lv-LV"/>
        </w:rPr>
        <w:t xml:space="preserve"> (</w:t>
      </w:r>
      <w:r w:rsidR="00240ECF">
        <w:rPr>
          <w:rFonts w:ascii="Calibri" w:hAnsi="Calibri" w:cs="Calibri"/>
          <w:b/>
          <w:bCs/>
          <w:sz w:val="22"/>
          <w:szCs w:val="22"/>
          <w:lang w:bidi="lv-LV"/>
        </w:rPr>
        <w:t>astoņi</w:t>
      </w:r>
      <w:r w:rsidRPr="00240ECF">
        <w:rPr>
          <w:rFonts w:ascii="Calibri" w:hAnsi="Calibri" w:cs="Calibri"/>
          <w:b/>
          <w:bCs/>
          <w:sz w:val="22"/>
          <w:szCs w:val="22"/>
          <w:lang w:bidi="lv-LV"/>
        </w:rPr>
        <w:t>) mēneši</w:t>
      </w:r>
      <w:r w:rsidR="00536326" w:rsidRPr="00240ECF">
        <w:rPr>
          <w:rFonts w:ascii="Calibri" w:hAnsi="Calibri" w:cs="Calibri"/>
          <w:b/>
          <w:bCs/>
          <w:sz w:val="22"/>
          <w:szCs w:val="22"/>
          <w:lang w:bidi="lv-LV"/>
        </w:rPr>
        <w:t xml:space="preserve"> </w:t>
      </w:r>
      <w:r w:rsidR="003168E7" w:rsidRPr="003168E7">
        <w:rPr>
          <w:rFonts w:ascii="Calibri" w:hAnsi="Calibri" w:cs="Calibri"/>
          <w:b/>
          <w:bCs/>
          <w:sz w:val="22"/>
          <w:szCs w:val="22"/>
        </w:rPr>
        <w:t>un 14 (četrpadsmit) kalendārās dienas</w:t>
      </w:r>
      <w:r w:rsidR="003168E7" w:rsidRPr="00A54AB0">
        <w:rPr>
          <w:rFonts w:ascii="Calibri" w:hAnsi="Calibri" w:cs="Calibri"/>
          <w:sz w:val="22"/>
          <w:szCs w:val="22"/>
          <w:lang w:bidi="lv-LV"/>
        </w:rPr>
        <w:t xml:space="preserve"> </w:t>
      </w:r>
      <w:r w:rsidRPr="00A54AB0">
        <w:rPr>
          <w:rFonts w:ascii="Calibri" w:hAnsi="Calibri" w:cs="Calibri"/>
          <w:sz w:val="22"/>
          <w:szCs w:val="22"/>
          <w:lang w:bidi="lv-LV"/>
        </w:rPr>
        <w:t xml:space="preserve">no Līguma noslēgšanas dienas </w:t>
      </w:r>
      <w:r w:rsidRPr="00A54AB0">
        <w:rPr>
          <w:rFonts w:ascii="Calibri" w:eastAsia="Arial Unicode MS" w:hAnsi="Calibri" w:cs="Calibri"/>
          <w:sz w:val="22"/>
          <w:szCs w:val="22"/>
          <w:bdr w:val="nil"/>
          <w:lang w:bidi="lv-LV"/>
        </w:rPr>
        <w:t xml:space="preserve">līdz Būvdarbu pabeigšanai, t.i., Cēsu novada būvvaldes atzīmei BIS par Būvdarbu pabeigšanu. </w:t>
      </w:r>
      <w:r w:rsidRPr="00A54AB0">
        <w:rPr>
          <w:rFonts w:ascii="Calibri" w:hAnsi="Calibri" w:cs="Calibri"/>
          <w:sz w:val="22"/>
          <w:szCs w:val="22"/>
          <w:shd w:val="clear" w:color="auto" w:fill="FFFFFF"/>
          <w:lang w:bidi="lv-LV"/>
        </w:rPr>
        <w:t>Ja termiņa pēdējā diena iekrīt sestdienā, svētdienā vai likumā noteiktā svētku dienā, par termiņa pēdējo dienu skaitāma pēdējā darba diena šajā termiņā</w:t>
      </w:r>
      <w:r>
        <w:rPr>
          <w:rFonts w:ascii="Calibri" w:hAnsi="Calibri" w:cs="Calibri"/>
          <w:sz w:val="22"/>
          <w:szCs w:val="22"/>
          <w:shd w:val="clear" w:color="auto" w:fill="FFFFFF"/>
          <w:lang w:bidi="lv-LV"/>
        </w:rPr>
        <w:t>.”</w:t>
      </w:r>
    </w:p>
    <w:p w14:paraId="108CB3D2" w14:textId="05D76B8D" w:rsidR="00B8033E" w:rsidRPr="002E45EC" w:rsidRDefault="006C4998" w:rsidP="005E73AF">
      <w:pPr>
        <w:pStyle w:val="paragraph"/>
        <w:spacing w:before="0" w:beforeAutospacing="0" w:after="120" w:afterAutospacing="0"/>
        <w:ind w:left="567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bookmarkStart w:id="0" w:name="_Hlk140758862"/>
      <w:r>
        <w:rPr>
          <w:rFonts w:ascii="Calibri" w:hAnsi="Calibri" w:cs="Calibri"/>
          <w:sz w:val="22"/>
          <w:szCs w:val="22"/>
        </w:rPr>
        <w:t xml:space="preserve">2. </w:t>
      </w:r>
      <w:r w:rsidR="00B8033E" w:rsidRPr="002E45EC">
        <w:rPr>
          <w:rFonts w:ascii="Calibri" w:hAnsi="Calibri" w:cs="Calibri"/>
          <w:sz w:val="22"/>
          <w:szCs w:val="22"/>
        </w:rPr>
        <w:t xml:space="preserve">Ņemot vērā, </w:t>
      </w:r>
      <w:r w:rsidR="00B8033E" w:rsidRPr="00AC48D1">
        <w:rPr>
          <w:rFonts w:ascii="Calibri" w:hAnsi="Calibri" w:cs="Calibri"/>
          <w:sz w:val="22"/>
          <w:szCs w:val="22"/>
        </w:rPr>
        <w:t xml:space="preserve">ka Līguma izpildes termiņš pagarinās, Būvuzņēmējam </w:t>
      </w:r>
      <w:r w:rsidR="00B8033E" w:rsidRPr="00AC48D1">
        <w:rPr>
          <w:rFonts w:ascii="Calibri" w:hAnsi="Calibri" w:cs="Calibri"/>
          <w:sz w:val="22"/>
          <w:szCs w:val="22"/>
          <w:lang w:eastAsia="x-none"/>
        </w:rPr>
        <w:t>jānodrošina</w:t>
      </w:r>
      <w:r w:rsidR="00B8033E" w:rsidRPr="00AC48D1">
        <w:rPr>
          <w:rFonts w:ascii="Calibri" w:hAnsi="Calibri" w:cs="Calibri"/>
          <w:sz w:val="22"/>
          <w:szCs w:val="22"/>
        </w:rPr>
        <w:t xml:space="preserve"> Līguma 1</w:t>
      </w:r>
      <w:r w:rsidR="00AC48D1" w:rsidRPr="00AC48D1">
        <w:rPr>
          <w:rFonts w:ascii="Calibri" w:hAnsi="Calibri" w:cs="Calibri"/>
          <w:sz w:val="22"/>
          <w:szCs w:val="22"/>
        </w:rPr>
        <w:t>3</w:t>
      </w:r>
      <w:r w:rsidR="00B8033E" w:rsidRPr="00AC48D1">
        <w:rPr>
          <w:rFonts w:ascii="Calibri" w:hAnsi="Calibri" w:cs="Calibri"/>
          <w:sz w:val="22"/>
          <w:szCs w:val="22"/>
        </w:rPr>
        <w:t>.</w:t>
      </w:r>
      <w:r w:rsidR="00AC48D1" w:rsidRPr="00AC48D1">
        <w:rPr>
          <w:rFonts w:ascii="Calibri" w:hAnsi="Calibri" w:cs="Calibri"/>
          <w:sz w:val="22"/>
          <w:szCs w:val="22"/>
        </w:rPr>
        <w:t>3</w:t>
      </w:r>
      <w:r w:rsidR="00B8033E" w:rsidRPr="00AC48D1">
        <w:rPr>
          <w:rFonts w:ascii="Calibri" w:hAnsi="Calibri" w:cs="Calibri"/>
          <w:sz w:val="22"/>
          <w:szCs w:val="22"/>
        </w:rPr>
        <w:t xml:space="preserve">. punktam </w:t>
      </w:r>
      <w:r w:rsidR="00B8033E" w:rsidRPr="00AC48D1">
        <w:rPr>
          <w:rFonts w:ascii="Calibri" w:hAnsi="Calibri" w:cs="Calibri"/>
          <w:sz w:val="22"/>
          <w:szCs w:val="22"/>
          <w:lang w:eastAsia="x-none"/>
        </w:rPr>
        <w:t>at</w:t>
      </w:r>
      <w:r w:rsidR="00B8033E" w:rsidRPr="002E45EC">
        <w:rPr>
          <w:rFonts w:ascii="Calibri" w:hAnsi="Calibri" w:cs="Calibri"/>
          <w:sz w:val="22"/>
          <w:szCs w:val="22"/>
          <w:lang w:eastAsia="x-none"/>
        </w:rPr>
        <w:t xml:space="preserve">bilstošs Līguma saistību izpildes nodrošinājums (tā </w:t>
      </w:r>
      <w:r w:rsidR="00B8033E" w:rsidRPr="002E45EC">
        <w:rPr>
          <w:rFonts w:ascii="Calibri" w:hAnsi="Calibri" w:cs="Calibri"/>
          <w:sz w:val="22"/>
          <w:szCs w:val="22"/>
          <w:lang w:eastAsia="x-none"/>
        </w:rPr>
        <w:lastRenderedPageBreak/>
        <w:t xml:space="preserve">papildinājums), kas jāiesniedz Pasūtītājam </w:t>
      </w:r>
      <w:r w:rsidR="00C14526">
        <w:rPr>
          <w:rFonts w:ascii="Calibri" w:hAnsi="Calibri" w:cs="Calibri"/>
          <w:sz w:val="22"/>
          <w:szCs w:val="22"/>
          <w:lang w:eastAsia="x-none"/>
        </w:rPr>
        <w:t>10</w:t>
      </w:r>
      <w:r w:rsidR="00B8033E" w:rsidRPr="002E45EC">
        <w:rPr>
          <w:rFonts w:ascii="Calibri" w:hAnsi="Calibri" w:cs="Calibri"/>
          <w:sz w:val="22"/>
          <w:szCs w:val="22"/>
          <w:lang w:eastAsia="x-none"/>
        </w:rPr>
        <w:t xml:space="preserve"> (desmit) dienu laikā pēc šīs Vienošanās</w:t>
      </w:r>
      <w:r w:rsidR="00D95ECC">
        <w:rPr>
          <w:rFonts w:ascii="Calibri" w:hAnsi="Calibri" w:cs="Calibri"/>
          <w:sz w:val="22"/>
          <w:szCs w:val="22"/>
          <w:lang w:eastAsia="x-none"/>
        </w:rPr>
        <w:t xml:space="preserve"> Nr. 3</w:t>
      </w:r>
      <w:r w:rsidR="00B8033E" w:rsidRPr="002E45EC">
        <w:rPr>
          <w:rFonts w:ascii="Calibri" w:hAnsi="Calibri" w:cs="Calibri"/>
          <w:sz w:val="22"/>
          <w:szCs w:val="22"/>
          <w:lang w:eastAsia="x-none"/>
        </w:rPr>
        <w:t xml:space="preserve"> stāšanās spēkā</w:t>
      </w:r>
      <w:r w:rsidR="00B8033E" w:rsidRPr="002E45EC">
        <w:rPr>
          <w:rStyle w:val="normaltextrun"/>
          <w:rFonts w:ascii="Calibri" w:hAnsi="Calibri" w:cs="Calibri"/>
          <w:sz w:val="22"/>
          <w:szCs w:val="22"/>
        </w:rPr>
        <w:t>.</w:t>
      </w:r>
    </w:p>
    <w:bookmarkEnd w:id="0"/>
    <w:p w14:paraId="54537039" w14:textId="3139EC2F" w:rsidR="00CA0392" w:rsidRPr="00BC7E9A" w:rsidRDefault="006C4998" w:rsidP="005E73AF">
      <w:pPr>
        <w:pStyle w:val="paragraph"/>
        <w:spacing w:before="120" w:beforeAutospacing="0" w:after="120" w:afterAutospacing="0"/>
        <w:ind w:left="567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3. </w:t>
      </w:r>
      <w:r w:rsidR="00CA0392" w:rsidRPr="00BC7E9A">
        <w:rPr>
          <w:rStyle w:val="normaltextrun"/>
          <w:rFonts w:asciiTheme="minorHAnsi" w:hAnsiTheme="minorHAnsi" w:cstheme="minorHAnsi"/>
          <w:sz w:val="22"/>
          <w:szCs w:val="22"/>
        </w:rPr>
        <w:t>Vienošanās pēc t</w:t>
      </w:r>
      <w:r w:rsidR="00C14526">
        <w:rPr>
          <w:rStyle w:val="normaltextrun"/>
          <w:rFonts w:asciiTheme="minorHAnsi" w:hAnsiTheme="minorHAnsi" w:cstheme="minorHAnsi"/>
          <w:sz w:val="22"/>
          <w:szCs w:val="22"/>
        </w:rPr>
        <w:t>ās</w:t>
      </w:r>
      <w:r w:rsidR="00CA0392" w:rsidRPr="00BC7E9A">
        <w:rPr>
          <w:rStyle w:val="normaltextrun"/>
          <w:rFonts w:asciiTheme="minorHAnsi" w:hAnsiTheme="minorHAnsi" w:cstheme="minorHAnsi"/>
          <w:sz w:val="22"/>
          <w:szCs w:val="22"/>
        </w:rPr>
        <w:t xml:space="preserve"> parakstīšanas kļūst par Līguma neatņemamu sastāvdaļu.</w:t>
      </w:r>
      <w:r w:rsidR="00CA0392" w:rsidRPr="00BC7E9A">
        <w:rPr>
          <w:rStyle w:val="eop"/>
          <w:rFonts w:asciiTheme="minorHAnsi" w:hAnsiTheme="minorHAnsi" w:cstheme="minorHAnsi"/>
          <w:sz w:val="22"/>
          <w:szCs w:val="22"/>
          <w:lang w:val="en-US"/>
        </w:rPr>
        <w:t> </w:t>
      </w:r>
    </w:p>
    <w:p w14:paraId="2E9C5E5C" w14:textId="77777777" w:rsidR="00A42D39" w:rsidRDefault="006C4998" w:rsidP="00A42D39">
      <w:pPr>
        <w:pStyle w:val="paragraph"/>
        <w:tabs>
          <w:tab w:val="left" w:pos="426"/>
        </w:tabs>
        <w:spacing w:before="0" w:beforeAutospacing="0" w:after="120" w:afterAutospacing="0"/>
        <w:ind w:left="567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  <w:lang w:val="en-US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4. </w:t>
      </w:r>
      <w:r w:rsidR="00CA0392" w:rsidRPr="00BC7E9A">
        <w:rPr>
          <w:rStyle w:val="normaltextrun"/>
          <w:rFonts w:asciiTheme="minorHAnsi" w:hAnsiTheme="minorHAnsi" w:cstheme="minorHAnsi"/>
          <w:sz w:val="22"/>
          <w:szCs w:val="22"/>
        </w:rPr>
        <w:t>Pārējie Līguma noteikumi, kas ar šo Vienošanos</w:t>
      </w:r>
      <w:r w:rsidR="00B678E0">
        <w:rPr>
          <w:rStyle w:val="normaltextrun"/>
          <w:rFonts w:asciiTheme="minorHAnsi" w:hAnsiTheme="minorHAnsi" w:cstheme="minorHAnsi"/>
          <w:sz w:val="22"/>
          <w:szCs w:val="22"/>
        </w:rPr>
        <w:t xml:space="preserve"> Nr. 3</w:t>
      </w:r>
      <w:r w:rsidR="00CA0392" w:rsidRPr="00BC7E9A">
        <w:rPr>
          <w:rStyle w:val="normaltextrun"/>
          <w:rFonts w:asciiTheme="minorHAnsi" w:hAnsiTheme="minorHAnsi" w:cstheme="minorHAnsi"/>
          <w:sz w:val="22"/>
          <w:szCs w:val="22"/>
        </w:rPr>
        <w:t xml:space="preserve"> netiek grozīti, paliek spēkā tādi, kādi tie ir noslēgtajā Līgumā.</w:t>
      </w:r>
    </w:p>
    <w:p w14:paraId="6A5C44C3" w14:textId="77777777" w:rsidR="00A42D39" w:rsidRDefault="00A42D39" w:rsidP="00A42D39">
      <w:pPr>
        <w:pStyle w:val="paragraph"/>
        <w:tabs>
          <w:tab w:val="left" w:pos="426"/>
        </w:tabs>
        <w:spacing w:before="0" w:beforeAutospacing="0" w:after="120" w:afterAutospacing="0"/>
        <w:ind w:left="567"/>
        <w:jc w:val="both"/>
        <w:textAlignment w:val="baseline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Style w:val="normaltextrun"/>
          <w:rFonts w:asciiTheme="minorHAnsi" w:hAnsiTheme="minorHAnsi" w:cstheme="minorHAnsi"/>
          <w:sz w:val="22"/>
          <w:szCs w:val="22"/>
          <w:lang w:val="en-US"/>
        </w:rPr>
        <w:t xml:space="preserve">5. </w:t>
      </w:r>
      <w:r w:rsidR="00CA0392" w:rsidRPr="00BC7E9A">
        <w:rPr>
          <w:rFonts w:asciiTheme="minorHAnsi" w:hAnsiTheme="minorHAnsi" w:cstheme="minorHAnsi"/>
          <w:sz w:val="22"/>
          <w:szCs w:val="22"/>
        </w:rPr>
        <w:t>Parakstot šo Vienošanos</w:t>
      </w:r>
      <w:r w:rsidR="001C2998" w:rsidRPr="00BC7E9A">
        <w:rPr>
          <w:rFonts w:asciiTheme="minorHAnsi" w:hAnsiTheme="minorHAnsi" w:cstheme="minorHAnsi"/>
          <w:sz w:val="22"/>
          <w:szCs w:val="22"/>
        </w:rPr>
        <w:t>,</w:t>
      </w:r>
      <w:r w:rsidR="00CA0392" w:rsidRPr="00BC7E9A">
        <w:rPr>
          <w:rFonts w:asciiTheme="minorHAnsi" w:hAnsiTheme="minorHAnsi" w:cstheme="minorHAnsi"/>
          <w:sz w:val="22"/>
          <w:szCs w:val="22"/>
        </w:rPr>
        <w:t xml:space="preserve"> Pusēm ir saprotams tās saturs un sekas.</w:t>
      </w:r>
    </w:p>
    <w:p w14:paraId="275B7B5A" w14:textId="77777777" w:rsidR="00A42D39" w:rsidRDefault="00A42D39" w:rsidP="00A42D39">
      <w:pPr>
        <w:pStyle w:val="paragraph"/>
        <w:tabs>
          <w:tab w:val="left" w:pos="426"/>
        </w:tabs>
        <w:spacing w:before="0" w:beforeAutospacing="0" w:after="120" w:afterAutospacing="0"/>
        <w:ind w:left="567"/>
        <w:jc w:val="both"/>
        <w:textAlignment w:val="baseline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6. </w:t>
      </w:r>
      <w:r w:rsidR="002D51DB">
        <w:rPr>
          <w:rFonts w:asciiTheme="minorHAnsi" w:hAnsiTheme="minorHAnsi" w:cstheme="minorHAnsi"/>
          <w:sz w:val="22"/>
          <w:szCs w:val="22"/>
        </w:rPr>
        <w:t>Šī Vienošanās stājas spēkā 2025. gada 21. februārī.</w:t>
      </w:r>
    </w:p>
    <w:p w14:paraId="6384FF9D" w14:textId="5D6C0835" w:rsidR="00CA0392" w:rsidRPr="00BC7E9A" w:rsidRDefault="00A42D39" w:rsidP="00A42D39">
      <w:pPr>
        <w:pStyle w:val="paragraph"/>
        <w:tabs>
          <w:tab w:val="left" w:pos="426"/>
        </w:tabs>
        <w:spacing w:before="0" w:beforeAutospacing="0" w:after="120" w:afterAutospacing="0"/>
        <w:ind w:left="567"/>
        <w:jc w:val="both"/>
        <w:textAlignment w:val="baseline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7. </w:t>
      </w:r>
      <w:r w:rsidR="00596388" w:rsidRPr="00BC7E9A">
        <w:rPr>
          <w:rFonts w:asciiTheme="minorHAnsi" w:hAnsiTheme="minorHAnsi" w:cstheme="minorHAnsi"/>
          <w:sz w:val="22"/>
          <w:szCs w:val="22"/>
        </w:rPr>
        <w:t xml:space="preserve">Vienošanās </w:t>
      </w:r>
      <w:r w:rsidR="00F45376" w:rsidRPr="00BC7E9A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sagatavota latviešu valodā</w:t>
      </w:r>
      <w:r w:rsidR="00F664E2" w:rsidRPr="00BC7E9A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 un </w:t>
      </w:r>
      <w:r w:rsidR="00F45376" w:rsidRPr="00BC7E9A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elektroniska dokumenta veidā parakstīt</w:t>
      </w:r>
      <w:r w:rsidR="00F664E2" w:rsidRPr="00BC7E9A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a</w:t>
      </w:r>
      <w:r w:rsidR="00F45376" w:rsidRPr="00BC7E9A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 ar drošu elektronisko parakstu un laika zīmogu</w:t>
      </w:r>
      <w:r w:rsidR="00596388" w:rsidRPr="00BC7E9A">
        <w:rPr>
          <w:rFonts w:asciiTheme="minorHAnsi" w:hAnsiTheme="minorHAnsi" w:cstheme="minorHAnsi"/>
          <w:sz w:val="22"/>
          <w:szCs w:val="22"/>
        </w:rPr>
        <w:t>.</w:t>
      </w:r>
    </w:p>
    <w:p w14:paraId="33E94E74" w14:textId="77777777" w:rsidR="004E5C2F" w:rsidRPr="004342E5" w:rsidRDefault="004E5C2F" w:rsidP="004E5C2F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Theme="minorHAnsi" w:hAnsiTheme="minorHAnsi" w:cstheme="minorHAnsi"/>
          <w:sz w:val="23"/>
          <w:szCs w:val="23"/>
          <w:highlight w:val="yellow"/>
        </w:rPr>
      </w:pPr>
    </w:p>
    <w:p w14:paraId="3A7A9995" w14:textId="544E155E" w:rsidR="00513816" w:rsidRPr="004342E5" w:rsidRDefault="00513816" w:rsidP="00B34722">
      <w:pPr>
        <w:widowControl w:val="0"/>
        <w:tabs>
          <w:tab w:val="left" w:pos="284"/>
        </w:tabs>
        <w:spacing w:after="120"/>
        <w:jc w:val="center"/>
        <w:rPr>
          <w:rFonts w:asciiTheme="minorHAnsi" w:hAnsiTheme="minorHAnsi" w:cstheme="minorHAnsi"/>
          <w:b/>
          <w:sz w:val="23"/>
          <w:szCs w:val="23"/>
        </w:rPr>
      </w:pPr>
      <w:r w:rsidRPr="004342E5">
        <w:rPr>
          <w:rFonts w:asciiTheme="minorHAnsi" w:hAnsiTheme="minorHAnsi" w:cstheme="minorHAnsi"/>
          <w:b/>
          <w:sz w:val="23"/>
          <w:szCs w:val="23"/>
        </w:rPr>
        <w:t xml:space="preserve">PUŠU </w:t>
      </w:r>
      <w:r w:rsidR="00C16517" w:rsidRPr="004342E5">
        <w:rPr>
          <w:rFonts w:asciiTheme="minorHAnsi" w:hAnsiTheme="minorHAnsi" w:cstheme="minorHAnsi"/>
          <w:b/>
          <w:sz w:val="23"/>
          <w:szCs w:val="23"/>
        </w:rPr>
        <w:t>REKVIZĪTI</w:t>
      </w:r>
    </w:p>
    <w:tbl>
      <w:tblPr>
        <w:tblW w:w="8789" w:type="dxa"/>
        <w:tblLook w:val="04A0" w:firstRow="1" w:lastRow="0" w:firstColumn="1" w:lastColumn="0" w:noHBand="0" w:noVBand="1"/>
      </w:tblPr>
      <w:tblGrid>
        <w:gridCol w:w="4395"/>
        <w:gridCol w:w="4394"/>
      </w:tblGrid>
      <w:tr w:rsidR="0058547D" w:rsidRPr="004342E5" w14:paraId="2F65FFE0" w14:textId="77777777" w:rsidTr="00940D2A">
        <w:tc>
          <w:tcPr>
            <w:tcW w:w="4395" w:type="dxa"/>
          </w:tcPr>
          <w:p w14:paraId="590065D4" w14:textId="77777777" w:rsidR="0070472D" w:rsidRPr="00EB5226" w:rsidRDefault="0070472D" w:rsidP="0070472D">
            <w:pPr>
              <w:widowControl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B5226">
              <w:rPr>
                <w:rFonts w:ascii="Calibri" w:hAnsi="Calibri" w:cs="Calibri"/>
                <w:b/>
                <w:bCs/>
                <w:sz w:val="22"/>
                <w:szCs w:val="22"/>
              </w:rPr>
              <w:t>Pasūtītājs</w:t>
            </w:r>
          </w:p>
          <w:p w14:paraId="7F4F6E7F" w14:textId="77777777" w:rsidR="0070472D" w:rsidRPr="0070472D" w:rsidRDefault="0070472D" w:rsidP="0070472D">
            <w:pPr>
              <w:widowControl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0472D">
              <w:rPr>
                <w:rFonts w:ascii="Calibri" w:hAnsi="Calibri" w:cs="Calibri"/>
                <w:b/>
                <w:bCs/>
                <w:sz w:val="22"/>
                <w:szCs w:val="22"/>
              </w:rPr>
              <w:t>Cēsu novada pašvaldība</w:t>
            </w:r>
          </w:p>
          <w:p w14:paraId="254F0157" w14:textId="77777777" w:rsidR="0070472D" w:rsidRPr="00EB5226" w:rsidRDefault="0070472D" w:rsidP="0070472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B5226">
              <w:rPr>
                <w:rFonts w:ascii="Calibri" w:hAnsi="Calibri" w:cs="Calibri"/>
                <w:sz w:val="22"/>
                <w:szCs w:val="22"/>
              </w:rPr>
              <w:t>Reģ. Nr. 90000031048</w:t>
            </w:r>
          </w:p>
          <w:p w14:paraId="62F31C2D" w14:textId="77777777" w:rsidR="0070472D" w:rsidRPr="00EB5226" w:rsidRDefault="0070472D" w:rsidP="0070472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B5226">
              <w:rPr>
                <w:rFonts w:ascii="Calibri" w:hAnsi="Calibri" w:cs="Calibri"/>
                <w:sz w:val="22"/>
                <w:szCs w:val="22"/>
              </w:rPr>
              <w:t>Raunas iela 4, Cēsis</w:t>
            </w:r>
          </w:p>
          <w:p w14:paraId="238CE5AF" w14:textId="77777777" w:rsidR="0070472D" w:rsidRPr="00EB5226" w:rsidRDefault="0070472D" w:rsidP="0070472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B5226">
              <w:rPr>
                <w:rFonts w:ascii="Calibri" w:hAnsi="Calibri" w:cs="Calibri"/>
                <w:sz w:val="22"/>
                <w:szCs w:val="22"/>
              </w:rPr>
              <w:t>Cēsu novads, LV-4101</w:t>
            </w:r>
          </w:p>
          <w:p w14:paraId="6F541D4C" w14:textId="77777777" w:rsidR="0070472D" w:rsidRPr="00EB5226" w:rsidRDefault="0070472D" w:rsidP="0070472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B5226">
              <w:rPr>
                <w:rFonts w:ascii="Calibri" w:hAnsi="Calibri" w:cs="Calibri"/>
                <w:sz w:val="22"/>
                <w:szCs w:val="22"/>
              </w:rPr>
              <w:t>Valsts kase</w:t>
            </w:r>
          </w:p>
          <w:p w14:paraId="08F4EBB1" w14:textId="77777777" w:rsidR="0070472D" w:rsidRPr="00EB5226" w:rsidRDefault="0070472D" w:rsidP="0070472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B5226">
              <w:rPr>
                <w:rFonts w:ascii="Calibri" w:hAnsi="Calibri" w:cs="Calibri"/>
                <w:sz w:val="22"/>
                <w:szCs w:val="22"/>
              </w:rPr>
              <w:t>Kods: TRELLV22</w:t>
            </w:r>
          </w:p>
          <w:p w14:paraId="37029B2D" w14:textId="77777777" w:rsidR="0070472D" w:rsidRPr="00EB5226" w:rsidRDefault="0070472D" w:rsidP="0070472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B5226">
              <w:rPr>
                <w:rFonts w:ascii="Calibri" w:hAnsi="Calibri" w:cs="Calibri"/>
                <w:sz w:val="22"/>
                <w:szCs w:val="22"/>
              </w:rPr>
              <w:t>Konta Nr.: LV53TREL9802098031000</w:t>
            </w:r>
          </w:p>
          <w:p w14:paraId="7A07D7D3" w14:textId="1F2AAA47" w:rsidR="0070472D" w:rsidRDefault="004209EE" w:rsidP="0070472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</w:t>
            </w:r>
            <w:r w:rsidR="0070472D">
              <w:rPr>
                <w:rFonts w:ascii="Calibri" w:hAnsi="Calibri" w:cs="Calibri"/>
                <w:sz w:val="22"/>
                <w:szCs w:val="22"/>
              </w:rPr>
              <w:t>zpilddirektor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="0070472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19EFA8A0" w14:textId="1C849405" w:rsidR="0070472D" w:rsidRPr="002F596F" w:rsidRDefault="004209EE" w:rsidP="0070472D">
            <w:pPr>
              <w:widowControl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Līga Medne</w:t>
            </w:r>
          </w:p>
          <w:p w14:paraId="668FDCF3" w14:textId="1A24B60E" w:rsidR="0058547D" w:rsidRPr="004342E5" w:rsidRDefault="0070472D" w:rsidP="0070472D">
            <w:pPr>
              <w:pStyle w:val="paragraph"/>
              <w:spacing w:before="0" w:beforeAutospacing="0" w:after="0" w:afterAutospacing="0"/>
              <w:jc w:val="both"/>
              <w:rPr>
                <w:rFonts w:ascii="Calibri" w:hAnsi="Calibri" w:cs="Calibri"/>
                <w:sz w:val="23"/>
                <w:szCs w:val="23"/>
                <w:lang w:bidi="lv-LV"/>
              </w:rPr>
            </w:pPr>
            <w:r w:rsidRPr="00EB5226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  <w:tc>
          <w:tcPr>
            <w:tcW w:w="4394" w:type="dxa"/>
          </w:tcPr>
          <w:p w14:paraId="09AB8926" w14:textId="77777777" w:rsidR="00323874" w:rsidRDefault="00323874" w:rsidP="00323874">
            <w:pPr>
              <w:widowControl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B5226">
              <w:rPr>
                <w:rFonts w:ascii="Calibri" w:hAnsi="Calibri" w:cs="Calibri"/>
                <w:b/>
                <w:bCs/>
                <w:sz w:val="22"/>
                <w:szCs w:val="22"/>
              </w:rPr>
              <w:t>Būvuzņēmējs</w:t>
            </w:r>
          </w:p>
          <w:p w14:paraId="14B93AEB" w14:textId="77777777" w:rsidR="00323874" w:rsidRPr="0097465A" w:rsidRDefault="00323874" w:rsidP="00323874">
            <w:pPr>
              <w:pStyle w:val="Virsraksts1"/>
              <w:shd w:val="clear" w:color="auto" w:fill="FFFFFF"/>
              <w:spacing w:befor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7465A">
              <w:rPr>
                <w:rFonts w:ascii="Calibri" w:hAnsi="Calibri" w:cs="Calibri"/>
                <w:color w:val="000000"/>
                <w:sz w:val="22"/>
                <w:szCs w:val="22"/>
              </w:rPr>
              <w:t>Sabiedrība ar ierobežotu atbildību “REATON”</w:t>
            </w:r>
          </w:p>
          <w:p w14:paraId="2116011F" w14:textId="77777777" w:rsidR="00323874" w:rsidRPr="0097465A" w:rsidRDefault="00323874" w:rsidP="00323874">
            <w:pPr>
              <w:widowControl w:val="0"/>
              <w:rPr>
                <w:rFonts w:ascii="Calibri" w:hAnsi="Calibri" w:cs="Calibri"/>
                <w:noProof/>
                <w:sz w:val="22"/>
                <w:szCs w:val="22"/>
              </w:rPr>
            </w:pPr>
            <w:r w:rsidRPr="0097465A">
              <w:rPr>
                <w:rFonts w:ascii="Calibri" w:hAnsi="Calibri" w:cs="Calibri"/>
                <w:sz w:val="22"/>
                <w:szCs w:val="22"/>
              </w:rPr>
              <w:t xml:space="preserve">Reģ. Nr. </w:t>
            </w:r>
            <w:r w:rsidRPr="0097465A">
              <w:rPr>
                <w:rFonts w:ascii="Calibri" w:hAnsi="Calibri" w:cs="Calibri"/>
                <w:noProof/>
                <w:sz w:val="22"/>
                <w:szCs w:val="22"/>
              </w:rPr>
              <w:t>40003015277</w:t>
            </w:r>
          </w:p>
          <w:p w14:paraId="6435BB21" w14:textId="77777777" w:rsidR="00323874" w:rsidRPr="0097465A" w:rsidRDefault="00323874" w:rsidP="00323874">
            <w:pPr>
              <w:widowControl w:val="0"/>
              <w:rPr>
                <w:rFonts w:ascii="Calibri" w:hAnsi="Calibri" w:cs="Calibri"/>
                <w:noProof/>
                <w:sz w:val="22"/>
                <w:szCs w:val="22"/>
              </w:rPr>
            </w:pPr>
            <w:r w:rsidRPr="0097465A">
              <w:rPr>
                <w:rFonts w:ascii="Calibri" w:hAnsi="Calibri" w:cs="Calibri"/>
                <w:noProof/>
                <w:sz w:val="22"/>
                <w:szCs w:val="22"/>
              </w:rPr>
              <w:t xml:space="preserve">Čiekurkalna 2.līnija 74, </w:t>
            </w:r>
          </w:p>
          <w:p w14:paraId="7C58DC04" w14:textId="77777777" w:rsidR="00323874" w:rsidRPr="0097465A" w:rsidRDefault="00323874" w:rsidP="00323874">
            <w:pPr>
              <w:widowControl w:val="0"/>
              <w:rPr>
                <w:rFonts w:ascii="Calibri" w:hAnsi="Calibri" w:cs="Calibri"/>
                <w:noProof/>
                <w:sz w:val="22"/>
                <w:szCs w:val="22"/>
              </w:rPr>
            </w:pPr>
            <w:r w:rsidRPr="0097465A">
              <w:rPr>
                <w:rFonts w:ascii="Calibri" w:hAnsi="Calibri" w:cs="Calibri"/>
                <w:noProof/>
                <w:sz w:val="22"/>
                <w:szCs w:val="22"/>
              </w:rPr>
              <w:t>Rīga, LV-1026</w:t>
            </w:r>
          </w:p>
          <w:p w14:paraId="1C3A4214" w14:textId="77777777" w:rsidR="00931187" w:rsidRDefault="00931187" w:rsidP="0032387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2EBB06F5" w14:textId="77777777" w:rsidR="00931187" w:rsidRDefault="00931187" w:rsidP="0032387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113F81E9" w14:textId="77777777" w:rsidR="00931187" w:rsidRDefault="00931187" w:rsidP="0032387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3C40DF86" w14:textId="77777777" w:rsidR="00931187" w:rsidRDefault="00931187" w:rsidP="0032387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6E78E76D" w14:textId="77777777" w:rsidR="00931187" w:rsidRDefault="00931187" w:rsidP="0032387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5785499D" w14:textId="1FCBF4BE" w:rsidR="0058547D" w:rsidRPr="004342E5" w:rsidRDefault="00323874" w:rsidP="0032387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noProof/>
                <w:sz w:val="23"/>
                <w:szCs w:val="23"/>
                <w:lang w:bidi="lv-LV"/>
              </w:rPr>
            </w:pPr>
            <w:r w:rsidRPr="0097465A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</w:tbl>
    <w:p w14:paraId="0251A4E7" w14:textId="10BA5AA4" w:rsidR="009A1796" w:rsidRPr="00C71F36" w:rsidRDefault="009A1796" w:rsidP="00B34722">
      <w:pPr>
        <w:spacing w:after="120"/>
        <w:rPr>
          <w:rFonts w:asciiTheme="minorHAnsi" w:hAnsiTheme="minorHAnsi" w:cstheme="minorHAnsi"/>
          <w:sz w:val="22"/>
          <w:szCs w:val="22"/>
        </w:rPr>
      </w:pPr>
    </w:p>
    <w:p w14:paraId="6A64B9E1" w14:textId="77777777" w:rsidR="002602AF" w:rsidRPr="00C71F36" w:rsidRDefault="002602AF" w:rsidP="00547732">
      <w:pPr>
        <w:spacing w:after="120"/>
        <w:ind w:right="84"/>
        <w:rPr>
          <w:rFonts w:asciiTheme="minorHAnsi" w:hAnsiTheme="minorHAnsi" w:cstheme="minorHAnsi"/>
          <w:sz w:val="22"/>
          <w:szCs w:val="22"/>
        </w:rPr>
      </w:pPr>
    </w:p>
    <w:p w14:paraId="16304377" w14:textId="0C47BB3E" w:rsidR="00543849" w:rsidRDefault="00150681" w:rsidP="00B34722">
      <w:pPr>
        <w:spacing w:after="120"/>
        <w:jc w:val="right"/>
        <w:rPr>
          <w:rFonts w:asciiTheme="minorHAnsi" w:eastAsia="Calibri" w:hAnsiTheme="minorHAnsi" w:cstheme="minorHAnsi"/>
          <w:sz w:val="22"/>
          <w:szCs w:val="22"/>
          <w:lang w:eastAsia="lv-LV"/>
        </w:rPr>
      </w:pPr>
      <w:r w:rsidRPr="00150681">
        <w:rPr>
          <w:rFonts w:asciiTheme="minorHAnsi" w:hAnsiTheme="minorHAnsi" w:cstheme="minorHAnsi"/>
          <w:sz w:val="22"/>
          <w:szCs w:val="22"/>
        </w:rPr>
        <w:t>DOKUMENTS IR PARAKSTĪTS AR DROŠU ELEKTRONISKO PARAKSTU UN SATUR LAIKA ZĪMOGU</w:t>
      </w:r>
    </w:p>
    <w:p w14:paraId="5B0254EC" w14:textId="77777777" w:rsidR="00A9123B" w:rsidRDefault="00A9123B" w:rsidP="00B34722">
      <w:pPr>
        <w:spacing w:after="120"/>
        <w:jc w:val="right"/>
        <w:rPr>
          <w:rFonts w:asciiTheme="minorHAnsi" w:eastAsia="Calibri" w:hAnsiTheme="minorHAnsi" w:cstheme="minorHAnsi"/>
          <w:sz w:val="22"/>
          <w:szCs w:val="22"/>
          <w:lang w:eastAsia="lv-LV"/>
        </w:rPr>
      </w:pPr>
    </w:p>
    <w:sectPr w:rsidR="00A9123B" w:rsidSect="00665D56">
      <w:pgSz w:w="11906" w:h="16838"/>
      <w:pgMar w:top="851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13F08"/>
    <w:multiLevelType w:val="multilevel"/>
    <w:tmpl w:val="BCDE0D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F019C1"/>
    <w:multiLevelType w:val="multilevel"/>
    <w:tmpl w:val="51FA6DBA"/>
    <w:lvl w:ilvl="0">
      <w:start w:val="1"/>
      <w:numFmt w:val="decimal"/>
      <w:lvlText w:val="%1."/>
      <w:lvlJc w:val="left"/>
      <w:rPr>
        <w:b/>
        <w:bCs w:val="0"/>
        <w:position w:val="0"/>
        <w:rtl w:val="0"/>
      </w:rPr>
    </w:lvl>
    <w:lvl w:ilvl="1">
      <w:start w:val="1"/>
      <w:numFmt w:val="decimal"/>
      <w:lvlText w:val="%1.%2."/>
      <w:lvlJc w:val="left"/>
      <w:rPr>
        <w:b w:val="0"/>
        <w:i w:val="0"/>
        <w:iCs/>
        <w:position w:val="0"/>
        <w:rtl w:val="0"/>
      </w:rPr>
    </w:lvl>
    <w:lvl w:ilvl="2">
      <w:start w:val="1"/>
      <w:numFmt w:val="decimal"/>
      <w:lvlText w:val="%1.%2.%3."/>
      <w:lvlJc w:val="left"/>
      <w:rPr>
        <w:b w:val="0"/>
        <w:color w:val="auto"/>
        <w:position w:val="0"/>
        <w:rtl w:val="0"/>
      </w:rPr>
    </w:lvl>
    <w:lvl w:ilvl="3">
      <w:start w:val="1"/>
      <w:numFmt w:val="decimal"/>
      <w:lvlText w:val="%1.%2.%3.%4."/>
      <w:lvlJc w:val="left"/>
      <w:rPr>
        <w:position w:val="0"/>
        <w:rtl w:val="0"/>
      </w:rPr>
    </w:lvl>
    <w:lvl w:ilvl="4">
      <w:start w:val="1"/>
      <w:numFmt w:val="decimal"/>
      <w:lvlText w:val="%1.%2.%3.%4.%5."/>
      <w:lvlJc w:val="left"/>
      <w:rPr>
        <w:position w:val="0"/>
        <w:rtl w:val="0"/>
      </w:rPr>
    </w:lvl>
    <w:lvl w:ilvl="5">
      <w:start w:val="1"/>
      <w:numFmt w:val="decimal"/>
      <w:lvlText w:val="%1.%2.%3.%4.%5.%6."/>
      <w:lvlJc w:val="left"/>
      <w:rPr>
        <w:position w:val="0"/>
        <w:rtl w:val="0"/>
      </w:rPr>
    </w:lvl>
    <w:lvl w:ilvl="6">
      <w:start w:val="1"/>
      <w:numFmt w:val="decimal"/>
      <w:lvlText w:val="%1.%2.%3.%4.%5.%6.%7."/>
      <w:lvlJc w:val="left"/>
      <w:rPr>
        <w:position w:val="0"/>
        <w:rtl w:val="0"/>
      </w:rPr>
    </w:lvl>
    <w:lvl w:ilvl="7">
      <w:start w:val="1"/>
      <w:numFmt w:val="decimal"/>
      <w:lvlText w:val="%1.%2.%3.%4.%5.%6.%7.%8."/>
      <w:lvlJc w:val="left"/>
      <w:rPr>
        <w:position w:val="0"/>
        <w:rtl w:val="0"/>
      </w:rPr>
    </w:lvl>
    <w:lvl w:ilvl="8">
      <w:start w:val="1"/>
      <w:numFmt w:val="decimal"/>
      <w:lvlText w:val="%1.%2.%3.%4.%5.%6.%7.%8.%9."/>
      <w:lvlJc w:val="left"/>
      <w:rPr>
        <w:position w:val="0"/>
        <w:rtl w:val="0"/>
      </w:rPr>
    </w:lvl>
  </w:abstractNum>
  <w:abstractNum w:abstractNumId="2" w15:restartNumberingAfterBreak="0">
    <w:nsid w:val="03AA4E77"/>
    <w:multiLevelType w:val="multilevel"/>
    <w:tmpl w:val="BB4E57A4"/>
    <w:lvl w:ilvl="0">
      <w:start w:val="1"/>
      <w:numFmt w:val="decimal"/>
      <w:lvlText w:val="%1."/>
      <w:lvlJc w:val="left"/>
      <w:rPr>
        <w:b/>
        <w:bCs/>
        <w:position w:val="0"/>
        <w:rtl w:val="0"/>
      </w:rPr>
    </w:lvl>
    <w:lvl w:ilvl="1">
      <w:start w:val="1"/>
      <w:numFmt w:val="decimal"/>
      <w:lvlText w:val="%1.%2."/>
      <w:lvlJc w:val="left"/>
      <w:rPr>
        <w:rFonts w:hint="default"/>
        <w:b w:val="0"/>
        <w:bCs/>
        <w:strike w:val="0"/>
        <w:color w:val="auto"/>
        <w:position w:val="0"/>
        <w:sz w:val="22"/>
        <w:szCs w:val="22"/>
        <w:rtl w:val="0"/>
      </w:rPr>
    </w:lvl>
    <w:lvl w:ilvl="2">
      <w:start w:val="1"/>
      <w:numFmt w:val="decimal"/>
      <w:lvlText w:val="%1.%2.%3."/>
      <w:lvlJc w:val="left"/>
      <w:rPr>
        <w:b w:val="0"/>
        <w:bCs w:val="0"/>
        <w:position w:val="0"/>
        <w:rtl w:val="0"/>
      </w:rPr>
    </w:lvl>
    <w:lvl w:ilvl="3">
      <w:start w:val="1"/>
      <w:numFmt w:val="decimal"/>
      <w:lvlText w:val="%1.%2.%3.%4."/>
      <w:lvlJc w:val="left"/>
      <w:rPr>
        <w:b w:val="0"/>
        <w:bCs w:val="0"/>
        <w:strike w:val="0"/>
        <w:color w:val="auto"/>
        <w:position w:val="0"/>
        <w:rtl w:val="0"/>
      </w:rPr>
    </w:lvl>
    <w:lvl w:ilvl="4">
      <w:start w:val="1"/>
      <w:numFmt w:val="decimal"/>
      <w:lvlText w:val="%1.%2.%3.%4.%5."/>
      <w:lvlJc w:val="left"/>
      <w:rPr>
        <w:b/>
        <w:bCs/>
        <w:position w:val="0"/>
        <w:rtl w:val="0"/>
      </w:rPr>
    </w:lvl>
    <w:lvl w:ilvl="5">
      <w:start w:val="1"/>
      <w:numFmt w:val="decimal"/>
      <w:lvlText w:val="%1.%2.%3.%4.%5.%6."/>
      <w:lvlJc w:val="left"/>
      <w:rPr>
        <w:b/>
        <w:bCs/>
        <w:position w:val="0"/>
        <w:rtl w:val="0"/>
      </w:rPr>
    </w:lvl>
    <w:lvl w:ilvl="6">
      <w:start w:val="1"/>
      <w:numFmt w:val="decimal"/>
      <w:lvlText w:val="%1.%2.%3.%4.%5.%6.%7."/>
      <w:lvlJc w:val="left"/>
      <w:rPr>
        <w:b/>
        <w:bCs/>
        <w:position w:val="0"/>
        <w:rtl w:val="0"/>
      </w:rPr>
    </w:lvl>
    <w:lvl w:ilvl="7">
      <w:start w:val="1"/>
      <w:numFmt w:val="decimal"/>
      <w:lvlText w:val="%1.%2.%3.%4.%5.%6.%7.%8."/>
      <w:lvlJc w:val="left"/>
      <w:rPr>
        <w:b/>
        <w:bCs/>
        <w:position w:val="0"/>
        <w:rtl w:val="0"/>
      </w:rPr>
    </w:lvl>
    <w:lvl w:ilvl="8">
      <w:start w:val="1"/>
      <w:numFmt w:val="decimal"/>
      <w:lvlText w:val="%1.%2.%3.%4.%5.%6.%7.%8.%9."/>
      <w:lvlJc w:val="left"/>
      <w:rPr>
        <w:b/>
        <w:bCs/>
        <w:position w:val="0"/>
        <w:rtl w:val="0"/>
      </w:rPr>
    </w:lvl>
  </w:abstractNum>
  <w:abstractNum w:abstractNumId="3" w15:restartNumberingAfterBreak="0">
    <w:nsid w:val="05C61A94"/>
    <w:multiLevelType w:val="multilevel"/>
    <w:tmpl w:val="1994B5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22" w:hanging="432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1134" w:hanging="504"/>
      </w:pPr>
      <w:rPr>
        <w:rFonts w:hint="default"/>
        <w:b w:val="0"/>
        <w:bCs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5840AC"/>
    <w:multiLevelType w:val="hybridMultilevel"/>
    <w:tmpl w:val="9BE0892A"/>
    <w:lvl w:ilvl="0" w:tplc="653E9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1BE0"/>
    <w:multiLevelType w:val="hybridMultilevel"/>
    <w:tmpl w:val="8BC47CD2"/>
    <w:lvl w:ilvl="0" w:tplc="1BF84666">
      <w:start w:val="1"/>
      <w:numFmt w:val="decimal"/>
      <w:lvlText w:val="%1."/>
      <w:lvlJc w:val="left"/>
      <w:pPr>
        <w:ind w:left="-207" w:hanging="360"/>
      </w:pPr>
      <w:rPr>
        <w:rFonts w:eastAsia="Arial Unicode MS" w:hint="default"/>
        <w:b w:val="0"/>
        <w:bCs w:val="0"/>
        <w:color w:val="000000"/>
      </w:rPr>
    </w:lvl>
    <w:lvl w:ilvl="1" w:tplc="04260019">
      <w:start w:val="1"/>
      <w:numFmt w:val="lowerLetter"/>
      <w:lvlText w:val="%2."/>
      <w:lvlJc w:val="left"/>
      <w:pPr>
        <w:ind w:left="513" w:hanging="360"/>
      </w:pPr>
    </w:lvl>
    <w:lvl w:ilvl="2" w:tplc="0426001B">
      <w:start w:val="1"/>
      <w:numFmt w:val="lowerRoman"/>
      <w:lvlText w:val="%3."/>
      <w:lvlJc w:val="right"/>
      <w:pPr>
        <w:ind w:left="1233" w:hanging="180"/>
      </w:pPr>
    </w:lvl>
    <w:lvl w:ilvl="3" w:tplc="0426000F">
      <w:start w:val="1"/>
      <w:numFmt w:val="decimal"/>
      <w:lvlText w:val="%4."/>
      <w:lvlJc w:val="left"/>
      <w:pPr>
        <w:ind w:left="1953" w:hanging="360"/>
      </w:pPr>
    </w:lvl>
    <w:lvl w:ilvl="4" w:tplc="04260019">
      <w:start w:val="1"/>
      <w:numFmt w:val="lowerLetter"/>
      <w:lvlText w:val="%5."/>
      <w:lvlJc w:val="left"/>
      <w:pPr>
        <w:ind w:left="2673" w:hanging="360"/>
      </w:pPr>
    </w:lvl>
    <w:lvl w:ilvl="5" w:tplc="0426001B">
      <w:start w:val="1"/>
      <w:numFmt w:val="lowerRoman"/>
      <w:lvlText w:val="%6."/>
      <w:lvlJc w:val="right"/>
      <w:pPr>
        <w:ind w:left="3393" w:hanging="180"/>
      </w:pPr>
    </w:lvl>
    <w:lvl w:ilvl="6" w:tplc="0426000F">
      <w:start w:val="1"/>
      <w:numFmt w:val="decimal"/>
      <w:lvlText w:val="%7."/>
      <w:lvlJc w:val="left"/>
      <w:pPr>
        <w:ind w:left="4113" w:hanging="360"/>
      </w:pPr>
    </w:lvl>
    <w:lvl w:ilvl="7" w:tplc="04260019" w:tentative="1">
      <w:start w:val="1"/>
      <w:numFmt w:val="lowerLetter"/>
      <w:lvlText w:val="%8."/>
      <w:lvlJc w:val="left"/>
      <w:pPr>
        <w:ind w:left="4833" w:hanging="360"/>
      </w:pPr>
    </w:lvl>
    <w:lvl w:ilvl="8" w:tplc="042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11075D1C"/>
    <w:multiLevelType w:val="multilevel"/>
    <w:tmpl w:val="4E964A18"/>
    <w:lvl w:ilvl="0">
      <w:start w:val="19"/>
      <w:numFmt w:val="decimal"/>
      <w:lvlText w:val="%1."/>
      <w:lvlJc w:val="left"/>
      <w:pPr>
        <w:ind w:left="444" w:hanging="444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355529A"/>
    <w:multiLevelType w:val="hybridMultilevel"/>
    <w:tmpl w:val="DA5441A2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D24ED"/>
    <w:multiLevelType w:val="multilevel"/>
    <w:tmpl w:val="E02E08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168B07D0"/>
    <w:multiLevelType w:val="multilevel"/>
    <w:tmpl w:val="8BF23C2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rPr>
        <w:rFonts w:hint="default"/>
        <w:b w:val="0"/>
        <w:bCs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  <w:bCs w:val="0"/>
        <w:i w:val="0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  <w:b/>
        <w:bCs/>
        <w:i w:val="0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  <w:b/>
        <w:i w:val="0"/>
      </w:rPr>
    </w:lvl>
  </w:abstractNum>
  <w:abstractNum w:abstractNumId="10" w15:restartNumberingAfterBreak="0">
    <w:nsid w:val="16A85795"/>
    <w:multiLevelType w:val="hybridMultilevel"/>
    <w:tmpl w:val="DB54E716"/>
    <w:lvl w:ilvl="0" w:tplc="3FC6E3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9E05630"/>
    <w:multiLevelType w:val="multilevel"/>
    <w:tmpl w:val="5816DE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B106D48"/>
    <w:multiLevelType w:val="multilevel"/>
    <w:tmpl w:val="88B4F6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D0D406A"/>
    <w:multiLevelType w:val="hybridMultilevel"/>
    <w:tmpl w:val="CD3E40F4"/>
    <w:lvl w:ilvl="0" w:tplc="DF22BD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169EE"/>
    <w:multiLevelType w:val="multilevel"/>
    <w:tmpl w:val="5BCE72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94F6E34"/>
    <w:multiLevelType w:val="hybridMultilevel"/>
    <w:tmpl w:val="9E88382E"/>
    <w:lvl w:ilvl="0" w:tplc="86F855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1572592"/>
    <w:multiLevelType w:val="multilevel"/>
    <w:tmpl w:val="E4A8B7FE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  <w:color w:val="000000"/>
      </w:rPr>
    </w:lvl>
    <w:lvl w:ilvl="1">
      <w:start w:val="1"/>
      <w:numFmt w:val="decimal"/>
      <w:lvlText w:val="%1.%2."/>
      <w:lvlJc w:val="left"/>
      <w:pPr>
        <w:ind w:left="6598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7" w15:restartNumberingAfterBreak="0">
    <w:nsid w:val="327C0629"/>
    <w:multiLevelType w:val="multilevel"/>
    <w:tmpl w:val="23B65CB6"/>
    <w:lvl w:ilvl="0">
      <w:start w:val="1"/>
      <w:numFmt w:val="decimal"/>
      <w:lvlText w:val="%1."/>
      <w:lvlJc w:val="left"/>
      <w:pPr>
        <w:tabs>
          <w:tab w:val="num" w:pos="4613"/>
        </w:tabs>
        <w:ind w:left="4613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 w:hint="default"/>
        <w:b/>
        <w:bCs/>
        <w:i w:val="0"/>
        <w:iCs/>
        <w:strike w:val="0"/>
        <w:color w:val="auto"/>
        <w:sz w:val="23"/>
        <w:szCs w:val="23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  <w:b/>
        <w:bCs w:val="0"/>
        <w:i w:val="0"/>
        <w:i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34DA5F53"/>
    <w:multiLevelType w:val="hybridMultilevel"/>
    <w:tmpl w:val="3BA6AF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204150"/>
    <w:multiLevelType w:val="multilevel"/>
    <w:tmpl w:val="CBA6328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58F5FAB"/>
    <w:multiLevelType w:val="hybridMultilevel"/>
    <w:tmpl w:val="8B6E8C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0C2316"/>
    <w:multiLevelType w:val="hybridMultilevel"/>
    <w:tmpl w:val="E04EAC7E"/>
    <w:lvl w:ilvl="0" w:tplc="3578A4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46508CC"/>
    <w:multiLevelType w:val="hybridMultilevel"/>
    <w:tmpl w:val="F970D1CA"/>
    <w:lvl w:ilvl="0" w:tplc="9E886D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8453975"/>
    <w:multiLevelType w:val="multilevel"/>
    <w:tmpl w:val="3FFACCC4"/>
    <w:lvl w:ilvl="0">
      <w:start w:val="6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 w15:restartNumberingAfterBreak="0">
    <w:nsid w:val="4D370E68"/>
    <w:multiLevelType w:val="multilevel"/>
    <w:tmpl w:val="BD4490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39B3378"/>
    <w:multiLevelType w:val="hybridMultilevel"/>
    <w:tmpl w:val="1062BB58"/>
    <w:lvl w:ilvl="0" w:tplc="0426000F">
      <w:start w:val="1"/>
      <w:numFmt w:val="decimal"/>
      <w:lvlText w:val="%1."/>
      <w:lvlJc w:val="left"/>
      <w:pPr>
        <w:ind w:left="408" w:hanging="360"/>
      </w:pPr>
      <w:rPr>
        <w:rFonts w:hint="default"/>
        <w:b w:val="0"/>
        <w:bCs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128" w:hanging="360"/>
      </w:pPr>
    </w:lvl>
    <w:lvl w:ilvl="2" w:tplc="0426001B" w:tentative="1">
      <w:start w:val="1"/>
      <w:numFmt w:val="lowerRoman"/>
      <w:lvlText w:val="%3."/>
      <w:lvlJc w:val="right"/>
      <w:pPr>
        <w:ind w:left="1848" w:hanging="180"/>
      </w:pPr>
    </w:lvl>
    <w:lvl w:ilvl="3" w:tplc="0426000F" w:tentative="1">
      <w:start w:val="1"/>
      <w:numFmt w:val="decimal"/>
      <w:lvlText w:val="%4."/>
      <w:lvlJc w:val="left"/>
      <w:pPr>
        <w:ind w:left="2568" w:hanging="360"/>
      </w:pPr>
    </w:lvl>
    <w:lvl w:ilvl="4" w:tplc="04260019" w:tentative="1">
      <w:start w:val="1"/>
      <w:numFmt w:val="lowerLetter"/>
      <w:lvlText w:val="%5."/>
      <w:lvlJc w:val="left"/>
      <w:pPr>
        <w:ind w:left="3288" w:hanging="360"/>
      </w:pPr>
    </w:lvl>
    <w:lvl w:ilvl="5" w:tplc="0426001B" w:tentative="1">
      <w:start w:val="1"/>
      <w:numFmt w:val="lowerRoman"/>
      <w:lvlText w:val="%6."/>
      <w:lvlJc w:val="right"/>
      <w:pPr>
        <w:ind w:left="4008" w:hanging="180"/>
      </w:pPr>
    </w:lvl>
    <w:lvl w:ilvl="6" w:tplc="0426000F" w:tentative="1">
      <w:start w:val="1"/>
      <w:numFmt w:val="decimal"/>
      <w:lvlText w:val="%7."/>
      <w:lvlJc w:val="left"/>
      <w:pPr>
        <w:ind w:left="4728" w:hanging="360"/>
      </w:pPr>
    </w:lvl>
    <w:lvl w:ilvl="7" w:tplc="04260019" w:tentative="1">
      <w:start w:val="1"/>
      <w:numFmt w:val="lowerLetter"/>
      <w:lvlText w:val="%8."/>
      <w:lvlJc w:val="left"/>
      <w:pPr>
        <w:ind w:left="5448" w:hanging="360"/>
      </w:pPr>
    </w:lvl>
    <w:lvl w:ilvl="8" w:tplc="0426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6" w15:restartNumberingAfterBreak="0">
    <w:nsid w:val="56E95FD8"/>
    <w:multiLevelType w:val="multilevel"/>
    <w:tmpl w:val="6E22A102"/>
    <w:lvl w:ilvl="0">
      <w:start w:val="10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9264DFF"/>
    <w:multiLevelType w:val="multilevel"/>
    <w:tmpl w:val="F9B8A6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sz w:val="22"/>
      </w:rPr>
    </w:lvl>
  </w:abstractNum>
  <w:abstractNum w:abstractNumId="28" w15:restartNumberingAfterBreak="0">
    <w:nsid w:val="63E35609"/>
    <w:multiLevelType w:val="hybridMultilevel"/>
    <w:tmpl w:val="693228F6"/>
    <w:lvl w:ilvl="0" w:tplc="1644A3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1566A"/>
    <w:multiLevelType w:val="multilevel"/>
    <w:tmpl w:val="F5321F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0" w15:restartNumberingAfterBreak="0">
    <w:nsid w:val="68846A18"/>
    <w:multiLevelType w:val="multilevel"/>
    <w:tmpl w:val="4D18FF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rPr>
        <w:rFonts w:hint="default"/>
        <w:b w:val="0"/>
        <w:bCs/>
        <w:strike w:val="0"/>
        <w:color w:val="auto"/>
      </w:rPr>
    </w:lvl>
    <w:lvl w:ilvl="2">
      <w:start w:val="1"/>
      <w:numFmt w:val="decimal"/>
      <w:lvlText w:val="%1.%2.%3."/>
      <w:lvlJc w:val="left"/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9E30180"/>
    <w:multiLevelType w:val="multilevel"/>
    <w:tmpl w:val="B24A49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Calibri" w:eastAsia="Times New Roman" w:hAnsi="Calibri" w:cs="Calibri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6BDA60CA"/>
    <w:multiLevelType w:val="hybridMultilevel"/>
    <w:tmpl w:val="3BA0B6FC"/>
    <w:lvl w:ilvl="0" w:tplc="6CB026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CF076F1"/>
    <w:multiLevelType w:val="multilevel"/>
    <w:tmpl w:val="AC2A71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D262F2"/>
    <w:multiLevelType w:val="hybridMultilevel"/>
    <w:tmpl w:val="4C54844C"/>
    <w:lvl w:ilvl="0" w:tplc="4E4E5E4E">
      <w:start w:val="1"/>
      <w:numFmt w:val="decimal"/>
      <w:lvlText w:val="%1."/>
      <w:lvlJc w:val="left"/>
      <w:pPr>
        <w:ind w:left="717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7621310A"/>
    <w:multiLevelType w:val="multilevel"/>
    <w:tmpl w:val="17C66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00"/>
      </w:rPr>
    </w:lvl>
  </w:abstractNum>
  <w:abstractNum w:abstractNumId="36" w15:restartNumberingAfterBreak="0">
    <w:nsid w:val="7B2B6234"/>
    <w:multiLevelType w:val="multilevel"/>
    <w:tmpl w:val="4B7C597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37" w15:restartNumberingAfterBreak="0">
    <w:nsid w:val="7E6A7C4E"/>
    <w:multiLevelType w:val="multilevel"/>
    <w:tmpl w:val="E8DE312E"/>
    <w:lvl w:ilvl="0">
      <w:start w:val="12"/>
      <w:numFmt w:val="decimal"/>
      <w:lvlText w:val="%1."/>
      <w:lvlJc w:val="left"/>
      <w:pPr>
        <w:ind w:left="480" w:hanging="480"/>
      </w:pPr>
      <w:rPr>
        <w:rFonts w:cs="Calibri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Calibri" w:hint="default"/>
        <w:b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 w:hint="default"/>
      </w:rPr>
    </w:lvl>
  </w:abstractNum>
  <w:num w:numId="1" w16cid:durableId="1774134549">
    <w:abstractNumId w:val="27"/>
  </w:num>
  <w:num w:numId="2" w16cid:durableId="333806612">
    <w:abstractNumId w:val="14"/>
  </w:num>
  <w:num w:numId="3" w16cid:durableId="1412847605">
    <w:abstractNumId w:val="34"/>
  </w:num>
  <w:num w:numId="4" w16cid:durableId="752362715">
    <w:abstractNumId w:val="0"/>
  </w:num>
  <w:num w:numId="5" w16cid:durableId="1625891088">
    <w:abstractNumId w:val="29"/>
  </w:num>
  <w:num w:numId="6" w16cid:durableId="1669214001">
    <w:abstractNumId w:val="4"/>
  </w:num>
  <w:num w:numId="7" w16cid:durableId="1940525566">
    <w:abstractNumId w:val="31"/>
  </w:num>
  <w:num w:numId="8" w16cid:durableId="1551527528">
    <w:abstractNumId w:val="13"/>
  </w:num>
  <w:num w:numId="9" w16cid:durableId="855845932">
    <w:abstractNumId w:val="19"/>
  </w:num>
  <w:num w:numId="10" w16cid:durableId="2112965782">
    <w:abstractNumId w:val="3"/>
  </w:num>
  <w:num w:numId="11" w16cid:durableId="1345132494">
    <w:abstractNumId w:val="28"/>
  </w:num>
  <w:num w:numId="12" w16cid:durableId="1551574582">
    <w:abstractNumId w:val="7"/>
  </w:num>
  <w:num w:numId="13" w16cid:durableId="354498562">
    <w:abstractNumId w:val="25"/>
  </w:num>
  <w:num w:numId="14" w16cid:durableId="1627850164">
    <w:abstractNumId w:val="17"/>
  </w:num>
  <w:num w:numId="15" w16cid:durableId="1127891418">
    <w:abstractNumId w:val="37"/>
  </w:num>
  <w:num w:numId="16" w16cid:durableId="2139057698">
    <w:abstractNumId w:val="11"/>
  </w:num>
  <w:num w:numId="17" w16cid:durableId="571618735">
    <w:abstractNumId w:val="30"/>
  </w:num>
  <w:num w:numId="18" w16cid:durableId="976034068">
    <w:abstractNumId w:val="20"/>
  </w:num>
  <w:num w:numId="19" w16cid:durableId="469709502">
    <w:abstractNumId w:val="1"/>
  </w:num>
  <w:num w:numId="20" w16cid:durableId="820542739">
    <w:abstractNumId w:val="23"/>
  </w:num>
  <w:num w:numId="21" w16cid:durableId="1410035826">
    <w:abstractNumId w:val="18"/>
  </w:num>
  <w:num w:numId="22" w16cid:durableId="1056200850">
    <w:abstractNumId w:val="24"/>
  </w:num>
  <w:num w:numId="23" w16cid:durableId="1631354663">
    <w:abstractNumId w:val="9"/>
  </w:num>
  <w:num w:numId="24" w16cid:durableId="1446580162">
    <w:abstractNumId w:val="36"/>
  </w:num>
  <w:num w:numId="25" w16cid:durableId="441270182">
    <w:abstractNumId w:val="26"/>
  </w:num>
  <w:num w:numId="26" w16cid:durableId="780028597">
    <w:abstractNumId w:val="12"/>
  </w:num>
  <w:num w:numId="27" w16cid:durableId="1477408595">
    <w:abstractNumId w:val="8"/>
  </w:num>
  <w:num w:numId="28" w16cid:durableId="1064183248">
    <w:abstractNumId w:val="22"/>
  </w:num>
  <w:num w:numId="29" w16cid:durableId="453404779">
    <w:abstractNumId w:val="21"/>
  </w:num>
  <w:num w:numId="30" w16cid:durableId="99843098">
    <w:abstractNumId w:val="32"/>
  </w:num>
  <w:num w:numId="31" w16cid:durableId="741759543">
    <w:abstractNumId w:val="15"/>
  </w:num>
  <w:num w:numId="32" w16cid:durableId="1384212404">
    <w:abstractNumId w:val="2"/>
  </w:num>
  <w:num w:numId="33" w16cid:durableId="917177896">
    <w:abstractNumId w:val="6"/>
  </w:num>
  <w:num w:numId="34" w16cid:durableId="983508339">
    <w:abstractNumId w:val="33"/>
  </w:num>
  <w:num w:numId="35" w16cid:durableId="197665677">
    <w:abstractNumId w:val="16"/>
  </w:num>
  <w:num w:numId="36" w16cid:durableId="364521134">
    <w:abstractNumId w:val="5"/>
  </w:num>
  <w:num w:numId="37" w16cid:durableId="1148933354">
    <w:abstractNumId w:val="35"/>
  </w:num>
  <w:num w:numId="38" w16cid:durableId="8136467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816"/>
    <w:rsid w:val="00001A9F"/>
    <w:rsid w:val="00002C27"/>
    <w:rsid w:val="000030CE"/>
    <w:rsid w:val="00003D5B"/>
    <w:rsid w:val="000056CD"/>
    <w:rsid w:val="00010665"/>
    <w:rsid w:val="00011727"/>
    <w:rsid w:val="00016524"/>
    <w:rsid w:val="000165CC"/>
    <w:rsid w:val="00017FCA"/>
    <w:rsid w:val="00021F22"/>
    <w:rsid w:val="00022EDE"/>
    <w:rsid w:val="00024D59"/>
    <w:rsid w:val="000259E4"/>
    <w:rsid w:val="0002645F"/>
    <w:rsid w:val="00041D64"/>
    <w:rsid w:val="0004743D"/>
    <w:rsid w:val="00053FEF"/>
    <w:rsid w:val="00061F66"/>
    <w:rsid w:val="00070215"/>
    <w:rsid w:val="00075E6A"/>
    <w:rsid w:val="000824F7"/>
    <w:rsid w:val="000837A6"/>
    <w:rsid w:val="00086BD6"/>
    <w:rsid w:val="000979B2"/>
    <w:rsid w:val="000C76A4"/>
    <w:rsid w:val="000D3DEA"/>
    <w:rsid w:val="000D4AB3"/>
    <w:rsid w:val="000E1EA6"/>
    <w:rsid w:val="000E23BB"/>
    <w:rsid w:val="000E48CD"/>
    <w:rsid w:val="000E4ADB"/>
    <w:rsid w:val="000E5372"/>
    <w:rsid w:val="000E6DE8"/>
    <w:rsid w:val="000F2CEB"/>
    <w:rsid w:val="000F3712"/>
    <w:rsid w:val="000F7336"/>
    <w:rsid w:val="001024F1"/>
    <w:rsid w:val="001037B2"/>
    <w:rsid w:val="001040F2"/>
    <w:rsid w:val="0010458D"/>
    <w:rsid w:val="00106C3F"/>
    <w:rsid w:val="00110C20"/>
    <w:rsid w:val="001115C7"/>
    <w:rsid w:val="001126DE"/>
    <w:rsid w:val="00115DCD"/>
    <w:rsid w:val="0012218B"/>
    <w:rsid w:val="00123D3B"/>
    <w:rsid w:val="00127F09"/>
    <w:rsid w:val="00130EEA"/>
    <w:rsid w:val="001316E5"/>
    <w:rsid w:val="00131A48"/>
    <w:rsid w:val="001378FA"/>
    <w:rsid w:val="00143659"/>
    <w:rsid w:val="00145F68"/>
    <w:rsid w:val="00150681"/>
    <w:rsid w:val="00150F31"/>
    <w:rsid w:val="00154395"/>
    <w:rsid w:val="00160179"/>
    <w:rsid w:val="001618B4"/>
    <w:rsid w:val="00167346"/>
    <w:rsid w:val="00167BC7"/>
    <w:rsid w:val="00172873"/>
    <w:rsid w:val="00174239"/>
    <w:rsid w:val="00174316"/>
    <w:rsid w:val="001756A0"/>
    <w:rsid w:val="00180149"/>
    <w:rsid w:val="001827C9"/>
    <w:rsid w:val="00186C44"/>
    <w:rsid w:val="0019645D"/>
    <w:rsid w:val="001974D8"/>
    <w:rsid w:val="001A22F6"/>
    <w:rsid w:val="001A53D7"/>
    <w:rsid w:val="001B1ADF"/>
    <w:rsid w:val="001B2C34"/>
    <w:rsid w:val="001B5B14"/>
    <w:rsid w:val="001B5D74"/>
    <w:rsid w:val="001C0E0B"/>
    <w:rsid w:val="001C2998"/>
    <w:rsid w:val="001D046D"/>
    <w:rsid w:val="001D0CE4"/>
    <w:rsid w:val="001D1BC3"/>
    <w:rsid w:val="001D1C05"/>
    <w:rsid w:val="001D1DCD"/>
    <w:rsid w:val="001D2FEC"/>
    <w:rsid w:val="001D47FE"/>
    <w:rsid w:val="001E233E"/>
    <w:rsid w:val="001E295D"/>
    <w:rsid w:val="001E645F"/>
    <w:rsid w:val="001F1384"/>
    <w:rsid w:val="001F1604"/>
    <w:rsid w:val="001F209B"/>
    <w:rsid w:val="001F327B"/>
    <w:rsid w:val="0021199A"/>
    <w:rsid w:val="002122FF"/>
    <w:rsid w:val="002201D9"/>
    <w:rsid w:val="0022129A"/>
    <w:rsid w:val="00223995"/>
    <w:rsid w:val="0022723A"/>
    <w:rsid w:val="002275A4"/>
    <w:rsid w:val="00232EA3"/>
    <w:rsid w:val="00234456"/>
    <w:rsid w:val="00234643"/>
    <w:rsid w:val="00240ECF"/>
    <w:rsid w:val="002411FC"/>
    <w:rsid w:val="00241C24"/>
    <w:rsid w:val="00243286"/>
    <w:rsid w:val="00244CE0"/>
    <w:rsid w:val="002508D5"/>
    <w:rsid w:val="00252920"/>
    <w:rsid w:val="002532C3"/>
    <w:rsid w:val="002536BB"/>
    <w:rsid w:val="00253B66"/>
    <w:rsid w:val="002546B4"/>
    <w:rsid w:val="002602AF"/>
    <w:rsid w:val="00260BCF"/>
    <w:rsid w:val="00261227"/>
    <w:rsid w:val="00261230"/>
    <w:rsid w:val="002668FA"/>
    <w:rsid w:val="00272EE8"/>
    <w:rsid w:val="00273724"/>
    <w:rsid w:val="00275DF9"/>
    <w:rsid w:val="00280A77"/>
    <w:rsid w:val="002820F9"/>
    <w:rsid w:val="00283C06"/>
    <w:rsid w:val="00286BF0"/>
    <w:rsid w:val="00293EDC"/>
    <w:rsid w:val="00294CF2"/>
    <w:rsid w:val="002A1DD1"/>
    <w:rsid w:val="002A4A08"/>
    <w:rsid w:val="002B0DCC"/>
    <w:rsid w:val="002B3553"/>
    <w:rsid w:val="002B6CC9"/>
    <w:rsid w:val="002C12CD"/>
    <w:rsid w:val="002D0644"/>
    <w:rsid w:val="002D3FAD"/>
    <w:rsid w:val="002D51DB"/>
    <w:rsid w:val="002E1736"/>
    <w:rsid w:val="002E5353"/>
    <w:rsid w:val="002E54AA"/>
    <w:rsid w:val="002E5762"/>
    <w:rsid w:val="002E5A27"/>
    <w:rsid w:val="002E5A3C"/>
    <w:rsid w:val="002E6081"/>
    <w:rsid w:val="002E621F"/>
    <w:rsid w:val="002F0228"/>
    <w:rsid w:val="002F096F"/>
    <w:rsid w:val="00300D86"/>
    <w:rsid w:val="00300F32"/>
    <w:rsid w:val="00301ABF"/>
    <w:rsid w:val="0030316F"/>
    <w:rsid w:val="00311D23"/>
    <w:rsid w:val="003168E7"/>
    <w:rsid w:val="00323874"/>
    <w:rsid w:val="00323DA6"/>
    <w:rsid w:val="00325215"/>
    <w:rsid w:val="00332215"/>
    <w:rsid w:val="00332E05"/>
    <w:rsid w:val="00332E24"/>
    <w:rsid w:val="00333240"/>
    <w:rsid w:val="00333FAB"/>
    <w:rsid w:val="00334D5E"/>
    <w:rsid w:val="003367B0"/>
    <w:rsid w:val="0034150C"/>
    <w:rsid w:val="003435F6"/>
    <w:rsid w:val="00346625"/>
    <w:rsid w:val="00347B3D"/>
    <w:rsid w:val="00357E8F"/>
    <w:rsid w:val="0036515A"/>
    <w:rsid w:val="00371B46"/>
    <w:rsid w:val="00372319"/>
    <w:rsid w:val="00372A1B"/>
    <w:rsid w:val="003918DB"/>
    <w:rsid w:val="003972C1"/>
    <w:rsid w:val="003A0919"/>
    <w:rsid w:val="003A09AE"/>
    <w:rsid w:val="003A2970"/>
    <w:rsid w:val="003A33C4"/>
    <w:rsid w:val="003A69D5"/>
    <w:rsid w:val="003B0ECA"/>
    <w:rsid w:val="003B5236"/>
    <w:rsid w:val="003C2B42"/>
    <w:rsid w:val="003D410B"/>
    <w:rsid w:val="003D6902"/>
    <w:rsid w:val="003D725E"/>
    <w:rsid w:val="003E1D36"/>
    <w:rsid w:val="003E5860"/>
    <w:rsid w:val="003E7101"/>
    <w:rsid w:val="003F1F26"/>
    <w:rsid w:val="004021B3"/>
    <w:rsid w:val="00402DEC"/>
    <w:rsid w:val="0040628B"/>
    <w:rsid w:val="00410553"/>
    <w:rsid w:val="00412AB5"/>
    <w:rsid w:val="00413771"/>
    <w:rsid w:val="004168C3"/>
    <w:rsid w:val="004209EE"/>
    <w:rsid w:val="00426A55"/>
    <w:rsid w:val="004316DE"/>
    <w:rsid w:val="004342E5"/>
    <w:rsid w:val="00434F4B"/>
    <w:rsid w:val="0043505B"/>
    <w:rsid w:val="0043578B"/>
    <w:rsid w:val="00437263"/>
    <w:rsid w:val="004377E8"/>
    <w:rsid w:val="00444F7B"/>
    <w:rsid w:val="00445752"/>
    <w:rsid w:val="00445DB6"/>
    <w:rsid w:val="0045311E"/>
    <w:rsid w:val="004535F8"/>
    <w:rsid w:val="00461A56"/>
    <w:rsid w:val="004672F5"/>
    <w:rsid w:val="00472929"/>
    <w:rsid w:val="004755EE"/>
    <w:rsid w:val="00481A21"/>
    <w:rsid w:val="004852B2"/>
    <w:rsid w:val="0049087F"/>
    <w:rsid w:val="0049233B"/>
    <w:rsid w:val="0049353A"/>
    <w:rsid w:val="0049494B"/>
    <w:rsid w:val="004A4040"/>
    <w:rsid w:val="004B0C57"/>
    <w:rsid w:val="004B264E"/>
    <w:rsid w:val="004B2913"/>
    <w:rsid w:val="004B2CD0"/>
    <w:rsid w:val="004B45E3"/>
    <w:rsid w:val="004B6AA9"/>
    <w:rsid w:val="004C101D"/>
    <w:rsid w:val="004C3D3F"/>
    <w:rsid w:val="004C3ECF"/>
    <w:rsid w:val="004C40C1"/>
    <w:rsid w:val="004D27CE"/>
    <w:rsid w:val="004D323C"/>
    <w:rsid w:val="004D4D63"/>
    <w:rsid w:val="004D7300"/>
    <w:rsid w:val="004E2EB7"/>
    <w:rsid w:val="004E4988"/>
    <w:rsid w:val="004E5C2F"/>
    <w:rsid w:val="00501603"/>
    <w:rsid w:val="0050201F"/>
    <w:rsid w:val="005033C6"/>
    <w:rsid w:val="005100B7"/>
    <w:rsid w:val="00511797"/>
    <w:rsid w:val="00513816"/>
    <w:rsid w:val="00515B5C"/>
    <w:rsid w:val="005167CE"/>
    <w:rsid w:val="005173A4"/>
    <w:rsid w:val="005176E5"/>
    <w:rsid w:val="0052005E"/>
    <w:rsid w:val="005200CF"/>
    <w:rsid w:val="0052196D"/>
    <w:rsid w:val="00521A47"/>
    <w:rsid w:val="00525432"/>
    <w:rsid w:val="005263BC"/>
    <w:rsid w:val="00526963"/>
    <w:rsid w:val="005314DC"/>
    <w:rsid w:val="005347D8"/>
    <w:rsid w:val="00536326"/>
    <w:rsid w:val="00537B2F"/>
    <w:rsid w:val="00537C7A"/>
    <w:rsid w:val="00542EA2"/>
    <w:rsid w:val="00543849"/>
    <w:rsid w:val="00546855"/>
    <w:rsid w:val="00547732"/>
    <w:rsid w:val="00560ADB"/>
    <w:rsid w:val="0057147A"/>
    <w:rsid w:val="005717D2"/>
    <w:rsid w:val="00572071"/>
    <w:rsid w:val="00577581"/>
    <w:rsid w:val="005777FC"/>
    <w:rsid w:val="00577CA4"/>
    <w:rsid w:val="00582406"/>
    <w:rsid w:val="00582CF2"/>
    <w:rsid w:val="00585175"/>
    <w:rsid w:val="0058547D"/>
    <w:rsid w:val="005875FD"/>
    <w:rsid w:val="00594E7C"/>
    <w:rsid w:val="00596388"/>
    <w:rsid w:val="005A470B"/>
    <w:rsid w:val="005A52F0"/>
    <w:rsid w:val="005A6CE6"/>
    <w:rsid w:val="005B4348"/>
    <w:rsid w:val="005B58C5"/>
    <w:rsid w:val="005B6823"/>
    <w:rsid w:val="005C03C0"/>
    <w:rsid w:val="005C6BEE"/>
    <w:rsid w:val="005D2753"/>
    <w:rsid w:val="005D5BF8"/>
    <w:rsid w:val="005D7600"/>
    <w:rsid w:val="005E21CA"/>
    <w:rsid w:val="005E563B"/>
    <w:rsid w:val="005E5960"/>
    <w:rsid w:val="005E61D4"/>
    <w:rsid w:val="005E73AF"/>
    <w:rsid w:val="005F1593"/>
    <w:rsid w:val="005F355E"/>
    <w:rsid w:val="005F36B7"/>
    <w:rsid w:val="00612B66"/>
    <w:rsid w:val="00613D0E"/>
    <w:rsid w:val="0061469F"/>
    <w:rsid w:val="006177AE"/>
    <w:rsid w:val="006221B6"/>
    <w:rsid w:val="0062251C"/>
    <w:rsid w:val="00626A0C"/>
    <w:rsid w:val="00627B25"/>
    <w:rsid w:val="006317C8"/>
    <w:rsid w:val="00631E40"/>
    <w:rsid w:val="0063248D"/>
    <w:rsid w:val="00633B3A"/>
    <w:rsid w:val="00636F91"/>
    <w:rsid w:val="00641F27"/>
    <w:rsid w:val="006429FF"/>
    <w:rsid w:val="00646332"/>
    <w:rsid w:val="00646493"/>
    <w:rsid w:val="00650A0B"/>
    <w:rsid w:val="00651374"/>
    <w:rsid w:val="00651CA8"/>
    <w:rsid w:val="00663109"/>
    <w:rsid w:val="0066523C"/>
    <w:rsid w:val="006656BF"/>
    <w:rsid w:val="00665D56"/>
    <w:rsid w:val="00676F3D"/>
    <w:rsid w:val="00682258"/>
    <w:rsid w:val="006865A8"/>
    <w:rsid w:val="0069354F"/>
    <w:rsid w:val="006A7575"/>
    <w:rsid w:val="006B095E"/>
    <w:rsid w:val="006B5020"/>
    <w:rsid w:val="006B6A32"/>
    <w:rsid w:val="006B73C0"/>
    <w:rsid w:val="006B7D18"/>
    <w:rsid w:val="006C4998"/>
    <w:rsid w:val="006C5068"/>
    <w:rsid w:val="006D31B2"/>
    <w:rsid w:val="006D3583"/>
    <w:rsid w:val="006D57B2"/>
    <w:rsid w:val="006D6413"/>
    <w:rsid w:val="006D6469"/>
    <w:rsid w:val="006D7ECC"/>
    <w:rsid w:val="006E0235"/>
    <w:rsid w:val="006E0CD1"/>
    <w:rsid w:val="006E127E"/>
    <w:rsid w:val="006E1688"/>
    <w:rsid w:val="006E7411"/>
    <w:rsid w:val="006F2E5B"/>
    <w:rsid w:val="006F6C0C"/>
    <w:rsid w:val="006F6E24"/>
    <w:rsid w:val="00701581"/>
    <w:rsid w:val="0070472D"/>
    <w:rsid w:val="007319BA"/>
    <w:rsid w:val="00734197"/>
    <w:rsid w:val="00735687"/>
    <w:rsid w:val="0074225F"/>
    <w:rsid w:val="00743B8B"/>
    <w:rsid w:val="00744A79"/>
    <w:rsid w:val="00750990"/>
    <w:rsid w:val="00755A6D"/>
    <w:rsid w:val="0076220C"/>
    <w:rsid w:val="0076471E"/>
    <w:rsid w:val="00767AF6"/>
    <w:rsid w:val="007723F7"/>
    <w:rsid w:val="007743C8"/>
    <w:rsid w:val="007747DC"/>
    <w:rsid w:val="00775CD2"/>
    <w:rsid w:val="00776AC2"/>
    <w:rsid w:val="007842E7"/>
    <w:rsid w:val="0078481F"/>
    <w:rsid w:val="007934C7"/>
    <w:rsid w:val="00794C6A"/>
    <w:rsid w:val="00796C93"/>
    <w:rsid w:val="007A065A"/>
    <w:rsid w:val="007A6B44"/>
    <w:rsid w:val="007A7338"/>
    <w:rsid w:val="007B1CBF"/>
    <w:rsid w:val="007B1FA6"/>
    <w:rsid w:val="007B2D49"/>
    <w:rsid w:val="007B4EE1"/>
    <w:rsid w:val="007C1339"/>
    <w:rsid w:val="007C1B91"/>
    <w:rsid w:val="007C22F0"/>
    <w:rsid w:val="007C3D27"/>
    <w:rsid w:val="007C5FCD"/>
    <w:rsid w:val="007C7CDD"/>
    <w:rsid w:val="007D0F03"/>
    <w:rsid w:val="007D57C9"/>
    <w:rsid w:val="007D6F6C"/>
    <w:rsid w:val="007D7D6A"/>
    <w:rsid w:val="007E0A62"/>
    <w:rsid w:val="007E1593"/>
    <w:rsid w:val="007E3E81"/>
    <w:rsid w:val="007E526A"/>
    <w:rsid w:val="007E6CE0"/>
    <w:rsid w:val="007F0B08"/>
    <w:rsid w:val="007F43BB"/>
    <w:rsid w:val="007F4A50"/>
    <w:rsid w:val="007F4BF7"/>
    <w:rsid w:val="007F5305"/>
    <w:rsid w:val="007F638B"/>
    <w:rsid w:val="007F7DEA"/>
    <w:rsid w:val="0080172C"/>
    <w:rsid w:val="00804240"/>
    <w:rsid w:val="008042CD"/>
    <w:rsid w:val="00804D06"/>
    <w:rsid w:val="008060E7"/>
    <w:rsid w:val="00807E15"/>
    <w:rsid w:val="00811E14"/>
    <w:rsid w:val="008134D0"/>
    <w:rsid w:val="0081380B"/>
    <w:rsid w:val="00813F19"/>
    <w:rsid w:val="00813FAC"/>
    <w:rsid w:val="008165BC"/>
    <w:rsid w:val="00821DA5"/>
    <w:rsid w:val="00830DA9"/>
    <w:rsid w:val="008332D0"/>
    <w:rsid w:val="008409A5"/>
    <w:rsid w:val="00846F05"/>
    <w:rsid w:val="0085243E"/>
    <w:rsid w:val="0085477E"/>
    <w:rsid w:val="0085615D"/>
    <w:rsid w:val="00864D3E"/>
    <w:rsid w:val="00874B8A"/>
    <w:rsid w:val="00877C3C"/>
    <w:rsid w:val="00880421"/>
    <w:rsid w:val="00882610"/>
    <w:rsid w:val="0088271F"/>
    <w:rsid w:val="00886F4D"/>
    <w:rsid w:val="00891336"/>
    <w:rsid w:val="00892928"/>
    <w:rsid w:val="0089744B"/>
    <w:rsid w:val="008A0DEF"/>
    <w:rsid w:val="008A2385"/>
    <w:rsid w:val="008A32CC"/>
    <w:rsid w:val="008A4ACF"/>
    <w:rsid w:val="008A7612"/>
    <w:rsid w:val="008B2392"/>
    <w:rsid w:val="008B3F9A"/>
    <w:rsid w:val="008B7FD1"/>
    <w:rsid w:val="008C303D"/>
    <w:rsid w:val="008C717E"/>
    <w:rsid w:val="008C7E33"/>
    <w:rsid w:val="008D1C13"/>
    <w:rsid w:val="008D36AE"/>
    <w:rsid w:val="008D3771"/>
    <w:rsid w:val="008D5235"/>
    <w:rsid w:val="008D748B"/>
    <w:rsid w:val="008E1338"/>
    <w:rsid w:val="008F06FE"/>
    <w:rsid w:val="008F1D85"/>
    <w:rsid w:val="008F49E8"/>
    <w:rsid w:val="00901180"/>
    <w:rsid w:val="0090211B"/>
    <w:rsid w:val="009027B9"/>
    <w:rsid w:val="00906123"/>
    <w:rsid w:val="0090761F"/>
    <w:rsid w:val="00907D5E"/>
    <w:rsid w:val="00911A69"/>
    <w:rsid w:val="00914D9C"/>
    <w:rsid w:val="00927F9B"/>
    <w:rsid w:val="0093044E"/>
    <w:rsid w:val="00931187"/>
    <w:rsid w:val="00936315"/>
    <w:rsid w:val="00940B13"/>
    <w:rsid w:val="00940D2A"/>
    <w:rsid w:val="00940D7C"/>
    <w:rsid w:val="00954B6B"/>
    <w:rsid w:val="009623F1"/>
    <w:rsid w:val="00964FB2"/>
    <w:rsid w:val="00971F85"/>
    <w:rsid w:val="00974C61"/>
    <w:rsid w:val="00980590"/>
    <w:rsid w:val="009820BA"/>
    <w:rsid w:val="00992222"/>
    <w:rsid w:val="00992941"/>
    <w:rsid w:val="0099490C"/>
    <w:rsid w:val="009A1654"/>
    <w:rsid w:val="009A1796"/>
    <w:rsid w:val="009A1797"/>
    <w:rsid w:val="009A2F30"/>
    <w:rsid w:val="009A440E"/>
    <w:rsid w:val="009B2FFB"/>
    <w:rsid w:val="009B3760"/>
    <w:rsid w:val="009B4070"/>
    <w:rsid w:val="009B7A1D"/>
    <w:rsid w:val="009C574F"/>
    <w:rsid w:val="009C78D3"/>
    <w:rsid w:val="009D090D"/>
    <w:rsid w:val="009D461B"/>
    <w:rsid w:val="009E0413"/>
    <w:rsid w:val="009E0FD9"/>
    <w:rsid w:val="009E7B1D"/>
    <w:rsid w:val="009F57B4"/>
    <w:rsid w:val="00A0053B"/>
    <w:rsid w:val="00A02C44"/>
    <w:rsid w:val="00A1060E"/>
    <w:rsid w:val="00A14239"/>
    <w:rsid w:val="00A14B6D"/>
    <w:rsid w:val="00A16E49"/>
    <w:rsid w:val="00A21A31"/>
    <w:rsid w:val="00A223A3"/>
    <w:rsid w:val="00A23453"/>
    <w:rsid w:val="00A26364"/>
    <w:rsid w:val="00A363C9"/>
    <w:rsid w:val="00A41823"/>
    <w:rsid w:val="00A420A0"/>
    <w:rsid w:val="00A42D39"/>
    <w:rsid w:val="00A45E3E"/>
    <w:rsid w:val="00A53B46"/>
    <w:rsid w:val="00A53C0D"/>
    <w:rsid w:val="00A62B2A"/>
    <w:rsid w:val="00A63921"/>
    <w:rsid w:val="00A63E3F"/>
    <w:rsid w:val="00A64389"/>
    <w:rsid w:val="00A67143"/>
    <w:rsid w:val="00A67B6A"/>
    <w:rsid w:val="00A72F79"/>
    <w:rsid w:val="00A73E24"/>
    <w:rsid w:val="00A77039"/>
    <w:rsid w:val="00A8234E"/>
    <w:rsid w:val="00A8365E"/>
    <w:rsid w:val="00A85A5B"/>
    <w:rsid w:val="00A86787"/>
    <w:rsid w:val="00A868C9"/>
    <w:rsid w:val="00A9123B"/>
    <w:rsid w:val="00A9181D"/>
    <w:rsid w:val="00A94328"/>
    <w:rsid w:val="00A95E3E"/>
    <w:rsid w:val="00A96DFF"/>
    <w:rsid w:val="00A97A04"/>
    <w:rsid w:val="00AA32C9"/>
    <w:rsid w:val="00AA59E6"/>
    <w:rsid w:val="00AA7E13"/>
    <w:rsid w:val="00AB5E15"/>
    <w:rsid w:val="00AC2277"/>
    <w:rsid w:val="00AC48D1"/>
    <w:rsid w:val="00AD1CA3"/>
    <w:rsid w:val="00AD33B8"/>
    <w:rsid w:val="00AD3F4C"/>
    <w:rsid w:val="00AE186A"/>
    <w:rsid w:val="00AE4BCF"/>
    <w:rsid w:val="00AE53E5"/>
    <w:rsid w:val="00AE69C8"/>
    <w:rsid w:val="00AE7F20"/>
    <w:rsid w:val="00AF4C8D"/>
    <w:rsid w:val="00AF4FBF"/>
    <w:rsid w:val="00B014CA"/>
    <w:rsid w:val="00B14359"/>
    <w:rsid w:val="00B15596"/>
    <w:rsid w:val="00B155D1"/>
    <w:rsid w:val="00B24C94"/>
    <w:rsid w:val="00B24FD9"/>
    <w:rsid w:val="00B2639E"/>
    <w:rsid w:val="00B26E3F"/>
    <w:rsid w:val="00B27A23"/>
    <w:rsid w:val="00B30A39"/>
    <w:rsid w:val="00B34722"/>
    <w:rsid w:val="00B37C47"/>
    <w:rsid w:val="00B423E3"/>
    <w:rsid w:val="00B4406A"/>
    <w:rsid w:val="00B44EF8"/>
    <w:rsid w:val="00B4570C"/>
    <w:rsid w:val="00B503B8"/>
    <w:rsid w:val="00B53BE1"/>
    <w:rsid w:val="00B573B5"/>
    <w:rsid w:val="00B57A70"/>
    <w:rsid w:val="00B605CD"/>
    <w:rsid w:val="00B60952"/>
    <w:rsid w:val="00B678E0"/>
    <w:rsid w:val="00B736BE"/>
    <w:rsid w:val="00B8033E"/>
    <w:rsid w:val="00B813A5"/>
    <w:rsid w:val="00B8559A"/>
    <w:rsid w:val="00B87CCD"/>
    <w:rsid w:val="00B92AFF"/>
    <w:rsid w:val="00BA1CEE"/>
    <w:rsid w:val="00BA27F1"/>
    <w:rsid w:val="00BA2B61"/>
    <w:rsid w:val="00BA4FBB"/>
    <w:rsid w:val="00BA743C"/>
    <w:rsid w:val="00BB24F0"/>
    <w:rsid w:val="00BB43A8"/>
    <w:rsid w:val="00BB5517"/>
    <w:rsid w:val="00BB65CE"/>
    <w:rsid w:val="00BC3716"/>
    <w:rsid w:val="00BC386D"/>
    <w:rsid w:val="00BC4628"/>
    <w:rsid w:val="00BC613F"/>
    <w:rsid w:val="00BC7B05"/>
    <w:rsid w:val="00BC7E9A"/>
    <w:rsid w:val="00BD2DF1"/>
    <w:rsid w:val="00BD39DD"/>
    <w:rsid w:val="00BE5F7F"/>
    <w:rsid w:val="00BF42CF"/>
    <w:rsid w:val="00BF75B8"/>
    <w:rsid w:val="00C01D80"/>
    <w:rsid w:val="00C030DE"/>
    <w:rsid w:val="00C03F70"/>
    <w:rsid w:val="00C05388"/>
    <w:rsid w:val="00C0772D"/>
    <w:rsid w:val="00C11B78"/>
    <w:rsid w:val="00C12B6A"/>
    <w:rsid w:val="00C14526"/>
    <w:rsid w:val="00C16517"/>
    <w:rsid w:val="00C23312"/>
    <w:rsid w:val="00C24EBD"/>
    <w:rsid w:val="00C30650"/>
    <w:rsid w:val="00C3117F"/>
    <w:rsid w:val="00C31D93"/>
    <w:rsid w:val="00C3493B"/>
    <w:rsid w:val="00C349EF"/>
    <w:rsid w:val="00C35355"/>
    <w:rsid w:val="00C376B0"/>
    <w:rsid w:val="00C41350"/>
    <w:rsid w:val="00C4487D"/>
    <w:rsid w:val="00C44C1D"/>
    <w:rsid w:val="00C4531B"/>
    <w:rsid w:val="00C473CC"/>
    <w:rsid w:val="00C52529"/>
    <w:rsid w:val="00C53E48"/>
    <w:rsid w:val="00C53FC8"/>
    <w:rsid w:val="00C545B2"/>
    <w:rsid w:val="00C6283C"/>
    <w:rsid w:val="00C714B1"/>
    <w:rsid w:val="00C71F36"/>
    <w:rsid w:val="00C77DC7"/>
    <w:rsid w:val="00C814DA"/>
    <w:rsid w:val="00C829CA"/>
    <w:rsid w:val="00C965D0"/>
    <w:rsid w:val="00CA0392"/>
    <w:rsid w:val="00CA6224"/>
    <w:rsid w:val="00CB5AED"/>
    <w:rsid w:val="00CC2BEE"/>
    <w:rsid w:val="00CC4C9E"/>
    <w:rsid w:val="00CC5666"/>
    <w:rsid w:val="00CC70FE"/>
    <w:rsid w:val="00CD1CD0"/>
    <w:rsid w:val="00CD56DE"/>
    <w:rsid w:val="00CD5D82"/>
    <w:rsid w:val="00CD6DB1"/>
    <w:rsid w:val="00CE03AB"/>
    <w:rsid w:val="00CE2FFB"/>
    <w:rsid w:val="00CE581D"/>
    <w:rsid w:val="00CF0808"/>
    <w:rsid w:val="00CF141E"/>
    <w:rsid w:val="00CF2964"/>
    <w:rsid w:val="00CF438E"/>
    <w:rsid w:val="00CF51C7"/>
    <w:rsid w:val="00D02E91"/>
    <w:rsid w:val="00D041BA"/>
    <w:rsid w:val="00D060AC"/>
    <w:rsid w:val="00D07CD4"/>
    <w:rsid w:val="00D07ED4"/>
    <w:rsid w:val="00D20062"/>
    <w:rsid w:val="00D32E26"/>
    <w:rsid w:val="00D35A86"/>
    <w:rsid w:val="00D366E9"/>
    <w:rsid w:val="00D43721"/>
    <w:rsid w:val="00D53A42"/>
    <w:rsid w:val="00D65E63"/>
    <w:rsid w:val="00D67E12"/>
    <w:rsid w:val="00D7059B"/>
    <w:rsid w:val="00D71DB0"/>
    <w:rsid w:val="00D73F57"/>
    <w:rsid w:val="00D77418"/>
    <w:rsid w:val="00D81491"/>
    <w:rsid w:val="00D82CBE"/>
    <w:rsid w:val="00D85449"/>
    <w:rsid w:val="00D85F82"/>
    <w:rsid w:val="00D91864"/>
    <w:rsid w:val="00D93438"/>
    <w:rsid w:val="00D94D4B"/>
    <w:rsid w:val="00D95ECC"/>
    <w:rsid w:val="00D97A6E"/>
    <w:rsid w:val="00DA088B"/>
    <w:rsid w:val="00DA2FD2"/>
    <w:rsid w:val="00DA3A4E"/>
    <w:rsid w:val="00DA684A"/>
    <w:rsid w:val="00DB13A3"/>
    <w:rsid w:val="00DB6A2B"/>
    <w:rsid w:val="00DC1E4C"/>
    <w:rsid w:val="00DC364D"/>
    <w:rsid w:val="00DC449E"/>
    <w:rsid w:val="00DD6F48"/>
    <w:rsid w:val="00DE4B84"/>
    <w:rsid w:val="00DE4D17"/>
    <w:rsid w:val="00DF0E02"/>
    <w:rsid w:val="00DF4244"/>
    <w:rsid w:val="00DF52FB"/>
    <w:rsid w:val="00E01B39"/>
    <w:rsid w:val="00E0418E"/>
    <w:rsid w:val="00E05A1A"/>
    <w:rsid w:val="00E1065D"/>
    <w:rsid w:val="00E11CE7"/>
    <w:rsid w:val="00E12C5A"/>
    <w:rsid w:val="00E22BD5"/>
    <w:rsid w:val="00E31AB8"/>
    <w:rsid w:val="00E341AC"/>
    <w:rsid w:val="00E379DC"/>
    <w:rsid w:val="00E43357"/>
    <w:rsid w:val="00E461F0"/>
    <w:rsid w:val="00E4757D"/>
    <w:rsid w:val="00E606D0"/>
    <w:rsid w:val="00E67A45"/>
    <w:rsid w:val="00E70C95"/>
    <w:rsid w:val="00E72F9C"/>
    <w:rsid w:val="00E73FDD"/>
    <w:rsid w:val="00E77CCE"/>
    <w:rsid w:val="00E82A96"/>
    <w:rsid w:val="00E8400D"/>
    <w:rsid w:val="00E87400"/>
    <w:rsid w:val="00E95E7A"/>
    <w:rsid w:val="00E978AC"/>
    <w:rsid w:val="00EA2A46"/>
    <w:rsid w:val="00EA3185"/>
    <w:rsid w:val="00EB0B29"/>
    <w:rsid w:val="00EB325A"/>
    <w:rsid w:val="00EB4861"/>
    <w:rsid w:val="00EC0CE0"/>
    <w:rsid w:val="00EC1AD5"/>
    <w:rsid w:val="00EC4777"/>
    <w:rsid w:val="00ED0A49"/>
    <w:rsid w:val="00ED4686"/>
    <w:rsid w:val="00ED6C3C"/>
    <w:rsid w:val="00EE19F7"/>
    <w:rsid w:val="00EE6DD4"/>
    <w:rsid w:val="00EF0D0D"/>
    <w:rsid w:val="00EF14B8"/>
    <w:rsid w:val="00EF1C60"/>
    <w:rsid w:val="00EF3414"/>
    <w:rsid w:val="00EF357E"/>
    <w:rsid w:val="00EF3DC5"/>
    <w:rsid w:val="00F02A48"/>
    <w:rsid w:val="00F07252"/>
    <w:rsid w:val="00F12CA5"/>
    <w:rsid w:val="00F22BB4"/>
    <w:rsid w:val="00F233B8"/>
    <w:rsid w:val="00F23797"/>
    <w:rsid w:val="00F24A0C"/>
    <w:rsid w:val="00F25624"/>
    <w:rsid w:val="00F259A5"/>
    <w:rsid w:val="00F45376"/>
    <w:rsid w:val="00F47944"/>
    <w:rsid w:val="00F530D1"/>
    <w:rsid w:val="00F53737"/>
    <w:rsid w:val="00F563D4"/>
    <w:rsid w:val="00F56670"/>
    <w:rsid w:val="00F63AFC"/>
    <w:rsid w:val="00F63CE4"/>
    <w:rsid w:val="00F664E2"/>
    <w:rsid w:val="00F71220"/>
    <w:rsid w:val="00F76F8E"/>
    <w:rsid w:val="00F77459"/>
    <w:rsid w:val="00F81EA9"/>
    <w:rsid w:val="00F83AC5"/>
    <w:rsid w:val="00F854C2"/>
    <w:rsid w:val="00F85C88"/>
    <w:rsid w:val="00F864A9"/>
    <w:rsid w:val="00F96660"/>
    <w:rsid w:val="00FA1199"/>
    <w:rsid w:val="00FA2D23"/>
    <w:rsid w:val="00FB1956"/>
    <w:rsid w:val="00FB6865"/>
    <w:rsid w:val="00FB68E3"/>
    <w:rsid w:val="00FB6EE3"/>
    <w:rsid w:val="00FB7806"/>
    <w:rsid w:val="00FC6E21"/>
    <w:rsid w:val="00FC724C"/>
    <w:rsid w:val="00FD06CF"/>
    <w:rsid w:val="00FE2719"/>
    <w:rsid w:val="00FE38FC"/>
    <w:rsid w:val="00FE6D11"/>
    <w:rsid w:val="00FE73FC"/>
    <w:rsid w:val="00FF3B8A"/>
    <w:rsid w:val="00FF3E84"/>
    <w:rsid w:val="00FF5C79"/>
    <w:rsid w:val="00FF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C061"/>
  <w15:chartTrackingRefBased/>
  <w15:docId w15:val="{83D921E5-770D-44C1-ADA9-EA6DD2F0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13816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Parasts"/>
    <w:link w:val="Virsraksts1Rakstz"/>
    <w:qFormat/>
    <w:rsid w:val="005E61D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238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H&amp;P List Paragraph,2,Syle 1,Normal bullet 2,Bullet list,Saistīto dokumentu saraksts,Virsraksti,Numurets,PPS_Bullet,Body,Text,Macro,Plain,Numbered Para 1,Dot pt,List Paragraph Char Char Char,Medium Grid 1 - Accent 21,Citation List"/>
    <w:basedOn w:val="Parasts"/>
    <w:link w:val="SarakstarindkopaRakstz"/>
    <w:uiPriority w:val="34"/>
    <w:qFormat/>
    <w:rsid w:val="00513816"/>
    <w:pPr>
      <w:ind w:left="720"/>
      <w:contextualSpacing/>
    </w:pPr>
    <w:rPr>
      <w:lang w:val="x-none" w:eastAsia="x-none"/>
    </w:rPr>
  </w:style>
  <w:style w:type="character" w:customStyle="1" w:styleId="SarakstarindkopaRakstz">
    <w:name w:val="Saraksta rindkopa Rakstz."/>
    <w:aliases w:val="Strip Rakstz.,H&amp;P List Paragraph Rakstz.,2 Rakstz.,Syle 1 Rakstz.,Normal bullet 2 Rakstz.,Bullet list Rakstz.,Saistīto dokumentu saraksts Rakstz.,Virsraksti Rakstz.,Numurets Rakstz.,PPS_Bullet Rakstz.,Body Rakstz.,Text Rakstz."/>
    <w:link w:val="Sarakstarindkopa"/>
    <w:uiPriority w:val="34"/>
    <w:qFormat/>
    <w:locked/>
    <w:rsid w:val="00513816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Pamatteksts">
    <w:name w:val="Body Text"/>
    <w:aliases w:val="Body Text1"/>
    <w:basedOn w:val="Parasts"/>
    <w:link w:val="PamattekstsRakstz"/>
    <w:rsid w:val="00513816"/>
    <w:rPr>
      <w:sz w:val="24"/>
      <w:szCs w:val="24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513816"/>
    <w:rPr>
      <w:rFonts w:ascii="Times New Roman" w:eastAsia="Times New Roman" w:hAnsi="Times New Roman" w:cs="Times New Roman"/>
      <w:sz w:val="24"/>
      <w:szCs w:val="24"/>
    </w:rPr>
  </w:style>
  <w:style w:type="table" w:styleId="Reatabula">
    <w:name w:val="Table Grid"/>
    <w:basedOn w:val="Parastatabula"/>
    <w:uiPriority w:val="59"/>
    <w:rsid w:val="005138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Parasts"/>
    <w:rsid w:val="00804D06"/>
    <w:pPr>
      <w:spacing w:before="100" w:beforeAutospacing="1" w:after="100" w:afterAutospacing="1"/>
    </w:pPr>
    <w:rPr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A0392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GalveneRakstz">
    <w:name w:val="Galvene Rakstz."/>
    <w:basedOn w:val="Noklusjumarindkopasfonts"/>
    <w:link w:val="Galvene"/>
    <w:uiPriority w:val="99"/>
    <w:rsid w:val="00CA0392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paragraph">
    <w:name w:val="paragraph"/>
    <w:basedOn w:val="Parasts"/>
    <w:rsid w:val="00CA0392"/>
    <w:pPr>
      <w:spacing w:before="100" w:beforeAutospacing="1" w:after="100" w:afterAutospacing="1"/>
    </w:pPr>
    <w:rPr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CA0392"/>
  </w:style>
  <w:style w:type="character" w:customStyle="1" w:styleId="eop">
    <w:name w:val="eop"/>
    <w:basedOn w:val="Noklusjumarindkopasfonts"/>
    <w:rsid w:val="00CA0392"/>
  </w:style>
  <w:style w:type="character" w:styleId="Komentraatsauce">
    <w:name w:val="annotation reference"/>
    <w:uiPriority w:val="99"/>
    <w:semiHidden/>
    <w:unhideWhenUsed/>
    <w:rsid w:val="00BD2DF1"/>
    <w:rPr>
      <w:sz w:val="16"/>
      <w:szCs w:val="16"/>
    </w:rPr>
  </w:style>
  <w:style w:type="paragraph" w:styleId="Paraststmeklis">
    <w:name w:val="Normal (Web)"/>
    <w:basedOn w:val="Parasts"/>
    <w:uiPriority w:val="99"/>
    <w:unhideWhenUsed/>
    <w:rsid w:val="00A41823"/>
    <w:pPr>
      <w:spacing w:before="100" w:beforeAutospacing="1" w:after="100" w:afterAutospacing="1"/>
    </w:pPr>
    <w:rPr>
      <w:sz w:val="24"/>
      <w:szCs w:val="24"/>
      <w:lang w:eastAsia="lv-LV"/>
    </w:rPr>
  </w:style>
  <w:style w:type="character" w:customStyle="1" w:styleId="xcontentpasted2">
    <w:name w:val="x_contentpasted2"/>
    <w:basedOn w:val="Noklusjumarindkopasfonts"/>
    <w:rsid w:val="009D461B"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basedOn w:val="Noklusjumarindkopasfonts"/>
    <w:link w:val="Virsraksts1"/>
    <w:rsid w:val="005E61D4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Komentrateksts">
    <w:name w:val="annotation text"/>
    <w:basedOn w:val="Parasts"/>
    <w:link w:val="KomentratekstsRakstz"/>
    <w:uiPriority w:val="99"/>
    <w:unhideWhenUsed/>
    <w:rsid w:val="0049494B"/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9494B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9494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9494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tentpasted2">
    <w:name w:val="contentpasted2"/>
    <w:basedOn w:val="Noklusjumarindkopasfonts"/>
    <w:rsid w:val="003A0919"/>
  </w:style>
  <w:style w:type="character" w:styleId="Hipersaite">
    <w:name w:val="Hyperlink"/>
    <w:uiPriority w:val="99"/>
    <w:unhideWhenUsed/>
    <w:rsid w:val="00A420A0"/>
    <w:rPr>
      <w:color w:val="0000FF"/>
      <w:u w:val="single"/>
    </w:rPr>
  </w:style>
  <w:style w:type="paragraph" w:styleId="Prskatjums">
    <w:name w:val="Revision"/>
    <w:hidden/>
    <w:uiPriority w:val="99"/>
    <w:semiHidden/>
    <w:rsid w:val="005B58C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cf01">
    <w:name w:val="cf01"/>
    <w:basedOn w:val="Noklusjumarindkopasfonts"/>
    <w:rsid w:val="008D36A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Noklusjumarindkopasfonts"/>
    <w:rsid w:val="008D36AE"/>
    <w:rPr>
      <w:rFonts w:ascii="Segoe UI" w:hAnsi="Segoe UI" w:cs="Segoe UI" w:hint="default"/>
      <w:i/>
      <w:iCs/>
      <w:sz w:val="18"/>
      <w:szCs w:val="18"/>
    </w:rPr>
  </w:style>
  <w:style w:type="character" w:customStyle="1" w:styleId="Virsraksts9Rakstz">
    <w:name w:val="Virsraksts 9 Rakstz."/>
    <w:basedOn w:val="Noklusjumarindkopasfonts"/>
    <w:link w:val="Virsraksts9"/>
    <w:rsid w:val="0032387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B76D3-24A4-4EBB-8821-F16773714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2973</Words>
  <Characters>1696</Characters>
  <Application>Microsoft Office Word</Application>
  <DocSecurity>0</DocSecurity>
  <Lines>14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Herbsta</dc:creator>
  <cp:keywords/>
  <dc:description/>
  <cp:lastModifiedBy>Iveta Beķere</cp:lastModifiedBy>
  <cp:revision>3</cp:revision>
  <cp:lastPrinted>2025-01-10T18:59:00Z</cp:lastPrinted>
  <dcterms:created xsi:type="dcterms:W3CDTF">2025-02-26T15:46:00Z</dcterms:created>
  <dcterms:modified xsi:type="dcterms:W3CDTF">2025-02-26T15:46:00Z</dcterms:modified>
</cp:coreProperties>
</file>