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6757D" w14:textId="1C103E38" w:rsidR="00307FB1" w:rsidRPr="00BB356A" w:rsidRDefault="00307FB1" w:rsidP="00307FB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BB356A">
        <w:rPr>
          <w:rFonts w:ascii="Times New Roman" w:eastAsia="Times New Roman" w:hAnsi="Times New Roman" w:cs="Times New Roman"/>
          <w:bCs/>
          <w:i/>
          <w:lang w:eastAsia="zh-CN"/>
        </w:rPr>
        <w:t>2.pielikums</w:t>
      </w:r>
    </w:p>
    <w:p w14:paraId="03060DDC" w14:textId="09E9B89F" w:rsidR="00307FB1" w:rsidRPr="00BB356A" w:rsidRDefault="00307FB1" w:rsidP="00307FB1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BB356A">
        <w:rPr>
          <w:rFonts w:ascii="Times New Roman" w:eastAsia="Times New Roman" w:hAnsi="Times New Roman" w:cs="Times New Roman"/>
          <w:bCs/>
          <w:i/>
          <w:lang w:eastAsia="zh-CN"/>
        </w:rPr>
        <w:t xml:space="preserve"> Iepirkuma </w:t>
      </w:r>
      <w:r w:rsidR="005606B1" w:rsidRPr="00BB356A">
        <w:rPr>
          <w:rFonts w:ascii="Times New Roman" w:eastAsia="Times New Roman" w:hAnsi="Times New Roman" w:cs="Times New Roman"/>
          <w:bCs/>
          <w:i/>
          <w:lang w:eastAsia="zh-CN"/>
        </w:rPr>
        <w:t xml:space="preserve">ID </w:t>
      </w:r>
      <w:r w:rsidR="00AD12A3" w:rsidRPr="00BB356A">
        <w:rPr>
          <w:rFonts w:ascii="Times New Roman" w:eastAsia="Times New Roman" w:hAnsi="Times New Roman" w:cs="Times New Roman"/>
          <w:bCs/>
          <w:i/>
          <w:lang w:eastAsia="zh-CN"/>
        </w:rPr>
        <w:t xml:space="preserve">Nr. </w:t>
      </w:r>
      <w:r w:rsidR="00BB356A">
        <w:rPr>
          <w:rFonts w:ascii="Times New Roman" w:eastAsia="Times New Roman" w:hAnsi="Times New Roman" w:cs="Times New Roman"/>
          <w:bCs/>
          <w:i/>
          <w:lang w:eastAsia="zh-CN"/>
        </w:rPr>
        <w:t>BAC 2024/3.3-18/</w:t>
      </w:r>
      <w:r w:rsidR="00BA2C69">
        <w:rPr>
          <w:rFonts w:ascii="Times New Roman" w:eastAsia="Times New Roman" w:hAnsi="Times New Roman" w:cs="Times New Roman"/>
          <w:bCs/>
          <w:i/>
          <w:lang w:eastAsia="zh-CN"/>
        </w:rPr>
        <w:t>4</w:t>
      </w:r>
      <w:r w:rsidR="00267691" w:rsidRPr="00BB356A">
        <w:rPr>
          <w:rFonts w:ascii="Times New Roman" w:eastAsia="Times New Roman" w:hAnsi="Times New Roman" w:cs="Times New Roman"/>
          <w:bCs/>
          <w:i/>
          <w:lang w:eastAsia="zh-CN"/>
        </w:rPr>
        <w:t xml:space="preserve"> </w:t>
      </w:r>
      <w:r w:rsidRPr="00BB356A">
        <w:rPr>
          <w:rFonts w:ascii="Times New Roman" w:eastAsia="Times New Roman" w:hAnsi="Times New Roman" w:cs="Times New Roman"/>
          <w:bCs/>
          <w:i/>
          <w:lang w:eastAsia="zh-CN"/>
        </w:rPr>
        <w:t>nolikumam</w:t>
      </w:r>
    </w:p>
    <w:p w14:paraId="1A4E7569" w14:textId="12AC04E7" w:rsidR="00307FB1" w:rsidRPr="00BB356A" w:rsidRDefault="00307FB1" w:rsidP="00C5601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BB356A">
        <w:rPr>
          <w:rFonts w:ascii="Times New Roman" w:eastAsia="Times New Roman" w:hAnsi="Times New Roman" w:cs="Times New Roman"/>
          <w:bCs/>
          <w:i/>
          <w:lang w:eastAsia="zh-CN"/>
        </w:rPr>
        <w:t>“</w:t>
      </w:r>
      <w:r w:rsidR="00BB356A">
        <w:rPr>
          <w:rFonts w:ascii="Times New Roman" w:eastAsia="Times New Roman" w:hAnsi="Times New Roman" w:cs="Times New Roman"/>
          <w:bCs/>
          <w:i/>
          <w:lang w:eastAsia="zh-CN"/>
        </w:rPr>
        <w:t>Kolposkopa iegāde</w:t>
      </w:r>
      <w:r w:rsidRPr="00BB356A">
        <w:rPr>
          <w:rFonts w:ascii="Times New Roman" w:eastAsia="Times New Roman" w:hAnsi="Times New Roman" w:cs="Times New Roman"/>
          <w:bCs/>
          <w:i/>
          <w:lang w:eastAsia="zh-CN"/>
        </w:rPr>
        <w:t>”</w:t>
      </w:r>
    </w:p>
    <w:p w14:paraId="53433F16" w14:textId="55D80ADA" w:rsidR="00BB356A" w:rsidRDefault="00BB356A" w:rsidP="00F1146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5C25418F" w14:textId="77777777" w:rsidR="00BB356A" w:rsidRPr="00C7369F" w:rsidRDefault="00BB356A" w:rsidP="002C2632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4C05D4C7" w14:textId="77777777" w:rsidR="00C7369F" w:rsidRPr="00C7369F" w:rsidRDefault="00C7369F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16C0A92B" w14:textId="7FBEA457" w:rsidR="00C7369F" w:rsidRPr="00C7369F" w:rsidRDefault="00C7369F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</w:t>
      </w:r>
      <w:r w:rsidR="00CB668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ma </w:t>
      </w:r>
      <w:r w:rsidR="0003703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ID Nr.</w:t>
      </w:r>
      <w:r w:rsidR="00267691" w:rsidRPr="00267691">
        <w:t xml:space="preserve"> </w:t>
      </w:r>
      <w:r w:rsidR="00BB356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BAC 2024/</w:t>
      </w:r>
      <w:r w:rsidR="00F1146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="00BB356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.3-18/</w:t>
      </w:r>
      <w:r w:rsidR="00BA2C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</w:p>
    <w:p w14:paraId="78F179BC" w14:textId="4F8174FA" w:rsidR="00AC3240" w:rsidRPr="00307FB1" w:rsidRDefault="003C777E" w:rsidP="00307FB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  <w:r w:rsidR="00BB356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Kolposkopa iegāde</w:t>
      </w: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="00C7369F"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2D81968" w14:textId="57049A8B" w:rsidR="00FD28B1" w:rsidRDefault="00C7369F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pretendenta pieteikums par piedalīšanos </w:t>
      </w:r>
    </w:p>
    <w:p w14:paraId="17538B37" w14:textId="77777777" w:rsidR="00C7369F" w:rsidRDefault="00FD28B1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>ar</w:t>
      </w:r>
      <w:r w:rsidR="00C7369F" w:rsidRPr="00C7369F"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  <w:t xml:space="preserve"> tehnisko piedāvājumu</w:t>
      </w:r>
    </w:p>
    <w:p w14:paraId="7B108E0D" w14:textId="77777777" w:rsidR="00060975" w:rsidRDefault="00060975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45267718" w14:textId="77777777" w:rsidR="00AC3240" w:rsidRPr="00C7369F" w:rsidRDefault="00AC3240" w:rsidP="00C736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p w14:paraId="6FB39C9F" w14:textId="77777777" w:rsidR="00C7369F" w:rsidRPr="00C7369F" w:rsidRDefault="00C7369F" w:rsidP="00C7369F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Iesniedza</w:t>
      </w:r>
    </w:p>
    <w:p w14:paraId="588C75D9" w14:textId="77777777" w:rsidR="00C7369F" w:rsidRPr="00C7369F" w:rsidRDefault="00C7369F" w:rsidP="00C7369F">
      <w:pPr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</w:p>
    <w:tbl>
      <w:tblPr>
        <w:tblW w:w="0" w:type="auto"/>
        <w:tblInd w:w="663" w:type="dxa"/>
        <w:tblLayout w:type="fixed"/>
        <w:tblLook w:val="0000" w:firstRow="0" w:lastRow="0" w:firstColumn="0" w:lastColumn="0" w:noHBand="0" w:noVBand="0"/>
      </w:tblPr>
      <w:tblGrid>
        <w:gridCol w:w="2651"/>
        <w:gridCol w:w="5447"/>
      </w:tblGrid>
      <w:tr w:rsidR="00C7369F" w:rsidRPr="00C7369F" w14:paraId="243B680E" w14:textId="77777777" w:rsidTr="0075758C">
        <w:trPr>
          <w:cantSplit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F91E9DD" w14:textId="77777777" w:rsidR="00C7369F" w:rsidRPr="00C7369F" w:rsidRDefault="00C7369F" w:rsidP="00C7369F">
            <w:pPr>
              <w:suppressAutoHyphens/>
              <w:snapToGri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Pretendenta nosaukums</w:t>
            </w:r>
          </w:p>
        </w:tc>
        <w:tc>
          <w:tcPr>
            <w:tcW w:w="5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C58992" w14:textId="77777777" w:rsidR="00C7369F" w:rsidRPr="00C7369F" w:rsidRDefault="00C7369F" w:rsidP="00C7369F">
            <w:pPr>
              <w:suppressAutoHyphens/>
              <w:snapToGri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Rekvizīti</w:t>
            </w:r>
          </w:p>
        </w:tc>
      </w:tr>
      <w:tr w:rsidR="00C7369F" w:rsidRPr="00C7369F" w14:paraId="6B4F4C50" w14:textId="77777777" w:rsidTr="0075758C">
        <w:trPr>
          <w:cantSplit/>
        </w:trPr>
        <w:tc>
          <w:tcPr>
            <w:tcW w:w="2651" w:type="dxa"/>
            <w:tcBorders>
              <w:left w:val="single" w:sz="4" w:space="0" w:color="000000"/>
              <w:bottom w:val="single" w:sz="4" w:space="0" w:color="000000"/>
            </w:tcBorders>
          </w:tcPr>
          <w:p w14:paraId="1613958A" w14:textId="77777777" w:rsidR="00C7369F" w:rsidRPr="00C7369F" w:rsidRDefault="00C7369F" w:rsidP="00C7369F">
            <w:pPr>
              <w:suppressAutoHyphens/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884F" w14:textId="77777777" w:rsidR="00C7369F" w:rsidRPr="00C7369F" w:rsidRDefault="00C7369F" w:rsidP="00C7369F">
            <w:pPr>
              <w:suppressAutoHyphens/>
              <w:snapToGrid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Juridiskā adrese:</w:t>
            </w:r>
          </w:p>
          <w:p w14:paraId="60E5E283" w14:textId="77777777" w:rsidR="00C7369F" w:rsidRP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Reģistrācijas Nr.: </w:t>
            </w:r>
          </w:p>
          <w:p w14:paraId="6E2FB50C" w14:textId="77777777" w:rsid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Izglītības iestāžu reģistra Nr.:</w:t>
            </w:r>
          </w:p>
          <w:p w14:paraId="3741780F" w14:textId="77777777" w:rsidR="00557CF0" w:rsidRPr="00C7369F" w:rsidRDefault="00557CF0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7C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Profila adrese:</w:t>
            </w:r>
          </w:p>
          <w:p w14:paraId="65A7A419" w14:textId="77777777" w:rsidR="00C7369F" w:rsidRPr="00C7369F" w:rsidRDefault="00C7369F" w:rsidP="00C7369F">
            <w:pPr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Paraksta tiesīgā persona:</w:t>
            </w:r>
          </w:p>
        </w:tc>
      </w:tr>
    </w:tbl>
    <w:p w14:paraId="5C2F9538" w14:textId="4AD05FC8" w:rsidR="00C7369F" w:rsidRPr="002C2632" w:rsidRDefault="00C7369F" w:rsidP="002C2632">
      <w:pPr>
        <w:pStyle w:val="Sarakstarindkopa"/>
        <w:keepNext/>
        <w:numPr>
          <w:ilvl w:val="0"/>
          <w:numId w:val="1"/>
        </w:numPr>
        <w:suppressAutoHyphens/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2632">
        <w:rPr>
          <w:rFonts w:ascii="Times New Roman" w:eastAsia="Times New Roman" w:hAnsi="Times New Roman" w:cs="Times New Roman"/>
          <w:sz w:val="24"/>
          <w:szCs w:val="24"/>
          <w:lang w:eastAsia="ar-SA"/>
        </w:rPr>
        <w:t>Kontaktpersona</w:t>
      </w:r>
    </w:p>
    <w:p w14:paraId="7A091DFD" w14:textId="77777777" w:rsidR="002C2632" w:rsidRPr="002C2632" w:rsidRDefault="002C2632" w:rsidP="002C2632">
      <w:pPr>
        <w:pStyle w:val="Sarakstarindkopa"/>
        <w:keepNext/>
        <w:suppressAutoHyphens/>
        <w:spacing w:before="240"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97"/>
        <w:gridCol w:w="5791"/>
      </w:tblGrid>
      <w:tr w:rsidR="00C7369F" w:rsidRPr="00C7369F" w14:paraId="1211D8DF" w14:textId="77777777" w:rsidTr="0075758C">
        <w:trPr>
          <w:jc w:val="center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87C5E6F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</w:t>
            </w:r>
          </w:p>
        </w:tc>
        <w:tc>
          <w:tcPr>
            <w:tcW w:w="5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A10A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7B59FA73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1B9AD7D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Adrese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8361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294B2EE1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5EA024A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Tālr. / Fax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6BC1B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1D394C58" w14:textId="77777777" w:rsidTr="0075758C">
        <w:trPr>
          <w:jc w:val="center"/>
        </w:trPr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45223C3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e-pasta adrese</w:t>
            </w:r>
          </w:p>
        </w:tc>
        <w:tc>
          <w:tcPr>
            <w:tcW w:w="5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C84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3A328092" w14:textId="37654ADE" w:rsidR="00C7369F" w:rsidRPr="002C2632" w:rsidRDefault="00C7369F" w:rsidP="002C2632">
      <w:pPr>
        <w:pStyle w:val="Sarakstarindkopa"/>
        <w:keepNext/>
        <w:numPr>
          <w:ilvl w:val="0"/>
          <w:numId w:val="1"/>
        </w:numPr>
        <w:suppressAutoHyphens/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C263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Piedāvājums</w:t>
      </w:r>
    </w:p>
    <w:p w14:paraId="627B8334" w14:textId="77777777" w:rsidR="002C2632" w:rsidRPr="002C2632" w:rsidRDefault="002C2632" w:rsidP="002C2632">
      <w:pPr>
        <w:pStyle w:val="Sarakstarindkopa"/>
        <w:keepNext/>
        <w:suppressAutoHyphens/>
        <w:spacing w:before="240" w:after="12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E7B2825" w14:textId="3621DDBF" w:rsidR="00C7369F" w:rsidRPr="00FD0AC8" w:rsidRDefault="00C7369F" w:rsidP="003C777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zh-CN"/>
        </w:rPr>
        <w:t>3.1. P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iedāvājam nodrošināt </w:t>
      </w:r>
      <w:r w:rsidR="00BB356A">
        <w:rPr>
          <w:rFonts w:ascii="Times New Roman" w:eastAsia="Times New Roman" w:hAnsi="Times New Roman" w:cs="Times New Roman"/>
          <w:sz w:val="24"/>
          <w:szCs w:val="24"/>
          <w:lang w:eastAsia="ar-SA"/>
        </w:rPr>
        <w:t>iegādi</w:t>
      </w:r>
      <w:r w:rsidR="00307F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saskaņā ar iepirkuma </w:t>
      </w:r>
      <w:r w:rsidR="00037034">
        <w:rPr>
          <w:rFonts w:ascii="Times New Roman" w:eastAsia="Times New Roman" w:hAnsi="Times New Roman" w:cs="Times New Roman"/>
          <w:sz w:val="24"/>
          <w:szCs w:val="24"/>
          <w:lang w:eastAsia="ar-SA"/>
        </w:rPr>
        <w:t>ID Nr.</w:t>
      </w:r>
      <w:r w:rsidR="003C77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356A">
        <w:rPr>
          <w:rFonts w:ascii="Times New Roman" w:eastAsia="Times New Roman" w:hAnsi="Times New Roman" w:cs="Times New Roman"/>
          <w:sz w:val="24"/>
          <w:szCs w:val="24"/>
          <w:lang w:eastAsia="ar-SA"/>
        </w:rPr>
        <w:t>BAC 2024/3.3-18/</w:t>
      </w:r>
      <w:r w:rsidR="00BA2C69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bookmarkStart w:id="0" w:name="_GoBack"/>
      <w:bookmarkEnd w:id="0"/>
      <w:r w:rsidR="00C56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C777E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</w:t>
      </w:r>
      <w:r w:rsidR="00BB356A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3C777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C777E" w:rsidRPr="003C777E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BB356A">
        <w:rPr>
          <w:rFonts w:ascii="Times New Roman" w:eastAsia="Times New Roman" w:hAnsi="Times New Roman" w:cs="Times New Roman"/>
          <w:sz w:val="24"/>
          <w:szCs w:val="24"/>
          <w:lang w:eastAsia="ar-SA"/>
        </w:rPr>
        <w:t>Kolposkopa iegāde</w:t>
      </w:r>
      <w:r w:rsidR="003C777E" w:rsidRPr="003C777E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  <w:r w:rsidR="003C777E" w:rsidRPr="00C7369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nosacījumiem noteiktajā laika periodā, bez ierobežojumiem.</w:t>
      </w:r>
    </w:p>
    <w:p w14:paraId="3548AAC8" w14:textId="77777777" w:rsidR="002C2632" w:rsidRPr="00BB356A" w:rsidRDefault="002C2632" w:rsidP="00BB356A">
      <w:pPr>
        <w:keepLines/>
        <w:widowControl w:val="0"/>
        <w:tabs>
          <w:tab w:val="left" w:pos="180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18B7A6" w14:textId="63160A36" w:rsidR="00442EE3" w:rsidRPr="00F0261A" w:rsidRDefault="00C7369F" w:rsidP="00F0261A">
      <w:pPr>
        <w:pStyle w:val="Sarakstarindkopa"/>
        <w:keepLines/>
        <w:widowControl w:val="0"/>
        <w:numPr>
          <w:ilvl w:val="0"/>
          <w:numId w:val="2"/>
        </w:numPr>
        <w:tabs>
          <w:tab w:val="left" w:pos="180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42EE3">
        <w:rPr>
          <w:rFonts w:ascii="Times New Roman" w:eastAsia="Times New Roman" w:hAnsi="Times New Roman" w:cs="Times New Roman"/>
          <w:sz w:val="24"/>
          <w:szCs w:val="24"/>
          <w:lang w:eastAsia="ar-SA"/>
        </w:rPr>
        <w:t>Apliecinām, ka:</w:t>
      </w:r>
    </w:p>
    <w:p w14:paraId="7127192F" w14:textId="68CFE5F8" w:rsidR="00442EE3" w:rsidRPr="00C97419" w:rsidRDefault="00442EE3" w:rsidP="00307FB1">
      <w:pPr>
        <w:pStyle w:val="Sarakstarindkopa"/>
        <w:numPr>
          <w:ilvl w:val="1"/>
          <w:numId w:val="2"/>
        </w:numPr>
        <w:ind w:left="1134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74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Mums ir profesionālās, tehniskās un organizatoriskās spējas, personāls, finanšu resursi un infrastruktūra, kas nepieciešama, lai veiktu iepirkuma priekšmeta izpildi;</w:t>
      </w:r>
    </w:p>
    <w:p w14:paraId="197620DE" w14:textId="3F729715" w:rsidR="00C7369F" w:rsidRDefault="00C7369F" w:rsidP="00C7369F">
      <w:pPr>
        <w:keepNext/>
        <w:keepLines/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before="120" w:after="120" w:line="240" w:lineRule="auto"/>
        <w:ind w:left="1134" w:hanging="77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nav tādu apstākļu, kuri li</w:t>
      </w:r>
      <w:r w:rsidR="00307F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egtu mums piedalīties iepirkumā 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un pildīt iepirkuma nolikumā un tehniskajā specifikācijā norādītās prasības;</w:t>
      </w:r>
    </w:p>
    <w:p w14:paraId="2A1AC6EA" w14:textId="77777777" w:rsidR="00267691" w:rsidRPr="00C7369F" w:rsidRDefault="00267691" w:rsidP="00267691">
      <w:pPr>
        <w:keepNext/>
        <w:keepLines/>
        <w:widowControl w:val="0"/>
        <w:tabs>
          <w:tab w:val="left" w:pos="1134"/>
        </w:tabs>
        <w:suppressAutoHyphens/>
        <w:autoSpaceDE w:val="0"/>
        <w:spacing w:before="120" w:after="12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D7A6A9" w14:textId="79F13A39" w:rsidR="00C7369F" w:rsidRDefault="00C7369F" w:rsidP="00C7369F">
      <w:pPr>
        <w:keepNext/>
        <w:keepLines/>
        <w:widowControl w:val="0"/>
        <w:numPr>
          <w:ilvl w:val="1"/>
          <w:numId w:val="2"/>
        </w:numPr>
        <w:suppressAutoHyphens/>
        <w:autoSpaceDE w:val="0"/>
        <w:spacing w:before="120" w:after="120" w:line="240" w:lineRule="auto"/>
        <w:ind w:left="1134" w:hanging="77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piedāvājums ir sagatavots ar aprēķinu, lai būtu nodrošinātas visas iepirkuma nolikumā minētās prasības; </w:t>
      </w:r>
    </w:p>
    <w:p w14:paraId="36539472" w14:textId="77777777" w:rsidR="00267691" w:rsidRPr="00C7369F" w:rsidRDefault="00267691" w:rsidP="00267691">
      <w:pPr>
        <w:keepNext/>
        <w:keepLines/>
        <w:widowControl w:val="0"/>
        <w:suppressAutoHyphens/>
        <w:autoSpaceDE w:val="0"/>
        <w:spacing w:before="120" w:after="12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217C35" w14:textId="604DC105" w:rsidR="00C7369F" w:rsidRDefault="00C7369F" w:rsidP="00C7369F">
      <w:pPr>
        <w:keepNext/>
        <w:keepLines/>
        <w:widowControl w:val="0"/>
        <w:numPr>
          <w:ilvl w:val="1"/>
          <w:numId w:val="2"/>
        </w:numPr>
        <w:suppressAutoHyphens/>
        <w:autoSpaceDE w:val="0"/>
        <w:spacing w:before="120" w:after="12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visa informācija, kas ietverta piedāvājumā un piedāvājumā pievienotajos  dokumentos ir patiesa;</w:t>
      </w:r>
    </w:p>
    <w:p w14:paraId="21F2B7A2" w14:textId="77777777" w:rsidR="00267691" w:rsidRPr="00C7369F" w:rsidRDefault="00267691" w:rsidP="00267691">
      <w:pPr>
        <w:keepNext/>
        <w:keepLines/>
        <w:widowControl w:val="0"/>
        <w:suppressAutoHyphens/>
        <w:autoSpaceDE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A6DCCA" w14:textId="572B5F5C" w:rsidR="00C7369F" w:rsidRDefault="00C7369F" w:rsidP="00C7369F">
      <w:pPr>
        <w:numPr>
          <w:ilvl w:val="1"/>
          <w:numId w:val="2"/>
        </w:numPr>
        <w:suppressAutoHyphens/>
        <w:autoSpaceDE w:val="0"/>
        <w:spacing w:after="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piedāvājumā ir sniegta visa pieprasītā informācija un iesniegtais piedāvājums pilnībā atbilst iepirkuma nolikuma prasībām;</w:t>
      </w:r>
    </w:p>
    <w:p w14:paraId="35F61FAB" w14:textId="77777777" w:rsidR="00267691" w:rsidRPr="00C7369F" w:rsidRDefault="00267691" w:rsidP="00267691">
      <w:pPr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70FB90" w14:textId="77777777" w:rsidR="00C7369F" w:rsidRDefault="00C7369F" w:rsidP="00C7369F">
      <w:pPr>
        <w:numPr>
          <w:ilvl w:val="1"/>
          <w:numId w:val="2"/>
        </w:numPr>
        <w:suppressAutoHyphens/>
        <w:autoSpaceDE w:val="0"/>
        <w:spacing w:after="0" w:line="240" w:lineRule="auto"/>
        <w:ind w:left="1134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uzņemamies visus izdevumus un riskus, kuri saistīti ar piedāvājuma sagatavošanu un noteikti atsakāmies no jebkurām prasībām šajā sakarā.</w:t>
      </w:r>
    </w:p>
    <w:p w14:paraId="6EDB7CB7" w14:textId="77777777" w:rsidR="002C2632" w:rsidRPr="00C7369F" w:rsidRDefault="002C2632" w:rsidP="002C2632">
      <w:pPr>
        <w:suppressAutoHyphens/>
        <w:autoSpaceDE w:val="0"/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6F9668" w14:textId="77777777" w:rsidR="00C7369F" w:rsidRDefault="00C7369F" w:rsidP="00C7369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Gadījumā, ja piedāvājums satur komercnoslēpumu, Pretendents norāda (pievienojot pamatojumu), kāda informācija iesniegtajā piedāvājumā ir komercnoslēpums_______________________________________.</w:t>
      </w:r>
    </w:p>
    <w:p w14:paraId="0E26CCB5" w14:textId="77777777" w:rsidR="002C2632" w:rsidRPr="00C7369F" w:rsidRDefault="002C2632" w:rsidP="00A530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369236" w14:textId="378F00F8" w:rsidR="00C7369F" w:rsidRPr="002C2632" w:rsidRDefault="00C7369F" w:rsidP="002C2632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Pretendenta uzņēmums atbilst ___________________(jānorāda mazā vai vidējā) uzņēmuma statusam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(m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azais uzņēmums, kurā nodarbinātas mazāk nekā 50 personas un kura gala apgrozījums un/vai gada bilance ko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p</w:t>
      </w:r>
      <w:r w:rsidR="0061009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ā nepārsniedz 10 miljonus </w:t>
      </w:r>
      <w:r w:rsidR="00610097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61009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idējais uzņēmums, kas nav mazais uzņēmums, un kurā nodarbinātas mazāk nekā 250 personas un kura gada apgrozījums nepārsniedz 50 miljonus </w:t>
      </w:r>
      <w:r w:rsidR="00931134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931134"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, un/vai, kura gada bilance kop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ā nepārsniedz 43 miljonus </w:t>
      </w:r>
      <w:r w:rsidR="00931134" w:rsidRPr="002C263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euro</w:t>
      </w:r>
      <w:r w:rsid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93113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193E9C5" w14:textId="77777777" w:rsidR="00C7369F" w:rsidRPr="00C7369F" w:rsidRDefault="00C7369F" w:rsidP="00C7369F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 w:rsidR="000F67D3"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C7369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4057"/>
      </w:tblGrid>
      <w:tr w:rsidR="00C7369F" w:rsidRPr="00C7369F" w14:paraId="5D9F5CC6" w14:textId="77777777" w:rsidTr="0075758C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527C27B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4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BEB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778A596B" w14:textId="77777777" w:rsidTr="000F67D3">
        <w:trPr>
          <w:trHeight w:val="860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5B6F4EB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4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AC72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7369F" w:rsidRPr="00C7369F" w14:paraId="314C8B9D" w14:textId="77777777" w:rsidTr="000F67D3">
        <w:trPr>
          <w:jc w:val="center"/>
        </w:trPr>
        <w:tc>
          <w:tcPr>
            <w:tcW w:w="4239" w:type="dxa"/>
            <w:tcBorders>
              <w:left w:val="single" w:sz="4" w:space="0" w:color="000000"/>
            </w:tcBorders>
            <w:shd w:val="clear" w:color="auto" w:fill="F2F2F2"/>
          </w:tcPr>
          <w:p w14:paraId="11954D11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736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4057" w:type="dxa"/>
            <w:tcBorders>
              <w:left w:val="single" w:sz="4" w:space="0" w:color="000000"/>
              <w:right w:val="single" w:sz="4" w:space="0" w:color="000000"/>
            </w:tcBorders>
          </w:tcPr>
          <w:p w14:paraId="27BA4DEF" w14:textId="77777777" w:rsidR="00C7369F" w:rsidRPr="00C7369F" w:rsidRDefault="00C7369F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67D3" w:rsidRPr="00C7369F" w14:paraId="66F6ACD5" w14:textId="77777777" w:rsidTr="0075758C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094CBF1" w14:textId="77777777" w:rsidR="000F67D3" w:rsidRPr="00C7369F" w:rsidRDefault="000F67D3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C873" w14:textId="77777777" w:rsidR="000F67D3" w:rsidRPr="00C7369F" w:rsidRDefault="000F67D3" w:rsidP="00C7369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051450B" w14:textId="77777777" w:rsidR="000F67D3" w:rsidRDefault="000F67D3" w:rsidP="00C7369F">
      <w:pPr>
        <w:rPr>
          <w:sz w:val="20"/>
          <w:szCs w:val="20"/>
        </w:rPr>
      </w:pPr>
    </w:p>
    <w:p w14:paraId="68D26C6B" w14:textId="77777777" w:rsidR="000F67D3" w:rsidRDefault="000F67D3" w:rsidP="00C7369F">
      <w:pPr>
        <w:rPr>
          <w:sz w:val="20"/>
          <w:szCs w:val="20"/>
        </w:rPr>
      </w:pPr>
    </w:p>
    <w:p w14:paraId="06A60DCC" w14:textId="77777777" w:rsidR="001B12D8" w:rsidRDefault="001B12D8" w:rsidP="00C7369F">
      <w:pPr>
        <w:rPr>
          <w:sz w:val="20"/>
          <w:szCs w:val="20"/>
        </w:rPr>
      </w:pPr>
    </w:p>
    <w:p w14:paraId="4990BDC9" w14:textId="77777777" w:rsidR="001B12D8" w:rsidRDefault="001B12D8" w:rsidP="00C7369F">
      <w:pPr>
        <w:rPr>
          <w:sz w:val="20"/>
          <w:szCs w:val="20"/>
        </w:rPr>
      </w:pPr>
    </w:p>
    <w:p w14:paraId="50CDAB00" w14:textId="77777777" w:rsidR="001B12D8" w:rsidRDefault="001B12D8" w:rsidP="00C7369F">
      <w:pPr>
        <w:rPr>
          <w:sz w:val="20"/>
          <w:szCs w:val="20"/>
        </w:rPr>
      </w:pPr>
    </w:p>
    <w:p w14:paraId="6B963244" w14:textId="793607CE" w:rsidR="0075758C" w:rsidRDefault="000F67D3" w:rsidP="00C7369F">
      <w:r w:rsidRPr="00AB74B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809C6" w:rsidRPr="00AB74B0">
        <w:rPr>
          <w:vertAlign w:val="superscript"/>
        </w:rPr>
        <w:footnoteRef/>
      </w:r>
      <w:r w:rsidR="00E809C6" w:rsidRPr="00AB74B0">
        <w:rPr>
          <w:sz w:val="20"/>
          <w:szCs w:val="20"/>
        </w:rPr>
        <w:t xml:space="preserve"> </w:t>
      </w:r>
      <w:r w:rsidR="00E809C6" w:rsidRPr="00AB74B0">
        <w:rPr>
          <w:rFonts w:ascii="Times New Roman" w:eastAsia="Times New Roman" w:hAnsi="Times New Roman" w:cs="Times New Roman"/>
          <w:sz w:val="20"/>
          <w:szCs w:val="20"/>
        </w:rPr>
        <w:t>paraksta Pretendentu pārstāvēt tiesīga persona (saskaņā ar ierakstiem komercreģistrā) vai pilnvarota persona (šādā gadījumā piedāvājumam obligāti jāpievieno pilnvara vai pilnvaras apliecināta kopija).</w:t>
      </w:r>
    </w:p>
    <w:sectPr w:rsidR="0075758C" w:rsidSect="00AC3240">
      <w:pgSz w:w="11906" w:h="16838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DB4174"/>
    <w:multiLevelType w:val="multilevel"/>
    <w:tmpl w:val="8A601A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DBC70CD"/>
    <w:multiLevelType w:val="hybridMultilevel"/>
    <w:tmpl w:val="BF92F36C"/>
    <w:lvl w:ilvl="0" w:tplc="E06C4D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02F"/>
    <w:rsid w:val="00037034"/>
    <w:rsid w:val="00060975"/>
    <w:rsid w:val="000F67D3"/>
    <w:rsid w:val="001B12D8"/>
    <w:rsid w:val="001B2A38"/>
    <w:rsid w:val="00242A4D"/>
    <w:rsid w:val="00267691"/>
    <w:rsid w:val="002C2632"/>
    <w:rsid w:val="00307FB1"/>
    <w:rsid w:val="00383A54"/>
    <w:rsid w:val="0038402F"/>
    <w:rsid w:val="003C777E"/>
    <w:rsid w:val="003E5DAC"/>
    <w:rsid w:val="00442EE3"/>
    <w:rsid w:val="00557CF0"/>
    <w:rsid w:val="005606B1"/>
    <w:rsid w:val="00610097"/>
    <w:rsid w:val="006D5076"/>
    <w:rsid w:val="006F3539"/>
    <w:rsid w:val="00711730"/>
    <w:rsid w:val="0075758C"/>
    <w:rsid w:val="0076248D"/>
    <w:rsid w:val="00851296"/>
    <w:rsid w:val="00931134"/>
    <w:rsid w:val="009C1EE7"/>
    <w:rsid w:val="00A530DE"/>
    <w:rsid w:val="00A57F91"/>
    <w:rsid w:val="00AB022F"/>
    <w:rsid w:val="00AC3240"/>
    <w:rsid w:val="00AD12A3"/>
    <w:rsid w:val="00B40BF4"/>
    <w:rsid w:val="00BA2C69"/>
    <w:rsid w:val="00BB356A"/>
    <w:rsid w:val="00C13494"/>
    <w:rsid w:val="00C5601F"/>
    <w:rsid w:val="00C7369F"/>
    <w:rsid w:val="00C97419"/>
    <w:rsid w:val="00CB6681"/>
    <w:rsid w:val="00CF40D9"/>
    <w:rsid w:val="00D120C7"/>
    <w:rsid w:val="00DA1122"/>
    <w:rsid w:val="00DD675C"/>
    <w:rsid w:val="00E809C6"/>
    <w:rsid w:val="00F0261A"/>
    <w:rsid w:val="00F11465"/>
    <w:rsid w:val="00FA00B9"/>
    <w:rsid w:val="00FD0AC8"/>
    <w:rsid w:val="00FD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2FD50"/>
  <w15:chartTrackingRefBased/>
  <w15:docId w15:val="{4E97EF52-267D-451B-9059-6CCA1F50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C3240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FD0A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Ieva Šneidere</cp:lastModifiedBy>
  <cp:revision>2</cp:revision>
  <dcterms:created xsi:type="dcterms:W3CDTF">2024-03-11T14:45:00Z</dcterms:created>
  <dcterms:modified xsi:type="dcterms:W3CDTF">2024-03-11T14:45:00Z</dcterms:modified>
</cp:coreProperties>
</file>