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C73BD" w:rsidRDefault="00FC2C5C" w:rsidP="00AC73BD">
      <w:pPr>
        <w:shd w:val="clear" w:color="auto" w:fill="FFFFFF"/>
        <w:spacing w:before="338"/>
        <w:contextualSpacing/>
        <w:jc w:val="center"/>
        <w:rPr>
          <w:b/>
          <w:bCs/>
        </w:rPr>
      </w:pPr>
      <w:r w:rsidRPr="00F600EC">
        <w:rPr>
          <w:b/>
          <w:bCs/>
        </w:rPr>
        <w:t>Vispārīgā vienošanās</w:t>
      </w:r>
    </w:p>
    <w:p w:rsidR="00AC73BD" w:rsidRPr="00174DF5" w:rsidRDefault="00FC2C5C" w:rsidP="00AC73BD">
      <w:pPr>
        <w:shd w:val="clear" w:color="auto" w:fill="FFFFFF"/>
        <w:spacing w:before="338"/>
        <w:contextualSpacing/>
        <w:jc w:val="center"/>
        <w:rPr>
          <w:sz w:val="22"/>
          <w:szCs w:val="22"/>
        </w:rPr>
      </w:pPr>
      <w:r w:rsidRPr="00174DF5">
        <w:rPr>
          <w:sz w:val="22"/>
          <w:szCs w:val="22"/>
        </w:rPr>
        <w:t xml:space="preserve">Rīgas </w:t>
      </w:r>
      <w:proofErr w:type="spellStart"/>
      <w:r w:rsidRPr="00174DF5">
        <w:rPr>
          <w:sz w:val="22"/>
          <w:szCs w:val="22"/>
        </w:rPr>
        <w:t>valstspilsētas</w:t>
      </w:r>
      <w:proofErr w:type="spellEnd"/>
      <w:r w:rsidRPr="00174DF5">
        <w:rPr>
          <w:sz w:val="22"/>
          <w:szCs w:val="22"/>
        </w:rPr>
        <w:t xml:space="preserve"> ielu izbūves, pārbūves un seguma atjaunošanas būvuzraudzībai</w:t>
      </w:r>
    </w:p>
    <w:p w:rsidR="003B6A51" w:rsidRPr="007E54A7" w:rsidRDefault="003B6A51" w:rsidP="003B6A51">
      <w:pPr>
        <w:shd w:val="clear" w:color="auto" w:fill="FFFFFF"/>
        <w:spacing w:before="338"/>
        <w:contextualSpacing/>
        <w:jc w:val="center"/>
      </w:pPr>
    </w:p>
    <w:p w:rsidR="003B6A51" w:rsidRPr="00CF0E2F" w:rsidRDefault="00FC2C5C" w:rsidP="00CF0E2F">
      <w:pPr>
        <w:rPr>
          <w:b/>
          <w:color w:val="000000"/>
          <w:sz w:val="22"/>
          <w:szCs w:val="22"/>
        </w:rPr>
      </w:pPr>
      <w:r w:rsidRPr="00CF0E2F">
        <w:rPr>
          <w:b/>
          <w:color w:val="000000"/>
          <w:sz w:val="22"/>
          <w:szCs w:val="22"/>
        </w:rPr>
        <w:t>Rīgā</w:t>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Pr>
          <w:b/>
          <w:color w:val="000000"/>
          <w:sz w:val="22"/>
          <w:szCs w:val="22"/>
        </w:rPr>
        <w:tab/>
      </w:r>
      <w:r w:rsidRPr="00CF0E2F">
        <w:rPr>
          <w:b/>
          <w:color w:val="000000"/>
          <w:sz w:val="22"/>
          <w:szCs w:val="22"/>
        </w:rPr>
        <w:t>Datums skatāms laika zīmogā</w:t>
      </w:r>
    </w:p>
    <w:p w:rsidR="003B6A51" w:rsidRPr="007E54A7" w:rsidRDefault="003B6A51" w:rsidP="003B6A51">
      <w:pPr>
        <w:tabs>
          <w:tab w:val="left" w:pos="8975"/>
        </w:tabs>
        <w:suppressAutoHyphens w:val="0"/>
        <w:ind w:right="-25"/>
        <w:contextualSpacing/>
        <w:jc w:val="both"/>
        <w:rPr>
          <w:b/>
          <w:sz w:val="22"/>
          <w:szCs w:val="22"/>
          <w:lang w:eastAsia="en-US"/>
        </w:rPr>
      </w:pPr>
    </w:p>
    <w:p w:rsidR="00AC73BD" w:rsidRDefault="00FC2C5C" w:rsidP="00AC73BD">
      <w:pPr>
        <w:tabs>
          <w:tab w:val="left" w:pos="8975"/>
        </w:tabs>
        <w:suppressAutoHyphens w:val="0"/>
        <w:ind w:right="-25"/>
        <w:contextualSpacing/>
        <w:jc w:val="both"/>
        <w:rPr>
          <w:sz w:val="22"/>
          <w:szCs w:val="22"/>
        </w:rPr>
      </w:pPr>
      <w:r w:rsidRPr="00281BA8">
        <w:rPr>
          <w:b/>
          <w:sz w:val="22"/>
          <w:szCs w:val="22"/>
          <w:lang w:eastAsia="en-US"/>
        </w:rPr>
        <w:t xml:space="preserve">Rīgas </w:t>
      </w:r>
      <w:proofErr w:type="spellStart"/>
      <w:r w:rsidRPr="00281BA8">
        <w:rPr>
          <w:b/>
          <w:sz w:val="22"/>
          <w:szCs w:val="22"/>
          <w:lang w:eastAsia="en-US"/>
        </w:rPr>
        <w:t>valstspilsētas</w:t>
      </w:r>
      <w:proofErr w:type="spellEnd"/>
      <w:r w:rsidRPr="00281BA8">
        <w:rPr>
          <w:b/>
          <w:sz w:val="22"/>
          <w:szCs w:val="22"/>
          <w:lang w:eastAsia="en-US"/>
        </w:rPr>
        <w:t xml:space="preserve"> pašvaldības </w:t>
      </w:r>
      <w:proofErr w:type="spellStart"/>
      <w:r w:rsidRPr="00281BA8">
        <w:rPr>
          <w:b/>
          <w:sz w:val="22"/>
          <w:szCs w:val="22"/>
          <w:lang w:eastAsia="en-US"/>
        </w:rPr>
        <w:t>Ārtelpas</w:t>
      </w:r>
      <w:proofErr w:type="spellEnd"/>
      <w:r w:rsidRPr="00281BA8">
        <w:rPr>
          <w:b/>
          <w:sz w:val="22"/>
          <w:szCs w:val="22"/>
          <w:lang w:eastAsia="en-US"/>
        </w:rPr>
        <w:t xml:space="preserve"> un mobilitātes departaments</w:t>
      </w:r>
      <w:r w:rsidRPr="007E54A7">
        <w:rPr>
          <w:sz w:val="22"/>
          <w:szCs w:val="22"/>
          <w:lang w:eastAsia="en-US"/>
        </w:rPr>
        <w:t xml:space="preserve">, turpmāk – PASŪTĪTĀJS, </w:t>
      </w:r>
      <w:r>
        <w:rPr>
          <w:sz w:val="22"/>
          <w:szCs w:val="22"/>
          <w:lang w:eastAsia="en-US"/>
        </w:rPr>
        <w:t>[..]</w:t>
      </w:r>
      <w:r w:rsidRPr="00DD5333">
        <w:rPr>
          <w:sz w:val="22"/>
          <w:szCs w:val="22"/>
          <w:lang w:eastAsia="en-US"/>
        </w:rPr>
        <w:t>, no vienas puses</w:t>
      </w:r>
      <w:r w:rsidRPr="00DD5333">
        <w:rPr>
          <w:sz w:val="22"/>
          <w:szCs w:val="22"/>
        </w:rPr>
        <w:t xml:space="preserve">, un Vispārīgās </w:t>
      </w:r>
      <w:r w:rsidRPr="00DD5333">
        <w:rPr>
          <w:sz w:val="22"/>
          <w:szCs w:val="22"/>
        </w:rPr>
        <w:t>vienošanās dalībnieki:</w:t>
      </w:r>
    </w:p>
    <w:p w:rsidR="00AC73BD" w:rsidRPr="00DD5333" w:rsidRDefault="00AC73BD" w:rsidP="00AC73BD">
      <w:pPr>
        <w:tabs>
          <w:tab w:val="left" w:pos="8975"/>
        </w:tabs>
        <w:suppressAutoHyphens w:val="0"/>
        <w:ind w:right="-25"/>
        <w:contextualSpacing/>
        <w:jc w:val="both"/>
        <w:rPr>
          <w:sz w:val="22"/>
          <w:szCs w:val="22"/>
          <w:lang w:eastAsia="en-US"/>
        </w:rPr>
      </w:pPr>
    </w:p>
    <w:p w:rsidR="00AC73BD" w:rsidRPr="00DD5333" w:rsidRDefault="00FC2C5C" w:rsidP="00AC73BD">
      <w:pPr>
        <w:shd w:val="clear" w:color="auto" w:fill="FFFFFF"/>
        <w:tabs>
          <w:tab w:val="left" w:leader="underscore" w:pos="8575"/>
        </w:tabs>
        <w:spacing w:before="22"/>
        <w:ind w:left="367"/>
        <w:contextualSpacing/>
        <w:jc w:val="both"/>
        <w:rPr>
          <w:sz w:val="22"/>
          <w:szCs w:val="22"/>
        </w:rPr>
      </w:pPr>
      <w:r w:rsidRPr="00DD5333">
        <w:rPr>
          <w:b/>
          <w:bCs/>
          <w:spacing w:val="-1"/>
          <w:sz w:val="22"/>
          <w:szCs w:val="22"/>
        </w:rPr>
        <w:t xml:space="preserve">Sabiedrība ar ierobežotu atbildību </w:t>
      </w:r>
      <w:r w:rsidR="002B5BED">
        <w:rPr>
          <w:b/>
          <w:bCs/>
          <w:spacing w:val="-1"/>
          <w:sz w:val="22"/>
          <w:szCs w:val="22"/>
        </w:rPr>
        <w:t>“</w:t>
      </w:r>
      <w:r w:rsidRPr="00DD5333">
        <w:rPr>
          <w:b/>
          <w:bCs/>
          <w:spacing w:val="-1"/>
          <w:sz w:val="22"/>
          <w:szCs w:val="22"/>
        </w:rPr>
        <w:t>Firma L4</w:t>
      </w:r>
      <w:r w:rsidR="002B5BED">
        <w:rPr>
          <w:b/>
          <w:bCs/>
          <w:spacing w:val="-1"/>
          <w:sz w:val="22"/>
          <w:szCs w:val="22"/>
        </w:rPr>
        <w:t>”</w:t>
      </w:r>
      <w:r w:rsidRPr="00DD5333">
        <w:rPr>
          <w:spacing w:val="-1"/>
          <w:sz w:val="22"/>
          <w:szCs w:val="22"/>
        </w:rPr>
        <w:t xml:space="preserve">, </w:t>
      </w:r>
      <w:r>
        <w:rPr>
          <w:spacing w:val="-1"/>
          <w:sz w:val="22"/>
          <w:szCs w:val="22"/>
        </w:rPr>
        <w:t>[..]</w:t>
      </w:r>
      <w:r w:rsidRPr="00DD5333">
        <w:rPr>
          <w:sz w:val="22"/>
          <w:szCs w:val="22"/>
        </w:rPr>
        <w:t>;</w:t>
      </w:r>
    </w:p>
    <w:p w:rsidR="00AC73BD" w:rsidRPr="00DD5333" w:rsidRDefault="00FC2C5C" w:rsidP="00AC73BD">
      <w:pPr>
        <w:shd w:val="clear" w:color="auto" w:fill="FFFFFF"/>
        <w:tabs>
          <w:tab w:val="left" w:leader="underscore" w:pos="8683"/>
        </w:tabs>
        <w:ind w:left="367"/>
        <w:contextualSpacing/>
        <w:jc w:val="both"/>
      </w:pPr>
      <w:bookmarkStart w:id="0" w:name="_Hlk169597317"/>
      <w:r w:rsidRPr="00DD5333">
        <w:rPr>
          <w:b/>
          <w:bCs/>
          <w:spacing w:val="-1"/>
          <w:sz w:val="22"/>
          <w:szCs w:val="22"/>
        </w:rPr>
        <w:t xml:space="preserve">Sabiedrība ar ierobežotu atbildību </w:t>
      </w:r>
      <w:r w:rsidR="002B5BED">
        <w:rPr>
          <w:b/>
          <w:bCs/>
          <w:spacing w:val="-1"/>
          <w:sz w:val="22"/>
          <w:szCs w:val="22"/>
        </w:rPr>
        <w:t>“</w:t>
      </w:r>
      <w:r w:rsidRPr="00DD5333">
        <w:rPr>
          <w:b/>
          <w:bCs/>
          <w:spacing w:val="-1"/>
          <w:sz w:val="22"/>
          <w:szCs w:val="22"/>
        </w:rPr>
        <w:t>GEO CONSULTANTS</w:t>
      </w:r>
      <w:bookmarkEnd w:id="0"/>
      <w:r w:rsidR="002B5BED">
        <w:rPr>
          <w:b/>
          <w:bCs/>
          <w:spacing w:val="-1"/>
          <w:sz w:val="22"/>
          <w:szCs w:val="22"/>
        </w:rPr>
        <w:t>”</w:t>
      </w:r>
      <w:r w:rsidRPr="00DD5333">
        <w:rPr>
          <w:spacing w:val="-1"/>
          <w:sz w:val="22"/>
          <w:szCs w:val="22"/>
        </w:rPr>
        <w:t xml:space="preserve">, </w:t>
      </w:r>
      <w:r>
        <w:rPr>
          <w:spacing w:val="-1"/>
          <w:sz w:val="22"/>
          <w:szCs w:val="22"/>
        </w:rPr>
        <w:t>[..]</w:t>
      </w:r>
      <w:r w:rsidRPr="00DD5333">
        <w:rPr>
          <w:sz w:val="22"/>
          <w:szCs w:val="22"/>
        </w:rPr>
        <w:t>;</w:t>
      </w:r>
    </w:p>
    <w:p w:rsidR="00AC73BD" w:rsidRPr="00DD5333" w:rsidRDefault="00FC2C5C" w:rsidP="00AC73BD">
      <w:pPr>
        <w:shd w:val="clear" w:color="auto" w:fill="FFFFFF"/>
        <w:tabs>
          <w:tab w:val="left" w:leader="underscore" w:pos="8683"/>
        </w:tabs>
        <w:ind w:left="367"/>
        <w:contextualSpacing/>
        <w:jc w:val="both"/>
      </w:pPr>
      <w:r w:rsidRPr="00DD5333">
        <w:rPr>
          <w:b/>
          <w:bCs/>
          <w:spacing w:val="-1"/>
          <w:sz w:val="22"/>
          <w:szCs w:val="22"/>
        </w:rPr>
        <w:t xml:space="preserve">Sabiedrība ar ierobežotu atbildību </w:t>
      </w:r>
      <w:r w:rsidR="002B5BED">
        <w:rPr>
          <w:b/>
          <w:bCs/>
          <w:spacing w:val="-1"/>
          <w:sz w:val="22"/>
          <w:szCs w:val="22"/>
        </w:rPr>
        <w:t>“</w:t>
      </w:r>
      <w:proofErr w:type="spellStart"/>
      <w:r w:rsidRPr="00DD5333">
        <w:rPr>
          <w:b/>
          <w:bCs/>
          <w:spacing w:val="-1"/>
          <w:sz w:val="22"/>
          <w:szCs w:val="22"/>
        </w:rPr>
        <w:t>Isliena</w:t>
      </w:r>
      <w:proofErr w:type="spellEnd"/>
      <w:r w:rsidRPr="00DD5333">
        <w:rPr>
          <w:b/>
          <w:bCs/>
          <w:spacing w:val="-1"/>
          <w:sz w:val="22"/>
          <w:szCs w:val="22"/>
        </w:rPr>
        <w:t xml:space="preserve"> V</w:t>
      </w:r>
      <w:r w:rsidR="002B5BED">
        <w:rPr>
          <w:b/>
          <w:bCs/>
          <w:spacing w:val="-1"/>
          <w:sz w:val="22"/>
          <w:szCs w:val="22"/>
        </w:rPr>
        <w:t>”</w:t>
      </w:r>
      <w:r w:rsidRPr="00DD5333">
        <w:rPr>
          <w:spacing w:val="-1"/>
          <w:sz w:val="22"/>
          <w:szCs w:val="22"/>
        </w:rPr>
        <w:t xml:space="preserve">, </w:t>
      </w:r>
      <w:r>
        <w:rPr>
          <w:spacing w:val="-1"/>
          <w:sz w:val="22"/>
          <w:szCs w:val="22"/>
        </w:rPr>
        <w:t>[..]</w:t>
      </w:r>
      <w:r w:rsidRPr="00DD5333">
        <w:rPr>
          <w:sz w:val="22"/>
          <w:szCs w:val="22"/>
        </w:rPr>
        <w:t>;</w:t>
      </w:r>
    </w:p>
    <w:p w:rsidR="00AC73BD" w:rsidRDefault="00FC2C5C" w:rsidP="00AC73BD">
      <w:pPr>
        <w:shd w:val="clear" w:color="auto" w:fill="FFFFFF"/>
        <w:tabs>
          <w:tab w:val="left" w:leader="underscore" w:pos="8575"/>
          <w:tab w:val="right" w:pos="9048"/>
        </w:tabs>
        <w:ind w:left="374"/>
        <w:contextualSpacing/>
        <w:jc w:val="both"/>
        <w:rPr>
          <w:sz w:val="22"/>
          <w:szCs w:val="22"/>
        </w:rPr>
      </w:pPr>
      <w:r w:rsidRPr="00DD5333">
        <w:rPr>
          <w:b/>
          <w:bCs/>
          <w:spacing w:val="-1"/>
          <w:sz w:val="22"/>
          <w:szCs w:val="22"/>
        </w:rPr>
        <w:t xml:space="preserve">SIA </w:t>
      </w:r>
      <w:r w:rsidR="002B5BED">
        <w:rPr>
          <w:b/>
          <w:bCs/>
          <w:spacing w:val="-1"/>
          <w:sz w:val="22"/>
          <w:szCs w:val="22"/>
        </w:rPr>
        <w:t>“</w:t>
      </w:r>
      <w:proofErr w:type="spellStart"/>
      <w:r w:rsidRPr="00DD5333">
        <w:rPr>
          <w:b/>
          <w:bCs/>
          <w:spacing w:val="-1"/>
          <w:sz w:val="22"/>
          <w:szCs w:val="22"/>
        </w:rPr>
        <w:t>RoadLat</w:t>
      </w:r>
      <w:proofErr w:type="spellEnd"/>
      <w:r w:rsidR="002B5BED">
        <w:rPr>
          <w:b/>
          <w:bCs/>
          <w:spacing w:val="-1"/>
          <w:sz w:val="22"/>
          <w:szCs w:val="22"/>
        </w:rPr>
        <w:t>”</w:t>
      </w:r>
      <w:r w:rsidRPr="00DD5333">
        <w:rPr>
          <w:spacing w:val="-1"/>
          <w:sz w:val="22"/>
          <w:szCs w:val="22"/>
        </w:rPr>
        <w:t xml:space="preserve">, </w:t>
      </w:r>
      <w:r>
        <w:rPr>
          <w:spacing w:val="-1"/>
          <w:sz w:val="22"/>
          <w:szCs w:val="22"/>
        </w:rPr>
        <w:t>[..]</w:t>
      </w:r>
      <w:r w:rsidRPr="00DD5333">
        <w:rPr>
          <w:sz w:val="22"/>
          <w:szCs w:val="22"/>
        </w:rPr>
        <w:t>,</w:t>
      </w:r>
    </w:p>
    <w:p w:rsidR="00AC73BD" w:rsidRDefault="00AC73BD" w:rsidP="00AC73BD">
      <w:pPr>
        <w:shd w:val="clear" w:color="auto" w:fill="FFFFFF"/>
        <w:tabs>
          <w:tab w:val="left" w:leader="underscore" w:pos="8575"/>
          <w:tab w:val="right" w:pos="9048"/>
        </w:tabs>
        <w:ind w:left="374"/>
        <w:contextualSpacing/>
        <w:jc w:val="both"/>
        <w:rPr>
          <w:sz w:val="22"/>
          <w:szCs w:val="22"/>
        </w:rPr>
      </w:pPr>
    </w:p>
    <w:p w:rsidR="003B6A51" w:rsidRDefault="00FC2C5C" w:rsidP="003B6A51">
      <w:pPr>
        <w:shd w:val="clear" w:color="auto" w:fill="FFFFFF"/>
        <w:spacing w:before="86"/>
        <w:ind w:left="7"/>
        <w:contextualSpacing/>
        <w:jc w:val="both"/>
        <w:rPr>
          <w:sz w:val="22"/>
          <w:szCs w:val="22"/>
        </w:rPr>
      </w:pPr>
      <w:r>
        <w:rPr>
          <w:sz w:val="22"/>
          <w:szCs w:val="22"/>
        </w:rPr>
        <w:t>(</w:t>
      </w:r>
      <w:r w:rsidR="0020637E" w:rsidRPr="007E54A7">
        <w:rPr>
          <w:sz w:val="22"/>
          <w:szCs w:val="22"/>
        </w:rPr>
        <w:t xml:space="preserve">turpmāk tekstā katrs atsevišķi saukts </w:t>
      </w:r>
      <w:r w:rsidR="00F600EC">
        <w:rPr>
          <w:sz w:val="22"/>
          <w:szCs w:val="22"/>
        </w:rPr>
        <w:t>–</w:t>
      </w:r>
      <w:r w:rsidR="0020637E" w:rsidRPr="007E54A7">
        <w:rPr>
          <w:sz w:val="22"/>
          <w:szCs w:val="22"/>
        </w:rPr>
        <w:t xml:space="preserve"> Vienošanās</w:t>
      </w:r>
      <w:r w:rsidR="00F600EC">
        <w:rPr>
          <w:sz w:val="22"/>
          <w:szCs w:val="22"/>
        </w:rPr>
        <w:t xml:space="preserve"> </w:t>
      </w:r>
      <w:r w:rsidR="0020637E" w:rsidRPr="007E54A7">
        <w:rPr>
          <w:sz w:val="22"/>
          <w:szCs w:val="22"/>
        </w:rPr>
        <w:t>dalībnieks</w:t>
      </w:r>
      <w:r>
        <w:rPr>
          <w:sz w:val="22"/>
          <w:szCs w:val="22"/>
        </w:rPr>
        <w:t>)</w:t>
      </w:r>
      <w:r w:rsidR="0020637E" w:rsidRPr="007E54A7">
        <w:rPr>
          <w:sz w:val="22"/>
          <w:szCs w:val="22"/>
        </w:rPr>
        <w:t>, no otras puses</w:t>
      </w:r>
      <w:r>
        <w:rPr>
          <w:sz w:val="22"/>
          <w:szCs w:val="22"/>
        </w:rPr>
        <w:t xml:space="preserve"> (turpmāk </w:t>
      </w:r>
      <w:r w:rsidR="0020637E" w:rsidRPr="007E54A7">
        <w:rPr>
          <w:sz w:val="22"/>
          <w:szCs w:val="22"/>
        </w:rPr>
        <w:t xml:space="preserve">kopā saukti </w:t>
      </w:r>
      <w:r w:rsidR="00F600EC">
        <w:rPr>
          <w:sz w:val="22"/>
          <w:szCs w:val="22"/>
        </w:rPr>
        <w:t>–</w:t>
      </w:r>
      <w:r w:rsidR="0020637E" w:rsidRPr="007E54A7">
        <w:rPr>
          <w:sz w:val="22"/>
          <w:szCs w:val="22"/>
        </w:rPr>
        <w:t xml:space="preserve"> Līdzēji</w:t>
      </w:r>
      <w:r>
        <w:rPr>
          <w:sz w:val="22"/>
          <w:szCs w:val="22"/>
        </w:rPr>
        <w:t>)</w:t>
      </w:r>
      <w:r w:rsidR="0020637E" w:rsidRPr="007E54A7">
        <w:rPr>
          <w:sz w:val="22"/>
          <w:szCs w:val="22"/>
        </w:rPr>
        <w:t xml:space="preserve">, saskaņā ar atklāta konkursa </w:t>
      </w:r>
      <w:r w:rsidR="00F600EC">
        <w:rPr>
          <w:sz w:val="22"/>
          <w:szCs w:val="22"/>
        </w:rPr>
        <w:t>“</w:t>
      </w:r>
      <w:bookmarkStart w:id="1" w:name="_Hlk164243173"/>
      <w:r w:rsidR="00F600EC" w:rsidRPr="00264ABA">
        <w:rPr>
          <w:b/>
          <w:bCs/>
          <w:sz w:val="22"/>
          <w:szCs w:val="22"/>
        </w:rPr>
        <w:t xml:space="preserve">Vispārīgā vienošanās Rīgas </w:t>
      </w:r>
      <w:proofErr w:type="spellStart"/>
      <w:r w:rsidR="00F600EC" w:rsidRPr="00264ABA">
        <w:rPr>
          <w:b/>
          <w:bCs/>
          <w:sz w:val="22"/>
          <w:szCs w:val="22"/>
        </w:rPr>
        <w:t>valstspilsētas</w:t>
      </w:r>
      <w:proofErr w:type="spellEnd"/>
      <w:r w:rsidR="00F600EC" w:rsidRPr="00264ABA">
        <w:rPr>
          <w:b/>
          <w:bCs/>
          <w:sz w:val="22"/>
          <w:szCs w:val="22"/>
        </w:rPr>
        <w:t xml:space="preserve"> ielu izbūves, pārbūves un seguma atjaunošanas būvuzraudzībai</w:t>
      </w:r>
      <w:bookmarkEnd w:id="1"/>
      <w:r w:rsidR="00F600EC">
        <w:rPr>
          <w:b/>
          <w:bCs/>
          <w:sz w:val="22"/>
          <w:szCs w:val="22"/>
        </w:rPr>
        <w:t xml:space="preserve">” </w:t>
      </w:r>
      <w:r w:rsidR="0020637E" w:rsidRPr="007E54A7">
        <w:rPr>
          <w:sz w:val="22"/>
          <w:szCs w:val="22"/>
        </w:rPr>
        <w:t>(iepirkuma</w:t>
      </w:r>
      <w:r w:rsidR="0020637E" w:rsidRPr="007E54A7">
        <w:t xml:space="preserve"> </w:t>
      </w:r>
      <w:proofErr w:type="spellStart"/>
      <w:r w:rsidR="0020637E" w:rsidRPr="007E54A7">
        <w:rPr>
          <w:sz w:val="22"/>
          <w:szCs w:val="22"/>
        </w:rPr>
        <w:t>id.Nr</w:t>
      </w:r>
      <w:proofErr w:type="spellEnd"/>
      <w:r w:rsidR="0020637E" w:rsidRPr="007E54A7">
        <w:rPr>
          <w:sz w:val="22"/>
          <w:szCs w:val="22"/>
        </w:rPr>
        <w:t>.</w:t>
      </w:r>
      <w:r w:rsidR="00F600EC">
        <w:rPr>
          <w:sz w:val="22"/>
          <w:szCs w:val="22"/>
        </w:rPr>
        <w:t xml:space="preserve"> CAIP 2024/39) re</w:t>
      </w:r>
      <w:r w:rsidR="0020637E" w:rsidRPr="00A3235F">
        <w:rPr>
          <w:sz w:val="22"/>
          <w:szCs w:val="22"/>
        </w:rPr>
        <w:t>zultātiem, Publisko iepirkumu likum</w:t>
      </w:r>
      <w:r w:rsidR="0020637E">
        <w:rPr>
          <w:sz w:val="22"/>
          <w:szCs w:val="22"/>
        </w:rPr>
        <w:t>u</w:t>
      </w:r>
      <w:r w:rsidR="0020637E" w:rsidRPr="00A3235F">
        <w:rPr>
          <w:sz w:val="22"/>
          <w:szCs w:val="22"/>
        </w:rPr>
        <w:t>, noslēdz šādu Vispārīgo vienošanos</w:t>
      </w:r>
      <w:r>
        <w:rPr>
          <w:sz w:val="22"/>
          <w:szCs w:val="22"/>
        </w:rPr>
        <w:t xml:space="preserve"> (</w:t>
      </w:r>
      <w:r w:rsidR="0020637E" w:rsidRPr="00A3235F">
        <w:rPr>
          <w:sz w:val="22"/>
          <w:szCs w:val="22"/>
        </w:rPr>
        <w:t xml:space="preserve">turpmāk </w:t>
      </w:r>
      <w:r w:rsidR="00F600EC">
        <w:rPr>
          <w:sz w:val="22"/>
          <w:szCs w:val="22"/>
        </w:rPr>
        <w:t>–</w:t>
      </w:r>
      <w:r w:rsidR="0020637E" w:rsidRPr="00A3235F">
        <w:rPr>
          <w:sz w:val="22"/>
          <w:szCs w:val="22"/>
        </w:rPr>
        <w:t xml:space="preserve"> Vienošanā</w:t>
      </w:r>
      <w:r>
        <w:rPr>
          <w:sz w:val="22"/>
          <w:szCs w:val="22"/>
        </w:rPr>
        <w:t>s)</w:t>
      </w:r>
      <w:r w:rsidR="0020637E" w:rsidRPr="00A3235F">
        <w:rPr>
          <w:sz w:val="22"/>
          <w:szCs w:val="22"/>
        </w:rPr>
        <w:t>:</w:t>
      </w:r>
    </w:p>
    <w:p w:rsidR="003B6A51" w:rsidRPr="007E54A7" w:rsidRDefault="003B6A51" w:rsidP="003B6A51">
      <w:pPr>
        <w:shd w:val="clear" w:color="auto" w:fill="FFFFFF"/>
        <w:spacing w:before="86"/>
        <w:ind w:left="7"/>
        <w:contextualSpacing/>
        <w:jc w:val="both"/>
      </w:pPr>
    </w:p>
    <w:p w:rsidR="003B6A51" w:rsidRPr="007E54A7" w:rsidRDefault="00FC2C5C" w:rsidP="003B6A51">
      <w:pPr>
        <w:shd w:val="clear" w:color="auto" w:fill="FFFFFF"/>
        <w:tabs>
          <w:tab w:val="left" w:pos="914"/>
        </w:tabs>
        <w:spacing w:before="252"/>
        <w:ind w:left="554"/>
        <w:contextualSpacing/>
        <w:jc w:val="center"/>
      </w:pPr>
      <w:r w:rsidRPr="00CE75CA">
        <w:rPr>
          <w:b/>
          <w:bCs/>
          <w:spacing w:val="-10"/>
          <w:sz w:val="22"/>
          <w:szCs w:val="22"/>
        </w:rPr>
        <w:t>1.</w:t>
      </w:r>
      <w:r w:rsidRPr="00CE75CA">
        <w:rPr>
          <w:b/>
          <w:bCs/>
          <w:sz w:val="22"/>
          <w:szCs w:val="22"/>
        </w:rPr>
        <w:tab/>
      </w:r>
      <w:r w:rsidRPr="007E54A7">
        <w:rPr>
          <w:b/>
          <w:bCs/>
          <w:spacing w:val="-1"/>
          <w:sz w:val="22"/>
          <w:szCs w:val="22"/>
        </w:rPr>
        <w:t>Vienošanās priekšmets</w:t>
      </w:r>
    </w:p>
    <w:p w:rsidR="003B6A51" w:rsidRPr="00022F52" w:rsidRDefault="00FC2C5C" w:rsidP="00E733EF">
      <w:pPr>
        <w:widowControl w:val="0"/>
        <w:numPr>
          <w:ilvl w:val="0"/>
          <w:numId w:val="6"/>
        </w:numPr>
        <w:shd w:val="clear" w:color="auto" w:fill="FFFFFF"/>
        <w:tabs>
          <w:tab w:val="left" w:pos="562"/>
        </w:tabs>
        <w:autoSpaceDE w:val="0"/>
        <w:spacing w:before="122"/>
        <w:ind w:left="562" w:right="22" w:hanging="410"/>
        <w:contextualSpacing/>
        <w:jc w:val="both"/>
      </w:pPr>
      <w:r w:rsidRPr="007E54A7">
        <w:rPr>
          <w:spacing w:val="-1"/>
          <w:sz w:val="22"/>
          <w:szCs w:val="22"/>
        </w:rPr>
        <w:t xml:space="preserve">Vienošanās nosaka kārtību, kādā Pasūtītājs izvēlas Vienošanās dalībnieku, ar kuru slēgt līgumu </w:t>
      </w:r>
      <w:r w:rsidRPr="007E54A7">
        <w:rPr>
          <w:sz w:val="22"/>
          <w:szCs w:val="22"/>
        </w:rPr>
        <w:t xml:space="preserve">par būvuzraudzības </w:t>
      </w:r>
      <w:r>
        <w:rPr>
          <w:sz w:val="22"/>
          <w:szCs w:val="22"/>
        </w:rPr>
        <w:t xml:space="preserve">darbu </w:t>
      </w:r>
      <w:r w:rsidRPr="007E54A7">
        <w:rPr>
          <w:sz w:val="22"/>
          <w:szCs w:val="22"/>
        </w:rPr>
        <w:t>veikšan</w:t>
      </w:r>
      <w:r>
        <w:rPr>
          <w:sz w:val="22"/>
          <w:szCs w:val="22"/>
        </w:rPr>
        <w:t>u</w:t>
      </w:r>
      <w:r w:rsidRPr="007E54A7">
        <w:rPr>
          <w:sz w:val="22"/>
          <w:szCs w:val="22"/>
        </w:rPr>
        <w:t xml:space="preserve"> (turpmāk - Līgums) Rīgas </w:t>
      </w:r>
      <w:proofErr w:type="spellStart"/>
      <w:r>
        <w:rPr>
          <w:sz w:val="22"/>
          <w:szCs w:val="22"/>
        </w:rPr>
        <w:t>valsts</w:t>
      </w:r>
      <w:r w:rsidRPr="007E54A7">
        <w:rPr>
          <w:sz w:val="22"/>
          <w:szCs w:val="22"/>
        </w:rPr>
        <w:t>pilsētas</w:t>
      </w:r>
      <w:proofErr w:type="spellEnd"/>
      <w:r w:rsidRPr="007E54A7">
        <w:rPr>
          <w:sz w:val="22"/>
          <w:szCs w:val="22"/>
        </w:rPr>
        <w:t xml:space="preserve"> </w:t>
      </w:r>
      <w:r w:rsidRPr="007E54A7">
        <w:rPr>
          <w:spacing w:val="-1"/>
          <w:sz w:val="22"/>
          <w:szCs w:val="22"/>
        </w:rPr>
        <w:t>ielu</w:t>
      </w:r>
      <w:r w:rsidR="00F34B18" w:rsidRPr="005553D1">
        <w:rPr>
          <w:sz w:val="22"/>
          <w:szCs w:val="22"/>
        </w:rPr>
        <w:t xml:space="preserve"> izbūves, pārbūves un seguma atjaunošanas</w:t>
      </w:r>
      <w:r w:rsidR="00F34B18">
        <w:rPr>
          <w:sz w:val="22"/>
          <w:szCs w:val="22"/>
        </w:rPr>
        <w:t xml:space="preserve"> </w:t>
      </w:r>
      <w:r w:rsidRPr="007E54A7">
        <w:rPr>
          <w:spacing w:val="-1"/>
          <w:sz w:val="22"/>
          <w:szCs w:val="22"/>
        </w:rPr>
        <w:t>objektos (turpmāk - objekti) atbilstoši a</w:t>
      </w:r>
      <w:r w:rsidRPr="007E54A7">
        <w:rPr>
          <w:spacing w:val="-1"/>
          <w:sz w:val="22"/>
          <w:szCs w:val="22"/>
        </w:rPr>
        <w:t xml:space="preserve">tklāta konkursa </w:t>
      </w:r>
      <w:r w:rsidRPr="00F34B18">
        <w:rPr>
          <w:spacing w:val="-1"/>
          <w:sz w:val="22"/>
          <w:szCs w:val="22"/>
        </w:rPr>
        <w:t>“</w:t>
      </w:r>
      <w:r w:rsidR="00F34B18" w:rsidRPr="009C0662">
        <w:rPr>
          <w:sz w:val="22"/>
          <w:szCs w:val="22"/>
        </w:rPr>
        <w:t xml:space="preserve">Vispārīgā vienošanās Rīgas </w:t>
      </w:r>
      <w:proofErr w:type="spellStart"/>
      <w:r w:rsidR="00F34B18" w:rsidRPr="009C0662">
        <w:rPr>
          <w:sz w:val="22"/>
          <w:szCs w:val="22"/>
        </w:rPr>
        <w:t>valstspilsētas</w:t>
      </w:r>
      <w:proofErr w:type="spellEnd"/>
      <w:r w:rsidR="00F34B18" w:rsidRPr="009C0662">
        <w:rPr>
          <w:sz w:val="22"/>
          <w:szCs w:val="22"/>
        </w:rPr>
        <w:t xml:space="preserve"> ielu izbūves, pārbūves un seguma atjaunošanas būvuzraudzībai</w:t>
      </w:r>
      <w:r w:rsidRPr="00F34B18">
        <w:rPr>
          <w:sz w:val="22"/>
          <w:szCs w:val="22"/>
        </w:rPr>
        <w:t>”,</w:t>
      </w:r>
      <w:r w:rsidRPr="00022F52">
        <w:rPr>
          <w:sz w:val="22"/>
          <w:szCs w:val="22"/>
        </w:rPr>
        <w:t xml:space="preserve"> (turpmāk - atklāts konkurss) nosacījumiem.</w:t>
      </w:r>
    </w:p>
    <w:p w:rsidR="003B6A51" w:rsidRPr="007E54A7" w:rsidRDefault="00FC2C5C" w:rsidP="00E733EF">
      <w:pPr>
        <w:widowControl w:val="0"/>
        <w:numPr>
          <w:ilvl w:val="0"/>
          <w:numId w:val="6"/>
        </w:numPr>
        <w:shd w:val="clear" w:color="auto" w:fill="FFFFFF"/>
        <w:tabs>
          <w:tab w:val="left" w:pos="562"/>
        </w:tabs>
        <w:autoSpaceDE w:val="0"/>
        <w:spacing w:before="166"/>
        <w:ind w:left="562" w:right="14" w:hanging="410"/>
        <w:contextualSpacing/>
        <w:jc w:val="both"/>
      </w:pPr>
      <w:r w:rsidRPr="00022F52">
        <w:rPr>
          <w:sz w:val="22"/>
          <w:szCs w:val="22"/>
        </w:rPr>
        <w:t>Pasūtītājs slēdz Vienošanos ar</w:t>
      </w:r>
      <w:r w:rsidR="00AC73BD">
        <w:rPr>
          <w:sz w:val="22"/>
          <w:szCs w:val="22"/>
        </w:rPr>
        <w:t xml:space="preserve"> 4 (četriem) </w:t>
      </w:r>
      <w:r w:rsidRPr="00022F52">
        <w:rPr>
          <w:sz w:val="22"/>
          <w:szCs w:val="22"/>
        </w:rPr>
        <w:t>Vienošanās</w:t>
      </w:r>
      <w:r w:rsidRPr="007E54A7">
        <w:rPr>
          <w:sz w:val="22"/>
          <w:szCs w:val="22"/>
        </w:rPr>
        <w:t xml:space="preserve"> dalībniekiem par objektiem, kuri tiek</w:t>
      </w:r>
      <w:r w:rsidRPr="007E54A7">
        <w:rPr>
          <w:sz w:val="22"/>
          <w:szCs w:val="22"/>
        </w:rPr>
        <w:t xml:space="preserve"> veikti saskaņā ar šo Vienošanos, </w:t>
      </w:r>
      <w:r w:rsidRPr="007E54A7">
        <w:rPr>
          <w:spacing w:val="-1"/>
          <w:sz w:val="22"/>
          <w:szCs w:val="22"/>
        </w:rPr>
        <w:t xml:space="preserve">Vienošanās dalībnieku iesniegtajiem piedāvājumiem, Līgumu, konkrētu objektu projektēšanas </w:t>
      </w:r>
      <w:r w:rsidR="00AF5221">
        <w:rPr>
          <w:spacing w:val="-1"/>
          <w:sz w:val="22"/>
          <w:szCs w:val="22"/>
        </w:rPr>
        <w:t xml:space="preserve">(t.sk. defektu akts, u.c.) </w:t>
      </w:r>
      <w:r w:rsidRPr="007E54A7">
        <w:rPr>
          <w:spacing w:val="-1"/>
          <w:sz w:val="22"/>
          <w:szCs w:val="22"/>
        </w:rPr>
        <w:t xml:space="preserve">un būvdarbu dokumentāciju, Pasūtītāja specifikācijām. Katrs piedāvājums par darbu izpildi konkrētā objektā </w:t>
      </w:r>
      <w:r w:rsidRPr="007E54A7">
        <w:rPr>
          <w:sz w:val="22"/>
          <w:szCs w:val="22"/>
        </w:rPr>
        <w:t xml:space="preserve">tiek sagatavots saskaņā ar Vienošanās </w:t>
      </w:r>
      <w:r w:rsidR="00DB03FE">
        <w:rPr>
          <w:sz w:val="22"/>
          <w:szCs w:val="22"/>
        </w:rPr>
        <w:t>3</w:t>
      </w:r>
      <w:r w:rsidRPr="007E54A7">
        <w:rPr>
          <w:sz w:val="22"/>
          <w:szCs w:val="22"/>
        </w:rPr>
        <w:t>. pielikumā norādīto veidlapu (turpmāk - Piedāvājums).</w:t>
      </w:r>
    </w:p>
    <w:p w:rsidR="003B6A51" w:rsidRPr="00A3235F" w:rsidRDefault="00FC2C5C" w:rsidP="00E733EF">
      <w:pPr>
        <w:widowControl w:val="0"/>
        <w:numPr>
          <w:ilvl w:val="0"/>
          <w:numId w:val="6"/>
        </w:numPr>
        <w:shd w:val="clear" w:color="auto" w:fill="FFFFFF"/>
        <w:tabs>
          <w:tab w:val="left" w:pos="562"/>
        </w:tabs>
        <w:autoSpaceDE w:val="0"/>
        <w:spacing w:before="158"/>
        <w:ind w:left="562" w:right="14" w:hanging="410"/>
        <w:contextualSpacing/>
        <w:jc w:val="both"/>
      </w:pPr>
      <w:r w:rsidRPr="007E54A7">
        <w:rPr>
          <w:sz w:val="22"/>
          <w:szCs w:val="22"/>
        </w:rPr>
        <w:t xml:space="preserve">Vienošanās izpildes laikā plānotās kopējās visu </w:t>
      </w:r>
      <w:r w:rsidRPr="007E54A7">
        <w:rPr>
          <w:sz w:val="22"/>
          <w:szCs w:val="22"/>
        </w:rPr>
        <w:t>būvuzraudzību darbu iz</w:t>
      </w:r>
      <w:r w:rsidRPr="00DD5333">
        <w:rPr>
          <w:sz w:val="22"/>
          <w:szCs w:val="22"/>
        </w:rPr>
        <w:t xml:space="preserve">maksas visos objektos kopā nepārsniedz 2 000 000,00 EUR (divi miljoni </w:t>
      </w:r>
      <w:proofErr w:type="spellStart"/>
      <w:r w:rsidRPr="00DD5333">
        <w:rPr>
          <w:i/>
          <w:iCs/>
          <w:sz w:val="22"/>
          <w:szCs w:val="22"/>
        </w:rPr>
        <w:t>euro</w:t>
      </w:r>
      <w:proofErr w:type="spellEnd"/>
      <w:r w:rsidRPr="00DD5333">
        <w:rPr>
          <w:sz w:val="22"/>
          <w:szCs w:val="22"/>
        </w:rPr>
        <w:t xml:space="preserve"> un 00 centi)</w:t>
      </w:r>
      <w:r w:rsidRPr="00DD5333">
        <w:rPr>
          <w:i/>
          <w:iCs/>
          <w:sz w:val="22"/>
          <w:szCs w:val="22"/>
        </w:rPr>
        <w:t xml:space="preserve"> </w:t>
      </w:r>
      <w:r w:rsidRPr="00DD5333">
        <w:rPr>
          <w:sz w:val="22"/>
          <w:szCs w:val="22"/>
        </w:rPr>
        <w:t>bez PVN</w:t>
      </w:r>
      <w:r w:rsidR="0020637E" w:rsidRPr="007E54A7">
        <w:rPr>
          <w:spacing w:val="-1"/>
          <w:sz w:val="22"/>
          <w:szCs w:val="22"/>
        </w:rPr>
        <w:t>.</w:t>
      </w:r>
    </w:p>
    <w:p w:rsidR="003B6A51" w:rsidRPr="00AC73BD" w:rsidRDefault="00FC2C5C" w:rsidP="00E733EF">
      <w:pPr>
        <w:widowControl w:val="0"/>
        <w:numPr>
          <w:ilvl w:val="0"/>
          <w:numId w:val="6"/>
        </w:numPr>
        <w:shd w:val="clear" w:color="auto" w:fill="FFFFFF"/>
        <w:tabs>
          <w:tab w:val="left" w:pos="562"/>
        </w:tabs>
        <w:autoSpaceDE w:val="0"/>
        <w:spacing w:before="158"/>
        <w:ind w:left="562" w:right="14" w:hanging="410"/>
        <w:contextualSpacing/>
        <w:jc w:val="both"/>
      </w:pPr>
      <w:r w:rsidRPr="007E54A7">
        <w:rPr>
          <w:spacing w:val="-1"/>
          <w:sz w:val="22"/>
          <w:szCs w:val="22"/>
        </w:rPr>
        <w:t xml:space="preserve">Vienošanās noslēgšana neierobežo Pasūtītāja tiesības atbilstoši Publisko iepirkumu likumam rīkot atsevišķas iepirkuma </w:t>
      </w:r>
      <w:r w:rsidRPr="007E54A7">
        <w:rPr>
          <w:sz w:val="22"/>
          <w:szCs w:val="22"/>
        </w:rPr>
        <w:t xml:space="preserve">procedūras par </w:t>
      </w:r>
      <w:r w:rsidR="00F6523A" w:rsidRPr="007E54A7">
        <w:rPr>
          <w:sz w:val="22"/>
          <w:szCs w:val="22"/>
        </w:rPr>
        <w:t xml:space="preserve">Rīgas </w:t>
      </w:r>
      <w:proofErr w:type="spellStart"/>
      <w:r w:rsidR="00F6523A">
        <w:rPr>
          <w:sz w:val="22"/>
          <w:szCs w:val="22"/>
        </w:rPr>
        <w:t>valsts</w:t>
      </w:r>
      <w:r w:rsidR="00F6523A" w:rsidRPr="007E54A7">
        <w:rPr>
          <w:sz w:val="22"/>
          <w:szCs w:val="22"/>
        </w:rPr>
        <w:t>pilsētas</w:t>
      </w:r>
      <w:proofErr w:type="spellEnd"/>
      <w:r w:rsidR="00F6523A" w:rsidRPr="007E54A7">
        <w:rPr>
          <w:sz w:val="22"/>
          <w:szCs w:val="22"/>
        </w:rPr>
        <w:t xml:space="preserve"> </w:t>
      </w:r>
      <w:r w:rsidR="00F34B18" w:rsidRPr="005553D1">
        <w:rPr>
          <w:sz w:val="22"/>
          <w:szCs w:val="22"/>
        </w:rPr>
        <w:t xml:space="preserve">ielu izbūves, pārbūves un seguma </w:t>
      </w:r>
      <w:r w:rsidR="00F34B18" w:rsidRPr="00AC73BD">
        <w:rPr>
          <w:sz w:val="22"/>
          <w:szCs w:val="22"/>
        </w:rPr>
        <w:t>atjaunošanas</w:t>
      </w:r>
      <w:r w:rsidR="00F6523A" w:rsidRPr="00AC73BD">
        <w:rPr>
          <w:spacing w:val="-1"/>
          <w:sz w:val="22"/>
          <w:szCs w:val="22"/>
        </w:rPr>
        <w:t xml:space="preserve"> objektos </w:t>
      </w:r>
      <w:r w:rsidRPr="00AC73BD">
        <w:rPr>
          <w:sz w:val="22"/>
          <w:szCs w:val="22"/>
        </w:rPr>
        <w:t>būvuzraudzību</w:t>
      </w:r>
      <w:r w:rsidR="00F31D37" w:rsidRPr="00AC73BD">
        <w:rPr>
          <w:sz w:val="22"/>
          <w:szCs w:val="22"/>
        </w:rPr>
        <w:t>, t.sk. gadījumos, ja Pasūtītājs konstatē, ka nepieciešams piesaistīt kvalificētus speciālistus par kuru pieredzi nepieciešams gūt pārliecību pirms Līguma/Vienošanās noslēgšanas.</w:t>
      </w:r>
    </w:p>
    <w:p w:rsidR="003B6A51" w:rsidRPr="007E54A7" w:rsidRDefault="003B6A51" w:rsidP="003B6A51">
      <w:pPr>
        <w:widowControl w:val="0"/>
        <w:shd w:val="clear" w:color="auto" w:fill="FFFFFF"/>
        <w:tabs>
          <w:tab w:val="left" w:pos="562"/>
        </w:tabs>
        <w:autoSpaceDE w:val="0"/>
        <w:spacing w:before="158"/>
        <w:ind w:left="562" w:right="14"/>
        <w:contextualSpacing/>
        <w:jc w:val="both"/>
      </w:pPr>
    </w:p>
    <w:p w:rsidR="003B6A51" w:rsidRPr="007E54A7" w:rsidRDefault="00FC2C5C" w:rsidP="003B6A51">
      <w:pPr>
        <w:shd w:val="clear" w:color="auto" w:fill="FFFFFF"/>
        <w:tabs>
          <w:tab w:val="left" w:pos="914"/>
        </w:tabs>
        <w:spacing w:before="259"/>
        <w:ind w:left="554"/>
        <w:contextualSpacing/>
        <w:jc w:val="center"/>
      </w:pPr>
      <w:r w:rsidRPr="007E54A7">
        <w:rPr>
          <w:b/>
          <w:bCs/>
          <w:spacing w:val="-8"/>
          <w:sz w:val="22"/>
          <w:szCs w:val="22"/>
        </w:rPr>
        <w:t>2.</w:t>
      </w:r>
      <w:r w:rsidRPr="007E54A7">
        <w:rPr>
          <w:b/>
          <w:bCs/>
          <w:sz w:val="22"/>
          <w:szCs w:val="22"/>
        </w:rPr>
        <w:tab/>
      </w:r>
      <w:r w:rsidRPr="007E54A7">
        <w:rPr>
          <w:b/>
          <w:bCs/>
          <w:spacing w:val="-1"/>
          <w:sz w:val="22"/>
          <w:szCs w:val="22"/>
        </w:rPr>
        <w:t>Vispārīgie noteikumi</w:t>
      </w:r>
    </w:p>
    <w:p w:rsidR="003B6A51" w:rsidRPr="007E54A7" w:rsidRDefault="00FC2C5C" w:rsidP="00E733EF">
      <w:pPr>
        <w:widowControl w:val="0"/>
        <w:numPr>
          <w:ilvl w:val="0"/>
          <w:numId w:val="11"/>
        </w:numPr>
        <w:shd w:val="clear" w:color="auto" w:fill="FFFFFF"/>
        <w:tabs>
          <w:tab w:val="left" w:pos="554"/>
        </w:tabs>
        <w:autoSpaceDE w:val="0"/>
        <w:spacing w:before="115"/>
        <w:ind w:left="554" w:right="29" w:hanging="432"/>
        <w:contextualSpacing/>
        <w:jc w:val="both"/>
      </w:pPr>
      <w:r w:rsidRPr="007E54A7">
        <w:rPr>
          <w:spacing w:val="-1"/>
          <w:sz w:val="22"/>
          <w:szCs w:val="22"/>
        </w:rPr>
        <w:t xml:space="preserve">Vienošanās mērķis </w:t>
      </w:r>
      <w:r w:rsidRPr="00BD7DF9">
        <w:rPr>
          <w:spacing w:val="-1"/>
          <w:sz w:val="22"/>
          <w:szCs w:val="22"/>
        </w:rPr>
        <w:t>ir starp</w:t>
      </w:r>
      <w:r w:rsidRPr="007E54A7">
        <w:rPr>
          <w:spacing w:val="-1"/>
          <w:sz w:val="22"/>
          <w:szCs w:val="22"/>
        </w:rPr>
        <w:t xml:space="preserve"> Pasūtītāju un Vienošanās dalībniekiem </w:t>
      </w:r>
      <w:r w:rsidRPr="007E54A7">
        <w:rPr>
          <w:sz w:val="22"/>
          <w:szCs w:val="22"/>
        </w:rPr>
        <w:t xml:space="preserve">slēgt līgumus par būvuzraudzības darbu veikšanu </w:t>
      </w:r>
      <w:r w:rsidR="00F6523A" w:rsidRPr="007E54A7">
        <w:rPr>
          <w:sz w:val="22"/>
          <w:szCs w:val="22"/>
        </w:rPr>
        <w:t xml:space="preserve">Rīgas </w:t>
      </w:r>
      <w:proofErr w:type="spellStart"/>
      <w:r w:rsidR="00F6523A">
        <w:rPr>
          <w:sz w:val="22"/>
          <w:szCs w:val="22"/>
        </w:rPr>
        <w:t>valsts</w:t>
      </w:r>
      <w:r w:rsidR="00F6523A" w:rsidRPr="007E54A7">
        <w:rPr>
          <w:sz w:val="22"/>
          <w:szCs w:val="22"/>
        </w:rPr>
        <w:t>pilsētas</w:t>
      </w:r>
      <w:proofErr w:type="spellEnd"/>
      <w:r w:rsidR="00F6523A" w:rsidRPr="007E54A7">
        <w:rPr>
          <w:sz w:val="22"/>
          <w:szCs w:val="22"/>
        </w:rPr>
        <w:t xml:space="preserve"> </w:t>
      </w:r>
      <w:r w:rsidR="00F6523A" w:rsidRPr="007E54A7">
        <w:rPr>
          <w:spacing w:val="-1"/>
          <w:sz w:val="22"/>
          <w:szCs w:val="22"/>
        </w:rPr>
        <w:t>ielu</w:t>
      </w:r>
      <w:r w:rsidR="00F31D37" w:rsidRPr="00F31D37">
        <w:rPr>
          <w:sz w:val="22"/>
          <w:szCs w:val="22"/>
        </w:rPr>
        <w:t xml:space="preserve"> </w:t>
      </w:r>
      <w:r w:rsidR="00F31D37" w:rsidRPr="005553D1">
        <w:rPr>
          <w:sz w:val="22"/>
          <w:szCs w:val="22"/>
        </w:rPr>
        <w:t>izbūves, pārbūves un seguma atjaunošanas</w:t>
      </w:r>
      <w:r w:rsidR="00F6523A">
        <w:rPr>
          <w:spacing w:val="-1"/>
          <w:sz w:val="22"/>
          <w:szCs w:val="22"/>
        </w:rPr>
        <w:t xml:space="preserve"> </w:t>
      </w:r>
      <w:r w:rsidR="00F6523A" w:rsidRPr="007E54A7">
        <w:rPr>
          <w:spacing w:val="-1"/>
          <w:sz w:val="22"/>
          <w:szCs w:val="22"/>
        </w:rPr>
        <w:t>objektos</w:t>
      </w:r>
      <w:r w:rsidRPr="007E54A7">
        <w:rPr>
          <w:sz w:val="22"/>
          <w:szCs w:val="22"/>
        </w:rPr>
        <w:t xml:space="preserve">, paredzot kārtību, </w:t>
      </w:r>
      <w:r w:rsidRPr="007E54A7">
        <w:rPr>
          <w:sz w:val="22"/>
          <w:szCs w:val="22"/>
        </w:rPr>
        <w:t>pamatojoties uz kuru, tiks slēgti šie līgumi, t.sk., paredzot vispārējus noteikumus attiecībā uz līguma cenu, pakalpojuma kvalitāti, izpildes termiņiem un citiem pamatnoteikumiem.</w:t>
      </w:r>
    </w:p>
    <w:p w:rsidR="003B6A51" w:rsidRPr="00111720" w:rsidRDefault="00FC2C5C" w:rsidP="00E733EF">
      <w:pPr>
        <w:widowControl w:val="0"/>
        <w:numPr>
          <w:ilvl w:val="0"/>
          <w:numId w:val="11"/>
        </w:numPr>
        <w:shd w:val="clear" w:color="auto" w:fill="FFFFFF"/>
        <w:tabs>
          <w:tab w:val="left" w:pos="554"/>
        </w:tabs>
        <w:autoSpaceDE w:val="0"/>
        <w:spacing w:before="115"/>
        <w:ind w:left="554" w:right="43" w:hanging="432"/>
        <w:contextualSpacing/>
        <w:jc w:val="both"/>
        <w:rPr>
          <w:sz w:val="22"/>
          <w:szCs w:val="22"/>
        </w:rPr>
      </w:pPr>
      <w:r w:rsidRPr="004C6B8F">
        <w:rPr>
          <w:spacing w:val="-2"/>
          <w:sz w:val="22"/>
          <w:szCs w:val="22"/>
        </w:rPr>
        <w:t xml:space="preserve">Vienošanās dalībnieki </w:t>
      </w:r>
      <w:r w:rsidR="00F31D37">
        <w:rPr>
          <w:spacing w:val="-2"/>
          <w:sz w:val="22"/>
          <w:szCs w:val="22"/>
        </w:rPr>
        <w:t>nodrošina</w:t>
      </w:r>
      <w:r w:rsidR="00F31D37" w:rsidRPr="004C6B8F">
        <w:rPr>
          <w:spacing w:val="-2"/>
          <w:sz w:val="22"/>
          <w:szCs w:val="22"/>
        </w:rPr>
        <w:t xml:space="preserve"> </w:t>
      </w:r>
      <w:r w:rsidRPr="004C6B8F">
        <w:rPr>
          <w:spacing w:val="-2"/>
          <w:sz w:val="22"/>
          <w:szCs w:val="22"/>
        </w:rPr>
        <w:t>kvalitatīvu, atklāta konkursa procedūrai ies</w:t>
      </w:r>
      <w:r w:rsidRPr="004C6B8F">
        <w:rPr>
          <w:spacing w:val="-2"/>
          <w:sz w:val="22"/>
          <w:szCs w:val="22"/>
        </w:rPr>
        <w:t xml:space="preserve">niegtajam piedāvājumam </w:t>
      </w:r>
      <w:r w:rsidRPr="004C6B8F">
        <w:rPr>
          <w:spacing w:val="-1"/>
          <w:sz w:val="22"/>
          <w:szCs w:val="22"/>
        </w:rPr>
        <w:t>atbilstošu</w:t>
      </w:r>
      <w:r>
        <w:rPr>
          <w:spacing w:val="-1"/>
          <w:sz w:val="22"/>
          <w:szCs w:val="22"/>
        </w:rPr>
        <w:t xml:space="preserve"> </w:t>
      </w:r>
      <w:r w:rsidRPr="005A46EC">
        <w:rPr>
          <w:spacing w:val="-1"/>
          <w:sz w:val="22"/>
          <w:szCs w:val="22"/>
        </w:rPr>
        <w:t>būvuzraudzības darbu veikšanu noteiktajā laikā, vietā un apjomā.</w:t>
      </w:r>
    </w:p>
    <w:p w:rsidR="003B6A51" w:rsidRPr="00111720" w:rsidRDefault="003B6A51" w:rsidP="003B6A51">
      <w:pPr>
        <w:widowControl w:val="0"/>
        <w:shd w:val="clear" w:color="auto" w:fill="FFFFFF"/>
        <w:tabs>
          <w:tab w:val="left" w:pos="554"/>
        </w:tabs>
        <w:autoSpaceDE w:val="0"/>
        <w:spacing w:before="115"/>
        <w:ind w:left="554" w:right="43"/>
        <w:contextualSpacing/>
        <w:jc w:val="both"/>
        <w:rPr>
          <w:sz w:val="22"/>
          <w:szCs w:val="22"/>
        </w:rPr>
      </w:pPr>
    </w:p>
    <w:p w:rsidR="003B6A51" w:rsidRPr="004C6B8F" w:rsidRDefault="00FC2C5C" w:rsidP="00E733EF">
      <w:pPr>
        <w:numPr>
          <w:ilvl w:val="0"/>
          <w:numId w:val="18"/>
        </w:numPr>
        <w:tabs>
          <w:tab w:val="clear" w:pos="360"/>
          <w:tab w:val="left" w:pos="825"/>
          <w:tab w:val="num" w:pos="927"/>
        </w:tabs>
        <w:ind w:left="927"/>
        <w:jc w:val="center"/>
        <w:rPr>
          <w:sz w:val="22"/>
          <w:szCs w:val="22"/>
        </w:rPr>
      </w:pPr>
      <w:r w:rsidRPr="00111720">
        <w:rPr>
          <w:b/>
          <w:bCs/>
          <w:spacing w:val="-1"/>
          <w:sz w:val="22"/>
          <w:szCs w:val="22"/>
        </w:rPr>
        <w:t>Vie</w:t>
      </w:r>
      <w:r w:rsidRPr="00111720">
        <w:rPr>
          <w:b/>
          <w:bCs/>
          <w:sz w:val="22"/>
          <w:szCs w:val="22"/>
        </w:rPr>
        <w:t>no</w:t>
      </w:r>
      <w:r w:rsidRPr="004C6B8F">
        <w:rPr>
          <w:b/>
          <w:bCs/>
          <w:sz w:val="22"/>
          <w:szCs w:val="22"/>
        </w:rPr>
        <w:t>šanās darbības laiks un vieta</w:t>
      </w:r>
    </w:p>
    <w:p w:rsidR="003B6A51" w:rsidRDefault="00FC2C5C" w:rsidP="00E733EF">
      <w:pPr>
        <w:numPr>
          <w:ilvl w:val="1"/>
          <w:numId w:val="18"/>
        </w:numPr>
        <w:shd w:val="clear" w:color="auto" w:fill="FFFFFF"/>
        <w:tabs>
          <w:tab w:val="left" w:pos="936"/>
        </w:tabs>
        <w:contextualSpacing/>
        <w:jc w:val="both"/>
        <w:rPr>
          <w:sz w:val="22"/>
          <w:szCs w:val="22"/>
        </w:rPr>
      </w:pPr>
      <w:r w:rsidRPr="005A46EC">
        <w:rPr>
          <w:spacing w:val="-2"/>
          <w:sz w:val="22"/>
          <w:szCs w:val="22"/>
        </w:rPr>
        <w:t xml:space="preserve">Vienošanās darbības </w:t>
      </w:r>
      <w:r w:rsidRPr="00F5635F">
        <w:rPr>
          <w:spacing w:val="-2"/>
          <w:sz w:val="22"/>
          <w:szCs w:val="22"/>
        </w:rPr>
        <w:t xml:space="preserve">termiņš ir </w:t>
      </w:r>
      <w:r>
        <w:rPr>
          <w:spacing w:val="-2"/>
          <w:sz w:val="22"/>
          <w:szCs w:val="22"/>
        </w:rPr>
        <w:t>36</w:t>
      </w:r>
      <w:r w:rsidRPr="00F5635F">
        <w:rPr>
          <w:spacing w:val="-2"/>
          <w:sz w:val="22"/>
          <w:szCs w:val="22"/>
        </w:rPr>
        <w:t xml:space="preserve"> (</w:t>
      </w:r>
      <w:r>
        <w:rPr>
          <w:spacing w:val="-2"/>
          <w:sz w:val="22"/>
          <w:szCs w:val="22"/>
        </w:rPr>
        <w:t>trīsdesmit seši</w:t>
      </w:r>
      <w:r w:rsidRPr="00F5635F">
        <w:rPr>
          <w:spacing w:val="-2"/>
          <w:sz w:val="22"/>
          <w:szCs w:val="22"/>
        </w:rPr>
        <w:t>) mēneši</w:t>
      </w:r>
      <w:r>
        <w:rPr>
          <w:spacing w:val="-2"/>
          <w:sz w:val="22"/>
          <w:szCs w:val="22"/>
        </w:rPr>
        <w:t xml:space="preserve"> </w:t>
      </w:r>
      <w:r w:rsidRPr="005A46EC">
        <w:rPr>
          <w:spacing w:val="-2"/>
          <w:sz w:val="22"/>
          <w:szCs w:val="22"/>
        </w:rPr>
        <w:t xml:space="preserve">no Vienošanās noslēgšanas dienas vai līdz brīdim, kad samaksa Vienošanās ietvaros par </w:t>
      </w:r>
      <w:r>
        <w:rPr>
          <w:spacing w:val="-2"/>
          <w:sz w:val="22"/>
          <w:szCs w:val="22"/>
        </w:rPr>
        <w:t>būvuzraudzības darbiem</w:t>
      </w:r>
      <w:r w:rsidRPr="005A46EC">
        <w:rPr>
          <w:spacing w:val="-2"/>
          <w:sz w:val="22"/>
          <w:szCs w:val="22"/>
        </w:rPr>
        <w:t xml:space="preserve"> ir </w:t>
      </w:r>
      <w:r w:rsidR="00AC73BD" w:rsidRPr="00DD5333">
        <w:rPr>
          <w:spacing w:val="-2"/>
          <w:sz w:val="22"/>
          <w:szCs w:val="22"/>
        </w:rPr>
        <w:t xml:space="preserve">sasniegusi 2 000 000,00 EUR (divi miljoni </w:t>
      </w:r>
      <w:proofErr w:type="spellStart"/>
      <w:r w:rsidR="00AC73BD" w:rsidRPr="00DD5333">
        <w:rPr>
          <w:spacing w:val="-2"/>
          <w:sz w:val="22"/>
          <w:szCs w:val="22"/>
        </w:rPr>
        <w:t>euro</w:t>
      </w:r>
      <w:proofErr w:type="spellEnd"/>
      <w:r w:rsidR="00AC73BD" w:rsidRPr="00DD5333">
        <w:rPr>
          <w:spacing w:val="-2"/>
          <w:sz w:val="22"/>
          <w:szCs w:val="22"/>
        </w:rPr>
        <w:t xml:space="preserve"> un 00 centi) bez PVN</w:t>
      </w:r>
      <w:r w:rsidRPr="005A46EC">
        <w:rPr>
          <w:spacing w:val="-2"/>
          <w:sz w:val="22"/>
          <w:szCs w:val="22"/>
        </w:rPr>
        <w:t>, atkarībā no tā, kurš no nosacījumiem iestājas pirmais.</w:t>
      </w:r>
    </w:p>
    <w:p w:rsidR="003B6A51" w:rsidRDefault="00FC2C5C" w:rsidP="00E733EF">
      <w:pPr>
        <w:numPr>
          <w:ilvl w:val="1"/>
          <w:numId w:val="18"/>
        </w:numPr>
        <w:shd w:val="clear" w:color="auto" w:fill="FFFFFF"/>
        <w:tabs>
          <w:tab w:val="left" w:pos="936"/>
        </w:tabs>
        <w:contextualSpacing/>
        <w:jc w:val="both"/>
        <w:rPr>
          <w:sz w:val="22"/>
          <w:szCs w:val="22"/>
        </w:rPr>
      </w:pPr>
      <w:r w:rsidRPr="00111720">
        <w:rPr>
          <w:spacing w:val="-1"/>
          <w:sz w:val="22"/>
          <w:szCs w:val="22"/>
        </w:rPr>
        <w:t xml:space="preserve">Vienošanās izpildes </w:t>
      </w:r>
      <w:r w:rsidRPr="00111720">
        <w:rPr>
          <w:spacing w:val="-1"/>
          <w:sz w:val="22"/>
          <w:szCs w:val="22"/>
        </w:rPr>
        <w:t>laikā būvuzraudzību veikšanas vietas - jebkura iela</w:t>
      </w:r>
      <w:r w:rsidR="00F34B18">
        <w:rPr>
          <w:spacing w:val="-1"/>
          <w:sz w:val="22"/>
          <w:szCs w:val="22"/>
        </w:rPr>
        <w:t xml:space="preserve"> </w:t>
      </w:r>
      <w:r w:rsidRPr="00111720">
        <w:rPr>
          <w:spacing w:val="-1"/>
          <w:sz w:val="22"/>
          <w:szCs w:val="22"/>
        </w:rPr>
        <w:t xml:space="preserve">Rīgas </w:t>
      </w:r>
      <w:proofErr w:type="spellStart"/>
      <w:r>
        <w:rPr>
          <w:spacing w:val="-1"/>
          <w:sz w:val="22"/>
          <w:szCs w:val="22"/>
        </w:rPr>
        <w:t>valsts</w:t>
      </w:r>
      <w:r w:rsidRPr="00111720">
        <w:rPr>
          <w:sz w:val="22"/>
          <w:szCs w:val="22"/>
        </w:rPr>
        <w:t>pilsētas</w:t>
      </w:r>
      <w:proofErr w:type="spellEnd"/>
      <w:r w:rsidRPr="00111720">
        <w:rPr>
          <w:sz w:val="22"/>
          <w:szCs w:val="22"/>
        </w:rPr>
        <w:t xml:space="preserve"> administratīvajā teritorijā.</w:t>
      </w:r>
    </w:p>
    <w:p w:rsidR="003B6A51" w:rsidRPr="003B6A51" w:rsidRDefault="00FC2C5C" w:rsidP="00E733EF">
      <w:pPr>
        <w:numPr>
          <w:ilvl w:val="1"/>
          <w:numId w:val="18"/>
        </w:numPr>
        <w:shd w:val="clear" w:color="auto" w:fill="FFFFFF"/>
        <w:tabs>
          <w:tab w:val="left" w:pos="936"/>
        </w:tabs>
        <w:contextualSpacing/>
        <w:jc w:val="both"/>
        <w:rPr>
          <w:sz w:val="22"/>
          <w:szCs w:val="22"/>
        </w:rPr>
      </w:pPr>
      <w:r w:rsidRPr="00111720">
        <w:rPr>
          <w:spacing w:val="-1"/>
          <w:sz w:val="22"/>
          <w:szCs w:val="22"/>
        </w:rPr>
        <w:lastRenderedPageBreak/>
        <w:t xml:space="preserve">Vienošanās darbības laikā noslēgtais Līgums ar Vienošanās dalībnieku būs spēkā līdz </w:t>
      </w:r>
      <w:r w:rsidRPr="00111720">
        <w:rPr>
          <w:sz w:val="22"/>
          <w:szCs w:val="22"/>
        </w:rPr>
        <w:t xml:space="preserve">tajā noteikto pienākumu un saistību pilnīgai izpildei, </w:t>
      </w:r>
      <w:r w:rsidRPr="003B6A51">
        <w:rPr>
          <w:sz w:val="22"/>
          <w:szCs w:val="22"/>
        </w:rPr>
        <w:t>ieskaitot garan</w:t>
      </w:r>
      <w:r w:rsidRPr="003B6A51">
        <w:rPr>
          <w:sz w:val="22"/>
          <w:szCs w:val="22"/>
        </w:rPr>
        <w:t>tijas laiku.</w:t>
      </w:r>
    </w:p>
    <w:p w:rsidR="003B6A51" w:rsidRPr="004C6B8F" w:rsidRDefault="003B6A51" w:rsidP="003B6A51">
      <w:pPr>
        <w:widowControl w:val="0"/>
        <w:shd w:val="clear" w:color="auto" w:fill="FFFFFF"/>
        <w:tabs>
          <w:tab w:val="left" w:pos="605"/>
        </w:tabs>
        <w:autoSpaceDE w:val="0"/>
        <w:spacing w:before="130"/>
        <w:ind w:left="605"/>
        <w:contextualSpacing/>
        <w:jc w:val="both"/>
        <w:rPr>
          <w:sz w:val="22"/>
          <w:szCs w:val="22"/>
        </w:rPr>
      </w:pPr>
    </w:p>
    <w:p w:rsidR="003B6A51" w:rsidRPr="004C6B8F" w:rsidRDefault="00FC2C5C" w:rsidP="003B6A51">
      <w:pPr>
        <w:shd w:val="clear" w:color="auto" w:fill="FFFFFF"/>
        <w:tabs>
          <w:tab w:val="left" w:pos="936"/>
        </w:tabs>
        <w:spacing w:before="259"/>
        <w:ind w:left="576"/>
        <w:contextualSpacing/>
        <w:jc w:val="center"/>
        <w:rPr>
          <w:sz w:val="22"/>
          <w:szCs w:val="22"/>
        </w:rPr>
      </w:pPr>
      <w:r w:rsidRPr="004C6B8F">
        <w:rPr>
          <w:b/>
          <w:bCs/>
          <w:spacing w:val="-3"/>
          <w:sz w:val="22"/>
          <w:szCs w:val="22"/>
        </w:rPr>
        <w:t>4.</w:t>
      </w:r>
      <w:r w:rsidRPr="004C6B8F">
        <w:rPr>
          <w:b/>
          <w:bCs/>
          <w:sz w:val="22"/>
          <w:szCs w:val="22"/>
        </w:rPr>
        <w:tab/>
      </w:r>
      <w:r w:rsidRPr="004C6B8F">
        <w:rPr>
          <w:b/>
          <w:bCs/>
          <w:spacing w:val="-1"/>
          <w:sz w:val="22"/>
          <w:szCs w:val="22"/>
        </w:rPr>
        <w:t>Cena un citi Līguma nosacījumi</w:t>
      </w:r>
    </w:p>
    <w:p w:rsidR="003B6A51" w:rsidRPr="00D757D9" w:rsidRDefault="00FC2C5C" w:rsidP="00E733EF">
      <w:pPr>
        <w:widowControl w:val="0"/>
        <w:numPr>
          <w:ilvl w:val="0"/>
          <w:numId w:val="7"/>
        </w:numPr>
        <w:shd w:val="clear" w:color="auto" w:fill="FFFFFF"/>
        <w:tabs>
          <w:tab w:val="left" w:pos="576"/>
        </w:tabs>
        <w:autoSpaceDE w:val="0"/>
        <w:spacing w:before="115"/>
        <w:ind w:left="576" w:hanging="425"/>
        <w:contextualSpacing/>
        <w:jc w:val="both"/>
      </w:pPr>
      <w:r w:rsidRPr="00160ED5">
        <w:rPr>
          <w:sz w:val="22"/>
          <w:szCs w:val="22"/>
        </w:rPr>
        <w:t>Vienošanās dalībnieku piedāvātās maksimālās noteiktās izmaksu % (</w:t>
      </w:r>
      <w:r w:rsidRPr="00D757D9">
        <w:rPr>
          <w:sz w:val="22"/>
          <w:szCs w:val="22"/>
        </w:rPr>
        <w:t xml:space="preserve">procentu) likmes un cenas, ko Vienošanās dalībnieki ir iesnieguši piedāvājumā atklātam konkursam, aizpildot </w:t>
      </w:r>
      <w:r w:rsidR="002E5A10">
        <w:rPr>
          <w:sz w:val="22"/>
          <w:szCs w:val="22"/>
        </w:rPr>
        <w:t>f</w:t>
      </w:r>
      <w:r w:rsidRPr="00D757D9">
        <w:rPr>
          <w:sz w:val="22"/>
          <w:szCs w:val="22"/>
        </w:rPr>
        <w:t xml:space="preserve">inanšu piedāvājumu, tiek fiksētas uz visu Vispārīgās vienošanās izpildes laiku un netiks pārrēķinātas. </w:t>
      </w:r>
    </w:p>
    <w:p w:rsidR="003B6A51" w:rsidRPr="003B6A51" w:rsidRDefault="00FC2C5C" w:rsidP="00E733EF">
      <w:pPr>
        <w:widowControl w:val="0"/>
        <w:numPr>
          <w:ilvl w:val="0"/>
          <w:numId w:val="7"/>
        </w:numPr>
        <w:shd w:val="clear" w:color="auto" w:fill="FFFFFF"/>
        <w:tabs>
          <w:tab w:val="left" w:pos="576"/>
        </w:tabs>
        <w:autoSpaceDE w:val="0"/>
        <w:spacing w:before="115"/>
        <w:ind w:left="576" w:right="22" w:hanging="425"/>
        <w:contextualSpacing/>
        <w:jc w:val="both"/>
        <w:rPr>
          <w:sz w:val="22"/>
          <w:szCs w:val="22"/>
        </w:rPr>
      </w:pPr>
      <w:r w:rsidRPr="007E54A7">
        <w:rPr>
          <w:spacing w:val="-1"/>
          <w:sz w:val="22"/>
          <w:szCs w:val="22"/>
        </w:rPr>
        <w:t xml:space="preserve">Vienošanās dalībnieki, atsaucoties uz Pasūtītāja uzaicinājumu, kas ir šīs Vienošanās </w:t>
      </w:r>
      <w:r w:rsidR="00DB03FE">
        <w:rPr>
          <w:spacing w:val="-1"/>
          <w:sz w:val="22"/>
          <w:szCs w:val="22"/>
        </w:rPr>
        <w:t>2</w:t>
      </w:r>
      <w:r w:rsidRPr="007E54A7">
        <w:rPr>
          <w:spacing w:val="-1"/>
          <w:sz w:val="22"/>
          <w:szCs w:val="22"/>
        </w:rPr>
        <w:t>.pielikums</w:t>
      </w:r>
      <w:r w:rsidRPr="007E54A7">
        <w:rPr>
          <w:sz w:val="22"/>
          <w:szCs w:val="22"/>
        </w:rPr>
        <w:t xml:space="preserve">, </w:t>
      </w:r>
      <w:r w:rsidRPr="00813491">
        <w:rPr>
          <w:sz w:val="22"/>
          <w:szCs w:val="22"/>
        </w:rPr>
        <w:t xml:space="preserve">(turpmāk — </w:t>
      </w:r>
      <w:r w:rsidRPr="003B6A51">
        <w:rPr>
          <w:sz w:val="22"/>
          <w:szCs w:val="22"/>
        </w:rPr>
        <w:t>Uzaicinājums) sniedz konkrētā objekta finanšu piedāvājumu un aizpilda Piedāvājuma veidlapu</w:t>
      </w:r>
      <w:r w:rsidR="00F6523A">
        <w:rPr>
          <w:sz w:val="22"/>
          <w:szCs w:val="22"/>
        </w:rPr>
        <w:t>.</w:t>
      </w:r>
    </w:p>
    <w:p w:rsidR="003B6A51" w:rsidRPr="003B6A51" w:rsidRDefault="00FC2C5C" w:rsidP="00E733EF">
      <w:pPr>
        <w:widowControl w:val="0"/>
        <w:numPr>
          <w:ilvl w:val="0"/>
          <w:numId w:val="7"/>
        </w:numPr>
        <w:shd w:val="clear" w:color="auto" w:fill="FFFFFF"/>
        <w:tabs>
          <w:tab w:val="left" w:pos="576"/>
        </w:tabs>
        <w:autoSpaceDE w:val="0"/>
        <w:spacing w:before="115"/>
        <w:ind w:left="576" w:right="22" w:hanging="425"/>
        <w:contextualSpacing/>
        <w:jc w:val="both"/>
        <w:rPr>
          <w:sz w:val="22"/>
          <w:szCs w:val="22"/>
        </w:rPr>
      </w:pPr>
      <w:r w:rsidRPr="003B6A51">
        <w:rPr>
          <w:sz w:val="22"/>
          <w:szCs w:val="22"/>
        </w:rPr>
        <w:t xml:space="preserve">Uzaicinājums tiek nosūtīts </w:t>
      </w:r>
      <w:r>
        <w:rPr>
          <w:sz w:val="22"/>
          <w:szCs w:val="22"/>
        </w:rPr>
        <w:t>visiem</w:t>
      </w:r>
      <w:r w:rsidRPr="003B6A51">
        <w:rPr>
          <w:sz w:val="22"/>
          <w:szCs w:val="22"/>
        </w:rPr>
        <w:t xml:space="preserve"> Vienošanās dalībnieki</w:t>
      </w:r>
      <w:r w:rsidRPr="003B6A51">
        <w:rPr>
          <w:sz w:val="22"/>
          <w:szCs w:val="22"/>
        </w:rPr>
        <w:t>em.</w:t>
      </w:r>
    </w:p>
    <w:p w:rsidR="003B6A51" w:rsidRPr="00D757D9" w:rsidRDefault="00FC2C5C" w:rsidP="00E733EF">
      <w:pPr>
        <w:widowControl w:val="0"/>
        <w:numPr>
          <w:ilvl w:val="0"/>
          <w:numId w:val="7"/>
        </w:numPr>
        <w:shd w:val="clear" w:color="auto" w:fill="FFFFFF"/>
        <w:tabs>
          <w:tab w:val="left" w:pos="576"/>
        </w:tabs>
        <w:autoSpaceDE w:val="0"/>
        <w:spacing w:before="108"/>
        <w:ind w:left="576" w:right="22" w:hanging="425"/>
        <w:contextualSpacing/>
        <w:jc w:val="both"/>
        <w:rPr>
          <w:sz w:val="22"/>
          <w:szCs w:val="22"/>
        </w:rPr>
      </w:pPr>
      <w:r w:rsidRPr="007E54A7">
        <w:rPr>
          <w:sz w:val="22"/>
          <w:szCs w:val="22"/>
        </w:rPr>
        <w:t xml:space="preserve">Pasūtītājs Uzaicinājumā atkarībā no objekta apjoma un sarežģītības katram objektam noteiks </w:t>
      </w:r>
      <w:r w:rsidRPr="00D757D9">
        <w:rPr>
          <w:sz w:val="22"/>
          <w:szCs w:val="22"/>
        </w:rPr>
        <w:t>Darbu izpildes termiņu.</w:t>
      </w:r>
    </w:p>
    <w:p w:rsidR="003B6A51" w:rsidRPr="00D757D9" w:rsidRDefault="00FC2C5C" w:rsidP="00E733EF">
      <w:pPr>
        <w:widowControl w:val="0"/>
        <w:numPr>
          <w:ilvl w:val="0"/>
          <w:numId w:val="7"/>
        </w:numPr>
        <w:shd w:val="clear" w:color="auto" w:fill="FFFFFF"/>
        <w:tabs>
          <w:tab w:val="left" w:pos="576"/>
        </w:tabs>
        <w:autoSpaceDE w:val="0"/>
        <w:spacing w:before="166"/>
        <w:ind w:left="576" w:right="14" w:hanging="425"/>
        <w:contextualSpacing/>
        <w:jc w:val="both"/>
        <w:rPr>
          <w:sz w:val="22"/>
          <w:szCs w:val="22"/>
        </w:rPr>
      </w:pPr>
      <w:r w:rsidRPr="00D757D9">
        <w:rPr>
          <w:spacing w:val="-1"/>
          <w:sz w:val="22"/>
          <w:szCs w:val="22"/>
        </w:rPr>
        <w:t xml:space="preserve">Vienošanās dalībnieku Piedāvājumos par būvuzraudzības darbiem konkrētā objektā </w:t>
      </w:r>
      <w:r w:rsidRPr="00D757D9">
        <w:rPr>
          <w:sz w:val="22"/>
          <w:szCs w:val="22"/>
        </w:rPr>
        <w:t xml:space="preserve">piedāvātās noteiktās izmaksu % (procentu) likmes un cenas </w:t>
      </w:r>
      <w:r w:rsidRPr="00D757D9">
        <w:rPr>
          <w:sz w:val="22"/>
          <w:szCs w:val="22"/>
        </w:rPr>
        <w:t xml:space="preserve">nedrīkstēs pārsniegt maksimālās noteiktās izmaksu % (procentu) likmes un cenas, kas norādītas Vienošanās dalībnieka </w:t>
      </w:r>
      <w:r w:rsidR="00A84E12">
        <w:rPr>
          <w:sz w:val="22"/>
          <w:szCs w:val="22"/>
        </w:rPr>
        <w:t>f</w:t>
      </w:r>
      <w:r w:rsidRPr="00D757D9">
        <w:rPr>
          <w:sz w:val="22"/>
          <w:szCs w:val="22"/>
        </w:rPr>
        <w:t>inanšu piedāvājumā atklātam konkursam</w:t>
      </w:r>
      <w:r w:rsidR="00F34B18">
        <w:rPr>
          <w:sz w:val="22"/>
          <w:szCs w:val="22"/>
        </w:rPr>
        <w:t>.</w:t>
      </w:r>
    </w:p>
    <w:p w:rsidR="003B6A51" w:rsidRPr="00813491" w:rsidRDefault="00FC2C5C" w:rsidP="00E733EF">
      <w:pPr>
        <w:widowControl w:val="0"/>
        <w:numPr>
          <w:ilvl w:val="0"/>
          <w:numId w:val="7"/>
        </w:numPr>
        <w:shd w:val="clear" w:color="auto" w:fill="FFFFFF"/>
        <w:tabs>
          <w:tab w:val="left" w:pos="576"/>
        </w:tabs>
        <w:autoSpaceDE w:val="0"/>
        <w:spacing w:before="166"/>
        <w:ind w:left="576" w:right="14" w:hanging="425"/>
        <w:contextualSpacing/>
        <w:jc w:val="both"/>
        <w:rPr>
          <w:sz w:val="22"/>
          <w:szCs w:val="22"/>
        </w:rPr>
      </w:pPr>
      <w:r w:rsidRPr="00813491">
        <w:rPr>
          <w:sz w:val="22"/>
          <w:szCs w:val="22"/>
        </w:rPr>
        <w:t xml:space="preserve">Ja Uzaicinājumā kāds no iekļautajiem darba formulējumiem atšķiras vai satur tikai daļu no </w:t>
      </w:r>
      <w:r w:rsidR="00A84E12">
        <w:rPr>
          <w:sz w:val="22"/>
          <w:szCs w:val="22"/>
        </w:rPr>
        <w:t>f</w:t>
      </w:r>
      <w:r w:rsidRPr="00813491">
        <w:rPr>
          <w:sz w:val="22"/>
          <w:szCs w:val="22"/>
        </w:rPr>
        <w:t>inanšu pi</w:t>
      </w:r>
      <w:r w:rsidRPr="00813491">
        <w:rPr>
          <w:sz w:val="22"/>
          <w:szCs w:val="22"/>
        </w:rPr>
        <w:t xml:space="preserve">edāvājumā iekļautajiem darbiem, Pasūtītājs Uzaicinājumā sniegs norādījumus, kāda </w:t>
      </w:r>
      <w:r w:rsidR="00A84E12">
        <w:rPr>
          <w:sz w:val="22"/>
          <w:szCs w:val="22"/>
        </w:rPr>
        <w:t>f</w:t>
      </w:r>
      <w:r w:rsidRPr="00813491">
        <w:rPr>
          <w:sz w:val="22"/>
          <w:szCs w:val="22"/>
        </w:rPr>
        <w:t>inanšu piedāvājuma pozīcija piemērojama konkrētās Finanšu piedāvājuma pozīciju izcenošanai.</w:t>
      </w:r>
      <w:r w:rsidR="00A84E12">
        <w:rPr>
          <w:sz w:val="22"/>
          <w:szCs w:val="22"/>
        </w:rPr>
        <w:t xml:space="preserve"> </w:t>
      </w:r>
    </w:p>
    <w:p w:rsidR="003B6A51" w:rsidRPr="007E54A7" w:rsidRDefault="003B6A51" w:rsidP="003B6A51">
      <w:pPr>
        <w:widowControl w:val="0"/>
        <w:shd w:val="clear" w:color="auto" w:fill="FFFFFF"/>
        <w:tabs>
          <w:tab w:val="left" w:pos="576"/>
        </w:tabs>
        <w:autoSpaceDE w:val="0"/>
        <w:spacing w:before="166"/>
        <w:ind w:left="576" w:right="14"/>
        <w:contextualSpacing/>
        <w:jc w:val="both"/>
      </w:pPr>
    </w:p>
    <w:p w:rsidR="003B6A51" w:rsidRPr="007E54A7" w:rsidRDefault="00FC2C5C" w:rsidP="003B6A51">
      <w:pPr>
        <w:shd w:val="clear" w:color="auto" w:fill="FFFFFF"/>
        <w:tabs>
          <w:tab w:val="left" w:pos="936"/>
        </w:tabs>
        <w:spacing w:before="238"/>
        <w:ind w:left="936" w:hanging="360"/>
        <w:contextualSpacing/>
        <w:jc w:val="center"/>
      </w:pPr>
      <w:r w:rsidRPr="007E54A7">
        <w:rPr>
          <w:b/>
          <w:bCs/>
          <w:spacing w:val="-8"/>
          <w:sz w:val="22"/>
          <w:szCs w:val="22"/>
        </w:rPr>
        <w:t>5.</w:t>
      </w:r>
      <w:r w:rsidRPr="007E54A7">
        <w:rPr>
          <w:b/>
          <w:bCs/>
          <w:sz w:val="22"/>
          <w:szCs w:val="22"/>
        </w:rPr>
        <w:tab/>
        <w:t xml:space="preserve">Uzaicinājuma nosūtīšanas, Piedāvājuma iesniegšanas un Līguma </w:t>
      </w:r>
      <w:r w:rsidRPr="007E54A7">
        <w:rPr>
          <w:b/>
          <w:bCs/>
          <w:sz w:val="22"/>
          <w:szCs w:val="22"/>
        </w:rPr>
        <w:t>noslēgšanas kārtība,</w:t>
      </w:r>
      <w:r w:rsidRPr="007E54A7">
        <w:rPr>
          <w:b/>
          <w:bCs/>
          <w:sz w:val="22"/>
          <w:szCs w:val="22"/>
        </w:rPr>
        <w:br/>
        <w:t>termiņi</w:t>
      </w:r>
    </w:p>
    <w:p w:rsidR="003B6A51" w:rsidRPr="007E54A7" w:rsidRDefault="00FC2C5C" w:rsidP="00E733EF">
      <w:pPr>
        <w:widowControl w:val="0"/>
        <w:numPr>
          <w:ilvl w:val="0"/>
          <w:numId w:val="9"/>
        </w:numPr>
        <w:shd w:val="clear" w:color="auto" w:fill="FFFFFF"/>
        <w:tabs>
          <w:tab w:val="left" w:pos="569"/>
        </w:tabs>
        <w:autoSpaceDE w:val="0"/>
        <w:spacing w:before="130"/>
        <w:ind w:left="569" w:right="79" w:hanging="569"/>
        <w:contextualSpacing/>
        <w:jc w:val="both"/>
      </w:pPr>
      <w:r w:rsidRPr="007E54A7">
        <w:rPr>
          <w:sz w:val="22"/>
          <w:szCs w:val="22"/>
        </w:rPr>
        <w:t xml:space="preserve">Pasūtītājs </w:t>
      </w:r>
      <w:r w:rsidRPr="00D757D9">
        <w:t>uz</w:t>
      </w:r>
      <w:r>
        <w:t xml:space="preserve"> </w:t>
      </w:r>
      <w:r w:rsidRPr="00813491">
        <w:rPr>
          <w:sz w:val="22"/>
          <w:szCs w:val="22"/>
        </w:rPr>
        <w:t xml:space="preserve">Vienošanās dalībnieku norādītajām pasta, e-pasta adresēm </w:t>
      </w:r>
      <w:proofErr w:type="spellStart"/>
      <w:r w:rsidRPr="00813491">
        <w:rPr>
          <w:sz w:val="22"/>
          <w:szCs w:val="22"/>
        </w:rPr>
        <w:t>nosūta</w:t>
      </w:r>
      <w:proofErr w:type="spellEnd"/>
      <w:r w:rsidRPr="00813491">
        <w:rPr>
          <w:sz w:val="22"/>
          <w:szCs w:val="22"/>
        </w:rPr>
        <w:t xml:space="preserve"> </w:t>
      </w:r>
      <w:r w:rsidRPr="00956EF5">
        <w:rPr>
          <w:sz w:val="22"/>
          <w:szCs w:val="22"/>
        </w:rPr>
        <w:t xml:space="preserve">Uzaicinājumu iesniegt Piedāvājumu Līguma noslēgšanai. Uzaicinājums uzskatāms par saņemtu dienā, kad tas nosūtīts uz Vienošanās dalībnieka </w:t>
      </w:r>
      <w:r w:rsidRPr="00956EF5">
        <w:rPr>
          <w:sz w:val="22"/>
          <w:szCs w:val="22"/>
        </w:rPr>
        <w:t xml:space="preserve">5.16.punktā norādīto e-pasta adresi vai faksa numuru. Ja Pasūtītājs Uzaicinājumu </w:t>
      </w:r>
      <w:proofErr w:type="spellStart"/>
      <w:r w:rsidRPr="00956EF5">
        <w:rPr>
          <w:sz w:val="22"/>
          <w:szCs w:val="22"/>
        </w:rPr>
        <w:t>nosūta</w:t>
      </w:r>
      <w:proofErr w:type="spellEnd"/>
      <w:r w:rsidRPr="00956EF5">
        <w:rPr>
          <w:sz w:val="22"/>
          <w:szCs w:val="22"/>
        </w:rPr>
        <w:t xml:space="preserve"> ar pasta starpniecību, par saņemtu tas uzskatāms astotajā dienā no dienas, kad tas iestādē reģistrēts kā nosūtāmais dokuments vai septītajā dienā pēc tā nodošanas pastā</w:t>
      </w:r>
      <w:r w:rsidRPr="00956EF5">
        <w:rPr>
          <w:sz w:val="22"/>
          <w:szCs w:val="22"/>
        </w:rPr>
        <w:t>, ja Uzaicinājums nosūtīts kā ierakstīts pasta sūtījums.</w:t>
      </w:r>
    </w:p>
    <w:p w:rsidR="003B6A51" w:rsidRPr="007E54A7" w:rsidRDefault="00FC2C5C" w:rsidP="00E733EF">
      <w:pPr>
        <w:widowControl w:val="0"/>
        <w:numPr>
          <w:ilvl w:val="0"/>
          <w:numId w:val="9"/>
        </w:numPr>
        <w:shd w:val="clear" w:color="auto" w:fill="FFFFFF"/>
        <w:tabs>
          <w:tab w:val="left" w:pos="569"/>
        </w:tabs>
        <w:autoSpaceDE w:val="0"/>
        <w:spacing w:before="122"/>
        <w:ind w:left="569" w:right="79" w:hanging="569"/>
        <w:contextualSpacing/>
        <w:jc w:val="both"/>
      </w:pPr>
      <w:r w:rsidRPr="007E54A7">
        <w:rPr>
          <w:sz w:val="22"/>
          <w:szCs w:val="22"/>
        </w:rPr>
        <w:t xml:space="preserve">Vienošanās </w:t>
      </w:r>
      <w:r w:rsidRPr="00956EF5">
        <w:rPr>
          <w:sz w:val="22"/>
          <w:szCs w:val="22"/>
        </w:rPr>
        <w:t xml:space="preserve">dalībnieki </w:t>
      </w:r>
      <w:r w:rsidRPr="00956EF5">
        <w:t xml:space="preserve">5 </w:t>
      </w:r>
      <w:r w:rsidRPr="00956EF5">
        <w:rPr>
          <w:sz w:val="22"/>
          <w:szCs w:val="22"/>
        </w:rPr>
        <w:t xml:space="preserve">(piecu) darba dienu laikā no Uzaicinājuma saņemšanas dienas izvērtē saņemto Uzaicinājumu, aprēķina konkrētajā objektā veicamo darbu izpildes izmaksas, un elektroniski </w:t>
      </w:r>
      <w:proofErr w:type="spellStart"/>
      <w:r w:rsidRPr="00956EF5">
        <w:rPr>
          <w:sz w:val="22"/>
          <w:szCs w:val="22"/>
        </w:rPr>
        <w:t>nosūta</w:t>
      </w:r>
      <w:proofErr w:type="spellEnd"/>
      <w:r w:rsidRPr="00956EF5">
        <w:rPr>
          <w:sz w:val="22"/>
          <w:szCs w:val="22"/>
        </w:rPr>
        <w:t xml:space="preserve"> P</w:t>
      </w:r>
      <w:r w:rsidRPr="00956EF5">
        <w:rPr>
          <w:sz w:val="22"/>
          <w:szCs w:val="22"/>
        </w:rPr>
        <w:t>asūtītājam uz Vienošanās 5.1</w:t>
      </w:r>
      <w:r w:rsidR="003639E5">
        <w:rPr>
          <w:sz w:val="22"/>
          <w:szCs w:val="22"/>
        </w:rPr>
        <w:t>6</w:t>
      </w:r>
      <w:r w:rsidRPr="00956EF5">
        <w:rPr>
          <w:sz w:val="22"/>
          <w:szCs w:val="22"/>
        </w:rPr>
        <w:t xml:space="preserve">.punktā norādīto e-pastu ar drošu elektronisko parakstu aizpildītu un parakstītu Piedāvājumu, vai iesniedz papīra formātā parakstītu dokumentu vai </w:t>
      </w:r>
      <w:proofErr w:type="spellStart"/>
      <w:r w:rsidRPr="00956EF5">
        <w:rPr>
          <w:sz w:val="22"/>
          <w:szCs w:val="22"/>
        </w:rPr>
        <w:t>nosūta</w:t>
      </w:r>
      <w:proofErr w:type="spellEnd"/>
      <w:r w:rsidRPr="00956EF5">
        <w:rPr>
          <w:sz w:val="22"/>
          <w:szCs w:val="22"/>
        </w:rPr>
        <w:t xml:space="preserve"> parakstītu ieskenētu Piedāvājumu uz Pasūtītāja 5.1</w:t>
      </w:r>
      <w:r w:rsidR="003639E5">
        <w:rPr>
          <w:sz w:val="22"/>
          <w:szCs w:val="22"/>
        </w:rPr>
        <w:t>6</w:t>
      </w:r>
      <w:r w:rsidRPr="00956EF5">
        <w:rPr>
          <w:sz w:val="22"/>
          <w:szCs w:val="22"/>
        </w:rPr>
        <w:t>.punktā norādīto adres</w:t>
      </w:r>
      <w:r w:rsidRPr="00956EF5">
        <w:rPr>
          <w:sz w:val="22"/>
          <w:szCs w:val="22"/>
        </w:rPr>
        <w:t>i.</w:t>
      </w:r>
    </w:p>
    <w:p w:rsidR="003B6A51" w:rsidRDefault="00FC2C5C" w:rsidP="00E733EF">
      <w:pPr>
        <w:widowControl w:val="0"/>
        <w:numPr>
          <w:ilvl w:val="0"/>
          <w:numId w:val="9"/>
        </w:numPr>
        <w:shd w:val="clear" w:color="auto" w:fill="FFFFFF"/>
        <w:tabs>
          <w:tab w:val="left" w:pos="569"/>
        </w:tabs>
        <w:autoSpaceDE w:val="0"/>
        <w:spacing w:before="122"/>
        <w:ind w:left="569" w:right="79" w:hanging="569"/>
        <w:contextualSpacing/>
        <w:jc w:val="both"/>
      </w:pPr>
      <w:r w:rsidRPr="007E54A7">
        <w:rPr>
          <w:sz w:val="22"/>
          <w:szCs w:val="22"/>
        </w:rPr>
        <w:t xml:space="preserve">Piedāvājumā jānorāda informācija par apakšuzņēmēju, ja tam plānots nodot vismaz </w:t>
      </w:r>
      <w:r>
        <w:rPr>
          <w:sz w:val="22"/>
          <w:szCs w:val="22"/>
        </w:rPr>
        <w:t>10 000.00 EUR</w:t>
      </w:r>
      <w:r w:rsidRPr="007E54A7">
        <w:rPr>
          <w:spacing w:val="-1"/>
          <w:sz w:val="22"/>
          <w:szCs w:val="22"/>
        </w:rPr>
        <w:t xml:space="preserve"> no noslēdzamā Līguma vērtības un ja informācija par apakšuzņēmēju iepriekš nav </w:t>
      </w:r>
      <w:r w:rsidRPr="007E54A7">
        <w:rPr>
          <w:sz w:val="22"/>
          <w:szCs w:val="22"/>
        </w:rPr>
        <w:t>sniegta atklāta konkursa piedāvājumā. Pasūtītājs veiks norādītā apakšuzņēmēja pā</w:t>
      </w:r>
      <w:r w:rsidRPr="007E54A7">
        <w:rPr>
          <w:sz w:val="22"/>
          <w:szCs w:val="22"/>
        </w:rPr>
        <w:t>rbaudi, ievērojot Publisko iepirkumu likuma 6</w:t>
      </w:r>
      <w:r w:rsidR="00F6523A">
        <w:rPr>
          <w:sz w:val="22"/>
          <w:szCs w:val="22"/>
        </w:rPr>
        <w:t>2</w:t>
      </w:r>
      <w:r w:rsidRPr="007E54A7">
        <w:rPr>
          <w:sz w:val="22"/>
          <w:szCs w:val="22"/>
        </w:rPr>
        <w:t xml:space="preserve">. panta noteikumus, lai pārliecinātos, ka uz minēto apakšuzņēmēju nav attiecināmi Publisko iepirkumu likuma </w:t>
      </w:r>
      <w:r w:rsidR="00F6523A">
        <w:rPr>
          <w:sz w:val="22"/>
          <w:szCs w:val="22"/>
        </w:rPr>
        <w:t>42.</w:t>
      </w:r>
      <w:r w:rsidRPr="007E54A7">
        <w:rPr>
          <w:i/>
          <w:iCs/>
          <w:sz w:val="22"/>
          <w:szCs w:val="22"/>
          <w:vertAlign w:val="superscript"/>
        </w:rPr>
        <w:t xml:space="preserve"> </w:t>
      </w:r>
      <w:r w:rsidRPr="007E54A7">
        <w:rPr>
          <w:sz w:val="22"/>
          <w:szCs w:val="22"/>
        </w:rPr>
        <w:t xml:space="preserve">panta minētie pretendentu izslēgšanas </w:t>
      </w:r>
      <w:r w:rsidR="00F34B18">
        <w:rPr>
          <w:sz w:val="22"/>
          <w:szCs w:val="22"/>
        </w:rPr>
        <w:t>noteikumi.</w:t>
      </w:r>
    </w:p>
    <w:p w:rsidR="003B6A51" w:rsidRDefault="00FC2C5C" w:rsidP="00E733EF">
      <w:pPr>
        <w:widowControl w:val="0"/>
        <w:numPr>
          <w:ilvl w:val="0"/>
          <w:numId w:val="9"/>
        </w:numPr>
        <w:shd w:val="clear" w:color="auto" w:fill="FFFFFF"/>
        <w:tabs>
          <w:tab w:val="left" w:pos="569"/>
        </w:tabs>
        <w:autoSpaceDE w:val="0"/>
        <w:spacing w:before="122"/>
        <w:ind w:left="569" w:right="79" w:hanging="569"/>
        <w:contextualSpacing/>
        <w:jc w:val="both"/>
        <w:rPr>
          <w:sz w:val="22"/>
          <w:szCs w:val="22"/>
        </w:rPr>
      </w:pPr>
      <w:r>
        <w:rPr>
          <w:sz w:val="22"/>
          <w:szCs w:val="22"/>
        </w:rPr>
        <w:t xml:space="preserve">Ja </w:t>
      </w:r>
      <w:r w:rsidRPr="00DD5392">
        <w:rPr>
          <w:sz w:val="22"/>
          <w:szCs w:val="22"/>
        </w:rPr>
        <w:t>Vienošanās dalībnieks būvuzraudzības darbu vei</w:t>
      </w:r>
      <w:r w:rsidRPr="00DD5392">
        <w:rPr>
          <w:sz w:val="22"/>
          <w:szCs w:val="22"/>
        </w:rPr>
        <w:t xml:space="preserve">kšanai plāno piesaistīt apakšuzņēmēju, par kuru iepriekš nav sniegta informācija Vienošanās dalībnieka atklāta konkursa piedāvājumā un kura veicamo darbu vērtība ir vismaz </w:t>
      </w:r>
      <w:r>
        <w:rPr>
          <w:sz w:val="22"/>
          <w:szCs w:val="22"/>
        </w:rPr>
        <w:t>10 000.00 EUR</w:t>
      </w:r>
      <w:r w:rsidRPr="00DD5392">
        <w:rPr>
          <w:sz w:val="22"/>
          <w:szCs w:val="22"/>
        </w:rPr>
        <w:t xml:space="preserve"> no kopējās Līguma vērtības, jābūt savstarpēji noslēgtai vienošanās, ku</w:t>
      </w:r>
      <w:r w:rsidRPr="00DD5392">
        <w:rPr>
          <w:sz w:val="22"/>
          <w:szCs w:val="22"/>
        </w:rPr>
        <w:t xml:space="preserve">rā norādīti apakšuzņēmējam nododamo darbu veidi, šo darbu </w:t>
      </w:r>
      <w:r w:rsidR="00F34B18">
        <w:rPr>
          <w:sz w:val="22"/>
          <w:szCs w:val="22"/>
        </w:rPr>
        <w:t xml:space="preserve">vērtība EUR </w:t>
      </w:r>
      <w:r w:rsidRPr="00DD5392">
        <w:rPr>
          <w:sz w:val="22"/>
          <w:szCs w:val="22"/>
        </w:rPr>
        <w:t>no piedāvātās kopējās Līguma cenas, un kurā apakšuzņēmējs apliecina gatavību veikt šos darbus</w:t>
      </w:r>
      <w:r>
        <w:rPr>
          <w:sz w:val="22"/>
          <w:szCs w:val="22"/>
        </w:rPr>
        <w:t>.</w:t>
      </w:r>
    </w:p>
    <w:p w:rsidR="003B6A51" w:rsidRDefault="00FC2C5C" w:rsidP="00E733EF">
      <w:pPr>
        <w:widowControl w:val="0"/>
        <w:numPr>
          <w:ilvl w:val="0"/>
          <w:numId w:val="9"/>
        </w:numPr>
        <w:shd w:val="clear" w:color="auto" w:fill="FFFFFF"/>
        <w:tabs>
          <w:tab w:val="left" w:pos="569"/>
        </w:tabs>
        <w:autoSpaceDE w:val="0"/>
        <w:spacing w:before="122"/>
        <w:ind w:left="569" w:right="79" w:hanging="569"/>
        <w:contextualSpacing/>
        <w:jc w:val="both"/>
        <w:rPr>
          <w:sz w:val="22"/>
          <w:szCs w:val="22"/>
        </w:rPr>
      </w:pPr>
      <w:r w:rsidRPr="001A2468">
        <w:rPr>
          <w:spacing w:val="-2"/>
          <w:sz w:val="22"/>
          <w:szCs w:val="22"/>
        </w:rPr>
        <w:t>Gadījumā, ja Vienošanās dalībniek</w:t>
      </w:r>
      <w:r w:rsidRPr="002B309D">
        <w:rPr>
          <w:spacing w:val="-2"/>
          <w:sz w:val="22"/>
          <w:szCs w:val="22"/>
        </w:rPr>
        <w:t>s 5.2.punktā noteiktajā termiņā Piedāvājumu neiesniedz, ti</w:t>
      </w:r>
      <w:r w:rsidRPr="002B309D">
        <w:rPr>
          <w:spacing w:val="-2"/>
          <w:sz w:val="22"/>
          <w:szCs w:val="22"/>
        </w:rPr>
        <w:t xml:space="preserve">ek </w:t>
      </w:r>
      <w:r w:rsidRPr="002B309D">
        <w:rPr>
          <w:sz w:val="22"/>
          <w:szCs w:val="22"/>
        </w:rPr>
        <w:t xml:space="preserve">uzskatīts, ka tas atteicies no </w:t>
      </w:r>
      <w:r w:rsidR="002B309D" w:rsidRPr="002B309D">
        <w:rPr>
          <w:sz w:val="22"/>
          <w:szCs w:val="22"/>
        </w:rPr>
        <w:t xml:space="preserve">attiecīgā </w:t>
      </w:r>
      <w:r w:rsidRPr="002B309D">
        <w:rPr>
          <w:sz w:val="22"/>
          <w:szCs w:val="22"/>
        </w:rPr>
        <w:t>Līguma.</w:t>
      </w:r>
    </w:p>
    <w:p w:rsidR="003B6A51" w:rsidRPr="001A2468" w:rsidRDefault="00FC2C5C" w:rsidP="00E733EF">
      <w:pPr>
        <w:widowControl w:val="0"/>
        <w:numPr>
          <w:ilvl w:val="0"/>
          <w:numId w:val="9"/>
        </w:numPr>
        <w:shd w:val="clear" w:color="auto" w:fill="FFFFFF"/>
        <w:tabs>
          <w:tab w:val="left" w:pos="569"/>
        </w:tabs>
        <w:autoSpaceDE w:val="0"/>
        <w:spacing w:before="122"/>
        <w:ind w:left="569" w:right="79" w:hanging="569"/>
        <w:contextualSpacing/>
        <w:jc w:val="both"/>
        <w:rPr>
          <w:sz w:val="22"/>
          <w:szCs w:val="22"/>
        </w:rPr>
      </w:pPr>
      <w:r w:rsidRPr="001A2468">
        <w:rPr>
          <w:spacing w:val="-1"/>
          <w:sz w:val="22"/>
          <w:szCs w:val="22"/>
        </w:rPr>
        <w:t>Vienošanās dalībnieka piedāvājums tiek noraidīts, ja:</w:t>
      </w:r>
    </w:p>
    <w:p w:rsidR="003B6A51" w:rsidRPr="007E54A7" w:rsidRDefault="003B6A51" w:rsidP="003B6A51">
      <w:pPr>
        <w:contextualSpacing/>
        <w:rPr>
          <w:spacing w:val="-3"/>
          <w:sz w:val="2"/>
          <w:szCs w:val="2"/>
        </w:rPr>
      </w:pPr>
    </w:p>
    <w:p w:rsidR="003B6A51" w:rsidRPr="00956EF5" w:rsidRDefault="00FC2C5C" w:rsidP="00E733EF">
      <w:pPr>
        <w:widowControl w:val="0"/>
        <w:numPr>
          <w:ilvl w:val="0"/>
          <w:numId w:val="10"/>
        </w:numPr>
        <w:shd w:val="clear" w:color="auto" w:fill="FFFFFF"/>
        <w:tabs>
          <w:tab w:val="left" w:pos="1116"/>
        </w:tabs>
        <w:autoSpaceDE w:val="0"/>
        <w:spacing w:before="122"/>
        <w:ind w:left="1116" w:hanging="547"/>
        <w:contextualSpacing/>
        <w:jc w:val="both"/>
      </w:pPr>
      <w:proofErr w:type="spellStart"/>
      <w:r w:rsidRPr="007E54A7">
        <w:rPr>
          <w:spacing w:val="-1"/>
          <w:sz w:val="22"/>
          <w:szCs w:val="22"/>
        </w:rPr>
        <w:t>būvspeciālista</w:t>
      </w:r>
      <w:proofErr w:type="spellEnd"/>
      <w:r w:rsidRPr="007E54A7">
        <w:rPr>
          <w:spacing w:val="-1"/>
          <w:sz w:val="22"/>
          <w:szCs w:val="22"/>
        </w:rPr>
        <w:t xml:space="preserve"> amatā ir piedāvāta persona, kuras atbilstība nav pārbaudīta un akceptēta </w:t>
      </w:r>
      <w:r w:rsidRPr="00956EF5">
        <w:rPr>
          <w:spacing w:val="-1"/>
          <w:sz w:val="22"/>
          <w:szCs w:val="22"/>
        </w:rPr>
        <w:t>Vienošanās 6.3.-6.4. punktā noteiktajā kārtībā;</w:t>
      </w:r>
    </w:p>
    <w:p w:rsidR="003B6A51" w:rsidRPr="00956EF5" w:rsidRDefault="00FC2C5C" w:rsidP="00E733EF">
      <w:pPr>
        <w:widowControl w:val="0"/>
        <w:numPr>
          <w:ilvl w:val="0"/>
          <w:numId w:val="10"/>
        </w:numPr>
        <w:shd w:val="clear" w:color="auto" w:fill="FFFFFF"/>
        <w:tabs>
          <w:tab w:val="left" w:pos="1116"/>
        </w:tabs>
        <w:autoSpaceDE w:val="0"/>
        <w:spacing w:before="130"/>
        <w:ind w:left="1116" w:right="43" w:hanging="547"/>
        <w:contextualSpacing/>
        <w:jc w:val="both"/>
        <w:rPr>
          <w:sz w:val="22"/>
          <w:szCs w:val="22"/>
        </w:rPr>
      </w:pPr>
      <w:r w:rsidRPr="00956EF5">
        <w:rPr>
          <w:sz w:val="22"/>
          <w:szCs w:val="22"/>
        </w:rPr>
        <w:t>jebkura Piedāvājumā norādītā izmaksu % (procentu) likme un cena pārsniedz Vienošanās dalībnieka atklātam konkursam iesni</w:t>
      </w:r>
      <w:r w:rsidRPr="00956EF5">
        <w:rPr>
          <w:sz w:val="22"/>
          <w:szCs w:val="22"/>
        </w:rPr>
        <w:t xml:space="preserve">egtajā </w:t>
      </w:r>
      <w:r w:rsidR="00A84E12">
        <w:rPr>
          <w:sz w:val="22"/>
          <w:szCs w:val="22"/>
        </w:rPr>
        <w:t>f</w:t>
      </w:r>
      <w:r w:rsidRPr="00956EF5">
        <w:rPr>
          <w:sz w:val="22"/>
          <w:szCs w:val="22"/>
        </w:rPr>
        <w:t>inanšu piedāvājumā norādīto maksimālo attiecīgās izmaksu % (procentu) likmes un cenas;</w:t>
      </w:r>
    </w:p>
    <w:p w:rsidR="003B6A51" w:rsidRPr="00B34BFA" w:rsidRDefault="00FC2C5C" w:rsidP="00E733EF">
      <w:pPr>
        <w:widowControl w:val="0"/>
        <w:numPr>
          <w:ilvl w:val="0"/>
          <w:numId w:val="10"/>
        </w:numPr>
        <w:shd w:val="clear" w:color="auto" w:fill="FFFFFF"/>
        <w:tabs>
          <w:tab w:val="left" w:pos="1116"/>
        </w:tabs>
        <w:autoSpaceDE w:val="0"/>
        <w:spacing w:before="115"/>
        <w:ind w:left="1116" w:right="50" w:hanging="547"/>
        <w:contextualSpacing/>
        <w:jc w:val="both"/>
        <w:rPr>
          <w:sz w:val="22"/>
          <w:szCs w:val="22"/>
        </w:rPr>
      </w:pPr>
      <w:r w:rsidRPr="001A2468">
        <w:rPr>
          <w:sz w:val="22"/>
          <w:szCs w:val="22"/>
        </w:rPr>
        <w:t xml:space="preserve">uz piedāvāto </w:t>
      </w:r>
      <w:r w:rsidRPr="004D28BE">
        <w:rPr>
          <w:sz w:val="22"/>
          <w:szCs w:val="22"/>
        </w:rPr>
        <w:t xml:space="preserve">apakšuzņēmēju, kas netika norādīts piedāvājumā atklātam konkursam un kuram </w:t>
      </w:r>
      <w:r w:rsidRPr="004D28BE">
        <w:rPr>
          <w:sz w:val="22"/>
          <w:szCs w:val="22"/>
        </w:rPr>
        <w:lastRenderedPageBreak/>
        <w:t>plānots nodot vismaz 10 000.00 EUR no Līgumā</w:t>
      </w:r>
      <w:r w:rsidRPr="001A2468">
        <w:rPr>
          <w:sz w:val="22"/>
          <w:szCs w:val="22"/>
        </w:rPr>
        <w:t xml:space="preserve"> noteiktās līgumcenas, ir attiecināmi Publisko iepirkumu likuma </w:t>
      </w:r>
      <w:r w:rsidR="00F6523A">
        <w:rPr>
          <w:sz w:val="22"/>
          <w:szCs w:val="22"/>
        </w:rPr>
        <w:t>42</w:t>
      </w:r>
      <w:r w:rsidRPr="001A2468">
        <w:rPr>
          <w:sz w:val="22"/>
          <w:szCs w:val="22"/>
        </w:rPr>
        <w:t>. pant</w:t>
      </w:r>
      <w:r w:rsidR="00F6523A">
        <w:rPr>
          <w:sz w:val="22"/>
          <w:szCs w:val="22"/>
        </w:rPr>
        <w:t xml:space="preserve">ā </w:t>
      </w:r>
      <w:r w:rsidRPr="001A2468">
        <w:rPr>
          <w:sz w:val="22"/>
          <w:szCs w:val="22"/>
        </w:rPr>
        <w:t xml:space="preserve">minētie pretendentu izslēgšanas </w:t>
      </w:r>
      <w:r w:rsidRPr="00B34BFA">
        <w:rPr>
          <w:sz w:val="22"/>
          <w:szCs w:val="22"/>
        </w:rPr>
        <w:t>nosacījumi.</w:t>
      </w:r>
    </w:p>
    <w:p w:rsidR="003B6A51" w:rsidRPr="00B34BFA" w:rsidRDefault="00FC2C5C" w:rsidP="00E733EF">
      <w:pPr>
        <w:widowControl w:val="0"/>
        <w:numPr>
          <w:ilvl w:val="0"/>
          <w:numId w:val="10"/>
        </w:numPr>
        <w:shd w:val="clear" w:color="auto" w:fill="FFFFFF"/>
        <w:tabs>
          <w:tab w:val="left" w:pos="1116"/>
        </w:tabs>
        <w:autoSpaceDE w:val="0"/>
        <w:spacing w:before="115"/>
        <w:ind w:left="1116" w:right="50" w:hanging="547"/>
        <w:contextualSpacing/>
        <w:jc w:val="both"/>
        <w:rPr>
          <w:sz w:val="22"/>
          <w:szCs w:val="22"/>
        </w:rPr>
      </w:pPr>
      <w:r w:rsidRPr="00B34BFA">
        <w:rPr>
          <w:sz w:val="22"/>
          <w:szCs w:val="22"/>
        </w:rPr>
        <w:t>Darbu daudzumu sarakstā norādītā piedāvātā kopsumma citiem papildu darbiem pārsniedz 10% robežu no attiecīgā objekta piedāvājuma kopējās l</w:t>
      </w:r>
      <w:r w:rsidRPr="00B34BFA">
        <w:rPr>
          <w:sz w:val="22"/>
          <w:szCs w:val="22"/>
        </w:rPr>
        <w:t>īgumcenas vai darbi nav izcenoti.</w:t>
      </w:r>
    </w:p>
    <w:p w:rsidR="003B6A51" w:rsidRPr="00172759" w:rsidRDefault="00FC2C5C" w:rsidP="00E733EF">
      <w:pPr>
        <w:widowControl w:val="0"/>
        <w:numPr>
          <w:ilvl w:val="1"/>
          <w:numId w:val="25"/>
        </w:numPr>
        <w:shd w:val="clear" w:color="auto" w:fill="FFFFFF"/>
        <w:tabs>
          <w:tab w:val="left" w:pos="1116"/>
        </w:tabs>
        <w:autoSpaceDE w:val="0"/>
        <w:spacing w:before="115"/>
        <w:ind w:right="50"/>
        <w:contextualSpacing/>
        <w:jc w:val="both"/>
        <w:rPr>
          <w:sz w:val="22"/>
          <w:szCs w:val="22"/>
        </w:rPr>
      </w:pPr>
      <w:r w:rsidRPr="00172759">
        <w:rPr>
          <w:sz w:val="22"/>
          <w:szCs w:val="22"/>
        </w:rPr>
        <w:t xml:space="preserve">Pirms lēmuma pieņemšanas Pasūtītājam ir tiesības lūgt Vienošanās dalībniekam detalizēti </w:t>
      </w:r>
      <w:r w:rsidRPr="00172759">
        <w:rPr>
          <w:spacing w:val="-1"/>
          <w:sz w:val="22"/>
          <w:szCs w:val="22"/>
        </w:rPr>
        <w:t xml:space="preserve">izskaidrot Piedāvājumā norādīto būvuzraudzības darbu izmaksu veidošanos. </w:t>
      </w:r>
      <w:r w:rsidRPr="00172759">
        <w:rPr>
          <w:sz w:val="22"/>
          <w:szCs w:val="22"/>
        </w:rPr>
        <w:t>Vienošanās dalībniekam ir pienākums detalizēti izskaidrot Pas</w:t>
      </w:r>
      <w:r w:rsidRPr="00172759">
        <w:rPr>
          <w:sz w:val="22"/>
          <w:szCs w:val="22"/>
        </w:rPr>
        <w:t xml:space="preserve">ūtītājam norādīto būvuzraudzības darbu izmaksu </w:t>
      </w:r>
      <w:r w:rsidRPr="00172759">
        <w:rPr>
          <w:spacing w:val="-1"/>
          <w:sz w:val="22"/>
          <w:szCs w:val="22"/>
        </w:rPr>
        <w:t>veidošanos ne vēlāk kā 3 (trīs) darbdienu laikā no Pasūtītāja pieprasījuma saņemšanas dienas.</w:t>
      </w:r>
      <w:r w:rsidR="00A84E12" w:rsidRPr="00A84E12">
        <w:rPr>
          <w:sz w:val="22"/>
          <w:szCs w:val="22"/>
        </w:rPr>
        <w:t xml:space="preserve"> </w:t>
      </w:r>
      <w:r w:rsidR="00A84E12">
        <w:rPr>
          <w:sz w:val="22"/>
          <w:szCs w:val="22"/>
        </w:rPr>
        <w:t>Aritmētiskās kļūdas Pasūtītājs izlabo, par to informējot Vienošanās dalībnieku.</w:t>
      </w:r>
    </w:p>
    <w:p w:rsidR="003B6A51" w:rsidRDefault="00FC2C5C" w:rsidP="00E733EF">
      <w:pPr>
        <w:widowControl w:val="0"/>
        <w:numPr>
          <w:ilvl w:val="1"/>
          <w:numId w:val="25"/>
        </w:numPr>
        <w:shd w:val="clear" w:color="auto" w:fill="FFFFFF"/>
        <w:tabs>
          <w:tab w:val="left" w:pos="1116"/>
        </w:tabs>
        <w:autoSpaceDE w:val="0"/>
        <w:spacing w:before="115"/>
        <w:ind w:right="50"/>
        <w:contextualSpacing/>
        <w:jc w:val="both"/>
        <w:rPr>
          <w:sz w:val="22"/>
          <w:szCs w:val="22"/>
        </w:rPr>
      </w:pPr>
      <w:r w:rsidRPr="001A2468">
        <w:rPr>
          <w:spacing w:val="-1"/>
          <w:sz w:val="22"/>
          <w:szCs w:val="22"/>
        </w:rPr>
        <w:t xml:space="preserve">Pasūtītājam ir tiesības noraidīt Vienošanās dalībnieka Piedāvājumu, ja Pasūtītājs, izvērtējot </w:t>
      </w:r>
      <w:r w:rsidRPr="001A2468">
        <w:rPr>
          <w:sz w:val="22"/>
          <w:szCs w:val="22"/>
        </w:rPr>
        <w:t>Vienošanās dalībnieka iesniegto detalizēto skaidrojumu par būvuzraudzības darbu izmaksu veidošanos, konstatē, ka Piedāvājums ir nepamatoti lēts.</w:t>
      </w:r>
    </w:p>
    <w:p w:rsidR="003B6A51" w:rsidRDefault="00FC2C5C" w:rsidP="00E733EF">
      <w:pPr>
        <w:widowControl w:val="0"/>
        <w:numPr>
          <w:ilvl w:val="1"/>
          <w:numId w:val="25"/>
        </w:numPr>
        <w:shd w:val="clear" w:color="auto" w:fill="FFFFFF"/>
        <w:tabs>
          <w:tab w:val="left" w:pos="1116"/>
        </w:tabs>
        <w:autoSpaceDE w:val="0"/>
        <w:spacing w:before="115"/>
        <w:ind w:right="50"/>
        <w:contextualSpacing/>
        <w:jc w:val="both"/>
        <w:rPr>
          <w:sz w:val="22"/>
          <w:szCs w:val="22"/>
        </w:rPr>
      </w:pPr>
      <w:r w:rsidRPr="001A2468">
        <w:rPr>
          <w:spacing w:val="-1"/>
          <w:sz w:val="22"/>
          <w:szCs w:val="22"/>
        </w:rPr>
        <w:t>Gadījumā, ja Vien</w:t>
      </w:r>
      <w:r w:rsidRPr="001A2468">
        <w:rPr>
          <w:spacing w:val="-1"/>
          <w:sz w:val="22"/>
          <w:szCs w:val="22"/>
        </w:rPr>
        <w:t xml:space="preserve">ošanās dalībnieka iesniegtais Piedāvājums tiek noraidīts Vienošanās 5.6. vai 5.8.punktā minēto iemesla dēļ, Pasūtītājs izvēlas nākamo Piedāvājumu ar zemāko piedāvāto </w:t>
      </w:r>
      <w:r w:rsidRPr="001A2468">
        <w:rPr>
          <w:sz w:val="22"/>
          <w:szCs w:val="22"/>
        </w:rPr>
        <w:t>cenu.</w:t>
      </w:r>
    </w:p>
    <w:p w:rsidR="003B6A51" w:rsidRDefault="00FC2C5C" w:rsidP="00E733EF">
      <w:pPr>
        <w:widowControl w:val="0"/>
        <w:numPr>
          <w:ilvl w:val="1"/>
          <w:numId w:val="25"/>
        </w:numPr>
        <w:shd w:val="clear" w:color="auto" w:fill="FFFFFF"/>
        <w:tabs>
          <w:tab w:val="left" w:pos="1116"/>
        </w:tabs>
        <w:autoSpaceDE w:val="0"/>
        <w:spacing w:before="115"/>
        <w:ind w:right="50"/>
        <w:contextualSpacing/>
        <w:jc w:val="both"/>
        <w:rPr>
          <w:sz w:val="22"/>
          <w:szCs w:val="22"/>
        </w:rPr>
      </w:pPr>
      <w:r w:rsidRPr="001A2468">
        <w:rPr>
          <w:sz w:val="22"/>
          <w:szCs w:val="22"/>
        </w:rPr>
        <w:t>Pasūtītājs var jebkurā brīdī pārtraukt Piedāvājumu vērtēšanu, ja tam ir objektīvs pa</w:t>
      </w:r>
      <w:r w:rsidRPr="001A2468">
        <w:rPr>
          <w:sz w:val="22"/>
          <w:szCs w:val="22"/>
        </w:rPr>
        <w:t>matojums, t.sk., Piedāvājumu cenas pārsniedz Pasūtītāja finanšu iespējas. Pasūtītājs par šādu lēmumu rakstiski informē visus Vienošanās dalībniekus, kas ir iesnieguši Piedāvājumu būvuzraudzības darbu veikšanai.</w:t>
      </w:r>
    </w:p>
    <w:p w:rsidR="003B6A51" w:rsidRDefault="00FC2C5C" w:rsidP="00E733EF">
      <w:pPr>
        <w:widowControl w:val="0"/>
        <w:numPr>
          <w:ilvl w:val="1"/>
          <w:numId w:val="25"/>
        </w:numPr>
        <w:shd w:val="clear" w:color="auto" w:fill="FFFFFF"/>
        <w:tabs>
          <w:tab w:val="left" w:pos="1116"/>
        </w:tabs>
        <w:autoSpaceDE w:val="0"/>
        <w:spacing w:before="115"/>
        <w:ind w:right="50"/>
        <w:contextualSpacing/>
        <w:jc w:val="both"/>
        <w:rPr>
          <w:sz w:val="22"/>
          <w:szCs w:val="22"/>
        </w:rPr>
      </w:pPr>
      <w:r w:rsidRPr="001A2468">
        <w:rPr>
          <w:spacing w:val="-1"/>
          <w:sz w:val="22"/>
          <w:szCs w:val="22"/>
        </w:rPr>
        <w:t xml:space="preserve">Pasūtītājs ne vēlāk kā 10 (desmit) darbdienu </w:t>
      </w:r>
      <w:r w:rsidRPr="001A2468">
        <w:rPr>
          <w:spacing w:val="-1"/>
          <w:sz w:val="22"/>
          <w:szCs w:val="22"/>
        </w:rPr>
        <w:t xml:space="preserve">laikā pēc Uzaicinājumā norādītā Piedāvājuma </w:t>
      </w:r>
      <w:r w:rsidRPr="001A2468">
        <w:rPr>
          <w:sz w:val="22"/>
          <w:szCs w:val="22"/>
        </w:rPr>
        <w:t>iesniegšanas termiņa beigām izvērtē Piedāvājumu atbilstību Vienošanās paredzētajām prasībām.</w:t>
      </w:r>
    </w:p>
    <w:p w:rsidR="003B6A51" w:rsidRPr="001A2468" w:rsidRDefault="00FC2C5C" w:rsidP="00E733EF">
      <w:pPr>
        <w:widowControl w:val="0"/>
        <w:numPr>
          <w:ilvl w:val="1"/>
          <w:numId w:val="25"/>
        </w:numPr>
        <w:shd w:val="clear" w:color="auto" w:fill="FFFFFF"/>
        <w:tabs>
          <w:tab w:val="left" w:pos="1116"/>
        </w:tabs>
        <w:autoSpaceDE w:val="0"/>
        <w:spacing w:before="115"/>
        <w:ind w:left="397" w:right="51" w:hanging="397"/>
        <w:contextualSpacing/>
        <w:jc w:val="both"/>
        <w:rPr>
          <w:sz w:val="22"/>
          <w:szCs w:val="22"/>
        </w:rPr>
      </w:pPr>
      <w:r w:rsidRPr="001A2468">
        <w:rPr>
          <w:spacing w:val="-1"/>
          <w:sz w:val="22"/>
          <w:szCs w:val="22"/>
        </w:rPr>
        <w:t xml:space="preserve">Vienošanās dalībniekam ir tiesības atteikties slēgt Līgumu gadījumā, ja Pasūtītājs Vienošanās </w:t>
      </w:r>
      <w:r w:rsidRPr="001A2468">
        <w:rPr>
          <w:sz w:val="22"/>
          <w:szCs w:val="22"/>
        </w:rPr>
        <w:t>5.11. punktā noteiktajā t</w:t>
      </w:r>
      <w:r w:rsidRPr="001A2468">
        <w:rPr>
          <w:sz w:val="22"/>
          <w:szCs w:val="22"/>
        </w:rPr>
        <w:t>ermiņā nav izvērtējis Piedāvājumu atbilstību Uzaicinājumā un Vienošanās paredzētajām prasībām.</w:t>
      </w:r>
    </w:p>
    <w:p w:rsidR="003B6A51" w:rsidRPr="007E54A7" w:rsidRDefault="00FC2C5C" w:rsidP="00E733EF">
      <w:pPr>
        <w:widowControl w:val="0"/>
        <w:numPr>
          <w:ilvl w:val="0"/>
          <w:numId w:val="12"/>
        </w:numPr>
        <w:shd w:val="clear" w:color="auto" w:fill="FFFFFF"/>
        <w:tabs>
          <w:tab w:val="left" w:pos="742"/>
        </w:tabs>
        <w:autoSpaceDE w:val="0"/>
        <w:ind w:left="742" w:right="14" w:hanging="698"/>
        <w:contextualSpacing/>
        <w:jc w:val="both"/>
      </w:pPr>
      <w:r w:rsidRPr="007E54A7">
        <w:rPr>
          <w:sz w:val="22"/>
          <w:szCs w:val="22"/>
        </w:rPr>
        <w:t>Pasūtītājs no vis</w:t>
      </w:r>
      <w:r>
        <w:rPr>
          <w:sz w:val="22"/>
          <w:szCs w:val="22"/>
        </w:rPr>
        <w:t>iem</w:t>
      </w:r>
      <w:r w:rsidRPr="007E54A7">
        <w:rPr>
          <w:sz w:val="22"/>
          <w:szCs w:val="22"/>
        </w:rPr>
        <w:t xml:space="preserve"> prasībām atbilstošiem Piedāvājumiem </w:t>
      </w:r>
      <w:r>
        <w:rPr>
          <w:sz w:val="22"/>
          <w:szCs w:val="22"/>
        </w:rPr>
        <w:t xml:space="preserve">izvēlas </w:t>
      </w:r>
      <w:r w:rsidRPr="007E54A7">
        <w:rPr>
          <w:sz w:val="22"/>
          <w:szCs w:val="22"/>
        </w:rPr>
        <w:t>piedāvājumu ar zemāko cenu.</w:t>
      </w:r>
    </w:p>
    <w:p w:rsidR="003B6A51" w:rsidRDefault="00FC2C5C" w:rsidP="00E733EF">
      <w:pPr>
        <w:widowControl w:val="0"/>
        <w:numPr>
          <w:ilvl w:val="0"/>
          <w:numId w:val="12"/>
        </w:numPr>
        <w:shd w:val="clear" w:color="auto" w:fill="FFFFFF"/>
        <w:tabs>
          <w:tab w:val="left" w:pos="742"/>
        </w:tabs>
        <w:autoSpaceDE w:val="0"/>
        <w:spacing w:before="115"/>
        <w:ind w:left="442" w:hanging="397"/>
        <w:contextualSpacing/>
        <w:jc w:val="both"/>
      </w:pPr>
      <w:r w:rsidRPr="007E54A7">
        <w:rPr>
          <w:sz w:val="22"/>
          <w:szCs w:val="22"/>
        </w:rPr>
        <w:t xml:space="preserve">Pasūtītājs informē visus Vienošanās dalībniekus, kas ir iesnieguši Piedāvājumus, par Piedāvājumu izvērtēšanas rezultātiem, nosūtot paziņojumu par rezultātiem, uz Vienošanās </w:t>
      </w:r>
      <w:r w:rsidRPr="007E54A7">
        <w:rPr>
          <w:spacing w:val="-1"/>
          <w:sz w:val="22"/>
          <w:szCs w:val="22"/>
        </w:rPr>
        <w:t>5.16. punktā norādīto Vienošanās dalībnieka e-pasta adresi vai faksa numuru.</w:t>
      </w:r>
    </w:p>
    <w:p w:rsidR="003B6A51" w:rsidRPr="00516128" w:rsidRDefault="00FC2C5C" w:rsidP="00E733EF">
      <w:pPr>
        <w:widowControl w:val="0"/>
        <w:numPr>
          <w:ilvl w:val="0"/>
          <w:numId w:val="12"/>
        </w:numPr>
        <w:shd w:val="clear" w:color="auto" w:fill="FFFFFF"/>
        <w:tabs>
          <w:tab w:val="left" w:pos="742"/>
        </w:tabs>
        <w:autoSpaceDE w:val="0"/>
        <w:spacing w:before="115"/>
        <w:ind w:left="442" w:hanging="397"/>
        <w:contextualSpacing/>
        <w:jc w:val="both"/>
      </w:pPr>
      <w:r w:rsidRPr="00077B06">
        <w:rPr>
          <w:spacing w:val="-2"/>
          <w:sz w:val="22"/>
          <w:szCs w:val="22"/>
        </w:rPr>
        <w:t>Vienoš</w:t>
      </w:r>
      <w:r w:rsidRPr="00077B06">
        <w:rPr>
          <w:spacing w:val="-2"/>
          <w:sz w:val="22"/>
          <w:szCs w:val="22"/>
        </w:rPr>
        <w:t>anās dalībniekam,</w:t>
      </w:r>
      <w:r>
        <w:rPr>
          <w:spacing w:val="-2"/>
          <w:sz w:val="22"/>
          <w:szCs w:val="22"/>
        </w:rPr>
        <w:t xml:space="preserve"> </w:t>
      </w:r>
      <w:r w:rsidRPr="00077B06">
        <w:rPr>
          <w:spacing w:val="-2"/>
          <w:sz w:val="22"/>
          <w:szCs w:val="22"/>
        </w:rPr>
        <w:t>kuram piešķirtas tiesības noslēgt Līgumu, ir pienākums to parakstīt 3 (trīs) darba dienu laikā pēc paziņošanas brīža. Paziņošanas brīdis ir otrā darba diena, kad Pasūtītājs uz Vienošanās 5.1</w:t>
      </w:r>
      <w:r>
        <w:rPr>
          <w:spacing w:val="-2"/>
          <w:sz w:val="22"/>
          <w:szCs w:val="22"/>
        </w:rPr>
        <w:t>6</w:t>
      </w:r>
      <w:r w:rsidRPr="00077B06">
        <w:rPr>
          <w:spacing w:val="-2"/>
          <w:sz w:val="22"/>
          <w:szCs w:val="22"/>
        </w:rPr>
        <w:t>.punktā norādīto e-pasta adresi ir nosūtījis pa</w:t>
      </w:r>
      <w:r w:rsidRPr="00077B06">
        <w:rPr>
          <w:spacing w:val="-2"/>
          <w:sz w:val="22"/>
          <w:szCs w:val="22"/>
        </w:rPr>
        <w:t xml:space="preserve">ziņojumu par rezultātiem. Ja paziņojums par rezultātiem </w:t>
      </w:r>
      <w:r w:rsidRPr="00516128">
        <w:rPr>
          <w:spacing w:val="-2"/>
          <w:sz w:val="22"/>
          <w:szCs w:val="22"/>
        </w:rPr>
        <w:t>tiek nosūtīts uz faksa numuru, tad tas uzskatāms par paziņotu ar brīdi, kad Pasūtītājs pa faksu saņem no adresāta apstiprinājumu par paziņojuma par rezultātiem saņemšanu. Ja paziņojums par rezultātiem</w:t>
      </w:r>
      <w:r w:rsidRPr="00516128">
        <w:rPr>
          <w:spacing w:val="-2"/>
          <w:sz w:val="22"/>
          <w:szCs w:val="22"/>
        </w:rPr>
        <w:t xml:space="preserve"> nosūtīts ar pasta starpniecību, par saņemtu tas uzskatāms astotajā dienā no dienas, kad tas iestādē reģistrēts kā nosūtāmais dokuments vai septītajā dienā pēc tā nodošanas pastā, ja paziņojums par rezultātiem nosūtīts kā ierakstīts pasta sūtījums.</w:t>
      </w:r>
    </w:p>
    <w:p w:rsidR="003B6A51" w:rsidRPr="00516128" w:rsidRDefault="00FC2C5C" w:rsidP="00E733EF">
      <w:pPr>
        <w:widowControl w:val="0"/>
        <w:numPr>
          <w:ilvl w:val="0"/>
          <w:numId w:val="12"/>
        </w:numPr>
        <w:shd w:val="clear" w:color="auto" w:fill="FFFFFF"/>
        <w:tabs>
          <w:tab w:val="left" w:pos="742"/>
        </w:tabs>
        <w:autoSpaceDE w:val="0"/>
        <w:spacing w:before="115"/>
        <w:ind w:left="742" w:right="7" w:hanging="698"/>
        <w:contextualSpacing/>
        <w:jc w:val="both"/>
      </w:pPr>
      <w:r w:rsidRPr="00516128">
        <w:rPr>
          <w:spacing w:val="-1"/>
          <w:sz w:val="22"/>
          <w:szCs w:val="22"/>
        </w:rPr>
        <w:t>Vienoša</w:t>
      </w:r>
      <w:r w:rsidRPr="00516128">
        <w:rPr>
          <w:spacing w:val="-1"/>
          <w:sz w:val="22"/>
          <w:szCs w:val="22"/>
        </w:rPr>
        <w:t>nās izpildes laikā saziņa (nosūtīti uzaicinājumi, paziņojumi, informācijas pieprasījumi</w:t>
      </w:r>
      <w:r w:rsidRPr="00516128">
        <w:rPr>
          <w:spacing w:val="-1"/>
          <w:sz w:val="22"/>
          <w:szCs w:val="22"/>
        </w:rPr>
        <w:br/>
        <w:t>u.tml.) tiek veikta ar zemāk norādīto sakaru līdzekļu starpniecību un šādām kontaktpersonām:</w:t>
      </w:r>
    </w:p>
    <w:p w:rsidR="003B6A51" w:rsidRPr="00516128" w:rsidRDefault="00FC2C5C" w:rsidP="00174DF5">
      <w:pPr>
        <w:widowControl w:val="0"/>
        <w:numPr>
          <w:ilvl w:val="2"/>
          <w:numId w:val="21"/>
        </w:numPr>
        <w:shd w:val="clear" w:color="auto" w:fill="FFFFFF"/>
        <w:tabs>
          <w:tab w:val="left" w:pos="742"/>
        </w:tabs>
        <w:autoSpaceDE w:val="0"/>
        <w:spacing w:before="115"/>
        <w:ind w:left="1418" w:right="7" w:hanging="664"/>
        <w:contextualSpacing/>
        <w:jc w:val="both"/>
      </w:pPr>
      <w:r w:rsidRPr="00516128">
        <w:rPr>
          <w:i/>
          <w:iCs/>
          <w:spacing w:val="-1"/>
          <w:sz w:val="22"/>
          <w:szCs w:val="22"/>
        </w:rPr>
        <w:t xml:space="preserve"> </w:t>
      </w:r>
      <w:r w:rsidR="00AC73BD" w:rsidRPr="00516128">
        <w:rPr>
          <w:spacing w:val="-1"/>
          <w:sz w:val="22"/>
          <w:szCs w:val="22"/>
        </w:rPr>
        <w:t xml:space="preserve">Pasūtītāja adrese: </w:t>
      </w:r>
      <w:r>
        <w:rPr>
          <w:spacing w:val="-1"/>
          <w:sz w:val="22"/>
          <w:szCs w:val="22"/>
        </w:rPr>
        <w:t>[..]</w:t>
      </w:r>
      <w:r w:rsidR="00AC73BD" w:rsidRPr="00516128">
        <w:rPr>
          <w:spacing w:val="-1"/>
          <w:sz w:val="22"/>
          <w:szCs w:val="22"/>
        </w:rPr>
        <w:t>, kontaktpersona</w:t>
      </w:r>
      <w:r>
        <w:rPr>
          <w:spacing w:val="-1"/>
          <w:sz w:val="22"/>
          <w:szCs w:val="22"/>
        </w:rPr>
        <w:t xml:space="preserve"> [..]</w:t>
      </w:r>
      <w:r w:rsidR="00E7727B" w:rsidRPr="00516128">
        <w:rPr>
          <w:rStyle w:val="Hipersaite"/>
          <w:color w:val="auto"/>
          <w:sz w:val="22"/>
          <w:szCs w:val="22"/>
          <w:u w:val="none"/>
        </w:rPr>
        <w:t>;</w:t>
      </w:r>
    </w:p>
    <w:p w:rsidR="00AC73BD" w:rsidRPr="00AC73BD" w:rsidRDefault="00FC2C5C" w:rsidP="00174DF5">
      <w:pPr>
        <w:pStyle w:val="Sarakstarindkopa"/>
        <w:shd w:val="clear" w:color="auto" w:fill="FFFFFF"/>
        <w:tabs>
          <w:tab w:val="left" w:pos="1476"/>
          <w:tab w:val="left" w:leader="underscore" w:pos="4255"/>
          <w:tab w:val="left" w:leader="underscore" w:pos="5774"/>
          <w:tab w:val="left" w:leader="underscore" w:pos="8136"/>
        </w:tabs>
        <w:ind w:left="1418" w:hanging="664"/>
        <w:jc w:val="both"/>
      </w:pPr>
      <w:r w:rsidRPr="00516128">
        <w:rPr>
          <w:spacing w:val="-5"/>
          <w:sz w:val="22"/>
          <w:szCs w:val="22"/>
        </w:rPr>
        <w:t>5.16.2.</w:t>
      </w:r>
      <w:r w:rsidRPr="00516128">
        <w:rPr>
          <w:sz w:val="22"/>
          <w:szCs w:val="22"/>
        </w:rPr>
        <w:tab/>
      </w:r>
      <w:r w:rsidRPr="00516128">
        <w:rPr>
          <w:spacing w:val="-2"/>
          <w:sz w:val="22"/>
          <w:szCs w:val="22"/>
        </w:rPr>
        <w:t>Vienošanās dalībnieka</w:t>
      </w:r>
      <w:r w:rsidRPr="00516128">
        <w:t xml:space="preserve"> </w:t>
      </w:r>
      <w:r>
        <w:rPr>
          <w:sz w:val="22"/>
          <w:szCs w:val="22"/>
        </w:rPr>
        <w:t>[..]</w:t>
      </w:r>
      <w:r w:rsidRPr="00516128">
        <w:rPr>
          <w:spacing w:val="-2"/>
          <w:sz w:val="22"/>
          <w:szCs w:val="22"/>
        </w:rPr>
        <w:t>;</w:t>
      </w:r>
      <w:r w:rsidRPr="00AC73BD">
        <w:rPr>
          <w:spacing w:val="-2"/>
          <w:sz w:val="22"/>
          <w:szCs w:val="22"/>
        </w:rPr>
        <w:t xml:space="preserve"> </w:t>
      </w:r>
    </w:p>
    <w:p w:rsidR="00FC2C5C" w:rsidRDefault="00FC2C5C" w:rsidP="00FC2C5C">
      <w:pPr>
        <w:pStyle w:val="Sarakstarindkopa"/>
        <w:shd w:val="clear" w:color="auto" w:fill="FFFFFF"/>
        <w:tabs>
          <w:tab w:val="left" w:pos="1476"/>
          <w:tab w:val="left" w:leader="underscore" w:pos="4255"/>
          <w:tab w:val="left" w:leader="underscore" w:pos="5774"/>
          <w:tab w:val="left" w:leader="underscore" w:pos="8136"/>
        </w:tabs>
        <w:ind w:left="1418" w:hanging="664"/>
        <w:jc w:val="both"/>
        <w:rPr>
          <w:spacing w:val="-2"/>
          <w:sz w:val="22"/>
          <w:szCs w:val="22"/>
        </w:rPr>
      </w:pPr>
      <w:r w:rsidRPr="00AC73BD">
        <w:rPr>
          <w:spacing w:val="-5"/>
          <w:sz w:val="22"/>
          <w:szCs w:val="22"/>
        </w:rPr>
        <w:t>5.16.3.</w:t>
      </w:r>
      <w:r w:rsidRPr="00AC73BD">
        <w:rPr>
          <w:sz w:val="22"/>
          <w:szCs w:val="22"/>
        </w:rPr>
        <w:t xml:space="preserve">  </w:t>
      </w:r>
      <w:r w:rsidRPr="00516128">
        <w:rPr>
          <w:sz w:val="22"/>
          <w:szCs w:val="22"/>
        </w:rPr>
        <w:tab/>
      </w:r>
      <w:r w:rsidRPr="00516128">
        <w:rPr>
          <w:spacing w:val="-2"/>
          <w:sz w:val="22"/>
          <w:szCs w:val="22"/>
        </w:rPr>
        <w:t>Vienošanās dalībnieka</w:t>
      </w:r>
      <w:r w:rsidRPr="00516128">
        <w:t xml:space="preserve"> </w:t>
      </w:r>
      <w:r>
        <w:rPr>
          <w:sz w:val="22"/>
          <w:szCs w:val="22"/>
        </w:rPr>
        <w:t>[..]</w:t>
      </w:r>
      <w:r w:rsidRPr="00516128">
        <w:rPr>
          <w:spacing w:val="-2"/>
          <w:sz w:val="22"/>
          <w:szCs w:val="22"/>
        </w:rPr>
        <w:t>;</w:t>
      </w:r>
      <w:r w:rsidRPr="00AC73BD">
        <w:rPr>
          <w:spacing w:val="-2"/>
          <w:sz w:val="22"/>
          <w:szCs w:val="22"/>
        </w:rPr>
        <w:t xml:space="preserve"> </w:t>
      </w:r>
    </w:p>
    <w:p w:rsidR="00AC73BD" w:rsidRDefault="00FC2C5C" w:rsidP="00FC2C5C">
      <w:pPr>
        <w:pStyle w:val="Sarakstarindkopa"/>
        <w:shd w:val="clear" w:color="auto" w:fill="FFFFFF"/>
        <w:tabs>
          <w:tab w:val="left" w:pos="1476"/>
          <w:tab w:val="left" w:leader="underscore" w:pos="4255"/>
          <w:tab w:val="left" w:leader="underscore" w:pos="5774"/>
          <w:tab w:val="left" w:leader="underscore" w:pos="8136"/>
        </w:tabs>
        <w:ind w:left="1418" w:hanging="664"/>
        <w:jc w:val="both"/>
        <w:rPr>
          <w:sz w:val="22"/>
          <w:szCs w:val="22"/>
        </w:rPr>
      </w:pPr>
      <w:r w:rsidRPr="00AC73BD">
        <w:rPr>
          <w:spacing w:val="-5"/>
          <w:sz w:val="22"/>
          <w:szCs w:val="22"/>
        </w:rPr>
        <w:t>5.16.4.</w:t>
      </w:r>
      <w:r w:rsidRPr="00AC73BD">
        <w:rPr>
          <w:sz w:val="22"/>
          <w:szCs w:val="22"/>
        </w:rPr>
        <w:t xml:space="preserve">  </w:t>
      </w:r>
      <w:r w:rsidRPr="00516128">
        <w:rPr>
          <w:sz w:val="22"/>
          <w:szCs w:val="22"/>
        </w:rPr>
        <w:tab/>
      </w:r>
      <w:r w:rsidRPr="00516128">
        <w:rPr>
          <w:spacing w:val="-2"/>
          <w:sz w:val="22"/>
          <w:szCs w:val="22"/>
        </w:rPr>
        <w:t>Vienošanās dalībnieka</w:t>
      </w:r>
      <w:r w:rsidRPr="00516128">
        <w:t xml:space="preserve"> </w:t>
      </w:r>
      <w:r>
        <w:rPr>
          <w:sz w:val="22"/>
          <w:szCs w:val="22"/>
        </w:rPr>
        <w:t>[..]</w:t>
      </w:r>
      <w:r w:rsidRPr="00516128">
        <w:rPr>
          <w:spacing w:val="-2"/>
          <w:sz w:val="22"/>
          <w:szCs w:val="22"/>
        </w:rPr>
        <w:t>;</w:t>
      </w:r>
    </w:p>
    <w:p w:rsidR="003B6A51" w:rsidRPr="00AC73BD" w:rsidRDefault="00FC2C5C" w:rsidP="00174DF5">
      <w:pPr>
        <w:pStyle w:val="Sarakstarindkopa"/>
        <w:shd w:val="clear" w:color="auto" w:fill="FFFFFF"/>
        <w:tabs>
          <w:tab w:val="left" w:leader="underscore" w:pos="2700"/>
          <w:tab w:val="left" w:leader="underscore" w:pos="4932"/>
          <w:tab w:val="left" w:leader="underscore" w:pos="6811"/>
        </w:tabs>
        <w:spacing w:before="14"/>
        <w:ind w:left="1418" w:hanging="664"/>
        <w:jc w:val="both"/>
        <w:rPr>
          <w:sz w:val="22"/>
          <w:szCs w:val="22"/>
        </w:rPr>
      </w:pPr>
      <w:r w:rsidRPr="00AC73BD">
        <w:rPr>
          <w:spacing w:val="-5"/>
          <w:sz w:val="22"/>
          <w:szCs w:val="22"/>
        </w:rPr>
        <w:t>5.16.5.</w:t>
      </w:r>
      <w:r w:rsidRPr="00AC73BD">
        <w:rPr>
          <w:sz w:val="22"/>
          <w:szCs w:val="22"/>
        </w:rPr>
        <w:t xml:space="preserve">  </w:t>
      </w:r>
      <w:r w:rsidRPr="00516128">
        <w:rPr>
          <w:spacing w:val="-2"/>
          <w:sz w:val="22"/>
          <w:szCs w:val="22"/>
        </w:rPr>
        <w:t>Vienošanās dalībnieka</w:t>
      </w:r>
      <w:r w:rsidRPr="00516128">
        <w:t xml:space="preserve"> </w:t>
      </w:r>
      <w:r>
        <w:rPr>
          <w:sz w:val="22"/>
          <w:szCs w:val="22"/>
        </w:rPr>
        <w:t>[..]</w:t>
      </w:r>
      <w:r>
        <w:rPr>
          <w:sz w:val="22"/>
          <w:szCs w:val="22"/>
        </w:rPr>
        <w:t>.</w:t>
      </w:r>
    </w:p>
    <w:p w:rsidR="003B6A51" w:rsidRPr="001619DD" w:rsidRDefault="00FC2C5C" w:rsidP="00E733EF">
      <w:pPr>
        <w:widowControl w:val="0"/>
        <w:numPr>
          <w:ilvl w:val="0"/>
          <w:numId w:val="1"/>
        </w:numPr>
        <w:shd w:val="clear" w:color="auto" w:fill="FFFFFF"/>
        <w:tabs>
          <w:tab w:val="clear" w:pos="562"/>
          <w:tab w:val="left" w:pos="576"/>
        </w:tabs>
        <w:autoSpaceDE w:val="0"/>
        <w:spacing w:before="115"/>
        <w:ind w:left="576" w:right="29" w:hanging="562"/>
        <w:contextualSpacing/>
        <w:jc w:val="both"/>
      </w:pPr>
      <w:r w:rsidRPr="007E54A7">
        <w:rPr>
          <w:sz w:val="22"/>
          <w:szCs w:val="22"/>
        </w:rPr>
        <w:t>Par izmaiņām Vienošanās 5.16. punktā norādītajā informācijā Vienoša</w:t>
      </w:r>
      <w:r w:rsidRPr="007E54A7">
        <w:rPr>
          <w:sz w:val="22"/>
          <w:szCs w:val="22"/>
        </w:rPr>
        <w:t xml:space="preserve">nās dalībnieki </w:t>
      </w:r>
      <w:r w:rsidRPr="007E54A7">
        <w:rPr>
          <w:spacing w:val="-1"/>
          <w:sz w:val="22"/>
          <w:szCs w:val="22"/>
        </w:rPr>
        <w:t xml:space="preserve">nekavējoties rakstiski informē </w:t>
      </w:r>
      <w:r w:rsidR="00F34B18">
        <w:rPr>
          <w:spacing w:val="-1"/>
          <w:sz w:val="22"/>
          <w:szCs w:val="22"/>
        </w:rPr>
        <w:t>otru Līdzēju. Minētās izmaiņas Līdzēji izdara bez grozījumu veikšanas Vienošanās</w:t>
      </w:r>
      <w:r w:rsidRPr="007E54A7">
        <w:rPr>
          <w:spacing w:val="-1"/>
          <w:sz w:val="22"/>
          <w:szCs w:val="22"/>
        </w:rPr>
        <w:t xml:space="preserve">. Līdz </w:t>
      </w:r>
      <w:r w:rsidRPr="001619DD">
        <w:rPr>
          <w:spacing w:val="-1"/>
          <w:sz w:val="22"/>
          <w:szCs w:val="22"/>
        </w:rPr>
        <w:t>brīdim, kamēr Pasūtītājam nav rakstiski paziņots par 5.16. punktā norādītā sakaru līdzekļa maiņu, visi nosūtītie paziņojumi</w:t>
      </w:r>
      <w:r w:rsidRPr="001619DD">
        <w:rPr>
          <w:spacing w:val="-1"/>
          <w:sz w:val="22"/>
          <w:szCs w:val="22"/>
        </w:rPr>
        <w:t xml:space="preserve"> uz iepriekšējo e-pasta </w:t>
      </w:r>
      <w:r w:rsidRPr="001619DD">
        <w:rPr>
          <w:sz w:val="22"/>
          <w:szCs w:val="22"/>
        </w:rPr>
        <w:t>adresi vai faksa numuru ir uzskatāmi par saņemtiem.</w:t>
      </w:r>
    </w:p>
    <w:p w:rsidR="003B6A51" w:rsidRPr="001619DD" w:rsidRDefault="00FC2C5C" w:rsidP="00E733EF">
      <w:pPr>
        <w:widowControl w:val="0"/>
        <w:numPr>
          <w:ilvl w:val="0"/>
          <w:numId w:val="1"/>
        </w:numPr>
        <w:shd w:val="clear" w:color="auto" w:fill="FFFFFF"/>
        <w:tabs>
          <w:tab w:val="clear" w:pos="562"/>
          <w:tab w:val="left" w:pos="576"/>
        </w:tabs>
        <w:autoSpaceDE w:val="0"/>
        <w:spacing w:before="115"/>
        <w:ind w:left="576" w:right="29" w:hanging="562"/>
        <w:contextualSpacing/>
        <w:jc w:val="both"/>
      </w:pPr>
      <w:r w:rsidRPr="001619DD">
        <w:rPr>
          <w:spacing w:val="-1"/>
          <w:sz w:val="22"/>
          <w:szCs w:val="22"/>
        </w:rPr>
        <w:t xml:space="preserve">No Pasūtītāja </w:t>
      </w:r>
      <w:r w:rsidR="00AC73BD" w:rsidRPr="001619DD">
        <w:rPr>
          <w:spacing w:val="-1"/>
          <w:sz w:val="22"/>
          <w:szCs w:val="22"/>
        </w:rPr>
        <w:t xml:space="preserve">puses Vispārīgās vienošanās izpildi kontrolē, tajā skaitā paraksta Uzaicinājumus </w:t>
      </w:r>
      <w:r w:rsidR="00AC73BD" w:rsidRPr="001619DD">
        <w:rPr>
          <w:sz w:val="22"/>
          <w:szCs w:val="22"/>
        </w:rPr>
        <w:t xml:space="preserve">iesniegt piedāvājumus un paziņojumus par rezultātiem – </w:t>
      </w:r>
      <w:r>
        <w:rPr>
          <w:spacing w:val="-1"/>
          <w:sz w:val="22"/>
          <w:szCs w:val="22"/>
        </w:rPr>
        <w:t>[..].</w:t>
      </w:r>
    </w:p>
    <w:p w:rsidR="003B6A51" w:rsidRPr="007E54A7" w:rsidRDefault="003B6A51" w:rsidP="003B6A51">
      <w:pPr>
        <w:widowControl w:val="0"/>
        <w:shd w:val="clear" w:color="auto" w:fill="FFFFFF"/>
        <w:autoSpaceDE w:val="0"/>
        <w:spacing w:before="115"/>
        <w:ind w:left="576" w:right="29"/>
        <w:contextualSpacing/>
        <w:jc w:val="both"/>
      </w:pPr>
    </w:p>
    <w:p w:rsidR="003B6A51" w:rsidRPr="007E54A7" w:rsidRDefault="00FC2C5C" w:rsidP="003B6A51">
      <w:pPr>
        <w:shd w:val="clear" w:color="auto" w:fill="FFFFFF"/>
        <w:spacing w:before="259"/>
        <w:ind w:left="583"/>
        <w:contextualSpacing/>
        <w:jc w:val="center"/>
      </w:pPr>
      <w:r w:rsidRPr="007E54A7">
        <w:rPr>
          <w:b/>
          <w:bCs/>
          <w:sz w:val="22"/>
          <w:szCs w:val="22"/>
        </w:rPr>
        <w:t>6.   Pušu pienākumi un tiesības</w:t>
      </w:r>
    </w:p>
    <w:p w:rsidR="003B6A51" w:rsidRPr="007E54A7" w:rsidRDefault="00FC2C5C" w:rsidP="003B6A51">
      <w:pPr>
        <w:shd w:val="clear" w:color="auto" w:fill="FFFFFF"/>
        <w:tabs>
          <w:tab w:val="left" w:pos="576"/>
        </w:tabs>
        <w:spacing w:before="115"/>
        <w:ind w:left="360" w:right="29" w:hanging="346"/>
        <w:contextualSpacing/>
        <w:jc w:val="both"/>
      </w:pPr>
      <w:r w:rsidRPr="007E54A7">
        <w:rPr>
          <w:spacing w:val="-8"/>
          <w:sz w:val="22"/>
          <w:szCs w:val="22"/>
        </w:rPr>
        <w:t>6.1.</w:t>
      </w:r>
      <w:r w:rsidRPr="007E54A7">
        <w:rPr>
          <w:sz w:val="22"/>
          <w:szCs w:val="22"/>
        </w:rPr>
        <w:tab/>
      </w:r>
      <w:r w:rsidRPr="007E54A7">
        <w:rPr>
          <w:spacing w:val="-1"/>
          <w:sz w:val="22"/>
          <w:szCs w:val="22"/>
        </w:rPr>
        <w:t>Vienošanās dalībniekam ir pienākums iesniegt Piedāvājumu Vienošanās 5.2.punktā norādītajā</w:t>
      </w:r>
      <w:r w:rsidRPr="007E54A7">
        <w:rPr>
          <w:spacing w:val="-1"/>
          <w:sz w:val="22"/>
          <w:szCs w:val="22"/>
        </w:rPr>
        <w:br/>
      </w:r>
      <w:r w:rsidRPr="007E54A7">
        <w:rPr>
          <w:sz w:val="22"/>
          <w:szCs w:val="22"/>
        </w:rPr>
        <w:t>termiņā un kārtībā, pretējā gadījumā Piedāvājums netiek vērtēts.</w:t>
      </w:r>
    </w:p>
    <w:p w:rsidR="003B6A51" w:rsidRPr="007E54A7" w:rsidRDefault="00FC2C5C" w:rsidP="009C0662">
      <w:pPr>
        <w:shd w:val="clear" w:color="auto" w:fill="FFFFFF"/>
        <w:tabs>
          <w:tab w:val="left" w:pos="426"/>
        </w:tabs>
        <w:spacing w:before="115"/>
        <w:ind w:left="360" w:right="36" w:hanging="353"/>
        <w:contextualSpacing/>
        <w:jc w:val="both"/>
      </w:pPr>
      <w:r w:rsidRPr="007E54A7">
        <w:rPr>
          <w:spacing w:val="-6"/>
          <w:sz w:val="22"/>
          <w:szCs w:val="22"/>
        </w:rPr>
        <w:t>6.2.</w:t>
      </w:r>
      <w:r w:rsidRPr="007E54A7">
        <w:rPr>
          <w:sz w:val="22"/>
          <w:szCs w:val="22"/>
        </w:rPr>
        <w:tab/>
      </w:r>
      <w:r w:rsidRPr="007E54A7">
        <w:rPr>
          <w:sz w:val="22"/>
          <w:szCs w:val="22"/>
        </w:rPr>
        <w:t xml:space="preserve">Vienošanās dalībniekam ir tiesības neiesniegt </w:t>
      </w:r>
      <w:r w:rsidR="00F34B18">
        <w:rPr>
          <w:sz w:val="22"/>
          <w:szCs w:val="22"/>
        </w:rPr>
        <w:t>P</w:t>
      </w:r>
      <w:r w:rsidRPr="007E54A7">
        <w:rPr>
          <w:sz w:val="22"/>
          <w:szCs w:val="22"/>
        </w:rPr>
        <w:t>iedāvājumu, ja noteiktajā Piedāvājumu</w:t>
      </w:r>
      <w:r w:rsidRPr="007E54A7">
        <w:rPr>
          <w:sz w:val="22"/>
          <w:szCs w:val="22"/>
        </w:rPr>
        <w:br/>
        <w:t xml:space="preserve">iesniegšanas laikā ar </w:t>
      </w:r>
      <w:r w:rsidRPr="00077B06">
        <w:rPr>
          <w:sz w:val="22"/>
          <w:szCs w:val="22"/>
        </w:rPr>
        <w:t xml:space="preserve">Vienošanās dalībnieku jau ir </w:t>
      </w:r>
      <w:r w:rsidRPr="00DB03FE">
        <w:rPr>
          <w:sz w:val="22"/>
          <w:szCs w:val="22"/>
        </w:rPr>
        <w:t>noslēgti un spēkā esoši vairāki</w:t>
      </w:r>
      <w:r w:rsidRPr="00DB03FE">
        <w:rPr>
          <w:sz w:val="22"/>
          <w:szCs w:val="22"/>
        </w:rPr>
        <w:br/>
      </w:r>
      <w:r w:rsidRPr="00DB03FE">
        <w:rPr>
          <w:sz w:val="22"/>
          <w:szCs w:val="22"/>
        </w:rPr>
        <w:lastRenderedPageBreak/>
        <w:t>Vienošanās ietvaros noslēgti Līgumi</w:t>
      </w:r>
      <w:r w:rsidR="00DB03FE" w:rsidRPr="00DB03FE">
        <w:rPr>
          <w:sz w:val="22"/>
          <w:szCs w:val="22"/>
        </w:rPr>
        <w:t>,</w:t>
      </w:r>
      <w:r w:rsidR="00DB03FE">
        <w:rPr>
          <w:sz w:val="22"/>
          <w:szCs w:val="22"/>
        </w:rPr>
        <w:t xml:space="preserve"> </w:t>
      </w:r>
      <w:r w:rsidR="00DB03FE" w:rsidRPr="00DB03FE">
        <w:rPr>
          <w:sz w:val="22"/>
          <w:szCs w:val="22"/>
        </w:rPr>
        <w:t>kā arī, ja tiek konstatēts, ka</w:t>
      </w:r>
      <w:r w:rsidR="00DB03FE" w:rsidRPr="009C0662">
        <w:rPr>
          <w:sz w:val="22"/>
          <w:szCs w:val="22"/>
          <w:shd w:val="clear" w:color="auto" w:fill="FFFFFF"/>
        </w:rPr>
        <w:t xml:space="preserve"> Vienošanās dalībnieks nav no būvdarbu veicēja un būvprojekta izstrādātāja neatkarīgs būvkomersants vai </w:t>
      </w:r>
      <w:proofErr w:type="spellStart"/>
      <w:r w:rsidR="00DB03FE" w:rsidRPr="009C0662">
        <w:rPr>
          <w:sz w:val="22"/>
          <w:szCs w:val="22"/>
          <w:shd w:val="clear" w:color="auto" w:fill="FFFFFF"/>
        </w:rPr>
        <w:t>būvspeciālists</w:t>
      </w:r>
      <w:proofErr w:type="spellEnd"/>
      <w:r w:rsidR="00DB03FE" w:rsidRPr="009C0662">
        <w:rPr>
          <w:sz w:val="22"/>
          <w:szCs w:val="22"/>
          <w:shd w:val="clear" w:color="auto" w:fill="FFFFFF"/>
        </w:rPr>
        <w:t xml:space="preserve"> (būvuzraugs).</w:t>
      </w:r>
    </w:p>
    <w:p w:rsidR="003B6A51" w:rsidRPr="007E54A7" w:rsidRDefault="00FC2C5C" w:rsidP="00E733EF">
      <w:pPr>
        <w:widowControl w:val="0"/>
        <w:numPr>
          <w:ilvl w:val="0"/>
          <w:numId w:val="8"/>
        </w:numPr>
        <w:shd w:val="clear" w:color="auto" w:fill="FFFFFF"/>
        <w:tabs>
          <w:tab w:val="left" w:pos="425"/>
        </w:tabs>
        <w:autoSpaceDE w:val="0"/>
        <w:spacing w:before="115"/>
        <w:ind w:left="425" w:right="43" w:hanging="425"/>
        <w:contextualSpacing/>
        <w:jc w:val="both"/>
      </w:pPr>
      <w:r w:rsidRPr="007E54A7">
        <w:rPr>
          <w:spacing w:val="-1"/>
          <w:sz w:val="22"/>
          <w:szCs w:val="22"/>
        </w:rPr>
        <w:t xml:space="preserve">Vienošanās dalībniekam ir tiesības ierosināt mainīt tā </w:t>
      </w:r>
      <w:r>
        <w:rPr>
          <w:spacing w:val="-1"/>
          <w:sz w:val="22"/>
          <w:szCs w:val="22"/>
        </w:rPr>
        <w:t>atklāta k</w:t>
      </w:r>
      <w:r w:rsidRPr="007E54A7">
        <w:rPr>
          <w:spacing w:val="-1"/>
          <w:sz w:val="22"/>
          <w:szCs w:val="22"/>
        </w:rPr>
        <w:t xml:space="preserve">onkursa piedāvājumā norādīto </w:t>
      </w:r>
      <w:proofErr w:type="spellStart"/>
      <w:r w:rsidRPr="007E54A7">
        <w:rPr>
          <w:spacing w:val="-1"/>
          <w:sz w:val="22"/>
          <w:szCs w:val="22"/>
        </w:rPr>
        <w:t>būvspeciālistu</w:t>
      </w:r>
      <w:proofErr w:type="spellEnd"/>
      <w:r w:rsidRPr="007E54A7">
        <w:rPr>
          <w:spacing w:val="-1"/>
          <w:sz w:val="22"/>
          <w:szCs w:val="22"/>
        </w:rPr>
        <w:t>, iesniedzot Pas</w:t>
      </w:r>
      <w:r w:rsidRPr="007E54A7">
        <w:rPr>
          <w:spacing w:val="-1"/>
          <w:sz w:val="22"/>
          <w:szCs w:val="22"/>
        </w:rPr>
        <w:t xml:space="preserve">ūtītājam informāciju par citu </w:t>
      </w:r>
      <w:proofErr w:type="spellStart"/>
      <w:r w:rsidRPr="007E54A7">
        <w:rPr>
          <w:spacing w:val="-1"/>
          <w:sz w:val="22"/>
          <w:szCs w:val="22"/>
        </w:rPr>
        <w:t>būvspeciālistu</w:t>
      </w:r>
      <w:proofErr w:type="spellEnd"/>
      <w:r w:rsidRPr="007E54A7">
        <w:rPr>
          <w:spacing w:val="-1"/>
          <w:sz w:val="22"/>
          <w:szCs w:val="22"/>
        </w:rPr>
        <w:t>, kurš atbilst visām attiecīgajam speciālistam noteiktajām prasībām (atbilstoši Konkursa nolikumā noteiktajam)</w:t>
      </w:r>
      <w:r w:rsidRPr="007E54A7">
        <w:rPr>
          <w:sz w:val="22"/>
          <w:szCs w:val="22"/>
        </w:rPr>
        <w:t xml:space="preserve">. Pasūtītājs </w:t>
      </w:r>
      <w:r w:rsidR="00F34B18">
        <w:rPr>
          <w:sz w:val="22"/>
          <w:szCs w:val="22"/>
        </w:rPr>
        <w:t xml:space="preserve">5 </w:t>
      </w:r>
      <w:r w:rsidRPr="007E54A7">
        <w:rPr>
          <w:sz w:val="22"/>
          <w:szCs w:val="22"/>
        </w:rPr>
        <w:t>(</w:t>
      </w:r>
      <w:r w:rsidR="00F34B18">
        <w:rPr>
          <w:sz w:val="22"/>
          <w:szCs w:val="22"/>
        </w:rPr>
        <w:t>piecu</w:t>
      </w:r>
      <w:r w:rsidRPr="007E54A7">
        <w:rPr>
          <w:sz w:val="22"/>
          <w:szCs w:val="22"/>
        </w:rPr>
        <w:t>) darbdienu laikā izskata un akceptē, vai noraida Vienošanās dalībnieka piedāvāto</w:t>
      </w:r>
      <w:r w:rsidRPr="007E54A7">
        <w:rPr>
          <w:sz w:val="22"/>
          <w:szCs w:val="22"/>
        </w:rPr>
        <w:t xml:space="preserve"> </w:t>
      </w:r>
      <w:proofErr w:type="spellStart"/>
      <w:r w:rsidRPr="007E54A7">
        <w:rPr>
          <w:sz w:val="22"/>
          <w:szCs w:val="22"/>
        </w:rPr>
        <w:t>buvspeciālistu</w:t>
      </w:r>
      <w:proofErr w:type="spellEnd"/>
      <w:r w:rsidRPr="007E54A7">
        <w:rPr>
          <w:sz w:val="22"/>
          <w:szCs w:val="22"/>
        </w:rPr>
        <w:t>.</w:t>
      </w:r>
    </w:p>
    <w:p w:rsidR="003B6A51" w:rsidRPr="007E54A7" w:rsidRDefault="003B6A51" w:rsidP="003B6A51">
      <w:pPr>
        <w:contextualSpacing/>
        <w:rPr>
          <w:spacing w:val="-3"/>
          <w:sz w:val="2"/>
          <w:szCs w:val="2"/>
        </w:rPr>
      </w:pPr>
    </w:p>
    <w:p w:rsidR="003B6A51" w:rsidRPr="007E54A7" w:rsidRDefault="00FC2C5C" w:rsidP="00E733EF">
      <w:pPr>
        <w:pStyle w:val="Sarakstarindkopa"/>
        <w:widowControl w:val="0"/>
        <w:numPr>
          <w:ilvl w:val="1"/>
          <w:numId w:val="26"/>
        </w:numPr>
        <w:shd w:val="clear" w:color="auto" w:fill="FFFFFF"/>
        <w:autoSpaceDE w:val="0"/>
        <w:ind w:right="7"/>
        <w:jc w:val="both"/>
      </w:pPr>
      <w:r w:rsidRPr="009C0662">
        <w:rPr>
          <w:spacing w:val="-1"/>
          <w:sz w:val="22"/>
          <w:szCs w:val="22"/>
        </w:rPr>
        <w:t xml:space="preserve">Pasūtītājs uz Vispārīgās vienošanās 5.16. punktā norādīto e-pasta adresi vai faksa numuru </w:t>
      </w:r>
      <w:proofErr w:type="spellStart"/>
      <w:r w:rsidRPr="009C0662">
        <w:rPr>
          <w:spacing w:val="-1"/>
          <w:sz w:val="22"/>
          <w:szCs w:val="22"/>
        </w:rPr>
        <w:t>nosūta</w:t>
      </w:r>
      <w:proofErr w:type="spellEnd"/>
      <w:r w:rsidRPr="009C0662">
        <w:rPr>
          <w:spacing w:val="-1"/>
          <w:sz w:val="22"/>
          <w:szCs w:val="22"/>
        </w:rPr>
        <w:t xml:space="preserve"> paziņojumu, ka akceptē Vienošanās dalībnieka piedāvātā </w:t>
      </w:r>
      <w:proofErr w:type="spellStart"/>
      <w:r w:rsidRPr="009C0662">
        <w:rPr>
          <w:spacing w:val="-1"/>
          <w:sz w:val="22"/>
          <w:szCs w:val="22"/>
        </w:rPr>
        <w:t>buvspeciālista</w:t>
      </w:r>
      <w:proofErr w:type="spellEnd"/>
      <w:r w:rsidRPr="009C0662">
        <w:rPr>
          <w:spacing w:val="-1"/>
          <w:sz w:val="22"/>
          <w:szCs w:val="22"/>
        </w:rPr>
        <w:t xml:space="preserve"> piesaisti darbu veikšanai Vienošanās izpildes laikā, vai </w:t>
      </w:r>
      <w:proofErr w:type="spellStart"/>
      <w:r w:rsidRPr="009C0662">
        <w:rPr>
          <w:spacing w:val="-1"/>
          <w:sz w:val="22"/>
          <w:szCs w:val="22"/>
        </w:rPr>
        <w:t>nosūta</w:t>
      </w:r>
      <w:proofErr w:type="spellEnd"/>
      <w:r w:rsidRPr="009C0662">
        <w:rPr>
          <w:spacing w:val="-1"/>
          <w:sz w:val="22"/>
          <w:szCs w:val="22"/>
        </w:rPr>
        <w:t xml:space="preserve"> atteiku</w:t>
      </w:r>
      <w:r w:rsidRPr="009C0662">
        <w:rPr>
          <w:spacing w:val="-1"/>
          <w:sz w:val="22"/>
          <w:szCs w:val="22"/>
        </w:rPr>
        <w:t>mu, norādot noraidīšanas iemeslu.</w:t>
      </w:r>
    </w:p>
    <w:p w:rsidR="003B6A51" w:rsidRPr="007E54A7" w:rsidRDefault="00FC2C5C" w:rsidP="00E733EF">
      <w:pPr>
        <w:widowControl w:val="0"/>
        <w:numPr>
          <w:ilvl w:val="0"/>
          <w:numId w:val="13"/>
        </w:numPr>
        <w:shd w:val="clear" w:color="auto" w:fill="FFFFFF"/>
        <w:tabs>
          <w:tab w:val="clear" w:pos="432"/>
          <w:tab w:val="left" w:pos="446"/>
        </w:tabs>
        <w:autoSpaceDE w:val="0"/>
        <w:ind w:left="446" w:right="14" w:hanging="432"/>
        <w:contextualSpacing/>
        <w:jc w:val="both"/>
      </w:pPr>
      <w:r w:rsidRPr="007E54A7">
        <w:rPr>
          <w:sz w:val="22"/>
          <w:szCs w:val="22"/>
        </w:rPr>
        <w:t xml:space="preserve">Vienošanās dalībniekam ir pienākums paziņot par </w:t>
      </w:r>
      <w:proofErr w:type="spellStart"/>
      <w:r w:rsidRPr="007E54A7">
        <w:rPr>
          <w:sz w:val="22"/>
          <w:szCs w:val="22"/>
        </w:rPr>
        <w:t>buvspeciālista</w:t>
      </w:r>
      <w:proofErr w:type="spellEnd"/>
      <w:r w:rsidRPr="007E54A7">
        <w:rPr>
          <w:sz w:val="22"/>
          <w:szCs w:val="22"/>
        </w:rPr>
        <w:t xml:space="preserve"> izslēgšanu no Vienošanās dalībnieka </w:t>
      </w:r>
      <w:proofErr w:type="spellStart"/>
      <w:r w:rsidRPr="007E54A7">
        <w:rPr>
          <w:sz w:val="22"/>
          <w:szCs w:val="22"/>
        </w:rPr>
        <w:t>būvspeciālistu</w:t>
      </w:r>
      <w:proofErr w:type="spellEnd"/>
      <w:r w:rsidRPr="007E54A7">
        <w:rPr>
          <w:sz w:val="22"/>
          <w:szCs w:val="22"/>
        </w:rPr>
        <w:t xml:space="preserve"> saraksta ne vēlāk kā 5 (piecu) darbdienu laikā no darba tiesisko attiecību ar viņu izbeigšanas dienas.</w:t>
      </w:r>
    </w:p>
    <w:p w:rsidR="003B6A51"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pPr>
      <w:proofErr w:type="spellStart"/>
      <w:r w:rsidRPr="007E54A7">
        <w:rPr>
          <w:spacing w:val="-1"/>
          <w:sz w:val="22"/>
          <w:szCs w:val="22"/>
        </w:rPr>
        <w:t>Būvsp</w:t>
      </w:r>
      <w:r w:rsidRPr="007E54A7">
        <w:rPr>
          <w:spacing w:val="-1"/>
          <w:sz w:val="22"/>
          <w:szCs w:val="22"/>
        </w:rPr>
        <w:t>eciālists</w:t>
      </w:r>
      <w:proofErr w:type="spellEnd"/>
      <w:r w:rsidRPr="007E54A7">
        <w:rPr>
          <w:spacing w:val="-1"/>
          <w:sz w:val="22"/>
          <w:szCs w:val="22"/>
        </w:rPr>
        <w:t xml:space="preserve"> ir izslēgts no saraksta, sākot ar trešo darbdienu pēc Vienošanās dalībnieka attiecīgā </w:t>
      </w:r>
      <w:r w:rsidRPr="007E54A7">
        <w:rPr>
          <w:sz w:val="22"/>
          <w:szCs w:val="22"/>
        </w:rPr>
        <w:t>paziņojuma iesniegšanas Pasūtītājam.</w:t>
      </w:r>
    </w:p>
    <w:p w:rsidR="003B6A51"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pPr>
      <w:r w:rsidRPr="00EA4061">
        <w:rPr>
          <w:spacing w:val="-2"/>
          <w:sz w:val="22"/>
          <w:szCs w:val="22"/>
        </w:rPr>
        <w:t xml:space="preserve">Pēc savas iniciatīvas Pasūtītājs izslēdz </w:t>
      </w:r>
      <w:proofErr w:type="spellStart"/>
      <w:r w:rsidRPr="00EA4061">
        <w:rPr>
          <w:spacing w:val="-2"/>
          <w:sz w:val="22"/>
          <w:szCs w:val="22"/>
        </w:rPr>
        <w:t>būvspeciālistu</w:t>
      </w:r>
      <w:proofErr w:type="spellEnd"/>
      <w:r w:rsidRPr="00EA4061">
        <w:rPr>
          <w:spacing w:val="-2"/>
          <w:sz w:val="22"/>
          <w:szCs w:val="22"/>
        </w:rPr>
        <w:t xml:space="preserve"> no Vienošanās dalībnieka </w:t>
      </w:r>
      <w:proofErr w:type="spellStart"/>
      <w:r w:rsidRPr="00EA4061">
        <w:rPr>
          <w:spacing w:val="-2"/>
          <w:sz w:val="22"/>
          <w:szCs w:val="22"/>
        </w:rPr>
        <w:t>būvspeciālistu</w:t>
      </w:r>
      <w:proofErr w:type="spellEnd"/>
      <w:r w:rsidRPr="00EA4061">
        <w:rPr>
          <w:spacing w:val="-2"/>
          <w:sz w:val="22"/>
          <w:szCs w:val="22"/>
        </w:rPr>
        <w:br/>
      </w:r>
      <w:r w:rsidRPr="00EA4061">
        <w:rPr>
          <w:spacing w:val="-1"/>
          <w:sz w:val="22"/>
          <w:szCs w:val="22"/>
        </w:rPr>
        <w:t>saraksta tikai gadījumā, ja</w:t>
      </w:r>
      <w:r w:rsidRPr="00EA4061">
        <w:rPr>
          <w:spacing w:val="-1"/>
          <w:sz w:val="22"/>
          <w:szCs w:val="22"/>
        </w:rPr>
        <w:t xml:space="preserve"> cits Vienošanās dalībnieks, piesaka šo </w:t>
      </w:r>
      <w:proofErr w:type="spellStart"/>
      <w:r w:rsidRPr="00EA4061">
        <w:rPr>
          <w:spacing w:val="-1"/>
          <w:sz w:val="22"/>
          <w:szCs w:val="22"/>
        </w:rPr>
        <w:t>būvspeciālistu</w:t>
      </w:r>
      <w:proofErr w:type="spellEnd"/>
      <w:r w:rsidRPr="00EA4061">
        <w:rPr>
          <w:spacing w:val="-1"/>
          <w:sz w:val="22"/>
          <w:szCs w:val="22"/>
        </w:rPr>
        <w:t xml:space="preserve"> savam sarakstam</w:t>
      </w:r>
      <w:r w:rsidRPr="00EA4061">
        <w:rPr>
          <w:spacing w:val="-1"/>
          <w:sz w:val="22"/>
          <w:szCs w:val="22"/>
        </w:rPr>
        <w:br/>
      </w:r>
      <w:r w:rsidRPr="00EA4061">
        <w:rPr>
          <w:sz w:val="22"/>
          <w:szCs w:val="22"/>
        </w:rPr>
        <w:t xml:space="preserve">vai arī pats </w:t>
      </w:r>
      <w:proofErr w:type="spellStart"/>
      <w:r w:rsidRPr="00EA4061">
        <w:rPr>
          <w:sz w:val="22"/>
          <w:szCs w:val="22"/>
        </w:rPr>
        <w:t>būvspeciālists</w:t>
      </w:r>
      <w:proofErr w:type="spellEnd"/>
      <w:r w:rsidRPr="00EA4061">
        <w:rPr>
          <w:sz w:val="22"/>
          <w:szCs w:val="22"/>
        </w:rPr>
        <w:t xml:space="preserve"> iesniedz neapstrīdamus pierādījumus, ka darba tiesiskās attiecības ar</w:t>
      </w:r>
      <w:r w:rsidRPr="00EA4061">
        <w:rPr>
          <w:sz w:val="22"/>
          <w:szCs w:val="22"/>
        </w:rPr>
        <w:br/>
        <w:t>viņu ir izbeigtas un nav izpildīta Vienošanās 6.</w:t>
      </w:r>
      <w:r w:rsidR="00F34B18">
        <w:rPr>
          <w:sz w:val="22"/>
          <w:szCs w:val="22"/>
        </w:rPr>
        <w:t>8</w:t>
      </w:r>
      <w:r w:rsidRPr="00EA4061">
        <w:rPr>
          <w:sz w:val="22"/>
          <w:szCs w:val="22"/>
        </w:rPr>
        <w:t>.</w:t>
      </w:r>
      <w:r>
        <w:rPr>
          <w:sz w:val="22"/>
          <w:szCs w:val="22"/>
        </w:rPr>
        <w:t xml:space="preserve"> </w:t>
      </w:r>
      <w:r w:rsidRPr="00EA4061">
        <w:rPr>
          <w:sz w:val="22"/>
          <w:szCs w:val="22"/>
        </w:rPr>
        <w:t>punktā minētā prasība. Pasūtītājs pa</w:t>
      </w:r>
      <w:r w:rsidRPr="00EA4061">
        <w:rPr>
          <w:sz w:val="22"/>
          <w:szCs w:val="22"/>
        </w:rPr>
        <w:t>ziņo par</w:t>
      </w:r>
      <w:r w:rsidRPr="00EA4061">
        <w:rPr>
          <w:sz w:val="22"/>
          <w:szCs w:val="22"/>
        </w:rPr>
        <w:br/>
      </w:r>
      <w:r w:rsidRPr="00EA4061">
        <w:rPr>
          <w:spacing w:val="-1"/>
          <w:sz w:val="22"/>
          <w:szCs w:val="22"/>
        </w:rPr>
        <w:t xml:space="preserve">minēto Vienošanās dalībniekam, no kura saraksta </w:t>
      </w:r>
      <w:proofErr w:type="spellStart"/>
      <w:r w:rsidRPr="00EA4061">
        <w:rPr>
          <w:spacing w:val="-1"/>
          <w:sz w:val="22"/>
          <w:szCs w:val="22"/>
        </w:rPr>
        <w:t>būvspeciālists</w:t>
      </w:r>
      <w:proofErr w:type="spellEnd"/>
      <w:r w:rsidRPr="00EA4061">
        <w:rPr>
          <w:spacing w:val="-1"/>
          <w:sz w:val="22"/>
          <w:szCs w:val="22"/>
        </w:rPr>
        <w:t xml:space="preserve"> tiek izslēgts.</w:t>
      </w:r>
    </w:p>
    <w:p w:rsidR="003B6A51"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pPr>
      <w:r w:rsidRPr="00EA4061">
        <w:rPr>
          <w:sz w:val="22"/>
          <w:szCs w:val="22"/>
        </w:rPr>
        <w:t xml:space="preserve">Pēc Līguma noslēgšanas Vienošanās dalībniekam ir tiesības mainīt Piedāvājumā norādīto </w:t>
      </w:r>
      <w:proofErr w:type="spellStart"/>
      <w:r w:rsidRPr="00EA4061">
        <w:rPr>
          <w:spacing w:val="-1"/>
          <w:sz w:val="22"/>
          <w:szCs w:val="22"/>
        </w:rPr>
        <w:t>būvspeciālistu</w:t>
      </w:r>
      <w:proofErr w:type="spellEnd"/>
      <w:r w:rsidRPr="00EA4061">
        <w:rPr>
          <w:spacing w:val="-1"/>
          <w:sz w:val="22"/>
          <w:szCs w:val="22"/>
        </w:rPr>
        <w:t xml:space="preserve"> un apakšuzņēmējus tikai Līgumā, kas ir Vienošanās Pielikums Nr.</w:t>
      </w:r>
      <w:r w:rsidR="00DB03FE">
        <w:rPr>
          <w:spacing w:val="-1"/>
          <w:sz w:val="22"/>
          <w:szCs w:val="22"/>
        </w:rPr>
        <w:t>5</w:t>
      </w:r>
      <w:r w:rsidRPr="00EA4061">
        <w:rPr>
          <w:spacing w:val="-1"/>
          <w:sz w:val="22"/>
          <w:szCs w:val="22"/>
        </w:rPr>
        <w:t xml:space="preserve">, noteiktajos </w:t>
      </w:r>
      <w:r w:rsidRPr="00EA4061">
        <w:rPr>
          <w:sz w:val="22"/>
          <w:szCs w:val="22"/>
        </w:rPr>
        <w:t>gadījumos un kārtībā.</w:t>
      </w:r>
    </w:p>
    <w:p w:rsidR="003B6A51"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pPr>
      <w:r w:rsidRPr="00EA4061">
        <w:rPr>
          <w:sz w:val="22"/>
          <w:szCs w:val="22"/>
        </w:rPr>
        <w:t xml:space="preserve">Pasūtītājam ir pienākums Vienošanās </w:t>
      </w:r>
      <w:r w:rsidRPr="00EA4061">
        <w:rPr>
          <w:sz w:val="22"/>
          <w:szCs w:val="22"/>
        </w:rPr>
        <w:t>dalībniekiem sniegt Pasūtītāja rīcībā esošo informāciju, kas nepieciešama Piedāvājuma sagatavošanai un darbu izpildei.</w:t>
      </w:r>
    </w:p>
    <w:p w:rsidR="003B6A51"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pPr>
      <w:r w:rsidRPr="00EA4061">
        <w:rPr>
          <w:sz w:val="22"/>
          <w:szCs w:val="22"/>
        </w:rPr>
        <w:t>Gadījumā, ja Vienošanās dalībnieks ir pilnsabiedrība, pilnsabiedrības biedri nav tiesīgi</w:t>
      </w:r>
      <w:r w:rsidRPr="00EA4061">
        <w:rPr>
          <w:sz w:val="22"/>
          <w:szCs w:val="22"/>
        </w:rPr>
        <w:br/>
        <w:t>izstāties no pilnsabiedrības vai mainīt dibināša</w:t>
      </w:r>
      <w:r w:rsidRPr="00EA4061">
        <w:rPr>
          <w:sz w:val="22"/>
          <w:szCs w:val="22"/>
        </w:rPr>
        <w:t>nas (sabiedrības) līgumā noteikto katra biedra</w:t>
      </w:r>
      <w:r w:rsidRPr="00EA4061">
        <w:rPr>
          <w:sz w:val="22"/>
          <w:szCs w:val="22"/>
        </w:rPr>
        <w:br/>
      </w:r>
      <w:r w:rsidRPr="00EA4061">
        <w:rPr>
          <w:spacing w:val="-1"/>
          <w:sz w:val="22"/>
          <w:szCs w:val="22"/>
        </w:rPr>
        <w:t>izpildāmo Darbu apjomu, bez iepriekšējas rakstiskas saskaņošanas ar Pasūtītāju.</w:t>
      </w:r>
    </w:p>
    <w:p w:rsidR="003B6A51" w:rsidRPr="00F5635F"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rPr>
          <w:sz w:val="22"/>
          <w:szCs w:val="22"/>
        </w:rPr>
      </w:pPr>
      <w:r w:rsidRPr="00C73273">
        <w:rPr>
          <w:sz w:val="22"/>
          <w:szCs w:val="22"/>
        </w:rPr>
        <w:t xml:space="preserve">Vispārīgās vienošanās darbības laikā var tikt veikti būtiski un nebūtiski Vispārīgās vienošanās </w:t>
      </w:r>
      <w:r w:rsidRPr="00F5635F">
        <w:rPr>
          <w:sz w:val="22"/>
          <w:szCs w:val="22"/>
        </w:rPr>
        <w:t>grozījumi saskaņā ar Publisko iep</w:t>
      </w:r>
      <w:r w:rsidRPr="00F5635F">
        <w:rPr>
          <w:sz w:val="22"/>
          <w:szCs w:val="22"/>
        </w:rPr>
        <w:t>irkumu likuma 61. pantu un ievērojot šajā Vispārīgajā vienošanās noteikto kārtību un ierobežojumus.</w:t>
      </w:r>
    </w:p>
    <w:p w:rsidR="003B6A51" w:rsidRPr="00F5635F" w:rsidRDefault="00FC2C5C" w:rsidP="00E733EF">
      <w:pPr>
        <w:widowControl w:val="0"/>
        <w:numPr>
          <w:ilvl w:val="0"/>
          <w:numId w:val="13"/>
        </w:numPr>
        <w:shd w:val="clear" w:color="auto" w:fill="FFFFFF"/>
        <w:tabs>
          <w:tab w:val="clear" w:pos="432"/>
          <w:tab w:val="left" w:pos="446"/>
        </w:tabs>
        <w:autoSpaceDE w:val="0"/>
        <w:ind w:left="446" w:right="7" w:hanging="432"/>
        <w:contextualSpacing/>
        <w:jc w:val="both"/>
        <w:rPr>
          <w:sz w:val="22"/>
          <w:szCs w:val="22"/>
        </w:rPr>
      </w:pPr>
      <w:r w:rsidRPr="00F5635F">
        <w:rPr>
          <w:sz w:val="22"/>
          <w:szCs w:val="22"/>
          <w:lang w:eastAsia="lv-LV"/>
        </w:rPr>
        <w:t>Vispārīgajā vienošanās var tikt veiktas šādas būtiskas izmaiņas</w:t>
      </w:r>
      <w:r w:rsidR="00F34B18">
        <w:rPr>
          <w:sz w:val="22"/>
          <w:szCs w:val="22"/>
          <w:lang w:eastAsia="lv-LV"/>
        </w:rPr>
        <w:t>:</w:t>
      </w:r>
    </w:p>
    <w:p w:rsidR="003B6A51" w:rsidRPr="00F5635F" w:rsidRDefault="00FC2C5C" w:rsidP="009C0662">
      <w:pPr>
        <w:widowControl w:val="0"/>
        <w:shd w:val="clear" w:color="auto" w:fill="FFFFFF"/>
        <w:tabs>
          <w:tab w:val="left" w:pos="446"/>
        </w:tabs>
        <w:autoSpaceDE w:val="0"/>
        <w:ind w:left="426" w:right="7"/>
        <w:contextualSpacing/>
        <w:jc w:val="both"/>
        <w:rPr>
          <w:sz w:val="22"/>
          <w:szCs w:val="22"/>
        </w:rPr>
      </w:pPr>
      <w:r w:rsidRPr="00F5635F">
        <w:rPr>
          <w:sz w:val="22"/>
          <w:szCs w:val="22"/>
          <w:lang w:eastAsia="lv-LV"/>
        </w:rPr>
        <w:t>6.1</w:t>
      </w:r>
      <w:r w:rsidR="00F34B18">
        <w:rPr>
          <w:sz w:val="22"/>
          <w:szCs w:val="22"/>
          <w:lang w:eastAsia="lv-LV"/>
        </w:rPr>
        <w:t>2</w:t>
      </w:r>
      <w:r w:rsidRPr="00F5635F">
        <w:rPr>
          <w:sz w:val="22"/>
          <w:szCs w:val="22"/>
          <w:lang w:eastAsia="lv-LV"/>
        </w:rPr>
        <w:t>.1. ja 4 (četru) gadu laikā no Vispārīgās vienošanās spēkā stāšanās dienas nav apgūta V</w:t>
      </w:r>
      <w:r w:rsidRPr="00F5635F">
        <w:rPr>
          <w:sz w:val="22"/>
          <w:szCs w:val="22"/>
          <w:lang w:eastAsia="lv-LV"/>
        </w:rPr>
        <w:t>ispārīgās vienošanās 3.1. punktā noteiktā summa – Vispārīgās vienošanās sākotnējais darbības termiņš var tikt pagarināts līdz 12 (divpadsmit) mēnešiem;</w:t>
      </w:r>
    </w:p>
    <w:p w:rsidR="003B6A51" w:rsidRPr="00C73273" w:rsidRDefault="00FC2C5C" w:rsidP="009C0662">
      <w:pPr>
        <w:widowControl w:val="0"/>
        <w:shd w:val="clear" w:color="auto" w:fill="FFFFFF"/>
        <w:tabs>
          <w:tab w:val="left" w:pos="446"/>
        </w:tabs>
        <w:autoSpaceDE w:val="0"/>
        <w:ind w:left="426" w:right="7"/>
        <w:contextualSpacing/>
        <w:jc w:val="both"/>
        <w:rPr>
          <w:sz w:val="22"/>
          <w:szCs w:val="22"/>
        </w:rPr>
      </w:pPr>
      <w:r w:rsidRPr="00F5635F">
        <w:rPr>
          <w:sz w:val="22"/>
          <w:szCs w:val="22"/>
        </w:rPr>
        <w:t>6.1</w:t>
      </w:r>
      <w:r w:rsidR="00F34B18">
        <w:rPr>
          <w:sz w:val="22"/>
          <w:szCs w:val="22"/>
        </w:rPr>
        <w:t>2</w:t>
      </w:r>
      <w:r w:rsidRPr="00F5635F">
        <w:rPr>
          <w:sz w:val="22"/>
          <w:szCs w:val="22"/>
        </w:rPr>
        <w:t xml:space="preserve">.2. </w:t>
      </w:r>
      <w:r w:rsidRPr="00F5635F">
        <w:rPr>
          <w:sz w:val="22"/>
          <w:szCs w:val="22"/>
          <w:lang w:eastAsia="lv-LV"/>
        </w:rPr>
        <w:t>ja Vispārīgās vienošanās 3.1. punktā noteiktā summa tiek apgūta ātrāk nekā trīs gadu laikā no Vi</w:t>
      </w:r>
      <w:r w:rsidRPr="00F5635F">
        <w:rPr>
          <w:sz w:val="22"/>
          <w:szCs w:val="22"/>
          <w:lang w:eastAsia="lv-LV"/>
        </w:rPr>
        <w:t xml:space="preserve">spārīgās vienošanās spēkā stāšanās dienas – </w:t>
      </w:r>
      <w:bookmarkStart w:id="2" w:name="_Hlk78903339"/>
      <w:r w:rsidRPr="00F5635F">
        <w:rPr>
          <w:sz w:val="22"/>
          <w:szCs w:val="22"/>
          <w:lang w:eastAsia="lv-LV"/>
        </w:rPr>
        <w:t xml:space="preserve">Vispārīgās vienošanās 3.1. punktā noteiktā summa </w:t>
      </w:r>
      <w:bookmarkEnd w:id="2"/>
      <w:r w:rsidRPr="00F5635F">
        <w:rPr>
          <w:sz w:val="22"/>
          <w:szCs w:val="22"/>
          <w:lang w:eastAsia="lv-LV"/>
        </w:rPr>
        <w:t>var tikt palielināta un šis palielinājums nedrīkst pārsniegt 20% (divdesmit procenti) no sākotnējās Vispārīgās vienošanās 3.1. punktā noteiktās summas.</w:t>
      </w:r>
    </w:p>
    <w:p w:rsidR="003B6A51" w:rsidRDefault="003B6A51" w:rsidP="003B6A51">
      <w:pPr>
        <w:shd w:val="clear" w:color="auto" w:fill="FFFFFF"/>
        <w:tabs>
          <w:tab w:val="left" w:pos="734"/>
        </w:tabs>
        <w:ind w:right="14"/>
        <w:contextualSpacing/>
        <w:jc w:val="both"/>
        <w:rPr>
          <w:spacing w:val="-1"/>
          <w:sz w:val="22"/>
          <w:szCs w:val="22"/>
        </w:rPr>
      </w:pPr>
    </w:p>
    <w:p w:rsidR="003B6A51" w:rsidRPr="004C6B8F" w:rsidRDefault="00FC2C5C" w:rsidP="00E733EF">
      <w:pPr>
        <w:numPr>
          <w:ilvl w:val="0"/>
          <w:numId w:val="22"/>
        </w:numPr>
        <w:shd w:val="clear" w:color="auto" w:fill="FFFFFF"/>
        <w:tabs>
          <w:tab w:val="left" w:pos="734"/>
        </w:tabs>
        <w:ind w:right="14"/>
        <w:contextualSpacing/>
        <w:jc w:val="center"/>
        <w:rPr>
          <w:spacing w:val="-1"/>
          <w:sz w:val="22"/>
          <w:szCs w:val="22"/>
        </w:rPr>
      </w:pPr>
      <w:r w:rsidRPr="007E54A7">
        <w:rPr>
          <w:b/>
          <w:bCs/>
          <w:sz w:val="22"/>
          <w:szCs w:val="22"/>
        </w:rPr>
        <w:t>Līdzēju at</w:t>
      </w:r>
      <w:r w:rsidRPr="007E54A7">
        <w:rPr>
          <w:b/>
          <w:bCs/>
          <w:sz w:val="22"/>
          <w:szCs w:val="22"/>
        </w:rPr>
        <w:t>bildība</w:t>
      </w:r>
    </w:p>
    <w:p w:rsidR="003B6A51" w:rsidRPr="004C6B8F" w:rsidRDefault="00FC2C5C" w:rsidP="00E733EF">
      <w:pPr>
        <w:widowControl w:val="0"/>
        <w:numPr>
          <w:ilvl w:val="0"/>
          <w:numId w:val="5"/>
        </w:numPr>
        <w:shd w:val="clear" w:color="auto" w:fill="FFFFFF"/>
        <w:tabs>
          <w:tab w:val="left" w:pos="554"/>
        </w:tabs>
        <w:autoSpaceDE w:val="0"/>
        <w:spacing w:before="115"/>
        <w:ind w:left="554" w:right="29" w:hanging="425"/>
        <w:contextualSpacing/>
        <w:jc w:val="both"/>
        <w:rPr>
          <w:sz w:val="22"/>
          <w:szCs w:val="22"/>
        </w:rPr>
      </w:pPr>
      <w:r w:rsidRPr="004C6B8F">
        <w:rPr>
          <w:spacing w:val="-2"/>
          <w:sz w:val="22"/>
          <w:szCs w:val="22"/>
        </w:rPr>
        <w:t xml:space="preserve">Līdzēji ir materiāli atbildīgi par tiešajiem zaudējumiem, kurus tie nodarījuši otram Līdzējam vai </w:t>
      </w:r>
      <w:r w:rsidRPr="004C6B8F">
        <w:rPr>
          <w:sz w:val="22"/>
          <w:szCs w:val="22"/>
        </w:rPr>
        <w:t>jebkurai trešajai personai līgumsaistību neizpildes, vai nepienācīgas izpildes rezultātā.</w:t>
      </w:r>
    </w:p>
    <w:p w:rsidR="003B6A51" w:rsidRPr="004C6B8F" w:rsidRDefault="00FC2C5C" w:rsidP="00E733EF">
      <w:pPr>
        <w:widowControl w:val="0"/>
        <w:numPr>
          <w:ilvl w:val="0"/>
          <w:numId w:val="5"/>
        </w:numPr>
        <w:shd w:val="clear" w:color="auto" w:fill="FFFFFF"/>
        <w:tabs>
          <w:tab w:val="left" w:pos="554"/>
        </w:tabs>
        <w:autoSpaceDE w:val="0"/>
        <w:spacing w:before="101"/>
        <w:ind w:left="554" w:right="29" w:hanging="425"/>
        <w:contextualSpacing/>
        <w:jc w:val="both"/>
        <w:rPr>
          <w:sz w:val="22"/>
          <w:szCs w:val="22"/>
        </w:rPr>
      </w:pPr>
      <w:r w:rsidRPr="004C6B8F">
        <w:rPr>
          <w:sz w:val="22"/>
          <w:szCs w:val="22"/>
        </w:rPr>
        <w:t xml:space="preserve">Zaudējumi, kas radušies Vienošanās 7.1.punktā </w:t>
      </w:r>
      <w:r w:rsidRPr="004C6B8F">
        <w:rPr>
          <w:sz w:val="22"/>
          <w:szCs w:val="22"/>
        </w:rPr>
        <w:t>noteiktajos gadījumos, tiek atmaksāti ne vēlāk kā 30 (trīsdesmit) dienu laikā no to pieprasīšanas dienas.</w:t>
      </w:r>
    </w:p>
    <w:p w:rsidR="003B6A51" w:rsidRPr="004C6B8F" w:rsidRDefault="00FC2C5C" w:rsidP="00E733EF">
      <w:pPr>
        <w:widowControl w:val="0"/>
        <w:numPr>
          <w:ilvl w:val="0"/>
          <w:numId w:val="5"/>
        </w:numPr>
        <w:shd w:val="clear" w:color="auto" w:fill="FFFFFF"/>
        <w:tabs>
          <w:tab w:val="left" w:pos="554"/>
        </w:tabs>
        <w:autoSpaceDE w:val="0"/>
        <w:spacing w:before="108"/>
        <w:ind w:left="554" w:right="22" w:hanging="425"/>
        <w:contextualSpacing/>
        <w:jc w:val="both"/>
        <w:rPr>
          <w:sz w:val="22"/>
          <w:szCs w:val="22"/>
        </w:rPr>
      </w:pPr>
      <w:r w:rsidRPr="004C6B8F">
        <w:rPr>
          <w:sz w:val="22"/>
          <w:szCs w:val="22"/>
        </w:rPr>
        <w:t>Pasūtītājs neatbild par Vienošanās dalībnieka saistībām, kuras tas uzņēmies attiecībā pret trešajām personām, lai nodrošinātu Vienošanās izpildi.</w:t>
      </w:r>
    </w:p>
    <w:p w:rsidR="003B6A51" w:rsidRDefault="00FC2C5C" w:rsidP="00E733EF">
      <w:pPr>
        <w:widowControl w:val="0"/>
        <w:numPr>
          <w:ilvl w:val="0"/>
          <w:numId w:val="5"/>
        </w:numPr>
        <w:shd w:val="clear" w:color="auto" w:fill="FFFFFF"/>
        <w:tabs>
          <w:tab w:val="left" w:pos="554"/>
        </w:tabs>
        <w:autoSpaceDE w:val="0"/>
        <w:spacing w:before="115"/>
        <w:ind w:left="554" w:right="22" w:hanging="425"/>
        <w:contextualSpacing/>
        <w:jc w:val="both"/>
        <w:rPr>
          <w:sz w:val="22"/>
          <w:szCs w:val="22"/>
        </w:rPr>
      </w:pPr>
      <w:r w:rsidRPr="004C6B8F">
        <w:rPr>
          <w:sz w:val="22"/>
          <w:szCs w:val="22"/>
        </w:rPr>
        <w:t xml:space="preserve">Par </w:t>
      </w:r>
      <w:r w:rsidRPr="004C6B8F">
        <w:rPr>
          <w:sz w:val="22"/>
          <w:szCs w:val="22"/>
        </w:rPr>
        <w:t>Vienošanās 6.</w:t>
      </w:r>
      <w:r w:rsidR="00F34B18">
        <w:rPr>
          <w:sz w:val="22"/>
          <w:szCs w:val="22"/>
        </w:rPr>
        <w:t>5</w:t>
      </w:r>
      <w:r w:rsidRPr="004C6B8F">
        <w:rPr>
          <w:sz w:val="22"/>
          <w:szCs w:val="22"/>
        </w:rPr>
        <w:t xml:space="preserve">. punktā noteiktā pienākuma savlaicīgu neizpildi, kas tiek konstatēta </w:t>
      </w:r>
      <w:r w:rsidRPr="004C6B8F">
        <w:rPr>
          <w:spacing w:val="-1"/>
          <w:sz w:val="22"/>
          <w:szCs w:val="22"/>
        </w:rPr>
        <w:t>Vienošanās 6.</w:t>
      </w:r>
      <w:r w:rsidR="00F34B18">
        <w:rPr>
          <w:spacing w:val="-1"/>
          <w:sz w:val="22"/>
          <w:szCs w:val="22"/>
        </w:rPr>
        <w:t>6</w:t>
      </w:r>
      <w:r w:rsidRPr="004C6B8F">
        <w:rPr>
          <w:spacing w:val="-1"/>
          <w:sz w:val="22"/>
          <w:szCs w:val="22"/>
        </w:rPr>
        <w:t xml:space="preserve">. punktā paredzētajos gadījumos, Vienošanās dalībnieks maksā Pasūtītājam </w:t>
      </w:r>
      <w:r w:rsidRPr="004C6B8F">
        <w:rPr>
          <w:sz w:val="22"/>
          <w:szCs w:val="22"/>
        </w:rPr>
        <w:t xml:space="preserve">līgumsodu 1000 </w:t>
      </w:r>
      <w:proofErr w:type="spellStart"/>
      <w:r w:rsidRPr="004C6B8F">
        <w:rPr>
          <w:i/>
          <w:iCs/>
          <w:sz w:val="22"/>
          <w:szCs w:val="22"/>
        </w:rPr>
        <w:t>euro</w:t>
      </w:r>
      <w:proofErr w:type="spellEnd"/>
      <w:r w:rsidRPr="004C6B8F">
        <w:rPr>
          <w:i/>
          <w:iCs/>
          <w:sz w:val="22"/>
          <w:szCs w:val="22"/>
        </w:rPr>
        <w:t xml:space="preserve"> </w:t>
      </w:r>
      <w:r w:rsidRPr="004C6B8F">
        <w:rPr>
          <w:sz w:val="22"/>
          <w:szCs w:val="22"/>
        </w:rPr>
        <w:t xml:space="preserve">(viens tūkstotis </w:t>
      </w:r>
      <w:proofErr w:type="spellStart"/>
      <w:r w:rsidRPr="004C6B8F">
        <w:rPr>
          <w:i/>
          <w:iCs/>
          <w:sz w:val="22"/>
          <w:szCs w:val="22"/>
        </w:rPr>
        <w:t>euro</w:t>
      </w:r>
      <w:proofErr w:type="spellEnd"/>
      <w:r w:rsidRPr="004C6B8F">
        <w:rPr>
          <w:i/>
          <w:iCs/>
          <w:sz w:val="22"/>
          <w:szCs w:val="22"/>
        </w:rPr>
        <w:t xml:space="preserve">) </w:t>
      </w:r>
      <w:r w:rsidRPr="004C6B8F">
        <w:rPr>
          <w:sz w:val="22"/>
          <w:szCs w:val="22"/>
        </w:rPr>
        <w:t>apmērā.</w:t>
      </w:r>
    </w:p>
    <w:p w:rsidR="00F34B18" w:rsidRPr="00F34B18" w:rsidRDefault="00FC2C5C" w:rsidP="00E733EF">
      <w:pPr>
        <w:widowControl w:val="0"/>
        <w:numPr>
          <w:ilvl w:val="0"/>
          <w:numId w:val="5"/>
        </w:numPr>
        <w:shd w:val="clear" w:color="auto" w:fill="FFFFFF"/>
        <w:tabs>
          <w:tab w:val="left" w:pos="554"/>
        </w:tabs>
        <w:autoSpaceDE w:val="0"/>
        <w:spacing w:before="115"/>
        <w:ind w:left="567" w:right="22" w:hanging="425"/>
        <w:contextualSpacing/>
        <w:jc w:val="both"/>
        <w:rPr>
          <w:sz w:val="22"/>
          <w:szCs w:val="22"/>
        </w:rPr>
      </w:pPr>
      <w:r w:rsidRPr="00F34B18">
        <w:rPr>
          <w:sz w:val="22"/>
          <w:szCs w:val="22"/>
        </w:rPr>
        <w:t xml:space="preserve">Ja izraudzītais </w:t>
      </w:r>
      <w:r w:rsidRPr="00F34B18">
        <w:rPr>
          <w:sz w:val="22"/>
          <w:szCs w:val="22"/>
        </w:rPr>
        <w:t>Vienošanās dalībnieks vienpusēji izbeidz Vienošanos, Pasūtītājam ir tiesības pieprasīt</w:t>
      </w:r>
      <w:r w:rsidR="00D14D90">
        <w:rPr>
          <w:sz w:val="22"/>
          <w:szCs w:val="22"/>
        </w:rPr>
        <w:t xml:space="preserve"> (izņemot Vienošanās 8.5.punktā atrunāto gadījumu)</w:t>
      </w:r>
      <w:r w:rsidRPr="00F34B18">
        <w:rPr>
          <w:sz w:val="22"/>
          <w:szCs w:val="22"/>
        </w:rPr>
        <w:t>, lai Vienošanās dalībnieks maksā Pasūtītājam līgumsodu 10% (desmit procentu) apmērā no Vienošanās dalībnieka iesniegtaj</w:t>
      </w:r>
      <w:r w:rsidRPr="00F34B18">
        <w:rPr>
          <w:sz w:val="22"/>
          <w:szCs w:val="22"/>
        </w:rPr>
        <w:t xml:space="preserve">ā Piedāvājumā norādītās cenas </w:t>
      </w:r>
      <w:r>
        <w:rPr>
          <w:sz w:val="22"/>
          <w:szCs w:val="22"/>
        </w:rPr>
        <w:t>EUR</w:t>
      </w:r>
      <w:r w:rsidRPr="00F34B18">
        <w:rPr>
          <w:sz w:val="22"/>
          <w:szCs w:val="22"/>
        </w:rPr>
        <w:t xml:space="preserve">. </w:t>
      </w:r>
    </w:p>
    <w:p w:rsidR="00F34B18" w:rsidRPr="00F34B18" w:rsidRDefault="00FC2C5C" w:rsidP="00E733EF">
      <w:pPr>
        <w:widowControl w:val="0"/>
        <w:numPr>
          <w:ilvl w:val="0"/>
          <w:numId w:val="5"/>
        </w:numPr>
        <w:shd w:val="clear" w:color="auto" w:fill="FFFFFF"/>
        <w:tabs>
          <w:tab w:val="left" w:pos="554"/>
        </w:tabs>
        <w:autoSpaceDE w:val="0"/>
        <w:spacing w:before="115"/>
        <w:ind w:left="567" w:right="22" w:hanging="425"/>
        <w:contextualSpacing/>
        <w:jc w:val="both"/>
        <w:rPr>
          <w:sz w:val="22"/>
          <w:szCs w:val="22"/>
        </w:rPr>
      </w:pPr>
      <w:r w:rsidRPr="00F34B18">
        <w:rPr>
          <w:sz w:val="22"/>
          <w:szCs w:val="22"/>
        </w:rPr>
        <w:t xml:space="preserve">Ja Vienošanās dalībnieks neparaksta </w:t>
      </w:r>
      <w:r w:rsidR="00B572CA">
        <w:rPr>
          <w:sz w:val="22"/>
          <w:szCs w:val="22"/>
        </w:rPr>
        <w:t>L</w:t>
      </w:r>
      <w:r>
        <w:rPr>
          <w:sz w:val="22"/>
          <w:szCs w:val="22"/>
        </w:rPr>
        <w:t xml:space="preserve">īgumu </w:t>
      </w:r>
      <w:r w:rsidRPr="00F34B18">
        <w:rPr>
          <w:sz w:val="22"/>
          <w:szCs w:val="22"/>
        </w:rPr>
        <w:t xml:space="preserve">Vienošanās </w:t>
      </w:r>
      <w:r>
        <w:rPr>
          <w:sz w:val="22"/>
          <w:szCs w:val="22"/>
        </w:rPr>
        <w:t>5.15</w:t>
      </w:r>
      <w:r w:rsidRPr="00F34B18">
        <w:rPr>
          <w:sz w:val="22"/>
          <w:szCs w:val="22"/>
        </w:rPr>
        <w:t xml:space="preserve">.punktā noteiktajā termiņā, Pasūtītājam </w:t>
      </w:r>
      <w:r w:rsidRPr="00F34B18">
        <w:rPr>
          <w:sz w:val="22"/>
          <w:szCs w:val="22"/>
        </w:rPr>
        <w:lastRenderedPageBreak/>
        <w:t xml:space="preserve">ir tiesības pieprasīt, lai Vienošanās dalībnieks maksā Pasūtītājam līgumsodu 100,00 EUR (viens simts </w:t>
      </w:r>
      <w:proofErr w:type="spellStart"/>
      <w:r w:rsidRPr="00F34B18">
        <w:rPr>
          <w:sz w:val="22"/>
          <w:szCs w:val="22"/>
        </w:rPr>
        <w:t>euro</w:t>
      </w:r>
      <w:proofErr w:type="spellEnd"/>
      <w:r w:rsidRPr="00F34B18">
        <w:rPr>
          <w:sz w:val="22"/>
          <w:szCs w:val="22"/>
        </w:rPr>
        <w:t xml:space="preserve">) apmērā par katru gadījumu. </w:t>
      </w:r>
    </w:p>
    <w:p w:rsidR="00F34B18" w:rsidRPr="00F34B18" w:rsidRDefault="00FC2C5C" w:rsidP="00E733EF">
      <w:pPr>
        <w:widowControl w:val="0"/>
        <w:numPr>
          <w:ilvl w:val="0"/>
          <w:numId w:val="5"/>
        </w:numPr>
        <w:shd w:val="clear" w:color="auto" w:fill="FFFFFF"/>
        <w:tabs>
          <w:tab w:val="left" w:pos="554"/>
        </w:tabs>
        <w:autoSpaceDE w:val="0"/>
        <w:spacing w:before="115"/>
        <w:ind w:left="567" w:right="22" w:hanging="425"/>
        <w:contextualSpacing/>
        <w:jc w:val="both"/>
        <w:rPr>
          <w:sz w:val="22"/>
          <w:szCs w:val="22"/>
        </w:rPr>
      </w:pPr>
      <w:r w:rsidRPr="00F34B18">
        <w:rPr>
          <w:sz w:val="22"/>
          <w:szCs w:val="22"/>
        </w:rPr>
        <w:t>Līgumsoda nomaksa neatbrīvo Puses no saistību izpildes, kā arī neierobežo Pušu ti</w:t>
      </w:r>
      <w:r w:rsidRPr="00F34B18">
        <w:rPr>
          <w:sz w:val="22"/>
          <w:szCs w:val="22"/>
        </w:rPr>
        <w:t xml:space="preserve">esības prasīt zaudējumu atlīdzību. </w:t>
      </w:r>
    </w:p>
    <w:p w:rsidR="00F34B18" w:rsidRPr="00F34B18" w:rsidRDefault="00FC2C5C" w:rsidP="00E733EF">
      <w:pPr>
        <w:widowControl w:val="0"/>
        <w:numPr>
          <w:ilvl w:val="0"/>
          <w:numId w:val="5"/>
        </w:numPr>
        <w:shd w:val="clear" w:color="auto" w:fill="FFFFFF"/>
        <w:tabs>
          <w:tab w:val="left" w:pos="554"/>
        </w:tabs>
        <w:autoSpaceDE w:val="0"/>
        <w:spacing w:before="115"/>
        <w:ind w:left="567" w:right="22" w:hanging="425"/>
        <w:contextualSpacing/>
        <w:jc w:val="both"/>
        <w:rPr>
          <w:sz w:val="22"/>
          <w:szCs w:val="22"/>
        </w:rPr>
      </w:pPr>
      <w:r w:rsidRPr="00F34B18">
        <w:rPr>
          <w:sz w:val="22"/>
          <w:szCs w:val="22"/>
        </w:rPr>
        <w:t xml:space="preserve">Ja Vienošanās dalībnieks neveic līgumsoda apmaksu rēķinā norādītajā apmaksas termiņā, Pasūtītājs ir tiesīgs ieturēt līgumsodu no Izpildītājam pienākošajiem maksājumiem. </w:t>
      </w:r>
    </w:p>
    <w:p w:rsidR="00F34B18" w:rsidRDefault="00FC2C5C" w:rsidP="00E733EF">
      <w:pPr>
        <w:widowControl w:val="0"/>
        <w:numPr>
          <w:ilvl w:val="0"/>
          <w:numId w:val="5"/>
        </w:numPr>
        <w:shd w:val="clear" w:color="auto" w:fill="FFFFFF"/>
        <w:tabs>
          <w:tab w:val="left" w:pos="554"/>
        </w:tabs>
        <w:autoSpaceDE w:val="0"/>
        <w:spacing w:before="115"/>
        <w:ind w:left="567" w:right="22" w:hanging="425"/>
        <w:contextualSpacing/>
        <w:jc w:val="both"/>
        <w:rPr>
          <w:sz w:val="22"/>
          <w:szCs w:val="22"/>
        </w:rPr>
      </w:pPr>
      <w:r w:rsidRPr="00F34B18">
        <w:rPr>
          <w:sz w:val="22"/>
          <w:szCs w:val="22"/>
        </w:rPr>
        <w:t xml:space="preserve">Pušu atbildība par konkrētu līgumsaistību izpildi </w:t>
      </w:r>
      <w:r w:rsidRPr="00F34B18">
        <w:rPr>
          <w:sz w:val="22"/>
          <w:szCs w:val="22"/>
        </w:rPr>
        <w:t xml:space="preserve">noteikta </w:t>
      </w:r>
      <w:r w:rsidR="00B572CA">
        <w:rPr>
          <w:sz w:val="22"/>
          <w:szCs w:val="22"/>
        </w:rPr>
        <w:t>L</w:t>
      </w:r>
      <w:r w:rsidRPr="00F34B18">
        <w:rPr>
          <w:sz w:val="22"/>
          <w:szCs w:val="22"/>
        </w:rPr>
        <w:t>īgumā.</w:t>
      </w:r>
    </w:p>
    <w:p w:rsidR="003B6A51" w:rsidRPr="004C6B8F" w:rsidRDefault="003B6A51" w:rsidP="003B6A51">
      <w:pPr>
        <w:widowControl w:val="0"/>
        <w:shd w:val="clear" w:color="auto" w:fill="FFFFFF"/>
        <w:tabs>
          <w:tab w:val="left" w:pos="554"/>
        </w:tabs>
        <w:autoSpaceDE w:val="0"/>
        <w:spacing w:before="115"/>
        <w:ind w:left="554" w:right="22"/>
        <w:contextualSpacing/>
        <w:jc w:val="both"/>
        <w:rPr>
          <w:sz w:val="22"/>
          <w:szCs w:val="22"/>
        </w:rPr>
      </w:pPr>
    </w:p>
    <w:p w:rsidR="003B6A51" w:rsidRDefault="00FC2C5C" w:rsidP="00E733EF">
      <w:pPr>
        <w:widowControl w:val="0"/>
        <w:numPr>
          <w:ilvl w:val="0"/>
          <w:numId w:val="22"/>
        </w:numPr>
        <w:shd w:val="clear" w:color="auto" w:fill="FFFFFF"/>
        <w:tabs>
          <w:tab w:val="left" w:pos="554"/>
        </w:tabs>
        <w:autoSpaceDE w:val="0"/>
        <w:spacing w:before="115"/>
        <w:ind w:right="22"/>
        <w:contextualSpacing/>
        <w:jc w:val="center"/>
        <w:rPr>
          <w:sz w:val="22"/>
          <w:szCs w:val="22"/>
        </w:rPr>
      </w:pPr>
      <w:r w:rsidRPr="004C6B8F">
        <w:rPr>
          <w:b/>
          <w:bCs/>
          <w:sz w:val="22"/>
          <w:szCs w:val="22"/>
        </w:rPr>
        <w:t>Vienošanās noteikumu grozīšana un Vienošanās izbeigšana</w:t>
      </w:r>
    </w:p>
    <w:p w:rsidR="003B6A51" w:rsidRPr="00111720" w:rsidRDefault="00FC2C5C" w:rsidP="00E733EF">
      <w:pPr>
        <w:widowControl w:val="0"/>
        <w:numPr>
          <w:ilvl w:val="1"/>
          <w:numId w:val="23"/>
        </w:numPr>
        <w:shd w:val="clear" w:color="auto" w:fill="FFFFFF"/>
        <w:tabs>
          <w:tab w:val="left" w:pos="554"/>
        </w:tabs>
        <w:autoSpaceDE w:val="0"/>
        <w:spacing w:before="115"/>
        <w:ind w:left="397" w:right="23" w:hanging="397"/>
        <w:contextualSpacing/>
        <w:jc w:val="both"/>
        <w:rPr>
          <w:sz w:val="22"/>
          <w:szCs w:val="22"/>
        </w:rPr>
      </w:pPr>
      <w:r w:rsidRPr="00111720">
        <w:rPr>
          <w:spacing w:val="-1"/>
          <w:sz w:val="22"/>
          <w:szCs w:val="22"/>
        </w:rPr>
        <w:t xml:space="preserve">Pasūtītājam ir tiesības vienpusēji atkāpties no Vienošanās bez Vienošanās dalībnieku piekrišanas. Vienošanās dalībniekiem nav tiesību pretendēt uz jebkādu kompensāciju vai zaudējumu </w:t>
      </w:r>
      <w:r w:rsidRPr="00111720">
        <w:rPr>
          <w:spacing w:val="-1"/>
          <w:sz w:val="22"/>
          <w:szCs w:val="22"/>
        </w:rPr>
        <w:t xml:space="preserve">atlīdzību </w:t>
      </w:r>
      <w:r w:rsidRPr="00111720">
        <w:rPr>
          <w:sz w:val="22"/>
          <w:szCs w:val="22"/>
        </w:rPr>
        <w:t>sakarā ar Vienošanās izbeigšanu pirms noteiktā termiņa.</w:t>
      </w:r>
    </w:p>
    <w:p w:rsidR="003B6A51" w:rsidRPr="004C0958" w:rsidRDefault="00FC2C5C" w:rsidP="00E733EF">
      <w:pPr>
        <w:widowControl w:val="0"/>
        <w:numPr>
          <w:ilvl w:val="1"/>
          <w:numId w:val="23"/>
        </w:numPr>
        <w:shd w:val="clear" w:color="auto" w:fill="FFFFFF"/>
        <w:tabs>
          <w:tab w:val="left" w:pos="554"/>
        </w:tabs>
        <w:autoSpaceDE w:val="0"/>
        <w:spacing w:before="115"/>
        <w:ind w:right="22"/>
        <w:contextualSpacing/>
        <w:jc w:val="both"/>
        <w:rPr>
          <w:sz w:val="22"/>
          <w:szCs w:val="22"/>
        </w:rPr>
      </w:pPr>
      <w:r w:rsidRPr="004C0958">
        <w:rPr>
          <w:spacing w:val="-1"/>
          <w:sz w:val="22"/>
          <w:szCs w:val="22"/>
        </w:rPr>
        <w:t>Pasūtītājam ir tiesības vienpusēji atkāpties no turpmākām Vienošanās noteiktajām saistībām ar Vienošanās dalībnieku bez Vienošanās dalībnieka piekrišanas šādos gadījumos:</w:t>
      </w:r>
    </w:p>
    <w:p w:rsidR="003B6A51" w:rsidRPr="004C0958" w:rsidRDefault="00FC2C5C" w:rsidP="00E733EF">
      <w:pPr>
        <w:widowControl w:val="0"/>
        <w:numPr>
          <w:ilvl w:val="2"/>
          <w:numId w:val="23"/>
        </w:numPr>
        <w:shd w:val="clear" w:color="auto" w:fill="FFFFFF"/>
        <w:tabs>
          <w:tab w:val="left" w:pos="554"/>
        </w:tabs>
        <w:autoSpaceDE w:val="0"/>
        <w:spacing w:before="115"/>
        <w:ind w:right="22"/>
        <w:contextualSpacing/>
        <w:jc w:val="both"/>
        <w:rPr>
          <w:sz w:val="22"/>
          <w:szCs w:val="22"/>
        </w:rPr>
      </w:pPr>
      <w:r w:rsidRPr="004C0958">
        <w:rPr>
          <w:spacing w:val="-1"/>
          <w:sz w:val="22"/>
          <w:szCs w:val="22"/>
        </w:rPr>
        <w:t>Vienošanās dalībnieks pienācīgi nepilda ar Vienošanos uzņemtās saistības</w:t>
      </w:r>
      <w:r w:rsidRPr="004C0958">
        <w:rPr>
          <w:sz w:val="22"/>
          <w:szCs w:val="22"/>
        </w:rPr>
        <w:t>;</w:t>
      </w:r>
    </w:p>
    <w:p w:rsidR="003B6A51" w:rsidRPr="004C0958" w:rsidRDefault="00FC2C5C" w:rsidP="00E733EF">
      <w:pPr>
        <w:widowControl w:val="0"/>
        <w:numPr>
          <w:ilvl w:val="0"/>
          <w:numId w:val="4"/>
        </w:numPr>
        <w:shd w:val="clear" w:color="auto" w:fill="FFFFFF"/>
        <w:tabs>
          <w:tab w:val="left" w:pos="749"/>
        </w:tabs>
        <w:autoSpaceDE w:val="0"/>
        <w:ind w:left="749" w:right="7" w:hanging="576"/>
        <w:contextualSpacing/>
        <w:jc w:val="both"/>
        <w:rPr>
          <w:sz w:val="22"/>
          <w:szCs w:val="22"/>
        </w:rPr>
      </w:pPr>
      <w:r w:rsidRPr="004C0958">
        <w:rPr>
          <w:sz w:val="22"/>
          <w:szCs w:val="22"/>
        </w:rPr>
        <w:t>Vienošanās dalībnieka iesniegtais Piedāvājums Līguma slēgšanai viena gada periodā kopā 2 (divas) reizes noraidīts Vienošanās 5.6. vai 5.8. punktā noteiktajos gadījumos;</w:t>
      </w:r>
    </w:p>
    <w:p w:rsidR="003B6A51" w:rsidRPr="004C0958" w:rsidRDefault="00FC2C5C" w:rsidP="00E733EF">
      <w:pPr>
        <w:widowControl w:val="0"/>
        <w:numPr>
          <w:ilvl w:val="0"/>
          <w:numId w:val="4"/>
        </w:numPr>
        <w:shd w:val="clear" w:color="auto" w:fill="FFFFFF"/>
        <w:tabs>
          <w:tab w:val="left" w:pos="749"/>
        </w:tabs>
        <w:autoSpaceDE w:val="0"/>
        <w:ind w:left="749" w:right="7" w:hanging="576"/>
        <w:contextualSpacing/>
        <w:jc w:val="both"/>
        <w:rPr>
          <w:sz w:val="22"/>
          <w:szCs w:val="22"/>
        </w:rPr>
      </w:pPr>
      <w:r w:rsidRPr="004C0958">
        <w:rPr>
          <w:sz w:val="22"/>
          <w:szCs w:val="22"/>
        </w:rPr>
        <w:t>viena gada pe</w:t>
      </w:r>
      <w:r w:rsidRPr="004C0958">
        <w:rPr>
          <w:sz w:val="22"/>
          <w:szCs w:val="22"/>
        </w:rPr>
        <w:t xml:space="preserve">riodā vairāk kā 2 (divas) reizes tiek konstatēta Vienošanās dalībnieka nekvalitatīva būvuzraudzības darbu izpilde, ko apliecina Vienošanās </w:t>
      </w:r>
      <w:r w:rsidRPr="004C0958">
        <w:rPr>
          <w:spacing w:val="-1"/>
          <w:sz w:val="22"/>
          <w:szCs w:val="22"/>
        </w:rPr>
        <w:t>dalībniekam par Līgumos noteiktajiem pārkāpumiem piemērotie līgumsodi;</w:t>
      </w:r>
    </w:p>
    <w:p w:rsidR="003B6A51" w:rsidRPr="004C0958" w:rsidRDefault="00FC2C5C" w:rsidP="00E733EF">
      <w:pPr>
        <w:widowControl w:val="0"/>
        <w:numPr>
          <w:ilvl w:val="0"/>
          <w:numId w:val="4"/>
        </w:numPr>
        <w:shd w:val="clear" w:color="auto" w:fill="FFFFFF"/>
        <w:tabs>
          <w:tab w:val="left" w:pos="749"/>
        </w:tabs>
        <w:autoSpaceDE w:val="0"/>
        <w:ind w:left="749" w:hanging="576"/>
        <w:contextualSpacing/>
        <w:jc w:val="both"/>
        <w:rPr>
          <w:sz w:val="22"/>
          <w:szCs w:val="22"/>
        </w:rPr>
      </w:pPr>
      <w:r w:rsidRPr="004C0958">
        <w:rPr>
          <w:sz w:val="22"/>
          <w:szCs w:val="22"/>
        </w:rPr>
        <w:t xml:space="preserve">Pasūtītājs Līguma </w:t>
      </w:r>
      <w:r w:rsidR="001619DD">
        <w:rPr>
          <w:sz w:val="22"/>
          <w:szCs w:val="22"/>
        </w:rPr>
        <w:t>9.3.</w:t>
      </w:r>
      <w:r w:rsidRPr="004C0958">
        <w:rPr>
          <w:sz w:val="22"/>
          <w:szCs w:val="22"/>
        </w:rPr>
        <w:t>punktā minētajos gadījum</w:t>
      </w:r>
      <w:r w:rsidRPr="004C0958">
        <w:rPr>
          <w:sz w:val="22"/>
          <w:szCs w:val="22"/>
        </w:rPr>
        <w:t xml:space="preserve">os vienpusēji atkāpies no līguma ar </w:t>
      </w:r>
      <w:r w:rsidRPr="004C0958">
        <w:rPr>
          <w:spacing w:val="-1"/>
          <w:sz w:val="22"/>
          <w:szCs w:val="22"/>
        </w:rPr>
        <w:t>Vienošanās dalībnieku nepienācīgas saistību izpildes vai saistību neizpildes dēļ;</w:t>
      </w:r>
    </w:p>
    <w:p w:rsidR="003B6A51" w:rsidRPr="007E54A7" w:rsidRDefault="00FC2C5C" w:rsidP="00E733EF">
      <w:pPr>
        <w:widowControl w:val="0"/>
        <w:numPr>
          <w:ilvl w:val="0"/>
          <w:numId w:val="4"/>
        </w:numPr>
        <w:shd w:val="clear" w:color="auto" w:fill="FFFFFF"/>
        <w:tabs>
          <w:tab w:val="left" w:pos="749"/>
        </w:tabs>
        <w:autoSpaceDE w:val="0"/>
        <w:ind w:left="749" w:right="7" w:hanging="576"/>
        <w:contextualSpacing/>
        <w:jc w:val="both"/>
        <w:rPr>
          <w:sz w:val="22"/>
          <w:szCs w:val="22"/>
        </w:rPr>
      </w:pPr>
      <w:r w:rsidRPr="004C0958">
        <w:rPr>
          <w:spacing w:val="-1"/>
          <w:sz w:val="22"/>
          <w:szCs w:val="22"/>
        </w:rPr>
        <w:t>Vienošanās</w:t>
      </w:r>
      <w:r w:rsidRPr="007E54A7">
        <w:rPr>
          <w:spacing w:val="-1"/>
          <w:sz w:val="22"/>
          <w:szCs w:val="22"/>
        </w:rPr>
        <w:t xml:space="preserve"> dalībnieks viena gada periodā 2 (divas) reizes neiesniedz Vienošanās 5.2.punktā </w:t>
      </w:r>
      <w:r w:rsidRPr="007E54A7">
        <w:rPr>
          <w:sz w:val="22"/>
          <w:szCs w:val="22"/>
        </w:rPr>
        <w:t>minēto Piedāvājumu noteiktajā laikā, izņemot Vi</w:t>
      </w:r>
      <w:r w:rsidRPr="007E54A7">
        <w:rPr>
          <w:sz w:val="22"/>
          <w:szCs w:val="22"/>
        </w:rPr>
        <w:t>enošanās 5.12. un 6.2. punktā minētos gadījumus;</w:t>
      </w:r>
    </w:p>
    <w:p w:rsidR="003B6A51" w:rsidRPr="007E54A7" w:rsidRDefault="00FC2C5C" w:rsidP="00E733EF">
      <w:pPr>
        <w:widowControl w:val="0"/>
        <w:numPr>
          <w:ilvl w:val="0"/>
          <w:numId w:val="4"/>
        </w:numPr>
        <w:shd w:val="clear" w:color="auto" w:fill="FFFFFF"/>
        <w:tabs>
          <w:tab w:val="left" w:pos="749"/>
        </w:tabs>
        <w:autoSpaceDE w:val="0"/>
        <w:ind w:left="749" w:right="14" w:hanging="576"/>
        <w:contextualSpacing/>
        <w:jc w:val="both"/>
        <w:rPr>
          <w:sz w:val="22"/>
          <w:szCs w:val="22"/>
        </w:rPr>
      </w:pPr>
      <w:r w:rsidRPr="007E54A7">
        <w:rPr>
          <w:sz w:val="22"/>
          <w:szCs w:val="22"/>
        </w:rPr>
        <w:t>Vienošanās dalībnieks tiek izslēgts no Būvkomersantu reģistra;</w:t>
      </w:r>
    </w:p>
    <w:p w:rsidR="003B6A51" w:rsidRPr="007E54A7" w:rsidRDefault="00FC2C5C" w:rsidP="00E733EF">
      <w:pPr>
        <w:widowControl w:val="0"/>
        <w:numPr>
          <w:ilvl w:val="0"/>
          <w:numId w:val="4"/>
        </w:numPr>
        <w:shd w:val="clear" w:color="auto" w:fill="FFFFFF"/>
        <w:tabs>
          <w:tab w:val="left" w:pos="749"/>
        </w:tabs>
        <w:autoSpaceDE w:val="0"/>
        <w:ind w:left="749" w:right="14" w:hanging="576"/>
        <w:contextualSpacing/>
        <w:jc w:val="both"/>
        <w:rPr>
          <w:sz w:val="22"/>
          <w:szCs w:val="22"/>
        </w:rPr>
      </w:pPr>
      <w:r w:rsidRPr="007E54A7">
        <w:rPr>
          <w:sz w:val="22"/>
          <w:szCs w:val="22"/>
        </w:rPr>
        <w:t>Vienošanās dalībniekam ir pasludināts maksātnespējas process, apturēta vai pārtraukta tā saimnieciskā darbība, uzsākta tiesvedība par Vienošanās</w:t>
      </w:r>
      <w:r w:rsidRPr="007E54A7">
        <w:rPr>
          <w:sz w:val="22"/>
          <w:szCs w:val="22"/>
        </w:rPr>
        <w:t xml:space="preserve"> dalībnieka bankrotu vai tiek konstatēti citi apstākļi, kas liedz vai liegs Vienošanās dalībniekam turpināt Līguma izpildi saskaņā ar Līguma noteikumiem vai kas negatīvi ietekmē Pasūtītāja tiesības, kuras izriet no Līguma;</w:t>
      </w:r>
    </w:p>
    <w:p w:rsidR="003B6A51" w:rsidRPr="007E54A7" w:rsidRDefault="00FC2C5C" w:rsidP="00E733EF">
      <w:pPr>
        <w:widowControl w:val="0"/>
        <w:numPr>
          <w:ilvl w:val="0"/>
          <w:numId w:val="4"/>
        </w:numPr>
        <w:shd w:val="clear" w:color="auto" w:fill="FFFFFF"/>
        <w:tabs>
          <w:tab w:val="left" w:pos="749"/>
        </w:tabs>
        <w:autoSpaceDE w:val="0"/>
        <w:ind w:left="749" w:right="14" w:hanging="576"/>
        <w:contextualSpacing/>
        <w:jc w:val="both"/>
        <w:rPr>
          <w:sz w:val="22"/>
          <w:szCs w:val="22"/>
        </w:rPr>
      </w:pPr>
      <w:r w:rsidRPr="007E54A7">
        <w:rPr>
          <w:sz w:val="22"/>
          <w:szCs w:val="22"/>
        </w:rPr>
        <w:t xml:space="preserve">Vienošanās izpildes laikā </w:t>
      </w:r>
      <w:r w:rsidRPr="007E54A7">
        <w:rPr>
          <w:sz w:val="22"/>
          <w:szCs w:val="22"/>
        </w:rPr>
        <w:t>saskaņā ar Starptautisko un Latvijas Republikas nacionālo sankciju likuma 11.</w:t>
      </w:r>
      <w:r w:rsidRPr="007E54A7">
        <w:rPr>
          <w:sz w:val="22"/>
          <w:szCs w:val="22"/>
          <w:vertAlign w:val="superscript"/>
        </w:rPr>
        <w:t>1</w:t>
      </w:r>
      <w:r w:rsidRPr="007E54A7">
        <w:rPr>
          <w:sz w:val="22"/>
          <w:szCs w:val="22"/>
        </w:rPr>
        <w:t xml:space="preserve"> pantā noteikto Vienošanās nav iespējams izpildīt tādēļ, ka ir piemērotas starptautiskās vai nacionālās sankcijas vai būtiskas finanšu un kapitāla tirgus intereses ietekmējošas E</w:t>
      </w:r>
      <w:r w:rsidRPr="007E54A7">
        <w:rPr>
          <w:sz w:val="22"/>
          <w:szCs w:val="22"/>
        </w:rPr>
        <w:t>iropas Savienības vai Ziemeļatlantijas līguma organizācijas dalībvalsts noteiktās sankcijas;</w:t>
      </w:r>
    </w:p>
    <w:p w:rsidR="003B6A51" w:rsidRPr="007E54A7" w:rsidRDefault="00FC2C5C" w:rsidP="00E733EF">
      <w:pPr>
        <w:widowControl w:val="0"/>
        <w:numPr>
          <w:ilvl w:val="0"/>
          <w:numId w:val="4"/>
        </w:numPr>
        <w:shd w:val="clear" w:color="auto" w:fill="FFFFFF"/>
        <w:tabs>
          <w:tab w:val="left" w:pos="749"/>
        </w:tabs>
        <w:autoSpaceDE w:val="0"/>
        <w:ind w:left="749" w:right="14" w:hanging="576"/>
        <w:contextualSpacing/>
        <w:jc w:val="both"/>
        <w:rPr>
          <w:sz w:val="22"/>
          <w:szCs w:val="22"/>
        </w:rPr>
      </w:pPr>
      <w:r w:rsidRPr="007E54A7">
        <w:rPr>
          <w:sz w:val="22"/>
          <w:szCs w:val="22"/>
        </w:rPr>
        <w:t>Publisko iepirkumu likuma 64.panta pirmajā daļā noteiktajos gadījumos;</w:t>
      </w:r>
    </w:p>
    <w:p w:rsidR="003B6A51" w:rsidRDefault="00FC2C5C" w:rsidP="00E733EF">
      <w:pPr>
        <w:widowControl w:val="0"/>
        <w:numPr>
          <w:ilvl w:val="0"/>
          <w:numId w:val="4"/>
        </w:numPr>
        <w:shd w:val="clear" w:color="auto" w:fill="FFFFFF"/>
        <w:tabs>
          <w:tab w:val="left" w:pos="749"/>
        </w:tabs>
        <w:autoSpaceDE w:val="0"/>
        <w:ind w:left="749" w:right="14" w:hanging="576"/>
        <w:contextualSpacing/>
        <w:jc w:val="both"/>
        <w:rPr>
          <w:sz w:val="22"/>
          <w:szCs w:val="22"/>
        </w:rPr>
      </w:pPr>
      <w:r w:rsidRPr="007E54A7">
        <w:rPr>
          <w:sz w:val="22"/>
          <w:szCs w:val="22"/>
        </w:rPr>
        <w:t>Ja tiek konstatēts, ka Vienošanās izpildi nav mērķtiecīgi turpināt vai Pasūtītājam nav pieej</w:t>
      </w:r>
      <w:r w:rsidRPr="007E54A7">
        <w:rPr>
          <w:sz w:val="22"/>
          <w:szCs w:val="22"/>
        </w:rPr>
        <w:t>ams finansējums būvuzraudzības darbu uzsākšanai vai turpināšanai</w:t>
      </w:r>
      <w:r>
        <w:rPr>
          <w:sz w:val="22"/>
          <w:szCs w:val="22"/>
        </w:rPr>
        <w:t>;</w:t>
      </w:r>
    </w:p>
    <w:p w:rsidR="003B6A51" w:rsidRDefault="00FC2C5C" w:rsidP="00E733EF">
      <w:pPr>
        <w:widowControl w:val="0"/>
        <w:numPr>
          <w:ilvl w:val="0"/>
          <w:numId w:val="4"/>
        </w:numPr>
        <w:shd w:val="clear" w:color="auto" w:fill="FFFFFF"/>
        <w:tabs>
          <w:tab w:val="left" w:pos="749"/>
        </w:tabs>
        <w:autoSpaceDE w:val="0"/>
        <w:ind w:left="749" w:right="14" w:hanging="576"/>
        <w:contextualSpacing/>
        <w:jc w:val="both"/>
        <w:rPr>
          <w:sz w:val="22"/>
          <w:szCs w:val="22"/>
        </w:rPr>
      </w:pPr>
      <w:r w:rsidRPr="00370802">
        <w:rPr>
          <w:sz w:val="22"/>
          <w:szCs w:val="22"/>
        </w:rPr>
        <w:t>Vienošanās dalībnieks nenodrošina, ka tiek uzturēts spēkā civiltiesiskās atbildības obligātās apdrošināšanas</w:t>
      </w:r>
      <w:r>
        <w:rPr>
          <w:sz w:val="22"/>
          <w:szCs w:val="22"/>
        </w:rPr>
        <w:t xml:space="preserve"> polises</w:t>
      </w:r>
      <w:r w:rsidRPr="00370802">
        <w:rPr>
          <w:sz w:val="22"/>
          <w:szCs w:val="22"/>
        </w:rPr>
        <w:t xml:space="preserve"> Ministru kabineta 2014.gada 19.augusta noteikumos Nr. 502 "Noteikumi par </w:t>
      </w:r>
      <w:proofErr w:type="spellStart"/>
      <w:r w:rsidRPr="00370802">
        <w:rPr>
          <w:sz w:val="22"/>
          <w:szCs w:val="22"/>
        </w:rPr>
        <w:t>būvspeciālistu</w:t>
      </w:r>
      <w:proofErr w:type="spellEnd"/>
      <w:r w:rsidRPr="00370802">
        <w:rPr>
          <w:sz w:val="22"/>
          <w:szCs w:val="22"/>
        </w:rPr>
        <w:t xml:space="preserve"> un būvdarbu veicēju civiltiesiskās atbildības obligāto apdrošināšanu" noteiktajā kārtībā;</w:t>
      </w:r>
    </w:p>
    <w:p w:rsidR="003B6A51" w:rsidRPr="00370802" w:rsidRDefault="00FC2C5C" w:rsidP="00E733EF">
      <w:pPr>
        <w:widowControl w:val="0"/>
        <w:numPr>
          <w:ilvl w:val="1"/>
          <w:numId w:val="23"/>
        </w:numPr>
        <w:shd w:val="clear" w:color="auto" w:fill="FFFFFF"/>
        <w:tabs>
          <w:tab w:val="left" w:pos="749"/>
        </w:tabs>
        <w:autoSpaceDE w:val="0"/>
        <w:ind w:right="14"/>
        <w:contextualSpacing/>
        <w:jc w:val="both"/>
        <w:rPr>
          <w:sz w:val="22"/>
          <w:szCs w:val="22"/>
        </w:rPr>
      </w:pPr>
      <w:r w:rsidRPr="00370802">
        <w:rPr>
          <w:sz w:val="22"/>
          <w:szCs w:val="22"/>
        </w:rPr>
        <w:t>Vienošanās 8.1.punktā un 8.2.punktos noteiktajos gadījumos uzskatāma par izbeigtu 8 (astotajā) dienā pēc Pasūtītāja paziņojuma par Vienošanās izbeigšan</w:t>
      </w:r>
      <w:r w:rsidRPr="00370802">
        <w:rPr>
          <w:sz w:val="22"/>
          <w:szCs w:val="22"/>
        </w:rPr>
        <w:t>u nosūtīšanas dienas, ja paziņojums nosūtīts pa pastu vienkāršajā pasta sūtījumā pa pastu vai nākamajā dienā pēc nosūtīšanas, ja paziņojums nosūtīts elektroniski. Noslēgtajos Līgumos noteiktās saistības, kas ir spēkā uz Vienošanās izbeigšanas brīdi, saglab</w:t>
      </w:r>
      <w:r w:rsidRPr="00370802">
        <w:rPr>
          <w:sz w:val="22"/>
          <w:szCs w:val="22"/>
        </w:rPr>
        <w:t>ājas līdz to pilnīgai izpildei.</w:t>
      </w:r>
    </w:p>
    <w:p w:rsidR="003B6A51" w:rsidRPr="00370802" w:rsidRDefault="00FC2C5C" w:rsidP="00E733EF">
      <w:pPr>
        <w:widowControl w:val="0"/>
        <w:numPr>
          <w:ilvl w:val="1"/>
          <w:numId w:val="23"/>
        </w:numPr>
        <w:shd w:val="clear" w:color="auto" w:fill="FFFFFF"/>
        <w:tabs>
          <w:tab w:val="left" w:pos="749"/>
        </w:tabs>
        <w:autoSpaceDE w:val="0"/>
        <w:ind w:right="14"/>
        <w:contextualSpacing/>
        <w:jc w:val="both"/>
        <w:rPr>
          <w:sz w:val="22"/>
          <w:szCs w:val="22"/>
        </w:rPr>
      </w:pPr>
      <w:r w:rsidRPr="00370802">
        <w:rPr>
          <w:sz w:val="22"/>
          <w:szCs w:val="22"/>
        </w:rPr>
        <w:t xml:space="preserve">Vienošanos var papildināt, grozīt vai izbeigt, Pusēm savstarpēji vienojoties. Jebkuras izmaiņas Vienošanās tiek noformētas </w:t>
      </w:r>
      <w:proofErr w:type="spellStart"/>
      <w:r w:rsidRPr="00370802">
        <w:rPr>
          <w:sz w:val="22"/>
          <w:szCs w:val="22"/>
        </w:rPr>
        <w:t>rakstveidā</w:t>
      </w:r>
      <w:proofErr w:type="spellEnd"/>
      <w:r w:rsidRPr="00370802">
        <w:rPr>
          <w:sz w:val="22"/>
          <w:szCs w:val="22"/>
        </w:rPr>
        <w:t xml:space="preserve"> un kļūst par Vienošanās neatņemamu sastāvdaļu.</w:t>
      </w:r>
    </w:p>
    <w:p w:rsidR="003B6A51" w:rsidRPr="00370802" w:rsidRDefault="00FC2C5C" w:rsidP="00E733EF">
      <w:pPr>
        <w:widowControl w:val="0"/>
        <w:numPr>
          <w:ilvl w:val="1"/>
          <w:numId w:val="23"/>
        </w:numPr>
        <w:shd w:val="clear" w:color="auto" w:fill="FFFFFF"/>
        <w:tabs>
          <w:tab w:val="left" w:pos="749"/>
        </w:tabs>
        <w:autoSpaceDE w:val="0"/>
        <w:ind w:right="14"/>
        <w:contextualSpacing/>
        <w:jc w:val="both"/>
        <w:rPr>
          <w:sz w:val="22"/>
          <w:szCs w:val="22"/>
        </w:rPr>
      </w:pPr>
      <w:r w:rsidRPr="00370802">
        <w:rPr>
          <w:sz w:val="22"/>
          <w:szCs w:val="22"/>
        </w:rPr>
        <w:t>Izpildītājam ir tiesības vienpusēji izbeigt</w:t>
      </w:r>
      <w:r w:rsidRPr="00370802">
        <w:rPr>
          <w:sz w:val="22"/>
          <w:szCs w:val="22"/>
        </w:rPr>
        <w:t xml:space="preserve"> Vienošanos, ja Pasūtītājs Vienošanās noteiktajā termiņā neveic samaksu par veiktajiem Darbiem, ar noteikumu, ka maksājumu kavējums pārsniedz 30 (trīsdesmit) dienas un 10 (desmit) dienu laikā pēc Izpildītāja rakstveida brīdinājuma saņemšanas nav veicis sam</w:t>
      </w:r>
      <w:r w:rsidRPr="00370802">
        <w:rPr>
          <w:sz w:val="22"/>
          <w:szCs w:val="22"/>
        </w:rPr>
        <w:t>aksu.</w:t>
      </w:r>
    </w:p>
    <w:p w:rsidR="00333504" w:rsidRPr="00333504" w:rsidRDefault="00333504" w:rsidP="00333504">
      <w:pPr>
        <w:shd w:val="clear" w:color="auto" w:fill="FFFFFF"/>
        <w:ind w:right="14"/>
        <w:jc w:val="both"/>
        <w:rPr>
          <w:sz w:val="22"/>
          <w:szCs w:val="22"/>
        </w:rPr>
      </w:pPr>
    </w:p>
    <w:p w:rsidR="00F87A39" w:rsidRPr="00333504" w:rsidRDefault="00FC2C5C" w:rsidP="009C0662">
      <w:pPr>
        <w:tabs>
          <w:tab w:val="left" w:pos="540"/>
        </w:tabs>
        <w:suppressAutoHyphens w:val="0"/>
        <w:jc w:val="center"/>
        <w:rPr>
          <w:rFonts w:eastAsia="Calibri"/>
          <w:b/>
          <w:bCs/>
          <w:sz w:val="22"/>
          <w:szCs w:val="22"/>
        </w:rPr>
      </w:pPr>
      <w:r>
        <w:rPr>
          <w:rFonts w:eastAsia="Calibri"/>
          <w:b/>
          <w:bCs/>
          <w:sz w:val="22"/>
          <w:szCs w:val="22"/>
        </w:rPr>
        <w:t xml:space="preserve">9. </w:t>
      </w:r>
      <w:r w:rsidRPr="00333504">
        <w:rPr>
          <w:rFonts w:eastAsia="Calibri"/>
          <w:b/>
          <w:bCs/>
          <w:sz w:val="22"/>
          <w:szCs w:val="22"/>
        </w:rPr>
        <w:t>Fizisko personu datu apstrāde</w:t>
      </w: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D14D90" w:rsidRPr="00333504" w:rsidRDefault="00D14D90" w:rsidP="00E733EF">
      <w:pPr>
        <w:pStyle w:val="Sarakstarindkopa"/>
        <w:numPr>
          <w:ilvl w:val="0"/>
          <w:numId w:val="20"/>
        </w:numPr>
        <w:tabs>
          <w:tab w:val="left" w:pos="540"/>
        </w:tabs>
        <w:suppressAutoHyphens w:val="0"/>
        <w:jc w:val="both"/>
        <w:rPr>
          <w:vanish/>
          <w:sz w:val="22"/>
          <w:szCs w:val="22"/>
        </w:rPr>
      </w:pPr>
    </w:p>
    <w:p w:rsidR="003B6A51" w:rsidRPr="00333504" w:rsidRDefault="00FC2C5C" w:rsidP="00E733EF">
      <w:pPr>
        <w:pStyle w:val="Sarakstarindkopa"/>
        <w:numPr>
          <w:ilvl w:val="1"/>
          <w:numId w:val="20"/>
        </w:numPr>
        <w:tabs>
          <w:tab w:val="left" w:pos="540"/>
        </w:tabs>
        <w:suppressAutoHyphens w:val="0"/>
        <w:ind w:left="432"/>
        <w:jc w:val="both"/>
        <w:rPr>
          <w:rFonts w:eastAsia="Calibri"/>
          <w:b/>
          <w:bCs/>
          <w:sz w:val="22"/>
          <w:szCs w:val="22"/>
        </w:rPr>
      </w:pPr>
      <w:r>
        <w:rPr>
          <w:sz w:val="22"/>
          <w:szCs w:val="22"/>
        </w:rPr>
        <w:t>Līdzējam</w:t>
      </w:r>
      <w:r w:rsidRPr="00333504">
        <w:rPr>
          <w:sz w:val="22"/>
          <w:szCs w:val="22"/>
        </w:rPr>
        <w:t xml:space="preserve"> </w:t>
      </w:r>
      <w:r w:rsidR="0020637E" w:rsidRPr="00333504">
        <w:rPr>
          <w:sz w:val="22"/>
          <w:szCs w:val="22"/>
        </w:rPr>
        <w:t>ir tiesības apstrādāt no otr</w:t>
      </w:r>
      <w:r>
        <w:rPr>
          <w:sz w:val="22"/>
          <w:szCs w:val="22"/>
        </w:rPr>
        <w:t xml:space="preserve">a Līdzēja </w:t>
      </w:r>
      <w:r w:rsidR="0020637E" w:rsidRPr="00333504">
        <w:rPr>
          <w:sz w:val="22"/>
          <w:szCs w:val="22"/>
        </w:rPr>
        <w:t>iegūtos fizisko personu datus tikai ar mērķi nodrošināt līgumā noteikto saistību izpildi, ievērojot tiesību normatīvajos aktos noteiktās prasības šādu datu apstrādei un aizsardzībai, tajā skaitā</w:t>
      </w:r>
      <w:r w:rsidR="00F6523A">
        <w:rPr>
          <w:sz w:val="22"/>
          <w:szCs w:val="22"/>
        </w:rPr>
        <w:t xml:space="preserve">, </w:t>
      </w:r>
      <w:r w:rsidR="0020637E" w:rsidRPr="00333504">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rsidR="003B6A51" w:rsidRPr="00333504" w:rsidRDefault="00FC2C5C" w:rsidP="00E733EF">
      <w:pPr>
        <w:pStyle w:val="Sarakstarindkopa"/>
        <w:numPr>
          <w:ilvl w:val="1"/>
          <w:numId w:val="20"/>
        </w:numPr>
        <w:tabs>
          <w:tab w:val="left" w:pos="540"/>
        </w:tabs>
        <w:suppressAutoHyphens w:val="0"/>
        <w:ind w:left="432"/>
        <w:jc w:val="both"/>
        <w:rPr>
          <w:rFonts w:eastAsia="Calibri"/>
          <w:b/>
          <w:bCs/>
          <w:sz w:val="22"/>
          <w:szCs w:val="22"/>
        </w:rPr>
      </w:pPr>
      <w:r>
        <w:rPr>
          <w:sz w:val="22"/>
          <w:szCs w:val="22"/>
        </w:rPr>
        <w:t>Līdzējs</w:t>
      </w:r>
      <w:r w:rsidR="0020637E" w:rsidRPr="00333504">
        <w:rPr>
          <w:sz w:val="22"/>
          <w:szCs w:val="22"/>
        </w:rPr>
        <w:t>, kur</w:t>
      </w:r>
      <w:r>
        <w:rPr>
          <w:sz w:val="22"/>
          <w:szCs w:val="22"/>
        </w:rPr>
        <w:t>š</w:t>
      </w:r>
      <w:r w:rsidR="0020637E" w:rsidRPr="00333504">
        <w:rPr>
          <w:sz w:val="22"/>
          <w:szCs w:val="22"/>
        </w:rPr>
        <w:t xml:space="preserve"> nodod otra</w:t>
      </w:r>
      <w:r>
        <w:rPr>
          <w:sz w:val="22"/>
          <w:szCs w:val="22"/>
        </w:rPr>
        <w:t xml:space="preserve">m Līdzējam </w:t>
      </w:r>
      <w:r w:rsidR="0020637E" w:rsidRPr="00333504">
        <w:rPr>
          <w:sz w:val="22"/>
          <w:szCs w:val="22"/>
        </w:rPr>
        <w:t>fizisko personu datus apstrādei, atbild par piekrišanu iegūšanu no attiecīgajiem datu subjektiem vai cita pamatojuma esību fizisko personu datu likumīgai apstrādei.</w:t>
      </w:r>
    </w:p>
    <w:p w:rsidR="003B6A51" w:rsidRPr="00333504" w:rsidRDefault="00FC2C5C" w:rsidP="00E733EF">
      <w:pPr>
        <w:pStyle w:val="Sarakstarindkopa"/>
        <w:numPr>
          <w:ilvl w:val="1"/>
          <w:numId w:val="20"/>
        </w:numPr>
        <w:tabs>
          <w:tab w:val="left" w:pos="540"/>
        </w:tabs>
        <w:suppressAutoHyphens w:val="0"/>
        <w:ind w:left="432"/>
        <w:jc w:val="both"/>
        <w:rPr>
          <w:rFonts w:eastAsia="Calibri"/>
          <w:b/>
          <w:bCs/>
          <w:sz w:val="22"/>
          <w:szCs w:val="22"/>
        </w:rPr>
      </w:pPr>
      <w:r>
        <w:rPr>
          <w:sz w:val="22"/>
          <w:szCs w:val="22"/>
        </w:rPr>
        <w:t xml:space="preserve">Līdzēji </w:t>
      </w:r>
      <w:r w:rsidR="0020637E" w:rsidRPr="00333504">
        <w:rPr>
          <w:sz w:val="22"/>
          <w:szCs w:val="22"/>
        </w:rPr>
        <w:t>apņemas nenodot tālāk trešajām personām no otras puses iegūtos fizisko personu datus, izņemot gadījumus, kad līgumā ir noteikts citādāk vai tiesību normatīvie akti paredz šādu datu nodošanu.</w:t>
      </w:r>
    </w:p>
    <w:p w:rsidR="003B6A51" w:rsidRPr="00333504" w:rsidRDefault="00FC2C5C" w:rsidP="00E733EF">
      <w:pPr>
        <w:pStyle w:val="Sarakstarindkopa"/>
        <w:numPr>
          <w:ilvl w:val="1"/>
          <w:numId w:val="20"/>
        </w:numPr>
        <w:tabs>
          <w:tab w:val="left" w:pos="540"/>
        </w:tabs>
        <w:suppressAutoHyphens w:val="0"/>
        <w:ind w:left="432"/>
        <w:jc w:val="both"/>
        <w:rPr>
          <w:rFonts w:eastAsia="Calibri"/>
          <w:b/>
          <w:bCs/>
          <w:sz w:val="22"/>
          <w:szCs w:val="22"/>
        </w:rPr>
      </w:pPr>
      <w:r w:rsidRPr="00333504">
        <w:rPr>
          <w:sz w:val="22"/>
          <w:szCs w:val="22"/>
        </w:rPr>
        <w:t>Neskatoties uz iepriekšējā punktā minēto, Būvuzraugs piekrīt, ka Pasūtīt</w:t>
      </w:r>
      <w:r w:rsidRPr="00333504">
        <w:rPr>
          <w:sz w:val="22"/>
          <w:szCs w:val="22"/>
        </w:rPr>
        <w:t>ājs nodod no Būvuzrauga saņemtos fizisko personu datus trešajām personām, kas sniedz Pasūtītājam pakalpojumus un ar kurām Pasūtītājs sadarbojas tā darbības un Līguma izpildes nodrošināšanai.</w:t>
      </w:r>
    </w:p>
    <w:p w:rsidR="003B6A51" w:rsidRPr="004C0958" w:rsidRDefault="00FC2C5C" w:rsidP="00E733EF">
      <w:pPr>
        <w:pStyle w:val="Sarakstarindkopa"/>
        <w:numPr>
          <w:ilvl w:val="1"/>
          <w:numId w:val="20"/>
        </w:numPr>
        <w:tabs>
          <w:tab w:val="left" w:pos="540"/>
        </w:tabs>
        <w:suppressAutoHyphens w:val="0"/>
        <w:ind w:left="432"/>
        <w:jc w:val="both"/>
        <w:rPr>
          <w:rFonts w:eastAsia="Calibri"/>
          <w:b/>
          <w:bCs/>
          <w:sz w:val="22"/>
          <w:szCs w:val="22"/>
        </w:rPr>
      </w:pPr>
      <w:r>
        <w:rPr>
          <w:sz w:val="22"/>
          <w:szCs w:val="22"/>
        </w:rPr>
        <w:t>Līdzēji</w:t>
      </w:r>
      <w:r w:rsidRPr="004C0958">
        <w:rPr>
          <w:sz w:val="22"/>
          <w:szCs w:val="22"/>
        </w:rPr>
        <w:t xml:space="preserve"> </w:t>
      </w:r>
      <w:r w:rsidR="0020637E" w:rsidRPr="004C0958">
        <w:rPr>
          <w:sz w:val="22"/>
          <w:szCs w:val="22"/>
        </w:rPr>
        <w:t xml:space="preserve">apņemas pēc </w:t>
      </w:r>
      <w:r>
        <w:rPr>
          <w:sz w:val="22"/>
          <w:szCs w:val="22"/>
        </w:rPr>
        <w:t>otra Līdzēja</w:t>
      </w:r>
      <w:r w:rsidR="0020637E" w:rsidRPr="004C0958">
        <w:rPr>
          <w:sz w:val="22"/>
          <w:szCs w:val="22"/>
        </w:rPr>
        <w:t xml:space="preserve"> pieprasījuma iznīcināt no otra</w:t>
      </w:r>
      <w:r>
        <w:rPr>
          <w:sz w:val="22"/>
          <w:szCs w:val="22"/>
        </w:rPr>
        <w:t xml:space="preserve"> L</w:t>
      </w:r>
      <w:r>
        <w:rPr>
          <w:sz w:val="22"/>
          <w:szCs w:val="22"/>
        </w:rPr>
        <w:t>īdzēja</w:t>
      </w:r>
      <w:r w:rsidR="0020637E" w:rsidRPr="004C0958">
        <w:rPr>
          <w:sz w:val="22"/>
          <w:szCs w:val="22"/>
        </w:rPr>
        <w:t xml:space="preserve"> iegūtos fizisko personu datus, ja  izbeidzas nepieciešamība tos apstrādāt Līguma izpildes nodrošināšanai</w:t>
      </w:r>
      <w:r>
        <w:rPr>
          <w:sz w:val="22"/>
          <w:szCs w:val="22"/>
        </w:rPr>
        <w:t>.</w:t>
      </w:r>
    </w:p>
    <w:p w:rsidR="003B6A51" w:rsidRPr="007E54A7" w:rsidRDefault="003B6A51" w:rsidP="003B6A51">
      <w:pPr>
        <w:shd w:val="clear" w:color="auto" w:fill="FFFFFF"/>
        <w:tabs>
          <w:tab w:val="left" w:pos="382"/>
        </w:tabs>
        <w:spacing w:before="94"/>
        <w:ind w:left="14"/>
        <w:contextualSpacing/>
        <w:jc w:val="both"/>
        <w:rPr>
          <w:b/>
          <w:bCs/>
          <w:sz w:val="22"/>
          <w:szCs w:val="22"/>
        </w:rPr>
      </w:pPr>
    </w:p>
    <w:p w:rsidR="003B6A51" w:rsidRPr="00333504" w:rsidRDefault="00FC2C5C" w:rsidP="00E733EF">
      <w:pPr>
        <w:numPr>
          <w:ilvl w:val="0"/>
          <w:numId w:val="20"/>
        </w:numPr>
        <w:shd w:val="clear" w:color="auto" w:fill="FFFFFF"/>
        <w:tabs>
          <w:tab w:val="clear" w:pos="360"/>
          <w:tab w:val="num" w:pos="643"/>
        </w:tabs>
        <w:spacing w:before="94"/>
        <w:ind w:left="643"/>
        <w:contextualSpacing/>
        <w:jc w:val="center"/>
        <w:rPr>
          <w:b/>
          <w:bCs/>
          <w:sz w:val="22"/>
          <w:szCs w:val="22"/>
        </w:rPr>
      </w:pPr>
      <w:r w:rsidRPr="00333504">
        <w:rPr>
          <w:b/>
          <w:bCs/>
          <w:spacing w:val="-1"/>
          <w:sz w:val="22"/>
          <w:szCs w:val="22"/>
        </w:rPr>
        <w:t>Strīdus risināšanas kārtība</w:t>
      </w:r>
    </w:p>
    <w:p w:rsidR="003B6A51" w:rsidRDefault="00FC2C5C" w:rsidP="003B6A51">
      <w:pPr>
        <w:shd w:val="clear" w:color="auto" w:fill="FFFFFF"/>
        <w:spacing w:before="94"/>
        <w:contextualSpacing/>
        <w:jc w:val="both"/>
        <w:rPr>
          <w:spacing w:val="-1"/>
          <w:sz w:val="22"/>
          <w:szCs w:val="22"/>
        </w:rPr>
      </w:pPr>
      <w:r w:rsidRPr="004C0958">
        <w:rPr>
          <w:sz w:val="22"/>
          <w:szCs w:val="22"/>
        </w:rPr>
        <w:t xml:space="preserve">Strīdus risina sarunu ceļā, bet, ja Līdzēji 30 (trīsdesmit) dienu laikā nepanāk vienošanos, tad strīdus </w:t>
      </w:r>
      <w:r w:rsidRPr="004C0958">
        <w:rPr>
          <w:spacing w:val="-1"/>
          <w:sz w:val="22"/>
          <w:szCs w:val="22"/>
        </w:rPr>
        <w:t>izskata La</w:t>
      </w:r>
      <w:r w:rsidRPr="004C0958">
        <w:rPr>
          <w:spacing w:val="-1"/>
          <w:sz w:val="22"/>
          <w:szCs w:val="22"/>
        </w:rPr>
        <w:t>tvijas Republikas tiesā saskaņā ar Latvijas Republikas normatīvajiem aktiem.</w:t>
      </w:r>
    </w:p>
    <w:p w:rsidR="003B6A51" w:rsidRDefault="003B6A51" w:rsidP="003B6A51">
      <w:pPr>
        <w:shd w:val="clear" w:color="auto" w:fill="FFFFFF"/>
        <w:spacing w:before="94"/>
        <w:contextualSpacing/>
        <w:jc w:val="both"/>
        <w:rPr>
          <w:b/>
          <w:bCs/>
          <w:sz w:val="22"/>
          <w:szCs w:val="22"/>
        </w:rPr>
      </w:pPr>
    </w:p>
    <w:p w:rsidR="003B6A51" w:rsidRDefault="00FC2C5C" w:rsidP="00E733EF">
      <w:pPr>
        <w:numPr>
          <w:ilvl w:val="0"/>
          <w:numId w:val="24"/>
        </w:numPr>
        <w:shd w:val="clear" w:color="auto" w:fill="FFFFFF"/>
        <w:spacing w:before="94"/>
        <w:contextualSpacing/>
        <w:jc w:val="center"/>
        <w:rPr>
          <w:b/>
          <w:bCs/>
          <w:sz w:val="22"/>
          <w:szCs w:val="22"/>
        </w:rPr>
      </w:pPr>
      <w:r w:rsidRPr="007E54A7">
        <w:rPr>
          <w:b/>
          <w:bCs/>
          <w:spacing w:val="-1"/>
          <w:sz w:val="22"/>
          <w:szCs w:val="22"/>
        </w:rPr>
        <w:t>Nepārvarama vara</w:t>
      </w:r>
    </w:p>
    <w:p w:rsidR="003B6A51" w:rsidRDefault="00FC2C5C" w:rsidP="00E733EF">
      <w:pPr>
        <w:numPr>
          <w:ilvl w:val="1"/>
          <w:numId w:val="24"/>
        </w:numPr>
        <w:shd w:val="clear" w:color="auto" w:fill="FFFFFF"/>
        <w:spacing w:before="94"/>
        <w:contextualSpacing/>
        <w:jc w:val="both"/>
        <w:rPr>
          <w:b/>
          <w:bCs/>
          <w:sz w:val="22"/>
          <w:szCs w:val="22"/>
        </w:rPr>
      </w:pPr>
      <w:r w:rsidRPr="00111720">
        <w:rPr>
          <w:sz w:val="22"/>
          <w:szCs w:val="22"/>
        </w:rPr>
        <w:t xml:space="preserve">Līdzēji ir atbrīvoti no atbildības par Vienošanās pilnīgu vai daļēju neizpildi, ja šāda neizpilde radusies nepārvaramas varas vai ārkārtēja rakstura </w:t>
      </w:r>
      <w:r w:rsidRPr="00111720">
        <w:rPr>
          <w:sz w:val="22"/>
          <w:szCs w:val="22"/>
        </w:rPr>
        <w:t>apstākļu rezultātā, kuru darbība sākusies pēc Vienošanās noslēgšanas un kurus nevarēja iepriekš ne paredzēt, ne novērst. Pie nepārvaramas varas vai ārkārtēja rakstura apstākļiem pieskaitāmi: stihiskas nelaimes, t.sk., dabas katastrofas, citas katastrofas u</w:t>
      </w:r>
      <w:r w:rsidRPr="00111720">
        <w:rPr>
          <w:sz w:val="22"/>
          <w:szCs w:val="22"/>
        </w:rPr>
        <w:t>n avārijas, epidēmijas, karadarbība, streiki, iekšējie nemieri, blokādes, kā arī tāda ārējo normatīvo aktu pieņemšana, kas liedz abiem vai vienam Līdzējam turpināt saistību izpildi, un citi apstākļi, kas neiekļaujas Līdzēju iespējamās kontroles robežās</w:t>
      </w:r>
      <w:r w:rsidRPr="00111720">
        <w:rPr>
          <w:spacing w:val="-1"/>
          <w:sz w:val="22"/>
          <w:szCs w:val="22"/>
        </w:rPr>
        <w:t>.</w:t>
      </w:r>
    </w:p>
    <w:p w:rsidR="003B6A51" w:rsidRPr="00A91831" w:rsidRDefault="00FC2C5C" w:rsidP="00E733EF">
      <w:pPr>
        <w:numPr>
          <w:ilvl w:val="1"/>
          <w:numId w:val="24"/>
        </w:numPr>
        <w:shd w:val="clear" w:color="auto" w:fill="FFFFFF"/>
        <w:spacing w:before="94"/>
        <w:contextualSpacing/>
        <w:jc w:val="both"/>
        <w:rPr>
          <w:b/>
          <w:bCs/>
          <w:sz w:val="22"/>
          <w:szCs w:val="22"/>
        </w:rPr>
      </w:pPr>
      <w:r w:rsidRPr="00111720">
        <w:rPr>
          <w:sz w:val="22"/>
          <w:szCs w:val="22"/>
        </w:rPr>
        <w:t>Lī</w:t>
      </w:r>
      <w:r w:rsidRPr="00111720">
        <w:rPr>
          <w:sz w:val="22"/>
          <w:szCs w:val="22"/>
        </w:rPr>
        <w:t xml:space="preserve">dzējam, kurš atsaucas uz nepārvaramas varas vai ārkārtēja rakstura apstākļu darbību, nekavējoties, bet ne vēlāk kā 5 (piecu) darba dienu laikā, no brīža, kad šādi apstākļi ir iestājušies, </w:t>
      </w:r>
      <w:proofErr w:type="spellStart"/>
      <w:r w:rsidRPr="00111720">
        <w:rPr>
          <w:sz w:val="22"/>
          <w:szCs w:val="22"/>
        </w:rPr>
        <w:t>rakstveidā</w:t>
      </w:r>
      <w:proofErr w:type="spellEnd"/>
      <w:r w:rsidRPr="00111720">
        <w:rPr>
          <w:sz w:val="22"/>
          <w:szCs w:val="22"/>
        </w:rPr>
        <w:t xml:space="preserve"> par to jāpaziņo otram Līdzējam. Ziņojumā jānorāda, kādā t</w:t>
      </w:r>
      <w:r w:rsidRPr="00111720">
        <w:rPr>
          <w:sz w:val="22"/>
          <w:szCs w:val="22"/>
        </w:rPr>
        <w:t xml:space="preserve">ermiņā pēc Līdzēja ieskata ir iespējama un paredzama tā līgumsaistību izpilde, un pēc otra Līdzēja pieprasījuma jāiesniedz kompetentas institūcijas izsniegta izziņa, kas satur nepārvaramas varas vai ārkārtējo apstākļu </w:t>
      </w:r>
      <w:r w:rsidRPr="00A91831">
        <w:rPr>
          <w:sz w:val="22"/>
          <w:szCs w:val="22"/>
        </w:rPr>
        <w:t>darbības apstiprinājumu un to raksturo</w:t>
      </w:r>
      <w:r w:rsidRPr="00A91831">
        <w:rPr>
          <w:sz w:val="22"/>
          <w:szCs w:val="22"/>
        </w:rPr>
        <w:t>jumu. Ja nepārvaramas varas apstākļi turpinās ilgāk par 1 (vienu) kalendāro mēnesi un Līdzēji nespēj vienoties par turpmāku Vispārīgās vienošanās izpildi, jebkuram no abiem Līdzējiem ir tiesības vienpusēji atkāpties no turpmākas Vienošanās izpildes, iesnie</w:t>
      </w:r>
      <w:r w:rsidRPr="00A91831">
        <w:rPr>
          <w:sz w:val="22"/>
          <w:szCs w:val="22"/>
        </w:rPr>
        <w:t>dzot par to rakstisku paziņojumu otram.</w:t>
      </w:r>
    </w:p>
    <w:p w:rsidR="003B6A51" w:rsidRPr="00A91831" w:rsidRDefault="00FC2C5C" w:rsidP="00E733EF">
      <w:pPr>
        <w:numPr>
          <w:ilvl w:val="1"/>
          <w:numId w:val="24"/>
        </w:numPr>
        <w:shd w:val="clear" w:color="auto" w:fill="FFFFFF"/>
        <w:spacing w:before="94"/>
        <w:contextualSpacing/>
        <w:jc w:val="both"/>
        <w:rPr>
          <w:b/>
          <w:bCs/>
          <w:sz w:val="22"/>
          <w:szCs w:val="22"/>
        </w:rPr>
      </w:pPr>
      <w:r w:rsidRPr="00A91831">
        <w:rPr>
          <w:spacing w:val="-1"/>
          <w:sz w:val="22"/>
          <w:szCs w:val="22"/>
        </w:rPr>
        <w:t>Gadījumā, ja Pasūtītājam ir iestājušies 11.1.punktā minētie apstākļi, Pasūtītājs par tiem 11.2.</w:t>
      </w:r>
      <w:r w:rsidRPr="00A91831">
        <w:rPr>
          <w:spacing w:val="-1"/>
          <w:sz w:val="22"/>
          <w:szCs w:val="22"/>
        </w:rPr>
        <w:br/>
      </w:r>
      <w:r w:rsidRPr="00A91831">
        <w:rPr>
          <w:sz w:val="22"/>
          <w:szCs w:val="22"/>
        </w:rPr>
        <w:t>punktā minētajā termiņā un kārtībā paziņo visiem Vienošanās dalībniekiem. Ja nepārvaramas</w:t>
      </w:r>
      <w:r w:rsidRPr="00A91831">
        <w:rPr>
          <w:sz w:val="22"/>
          <w:szCs w:val="22"/>
        </w:rPr>
        <w:br/>
        <w:t xml:space="preserve">varas apstākļi turpinās ilgāk </w:t>
      </w:r>
      <w:r w:rsidRPr="00A91831">
        <w:rPr>
          <w:sz w:val="22"/>
          <w:szCs w:val="22"/>
        </w:rPr>
        <w:t>par 1 (vienu) kalendāro mēnesi un Vienošanās dalībnieki ar</w:t>
      </w:r>
      <w:r w:rsidRPr="00A91831">
        <w:rPr>
          <w:sz w:val="22"/>
          <w:szCs w:val="22"/>
        </w:rPr>
        <w:br/>
        <w:t>Pasūtītāju nespēj vienoties par turpmāku Vienošanās izpildi, jebkuram no Vienošanās</w:t>
      </w:r>
      <w:r w:rsidRPr="00A91831">
        <w:rPr>
          <w:sz w:val="22"/>
          <w:szCs w:val="22"/>
        </w:rPr>
        <w:br/>
        <w:t>dalībniekiem, kā arī Pasūtītājam ir tiesības vienpusēji atkāpties no turpmākas Vienošanās</w:t>
      </w:r>
      <w:r w:rsidRPr="00A91831">
        <w:rPr>
          <w:sz w:val="22"/>
          <w:szCs w:val="22"/>
        </w:rPr>
        <w:br/>
        <w:t>izpildes, iesniedzot pa</w:t>
      </w:r>
      <w:r w:rsidRPr="00A91831">
        <w:rPr>
          <w:sz w:val="22"/>
          <w:szCs w:val="22"/>
        </w:rPr>
        <w:t>r to rakstisku paziņojumu visām Pusēm.</w:t>
      </w:r>
    </w:p>
    <w:p w:rsidR="003B6A51" w:rsidRDefault="003B6A51" w:rsidP="003B6A51">
      <w:pPr>
        <w:shd w:val="clear" w:color="auto" w:fill="FFFFFF"/>
        <w:spacing w:before="94"/>
        <w:ind w:left="360"/>
        <w:contextualSpacing/>
        <w:jc w:val="both"/>
        <w:rPr>
          <w:b/>
          <w:bCs/>
          <w:sz w:val="22"/>
          <w:szCs w:val="22"/>
        </w:rPr>
      </w:pPr>
    </w:p>
    <w:p w:rsidR="00D14D90" w:rsidRDefault="00FC2C5C" w:rsidP="00E733EF">
      <w:pPr>
        <w:pStyle w:val="Sarakstarindkopa"/>
        <w:numPr>
          <w:ilvl w:val="0"/>
          <w:numId w:val="24"/>
        </w:numPr>
        <w:shd w:val="clear" w:color="auto" w:fill="FFFFFF"/>
        <w:spacing w:before="94"/>
        <w:jc w:val="center"/>
        <w:rPr>
          <w:b/>
          <w:bCs/>
          <w:sz w:val="22"/>
          <w:szCs w:val="22"/>
        </w:rPr>
      </w:pPr>
      <w:r>
        <w:rPr>
          <w:b/>
          <w:bCs/>
          <w:sz w:val="22"/>
          <w:szCs w:val="22"/>
        </w:rPr>
        <w:t>Konfidencialitāte</w:t>
      </w:r>
    </w:p>
    <w:p w:rsidR="00D14D90" w:rsidRPr="009C0662" w:rsidRDefault="00FC2C5C" w:rsidP="009C0662">
      <w:pPr>
        <w:autoSpaceDE w:val="0"/>
        <w:autoSpaceDN w:val="0"/>
        <w:adjustRightInd w:val="0"/>
        <w:spacing w:after="23"/>
        <w:ind w:left="426" w:hanging="426"/>
        <w:jc w:val="both"/>
        <w:rPr>
          <w:color w:val="000000"/>
          <w:sz w:val="22"/>
          <w:szCs w:val="22"/>
          <w:lang w:eastAsia="lv-LV"/>
        </w:rPr>
      </w:pPr>
      <w:r w:rsidRPr="009C0662">
        <w:rPr>
          <w:color w:val="000000"/>
          <w:sz w:val="22"/>
          <w:szCs w:val="22"/>
          <w:lang w:eastAsia="lv-LV"/>
        </w:rPr>
        <w:t xml:space="preserve">12.1. </w:t>
      </w:r>
      <w:r>
        <w:rPr>
          <w:color w:val="000000"/>
          <w:sz w:val="22"/>
          <w:szCs w:val="22"/>
          <w:lang w:eastAsia="lv-LV"/>
        </w:rPr>
        <w:t>Līdzējs</w:t>
      </w:r>
      <w:r w:rsidRPr="009C0662">
        <w:rPr>
          <w:color w:val="000000"/>
          <w:sz w:val="22"/>
          <w:szCs w:val="22"/>
          <w:lang w:eastAsia="lv-LV"/>
        </w:rPr>
        <w:t xml:space="preserve"> apņemas aizsargāt, neizplatīt un bez iepriekšējas savstarpējas rakstiskas saskaņošanas neizpaust trešajām personām konfidenciālu informāciju (pilnīgu vai daļēju Vienošanās vai citu ar </w:t>
      </w:r>
      <w:r w:rsidRPr="009C0662">
        <w:rPr>
          <w:color w:val="000000"/>
          <w:sz w:val="22"/>
          <w:szCs w:val="22"/>
          <w:lang w:eastAsia="lv-LV"/>
        </w:rPr>
        <w:t xml:space="preserve">tās izpildi saistītu dokumentu saturu, </w:t>
      </w:r>
      <w:r>
        <w:rPr>
          <w:color w:val="000000"/>
          <w:sz w:val="22"/>
          <w:szCs w:val="22"/>
          <w:lang w:eastAsia="lv-LV"/>
        </w:rPr>
        <w:t>Līdzēju</w:t>
      </w:r>
      <w:r w:rsidRPr="009C0662">
        <w:rPr>
          <w:color w:val="000000"/>
          <w:sz w:val="22"/>
          <w:szCs w:val="22"/>
          <w:lang w:eastAsia="lv-LV"/>
        </w:rPr>
        <w:t xml:space="preserve"> finansiālo situāciju vai finanšu avotus, vadības sistēmu vai saimnieciskajām darbībām, kā arī tehniska, komerciāla un jebkāda cita rakstura informācija par cita</w:t>
      </w:r>
      <w:r>
        <w:rPr>
          <w:color w:val="000000"/>
          <w:sz w:val="22"/>
          <w:szCs w:val="22"/>
          <w:lang w:eastAsia="lv-LV"/>
        </w:rPr>
        <w:t xml:space="preserve"> Līdzēju </w:t>
      </w:r>
      <w:r w:rsidRPr="009C0662">
        <w:rPr>
          <w:color w:val="000000"/>
          <w:sz w:val="22"/>
          <w:szCs w:val="22"/>
          <w:lang w:eastAsia="lv-LV"/>
        </w:rPr>
        <w:t>darbību), kas kļuvusi tām pieejama Vieno</w:t>
      </w:r>
      <w:r w:rsidRPr="009C0662">
        <w:rPr>
          <w:color w:val="000000"/>
          <w:sz w:val="22"/>
          <w:szCs w:val="22"/>
          <w:lang w:eastAsia="lv-LV"/>
        </w:rPr>
        <w:t xml:space="preserve">šanās izpildes gaitā, izņemot Latvijas Republikas normatīvajos aktos paredzētos gadījumus. </w:t>
      </w:r>
    </w:p>
    <w:p w:rsidR="00D14D90" w:rsidRPr="009C0662" w:rsidRDefault="00FC2C5C" w:rsidP="009C0662">
      <w:pPr>
        <w:autoSpaceDE w:val="0"/>
        <w:autoSpaceDN w:val="0"/>
        <w:adjustRightInd w:val="0"/>
        <w:spacing w:after="23"/>
        <w:ind w:left="426" w:hanging="426"/>
        <w:jc w:val="both"/>
        <w:rPr>
          <w:color w:val="000000"/>
          <w:sz w:val="22"/>
          <w:szCs w:val="22"/>
          <w:lang w:eastAsia="lv-LV"/>
        </w:rPr>
      </w:pPr>
      <w:r w:rsidRPr="009C0662">
        <w:rPr>
          <w:color w:val="000000"/>
          <w:sz w:val="22"/>
          <w:szCs w:val="22"/>
          <w:lang w:eastAsia="lv-LV"/>
        </w:rPr>
        <w:t xml:space="preserve">12.2. </w:t>
      </w:r>
      <w:r>
        <w:rPr>
          <w:color w:val="000000"/>
          <w:sz w:val="22"/>
          <w:szCs w:val="22"/>
          <w:lang w:eastAsia="lv-LV"/>
        </w:rPr>
        <w:t>Līdzēji</w:t>
      </w:r>
      <w:r w:rsidRPr="009C0662">
        <w:rPr>
          <w:color w:val="000000"/>
          <w:sz w:val="22"/>
          <w:szCs w:val="22"/>
          <w:lang w:eastAsia="lv-LV"/>
        </w:rPr>
        <w:t xml:space="preserve"> ir savstarpēji atbildīgas par Vienošanās paredzēto konfidencialitātes noteikumu ievērošanu. </w:t>
      </w:r>
    </w:p>
    <w:p w:rsidR="00D14D90" w:rsidRPr="009C0662" w:rsidRDefault="00FC2C5C" w:rsidP="009C0662">
      <w:pPr>
        <w:autoSpaceDE w:val="0"/>
        <w:autoSpaceDN w:val="0"/>
        <w:adjustRightInd w:val="0"/>
        <w:spacing w:after="23"/>
        <w:ind w:left="426" w:hanging="426"/>
        <w:jc w:val="both"/>
        <w:rPr>
          <w:color w:val="000000"/>
          <w:sz w:val="22"/>
          <w:szCs w:val="22"/>
          <w:lang w:eastAsia="lv-LV"/>
        </w:rPr>
      </w:pPr>
      <w:r w:rsidRPr="009C0662">
        <w:rPr>
          <w:color w:val="000000"/>
          <w:sz w:val="22"/>
          <w:szCs w:val="22"/>
          <w:lang w:eastAsia="lv-LV"/>
        </w:rPr>
        <w:t xml:space="preserve">12.3. Vienošanās </w:t>
      </w:r>
      <w:r>
        <w:rPr>
          <w:color w:val="000000"/>
          <w:sz w:val="22"/>
          <w:szCs w:val="22"/>
          <w:lang w:eastAsia="lv-LV"/>
        </w:rPr>
        <w:t>12</w:t>
      </w:r>
      <w:r w:rsidRPr="009C0662">
        <w:rPr>
          <w:color w:val="000000"/>
          <w:sz w:val="22"/>
          <w:szCs w:val="22"/>
          <w:lang w:eastAsia="lv-LV"/>
        </w:rPr>
        <w:t>.sadaļā minētajiem noteikumiem nav lai</w:t>
      </w:r>
      <w:r w:rsidRPr="009C0662">
        <w:rPr>
          <w:color w:val="000000"/>
          <w:sz w:val="22"/>
          <w:szCs w:val="22"/>
          <w:lang w:eastAsia="lv-LV"/>
        </w:rPr>
        <w:t xml:space="preserve">ka ierobežojuma un uz tiem neattiecas Vienošanās darbības termiņš. </w:t>
      </w:r>
    </w:p>
    <w:p w:rsidR="00D14D90" w:rsidRPr="009C0662" w:rsidRDefault="00D14D90" w:rsidP="009C0662">
      <w:pPr>
        <w:pStyle w:val="Sarakstarindkopa"/>
        <w:shd w:val="clear" w:color="auto" w:fill="FFFFFF"/>
        <w:spacing w:before="94"/>
        <w:ind w:left="643"/>
        <w:jc w:val="both"/>
        <w:rPr>
          <w:b/>
          <w:bCs/>
          <w:sz w:val="22"/>
          <w:szCs w:val="22"/>
        </w:rPr>
      </w:pPr>
    </w:p>
    <w:p w:rsidR="003B6A51" w:rsidRDefault="00FC2C5C" w:rsidP="00E733EF">
      <w:pPr>
        <w:numPr>
          <w:ilvl w:val="0"/>
          <w:numId w:val="24"/>
        </w:numPr>
        <w:shd w:val="clear" w:color="auto" w:fill="FFFFFF"/>
        <w:spacing w:before="94"/>
        <w:contextualSpacing/>
        <w:jc w:val="center"/>
        <w:rPr>
          <w:b/>
          <w:bCs/>
          <w:sz w:val="22"/>
          <w:szCs w:val="22"/>
        </w:rPr>
      </w:pPr>
      <w:r w:rsidRPr="004C0958">
        <w:rPr>
          <w:b/>
          <w:bCs/>
          <w:spacing w:val="-1"/>
          <w:sz w:val="22"/>
          <w:szCs w:val="22"/>
        </w:rPr>
        <w:t>Papildus noteikumi</w:t>
      </w:r>
    </w:p>
    <w:p w:rsidR="003B6A51" w:rsidRPr="00A91831" w:rsidRDefault="00FC2C5C" w:rsidP="00E733EF">
      <w:pPr>
        <w:numPr>
          <w:ilvl w:val="1"/>
          <w:numId w:val="24"/>
        </w:numPr>
        <w:shd w:val="clear" w:color="auto" w:fill="FFFFFF"/>
        <w:spacing w:before="94"/>
        <w:contextualSpacing/>
        <w:jc w:val="both"/>
        <w:rPr>
          <w:b/>
          <w:bCs/>
          <w:sz w:val="22"/>
          <w:szCs w:val="22"/>
        </w:rPr>
      </w:pPr>
      <w:r w:rsidRPr="00A91831">
        <w:rPr>
          <w:spacing w:val="-1"/>
          <w:sz w:val="22"/>
          <w:szCs w:val="22"/>
        </w:rPr>
        <w:t>Pievienotie dokumenti, kas ir Vienošanās pielikumi un neatņemama sastāvdaļa:</w:t>
      </w:r>
    </w:p>
    <w:p w:rsidR="003B6A51" w:rsidRPr="007E54A7" w:rsidRDefault="00FC2C5C" w:rsidP="003B6A51">
      <w:pPr>
        <w:shd w:val="clear" w:color="auto" w:fill="FFFFFF"/>
        <w:tabs>
          <w:tab w:val="left" w:pos="2794"/>
          <w:tab w:val="left" w:leader="underscore" w:pos="5364"/>
        </w:tabs>
        <w:ind w:left="1454"/>
        <w:contextualSpacing/>
        <w:jc w:val="both"/>
      </w:pPr>
      <w:r>
        <w:rPr>
          <w:spacing w:val="-2"/>
          <w:sz w:val="22"/>
          <w:szCs w:val="22"/>
        </w:rPr>
        <w:t>1</w:t>
      </w:r>
      <w:r w:rsidR="0020637E" w:rsidRPr="007E54A7">
        <w:rPr>
          <w:spacing w:val="-2"/>
          <w:sz w:val="22"/>
          <w:szCs w:val="22"/>
        </w:rPr>
        <w:t>.pielikums</w:t>
      </w:r>
      <w:r w:rsidR="0020637E">
        <w:rPr>
          <w:rFonts w:ascii="Arial" w:hAnsi="Arial" w:cs="Arial"/>
          <w:sz w:val="22"/>
          <w:szCs w:val="22"/>
        </w:rPr>
        <w:tab/>
      </w:r>
      <w:r w:rsidR="0020637E" w:rsidRPr="007E54A7">
        <w:rPr>
          <w:sz w:val="22"/>
          <w:szCs w:val="22"/>
        </w:rPr>
        <w:t>Tehniskā specifikācija uz</w:t>
      </w:r>
      <w:r w:rsidR="00AC73BD">
        <w:rPr>
          <w:sz w:val="22"/>
          <w:szCs w:val="22"/>
        </w:rPr>
        <w:t xml:space="preserve"> 6 (sešām) </w:t>
      </w:r>
      <w:r w:rsidR="00AC73BD" w:rsidRPr="007E54A7">
        <w:rPr>
          <w:spacing w:val="-4"/>
          <w:sz w:val="22"/>
          <w:szCs w:val="22"/>
        </w:rPr>
        <w:t>lapām</w:t>
      </w:r>
      <w:r w:rsidR="0020637E" w:rsidRPr="007E54A7">
        <w:rPr>
          <w:spacing w:val="-4"/>
          <w:sz w:val="22"/>
          <w:szCs w:val="22"/>
        </w:rPr>
        <w:t>;</w:t>
      </w:r>
    </w:p>
    <w:p w:rsidR="003B6A51" w:rsidRPr="007E54A7" w:rsidRDefault="00FC2C5C" w:rsidP="003B6A51">
      <w:pPr>
        <w:shd w:val="clear" w:color="auto" w:fill="FFFFFF"/>
        <w:tabs>
          <w:tab w:val="left" w:pos="2794"/>
          <w:tab w:val="left" w:leader="underscore" w:pos="4644"/>
        </w:tabs>
        <w:ind w:left="1476"/>
        <w:contextualSpacing/>
        <w:jc w:val="both"/>
      </w:pPr>
      <w:r>
        <w:rPr>
          <w:spacing w:val="-3"/>
          <w:sz w:val="22"/>
          <w:szCs w:val="22"/>
        </w:rPr>
        <w:t>2</w:t>
      </w:r>
      <w:r w:rsidR="0020637E" w:rsidRPr="007E54A7">
        <w:rPr>
          <w:spacing w:val="-3"/>
          <w:sz w:val="22"/>
          <w:szCs w:val="22"/>
        </w:rPr>
        <w:t>.pielikums</w:t>
      </w:r>
      <w:r w:rsidR="0020637E" w:rsidRPr="007E54A7">
        <w:rPr>
          <w:rFonts w:ascii="Arial" w:hAnsi="Arial" w:cs="Arial"/>
          <w:sz w:val="22"/>
          <w:szCs w:val="22"/>
        </w:rPr>
        <w:tab/>
      </w:r>
      <w:r w:rsidR="0020637E" w:rsidRPr="007E54A7">
        <w:rPr>
          <w:spacing w:val="-1"/>
          <w:sz w:val="22"/>
          <w:szCs w:val="22"/>
        </w:rPr>
        <w:t>Uzaicinājums uz</w:t>
      </w:r>
      <w:r w:rsidR="00AC73BD">
        <w:rPr>
          <w:spacing w:val="-1"/>
          <w:sz w:val="22"/>
          <w:szCs w:val="22"/>
        </w:rPr>
        <w:t xml:space="preserve"> </w:t>
      </w:r>
      <w:r w:rsidR="003639E5">
        <w:rPr>
          <w:sz w:val="22"/>
          <w:szCs w:val="22"/>
        </w:rPr>
        <w:t>1</w:t>
      </w:r>
      <w:r w:rsidR="00AC73BD">
        <w:rPr>
          <w:sz w:val="22"/>
          <w:szCs w:val="22"/>
        </w:rPr>
        <w:t xml:space="preserve"> (</w:t>
      </w:r>
      <w:r w:rsidR="003639E5">
        <w:rPr>
          <w:sz w:val="22"/>
          <w:szCs w:val="22"/>
        </w:rPr>
        <w:t>vienas</w:t>
      </w:r>
      <w:r w:rsidR="00AC73BD">
        <w:rPr>
          <w:sz w:val="22"/>
          <w:szCs w:val="22"/>
        </w:rPr>
        <w:t xml:space="preserve">) </w:t>
      </w:r>
      <w:r w:rsidR="00E733EF">
        <w:rPr>
          <w:spacing w:val="-4"/>
          <w:sz w:val="22"/>
          <w:szCs w:val="22"/>
        </w:rPr>
        <w:t>lap</w:t>
      </w:r>
      <w:r w:rsidR="003639E5">
        <w:rPr>
          <w:spacing w:val="-4"/>
          <w:sz w:val="22"/>
          <w:szCs w:val="22"/>
        </w:rPr>
        <w:t>as</w:t>
      </w:r>
      <w:r w:rsidR="0020637E" w:rsidRPr="007E54A7">
        <w:rPr>
          <w:spacing w:val="-4"/>
          <w:sz w:val="22"/>
          <w:szCs w:val="22"/>
        </w:rPr>
        <w:t>;</w:t>
      </w:r>
    </w:p>
    <w:p w:rsidR="003B6A51" w:rsidRPr="007E54A7" w:rsidRDefault="00FC2C5C" w:rsidP="003B6A51">
      <w:pPr>
        <w:shd w:val="clear" w:color="auto" w:fill="FFFFFF"/>
        <w:tabs>
          <w:tab w:val="left" w:pos="2794"/>
          <w:tab w:val="left" w:leader="underscore" w:pos="4558"/>
        </w:tabs>
        <w:ind w:left="1469"/>
        <w:contextualSpacing/>
        <w:jc w:val="both"/>
        <w:rPr>
          <w:spacing w:val="-4"/>
          <w:sz w:val="22"/>
          <w:szCs w:val="22"/>
        </w:rPr>
      </w:pPr>
      <w:r>
        <w:rPr>
          <w:spacing w:val="-2"/>
          <w:sz w:val="22"/>
          <w:szCs w:val="22"/>
        </w:rPr>
        <w:t>3</w:t>
      </w:r>
      <w:r w:rsidR="0020637E" w:rsidRPr="007E54A7">
        <w:rPr>
          <w:spacing w:val="-2"/>
          <w:sz w:val="22"/>
          <w:szCs w:val="22"/>
        </w:rPr>
        <w:t>.pielikums</w:t>
      </w:r>
      <w:r w:rsidR="0020637E" w:rsidRPr="007E54A7">
        <w:rPr>
          <w:rFonts w:ascii="Arial" w:hAnsi="Arial" w:cs="Arial"/>
          <w:sz w:val="22"/>
          <w:szCs w:val="22"/>
        </w:rPr>
        <w:tab/>
      </w:r>
      <w:r w:rsidR="0020637E" w:rsidRPr="007E54A7">
        <w:rPr>
          <w:spacing w:val="-1"/>
          <w:sz w:val="22"/>
          <w:szCs w:val="22"/>
        </w:rPr>
        <w:t>Piedāvājums uz</w:t>
      </w:r>
      <w:r w:rsidR="00AC73BD" w:rsidRPr="00AC73BD">
        <w:rPr>
          <w:spacing w:val="-1"/>
          <w:sz w:val="22"/>
          <w:szCs w:val="22"/>
        </w:rPr>
        <w:t xml:space="preserve"> </w:t>
      </w:r>
      <w:r w:rsidR="006B25A4">
        <w:rPr>
          <w:sz w:val="22"/>
          <w:szCs w:val="22"/>
        </w:rPr>
        <w:t>3</w:t>
      </w:r>
      <w:r w:rsidR="00AC73BD">
        <w:rPr>
          <w:sz w:val="22"/>
          <w:szCs w:val="22"/>
        </w:rPr>
        <w:t xml:space="preserve"> (</w:t>
      </w:r>
      <w:r w:rsidR="006B25A4">
        <w:rPr>
          <w:sz w:val="22"/>
          <w:szCs w:val="22"/>
        </w:rPr>
        <w:t>trīs</w:t>
      </w:r>
      <w:r w:rsidR="00AC73BD">
        <w:rPr>
          <w:sz w:val="22"/>
          <w:szCs w:val="22"/>
        </w:rPr>
        <w:t xml:space="preserve">) </w:t>
      </w:r>
      <w:r w:rsidR="00AC73BD" w:rsidRPr="007E54A7">
        <w:rPr>
          <w:spacing w:val="-4"/>
          <w:sz w:val="22"/>
          <w:szCs w:val="22"/>
        </w:rPr>
        <w:t>lapām</w:t>
      </w:r>
      <w:r w:rsidR="00AC73BD">
        <w:rPr>
          <w:spacing w:val="-4"/>
          <w:sz w:val="22"/>
          <w:szCs w:val="22"/>
        </w:rPr>
        <w:t>;</w:t>
      </w:r>
    </w:p>
    <w:p w:rsidR="003B6A51" w:rsidRPr="007E54A7" w:rsidRDefault="00FC2C5C" w:rsidP="003B6A51">
      <w:pPr>
        <w:shd w:val="clear" w:color="auto" w:fill="FFFFFF"/>
        <w:tabs>
          <w:tab w:val="left" w:pos="2794"/>
          <w:tab w:val="left" w:leader="underscore" w:pos="4558"/>
        </w:tabs>
        <w:ind w:left="1469"/>
        <w:contextualSpacing/>
        <w:jc w:val="both"/>
      </w:pPr>
      <w:r>
        <w:rPr>
          <w:spacing w:val="-4"/>
          <w:sz w:val="22"/>
          <w:szCs w:val="22"/>
        </w:rPr>
        <w:t>4</w:t>
      </w:r>
      <w:r w:rsidR="0020637E" w:rsidRPr="007E54A7">
        <w:rPr>
          <w:spacing w:val="-4"/>
          <w:sz w:val="22"/>
          <w:szCs w:val="22"/>
        </w:rPr>
        <w:t xml:space="preserve">.pielikums </w:t>
      </w:r>
      <w:r w:rsidR="0020637E" w:rsidRPr="007E54A7">
        <w:rPr>
          <w:spacing w:val="-4"/>
          <w:sz w:val="22"/>
          <w:szCs w:val="22"/>
        </w:rPr>
        <w:tab/>
        <w:t xml:space="preserve">Pieteikums par būvuzrauga </w:t>
      </w:r>
      <w:r w:rsidR="00AC73BD" w:rsidRPr="007E54A7">
        <w:rPr>
          <w:spacing w:val="-4"/>
          <w:sz w:val="22"/>
          <w:szCs w:val="22"/>
        </w:rPr>
        <w:t xml:space="preserve">piesaistīšanu uz </w:t>
      </w:r>
      <w:r w:rsidR="00AC73BD">
        <w:rPr>
          <w:spacing w:val="-4"/>
          <w:sz w:val="22"/>
          <w:szCs w:val="22"/>
        </w:rPr>
        <w:t>1 (vienas)</w:t>
      </w:r>
      <w:r w:rsidR="00AC73BD" w:rsidRPr="007E54A7">
        <w:rPr>
          <w:spacing w:val="-4"/>
          <w:sz w:val="22"/>
          <w:szCs w:val="22"/>
        </w:rPr>
        <w:t xml:space="preserve"> lap</w:t>
      </w:r>
      <w:r w:rsidR="00AC73BD">
        <w:rPr>
          <w:spacing w:val="-4"/>
          <w:sz w:val="22"/>
          <w:szCs w:val="22"/>
        </w:rPr>
        <w:t>as</w:t>
      </w:r>
      <w:r w:rsidR="0020637E" w:rsidRPr="007E54A7">
        <w:rPr>
          <w:spacing w:val="-4"/>
          <w:sz w:val="22"/>
          <w:szCs w:val="22"/>
        </w:rPr>
        <w:t>;</w:t>
      </w:r>
    </w:p>
    <w:p w:rsidR="003B6A51" w:rsidRDefault="00FC2C5C" w:rsidP="003B6A51">
      <w:pPr>
        <w:shd w:val="clear" w:color="auto" w:fill="FFFFFF"/>
        <w:tabs>
          <w:tab w:val="left" w:leader="underscore" w:pos="4104"/>
        </w:tabs>
        <w:ind w:left="1469"/>
        <w:contextualSpacing/>
        <w:jc w:val="both"/>
        <w:rPr>
          <w:spacing w:val="-4"/>
          <w:sz w:val="22"/>
          <w:szCs w:val="22"/>
        </w:rPr>
      </w:pPr>
      <w:r>
        <w:rPr>
          <w:sz w:val="22"/>
          <w:szCs w:val="22"/>
        </w:rPr>
        <w:t>5</w:t>
      </w:r>
      <w:r w:rsidR="0020637E" w:rsidRPr="007E54A7">
        <w:rPr>
          <w:sz w:val="22"/>
          <w:szCs w:val="22"/>
        </w:rPr>
        <w:t xml:space="preserve">.pielikums     </w:t>
      </w:r>
      <w:r w:rsidR="0020637E">
        <w:rPr>
          <w:sz w:val="22"/>
          <w:szCs w:val="22"/>
        </w:rPr>
        <w:t xml:space="preserve"> </w:t>
      </w:r>
      <w:r w:rsidR="0020637E" w:rsidRPr="007E54A7">
        <w:rPr>
          <w:sz w:val="22"/>
          <w:szCs w:val="22"/>
        </w:rPr>
        <w:t>Līgums uz</w:t>
      </w:r>
      <w:r w:rsidR="00AC73BD">
        <w:rPr>
          <w:sz w:val="22"/>
          <w:szCs w:val="22"/>
        </w:rPr>
        <w:t xml:space="preserve"> 13 (trīspadsmit) </w:t>
      </w:r>
      <w:r w:rsidR="00AC73BD" w:rsidRPr="007E54A7">
        <w:rPr>
          <w:spacing w:val="-4"/>
          <w:sz w:val="22"/>
          <w:szCs w:val="22"/>
        </w:rPr>
        <w:t>lapām</w:t>
      </w:r>
      <w:r w:rsidR="0020637E" w:rsidRPr="007E54A7">
        <w:rPr>
          <w:spacing w:val="-4"/>
          <w:sz w:val="22"/>
          <w:szCs w:val="22"/>
        </w:rPr>
        <w:t>.</w:t>
      </w:r>
    </w:p>
    <w:p w:rsidR="003B6A51" w:rsidRPr="00A91831" w:rsidRDefault="003B6A51" w:rsidP="003B6A51">
      <w:pPr>
        <w:shd w:val="clear" w:color="auto" w:fill="FFFFFF"/>
        <w:tabs>
          <w:tab w:val="left" w:leader="underscore" w:pos="4104"/>
        </w:tabs>
        <w:ind w:left="1469"/>
        <w:contextualSpacing/>
        <w:jc w:val="both"/>
      </w:pPr>
    </w:p>
    <w:p w:rsidR="003B6A51" w:rsidRPr="00A91831" w:rsidRDefault="00FC2C5C" w:rsidP="003B6A51">
      <w:pPr>
        <w:shd w:val="clear" w:color="auto" w:fill="FFFFFF"/>
        <w:tabs>
          <w:tab w:val="left" w:leader="underscore" w:pos="4104"/>
        </w:tabs>
        <w:contextualSpacing/>
        <w:jc w:val="both"/>
      </w:pPr>
      <w:r w:rsidRPr="00A91831">
        <w:rPr>
          <w:sz w:val="22"/>
          <w:szCs w:val="22"/>
        </w:rPr>
        <w:t>1</w:t>
      </w:r>
      <w:r w:rsidR="00D14D90">
        <w:rPr>
          <w:sz w:val="22"/>
          <w:szCs w:val="22"/>
        </w:rPr>
        <w:t>3</w:t>
      </w:r>
      <w:r w:rsidRPr="00A91831">
        <w:rPr>
          <w:sz w:val="22"/>
          <w:szCs w:val="22"/>
        </w:rPr>
        <w:t xml:space="preserve">.2. Vienošanās </w:t>
      </w:r>
      <w:r w:rsidR="00174DF5">
        <w:rPr>
          <w:sz w:val="22"/>
          <w:szCs w:val="22"/>
        </w:rPr>
        <w:t>parakstīta ar drošu elektronisko parakstu</w:t>
      </w:r>
      <w:r w:rsidRPr="00A91831">
        <w:rPr>
          <w:sz w:val="22"/>
          <w:szCs w:val="22"/>
        </w:rPr>
        <w:t xml:space="preserve"> </w:t>
      </w:r>
      <w:r w:rsidR="00AC73BD" w:rsidRPr="00A91831">
        <w:rPr>
          <w:sz w:val="22"/>
          <w:szCs w:val="22"/>
        </w:rPr>
        <w:t>latviešu valodā ar</w:t>
      </w:r>
      <w:r w:rsidR="00174DF5">
        <w:rPr>
          <w:sz w:val="22"/>
          <w:szCs w:val="22"/>
        </w:rPr>
        <w:t xml:space="preserve"> </w:t>
      </w:r>
      <w:r w:rsidR="00E733EF">
        <w:rPr>
          <w:sz w:val="22"/>
          <w:szCs w:val="22"/>
        </w:rPr>
        <w:t>5</w:t>
      </w:r>
      <w:r w:rsidR="00AC73BD" w:rsidRPr="00A91831">
        <w:rPr>
          <w:sz w:val="22"/>
          <w:szCs w:val="22"/>
        </w:rPr>
        <w:t xml:space="preserve"> (</w:t>
      </w:r>
      <w:r w:rsidR="00E733EF">
        <w:rPr>
          <w:sz w:val="22"/>
          <w:szCs w:val="22"/>
        </w:rPr>
        <w:t>pieciem</w:t>
      </w:r>
      <w:r w:rsidR="00AC73BD" w:rsidRPr="00A91831">
        <w:rPr>
          <w:sz w:val="22"/>
          <w:szCs w:val="22"/>
        </w:rPr>
        <w:t>)</w:t>
      </w:r>
      <w:r w:rsidR="00AC73BD" w:rsidRPr="00A91831">
        <w:t xml:space="preserve"> </w:t>
      </w:r>
      <w:r w:rsidR="00AC73BD" w:rsidRPr="00A91831">
        <w:rPr>
          <w:sz w:val="22"/>
          <w:szCs w:val="22"/>
        </w:rPr>
        <w:t>pielikumiem uz</w:t>
      </w:r>
      <w:r w:rsidR="00AC73BD">
        <w:rPr>
          <w:sz w:val="22"/>
          <w:szCs w:val="22"/>
        </w:rPr>
        <w:t xml:space="preserve"> </w:t>
      </w:r>
      <w:r w:rsidR="00E733EF" w:rsidRPr="00A01522">
        <w:rPr>
          <w:sz w:val="22"/>
          <w:szCs w:val="22"/>
        </w:rPr>
        <w:t>3</w:t>
      </w:r>
      <w:r w:rsidR="00D309E2" w:rsidRPr="00A01522">
        <w:rPr>
          <w:sz w:val="22"/>
          <w:szCs w:val="22"/>
        </w:rPr>
        <w:t xml:space="preserve">2 </w:t>
      </w:r>
      <w:r w:rsidR="00AC73BD" w:rsidRPr="00A01522">
        <w:rPr>
          <w:sz w:val="22"/>
          <w:szCs w:val="22"/>
        </w:rPr>
        <w:t>(</w:t>
      </w:r>
      <w:r w:rsidR="00E733EF" w:rsidRPr="00A01522">
        <w:rPr>
          <w:sz w:val="22"/>
          <w:szCs w:val="22"/>
        </w:rPr>
        <w:t xml:space="preserve">trīsdesmit </w:t>
      </w:r>
      <w:r w:rsidR="00D309E2" w:rsidRPr="00A01522">
        <w:rPr>
          <w:sz w:val="22"/>
          <w:szCs w:val="22"/>
        </w:rPr>
        <w:t>divām</w:t>
      </w:r>
      <w:r w:rsidR="00AC73BD" w:rsidRPr="00A01522">
        <w:rPr>
          <w:sz w:val="22"/>
          <w:szCs w:val="22"/>
        </w:rPr>
        <w:t>) lapām</w:t>
      </w:r>
      <w:r w:rsidRPr="00A91831">
        <w:rPr>
          <w:spacing w:val="-1"/>
          <w:sz w:val="22"/>
          <w:szCs w:val="22"/>
        </w:rPr>
        <w:t>.</w:t>
      </w:r>
    </w:p>
    <w:p w:rsidR="003B6A51" w:rsidRPr="00831B2A" w:rsidRDefault="003B6A51" w:rsidP="003B6A51">
      <w:pPr>
        <w:shd w:val="clear" w:color="auto" w:fill="FFFFFF"/>
        <w:tabs>
          <w:tab w:val="left" w:leader="underscore" w:pos="4104"/>
        </w:tabs>
        <w:contextualSpacing/>
        <w:jc w:val="both"/>
        <w:rPr>
          <w:color w:val="BFBFBF"/>
        </w:rPr>
      </w:pPr>
    </w:p>
    <w:p w:rsidR="003B6A51" w:rsidRPr="007E54A7" w:rsidRDefault="00FC2C5C" w:rsidP="00E733EF">
      <w:pPr>
        <w:numPr>
          <w:ilvl w:val="0"/>
          <w:numId w:val="24"/>
        </w:numPr>
        <w:shd w:val="clear" w:color="auto" w:fill="FFFFFF"/>
        <w:spacing w:before="274"/>
        <w:contextualSpacing/>
        <w:jc w:val="center"/>
      </w:pPr>
      <w:r>
        <w:rPr>
          <w:b/>
          <w:bCs/>
          <w:sz w:val="22"/>
          <w:szCs w:val="22"/>
        </w:rPr>
        <w:t>Līdzēju</w:t>
      </w:r>
      <w:r w:rsidR="0020637E" w:rsidRPr="007E54A7">
        <w:rPr>
          <w:b/>
          <w:bCs/>
          <w:sz w:val="22"/>
          <w:szCs w:val="22"/>
        </w:rPr>
        <w:t xml:space="preserve"> rekvizīti</w:t>
      </w:r>
    </w:p>
    <w:p w:rsidR="00AC73BD" w:rsidRDefault="00FC2C5C" w:rsidP="00AC73BD">
      <w:pPr>
        <w:shd w:val="clear" w:color="auto" w:fill="FFFFFF"/>
        <w:spacing w:before="137"/>
        <w:ind w:left="283"/>
        <w:rPr>
          <w:spacing w:val="-3"/>
          <w:sz w:val="22"/>
          <w:szCs w:val="22"/>
          <w:u w:val="single"/>
        </w:rPr>
      </w:pPr>
      <w:r w:rsidRPr="00A01522">
        <w:rPr>
          <w:spacing w:val="-3"/>
          <w:sz w:val="22"/>
          <w:szCs w:val="22"/>
          <w:u w:val="single"/>
        </w:rPr>
        <w:t>Pasūtītājs</w:t>
      </w:r>
    </w:p>
    <w:p w:rsidR="00FC2C5C" w:rsidRPr="00FC2C5C" w:rsidRDefault="00FC2C5C" w:rsidP="00AC73BD">
      <w:pPr>
        <w:shd w:val="clear" w:color="auto" w:fill="FFFFFF"/>
        <w:spacing w:before="137"/>
        <w:ind w:left="283"/>
        <w:rPr>
          <w:spacing w:val="-3"/>
          <w:sz w:val="22"/>
          <w:szCs w:val="22"/>
        </w:rPr>
      </w:pPr>
      <w:r w:rsidRPr="00FC2C5C">
        <w:rPr>
          <w:spacing w:val="-3"/>
          <w:sz w:val="22"/>
          <w:szCs w:val="22"/>
        </w:rPr>
        <w:t>[..]</w:t>
      </w:r>
    </w:p>
    <w:p w:rsidR="00AC73BD" w:rsidRDefault="00FC2C5C" w:rsidP="00AC73BD">
      <w:pPr>
        <w:shd w:val="clear" w:color="auto" w:fill="FFFFFF"/>
        <w:spacing w:before="259"/>
        <w:rPr>
          <w:spacing w:val="-2"/>
          <w:sz w:val="22"/>
          <w:szCs w:val="22"/>
        </w:rPr>
      </w:pPr>
      <w:r w:rsidRPr="00A01522">
        <w:rPr>
          <w:spacing w:val="-2"/>
          <w:sz w:val="22"/>
          <w:szCs w:val="22"/>
        </w:rPr>
        <w:t xml:space="preserve">Vienošanas </w:t>
      </w:r>
      <w:r w:rsidRPr="00A01522">
        <w:rPr>
          <w:spacing w:val="-2"/>
          <w:sz w:val="22"/>
          <w:szCs w:val="22"/>
        </w:rPr>
        <w:t>dalībnieks</w:t>
      </w:r>
    </w:p>
    <w:p w:rsidR="00FC2C5C" w:rsidRPr="00FC2C5C" w:rsidRDefault="00FC2C5C" w:rsidP="00FC2C5C">
      <w:pPr>
        <w:shd w:val="clear" w:color="auto" w:fill="FFFFFF"/>
        <w:spacing w:before="137"/>
        <w:ind w:left="283"/>
        <w:rPr>
          <w:spacing w:val="-3"/>
          <w:sz w:val="22"/>
          <w:szCs w:val="22"/>
        </w:rPr>
      </w:pPr>
      <w:r w:rsidRPr="00FC2C5C">
        <w:rPr>
          <w:spacing w:val="-3"/>
          <w:sz w:val="22"/>
          <w:szCs w:val="22"/>
        </w:rPr>
        <w:t>[..]</w:t>
      </w:r>
    </w:p>
    <w:p w:rsidR="00FC2C5C" w:rsidRDefault="00FC2C5C" w:rsidP="00FC2C5C">
      <w:pPr>
        <w:shd w:val="clear" w:color="auto" w:fill="FFFFFF"/>
        <w:spacing w:before="259"/>
        <w:rPr>
          <w:spacing w:val="-2"/>
          <w:sz w:val="22"/>
          <w:szCs w:val="22"/>
        </w:rPr>
      </w:pPr>
      <w:r w:rsidRPr="00A01522">
        <w:rPr>
          <w:spacing w:val="-2"/>
          <w:sz w:val="22"/>
          <w:szCs w:val="22"/>
        </w:rPr>
        <w:t>Vienošanas dalībnieks</w:t>
      </w:r>
    </w:p>
    <w:p w:rsidR="00FC2C5C" w:rsidRPr="00FC2C5C" w:rsidRDefault="00FC2C5C" w:rsidP="00FC2C5C">
      <w:pPr>
        <w:shd w:val="clear" w:color="auto" w:fill="FFFFFF"/>
        <w:spacing w:before="137"/>
        <w:ind w:left="283"/>
        <w:rPr>
          <w:spacing w:val="-3"/>
          <w:sz w:val="22"/>
          <w:szCs w:val="22"/>
        </w:rPr>
      </w:pPr>
      <w:r w:rsidRPr="00FC2C5C">
        <w:rPr>
          <w:spacing w:val="-3"/>
          <w:sz w:val="22"/>
          <w:szCs w:val="22"/>
        </w:rPr>
        <w:t>[..]</w:t>
      </w:r>
    </w:p>
    <w:p w:rsidR="00FC2C5C" w:rsidRDefault="00FC2C5C" w:rsidP="00FC2C5C">
      <w:pPr>
        <w:shd w:val="clear" w:color="auto" w:fill="FFFFFF"/>
        <w:spacing w:before="259"/>
        <w:rPr>
          <w:spacing w:val="-2"/>
          <w:sz w:val="22"/>
          <w:szCs w:val="22"/>
        </w:rPr>
      </w:pPr>
      <w:r w:rsidRPr="00A01522">
        <w:rPr>
          <w:spacing w:val="-2"/>
          <w:sz w:val="22"/>
          <w:szCs w:val="22"/>
        </w:rPr>
        <w:t>Vienošanas dalībnieks</w:t>
      </w:r>
    </w:p>
    <w:p w:rsidR="00FC2C5C" w:rsidRPr="00FC2C5C" w:rsidRDefault="00FC2C5C" w:rsidP="00FC2C5C">
      <w:pPr>
        <w:shd w:val="clear" w:color="auto" w:fill="FFFFFF"/>
        <w:spacing w:before="137"/>
        <w:ind w:left="283"/>
        <w:rPr>
          <w:spacing w:val="-3"/>
          <w:sz w:val="22"/>
          <w:szCs w:val="22"/>
        </w:rPr>
      </w:pPr>
      <w:r w:rsidRPr="00FC2C5C">
        <w:rPr>
          <w:spacing w:val="-3"/>
          <w:sz w:val="22"/>
          <w:szCs w:val="22"/>
        </w:rPr>
        <w:t>[..]</w:t>
      </w:r>
    </w:p>
    <w:p w:rsidR="00FC2C5C" w:rsidRDefault="00FC2C5C" w:rsidP="00FC2C5C">
      <w:pPr>
        <w:shd w:val="clear" w:color="auto" w:fill="FFFFFF"/>
        <w:spacing w:before="259"/>
        <w:rPr>
          <w:spacing w:val="-2"/>
          <w:sz w:val="22"/>
          <w:szCs w:val="22"/>
        </w:rPr>
      </w:pPr>
      <w:r w:rsidRPr="00A01522">
        <w:rPr>
          <w:spacing w:val="-2"/>
          <w:sz w:val="22"/>
          <w:szCs w:val="22"/>
        </w:rPr>
        <w:t>Vienošanas dalībnieks</w:t>
      </w:r>
    </w:p>
    <w:p w:rsidR="00FC2C5C" w:rsidRPr="00FC2C5C" w:rsidRDefault="00FC2C5C" w:rsidP="00FC2C5C">
      <w:pPr>
        <w:shd w:val="clear" w:color="auto" w:fill="FFFFFF"/>
        <w:spacing w:before="137"/>
        <w:ind w:left="283"/>
        <w:rPr>
          <w:spacing w:val="-3"/>
          <w:sz w:val="22"/>
          <w:szCs w:val="22"/>
        </w:rPr>
      </w:pPr>
      <w:r w:rsidRPr="00FC2C5C">
        <w:rPr>
          <w:spacing w:val="-3"/>
          <w:sz w:val="22"/>
          <w:szCs w:val="22"/>
        </w:rPr>
        <w:t>[..]</w:t>
      </w:r>
    </w:p>
    <w:p w:rsidR="00FC2C5C" w:rsidRDefault="00FC2C5C" w:rsidP="00AC73BD">
      <w:pPr>
        <w:shd w:val="clear" w:color="auto" w:fill="FFFFFF"/>
        <w:spacing w:before="259"/>
      </w:pPr>
    </w:p>
    <w:p w:rsidR="00FC2C5C" w:rsidRDefault="00FC2C5C" w:rsidP="00AC73BD">
      <w:pPr>
        <w:shd w:val="clear" w:color="auto" w:fill="FFFFFF"/>
        <w:spacing w:before="259"/>
      </w:pPr>
    </w:p>
    <w:p w:rsidR="00D14D90" w:rsidRPr="009C0662" w:rsidRDefault="00FC2C5C" w:rsidP="00E733EF">
      <w:pPr>
        <w:pStyle w:val="Sarakstarindkopa"/>
        <w:numPr>
          <w:ilvl w:val="0"/>
          <w:numId w:val="24"/>
        </w:numPr>
        <w:shd w:val="clear" w:color="auto" w:fill="FFFFFF"/>
        <w:spacing w:before="115" w:line="396" w:lineRule="exact"/>
        <w:ind w:right="11"/>
        <w:jc w:val="center"/>
        <w:rPr>
          <w:b/>
          <w:bCs/>
          <w:sz w:val="22"/>
          <w:szCs w:val="22"/>
        </w:rPr>
      </w:pPr>
      <w:bookmarkStart w:id="3" w:name="_Hlk90227363"/>
      <w:r w:rsidRPr="009C0662">
        <w:rPr>
          <w:b/>
          <w:bCs/>
          <w:sz w:val="22"/>
          <w:szCs w:val="22"/>
        </w:rPr>
        <w:t xml:space="preserve">Līdzēju </w:t>
      </w:r>
      <w:r w:rsidR="0020637E" w:rsidRPr="009C0662">
        <w:rPr>
          <w:b/>
          <w:bCs/>
          <w:sz w:val="22"/>
          <w:szCs w:val="22"/>
        </w:rPr>
        <w:t xml:space="preserve">paraksti </w:t>
      </w:r>
    </w:p>
    <w:p w:rsidR="001619DD" w:rsidRDefault="001619DD" w:rsidP="009C0662">
      <w:pPr>
        <w:shd w:val="clear" w:color="auto" w:fill="FFFFFF"/>
        <w:spacing w:before="115" w:line="396" w:lineRule="exact"/>
        <w:ind w:right="11"/>
        <w:rPr>
          <w:b/>
          <w:bCs/>
          <w:sz w:val="22"/>
          <w:szCs w:val="22"/>
        </w:rPr>
      </w:pPr>
    </w:p>
    <w:p w:rsidR="00A01522" w:rsidRPr="0092102C" w:rsidRDefault="00FC2C5C" w:rsidP="00A01522">
      <w:pPr>
        <w:tabs>
          <w:tab w:val="left" w:pos="8975"/>
        </w:tabs>
        <w:ind w:right="412"/>
        <w:jc w:val="both"/>
        <w:rPr>
          <w:color w:val="000000"/>
        </w:rPr>
      </w:pPr>
      <w:r w:rsidRPr="009C0662">
        <w:rPr>
          <w:b/>
          <w:bCs/>
          <w:sz w:val="22"/>
          <w:szCs w:val="22"/>
        </w:rPr>
        <w:t>Pasūtītājs:</w:t>
      </w:r>
      <w:bookmarkStart w:id="4" w:name="_Hlk118883716"/>
      <w:r w:rsidRPr="00A01522">
        <w:rPr>
          <w:color w:val="000000"/>
        </w:rPr>
        <w:t xml:space="preserve"> </w:t>
      </w:r>
      <w:r w:rsidR="00170C4E">
        <w:rPr>
          <w:color w:val="000000"/>
        </w:rPr>
        <w:t>_________</w:t>
      </w:r>
      <w:r w:rsidRPr="0092102C">
        <w:rPr>
          <w:color w:val="000000"/>
        </w:rPr>
        <w:t>___________________________________</w:t>
      </w:r>
    </w:p>
    <w:bookmarkEnd w:id="4"/>
    <w:p w:rsidR="003B6A51" w:rsidRPr="00FC2C5C" w:rsidRDefault="00FC2C5C" w:rsidP="00FC2C5C">
      <w:pPr>
        <w:shd w:val="clear" w:color="auto" w:fill="FFFFFF"/>
        <w:jc w:val="center"/>
        <w:rPr>
          <w:spacing w:val="-2"/>
          <w:sz w:val="22"/>
          <w:szCs w:val="22"/>
        </w:rPr>
      </w:pPr>
      <w:r w:rsidRPr="00FC2C5C">
        <w:rPr>
          <w:spacing w:val="-2"/>
          <w:sz w:val="22"/>
          <w:szCs w:val="22"/>
        </w:rPr>
        <w:t>[..]</w:t>
      </w:r>
    </w:p>
    <w:p w:rsidR="00AC73BD" w:rsidRPr="00AC73BD" w:rsidRDefault="00AC73BD" w:rsidP="003B6A51">
      <w:pPr>
        <w:shd w:val="clear" w:color="auto" w:fill="FFFFFF"/>
        <w:ind w:left="7"/>
        <w:rPr>
          <w:b/>
          <w:bCs/>
          <w:spacing w:val="-2"/>
          <w:sz w:val="22"/>
          <w:szCs w:val="22"/>
        </w:rPr>
      </w:pPr>
    </w:p>
    <w:p w:rsidR="00A01522" w:rsidRPr="0092102C" w:rsidRDefault="00FC2C5C" w:rsidP="00A01522">
      <w:pPr>
        <w:tabs>
          <w:tab w:val="left" w:pos="8975"/>
        </w:tabs>
        <w:ind w:right="412"/>
        <w:jc w:val="both"/>
        <w:rPr>
          <w:color w:val="000000"/>
        </w:rPr>
      </w:pPr>
      <w:r w:rsidRPr="00AC73BD">
        <w:rPr>
          <w:b/>
          <w:bCs/>
          <w:spacing w:val="-2"/>
          <w:sz w:val="22"/>
          <w:szCs w:val="22"/>
        </w:rPr>
        <w:t>Vienošanās dalībnieks:</w:t>
      </w:r>
      <w:r w:rsidRPr="00A01522">
        <w:rPr>
          <w:color w:val="000000"/>
        </w:rPr>
        <w:t xml:space="preserve"> </w:t>
      </w:r>
      <w:r w:rsidRPr="0092102C">
        <w:rPr>
          <w:color w:val="000000"/>
        </w:rPr>
        <w:t>___________________________________</w:t>
      </w:r>
    </w:p>
    <w:p w:rsidR="00FC2C5C" w:rsidRPr="00FC2C5C" w:rsidRDefault="00FC2C5C" w:rsidP="00FC2C5C">
      <w:pPr>
        <w:shd w:val="clear" w:color="auto" w:fill="FFFFFF"/>
        <w:rPr>
          <w:spacing w:val="-2"/>
          <w:sz w:val="22"/>
          <w:szCs w:val="22"/>
        </w:rPr>
      </w:pPr>
      <w:r>
        <w:rPr>
          <w:color w:val="000000"/>
        </w:rPr>
        <w:t xml:space="preserve">                                                            </w:t>
      </w:r>
      <w:r>
        <w:rPr>
          <w:color w:val="000000"/>
        </w:rPr>
        <w:t xml:space="preserve"> </w:t>
      </w:r>
      <w:r w:rsidRPr="00FC2C5C">
        <w:rPr>
          <w:spacing w:val="-2"/>
          <w:sz w:val="22"/>
          <w:szCs w:val="22"/>
        </w:rPr>
        <w:t>[..]</w:t>
      </w:r>
    </w:p>
    <w:p w:rsidR="00AC73BD" w:rsidRPr="00AC73BD" w:rsidRDefault="00FC2C5C" w:rsidP="00FC2C5C">
      <w:pPr>
        <w:tabs>
          <w:tab w:val="left" w:pos="8975"/>
        </w:tabs>
        <w:ind w:right="412"/>
        <w:jc w:val="both"/>
        <w:rPr>
          <w:b/>
          <w:bCs/>
          <w:spacing w:val="-2"/>
          <w:sz w:val="22"/>
          <w:szCs w:val="22"/>
        </w:rPr>
      </w:pPr>
      <w:r w:rsidRPr="003666D8">
        <w:rPr>
          <w:color w:val="000000"/>
        </w:rPr>
        <w:t xml:space="preserve"> </w:t>
      </w:r>
    </w:p>
    <w:p w:rsidR="00AC73BD" w:rsidRPr="00AC73BD" w:rsidRDefault="00AC73BD" w:rsidP="003B6A51">
      <w:pPr>
        <w:shd w:val="clear" w:color="auto" w:fill="FFFFFF"/>
        <w:ind w:left="7"/>
        <w:rPr>
          <w:b/>
          <w:bCs/>
          <w:spacing w:val="-2"/>
          <w:sz w:val="22"/>
          <w:szCs w:val="22"/>
        </w:rPr>
      </w:pPr>
    </w:p>
    <w:p w:rsidR="00A01522" w:rsidRPr="0092102C" w:rsidRDefault="00FC2C5C" w:rsidP="00A01522">
      <w:pPr>
        <w:tabs>
          <w:tab w:val="left" w:pos="8975"/>
        </w:tabs>
        <w:ind w:right="412"/>
        <w:jc w:val="both"/>
        <w:rPr>
          <w:color w:val="000000"/>
        </w:rPr>
      </w:pPr>
      <w:r w:rsidRPr="00AC73BD">
        <w:rPr>
          <w:b/>
          <w:bCs/>
          <w:spacing w:val="-2"/>
          <w:sz w:val="22"/>
          <w:szCs w:val="22"/>
        </w:rPr>
        <w:t>Vienošanās dalībnieks</w:t>
      </w:r>
      <w:bookmarkEnd w:id="3"/>
      <w:r w:rsidRPr="00AC73BD">
        <w:rPr>
          <w:b/>
          <w:bCs/>
          <w:spacing w:val="-2"/>
          <w:sz w:val="22"/>
          <w:szCs w:val="22"/>
        </w:rPr>
        <w:t>:</w:t>
      </w:r>
      <w:r w:rsidRPr="00A01522">
        <w:rPr>
          <w:color w:val="000000"/>
        </w:rPr>
        <w:t xml:space="preserve"> </w:t>
      </w:r>
      <w:r w:rsidRPr="0092102C">
        <w:rPr>
          <w:color w:val="000000"/>
        </w:rPr>
        <w:t>___________________________________</w:t>
      </w:r>
    </w:p>
    <w:p w:rsidR="00A01522" w:rsidRPr="0092102C" w:rsidRDefault="00FC2C5C" w:rsidP="00FC2C5C">
      <w:pPr>
        <w:tabs>
          <w:tab w:val="left" w:pos="8975"/>
        </w:tabs>
        <w:ind w:right="412"/>
        <w:jc w:val="center"/>
        <w:rPr>
          <w:color w:val="000000"/>
        </w:rPr>
      </w:pPr>
      <w:r>
        <w:rPr>
          <w:color w:val="000000"/>
        </w:rPr>
        <w:t>[..]</w:t>
      </w:r>
    </w:p>
    <w:p w:rsidR="00AC73BD" w:rsidRPr="00AC73BD" w:rsidRDefault="00AC73BD" w:rsidP="00A01522">
      <w:pPr>
        <w:shd w:val="clear" w:color="auto" w:fill="FFFFFF"/>
        <w:rPr>
          <w:b/>
          <w:bCs/>
          <w:spacing w:val="-2"/>
          <w:sz w:val="22"/>
          <w:szCs w:val="22"/>
        </w:rPr>
      </w:pPr>
    </w:p>
    <w:p w:rsidR="00AC73BD" w:rsidRPr="00AC73BD" w:rsidRDefault="00AC73BD" w:rsidP="003B6A51">
      <w:pPr>
        <w:shd w:val="clear" w:color="auto" w:fill="FFFFFF"/>
        <w:ind w:left="7"/>
        <w:rPr>
          <w:b/>
          <w:bCs/>
          <w:spacing w:val="-2"/>
          <w:sz w:val="22"/>
          <w:szCs w:val="22"/>
        </w:rPr>
      </w:pPr>
    </w:p>
    <w:p w:rsidR="00A01522" w:rsidRPr="0092102C" w:rsidRDefault="00FC2C5C" w:rsidP="00A01522">
      <w:pPr>
        <w:tabs>
          <w:tab w:val="left" w:pos="8975"/>
        </w:tabs>
        <w:ind w:right="412"/>
        <w:jc w:val="both"/>
        <w:rPr>
          <w:color w:val="000000"/>
        </w:rPr>
      </w:pPr>
      <w:r w:rsidRPr="00AC73BD">
        <w:rPr>
          <w:b/>
          <w:bCs/>
          <w:spacing w:val="-2"/>
          <w:sz w:val="22"/>
          <w:szCs w:val="22"/>
        </w:rPr>
        <w:t>Vienošanas dalībnieks:</w:t>
      </w:r>
      <w:r w:rsidRPr="00A01522">
        <w:rPr>
          <w:color w:val="000000"/>
        </w:rPr>
        <w:t xml:space="preserve"> </w:t>
      </w:r>
      <w:r w:rsidRPr="0092102C">
        <w:rPr>
          <w:color w:val="000000"/>
        </w:rPr>
        <w:t>__________________________</w:t>
      </w:r>
      <w:r w:rsidRPr="0092102C">
        <w:rPr>
          <w:color w:val="000000"/>
        </w:rPr>
        <w:t>_________</w:t>
      </w:r>
    </w:p>
    <w:p w:rsidR="00A01522" w:rsidRPr="0092102C" w:rsidRDefault="00FC2C5C" w:rsidP="00A01522">
      <w:pPr>
        <w:tabs>
          <w:tab w:val="left" w:pos="8975"/>
        </w:tabs>
        <w:ind w:right="412"/>
        <w:jc w:val="both"/>
        <w:rPr>
          <w:color w:val="000000"/>
        </w:rPr>
      </w:pPr>
      <w:r>
        <w:rPr>
          <w:color w:val="000000"/>
        </w:rPr>
        <w:t xml:space="preserve">                                                         [..]</w:t>
      </w:r>
    </w:p>
    <w:p w:rsidR="00AC73BD" w:rsidRPr="00AC73BD" w:rsidRDefault="00AC73BD" w:rsidP="00A01522">
      <w:pPr>
        <w:shd w:val="clear" w:color="auto" w:fill="FFFFFF"/>
        <w:rPr>
          <w:b/>
          <w:bCs/>
          <w:spacing w:val="-2"/>
          <w:sz w:val="22"/>
          <w:szCs w:val="22"/>
        </w:rPr>
      </w:pPr>
    </w:p>
    <w:p w:rsidR="00AC73BD" w:rsidRPr="00AC73BD" w:rsidRDefault="00AC73BD" w:rsidP="00AC73BD">
      <w:pPr>
        <w:shd w:val="clear" w:color="auto" w:fill="FFFFFF"/>
        <w:ind w:left="7"/>
        <w:rPr>
          <w:b/>
          <w:bCs/>
          <w:spacing w:val="-2"/>
          <w:sz w:val="22"/>
          <w:szCs w:val="22"/>
        </w:rPr>
      </w:pPr>
    </w:p>
    <w:p w:rsidR="00A01522" w:rsidRPr="0092102C" w:rsidRDefault="00FC2C5C" w:rsidP="00A01522">
      <w:pPr>
        <w:tabs>
          <w:tab w:val="left" w:pos="8975"/>
        </w:tabs>
        <w:ind w:right="412"/>
        <w:jc w:val="both"/>
        <w:rPr>
          <w:color w:val="000000"/>
        </w:rPr>
      </w:pPr>
      <w:r w:rsidRPr="00AC73BD">
        <w:rPr>
          <w:b/>
          <w:bCs/>
          <w:spacing w:val="-2"/>
          <w:sz w:val="22"/>
          <w:szCs w:val="22"/>
        </w:rPr>
        <w:t>Vienošanas dalībnieks:</w:t>
      </w:r>
      <w:r w:rsidRPr="00A01522">
        <w:rPr>
          <w:color w:val="000000"/>
        </w:rPr>
        <w:t xml:space="preserve"> </w:t>
      </w:r>
      <w:r w:rsidRPr="0092102C">
        <w:rPr>
          <w:color w:val="000000"/>
        </w:rPr>
        <w:t>___________________________________</w:t>
      </w:r>
    </w:p>
    <w:p w:rsidR="00A01522" w:rsidRDefault="00FC2C5C" w:rsidP="00A01522">
      <w:pPr>
        <w:tabs>
          <w:tab w:val="left" w:pos="8975"/>
        </w:tabs>
        <w:ind w:right="412"/>
        <w:jc w:val="both"/>
        <w:rPr>
          <w:color w:val="000000"/>
        </w:rPr>
      </w:pPr>
      <w:r>
        <w:rPr>
          <w:color w:val="000000"/>
        </w:rPr>
        <w:t xml:space="preserve">                                                         [..]</w:t>
      </w:r>
    </w:p>
    <w:sectPr w:rsidR="00A01522" w:rsidSect="00FC2C5C">
      <w:pgSz w:w="12240" w:h="15840"/>
      <w:pgMar w:top="1134" w:right="900" w:bottom="1135" w:left="183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2C5C" w:rsidRDefault="00FC2C5C">
      <w:r>
        <w:separator/>
      </w:r>
    </w:p>
  </w:endnote>
  <w:endnote w:type="continuationSeparator" w:id="0">
    <w:p w:rsidR="00FC2C5C" w:rsidRDefault="00FC2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Arial"/>
    <w:charset w:val="00"/>
    <w:family w:val="swiss"/>
    <w:pitch w:val="variable"/>
    <w:sig w:usb0="00000003" w:usb1="00000000" w:usb2="00000000" w:usb3="00000000" w:csb0="00000001"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200E" w:rsidRDefault="00FC2C5C">
      <w:r>
        <w:separator/>
      </w:r>
    </w:p>
  </w:footnote>
  <w:footnote w:type="continuationSeparator" w:id="0">
    <w:p w:rsidR="003F200E" w:rsidRDefault="00FC2C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68ECA542">
      <w:start w:val="7"/>
      <w:numFmt w:val="decimal"/>
      <w:lvlText w:val="%1."/>
      <w:lvlJc w:val="left"/>
      <w:pPr>
        <w:ind w:left="727" w:hanging="360"/>
      </w:pPr>
      <w:rPr>
        <w:rFonts w:hint="default"/>
        <w:b/>
        <w:bCs/>
      </w:rPr>
    </w:lvl>
    <w:lvl w:ilvl="1" w:tplc="43E282AC">
      <w:start w:val="1"/>
      <w:numFmt w:val="lowerLetter"/>
      <w:lvlText w:val="%2."/>
      <w:lvlJc w:val="left"/>
      <w:pPr>
        <w:ind w:left="1440" w:hanging="360"/>
      </w:pPr>
    </w:lvl>
    <w:lvl w:ilvl="2" w:tplc="9FE80876" w:tentative="1">
      <w:start w:val="1"/>
      <w:numFmt w:val="lowerRoman"/>
      <w:lvlText w:val="%3."/>
      <w:lvlJc w:val="right"/>
      <w:pPr>
        <w:ind w:left="2160" w:hanging="180"/>
      </w:pPr>
    </w:lvl>
    <w:lvl w:ilvl="3" w:tplc="F5B490E2" w:tentative="1">
      <w:start w:val="1"/>
      <w:numFmt w:val="decimal"/>
      <w:lvlText w:val="%4."/>
      <w:lvlJc w:val="left"/>
      <w:pPr>
        <w:ind w:left="2880" w:hanging="360"/>
      </w:pPr>
    </w:lvl>
    <w:lvl w:ilvl="4" w:tplc="929ABCB6" w:tentative="1">
      <w:start w:val="1"/>
      <w:numFmt w:val="lowerLetter"/>
      <w:lvlText w:val="%5."/>
      <w:lvlJc w:val="left"/>
      <w:pPr>
        <w:ind w:left="3600" w:hanging="360"/>
      </w:pPr>
    </w:lvl>
    <w:lvl w:ilvl="5" w:tplc="40D45726" w:tentative="1">
      <w:start w:val="1"/>
      <w:numFmt w:val="lowerRoman"/>
      <w:lvlText w:val="%6."/>
      <w:lvlJc w:val="right"/>
      <w:pPr>
        <w:ind w:left="4320" w:hanging="180"/>
      </w:pPr>
    </w:lvl>
    <w:lvl w:ilvl="6" w:tplc="C18A843C" w:tentative="1">
      <w:start w:val="1"/>
      <w:numFmt w:val="decimal"/>
      <w:lvlText w:val="%7."/>
      <w:lvlJc w:val="left"/>
      <w:pPr>
        <w:ind w:left="5040" w:hanging="360"/>
      </w:pPr>
    </w:lvl>
    <w:lvl w:ilvl="7" w:tplc="69FC5916" w:tentative="1">
      <w:start w:val="1"/>
      <w:numFmt w:val="lowerLetter"/>
      <w:lvlText w:val="%8."/>
      <w:lvlJc w:val="left"/>
      <w:pPr>
        <w:ind w:left="5760" w:hanging="360"/>
      </w:pPr>
    </w:lvl>
    <w:lvl w:ilvl="8" w:tplc="F23C8BC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127EB3F0">
      <w:start w:val="1"/>
      <w:numFmt w:val="decimal"/>
      <w:lvlText w:val="%1."/>
      <w:lvlJc w:val="left"/>
      <w:pPr>
        <w:ind w:left="720" w:hanging="360"/>
      </w:pPr>
      <w:rPr>
        <w:rFonts w:hint="default"/>
      </w:rPr>
    </w:lvl>
    <w:lvl w:ilvl="1" w:tplc="6B7A8368" w:tentative="1">
      <w:start w:val="1"/>
      <w:numFmt w:val="lowerLetter"/>
      <w:lvlText w:val="%2."/>
      <w:lvlJc w:val="left"/>
      <w:pPr>
        <w:ind w:left="1440" w:hanging="360"/>
      </w:pPr>
    </w:lvl>
    <w:lvl w:ilvl="2" w:tplc="B588BF40" w:tentative="1">
      <w:start w:val="1"/>
      <w:numFmt w:val="lowerRoman"/>
      <w:lvlText w:val="%3."/>
      <w:lvlJc w:val="right"/>
      <w:pPr>
        <w:ind w:left="2160" w:hanging="180"/>
      </w:pPr>
    </w:lvl>
    <w:lvl w:ilvl="3" w:tplc="A332653C" w:tentative="1">
      <w:start w:val="1"/>
      <w:numFmt w:val="decimal"/>
      <w:lvlText w:val="%4."/>
      <w:lvlJc w:val="left"/>
      <w:pPr>
        <w:ind w:left="2880" w:hanging="360"/>
      </w:pPr>
    </w:lvl>
    <w:lvl w:ilvl="4" w:tplc="30B02FC6" w:tentative="1">
      <w:start w:val="1"/>
      <w:numFmt w:val="lowerLetter"/>
      <w:lvlText w:val="%5."/>
      <w:lvlJc w:val="left"/>
      <w:pPr>
        <w:ind w:left="3600" w:hanging="360"/>
      </w:pPr>
    </w:lvl>
    <w:lvl w:ilvl="5" w:tplc="31E6A8CE" w:tentative="1">
      <w:start w:val="1"/>
      <w:numFmt w:val="lowerRoman"/>
      <w:lvlText w:val="%6."/>
      <w:lvlJc w:val="right"/>
      <w:pPr>
        <w:ind w:left="4320" w:hanging="180"/>
      </w:pPr>
    </w:lvl>
    <w:lvl w:ilvl="6" w:tplc="70F4A81A" w:tentative="1">
      <w:start w:val="1"/>
      <w:numFmt w:val="decimal"/>
      <w:lvlText w:val="%7."/>
      <w:lvlJc w:val="left"/>
      <w:pPr>
        <w:ind w:left="5040" w:hanging="360"/>
      </w:pPr>
    </w:lvl>
    <w:lvl w:ilvl="7" w:tplc="A20893DE" w:tentative="1">
      <w:start w:val="1"/>
      <w:numFmt w:val="lowerLetter"/>
      <w:lvlText w:val="%8."/>
      <w:lvlJc w:val="left"/>
      <w:pPr>
        <w:ind w:left="5760" w:hanging="360"/>
      </w:pPr>
    </w:lvl>
    <w:lvl w:ilvl="8" w:tplc="3C40B812"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A42F8"/>
    <w:rsid w:val="00111720"/>
    <w:rsid w:val="00150205"/>
    <w:rsid w:val="00160ED5"/>
    <w:rsid w:val="001619DD"/>
    <w:rsid w:val="00170BF4"/>
    <w:rsid w:val="00170C4E"/>
    <w:rsid w:val="00172759"/>
    <w:rsid w:val="00174DF5"/>
    <w:rsid w:val="001A2468"/>
    <w:rsid w:val="0020637E"/>
    <w:rsid w:val="0021651E"/>
    <w:rsid w:val="00252479"/>
    <w:rsid w:val="00255357"/>
    <w:rsid w:val="00264ABA"/>
    <w:rsid w:val="00281BA8"/>
    <w:rsid w:val="002B309D"/>
    <w:rsid w:val="002B5BED"/>
    <w:rsid w:val="002E5A10"/>
    <w:rsid w:val="003041BC"/>
    <w:rsid w:val="00331BC8"/>
    <w:rsid w:val="00333504"/>
    <w:rsid w:val="00347178"/>
    <w:rsid w:val="003639E5"/>
    <w:rsid w:val="003666D8"/>
    <w:rsid w:val="00370802"/>
    <w:rsid w:val="00372779"/>
    <w:rsid w:val="003A6984"/>
    <w:rsid w:val="003B6A51"/>
    <w:rsid w:val="003C2270"/>
    <w:rsid w:val="003F200E"/>
    <w:rsid w:val="00406013"/>
    <w:rsid w:val="0045583F"/>
    <w:rsid w:val="00465E13"/>
    <w:rsid w:val="00465E15"/>
    <w:rsid w:val="00466828"/>
    <w:rsid w:val="004948FE"/>
    <w:rsid w:val="004B108D"/>
    <w:rsid w:val="004C0958"/>
    <w:rsid w:val="004C6B8F"/>
    <w:rsid w:val="004D28BE"/>
    <w:rsid w:val="005013CB"/>
    <w:rsid w:val="00516128"/>
    <w:rsid w:val="00527598"/>
    <w:rsid w:val="005553D1"/>
    <w:rsid w:val="00555940"/>
    <w:rsid w:val="005A46EC"/>
    <w:rsid w:val="00676CF9"/>
    <w:rsid w:val="00684931"/>
    <w:rsid w:val="006B25A4"/>
    <w:rsid w:val="006D1C18"/>
    <w:rsid w:val="0070348D"/>
    <w:rsid w:val="00757C3A"/>
    <w:rsid w:val="0077142D"/>
    <w:rsid w:val="007914E8"/>
    <w:rsid w:val="00795BF2"/>
    <w:rsid w:val="007E54A7"/>
    <w:rsid w:val="00813491"/>
    <w:rsid w:val="00822428"/>
    <w:rsid w:val="00823F00"/>
    <w:rsid w:val="00831B2A"/>
    <w:rsid w:val="008420CB"/>
    <w:rsid w:val="0084586B"/>
    <w:rsid w:val="00852E88"/>
    <w:rsid w:val="00863B26"/>
    <w:rsid w:val="00875E04"/>
    <w:rsid w:val="0088448B"/>
    <w:rsid w:val="00892A96"/>
    <w:rsid w:val="008F2420"/>
    <w:rsid w:val="00917A32"/>
    <w:rsid w:val="0092102C"/>
    <w:rsid w:val="00946F4A"/>
    <w:rsid w:val="00952039"/>
    <w:rsid w:val="00956EF5"/>
    <w:rsid w:val="00963A96"/>
    <w:rsid w:val="0096690A"/>
    <w:rsid w:val="00977542"/>
    <w:rsid w:val="009C0662"/>
    <w:rsid w:val="009D5288"/>
    <w:rsid w:val="00A01522"/>
    <w:rsid w:val="00A3235F"/>
    <w:rsid w:val="00A47B47"/>
    <w:rsid w:val="00A84E12"/>
    <w:rsid w:val="00A90518"/>
    <w:rsid w:val="00A90BEB"/>
    <w:rsid w:val="00A91831"/>
    <w:rsid w:val="00AC73BD"/>
    <w:rsid w:val="00AD328B"/>
    <w:rsid w:val="00AE257B"/>
    <w:rsid w:val="00AE4DBB"/>
    <w:rsid w:val="00AF5221"/>
    <w:rsid w:val="00B05637"/>
    <w:rsid w:val="00B231F3"/>
    <w:rsid w:val="00B24248"/>
    <w:rsid w:val="00B24414"/>
    <w:rsid w:val="00B3311B"/>
    <w:rsid w:val="00B34BFA"/>
    <w:rsid w:val="00B572CA"/>
    <w:rsid w:val="00BD15EC"/>
    <w:rsid w:val="00BD4551"/>
    <w:rsid w:val="00BD7DF9"/>
    <w:rsid w:val="00BF31EF"/>
    <w:rsid w:val="00C1423D"/>
    <w:rsid w:val="00C2259B"/>
    <w:rsid w:val="00C73273"/>
    <w:rsid w:val="00CA1AF8"/>
    <w:rsid w:val="00CB3F9C"/>
    <w:rsid w:val="00CE75CA"/>
    <w:rsid w:val="00CF0E2F"/>
    <w:rsid w:val="00D05059"/>
    <w:rsid w:val="00D14D90"/>
    <w:rsid w:val="00D309E2"/>
    <w:rsid w:val="00D30D7A"/>
    <w:rsid w:val="00D373AF"/>
    <w:rsid w:val="00D757D9"/>
    <w:rsid w:val="00D912EE"/>
    <w:rsid w:val="00D95F30"/>
    <w:rsid w:val="00DB03FE"/>
    <w:rsid w:val="00DD5333"/>
    <w:rsid w:val="00DD5392"/>
    <w:rsid w:val="00E11342"/>
    <w:rsid w:val="00E221C9"/>
    <w:rsid w:val="00E733EF"/>
    <w:rsid w:val="00E7727B"/>
    <w:rsid w:val="00E81F28"/>
    <w:rsid w:val="00EA4061"/>
    <w:rsid w:val="00EC1655"/>
    <w:rsid w:val="00F02AE3"/>
    <w:rsid w:val="00F25A2C"/>
    <w:rsid w:val="00F31D37"/>
    <w:rsid w:val="00F34B18"/>
    <w:rsid w:val="00F5635F"/>
    <w:rsid w:val="00F600EC"/>
    <w:rsid w:val="00F6523A"/>
    <w:rsid w:val="00F87A39"/>
    <w:rsid w:val="00FC2C5C"/>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380709"/>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29D51-C05C-4A68-8E90-F634B5E67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8</Pages>
  <Words>16356</Words>
  <Characters>9324</Characters>
  <Application>Microsoft Office Word</Application>
  <DocSecurity>0</DocSecurity>
  <Lines>77</Lines>
  <Paragraphs>51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20</cp:revision>
  <cp:lastPrinted>2024-04-17T08:41:00Z</cp:lastPrinted>
  <dcterms:created xsi:type="dcterms:W3CDTF">2024-06-18T08:27:00Z</dcterms:created>
  <dcterms:modified xsi:type="dcterms:W3CDTF">2024-07-04T19:37:00Z</dcterms:modified>
</cp:coreProperties>
</file>