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 stāva pārbūves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38890.1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29974.48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"TREST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