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EB36B4" w14:textId="79C5DA36" w:rsidR="006712D2" w:rsidRDefault="006712D2" w:rsidP="006712D2">
      <w:pPr>
        <w:pBdr>
          <w:top w:val="nil"/>
          <w:left w:val="nil"/>
          <w:bottom w:val="nil"/>
          <w:right w:val="nil"/>
          <w:between w:val="nil"/>
        </w:pBdr>
        <w:tabs>
          <w:tab w:val="left" w:pos="2835"/>
          <w:tab w:val="left" w:pos="8364"/>
        </w:tabs>
        <w:jc w:val="right"/>
        <w:rPr>
          <w:rFonts w:eastAsia="Arial"/>
          <w:b/>
          <w:color w:val="000000"/>
        </w:rPr>
      </w:pPr>
      <w:bookmarkStart w:id="0" w:name="_Hlk178253404"/>
      <w:r>
        <w:rPr>
          <w:rFonts w:eastAsia="Arial"/>
          <w:b/>
          <w:color w:val="000000"/>
        </w:rPr>
        <w:t>Izraksts</w:t>
      </w:r>
    </w:p>
    <w:p w14:paraId="4E480C26" w14:textId="77777777" w:rsidR="006712D2" w:rsidRDefault="006712D2" w:rsidP="000228B2">
      <w:pPr>
        <w:pBdr>
          <w:top w:val="nil"/>
          <w:left w:val="nil"/>
          <w:bottom w:val="nil"/>
          <w:right w:val="nil"/>
          <w:between w:val="nil"/>
        </w:pBdr>
        <w:tabs>
          <w:tab w:val="left" w:pos="2835"/>
          <w:tab w:val="left" w:pos="8364"/>
        </w:tabs>
        <w:jc w:val="center"/>
        <w:rPr>
          <w:rFonts w:eastAsia="Arial"/>
          <w:b/>
          <w:color w:val="000000"/>
        </w:rPr>
      </w:pPr>
    </w:p>
    <w:p w14:paraId="630F71D0" w14:textId="049E7701" w:rsidR="001861D7" w:rsidRDefault="004F6EC4" w:rsidP="000228B2">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r w:rsidR="00CF3653">
        <w:rPr>
          <w:rFonts w:eastAsia="Arial"/>
          <w:b/>
          <w:color w:val="000000"/>
        </w:rPr>
        <w:t xml:space="preserve"> Nr.</w:t>
      </w:r>
      <w:bookmarkStart w:id="1" w:name="_Hlk195509723"/>
      <w:r w:rsidR="00CF3653" w:rsidRPr="00CF3653">
        <w:rPr>
          <w:rFonts w:eastAsia="Arial"/>
          <w:b/>
          <w:color w:val="000000"/>
        </w:rPr>
        <w:t xml:space="preserve"> </w:t>
      </w:r>
      <w:r w:rsidR="00CF3653" w:rsidRPr="00CF3653">
        <w:rPr>
          <w:rFonts w:eastAsia="Arial"/>
          <w:b/>
          <w:noProof/>
          <w:color w:val="000000"/>
        </w:rPr>
        <w:t>IeM_NVA_2025/15-Buv</w:t>
      </w:r>
      <w:bookmarkEnd w:id="1"/>
    </w:p>
    <w:p w14:paraId="628E2D39" w14:textId="71B14B53" w:rsidR="001861D7" w:rsidRDefault="004F6EC4" w:rsidP="001861D7">
      <w:pPr>
        <w:widowControl w:val="0"/>
        <w:pBdr>
          <w:top w:val="nil"/>
          <w:left w:val="nil"/>
          <w:bottom w:val="nil"/>
          <w:right w:val="nil"/>
          <w:between w:val="nil"/>
        </w:pBdr>
        <w:tabs>
          <w:tab w:val="left" w:pos="1596"/>
          <w:tab w:val="center" w:pos="4153"/>
          <w:tab w:val="right" w:pos="7689"/>
          <w:tab w:val="right" w:pos="8306"/>
        </w:tabs>
        <w:spacing w:before="120"/>
        <w:ind w:right="357"/>
        <w:jc w:val="center"/>
      </w:pPr>
      <w:r w:rsidRPr="00324384">
        <w:rPr>
          <w:rFonts w:eastAsia="Arial"/>
          <w:b/>
          <w:color w:val="000000"/>
        </w:rPr>
        <w:t xml:space="preserve">Līgums: </w:t>
      </w:r>
      <w:bookmarkStart w:id="2" w:name="_Hlk151723240"/>
      <w:r w:rsidRPr="0093366A">
        <w:t xml:space="preserve">Katastrofu pārvaldības centra </w:t>
      </w:r>
      <w:bookmarkEnd w:id="2"/>
      <w:r w:rsidRPr="008A6259">
        <w:t>Jaunceltnes ielā 28C, Aizkrauklē, Aizkraukles novadā (kad.nr.</w:t>
      </w:r>
      <w:r>
        <w:t> </w:t>
      </w:r>
      <w:r w:rsidRPr="008A6259">
        <w:t>3201</w:t>
      </w:r>
      <w:r>
        <w:t> </w:t>
      </w:r>
      <w:r w:rsidRPr="008A6259">
        <w:t>051</w:t>
      </w:r>
      <w:r>
        <w:t> </w:t>
      </w:r>
      <w:r w:rsidRPr="008A6259">
        <w:t>0303) projektēšana, būvdarbi un autoruzraudzība</w:t>
      </w:r>
    </w:p>
    <w:p w14:paraId="39A39AFA" w14:textId="77777777" w:rsidR="001861D7" w:rsidRPr="00324384" w:rsidRDefault="001861D7" w:rsidP="001861D7">
      <w:pPr>
        <w:widowControl w:val="0"/>
        <w:pBdr>
          <w:top w:val="nil"/>
          <w:left w:val="nil"/>
          <w:bottom w:val="nil"/>
          <w:right w:val="nil"/>
          <w:between w:val="nil"/>
        </w:pBdr>
        <w:tabs>
          <w:tab w:val="left" w:pos="1596"/>
          <w:tab w:val="center" w:pos="4153"/>
          <w:tab w:val="right" w:pos="7689"/>
          <w:tab w:val="right" w:pos="8306"/>
        </w:tabs>
        <w:spacing w:before="120"/>
        <w:ind w:right="357"/>
        <w:jc w:val="center"/>
        <w:rPr>
          <w:rFonts w:eastAsia="Arial"/>
          <w:b/>
          <w:color w:val="000000"/>
        </w:rPr>
      </w:pPr>
    </w:p>
    <w:p w14:paraId="0369DCCC" w14:textId="77777777" w:rsidR="001861D7" w:rsidRPr="00E04F06" w:rsidRDefault="004F6EC4" w:rsidP="001861D7">
      <w:pPr>
        <w:suppressAutoHyphens/>
        <w:spacing w:before="120"/>
        <w:jc w:val="right"/>
        <w:rPr>
          <w:i/>
          <w:lang w:eastAsia="zh-CN"/>
        </w:rPr>
      </w:pPr>
      <w:r w:rsidRPr="00E04F06">
        <w:rPr>
          <w:i/>
          <w:lang w:eastAsia="zh-CN"/>
        </w:rPr>
        <w:t xml:space="preserve">Dokumenta datums ir tā </w:t>
      </w:r>
    </w:p>
    <w:p w14:paraId="5C36C432" w14:textId="0F481F9B" w:rsidR="00667EB2" w:rsidRPr="00324384" w:rsidRDefault="004F6EC4" w:rsidP="001861D7">
      <w:pPr>
        <w:pBdr>
          <w:top w:val="nil"/>
          <w:left w:val="nil"/>
          <w:bottom w:val="nil"/>
          <w:right w:val="nil"/>
          <w:between w:val="nil"/>
        </w:pBdr>
        <w:tabs>
          <w:tab w:val="left" w:pos="2835"/>
          <w:tab w:val="left" w:pos="8364"/>
        </w:tabs>
        <w:spacing w:after="120"/>
        <w:jc w:val="right"/>
        <w:rPr>
          <w:rFonts w:eastAsia="Arial"/>
          <w:b/>
          <w:color w:val="000000"/>
        </w:rPr>
      </w:pPr>
      <w:r w:rsidRPr="00E04F06">
        <w:rPr>
          <w:i/>
          <w:lang w:eastAsia="zh-CN"/>
        </w:rPr>
        <w:t xml:space="preserve">elektroniskās parakstīšanas </w:t>
      </w:r>
      <w:r w:rsidRPr="00E04F06">
        <w:rPr>
          <w:i/>
          <w:lang w:eastAsia="zh-CN"/>
        </w:rPr>
        <w:t>datums</w:t>
      </w:r>
      <w:r w:rsidR="00473EDF">
        <w:rPr>
          <w:rFonts w:eastAsia="Arial"/>
          <w:b/>
          <w:color w:val="000000"/>
        </w:rPr>
        <w:t xml:space="preserve"> </w:t>
      </w:r>
    </w:p>
    <w:p w14:paraId="6A2D63FA" w14:textId="7EBE05DD" w:rsidR="00667EB2" w:rsidRPr="00C50EB9" w:rsidRDefault="004F6EC4" w:rsidP="00324384">
      <w:pPr>
        <w:ind w:right="32"/>
        <w:jc w:val="both"/>
        <w:rPr>
          <w:rFonts w:eastAsia="Arial"/>
          <w:shd w:val="clear" w:color="auto" w:fill="B7B7B7"/>
        </w:rPr>
      </w:pPr>
      <w:r w:rsidRPr="00C50EB9">
        <w:rPr>
          <w:b/>
        </w:rPr>
        <w:t>Nodrošinājuma valsts aģentūra</w:t>
      </w:r>
      <w:r w:rsidR="00C532C3" w:rsidRPr="00C50EB9">
        <w:rPr>
          <w:rFonts w:eastAsia="Arial"/>
        </w:rPr>
        <w:t xml:space="preserve">, </w:t>
      </w:r>
      <w:r w:rsidRPr="00C50EB9">
        <w:t>reģistrācijas numurs 90009112024</w:t>
      </w:r>
      <w:r w:rsidR="00324384" w:rsidRPr="00C50EB9">
        <w:rPr>
          <w:rFonts w:eastAsia="Arial"/>
        </w:rPr>
        <w:t>,</w:t>
      </w:r>
      <w:r w:rsidR="00C532C3" w:rsidRPr="00C50EB9">
        <w:rPr>
          <w:rFonts w:eastAsia="Arial"/>
        </w:rPr>
        <w:t xml:space="preserve"> </w:t>
      </w:r>
      <w:r w:rsidRPr="00C50EB9">
        <w:rPr>
          <w:rFonts w:eastAsia="Arial"/>
        </w:rPr>
        <w:t xml:space="preserve">juridiskā adrese </w:t>
      </w:r>
      <w:r w:rsidRPr="00C50EB9">
        <w:t>Čiekurkalna 1.līnija 1 k-2, Rīga, LV-1026</w:t>
      </w:r>
      <w:r w:rsidR="00C532C3" w:rsidRPr="00C50EB9">
        <w:rPr>
          <w:rFonts w:eastAsia="Arial"/>
        </w:rPr>
        <w:t xml:space="preserve">, </w:t>
      </w:r>
      <w:r w:rsidR="00C928F7" w:rsidRPr="00C50EB9">
        <w:rPr>
          <w:rFonts w:eastAsia="Arial"/>
        </w:rPr>
        <w:t xml:space="preserve">tās </w:t>
      </w:r>
      <w:r w:rsidR="006712D2">
        <w:t xml:space="preserve">[..] </w:t>
      </w:r>
      <w:r w:rsidR="005F7A81" w:rsidRPr="00C50EB9">
        <w:t xml:space="preserve">personā, </w:t>
      </w:r>
      <w:r w:rsidR="005F7A81" w:rsidRPr="00C50EB9">
        <w:rPr>
          <w:rFonts w:eastAsia="Arial"/>
        </w:rPr>
        <w:t>kas rīkojas pamatojoties uz</w:t>
      </w:r>
      <w:r w:rsidR="005F7A81" w:rsidRPr="00C50EB9">
        <w:t xml:space="preserve"> </w:t>
      </w:r>
      <w:r w:rsidR="006712D2">
        <w:t>[..]</w:t>
      </w:r>
      <w:r w:rsidR="00C532C3" w:rsidRPr="00C50EB9">
        <w:rPr>
          <w:rFonts w:eastAsia="Arial"/>
        </w:rPr>
        <w:t>(turpmāk – Pasūtītājs), no vienas puses, un</w:t>
      </w:r>
    </w:p>
    <w:p w14:paraId="6A616315" w14:textId="77777777" w:rsidR="00667EB2" w:rsidRPr="00C50EB9" w:rsidRDefault="00667EB2" w:rsidP="000228B2">
      <w:pPr>
        <w:ind w:right="11"/>
        <w:jc w:val="both"/>
        <w:rPr>
          <w:rFonts w:eastAsia="Arial"/>
        </w:rPr>
      </w:pPr>
    </w:p>
    <w:p w14:paraId="352300BC" w14:textId="3CC982AB" w:rsidR="00667EB2" w:rsidRPr="003319FC" w:rsidRDefault="004F6EC4" w:rsidP="000228B2">
      <w:pPr>
        <w:ind w:right="11"/>
        <w:jc w:val="both"/>
        <w:rPr>
          <w:rFonts w:eastAsia="Arial"/>
        </w:rPr>
      </w:pPr>
      <w:r w:rsidRPr="00F36B78">
        <w:rPr>
          <w:color w:val="000000"/>
          <w:spacing w:val="-6"/>
        </w:rPr>
        <w:t xml:space="preserve">personu apvienība </w:t>
      </w:r>
      <w:r w:rsidRPr="00F36B78">
        <w:rPr>
          <w:b/>
          <w:bCs/>
        </w:rPr>
        <w:t>„JAUNBŪVE”</w:t>
      </w:r>
      <w:r w:rsidR="00C532C3" w:rsidRPr="00F36B78">
        <w:rPr>
          <w:rFonts w:eastAsia="Arial"/>
        </w:rPr>
        <w:t xml:space="preserve">, </w:t>
      </w:r>
      <w:r w:rsidR="00981589" w:rsidRPr="00F36B78">
        <w:rPr>
          <w:bCs/>
          <w:iCs/>
        </w:rPr>
        <w:t>ko veido tās biedri</w:t>
      </w:r>
      <w:r w:rsidR="00981589" w:rsidRPr="00F36B78">
        <w:t xml:space="preserve"> sabiedrība ar ierobežotu atbildību “PRO DEV”, reģistrācijas numurs 40003776456, juridiskā adrese: </w:t>
      </w:r>
      <w:r w:rsidR="001861D7" w:rsidRPr="00863640">
        <w:t>Krasta iela 68A, Rīga, LV-1019</w:t>
      </w:r>
      <w:r w:rsidR="00B065F7">
        <w:t>,</w:t>
      </w:r>
      <w:r w:rsidR="00981589" w:rsidRPr="00F36B78">
        <w:t xml:space="preserve"> un</w:t>
      </w:r>
      <w:r w:rsidR="0090215F" w:rsidRPr="00F36B78">
        <w:t xml:space="preserve"> sabiedrība ar ierobežotu atbildību “NEWCOM Construction”, reģistrācijas numurs 40003634979, juridiskā adrese: </w:t>
      </w:r>
      <w:r w:rsidR="00B065F7" w:rsidRPr="004218CE">
        <w:t>Gustava Zemgala gatve 76, Rīga, LV-1039</w:t>
      </w:r>
      <w:r w:rsidR="0094603C" w:rsidRPr="00F36B78">
        <w:t xml:space="preserve">, </w:t>
      </w:r>
      <w:r w:rsidR="00F36B78" w:rsidRPr="003319FC">
        <w:t xml:space="preserve">ko </w:t>
      </w:r>
      <w:r w:rsidR="0094603C" w:rsidRPr="003319FC">
        <w:t xml:space="preserve">saskaņā ar </w:t>
      </w:r>
      <w:r w:rsidR="00B065F7" w:rsidRPr="00B339BA">
        <w:t>2025.gada 1</w:t>
      </w:r>
      <w:r w:rsidR="00B065F7">
        <w:t>8</w:t>
      </w:r>
      <w:r w:rsidR="00B065F7" w:rsidRPr="00B339BA">
        <w:t>.marta</w:t>
      </w:r>
      <w:r w:rsidR="0072750E" w:rsidRPr="003319FC">
        <w:t xml:space="preserve"> </w:t>
      </w:r>
      <w:r w:rsidR="00F36B78" w:rsidRPr="003319FC">
        <w:t xml:space="preserve">Sabiedrības </w:t>
      </w:r>
      <w:r w:rsidR="0094603C" w:rsidRPr="003319FC">
        <w:t>līguma Nr.</w:t>
      </w:r>
      <w:r w:rsidR="0094603C" w:rsidRPr="003319FC">
        <w:rPr>
          <w:b/>
          <w:bCs/>
        </w:rPr>
        <w:t xml:space="preserve"> </w:t>
      </w:r>
      <w:r w:rsidR="00B065F7" w:rsidRPr="00B339BA">
        <w:rPr>
          <w:bCs/>
        </w:rPr>
        <w:t>PD17/03/2025-1-25KPC-AIZ</w:t>
      </w:r>
      <w:r w:rsidR="00F36B78" w:rsidRPr="003319FC">
        <w:rPr>
          <w:bCs/>
        </w:rPr>
        <w:t xml:space="preserve"> 2.</w:t>
      </w:r>
      <w:r w:rsidR="00842010" w:rsidRPr="003319FC">
        <w:rPr>
          <w:bCs/>
        </w:rPr>
        <w:t>9</w:t>
      </w:r>
      <w:r w:rsidR="00F36B78" w:rsidRPr="003319FC">
        <w:t>.</w:t>
      </w:r>
      <w:r w:rsidR="0094603C" w:rsidRPr="003319FC">
        <w:t xml:space="preserve">punktā noteikto pilnvarojumu pārstāv </w:t>
      </w:r>
      <w:r w:rsidR="00F36B78" w:rsidRPr="003319FC">
        <w:t xml:space="preserve">tās pilnvarotā persona </w:t>
      </w:r>
      <w:r w:rsidR="00F36B78" w:rsidRPr="003319FC">
        <w:rPr>
          <w:rStyle w:val="Emphasis"/>
          <w:i w:val="0"/>
        </w:rPr>
        <w:t>sabiedrība ar ierobežotu atbildību</w:t>
      </w:r>
      <w:r w:rsidR="00F36B78" w:rsidRPr="003319FC">
        <w:t xml:space="preserve"> “PRO DEV”, kuru uz </w:t>
      </w:r>
      <w:r w:rsidR="006712D2">
        <w:t xml:space="preserve">[..] </w:t>
      </w:r>
      <w:r w:rsidR="00F36B78" w:rsidRPr="003319FC">
        <w:t xml:space="preserve">pamata pārstāv tās </w:t>
      </w:r>
      <w:r w:rsidR="006712D2">
        <w:t>[..]</w:t>
      </w:r>
      <w:r w:rsidR="00C532C3" w:rsidRPr="003319FC">
        <w:rPr>
          <w:rFonts w:eastAsia="Arial"/>
        </w:rPr>
        <w:t xml:space="preserve">(turpmāk </w:t>
      </w:r>
      <w:r w:rsidR="00324384" w:rsidRPr="003319FC">
        <w:rPr>
          <w:rFonts w:eastAsia="Arial"/>
        </w:rPr>
        <w:t>–</w:t>
      </w:r>
      <w:r w:rsidR="00C532C3" w:rsidRPr="003319FC">
        <w:rPr>
          <w:rFonts w:eastAsia="Arial"/>
        </w:rPr>
        <w:t xml:space="preserve"> Uzņēmējs), no otras puses,</w:t>
      </w:r>
    </w:p>
    <w:p w14:paraId="1D75541E" w14:textId="77777777" w:rsidR="00667EB2" w:rsidRPr="00C50EB9" w:rsidRDefault="00667EB2" w:rsidP="000228B2">
      <w:pPr>
        <w:ind w:right="11"/>
        <w:jc w:val="both"/>
        <w:rPr>
          <w:rFonts w:eastAsia="Arial"/>
        </w:rPr>
      </w:pPr>
    </w:p>
    <w:p w14:paraId="6A1D1037" w14:textId="07D587F4" w:rsidR="00667EB2" w:rsidRPr="00C50EB9" w:rsidRDefault="004F6EC4" w:rsidP="00324384">
      <w:pPr>
        <w:jc w:val="both"/>
        <w:rPr>
          <w:rFonts w:eastAsia="Arial"/>
        </w:rPr>
      </w:pPr>
      <w:r w:rsidRPr="00C50EB9">
        <w:rPr>
          <w:rFonts w:eastAsia="Arial"/>
        </w:rPr>
        <w:t>pamatojoties uz Pasūtītāja rīkotās iepirkuma procedūras “</w:t>
      </w:r>
      <w:bookmarkStart w:id="3" w:name="_Hlk152071987"/>
      <w:r w:rsidR="00D850BE" w:rsidRPr="00C50EB9">
        <w:t>K</w:t>
      </w:r>
      <w:r w:rsidR="00D850BE" w:rsidRPr="00C50EB9">
        <w:rPr>
          <w:bCs/>
        </w:rPr>
        <w:t xml:space="preserve">atastrofu pārvaldības centru jaunbūvju būvniecība </w:t>
      </w:r>
      <w:bookmarkEnd w:id="3"/>
      <w:r w:rsidR="00E04F06" w:rsidRPr="00C50EB9">
        <w:t>Preiļos, Aizkrauklē, Siguldā, Ludzā</w:t>
      </w:r>
      <w:r w:rsidRPr="00C50EB9">
        <w:rPr>
          <w:rFonts w:eastAsia="Arial"/>
        </w:rPr>
        <w:t xml:space="preserve">”, </w:t>
      </w:r>
      <w:r w:rsidR="00324384" w:rsidRPr="00C50EB9">
        <w:rPr>
          <w:rFonts w:eastAsia="Arial"/>
        </w:rPr>
        <w:t>i</w:t>
      </w:r>
      <w:r w:rsidRPr="00C50EB9">
        <w:rPr>
          <w:rFonts w:eastAsia="Arial"/>
        </w:rPr>
        <w:t>epirkuma identifikācijas Nr.</w:t>
      </w:r>
      <w:r w:rsidR="00EB361F" w:rsidRPr="00C50EB9">
        <w:rPr>
          <w:rFonts w:eastAsia="Arial"/>
        </w:rPr>
        <w:t> </w:t>
      </w:r>
      <w:r w:rsidR="00430F65" w:rsidRPr="00C50EB9">
        <w:rPr>
          <w:rFonts w:eastAsia="Arial"/>
        </w:rPr>
        <w:t>IeM</w:t>
      </w:r>
      <w:r w:rsidR="00EB361F" w:rsidRPr="00C50EB9">
        <w:rPr>
          <w:rFonts w:eastAsia="Arial"/>
        </w:rPr>
        <w:t> </w:t>
      </w:r>
      <w:r w:rsidR="00430F65" w:rsidRPr="00C50EB9">
        <w:rPr>
          <w:rFonts w:eastAsia="Arial"/>
        </w:rPr>
        <w:t>NVA 202</w:t>
      </w:r>
      <w:r w:rsidR="00862B2F" w:rsidRPr="00C50EB9">
        <w:rPr>
          <w:rFonts w:eastAsia="Arial"/>
        </w:rPr>
        <w:t>3</w:t>
      </w:r>
      <w:r w:rsidR="00430F65" w:rsidRPr="00C50EB9">
        <w:rPr>
          <w:rFonts w:eastAsia="Arial"/>
        </w:rPr>
        <w:t>/</w:t>
      </w:r>
      <w:r w:rsidR="00E04F06" w:rsidRPr="00C50EB9">
        <w:rPr>
          <w:rFonts w:eastAsia="Arial"/>
        </w:rPr>
        <w:t>119</w:t>
      </w:r>
      <w:r w:rsidRPr="00C50EB9">
        <w:rPr>
          <w:rFonts w:eastAsia="Arial"/>
        </w:rPr>
        <w:t>, rezultātiem</w:t>
      </w:r>
      <w:r w:rsidR="00EB361F" w:rsidRPr="00C50EB9">
        <w:rPr>
          <w:rFonts w:eastAsia="Arial"/>
        </w:rPr>
        <w:t>,</w:t>
      </w:r>
      <w:r w:rsidRPr="00C50EB9">
        <w:rPr>
          <w:rFonts w:eastAsia="Arial"/>
        </w:rPr>
        <w:t xml:space="preserve"> Uzņēmēja Piedāvājumu</w:t>
      </w:r>
      <w:r w:rsidRPr="00C50EB9">
        <w:rPr>
          <w:rFonts w:eastAsia="Arial"/>
        </w:rPr>
        <w:t xml:space="preserve"> </w:t>
      </w:r>
      <w:r w:rsidR="00EB361F" w:rsidRPr="00C50EB9">
        <w:rPr>
          <w:rFonts w:eastAsia="Arial"/>
        </w:rPr>
        <w:t>iepirkuma procedūras</w:t>
      </w:r>
      <w:r w:rsidR="00EB361F" w:rsidRPr="00C50EB9">
        <w:rPr>
          <w:b/>
          <w:bCs/>
        </w:rPr>
        <w:t xml:space="preserve"> </w:t>
      </w:r>
      <w:r w:rsidR="0081011D">
        <w:rPr>
          <w:bCs/>
        </w:rPr>
        <w:t>2</w:t>
      </w:r>
      <w:r w:rsidR="0081011D" w:rsidRPr="00C50EB9">
        <w:rPr>
          <w:bCs/>
        </w:rPr>
        <w:t xml:space="preserve">.daļā </w:t>
      </w:r>
      <w:r w:rsidR="0081011D" w:rsidRPr="00C50EB9">
        <w:t>–</w:t>
      </w:r>
      <w:r w:rsidR="0081011D" w:rsidRPr="00C50EB9">
        <w:rPr>
          <w:b/>
          <w:bCs/>
        </w:rPr>
        <w:t xml:space="preserve"> </w:t>
      </w:r>
      <w:r w:rsidR="0081011D" w:rsidRPr="00C50EB9">
        <w:t xml:space="preserve">Katastrofu pārvaldības centra </w:t>
      </w:r>
      <w:r w:rsidR="0081011D" w:rsidRPr="008A6259">
        <w:t>Jaunceltnes ielā 28, 28C, Aizkrauklē, Aizkraukles novadā (kad.nr.32010010360; 32010510303)</w:t>
      </w:r>
      <w:r w:rsidR="0081011D">
        <w:t xml:space="preserve"> /</w:t>
      </w:r>
      <w:r w:rsidR="0081011D" w:rsidRPr="00061D9C">
        <w:rPr>
          <w:i/>
        </w:rPr>
        <w:t>uz Līguma noslēgšanas dienu zemes vienības ir apvienotas vienā īpašumā ar kadastra numuru 3201 051 0303 un adresi Jaunceltnes iela 28C, Aizkraukl</w:t>
      </w:r>
      <w:r w:rsidR="0081011D">
        <w:rPr>
          <w:i/>
        </w:rPr>
        <w:t>e</w:t>
      </w:r>
      <w:r w:rsidR="0081011D" w:rsidRPr="00061D9C">
        <w:rPr>
          <w:i/>
        </w:rPr>
        <w:t>, Aizkraukles novads</w:t>
      </w:r>
      <w:r w:rsidR="0081011D">
        <w:t>/</w:t>
      </w:r>
      <w:r w:rsidR="0081011D" w:rsidRPr="00C50EB9">
        <w:t xml:space="preserve"> </w:t>
      </w:r>
      <w:r w:rsidR="00EB361F" w:rsidRPr="00C50EB9">
        <w:t>projektēšana, būvdarbi un autoruzraudzība</w:t>
      </w:r>
      <w:r w:rsidR="00EB361F" w:rsidRPr="00C50EB9">
        <w:rPr>
          <w:rFonts w:eastAsia="Arial"/>
        </w:rPr>
        <w:t xml:space="preserve"> un </w:t>
      </w:r>
      <w:r w:rsidRPr="00C50EB9">
        <w:rPr>
          <w:rFonts w:eastAsia="Arial"/>
        </w:rPr>
        <w:t xml:space="preserve">saskaņā ar Līguma noteikumiem (turpmāk </w:t>
      </w:r>
      <w:r w:rsidR="00324384" w:rsidRPr="00C50EB9">
        <w:rPr>
          <w:rFonts w:eastAsia="Arial"/>
        </w:rPr>
        <w:t>–</w:t>
      </w:r>
      <w:r w:rsidRPr="00C50EB9">
        <w:rPr>
          <w:rFonts w:eastAsia="Arial"/>
        </w:rPr>
        <w:t xml:space="preserve"> Darbi), Puses</w:t>
      </w:r>
      <w:r w:rsidR="00324384" w:rsidRPr="00C50EB9">
        <w:rPr>
          <w:rFonts w:eastAsia="Arial"/>
        </w:rPr>
        <w:t xml:space="preserve"> </w:t>
      </w:r>
      <w:r w:rsidRPr="00C50EB9">
        <w:rPr>
          <w:rFonts w:eastAsia="Arial"/>
        </w:rPr>
        <w:t xml:space="preserve">vienojas: </w:t>
      </w:r>
    </w:p>
    <w:p w14:paraId="78041047"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4EF16F20" w14:textId="422C0009" w:rsidR="00667EB2" w:rsidRDefault="004F6EC4" w:rsidP="00324384">
      <w:pPr>
        <w:pStyle w:val="Daa"/>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 xml:space="preserve">Līguma noteikumi ietver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Vispārīgos noteikumus: Starptautiskās </w:t>
      </w:r>
      <w:proofErr w:type="spellStart"/>
      <w:r w:rsidRPr="00324384">
        <w:rPr>
          <w:rFonts w:ascii="Times New Roman" w:eastAsia="Arial" w:hAnsi="Times New Roman" w:cs="Times New Roman"/>
          <w:b w:val="0"/>
          <w:bCs w:val="0"/>
          <w:sz w:val="24"/>
          <w:szCs w:val="24"/>
        </w:rPr>
        <w:t>Inženierkonsult</w:t>
      </w:r>
      <w:r w:rsidRPr="00324384">
        <w:rPr>
          <w:rFonts w:ascii="Times New Roman" w:eastAsia="Arial" w:hAnsi="Times New Roman" w:cs="Times New Roman"/>
          <w:b w:val="0"/>
          <w:bCs w:val="0"/>
          <w:sz w:val="24"/>
          <w:szCs w:val="24"/>
        </w:rPr>
        <w:t>antu</w:t>
      </w:r>
      <w:proofErr w:type="spellEnd"/>
      <w:r w:rsidRPr="00324384">
        <w:rPr>
          <w:rFonts w:ascii="Times New Roman" w:eastAsia="Arial" w:hAnsi="Times New Roman" w:cs="Times New Roman"/>
          <w:b w:val="0"/>
          <w:bCs w:val="0"/>
          <w:sz w:val="24"/>
          <w:szCs w:val="24"/>
        </w:rPr>
        <w:t xml:space="preserve"> Federācijas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Iekārtu piegādes un projektēšanas – būvniecības darbu līguma noteikumi elektriskajiem un mehāniskajiem 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kuru projektēšanu veic uzņēmējs”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asociācijas 2005.gada tulkojums</w:t>
      </w:r>
      <w:r w:rsidRPr="00324384">
        <w:rPr>
          <w:rFonts w:ascii="Times New Roman" w:eastAsia="Arial" w:hAnsi="Times New Roman" w:cs="Times New Roman"/>
          <w:b w:val="0"/>
          <w:bCs w:val="0"/>
          <w:sz w:val="24"/>
          <w:szCs w:val="24"/>
        </w:rPr>
        <w:t xml:space="preserve">),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Krišjāņa Barona ielā 99/1a, Rīgā, LV</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1012, e-pasts:</w:t>
      </w:r>
      <w:r w:rsidR="00324384" w:rsidRPr="00324384">
        <w:rPr>
          <w:rFonts w:ascii="Times New Roman" w:eastAsia="Arial" w:hAnsi="Times New Roman" w:cs="Times New Roman"/>
          <w:b w:val="0"/>
          <w:bCs w:val="0"/>
          <w:sz w:val="24"/>
          <w:szCs w:val="24"/>
        </w:rPr>
        <w:t xml:space="preserve"> </w:t>
      </w:r>
      <w:r w:rsidR="006712D2">
        <w:rPr>
          <w:rFonts w:ascii="Times New Roman" w:eastAsia="Arial" w:hAnsi="Times New Roman" w:cs="Times New Roman"/>
          <w:b w:val="0"/>
          <w:bCs w:val="0"/>
          <w:sz w:val="24"/>
          <w:szCs w:val="24"/>
        </w:rPr>
        <w:t xml:space="preserve">[..] </w:t>
      </w:r>
      <w:r w:rsidRPr="00324384">
        <w:rPr>
          <w:rFonts w:ascii="Times New Roman" w:eastAsia="Arial" w:hAnsi="Times New Roman" w:cs="Times New Roman"/>
          <w:b w:val="0"/>
          <w:bCs w:val="0"/>
          <w:sz w:val="24"/>
          <w:szCs w:val="24"/>
        </w:rPr>
        <w:t>vai</w:t>
      </w:r>
      <w:r w:rsidR="006712D2">
        <w:rPr>
          <w:rFonts w:ascii="Times New Roman" w:eastAsia="Arial" w:hAnsi="Times New Roman" w:cs="Times New Roman"/>
          <w:b w:val="0"/>
          <w:bCs w:val="0"/>
          <w:sz w:val="24"/>
          <w:szCs w:val="24"/>
        </w:rPr>
        <w:t>[..]</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un Speciālos noteikumus, kas ietver Vispārīgo noteikumu labojumus un papildinājumus, un Speci</w:t>
      </w:r>
      <w:r w:rsidRPr="00324384">
        <w:rPr>
          <w:rFonts w:ascii="Times New Roman" w:eastAsia="Arial" w:hAnsi="Times New Roman" w:cs="Times New Roman"/>
          <w:b w:val="0"/>
          <w:bCs w:val="0"/>
          <w:sz w:val="24"/>
          <w:szCs w:val="24"/>
        </w:rPr>
        <w:t>ālo noteikumu pielikumus.</w:t>
      </w:r>
    </w:p>
    <w:p w14:paraId="6917D084" w14:textId="739A2089" w:rsidR="0076025D" w:rsidRDefault="0076025D" w:rsidP="0076025D">
      <w:pPr>
        <w:pStyle w:val="Daa"/>
        <w:numPr>
          <w:ilvl w:val="0"/>
          <w:numId w:val="0"/>
        </w:numPr>
        <w:ind w:left="720" w:hanging="360"/>
        <w:jc w:val="both"/>
        <w:rPr>
          <w:rFonts w:ascii="Times New Roman" w:eastAsia="Arial" w:hAnsi="Times New Roman" w:cs="Times New Roman"/>
          <w:b w:val="0"/>
          <w:bCs w:val="0"/>
          <w:sz w:val="24"/>
          <w:szCs w:val="24"/>
        </w:rPr>
      </w:pPr>
    </w:p>
    <w:p w14:paraId="7ADF269F" w14:textId="398038B8" w:rsidR="000D6178" w:rsidRPr="00416AC1" w:rsidRDefault="004F6EC4" w:rsidP="00C82F02">
      <w:pPr>
        <w:pStyle w:val="Daa"/>
        <w:numPr>
          <w:ilvl w:val="0"/>
          <w:numId w:val="0"/>
        </w:numPr>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 xml:space="preserve">Ja līguma Vispārīgajos noteikumos lietotie izteicieni ir neskaidri, to saturs noskaidrojams ievērojot </w:t>
      </w:r>
      <w:proofErr w:type="spellStart"/>
      <w:r w:rsidRPr="00C82F02">
        <w:rPr>
          <w:rFonts w:ascii="Times New Roman" w:hAnsi="Times New Roman" w:cs="Times New Roman"/>
          <w:b w:val="0"/>
          <w:i/>
          <w:sz w:val="24"/>
          <w:szCs w:val="24"/>
        </w:rPr>
        <w:t>International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Federation</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Consulting</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Engineers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Conditions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Design</w:t>
      </w:r>
      <w:proofErr w:type="spellEnd"/>
      <w:r w:rsidRPr="00C82F02">
        <w:rPr>
          <w:rFonts w:ascii="Times New Roman" w:hAnsi="Times New Roman" w:cs="Times New Roman"/>
          <w:b w:val="0"/>
          <w:i/>
          <w:sz w:val="24"/>
          <w:szCs w:val="24"/>
        </w:rPr>
        <w:t xml:space="preserve"> – </w:t>
      </w:r>
      <w:proofErr w:type="spellStart"/>
      <w:r w:rsidRPr="00C82F02">
        <w:rPr>
          <w:rFonts w:ascii="Times New Roman" w:hAnsi="Times New Roman" w:cs="Times New Roman"/>
          <w:b w:val="0"/>
          <w:i/>
          <w:sz w:val="24"/>
          <w:szCs w:val="24"/>
        </w:rPr>
        <w:t>Build</w:t>
      </w:r>
      <w:proofErr w:type="spellEnd"/>
      <w:r w:rsidRPr="00C82F02">
        <w:rPr>
          <w:rFonts w:ascii="Times New Roman" w:hAnsi="Times New Roman" w:cs="Times New Roman"/>
          <w:b w:val="0"/>
          <w:i/>
          <w:sz w:val="24"/>
          <w:szCs w:val="24"/>
        </w:rPr>
        <w:t xml:space="preserve"> (First Ed, 1999)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Electrical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Mechanical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Building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Engineering Works, </w:t>
      </w:r>
      <w:proofErr w:type="spellStart"/>
      <w:r w:rsidRPr="00C82F02">
        <w:rPr>
          <w:rFonts w:ascii="Times New Roman" w:hAnsi="Times New Roman" w:cs="Times New Roman"/>
          <w:b w:val="0"/>
          <w:i/>
          <w:sz w:val="24"/>
          <w:szCs w:val="24"/>
        </w:rPr>
        <w:t>Designed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by</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the</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Contractor</w:t>
      </w:r>
      <w:proofErr w:type="spellEnd"/>
      <w:r w:rsidRPr="00C82F02">
        <w:rPr>
          <w:rFonts w:ascii="Times New Roman" w:hAnsi="Times New Roman" w:cs="Times New Roman"/>
          <w:b w:val="0"/>
          <w:i/>
          <w:sz w:val="24"/>
          <w:szCs w:val="24"/>
        </w:rPr>
        <w:t>”</w:t>
      </w:r>
      <w:r w:rsidRPr="00C82F02">
        <w:rPr>
          <w:rFonts w:ascii="Times New Roman" w:hAnsi="Times New Roman" w:cs="Times New Roman"/>
          <w:b w:val="0"/>
          <w:sz w:val="24"/>
          <w:szCs w:val="24"/>
        </w:rPr>
        <w:t xml:space="preserve"> (teksts angļu valodā), kā kopijas var iegādāties </w:t>
      </w:r>
      <w:r w:rsidR="006712D2">
        <w:t>[..]</w:t>
      </w:r>
    </w:p>
    <w:p w14:paraId="18DD2E2F"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78418C4D" w14:textId="77777777" w:rsidR="00667EB2" w:rsidRPr="00324384" w:rsidRDefault="004F6EC4"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 xml:space="preserve">Līguma vienošanās vārdiem un </w:t>
      </w:r>
      <w:r w:rsidRPr="00324384">
        <w:rPr>
          <w:rFonts w:eastAsia="Arial"/>
          <w:color w:val="000000"/>
        </w:rPr>
        <w:t>izteicieniem ir tāda pati nozīme, kāda tiem ir noteikta Līguma noteikumos.</w:t>
      </w:r>
    </w:p>
    <w:p w14:paraId="05B04DE7" w14:textId="77777777" w:rsidR="00667EB2" w:rsidRPr="00324384" w:rsidRDefault="00667EB2" w:rsidP="000228B2">
      <w:pPr>
        <w:pBdr>
          <w:top w:val="nil"/>
          <w:left w:val="nil"/>
          <w:bottom w:val="nil"/>
          <w:right w:val="nil"/>
          <w:between w:val="nil"/>
        </w:pBdr>
        <w:tabs>
          <w:tab w:val="right" w:pos="8789"/>
        </w:tabs>
        <w:ind w:left="284" w:hanging="284"/>
        <w:jc w:val="both"/>
        <w:rPr>
          <w:rFonts w:eastAsia="Arial"/>
          <w:color w:val="000000"/>
        </w:rPr>
      </w:pPr>
    </w:p>
    <w:p w14:paraId="57A947FF" w14:textId="77777777" w:rsidR="00667EB2" w:rsidRPr="00324384" w:rsidRDefault="004F6EC4"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 no Līguma:</w:t>
      </w:r>
    </w:p>
    <w:p w14:paraId="143BDA81" w14:textId="416FAC15" w:rsidR="00667EB2" w:rsidRPr="00324384" w:rsidRDefault="004F6EC4"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šī Līguma vienošanās</w:t>
      </w:r>
      <w:r w:rsidR="00324384">
        <w:rPr>
          <w:rFonts w:eastAsia="Arial"/>
          <w:color w:val="000000"/>
        </w:rPr>
        <w:t>,</w:t>
      </w:r>
    </w:p>
    <w:p w14:paraId="573A4AAC" w14:textId="77777777" w:rsidR="00667EB2" w:rsidRPr="00324384" w:rsidRDefault="004F6EC4"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Piedāvājuma vēstule un Piedāvājuma pielikums,</w:t>
      </w:r>
    </w:p>
    <w:p w14:paraId="724F9115" w14:textId="77777777" w:rsidR="00667EB2" w:rsidRPr="00324384" w:rsidRDefault="004F6EC4" w:rsidP="008632B2">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717DC258" w14:textId="1647CAC8" w:rsidR="00667EB2" w:rsidRPr="00324384" w:rsidRDefault="004F6EC4"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iepirkuma procedūras dokumenti, tai skaitā </w:t>
      </w:r>
      <w:r w:rsidRPr="00324384">
        <w:rPr>
          <w:rFonts w:eastAsia="Arial"/>
          <w:color w:val="000000"/>
        </w:rPr>
        <w:t>Pasūtītāja prasības (Tehniskā specifikācija), pretendentu kvalifikācijas prasības, iepirkuma procedūras laikā sniegtā papildu informācija, ieinteresēto piegādātāju sanāksmes protokols, u.c. pielikumi</w:t>
      </w:r>
      <w:r w:rsidR="00324384">
        <w:rPr>
          <w:rFonts w:eastAsia="Arial"/>
          <w:color w:val="000000"/>
        </w:rPr>
        <w:t>,</w:t>
      </w:r>
    </w:p>
    <w:p w14:paraId="0095A395" w14:textId="77777777" w:rsidR="00667EB2" w:rsidRPr="00324384" w:rsidRDefault="004F6EC4"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lastRenderedPageBreak/>
        <w:t>aizpildītās Formas,</w:t>
      </w:r>
    </w:p>
    <w:p w14:paraId="07B1371E" w14:textId="11A62E22" w:rsidR="00667EB2" w:rsidRPr="00324384" w:rsidRDefault="004F6EC4"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Uzņēmēja piedāvājums, </w:t>
      </w:r>
      <w:r w:rsidR="000D6178" w:rsidRPr="00324384">
        <w:rPr>
          <w:rFonts w:eastAsia="Arial"/>
          <w:color w:val="000000"/>
        </w:rPr>
        <w:t>ta</w:t>
      </w:r>
      <w:r w:rsidR="000D6178">
        <w:rPr>
          <w:rFonts w:eastAsia="Arial"/>
          <w:color w:val="000000"/>
        </w:rPr>
        <w:t>i</w:t>
      </w:r>
      <w:r w:rsidR="000D6178" w:rsidRPr="00324384">
        <w:rPr>
          <w:rFonts w:eastAsia="Arial"/>
          <w:color w:val="000000"/>
        </w:rPr>
        <w:t xml:space="preserve"> </w:t>
      </w:r>
      <w:r w:rsidRPr="00324384">
        <w:rPr>
          <w:rFonts w:eastAsia="Arial"/>
          <w:color w:val="000000"/>
        </w:rPr>
        <w:t>skaitā te</w:t>
      </w:r>
      <w:r w:rsidRPr="00324384">
        <w:rPr>
          <w:rFonts w:eastAsia="Arial"/>
          <w:color w:val="000000"/>
        </w:rPr>
        <w:t>hniskais piedāvājums, informācija par Uzņēmēja personālu un apakšuzņēmējiem.</w:t>
      </w:r>
    </w:p>
    <w:p w14:paraId="645AD202" w14:textId="77777777" w:rsidR="00667EB2" w:rsidRPr="00324384" w:rsidRDefault="004F6EC4"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maksājumus, kurus Pasūtītājs saskaņā ar Līguma noteikumiem veiks Uzņēmējam, Uzņēmējs apņemas saskaņā ar Līguma noteikumiem izprojektēt, veikt un pabeigt Darbus un novērs</w:t>
      </w:r>
      <w:r w:rsidRPr="00324384">
        <w:rPr>
          <w:rFonts w:eastAsia="Arial"/>
          <w:color w:val="000000"/>
        </w:rPr>
        <w:t>t visus defektus tajos.</w:t>
      </w:r>
    </w:p>
    <w:p w14:paraId="0B377481"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697D2585" w14:textId="77777777" w:rsidR="00667EB2" w:rsidRPr="00324384" w:rsidRDefault="004F6EC4"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Darbu projektēšanu, izpildi un pabeigšanu un visu defektu novēršanu tajos, Pasūtītājs apņemas saskaņā ar Līguma noteikumiem samaksāt Uzņēmējam Līguma cenu.</w:t>
      </w:r>
    </w:p>
    <w:p w14:paraId="0115430D"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23D78EDA" w14:textId="2F0FD86C" w:rsidR="00667EB2" w:rsidRPr="003319FC" w:rsidRDefault="004F6EC4" w:rsidP="00324384">
      <w:pPr>
        <w:numPr>
          <w:ilvl w:val="0"/>
          <w:numId w:val="9"/>
        </w:numPr>
        <w:pBdr>
          <w:top w:val="nil"/>
          <w:left w:val="nil"/>
          <w:bottom w:val="nil"/>
          <w:right w:val="nil"/>
          <w:between w:val="nil"/>
        </w:pBdr>
        <w:tabs>
          <w:tab w:val="right" w:pos="8789"/>
        </w:tabs>
        <w:ind w:left="284" w:hanging="284"/>
        <w:jc w:val="both"/>
        <w:rPr>
          <w:rFonts w:eastAsia="Arial"/>
          <w:b/>
          <w:color w:val="000000"/>
        </w:rPr>
      </w:pPr>
      <w:r w:rsidRPr="003319FC">
        <w:rPr>
          <w:rFonts w:eastAsia="Arial"/>
          <w:b/>
          <w:color w:val="000000"/>
        </w:rPr>
        <w:t>Akceptētā Līguma summa</w:t>
      </w:r>
      <w:r w:rsidR="00CC5FAA" w:rsidRPr="003319FC">
        <w:rPr>
          <w:rFonts w:eastAsia="Arial"/>
          <w:b/>
          <w:color w:val="000000"/>
        </w:rPr>
        <w:t>,</w:t>
      </w:r>
      <w:r w:rsidR="00324384" w:rsidRPr="003319FC">
        <w:rPr>
          <w:rFonts w:eastAsia="Arial"/>
          <w:b/>
          <w:color w:val="000000"/>
        </w:rPr>
        <w:t xml:space="preserve"> </w:t>
      </w:r>
      <w:r w:rsidRPr="003319FC">
        <w:rPr>
          <w:rFonts w:eastAsia="Arial"/>
          <w:b/>
          <w:color w:val="000000"/>
        </w:rPr>
        <w:t xml:space="preserve">bez PVN: </w:t>
      </w:r>
      <w:r w:rsidR="0081011D">
        <w:rPr>
          <w:rFonts w:eastAsia="Arial"/>
          <w:b/>
          <w:color w:val="000000"/>
        </w:rPr>
        <w:t>8 287 940,37</w:t>
      </w:r>
      <w:r w:rsidR="0081011D" w:rsidRPr="003319FC">
        <w:rPr>
          <w:rFonts w:eastAsia="Arial"/>
          <w:b/>
          <w:color w:val="000000"/>
        </w:rPr>
        <w:t xml:space="preserve"> EUR (</w:t>
      </w:r>
      <w:r w:rsidR="0081011D">
        <w:rPr>
          <w:rFonts w:eastAsia="Arial"/>
          <w:b/>
          <w:color w:val="000000"/>
        </w:rPr>
        <w:t xml:space="preserve">astoņi </w:t>
      </w:r>
      <w:r w:rsidR="0081011D" w:rsidRPr="003319FC">
        <w:rPr>
          <w:b/>
        </w:rPr>
        <w:t xml:space="preserve">miljoni divi simti </w:t>
      </w:r>
      <w:r w:rsidR="0081011D">
        <w:rPr>
          <w:b/>
        </w:rPr>
        <w:t>astoņ</w:t>
      </w:r>
      <w:r w:rsidR="0081011D" w:rsidRPr="003319FC">
        <w:rPr>
          <w:b/>
        </w:rPr>
        <w:t xml:space="preserve">desmit septiņi tūkstoši </w:t>
      </w:r>
      <w:r w:rsidR="0081011D">
        <w:rPr>
          <w:b/>
        </w:rPr>
        <w:t>deviņi</w:t>
      </w:r>
      <w:r w:rsidR="0081011D" w:rsidRPr="003319FC">
        <w:rPr>
          <w:b/>
        </w:rPr>
        <w:t xml:space="preserve"> simti četrdesmit </w:t>
      </w:r>
      <w:proofErr w:type="spellStart"/>
      <w:r w:rsidR="0081011D" w:rsidRPr="003319FC">
        <w:rPr>
          <w:b/>
          <w:i/>
        </w:rPr>
        <w:t>euro</w:t>
      </w:r>
      <w:proofErr w:type="spellEnd"/>
      <w:r w:rsidR="0081011D" w:rsidRPr="003319FC">
        <w:rPr>
          <w:b/>
          <w:i/>
        </w:rPr>
        <w:t xml:space="preserve"> </w:t>
      </w:r>
      <w:r w:rsidR="0081011D" w:rsidRPr="003319FC">
        <w:rPr>
          <w:b/>
        </w:rPr>
        <w:t xml:space="preserve">un </w:t>
      </w:r>
      <w:r w:rsidR="0081011D">
        <w:rPr>
          <w:b/>
        </w:rPr>
        <w:t>37</w:t>
      </w:r>
      <w:r w:rsidR="0081011D" w:rsidRPr="003319FC">
        <w:rPr>
          <w:b/>
        </w:rPr>
        <w:t xml:space="preserve"> centi</w:t>
      </w:r>
      <w:r w:rsidR="0081011D" w:rsidRPr="003319FC">
        <w:rPr>
          <w:rFonts w:eastAsia="Arial"/>
          <w:b/>
          <w:color w:val="000000"/>
        </w:rPr>
        <w:t xml:space="preserve">), </w:t>
      </w:r>
      <w:r w:rsidRPr="003319FC">
        <w:rPr>
          <w:rFonts w:eastAsia="Arial"/>
          <w:b/>
          <w:color w:val="000000"/>
        </w:rPr>
        <w:t>no kuras:</w:t>
      </w:r>
    </w:p>
    <w:p w14:paraId="0C7B45A6" w14:textId="5D1CAABC" w:rsidR="00324384" w:rsidRPr="003319FC" w:rsidRDefault="004F6EC4" w:rsidP="002017E9">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sz w:val="24"/>
          <w:szCs w:val="24"/>
        </w:rPr>
        <w:t xml:space="preserve">par </w:t>
      </w:r>
      <w:r w:rsidR="000D14AB" w:rsidRPr="003319FC">
        <w:rPr>
          <w:rFonts w:ascii="Times New Roman" w:eastAsia="Arial" w:hAnsi="Times New Roman" w:cs="Times New Roman"/>
          <w:b w:val="0"/>
          <w:bCs w:val="0"/>
          <w:sz w:val="24"/>
          <w:szCs w:val="24"/>
        </w:rPr>
        <w:t xml:space="preserve">projektēšanas </w:t>
      </w:r>
      <w:r w:rsidRPr="003319FC">
        <w:rPr>
          <w:rFonts w:ascii="Times New Roman" w:eastAsia="Arial" w:hAnsi="Times New Roman" w:cs="Times New Roman"/>
          <w:b w:val="0"/>
          <w:bCs w:val="0"/>
          <w:sz w:val="24"/>
          <w:szCs w:val="24"/>
        </w:rPr>
        <w:t xml:space="preserve">darbiem (būvniecības ieceres dokumentācijas izstrādes darbi) </w:t>
      </w:r>
      <w:r w:rsidR="0081011D" w:rsidRPr="001D3A7F">
        <w:rPr>
          <w:rFonts w:eastAsia="Arial"/>
          <w:b w:val="0"/>
          <w:sz w:val="24"/>
          <w:szCs w:val="24"/>
        </w:rPr>
        <w:t>–</w:t>
      </w:r>
      <w:r w:rsidR="0081011D" w:rsidRPr="003319FC">
        <w:rPr>
          <w:rFonts w:ascii="Times New Roman" w:eastAsia="Arial" w:hAnsi="Times New Roman" w:cs="Times New Roman"/>
          <w:b w:val="0"/>
          <w:bCs w:val="0"/>
          <w:sz w:val="24"/>
          <w:szCs w:val="24"/>
        </w:rPr>
        <w:t>3</w:t>
      </w:r>
      <w:r w:rsidR="0081011D">
        <w:rPr>
          <w:rFonts w:ascii="Times New Roman" w:eastAsia="Arial" w:hAnsi="Times New Roman" w:cs="Times New Roman"/>
          <w:b w:val="0"/>
          <w:bCs w:val="0"/>
          <w:sz w:val="24"/>
          <w:szCs w:val="24"/>
        </w:rPr>
        <w:t>14 715</w:t>
      </w:r>
      <w:r w:rsidR="0081011D" w:rsidRPr="003319FC">
        <w:rPr>
          <w:rFonts w:ascii="Times New Roman" w:eastAsia="Arial" w:hAnsi="Times New Roman" w:cs="Times New Roman"/>
          <w:b w:val="0"/>
          <w:bCs w:val="0"/>
          <w:sz w:val="24"/>
          <w:szCs w:val="24"/>
        </w:rPr>
        <w:t>,</w:t>
      </w:r>
      <w:r w:rsidR="0081011D">
        <w:rPr>
          <w:rFonts w:ascii="Times New Roman" w:eastAsia="Arial" w:hAnsi="Times New Roman" w:cs="Times New Roman"/>
          <w:b w:val="0"/>
          <w:bCs w:val="0"/>
          <w:sz w:val="24"/>
          <w:szCs w:val="24"/>
        </w:rPr>
        <w:t>47 </w:t>
      </w:r>
      <w:r w:rsidR="0081011D" w:rsidRPr="003319FC">
        <w:rPr>
          <w:rFonts w:ascii="Times New Roman" w:eastAsia="Arial" w:hAnsi="Times New Roman" w:cs="Times New Roman"/>
          <w:b w:val="0"/>
          <w:bCs w:val="0"/>
          <w:sz w:val="24"/>
          <w:szCs w:val="24"/>
        </w:rPr>
        <w:t xml:space="preserve">EUR (trīs simti </w:t>
      </w:r>
      <w:r w:rsidR="0081011D">
        <w:rPr>
          <w:rFonts w:ascii="Times New Roman" w:eastAsia="Arial" w:hAnsi="Times New Roman" w:cs="Times New Roman"/>
          <w:b w:val="0"/>
          <w:bCs w:val="0"/>
          <w:sz w:val="24"/>
          <w:szCs w:val="24"/>
        </w:rPr>
        <w:t>četrpadsmit</w:t>
      </w:r>
      <w:r w:rsidR="0081011D" w:rsidRPr="003319FC">
        <w:rPr>
          <w:rFonts w:ascii="Times New Roman" w:eastAsia="Arial" w:hAnsi="Times New Roman" w:cs="Times New Roman"/>
          <w:b w:val="0"/>
          <w:bCs w:val="0"/>
          <w:sz w:val="24"/>
          <w:szCs w:val="24"/>
        </w:rPr>
        <w:t xml:space="preserve"> tūkstoši septiņi simti piec</w:t>
      </w:r>
      <w:r w:rsidR="0081011D">
        <w:rPr>
          <w:rFonts w:ascii="Times New Roman" w:eastAsia="Arial" w:hAnsi="Times New Roman" w:cs="Times New Roman"/>
          <w:b w:val="0"/>
          <w:bCs w:val="0"/>
          <w:sz w:val="24"/>
          <w:szCs w:val="24"/>
        </w:rPr>
        <w:t>pads</w:t>
      </w:r>
      <w:r w:rsidR="0081011D" w:rsidRPr="003319FC">
        <w:rPr>
          <w:rFonts w:ascii="Times New Roman" w:eastAsia="Arial" w:hAnsi="Times New Roman" w:cs="Times New Roman"/>
          <w:b w:val="0"/>
          <w:bCs w:val="0"/>
          <w:sz w:val="24"/>
          <w:szCs w:val="24"/>
        </w:rPr>
        <w:t xml:space="preserve">mit </w:t>
      </w:r>
      <w:proofErr w:type="spellStart"/>
      <w:r w:rsidR="0081011D" w:rsidRPr="003319FC">
        <w:rPr>
          <w:rFonts w:ascii="Times New Roman" w:eastAsia="Arial" w:hAnsi="Times New Roman" w:cs="Times New Roman"/>
          <w:b w:val="0"/>
          <w:bCs w:val="0"/>
          <w:i/>
          <w:sz w:val="24"/>
          <w:szCs w:val="24"/>
        </w:rPr>
        <w:t>euro</w:t>
      </w:r>
      <w:proofErr w:type="spellEnd"/>
      <w:r w:rsidR="0081011D" w:rsidRPr="003319FC">
        <w:rPr>
          <w:rFonts w:ascii="Times New Roman" w:eastAsia="Arial" w:hAnsi="Times New Roman" w:cs="Times New Roman"/>
          <w:b w:val="0"/>
          <w:bCs w:val="0"/>
          <w:i/>
          <w:sz w:val="24"/>
          <w:szCs w:val="24"/>
        </w:rPr>
        <w:t xml:space="preserve"> </w:t>
      </w:r>
      <w:r w:rsidR="0081011D" w:rsidRPr="003319FC">
        <w:rPr>
          <w:rFonts w:ascii="Times New Roman" w:hAnsi="Times New Roman" w:cs="Times New Roman"/>
          <w:b w:val="0"/>
          <w:bCs w:val="0"/>
          <w:sz w:val="24"/>
          <w:szCs w:val="24"/>
        </w:rPr>
        <w:t xml:space="preserve">un </w:t>
      </w:r>
      <w:r w:rsidR="0081011D">
        <w:rPr>
          <w:rFonts w:ascii="Times New Roman" w:hAnsi="Times New Roman" w:cs="Times New Roman"/>
          <w:b w:val="0"/>
          <w:bCs w:val="0"/>
          <w:sz w:val="24"/>
          <w:szCs w:val="24"/>
        </w:rPr>
        <w:t>47</w:t>
      </w:r>
      <w:r w:rsidR="0081011D" w:rsidRPr="003319FC">
        <w:rPr>
          <w:rFonts w:ascii="Times New Roman" w:hAnsi="Times New Roman" w:cs="Times New Roman"/>
          <w:b w:val="0"/>
          <w:bCs w:val="0"/>
          <w:sz w:val="24"/>
          <w:szCs w:val="24"/>
        </w:rPr>
        <w:t> centi</w:t>
      </w:r>
      <w:r w:rsidR="0081011D" w:rsidRPr="003319FC">
        <w:rPr>
          <w:rFonts w:ascii="Times New Roman" w:eastAsia="Arial" w:hAnsi="Times New Roman" w:cs="Times New Roman"/>
          <w:b w:val="0"/>
          <w:bCs w:val="0"/>
          <w:sz w:val="24"/>
          <w:szCs w:val="24"/>
        </w:rPr>
        <w:t>)</w:t>
      </w:r>
      <w:r w:rsidRPr="003319FC">
        <w:rPr>
          <w:rFonts w:ascii="Times New Roman" w:eastAsia="Arial" w:hAnsi="Times New Roman" w:cs="Times New Roman"/>
          <w:b w:val="0"/>
          <w:bCs w:val="0"/>
          <w:sz w:val="24"/>
          <w:szCs w:val="24"/>
        </w:rPr>
        <w:t>;</w:t>
      </w:r>
    </w:p>
    <w:p w14:paraId="724F5935" w14:textId="407AE87A" w:rsidR="00667EB2" w:rsidRPr="003319FC" w:rsidRDefault="004F6EC4" w:rsidP="00811FDF">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w:t>
      </w:r>
      <w:r w:rsidR="000D14AB" w:rsidRPr="003319FC">
        <w:rPr>
          <w:rFonts w:ascii="Times New Roman" w:eastAsia="Arial" w:hAnsi="Times New Roman" w:cs="Times New Roman"/>
          <w:b w:val="0"/>
          <w:bCs w:val="0"/>
          <w:color w:val="000000"/>
          <w:sz w:val="24"/>
          <w:szCs w:val="24"/>
        </w:rPr>
        <w:t xml:space="preserve">būvdarbiem </w:t>
      </w:r>
      <w:r w:rsidR="00FA576A" w:rsidRPr="001D3A7F">
        <w:rPr>
          <w:rFonts w:eastAsia="Arial"/>
          <w:b w:val="0"/>
          <w:sz w:val="24"/>
          <w:szCs w:val="24"/>
        </w:rPr>
        <w:t>–</w:t>
      </w:r>
      <w:r w:rsidR="00FA576A">
        <w:rPr>
          <w:rFonts w:eastAsia="Arial"/>
          <w:b w:val="0"/>
          <w:sz w:val="24"/>
          <w:szCs w:val="24"/>
        </w:rPr>
        <w:t xml:space="preserve"> </w:t>
      </w:r>
      <w:r w:rsidR="0081011D" w:rsidRPr="003319FC">
        <w:rPr>
          <w:rFonts w:ascii="Times New Roman" w:eastAsia="Arial" w:hAnsi="Times New Roman" w:cs="Times New Roman"/>
          <w:b w:val="0"/>
          <w:bCs w:val="0"/>
          <w:color w:val="000000"/>
          <w:sz w:val="24"/>
          <w:szCs w:val="24"/>
        </w:rPr>
        <w:t>7</w:t>
      </w:r>
      <w:r w:rsidR="0081011D">
        <w:rPr>
          <w:rFonts w:ascii="Times New Roman" w:eastAsia="Arial" w:hAnsi="Times New Roman" w:cs="Times New Roman"/>
          <w:b w:val="0"/>
          <w:bCs w:val="0"/>
          <w:color w:val="000000"/>
          <w:sz w:val="24"/>
          <w:szCs w:val="24"/>
        </w:rPr>
        <w:t> 913 844</w:t>
      </w:r>
      <w:r w:rsidR="0081011D" w:rsidRPr="003319FC">
        <w:rPr>
          <w:rFonts w:ascii="Times New Roman" w:eastAsia="Arial" w:hAnsi="Times New Roman" w:cs="Times New Roman"/>
          <w:b w:val="0"/>
          <w:bCs w:val="0"/>
          <w:color w:val="000000"/>
          <w:sz w:val="24"/>
          <w:szCs w:val="24"/>
        </w:rPr>
        <w:t>,</w:t>
      </w:r>
      <w:r w:rsidR="0081011D">
        <w:rPr>
          <w:rFonts w:ascii="Times New Roman" w:eastAsia="Arial" w:hAnsi="Times New Roman" w:cs="Times New Roman"/>
          <w:b w:val="0"/>
          <w:bCs w:val="0"/>
          <w:color w:val="000000"/>
          <w:sz w:val="24"/>
          <w:szCs w:val="24"/>
        </w:rPr>
        <w:t>62</w:t>
      </w:r>
      <w:r w:rsidR="0081011D" w:rsidRPr="003319FC">
        <w:rPr>
          <w:rFonts w:ascii="Times New Roman" w:eastAsia="Arial" w:hAnsi="Times New Roman" w:cs="Times New Roman"/>
          <w:b w:val="0"/>
          <w:bCs w:val="0"/>
          <w:color w:val="000000"/>
          <w:sz w:val="24"/>
          <w:szCs w:val="24"/>
        </w:rPr>
        <w:t xml:space="preserve"> EUR (</w:t>
      </w:r>
      <w:r w:rsidR="0081011D" w:rsidRPr="003319FC">
        <w:rPr>
          <w:rFonts w:ascii="Times New Roman" w:hAnsi="Times New Roman" w:cs="Times New Roman"/>
          <w:b w:val="0"/>
          <w:sz w:val="24"/>
          <w:szCs w:val="24"/>
        </w:rPr>
        <w:t xml:space="preserve">septiņi miljoni </w:t>
      </w:r>
      <w:r w:rsidR="0081011D">
        <w:rPr>
          <w:rFonts w:ascii="Times New Roman" w:hAnsi="Times New Roman" w:cs="Times New Roman"/>
          <w:b w:val="0"/>
          <w:sz w:val="24"/>
          <w:szCs w:val="24"/>
        </w:rPr>
        <w:t>deviņi</w:t>
      </w:r>
      <w:r w:rsidR="0081011D" w:rsidRPr="003319FC">
        <w:rPr>
          <w:rFonts w:ascii="Times New Roman" w:hAnsi="Times New Roman" w:cs="Times New Roman"/>
          <w:b w:val="0"/>
          <w:sz w:val="24"/>
          <w:szCs w:val="24"/>
        </w:rPr>
        <w:t xml:space="preserve"> simti trīs</w:t>
      </w:r>
      <w:r w:rsidR="0081011D">
        <w:rPr>
          <w:rFonts w:ascii="Times New Roman" w:hAnsi="Times New Roman" w:cs="Times New Roman"/>
          <w:b w:val="0"/>
          <w:sz w:val="24"/>
          <w:szCs w:val="24"/>
        </w:rPr>
        <w:t>pad</w:t>
      </w:r>
      <w:r w:rsidR="0081011D" w:rsidRPr="003319FC">
        <w:rPr>
          <w:rFonts w:ascii="Times New Roman" w:hAnsi="Times New Roman" w:cs="Times New Roman"/>
          <w:b w:val="0"/>
          <w:sz w:val="24"/>
          <w:szCs w:val="24"/>
        </w:rPr>
        <w:t xml:space="preserve">smit tūkstoši </w:t>
      </w:r>
      <w:r w:rsidR="0081011D">
        <w:rPr>
          <w:rFonts w:ascii="Times New Roman" w:hAnsi="Times New Roman" w:cs="Times New Roman"/>
          <w:b w:val="0"/>
          <w:sz w:val="24"/>
          <w:szCs w:val="24"/>
        </w:rPr>
        <w:t>astoņi</w:t>
      </w:r>
      <w:r w:rsidR="0081011D" w:rsidRPr="003319FC">
        <w:rPr>
          <w:rFonts w:ascii="Times New Roman" w:hAnsi="Times New Roman" w:cs="Times New Roman"/>
          <w:b w:val="0"/>
          <w:sz w:val="24"/>
          <w:szCs w:val="24"/>
        </w:rPr>
        <w:t xml:space="preserve"> simti</w:t>
      </w:r>
      <w:r w:rsidR="0081011D" w:rsidRPr="001D3A7F">
        <w:rPr>
          <w:rFonts w:eastAsia="Arial"/>
        </w:rPr>
        <w:t xml:space="preserve"> </w:t>
      </w:r>
      <w:r w:rsidR="0081011D" w:rsidRPr="001D3A7F">
        <w:rPr>
          <w:rFonts w:ascii="Times New Roman" w:eastAsia="Arial" w:hAnsi="Times New Roman" w:cs="Times New Roman"/>
          <w:b w:val="0"/>
          <w:sz w:val="24"/>
          <w:szCs w:val="24"/>
        </w:rPr>
        <w:t>četrdesmit</w:t>
      </w:r>
      <w:r w:rsidR="0081011D" w:rsidRPr="003319FC">
        <w:rPr>
          <w:rFonts w:ascii="Times New Roman" w:hAnsi="Times New Roman" w:cs="Times New Roman"/>
          <w:b w:val="0"/>
          <w:sz w:val="24"/>
          <w:szCs w:val="24"/>
        </w:rPr>
        <w:t xml:space="preserve"> </w:t>
      </w:r>
      <w:r w:rsidR="0081011D">
        <w:rPr>
          <w:rFonts w:ascii="Times New Roman" w:hAnsi="Times New Roman" w:cs="Times New Roman"/>
          <w:b w:val="0"/>
          <w:sz w:val="24"/>
          <w:szCs w:val="24"/>
        </w:rPr>
        <w:t>četri</w:t>
      </w:r>
      <w:r w:rsidR="0081011D" w:rsidRPr="003319FC">
        <w:rPr>
          <w:rFonts w:ascii="Times New Roman" w:hAnsi="Times New Roman" w:cs="Times New Roman"/>
          <w:b w:val="0"/>
          <w:sz w:val="24"/>
          <w:szCs w:val="24"/>
        </w:rPr>
        <w:t xml:space="preserve"> </w:t>
      </w:r>
      <w:proofErr w:type="spellStart"/>
      <w:r w:rsidR="0081011D" w:rsidRPr="003319FC">
        <w:rPr>
          <w:rFonts w:ascii="Times New Roman" w:hAnsi="Times New Roman" w:cs="Times New Roman"/>
          <w:b w:val="0"/>
          <w:i/>
          <w:sz w:val="24"/>
          <w:szCs w:val="24"/>
        </w:rPr>
        <w:t>euro</w:t>
      </w:r>
      <w:proofErr w:type="spellEnd"/>
      <w:r w:rsidR="0081011D" w:rsidRPr="003319FC">
        <w:rPr>
          <w:rFonts w:ascii="Times New Roman" w:hAnsi="Times New Roman" w:cs="Times New Roman"/>
          <w:b w:val="0"/>
          <w:i/>
          <w:sz w:val="24"/>
          <w:szCs w:val="24"/>
        </w:rPr>
        <w:t xml:space="preserve"> </w:t>
      </w:r>
      <w:r w:rsidR="0081011D" w:rsidRPr="003319FC">
        <w:rPr>
          <w:rFonts w:ascii="Times New Roman" w:hAnsi="Times New Roman" w:cs="Times New Roman"/>
          <w:b w:val="0"/>
          <w:sz w:val="24"/>
          <w:szCs w:val="24"/>
        </w:rPr>
        <w:t xml:space="preserve">un </w:t>
      </w:r>
      <w:r w:rsidR="0081011D">
        <w:rPr>
          <w:rFonts w:ascii="Times New Roman" w:hAnsi="Times New Roman" w:cs="Times New Roman"/>
          <w:b w:val="0"/>
          <w:sz w:val="24"/>
          <w:szCs w:val="24"/>
        </w:rPr>
        <w:t>62</w:t>
      </w:r>
      <w:r w:rsidR="0081011D" w:rsidRPr="003319FC">
        <w:rPr>
          <w:rFonts w:ascii="Times New Roman" w:hAnsi="Times New Roman" w:cs="Times New Roman"/>
          <w:b w:val="0"/>
          <w:sz w:val="24"/>
          <w:szCs w:val="24"/>
        </w:rPr>
        <w:t xml:space="preserve"> centi</w:t>
      </w:r>
      <w:r w:rsidR="0081011D" w:rsidRPr="003319FC">
        <w:rPr>
          <w:rFonts w:ascii="Times New Roman" w:eastAsia="Arial" w:hAnsi="Times New Roman" w:cs="Times New Roman"/>
          <w:b w:val="0"/>
          <w:bCs w:val="0"/>
          <w:color w:val="000000"/>
          <w:sz w:val="24"/>
          <w:szCs w:val="24"/>
        </w:rPr>
        <w:t>)</w:t>
      </w:r>
      <w:r w:rsidRPr="003319FC">
        <w:rPr>
          <w:rFonts w:ascii="Times New Roman" w:eastAsia="Arial" w:hAnsi="Times New Roman" w:cs="Times New Roman"/>
          <w:b w:val="0"/>
          <w:bCs w:val="0"/>
          <w:color w:val="000000"/>
          <w:sz w:val="24"/>
          <w:szCs w:val="24"/>
        </w:rPr>
        <w:t>;</w:t>
      </w:r>
    </w:p>
    <w:p w14:paraId="691E3CE7" w14:textId="0C220DEB" w:rsidR="00667EB2" w:rsidRPr="003319FC" w:rsidRDefault="004F6EC4" w:rsidP="00811FDF">
      <w:pPr>
        <w:pStyle w:val="Daa"/>
        <w:numPr>
          <w:ilvl w:val="1"/>
          <w:numId w:val="20"/>
        </w:numPr>
        <w:ind w:left="426" w:hanging="426"/>
        <w:jc w:val="both"/>
        <w:rPr>
          <w:rFonts w:ascii="Times New Roman" w:eastAsia="Arial" w:hAnsi="Times New Roman" w:cs="Times New Roman"/>
          <w:b w:val="0"/>
          <w:bCs w:val="0"/>
          <w:sz w:val="24"/>
          <w:szCs w:val="24"/>
        </w:rPr>
      </w:pPr>
      <w:r w:rsidRPr="003319FC">
        <w:rPr>
          <w:rFonts w:ascii="Times New Roman" w:eastAsia="Arial" w:hAnsi="Times New Roman" w:cs="Times New Roman"/>
          <w:b w:val="0"/>
          <w:bCs w:val="0"/>
          <w:color w:val="000000"/>
          <w:sz w:val="24"/>
          <w:szCs w:val="24"/>
        </w:rPr>
        <w:t xml:space="preserve">par </w:t>
      </w:r>
      <w:r w:rsidR="000D14AB" w:rsidRPr="003319FC">
        <w:rPr>
          <w:rFonts w:ascii="Times New Roman" w:eastAsia="Arial" w:hAnsi="Times New Roman" w:cs="Times New Roman"/>
          <w:b w:val="0"/>
          <w:bCs w:val="0"/>
          <w:color w:val="000000"/>
          <w:sz w:val="24"/>
          <w:szCs w:val="24"/>
        </w:rPr>
        <w:t>autoruzraudzības</w:t>
      </w:r>
      <w:r w:rsidR="00AA49D9" w:rsidRPr="003319FC">
        <w:rPr>
          <w:rFonts w:ascii="Times New Roman" w:eastAsia="Arial" w:hAnsi="Times New Roman" w:cs="Times New Roman"/>
          <w:b w:val="0"/>
          <w:bCs w:val="0"/>
          <w:color w:val="000000"/>
          <w:sz w:val="24"/>
          <w:szCs w:val="24"/>
        </w:rPr>
        <w:t xml:space="preserve"> </w:t>
      </w:r>
      <w:r w:rsidR="00324384" w:rsidRPr="003319FC">
        <w:rPr>
          <w:rFonts w:ascii="Times New Roman" w:eastAsia="Arial" w:hAnsi="Times New Roman" w:cs="Times New Roman"/>
          <w:b w:val="0"/>
          <w:bCs w:val="0"/>
          <w:color w:val="000000"/>
          <w:sz w:val="24"/>
          <w:szCs w:val="24"/>
        </w:rPr>
        <w:t>d</w:t>
      </w:r>
      <w:r w:rsidRPr="003319FC">
        <w:rPr>
          <w:rFonts w:ascii="Times New Roman" w:eastAsia="Arial" w:hAnsi="Times New Roman" w:cs="Times New Roman"/>
          <w:b w:val="0"/>
          <w:bCs w:val="0"/>
          <w:color w:val="000000"/>
          <w:sz w:val="24"/>
          <w:szCs w:val="24"/>
        </w:rPr>
        <w:t xml:space="preserve">arbiem </w:t>
      </w:r>
      <w:r w:rsidR="00FA576A" w:rsidRPr="001D3A7F">
        <w:rPr>
          <w:rFonts w:eastAsia="Arial"/>
          <w:b w:val="0"/>
          <w:sz w:val="24"/>
          <w:szCs w:val="24"/>
        </w:rPr>
        <w:t>–</w:t>
      </w:r>
      <w:r w:rsidR="00FA576A">
        <w:rPr>
          <w:rFonts w:eastAsia="Arial"/>
          <w:b w:val="0"/>
          <w:sz w:val="24"/>
          <w:szCs w:val="24"/>
        </w:rPr>
        <w:t xml:space="preserve"> </w:t>
      </w:r>
      <w:r w:rsidR="0081011D">
        <w:rPr>
          <w:rFonts w:ascii="Times New Roman" w:eastAsia="Arial" w:hAnsi="Times New Roman" w:cs="Times New Roman"/>
          <w:b w:val="0"/>
          <w:bCs w:val="0"/>
          <w:color w:val="000000"/>
          <w:sz w:val="24"/>
          <w:szCs w:val="24"/>
        </w:rPr>
        <w:t>59</w:t>
      </w:r>
      <w:r w:rsidR="0081011D" w:rsidRPr="003319FC">
        <w:rPr>
          <w:rFonts w:ascii="Times New Roman" w:eastAsia="Arial" w:hAnsi="Times New Roman" w:cs="Times New Roman"/>
          <w:b w:val="0"/>
          <w:bCs w:val="0"/>
          <w:color w:val="000000"/>
          <w:sz w:val="24"/>
          <w:szCs w:val="24"/>
        </w:rPr>
        <w:t> </w:t>
      </w:r>
      <w:r w:rsidR="0081011D">
        <w:rPr>
          <w:rFonts w:ascii="Times New Roman" w:eastAsia="Arial" w:hAnsi="Times New Roman" w:cs="Times New Roman"/>
          <w:b w:val="0"/>
          <w:bCs w:val="0"/>
          <w:color w:val="000000"/>
          <w:sz w:val="24"/>
          <w:szCs w:val="24"/>
        </w:rPr>
        <w:t>380</w:t>
      </w:r>
      <w:r w:rsidR="0081011D" w:rsidRPr="003319FC">
        <w:rPr>
          <w:rFonts w:ascii="Times New Roman" w:eastAsia="Arial" w:hAnsi="Times New Roman" w:cs="Times New Roman"/>
          <w:b w:val="0"/>
          <w:bCs w:val="0"/>
          <w:color w:val="000000"/>
          <w:sz w:val="24"/>
          <w:szCs w:val="24"/>
        </w:rPr>
        <w:t>,</w:t>
      </w:r>
      <w:r w:rsidR="0081011D">
        <w:rPr>
          <w:rFonts w:ascii="Times New Roman" w:eastAsia="Arial" w:hAnsi="Times New Roman" w:cs="Times New Roman"/>
          <w:b w:val="0"/>
          <w:bCs w:val="0"/>
          <w:color w:val="000000"/>
          <w:sz w:val="24"/>
          <w:szCs w:val="24"/>
        </w:rPr>
        <w:t>28</w:t>
      </w:r>
      <w:r w:rsidR="0081011D" w:rsidRPr="003319FC">
        <w:rPr>
          <w:rFonts w:ascii="Times New Roman" w:eastAsia="Arial" w:hAnsi="Times New Roman" w:cs="Times New Roman"/>
          <w:b w:val="0"/>
          <w:bCs w:val="0"/>
          <w:color w:val="000000"/>
          <w:sz w:val="24"/>
          <w:szCs w:val="24"/>
        </w:rPr>
        <w:t xml:space="preserve"> EUR (</w:t>
      </w:r>
      <w:r w:rsidR="0081011D">
        <w:rPr>
          <w:rFonts w:ascii="Times New Roman" w:eastAsia="Arial" w:hAnsi="Times New Roman" w:cs="Times New Roman"/>
          <w:b w:val="0"/>
          <w:bCs w:val="0"/>
          <w:color w:val="000000"/>
          <w:sz w:val="24"/>
          <w:szCs w:val="24"/>
        </w:rPr>
        <w:t>piec</w:t>
      </w:r>
      <w:r w:rsidR="0081011D" w:rsidRPr="003319FC">
        <w:rPr>
          <w:rFonts w:ascii="Times New Roman" w:eastAsia="Arial" w:hAnsi="Times New Roman" w:cs="Times New Roman"/>
          <w:b w:val="0"/>
          <w:bCs w:val="0"/>
          <w:color w:val="000000"/>
          <w:sz w:val="24"/>
          <w:szCs w:val="24"/>
        </w:rPr>
        <w:t xml:space="preserve">desmit </w:t>
      </w:r>
      <w:r w:rsidR="0081011D">
        <w:rPr>
          <w:rFonts w:ascii="Times New Roman" w:hAnsi="Times New Roman" w:cs="Times New Roman"/>
          <w:b w:val="0"/>
          <w:sz w:val="24"/>
          <w:szCs w:val="24"/>
        </w:rPr>
        <w:t>deviņi</w:t>
      </w:r>
      <w:r w:rsidR="0081011D" w:rsidRPr="003319FC">
        <w:rPr>
          <w:rFonts w:ascii="Times New Roman" w:eastAsia="Arial" w:hAnsi="Times New Roman" w:cs="Times New Roman"/>
          <w:b w:val="0"/>
          <w:bCs w:val="0"/>
          <w:color w:val="000000"/>
          <w:sz w:val="24"/>
          <w:szCs w:val="24"/>
        </w:rPr>
        <w:t xml:space="preserve"> </w:t>
      </w:r>
      <w:r w:rsidR="0081011D" w:rsidRPr="003319FC">
        <w:rPr>
          <w:rFonts w:ascii="Times New Roman" w:hAnsi="Times New Roman" w:cs="Times New Roman"/>
          <w:b w:val="0"/>
          <w:sz w:val="24"/>
          <w:szCs w:val="24"/>
        </w:rPr>
        <w:t>tūkstoši</w:t>
      </w:r>
      <w:r w:rsidR="0081011D">
        <w:rPr>
          <w:rFonts w:ascii="Times New Roman" w:hAnsi="Times New Roman" w:cs="Times New Roman"/>
          <w:b w:val="0"/>
          <w:sz w:val="24"/>
          <w:szCs w:val="24"/>
        </w:rPr>
        <w:t xml:space="preserve"> trīs</w:t>
      </w:r>
      <w:r w:rsidR="0081011D" w:rsidRPr="003319FC">
        <w:rPr>
          <w:rFonts w:ascii="Times New Roman" w:eastAsia="Arial" w:hAnsi="Times New Roman" w:cs="Times New Roman"/>
          <w:b w:val="0"/>
          <w:bCs w:val="0"/>
          <w:color w:val="000000"/>
          <w:sz w:val="24"/>
          <w:szCs w:val="24"/>
        </w:rPr>
        <w:t xml:space="preserve"> simti astoņ</w:t>
      </w:r>
      <w:r w:rsidR="0081011D">
        <w:rPr>
          <w:rFonts w:ascii="Times New Roman" w:eastAsia="Arial" w:hAnsi="Times New Roman" w:cs="Times New Roman"/>
          <w:b w:val="0"/>
          <w:bCs w:val="0"/>
          <w:color w:val="000000"/>
          <w:sz w:val="24"/>
          <w:szCs w:val="24"/>
        </w:rPr>
        <w:t>desmit</w:t>
      </w:r>
      <w:r w:rsidR="0081011D" w:rsidRPr="003319FC">
        <w:rPr>
          <w:rFonts w:ascii="Times New Roman" w:eastAsia="Arial" w:hAnsi="Times New Roman" w:cs="Times New Roman"/>
          <w:b w:val="0"/>
          <w:bCs w:val="0"/>
          <w:i/>
          <w:color w:val="000000"/>
          <w:sz w:val="24"/>
          <w:szCs w:val="24"/>
        </w:rPr>
        <w:t xml:space="preserve"> </w:t>
      </w:r>
      <w:proofErr w:type="spellStart"/>
      <w:r w:rsidR="0081011D" w:rsidRPr="003319FC">
        <w:rPr>
          <w:rFonts w:ascii="Times New Roman" w:eastAsia="Arial" w:hAnsi="Times New Roman" w:cs="Times New Roman"/>
          <w:b w:val="0"/>
          <w:bCs w:val="0"/>
          <w:i/>
          <w:color w:val="000000"/>
          <w:sz w:val="24"/>
          <w:szCs w:val="24"/>
        </w:rPr>
        <w:t>euro</w:t>
      </w:r>
      <w:proofErr w:type="spellEnd"/>
      <w:r w:rsidR="0081011D" w:rsidRPr="003319FC">
        <w:rPr>
          <w:rFonts w:ascii="Times New Roman" w:eastAsia="Arial" w:hAnsi="Times New Roman" w:cs="Times New Roman"/>
          <w:b w:val="0"/>
          <w:bCs w:val="0"/>
          <w:color w:val="000000"/>
          <w:sz w:val="24"/>
          <w:szCs w:val="24"/>
        </w:rPr>
        <w:t xml:space="preserve"> un </w:t>
      </w:r>
      <w:r w:rsidR="0081011D">
        <w:rPr>
          <w:rFonts w:ascii="Times New Roman" w:eastAsia="Arial" w:hAnsi="Times New Roman" w:cs="Times New Roman"/>
          <w:b w:val="0"/>
          <w:bCs w:val="0"/>
          <w:color w:val="000000"/>
          <w:sz w:val="24"/>
          <w:szCs w:val="24"/>
        </w:rPr>
        <w:t>28</w:t>
      </w:r>
      <w:r w:rsidR="0081011D" w:rsidRPr="003319FC">
        <w:rPr>
          <w:rFonts w:ascii="Times New Roman" w:eastAsia="Arial" w:hAnsi="Times New Roman" w:cs="Times New Roman"/>
          <w:b w:val="0"/>
          <w:bCs w:val="0"/>
          <w:color w:val="000000"/>
          <w:sz w:val="24"/>
          <w:szCs w:val="24"/>
        </w:rPr>
        <w:t xml:space="preserve"> centi)</w:t>
      </w:r>
      <w:r w:rsidRPr="003319FC">
        <w:rPr>
          <w:rFonts w:ascii="Times New Roman" w:eastAsia="Arial" w:hAnsi="Times New Roman" w:cs="Times New Roman"/>
          <w:b w:val="0"/>
          <w:bCs w:val="0"/>
          <w:color w:val="000000"/>
          <w:sz w:val="24"/>
          <w:szCs w:val="24"/>
        </w:rPr>
        <w:t>.</w:t>
      </w:r>
    </w:p>
    <w:p w14:paraId="26D8F29D" w14:textId="77777777" w:rsidR="00667EB2" w:rsidRPr="00324384" w:rsidRDefault="00667EB2" w:rsidP="00324384">
      <w:pPr>
        <w:pBdr>
          <w:top w:val="nil"/>
          <w:left w:val="nil"/>
          <w:bottom w:val="nil"/>
          <w:right w:val="nil"/>
          <w:between w:val="nil"/>
        </w:pBdr>
        <w:shd w:val="clear" w:color="auto" w:fill="FFFFFF"/>
        <w:ind w:right="89"/>
        <w:jc w:val="both"/>
        <w:rPr>
          <w:rFonts w:eastAsia="Arial"/>
          <w:color w:val="000000"/>
        </w:rPr>
      </w:pPr>
    </w:p>
    <w:p w14:paraId="6BE046FA" w14:textId="42F90C59" w:rsidR="00667EB2" w:rsidRPr="00C50EB9" w:rsidRDefault="004F6EC4" w:rsidP="004F7B5D">
      <w:pPr>
        <w:pBdr>
          <w:top w:val="nil"/>
          <w:left w:val="nil"/>
          <w:bottom w:val="nil"/>
          <w:right w:val="nil"/>
          <w:between w:val="nil"/>
        </w:pBdr>
        <w:ind w:right="89"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1.</w:t>
      </w:r>
      <w:r w:rsidR="00324384" w:rsidRPr="00C50EB9">
        <w:rPr>
          <w:rFonts w:eastAsia="Arial"/>
          <w:bCs/>
          <w:color w:val="000000"/>
          <w:u w:val="single"/>
        </w:rPr>
        <w:t>p</w:t>
      </w:r>
      <w:r w:rsidRPr="00C50EB9">
        <w:rPr>
          <w:rFonts w:eastAsia="Arial"/>
          <w:bCs/>
          <w:color w:val="000000"/>
          <w:u w:val="single"/>
        </w:rPr>
        <w:t>osma</w:t>
      </w:r>
      <w:r w:rsidRPr="00C50EB9">
        <w:rPr>
          <w:rFonts w:eastAsia="Arial"/>
          <w:bCs/>
          <w:color w:val="000000"/>
        </w:rPr>
        <w:t xml:space="preserve"> summa</w:t>
      </w:r>
      <w:r w:rsidR="00423A09" w:rsidRPr="00C50EB9">
        <w:rPr>
          <w:rFonts w:eastAsia="Arial"/>
          <w:bCs/>
          <w:color w:val="000000"/>
        </w:rPr>
        <w:t>,</w:t>
      </w:r>
      <w:r w:rsidRPr="00C50EB9">
        <w:rPr>
          <w:rFonts w:eastAsia="Arial"/>
          <w:bCs/>
          <w:color w:val="000000"/>
        </w:rPr>
        <w:t xml:space="preserve"> bez PVN: </w:t>
      </w:r>
      <w:r w:rsidR="00F61CA5">
        <w:rPr>
          <w:rFonts w:eastAsia="Arial"/>
          <w:bCs/>
          <w:color w:val="000000"/>
        </w:rPr>
        <w:t>77 194</w:t>
      </w:r>
      <w:r w:rsidR="00F61CA5" w:rsidRPr="00C50EB9">
        <w:rPr>
          <w:rFonts w:eastAsia="Arial"/>
          <w:bCs/>
          <w:color w:val="000000"/>
        </w:rPr>
        <w:t>,</w:t>
      </w:r>
      <w:r w:rsidR="00F61CA5">
        <w:rPr>
          <w:rFonts w:eastAsia="Arial"/>
          <w:bCs/>
          <w:color w:val="000000"/>
        </w:rPr>
        <w:t>36</w:t>
      </w:r>
      <w:r w:rsidR="00F61CA5" w:rsidRPr="00C50EB9">
        <w:rPr>
          <w:rFonts w:eastAsia="Arial"/>
          <w:bCs/>
          <w:color w:val="000000"/>
        </w:rPr>
        <w:t> EUR (</w:t>
      </w:r>
      <w:r w:rsidR="00F61CA5">
        <w:rPr>
          <w:rFonts w:eastAsia="Arial"/>
          <w:bCs/>
          <w:color w:val="000000"/>
        </w:rPr>
        <w:t>septi</w:t>
      </w:r>
      <w:r w:rsidR="00F61CA5" w:rsidRPr="00C50EB9">
        <w:rPr>
          <w:rFonts w:eastAsia="Arial"/>
          <w:bCs/>
          <w:color w:val="000000"/>
        </w:rPr>
        <w:t xml:space="preserve">ņdesmit </w:t>
      </w:r>
      <w:r w:rsidR="00F61CA5">
        <w:rPr>
          <w:rFonts w:eastAsia="Arial"/>
          <w:bCs/>
          <w:color w:val="000000"/>
        </w:rPr>
        <w:t xml:space="preserve">septiņi </w:t>
      </w:r>
      <w:r w:rsidR="00F61CA5" w:rsidRPr="00C50EB9">
        <w:rPr>
          <w:rFonts w:eastAsia="Arial"/>
          <w:bCs/>
          <w:color w:val="000000"/>
        </w:rPr>
        <w:t xml:space="preserve">tūkstoši </w:t>
      </w:r>
      <w:r w:rsidR="00F61CA5">
        <w:t>viens</w:t>
      </w:r>
      <w:r w:rsidR="00F61CA5" w:rsidRPr="00C50EB9">
        <w:t xml:space="preserve"> simt</w:t>
      </w:r>
      <w:r w:rsidR="00F61CA5">
        <w:t xml:space="preserve">s deviņdesmit </w:t>
      </w:r>
      <w:r w:rsidR="00F61CA5" w:rsidRPr="00C50EB9">
        <w:rPr>
          <w:rFonts w:eastAsia="Arial"/>
          <w:bCs/>
        </w:rPr>
        <w:t>četr</w:t>
      </w:r>
      <w:r w:rsidR="00F61CA5">
        <w:rPr>
          <w:rFonts w:eastAsia="Arial"/>
        </w:rPr>
        <w:t>i</w:t>
      </w:r>
      <w:r w:rsidR="00F61CA5" w:rsidRPr="00C50EB9">
        <w:rPr>
          <w:rFonts w:eastAsia="Arial"/>
        </w:rPr>
        <w:t xml:space="preserve"> </w:t>
      </w:r>
      <w:proofErr w:type="spellStart"/>
      <w:r w:rsidR="00F61CA5" w:rsidRPr="00C50EB9">
        <w:rPr>
          <w:rFonts w:eastAsia="Arial"/>
          <w:bCs/>
          <w:i/>
        </w:rPr>
        <w:t>euro</w:t>
      </w:r>
      <w:proofErr w:type="spellEnd"/>
      <w:r w:rsidR="00F61CA5" w:rsidRPr="00C50EB9">
        <w:rPr>
          <w:rFonts w:eastAsia="Arial"/>
          <w:bCs/>
          <w:i/>
        </w:rPr>
        <w:t xml:space="preserve"> </w:t>
      </w:r>
      <w:r w:rsidR="00F61CA5" w:rsidRPr="00C50EB9">
        <w:t xml:space="preserve">un </w:t>
      </w:r>
      <w:r w:rsidR="00F61CA5">
        <w:rPr>
          <w:bCs/>
        </w:rPr>
        <w:t>36</w:t>
      </w:r>
      <w:r w:rsidR="00F61CA5" w:rsidRPr="00C50EB9">
        <w:rPr>
          <w:bCs/>
        </w:rPr>
        <w:t> </w:t>
      </w:r>
      <w:r w:rsidR="00F61CA5" w:rsidRPr="00C50EB9">
        <w:t>centi</w:t>
      </w:r>
      <w:r w:rsidR="00F61CA5" w:rsidRPr="00C50EB9">
        <w:rPr>
          <w:rFonts w:eastAsia="Arial"/>
          <w:bCs/>
          <w:color w:val="000000"/>
        </w:rPr>
        <w:t>)</w:t>
      </w:r>
      <w:r w:rsidRPr="00C50EB9">
        <w:rPr>
          <w:rFonts w:eastAsia="Arial"/>
          <w:bCs/>
          <w:color w:val="000000"/>
        </w:rPr>
        <w:t>,</w:t>
      </w:r>
    </w:p>
    <w:p w14:paraId="160FCBC6" w14:textId="677456DF" w:rsidR="00667EB2" w:rsidRPr="00C50EB9" w:rsidRDefault="004F6EC4" w:rsidP="004F7B5D">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C50EB9">
        <w:rPr>
          <w:rFonts w:eastAsia="Arial"/>
          <w:bCs/>
          <w:color w:val="000000"/>
        </w:rPr>
        <w:t xml:space="preserve">Līguma </w:t>
      </w:r>
      <w:r w:rsidRPr="00C50EB9">
        <w:rPr>
          <w:rFonts w:eastAsia="Arial"/>
          <w:bCs/>
          <w:color w:val="000000"/>
          <w:u w:val="single"/>
        </w:rPr>
        <w:t>2.</w:t>
      </w:r>
      <w:r w:rsidR="00324384" w:rsidRPr="00C50EB9">
        <w:rPr>
          <w:rFonts w:eastAsia="Arial"/>
          <w:bCs/>
          <w:color w:val="000000"/>
          <w:u w:val="single"/>
        </w:rPr>
        <w:t>p</w:t>
      </w:r>
      <w:r w:rsidRPr="00C50EB9">
        <w:rPr>
          <w:rFonts w:eastAsia="Arial"/>
          <w:bCs/>
          <w:color w:val="000000"/>
          <w:u w:val="single"/>
        </w:rPr>
        <w:t>osma</w:t>
      </w:r>
      <w:r w:rsidRPr="00C50EB9">
        <w:rPr>
          <w:rFonts w:eastAsia="Arial"/>
          <w:bCs/>
          <w:color w:val="000000"/>
        </w:rPr>
        <w:t xml:space="preserve"> summa</w:t>
      </w:r>
      <w:r w:rsidR="00423A09" w:rsidRPr="00C50EB9">
        <w:rPr>
          <w:rFonts w:eastAsia="Arial"/>
          <w:bCs/>
          <w:color w:val="000000"/>
        </w:rPr>
        <w:t>,</w:t>
      </w:r>
      <w:r w:rsidRPr="00C50EB9">
        <w:rPr>
          <w:rFonts w:eastAsia="Arial"/>
          <w:bCs/>
          <w:color w:val="000000"/>
        </w:rPr>
        <w:t xml:space="preserve"> bez PVN: </w:t>
      </w:r>
      <w:r w:rsidR="00F61CA5" w:rsidRPr="00C50EB9">
        <w:rPr>
          <w:rFonts w:eastAsia="Arial"/>
          <w:bCs/>
          <w:color w:val="000000"/>
        </w:rPr>
        <w:t>2</w:t>
      </w:r>
      <w:r w:rsidR="00F61CA5">
        <w:rPr>
          <w:rFonts w:eastAsia="Arial"/>
          <w:bCs/>
          <w:color w:val="000000"/>
        </w:rPr>
        <w:t>3</w:t>
      </w:r>
      <w:r w:rsidR="00F61CA5" w:rsidRPr="00C50EB9">
        <w:rPr>
          <w:rFonts w:eastAsia="Arial"/>
          <w:bCs/>
          <w:color w:val="000000"/>
        </w:rPr>
        <w:t>7</w:t>
      </w:r>
      <w:r w:rsidR="00F61CA5">
        <w:rPr>
          <w:rFonts w:eastAsia="Arial"/>
          <w:bCs/>
          <w:color w:val="000000"/>
        </w:rPr>
        <w:t> 521</w:t>
      </w:r>
      <w:r w:rsidR="00F61CA5" w:rsidRPr="00C50EB9">
        <w:rPr>
          <w:rFonts w:eastAsia="Arial"/>
          <w:bCs/>
          <w:color w:val="000000"/>
        </w:rPr>
        <w:t>,</w:t>
      </w:r>
      <w:r w:rsidR="00F61CA5">
        <w:rPr>
          <w:rFonts w:eastAsia="Arial"/>
          <w:bCs/>
          <w:color w:val="000000"/>
        </w:rPr>
        <w:t>11 </w:t>
      </w:r>
      <w:r w:rsidR="00F61CA5" w:rsidRPr="00C50EB9">
        <w:rPr>
          <w:rFonts w:eastAsia="Arial"/>
          <w:bCs/>
          <w:color w:val="000000"/>
        </w:rPr>
        <w:t xml:space="preserve">EUR (divi simti </w:t>
      </w:r>
      <w:r w:rsidR="00F61CA5">
        <w:rPr>
          <w:rFonts w:eastAsia="Arial"/>
          <w:bCs/>
          <w:color w:val="000000"/>
        </w:rPr>
        <w:t>trīs</w:t>
      </w:r>
      <w:r w:rsidR="00F61CA5" w:rsidRPr="00C50EB9">
        <w:rPr>
          <w:rFonts w:eastAsia="Arial"/>
          <w:bCs/>
          <w:color w:val="000000"/>
        </w:rPr>
        <w:t xml:space="preserve">desmit septiņi </w:t>
      </w:r>
      <w:r w:rsidR="00F61CA5" w:rsidRPr="00C50EB9">
        <w:t>tūkstoši</w:t>
      </w:r>
      <w:r w:rsidR="00F61CA5" w:rsidRPr="00C50EB9">
        <w:rPr>
          <w:rFonts w:eastAsia="Arial"/>
          <w:bCs/>
          <w:color w:val="000000"/>
        </w:rPr>
        <w:t xml:space="preserve"> </w:t>
      </w:r>
      <w:r w:rsidR="00F61CA5">
        <w:rPr>
          <w:rFonts w:eastAsia="Arial"/>
          <w:bCs/>
          <w:color w:val="000000"/>
        </w:rPr>
        <w:t xml:space="preserve">pieci </w:t>
      </w:r>
      <w:r w:rsidR="00F61CA5" w:rsidRPr="00C50EB9">
        <w:rPr>
          <w:rFonts w:eastAsia="Arial"/>
          <w:bCs/>
          <w:color w:val="000000"/>
        </w:rPr>
        <w:t>simti div</w:t>
      </w:r>
      <w:r w:rsidR="00F61CA5">
        <w:rPr>
          <w:rFonts w:eastAsia="Arial"/>
          <w:bCs/>
          <w:color w:val="000000"/>
        </w:rPr>
        <w:t>desmit viens</w:t>
      </w:r>
      <w:r w:rsidR="00F61CA5" w:rsidRPr="00C50EB9">
        <w:rPr>
          <w:rFonts w:eastAsia="Arial"/>
          <w:bCs/>
          <w:i/>
          <w:color w:val="000000"/>
        </w:rPr>
        <w:t xml:space="preserve"> </w:t>
      </w:r>
      <w:proofErr w:type="spellStart"/>
      <w:r w:rsidR="00F61CA5" w:rsidRPr="00C50EB9">
        <w:rPr>
          <w:rFonts w:eastAsia="Arial"/>
          <w:bCs/>
          <w:i/>
          <w:color w:val="000000"/>
        </w:rPr>
        <w:t>euro</w:t>
      </w:r>
      <w:proofErr w:type="spellEnd"/>
      <w:r w:rsidR="00F61CA5" w:rsidRPr="00C50EB9">
        <w:rPr>
          <w:rFonts w:eastAsia="Arial"/>
          <w:bCs/>
          <w:color w:val="000000"/>
        </w:rPr>
        <w:t xml:space="preserve"> un </w:t>
      </w:r>
      <w:r w:rsidR="00F61CA5">
        <w:rPr>
          <w:rFonts w:eastAsia="Arial"/>
          <w:bCs/>
          <w:color w:val="000000"/>
        </w:rPr>
        <w:t>11</w:t>
      </w:r>
      <w:r w:rsidR="00F61CA5" w:rsidRPr="00C50EB9">
        <w:rPr>
          <w:rFonts w:eastAsia="Arial"/>
          <w:bCs/>
          <w:color w:val="000000"/>
        </w:rPr>
        <w:t xml:space="preserve"> centi)</w:t>
      </w:r>
      <w:r w:rsidRPr="00C50EB9">
        <w:rPr>
          <w:rFonts w:eastAsia="Arial"/>
          <w:bCs/>
          <w:color w:val="000000"/>
        </w:rPr>
        <w:t>,</w:t>
      </w:r>
    </w:p>
    <w:p w14:paraId="187EEC76" w14:textId="31E3937B" w:rsidR="001D44DA" w:rsidRPr="00C50EB9" w:rsidRDefault="004F6EC4" w:rsidP="004F7B5D">
      <w:pPr>
        <w:tabs>
          <w:tab w:val="left" w:pos="993"/>
          <w:tab w:val="left" w:pos="2694"/>
          <w:tab w:val="left" w:pos="3261"/>
          <w:tab w:val="right" w:pos="8222"/>
        </w:tabs>
        <w:jc w:val="both"/>
        <w:rPr>
          <w:rFonts w:eastAsia="Arial"/>
          <w:bCs/>
          <w:color w:val="000000"/>
        </w:rPr>
      </w:pPr>
      <w:r w:rsidRPr="00C50EB9">
        <w:rPr>
          <w:rFonts w:eastAsia="Arial"/>
          <w:bCs/>
        </w:rPr>
        <w:t xml:space="preserve">Līguma </w:t>
      </w:r>
      <w:r w:rsidRPr="00C50EB9">
        <w:rPr>
          <w:rFonts w:eastAsia="Arial"/>
          <w:bCs/>
          <w:u w:val="single"/>
        </w:rPr>
        <w:t>3.posma</w:t>
      </w:r>
      <w:r w:rsidRPr="00C50EB9">
        <w:rPr>
          <w:rFonts w:eastAsia="Arial"/>
          <w:bCs/>
        </w:rPr>
        <w:t xml:space="preserve"> summa</w:t>
      </w:r>
      <w:r w:rsidR="00423A09" w:rsidRPr="00C50EB9">
        <w:rPr>
          <w:rFonts w:eastAsia="Arial"/>
          <w:bCs/>
        </w:rPr>
        <w:t>,</w:t>
      </w:r>
      <w:r w:rsidRPr="00C50EB9">
        <w:rPr>
          <w:rFonts w:eastAsia="Arial"/>
          <w:bCs/>
        </w:rPr>
        <w:t xml:space="preserve"> </w:t>
      </w:r>
      <w:r w:rsidRPr="00C50EB9">
        <w:rPr>
          <w:rFonts w:eastAsia="Arial"/>
          <w:bCs/>
          <w:color w:val="000000"/>
        </w:rPr>
        <w:t xml:space="preserve">bez PVN: </w:t>
      </w:r>
      <w:r w:rsidR="00F61CA5" w:rsidRPr="00C50EB9">
        <w:rPr>
          <w:rFonts w:eastAsia="Arial"/>
          <w:bCs/>
          <w:color w:val="000000"/>
        </w:rPr>
        <w:t>7</w:t>
      </w:r>
      <w:r w:rsidR="00F61CA5">
        <w:rPr>
          <w:rFonts w:eastAsia="Arial"/>
          <w:bCs/>
          <w:color w:val="000000"/>
        </w:rPr>
        <w:t> 973</w:t>
      </w:r>
      <w:r w:rsidR="00F61CA5" w:rsidRPr="00C50EB9">
        <w:rPr>
          <w:rFonts w:eastAsia="Arial"/>
          <w:bCs/>
          <w:color w:val="000000"/>
        </w:rPr>
        <w:t> </w:t>
      </w:r>
      <w:r w:rsidR="00F61CA5">
        <w:rPr>
          <w:rFonts w:eastAsia="Arial"/>
          <w:bCs/>
          <w:color w:val="000000"/>
        </w:rPr>
        <w:t>224</w:t>
      </w:r>
      <w:r w:rsidR="00F61CA5" w:rsidRPr="00C50EB9">
        <w:rPr>
          <w:rFonts w:eastAsia="Arial"/>
          <w:bCs/>
          <w:color w:val="000000"/>
        </w:rPr>
        <w:t>,</w:t>
      </w:r>
      <w:r w:rsidR="00F61CA5">
        <w:rPr>
          <w:rFonts w:eastAsia="Arial"/>
          <w:bCs/>
          <w:color w:val="000000"/>
        </w:rPr>
        <w:t>90 </w:t>
      </w:r>
      <w:r w:rsidR="00F61CA5" w:rsidRPr="00C50EB9">
        <w:rPr>
          <w:rFonts w:eastAsia="Arial"/>
          <w:bCs/>
          <w:color w:val="000000"/>
        </w:rPr>
        <w:t>EUR (</w:t>
      </w:r>
      <w:r w:rsidR="00F61CA5" w:rsidRPr="00C50EB9">
        <w:t xml:space="preserve">septiņi miljoni </w:t>
      </w:r>
      <w:r w:rsidR="00F61CA5">
        <w:t>deviņ</w:t>
      </w:r>
      <w:r w:rsidR="00F61CA5" w:rsidRPr="00C50EB9">
        <w:t xml:space="preserve">i simti </w:t>
      </w:r>
      <w:r w:rsidR="00F61CA5">
        <w:t>sept</w:t>
      </w:r>
      <w:r w:rsidR="00F61CA5" w:rsidRPr="00C50EB9">
        <w:t xml:space="preserve">iņdesmit </w:t>
      </w:r>
      <w:r w:rsidR="00F61CA5">
        <w:t>trīs</w:t>
      </w:r>
      <w:r w:rsidR="00F61CA5" w:rsidRPr="00C50EB9">
        <w:t xml:space="preserve"> tūkstoši </w:t>
      </w:r>
      <w:r w:rsidR="00F61CA5" w:rsidRPr="00C50EB9">
        <w:rPr>
          <w:rFonts w:eastAsia="Arial"/>
          <w:bCs/>
          <w:color w:val="000000"/>
        </w:rPr>
        <w:t xml:space="preserve">divi simti </w:t>
      </w:r>
      <w:r w:rsidR="00F61CA5">
        <w:rPr>
          <w:rFonts w:eastAsia="Arial"/>
          <w:bCs/>
          <w:color w:val="000000"/>
        </w:rPr>
        <w:t>div</w:t>
      </w:r>
      <w:r w:rsidR="00F61CA5" w:rsidRPr="00C50EB9">
        <w:rPr>
          <w:rFonts w:eastAsia="Arial"/>
          <w:bCs/>
          <w:color w:val="000000"/>
        </w:rPr>
        <w:t xml:space="preserve">desmit </w:t>
      </w:r>
      <w:r w:rsidR="00F61CA5">
        <w:t>četr</w:t>
      </w:r>
      <w:r w:rsidR="00F61CA5" w:rsidRPr="00C50EB9">
        <w:t xml:space="preserve">i </w:t>
      </w:r>
      <w:proofErr w:type="spellStart"/>
      <w:r w:rsidR="00F61CA5" w:rsidRPr="00C50EB9">
        <w:rPr>
          <w:i/>
        </w:rPr>
        <w:t>euro</w:t>
      </w:r>
      <w:proofErr w:type="spellEnd"/>
      <w:r w:rsidR="00F61CA5" w:rsidRPr="00C50EB9">
        <w:rPr>
          <w:i/>
        </w:rPr>
        <w:t xml:space="preserve"> </w:t>
      </w:r>
      <w:r w:rsidR="00F61CA5" w:rsidRPr="00C50EB9">
        <w:t xml:space="preserve">un </w:t>
      </w:r>
      <w:r w:rsidR="00F61CA5">
        <w:t>90</w:t>
      </w:r>
      <w:r w:rsidR="00F61CA5" w:rsidRPr="00C50EB9">
        <w:t xml:space="preserve"> centi</w:t>
      </w:r>
      <w:r w:rsidR="00F61CA5" w:rsidRPr="00C50EB9">
        <w:rPr>
          <w:rFonts w:eastAsia="Arial"/>
          <w:bCs/>
          <w:color w:val="000000"/>
        </w:rPr>
        <w:t>)</w:t>
      </w:r>
      <w:r w:rsidR="00A61180" w:rsidRPr="00C50EB9">
        <w:rPr>
          <w:rFonts w:eastAsia="Arial"/>
          <w:bCs/>
          <w:color w:val="000000"/>
        </w:rPr>
        <w:t>.</w:t>
      </w:r>
    </w:p>
    <w:p w14:paraId="4072A451" w14:textId="77777777" w:rsidR="00667EB2" w:rsidRPr="00324384" w:rsidRDefault="00667EB2" w:rsidP="00324384">
      <w:pPr>
        <w:pBdr>
          <w:top w:val="nil"/>
          <w:left w:val="nil"/>
          <w:bottom w:val="nil"/>
          <w:right w:val="nil"/>
          <w:between w:val="nil"/>
        </w:pBdr>
        <w:shd w:val="clear" w:color="auto" w:fill="FFFFFF"/>
        <w:tabs>
          <w:tab w:val="left" w:pos="2835"/>
          <w:tab w:val="left" w:pos="7020"/>
          <w:tab w:val="left" w:pos="8364"/>
        </w:tabs>
        <w:ind w:right="89"/>
        <w:jc w:val="both"/>
        <w:rPr>
          <w:rFonts w:eastAsia="Arial"/>
          <w:color w:val="000000"/>
        </w:rPr>
      </w:pPr>
    </w:p>
    <w:p w14:paraId="09168F65" w14:textId="5BC761BF" w:rsidR="00667EB2" w:rsidRPr="00324384" w:rsidRDefault="004F6EC4" w:rsidP="00AF6ED2">
      <w:pPr>
        <w:pBdr>
          <w:top w:val="nil"/>
          <w:left w:val="nil"/>
          <w:bottom w:val="nil"/>
          <w:right w:val="nil"/>
          <w:between w:val="nil"/>
        </w:pBdr>
        <w:tabs>
          <w:tab w:val="left" w:pos="993"/>
          <w:tab w:val="left" w:pos="2694"/>
          <w:tab w:val="left" w:pos="2835"/>
          <w:tab w:val="left" w:pos="3261"/>
          <w:tab w:val="right" w:pos="8222"/>
          <w:tab w:val="left" w:pos="8364"/>
        </w:tabs>
        <w:ind w:hanging="11"/>
        <w:jc w:val="both"/>
        <w:rPr>
          <w:rFonts w:eastAsia="Arial"/>
          <w:color w:val="000000"/>
        </w:rPr>
      </w:pPr>
      <w:r w:rsidRPr="00AF6ED2">
        <w:rPr>
          <w:rFonts w:eastAsia="Arial"/>
          <w:color w:val="000000"/>
        </w:rPr>
        <w:t xml:space="preserve">Nodokļu nomaksa veicama atbilstoši spēkā esošiem normatīvajiem aktiem, tajā skaitā </w:t>
      </w:r>
      <w:r w:rsidRPr="00AF6ED2">
        <w:rPr>
          <w:rFonts w:eastAsia="Arial"/>
          <w:color w:val="000000"/>
        </w:rPr>
        <w:t>pievienotās vērtības nodoklis tiek piemērots saskaņā ar Pievienotās vērtības nodokļa likumu</w:t>
      </w:r>
      <w:r w:rsidR="00C532C3" w:rsidRPr="00324384">
        <w:rPr>
          <w:rFonts w:eastAsia="Arial"/>
          <w:color w:val="000000"/>
        </w:rPr>
        <w:t>.</w:t>
      </w:r>
    </w:p>
    <w:p w14:paraId="4187D29C" w14:textId="77777777" w:rsidR="00667EB2" w:rsidRPr="00324384" w:rsidRDefault="004F6EC4" w:rsidP="000228B2">
      <w:p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b/>
          <w:color w:val="000000"/>
        </w:rPr>
      </w:pPr>
      <w:r w:rsidRPr="00324384">
        <w:rPr>
          <w:rFonts w:eastAsia="Arial"/>
          <w:color w:val="000000"/>
        </w:rPr>
        <w:t xml:space="preserve"> </w:t>
      </w:r>
    </w:p>
    <w:p w14:paraId="1D08E8CB" w14:textId="77777777" w:rsidR="00811FDF" w:rsidRPr="00C50EB9" w:rsidRDefault="004F6EC4" w:rsidP="00324384">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C50EB9">
        <w:rPr>
          <w:rFonts w:eastAsia="Arial"/>
          <w:color w:val="000000"/>
        </w:rPr>
        <w:t xml:space="preserve">Rekvizīti maksājumu veikšanai Uzņēmējam: </w:t>
      </w:r>
    </w:p>
    <w:p w14:paraId="3DB35CDC" w14:textId="1847B744" w:rsidR="00667EB2" w:rsidRPr="00C50EB9" w:rsidRDefault="004F6EC4" w:rsidP="00811FDF">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rsidRPr="00C50EB9">
        <w:t>k</w:t>
      </w:r>
      <w:r w:rsidR="00811FDF" w:rsidRPr="00C50EB9">
        <w:t>redītiestāde:</w:t>
      </w:r>
      <w:r w:rsidR="006712D2">
        <w:t>[..]</w:t>
      </w:r>
      <w:r w:rsidR="00C532C3" w:rsidRPr="00C50EB9">
        <w:rPr>
          <w:rFonts w:eastAsia="Arial"/>
          <w:color w:val="000000"/>
        </w:rPr>
        <w:t>.</w:t>
      </w:r>
    </w:p>
    <w:p w14:paraId="24BB9A80" w14:textId="77777777" w:rsidR="005A706C" w:rsidRDefault="005A706C" w:rsidP="005A706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045DF0B8" w14:textId="4C22F46B" w:rsidR="00324384" w:rsidRDefault="004F6EC4"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color w:val="000000"/>
        </w:rPr>
        <w:t>Līguma vienošanās ir sagatavota uz 2</w:t>
      </w:r>
      <w:r w:rsidRPr="005A706C">
        <w:rPr>
          <w:rFonts w:eastAsia="Arial"/>
          <w:color w:val="000000"/>
        </w:rPr>
        <w:t xml:space="preserve"> (divām) lapām elektroniska dokumenta veidā un parakstīta ar drošu elektronisko parakstu.</w:t>
      </w:r>
    </w:p>
    <w:p w14:paraId="624BA8D1" w14:textId="77777777" w:rsidR="005A706C" w:rsidRDefault="005A706C" w:rsidP="005A706C">
      <w:pPr>
        <w:pStyle w:val="ListParagraph"/>
        <w:rPr>
          <w:rFonts w:eastAsia="Arial"/>
          <w:color w:val="000000"/>
        </w:rPr>
      </w:pPr>
    </w:p>
    <w:p w14:paraId="0B24BA94" w14:textId="77777777" w:rsidR="00667EB2" w:rsidRPr="005A706C" w:rsidRDefault="004F6EC4"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Līgums stājas spēkā dienā, kad Puses ir parakstījušas šo Līguma vienošanos.</w:t>
      </w:r>
    </w:p>
    <w:p w14:paraId="43E6DB97" w14:textId="77777777" w:rsidR="00667EB2" w:rsidRPr="00324384" w:rsidRDefault="00667EB2" w:rsidP="00324384">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552" w:type="pct"/>
        <w:tblInd w:w="-426" w:type="dxa"/>
        <w:tblLook w:val="0000" w:firstRow="0" w:lastRow="0" w:firstColumn="0" w:lastColumn="0" w:noHBand="0" w:noVBand="0"/>
      </w:tblPr>
      <w:tblGrid>
        <w:gridCol w:w="4821"/>
        <w:gridCol w:w="5724"/>
      </w:tblGrid>
      <w:tr w:rsidR="008E1BB7" w14:paraId="3A9EF38F" w14:textId="77777777" w:rsidTr="00F61CA5">
        <w:tc>
          <w:tcPr>
            <w:tcW w:w="2286" w:type="pct"/>
          </w:tcPr>
          <w:p w14:paraId="0DC410C5" w14:textId="77777777" w:rsidR="00AF6ED2" w:rsidRPr="00324384" w:rsidRDefault="004F6EC4" w:rsidP="001936EC">
            <w:pPr>
              <w:tabs>
                <w:tab w:val="left" w:pos="2835"/>
                <w:tab w:val="left" w:pos="8364"/>
              </w:tabs>
              <w:rPr>
                <w:rFonts w:eastAsia="Arial"/>
                <w:b/>
              </w:rPr>
            </w:pPr>
            <w:r w:rsidRPr="00324384">
              <w:rPr>
                <w:rFonts w:eastAsia="Arial"/>
                <w:b/>
              </w:rPr>
              <w:t>Pasūtītājs:</w:t>
            </w:r>
          </w:p>
        </w:tc>
        <w:tc>
          <w:tcPr>
            <w:tcW w:w="2714" w:type="pct"/>
          </w:tcPr>
          <w:p w14:paraId="35C3FBC8" w14:textId="77777777" w:rsidR="00AF6ED2" w:rsidRPr="00324384" w:rsidRDefault="004F6EC4" w:rsidP="001936EC">
            <w:pPr>
              <w:tabs>
                <w:tab w:val="left" w:pos="2835"/>
                <w:tab w:val="left" w:pos="8364"/>
              </w:tabs>
              <w:rPr>
                <w:rFonts w:eastAsia="Arial"/>
                <w:b/>
              </w:rPr>
            </w:pPr>
            <w:r>
              <w:rPr>
                <w:rFonts w:eastAsia="Arial"/>
                <w:b/>
              </w:rPr>
              <w:t>Uzņēmējs</w:t>
            </w:r>
            <w:r w:rsidRPr="00324384">
              <w:rPr>
                <w:rFonts w:eastAsia="Arial"/>
                <w:b/>
              </w:rPr>
              <w:t>:</w:t>
            </w:r>
          </w:p>
        </w:tc>
      </w:tr>
      <w:tr w:rsidR="008E1BB7" w14:paraId="5E5A7313" w14:textId="77777777" w:rsidTr="00F61CA5">
        <w:tc>
          <w:tcPr>
            <w:tcW w:w="2286" w:type="pct"/>
          </w:tcPr>
          <w:p w14:paraId="7EF28EDC" w14:textId="015FB05F" w:rsidR="00AF6ED2" w:rsidRPr="00324384" w:rsidRDefault="004F6EC4" w:rsidP="001936EC">
            <w:pPr>
              <w:tabs>
                <w:tab w:val="left" w:pos="2835"/>
                <w:tab w:val="left" w:pos="8364"/>
              </w:tabs>
              <w:rPr>
                <w:rFonts w:eastAsia="Arial"/>
              </w:rPr>
            </w:pPr>
            <w:r w:rsidRPr="0093366A">
              <w:rPr>
                <w:b/>
              </w:rPr>
              <w:t>Nodrošinājuma valsts aģentūra</w:t>
            </w:r>
          </w:p>
          <w:p w14:paraId="3A5F8CED" w14:textId="75F58BCA" w:rsidR="00AF6ED2" w:rsidRPr="00324384" w:rsidRDefault="004F6EC4" w:rsidP="001936EC">
            <w:pPr>
              <w:tabs>
                <w:tab w:val="left" w:pos="2835"/>
                <w:tab w:val="left" w:pos="8364"/>
              </w:tabs>
              <w:rPr>
                <w:rFonts w:eastAsia="Arial"/>
              </w:rPr>
            </w:pPr>
            <w:r w:rsidRPr="0093366A">
              <w:t xml:space="preserve">Reģistrācijas </w:t>
            </w:r>
            <w:r w:rsidRPr="0093366A">
              <w:rPr>
                <w:rFonts w:eastAsia="Arial"/>
              </w:rPr>
              <w:t>numurs</w:t>
            </w:r>
            <w:r w:rsidRPr="0093366A">
              <w:t xml:space="preserve">  90009112024</w:t>
            </w:r>
          </w:p>
          <w:p w14:paraId="3B29E850" w14:textId="5E26D540" w:rsidR="00F750D8" w:rsidRPr="00324384" w:rsidRDefault="006712D2" w:rsidP="001936EC">
            <w:pPr>
              <w:tabs>
                <w:tab w:val="left" w:pos="2835"/>
                <w:tab w:val="left" w:pos="8364"/>
              </w:tabs>
              <w:rPr>
                <w:rFonts w:eastAsia="Arial"/>
              </w:rPr>
            </w:pPr>
            <w:r>
              <w:t>[..]</w:t>
            </w:r>
          </w:p>
          <w:p w14:paraId="56962CDA" w14:textId="77777777" w:rsidR="0036157F" w:rsidRDefault="004F6EC4" w:rsidP="001936EC">
            <w:pPr>
              <w:tabs>
                <w:tab w:val="left" w:pos="2835"/>
                <w:tab w:val="left" w:pos="8364"/>
              </w:tabs>
              <w:rPr>
                <w:b/>
              </w:rPr>
            </w:pPr>
            <w:r w:rsidRPr="0093366A">
              <w:rPr>
                <w:b/>
              </w:rPr>
              <w:t>Pasūtītāja vārdā:</w:t>
            </w:r>
          </w:p>
          <w:p w14:paraId="7EF56905" w14:textId="58A9828B" w:rsidR="00AF6ED2" w:rsidRPr="00324384" w:rsidRDefault="006712D2" w:rsidP="001936EC">
            <w:pPr>
              <w:tabs>
                <w:tab w:val="left" w:pos="2835"/>
                <w:tab w:val="left" w:pos="8364"/>
              </w:tabs>
              <w:rPr>
                <w:rFonts w:eastAsia="Arial"/>
              </w:rPr>
            </w:pPr>
            <w:r>
              <w:t>[..]</w:t>
            </w:r>
          </w:p>
        </w:tc>
        <w:tc>
          <w:tcPr>
            <w:tcW w:w="2714" w:type="pct"/>
          </w:tcPr>
          <w:p w14:paraId="27CAD0F1" w14:textId="5A0A61EC" w:rsidR="00AF6ED2" w:rsidRPr="00324384" w:rsidRDefault="004F6EC4" w:rsidP="001936EC">
            <w:pPr>
              <w:tabs>
                <w:tab w:val="left" w:pos="2835"/>
                <w:tab w:val="left" w:pos="8364"/>
              </w:tabs>
              <w:rPr>
                <w:rFonts w:eastAsia="Arial"/>
              </w:rPr>
            </w:pPr>
            <w:r w:rsidRPr="0081258D">
              <w:rPr>
                <w:b/>
                <w:color w:val="000000"/>
                <w:spacing w:val="-6"/>
              </w:rPr>
              <w:t>Personu apvienība</w:t>
            </w:r>
            <w:r w:rsidRPr="00515E6F">
              <w:rPr>
                <w:color w:val="000000"/>
                <w:spacing w:val="-6"/>
              </w:rPr>
              <w:t xml:space="preserve"> </w:t>
            </w:r>
            <w:r w:rsidRPr="00515E6F">
              <w:rPr>
                <w:b/>
                <w:bCs/>
              </w:rPr>
              <w:t>„JAUNBŪVE”</w:t>
            </w:r>
          </w:p>
          <w:p w14:paraId="16EB0B2E" w14:textId="1B3A631A" w:rsidR="004F7B5D" w:rsidRPr="004F7B5D" w:rsidRDefault="006712D2" w:rsidP="001936EC">
            <w:pPr>
              <w:tabs>
                <w:tab w:val="left" w:pos="2835"/>
                <w:tab w:val="left" w:pos="8364"/>
              </w:tabs>
              <w:rPr>
                <w:rFonts w:eastAsia="Arial"/>
              </w:rPr>
            </w:pPr>
            <w:r>
              <w:t>[..]</w:t>
            </w:r>
          </w:p>
          <w:p w14:paraId="737995C4" w14:textId="1A736C2D" w:rsidR="0036157F" w:rsidRDefault="0036157F" w:rsidP="001936EC">
            <w:pPr>
              <w:tabs>
                <w:tab w:val="left" w:pos="2835"/>
                <w:tab w:val="left" w:pos="8364"/>
              </w:tabs>
              <w:rPr>
                <w:rFonts w:eastAsia="Arial"/>
              </w:rPr>
            </w:pPr>
          </w:p>
          <w:p w14:paraId="0822DE07" w14:textId="77777777" w:rsidR="0036157F" w:rsidRPr="00C50EB9" w:rsidRDefault="004F6EC4" w:rsidP="0036157F">
            <w:pPr>
              <w:tabs>
                <w:tab w:val="left" w:pos="2835"/>
                <w:tab w:val="left" w:pos="8364"/>
              </w:tabs>
              <w:rPr>
                <w:b/>
              </w:rPr>
            </w:pPr>
            <w:r w:rsidRPr="00C50EB9">
              <w:rPr>
                <w:b/>
              </w:rPr>
              <w:t>Uzņēmēja vārdā:</w:t>
            </w:r>
          </w:p>
          <w:p w14:paraId="084BEBD1" w14:textId="77777777" w:rsidR="004F7B5D" w:rsidRDefault="006712D2" w:rsidP="006712D2">
            <w:pPr>
              <w:tabs>
                <w:tab w:val="left" w:pos="2835"/>
                <w:tab w:val="left" w:pos="8364"/>
              </w:tabs>
            </w:pPr>
            <w:r>
              <w:t>[..]</w:t>
            </w:r>
          </w:p>
          <w:p w14:paraId="6D292417" w14:textId="66453695" w:rsidR="006712D2" w:rsidRPr="00324384" w:rsidRDefault="006712D2" w:rsidP="006712D2">
            <w:pPr>
              <w:tabs>
                <w:tab w:val="left" w:pos="2835"/>
                <w:tab w:val="left" w:pos="8364"/>
              </w:tabs>
              <w:rPr>
                <w:rFonts w:eastAsia="Arial"/>
                <w:shd w:val="clear" w:color="auto" w:fill="B7B7B7"/>
              </w:rPr>
            </w:pPr>
          </w:p>
        </w:tc>
      </w:tr>
    </w:tbl>
    <w:p w14:paraId="0E7DC86B" w14:textId="71A185F6" w:rsidR="00AF6ED2" w:rsidRPr="00AF6ED2" w:rsidRDefault="004F6EC4" w:rsidP="00AF6ED2">
      <w:pPr>
        <w:jc w:val="center"/>
        <w:rPr>
          <w:color w:val="000000"/>
          <w:spacing w:val="-1"/>
          <w:sz w:val="22"/>
          <w:szCs w:val="22"/>
        </w:rPr>
      </w:pPr>
      <w:r w:rsidRPr="00AF6ED2">
        <w:rPr>
          <w:color w:val="000000"/>
          <w:spacing w:val="-1"/>
          <w:sz w:val="22"/>
          <w:szCs w:val="22"/>
        </w:rPr>
        <w:t>DOKUMENTS PARAKSTĪTS ELEKTRONISKI AR DROŠU ELEKTRONISKO PARAKSTU, KAS SATUR LAIKA ZĪMOGU</w:t>
      </w:r>
      <w:r w:rsidR="00A17ABC" w:rsidRPr="00AF6ED2">
        <w:rPr>
          <w:color w:val="000000"/>
          <w:spacing w:val="-1"/>
          <w:sz w:val="22"/>
          <w:szCs w:val="22"/>
        </w:rPr>
        <w:t>*</w:t>
      </w:r>
      <w:r w:rsidRPr="00AF6ED2">
        <w:rPr>
          <w:color w:val="000000"/>
          <w:spacing w:val="-1"/>
          <w:sz w:val="22"/>
          <w:szCs w:val="22"/>
        </w:rPr>
        <w:t>.</w:t>
      </w:r>
    </w:p>
    <w:p w14:paraId="39EB2A57" w14:textId="0A7E78F5" w:rsidR="00AF6ED2" w:rsidRPr="00AF6ED2" w:rsidRDefault="004F6EC4" w:rsidP="00AF6ED2">
      <w:pPr>
        <w:tabs>
          <w:tab w:val="left" w:pos="2835"/>
          <w:tab w:val="left" w:pos="8364"/>
        </w:tabs>
        <w:jc w:val="center"/>
        <w:rPr>
          <w:rFonts w:eastAsia="Arial"/>
          <w:sz w:val="22"/>
          <w:szCs w:val="22"/>
          <w:highlight w:val="yellow"/>
        </w:rPr>
      </w:pPr>
      <w:r w:rsidRPr="00AF6ED2">
        <w:rPr>
          <w:color w:val="000000"/>
          <w:spacing w:val="-1"/>
          <w:sz w:val="22"/>
          <w:szCs w:val="22"/>
        </w:rPr>
        <w:t>DOKUMENTA PARAKSTĪŠANAS DATUMS IR PĒDĒJĀ PARAKSTĪTĀJA LAIKA ZĪMOGA DATUMS.</w:t>
      </w:r>
    </w:p>
    <w:p w14:paraId="31CB60B2" w14:textId="62E961F3" w:rsidR="00846D50" w:rsidRDefault="006712D2" w:rsidP="006712D2">
      <w:pPr>
        <w:pBdr>
          <w:top w:val="nil"/>
          <w:left w:val="nil"/>
          <w:bottom w:val="nil"/>
          <w:right w:val="nil"/>
          <w:between w:val="nil"/>
        </w:pBdr>
        <w:rPr>
          <w:rFonts w:eastAsia="Arial"/>
          <w:b/>
          <w:color w:val="000000"/>
        </w:rPr>
      </w:pPr>
      <w:bookmarkStart w:id="4" w:name="_heading=h.2et92p0" w:colFirst="0" w:colLast="0"/>
      <w:bookmarkStart w:id="5" w:name="_GoBack"/>
      <w:bookmarkEnd w:id="0"/>
      <w:bookmarkEnd w:id="4"/>
      <w:bookmarkEnd w:id="5"/>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6712D2">
      <w:headerReference w:type="even" r:id="rId9"/>
      <w:headerReference w:type="default" r:id="rId10"/>
      <w:footerReference w:type="even" r:id="rId11"/>
      <w:footerReference w:type="default" r:id="rId12"/>
      <w:headerReference w:type="first" r:id="rId13"/>
      <w:footerReference w:type="first" r:id="rId14"/>
      <w:pgSz w:w="11906" w:h="16838"/>
      <w:pgMar w:top="993"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61CCC" w14:textId="77777777" w:rsidR="004F6EC4" w:rsidRDefault="004F6EC4">
      <w:r>
        <w:separator/>
      </w:r>
    </w:p>
  </w:endnote>
  <w:endnote w:type="continuationSeparator" w:id="0">
    <w:p w14:paraId="7F0D170F" w14:textId="77777777" w:rsidR="004F6EC4" w:rsidRDefault="004F6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DaneHelveticaNeue">
    <w:panose1 w:val="00000000000000000000"/>
    <w:charset w:val="00"/>
    <w:family w:val="roman"/>
    <w:notTrueType/>
    <w:pitch w:val="default"/>
  </w:font>
  <w:font w:name="TrueHelveticaLight">
    <w:panose1 w:val="00000000000000000000"/>
    <w:charset w:val="00"/>
    <w:family w:val="roman"/>
    <w:notTrueType/>
    <w:pitch w:val="default"/>
  </w:font>
  <w:font w:name="TrueHelveticaBlack">
    <w:panose1 w:val="00000000000000000000"/>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8F6EC4" w:rsidRDefault="004F6EC4">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8F6EC4" w:rsidRDefault="008F6EC4">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8F6EC4" w:rsidRDefault="004F6EC4">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8F6EC4" w:rsidRDefault="008F6EC4">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8F6EC4" w:rsidRDefault="008F6EC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141F6" w14:textId="77777777" w:rsidR="004F6EC4" w:rsidRDefault="004F6EC4">
      <w:r>
        <w:separator/>
      </w:r>
    </w:p>
  </w:footnote>
  <w:footnote w:type="continuationSeparator" w:id="0">
    <w:p w14:paraId="43A4374B" w14:textId="77777777" w:rsidR="004F6EC4" w:rsidRDefault="004F6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8F6EC4" w:rsidRDefault="008F6EC4">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8F6EC4" w:rsidRDefault="008F6EC4">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8F6EC4" w:rsidRDefault="008F6EC4">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64BE686E">
      <w:start w:val="1"/>
      <w:numFmt w:val="lowerLetter"/>
      <w:lvlText w:val="(%1)"/>
      <w:lvlJc w:val="left"/>
      <w:pPr>
        <w:ind w:left="536" w:hanging="360"/>
      </w:pPr>
      <w:rPr>
        <w:rFonts w:hint="default"/>
      </w:rPr>
    </w:lvl>
    <w:lvl w:ilvl="1" w:tplc="ADA2D06A" w:tentative="1">
      <w:start w:val="1"/>
      <w:numFmt w:val="lowerLetter"/>
      <w:lvlText w:val="%2."/>
      <w:lvlJc w:val="left"/>
      <w:pPr>
        <w:ind w:left="1256" w:hanging="360"/>
      </w:pPr>
    </w:lvl>
    <w:lvl w:ilvl="2" w:tplc="33B03A64" w:tentative="1">
      <w:start w:val="1"/>
      <w:numFmt w:val="lowerRoman"/>
      <w:lvlText w:val="%3."/>
      <w:lvlJc w:val="right"/>
      <w:pPr>
        <w:ind w:left="1976" w:hanging="180"/>
      </w:pPr>
    </w:lvl>
    <w:lvl w:ilvl="3" w:tplc="8090AFBA" w:tentative="1">
      <w:start w:val="1"/>
      <w:numFmt w:val="decimal"/>
      <w:lvlText w:val="%4."/>
      <w:lvlJc w:val="left"/>
      <w:pPr>
        <w:ind w:left="2696" w:hanging="360"/>
      </w:pPr>
    </w:lvl>
    <w:lvl w:ilvl="4" w:tplc="FCE20A8C" w:tentative="1">
      <w:start w:val="1"/>
      <w:numFmt w:val="lowerLetter"/>
      <w:lvlText w:val="%5."/>
      <w:lvlJc w:val="left"/>
      <w:pPr>
        <w:ind w:left="3416" w:hanging="360"/>
      </w:pPr>
    </w:lvl>
    <w:lvl w:ilvl="5" w:tplc="E39C635C" w:tentative="1">
      <w:start w:val="1"/>
      <w:numFmt w:val="lowerRoman"/>
      <w:lvlText w:val="%6."/>
      <w:lvlJc w:val="right"/>
      <w:pPr>
        <w:ind w:left="4136" w:hanging="180"/>
      </w:pPr>
    </w:lvl>
    <w:lvl w:ilvl="6" w:tplc="23E6ACB0" w:tentative="1">
      <w:start w:val="1"/>
      <w:numFmt w:val="decimal"/>
      <w:lvlText w:val="%7."/>
      <w:lvlJc w:val="left"/>
      <w:pPr>
        <w:ind w:left="4856" w:hanging="360"/>
      </w:pPr>
    </w:lvl>
    <w:lvl w:ilvl="7" w:tplc="57FA6D56" w:tentative="1">
      <w:start w:val="1"/>
      <w:numFmt w:val="lowerLetter"/>
      <w:lvlText w:val="%8."/>
      <w:lvlJc w:val="left"/>
      <w:pPr>
        <w:ind w:left="5576" w:hanging="360"/>
      </w:pPr>
    </w:lvl>
    <w:lvl w:ilvl="8" w:tplc="F83CA220"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2110AE2E">
      <w:start w:val="1"/>
      <w:numFmt w:val="lowerLetter"/>
      <w:lvlText w:val="(%1)"/>
      <w:lvlJc w:val="left"/>
      <w:pPr>
        <w:ind w:left="717" w:hanging="580"/>
      </w:pPr>
      <w:rPr>
        <w:rFonts w:hint="default"/>
      </w:rPr>
    </w:lvl>
    <w:lvl w:ilvl="1" w:tplc="CB2E52B4" w:tentative="1">
      <w:start w:val="1"/>
      <w:numFmt w:val="lowerLetter"/>
      <w:lvlText w:val="%2."/>
      <w:lvlJc w:val="left"/>
      <w:pPr>
        <w:ind w:left="1217" w:hanging="360"/>
      </w:pPr>
    </w:lvl>
    <w:lvl w:ilvl="2" w:tplc="29B80270" w:tentative="1">
      <w:start w:val="1"/>
      <w:numFmt w:val="lowerRoman"/>
      <w:lvlText w:val="%3."/>
      <w:lvlJc w:val="right"/>
      <w:pPr>
        <w:ind w:left="1937" w:hanging="180"/>
      </w:pPr>
    </w:lvl>
    <w:lvl w:ilvl="3" w:tplc="FD4AC0A4" w:tentative="1">
      <w:start w:val="1"/>
      <w:numFmt w:val="decimal"/>
      <w:lvlText w:val="%4."/>
      <w:lvlJc w:val="left"/>
      <w:pPr>
        <w:ind w:left="2657" w:hanging="360"/>
      </w:pPr>
    </w:lvl>
    <w:lvl w:ilvl="4" w:tplc="FA32E8FC" w:tentative="1">
      <w:start w:val="1"/>
      <w:numFmt w:val="lowerLetter"/>
      <w:lvlText w:val="%5."/>
      <w:lvlJc w:val="left"/>
      <w:pPr>
        <w:ind w:left="3377" w:hanging="360"/>
      </w:pPr>
    </w:lvl>
    <w:lvl w:ilvl="5" w:tplc="BCF8E89A" w:tentative="1">
      <w:start w:val="1"/>
      <w:numFmt w:val="lowerRoman"/>
      <w:lvlText w:val="%6."/>
      <w:lvlJc w:val="right"/>
      <w:pPr>
        <w:ind w:left="4097" w:hanging="180"/>
      </w:pPr>
    </w:lvl>
    <w:lvl w:ilvl="6" w:tplc="D87A73AC" w:tentative="1">
      <w:start w:val="1"/>
      <w:numFmt w:val="decimal"/>
      <w:lvlText w:val="%7."/>
      <w:lvlJc w:val="left"/>
      <w:pPr>
        <w:ind w:left="4817" w:hanging="360"/>
      </w:pPr>
    </w:lvl>
    <w:lvl w:ilvl="7" w:tplc="EF8C4E2A" w:tentative="1">
      <w:start w:val="1"/>
      <w:numFmt w:val="lowerLetter"/>
      <w:lvlText w:val="%8."/>
      <w:lvlJc w:val="left"/>
      <w:pPr>
        <w:ind w:left="5537" w:hanging="360"/>
      </w:pPr>
    </w:lvl>
    <w:lvl w:ilvl="8" w:tplc="12465CF4"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C11CE26A">
      <w:start w:val="1"/>
      <w:numFmt w:val="lowerLetter"/>
      <w:lvlText w:val="(%1)"/>
      <w:lvlJc w:val="left"/>
      <w:pPr>
        <w:ind w:left="560" w:hanging="380"/>
      </w:pPr>
      <w:rPr>
        <w:rFonts w:hint="default"/>
      </w:rPr>
    </w:lvl>
    <w:lvl w:ilvl="1" w:tplc="77B0139C" w:tentative="1">
      <w:start w:val="1"/>
      <w:numFmt w:val="lowerLetter"/>
      <w:lvlText w:val="%2."/>
      <w:lvlJc w:val="left"/>
      <w:pPr>
        <w:ind w:left="1260" w:hanging="360"/>
      </w:pPr>
    </w:lvl>
    <w:lvl w:ilvl="2" w:tplc="8698F4D4" w:tentative="1">
      <w:start w:val="1"/>
      <w:numFmt w:val="lowerRoman"/>
      <w:lvlText w:val="%3."/>
      <w:lvlJc w:val="right"/>
      <w:pPr>
        <w:ind w:left="1980" w:hanging="180"/>
      </w:pPr>
    </w:lvl>
    <w:lvl w:ilvl="3" w:tplc="206C1D70" w:tentative="1">
      <w:start w:val="1"/>
      <w:numFmt w:val="decimal"/>
      <w:lvlText w:val="%4."/>
      <w:lvlJc w:val="left"/>
      <w:pPr>
        <w:ind w:left="2700" w:hanging="360"/>
      </w:pPr>
    </w:lvl>
    <w:lvl w:ilvl="4" w:tplc="9ACADFC6" w:tentative="1">
      <w:start w:val="1"/>
      <w:numFmt w:val="lowerLetter"/>
      <w:lvlText w:val="%5."/>
      <w:lvlJc w:val="left"/>
      <w:pPr>
        <w:ind w:left="3420" w:hanging="360"/>
      </w:pPr>
    </w:lvl>
    <w:lvl w:ilvl="5" w:tplc="354AD88A" w:tentative="1">
      <w:start w:val="1"/>
      <w:numFmt w:val="lowerRoman"/>
      <w:lvlText w:val="%6."/>
      <w:lvlJc w:val="right"/>
      <w:pPr>
        <w:ind w:left="4140" w:hanging="180"/>
      </w:pPr>
    </w:lvl>
    <w:lvl w:ilvl="6" w:tplc="B5480918" w:tentative="1">
      <w:start w:val="1"/>
      <w:numFmt w:val="decimal"/>
      <w:lvlText w:val="%7."/>
      <w:lvlJc w:val="left"/>
      <w:pPr>
        <w:ind w:left="4860" w:hanging="360"/>
      </w:pPr>
    </w:lvl>
    <w:lvl w:ilvl="7" w:tplc="254C3FDA" w:tentative="1">
      <w:start w:val="1"/>
      <w:numFmt w:val="lowerLetter"/>
      <w:lvlText w:val="%8."/>
      <w:lvlJc w:val="left"/>
      <w:pPr>
        <w:ind w:left="5580" w:hanging="360"/>
      </w:pPr>
    </w:lvl>
    <w:lvl w:ilvl="8" w:tplc="1050245C"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F230B76C">
      <w:start w:val="1"/>
      <w:numFmt w:val="lowerLetter"/>
      <w:lvlText w:val="(%1)"/>
      <w:lvlJc w:val="left"/>
      <w:pPr>
        <w:ind w:left="497" w:hanging="360"/>
      </w:pPr>
      <w:rPr>
        <w:rFonts w:hint="default"/>
      </w:rPr>
    </w:lvl>
    <w:lvl w:ilvl="1" w:tplc="51D236A6" w:tentative="1">
      <w:start w:val="1"/>
      <w:numFmt w:val="lowerLetter"/>
      <w:lvlText w:val="%2."/>
      <w:lvlJc w:val="left"/>
      <w:pPr>
        <w:ind w:left="1217" w:hanging="360"/>
      </w:pPr>
    </w:lvl>
    <w:lvl w:ilvl="2" w:tplc="E976009E">
      <w:start w:val="1"/>
      <w:numFmt w:val="lowerRoman"/>
      <w:lvlText w:val="%3."/>
      <w:lvlJc w:val="right"/>
      <w:pPr>
        <w:ind w:left="1937" w:hanging="180"/>
      </w:pPr>
    </w:lvl>
    <w:lvl w:ilvl="3" w:tplc="2D1C18D0" w:tentative="1">
      <w:start w:val="1"/>
      <w:numFmt w:val="decimal"/>
      <w:lvlText w:val="%4."/>
      <w:lvlJc w:val="left"/>
      <w:pPr>
        <w:ind w:left="2657" w:hanging="360"/>
      </w:pPr>
    </w:lvl>
    <w:lvl w:ilvl="4" w:tplc="31E22BBE" w:tentative="1">
      <w:start w:val="1"/>
      <w:numFmt w:val="lowerLetter"/>
      <w:lvlText w:val="%5."/>
      <w:lvlJc w:val="left"/>
      <w:pPr>
        <w:ind w:left="3377" w:hanging="360"/>
      </w:pPr>
    </w:lvl>
    <w:lvl w:ilvl="5" w:tplc="6B6A3236" w:tentative="1">
      <w:start w:val="1"/>
      <w:numFmt w:val="lowerRoman"/>
      <w:lvlText w:val="%6."/>
      <w:lvlJc w:val="right"/>
      <w:pPr>
        <w:ind w:left="4097" w:hanging="180"/>
      </w:pPr>
    </w:lvl>
    <w:lvl w:ilvl="6" w:tplc="A364DA42" w:tentative="1">
      <w:start w:val="1"/>
      <w:numFmt w:val="decimal"/>
      <w:lvlText w:val="%7."/>
      <w:lvlJc w:val="left"/>
      <w:pPr>
        <w:ind w:left="4817" w:hanging="360"/>
      </w:pPr>
    </w:lvl>
    <w:lvl w:ilvl="7" w:tplc="BFFA874E" w:tentative="1">
      <w:start w:val="1"/>
      <w:numFmt w:val="lowerLetter"/>
      <w:lvlText w:val="%8."/>
      <w:lvlJc w:val="left"/>
      <w:pPr>
        <w:ind w:left="5537" w:hanging="360"/>
      </w:pPr>
    </w:lvl>
    <w:lvl w:ilvl="8" w:tplc="542C752A"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40E87B08">
      <w:start w:val="1"/>
      <w:numFmt w:val="lowerLetter"/>
      <w:lvlText w:val="(%1)"/>
      <w:lvlJc w:val="left"/>
      <w:pPr>
        <w:ind w:left="501" w:hanging="360"/>
      </w:pPr>
      <w:rPr>
        <w:rFonts w:hint="default"/>
      </w:rPr>
    </w:lvl>
    <w:lvl w:ilvl="1" w:tplc="674A156E" w:tentative="1">
      <w:start w:val="1"/>
      <w:numFmt w:val="lowerLetter"/>
      <w:lvlText w:val="%2."/>
      <w:lvlJc w:val="left"/>
      <w:pPr>
        <w:ind w:left="1221" w:hanging="360"/>
      </w:pPr>
    </w:lvl>
    <w:lvl w:ilvl="2" w:tplc="8B76D448" w:tentative="1">
      <w:start w:val="1"/>
      <w:numFmt w:val="lowerRoman"/>
      <w:lvlText w:val="%3."/>
      <w:lvlJc w:val="right"/>
      <w:pPr>
        <w:ind w:left="1941" w:hanging="180"/>
      </w:pPr>
    </w:lvl>
    <w:lvl w:ilvl="3" w:tplc="776A82AE" w:tentative="1">
      <w:start w:val="1"/>
      <w:numFmt w:val="decimal"/>
      <w:lvlText w:val="%4."/>
      <w:lvlJc w:val="left"/>
      <w:pPr>
        <w:ind w:left="2661" w:hanging="360"/>
      </w:pPr>
    </w:lvl>
    <w:lvl w:ilvl="4" w:tplc="F6FEFBBA" w:tentative="1">
      <w:start w:val="1"/>
      <w:numFmt w:val="lowerLetter"/>
      <w:lvlText w:val="%5."/>
      <w:lvlJc w:val="left"/>
      <w:pPr>
        <w:ind w:left="3381" w:hanging="360"/>
      </w:pPr>
    </w:lvl>
    <w:lvl w:ilvl="5" w:tplc="C7DCDD64" w:tentative="1">
      <w:start w:val="1"/>
      <w:numFmt w:val="lowerRoman"/>
      <w:lvlText w:val="%6."/>
      <w:lvlJc w:val="right"/>
      <w:pPr>
        <w:ind w:left="4101" w:hanging="180"/>
      </w:pPr>
    </w:lvl>
    <w:lvl w:ilvl="6" w:tplc="C3B0C360" w:tentative="1">
      <w:start w:val="1"/>
      <w:numFmt w:val="decimal"/>
      <w:lvlText w:val="%7."/>
      <w:lvlJc w:val="left"/>
      <w:pPr>
        <w:ind w:left="4821" w:hanging="360"/>
      </w:pPr>
    </w:lvl>
    <w:lvl w:ilvl="7" w:tplc="E8129EE0" w:tentative="1">
      <w:start w:val="1"/>
      <w:numFmt w:val="lowerLetter"/>
      <w:lvlText w:val="%8."/>
      <w:lvlJc w:val="left"/>
      <w:pPr>
        <w:ind w:left="5541" w:hanging="360"/>
      </w:pPr>
    </w:lvl>
    <w:lvl w:ilvl="8" w:tplc="8DFC778E"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F4DC2C94">
      <w:start w:val="1"/>
      <w:numFmt w:val="lowerLetter"/>
      <w:lvlText w:val="(%1)"/>
      <w:lvlJc w:val="left"/>
      <w:pPr>
        <w:ind w:left="720" w:hanging="360"/>
      </w:pPr>
      <w:rPr>
        <w:rFonts w:ascii="Times New Roman" w:eastAsiaTheme="minorHAnsi" w:hAnsi="Times New Roman" w:cs="Times New Roman" w:hint="default"/>
      </w:rPr>
    </w:lvl>
    <w:lvl w:ilvl="1" w:tplc="98F8E078" w:tentative="1">
      <w:start w:val="1"/>
      <w:numFmt w:val="lowerLetter"/>
      <w:lvlText w:val="%2."/>
      <w:lvlJc w:val="left"/>
      <w:pPr>
        <w:ind w:left="1440" w:hanging="360"/>
      </w:pPr>
    </w:lvl>
    <w:lvl w:ilvl="2" w:tplc="ECC4C4DE">
      <w:start w:val="1"/>
      <w:numFmt w:val="lowerRoman"/>
      <w:lvlText w:val="%3."/>
      <w:lvlJc w:val="right"/>
      <w:pPr>
        <w:ind w:left="2160" w:hanging="180"/>
      </w:pPr>
    </w:lvl>
    <w:lvl w:ilvl="3" w:tplc="154078AE" w:tentative="1">
      <w:start w:val="1"/>
      <w:numFmt w:val="decimal"/>
      <w:lvlText w:val="%4."/>
      <w:lvlJc w:val="left"/>
      <w:pPr>
        <w:ind w:left="2880" w:hanging="360"/>
      </w:pPr>
    </w:lvl>
    <w:lvl w:ilvl="4" w:tplc="0D3058EC" w:tentative="1">
      <w:start w:val="1"/>
      <w:numFmt w:val="lowerLetter"/>
      <w:lvlText w:val="%5."/>
      <w:lvlJc w:val="left"/>
      <w:pPr>
        <w:ind w:left="3600" w:hanging="360"/>
      </w:pPr>
    </w:lvl>
    <w:lvl w:ilvl="5" w:tplc="E46A71DC" w:tentative="1">
      <w:start w:val="1"/>
      <w:numFmt w:val="lowerRoman"/>
      <w:lvlText w:val="%6."/>
      <w:lvlJc w:val="right"/>
      <w:pPr>
        <w:ind w:left="4320" w:hanging="180"/>
      </w:pPr>
    </w:lvl>
    <w:lvl w:ilvl="6" w:tplc="8A123B3E" w:tentative="1">
      <w:start w:val="1"/>
      <w:numFmt w:val="decimal"/>
      <w:lvlText w:val="%7."/>
      <w:lvlJc w:val="left"/>
      <w:pPr>
        <w:ind w:left="5040" w:hanging="360"/>
      </w:pPr>
    </w:lvl>
    <w:lvl w:ilvl="7" w:tplc="0E3A2DB2" w:tentative="1">
      <w:start w:val="1"/>
      <w:numFmt w:val="lowerLetter"/>
      <w:lvlText w:val="%8."/>
      <w:lvlJc w:val="left"/>
      <w:pPr>
        <w:ind w:left="5760" w:hanging="360"/>
      </w:pPr>
    </w:lvl>
    <w:lvl w:ilvl="8" w:tplc="8C205294"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1ECA8FD8">
      <w:start w:val="1"/>
      <w:numFmt w:val="lowerRoman"/>
      <w:lvlText w:val="(%1)"/>
      <w:lvlJc w:val="left"/>
      <w:pPr>
        <w:ind w:left="501" w:hanging="360"/>
      </w:pPr>
      <w:rPr>
        <w:rFonts w:ascii="Times New Roman" w:eastAsia="Times New Roman" w:hAnsi="Times New Roman" w:cs="Times New Roman"/>
      </w:rPr>
    </w:lvl>
    <w:lvl w:ilvl="1" w:tplc="FF30A342">
      <w:start w:val="1"/>
      <w:numFmt w:val="lowerLetter"/>
      <w:lvlText w:val="%2."/>
      <w:lvlJc w:val="left"/>
      <w:pPr>
        <w:ind w:left="1440" w:hanging="360"/>
      </w:pPr>
    </w:lvl>
    <w:lvl w:ilvl="2" w:tplc="87C6602C" w:tentative="1">
      <w:start w:val="1"/>
      <w:numFmt w:val="lowerRoman"/>
      <w:lvlText w:val="%3."/>
      <w:lvlJc w:val="right"/>
      <w:pPr>
        <w:ind w:left="2160" w:hanging="180"/>
      </w:pPr>
    </w:lvl>
    <w:lvl w:ilvl="3" w:tplc="14148A96" w:tentative="1">
      <w:start w:val="1"/>
      <w:numFmt w:val="decimal"/>
      <w:lvlText w:val="%4."/>
      <w:lvlJc w:val="left"/>
      <w:pPr>
        <w:ind w:left="2880" w:hanging="360"/>
      </w:pPr>
    </w:lvl>
    <w:lvl w:ilvl="4" w:tplc="277C41AC" w:tentative="1">
      <w:start w:val="1"/>
      <w:numFmt w:val="lowerLetter"/>
      <w:lvlText w:val="%5."/>
      <w:lvlJc w:val="left"/>
      <w:pPr>
        <w:ind w:left="3600" w:hanging="360"/>
      </w:pPr>
    </w:lvl>
    <w:lvl w:ilvl="5" w:tplc="D306231A" w:tentative="1">
      <w:start w:val="1"/>
      <w:numFmt w:val="lowerRoman"/>
      <w:lvlText w:val="%6."/>
      <w:lvlJc w:val="right"/>
      <w:pPr>
        <w:ind w:left="4320" w:hanging="180"/>
      </w:pPr>
    </w:lvl>
    <w:lvl w:ilvl="6" w:tplc="E118180E" w:tentative="1">
      <w:start w:val="1"/>
      <w:numFmt w:val="decimal"/>
      <w:lvlText w:val="%7."/>
      <w:lvlJc w:val="left"/>
      <w:pPr>
        <w:ind w:left="5040" w:hanging="360"/>
      </w:pPr>
    </w:lvl>
    <w:lvl w:ilvl="7" w:tplc="396E8CD2" w:tentative="1">
      <w:start w:val="1"/>
      <w:numFmt w:val="lowerLetter"/>
      <w:lvlText w:val="%8."/>
      <w:lvlJc w:val="left"/>
      <w:pPr>
        <w:ind w:left="5760" w:hanging="360"/>
      </w:pPr>
    </w:lvl>
    <w:lvl w:ilvl="8" w:tplc="F4D41A7C"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20DA9A86">
      <w:start w:val="1"/>
      <w:numFmt w:val="decimal"/>
      <w:lvlText w:val="%1."/>
      <w:lvlJc w:val="left"/>
      <w:pPr>
        <w:tabs>
          <w:tab w:val="num" w:pos="720"/>
        </w:tabs>
        <w:ind w:left="720" w:hanging="360"/>
      </w:pPr>
      <w:rPr>
        <w:i w:val="0"/>
      </w:rPr>
    </w:lvl>
    <w:lvl w:ilvl="1" w:tplc="9006C2B0" w:tentative="1">
      <w:start w:val="1"/>
      <w:numFmt w:val="lowerLetter"/>
      <w:lvlText w:val="%2."/>
      <w:lvlJc w:val="left"/>
      <w:pPr>
        <w:tabs>
          <w:tab w:val="num" w:pos="1440"/>
        </w:tabs>
        <w:ind w:left="1440" w:hanging="360"/>
      </w:pPr>
    </w:lvl>
    <w:lvl w:ilvl="2" w:tplc="5812228E" w:tentative="1">
      <w:start w:val="1"/>
      <w:numFmt w:val="lowerRoman"/>
      <w:lvlText w:val="%3."/>
      <w:lvlJc w:val="right"/>
      <w:pPr>
        <w:tabs>
          <w:tab w:val="num" w:pos="2160"/>
        </w:tabs>
        <w:ind w:left="2160" w:hanging="180"/>
      </w:pPr>
    </w:lvl>
    <w:lvl w:ilvl="3" w:tplc="20D0446E" w:tentative="1">
      <w:start w:val="1"/>
      <w:numFmt w:val="decimal"/>
      <w:lvlText w:val="%4."/>
      <w:lvlJc w:val="left"/>
      <w:pPr>
        <w:tabs>
          <w:tab w:val="num" w:pos="2880"/>
        </w:tabs>
        <w:ind w:left="2880" w:hanging="360"/>
      </w:pPr>
    </w:lvl>
    <w:lvl w:ilvl="4" w:tplc="B63484F2" w:tentative="1">
      <w:start w:val="1"/>
      <w:numFmt w:val="lowerLetter"/>
      <w:lvlText w:val="%5."/>
      <w:lvlJc w:val="left"/>
      <w:pPr>
        <w:tabs>
          <w:tab w:val="num" w:pos="3600"/>
        </w:tabs>
        <w:ind w:left="3600" w:hanging="360"/>
      </w:pPr>
    </w:lvl>
    <w:lvl w:ilvl="5" w:tplc="BF48BD12" w:tentative="1">
      <w:start w:val="1"/>
      <w:numFmt w:val="lowerRoman"/>
      <w:lvlText w:val="%6."/>
      <w:lvlJc w:val="right"/>
      <w:pPr>
        <w:tabs>
          <w:tab w:val="num" w:pos="4320"/>
        </w:tabs>
        <w:ind w:left="4320" w:hanging="180"/>
      </w:pPr>
    </w:lvl>
    <w:lvl w:ilvl="6" w:tplc="07B86A26" w:tentative="1">
      <w:start w:val="1"/>
      <w:numFmt w:val="decimal"/>
      <w:lvlText w:val="%7."/>
      <w:lvlJc w:val="left"/>
      <w:pPr>
        <w:tabs>
          <w:tab w:val="num" w:pos="5040"/>
        </w:tabs>
        <w:ind w:left="5040" w:hanging="360"/>
      </w:pPr>
    </w:lvl>
    <w:lvl w:ilvl="7" w:tplc="B07E4AB6" w:tentative="1">
      <w:start w:val="1"/>
      <w:numFmt w:val="lowerLetter"/>
      <w:lvlText w:val="%8."/>
      <w:lvlJc w:val="left"/>
      <w:pPr>
        <w:tabs>
          <w:tab w:val="num" w:pos="5760"/>
        </w:tabs>
        <w:ind w:left="5760" w:hanging="360"/>
      </w:pPr>
    </w:lvl>
    <w:lvl w:ilvl="8" w:tplc="AA4A5300"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6C6CEBCA">
      <w:start w:val="1"/>
      <w:numFmt w:val="decimal"/>
      <w:lvlText w:val="%1)"/>
      <w:lvlJc w:val="left"/>
      <w:pPr>
        <w:ind w:left="1080" w:hanging="360"/>
      </w:pPr>
      <w:rPr>
        <w:rFonts w:hint="default"/>
      </w:rPr>
    </w:lvl>
    <w:lvl w:ilvl="1" w:tplc="3D58B79E" w:tentative="1">
      <w:start w:val="1"/>
      <w:numFmt w:val="lowerLetter"/>
      <w:lvlText w:val="%2."/>
      <w:lvlJc w:val="left"/>
      <w:pPr>
        <w:ind w:left="1800" w:hanging="360"/>
      </w:pPr>
    </w:lvl>
    <w:lvl w:ilvl="2" w:tplc="A7DA02FA" w:tentative="1">
      <w:start w:val="1"/>
      <w:numFmt w:val="lowerRoman"/>
      <w:lvlText w:val="%3."/>
      <w:lvlJc w:val="right"/>
      <w:pPr>
        <w:ind w:left="2520" w:hanging="180"/>
      </w:pPr>
    </w:lvl>
    <w:lvl w:ilvl="3" w:tplc="9C782F46" w:tentative="1">
      <w:start w:val="1"/>
      <w:numFmt w:val="decimal"/>
      <w:lvlText w:val="%4."/>
      <w:lvlJc w:val="left"/>
      <w:pPr>
        <w:ind w:left="3240" w:hanging="360"/>
      </w:pPr>
    </w:lvl>
    <w:lvl w:ilvl="4" w:tplc="FAC04BA6" w:tentative="1">
      <w:start w:val="1"/>
      <w:numFmt w:val="lowerLetter"/>
      <w:lvlText w:val="%5."/>
      <w:lvlJc w:val="left"/>
      <w:pPr>
        <w:ind w:left="3960" w:hanging="360"/>
      </w:pPr>
    </w:lvl>
    <w:lvl w:ilvl="5" w:tplc="8D6C118A" w:tentative="1">
      <w:start w:val="1"/>
      <w:numFmt w:val="lowerRoman"/>
      <w:lvlText w:val="%6."/>
      <w:lvlJc w:val="right"/>
      <w:pPr>
        <w:ind w:left="4680" w:hanging="180"/>
      </w:pPr>
    </w:lvl>
    <w:lvl w:ilvl="6" w:tplc="41F0F97C" w:tentative="1">
      <w:start w:val="1"/>
      <w:numFmt w:val="decimal"/>
      <w:lvlText w:val="%7."/>
      <w:lvlJc w:val="left"/>
      <w:pPr>
        <w:ind w:left="5400" w:hanging="360"/>
      </w:pPr>
    </w:lvl>
    <w:lvl w:ilvl="7" w:tplc="AF1AE866" w:tentative="1">
      <w:start w:val="1"/>
      <w:numFmt w:val="lowerLetter"/>
      <w:lvlText w:val="%8."/>
      <w:lvlJc w:val="left"/>
      <w:pPr>
        <w:ind w:left="6120" w:hanging="360"/>
      </w:pPr>
    </w:lvl>
    <w:lvl w:ilvl="8" w:tplc="253A7EA2"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27427D3E">
      <w:start w:val="1"/>
      <w:numFmt w:val="lowerLetter"/>
      <w:lvlText w:val="(%1)"/>
      <w:lvlJc w:val="left"/>
      <w:pPr>
        <w:ind w:left="537" w:hanging="360"/>
      </w:pPr>
      <w:rPr>
        <w:rFonts w:hint="default"/>
      </w:rPr>
    </w:lvl>
    <w:lvl w:ilvl="1" w:tplc="436CDBFA">
      <w:start w:val="1"/>
      <w:numFmt w:val="lowerLetter"/>
      <w:lvlText w:val="%2."/>
      <w:lvlJc w:val="left"/>
      <w:pPr>
        <w:ind w:left="1257" w:hanging="360"/>
      </w:pPr>
    </w:lvl>
    <w:lvl w:ilvl="2" w:tplc="83B683BE" w:tentative="1">
      <w:start w:val="1"/>
      <w:numFmt w:val="lowerRoman"/>
      <w:lvlText w:val="%3."/>
      <w:lvlJc w:val="right"/>
      <w:pPr>
        <w:ind w:left="1977" w:hanging="180"/>
      </w:pPr>
    </w:lvl>
    <w:lvl w:ilvl="3" w:tplc="A8BE2148" w:tentative="1">
      <w:start w:val="1"/>
      <w:numFmt w:val="decimal"/>
      <w:lvlText w:val="%4."/>
      <w:lvlJc w:val="left"/>
      <w:pPr>
        <w:ind w:left="2697" w:hanging="360"/>
      </w:pPr>
    </w:lvl>
    <w:lvl w:ilvl="4" w:tplc="527A9E72" w:tentative="1">
      <w:start w:val="1"/>
      <w:numFmt w:val="lowerLetter"/>
      <w:lvlText w:val="%5."/>
      <w:lvlJc w:val="left"/>
      <w:pPr>
        <w:ind w:left="3417" w:hanging="360"/>
      </w:pPr>
    </w:lvl>
    <w:lvl w:ilvl="5" w:tplc="1C983E02" w:tentative="1">
      <w:start w:val="1"/>
      <w:numFmt w:val="lowerRoman"/>
      <w:lvlText w:val="%6."/>
      <w:lvlJc w:val="right"/>
      <w:pPr>
        <w:ind w:left="4137" w:hanging="180"/>
      </w:pPr>
    </w:lvl>
    <w:lvl w:ilvl="6" w:tplc="1E5C0780" w:tentative="1">
      <w:start w:val="1"/>
      <w:numFmt w:val="decimal"/>
      <w:lvlText w:val="%7."/>
      <w:lvlJc w:val="left"/>
      <w:pPr>
        <w:ind w:left="4857" w:hanging="360"/>
      </w:pPr>
    </w:lvl>
    <w:lvl w:ilvl="7" w:tplc="0CCADF5A" w:tentative="1">
      <w:start w:val="1"/>
      <w:numFmt w:val="lowerLetter"/>
      <w:lvlText w:val="%8."/>
      <w:lvlJc w:val="left"/>
      <w:pPr>
        <w:ind w:left="5577" w:hanging="360"/>
      </w:pPr>
    </w:lvl>
    <w:lvl w:ilvl="8" w:tplc="151AEDC4"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A2A8820A">
      <w:start w:val="1"/>
      <w:numFmt w:val="lowerLetter"/>
      <w:lvlText w:val="(%1)"/>
      <w:lvlJc w:val="left"/>
      <w:pPr>
        <w:ind w:left="501" w:hanging="360"/>
      </w:pPr>
      <w:rPr>
        <w:rFonts w:hint="default"/>
        <w:color w:val="auto"/>
      </w:rPr>
    </w:lvl>
    <w:lvl w:ilvl="1" w:tplc="3426EC22" w:tentative="1">
      <w:start w:val="1"/>
      <w:numFmt w:val="lowerLetter"/>
      <w:lvlText w:val="%2."/>
      <w:lvlJc w:val="left"/>
      <w:pPr>
        <w:ind w:left="1221" w:hanging="360"/>
      </w:pPr>
    </w:lvl>
    <w:lvl w:ilvl="2" w:tplc="5E988BFC" w:tentative="1">
      <w:start w:val="1"/>
      <w:numFmt w:val="lowerRoman"/>
      <w:lvlText w:val="%3."/>
      <w:lvlJc w:val="right"/>
      <w:pPr>
        <w:ind w:left="1941" w:hanging="180"/>
      </w:pPr>
    </w:lvl>
    <w:lvl w:ilvl="3" w:tplc="B52E2F94" w:tentative="1">
      <w:start w:val="1"/>
      <w:numFmt w:val="decimal"/>
      <w:lvlText w:val="%4."/>
      <w:lvlJc w:val="left"/>
      <w:pPr>
        <w:ind w:left="2661" w:hanging="360"/>
      </w:pPr>
    </w:lvl>
    <w:lvl w:ilvl="4" w:tplc="9116610E" w:tentative="1">
      <w:start w:val="1"/>
      <w:numFmt w:val="lowerLetter"/>
      <w:lvlText w:val="%5."/>
      <w:lvlJc w:val="left"/>
      <w:pPr>
        <w:ind w:left="3381" w:hanging="360"/>
      </w:pPr>
    </w:lvl>
    <w:lvl w:ilvl="5" w:tplc="ACAE4344" w:tentative="1">
      <w:start w:val="1"/>
      <w:numFmt w:val="lowerRoman"/>
      <w:lvlText w:val="%6."/>
      <w:lvlJc w:val="right"/>
      <w:pPr>
        <w:ind w:left="4101" w:hanging="180"/>
      </w:pPr>
    </w:lvl>
    <w:lvl w:ilvl="6" w:tplc="E362D162" w:tentative="1">
      <w:start w:val="1"/>
      <w:numFmt w:val="decimal"/>
      <w:lvlText w:val="%7."/>
      <w:lvlJc w:val="left"/>
      <w:pPr>
        <w:ind w:left="4821" w:hanging="360"/>
      </w:pPr>
    </w:lvl>
    <w:lvl w:ilvl="7" w:tplc="120A6220" w:tentative="1">
      <w:start w:val="1"/>
      <w:numFmt w:val="lowerLetter"/>
      <w:lvlText w:val="%8."/>
      <w:lvlJc w:val="left"/>
      <w:pPr>
        <w:ind w:left="5541" w:hanging="360"/>
      </w:pPr>
    </w:lvl>
    <w:lvl w:ilvl="8" w:tplc="D10C7268"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489E6AC4">
      <w:start w:val="1"/>
      <w:numFmt w:val="lowerLetter"/>
      <w:lvlText w:val="%1."/>
      <w:lvlJc w:val="left"/>
      <w:pPr>
        <w:tabs>
          <w:tab w:val="num" w:pos="1211"/>
        </w:tabs>
        <w:ind w:left="1211" w:hanging="360"/>
      </w:pPr>
    </w:lvl>
    <w:lvl w:ilvl="1" w:tplc="47DAE496">
      <w:start w:val="1"/>
      <w:numFmt w:val="lowerLetter"/>
      <w:lvlText w:val="%2."/>
      <w:lvlJc w:val="left"/>
      <w:pPr>
        <w:tabs>
          <w:tab w:val="num" w:pos="2291"/>
        </w:tabs>
        <w:ind w:left="2291" w:hanging="360"/>
      </w:pPr>
    </w:lvl>
    <w:lvl w:ilvl="2" w:tplc="0226DAD6">
      <w:start w:val="1"/>
      <w:numFmt w:val="lowerLetter"/>
      <w:lvlText w:val="(%3)"/>
      <w:lvlJc w:val="left"/>
      <w:pPr>
        <w:ind w:left="3191" w:hanging="360"/>
      </w:pPr>
      <w:rPr>
        <w:rFonts w:hint="default"/>
      </w:rPr>
    </w:lvl>
    <w:lvl w:ilvl="3" w:tplc="D8B08CB8" w:tentative="1">
      <w:start w:val="1"/>
      <w:numFmt w:val="decimal"/>
      <w:lvlText w:val="%4."/>
      <w:lvlJc w:val="left"/>
      <w:pPr>
        <w:tabs>
          <w:tab w:val="num" w:pos="3731"/>
        </w:tabs>
        <w:ind w:left="3731" w:hanging="360"/>
      </w:pPr>
    </w:lvl>
    <w:lvl w:ilvl="4" w:tplc="0C846EB4" w:tentative="1">
      <w:start w:val="1"/>
      <w:numFmt w:val="lowerLetter"/>
      <w:lvlText w:val="%5."/>
      <w:lvlJc w:val="left"/>
      <w:pPr>
        <w:tabs>
          <w:tab w:val="num" w:pos="4451"/>
        </w:tabs>
        <w:ind w:left="4451" w:hanging="360"/>
      </w:pPr>
    </w:lvl>
    <w:lvl w:ilvl="5" w:tplc="7C0EA6BE" w:tentative="1">
      <w:start w:val="1"/>
      <w:numFmt w:val="lowerRoman"/>
      <w:lvlText w:val="%6."/>
      <w:lvlJc w:val="right"/>
      <w:pPr>
        <w:tabs>
          <w:tab w:val="num" w:pos="5171"/>
        </w:tabs>
        <w:ind w:left="5171" w:hanging="180"/>
      </w:pPr>
    </w:lvl>
    <w:lvl w:ilvl="6" w:tplc="5434A5D8" w:tentative="1">
      <w:start w:val="1"/>
      <w:numFmt w:val="decimal"/>
      <w:lvlText w:val="%7."/>
      <w:lvlJc w:val="left"/>
      <w:pPr>
        <w:tabs>
          <w:tab w:val="num" w:pos="5891"/>
        </w:tabs>
        <w:ind w:left="5891" w:hanging="360"/>
      </w:pPr>
    </w:lvl>
    <w:lvl w:ilvl="7" w:tplc="CCEAA236" w:tentative="1">
      <w:start w:val="1"/>
      <w:numFmt w:val="lowerLetter"/>
      <w:lvlText w:val="%8."/>
      <w:lvlJc w:val="left"/>
      <w:pPr>
        <w:tabs>
          <w:tab w:val="num" w:pos="6611"/>
        </w:tabs>
        <w:ind w:left="6611" w:hanging="360"/>
      </w:pPr>
    </w:lvl>
    <w:lvl w:ilvl="8" w:tplc="8040A432"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B3EAA990">
      <w:start w:val="1"/>
      <w:numFmt w:val="decimal"/>
      <w:lvlText w:val="%1)"/>
      <w:lvlJc w:val="left"/>
      <w:pPr>
        <w:ind w:left="720" w:hanging="360"/>
      </w:pPr>
      <w:rPr>
        <w:rFonts w:hint="default"/>
      </w:rPr>
    </w:lvl>
    <w:lvl w:ilvl="1" w:tplc="96EECA92" w:tentative="1">
      <w:start w:val="1"/>
      <w:numFmt w:val="lowerLetter"/>
      <w:lvlText w:val="%2."/>
      <w:lvlJc w:val="left"/>
      <w:pPr>
        <w:ind w:left="1440" w:hanging="360"/>
      </w:pPr>
    </w:lvl>
    <w:lvl w:ilvl="2" w:tplc="EBD61BA4" w:tentative="1">
      <w:start w:val="1"/>
      <w:numFmt w:val="lowerRoman"/>
      <w:lvlText w:val="%3."/>
      <w:lvlJc w:val="right"/>
      <w:pPr>
        <w:ind w:left="2160" w:hanging="180"/>
      </w:pPr>
    </w:lvl>
    <w:lvl w:ilvl="3" w:tplc="A40CD7DE" w:tentative="1">
      <w:start w:val="1"/>
      <w:numFmt w:val="decimal"/>
      <w:lvlText w:val="%4."/>
      <w:lvlJc w:val="left"/>
      <w:pPr>
        <w:ind w:left="2880" w:hanging="360"/>
      </w:pPr>
    </w:lvl>
    <w:lvl w:ilvl="4" w:tplc="213C82C6" w:tentative="1">
      <w:start w:val="1"/>
      <w:numFmt w:val="lowerLetter"/>
      <w:lvlText w:val="%5."/>
      <w:lvlJc w:val="left"/>
      <w:pPr>
        <w:ind w:left="3600" w:hanging="360"/>
      </w:pPr>
    </w:lvl>
    <w:lvl w:ilvl="5" w:tplc="4A224EBE" w:tentative="1">
      <w:start w:val="1"/>
      <w:numFmt w:val="lowerRoman"/>
      <w:lvlText w:val="%6."/>
      <w:lvlJc w:val="right"/>
      <w:pPr>
        <w:ind w:left="4320" w:hanging="180"/>
      </w:pPr>
    </w:lvl>
    <w:lvl w:ilvl="6" w:tplc="3B72F0C0" w:tentative="1">
      <w:start w:val="1"/>
      <w:numFmt w:val="decimal"/>
      <w:lvlText w:val="%7."/>
      <w:lvlJc w:val="left"/>
      <w:pPr>
        <w:ind w:left="5040" w:hanging="360"/>
      </w:pPr>
    </w:lvl>
    <w:lvl w:ilvl="7" w:tplc="85C8F150" w:tentative="1">
      <w:start w:val="1"/>
      <w:numFmt w:val="lowerLetter"/>
      <w:lvlText w:val="%8."/>
      <w:lvlJc w:val="left"/>
      <w:pPr>
        <w:ind w:left="5760" w:hanging="360"/>
      </w:pPr>
    </w:lvl>
    <w:lvl w:ilvl="8" w:tplc="3354AE28"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36024E06">
      <w:start w:val="1"/>
      <w:numFmt w:val="lowerLetter"/>
      <w:lvlText w:val="(%1)"/>
      <w:lvlJc w:val="left"/>
      <w:pPr>
        <w:ind w:left="521" w:hanging="380"/>
      </w:pPr>
      <w:rPr>
        <w:rFonts w:hint="default"/>
      </w:rPr>
    </w:lvl>
    <w:lvl w:ilvl="1" w:tplc="999C7FCA" w:tentative="1">
      <w:start w:val="1"/>
      <w:numFmt w:val="lowerLetter"/>
      <w:lvlText w:val="%2."/>
      <w:lvlJc w:val="left"/>
      <w:pPr>
        <w:ind w:left="1221" w:hanging="360"/>
      </w:pPr>
    </w:lvl>
    <w:lvl w:ilvl="2" w:tplc="E6643E5E" w:tentative="1">
      <w:start w:val="1"/>
      <w:numFmt w:val="lowerRoman"/>
      <w:lvlText w:val="%3."/>
      <w:lvlJc w:val="right"/>
      <w:pPr>
        <w:ind w:left="1941" w:hanging="180"/>
      </w:pPr>
    </w:lvl>
    <w:lvl w:ilvl="3" w:tplc="ECA07094" w:tentative="1">
      <w:start w:val="1"/>
      <w:numFmt w:val="decimal"/>
      <w:lvlText w:val="%4."/>
      <w:lvlJc w:val="left"/>
      <w:pPr>
        <w:ind w:left="2661" w:hanging="360"/>
      </w:pPr>
    </w:lvl>
    <w:lvl w:ilvl="4" w:tplc="5ADAD100" w:tentative="1">
      <w:start w:val="1"/>
      <w:numFmt w:val="lowerLetter"/>
      <w:lvlText w:val="%5."/>
      <w:lvlJc w:val="left"/>
      <w:pPr>
        <w:ind w:left="3381" w:hanging="360"/>
      </w:pPr>
    </w:lvl>
    <w:lvl w:ilvl="5" w:tplc="62E0A5EA" w:tentative="1">
      <w:start w:val="1"/>
      <w:numFmt w:val="lowerRoman"/>
      <w:lvlText w:val="%6."/>
      <w:lvlJc w:val="right"/>
      <w:pPr>
        <w:ind w:left="4101" w:hanging="180"/>
      </w:pPr>
    </w:lvl>
    <w:lvl w:ilvl="6" w:tplc="ACFAA6B8" w:tentative="1">
      <w:start w:val="1"/>
      <w:numFmt w:val="decimal"/>
      <w:lvlText w:val="%7."/>
      <w:lvlJc w:val="left"/>
      <w:pPr>
        <w:ind w:left="4821" w:hanging="360"/>
      </w:pPr>
    </w:lvl>
    <w:lvl w:ilvl="7" w:tplc="6CCAF72A" w:tentative="1">
      <w:start w:val="1"/>
      <w:numFmt w:val="lowerLetter"/>
      <w:lvlText w:val="%8."/>
      <w:lvlJc w:val="left"/>
      <w:pPr>
        <w:ind w:left="5541" w:hanging="360"/>
      </w:pPr>
    </w:lvl>
    <w:lvl w:ilvl="8" w:tplc="97F048B8"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959E7B34">
      <w:numFmt w:val="bullet"/>
      <w:lvlText w:val="-"/>
      <w:lvlJc w:val="left"/>
      <w:pPr>
        <w:ind w:left="720" w:hanging="360"/>
      </w:pPr>
      <w:rPr>
        <w:rFonts w:ascii="Tahoma" w:eastAsia="Times New Roman" w:hAnsi="Tahoma" w:cs="Tahoma" w:hint="default"/>
      </w:rPr>
    </w:lvl>
    <w:lvl w:ilvl="1" w:tplc="F3B05542">
      <w:start w:val="1"/>
      <w:numFmt w:val="bullet"/>
      <w:lvlText w:val="o"/>
      <w:lvlJc w:val="left"/>
      <w:pPr>
        <w:ind w:left="1440" w:hanging="360"/>
      </w:pPr>
      <w:rPr>
        <w:rFonts w:ascii="Courier New" w:hAnsi="Courier New" w:cs="Courier New" w:hint="default"/>
      </w:rPr>
    </w:lvl>
    <w:lvl w:ilvl="2" w:tplc="4A66BE32">
      <w:start w:val="1"/>
      <w:numFmt w:val="bullet"/>
      <w:lvlText w:val=""/>
      <w:lvlJc w:val="left"/>
      <w:pPr>
        <w:ind w:left="2160" w:hanging="360"/>
      </w:pPr>
      <w:rPr>
        <w:rFonts w:ascii="Wingdings" w:hAnsi="Wingdings" w:hint="default"/>
      </w:rPr>
    </w:lvl>
    <w:lvl w:ilvl="3" w:tplc="062C07C0">
      <w:start w:val="1"/>
      <w:numFmt w:val="bullet"/>
      <w:lvlText w:val=""/>
      <w:lvlJc w:val="left"/>
      <w:pPr>
        <w:ind w:left="2880" w:hanging="360"/>
      </w:pPr>
      <w:rPr>
        <w:rFonts w:ascii="Symbol" w:hAnsi="Symbol" w:hint="default"/>
      </w:rPr>
    </w:lvl>
    <w:lvl w:ilvl="4" w:tplc="C68443DE">
      <w:start w:val="1"/>
      <w:numFmt w:val="bullet"/>
      <w:lvlText w:val="o"/>
      <w:lvlJc w:val="left"/>
      <w:pPr>
        <w:ind w:left="3600" w:hanging="360"/>
      </w:pPr>
      <w:rPr>
        <w:rFonts w:ascii="Courier New" w:hAnsi="Courier New" w:cs="Courier New" w:hint="default"/>
      </w:rPr>
    </w:lvl>
    <w:lvl w:ilvl="5" w:tplc="FF1EBB60">
      <w:start w:val="1"/>
      <w:numFmt w:val="bullet"/>
      <w:lvlText w:val=""/>
      <w:lvlJc w:val="left"/>
      <w:pPr>
        <w:ind w:left="4320" w:hanging="360"/>
      </w:pPr>
      <w:rPr>
        <w:rFonts w:ascii="Wingdings" w:hAnsi="Wingdings" w:hint="default"/>
      </w:rPr>
    </w:lvl>
    <w:lvl w:ilvl="6" w:tplc="CCD45C74">
      <w:start w:val="1"/>
      <w:numFmt w:val="bullet"/>
      <w:lvlText w:val=""/>
      <w:lvlJc w:val="left"/>
      <w:pPr>
        <w:ind w:left="5040" w:hanging="360"/>
      </w:pPr>
      <w:rPr>
        <w:rFonts w:ascii="Symbol" w:hAnsi="Symbol" w:hint="default"/>
      </w:rPr>
    </w:lvl>
    <w:lvl w:ilvl="7" w:tplc="45F0689A">
      <w:start w:val="1"/>
      <w:numFmt w:val="bullet"/>
      <w:lvlText w:val="o"/>
      <w:lvlJc w:val="left"/>
      <w:pPr>
        <w:ind w:left="5760" w:hanging="360"/>
      </w:pPr>
      <w:rPr>
        <w:rFonts w:ascii="Courier New" w:hAnsi="Courier New" w:cs="Courier New" w:hint="default"/>
      </w:rPr>
    </w:lvl>
    <w:lvl w:ilvl="8" w:tplc="39A86CFC">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34260EEE">
      <w:start w:val="1"/>
      <w:numFmt w:val="lowerLetter"/>
      <w:lvlText w:val="%1)"/>
      <w:lvlJc w:val="left"/>
      <w:pPr>
        <w:ind w:left="540" w:hanging="360"/>
      </w:pPr>
      <w:rPr>
        <w:rFonts w:hint="default"/>
      </w:rPr>
    </w:lvl>
    <w:lvl w:ilvl="1" w:tplc="0E2022C6" w:tentative="1">
      <w:start w:val="1"/>
      <w:numFmt w:val="lowerLetter"/>
      <w:lvlText w:val="%2."/>
      <w:lvlJc w:val="left"/>
      <w:pPr>
        <w:ind w:left="1260" w:hanging="360"/>
      </w:pPr>
    </w:lvl>
    <w:lvl w:ilvl="2" w:tplc="502AC92A" w:tentative="1">
      <w:start w:val="1"/>
      <w:numFmt w:val="lowerRoman"/>
      <w:lvlText w:val="%3."/>
      <w:lvlJc w:val="right"/>
      <w:pPr>
        <w:ind w:left="1980" w:hanging="180"/>
      </w:pPr>
    </w:lvl>
    <w:lvl w:ilvl="3" w:tplc="0A1E8FB6" w:tentative="1">
      <w:start w:val="1"/>
      <w:numFmt w:val="decimal"/>
      <w:lvlText w:val="%4."/>
      <w:lvlJc w:val="left"/>
      <w:pPr>
        <w:ind w:left="2700" w:hanging="360"/>
      </w:pPr>
    </w:lvl>
    <w:lvl w:ilvl="4" w:tplc="DC9C0B18" w:tentative="1">
      <w:start w:val="1"/>
      <w:numFmt w:val="lowerLetter"/>
      <w:lvlText w:val="%5."/>
      <w:lvlJc w:val="left"/>
      <w:pPr>
        <w:ind w:left="3420" w:hanging="360"/>
      </w:pPr>
    </w:lvl>
    <w:lvl w:ilvl="5" w:tplc="139EF2CE" w:tentative="1">
      <w:start w:val="1"/>
      <w:numFmt w:val="lowerRoman"/>
      <w:lvlText w:val="%6."/>
      <w:lvlJc w:val="right"/>
      <w:pPr>
        <w:ind w:left="4140" w:hanging="180"/>
      </w:pPr>
    </w:lvl>
    <w:lvl w:ilvl="6" w:tplc="583A4462" w:tentative="1">
      <w:start w:val="1"/>
      <w:numFmt w:val="decimal"/>
      <w:lvlText w:val="%7."/>
      <w:lvlJc w:val="left"/>
      <w:pPr>
        <w:ind w:left="4860" w:hanging="360"/>
      </w:pPr>
    </w:lvl>
    <w:lvl w:ilvl="7" w:tplc="F4ACF0E8" w:tentative="1">
      <w:start w:val="1"/>
      <w:numFmt w:val="lowerLetter"/>
      <w:lvlText w:val="%8."/>
      <w:lvlJc w:val="left"/>
      <w:pPr>
        <w:ind w:left="5580" w:hanging="360"/>
      </w:pPr>
    </w:lvl>
    <w:lvl w:ilvl="8" w:tplc="AC247604"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AFCC9F42">
      <w:start w:val="1"/>
      <w:numFmt w:val="lowerLetter"/>
      <w:lvlText w:val="(%1)"/>
      <w:lvlJc w:val="left"/>
      <w:pPr>
        <w:ind w:left="537" w:hanging="360"/>
      </w:pPr>
      <w:rPr>
        <w:rFonts w:hint="default"/>
      </w:rPr>
    </w:lvl>
    <w:lvl w:ilvl="1" w:tplc="4AF29D00" w:tentative="1">
      <w:start w:val="1"/>
      <w:numFmt w:val="lowerLetter"/>
      <w:lvlText w:val="%2."/>
      <w:lvlJc w:val="left"/>
      <w:pPr>
        <w:ind w:left="1257" w:hanging="360"/>
      </w:pPr>
    </w:lvl>
    <w:lvl w:ilvl="2" w:tplc="77022950" w:tentative="1">
      <w:start w:val="1"/>
      <w:numFmt w:val="lowerRoman"/>
      <w:lvlText w:val="%3."/>
      <w:lvlJc w:val="right"/>
      <w:pPr>
        <w:ind w:left="1977" w:hanging="180"/>
      </w:pPr>
    </w:lvl>
    <w:lvl w:ilvl="3" w:tplc="62C2478E" w:tentative="1">
      <w:start w:val="1"/>
      <w:numFmt w:val="decimal"/>
      <w:lvlText w:val="%4."/>
      <w:lvlJc w:val="left"/>
      <w:pPr>
        <w:ind w:left="2697" w:hanging="360"/>
      </w:pPr>
    </w:lvl>
    <w:lvl w:ilvl="4" w:tplc="5EC8A192" w:tentative="1">
      <w:start w:val="1"/>
      <w:numFmt w:val="lowerLetter"/>
      <w:lvlText w:val="%5."/>
      <w:lvlJc w:val="left"/>
      <w:pPr>
        <w:ind w:left="3417" w:hanging="360"/>
      </w:pPr>
    </w:lvl>
    <w:lvl w:ilvl="5" w:tplc="F5928FD2" w:tentative="1">
      <w:start w:val="1"/>
      <w:numFmt w:val="lowerRoman"/>
      <w:lvlText w:val="%6."/>
      <w:lvlJc w:val="right"/>
      <w:pPr>
        <w:ind w:left="4137" w:hanging="180"/>
      </w:pPr>
    </w:lvl>
    <w:lvl w:ilvl="6" w:tplc="03D0B250" w:tentative="1">
      <w:start w:val="1"/>
      <w:numFmt w:val="decimal"/>
      <w:lvlText w:val="%7."/>
      <w:lvlJc w:val="left"/>
      <w:pPr>
        <w:ind w:left="4857" w:hanging="360"/>
      </w:pPr>
    </w:lvl>
    <w:lvl w:ilvl="7" w:tplc="3B4A08C6" w:tentative="1">
      <w:start w:val="1"/>
      <w:numFmt w:val="lowerLetter"/>
      <w:lvlText w:val="%8."/>
      <w:lvlJc w:val="left"/>
      <w:pPr>
        <w:ind w:left="5577" w:hanging="360"/>
      </w:pPr>
    </w:lvl>
    <w:lvl w:ilvl="8" w:tplc="11AAEBB2"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DA8CA958">
      <w:start w:val="1"/>
      <w:numFmt w:val="decimal"/>
      <w:lvlText w:val="%1."/>
      <w:lvlJc w:val="left"/>
      <w:pPr>
        <w:ind w:left="720" w:hanging="360"/>
      </w:pPr>
      <w:rPr>
        <w:rFonts w:hint="default"/>
      </w:rPr>
    </w:lvl>
    <w:lvl w:ilvl="1" w:tplc="0C9E8DDC" w:tentative="1">
      <w:start w:val="1"/>
      <w:numFmt w:val="lowerLetter"/>
      <w:lvlText w:val="%2."/>
      <w:lvlJc w:val="left"/>
      <w:pPr>
        <w:ind w:left="1440" w:hanging="360"/>
      </w:pPr>
    </w:lvl>
    <w:lvl w:ilvl="2" w:tplc="C6DEA9DC" w:tentative="1">
      <w:start w:val="1"/>
      <w:numFmt w:val="lowerRoman"/>
      <w:lvlText w:val="%3."/>
      <w:lvlJc w:val="right"/>
      <w:pPr>
        <w:ind w:left="2160" w:hanging="180"/>
      </w:pPr>
    </w:lvl>
    <w:lvl w:ilvl="3" w:tplc="D71CF732">
      <w:start w:val="1"/>
      <w:numFmt w:val="decimal"/>
      <w:lvlText w:val="%4."/>
      <w:lvlJc w:val="left"/>
      <w:pPr>
        <w:ind w:left="2880" w:hanging="360"/>
      </w:pPr>
    </w:lvl>
    <w:lvl w:ilvl="4" w:tplc="05502DF0" w:tentative="1">
      <w:start w:val="1"/>
      <w:numFmt w:val="lowerLetter"/>
      <w:lvlText w:val="%5."/>
      <w:lvlJc w:val="left"/>
      <w:pPr>
        <w:ind w:left="3600" w:hanging="360"/>
      </w:pPr>
    </w:lvl>
    <w:lvl w:ilvl="5" w:tplc="BC8CEFAA" w:tentative="1">
      <w:start w:val="1"/>
      <w:numFmt w:val="lowerRoman"/>
      <w:lvlText w:val="%6."/>
      <w:lvlJc w:val="right"/>
      <w:pPr>
        <w:ind w:left="4320" w:hanging="180"/>
      </w:pPr>
    </w:lvl>
    <w:lvl w:ilvl="6" w:tplc="0608E1B6" w:tentative="1">
      <w:start w:val="1"/>
      <w:numFmt w:val="decimal"/>
      <w:lvlText w:val="%7."/>
      <w:lvlJc w:val="left"/>
      <w:pPr>
        <w:ind w:left="5040" w:hanging="360"/>
      </w:pPr>
    </w:lvl>
    <w:lvl w:ilvl="7" w:tplc="83BAF70A" w:tentative="1">
      <w:start w:val="1"/>
      <w:numFmt w:val="lowerLetter"/>
      <w:lvlText w:val="%8."/>
      <w:lvlJc w:val="left"/>
      <w:pPr>
        <w:ind w:left="5760" w:hanging="360"/>
      </w:pPr>
    </w:lvl>
    <w:lvl w:ilvl="8" w:tplc="FDB4AD7C"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CF50C600">
      <w:start w:val="1"/>
      <w:numFmt w:val="decimal"/>
      <w:lvlText w:val="(%1."/>
      <w:lvlJc w:val="left"/>
      <w:pPr>
        <w:ind w:left="420" w:hanging="360"/>
      </w:pPr>
      <w:rPr>
        <w:rFonts w:hint="default"/>
        <w:b/>
      </w:rPr>
    </w:lvl>
    <w:lvl w:ilvl="1" w:tplc="7A1045B8" w:tentative="1">
      <w:start w:val="1"/>
      <w:numFmt w:val="lowerLetter"/>
      <w:lvlText w:val="%2."/>
      <w:lvlJc w:val="left"/>
      <w:pPr>
        <w:ind w:left="1140" w:hanging="360"/>
      </w:pPr>
    </w:lvl>
    <w:lvl w:ilvl="2" w:tplc="F790F758" w:tentative="1">
      <w:start w:val="1"/>
      <w:numFmt w:val="lowerRoman"/>
      <w:lvlText w:val="%3."/>
      <w:lvlJc w:val="right"/>
      <w:pPr>
        <w:ind w:left="1860" w:hanging="180"/>
      </w:pPr>
    </w:lvl>
    <w:lvl w:ilvl="3" w:tplc="8E84CAA0" w:tentative="1">
      <w:start w:val="1"/>
      <w:numFmt w:val="decimal"/>
      <w:lvlText w:val="%4."/>
      <w:lvlJc w:val="left"/>
      <w:pPr>
        <w:ind w:left="2580" w:hanging="360"/>
      </w:pPr>
    </w:lvl>
    <w:lvl w:ilvl="4" w:tplc="EBC2091E" w:tentative="1">
      <w:start w:val="1"/>
      <w:numFmt w:val="lowerLetter"/>
      <w:lvlText w:val="%5."/>
      <w:lvlJc w:val="left"/>
      <w:pPr>
        <w:ind w:left="3300" w:hanging="360"/>
      </w:pPr>
    </w:lvl>
    <w:lvl w:ilvl="5" w:tplc="3E129752" w:tentative="1">
      <w:start w:val="1"/>
      <w:numFmt w:val="lowerRoman"/>
      <w:lvlText w:val="%6."/>
      <w:lvlJc w:val="right"/>
      <w:pPr>
        <w:ind w:left="4020" w:hanging="180"/>
      </w:pPr>
    </w:lvl>
    <w:lvl w:ilvl="6" w:tplc="AF50191A" w:tentative="1">
      <w:start w:val="1"/>
      <w:numFmt w:val="decimal"/>
      <w:lvlText w:val="%7."/>
      <w:lvlJc w:val="left"/>
      <w:pPr>
        <w:ind w:left="4740" w:hanging="360"/>
      </w:pPr>
    </w:lvl>
    <w:lvl w:ilvl="7" w:tplc="4E98AB34" w:tentative="1">
      <w:start w:val="1"/>
      <w:numFmt w:val="lowerLetter"/>
      <w:lvlText w:val="%8."/>
      <w:lvlJc w:val="left"/>
      <w:pPr>
        <w:ind w:left="5460" w:hanging="360"/>
      </w:pPr>
    </w:lvl>
    <w:lvl w:ilvl="8" w:tplc="6978BF4C"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F88A8686">
      <w:start w:val="1"/>
      <w:numFmt w:val="decimal"/>
      <w:lvlText w:val="%1."/>
      <w:lvlJc w:val="left"/>
      <w:pPr>
        <w:ind w:left="720" w:hanging="360"/>
      </w:pPr>
      <w:rPr>
        <w:rFonts w:hint="default"/>
        <w:i w:val="0"/>
      </w:rPr>
    </w:lvl>
    <w:lvl w:ilvl="1" w:tplc="550C357C" w:tentative="1">
      <w:start w:val="1"/>
      <w:numFmt w:val="lowerLetter"/>
      <w:lvlText w:val="%2."/>
      <w:lvlJc w:val="left"/>
      <w:pPr>
        <w:ind w:left="1440" w:hanging="360"/>
      </w:pPr>
    </w:lvl>
    <w:lvl w:ilvl="2" w:tplc="20527126" w:tentative="1">
      <w:start w:val="1"/>
      <w:numFmt w:val="lowerRoman"/>
      <w:lvlText w:val="%3."/>
      <w:lvlJc w:val="right"/>
      <w:pPr>
        <w:ind w:left="2160" w:hanging="180"/>
      </w:pPr>
    </w:lvl>
    <w:lvl w:ilvl="3" w:tplc="1C6A6CA2" w:tentative="1">
      <w:start w:val="1"/>
      <w:numFmt w:val="decimal"/>
      <w:lvlText w:val="%4."/>
      <w:lvlJc w:val="left"/>
      <w:pPr>
        <w:ind w:left="2880" w:hanging="360"/>
      </w:pPr>
    </w:lvl>
    <w:lvl w:ilvl="4" w:tplc="20D617F0" w:tentative="1">
      <w:start w:val="1"/>
      <w:numFmt w:val="lowerLetter"/>
      <w:lvlText w:val="%5."/>
      <w:lvlJc w:val="left"/>
      <w:pPr>
        <w:ind w:left="3600" w:hanging="360"/>
      </w:pPr>
    </w:lvl>
    <w:lvl w:ilvl="5" w:tplc="BF9C6E16" w:tentative="1">
      <w:start w:val="1"/>
      <w:numFmt w:val="lowerRoman"/>
      <w:lvlText w:val="%6."/>
      <w:lvlJc w:val="right"/>
      <w:pPr>
        <w:ind w:left="4320" w:hanging="180"/>
      </w:pPr>
    </w:lvl>
    <w:lvl w:ilvl="6" w:tplc="AF98D324" w:tentative="1">
      <w:start w:val="1"/>
      <w:numFmt w:val="decimal"/>
      <w:lvlText w:val="%7."/>
      <w:lvlJc w:val="left"/>
      <w:pPr>
        <w:ind w:left="5040" w:hanging="360"/>
      </w:pPr>
    </w:lvl>
    <w:lvl w:ilvl="7" w:tplc="865E6E8C" w:tentative="1">
      <w:start w:val="1"/>
      <w:numFmt w:val="lowerLetter"/>
      <w:lvlText w:val="%8."/>
      <w:lvlJc w:val="left"/>
      <w:pPr>
        <w:ind w:left="5760" w:hanging="360"/>
      </w:pPr>
    </w:lvl>
    <w:lvl w:ilvl="8" w:tplc="4E0CB3EC"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19DA"/>
    <w:rsid w:val="00052103"/>
    <w:rsid w:val="00052D5F"/>
    <w:rsid w:val="000568D5"/>
    <w:rsid w:val="00061D9C"/>
    <w:rsid w:val="000751DA"/>
    <w:rsid w:val="0007591A"/>
    <w:rsid w:val="00081640"/>
    <w:rsid w:val="00081F7F"/>
    <w:rsid w:val="00085D45"/>
    <w:rsid w:val="00087403"/>
    <w:rsid w:val="00090FEB"/>
    <w:rsid w:val="0009106B"/>
    <w:rsid w:val="00092D85"/>
    <w:rsid w:val="000A1DC0"/>
    <w:rsid w:val="000A3195"/>
    <w:rsid w:val="000A660E"/>
    <w:rsid w:val="000B026A"/>
    <w:rsid w:val="000B1237"/>
    <w:rsid w:val="000B390D"/>
    <w:rsid w:val="000B4CAF"/>
    <w:rsid w:val="000B6458"/>
    <w:rsid w:val="000B6678"/>
    <w:rsid w:val="000B7652"/>
    <w:rsid w:val="000C1CB9"/>
    <w:rsid w:val="000C2549"/>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59B0"/>
    <w:rsid w:val="00100566"/>
    <w:rsid w:val="00100B92"/>
    <w:rsid w:val="00104FF9"/>
    <w:rsid w:val="0010619A"/>
    <w:rsid w:val="0010712D"/>
    <w:rsid w:val="00110103"/>
    <w:rsid w:val="00112623"/>
    <w:rsid w:val="0012316F"/>
    <w:rsid w:val="001232E9"/>
    <w:rsid w:val="00124555"/>
    <w:rsid w:val="00126C72"/>
    <w:rsid w:val="00134B71"/>
    <w:rsid w:val="00134C10"/>
    <w:rsid w:val="00135BD2"/>
    <w:rsid w:val="001371EE"/>
    <w:rsid w:val="00137BB4"/>
    <w:rsid w:val="001410A9"/>
    <w:rsid w:val="00144BB7"/>
    <w:rsid w:val="001453C3"/>
    <w:rsid w:val="00160804"/>
    <w:rsid w:val="00161EB4"/>
    <w:rsid w:val="00166CDF"/>
    <w:rsid w:val="00173514"/>
    <w:rsid w:val="001743D2"/>
    <w:rsid w:val="00177822"/>
    <w:rsid w:val="00180232"/>
    <w:rsid w:val="00180B01"/>
    <w:rsid w:val="001811B8"/>
    <w:rsid w:val="00181C5E"/>
    <w:rsid w:val="00183121"/>
    <w:rsid w:val="001835E9"/>
    <w:rsid w:val="00185286"/>
    <w:rsid w:val="00185582"/>
    <w:rsid w:val="00185A41"/>
    <w:rsid w:val="001861D7"/>
    <w:rsid w:val="0018764B"/>
    <w:rsid w:val="00191089"/>
    <w:rsid w:val="001915BE"/>
    <w:rsid w:val="001936EC"/>
    <w:rsid w:val="00193A0D"/>
    <w:rsid w:val="001949F6"/>
    <w:rsid w:val="001958DB"/>
    <w:rsid w:val="001A7EA8"/>
    <w:rsid w:val="001B09EC"/>
    <w:rsid w:val="001B22D0"/>
    <w:rsid w:val="001B5918"/>
    <w:rsid w:val="001B7B9F"/>
    <w:rsid w:val="001C2BB0"/>
    <w:rsid w:val="001C2E6D"/>
    <w:rsid w:val="001C542F"/>
    <w:rsid w:val="001C599F"/>
    <w:rsid w:val="001C6BE8"/>
    <w:rsid w:val="001D1597"/>
    <w:rsid w:val="001D2D58"/>
    <w:rsid w:val="001D3A7F"/>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14114"/>
    <w:rsid w:val="00214B33"/>
    <w:rsid w:val="00221DAD"/>
    <w:rsid w:val="00240661"/>
    <w:rsid w:val="00240A8F"/>
    <w:rsid w:val="00242716"/>
    <w:rsid w:val="0024418F"/>
    <w:rsid w:val="00245021"/>
    <w:rsid w:val="0024702D"/>
    <w:rsid w:val="002477E5"/>
    <w:rsid w:val="00250444"/>
    <w:rsid w:val="00250632"/>
    <w:rsid w:val="0025133C"/>
    <w:rsid w:val="002514E8"/>
    <w:rsid w:val="00253C49"/>
    <w:rsid w:val="00255001"/>
    <w:rsid w:val="002616B9"/>
    <w:rsid w:val="00264601"/>
    <w:rsid w:val="00265714"/>
    <w:rsid w:val="00270BF9"/>
    <w:rsid w:val="00273D1F"/>
    <w:rsid w:val="00275239"/>
    <w:rsid w:val="00275F04"/>
    <w:rsid w:val="0027740C"/>
    <w:rsid w:val="002776EC"/>
    <w:rsid w:val="002821F0"/>
    <w:rsid w:val="00283637"/>
    <w:rsid w:val="00286909"/>
    <w:rsid w:val="00287E8D"/>
    <w:rsid w:val="0029154A"/>
    <w:rsid w:val="0029441C"/>
    <w:rsid w:val="002973E7"/>
    <w:rsid w:val="002A0495"/>
    <w:rsid w:val="002B39D2"/>
    <w:rsid w:val="002B54BA"/>
    <w:rsid w:val="002B7865"/>
    <w:rsid w:val="002C0C83"/>
    <w:rsid w:val="002C18BE"/>
    <w:rsid w:val="002C2240"/>
    <w:rsid w:val="002C5346"/>
    <w:rsid w:val="002C72F4"/>
    <w:rsid w:val="002D0A44"/>
    <w:rsid w:val="002D1BB8"/>
    <w:rsid w:val="002D3850"/>
    <w:rsid w:val="002D7D3B"/>
    <w:rsid w:val="002E37CC"/>
    <w:rsid w:val="002E4C50"/>
    <w:rsid w:val="002E5C82"/>
    <w:rsid w:val="002E5E7E"/>
    <w:rsid w:val="002E6F8A"/>
    <w:rsid w:val="002E7C5D"/>
    <w:rsid w:val="002F3B2A"/>
    <w:rsid w:val="002F6121"/>
    <w:rsid w:val="00301CE2"/>
    <w:rsid w:val="003021E3"/>
    <w:rsid w:val="00303637"/>
    <w:rsid w:val="00303D7A"/>
    <w:rsid w:val="003049E1"/>
    <w:rsid w:val="0030558C"/>
    <w:rsid w:val="00306FA9"/>
    <w:rsid w:val="00307EAE"/>
    <w:rsid w:val="00310476"/>
    <w:rsid w:val="00313AC2"/>
    <w:rsid w:val="003151EC"/>
    <w:rsid w:val="00320CB8"/>
    <w:rsid w:val="003225D7"/>
    <w:rsid w:val="003235EF"/>
    <w:rsid w:val="00324384"/>
    <w:rsid w:val="00325793"/>
    <w:rsid w:val="003270C9"/>
    <w:rsid w:val="00327C50"/>
    <w:rsid w:val="003319FC"/>
    <w:rsid w:val="003332A1"/>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909E3"/>
    <w:rsid w:val="00392933"/>
    <w:rsid w:val="003930B9"/>
    <w:rsid w:val="003947DE"/>
    <w:rsid w:val="003A2B8A"/>
    <w:rsid w:val="003A6732"/>
    <w:rsid w:val="003A6F77"/>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2EA3"/>
    <w:rsid w:val="0040337A"/>
    <w:rsid w:val="00403502"/>
    <w:rsid w:val="00403D87"/>
    <w:rsid w:val="00403E6B"/>
    <w:rsid w:val="00404737"/>
    <w:rsid w:val="00404DD6"/>
    <w:rsid w:val="0040697C"/>
    <w:rsid w:val="004106C5"/>
    <w:rsid w:val="00412FBF"/>
    <w:rsid w:val="00414C9F"/>
    <w:rsid w:val="00416AC1"/>
    <w:rsid w:val="004218CE"/>
    <w:rsid w:val="00421B13"/>
    <w:rsid w:val="004230FF"/>
    <w:rsid w:val="00423A09"/>
    <w:rsid w:val="004245E7"/>
    <w:rsid w:val="00430F65"/>
    <w:rsid w:val="00432CC9"/>
    <w:rsid w:val="00433C52"/>
    <w:rsid w:val="0043529F"/>
    <w:rsid w:val="004401AA"/>
    <w:rsid w:val="00441DEB"/>
    <w:rsid w:val="00443040"/>
    <w:rsid w:val="004439EE"/>
    <w:rsid w:val="00447F1B"/>
    <w:rsid w:val="00450CAE"/>
    <w:rsid w:val="00452EF6"/>
    <w:rsid w:val="00452F53"/>
    <w:rsid w:val="00453005"/>
    <w:rsid w:val="004572DF"/>
    <w:rsid w:val="00461573"/>
    <w:rsid w:val="00466A71"/>
    <w:rsid w:val="00467E70"/>
    <w:rsid w:val="00470A59"/>
    <w:rsid w:val="004711A5"/>
    <w:rsid w:val="00471A5E"/>
    <w:rsid w:val="00473EDF"/>
    <w:rsid w:val="00476626"/>
    <w:rsid w:val="00480BEE"/>
    <w:rsid w:val="00483CEF"/>
    <w:rsid w:val="004873CC"/>
    <w:rsid w:val="0049224E"/>
    <w:rsid w:val="00492797"/>
    <w:rsid w:val="00496172"/>
    <w:rsid w:val="00496AE0"/>
    <w:rsid w:val="004A4A51"/>
    <w:rsid w:val="004A5166"/>
    <w:rsid w:val="004B0571"/>
    <w:rsid w:val="004B3435"/>
    <w:rsid w:val="004B619B"/>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10A4"/>
    <w:rsid w:val="004E46EE"/>
    <w:rsid w:val="004E4B83"/>
    <w:rsid w:val="004E4C34"/>
    <w:rsid w:val="004E776E"/>
    <w:rsid w:val="004F1191"/>
    <w:rsid w:val="004F178A"/>
    <w:rsid w:val="004F1A28"/>
    <w:rsid w:val="004F45E4"/>
    <w:rsid w:val="004F6CB8"/>
    <w:rsid w:val="004F6EC4"/>
    <w:rsid w:val="004F7B5D"/>
    <w:rsid w:val="004F7BF4"/>
    <w:rsid w:val="00501277"/>
    <w:rsid w:val="00502C3D"/>
    <w:rsid w:val="00506683"/>
    <w:rsid w:val="005070E8"/>
    <w:rsid w:val="005075DF"/>
    <w:rsid w:val="00507B2E"/>
    <w:rsid w:val="00510C8F"/>
    <w:rsid w:val="0051142E"/>
    <w:rsid w:val="00515C66"/>
    <w:rsid w:val="00515E6F"/>
    <w:rsid w:val="00517081"/>
    <w:rsid w:val="00520B54"/>
    <w:rsid w:val="00525616"/>
    <w:rsid w:val="00525FB9"/>
    <w:rsid w:val="00527C6A"/>
    <w:rsid w:val="00531E7B"/>
    <w:rsid w:val="0053328A"/>
    <w:rsid w:val="00534680"/>
    <w:rsid w:val="00550DAA"/>
    <w:rsid w:val="00555222"/>
    <w:rsid w:val="005616E9"/>
    <w:rsid w:val="0056288E"/>
    <w:rsid w:val="00571F7B"/>
    <w:rsid w:val="005720E8"/>
    <w:rsid w:val="00572F62"/>
    <w:rsid w:val="00575BA0"/>
    <w:rsid w:val="00577392"/>
    <w:rsid w:val="00580747"/>
    <w:rsid w:val="005824C8"/>
    <w:rsid w:val="00582DFA"/>
    <w:rsid w:val="00590AEF"/>
    <w:rsid w:val="00590B55"/>
    <w:rsid w:val="00591A1C"/>
    <w:rsid w:val="005933FD"/>
    <w:rsid w:val="005A1110"/>
    <w:rsid w:val="005A272C"/>
    <w:rsid w:val="005A706C"/>
    <w:rsid w:val="005A75DB"/>
    <w:rsid w:val="005B1254"/>
    <w:rsid w:val="005C07FF"/>
    <w:rsid w:val="005C0890"/>
    <w:rsid w:val="005C1691"/>
    <w:rsid w:val="005C6532"/>
    <w:rsid w:val="005C7DD0"/>
    <w:rsid w:val="005D407F"/>
    <w:rsid w:val="005D5C5B"/>
    <w:rsid w:val="005D73BC"/>
    <w:rsid w:val="005E1D4D"/>
    <w:rsid w:val="005E2896"/>
    <w:rsid w:val="005E35AD"/>
    <w:rsid w:val="005E4036"/>
    <w:rsid w:val="005E5674"/>
    <w:rsid w:val="005E60DC"/>
    <w:rsid w:val="005E776C"/>
    <w:rsid w:val="005F18E6"/>
    <w:rsid w:val="005F299E"/>
    <w:rsid w:val="005F46A4"/>
    <w:rsid w:val="005F50BA"/>
    <w:rsid w:val="005F5135"/>
    <w:rsid w:val="005F5418"/>
    <w:rsid w:val="005F5D47"/>
    <w:rsid w:val="005F5FD7"/>
    <w:rsid w:val="005F7A81"/>
    <w:rsid w:val="005F7D5B"/>
    <w:rsid w:val="006002B5"/>
    <w:rsid w:val="00600C42"/>
    <w:rsid w:val="00601E1B"/>
    <w:rsid w:val="00607084"/>
    <w:rsid w:val="00610461"/>
    <w:rsid w:val="00610EF4"/>
    <w:rsid w:val="00613A2A"/>
    <w:rsid w:val="006147DA"/>
    <w:rsid w:val="006149F0"/>
    <w:rsid w:val="006156A2"/>
    <w:rsid w:val="006157BC"/>
    <w:rsid w:val="006168DA"/>
    <w:rsid w:val="00620771"/>
    <w:rsid w:val="006256DE"/>
    <w:rsid w:val="006319A7"/>
    <w:rsid w:val="00632E8F"/>
    <w:rsid w:val="0063606E"/>
    <w:rsid w:val="00637AEF"/>
    <w:rsid w:val="00641E18"/>
    <w:rsid w:val="00644444"/>
    <w:rsid w:val="00645B23"/>
    <w:rsid w:val="00647617"/>
    <w:rsid w:val="00654EB9"/>
    <w:rsid w:val="00661813"/>
    <w:rsid w:val="006663B5"/>
    <w:rsid w:val="006675CC"/>
    <w:rsid w:val="006679AD"/>
    <w:rsid w:val="00667EB2"/>
    <w:rsid w:val="0067053D"/>
    <w:rsid w:val="006712D2"/>
    <w:rsid w:val="00672041"/>
    <w:rsid w:val="00673BF9"/>
    <w:rsid w:val="006759F7"/>
    <w:rsid w:val="006761A9"/>
    <w:rsid w:val="006818F1"/>
    <w:rsid w:val="00681FC2"/>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6E1E"/>
    <w:rsid w:val="006A7981"/>
    <w:rsid w:val="006A7FF3"/>
    <w:rsid w:val="006B70A8"/>
    <w:rsid w:val="006C2D3B"/>
    <w:rsid w:val="006C61D9"/>
    <w:rsid w:val="006C7F3B"/>
    <w:rsid w:val="006D0D92"/>
    <w:rsid w:val="006D1F75"/>
    <w:rsid w:val="006D21A0"/>
    <w:rsid w:val="006D3FB0"/>
    <w:rsid w:val="006D4944"/>
    <w:rsid w:val="006D734A"/>
    <w:rsid w:val="006D795A"/>
    <w:rsid w:val="006E2B77"/>
    <w:rsid w:val="006E6D35"/>
    <w:rsid w:val="006F128B"/>
    <w:rsid w:val="006F1C76"/>
    <w:rsid w:val="006F1E42"/>
    <w:rsid w:val="006F2DC1"/>
    <w:rsid w:val="006F3299"/>
    <w:rsid w:val="006F5FBF"/>
    <w:rsid w:val="0070318A"/>
    <w:rsid w:val="00707922"/>
    <w:rsid w:val="00710170"/>
    <w:rsid w:val="007120EB"/>
    <w:rsid w:val="0071231E"/>
    <w:rsid w:val="00713A80"/>
    <w:rsid w:val="00715EE3"/>
    <w:rsid w:val="007238F8"/>
    <w:rsid w:val="00724A21"/>
    <w:rsid w:val="00727048"/>
    <w:rsid w:val="0072750E"/>
    <w:rsid w:val="00727C7C"/>
    <w:rsid w:val="00730C28"/>
    <w:rsid w:val="00730C37"/>
    <w:rsid w:val="00733858"/>
    <w:rsid w:val="007342BD"/>
    <w:rsid w:val="00734DD5"/>
    <w:rsid w:val="00734F4E"/>
    <w:rsid w:val="00743D02"/>
    <w:rsid w:val="00744BC7"/>
    <w:rsid w:val="00752A15"/>
    <w:rsid w:val="00754696"/>
    <w:rsid w:val="00754B54"/>
    <w:rsid w:val="007562B9"/>
    <w:rsid w:val="0076025D"/>
    <w:rsid w:val="007616B3"/>
    <w:rsid w:val="007663D2"/>
    <w:rsid w:val="00767C14"/>
    <w:rsid w:val="00771EB8"/>
    <w:rsid w:val="00774F69"/>
    <w:rsid w:val="00781F52"/>
    <w:rsid w:val="00783993"/>
    <w:rsid w:val="007867AE"/>
    <w:rsid w:val="007879E4"/>
    <w:rsid w:val="007917E6"/>
    <w:rsid w:val="00791FD1"/>
    <w:rsid w:val="007937C1"/>
    <w:rsid w:val="00795912"/>
    <w:rsid w:val="00797B61"/>
    <w:rsid w:val="00797EE9"/>
    <w:rsid w:val="007A1341"/>
    <w:rsid w:val="007A29B5"/>
    <w:rsid w:val="007A3F44"/>
    <w:rsid w:val="007A4556"/>
    <w:rsid w:val="007B0EDB"/>
    <w:rsid w:val="007B32CE"/>
    <w:rsid w:val="007B4A27"/>
    <w:rsid w:val="007C0900"/>
    <w:rsid w:val="007C686D"/>
    <w:rsid w:val="007C7845"/>
    <w:rsid w:val="007C79AA"/>
    <w:rsid w:val="007D2CDE"/>
    <w:rsid w:val="007D31B4"/>
    <w:rsid w:val="007D4D21"/>
    <w:rsid w:val="007D601E"/>
    <w:rsid w:val="007D763B"/>
    <w:rsid w:val="007E1B3C"/>
    <w:rsid w:val="007E3B01"/>
    <w:rsid w:val="007E432B"/>
    <w:rsid w:val="007E7862"/>
    <w:rsid w:val="007F064C"/>
    <w:rsid w:val="007F10AA"/>
    <w:rsid w:val="007F449D"/>
    <w:rsid w:val="007F575A"/>
    <w:rsid w:val="007F7957"/>
    <w:rsid w:val="008006B7"/>
    <w:rsid w:val="0081011D"/>
    <w:rsid w:val="00810576"/>
    <w:rsid w:val="00811FDF"/>
    <w:rsid w:val="0081258D"/>
    <w:rsid w:val="00813EC6"/>
    <w:rsid w:val="008203FD"/>
    <w:rsid w:val="00822180"/>
    <w:rsid w:val="00826A51"/>
    <w:rsid w:val="00826D0D"/>
    <w:rsid w:val="00826D49"/>
    <w:rsid w:val="00827619"/>
    <w:rsid w:val="008344B0"/>
    <w:rsid w:val="008347D5"/>
    <w:rsid w:val="00840A9D"/>
    <w:rsid w:val="00842010"/>
    <w:rsid w:val="00846D50"/>
    <w:rsid w:val="00850065"/>
    <w:rsid w:val="008505D9"/>
    <w:rsid w:val="008508F2"/>
    <w:rsid w:val="00850A49"/>
    <w:rsid w:val="0085488B"/>
    <w:rsid w:val="00854C7E"/>
    <w:rsid w:val="008558B6"/>
    <w:rsid w:val="00860E0C"/>
    <w:rsid w:val="00862B2F"/>
    <w:rsid w:val="008632B2"/>
    <w:rsid w:val="00863640"/>
    <w:rsid w:val="0086611C"/>
    <w:rsid w:val="008701B4"/>
    <w:rsid w:val="008720E0"/>
    <w:rsid w:val="00873428"/>
    <w:rsid w:val="008767AE"/>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786"/>
    <w:rsid w:val="008C6444"/>
    <w:rsid w:val="008D3E44"/>
    <w:rsid w:val="008E089F"/>
    <w:rsid w:val="008E14DF"/>
    <w:rsid w:val="008E1BB7"/>
    <w:rsid w:val="008E60C5"/>
    <w:rsid w:val="008E6F35"/>
    <w:rsid w:val="008E7D9A"/>
    <w:rsid w:val="008F0C20"/>
    <w:rsid w:val="008F6EC4"/>
    <w:rsid w:val="00901E23"/>
    <w:rsid w:val="0090215F"/>
    <w:rsid w:val="00902DCE"/>
    <w:rsid w:val="00903D3E"/>
    <w:rsid w:val="00905319"/>
    <w:rsid w:val="009063B4"/>
    <w:rsid w:val="00906885"/>
    <w:rsid w:val="009146D1"/>
    <w:rsid w:val="00914D20"/>
    <w:rsid w:val="00921DB9"/>
    <w:rsid w:val="00921F00"/>
    <w:rsid w:val="00922398"/>
    <w:rsid w:val="00926B76"/>
    <w:rsid w:val="00927457"/>
    <w:rsid w:val="00927B71"/>
    <w:rsid w:val="0093255B"/>
    <w:rsid w:val="0093366A"/>
    <w:rsid w:val="0094603C"/>
    <w:rsid w:val="0095079B"/>
    <w:rsid w:val="00954676"/>
    <w:rsid w:val="00956809"/>
    <w:rsid w:val="00960B59"/>
    <w:rsid w:val="00962108"/>
    <w:rsid w:val="0096678C"/>
    <w:rsid w:val="009679A7"/>
    <w:rsid w:val="00972AA8"/>
    <w:rsid w:val="009732C3"/>
    <w:rsid w:val="00973D49"/>
    <w:rsid w:val="0097629D"/>
    <w:rsid w:val="009779CA"/>
    <w:rsid w:val="00981589"/>
    <w:rsid w:val="00981F33"/>
    <w:rsid w:val="00981FD4"/>
    <w:rsid w:val="00982F3C"/>
    <w:rsid w:val="00986035"/>
    <w:rsid w:val="00991C46"/>
    <w:rsid w:val="009937C6"/>
    <w:rsid w:val="00993F5A"/>
    <w:rsid w:val="00994826"/>
    <w:rsid w:val="00994C86"/>
    <w:rsid w:val="0099573A"/>
    <w:rsid w:val="009963E2"/>
    <w:rsid w:val="00996423"/>
    <w:rsid w:val="009966F9"/>
    <w:rsid w:val="009A1327"/>
    <w:rsid w:val="009A2F2F"/>
    <w:rsid w:val="009A5AB9"/>
    <w:rsid w:val="009A701E"/>
    <w:rsid w:val="009B1F22"/>
    <w:rsid w:val="009B3743"/>
    <w:rsid w:val="009B4BE0"/>
    <w:rsid w:val="009B555C"/>
    <w:rsid w:val="009B74DE"/>
    <w:rsid w:val="009B7A1C"/>
    <w:rsid w:val="009B7FA4"/>
    <w:rsid w:val="009C1854"/>
    <w:rsid w:val="009C1F14"/>
    <w:rsid w:val="009C761D"/>
    <w:rsid w:val="009C7A0A"/>
    <w:rsid w:val="009D0CAA"/>
    <w:rsid w:val="009D3B93"/>
    <w:rsid w:val="009D5CBD"/>
    <w:rsid w:val="009D6ED6"/>
    <w:rsid w:val="009E0FEF"/>
    <w:rsid w:val="009E6345"/>
    <w:rsid w:val="009F0D36"/>
    <w:rsid w:val="009F2CD0"/>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C24"/>
    <w:rsid w:val="00A43F97"/>
    <w:rsid w:val="00A4567B"/>
    <w:rsid w:val="00A47960"/>
    <w:rsid w:val="00A511BB"/>
    <w:rsid w:val="00A51406"/>
    <w:rsid w:val="00A52349"/>
    <w:rsid w:val="00A537E4"/>
    <w:rsid w:val="00A565AA"/>
    <w:rsid w:val="00A60918"/>
    <w:rsid w:val="00A61180"/>
    <w:rsid w:val="00A64B40"/>
    <w:rsid w:val="00A66953"/>
    <w:rsid w:val="00A71FD2"/>
    <w:rsid w:val="00A72637"/>
    <w:rsid w:val="00A76422"/>
    <w:rsid w:val="00A80EA9"/>
    <w:rsid w:val="00A818D3"/>
    <w:rsid w:val="00A8318B"/>
    <w:rsid w:val="00A84231"/>
    <w:rsid w:val="00A904AB"/>
    <w:rsid w:val="00A90FA8"/>
    <w:rsid w:val="00A91DF6"/>
    <w:rsid w:val="00A92D15"/>
    <w:rsid w:val="00A93631"/>
    <w:rsid w:val="00A936F7"/>
    <w:rsid w:val="00A938B6"/>
    <w:rsid w:val="00A9527C"/>
    <w:rsid w:val="00A95E3F"/>
    <w:rsid w:val="00AA15AB"/>
    <w:rsid w:val="00AA3826"/>
    <w:rsid w:val="00AA49D9"/>
    <w:rsid w:val="00AA5E20"/>
    <w:rsid w:val="00AB13CB"/>
    <w:rsid w:val="00AC1533"/>
    <w:rsid w:val="00AC5332"/>
    <w:rsid w:val="00AC7A18"/>
    <w:rsid w:val="00AD0047"/>
    <w:rsid w:val="00AD209E"/>
    <w:rsid w:val="00AD4000"/>
    <w:rsid w:val="00AD62A4"/>
    <w:rsid w:val="00AD645B"/>
    <w:rsid w:val="00AD676F"/>
    <w:rsid w:val="00AE442D"/>
    <w:rsid w:val="00AE5E71"/>
    <w:rsid w:val="00AE61AD"/>
    <w:rsid w:val="00AE7255"/>
    <w:rsid w:val="00AF0F84"/>
    <w:rsid w:val="00AF38F0"/>
    <w:rsid w:val="00AF6131"/>
    <w:rsid w:val="00AF684F"/>
    <w:rsid w:val="00AF6ED2"/>
    <w:rsid w:val="00B01DA2"/>
    <w:rsid w:val="00B04A32"/>
    <w:rsid w:val="00B04D61"/>
    <w:rsid w:val="00B065F7"/>
    <w:rsid w:val="00B06766"/>
    <w:rsid w:val="00B1094A"/>
    <w:rsid w:val="00B111BB"/>
    <w:rsid w:val="00B1377F"/>
    <w:rsid w:val="00B14BA2"/>
    <w:rsid w:val="00B15877"/>
    <w:rsid w:val="00B15DF7"/>
    <w:rsid w:val="00B17B96"/>
    <w:rsid w:val="00B21804"/>
    <w:rsid w:val="00B22EB9"/>
    <w:rsid w:val="00B23D8F"/>
    <w:rsid w:val="00B25542"/>
    <w:rsid w:val="00B262E7"/>
    <w:rsid w:val="00B339BA"/>
    <w:rsid w:val="00B3510E"/>
    <w:rsid w:val="00B357DF"/>
    <w:rsid w:val="00B37619"/>
    <w:rsid w:val="00B42695"/>
    <w:rsid w:val="00B43C60"/>
    <w:rsid w:val="00B443CC"/>
    <w:rsid w:val="00B46D25"/>
    <w:rsid w:val="00B516C5"/>
    <w:rsid w:val="00B52CB3"/>
    <w:rsid w:val="00B5456A"/>
    <w:rsid w:val="00B57B4A"/>
    <w:rsid w:val="00B61052"/>
    <w:rsid w:val="00B618F1"/>
    <w:rsid w:val="00B654D1"/>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2912"/>
    <w:rsid w:val="00BD3D70"/>
    <w:rsid w:val="00BD658E"/>
    <w:rsid w:val="00BD6AD6"/>
    <w:rsid w:val="00BD7783"/>
    <w:rsid w:val="00BE2D44"/>
    <w:rsid w:val="00BE3919"/>
    <w:rsid w:val="00BE41FA"/>
    <w:rsid w:val="00BE6FBB"/>
    <w:rsid w:val="00BF03A8"/>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DF3"/>
    <w:rsid w:val="00C36A3C"/>
    <w:rsid w:val="00C376BD"/>
    <w:rsid w:val="00C400AD"/>
    <w:rsid w:val="00C40C57"/>
    <w:rsid w:val="00C42667"/>
    <w:rsid w:val="00C43528"/>
    <w:rsid w:val="00C47FC7"/>
    <w:rsid w:val="00C50EB9"/>
    <w:rsid w:val="00C5202E"/>
    <w:rsid w:val="00C532C3"/>
    <w:rsid w:val="00C53920"/>
    <w:rsid w:val="00C5399C"/>
    <w:rsid w:val="00C56EF6"/>
    <w:rsid w:val="00C5787C"/>
    <w:rsid w:val="00C5788B"/>
    <w:rsid w:val="00C60FBA"/>
    <w:rsid w:val="00C620E3"/>
    <w:rsid w:val="00C62C88"/>
    <w:rsid w:val="00C641CC"/>
    <w:rsid w:val="00C65EEF"/>
    <w:rsid w:val="00C6617F"/>
    <w:rsid w:val="00C7013B"/>
    <w:rsid w:val="00C72865"/>
    <w:rsid w:val="00C74840"/>
    <w:rsid w:val="00C76107"/>
    <w:rsid w:val="00C76B8F"/>
    <w:rsid w:val="00C8173E"/>
    <w:rsid w:val="00C8187A"/>
    <w:rsid w:val="00C82F02"/>
    <w:rsid w:val="00C86D1B"/>
    <w:rsid w:val="00C8707B"/>
    <w:rsid w:val="00C87C3C"/>
    <w:rsid w:val="00C928F7"/>
    <w:rsid w:val="00C930DE"/>
    <w:rsid w:val="00C93DDA"/>
    <w:rsid w:val="00C9432F"/>
    <w:rsid w:val="00C97AE7"/>
    <w:rsid w:val="00C97F05"/>
    <w:rsid w:val="00CA565C"/>
    <w:rsid w:val="00CA718B"/>
    <w:rsid w:val="00CB11CC"/>
    <w:rsid w:val="00CB23A6"/>
    <w:rsid w:val="00CB459E"/>
    <w:rsid w:val="00CB6A39"/>
    <w:rsid w:val="00CC10A2"/>
    <w:rsid w:val="00CC1DCE"/>
    <w:rsid w:val="00CC22F7"/>
    <w:rsid w:val="00CC4885"/>
    <w:rsid w:val="00CC5FAA"/>
    <w:rsid w:val="00CC6E53"/>
    <w:rsid w:val="00CC70BB"/>
    <w:rsid w:val="00CE127B"/>
    <w:rsid w:val="00CE3A50"/>
    <w:rsid w:val="00CE6D06"/>
    <w:rsid w:val="00CE79FC"/>
    <w:rsid w:val="00CF3653"/>
    <w:rsid w:val="00CF5479"/>
    <w:rsid w:val="00CF7B4A"/>
    <w:rsid w:val="00CF7FCD"/>
    <w:rsid w:val="00D000C4"/>
    <w:rsid w:val="00D0452C"/>
    <w:rsid w:val="00D05BCE"/>
    <w:rsid w:val="00D06BA6"/>
    <w:rsid w:val="00D11CD5"/>
    <w:rsid w:val="00D13A4E"/>
    <w:rsid w:val="00D1435E"/>
    <w:rsid w:val="00D158B6"/>
    <w:rsid w:val="00D247BE"/>
    <w:rsid w:val="00D26D24"/>
    <w:rsid w:val="00D374A5"/>
    <w:rsid w:val="00D4358C"/>
    <w:rsid w:val="00D43ED5"/>
    <w:rsid w:val="00D45CAF"/>
    <w:rsid w:val="00D45CCF"/>
    <w:rsid w:val="00D502E1"/>
    <w:rsid w:val="00D5032D"/>
    <w:rsid w:val="00D51B1E"/>
    <w:rsid w:val="00D54370"/>
    <w:rsid w:val="00D60E9A"/>
    <w:rsid w:val="00D61803"/>
    <w:rsid w:val="00D62A9E"/>
    <w:rsid w:val="00D63B9C"/>
    <w:rsid w:val="00D6501B"/>
    <w:rsid w:val="00D66596"/>
    <w:rsid w:val="00D67A9F"/>
    <w:rsid w:val="00D716DD"/>
    <w:rsid w:val="00D727BD"/>
    <w:rsid w:val="00D7291F"/>
    <w:rsid w:val="00D72F93"/>
    <w:rsid w:val="00D7723C"/>
    <w:rsid w:val="00D8009F"/>
    <w:rsid w:val="00D830F2"/>
    <w:rsid w:val="00D850BE"/>
    <w:rsid w:val="00D85E6F"/>
    <w:rsid w:val="00D90465"/>
    <w:rsid w:val="00D942DD"/>
    <w:rsid w:val="00D94697"/>
    <w:rsid w:val="00D96AB5"/>
    <w:rsid w:val="00D97F8E"/>
    <w:rsid w:val="00DA27CF"/>
    <w:rsid w:val="00DA2A56"/>
    <w:rsid w:val="00DA3F48"/>
    <w:rsid w:val="00DA5044"/>
    <w:rsid w:val="00DA67F3"/>
    <w:rsid w:val="00DA6FF3"/>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DF5CED"/>
    <w:rsid w:val="00E00290"/>
    <w:rsid w:val="00E00C5D"/>
    <w:rsid w:val="00E01032"/>
    <w:rsid w:val="00E01888"/>
    <w:rsid w:val="00E01AB6"/>
    <w:rsid w:val="00E0341B"/>
    <w:rsid w:val="00E04F06"/>
    <w:rsid w:val="00E10537"/>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47EE"/>
    <w:rsid w:val="00E560FE"/>
    <w:rsid w:val="00E56D40"/>
    <w:rsid w:val="00E57031"/>
    <w:rsid w:val="00E64E4A"/>
    <w:rsid w:val="00E654D1"/>
    <w:rsid w:val="00E65D0A"/>
    <w:rsid w:val="00E67C3A"/>
    <w:rsid w:val="00E7216D"/>
    <w:rsid w:val="00E72E23"/>
    <w:rsid w:val="00E73A47"/>
    <w:rsid w:val="00E75300"/>
    <w:rsid w:val="00E803EE"/>
    <w:rsid w:val="00E81536"/>
    <w:rsid w:val="00E81BAC"/>
    <w:rsid w:val="00E84092"/>
    <w:rsid w:val="00E84B2D"/>
    <w:rsid w:val="00E85136"/>
    <w:rsid w:val="00E85272"/>
    <w:rsid w:val="00E87359"/>
    <w:rsid w:val="00E879B4"/>
    <w:rsid w:val="00E91255"/>
    <w:rsid w:val="00E9321F"/>
    <w:rsid w:val="00E96D9E"/>
    <w:rsid w:val="00EA1492"/>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D7F01"/>
    <w:rsid w:val="00EE00C1"/>
    <w:rsid w:val="00EE50C7"/>
    <w:rsid w:val="00EE5361"/>
    <w:rsid w:val="00EE7609"/>
    <w:rsid w:val="00EF0FC3"/>
    <w:rsid w:val="00EF1B2C"/>
    <w:rsid w:val="00F00F6C"/>
    <w:rsid w:val="00F0792F"/>
    <w:rsid w:val="00F10E6B"/>
    <w:rsid w:val="00F112B4"/>
    <w:rsid w:val="00F1131E"/>
    <w:rsid w:val="00F15286"/>
    <w:rsid w:val="00F15EC9"/>
    <w:rsid w:val="00F210FF"/>
    <w:rsid w:val="00F222A8"/>
    <w:rsid w:val="00F22BD5"/>
    <w:rsid w:val="00F24999"/>
    <w:rsid w:val="00F2638C"/>
    <w:rsid w:val="00F27DC2"/>
    <w:rsid w:val="00F35227"/>
    <w:rsid w:val="00F36B78"/>
    <w:rsid w:val="00F40A4B"/>
    <w:rsid w:val="00F43056"/>
    <w:rsid w:val="00F441DC"/>
    <w:rsid w:val="00F44CE6"/>
    <w:rsid w:val="00F4601D"/>
    <w:rsid w:val="00F472DE"/>
    <w:rsid w:val="00F47A65"/>
    <w:rsid w:val="00F52429"/>
    <w:rsid w:val="00F53CDA"/>
    <w:rsid w:val="00F57796"/>
    <w:rsid w:val="00F61CA5"/>
    <w:rsid w:val="00F633BE"/>
    <w:rsid w:val="00F6550D"/>
    <w:rsid w:val="00F7015B"/>
    <w:rsid w:val="00F702D6"/>
    <w:rsid w:val="00F71D05"/>
    <w:rsid w:val="00F73300"/>
    <w:rsid w:val="00F750D8"/>
    <w:rsid w:val="00F762A5"/>
    <w:rsid w:val="00F764E3"/>
    <w:rsid w:val="00F771E6"/>
    <w:rsid w:val="00F776C5"/>
    <w:rsid w:val="00F83CB9"/>
    <w:rsid w:val="00F84E28"/>
    <w:rsid w:val="00F87553"/>
    <w:rsid w:val="00F906C6"/>
    <w:rsid w:val="00F91F69"/>
    <w:rsid w:val="00FA0B94"/>
    <w:rsid w:val="00FA2460"/>
    <w:rsid w:val="00FA2F47"/>
    <w:rsid w:val="00FA576A"/>
    <w:rsid w:val="00FB7EC6"/>
    <w:rsid w:val="00FC1ADC"/>
    <w:rsid w:val="00FC32FC"/>
    <w:rsid w:val="00FC5A2F"/>
    <w:rsid w:val="00FC7764"/>
    <w:rsid w:val="00FC7F36"/>
    <w:rsid w:val="00FD0B77"/>
    <w:rsid w:val="00FD0D02"/>
    <w:rsid w:val="00FD4116"/>
    <w:rsid w:val="00FD472F"/>
    <w:rsid w:val="00FE358B"/>
    <w:rsid w:val="00FE35A5"/>
    <w:rsid w:val="00FF03D0"/>
    <w:rsid w:val="00FF0BEB"/>
    <w:rsid w:val="00FF404B"/>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6B07C32-DEF2-402B-B7E9-989299D57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3491</Words>
  <Characters>1991</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Inga Belka</cp:lastModifiedBy>
  <cp:revision>2</cp:revision>
  <cp:lastPrinted>2023-11-16T14:36:00Z</cp:lastPrinted>
  <dcterms:created xsi:type="dcterms:W3CDTF">2025-05-16T07:09:00Z</dcterms:created>
  <dcterms:modified xsi:type="dcterms:W3CDTF">2025-05-16T07:09:00Z</dcterms:modified>
</cp:coreProperties>
</file>