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9C889" w14:textId="03D38459" w:rsidR="00A1411F" w:rsidRPr="000D1C56" w:rsidRDefault="00263A65" w:rsidP="000D1C56">
      <w:pPr>
        <w:shd w:val="clear" w:color="auto" w:fill="FFFFFF" w:themeFill="background1"/>
        <w:spacing w:after="0" w:line="240" w:lineRule="auto"/>
        <w:ind w:left="5760" w:firstLine="720"/>
        <w:rPr>
          <w:rFonts w:asciiTheme="minorHAnsi" w:hAnsiTheme="minorHAnsi" w:cstheme="minorHAnsi"/>
          <w:caps/>
          <w:sz w:val="22"/>
          <w:szCs w:val="22"/>
        </w:rPr>
      </w:pPr>
      <w:r w:rsidRPr="000D1C56">
        <w:rPr>
          <w:rFonts w:asciiTheme="minorHAnsi" w:hAnsiTheme="minorHAnsi" w:cstheme="minorHAnsi"/>
          <w:caps/>
          <w:sz w:val="22"/>
          <w:szCs w:val="22"/>
        </w:rPr>
        <w:t xml:space="preserve">Apstiprināts </w:t>
      </w:r>
    </w:p>
    <w:p w14:paraId="1B447A62" w14:textId="77777777" w:rsidR="00263A65" w:rsidRPr="000D1C56" w:rsidRDefault="00263A65" w:rsidP="000D1C56">
      <w:pPr>
        <w:shd w:val="clear" w:color="auto" w:fill="FFFFFF" w:themeFill="background1"/>
        <w:spacing w:after="0" w:line="240" w:lineRule="auto"/>
        <w:ind w:left="6480"/>
        <w:rPr>
          <w:rFonts w:asciiTheme="minorHAnsi" w:eastAsia="Calibri" w:hAnsiTheme="minorHAnsi" w:cstheme="minorHAnsi"/>
          <w:color w:val="auto"/>
          <w:sz w:val="22"/>
          <w:szCs w:val="22"/>
          <w:lang w:eastAsia="en-US"/>
        </w:rPr>
      </w:pPr>
      <w:proofErr w:type="spellStart"/>
      <w:r w:rsidRPr="000D1C56">
        <w:rPr>
          <w:rFonts w:asciiTheme="minorHAnsi" w:eastAsia="Calibri" w:hAnsiTheme="minorHAnsi" w:cstheme="minorHAnsi"/>
          <w:color w:val="auto"/>
          <w:sz w:val="22"/>
          <w:szCs w:val="22"/>
          <w:lang w:eastAsia="en-US"/>
        </w:rPr>
        <w:t>Cēsu</w:t>
      </w:r>
      <w:proofErr w:type="spellEnd"/>
      <w:r w:rsidRPr="000D1C56">
        <w:rPr>
          <w:rFonts w:asciiTheme="minorHAnsi" w:eastAsia="Calibri" w:hAnsiTheme="minorHAnsi" w:cstheme="minorHAnsi"/>
          <w:color w:val="auto"/>
          <w:sz w:val="22"/>
          <w:szCs w:val="22"/>
          <w:lang w:eastAsia="en-US"/>
        </w:rPr>
        <w:t xml:space="preserve"> novada pašvaldības</w:t>
      </w:r>
    </w:p>
    <w:p w14:paraId="769194C6" w14:textId="021891F1" w:rsidR="00263A65" w:rsidRPr="000D1C56" w:rsidRDefault="54D12E62" w:rsidP="3A29B3AB">
      <w:pPr>
        <w:shd w:val="clear" w:color="auto" w:fill="FFFFFF" w:themeFill="background1"/>
        <w:spacing w:after="0" w:line="240" w:lineRule="auto"/>
        <w:ind w:left="5760" w:firstLine="720"/>
        <w:rPr>
          <w:rFonts w:asciiTheme="minorHAnsi" w:eastAsia="Calibri" w:hAnsiTheme="minorHAnsi" w:cstheme="minorBidi"/>
          <w:color w:val="auto"/>
          <w:sz w:val="22"/>
          <w:szCs w:val="22"/>
          <w:lang w:eastAsia="en-US"/>
        </w:rPr>
      </w:pPr>
      <w:r w:rsidRPr="3A29B3AB">
        <w:rPr>
          <w:rFonts w:asciiTheme="minorHAnsi" w:eastAsia="Calibri" w:hAnsiTheme="minorHAnsi" w:cstheme="minorBidi"/>
          <w:color w:val="auto"/>
          <w:sz w:val="22"/>
          <w:szCs w:val="22"/>
          <w:lang w:eastAsia="en-US"/>
        </w:rPr>
        <w:t>I</w:t>
      </w:r>
      <w:r w:rsidR="43C7DF1D" w:rsidRPr="3A29B3AB">
        <w:rPr>
          <w:rFonts w:asciiTheme="minorHAnsi" w:eastAsia="Calibri" w:hAnsiTheme="minorHAnsi" w:cstheme="minorBidi"/>
          <w:color w:val="auto"/>
          <w:sz w:val="22"/>
          <w:szCs w:val="22"/>
          <w:lang w:eastAsia="en-US"/>
        </w:rPr>
        <w:t xml:space="preserve">epirkuma komisijas </w:t>
      </w:r>
    </w:p>
    <w:p w14:paraId="6CB59FE3" w14:textId="6B02A1CE" w:rsidR="00A97E4B" w:rsidRPr="000D1C56" w:rsidRDefault="1FF98010" w:rsidP="18956706">
      <w:pPr>
        <w:shd w:val="clear" w:color="auto" w:fill="FFFFFF" w:themeFill="background1"/>
        <w:spacing w:after="0" w:line="240" w:lineRule="auto"/>
        <w:ind w:left="5761" w:firstLine="720"/>
        <w:rPr>
          <w:rFonts w:asciiTheme="minorHAnsi" w:eastAsia="Calibri" w:hAnsiTheme="minorHAnsi" w:cstheme="minorBidi"/>
          <w:color w:val="auto"/>
          <w:sz w:val="22"/>
          <w:szCs w:val="22"/>
          <w:lang w:eastAsia="en-US"/>
        </w:rPr>
      </w:pPr>
      <w:r w:rsidRPr="18956706">
        <w:rPr>
          <w:rFonts w:asciiTheme="minorHAnsi" w:eastAsia="Calibri" w:hAnsiTheme="minorHAnsi" w:cstheme="minorBidi"/>
          <w:color w:val="auto"/>
          <w:sz w:val="22"/>
          <w:szCs w:val="22"/>
          <w:lang w:eastAsia="en-US"/>
        </w:rPr>
        <w:t>202</w:t>
      </w:r>
      <w:r w:rsidR="69575F68" w:rsidRPr="18956706">
        <w:rPr>
          <w:rFonts w:asciiTheme="minorHAnsi" w:eastAsia="Calibri" w:hAnsiTheme="minorHAnsi" w:cstheme="minorBidi"/>
          <w:color w:val="auto"/>
          <w:sz w:val="22"/>
          <w:szCs w:val="22"/>
          <w:lang w:eastAsia="en-US"/>
        </w:rPr>
        <w:t>4</w:t>
      </w:r>
      <w:r w:rsidRPr="18956706">
        <w:rPr>
          <w:rFonts w:asciiTheme="minorHAnsi" w:eastAsia="Calibri" w:hAnsiTheme="minorHAnsi" w:cstheme="minorBidi"/>
          <w:color w:val="auto"/>
          <w:sz w:val="22"/>
          <w:szCs w:val="22"/>
          <w:lang w:eastAsia="en-US"/>
        </w:rPr>
        <w:t>.</w:t>
      </w:r>
      <w:r w:rsidR="22D3E15B" w:rsidRPr="18956706">
        <w:rPr>
          <w:rFonts w:asciiTheme="minorHAnsi" w:eastAsia="Calibri" w:hAnsiTheme="minorHAnsi" w:cstheme="minorBidi"/>
          <w:color w:val="auto"/>
          <w:sz w:val="22"/>
          <w:szCs w:val="22"/>
          <w:lang w:eastAsia="en-US"/>
        </w:rPr>
        <w:t xml:space="preserve"> </w:t>
      </w:r>
      <w:r w:rsidRPr="18956706">
        <w:rPr>
          <w:rFonts w:asciiTheme="minorHAnsi" w:eastAsia="Calibri" w:hAnsiTheme="minorHAnsi" w:cstheme="minorBidi"/>
          <w:color w:val="auto"/>
          <w:sz w:val="22"/>
          <w:szCs w:val="22"/>
          <w:lang w:eastAsia="en-US"/>
        </w:rPr>
        <w:t xml:space="preserve">gada </w:t>
      </w:r>
      <w:r w:rsidR="4DC363A1" w:rsidRPr="18956706">
        <w:rPr>
          <w:rFonts w:asciiTheme="minorHAnsi" w:eastAsia="Calibri" w:hAnsiTheme="minorHAnsi" w:cstheme="minorBidi"/>
          <w:color w:val="auto"/>
          <w:sz w:val="22"/>
          <w:szCs w:val="22"/>
          <w:shd w:val="clear" w:color="auto" w:fill="FFFFFF" w:themeFill="background1"/>
          <w:lang w:eastAsia="en-US"/>
        </w:rPr>
        <w:t xml:space="preserve"> </w:t>
      </w:r>
      <w:r w:rsidR="003F4A61">
        <w:rPr>
          <w:rFonts w:asciiTheme="minorHAnsi" w:eastAsia="Calibri" w:hAnsiTheme="minorHAnsi" w:cstheme="minorBidi"/>
          <w:color w:val="auto"/>
          <w:sz w:val="22"/>
          <w:szCs w:val="22"/>
          <w:shd w:val="clear" w:color="auto" w:fill="FFFFFF" w:themeFill="background1"/>
          <w:lang w:eastAsia="en-US"/>
        </w:rPr>
        <w:t>11</w:t>
      </w:r>
      <w:r w:rsidR="00CD715B">
        <w:rPr>
          <w:rFonts w:asciiTheme="minorHAnsi" w:eastAsia="Calibri" w:hAnsiTheme="minorHAnsi" w:cstheme="minorBidi"/>
          <w:color w:val="auto"/>
          <w:sz w:val="22"/>
          <w:szCs w:val="22"/>
          <w:shd w:val="clear" w:color="auto" w:fill="FFFFFF" w:themeFill="background1"/>
          <w:lang w:eastAsia="en-US"/>
        </w:rPr>
        <w:t>.</w:t>
      </w:r>
      <w:r w:rsidR="738689EC" w:rsidRPr="18956706">
        <w:rPr>
          <w:rFonts w:asciiTheme="minorHAnsi" w:eastAsia="Calibri" w:hAnsiTheme="minorHAnsi" w:cstheme="minorBidi"/>
          <w:color w:val="auto"/>
          <w:sz w:val="22"/>
          <w:szCs w:val="22"/>
          <w:shd w:val="clear" w:color="auto" w:fill="FFFFFF" w:themeFill="background1"/>
          <w:lang w:eastAsia="en-US"/>
        </w:rPr>
        <w:t xml:space="preserve"> </w:t>
      </w:r>
      <w:r w:rsidR="3E15DBF4" w:rsidRPr="18956706">
        <w:rPr>
          <w:rFonts w:asciiTheme="minorHAnsi" w:eastAsia="Calibri" w:hAnsiTheme="minorHAnsi" w:cstheme="minorBidi"/>
          <w:color w:val="auto"/>
          <w:sz w:val="22"/>
          <w:szCs w:val="22"/>
          <w:shd w:val="clear" w:color="auto" w:fill="FFFFFF" w:themeFill="background1"/>
          <w:lang w:eastAsia="en-US"/>
        </w:rPr>
        <w:t>aprīlī</w:t>
      </w:r>
      <w:r w:rsidRPr="18956706">
        <w:rPr>
          <w:rFonts w:asciiTheme="minorHAnsi" w:eastAsia="Calibri" w:hAnsiTheme="minorHAnsi" w:cstheme="minorBidi"/>
          <w:color w:val="auto"/>
          <w:sz w:val="22"/>
          <w:szCs w:val="22"/>
          <w:shd w:val="clear" w:color="auto" w:fill="FFFFFF" w:themeFill="background1"/>
          <w:lang w:eastAsia="en-US"/>
        </w:rPr>
        <w:t xml:space="preserve"> </w:t>
      </w:r>
      <w:r w:rsidRPr="18956706">
        <w:rPr>
          <w:rFonts w:asciiTheme="minorHAnsi" w:eastAsia="Calibri" w:hAnsiTheme="minorHAnsi" w:cstheme="minorBidi"/>
          <w:color w:val="auto"/>
          <w:sz w:val="22"/>
          <w:szCs w:val="22"/>
          <w:lang w:eastAsia="en-US"/>
        </w:rPr>
        <w:t>sēdē</w:t>
      </w:r>
      <w:r w:rsidR="72DAD613" w:rsidRPr="18956706">
        <w:rPr>
          <w:rFonts w:asciiTheme="minorHAnsi" w:eastAsia="Calibri" w:hAnsiTheme="minorHAnsi" w:cstheme="minorBidi"/>
          <w:color w:val="auto"/>
          <w:sz w:val="22"/>
          <w:szCs w:val="22"/>
          <w:lang w:eastAsia="en-US"/>
        </w:rPr>
        <w:t>;</w:t>
      </w:r>
    </w:p>
    <w:p w14:paraId="298F5F0F" w14:textId="73138C07" w:rsidR="00196D6E" w:rsidRPr="00A12374" w:rsidRDefault="00894964" w:rsidP="3107A705">
      <w:pPr>
        <w:shd w:val="clear" w:color="auto" w:fill="FFFFFF" w:themeFill="background1"/>
        <w:ind w:left="5760" w:firstLine="720"/>
        <w:rPr>
          <w:rFonts w:asciiTheme="minorHAnsi" w:eastAsia="Calibri" w:hAnsiTheme="minorHAnsi" w:cstheme="minorBidi"/>
          <w:color w:val="auto"/>
          <w:sz w:val="22"/>
          <w:szCs w:val="22"/>
          <w:lang w:eastAsia="en-US"/>
        </w:rPr>
      </w:pPr>
      <w:r w:rsidRPr="3107A705">
        <w:rPr>
          <w:rFonts w:asciiTheme="minorHAnsi" w:eastAsia="Calibri" w:hAnsiTheme="minorHAnsi" w:cstheme="minorBidi"/>
          <w:color w:val="auto"/>
          <w:sz w:val="22"/>
          <w:szCs w:val="22"/>
          <w:lang w:eastAsia="en-US"/>
        </w:rPr>
        <w:t>1.</w:t>
      </w:r>
      <w:r w:rsidR="7A119429" w:rsidRPr="3107A705">
        <w:rPr>
          <w:rFonts w:asciiTheme="minorHAnsi" w:eastAsia="Calibri" w:hAnsiTheme="minorHAnsi" w:cstheme="minorBidi"/>
          <w:color w:val="auto"/>
          <w:sz w:val="22"/>
          <w:szCs w:val="22"/>
          <w:lang w:eastAsia="en-US"/>
        </w:rPr>
        <w:t xml:space="preserve"> </w:t>
      </w:r>
      <w:r w:rsidRPr="00A12374">
        <w:rPr>
          <w:rFonts w:asciiTheme="minorHAnsi" w:eastAsia="Calibri" w:hAnsiTheme="minorHAnsi" w:cstheme="minorBidi"/>
          <w:color w:val="auto"/>
          <w:sz w:val="22"/>
          <w:szCs w:val="22"/>
          <w:lang w:eastAsia="en-US"/>
        </w:rPr>
        <w:t>protokols</w:t>
      </w:r>
    </w:p>
    <w:p w14:paraId="2D632EFA" w14:textId="129C0B6B" w:rsidR="00DE197F" w:rsidRPr="002871F6" w:rsidRDefault="00DE197F" w:rsidP="006F01E9">
      <w:pPr>
        <w:shd w:val="clear" w:color="auto" w:fill="FFFFFF" w:themeFill="background1"/>
        <w:ind w:left="5760" w:firstLine="720"/>
        <w:jc w:val="right"/>
        <w:rPr>
          <w:rFonts w:asciiTheme="minorHAnsi" w:eastAsia="Calibri" w:hAnsiTheme="minorHAnsi" w:cstheme="minorBidi"/>
          <w:color w:val="FF0000"/>
          <w:sz w:val="22"/>
          <w:szCs w:val="22"/>
          <w:lang w:eastAsia="en-US"/>
        </w:rPr>
      </w:pPr>
      <w:r w:rsidRPr="00A12374">
        <w:rPr>
          <w:rFonts w:asciiTheme="minorHAnsi" w:eastAsia="Calibri" w:hAnsiTheme="minorHAnsi" w:cstheme="minorBidi"/>
          <w:color w:val="FF0000"/>
          <w:sz w:val="22"/>
          <w:szCs w:val="22"/>
          <w:lang w:eastAsia="en-US"/>
        </w:rPr>
        <w:t xml:space="preserve">(Ar grozījumiem, kas izdarīti 2024. gada </w:t>
      </w:r>
      <w:r w:rsidR="00336718" w:rsidRPr="00A12374">
        <w:rPr>
          <w:rFonts w:asciiTheme="minorHAnsi" w:eastAsia="Calibri" w:hAnsiTheme="minorHAnsi" w:cstheme="minorBidi"/>
          <w:color w:val="FF0000"/>
          <w:sz w:val="22"/>
          <w:szCs w:val="22"/>
          <w:lang w:eastAsia="en-US"/>
        </w:rPr>
        <w:t>1</w:t>
      </w:r>
      <w:r w:rsidR="003730CD" w:rsidRPr="00A12374">
        <w:rPr>
          <w:rFonts w:asciiTheme="minorHAnsi" w:eastAsia="Calibri" w:hAnsiTheme="minorHAnsi" w:cstheme="minorBidi"/>
          <w:color w:val="FF0000"/>
          <w:sz w:val="22"/>
          <w:szCs w:val="22"/>
          <w:lang w:eastAsia="en-US"/>
        </w:rPr>
        <w:t>3</w:t>
      </w:r>
      <w:r w:rsidR="005D5D1A" w:rsidRPr="00A12374">
        <w:rPr>
          <w:rFonts w:asciiTheme="minorHAnsi" w:eastAsia="Calibri" w:hAnsiTheme="minorHAnsi" w:cstheme="minorBidi"/>
          <w:color w:val="FF0000"/>
          <w:sz w:val="22"/>
          <w:szCs w:val="22"/>
          <w:lang w:eastAsia="en-US"/>
        </w:rPr>
        <w:t xml:space="preserve">. maija iepirkuma komisijas sēdē; </w:t>
      </w:r>
      <w:r w:rsidR="006F01E9" w:rsidRPr="00A12374">
        <w:rPr>
          <w:rFonts w:asciiTheme="minorHAnsi" w:eastAsia="Calibri" w:hAnsiTheme="minorHAnsi" w:cstheme="minorBidi"/>
          <w:color w:val="FF0000"/>
          <w:sz w:val="22"/>
          <w:szCs w:val="22"/>
          <w:lang w:eastAsia="en-US"/>
        </w:rPr>
        <w:t>4</w:t>
      </w:r>
      <w:r w:rsidR="005D5D1A" w:rsidRPr="00A12374">
        <w:rPr>
          <w:rFonts w:asciiTheme="minorHAnsi" w:eastAsia="Calibri" w:hAnsiTheme="minorHAnsi" w:cstheme="minorBidi"/>
          <w:color w:val="FF0000"/>
          <w:sz w:val="22"/>
          <w:szCs w:val="22"/>
          <w:lang w:eastAsia="en-US"/>
        </w:rPr>
        <w:t>. protokols</w:t>
      </w:r>
      <w:r w:rsidR="006F01E9" w:rsidRPr="00A12374">
        <w:rPr>
          <w:rFonts w:asciiTheme="minorHAnsi" w:eastAsia="Calibri" w:hAnsiTheme="minorHAnsi" w:cstheme="minorBidi"/>
          <w:color w:val="FF0000"/>
          <w:sz w:val="22"/>
          <w:szCs w:val="22"/>
          <w:lang w:eastAsia="en-US"/>
        </w:rPr>
        <w:t>)</w:t>
      </w:r>
    </w:p>
    <w:p w14:paraId="579007D4" w14:textId="77777777" w:rsidR="00182FAD" w:rsidRPr="00B5758F" w:rsidRDefault="00182FAD" w:rsidP="00B5758F">
      <w:pPr>
        <w:pStyle w:val="paragraph"/>
        <w:spacing w:before="0" w:beforeAutospacing="0" w:after="0" w:afterAutospacing="0"/>
        <w:ind w:left="6480"/>
        <w:textAlignment w:val="baseline"/>
        <w:rPr>
          <w:rFonts w:ascii="Segoe UI" w:hAnsi="Segoe UI" w:cs="Segoe UI"/>
          <w:color w:val="FF0000"/>
          <w:sz w:val="18"/>
          <w:szCs w:val="18"/>
        </w:rPr>
      </w:pPr>
    </w:p>
    <w:p w14:paraId="162CA4EB" w14:textId="77777777" w:rsidR="00A832ED" w:rsidRDefault="00A832ED"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51FF21AD" w14:textId="77777777" w:rsidR="00A832ED" w:rsidRDefault="00A832ED"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2DDAF352" w14:textId="49BF7BD9" w:rsidR="009F196E" w:rsidRPr="000D1C56" w:rsidRDefault="009F196E"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r w:rsidRPr="000D1C56">
        <w:rPr>
          <w:rFonts w:asciiTheme="minorHAnsi" w:eastAsia="Calibri" w:hAnsiTheme="minorHAnsi" w:cstheme="minorHAnsi"/>
          <w:b/>
          <w:bCs/>
          <w:color w:val="auto"/>
          <w:sz w:val="32"/>
          <w:szCs w:val="22"/>
        </w:rPr>
        <w:t>ATKLĀTA KONKURSA</w:t>
      </w:r>
    </w:p>
    <w:p w14:paraId="331145B9" w14:textId="77777777" w:rsidR="00DF6231" w:rsidRPr="000D1C56" w:rsidRDefault="00DF6231" w:rsidP="000D1C56">
      <w:pPr>
        <w:shd w:val="clear" w:color="auto" w:fill="FFFFFF" w:themeFill="background1"/>
        <w:jc w:val="center"/>
        <w:rPr>
          <w:rFonts w:ascii="Calibri" w:hAnsi="Calibri" w:cs="Calibri"/>
          <w:b/>
          <w:bCs/>
          <w:smallCaps/>
          <w:sz w:val="22"/>
          <w:szCs w:val="22"/>
          <w:shd w:val="clear" w:color="auto" w:fill="FFFFFF"/>
        </w:rPr>
      </w:pPr>
    </w:p>
    <w:p w14:paraId="0CEC2210" w14:textId="77777777" w:rsidR="001A168E" w:rsidRDefault="001A168E" w:rsidP="000D1C56">
      <w:pPr>
        <w:pStyle w:val="Pamatteksts"/>
        <w:shd w:val="clear" w:color="auto" w:fill="FFFFFF" w:themeFill="background1"/>
        <w:jc w:val="center"/>
        <w:rPr>
          <w:rStyle w:val="xcontentpasted0"/>
          <w:rFonts w:asciiTheme="minorHAnsi" w:hAnsiTheme="minorHAnsi" w:cstheme="minorBidi"/>
          <w:b/>
          <w:bCs/>
          <w:smallCaps/>
          <w:sz w:val="52"/>
          <w:szCs w:val="52"/>
          <w:bdr w:val="none" w:sz="0" w:space="0" w:color="auto" w:frame="1"/>
          <w:shd w:val="clear" w:color="auto" w:fill="FFFFFF"/>
        </w:rPr>
      </w:pPr>
      <w:r w:rsidRPr="001A168E">
        <w:rPr>
          <w:rStyle w:val="xcontentpasted0"/>
          <w:rFonts w:asciiTheme="minorHAnsi" w:hAnsiTheme="minorHAnsi" w:cstheme="minorBidi"/>
          <w:b/>
          <w:bCs/>
          <w:smallCaps/>
          <w:sz w:val="52"/>
          <w:szCs w:val="52"/>
          <w:bdr w:val="none" w:sz="0" w:space="0" w:color="auto" w:frame="1"/>
          <w:shd w:val="clear" w:color="auto" w:fill="FFFFFF"/>
        </w:rPr>
        <w:t xml:space="preserve">“Infrastruktūras attīstība pirmsskolas izglītības iestādē Dārtas ielā 1, Cēsīs, </w:t>
      </w:r>
      <w:proofErr w:type="spellStart"/>
      <w:r w:rsidRPr="001A168E">
        <w:rPr>
          <w:rStyle w:val="xcontentpasted0"/>
          <w:rFonts w:asciiTheme="minorHAnsi" w:hAnsiTheme="minorHAnsi" w:cstheme="minorBidi"/>
          <w:b/>
          <w:bCs/>
          <w:smallCaps/>
          <w:sz w:val="52"/>
          <w:szCs w:val="52"/>
          <w:bdr w:val="none" w:sz="0" w:space="0" w:color="auto" w:frame="1"/>
          <w:shd w:val="clear" w:color="auto" w:fill="FFFFFF"/>
        </w:rPr>
        <w:t>Cēsu</w:t>
      </w:r>
      <w:proofErr w:type="spellEnd"/>
      <w:r w:rsidRPr="001A168E">
        <w:rPr>
          <w:rStyle w:val="xcontentpasted0"/>
          <w:rFonts w:asciiTheme="minorHAnsi" w:hAnsiTheme="minorHAnsi" w:cstheme="minorBidi"/>
          <w:b/>
          <w:bCs/>
          <w:smallCaps/>
          <w:sz w:val="52"/>
          <w:szCs w:val="52"/>
          <w:bdr w:val="none" w:sz="0" w:space="0" w:color="auto" w:frame="1"/>
          <w:shd w:val="clear" w:color="auto" w:fill="FFFFFF"/>
        </w:rPr>
        <w:t xml:space="preserve"> novadā”</w:t>
      </w:r>
    </w:p>
    <w:p w14:paraId="0FC01C9A" w14:textId="6E109334" w:rsidR="005B2DE6" w:rsidRPr="000D1C56" w:rsidRDefault="005B2DE6" w:rsidP="000D1C56">
      <w:pPr>
        <w:pStyle w:val="Pamatteksts"/>
        <w:shd w:val="clear" w:color="auto" w:fill="FFFFFF" w:themeFill="background1"/>
        <w:jc w:val="center"/>
        <w:rPr>
          <w:rFonts w:asciiTheme="minorHAnsi" w:hAnsiTheme="minorHAnsi" w:cstheme="minorHAnsi"/>
          <w:b/>
          <w:bCs/>
          <w:caps/>
          <w:color w:val="auto"/>
          <w:sz w:val="32"/>
          <w:szCs w:val="22"/>
        </w:rPr>
      </w:pPr>
      <w:r w:rsidRPr="000D1C56">
        <w:rPr>
          <w:rFonts w:asciiTheme="minorHAnsi" w:hAnsiTheme="minorHAnsi" w:cstheme="minorHAnsi"/>
          <w:b/>
          <w:bCs/>
          <w:caps/>
          <w:color w:val="auto"/>
          <w:sz w:val="32"/>
          <w:szCs w:val="22"/>
        </w:rPr>
        <w:t xml:space="preserve"> </w:t>
      </w:r>
    </w:p>
    <w:p w14:paraId="64883B59" w14:textId="0E787B8F" w:rsidR="009A06B6" w:rsidRPr="000D1C56" w:rsidRDefault="009A06B6" w:rsidP="39EE9E79">
      <w:pPr>
        <w:pStyle w:val="Pamatteksts"/>
        <w:shd w:val="clear" w:color="auto" w:fill="FFFFFF" w:themeFill="background1"/>
        <w:jc w:val="center"/>
        <w:rPr>
          <w:rFonts w:asciiTheme="minorHAnsi" w:hAnsiTheme="minorHAnsi" w:cstheme="minorBidi"/>
          <w:b/>
          <w:bCs/>
          <w:color w:val="auto"/>
          <w:sz w:val="32"/>
          <w:szCs w:val="32"/>
        </w:rPr>
      </w:pPr>
      <w:r w:rsidRPr="39EE9E79">
        <w:rPr>
          <w:rFonts w:asciiTheme="minorHAnsi" w:hAnsiTheme="minorHAnsi" w:cstheme="minorBidi"/>
          <w:b/>
          <w:bCs/>
          <w:color w:val="auto"/>
          <w:sz w:val="32"/>
          <w:szCs w:val="32"/>
        </w:rPr>
        <w:t>Iepirkuma identifikācijas Nr. CNP/202</w:t>
      </w:r>
      <w:r w:rsidR="009B6E97" w:rsidRPr="39EE9E79">
        <w:rPr>
          <w:rFonts w:asciiTheme="minorHAnsi" w:hAnsiTheme="minorHAnsi" w:cstheme="minorBidi"/>
          <w:b/>
          <w:bCs/>
          <w:color w:val="auto"/>
          <w:sz w:val="32"/>
          <w:szCs w:val="32"/>
        </w:rPr>
        <w:t>4</w:t>
      </w:r>
      <w:r w:rsidRPr="39EE9E79">
        <w:rPr>
          <w:rFonts w:asciiTheme="minorHAnsi" w:hAnsiTheme="minorHAnsi" w:cstheme="minorBidi"/>
          <w:b/>
          <w:bCs/>
          <w:color w:val="auto"/>
          <w:sz w:val="32"/>
          <w:szCs w:val="32"/>
        </w:rPr>
        <w:t>/</w:t>
      </w:r>
      <w:r w:rsidR="000A224C">
        <w:rPr>
          <w:rFonts w:asciiTheme="minorHAnsi" w:hAnsiTheme="minorHAnsi" w:cstheme="minorBidi"/>
          <w:b/>
          <w:bCs/>
          <w:color w:val="auto"/>
          <w:sz w:val="32"/>
          <w:szCs w:val="32"/>
        </w:rPr>
        <w:t>1</w:t>
      </w:r>
      <w:r w:rsidR="00DE4797">
        <w:rPr>
          <w:rFonts w:asciiTheme="minorHAnsi" w:hAnsiTheme="minorHAnsi" w:cstheme="minorBidi"/>
          <w:b/>
          <w:bCs/>
          <w:color w:val="auto"/>
          <w:sz w:val="32"/>
          <w:szCs w:val="32"/>
        </w:rPr>
        <w:t>5</w:t>
      </w:r>
      <w:r w:rsidR="00C321F4" w:rsidRPr="39EE9E79">
        <w:rPr>
          <w:rFonts w:asciiTheme="minorHAnsi" w:hAnsiTheme="minorHAnsi" w:cstheme="minorBidi"/>
          <w:b/>
          <w:bCs/>
          <w:color w:val="auto"/>
          <w:sz w:val="32"/>
          <w:szCs w:val="32"/>
        </w:rPr>
        <w:t>/</w:t>
      </w:r>
      <w:r w:rsidR="00DE4797">
        <w:rPr>
          <w:rFonts w:asciiTheme="minorHAnsi" w:hAnsiTheme="minorHAnsi" w:cstheme="minorBidi"/>
          <w:b/>
          <w:bCs/>
          <w:color w:val="auto"/>
          <w:sz w:val="32"/>
          <w:szCs w:val="32"/>
        </w:rPr>
        <w:t>ER</w:t>
      </w:r>
      <w:r w:rsidR="00C321F4" w:rsidRPr="39EE9E79">
        <w:rPr>
          <w:rFonts w:asciiTheme="minorHAnsi" w:hAnsiTheme="minorHAnsi" w:cstheme="minorBidi"/>
          <w:b/>
          <w:bCs/>
          <w:color w:val="auto"/>
          <w:sz w:val="32"/>
          <w:szCs w:val="32"/>
        </w:rPr>
        <w:t>AF</w:t>
      </w:r>
    </w:p>
    <w:p w14:paraId="4504F974" w14:textId="77777777" w:rsidR="00A97E4B" w:rsidRPr="000D1C56" w:rsidRDefault="00A97E4B" w:rsidP="000D1C56">
      <w:pPr>
        <w:pStyle w:val="Virsraksts9"/>
        <w:keepNext w:val="0"/>
        <w:shd w:val="clear" w:color="auto" w:fill="FFFFFF" w:themeFill="background1"/>
        <w:jc w:val="left"/>
        <w:rPr>
          <w:rFonts w:asciiTheme="minorHAnsi" w:hAnsiTheme="minorHAnsi" w:cstheme="minorHAnsi"/>
          <w:color w:val="auto"/>
          <w:sz w:val="32"/>
          <w:szCs w:val="22"/>
        </w:rPr>
      </w:pPr>
    </w:p>
    <w:p w14:paraId="33E95675" w14:textId="70065815" w:rsidR="003E595F" w:rsidRDefault="009F196E" w:rsidP="000D1C56">
      <w:pPr>
        <w:shd w:val="clear" w:color="auto" w:fill="FFFFFF" w:themeFill="background1"/>
        <w:jc w:val="center"/>
        <w:rPr>
          <w:rFonts w:asciiTheme="minorHAnsi" w:hAnsiTheme="minorHAnsi" w:cstheme="minorHAnsi"/>
          <w:b/>
          <w:bCs/>
          <w:color w:val="auto"/>
          <w:sz w:val="32"/>
          <w:szCs w:val="22"/>
        </w:rPr>
      </w:pPr>
      <w:r w:rsidRPr="000D1C56">
        <w:rPr>
          <w:rFonts w:asciiTheme="minorHAnsi" w:hAnsiTheme="minorHAnsi" w:cstheme="minorHAnsi"/>
          <w:b/>
          <w:bCs/>
          <w:color w:val="auto"/>
          <w:sz w:val="32"/>
          <w:szCs w:val="22"/>
        </w:rPr>
        <w:t>NOLIKUMS</w:t>
      </w:r>
    </w:p>
    <w:p w14:paraId="19A6848C" w14:textId="77777777" w:rsidR="00C26EEE" w:rsidRPr="000D1C56" w:rsidRDefault="00C26EEE" w:rsidP="000D1C56">
      <w:pPr>
        <w:shd w:val="clear" w:color="auto" w:fill="FFFFFF" w:themeFill="background1"/>
        <w:rPr>
          <w:rFonts w:asciiTheme="minorHAnsi" w:hAnsiTheme="minorHAnsi" w:cstheme="minorHAnsi"/>
          <w:color w:val="auto"/>
          <w:sz w:val="22"/>
          <w:szCs w:val="22"/>
        </w:rPr>
      </w:pPr>
    </w:p>
    <w:p w14:paraId="2437B19F" w14:textId="77777777" w:rsidR="009F196E" w:rsidRPr="000D1C56" w:rsidRDefault="009F196E" w:rsidP="000D1C56">
      <w:pPr>
        <w:pStyle w:val="Virsraksts9"/>
        <w:keepNext w:val="0"/>
        <w:shd w:val="clear" w:color="auto" w:fill="FFFFFF" w:themeFill="background1"/>
        <w:spacing w:after="80"/>
        <w:rPr>
          <w:rFonts w:asciiTheme="minorHAnsi" w:hAnsiTheme="minorHAnsi" w:cstheme="minorHAnsi"/>
          <w:color w:val="auto"/>
          <w:sz w:val="22"/>
          <w:szCs w:val="22"/>
        </w:rPr>
      </w:pPr>
    </w:p>
    <w:p w14:paraId="07A5F489" w14:textId="77777777" w:rsidR="009F196E" w:rsidRPr="000D1C56" w:rsidRDefault="009F196E" w:rsidP="000D1C56">
      <w:pPr>
        <w:pStyle w:val="Virsraksts9"/>
        <w:keepNext w:val="0"/>
        <w:shd w:val="clear" w:color="auto" w:fill="FFFFFF" w:themeFill="background1"/>
        <w:spacing w:after="80"/>
        <w:rPr>
          <w:rFonts w:asciiTheme="minorHAnsi" w:hAnsiTheme="minorHAnsi" w:cstheme="minorHAnsi"/>
          <w:color w:val="auto"/>
          <w:sz w:val="22"/>
          <w:szCs w:val="22"/>
        </w:rPr>
      </w:pPr>
    </w:p>
    <w:p w14:paraId="0E15B569" w14:textId="77777777" w:rsidR="00A832ED" w:rsidRDefault="00A832ED" w:rsidP="00A832ED"/>
    <w:p w14:paraId="50FA8EC4" w14:textId="77777777" w:rsidR="00A832ED" w:rsidRDefault="00A832ED" w:rsidP="00A832ED"/>
    <w:p w14:paraId="75762D4A" w14:textId="77777777" w:rsidR="00371355" w:rsidRDefault="00371355" w:rsidP="00A832ED"/>
    <w:p w14:paraId="0E20BD13" w14:textId="77777777" w:rsidR="00371355" w:rsidRPr="00A832ED" w:rsidRDefault="00371355" w:rsidP="00A832ED"/>
    <w:p w14:paraId="5FA57105" w14:textId="3B6B2746" w:rsidR="00A97E4B" w:rsidRPr="000D1C56" w:rsidRDefault="003E5F6A"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r w:rsidRPr="000D1C56">
        <w:rPr>
          <w:rFonts w:asciiTheme="minorHAnsi" w:hAnsiTheme="minorHAnsi" w:cstheme="minorHAnsi"/>
          <w:color w:val="auto"/>
          <w:sz w:val="22"/>
          <w:szCs w:val="22"/>
        </w:rPr>
        <w:t>Cēs</w:t>
      </w:r>
      <w:r w:rsidR="008E53B0" w:rsidRPr="000D1C56">
        <w:rPr>
          <w:rFonts w:asciiTheme="minorHAnsi" w:hAnsiTheme="minorHAnsi" w:cstheme="minorHAnsi"/>
          <w:color w:val="auto"/>
          <w:sz w:val="22"/>
          <w:szCs w:val="22"/>
        </w:rPr>
        <w:t>i</w:t>
      </w:r>
      <w:r w:rsidRPr="000D1C56">
        <w:rPr>
          <w:rFonts w:asciiTheme="minorHAnsi" w:hAnsiTheme="minorHAnsi" w:cstheme="minorHAnsi"/>
          <w:color w:val="auto"/>
          <w:sz w:val="22"/>
          <w:szCs w:val="22"/>
        </w:rPr>
        <w:t>s</w:t>
      </w:r>
      <w:r w:rsidR="00AD09D1" w:rsidRPr="000D1C56">
        <w:rPr>
          <w:rFonts w:asciiTheme="minorHAnsi" w:hAnsiTheme="minorHAnsi" w:cstheme="minorHAnsi"/>
          <w:color w:val="auto"/>
          <w:sz w:val="22"/>
          <w:szCs w:val="22"/>
        </w:rPr>
        <w:t xml:space="preserve">, </w:t>
      </w:r>
      <w:proofErr w:type="spellStart"/>
      <w:r w:rsidR="00AD09D1" w:rsidRPr="000D1C56">
        <w:rPr>
          <w:rFonts w:asciiTheme="minorHAnsi" w:hAnsiTheme="minorHAnsi" w:cstheme="minorHAnsi"/>
          <w:color w:val="auto"/>
          <w:sz w:val="22"/>
          <w:szCs w:val="22"/>
        </w:rPr>
        <w:t>Cēsu</w:t>
      </w:r>
      <w:proofErr w:type="spellEnd"/>
      <w:r w:rsidR="00AD09D1" w:rsidRPr="000D1C56">
        <w:rPr>
          <w:rFonts w:asciiTheme="minorHAnsi" w:hAnsiTheme="minorHAnsi" w:cstheme="minorHAnsi"/>
          <w:color w:val="auto"/>
          <w:sz w:val="22"/>
          <w:szCs w:val="22"/>
        </w:rPr>
        <w:t xml:space="preserve"> novads</w:t>
      </w:r>
    </w:p>
    <w:p w14:paraId="314F3A87" w14:textId="7FEDF441" w:rsidR="43BEE964" w:rsidRPr="00B5758F" w:rsidRDefault="00110A05" w:rsidP="00B5758F">
      <w:pPr>
        <w:pStyle w:val="Virsraksts9"/>
        <w:keepNext w:val="0"/>
        <w:shd w:val="clear" w:color="auto" w:fill="FFFFFF" w:themeFill="background1"/>
        <w:spacing w:after="80" w:line="240" w:lineRule="auto"/>
        <w:rPr>
          <w:rFonts w:asciiTheme="minorHAnsi" w:hAnsiTheme="minorHAnsi" w:cstheme="minorBidi"/>
          <w:color w:val="auto"/>
          <w:sz w:val="22"/>
          <w:szCs w:val="22"/>
        </w:rPr>
      </w:pPr>
      <w:r w:rsidRPr="43BEE964">
        <w:rPr>
          <w:rFonts w:asciiTheme="minorHAnsi" w:hAnsiTheme="minorHAnsi" w:cstheme="minorBidi"/>
          <w:color w:val="auto"/>
          <w:sz w:val="22"/>
          <w:szCs w:val="22"/>
        </w:rPr>
        <w:t>20</w:t>
      </w:r>
      <w:r w:rsidR="00B93A6A" w:rsidRPr="43BEE964">
        <w:rPr>
          <w:rFonts w:asciiTheme="minorHAnsi" w:hAnsiTheme="minorHAnsi" w:cstheme="minorBidi"/>
          <w:color w:val="auto"/>
          <w:sz w:val="22"/>
          <w:szCs w:val="22"/>
        </w:rPr>
        <w:t>2</w:t>
      </w:r>
      <w:r w:rsidR="00866F64">
        <w:rPr>
          <w:rFonts w:asciiTheme="minorHAnsi" w:hAnsiTheme="minorHAnsi" w:cstheme="minorBidi"/>
          <w:color w:val="auto"/>
          <w:sz w:val="22"/>
          <w:szCs w:val="22"/>
        </w:rPr>
        <w:t>4</w:t>
      </w:r>
      <w:r w:rsidR="00A97E4B" w:rsidRPr="43BEE964">
        <w:rPr>
          <w:rFonts w:asciiTheme="minorHAnsi" w:hAnsiTheme="minorHAnsi" w:cstheme="minorBidi"/>
          <w:color w:val="auto"/>
          <w:sz w:val="22"/>
          <w:szCs w:val="22"/>
        </w:rPr>
        <w:t>.</w:t>
      </w:r>
      <w:r w:rsidR="7E41E8E0" w:rsidRPr="43BEE964">
        <w:rPr>
          <w:rFonts w:asciiTheme="minorHAnsi" w:hAnsiTheme="minorHAnsi" w:cstheme="minorBidi"/>
          <w:color w:val="auto"/>
          <w:sz w:val="22"/>
          <w:szCs w:val="22"/>
        </w:rPr>
        <w:t xml:space="preserve"> </w:t>
      </w:r>
      <w:r w:rsidR="00A832ED">
        <w:rPr>
          <w:rFonts w:asciiTheme="minorHAnsi" w:hAnsiTheme="minorHAnsi" w:cstheme="minorBidi"/>
          <w:color w:val="auto"/>
          <w:sz w:val="22"/>
          <w:szCs w:val="22"/>
        </w:rPr>
        <w:t>g</w:t>
      </w:r>
      <w:r w:rsidR="00A97E4B" w:rsidRPr="43BEE964">
        <w:rPr>
          <w:rFonts w:asciiTheme="minorHAnsi" w:hAnsiTheme="minorHAnsi" w:cstheme="minorBidi"/>
          <w:color w:val="auto"/>
          <w:sz w:val="22"/>
          <w:szCs w:val="22"/>
        </w:rPr>
        <w:t>ad</w:t>
      </w:r>
      <w:r w:rsidR="008E53B0" w:rsidRPr="43BEE964">
        <w:rPr>
          <w:rFonts w:asciiTheme="minorHAnsi" w:hAnsiTheme="minorHAnsi" w:cstheme="minorBidi"/>
          <w:color w:val="auto"/>
          <w:sz w:val="22"/>
          <w:szCs w:val="22"/>
        </w:rPr>
        <w:t>s</w:t>
      </w:r>
    </w:p>
    <w:p w14:paraId="01DFB888" w14:textId="400780B3" w:rsidR="00334315" w:rsidRPr="000D1C56" w:rsidRDefault="00A97E4B" w:rsidP="00FC1731">
      <w:pPr>
        <w:pStyle w:val="naisnod"/>
        <w:numPr>
          <w:ilvl w:val="0"/>
          <w:numId w:val="19"/>
        </w:numPr>
        <w:shd w:val="clear" w:color="auto" w:fill="FFFFFF" w:themeFill="background1"/>
        <w:spacing w:before="0" w:beforeAutospacing="0" w:after="120" w:afterAutospacing="0" w:line="240" w:lineRule="auto"/>
        <w:ind w:left="357" w:hanging="357"/>
        <w:jc w:val="center"/>
        <w:rPr>
          <w:rFonts w:asciiTheme="minorHAnsi" w:hAnsiTheme="minorHAnsi" w:cstheme="minorBidi"/>
          <w:b/>
          <w:bCs/>
          <w:caps/>
          <w:sz w:val="22"/>
          <w:szCs w:val="22"/>
        </w:rPr>
      </w:pPr>
      <w:r w:rsidRPr="43BEE964">
        <w:rPr>
          <w:rFonts w:asciiTheme="minorHAnsi" w:hAnsiTheme="minorHAnsi" w:cstheme="minorBidi"/>
          <w:sz w:val="28"/>
          <w:szCs w:val="28"/>
        </w:rPr>
        <w:br w:type="page"/>
      </w:r>
      <w:bookmarkStart w:id="0" w:name="_Toc413837925"/>
      <w:bookmarkStart w:id="1" w:name="_Toc368566380"/>
      <w:bookmarkStart w:id="2" w:name="_Toc368392529"/>
      <w:bookmarkStart w:id="3" w:name="_Toc368392479"/>
      <w:r w:rsidR="0067380F" w:rsidRPr="43BEE964">
        <w:rPr>
          <w:rFonts w:asciiTheme="minorHAnsi" w:hAnsiTheme="minorHAnsi" w:cstheme="minorBidi"/>
          <w:b/>
          <w:bCs/>
          <w:caps/>
          <w:sz w:val="22"/>
          <w:szCs w:val="22"/>
        </w:rPr>
        <w:lastRenderedPageBreak/>
        <w:t>Iepirkuma procedūra, tās identifikācijas numurs</w:t>
      </w:r>
    </w:p>
    <w:p w14:paraId="62DA6F10" w14:textId="72D67012" w:rsidR="004E1A59" w:rsidRPr="000D1C56" w:rsidRDefault="0067380F" w:rsidP="00FC1731">
      <w:pPr>
        <w:pStyle w:val="naisnod"/>
        <w:numPr>
          <w:ilvl w:val="1"/>
          <w:numId w:val="19"/>
        </w:numPr>
        <w:shd w:val="clear" w:color="auto" w:fill="FFFFFF" w:themeFill="background1"/>
        <w:spacing w:before="40" w:beforeAutospacing="0" w:after="40" w:afterAutospacing="0" w:line="240" w:lineRule="auto"/>
        <w:ind w:left="567" w:hanging="567"/>
        <w:jc w:val="both"/>
        <w:rPr>
          <w:rFonts w:asciiTheme="minorHAnsi" w:hAnsiTheme="minorHAnsi" w:cstheme="minorBidi"/>
          <w:b/>
          <w:bCs/>
          <w:sz w:val="22"/>
          <w:szCs w:val="22"/>
        </w:rPr>
      </w:pPr>
      <w:r w:rsidRPr="3107A705">
        <w:rPr>
          <w:rFonts w:asciiTheme="minorHAnsi" w:hAnsiTheme="minorHAnsi" w:cstheme="minorBidi"/>
          <w:sz w:val="22"/>
          <w:szCs w:val="22"/>
        </w:rPr>
        <w:t>Iepirkuma procedūra tiek rīkota, ievērojot Publisko iepirkumu likumu</w:t>
      </w:r>
      <w:r w:rsidR="001E4044" w:rsidRPr="3107A705">
        <w:rPr>
          <w:rFonts w:asciiTheme="minorHAnsi" w:hAnsiTheme="minorHAnsi" w:cstheme="minorBidi"/>
          <w:sz w:val="22"/>
          <w:szCs w:val="22"/>
        </w:rPr>
        <w:t xml:space="preserve"> (turpmāk – PIL)</w:t>
      </w:r>
      <w:r w:rsidRPr="3107A705">
        <w:rPr>
          <w:rFonts w:asciiTheme="minorHAnsi" w:hAnsiTheme="minorHAnsi" w:cstheme="minorBidi"/>
          <w:sz w:val="22"/>
          <w:szCs w:val="22"/>
        </w:rPr>
        <w:t xml:space="preserve">, Ministru kabineta </w:t>
      </w:r>
      <w:r w:rsidR="0008397F" w:rsidRPr="3107A705">
        <w:rPr>
          <w:rFonts w:asciiTheme="minorHAnsi" w:hAnsiTheme="minorHAnsi" w:cstheme="minorBidi"/>
          <w:sz w:val="22"/>
          <w:szCs w:val="22"/>
        </w:rPr>
        <w:t>2017.</w:t>
      </w:r>
      <w:r w:rsidR="5C21358A" w:rsidRPr="3107A705">
        <w:rPr>
          <w:rFonts w:asciiTheme="minorHAnsi" w:hAnsiTheme="minorHAnsi" w:cstheme="minorBidi"/>
          <w:sz w:val="22"/>
          <w:szCs w:val="22"/>
        </w:rPr>
        <w:t xml:space="preserve"> </w:t>
      </w:r>
      <w:r w:rsidR="0008397F" w:rsidRPr="3107A705">
        <w:rPr>
          <w:rFonts w:asciiTheme="minorHAnsi" w:hAnsiTheme="minorHAnsi" w:cstheme="minorBidi"/>
          <w:sz w:val="22"/>
          <w:szCs w:val="22"/>
        </w:rPr>
        <w:t>gada 28.</w:t>
      </w:r>
      <w:r w:rsidR="5141BFBA" w:rsidRPr="3107A705">
        <w:rPr>
          <w:rFonts w:asciiTheme="minorHAnsi" w:hAnsiTheme="minorHAnsi" w:cstheme="minorBidi"/>
          <w:sz w:val="22"/>
          <w:szCs w:val="22"/>
        </w:rPr>
        <w:t xml:space="preserve"> </w:t>
      </w:r>
      <w:r w:rsidR="0008397F" w:rsidRPr="3107A705">
        <w:rPr>
          <w:rFonts w:asciiTheme="minorHAnsi" w:hAnsiTheme="minorHAnsi" w:cstheme="minorBidi"/>
          <w:sz w:val="22"/>
          <w:szCs w:val="22"/>
        </w:rPr>
        <w:t xml:space="preserve">februāra </w:t>
      </w:r>
      <w:r w:rsidRPr="3107A705">
        <w:rPr>
          <w:rFonts w:asciiTheme="minorHAnsi" w:hAnsiTheme="minorHAnsi" w:cstheme="minorBidi"/>
          <w:sz w:val="22"/>
          <w:szCs w:val="22"/>
        </w:rPr>
        <w:t>noteikumus Nr.</w:t>
      </w:r>
      <w:r w:rsidR="7FF9707F" w:rsidRPr="3107A705">
        <w:rPr>
          <w:rFonts w:asciiTheme="minorHAnsi" w:hAnsiTheme="minorHAnsi" w:cstheme="minorBidi"/>
          <w:sz w:val="22"/>
          <w:szCs w:val="22"/>
        </w:rPr>
        <w:t xml:space="preserve"> </w:t>
      </w:r>
      <w:r w:rsidRPr="3107A705">
        <w:rPr>
          <w:rFonts w:asciiTheme="minorHAnsi" w:hAnsiTheme="minorHAnsi" w:cstheme="minorBidi"/>
          <w:sz w:val="22"/>
          <w:szCs w:val="22"/>
        </w:rPr>
        <w:t xml:space="preserve">107 “Iepirkuma procedūru un metu konkursa norises kārtība” (turpmāk – MK noteikumi) un citu iepirkuma priekšmetu regulējošo normatīvo aktu prasības. </w:t>
      </w:r>
    </w:p>
    <w:p w14:paraId="306C7095" w14:textId="45DD307D" w:rsidR="009C5241" w:rsidRPr="000D1C56" w:rsidRDefault="00BC3D10" w:rsidP="00FC1731">
      <w:pPr>
        <w:pStyle w:val="naisnod"/>
        <w:numPr>
          <w:ilvl w:val="1"/>
          <w:numId w:val="19"/>
        </w:numPr>
        <w:shd w:val="clear" w:color="auto" w:fill="FFFFFF" w:themeFill="background1"/>
        <w:spacing w:before="40" w:beforeAutospacing="0" w:after="40" w:afterAutospacing="0" w:line="240" w:lineRule="auto"/>
        <w:ind w:left="567" w:hanging="567"/>
        <w:jc w:val="both"/>
        <w:rPr>
          <w:rFonts w:asciiTheme="minorHAnsi" w:hAnsiTheme="minorHAnsi" w:cstheme="minorBidi"/>
          <w:b/>
          <w:bCs/>
          <w:sz w:val="22"/>
          <w:szCs w:val="22"/>
        </w:rPr>
      </w:pPr>
      <w:r w:rsidRPr="39EE9E79">
        <w:rPr>
          <w:rFonts w:asciiTheme="minorHAnsi" w:hAnsiTheme="minorHAnsi" w:cstheme="minorBidi"/>
          <w:b/>
          <w:bCs/>
          <w:sz w:val="22"/>
          <w:szCs w:val="22"/>
        </w:rPr>
        <w:t>Iepirkuma procedūras veids, nosaukums un identifikācijas numurs</w:t>
      </w:r>
      <w:r w:rsidR="08A68889" w:rsidRPr="39EE9E79">
        <w:rPr>
          <w:rFonts w:asciiTheme="minorHAnsi" w:hAnsiTheme="minorHAnsi" w:cstheme="minorBidi"/>
          <w:b/>
          <w:bCs/>
          <w:sz w:val="22"/>
          <w:szCs w:val="22"/>
        </w:rPr>
        <w:t>:</w:t>
      </w:r>
      <w:r w:rsidRPr="39EE9E79">
        <w:rPr>
          <w:rFonts w:asciiTheme="minorHAnsi" w:hAnsiTheme="minorHAnsi" w:cstheme="minorBidi"/>
          <w:b/>
          <w:bCs/>
          <w:sz w:val="22"/>
          <w:szCs w:val="22"/>
        </w:rPr>
        <w:t xml:space="preserve"> </w:t>
      </w:r>
      <w:bookmarkStart w:id="4" w:name="_Hlk51056487"/>
      <w:bookmarkStart w:id="5" w:name="_Hlk51246137"/>
      <w:r w:rsidR="000727D1" w:rsidRPr="39EE9E79">
        <w:rPr>
          <w:rFonts w:asciiTheme="minorHAnsi" w:hAnsiTheme="minorHAnsi" w:cstheme="minorBidi"/>
          <w:b/>
          <w:bCs/>
          <w:sz w:val="22"/>
          <w:szCs w:val="22"/>
        </w:rPr>
        <w:t>a</w:t>
      </w:r>
      <w:r w:rsidRPr="39EE9E79">
        <w:rPr>
          <w:rFonts w:asciiTheme="minorHAnsi" w:hAnsiTheme="minorHAnsi" w:cstheme="minorBidi"/>
          <w:b/>
          <w:bCs/>
          <w:sz w:val="22"/>
          <w:szCs w:val="22"/>
        </w:rPr>
        <w:t xml:space="preserve">tklāts konkurss </w:t>
      </w:r>
      <w:bookmarkEnd w:id="4"/>
      <w:r w:rsidR="00A22349" w:rsidRPr="00A22349">
        <w:rPr>
          <w:rFonts w:asciiTheme="minorHAnsi" w:hAnsiTheme="minorHAnsi" w:cstheme="minorBidi"/>
          <w:b/>
          <w:bCs/>
          <w:sz w:val="22"/>
          <w:szCs w:val="22"/>
          <w:bdr w:val="none" w:sz="0" w:space="0" w:color="auto" w:frame="1"/>
        </w:rPr>
        <w:t xml:space="preserve">“Infrastruktūras attīstība pirmsskolas izglītības iestādē Dārtas ielā 1, Cēsīs, </w:t>
      </w:r>
      <w:proofErr w:type="spellStart"/>
      <w:r w:rsidR="00A22349" w:rsidRPr="00A22349">
        <w:rPr>
          <w:rFonts w:asciiTheme="minorHAnsi" w:hAnsiTheme="minorHAnsi" w:cstheme="minorBidi"/>
          <w:b/>
          <w:bCs/>
          <w:sz w:val="22"/>
          <w:szCs w:val="22"/>
          <w:bdr w:val="none" w:sz="0" w:space="0" w:color="auto" w:frame="1"/>
        </w:rPr>
        <w:t>Cēsu</w:t>
      </w:r>
      <w:proofErr w:type="spellEnd"/>
      <w:r w:rsidR="00A22349" w:rsidRPr="00A22349">
        <w:rPr>
          <w:rFonts w:asciiTheme="minorHAnsi" w:hAnsiTheme="minorHAnsi" w:cstheme="minorBidi"/>
          <w:b/>
          <w:bCs/>
          <w:sz w:val="22"/>
          <w:szCs w:val="22"/>
          <w:bdr w:val="none" w:sz="0" w:space="0" w:color="auto" w:frame="1"/>
        </w:rPr>
        <w:t xml:space="preserve"> novadā”</w:t>
      </w:r>
      <w:r w:rsidRPr="39EE9E79">
        <w:rPr>
          <w:rFonts w:asciiTheme="minorHAnsi" w:hAnsiTheme="minorHAnsi" w:cstheme="minorBidi"/>
          <w:sz w:val="22"/>
          <w:szCs w:val="22"/>
        </w:rPr>
        <w:t>,</w:t>
      </w:r>
      <w:r w:rsidRPr="39EE9E79">
        <w:rPr>
          <w:rFonts w:asciiTheme="minorHAnsi" w:hAnsiTheme="minorHAnsi" w:cstheme="minorBidi"/>
          <w:b/>
          <w:bCs/>
          <w:sz w:val="22"/>
          <w:szCs w:val="22"/>
        </w:rPr>
        <w:t xml:space="preserve"> </w:t>
      </w:r>
      <w:r w:rsidRPr="39EE9E79">
        <w:rPr>
          <w:rFonts w:asciiTheme="minorHAnsi" w:hAnsiTheme="minorHAnsi" w:cstheme="minorBidi"/>
          <w:sz w:val="22"/>
          <w:szCs w:val="22"/>
        </w:rPr>
        <w:t xml:space="preserve">identifikācijas numurs </w:t>
      </w:r>
      <w:r w:rsidR="008F3545" w:rsidRPr="39EE9E79">
        <w:rPr>
          <w:rFonts w:asciiTheme="minorHAnsi" w:hAnsiTheme="minorHAnsi" w:cstheme="minorBidi"/>
          <w:sz w:val="22"/>
          <w:szCs w:val="22"/>
        </w:rPr>
        <w:t>CNP/202</w:t>
      </w:r>
      <w:r w:rsidR="00866F64" w:rsidRPr="39EE9E79">
        <w:rPr>
          <w:rFonts w:asciiTheme="minorHAnsi" w:hAnsiTheme="minorHAnsi" w:cstheme="minorBidi"/>
          <w:sz w:val="22"/>
          <w:szCs w:val="22"/>
        </w:rPr>
        <w:t>4</w:t>
      </w:r>
      <w:r w:rsidR="008F3545" w:rsidRPr="39EE9E79">
        <w:rPr>
          <w:rFonts w:asciiTheme="minorHAnsi" w:hAnsiTheme="minorHAnsi" w:cstheme="minorBidi"/>
          <w:sz w:val="22"/>
          <w:szCs w:val="22"/>
        </w:rPr>
        <w:t>/</w:t>
      </w:r>
      <w:r w:rsidR="00057907">
        <w:rPr>
          <w:rFonts w:asciiTheme="minorHAnsi" w:hAnsiTheme="minorHAnsi" w:cstheme="minorBidi"/>
          <w:sz w:val="22"/>
          <w:szCs w:val="22"/>
        </w:rPr>
        <w:t>1</w:t>
      </w:r>
      <w:r w:rsidR="00A22349">
        <w:rPr>
          <w:rFonts w:asciiTheme="minorHAnsi" w:hAnsiTheme="minorHAnsi" w:cstheme="minorBidi"/>
          <w:sz w:val="22"/>
          <w:szCs w:val="22"/>
        </w:rPr>
        <w:t>5</w:t>
      </w:r>
      <w:r w:rsidR="005019C4" w:rsidRPr="39EE9E79">
        <w:rPr>
          <w:rFonts w:asciiTheme="minorHAnsi" w:hAnsiTheme="minorHAnsi" w:cstheme="minorBidi"/>
          <w:sz w:val="22"/>
          <w:szCs w:val="22"/>
        </w:rPr>
        <w:t>/</w:t>
      </w:r>
      <w:r w:rsidR="00A22349">
        <w:rPr>
          <w:rFonts w:asciiTheme="minorHAnsi" w:hAnsiTheme="minorHAnsi" w:cstheme="minorBidi"/>
          <w:sz w:val="22"/>
          <w:szCs w:val="22"/>
        </w:rPr>
        <w:t>ER</w:t>
      </w:r>
      <w:r w:rsidR="005019C4" w:rsidRPr="39EE9E79">
        <w:rPr>
          <w:rFonts w:asciiTheme="minorHAnsi" w:hAnsiTheme="minorHAnsi" w:cstheme="minorBidi"/>
          <w:sz w:val="22"/>
          <w:szCs w:val="22"/>
        </w:rPr>
        <w:t>AF</w:t>
      </w:r>
      <w:r w:rsidR="008F3545" w:rsidRPr="39EE9E79">
        <w:rPr>
          <w:rFonts w:asciiTheme="minorHAnsi" w:eastAsia="Calibri" w:hAnsiTheme="minorHAnsi" w:cstheme="minorBidi"/>
          <w:sz w:val="22"/>
          <w:szCs w:val="22"/>
        </w:rPr>
        <w:t xml:space="preserve"> </w:t>
      </w:r>
      <w:r w:rsidRPr="39EE9E79">
        <w:rPr>
          <w:rFonts w:asciiTheme="minorHAnsi" w:eastAsia="Calibri" w:hAnsiTheme="minorHAnsi" w:cstheme="minorBidi"/>
          <w:sz w:val="22"/>
          <w:szCs w:val="22"/>
        </w:rPr>
        <w:t xml:space="preserve">(turpmāk </w:t>
      </w:r>
      <w:r w:rsidR="00CB786A" w:rsidRPr="39EE9E79">
        <w:rPr>
          <w:rFonts w:asciiTheme="minorHAnsi" w:eastAsia="Calibri" w:hAnsiTheme="minorHAnsi" w:cstheme="minorBidi"/>
          <w:sz w:val="22"/>
          <w:szCs w:val="22"/>
        </w:rPr>
        <w:t xml:space="preserve">arī </w:t>
      </w:r>
      <w:r w:rsidRPr="39EE9E79">
        <w:rPr>
          <w:rFonts w:asciiTheme="minorHAnsi" w:eastAsia="Calibri" w:hAnsiTheme="minorHAnsi" w:cstheme="minorBidi"/>
          <w:sz w:val="22"/>
          <w:szCs w:val="22"/>
        </w:rPr>
        <w:t xml:space="preserve">– </w:t>
      </w:r>
      <w:r w:rsidR="00D84186" w:rsidRPr="39EE9E79">
        <w:rPr>
          <w:rFonts w:asciiTheme="minorHAnsi" w:eastAsia="Calibri" w:hAnsiTheme="minorHAnsi" w:cstheme="minorBidi"/>
          <w:sz w:val="22"/>
          <w:szCs w:val="22"/>
        </w:rPr>
        <w:t>K</w:t>
      </w:r>
      <w:r w:rsidRPr="39EE9E79">
        <w:rPr>
          <w:rFonts w:asciiTheme="minorHAnsi" w:eastAsia="Calibri" w:hAnsiTheme="minorHAnsi" w:cstheme="minorBidi"/>
          <w:sz w:val="22"/>
          <w:szCs w:val="22"/>
        </w:rPr>
        <w:t>onkurss</w:t>
      </w:r>
      <w:r w:rsidR="00E07564" w:rsidRPr="39EE9E79">
        <w:rPr>
          <w:rFonts w:asciiTheme="minorHAnsi" w:eastAsia="Calibri" w:hAnsiTheme="minorHAnsi" w:cstheme="minorBidi"/>
          <w:sz w:val="22"/>
          <w:szCs w:val="22"/>
        </w:rPr>
        <w:t xml:space="preserve"> vai Iepirkuma procedūra</w:t>
      </w:r>
      <w:r w:rsidRPr="39EE9E79">
        <w:rPr>
          <w:rFonts w:asciiTheme="minorHAnsi" w:eastAsia="Calibri" w:hAnsiTheme="minorHAnsi" w:cstheme="minorBidi"/>
          <w:sz w:val="22"/>
          <w:szCs w:val="22"/>
        </w:rPr>
        <w:t>).</w:t>
      </w:r>
      <w:bookmarkEnd w:id="5"/>
    </w:p>
    <w:p w14:paraId="01BA2B88" w14:textId="20DEB774" w:rsidR="006131F2" w:rsidRPr="000D1C56" w:rsidRDefault="006131F2" w:rsidP="00FC1731">
      <w:pPr>
        <w:pStyle w:val="naisnod"/>
        <w:numPr>
          <w:ilvl w:val="1"/>
          <w:numId w:val="19"/>
        </w:numPr>
        <w:shd w:val="clear" w:color="auto" w:fill="FFFFFF" w:themeFill="background1"/>
        <w:spacing w:before="40" w:beforeAutospacing="0" w:after="40" w:afterAutospacing="0" w:line="240" w:lineRule="auto"/>
        <w:ind w:left="567" w:hanging="567"/>
        <w:jc w:val="both"/>
        <w:rPr>
          <w:rFonts w:asciiTheme="minorHAnsi" w:hAnsiTheme="minorHAnsi" w:cstheme="minorHAnsi"/>
          <w:b/>
          <w:bCs/>
          <w:sz w:val="22"/>
          <w:szCs w:val="22"/>
        </w:rPr>
      </w:pPr>
      <w:r w:rsidRPr="000D1C56">
        <w:rPr>
          <w:rFonts w:asciiTheme="minorHAnsi" w:hAnsiTheme="minorHAnsi" w:cstheme="minorHAnsi"/>
          <w:sz w:val="22"/>
          <w:szCs w:val="22"/>
        </w:rPr>
        <w:t xml:space="preserve">Konkursa nolikums satur vispārīgās prasības, kas attiecas uz to </w:t>
      </w:r>
      <w:r w:rsidR="00305A57" w:rsidRPr="000D1C56">
        <w:rPr>
          <w:rFonts w:asciiTheme="minorHAnsi" w:hAnsiTheme="minorHAnsi" w:cstheme="minorHAnsi"/>
          <w:sz w:val="22"/>
          <w:szCs w:val="22"/>
        </w:rPr>
        <w:t>i</w:t>
      </w:r>
      <w:r w:rsidRPr="000D1C56">
        <w:rPr>
          <w:rFonts w:asciiTheme="minorHAnsi" w:hAnsiTheme="minorHAnsi" w:cstheme="minorHAnsi"/>
          <w:sz w:val="22"/>
          <w:szCs w:val="22"/>
        </w:rPr>
        <w:t xml:space="preserve">epirkuma procedūru, kuras profilā </w:t>
      </w:r>
      <w:r w:rsidR="00275F7F">
        <w:rPr>
          <w:rFonts w:asciiTheme="minorHAnsi" w:hAnsiTheme="minorHAnsi" w:cstheme="minorHAnsi"/>
          <w:sz w:val="22"/>
          <w:szCs w:val="22"/>
        </w:rPr>
        <w:t xml:space="preserve">Konkursa </w:t>
      </w:r>
      <w:r w:rsidRPr="000D1C56">
        <w:rPr>
          <w:rFonts w:asciiTheme="minorHAnsi" w:hAnsiTheme="minorHAnsi" w:cstheme="minorHAnsi"/>
          <w:sz w:val="22"/>
          <w:szCs w:val="22"/>
        </w:rPr>
        <w:t xml:space="preserve">nolikums ir pievienots. Konkursa nolikums satur informācijas daļas (informācija par </w:t>
      </w:r>
      <w:r w:rsidR="00097452" w:rsidRPr="000D1C56">
        <w:rPr>
          <w:rFonts w:asciiTheme="minorHAnsi" w:hAnsiTheme="minorHAnsi" w:cstheme="minorHAnsi"/>
          <w:sz w:val="22"/>
          <w:szCs w:val="22"/>
        </w:rPr>
        <w:t>P</w:t>
      </w:r>
      <w:r w:rsidRPr="000D1C56">
        <w:rPr>
          <w:rFonts w:asciiTheme="minorHAnsi" w:hAnsiTheme="minorHAnsi" w:cstheme="minorHAnsi"/>
          <w:sz w:val="22"/>
          <w:szCs w:val="22"/>
        </w:rPr>
        <w:t xml:space="preserve">asūtītāju, detalizēta informācija par iepirkuma priekšmetu, piegādātāju kvalifikācijas prasības, finanšu piedāvājuma prasības, </w:t>
      </w:r>
      <w:r w:rsidR="00B55751">
        <w:rPr>
          <w:rFonts w:asciiTheme="minorHAnsi" w:hAnsiTheme="minorHAnsi" w:cstheme="minorHAnsi"/>
          <w:sz w:val="22"/>
          <w:szCs w:val="22"/>
        </w:rPr>
        <w:t xml:space="preserve">iepirkuma </w:t>
      </w:r>
      <w:r w:rsidRPr="000D1C56">
        <w:rPr>
          <w:rFonts w:asciiTheme="minorHAnsi" w:hAnsiTheme="minorHAnsi" w:cstheme="minorHAnsi"/>
          <w:sz w:val="22"/>
          <w:szCs w:val="22"/>
        </w:rPr>
        <w:t xml:space="preserve">līguma projekts, veidlapas u.c. informācija), kas ir pieejamas attiecīgās iepirkuma procedūras profila datos, Elektronisko iepirkumu sistēmas </w:t>
      </w:r>
      <w:r w:rsidR="00C05303" w:rsidRPr="000D1C56">
        <w:rPr>
          <w:rFonts w:asciiTheme="minorHAnsi" w:hAnsiTheme="minorHAnsi" w:cstheme="minorHAnsi"/>
          <w:sz w:val="22"/>
          <w:szCs w:val="22"/>
        </w:rPr>
        <w:t xml:space="preserve">(turpmāk – EIS) </w:t>
      </w:r>
      <w:r w:rsidRPr="000D1C56">
        <w:rPr>
          <w:rFonts w:asciiTheme="minorHAnsi" w:hAnsiTheme="minorHAnsi" w:cstheme="minorHAnsi"/>
          <w:sz w:val="22"/>
          <w:szCs w:val="22"/>
        </w:rPr>
        <w:t xml:space="preserve">e-konkursu apakšsistēmā. Konkursa sadaļā publicētie pielikumi ir </w:t>
      </w:r>
      <w:r w:rsidR="000A25DB">
        <w:rPr>
          <w:rFonts w:asciiTheme="minorHAnsi" w:hAnsiTheme="minorHAnsi" w:cstheme="minorHAnsi"/>
          <w:sz w:val="22"/>
          <w:szCs w:val="22"/>
        </w:rPr>
        <w:t xml:space="preserve">Konkursa </w:t>
      </w:r>
      <w:r w:rsidRPr="000D1C56">
        <w:rPr>
          <w:rFonts w:asciiTheme="minorHAnsi" w:hAnsiTheme="minorHAnsi" w:cstheme="minorHAnsi"/>
          <w:sz w:val="22"/>
          <w:szCs w:val="22"/>
        </w:rPr>
        <w:t>nolikuma neatņemamas sastāvdaļas.</w:t>
      </w:r>
    </w:p>
    <w:p w14:paraId="5B6A4A7E" w14:textId="6F482DB2" w:rsidR="00A97E4B" w:rsidRPr="000D1C56" w:rsidRDefault="0067380F" w:rsidP="00FC1731">
      <w:pPr>
        <w:pStyle w:val="naisnod"/>
        <w:numPr>
          <w:ilvl w:val="0"/>
          <w:numId w:val="19"/>
        </w:numPr>
        <w:shd w:val="clear" w:color="auto" w:fill="FFFFFF" w:themeFill="background1"/>
        <w:spacing w:before="120" w:beforeAutospacing="0" w:after="0" w:afterAutospacing="0" w:line="240" w:lineRule="auto"/>
        <w:ind w:left="357" w:hanging="357"/>
        <w:jc w:val="center"/>
        <w:rPr>
          <w:rFonts w:asciiTheme="minorHAnsi" w:hAnsiTheme="minorHAnsi" w:cstheme="minorHAnsi"/>
          <w:b/>
          <w:bCs/>
          <w:sz w:val="22"/>
          <w:szCs w:val="22"/>
        </w:rPr>
      </w:pPr>
      <w:r w:rsidRPr="000D1C56">
        <w:rPr>
          <w:rFonts w:asciiTheme="minorHAnsi" w:hAnsiTheme="minorHAnsi" w:cstheme="minorHAnsi"/>
          <w:b/>
          <w:bCs/>
          <w:sz w:val="22"/>
          <w:szCs w:val="22"/>
        </w:rPr>
        <w:t>PASŪTĪTĀJS UN KONTAKTPERSONAS</w:t>
      </w:r>
      <w:bookmarkEnd w:id="0"/>
      <w:bookmarkEnd w:id="1"/>
      <w:bookmarkEnd w:id="2"/>
      <w:bookmarkEnd w:id="3"/>
    </w:p>
    <w:p w14:paraId="0C10363C" w14:textId="5E1B141F" w:rsidR="00854B85" w:rsidRPr="000D1C56" w:rsidRDefault="00C90C71" w:rsidP="00FC1731">
      <w:pPr>
        <w:pStyle w:val="naisnod"/>
        <w:numPr>
          <w:ilvl w:val="1"/>
          <w:numId w:val="19"/>
        </w:numPr>
        <w:shd w:val="clear" w:color="auto" w:fill="FFFFFF" w:themeFill="background1"/>
        <w:spacing w:before="0" w:beforeAutospacing="0" w:after="40" w:afterAutospacing="0" w:line="240" w:lineRule="auto"/>
        <w:ind w:left="567" w:hanging="567"/>
        <w:rPr>
          <w:rFonts w:asciiTheme="minorHAnsi" w:hAnsiTheme="minorHAnsi" w:cstheme="minorHAnsi"/>
          <w:sz w:val="22"/>
          <w:szCs w:val="22"/>
        </w:rPr>
      </w:pPr>
      <w:r w:rsidRPr="000D1C56">
        <w:rPr>
          <w:rFonts w:asciiTheme="minorHAnsi" w:hAnsiTheme="minorHAnsi" w:cstheme="minorHAnsi"/>
          <w:sz w:val="22"/>
          <w:szCs w:val="22"/>
        </w:rPr>
        <w:t>Pasūtītājs: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6634"/>
      </w:tblGrid>
      <w:tr w:rsidR="00DD7258" w:rsidRPr="000D1C56" w14:paraId="7B1AE5C6" w14:textId="77777777" w:rsidTr="39EE9E79">
        <w:trPr>
          <w:trHeight w:val="59"/>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80D9AA" w14:textId="306745E4"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Pasūtītāj</w:t>
            </w:r>
            <w:r w:rsidR="00C6771E" w:rsidRPr="000D1C56">
              <w:rPr>
                <w:rFonts w:asciiTheme="minorHAnsi" w:hAnsiTheme="minorHAnsi" w:cstheme="minorHAnsi"/>
                <w:b/>
                <w:bCs/>
                <w:sz w:val="22"/>
                <w:szCs w:val="22"/>
              </w:rPr>
              <w:t>s</w:t>
            </w:r>
            <w:r w:rsidRPr="000D1C56">
              <w:rPr>
                <w:rFonts w:asciiTheme="minorHAnsi" w:hAnsiTheme="minorHAnsi" w:cstheme="minorHAnsi"/>
                <w:b/>
                <w:bCs/>
                <w:sz w:val="22"/>
                <w:szCs w:val="22"/>
              </w:rPr>
              <w:t>:</w:t>
            </w:r>
          </w:p>
        </w:tc>
        <w:tc>
          <w:tcPr>
            <w:tcW w:w="6634" w:type="dxa"/>
            <w:tcBorders>
              <w:top w:val="single" w:sz="4" w:space="0" w:color="auto"/>
              <w:left w:val="single" w:sz="4" w:space="0" w:color="auto"/>
              <w:bottom w:val="single" w:sz="4" w:space="0" w:color="auto"/>
              <w:right w:val="single" w:sz="4" w:space="0" w:color="auto"/>
            </w:tcBorders>
            <w:hideMark/>
          </w:tcPr>
          <w:p w14:paraId="672B16E9" w14:textId="77777777" w:rsidR="00DD7258" w:rsidRPr="000D1C56" w:rsidRDefault="00DD7258" w:rsidP="000D1C56">
            <w:pPr>
              <w:shd w:val="clear" w:color="auto" w:fill="FFFFFF" w:themeFill="background1"/>
              <w:contextualSpacing/>
              <w:rPr>
                <w:rFonts w:asciiTheme="minorHAnsi" w:hAnsiTheme="minorHAnsi" w:cstheme="minorHAnsi"/>
                <w:b/>
                <w:sz w:val="22"/>
                <w:szCs w:val="22"/>
              </w:rPr>
            </w:pPr>
            <w:proofErr w:type="spellStart"/>
            <w:r w:rsidRPr="000D1C56">
              <w:rPr>
                <w:rFonts w:asciiTheme="minorHAnsi" w:hAnsiTheme="minorHAnsi" w:cstheme="minorHAnsi"/>
                <w:b/>
                <w:sz w:val="22"/>
                <w:szCs w:val="22"/>
              </w:rPr>
              <w:t>Cēsu</w:t>
            </w:r>
            <w:proofErr w:type="spellEnd"/>
            <w:r w:rsidRPr="000D1C56">
              <w:rPr>
                <w:rFonts w:asciiTheme="minorHAnsi" w:hAnsiTheme="minorHAnsi" w:cstheme="minorHAnsi"/>
                <w:b/>
                <w:sz w:val="22"/>
                <w:szCs w:val="22"/>
              </w:rPr>
              <w:t xml:space="preserve"> novada pašvaldība</w:t>
            </w:r>
          </w:p>
        </w:tc>
      </w:tr>
      <w:tr w:rsidR="00DD7258" w:rsidRPr="000D1C56" w14:paraId="53425765" w14:textId="77777777" w:rsidTr="39EE9E79">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EDC3CE"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Juridiskā adrese:</w:t>
            </w:r>
          </w:p>
        </w:tc>
        <w:tc>
          <w:tcPr>
            <w:tcW w:w="6634" w:type="dxa"/>
            <w:tcBorders>
              <w:top w:val="single" w:sz="4" w:space="0" w:color="auto"/>
              <w:left w:val="single" w:sz="4" w:space="0" w:color="auto"/>
              <w:bottom w:val="single" w:sz="4" w:space="0" w:color="auto"/>
              <w:right w:val="single" w:sz="4" w:space="0" w:color="auto"/>
            </w:tcBorders>
            <w:hideMark/>
          </w:tcPr>
          <w:p w14:paraId="297D9ED0" w14:textId="77777777" w:rsidR="00DD7258" w:rsidRPr="000D1C56" w:rsidRDefault="00DD7258" w:rsidP="000D1C56">
            <w:pPr>
              <w:shd w:val="clear" w:color="auto" w:fill="FFFFFF" w:themeFill="background1"/>
              <w:contextualSpacing/>
              <w:rPr>
                <w:rFonts w:asciiTheme="minorHAnsi" w:hAnsiTheme="minorHAnsi" w:cstheme="minorHAnsi"/>
                <w:sz w:val="22"/>
                <w:szCs w:val="22"/>
              </w:rPr>
            </w:pPr>
            <w:r w:rsidRPr="000D1C56">
              <w:rPr>
                <w:rFonts w:asciiTheme="minorHAnsi" w:hAnsiTheme="minorHAnsi" w:cstheme="minorHAnsi"/>
                <w:sz w:val="22"/>
                <w:szCs w:val="22"/>
              </w:rPr>
              <w:t xml:space="preserve">Raunas iela 4, Cēsis, </w:t>
            </w:r>
            <w:proofErr w:type="spellStart"/>
            <w:r w:rsidRPr="000D1C56">
              <w:rPr>
                <w:rFonts w:asciiTheme="minorHAnsi" w:hAnsiTheme="minorHAnsi" w:cstheme="minorHAnsi"/>
                <w:sz w:val="22"/>
                <w:szCs w:val="22"/>
              </w:rPr>
              <w:t>Cēsu</w:t>
            </w:r>
            <w:proofErr w:type="spellEnd"/>
            <w:r w:rsidRPr="000D1C56">
              <w:rPr>
                <w:rFonts w:asciiTheme="minorHAnsi" w:hAnsiTheme="minorHAnsi" w:cstheme="minorHAnsi"/>
                <w:sz w:val="22"/>
                <w:szCs w:val="22"/>
              </w:rPr>
              <w:t xml:space="preserve"> novads, LV-4101</w:t>
            </w:r>
          </w:p>
        </w:tc>
      </w:tr>
      <w:tr w:rsidR="00DD7258" w:rsidRPr="000D1C56" w14:paraId="43AF2679" w14:textId="77777777" w:rsidTr="39EE9E79">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1FA29F"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Reģistrācijas Nr.:</w:t>
            </w:r>
          </w:p>
        </w:tc>
        <w:tc>
          <w:tcPr>
            <w:tcW w:w="6634" w:type="dxa"/>
            <w:tcBorders>
              <w:top w:val="single" w:sz="4" w:space="0" w:color="auto"/>
              <w:left w:val="single" w:sz="4" w:space="0" w:color="auto"/>
              <w:bottom w:val="single" w:sz="4" w:space="0" w:color="auto"/>
              <w:right w:val="single" w:sz="4" w:space="0" w:color="auto"/>
            </w:tcBorders>
            <w:hideMark/>
          </w:tcPr>
          <w:p w14:paraId="5FAE7AF0" w14:textId="77777777" w:rsidR="00DD7258" w:rsidRPr="000D1C56" w:rsidRDefault="00DD7258" w:rsidP="000D1C56">
            <w:pPr>
              <w:shd w:val="clear" w:color="auto" w:fill="FFFFFF" w:themeFill="background1"/>
              <w:contextualSpacing/>
              <w:rPr>
                <w:rFonts w:asciiTheme="minorHAnsi" w:hAnsiTheme="minorHAnsi" w:cstheme="minorHAnsi"/>
                <w:sz w:val="22"/>
                <w:szCs w:val="22"/>
              </w:rPr>
            </w:pPr>
            <w:r w:rsidRPr="000D1C56">
              <w:rPr>
                <w:rFonts w:asciiTheme="minorHAnsi" w:hAnsiTheme="minorHAnsi" w:cstheme="minorHAnsi"/>
                <w:sz w:val="22"/>
                <w:szCs w:val="22"/>
              </w:rPr>
              <w:t>90000031048</w:t>
            </w:r>
          </w:p>
        </w:tc>
      </w:tr>
      <w:tr w:rsidR="006F5F93" w:rsidRPr="000D1C56" w14:paraId="0DE391BE" w14:textId="77777777" w:rsidTr="39EE9E79">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CDAE7" w14:textId="4DAEA6D5" w:rsidR="006F5F93" w:rsidRPr="000D1C56" w:rsidRDefault="006F5F93"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eastAsia="Calibri" w:hAnsiTheme="minorHAnsi" w:cstheme="minorHAnsi"/>
                <w:b/>
                <w:bCs/>
                <w:color w:val="auto"/>
                <w:sz w:val="22"/>
                <w:szCs w:val="22"/>
              </w:rPr>
              <w:t xml:space="preserve">Pasūtītāja </w:t>
            </w:r>
            <w:r w:rsidR="000A25DB">
              <w:rPr>
                <w:rFonts w:asciiTheme="minorHAnsi" w:eastAsia="Calibri" w:hAnsiTheme="minorHAnsi" w:cstheme="minorHAnsi"/>
                <w:b/>
                <w:bCs/>
                <w:color w:val="auto"/>
                <w:sz w:val="22"/>
                <w:szCs w:val="22"/>
              </w:rPr>
              <w:t>tīmekļa vietne</w:t>
            </w:r>
            <w:r w:rsidRPr="000D1C56">
              <w:rPr>
                <w:rFonts w:asciiTheme="minorHAnsi" w:eastAsia="Calibri" w:hAnsiTheme="minorHAnsi" w:cstheme="minorHAnsi"/>
                <w:b/>
                <w:bCs/>
                <w:color w:val="auto"/>
                <w:sz w:val="22"/>
                <w:szCs w:val="22"/>
              </w:rPr>
              <w:t>:</w:t>
            </w:r>
          </w:p>
        </w:tc>
        <w:tc>
          <w:tcPr>
            <w:tcW w:w="6634" w:type="dxa"/>
            <w:tcBorders>
              <w:top w:val="single" w:sz="4" w:space="0" w:color="auto"/>
              <w:left w:val="single" w:sz="4" w:space="0" w:color="auto"/>
              <w:bottom w:val="single" w:sz="4" w:space="0" w:color="auto"/>
              <w:right w:val="single" w:sz="4" w:space="0" w:color="auto"/>
            </w:tcBorders>
          </w:tcPr>
          <w:p w14:paraId="42F6B752" w14:textId="77CDE956" w:rsidR="006F5F93" w:rsidRPr="001D25EA" w:rsidRDefault="00A12374" w:rsidP="000D1C56">
            <w:pPr>
              <w:shd w:val="clear" w:color="auto" w:fill="FFFFFF" w:themeFill="background1"/>
              <w:contextualSpacing/>
              <w:rPr>
                <w:rFonts w:asciiTheme="minorHAnsi" w:hAnsiTheme="minorHAnsi" w:cstheme="minorHAnsi"/>
                <w:sz w:val="22"/>
                <w:szCs w:val="22"/>
              </w:rPr>
            </w:pPr>
            <w:hyperlink r:id="rId8" w:history="1">
              <w:r w:rsidR="001D25EA" w:rsidRPr="00634ACD">
                <w:rPr>
                  <w:rStyle w:val="Hipersaite"/>
                  <w:rFonts w:asciiTheme="minorHAnsi" w:hAnsiTheme="minorHAnsi" w:cstheme="minorHAnsi"/>
                  <w:sz w:val="22"/>
                  <w:szCs w:val="22"/>
                </w:rPr>
                <w:t>https://www.cesis.lv</w:t>
              </w:r>
            </w:hyperlink>
            <w:r w:rsidR="001D25EA">
              <w:rPr>
                <w:rFonts w:asciiTheme="minorHAnsi" w:hAnsiTheme="minorHAnsi" w:cstheme="minorHAnsi"/>
                <w:sz w:val="22"/>
                <w:szCs w:val="22"/>
              </w:rPr>
              <w:t xml:space="preserve"> </w:t>
            </w:r>
            <w:r w:rsidR="00B93E07" w:rsidRPr="001D25EA">
              <w:rPr>
                <w:rFonts w:asciiTheme="minorHAnsi" w:hAnsiTheme="minorHAnsi" w:cstheme="minorHAnsi"/>
                <w:sz w:val="22"/>
                <w:szCs w:val="22"/>
              </w:rPr>
              <w:t xml:space="preserve"> </w:t>
            </w:r>
          </w:p>
        </w:tc>
      </w:tr>
      <w:tr w:rsidR="00DD7258" w:rsidRPr="000D1C56" w14:paraId="4671CC10" w14:textId="77777777" w:rsidTr="39EE9E79">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63CF44" w14:textId="4456CFAD" w:rsidR="00DD7258" w:rsidRPr="000D1C56" w:rsidRDefault="00825FAF" w:rsidP="000D1C56">
            <w:pPr>
              <w:shd w:val="clear" w:color="auto" w:fill="FFFFFF" w:themeFill="background1"/>
              <w:spacing w:after="0" w:line="240" w:lineRule="auto"/>
              <w:rPr>
                <w:rFonts w:asciiTheme="minorHAnsi" w:hAnsiTheme="minorHAnsi" w:cstheme="minorHAnsi"/>
                <w:b/>
                <w:bCs/>
                <w:sz w:val="22"/>
                <w:szCs w:val="22"/>
              </w:rPr>
            </w:pPr>
            <w:r w:rsidRPr="000D1C56">
              <w:rPr>
                <w:rFonts w:asciiTheme="minorHAnsi" w:eastAsia="Calibri" w:hAnsiTheme="minorHAnsi" w:cstheme="minorHAnsi"/>
                <w:b/>
                <w:bCs/>
                <w:color w:val="auto"/>
                <w:sz w:val="22"/>
                <w:szCs w:val="22"/>
              </w:rPr>
              <w:t xml:space="preserve">Pasūtītāja pircēja profila adrese </w:t>
            </w:r>
            <w:r w:rsidRPr="000D1C56">
              <w:rPr>
                <w:rFonts w:asciiTheme="minorHAnsi" w:hAnsiTheme="minorHAnsi" w:cstheme="minorHAnsi"/>
                <w:b/>
                <w:bCs/>
                <w:color w:val="auto"/>
                <w:sz w:val="22"/>
                <w:szCs w:val="22"/>
              </w:rPr>
              <w:t>EIS:</w:t>
            </w:r>
          </w:p>
        </w:tc>
        <w:tc>
          <w:tcPr>
            <w:tcW w:w="6634" w:type="dxa"/>
            <w:tcBorders>
              <w:top w:val="single" w:sz="4" w:space="0" w:color="auto"/>
              <w:left w:val="single" w:sz="4" w:space="0" w:color="auto"/>
              <w:bottom w:val="single" w:sz="4" w:space="0" w:color="auto"/>
              <w:right w:val="single" w:sz="4" w:space="0" w:color="auto"/>
            </w:tcBorders>
            <w:hideMark/>
          </w:tcPr>
          <w:p w14:paraId="66A46D40" w14:textId="77777777" w:rsidR="00DD7258" w:rsidRPr="000D1C56" w:rsidRDefault="00A12374" w:rsidP="000D1C56">
            <w:pPr>
              <w:shd w:val="clear" w:color="auto" w:fill="FFFFFF" w:themeFill="background1"/>
              <w:spacing w:after="0" w:line="240" w:lineRule="auto"/>
              <w:rPr>
                <w:rStyle w:val="Hipersaite"/>
                <w:rFonts w:asciiTheme="minorHAnsi" w:eastAsia="Calibri" w:hAnsiTheme="minorHAnsi" w:cstheme="minorHAnsi"/>
                <w:sz w:val="22"/>
                <w:szCs w:val="22"/>
              </w:rPr>
            </w:pPr>
            <w:hyperlink r:id="rId9" w:history="1">
              <w:r w:rsidR="00DD7258" w:rsidRPr="000D1C56">
                <w:rPr>
                  <w:rStyle w:val="Hipersaite"/>
                  <w:rFonts w:asciiTheme="minorHAnsi" w:eastAsia="Calibri" w:hAnsiTheme="minorHAnsi" w:cstheme="minorHAnsi"/>
                  <w:sz w:val="22"/>
                  <w:szCs w:val="22"/>
                </w:rPr>
                <w:t>https://www.eis.gov.lv/EKEIS/Supplier/Organizer/1398</w:t>
              </w:r>
            </w:hyperlink>
          </w:p>
          <w:p w14:paraId="5D133F57" w14:textId="4D002896" w:rsidR="00FC7DA8" w:rsidRPr="000D1C56" w:rsidRDefault="00FC7DA8" w:rsidP="000D1C56">
            <w:pPr>
              <w:shd w:val="clear" w:color="auto" w:fill="FFFFFF" w:themeFill="background1"/>
              <w:spacing w:after="40" w:line="240" w:lineRule="auto"/>
              <w:rPr>
                <w:rFonts w:asciiTheme="minorHAnsi" w:hAnsiTheme="minorHAnsi" w:cstheme="minorHAnsi"/>
                <w:sz w:val="22"/>
                <w:szCs w:val="22"/>
                <w:u w:val="single"/>
              </w:rPr>
            </w:pPr>
            <w:r w:rsidRPr="000D1C56">
              <w:rPr>
                <w:rFonts w:asciiTheme="minorHAnsi" w:hAnsiTheme="minorHAnsi" w:cstheme="minorHAnsi"/>
                <w:color w:val="auto"/>
                <w:sz w:val="22"/>
                <w:szCs w:val="22"/>
              </w:rPr>
              <w:t>(turpmāk arī –</w:t>
            </w:r>
            <w:r w:rsidRPr="000D1C56">
              <w:rPr>
                <w:rFonts w:asciiTheme="minorHAnsi" w:eastAsia="Calibri" w:hAnsiTheme="minorHAnsi" w:cstheme="minorHAnsi"/>
                <w:color w:val="auto"/>
                <w:sz w:val="22"/>
                <w:szCs w:val="22"/>
              </w:rPr>
              <w:t xml:space="preserve"> Pasūtītāja profils</w:t>
            </w:r>
            <w:r w:rsidRPr="000D1C56">
              <w:rPr>
                <w:rFonts w:asciiTheme="minorHAnsi" w:hAnsiTheme="minorHAnsi" w:cstheme="minorHAnsi"/>
                <w:color w:val="auto"/>
                <w:sz w:val="22"/>
                <w:szCs w:val="22"/>
              </w:rPr>
              <w:t>)</w:t>
            </w:r>
          </w:p>
        </w:tc>
      </w:tr>
      <w:tr w:rsidR="00DD7258" w:rsidRPr="000D1C56" w14:paraId="2BDDFEAE" w14:textId="77777777" w:rsidTr="39EE9E79">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AE6B64" w14:textId="77777777" w:rsidR="00DD7258" w:rsidRPr="000D1C56" w:rsidRDefault="57B398C0" w:rsidP="000D1C56">
            <w:pPr>
              <w:pStyle w:val="Pamatteksts"/>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sz w:val="22"/>
                <w:szCs w:val="22"/>
              </w:rPr>
              <w:t>Kontaktpersona par iepirkuma procedūru:</w:t>
            </w:r>
          </w:p>
          <w:p w14:paraId="3C5A8C2F"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1F4185B5" w14:textId="01F99D13" w:rsidR="0061796B" w:rsidRPr="00B11F80" w:rsidRDefault="00601EFC" w:rsidP="000D1C56">
            <w:pPr>
              <w:shd w:val="clear" w:color="auto" w:fill="FFFFFF" w:themeFill="background1"/>
              <w:spacing w:after="0" w:line="240" w:lineRule="auto"/>
              <w:jc w:val="both"/>
              <w:rPr>
                <w:rFonts w:asciiTheme="minorHAnsi" w:hAnsiTheme="minorHAnsi" w:cstheme="minorHAnsi"/>
                <w:sz w:val="22"/>
                <w:szCs w:val="22"/>
              </w:rPr>
            </w:pPr>
            <w:r w:rsidRPr="00B11F80">
              <w:rPr>
                <w:rFonts w:asciiTheme="minorHAnsi" w:hAnsiTheme="minorHAnsi" w:cstheme="minorHAnsi"/>
                <w:b/>
                <w:bCs/>
                <w:sz w:val="22"/>
                <w:szCs w:val="22"/>
              </w:rPr>
              <w:t>Santa Kleina</w:t>
            </w:r>
            <w:r w:rsidRPr="00287319">
              <w:rPr>
                <w:rFonts w:asciiTheme="minorHAnsi" w:hAnsiTheme="minorHAnsi" w:cstheme="minorHAnsi"/>
                <w:sz w:val="22"/>
                <w:szCs w:val="22"/>
              </w:rPr>
              <w:t>,</w:t>
            </w:r>
            <w:r w:rsidR="57B398C0" w:rsidRPr="00B11F80">
              <w:rPr>
                <w:rFonts w:asciiTheme="minorHAnsi" w:hAnsiTheme="minorHAnsi" w:cstheme="minorHAnsi"/>
                <w:sz w:val="22"/>
                <w:szCs w:val="22"/>
              </w:rPr>
              <w:t xml:space="preserve"> </w:t>
            </w:r>
            <w:proofErr w:type="spellStart"/>
            <w:r w:rsidR="57B398C0" w:rsidRPr="00B11F80">
              <w:rPr>
                <w:rFonts w:asciiTheme="minorHAnsi" w:hAnsiTheme="minorHAnsi" w:cstheme="minorHAnsi"/>
                <w:sz w:val="22"/>
                <w:szCs w:val="22"/>
              </w:rPr>
              <w:t>C</w:t>
            </w:r>
            <w:r w:rsidR="64DD36A2" w:rsidRPr="00B11F80">
              <w:rPr>
                <w:rFonts w:asciiTheme="minorHAnsi" w:hAnsiTheme="minorHAnsi" w:cstheme="minorHAnsi"/>
                <w:sz w:val="22"/>
                <w:szCs w:val="22"/>
              </w:rPr>
              <w:t>ē</w:t>
            </w:r>
            <w:r w:rsidR="57B398C0" w:rsidRPr="00B11F80">
              <w:rPr>
                <w:rFonts w:asciiTheme="minorHAnsi" w:hAnsiTheme="minorHAnsi" w:cstheme="minorHAnsi"/>
                <w:sz w:val="22"/>
                <w:szCs w:val="22"/>
              </w:rPr>
              <w:t>su</w:t>
            </w:r>
            <w:proofErr w:type="spellEnd"/>
            <w:r w:rsidR="57B398C0" w:rsidRPr="00B11F80">
              <w:rPr>
                <w:rFonts w:asciiTheme="minorHAnsi" w:hAnsiTheme="minorHAnsi" w:cstheme="minorHAnsi"/>
                <w:sz w:val="22"/>
                <w:szCs w:val="22"/>
              </w:rPr>
              <w:t xml:space="preserve"> novada Centrālās administrācijas Juridiskās pārvaldes Iepirkumu nodaļas</w:t>
            </w:r>
            <w:r w:rsidR="00DF6231" w:rsidRPr="00B11F80">
              <w:rPr>
                <w:rFonts w:asciiTheme="minorHAnsi" w:hAnsiTheme="minorHAnsi" w:cstheme="minorHAnsi"/>
                <w:sz w:val="22"/>
                <w:szCs w:val="22"/>
              </w:rPr>
              <w:t xml:space="preserve"> </w:t>
            </w:r>
            <w:r w:rsidR="00475D71" w:rsidRPr="00B11F80">
              <w:rPr>
                <w:rFonts w:asciiTheme="minorHAnsi" w:hAnsiTheme="minorHAnsi" w:cstheme="minorHAnsi"/>
                <w:sz w:val="22"/>
                <w:szCs w:val="22"/>
              </w:rPr>
              <w:t>vecākā iepirkumu speciāliste-juriste</w:t>
            </w:r>
            <w:r w:rsidR="57B398C0" w:rsidRPr="00B11F80">
              <w:rPr>
                <w:rFonts w:asciiTheme="minorHAnsi" w:hAnsiTheme="minorHAnsi" w:cstheme="minorHAnsi"/>
                <w:sz w:val="22"/>
                <w:szCs w:val="22"/>
              </w:rPr>
              <w:t xml:space="preserve">. </w:t>
            </w:r>
          </w:p>
          <w:p w14:paraId="78C0AB08" w14:textId="446D578E" w:rsidR="00DD7258" w:rsidRPr="00B11F80" w:rsidRDefault="57B398C0" w:rsidP="000D1C56">
            <w:pPr>
              <w:shd w:val="clear" w:color="auto" w:fill="FFFFFF" w:themeFill="background1"/>
              <w:spacing w:after="0" w:line="240" w:lineRule="auto"/>
              <w:jc w:val="both"/>
              <w:rPr>
                <w:rFonts w:asciiTheme="minorHAnsi" w:hAnsiTheme="minorHAnsi" w:cstheme="minorHAnsi"/>
                <w:sz w:val="22"/>
                <w:szCs w:val="22"/>
              </w:rPr>
            </w:pPr>
            <w:r w:rsidRPr="00B11F80">
              <w:rPr>
                <w:rFonts w:asciiTheme="minorHAnsi" w:hAnsiTheme="minorHAnsi" w:cstheme="minorHAnsi"/>
                <w:sz w:val="22"/>
                <w:szCs w:val="22"/>
              </w:rPr>
              <w:t xml:space="preserve">Tālrunis </w:t>
            </w:r>
            <w:r w:rsidR="00DF6231" w:rsidRPr="00B11F80">
              <w:rPr>
                <w:rFonts w:asciiTheme="minorHAnsi" w:hAnsiTheme="minorHAnsi" w:cstheme="minorHAnsi"/>
                <w:sz w:val="22"/>
                <w:szCs w:val="22"/>
              </w:rPr>
              <w:t>2</w:t>
            </w:r>
            <w:r w:rsidR="00A14FE0" w:rsidRPr="00B11F80">
              <w:rPr>
                <w:rFonts w:asciiTheme="minorHAnsi" w:hAnsiTheme="minorHAnsi" w:cstheme="minorHAnsi"/>
                <w:sz w:val="22"/>
                <w:szCs w:val="22"/>
              </w:rPr>
              <w:t>6471745</w:t>
            </w:r>
            <w:r w:rsidRPr="00B11F80">
              <w:rPr>
                <w:rFonts w:asciiTheme="minorHAnsi" w:hAnsiTheme="minorHAnsi" w:cstheme="minorHAnsi"/>
                <w:sz w:val="22"/>
                <w:szCs w:val="22"/>
              </w:rPr>
              <w:t xml:space="preserve">, e-pasts: </w:t>
            </w:r>
            <w:hyperlink r:id="rId10" w:history="1">
              <w:r w:rsidR="00A14FE0" w:rsidRPr="00B11F80">
                <w:rPr>
                  <w:rStyle w:val="Hipersaite"/>
                  <w:rFonts w:asciiTheme="minorHAnsi" w:hAnsiTheme="minorHAnsi" w:cstheme="minorHAnsi"/>
                  <w:sz w:val="22"/>
                  <w:szCs w:val="22"/>
                </w:rPr>
                <w:t>santa.kleina@cesunovads.lv</w:t>
              </w:r>
            </w:hyperlink>
            <w:r w:rsidR="00A14FE0" w:rsidRPr="00B11F80">
              <w:rPr>
                <w:color w:val="auto"/>
              </w:rPr>
              <w:t xml:space="preserve">. </w:t>
            </w:r>
          </w:p>
          <w:p w14:paraId="126E4872" w14:textId="2FE8A4FA" w:rsidR="00DD7258" w:rsidRPr="00A22349" w:rsidRDefault="57B398C0" w:rsidP="000D1C56">
            <w:pPr>
              <w:shd w:val="clear" w:color="auto" w:fill="FFFFFF" w:themeFill="background1"/>
              <w:spacing w:after="40" w:line="240" w:lineRule="auto"/>
              <w:jc w:val="both"/>
              <w:rPr>
                <w:rFonts w:asciiTheme="minorHAnsi" w:hAnsiTheme="minorHAnsi" w:cstheme="minorHAnsi"/>
                <w:sz w:val="22"/>
                <w:szCs w:val="22"/>
                <w:highlight w:val="yellow"/>
              </w:rPr>
            </w:pPr>
            <w:r w:rsidRPr="00B11F80">
              <w:rPr>
                <w:rFonts w:asciiTheme="minorHAnsi" w:hAnsiTheme="minorHAnsi" w:cstheme="minorHAnsi"/>
                <w:color w:val="auto"/>
                <w:sz w:val="22"/>
                <w:szCs w:val="22"/>
              </w:rPr>
              <w:t>Kontaktpersona sniedz tikai organizatoriska rakstura informāciju par iepirkum</w:t>
            </w:r>
            <w:r w:rsidR="00DF6231" w:rsidRPr="00B11F80">
              <w:rPr>
                <w:rFonts w:asciiTheme="minorHAnsi" w:hAnsiTheme="minorHAnsi" w:cstheme="minorHAnsi"/>
                <w:color w:val="auto"/>
                <w:sz w:val="22"/>
                <w:szCs w:val="22"/>
              </w:rPr>
              <w:t>a procedūru.</w:t>
            </w:r>
          </w:p>
        </w:tc>
      </w:tr>
      <w:tr w:rsidR="00DD7258" w:rsidRPr="000D1C56" w14:paraId="6E8F609A" w14:textId="77777777" w:rsidTr="39EE9E79">
        <w:trPr>
          <w:trHeight w:val="1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8014B3" w14:textId="7EB747A0" w:rsidR="00DD7258" w:rsidRPr="000D1C56" w:rsidRDefault="00DD7258" w:rsidP="000D1C56">
            <w:pPr>
              <w:pStyle w:val="Pamatteksts"/>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sz w:val="22"/>
                <w:szCs w:val="22"/>
              </w:rPr>
              <w:t>Kontaktpersona par tehnisko specifi</w:t>
            </w:r>
            <w:r w:rsidR="00FC1E8B" w:rsidRPr="000D1C56">
              <w:rPr>
                <w:rFonts w:asciiTheme="minorHAnsi" w:hAnsiTheme="minorHAnsi" w:cstheme="minorHAnsi"/>
                <w:b/>
                <w:bCs/>
                <w:sz w:val="22"/>
                <w:szCs w:val="22"/>
              </w:rPr>
              <w:t>kā</w:t>
            </w:r>
            <w:r w:rsidRPr="000D1C56">
              <w:rPr>
                <w:rFonts w:asciiTheme="minorHAnsi" w:hAnsiTheme="minorHAnsi" w:cstheme="minorHAnsi"/>
                <w:b/>
                <w:bCs/>
                <w:sz w:val="22"/>
                <w:szCs w:val="22"/>
              </w:rPr>
              <w:t>ciju:</w:t>
            </w:r>
          </w:p>
          <w:p w14:paraId="12A71FC6"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2229D30A" w14:textId="77777777" w:rsidR="00020AE1" w:rsidRPr="00020AE1" w:rsidRDefault="00484616" w:rsidP="1E0E58B2">
            <w:pPr>
              <w:shd w:val="clear" w:color="auto" w:fill="FFFFFF" w:themeFill="background1"/>
              <w:spacing w:after="0" w:line="240" w:lineRule="auto"/>
              <w:jc w:val="both"/>
              <w:rPr>
                <w:rStyle w:val="xcontentpasted1"/>
                <w:rFonts w:ascii="Calibri" w:hAnsi="Calibri" w:cs="Calibri"/>
                <w:color w:val="auto"/>
                <w:sz w:val="22"/>
                <w:szCs w:val="22"/>
                <w:bdr w:val="none" w:sz="0" w:space="0" w:color="auto" w:frame="1"/>
              </w:rPr>
            </w:pPr>
            <w:r w:rsidRPr="00020AE1">
              <w:rPr>
                <w:rStyle w:val="xxcontentpasted0"/>
                <w:rFonts w:ascii="Calibri" w:hAnsi="Calibri" w:cs="Calibri"/>
                <w:b/>
                <w:bCs/>
                <w:color w:val="auto"/>
                <w:sz w:val="22"/>
                <w:szCs w:val="22"/>
                <w:bdr w:val="none" w:sz="0" w:space="0" w:color="auto" w:frame="1"/>
              </w:rPr>
              <w:t xml:space="preserve">Ivars </w:t>
            </w:r>
            <w:proofErr w:type="spellStart"/>
            <w:r w:rsidRPr="00020AE1">
              <w:rPr>
                <w:rStyle w:val="xxcontentpasted0"/>
                <w:rFonts w:ascii="Calibri" w:hAnsi="Calibri" w:cs="Calibri"/>
                <w:b/>
                <w:bCs/>
                <w:color w:val="auto"/>
                <w:sz w:val="22"/>
                <w:szCs w:val="22"/>
                <w:bdr w:val="none" w:sz="0" w:space="0" w:color="auto" w:frame="1"/>
              </w:rPr>
              <w:t>Baltrums</w:t>
            </w:r>
            <w:proofErr w:type="spellEnd"/>
            <w:r w:rsidR="00011507" w:rsidRPr="00287319">
              <w:rPr>
                <w:rStyle w:val="xxcontentpasted0"/>
                <w:rFonts w:ascii="Calibri" w:hAnsi="Calibri" w:cs="Calibri"/>
                <w:color w:val="auto"/>
                <w:sz w:val="22"/>
                <w:szCs w:val="22"/>
                <w:bdr w:val="none" w:sz="0" w:space="0" w:color="auto" w:frame="1"/>
              </w:rPr>
              <w:t>,</w:t>
            </w:r>
            <w:r w:rsidR="00011507" w:rsidRPr="00020AE1">
              <w:rPr>
                <w:rStyle w:val="xxcontentpasted0"/>
                <w:rFonts w:ascii="Calibri" w:hAnsi="Calibri" w:cs="Calibri"/>
                <w:b/>
                <w:bCs/>
                <w:color w:val="auto"/>
                <w:sz w:val="22"/>
                <w:szCs w:val="22"/>
                <w:bdr w:val="none" w:sz="0" w:space="0" w:color="auto" w:frame="1"/>
              </w:rPr>
              <w:t xml:space="preserve"> </w:t>
            </w:r>
            <w:proofErr w:type="spellStart"/>
            <w:r w:rsidR="00011507" w:rsidRPr="00020AE1">
              <w:rPr>
                <w:rStyle w:val="xxcontentpasted0"/>
                <w:rFonts w:ascii="Calibri" w:hAnsi="Calibri" w:cs="Calibri"/>
                <w:color w:val="auto"/>
                <w:sz w:val="22"/>
                <w:szCs w:val="22"/>
                <w:bdr w:val="none" w:sz="0" w:space="0" w:color="auto" w:frame="1"/>
              </w:rPr>
              <w:t>Cēsu</w:t>
            </w:r>
            <w:proofErr w:type="spellEnd"/>
            <w:r w:rsidR="00011507" w:rsidRPr="00020AE1">
              <w:rPr>
                <w:rStyle w:val="xxcontentpasted0"/>
                <w:rFonts w:ascii="Calibri" w:hAnsi="Calibri" w:cs="Calibri"/>
                <w:color w:val="auto"/>
                <w:sz w:val="22"/>
                <w:szCs w:val="22"/>
                <w:bdr w:val="none" w:sz="0" w:space="0" w:color="auto" w:frame="1"/>
              </w:rPr>
              <w:t xml:space="preserve"> novada</w:t>
            </w:r>
            <w:r w:rsidR="00011507" w:rsidRPr="00020AE1">
              <w:rPr>
                <w:rStyle w:val="xxcontentpasted0"/>
                <w:rFonts w:ascii="Calibri" w:hAnsi="Calibri" w:cs="Calibri"/>
                <w:b/>
                <w:bCs/>
                <w:color w:val="auto"/>
                <w:sz w:val="22"/>
                <w:szCs w:val="22"/>
                <w:bdr w:val="none" w:sz="0" w:space="0" w:color="auto" w:frame="1"/>
              </w:rPr>
              <w:t xml:space="preserve"> </w:t>
            </w:r>
            <w:r w:rsidR="00C72C3E" w:rsidRPr="00020AE1">
              <w:rPr>
                <w:rStyle w:val="xcontentpasted1"/>
                <w:rFonts w:ascii="Calibri" w:hAnsi="Calibri" w:cs="Calibri"/>
                <w:color w:val="auto"/>
                <w:sz w:val="22"/>
                <w:szCs w:val="22"/>
                <w:bdr w:val="none" w:sz="0" w:space="0" w:color="auto" w:frame="1"/>
              </w:rPr>
              <w:t xml:space="preserve">Centrālās administrācijas Īpašumu apsaimniekošanas pārvaldes </w:t>
            </w:r>
            <w:proofErr w:type="spellStart"/>
            <w:r w:rsidR="00C72C3E" w:rsidRPr="00020AE1">
              <w:rPr>
                <w:rStyle w:val="xcontentpasted1"/>
                <w:rFonts w:ascii="Calibri" w:hAnsi="Calibri" w:cs="Calibri"/>
                <w:color w:val="auto"/>
                <w:sz w:val="22"/>
                <w:szCs w:val="22"/>
                <w:bdr w:val="none" w:sz="0" w:space="0" w:color="auto" w:frame="1"/>
              </w:rPr>
              <w:t>Cēsu</w:t>
            </w:r>
            <w:proofErr w:type="spellEnd"/>
            <w:r w:rsidR="00C72C3E" w:rsidRPr="00020AE1">
              <w:rPr>
                <w:rStyle w:val="xcontentpasted1"/>
                <w:rFonts w:ascii="Calibri" w:hAnsi="Calibri" w:cs="Calibri"/>
                <w:color w:val="auto"/>
                <w:sz w:val="22"/>
                <w:szCs w:val="22"/>
                <w:bdr w:val="none" w:sz="0" w:space="0" w:color="auto" w:frame="1"/>
              </w:rPr>
              <w:t xml:space="preserve"> novada infrastruktūras pārvaldības nodaļas vadītājs. </w:t>
            </w:r>
          </w:p>
          <w:p w14:paraId="307AB570" w14:textId="07DE95AA" w:rsidR="00011507" w:rsidRPr="00020AE1" w:rsidRDefault="00011507" w:rsidP="1E0E58B2">
            <w:pPr>
              <w:shd w:val="clear" w:color="auto" w:fill="FFFFFF" w:themeFill="background1"/>
              <w:spacing w:after="0" w:line="240" w:lineRule="auto"/>
              <w:jc w:val="both"/>
              <w:rPr>
                <w:rFonts w:asciiTheme="minorHAnsi" w:hAnsiTheme="minorHAnsi" w:cstheme="minorBidi"/>
                <w:color w:val="auto"/>
                <w:sz w:val="22"/>
                <w:szCs w:val="22"/>
              </w:rPr>
            </w:pPr>
            <w:r w:rsidRPr="00020AE1">
              <w:rPr>
                <w:rStyle w:val="xcontentpasted1"/>
                <w:rFonts w:ascii="Calibri" w:hAnsi="Calibri" w:cs="Calibri"/>
                <w:color w:val="auto"/>
                <w:sz w:val="22"/>
                <w:szCs w:val="22"/>
                <w:bdr w:val="none" w:sz="0" w:space="0" w:color="auto" w:frame="1"/>
              </w:rPr>
              <w:t>Tālrunis</w:t>
            </w:r>
            <w:r w:rsidR="00A770D7" w:rsidRPr="00020AE1">
              <w:rPr>
                <w:rStyle w:val="xcontentpasted1"/>
                <w:rFonts w:ascii="Calibri" w:hAnsi="Calibri" w:cs="Calibri"/>
                <w:color w:val="auto"/>
                <w:sz w:val="22"/>
                <w:szCs w:val="22"/>
                <w:bdr w:val="none" w:sz="0" w:space="0" w:color="auto" w:frame="1"/>
              </w:rPr>
              <w:t xml:space="preserve"> </w:t>
            </w:r>
            <w:r w:rsidR="00A770D7" w:rsidRPr="00020AE1">
              <w:rPr>
                <w:rFonts w:ascii="Calibri" w:hAnsi="Calibri" w:cs="Calibri"/>
                <w:color w:val="auto"/>
                <w:sz w:val="22"/>
                <w:szCs w:val="22"/>
                <w:shd w:val="clear" w:color="auto" w:fill="FFFFFF"/>
              </w:rPr>
              <w:t>2</w:t>
            </w:r>
            <w:r w:rsidR="00020AE1">
              <w:rPr>
                <w:rFonts w:ascii="Calibri" w:hAnsi="Calibri" w:cs="Calibri"/>
                <w:color w:val="auto"/>
                <w:sz w:val="22"/>
                <w:szCs w:val="22"/>
                <w:shd w:val="clear" w:color="auto" w:fill="FFFFFF"/>
              </w:rPr>
              <w:t>203</w:t>
            </w:r>
            <w:r w:rsidR="00663597">
              <w:rPr>
                <w:rFonts w:ascii="Calibri" w:hAnsi="Calibri" w:cs="Calibri"/>
                <w:color w:val="auto"/>
                <w:sz w:val="22"/>
                <w:szCs w:val="22"/>
                <w:shd w:val="clear" w:color="auto" w:fill="FFFFFF"/>
              </w:rPr>
              <w:t>4616</w:t>
            </w:r>
            <w:r w:rsidR="00A770D7" w:rsidRPr="00020AE1">
              <w:rPr>
                <w:rFonts w:ascii="Calibri" w:hAnsi="Calibri" w:cs="Calibri"/>
                <w:color w:val="auto"/>
                <w:sz w:val="22"/>
                <w:szCs w:val="22"/>
                <w:shd w:val="clear" w:color="auto" w:fill="FFFFFF"/>
              </w:rPr>
              <w:t xml:space="preserve">, e-pasts: </w:t>
            </w:r>
            <w:hyperlink r:id="rId11" w:history="1">
              <w:r w:rsidR="00020AE1" w:rsidRPr="00020AE1">
                <w:rPr>
                  <w:rStyle w:val="Hipersaite"/>
                  <w:rFonts w:ascii="Calibri" w:hAnsi="Calibri" w:cs="Calibri"/>
                  <w:sz w:val="22"/>
                  <w:szCs w:val="22"/>
                  <w:shd w:val="clear" w:color="auto" w:fill="FFFFFF"/>
                </w:rPr>
                <w:t>ivars.baltrums@cesunovads.lv</w:t>
              </w:r>
            </w:hyperlink>
            <w:r w:rsidR="00663597">
              <w:rPr>
                <w:rFonts w:ascii="Calibri" w:hAnsi="Calibri" w:cs="Calibri"/>
                <w:sz w:val="22"/>
                <w:szCs w:val="22"/>
                <w:shd w:val="clear" w:color="auto" w:fill="FFFFFF"/>
              </w:rPr>
              <w:t>.</w:t>
            </w:r>
            <w:r w:rsidR="00475D71" w:rsidRPr="00020AE1">
              <w:rPr>
                <w:rFonts w:ascii="Calibri" w:hAnsi="Calibri" w:cs="Calibri"/>
                <w:color w:val="auto"/>
                <w:sz w:val="22"/>
                <w:szCs w:val="22"/>
                <w:shd w:val="clear" w:color="auto" w:fill="FFFFFF"/>
              </w:rPr>
              <w:t xml:space="preserve"> </w:t>
            </w:r>
          </w:p>
        </w:tc>
      </w:tr>
      <w:tr w:rsidR="00DD7258" w:rsidRPr="000D1C56" w14:paraId="60634D33" w14:textId="77777777" w:rsidTr="39EE9E79">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0535E1" w14:textId="77777777" w:rsidR="00825FAF" w:rsidRPr="000D1C56" w:rsidRDefault="00825FAF" w:rsidP="000D1C56">
            <w:pPr>
              <w:pStyle w:val="Pamatteksts"/>
              <w:shd w:val="clear" w:color="auto" w:fill="FFFFFF" w:themeFill="background1"/>
              <w:spacing w:after="0" w:line="240" w:lineRule="auto"/>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 xml:space="preserve">Iepirkuma komisija </w:t>
            </w:r>
          </w:p>
          <w:p w14:paraId="0D79E8C3" w14:textId="6AF0B760" w:rsidR="00DD7258" w:rsidRPr="000D1C56" w:rsidRDefault="00825FAF" w:rsidP="000D1C56">
            <w:pPr>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color w:val="auto"/>
                <w:sz w:val="22"/>
                <w:szCs w:val="22"/>
              </w:rPr>
              <w:t>(turpmāk – Komisija)</w:t>
            </w:r>
          </w:p>
        </w:tc>
        <w:tc>
          <w:tcPr>
            <w:tcW w:w="6634" w:type="dxa"/>
            <w:tcBorders>
              <w:top w:val="single" w:sz="4" w:space="0" w:color="auto"/>
              <w:left w:val="single" w:sz="4" w:space="0" w:color="auto"/>
              <w:bottom w:val="single" w:sz="4" w:space="0" w:color="auto"/>
              <w:right w:val="single" w:sz="4" w:space="0" w:color="auto"/>
            </w:tcBorders>
            <w:hideMark/>
          </w:tcPr>
          <w:p w14:paraId="18E33B36" w14:textId="312F22B6" w:rsidR="00EF079D" w:rsidRPr="000D1C56" w:rsidRDefault="10ECC09F" w:rsidP="05B0BC8C">
            <w:pPr>
              <w:shd w:val="clear" w:color="auto" w:fill="FFFFFF" w:themeFill="background1"/>
              <w:spacing w:after="0" w:line="240" w:lineRule="auto"/>
              <w:jc w:val="both"/>
              <w:rPr>
                <w:rFonts w:ascii="Calibri" w:hAnsi="Calibri" w:cs="Calibri"/>
                <w:sz w:val="22"/>
                <w:szCs w:val="22"/>
              </w:rPr>
            </w:pPr>
            <w:r w:rsidRPr="39EE9E79">
              <w:rPr>
                <w:rFonts w:asciiTheme="minorHAnsi" w:hAnsiTheme="minorHAnsi" w:cstheme="minorBidi"/>
                <w:sz w:val="22"/>
                <w:szCs w:val="22"/>
              </w:rPr>
              <w:t xml:space="preserve">Visus ar Konkursa norisi saistītos jautājumus risina iepirkuma komisija, kas izveidota ar </w:t>
            </w:r>
            <w:proofErr w:type="spellStart"/>
            <w:r w:rsidRPr="39EE9E79">
              <w:rPr>
                <w:rFonts w:asciiTheme="minorHAnsi" w:hAnsiTheme="minorHAnsi" w:cstheme="minorBidi"/>
                <w:sz w:val="22"/>
                <w:szCs w:val="22"/>
              </w:rPr>
              <w:t>Cēsu</w:t>
            </w:r>
            <w:proofErr w:type="spellEnd"/>
            <w:r w:rsidRPr="39EE9E79">
              <w:rPr>
                <w:rFonts w:asciiTheme="minorHAnsi" w:hAnsiTheme="minorHAnsi" w:cstheme="minorBidi"/>
                <w:sz w:val="22"/>
                <w:szCs w:val="22"/>
              </w:rPr>
              <w:t xml:space="preserve"> novada pašvaldības </w:t>
            </w:r>
            <w:r w:rsidR="5BA6454C" w:rsidRPr="39EE9E79">
              <w:rPr>
                <w:rFonts w:asciiTheme="minorHAnsi" w:hAnsiTheme="minorHAnsi" w:cstheme="minorBidi"/>
                <w:sz w:val="22"/>
                <w:szCs w:val="22"/>
              </w:rPr>
              <w:t>izpilddirektores</w:t>
            </w:r>
            <w:r w:rsidR="00017EBE" w:rsidRPr="39EE9E79">
              <w:rPr>
                <w:rFonts w:asciiTheme="minorHAnsi" w:hAnsiTheme="minorHAnsi" w:cstheme="minorBidi"/>
                <w:sz w:val="22"/>
                <w:szCs w:val="22"/>
              </w:rPr>
              <w:t xml:space="preserve"> </w:t>
            </w:r>
            <w:r w:rsidR="71EBEF17" w:rsidRPr="39EE9E79">
              <w:rPr>
                <w:rFonts w:asciiTheme="minorHAnsi" w:hAnsiTheme="minorHAnsi" w:cstheme="minorBidi"/>
                <w:sz w:val="22"/>
                <w:szCs w:val="22"/>
              </w:rPr>
              <w:t>L</w:t>
            </w:r>
            <w:r w:rsidR="00017EBE" w:rsidRPr="39EE9E79">
              <w:rPr>
                <w:rFonts w:asciiTheme="minorHAnsi" w:hAnsiTheme="minorHAnsi" w:cstheme="minorBidi"/>
                <w:sz w:val="22"/>
                <w:szCs w:val="22"/>
              </w:rPr>
              <w:t>.</w:t>
            </w:r>
            <w:r w:rsidR="00C01E37" w:rsidRPr="39EE9E79">
              <w:rPr>
                <w:rFonts w:asciiTheme="minorHAnsi" w:hAnsiTheme="minorHAnsi" w:cstheme="minorBidi"/>
                <w:sz w:val="22"/>
                <w:szCs w:val="22"/>
              </w:rPr>
              <w:t> </w:t>
            </w:r>
            <w:proofErr w:type="spellStart"/>
            <w:r w:rsidR="71EBEF17" w:rsidRPr="39EE9E79">
              <w:rPr>
                <w:rFonts w:asciiTheme="minorHAnsi" w:hAnsiTheme="minorHAnsi" w:cstheme="minorBidi"/>
                <w:sz w:val="22"/>
                <w:szCs w:val="22"/>
              </w:rPr>
              <w:t>Bukovskas</w:t>
            </w:r>
            <w:proofErr w:type="spellEnd"/>
            <w:r w:rsidR="00017EBE" w:rsidRPr="39EE9E79">
              <w:rPr>
                <w:rFonts w:asciiTheme="minorHAnsi" w:hAnsiTheme="minorHAnsi" w:cstheme="minorBidi"/>
                <w:sz w:val="22"/>
                <w:szCs w:val="22"/>
              </w:rPr>
              <w:t xml:space="preserve"> </w:t>
            </w:r>
            <w:r w:rsidR="04F0FABC" w:rsidRPr="39EE9E79">
              <w:rPr>
                <w:rFonts w:asciiTheme="minorHAnsi" w:hAnsiTheme="minorHAnsi" w:cstheme="minorBidi"/>
                <w:sz w:val="22"/>
                <w:szCs w:val="22"/>
              </w:rPr>
              <w:t>202</w:t>
            </w:r>
            <w:r w:rsidR="7A4152CC" w:rsidRPr="39EE9E79">
              <w:rPr>
                <w:rFonts w:asciiTheme="minorHAnsi" w:hAnsiTheme="minorHAnsi" w:cstheme="minorBidi"/>
                <w:sz w:val="22"/>
                <w:szCs w:val="22"/>
              </w:rPr>
              <w:t>4</w:t>
            </w:r>
            <w:r w:rsidR="04F0FABC" w:rsidRPr="39EE9E79">
              <w:rPr>
                <w:rFonts w:asciiTheme="minorHAnsi" w:hAnsiTheme="minorHAnsi" w:cstheme="minorBidi"/>
                <w:sz w:val="22"/>
                <w:szCs w:val="22"/>
              </w:rPr>
              <w:t>.</w:t>
            </w:r>
            <w:r w:rsidR="1D5AA255" w:rsidRPr="39EE9E79">
              <w:rPr>
                <w:rFonts w:asciiTheme="minorHAnsi" w:hAnsiTheme="minorHAnsi" w:cstheme="minorBidi"/>
                <w:sz w:val="22"/>
                <w:szCs w:val="22"/>
              </w:rPr>
              <w:t xml:space="preserve"> </w:t>
            </w:r>
            <w:r w:rsidR="04F0FABC" w:rsidRPr="39EE9E79">
              <w:rPr>
                <w:rFonts w:asciiTheme="minorHAnsi" w:hAnsiTheme="minorHAnsi" w:cstheme="minorBidi"/>
                <w:sz w:val="22"/>
                <w:szCs w:val="22"/>
              </w:rPr>
              <w:t xml:space="preserve">gada </w:t>
            </w:r>
            <w:r w:rsidR="00E71FD2">
              <w:rPr>
                <w:rFonts w:asciiTheme="minorHAnsi" w:hAnsiTheme="minorHAnsi" w:cstheme="minorBidi"/>
                <w:sz w:val="22"/>
                <w:szCs w:val="22"/>
              </w:rPr>
              <w:t>2</w:t>
            </w:r>
            <w:r w:rsidR="009348F4">
              <w:rPr>
                <w:rFonts w:asciiTheme="minorHAnsi" w:hAnsiTheme="minorHAnsi" w:cstheme="minorBidi"/>
                <w:sz w:val="22"/>
                <w:szCs w:val="22"/>
              </w:rPr>
              <w:t>9</w:t>
            </w:r>
            <w:r w:rsidR="1689716F" w:rsidRPr="39EE9E79">
              <w:rPr>
                <w:rFonts w:asciiTheme="minorHAnsi" w:hAnsiTheme="minorHAnsi" w:cstheme="minorBidi"/>
                <w:sz w:val="22"/>
                <w:szCs w:val="22"/>
              </w:rPr>
              <w:t>. </w:t>
            </w:r>
            <w:r w:rsidR="7A4152CC" w:rsidRPr="39EE9E79">
              <w:rPr>
                <w:rFonts w:asciiTheme="minorHAnsi" w:hAnsiTheme="minorHAnsi" w:cstheme="minorBidi"/>
                <w:sz w:val="22"/>
                <w:szCs w:val="22"/>
              </w:rPr>
              <w:t>februāra</w:t>
            </w:r>
            <w:r w:rsidR="00017EBE" w:rsidRPr="39EE9E79">
              <w:rPr>
                <w:rFonts w:asciiTheme="minorHAnsi" w:hAnsiTheme="minorHAnsi" w:cstheme="minorBidi"/>
                <w:sz w:val="22"/>
                <w:szCs w:val="22"/>
              </w:rPr>
              <w:t xml:space="preserve"> </w:t>
            </w:r>
            <w:r w:rsidR="04F0FABC" w:rsidRPr="39EE9E79">
              <w:rPr>
                <w:rFonts w:asciiTheme="minorHAnsi" w:hAnsiTheme="minorHAnsi" w:cstheme="minorBidi"/>
                <w:sz w:val="22"/>
                <w:szCs w:val="22"/>
              </w:rPr>
              <w:t>rīkojumu Nr. 4-15/202</w:t>
            </w:r>
            <w:r w:rsidR="7A4152CC" w:rsidRPr="39EE9E79">
              <w:rPr>
                <w:rFonts w:asciiTheme="minorHAnsi" w:hAnsiTheme="minorHAnsi" w:cstheme="minorBidi"/>
                <w:sz w:val="22"/>
                <w:szCs w:val="22"/>
              </w:rPr>
              <w:t>4</w:t>
            </w:r>
            <w:r w:rsidR="492B0F6C" w:rsidRPr="39EE9E79">
              <w:rPr>
                <w:rFonts w:asciiTheme="minorHAnsi" w:hAnsiTheme="minorHAnsi" w:cstheme="minorBidi"/>
                <w:sz w:val="22"/>
                <w:szCs w:val="22"/>
              </w:rPr>
              <w:t>/1</w:t>
            </w:r>
            <w:r w:rsidR="00E71FD2">
              <w:rPr>
                <w:rFonts w:asciiTheme="minorHAnsi" w:hAnsiTheme="minorHAnsi" w:cstheme="minorBidi"/>
                <w:sz w:val="22"/>
                <w:szCs w:val="22"/>
              </w:rPr>
              <w:t>8</w:t>
            </w:r>
            <w:r w:rsidR="00715203">
              <w:rPr>
                <w:rFonts w:asciiTheme="minorHAnsi" w:hAnsiTheme="minorHAnsi" w:cstheme="minorBidi"/>
                <w:sz w:val="22"/>
                <w:szCs w:val="22"/>
              </w:rPr>
              <w:t>5</w:t>
            </w:r>
            <w:r w:rsidR="457A9855" w:rsidRPr="39EE9E79">
              <w:rPr>
                <w:rFonts w:asciiTheme="minorHAnsi" w:hAnsiTheme="minorHAnsi" w:cstheme="minorBidi"/>
                <w:sz w:val="22"/>
                <w:szCs w:val="22"/>
              </w:rPr>
              <w:t xml:space="preserve"> “</w:t>
            </w:r>
            <w:r w:rsidR="6AFB7158" w:rsidRPr="39EE9E79">
              <w:rPr>
                <w:rFonts w:ascii="Calibri" w:hAnsi="Calibri" w:cs="Calibri"/>
                <w:sz w:val="22"/>
                <w:szCs w:val="22"/>
              </w:rPr>
              <w:t xml:space="preserve">Par iepirkuma komisijas izveidi iepirkuma procedūrai </w:t>
            </w:r>
            <w:r w:rsidR="009348F4" w:rsidRPr="009348F4">
              <w:rPr>
                <w:rFonts w:ascii="Calibri" w:hAnsi="Calibri" w:cs="Calibri"/>
                <w:sz w:val="22"/>
                <w:szCs w:val="22"/>
              </w:rPr>
              <w:t xml:space="preserve">“Infrastruktūras attīstība pirmsskolas izglītības iestādē Dārtas ielā 1, Cēsīs, </w:t>
            </w:r>
            <w:proofErr w:type="spellStart"/>
            <w:r w:rsidR="009348F4" w:rsidRPr="009348F4">
              <w:rPr>
                <w:rFonts w:ascii="Calibri" w:hAnsi="Calibri" w:cs="Calibri"/>
                <w:sz w:val="22"/>
                <w:szCs w:val="22"/>
              </w:rPr>
              <w:t>Cēsu</w:t>
            </w:r>
            <w:proofErr w:type="spellEnd"/>
            <w:r w:rsidR="009348F4" w:rsidRPr="009348F4">
              <w:rPr>
                <w:rFonts w:ascii="Calibri" w:hAnsi="Calibri" w:cs="Calibri"/>
                <w:sz w:val="22"/>
                <w:szCs w:val="22"/>
              </w:rPr>
              <w:t xml:space="preserve"> novadā”</w:t>
            </w:r>
            <w:r w:rsidR="00CA38FF">
              <w:rPr>
                <w:rFonts w:ascii="Calibri" w:hAnsi="Calibri" w:cs="Calibri"/>
                <w:sz w:val="22"/>
                <w:szCs w:val="22"/>
              </w:rPr>
              <w:t xml:space="preserve">” </w:t>
            </w:r>
            <w:r w:rsidRPr="39EE9E79">
              <w:rPr>
                <w:rFonts w:asciiTheme="minorHAnsi" w:hAnsiTheme="minorHAnsi" w:cstheme="minorBidi"/>
                <w:sz w:val="22"/>
                <w:szCs w:val="22"/>
              </w:rPr>
              <w:t>un darbojas Pasūtītāja vārdā.</w:t>
            </w:r>
          </w:p>
        </w:tc>
      </w:tr>
      <w:tr w:rsidR="00DD7258" w:rsidRPr="000D1C56" w14:paraId="084C01C7" w14:textId="77777777" w:rsidTr="39EE9E79">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48A66" w14:textId="77777777" w:rsidR="00D42C4A" w:rsidRPr="000D1C56" w:rsidRDefault="00312A52" w:rsidP="000D1C56">
            <w:pPr>
              <w:shd w:val="clear" w:color="auto" w:fill="FFFFFF" w:themeFill="background1"/>
              <w:spacing w:after="0" w:line="240" w:lineRule="auto"/>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 xml:space="preserve">Pasūtītāja </w:t>
            </w:r>
          </w:p>
          <w:p w14:paraId="5C957B69" w14:textId="7773E3BC" w:rsidR="00DD7258" w:rsidRPr="000D1C56" w:rsidRDefault="00312A52" w:rsidP="000D1C56">
            <w:pPr>
              <w:shd w:val="clear" w:color="auto" w:fill="FFFFFF" w:themeFill="background1"/>
              <w:spacing w:after="0" w:line="240" w:lineRule="auto"/>
              <w:rPr>
                <w:rFonts w:asciiTheme="minorHAnsi" w:hAnsiTheme="minorHAnsi" w:cstheme="minorHAnsi"/>
                <w:b/>
                <w:bCs/>
                <w:color w:val="7030A0"/>
                <w:sz w:val="22"/>
                <w:szCs w:val="22"/>
              </w:rPr>
            </w:pPr>
            <w:r w:rsidRPr="000D1C56">
              <w:rPr>
                <w:rFonts w:asciiTheme="minorHAnsi" w:hAnsiTheme="minorHAnsi" w:cstheme="minorHAnsi"/>
                <w:b/>
                <w:bCs/>
                <w:color w:val="auto"/>
                <w:sz w:val="22"/>
                <w:szCs w:val="22"/>
              </w:rPr>
              <w:t>d</w:t>
            </w:r>
            <w:r w:rsidR="00DD7258" w:rsidRPr="000D1C56">
              <w:rPr>
                <w:rFonts w:asciiTheme="minorHAnsi" w:hAnsiTheme="minorHAnsi" w:cstheme="minorHAnsi"/>
                <w:b/>
                <w:bCs/>
                <w:color w:val="auto"/>
                <w:sz w:val="22"/>
                <w:szCs w:val="22"/>
              </w:rPr>
              <w:t>arba laiks:</w:t>
            </w:r>
          </w:p>
        </w:tc>
        <w:tc>
          <w:tcPr>
            <w:tcW w:w="6634" w:type="dxa"/>
            <w:tcBorders>
              <w:top w:val="single" w:sz="4" w:space="0" w:color="auto"/>
              <w:left w:val="single" w:sz="4" w:space="0" w:color="auto"/>
              <w:bottom w:val="single" w:sz="4" w:space="0" w:color="auto"/>
              <w:right w:val="single" w:sz="4" w:space="0" w:color="auto"/>
            </w:tcBorders>
          </w:tcPr>
          <w:p w14:paraId="6DAC5BD6" w14:textId="1109C2F1" w:rsidR="00DD7258" w:rsidRPr="000D1C56" w:rsidRDefault="00DD7258" w:rsidP="000D1C56">
            <w:pPr>
              <w:shd w:val="clear" w:color="auto" w:fill="FFFFFF" w:themeFill="background1"/>
              <w:spacing w:before="40" w:after="40" w:line="240" w:lineRule="auto"/>
              <w:jc w:val="both"/>
              <w:rPr>
                <w:rFonts w:asciiTheme="minorHAnsi" w:hAnsiTheme="minorHAnsi" w:cstheme="minorHAnsi"/>
                <w:color w:val="7030A0"/>
                <w:sz w:val="22"/>
                <w:szCs w:val="22"/>
              </w:rPr>
            </w:pPr>
            <w:r w:rsidRPr="000D1C56">
              <w:rPr>
                <w:rFonts w:asciiTheme="minorHAnsi" w:hAnsiTheme="minorHAnsi" w:cstheme="minorHAnsi"/>
                <w:color w:val="auto"/>
                <w:sz w:val="22"/>
                <w:szCs w:val="22"/>
              </w:rPr>
              <w:t>Pirmdien</w:t>
            </w:r>
            <w:r w:rsidR="00287319">
              <w:rPr>
                <w:rFonts w:asciiTheme="minorHAnsi" w:hAnsiTheme="minorHAnsi" w:cstheme="minorHAnsi"/>
                <w:color w:val="auto"/>
                <w:sz w:val="22"/>
                <w:szCs w:val="22"/>
              </w:rPr>
              <w:t xml:space="preserve"> </w:t>
            </w:r>
            <w:r w:rsidRPr="000D1C56">
              <w:rPr>
                <w:rFonts w:asciiTheme="minorHAnsi" w:hAnsiTheme="minorHAnsi" w:cstheme="minorHAnsi"/>
                <w:color w:val="auto"/>
                <w:sz w:val="22"/>
                <w:szCs w:val="22"/>
              </w:rPr>
              <w:t>08</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 – 18</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 no otrdienas līdz ceturtdienai ieskaitot 08</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 –</w:t>
            </w:r>
            <w:r w:rsidR="00445A39" w:rsidRPr="000D1C56">
              <w:rPr>
                <w:rFonts w:asciiTheme="minorHAnsi" w:hAnsiTheme="minorHAnsi" w:cstheme="minorHAnsi"/>
                <w:color w:val="auto"/>
                <w:sz w:val="22"/>
                <w:szCs w:val="22"/>
              </w:rPr>
              <w:t xml:space="preserve"> </w:t>
            </w:r>
            <w:r w:rsidRPr="000D1C56">
              <w:rPr>
                <w:rFonts w:asciiTheme="minorHAnsi" w:hAnsiTheme="minorHAnsi" w:cstheme="minorHAnsi"/>
                <w:color w:val="auto"/>
                <w:sz w:val="22"/>
                <w:szCs w:val="22"/>
              </w:rPr>
              <w:t>17</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 piektdienās 08</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 –13</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w:t>
            </w:r>
          </w:p>
        </w:tc>
      </w:tr>
    </w:tbl>
    <w:p w14:paraId="44175051" w14:textId="67BFADBA" w:rsidR="006A1945" w:rsidRPr="000D1C56" w:rsidRDefault="00B830CE"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Pasūtītājs kā pārzinis veic </w:t>
      </w:r>
      <w:r w:rsidR="000C7131">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 piedāvājumā saņemto personas datu apstrādi ar mērķi nodrošināt </w:t>
      </w:r>
      <w:r w:rsidR="000C7131">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 / </w:t>
      </w:r>
      <w:r w:rsidR="00017EBE">
        <w:rPr>
          <w:rFonts w:asciiTheme="minorHAnsi" w:hAnsiTheme="minorHAnsi" w:cstheme="minorBidi"/>
          <w:color w:val="auto"/>
          <w:sz w:val="22"/>
          <w:szCs w:val="22"/>
        </w:rPr>
        <w:t xml:space="preserve">būvdarbu veicēja </w:t>
      </w:r>
      <w:r w:rsidRPr="3107A705">
        <w:rPr>
          <w:rFonts w:asciiTheme="minorHAnsi" w:hAnsiTheme="minorHAnsi" w:cstheme="minorBidi"/>
          <w:color w:val="auto"/>
          <w:sz w:val="22"/>
          <w:szCs w:val="22"/>
        </w:rPr>
        <w:t xml:space="preserve">atlasi, publiska iepirkumu līguma noslēgšanu un izpildi. </w:t>
      </w:r>
      <w:r w:rsidR="005052D7" w:rsidRPr="3107A705">
        <w:rPr>
          <w:rFonts w:asciiTheme="minorHAnsi" w:hAnsiTheme="minorHAnsi" w:cstheme="minorBidi"/>
          <w:sz w:val="22"/>
          <w:szCs w:val="22"/>
        </w:rPr>
        <w:t>Iegūto personu datu apstrāde un uzglabāšana tiks nodrošināta atbilstoši 2016.</w:t>
      </w:r>
      <w:r w:rsidR="4CD02C8A" w:rsidRPr="3107A705">
        <w:rPr>
          <w:rFonts w:asciiTheme="minorHAnsi" w:hAnsiTheme="minorHAnsi" w:cstheme="minorBidi"/>
          <w:sz w:val="22"/>
          <w:szCs w:val="22"/>
        </w:rPr>
        <w:t xml:space="preserve"> </w:t>
      </w:r>
      <w:r w:rsidR="005052D7" w:rsidRPr="3107A705">
        <w:rPr>
          <w:rFonts w:asciiTheme="minorHAnsi" w:hAnsiTheme="minorHAnsi" w:cstheme="minorBidi"/>
          <w:sz w:val="22"/>
          <w:szCs w:val="22"/>
        </w:rPr>
        <w:t>gada 27.</w:t>
      </w:r>
      <w:r w:rsidR="10FEAD43" w:rsidRPr="3107A705">
        <w:rPr>
          <w:rFonts w:asciiTheme="minorHAnsi" w:hAnsiTheme="minorHAnsi" w:cstheme="minorBidi"/>
          <w:sz w:val="22"/>
          <w:szCs w:val="22"/>
        </w:rPr>
        <w:t xml:space="preserve"> </w:t>
      </w:r>
      <w:r w:rsidR="005052D7" w:rsidRPr="3107A705">
        <w:rPr>
          <w:rFonts w:asciiTheme="minorHAnsi" w:hAnsiTheme="minorHAnsi" w:cstheme="minorBidi"/>
          <w:sz w:val="22"/>
          <w:szCs w:val="22"/>
        </w:rPr>
        <w:t>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7F5E88E4" w14:textId="68B67D00" w:rsidR="00BD2599" w:rsidRPr="000D1C56" w:rsidRDefault="00BD2599" w:rsidP="000D1C56">
      <w:pPr>
        <w:shd w:val="clear" w:color="auto" w:fill="FFFFFF" w:themeFill="background1"/>
        <w:rPr>
          <w:rFonts w:asciiTheme="minorHAnsi" w:hAnsiTheme="minorHAnsi" w:cstheme="minorHAnsi"/>
          <w:color w:val="auto"/>
          <w:sz w:val="22"/>
          <w:szCs w:val="22"/>
        </w:rPr>
      </w:pPr>
      <w:r w:rsidRPr="000D1C56">
        <w:rPr>
          <w:rFonts w:asciiTheme="minorHAnsi" w:hAnsiTheme="minorHAnsi" w:cstheme="minorHAnsi"/>
          <w:color w:val="auto"/>
          <w:sz w:val="22"/>
          <w:szCs w:val="22"/>
        </w:rPr>
        <w:br w:type="page"/>
      </w:r>
    </w:p>
    <w:p w14:paraId="6F396259" w14:textId="1400EB2B" w:rsidR="00E35678" w:rsidRPr="000D1C56" w:rsidRDefault="00FA6C42" w:rsidP="00FC1731">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lastRenderedPageBreak/>
        <w:t>IEPIRKUMA PRIEKŠMETS</w:t>
      </w:r>
    </w:p>
    <w:p w14:paraId="6FBB975A" w14:textId="434F2A16" w:rsidR="006C5C26" w:rsidRPr="006C5C26" w:rsidRDefault="5932B3DB"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18956706">
        <w:rPr>
          <w:rFonts w:asciiTheme="minorHAnsi" w:hAnsiTheme="minorHAnsi" w:cstheme="minorBidi"/>
          <w:b/>
          <w:bCs/>
          <w:color w:val="auto"/>
          <w:sz w:val="22"/>
          <w:szCs w:val="22"/>
          <w:u w:val="single"/>
        </w:rPr>
        <w:t>Iepirkuma priekšmets:</w:t>
      </w:r>
      <w:r w:rsidR="3F5E1C60" w:rsidRPr="18956706">
        <w:rPr>
          <w:rFonts w:asciiTheme="minorHAnsi" w:hAnsiTheme="minorHAnsi" w:cstheme="minorBidi"/>
          <w:sz w:val="22"/>
          <w:szCs w:val="22"/>
        </w:rPr>
        <w:t xml:space="preserve"> </w:t>
      </w:r>
      <w:r w:rsidR="1C7B6E2A" w:rsidRPr="18956706">
        <w:rPr>
          <w:rFonts w:ascii="Calibri" w:hAnsi="Calibri" w:cs="Calibri"/>
          <w:color w:val="242424"/>
          <w:sz w:val="22"/>
          <w:szCs w:val="22"/>
          <w:shd w:val="clear" w:color="auto" w:fill="FFFFFF"/>
        </w:rPr>
        <w:t xml:space="preserve">Infrastruktūras attīstība pirmsskolas izglītības iestādē Dārtas ielā 1, Cēsīs, </w:t>
      </w:r>
      <w:proofErr w:type="spellStart"/>
      <w:r w:rsidR="1C7B6E2A" w:rsidRPr="18956706">
        <w:rPr>
          <w:rFonts w:ascii="Calibri" w:hAnsi="Calibri" w:cs="Calibri"/>
          <w:color w:val="242424"/>
          <w:sz w:val="22"/>
          <w:szCs w:val="22"/>
          <w:shd w:val="clear" w:color="auto" w:fill="FFFFFF"/>
        </w:rPr>
        <w:t>Cēsu</w:t>
      </w:r>
      <w:proofErr w:type="spellEnd"/>
      <w:r w:rsidR="1C7B6E2A" w:rsidRPr="18956706">
        <w:rPr>
          <w:rFonts w:ascii="Calibri" w:hAnsi="Calibri" w:cs="Calibri"/>
          <w:color w:val="242424"/>
          <w:sz w:val="22"/>
          <w:szCs w:val="22"/>
          <w:shd w:val="clear" w:color="auto" w:fill="FFFFFF"/>
        </w:rPr>
        <w:t xml:space="preserve"> novadā</w:t>
      </w:r>
      <w:r w:rsidR="183B3433" w:rsidRPr="18956706">
        <w:rPr>
          <w:rFonts w:ascii="Calibri" w:hAnsi="Calibri" w:cs="Calibri"/>
          <w:color w:val="242424"/>
          <w:sz w:val="22"/>
          <w:szCs w:val="22"/>
          <w:shd w:val="clear" w:color="auto" w:fill="FFFFFF"/>
        </w:rPr>
        <w:t xml:space="preserve"> (I un II kārta),</w:t>
      </w:r>
      <w:r w:rsidR="75C0F9D8" w:rsidRPr="18956706">
        <w:rPr>
          <w:rFonts w:ascii="Calibri" w:hAnsi="Calibri" w:cs="Calibri"/>
          <w:b/>
          <w:bCs/>
          <w:color w:val="242424"/>
          <w:sz w:val="22"/>
          <w:szCs w:val="22"/>
          <w:shd w:val="clear" w:color="auto" w:fill="FFFFFF"/>
        </w:rPr>
        <w:t xml:space="preserve"> </w:t>
      </w:r>
      <w:r w:rsidR="3FD4EEA0">
        <w:rPr>
          <w:rFonts w:ascii="Calibri" w:hAnsi="Calibri" w:cs="Calibri"/>
          <w:color w:val="auto"/>
          <w:sz w:val="22"/>
          <w:szCs w:val="22"/>
        </w:rPr>
        <w:t xml:space="preserve">saskaņā </w:t>
      </w:r>
      <w:r w:rsidR="25ACFB58" w:rsidRPr="18956706">
        <w:rPr>
          <w:rFonts w:asciiTheme="minorHAnsi" w:hAnsiTheme="minorHAnsi" w:cstheme="minorBidi"/>
          <w:sz w:val="22"/>
          <w:szCs w:val="22"/>
        </w:rPr>
        <w:t xml:space="preserve">ar </w:t>
      </w:r>
      <w:r w:rsidR="5FCFA0ED" w:rsidRPr="18956706">
        <w:rPr>
          <w:rFonts w:asciiTheme="minorHAnsi" w:hAnsiTheme="minorHAnsi" w:cstheme="minorBidi"/>
          <w:sz w:val="22"/>
          <w:szCs w:val="22"/>
        </w:rPr>
        <w:t>T</w:t>
      </w:r>
      <w:r w:rsidR="3F5E1C60" w:rsidRPr="18956706">
        <w:rPr>
          <w:rFonts w:asciiTheme="minorHAnsi" w:hAnsiTheme="minorHAnsi" w:cstheme="minorBidi"/>
          <w:sz w:val="22"/>
          <w:szCs w:val="22"/>
        </w:rPr>
        <w:t xml:space="preserve">ehnisko specifikāciju </w:t>
      </w:r>
      <w:r w:rsidR="3F5E1C60" w:rsidRPr="18956706">
        <w:rPr>
          <w:rFonts w:asciiTheme="minorHAnsi" w:eastAsia="Calibri" w:hAnsiTheme="minorHAnsi" w:cstheme="minorBidi"/>
          <w:sz w:val="22"/>
          <w:szCs w:val="22"/>
          <w:lang w:eastAsia="ar-SA"/>
        </w:rPr>
        <w:t>(</w:t>
      </w:r>
      <w:r w:rsidR="1F5C3C93" w:rsidRPr="18956706">
        <w:rPr>
          <w:rFonts w:asciiTheme="minorHAnsi" w:eastAsia="Calibri" w:hAnsiTheme="minorHAnsi" w:cstheme="minorBidi"/>
          <w:sz w:val="22"/>
          <w:szCs w:val="22"/>
          <w:lang w:eastAsia="ar-SA"/>
        </w:rPr>
        <w:t xml:space="preserve">Konkursa </w:t>
      </w:r>
      <w:r w:rsidR="3F5E1C60" w:rsidRPr="18956706">
        <w:rPr>
          <w:rFonts w:asciiTheme="minorHAnsi" w:eastAsia="Calibri" w:hAnsiTheme="minorHAnsi" w:cstheme="minorBidi"/>
          <w:sz w:val="22"/>
          <w:szCs w:val="22"/>
          <w:lang w:eastAsia="ar-SA"/>
        </w:rPr>
        <w:t>nolikuma 1.</w:t>
      </w:r>
      <w:r w:rsidR="21E72AE4" w:rsidRPr="18956706">
        <w:rPr>
          <w:rFonts w:asciiTheme="minorHAnsi" w:eastAsia="Calibri" w:hAnsiTheme="minorHAnsi" w:cstheme="minorBidi"/>
          <w:sz w:val="22"/>
          <w:szCs w:val="22"/>
          <w:lang w:eastAsia="ar-SA"/>
        </w:rPr>
        <w:t xml:space="preserve"> </w:t>
      </w:r>
      <w:r w:rsidR="3F5E1C60" w:rsidRPr="18956706">
        <w:rPr>
          <w:rFonts w:asciiTheme="minorHAnsi" w:eastAsia="Calibri" w:hAnsiTheme="minorHAnsi" w:cstheme="minorBidi"/>
          <w:sz w:val="22"/>
          <w:szCs w:val="22"/>
          <w:lang w:eastAsia="ar-SA"/>
        </w:rPr>
        <w:t>pielikums)</w:t>
      </w:r>
      <w:r w:rsidR="3F5E1C60" w:rsidRPr="18956706">
        <w:rPr>
          <w:rFonts w:asciiTheme="minorHAnsi" w:eastAsia="Calibri" w:hAnsiTheme="minorHAnsi" w:cstheme="minorBidi"/>
          <w:i/>
          <w:iCs/>
          <w:sz w:val="22"/>
          <w:szCs w:val="22"/>
          <w:lang w:eastAsia="ar-SA"/>
        </w:rPr>
        <w:t>.</w:t>
      </w:r>
    </w:p>
    <w:p w14:paraId="0B31CCFF" w14:textId="7CECF91C" w:rsidR="00BA2A20" w:rsidRPr="00D11FF5" w:rsidRDefault="00BE52DE" w:rsidP="00FC1731">
      <w:pPr>
        <w:pStyle w:val="Sarakstarindkopa"/>
        <w:numPr>
          <w:ilvl w:val="1"/>
          <w:numId w:val="19"/>
        </w:numPr>
        <w:shd w:val="clear" w:color="auto" w:fill="FFFFFF" w:themeFill="background1"/>
        <w:spacing w:before="40" w:after="40" w:line="240" w:lineRule="auto"/>
        <w:ind w:left="567" w:hanging="567"/>
        <w:jc w:val="both"/>
        <w:rPr>
          <w:rFonts w:asciiTheme="minorHAnsi" w:eastAsiaTheme="minorEastAsia" w:hAnsiTheme="minorHAnsi" w:cstheme="minorBidi"/>
          <w:i/>
          <w:iCs/>
          <w:color w:val="000000" w:themeColor="text1"/>
          <w:sz w:val="22"/>
          <w:szCs w:val="22"/>
        </w:rPr>
      </w:pPr>
      <w:r w:rsidRPr="00AC0AA2">
        <w:rPr>
          <w:rFonts w:asciiTheme="minorHAnsi" w:hAnsiTheme="minorHAnsi" w:cstheme="minorBidi"/>
          <w:b/>
          <w:bCs/>
          <w:color w:val="auto"/>
          <w:sz w:val="22"/>
          <w:szCs w:val="22"/>
          <w:u w:val="single"/>
        </w:rPr>
        <w:t>CPV kod</w:t>
      </w:r>
      <w:r w:rsidR="00DC7820" w:rsidRPr="00AC0AA2">
        <w:rPr>
          <w:rFonts w:asciiTheme="minorHAnsi" w:hAnsiTheme="minorHAnsi" w:cstheme="minorBidi"/>
          <w:b/>
          <w:bCs/>
          <w:color w:val="auto"/>
          <w:sz w:val="22"/>
          <w:szCs w:val="22"/>
          <w:u w:val="single"/>
        </w:rPr>
        <w:t>i</w:t>
      </w:r>
      <w:r w:rsidRPr="00AC0AA2">
        <w:rPr>
          <w:rFonts w:asciiTheme="minorHAnsi" w:hAnsiTheme="minorHAnsi" w:cstheme="minorBidi"/>
          <w:b/>
          <w:bCs/>
          <w:color w:val="auto"/>
          <w:sz w:val="22"/>
          <w:szCs w:val="22"/>
        </w:rPr>
        <w:t>:</w:t>
      </w:r>
      <w:r w:rsidR="00903CFE" w:rsidRPr="00AC0AA2">
        <w:rPr>
          <w:rFonts w:asciiTheme="minorHAnsi" w:hAnsiTheme="minorHAnsi" w:cstheme="minorBidi"/>
          <w:color w:val="auto"/>
          <w:sz w:val="22"/>
          <w:szCs w:val="22"/>
        </w:rPr>
        <w:t xml:space="preserve"> </w:t>
      </w:r>
      <w:r w:rsidR="00032B4F" w:rsidRPr="00032B4F">
        <w:rPr>
          <w:rFonts w:asciiTheme="minorHAnsi" w:hAnsiTheme="minorHAnsi" w:cstheme="minorBidi"/>
          <w:color w:val="auto"/>
          <w:sz w:val="22"/>
          <w:szCs w:val="22"/>
        </w:rPr>
        <w:t xml:space="preserve">45214000-0 </w:t>
      </w:r>
      <w:r w:rsidR="00032B4F">
        <w:rPr>
          <w:rFonts w:asciiTheme="minorHAnsi" w:hAnsiTheme="minorHAnsi" w:cstheme="minorBidi"/>
          <w:color w:val="auto"/>
          <w:sz w:val="22"/>
          <w:szCs w:val="22"/>
        </w:rPr>
        <w:t>(</w:t>
      </w:r>
      <w:r w:rsidR="00032B4F" w:rsidRPr="00032B4F">
        <w:rPr>
          <w:rFonts w:asciiTheme="minorHAnsi" w:hAnsiTheme="minorHAnsi" w:cstheme="minorBidi"/>
          <w:color w:val="auto"/>
          <w:sz w:val="22"/>
          <w:szCs w:val="22"/>
        </w:rPr>
        <w:t>Ar izglītību un pētniecības darbu saistītu ēku celtniecības darbi</w:t>
      </w:r>
      <w:r w:rsidR="00032B4F">
        <w:rPr>
          <w:rFonts w:asciiTheme="minorHAnsi" w:hAnsiTheme="minorHAnsi" w:cstheme="minorBidi"/>
          <w:color w:val="auto"/>
          <w:sz w:val="22"/>
          <w:szCs w:val="22"/>
        </w:rPr>
        <w:t>)</w:t>
      </w:r>
      <w:r w:rsidR="00032B4F" w:rsidRPr="00032B4F">
        <w:rPr>
          <w:rFonts w:asciiTheme="minorHAnsi" w:hAnsiTheme="minorHAnsi" w:cstheme="minorBidi"/>
          <w:color w:val="auto"/>
          <w:sz w:val="22"/>
          <w:szCs w:val="22"/>
        </w:rPr>
        <w:t>.</w:t>
      </w:r>
    </w:p>
    <w:p w14:paraId="1FCFCFDE" w14:textId="076EE5F1" w:rsidR="005E7484" w:rsidRPr="00B03E90" w:rsidRDefault="0061249B"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AC0AA2">
        <w:rPr>
          <w:rFonts w:asciiTheme="minorHAnsi" w:eastAsia="Calibri" w:hAnsiTheme="minorHAnsi" w:cstheme="minorBidi"/>
          <w:sz w:val="22"/>
          <w:szCs w:val="22"/>
          <w:lang w:eastAsia="ar-SA"/>
        </w:rPr>
        <w:t xml:space="preserve">Iepirkuma priekšmets </w:t>
      </w:r>
      <w:r w:rsidR="0056610A" w:rsidRPr="00AC0AA2">
        <w:rPr>
          <w:rFonts w:asciiTheme="minorHAnsi" w:eastAsia="Calibri" w:hAnsiTheme="minorHAnsi" w:cstheme="minorBidi"/>
          <w:b/>
          <w:bCs/>
          <w:sz w:val="22"/>
          <w:szCs w:val="22"/>
          <w:lang w:eastAsia="ar-SA"/>
        </w:rPr>
        <w:t>ne</w:t>
      </w:r>
      <w:r w:rsidRPr="00AC0AA2">
        <w:rPr>
          <w:rFonts w:asciiTheme="minorHAnsi" w:eastAsia="Calibri" w:hAnsiTheme="minorHAnsi" w:cstheme="minorBidi"/>
          <w:b/>
          <w:bCs/>
          <w:sz w:val="22"/>
          <w:szCs w:val="22"/>
          <w:lang w:eastAsia="ar-SA"/>
        </w:rPr>
        <w:t>tiek dalīts</w:t>
      </w:r>
      <w:r w:rsidR="00C54991" w:rsidRPr="00AC0AA2">
        <w:rPr>
          <w:rFonts w:asciiTheme="minorHAnsi" w:eastAsia="Calibri" w:hAnsiTheme="minorHAnsi" w:cstheme="minorBidi"/>
          <w:b/>
          <w:bCs/>
          <w:sz w:val="22"/>
          <w:szCs w:val="22"/>
          <w:lang w:eastAsia="ar-SA"/>
        </w:rPr>
        <w:t xml:space="preserve"> iepirkuma daļās</w:t>
      </w:r>
      <w:r w:rsidR="00B03E90" w:rsidRPr="00AC0AA2">
        <w:rPr>
          <w:rFonts w:asciiTheme="minorHAnsi" w:eastAsia="Calibri" w:hAnsiTheme="minorHAnsi" w:cstheme="minorBidi"/>
          <w:sz w:val="22"/>
          <w:szCs w:val="22"/>
          <w:lang w:eastAsia="ar-SA"/>
        </w:rPr>
        <w:t xml:space="preserve">, </w:t>
      </w:r>
      <w:r w:rsidR="00B03E90" w:rsidRPr="00AC0AA2">
        <w:rPr>
          <w:rFonts w:asciiTheme="minorHAnsi" w:hAnsiTheme="minorHAnsi" w:cstheme="minorBidi"/>
          <w:sz w:val="22"/>
          <w:szCs w:val="22"/>
        </w:rPr>
        <w:t>tā kā būvdarbi tiek veikti vienā objektā un tie nav ne tehnoloģiski, ne ekonomiski nodalāmi daļās.</w:t>
      </w:r>
      <w:r w:rsidR="00B03E90" w:rsidRPr="00AC0AA2">
        <w:rPr>
          <w:rFonts w:asciiTheme="minorHAnsi" w:hAnsiTheme="minorHAnsi" w:cstheme="minorBidi"/>
          <w:sz w:val="22"/>
          <w:szCs w:val="22"/>
          <w:lang w:eastAsia="ar-SA"/>
        </w:rPr>
        <w:t xml:space="preserve"> Pretendents drīkst iesniegt tikai vienu piedāvājuma variantu.</w:t>
      </w:r>
    </w:p>
    <w:p w14:paraId="29962F59" w14:textId="174399AF" w:rsidR="00F32B01" w:rsidRPr="00583419" w:rsidRDefault="00675F04"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color w:val="auto"/>
          <w:sz w:val="22"/>
          <w:szCs w:val="22"/>
        </w:rPr>
      </w:pPr>
      <w:r w:rsidRPr="00583419">
        <w:rPr>
          <w:rFonts w:asciiTheme="minorHAnsi" w:hAnsiTheme="minorHAnsi" w:cstheme="minorBidi"/>
          <w:noProof/>
          <w:sz w:val="22"/>
          <w:szCs w:val="22"/>
          <w:lang w:eastAsia="ar-SA"/>
        </w:rPr>
        <w:t xml:space="preserve">Būvdarbi </w:t>
      </w:r>
      <w:r w:rsidRPr="00583419">
        <w:rPr>
          <w:rFonts w:asciiTheme="minorHAnsi" w:hAnsiTheme="minorHAnsi" w:cstheme="minorBidi"/>
          <w:sz w:val="22"/>
          <w:szCs w:val="22"/>
          <w:lang w:eastAsia="ar-SA"/>
        </w:rPr>
        <w:t>realizē</w:t>
      </w:r>
      <w:r w:rsidR="000131D8" w:rsidRPr="00583419">
        <w:rPr>
          <w:rFonts w:asciiTheme="minorHAnsi" w:hAnsiTheme="minorHAnsi" w:cstheme="minorBidi"/>
          <w:sz w:val="22"/>
          <w:szCs w:val="22"/>
          <w:lang w:eastAsia="ar-SA"/>
        </w:rPr>
        <w:t>jami</w:t>
      </w:r>
      <w:r w:rsidR="00F74DE5" w:rsidRPr="00583419">
        <w:rPr>
          <w:rFonts w:asciiTheme="minorHAnsi" w:hAnsiTheme="minorHAnsi" w:cstheme="minorBidi"/>
          <w:sz w:val="22"/>
          <w:szCs w:val="22"/>
        </w:rPr>
        <w:t xml:space="preserve"> atbilstoši</w:t>
      </w:r>
      <w:r w:rsidR="00EB08C9" w:rsidRPr="00583419">
        <w:rPr>
          <w:rFonts w:asciiTheme="minorHAnsi" w:hAnsiTheme="minorHAnsi" w:cstheme="minorBidi"/>
          <w:sz w:val="22"/>
          <w:szCs w:val="22"/>
        </w:rPr>
        <w:t xml:space="preserve"> </w:t>
      </w:r>
      <w:r w:rsidR="00EB08C9" w:rsidRPr="00583419">
        <w:rPr>
          <w:rFonts w:ascii="Calibri" w:hAnsi="Calibri"/>
          <w:sz w:val="22"/>
          <w:szCs w:val="22"/>
          <w:lang w:eastAsia="ar-SA"/>
        </w:rPr>
        <w:t>SIA “</w:t>
      </w:r>
      <w:r w:rsidR="00EB08C9" w:rsidRPr="00723CD3">
        <w:rPr>
          <w:rFonts w:ascii="Calibri" w:hAnsi="Calibri"/>
          <w:caps/>
          <w:sz w:val="22"/>
          <w:szCs w:val="22"/>
          <w:lang w:eastAsia="ar-SA"/>
        </w:rPr>
        <w:t>Būvprojekts</w:t>
      </w:r>
      <w:r w:rsidR="00EB08C9" w:rsidRPr="00583419">
        <w:rPr>
          <w:rFonts w:ascii="Calibri" w:hAnsi="Calibri"/>
          <w:sz w:val="22"/>
          <w:szCs w:val="22"/>
          <w:lang w:eastAsia="ar-SA"/>
        </w:rPr>
        <w:t>”</w:t>
      </w:r>
      <w:r w:rsidR="00CE7335" w:rsidRPr="00583419">
        <w:rPr>
          <w:rFonts w:ascii="Calibri" w:hAnsi="Calibri"/>
          <w:sz w:val="22"/>
          <w:szCs w:val="22"/>
          <w:lang w:eastAsia="ar-SA"/>
        </w:rPr>
        <w:t xml:space="preserve">, </w:t>
      </w:r>
      <w:proofErr w:type="spellStart"/>
      <w:r w:rsidR="00CE7335" w:rsidRPr="00583419">
        <w:rPr>
          <w:rFonts w:ascii="Calibri" w:hAnsi="Calibri"/>
          <w:sz w:val="22"/>
          <w:szCs w:val="22"/>
          <w:lang w:eastAsia="ar-SA"/>
        </w:rPr>
        <w:t>r</w:t>
      </w:r>
      <w:r w:rsidR="00EB08C9" w:rsidRPr="00583419">
        <w:rPr>
          <w:rFonts w:ascii="Calibri" w:hAnsi="Calibri"/>
          <w:sz w:val="22"/>
          <w:szCs w:val="22"/>
          <w:lang w:eastAsia="ar-SA"/>
        </w:rPr>
        <w:t>eģ</w:t>
      </w:r>
      <w:proofErr w:type="spellEnd"/>
      <w:r w:rsidR="00EB08C9" w:rsidRPr="00583419">
        <w:rPr>
          <w:rFonts w:ascii="Calibri" w:hAnsi="Calibri"/>
          <w:sz w:val="22"/>
          <w:szCs w:val="22"/>
          <w:lang w:eastAsia="ar-SA"/>
        </w:rPr>
        <w:t>.</w:t>
      </w:r>
      <w:r w:rsidR="00CE7335" w:rsidRPr="00583419">
        <w:rPr>
          <w:rFonts w:ascii="Calibri" w:hAnsi="Calibri"/>
          <w:sz w:val="22"/>
          <w:szCs w:val="22"/>
          <w:lang w:eastAsia="ar-SA"/>
        </w:rPr>
        <w:t> </w:t>
      </w:r>
      <w:r w:rsidR="00EB08C9" w:rsidRPr="00583419">
        <w:rPr>
          <w:rFonts w:ascii="Calibri" w:hAnsi="Calibri"/>
          <w:sz w:val="22"/>
          <w:szCs w:val="22"/>
          <w:lang w:eastAsia="ar-SA"/>
        </w:rPr>
        <w:t>Nr.</w:t>
      </w:r>
      <w:r w:rsidR="007C2E4F" w:rsidRPr="00583419">
        <w:rPr>
          <w:rFonts w:ascii="Calibri" w:hAnsi="Calibri"/>
          <w:sz w:val="22"/>
          <w:szCs w:val="22"/>
          <w:lang w:eastAsia="ar-SA"/>
        </w:rPr>
        <w:t> </w:t>
      </w:r>
      <w:r w:rsidR="00EB08C9" w:rsidRPr="00583419">
        <w:rPr>
          <w:rFonts w:ascii="Calibri" w:hAnsi="Calibri"/>
          <w:sz w:val="22"/>
          <w:szCs w:val="22"/>
          <w:lang w:eastAsia="ar-SA"/>
        </w:rPr>
        <w:t>44102006392</w:t>
      </w:r>
      <w:r w:rsidR="007C2E4F" w:rsidRPr="00583419">
        <w:rPr>
          <w:rFonts w:ascii="Calibri" w:hAnsi="Calibri"/>
          <w:sz w:val="22"/>
          <w:szCs w:val="22"/>
          <w:lang w:eastAsia="ar-SA"/>
        </w:rPr>
        <w:t xml:space="preserve">, juridiskā adrese: Jāņa </w:t>
      </w:r>
      <w:proofErr w:type="spellStart"/>
      <w:r w:rsidR="007C2E4F" w:rsidRPr="00583419">
        <w:rPr>
          <w:rFonts w:ascii="Calibri" w:hAnsi="Calibri"/>
          <w:sz w:val="22"/>
          <w:szCs w:val="22"/>
          <w:lang w:eastAsia="ar-SA"/>
        </w:rPr>
        <w:t>Poruka</w:t>
      </w:r>
      <w:proofErr w:type="spellEnd"/>
      <w:r w:rsidR="007C2E4F" w:rsidRPr="00583419">
        <w:rPr>
          <w:rFonts w:ascii="Calibri" w:hAnsi="Calibri"/>
          <w:sz w:val="22"/>
          <w:szCs w:val="22"/>
          <w:lang w:eastAsia="ar-SA"/>
        </w:rPr>
        <w:t xml:space="preserve"> ielā 8, Cēsis, </w:t>
      </w:r>
      <w:proofErr w:type="spellStart"/>
      <w:r w:rsidR="007C2E4F" w:rsidRPr="00583419">
        <w:rPr>
          <w:rFonts w:ascii="Calibri" w:hAnsi="Calibri"/>
          <w:sz w:val="22"/>
          <w:szCs w:val="22"/>
          <w:lang w:eastAsia="ar-SA"/>
        </w:rPr>
        <w:t>Cēsu</w:t>
      </w:r>
      <w:proofErr w:type="spellEnd"/>
      <w:r w:rsidR="007C2E4F" w:rsidRPr="00583419">
        <w:rPr>
          <w:rFonts w:ascii="Calibri" w:hAnsi="Calibri"/>
          <w:sz w:val="22"/>
          <w:szCs w:val="22"/>
          <w:lang w:eastAsia="ar-SA"/>
        </w:rPr>
        <w:t xml:space="preserve"> novads,</w:t>
      </w:r>
      <w:r w:rsidR="00EB08C9" w:rsidRPr="00583419">
        <w:rPr>
          <w:rFonts w:ascii="Calibri" w:hAnsi="Calibri"/>
          <w:sz w:val="22"/>
          <w:szCs w:val="22"/>
          <w:lang w:eastAsia="ar-SA"/>
        </w:rPr>
        <w:t xml:space="preserve"> </w:t>
      </w:r>
      <w:r w:rsidR="007C2E4F" w:rsidRPr="00583419">
        <w:rPr>
          <w:rFonts w:ascii="Calibri" w:hAnsi="Calibri"/>
          <w:sz w:val="22"/>
          <w:szCs w:val="22"/>
          <w:lang w:eastAsia="ar-SA"/>
        </w:rPr>
        <w:t>b</w:t>
      </w:r>
      <w:r w:rsidR="00EB08C9" w:rsidRPr="00583419">
        <w:rPr>
          <w:rFonts w:ascii="Calibri" w:hAnsi="Calibri"/>
          <w:sz w:val="22"/>
          <w:szCs w:val="22"/>
          <w:lang w:eastAsia="ar-SA"/>
        </w:rPr>
        <w:t xml:space="preserve">ūvkomersanta </w:t>
      </w:r>
      <w:proofErr w:type="spellStart"/>
      <w:r w:rsidR="007C2E4F" w:rsidRPr="00583419">
        <w:rPr>
          <w:rFonts w:ascii="Calibri" w:hAnsi="Calibri"/>
          <w:sz w:val="22"/>
          <w:szCs w:val="22"/>
          <w:lang w:eastAsia="ar-SA"/>
        </w:rPr>
        <w:t>r</w:t>
      </w:r>
      <w:r w:rsidR="00EB08C9" w:rsidRPr="00583419">
        <w:rPr>
          <w:rFonts w:ascii="Calibri" w:hAnsi="Calibri"/>
          <w:sz w:val="22"/>
          <w:szCs w:val="22"/>
          <w:lang w:eastAsia="ar-SA"/>
        </w:rPr>
        <w:t>eģ</w:t>
      </w:r>
      <w:proofErr w:type="spellEnd"/>
      <w:r w:rsidR="00EB08C9" w:rsidRPr="00583419">
        <w:rPr>
          <w:rFonts w:ascii="Calibri" w:hAnsi="Calibri"/>
          <w:sz w:val="22"/>
          <w:szCs w:val="22"/>
          <w:lang w:eastAsia="ar-SA"/>
        </w:rPr>
        <w:t>.</w:t>
      </w:r>
      <w:r w:rsidR="00583419">
        <w:rPr>
          <w:rFonts w:ascii="Calibri" w:hAnsi="Calibri"/>
          <w:sz w:val="22"/>
          <w:szCs w:val="22"/>
          <w:lang w:eastAsia="ar-SA"/>
        </w:rPr>
        <w:t xml:space="preserve"> </w:t>
      </w:r>
      <w:r w:rsidR="00EB08C9" w:rsidRPr="00583419">
        <w:rPr>
          <w:rFonts w:ascii="Calibri" w:hAnsi="Calibri"/>
          <w:sz w:val="22"/>
          <w:szCs w:val="22"/>
          <w:lang w:eastAsia="ar-SA"/>
        </w:rPr>
        <w:t>Nr.</w:t>
      </w:r>
      <w:r w:rsidR="007C2E4F" w:rsidRPr="00583419">
        <w:rPr>
          <w:rFonts w:ascii="Calibri" w:hAnsi="Calibri"/>
          <w:sz w:val="22"/>
          <w:szCs w:val="22"/>
          <w:lang w:eastAsia="ar-SA"/>
        </w:rPr>
        <w:t> </w:t>
      </w:r>
      <w:r w:rsidR="00EB08C9" w:rsidRPr="00583419">
        <w:rPr>
          <w:rFonts w:ascii="Calibri" w:hAnsi="Calibri"/>
          <w:sz w:val="22"/>
          <w:szCs w:val="22"/>
          <w:lang w:eastAsia="ar-SA"/>
        </w:rPr>
        <w:t>3195-R</w:t>
      </w:r>
      <w:bookmarkStart w:id="6" w:name="_Hlk161321814"/>
      <w:r w:rsidR="00EB08C9" w:rsidRPr="00583419">
        <w:rPr>
          <w:rFonts w:ascii="Calibri" w:hAnsi="Calibri"/>
          <w:sz w:val="22"/>
          <w:szCs w:val="22"/>
          <w:lang w:eastAsia="ar-SA"/>
        </w:rPr>
        <w:t xml:space="preserve">, </w:t>
      </w:r>
      <w:bookmarkEnd w:id="6"/>
      <w:r w:rsidR="00EB08C9" w:rsidRPr="00583419">
        <w:rPr>
          <w:rFonts w:ascii="Calibri" w:hAnsi="Calibri"/>
          <w:sz w:val="22"/>
          <w:szCs w:val="22"/>
          <w:lang w:eastAsia="ar-SA"/>
        </w:rPr>
        <w:t>2023.</w:t>
      </w:r>
      <w:r w:rsidR="00583419" w:rsidRPr="00583419">
        <w:rPr>
          <w:rFonts w:ascii="Calibri" w:hAnsi="Calibri"/>
          <w:sz w:val="22"/>
          <w:szCs w:val="22"/>
          <w:lang w:eastAsia="ar-SA"/>
        </w:rPr>
        <w:t xml:space="preserve"> </w:t>
      </w:r>
      <w:r w:rsidR="00EB08C9" w:rsidRPr="00583419">
        <w:rPr>
          <w:rFonts w:ascii="Calibri" w:hAnsi="Calibri"/>
          <w:sz w:val="22"/>
          <w:szCs w:val="22"/>
          <w:lang w:eastAsia="ar-SA"/>
        </w:rPr>
        <w:t>gadā izstrādāt</w:t>
      </w:r>
      <w:r w:rsidR="00583419" w:rsidRPr="00583419">
        <w:rPr>
          <w:rFonts w:ascii="Calibri" w:hAnsi="Calibri"/>
          <w:sz w:val="22"/>
          <w:szCs w:val="22"/>
          <w:lang w:eastAsia="ar-SA"/>
        </w:rPr>
        <w:t>ajam</w:t>
      </w:r>
      <w:r w:rsidR="00EB08C9" w:rsidRPr="00583419">
        <w:rPr>
          <w:rFonts w:ascii="Calibri" w:hAnsi="Calibri"/>
          <w:sz w:val="22"/>
          <w:szCs w:val="22"/>
          <w:lang w:eastAsia="ar-SA"/>
        </w:rPr>
        <w:t xml:space="preserve">  būvprojekt</w:t>
      </w:r>
      <w:r w:rsidR="00583419" w:rsidRPr="00583419">
        <w:rPr>
          <w:rFonts w:ascii="Calibri" w:hAnsi="Calibri"/>
          <w:sz w:val="22"/>
          <w:szCs w:val="22"/>
          <w:lang w:eastAsia="ar-SA"/>
        </w:rPr>
        <w:t>am</w:t>
      </w:r>
      <w:r w:rsidR="00EB08C9" w:rsidRPr="00583419">
        <w:rPr>
          <w:rFonts w:ascii="Calibri" w:hAnsi="Calibri"/>
          <w:sz w:val="22"/>
          <w:szCs w:val="22"/>
          <w:lang w:eastAsia="ar-SA"/>
        </w:rPr>
        <w:t xml:space="preserve"> “Ēku atjaunošana, pārbūve, nojaukšana un teritorijas labiekārtošana Dārtas ielā 1, Cēsīs, </w:t>
      </w:r>
      <w:proofErr w:type="spellStart"/>
      <w:r w:rsidR="00EB08C9" w:rsidRPr="00583419">
        <w:rPr>
          <w:rFonts w:ascii="Calibri" w:hAnsi="Calibri"/>
          <w:sz w:val="22"/>
          <w:szCs w:val="22"/>
          <w:lang w:eastAsia="ar-SA"/>
        </w:rPr>
        <w:t>Cēsu</w:t>
      </w:r>
      <w:proofErr w:type="spellEnd"/>
      <w:r w:rsidR="00EB08C9" w:rsidRPr="00583419">
        <w:rPr>
          <w:rFonts w:ascii="Calibri" w:hAnsi="Calibri"/>
          <w:sz w:val="22"/>
          <w:szCs w:val="22"/>
          <w:lang w:eastAsia="ar-SA"/>
        </w:rPr>
        <w:t xml:space="preserve"> novadā”</w:t>
      </w:r>
      <w:r w:rsidR="002C000A">
        <w:rPr>
          <w:rFonts w:ascii="Calibri" w:hAnsi="Calibri"/>
          <w:sz w:val="22"/>
          <w:szCs w:val="22"/>
          <w:lang w:eastAsia="ar-SA"/>
        </w:rPr>
        <w:t>, turpmāk</w:t>
      </w:r>
      <w:r w:rsidR="00B359F2">
        <w:rPr>
          <w:rFonts w:ascii="Calibri" w:hAnsi="Calibri"/>
          <w:sz w:val="22"/>
          <w:szCs w:val="22"/>
          <w:lang w:eastAsia="ar-SA"/>
        </w:rPr>
        <w:t xml:space="preserve"> tekstā arī – Būvprojekts, </w:t>
      </w:r>
      <w:r w:rsidR="002D0701" w:rsidRPr="00583419">
        <w:rPr>
          <w:rFonts w:ascii="Calibri" w:hAnsi="Calibri"/>
          <w:sz w:val="22"/>
          <w:szCs w:val="22"/>
          <w:lang w:eastAsia="ar-SA"/>
        </w:rPr>
        <w:t xml:space="preserve">(Tehniskās specifikācijas </w:t>
      </w:r>
      <w:r w:rsidR="000665C0" w:rsidRPr="00583419">
        <w:rPr>
          <w:rFonts w:ascii="Calibri" w:hAnsi="Calibri"/>
          <w:sz w:val="22"/>
          <w:szCs w:val="22"/>
          <w:lang w:eastAsia="ar-SA"/>
        </w:rPr>
        <w:t>pielikum</w:t>
      </w:r>
      <w:r w:rsidR="00583419" w:rsidRPr="00583419">
        <w:rPr>
          <w:rFonts w:ascii="Calibri" w:hAnsi="Calibri"/>
          <w:sz w:val="22"/>
          <w:szCs w:val="22"/>
          <w:lang w:eastAsia="ar-SA"/>
        </w:rPr>
        <w:t>s</w:t>
      </w:r>
      <w:r w:rsidR="000665C0" w:rsidRPr="00583419">
        <w:rPr>
          <w:rFonts w:ascii="Calibri" w:hAnsi="Calibri"/>
          <w:sz w:val="22"/>
          <w:szCs w:val="22"/>
          <w:lang w:eastAsia="ar-SA"/>
        </w:rPr>
        <w:t>)</w:t>
      </w:r>
      <w:r w:rsidR="00AF6FE2" w:rsidRPr="00583419">
        <w:rPr>
          <w:rFonts w:ascii="Calibri" w:hAnsi="Calibri"/>
          <w:sz w:val="22"/>
          <w:szCs w:val="22"/>
          <w:lang w:eastAsia="ar-SA"/>
        </w:rPr>
        <w:t>.</w:t>
      </w:r>
    </w:p>
    <w:p w14:paraId="6E351DD6" w14:textId="6FD65476" w:rsidR="001501FA" w:rsidRDefault="001501FA"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Bidi"/>
          <w:b/>
          <w:bCs/>
          <w:color w:val="auto"/>
          <w:sz w:val="22"/>
          <w:szCs w:val="22"/>
        </w:rPr>
      </w:pPr>
      <w:r w:rsidRPr="00AC0AA2">
        <w:rPr>
          <w:rFonts w:asciiTheme="minorHAnsi" w:hAnsiTheme="minorHAnsi" w:cstheme="minorBidi"/>
          <w:b/>
          <w:bCs/>
          <w:color w:val="auto"/>
          <w:sz w:val="22"/>
          <w:szCs w:val="22"/>
          <w:u w:val="single"/>
        </w:rPr>
        <w:t>Līguma izpildes vieta</w:t>
      </w:r>
      <w:r w:rsidRPr="00AC0AA2">
        <w:rPr>
          <w:rFonts w:asciiTheme="minorHAnsi" w:hAnsiTheme="minorHAnsi" w:cstheme="minorBidi"/>
          <w:b/>
          <w:bCs/>
          <w:color w:val="auto"/>
          <w:sz w:val="22"/>
          <w:szCs w:val="22"/>
        </w:rPr>
        <w:t>:</w:t>
      </w:r>
      <w:r w:rsidR="00533E82" w:rsidRPr="00AC0AA2">
        <w:rPr>
          <w:rFonts w:asciiTheme="minorHAnsi" w:hAnsiTheme="minorHAnsi" w:cstheme="minorBidi"/>
          <w:sz w:val="22"/>
          <w:szCs w:val="22"/>
        </w:rPr>
        <w:t xml:space="preserve"> </w:t>
      </w:r>
      <w:r w:rsidR="00583419" w:rsidRPr="00583419">
        <w:rPr>
          <w:rFonts w:asciiTheme="minorHAnsi" w:eastAsia="Arial Unicode MS" w:hAnsiTheme="minorHAnsi" w:cstheme="minorBidi"/>
          <w:color w:val="auto"/>
          <w:sz w:val="22"/>
          <w:szCs w:val="22"/>
          <w:bdr w:val="none" w:sz="0" w:space="0" w:color="auto" w:frame="1"/>
        </w:rPr>
        <w:t>Dārtas iela 1, Cēsis,</w:t>
      </w:r>
      <w:r w:rsidR="00CF4091" w:rsidRPr="00583419">
        <w:rPr>
          <w:rFonts w:asciiTheme="minorHAnsi" w:eastAsia="Arial Unicode MS" w:hAnsiTheme="minorHAnsi" w:cstheme="minorBidi"/>
          <w:color w:val="auto"/>
          <w:sz w:val="22"/>
          <w:szCs w:val="22"/>
          <w:bdr w:val="none" w:sz="0" w:space="0" w:color="auto" w:frame="1"/>
        </w:rPr>
        <w:t xml:space="preserve"> </w:t>
      </w:r>
      <w:proofErr w:type="spellStart"/>
      <w:r w:rsidR="00CF4091" w:rsidRPr="00583419">
        <w:rPr>
          <w:rFonts w:asciiTheme="minorHAnsi" w:eastAsia="Arial Unicode MS" w:hAnsiTheme="minorHAnsi" w:cstheme="minorBidi"/>
          <w:color w:val="auto"/>
          <w:sz w:val="22"/>
          <w:szCs w:val="22"/>
          <w:bdr w:val="none" w:sz="0" w:space="0" w:color="auto" w:frame="1"/>
        </w:rPr>
        <w:t>Cēsu</w:t>
      </w:r>
      <w:proofErr w:type="spellEnd"/>
      <w:r w:rsidR="00CF4091" w:rsidRPr="00583419">
        <w:rPr>
          <w:rFonts w:asciiTheme="minorHAnsi" w:eastAsia="Arial Unicode MS" w:hAnsiTheme="minorHAnsi" w:cstheme="minorBidi"/>
          <w:color w:val="auto"/>
          <w:sz w:val="22"/>
          <w:szCs w:val="22"/>
          <w:bdr w:val="none" w:sz="0" w:space="0" w:color="auto" w:frame="1"/>
        </w:rPr>
        <w:t xml:space="preserve"> novads</w:t>
      </w:r>
      <w:r w:rsidR="00AD5978" w:rsidRPr="00583419">
        <w:rPr>
          <w:rFonts w:asciiTheme="minorHAnsi" w:hAnsiTheme="minorHAnsi" w:cstheme="minorBidi"/>
          <w:sz w:val="22"/>
          <w:szCs w:val="22"/>
        </w:rPr>
        <w:t>.</w:t>
      </w:r>
    </w:p>
    <w:p w14:paraId="400C5711" w14:textId="7FBDD692" w:rsidR="00285A20" w:rsidRPr="001A7F05" w:rsidRDefault="001501F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color w:val="FF0000"/>
          <w:sz w:val="22"/>
          <w:szCs w:val="22"/>
        </w:rPr>
      </w:pPr>
      <w:r w:rsidRPr="00AC0AA2">
        <w:rPr>
          <w:rFonts w:asciiTheme="minorHAnsi" w:hAnsiTheme="minorHAnsi" w:cstheme="minorBidi"/>
          <w:b/>
          <w:bCs/>
          <w:color w:val="auto"/>
          <w:sz w:val="22"/>
          <w:szCs w:val="22"/>
          <w:u w:val="single"/>
        </w:rPr>
        <w:t>Līguma izpildes termiņ</w:t>
      </w:r>
      <w:r w:rsidR="3DAC7CC6" w:rsidRPr="00AC0AA2">
        <w:rPr>
          <w:rFonts w:asciiTheme="minorHAnsi" w:hAnsiTheme="minorHAnsi" w:cstheme="minorBidi"/>
          <w:b/>
          <w:bCs/>
          <w:color w:val="auto"/>
          <w:sz w:val="22"/>
          <w:szCs w:val="22"/>
          <w:u w:val="single"/>
        </w:rPr>
        <w:t>i</w:t>
      </w:r>
      <w:r w:rsidR="3DAC7CC6" w:rsidRPr="00AC0AA2">
        <w:rPr>
          <w:rFonts w:asciiTheme="minorHAnsi" w:hAnsiTheme="minorHAnsi" w:cstheme="minorBidi"/>
          <w:b/>
          <w:bCs/>
          <w:color w:val="auto"/>
          <w:sz w:val="22"/>
          <w:szCs w:val="22"/>
        </w:rPr>
        <w:t>:</w:t>
      </w:r>
      <w:r w:rsidR="00CE75BB" w:rsidRPr="00AC0AA2">
        <w:rPr>
          <w:rFonts w:asciiTheme="minorHAnsi" w:hAnsiTheme="minorHAnsi" w:cstheme="minorBidi"/>
          <w:sz w:val="22"/>
          <w:szCs w:val="22"/>
        </w:rPr>
        <w:t xml:space="preserve"> </w:t>
      </w:r>
      <w:r w:rsidR="301C7A80" w:rsidRPr="00AC0AA2">
        <w:rPr>
          <w:rFonts w:asciiTheme="minorHAnsi" w:hAnsiTheme="minorHAnsi" w:cstheme="minorBidi"/>
          <w:sz w:val="22"/>
          <w:szCs w:val="22"/>
        </w:rPr>
        <w:t xml:space="preserve"> </w:t>
      </w:r>
      <w:r w:rsidR="00FB4FC1" w:rsidRPr="00EE09A6">
        <w:rPr>
          <w:rFonts w:asciiTheme="minorHAnsi" w:hAnsiTheme="minorHAnsi" w:cstheme="minorBidi"/>
          <w:b/>
          <w:bCs/>
          <w:sz w:val="22"/>
          <w:szCs w:val="22"/>
        </w:rPr>
        <w:t>1</w:t>
      </w:r>
      <w:r w:rsidR="00583419" w:rsidRPr="00EE09A6">
        <w:rPr>
          <w:rFonts w:asciiTheme="minorHAnsi" w:hAnsiTheme="minorHAnsi" w:cstheme="minorBidi"/>
          <w:b/>
          <w:bCs/>
          <w:sz w:val="22"/>
          <w:szCs w:val="22"/>
        </w:rPr>
        <w:t>1</w:t>
      </w:r>
      <w:r w:rsidR="301C7A80" w:rsidRPr="00EE09A6">
        <w:rPr>
          <w:rFonts w:asciiTheme="minorHAnsi" w:hAnsiTheme="minorHAnsi" w:cstheme="minorBidi"/>
          <w:sz w:val="22"/>
          <w:szCs w:val="22"/>
        </w:rPr>
        <w:t xml:space="preserve"> </w:t>
      </w:r>
      <w:r w:rsidR="009A5C74" w:rsidRPr="00EE09A6">
        <w:rPr>
          <w:rFonts w:asciiTheme="minorHAnsi" w:hAnsiTheme="minorHAnsi" w:cstheme="minorBidi"/>
          <w:b/>
          <w:bCs/>
          <w:sz w:val="22"/>
          <w:szCs w:val="22"/>
        </w:rPr>
        <w:t>(</w:t>
      </w:r>
      <w:r w:rsidR="00583419" w:rsidRPr="00EE09A6">
        <w:rPr>
          <w:rFonts w:asciiTheme="minorHAnsi" w:hAnsiTheme="minorHAnsi" w:cstheme="minorBidi"/>
          <w:b/>
          <w:bCs/>
          <w:sz w:val="22"/>
          <w:szCs w:val="22"/>
        </w:rPr>
        <w:t>vienpadsmit</w:t>
      </w:r>
      <w:r w:rsidR="009A5C74" w:rsidRPr="00EE09A6">
        <w:rPr>
          <w:rFonts w:asciiTheme="minorHAnsi" w:hAnsiTheme="minorHAnsi" w:cstheme="minorBidi"/>
          <w:b/>
          <w:bCs/>
          <w:sz w:val="22"/>
          <w:szCs w:val="22"/>
        </w:rPr>
        <w:t>) mēneši</w:t>
      </w:r>
      <w:r w:rsidR="009A5C74" w:rsidRPr="00EE09A6">
        <w:rPr>
          <w:rFonts w:asciiTheme="minorHAnsi" w:hAnsiTheme="minorHAnsi" w:cstheme="minorBidi"/>
          <w:sz w:val="22"/>
          <w:szCs w:val="22"/>
        </w:rPr>
        <w:t xml:space="preserve"> no iepirkuma</w:t>
      </w:r>
      <w:r w:rsidR="009A5C74" w:rsidRPr="00AC0AA2">
        <w:rPr>
          <w:rFonts w:asciiTheme="minorHAnsi" w:hAnsiTheme="minorHAnsi" w:cstheme="minorBidi"/>
          <w:sz w:val="22"/>
          <w:szCs w:val="22"/>
        </w:rPr>
        <w:t xml:space="preserve"> līguma noslēgšanas dienas</w:t>
      </w:r>
      <w:r w:rsidR="006707B6" w:rsidRPr="00AC0AA2">
        <w:rPr>
          <w:rFonts w:asciiTheme="minorHAnsi" w:hAnsiTheme="minorHAnsi" w:cstheme="minorBidi"/>
          <w:sz w:val="22"/>
          <w:szCs w:val="22"/>
        </w:rPr>
        <w:t xml:space="preserve"> </w:t>
      </w:r>
      <w:r w:rsidR="006707B6" w:rsidRPr="00AC0AA2">
        <w:rPr>
          <w:rFonts w:asciiTheme="minorHAnsi" w:hAnsiTheme="minorHAnsi" w:cstheme="minorBidi"/>
          <w:sz w:val="22"/>
          <w:szCs w:val="22"/>
          <w:lang w:eastAsia="ar-SA"/>
        </w:rPr>
        <w:t xml:space="preserve">līdz </w:t>
      </w:r>
      <w:r w:rsidR="008E169C" w:rsidRPr="00D4381A">
        <w:rPr>
          <w:rFonts w:ascii="Calibri" w:eastAsia="Arial Unicode MS" w:hAnsi="Calibri" w:cs="Calibri"/>
          <w:color w:val="auto"/>
          <w:sz w:val="22"/>
          <w:szCs w:val="22"/>
          <w:bdr w:val="none" w:sz="0" w:space="0" w:color="auto" w:frame="1"/>
        </w:rPr>
        <w:t>objekta pieņemšanai ekspluatācijā (t.i.,</w:t>
      </w:r>
      <w:r w:rsidR="00890ED3">
        <w:rPr>
          <w:rFonts w:ascii="Calibri" w:eastAsia="Arial Unicode MS" w:hAnsi="Calibri" w:cs="Calibri"/>
          <w:color w:val="auto"/>
          <w:sz w:val="22"/>
          <w:szCs w:val="22"/>
          <w:bdr w:val="none" w:sz="0" w:space="0" w:color="auto" w:frame="1"/>
        </w:rPr>
        <w:t xml:space="preserve"> </w:t>
      </w:r>
      <w:r w:rsidR="008E169C" w:rsidRPr="00D4381A">
        <w:rPr>
          <w:rFonts w:ascii="Calibri" w:eastAsia="Arial Unicode MS" w:hAnsi="Calibri" w:cs="Calibri"/>
          <w:color w:val="auto"/>
          <w:sz w:val="22"/>
          <w:szCs w:val="22"/>
          <w:bdr w:val="none" w:sz="0" w:space="0" w:color="auto" w:frame="1"/>
        </w:rPr>
        <w:t>atzīmei Būvniecības informācijas sistēmā par objekta pieņemšanu ekspluatācijā).</w:t>
      </w:r>
      <w:r w:rsidR="009428F3" w:rsidRPr="00AC0AA2">
        <w:rPr>
          <w:rFonts w:asciiTheme="minorHAnsi" w:eastAsia="Arial Unicode MS" w:hAnsiTheme="minorHAnsi" w:cstheme="minorBidi"/>
          <w:color w:val="FF0000"/>
          <w:sz w:val="22"/>
          <w:szCs w:val="22"/>
          <w:bdr w:val="none" w:sz="0" w:space="0" w:color="auto" w:frame="1"/>
        </w:rPr>
        <w:t xml:space="preserve"> </w:t>
      </w:r>
    </w:p>
    <w:p w14:paraId="4A262F3E" w14:textId="05EF2B08" w:rsidR="005E60CE" w:rsidRPr="005E60CE" w:rsidRDefault="000131D8" w:rsidP="00FC1731">
      <w:pPr>
        <w:pStyle w:val="Sarakstarindkopa"/>
        <w:numPr>
          <w:ilvl w:val="1"/>
          <w:numId w:val="19"/>
        </w:numPr>
        <w:shd w:val="clear" w:color="auto" w:fill="FFFFFF" w:themeFill="background1"/>
        <w:spacing w:before="40" w:after="40" w:line="240" w:lineRule="auto"/>
        <w:ind w:left="567" w:hanging="567"/>
        <w:jc w:val="both"/>
      </w:pPr>
      <w:r w:rsidRPr="2D392049">
        <w:rPr>
          <w:rFonts w:asciiTheme="minorHAnsi" w:eastAsia="Arial Unicode MS" w:hAnsiTheme="minorHAnsi" w:cstheme="minorBidi"/>
          <w:b/>
          <w:bCs/>
          <w:color w:val="auto"/>
          <w:sz w:val="22"/>
          <w:szCs w:val="22"/>
          <w:u w:val="single"/>
        </w:rPr>
        <w:t>Būvdarbu garantijas termiņš</w:t>
      </w:r>
      <w:r w:rsidRPr="2D392049">
        <w:rPr>
          <w:rFonts w:asciiTheme="minorHAnsi" w:eastAsia="Arial Unicode MS" w:hAnsiTheme="minorHAnsi" w:cstheme="minorBidi"/>
          <w:b/>
          <w:bCs/>
          <w:color w:val="auto"/>
          <w:sz w:val="22"/>
          <w:szCs w:val="22"/>
        </w:rPr>
        <w:t xml:space="preserve">: </w:t>
      </w:r>
      <w:r w:rsidR="00A27A15" w:rsidRPr="2D392049">
        <w:rPr>
          <w:rFonts w:asciiTheme="minorHAnsi" w:eastAsia="Arial Unicode MS" w:hAnsiTheme="minorHAnsi" w:cstheme="minorBidi"/>
          <w:b/>
          <w:bCs/>
          <w:color w:val="auto"/>
          <w:sz w:val="22"/>
          <w:szCs w:val="22"/>
        </w:rPr>
        <w:t xml:space="preserve">5 (pieci) gadi </w:t>
      </w:r>
      <w:r w:rsidR="3D573199" w:rsidRPr="5968E931">
        <w:rPr>
          <w:rFonts w:asciiTheme="minorHAnsi" w:eastAsia="Arial Unicode MS" w:hAnsiTheme="minorHAnsi" w:cstheme="minorBidi"/>
          <w:color w:val="auto"/>
          <w:sz w:val="22"/>
          <w:szCs w:val="22"/>
        </w:rPr>
        <w:t>pēc</w:t>
      </w:r>
      <w:r w:rsidR="5B69C94A" w:rsidRPr="5968E931">
        <w:rPr>
          <w:rFonts w:ascii="Calibri" w:eastAsia="Calibri" w:hAnsi="Calibri" w:cs="Calibri"/>
          <w:sz w:val="22"/>
          <w:szCs w:val="22"/>
        </w:rPr>
        <w:t xml:space="preserve"> objekta pieņemšanas ekspluatācijā, t.i., no atzīmes Būvniecības informācijas sistēmā par tā pieņemšanu ekspluatācijā.</w:t>
      </w:r>
    </w:p>
    <w:p w14:paraId="04586135" w14:textId="2B6BEE3A" w:rsidR="005E60CE" w:rsidRPr="00BB1ACE" w:rsidRDefault="005E60CE" w:rsidP="00FC1731">
      <w:pPr>
        <w:pStyle w:val="Sarakstarindkopa"/>
        <w:numPr>
          <w:ilvl w:val="1"/>
          <w:numId w:val="19"/>
        </w:numPr>
        <w:shd w:val="clear" w:color="auto" w:fill="FFFFFF" w:themeFill="background1"/>
        <w:spacing w:before="40" w:after="40" w:line="240" w:lineRule="auto"/>
        <w:ind w:left="567" w:hanging="567"/>
        <w:jc w:val="both"/>
        <w:rPr>
          <w:sz w:val="22"/>
          <w:szCs w:val="22"/>
        </w:rPr>
      </w:pPr>
      <w:r w:rsidRPr="5968E931">
        <w:rPr>
          <w:rFonts w:asciiTheme="minorHAnsi" w:hAnsiTheme="minorHAnsi" w:cstheme="minorBidi"/>
          <w:color w:val="auto"/>
          <w:sz w:val="22"/>
          <w:szCs w:val="22"/>
        </w:rPr>
        <w:t xml:space="preserve">Maksājumu kārtība atrunāta Konkursa iepirkuma līguma projektā (Konkursa nolikuma </w:t>
      </w:r>
      <w:r w:rsidR="008C418C" w:rsidRPr="5968E931">
        <w:rPr>
          <w:rFonts w:asciiTheme="minorHAnsi" w:hAnsiTheme="minorHAnsi" w:cstheme="minorBidi"/>
          <w:color w:val="auto"/>
          <w:sz w:val="22"/>
          <w:szCs w:val="22"/>
        </w:rPr>
        <w:t>8</w:t>
      </w:r>
      <w:r w:rsidRPr="5968E931">
        <w:rPr>
          <w:rFonts w:asciiTheme="minorHAnsi" w:hAnsiTheme="minorHAnsi" w:cstheme="minorBidi"/>
          <w:color w:val="auto"/>
          <w:sz w:val="22"/>
          <w:szCs w:val="22"/>
        </w:rPr>
        <w:t>.</w:t>
      </w:r>
      <w:r w:rsidR="00D80337" w:rsidRPr="5968E931">
        <w:rPr>
          <w:rFonts w:asciiTheme="minorHAnsi" w:hAnsiTheme="minorHAnsi" w:cstheme="minorBidi"/>
          <w:color w:val="auto"/>
          <w:sz w:val="22"/>
          <w:szCs w:val="22"/>
        </w:rPr>
        <w:t> </w:t>
      </w:r>
      <w:r w:rsidRPr="5968E931">
        <w:rPr>
          <w:rFonts w:asciiTheme="minorHAnsi" w:hAnsiTheme="minorHAnsi" w:cstheme="minorBidi"/>
          <w:color w:val="auto"/>
          <w:sz w:val="22"/>
          <w:szCs w:val="22"/>
        </w:rPr>
        <w:t xml:space="preserve">pielikums). </w:t>
      </w:r>
    </w:p>
    <w:p w14:paraId="754049B6" w14:textId="3A30D2A6" w:rsidR="00BB1ACE" w:rsidRPr="00861390" w:rsidRDefault="0041735C" w:rsidP="00FC1731">
      <w:pPr>
        <w:pStyle w:val="Sarakstarindkopa"/>
        <w:numPr>
          <w:ilvl w:val="1"/>
          <w:numId w:val="19"/>
        </w:numPr>
        <w:shd w:val="clear" w:color="auto" w:fill="FFFFFF" w:themeFill="background1"/>
        <w:spacing w:before="40" w:after="40" w:line="240" w:lineRule="auto"/>
        <w:ind w:left="567" w:hanging="567"/>
        <w:jc w:val="both"/>
        <w:rPr>
          <w:sz w:val="22"/>
          <w:szCs w:val="22"/>
        </w:rPr>
      </w:pPr>
      <w:r w:rsidRPr="5968E931">
        <w:rPr>
          <w:rFonts w:asciiTheme="minorHAnsi" w:hAnsiTheme="minorHAnsi" w:cstheme="minorBidi"/>
          <w:b/>
          <w:bCs/>
          <w:sz w:val="22"/>
          <w:szCs w:val="22"/>
          <w:u w:val="single"/>
          <w:bdr w:val="none" w:sz="0" w:space="0" w:color="auto" w:frame="1"/>
          <w:shd w:val="clear" w:color="auto" w:fill="FFFFFF"/>
        </w:rPr>
        <w:t>Projekts:</w:t>
      </w:r>
      <w:r w:rsidRPr="5968E931">
        <w:rPr>
          <w:rFonts w:asciiTheme="minorHAnsi" w:hAnsiTheme="minorHAnsi" w:cstheme="minorBidi"/>
          <w:sz w:val="22"/>
          <w:szCs w:val="22"/>
          <w:bdr w:val="none" w:sz="0" w:space="0" w:color="auto" w:frame="1"/>
          <w:shd w:val="clear" w:color="auto" w:fill="FFFFFF"/>
        </w:rPr>
        <w:t xml:space="preserve"> </w:t>
      </w:r>
      <w:r w:rsidR="0012541A" w:rsidRPr="5968E931">
        <w:rPr>
          <w:rFonts w:asciiTheme="minorHAnsi" w:hAnsiTheme="minorHAnsi" w:cstheme="minorBidi"/>
          <w:sz w:val="22"/>
          <w:szCs w:val="22"/>
          <w:bdr w:val="none" w:sz="0" w:space="0" w:color="auto" w:frame="1"/>
          <w:shd w:val="clear" w:color="auto" w:fill="FFFFFF"/>
        </w:rPr>
        <w:t>tiek</w:t>
      </w:r>
      <w:r w:rsidR="00BC099C">
        <w:rPr>
          <w:rFonts w:asciiTheme="minorHAnsi" w:hAnsiTheme="minorHAnsi" w:cstheme="minorBidi"/>
          <w:sz w:val="22"/>
          <w:szCs w:val="22"/>
          <w:bdr w:val="none" w:sz="0" w:space="0" w:color="auto" w:frame="1"/>
          <w:shd w:val="clear" w:color="auto" w:fill="FFFFFF"/>
        </w:rPr>
        <w:t xml:space="preserve"> </w:t>
      </w:r>
      <w:r w:rsidR="0012541A" w:rsidRPr="00B531FB">
        <w:rPr>
          <w:rFonts w:ascii="Calibri" w:hAnsi="Calibri" w:cs="Calibri"/>
          <w:color w:val="242424"/>
          <w:sz w:val="22"/>
          <w:szCs w:val="22"/>
          <w:bdr w:val="none" w:sz="0" w:space="0" w:color="auto" w:frame="1"/>
          <w:shd w:val="clear" w:color="auto" w:fill="FFFFFF"/>
        </w:rPr>
        <w:t>virzīts </w:t>
      </w:r>
      <w:r w:rsidR="00C10103" w:rsidRPr="00B531FB">
        <w:rPr>
          <w:rFonts w:ascii="Calibri" w:hAnsi="Calibri" w:cs="Calibri"/>
          <w:sz w:val="22"/>
          <w:szCs w:val="22"/>
          <w:bdr w:val="none" w:sz="0" w:space="0" w:color="auto" w:frame="1"/>
          <w:shd w:val="clear" w:color="auto" w:fill="FFFFFF"/>
        </w:rPr>
        <w:t>Eiropas Savienības kohēzijas politikas programmas 2021.–2027.gadam 4.2.1.</w:t>
      </w:r>
      <w:r w:rsidR="00B531FB" w:rsidRPr="00B531FB">
        <w:rPr>
          <w:rFonts w:ascii="Calibri" w:hAnsi="Calibri" w:cs="Calibri"/>
          <w:sz w:val="22"/>
          <w:szCs w:val="22"/>
          <w:bdr w:val="none" w:sz="0" w:space="0" w:color="auto" w:frame="1"/>
          <w:shd w:val="clear" w:color="auto" w:fill="FFFFFF"/>
        </w:rPr>
        <w:t> </w:t>
      </w:r>
      <w:r w:rsidR="00C10103" w:rsidRPr="00B531FB">
        <w:rPr>
          <w:rFonts w:ascii="Calibri" w:hAnsi="Calibri" w:cs="Calibri"/>
          <w:sz w:val="22"/>
          <w:szCs w:val="22"/>
          <w:bdr w:val="none" w:sz="0" w:space="0" w:color="auto" w:frame="1"/>
          <w:shd w:val="clear" w:color="auto" w:fill="FFFFFF"/>
        </w:rPr>
        <w:t>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4.2.1.7. pasākuma “Pirmsskolas izglītības iestāžu infrastruktūras attīstība” ietvaros</w:t>
      </w:r>
      <w:r w:rsidR="0012541A" w:rsidRPr="00B531FB">
        <w:rPr>
          <w:rFonts w:ascii="Calibri" w:hAnsi="Calibri" w:cs="Calibri"/>
          <w:sz w:val="22"/>
          <w:szCs w:val="22"/>
          <w:bdr w:val="none" w:sz="0" w:space="0" w:color="auto" w:frame="1"/>
          <w:shd w:val="clear" w:color="auto" w:fill="FFFFFF"/>
        </w:rPr>
        <w:t xml:space="preserve"> īstenošanas nosacījumiem.</w:t>
      </w:r>
    </w:p>
    <w:p w14:paraId="5BA0E568" w14:textId="77777777" w:rsidR="00861390" w:rsidRPr="0012541A" w:rsidRDefault="00861390" w:rsidP="00861390">
      <w:pPr>
        <w:pStyle w:val="Sarakstarindkopa"/>
        <w:shd w:val="clear" w:color="auto" w:fill="FFFFFF" w:themeFill="background1"/>
        <w:spacing w:before="40" w:after="40" w:line="240" w:lineRule="auto"/>
        <w:ind w:left="567"/>
        <w:jc w:val="both"/>
        <w:rPr>
          <w:sz w:val="22"/>
          <w:szCs w:val="22"/>
        </w:rPr>
      </w:pPr>
    </w:p>
    <w:p w14:paraId="3C3344CC" w14:textId="4B50B00A" w:rsidR="0076006A" w:rsidRPr="00023918" w:rsidRDefault="0076006A" w:rsidP="00FC1731">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23918">
        <w:rPr>
          <w:rFonts w:asciiTheme="minorHAnsi" w:hAnsiTheme="minorHAnsi" w:cstheme="minorHAnsi"/>
          <w:b/>
          <w:bCs/>
          <w:color w:val="auto"/>
          <w:sz w:val="22"/>
          <w:szCs w:val="22"/>
        </w:rPr>
        <w:t>PRETENDENTS</w:t>
      </w:r>
      <w:r w:rsidR="009F4F37" w:rsidRPr="00023918">
        <w:rPr>
          <w:rFonts w:asciiTheme="minorHAnsi" w:hAnsiTheme="minorHAnsi" w:cstheme="minorHAnsi"/>
          <w:b/>
          <w:bCs/>
          <w:color w:val="auto"/>
          <w:sz w:val="22"/>
          <w:szCs w:val="22"/>
        </w:rPr>
        <w:t xml:space="preserve">, </w:t>
      </w:r>
      <w:r w:rsidRPr="00023918">
        <w:rPr>
          <w:rFonts w:asciiTheme="minorHAnsi" w:hAnsiTheme="minorHAnsi" w:cstheme="minorHAnsi"/>
          <w:b/>
          <w:bCs/>
          <w:color w:val="auto"/>
          <w:sz w:val="22"/>
          <w:szCs w:val="22"/>
        </w:rPr>
        <w:t>APAKŠUZŅĒMĒJI</w:t>
      </w:r>
      <w:r w:rsidR="00023918" w:rsidRPr="00023918">
        <w:rPr>
          <w:rFonts w:asciiTheme="minorHAnsi" w:hAnsiTheme="minorHAnsi" w:cstheme="minorHAnsi"/>
          <w:b/>
          <w:bCs/>
          <w:color w:val="auto"/>
          <w:sz w:val="22"/>
          <w:szCs w:val="22"/>
        </w:rPr>
        <w:t xml:space="preserve">, </w:t>
      </w:r>
      <w:r w:rsidR="00023918" w:rsidRPr="00023918">
        <w:rPr>
          <w:rFonts w:asciiTheme="minorHAnsi" w:hAnsiTheme="minorHAnsi" w:cstheme="minorHAnsi"/>
          <w:b/>
          <w:bCs/>
          <w:caps/>
          <w:sz w:val="22"/>
          <w:szCs w:val="22"/>
        </w:rPr>
        <w:t>personāls un to nomaiņa</w:t>
      </w:r>
    </w:p>
    <w:p w14:paraId="386E3FB2" w14:textId="77777777" w:rsidR="00E4082E" w:rsidRPr="00E21E00" w:rsidRDefault="0076006A"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color w:val="auto"/>
          <w:sz w:val="22"/>
          <w:szCs w:val="22"/>
        </w:rPr>
        <w:t xml:space="preserve">Pretendents </w:t>
      </w:r>
      <w:r w:rsidR="007B7F06" w:rsidRPr="00E21E00">
        <w:rPr>
          <w:rFonts w:asciiTheme="minorHAnsi" w:hAnsiTheme="minorHAnsi" w:cstheme="minorHAnsi"/>
          <w:color w:val="auto"/>
          <w:sz w:val="22"/>
          <w:szCs w:val="22"/>
        </w:rPr>
        <w:t>–</w:t>
      </w:r>
      <w:r w:rsidRPr="00E21E00">
        <w:rPr>
          <w:rFonts w:asciiTheme="minorHAnsi" w:hAnsiTheme="minorHAnsi" w:cstheme="minorHAnsi"/>
          <w:color w:val="auto"/>
          <w:sz w:val="22"/>
          <w:szCs w:val="22"/>
        </w:rPr>
        <w:t xml:space="preserve"> piegādātājs, kurš iesniedzis piedāvājumu </w:t>
      </w:r>
      <w:r w:rsidR="0017234F" w:rsidRPr="00E21E00">
        <w:rPr>
          <w:rFonts w:asciiTheme="minorHAnsi" w:hAnsiTheme="minorHAnsi" w:cstheme="minorHAnsi"/>
          <w:color w:val="auto"/>
          <w:sz w:val="22"/>
          <w:szCs w:val="22"/>
        </w:rPr>
        <w:t>K</w:t>
      </w:r>
      <w:r w:rsidRPr="00E21E00">
        <w:rPr>
          <w:rFonts w:asciiTheme="minorHAnsi" w:hAnsiTheme="minorHAnsi" w:cstheme="minorHAnsi"/>
          <w:color w:val="auto"/>
          <w:sz w:val="22"/>
          <w:szCs w:val="22"/>
        </w:rPr>
        <w:t>onkursā.</w:t>
      </w:r>
    </w:p>
    <w:p w14:paraId="461058D9" w14:textId="45A49500" w:rsidR="003B2DF1" w:rsidRPr="00E21E00" w:rsidRDefault="00E4082E"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bCs/>
          <w:sz w:val="22"/>
          <w:szCs w:val="22"/>
        </w:rPr>
        <w:t xml:space="preserve">Pretendents - fiziska vai juridiska persona, šādu personu apvienība jebkurā to kombinācijā, kas attiecīgi piedāvā tirgū </w:t>
      </w:r>
      <w:r w:rsidR="000D2135">
        <w:rPr>
          <w:rFonts w:asciiTheme="minorHAnsi" w:hAnsiTheme="minorHAnsi" w:cstheme="minorHAnsi"/>
          <w:bCs/>
          <w:sz w:val="22"/>
          <w:szCs w:val="22"/>
        </w:rPr>
        <w:t xml:space="preserve">veikt būvdarbus, </w:t>
      </w:r>
      <w:r w:rsidRPr="00E21E00">
        <w:rPr>
          <w:rFonts w:asciiTheme="minorHAnsi" w:hAnsiTheme="minorHAnsi" w:cstheme="minorHAnsi"/>
          <w:bCs/>
          <w:sz w:val="22"/>
          <w:szCs w:val="22"/>
        </w:rPr>
        <w:t xml:space="preserve">piegādāt preces vai sniegt pakalpojumus un ir iesniegusi piedāvājumu Konkursā EIS e-konkursu apakšsistēmā (turpmāk – </w:t>
      </w:r>
      <w:r w:rsidR="003B2DF1" w:rsidRPr="00E21E00">
        <w:rPr>
          <w:rFonts w:asciiTheme="minorHAnsi" w:hAnsiTheme="minorHAnsi" w:cstheme="minorHAnsi"/>
          <w:bCs/>
          <w:sz w:val="22"/>
          <w:szCs w:val="22"/>
        </w:rPr>
        <w:t>P</w:t>
      </w:r>
      <w:r w:rsidRPr="00E21E00">
        <w:rPr>
          <w:rFonts w:asciiTheme="minorHAnsi" w:hAnsiTheme="minorHAnsi" w:cstheme="minorHAnsi"/>
          <w:bCs/>
          <w:sz w:val="22"/>
          <w:szCs w:val="22"/>
        </w:rPr>
        <w:t xml:space="preserve">retendents). </w:t>
      </w:r>
    </w:p>
    <w:p w14:paraId="0E61F76B" w14:textId="4B3200C3" w:rsidR="00E4082E" w:rsidRPr="00E21E00" w:rsidRDefault="00E4082E"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bCs/>
          <w:sz w:val="22"/>
          <w:szCs w:val="22"/>
        </w:rPr>
        <w:t>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Konkursa pieteikumu.</w:t>
      </w:r>
    </w:p>
    <w:p w14:paraId="5C0FC81C" w14:textId="61A07E65" w:rsidR="00FB0714" w:rsidRPr="00CA02B6" w:rsidRDefault="00FB0714"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Pretendents Līguma izpildē ir tiesīgs piesaistīt apakšuzņēmējus.</w:t>
      </w:r>
    </w:p>
    <w:p w14:paraId="2DE5A833" w14:textId="29D71C89" w:rsidR="00530E8F" w:rsidRPr="00CA02B6" w:rsidRDefault="0076006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color w:val="auto"/>
          <w:sz w:val="22"/>
          <w:szCs w:val="22"/>
        </w:rPr>
        <w:t xml:space="preserve">Apakšuzņēmējs ir </w:t>
      </w:r>
      <w:r w:rsidR="00615F17" w:rsidRPr="00CA02B6">
        <w:rPr>
          <w:rFonts w:asciiTheme="minorHAnsi" w:hAnsiTheme="minorHAnsi" w:cstheme="minorHAnsi"/>
          <w:color w:val="auto"/>
          <w:sz w:val="22"/>
          <w:szCs w:val="22"/>
        </w:rPr>
        <w:t>P</w:t>
      </w:r>
      <w:r w:rsidRPr="00CA02B6">
        <w:rPr>
          <w:rFonts w:asciiTheme="minorHAnsi" w:hAnsiTheme="minorHAnsi" w:cstheme="minorHAnsi"/>
          <w:color w:val="auto"/>
          <w:sz w:val="22"/>
          <w:szCs w:val="22"/>
        </w:rPr>
        <w:t xml:space="preserve">retendenta nolīgta persona vai savukārt tās nolīgta persona, kura </w:t>
      </w:r>
      <w:r w:rsidR="000131D8" w:rsidRPr="00CA02B6">
        <w:rPr>
          <w:rFonts w:asciiTheme="minorHAnsi" w:hAnsiTheme="minorHAnsi" w:cstheme="minorHAnsi"/>
          <w:color w:val="auto"/>
          <w:sz w:val="22"/>
          <w:szCs w:val="22"/>
        </w:rPr>
        <w:t xml:space="preserve">veic būvdarbus </w:t>
      </w:r>
      <w:r w:rsidR="008821CA" w:rsidRPr="00CA02B6">
        <w:rPr>
          <w:rFonts w:asciiTheme="minorHAnsi" w:hAnsiTheme="minorHAnsi" w:cstheme="minorHAnsi"/>
          <w:color w:val="auto"/>
          <w:sz w:val="22"/>
          <w:szCs w:val="22"/>
        </w:rPr>
        <w:t xml:space="preserve">vai sniedz pakalpojumus </w:t>
      </w:r>
      <w:r w:rsidRPr="00CA02B6">
        <w:rPr>
          <w:rFonts w:asciiTheme="minorHAnsi" w:hAnsiTheme="minorHAnsi" w:cstheme="minorHAnsi"/>
          <w:color w:val="auto"/>
          <w:sz w:val="22"/>
          <w:szCs w:val="22"/>
        </w:rPr>
        <w:t xml:space="preserve">iepirkuma līguma izpildei. Apakšuzņēmēja </w:t>
      </w:r>
      <w:r w:rsidR="000131D8" w:rsidRPr="00CA02B6">
        <w:rPr>
          <w:rFonts w:asciiTheme="minorHAnsi" w:hAnsiTheme="minorHAnsi" w:cstheme="minorHAnsi"/>
          <w:color w:val="auto"/>
          <w:sz w:val="22"/>
          <w:szCs w:val="22"/>
        </w:rPr>
        <w:t xml:space="preserve">veicamo būvdarbu </w:t>
      </w:r>
      <w:r w:rsidR="001F2E9E" w:rsidRPr="00CA02B6">
        <w:rPr>
          <w:rFonts w:asciiTheme="minorHAnsi" w:hAnsiTheme="minorHAnsi" w:cstheme="minorHAnsi"/>
          <w:color w:val="auto"/>
          <w:sz w:val="22"/>
          <w:szCs w:val="22"/>
        </w:rPr>
        <w:t xml:space="preserve">vai sniedzamo pakalpojumu </w:t>
      </w:r>
      <w:r w:rsidRPr="00CA02B6">
        <w:rPr>
          <w:rFonts w:asciiTheme="minorHAnsi" w:hAnsiTheme="minorHAnsi" w:cstheme="minorHAnsi"/>
          <w:color w:val="auto"/>
          <w:sz w:val="22"/>
          <w:szCs w:val="22"/>
        </w:rPr>
        <w:t xml:space="preserve">kopējo vērtību nosaka, ņemot vērā apakšuzņēmēja un visu attiecīgā iepirkuma ietvaros tā saistīto uzņēmumu </w:t>
      </w:r>
      <w:r w:rsidR="000131D8" w:rsidRPr="00CA02B6">
        <w:rPr>
          <w:rFonts w:asciiTheme="minorHAnsi" w:hAnsiTheme="minorHAnsi" w:cstheme="minorHAnsi"/>
          <w:color w:val="auto"/>
          <w:sz w:val="22"/>
          <w:szCs w:val="22"/>
        </w:rPr>
        <w:t xml:space="preserve">veicamo būvdarbu </w:t>
      </w:r>
      <w:r w:rsidR="001B5D44" w:rsidRPr="00CA02B6">
        <w:rPr>
          <w:rFonts w:asciiTheme="minorHAnsi" w:hAnsiTheme="minorHAnsi" w:cstheme="minorHAnsi"/>
          <w:color w:val="auto"/>
          <w:sz w:val="22"/>
          <w:szCs w:val="22"/>
        </w:rPr>
        <w:t xml:space="preserve">vai sniedzamo pakalpojumu </w:t>
      </w:r>
      <w:r w:rsidRPr="00CA02B6">
        <w:rPr>
          <w:rFonts w:asciiTheme="minorHAnsi" w:hAnsiTheme="minorHAnsi" w:cstheme="minorHAnsi"/>
          <w:color w:val="auto"/>
          <w:sz w:val="22"/>
          <w:szCs w:val="22"/>
        </w:rPr>
        <w:t xml:space="preserve">vērtību. </w:t>
      </w:r>
      <w:r w:rsidR="001E4044" w:rsidRPr="00CA02B6">
        <w:rPr>
          <w:rFonts w:asciiTheme="minorHAnsi" w:hAnsiTheme="minorHAnsi" w:cstheme="minorHAnsi"/>
          <w:color w:val="auto"/>
          <w:sz w:val="22"/>
          <w:szCs w:val="22"/>
        </w:rPr>
        <w:t>PIL</w:t>
      </w:r>
      <w:r w:rsidRPr="00CA02B6">
        <w:rPr>
          <w:rFonts w:asciiTheme="minorHAnsi" w:hAnsiTheme="minorHAnsi" w:cstheme="minorHAnsi"/>
          <w:color w:val="auto"/>
          <w:sz w:val="22"/>
          <w:szCs w:val="22"/>
        </w:rPr>
        <w:t xml:space="preserve"> 63.</w:t>
      </w:r>
      <w:r w:rsidR="01DF81AB" w:rsidRPr="00CA02B6">
        <w:rPr>
          <w:rFonts w:asciiTheme="minorHAnsi" w:hAnsiTheme="minorHAnsi" w:cstheme="minorHAnsi"/>
          <w:color w:val="auto"/>
          <w:sz w:val="22"/>
          <w:szCs w:val="22"/>
        </w:rPr>
        <w:t xml:space="preserve"> </w:t>
      </w:r>
      <w:r w:rsidRPr="00CA02B6">
        <w:rPr>
          <w:rFonts w:asciiTheme="minorHAnsi" w:hAnsiTheme="minorHAnsi" w:cstheme="minorHAnsi"/>
          <w:color w:val="auto"/>
          <w:sz w:val="22"/>
          <w:szCs w:val="22"/>
        </w:rPr>
        <w:t>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w:t>
      </w:r>
      <w:r w:rsidR="005A3ECD" w:rsidRPr="00CA02B6">
        <w:rPr>
          <w:rFonts w:asciiTheme="minorHAnsi" w:hAnsiTheme="minorHAnsi" w:cstheme="minorHAnsi"/>
          <w:color w:val="auto"/>
          <w:sz w:val="22"/>
          <w:szCs w:val="22"/>
        </w:rPr>
        <w:t xml:space="preserve"> </w:t>
      </w:r>
      <w:r w:rsidRPr="00CA02B6">
        <w:rPr>
          <w:rFonts w:asciiTheme="minorHAnsi" w:hAnsiTheme="minorHAnsi" w:cstheme="minorHAnsi"/>
          <w:color w:val="auto"/>
          <w:sz w:val="22"/>
          <w:szCs w:val="22"/>
        </w:rPr>
        <w:t xml:space="preserve">kapitālsabiedrībai, kurai vienlaikus ir izšķirošā ietekme attiecīgajā apakšuzņēmējā. </w:t>
      </w:r>
    </w:p>
    <w:p w14:paraId="77C3B080" w14:textId="6FEAE2AA" w:rsidR="00D56A8E" w:rsidRPr="00CA02B6" w:rsidRDefault="00530E8F"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color w:val="auto"/>
          <w:sz w:val="22"/>
          <w:szCs w:val="22"/>
        </w:rPr>
        <w:t>P</w:t>
      </w:r>
      <w:r w:rsidR="00D56A8E" w:rsidRPr="00CA02B6">
        <w:rPr>
          <w:rFonts w:asciiTheme="minorHAnsi" w:hAnsiTheme="minorHAnsi" w:cstheme="minorHAnsi"/>
          <w:color w:val="212529"/>
          <w:sz w:val="22"/>
          <w:szCs w:val="22"/>
          <w:shd w:val="clear" w:color="auto" w:fill="FFFFFF"/>
        </w:rPr>
        <w:t xml:space="preserve">ēc iepirkuma līguma slēgšanas tiesību piešķiršanas un ne vēlāk kā uzsākot iepirkuma līguma izpildi, </w:t>
      </w:r>
      <w:r w:rsidRPr="00CA02B6">
        <w:rPr>
          <w:rFonts w:asciiTheme="minorHAnsi" w:hAnsiTheme="minorHAnsi" w:cstheme="minorHAnsi"/>
          <w:color w:val="212529"/>
          <w:sz w:val="22"/>
          <w:szCs w:val="22"/>
          <w:shd w:val="clear" w:color="auto" w:fill="FFFFFF"/>
        </w:rPr>
        <w:t>P</w:t>
      </w:r>
      <w:r w:rsidR="00D56A8E" w:rsidRPr="00CA02B6">
        <w:rPr>
          <w:rFonts w:asciiTheme="minorHAnsi" w:hAnsiTheme="minorHAnsi" w:cstheme="minorHAnsi"/>
          <w:color w:val="212529"/>
          <w:sz w:val="22"/>
          <w:szCs w:val="22"/>
          <w:shd w:val="clear" w:color="auto" w:fill="FFFFFF"/>
        </w:rPr>
        <w:t xml:space="preserve">retendents iesniedz būvdarbos vai pakalpojumu sniegšanā iesaistīto apakšuzņēmēju sarakstu, kurā norāda apakšuzņēmēja nosaukumu, kontaktinformāciju un to </w:t>
      </w:r>
      <w:proofErr w:type="spellStart"/>
      <w:r w:rsidR="00D56A8E" w:rsidRPr="00CA02B6">
        <w:rPr>
          <w:rFonts w:asciiTheme="minorHAnsi" w:hAnsiTheme="minorHAnsi" w:cstheme="minorHAnsi"/>
          <w:color w:val="212529"/>
          <w:sz w:val="22"/>
          <w:szCs w:val="22"/>
          <w:shd w:val="clear" w:color="auto" w:fill="FFFFFF"/>
        </w:rPr>
        <w:t>pārstāvēttiesīgo</w:t>
      </w:r>
      <w:proofErr w:type="spellEnd"/>
      <w:r w:rsidR="00D56A8E" w:rsidRPr="00CA02B6">
        <w:rPr>
          <w:rFonts w:asciiTheme="minorHAnsi" w:hAnsiTheme="minorHAnsi" w:cstheme="minorHAnsi"/>
          <w:color w:val="212529"/>
          <w:sz w:val="22"/>
          <w:szCs w:val="22"/>
          <w:shd w:val="clear" w:color="auto" w:fill="FFFFFF"/>
        </w:rPr>
        <w:t xml:space="preserve"> personu.</w:t>
      </w:r>
      <w:r w:rsidRPr="00CA02B6">
        <w:rPr>
          <w:rFonts w:asciiTheme="minorHAnsi" w:hAnsiTheme="minorHAnsi" w:cstheme="minorHAnsi"/>
          <w:color w:val="212529"/>
          <w:sz w:val="22"/>
          <w:szCs w:val="22"/>
          <w:shd w:val="clear" w:color="auto" w:fill="FFFFFF"/>
        </w:rPr>
        <w:t xml:space="preserve"> </w:t>
      </w:r>
      <w:r w:rsidR="00D56A8E" w:rsidRPr="00CA02B6">
        <w:rPr>
          <w:rFonts w:asciiTheme="minorHAnsi" w:hAnsiTheme="minorHAnsi" w:cstheme="minorHAnsi"/>
          <w:color w:val="212529"/>
          <w:sz w:val="22"/>
          <w:szCs w:val="22"/>
          <w:shd w:val="clear" w:color="auto" w:fill="FFFFFF"/>
        </w:rPr>
        <w:t xml:space="preserve">Sarakstā jānorāda arī piegādātāja apakšuzņēmēja apakšuzņēmēji. </w:t>
      </w:r>
      <w:r w:rsidRPr="00CA02B6">
        <w:rPr>
          <w:rFonts w:asciiTheme="minorHAnsi" w:hAnsiTheme="minorHAnsi" w:cstheme="minorHAnsi"/>
          <w:color w:val="212529"/>
          <w:sz w:val="22"/>
          <w:szCs w:val="22"/>
          <w:shd w:val="clear" w:color="auto" w:fill="FFFFFF"/>
        </w:rPr>
        <w:t>I</w:t>
      </w:r>
      <w:r w:rsidR="00D56A8E" w:rsidRPr="00CA02B6">
        <w:rPr>
          <w:rFonts w:asciiTheme="minorHAnsi" w:hAnsiTheme="minorHAnsi" w:cstheme="minorHAnsi"/>
          <w:color w:val="212529"/>
          <w:sz w:val="22"/>
          <w:szCs w:val="22"/>
          <w:shd w:val="clear" w:color="auto" w:fill="FFFFFF"/>
        </w:rPr>
        <w:t xml:space="preserve">epirkuma līguma izpildes laikā piegādātājam ir pienākums paziņot </w:t>
      </w:r>
      <w:r w:rsidRPr="00CA02B6">
        <w:rPr>
          <w:rFonts w:asciiTheme="minorHAnsi" w:hAnsiTheme="minorHAnsi" w:cstheme="minorHAnsi"/>
          <w:color w:val="212529"/>
          <w:sz w:val="22"/>
          <w:szCs w:val="22"/>
          <w:shd w:val="clear" w:color="auto" w:fill="FFFFFF"/>
        </w:rPr>
        <w:t>P</w:t>
      </w:r>
      <w:r w:rsidR="00D56A8E" w:rsidRPr="00CA02B6">
        <w:rPr>
          <w:rFonts w:asciiTheme="minorHAnsi" w:hAnsiTheme="minorHAnsi" w:cstheme="minorHAnsi"/>
          <w:color w:val="212529"/>
          <w:sz w:val="22"/>
          <w:szCs w:val="22"/>
          <w:shd w:val="clear" w:color="auto" w:fill="FFFFFF"/>
        </w:rPr>
        <w:t xml:space="preserve">asūtītājam par jebkurām minētās informācijas izmaiņām, kā arī papildināt sarakstu ar informāciju par apakšuzņēmēju, kas tiek vēlāk iesaistīts būvdarbu veikšanā vai pakalpojumu sniegšanā. </w:t>
      </w:r>
    </w:p>
    <w:p w14:paraId="47D7732F" w14:textId="2CE6A503" w:rsidR="0061047F" w:rsidRPr="007C387B" w:rsidRDefault="0061047F"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Līguma izpildē iesaistītā personāla un apakšuzņēmēju nomaiņa un jauna personāla un apakšuzņēmēju piesaiste tiek veikta saskaņā ar</w:t>
      </w:r>
      <w:r w:rsidRPr="00CA02B6">
        <w:rPr>
          <w:rFonts w:asciiTheme="minorHAnsi" w:hAnsiTheme="minorHAnsi" w:cstheme="minorHAnsi"/>
          <w:b/>
          <w:bCs/>
          <w:sz w:val="22"/>
          <w:szCs w:val="22"/>
        </w:rPr>
        <w:t xml:space="preserve"> </w:t>
      </w:r>
      <w:r w:rsidRPr="00CA02B6">
        <w:rPr>
          <w:rFonts w:asciiTheme="minorHAnsi" w:hAnsiTheme="minorHAnsi" w:cstheme="minorHAnsi"/>
          <w:bCs/>
          <w:sz w:val="22"/>
          <w:szCs w:val="22"/>
        </w:rPr>
        <w:t>PIL 62. pantu.</w:t>
      </w:r>
    </w:p>
    <w:p w14:paraId="4FD998EC" w14:textId="77777777" w:rsidR="007C387B" w:rsidRPr="00CA02B6" w:rsidRDefault="007C387B" w:rsidP="007C387B">
      <w:pPr>
        <w:pStyle w:val="Sarakstarindkopa"/>
        <w:shd w:val="clear" w:color="auto" w:fill="FFFFFF" w:themeFill="background1"/>
        <w:spacing w:before="40" w:after="40" w:line="240" w:lineRule="auto"/>
        <w:ind w:left="567"/>
        <w:jc w:val="both"/>
        <w:rPr>
          <w:rFonts w:asciiTheme="minorHAnsi" w:hAnsiTheme="minorHAnsi" w:cstheme="minorHAnsi"/>
          <w:b/>
          <w:bCs/>
          <w:color w:val="auto"/>
          <w:sz w:val="22"/>
          <w:szCs w:val="22"/>
        </w:rPr>
      </w:pPr>
    </w:p>
    <w:p w14:paraId="19787E25" w14:textId="2F7B54D9" w:rsidR="005A3ECD" w:rsidRPr="000D1C56" w:rsidRDefault="0076006A" w:rsidP="00FC1731">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IESPĒJAS IEPAZĪTIES AR KONKURSA NOLIKUMU UN TĀ SAŅEMŠANA</w:t>
      </w:r>
    </w:p>
    <w:p w14:paraId="36E3A0BB" w14:textId="77777777" w:rsidR="00481FF6" w:rsidRPr="000D1C56" w:rsidRDefault="0076006A"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0D1C56">
        <w:rPr>
          <w:rFonts w:asciiTheme="minorHAnsi" w:hAnsiTheme="minorHAnsi" w:cstheme="minorHAnsi"/>
          <w:color w:val="auto"/>
          <w:sz w:val="22"/>
          <w:szCs w:val="22"/>
        </w:rPr>
        <w:t>Pasūtītājs publicē paziņojumu par līgumu Iepirkumu uzraudzības biroja tīmekļvietnē</w:t>
      </w:r>
      <w:r w:rsidR="004227B6" w:rsidRPr="000D1C56">
        <w:rPr>
          <w:rFonts w:asciiTheme="minorHAnsi" w:hAnsiTheme="minorHAnsi" w:cstheme="minorHAnsi"/>
          <w:color w:val="auto"/>
          <w:sz w:val="22"/>
          <w:szCs w:val="22"/>
        </w:rPr>
        <w:t>.</w:t>
      </w:r>
    </w:p>
    <w:p w14:paraId="5BF0C2A0" w14:textId="2C7A139D" w:rsidR="00481FF6" w:rsidRPr="00DC79BD" w:rsidRDefault="0076006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Ieinteresētais </w:t>
      </w:r>
      <w:r w:rsidRPr="00DC79BD">
        <w:rPr>
          <w:rFonts w:asciiTheme="minorHAnsi" w:hAnsiTheme="minorHAnsi" w:cstheme="minorBidi"/>
          <w:color w:val="auto"/>
          <w:sz w:val="22"/>
          <w:szCs w:val="22"/>
        </w:rPr>
        <w:t>piegādātājs</w:t>
      </w:r>
      <w:r w:rsidR="04190DF8" w:rsidRPr="00DC79BD">
        <w:rPr>
          <w:rFonts w:asciiTheme="minorHAnsi" w:hAnsiTheme="minorHAnsi" w:cstheme="minorBidi"/>
          <w:color w:val="auto"/>
          <w:sz w:val="22"/>
          <w:szCs w:val="22"/>
        </w:rPr>
        <w:t xml:space="preserve"> EIS</w:t>
      </w:r>
      <w:r w:rsidRPr="00DC79BD">
        <w:rPr>
          <w:rFonts w:asciiTheme="minorHAnsi" w:hAnsiTheme="minorHAnsi" w:cstheme="minorBidi"/>
          <w:color w:val="auto"/>
          <w:sz w:val="22"/>
          <w:szCs w:val="22"/>
        </w:rPr>
        <w:t xml:space="preserve"> </w:t>
      </w:r>
      <w:r w:rsidR="002D54A5" w:rsidRPr="00DC79BD">
        <w:rPr>
          <w:rFonts w:asciiTheme="minorHAnsi" w:hAnsiTheme="minorHAnsi" w:cstheme="minorBidi"/>
          <w:color w:val="auto"/>
          <w:sz w:val="22"/>
          <w:szCs w:val="22"/>
        </w:rPr>
        <w:t xml:space="preserve">Pasūtītāja profilā </w:t>
      </w:r>
      <w:r w:rsidRPr="00DC79BD">
        <w:rPr>
          <w:rFonts w:asciiTheme="minorHAnsi" w:hAnsiTheme="minorHAnsi" w:cstheme="minorBidi"/>
          <w:color w:val="auto"/>
          <w:sz w:val="22"/>
          <w:szCs w:val="22"/>
        </w:rPr>
        <w:t xml:space="preserve">var saņemt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un ar to saistīto dokumentāciju, lejupielādējot to elektroniskajā formātā EIS </w:t>
      </w:r>
      <w:r w:rsidR="00EF2825" w:rsidRPr="00DC79BD">
        <w:rPr>
          <w:rFonts w:asciiTheme="minorHAnsi" w:hAnsiTheme="minorHAnsi" w:cstheme="minorBidi"/>
          <w:color w:val="auto"/>
          <w:sz w:val="22"/>
          <w:szCs w:val="22"/>
        </w:rPr>
        <w:t xml:space="preserve">e–konkursu </w:t>
      </w:r>
      <w:r w:rsidRPr="00DC79BD">
        <w:rPr>
          <w:rFonts w:asciiTheme="minorHAnsi" w:hAnsiTheme="minorHAnsi" w:cstheme="minorBidi"/>
          <w:color w:val="auto"/>
          <w:sz w:val="22"/>
          <w:szCs w:val="22"/>
        </w:rPr>
        <w:t xml:space="preserve">apakšsistēmā </w:t>
      </w:r>
      <w:r w:rsidR="001C2DA1" w:rsidRPr="00DC79BD">
        <w:rPr>
          <w:rFonts w:asciiTheme="minorHAnsi" w:hAnsiTheme="minorHAnsi" w:cstheme="minorBidi"/>
          <w:color w:val="auto"/>
          <w:sz w:val="22"/>
          <w:szCs w:val="22"/>
        </w:rPr>
        <w:t xml:space="preserve"> </w:t>
      </w:r>
      <w:hyperlink r:id="rId12" w:history="1">
        <w:r w:rsidR="00C03764" w:rsidRPr="00DC79BD">
          <w:rPr>
            <w:rStyle w:val="Hipersaite"/>
            <w:rFonts w:asciiTheme="minorHAnsi" w:hAnsiTheme="minorHAnsi" w:cstheme="minorBidi"/>
            <w:sz w:val="22"/>
            <w:szCs w:val="22"/>
            <w:bdr w:val="none" w:sz="0" w:space="0" w:color="auto" w:frame="1"/>
          </w:rPr>
          <w:t>https://www.eis.gov.lv/EKEIS/Supplier/Procurement/</w:t>
        </w:r>
      </w:hyperlink>
      <w:r w:rsidR="00842352" w:rsidRPr="00842352">
        <w:rPr>
          <w:rStyle w:val="Hipersaite"/>
          <w:rFonts w:asciiTheme="minorHAnsi" w:hAnsiTheme="minorHAnsi" w:cstheme="minorBidi"/>
          <w:sz w:val="22"/>
          <w:szCs w:val="22"/>
          <w:bdr w:val="none" w:sz="0" w:space="0" w:color="auto" w:frame="1"/>
        </w:rPr>
        <w:t>118644</w:t>
      </w:r>
      <w:r w:rsidR="00AF0A12" w:rsidRPr="00DC79BD">
        <w:rPr>
          <w:rFonts w:asciiTheme="minorHAnsi" w:hAnsiTheme="minorHAnsi" w:cstheme="minorBidi"/>
          <w:sz w:val="22"/>
          <w:szCs w:val="22"/>
          <w:bdr w:val="none" w:sz="0" w:space="0" w:color="auto" w:frame="1"/>
        </w:rPr>
        <w:t>.</w:t>
      </w:r>
      <w:r w:rsidR="00861DB4" w:rsidRPr="00DC79BD">
        <w:rPr>
          <w:rFonts w:asciiTheme="minorHAnsi" w:hAnsiTheme="minorHAnsi" w:cstheme="minorBidi"/>
          <w:sz w:val="22"/>
          <w:szCs w:val="22"/>
          <w:bdr w:val="none" w:sz="0" w:space="0" w:color="auto" w:frame="1"/>
        </w:rPr>
        <w:t xml:space="preserve"> </w:t>
      </w:r>
    </w:p>
    <w:p w14:paraId="123FE466" w14:textId="624F34FE" w:rsidR="00481FF6" w:rsidRPr="00DC79BD" w:rsidRDefault="0076006A"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DC79BD">
        <w:rPr>
          <w:rFonts w:asciiTheme="minorHAnsi" w:hAnsiTheme="minorHAnsi" w:cstheme="minorHAnsi"/>
          <w:color w:val="auto"/>
          <w:sz w:val="22"/>
          <w:szCs w:val="22"/>
        </w:rPr>
        <w:t xml:space="preserve">Vispārējie nosacījumi </w:t>
      </w:r>
      <w:r w:rsidR="00615F17" w:rsidRPr="00DC79BD">
        <w:rPr>
          <w:rFonts w:asciiTheme="minorHAnsi" w:hAnsiTheme="minorHAnsi" w:cstheme="minorHAnsi"/>
          <w:color w:val="auto"/>
          <w:sz w:val="22"/>
          <w:szCs w:val="22"/>
        </w:rPr>
        <w:t>P</w:t>
      </w:r>
      <w:r w:rsidRPr="00DC79BD">
        <w:rPr>
          <w:rFonts w:asciiTheme="minorHAnsi" w:hAnsiTheme="minorHAnsi" w:cstheme="minorHAnsi"/>
          <w:color w:val="auto"/>
          <w:sz w:val="22"/>
          <w:szCs w:val="22"/>
        </w:rPr>
        <w:t xml:space="preserve">retendenta dalībai </w:t>
      </w:r>
      <w:r w:rsidR="0017234F" w:rsidRPr="00DC79BD">
        <w:rPr>
          <w:rFonts w:asciiTheme="minorHAnsi" w:hAnsiTheme="minorHAnsi" w:cstheme="minorHAnsi"/>
          <w:color w:val="auto"/>
          <w:sz w:val="22"/>
          <w:szCs w:val="22"/>
        </w:rPr>
        <w:t>K</w:t>
      </w:r>
      <w:r w:rsidRPr="00DC79BD">
        <w:rPr>
          <w:rFonts w:asciiTheme="minorHAnsi" w:hAnsiTheme="minorHAnsi" w:cstheme="minorHAnsi"/>
          <w:color w:val="auto"/>
          <w:sz w:val="22"/>
          <w:szCs w:val="22"/>
        </w:rPr>
        <w:t>onkursā (tostarp iesniedzamie dokumenti) ir pieejami</w:t>
      </w:r>
      <w:r w:rsidR="00060A62" w:rsidRPr="00DC79BD">
        <w:rPr>
          <w:rFonts w:asciiTheme="minorHAnsi" w:hAnsiTheme="minorHAnsi" w:cstheme="minorHAnsi"/>
          <w:color w:val="auto"/>
          <w:sz w:val="22"/>
          <w:szCs w:val="22"/>
        </w:rPr>
        <w:t xml:space="preserve"> </w:t>
      </w:r>
      <w:hyperlink r:id="rId13" w:history="1">
        <w:r w:rsidR="00A27A15" w:rsidRPr="00DC79BD">
          <w:rPr>
            <w:rStyle w:val="Hipersaite"/>
            <w:rFonts w:asciiTheme="minorHAnsi" w:hAnsiTheme="minorHAnsi" w:cstheme="minorBidi"/>
            <w:sz w:val="22"/>
            <w:szCs w:val="22"/>
            <w:bdr w:val="none" w:sz="0" w:space="0" w:color="auto" w:frame="1"/>
          </w:rPr>
          <w:t>https://www.eis.gov.lv/EKEIS/Supplier/Procurement/</w:t>
        </w:r>
      </w:hyperlink>
      <w:r w:rsidR="00842352" w:rsidRPr="00842352">
        <w:rPr>
          <w:rStyle w:val="Hipersaite"/>
          <w:rFonts w:asciiTheme="minorHAnsi" w:hAnsiTheme="minorHAnsi" w:cstheme="minorBidi"/>
          <w:sz w:val="22"/>
          <w:szCs w:val="22"/>
          <w:bdr w:val="none" w:sz="0" w:space="0" w:color="auto" w:frame="1"/>
        </w:rPr>
        <w:t>118644</w:t>
      </w:r>
      <w:r w:rsidR="00842352">
        <w:rPr>
          <w:rStyle w:val="Hipersaite"/>
          <w:rFonts w:asciiTheme="minorHAnsi" w:hAnsiTheme="minorHAnsi" w:cstheme="minorBidi"/>
          <w:sz w:val="22"/>
          <w:szCs w:val="22"/>
          <w:bdr w:val="none" w:sz="0" w:space="0" w:color="auto" w:frame="1"/>
        </w:rPr>
        <w:t xml:space="preserve"> </w:t>
      </w:r>
      <w:r w:rsidR="005A3ECD" w:rsidRPr="00DC79BD">
        <w:rPr>
          <w:rFonts w:asciiTheme="minorHAnsi" w:hAnsiTheme="minorHAnsi" w:cstheme="minorHAnsi"/>
          <w:color w:val="auto"/>
          <w:sz w:val="22"/>
          <w:szCs w:val="22"/>
        </w:rPr>
        <w:t xml:space="preserve">EIS </w:t>
      </w:r>
      <w:bookmarkStart w:id="7" w:name="_Hlk51061657"/>
      <w:r w:rsidR="005A3ECD" w:rsidRPr="00DC79BD">
        <w:rPr>
          <w:rFonts w:asciiTheme="minorHAnsi" w:hAnsiTheme="minorHAnsi" w:cstheme="minorHAnsi"/>
          <w:color w:val="auto"/>
          <w:sz w:val="22"/>
          <w:szCs w:val="22"/>
        </w:rPr>
        <w:t xml:space="preserve">e–konkursu </w:t>
      </w:r>
      <w:bookmarkEnd w:id="7"/>
      <w:r w:rsidR="005A3ECD" w:rsidRPr="00DC79BD">
        <w:rPr>
          <w:rFonts w:asciiTheme="minorHAnsi" w:hAnsiTheme="minorHAnsi" w:cstheme="minorHAnsi"/>
          <w:color w:val="auto"/>
          <w:sz w:val="22"/>
          <w:szCs w:val="22"/>
        </w:rPr>
        <w:t>apakšsistēmā</w:t>
      </w:r>
      <w:r w:rsidRPr="00DC79BD">
        <w:rPr>
          <w:rFonts w:asciiTheme="minorHAnsi" w:hAnsiTheme="minorHAnsi" w:cstheme="minorHAnsi"/>
          <w:color w:val="auto"/>
          <w:sz w:val="22"/>
          <w:szCs w:val="22"/>
        </w:rPr>
        <w:t xml:space="preserve">. </w:t>
      </w:r>
    </w:p>
    <w:p w14:paraId="4D8EAE5C" w14:textId="1246C9E7" w:rsidR="00481FF6" w:rsidRPr="00DC79BD" w:rsidRDefault="0076006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Ieinteresētais piegādātājs jautājumus, papildu informāciju par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uzdod EIS e-konkursu apakšsistēmā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onkursa sadaļā</w:t>
      </w:r>
      <w:r w:rsidR="00FB0051" w:rsidRPr="00DC79BD">
        <w:rPr>
          <w:rFonts w:asciiTheme="minorHAnsi" w:hAnsiTheme="minorHAnsi" w:cstheme="minorBidi"/>
          <w:color w:val="auto"/>
          <w:sz w:val="22"/>
          <w:szCs w:val="22"/>
        </w:rPr>
        <w:t xml:space="preserve"> </w:t>
      </w:r>
      <w:r w:rsidR="00F21AA5" w:rsidRPr="00DC79BD">
        <w:rPr>
          <w:rFonts w:asciiTheme="minorHAnsi" w:hAnsiTheme="minorHAnsi" w:cstheme="minorBidi"/>
          <w:sz w:val="22"/>
          <w:szCs w:val="22"/>
        </w:rPr>
        <w:t>PIL</w:t>
      </w:r>
      <w:r w:rsidR="00A62775" w:rsidRPr="00DC79BD">
        <w:rPr>
          <w:rFonts w:asciiTheme="minorHAnsi" w:hAnsiTheme="minorHAnsi" w:cstheme="minorBidi"/>
          <w:sz w:val="22"/>
          <w:szCs w:val="22"/>
        </w:rPr>
        <w:t xml:space="preserve"> 38.</w:t>
      </w:r>
      <w:r w:rsidR="3A1DD078" w:rsidRPr="00DC79BD">
        <w:rPr>
          <w:rFonts w:asciiTheme="minorHAnsi" w:hAnsiTheme="minorHAnsi" w:cstheme="minorBidi"/>
          <w:sz w:val="22"/>
          <w:szCs w:val="22"/>
        </w:rPr>
        <w:t xml:space="preserve"> </w:t>
      </w:r>
      <w:r w:rsidR="00A62775" w:rsidRPr="00DC79BD">
        <w:rPr>
          <w:rFonts w:asciiTheme="minorHAnsi" w:hAnsiTheme="minorHAnsi" w:cstheme="minorBidi"/>
          <w:sz w:val="22"/>
          <w:szCs w:val="22"/>
        </w:rPr>
        <w:t>pantā noteiktajā kārtībā</w:t>
      </w:r>
      <w:r w:rsidR="008768FA" w:rsidRPr="00DC79BD">
        <w:rPr>
          <w:rFonts w:asciiTheme="minorHAnsi" w:hAnsiTheme="minorHAnsi" w:cstheme="minorBidi"/>
          <w:color w:val="000000" w:themeColor="text1"/>
          <w:sz w:val="22"/>
          <w:szCs w:val="22"/>
        </w:rPr>
        <w:t>.</w:t>
      </w:r>
    </w:p>
    <w:p w14:paraId="2F1AE156" w14:textId="2F71734E" w:rsidR="00481FF6" w:rsidRPr="00DC79BD" w:rsidRDefault="0076006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Par jautājuma saņemšanas dienu tiek uzskatīts saņemšanas datums līdz </w:t>
      </w:r>
      <w:r w:rsidR="00312A52" w:rsidRPr="00DC79BD">
        <w:rPr>
          <w:rFonts w:asciiTheme="minorHAnsi" w:hAnsiTheme="minorHAnsi" w:cstheme="minorBidi"/>
          <w:color w:val="auto"/>
          <w:sz w:val="22"/>
          <w:szCs w:val="22"/>
        </w:rPr>
        <w:t xml:space="preserve">Konkursa nolikumā noteiktā </w:t>
      </w:r>
      <w:r w:rsidR="00FA136D" w:rsidRPr="00DC79BD">
        <w:rPr>
          <w:rFonts w:asciiTheme="minorHAnsi" w:hAnsiTheme="minorHAnsi" w:cstheme="minorBidi"/>
          <w:color w:val="auto"/>
          <w:sz w:val="22"/>
          <w:szCs w:val="22"/>
        </w:rPr>
        <w:t>P</w:t>
      </w:r>
      <w:r w:rsidRPr="00DC79BD">
        <w:rPr>
          <w:rFonts w:asciiTheme="minorHAnsi" w:hAnsiTheme="minorHAnsi" w:cstheme="minorBidi"/>
          <w:color w:val="auto"/>
          <w:sz w:val="22"/>
          <w:szCs w:val="22"/>
        </w:rPr>
        <w:t>asūtītāja darba dienas beigām. Pēc darba laika iesniegtais jautājums tiek uzskatīts par saņemtu nāk</w:t>
      </w:r>
      <w:r w:rsidR="00DE4DC5" w:rsidRPr="00DC79BD">
        <w:rPr>
          <w:rFonts w:asciiTheme="minorHAnsi" w:hAnsiTheme="minorHAnsi" w:cstheme="minorBidi"/>
          <w:color w:val="auto"/>
          <w:sz w:val="22"/>
          <w:szCs w:val="22"/>
        </w:rPr>
        <w:t>amajā</w:t>
      </w:r>
      <w:r w:rsidRPr="00DC79BD">
        <w:rPr>
          <w:rFonts w:asciiTheme="minorHAnsi" w:hAnsiTheme="minorHAnsi" w:cstheme="minorBidi"/>
          <w:color w:val="auto"/>
          <w:sz w:val="22"/>
          <w:szCs w:val="22"/>
        </w:rPr>
        <w:t xml:space="preserve"> darba dienā. Ja ieinteresētais piegādātājs ir laikus pieprasījis papildu informāciju vai uzdevis jautājumu par </w:t>
      </w:r>
      <w:r w:rsidR="00E04C76"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Komisija atbildi sniedz </w:t>
      </w:r>
      <w:r w:rsidR="00BD65D4" w:rsidRPr="00DC79BD">
        <w:rPr>
          <w:rFonts w:asciiTheme="minorHAnsi" w:hAnsiTheme="minorHAnsi" w:cstheme="minorBidi"/>
          <w:b/>
          <w:bCs/>
          <w:color w:val="auto"/>
          <w:sz w:val="22"/>
          <w:szCs w:val="22"/>
        </w:rPr>
        <w:t>5 (</w:t>
      </w:r>
      <w:r w:rsidRPr="00DC79BD">
        <w:rPr>
          <w:rFonts w:asciiTheme="minorHAnsi" w:hAnsiTheme="minorHAnsi" w:cstheme="minorBidi"/>
          <w:b/>
          <w:bCs/>
          <w:color w:val="auto"/>
          <w:sz w:val="22"/>
          <w:szCs w:val="22"/>
        </w:rPr>
        <w:t>piecu</w:t>
      </w:r>
      <w:r w:rsidR="00BD65D4" w:rsidRPr="00DC79BD">
        <w:rPr>
          <w:rFonts w:asciiTheme="minorHAnsi" w:hAnsiTheme="minorHAnsi" w:cstheme="minorBidi"/>
          <w:b/>
          <w:bCs/>
          <w:color w:val="auto"/>
          <w:sz w:val="22"/>
          <w:szCs w:val="22"/>
        </w:rPr>
        <w:t>)</w:t>
      </w:r>
      <w:r w:rsidRPr="00DC79BD">
        <w:rPr>
          <w:rFonts w:asciiTheme="minorHAnsi" w:hAnsiTheme="minorHAnsi" w:cstheme="minorBidi"/>
          <w:b/>
          <w:bCs/>
          <w:color w:val="auto"/>
          <w:sz w:val="22"/>
          <w:szCs w:val="22"/>
        </w:rPr>
        <w:t xml:space="preserve"> darba dienu</w:t>
      </w:r>
      <w:r w:rsidRPr="00DC79BD">
        <w:rPr>
          <w:rFonts w:asciiTheme="minorHAnsi" w:hAnsiTheme="minorHAnsi" w:cstheme="minorBidi"/>
          <w:color w:val="auto"/>
          <w:sz w:val="22"/>
          <w:szCs w:val="22"/>
        </w:rPr>
        <w:t xml:space="preserve"> laikā no pieprasījuma vai jautājuma saņemšanas dienas, bet ne vēlāk kā </w:t>
      </w:r>
      <w:r w:rsidR="00BD65D4" w:rsidRPr="00DC79BD">
        <w:rPr>
          <w:rFonts w:asciiTheme="minorHAnsi" w:hAnsiTheme="minorHAnsi" w:cstheme="minorBidi"/>
          <w:b/>
          <w:bCs/>
          <w:color w:val="auto"/>
          <w:sz w:val="22"/>
          <w:szCs w:val="22"/>
        </w:rPr>
        <w:t>6 (</w:t>
      </w:r>
      <w:r w:rsidRPr="00DC79BD">
        <w:rPr>
          <w:rFonts w:asciiTheme="minorHAnsi" w:hAnsiTheme="minorHAnsi" w:cstheme="minorBidi"/>
          <w:b/>
          <w:bCs/>
          <w:color w:val="auto"/>
          <w:sz w:val="22"/>
          <w:szCs w:val="22"/>
        </w:rPr>
        <w:t>sešas</w:t>
      </w:r>
      <w:r w:rsidR="00BD65D4" w:rsidRPr="00DC79BD">
        <w:rPr>
          <w:rFonts w:asciiTheme="minorHAnsi" w:hAnsiTheme="minorHAnsi" w:cstheme="minorBidi"/>
          <w:b/>
          <w:bCs/>
          <w:color w:val="auto"/>
          <w:sz w:val="22"/>
          <w:szCs w:val="22"/>
        </w:rPr>
        <w:t>)</w:t>
      </w:r>
      <w:r w:rsidRPr="00DC79BD">
        <w:rPr>
          <w:rFonts w:asciiTheme="minorHAnsi" w:hAnsiTheme="minorHAnsi" w:cstheme="minorBidi"/>
          <w:b/>
          <w:bCs/>
          <w:color w:val="auto"/>
          <w:sz w:val="22"/>
          <w:szCs w:val="22"/>
        </w:rPr>
        <w:t xml:space="preserve"> dienas</w:t>
      </w:r>
      <w:r w:rsidRPr="00DC79BD">
        <w:rPr>
          <w:rFonts w:asciiTheme="minorHAnsi" w:hAnsiTheme="minorHAnsi" w:cstheme="minorBidi"/>
          <w:color w:val="auto"/>
          <w:sz w:val="22"/>
          <w:szCs w:val="22"/>
        </w:rPr>
        <w:t xml:space="preserve"> pirms piedāvājumu iesniegšanas termiņa beigām. </w:t>
      </w:r>
    </w:p>
    <w:p w14:paraId="540D4822" w14:textId="77777777" w:rsidR="00481FF6" w:rsidRPr="00DC79BD" w:rsidRDefault="005C68C5"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DC79BD">
        <w:rPr>
          <w:rFonts w:asciiTheme="minorHAnsi" w:hAnsiTheme="minorHAnsi" w:cstheme="minorHAnsi"/>
          <w:sz w:val="22"/>
          <w:szCs w:val="22"/>
        </w:rPr>
        <w:t xml:space="preserve">Gadījumā, ja pieprasītā informācija ir tik apjomīga, ka Pasūtītājs nevar to sagatavot un sniegt atlikušajā atbildes sniegšanas termiņā, tas drīkst </w:t>
      </w:r>
      <w:r w:rsidR="00615F17" w:rsidRPr="00DC79BD">
        <w:rPr>
          <w:rFonts w:asciiTheme="minorHAnsi" w:hAnsiTheme="minorHAnsi" w:cstheme="minorHAnsi"/>
          <w:sz w:val="22"/>
          <w:szCs w:val="22"/>
        </w:rPr>
        <w:t>P</w:t>
      </w:r>
      <w:r w:rsidRPr="00DC79BD">
        <w:rPr>
          <w:rFonts w:asciiTheme="minorHAnsi" w:hAnsiTheme="minorHAnsi" w:cstheme="minorHAnsi"/>
          <w:sz w:val="22"/>
          <w:szCs w:val="22"/>
        </w:rPr>
        <w:t>retendentam atteikt sniegt šādu informāciju, pamatojoties uz to, ka tā nav pieprasīta laikus</w:t>
      </w:r>
      <w:r w:rsidR="00F647D5" w:rsidRPr="00DC79BD">
        <w:rPr>
          <w:rFonts w:asciiTheme="minorHAnsi" w:hAnsiTheme="minorHAnsi" w:cstheme="minorHAnsi"/>
          <w:sz w:val="22"/>
          <w:szCs w:val="22"/>
        </w:rPr>
        <w:t>.</w:t>
      </w:r>
    </w:p>
    <w:p w14:paraId="57A99D9B" w14:textId="2DD1F358" w:rsidR="00481FF6" w:rsidRPr="00DC79BD" w:rsidRDefault="005F74F4"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000000" w:themeColor="text1"/>
          <w:sz w:val="22"/>
          <w:szCs w:val="22"/>
        </w:rPr>
        <w:t xml:space="preserve">Jebkura papildu informācija (paziņojums, atbilde uz </w:t>
      </w:r>
      <w:r w:rsidR="00615F17" w:rsidRPr="00DC79BD">
        <w:rPr>
          <w:rFonts w:asciiTheme="minorHAnsi" w:hAnsiTheme="minorHAnsi" w:cstheme="minorBidi"/>
          <w:color w:val="000000" w:themeColor="text1"/>
          <w:sz w:val="22"/>
          <w:szCs w:val="22"/>
        </w:rPr>
        <w:t>P</w:t>
      </w:r>
      <w:r w:rsidRPr="00DC79BD">
        <w:rPr>
          <w:rFonts w:asciiTheme="minorHAnsi" w:hAnsiTheme="minorHAnsi" w:cstheme="minorBidi"/>
          <w:color w:val="000000" w:themeColor="text1"/>
          <w:sz w:val="22"/>
          <w:szCs w:val="22"/>
        </w:rPr>
        <w:t xml:space="preserve">retendenta jautājumu), kas tiks sniegta saistībā ar </w:t>
      </w:r>
      <w:r w:rsidR="00E04C76" w:rsidRPr="00DC79BD">
        <w:rPr>
          <w:rFonts w:asciiTheme="minorHAnsi" w:hAnsiTheme="minorHAnsi" w:cstheme="minorBidi"/>
          <w:color w:val="000000" w:themeColor="text1"/>
          <w:sz w:val="22"/>
          <w:szCs w:val="22"/>
        </w:rPr>
        <w:t>K</w:t>
      </w:r>
      <w:r w:rsidR="00397B60" w:rsidRPr="00DC79BD">
        <w:rPr>
          <w:rFonts w:asciiTheme="minorHAnsi" w:hAnsiTheme="minorHAnsi" w:cstheme="minorBidi"/>
          <w:color w:val="000000" w:themeColor="text1"/>
          <w:sz w:val="22"/>
          <w:szCs w:val="22"/>
        </w:rPr>
        <w:t>onkursu</w:t>
      </w:r>
      <w:r w:rsidRPr="00DC79BD">
        <w:rPr>
          <w:rFonts w:asciiTheme="minorHAnsi" w:hAnsiTheme="minorHAnsi" w:cstheme="minorBidi"/>
          <w:color w:val="000000" w:themeColor="text1"/>
          <w:sz w:val="22"/>
          <w:szCs w:val="22"/>
        </w:rPr>
        <w:t xml:space="preserve">, tiks publicēta </w:t>
      </w:r>
      <w:r w:rsidR="008204B1" w:rsidRPr="00DC79BD">
        <w:rPr>
          <w:rFonts w:asciiTheme="minorHAnsi" w:hAnsiTheme="minorHAnsi" w:cstheme="minorBidi"/>
          <w:color w:val="auto"/>
          <w:sz w:val="22"/>
          <w:szCs w:val="22"/>
        </w:rPr>
        <w:t xml:space="preserve">EIS e-konkursu apakšsistēmā </w:t>
      </w:r>
      <w:r w:rsidR="00E04C76" w:rsidRPr="00DC79BD">
        <w:rPr>
          <w:rFonts w:asciiTheme="minorHAnsi" w:hAnsiTheme="minorHAnsi" w:cstheme="minorBidi"/>
          <w:color w:val="auto"/>
          <w:sz w:val="22"/>
          <w:szCs w:val="22"/>
        </w:rPr>
        <w:t>K</w:t>
      </w:r>
      <w:r w:rsidR="008204B1" w:rsidRPr="00DC79BD">
        <w:rPr>
          <w:rFonts w:asciiTheme="minorHAnsi" w:hAnsiTheme="minorHAnsi" w:cstheme="minorBidi"/>
          <w:color w:val="auto"/>
          <w:sz w:val="22"/>
          <w:szCs w:val="22"/>
        </w:rPr>
        <w:t>onkursa sadaļā</w:t>
      </w:r>
      <w:r w:rsidR="6030C05D" w:rsidRPr="00DC79BD">
        <w:rPr>
          <w:rFonts w:asciiTheme="minorHAnsi" w:hAnsiTheme="minorHAnsi" w:cstheme="minorBidi"/>
          <w:color w:val="auto"/>
          <w:sz w:val="22"/>
          <w:szCs w:val="22"/>
        </w:rPr>
        <w:t>,</w:t>
      </w:r>
      <w:r w:rsidRPr="00DC79BD">
        <w:rPr>
          <w:rFonts w:asciiTheme="minorHAnsi" w:hAnsiTheme="minorHAnsi" w:cstheme="minorBidi"/>
          <w:color w:val="000000" w:themeColor="text1"/>
          <w:sz w:val="22"/>
          <w:szCs w:val="22"/>
        </w:rPr>
        <w:t xml:space="preserve"> un tā ir saistoša turpmākā </w:t>
      </w:r>
      <w:r w:rsidR="00E04C76" w:rsidRPr="00DC79BD">
        <w:rPr>
          <w:rFonts w:asciiTheme="minorHAnsi" w:hAnsiTheme="minorHAnsi" w:cstheme="minorBidi"/>
          <w:color w:val="000000" w:themeColor="text1"/>
          <w:sz w:val="22"/>
          <w:szCs w:val="22"/>
        </w:rPr>
        <w:t>K</w:t>
      </w:r>
      <w:r w:rsidR="00D27630" w:rsidRPr="00DC79BD">
        <w:rPr>
          <w:rFonts w:asciiTheme="minorHAnsi" w:hAnsiTheme="minorHAnsi" w:cstheme="minorBidi"/>
          <w:color w:val="000000" w:themeColor="text1"/>
          <w:sz w:val="22"/>
          <w:szCs w:val="22"/>
        </w:rPr>
        <w:t>onkurs</w:t>
      </w:r>
      <w:r w:rsidR="00B84CFE" w:rsidRPr="00DC79BD">
        <w:rPr>
          <w:rFonts w:asciiTheme="minorHAnsi" w:hAnsiTheme="minorHAnsi" w:cstheme="minorBidi"/>
          <w:color w:val="000000" w:themeColor="text1"/>
          <w:sz w:val="22"/>
          <w:szCs w:val="22"/>
        </w:rPr>
        <w:t>ā</w:t>
      </w:r>
      <w:r w:rsidRPr="00DC79BD">
        <w:rPr>
          <w:rFonts w:asciiTheme="minorHAnsi" w:hAnsiTheme="minorHAnsi" w:cstheme="minorBidi"/>
          <w:color w:val="000000" w:themeColor="text1"/>
          <w:sz w:val="22"/>
          <w:szCs w:val="22"/>
        </w:rPr>
        <w:t xml:space="preserve">. </w:t>
      </w:r>
      <w:r w:rsidRPr="00DC79BD">
        <w:rPr>
          <w:rFonts w:asciiTheme="minorHAnsi" w:hAnsiTheme="minorHAnsi" w:cstheme="minorBidi"/>
          <w:color w:val="000000" w:themeColor="text1"/>
          <w:sz w:val="22"/>
          <w:szCs w:val="22"/>
          <w:lang w:eastAsia="ar-SA"/>
        </w:rPr>
        <w:t xml:space="preserve">Ar brīdi, kad informācija ievietota </w:t>
      </w:r>
      <w:r w:rsidRPr="00DC79BD">
        <w:rPr>
          <w:rFonts w:asciiTheme="minorHAnsi" w:hAnsiTheme="minorHAnsi" w:cstheme="minorBidi"/>
          <w:color w:val="000000" w:themeColor="text1"/>
          <w:sz w:val="22"/>
          <w:szCs w:val="22"/>
        </w:rPr>
        <w:t xml:space="preserve">EIS e-konkursu apakšsistēmā </w:t>
      </w:r>
      <w:r w:rsidR="00E04C76" w:rsidRPr="00DC79BD">
        <w:rPr>
          <w:rFonts w:asciiTheme="minorHAnsi" w:hAnsiTheme="minorHAnsi" w:cstheme="minorBidi"/>
          <w:color w:val="auto"/>
          <w:sz w:val="22"/>
          <w:szCs w:val="22"/>
        </w:rPr>
        <w:t>K</w:t>
      </w:r>
      <w:r w:rsidR="00B703D1" w:rsidRPr="00DC79BD">
        <w:rPr>
          <w:rFonts w:asciiTheme="minorHAnsi" w:hAnsiTheme="minorHAnsi" w:cstheme="minorBidi"/>
          <w:color w:val="auto"/>
          <w:sz w:val="22"/>
          <w:szCs w:val="22"/>
        </w:rPr>
        <w:t>onkursa sadaļā</w:t>
      </w:r>
      <w:r w:rsidRPr="00DC79BD">
        <w:rPr>
          <w:rFonts w:asciiTheme="minorHAnsi" w:hAnsiTheme="minorHAnsi" w:cstheme="minorBidi"/>
          <w:color w:val="000000" w:themeColor="text1"/>
          <w:sz w:val="22"/>
          <w:szCs w:val="22"/>
          <w:lang w:eastAsia="ar-SA"/>
        </w:rPr>
        <w:t>, uzskatāms, ka ieinteresētie piegādātāji ir saņēmuši papildu informāciju par iepirkuma procedūru.</w:t>
      </w:r>
    </w:p>
    <w:p w14:paraId="2DC3D1C4" w14:textId="1B4CCA7B" w:rsidR="00481FF6" w:rsidRPr="000D1C56" w:rsidRDefault="0076006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Ieinteresēto piegādātāju pienākums ir pastāvīgi sekot EIS </w:t>
      </w:r>
      <w:r w:rsidR="00EF2825" w:rsidRPr="00DC79BD">
        <w:rPr>
          <w:rFonts w:asciiTheme="minorHAnsi" w:hAnsiTheme="minorHAnsi" w:cstheme="minorBidi"/>
          <w:color w:val="auto"/>
          <w:sz w:val="22"/>
          <w:szCs w:val="22"/>
        </w:rPr>
        <w:t xml:space="preserve">e–konkursu </w:t>
      </w:r>
      <w:r w:rsidRPr="00DC79BD">
        <w:rPr>
          <w:rFonts w:asciiTheme="minorHAnsi" w:hAnsiTheme="minorHAnsi" w:cstheme="minorBidi"/>
          <w:color w:val="auto"/>
          <w:sz w:val="22"/>
          <w:szCs w:val="22"/>
        </w:rPr>
        <w:t xml:space="preserve">apakšsistēmā </w:t>
      </w:r>
      <w:hyperlink r:id="rId14" w:history="1">
        <w:r w:rsidR="00E42653" w:rsidRPr="00DC79BD">
          <w:rPr>
            <w:rStyle w:val="Hipersaite"/>
            <w:rFonts w:asciiTheme="minorHAnsi" w:hAnsiTheme="minorHAnsi" w:cstheme="minorBidi"/>
            <w:sz w:val="22"/>
            <w:szCs w:val="22"/>
            <w:bdr w:val="none" w:sz="0" w:space="0" w:color="auto" w:frame="1"/>
          </w:rPr>
          <w:t>https://www.eis.gov.lv/EKEIS/Supplier/Procurement/</w:t>
        </w:r>
      </w:hyperlink>
      <w:r w:rsidR="00842352" w:rsidRPr="00842352">
        <w:rPr>
          <w:rStyle w:val="Hipersaite"/>
          <w:rFonts w:asciiTheme="minorHAnsi" w:hAnsiTheme="minorHAnsi" w:cstheme="minorBidi"/>
          <w:sz w:val="22"/>
          <w:szCs w:val="22"/>
          <w:bdr w:val="none" w:sz="0" w:space="0" w:color="auto" w:frame="1"/>
        </w:rPr>
        <w:t>118644</w:t>
      </w:r>
      <w:r w:rsidR="00C92F0E" w:rsidRPr="3107A705">
        <w:rPr>
          <w:rFonts w:asciiTheme="minorHAnsi" w:hAnsiTheme="minorHAnsi" w:cstheme="minorBidi"/>
          <w:color w:val="auto"/>
          <w:sz w:val="22"/>
          <w:szCs w:val="22"/>
        </w:rPr>
        <w:t xml:space="preserve"> </w:t>
      </w:r>
      <w:r w:rsidR="00601463"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onkursa sadaļā publicētajai informācijai, t.sk. Komisijas sniegtajām atbildēm uz ieinteresēto piegādātāju jautājumiem par </w:t>
      </w:r>
      <w:r w:rsidR="00601463"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onkursu. </w:t>
      </w:r>
    </w:p>
    <w:p w14:paraId="6D152593" w14:textId="71691580" w:rsidR="001C676A" w:rsidRPr="00832970" w:rsidRDefault="0076006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0D1C56">
        <w:rPr>
          <w:rFonts w:asciiTheme="minorHAnsi" w:hAnsiTheme="minorHAnsi" w:cstheme="minorHAnsi"/>
          <w:color w:val="auto"/>
          <w:sz w:val="22"/>
          <w:szCs w:val="22"/>
        </w:rPr>
        <w:t xml:space="preserve">Komisija nav atbildīga par to, ja kāds ieinteresētais piegādātājs nav iepazinies ar informāciju par </w:t>
      </w:r>
      <w:r w:rsidR="00E7126E" w:rsidRPr="000D1C56">
        <w:rPr>
          <w:rFonts w:asciiTheme="minorHAnsi" w:hAnsiTheme="minorHAnsi" w:cstheme="minorHAnsi"/>
          <w:color w:val="auto"/>
          <w:sz w:val="22"/>
          <w:szCs w:val="22"/>
        </w:rPr>
        <w:t>K</w:t>
      </w:r>
      <w:r w:rsidRPr="000D1C56">
        <w:rPr>
          <w:rFonts w:asciiTheme="minorHAnsi" w:hAnsiTheme="minorHAnsi" w:cstheme="minorHAnsi"/>
          <w:color w:val="auto"/>
          <w:sz w:val="22"/>
          <w:szCs w:val="22"/>
        </w:rPr>
        <w:t xml:space="preserve">onkursu, kurai ir nodrošināta brīva un tieša elektroniska pieeja EIS </w:t>
      </w:r>
      <w:r w:rsidR="00EF2825" w:rsidRPr="000D1C56">
        <w:rPr>
          <w:rFonts w:asciiTheme="minorHAnsi" w:hAnsiTheme="minorHAnsi" w:cstheme="minorHAnsi"/>
          <w:color w:val="auto"/>
          <w:sz w:val="22"/>
          <w:szCs w:val="22"/>
        </w:rPr>
        <w:t xml:space="preserve">e–konkursu </w:t>
      </w:r>
      <w:r w:rsidRPr="000D1C56">
        <w:rPr>
          <w:rFonts w:asciiTheme="minorHAnsi" w:hAnsiTheme="minorHAnsi" w:cstheme="minorHAnsi"/>
          <w:color w:val="auto"/>
          <w:sz w:val="22"/>
          <w:szCs w:val="22"/>
        </w:rPr>
        <w:t>apakšsistēmā.</w:t>
      </w:r>
    </w:p>
    <w:p w14:paraId="06F4C20B" w14:textId="77777777" w:rsidR="00832970" w:rsidRPr="00D24CD2" w:rsidRDefault="00832970" w:rsidP="00832970">
      <w:pPr>
        <w:pStyle w:val="Sarakstarindkopa"/>
        <w:shd w:val="clear" w:color="auto" w:fill="FFFFFF" w:themeFill="background1"/>
        <w:spacing w:before="40" w:after="40" w:line="240" w:lineRule="auto"/>
        <w:ind w:left="567"/>
        <w:jc w:val="both"/>
        <w:rPr>
          <w:rFonts w:asciiTheme="minorHAnsi" w:hAnsiTheme="minorHAnsi" w:cstheme="minorHAnsi"/>
          <w:b/>
          <w:bCs/>
          <w:color w:val="auto"/>
          <w:sz w:val="22"/>
          <w:szCs w:val="22"/>
        </w:rPr>
      </w:pPr>
    </w:p>
    <w:p w14:paraId="3DB8E761" w14:textId="7991381F" w:rsidR="008503DD" w:rsidRPr="000D1C56" w:rsidRDefault="0054427A" w:rsidP="00FC1731">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PIEDĀVĀJUMA IESNIEGŠANAS UN ATVĒRŠANAS KĀRTĪBA</w:t>
      </w:r>
    </w:p>
    <w:p w14:paraId="52F4DE03" w14:textId="7DA95FF4" w:rsidR="00522FFA" w:rsidRPr="000D1C56" w:rsidRDefault="0054427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Piedāvājumu drīkst iesniegt</w:t>
      </w:r>
      <w:r w:rsidR="01627FE7"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sākot ar dienu, kad paziņojums par līgumu ir publicēts Iepirkumu uzraudzības biroja </w:t>
      </w:r>
      <w:r w:rsidR="75DCC6B6" w:rsidRPr="3107A705">
        <w:rPr>
          <w:rFonts w:asciiTheme="minorHAnsi" w:hAnsiTheme="minorHAnsi" w:cstheme="minorBidi"/>
          <w:color w:val="auto"/>
          <w:sz w:val="22"/>
          <w:szCs w:val="22"/>
        </w:rPr>
        <w:t>tīmekļvietnē</w:t>
      </w:r>
      <w:r w:rsidRPr="3107A705">
        <w:rPr>
          <w:rFonts w:asciiTheme="minorHAnsi" w:hAnsiTheme="minorHAnsi" w:cstheme="minorBidi"/>
          <w:color w:val="auto"/>
          <w:sz w:val="22"/>
          <w:szCs w:val="22"/>
        </w:rPr>
        <w:t xml:space="preserve">. </w:t>
      </w:r>
    </w:p>
    <w:p w14:paraId="09899121" w14:textId="4B737DC4" w:rsidR="00522FFA" w:rsidRPr="000D1C56" w:rsidRDefault="0054427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Saskaņā ar PIL 39.</w:t>
      </w:r>
      <w:r w:rsidR="641B2C7A"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panta pirmo daļu piedāvājumi </w:t>
      </w:r>
      <w:r w:rsidR="00E7126E"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onkursā ir iesniedzami tikai </w:t>
      </w:r>
      <w:r w:rsidR="008503DD" w:rsidRPr="3107A705">
        <w:rPr>
          <w:rFonts w:asciiTheme="minorHAnsi" w:hAnsiTheme="minorHAnsi" w:cstheme="minorBidi"/>
          <w:color w:val="auto"/>
          <w:sz w:val="22"/>
          <w:szCs w:val="22"/>
        </w:rPr>
        <w:t>elektroniski</w:t>
      </w:r>
      <w:r w:rsidRPr="3107A705">
        <w:rPr>
          <w:rFonts w:asciiTheme="minorHAnsi" w:hAnsiTheme="minorHAnsi" w:cstheme="minorBidi"/>
          <w:color w:val="auto"/>
          <w:sz w:val="22"/>
          <w:szCs w:val="22"/>
        </w:rPr>
        <w:t xml:space="preserve">, izmantojot Valsts reģionālās attīstības aģentūras </w:t>
      </w:r>
      <w:r w:rsidR="07C9164B" w:rsidRPr="3107A705">
        <w:rPr>
          <w:rFonts w:asciiTheme="minorHAnsi" w:hAnsiTheme="minorHAnsi" w:cstheme="minorBidi"/>
          <w:color w:val="auto"/>
          <w:sz w:val="22"/>
          <w:szCs w:val="22"/>
        </w:rPr>
        <w:t xml:space="preserve">tīmekļvietnē </w:t>
      </w:r>
      <w:r w:rsidRPr="3107A705">
        <w:rPr>
          <w:rFonts w:asciiTheme="minorHAnsi" w:hAnsiTheme="minorHAnsi" w:cstheme="minorBidi"/>
          <w:color w:val="auto"/>
          <w:sz w:val="22"/>
          <w:szCs w:val="22"/>
        </w:rPr>
        <w:t>pieejam</w:t>
      </w:r>
      <w:r w:rsidR="00171A46">
        <w:rPr>
          <w:rFonts w:asciiTheme="minorHAnsi" w:hAnsiTheme="minorHAnsi" w:cstheme="minorBidi"/>
          <w:color w:val="auto"/>
          <w:sz w:val="22"/>
          <w:szCs w:val="22"/>
        </w:rPr>
        <w:t>o</w:t>
      </w:r>
      <w:r w:rsidRPr="3107A705">
        <w:rPr>
          <w:rFonts w:asciiTheme="minorHAnsi" w:hAnsiTheme="minorHAnsi" w:cstheme="minorBidi"/>
          <w:color w:val="auto"/>
          <w:sz w:val="22"/>
          <w:szCs w:val="22"/>
        </w:rPr>
        <w:t xml:space="preserve"> </w:t>
      </w:r>
      <w:r w:rsidR="00F1296E" w:rsidRPr="3107A705">
        <w:rPr>
          <w:rFonts w:asciiTheme="minorHAnsi" w:hAnsiTheme="minorHAnsi" w:cstheme="minorBidi"/>
          <w:color w:val="auto"/>
          <w:sz w:val="22"/>
          <w:szCs w:val="22"/>
        </w:rPr>
        <w:t xml:space="preserve">EIS </w:t>
      </w:r>
      <w:r w:rsidR="008503DD" w:rsidRPr="3107A705">
        <w:rPr>
          <w:rFonts w:asciiTheme="minorHAnsi" w:hAnsiTheme="minorHAnsi" w:cstheme="minorBidi"/>
          <w:color w:val="auto"/>
          <w:sz w:val="22"/>
          <w:szCs w:val="22"/>
        </w:rPr>
        <w:t xml:space="preserve">e–konkursu </w:t>
      </w:r>
      <w:r w:rsidRPr="3107A705">
        <w:rPr>
          <w:rFonts w:asciiTheme="minorHAnsi" w:hAnsiTheme="minorHAnsi" w:cstheme="minorBidi"/>
          <w:color w:val="auto"/>
          <w:sz w:val="22"/>
          <w:szCs w:val="22"/>
        </w:rPr>
        <w:t xml:space="preserve">apakšsistēmu. Ārpus </w:t>
      </w:r>
      <w:r w:rsidR="00F1296E" w:rsidRPr="3107A705">
        <w:rPr>
          <w:rFonts w:asciiTheme="minorHAnsi" w:hAnsiTheme="minorHAnsi" w:cstheme="minorBidi"/>
          <w:color w:val="auto"/>
          <w:sz w:val="22"/>
          <w:szCs w:val="22"/>
        </w:rPr>
        <w:t xml:space="preserve">EIS </w:t>
      </w:r>
      <w:r w:rsidR="008503DD" w:rsidRPr="3107A705">
        <w:rPr>
          <w:rFonts w:asciiTheme="minorHAnsi" w:hAnsiTheme="minorHAnsi" w:cstheme="minorBidi"/>
          <w:color w:val="auto"/>
          <w:sz w:val="22"/>
          <w:szCs w:val="22"/>
        </w:rPr>
        <w:t xml:space="preserve">e–konkursu </w:t>
      </w:r>
      <w:r w:rsidRPr="3107A705">
        <w:rPr>
          <w:rFonts w:asciiTheme="minorHAnsi" w:hAnsiTheme="minorHAnsi" w:cstheme="minorBidi"/>
          <w:color w:val="auto"/>
          <w:sz w:val="22"/>
          <w:szCs w:val="22"/>
        </w:rPr>
        <w:t xml:space="preserve">apakšsistēmas iesniegtie piedāvājumi tiks atzīti par neatbilstošiem </w:t>
      </w:r>
      <w:r w:rsidR="00171A46">
        <w:rPr>
          <w:rFonts w:asciiTheme="minorHAnsi" w:hAnsiTheme="minorHAnsi" w:cstheme="minorBidi"/>
          <w:color w:val="auto"/>
          <w:sz w:val="22"/>
          <w:szCs w:val="22"/>
        </w:rPr>
        <w:t xml:space="preserve">Konkursa </w:t>
      </w:r>
      <w:r w:rsidRPr="3107A705">
        <w:rPr>
          <w:rFonts w:asciiTheme="minorHAnsi" w:hAnsiTheme="minorHAnsi" w:cstheme="minorBidi"/>
          <w:color w:val="auto"/>
          <w:sz w:val="22"/>
          <w:szCs w:val="22"/>
        </w:rPr>
        <w:t xml:space="preserve">nolikuma prasībām. </w:t>
      </w:r>
    </w:p>
    <w:p w14:paraId="2B9B44CA" w14:textId="77777777" w:rsidR="000131D8" w:rsidRPr="000131D8" w:rsidRDefault="0054427A" w:rsidP="00FC1731">
      <w:pPr>
        <w:pStyle w:val="Sarakstarindkopa"/>
        <w:numPr>
          <w:ilvl w:val="1"/>
          <w:numId w:val="19"/>
        </w:numPr>
        <w:shd w:val="clear" w:color="auto" w:fill="FFFFFF" w:themeFill="background1"/>
        <w:spacing w:before="40" w:after="40" w:line="240" w:lineRule="auto"/>
        <w:ind w:left="567" w:hanging="567"/>
        <w:jc w:val="both"/>
        <w:rPr>
          <w:b/>
          <w:bCs/>
        </w:rPr>
      </w:pPr>
      <w:r w:rsidRPr="29BBC678">
        <w:rPr>
          <w:rFonts w:asciiTheme="minorHAnsi" w:hAnsiTheme="minorHAnsi" w:cstheme="minorBidi"/>
          <w:color w:val="auto"/>
          <w:sz w:val="22"/>
          <w:szCs w:val="22"/>
        </w:rPr>
        <w:t xml:space="preserve">Lai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retendents iesniegtu piedāvājumu </w:t>
      </w:r>
      <w:r w:rsidR="00F1296E" w:rsidRPr="29BBC678">
        <w:rPr>
          <w:rFonts w:asciiTheme="minorHAnsi" w:hAnsiTheme="minorHAnsi" w:cstheme="minorBidi"/>
          <w:color w:val="auto"/>
          <w:sz w:val="22"/>
          <w:szCs w:val="22"/>
        </w:rPr>
        <w:t xml:space="preserve">EIS </w:t>
      </w:r>
      <w:r w:rsidRPr="29BBC678">
        <w:rPr>
          <w:rFonts w:asciiTheme="minorHAnsi" w:hAnsiTheme="minorHAnsi" w:cstheme="minorBidi"/>
          <w:color w:val="auto"/>
          <w:sz w:val="22"/>
          <w:szCs w:val="22"/>
        </w:rPr>
        <w:t>e-pasūtījumu apakšsistēmā rīkotā iepirkuma procedūrā, tas reģistrējas</w:t>
      </w:r>
      <w:r w:rsidR="009077B5" w:rsidRPr="29BBC678">
        <w:rPr>
          <w:rFonts w:asciiTheme="minorHAnsi" w:hAnsiTheme="minorHAnsi" w:cstheme="minorBidi"/>
          <w:color w:val="auto"/>
          <w:sz w:val="22"/>
          <w:szCs w:val="22"/>
        </w:rPr>
        <w:t xml:space="preserve"> EIS</w:t>
      </w:r>
      <w:r w:rsidR="008503DD" w:rsidRPr="29BBC678">
        <w:rPr>
          <w:rStyle w:val="Vresatsauce"/>
          <w:rFonts w:asciiTheme="minorHAnsi" w:hAnsiTheme="minorHAnsi" w:cstheme="minorBidi"/>
          <w:color w:val="auto"/>
          <w:sz w:val="22"/>
          <w:szCs w:val="22"/>
        </w:rPr>
        <w:footnoteReference w:id="2"/>
      </w:r>
      <w:r w:rsidR="008503DD" w:rsidRPr="29BBC678">
        <w:rPr>
          <w:rFonts w:asciiTheme="minorHAnsi" w:hAnsiTheme="minorHAnsi" w:cstheme="minorBidi"/>
          <w:color w:val="auto"/>
          <w:sz w:val="22"/>
          <w:szCs w:val="22"/>
        </w:rPr>
        <w:t xml:space="preserve"> </w:t>
      </w:r>
      <w:r w:rsidRPr="29BBC678">
        <w:rPr>
          <w:rFonts w:asciiTheme="minorHAnsi" w:hAnsiTheme="minorHAnsi" w:cstheme="minorBidi"/>
          <w:color w:val="auto"/>
          <w:sz w:val="22"/>
          <w:szCs w:val="22"/>
        </w:rPr>
        <w:t>vai piedāvājumu e-konkursu a</w:t>
      </w:r>
      <w:r w:rsidR="009077B5" w:rsidRPr="29BBC678">
        <w:rPr>
          <w:rFonts w:asciiTheme="minorHAnsi" w:hAnsiTheme="minorHAnsi" w:cstheme="minorBidi"/>
          <w:color w:val="auto"/>
          <w:sz w:val="22"/>
          <w:szCs w:val="22"/>
        </w:rPr>
        <w:t>pa</w:t>
      </w:r>
      <w:r w:rsidRPr="29BBC678">
        <w:rPr>
          <w:rFonts w:asciiTheme="minorHAnsi" w:hAnsiTheme="minorHAnsi" w:cstheme="minorBidi"/>
          <w:color w:val="auto"/>
          <w:sz w:val="22"/>
          <w:szCs w:val="22"/>
        </w:rPr>
        <w:t xml:space="preserve">kšsistēmā iesniedz, izmantojot citu informācijas sistēmu, kas paredzēta elektroniskai piedāvājumu iesniegšanai un kas ir spējīga sadarboties ar </w:t>
      </w:r>
      <w:r w:rsidR="20D8A3B3" w:rsidRPr="29BBC678">
        <w:rPr>
          <w:rFonts w:asciiTheme="minorHAnsi" w:hAnsiTheme="minorHAnsi" w:cstheme="minorBidi"/>
          <w:color w:val="auto"/>
          <w:sz w:val="22"/>
          <w:szCs w:val="22"/>
        </w:rPr>
        <w:t xml:space="preserve">EIS </w:t>
      </w:r>
      <w:r w:rsidR="008503DD" w:rsidRPr="29BBC678">
        <w:rPr>
          <w:rFonts w:asciiTheme="minorHAnsi" w:hAnsiTheme="minorHAnsi" w:cstheme="minorBidi"/>
          <w:color w:val="auto"/>
          <w:sz w:val="22"/>
          <w:szCs w:val="22"/>
        </w:rPr>
        <w:t xml:space="preserve">e–konkursu </w:t>
      </w:r>
      <w:r w:rsidRPr="29BBC678">
        <w:rPr>
          <w:rFonts w:asciiTheme="minorHAnsi" w:hAnsiTheme="minorHAnsi" w:cstheme="minorBidi"/>
          <w:color w:val="auto"/>
          <w:sz w:val="22"/>
          <w:szCs w:val="22"/>
        </w:rPr>
        <w:t>apakšsistēmu atbilstoši to normatīvo aktu regulējumam, kas nosaka elektroniskai piedāvājumu iesniegšanai izmantojamo informācijas sistēmu tehniskās prasības.</w:t>
      </w:r>
    </w:p>
    <w:p w14:paraId="50B57AB9" w14:textId="6CD78B0F" w:rsidR="000131D8" w:rsidRPr="000131D8" w:rsidRDefault="137FF0C2" w:rsidP="00FC1731">
      <w:pPr>
        <w:pStyle w:val="Sarakstarindkopa"/>
        <w:numPr>
          <w:ilvl w:val="1"/>
          <w:numId w:val="19"/>
        </w:numPr>
        <w:shd w:val="clear" w:color="auto" w:fill="FFFFFF" w:themeFill="background1"/>
        <w:spacing w:before="40" w:after="40" w:line="240" w:lineRule="auto"/>
        <w:ind w:left="567" w:hanging="567"/>
        <w:jc w:val="both"/>
        <w:rPr>
          <w:rFonts w:asciiTheme="minorHAnsi" w:eastAsiaTheme="minorEastAsia" w:hAnsiTheme="minorHAnsi" w:cstheme="minorBidi"/>
          <w:b/>
          <w:bCs/>
          <w:sz w:val="22"/>
          <w:szCs w:val="22"/>
        </w:rPr>
      </w:pPr>
      <w:r w:rsidRPr="29BBC678">
        <w:rPr>
          <w:rFonts w:asciiTheme="minorHAnsi" w:eastAsiaTheme="minorEastAsia" w:hAnsiTheme="minorHAnsi" w:cstheme="minorBidi"/>
          <w:sz w:val="22"/>
          <w:szCs w:val="22"/>
        </w:rPr>
        <w:t xml:space="preserve">Piedāvājumu atvēršana paredzēta EIS e-konkursu apakšsistēmā ne ātrāk kā četras stundas pēc piedāvājumu iesniegšanas termiņa beigām. </w:t>
      </w:r>
      <w:r w:rsidRPr="29BBC678">
        <w:rPr>
          <w:rFonts w:asciiTheme="minorHAnsi" w:eastAsiaTheme="minorEastAsia" w:hAnsiTheme="minorHAnsi" w:cstheme="minorBidi"/>
          <w:b/>
          <w:bCs/>
          <w:sz w:val="22"/>
          <w:szCs w:val="22"/>
        </w:rPr>
        <w:t xml:space="preserve">Piedāvājumu iesniegšanas un atvēršanas termiņu skatīt EIS e-konkursu apakšsistēmā Pasūtītāja pircēja profilā un Iepirkumu uzraudzības biroja </w:t>
      </w:r>
      <w:r w:rsidR="4F5E83FF" w:rsidRPr="29BBC678">
        <w:rPr>
          <w:rFonts w:asciiTheme="minorHAnsi" w:eastAsiaTheme="minorEastAsia" w:hAnsiTheme="minorHAnsi" w:cstheme="minorBidi"/>
          <w:b/>
          <w:bCs/>
          <w:sz w:val="22"/>
          <w:szCs w:val="22"/>
        </w:rPr>
        <w:t>tīmekļvietnē</w:t>
      </w:r>
      <w:r w:rsidR="62170102" w:rsidRPr="29BBC678">
        <w:rPr>
          <w:rFonts w:asciiTheme="minorHAnsi" w:eastAsiaTheme="minorEastAsia" w:hAnsiTheme="minorHAnsi" w:cstheme="minorBidi"/>
          <w:b/>
          <w:bCs/>
          <w:sz w:val="22"/>
          <w:szCs w:val="22"/>
        </w:rPr>
        <w:t xml:space="preserve"> “</w:t>
      </w:r>
      <w:r w:rsidR="34249230" w:rsidRPr="29BBC678">
        <w:rPr>
          <w:rFonts w:asciiTheme="minorHAnsi" w:eastAsiaTheme="minorEastAsia" w:hAnsiTheme="minorHAnsi" w:cstheme="minorBidi"/>
          <w:b/>
          <w:bCs/>
          <w:sz w:val="22"/>
          <w:szCs w:val="22"/>
        </w:rPr>
        <w:t>P</w:t>
      </w:r>
      <w:r w:rsidRPr="29BBC678">
        <w:rPr>
          <w:rFonts w:asciiTheme="minorHAnsi" w:eastAsiaTheme="minorEastAsia" w:hAnsiTheme="minorHAnsi" w:cstheme="minorBidi"/>
          <w:b/>
          <w:bCs/>
          <w:sz w:val="22"/>
          <w:szCs w:val="22"/>
        </w:rPr>
        <w:t>aziņojum</w:t>
      </w:r>
      <w:r w:rsidR="41912D94" w:rsidRPr="29BBC678">
        <w:rPr>
          <w:rFonts w:asciiTheme="minorHAnsi" w:eastAsiaTheme="minorEastAsia" w:hAnsiTheme="minorHAnsi" w:cstheme="minorBidi"/>
          <w:b/>
          <w:bCs/>
          <w:sz w:val="22"/>
          <w:szCs w:val="22"/>
        </w:rPr>
        <w:t>s</w:t>
      </w:r>
      <w:r w:rsidRPr="29BBC678">
        <w:rPr>
          <w:rFonts w:asciiTheme="minorHAnsi" w:eastAsiaTheme="minorEastAsia" w:hAnsiTheme="minorHAnsi" w:cstheme="minorBidi"/>
          <w:b/>
          <w:bCs/>
          <w:sz w:val="22"/>
          <w:szCs w:val="22"/>
        </w:rPr>
        <w:t xml:space="preserve"> par līgumu</w:t>
      </w:r>
      <w:r w:rsidR="075EEA9F" w:rsidRPr="29BBC678">
        <w:rPr>
          <w:rFonts w:asciiTheme="minorHAnsi" w:eastAsiaTheme="minorEastAsia" w:hAnsiTheme="minorHAnsi" w:cstheme="minorBidi"/>
          <w:b/>
          <w:bCs/>
          <w:sz w:val="22"/>
          <w:szCs w:val="22"/>
        </w:rPr>
        <w:t>”</w:t>
      </w:r>
      <w:r w:rsidRPr="29BBC678">
        <w:rPr>
          <w:rFonts w:asciiTheme="minorHAnsi" w:eastAsiaTheme="minorEastAsia" w:hAnsiTheme="minorHAnsi" w:cstheme="minorBidi"/>
          <w:b/>
          <w:bCs/>
          <w:sz w:val="22"/>
          <w:szCs w:val="22"/>
        </w:rPr>
        <w:t xml:space="preserve">. </w:t>
      </w:r>
    </w:p>
    <w:p w14:paraId="5AA4638C" w14:textId="3AF9DC1E" w:rsidR="005133B7" w:rsidRPr="000131D8" w:rsidRDefault="0054427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9BBC678">
        <w:rPr>
          <w:rFonts w:asciiTheme="minorHAnsi" w:hAnsiTheme="minorHAnsi" w:cstheme="minorBidi"/>
          <w:color w:val="auto"/>
          <w:sz w:val="22"/>
          <w:szCs w:val="22"/>
        </w:rPr>
        <w:t>Piedāvājumu atvēršana notiek</w:t>
      </w:r>
      <w:r w:rsidR="0AF544F0" w:rsidRPr="29BBC678">
        <w:rPr>
          <w:rFonts w:asciiTheme="minorHAnsi" w:hAnsiTheme="minorHAnsi" w:cstheme="minorBidi"/>
          <w:color w:val="auto"/>
          <w:sz w:val="22"/>
          <w:szCs w:val="22"/>
        </w:rPr>
        <w:t>,</w:t>
      </w:r>
      <w:r w:rsidRPr="29BBC678">
        <w:rPr>
          <w:rFonts w:asciiTheme="minorHAnsi" w:hAnsiTheme="minorHAnsi" w:cstheme="minorBidi"/>
          <w:color w:val="auto"/>
          <w:sz w:val="22"/>
          <w:szCs w:val="22"/>
        </w:rPr>
        <w:t xml:space="preserve"> izmantojot Valsts reģionālās attīstības aģentūras </w:t>
      </w:r>
      <w:r w:rsidR="557DE24B" w:rsidRPr="29BBC678">
        <w:rPr>
          <w:rFonts w:asciiTheme="minorHAnsi" w:hAnsiTheme="minorHAnsi" w:cstheme="minorBidi"/>
          <w:color w:val="auto"/>
          <w:sz w:val="22"/>
          <w:szCs w:val="22"/>
        </w:rPr>
        <w:t xml:space="preserve">tīmekļvietnē </w:t>
      </w:r>
      <w:r w:rsidRPr="29BBC678">
        <w:rPr>
          <w:rFonts w:asciiTheme="minorHAnsi" w:hAnsiTheme="minorHAnsi" w:cstheme="minorBidi"/>
          <w:color w:val="auto"/>
          <w:sz w:val="22"/>
          <w:szCs w:val="22"/>
        </w:rPr>
        <w:t xml:space="preserve">pieejamos rīkus pieteikumu elektroniskai saņemšanai. </w:t>
      </w:r>
    </w:p>
    <w:p w14:paraId="02C78960" w14:textId="33EC1D75" w:rsidR="005133B7" w:rsidRPr="000D1C56" w:rsidRDefault="0054427A"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29BBC678">
        <w:rPr>
          <w:rFonts w:asciiTheme="minorHAnsi" w:hAnsiTheme="minorHAnsi" w:cstheme="minorBidi"/>
          <w:color w:val="auto"/>
          <w:sz w:val="22"/>
          <w:szCs w:val="22"/>
        </w:rPr>
        <w:lastRenderedPageBreak/>
        <w:t>Iesniegto piedāvājumu atvēršanas procesam var sekot līdzi tiešsaistes režīmā E</w:t>
      </w:r>
      <w:r w:rsidR="009077B5" w:rsidRPr="29BBC678">
        <w:rPr>
          <w:rFonts w:asciiTheme="minorHAnsi" w:hAnsiTheme="minorHAnsi" w:cstheme="minorBidi"/>
          <w:color w:val="auto"/>
          <w:sz w:val="22"/>
          <w:szCs w:val="22"/>
        </w:rPr>
        <w:t xml:space="preserve">IS </w:t>
      </w:r>
      <w:r w:rsidRPr="29BBC678">
        <w:rPr>
          <w:rFonts w:asciiTheme="minorHAnsi" w:hAnsiTheme="minorHAnsi" w:cstheme="minorBidi"/>
          <w:color w:val="auto"/>
          <w:sz w:val="22"/>
          <w:szCs w:val="22"/>
        </w:rPr>
        <w:t xml:space="preserve"> e</w:t>
      </w:r>
      <w:r w:rsidR="0053241B" w:rsidRPr="29BBC678">
        <w:rPr>
          <w:rFonts w:asciiTheme="minorHAnsi" w:hAnsiTheme="minorHAnsi" w:cstheme="minorBidi"/>
          <w:color w:val="auto"/>
          <w:sz w:val="22"/>
          <w:szCs w:val="22"/>
        </w:rPr>
        <w:t>–</w:t>
      </w:r>
      <w:r w:rsidRPr="29BBC678">
        <w:rPr>
          <w:rFonts w:asciiTheme="minorHAnsi" w:hAnsiTheme="minorHAnsi" w:cstheme="minorBidi"/>
          <w:color w:val="auto"/>
          <w:sz w:val="22"/>
          <w:szCs w:val="22"/>
        </w:rPr>
        <w:t xml:space="preserve">konkursu apakšsistēmā. </w:t>
      </w:r>
    </w:p>
    <w:p w14:paraId="41EBA1AD" w14:textId="0E82943E" w:rsidR="00E978E4" w:rsidRPr="000D1C56" w:rsidRDefault="00E978E4"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9BBC678">
        <w:rPr>
          <w:rFonts w:asciiTheme="minorHAnsi" w:hAnsiTheme="minorHAnsi" w:cstheme="minorBidi"/>
          <w:color w:val="auto"/>
          <w:sz w:val="22"/>
          <w:szCs w:val="22"/>
          <w:shd w:val="clear" w:color="auto" w:fill="FFFFFF"/>
        </w:rPr>
        <w:t xml:space="preserve">Ja no sistēmas uzturētāja ir saņemts paziņojums par traucējumiem </w:t>
      </w:r>
      <w:r w:rsidR="4F7C8E63" w:rsidRPr="29BBC678">
        <w:rPr>
          <w:rFonts w:asciiTheme="minorHAnsi" w:hAnsiTheme="minorHAnsi" w:cstheme="minorBidi"/>
          <w:color w:val="auto"/>
          <w:sz w:val="22"/>
          <w:szCs w:val="22"/>
          <w:shd w:val="clear" w:color="auto" w:fill="FFFFFF"/>
        </w:rPr>
        <w:t>EIS</w:t>
      </w:r>
      <w:r w:rsidRPr="29BBC678">
        <w:rPr>
          <w:rFonts w:asciiTheme="minorHAnsi" w:hAnsiTheme="minorHAnsi" w:cstheme="minorBidi"/>
          <w:color w:val="auto"/>
          <w:sz w:val="22"/>
          <w:szCs w:val="22"/>
          <w:shd w:val="clear" w:color="auto" w:fill="FFFFFF"/>
        </w:rPr>
        <w:t xml:space="preserve"> darbībā, kuru dēļ nav iespējams nodrošināt piedāvājumu drošību, </w:t>
      </w:r>
      <w:r w:rsidR="009A4AA3" w:rsidRPr="29BBC678">
        <w:rPr>
          <w:rFonts w:asciiTheme="minorHAnsi" w:hAnsiTheme="minorHAnsi" w:cstheme="minorBidi"/>
          <w:color w:val="auto"/>
          <w:sz w:val="22"/>
          <w:szCs w:val="22"/>
          <w:shd w:val="clear" w:color="auto" w:fill="FFFFFF"/>
        </w:rPr>
        <w:t>K</w:t>
      </w:r>
      <w:r w:rsidRPr="29BBC678">
        <w:rPr>
          <w:rFonts w:asciiTheme="minorHAnsi" w:hAnsiTheme="minorHAnsi" w:cstheme="minorBidi"/>
          <w:color w:val="auto"/>
          <w:sz w:val="22"/>
          <w:szCs w:val="22"/>
          <w:shd w:val="clear" w:color="auto" w:fill="FFFFFF"/>
        </w:rPr>
        <w:t xml:space="preserve">omisija pieņem lēmumu par iepirkuma procedūras pārtraukšanu un Pasūtītājs sagatavo paziņojumu par līguma slēgšanas tiesību piešķiršanu </w:t>
      </w:r>
      <w:r w:rsidR="00D257E4" w:rsidRPr="29BBC678">
        <w:rPr>
          <w:rFonts w:asciiTheme="minorHAnsi" w:hAnsiTheme="minorHAnsi" w:cstheme="minorBidi"/>
          <w:color w:val="auto"/>
          <w:sz w:val="22"/>
          <w:szCs w:val="22"/>
          <w:shd w:val="clear" w:color="auto" w:fill="FFFFFF"/>
        </w:rPr>
        <w:t xml:space="preserve">un publicē to Iepirkumu uzraudzības biroja tīmekļvietnē vai, ja sākotnējais paziņojums par līgumu ir publicēts Eiropas Savienības Oficiālajā Vēstnesī, </w:t>
      </w:r>
      <w:proofErr w:type="spellStart"/>
      <w:r w:rsidR="00D257E4" w:rsidRPr="29BBC678">
        <w:rPr>
          <w:rFonts w:asciiTheme="minorHAnsi" w:hAnsiTheme="minorHAnsi" w:cstheme="minorBidi"/>
          <w:color w:val="auto"/>
          <w:sz w:val="22"/>
          <w:szCs w:val="22"/>
          <w:shd w:val="clear" w:color="auto" w:fill="FFFFFF"/>
        </w:rPr>
        <w:t>nosūta</w:t>
      </w:r>
      <w:proofErr w:type="spellEnd"/>
      <w:r w:rsidR="00D257E4" w:rsidRPr="29BBC678">
        <w:rPr>
          <w:rFonts w:asciiTheme="minorHAnsi" w:hAnsiTheme="minorHAnsi" w:cstheme="minorBidi"/>
          <w:color w:val="auto"/>
          <w:sz w:val="22"/>
          <w:szCs w:val="22"/>
          <w:shd w:val="clear" w:color="auto" w:fill="FFFFFF"/>
        </w:rPr>
        <w:t xml:space="preserve"> to Eiropas Savienības Publikāciju birojam publicēšanai Eiropas Savienības Oficiālajā Vēstnesī</w:t>
      </w:r>
      <w:r w:rsidRPr="29BBC678">
        <w:rPr>
          <w:rFonts w:asciiTheme="minorHAnsi" w:hAnsiTheme="minorHAnsi" w:cstheme="minorBidi"/>
          <w:color w:val="auto"/>
          <w:sz w:val="22"/>
          <w:szCs w:val="22"/>
          <w:shd w:val="clear" w:color="auto" w:fill="FFFFFF"/>
        </w:rPr>
        <w:t>.</w:t>
      </w:r>
    </w:p>
    <w:p w14:paraId="6DCACFC9" w14:textId="77777777" w:rsidR="00B45DDD" w:rsidRPr="00612BF2" w:rsidRDefault="0054427A"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color w:val="auto"/>
          <w:sz w:val="22"/>
          <w:szCs w:val="22"/>
        </w:rPr>
      </w:pPr>
      <w:r w:rsidRPr="29BBC678">
        <w:rPr>
          <w:rFonts w:asciiTheme="minorHAnsi" w:hAnsiTheme="minorHAnsi" w:cstheme="minorBidi"/>
          <w:color w:val="auto"/>
          <w:sz w:val="22"/>
          <w:szCs w:val="22"/>
        </w:rPr>
        <w:t xml:space="preserve">Ja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retendents datu aizsardzībai izmantojis piedāvājuma šifrēšanu,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retendentam ne vēlāk kā </w:t>
      </w:r>
      <w:r w:rsidRPr="29BBC678">
        <w:rPr>
          <w:rFonts w:asciiTheme="minorHAnsi" w:hAnsiTheme="minorHAnsi" w:cstheme="minorBidi"/>
          <w:b/>
          <w:bCs/>
          <w:color w:val="auto"/>
          <w:sz w:val="22"/>
          <w:szCs w:val="22"/>
        </w:rPr>
        <w:t xml:space="preserve">15 </w:t>
      </w:r>
      <w:r w:rsidR="00970D0E" w:rsidRPr="29BBC678">
        <w:rPr>
          <w:rFonts w:asciiTheme="minorHAnsi" w:hAnsiTheme="minorHAnsi" w:cstheme="minorBidi"/>
          <w:b/>
          <w:bCs/>
          <w:color w:val="auto"/>
          <w:sz w:val="22"/>
          <w:szCs w:val="22"/>
        </w:rPr>
        <w:t xml:space="preserve">(piecpadsmit) </w:t>
      </w:r>
      <w:r w:rsidRPr="29BBC678">
        <w:rPr>
          <w:rFonts w:asciiTheme="minorHAnsi" w:hAnsiTheme="minorHAnsi" w:cstheme="minorBidi"/>
          <w:b/>
          <w:bCs/>
          <w:color w:val="auto"/>
          <w:sz w:val="22"/>
          <w:szCs w:val="22"/>
        </w:rPr>
        <w:t>minūtes</w:t>
      </w:r>
      <w:r w:rsidRPr="29BBC678">
        <w:rPr>
          <w:rFonts w:asciiTheme="minorHAnsi" w:hAnsiTheme="minorHAnsi" w:cstheme="minorBidi"/>
          <w:color w:val="auto"/>
          <w:sz w:val="22"/>
          <w:szCs w:val="22"/>
        </w:rPr>
        <w:t xml:space="preserve"> pēc piedāvājumu iesniegšanas termiņa beigām Komisijai jāiesniedz elektroniskā atslēga ar paroli šifrētā dokumenta atvēršanai.</w:t>
      </w:r>
    </w:p>
    <w:p w14:paraId="7FFBE8AA" w14:textId="77777777" w:rsidR="00612BF2" w:rsidRDefault="00612BF2" w:rsidP="00612BF2">
      <w:pPr>
        <w:pStyle w:val="Sarakstarindkopa"/>
        <w:shd w:val="clear" w:color="auto" w:fill="FFFFFF" w:themeFill="background1"/>
        <w:spacing w:before="40" w:after="40" w:line="240" w:lineRule="auto"/>
        <w:ind w:left="567"/>
        <w:contextualSpacing w:val="0"/>
        <w:jc w:val="both"/>
        <w:rPr>
          <w:rFonts w:asciiTheme="minorHAnsi" w:hAnsiTheme="minorHAnsi" w:cstheme="minorHAnsi"/>
          <w:color w:val="auto"/>
          <w:sz w:val="22"/>
          <w:szCs w:val="22"/>
        </w:rPr>
      </w:pPr>
    </w:p>
    <w:p w14:paraId="60CF7D37" w14:textId="19EB2A84" w:rsidR="009764AC" w:rsidRPr="00B45DDD" w:rsidRDefault="009764AC" w:rsidP="00FC1731">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color w:val="auto"/>
          <w:sz w:val="22"/>
          <w:szCs w:val="22"/>
        </w:rPr>
      </w:pPr>
      <w:r w:rsidRPr="00B45DDD">
        <w:rPr>
          <w:rFonts w:asciiTheme="minorHAnsi" w:hAnsiTheme="minorHAnsi" w:cstheme="minorHAnsi"/>
          <w:b/>
          <w:bCs/>
          <w:color w:val="auto"/>
          <w:sz w:val="22"/>
          <w:szCs w:val="22"/>
        </w:rPr>
        <w:t>PRASĪBAS ATTIECĪBĀ UZ PIEDĀVĀJUMA NOFORMĒJUMU</w:t>
      </w:r>
    </w:p>
    <w:p w14:paraId="285D6064" w14:textId="03EAAE9D" w:rsidR="009764AC" w:rsidRPr="000D1C56" w:rsidRDefault="009764AC"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Piedāvājums jāiesniedz elektroniski EIS e–konkursu apakšsistēmā. Katra iesniedzamā dokumenta formāts var atšķirties, bet ir jāievēro šādi iespējamie veidi: </w:t>
      </w:r>
    </w:p>
    <w:p w14:paraId="168C6A72" w14:textId="77777777" w:rsidR="00152DA5" w:rsidRPr="00152DA5" w:rsidRDefault="009764AC" w:rsidP="00FC1731">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izmantojot EIS e–konkursu apakšsistēmas piedāvātos rīkus, aizpildot EIS e–konkursu apakšsistēmā </w:t>
      </w:r>
      <w:r w:rsidR="00E7126E" w:rsidRPr="000D1C56">
        <w:rPr>
          <w:rFonts w:asciiTheme="minorHAnsi" w:hAnsiTheme="minorHAnsi" w:cstheme="minorHAnsi"/>
          <w:color w:val="auto"/>
          <w:sz w:val="22"/>
          <w:szCs w:val="22"/>
        </w:rPr>
        <w:t>K</w:t>
      </w:r>
      <w:r w:rsidRPr="000D1C56">
        <w:rPr>
          <w:rFonts w:asciiTheme="minorHAnsi" w:hAnsiTheme="minorHAnsi" w:cstheme="minorHAnsi"/>
          <w:color w:val="auto"/>
          <w:sz w:val="22"/>
          <w:szCs w:val="22"/>
        </w:rPr>
        <w:t xml:space="preserve">onkursa sadaļā ievietotās formas; </w:t>
      </w:r>
    </w:p>
    <w:p w14:paraId="1C91744C" w14:textId="77777777" w:rsidR="00152DA5" w:rsidRPr="00152DA5" w:rsidRDefault="009764AC" w:rsidP="00FC1731">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152DA5">
        <w:rPr>
          <w:rFonts w:asciiTheme="minorHAnsi" w:hAnsiTheme="minorHAnsi" w:cstheme="minorBidi"/>
          <w:color w:val="auto"/>
          <w:sz w:val="22"/>
          <w:szCs w:val="22"/>
        </w:rPr>
        <w:t xml:space="preserve">gadījumā, ja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 xml:space="preserve">retendents elektroniski aizpildāmos dokumentus ir sagatavojis ārpus EIS e–konkursu apakšsistēmas un </w:t>
      </w:r>
      <w:proofErr w:type="spellStart"/>
      <w:r w:rsidRPr="00152DA5">
        <w:rPr>
          <w:rFonts w:asciiTheme="minorHAnsi" w:hAnsiTheme="minorHAnsi" w:cstheme="minorBidi"/>
          <w:color w:val="auto"/>
          <w:sz w:val="22"/>
          <w:szCs w:val="22"/>
        </w:rPr>
        <w:t>augšuplādējis</w:t>
      </w:r>
      <w:proofErr w:type="spellEnd"/>
      <w:r w:rsidRPr="00152DA5">
        <w:rPr>
          <w:rFonts w:asciiTheme="minorHAnsi" w:hAnsiTheme="minorHAnsi" w:cstheme="minorBidi"/>
          <w:color w:val="auto"/>
          <w:sz w:val="22"/>
          <w:szCs w:val="22"/>
        </w:rPr>
        <w:t xml:space="preserve"> sistēmas attiecīgajās vietnēs aizpildītas formas, t.sk. ar formā integrētajiem failiem,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retendents ir atbildīgs par aizpildāmo formu atbilstību dokumentācijas prasībām un formu paraugiem, kā arī dokumenta atvēršanas un nolasīšanas iespējām</w:t>
      </w:r>
      <w:r w:rsidR="001639CD" w:rsidRPr="00152DA5">
        <w:rPr>
          <w:rFonts w:asciiTheme="minorHAnsi" w:hAnsiTheme="minorHAnsi" w:cstheme="minorBidi"/>
          <w:color w:val="auto"/>
          <w:sz w:val="22"/>
          <w:szCs w:val="22"/>
        </w:rPr>
        <w:t xml:space="preserve">. </w:t>
      </w:r>
      <w:r w:rsidR="0094547E" w:rsidRPr="00152DA5">
        <w:rPr>
          <w:rFonts w:asciiTheme="minorHAnsi" w:hAnsiTheme="minorHAnsi" w:cstheme="minorBidi"/>
          <w:sz w:val="22"/>
          <w:szCs w:val="22"/>
        </w:rPr>
        <w:t xml:space="preserve">Ja Pasūtītājs konstatē, ka </w:t>
      </w:r>
      <w:r w:rsidR="00615F17" w:rsidRPr="00152DA5">
        <w:rPr>
          <w:rFonts w:asciiTheme="minorHAnsi" w:hAnsiTheme="minorHAnsi" w:cstheme="minorBidi"/>
          <w:sz w:val="22"/>
          <w:szCs w:val="22"/>
        </w:rPr>
        <w:t>P</w:t>
      </w:r>
      <w:r w:rsidR="0094547E" w:rsidRPr="00152DA5">
        <w:rPr>
          <w:rFonts w:asciiTheme="minorHAnsi" w:hAnsiTheme="minorHAnsi" w:cstheme="minorBidi"/>
          <w:sz w:val="22"/>
          <w:szCs w:val="22"/>
        </w:rPr>
        <w:t xml:space="preserve">retendents ir izmainījis Pasūtītāja noteikto veidlapu, </w:t>
      </w:r>
      <w:r w:rsidR="0094547E" w:rsidRPr="00152DA5">
        <w:rPr>
          <w:rFonts w:asciiTheme="minorHAnsi" w:hAnsiTheme="minorHAnsi" w:cstheme="minorBidi"/>
          <w:sz w:val="22"/>
          <w:szCs w:val="22"/>
          <w:u w:val="single"/>
        </w:rPr>
        <w:t>Pasūtītājam ir tiesības lemt par šāda piedāvājuma neizskatīšanu un atzīšanu par neatbilstošu Konkursa nolikuma prasībām</w:t>
      </w:r>
      <w:r w:rsidR="001639CD" w:rsidRPr="00152DA5">
        <w:rPr>
          <w:rFonts w:asciiTheme="minorHAnsi" w:hAnsiTheme="minorHAnsi" w:cstheme="minorBidi"/>
          <w:sz w:val="22"/>
          <w:szCs w:val="22"/>
        </w:rPr>
        <w:t>;</w:t>
      </w:r>
    </w:p>
    <w:p w14:paraId="5C625065" w14:textId="3692108B" w:rsidR="00F13040" w:rsidRPr="00152DA5" w:rsidRDefault="009764AC" w:rsidP="00FC1731">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152DA5">
        <w:rPr>
          <w:rFonts w:asciiTheme="minorHAnsi" w:hAnsiTheme="minorHAnsi" w:cstheme="minorBidi"/>
          <w:color w:val="auto"/>
          <w:sz w:val="22"/>
          <w:szCs w:val="22"/>
        </w:rPr>
        <w:t xml:space="preserve">gadījumā, ja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retendents</w:t>
      </w:r>
      <w:r w:rsidR="01D878EF" w:rsidRPr="00152DA5">
        <w:rPr>
          <w:rFonts w:asciiTheme="minorHAnsi" w:hAnsiTheme="minorHAnsi" w:cstheme="minorBidi"/>
          <w:color w:val="auto"/>
          <w:sz w:val="22"/>
          <w:szCs w:val="22"/>
        </w:rPr>
        <w:t>,</w:t>
      </w:r>
      <w:r w:rsidRPr="00152DA5">
        <w:rPr>
          <w:rFonts w:asciiTheme="minorHAnsi" w:hAnsiTheme="minorHAnsi" w:cstheme="minorBidi"/>
          <w:color w:val="auto"/>
          <w:sz w:val="22"/>
          <w:szCs w:val="22"/>
        </w:rPr>
        <w:t xml:space="preserve"> sagatavojot elektronisko piedāvājumu ir šifrējis to ārpus EIS e</w:t>
      </w:r>
      <w:r w:rsidR="0053241B" w:rsidRPr="00152DA5">
        <w:rPr>
          <w:rFonts w:asciiTheme="minorHAnsi" w:hAnsiTheme="minorHAnsi" w:cstheme="minorBidi"/>
          <w:color w:val="auto"/>
          <w:sz w:val="22"/>
          <w:szCs w:val="22"/>
        </w:rPr>
        <w:t>–</w:t>
      </w:r>
      <w:r w:rsidRPr="00152DA5">
        <w:rPr>
          <w:rFonts w:asciiTheme="minorHAnsi" w:hAnsiTheme="minorHAnsi" w:cstheme="minorBidi"/>
          <w:color w:val="auto"/>
          <w:sz w:val="22"/>
          <w:szCs w:val="22"/>
        </w:rPr>
        <w:t xml:space="preserve">konkursu apakšsistēmas ar trešās personas piedāvātiem datu aizsardzības rīkiem un aizsargājis piedāvājumu ar elektronisku atslēgu un paroli,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 xml:space="preserve">retendents ir atbildīgs par aizpildāmo formu atbilstību dokumentācijas prasībām un formu paraugiem, kā arī dokumenta atvēršanas un nolasīšanas iespējām. </w:t>
      </w:r>
    </w:p>
    <w:p w14:paraId="6985AB04" w14:textId="6BC784DC" w:rsidR="00D612E9" w:rsidRPr="000D1C56" w:rsidRDefault="009764AC"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Piedāvājuma veidlapas jāaizpilda tikai elektroniski atsevišķā elektroniskā dokumentā ar Microsoft Office 2010 (vai jaunākas programmatūras versijas) rīkiem lasāmā formātā. </w:t>
      </w:r>
    </w:p>
    <w:p w14:paraId="023A8DD3" w14:textId="67B9E4A6" w:rsidR="00D612E9" w:rsidRPr="000D1C56" w:rsidRDefault="009764AC"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Visus dokumentus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iesniedz elektroniskā formā un pēc saviem ieskatiem ir tiesīgs parakstīt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retendentu pārstāvēt tiesīga vai tās pilnvarota persona gan ar EIS piedāvāto elektronisko parakstu (sistēmas paraksts), gan ar drošu elektronisko parakstu, izņemot</w:t>
      </w:r>
      <w:r w:rsidR="000179A1" w:rsidRPr="3107A705">
        <w:rPr>
          <w:rFonts w:asciiTheme="minorHAnsi" w:hAnsiTheme="minorHAnsi" w:cstheme="minorBidi"/>
          <w:color w:val="auto"/>
          <w:sz w:val="22"/>
          <w:szCs w:val="22"/>
        </w:rPr>
        <w:t xml:space="preserve">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retendenta piedāvājuma nodrošinājumu, kas jāparaksta piedāvājuma nodrošinājuma devējam ar drošu elektronisko parakstu</w:t>
      </w:r>
      <w:r w:rsidR="007127FA" w:rsidRPr="3107A705">
        <w:rPr>
          <w:rFonts w:asciiTheme="minorHAnsi" w:hAnsiTheme="minorHAnsi" w:cstheme="minorBidi"/>
          <w:color w:val="auto"/>
          <w:sz w:val="22"/>
          <w:szCs w:val="22"/>
        </w:rPr>
        <w:t xml:space="preserve"> (</w:t>
      </w:r>
      <w:r w:rsidR="000020CE" w:rsidRPr="3107A705">
        <w:rPr>
          <w:rFonts w:asciiTheme="minorHAnsi" w:hAnsiTheme="minorHAnsi" w:cstheme="minorBidi"/>
          <w:color w:val="auto"/>
          <w:sz w:val="22"/>
          <w:szCs w:val="22"/>
        </w:rPr>
        <w:t>ja attiecināms)</w:t>
      </w:r>
      <w:r w:rsidR="000179A1"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w:t>
      </w:r>
    </w:p>
    <w:p w14:paraId="439EBFB3" w14:textId="5A0700DC" w:rsidR="00D612E9" w:rsidRPr="000D1C56" w:rsidRDefault="009764AC"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Piedāvājums jāparaksta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retendentu pārstāvēt tiesīgai personai vai viņa pilnvarotajai personai </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pievienojot attiecīgu pilnvaru</w:t>
      </w:r>
      <w:r w:rsidR="00C13006" w:rsidRPr="3107A705">
        <w:rPr>
          <w:rFonts w:asciiTheme="minorHAnsi" w:hAnsiTheme="minorHAnsi" w:cstheme="minorBidi"/>
          <w:color w:val="auto"/>
          <w:sz w:val="22"/>
          <w:szCs w:val="22"/>
        </w:rPr>
        <w:t xml:space="preserve"> (oriģināls vai </w:t>
      </w:r>
      <w:r w:rsidR="00FA3559" w:rsidRPr="3107A705">
        <w:rPr>
          <w:rFonts w:asciiTheme="minorHAnsi" w:hAnsiTheme="minorHAnsi" w:cstheme="minorBidi"/>
          <w:color w:val="auto"/>
          <w:sz w:val="22"/>
          <w:szCs w:val="22"/>
        </w:rPr>
        <w:t>tās</w:t>
      </w:r>
      <w:r w:rsidR="006E0013" w:rsidRPr="3107A705">
        <w:rPr>
          <w:rFonts w:asciiTheme="minorHAnsi" w:hAnsiTheme="minorHAnsi" w:cstheme="minorBidi"/>
          <w:color w:val="auto"/>
          <w:sz w:val="22"/>
          <w:szCs w:val="22"/>
        </w:rPr>
        <w:t xml:space="preserve"> </w:t>
      </w:r>
      <w:r w:rsidR="00FA3559" w:rsidRPr="3107A705">
        <w:rPr>
          <w:rFonts w:asciiTheme="minorHAnsi" w:hAnsiTheme="minorHAnsi" w:cstheme="minorBidi"/>
          <w:color w:val="auto"/>
          <w:sz w:val="22"/>
          <w:szCs w:val="22"/>
        </w:rPr>
        <w:t>kopija</w:t>
      </w:r>
      <w:r w:rsidR="006E0013" w:rsidRPr="3107A705">
        <w:rPr>
          <w:rFonts w:asciiTheme="minorHAnsi" w:hAnsiTheme="minorHAnsi" w:cstheme="minorBidi"/>
          <w:color w:val="auto"/>
          <w:sz w:val="22"/>
          <w:szCs w:val="22"/>
        </w:rPr>
        <w:t xml:space="preserve">, kas apliecināta </w:t>
      </w:r>
      <w:r w:rsidR="7C64DD56" w:rsidRPr="3107A705">
        <w:rPr>
          <w:rFonts w:asciiTheme="minorHAnsi" w:hAnsiTheme="minorHAnsi" w:cstheme="minorBidi"/>
          <w:sz w:val="22"/>
          <w:szCs w:val="22"/>
        </w:rPr>
        <w:t>M</w:t>
      </w:r>
      <w:r w:rsidR="006C2FC6">
        <w:rPr>
          <w:rFonts w:asciiTheme="minorHAnsi" w:hAnsiTheme="minorHAnsi" w:cstheme="minorBidi"/>
          <w:sz w:val="22"/>
          <w:szCs w:val="22"/>
        </w:rPr>
        <w:t>inistru Kabineta</w:t>
      </w:r>
      <w:r w:rsidR="006E0013" w:rsidRPr="3107A705">
        <w:rPr>
          <w:rFonts w:asciiTheme="minorHAnsi" w:hAnsiTheme="minorHAnsi" w:cstheme="minorBidi"/>
          <w:sz w:val="22"/>
          <w:szCs w:val="22"/>
        </w:rPr>
        <w:t xml:space="preserve"> 2018.</w:t>
      </w:r>
      <w:r w:rsidR="567EB5E8"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gada 4.</w:t>
      </w:r>
      <w:r w:rsidR="5BB74FEF"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septembra noteikumu Nr.</w:t>
      </w:r>
      <w:r w:rsidR="190196E0"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558 „Dokumentu izstrādāšanas un noformēšanas kārtība” noteiktajā kārtībā</w:t>
      </w:r>
      <w:r w:rsidR="00982D62">
        <w:rPr>
          <w:rFonts w:asciiTheme="minorHAnsi" w:hAnsiTheme="minorHAnsi" w:cstheme="minorBidi"/>
          <w:sz w:val="22"/>
          <w:szCs w:val="22"/>
        </w:rPr>
        <w:t>)</w:t>
      </w:r>
      <w:r w:rsidRPr="3107A705">
        <w:rPr>
          <w:rFonts w:asciiTheme="minorHAnsi" w:hAnsiTheme="minorHAnsi" w:cstheme="minorBidi"/>
          <w:color w:val="auto"/>
          <w:sz w:val="22"/>
          <w:szCs w:val="22"/>
        </w:rPr>
        <w:t xml:space="preserve"> </w:t>
      </w:r>
      <w:r w:rsidR="007067A1">
        <w:rPr>
          <w:rFonts w:asciiTheme="minorHAnsi" w:hAnsiTheme="minorHAnsi" w:cstheme="minorBidi"/>
          <w:color w:val="auto"/>
          <w:sz w:val="22"/>
          <w:szCs w:val="22"/>
        </w:rPr>
        <w:t>p</w:t>
      </w:r>
      <w:r w:rsidRPr="3107A705">
        <w:rPr>
          <w:rFonts w:asciiTheme="minorHAnsi" w:hAnsiTheme="minorHAnsi" w:cstheme="minorBidi"/>
          <w:color w:val="auto"/>
          <w:sz w:val="22"/>
          <w:szCs w:val="22"/>
        </w:rPr>
        <w:t>iedāvājuma parakstīšanai un tajā esošo dokumentu tulkojuma un kopijas pareizības apliecināšanai.</w:t>
      </w:r>
      <w:r w:rsidR="004B01C0" w:rsidRPr="3107A705">
        <w:rPr>
          <w:rFonts w:asciiTheme="minorHAnsi" w:hAnsiTheme="minorHAnsi" w:cstheme="minorBidi"/>
          <w:color w:val="auto"/>
          <w:sz w:val="22"/>
          <w:szCs w:val="22"/>
        </w:rPr>
        <w:t xml:space="preserve"> </w:t>
      </w:r>
      <w:r w:rsidR="00E420A7" w:rsidRPr="3107A705">
        <w:rPr>
          <w:rFonts w:asciiTheme="minorHAnsi" w:hAnsiTheme="minorHAnsi" w:cstheme="minorBidi"/>
          <w:sz w:val="22"/>
          <w:szCs w:val="22"/>
        </w:rPr>
        <w:t>Pilnvarā precīzi jānorāda pilnvarotajai personai piešķirto tiesību un saistību apjoms.</w:t>
      </w:r>
    </w:p>
    <w:p w14:paraId="51842977" w14:textId="3F0F2A9D" w:rsidR="00D612E9" w:rsidRPr="000D1C56" w:rsidRDefault="003C13BE"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sz w:val="22"/>
          <w:szCs w:val="22"/>
        </w:rPr>
        <w:t xml:space="preserve">Ja </w:t>
      </w:r>
      <w:r w:rsidR="002F04E0" w:rsidRPr="3107A705">
        <w:rPr>
          <w:rFonts w:asciiTheme="minorHAnsi" w:hAnsiTheme="minorHAnsi" w:cstheme="minorBidi"/>
          <w:sz w:val="22"/>
          <w:szCs w:val="22"/>
        </w:rPr>
        <w:t>P</w:t>
      </w:r>
      <w:r w:rsidRPr="3107A705">
        <w:rPr>
          <w:rFonts w:asciiTheme="minorHAnsi" w:hAnsiTheme="minorHAnsi" w:cstheme="minorBidi"/>
          <w:sz w:val="22"/>
          <w:szCs w:val="22"/>
        </w:rPr>
        <w:t xml:space="preserve">retendents ir ārvalstu persona un piedāvājums vai kāds no piedāvājuma dokumentiem tiek parakstīts ar drošu elektronisko parakstu, tad </w:t>
      </w:r>
      <w:r w:rsidR="002F04E0" w:rsidRPr="3107A705">
        <w:rPr>
          <w:rFonts w:asciiTheme="minorHAnsi" w:hAnsiTheme="minorHAnsi" w:cstheme="minorBidi"/>
          <w:sz w:val="22"/>
          <w:szCs w:val="22"/>
        </w:rPr>
        <w:t>P</w:t>
      </w:r>
      <w:r w:rsidRPr="3107A705">
        <w:rPr>
          <w:rFonts w:asciiTheme="minorHAnsi" w:hAnsiTheme="minorHAnsi" w:cstheme="minorBidi"/>
          <w:sz w:val="22"/>
          <w:szCs w:val="22"/>
        </w:rPr>
        <w:t>retendentam ir jānorāda vietne (saite), kur ir iespējams bez maksas un bez speciālas programmas uzstādīšanas uz datora verificēt (pārbaudīt) paraksta īstenumu.</w:t>
      </w:r>
    </w:p>
    <w:p w14:paraId="7635090D" w14:textId="6C3AD703" w:rsidR="00D612E9" w:rsidRPr="000D1C56" w:rsidRDefault="009764AC"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Pretendentiem jāsagatavo piedāvājumi tā, lai nekādā veidā netiktu apdraudēta EIS e</w:t>
      </w:r>
      <w:r w:rsidR="480A1C85"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darbība un nebūtu ierobežota piekļuve piedāvājumā ietvertajai informācijai, </w:t>
      </w:r>
      <w:r w:rsidR="436951BC" w:rsidRPr="3107A705">
        <w:rPr>
          <w:rFonts w:asciiTheme="minorHAnsi" w:hAnsiTheme="minorHAnsi" w:cstheme="minorBidi"/>
          <w:color w:val="auto"/>
          <w:sz w:val="22"/>
          <w:szCs w:val="22"/>
        </w:rPr>
        <w:t xml:space="preserve">t.sk. </w:t>
      </w:r>
      <w:r w:rsidRPr="3107A705">
        <w:rPr>
          <w:rFonts w:asciiTheme="minorHAnsi" w:hAnsiTheme="minorHAnsi" w:cstheme="minorBidi"/>
          <w:color w:val="auto"/>
          <w:sz w:val="22"/>
          <w:szCs w:val="22"/>
        </w:rPr>
        <w:t xml:space="preserve">piedāvājums nedrīkst saturēt datorvīrusus un citas kaitīgas programmatūras vai to ģeneratorus. </w:t>
      </w:r>
    </w:p>
    <w:p w14:paraId="7B10343B" w14:textId="524FA75F" w:rsidR="00186E91" w:rsidRPr="000D1C56" w:rsidRDefault="009764AC"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3107A705">
        <w:rPr>
          <w:rFonts w:asciiTheme="minorHAnsi" w:hAnsiTheme="minorHAnsi" w:cstheme="minorBidi"/>
          <w:color w:val="auto"/>
          <w:sz w:val="22"/>
          <w:szCs w:val="22"/>
        </w:rPr>
        <w:t xml:space="preserve">Piedāvājumā jāiekļauj: </w:t>
      </w:r>
    </w:p>
    <w:p w14:paraId="2850CE73" w14:textId="2C6CF0E9" w:rsidR="004672B7" w:rsidRDefault="004672B7" w:rsidP="00FC1731">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Pr>
          <w:rFonts w:asciiTheme="minorHAnsi" w:hAnsiTheme="minorHAnsi" w:cstheme="minorHAnsi"/>
          <w:bCs/>
          <w:color w:val="auto"/>
          <w:sz w:val="22"/>
          <w:szCs w:val="22"/>
        </w:rPr>
        <w:t>Piedāvājuma nodrošinājums;</w:t>
      </w:r>
    </w:p>
    <w:p w14:paraId="476AD255" w14:textId="21E6C232" w:rsidR="00E34CB4" w:rsidRPr="000D1C56" w:rsidRDefault="009764AC" w:rsidP="00FC1731">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 xml:space="preserve">Pieteikums dalībai </w:t>
      </w:r>
      <w:r w:rsidR="00F727E7">
        <w:rPr>
          <w:rFonts w:asciiTheme="minorHAnsi" w:hAnsiTheme="minorHAnsi" w:cstheme="minorHAnsi"/>
          <w:bCs/>
          <w:color w:val="auto"/>
          <w:sz w:val="22"/>
          <w:szCs w:val="22"/>
        </w:rPr>
        <w:t>iepirkuma procedūrā</w:t>
      </w:r>
      <w:r w:rsidRPr="000D1C56">
        <w:rPr>
          <w:rFonts w:asciiTheme="minorHAnsi" w:hAnsiTheme="minorHAnsi" w:cstheme="minorHAnsi"/>
          <w:bCs/>
          <w:color w:val="auto"/>
          <w:sz w:val="22"/>
          <w:szCs w:val="22"/>
        </w:rPr>
        <w:t xml:space="preserve">; </w:t>
      </w:r>
    </w:p>
    <w:p w14:paraId="56C3C92D" w14:textId="77777777" w:rsidR="00E34CB4" w:rsidRPr="000D1C56" w:rsidRDefault="009764AC" w:rsidP="00FC1731">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 xml:space="preserve">Pretendenta kvalifikācijas (atlases) dokumenti; </w:t>
      </w:r>
    </w:p>
    <w:p w14:paraId="21EB0BCF" w14:textId="1F170858" w:rsidR="00746252" w:rsidRDefault="009764AC" w:rsidP="00FC1731">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lastRenderedPageBreak/>
        <w:t>Finanšu piedāvājum</w:t>
      </w:r>
      <w:r w:rsidR="002362D2" w:rsidRPr="000D1C56">
        <w:rPr>
          <w:rFonts w:asciiTheme="minorHAnsi" w:hAnsiTheme="minorHAnsi" w:cstheme="minorHAnsi"/>
          <w:bCs/>
          <w:color w:val="auto"/>
          <w:sz w:val="22"/>
          <w:szCs w:val="22"/>
        </w:rPr>
        <w:t>s</w:t>
      </w:r>
      <w:r w:rsidR="00032F52">
        <w:rPr>
          <w:rFonts w:asciiTheme="minorHAnsi" w:hAnsiTheme="minorHAnsi" w:cstheme="minorHAnsi"/>
          <w:bCs/>
          <w:color w:val="auto"/>
          <w:sz w:val="22"/>
          <w:szCs w:val="22"/>
        </w:rPr>
        <w:t>;</w:t>
      </w:r>
    </w:p>
    <w:p w14:paraId="2FE966EB" w14:textId="2354CCEA" w:rsidR="00032F52" w:rsidRPr="001A7F05" w:rsidRDefault="00032F52" w:rsidP="00FC1731">
      <w:pPr>
        <w:pStyle w:val="Sarakstarindkopa"/>
        <w:numPr>
          <w:ilvl w:val="2"/>
          <w:numId w:val="19"/>
        </w:numPr>
        <w:shd w:val="clear" w:color="auto" w:fill="FFFFFF" w:themeFill="background1"/>
        <w:spacing w:before="40" w:after="40" w:line="240" w:lineRule="auto"/>
        <w:ind w:left="1276"/>
        <w:jc w:val="both"/>
        <w:rPr>
          <w:rFonts w:asciiTheme="minorHAnsi" w:hAnsiTheme="minorHAnsi" w:cstheme="minorBidi"/>
          <w:color w:val="auto"/>
          <w:sz w:val="22"/>
          <w:szCs w:val="22"/>
        </w:rPr>
      </w:pPr>
      <w:r w:rsidRPr="39EE9E79">
        <w:rPr>
          <w:rFonts w:asciiTheme="minorHAnsi" w:hAnsiTheme="minorHAnsi" w:cstheme="minorBidi"/>
          <w:color w:val="auto"/>
          <w:sz w:val="22"/>
          <w:szCs w:val="22"/>
        </w:rPr>
        <w:t>Tehniskais piedāvājums.</w:t>
      </w:r>
    </w:p>
    <w:p w14:paraId="0B8EE312" w14:textId="43CF327B" w:rsidR="00E34CB4" w:rsidRPr="000D1C56" w:rsidRDefault="009764AC"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Piedāvājumā iekļautajiem dokumentiem jābūt skaidri salasāmiem datorrakstā bez neatrunātiem labojumiem, aizkrāsojumiem vai dzēsumiem. Ja ir </w:t>
      </w:r>
      <w:r w:rsidR="5A90A362" w:rsidRPr="3107A705">
        <w:rPr>
          <w:rFonts w:asciiTheme="minorHAnsi" w:hAnsiTheme="minorHAnsi" w:cstheme="minorBidi"/>
          <w:color w:val="auto"/>
          <w:sz w:val="22"/>
          <w:szCs w:val="22"/>
        </w:rPr>
        <w:t xml:space="preserve">veikti </w:t>
      </w:r>
      <w:r w:rsidRPr="3107A705">
        <w:rPr>
          <w:rFonts w:asciiTheme="minorHAnsi" w:hAnsiTheme="minorHAnsi" w:cstheme="minorBidi"/>
          <w:color w:val="auto"/>
          <w:sz w:val="22"/>
          <w:szCs w:val="22"/>
        </w:rPr>
        <w:t xml:space="preserve">kādi labojumi, tiem jābūt atrunātiem atbilstoši </w:t>
      </w:r>
      <w:r w:rsidR="50EFA53F" w:rsidRPr="3107A705">
        <w:rPr>
          <w:rFonts w:asciiTheme="minorHAnsi" w:hAnsiTheme="minorHAnsi" w:cstheme="minorBidi"/>
          <w:color w:val="auto"/>
          <w:sz w:val="22"/>
          <w:szCs w:val="22"/>
        </w:rPr>
        <w:t>M</w:t>
      </w:r>
      <w:r w:rsidR="006C2FC6">
        <w:rPr>
          <w:rFonts w:asciiTheme="minorHAnsi" w:hAnsiTheme="minorHAnsi" w:cstheme="minorBidi"/>
          <w:color w:val="auto"/>
          <w:sz w:val="22"/>
          <w:szCs w:val="22"/>
        </w:rPr>
        <w:t>inistru kabineta</w:t>
      </w:r>
      <w:r w:rsidRPr="3107A705">
        <w:rPr>
          <w:rFonts w:asciiTheme="minorHAnsi" w:hAnsiTheme="minorHAnsi" w:cstheme="minorBidi"/>
          <w:color w:val="auto"/>
          <w:sz w:val="22"/>
          <w:szCs w:val="22"/>
        </w:rPr>
        <w:t xml:space="preserve"> 2018.</w:t>
      </w:r>
      <w:r w:rsidR="57C5A1FF"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gada 4.</w:t>
      </w:r>
      <w:r w:rsidR="57C5A1FF"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septembra noteikumos Nr.</w:t>
      </w:r>
      <w:r w:rsidR="5CFD01E4"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558 “Dokumentu izstrādāšanas un noformēšanas kārtība” ietvertajām prasībām. </w:t>
      </w:r>
    </w:p>
    <w:p w14:paraId="3134A4C7" w14:textId="77777777" w:rsidR="00E34CB4" w:rsidRPr="000D1C56" w:rsidRDefault="009764AC"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3107A705">
        <w:rPr>
          <w:rFonts w:asciiTheme="minorHAnsi" w:hAnsiTheme="minorHAnsi" w:cstheme="minorBidi"/>
          <w:color w:val="auto"/>
          <w:sz w:val="22"/>
          <w:szCs w:val="22"/>
        </w:rPr>
        <w:t xml:space="preserve">Pēc Komisijas pieprasījuma, ja Komisijai rodas šaubas par iesniegtās dokumenta kopijas autentiskumu,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retendentam jāuzrāda dokumenta oriģināls vai jāiesniedz apliecināta dokumenta kopija. </w:t>
      </w:r>
    </w:p>
    <w:p w14:paraId="53A4165F" w14:textId="74A997BC" w:rsidR="00E34CB4" w:rsidRPr="000D1C56" w:rsidRDefault="009764AC"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Piedāvājum</w:t>
      </w:r>
      <w:r w:rsidR="00BD44EB" w:rsidRPr="3107A705">
        <w:rPr>
          <w:rFonts w:asciiTheme="minorHAnsi" w:hAnsiTheme="minorHAnsi" w:cstheme="minorBidi"/>
          <w:color w:val="auto"/>
          <w:sz w:val="22"/>
          <w:szCs w:val="22"/>
        </w:rPr>
        <w:t xml:space="preserve">u </w:t>
      </w:r>
      <w:r w:rsidRPr="3107A705">
        <w:rPr>
          <w:rFonts w:asciiTheme="minorHAnsi" w:hAnsiTheme="minorHAnsi" w:cstheme="minorBidi"/>
          <w:color w:val="auto"/>
          <w:sz w:val="22"/>
          <w:szCs w:val="22"/>
        </w:rPr>
        <w:t xml:space="preserve">sagatavo latviešu valodā. Svešvalodā sagatavotiem piedāvājuma dokumentiem pievieno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retendenta apliecināt</w:t>
      </w:r>
      <w:r w:rsidR="00BD44EB" w:rsidRPr="3107A705">
        <w:rPr>
          <w:rFonts w:asciiTheme="minorHAnsi" w:hAnsiTheme="minorHAnsi" w:cstheme="minorBidi"/>
          <w:color w:val="auto"/>
          <w:sz w:val="22"/>
          <w:szCs w:val="22"/>
        </w:rPr>
        <w:t>u</w:t>
      </w:r>
      <w:r w:rsidRPr="3107A705">
        <w:rPr>
          <w:rFonts w:asciiTheme="minorHAnsi" w:hAnsiTheme="minorHAnsi" w:cstheme="minorBidi"/>
          <w:color w:val="auto"/>
          <w:sz w:val="22"/>
          <w:szCs w:val="22"/>
        </w:rPr>
        <w:t xml:space="preserve"> tulkojum</w:t>
      </w:r>
      <w:r w:rsidR="00BD44EB" w:rsidRPr="3107A705">
        <w:rPr>
          <w:rFonts w:asciiTheme="minorHAnsi" w:hAnsiTheme="minorHAnsi" w:cstheme="minorBidi"/>
          <w:color w:val="auto"/>
          <w:sz w:val="22"/>
          <w:szCs w:val="22"/>
        </w:rPr>
        <w:t>u</w:t>
      </w:r>
      <w:r w:rsidRPr="3107A705">
        <w:rPr>
          <w:rFonts w:asciiTheme="minorHAnsi" w:hAnsiTheme="minorHAnsi" w:cstheme="minorBidi"/>
          <w:color w:val="auto"/>
          <w:sz w:val="22"/>
          <w:szCs w:val="22"/>
        </w:rPr>
        <w:t xml:space="preserve"> latviešu valodā saskaņā ar </w:t>
      </w:r>
      <w:r w:rsidR="7BC4A5BF" w:rsidRPr="3107A705">
        <w:rPr>
          <w:rFonts w:asciiTheme="minorHAnsi" w:hAnsiTheme="minorHAnsi" w:cstheme="minorBidi"/>
          <w:color w:val="auto"/>
          <w:sz w:val="22"/>
          <w:szCs w:val="22"/>
        </w:rPr>
        <w:t>M</w:t>
      </w:r>
      <w:r w:rsidR="006C2FC6">
        <w:rPr>
          <w:rFonts w:asciiTheme="minorHAnsi" w:hAnsiTheme="minorHAnsi" w:cstheme="minorBidi"/>
          <w:color w:val="auto"/>
          <w:sz w:val="22"/>
          <w:szCs w:val="22"/>
        </w:rPr>
        <w:t>inistru kabineta</w:t>
      </w:r>
      <w:r w:rsidRPr="3107A705">
        <w:rPr>
          <w:rFonts w:asciiTheme="minorHAnsi" w:hAnsiTheme="minorHAnsi" w:cstheme="minorBidi"/>
          <w:color w:val="auto"/>
          <w:sz w:val="22"/>
          <w:szCs w:val="22"/>
        </w:rPr>
        <w:t xml:space="preserve"> 2000.</w:t>
      </w:r>
      <w:r w:rsidR="00815C52">
        <w:rPr>
          <w:rFonts w:asciiTheme="minorHAnsi" w:hAnsiTheme="minorHAnsi" w:cstheme="minorBidi"/>
          <w:color w:val="auto"/>
          <w:sz w:val="22"/>
          <w:szCs w:val="22"/>
        </w:rPr>
        <w:t> </w:t>
      </w:r>
      <w:r w:rsidRPr="3107A705">
        <w:rPr>
          <w:rFonts w:asciiTheme="minorHAnsi" w:hAnsiTheme="minorHAnsi" w:cstheme="minorBidi"/>
          <w:color w:val="auto"/>
          <w:sz w:val="22"/>
          <w:szCs w:val="22"/>
        </w:rPr>
        <w:t>gada 22.</w:t>
      </w:r>
      <w:r w:rsidR="02C17EFC"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augusta noteikumiem Nr.</w:t>
      </w:r>
      <w:r w:rsidR="03A96ACB"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291 “Kārtība, kādā apliecināmi dokumentu tulkojumi valsts valodā”. Par dokumentu tulkojuma atbilstību oriģinālam atbild </w:t>
      </w:r>
      <w:r w:rsidR="005B47C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w:t>
      </w:r>
    </w:p>
    <w:p w14:paraId="40B19730" w14:textId="2BE49A3F" w:rsidR="00B45DDD" w:rsidRPr="008C71C5" w:rsidRDefault="009764AC"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Iesniedzot piedāvājumu, </w:t>
      </w:r>
      <w:r w:rsidR="005B47C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pilnībā atzīst visus </w:t>
      </w:r>
      <w:r w:rsidR="003564B6">
        <w:rPr>
          <w:rFonts w:asciiTheme="minorHAnsi" w:hAnsiTheme="minorHAnsi" w:cstheme="minorBidi"/>
          <w:color w:val="auto"/>
          <w:sz w:val="22"/>
          <w:szCs w:val="22"/>
        </w:rPr>
        <w:t xml:space="preserve">Konkursa </w:t>
      </w:r>
      <w:r w:rsidRPr="3107A705">
        <w:rPr>
          <w:rFonts w:asciiTheme="minorHAnsi" w:hAnsiTheme="minorHAnsi" w:cstheme="minorBidi"/>
          <w:color w:val="auto"/>
          <w:sz w:val="22"/>
          <w:szCs w:val="22"/>
        </w:rPr>
        <w:t>nolikumā ietvertos nosacījumus (t.sk. tā pielikumos un formās, kuras ir ievietotas EIS e</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w:t>
      </w:r>
      <w:r w:rsidR="00E7126E"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onkursa sadaļā).</w:t>
      </w:r>
    </w:p>
    <w:p w14:paraId="7AB4BAD0" w14:textId="77777777" w:rsidR="00832970" w:rsidRPr="00FC1077" w:rsidRDefault="00832970" w:rsidP="00832970">
      <w:pPr>
        <w:pStyle w:val="Sarakstarindkopa"/>
        <w:shd w:val="clear" w:color="auto" w:fill="FFFFFF" w:themeFill="background1"/>
        <w:spacing w:before="40" w:after="40" w:line="240" w:lineRule="auto"/>
        <w:ind w:left="567"/>
        <w:jc w:val="both"/>
        <w:rPr>
          <w:rFonts w:asciiTheme="minorHAnsi" w:hAnsiTheme="minorHAnsi" w:cstheme="minorBidi"/>
          <w:b/>
          <w:bCs/>
          <w:color w:val="auto"/>
          <w:sz w:val="22"/>
          <w:szCs w:val="22"/>
        </w:rPr>
      </w:pPr>
    </w:p>
    <w:p w14:paraId="5EBD435B" w14:textId="77777777" w:rsidR="00BA50BC" w:rsidRDefault="00BA50BC" w:rsidP="00FC1731">
      <w:pPr>
        <w:pStyle w:val="Sarakstarindkopa"/>
        <w:numPr>
          <w:ilvl w:val="0"/>
          <w:numId w:val="19"/>
        </w:numPr>
        <w:spacing w:before="40" w:after="40" w:line="240" w:lineRule="auto"/>
        <w:ind w:left="714" w:hanging="357"/>
        <w:contextualSpacing w:val="0"/>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 xml:space="preserve">PIEDĀVĀJUMA NODROŠINĀJUMS, </w:t>
      </w:r>
      <w:r>
        <w:rPr>
          <w:rFonts w:asciiTheme="minorHAnsi" w:hAnsiTheme="minorHAnsi" w:cstheme="minorHAnsi"/>
          <w:b/>
          <w:bCs/>
          <w:caps/>
          <w:color w:val="auto"/>
          <w:sz w:val="22"/>
          <w:szCs w:val="22"/>
        </w:rPr>
        <w:t>Avansa garantija</w:t>
      </w:r>
    </w:p>
    <w:p w14:paraId="1DCDD699" w14:textId="77777777" w:rsidR="00BA50BC" w:rsidRDefault="00BA50BC" w:rsidP="00BA50BC">
      <w:pPr>
        <w:pStyle w:val="Sarakstarindkopa"/>
        <w:spacing w:after="120" w:line="240" w:lineRule="auto"/>
        <w:ind w:left="357"/>
        <w:jc w:val="center"/>
        <w:rPr>
          <w:rFonts w:asciiTheme="minorHAnsi" w:hAnsiTheme="minorHAnsi" w:cstheme="minorHAnsi"/>
          <w:b/>
          <w:bCs/>
          <w:color w:val="auto"/>
          <w:sz w:val="22"/>
          <w:szCs w:val="22"/>
        </w:rPr>
      </w:pPr>
      <w:r>
        <w:rPr>
          <w:rFonts w:asciiTheme="minorHAnsi" w:hAnsiTheme="minorHAnsi" w:cstheme="minorHAnsi"/>
          <w:b/>
          <w:bCs/>
          <w:caps/>
          <w:color w:val="auto"/>
          <w:sz w:val="22"/>
          <w:szCs w:val="22"/>
        </w:rPr>
        <w:t>un</w:t>
      </w:r>
      <w:r>
        <w:rPr>
          <w:rFonts w:asciiTheme="minorHAnsi" w:hAnsiTheme="minorHAnsi" w:cstheme="minorHAnsi"/>
          <w:b/>
          <w:bCs/>
          <w:color w:val="auto"/>
          <w:sz w:val="22"/>
          <w:szCs w:val="22"/>
        </w:rPr>
        <w:t xml:space="preserve"> SAISTĪBU IZPILDES NODROŠINĀJUMI</w:t>
      </w:r>
    </w:p>
    <w:p w14:paraId="7CAE6B91" w14:textId="5BB39A12" w:rsidR="00BA50BC" w:rsidRDefault="00BA50BC" w:rsidP="00FC1731">
      <w:pPr>
        <w:pStyle w:val="Sarakstarindkopa"/>
        <w:numPr>
          <w:ilvl w:val="1"/>
          <w:numId w:val="19"/>
        </w:numPr>
        <w:spacing w:after="40" w:line="240" w:lineRule="auto"/>
        <w:ind w:left="567" w:hanging="567"/>
        <w:jc w:val="both"/>
        <w:rPr>
          <w:rFonts w:asciiTheme="minorHAnsi" w:hAnsiTheme="minorHAnsi" w:cstheme="minorBidi"/>
          <w:b/>
          <w:bCs/>
          <w:color w:val="auto"/>
          <w:sz w:val="22"/>
          <w:szCs w:val="22"/>
        </w:rPr>
      </w:pPr>
      <w:r w:rsidRPr="5968E931">
        <w:rPr>
          <w:rFonts w:asciiTheme="minorHAnsi" w:hAnsiTheme="minorHAnsi" w:cstheme="minorBidi"/>
          <w:color w:val="auto"/>
          <w:sz w:val="22"/>
          <w:szCs w:val="22"/>
        </w:rPr>
        <w:t xml:space="preserve">Pretendentam kopā ar piedāvājumu ir jāiesniedz no Pretendenta puses neatsaucams piedāvājuma nodrošinājums. Piedāvājums jānodrošina </w:t>
      </w:r>
      <w:r w:rsidR="76C78770" w:rsidRPr="5968E931">
        <w:rPr>
          <w:rFonts w:asciiTheme="minorHAnsi" w:hAnsiTheme="minorHAnsi" w:cstheme="minorBidi"/>
          <w:b/>
          <w:bCs/>
          <w:color w:val="auto"/>
          <w:sz w:val="22"/>
          <w:szCs w:val="22"/>
        </w:rPr>
        <w:t>10</w:t>
      </w:r>
      <w:r w:rsidRPr="5968E931">
        <w:rPr>
          <w:rFonts w:asciiTheme="minorHAnsi" w:hAnsiTheme="minorHAnsi" w:cstheme="minorBidi"/>
          <w:b/>
          <w:bCs/>
          <w:color w:val="auto"/>
          <w:sz w:val="22"/>
          <w:szCs w:val="22"/>
        </w:rPr>
        <w:t xml:space="preserve"> 000 </w:t>
      </w:r>
      <w:r w:rsidR="007960A0" w:rsidRPr="5968E931">
        <w:rPr>
          <w:rFonts w:asciiTheme="minorHAnsi" w:hAnsiTheme="minorHAnsi" w:cstheme="minorBidi"/>
          <w:b/>
          <w:bCs/>
          <w:color w:val="auto"/>
          <w:sz w:val="22"/>
          <w:szCs w:val="22"/>
        </w:rPr>
        <w:t>EUR</w:t>
      </w:r>
      <w:r w:rsidR="007960A0" w:rsidRPr="5968E931">
        <w:rPr>
          <w:rFonts w:asciiTheme="minorHAnsi" w:hAnsiTheme="minorHAnsi" w:cstheme="minorBidi"/>
          <w:color w:val="auto"/>
          <w:sz w:val="22"/>
          <w:szCs w:val="22"/>
        </w:rPr>
        <w:t xml:space="preserve"> </w:t>
      </w:r>
      <w:r w:rsidRPr="5968E931">
        <w:rPr>
          <w:rFonts w:asciiTheme="minorHAnsi" w:hAnsiTheme="minorHAnsi" w:cstheme="minorBidi"/>
          <w:color w:val="auto"/>
          <w:sz w:val="22"/>
          <w:szCs w:val="22"/>
        </w:rPr>
        <w:t>(</w:t>
      </w:r>
      <w:r w:rsidR="00217987" w:rsidRPr="5968E931">
        <w:rPr>
          <w:rFonts w:asciiTheme="minorHAnsi" w:hAnsiTheme="minorHAnsi" w:cstheme="minorBidi"/>
          <w:color w:val="auto"/>
          <w:sz w:val="22"/>
          <w:szCs w:val="22"/>
        </w:rPr>
        <w:t xml:space="preserve">desmit </w:t>
      </w:r>
      <w:r w:rsidRPr="5968E931">
        <w:rPr>
          <w:rFonts w:asciiTheme="minorHAnsi" w:hAnsiTheme="minorHAnsi" w:cstheme="minorBidi"/>
          <w:color w:val="FF0000"/>
          <w:sz w:val="22"/>
          <w:szCs w:val="22"/>
        </w:rPr>
        <w:t xml:space="preserve"> </w:t>
      </w:r>
      <w:r w:rsidRPr="5968E931">
        <w:rPr>
          <w:rFonts w:asciiTheme="minorHAnsi" w:hAnsiTheme="minorHAnsi" w:cstheme="minorBidi"/>
          <w:color w:val="auto"/>
          <w:sz w:val="22"/>
          <w:szCs w:val="22"/>
        </w:rPr>
        <w:t>tūkstoši</w:t>
      </w:r>
      <w:r w:rsidRPr="5968E931">
        <w:rPr>
          <w:rFonts w:asciiTheme="minorHAnsi" w:hAnsiTheme="minorHAnsi" w:cstheme="minorBidi"/>
          <w:color w:val="FF0000"/>
          <w:sz w:val="22"/>
          <w:szCs w:val="22"/>
        </w:rPr>
        <w:t xml:space="preserve"> </w:t>
      </w:r>
      <w:proofErr w:type="spellStart"/>
      <w:r w:rsidRPr="5968E931">
        <w:rPr>
          <w:rFonts w:asciiTheme="minorHAnsi" w:hAnsiTheme="minorHAnsi" w:cstheme="minorBidi"/>
          <w:i/>
          <w:iCs/>
          <w:color w:val="auto"/>
          <w:sz w:val="22"/>
          <w:szCs w:val="22"/>
        </w:rPr>
        <w:t>euro</w:t>
      </w:r>
      <w:proofErr w:type="spellEnd"/>
      <w:r w:rsidRPr="5968E931">
        <w:rPr>
          <w:rFonts w:asciiTheme="minorHAnsi" w:hAnsiTheme="minorHAnsi" w:cstheme="minorBidi"/>
          <w:color w:val="auto"/>
          <w:sz w:val="22"/>
          <w:szCs w:val="22"/>
        </w:rPr>
        <w:t xml:space="preserve">) apmērā ar: </w:t>
      </w:r>
    </w:p>
    <w:p w14:paraId="04A7DD60" w14:textId="67BD801B" w:rsidR="009857DB" w:rsidRPr="000D1C56" w:rsidRDefault="009857DB" w:rsidP="00FC1731">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6E307E54">
        <w:rPr>
          <w:rStyle w:val="normaltextrun"/>
          <w:rFonts w:ascii="Calibri" w:hAnsi="Calibri" w:cs="Calibri"/>
          <w:sz w:val="22"/>
          <w:szCs w:val="22"/>
        </w:rPr>
        <w:t>bankas garantiju</w:t>
      </w:r>
      <w:r w:rsidR="00217987">
        <w:rPr>
          <w:rStyle w:val="eop"/>
          <w:rFonts w:ascii="Calibri" w:hAnsi="Calibri" w:cs="Calibri"/>
          <w:sz w:val="22"/>
          <w:szCs w:val="22"/>
        </w:rPr>
        <w:t xml:space="preserve"> vai</w:t>
      </w:r>
    </w:p>
    <w:p w14:paraId="36E455FC" w14:textId="5AB35FA6" w:rsidR="009857DB" w:rsidRPr="000D1C56" w:rsidRDefault="009857DB" w:rsidP="00FC1731">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6E307E54">
        <w:rPr>
          <w:rStyle w:val="normaltextrun"/>
          <w:rFonts w:ascii="Calibri" w:hAnsi="Calibri" w:cs="Calibri"/>
          <w:sz w:val="22"/>
          <w:szCs w:val="22"/>
        </w:rPr>
        <w:t xml:space="preserve">apdrošināšanas sabiedrības polisi, kuras prēmijai jābūt samaksātai par visu noteikto apdrošināšanas summu polisē uz piedāvājuma iesniegšanas brīdi </w:t>
      </w:r>
      <w:r w:rsidRPr="6E307E54">
        <w:rPr>
          <w:rFonts w:asciiTheme="minorHAnsi" w:hAnsiTheme="minorHAnsi" w:cstheme="minorBidi"/>
          <w:color w:val="auto"/>
          <w:sz w:val="22"/>
          <w:szCs w:val="22"/>
        </w:rPr>
        <w:t xml:space="preserve">– </w:t>
      </w:r>
      <w:r w:rsidRPr="6E307E54">
        <w:rPr>
          <w:rStyle w:val="normaltextrun"/>
          <w:rFonts w:ascii="Calibri" w:hAnsi="Calibri" w:cs="Calibri"/>
          <w:sz w:val="22"/>
          <w:szCs w:val="22"/>
        </w:rPr>
        <w:t>samaksu apliecinošu dokumentu iesniedz kopā ar apdrošināšanas polisi</w:t>
      </w:r>
      <w:r w:rsidR="00217987">
        <w:rPr>
          <w:rStyle w:val="normaltextrun"/>
          <w:rFonts w:ascii="Calibri" w:hAnsi="Calibri" w:cs="Calibri"/>
          <w:sz w:val="22"/>
          <w:szCs w:val="22"/>
        </w:rPr>
        <w:t xml:space="preserve"> vai</w:t>
      </w:r>
    </w:p>
    <w:p w14:paraId="70C38188" w14:textId="2759EEE4" w:rsidR="009857DB" w:rsidRPr="000D1C56" w:rsidRDefault="009857DB" w:rsidP="00FC1731">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39EE9E79">
        <w:rPr>
          <w:rStyle w:val="normaltextrun"/>
          <w:rFonts w:ascii="Calibri" w:hAnsi="Calibri" w:cs="Calibri"/>
          <w:sz w:val="22"/>
          <w:szCs w:val="22"/>
        </w:rPr>
        <w:t>naudas summas iemaksu Pasūtītāja bankas kontā: AS “SEB banka”, konta Nr. LV51 UNLA 0004 0131 3083 5, kods UNLALV2X004, ar maksājuma mērķa norādi “Piedāvājuma nodrošinājums Konkursā ar identifikācijas numuru: CNP/202</w:t>
      </w:r>
      <w:r w:rsidR="002C299A" w:rsidRPr="39EE9E79">
        <w:rPr>
          <w:rStyle w:val="normaltextrun"/>
          <w:rFonts w:ascii="Calibri" w:hAnsi="Calibri" w:cs="Calibri"/>
          <w:sz w:val="22"/>
          <w:szCs w:val="22"/>
        </w:rPr>
        <w:t>4</w:t>
      </w:r>
      <w:r w:rsidRPr="39EE9E79">
        <w:rPr>
          <w:rStyle w:val="normaltextrun"/>
          <w:rFonts w:ascii="Calibri" w:hAnsi="Calibri" w:cs="Calibri"/>
          <w:sz w:val="22"/>
          <w:szCs w:val="22"/>
        </w:rPr>
        <w:t>/</w:t>
      </w:r>
      <w:r w:rsidR="00D91C8F">
        <w:rPr>
          <w:rStyle w:val="normaltextrun"/>
          <w:rFonts w:ascii="Calibri" w:hAnsi="Calibri" w:cs="Calibri"/>
          <w:sz w:val="22"/>
          <w:szCs w:val="22"/>
        </w:rPr>
        <w:t>1</w:t>
      </w:r>
      <w:r w:rsidR="00217987">
        <w:rPr>
          <w:rStyle w:val="normaltextrun"/>
          <w:rFonts w:ascii="Calibri" w:hAnsi="Calibri" w:cs="Calibri"/>
          <w:sz w:val="22"/>
          <w:szCs w:val="22"/>
        </w:rPr>
        <w:t>5</w:t>
      </w:r>
      <w:r w:rsidRPr="39EE9E79">
        <w:rPr>
          <w:rStyle w:val="normaltextrun"/>
          <w:rFonts w:ascii="Calibri" w:hAnsi="Calibri" w:cs="Calibri"/>
          <w:sz w:val="22"/>
          <w:szCs w:val="22"/>
        </w:rPr>
        <w:t>/</w:t>
      </w:r>
      <w:r w:rsidR="00217987">
        <w:rPr>
          <w:rStyle w:val="normaltextrun"/>
          <w:rFonts w:ascii="Calibri" w:hAnsi="Calibri" w:cs="Calibri"/>
          <w:sz w:val="22"/>
          <w:szCs w:val="22"/>
        </w:rPr>
        <w:t>ER</w:t>
      </w:r>
      <w:r w:rsidR="00DD3E19" w:rsidRPr="39EE9E79">
        <w:rPr>
          <w:rStyle w:val="normaltextrun"/>
          <w:rFonts w:ascii="Calibri" w:hAnsi="Calibri" w:cs="Calibri"/>
          <w:sz w:val="22"/>
          <w:szCs w:val="22"/>
        </w:rPr>
        <w:t>AF</w:t>
      </w:r>
      <w:r w:rsidRPr="39EE9E79">
        <w:rPr>
          <w:rStyle w:val="normaltextrun"/>
          <w:rFonts w:ascii="Calibri" w:hAnsi="Calibri" w:cs="Calibri"/>
          <w:sz w:val="22"/>
          <w:szCs w:val="22"/>
        </w:rPr>
        <w:t>”. Samaksu apliecinošu dokumentu iesniedz kopā ar piedāvājuma dokumentiem. Par iemaksātu piedāvājuma nodrošinājumu tiks atzīts tikai tāds maksājums, kas līdz piedāvājumu atvēršanas brīdim ir saņemts Pasūtītāja norādītajā norēķinu kontā. </w:t>
      </w:r>
      <w:r w:rsidRPr="39EE9E79">
        <w:rPr>
          <w:rStyle w:val="eop"/>
          <w:rFonts w:ascii="Calibri" w:hAnsi="Calibri" w:cs="Calibri"/>
          <w:sz w:val="22"/>
          <w:szCs w:val="22"/>
        </w:rPr>
        <w:t> </w:t>
      </w:r>
    </w:p>
    <w:p w14:paraId="174D2835" w14:textId="77777777" w:rsidR="009857DB" w:rsidRPr="000D1C56" w:rsidRDefault="009857DB" w:rsidP="00FC1731">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3107A705">
        <w:rPr>
          <w:rStyle w:val="normaltextrun"/>
          <w:rFonts w:ascii="Calibri" w:hAnsi="Calibri" w:cs="Calibri"/>
          <w:sz w:val="22"/>
          <w:szCs w:val="22"/>
        </w:rPr>
        <w:t>Bankas garantija vai apdrošināšanas polise iesniedzama un piedāvājumam pievienojama ar drošu elektronisko parakstu parakstīta dokumenta veidā (bankas vai apdrošināšanas sabiedrības izsniegts elektroniskais dokuments ar drošu elektronisko parakstu un laika zīmogu). Pie apstākļiem, ja piedāvājuma nodrošinājums netiek izsniegts kā e-dokuments ar drošu elektronisko parakstu un laika zīmogu, tas jāieskenē un jāpievieno piedāvājumam PDF formātā un jāiesniedz oriģināls Komisijai pēc tās pirmā pieprasījuma. </w:t>
      </w:r>
      <w:r w:rsidRPr="3107A705">
        <w:rPr>
          <w:rStyle w:val="eop"/>
          <w:rFonts w:ascii="Calibri" w:hAnsi="Calibri" w:cs="Calibri"/>
          <w:sz w:val="22"/>
          <w:szCs w:val="22"/>
        </w:rPr>
        <w:t> </w:t>
      </w:r>
    </w:p>
    <w:p w14:paraId="060C3F04" w14:textId="77777777" w:rsidR="009857DB" w:rsidRPr="000D1C56" w:rsidRDefault="009857DB" w:rsidP="00FC1731">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3107A705">
        <w:rPr>
          <w:rStyle w:val="normaltextrun"/>
          <w:rFonts w:ascii="Calibri" w:hAnsi="Calibri" w:cs="Calibri"/>
          <w:sz w:val="22"/>
          <w:szCs w:val="22"/>
        </w:rPr>
        <w:t>Piedāvājuma nodrošinājuma dokumentā jābūt norādītam Pretendentam, tā reģistrācijas numuram, Konkursa nosaukumam un identifikācijas numuram. Papildus norāda, ka:</w:t>
      </w:r>
      <w:r w:rsidRPr="3107A705">
        <w:rPr>
          <w:rStyle w:val="eop"/>
          <w:rFonts w:ascii="Calibri" w:hAnsi="Calibri" w:cs="Calibri"/>
          <w:sz w:val="22"/>
          <w:szCs w:val="22"/>
        </w:rPr>
        <w:t> </w:t>
      </w:r>
    </w:p>
    <w:p w14:paraId="1EDA340D" w14:textId="3B9EAE07" w:rsidR="009857DB" w:rsidRPr="000D1C56" w:rsidRDefault="009857DB" w:rsidP="00FC1731">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51DD7A55">
        <w:rPr>
          <w:rStyle w:val="normaltextrun"/>
          <w:rFonts w:ascii="Calibri" w:hAnsi="Calibri" w:cs="Calibri"/>
          <w:sz w:val="22"/>
          <w:szCs w:val="22"/>
        </w:rPr>
        <w:t>bankas garantija vai apdrošināšanas polise ir neatsaucama pirmā pieprasījum</w:t>
      </w:r>
      <w:r w:rsidR="0C23F4C4" w:rsidRPr="51DD7A55">
        <w:rPr>
          <w:rStyle w:val="normaltextrun"/>
          <w:rFonts w:ascii="Calibri" w:hAnsi="Calibri" w:cs="Calibri"/>
          <w:sz w:val="22"/>
          <w:szCs w:val="22"/>
        </w:rPr>
        <w:t>a</w:t>
      </w:r>
      <w:r w:rsidR="02963ADB" w:rsidRPr="51DD7A55">
        <w:t xml:space="preserve"> </w:t>
      </w:r>
      <w:r w:rsidR="00C95192" w:rsidRPr="51DD7A55">
        <w:rPr>
          <w:rStyle w:val="normaltextrun"/>
          <w:rFonts w:ascii="Calibri" w:hAnsi="Calibri" w:cs="Calibri"/>
          <w:sz w:val="22"/>
          <w:szCs w:val="22"/>
        </w:rPr>
        <w:t xml:space="preserve">jeb pieprasījuma </w:t>
      </w:r>
      <w:r w:rsidRPr="51DD7A55">
        <w:rPr>
          <w:rStyle w:val="normaltextrun"/>
          <w:rFonts w:ascii="Calibri" w:hAnsi="Calibri" w:cs="Calibri"/>
          <w:sz w:val="22"/>
          <w:szCs w:val="22"/>
        </w:rPr>
        <w:t xml:space="preserve">garantija un garantijas devējs apņemas samaksāt Pasūtītājam garantijas summu pēc Pasūtītāja pieprasījuma </w:t>
      </w:r>
      <w:r w:rsidR="00320374">
        <w:rPr>
          <w:rStyle w:val="normaltextrun"/>
          <w:rFonts w:ascii="Calibri" w:hAnsi="Calibri" w:cs="Calibri"/>
          <w:sz w:val="22"/>
          <w:szCs w:val="22"/>
        </w:rPr>
        <w:t xml:space="preserve">Konkursa </w:t>
      </w:r>
      <w:r w:rsidRPr="51DD7A55">
        <w:rPr>
          <w:rStyle w:val="normaltextrun"/>
          <w:rFonts w:ascii="Calibri" w:hAnsi="Calibri" w:cs="Calibri"/>
          <w:sz w:val="22"/>
          <w:szCs w:val="22"/>
        </w:rPr>
        <w:t>nolikuma 8.</w:t>
      </w:r>
      <w:r w:rsidR="0095031A" w:rsidRPr="51DD7A55">
        <w:rPr>
          <w:rStyle w:val="normaltextrun"/>
          <w:rFonts w:ascii="Calibri" w:hAnsi="Calibri" w:cs="Calibri"/>
          <w:sz w:val="22"/>
          <w:szCs w:val="22"/>
        </w:rPr>
        <w:t>5</w:t>
      </w:r>
      <w:r w:rsidRPr="51DD7A55">
        <w:rPr>
          <w:rStyle w:val="normaltextrun"/>
          <w:rFonts w:ascii="Calibri" w:hAnsi="Calibri" w:cs="Calibri"/>
          <w:sz w:val="22"/>
          <w:szCs w:val="22"/>
        </w:rPr>
        <w:t>. punktā norādītajos gadījumos;</w:t>
      </w:r>
      <w:r w:rsidRPr="51DD7A55">
        <w:rPr>
          <w:rStyle w:val="eop"/>
          <w:rFonts w:ascii="Calibri" w:hAnsi="Calibri" w:cs="Calibri"/>
          <w:sz w:val="22"/>
          <w:szCs w:val="22"/>
        </w:rPr>
        <w:t> </w:t>
      </w:r>
    </w:p>
    <w:p w14:paraId="340BA805" w14:textId="77777777" w:rsidR="009857DB" w:rsidRPr="000D1C56" w:rsidRDefault="009857DB" w:rsidP="00FC1731">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51DD7A55">
        <w:rPr>
          <w:rStyle w:val="normaltextrun"/>
          <w:rFonts w:ascii="Calibri" w:hAnsi="Calibri" w:cs="Calibri"/>
          <w:sz w:val="22"/>
          <w:szCs w:val="22"/>
        </w:rPr>
        <w:t>bankas garantijai vai apdrošināšanas polisei piemērojami Starptautiskās tirdzniecības kameras noteikumi „</w:t>
      </w:r>
      <w:proofErr w:type="spellStart"/>
      <w:r w:rsidRPr="51DD7A55">
        <w:rPr>
          <w:rStyle w:val="normaltextrun"/>
          <w:rFonts w:ascii="Calibri" w:hAnsi="Calibri" w:cs="Calibri"/>
          <w:sz w:val="22"/>
          <w:szCs w:val="22"/>
        </w:rPr>
        <w:t>The</w:t>
      </w:r>
      <w:proofErr w:type="spellEnd"/>
      <w:r w:rsidRPr="51DD7A55">
        <w:rPr>
          <w:rStyle w:val="normaltextrun"/>
          <w:rFonts w:ascii="Calibri" w:hAnsi="Calibri" w:cs="Calibri"/>
          <w:sz w:val="22"/>
          <w:szCs w:val="22"/>
        </w:rPr>
        <w:t xml:space="preserve"> ICC </w:t>
      </w:r>
      <w:proofErr w:type="spellStart"/>
      <w:r w:rsidRPr="51DD7A55">
        <w:rPr>
          <w:rStyle w:val="normaltextrun"/>
          <w:rFonts w:ascii="Calibri" w:hAnsi="Calibri" w:cs="Calibri"/>
          <w:sz w:val="22"/>
          <w:szCs w:val="22"/>
        </w:rPr>
        <w:t>Uniform</w:t>
      </w:r>
      <w:proofErr w:type="spellEnd"/>
      <w:r w:rsidRPr="51DD7A55">
        <w:rPr>
          <w:rStyle w:val="normaltextrun"/>
          <w:rFonts w:ascii="Calibri" w:hAnsi="Calibri" w:cs="Calibri"/>
          <w:sz w:val="22"/>
          <w:szCs w:val="22"/>
        </w:rPr>
        <w:t xml:space="preserve"> </w:t>
      </w:r>
      <w:proofErr w:type="spellStart"/>
      <w:r w:rsidRPr="51DD7A55">
        <w:rPr>
          <w:rStyle w:val="normaltextrun"/>
          <w:rFonts w:ascii="Calibri" w:hAnsi="Calibri" w:cs="Calibri"/>
          <w:sz w:val="22"/>
          <w:szCs w:val="22"/>
        </w:rPr>
        <w:t>Rules</w:t>
      </w:r>
      <w:proofErr w:type="spellEnd"/>
      <w:r w:rsidRPr="51DD7A55">
        <w:rPr>
          <w:rStyle w:val="normaltextrun"/>
          <w:rFonts w:ascii="Calibri" w:hAnsi="Calibri" w:cs="Calibri"/>
          <w:sz w:val="22"/>
          <w:szCs w:val="22"/>
        </w:rPr>
        <w:t xml:space="preserve"> </w:t>
      </w:r>
      <w:proofErr w:type="spellStart"/>
      <w:r w:rsidRPr="51DD7A55">
        <w:rPr>
          <w:rStyle w:val="normaltextrun"/>
          <w:rFonts w:ascii="Calibri" w:hAnsi="Calibri" w:cs="Calibri"/>
          <w:sz w:val="22"/>
          <w:szCs w:val="22"/>
        </w:rPr>
        <w:t>for</w:t>
      </w:r>
      <w:proofErr w:type="spellEnd"/>
      <w:r w:rsidRPr="51DD7A55">
        <w:rPr>
          <w:rStyle w:val="normaltextrun"/>
          <w:rFonts w:ascii="Calibri" w:hAnsi="Calibri" w:cs="Calibri"/>
          <w:sz w:val="22"/>
          <w:szCs w:val="22"/>
        </w:rPr>
        <w:t xml:space="preserve"> </w:t>
      </w:r>
      <w:proofErr w:type="spellStart"/>
      <w:r w:rsidRPr="51DD7A55">
        <w:rPr>
          <w:rStyle w:val="normaltextrun"/>
          <w:rFonts w:ascii="Calibri" w:hAnsi="Calibri" w:cs="Calibri"/>
          <w:sz w:val="22"/>
          <w:szCs w:val="22"/>
        </w:rPr>
        <w:t>Demand</w:t>
      </w:r>
      <w:proofErr w:type="spellEnd"/>
      <w:r w:rsidRPr="51DD7A55">
        <w:rPr>
          <w:rStyle w:val="normaltextrun"/>
          <w:rFonts w:ascii="Calibri" w:hAnsi="Calibri" w:cs="Calibri"/>
          <w:sz w:val="22"/>
          <w:szCs w:val="22"/>
        </w:rPr>
        <w:t xml:space="preserve"> </w:t>
      </w:r>
      <w:proofErr w:type="spellStart"/>
      <w:r w:rsidRPr="51DD7A55">
        <w:rPr>
          <w:rStyle w:val="normaltextrun"/>
          <w:rFonts w:ascii="Calibri" w:hAnsi="Calibri" w:cs="Calibri"/>
          <w:sz w:val="22"/>
          <w:szCs w:val="22"/>
        </w:rPr>
        <w:t>Guarantees</w:t>
      </w:r>
      <w:proofErr w:type="spellEnd"/>
      <w:r w:rsidRPr="51DD7A55">
        <w:rPr>
          <w:rStyle w:val="normaltextrun"/>
          <w:rFonts w:ascii="Calibri" w:hAnsi="Calibri" w:cs="Calibri"/>
          <w:sz w:val="22"/>
          <w:szCs w:val="22"/>
        </w:rPr>
        <w:t xml:space="preserve">”, ICC </w:t>
      </w:r>
      <w:proofErr w:type="spellStart"/>
      <w:r w:rsidRPr="51DD7A55">
        <w:rPr>
          <w:rStyle w:val="normaltextrun"/>
          <w:rFonts w:ascii="Calibri" w:hAnsi="Calibri" w:cs="Calibri"/>
          <w:sz w:val="22"/>
          <w:szCs w:val="22"/>
        </w:rPr>
        <w:t>Publication</w:t>
      </w:r>
      <w:proofErr w:type="spellEnd"/>
      <w:r w:rsidRPr="51DD7A55">
        <w:rPr>
          <w:rStyle w:val="normaltextrun"/>
          <w:rFonts w:ascii="Calibri" w:hAnsi="Calibri" w:cs="Calibri"/>
          <w:sz w:val="22"/>
          <w:szCs w:val="22"/>
        </w:rPr>
        <w:t xml:space="preserve"> No. 758, bet attiecībā uz jautājumiem, kurus neregulē minētie Starptautiskās tirdzniecības kameras noteikumi, piedāvājuma nodrošinājuma garantija pakļaujas Latvijas Republikā spēkā esošiem normatīvajiem aktiem. Prasības un strīdi, kas saistīti ar piedāvājuma nodrošinājuma garantiju, izskatāmi Latvijas Republikas tiesā saskaņā ar Latvijas Republikas normatīvajiem aktiem.</w:t>
      </w:r>
      <w:r w:rsidRPr="51DD7A55">
        <w:rPr>
          <w:rStyle w:val="eop"/>
          <w:rFonts w:ascii="Calibri" w:hAnsi="Calibri" w:cs="Calibri"/>
          <w:sz w:val="22"/>
          <w:szCs w:val="22"/>
        </w:rPr>
        <w:t> </w:t>
      </w:r>
    </w:p>
    <w:p w14:paraId="3E39A4BA" w14:textId="77777777" w:rsidR="009857DB" w:rsidRPr="000D1C56" w:rsidRDefault="009857DB" w:rsidP="00FC1731">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51DD7A55">
        <w:rPr>
          <w:rStyle w:val="normaltextrun"/>
          <w:rFonts w:ascii="Calibri" w:hAnsi="Calibri" w:cs="Calibri"/>
          <w:sz w:val="22"/>
          <w:szCs w:val="22"/>
        </w:rPr>
        <w:t>Pasūtītājs ietur Pretendenta iemaksāto piedāvājuma nodrošinājumu vai nodrošinājuma garantijas izsniedzējs izmaksā Pasūtītājam piedāvājuma nodrošinājuma summu, ja: </w:t>
      </w:r>
      <w:r w:rsidRPr="51DD7A55">
        <w:rPr>
          <w:rStyle w:val="eop"/>
          <w:rFonts w:ascii="Calibri" w:hAnsi="Calibri" w:cs="Calibri"/>
          <w:sz w:val="22"/>
          <w:szCs w:val="22"/>
        </w:rPr>
        <w:t> </w:t>
      </w:r>
    </w:p>
    <w:p w14:paraId="44715667" w14:textId="77777777" w:rsidR="009857DB" w:rsidRPr="000D1C56" w:rsidRDefault="009857DB" w:rsidP="00FC1731">
      <w:pPr>
        <w:pStyle w:val="Sarakstarindkopa"/>
        <w:numPr>
          <w:ilvl w:val="3"/>
          <w:numId w:val="19"/>
        </w:numPr>
        <w:shd w:val="clear" w:color="auto" w:fill="FFFFFF" w:themeFill="background1"/>
        <w:spacing w:before="40" w:after="40" w:line="240" w:lineRule="auto"/>
        <w:ind w:left="2024"/>
        <w:contextualSpacing w:val="0"/>
        <w:jc w:val="both"/>
        <w:rPr>
          <w:rStyle w:val="normaltextrun"/>
          <w:rFonts w:asciiTheme="minorHAnsi" w:hAnsiTheme="minorHAnsi" w:cstheme="minorHAnsi"/>
          <w:color w:val="auto"/>
          <w:sz w:val="22"/>
          <w:szCs w:val="22"/>
        </w:rPr>
      </w:pPr>
      <w:r w:rsidRPr="51DD7A55">
        <w:rPr>
          <w:rStyle w:val="normaltextrun"/>
          <w:rFonts w:ascii="Calibri" w:hAnsi="Calibri" w:cs="Calibri"/>
          <w:sz w:val="22"/>
          <w:szCs w:val="22"/>
        </w:rPr>
        <w:t>Pretendents atsauc savu piedāvājumu, kamēr ir spēkā piedāvājuma nodrošinājums; </w:t>
      </w:r>
    </w:p>
    <w:p w14:paraId="4B0C774C" w14:textId="77777777" w:rsidR="009857DB" w:rsidRPr="000D1C56" w:rsidRDefault="009857DB" w:rsidP="00FC1731">
      <w:pPr>
        <w:pStyle w:val="Sarakstarindkopa"/>
        <w:numPr>
          <w:ilvl w:val="3"/>
          <w:numId w:val="19"/>
        </w:numPr>
        <w:shd w:val="clear" w:color="auto" w:fill="FFFFFF" w:themeFill="background1"/>
        <w:spacing w:before="40" w:after="40" w:line="240" w:lineRule="auto"/>
        <w:ind w:left="2024"/>
        <w:contextualSpacing w:val="0"/>
        <w:jc w:val="both"/>
        <w:rPr>
          <w:rStyle w:val="normaltextrun"/>
          <w:rFonts w:asciiTheme="minorHAnsi" w:hAnsiTheme="minorHAnsi" w:cstheme="minorHAnsi"/>
          <w:color w:val="auto"/>
          <w:sz w:val="22"/>
          <w:szCs w:val="22"/>
        </w:rPr>
      </w:pPr>
      <w:r w:rsidRPr="51DD7A55">
        <w:rPr>
          <w:rStyle w:val="normaltextrun"/>
          <w:rFonts w:ascii="Calibri" w:hAnsi="Calibri" w:cs="Calibri"/>
          <w:sz w:val="22"/>
          <w:szCs w:val="22"/>
        </w:rPr>
        <w:lastRenderedPageBreak/>
        <w:t>Pretendents, kura piedāvājums izraudzīts saskaņā ar piedāvājuma izvēles kritēriju, Pasūtītāja noteiktajā termiņā nav iesniedzis tam iepirkuma procedūras dokumentos un iepirkuma līgumā paredzēto līguma izpildes nodrošinājumu;</w:t>
      </w:r>
    </w:p>
    <w:p w14:paraId="38497C32" w14:textId="77777777" w:rsidR="009857DB" w:rsidRPr="000D1C56" w:rsidRDefault="009857DB" w:rsidP="00FC1731">
      <w:pPr>
        <w:pStyle w:val="Sarakstarindkopa"/>
        <w:numPr>
          <w:ilvl w:val="3"/>
          <w:numId w:val="19"/>
        </w:numPr>
        <w:shd w:val="clear" w:color="auto" w:fill="FFFFFF" w:themeFill="background1"/>
        <w:spacing w:before="40" w:after="40" w:line="240" w:lineRule="auto"/>
        <w:ind w:left="2024"/>
        <w:contextualSpacing w:val="0"/>
        <w:jc w:val="both"/>
        <w:rPr>
          <w:rStyle w:val="eop"/>
          <w:rFonts w:asciiTheme="minorHAnsi" w:hAnsiTheme="minorHAnsi" w:cstheme="minorHAnsi"/>
          <w:color w:val="auto"/>
          <w:sz w:val="22"/>
          <w:szCs w:val="22"/>
        </w:rPr>
      </w:pPr>
      <w:r w:rsidRPr="51DD7A55">
        <w:rPr>
          <w:rStyle w:val="normaltextrun"/>
          <w:rFonts w:ascii="Calibri" w:hAnsi="Calibri" w:cs="Calibri"/>
          <w:sz w:val="22"/>
          <w:szCs w:val="22"/>
        </w:rPr>
        <w:t>Pretendents, kura piedāvājums izraudzīts saskaņā ar piedāvājuma izvēles kritēriju, neparaksta iepirkuma līgumu Pasūtītāja noteiktajā termiņā. </w:t>
      </w:r>
      <w:r w:rsidRPr="51DD7A55">
        <w:rPr>
          <w:rStyle w:val="eop"/>
          <w:rFonts w:ascii="Calibri" w:hAnsi="Calibri" w:cs="Calibri"/>
          <w:sz w:val="22"/>
          <w:szCs w:val="22"/>
        </w:rPr>
        <w:t> </w:t>
      </w:r>
    </w:p>
    <w:p w14:paraId="65926B01" w14:textId="3B0FA8D9" w:rsidR="00EA7989" w:rsidRPr="00EA7989" w:rsidRDefault="007C063C" w:rsidP="00FC1731">
      <w:pPr>
        <w:pStyle w:val="Sarakstarindkopa"/>
        <w:numPr>
          <w:ilvl w:val="1"/>
          <w:numId w:val="19"/>
        </w:numPr>
        <w:shd w:val="clear" w:color="auto" w:fill="FFFFFF" w:themeFill="background1"/>
        <w:spacing w:before="40" w:after="40" w:line="240" w:lineRule="auto"/>
        <w:ind w:left="567" w:hanging="567"/>
        <w:jc w:val="both"/>
        <w:rPr>
          <w:rStyle w:val="normaltextrun"/>
          <w:rFonts w:asciiTheme="minorHAnsi" w:hAnsiTheme="minorHAnsi" w:cstheme="minorBidi"/>
          <w:color w:val="auto"/>
          <w:sz w:val="22"/>
          <w:szCs w:val="22"/>
        </w:rPr>
      </w:pPr>
      <w:r>
        <w:rPr>
          <w:rStyle w:val="normaltextrun"/>
          <w:rFonts w:ascii="Calibri" w:hAnsi="Calibri" w:cs="Calibri"/>
          <w:sz w:val="22"/>
          <w:szCs w:val="22"/>
        </w:rPr>
        <w:t>P</w:t>
      </w:r>
      <w:r w:rsidRPr="3107A705">
        <w:rPr>
          <w:rStyle w:val="normaltextrun"/>
          <w:rFonts w:ascii="Calibri" w:hAnsi="Calibri" w:cs="Calibri"/>
          <w:sz w:val="22"/>
          <w:szCs w:val="22"/>
        </w:rPr>
        <w:t>iedāvājuma nodrošinājumam ir jāstājas spēkā ne vēlāk kā piedāvājumu atvēršanas dienā</w:t>
      </w:r>
      <w:r>
        <w:rPr>
          <w:rStyle w:val="normaltextrun"/>
          <w:rFonts w:ascii="Calibri" w:hAnsi="Calibri" w:cs="Calibri"/>
          <w:b/>
          <w:bCs/>
          <w:sz w:val="22"/>
          <w:szCs w:val="22"/>
        </w:rPr>
        <w:t xml:space="preserve"> un p</w:t>
      </w:r>
      <w:r w:rsidR="009857DB" w:rsidRPr="3107A705">
        <w:rPr>
          <w:rStyle w:val="normaltextrun"/>
          <w:rFonts w:ascii="Calibri" w:hAnsi="Calibri" w:cs="Calibri"/>
          <w:b/>
          <w:bCs/>
          <w:sz w:val="22"/>
          <w:szCs w:val="22"/>
        </w:rPr>
        <w:t>iedāvājuma nodrošinājuma spēkā esamības termiņam ir jābūt 6 (seši) mēneši</w:t>
      </w:r>
      <w:r w:rsidR="007A0871">
        <w:rPr>
          <w:rStyle w:val="normaltextrun"/>
          <w:rFonts w:ascii="Calibri" w:hAnsi="Calibri" w:cs="Calibri"/>
          <w:b/>
          <w:bCs/>
          <w:sz w:val="22"/>
          <w:szCs w:val="22"/>
        </w:rPr>
        <w:t>, skaitot</w:t>
      </w:r>
      <w:r w:rsidR="009857DB" w:rsidRPr="3107A705">
        <w:rPr>
          <w:rStyle w:val="normaltextrun"/>
          <w:rFonts w:ascii="Calibri" w:hAnsi="Calibri" w:cs="Calibri"/>
          <w:b/>
          <w:bCs/>
          <w:sz w:val="22"/>
          <w:szCs w:val="22"/>
        </w:rPr>
        <w:t xml:space="preserve"> no piedāvājumu atvēršanas dienas</w:t>
      </w:r>
      <w:r w:rsidR="008D1B6B">
        <w:rPr>
          <w:rStyle w:val="normaltextrun"/>
          <w:rFonts w:ascii="Calibri" w:hAnsi="Calibri" w:cs="Calibri"/>
          <w:sz w:val="22"/>
          <w:szCs w:val="22"/>
        </w:rPr>
        <w:t>,</w:t>
      </w:r>
      <w:r w:rsidR="009857DB" w:rsidRPr="3107A705">
        <w:rPr>
          <w:rStyle w:val="normaltextrun"/>
          <w:rFonts w:ascii="Calibri" w:hAnsi="Calibri" w:cs="Calibri"/>
          <w:sz w:val="22"/>
          <w:szCs w:val="22"/>
        </w:rPr>
        <w:t xml:space="preserve"> izņemot</w:t>
      </w:r>
      <w:r w:rsidR="00B91221">
        <w:rPr>
          <w:rStyle w:val="normaltextrun"/>
          <w:rFonts w:ascii="Calibri" w:hAnsi="Calibri" w:cs="Calibri"/>
          <w:sz w:val="22"/>
          <w:szCs w:val="22"/>
        </w:rPr>
        <w:t>:</w:t>
      </w:r>
    </w:p>
    <w:p w14:paraId="69751888" w14:textId="6D9CE943" w:rsidR="0030653B" w:rsidRPr="0030653B" w:rsidRDefault="00EA7989" w:rsidP="00FC1731">
      <w:pPr>
        <w:pStyle w:val="Sarakstarindkopa"/>
        <w:numPr>
          <w:ilvl w:val="2"/>
          <w:numId w:val="19"/>
        </w:numPr>
        <w:shd w:val="clear" w:color="auto" w:fill="FFFFFF" w:themeFill="background1"/>
        <w:spacing w:before="40" w:after="40" w:line="240" w:lineRule="auto"/>
        <w:ind w:left="1276"/>
        <w:jc w:val="both"/>
        <w:rPr>
          <w:rFonts w:asciiTheme="minorHAnsi" w:hAnsiTheme="minorHAnsi" w:cstheme="minorBidi"/>
          <w:color w:val="auto"/>
          <w:sz w:val="22"/>
          <w:szCs w:val="22"/>
        </w:rPr>
      </w:pPr>
      <w:r w:rsidRPr="00AC0AA2">
        <w:rPr>
          <w:rStyle w:val="normaltextrun"/>
          <w:rFonts w:asciiTheme="minorHAnsi" w:hAnsiTheme="minorHAnsi" w:cstheme="minorBidi"/>
          <w:color w:val="auto"/>
          <w:sz w:val="22"/>
          <w:szCs w:val="22"/>
        </w:rPr>
        <w:t xml:space="preserve">PIL </w:t>
      </w:r>
      <w:r w:rsidR="1FB376EE" w:rsidRPr="00AC0AA2">
        <w:rPr>
          <w:rStyle w:val="normaltextrun"/>
          <w:rFonts w:asciiTheme="minorHAnsi" w:hAnsiTheme="minorHAnsi" w:cstheme="minorBidi"/>
          <w:color w:val="auto"/>
          <w:sz w:val="22"/>
          <w:szCs w:val="22"/>
        </w:rPr>
        <w:t>50.</w:t>
      </w:r>
      <w:r w:rsidR="002B585D">
        <w:rPr>
          <w:rStyle w:val="normaltextrun"/>
          <w:rFonts w:asciiTheme="minorHAnsi" w:hAnsiTheme="minorHAnsi" w:cstheme="minorBidi"/>
          <w:color w:val="auto"/>
          <w:sz w:val="22"/>
          <w:szCs w:val="22"/>
        </w:rPr>
        <w:t> </w:t>
      </w:r>
      <w:r w:rsidR="009857DB" w:rsidRPr="00AC0AA2">
        <w:rPr>
          <w:rStyle w:val="normaltextrun"/>
          <w:rFonts w:asciiTheme="minorHAnsi" w:hAnsiTheme="minorHAnsi" w:cstheme="minorBidi"/>
          <w:color w:val="auto"/>
          <w:sz w:val="22"/>
          <w:szCs w:val="22"/>
        </w:rPr>
        <w:t>panta septītajā daļā</w:t>
      </w:r>
      <w:r w:rsidR="001143E7" w:rsidRPr="00AC0AA2">
        <w:rPr>
          <w:rStyle w:val="normaltextrun"/>
          <w:rFonts w:asciiTheme="minorHAnsi" w:hAnsiTheme="minorHAnsi" w:cstheme="minorBidi"/>
          <w:color w:val="auto"/>
          <w:sz w:val="22"/>
          <w:szCs w:val="22"/>
        </w:rPr>
        <w:t xml:space="preserve"> minēt</w:t>
      </w:r>
      <w:r w:rsidR="000D1B31" w:rsidRPr="00AC0AA2">
        <w:rPr>
          <w:rStyle w:val="normaltextrun"/>
          <w:rFonts w:asciiTheme="minorHAnsi" w:hAnsiTheme="minorHAnsi" w:cstheme="minorBidi"/>
          <w:color w:val="auto"/>
          <w:sz w:val="22"/>
          <w:szCs w:val="22"/>
        </w:rPr>
        <w:t>ajā</w:t>
      </w:r>
      <w:r w:rsidR="001143E7" w:rsidRPr="00AC0AA2">
        <w:rPr>
          <w:rStyle w:val="normaltextrun"/>
          <w:rFonts w:asciiTheme="minorHAnsi" w:hAnsiTheme="minorHAnsi" w:cstheme="minorBidi"/>
          <w:color w:val="auto"/>
          <w:sz w:val="22"/>
          <w:szCs w:val="22"/>
        </w:rPr>
        <w:t xml:space="preserve"> gadījum</w:t>
      </w:r>
      <w:r w:rsidR="000D1B31" w:rsidRPr="00AC0AA2">
        <w:rPr>
          <w:rStyle w:val="normaltextrun"/>
          <w:rFonts w:asciiTheme="minorHAnsi" w:hAnsiTheme="minorHAnsi" w:cstheme="minorBidi"/>
          <w:color w:val="auto"/>
          <w:sz w:val="22"/>
          <w:szCs w:val="22"/>
        </w:rPr>
        <w:t>ā</w:t>
      </w:r>
      <w:r w:rsidR="00C4208A" w:rsidRPr="00AC0AA2">
        <w:rPr>
          <w:rStyle w:val="normaltextrun"/>
          <w:rFonts w:asciiTheme="minorHAnsi" w:hAnsiTheme="minorHAnsi" w:cstheme="minorBidi"/>
          <w:color w:val="auto"/>
          <w:sz w:val="22"/>
          <w:szCs w:val="22"/>
        </w:rPr>
        <w:t xml:space="preserve">, </w:t>
      </w:r>
      <w:r w:rsidR="000D1B31" w:rsidRPr="00AC0AA2">
        <w:rPr>
          <w:rStyle w:val="normaltextrun"/>
          <w:rFonts w:asciiTheme="minorHAnsi" w:hAnsiTheme="minorHAnsi" w:cstheme="minorBidi"/>
          <w:color w:val="auto"/>
          <w:sz w:val="22"/>
          <w:szCs w:val="22"/>
        </w:rPr>
        <w:t xml:space="preserve">kad </w:t>
      </w:r>
      <w:r w:rsidR="00FA3591" w:rsidRPr="00AC0AA2">
        <w:rPr>
          <w:rFonts w:asciiTheme="minorHAnsi" w:hAnsiTheme="minorHAnsi" w:cstheme="minorBidi"/>
          <w:color w:val="auto"/>
          <w:sz w:val="22"/>
          <w:szCs w:val="22"/>
          <w:shd w:val="clear" w:color="auto" w:fill="FFFFFF"/>
        </w:rPr>
        <w:t>attiecībā uz Pretendentu, kura piedāvājums izraudzīts saskaņā ar piedāvājuma izvēles kritēriju</w:t>
      </w:r>
      <w:r w:rsidR="003E7AE8" w:rsidRPr="00AC0AA2">
        <w:rPr>
          <w:rFonts w:asciiTheme="minorHAnsi" w:hAnsiTheme="minorHAnsi" w:cstheme="minorBidi"/>
          <w:color w:val="auto"/>
          <w:sz w:val="22"/>
          <w:szCs w:val="22"/>
          <w:shd w:val="clear" w:color="auto" w:fill="FFFFFF"/>
        </w:rPr>
        <w:t xml:space="preserve">, </w:t>
      </w:r>
      <w:r w:rsidR="00FA3591" w:rsidRPr="00AC0AA2">
        <w:rPr>
          <w:rFonts w:asciiTheme="minorHAnsi" w:hAnsiTheme="minorHAnsi" w:cstheme="minorBidi"/>
          <w:color w:val="auto"/>
          <w:sz w:val="22"/>
          <w:szCs w:val="22"/>
          <w:shd w:val="clear" w:color="auto" w:fill="FFFFFF"/>
        </w:rPr>
        <w:t xml:space="preserve">piedāvājuma nodrošinājums ir spēkā līdz dienai, kad tā iesniedz līguma nodrošinājumu </w:t>
      </w:r>
      <w:r w:rsidR="003E7AE8" w:rsidRPr="00AC0AA2">
        <w:rPr>
          <w:rFonts w:asciiTheme="minorHAnsi" w:hAnsiTheme="minorHAnsi" w:cstheme="minorBidi"/>
          <w:color w:val="auto"/>
          <w:sz w:val="22"/>
          <w:szCs w:val="22"/>
          <w:shd w:val="clear" w:color="auto" w:fill="FFFFFF"/>
        </w:rPr>
        <w:t>pēc līguma noslēgšanas</w:t>
      </w:r>
      <w:r w:rsidR="008B6D21" w:rsidRPr="00AC0AA2">
        <w:rPr>
          <w:rFonts w:asciiTheme="minorHAnsi" w:hAnsiTheme="minorHAnsi" w:cstheme="minorBidi"/>
          <w:color w:val="auto"/>
          <w:sz w:val="22"/>
          <w:szCs w:val="22"/>
          <w:shd w:val="clear" w:color="auto" w:fill="FFFFFF"/>
        </w:rPr>
        <w:t>;</w:t>
      </w:r>
    </w:p>
    <w:p w14:paraId="762E5EFB" w14:textId="0D65D44B" w:rsidR="009857DB" w:rsidRPr="0030653B" w:rsidRDefault="009857DB" w:rsidP="00FC1731">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00AF3F27">
        <w:rPr>
          <w:rStyle w:val="normaltextrun"/>
          <w:rFonts w:asciiTheme="minorHAnsi" w:hAnsiTheme="minorHAnsi" w:cstheme="minorBidi"/>
          <w:color w:val="auto"/>
          <w:sz w:val="22"/>
          <w:szCs w:val="22"/>
        </w:rPr>
        <w:t>MK noteikumu 14. punktā noteikto</w:t>
      </w:r>
      <w:r w:rsidRPr="00AC0AA2">
        <w:rPr>
          <w:rStyle w:val="normaltextrun"/>
          <w:rFonts w:asciiTheme="minorHAnsi" w:hAnsiTheme="minorHAnsi" w:cstheme="minorBidi"/>
          <w:color w:val="auto"/>
          <w:sz w:val="22"/>
          <w:szCs w:val="22"/>
        </w:rPr>
        <w:t xml:space="preserve"> gadījumu, kad </w:t>
      </w:r>
      <w:r w:rsidR="007A0CC0" w:rsidRPr="00AC0AA2">
        <w:rPr>
          <w:rStyle w:val="normaltextrun"/>
          <w:rFonts w:asciiTheme="minorHAnsi" w:hAnsiTheme="minorHAnsi" w:cstheme="minorBidi"/>
          <w:color w:val="auto"/>
          <w:sz w:val="22"/>
          <w:szCs w:val="22"/>
        </w:rPr>
        <w:t xml:space="preserve">piedāvājuma nodrošinājuma spēkā esamības </w:t>
      </w:r>
      <w:r w:rsidRPr="00AC0AA2">
        <w:rPr>
          <w:rStyle w:val="normaltextrun"/>
          <w:rFonts w:asciiTheme="minorHAnsi" w:hAnsiTheme="minorHAnsi" w:cstheme="minorBidi"/>
          <w:color w:val="auto"/>
          <w:sz w:val="22"/>
          <w:szCs w:val="22"/>
        </w:rPr>
        <w:t xml:space="preserve">termiņu skaita no </w:t>
      </w:r>
      <w:r w:rsidR="001B24A7" w:rsidRPr="00AC0AA2">
        <w:rPr>
          <w:rFonts w:asciiTheme="minorHAnsi" w:eastAsiaTheme="minorEastAsia" w:hAnsiTheme="minorHAnsi" w:cstheme="minorBidi"/>
          <w:color w:val="auto"/>
          <w:sz w:val="22"/>
          <w:szCs w:val="22"/>
        </w:rPr>
        <w:t>EIS e-konkursu apakšsistēmā Pasūtītāja pircēja profilā un Iepirkumu uzraudzības biroja tīmekļvietnē “Paziņojums par līgumu”</w:t>
      </w:r>
      <w:r w:rsidR="00E17037" w:rsidRPr="00AC0AA2">
        <w:rPr>
          <w:rFonts w:asciiTheme="minorHAnsi" w:eastAsiaTheme="minorEastAsia" w:hAnsiTheme="minorHAnsi" w:cstheme="minorBidi"/>
          <w:b/>
          <w:bCs/>
          <w:color w:val="auto"/>
          <w:sz w:val="22"/>
          <w:szCs w:val="22"/>
        </w:rPr>
        <w:t xml:space="preserve"> </w:t>
      </w:r>
      <w:r w:rsidRPr="00AC0AA2">
        <w:rPr>
          <w:rStyle w:val="normaltextrun"/>
          <w:rFonts w:asciiTheme="minorHAnsi" w:hAnsiTheme="minorHAnsi" w:cstheme="minorBidi"/>
          <w:color w:val="auto"/>
          <w:sz w:val="22"/>
          <w:szCs w:val="22"/>
        </w:rPr>
        <w:t>noteiktās piedāvājumu iesniegšanas dienas</w:t>
      </w:r>
      <w:r w:rsidR="3E896F79" w:rsidRPr="00AC0AA2">
        <w:rPr>
          <w:rStyle w:val="normaltextrun"/>
          <w:rFonts w:asciiTheme="minorHAnsi" w:hAnsiTheme="minorHAnsi" w:cstheme="minorBidi"/>
          <w:color w:val="auto"/>
          <w:sz w:val="22"/>
          <w:szCs w:val="22"/>
        </w:rPr>
        <w:t>;</w:t>
      </w:r>
    </w:p>
    <w:p w14:paraId="581EE4C4" w14:textId="16000126" w:rsidR="3E896F79" w:rsidRPr="00953E44" w:rsidRDefault="3E896F79" w:rsidP="00FC1731">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00953E44">
        <w:rPr>
          <w:rStyle w:val="normaltextrun"/>
          <w:rFonts w:asciiTheme="minorHAnsi" w:hAnsiTheme="minorHAnsi" w:cstheme="minorBidi"/>
          <w:color w:val="auto"/>
          <w:sz w:val="22"/>
          <w:szCs w:val="22"/>
        </w:rPr>
        <w:t xml:space="preserve">PIL 39.panta ceturtā daļā minētajā gadījumā, kad piedāvājuma nodrošinājuma spēkā esamības termiņu skaita no </w:t>
      </w:r>
      <w:r w:rsidRPr="00953E44">
        <w:rPr>
          <w:rFonts w:asciiTheme="minorHAnsi" w:eastAsiaTheme="minorEastAsia" w:hAnsiTheme="minorHAnsi" w:cstheme="minorBidi"/>
          <w:color w:val="auto"/>
          <w:sz w:val="22"/>
          <w:szCs w:val="22"/>
        </w:rPr>
        <w:t>EIS e-konkursu apakšsistēmā Pasūtītāja pircēja profilā un Iepirkumu uzraudzības biroja tīmekļvietnē “Paziņojums par līgumu”</w:t>
      </w:r>
      <w:r w:rsidRPr="00953E44">
        <w:rPr>
          <w:rFonts w:asciiTheme="minorHAnsi" w:eastAsiaTheme="minorEastAsia" w:hAnsiTheme="minorHAnsi" w:cstheme="minorBidi"/>
          <w:b/>
          <w:bCs/>
          <w:color w:val="auto"/>
          <w:sz w:val="22"/>
          <w:szCs w:val="22"/>
        </w:rPr>
        <w:t xml:space="preserve"> </w:t>
      </w:r>
      <w:r w:rsidRPr="00953E44">
        <w:rPr>
          <w:rStyle w:val="normaltextrun"/>
          <w:rFonts w:asciiTheme="minorHAnsi" w:hAnsiTheme="minorHAnsi" w:cstheme="minorBidi"/>
          <w:color w:val="auto"/>
          <w:sz w:val="22"/>
          <w:szCs w:val="22"/>
        </w:rPr>
        <w:t>noteiktās piedāvājumu iesniegšanas dienas</w:t>
      </w:r>
      <w:r w:rsidR="00F17C06" w:rsidRPr="00953E44">
        <w:rPr>
          <w:rStyle w:val="normaltextrun"/>
          <w:rFonts w:asciiTheme="minorHAnsi" w:hAnsiTheme="minorHAnsi" w:cstheme="minorBidi"/>
          <w:color w:val="auto"/>
          <w:sz w:val="22"/>
          <w:szCs w:val="22"/>
        </w:rPr>
        <w:t>, nevis pārceltās</w:t>
      </w:r>
      <w:r w:rsidR="007E3B60" w:rsidRPr="00953E44">
        <w:rPr>
          <w:rStyle w:val="normaltextrun"/>
          <w:rFonts w:asciiTheme="minorHAnsi" w:hAnsiTheme="minorHAnsi" w:cstheme="minorBidi"/>
          <w:color w:val="auto"/>
          <w:sz w:val="22"/>
          <w:szCs w:val="22"/>
        </w:rPr>
        <w:t xml:space="preserve"> piedāvājuma iesniegšanas dienas</w:t>
      </w:r>
      <w:r w:rsidRPr="00953E44">
        <w:rPr>
          <w:rStyle w:val="normaltextrun"/>
          <w:rFonts w:asciiTheme="minorHAnsi" w:hAnsiTheme="minorHAnsi" w:cstheme="minorBidi"/>
          <w:color w:val="auto"/>
          <w:sz w:val="22"/>
          <w:szCs w:val="22"/>
        </w:rPr>
        <w:t>.</w:t>
      </w:r>
    </w:p>
    <w:p w14:paraId="6BFEB4B3" w14:textId="1058B472" w:rsidR="009857DB" w:rsidRPr="000E40CE" w:rsidRDefault="009857DB" w:rsidP="00FC1731">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3107A705">
        <w:rPr>
          <w:rStyle w:val="normaltextrun"/>
          <w:rFonts w:ascii="Calibri" w:hAnsi="Calibri" w:cs="Calibri"/>
          <w:sz w:val="22"/>
          <w:szCs w:val="22"/>
        </w:rPr>
        <w:t>Piedāvājuma nodrošinājumam ir jābūt spēkā līdz īsākajam no šādiem termiņiem: </w:t>
      </w:r>
      <w:r w:rsidRPr="3107A705">
        <w:rPr>
          <w:rStyle w:val="eop"/>
          <w:rFonts w:ascii="Calibri" w:hAnsi="Calibri" w:cs="Calibri"/>
          <w:sz w:val="22"/>
          <w:szCs w:val="22"/>
        </w:rPr>
        <w:t> </w:t>
      </w:r>
    </w:p>
    <w:p w14:paraId="5E20FC11" w14:textId="77777777" w:rsidR="0030653B" w:rsidRPr="0030653B" w:rsidRDefault="009857DB" w:rsidP="00FC1731">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797CE115">
        <w:rPr>
          <w:rStyle w:val="normaltextrun"/>
          <w:rFonts w:ascii="Calibri" w:hAnsi="Calibri" w:cs="Calibri"/>
          <w:sz w:val="22"/>
          <w:szCs w:val="22"/>
        </w:rPr>
        <w:t>piedāvājuma nodrošinājuma spēkā esamības termiņam; </w:t>
      </w:r>
      <w:r w:rsidRPr="797CE115">
        <w:rPr>
          <w:rStyle w:val="eop"/>
          <w:rFonts w:ascii="Calibri" w:hAnsi="Calibri" w:cs="Calibri"/>
          <w:sz w:val="22"/>
          <w:szCs w:val="22"/>
        </w:rPr>
        <w:t> </w:t>
      </w:r>
    </w:p>
    <w:p w14:paraId="5186B350" w14:textId="77777777" w:rsidR="0030653B" w:rsidRPr="0030653B" w:rsidRDefault="009857DB" w:rsidP="00FC1731">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0030653B">
        <w:rPr>
          <w:rStyle w:val="normaltextrun"/>
          <w:rFonts w:ascii="Calibri" w:hAnsi="Calibri" w:cs="Calibri"/>
          <w:sz w:val="22"/>
          <w:szCs w:val="22"/>
        </w:rPr>
        <w:t>Pretendentam, kura piedāvājums izraudzīts saskaņā ar piedāvājuma izvēles kritēriju, līdz dienai, kad tas iesniedz līguma izpildes nodrošinājumu; </w:t>
      </w:r>
      <w:r w:rsidRPr="0030653B">
        <w:rPr>
          <w:rStyle w:val="eop"/>
          <w:rFonts w:ascii="Calibri" w:hAnsi="Calibri" w:cs="Calibri"/>
          <w:sz w:val="22"/>
          <w:szCs w:val="22"/>
        </w:rPr>
        <w:t> </w:t>
      </w:r>
    </w:p>
    <w:p w14:paraId="1141468E" w14:textId="7522C258" w:rsidR="009857DB" w:rsidRPr="0030653B" w:rsidRDefault="009857DB" w:rsidP="00FC1731">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0030653B">
        <w:rPr>
          <w:rStyle w:val="normaltextrun"/>
          <w:rFonts w:ascii="Calibri" w:hAnsi="Calibri" w:cs="Calibri"/>
          <w:sz w:val="22"/>
          <w:szCs w:val="22"/>
        </w:rPr>
        <w:t>līdz iepirkuma līguma noslēgšanai. </w:t>
      </w:r>
      <w:r w:rsidRPr="0030653B">
        <w:rPr>
          <w:rStyle w:val="eop"/>
          <w:rFonts w:ascii="Calibri" w:hAnsi="Calibri" w:cs="Calibri"/>
          <w:sz w:val="22"/>
          <w:szCs w:val="22"/>
        </w:rPr>
        <w:t> </w:t>
      </w:r>
    </w:p>
    <w:p w14:paraId="103C7D72" w14:textId="77777777" w:rsidR="009857DB" w:rsidRPr="000E40CE" w:rsidRDefault="009857DB" w:rsidP="00FC1731">
      <w:pPr>
        <w:pStyle w:val="Sarakstarindkopa"/>
        <w:numPr>
          <w:ilvl w:val="1"/>
          <w:numId w:val="19"/>
        </w:numPr>
        <w:shd w:val="clear" w:color="auto" w:fill="FFFFFF" w:themeFill="background1"/>
        <w:spacing w:before="40" w:after="40" w:line="240" w:lineRule="auto"/>
        <w:ind w:left="567" w:hanging="567"/>
        <w:contextualSpacing w:val="0"/>
        <w:jc w:val="both"/>
        <w:rPr>
          <w:rStyle w:val="eop"/>
          <w:rFonts w:asciiTheme="minorHAnsi" w:hAnsiTheme="minorHAnsi" w:cstheme="minorHAnsi"/>
          <w:color w:val="auto"/>
          <w:sz w:val="22"/>
          <w:szCs w:val="22"/>
        </w:rPr>
      </w:pPr>
      <w:r w:rsidRPr="797CE115">
        <w:rPr>
          <w:rStyle w:val="normaltextrun"/>
          <w:rFonts w:ascii="Calibri" w:hAnsi="Calibri" w:cs="Calibri"/>
          <w:sz w:val="22"/>
          <w:szCs w:val="22"/>
        </w:rPr>
        <w:t>Piedāvājuma nodrošinājumu Pasūtītājs atdod Pretendentiem šādā kārtībā: </w:t>
      </w:r>
      <w:r w:rsidRPr="797CE115">
        <w:rPr>
          <w:rStyle w:val="eop"/>
          <w:rFonts w:ascii="Calibri" w:hAnsi="Calibri" w:cs="Calibri"/>
          <w:sz w:val="22"/>
          <w:szCs w:val="22"/>
        </w:rPr>
        <w:t> </w:t>
      </w:r>
    </w:p>
    <w:p w14:paraId="3396DE3D" w14:textId="77777777" w:rsidR="0030653B" w:rsidRPr="0030653B" w:rsidRDefault="009857DB" w:rsidP="00FC1731">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797CE115">
        <w:rPr>
          <w:rStyle w:val="normaltextrun"/>
          <w:rFonts w:ascii="Calibri" w:hAnsi="Calibri" w:cs="Calibri"/>
          <w:sz w:val="22"/>
          <w:szCs w:val="22"/>
        </w:rPr>
        <w:t>Pretendentam, ar kuru Pasūtītājs ir noslēdzis iepirkuma līgumu, pēc līguma izpildes nodrošinājuma iesniegšanas; </w:t>
      </w:r>
      <w:r w:rsidRPr="797CE115">
        <w:rPr>
          <w:rStyle w:val="eop"/>
          <w:rFonts w:ascii="Calibri" w:hAnsi="Calibri" w:cs="Calibri"/>
          <w:sz w:val="22"/>
          <w:szCs w:val="22"/>
        </w:rPr>
        <w:t> </w:t>
      </w:r>
    </w:p>
    <w:p w14:paraId="0C945CB3" w14:textId="33287ED7" w:rsidR="009857DB" w:rsidRPr="0030653B" w:rsidRDefault="009857DB" w:rsidP="00FC1731">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0030653B">
        <w:rPr>
          <w:rStyle w:val="normaltextrun"/>
          <w:rFonts w:ascii="Calibri" w:hAnsi="Calibri" w:cs="Calibri"/>
          <w:sz w:val="22"/>
          <w:szCs w:val="22"/>
        </w:rPr>
        <w:t>pārējiem Pretendentiem – pēc piedāvājuma nodrošinājuma spēkā esamības termiņa beigām vai pēc iepirkuma līguma noslēgšanas atkarībā no tā, kurš no gadījumiem iestājas pirmais. </w:t>
      </w:r>
      <w:r w:rsidRPr="0030653B">
        <w:rPr>
          <w:rStyle w:val="eop"/>
          <w:rFonts w:ascii="Calibri" w:hAnsi="Calibri" w:cs="Calibri"/>
          <w:sz w:val="22"/>
          <w:szCs w:val="22"/>
        </w:rPr>
        <w:t> </w:t>
      </w:r>
    </w:p>
    <w:p w14:paraId="32B50024" w14:textId="77777777" w:rsidR="009857DB" w:rsidRPr="00BD2475" w:rsidRDefault="009857DB" w:rsidP="00FC1731">
      <w:pPr>
        <w:pStyle w:val="Sarakstarindkopa"/>
        <w:numPr>
          <w:ilvl w:val="1"/>
          <w:numId w:val="19"/>
        </w:numPr>
        <w:shd w:val="clear" w:color="auto" w:fill="FFFFFF" w:themeFill="background1"/>
        <w:spacing w:before="40" w:after="40" w:line="240" w:lineRule="auto"/>
        <w:ind w:left="567" w:hanging="567"/>
        <w:contextualSpacing w:val="0"/>
        <w:jc w:val="both"/>
        <w:rPr>
          <w:rStyle w:val="eop"/>
          <w:rFonts w:asciiTheme="minorHAnsi" w:hAnsiTheme="minorHAnsi" w:cstheme="minorHAnsi"/>
          <w:color w:val="auto"/>
          <w:sz w:val="22"/>
          <w:szCs w:val="22"/>
        </w:rPr>
      </w:pPr>
      <w:r w:rsidRPr="797CE115">
        <w:rPr>
          <w:rStyle w:val="normaltextrun"/>
          <w:rFonts w:ascii="Calibri" w:hAnsi="Calibri" w:cs="Calibri"/>
          <w:sz w:val="22"/>
          <w:szCs w:val="22"/>
        </w:rPr>
        <w:t>Ja Pretendents ir piegādātāju apvienība vai personālsabiedrība, tad piedāvājuma nodrošinājumam jābūt noformētam vismaz uz vienu no dalībniekiem, un tam jāattiecas uz konkrēto Konkursu un jāatbilst tā noteikumiem. </w:t>
      </w:r>
      <w:r w:rsidRPr="797CE115">
        <w:rPr>
          <w:rStyle w:val="eop"/>
          <w:rFonts w:ascii="Calibri" w:hAnsi="Calibri" w:cs="Calibri"/>
          <w:sz w:val="22"/>
          <w:szCs w:val="22"/>
        </w:rPr>
        <w:t> </w:t>
      </w:r>
    </w:p>
    <w:p w14:paraId="64D338FF" w14:textId="79058852" w:rsidR="009857DB" w:rsidRPr="00BD2475" w:rsidRDefault="009857DB" w:rsidP="00FC1731">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6E307E54">
        <w:rPr>
          <w:rStyle w:val="normaltextrun"/>
          <w:rFonts w:ascii="Calibri" w:hAnsi="Calibri" w:cs="Calibri"/>
          <w:sz w:val="22"/>
          <w:szCs w:val="22"/>
        </w:rPr>
        <w:t>Maksājumu apliecinošs dokuments par piedāvājuma nodrošinājuma summas ieskaitīšanu (maksājuma uzdevumā norādot Konkursa nosaukumu un identifikācijas numuru) Pasūtītāja bankas kontā vai bankas garantija, vai apdrošināšanas sabiedrības polise, t.sk. apdrošināšanas prēmiju samaksu apliecinošs dokuments</w:t>
      </w:r>
      <w:r w:rsidR="2E5BC102" w:rsidRPr="6E307E54">
        <w:rPr>
          <w:rStyle w:val="normaltextrun"/>
          <w:rFonts w:ascii="Calibri" w:hAnsi="Calibri" w:cs="Calibri"/>
          <w:sz w:val="22"/>
          <w:szCs w:val="22"/>
        </w:rPr>
        <w:t xml:space="preserve"> vai komisijas maksu samaksu apliecinošs dokuments</w:t>
      </w:r>
      <w:r w:rsidRPr="6E307E54">
        <w:rPr>
          <w:rStyle w:val="normaltextrun"/>
          <w:rFonts w:ascii="Calibri" w:hAnsi="Calibri" w:cs="Calibri"/>
          <w:sz w:val="22"/>
          <w:szCs w:val="22"/>
        </w:rPr>
        <w:t xml:space="preserve"> pievienojams Konkursa piedāvājuma dokumentiem. </w:t>
      </w:r>
      <w:r w:rsidRPr="6E307E54">
        <w:rPr>
          <w:rStyle w:val="eop"/>
          <w:rFonts w:ascii="Calibri" w:hAnsi="Calibri" w:cs="Calibri"/>
          <w:sz w:val="22"/>
          <w:szCs w:val="22"/>
        </w:rPr>
        <w:t> </w:t>
      </w:r>
    </w:p>
    <w:p w14:paraId="163E7943" w14:textId="77777777" w:rsidR="009857DB" w:rsidRPr="00BD2475" w:rsidRDefault="009857DB" w:rsidP="00FC1731">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3107A705">
        <w:rPr>
          <w:rStyle w:val="normaltextrun"/>
          <w:rFonts w:ascii="Calibri" w:hAnsi="Calibri" w:cs="Calibri"/>
          <w:b/>
          <w:bCs/>
          <w:sz w:val="22"/>
          <w:szCs w:val="22"/>
        </w:rPr>
        <w:t>Pretendenta piedāvājums, par kuru nebūs iesniegts piedāvājuma nodrošinājums Konkursa dokumentos noteiktajā kārtībā un pieprasītajā apmērā vai nebūs veikta piedāvājuma nodrošinājuma apmaksa (ja attiecināms), tiks uzskatīts par Konkursa dokumentu prasībām neatbilstošu, un Pretendents tiks noraidīts bez tālākas vērtēšanas.</w:t>
      </w:r>
      <w:r w:rsidRPr="3107A705">
        <w:rPr>
          <w:rStyle w:val="eop"/>
          <w:rFonts w:ascii="Calibri" w:hAnsi="Calibri" w:cs="Calibri"/>
          <w:sz w:val="22"/>
          <w:szCs w:val="22"/>
        </w:rPr>
        <w:t> </w:t>
      </w:r>
    </w:p>
    <w:p w14:paraId="75BEC505" w14:textId="288E133E" w:rsidR="009857DB" w:rsidRPr="00BD2475" w:rsidRDefault="0BE8EFD9" w:rsidP="00FC1731">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18956706">
        <w:rPr>
          <w:rStyle w:val="normaltextrun"/>
          <w:rFonts w:ascii="Calibri" w:hAnsi="Calibri" w:cs="Calibri"/>
          <w:sz w:val="22"/>
          <w:szCs w:val="22"/>
        </w:rPr>
        <w:t xml:space="preserve">Konkursa uzvarētājs ir tiesīgs </w:t>
      </w:r>
      <w:r w:rsidRPr="18956706">
        <w:rPr>
          <w:rStyle w:val="normaltextrun"/>
          <w:rFonts w:ascii="Calibri" w:hAnsi="Calibri" w:cs="Calibri"/>
          <w:b/>
          <w:bCs/>
          <w:sz w:val="22"/>
          <w:szCs w:val="22"/>
        </w:rPr>
        <w:t xml:space="preserve">saņemt avansa maksājumu līdz </w:t>
      </w:r>
      <w:r w:rsidR="2B2B1E7F" w:rsidRPr="18956706">
        <w:rPr>
          <w:rStyle w:val="normaltextrun"/>
          <w:rFonts w:ascii="Calibri" w:hAnsi="Calibri" w:cs="Calibri"/>
          <w:b/>
          <w:bCs/>
          <w:color w:val="auto"/>
          <w:sz w:val="22"/>
          <w:szCs w:val="22"/>
        </w:rPr>
        <w:t>1</w:t>
      </w:r>
      <w:r w:rsidRPr="18956706">
        <w:rPr>
          <w:rStyle w:val="normaltextrun"/>
          <w:rFonts w:ascii="Calibri" w:hAnsi="Calibri" w:cs="Calibri"/>
          <w:b/>
          <w:bCs/>
          <w:color w:val="auto"/>
          <w:sz w:val="22"/>
          <w:szCs w:val="22"/>
        </w:rPr>
        <w:t>0 (</w:t>
      </w:r>
      <w:r w:rsidR="038240EA" w:rsidRPr="18956706">
        <w:rPr>
          <w:rStyle w:val="normaltextrun"/>
          <w:rFonts w:ascii="Calibri" w:hAnsi="Calibri" w:cs="Calibri"/>
          <w:b/>
          <w:bCs/>
          <w:color w:val="auto"/>
          <w:sz w:val="22"/>
          <w:szCs w:val="22"/>
        </w:rPr>
        <w:t>de</w:t>
      </w:r>
      <w:r w:rsidR="75556594" w:rsidRPr="18956706">
        <w:rPr>
          <w:rStyle w:val="normaltextrun"/>
          <w:rFonts w:ascii="Calibri" w:hAnsi="Calibri" w:cs="Calibri"/>
          <w:b/>
          <w:bCs/>
          <w:color w:val="auto"/>
          <w:sz w:val="22"/>
          <w:szCs w:val="22"/>
        </w:rPr>
        <w:t>s</w:t>
      </w:r>
      <w:r w:rsidR="038240EA" w:rsidRPr="18956706">
        <w:rPr>
          <w:rStyle w:val="normaltextrun"/>
          <w:rFonts w:ascii="Calibri" w:hAnsi="Calibri" w:cs="Calibri"/>
          <w:b/>
          <w:bCs/>
          <w:color w:val="auto"/>
          <w:sz w:val="22"/>
          <w:szCs w:val="22"/>
        </w:rPr>
        <w:t>mit</w:t>
      </w:r>
      <w:r w:rsidRPr="18956706">
        <w:rPr>
          <w:rStyle w:val="normaltextrun"/>
          <w:rFonts w:ascii="Calibri" w:hAnsi="Calibri" w:cs="Calibri"/>
          <w:b/>
          <w:bCs/>
          <w:color w:val="auto"/>
          <w:sz w:val="22"/>
          <w:szCs w:val="22"/>
        </w:rPr>
        <w:t xml:space="preserve">) procentu </w:t>
      </w:r>
      <w:r w:rsidRPr="18956706">
        <w:rPr>
          <w:rStyle w:val="normaltextrun"/>
          <w:rFonts w:ascii="Calibri" w:hAnsi="Calibri" w:cs="Calibri"/>
          <w:b/>
          <w:bCs/>
          <w:sz w:val="22"/>
          <w:szCs w:val="22"/>
        </w:rPr>
        <w:t xml:space="preserve">apmērā </w:t>
      </w:r>
      <w:r w:rsidRPr="18956706">
        <w:rPr>
          <w:rStyle w:val="normaltextrun"/>
          <w:rFonts w:ascii="Calibri" w:hAnsi="Calibri" w:cs="Calibri"/>
          <w:sz w:val="22"/>
          <w:szCs w:val="22"/>
        </w:rPr>
        <w:t xml:space="preserve">no Līguma </w:t>
      </w:r>
      <w:r w:rsidR="60E8AF88" w:rsidRPr="18956706">
        <w:rPr>
          <w:rStyle w:val="normaltextrun"/>
          <w:rFonts w:ascii="Calibri" w:hAnsi="Calibri" w:cs="Calibri"/>
          <w:sz w:val="22"/>
          <w:szCs w:val="22"/>
        </w:rPr>
        <w:t>3.1.</w:t>
      </w:r>
      <w:r w:rsidRPr="18956706">
        <w:rPr>
          <w:rStyle w:val="normaltextrun"/>
          <w:rFonts w:ascii="Calibri" w:hAnsi="Calibri" w:cs="Calibri"/>
          <w:sz w:val="22"/>
          <w:szCs w:val="22"/>
        </w:rPr>
        <w:t xml:space="preserve"> punktā noteiktās līguma </w:t>
      </w:r>
      <w:r w:rsidR="5344ED0F" w:rsidRPr="18956706">
        <w:rPr>
          <w:rStyle w:val="normaltextrun"/>
          <w:rFonts w:ascii="Calibri" w:hAnsi="Calibri" w:cs="Calibri"/>
          <w:sz w:val="22"/>
          <w:szCs w:val="22"/>
        </w:rPr>
        <w:t>cenas</w:t>
      </w:r>
      <w:r w:rsidRPr="18956706">
        <w:rPr>
          <w:rStyle w:val="normaltextrun"/>
          <w:rFonts w:ascii="Calibri" w:hAnsi="Calibri" w:cs="Calibri"/>
          <w:sz w:val="22"/>
          <w:szCs w:val="22"/>
        </w:rPr>
        <w:t>. Konkursa uzvarētājs ir tiesīgs saņemt avansa maksājumu, ja tas iepirkuma līgumā (</w:t>
      </w:r>
      <w:r w:rsidR="6724B964" w:rsidRPr="18956706">
        <w:rPr>
          <w:rStyle w:val="normaltextrun"/>
          <w:rFonts w:ascii="Calibri" w:hAnsi="Calibri" w:cs="Calibri"/>
          <w:sz w:val="22"/>
          <w:szCs w:val="22"/>
        </w:rPr>
        <w:t xml:space="preserve">Konkursa </w:t>
      </w:r>
      <w:r w:rsidRPr="18956706">
        <w:rPr>
          <w:rStyle w:val="normaltextrun"/>
          <w:rFonts w:ascii="Calibri" w:hAnsi="Calibri" w:cs="Calibri"/>
          <w:sz w:val="22"/>
          <w:szCs w:val="22"/>
        </w:rPr>
        <w:t xml:space="preserve">nolikuma </w:t>
      </w:r>
      <w:r w:rsidR="5D108D52" w:rsidRPr="18956706">
        <w:rPr>
          <w:rStyle w:val="normaltextrun"/>
          <w:rFonts w:ascii="Calibri" w:hAnsi="Calibri" w:cs="Calibri"/>
          <w:sz w:val="22"/>
          <w:szCs w:val="22"/>
        </w:rPr>
        <w:t>8</w:t>
      </w:r>
      <w:r w:rsidRPr="18956706">
        <w:rPr>
          <w:rStyle w:val="normaltextrun"/>
          <w:rFonts w:ascii="Calibri" w:hAnsi="Calibri" w:cs="Calibri"/>
          <w:sz w:val="22"/>
          <w:szCs w:val="22"/>
        </w:rPr>
        <w:t>. pielikums) noteiktajā termiņā, kārtībā un apmērā ir iesniedzis Pasūtītājam avansa garantiju, kas sagatavota kā bankas garantija vai apdrošināšanas sabiedrības polise.</w:t>
      </w:r>
      <w:r w:rsidRPr="18956706">
        <w:rPr>
          <w:rStyle w:val="eop"/>
          <w:rFonts w:ascii="Calibri" w:hAnsi="Calibri" w:cs="Calibri"/>
          <w:sz w:val="22"/>
          <w:szCs w:val="22"/>
        </w:rPr>
        <w:t> </w:t>
      </w:r>
    </w:p>
    <w:p w14:paraId="32994E2C" w14:textId="4A313232" w:rsidR="009857DB" w:rsidRPr="00293275" w:rsidRDefault="0BE8EFD9" w:rsidP="00FC1731">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18956706">
        <w:rPr>
          <w:rStyle w:val="normaltextrun"/>
          <w:rFonts w:ascii="Calibri" w:hAnsi="Calibri" w:cs="Calibri"/>
          <w:b/>
          <w:bCs/>
          <w:sz w:val="22"/>
          <w:szCs w:val="22"/>
        </w:rPr>
        <w:t>Līguma izpildes nodrošinājums</w:t>
      </w:r>
      <w:r w:rsidRPr="18956706">
        <w:rPr>
          <w:rStyle w:val="normaltextrun"/>
          <w:rFonts w:ascii="Calibri" w:hAnsi="Calibri" w:cs="Calibri"/>
          <w:sz w:val="22"/>
          <w:szCs w:val="22"/>
        </w:rPr>
        <w:t xml:space="preserve"> ir </w:t>
      </w:r>
      <w:r w:rsidRPr="18956706">
        <w:rPr>
          <w:rStyle w:val="normaltextrun"/>
          <w:rFonts w:ascii="Calibri" w:hAnsi="Calibri" w:cs="Calibri"/>
          <w:b/>
          <w:bCs/>
          <w:color w:val="auto"/>
          <w:sz w:val="22"/>
          <w:szCs w:val="22"/>
        </w:rPr>
        <w:t xml:space="preserve">5 (piecu) procentu </w:t>
      </w:r>
      <w:r w:rsidRPr="18956706">
        <w:rPr>
          <w:rStyle w:val="normaltextrun"/>
          <w:rFonts w:ascii="Calibri" w:hAnsi="Calibri" w:cs="Calibri"/>
          <w:sz w:val="22"/>
          <w:szCs w:val="22"/>
        </w:rPr>
        <w:t xml:space="preserve">apmērā no Līguma </w:t>
      </w:r>
      <w:r w:rsidR="2F8AE5C8" w:rsidRPr="18956706">
        <w:rPr>
          <w:rStyle w:val="normaltextrun"/>
          <w:rFonts w:ascii="Calibri" w:hAnsi="Calibri" w:cs="Calibri"/>
          <w:sz w:val="22"/>
          <w:szCs w:val="22"/>
        </w:rPr>
        <w:t xml:space="preserve">3.1. </w:t>
      </w:r>
      <w:r w:rsidRPr="18956706">
        <w:rPr>
          <w:rStyle w:val="normaltextrun"/>
          <w:rFonts w:ascii="Calibri" w:hAnsi="Calibri" w:cs="Calibri"/>
          <w:sz w:val="22"/>
          <w:szCs w:val="22"/>
        </w:rPr>
        <w:t xml:space="preserve">punktā noteiktās līguma </w:t>
      </w:r>
      <w:r w:rsidR="47C9BC6A" w:rsidRPr="18956706">
        <w:rPr>
          <w:rStyle w:val="normaltextrun"/>
          <w:rFonts w:ascii="Calibri" w:hAnsi="Calibri" w:cs="Calibri"/>
          <w:sz w:val="22"/>
          <w:szCs w:val="22"/>
        </w:rPr>
        <w:t>cenas</w:t>
      </w:r>
      <w:r w:rsidRPr="18956706">
        <w:rPr>
          <w:rStyle w:val="normaltextrun"/>
          <w:rFonts w:ascii="Calibri" w:hAnsi="Calibri" w:cs="Calibri"/>
          <w:sz w:val="22"/>
          <w:szCs w:val="22"/>
        </w:rPr>
        <w:t>, kas Konkursa uzvarētājam būs jāiesniedz Pasūtītājam iepirkuma līgumā noteiktajā termiņā, kārtībā un apmērā kā bankas garantija vai apdrošināšanas sabiedrības polise, kas sagatavota atbilstoši iepirkuma līguma noteikumiem (</w:t>
      </w:r>
      <w:r w:rsidR="6724B964" w:rsidRPr="18956706">
        <w:rPr>
          <w:rStyle w:val="normaltextrun"/>
          <w:rFonts w:ascii="Calibri" w:hAnsi="Calibri" w:cs="Calibri"/>
          <w:sz w:val="22"/>
          <w:szCs w:val="22"/>
        </w:rPr>
        <w:t xml:space="preserve">Konkursa </w:t>
      </w:r>
      <w:r w:rsidRPr="18956706">
        <w:rPr>
          <w:rStyle w:val="normaltextrun"/>
          <w:rFonts w:ascii="Calibri" w:hAnsi="Calibri" w:cs="Calibri"/>
          <w:sz w:val="22"/>
          <w:szCs w:val="22"/>
        </w:rPr>
        <w:t xml:space="preserve">nolikuma </w:t>
      </w:r>
      <w:r w:rsidR="5D108D52" w:rsidRPr="18956706">
        <w:rPr>
          <w:rStyle w:val="normaltextrun"/>
          <w:rFonts w:ascii="Calibri" w:hAnsi="Calibri" w:cs="Calibri"/>
          <w:sz w:val="22"/>
          <w:szCs w:val="22"/>
        </w:rPr>
        <w:t>8</w:t>
      </w:r>
      <w:r w:rsidRPr="18956706">
        <w:rPr>
          <w:rStyle w:val="normaltextrun"/>
          <w:rFonts w:ascii="Calibri" w:hAnsi="Calibri" w:cs="Calibri"/>
          <w:sz w:val="22"/>
          <w:szCs w:val="22"/>
        </w:rPr>
        <w:t>. pielikums).</w:t>
      </w:r>
      <w:r w:rsidRPr="18956706">
        <w:rPr>
          <w:rStyle w:val="eop"/>
          <w:rFonts w:ascii="Calibri" w:hAnsi="Calibri" w:cs="Calibri"/>
          <w:sz w:val="22"/>
          <w:szCs w:val="22"/>
        </w:rPr>
        <w:t> </w:t>
      </w:r>
    </w:p>
    <w:p w14:paraId="6DFA10DE" w14:textId="28E175B3" w:rsidR="004672B7" w:rsidRPr="00574514" w:rsidRDefault="0BE8EFD9" w:rsidP="00FC1731">
      <w:pPr>
        <w:pStyle w:val="Sarakstarindkopa"/>
        <w:numPr>
          <w:ilvl w:val="1"/>
          <w:numId w:val="19"/>
        </w:numPr>
        <w:shd w:val="clear" w:color="auto" w:fill="FFFFFF" w:themeFill="background1"/>
        <w:spacing w:before="40" w:after="40" w:line="240" w:lineRule="auto"/>
        <w:ind w:left="567" w:hanging="567"/>
        <w:jc w:val="both"/>
        <w:rPr>
          <w:rFonts w:ascii="Calibri" w:eastAsia="Calibri" w:hAnsi="Calibri" w:cs="Calibri"/>
          <w:color w:val="000000" w:themeColor="text1"/>
          <w:sz w:val="22"/>
          <w:szCs w:val="22"/>
        </w:rPr>
      </w:pPr>
      <w:r w:rsidRPr="18956706">
        <w:rPr>
          <w:rStyle w:val="normaltextrun"/>
          <w:rFonts w:ascii="Calibri" w:hAnsi="Calibri" w:cs="Calibri"/>
          <w:b/>
          <w:bCs/>
          <w:sz w:val="22"/>
          <w:szCs w:val="22"/>
        </w:rPr>
        <w:lastRenderedPageBreak/>
        <w:t xml:space="preserve">Garantijas termiņa saistību izpildes nodrošinājums </w:t>
      </w:r>
      <w:r w:rsidRPr="18956706">
        <w:rPr>
          <w:rStyle w:val="normaltextrun"/>
          <w:rFonts w:ascii="Calibri" w:hAnsi="Calibri" w:cs="Calibri"/>
          <w:sz w:val="22"/>
          <w:szCs w:val="22"/>
        </w:rPr>
        <w:t xml:space="preserve">ir </w:t>
      </w:r>
      <w:r w:rsidR="2158CBBD" w:rsidRPr="18956706">
        <w:rPr>
          <w:rStyle w:val="normaltextrun"/>
          <w:rFonts w:ascii="Calibri" w:hAnsi="Calibri" w:cs="Calibri"/>
          <w:b/>
          <w:bCs/>
          <w:sz w:val="22"/>
          <w:szCs w:val="22"/>
        </w:rPr>
        <w:t>5</w:t>
      </w:r>
      <w:r w:rsidRPr="18956706">
        <w:rPr>
          <w:rStyle w:val="normaltextrun"/>
          <w:rFonts w:ascii="Calibri" w:hAnsi="Calibri" w:cs="Calibri"/>
          <w:b/>
          <w:bCs/>
          <w:color w:val="auto"/>
          <w:sz w:val="22"/>
          <w:szCs w:val="22"/>
        </w:rPr>
        <w:t xml:space="preserve"> (</w:t>
      </w:r>
      <w:r w:rsidR="207549A4" w:rsidRPr="18956706">
        <w:rPr>
          <w:rStyle w:val="normaltextrun"/>
          <w:rFonts w:ascii="Calibri" w:hAnsi="Calibri" w:cs="Calibri"/>
          <w:b/>
          <w:bCs/>
          <w:color w:val="auto"/>
          <w:sz w:val="22"/>
          <w:szCs w:val="22"/>
        </w:rPr>
        <w:t>piecu</w:t>
      </w:r>
      <w:r w:rsidRPr="18956706">
        <w:rPr>
          <w:rStyle w:val="normaltextrun"/>
          <w:rFonts w:ascii="Calibri" w:hAnsi="Calibri" w:cs="Calibri"/>
          <w:b/>
          <w:bCs/>
          <w:color w:val="auto"/>
          <w:sz w:val="22"/>
          <w:szCs w:val="22"/>
        </w:rPr>
        <w:t>) procentu</w:t>
      </w:r>
      <w:r w:rsidRPr="18956706">
        <w:rPr>
          <w:rStyle w:val="normaltextrun"/>
          <w:rFonts w:ascii="Calibri" w:hAnsi="Calibri" w:cs="Calibri"/>
          <w:color w:val="auto"/>
          <w:sz w:val="22"/>
          <w:szCs w:val="22"/>
        </w:rPr>
        <w:t xml:space="preserve"> </w:t>
      </w:r>
      <w:r w:rsidRPr="18956706">
        <w:rPr>
          <w:rStyle w:val="normaltextrun"/>
          <w:rFonts w:ascii="Calibri" w:hAnsi="Calibri" w:cs="Calibri"/>
          <w:sz w:val="22"/>
          <w:szCs w:val="22"/>
        </w:rPr>
        <w:t xml:space="preserve">apmērā no Līguma </w:t>
      </w:r>
      <w:r w:rsidR="607B16D0" w:rsidRPr="18956706">
        <w:rPr>
          <w:rStyle w:val="normaltextrun"/>
          <w:rFonts w:ascii="Calibri" w:hAnsi="Calibri" w:cs="Calibri"/>
          <w:sz w:val="22"/>
          <w:szCs w:val="22"/>
        </w:rPr>
        <w:t>3.1.</w:t>
      </w:r>
      <w:r w:rsidR="08D104C5" w:rsidRPr="18956706">
        <w:rPr>
          <w:rStyle w:val="normaltextrun"/>
          <w:rFonts w:ascii="Calibri" w:hAnsi="Calibri" w:cs="Calibri"/>
          <w:sz w:val="22"/>
          <w:szCs w:val="22"/>
        </w:rPr>
        <w:t> </w:t>
      </w:r>
      <w:r w:rsidRPr="18956706">
        <w:rPr>
          <w:rStyle w:val="normaltextrun"/>
          <w:rFonts w:ascii="Calibri" w:hAnsi="Calibri" w:cs="Calibri"/>
          <w:sz w:val="22"/>
          <w:szCs w:val="22"/>
        </w:rPr>
        <w:t xml:space="preserve">punktā noteiktās līguma </w:t>
      </w:r>
      <w:r w:rsidR="5A18271D" w:rsidRPr="18956706">
        <w:rPr>
          <w:rStyle w:val="normaltextrun"/>
          <w:rFonts w:ascii="Calibri" w:hAnsi="Calibri" w:cs="Calibri"/>
          <w:sz w:val="22"/>
          <w:szCs w:val="22"/>
        </w:rPr>
        <w:t>cenas</w:t>
      </w:r>
      <w:r w:rsidRPr="18956706">
        <w:rPr>
          <w:rStyle w:val="normaltextrun"/>
          <w:rFonts w:ascii="Calibri" w:hAnsi="Calibri" w:cs="Calibri"/>
          <w:sz w:val="22"/>
          <w:szCs w:val="22"/>
        </w:rPr>
        <w:t>, kas Konkursa uzvarētājam būs jāiesniedz Pasūtītājam iepirkuma līgumā noteiktajā termiņā, kārtībā un apmērā kā bankas garantija vai apdrošināšanas sabiedrības polise, kas sagatavota atbilstoši iepirkuma līguma noteikumiem (</w:t>
      </w:r>
      <w:r w:rsidR="6724B964" w:rsidRPr="18956706">
        <w:rPr>
          <w:rStyle w:val="normaltextrun"/>
          <w:rFonts w:ascii="Calibri" w:hAnsi="Calibri" w:cs="Calibri"/>
          <w:sz w:val="22"/>
          <w:szCs w:val="22"/>
        </w:rPr>
        <w:t xml:space="preserve">Konkursa </w:t>
      </w:r>
      <w:r w:rsidRPr="18956706">
        <w:rPr>
          <w:rStyle w:val="normaltextrun"/>
          <w:rFonts w:ascii="Calibri" w:hAnsi="Calibri" w:cs="Calibri"/>
          <w:sz w:val="22"/>
          <w:szCs w:val="22"/>
        </w:rPr>
        <w:t xml:space="preserve">nolikuma </w:t>
      </w:r>
      <w:r w:rsidR="5D108D52" w:rsidRPr="18956706">
        <w:rPr>
          <w:rStyle w:val="normaltextrun"/>
          <w:rFonts w:ascii="Calibri" w:hAnsi="Calibri" w:cs="Calibri"/>
          <w:sz w:val="22"/>
          <w:szCs w:val="22"/>
        </w:rPr>
        <w:t>8</w:t>
      </w:r>
      <w:r w:rsidRPr="18956706">
        <w:rPr>
          <w:rStyle w:val="normaltextrun"/>
          <w:rFonts w:ascii="Calibri" w:hAnsi="Calibri" w:cs="Calibri"/>
          <w:sz w:val="22"/>
          <w:szCs w:val="22"/>
        </w:rPr>
        <w:t>. pielikums).</w:t>
      </w:r>
      <w:r w:rsidRPr="18956706">
        <w:rPr>
          <w:rStyle w:val="eop"/>
          <w:rFonts w:ascii="Calibri" w:hAnsi="Calibri" w:cs="Calibri"/>
          <w:sz w:val="22"/>
          <w:szCs w:val="22"/>
        </w:rPr>
        <w:t> </w:t>
      </w:r>
      <w:r w:rsidR="3A60CB0D" w:rsidRPr="18956706">
        <w:rPr>
          <w:rFonts w:ascii="Calibri" w:eastAsia="Calibri" w:hAnsi="Calibri" w:cs="Calibri"/>
          <w:color w:val="000000" w:themeColor="text1"/>
          <w:sz w:val="22"/>
          <w:szCs w:val="22"/>
        </w:rPr>
        <w:t xml:space="preserve"> Garantijas laika nodrošinājumu samazina garantijas termiņa 25. (divdesmit piektajā) mēnesī uz atlikušo tā daļu, nosakot to 2 (divu) procentu apmērā no Līgum</w:t>
      </w:r>
      <w:r w:rsidR="28A434CF" w:rsidRPr="18956706">
        <w:rPr>
          <w:rFonts w:ascii="Calibri" w:eastAsia="Calibri" w:hAnsi="Calibri" w:cs="Calibri"/>
          <w:color w:val="000000" w:themeColor="text1"/>
          <w:sz w:val="22"/>
          <w:szCs w:val="22"/>
        </w:rPr>
        <w:t xml:space="preserve">a 3.1.punktā noteiktās līguma </w:t>
      </w:r>
      <w:r w:rsidR="3A60CB0D" w:rsidRPr="18956706">
        <w:rPr>
          <w:rFonts w:ascii="Calibri" w:eastAsia="Calibri" w:hAnsi="Calibri" w:cs="Calibri"/>
          <w:color w:val="000000" w:themeColor="text1"/>
          <w:sz w:val="22"/>
          <w:szCs w:val="22"/>
        </w:rPr>
        <w:t>cenas atbilstoši iepirkuma līguma noteikumiem (Konkursa nolikuma 8.pielikums)</w:t>
      </w:r>
    </w:p>
    <w:p w14:paraId="7ADB7845" w14:textId="77777777" w:rsidR="00574514" w:rsidRPr="00B56FE4" w:rsidRDefault="00574514" w:rsidP="00574514">
      <w:pPr>
        <w:pStyle w:val="Sarakstarindkopa"/>
        <w:shd w:val="clear" w:color="auto" w:fill="FFFFFF" w:themeFill="background1"/>
        <w:spacing w:before="40" w:after="40" w:line="240" w:lineRule="auto"/>
        <w:ind w:left="567"/>
        <w:jc w:val="both"/>
        <w:rPr>
          <w:rFonts w:asciiTheme="minorHAnsi" w:hAnsiTheme="minorHAnsi" w:cstheme="minorBidi"/>
          <w:color w:val="auto"/>
          <w:sz w:val="22"/>
          <w:szCs w:val="22"/>
        </w:rPr>
      </w:pPr>
    </w:p>
    <w:p w14:paraId="212529AD" w14:textId="6A62DE61" w:rsidR="00573FFB" w:rsidRPr="00C81E38" w:rsidRDefault="00573FFB" w:rsidP="00FC1731">
      <w:pPr>
        <w:pStyle w:val="Sarakstarindkopa"/>
        <w:numPr>
          <w:ilvl w:val="0"/>
          <w:numId w:val="19"/>
        </w:numPr>
        <w:spacing w:before="120" w:after="120"/>
        <w:ind w:left="357" w:hanging="357"/>
        <w:contextualSpacing w:val="0"/>
        <w:jc w:val="center"/>
        <w:rPr>
          <w:rFonts w:asciiTheme="minorHAnsi" w:hAnsiTheme="minorHAnsi" w:cstheme="minorHAnsi"/>
          <w:b/>
          <w:bCs/>
          <w:color w:val="auto"/>
          <w:sz w:val="22"/>
          <w:szCs w:val="22"/>
        </w:rPr>
      </w:pPr>
      <w:r w:rsidRPr="00C81E38">
        <w:rPr>
          <w:rFonts w:asciiTheme="minorHAnsi" w:hAnsiTheme="minorHAnsi" w:cstheme="minorHAnsi"/>
          <w:b/>
          <w:bCs/>
          <w:color w:val="auto"/>
          <w:sz w:val="22"/>
          <w:szCs w:val="22"/>
        </w:rPr>
        <w:t>PRASĪBAS PRETENDENTAM, TĀ PIEDĀVĀJUMAM</w:t>
      </w:r>
      <w:r w:rsidR="00233804" w:rsidRPr="00C81E38">
        <w:rPr>
          <w:rFonts w:asciiTheme="minorHAnsi" w:hAnsiTheme="minorHAnsi" w:cstheme="minorHAnsi"/>
          <w:b/>
          <w:bCs/>
          <w:color w:val="auto"/>
          <w:sz w:val="22"/>
          <w:szCs w:val="22"/>
        </w:rPr>
        <w:t xml:space="preserve"> </w:t>
      </w:r>
      <w:r w:rsidRPr="00C81E38">
        <w:rPr>
          <w:rFonts w:asciiTheme="minorHAnsi" w:hAnsiTheme="minorHAnsi" w:cstheme="minorHAnsi"/>
          <w:b/>
          <w:bCs/>
          <w:color w:val="auto"/>
          <w:sz w:val="22"/>
          <w:szCs w:val="22"/>
        </w:rPr>
        <w:t>UN IESNIEDZAMIE DOKUMENTI</w:t>
      </w:r>
    </w:p>
    <w:p w14:paraId="270C402D" w14:textId="77777777" w:rsidR="000D670E" w:rsidRPr="000D1C56" w:rsidRDefault="00844C03"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Pretendentu atlases nosacījumi ir obligāti visiem </w:t>
      </w:r>
      <w:r w:rsidR="00622D19" w:rsidRPr="000D1C56">
        <w:rPr>
          <w:rFonts w:asciiTheme="minorHAnsi" w:hAnsiTheme="minorHAnsi" w:cstheme="minorHAnsi"/>
          <w:color w:val="auto"/>
          <w:sz w:val="22"/>
          <w:szCs w:val="22"/>
        </w:rPr>
        <w:t>P</w:t>
      </w:r>
      <w:r w:rsidRPr="000D1C56">
        <w:rPr>
          <w:rFonts w:asciiTheme="minorHAnsi" w:hAnsiTheme="minorHAnsi" w:cstheme="minorHAnsi"/>
          <w:color w:val="auto"/>
          <w:sz w:val="22"/>
          <w:szCs w:val="22"/>
        </w:rPr>
        <w:t>retendentiem, kuri vēlas iegūt tiesības slēgt iepirkuma līgumu.</w:t>
      </w:r>
    </w:p>
    <w:p w14:paraId="237AF62D" w14:textId="0BA6F642" w:rsidR="007144E8" w:rsidRPr="002D124E" w:rsidRDefault="007651C0"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b/>
          <w:bCs/>
          <w:color w:val="auto"/>
          <w:sz w:val="22"/>
          <w:szCs w:val="22"/>
        </w:rPr>
        <w:t>Atlases dokumentus Pretendents sagatavo un iesniedz, ievērojot šādas prasības:</w:t>
      </w:r>
    </w:p>
    <w:tbl>
      <w:tblPr>
        <w:tblStyle w:val="Reatabula"/>
        <w:tblW w:w="0" w:type="auto"/>
        <w:tblInd w:w="-5" w:type="dxa"/>
        <w:tblLook w:val="04A0" w:firstRow="1" w:lastRow="0" w:firstColumn="1" w:lastColumn="0" w:noHBand="0" w:noVBand="1"/>
      </w:tblPr>
      <w:tblGrid>
        <w:gridCol w:w="4253"/>
        <w:gridCol w:w="5096"/>
      </w:tblGrid>
      <w:tr w:rsidR="002D124E" w14:paraId="6C90915E" w14:textId="77777777" w:rsidTr="18956706">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A2DF8F" w14:textId="5549DE0E" w:rsidR="002D124E" w:rsidRDefault="002D124E" w:rsidP="002D124E">
            <w:pPr>
              <w:pStyle w:val="Sarakstarindkopa"/>
              <w:spacing w:before="40" w:after="40"/>
              <w:ind w:left="0"/>
              <w:contextualSpacing w:val="0"/>
              <w:jc w:val="center"/>
              <w:rPr>
                <w:rFonts w:cstheme="minorHAnsi"/>
                <w:b/>
                <w:szCs w:val="22"/>
              </w:rPr>
            </w:pPr>
            <w:r>
              <w:rPr>
                <w:rFonts w:cstheme="minorHAnsi"/>
                <w:bCs/>
                <w:szCs w:val="22"/>
                <w:lang w:eastAsia="en-US"/>
              </w:rPr>
              <w:t>Kvalifikācijas prasības</w:t>
            </w:r>
          </w:p>
        </w:tc>
        <w:tc>
          <w:tcPr>
            <w:tcW w:w="5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73CB4" w14:textId="7925FFF1" w:rsidR="002D124E" w:rsidRDefault="002D124E" w:rsidP="002D124E">
            <w:pPr>
              <w:pStyle w:val="Sarakstarindkopa"/>
              <w:spacing w:before="40" w:after="40"/>
              <w:ind w:left="0"/>
              <w:contextualSpacing w:val="0"/>
              <w:jc w:val="center"/>
              <w:rPr>
                <w:rFonts w:cstheme="minorHAnsi"/>
                <w:b/>
                <w:szCs w:val="22"/>
              </w:rPr>
            </w:pPr>
            <w:r>
              <w:rPr>
                <w:rFonts w:cstheme="minorHAnsi"/>
                <w:bCs/>
                <w:szCs w:val="22"/>
                <w:lang w:eastAsia="en-US"/>
              </w:rPr>
              <w:t>Dokuments kvalifikācijas prasības atbilstības novērtēšanai</w:t>
            </w:r>
          </w:p>
        </w:tc>
      </w:tr>
      <w:tr w:rsidR="002D124E" w14:paraId="10E45A1E" w14:textId="77777777" w:rsidTr="18956706">
        <w:tc>
          <w:tcPr>
            <w:tcW w:w="9349" w:type="dxa"/>
            <w:gridSpan w:val="2"/>
          </w:tcPr>
          <w:p w14:paraId="54666643" w14:textId="77777777" w:rsidR="002A6929" w:rsidRDefault="002D124E" w:rsidP="00FC1731">
            <w:pPr>
              <w:pStyle w:val="Sarakstarindkopa"/>
              <w:numPr>
                <w:ilvl w:val="2"/>
                <w:numId w:val="19"/>
              </w:numPr>
              <w:spacing w:before="40" w:after="40"/>
              <w:ind w:left="0" w:firstLine="0"/>
              <w:contextualSpacing w:val="0"/>
              <w:jc w:val="both"/>
              <w:rPr>
                <w:rFonts w:cstheme="minorBidi"/>
                <w:color w:val="000000" w:themeColor="text1"/>
                <w:szCs w:val="22"/>
              </w:rPr>
            </w:pPr>
            <w:r w:rsidRPr="3107A705">
              <w:rPr>
                <w:rFonts w:cstheme="minorBidi"/>
                <w:szCs w:val="22"/>
              </w:rPr>
              <w:t xml:space="preserve">Pretendents iesniedz pieteikumu dalībai </w:t>
            </w:r>
            <w:r>
              <w:rPr>
                <w:rFonts w:cstheme="minorBidi"/>
                <w:szCs w:val="22"/>
              </w:rPr>
              <w:t xml:space="preserve">iepirkuma procedūrā </w:t>
            </w:r>
            <w:r w:rsidRPr="3107A705">
              <w:rPr>
                <w:rFonts w:cstheme="minorBidi"/>
                <w:color w:val="000000" w:themeColor="text1"/>
                <w:szCs w:val="22"/>
              </w:rPr>
              <w:t xml:space="preserve">atbilstoši </w:t>
            </w:r>
            <w:r>
              <w:rPr>
                <w:rFonts w:cstheme="minorBidi"/>
                <w:color w:val="000000" w:themeColor="text1"/>
                <w:szCs w:val="22"/>
              </w:rPr>
              <w:t xml:space="preserve">Konkursa </w:t>
            </w:r>
            <w:r w:rsidRPr="3107A705">
              <w:rPr>
                <w:rFonts w:cstheme="minorBidi"/>
                <w:color w:val="000000" w:themeColor="text1"/>
                <w:szCs w:val="22"/>
              </w:rPr>
              <w:t>nolikuma 2.</w:t>
            </w:r>
            <w:r>
              <w:rPr>
                <w:rFonts w:cstheme="minorBidi"/>
                <w:color w:val="000000" w:themeColor="text1"/>
                <w:szCs w:val="22"/>
              </w:rPr>
              <w:t> </w:t>
            </w:r>
            <w:r w:rsidRPr="3107A705">
              <w:rPr>
                <w:rFonts w:cstheme="minorBidi"/>
                <w:color w:val="000000" w:themeColor="text1"/>
                <w:szCs w:val="22"/>
              </w:rPr>
              <w:t>pielikumam.</w:t>
            </w:r>
            <w:r w:rsidR="00273430">
              <w:rPr>
                <w:rFonts w:cstheme="minorBidi"/>
                <w:color w:val="000000" w:themeColor="text1"/>
                <w:szCs w:val="22"/>
              </w:rPr>
              <w:t xml:space="preserve"> </w:t>
            </w:r>
          </w:p>
          <w:p w14:paraId="1FC9831B" w14:textId="77777777" w:rsidR="00A33360" w:rsidRDefault="00273430" w:rsidP="002A6929">
            <w:pPr>
              <w:pStyle w:val="Sarakstarindkopa"/>
              <w:spacing w:before="40" w:after="40"/>
              <w:ind w:left="0"/>
              <w:contextualSpacing w:val="0"/>
              <w:jc w:val="both"/>
              <w:rPr>
                <w:szCs w:val="22"/>
              </w:rPr>
            </w:pPr>
            <w:r w:rsidRPr="00273430">
              <w:rPr>
                <w:szCs w:val="22"/>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r w:rsidR="002A6929">
              <w:rPr>
                <w:szCs w:val="22"/>
              </w:rPr>
              <w:t xml:space="preserve"> </w:t>
            </w:r>
          </w:p>
          <w:p w14:paraId="4CBEDDF0" w14:textId="2D97489D" w:rsidR="00273430" w:rsidRPr="002A6929" w:rsidRDefault="00273430" w:rsidP="002A6929">
            <w:pPr>
              <w:pStyle w:val="Sarakstarindkopa"/>
              <w:spacing w:before="40" w:after="40"/>
              <w:ind w:left="0"/>
              <w:contextualSpacing w:val="0"/>
              <w:jc w:val="both"/>
              <w:rPr>
                <w:rFonts w:cstheme="minorBidi"/>
                <w:color w:val="000000" w:themeColor="text1"/>
                <w:szCs w:val="22"/>
              </w:rPr>
            </w:pPr>
            <w:r w:rsidRPr="002A6929">
              <w:rPr>
                <w:szCs w:val="22"/>
              </w:rPr>
              <w:t xml:space="preserve">Ja pieteikumu paraksta persona, kurai nav Pretendenta pārstāvības tiesības, jāiesniedz Pretendenta personas ar pārstāvības tiesībām izdota pilnvara (oriģināls vai apliecināta kopija) citai personai parakstīt piedāvājumu. </w:t>
            </w:r>
          </w:p>
          <w:p w14:paraId="515524D1" w14:textId="52B7D256" w:rsidR="00273430" w:rsidRDefault="00273430" w:rsidP="00224170">
            <w:pPr>
              <w:spacing w:after="40"/>
              <w:jc w:val="both"/>
              <w:outlineLvl w:val="2"/>
              <w:rPr>
                <w:szCs w:val="22"/>
              </w:rPr>
            </w:pPr>
            <w:r>
              <w:rPr>
                <w:szCs w:val="22"/>
              </w:rPr>
              <w:t>Persona</w:t>
            </w:r>
            <w:r w:rsidR="00F05EB3">
              <w:rPr>
                <w:szCs w:val="22"/>
              </w:rPr>
              <w:t>i</w:t>
            </w:r>
            <w:r>
              <w:rPr>
                <w:szCs w:val="22"/>
              </w:rPr>
              <w:t xml:space="preserve">, kura paraksta pieteikumu, pārstāvības tiesībām jābūt nostiprinātām atbilstoši Latvijas Republikā spēkā esošajam normatīvo aktu regulējumam. Ārvalstu pretendenta </w:t>
            </w:r>
            <w:proofErr w:type="spellStart"/>
            <w:r>
              <w:rPr>
                <w:szCs w:val="22"/>
              </w:rPr>
              <w:t>paraksttiesīgās</w:t>
            </w:r>
            <w:proofErr w:type="spellEnd"/>
            <w:r w:rsidR="00224170">
              <w:rPr>
                <w:szCs w:val="22"/>
              </w:rPr>
              <w:t xml:space="preserve"> </w:t>
            </w:r>
            <w:r>
              <w:rPr>
                <w:szCs w:val="22"/>
              </w:rPr>
              <w:t>personas pārstāvības tiesībām ir jābūt nostiprinātām atbilstoši tā reģistrācijas valsts vai patstāvīgās dzīvesvietas valsts normatīvo aktu regulējumam.</w:t>
            </w:r>
          </w:p>
          <w:p w14:paraId="4A723D97" w14:textId="77777777" w:rsidR="00273430" w:rsidRDefault="00273430" w:rsidP="00273430">
            <w:pPr>
              <w:spacing w:after="40"/>
              <w:outlineLvl w:val="2"/>
              <w:rPr>
                <w:szCs w:val="22"/>
              </w:rPr>
            </w:pPr>
            <w:r>
              <w:rPr>
                <w:szCs w:val="22"/>
              </w:rPr>
              <w:t>Ja pieteikumu nav parakstījusi persona ar pārstāvības tiesībām, piedāvājums tiek noraidīts.</w:t>
            </w:r>
          </w:p>
          <w:p w14:paraId="1C129B81" w14:textId="1BB1B7A1" w:rsidR="00273430" w:rsidRPr="00273430" w:rsidRDefault="00273430" w:rsidP="002A6929">
            <w:pPr>
              <w:spacing w:before="40" w:after="40"/>
              <w:jc w:val="both"/>
              <w:rPr>
                <w:rFonts w:cstheme="minorHAnsi"/>
                <w:b/>
                <w:szCs w:val="22"/>
              </w:rPr>
            </w:pPr>
            <w:r>
              <w:rPr>
                <w:bCs/>
                <w:i/>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9D24D9" w14:paraId="38D3FE05" w14:textId="4F1049BE" w:rsidTr="18956706">
        <w:tc>
          <w:tcPr>
            <w:tcW w:w="4253" w:type="dxa"/>
          </w:tcPr>
          <w:p w14:paraId="7C67E548" w14:textId="550520FF" w:rsidR="009D24D9" w:rsidRPr="00665C1A" w:rsidRDefault="00262FFD" w:rsidP="001836C7">
            <w:pPr>
              <w:pStyle w:val="Virsraksts4"/>
              <w:keepNext w:val="0"/>
              <w:numPr>
                <w:ilvl w:val="0"/>
                <w:numId w:val="0"/>
              </w:numPr>
              <w:shd w:val="clear" w:color="auto" w:fill="FFFFFF" w:themeFill="background1"/>
              <w:overflowPunct/>
              <w:autoSpaceDE/>
              <w:autoSpaceDN/>
              <w:adjustRightInd/>
              <w:spacing w:before="40" w:after="40"/>
              <w:rPr>
                <w:rFonts w:cstheme="minorHAnsi"/>
                <w:b/>
                <w:szCs w:val="22"/>
              </w:rPr>
            </w:pPr>
            <w:r>
              <w:rPr>
                <w:rFonts w:cstheme="minorHAnsi"/>
                <w:b/>
                <w:bCs/>
                <w:i w:val="0"/>
                <w:iCs/>
                <w:szCs w:val="22"/>
              </w:rPr>
              <w:t>9</w:t>
            </w:r>
            <w:r w:rsidR="009D24D9" w:rsidRPr="00665C1A">
              <w:rPr>
                <w:rFonts w:cstheme="minorHAnsi"/>
                <w:b/>
                <w:bCs/>
                <w:i w:val="0"/>
                <w:iCs/>
                <w:szCs w:val="22"/>
              </w:rPr>
              <w:t>.2.2.</w:t>
            </w:r>
            <w:r w:rsidR="009D24D9" w:rsidRPr="00665C1A">
              <w:rPr>
                <w:rFonts w:cstheme="minorHAnsi"/>
                <w:i w:val="0"/>
                <w:iCs/>
                <w:szCs w:val="22"/>
              </w:rPr>
              <w:t xml:space="preserve"> Ja pieteikumu iesniedz piegādātāju apvienība, pieteikuma dokumentus paraksta atbilstoši piegādātāju savstarpējās vienošanās nosacījumiem.</w:t>
            </w:r>
          </w:p>
        </w:tc>
        <w:tc>
          <w:tcPr>
            <w:tcW w:w="5096" w:type="dxa"/>
          </w:tcPr>
          <w:p w14:paraId="4AD68703" w14:textId="5F0C2391" w:rsidR="00593E4E" w:rsidRPr="00665C1A" w:rsidRDefault="00F86EC7" w:rsidP="00F86EC7">
            <w:pPr>
              <w:spacing w:before="40" w:after="40"/>
              <w:ind w:right="45"/>
              <w:jc w:val="both"/>
              <w:rPr>
                <w:rFonts w:cstheme="minorHAnsi"/>
                <w:szCs w:val="22"/>
              </w:rPr>
            </w:pPr>
            <w:r>
              <w:rPr>
                <w:rFonts w:cstheme="minorHAnsi"/>
                <w:szCs w:val="22"/>
              </w:rPr>
              <w:t>P</w:t>
            </w:r>
            <w:r w:rsidR="00593E4E" w:rsidRPr="00665C1A">
              <w:rPr>
                <w:rFonts w:cstheme="minorHAnsi"/>
                <w:szCs w:val="22"/>
              </w:rPr>
              <w:t>ieteikumam jāpievieno šo personu starpā noslēgta vienošanās, kas parakstīta tā, ka vienošanās ir juridiski saistoša visiem apvienības dalībniekiem. Līgumā (vienošanās) jāiekļauj šāda informācija:</w:t>
            </w:r>
          </w:p>
          <w:p w14:paraId="0574188D" w14:textId="570B3A97" w:rsidR="00665C1A" w:rsidRPr="00792326" w:rsidRDefault="00593E4E" w:rsidP="00FC1731">
            <w:pPr>
              <w:pStyle w:val="Sarakstarindkopa"/>
              <w:numPr>
                <w:ilvl w:val="0"/>
                <w:numId w:val="31"/>
              </w:numPr>
              <w:tabs>
                <w:tab w:val="left" w:pos="466"/>
              </w:tabs>
              <w:spacing w:before="40" w:after="40"/>
              <w:ind w:right="45"/>
              <w:jc w:val="both"/>
              <w:rPr>
                <w:rFonts w:cstheme="minorHAnsi"/>
                <w:szCs w:val="22"/>
              </w:rPr>
            </w:pPr>
            <w:r w:rsidRPr="00792326">
              <w:rPr>
                <w:rFonts w:cstheme="minorHAnsi"/>
                <w:szCs w:val="22"/>
              </w:rPr>
              <w:t>piegādātāju apvienības dibināšanas mērķis un līguma darbības (spēkā esamības) termiņš;</w:t>
            </w:r>
          </w:p>
          <w:p w14:paraId="20CC60C3" w14:textId="77777777" w:rsidR="00665C1A" w:rsidRPr="00665C1A" w:rsidRDefault="00593E4E" w:rsidP="00FC1731">
            <w:pPr>
              <w:pStyle w:val="Sarakstarindkopa"/>
              <w:numPr>
                <w:ilvl w:val="0"/>
                <w:numId w:val="31"/>
              </w:numPr>
              <w:tabs>
                <w:tab w:val="left" w:pos="466"/>
              </w:tabs>
              <w:spacing w:before="40" w:after="40"/>
              <w:ind w:right="45"/>
              <w:jc w:val="both"/>
              <w:rPr>
                <w:rFonts w:cstheme="minorHAnsi"/>
                <w:szCs w:val="22"/>
              </w:rPr>
            </w:pPr>
            <w:r w:rsidRPr="00665C1A">
              <w:rPr>
                <w:rFonts w:cstheme="minorHAnsi"/>
                <w:szCs w:val="22"/>
              </w:rPr>
              <w:t xml:space="preserve">katra apvienības dalībnieka </w:t>
            </w:r>
            <w:r w:rsidR="00665C1A" w:rsidRPr="00665C1A">
              <w:rPr>
                <w:rFonts w:cstheme="minorHAnsi"/>
                <w:szCs w:val="22"/>
              </w:rPr>
              <w:t>l</w:t>
            </w:r>
            <w:r w:rsidRPr="00665C1A">
              <w:rPr>
                <w:rFonts w:cstheme="minorHAnsi"/>
                <w:szCs w:val="22"/>
              </w:rPr>
              <w:t>īguma daļa, tiesības un pienākumi;</w:t>
            </w:r>
          </w:p>
          <w:p w14:paraId="0DD0DC80" w14:textId="77777777" w:rsidR="00665C1A" w:rsidRPr="00665C1A" w:rsidRDefault="00593E4E" w:rsidP="00FC1731">
            <w:pPr>
              <w:pStyle w:val="Sarakstarindkopa"/>
              <w:numPr>
                <w:ilvl w:val="0"/>
                <w:numId w:val="31"/>
              </w:numPr>
              <w:tabs>
                <w:tab w:val="left" w:pos="466"/>
              </w:tabs>
              <w:spacing w:before="40" w:after="40"/>
              <w:ind w:right="45"/>
              <w:jc w:val="both"/>
              <w:rPr>
                <w:rFonts w:cstheme="minorHAnsi"/>
                <w:szCs w:val="22"/>
              </w:rPr>
            </w:pPr>
            <w:r w:rsidRPr="00665C1A">
              <w:rPr>
                <w:rFonts w:cstheme="minorHAnsi"/>
                <w:szCs w:val="22"/>
              </w:rPr>
              <w:t>informācija par piegādātāju apvienības vadošo dalībnieku;</w:t>
            </w:r>
          </w:p>
          <w:p w14:paraId="3EE9E0DB" w14:textId="5116E480" w:rsidR="009D24D9" w:rsidRPr="00665C1A" w:rsidRDefault="00593E4E" w:rsidP="00FC1731">
            <w:pPr>
              <w:pStyle w:val="Sarakstarindkopa"/>
              <w:numPr>
                <w:ilvl w:val="0"/>
                <w:numId w:val="31"/>
              </w:numPr>
              <w:tabs>
                <w:tab w:val="left" w:pos="466"/>
              </w:tabs>
              <w:spacing w:before="40" w:after="40"/>
              <w:ind w:right="45"/>
              <w:jc w:val="both"/>
              <w:rPr>
                <w:rFonts w:cstheme="minorHAnsi"/>
                <w:szCs w:val="22"/>
              </w:rPr>
            </w:pPr>
            <w:r w:rsidRPr="00665C1A">
              <w:rPr>
                <w:rFonts w:cstheme="minorHAnsi"/>
                <w:szCs w:val="22"/>
              </w:rPr>
              <w:t xml:space="preserve">pilnvarojumu dalībniekam, kurš tiesīgs rīkoties visu </w:t>
            </w:r>
            <w:r w:rsidR="002F4898">
              <w:rPr>
                <w:rFonts w:cstheme="minorHAnsi"/>
                <w:szCs w:val="22"/>
              </w:rPr>
              <w:t>p</w:t>
            </w:r>
            <w:r w:rsidR="002F4898">
              <w:t xml:space="preserve">iegādātāju apvienības </w:t>
            </w:r>
            <w:r w:rsidRPr="00665C1A">
              <w:rPr>
                <w:rFonts w:cstheme="minorHAnsi"/>
                <w:szCs w:val="22"/>
              </w:rPr>
              <w:t>dalībnieku vārdā un to vietā, norādot dalībnieka pilnvarotās personas ieņemamo amatu, vārdu un uzvārdu.</w:t>
            </w:r>
          </w:p>
        </w:tc>
      </w:tr>
      <w:tr w:rsidR="002D124E" w14:paraId="6603C26E" w14:textId="77777777" w:rsidTr="18956706">
        <w:tc>
          <w:tcPr>
            <w:tcW w:w="9349" w:type="dxa"/>
            <w:gridSpan w:val="2"/>
          </w:tcPr>
          <w:p w14:paraId="1543D309" w14:textId="54A8A83C" w:rsidR="002D124E" w:rsidRDefault="00747041" w:rsidP="002D124E">
            <w:pPr>
              <w:pStyle w:val="Sarakstarindkopa"/>
              <w:spacing w:before="40" w:after="40"/>
              <w:ind w:left="0"/>
              <w:contextualSpacing w:val="0"/>
              <w:jc w:val="both"/>
              <w:rPr>
                <w:rFonts w:cstheme="minorHAnsi"/>
                <w:b/>
                <w:szCs w:val="22"/>
              </w:rPr>
            </w:pPr>
            <w:r>
              <w:rPr>
                <w:rFonts w:cstheme="minorBidi"/>
                <w:b/>
                <w:bCs/>
                <w:szCs w:val="22"/>
              </w:rPr>
              <w:t>9</w:t>
            </w:r>
            <w:r w:rsidR="002D124E" w:rsidRPr="3107A705">
              <w:rPr>
                <w:rFonts w:cstheme="minorBidi"/>
                <w:b/>
                <w:bCs/>
                <w:szCs w:val="22"/>
              </w:rPr>
              <w:t>.2.3.</w:t>
            </w:r>
            <w:r w:rsidR="002D124E" w:rsidRPr="3107A705">
              <w:rPr>
                <w:rFonts w:cstheme="minorBidi"/>
                <w:szCs w:val="22"/>
              </w:rPr>
              <w:t xml:space="preserve"> Pretendents ir neatkarīgi no konkurentiem izstrādājis piedāvājumu, ko Pretendents apliecina, iesniedzot apliecinājumu par neatkarīgi izstrādātu piedāvājumu (</w:t>
            </w:r>
            <w:r w:rsidR="002D124E">
              <w:rPr>
                <w:rFonts w:cstheme="minorBidi"/>
                <w:szCs w:val="22"/>
              </w:rPr>
              <w:t xml:space="preserve">Konkursa </w:t>
            </w:r>
            <w:r w:rsidR="002D124E" w:rsidRPr="3107A705">
              <w:rPr>
                <w:rFonts w:cstheme="minorBidi"/>
                <w:szCs w:val="22"/>
              </w:rPr>
              <w:t>nolikuma 3. pielikums).</w:t>
            </w:r>
          </w:p>
        </w:tc>
      </w:tr>
      <w:tr w:rsidR="002D124E" w14:paraId="59875E12" w14:textId="77777777" w:rsidTr="18956706">
        <w:tc>
          <w:tcPr>
            <w:tcW w:w="4253" w:type="dxa"/>
          </w:tcPr>
          <w:p w14:paraId="21B9AE3F" w14:textId="072FA256" w:rsidR="00CF01EE" w:rsidRPr="00CF01EE" w:rsidRDefault="00747041" w:rsidP="00CF01EE">
            <w:pPr>
              <w:jc w:val="both"/>
              <w:rPr>
                <w:rFonts w:cstheme="minorHAnsi"/>
                <w:bCs/>
                <w:szCs w:val="22"/>
              </w:rPr>
            </w:pPr>
            <w:r>
              <w:rPr>
                <w:rFonts w:cstheme="minorHAnsi"/>
                <w:b/>
                <w:bCs/>
                <w:szCs w:val="22"/>
              </w:rPr>
              <w:t>9</w:t>
            </w:r>
            <w:r w:rsidR="006B6B09" w:rsidRPr="00CF01EE">
              <w:rPr>
                <w:rFonts w:cstheme="minorHAnsi"/>
                <w:b/>
                <w:bCs/>
                <w:szCs w:val="22"/>
              </w:rPr>
              <w:t>.2.4. </w:t>
            </w:r>
            <w:r w:rsidR="006B6B09" w:rsidRPr="00CF01EE">
              <w:rPr>
                <w:rFonts w:cstheme="minorHAnsi"/>
                <w:szCs w:val="22"/>
              </w:rPr>
              <w:t>Pretendents normatīvajos tiesību aktos noteiktajos gadījumos ir reģistrēt</w:t>
            </w:r>
            <w:r w:rsidR="00065869">
              <w:rPr>
                <w:rFonts w:cstheme="minorHAnsi"/>
                <w:szCs w:val="22"/>
              </w:rPr>
              <w:t>s</w:t>
            </w:r>
            <w:r w:rsidR="006B6B09" w:rsidRPr="00CF01EE">
              <w:rPr>
                <w:rFonts w:cstheme="minorHAnsi"/>
                <w:szCs w:val="22"/>
              </w:rPr>
              <w:t xml:space="preserve"> </w:t>
            </w:r>
            <w:r w:rsidR="00CF01EE" w:rsidRPr="00CF01EE">
              <w:rPr>
                <w:rFonts w:cstheme="minorHAnsi"/>
                <w:bCs/>
                <w:szCs w:val="22"/>
              </w:rPr>
              <w:lastRenderedPageBreak/>
              <w:t>Komercreģistrā, VID publiskojamo datu bāzē vai līdzvērtīgā reģistrā ārvalstīs.</w:t>
            </w:r>
          </w:p>
          <w:p w14:paraId="01EE8EF4" w14:textId="74801113" w:rsidR="006B6B09" w:rsidRPr="000D1C56" w:rsidRDefault="00CF01EE" w:rsidP="00CF01EE">
            <w:pPr>
              <w:pStyle w:val="Virsraksts4"/>
              <w:keepNext w:val="0"/>
              <w:numPr>
                <w:ilvl w:val="3"/>
                <w:numId w:val="0"/>
              </w:numPr>
              <w:shd w:val="clear" w:color="auto" w:fill="FFFFFF" w:themeFill="background1"/>
              <w:overflowPunct/>
              <w:autoSpaceDE/>
              <w:autoSpaceDN/>
              <w:adjustRightInd/>
              <w:spacing w:before="40" w:after="40"/>
              <w:rPr>
                <w:rFonts w:cstheme="minorBidi"/>
                <w:i w:val="0"/>
                <w:szCs w:val="22"/>
              </w:rPr>
            </w:pPr>
            <w:r>
              <w:rPr>
                <w:bCs/>
                <w:i w:val="0"/>
                <w:szCs w:val="22"/>
              </w:rPr>
              <w:t xml:space="preserve">Prasība attiecas arī uz personālsabiedrību un  visiem personālsabiedrības biedriem (ja piedāvājumu iesniedz personālsabiedrība) vai  visiem piegādātāju apvienības dalībniekiem (ja piedāvājumu iesniedz piegādātāju apvienība), </w:t>
            </w:r>
            <w:r>
              <w:rPr>
                <w:i w:val="0"/>
                <w:szCs w:val="22"/>
              </w:rPr>
              <w:t>personu</w:t>
            </w:r>
            <w:r w:rsidR="00CC0E18">
              <w:rPr>
                <w:i w:val="0"/>
                <w:szCs w:val="22"/>
              </w:rPr>
              <w:t>,</w:t>
            </w:r>
            <w:r>
              <w:rPr>
                <w:i w:val="0"/>
                <w:szCs w:val="22"/>
              </w:rPr>
              <w:t xml:space="preserve"> uz kuras iespējām </w:t>
            </w:r>
            <w:r w:rsidR="00CC0E18">
              <w:rPr>
                <w:i w:val="0"/>
                <w:szCs w:val="22"/>
              </w:rPr>
              <w:t>P</w:t>
            </w:r>
            <w:r>
              <w:rPr>
                <w:i w:val="0"/>
                <w:szCs w:val="22"/>
              </w:rPr>
              <w:t>retendents balstās, lai apliecinātu, ka tā kvalifikācija atbilst paziņojumā par līgumu vai iepirkuma procedūras dokumentos noteiktajām prasībām (ja attiecināms),</w:t>
            </w:r>
            <w:r>
              <w:rPr>
                <w:bCs/>
                <w:i w:val="0"/>
                <w:szCs w:val="22"/>
              </w:rPr>
              <w:t xml:space="preserve"> kā arī apakšuzņēmējiem (ja </w:t>
            </w:r>
            <w:r w:rsidR="00065869">
              <w:rPr>
                <w:bCs/>
                <w:i w:val="0"/>
                <w:szCs w:val="22"/>
              </w:rPr>
              <w:t>P</w:t>
            </w:r>
            <w:r>
              <w:rPr>
                <w:bCs/>
                <w:i w:val="0"/>
                <w:szCs w:val="22"/>
              </w:rPr>
              <w:t>retendents plāno piesaistīt apakšuzņēmējus)</w:t>
            </w:r>
            <w:r w:rsidR="00CC0E18">
              <w:rPr>
                <w:bCs/>
                <w:i w:val="0"/>
                <w:szCs w:val="22"/>
              </w:rPr>
              <w:t xml:space="preserve">, </w:t>
            </w:r>
            <w:r w:rsidR="00CC0E18" w:rsidRPr="00CF01EE">
              <w:rPr>
                <w:rFonts w:cstheme="minorHAnsi"/>
                <w:i w:val="0"/>
                <w:szCs w:val="22"/>
              </w:rPr>
              <w:t xml:space="preserve">kuru veicamo būvdarbu vai sniedzamo pakalpojumu vērtība ir vismaz </w:t>
            </w:r>
            <w:r w:rsidR="00CC0E18" w:rsidRPr="00CC0E18">
              <w:rPr>
                <w:rFonts w:cstheme="minorHAnsi"/>
                <w:i w:val="0"/>
                <w:szCs w:val="22"/>
              </w:rPr>
              <w:t xml:space="preserve">10 000 </w:t>
            </w:r>
            <w:proofErr w:type="spellStart"/>
            <w:r w:rsidR="00CC0E18" w:rsidRPr="00CC0E18">
              <w:rPr>
                <w:rFonts w:cstheme="minorHAnsi"/>
                <w:szCs w:val="22"/>
              </w:rPr>
              <w:t>euro</w:t>
            </w:r>
            <w:proofErr w:type="spellEnd"/>
            <w:r w:rsidR="00CC0E18" w:rsidRPr="00CC0E18">
              <w:rPr>
                <w:rFonts w:cstheme="minorHAnsi"/>
                <w:i w:val="0"/>
                <w:szCs w:val="22"/>
              </w:rPr>
              <w:t>.</w:t>
            </w:r>
          </w:p>
          <w:p w14:paraId="37EEDE50" w14:textId="77777777" w:rsidR="006B6B09" w:rsidRPr="000D1C56" w:rsidRDefault="006B6B09" w:rsidP="006B6B09">
            <w:pPr>
              <w:pStyle w:val="Virsraksts4"/>
              <w:keepNext w:val="0"/>
              <w:numPr>
                <w:ilvl w:val="0"/>
                <w:numId w:val="0"/>
              </w:numPr>
              <w:shd w:val="clear" w:color="auto" w:fill="FFFFFF" w:themeFill="background1"/>
              <w:overflowPunct/>
              <w:autoSpaceDE/>
              <w:autoSpaceDN/>
              <w:adjustRightInd/>
              <w:spacing w:before="40" w:after="40"/>
              <w:rPr>
                <w:rFonts w:cstheme="minorHAnsi"/>
                <w:i w:val="0"/>
                <w:iCs/>
                <w:szCs w:val="22"/>
                <w:shd w:val="clear" w:color="auto" w:fill="FFFFFF"/>
              </w:rPr>
            </w:pPr>
            <w:r w:rsidRPr="000D1C56">
              <w:rPr>
                <w:rFonts w:cstheme="minorHAnsi"/>
                <w:i w:val="0"/>
                <w:iCs/>
                <w:szCs w:val="22"/>
              </w:rPr>
              <w:t xml:space="preserve">Ja par iepirkuma </w:t>
            </w:r>
            <w:r>
              <w:rPr>
                <w:rFonts w:cstheme="minorHAnsi"/>
                <w:i w:val="0"/>
                <w:iCs/>
                <w:szCs w:val="22"/>
              </w:rPr>
              <w:t xml:space="preserve">procedūras </w:t>
            </w:r>
            <w:r w:rsidRPr="000D1C56">
              <w:rPr>
                <w:rFonts w:cstheme="minorHAnsi"/>
                <w:i w:val="0"/>
                <w:iCs/>
                <w:szCs w:val="22"/>
              </w:rPr>
              <w:t xml:space="preserve">uzvarētāju tiek atzīta personu apvienība, tās pienākums ir līdz iepirkuma līguma  noslēgšanai, bet ne vēlāk kā </w:t>
            </w:r>
            <w:r w:rsidRPr="000D1C56">
              <w:rPr>
                <w:rFonts w:cstheme="minorHAnsi"/>
                <w:b/>
                <w:i w:val="0"/>
                <w:iCs/>
                <w:szCs w:val="22"/>
              </w:rPr>
              <w:t>10 (desmit) dienu</w:t>
            </w:r>
            <w:r w:rsidRPr="000D1C56">
              <w:rPr>
                <w:rFonts w:cstheme="minorHAnsi"/>
                <w:i w:val="0"/>
                <w:iCs/>
                <w:szCs w:val="22"/>
              </w:rPr>
              <w:t xml:space="preserve"> laikā no dienas, kad saskaņā ar PIL Pasūtītājs ir informējis Pretendentu par iepirkuma līguma slēgšanas tiesību piešķiršanu</w:t>
            </w:r>
            <w:r w:rsidRPr="000D1C56">
              <w:rPr>
                <w:rFonts w:cstheme="minorHAnsi"/>
                <w:i w:val="0"/>
                <w:iCs/>
                <w:szCs w:val="22"/>
                <w:shd w:val="clear" w:color="auto" w:fill="FFFFFF"/>
              </w:rPr>
              <w:t>, pēc savas izvēles izveidosies atbilstoši noteiktam juridiskam statusam vai noslēgs sabiedrības līgumu, vienojoties par apvienības dalībnieku atbildības sadalījumu, ja tas nepieciešams iepirkuma līguma noteikumu sekmīgai izpildei.</w:t>
            </w:r>
          </w:p>
          <w:p w14:paraId="3946DEB6" w14:textId="1A4ED69D" w:rsidR="002D124E" w:rsidRPr="006B6B09" w:rsidRDefault="006B6B09" w:rsidP="006B6B09">
            <w:pPr>
              <w:pStyle w:val="Virsraksts4"/>
              <w:keepNext w:val="0"/>
              <w:numPr>
                <w:ilvl w:val="0"/>
                <w:numId w:val="0"/>
              </w:numPr>
              <w:shd w:val="clear" w:color="auto" w:fill="FFFFFF" w:themeFill="background1"/>
              <w:overflowPunct/>
              <w:autoSpaceDE/>
              <w:autoSpaceDN/>
              <w:adjustRightInd/>
              <w:spacing w:before="40" w:after="40"/>
              <w:rPr>
                <w:rFonts w:eastAsia="Calibri" w:cstheme="minorHAnsi"/>
                <w:bCs/>
                <w:i w:val="0"/>
                <w:iCs/>
                <w:szCs w:val="22"/>
                <w:lang w:eastAsia="ar-SA"/>
              </w:rPr>
            </w:pPr>
            <w:r w:rsidRPr="000D1C56">
              <w:rPr>
                <w:rFonts w:eastAsia="Calibri" w:cstheme="minorHAnsi"/>
                <w:bCs/>
                <w:i w:val="0"/>
                <w:iCs/>
                <w:szCs w:val="22"/>
                <w:lang w:eastAsia="ar-SA"/>
              </w:rPr>
              <w:t>Šajā apakšpunktā minēto termiņu var pagarināt, ja attiecīgais ārvalsts Pretendents iesniedz pierādījumus tam, ka attiecīgajā mītnes valstī reģistrācijas procesam nepieciešams ilgāks laiks.</w:t>
            </w:r>
          </w:p>
        </w:tc>
        <w:tc>
          <w:tcPr>
            <w:tcW w:w="5096" w:type="dxa"/>
          </w:tcPr>
          <w:p w14:paraId="4FB780AF" w14:textId="20D15026" w:rsidR="005E39E3" w:rsidRPr="00600CBF" w:rsidRDefault="005E39E3" w:rsidP="00600CBF">
            <w:pPr>
              <w:tabs>
                <w:tab w:val="left" w:pos="892"/>
              </w:tabs>
              <w:spacing w:before="40" w:after="40"/>
              <w:jc w:val="both"/>
              <w:rPr>
                <w:rFonts w:cstheme="minorHAnsi"/>
                <w:szCs w:val="22"/>
              </w:rPr>
            </w:pPr>
            <w:r w:rsidRPr="00600CBF">
              <w:rPr>
                <w:rFonts w:cstheme="minorHAnsi"/>
                <w:szCs w:val="22"/>
              </w:rPr>
              <w:lastRenderedPageBreak/>
              <w:t xml:space="preserve">Informāciju par Pretendentu, kurš ir reģistrēts Latvijas Republikas Komercreģistrā, Komisija pārbauda </w:t>
            </w:r>
            <w:r w:rsidRPr="00600CBF">
              <w:rPr>
                <w:rFonts w:cstheme="minorHAnsi"/>
                <w:szCs w:val="22"/>
              </w:rPr>
              <w:lastRenderedPageBreak/>
              <w:t>Uzņēmumu reģistra tīmekļa vietnē, ja Pretendents nav iesniedzis komersanta reģistrācijas apliecības kopiju.</w:t>
            </w:r>
          </w:p>
          <w:p w14:paraId="4DD0A2FF" w14:textId="6C79C7EF" w:rsidR="005E39E3" w:rsidRPr="00600CBF" w:rsidRDefault="005E39E3" w:rsidP="00600CBF">
            <w:pPr>
              <w:spacing w:before="40" w:after="40"/>
              <w:jc w:val="both"/>
              <w:rPr>
                <w:rFonts w:cstheme="minorHAnsi"/>
                <w:szCs w:val="22"/>
              </w:rPr>
            </w:pPr>
            <w:r w:rsidRPr="00600CBF">
              <w:rPr>
                <w:rFonts w:cstheme="minorHAnsi"/>
                <w:szCs w:val="22"/>
              </w:rPr>
              <w:t xml:space="preserve">Informāciju par fiziskām personām, kas veic saimniecisko darbību, </w:t>
            </w:r>
            <w:r w:rsidR="00814DD9" w:rsidRPr="00600CBF">
              <w:rPr>
                <w:rFonts w:cstheme="minorHAnsi"/>
                <w:szCs w:val="22"/>
              </w:rPr>
              <w:t>K</w:t>
            </w:r>
            <w:r w:rsidRPr="00600CBF">
              <w:rPr>
                <w:rFonts w:cstheme="minorHAnsi"/>
                <w:szCs w:val="22"/>
              </w:rPr>
              <w:t>omisija pārbauda Valsts ieņēmuma dienesta tīmekļ</w:t>
            </w:r>
            <w:r w:rsidR="00757407">
              <w:rPr>
                <w:rFonts w:cstheme="minorHAnsi"/>
                <w:szCs w:val="22"/>
              </w:rPr>
              <w:t xml:space="preserve">a </w:t>
            </w:r>
            <w:r w:rsidRPr="00600CBF">
              <w:rPr>
                <w:rFonts w:cstheme="minorHAnsi"/>
                <w:szCs w:val="22"/>
              </w:rPr>
              <w:t>vietnē sadaļā “VID publiskojamo datu bāze/Saimnieciskās darbības veicēji”.</w:t>
            </w:r>
          </w:p>
          <w:p w14:paraId="580A0047" w14:textId="3BF2FF07" w:rsidR="005E39E3" w:rsidRPr="00600CBF" w:rsidRDefault="005E39E3" w:rsidP="00600CBF">
            <w:pPr>
              <w:spacing w:before="40" w:after="40"/>
              <w:jc w:val="both"/>
              <w:rPr>
                <w:rFonts w:cstheme="minorHAnsi"/>
                <w:szCs w:val="22"/>
              </w:rPr>
            </w:pPr>
            <w:r w:rsidRPr="00600CBF">
              <w:rPr>
                <w:rFonts w:cstheme="minorHAnsi"/>
                <w:szCs w:val="22"/>
              </w:rPr>
              <w:t xml:space="preserve">Ja </w:t>
            </w:r>
            <w:r w:rsidR="00814DD9" w:rsidRPr="00600CBF">
              <w:rPr>
                <w:rFonts w:cstheme="minorHAnsi"/>
                <w:szCs w:val="22"/>
              </w:rPr>
              <w:t>P</w:t>
            </w:r>
            <w:r w:rsidRPr="00600CBF">
              <w:rPr>
                <w:rFonts w:cstheme="minorHAnsi"/>
                <w:szCs w:val="22"/>
              </w:rPr>
              <w:t>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6EDAC368" w14:textId="486D3B65" w:rsidR="002D124E" w:rsidRPr="00EA095D" w:rsidRDefault="005E39E3" w:rsidP="00EA095D">
            <w:pPr>
              <w:pStyle w:val="Virsraksts4"/>
              <w:numPr>
                <w:ilvl w:val="3"/>
                <w:numId w:val="0"/>
              </w:numPr>
              <w:shd w:val="clear" w:color="auto" w:fill="FFFFFF" w:themeFill="background1"/>
              <w:snapToGrid w:val="0"/>
              <w:spacing w:before="40" w:after="40"/>
              <w:rPr>
                <w:rFonts w:cstheme="minorHAnsi"/>
                <w:i w:val="0"/>
                <w:color w:val="FF0000"/>
                <w:szCs w:val="22"/>
              </w:rPr>
            </w:pPr>
            <w:r w:rsidRPr="00600CBF">
              <w:rPr>
                <w:rFonts w:cstheme="minorHAnsi"/>
                <w:i w:val="0"/>
                <w:szCs w:val="22"/>
              </w:rPr>
              <w:t>Pretendents, kurš nav reģistrēts L</w:t>
            </w:r>
            <w:r w:rsidR="00814DD9" w:rsidRPr="00600CBF">
              <w:rPr>
                <w:rFonts w:cstheme="minorHAnsi"/>
                <w:i w:val="0"/>
                <w:szCs w:val="22"/>
              </w:rPr>
              <w:t>atvijas Republikas</w:t>
            </w:r>
            <w:r w:rsidRPr="00600CBF">
              <w:rPr>
                <w:rFonts w:cstheme="minorHAnsi"/>
                <w:i w:val="0"/>
                <w:szCs w:val="22"/>
              </w:rPr>
              <w:t xml:space="preserve"> Komercreģistrā vai </w:t>
            </w:r>
            <w:r w:rsidRPr="00600CBF">
              <w:rPr>
                <w:rFonts w:cstheme="minorHAnsi"/>
                <w:bCs/>
                <w:i w:val="0"/>
                <w:szCs w:val="22"/>
              </w:rPr>
              <w:t>VID publiskojamo datu bāzē,</w:t>
            </w:r>
            <w:r w:rsidRPr="00600CBF">
              <w:rPr>
                <w:rFonts w:cstheme="minorHAnsi"/>
                <w:i w:val="0"/>
                <w:szCs w:val="22"/>
              </w:rPr>
              <w:t xml:space="preserve"> iesniedz komercdarbību vai saimnieciskās darbības reģistrējošas iestādes ārvalstīs izdotu reģistrācijas apliecības kopiju vai izziņu (-</w:t>
            </w:r>
            <w:proofErr w:type="spellStart"/>
            <w:r w:rsidRPr="00600CBF">
              <w:rPr>
                <w:rFonts w:cstheme="minorHAnsi"/>
                <w:i w:val="0"/>
                <w:szCs w:val="22"/>
              </w:rPr>
              <w:t>as</w:t>
            </w:r>
            <w:proofErr w:type="spellEnd"/>
            <w:r w:rsidRPr="00600CBF">
              <w:rPr>
                <w:rFonts w:cstheme="minorHAnsi"/>
                <w:i w:val="0"/>
                <w:szCs w:val="22"/>
              </w:rPr>
              <w:t xml:space="preserve">) vai arī ārvalstīs reģistrēts </w:t>
            </w:r>
            <w:r w:rsidR="00DF488D" w:rsidRPr="00600CBF">
              <w:rPr>
                <w:rFonts w:cstheme="minorHAnsi"/>
                <w:i w:val="0"/>
                <w:szCs w:val="22"/>
              </w:rPr>
              <w:t>P</w:t>
            </w:r>
            <w:r w:rsidRPr="00600CBF">
              <w:rPr>
                <w:rFonts w:cstheme="minorHAnsi"/>
                <w:i w:val="0"/>
                <w:szCs w:val="22"/>
              </w:rPr>
              <w:t xml:space="preserve">retendents norāda publiski pieejamu reģistru, kur </w:t>
            </w:r>
            <w:r w:rsidR="00DF488D" w:rsidRPr="00600CBF">
              <w:rPr>
                <w:rFonts w:cstheme="minorHAnsi"/>
                <w:i w:val="0"/>
                <w:szCs w:val="22"/>
              </w:rPr>
              <w:t>K</w:t>
            </w:r>
            <w:r w:rsidRPr="00600CBF">
              <w:rPr>
                <w:rFonts w:cstheme="minorHAnsi"/>
                <w:i w:val="0"/>
                <w:szCs w:val="22"/>
              </w:rPr>
              <w:t xml:space="preserve">omisija varētu pārliecināties par reģistrācijas faktu, kas apliecina, ka </w:t>
            </w:r>
            <w:r w:rsidR="00DF488D" w:rsidRPr="00600CBF">
              <w:rPr>
                <w:rFonts w:cstheme="minorHAnsi"/>
                <w:i w:val="0"/>
                <w:szCs w:val="22"/>
              </w:rPr>
              <w:t>P</w:t>
            </w:r>
            <w:r w:rsidRPr="00600CBF">
              <w:rPr>
                <w:rFonts w:cstheme="minorHAnsi"/>
                <w:i w:val="0"/>
                <w:szCs w:val="22"/>
              </w:rPr>
              <w:t>retendents, personu grupas dalībnieki, personālsabiedrības dalībnieki, persona</w:t>
            </w:r>
            <w:r w:rsidR="00DF488D" w:rsidRPr="00600CBF">
              <w:rPr>
                <w:rFonts w:cstheme="minorHAnsi"/>
                <w:i w:val="0"/>
                <w:szCs w:val="22"/>
              </w:rPr>
              <w:t>,</w:t>
            </w:r>
            <w:r w:rsidRPr="00600CBF">
              <w:rPr>
                <w:rFonts w:cstheme="minorHAnsi"/>
                <w:i w:val="0"/>
                <w:szCs w:val="22"/>
              </w:rPr>
              <w:t xml:space="preserve"> uz kuras iespējām </w:t>
            </w:r>
            <w:r w:rsidR="00DF488D" w:rsidRPr="00600CBF">
              <w:rPr>
                <w:rFonts w:cstheme="minorHAnsi"/>
                <w:i w:val="0"/>
                <w:szCs w:val="22"/>
              </w:rPr>
              <w:t>P</w:t>
            </w:r>
            <w:r w:rsidRPr="00600CBF">
              <w:rPr>
                <w:rFonts w:cstheme="minorHAnsi"/>
                <w:i w:val="0"/>
                <w:szCs w:val="22"/>
              </w:rPr>
              <w:t xml:space="preserve">retendents balstās, lai apliecinātu, ka tā kvalifikācija atbilst paziņojumā par līgumu vai iepirkuma procedūras dokumentos noteiktajām prasībām, un apakšuzņēmēji ir reģistrēti likumā noteiktajā kārtībā un apliecina ārvalstīs reģistrēta </w:t>
            </w:r>
            <w:r w:rsidR="00600CBF" w:rsidRPr="00600CBF">
              <w:rPr>
                <w:rFonts w:cstheme="minorHAnsi"/>
                <w:i w:val="0"/>
                <w:szCs w:val="22"/>
              </w:rPr>
              <w:t>P</w:t>
            </w:r>
            <w:r w:rsidRPr="00600CBF">
              <w:rPr>
                <w:rFonts w:cstheme="minorHAnsi"/>
                <w:i w:val="0"/>
                <w:szCs w:val="22"/>
              </w:rPr>
              <w:t>retendenta (arī personu grupas dalībnieku, personālsabiedrības dalībnieku, personu</w:t>
            </w:r>
            <w:r w:rsidR="00600CBF" w:rsidRPr="00600CBF">
              <w:rPr>
                <w:rFonts w:cstheme="minorHAnsi"/>
                <w:i w:val="0"/>
                <w:szCs w:val="22"/>
              </w:rPr>
              <w:t>,</w:t>
            </w:r>
            <w:r w:rsidRPr="00600CBF">
              <w:rPr>
                <w:rFonts w:cstheme="minorHAnsi"/>
                <w:i w:val="0"/>
                <w:szCs w:val="22"/>
              </w:rPr>
              <w:t xml:space="preserve"> uz kuras iespējām </w:t>
            </w:r>
            <w:r w:rsidR="00600CBF" w:rsidRPr="00600CBF">
              <w:rPr>
                <w:rFonts w:cstheme="minorHAnsi"/>
                <w:i w:val="0"/>
                <w:szCs w:val="22"/>
              </w:rPr>
              <w:t>P</w:t>
            </w:r>
            <w:r w:rsidRPr="00600CBF">
              <w:rPr>
                <w:rFonts w:cstheme="minorHAnsi"/>
                <w:i w:val="0"/>
                <w:szCs w:val="22"/>
              </w:rPr>
              <w:t>retendents balstās, lai apliecinātu, ka tā kvalifikācija atbilst paziņojumā par līgumu vai iepirkuma procedūras dokumentos noteiktajām prasībām un apakšuzņēmēju) dalībnieku sastāvu.</w:t>
            </w:r>
          </w:p>
        </w:tc>
      </w:tr>
      <w:tr w:rsidR="002D124E" w14:paraId="7658E42B" w14:textId="77777777" w:rsidTr="18956706">
        <w:tc>
          <w:tcPr>
            <w:tcW w:w="4253" w:type="dxa"/>
          </w:tcPr>
          <w:p w14:paraId="3930CAF5" w14:textId="6B706342" w:rsidR="002D124E" w:rsidRDefault="00747041" w:rsidP="002D124E">
            <w:pPr>
              <w:pStyle w:val="Sarakstarindkopa"/>
              <w:spacing w:before="40" w:after="40"/>
              <w:ind w:left="0"/>
              <w:contextualSpacing w:val="0"/>
              <w:jc w:val="both"/>
              <w:rPr>
                <w:rFonts w:cstheme="minorHAnsi"/>
                <w:b/>
                <w:szCs w:val="22"/>
              </w:rPr>
            </w:pPr>
            <w:r>
              <w:rPr>
                <w:rFonts w:cstheme="minorHAnsi"/>
                <w:b/>
                <w:bCs/>
                <w:iCs/>
                <w:szCs w:val="22"/>
              </w:rPr>
              <w:lastRenderedPageBreak/>
              <w:t>9</w:t>
            </w:r>
            <w:r w:rsidR="006B6B09" w:rsidRPr="00DD0B54">
              <w:rPr>
                <w:rFonts w:cstheme="minorHAnsi"/>
                <w:b/>
                <w:bCs/>
                <w:iCs/>
                <w:szCs w:val="22"/>
              </w:rPr>
              <w:t>.2.5.</w:t>
            </w:r>
            <w:r w:rsidR="006B6B09" w:rsidRPr="00DD0B54">
              <w:rPr>
                <w:rFonts w:cstheme="minorHAnsi"/>
                <w:iCs/>
                <w:szCs w:val="22"/>
              </w:rPr>
              <w:t xml:space="preserve"> Pretendents, personālsabiedrība un visi personālsabiedrības biedri (ja piedāvājumu iesniedz personālsabiedrība) vai visi p</w:t>
            </w:r>
            <w:r w:rsidR="00071627">
              <w:rPr>
                <w:rFonts w:cstheme="minorHAnsi"/>
                <w:iCs/>
                <w:szCs w:val="22"/>
              </w:rPr>
              <w:t>iegādātāju</w:t>
            </w:r>
            <w:r w:rsidR="006B6B09" w:rsidRPr="00DD0B54">
              <w:rPr>
                <w:rFonts w:cstheme="minorHAnsi"/>
                <w:iCs/>
                <w:szCs w:val="22"/>
              </w:rPr>
              <w:t xml:space="preserve"> apvienības dalībnieki (ja piedāvājumu iesniedz p</w:t>
            </w:r>
            <w:r w:rsidR="00071627">
              <w:rPr>
                <w:rFonts w:cstheme="minorHAnsi"/>
                <w:iCs/>
                <w:szCs w:val="22"/>
              </w:rPr>
              <w:t>iegādātāju</w:t>
            </w:r>
            <w:r w:rsidR="006B6B09" w:rsidRPr="00DD0B54">
              <w:rPr>
                <w:rFonts w:cstheme="minorHAnsi"/>
                <w:iCs/>
                <w:szCs w:val="22"/>
              </w:rPr>
              <w:t xml:space="preserve"> apvienība), </w:t>
            </w:r>
            <w:r w:rsidR="006B6B09">
              <w:rPr>
                <w:rFonts w:cstheme="minorHAnsi"/>
                <w:iCs/>
                <w:szCs w:val="22"/>
              </w:rPr>
              <w:t>P</w:t>
            </w:r>
            <w:r w:rsidR="006B6B09" w:rsidRPr="00DD0B54">
              <w:rPr>
                <w:rFonts w:cstheme="minorHAnsi"/>
                <w:iCs/>
                <w:szCs w:val="22"/>
              </w:rPr>
              <w:t xml:space="preserve">retendenta norādītie apakšuzņēmēji, kuru veicamo būvdarbu vērtība ir vismaz </w:t>
            </w:r>
            <w:r w:rsidR="006B6B09" w:rsidRPr="00DD0B54">
              <w:rPr>
                <w:rFonts w:cstheme="minorHAnsi"/>
                <w:b/>
                <w:bCs/>
                <w:iCs/>
                <w:szCs w:val="22"/>
              </w:rPr>
              <w:t>10</w:t>
            </w:r>
            <w:r w:rsidR="006B6B09">
              <w:rPr>
                <w:rFonts w:cstheme="minorHAnsi"/>
                <w:b/>
                <w:bCs/>
                <w:iCs/>
                <w:szCs w:val="22"/>
              </w:rPr>
              <w:t xml:space="preserve"> 000 </w:t>
            </w:r>
            <w:proofErr w:type="spellStart"/>
            <w:r w:rsidR="006B6B09" w:rsidRPr="00766438">
              <w:rPr>
                <w:rFonts w:cstheme="minorHAnsi"/>
                <w:b/>
                <w:bCs/>
                <w:i/>
                <w:iCs/>
                <w:szCs w:val="22"/>
              </w:rPr>
              <w:t>euro</w:t>
            </w:r>
            <w:proofErr w:type="spellEnd"/>
            <w:r w:rsidR="006B6B09" w:rsidRPr="00DD0B54">
              <w:rPr>
                <w:rFonts w:cstheme="minorHAnsi"/>
                <w:iCs/>
                <w:szCs w:val="22"/>
              </w:rPr>
              <w:t xml:space="preserve">, </w:t>
            </w:r>
            <w:r w:rsidR="006B6B09">
              <w:rPr>
                <w:rFonts w:cstheme="minorHAnsi"/>
                <w:iCs/>
                <w:szCs w:val="22"/>
              </w:rPr>
              <w:t>P</w:t>
            </w:r>
            <w:r w:rsidR="006B6B09" w:rsidRPr="00DD0B54">
              <w:rPr>
                <w:rFonts w:cstheme="minorHAnsi"/>
                <w:iCs/>
                <w:szCs w:val="22"/>
              </w:rPr>
              <w:t>retendenta norādītās personas</w:t>
            </w:r>
            <w:r w:rsidR="006B6B09">
              <w:rPr>
                <w:rFonts w:cstheme="minorHAnsi"/>
                <w:iCs/>
                <w:szCs w:val="22"/>
              </w:rPr>
              <w:t>,</w:t>
            </w:r>
            <w:r w:rsidR="006B6B09" w:rsidRPr="00DD0B54">
              <w:rPr>
                <w:rFonts w:cstheme="minorHAnsi"/>
                <w:iCs/>
                <w:szCs w:val="22"/>
              </w:rPr>
              <w:t xml:space="preserve"> uz kuras iespējām </w:t>
            </w:r>
            <w:r w:rsidR="006B6B09">
              <w:rPr>
                <w:rFonts w:cstheme="minorHAnsi"/>
                <w:iCs/>
                <w:szCs w:val="22"/>
              </w:rPr>
              <w:t>P</w:t>
            </w:r>
            <w:r w:rsidR="006B6B09" w:rsidRPr="00DD0B54">
              <w:rPr>
                <w:rFonts w:cstheme="minorHAnsi"/>
                <w:iCs/>
                <w:szCs w:val="22"/>
              </w:rPr>
              <w:t xml:space="preserve">retendents balstās, lai apliecinātu, ka tā kvalifikācija atbilst paziņojumā par līgumu vai iepirkuma procedūras dokumentos noteiktajām prasībām, kas veiks būvdarbus, ir reģistrētas Būvkomersantu reģistrā vai attiecīgā profesionālā reģistrā ārvalstīs, vai </w:t>
            </w:r>
            <w:r w:rsidR="006B6B09">
              <w:rPr>
                <w:rFonts w:cstheme="minorHAnsi"/>
                <w:iCs/>
                <w:szCs w:val="22"/>
              </w:rPr>
              <w:t>P</w:t>
            </w:r>
            <w:r w:rsidR="006B6B09" w:rsidRPr="00DD0B54">
              <w:rPr>
                <w:rFonts w:cstheme="minorHAnsi"/>
                <w:iCs/>
                <w:szCs w:val="22"/>
              </w:rPr>
              <w:t xml:space="preserve">retendentam ir kompetentas institūcijas izsniegta licence, sertifikāts vai cits līdzvērtīgs dokuments, ja attiecīgās valsts normatīvie tiesību akti paredz profesionālo reģistrāciju, </w:t>
            </w:r>
            <w:r w:rsidR="006B6B09" w:rsidRPr="00DD0B54">
              <w:rPr>
                <w:rFonts w:cstheme="minorHAnsi"/>
                <w:iCs/>
                <w:szCs w:val="22"/>
              </w:rPr>
              <w:lastRenderedPageBreak/>
              <w:t>licences, sertifikāta vai citus līdzvērtīgu dokumentu izsniegšanu.</w:t>
            </w:r>
          </w:p>
        </w:tc>
        <w:tc>
          <w:tcPr>
            <w:tcW w:w="5096" w:type="dxa"/>
          </w:tcPr>
          <w:p w14:paraId="631047FD" w14:textId="7ECC4906" w:rsidR="00501756" w:rsidRDefault="006B6B09" w:rsidP="006B6B09">
            <w:pPr>
              <w:shd w:val="clear" w:color="auto" w:fill="FFFFFF"/>
              <w:tabs>
                <w:tab w:val="left" w:pos="1431"/>
              </w:tabs>
              <w:autoSpaceDE w:val="0"/>
              <w:autoSpaceDN w:val="0"/>
              <w:adjustRightInd w:val="0"/>
              <w:spacing w:before="40" w:after="40"/>
              <w:jc w:val="both"/>
              <w:rPr>
                <w:rFonts w:cstheme="minorHAnsi"/>
                <w:szCs w:val="22"/>
              </w:rPr>
            </w:pPr>
            <w:r>
              <w:rPr>
                <w:rFonts w:cstheme="minorHAnsi"/>
                <w:szCs w:val="22"/>
              </w:rPr>
              <w:lastRenderedPageBreak/>
              <w:t>Par reģistrāciju Būvkomersantu reģistrā Pasūtītājs pārliecinās Būvniecības informācijas sistēmas</w:t>
            </w:r>
            <w:r w:rsidR="005317A2">
              <w:rPr>
                <w:rFonts w:cstheme="minorHAnsi"/>
                <w:szCs w:val="22"/>
              </w:rPr>
              <w:t xml:space="preserve"> tīmekļa vietnē </w:t>
            </w:r>
            <w:r w:rsidR="00501756">
              <w:rPr>
                <w:rFonts w:cstheme="minorHAnsi"/>
                <w:szCs w:val="22"/>
              </w:rPr>
              <w:t>sadaļā “Būvkomersantu reģistrs”.</w:t>
            </w:r>
          </w:p>
          <w:p w14:paraId="675174F1" w14:textId="77777777" w:rsidR="006B6B09" w:rsidRDefault="006B6B09" w:rsidP="006B6B09">
            <w:pPr>
              <w:shd w:val="clear" w:color="auto" w:fill="FFFFFF"/>
              <w:tabs>
                <w:tab w:val="left" w:pos="1431"/>
              </w:tabs>
              <w:autoSpaceDE w:val="0"/>
              <w:autoSpaceDN w:val="0"/>
              <w:adjustRightInd w:val="0"/>
              <w:spacing w:before="40" w:after="40"/>
              <w:jc w:val="both"/>
              <w:rPr>
                <w:rFonts w:cstheme="minorHAnsi"/>
                <w:szCs w:val="22"/>
              </w:rPr>
            </w:pPr>
            <w:r>
              <w:rPr>
                <w:rFonts w:cstheme="minorHAnsi"/>
                <w:szCs w:val="22"/>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3B0042A7" w14:textId="77777777" w:rsidR="006B6B09" w:rsidRDefault="006B6B09" w:rsidP="006B6B09">
            <w:pPr>
              <w:shd w:val="clear" w:color="auto" w:fill="FFFFFF"/>
              <w:tabs>
                <w:tab w:val="left" w:pos="1431"/>
              </w:tabs>
              <w:autoSpaceDE w:val="0"/>
              <w:autoSpaceDN w:val="0"/>
              <w:adjustRightInd w:val="0"/>
              <w:spacing w:before="40" w:after="40"/>
              <w:jc w:val="both"/>
              <w:rPr>
                <w:rFonts w:cstheme="minorHAnsi"/>
                <w:szCs w:val="22"/>
              </w:rPr>
            </w:pPr>
            <w:r>
              <w:rPr>
                <w:rFonts w:cstheme="minorHAnsi"/>
                <w:szCs w:val="22"/>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1FE6DA7E" w14:textId="261FFE56" w:rsidR="002D124E" w:rsidRDefault="006B6B09" w:rsidP="006B6B09">
            <w:pPr>
              <w:pStyle w:val="Sarakstarindkopa"/>
              <w:spacing w:before="40" w:after="40"/>
              <w:ind w:left="0"/>
              <w:contextualSpacing w:val="0"/>
              <w:jc w:val="both"/>
              <w:rPr>
                <w:rFonts w:cstheme="minorHAnsi"/>
                <w:b/>
                <w:szCs w:val="22"/>
              </w:rPr>
            </w:pPr>
            <w:r>
              <w:rPr>
                <w:rFonts w:cstheme="minorHAnsi"/>
                <w:szCs w:val="22"/>
              </w:rPr>
              <w:t xml:space="preserve">Uz </w:t>
            </w:r>
            <w:r>
              <w:rPr>
                <w:rFonts w:cstheme="minorHAnsi"/>
                <w:szCs w:val="22"/>
                <w:shd w:val="clear" w:color="auto" w:fill="FFFFFF"/>
              </w:rPr>
              <w:t>būv</w:t>
            </w:r>
            <w:r w:rsidR="00E44721">
              <w:rPr>
                <w:rFonts w:cstheme="minorHAnsi"/>
                <w:szCs w:val="22"/>
                <w:shd w:val="clear" w:color="auto" w:fill="FFFFFF"/>
              </w:rPr>
              <w:t>niecības pakalpojuma</w:t>
            </w:r>
            <w:r>
              <w:rPr>
                <w:rFonts w:cstheme="minorHAnsi"/>
                <w:szCs w:val="22"/>
                <w:shd w:val="clear" w:color="auto" w:fill="FFFFFF"/>
              </w:rPr>
              <w:t xml:space="preserve"> </w:t>
            </w:r>
            <w:r>
              <w:rPr>
                <w:rFonts w:cstheme="minorHAnsi"/>
                <w:szCs w:val="22"/>
              </w:rPr>
              <w:t>uzsākšanas brīdi, saskaņā ar Būvniecības likuma 22.</w:t>
            </w:r>
            <w:r w:rsidR="005317A2">
              <w:rPr>
                <w:rFonts w:cstheme="minorHAnsi"/>
                <w:szCs w:val="22"/>
              </w:rPr>
              <w:t> </w:t>
            </w:r>
            <w:r>
              <w:rPr>
                <w:rFonts w:cstheme="minorHAnsi"/>
                <w:szCs w:val="22"/>
              </w:rPr>
              <w:t xml:space="preserve">pantu, komersantam (tai skaitā ārvalstu komersantam) jābūt reģistrētam Būvkomersantu reģistrā, norādot vismaz vienu </w:t>
            </w:r>
            <w:proofErr w:type="spellStart"/>
            <w:r>
              <w:rPr>
                <w:rFonts w:cstheme="minorHAnsi"/>
                <w:szCs w:val="22"/>
              </w:rPr>
              <w:lastRenderedPageBreak/>
              <w:t>būvspeciālistu</w:t>
            </w:r>
            <w:proofErr w:type="spellEnd"/>
            <w:r>
              <w:rPr>
                <w:rFonts w:cstheme="minorHAnsi"/>
                <w:szCs w:val="22"/>
              </w:rPr>
              <w:t xml:space="preserve"> reģistrā reģistrētu </w:t>
            </w:r>
            <w:proofErr w:type="spellStart"/>
            <w:r>
              <w:rPr>
                <w:rFonts w:cstheme="minorHAnsi"/>
                <w:szCs w:val="22"/>
              </w:rPr>
              <w:t>būvspeciālistu</w:t>
            </w:r>
            <w:proofErr w:type="spellEnd"/>
            <w:r>
              <w:rPr>
                <w:rFonts w:cstheme="minorHAnsi"/>
                <w:szCs w:val="22"/>
              </w:rPr>
              <w:t xml:space="preserve">. Attiecīgi Būvniecības informācijas sistēmas </w:t>
            </w:r>
            <w:proofErr w:type="spellStart"/>
            <w:r>
              <w:rPr>
                <w:rFonts w:cstheme="minorHAnsi"/>
                <w:szCs w:val="22"/>
              </w:rPr>
              <w:t>būvspeciālistu</w:t>
            </w:r>
            <w:proofErr w:type="spellEnd"/>
            <w:r>
              <w:rPr>
                <w:rFonts w:cstheme="minorHAnsi"/>
                <w:szCs w:val="22"/>
              </w:rPr>
              <w:t xml:space="preserve"> reģistrā ir paredzēts reģistrēt arī </w:t>
            </w:r>
            <w:proofErr w:type="spellStart"/>
            <w:r>
              <w:rPr>
                <w:rFonts w:cstheme="minorHAnsi"/>
                <w:szCs w:val="22"/>
              </w:rPr>
              <w:t>būvspeciālistus</w:t>
            </w:r>
            <w:proofErr w:type="spellEnd"/>
            <w:r>
              <w:rPr>
                <w:rFonts w:cstheme="minorHAnsi"/>
                <w:szCs w:val="22"/>
              </w:rPr>
              <w:t>, kas būs īslaicīgo pakalpojumu sniedzēji.</w:t>
            </w:r>
          </w:p>
        </w:tc>
      </w:tr>
      <w:tr w:rsidR="003763EE" w14:paraId="3C9304D9" w14:textId="77777777" w:rsidTr="18956706">
        <w:tc>
          <w:tcPr>
            <w:tcW w:w="4253" w:type="dxa"/>
            <w:tcBorders>
              <w:top w:val="single" w:sz="4" w:space="0" w:color="auto"/>
              <w:left w:val="single" w:sz="4" w:space="0" w:color="auto"/>
              <w:bottom w:val="single" w:sz="4" w:space="0" w:color="auto"/>
              <w:right w:val="single" w:sz="4" w:space="0" w:color="auto"/>
            </w:tcBorders>
            <w:shd w:val="clear" w:color="auto" w:fill="auto"/>
          </w:tcPr>
          <w:p w14:paraId="02C30E16" w14:textId="1E63C5BC" w:rsidR="003763EE" w:rsidRPr="00A12374" w:rsidRDefault="7BA2A1EE" w:rsidP="18956706">
            <w:pPr>
              <w:contextualSpacing/>
              <w:jc w:val="both"/>
              <w:rPr>
                <w:rFonts w:cstheme="minorBidi"/>
                <w:lang w:eastAsia="ar-SA"/>
              </w:rPr>
            </w:pPr>
            <w:r w:rsidRPr="00A12374">
              <w:rPr>
                <w:rFonts w:cstheme="minorBidi"/>
                <w:b/>
                <w:bCs/>
                <w:lang w:eastAsia="ar-SA"/>
              </w:rPr>
              <w:lastRenderedPageBreak/>
              <w:t>9.2</w:t>
            </w:r>
            <w:r w:rsidR="7A6D0173" w:rsidRPr="00A12374">
              <w:rPr>
                <w:rFonts w:cstheme="minorBidi"/>
                <w:b/>
                <w:bCs/>
                <w:lang w:eastAsia="ar-SA"/>
              </w:rPr>
              <w:t xml:space="preserve">.6. </w:t>
            </w:r>
            <w:r w:rsidR="7A6D0173" w:rsidRPr="00A12374">
              <w:rPr>
                <w:rFonts w:cstheme="minorBidi"/>
                <w:lang w:eastAsia="ar-SA"/>
              </w:rPr>
              <w:t xml:space="preserve">Pretendenta vidējais finanšu </w:t>
            </w:r>
            <w:r w:rsidR="7A6D0173" w:rsidRPr="00A12374">
              <w:rPr>
                <w:rFonts w:ascii="Calibri" w:hAnsi="Calibri" w:cs="Calibri"/>
                <w:lang w:eastAsia="ar-SA"/>
              </w:rPr>
              <w:t>apgrozījums</w:t>
            </w:r>
            <w:r w:rsidR="7A6D0173" w:rsidRPr="00A12374">
              <w:rPr>
                <w:rFonts w:ascii="Calibri" w:hAnsi="Calibri" w:cs="Calibri"/>
                <w:b/>
                <w:bCs/>
                <w:lang w:eastAsia="ar-SA"/>
              </w:rPr>
              <w:t xml:space="preserve"> </w:t>
            </w:r>
            <w:r w:rsidR="2B06B184" w:rsidRPr="00A12374">
              <w:rPr>
                <w:rFonts w:ascii="Calibri" w:hAnsi="Calibri" w:cs="Calibri"/>
                <w:b/>
                <w:bCs/>
                <w:lang w:eastAsia="ar-SA"/>
              </w:rPr>
              <w:t>būvdarbos</w:t>
            </w:r>
            <w:r w:rsidR="2B06B184" w:rsidRPr="00A12374">
              <w:rPr>
                <w:rFonts w:ascii="Calibri" w:hAnsi="Calibri" w:cs="Calibri"/>
                <w:lang w:eastAsia="ar-SA"/>
              </w:rPr>
              <w:t xml:space="preserve"> </w:t>
            </w:r>
            <w:r w:rsidR="6A34B36A" w:rsidRPr="00A12374">
              <w:rPr>
                <w:rFonts w:ascii="Calibri" w:hAnsi="Calibri" w:cs="Calibri"/>
              </w:rPr>
              <w:t>(Būvkomersantu reģistrā reģistrētais finanšu apgrozījums būvdarbos)</w:t>
            </w:r>
            <w:r w:rsidR="6A34B36A" w:rsidRPr="00A12374">
              <w:rPr>
                <w:rFonts w:ascii="Times New Roman" w:hAnsi="Times New Roman"/>
              </w:rPr>
              <w:t xml:space="preserve"> </w:t>
            </w:r>
            <w:r w:rsidR="7A6D0173" w:rsidRPr="00A12374">
              <w:rPr>
                <w:rFonts w:cstheme="minorBidi"/>
                <w:lang w:eastAsia="ar-SA"/>
              </w:rPr>
              <w:t xml:space="preserve">par iepriekšējiem 3 (trīs) noslēgtiem finanšu gadiem vai nostrādātajā laika periodā (ja Pretendents dibināts vēlāk vai attiecīgajā tirgū darbojas mazāk par trīs gadiem) ir ne mazāks kā </w:t>
            </w:r>
            <w:r w:rsidR="7C248E32" w:rsidRPr="00A12374">
              <w:rPr>
                <w:rFonts w:cstheme="minorBidi"/>
                <w:b/>
                <w:bCs/>
                <w:lang w:eastAsia="ar-SA"/>
              </w:rPr>
              <w:t xml:space="preserve">1 960 000,00 EUR (viens miljons deviņi simti sešdesmit tūkstoši </w:t>
            </w:r>
            <w:proofErr w:type="spellStart"/>
            <w:r w:rsidR="7C248E32" w:rsidRPr="00A12374">
              <w:rPr>
                <w:rFonts w:cstheme="minorBidi"/>
                <w:b/>
                <w:bCs/>
                <w:lang w:eastAsia="ar-SA"/>
              </w:rPr>
              <w:t>euro</w:t>
            </w:r>
            <w:proofErr w:type="spellEnd"/>
            <w:r w:rsidR="7C248E32" w:rsidRPr="00A12374">
              <w:rPr>
                <w:rFonts w:cstheme="minorBidi"/>
                <w:b/>
                <w:bCs/>
                <w:lang w:eastAsia="ar-SA"/>
              </w:rPr>
              <w:t xml:space="preserve"> un 00 centi) </w:t>
            </w:r>
            <w:r w:rsidR="7A6D0173" w:rsidRPr="00A12374">
              <w:rPr>
                <w:rFonts w:cstheme="minorBidi"/>
                <w:lang w:eastAsia="ar-SA"/>
              </w:rPr>
              <w:t xml:space="preserve">bez PVN </w:t>
            </w:r>
            <w:r w:rsidR="00AF4105" w:rsidRPr="00A12374">
              <w:rPr>
                <w:rFonts w:cstheme="minorHAnsi"/>
                <w:bCs/>
                <w:iCs/>
                <w:color w:val="FF0000"/>
                <w:lang w:eastAsia="ar-SA"/>
              </w:rPr>
              <w:t>(ar precizitāti līdz diviem cipariem aiz komata).</w:t>
            </w:r>
          </w:p>
          <w:p w14:paraId="1000195E" w14:textId="77777777" w:rsidR="003763EE" w:rsidRPr="00A12374" w:rsidRDefault="003763EE" w:rsidP="003763EE">
            <w:pPr>
              <w:contextualSpacing/>
              <w:jc w:val="both"/>
              <w:rPr>
                <w:rFonts w:cstheme="minorHAnsi"/>
                <w:bCs/>
                <w:iCs/>
                <w:strike/>
                <w:color w:val="FF0000"/>
                <w:lang w:eastAsia="ar-SA"/>
              </w:rPr>
            </w:pPr>
            <w:r w:rsidRPr="00A12374">
              <w:rPr>
                <w:rFonts w:cstheme="minorHAnsi"/>
                <w:bCs/>
                <w:iCs/>
                <w:strike/>
                <w:color w:val="FF0000"/>
                <w:lang w:eastAsia="ar-SA"/>
              </w:rPr>
              <w:t xml:space="preserve">Vērtējot Pretendenta atbilstību šajā apakšpunktā izvirzītajai prasībai, Komisija izmantos šādu aprēķina metodi: </w:t>
            </w:r>
          </w:p>
          <w:p w14:paraId="6ED9E78A" w14:textId="430E38FF" w:rsidR="003763EE" w:rsidRPr="00A12374" w:rsidRDefault="1FCD0414" w:rsidP="5968E931">
            <w:pPr>
              <w:contextualSpacing/>
              <w:jc w:val="both"/>
              <w:rPr>
                <w:rFonts w:cstheme="minorBidi"/>
                <w:strike/>
                <w:color w:val="FF0000"/>
                <w:lang w:eastAsia="ar-SA"/>
              </w:rPr>
            </w:pPr>
            <w:r w:rsidRPr="00A12374">
              <w:rPr>
                <w:rFonts w:cstheme="minorBidi"/>
                <w:b/>
                <w:bCs/>
                <w:i/>
                <w:iCs/>
                <w:strike/>
                <w:color w:val="FF0000"/>
                <w:lang w:eastAsia="ar-SA"/>
              </w:rPr>
              <w:t>1.</w:t>
            </w:r>
            <w:r w:rsidR="66F73C1F" w:rsidRPr="00A12374">
              <w:rPr>
                <w:rFonts w:cstheme="minorBidi"/>
                <w:b/>
                <w:bCs/>
                <w:i/>
                <w:iCs/>
                <w:strike/>
                <w:color w:val="FF0000"/>
                <w:lang w:eastAsia="ar-SA"/>
              </w:rPr>
              <w:t> </w:t>
            </w:r>
            <w:r w:rsidRPr="00A12374">
              <w:rPr>
                <w:rFonts w:cstheme="minorBidi"/>
                <w:b/>
                <w:bCs/>
                <w:i/>
                <w:iCs/>
                <w:strike/>
                <w:color w:val="FF0000"/>
                <w:lang w:eastAsia="ar-SA"/>
              </w:rPr>
              <w:t>gada finanšu apgrozījums</w:t>
            </w:r>
            <w:r w:rsidR="3E10A1A2" w:rsidRPr="00A12374">
              <w:rPr>
                <w:rFonts w:cstheme="minorBidi"/>
                <w:b/>
                <w:bCs/>
                <w:i/>
                <w:iCs/>
                <w:strike/>
                <w:color w:val="FF0000"/>
                <w:lang w:eastAsia="ar-SA"/>
              </w:rPr>
              <w:t xml:space="preserve"> būvdarbos</w:t>
            </w:r>
            <w:r w:rsidRPr="00A12374">
              <w:rPr>
                <w:rFonts w:cstheme="minorBidi"/>
                <w:b/>
                <w:bCs/>
                <w:i/>
                <w:iCs/>
                <w:strike/>
                <w:color w:val="FF0000"/>
                <w:lang w:eastAsia="ar-SA"/>
              </w:rPr>
              <w:t xml:space="preserve"> + 2.</w:t>
            </w:r>
            <w:r w:rsidR="66F73C1F" w:rsidRPr="00A12374">
              <w:rPr>
                <w:rFonts w:cstheme="minorBidi"/>
                <w:b/>
                <w:bCs/>
                <w:i/>
                <w:iCs/>
                <w:strike/>
                <w:color w:val="FF0000"/>
                <w:lang w:eastAsia="ar-SA"/>
              </w:rPr>
              <w:t> </w:t>
            </w:r>
            <w:r w:rsidRPr="00A12374">
              <w:rPr>
                <w:rFonts w:cstheme="minorBidi"/>
                <w:b/>
                <w:bCs/>
                <w:i/>
                <w:iCs/>
                <w:strike/>
                <w:color w:val="FF0000"/>
                <w:lang w:eastAsia="ar-SA"/>
              </w:rPr>
              <w:t>gada finanšu apgrozījums</w:t>
            </w:r>
            <w:r w:rsidR="531F2334" w:rsidRPr="00A12374">
              <w:rPr>
                <w:rFonts w:cstheme="minorBidi"/>
                <w:b/>
                <w:bCs/>
                <w:i/>
                <w:iCs/>
                <w:strike/>
                <w:color w:val="FF0000"/>
                <w:lang w:eastAsia="ar-SA"/>
              </w:rPr>
              <w:t xml:space="preserve"> būvdarbos</w:t>
            </w:r>
            <w:r w:rsidRPr="00A12374">
              <w:rPr>
                <w:rFonts w:cstheme="minorBidi"/>
                <w:b/>
                <w:bCs/>
                <w:i/>
                <w:iCs/>
                <w:strike/>
                <w:color w:val="FF0000"/>
                <w:lang w:eastAsia="ar-SA"/>
              </w:rPr>
              <w:t xml:space="preserve"> + 3.</w:t>
            </w:r>
            <w:r w:rsidR="66F73C1F" w:rsidRPr="00A12374">
              <w:rPr>
                <w:rFonts w:cstheme="minorBidi"/>
                <w:b/>
                <w:bCs/>
                <w:i/>
                <w:iCs/>
                <w:strike/>
                <w:color w:val="FF0000"/>
                <w:lang w:eastAsia="ar-SA"/>
              </w:rPr>
              <w:t> </w:t>
            </w:r>
            <w:r w:rsidRPr="00A12374">
              <w:rPr>
                <w:rFonts w:cstheme="minorBidi"/>
                <w:b/>
                <w:bCs/>
                <w:i/>
                <w:iCs/>
                <w:strike/>
                <w:color w:val="FF0000"/>
                <w:lang w:eastAsia="ar-SA"/>
              </w:rPr>
              <w:t>gada finanšu apgrozījums</w:t>
            </w:r>
            <w:r w:rsidR="5A794769" w:rsidRPr="00A12374">
              <w:rPr>
                <w:rFonts w:cstheme="minorBidi"/>
                <w:b/>
                <w:bCs/>
                <w:i/>
                <w:iCs/>
                <w:strike/>
                <w:color w:val="FF0000"/>
                <w:lang w:eastAsia="ar-SA"/>
              </w:rPr>
              <w:t xml:space="preserve"> būvdarbos</w:t>
            </w:r>
            <w:r w:rsidRPr="00A12374">
              <w:rPr>
                <w:rFonts w:cstheme="minorBidi"/>
                <w:b/>
                <w:bCs/>
                <w:i/>
                <w:iCs/>
                <w:strike/>
                <w:color w:val="FF0000"/>
                <w:lang w:eastAsia="ar-SA"/>
              </w:rPr>
              <w:t xml:space="preserve"> / 3</w:t>
            </w:r>
            <w:r w:rsidRPr="00A12374">
              <w:rPr>
                <w:rFonts w:cstheme="minorBidi"/>
                <w:strike/>
                <w:color w:val="FF0000"/>
                <w:lang w:eastAsia="ar-SA"/>
              </w:rPr>
              <w:t xml:space="preserve"> (ar precizitāti līdz diviem cipariem aiz komata). </w:t>
            </w:r>
          </w:p>
          <w:p w14:paraId="38949969" w14:textId="77777777" w:rsidR="003763EE" w:rsidRPr="00A12374" w:rsidRDefault="003763EE" w:rsidP="003763EE">
            <w:pPr>
              <w:contextualSpacing/>
              <w:jc w:val="both"/>
              <w:rPr>
                <w:rFonts w:cstheme="minorHAnsi"/>
                <w:bCs/>
                <w:iCs/>
                <w:strike/>
                <w:color w:val="FF0000"/>
                <w:lang w:eastAsia="ar-SA"/>
              </w:rPr>
            </w:pPr>
            <w:r w:rsidRPr="00A12374">
              <w:rPr>
                <w:rFonts w:cstheme="minorHAnsi"/>
                <w:bCs/>
                <w:iCs/>
                <w:strike/>
                <w:color w:val="FF0000"/>
                <w:lang w:eastAsia="ar-SA"/>
              </w:rPr>
              <w:t xml:space="preserve">Attiecībā uz Pretendentu, kas savu darbību tirgū uzsācis vēlāk, vērtējot Pretendenta atbilstību šajā apakšpunktā izvirzītajai prasībai, Komisija izmantos šādu aprēķina metodi: </w:t>
            </w:r>
          </w:p>
          <w:p w14:paraId="37CE29C9" w14:textId="1EF04F5A" w:rsidR="003763EE" w:rsidRPr="00A12374" w:rsidRDefault="003763EE" w:rsidP="003763EE">
            <w:pPr>
              <w:contextualSpacing/>
              <w:jc w:val="both"/>
              <w:rPr>
                <w:rFonts w:cstheme="minorHAnsi"/>
                <w:bCs/>
                <w:iCs/>
                <w:strike/>
                <w:color w:val="FF0000"/>
                <w:lang w:eastAsia="ar-SA"/>
              </w:rPr>
            </w:pPr>
            <w:r w:rsidRPr="00A12374">
              <w:rPr>
                <w:rFonts w:cstheme="minorHAnsi"/>
                <w:b/>
                <w:i/>
                <w:strike/>
                <w:color w:val="FF0000"/>
                <w:lang w:eastAsia="ar-SA"/>
              </w:rPr>
              <w:t>nostrādāto finanšu gadu</w:t>
            </w:r>
            <w:r w:rsidR="00306029" w:rsidRPr="00A12374">
              <w:rPr>
                <w:rFonts w:cstheme="minorHAnsi"/>
                <w:b/>
                <w:i/>
                <w:strike/>
                <w:color w:val="FF0000"/>
                <w:lang w:eastAsia="ar-SA"/>
              </w:rPr>
              <w:t xml:space="preserve"> </w:t>
            </w:r>
            <w:r w:rsidRPr="00A12374">
              <w:rPr>
                <w:rFonts w:cstheme="minorHAnsi"/>
                <w:b/>
                <w:i/>
                <w:strike/>
                <w:color w:val="FF0000"/>
                <w:lang w:eastAsia="ar-SA"/>
              </w:rPr>
              <w:t>apgrozījuma</w:t>
            </w:r>
            <w:r w:rsidR="00C916A4" w:rsidRPr="00A12374">
              <w:rPr>
                <w:rFonts w:cstheme="minorHAnsi"/>
                <w:b/>
                <w:i/>
                <w:strike/>
                <w:color w:val="FF0000"/>
                <w:lang w:eastAsia="ar-SA"/>
              </w:rPr>
              <w:t xml:space="preserve"> </w:t>
            </w:r>
            <w:r w:rsidRPr="00A12374">
              <w:rPr>
                <w:rFonts w:cstheme="minorHAnsi"/>
                <w:b/>
                <w:i/>
                <w:strike/>
                <w:color w:val="FF0000"/>
                <w:lang w:eastAsia="ar-SA"/>
              </w:rPr>
              <w:t>summ</w:t>
            </w:r>
            <w:r w:rsidR="00320BB3" w:rsidRPr="00A12374">
              <w:rPr>
                <w:rFonts w:cstheme="minorHAnsi"/>
                <w:b/>
                <w:i/>
                <w:strike/>
                <w:color w:val="FF0000"/>
                <w:lang w:eastAsia="ar-SA"/>
              </w:rPr>
              <w:t>u</w:t>
            </w:r>
            <w:r w:rsidRPr="00A12374">
              <w:rPr>
                <w:rFonts w:cstheme="minorHAnsi"/>
                <w:b/>
                <w:i/>
                <w:strike/>
                <w:color w:val="FF0000"/>
                <w:lang w:eastAsia="ar-SA"/>
              </w:rPr>
              <w:t xml:space="preserve"> EUR (bez PVN) dala ar darbības</w:t>
            </w:r>
            <w:r w:rsidR="00044696" w:rsidRPr="00A12374">
              <w:rPr>
                <w:rFonts w:cstheme="minorHAnsi"/>
                <w:b/>
                <w:i/>
                <w:strike/>
                <w:color w:val="FF0000"/>
                <w:lang w:eastAsia="ar-SA"/>
              </w:rPr>
              <w:t xml:space="preserve"> </w:t>
            </w:r>
            <w:r w:rsidRPr="00A12374">
              <w:rPr>
                <w:rFonts w:cstheme="minorHAnsi"/>
                <w:b/>
                <w:i/>
                <w:strike/>
                <w:color w:val="FF0000"/>
                <w:lang w:eastAsia="ar-SA"/>
              </w:rPr>
              <w:t>gadu</w:t>
            </w:r>
            <w:r w:rsidR="00925833" w:rsidRPr="00A12374">
              <w:rPr>
                <w:rFonts w:cstheme="minorHAnsi"/>
                <w:b/>
                <w:i/>
                <w:strike/>
                <w:color w:val="FF0000"/>
                <w:lang w:eastAsia="ar-SA"/>
              </w:rPr>
              <w:t xml:space="preserve"> </w:t>
            </w:r>
            <w:r w:rsidRPr="00A12374">
              <w:rPr>
                <w:rFonts w:cstheme="minorHAnsi"/>
                <w:b/>
                <w:i/>
                <w:strike/>
                <w:color w:val="FF0000"/>
                <w:lang w:eastAsia="ar-SA"/>
              </w:rPr>
              <w:t>skaitu tirgū</w:t>
            </w:r>
            <w:r w:rsidRPr="00A12374">
              <w:rPr>
                <w:rFonts w:cstheme="minorHAnsi"/>
                <w:bCs/>
                <w:iCs/>
                <w:strike/>
                <w:color w:val="FF0000"/>
                <w:lang w:eastAsia="ar-SA"/>
              </w:rPr>
              <w:t xml:space="preserve"> (ar precizitāti līdz diviem cipariem aiz komata). </w:t>
            </w:r>
          </w:p>
          <w:p w14:paraId="7A41BC67" w14:textId="089DC158" w:rsidR="00A8412D" w:rsidRPr="00A12374" w:rsidRDefault="003763EE" w:rsidP="007066FE">
            <w:pPr>
              <w:contextualSpacing/>
              <w:jc w:val="both"/>
              <w:rPr>
                <w:rFonts w:cstheme="minorHAnsi"/>
                <w:bCs/>
                <w:iCs/>
                <w:lang w:eastAsia="ar-SA"/>
              </w:rPr>
            </w:pPr>
            <w:r w:rsidRPr="00A12374">
              <w:rPr>
                <w:rFonts w:cstheme="minorHAnsi"/>
                <w:bCs/>
                <w:iCs/>
                <w:lang w:eastAsia="ar-SA"/>
              </w:rPr>
              <w:t>Ja Pretendenta darbības tirgū peri</w:t>
            </w:r>
            <w:r w:rsidR="00F63BC1" w:rsidRPr="00A12374">
              <w:rPr>
                <w:rFonts w:cstheme="minorHAnsi"/>
                <w:bCs/>
                <w:iCs/>
                <w:lang w:eastAsia="ar-SA"/>
              </w:rPr>
              <w:t>od</w:t>
            </w:r>
            <w:r w:rsidRPr="00A12374">
              <w:rPr>
                <w:rFonts w:cstheme="minorHAnsi"/>
                <w:bCs/>
                <w:iCs/>
                <w:lang w:eastAsia="ar-SA"/>
              </w:rPr>
              <w:t xml:space="preserve">s ir mazāks par vienu gadu, Pretendents attiecīgi norāda nostrādātā laika apgrozījumu, kas nav mazāks kā </w:t>
            </w:r>
            <w:r w:rsidR="001B3536" w:rsidRPr="00A12374">
              <w:rPr>
                <w:rFonts w:cstheme="minorHAnsi"/>
                <w:bCs/>
                <w:iCs/>
                <w:lang w:eastAsia="ar-SA"/>
              </w:rPr>
              <w:t xml:space="preserve">1 960 000,00 </w:t>
            </w:r>
            <w:r w:rsidRPr="00A12374">
              <w:rPr>
                <w:rFonts w:cstheme="minorHAnsi"/>
                <w:bCs/>
                <w:iCs/>
                <w:lang w:eastAsia="ar-SA"/>
              </w:rPr>
              <w:t>EUR (</w:t>
            </w:r>
            <w:r w:rsidR="00AE3828" w:rsidRPr="00A12374">
              <w:rPr>
                <w:rFonts w:cstheme="minorHAnsi"/>
                <w:bCs/>
                <w:iCs/>
                <w:lang w:eastAsia="ar-SA"/>
              </w:rPr>
              <w:t>viens mi</w:t>
            </w:r>
            <w:r w:rsidR="00083AFD" w:rsidRPr="00A12374">
              <w:rPr>
                <w:rFonts w:cstheme="minorHAnsi"/>
                <w:bCs/>
                <w:iCs/>
                <w:lang w:eastAsia="ar-SA"/>
              </w:rPr>
              <w:t>l</w:t>
            </w:r>
            <w:r w:rsidR="00784628" w:rsidRPr="00A12374">
              <w:rPr>
                <w:rFonts w:cstheme="minorHAnsi"/>
                <w:bCs/>
                <w:iCs/>
                <w:lang w:eastAsia="ar-SA"/>
              </w:rPr>
              <w:t>j</w:t>
            </w:r>
            <w:r w:rsidR="00083AFD" w:rsidRPr="00A12374">
              <w:rPr>
                <w:rFonts w:cstheme="minorHAnsi"/>
                <w:bCs/>
                <w:iCs/>
                <w:lang w:eastAsia="ar-SA"/>
              </w:rPr>
              <w:t>ons deviņi simti sešdesmit</w:t>
            </w:r>
            <w:r w:rsidRPr="00A12374">
              <w:rPr>
                <w:rFonts w:cstheme="minorHAnsi"/>
                <w:bCs/>
                <w:iCs/>
                <w:lang w:eastAsia="ar-SA"/>
              </w:rPr>
              <w:t xml:space="preserve"> tūkstoši </w:t>
            </w:r>
            <w:proofErr w:type="spellStart"/>
            <w:r w:rsidRPr="00A12374">
              <w:rPr>
                <w:rFonts w:cstheme="minorHAnsi"/>
                <w:bCs/>
                <w:i/>
                <w:lang w:eastAsia="ar-SA"/>
              </w:rPr>
              <w:t>euro</w:t>
            </w:r>
            <w:proofErr w:type="spellEnd"/>
            <w:r w:rsidR="00AE3828" w:rsidRPr="00A12374">
              <w:rPr>
                <w:rFonts w:cstheme="minorHAnsi"/>
                <w:bCs/>
                <w:i/>
                <w:lang w:eastAsia="ar-SA"/>
              </w:rPr>
              <w:t xml:space="preserve"> </w:t>
            </w:r>
            <w:r w:rsidR="00AE3828" w:rsidRPr="00A12374">
              <w:rPr>
                <w:rFonts w:cstheme="minorHAnsi"/>
                <w:bCs/>
                <w:iCs/>
                <w:lang w:eastAsia="ar-SA"/>
              </w:rPr>
              <w:t>un 00 centi</w:t>
            </w:r>
            <w:r w:rsidRPr="00A12374">
              <w:rPr>
                <w:rFonts w:cstheme="minorHAnsi"/>
                <w:bCs/>
                <w:iCs/>
                <w:lang w:eastAsia="ar-SA"/>
              </w:rPr>
              <w:t>) bez PVN.</w:t>
            </w:r>
          </w:p>
          <w:p w14:paraId="03317026" w14:textId="6DBC19B8" w:rsidR="003763EE" w:rsidRPr="00A12374" w:rsidRDefault="00C567CE" w:rsidP="003763EE">
            <w:pPr>
              <w:pStyle w:val="Sarakstarindkopa"/>
              <w:spacing w:before="40" w:after="40"/>
              <w:ind w:left="0"/>
              <w:contextualSpacing w:val="0"/>
              <w:jc w:val="both"/>
              <w:rPr>
                <w:rFonts w:cstheme="minorHAnsi"/>
                <w:iCs/>
                <w:szCs w:val="22"/>
              </w:rPr>
            </w:pPr>
            <w:r w:rsidRPr="00A12374">
              <w:rPr>
                <w:rFonts w:cstheme="minorHAnsi"/>
                <w:iCs/>
                <w:color w:val="FF0000"/>
                <w:szCs w:val="22"/>
              </w:rPr>
              <w:t>(</w:t>
            </w:r>
            <w:r w:rsidRPr="00A12374">
              <w:rPr>
                <w:rFonts w:cstheme="minorHAnsi"/>
                <w:i/>
                <w:color w:val="FF0000"/>
                <w:szCs w:val="22"/>
              </w:rPr>
              <w:t>Ar grozījumiem, kas izdarīti 2024. gada 1</w:t>
            </w:r>
            <w:r w:rsidR="003730CD" w:rsidRPr="00A12374">
              <w:rPr>
                <w:rFonts w:cstheme="minorHAnsi"/>
                <w:i/>
                <w:color w:val="FF0000"/>
                <w:szCs w:val="22"/>
              </w:rPr>
              <w:t>3</w:t>
            </w:r>
            <w:r w:rsidRPr="00A12374">
              <w:rPr>
                <w:rFonts w:cstheme="minorHAnsi"/>
                <w:i/>
                <w:color w:val="FF0000"/>
                <w:szCs w:val="22"/>
              </w:rPr>
              <w:t>.</w:t>
            </w:r>
            <w:r w:rsidR="00B83EAE" w:rsidRPr="00A12374">
              <w:rPr>
                <w:rFonts w:cstheme="minorHAnsi"/>
                <w:i/>
                <w:color w:val="FF0000"/>
                <w:szCs w:val="22"/>
              </w:rPr>
              <w:t> </w:t>
            </w:r>
            <w:r w:rsidRPr="00A12374">
              <w:rPr>
                <w:rFonts w:cstheme="minorHAnsi"/>
                <w:i/>
                <w:color w:val="FF0000"/>
                <w:szCs w:val="22"/>
              </w:rPr>
              <w:t>maija iepirkuma komisijas sēdē; 4.</w:t>
            </w:r>
            <w:r w:rsidR="006B7069" w:rsidRPr="00A12374">
              <w:rPr>
                <w:rFonts w:cstheme="minorHAnsi"/>
                <w:i/>
                <w:color w:val="FF0000"/>
                <w:szCs w:val="22"/>
              </w:rPr>
              <w:t> </w:t>
            </w:r>
            <w:r w:rsidRPr="00A12374">
              <w:rPr>
                <w:rFonts w:cstheme="minorHAnsi"/>
                <w:i/>
                <w:color w:val="FF0000"/>
                <w:szCs w:val="22"/>
              </w:rPr>
              <w:t>protokols</w:t>
            </w:r>
            <w:r w:rsidRPr="00A12374">
              <w:rPr>
                <w:rFonts w:cstheme="minorHAnsi"/>
                <w:iCs/>
                <w:color w:val="FF0000"/>
                <w:szCs w:val="22"/>
              </w:rPr>
              <w:t>).</w:t>
            </w:r>
          </w:p>
        </w:tc>
        <w:tc>
          <w:tcPr>
            <w:tcW w:w="5096" w:type="dxa"/>
            <w:tcBorders>
              <w:top w:val="single" w:sz="4" w:space="0" w:color="auto"/>
              <w:left w:val="single" w:sz="4" w:space="0" w:color="auto"/>
              <w:bottom w:val="single" w:sz="4" w:space="0" w:color="auto"/>
              <w:right w:val="single" w:sz="4" w:space="0" w:color="auto"/>
            </w:tcBorders>
            <w:shd w:val="clear" w:color="auto" w:fill="auto"/>
          </w:tcPr>
          <w:p w14:paraId="79F75BD8" w14:textId="2AE6231E" w:rsidR="003536C7" w:rsidRPr="00A12374" w:rsidRDefault="7A6D0173" w:rsidP="18956706">
            <w:pPr>
              <w:pStyle w:val="Virsraksts4"/>
              <w:numPr>
                <w:ilvl w:val="3"/>
                <w:numId w:val="0"/>
              </w:numPr>
              <w:tabs>
                <w:tab w:val="left" w:pos="720"/>
              </w:tabs>
              <w:spacing w:before="0" w:after="0"/>
              <w:rPr>
                <w:rFonts w:cstheme="minorBidi"/>
                <w:i w:val="0"/>
              </w:rPr>
            </w:pPr>
            <w:r w:rsidRPr="00A12374">
              <w:rPr>
                <w:rFonts w:cstheme="minorBidi"/>
                <w:i w:val="0"/>
              </w:rPr>
              <w:t xml:space="preserve">Pretendents iesniedz apliecinājumu (Nolikuma </w:t>
            </w:r>
            <w:r w:rsidR="291D5C1E" w:rsidRPr="00A12374">
              <w:rPr>
                <w:rFonts w:cstheme="minorBidi"/>
                <w:i w:val="0"/>
              </w:rPr>
              <w:t>2</w:t>
            </w:r>
            <w:r w:rsidRPr="00A12374">
              <w:rPr>
                <w:rFonts w:cstheme="minorBidi"/>
                <w:i w:val="0"/>
              </w:rPr>
              <w:t>.</w:t>
            </w:r>
            <w:r w:rsidR="291D5C1E" w:rsidRPr="00A12374">
              <w:rPr>
                <w:rFonts w:cstheme="minorBidi"/>
                <w:i w:val="0"/>
              </w:rPr>
              <w:t> </w:t>
            </w:r>
            <w:r w:rsidRPr="00A12374">
              <w:rPr>
                <w:rFonts w:cstheme="minorBidi"/>
                <w:i w:val="0"/>
              </w:rPr>
              <w:t>pielikuma 5.</w:t>
            </w:r>
            <w:r w:rsidR="00382CDF" w:rsidRPr="00A12374">
              <w:rPr>
                <w:rFonts w:cstheme="minorBidi"/>
                <w:i w:val="0"/>
              </w:rPr>
              <w:t xml:space="preserve"> </w:t>
            </w:r>
            <w:r w:rsidRPr="00A12374">
              <w:rPr>
                <w:rFonts w:cstheme="minorBidi"/>
                <w:i w:val="0"/>
              </w:rPr>
              <w:t>punkts) par Pretendenta vidējo  finanšu apgrozījumu</w:t>
            </w:r>
            <w:r w:rsidR="0DE1DA7B" w:rsidRPr="00A12374">
              <w:rPr>
                <w:rFonts w:cstheme="minorBidi"/>
                <w:i w:val="0"/>
              </w:rPr>
              <w:t xml:space="preserve"> </w:t>
            </w:r>
            <w:r w:rsidR="0DE1DA7B" w:rsidRPr="00A12374">
              <w:rPr>
                <w:rFonts w:cstheme="minorBidi"/>
                <w:b/>
                <w:bCs/>
                <w:i w:val="0"/>
              </w:rPr>
              <w:t>būvdarbos</w:t>
            </w:r>
            <w:r w:rsidRPr="00A12374">
              <w:rPr>
                <w:rFonts w:cstheme="minorBidi"/>
                <w:b/>
                <w:bCs/>
                <w:i w:val="0"/>
              </w:rPr>
              <w:t xml:space="preserve"> </w:t>
            </w:r>
            <w:r w:rsidRPr="00A12374">
              <w:rPr>
                <w:rFonts w:cstheme="minorBidi"/>
                <w:i w:val="0"/>
              </w:rPr>
              <w:t xml:space="preserve">par iepriekšējiem trīs noslēgtiem finanšu gadiem vai nostrādātajā laika periodā (ja Pretendents ir dibināts vēlāk vai attiecīgajā tirgū darbojas mazāk par trīs gadiem). </w:t>
            </w:r>
          </w:p>
          <w:p w14:paraId="4995AAC5" w14:textId="087D4C8F" w:rsidR="003536C7" w:rsidRPr="00A12374" w:rsidRDefault="003763EE" w:rsidP="0C85A34F">
            <w:pPr>
              <w:pStyle w:val="Virsraksts4"/>
              <w:numPr>
                <w:ilvl w:val="0"/>
                <w:numId w:val="0"/>
              </w:numPr>
              <w:tabs>
                <w:tab w:val="left" w:pos="720"/>
              </w:tabs>
              <w:spacing w:before="0" w:after="0"/>
              <w:rPr>
                <w:rFonts w:cstheme="minorBidi"/>
                <w:i w:val="0"/>
              </w:rPr>
            </w:pPr>
            <w:r w:rsidRPr="00A12374">
              <w:rPr>
                <w:rFonts w:cstheme="minorBidi"/>
                <w:i w:val="0"/>
              </w:rPr>
              <w:t xml:space="preserve">Ja piedāvājumu iesniedz personu apvienība, </w:t>
            </w:r>
            <w:r w:rsidRPr="00A12374">
              <w:rPr>
                <w:rFonts w:cstheme="minorBidi"/>
                <w:i w:val="0"/>
                <w:u w:val="single"/>
              </w:rPr>
              <w:t xml:space="preserve">tās finanšu </w:t>
            </w:r>
            <w:r w:rsidRPr="00A12374">
              <w:rPr>
                <w:rFonts w:cstheme="minorBidi"/>
                <w:i w:val="0"/>
              </w:rPr>
              <w:t xml:space="preserve">apgrozījums </w:t>
            </w:r>
            <w:r w:rsidR="2A8506CB" w:rsidRPr="00A12374">
              <w:rPr>
                <w:rFonts w:cstheme="minorBidi"/>
                <w:i w:val="0"/>
              </w:rPr>
              <w:t xml:space="preserve">būvdarbos </w:t>
            </w:r>
            <w:r w:rsidRPr="00A12374">
              <w:rPr>
                <w:rFonts w:cstheme="minorBidi"/>
                <w:i w:val="0"/>
              </w:rPr>
              <w:t>ir visu to dalībnieku kopējais finanšu apgrozījums, kuri ir finansiāli atbildīgi par iepirkuma līguma izpildi. Jāiesniedz atbilstoša izziņa par personu apvienības finanšu apgrozījumu.</w:t>
            </w:r>
          </w:p>
          <w:p w14:paraId="3666347A" w14:textId="6D67FE5A" w:rsidR="003763EE" w:rsidRPr="00A12374" w:rsidRDefault="003763EE" w:rsidP="003536C7">
            <w:pPr>
              <w:pStyle w:val="Virsraksts4"/>
              <w:numPr>
                <w:ilvl w:val="0"/>
                <w:numId w:val="0"/>
              </w:numPr>
              <w:tabs>
                <w:tab w:val="left" w:pos="720"/>
              </w:tabs>
              <w:spacing w:before="0" w:after="0"/>
              <w:rPr>
                <w:rFonts w:cstheme="minorHAnsi"/>
                <w:b/>
                <w:bCs/>
                <w:i w:val="0"/>
                <w:iCs/>
                <w:szCs w:val="22"/>
              </w:rPr>
            </w:pPr>
            <w:r w:rsidRPr="00A12374">
              <w:rPr>
                <w:rFonts w:cstheme="minorHAnsi"/>
                <w:i w:val="0"/>
                <w:iCs/>
                <w:szCs w:val="22"/>
              </w:rPr>
              <w:t>Gadījumā, ja Pretendents balstās uz trešās personas iespējām, lai izpildītu nolikumā šajā punktā izvirzītās prasības, Pretendentam jāiesniedz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29534566" w14:textId="77777777" w:rsidR="003763EE" w:rsidRPr="00A12374" w:rsidRDefault="003763EE" w:rsidP="003763EE">
            <w:pPr>
              <w:shd w:val="clear" w:color="auto" w:fill="FFFFFF"/>
              <w:tabs>
                <w:tab w:val="left" w:pos="1431"/>
              </w:tabs>
              <w:autoSpaceDE w:val="0"/>
              <w:autoSpaceDN w:val="0"/>
              <w:adjustRightInd w:val="0"/>
              <w:spacing w:before="40" w:after="40"/>
              <w:jc w:val="both"/>
              <w:rPr>
                <w:rFonts w:cstheme="minorHAnsi"/>
              </w:rPr>
            </w:pPr>
            <w:r w:rsidRPr="00A12374">
              <w:rPr>
                <w:rFonts w:cstheme="minorHAnsi"/>
              </w:rPr>
              <w:t>Pretendents, kas pamatotu iemeslu dēļ nevar iesniegt Pasūtītāja pieprasītos dokumentus, ir tiesīgs apliecināt savu saimniecisko vai finansiālo stāvokli ar jebkuriem citiem dokumentiem, ja Pasūtītājs uzskata tos par piemērotiem.</w:t>
            </w:r>
          </w:p>
          <w:p w14:paraId="1AA810A3" w14:textId="3ED3CE78" w:rsidR="00462123" w:rsidRPr="00A12374" w:rsidRDefault="00462123" w:rsidP="003763EE">
            <w:pPr>
              <w:shd w:val="clear" w:color="auto" w:fill="FFFFFF"/>
              <w:tabs>
                <w:tab w:val="left" w:pos="1431"/>
              </w:tabs>
              <w:autoSpaceDE w:val="0"/>
              <w:autoSpaceDN w:val="0"/>
              <w:adjustRightInd w:val="0"/>
              <w:spacing w:before="40" w:after="40"/>
              <w:jc w:val="both"/>
              <w:rPr>
                <w:rFonts w:cstheme="minorHAnsi"/>
                <w:szCs w:val="22"/>
              </w:rPr>
            </w:pPr>
            <w:r w:rsidRPr="00A12374">
              <w:rPr>
                <w:rFonts w:cstheme="minorHAnsi"/>
                <w:color w:val="FF0000"/>
                <w:szCs w:val="22"/>
              </w:rPr>
              <w:t>Ārvalstīs reģistrētam pretendentam papildus jāiesniedz par katru veidlapā norādīto finanšu gadu savas mītnes zemes likumdošanā noteikti peļņas – zaudējumu aprēķinam līdzvērtīgi dokumenti, kas prasības izpildei uzskatāmi apliecina saimniecisko un finansiālo stāvokli.</w:t>
            </w:r>
            <w:r w:rsidR="004E1FF2" w:rsidRPr="00A12374">
              <w:t xml:space="preserve"> </w:t>
            </w:r>
            <w:r w:rsidR="004E1FF2" w:rsidRPr="00A12374">
              <w:rPr>
                <w:rFonts w:cstheme="minorHAnsi"/>
                <w:color w:val="FF0000"/>
                <w:szCs w:val="22"/>
              </w:rPr>
              <w:t>(</w:t>
            </w:r>
            <w:r w:rsidR="004E1FF2" w:rsidRPr="00A12374">
              <w:rPr>
                <w:rFonts w:cstheme="minorHAnsi"/>
                <w:i/>
                <w:iCs/>
                <w:color w:val="FF0000"/>
                <w:szCs w:val="22"/>
              </w:rPr>
              <w:t>Ar grozījumiem, kas izdarīti 2024. gada 1</w:t>
            </w:r>
            <w:r w:rsidR="003730CD" w:rsidRPr="00A12374">
              <w:rPr>
                <w:rFonts w:cstheme="minorHAnsi"/>
                <w:i/>
                <w:iCs/>
                <w:color w:val="FF0000"/>
                <w:szCs w:val="22"/>
              </w:rPr>
              <w:t>3</w:t>
            </w:r>
            <w:r w:rsidR="004E1FF2" w:rsidRPr="00A12374">
              <w:rPr>
                <w:rFonts w:cstheme="minorHAnsi"/>
                <w:i/>
                <w:iCs/>
                <w:color w:val="FF0000"/>
                <w:szCs w:val="22"/>
              </w:rPr>
              <w:t>.</w:t>
            </w:r>
            <w:r w:rsidR="00B83EAE" w:rsidRPr="00A12374">
              <w:rPr>
                <w:rFonts w:cstheme="minorHAnsi"/>
                <w:i/>
                <w:iCs/>
                <w:color w:val="FF0000"/>
                <w:szCs w:val="22"/>
              </w:rPr>
              <w:t> </w:t>
            </w:r>
            <w:r w:rsidR="004E1FF2" w:rsidRPr="00A12374">
              <w:rPr>
                <w:rFonts w:cstheme="minorHAnsi"/>
                <w:i/>
                <w:iCs/>
                <w:color w:val="FF0000"/>
                <w:szCs w:val="22"/>
              </w:rPr>
              <w:t>maija iepirkuma komisijas sēdē; 4. protokols</w:t>
            </w:r>
            <w:r w:rsidR="004E1FF2" w:rsidRPr="00A12374">
              <w:rPr>
                <w:rFonts w:cstheme="minorHAnsi"/>
                <w:color w:val="FF0000"/>
                <w:szCs w:val="22"/>
              </w:rPr>
              <w:t>).</w:t>
            </w:r>
          </w:p>
        </w:tc>
      </w:tr>
      <w:tr w:rsidR="000C4A28" w14:paraId="5FA2A53C" w14:textId="77777777" w:rsidTr="18956706">
        <w:tc>
          <w:tcPr>
            <w:tcW w:w="4253" w:type="dxa"/>
          </w:tcPr>
          <w:p w14:paraId="3679F98E" w14:textId="2B7434E8" w:rsidR="003105E2" w:rsidRPr="00C06D6E" w:rsidRDefault="41E5DAF8" w:rsidP="5B21A390">
            <w:pPr>
              <w:spacing w:before="40" w:after="40"/>
              <w:jc w:val="both"/>
              <w:rPr>
                <w:rFonts w:cstheme="minorBidi"/>
              </w:rPr>
            </w:pPr>
            <w:r w:rsidRPr="5B21A390">
              <w:rPr>
                <w:rFonts w:cstheme="minorBidi"/>
                <w:b/>
                <w:bCs/>
              </w:rPr>
              <w:t>9</w:t>
            </w:r>
            <w:r w:rsidR="1805A695" w:rsidRPr="5B21A390">
              <w:rPr>
                <w:rFonts w:cstheme="minorBidi"/>
                <w:b/>
                <w:bCs/>
              </w:rPr>
              <w:t>.2.</w:t>
            </w:r>
            <w:r w:rsidR="536CCE34" w:rsidRPr="5B21A390">
              <w:rPr>
                <w:rFonts w:cstheme="minorBidi"/>
                <w:b/>
                <w:bCs/>
              </w:rPr>
              <w:t>7</w:t>
            </w:r>
            <w:r w:rsidR="1805A695" w:rsidRPr="5B21A390">
              <w:rPr>
                <w:rFonts w:cstheme="minorBidi"/>
                <w:b/>
                <w:bCs/>
              </w:rPr>
              <w:t>.</w:t>
            </w:r>
            <w:r w:rsidR="1805A695" w:rsidRPr="5B21A390">
              <w:rPr>
                <w:rFonts w:cstheme="minorBidi"/>
              </w:rPr>
              <w:t xml:space="preserve"> </w:t>
            </w:r>
            <w:r w:rsidR="7FA1663A" w:rsidRPr="5B21A390">
              <w:rPr>
                <w:rFonts w:cstheme="minorBidi"/>
              </w:rPr>
              <w:t>Pretendent</w:t>
            </w:r>
            <w:r w:rsidR="6DC35A2E" w:rsidRPr="5B21A390">
              <w:rPr>
                <w:rFonts w:cstheme="minorBidi"/>
              </w:rPr>
              <w:t>s</w:t>
            </w:r>
            <w:r w:rsidR="7FA1663A" w:rsidRPr="5B21A390">
              <w:rPr>
                <w:rFonts w:cstheme="minorBidi"/>
              </w:rPr>
              <w:t xml:space="preserve"> iepriekšējo </w:t>
            </w:r>
            <w:bookmarkStart w:id="8" w:name="_Hlk48649347"/>
            <w:r w:rsidR="7FA1663A" w:rsidRPr="5B21A390">
              <w:rPr>
                <w:rFonts w:cstheme="minorBidi"/>
                <w:b/>
                <w:bCs/>
              </w:rPr>
              <w:t>piecu gadu</w:t>
            </w:r>
            <w:r w:rsidR="7FA1663A" w:rsidRPr="5B21A390">
              <w:rPr>
                <w:rFonts w:cstheme="minorBidi"/>
              </w:rPr>
              <w:t xml:space="preserve"> (201</w:t>
            </w:r>
            <w:r w:rsidR="563299C0" w:rsidRPr="5B21A390">
              <w:rPr>
                <w:rFonts w:cstheme="minorBidi"/>
              </w:rPr>
              <w:t>9</w:t>
            </w:r>
            <w:r w:rsidR="7FA1663A" w:rsidRPr="5B21A390">
              <w:rPr>
                <w:rFonts w:cstheme="minorBidi"/>
              </w:rPr>
              <w:t>., 20</w:t>
            </w:r>
            <w:r w:rsidR="563299C0" w:rsidRPr="5B21A390">
              <w:rPr>
                <w:rFonts w:cstheme="minorBidi"/>
              </w:rPr>
              <w:t>20</w:t>
            </w:r>
            <w:r w:rsidR="7FA1663A" w:rsidRPr="5B21A390">
              <w:rPr>
                <w:rFonts w:cstheme="minorBidi"/>
              </w:rPr>
              <w:t>., 20</w:t>
            </w:r>
            <w:r w:rsidR="1805A695" w:rsidRPr="5B21A390">
              <w:rPr>
                <w:rFonts w:cstheme="minorBidi"/>
              </w:rPr>
              <w:t>2</w:t>
            </w:r>
            <w:r w:rsidR="563299C0" w:rsidRPr="5B21A390">
              <w:rPr>
                <w:rFonts w:cstheme="minorBidi"/>
              </w:rPr>
              <w:t>1</w:t>
            </w:r>
            <w:r w:rsidR="7FA1663A" w:rsidRPr="5B21A390">
              <w:rPr>
                <w:rFonts w:cstheme="minorBidi"/>
              </w:rPr>
              <w:t>., 202</w:t>
            </w:r>
            <w:r w:rsidR="563299C0" w:rsidRPr="5B21A390">
              <w:rPr>
                <w:rFonts w:cstheme="minorBidi"/>
              </w:rPr>
              <w:t>2</w:t>
            </w:r>
            <w:r w:rsidR="7FA1663A" w:rsidRPr="5B21A390">
              <w:rPr>
                <w:rFonts w:cstheme="minorBidi"/>
              </w:rPr>
              <w:t>., 202</w:t>
            </w:r>
            <w:r w:rsidR="563299C0" w:rsidRPr="5B21A390">
              <w:rPr>
                <w:rFonts w:cstheme="minorBidi"/>
              </w:rPr>
              <w:t>3</w:t>
            </w:r>
            <w:r w:rsidR="7FA1663A" w:rsidRPr="5B21A390">
              <w:rPr>
                <w:rFonts w:cstheme="minorBidi"/>
              </w:rPr>
              <w:t>.</w:t>
            </w:r>
            <w:r w:rsidR="772B74AF" w:rsidRPr="5B21A390">
              <w:rPr>
                <w:rFonts w:cstheme="minorBidi"/>
              </w:rPr>
              <w:t> </w:t>
            </w:r>
            <w:r w:rsidR="7FA1663A" w:rsidRPr="5B21A390">
              <w:rPr>
                <w:rFonts w:cstheme="minorBidi"/>
              </w:rPr>
              <w:t>gadu un 202</w:t>
            </w:r>
            <w:r w:rsidR="563299C0" w:rsidRPr="5B21A390">
              <w:rPr>
                <w:rFonts w:cstheme="minorBidi"/>
              </w:rPr>
              <w:t>4</w:t>
            </w:r>
            <w:r w:rsidR="7FA1663A" w:rsidRPr="5B21A390">
              <w:rPr>
                <w:rFonts w:cstheme="minorBidi"/>
              </w:rPr>
              <w:t>.</w:t>
            </w:r>
            <w:r w:rsidR="772B74AF" w:rsidRPr="5B21A390">
              <w:rPr>
                <w:rFonts w:cstheme="minorBidi"/>
              </w:rPr>
              <w:t> </w:t>
            </w:r>
            <w:r w:rsidR="7FA1663A" w:rsidRPr="5B21A390">
              <w:rPr>
                <w:rFonts w:cstheme="minorBidi"/>
              </w:rPr>
              <w:t>gada period</w:t>
            </w:r>
            <w:r w:rsidR="6DC35A2E" w:rsidRPr="5B21A390">
              <w:rPr>
                <w:rFonts w:cstheme="minorBidi"/>
              </w:rPr>
              <w:t>ā</w:t>
            </w:r>
            <w:r w:rsidR="7FA1663A" w:rsidRPr="5B21A390">
              <w:rPr>
                <w:rFonts w:cstheme="minorBidi"/>
              </w:rPr>
              <w:t xml:space="preserve"> līdz piedāvājumu iesniegšanas dienai)</w:t>
            </w:r>
            <w:bookmarkEnd w:id="8"/>
            <w:r w:rsidR="7FA1663A" w:rsidRPr="5B21A390">
              <w:rPr>
                <w:rFonts w:cstheme="minorBidi"/>
              </w:rPr>
              <w:t xml:space="preserve"> laikā ir</w:t>
            </w:r>
            <w:r w:rsidR="3615EC1C" w:rsidRPr="5B21A390">
              <w:rPr>
                <w:rFonts w:cstheme="minorBidi"/>
              </w:rPr>
              <w:t>:</w:t>
            </w:r>
          </w:p>
          <w:p w14:paraId="19B0C9B7" w14:textId="62F0AF14" w:rsidR="00BC7A7F" w:rsidRPr="00DD4B2D" w:rsidRDefault="0F7BB753" w:rsidP="00FC1731">
            <w:pPr>
              <w:pStyle w:val="Sarakstarindkopa"/>
              <w:numPr>
                <w:ilvl w:val="0"/>
                <w:numId w:val="33"/>
              </w:numPr>
              <w:spacing w:before="40" w:after="40"/>
              <w:ind w:left="357" w:hanging="357"/>
              <w:jc w:val="both"/>
              <w:rPr>
                <w:rFonts w:eastAsiaTheme="minorEastAsia" w:cstheme="minorBidi"/>
                <w:b/>
                <w:bCs/>
                <w:szCs w:val="22"/>
              </w:rPr>
            </w:pPr>
            <w:r w:rsidRPr="1E3CCBA6">
              <w:rPr>
                <w:rFonts w:eastAsiaTheme="minorEastAsia" w:cstheme="minorBidi"/>
                <w:b/>
                <w:bCs/>
                <w:szCs w:val="22"/>
              </w:rPr>
              <w:t xml:space="preserve">veicis </w:t>
            </w:r>
            <w:r w:rsidR="4161A8D6" w:rsidRPr="1E3CCBA6">
              <w:rPr>
                <w:rFonts w:eastAsiaTheme="minorEastAsia" w:cstheme="minorBidi"/>
                <w:b/>
                <w:bCs/>
                <w:szCs w:val="22"/>
              </w:rPr>
              <w:t xml:space="preserve">vienas </w:t>
            </w:r>
            <w:r w:rsidR="4161A8D6" w:rsidRPr="1E3CCBA6">
              <w:rPr>
                <w:rFonts w:eastAsiaTheme="minorEastAsia" w:cstheme="minorBidi"/>
                <w:b/>
                <w:bCs/>
                <w:szCs w:val="22"/>
                <w:u w:val="single"/>
              </w:rPr>
              <w:t xml:space="preserve">II vai III grupas </w:t>
            </w:r>
            <w:r w:rsidR="4161A8D6" w:rsidRPr="1E3CCBA6">
              <w:rPr>
                <w:rFonts w:eastAsiaTheme="minorEastAsia" w:cstheme="minorBidi"/>
                <w:b/>
                <w:bCs/>
                <w:szCs w:val="22"/>
                <w:u w:val="single"/>
                <w:lang w:eastAsia="ar-SA"/>
              </w:rPr>
              <w:t>ēkas</w:t>
            </w:r>
            <w:r w:rsidR="4161A8D6" w:rsidRPr="1E3CCBA6">
              <w:rPr>
                <w:rFonts w:eastAsiaTheme="minorEastAsia" w:cstheme="minorBidi"/>
                <w:szCs w:val="22"/>
                <w:u w:val="single"/>
                <w:lang w:eastAsia="ar-SA"/>
              </w:rPr>
              <w:t xml:space="preserve"> </w:t>
            </w:r>
            <w:r w:rsidR="4161A8D6" w:rsidRPr="1E3CCBA6">
              <w:rPr>
                <w:rFonts w:eastAsiaTheme="minorEastAsia" w:cstheme="minorBidi"/>
                <w:szCs w:val="22"/>
                <w:lang w:eastAsia="ar-SA"/>
              </w:rPr>
              <w:t>(</w:t>
            </w:r>
            <w:r w:rsidR="4161A8D6" w:rsidRPr="1E3CCBA6">
              <w:rPr>
                <w:rFonts w:eastAsiaTheme="minorEastAsia" w:cstheme="minorBidi"/>
                <w:szCs w:val="22"/>
              </w:rPr>
              <w:t>būves veids: jaunbūv</w:t>
            </w:r>
            <w:r w:rsidR="17A3844D" w:rsidRPr="1E3CCBA6">
              <w:rPr>
                <w:rFonts w:eastAsiaTheme="minorEastAsia" w:cstheme="minorBidi"/>
                <w:szCs w:val="22"/>
              </w:rPr>
              <w:t>e</w:t>
            </w:r>
            <w:r w:rsidR="550505BB" w:rsidRPr="1E3CCBA6">
              <w:rPr>
                <w:rFonts w:eastAsiaTheme="minorEastAsia" w:cstheme="minorBidi"/>
                <w:szCs w:val="22"/>
              </w:rPr>
              <w:t>,</w:t>
            </w:r>
            <w:r w:rsidR="17A3844D" w:rsidRPr="1E3CCBA6">
              <w:rPr>
                <w:rFonts w:eastAsiaTheme="minorEastAsia" w:cstheme="minorBidi"/>
                <w:szCs w:val="22"/>
              </w:rPr>
              <w:t xml:space="preserve"> </w:t>
            </w:r>
            <w:r w:rsidR="4161A8D6" w:rsidRPr="1E3CCBA6">
              <w:rPr>
                <w:rFonts w:eastAsiaTheme="minorEastAsia" w:cstheme="minorBidi"/>
                <w:szCs w:val="22"/>
              </w:rPr>
              <w:t>pārbūve</w:t>
            </w:r>
            <w:r w:rsidR="4A6FAF9D" w:rsidRPr="1E3CCBA6">
              <w:rPr>
                <w:rFonts w:eastAsiaTheme="minorEastAsia" w:cstheme="minorBidi"/>
                <w:szCs w:val="22"/>
              </w:rPr>
              <w:t xml:space="preserve"> vai atjaunošana</w:t>
            </w:r>
            <w:r w:rsidR="4161A8D6" w:rsidRPr="1E3CCBA6">
              <w:rPr>
                <w:rFonts w:eastAsiaTheme="minorEastAsia" w:cstheme="minorBidi"/>
                <w:szCs w:val="22"/>
              </w:rPr>
              <w:t>)</w:t>
            </w:r>
            <w:r w:rsidR="0B55A6ED" w:rsidRPr="1E3CCBA6">
              <w:rPr>
                <w:rFonts w:eastAsiaTheme="minorEastAsia" w:cstheme="minorBidi"/>
                <w:color w:val="000000" w:themeColor="text1"/>
                <w:szCs w:val="22"/>
              </w:rPr>
              <w:t xml:space="preserve"> būvdarbu</w:t>
            </w:r>
            <w:r w:rsidR="2EBE5A19" w:rsidRPr="1E3CCBA6">
              <w:rPr>
                <w:rFonts w:eastAsiaTheme="minorEastAsia" w:cstheme="minorBidi"/>
                <w:color w:val="000000" w:themeColor="text1"/>
                <w:szCs w:val="22"/>
              </w:rPr>
              <w:t>s</w:t>
            </w:r>
            <w:r w:rsidR="0B55A6ED" w:rsidRPr="1E3CCBA6">
              <w:rPr>
                <w:rFonts w:eastAsiaTheme="minorEastAsia" w:cstheme="minorBidi"/>
                <w:color w:val="000000" w:themeColor="text1"/>
                <w:szCs w:val="22"/>
              </w:rPr>
              <w:t>,</w:t>
            </w:r>
            <w:r w:rsidR="0B55A6ED" w:rsidRPr="1E3CCBA6">
              <w:rPr>
                <w:rFonts w:eastAsiaTheme="minorEastAsia" w:cstheme="minorBidi"/>
                <w:szCs w:val="22"/>
              </w:rPr>
              <w:t xml:space="preserve"> kur izbūvējamo/ pārbūvējamo</w:t>
            </w:r>
            <w:r w:rsidR="6477CB7D" w:rsidRPr="1E3CCBA6">
              <w:rPr>
                <w:rFonts w:eastAsiaTheme="minorEastAsia" w:cstheme="minorBidi"/>
                <w:szCs w:val="22"/>
              </w:rPr>
              <w:t>/</w:t>
            </w:r>
            <w:r w:rsidR="70B990D3" w:rsidRPr="1E3CCBA6">
              <w:rPr>
                <w:rFonts w:eastAsiaTheme="minorEastAsia" w:cstheme="minorBidi"/>
                <w:szCs w:val="22"/>
              </w:rPr>
              <w:t> </w:t>
            </w:r>
            <w:r w:rsidR="6477CB7D" w:rsidRPr="1E3CCBA6">
              <w:rPr>
                <w:rFonts w:eastAsiaTheme="minorEastAsia" w:cstheme="minorBidi"/>
                <w:szCs w:val="22"/>
              </w:rPr>
              <w:t>atjaunojamo</w:t>
            </w:r>
            <w:r w:rsidR="0B55A6ED" w:rsidRPr="1E3CCBA6">
              <w:rPr>
                <w:rFonts w:eastAsiaTheme="minorEastAsia" w:cstheme="minorBidi"/>
                <w:szCs w:val="22"/>
              </w:rPr>
              <w:t xml:space="preserve"> </w:t>
            </w:r>
            <w:r w:rsidR="0B55A6ED" w:rsidRPr="1E3CCBA6">
              <w:rPr>
                <w:rFonts w:eastAsiaTheme="minorEastAsia" w:cstheme="minorBidi"/>
                <w:szCs w:val="22"/>
              </w:rPr>
              <w:lastRenderedPageBreak/>
              <w:t xml:space="preserve">telpu platība ir ne mazāka kā </w:t>
            </w:r>
            <w:r w:rsidR="26CF31F6" w:rsidRPr="1E3CCBA6">
              <w:rPr>
                <w:rFonts w:eastAsiaTheme="minorEastAsia" w:cstheme="minorBidi"/>
                <w:b/>
                <w:bCs/>
                <w:szCs w:val="22"/>
              </w:rPr>
              <w:t>5</w:t>
            </w:r>
            <w:r w:rsidR="0B55A6ED" w:rsidRPr="1E3CCBA6">
              <w:rPr>
                <w:rFonts w:eastAsiaTheme="minorEastAsia" w:cstheme="minorBidi"/>
                <w:b/>
                <w:bCs/>
                <w:szCs w:val="22"/>
              </w:rPr>
              <w:t>00 m</w:t>
            </w:r>
            <w:r w:rsidR="0B55A6ED" w:rsidRPr="1E3CCBA6">
              <w:rPr>
                <w:rFonts w:eastAsiaTheme="minorEastAsia" w:cstheme="minorBidi"/>
                <w:b/>
                <w:bCs/>
                <w:szCs w:val="22"/>
                <w:vertAlign w:val="superscript"/>
              </w:rPr>
              <w:t>2</w:t>
            </w:r>
            <w:r w:rsidR="2EBE5A19" w:rsidRPr="1E3CCBA6">
              <w:rPr>
                <w:rFonts w:eastAsiaTheme="minorEastAsia" w:cstheme="minorBidi"/>
                <w:b/>
                <w:bCs/>
                <w:szCs w:val="22"/>
              </w:rPr>
              <w:t xml:space="preserve"> </w:t>
            </w:r>
            <w:r w:rsidR="2EBE5A19" w:rsidRPr="1E3CCBA6">
              <w:rPr>
                <w:rFonts w:eastAsiaTheme="minorEastAsia" w:cstheme="minorBidi"/>
                <w:szCs w:val="22"/>
              </w:rPr>
              <w:t>(</w:t>
            </w:r>
            <w:r w:rsidR="20B41B6F" w:rsidRPr="1E3CCBA6">
              <w:rPr>
                <w:rFonts w:eastAsiaTheme="minorEastAsia" w:cstheme="minorBidi"/>
                <w:szCs w:val="22"/>
              </w:rPr>
              <w:t>pieci</w:t>
            </w:r>
            <w:r w:rsidR="2EBE5A19" w:rsidRPr="1E3CCBA6">
              <w:rPr>
                <w:rFonts w:eastAsiaTheme="minorEastAsia" w:cstheme="minorBidi"/>
                <w:szCs w:val="22"/>
              </w:rPr>
              <w:t xml:space="preserve"> simti kvadrātmetru)</w:t>
            </w:r>
            <w:r w:rsidR="051262DF" w:rsidRPr="1E3CCBA6">
              <w:rPr>
                <w:rFonts w:eastAsiaTheme="minorEastAsia" w:cstheme="minorBidi"/>
                <w:szCs w:val="22"/>
              </w:rPr>
              <w:t>;</w:t>
            </w:r>
          </w:p>
          <w:p w14:paraId="555D7B5F" w14:textId="5FB89BCF" w:rsidR="0A1D8533" w:rsidRDefault="6A6151D9" w:rsidP="00FC1731">
            <w:pPr>
              <w:pStyle w:val="Sarakstarindkopa"/>
              <w:numPr>
                <w:ilvl w:val="0"/>
                <w:numId w:val="33"/>
              </w:numPr>
              <w:spacing w:before="40" w:after="40"/>
              <w:ind w:left="357" w:hanging="357"/>
              <w:jc w:val="both"/>
              <w:rPr>
                <w:rFonts w:eastAsiaTheme="minorEastAsia" w:cstheme="minorBidi"/>
              </w:rPr>
            </w:pPr>
            <w:r w:rsidRPr="18956706">
              <w:rPr>
                <w:rFonts w:eastAsiaTheme="minorEastAsia" w:cstheme="minorBidi"/>
              </w:rPr>
              <w:t>v</w:t>
            </w:r>
            <w:r w:rsidR="4A0AE7E3" w:rsidRPr="18956706">
              <w:rPr>
                <w:rFonts w:eastAsiaTheme="minorEastAsia" w:cstheme="minorBidi"/>
              </w:rPr>
              <w:t>eicis</w:t>
            </w:r>
            <w:r w:rsidR="315B1DFE" w:rsidRPr="18956706">
              <w:rPr>
                <w:rFonts w:eastAsiaTheme="minorEastAsia" w:cstheme="minorBidi"/>
              </w:rPr>
              <w:t xml:space="preserve"> </w:t>
            </w:r>
            <w:r w:rsidR="79643C1A" w:rsidRPr="18956706">
              <w:rPr>
                <w:rFonts w:eastAsiaTheme="minorEastAsia" w:cstheme="minorBidi"/>
              </w:rPr>
              <w:t>teritorijas labiekārtošanas darbus ne mazāk kā</w:t>
            </w:r>
            <w:r w:rsidR="79643C1A" w:rsidRPr="18956706">
              <w:rPr>
                <w:rFonts w:eastAsiaTheme="minorEastAsia" w:cstheme="minorBidi"/>
                <w:b/>
                <w:bCs/>
              </w:rPr>
              <w:t xml:space="preserve"> 2500</w:t>
            </w:r>
            <w:r w:rsidR="79643C1A" w:rsidRPr="18956706">
              <w:rPr>
                <w:rFonts w:eastAsiaTheme="minorEastAsia" w:cstheme="minorBidi"/>
              </w:rPr>
              <w:t xml:space="preserve"> </w:t>
            </w:r>
            <w:r w:rsidR="79643C1A" w:rsidRPr="18956706">
              <w:rPr>
                <w:rFonts w:eastAsiaTheme="minorEastAsia" w:cstheme="minorBidi"/>
                <w:b/>
                <w:bCs/>
              </w:rPr>
              <w:t>m</w:t>
            </w:r>
            <w:r w:rsidR="79643C1A" w:rsidRPr="18956706">
              <w:rPr>
                <w:rFonts w:eastAsiaTheme="minorEastAsia" w:cstheme="minorBidi"/>
                <w:b/>
                <w:bCs/>
                <w:vertAlign w:val="superscript"/>
              </w:rPr>
              <w:t>2</w:t>
            </w:r>
            <w:r w:rsidR="20436274" w:rsidRPr="18956706">
              <w:rPr>
                <w:rFonts w:eastAsiaTheme="minorEastAsia" w:cstheme="minorBidi"/>
                <w:b/>
                <w:bCs/>
                <w:vertAlign w:val="superscript"/>
              </w:rPr>
              <w:t xml:space="preserve"> </w:t>
            </w:r>
            <w:r w:rsidR="143154E7" w:rsidRPr="18956706">
              <w:rPr>
                <w:rFonts w:eastAsiaTheme="minorEastAsia" w:cstheme="minorBidi"/>
              </w:rPr>
              <w:t>(divi tūkstoši pieci simti kvadrātmetru)</w:t>
            </w:r>
            <w:r w:rsidR="143154E7" w:rsidRPr="18956706">
              <w:rPr>
                <w:rFonts w:eastAsiaTheme="minorEastAsia" w:cstheme="minorBidi"/>
                <w:b/>
                <w:bCs/>
              </w:rPr>
              <w:t xml:space="preserve"> </w:t>
            </w:r>
            <w:r w:rsidR="20436274" w:rsidRPr="18956706">
              <w:rPr>
                <w:rFonts w:eastAsiaTheme="minorEastAsia" w:cstheme="minorBidi"/>
              </w:rPr>
              <w:t xml:space="preserve">apmērā, </w:t>
            </w:r>
            <w:r w:rsidR="30597DFB" w:rsidRPr="18956706">
              <w:rPr>
                <w:rFonts w:eastAsiaTheme="minorEastAsia" w:cstheme="minorBidi"/>
                <w:b/>
                <w:bCs/>
              </w:rPr>
              <w:t xml:space="preserve"> </w:t>
            </w:r>
            <w:r w:rsidR="30597DFB" w:rsidRPr="18956706">
              <w:rPr>
                <w:rFonts w:eastAsiaTheme="minorEastAsia" w:cstheme="minorBidi"/>
              </w:rPr>
              <w:t>kas ietver bērnu rotaļu laukuma izbūvi un rūpnieciski ražotu bērnu rotaļu ierīču uzstādīšanu.</w:t>
            </w:r>
          </w:p>
          <w:p w14:paraId="60E83FE9" w14:textId="0CDFA395" w:rsidR="00C7396F" w:rsidRPr="00C06D6E" w:rsidRDefault="2B94C7FF" w:rsidP="18956706">
            <w:pPr>
              <w:shd w:val="clear" w:color="auto" w:fill="FFFFFF" w:themeFill="background1"/>
              <w:spacing w:before="40" w:after="40"/>
              <w:jc w:val="both"/>
              <w:textAlignment w:val="baseline"/>
              <w:rPr>
                <w:rFonts w:cstheme="minorBidi"/>
                <w:b/>
                <w:bCs/>
                <w:color w:val="000000" w:themeColor="text1"/>
              </w:rPr>
            </w:pPr>
            <w:r w:rsidRPr="18956706">
              <w:rPr>
                <w:rFonts w:cstheme="minorBidi"/>
                <w:b/>
                <w:bCs/>
                <w:color w:val="000000" w:themeColor="text1"/>
                <w:lang w:eastAsia="ar-SA"/>
              </w:rPr>
              <w:t>Pretendents p</w:t>
            </w:r>
            <w:r w:rsidRPr="18956706">
              <w:rPr>
                <w:rFonts w:cstheme="minorBidi"/>
                <w:b/>
                <w:bCs/>
                <w:color w:val="000000" w:themeColor="text1"/>
              </w:rPr>
              <w:t xml:space="preserve">ieredzes prasības var apliecināt </w:t>
            </w:r>
            <w:r w:rsidR="53479FB7" w:rsidRPr="18956706">
              <w:rPr>
                <w:rFonts w:cstheme="minorBidi"/>
                <w:b/>
                <w:bCs/>
                <w:color w:val="000000" w:themeColor="text1"/>
              </w:rPr>
              <w:t>ne vairāk kā ar diviem</w:t>
            </w:r>
            <w:r w:rsidRPr="18956706">
              <w:rPr>
                <w:rFonts w:cstheme="minorBidi"/>
                <w:b/>
                <w:bCs/>
                <w:color w:val="000000" w:themeColor="text1"/>
              </w:rPr>
              <w:t xml:space="preserve"> objekt</w:t>
            </w:r>
            <w:r w:rsidR="307CFB99" w:rsidRPr="18956706">
              <w:rPr>
                <w:rFonts w:cstheme="minorBidi"/>
                <w:b/>
                <w:bCs/>
                <w:color w:val="000000" w:themeColor="text1"/>
              </w:rPr>
              <w:t>iem</w:t>
            </w:r>
            <w:r w:rsidR="0BBF1008" w:rsidRPr="18956706">
              <w:rPr>
                <w:rFonts w:cstheme="minorBidi"/>
                <w:b/>
                <w:bCs/>
                <w:color w:val="000000" w:themeColor="text1"/>
              </w:rPr>
              <w:t xml:space="preserve"> (prasību </w:t>
            </w:r>
            <w:r w:rsidR="2CA3CB9F" w:rsidRPr="18956706">
              <w:rPr>
                <w:rFonts w:cstheme="minorBidi"/>
                <w:b/>
                <w:bCs/>
                <w:color w:val="000000" w:themeColor="text1"/>
              </w:rPr>
              <w:t>“</w:t>
            </w:r>
            <w:r w:rsidR="0BBF1008" w:rsidRPr="18956706">
              <w:rPr>
                <w:rFonts w:cstheme="minorBidi"/>
                <w:b/>
                <w:bCs/>
                <w:color w:val="000000" w:themeColor="text1"/>
              </w:rPr>
              <w:t>a</w:t>
            </w:r>
            <w:r w:rsidR="224F0BBA" w:rsidRPr="18956706">
              <w:rPr>
                <w:rFonts w:cstheme="minorBidi"/>
                <w:b/>
                <w:bCs/>
                <w:color w:val="000000" w:themeColor="text1"/>
              </w:rPr>
              <w:t>)</w:t>
            </w:r>
            <w:r w:rsidR="25C4FAD0" w:rsidRPr="18956706">
              <w:rPr>
                <w:rFonts w:cstheme="minorBidi"/>
                <w:b/>
                <w:bCs/>
                <w:color w:val="000000" w:themeColor="text1"/>
              </w:rPr>
              <w:t>”</w:t>
            </w:r>
            <w:r w:rsidR="0BBF1008" w:rsidRPr="18956706">
              <w:rPr>
                <w:rFonts w:cstheme="minorBidi"/>
                <w:b/>
                <w:bCs/>
                <w:color w:val="000000" w:themeColor="text1"/>
              </w:rPr>
              <w:t xml:space="preserve"> un </w:t>
            </w:r>
            <w:r w:rsidR="1E382ED5" w:rsidRPr="18956706">
              <w:rPr>
                <w:rFonts w:cstheme="minorBidi"/>
                <w:b/>
                <w:bCs/>
                <w:color w:val="000000" w:themeColor="text1"/>
              </w:rPr>
              <w:t>“</w:t>
            </w:r>
            <w:r w:rsidR="0BBF1008" w:rsidRPr="18956706">
              <w:rPr>
                <w:rFonts w:cstheme="minorBidi"/>
                <w:b/>
                <w:bCs/>
                <w:color w:val="000000" w:themeColor="text1"/>
              </w:rPr>
              <w:t>b</w:t>
            </w:r>
            <w:r w:rsidR="3D4D65E4" w:rsidRPr="18956706">
              <w:rPr>
                <w:rFonts w:cstheme="minorBidi"/>
                <w:b/>
                <w:bCs/>
                <w:color w:val="000000" w:themeColor="text1"/>
              </w:rPr>
              <w:t>)</w:t>
            </w:r>
            <w:r w:rsidR="6E67B3F6" w:rsidRPr="18956706">
              <w:rPr>
                <w:rFonts w:cstheme="minorBidi"/>
                <w:b/>
                <w:bCs/>
                <w:color w:val="000000" w:themeColor="text1"/>
              </w:rPr>
              <w:t>”</w:t>
            </w:r>
            <w:r w:rsidR="0BBF1008" w:rsidRPr="18956706">
              <w:rPr>
                <w:rFonts w:cstheme="minorBidi"/>
                <w:b/>
                <w:bCs/>
                <w:color w:val="000000" w:themeColor="text1"/>
              </w:rPr>
              <w:t xml:space="preserve"> vienā objektā vai katru savā</w:t>
            </w:r>
            <w:r w:rsidR="27E7CEA5" w:rsidRPr="18956706">
              <w:rPr>
                <w:rFonts w:cstheme="minorBidi"/>
                <w:b/>
                <w:bCs/>
                <w:color w:val="000000" w:themeColor="text1"/>
              </w:rPr>
              <w:t xml:space="preserve"> objektā</w:t>
            </w:r>
            <w:r w:rsidR="0BBF1008" w:rsidRPr="18956706">
              <w:rPr>
                <w:rFonts w:cstheme="minorBidi"/>
                <w:b/>
                <w:bCs/>
                <w:color w:val="000000" w:themeColor="text1"/>
              </w:rPr>
              <w:t>)</w:t>
            </w:r>
            <w:r w:rsidR="4443FD6C" w:rsidRPr="18956706">
              <w:rPr>
                <w:rFonts w:cstheme="minorBidi"/>
                <w:b/>
                <w:bCs/>
                <w:color w:val="000000" w:themeColor="text1"/>
              </w:rPr>
              <w:t>.</w:t>
            </w:r>
          </w:p>
          <w:p w14:paraId="02B025F8" w14:textId="6B26E90A" w:rsidR="00034A57" w:rsidRPr="00C06D6E" w:rsidRDefault="3E445909" w:rsidP="18956706">
            <w:pPr>
              <w:spacing w:before="40" w:after="40"/>
              <w:jc w:val="both"/>
              <w:rPr>
                <w:rFonts w:cstheme="minorBidi"/>
              </w:rPr>
            </w:pPr>
            <w:r w:rsidRPr="18956706">
              <w:rPr>
                <w:rFonts w:cstheme="minorBidi"/>
              </w:rPr>
              <w:t>Objekt</w:t>
            </w:r>
            <w:r w:rsidR="53D9146A" w:rsidRPr="18956706">
              <w:rPr>
                <w:rFonts w:cstheme="minorBidi"/>
              </w:rPr>
              <w:t>iem</w:t>
            </w:r>
            <w:r w:rsidRPr="18956706">
              <w:rPr>
                <w:rFonts w:cstheme="minorBidi"/>
              </w:rPr>
              <w:t xml:space="preserve"> ir jābūt pieņemt</w:t>
            </w:r>
            <w:r w:rsidR="261A6DD3" w:rsidRPr="18956706">
              <w:rPr>
                <w:rFonts w:cstheme="minorBidi"/>
              </w:rPr>
              <w:t>iem</w:t>
            </w:r>
            <w:r w:rsidRPr="18956706">
              <w:rPr>
                <w:rFonts w:cstheme="minorBidi"/>
              </w:rPr>
              <w:t xml:space="preserve"> ar darbu pabeigšanas aktu vai nodot</w:t>
            </w:r>
            <w:r w:rsidR="259628A7" w:rsidRPr="18956706">
              <w:rPr>
                <w:rFonts w:cstheme="minorBidi"/>
              </w:rPr>
              <w:t>ie</w:t>
            </w:r>
            <w:r w:rsidRPr="18956706">
              <w:rPr>
                <w:rFonts w:cstheme="minorBidi"/>
              </w:rPr>
              <w:t>m ekspluatācijā, ja tas paredzēts atbilstoši attiecīgās valsts normatīvo aktu prasībām</w:t>
            </w:r>
            <w:r w:rsidR="2F4B3867" w:rsidRPr="18956706">
              <w:rPr>
                <w:rFonts w:cstheme="minorBidi"/>
              </w:rPr>
              <w:t>.</w:t>
            </w:r>
          </w:p>
          <w:p w14:paraId="58B4F67A" w14:textId="7F65E286" w:rsidR="00340432" w:rsidRPr="00C06D6E" w:rsidRDefault="07231057" w:rsidP="1E3CCBA6">
            <w:pPr>
              <w:spacing w:before="40" w:after="40"/>
              <w:jc w:val="both"/>
              <w:rPr>
                <w:rFonts w:cstheme="minorBidi"/>
              </w:rPr>
            </w:pPr>
            <w:r w:rsidRPr="1E3CCBA6">
              <w:rPr>
                <w:rFonts w:cstheme="minorBidi"/>
              </w:rPr>
              <w:t>Ja Pretendenta  dibināšanas vai darbības uzsākšanas laiks neļauj sniegt informāciju par pieciem iepriekšējiem gadiem, tad prasība ir attiecināma uz Pretendenta nostrādāto periodu.</w:t>
            </w:r>
          </w:p>
        </w:tc>
        <w:tc>
          <w:tcPr>
            <w:tcW w:w="5096" w:type="dxa"/>
          </w:tcPr>
          <w:p w14:paraId="3E13AC74" w14:textId="7ECC2F85" w:rsidR="000039EC" w:rsidRPr="00C06D6E" w:rsidRDefault="4B67B771" w:rsidP="1E3CCBA6">
            <w:pPr>
              <w:spacing w:before="40" w:after="40"/>
              <w:jc w:val="both"/>
              <w:rPr>
                <w:rFonts w:cstheme="minorBidi"/>
              </w:rPr>
            </w:pPr>
            <w:r w:rsidRPr="1E3CCBA6">
              <w:rPr>
                <w:rFonts w:cstheme="minorBidi"/>
              </w:rPr>
              <w:lastRenderedPageBreak/>
              <w:t>Pretendents atbilstošu pieredzi norāda pieredzes sarakstā (Konkursa nolikuma 2. pielikums)</w:t>
            </w:r>
            <w:r w:rsidR="57E1EEBB" w:rsidRPr="1E3CCBA6">
              <w:rPr>
                <w:rFonts w:cstheme="minorBidi"/>
              </w:rPr>
              <w:t>, klāt pievienojot:</w:t>
            </w:r>
          </w:p>
          <w:p w14:paraId="3584633D" w14:textId="77715473" w:rsidR="001478CA" w:rsidRPr="00C06D6E" w:rsidRDefault="57E1EEBB" w:rsidP="00FC1731">
            <w:pPr>
              <w:pStyle w:val="Sarakstarindkopa"/>
              <w:numPr>
                <w:ilvl w:val="0"/>
                <w:numId w:val="28"/>
              </w:numPr>
              <w:ind w:left="357" w:hanging="357"/>
              <w:jc w:val="both"/>
              <w:rPr>
                <w:rFonts w:cstheme="minorBidi"/>
                <w:color w:val="000000"/>
              </w:rPr>
            </w:pPr>
            <w:r w:rsidRPr="1E3CCBA6">
              <w:rPr>
                <w:rFonts w:cstheme="minorBidi"/>
              </w:rPr>
              <w:t>pasūtītāja atsauksm</w:t>
            </w:r>
            <w:r w:rsidR="278AD736" w:rsidRPr="1E3CCBA6">
              <w:rPr>
                <w:rFonts w:cstheme="minorBidi"/>
              </w:rPr>
              <w:t>i</w:t>
            </w:r>
            <w:r w:rsidRPr="1E3CCBA6">
              <w:rPr>
                <w:rFonts w:cstheme="minorBidi"/>
              </w:rPr>
              <w:t xml:space="preserve"> par </w:t>
            </w:r>
            <w:r w:rsidR="406E9991" w:rsidRPr="1E3CCBA6">
              <w:rPr>
                <w:rFonts w:cstheme="minorBidi"/>
              </w:rPr>
              <w:t xml:space="preserve">veiktajiem </w:t>
            </w:r>
            <w:r w:rsidRPr="1E3CCBA6">
              <w:rPr>
                <w:rFonts w:cstheme="minorBidi"/>
              </w:rPr>
              <w:t xml:space="preserve">būvdarbiem </w:t>
            </w:r>
            <w:r w:rsidRPr="1E3CCBA6">
              <w:rPr>
                <w:rFonts w:cstheme="minorBidi"/>
                <w:u w:val="single"/>
              </w:rPr>
              <w:t>un</w:t>
            </w:r>
            <w:r w:rsidRPr="1E3CCBA6">
              <w:rPr>
                <w:rFonts w:cstheme="minorBidi"/>
              </w:rPr>
              <w:t xml:space="preserve"> </w:t>
            </w:r>
          </w:p>
          <w:p w14:paraId="12894865" w14:textId="408D7253" w:rsidR="002C330A" w:rsidRPr="00C06D6E" w:rsidRDefault="71F53664" w:rsidP="00FC1731">
            <w:pPr>
              <w:pStyle w:val="Sarakstarindkopa"/>
              <w:numPr>
                <w:ilvl w:val="0"/>
                <w:numId w:val="28"/>
              </w:numPr>
              <w:ind w:left="357" w:hanging="357"/>
              <w:jc w:val="both"/>
              <w:rPr>
                <w:rFonts w:cstheme="minorBidi"/>
                <w:color w:val="000000"/>
              </w:rPr>
            </w:pPr>
            <w:r w:rsidRPr="1E3CCBA6">
              <w:rPr>
                <w:rFonts w:cstheme="minorBidi"/>
              </w:rPr>
              <w:t xml:space="preserve">par pieredzi apliecinošo objektu </w:t>
            </w:r>
            <w:r w:rsidR="04719BE9" w:rsidRPr="1E3CCBA6">
              <w:rPr>
                <w:rFonts w:cstheme="minorBidi"/>
              </w:rPr>
              <w:t xml:space="preserve">darbu pabeigšanas akta vai </w:t>
            </w:r>
            <w:r w:rsidRPr="1E3CCBA6">
              <w:rPr>
                <w:rFonts w:cstheme="minorBidi"/>
              </w:rPr>
              <w:t>akt</w:t>
            </w:r>
            <w:r w:rsidR="6EED43EC" w:rsidRPr="1E3CCBA6">
              <w:rPr>
                <w:rFonts w:cstheme="minorBidi"/>
              </w:rPr>
              <w:t>a</w:t>
            </w:r>
            <w:r w:rsidRPr="1E3CCBA6">
              <w:rPr>
                <w:rFonts w:cstheme="minorBidi"/>
              </w:rPr>
              <w:t xml:space="preserve"> par objekta pieņemšanu ekspluatācijā</w:t>
            </w:r>
            <w:r w:rsidRPr="1E3CCBA6">
              <w:t xml:space="preserve"> </w:t>
            </w:r>
            <w:r w:rsidR="6EED43EC" w:rsidRPr="1E3CCBA6">
              <w:t>kopiju</w:t>
            </w:r>
            <w:r w:rsidR="04719BE9" w:rsidRPr="1E3CCBA6">
              <w:t>,</w:t>
            </w:r>
            <w:r w:rsidR="6EED43EC" w:rsidRPr="1E3CCBA6">
              <w:t xml:space="preserve"> </w:t>
            </w:r>
            <w:r w:rsidR="0A5622EA" w:rsidRPr="1E3CCBA6">
              <w:t>vai</w:t>
            </w:r>
            <w:r w:rsidR="0A5622EA" w:rsidRPr="1E3CCBA6">
              <w:rPr>
                <w:spacing w:val="-11"/>
              </w:rPr>
              <w:t xml:space="preserve"> </w:t>
            </w:r>
            <w:r w:rsidR="0A5622EA" w:rsidRPr="1E3CCBA6">
              <w:t xml:space="preserve">izdruku </w:t>
            </w:r>
            <w:r w:rsidR="0A5622EA" w:rsidRPr="1E3CCBA6">
              <w:rPr>
                <w:spacing w:val="-52"/>
              </w:rPr>
              <w:t xml:space="preserve"> </w:t>
            </w:r>
            <w:r w:rsidR="0A5622EA" w:rsidRPr="1E3CCBA6">
              <w:t>no B</w:t>
            </w:r>
            <w:r w:rsidR="5A382462" w:rsidRPr="1E3CCBA6">
              <w:t>ūvniecības informācijas sistēmas</w:t>
            </w:r>
            <w:r w:rsidR="0A5622EA" w:rsidRPr="1E3CCBA6">
              <w:t xml:space="preserve"> par objekta pieņemšanu</w:t>
            </w:r>
            <w:r w:rsidR="0A5622EA" w:rsidRPr="1E3CCBA6">
              <w:rPr>
                <w:spacing w:val="1"/>
              </w:rPr>
              <w:t xml:space="preserve"> </w:t>
            </w:r>
            <w:r w:rsidR="0A5622EA" w:rsidRPr="1E3CCBA6">
              <w:t>ekspluatācijā,</w:t>
            </w:r>
            <w:r w:rsidR="15F09FF7" w:rsidRPr="1E3CCBA6">
              <w:t xml:space="preserve"> vai </w:t>
            </w:r>
            <w:r w:rsidR="0A5622EA" w:rsidRPr="1E3CCBA6">
              <w:t>citu</w:t>
            </w:r>
            <w:r w:rsidR="0A5622EA" w:rsidRPr="1E3CCBA6">
              <w:rPr>
                <w:spacing w:val="1"/>
              </w:rPr>
              <w:t xml:space="preserve"> </w:t>
            </w:r>
            <w:r w:rsidR="0A5622EA" w:rsidRPr="1E3CCBA6">
              <w:t xml:space="preserve">līdzvērtīgu </w:t>
            </w:r>
            <w:r w:rsidR="0A5622EA" w:rsidRPr="1E3CCBA6">
              <w:rPr>
                <w:spacing w:val="-52"/>
              </w:rPr>
              <w:t xml:space="preserve"> </w:t>
            </w:r>
            <w:r w:rsidR="0A5622EA" w:rsidRPr="1E3CCBA6">
              <w:t>dokumentu,</w:t>
            </w:r>
            <w:r w:rsidR="0A5622EA" w:rsidRPr="1E3CCBA6">
              <w:rPr>
                <w:spacing w:val="1"/>
              </w:rPr>
              <w:t xml:space="preserve"> </w:t>
            </w:r>
            <w:r w:rsidR="0A5622EA" w:rsidRPr="1E3CCBA6">
              <w:t>kas</w:t>
            </w:r>
            <w:r w:rsidR="0A5622EA" w:rsidRPr="1E3CCBA6">
              <w:rPr>
                <w:spacing w:val="1"/>
              </w:rPr>
              <w:t xml:space="preserve"> </w:t>
            </w:r>
            <w:r w:rsidR="0A5622EA" w:rsidRPr="1E3CCBA6">
              <w:t>apliecina</w:t>
            </w:r>
            <w:r w:rsidR="0A5622EA" w:rsidRPr="1E3CCBA6">
              <w:rPr>
                <w:spacing w:val="1"/>
              </w:rPr>
              <w:t xml:space="preserve"> </w:t>
            </w:r>
            <w:r w:rsidR="0A5622EA" w:rsidRPr="1E3CCBA6">
              <w:t>objekta</w:t>
            </w:r>
            <w:r w:rsidR="0A5622EA" w:rsidRPr="1E3CCBA6">
              <w:rPr>
                <w:spacing w:val="1"/>
              </w:rPr>
              <w:t xml:space="preserve"> </w:t>
            </w:r>
            <w:r w:rsidR="0A5622EA" w:rsidRPr="1E3CCBA6">
              <w:lastRenderedPageBreak/>
              <w:t>pieņemšanu ekspluatācijā atbilstoši</w:t>
            </w:r>
            <w:r w:rsidR="0A5622EA" w:rsidRPr="1E3CCBA6">
              <w:rPr>
                <w:spacing w:val="1"/>
              </w:rPr>
              <w:t xml:space="preserve"> </w:t>
            </w:r>
            <w:r w:rsidR="0A5622EA" w:rsidRPr="1E3CCBA6">
              <w:t>normatīvajiem</w:t>
            </w:r>
            <w:r w:rsidR="0A5622EA" w:rsidRPr="1E3CCBA6">
              <w:rPr>
                <w:spacing w:val="1"/>
              </w:rPr>
              <w:t xml:space="preserve"> </w:t>
            </w:r>
            <w:r w:rsidR="0A5622EA" w:rsidRPr="1E3CCBA6">
              <w:t>aktiem</w:t>
            </w:r>
            <w:r w:rsidR="4D483B0B" w:rsidRPr="1E3CCBA6">
              <w:t>.</w:t>
            </w:r>
            <w:r w:rsidR="2D651440" w:rsidRPr="1E3CCBA6">
              <w:rPr>
                <w:rFonts w:cstheme="minorBidi"/>
              </w:rPr>
              <w:t xml:space="preserve"> Ja </w:t>
            </w:r>
            <w:r w:rsidR="4D483B0B" w:rsidRPr="1E3CCBA6">
              <w:rPr>
                <w:rFonts w:cstheme="minorBidi"/>
              </w:rPr>
              <w:t>P</w:t>
            </w:r>
            <w:r w:rsidR="2D651440" w:rsidRPr="1E3CCBA6">
              <w:rPr>
                <w:rFonts w:cstheme="minorBidi"/>
              </w:rPr>
              <w:t xml:space="preserve">retendents pieredzi apliecina ar objektu, kurā veikti </w:t>
            </w:r>
            <w:r w:rsidR="332F115A" w:rsidRPr="1E3CCBA6">
              <w:rPr>
                <w:rFonts w:cstheme="minorBidi"/>
              </w:rPr>
              <w:t>atjaunošanas/</w:t>
            </w:r>
            <w:r w:rsidR="6357C093" w:rsidRPr="1E3CCBA6">
              <w:rPr>
                <w:rFonts w:cstheme="minorBidi"/>
              </w:rPr>
              <w:t> </w:t>
            </w:r>
            <w:r w:rsidR="2D651440" w:rsidRPr="1E3CCBA6">
              <w:rPr>
                <w:rFonts w:cstheme="minorBidi"/>
              </w:rPr>
              <w:t xml:space="preserve">pārbūves darbi, </w:t>
            </w:r>
            <w:r w:rsidR="4D483B0B" w:rsidRPr="1E3CCBA6">
              <w:rPr>
                <w:rFonts w:cstheme="minorBidi"/>
              </w:rPr>
              <w:t>P</w:t>
            </w:r>
            <w:r w:rsidR="2D651440" w:rsidRPr="1E3CCBA6">
              <w:rPr>
                <w:rFonts w:cstheme="minorBidi"/>
              </w:rPr>
              <w:t xml:space="preserve">retendents iesniedz apliecinājumu par objekta vai tās daļas gatavību ekspluatācijā vai citus pierādījumus, kas ļauj </w:t>
            </w:r>
            <w:r w:rsidR="4D483B0B" w:rsidRPr="1E3CCBA6">
              <w:rPr>
                <w:rFonts w:cstheme="minorBidi"/>
              </w:rPr>
              <w:t>P</w:t>
            </w:r>
            <w:r w:rsidR="2D651440" w:rsidRPr="1E3CCBA6">
              <w:rPr>
                <w:rFonts w:cstheme="minorBidi"/>
              </w:rPr>
              <w:t>asūtītājam pārliecināties par objektā veiktiem pārbūves un/vai atjaunošanas darbiem un to apjomiem</w:t>
            </w:r>
            <w:r w:rsidR="7076AE38" w:rsidRPr="1E3CCBA6">
              <w:rPr>
                <w:rFonts w:cstheme="minorBidi"/>
              </w:rPr>
              <w:t>;</w:t>
            </w:r>
          </w:p>
          <w:p w14:paraId="739C0D59" w14:textId="3528D6E7" w:rsidR="00801B81" w:rsidRPr="00C06D6E" w:rsidRDefault="0A5622EA" w:rsidP="00FC1731">
            <w:pPr>
              <w:pStyle w:val="Sarakstarindkopa"/>
              <w:numPr>
                <w:ilvl w:val="0"/>
                <w:numId w:val="28"/>
              </w:numPr>
              <w:ind w:left="357" w:hanging="357"/>
              <w:jc w:val="both"/>
              <w:rPr>
                <w:rFonts w:cstheme="minorBidi"/>
                <w:color w:val="000000"/>
              </w:rPr>
            </w:pPr>
            <w:r>
              <w:t>citus dokumentus</w:t>
            </w:r>
            <w:r w:rsidR="7076AE38">
              <w:t xml:space="preserve"> (pēc nepieciešamības)</w:t>
            </w:r>
            <w:r>
              <w:t>, kas pierāda prasību izpildi (piemēram, segto darbu akti, apstiprināta forma</w:t>
            </w:r>
            <w:r w:rsidR="5A09BB55">
              <w:t xml:space="preserve"> </w:t>
            </w:r>
            <w:r>
              <w:t>2 u.tml.).</w:t>
            </w:r>
          </w:p>
          <w:p w14:paraId="7450B859" w14:textId="64AB7FA4" w:rsidR="00B36A62" w:rsidRPr="00C06D6E" w:rsidRDefault="57E1EEBB" w:rsidP="1E3CCBA6">
            <w:pPr>
              <w:jc w:val="both"/>
              <w:rPr>
                <w:rFonts w:cstheme="minorBidi"/>
              </w:rPr>
            </w:pPr>
            <w:r w:rsidRPr="1E3CCBA6">
              <w:rPr>
                <w:rFonts w:cstheme="minorBidi"/>
              </w:rPr>
              <w:t xml:space="preserve">Iesniegtajos dokumentos jābūt norādītai visai nepieciešamajai informācijai, kas apliecina </w:t>
            </w:r>
            <w:r w:rsidR="3A8247B9" w:rsidRPr="1E3CCBA6">
              <w:rPr>
                <w:rFonts w:cstheme="minorBidi"/>
              </w:rPr>
              <w:t>P</w:t>
            </w:r>
            <w:r w:rsidRPr="1E3CCBA6">
              <w:rPr>
                <w:rFonts w:cstheme="minorBidi"/>
              </w:rPr>
              <w:t xml:space="preserve">retendenta kvalifikācijas prasību atbilstību </w:t>
            </w:r>
            <w:r w:rsidR="06EDAAAE" w:rsidRPr="1E3CCBA6">
              <w:rPr>
                <w:rFonts w:cstheme="minorBidi"/>
              </w:rPr>
              <w:t xml:space="preserve">Konkursa </w:t>
            </w:r>
            <w:r w:rsidRPr="1E3CCBA6">
              <w:rPr>
                <w:rFonts w:cstheme="minorBidi"/>
              </w:rPr>
              <w:t xml:space="preserve">nolikuma prasībām.   </w:t>
            </w:r>
          </w:p>
          <w:p w14:paraId="57E6D3AC" w14:textId="49DA1665" w:rsidR="00085A8B" w:rsidRPr="00C06D6E" w:rsidRDefault="6E4BBF36" w:rsidP="1E3CCBA6">
            <w:pPr>
              <w:pStyle w:val="Virsraksts4"/>
              <w:numPr>
                <w:ilvl w:val="0"/>
                <w:numId w:val="0"/>
              </w:numPr>
              <w:tabs>
                <w:tab w:val="left" w:pos="720"/>
              </w:tabs>
              <w:spacing w:before="40" w:after="40"/>
              <w:rPr>
                <w:rFonts w:cstheme="minorBidi"/>
                <w:i w:val="0"/>
              </w:rPr>
            </w:pPr>
            <w:r w:rsidRPr="1E3CCBA6">
              <w:rPr>
                <w:rFonts w:cstheme="minorBidi"/>
                <w:i w:val="0"/>
              </w:rPr>
              <w:t xml:space="preserve">Ja piedāvājumu iesniedz piegādātāju apvienība vai personālsabiedrība, </w:t>
            </w:r>
            <w:r w:rsidR="27871FD6" w:rsidRPr="1E3CCBA6">
              <w:rPr>
                <w:rFonts w:cstheme="minorBidi"/>
                <w:i w:val="0"/>
              </w:rPr>
              <w:t>P</w:t>
            </w:r>
            <w:r w:rsidRPr="1E3CCBA6">
              <w:rPr>
                <w:rFonts w:cstheme="minorBidi"/>
                <w:i w:val="0"/>
              </w:rPr>
              <w:t xml:space="preserve">retendents pieredzi var apliecināt ar viena dalībnieka individuālo prasībām atbilstošu pieredzi. Dalībnieka pieredzei, kas iegūta cita </w:t>
            </w:r>
            <w:r w:rsidR="008FBF9D" w:rsidRPr="1E3CCBA6">
              <w:rPr>
                <w:rFonts w:cstheme="minorBidi"/>
                <w:i w:val="0"/>
              </w:rPr>
              <w:t>P</w:t>
            </w:r>
            <w:r w:rsidRPr="1E3CCBA6">
              <w:rPr>
                <w:rFonts w:cstheme="minorBidi"/>
                <w:i w:val="0"/>
              </w:rPr>
              <w:t xml:space="preserve">retendenta vai personu apvienības sastāvā, jābūt nošķiramai un dokumentāli pierādāmai. </w:t>
            </w:r>
          </w:p>
          <w:p w14:paraId="31608A33" w14:textId="754F4583" w:rsidR="000C4A28" w:rsidRPr="00C06D6E" w:rsidRDefault="57E1EEBB" w:rsidP="1E3CCBA6">
            <w:pPr>
              <w:jc w:val="both"/>
              <w:rPr>
                <w:rFonts w:ascii="Times New Roman" w:hAnsi="Times New Roman"/>
              </w:rPr>
            </w:pPr>
            <w:r w:rsidRPr="1E3CCBA6">
              <w:rPr>
                <w:rFonts w:cstheme="minorBidi"/>
              </w:rPr>
              <w:t xml:space="preserve">Ja pieredze tiek apliecināta ar veiktajiem būvdarbiem citā valstī, piedāvājumam jāpievieno dokumenti, kas nepārprotami apliecina Pretendenta pieredzes atbilstību </w:t>
            </w:r>
            <w:r w:rsidR="3BB5A44B" w:rsidRPr="1E3CCBA6">
              <w:rPr>
                <w:rFonts w:cstheme="minorBidi"/>
              </w:rPr>
              <w:t xml:space="preserve">Konkursa </w:t>
            </w:r>
            <w:r w:rsidRPr="1E3CCBA6">
              <w:rPr>
                <w:rFonts w:cstheme="minorBidi"/>
              </w:rPr>
              <w:t>nolikumā izvirzītajām prasībām, piemēram, iezīmējot ar atšķirīgu krāsu konkrētās sadaļas vai aprakstā iekļaujot nepārprotamas norādes.</w:t>
            </w:r>
          </w:p>
        </w:tc>
      </w:tr>
      <w:tr w:rsidR="00DF22D4" w14:paraId="07406A98" w14:textId="77777777" w:rsidTr="18956706">
        <w:tc>
          <w:tcPr>
            <w:tcW w:w="4253" w:type="dxa"/>
          </w:tcPr>
          <w:p w14:paraId="6099A7A6" w14:textId="21E81BB7" w:rsidR="001D6582" w:rsidRPr="0020336F" w:rsidRDefault="11C31D73" w:rsidP="1E3CCBA6">
            <w:pPr>
              <w:shd w:val="clear" w:color="auto" w:fill="FFFFFF" w:themeFill="background1"/>
              <w:autoSpaceDE w:val="0"/>
              <w:autoSpaceDN w:val="0"/>
              <w:adjustRightInd w:val="0"/>
              <w:spacing w:before="40"/>
              <w:jc w:val="both"/>
              <w:rPr>
                <w:rFonts w:eastAsiaTheme="minorEastAsia" w:cstheme="minorBidi"/>
              </w:rPr>
            </w:pPr>
            <w:r w:rsidRPr="1E3CCBA6">
              <w:rPr>
                <w:rFonts w:eastAsiaTheme="minorEastAsia" w:cstheme="minorBidi"/>
                <w:b/>
                <w:bCs/>
              </w:rPr>
              <w:lastRenderedPageBreak/>
              <w:t>9</w:t>
            </w:r>
            <w:r w:rsidR="17814807" w:rsidRPr="1E3CCBA6">
              <w:rPr>
                <w:rFonts w:eastAsiaTheme="minorEastAsia" w:cstheme="minorBidi"/>
                <w:b/>
                <w:bCs/>
              </w:rPr>
              <w:t>.2.</w:t>
            </w:r>
            <w:r w:rsidR="536CCE34" w:rsidRPr="1E3CCBA6">
              <w:rPr>
                <w:rFonts w:eastAsiaTheme="minorEastAsia" w:cstheme="minorBidi"/>
                <w:b/>
                <w:bCs/>
              </w:rPr>
              <w:t>8</w:t>
            </w:r>
            <w:r w:rsidR="17814807" w:rsidRPr="1E3CCBA6">
              <w:rPr>
                <w:rFonts w:eastAsiaTheme="minorEastAsia" w:cstheme="minorBidi"/>
                <w:b/>
                <w:bCs/>
              </w:rPr>
              <w:t>.</w:t>
            </w:r>
            <w:r w:rsidR="17814807" w:rsidRPr="1E3CCBA6">
              <w:rPr>
                <w:rFonts w:eastAsiaTheme="minorEastAsia" w:cstheme="minorBidi"/>
              </w:rPr>
              <w:t xml:space="preserve"> Ja Pretendentam tiks piešķirtas iepirkuma līguma </w:t>
            </w:r>
            <w:r w:rsidR="63AD8AA0" w:rsidRPr="1E3CCBA6">
              <w:rPr>
                <w:rFonts w:eastAsiaTheme="minorEastAsia" w:cstheme="minorBidi"/>
              </w:rPr>
              <w:t xml:space="preserve">slēgšanas </w:t>
            </w:r>
            <w:r w:rsidR="17814807" w:rsidRPr="1E3CCBA6">
              <w:rPr>
                <w:rFonts w:eastAsiaTheme="minorEastAsia" w:cstheme="minorBidi"/>
              </w:rPr>
              <w:t xml:space="preserve">tiesības, tas iepirkuma līguma izpildē piesaistīs </w:t>
            </w:r>
            <w:r w:rsidR="17814807" w:rsidRPr="1E3CCBA6">
              <w:rPr>
                <w:rFonts w:eastAsiaTheme="minorEastAsia" w:cstheme="minorBidi"/>
                <w:b/>
                <w:bCs/>
              </w:rPr>
              <w:t>atbildīgo būvdarbu vadītāju</w:t>
            </w:r>
            <w:r w:rsidR="2F88F458" w:rsidRPr="1E3CCBA6">
              <w:rPr>
                <w:rFonts w:eastAsiaTheme="minorEastAsia" w:cstheme="minorBidi"/>
                <w:shd w:val="clear" w:color="auto" w:fill="FFFFFF" w:themeFill="background1"/>
              </w:rPr>
              <w:t>:</w:t>
            </w:r>
          </w:p>
          <w:p w14:paraId="65409DE6" w14:textId="14246198" w:rsidR="005E0E03" w:rsidRPr="0020336F" w:rsidRDefault="29619D20" w:rsidP="00FC1731">
            <w:pPr>
              <w:pStyle w:val="Sarakstarindkopa"/>
              <w:numPr>
                <w:ilvl w:val="0"/>
                <w:numId w:val="34"/>
              </w:numPr>
              <w:shd w:val="clear" w:color="auto" w:fill="FFFFFF" w:themeFill="background1"/>
              <w:autoSpaceDE w:val="0"/>
              <w:autoSpaceDN w:val="0"/>
              <w:adjustRightInd w:val="0"/>
              <w:spacing w:before="40"/>
              <w:ind w:left="357" w:hanging="357"/>
              <w:jc w:val="both"/>
              <w:rPr>
                <w:rFonts w:eastAsiaTheme="minorEastAsia" w:cstheme="minorBidi"/>
              </w:rPr>
            </w:pPr>
            <w:r w:rsidRPr="1E3CCBA6">
              <w:rPr>
                <w:rFonts w:eastAsiaTheme="minorEastAsia" w:cstheme="minorBidi"/>
                <w:shd w:val="clear" w:color="auto" w:fill="FFFFFF" w:themeFill="background1"/>
              </w:rPr>
              <w:t xml:space="preserve">kurš ir </w:t>
            </w:r>
            <w:r w:rsidR="17814807" w:rsidRPr="1E3CCBA6">
              <w:rPr>
                <w:rFonts w:eastAsiaTheme="minorEastAsia" w:cstheme="minorBidi"/>
                <w:b/>
                <w:bCs/>
                <w:shd w:val="clear" w:color="auto" w:fill="FFFFFF" w:themeFill="background1"/>
              </w:rPr>
              <w:t xml:space="preserve">sertificēts </w:t>
            </w:r>
            <w:r w:rsidR="1913A56E" w:rsidRPr="1E3CCBA6">
              <w:rPr>
                <w:rFonts w:eastAsiaTheme="minorEastAsia" w:cstheme="minorBidi"/>
                <w:b/>
                <w:bCs/>
                <w:shd w:val="clear" w:color="auto" w:fill="FFFFFF" w:themeFill="background1"/>
              </w:rPr>
              <w:t xml:space="preserve">ēku </w:t>
            </w:r>
            <w:r w:rsidR="17814807" w:rsidRPr="1E3CCBA6">
              <w:rPr>
                <w:rFonts w:eastAsiaTheme="minorEastAsia" w:cstheme="minorBidi"/>
                <w:b/>
                <w:bCs/>
                <w:shd w:val="clear" w:color="auto" w:fill="FFFFFF" w:themeFill="background1"/>
              </w:rPr>
              <w:t>būvdarbu vadī</w:t>
            </w:r>
            <w:r w:rsidR="55A1FC07" w:rsidRPr="1E3CCBA6">
              <w:rPr>
                <w:rFonts w:eastAsiaTheme="minorEastAsia" w:cstheme="minorBidi"/>
                <w:b/>
                <w:bCs/>
                <w:shd w:val="clear" w:color="auto" w:fill="FFFFFF" w:themeFill="background1"/>
              </w:rPr>
              <w:t>šanā un būvuzraudzībā</w:t>
            </w:r>
            <w:r w:rsidR="17814807" w:rsidRPr="1E3CCBA6">
              <w:rPr>
                <w:rFonts w:eastAsiaTheme="minorEastAsia" w:cstheme="minorBidi"/>
                <w:shd w:val="clear" w:color="auto" w:fill="FFFFFF" w:themeFill="background1"/>
              </w:rPr>
              <w:t xml:space="preserve">, </w:t>
            </w:r>
            <w:r w:rsidR="21D12573" w:rsidRPr="1E3CCBA6">
              <w:rPr>
                <w:rFonts w:eastAsiaTheme="minorEastAsia" w:cstheme="minorBidi"/>
                <w:b/>
                <w:bCs/>
                <w:shd w:val="clear" w:color="auto" w:fill="FFFFFF" w:themeFill="background1"/>
              </w:rPr>
              <w:t>un</w:t>
            </w:r>
          </w:p>
          <w:p w14:paraId="73446FDE" w14:textId="707B0CAF" w:rsidR="00960D7D" w:rsidRDefault="7EC5E49A" w:rsidP="00FC1731">
            <w:pPr>
              <w:pStyle w:val="Sarakstarindkopa"/>
              <w:numPr>
                <w:ilvl w:val="0"/>
                <w:numId w:val="34"/>
              </w:numPr>
              <w:shd w:val="clear" w:color="auto" w:fill="FFFFFF" w:themeFill="background1"/>
              <w:autoSpaceDE w:val="0"/>
              <w:autoSpaceDN w:val="0"/>
              <w:adjustRightInd w:val="0"/>
              <w:spacing w:before="40"/>
              <w:ind w:left="357" w:hanging="357"/>
              <w:jc w:val="both"/>
              <w:rPr>
                <w:rFonts w:eastAsiaTheme="minorEastAsia" w:cstheme="minorBidi"/>
                <w:lang w:eastAsia="ar-SA"/>
              </w:rPr>
            </w:pPr>
            <w:r w:rsidRPr="18956706">
              <w:rPr>
                <w:rFonts w:eastAsiaTheme="minorEastAsia" w:cstheme="minorBidi"/>
                <w:shd w:val="clear" w:color="auto" w:fill="FAFAFA"/>
              </w:rPr>
              <w:t>kuram</w:t>
            </w:r>
            <w:r w:rsidR="31F26F35" w:rsidRPr="18956706">
              <w:rPr>
                <w:rFonts w:eastAsiaTheme="minorEastAsia" w:cstheme="minorBidi"/>
                <w:shd w:val="clear" w:color="auto" w:fill="FAFAFA"/>
              </w:rPr>
              <w:t xml:space="preserve"> </w:t>
            </w:r>
            <w:r w:rsidR="31F26F35" w:rsidRPr="18956706">
              <w:rPr>
                <w:rFonts w:eastAsiaTheme="minorEastAsia" w:cstheme="minorBidi"/>
              </w:rPr>
              <w:t xml:space="preserve">iepriekšējo </w:t>
            </w:r>
            <w:r w:rsidR="31F26F35" w:rsidRPr="18956706">
              <w:rPr>
                <w:rFonts w:eastAsiaTheme="minorEastAsia" w:cstheme="minorBidi"/>
                <w:b/>
                <w:bCs/>
              </w:rPr>
              <w:t>piecu gadu</w:t>
            </w:r>
            <w:r w:rsidR="31F26F35" w:rsidRPr="18956706">
              <w:rPr>
                <w:rFonts w:eastAsiaTheme="minorEastAsia" w:cstheme="minorBidi"/>
              </w:rPr>
              <w:t xml:space="preserve"> (201</w:t>
            </w:r>
            <w:r w:rsidR="069C1A91" w:rsidRPr="18956706">
              <w:rPr>
                <w:rFonts w:eastAsiaTheme="minorEastAsia" w:cstheme="minorBidi"/>
              </w:rPr>
              <w:t>9</w:t>
            </w:r>
            <w:r w:rsidR="31F26F35" w:rsidRPr="18956706">
              <w:rPr>
                <w:rFonts w:eastAsiaTheme="minorEastAsia" w:cstheme="minorBidi"/>
              </w:rPr>
              <w:t>., 20</w:t>
            </w:r>
            <w:r w:rsidR="069C1A91" w:rsidRPr="18956706">
              <w:rPr>
                <w:rFonts w:eastAsiaTheme="minorEastAsia" w:cstheme="minorBidi"/>
              </w:rPr>
              <w:t>20</w:t>
            </w:r>
            <w:r w:rsidR="31F26F35" w:rsidRPr="18956706">
              <w:rPr>
                <w:rFonts w:eastAsiaTheme="minorEastAsia" w:cstheme="minorBidi"/>
              </w:rPr>
              <w:t>., 202</w:t>
            </w:r>
            <w:r w:rsidR="069C1A91" w:rsidRPr="18956706">
              <w:rPr>
                <w:rFonts w:eastAsiaTheme="minorEastAsia" w:cstheme="minorBidi"/>
              </w:rPr>
              <w:t>1</w:t>
            </w:r>
            <w:r w:rsidR="31F26F35" w:rsidRPr="18956706">
              <w:rPr>
                <w:rFonts w:eastAsiaTheme="minorEastAsia" w:cstheme="minorBidi"/>
              </w:rPr>
              <w:t>., 202</w:t>
            </w:r>
            <w:r w:rsidR="069C1A91" w:rsidRPr="18956706">
              <w:rPr>
                <w:rFonts w:eastAsiaTheme="minorEastAsia" w:cstheme="minorBidi"/>
              </w:rPr>
              <w:t>2</w:t>
            </w:r>
            <w:r w:rsidR="31F26F35" w:rsidRPr="18956706">
              <w:rPr>
                <w:rFonts w:eastAsiaTheme="minorEastAsia" w:cstheme="minorBidi"/>
              </w:rPr>
              <w:t>., 202</w:t>
            </w:r>
            <w:r w:rsidR="069C1A91" w:rsidRPr="18956706">
              <w:rPr>
                <w:rFonts w:eastAsiaTheme="minorEastAsia" w:cstheme="minorBidi"/>
              </w:rPr>
              <w:t>3</w:t>
            </w:r>
            <w:r w:rsidR="31F26F35" w:rsidRPr="18956706">
              <w:rPr>
                <w:rFonts w:eastAsiaTheme="minorEastAsia" w:cstheme="minorBidi"/>
              </w:rPr>
              <w:t>. gadu un 202</w:t>
            </w:r>
            <w:r w:rsidR="069C1A91" w:rsidRPr="18956706">
              <w:rPr>
                <w:rFonts w:eastAsiaTheme="minorEastAsia" w:cstheme="minorBidi"/>
              </w:rPr>
              <w:t>4</w:t>
            </w:r>
            <w:r w:rsidR="31F26F35" w:rsidRPr="18956706">
              <w:rPr>
                <w:rFonts w:eastAsiaTheme="minorEastAsia" w:cstheme="minorBidi"/>
              </w:rPr>
              <w:t xml:space="preserve">. gada periodu līdz piedāvājumu iesniegšanas dienai) laikā </w:t>
            </w:r>
            <w:r w:rsidR="42E89544" w:rsidRPr="18956706">
              <w:rPr>
                <w:rFonts w:eastAsiaTheme="minorEastAsia" w:cstheme="minorBidi"/>
              </w:rPr>
              <w:t xml:space="preserve">ir </w:t>
            </w:r>
            <w:r w:rsidR="42E89544" w:rsidRPr="18956706">
              <w:rPr>
                <w:rFonts w:eastAsiaTheme="minorEastAsia" w:cstheme="minorBidi"/>
                <w:b/>
                <w:bCs/>
              </w:rPr>
              <w:t>atbildīgā būvdarbu vadītāja</w:t>
            </w:r>
            <w:r w:rsidR="1FDDD38E" w:rsidRPr="18956706">
              <w:rPr>
                <w:rFonts w:eastAsiaTheme="minorEastAsia" w:cstheme="minorBidi"/>
              </w:rPr>
              <w:t xml:space="preserve"> </w:t>
            </w:r>
            <w:r w:rsidR="00031736" w:rsidRPr="18956706">
              <w:rPr>
                <w:rFonts w:eastAsiaTheme="minorEastAsia" w:cstheme="minorBidi"/>
              </w:rPr>
              <w:t xml:space="preserve"> </w:t>
            </w:r>
            <w:r w:rsidR="1FDDD38E" w:rsidRPr="18956706">
              <w:rPr>
                <w:rFonts w:eastAsiaTheme="minorEastAsia" w:cstheme="minorBidi"/>
              </w:rPr>
              <w:t>pieredze</w:t>
            </w:r>
            <w:r w:rsidR="39860133" w:rsidRPr="18956706">
              <w:rPr>
                <w:rFonts w:eastAsiaTheme="minorEastAsia" w:cstheme="minorBidi"/>
                <w:lang w:eastAsia="ar-SA"/>
              </w:rPr>
              <w:t>:</w:t>
            </w:r>
          </w:p>
          <w:p w14:paraId="162667D6" w14:textId="2F6E9D6E" w:rsidR="00960D7D" w:rsidRDefault="51A0EAE3" w:rsidP="00FC1731">
            <w:pPr>
              <w:pStyle w:val="Sarakstarindkopa"/>
              <w:numPr>
                <w:ilvl w:val="0"/>
                <w:numId w:val="34"/>
              </w:numPr>
              <w:autoSpaceDE w:val="0"/>
              <w:autoSpaceDN w:val="0"/>
              <w:adjustRightInd w:val="0"/>
              <w:spacing w:before="40" w:after="40"/>
              <w:jc w:val="both"/>
              <w:rPr>
                <w:rFonts w:eastAsiaTheme="minorEastAsia" w:cstheme="minorBidi"/>
                <w:b/>
                <w:bCs/>
              </w:rPr>
            </w:pPr>
            <w:r w:rsidRPr="5B21A390">
              <w:rPr>
                <w:rFonts w:eastAsiaTheme="minorEastAsia" w:cstheme="minorBidi"/>
                <w:b/>
                <w:bCs/>
              </w:rPr>
              <w:t xml:space="preserve">vienas </w:t>
            </w:r>
            <w:r w:rsidRPr="5B21A390">
              <w:rPr>
                <w:rFonts w:eastAsiaTheme="minorEastAsia" w:cstheme="minorBidi"/>
                <w:b/>
                <w:bCs/>
                <w:u w:val="single"/>
              </w:rPr>
              <w:t>II vai III grupas ēkas</w:t>
            </w:r>
            <w:r w:rsidRPr="5B21A390">
              <w:rPr>
                <w:rFonts w:eastAsiaTheme="minorEastAsia" w:cstheme="minorBidi"/>
                <w:u w:val="single"/>
                <w:lang w:eastAsia="ar-SA"/>
              </w:rPr>
              <w:t xml:space="preserve"> </w:t>
            </w:r>
            <w:r w:rsidRPr="5B21A390">
              <w:rPr>
                <w:rFonts w:eastAsiaTheme="minorEastAsia" w:cstheme="minorBidi"/>
                <w:lang w:eastAsia="ar-SA"/>
              </w:rPr>
              <w:t>(būves veids: jaunbūve, pārbūve vai atjaunošana)</w:t>
            </w:r>
            <w:r w:rsidRPr="5B21A390">
              <w:rPr>
                <w:rFonts w:eastAsiaTheme="minorEastAsia" w:cstheme="minorBidi"/>
                <w:color w:val="000000" w:themeColor="text1"/>
              </w:rPr>
              <w:t xml:space="preserve"> būvdarbu</w:t>
            </w:r>
            <w:r w:rsidR="73F32F36" w:rsidRPr="5B21A390">
              <w:rPr>
                <w:rFonts w:eastAsiaTheme="minorEastAsia" w:cstheme="minorBidi"/>
                <w:color w:val="000000" w:themeColor="text1"/>
              </w:rPr>
              <w:t xml:space="preserve"> vadīšanā</w:t>
            </w:r>
            <w:r w:rsidRPr="5B21A390">
              <w:rPr>
                <w:rFonts w:eastAsiaTheme="minorEastAsia" w:cstheme="minorBidi"/>
                <w:color w:val="000000" w:themeColor="text1"/>
              </w:rPr>
              <w:t>,</w:t>
            </w:r>
            <w:r w:rsidRPr="5B21A390">
              <w:rPr>
                <w:rFonts w:eastAsiaTheme="minorEastAsia" w:cstheme="minorBidi"/>
              </w:rPr>
              <w:t xml:space="preserve"> kur izbūvējamo/</w:t>
            </w:r>
            <w:r w:rsidR="6B332BC9" w:rsidRPr="5B21A390">
              <w:rPr>
                <w:rFonts w:eastAsiaTheme="minorEastAsia" w:cstheme="minorBidi"/>
              </w:rPr>
              <w:t xml:space="preserve"> </w:t>
            </w:r>
            <w:r w:rsidRPr="5B21A390">
              <w:rPr>
                <w:rFonts w:eastAsiaTheme="minorEastAsia" w:cstheme="minorBidi"/>
              </w:rPr>
              <w:t xml:space="preserve">pārbūvējamo/ atjaunojamo telpu platība ir ne mazāka kā </w:t>
            </w:r>
            <w:r w:rsidRPr="5B21A390">
              <w:rPr>
                <w:rFonts w:eastAsiaTheme="minorEastAsia" w:cstheme="minorBidi"/>
                <w:b/>
                <w:bCs/>
              </w:rPr>
              <w:t>500 m</w:t>
            </w:r>
            <w:r w:rsidRPr="5B21A390">
              <w:rPr>
                <w:rFonts w:eastAsiaTheme="minorEastAsia" w:cstheme="minorBidi"/>
                <w:b/>
                <w:bCs/>
                <w:vertAlign w:val="superscript"/>
              </w:rPr>
              <w:t>2</w:t>
            </w:r>
            <w:r w:rsidRPr="5B21A390">
              <w:rPr>
                <w:rFonts w:eastAsiaTheme="minorEastAsia" w:cstheme="minorBidi"/>
                <w:b/>
                <w:bCs/>
              </w:rPr>
              <w:t xml:space="preserve"> </w:t>
            </w:r>
            <w:r w:rsidRPr="5B21A390">
              <w:rPr>
                <w:rFonts w:eastAsiaTheme="minorEastAsia" w:cstheme="minorBidi"/>
              </w:rPr>
              <w:t>(pieci simti kvadrātmetru);</w:t>
            </w:r>
          </w:p>
          <w:p w14:paraId="0D8FD431" w14:textId="11DFBD45" w:rsidR="00960D7D" w:rsidRDefault="15C7650A" w:rsidP="00FC1731">
            <w:pPr>
              <w:pStyle w:val="Sarakstarindkopa"/>
              <w:numPr>
                <w:ilvl w:val="0"/>
                <w:numId w:val="34"/>
              </w:numPr>
              <w:autoSpaceDE w:val="0"/>
              <w:autoSpaceDN w:val="0"/>
              <w:adjustRightInd w:val="0"/>
              <w:spacing w:before="40" w:after="40"/>
              <w:jc w:val="both"/>
              <w:rPr>
                <w:rFonts w:eastAsiaTheme="minorEastAsia" w:cstheme="minorBidi"/>
              </w:rPr>
            </w:pPr>
            <w:r w:rsidRPr="18956706">
              <w:rPr>
                <w:rFonts w:eastAsiaTheme="minorEastAsia" w:cstheme="minorBidi"/>
              </w:rPr>
              <w:t>teritorijas labiekārtošanas darbu</w:t>
            </w:r>
            <w:r w:rsidR="75C39076" w:rsidRPr="18956706">
              <w:rPr>
                <w:rFonts w:eastAsiaTheme="minorEastAsia" w:cstheme="minorBidi"/>
              </w:rPr>
              <w:t xml:space="preserve"> vadīšanā,</w:t>
            </w:r>
            <w:r w:rsidRPr="18956706">
              <w:rPr>
                <w:rFonts w:eastAsiaTheme="minorEastAsia" w:cstheme="minorBidi"/>
              </w:rPr>
              <w:t xml:space="preserve"> ne mazāk kā</w:t>
            </w:r>
            <w:r w:rsidRPr="18956706">
              <w:rPr>
                <w:rFonts w:eastAsiaTheme="minorEastAsia" w:cstheme="minorBidi"/>
                <w:b/>
                <w:bCs/>
              </w:rPr>
              <w:t xml:space="preserve"> 2500</w:t>
            </w:r>
            <w:r w:rsidRPr="18956706">
              <w:rPr>
                <w:rFonts w:eastAsiaTheme="minorEastAsia" w:cstheme="minorBidi"/>
              </w:rPr>
              <w:t xml:space="preserve"> </w:t>
            </w:r>
            <w:r w:rsidRPr="18956706">
              <w:rPr>
                <w:rFonts w:eastAsiaTheme="minorEastAsia" w:cstheme="minorBidi"/>
                <w:b/>
                <w:bCs/>
              </w:rPr>
              <w:t>m</w:t>
            </w:r>
            <w:r w:rsidRPr="18956706">
              <w:rPr>
                <w:rFonts w:eastAsiaTheme="minorEastAsia" w:cstheme="minorBidi"/>
                <w:b/>
                <w:bCs/>
                <w:vertAlign w:val="superscript"/>
              </w:rPr>
              <w:t xml:space="preserve">2 </w:t>
            </w:r>
            <w:r w:rsidR="39C3754F" w:rsidRPr="18956706">
              <w:rPr>
                <w:rFonts w:eastAsiaTheme="minorEastAsia" w:cstheme="minorBidi"/>
              </w:rPr>
              <w:t>(</w:t>
            </w:r>
            <w:r w:rsidR="171D6BAC" w:rsidRPr="18956706">
              <w:rPr>
                <w:rFonts w:eastAsiaTheme="minorEastAsia" w:cstheme="minorBidi"/>
              </w:rPr>
              <w:t>divi tūkstoši pieci simti kvadrātmetru)</w:t>
            </w:r>
            <w:r w:rsidR="171D6BAC" w:rsidRPr="18956706">
              <w:rPr>
                <w:rFonts w:eastAsiaTheme="minorEastAsia" w:cstheme="minorBidi"/>
                <w:b/>
                <w:bCs/>
              </w:rPr>
              <w:t xml:space="preserve"> </w:t>
            </w:r>
            <w:r w:rsidRPr="18956706">
              <w:rPr>
                <w:rFonts w:eastAsiaTheme="minorEastAsia" w:cstheme="minorBidi"/>
              </w:rPr>
              <w:t>apmērā,</w:t>
            </w:r>
            <w:r w:rsidRPr="18956706">
              <w:rPr>
                <w:rFonts w:eastAsiaTheme="minorEastAsia" w:cstheme="minorBidi"/>
                <w:b/>
                <w:bCs/>
              </w:rPr>
              <w:t xml:space="preserve"> </w:t>
            </w:r>
            <w:r w:rsidRPr="18956706">
              <w:rPr>
                <w:rFonts w:eastAsiaTheme="minorEastAsia" w:cstheme="minorBidi"/>
              </w:rPr>
              <w:t>kas ietver</w:t>
            </w:r>
            <w:r w:rsidR="4D6BCE01" w:rsidRPr="18956706">
              <w:rPr>
                <w:rFonts w:eastAsiaTheme="minorEastAsia" w:cstheme="minorBidi"/>
              </w:rPr>
              <w:t xml:space="preserve"> </w:t>
            </w:r>
            <w:r w:rsidRPr="18956706">
              <w:rPr>
                <w:rFonts w:eastAsiaTheme="minorEastAsia" w:cstheme="minorBidi"/>
              </w:rPr>
              <w:t>bērnu rotaļu laukuma izbūvi</w:t>
            </w:r>
            <w:r w:rsidR="18EC905B" w:rsidRPr="18956706">
              <w:rPr>
                <w:rFonts w:eastAsiaTheme="minorEastAsia" w:cstheme="minorBidi"/>
              </w:rPr>
              <w:t xml:space="preserve"> un</w:t>
            </w:r>
            <w:r w:rsidR="16DC711B" w:rsidRPr="18956706">
              <w:rPr>
                <w:rFonts w:eastAsiaTheme="minorEastAsia" w:cstheme="minorBidi"/>
              </w:rPr>
              <w:t xml:space="preserve"> rūpnieciski ražotu</w:t>
            </w:r>
            <w:r w:rsidR="636D53DD" w:rsidRPr="18956706">
              <w:rPr>
                <w:rFonts w:eastAsiaTheme="minorEastAsia" w:cstheme="minorBidi"/>
              </w:rPr>
              <w:t xml:space="preserve"> bērnu rotaļu ierīču uzstādīšanu.</w:t>
            </w:r>
          </w:p>
          <w:p w14:paraId="0D2E6368" w14:textId="0E5ED640" w:rsidR="00286CB4" w:rsidRPr="00C06D6E" w:rsidRDefault="3A7FCF07" w:rsidP="18956706">
            <w:pPr>
              <w:shd w:val="clear" w:color="auto" w:fill="FFFFFF" w:themeFill="background1"/>
              <w:spacing w:before="40" w:after="40"/>
              <w:jc w:val="both"/>
              <w:textAlignment w:val="baseline"/>
              <w:rPr>
                <w:rFonts w:eastAsiaTheme="minorEastAsia" w:cstheme="minorBidi"/>
                <w:b/>
                <w:bCs/>
                <w:color w:val="000000" w:themeColor="text1"/>
              </w:rPr>
            </w:pPr>
            <w:r w:rsidRPr="18956706">
              <w:rPr>
                <w:rFonts w:eastAsiaTheme="minorEastAsia" w:cstheme="minorBidi"/>
                <w:b/>
                <w:bCs/>
                <w:color w:val="000000" w:themeColor="text1"/>
                <w:lang w:eastAsia="ar-SA"/>
              </w:rPr>
              <w:t>Pretendents p</w:t>
            </w:r>
            <w:r w:rsidRPr="18956706">
              <w:rPr>
                <w:rFonts w:eastAsiaTheme="minorEastAsia" w:cstheme="minorBidi"/>
                <w:b/>
                <w:bCs/>
                <w:color w:val="000000" w:themeColor="text1"/>
              </w:rPr>
              <w:t>ieredzes prasīb</w:t>
            </w:r>
            <w:r w:rsidR="1602FFD9" w:rsidRPr="18956706">
              <w:rPr>
                <w:rFonts w:eastAsiaTheme="minorEastAsia" w:cstheme="minorBidi"/>
                <w:b/>
                <w:bCs/>
                <w:color w:val="000000" w:themeColor="text1"/>
              </w:rPr>
              <w:t>u</w:t>
            </w:r>
            <w:r w:rsidRPr="18956706">
              <w:rPr>
                <w:rFonts w:eastAsiaTheme="minorEastAsia" w:cstheme="minorBidi"/>
                <w:b/>
                <w:bCs/>
                <w:color w:val="000000" w:themeColor="text1"/>
              </w:rPr>
              <w:t xml:space="preserve"> var apliecināt </w:t>
            </w:r>
            <w:r w:rsidR="40A3E530" w:rsidRPr="18956706">
              <w:rPr>
                <w:rFonts w:eastAsiaTheme="minorEastAsia" w:cstheme="minorBidi"/>
                <w:b/>
                <w:bCs/>
                <w:color w:val="000000" w:themeColor="text1"/>
              </w:rPr>
              <w:t>ne vairāk kā ar diviem objektiem</w:t>
            </w:r>
            <w:r w:rsidR="5F1A7337" w:rsidRPr="18956706">
              <w:rPr>
                <w:rFonts w:cstheme="minorBidi"/>
                <w:b/>
                <w:bCs/>
                <w:color w:val="000000" w:themeColor="text1"/>
              </w:rPr>
              <w:t xml:space="preserve"> (prasību </w:t>
            </w:r>
            <w:r w:rsidR="091D2AF2" w:rsidRPr="18956706">
              <w:rPr>
                <w:rFonts w:cstheme="minorBidi"/>
                <w:b/>
                <w:bCs/>
                <w:color w:val="000000" w:themeColor="text1"/>
              </w:rPr>
              <w:t>“</w:t>
            </w:r>
            <w:r w:rsidR="5F1A7337" w:rsidRPr="18956706">
              <w:rPr>
                <w:rFonts w:cstheme="minorBidi"/>
                <w:b/>
                <w:bCs/>
                <w:color w:val="000000" w:themeColor="text1"/>
              </w:rPr>
              <w:t>a</w:t>
            </w:r>
            <w:r w:rsidR="11057780" w:rsidRPr="18956706">
              <w:rPr>
                <w:rFonts w:cstheme="minorBidi"/>
                <w:b/>
                <w:bCs/>
                <w:color w:val="000000" w:themeColor="text1"/>
              </w:rPr>
              <w:t>)</w:t>
            </w:r>
            <w:r w:rsidR="5F1A7337" w:rsidRPr="18956706">
              <w:rPr>
                <w:rFonts w:cstheme="minorBidi"/>
                <w:b/>
                <w:bCs/>
                <w:color w:val="000000" w:themeColor="text1"/>
              </w:rPr>
              <w:t xml:space="preserve"> </w:t>
            </w:r>
            <w:r w:rsidR="5F1A7337" w:rsidRPr="18956706">
              <w:rPr>
                <w:rFonts w:cstheme="minorBidi"/>
                <w:b/>
                <w:bCs/>
                <w:color w:val="000000" w:themeColor="text1"/>
              </w:rPr>
              <w:lastRenderedPageBreak/>
              <w:t xml:space="preserve">un </w:t>
            </w:r>
            <w:r w:rsidR="647EED97" w:rsidRPr="18956706">
              <w:rPr>
                <w:rFonts w:cstheme="minorBidi"/>
                <w:b/>
                <w:bCs/>
                <w:color w:val="000000" w:themeColor="text1"/>
              </w:rPr>
              <w:t>“</w:t>
            </w:r>
            <w:r w:rsidR="5F1A7337" w:rsidRPr="18956706">
              <w:rPr>
                <w:rFonts w:cstheme="minorBidi"/>
                <w:b/>
                <w:bCs/>
                <w:color w:val="000000" w:themeColor="text1"/>
              </w:rPr>
              <w:t>b</w:t>
            </w:r>
            <w:r w:rsidR="1F712D23" w:rsidRPr="18956706">
              <w:rPr>
                <w:rFonts w:cstheme="minorBidi"/>
                <w:b/>
                <w:bCs/>
                <w:color w:val="000000" w:themeColor="text1"/>
              </w:rPr>
              <w:t>)”</w:t>
            </w:r>
            <w:r w:rsidR="5F1A7337" w:rsidRPr="18956706">
              <w:rPr>
                <w:rFonts w:cstheme="minorBidi"/>
                <w:b/>
                <w:bCs/>
                <w:color w:val="000000" w:themeColor="text1"/>
              </w:rPr>
              <w:t xml:space="preserve"> vienā objektā vai katru savā objektā).</w:t>
            </w:r>
          </w:p>
          <w:p w14:paraId="58173EB4" w14:textId="73AFAEAA" w:rsidR="09167D91" w:rsidRDefault="09167D91" w:rsidP="18956706">
            <w:pPr>
              <w:spacing w:before="40" w:after="40"/>
              <w:jc w:val="both"/>
              <w:rPr>
                <w:rFonts w:cstheme="minorBidi"/>
              </w:rPr>
            </w:pPr>
            <w:r w:rsidRPr="18956706">
              <w:rPr>
                <w:rFonts w:cstheme="minorBidi"/>
              </w:rPr>
              <w:t>Objektiem ir jābūt pieņemtiem ar darbu pabeigšanas aktu vai nodotiem ekspluatācijā, ja tas paredzēts atbilstoši attiecīgās valsts normatīvo aktu prasībām.</w:t>
            </w:r>
          </w:p>
          <w:p w14:paraId="0B223D37" w14:textId="6A30C333" w:rsidR="18956706" w:rsidRDefault="18956706" w:rsidP="18956706">
            <w:pPr>
              <w:shd w:val="clear" w:color="auto" w:fill="FFFFFF" w:themeFill="background1"/>
              <w:jc w:val="both"/>
              <w:rPr>
                <w:rFonts w:eastAsiaTheme="minorEastAsia" w:cstheme="minorBidi"/>
              </w:rPr>
            </w:pPr>
          </w:p>
          <w:p w14:paraId="14758FFC" w14:textId="7648C41B" w:rsidR="003A0FC6" w:rsidRPr="00C06D6E" w:rsidRDefault="003A0FC6" w:rsidP="18956706">
            <w:pPr>
              <w:shd w:val="clear" w:color="auto" w:fill="FFFFFF" w:themeFill="background1"/>
              <w:spacing w:after="40"/>
              <w:jc w:val="both"/>
              <w:rPr>
                <w:rFonts w:eastAsiaTheme="minorEastAsia" w:cstheme="minorBidi"/>
              </w:rPr>
            </w:pPr>
          </w:p>
        </w:tc>
        <w:tc>
          <w:tcPr>
            <w:tcW w:w="5096" w:type="dxa"/>
          </w:tcPr>
          <w:p w14:paraId="1E134994" w14:textId="6A99F587" w:rsidR="00DF22D4" w:rsidRPr="0020336F" w:rsidRDefault="17814807" w:rsidP="1E3CCBA6">
            <w:pPr>
              <w:spacing w:before="40" w:after="40"/>
              <w:jc w:val="both"/>
              <w:rPr>
                <w:rFonts w:eastAsiaTheme="minorEastAsia" w:cstheme="minorBidi"/>
              </w:rPr>
            </w:pPr>
            <w:r w:rsidRPr="1E3CCBA6">
              <w:rPr>
                <w:rFonts w:eastAsiaTheme="minorEastAsia" w:cstheme="minorBidi"/>
              </w:rPr>
              <w:lastRenderedPageBreak/>
              <w:t xml:space="preserve">Pretendents </w:t>
            </w:r>
            <w:r w:rsidR="629C8199" w:rsidRPr="1E3CCBA6">
              <w:rPr>
                <w:rFonts w:eastAsiaTheme="minorEastAsia" w:cstheme="minorBidi"/>
              </w:rPr>
              <w:t xml:space="preserve">atbildīgo būvdarbu vadītāju norāda </w:t>
            </w:r>
            <w:r w:rsidRPr="1E3CCBA6">
              <w:rPr>
                <w:rFonts w:eastAsiaTheme="minorEastAsia" w:cstheme="minorBidi"/>
              </w:rPr>
              <w:t>speciālistu sarakstā (Konkursa nolikuma 2. pielikums)</w:t>
            </w:r>
            <w:r w:rsidR="629C8199" w:rsidRPr="1E3CCBA6">
              <w:rPr>
                <w:rFonts w:eastAsiaTheme="minorEastAsia" w:cstheme="minorBidi"/>
              </w:rPr>
              <w:t>, klāt pievienojot:</w:t>
            </w:r>
          </w:p>
          <w:p w14:paraId="5FBF6D3A" w14:textId="77777777" w:rsidR="00DF22D4" w:rsidRPr="0020336F" w:rsidRDefault="17814807" w:rsidP="00FC1731">
            <w:pPr>
              <w:pStyle w:val="Sarakstarindkopa"/>
              <w:numPr>
                <w:ilvl w:val="0"/>
                <w:numId w:val="25"/>
              </w:numPr>
              <w:shd w:val="clear" w:color="auto" w:fill="FFFFFF" w:themeFill="background1"/>
              <w:autoSpaceDE w:val="0"/>
              <w:autoSpaceDN w:val="0"/>
              <w:adjustRightInd w:val="0"/>
              <w:spacing w:before="40" w:after="40"/>
              <w:ind w:left="357" w:hanging="357"/>
              <w:jc w:val="both"/>
              <w:rPr>
                <w:rFonts w:eastAsiaTheme="minorEastAsia" w:cstheme="minorBidi"/>
              </w:rPr>
            </w:pPr>
            <w:r w:rsidRPr="1E3CCBA6">
              <w:rPr>
                <w:rFonts w:eastAsiaTheme="minorEastAsia" w:cstheme="minorBidi"/>
              </w:rPr>
              <w:t>atbildīgā būvdarbu vadītāja pieredzes aprakstu un speciālista parakstītu apliecinājumu (Konkursa nolikuma 5. pielikums), ka, ja ar Pretendentu tiks noslēgts iepirkuma līgums, tas apņemas piedalīties iepirkuma līguma izpildē un pildīt attiecīgā speciālista pienākumus;</w:t>
            </w:r>
          </w:p>
          <w:p w14:paraId="5D1FEC89" w14:textId="3753BDFF" w:rsidR="00DF22D4" w:rsidRPr="0020336F" w:rsidRDefault="17814807" w:rsidP="00FC1731">
            <w:pPr>
              <w:pStyle w:val="Sarakstarindkopa"/>
              <w:numPr>
                <w:ilvl w:val="0"/>
                <w:numId w:val="25"/>
              </w:numPr>
              <w:shd w:val="clear" w:color="auto" w:fill="FFFFFF" w:themeFill="background1"/>
              <w:autoSpaceDE w:val="0"/>
              <w:autoSpaceDN w:val="0"/>
              <w:adjustRightInd w:val="0"/>
              <w:spacing w:before="40" w:after="40"/>
              <w:ind w:left="357" w:hanging="357"/>
              <w:jc w:val="both"/>
              <w:rPr>
                <w:rFonts w:eastAsiaTheme="minorEastAsia" w:cstheme="minorBidi"/>
              </w:rPr>
            </w:pPr>
            <w:r w:rsidRPr="1E3CCBA6">
              <w:rPr>
                <w:rFonts w:eastAsiaTheme="minorEastAsia" w:cstheme="minorBidi"/>
              </w:rPr>
              <w:t>par pieredzi apliecinošu objektu būvdarbu vadītāja saistību raksta vai cita dokumenta (piemēram, akts par izpildītiem būvdarbiem, segto darbu akts objektā, būvdarbu žurnāla kopija u.tml.) kopiju, kas pierāda, ka attiecīgā persona ir veikusi attiecīgos pienākumus objektā;</w:t>
            </w:r>
          </w:p>
          <w:p w14:paraId="1899423B" w14:textId="4A9175EC" w:rsidR="00DF22D4" w:rsidRPr="0020336F" w:rsidRDefault="69F8E05F" w:rsidP="00FC1731">
            <w:pPr>
              <w:pStyle w:val="Sarakstarindkopa"/>
              <w:numPr>
                <w:ilvl w:val="0"/>
                <w:numId w:val="25"/>
              </w:numPr>
              <w:shd w:val="clear" w:color="auto" w:fill="FFFFFF" w:themeFill="background1"/>
              <w:autoSpaceDE w:val="0"/>
              <w:autoSpaceDN w:val="0"/>
              <w:adjustRightInd w:val="0"/>
              <w:spacing w:before="40" w:after="40"/>
              <w:ind w:left="357" w:hanging="357"/>
              <w:jc w:val="both"/>
              <w:rPr>
                <w:rFonts w:eastAsiaTheme="minorEastAsia" w:cstheme="minorBidi"/>
              </w:rPr>
            </w:pPr>
            <w:r w:rsidRPr="1E3CCBA6">
              <w:rPr>
                <w:rFonts w:eastAsiaTheme="minorEastAsia" w:cstheme="minorBidi"/>
              </w:rPr>
              <w:t xml:space="preserve">par pieredzi apliecinošo objektu </w:t>
            </w:r>
            <w:r w:rsidR="25992BFF" w:rsidRPr="1E3CCBA6">
              <w:rPr>
                <w:rFonts w:eastAsiaTheme="minorEastAsia" w:cstheme="minorBidi"/>
              </w:rPr>
              <w:t xml:space="preserve">darbu pabeigšanas akta </w:t>
            </w:r>
            <w:r w:rsidR="24670A96" w:rsidRPr="1E3CCBA6">
              <w:rPr>
                <w:rFonts w:eastAsiaTheme="minorEastAsia" w:cstheme="minorBidi"/>
              </w:rPr>
              <w:t xml:space="preserve">vai </w:t>
            </w:r>
            <w:r w:rsidRPr="1E3CCBA6">
              <w:rPr>
                <w:rFonts w:eastAsiaTheme="minorEastAsia" w:cstheme="minorBidi"/>
              </w:rPr>
              <w:t>akta par objekta pieņemšanu ekspluatācijā kopiju</w:t>
            </w:r>
            <w:r w:rsidR="24670A96" w:rsidRPr="1E3CCBA6">
              <w:rPr>
                <w:rFonts w:eastAsiaTheme="minorEastAsia" w:cstheme="minorBidi"/>
              </w:rPr>
              <w:t>,</w:t>
            </w:r>
            <w:r w:rsidRPr="1E3CCBA6">
              <w:rPr>
                <w:rFonts w:eastAsiaTheme="minorEastAsia" w:cstheme="minorBidi"/>
              </w:rPr>
              <w:t xml:space="preserve"> vai</w:t>
            </w:r>
            <w:r w:rsidRPr="1E3CCBA6">
              <w:rPr>
                <w:rFonts w:eastAsiaTheme="minorEastAsia" w:cstheme="minorBidi"/>
                <w:spacing w:val="-11"/>
              </w:rPr>
              <w:t xml:space="preserve"> </w:t>
            </w:r>
            <w:r w:rsidRPr="1E3CCBA6">
              <w:rPr>
                <w:rFonts w:eastAsiaTheme="minorEastAsia" w:cstheme="minorBidi"/>
              </w:rPr>
              <w:t xml:space="preserve">izdruku </w:t>
            </w:r>
            <w:r w:rsidRPr="1E3CCBA6">
              <w:rPr>
                <w:rFonts w:eastAsiaTheme="minorEastAsia" w:cstheme="minorBidi"/>
                <w:spacing w:val="-52"/>
              </w:rPr>
              <w:t xml:space="preserve"> </w:t>
            </w:r>
            <w:r w:rsidRPr="1E3CCBA6">
              <w:rPr>
                <w:rFonts w:eastAsiaTheme="minorEastAsia" w:cstheme="minorBidi"/>
              </w:rPr>
              <w:t xml:space="preserve">no </w:t>
            </w:r>
            <w:r w:rsidR="5048F0E5" w:rsidRPr="1E3CCBA6">
              <w:rPr>
                <w:rFonts w:eastAsiaTheme="minorEastAsia" w:cstheme="minorBidi"/>
              </w:rPr>
              <w:t>Būvniecības informācijas sistēmas</w:t>
            </w:r>
            <w:r w:rsidRPr="1E3CCBA6">
              <w:rPr>
                <w:rFonts w:eastAsiaTheme="minorEastAsia" w:cstheme="minorBidi"/>
              </w:rPr>
              <w:t xml:space="preserve"> par objekta pieņemšanu</w:t>
            </w:r>
            <w:r w:rsidRPr="1E3CCBA6">
              <w:rPr>
                <w:rFonts w:eastAsiaTheme="minorEastAsia" w:cstheme="minorBidi"/>
                <w:spacing w:val="1"/>
              </w:rPr>
              <w:t xml:space="preserve"> </w:t>
            </w:r>
            <w:r w:rsidRPr="1E3CCBA6">
              <w:rPr>
                <w:rFonts w:eastAsiaTheme="minorEastAsia" w:cstheme="minorBidi"/>
              </w:rPr>
              <w:t>ekspluatācijā,</w:t>
            </w:r>
            <w:r w:rsidRPr="1E3CCBA6">
              <w:rPr>
                <w:rFonts w:eastAsiaTheme="minorEastAsia" w:cstheme="minorBidi"/>
                <w:spacing w:val="1"/>
              </w:rPr>
              <w:t xml:space="preserve"> </w:t>
            </w:r>
            <w:r w:rsidRPr="1E3CCBA6">
              <w:rPr>
                <w:rFonts w:eastAsiaTheme="minorEastAsia" w:cstheme="minorBidi"/>
              </w:rPr>
              <w:t>vai</w:t>
            </w:r>
            <w:r w:rsidRPr="1E3CCBA6">
              <w:rPr>
                <w:rFonts w:eastAsiaTheme="minorEastAsia" w:cstheme="minorBidi"/>
                <w:spacing w:val="1"/>
              </w:rPr>
              <w:t xml:space="preserve"> </w:t>
            </w:r>
            <w:r w:rsidRPr="1E3CCBA6">
              <w:rPr>
                <w:rFonts w:eastAsiaTheme="minorEastAsia" w:cstheme="minorBidi"/>
              </w:rPr>
              <w:t>citu</w:t>
            </w:r>
            <w:r w:rsidRPr="1E3CCBA6">
              <w:rPr>
                <w:rFonts w:eastAsiaTheme="minorEastAsia" w:cstheme="minorBidi"/>
                <w:spacing w:val="1"/>
              </w:rPr>
              <w:t xml:space="preserve"> </w:t>
            </w:r>
            <w:r w:rsidRPr="1E3CCBA6">
              <w:rPr>
                <w:rFonts w:eastAsiaTheme="minorEastAsia" w:cstheme="minorBidi"/>
              </w:rPr>
              <w:t xml:space="preserve">līdzvērtīgu </w:t>
            </w:r>
            <w:r w:rsidRPr="1E3CCBA6">
              <w:rPr>
                <w:rFonts w:eastAsiaTheme="minorEastAsia" w:cstheme="minorBidi"/>
                <w:spacing w:val="-52"/>
              </w:rPr>
              <w:t xml:space="preserve"> </w:t>
            </w:r>
            <w:r w:rsidRPr="1E3CCBA6">
              <w:rPr>
                <w:rFonts w:eastAsiaTheme="minorEastAsia" w:cstheme="minorBidi"/>
              </w:rPr>
              <w:t>dokumentu,</w:t>
            </w:r>
            <w:r w:rsidRPr="1E3CCBA6">
              <w:rPr>
                <w:rFonts w:eastAsiaTheme="minorEastAsia" w:cstheme="minorBidi"/>
                <w:spacing w:val="1"/>
              </w:rPr>
              <w:t xml:space="preserve"> </w:t>
            </w:r>
            <w:r w:rsidRPr="1E3CCBA6">
              <w:rPr>
                <w:rFonts w:eastAsiaTheme="minorEastAsia" w:cstheme="minorBidi"/>
              </w:rPr>
              <w:t>kas</w:t>
            </w:r>
            <w:r w:rsidRPr="1E3CCBA6">
              <w:rPr>
                <w:rFonts w:eastAsiaTheme="minorEastAsia" w:cstheme="minorBidi"/>
                <w:spacing w:val="1"/>
              </w:rPr>
              <w:t xml:space="preserve"> </w:t>
            </w:r>
            <w:r w:rsidRPr="1E3CCBA6">
              <w:rPr>
                <w:rFonts w:eastAsiaTheme="minorEastAsia" w:cstheme="minorBidi"/>
              </w:rPr>
              <w:t>apliecina</w:t>
            </w:r>
            <w:r w:rsidRPr="1E3CCBA6">
              <w:rPr>
                <w:rFonts w:eastAsiaTheme="minorEastAsia" w:cstheme="minorBidi"/>
                <w:spacing w:val="1"/>
              </w:rPr>
              <w:t xml:space="preserve"> </w:t>
            </w:r>
            <w:r w:rsidRPr="1E3CCBA6">
              <w:rPr>
                <w:rFonts w:eastAsiaTheme="minorEastAsia" w:cstheme="minorBidi"/>
              </w:rPr>
              <w:t>objekta</w:t>
            </w:r>
            <w:r w:rsidRPr="1E3CCBA6">
              <w:rPr>
                <w:rFonts w:eastAsiaTheme="minorEastAsia" w:cstheme="minorBidi"/>
                <w:spacing w:val="1"/>
              </w:rPr>
              <w:t xml:space="preserve"> </w:t>
            </w:r>
            <w:r w:rsidRPr="1E3CCBA6">
              <w:rPr>
                <w:rFonts w:eastAsiaTheme="minorEastAsia" w:cstheme="minorBidi"/>
              </w:rPr>
              <w:t>pieņemšanu ekspluatācijā atbilstoši</w:t>
            </w:r>
            <w:r w:rsidRPr="1E3CCBA6">
              <w:rPr>
                <w:rFonts w:eastAsiaTheme="minorEastAsia" w:cstheme="minorBidi"/>
                <w:spacing w:val="1"/>
              </w:rPr>
              <w:t xml:space="preserve"> </w:t>
            </w:r>
            <w:r w:rsidRPr="1E3CCBA6">
              <w:rPr>
                <w:rFonts w:eastAsiaTheme="minorEastAsia" w:cstheme="minorBidi"/>
              </w:rPr>
              <w:t>normatīvajiem</w:t>
            </w:r>
            <w:r w:rsidRPr="1E3CCBA6">
              <w:rPr>
                <w:rFonts w:eastAsiaTheme="minorEastAsia" w:cstheme="minorBidi"/>
                <w:spacing w:val="1"/>
              </w:rPr>
              <w:t xml:space="preserve"> </w:t>
            </w:r>
            <w:r w:rsidRPr="1E3CCBA6">
              <w:rPr>
                <w:rFonts w:eastAsiaTheme="minorEastAsia" w:cstheme="minorBidi"/>
              </w:rPr>
              <w:t>aktiem</w:t>
            </w:r>
            <w:r w:rsidR="17814807" w:rsidRPr="1E3CCBA6">
              <w:rPr>
                <w:rFonts w:eastAsiaTheme="minorEastAsia" w:cstheme="minorBidi"/>
              </w:rPr>
              <w:t>.</w:t>
            </w:r>
          </w:p>
          <w:p w14:paraId="724399C7" w14:textId="66430AF1" w:rsidR="00695C0C" w:rsidRPr="0020336F" w:rsidRDefault="629C8199" w:rsidP="1E3CCBA6">
            <w:pPr>
              <w:spacing w:before="40" w:after="40"/>
              <w:jc w:val="both"/>
              <w:rPr>
                <w:rFonts w:eastAsiaTheme="minorEastAsia" w:cstheme="minorBidi"/>
              </w:rPr>
            </w:pPr>
            <w:r w:rsidRPr="1E3CCBA6">
              <w:rPr>
                <w:rFonts w:eastAsiaTheme="minorEastAsia" w:cstheme="minorBidi"/>
              </w:rPr>
              <w:t xml:space="preserve">Par </w:t>
            </w:r>
            <w:proofErr w:type="spellStart"/>
            <w:r w:rsidRPr="1E3CCBA6">
              <w:rPr>
                <w:rFonts w:eastAsiaTheme="minorEastAsia" w:cstheme="minorBidi"/>
              </w:rPr>
              <w:t>būvspeciālista</w:t>
            </w:r>
            <w:proofErr w:type="spellEnd"/>
            <w:r w:rsidRPr="1E3CCBA6">
              <w:rPr>
                <w:rFonts w:eastAsiaTheme="minorEastAsia" w:cstheme="minorBidi"/>
              </w:rPr>
              <w:t xml:space="preserve"> spēkā esoša sertifikāta esamību  Pasūtītājs pārliecinās Būvniecības informācijas sistēmas tīmekļ</w:t>
            </w:r>
            <w:r w:rsidR="78B23076" w:rsidRPr="1E3CCBA6">
              <w:rPr>
                <w:rFonts w:eastAsiaTheme="minorEastAsia" w:cstheme="minorBidi"/>
              </w:rPr>
              <w:t xml:space="preserve">a </w:t>
            </w:r>
            <w:r w:rsidRPr="1E3CCBA6">
              <w:rPr>
                <w:rFonts w:eastAsiaTheme="minorEastAsia" w:cstheme="minorBidi"/>
              </w:rPr>
              <w:t xml:space="preserve">vietnē </w:t>
            </w:r>
            <w:r w:rsidR="78B23076" w:rsidRPr="1E3CCBA6">
              <w:rPr>
                <w:rFonts w:eastAsiaTheme="minorEastAsia" w:cstheme="minorBidi"/>
              </w:rPr>
              <w:t xml:space="preserve">sadaļā </w:t>
            </w:r>
            <w:r w:rsidR="26D83CEB" w:rsidRPr="1E3CCBA6">
              <w:rPr>
                <w:rFonts w:eastAsiaTheme="minorEastAsia" w:cstheme="minorBidi"/>
              </w:rPr>
              <w:t>“</w:t>
            </w:r>
            <w:proofErr w:type="spellStart"/>
            <w:r w:rsidRPr="1E3CCBA6">
              <w:rPr>
                <w:rFonts w:eastAsiaTheme="minorEastAsia" w:cstheme="minorBidi"/>
              </w:rPr>
              <w:t>Būvspeciālistu</w:t>
            </w:r>
            <w:proofErr w:type="spellEnd"/>
            <w:r w:rsidRPr="1E3CCBA6">
              <w:rPr>
                <w:rFonts w:eastAsiaTheme="minorEastAsia" w:cstheme="minorBidi"/>
              </w:rPr>
              <w:t xml:space="preserve"> reģistr</w:t>
            </w:r>
            <w:r w:rsidR="78B23076" w:rsidRPr="1E3CCBA6">
              <w:rPr>
                <w:rFonts w:eastAsiaTheme="minorEastAsia" w:cstheme="minorBidi"/>
              </w:rPr>
              <w:t>s</w:t>
            </w:r>
            <w:r w:rsidR="26D83CEB" w:rsidRPr="1E3CCBA6">
              <w:rPr>
                <w:rFonts w:eastAsiaTheme="minorEastAsia" w:cstheme="minorBidi"/>
              </w:rPr>
              <w:t>”</w:t>
            </w:r>
            <w:r w:rsidRPr="1E3CCBA6">
              <w:rPr>
                <w:rFonts w:eastAsiaTheme="minorEastAsia" w:cstheme="minorBidi"/>
              </w:rPr>
              <w:t>.</w:t>
            </w:r>
          </w:p>
          <w:p w14:paraId="7D2172DC" w14:textId="7B3729E4" w:rsidR="00673C2F" w:rsidRPr="00C06D6E" w:rsidRDefault="1326AE4A" w:rsidP="1E3CCBA6">
            <w:pPr>
              <w:spacing w:before="40" w:after="40"/>
              <w:jc w:val="both"/>
              <w:rPr>
                <w:rFonts w:eastAsiaTheme="minorEastAsia" w:cstheme="minorBidi"/>
                <w:highlight w:val="yellow"/>
              </w:rPr>
            </w:pPr>
            <w:r w:rsidRPr="1E3CCBA6">
              <w:rPr>
                <w:rFonts w:eastAsiaTheme="minorEastAsia" w:cstheme="minorBidi"/>
              </w:rPr>
              <w:lastRenderedPageBreak/>
              <w:t xml:space="preserve">Ja </w:t>
            </w:r>
            <w:r w:rsidR="7BB8E2C2" w:rsidRPr="1E3CCBA6">
              <w:rPr>
                <w:rFonts w:eastAsiaTheme="minorEastAsia" w:cstheme="minorBidi"/>
              </w:rPr>
              <w:t xml:space="preserve">atbildīgā būvdarbu vadītāja </w:t>
            </w:r>
            <w:r w:rsidRPr="1E3CCBA6">
              <w:rPr>
                <w:rFonts w:eastAsiaTheme="minorEastAsia" w:cstheme="minorBidi"/>
              </w:rPr>
              <w:t>pieredze tiek apliecināta ar veiktajiem būvdarbiem citā valstī, piedāvājumam jāpievieno dokumenti, kas nepārprotami apliecina Pretendenta speciālista pieredzes atbilstību Konkursa nolikumā izvirzītajām prasībām</w:t>
            </w:r>
            <w:r w:rsidR="1201CB9F" w:rsidRPr="1E3CCBA6">
              <w:rPr>
                <w:rFonts w:eastAsiaTheme="minorEastAsia" w:cstheme="minorBidi"/>
              </w:rPr>
              <w:t>, piemēram, iezīmējot ar atšķirīgu krāsu konkrētās sadaļas vai aprakstā iekļaujot nepārprotamas norādes</w:t>
            </w:r>
            <w:r w:rsidR="7F98C0AE" w:rsidRPr="1E3CCBA6">
              <w:rPr>
                <w:rFonts w:eastAsiaTheme="minorEastAsia" w:cstheme="minorBidi"/>
              </w:rPr>
              <w:t>.</w:t>
            </w:r>
          </w:p>
        </w:tc>
      </w:tr>
      <w:tr w:rsidR="005A58CF" w14:paraId="0E441FF3" w14:textId="77777777" w:rsidTr="18956706">
        <w:trPr>
          <w:trHeight w:val="4286"/>
        </w:trPr>
        <w:tc>
          <w:tcPr>
            <w:tcW w:w="4253" w:type="dxa"/>
            <w:tcBorders>
              <w:bottom w:val="single" w:sz="4" w:space="0" w:color="auto"/>
            </w:tcBorders>
          </w:tcPr>
          <w:p w14:paraId="622BC4D5" w14:textId="129E4439" w:rsidR="005A58CF" w:rsidRPr="00AB7ECF" w:rsidRDefault="4FDAC46D" w:rsidP="55EB4B95">
            <w:pPr>
              <w:shd w:val="clear" w:color="auto" w:fill="FFFFFF" w:themeFill="background1"/>
              <w:autoSpaceDE w:val="0"/>
              <w:autoSpaceDN w:val="0"/>
              <w:adjustRightInd w:val="0"/>
              <w:spacing w:before="40"/>
              <w:jc w:val="both"/>
              <w:rPr>
                <w:rFonts w:eastAsia="Calibri" w:cstheme="minorBidi"/>
                <w:b/>
                <w:bCs/>
              </w:rPr>
            </w:pPr>
            <w:r w:rsidRPr="55EB4B95">
              <w:rPr>
                <w:rFonts w:eastAsia="Calibri" w:cstheme="minorBidi"/>
                <w:b/>
                <w:bCs/>
              </w:rPr>
              <w:lastRenderedPageBreak/>
              <w:t>9.2.</w:t>
            </w:r>
            <w:r w:rsidR="00CA3E19" w:rsidRPr="55EB4B95">
              <w:rPr>
                <w:rFonts w:eastAsia="Calibri" w:cstheme="minorBidi"/>
                <w:b/>
                <w:bCs/>
              </w:rPr>
              <w:t>9</w:t>
            </w:r>
            <w:r w:rsidRPr="55EB4B95">
              <w:rPr>
                <w:rFonts w:eastAsia="Calibri" w:cstheme="minorBidi"/>
                <w:b/>
                <w:bCs/>
              </w:rPr>
              <w:t>.</w:t>
            </w:r>
            <w:r w:rsidRPr="55EB4B95">
              <w:rPr>
                <w:rFonts w:cstheme="minorBidi"/>
              </w:rPr>
              <w:t xml:space="preserve"> Ja Pretendentam tiks piešķirtas iepirkuma līguma slēgšanas tiesības, tas iepirkuma līguma izpildē piesaistīs</w:t>
            </w:r>
            <w:r w:rsidR="005D1817" w:rsidRPr="55EB4B95">
              <w:rPr>
                <w:rFonts w:cstheme="minorBidi"/>
              </w:rPr>
              <w:t xml:space="preserve"> </w:t>
            </w:r>
            <w:r w:rsidR="4372EF48" w:rsidRPr="55EB4B95">
              <w:rPr>
                <w:rFonts w:cstheme="minorBidi"/>
              </w:rPr>
              <w:t xml:space="preserve"> </w:t>
            </w:r>
            <w:proofErr w:type="spellStart"/>
            <w:r w:rsidR="4372EF48" w:rsidRPr="55EB4B95">
              <w:rPr>
                <w:rFonts w:cstheme="minorBidi"/>
              </w:rPr>
              <w:t>būvspeciālistu</w:t>
            </w:r>
            <w:proofErr w:type="spellEnd"/>
            <w:r w:rsidR="456C6791" w:rsidRPr="55EB4B95">
              <w:rPr>
                <w:rFonts w:cstheme="minorBidi"/>
              </w:rPr>
              <w:t>:</w:t>
            </w:r>
          </w:p>
          <w:p w14:paraId="10F181EA" w14:textId="07DB49F0" w:rsidR="00A72F47" w:rsidRPr="00AB7ECF" w:rsidRDefault="60BEEE32" w:rsidP="00FC1731">
            <w:pPr>
              <w:pStyle w:val="Sarakstarindkopa"/>
              <w:numPr>
                <w:ilvl w:val="0"/>
                <w:numId w:val="36"/>
              </w:numPr>
              <w:shd w:val="clear" w:color="auto" w:fill="FFFFFF" w:themeFill="background1"/>
              <w:autoSpaceDE w:val="0"/>
              <w:autoSpaceDN w:val="0"/>
              <w:adjustRightInd w:val="0"/>
              <w:spacing w:before="40"/>
              <w:ind w:firstLine="357"/>
              <w:jc w:val="both"/>
              <w:rPr>
                <w:rFonts w:cstheme="minorBidi"/>
                <w:shd w:val="clear" w:color="auto" w:fill="FFFFFF"/>
              </w:rPr>
            </w:pPr>
            <w:r w:rsidRPr="18956706">
              <w:rPr>
                <w:rFonts w:eastAsia="Calibri" w:cstheme="minorBidi"/>
              </w:rPr>
              <w:t>kurš ir sertificēt</w:t>
            </w:r>
            <w:r w:rsidR="4F9349B0" w:rsidRPr="18956706">
              <w:rPr>
                <w:rFonts w:eastAsia="Calibri" w:cstheme="minorBidi"/>
              </w:rPr>
              <w:t xml:space="preserve">s </w:t>
            </w:r>
            <w:r w:rsidR="4F9349B0" w:rsidRPr="18956706">
              <w:rPr>
                <w:rFonts w:cstheme="minorBidi"/>
              </w:rPr>
              <w:t>ū</w:t>
            </w:r>
            <w:r w:rsidR="4F9349B0" w:rsidRPr="18956706">
              <w:rPr>
                <w:rFonts w:cstheme="minorBidi"/>
                <w:shd w:val="clear" w:color="auto" w:fill="FFFFFF"/>
              </w:rPr>
              <w:t>densapgādes un kanalizācijas sistēmu (ieskaitot ugunsdzēsības sistēmas) būvdarbu vadīšan</w:t>
            </w:r>
            <w:r w:rsidR="63CC5B08" w:rsidRPr="18956706">
              <w:rPr>
                <w:rFonts w:cstheme="minorBidi"/>
                <w:shd w:val="clear" w:color="auto" w:fill="FFFFFF"/>
              </w:rPr>
              <w:t>ā</w:t>
            </w:r>
            <w:r w:rsidR="4F9349B0" w:rsidRPr="18956706">
              <w:rPr>
                <w:rFonts w:cstheme="minorBidi"/>
                <w:shd w:val="clear" w:color="auto" w:fill="FFFFFF"/>
              </w:rPr>
              <w:t xml:space="preserve"> un būvuzraudzīb</w:t>
            </w:r>
            <w:r w:rsidR="63CC5B08" w:rsidRPr="18956706">
              <w:rPr>
                <w:rFonts w:cstheme="minorBidi"/>
                <w:shd w:val="clear" w:color="auto" w:fill="FFFFFF"/>
              </w:rPr>
              <w:t>ā</w:t>
            </w:r>
            <w:r w:rsidR="52F876BA" w:rsidRPr="18956706">
              <w:rPr>
                <w:rFonts w:cstheme="minorBidi"/>
                <w:shd w:val="clear" w:color="auto" w:fill="FFFFFF"/>
              </w:rPr>
              <w:t>;</w:t>
            </w:r>
          </w:p>
          <w:p w14:paraId="539CD79E" w14:textId="7BDB4560" w:rsidR="0020336F" w:rsidRPr="00AB7ECF" w:rsidRDefault="2C1D7973" w:rsidP="00FC1731">
            <w:pPr>
              <w:pStyle w:val="Sarakstarindkopa"/>
              <w:numPr>
                <w:ilvl w:val="0"/>
                <w:numId w:val="36"/>
              </w:numPr>
              <w:shd w:val="clear" w:color="auto" w:fill="FFFFFF" w:themeFill="background1"/>
              <w:autoSpaceDE w:val="0"/>
              <w:autoSpaceDN w:val="0"/>
              <w:adjustRightInd w:val="0"/>
              <w:spacing w:before="40"/>
              <w:ind w:firstLine="357"/>
              <w:jc w:val="both"/>
              <w:rPr>
                <w:rFonts w:cstheme="minorBidi"/>
                <w:shd w:val="clear" w:color="auto" w:fill="FFFFFF"/>
              </w:rPr>
            </w:pPr>
            <w:r w:rsidRPr="18956706">
              <w:rPr>
                <w:rFonts w:cstheme="minorBidi"/>
              </w:rPr>
              <w:t>kurš ir sertificēts</w:t>
            </w:r>
            <w:r w:rsidR="5CDF6051" w:rsidRPr="18956706">
              <w:rPr>
                <w:rFonts w:cstheme="minorBidi"/>
              </w:rPr>
              <w:t xml:space="preserve"> </w:t>
            </w:r>
            <w:r w:rsidR="44C50C4B" w:rsidRPr="18956706">
              <w:rPr>
                <w:rFonts w:cstheme="minorBidi"/>
              </w:rPr>
              <w:t>siltumapgādes, ventilācijas un gaisa kondicionēšanas sistēmu būvdarbu vadīšanā un būvuzraudzībā;</w:t>
            </w:r>
          </w:p>
          <w:p w14:paraId="490804E2" w14:textId="18245C65" w:rsidR="0020336F" w:rsidRPr="00AB7ECF" w:rsidRDefault="0858A9A4" w:rsidP="00FC1731">
            <w:pPr>
              <w:pStyle w:val="Sarakstarindkopa"/>
              <w:numPr>
                <w:ilvl w:val="0"/>
                <w:numId w:val="36"/>
              </w:numPr>
              <w:shd w:val="clear" w:color="auto" w:fill="FFFFFF" w:themeFill="background1"/>
              <w:autoSpaceDE w:val="0"/>
              <w:autoSpaceDN w:val="0"/>
              <w:adjustRightInd w:val="0"/>
              <w:spacing w:before="40"/>
              <w:ind w:firstLine="357"/>
              <w:jc w:val="both"/>
              <w:rPr>
                <w:rFonts w:cstheme="minorBidi"/>
                <w:shd w:val="clear" w:color="auto" w:fill="FFFFFF"/>
              </w:rPr>
            </w:pPr>
            <w:r w:rsidRPr="18956706">
              <w:rPr>
                <w:rFonts w:cstheme="minorBidi"/>
              </w:rPr>
              <w:t xml:space="preserve">kurš </w:t>
            </w:r>
            <w:r w:rsidR="11938AC4" w:rsidRPr="18956706">
              <w:rPr>
                <w:rFonts w:cstheme="minorBidi"/>
              </w:rPr>
              <w:t xml:space="preserve">ir </w:t>
            </w:r>
            <w:r w:rsidRPr="18956706">
              <w:rPr>
                <w:rFonts w:cstheme="minorBidi"/>
              </w:rPr>
              <w:t>sertificēts</w:t>
            </w:r>
            <w:r w:rsidR="44C50C4B" w:rsidRPr="18956706">
              <w:rPr>
                <w:rFonts w:cstheme="minorBidi"/>
              </w:rPr>
              <w:t xml:space="preserve"> </w:t>
            </w:r>
            <w:r w:rsidRPr="18956706">
              <w:rPr>
                <w:rFonts w:cstheme="minorBidi"/>
              </w:rPr>
              <w:t>elektroietaišu izbūves darbu vadīšan</w:t>
            </w:r>
            <w:r w:rsidR="11938AC4" w:rsidRPr="18956706">
              <w:rPr>
                <w:rFonts w:cstheme="minorBidi"/>
              </w:rPr>
              <w:t>ā</w:t>
            </w:r>
            <w:r w:rsidRPr="18956706">
              <w:rPr>
                <w:rFonts w:cstheme="minorBidi"/>
              </w:rPr>
              <w:t xml:space="preserve"> un būvuzraudzīb</w:t>
            </w:r>
            <w:r w:rsidR="11938AC4" w:rsidRPr="18956706">
              <w:rPr>
                <w:rFonts w:cstheme="minorBidi"/>
              </w:rPr>
              <w:t>ā</w:t>
            </w:r>
            <w:r w:rsidR="43DA6C7A" w:rsidRPr="18956706">
              <w:rPr>
                <w:rFonts w:cstheme="minorBidi"/>
              </w:rPr>
              <w:t xml:space="preserve"> </w:t>
            </w:r>
            <w:r w:rsidR="680FA692" w:rsidRPr="18956706">
              <w:rPr>
                <w:rFonts w:cstheme="minorBidi"/>
              </w:rPr>
              <w:t>(</w:t>
            </w:r>
            <w:r w:rsidR="0861B5EE" w:rsidRPr="18956706">
              <w:rPr>
                <w:rFonts w:cstheme="minorBidi"/>
              </w:rPr>
              <w:t xml:space="preserve">līdz 1 </w:t>
            </w:r>
            <w:proofErr w:type="spellStart"/>
            <w:r w:rsidR="0861B5EE" w:rsidRPr="18956706">
              <w:rPr>
                <w:rFonts w:cstheme="minorBidi"/>
              </w:rPr>
              <w:t>kV</w:t>
            </w:r>
            <w:proofErr w:type="spellEnd"/>
            <w:r w:rsidR="0861B5EE" w:rsidRPr="18956706">
              <w:rPr>
                <w:rFonts w:cstheme="minorBidi"/>
              </w:rPr>
              <w:t>).</w:t>
            </w:r>
          </w:p>
          <w:p w14:paraId="3AC0F77F" w14:textId="640CDF5E" w:rsidR="00455D43" w:rsidRPr="00C06D6E" w:rsidRDefault="00455D43" w:rsidP="00BE24B6">
            <w:pPr>
              <w:shd w:val="clear" w:color="auto" w:fill="FFFFFF" w:themeFill="background1"/>
              <w:autoSpaceDE w:val="0"/>
              <w:autoSpaceDN w:val="0"/>
              <w:adjustRightInd w:val="0"/>
              <w:spacing w:before="40"/>
              <w:ind w:left="-332"/>
              <w:jc w:val="both"/>
              <w:rPr>
                <w:rFonts w:eastAsia="Calibri" w:cstheme="minorBidi"/>
                <w:highlight w:val="yellow"/>
              </w:rPr>
            </w:pPr>
          </w:p>
        </w:tc>
        <w:tc>
          <w:tcPr>
            <w:tcW w:w="5096" w:type="dxa"/>
            <w:tcBorders>
              <w:bottom w:val="single" w:sz="4" w:space="0" w:color="auto"/>
            </w:tcBorders>
          </w:tcPr>
          <w:p w14:paraId="489BDBF7" w14:textId="77777777" w:rsidR="00A0249E" w:rsidRPr="00A0249E" w:rsidRDefault="00A0249E" w:rsidP="00A0249E">
            <w:pPr>
              <w:spacing w:before="40" w:after="40"/>
              <w:jc w:val="both"/>
              <w:rPr>
                <w:rFonts w:cstheme="minorBidi"/>
                <w:szCs w:val="22"/>
              </w:rPr>
            </w:pPr>
            <w:r w:rsidRPr="00A0249E">
              <w:rPr>
                <w:rFonts w:cstheme="minorBidi"/>
                <w:szCs w:val="22"/>
              </w:rPr>
              <w:t>Pretendents atbilstošu speciālistu norāda speciālistu sarakstā (Konkursa nolikuma 2. pielikums), klāt pievienojot speciālista parakstītu apliecinājumu (Konkursa nolikuma 6. pielikums), ka, ja ar Pretendentu tiks noslēgts iepirkuma līgums, tas apņemas piedalīties iepirkuma līguma izpildē un pildīt attiecīgā speciālista pienākumus.</w:t>
            </w:r>
          </w:p>
          <w:p w14:paraId="17E383CD" w14:textId="1E527437" w:rsidR="005A58CF" w:rsidRPr="00C06D6E" w:rsidRDefault="00A0249E" w:rsidP="00A0249E">
            <w:pPr>
              <w:spacing w:before="40" w:after="40"/>
              <w:jc w:val="both"/>
              <w:rPr>
                <w:rFonts w:cstheme="minorBidi"/>
                <w:szCs w:val="22"/>
                <w:highlight w:val="yellow"/>
              </w:rPr>
            </w:pPr>
            <w:r w:rsidRPr="00A0249E">
              <w:rPr>
                <w:rFonts w:cstheme="minorBidi"/>
                <w:szCs w:val="22"/>
              </w:rPr>
              <w:t xml:space="preserve">Par </w:t>
            </w:r>
            <w:proofErr w:type="spellStart"/>
            <w:r w:rsidRPr="00A0249E">
              <w:rPr>
                <w:rFonts w:cstheme="minorBidi"/>
                <w:szCs w:val="22"/>
              </w:rPr>
              <w:t>būvspeciālista</w:t>
            </w:r>
            <w:proofErr w:type="spellEnd"/>
            <w:r w:rsidRPr="00A0249E">
              <w:rPr>
                <w:rFonts w:cstheme="minorBidi"/>
                <w:szCs w:val="22"/>
              </w:rPr>
              <w:t xml:space="preserve"> spēkā esoša sertifikāta esamību Pasūtītājs pārliecinās Būvniecības informācijas sistēmas tīmekļa vietnē sadaļā “</w:t>
            </w:r>
            <w:proofErr w:type="spellStart"/>
            <w:r w:rsidRPr="00A0249E">
              <w:rPr>
                <w:rFonts w:cstheme="minorBidi"/>
                <w:szCs w:val="22"/>
              </w:rPr>
              <w:t>Būvspeciālistu</w:t>
            </w:r>
            <w:proofErr w:type="spellEnd"/>
            <w:r w:rsidRPr="00A0249E">
              <w:rPr>
                <w:rFonts w:cstheme="minorBidi"/>
                <w:szCs w:val="22"/>
              </w:rPr>
              <w:t xml:space="preserve"> reģistrs”.</w:t>
            </w:r>
          </w:p>
        </w:tc>
      </w:tr>
      <w:tr w:rsidR="00DF22D4" w14:paraId="7F9F6ED2" w14:textId="77777777" w:rsidTr="18956706">
        <w:tc>
          <w:tcPr>
            <w:tcW w:w="4253" w:type="dxa"/>
            <w:tcBorders>
              <w:top w:val="single" w:sz="4" w:space="0" w:color="auto"/>
            </w:tcBorders>
          </w:tcPr>
          <w:p w14:paraId="2F5777A8" w14:textId="47C33A81" w:rsidR="00DF22D4" w:rsidRPr="00455E7A" w:rsidRDefault="00B57C1E" w:rsidP="00DF22D4">
            <w:pPr>
              <w:pStyle w:val="Sarakstarindkopa"/>
              <w:spacing w:before="40" w:after="40"/>
              <w:ind w:left="34"/>
              <w:contextualSpacing w:val="0"/>
              <w:jc w:val="both"/>
              <w:rPr>
                <w:rFonts w:cstheme="minorHAnsi"/>
                <w:szCs w:val="22"/>
              </w:rPr>
            </w:pPr>
            <w:r w:rsidRPr="00455E7A">
              <w:rPr>
                <w:rFonts w:cstheme="minorHAnsi"/>
                <w:b/>
                <w:bCs/>
                <w:szCs w:val="22"/>
              </w:rPr>
              <w:t>9.2.</w:t>
            </w:r>
            <w:r w:rsidR="00CA3E19">
              <w:rPr>
                <w:rFonts w:cstheme="minorHAnsi"/>
                <w:b/>
                <w:bCs/>
                <w:szCs w:val="22"/>
              </w:rPr>
              <w:t>10</w:t>
            </w:r>
            <w:r w:rsidRPr="00455E7A">
              <w:rPr>
                <w:rFonts w:cstheme="minorHAnsi"/>
                <w:b/>
                <w:bCs/>
                <w:szCs w:val="22"/>
              </w:rPr>
              <w:t>.</w:t>
            </w:r>
            <w:r w:rsidR="00DF22D4" w:rsidRPr="00455E7A">
              <w:rPr>
                <w:rFonts w:cstheme="minorHAnsi"/>
                <w:szCs w:val="22"/>
              </w:rPr>
              <w:t xml:space="preserve"> Ja Pretendentam tiks piešķirtas iepirkuma līguma </w:t>
            </w:r>
            <w:r w:rsidR="00722B9E" w:rsidRPr="00455E7A">
              <w:rPr>
                <w:rFonts w:cstheme="minorHAnsi"/>
                <w:szCs w:val="22"/>
              </w:rPr>
              <w:t xml:space="preserve">slēgšanas </w:t>
            </w:r>
            <w:r w:rsidR="00DF22D4" w:rsidRPr="00455E7A">
              <w:rPr>
                <w:rFonts w:cstheme="minorHAnsi"/>
                <w:szCs w:val="22"/>
              </w:rPr>
              <w:t xml:space="preserve">tiesības, tas iepirkuma līguma izpildē piesaistīs </w:t>
            </w:r>
            <w:r w:rsidR="00DF22D4" w:rsidRPr="00455E7A">
              <w:rPr>
                <w:rFonts w:cstheme="minorHAnsi"/>
                <w:b/>
                <w:bCs/>
                <w:szCs w:val="22"/>
              </w:rPr>
              <w:t xml:space="preserve">darba aizsardzības koordinatoru </w:t>
            </w:r>
            <w:r w:rsidR="00DF22D4" w:rsidRPr="00455E7A">
              <w:rPr>
                <w:rFonts w:cstheme="minorHAnsi"/>
                <w:szCs w:val="22"/>
              </w:rPr>
              <w:t>(personu), kas:</w:t>
            </w:r>
          </w:p>
          <w:p w14:paraId="01F89FD3" w14:textId="3401E735" w:rsidR="00BC7A7F" w:rsidRPr="00455E7A" w:rsidRDefault="00DF22D4" w:rsidP="00FC1731">
            <w:pPr>
              <w:pStyle w:val="Sarakstarindkopa"/>
              <w:numPr>
                <w:ilvl w:val="0"/>
                <w:numId w:val="29"/>
              </w:numPr>
              <w:spacing w:before="120" w:after="120"/>
              <w:ind w:left="357" w:hanging="357"/>
              <w:jc w:val="both"/>
              <w:rPr>
                <w:rFonts w:cstheme="minorHAnsi"/>
                <w:szCs w:val="22"/>
              </w:rPr>
            </w:pPr>
            <w:r w:rsidRPr="00455E7A">
              <w:rPr>
                <w:rFonts w:cstheme="minorHAnsi"/>
                <w:szCs w:val="22"/>
              </w:rPr>
              <w:t>normatīvajos aktos noteiktajā kārtībā ir saņēm</w:t>
            </w:r>
            <w:r w:rsidR="0028344E" w:rsidRPr="00455E7A">
              <w:rPr>
                <w:rFonts w:cstheme="minorHAnsi"/>
                <w:szCs w:val="22"/>
              </w:rPr>
              <w:t>usi</w:t>
            </w:r>
            <w:r w:rsidRPr="00455E7A">
              <w:rPr>
                <w:rFonts w:cstheme="minorHAnsi"/>
                <w:szCs w:val="22"/>
              </w:rPr>
              <w:t xml:space="preserve"> būvprakses sertifikātu būvdarbu vadīšanas vai būvuzraudzības jomā </w:t>
            </w:r>
            <w:r w:rsidR="0028344E" w:rsidRPr="00455E7A">
              <w:rPr>
                <w:rFonts w:cstheme="minorHAnsi"/>
                <w:szCs w:val="22"/>
              </w:rPr>
              <w:t xml:space="preserve">un </w:t>
            </w:r>
            <w:r w:rsidR="00ED28FE" w:rsidRPr="00455E7A">
              <w:rPr>
                <w:rFonts w:cstheme="minorHAnsi"/>
                <w:szCs w:val="22"/>
              </w:rPr>
              <w:t xml:space="preserve">ir apguvusi </w:t>
            </w:r>
            <w:proofErr w:type="spellStart"/>
            <w:r w:rsidR="00ED28FE" w:rsidRPr="00455E7A">
              <w:rPr>
                <w:rFonts w:cstheme="minorHAnsi"/>
                <w:szCs w:val="22"/>
              </w:rPr>
              <w:t>pamatlīmeņa</w:t>
            </w:r>
            <w:proofErr w:type="spellEnd"/>
            <w:r w:rsidR="00173B42" w:rsidRPr="00455E7A">
              <w:rPr>
                <w:rFonts w:cstheme="minorHAnsi"/>
                <w:szCs w:val="22"/>
              </w:rPr>
              <w:t>*</w:t>
            </w:r>
            <w:r w:rsidR="00ED28FE" w:rsidRPr="00455E7A">
              <w:rPr>
                <w:rFonts w:cstheme="minorHAnsi"/>
                <w:szCs w:val="22"/>
              </w:rPr>
              <w:t xml:space="preserve"> zināšanas darba aizsardzībā (teorijas sadaļu) </w:t>
            </w:r>
            <w:r w:rsidR="00ED28FE" w:rsidRPr="00455E7A">
              <w:rPr>
                <w:rFonts w:cstheme="minorHAnsi"/>
                <w:b/>
                <w:bCs/>
                <w:szCs w:val="22"/>
              </w:rPr>
              <w:t>un</w:t>
            </w:r>
            <w:r w:rsidR="00ED28FE" w:rsidRPr="00455E7A">
              <w:rPr>
                <w:rFonts w:cstheme="minorHAnsi"/>
                <w:szCs w:val="22"/>
              </w:rPr>
              <w:t xml:space="preserve"> specializētās</w:t>
            </w:r>
            <w:r w:rsidR="00085518" w:rsidRPr="00455E7A">
              <w:rPr>
                <w:rFonts w:cstheme="minorHAnsi"/>
                <w:szCs w:val="22"/>
              </w:rPr>
              <w:t>**</w:t>
            </w:r>
            <w:r w:rsidR="00ED28FE" w:rsidRPr="00455E7A">
              <w:rPr>
                <w:rFonts w:cstheme="minorHAnsi"/>
                <w:szCs w:val="22"/>
              </w:rPr>
              <w:t xml:space="preserve"> darba aizsardzības zināšanas</w:t>
            </w:r>
            <w:r w:rsidR="0053200E" w:rsidRPr="00455E7A">
              <w:t xml:space="preserve"> </w:t>
            </w:r>
            <w:r w:rsidR="00ED28FE" w:rsidRPr="00455E7A">
              <w:rPr>
                <w:rFonts w:cstheme="minorHAnsi"/>
                <w:szCs w:val="22"/>
              </w:rPr>
              <w:t xml:space="preserve">būvniecībā, </w:t>
            </w:r>
            <w:r w:rsidR="00ED28FE" w:rsidRPr="00455E7A">
              <w:rPr>
                <w:rFonts w:cstheme="minorHAnsi"/>
                <w:b/>
                <w:bCs/>
                <w:szCs w:val="22"/>
              </w:rPr>
              <w:t>vai</w:t>
            </w:r>
            <w:r w:rsidR="00ED28FE" w:rsidRPr="00455E7A">
              <w:rPr>
                <w:rFonts w:cstheme="minorHAnsi"/>
                <w:szCs w:val="22"/>
              </w:rPr>
              <w:t xml:space="preserve"> </w:t>
            </w:r>
          </w:p>
          <w:p w14:paraId="45D9B91B" w14:textId="77777777" w:rsidR="00BC7A7F" w:rsidRPr="00455E7A" w:rsidRDefault="0028344E" w:rsidP="00FC1731">
            <w:pPr>
              <w:pStyle w:val="Sarakstarindkopa"/>
              <w:numPr>
                <w:ilvl w:val="0"/>
                <w:numId w:val="29"/>
              </w:numPr>
              <w:spacing w:before="120" w:after="120"/>
              <w:ind w:left="357" w:hanging="357"/>
              <w:jc w:val="both"/>
              <w:rPr>
                <w:rFonts w:cstheme="minorHAnsi"/>
                <w:szCs w:val="22"/>
              </w:rPr>
            </w:pPr>
            <w:r w:rsidRPr="00455E7A">
              <w:rPr>
                <w:rFonts w:cstheme="minorHAnsi"/>
                <w:szCs w:val="22"/>
              </w:rPr>
              <w:t xml:space="preserve">normatīvajos aktos noteiktajā kārtībā ir saņēmusi būvprakses sertifikātu būvdarbu vadīšanas vai būvuzraudzības jomā </w:t>
            </w:r>
            <w:r w:rsidRPr="00455E7A">
              <w:rPr>
                <w:rFonts w:cstheme="minorHAnsi"/>
                <w:b/>
                <w:bCs/>
                <w:szCs w:val="22"/>
              </w:rPr>
              <w:t>un</w:t>
            </w:r>
            <w:r w:rsidRPr="00455E7A">
              <w:rPr>
                <w:rFonts w:cstheme="minorHAnsi"/>
                <w:szCs w:val="22"/>
              </w:rPr>
              <w:t xml:space="preserve"> </w:t>
            </w:r>
            <w:r w:rsidR="00ED28FE" w:rsidRPr="00455E7A">
              <w:rPr>
                <w:rFonts w:cstheme="minorHAnsi"/>
                <w:szCs w:val="22"/>
              </w:rPr>
              <w:t>ir ieguvusi pirmā līmeņa profesionālo augstāko izglītību darba aizsardzības jomā</w:t>
            </w:r>
            <w:r w:rsidRPr="00455E7A">
              <w:rPr>
                <w:rFonts w:cstheme="minorHAnsi"/>
                <w:szCs w:val="22"/>
              </w:rPr>
              <w:t xml:space="preserve">, </w:t>
            </w:r>
            <w:r w:rsidRPr="00455E7A">
              <w:rPr>
                <w:rFonts w:cstheme="minorHAnsi"/>
                <w:b/>
                <w:bCs/>
                <w:szCs w:val="22"/>
              </w:rPr>
              <w:t xml:space="preserve">vai </w:t>
            </w:r>
            <w:r w:rsidR="00ED28FE" w:rsidRPr="00455E7A">
              <w:rPr>
                <w:rFonts w:cstheme="minorHAnsi"/>
                <w:b/>
                <w:bCs/>
                <w:szCs w:val="22"/>
              </w:rPr>
              <w:t xml:space="preserve"> </w:t>
            </w:r>
          </w:p>
          <w:p w14:paraId="7AF3EFAE" w14:textId="77777777" w:rsidR="00ED28FE" w:rsidRPr="00455E7A" w:rsidRDefault="00ED28FE" w:rsidP="00FC1731">
            <w:pPr>
              <w:pStyle w:val="Sarakstarindkopa"/>
              <w:numPr>
                <w:ilvl w:val="0"/>
                <w:numId w:val="29"/>
              </w:numPr>
              <w:spacing w:before="120" w:after="120"/>
              <w:ind w:left="357" w:hanging="357"/>
              <w:jc w:val="both"/>
              <w:rPr>
                <w:rFonts w:cstheme="minorHAnsi"/>
                <w:szCs w:val="22"/>
              </w:rPr>
            </w:pPr>
            <w:r w:rsidRPr="00455E7A">
              <w:rPr>
                <w:rFonts w:cstheme="minorHAnsi"/>
                <w:szCs w:val="22"/>
              </w:rPr>
              <w:t>ieguvusi otrā līmeņa profesionālo augstāko izglītību darba aizsardzības jomā</w:t>
            </w:r>
            <w:r w:rsidR="00BC7A7F" w:rsidRPr="00455E7A">
              <w:rPr>
                <w:rFonts w:cstheme="minorHAnsi"/>
                <w:szCs w:val="22"/>
              </w:rPr>
              <w:t>.</w:t>
            </w:r>
          </w:p>
          <w:p w14:paraId="0A02D6A3" w14:textId="480FABD4" w:rsidR="0053200E" w:rsidRPr="00455E7A" w:rsidRDefault="00085518" w:rsidP="0053200E">
            <w:pPr>
              <w:pStyle w:val="Vresteksts"/>
              <w:jc w:val="both"/>
              <w:rPr>
                <w:i/>
                <w:iCs/>
                <w:sz w:val="22"/>
                <w:szCs w:val="22"/>
              </w:rPr>
            </w:pPr>
            <w:r w:rsidRPr="00455E7A">
              <w:rPr>
                <w:rFonts w:cstheme="minorHAnsi"/>
                <w:i/>
                <w:iCs/>
                <w:sz w:val="22"/>
                <w:szCs w:val="22"/>
              </w:rPr>
              <w:t>*</w:t>
            </w:r>
            <w:r w:rsidR="0053200E" w:rsidRPr="00455E7A">
              <w:rPr>
                <w:rFonts w:cstheme="minorHAnsi"/>
                <w:i/>
                <w:iCs/>
                <w:sz w:val="22"/>
                <w:szCs w:val="22"/>
              </w:rPr>
              <w:t xml:space="preserve">Ministru kabineta 10.08.2010. noteikumu Nr. 749 “Apmācības kārtība darba aizsardzības jautājumos” 6. punkts nosaka, ka </w:t>
            </w:r>
            <w:proofErr w:type="spellStart"/>
            <w:r w:rsidR="0053200E" w:rsidRPr="00455E7A">
              <w:rPr>
                <w:rFonts w:cstheme="minorHAnsi"/>
                <w:i/>
                <w:iCs/>
                <w:sz w:val="22"/>
                <w:szCs w:val="22"/>
                <w:shd w:val="clear" w:color="auto" w:fill="FFFFFF"/>
              </w:rPr>
              <w:t>pamatlīmeņa</w:t>
            </w:r>
            <w:proofErr w:type="spellEnd"/>
            <w:r w:rsidR="0053200E" w:rsidRPr="00455E7A">
              <w:rPr>
                <w:rFonts w:cstheme="minorHAnsi"/>
                <w:i/>
                <w:iCs/>
                <w:sz w:val="22"/>
                <w:szCs w:val="22"/>
                <w:shd w:val="clear" w:color="auto" w:fill="FFFFFF"/>
              </w:rPr>
              <w:t xml:space="preserve"> zināšanas darba aizsardzības jomā var iegūt personas, kurām ir vismaz pamatizglītība, apgūstot darba aizsardzības </w:t>
            </w:r>
            <w:proofErr w:type="spellStart"/>
            <w:r w:rsidR="0053200E" w:rsidRPr="00455E7A">
              <w:rPr>
                <w:rFonts w:cstheme="minorHAnsi"/>
                <w:i/>
                <w:iCs/>
                <w:sz w:val="22"/>
                <w:szCs w:val="22"/>
                <w:shd w:val="clear" w:color="auto" w:fill="FFFFFF"/>
              </w:rPr>
              <w:t>pamatlīmeņa</w:t>
            </w:r>
            <w:proofErr w:type="spellEnd"/>
            <w:r w:rsidR="0053200E" w:rsidRPr="00455E7A">
              <w:rPr>
                <w:rFonts w:cstheme="minorHAnsi"/>
                <w:i/>
                <w:iCs/>
                <w:sz w:val="22"/>
                <w:szCs w:val="22"/>
                <w:shd w:val="clear" w:color="auto" w:fill="FFFFFF"/>
              </w:rPr>
              <w:t xml:space="preserve"> zināšanu izglītības programmu, ko izstrādājusi izglītības iestāde </w:t>
            </w:r>
            <w:r w:rsidR="0053200E" w:rsidRPr="00455E7A">
              <w:rPr>
                <w:rFonts w:cstheme="minorHAnsi"/>
                <w:i/>
                <w:iCs/>
                <w:sz w:val="22"/>
                <w:szCs w:val="22"/>
                <w:shd w:val="clear" w:color="auto" w:fill="FFFFFF"/>
              </w:rPr>
              <w:lastRenderedPageBreak/>
              <w:t xml:space="preserve">atbilstoši Izglītības un zinātnes ministrijas apstiprinātajam paraugam. Darba aizsardzības </w:t>
            </w:r>
            <w:proofErr w:type="spellStart"/>
            <w:r w:rsidR="0053200E" w:rsidRPr="00455E7A">
              <w:rPr>
                <w:rFonts w:cstheme="minorHAnsi"/>
                <w:i/>
                <w:iCs/>
                <w:sz w:val="22"/>
                <w:szCs w:val="22"/>
                <w:shd w:val="clear" w:color="auto" w:fill="FFFFFF"/>
              </w:rPr>
              <w:t>pamatlīmeņa</w:t>
            </w:r>
            <w:proofErr w:type="spellEnd"/>
            <w:r w:rsidR="0053200E" w:rsidRPr="00455E7A">
              <w:rPr>
                <w:rFonts w:cstheme="minorHAnsi"/>
                <w:i/>
                <w:iCs/>
                <w:sz w:val="22"/>
                <w:szCs w:val="22"/>
                <w:shd w:val="clear" w:color="auto" w:fill="FFFFFF"/>
              </w:rPr>
              <w:t xml:space="preserve"> zināšanu izglītības programmas apjoms ir 60 stundu, no kurām 40 stundu ir teorijas sadaļa un 20 stundu prakse.</w:t>
            </w:r>
          </w:p>
          <w:p w14:paraId="345E5B85" w14:textId="53D392B2" w:rsidR="0053200E" w:rsidRPr="00455E7A" w:rsidRDefault="00085518" w:rsidP="0053200E">
            <w:pPr>
              <w:spacing w:before="120" w:after="120"/>
              <w:jc w:val="both"/>
              <w:rPr>
                <w:rFonts w:cstheme="minorHAnsi"/>
                <w:szCs w:val="22"/>
              </w:rPr>
            </w:pPr>
            <w:r w:rsidRPr="00455E7A">
              <w:rPr>
                <w:rFonts w:cstheme="minorHAnsi"/>
                <w:i/>
                <w:iCs/>
                <w:szCs w:val="22"/>
              </w:rPr>
              <w:t>**</w:t>
            </w:r>
            <w:r w:rsidR="0053200E" w:rsidRPr="00455E7A">
              <w:rPr>
                <w:rFonts w:cstheme="minorHAnsi"/>
                <w:i/>
                <w:iCs/>
                <w:szCs w:val="22"/>
              </w:rPr>
              <w:t>Ministru kabineta 10.08.2010. noteikumu Nr. 749 “Apmācības kārtība darba aizsardzības jautājumos” 6.</w:t>
            </w:r>
            <w:r w:rsidR="0053200E" w:rsidRPr="00455E7A">
              <w:rPr>
                <w:rFonts w:cstheme="minorHAnsi"/>
                <w:i/>
                <w:iCs/>
                <w:szCs w:val="22"/>
                <w:vertAlign w:val="superscript"/>
              </w:rPr>
              <w:t>1</w:t>
            </w:r>
            <w:r w:rsidR="0053200E" w:rsidRPr="00455E7A">
              <w:rPr>
                <w:rFonts w:cstheme="minorHAnsi"/>
                <w:i/>
                <w:iCs/>
                <w:szCs w:val="22"/>
              </w:rPr>
              <w:t xml:space="preserve"> punkts nosaka, ka, specializētās zināšanas apgūst profesionālās pilnveides izglītības programmā, kuras apjoms ir 40 stundu un kura saistīta ar attiecīgo komercdarbības veidu, atbilstoši Izglītības un zinātnes ministrijas apstiprinātajam paraugam.</w:t>
            </w:r>
          </w:p>
        </w:tc>
        <w:tc>
          <w:tcPr>
            <w:tcW w:w="5096" w:type="dxa"/>
            <w:tcBorders>
              <w:top w:val="single" w:sz="4" w:space="0" w:color="auto"/>
            </w:tcBorders>
          </w:tcPr>
          <w:p w14:paraId="6539C42D" w14:textId="7E20F87C" w:rsidR="00AB75BE" w:rsidRPr="00455E7A" w:rsidRDefault="00AB75BE" w:rsidP="00AB75BE">
            <w:pPr>
              <w:snapToGrid w:val="0"/>
              <w:spacing w:before="40" w:after="40"/>
              <w:jc w:val="both"/>
              <w:rPr>
                <w:rFonts w:cstheme="minorHAnsi"/>
                <w:szCs w:val="22"/>
              </w:rPr>
            </w:pPr>
            <w:r w:rsidRPr="00455E7A">
              <w:rPr>
                <w:rFonts w:cstheme="minorHAnsi"/>
                <w:szCs w:val="22"/>
              </w:rPr>
              <w:lastRenderedPageBreak/>
              <w:t>Pretendents atbilstošu speciālistu norāda speciālistu sarakstā (Konkursa nolikuma 2. pielikums</w:t>
            </w:r>
            <w:r w:rsidR="00174E95" w:rsidRPr="00455E7A">
              <w:rPr>
                <w:rFonts w:cstheme="minorHAnsi"/>
                <w:szCs w:val="22"/>
              </w:rPr>
              <w:t>), klāt pievienojot</w:t>
            </w:r>
            <w:r w:rsidRPr="00455E7A">
              <w:rPr>
                <w:rFonts w:cstheme="minorHAnsi"/>
                <w:szCs w:val="22"/>
              </w:rPr>
              <w:t>:</w:t>
            </w:r>
          </w:p>
          <w:p w14:paraId="7427D074" w14:textId="77777777" w:rsidR="00AB75BE" w:rsidRPr="00455E7A" w:rsidRDefault="00AB75BE" w:rsidP="00FC1731">
            <w:pPr>
              <w:pStyle w:val="Sarakstarindkopa"/>
              <w:numPr>
                <w:ilvl w:val="0"/>
                <w:numId w:val="26"/>
              </w:numPr>
              <w:snapToGrid w:val="0"/>
              <w:spacing w:before="40" w:after="40"/>
              <w:ind w:left="357" w:hanging="357"/>
              <w:contextualSpacing w:val="0"/>
              <w:jc w:val="both"/>
              <w:rPr>
                <w:rFonts w:cstheme="minorHAnsi"/>
                <w:szCs w:val="22"/>
              </w:rPr>
            </w:pPr>
            <w:r w:rsidRPr="00455E7A">
              <w:rPr>
                <w:rFonts w:cstheme="minorHAnsi"/>
                <w:szCs w:val="22"/>
              </w:rPr>
              <w:t>speciālista kvalifikāciju apliecinoša dokumenta (apliecības, diploma u.c.) kopiju,</w:t>
            </w:r>
          </w:p>
          <w:p w14:paraId="3674F7BD" w14:textId="77777777" w:rsidR="00AB75BE" w:rsidRPr="00455E7A" w:rsidRDefault="00AB75BE" w:rsidP="00FC1731">
            <w:pPr>
              <w:pStyle w:val="Sarakstarindkopa"/>
              <w:numPr>
                <w:ilvl w:val="0"/>
                <w:numId w:val="26"/>
              </w:numPr>
              <w:snapToGrid w:val="0"/>
              <w:spacing w:before="40" w:after="40"/>
              <w:ind w:left="357" w:hanging="357"/>
              <w:contextualSpacing w:val="0"/>
              <w:jc w:val="both"/>
              <w:rPr>
                <w:rFonts w:cstheme="minorHAnsi"/>
                <w:szCs w:val="22"/>
              </w:rPr>
            </w:pPr>
            <w:r w:rsidRPr="00455E7A">
              <w:rPr>
                <w:rFonts w:cstheme="minorHAnsi"/>
                <w:szCs w:val="22"/>
              </w:rPr>
              <w:t>speciālista parakstītu apliecinājumu (Konkursa nolikuma 6. pielikums), ka, ja ar Pretendentu tiks noslēgts iepirkuma līgums,</w:t>
            </w:r>
            <w:r w:rsidRPr="00455E7A">
              <w:rPr>
                <w:rFonts w:cstheme="minorHAnsi"/>
                <w:b/>
                <w:i/>
                <w:szCs w:val="22"/>
              </w:rPr>
              <w:t xml:space="preserve"> </w:t>
            </w:r>
            <w:r w:rsidRPr="00455E7A">
              <w:rPr>
                <w:rFonts w:cstheme="minorHAnsi"/>
                <w:szCs w:val="22"/>
              </w:rPr>
              <w:t>tas apņemas piedalīties iepirkuma līguma izpildē un pildīt darba aizsardzības koordinatora pienākumus.</w:t>
            </w:r>
          </w:p>
          <w:p w14:paraId="22E9D50F" w14:textId="244B1EDB" w:rsidR="00DF22D4" w:rsidRPr="00455E7A" w:rsidRDefault="00082FFA" w:rsidP="00082FFA">
            <w:pPr>
              <w:spacing w:before="40" w:after="40"/>
              <w:jc w:val="both"/>
              <w:rPr>
                <w:rFonts w:cstheme="minorBidi"/>
                <w:szCs w:val="22"/>
              </w:rPr>
            </w:pPr>
            <w:r w:rsidRPr="00455E7A">
              <w:rPr>
                <w:rFonts w:cstheme="minorBidi"/>
                <w:szCs w:val="22"/>
              </w:rPr>
              <w:t xml:space="preserve">Par </w:t>
            </w:r>
            <w:proofErr w:type="spellStart"/>
            <w:r w:rsidRPr="00455E7A">
              <w:rPr>
                <w:rFonts w:cstheme="minorBidi"/>
                <w:szCs w:val="22"/>
              </w:rPr>
              <w:t>būvspeciālista</w:t>
            </w:r>
            <w:proofErr w:type="spellEnd"/>
            <w:r w:rsidRPr="00455E7A">
              <w:rPr>
                <w:rFonts w:cstheme="minorBidi"/>
                <w:szCs w:val="22"/>
              </w:rPr>
              <w:t xml:space="preserve"> spēkā esoša sertifikāta esamību  </w:t>
            </w:r>
            <w:r w:rsidR="00A66FE7" w:rsidRPr="00455E7A">
              <w:rPr>
                <w:rFonts w:cstheme="minorBidi"/>
                <w:szCs w:val="22"/>
              </w:rPr>
              <w:t xml:space="preserve">(ja attiecināms) </w:t>
            </w:r>
            <w:r w:rsidRPr="00455E7A">
              <w:rPr>
                <w:rFonts w:cstheme="minorBidi"/>
                <w:szCs w:val="22"/>
              </w:rPr>
              <w:t>Pasūtītājs pārliecinās Būvniecības informācijas sistēmas tīmekļa vietnē sadaļā “</w:t>
            </w:r>
            <w:proofErr w:type="spellStart"/>
            <w:r w:rsidRPr="00455E7A">
              <w:rPr>
                <w:rFonts w:cstheme="minorBidi"/>
                <w:szCs w:val="22"/>
              </w:rPr>
              <w:t>Būvspeciālistu</w:t>
            </w:r>
            <w:proofErr w:type="spellEnd"/>
            <w:r w:rsidRPr="00455E7A">
              <w:rPr>
                <w:rFonts w:cstheme="minorBidi"/>
                <w:szCs w:val="22"/>
              </w:rPr>
              <w:t xml:space="preserve"> reģistrs”.</w:t>
            </w:r>
          </w:p>
        </w:tc>
      </w:tr>
      <w:tr w:rsidR="00AB75BE" w14:paraId="36395FE5" w14:textId="77777777" w:rsidTr="18956706">
        <w:tc>
          <w:tcPr>
            <w:tcW w:w="9349" w:type="dxa"/>
            <w:gridSpan w:val="2"/>
          </w:tcPr>
          <w:p w14:paraId="75D93B5F" w14:textId="025F6C34" w:rsidR="00AB75BE" w:rsidRPr="006D4DB7" w:rsidRDefault="00B941D8" w:rsidP="5B21A390">
            <w:pPr>
              <w:pStyle w:val="Virsraksts4"/>
              <w:numPr>
                <w:ilvl w:val="3"/>
                <w:numId w:val="0"/>
              </w:numPr>
              <w:shd w:val="clear" w:color="auto" w:fill="FFFFFF" w:themeFill="background1"/>
              <w:tabs>
                <w:tab w:val="left" w:pos="720"/>
              </w:tabs>
              <w:spacing w:before="0" w:after="0"/>
              <w:rPr>
                <w:rFonts w:ascii="Calibri" w:hAnsi="Calibri" w:cs="Calibri"/>
                <w:i w:val="0"/>
              </w:rPr>
            </w:pPr>
            <w:r w:rsidRPr="5B21A390">
              <w:rPr>
                <w:rFonts w:ascii="Calibri" w:hAnsi="Calibri" w:cs="Calibri"/>
                <w:b/>
                <w:bCs/>
                <w:i w:val="0"/>
              </w:rPr>
              <w:t>9.2.</w:t>
            </w:r>
            <w:r w:rsidR="00BE24B6" w:rsidRPr="5B21A390">
              <w:rPr>
                <w:rFonts w:ascii="Calibri" w:hAnsi="Calibri" w:cs="Calibri"/>
                <w:b/>
                <w:bCs/>
                <w:i w:val="0"/>
              </w:rPr>
              <w:t>1</w:t>
            </w:r>
            <w:r w:rsidR="00CA3E19" w:rsidRPr="5B21A390">
              <w:rPr>
                <w:rFonts w:ascii="Calibri" w:hAnsi="Calibri" w:cs="Calibri"/>
                <w:b/>
                <w:bCs/>
                <w:i w:val="0"/>
              </w:rPr>
              <w:t>1</w:t>
            </w:r>
            <w:r w:rsidRPr="5B21A390">
              <w:rPr>
                <w:rFonts w:ascii="Calibri" w:hAnsi="Calibri" w:cs="Calibri"/>
                <w:b/>
                <w:bCs/>
                <w:i w:val="0"/>
              </w:rPr>
              <w:t>.</w:t>
            </w:r>
            <w:r w:rsidR="00AB75BE" w:rsidRPr="5B21A390">
              <w:rPr>
                <w:rFonts w:ascii="Calibri" w:hAnsi="Calibri" w:cs="Calibri"/>
                <w:i w:val="0"/>
              </w:rPr>
              <w:t xml:space="preserve"> Pretendents ir tiesīgs veidot vienu speciālistu sarakstu saskaņā ar Konkursa nolikuma 2.</w:t>
            </w:r>
            <w:r w:rsidR="00220817" w:rsidRPr="5B21A390">
              <w:rPr>
                <w:rFonts w:ascii="Calibri" w:hAnsi="Calibri" w:cs="Calibri"/>
                <w:i w:val="0"/>
              </w:rPr>
              <w:t> </w:t>
            </w:r>
            <w:r w:rsidR="00AB75BE" w:rsidRPr="5B21A390">
              <w:rPr>
                <w:rFonts w:ascii="Calibri" w:hAnsi="Calibri" w:cs="Calibri"/>
                <w:i w:val="0"/>
              </w:rPr>
              <w:t xml:space="preserve">pielikumu un iekļaut tajā </w:t>
            </w:r>
            <w:r w:rsidR="00293FB1" w:rsidRPr="5B21A390">
              <w:rPr>
                <w:rFonts w:ascii="Calibri" w:hAnsi="Calibri" w:cs="Calibri"/>
                <w:i w:val="0"/>
              </w:rPr>
              <w:t>Konkursa nolikuma</w:t>
            </w:r>
            <w:r w:rsidRPr="5B21A390">
              <w:rPr>
                <w:rFonts w:ascii="Calibri" w:hAnsi="Calibri" w:cs="Calibri"/>
                <w:i w:val="0"/>
              </w:rPr>
              <w:t xml:space="preserve"> 9</w:t>
            </w:r>
            <w:r w:rsidR="00AB75BE" w:rsidRPr="5B21A390">
              <w:rPr>
                <w:rFonts w:ascii="Calibri" w:hAnsi="Calibri" w:cs="Calibri"/>
                <w:i w:val="0"/>
              </w:rPr>
              <w:t>.2.</w:t>
            </w:r>
            <w:r w:rsidR="00CA3E19" w:rsidRPr="5B21A390">
              <w:rPr>
                <w:rFonts w:ascii="Calibri" w:hAnsi="Calibri" w:cs="Calibri"/>
                <w:i w:val="0"/>
              </w:rPr>
              <w:t>8</w:t>
            </w:r>
            <w:r w:rsidR="00AB75BE" w:rsidRPr="5B21A390">
              <w:rPr>
                <w:rFonts w:ascii="Calibri" w:hAnsi="Calibri" w:cs="Calibri"/>
                <w:i w:val="0"/>
              </w:rPr>
              <w:t>.</w:t>
            </w:r>
            <w:r w:rsidR="00C74603" w:rsidRPr="5B21A390">
              <w:rPr>
                <w:rFonts w:ascii="Calibri" w:hAnsi="Calibri" w:cs="Calibri"/>
                <w:i w:val="0"/>
              </w:rPr>
              <w:t>, 9.2.</w:t>
            </w:r>
            <w:r w:rsidR="00CA3E19" w:rsidRPr="5B21A390">
              <w:rPr>
                <w:rFonts w:ascii="Calibri" w:hAnsi="Calibri" w:cs="Calibri"/>
                <w:i w:val="0"/>
              </w:rPr>
              <w:t>9</w:t>
            </w:r>
            <w:r w:rsidR="007A5BA1" w:rsidRPr="5B21A390">
              <w:rPr>
                <w:rFonts w:ascii="Calibri" w:hAnsi="Calibri" w:cs="Calibri"/>
                <w:i w:val="0"/>
              </w:rPr>
              <w:t>. un</w:t>
            </w:r>
            <w:r w:rsidR="00BE24B6" w:rsidRPr="5B21A390">
              <w:rPr>
                <w:rFonts w:ascii="Calibri" w:hAnsi="Calibri" w:cs="Calibri"/>
                <w:i w:val="0"/>
              </w:rPr>
              <w:t xml:space="preserve"> 9.2.</w:t>
            </w:r>
            <w:r w:rsidR="00CA3E19" w:rsidRPr="5B21A390">
              <w:rPr>
                <w:rFonts w:ascii="Calibri" w:hAnsi="Calibri" w:cs="Calibri"/>
                <w:i w:val="0"/>
              </w:rPr>
              <w:t>10</w:t>
            </w:r>
            <w:r w:rsidR="00BE24B6" w:rsidRPr="5B21A390">
              <w:rPr>
                <w:rFonts w:ascii="Calibri" w:hAnsi="Calibri" w:cs="Calibri"/>
                <w:i w:val="0"/>
              </w:rPr>
              <w:t>.</w:t>
            </w:r>
            <w:r w:rsidRPr="5B21A390">
              <w:rPr>
                <w:rFonts w:ascii="Calibri" w:hAnsi="Calibri" w:cs="Calibri"/>
                <w:i w:val="0"/>
              </w:rPr>
              <w:t xml:space="preserve"> </w:t>
            </w:r>
            <w:r w:rsidR="00AB75BE" w:rsidRPr="5B21A390">
              <w:rPr>
                <w:rFonts w:ascii="Calibri" w:hAnsi="Calibri" w:cs="Calibri"/>
                <w:i w:val="0"/>
              </w:rPr>
              <w:t>apakšpunktā norādītos speciālistus.</w:t>
            </w:r>
          </w:p>
          <w:p w14:paraId="29C7B156" w14:textId="75B85497" w:rsidR="00AB75BE" w:rsidRPr="006D4DB7" w:rsidRDefault="00AB75BE" w:rsidP="00BC7A7F">
            <w:pPr>
              <w:pStyle w:val="Virsraksts4"/>
              <w:numPr>
                <w:ilvl w:val="3"/>
                <w:numId w:val="0"/>
              </w:numPr>
              <w:shd w:val="clear" w:color="auto" w:fill="FFFFFF" w:themeFill="background1"/>
              <w:tabs>
                <w:tab w:val="left" w:pos="720"/>
              </w:tabs>
              <w:spacing w:before="0" w:after="0"/>
              <w:rPr>
                <w:rFonts w:ascii="Calibri" w:hAnsi="Calibri" w:cs="Calibri"/>
                <w:i w:val="0"/>
                <w:szCs w:val="22"/>
              </w:rPr>
            </w:pPr>
            <w:r>
              <w:rPr>
                <w:rFonts w:ascii="Calibri" w:hAnsi="Calibri" w:cs="Calibri"/>
                <w:i w:val="0"/>
                <w:szCs w:val="22"/>
              </w:rPr>
              <w:t>Konkursa n</w:t>
            </w:r>
            <w:r w:rsidRPr="3107A705">
              <w:rPr>
                <w:rFonts w:ascii="Calibri" w:hAnsi="Calibri" w:cs="Calibri"/>
                <w:i w:val="0"/>
                <w:szCs w:val="22"/>
              </w:rPr>
              <w:t xml:space="preserve">olikuma </w:t>
            </w:r>
            <w:r w:rsidR="007A5BA1" w:rsidRPr="007A5BA1">
              <w:rPr>
                <w:rFonts w:ascii="Calibri" w:hAnsi="Calibri" w:cs="Calibri"/>
                <w:i w:val="0"/>
                <w:szCs w:val="22"/>
              </w:rPr>
              <w:t>9.2.</w:t>
            </w:r>
            <w:r w:rsidR="00CA3E19">
              <w:rPr>
                <w:rFonts w:ascii="Calibri" w:hAnsi="Calibri" w:cs="Calibri"/>
                <w:i w:val="0"/>
                <w:szCs w:val="22"/>
              </w:rPr>
              <w:t>8</w:t>
            </w:r>
            <w:r w:rsidR="007A5BA1" w:rsidRPr="007A5BA1">
              <w:rPr>
                <w:rFonts w:ascii="Calibri" w:hAnsi="Calibri" w:cs="Calibri"/>
                <w:i w:val="0"/>
                <w:szCs w:val="22"/>
              </w:rPr>
              <w:t>., 9.2.</w:t>
            </w:r>
            <w:r w:rsidR="00CA3E19">
              <w:rPr>
                <w:rFonts w:ascii="Calibri" w:hAnsi="Calibri" w:cs="Calibri"/>
                <w:i w:val="0"/>
                <w:szCs w:val="22"/>
              </w:rPr>
              <w:t>9</w:t>
            </w:r>
            <w:r w:rsidR="007A5BA1" w:rsidRPr="007A5BA1">
              <w:rPr>
                <w:rFonts w:ascii="Calibri" w:hAnsi="Calibri" w:cs="Calibri"/>
                <w:i w:val="0"/>
                <w:szCs w:val="22"/>
              </w:rPr>
              <w:t>. un 9.2.</w:t>
            </w:r>
            <w:r w:rsidR="00CA3E19">
              <w:rPr>
                <w:rFonts w:ascii="Calibri" w:hAnsi="Calibri" w:cs="Calibri"/>
                <w:i w:val="0"/>
                <w:szCs w:val="22"/>
              </w:rPr>
              <w:t>10</w:t>
            </w:r>
            <w:r w:rsidR="007A5BA1" w:rsidRPr="007A5BA1">
              <w:rPr>
                <w:rFonts w:ascii="Calibri" w:hAnsi="Calibri" w:cs="Calibri"/>
                <w:i w:val="0"/>
                <w:szCs w:val="22"/>
              </w:rPr>
              <w:t xml:space="preserve">. </w:t>
            </w:r>
            <w:r w:rsidRPr="3107A705">
              <w:rPr>
                <w:rFonts w:ascii="Calibri" w:hAnsi="Calibri" w:cs="Calibri"/>
                <w:i w:val="0"/>
                <w:szCs w:val="22"/>
              </w:rPr>
              <w:t xml:space="preserve">apakšpunktā minētie speciālisti iepirkuma līguma izpildē var pildīt vairāku speciālistu lomas ar noteikumu, ka tam ir </w:t>
            </w:r>
            <w:r>
              <w:rPr>
                <w:rFonts w:ascii="Calibri" w:hAnsi="Calibri" w:cs="Calibri"/>
                <w:i w:val="0"/>
                <w:szCs w:val="22"/>
              </w:rPr>
              <w:t xml:space="preserve">Konkursa </w:t>
            </w:r>
            <w:r w:rsidRPr="3107A705">
              <w:rPr>
                <w:rFonts w:ascii="Calibri" w:hAnsi="Calibri" w:cs="Calibri"/>
                <w:i w:val="0"/>
                <w:szCs w:val="22"/>
              </w:rPr>
              <w:t xml:space="preserve">nolikuma </w:t>
            </w:r>
            <w:r w:rsidR="007A5BA1" w:rsidRPr="007A5BA1">
              <w:rPr>
                <w:rFonts w:ascii="Calibri" w:hAnsi="Calibri" w:cs="Calibri"/>
                <w:i w:val="0"/>
                <w:szCs w:val="22"/>
              </w:rPr>
              <w:t>9.2.</w:t>
            </w:r>
            <w:r w:rsidR="00CA3E19">
              <w:rPr>
                <w:rFonts w:ascii="Calibri" w:hAnsi="Calibri" w:cs="Calibri"/>
                <w:i w:val="0"/>
                <w:szCs w:val="22"/>
              </w:rPr>
              <w:t>8</w:t>
            </w:r>
            <w:r w:rsidR="007A5BA1" w:rsidRPr="007A5BA1">
              <w:rPr>
                <w:rFonts w:ascii="Calibri" w:hAnsi="Calibri" w:cs="Calibri"/>
                <w:i w:val="0"/>
                <w:szCs w:val="22"/>
              </w:rPr>
              <w:t>., 9.2.</w:t>
            </w:r>
            <w:r w:rsidR="00CA3E19">
              <w:rPr>
                <w:rFonts w:ascii="Calibri" w:hAnsi="Calibri" w:cs="Calibri"/>
                <w:i w:val="0"/>
                <w:szCs w:val="22"/>
              </w:rPr>
              <w:t>9</w:t>
            </w:r>
            <w:r w:rsidR="007A5BA1" w:rsidRPr="007A5BA1">
              <w:rPr>
                <w:rFonts w:ascii="Calibri" w:hAnsi="Calibri" w:cs="Calibri"/>
                <w:i w:val="0"/>
                <w:szCs w:val="22"/>
              </w:rPr>
              <w:t>. un 9.2.</w:t>
            </w:r>
            <w:r w:rsidR="00CA3E19">
              <w:rPr>
                <w:rFonts w:ascii="Calibri" w:hAnsi="Calibri" w:cs="Calibri"/>
                <w:i w:val="0"/>
                <w:szCs w:val="22"/>
              </w:rPr>
              <w:t>10</w:t>
            </w:r>
            <w:r w:rsidR="007A5BA1" w:rsidRPr="007A5BA1">
              <w:rPr>
                <w:rFonts w:ascii="Calibri" w:hAnsi="Calibri" w:cs="Calibri"/>
                <w:i w:val="0"/>
                <w:szCs w:val="22"/>
              </w:rPr>
              <w:t xml:space="preserve">. </w:t>
            </w:r>
            <w:r w:rsidR="00B941D8" w:rsidRPr="3107A705">
              <w:rPr>
                <w:rFonts w:ascii="Calibri" w:hAnsi="Calibri" w:cs="Calibri"/>
                <w:i w:val="0"/>
                <w:szCs w:val="22"/>
              </w:rPr>
              <w:t xml:space="preserve"> </w:t>
            </w:r>
            <w:r w:rsidRPr="3107A705">
              <w:rPr>
                <w:rFonts w:ascii="Calibri" w:hAnsi="Calibri" w:cs="Calibri"/>
                <w:i w:val="0"/>
                <w:szCs w:val="22"/>
              </w:rPr>
              <w:t>apakšpunktā izvirzītā nepieciešamā kvalifikācija attiecīgajam speciālistam.</w:t>
            </w:r>
          </w:p>
          <w:p w14:paraId="0E74E9C8" w14:textId="6CEAF39A" w:rsidR="00AB75BE" w:rsidRDefault="00AB75BE" w:rsidP="00BC7A7F">
            <w:pPr>
              <w:pStyle w:val="Sarakstarindkopa"/>
              <w:ind w:left="0"/>
              <w:jc w:val="both"/>
              <w:rPr>
                <w:rFonts w:cstheme="minorHAnsi"/>
                <w:b/>
                <w:bCs/>
                <w:szCs w:val="22"/>
              </w:rPr>
            </w:pPr>
            <w:r w:rsidRPr="006D4DB7">
              <w:rPr>
                <w:rFonts w:ascii="Calibri" w:hAnsi="Calibri" w:cs="Calibri"/>
                <w:iCs/>
                <w:szCs w:val="22"/>
              </w:rPr>
              <w:t>Pretendents nodrošina, ka iepirkuma līguma izpildē iesaistītie speciālisti darbojas vienotā komandā. Vienā speciālistu komandā var būt vairāki vienas jomas speciālisti, kā arī var tikt veidotas vairākas speciālistu komandas, kas atbilst Konkursa nolikumā izvirzītājam prasībām attiecīgajam speciālistam.</w:t>
            </w:r>
          </w:p>
        </w:tc>
      </w:tr>
      <w:tr w:rsidR="00AB75BE" w14:paraId="63A1DA33" w14:textId="77777777" w:rsidTr="18956706">
        <w:tc>
          <w:tcPr>
            <w:tcW w:w="9349" w:type="dxa"/>
            <w:gridSpan w:val="2"/>
          </w:tcPr>
          <w:p w14:paraId="41132FB1" w14:textId="6FCD811F" w:rsidR="00AB75BE" w:rsidRPr="006D4DB7" w:rsidRDefault="00C74FA1" w:rsidP="00AB75BE">
            <w:pPr>
              <w:pStyle w:val="Virsraksts4"/>
              <w:numPr>
                <w:ilvl w:val="3"/>
                <w:numId w:val="0"/>
              </w:numPr>
              <w:shd w:val="clear" w:color="auto" w:fill="FFFFFF" w:themeFill="background1"/>
              <w:tabs>
                <w:tab w:val="left" w:pos="720"/>
              </w:tabs>
              <w:spacing w:before="40" w:after="40"/>
              <w:rPr>
                <w:rFonts w:ascii="Calibri" w:hAnsi="Calibri" w:cs="Calibri"/>
                <w:i w:val="0"/>
                <w:szCs w:val="22"/>
              </w:rPr>
            </w:pPr>
            <w:r>
              <w:rPr>
                <w:rFonts w:ascii="Calibri" w:hAnsi="Calibri" w:cs="Calibri"/>
                <w:b/>
                <w:bCs/>
                <w:i w:val="0"/>
                <w:szCs w:val="22"/>
              </w:rPr>
              <w:t>9</w:t>
            </w:r>
            <w:r w:rsidR="00AB75BE" w:rsidRPr="3107A705">
              <w:rPr>
                <w:rFonts w:ascii="Calibri" w:hAnsi="Calibri" w:cs="Calibri"/>
                <w:b/>
                <w:bCs/>
                <w:i w:val="0"/>
                <w:szCs w:val="22"/>
              </w:rPr>
              <w:t>.2.</w:t>
            </w:r>
            <w:r w:rsidR="00975EC1">
              <w:rPr>
                <w:rFonts w:ascii="Calibri" w:hAnsi="Calibri" w:cs="Calibri"/>
                <w:b/>
                <w:bCs/>
                <w:i w:val="0"/>
                <w:szCs w:val="22"/>
              </w:rPr>
              <w:t>1</w:t>
            </w:r>
            <w:r w:rsidR="00CA3E19">
              <w:rPr>
                <w:rFonts w:ascii="Calibri" w:hAnsi="Calibri" w:cs="Calibri"/>
                <w:b/>
                <w:bCs/>
                <w:i w:val="0"/>
                <w:szCs w:val="22"/>
              </w:rPr>
              <w:t>2</w:t>
            </w:r>
            <w:r w:rsidR="00AB75BE">
              <w:rPr>
                <w:rFonts w:ascii="Calibri" w:hAnsi="Calibri" w:cs="Calibri"/>
                <w:b/>
                <w:bCs/>
                <w:i w:val="0"/>
                <w:szCs w:val="22"/>
              </w:rPr>
              <w:t>.</w:t>
            </w:r>
            <w:r w:rsidR="00AB75BE" w:rsidRPr="3107A705">
              <w:rPr>
                <w:rFonts w:ascii="Calibri" w:hAnsi="Calibri" w:cs="Calibri"/>
                <w:i w:val="0"/>
                <w:szCs w:val="22"/>
              </w:rPr>
              <w:t xml:space="preserve"> Ja Pretendents iepirkuma līguma izpildē piesaistīs speciālistu, kura profesionālā kvalifikācija ir iegūta ārzemēs, un šis speciālists nav reģistrēts Latvijas Republikas Būvkomersantu reģistrā, Pretendents iesniedz dokumentu, kas pierāda, ka speciālists ir atbilstoši kvalificēts ārvalstī, kur tas ir reģistrēts (vai kurā ieguvis izglītību, ja speciālistu reģistrāciju neparedz attiecīgās valsts normatīvie akti). </w:t>
            </w:r>
          </w:p>
          <w:p w14:paraId="1819770A" w14:textId="77777777" w:rsidR="00AB75BE" w:rsidRPr="006D4DB7" w:rsidRDefault="00AB75BE" w:rsidP="00AB75BE">
            <w:pPr>
              <w:pStyle w:val="Virsraksts4"/>
              <w:numPr>
                <w:ilvl w:val="0"/>
                <w:numId w:val="0"/>
              </w:numPr>
              <w:shd w:val="clear" w:color="auto" w:fill="FFFFFF" w:themeFill="background1"/>
              <w:tabs>
                <w:tab w:val="left" w:pos="720"/>
              </w:tabs>
              <w:spacing w:before="40" w:after="40"/>
              <w:rPr>
                <w:rFonts w:ascii="Calibri" w:hAnsi="Calibri" w:cs="Calibri"/>
                <w:i w:val="0"/>
                <w:iCs/>
                <w:szCs w:val="22"/>
              </w:rPr>
            </w:pPr>
            <w:r w:rsidRPr="006D4DB7">
              <w:rPr>
                <w:rFonts w:ascii="Calibri" w:hAnsi="Calibri" w:cs="Calibri"/>
                <w:i w:val="0"/>
                <w:iCs/>
                <w:szCs w:val="22"/>
              </w:rPr>
              <w:t>Ārvalstu Pretendenta personāla kvalifikācijai jāatbilst speciālista reģistrācijas valsts, kurā speciālists pastāvīgi strādā, attiecīgajā profesijā prasībām noteiktu pakalpojumu sniegšanai.</w:t>
            </w:r>
          </w:p>
          <w:p w14:paraId="27117428" w14:textId="1449E2F4" w:rsidR="007A2691" w:rsidRPr="009D32BE" w:rsidRDefault="00AB75BE" w:rsidP="009D32BE">
            <w:pPr>
              <w:pStyle w:val="Virsraksts4"/>
              <w:numPr>
                <w:ilvl w:val="3"/>
                <w:numId w:val="0"/>
              </w:numPr>
              <w:shd w:val="clear" w:color="auto" w:fill="FFFFFF" w:themeFill="background1"/>
              <w:tabs>
                <w:tab w:val="left" w:pos="720"/>
              </w:tabs>
              <w:spacing w:before="40" w:after="40"/>
              <w:rPr>
                <w:rFonts w:ascii="Calibri" w:hAnsi="Calibri" w:cs="Calibri"/>
                <w:i w:val="0"/>
                <w:iCs/>
                <w:szCs w:val="22"/>
              </w:rPr>
            </w:pPr>
            <w:r w:rsidRPr="006D4DB7">
              <w:rPr>
                <w:rFonts w:ascii="Calibri" w:hAnsi="Calibri" w:cs="Calibri"/>
                <w:i w:val="0"/>
                <w:iCs/>
                <w:szCs w:val="22"/>
              </w:rPr>
              <w:t>Pretendents iesniedz 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informāciju no atzīšanas institūcijas par to, ka visi nepieciešamie dokumenti ir saņemti un attiecīgais speciālists ir iekļauts Būvniecības informācijas sistēmā.</w:t>
            </w:r>
          </w:p>
        </w:tc>
      </w:tr>
      <w:tr w:rsidR="00F024C3" w14:paraId="5D4CC8BC" w14:textId="77777777" w:rsidTr="18956706">
        <w:tc>
          <w:tcPr>
            <w:tcW w:w="9349" w:type="dxa"/>
            <w:gridSpan w:val="2"/>
          </w:tcPr>
          <w:p w14:paraId="6EE5AEFF" w14:textId="4486789E" w:rsidR="009214F9" w:rsidRDefault="20669470" w:rsidP="18956706">
            <w:pPr>
              <w:pStyle w:val="Virsraksts4"/>
              <w:keepNext w:val="0"/>
              <w:numPr>
                <w:ilvl w:val="3"/>
                <w:numId w:val="0"/>
              </w:numPr>
              <w:tabs>
                <w:tab w:val="left" w:pos="720"/>
              </w:tabs>
              <w:overflowPunct/>
              <w:autoSpaceDE/>
              <w:adjustRightInd/>
              <w:spacing w:before="40" w:after="40"/>
              <w:rPr>
                <w:rFonts w:cstheme="minorBidi"/>
                <w:i w:val="0"/>
              </w:rPr>
            </w:pPr>
            <w:r w:rsidRPr="18956706">
              <w:rPr>
                <w:rFonts w:ascii="Calibri" w:hAnsi="Calibri" w:cs="Calibri"/>
                <w:b/>
                <w:bCs/>
                <w:i w:val="0"/>
              </w:rPr>
              <w:t>9</w:t>
            </w:r>
            <w:r w:rsidR="5EF6EE2B" w:rsidRPr="18956706">
              <w:rPr>
                <w:rFonts w:ascii="Calibri" w:hAnsi="Calibri" w:cs="Calibri"/>
                <w:b/>
                <w:bCs/>
                <w:i w:val="0"/>
              </w:rPr>
              <w:t>.2.1</w:t>
            </w:r>
            <w:r w:rsidR="03E2069F" w:rsidRPr="18956706">
              <w:rPr>
                <w:rFonts w:ascii="Calibri" w:hAnsi="Calibri" w:cs="Calibri"/>
                <w:b/>
                <w:bCs/>
                <w:i w:val="0"/>
              </w:rPr>
              <w:t>3</w:t>
            </w:r>
            <w:r w:rsidR="5EF6EE2B" w:rsidRPr="18956706">
              <w:rPr>
                <w:rFonts w:ascii="Calibri" w:hAnsi="Calibri" w:cs="Calibri"/>
                <w:b/>
                <w:bCs/>
                <w:i w:val="0"/>
              </w:rPr>
              <w:t>.</w:t>
            </w:r>
            <w:r w:rsidR="5EF6EE2B" w:rsidRPr="18956706">
              <w:rPr>
                <w:rFonts w:ascii="Calibri" w:hAnsi="Calibri" w:cs="Calibri"/>
                <w:i w:val="0"/>
              </w:rPr>
              <w:t xml:space="preserve"> </w:t>
            </w:r>
            <w:r w:rsidR="3C0A0E90" w:rsidRPr="18956706">
              <w:rPr>
                <w:rFonts w:ascii="Calibri" w:hAnsi="Calibri" w:cs="Calibri"/>
                <w:i w:val="0"/>
              </w:rPr>
              <w:t xml:space="preserve">Pretendents </w:t>
            </w:r>
            <w:r w:rsidR="3C0A0E90" w:rsidRPr="18956706">
              <w:rPr>
                <w:rFonts w:cstheme="minorBidi"/>
                <w:i w:val="0"/>
              </w:rPr>
              <w:t xml:space="preserve">var balstīties uz citu personu </w:t>
            </w:r>
            <w:r w:rsidR="3581405E" w:rsidRPr="18956706">
              <w:rPr>
                <w:rFonts w:cstheme="minorBidi"/>
                <w:i w:val="0"/>
              </w:rPr>
              <w:t xml:space="preserve">saimnieciskajām un finansiālajām, </w:t>
            </w:r>
            <w:r w:rsidR="3C0A0E90" w:rsidRPr="18956706">
              <w:rPr>
                <w:rFonts w:cstheme="minorBidi"/>
                <w:i w:val="0"/>
              </w:rPr>
              <w:t>tehniskajām un profesionālajām iespējām, ja tas ir nepieciešams konkrētā iepirkuma līguma izpildei, neatkarīgi no savstarpējo attiecību tiesiskā rakstura.</w:t>
            </w:r>
          </w:p>
          <w:p w14:paraId="20B1BAF8" w14:textId="782DD461" w:rsidR="00CE5F38" w:rsidRPr="00042931" w:rsidRDefault="3C0A0E90" w:rsidP="18956706">
            <w:pPr>
              <w:pStyle w:val="Virsraksts4"/>
              <w:numPr>
                <w:ilvl w:val="3"/>
                <w:numId w:val="0"/>
              </w:numPr>
              <w:tabs>
                <w:tab w:val="left" w:pos="720"/>
              </w:tabs>
              <w:spacing w:before="40" w:after="40"/>
              <w:rPr>
                <w:rFonts w:cstheme="minorBidi"/>
                <w:i w:val="0"/>
              </w:rPr>
            </w:pPr>
            <w:r w:rsidRPr="18956706">
              <w:rPr>
                <w:rFonts w:cstheme="minorBidi"/>
                <w:i w:val="0"/>
              </w:rPr>
              <w:t>P</w:t>
            </w:r>
            <w:r w:rsidR="0C0201AF" w:rsidRPr="18956706">
              <w:rPr>
                <w:rFonts w:cstheme="minorBidi"/>
                <w:i w:val="0"/>
              </w:rPr>
              <w:t>retendents</w:t>
            </w:r>
            <w:r w:rsidRPr="18956706">
              <w:rPr>
                <w:rFonts w:cstheme="minorBidi"/>
                <w:i w:val="0"/>
              </w:rPr>
              <w:t xml:space="preserve"> piedāvājumā norāda personas</w:t>
            </w:r>
            <w:r w:rsidR="0C0201AF" w:rsidRPr="18956706">
              <w:rPr>
                <w:rFonts w:cstheme="minorBidi"/>
                <w:i w:val="0"/>
              </w:rPr>
              <w:t>,</w:t>
            </w:r>
            <w:r w:rsidRPr="18956706">
              <w:rPr>
                <w:rFonts w:cstheme="minorBidi"/>
                <w:i w:val="0"/>
              </w:rPr>
              <w:t xml:space="preserve"> uz kuru </w:t>
            </w:r>
            <w:r w:rsidR="770F66D3" w:rsidRPr="18956706">
              <w:rPr>
                <w:rFonts w:cstheme="minorBidi"/>
                <w:i w:val="0"/>
              </w:rPr>
              <w:t xml:space="preserve">saimnieciskajām un finansiālajām, </w:t>
            </w:r>
            <w:r w:rsidRPr="18956706">
              <w:rPr>
                <w:rFonts w:cstheme="minorBidi"/>
                <w:i w:val="0"/>
              </w:rPr>
              <w:t>tehniskajām un profesionālajām iespējām tas balstās (</w:t>
            </w:r>
            <w:r w:rsidR="0C0201AF" w:rsidRPr="18956706">
              <w:rPr>
                <w:rFonts w:cstheme="minorBidi"/>
                <w:i w:val="0"/>
              </w:rPr>
              <w:t xml:space="preserve">Konkursa </w:t>
            </w:r>
            <w:r w:rsidRPr="18956706">
              <w:rPr>
                <w:rFonts w:cstheme="minorBidi"/>
                <w:i w:val="0"/>
              </w:rPr>
              <w:t>nolikuma</w:t>
            </w:r>
            <w:r w:rsidR="0C0201AF" w:rsidRPr="18956706">
              <w:rPr>
                <w:rFonts w:cstheme="minorBidi"/>
                <w:i w:val="0"/>
              </w:rPr>
              <w:t xml:space="preserve"> </w:t>
            </w:r>
            <w:r w:rsidRPr="18956706">
              <w:rPr>
                <w:rFonts w:cstheme="minorBidi"/>
                <w:i w:val="0"/>
              </w:rPr>
              <w:t>2.</w:t>
            </w:r>
            <w:r w:rsidR="0C0201AF" w:rsidRPr="18956706">
              <w:rPr>
                <w:rFonts w:cstheme="minorBidi"/>
                <w:i w:val="0"/>
              </w:rPr>
              <w:t> </w:t>
            </w:r>
            <w:r w:rsidRPr="18956706">
              <w:rPr>
                <w:rFonts w:cstheme="minorBidi"/>
                <w:i w:val="0"/>
              </w:rPr>
              <w:t>pielikums) un pierāda Pasūtītājam, ka tā rīcībā būs nepieciešamie resursi, iesniedzot šo personu apliecinājumu (</w:t>
            </w:r>
            <w:r w:rsidR="0C0201AF" w:rsidRPr="18956706">
              <w:rPr>
                <w:rFonts w:cstheme="minorBidi"/>
                <w:i w:val="0"/>
              </w:rPr>
              <w:t xml:space="preserve">Konkursa </w:t>
            </w:r>
            <w:r w:rsidRPr="18956706">
              <w:rPr>
                <w:rFonts w:cstheme="minorBidi"/>
                <w:i w:val="0"/>
              </w:rPr>
              <w:t xml:space="preserve">nolikuma </w:t>
            </w:r>
            <w:r w:rsidR="0C0201AF" w:rsidRPr="18956706">
              <w:rPr>
                <w:rFonts w:cstheme="minorBidi"/>
                <w:i w:val="0"/>
              </w:rPr>
              <w:t>4</w:t>
            </w:r>
            <w:r w:rsidRPr="18956706">
              <w:rPr>
                <w:rFonts w:cstheme="minorBidi"/>
                <w:i w:val="0"/>
              </w:rPr>
              <w:t>.</w:t>
            </w:r>
            <w:r w:rsidR="0C0201AF" w:rsidRPr="18956706">
              <w:rPr>
                <w:rFonts w:cstheme="minorBidi"/>
                <w:i w:val="0"/>
              </w:rPr>
              <w:t> </w:t>
            </w:r>
            <w:r w:rsidRPr="18956706">
              <w:rPr>
                <w:rFonts w:cstheme="minorBidi"/>
                <w:i w:val="0"/>
              </w:rPr>
              <w:t xml:space="preserve">pielikums) vai vienošanos par nepieciešamo resursu nodošanu </w:t>
            </w:r>
            <w:r w:rsidR="0C0201AF" w:rsidRPr="18956706">
              <w:rPr>
                <w:rFonts w:cstheme="minorBidi"/>
                <w:i w:val="0"/>
              </w:rPr>
              <w:t xml:space="preserve">Pretendenta </w:t>
            </w:r>
            <w:r w:rsidRPr="18956706">
              <w:rPr>
                <w:rFonts w:cstheme="minorBidi"/>
                <w:i w:val="0"/>
              </w:rPr>
              <w:t xml:space="preserve">rīcībā. </w:t>
            </w:r>
            <w:r w:rsidR="2EA10A0C" w:rsidRPr="18956706">
              <w:rPr>
                <w:rFonts w:cstheme="minorBidi"/>
                <w:i w:val="0"/>
              </w:rPr>
              <w:t xml:space="preserve">Apliecinājumus un vienošanās par sadarbību un/vai resursu nodošanu Pretendents var aizstāt ar jebkuriem cita veida dokumentiem, ar kuriem Pretendents spēj pierādīt, ka nepieciešamie resursi Pretendentam būs pieejami un tiks izmantoti </w:t>
            </w:r>
            <w:r w:rsidR="7285B566" w:rsidRPr="18956706">
              <w:rPr>
                <w:rFonts w:cstheme="minorBidi"/>
                <w:i w:val="0"/>
              </w:rPr>
              <w:t xml:space="preserve">iepirkuma </w:t>
            </w:r>
            <w:r w:rsidR="2EA10A0C" w:rsidRPr="18956706">
              <w:rPr>
                <w:rFonts w:cstheme="minorBidi"/>
                <w:i w:val="0"/>
              </w:rPr>
              <w:t xml:space="preserve">līguma izpildes laikā, atkarībā no nodoto resursu veida. Iesniegtajiem dokumentiem (tai skaitā, apliecinājumiem un vienošanās) jābūt pietiekamiem, lai pierādītu Pasūtītājam </w:t>
            </w:r>
            <w:r w:rsidR="2EA10A0C" w:rsidRPr="18956706">
              <w:rPr>
                <w:rFonts w:cstheme="minorBidi"/>
                <w:i w:val="0"/>
              </w:rPr>
              <w:lastRenderedPageBreak/>
              <w:t>Pretendenta spēju izpildīt iepirkuma līgumu, kā arī to, ka visā līguma izpildes laikā Pretendents faktiski izmantos tā uzņēmēja resursus, uz kura iespējām tas balstās savas kvalifikācijas pierādīšanai</w:t>
            </w:r>
            <w:r w:rsidR="35E6CF44" w:rsidRPr="18956706">
              <w:rPr>
                <w:rFonts w:cstheme="minorBidi"/>
                <w:i w:val="0"/>
              </w:rPr>
              <w:t>.</w:t>
            </w:r>
          </w:p>
          <w:p w14:paraId="6B790A80" w14:textId="3211005F" w:rsidR="2392C315" w:rsidRDefault="2392C315" w:rsidP="18956706">
            <w:pPr>
              <w:pStyle w:val="Virsraksts4"/>
              <w:numPr>
                <w:ilvl w:val="3"/>
                <w:numId w:val="0"/>
              </w:numPr>
              <w:tabs>
                <w:tab w:val="left" w:pos="720"/>
              </w:tabs>
              <w:spacing w:before="40" w:after="40" w:line="276" w:lineRule="auto"/>
              <w:rPr>
                <w:rFonts w:ascii="Times New Roman" w:hAnsi="Times New Roman"/>
                <w:i w:val="0"/>
                <w:szCs w:val="22"/>
              </w:rPr>
            </w:pPr>
            <w:r w:rsidRPr="18956706">
              <w:rPr>
                <w:rFonts w:ascii="Times New Roman" w:hAnsi="Times New Roman"/>
                <w:i w:val="0"/>
                <w:szCs w:val="22"/>
              </w:rPr>
              <w:t>Ja Pretendents balstās uz citas personas saimnieciskajām un finansiālajām spējām, tad Pretendentam un personai, uz kuras spējām Pretendents balstās, jābūt solidāri atbildīgiem par iepirkuma līguma izpildi, par ko Pretendentam jāiesniedz attiecīgi pierādījumi.</w:t>
            </w:r>
          </w:p>
          <w:p w14:paraId="5C2E6CCB" w14:textId="77777777" w:rsidR="00F024C3" w:rsidRDefault="009916B5" w:rsidP="009916B5">
            <w:pPr>
              <w:pStyle w:val="Virsraksts4"/>
              <w:keepNext w:val="0"/>
              <w:numPr>
                <w:ilvl w:val="3"/>
                <w:numId w:val="0"/>
              </w:numPr>
              <w:shd w:val="clear" w:color="auto" w:fill="FFFFFF" w:themeFill="background1"/>
              <w:tabs>
                <w:tab w:val="left" w:pos="720"/>
              </w:tabs>
              <w:overflowPunct/>
              <w:autoSpaceDE/>
              <w:adjustRightInd/>
              <w:spacing w:before="40" w:after="40"/>
              <w:rPr>
                <w:rFonts w:cstheme="minorHAnsi"/>
                <w:i w:val="0"/>
                <w:iCs/>
                <w:szCs w:val="22"/>
              </w:rPr>
            </w:pPr>
            <w:r w:rsidRPr="00042931">
              <w:rPr>
                <w:rFonts w:cstheme="minorHAnsi"/>
                <w:i w:val="0"/>
                <w:iCs/>
                <w:szCs w:val="22"/>
              </w:rPr>
              <w:t>Pretendents</w:t>
            </w:r>
            <w:r w:rsidR="009214F9" w:rsidRPr="00042931">
              <w:rPr>
                <w:rFonts w:cstheme="minorHAnsi"/>
                <w:i w:val="0"/>
                <w:iCs/>
                <w:szCs w:val="22"/>
              </w:rPr>
              <w:t>,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7F683F2E" w14:textId="60F829D0" w:rsidR="00C84F27" w:rsidRPr="00C84F27" w:rsidRDefault="00E070DE" w:rsidP="00E070DE">
            <w:pPr>
              <w:jc w:val="both"/>
              <w:rPr>
                <w:lang w:eastAsia="en-US"/>
              </w:rPr>
            </w:pPr>
            <w:r>
              <w:rPr>
                <w:bCs/>
                <w:i/>
                <w:color w:val="000000" w:themeColor="text1"/>
                <w:szCs w:val="22"/>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D01243" w14:paraId="037F4F5D" w14:textId="77777777" w:rsidTr="18956706">
        <w:tc>
          <w:tcPr>
            <w:tcW w:w="9349" w:type="dxa"/>
            <w:gridSpan w:val="2"/>
          </w:tcPr>
          <w:p w14:paraId="46144879" w14:textId="56084042" w:rsidR="00D01243" w:rsidRPr="000D1C56" w:rsidRDefault="00C74FA1" w:rsidP="00D01243">
            <w:pPr>
              <w:pStyle w:val="Virsraksts4"/>
              <w:keepNext w:val="0"/>
              <w:numPr>
                <w:ilvl w:val="3"/>
                <w:numId w:val="0"/>
              </w:numPr>
              <w:shd w:val="clear" w:color="auto" w:fill="FFFFFF" w:themeFill="background1"/>
              <w:overflowPunct/>
              <w:autoSpaceDE/>
              <w:autoSpaceDN/>
              <w:adjustRightInd/>
              <w:spacing w:before="40" w:after="40"/>
              <w:rPr>
                <w:rFonts w:cstheme="minorBidi"/>
                <w:i w:val="0"/>
                <w:szCs w:val="22"/>
              </w:rPr>
            </w:pPr>
            <w:r>
              <w:rPr>
                <w:rFonts w:cstheme="minorBidi"/>
                <w:b/>
                <w:bCs/>
                <w:i w:val="0"/>
                <w:szCs w:val="22"/>
              </w:rPr>
              <w:lastRenderedPageBreak/>
              <w:t>9.</w:t>
            </w:r>
            <w:r w:rsidR="00D01243" w:rsidRPr="3107A705">
              <w:rPr>
                <w:rFonts w:cstheme="minorBidi"/>
                <w:b/>
                <w:bCs/>
                <w:i w:val="0"/>
                <w:szCs w:val="22"/>
              </w:rPr>
              <w:t>2.1</w:t>
            </w:r>
            <w:r w:rsidR="00CA3E19">
              <w:rPr>
                <w:rFonts w:cstheme="minorBidi"/>
                <w:b/>
                <w:bCs/>
                <w:i w:val="0"/>
                <w:szCs w:val="22"/>
              </w:rPr>
              <w:t>4</w:t>
            </w:r>
            <w:r w:rsidR="00D01243" w:rsidRPr="3107A705">
              <w:rPr>
                <w:rFonts w:cstheme="minorBidi"/>
                <w:b/>
                <w:bCs/>
                <w:i w:val="0"/>
                <w:szCs w:val="22"/>
              </w:rPr>
              <w:t xml:space="preserve">. </w:t>
            </w:r>
            <w:r w:rsidR="00D01243" w:rsidRPr="3107A705">
              <w:rPr>
                <w:rFonts w:cstheme="minorBidi"/>
                <w:i w:val="0"/>
                <w:szCs w:val="22"/>
              </w:rPr>
              <w:t xml:space="preserve">Piedāvājumā jānorāda </w:t>
            </w:r>
            <w:r w:rsidR="00D01243" w:rsidRPr="00FA37C2">
              <w:rPr>
                <w:rFonts w:cstheme="minorBidi"/>
                <w:b/>
                <w:bCs/>
                <w:i w:val="0"/>
                <w:szCs w:val="22"/>
              </w:rPr>
              <w:t>visi apakšuzņēmēji</w:t>
            </w:r>
            <w:r w:rsidR="00971E05">
              <w:rPr>
                <w:rFonts w:cstheme="minorBidi"/>
                <w:i w:val="0"/>
                <w:szCs w:val="22"/>
              </w:rPr>
              <w:t xml:space="preserve"> </w:t>
            </w:r>
            <w:r w:rsidR="00FC5A71" w:rsidRPr="00FC5A71">
              <w:rPr>
                <w:rFonts w:cstheme="minorBidi"/>
                <w:i w:val="0"/>
                <w:szCs w:val="22"/>
              </w:rPr>
              <w:t>(</w:t>
            </w:r>
            <w:r w:rsidR="00FC5A71" w:rsidRPr="00FC5A71">
              <w:rPr>
                <w:i w:val="0"/>
                <w:szCs w:val="22"/>
              </w:rPr>
              <w:t>t.sk. apakšuzņēmēja apakšuzņēmēj</w:t>
            </w:r>
            <w:r w:rsidR="003F494F">
              <w:rPr>
                <w:i w:val="0"/>
                <w:szCs w:val="22"/>
              </w:rPr>
              <w:t>i</w:t>
            </w:r>
            <w:r w:rsidR="00FC5A71" w:rsidRPr="00FC5A71">
              <w:rPr>
                <w:i w:val="0"/>
                <w:szCs w:val="22"/>
              </w:rPr>
              <w:t>)</w:t>
            </w:r>
            <w:r w:rsidR="00FC5A71" w:rsidRPr="3107A705">
              <w:rPr>
                <w:rFonts w:cstheme="minorBidi"/>
                <w:i w:val="0"/>
                <w:szCs w:val="22"/>
              </w:rPr>
              <w:t xml:space="preserve"> </w:t>
            </w:r>
            <w:r w:rsidR="00D01243" w:rsidRPr="3107A705">
              <w:rPr>
                <w:rFonts w:cstheme="minorBidi"/>
                <w:i w:val="0"/>
                <w:szCs w:val="22"/>
              </w:rPr>
              <w:t>un katram šādam apakšuzņēmējam izpildei nododamo iepirkuma līguma daļu (</w:t>
            </w:r>
            <w:r w:rsidR="00D01243">
              <w:rPr>
                <w:rFonts w:cstheme="minorBidi"/>
                <w:i w:val="0"/>
                <w:szCs w:val="22"/>
              </w:rPr>
              <w:t xml:space="preserve">Konkursa </w:t>
            </w:r>
            <w:r w:rsidR="00D01243" w:rsidRPr="3107A705">
              <w:rPr>
                <w:rFonts w:cstheme="minorBidi"/>
                <w:i w:val="0"/>
                <w:szCs w:val="22"/>
              </w:rPr>
              <w:t>nolikuma 2.</w:t>
            </w:r>
            <w:r w:rsidR="00D01243">
              <w:rPr>
                <w:rFonts w:cstheme="minorBidi"/>
                <w:i w:val="0"/>
                <w:szCs w:val="22"/>
              </w:rPr>
              <w:t> </w:t>
            </w:r>
            <w:r w:rsidR="00D01243" w:rsidRPr="3107A705">
              <w:rPr>
                <w:rFonts w:cstheme="minorBidi"/>
                <w:i w:val="0"/>
                <w:szCs w:val="22"/>
              </w:rPr>
              <w:t>pielikums)</w:t>
            </w:r>
            <w:r w:rsidR="00FB7CB8">
              <w:rPr>
                <w:rFonts w:cstheme="minorBidi"/>
                <w:i w:val="0"/>
                <w:szCs w:val="22"/>
              </w:rPr>
              <w:t xml:space="preserve"> un </w:t>
            </w:r>
            <w:r w:rsidR="003F494F" w:rsidRPr="003F494F">
              <w:rPr>
                <w:rFonts w:cstheme="minorBidi"/>
                <w:i w:val="0"/>
                <w:szCs w:val="22"/>
              </w:rPr>
              <w:t>jā</w:t>
            </w:r>
            <w:r w:rsidR="003F494F" w:rsidRPr="003F494F">
              <w:rPr>
                <w:i w:val="0"/>
                <w:szCs w:val="22"/>
              </w:rPr>
              <w:t>iesniedz sarakstā norādīto apakšuzņēmēju apliecinājumu par gatavību piedalīties iepirkuma līguma izpildē un veikt tam nododamo iepirkuma līguma daļu un darbus</w:t>
            </w:r>
            <w:r w:rsidR="003F494F" w:rsidRPr="003F494F">
              <w:rPr>
                <w:rFonts w:cstheme="minorHAnsi"/>
                <w:b/>
                <w:bCs/>
                <w:i w:val="0"/>
                <w:szCs w:val="22"/>
              </w:rPr>
              <w:t xml:space="preserve"> </w:t>
            </w:r>
            <w:r w:rsidR="00D01243" w:rsidRPr="003F494F">
              <w:rPr>
                <w:rFonts w:cstheme="minorBidi"/>
                <w:i w:val="0"/>
                <w:szCs w:val="22"/>
              </w:rPr>
              <w:t>(Konkursa nolikuma 4. pielikums).</w:t>
            </w:r>
          </w:p>
          <w:p w14:paraId="4ABDBEF7" w14:textId="7CBF24C5" w:rsidR="00D01243" w:rsidRDefault="00D01243" w:rsidP="00D01243">
            <w:pPr>
              <w:pStyle w:val="Virsraksts4"/>
              <w:keepNext w:val="0"/>
              <w:numPr>
                <w:ilvl w:val="3"/>
                <w:numId w:val="0"/>
              </w:numPr>
              <w:shd w:val="clear" w:color="auto" w:fill="FFFFFF" w:themeFill="background1"/>
              <w:tabs>
                <w:tab w:val="left" w:pos="720"/>
              </w:tabs>
              <w:overflowPunct/>
              <w:autoSpaceDE/>
              <w:adjustRightInd/>
              <w:spacing w:before="40" w:after="40"/>
              <w:rPr>
                <w:rFonts w:cstheme="minorHAnsi"/>
                <w:i w:val="0"/>
                <w:szCs w:val="22"/>
                <w:shd w:val="clear" w:color="auto" w:fill="FFFFFF"/>
                <w:lang w:eastAsia="ar-SA"/>
              </w:rPr>
            </w:pPr>
            <w:r w:rsidRPr="000D1C56">
              <w:rPr>
                <w:rFonts w:cstheme="minorHAnsi"/>
                <w:bCs/>
                <w:i w:val="0"/>
                <w:color w:val="000000" w:themeColor="text1"/>
                <w:szCs w:val="22"/>
                <w:lang w:eastAsia="ar-SA"/>
              </w:rPr>
              <w:t>A</w:t>
            </w:r>
            <w:r w:rsidR="00C74FA1">
              <w:rPr>
                <w:rFonts w:cstheme="minorHAnsi"/>
                <w:bCs/>
                <w:i w:val="0"/>
                <w:color w:val="000000" w:themeColor="text1"/>
                <w:szCs w:val="22"/>
                <w:lang w:eastAsia="ar-SA"/>
              </w:rPr>
              <w:t>p</w:t>
            </w:r>
            <w:r w:rsidRPr="000D1C56">
              <w:rPr>
                <w:rFonts w:cstheme="minorHAnsi"/>
                <w:bCs/>
                <w:i w:val="0"/>
                <w:color w:val="000000" w:themeColor="text1"/>
                <w:szCs w:val="22"/>
                <w:lang w:eastAsia="ar-SA"/>
              </w:rPr>
              <w:t xml:space="preserve">akšuzņēmēja izpildāmo darbu kopējo vērtību noteic, ņemot vērā apakšuzņēmēja un visu attiecīgā iepirkuma ietvaros tā saistīto uzņēmumu </w:t>
            </w:r>
            <w:r>
              <w:rPr>
                <w:rFonts w:cstheme="minorHAnsi"/>
                <w:bCs/>
                <w:i w:val="0"/>
                <w:color w:val="000000" w:themeColor="text1"/>
                <w:szCs w:val="22"/>
                <w:lang w:eastAsia="ar-SA"/>
              </w:rPr>
              <w:t xml:space="preserve">veicamo būvdarbu vai sniedzamo pakalpojumu </w:t>
            </w:r>
            <w:r w:rsidRPr="000D1C56">
              <w:rPr>
                <w:rFonts w:cstheme="minorHAnsi"/>
                <w:bCs/>
                <w:i w:val="0"/>
                <w:color w:val="000000" w:themeColor="text1"/>
                <w:szCs w:val="22"/>
                <w:lang w:eastAsia="ar-SA"/>
              </w:rPr>
              <w:t xml:space="preserve">vērtību. </w:t>
            </w:r>
            <w:r w:rsidRPr="000D1C56">
              <w:rPr>
                <w:rFonts w:cstheme="minorHAnsi"/>
                <w:i w:val="0"/>
                <w:szCs w:val="22"/>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099B345" w14:textId="30E6C842" w:rsidR="00C84F27" w:rsidRPr="00C84F27" w:rsidRDefault="00C84F27" w:rsidP="00C84F27">
            <w:pPr>
              <w:jc w:val="both"/>
              <w:rPr>
                <w:lang w:eastAsia="ar-SA"/>
              </w:rPr>
            </w:pPr>
            <w:r>
              <w:rPr>
                <w:bCs/>
                <w:i/>
                <w:color w:val="000000" w:themeColor="text1"/>
                <w:szCs w:val="22"/>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D01243" w14:paraId="0E3EA4B9" w14:textId="77777777" w:rsidTr="18956706">
        <w:tc>
          <w:tcPr>
            <w:tcW w:w="9349" w:type="dxa"/>
            <w:gridSpan w:val="2"/>
          </w:tcPr>
          <w:p w14:paraId="5A942CE1" w14:textId="37705E80" w:rsidR="00D01243" w:rsidRPr="000D1C56" w:rsidRDefault="00C74FA1" w:rsidP="00D01243">
            <w:pPr>
              <w:pStyle w:val="Virsraksts4"/>
              <w:keepNext w:val="0"/>
              <w:numPr>
                <w:ilvl w:val="3"/>
                <w:numId w:val="0"/>
              </w:numPr>
              <w:shd w:val="clear" w:color="auto" w:fill="FFFFFF" w:themeFill="background1"/>
              <w:overflowPunct/>
              <w:autoSpaceDE/>
              <w:autoSpaceDN/>
              <w:adjustRightInd/>
              <w:spacing w:before="0" w:after="0"/>
              <w:rPr>
                <w:rFonts w:cstheme="minorBidi"/>
                <w:szCs w:val="22"/>
              </w:rPr>
            </w:pPr>
            <w:r>
              <w:rPr>
                <w:rFonts w:cstheme="minorBidi"/>
                <w:b/>
                <w:bCs/>
                <w:i w:val="0"/>
                <w:szCs w:val="22"/>
              </w:rPr>
              <w:t>9</w:t>
            </w:r>
            <w:r w:rsidR="00D01243" w:rsidRPr="3107A705">
              <w:rPr>
                <w:rFonts w:cstheme="minorBidi"/>
                <w:b/>
                <w:bCs/>
                <w:i w:val="0"/>
                <w:szCs w:val="22"/>
              </w:rPr>
              <w:t>.2.1</w:t>
            </w:r>
            <w:r w:rsidR="00CA3E19">
              <w:rPr>
                <w:rFonts w:cstheme="minorBidi"/>
                <w:b/>
                <w:bCs/>
                <w:i w:val="0"/>
                <w:szCs w:val="22"/>
              </w:rPr>
              <w:t>5</w:t>
            </w:r>
            <w:r w:rsidR="00D01243" w:rsidRPr="3107A705">
              <w:rPr>
                <w:rFonts w:cstheme="minorBidi"/>
                <w:b/>
                <w:bCs/>
                <w:i w:val="0"/>
                <w:szCs w:val="22"/>
              </w:rPr>
              <w:t xml:space="preserve">. </w:t>
            </w:r>
            <w:r w:rsidR="00D01243" w:rsidRPr="3107A705">
              <w:rPr>
                <w:rFonts w:cstheme="minorBidi"/>
                <w:i w:val="0"/>
                <w:szCs w:val="22"/>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5">
              <w:r w:rsidR="00D01243" w:rsidRPr="3107A705">
                <w:rPr>
                  <w:rStyle w:val="Hipersaite"/>
                  <w:rFonts w:cstheme="minorBidi"/>
                  <w:i w:val="0"/>
                  <w:szCs w:val="22"/>
                </w:rPr>
                <w:t>http://espd.eis.gov.lv/</w:t>
              </w:r>
            </w:hyperlink>
            <w:r w:rsidR="00D01243" w:rsidRPr="3107A705">
              <w:rPr>
                <w:rFonts w:cstheme="minorBidi"/>
                <w:i w:val="0"/>
                <w:szCs w:val="22"/>
              </w:rPr>
              <w:t>.</w:t>
            </w:r>
            <w:r w:rsidR="00D01243" w:rsidRPr="3107A705">
              <w:rPr>
                <w:rFonts w:cstheme="minorBidi"/>
                <w:szCs w:val="22"/>
              </w:rPr>
              <w:t xml:space="preserve">  </w:t>
            </w:r>
          </w:p>
          <w:p w14:paraId="294AAD36" w14:textId="7D968A50" w:rsidR="00917C8B" w:rsidRDefault="00D01243" w:rsidP="00D01243">
            <w:pPr>
              <w:shd w:val="clear" w:color="auto" w:fill="FFFFFF" w:themeFill="background1"/>
              <w:tabs>
                <w:tab w:val="num" w:pos="720"/>
              </w:tabs>
              <w:jc w:val="both"/>
              <w:outlineLvl w:val="1"/>
              <w:rPr>
                <w:rFonts w:cstheme="minorHAnsi"/>
                <w:szCs w:val="22"/>
              </w:rPr>
            </w:pPr>
            <w:r w:rsidRPr="000D1C56">
              <w:rPr>
                <w:rFonts w:cstheme="minorHAnsi"/>
                <w:szCs w:val="22"/>
              </w:rPr>
              <w:t>Veidlapa jāiesniedz par Pretendentu, kā arī par katru piegādātāju apvienības dalībnieku</w:t>
            </w:r>
            <w:r w:rsidR="007B36E4">
              <w:t xml:space="preserve"> (arī par katru personālsabiedrības dalībnieku, ja </w:t>
            </w:r>
            <w:r w:rsidR="00396A79">
              <w:t>P</w:t>
            </w:r>
            <w:r w:rsidR="007B36E4">
              <w:t>retendents ir personālsabiedrība)</w:t>
            </w:r>
            <w:r w:rsidRPr="000D1C56">
              <w:rPr>
                <w:rFonts w:cstheme="minorHAnsi"/>
                <w:szCs w:val="22"/>
              </w:rPr>
              <w:t xml:space="preserve">, par katru personu, uz kuras iespējām Pretendents balstās, lai apliecinātu, ka tā kvalifikācija atbilst paziņojumā par līgumu vai iepirkuma procedūras dokumentos noteiktajām prasībām, kā arī par katru tā norādīto apakšuzņēmēju, kura </w:t>
            </w:r>
            <w:r>
              <w:rPr>
                <w:rFonts w:cstheme="minorHAnsi"/>
                <w:szCs w:val="22"/>
                <w:shd w:val="clear" w:color="auto" w:fill="FFFFFF"/>
              </w:rPr>
              <w:t xml:space="preserve">veicamo būvdarbu vai sniedzamo pakalpojumu </w:t>
            </w:r>
            <w:r w:rsidRPr="000D1C56">
              <w:rPr>
                <w:rFonts w:cstheme="minorHAnsi"/>
                <w:szCs w:val="22"/>
              </w:rPr>
              <w:t xml:space="preserve">vērtība ir vismaz 10 000 </w:t>
            </w:r>
            <w:proofErr w:type="spellStart"/>
            <w:r w:rsidRPr="000D1C56">
              <w:rPr>
                <w:rFonts w:cstheme="minorHAnsi"/>
                <w:i/>
                <w:iCs/>
                <w:szCs w:val="22"/>
              </w:rPr>
              <w:t>euro</w:t>
            </w:r>
            <w:proofErr w:type="spellEnd"/>
            <w:r w:rsidRPr="000D1C56">
              <w:rPr>
                <w:rFonts w:cstheme="minorHAnsi"/>
                <w:szCs w:val="22"/>
              </w:rPr>
              <w:t xml:space="preserve">. </w:t>
            </w:r>
          </w:p>
          <w:p w14:paraId="102C9E9B" w14:textId="4691AE79" w:rsidR="00A620CD" w:rsidRPr="00142634" w:rsidRDefault="00DA109A" w:rsidP="00D01243">
            <w:pPr>
              <w:shd w:val="clear" w:color="auto" w:fill="FFFFFF" w:themeFill="background1"/>
              <w:tabs>
                <w:tab w:val="num" w:pos="720"/>
              </w:tabs>
              <w:jc w:val="both"/>
              <w:outlineLvl w:val="1"/>
              <w:rPr>
                <w:rFonts w:cstheme="minorHAnsi"/>
              </w:rPr>
            </w:pPr>
            <w:r w:rsidRPr="00142634">
              <w:rPr>
                <w:rFonts w:cstheme="minorHAnsi"/>
                <w:szCs w:val="22"/>
                <w:lang w:eastAsia="ar-SA"/>
              </w:rPr>
              <w:t xml:space="preserve">Aizpildot EVIPD veidlapu, obligāti jāaizpilda veidlapas </w:t>
            </w:r>
            <w:r w:rsidR="00A620CD" w:rsidRPr="00142634">
              <w:rPr>
                <w:rFonts w:cstheme="minorHAnsi"/>
              </w:rPr>
              <w:t>II daļ</w:t>
            </w:r>
            <w:r w:rsidR="004D36BA">
              <w:rPr>
                <w:rFonts w:cstheme="minorHAnsi"/>
              </w:rPr>
              <w:t>a</w:t>
            </w:r>
            <w:r w:rsidR="00A620CD" w:rsidRPr="00142634">
              <w:rPr>
                <w:rFonts w:cstheme="minorHAnsi"/>
              </w:rPr>
              <w:t xml:space="preserve"> </w:t>
            </w:r>
            <w:r w:rsidR="00C74FA1">
              <w:rPr>
                <w:rFonts w:cstheme="minorHAnsi"/>
              </w:rPr>
              <w:t>“</w:t>
            </w:r>
            <w:r w:rsidR="00A620CD" w:rsidRPr="00142634">
              <w:rPr>
                <w:rFonts w:cstheme="minorHAnsi"/>
              </w:rPr>
              <w:t>Informācija par ekonomikas dalībnieku”, III daļ</w:t>
            </w:r>
            <w:r w:rsidR="004D36BA">
              <w:rPr>
                <w:rFonts w:cstheme="minorHAnsi"/>
              </w:rPr>
              <w:t>a</w:t>
            </w:r>
            <w:r w:rsidR="00A620CD" w:rsidRPr="00142634">
              <w:rPr>
                <w:rFonts w:cstheme="minorHAnsi"/>
              </w:rPr>
              <w:t xml:space="preserve"> “Izslēgšanas iemesli”, IV daļ</w:t>
            </w:r>
            <w:r w:rsidR="004D36BA">
              <w:rPr>
                <w:rFonts w:cstheme="minorHAnsi"/>
              </w:rPr>
              <w:t>a</w:t>
            </w:r>
            <w:r w:rsidR="00A620CD" w:rsidRPr="00142634">
              <w:rPr>
                <w:rFonts w:cstheme="minorHAnsi"/>
              </w:rPr>
              <w:t xml:space="preserve"> “Atlases kritēriji”, VI daļ</w:t>
            </w:r>
            <w:r w:rsidR="004D36BA">
              <w:rPr>
                <w:rFonts w:cstheme="minorHAnsi"/>
              </w:rPr>
              <w:t>a</w:t>
            </w:r>
            <w:r w:rsidR="00A620CD" w:rsidRPr="00142634">
              <w:rPr>
                <w:rFonts w:cstheme="minorHAnsi"/>
              </w:rPr>
              <w:t xml:space="preserve"> “Noslēguma apliecinājumi”.</w:t>
            </w:r>
          </w:p>
          <w:p w14:paraId="04D4E685" w14:textId="0C939EF9" w:rsidR="00144CD7" w:rsidRDefault="005448CB" w:rsidP="00D01243">
            <w:pPr>
              <w:shd w:val="clear" w:color="auto" w:fill="FFFFFF" w:themeFill="background1"/>
              <w:tabs>
                <w:tab w:val="num" w:pos="720"/>
              </w:tabs>
              <w:jc w:val="both"/>
              <w:outlineLvl w:val="1"/>
              <w:rPr>
                <w:rFonts w:cstheme="minorHAnsi"/>
              </w:rPr>
            </w:pPr>
            <w:r w:rsidRPr="00142634">
              <w:rPr>
                <w:rFonts w:cstheme="minorHAnsi"/>
              </w:rPr>
              <w:t>Apakšuzņēmējiem</w:t>
            </w:r>
            <w:r w:rsidR="007F1AE6" w:rsidRPr="00142634">
              <w:rPr>
                <w:rFonts w:cstheme="minorHAnsi"/>
              </w:rPr>
              <w:t>,</w:t>
            </w:r>
            <w:r w:rsidR="007F1AE6" w:rsidRPr="00142634">
              <w:rPr>
                <w:rFonts w:cstheme="minorHAnsi"/>
                <w:szCs w:val="22"/>
              </w:rPr>
              <w:t xml:space="preserve"> kuru </w:t>
            </w:r>
            <w:r w:rsidR="007F1AE6" w:rsidRPr="00142634">
              <w:rPr>
                <w:rFonts w:cstheme="minorHAnsi"/>
                <w:szCs w:val="22"/>
                <w:shd w:val="clear" w:color="auto" w:fill="FFFFFF"/>
              </w:rPr>
              <w:t xml:space="preserve">veicamo būvdarbu vai sniedzamo pakalpojumu </w:t>
            </w:r>
            <w:r w:rsidR="007F1AE6" w:rsidRPr="00142634">
              <w:rPr>
                <w:rFonts w:cstheme="minorHAnsi"/>
                <w:szCs w:val="22"/>
              </w:rPr>
              <w:t xml:space="preserve">vērtība ir vismaz 10 000 </w:t>
            </w:r>
            <w:proofErr w:type="spellStart"/>
            <w:r w:rsidR="007F1AE6" w:rsidRPr="00142634">
              <w:rPr>
                <w:rFonts w:cstheme="minorHAnsi"/>
                <w:i/>
                <w:iCs/>
                <w:szCs w:val="22"/>
              </w:rPr>
              <w:t>euro</w:t>
            </w:r>
            <w:proofErr w:type="spellEnd"/>
            <w:r w:rsidR="00917C8B" w:rsidRPr="00142634">
              <w:rPr>
                <w:rFonts w:cstheme="minorHAnsi"/>
                <w:i/>
                <w:iCs/>
                <w:szCs w:val="22"/>
              </w:rPr>
              <w:t>,</w:t>
            </w:r>
            <w:r w:rsidRPr="00142634">
              <w:rPr>
                <w:rFonts w:cstheme="minorHAnsi"/>
              </w:rPr>
              <w:t xml:space="preserve"> ir jāaizpilda </w:t>
            </w:r>
            <w:r w:rsidR="003B51ED" w:rsidRPr="00142634">
              <w:rPr>
                <w:rFonts w:cstheme="minorHAnsi"/>
              </w:rPr>
              <w:t xml:space="preserve">III daļa “Izslēgšanas iemesli”. </w:t>
            </w:r>
            <w:r w:rsidRPr="00142634">
              <w:rPr>
                <w:rFonts w:cstheme="minorHAnsi"/>
              </w:rPr>
              <w:t xml:space="preserve">Savukārt personām, uz kuru spējām </w:t>
            </w:r>
            <w:r w:rsidR="009C0A3D">
              <w:rPr>
                <w:rFonts w:cstheme="minorHAnsi"/>
              </w:rPr>
              <w:t xml:space="preserve">Pretendents </w:t>
            </w:r>
            <w:r w:rsidRPr="00142634">
              <w:rPr>
                <w:rFonts w:cstheme="minorHAnsi"/>
              </w:rPr>
              <w:t xml:space="preserve"> balstās, ir jāaizpilda </w:t>
            </w:r>
            <w:r w:rsidR="003B51ED" w:rsidRPr="00142634">
              <w:rPr>
                <w:rFonts w:cstheme="minorHAnsi"/>
              </w:rPr>
              <w:t>III daļa “Izslēgšanas iemesli”</w:t>
            </w:r>
            <w:r w:rsidRPr="00142634">
              <w:rPr>
                <w:rFonts w:cstheme="minorHAnsi"/>
              </w:rPr>
              <w:t xml:space="preserve">, kā arī jānorāda </w:t>
            </w:r>
            <w:r w:rsidR="00CD211F" w:rsidRPr="00142634">
              <w:rPr>
                <w:rFonts w:cstheme="minorHAnsi"/>
              </w:rPr>
              <w:t>IV daļ</w:t>
            </w:r>
            <w:r w:rsidR="00CD211F">
              <w:rPr>
                <w:rFonts w:cstheme="minorHAnsi"/>
              </w:rPr>
              <w:t>ā</w:t>
            </w:r>
            <w:r w:rsidR="00CD211F" w:rsidRPr="00142634">
              <w:rPr>
                <w:rFonts w:cstheme="minorHAnsi"/>
              </w:rPr>
              <w:t xml:space="preserve"> “Atlases kritēriji”</w:t>
            </w:r>
            <w:r w:rsidR="00FF7E39">
              <w:rPr>
                <w:rFonts w:cstheme="minorHAnsi"/>
              </w:rPr>
              <w:t xml:space="preserve"> </w:t>
            </w:r>
            <w:r w:rsidRPr="00142634">
              <w:rPr>
                <w:rFonts w:cstheme="minorHAnsi"/>
              </w:rPr>
              <w:t xml:space="preserve">informācija attiecībā uz tiem atlases kritērijiem, par kuriem </w:t>
            </w:r>
            <w:r w:rsidR="009C0A3D">
              <w:rPr>
                <w:rFonts w:cstheme="minorHAnsi"/>
              </w:rPr>
              <w:t xml:space="preserve">Pretendents </w:t>
            </w:r>
            <w:r w:rsidRPr="00142634">
              <w:rPr>
                <w:rFonts w:cstheme="minorHAnsi"/>
              </w:rPr>
              <w:t>uz konkrēto personu ir balstījies.</w:t>
            </w:r>
            <w:r w:rsidR="007F1AE6" w:rsidRPr="00142634">
              <w:rPr>
                <w:rFonts w:cstheme="minorHAnsi"/>
              </w:rPr>
              <w:t xml:space="preserve"> </w:t>
            </w:r>
          </w:p>
          <w:p w14:paraId="2BE3E71F" w14:textId="27766A33" w:rsidR="00CF64AE" w:rsidRPr="00415E2A" w:rsidRDefault="00D01243" w:rsidP="00D01243">
            <w:pPr>
              <w:shd w:val="clear" w:color="auto" w:fill="FFFFFF" w:themeFill="background1"/>
              <w:tabs>
                <w:tab w:val="num" w:pos="720"/>
              </w:tabs>
              <w:jc w:val="both"/>
              <w:outlineLvl w:val="1"/>
              <w:rPr>
                <w:rFonts w:cstheme="minorHAnsi"/>
                <w:szCs w:val="22"/>
                <w:lang w:eastAsia="ar-SA"/>
              </w:rPr>
            </w:pPr>
            <w:r w:rsidRPr="00142634">
              <w:rPr>
                <w:rFonts w:cstheme="minorHAnsi"/>
                <w:szCs w:val="22"/>
                <w:lang w:eastAsia="ar-SA"/>
              </w:rPr>
              <w:t xml:space="preserve">Piegādātāju apvienība </w:t>
            </w:r>
            <w:r w:rsidRPr="00415E2A">
              <w:rPr>
                <w:rFonts w:cstheme="minorHAnsi"/>
                <w:szCs w:val="22"/>
                <w:lang w:eastAsia="ar-SA"/>
              </w:rPr>
              <w:t xml:space="preserve">par katru tās dalībnieku iesniedz atsevišķu EVIPD veidlapu. </w:t>
            </w:r>
          </w:p>
          <w:p w14:paraId="018A95C0" w14:textId="5E3DA26E" w:rsidR="00D01243" w:rsidRPr="00415E2A" w:rsidRDefault="0092481C" w:rsidP="00D01243">
            <w:pPr>
              <w:shd w:val="clear" w:color="auto" w:fill="FFFFFF" w:themeFill="background1"/>
              <w:tabs>
                <w:tab w:val="num" w:pos="720"/>
              </w:tabs>
              <w:jc w:val="both"/>
              <w:outlineLvl w:val="1"/>
              <w:rPr>
                <w:rFonts w:cstheme="minorHAnsi"/>
                <w:szCs w:val="22"/>
                <w:lang w:eastAsia="ar-SA"/>
              </w:rPr>
            </w:pPr>
            <w:r w:rsidRPr="00415E2A">
              <w:rPr>
                <w:rFonts w:cstheme="minorHAnsi"/>
                <w:szCs w:val="22"/>
              </w:rPr>
              <w:t xml:space="preserve">Pretendentam EVIPD ir jānorāda arī, vai uz </w:t>
            </w:r>
            <w:r w:rsidR="00415E2A" w:rsidRPr="00415E2A">
              <w:rPr>
                <w:rFonts w:cstheme="minorHAnsi"/>
                <w:szCs w:val="22"/>
              </w:rPr>
              <w:t>P</w:t>
            </w:r>
            <w:r w:rsidRPr="00415E2A">
              <w:rPr>
                <w:rFonts w:cstheme="minorHAnsi"/>
                <w:szCs w:val="22"/>
              </w:rPr>
              <w:t>retendentu un PIL 42.panta trešajā daļā minētajām personām nav attiecināms kāds no PIL 42.</w:t>
            </w:r>
            <w:r w:rsidR="00415E2A" w:rsidRPr="00415E2A">
              <w:rPr>
                <w:rFonts w:cstheme="minorHAnsi"/>
                <w:szCs w:val="22"/>
              </w:rPr>
              <w:t> </w:t>
            </w:r>
            <w:r w:rsidRPr="00415E2A">
              <w:rPr>
                <w:rFonts w:cstheme="minorHAnsi"/>
                <w:szCs w:val="22"/>
              </w:rPr>
              <w:t>panta otrās daļas 2.</w:t>
            </w:r>
            <w:r w:rsidR="00415E2A" w:rsidRPr="00415E2A">
              <w:rPr>
                <w:rFonts w:cstheme="minorHAnsi"/>
                <w:szCs w:val="22"/>
              </w:rPr>
              <w:t xml:space="preserve"> </w:t>
            </w:r>
            <w:r w:rsidRPr="00415E2A">
              <w:rPr>
                <w:rFonts w:cstheme="minorHAnsi"/>
                <w:szCs w:val="22"/>
              </w:rPr>
              <w:t>un 3.</w:t>
            </w:r>
            <w:r w:rsidR="00415E2A" w:rsidRPr="00415E2A">
              <w:rPr>
                <w:rFonts w:cstheme="minorHAnsi"/>
                <w:szCs w:val="22"/>
              </w:rPr>
              <w:t> </w:t>
            </w:r>
            <w:r w:rsidRPr="00415E2A">
              <w:rPr>
                <w:rFonts w:cstheme="minorHAnsi"/>
                <w:szCs w:val="22"/>
              </w:rPr>
              <w:t>punktā minētajiem izslēgšanas nosacījumiem</w:t>
            </w:r>
            <w:r w:rsidR="00415E2A" w:rsidRPr="00415E2A">
              <w:rPr>
                <w:rFonts w:cstheme="minorHAnsi"/>
                <w:szCs w:val="22"/>
              </w:rPr>
              <w:t xml:space="preserve">. </w:t>
            </w:r>
            <w:r w:rsidR="001467D5" w:rsidRPr="0086502B">
              <w:rPr>
                <w:rFonts w:cstheme="minorBidi"/>
                <w:szCs w:val="22"/>
              </w:rPr>
              <w:t>Starptautisko un Latvijas Republikas nacionālo sankciju likum</w:t>
            </w:r>
            <w:r w:rsidR="001467D5">
              <w:rPr>
                <w:rFonts w:cstheme="minorBidi"/>
                <w:szCs w:val="22"/>
              </w:rPr>
              <w:t xml:space="preserve">ā </w:t>
            </w:r>
            <w:r w:rsidR="00A374B3" w:rsidRPr="00415E2A">
              <w:rPr>
                <w:rFonts w:cstheme="minorHAnsi"/>
                <w:szCs w:val="22"/>
              </w:rPr>
              <w:t>noteiktie izslēgšanas noteikumi ir iekļauti valsts tiesību normās paredzētajos izslēgšanas iemeslos EVIPD sagataves III daļas „Izslēgšanas iemesli” D sadaļā</w:t>
            </w:r>
            <w:r w:rsidR="00170CEE" w:rsidRPr="00415E2A">
              <w:rPr>
                <w:rFonts w:cstheme="minorHAnsi"/>
                <w:szCs w:val="22"/>
              </w:rPr>
              <w:t>.</w:t>
            </w:r>
          </w:p>
          <w:p w14:paraId="3C9F8A57" w14:textId="77777777" w:rsidR="00D01243" w:rsidRPr="00415E2A" w:rsidRDefault="00D01243" w:rsidP="00D01243">
            <w:pPr>
              <w:shd w:val="clear" w:color="auto" w:fill="FFFFFF" w:themeFill="background1"/>
              <w:tabs>
                <w:tab w:val="num" w:pos="720"/>
              </w:tabs>
              <w:jc w:val="both"/>
              <w:outlineLvl w:val="1"/>
              <w:rPr>
                <w:rFonts w:cstheme="minorHAnsi"/>
                <w:szCs w:val="22"/>
                <w:lang w:eastAsia="ar-SA"/>
              </w:rPr>
            </w:pPr>
            <w:r w:rsidRPr="00415E2A">
              <w:rPr>
                <w:rFonts w:cstheme="minorHAnsi"/>
                <w:szCs w:val="22"/>
              </w:rPr>
              <w:t>Pretendents var Pasūtītājam iesniegt EVIPD, kas ir bijis iesniegts citā iepirkuma procedūrā, ja tas apliecina, ka tajā iekļautā informācija ir pareiza.</w:t>
            </w:r>
          </w:p>
          <w:p w14:paraId="27C36677" w14:textId="4F8B1029" w:rsidR="00D01243" w:rsidRDefault="00D01243" w:rsidP="00D01243">
            <w:pPr>
              <w:pStyle w:val="Virsraksts4"/>
              <w:keepNext w:val="0"/>
              <w:numPr>
                <w:ilvl w:val="3"/>
                <w:numId w:val="0"/>
              </w:numPr>
              <w:shd w:val="clear" w:color="auto" w:fill="FFFFFF" w:themeFill="background1"/>
              <w:overflowPunct/>
              <w:autoSpaceDE/>
              <w:autoSpaceDN/>
              <w:adjustRightInd/>
              <w:spacing w:before="40" w:after="40"/>
              <w:rPr>
                <w:rFonts w:cstheme="minorBidi"/>
                <w:b/>
                <w:bCs/>
                <w:i w:val="0"/>
                <w:szCs w:val="22"/>
              </w:rPr>
            </w:pPr>
            <w:r w:rsidRPr="00EF579F">
              <w:rPr>
                <w:rFonts w:cstheme="minorHAnsi"/>
                <w:i w:val="0"/>
                <w:iCs/>
                <w:szCs w:val="22"/>
                <w:shd w:val="clear" w:color="auto" w:fill="FFFFFF"/>
              </w:rPr>
              <w:t xml:space="preserve">Pasūtītājam jebkurā iepirkuma procedūras stadijā ir tiesības prasīt, lai Pretendents iesniedz visus vai daļu no dokumentiem, kas apliecina atbilstību paziņojumā par līgumu vai iepirkuma procedūras </w:t>
            </w:r>
            <w:r w:rsidRPr="00EF579F">
              <w:rPr>
                <w:rFonts w:cstheme="minorHAnsi"/>
                <w:i w:val="0"/>
                <w:iCs/>
                <w:szCs w:val="22"/>
                <w:shd w:val="clear" w:color="auto" w:fill="FFFFFF"/>
              </w:rPr>
              <w:lastRenderedPageBreak/>
              <w:t>dokumentos noteiktajām Pretendentu atlases prasībām. Pasūtītājs nepieprasa tādus dokumentus un informāciju, kas ir tā rīcībā vai ir pieejama publiskās datubāzēs.</w:t>
            </w:r>
          </w:p>
        </w:tc>
      </w:tr>
    </w:tbl>
    <w:p w14:paraId="0C888560" w14:textId="7F04BF5A" w:rsidR="005E0E03" w:rsidRPr="005E0E03" w:rsidRDefault="005E0E03" w:rsidP="00FC1731">
      <w:pPr>
        <w:pStyle w:val="Sarakstarindkopa"/>
        <w:numPr>
          <w:ilvl w:val="1"/>
          <w:numId w:val="19"/>
        </w:numPr>
        <w:tabs>
          <w:tab w:val="left" w:pos="-2552"/>
        </w:tabs>
        <w:spacing w:before="40" w:after="40" w:line="240" w:lineRule="auto"/>
        <w:ind w:left="567" w:hanging="567"/>
        <w:jc w:val="both"/>
        <w:rPr>
          <w:rFonts w:asciiTheme="minorHAnsi" w:hAnsiTheme="minorHAnsi" w:cstheme="minorHAnsi"/>
          <w:bCs/>
          <w:color w:val="000000" w:themeColor="text1"/>
          <w:sz w:val="22"/>
          <w:szCs w:val="22"/>
        </w:rPr>
      </w:pPr>
      <w:r w:rsidRPr="005E0E03">
        <w:rPr>
          <w:rFonts w:asciiTheme="minorHAnsi" w:hAnsiTheme="minorHAnsi" w:cstheme="minorHAnsi"/>
          <w:bCs/>
          <w:color w:val="000000" w:themeColor="text1"/>
          <w:sz w:val="22"/>
          <w:szCs w:val="22"/>
        </w:rPr>
        <w:lastRenderedPageBreak/>
        <w:t>Vērtējot Pretendenta un tā iepirkuma līgumā piesaistīto speciālistu atbilstību Konkursa nolikumā izvirzītajām</w:t>
      </w:r>
      <w:r w:rsidRPr="005E0E03">
        <w:rPr>
          <w:rFonts w:asciiTheme="minorHAnsi" w:hAnsiTheme="minorHAnsi" w:cstheme="minorHAnsi"/>
          <w:bCs/>
          <w:color w:val="auto"/>
          <w:sz w:val="22"/>
          <w:szCs w:val="22"/>
        </w:rPr>
        <w:t xml:space="preserve"> profesionālām spējām, Pasūtītājs ņems vērā, ka:</w:t>
      </w:r>
    </w:p>
    <w:p w14:paraId="095CF4E4" w14:textId="77777777" w:rsidR="005E0E03" w:rsidRDefault="005E0E03" w:rsidP="00FC1731">
      <w:pPr>
        <w:pStyle w:val="Sarakstarindkopa"/>
        <w:numPr>
          <w:ilvl w:val="2"/>
          <w:numId w:val="35"/>
        </w:numPr>
        <w:shd w:val="clear" w:color="auto" w:fill="FFFFFF"/>
        <w:spacing w:after="40" w:line="240" w:lineRule="auto"/>
        <w:ind w:left="1276"/>
        <w:jc w:val="both"/>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būves atjaunošana</w:t>
      </w:r>
      <w:r>
        <w:rPr>
          <w:rFonts w:asciiTheme="minorHAnsi" w:hAnsiTheme="minorHAnsi" w:cstheme="minorHAnsi"/>
          <w:color w:val="000000" w:themeColor="text1"/>
          <w:sz w:val="22"/>
          <w:szCs w:val="22"/>
        </w:rPr>
        <w:t> — būvdarbi, kuru rezultātā ir nomainīti nolietojušies būves nesošie elementi vai konstrukcijas vai veikti funkcionāli vai tehniski uzlabojumi, nemainot būves apjomu vai nesošo elementu nestspēju;</w:t>
      </w:r>
    </w:p>
    <w:p w14:paraId="299E8AAC" w14:textId="77777777" w:rsidR="005E0E03" w:rsidRPr="005E0E03" w:rsidRDefault="005E0E03" w:rsidP="00FC1731">
      <w:pPr>
        <w:pStyle w:val="Sarakstarindkopa"/>
        <w:numPr>
          <w:ilvl w:val="2"/>
          <w:numId w:val="35"/>
        </w:numPr>
        <w:shd w:val="clear" w:color="auto" w:fill="FFFFFF"/>
        <w:spacing w:after="40" w:line="240" w:lineRule="auto"/>
        <w:ind w:left="1276"/>
        <w:jc w:val="both"/>
        <w:rPr>
          <w:rFonts w:asciiTheme="minorHAnsi" w:hAnsiTheme="minorHAnsi" w:cstheme="minorHAnsi"/>
          <w:color w:val="000000" w:themeColor="text1"/>
          <w:sz w:val="22"/>
          <w:szCs w:val="22"/>
        </w:rPr>
      </w:pPr>
      <w:r w:rsidRPr="005E0E03">
        <w:rPr>
          <w:rFonts w:asciiTheme="minorHAnsi" w:hAnsiTheme="minorHAnsi" w:cstheme="minorHAnsi"/>
          <w:b/>
          <w:bCs/>
          <w:color w:val="000000" w:themeColor="text1"/>
          <w:sz w:val="22"/>
          <w:szCs w:val="22"/>
          <w:shd w:val="clear" w:color="auto" w:fill="FFFFFF"/>
        </w:rPr>
        <w:t>būves pārbūve</w:t>
      </w:r>
      <w:r w:rsidRPr="005E0E03">
        <w:rPr>
          <w:rFonts w:asciiTheme="minorHAnsi" w:hAnsiTheme="minorHAnsi" w:cstheme="minorHAnsi"/>
          <w:color w:val="000000" w:themeColor="text1"/>
          <w:sz w:val="22"/>
          <w:szCs w:val="22"/>
          <w:shd w:val="clear" w:color="auto" w:fill="FFFFFF"/>
        </w:rPr>
        <w:t> — būvdarbi, kuru rezultātā ir mainīts būves vai tās daļas apjoms vai pastiprināti nesošie elementi vai konstrukcijas, mainot vai nemainot lietošanas veidu;</w:t>
      </w:r>
    </w:p>
    <w:p w14:paraId="7A676DE2" w14:textId="316277E6" w:rsidR="005E0E03" w:rsidRPr="005E0E03" w:rsidRDefault="005E0E03" w:rsidP="00FC1731">
      <w:pPr>
        <w:pStyle w:val="Sarakstarindkopa"/>
        <w:numPr>
          <w:ilvl w:val="2"/>
          <w:numId w:val="35"/>
        </w:numPr>
        <w:shd w:val="clear" w:color="auto" w:fill="FFFFFF"/>
        <w:spacing w:after="40" w:line="240" w:lineRule="auto"/>
        <w:ind w:left="1276"/>
        <w:jc w:val="both"/>
        <w:rPr>
          <w:rFonts w:asciiTheme="minorHAnsi" w:hAnsiTheme="minorHAnsi" w:cstheme="minorHAnsi"/>
          <w:color w:val="000000" w:themeColor="text1"/>
          <w:sz w:val="22"/>
          <w:szCs w:val="22"/>
        </w:rPr>
      </w:pPr>
      <w:r w:rsidRPr="005E0E03">
        <w:rPr>
          <w:rFonts w:asciiTheme="minorHAnsi" w:hAnsiTheme="minorHAnsi" w:cstheme="minorHAnsi"/>
          <w:b/>
          <w:bCs/>
          <w:color w:val="000000" w:themeColor="text1"/>
          <w:sz w:val="22"/>
          <w:szCs w:val="22"/>
        </w:rPr>
        <w:t>pirmās grupas ēkas</w:t>
      </w:r>
      <w:r w:rsidRPr="005E0E03">
        <w:rPr>
          <w:rFonts w:asciiTheme="minorHAnsi" w:hAnsiTheme="minorHAnsi" w:cstheme="minorHAnsi"/>
          <w:color w:val="000000" w:themeColor="text1"/>
          <w:sz w:val="22"/>
          <w:szCs w:val="22"/>
        </w:rPr>
        <w:t>:</w:t>
      </w:r>
    </w:p>
    <w:p w14:paraId="59B8E303" w14:textId="77777777" w:rsidR="00BC7A7F" w:rsidRDefault="005E0E03" w:rsidP="00FC1731">
      <w:pPr>
        <w:pStyle w:val="Sarakstarindkopa"/>
        <w:numPr>
          <w:ilvl w:val="3"/>
          <w:numId w:val="35"/>
        </w:numPr>
        <w:shd w:val="clear" w:color="auto" w:fill="FFFFFF"/>
        <w:spacing w:after="40" w:line="240" w:lineRule="auto"/>
        <w:ind w:left="2041" w:hanging="794"/>
        <w:jc w:val="both"/>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vienstāva</w:t>
      </w:r>
      <w:proofErr w:type="spellEnd"/>
      <w:r>
        <w:rPr>
          <w:rFonts w:asciiTheme="minorHAnsi" w:hAnsiTheme="minorHAnsi" w:cstheme="minorHAnsi"/>
          <w:color w:val="000000" w:themeColor="text1"/>
          <w:sz w:val="22"/>
          <w:szCs w:val="22"/>
        </w:rPr>
        <w:t xml:space="preserve"> ēkas ar apbūves laukumu līdz 60 m</w:t>
      </w:r>
      <w:r>
        <w:rPr>
          <w:rFonts w:asciiTheme="minorHAnsi" w:hAnsiTheme="minorHAnsi" w:cstheme="minorHAnsi"/>
          <w:color w:val="000000" w:themeColor="text1"/>
          <w:sz w:val="22"/>
          <w:szCs w:val="22"/>
          <w:vertAlign w:val="superscript"/>
        </w:rPr>
        <w:t>2</w:t>
      </w:r>
      <w:r>
        <w:rPr>
          <w:rFonts w:asciiTheme="minorHAnsi" w:hAnsiTheme="minorHAnsi" w:cstheme="minorHAnsi"/>
          <w:color w:val="000000" w:themeColor="text1"/>
          <w:sz w:val="22"/>
          <w:szCs w:val="22"/>
        </w:rPr>
        <w:t xml:space="preserve">, tai skaitā </w:t>
      </w:r>
      <w:proofErr w:type="spellStart"/>
      <w:r>
        <w:rPr>
          <w:rFonts w:asciiTheme="minorHAnsi" w:hAnsiTheme="minorHAnsi" w:cstheme="minorHAnsi"/>
          <w:color w:val="000000" w:themeColor="text1"/>
          <w:sz w:val="22"/>
          <w:szCs w:val="22"/>
        </w:rPr>
        <w:t>mazēkas</w:t>
      </w:r>
      <w:proofErr w:type="spellEnd"/>
      <w:r>
        <w:rPr>
          <w:rFonts w:asciiTheme="minorHAnsi" w:hAnsiTheme="minorHAnsi" w:cstheme="minorHAnsi"/>
          <w:color w:val="000000" w:themeColor="text1"/>
          <w:sz w:val="22"/>
          <w:szCs w:val="22"/>
        </w:rPr>
        <w:t>;</w:t>
      </w:r>
    </w:p>
    <w:p w14:paraId="362606AC" w14:textId="615374E8" w:rsidR="005E0E03" w:rsidRPr="00BC7A7F" w:rsidRDefault="005E0E03" w:rsidP="00FC1731">
      <w:pPr>
        <w:pStyle w:val="Sarakstarindkopa"/>
        <w:numPr>
          <w:ilvl w:val="3"/>
          <w:numId w:val="35"/>
        </w:numPr>
        <w:shd w:val="clear" w:color="auto" w:fill="FFFFFF"/>
        <w:spacing w:after="4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 xml:space="preserve">rezervuāri ar </w:t>
      </w:r>
      <w:proofErr w:type="spellStart"/>
      <w:r w:rsidRPr="00BC7A7F">
        <w:rPr>
          <w:rFonts w:asciiTheme="minorHAnsi" w:hAnsiTheme="minorHAnsi" w:cstheme="minorHAnsi"/>
          <w:color w:val="000000" w:themeColor="text1"/>
          <w:sz w:val="22"/>
          <w:szCs w:val="22"/>
        </w:rPr>
        <w:t>būvtilpumu</w:t>
      </w:r>
      <w:proofErr w:type="spellEnd"/>
      <w:r w:rsidRPr="00BC7A7F">
        <w:rPr>
          <w:rFonts w:asciiTheme="minorHAnsi" w:hAnsiTheme="minorHAnsi" w:cstheme="minorHAnsi"/>
          <w:color w:val="000000" w:themeColor="text1"/>
          <w:sz w:val="22"/>
          <w:szCs w:val="22"/>
        </w:rPr>
        <w:t xml:space="preserve"> līdz 50 m</w:t>
      </w:r>
      <w:r w:rsidRPr="00BC7A7F">
        <w:rPr>
          <w:rFonts w:asciiTheme="minorHAnsi" w:hAnsiTheme="minorHAnsi" w:cstheme="minorHAnsi"/>
          <w:color w:val="000000" w:themeColor="text1"/>
          <w:sz w:val="22"/>
          <w:szCs w:val="22"/>
          <w:vertAlign w:val="superscript"/>
        </w:rPr>
        <w:t>3</w:t>
      </w:r>
      <w:r w:rsidRPr="00BC7A7F">
        <w:rPr>
          <w:rFonts w:asciiTheme="minorHAnsi" w:hAnsiTheme="minorHAnsi" w:cstheme="minorHAnsi"/>
          <w:color w:val="000000" w:themeColor="text1"/>
          <w:sz w:val="22"/>
          <w:szCs w:val="22"/>
        </w:rPr>
        <w:t>, izņemot gadījumu, ja tie paredzēti bīstamu ķīmisko vielu uzglabāšanai;</w:t>
      </w:r>
    </w:p>
    <w:p w14:paraId="6AD354DF" w14:textId="77777777" w:rsidR="005E0E03" w:rsidRPr="005E0E03" w:rsidRDefault="005E0E03" w:rsidP="00FC1731">
      <w:pPr>
        <w:pStyle w:val="Sarakstarindkopa"/>
        <w:numPr>
          <w:ilvl w:val="2"/>
          <w:numId w:val="35"/>
        </w:numPr>
        <w:shd w:val="clear" w:color="auto" w:fill="FFFFFF"/>
        <w:spacing w:after="40" w:line="240" w:lineRule="auto"/>
        <w:ind w:left="1276"/>
        <w:jc w:val="both"/>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shd w:val="clear" w:color="auto" w:fill="FFFFFF"/>
        </w:rPr>
        <w:t>otrās grupas ēkas</w:t>
      </w:r>
      <w:r>
        <w:rPr>
          <w:rFonts w:asciiTheme="minorHAnsi" w:hAnsiTheme="minorHAnsi" w:cstheme="minorHAnsi"/>
          <w:color w:val="000000" w:themeColor="text1"/>
          <w:sz w:val="22"/>
          <w:szCs w:val="22"/>
          <w:shd w:val="clear" w:color="auto" w:fill="FFFFFF"/>
        </w:rPr>
        <w:t xml:space="preserve"> ir ēkas, kuras neietilpst pirmās un trešās ēkas grupā;</w:t>
      </w:r>
    </w:p>
    <w:p w14:paraId="4338A2B0" w14:textId="7426908E" w:rsidR="005E0E03" w:rsidRPr="005E0E03" w:rsidRDefault="005E0E03" w:rsidP="00FC1731">
      <w:pPr>
        <w:pStyle w:val="Sarakstarindkopa"/>
        <w:numPr>
          <w:ilvl w:val="2"/>
          <w:numId w:val="35"/>
        </w:numPr>
        <w:shd w:val="clear" w:color="auto" w:fill="FFFFFF"/>
        <w:spacing w:after="40" w:line="240" w:lineRule="auto"/>
        <w:ind w:left="1276"/>
        <w:jc w:val="both"/>
        <w:rPr>
          <w:rFonts w:asciiTheme="minorHAnsi" w:hAnsiTheme="minorHAnsi" w:cstheme="minorHAnsi"/>
          <w:b/>
          <w:bCs/>
          <w:color w:val="000000" w:themeColor="text1"/>
          <w:sz w:val="22"/>
          <w:szCs w:val="22"/>
        </w:rPr>
      </w:pPr>
      <w:r w:rsidRPr="005E0E03">
        <w:rPr>
          <w:rFonts w:asciiTheme="minorHAnsi" w:hAnsiTheme="minorHAnsi" w:cstheme="minorHAnsi"/>
          <w:b/>
          <w:bCs/>
          <w:color w:val="000000" w:themeColor="text1"/>
          <w:sz w:val="22"/>
          <w:szCs w:val="22"/>
        </w:rPr>
        <w:t>trešās grupas ēkas</w:t>
      </w:r>
      <w:r>
        <w:rPr>
          <w:rStyle w:val="Vresatsauce"/>
          <w:rFonts w:asciiTheme="minorHAnsi" w:hAnsiTheme="minorHAnsi" w:cstheme="minorHAnsi"/>
          <w:b/>
          <w:bCs/>
          <w:color w:val="000000" w:themeColor="text1"/>
          <w:sz w:val="22"/>
          <w:szCs w:val="22"/>
        </w:rPr>
        <w:footnoteReference w:id="3"/>
      </w:r>
      <w:r w:rsidRPr="005E0E03">
        <w:rPr>
          <w:rFonts w:asciiTheme="minorHAnsi" w:hAnsiTheme="minorHAnsi" w:cstheme="minorHAnsi"/>
          <w:b/>
          <w:bCs/>
          <w:color w:val="000000" w:themeColor="text1"/>
          <w:sz w:val="22"/>
          <w:szCs w:val="22"/>
        </w:rPr>
        <w:t>:</w:t>
      </w:r>
    </w:p>
    <w:p w14:paraId="0AC94A51" w14:textId="77777777" w:rsidR="00BC7A7F" w:rsidRDefault="005E0E03" w:rsidP="00FC1731">
      <w:pPr>
        <w:pStyle w:val="Sarakstarindkopa"/>
        <w:numPr>
          <w:ilvl w:val="3"/>
          <w:numId w:val="35"/>
        </w:numPr>
        <w:shd w:val="clear" w:color="auto" w:fill="FFFFFF"/>
        <w:spacing w:after="40" w:line="240" w:lineRule="auto"/>
        <w:ind w:left="2041" w:hanging="794"/>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ēkas, kurām ir vairāk nekā seši virszemes stāvi;</w:t>
      </w:r>
    </w:p>
    <w:p w14:paraId="3C8577A6" w14:textId="77777777" w:rsidR="00BC7A7F" w:rsidRDefault="005E0E03" w:rsidP="00FC1731">
      <w:pPr>
        <w:pStyle w:val="Sarakstarindkopa"/>
        <w:numPr>
          <w:ilvl w:val="3"/>
          <w:numId w:val="35"/>
        </w:numPr>
        <w:shd w:val="clear" w:color="auto" w:fill="FFFFFF"/>
        <w:spacing w:after="4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ēkas, kurām ir vairāk nekā viens apakšzemes stāvs;</w:t>
      </w:r>
    </w:p>
    <w:p w14:paraId="458A1B06" w14:textId="4B5571F9" w:rsidR="00BF0DFD" w:rsidRDefault="005E0E03" w:rsidP="00FC1731">
      <w:pPr>
        <w:pStyle w:val="Sarakstarindkopa"/>
        <w:numPr>
          <w:ilvl w:val="3"/>
          <w:numId w:val="35"/>
        </w:numPr>
        <w:shd w:val="clear" w:color="auto" w:fill="FFFFFF"/>
        <w:spacing w:after="4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publiskas ēkas</w:t>
      </w:r>
      <w:r w:rsidR="00E47526">
        <w:rPr>
          <w:rFonts w:asciiTheme="minorHAnsi" w:hAnsiTheme="minorHAnsi" w:cstheme="minorHAnsi"/>
          <w:color w:val="000000" w:themeColor="text1"/>
          <w:sz w:val="22"/>
          <w:szCs w:val="22"/>
        </w:rPr>
        <w:t xml:space="preserve"> </w:t>
      </w:r>
      <w:r w:rsidRPr="00BC7A7F">
        <w:rPr>
          <w:rFonts w:asciiTheme="minorHAnsi" w:hAnsiTheme="minorHAnsi" w:cstheme="minorHAnsi"/>
          <w:color w:val="000000" w:themeColor="text1"/>
          <w:sz w:val="22"/>
          <w:szCs w:val="22"/>
        </w:rPr>
        <w:t>ar kopējo platību, lielāku par 1000 m</w:t>
      </w:r>
      <w:r w:rsidRPr="00BC7A7F">
        <w:rPr>
          <w:rFonts w:asciiTheme="minorHAnsi" w:hAnsiTheme="minorHAnsi" w:cstheme="minorHAnsi"/>
          <w:color w:val="000000" w:themeColor="text1"/>
          <w:sz w:val="22"/>
          <w:szCs w:val="22"/>
          <w:vertAlign w:val="superscript"/>
        </w:rPr>
        <w:t>2</w:t>
      </w:r>
      <w:r w:rsidRPr="00BC7A7F">
        <w:rPr>
          <w:rFonts w:asciiTheme="minorHAnsi" w:hAnsiTheme="minorHAnsi" w:cstheme="minorHAnsi"/>
          <w:color w:val="000000" w:themeColor="text1"/>
          <w:sz w:val="22"/>
          <w:szCs w:val="22"/>
        </w:rPr>
        <w:t>.</w:t>
      </w:r>
    </w:p>
    <w:p w14:paraId="3D18E27C" w14:textId="713780C7" w:rsidR="005B646C" w:rsidRPr="005B646C" w:rsidRDefault="00A97980" w:rsidP="009046E2">
      <w:pPr>
        <w:pStyle w:val="Sarakstarindkopa"/>
        <w:numPr>
          <w:ilvl w:val="2"/>
          <w:numId w:val="35"/>
        </w:numPr>
        <w:shd w:val="clear" w:color="auto" w:fill="FFFFFF"/>
        <w:spacing w:after="40" w:line="240" w:lineRule="auto"/>
        <w:ind w:left="1276"/>
        <w:jc w:val="both"/>
        <w:rPr>
          <w:rFonts w:asciiTheme="minorHAnsi" w:hAnsiTheme="minorHAnsi" w:cstheme="minorHAnsi"/>
          <w:i/>
          <w:iCs/>
          <w:color w:val="FF0000"/>
          <w:sz w:val="22"/>
          <w:szCs w:val="22"/>
        </w:rPr>
      </w:pPr>
      <w:r w:rsidRPr="009046E2">
        <w:rPr>
          <w:rFonts w:asciiTheme="minorHAnsi" w:hAnsiTheme="minorHAnsi" w:cstheme="minorHAnsi"/>
          <w:b/>
          <w:bCs/>
          <w:color w:val="FF0000"/>
          <w:sz w:val="22"/>
          <w:szCs w:val="22"/>
        </w:rPr>
        <w:t>publiska būve</w:t>
      </w:r>
      <w:r w:rsidRPr="009046E2">
        <w:rPr>
          <w:rFonts w:asciiTheme="minorHAnsi" w:hAnsiTheme="minorHAnsi" w:cstheme="minorHAnsi"/>
          <w:color w:val="FF0000"/>
          <w:sz w:val="22"/>
          <w:szCs w:val="22"/>
        </w:rPr>
        <w:t xml:space="preserve"> </w:t>
      </w:r>
      <w:r w:rsidR="00667A3D">
        <w:rPr>
          <w:rFonts w:asciiTheme="minorHAnsi" w:hAnsiTheme="minorHAnsi" w:cstheme="minorHAnsi"/>
          <w:color w:val="FF0000"/>
          <w:sz w:val="22"/>
          <w:szCs w:val="22"/>
        </w:rPr>
        <w:t xml:space="preserve">– </w:t>
      </w:r>
      <w:r w:rsidRPr="009046E2">
        <w:rPr>
          <w:rFonts w:asciiTheme="minorHAnsi" w:hAnsiTheme="minorHAnsi" w:cstheme="minorHAnsi"/>
          <w:color w:val="FF0000"/>
          <w:sz w:val="22"/>
          <w:szCs w:val="22"/>
        </w:rPr>
        <w:t>ēka, kurā vairāk nekā 50 % ēkas kopējās platības ir publiskas telpas vai telpas publiskas funkcijas nodrošināšanai, vai inženierbūve, kura paredzēta publiskai lietošanai (piemēram, estrādes, stadioni)</w:t>
      </w:r>
      <w:r w:rsidR="00C81737" w:rsidRPr="003D7901">
        <w:rPr>
          <w:rFonts w:asciiTheme="minorHAnsi" w:hAnsiTheme="minorHAnsi" w:cstheme="minorHAnsi"/>
          <w:color w:val="FF0000"/>
          <w:sz w:val="22"/>
          <w:szCs w:val="22"/>
        </w:rPr>
        <w:t>;</w:t>
      </w:r>
    </w:p>
    <w:p w14:paraId="4E905997" w14:textId="77777777" w:rsidR="00C81737" w:rsidRPr="00C81737" w:rsidRDefault="005B646C" w:rsidP="009046E2">
      <w:pPr>
        <w:pStyle w:val="Sarakstarindkopa"/>
        <w:numPr>
          <w:ilvl w:val="2"/>
          <w:numId w:val="35"/>
        </w:numPr>
        <w:shd w:val="clear" w:color="auto" w:fill="FFFFFF"/>
        <w:spacing w:after="40" w:line="240" w:lineRule="auto"/>
        <w:ind w:left="1276"/>
        <w:jc w:val="both"/>
        <w:rPr>
          <w:rFonts w:asciiTheme="minorHAnsi" w:hAnsiTheme="minorHAnsi" w:cstheme="minorHAnsi"/>
          <w:i/>
          <w:iCs/>
          <w:color w:val="FF0000"/>
          <w:sz w:val="22"/>
          <w:szCs w:val="22"/>
        </w:rPr>
      </w:pPr>
      <w:r w:rsidRPr="005B646C">
        <w:rPr>
          <w:rFonts w:asciiTheme="minorHAnsi" w:hAnsiTheme="minorHAnsi" w:cstheme="minorHAnsi"/>
          <w:b/>
          <w:bCs/>
          <w:color w:val="FF0000"/>
          <w:sz w:val="22"/>
          <w:szCs w:val="22"/>
        </w:rPr>
        <w:t>publiska telpa</w:t>
      </w:r>
      <w:r w:rsidRPr="005B646C">
        <w:rPr>
          <w:rFonts w:asciiTheme="minorHAnsi" w:hAnsiTheme="minorHAnsi" w:cstheme="minorHAnsi"/>
          <w:color w:val="FF0000"/>
          <w:sz w:val="22"/>
          <w:szCs w:val="22"/>
        </w:rPr>
        <w:t xml:space="preserve"> – nedzīvojama telpa (izņemot ražošanas, tehniskās un līdzīga lietojuma telpas), kurā strādā darbinieki vai dažādus pakalpojumus var saņemt apmeklētāji (piemēram, skatītāji, pacienti, klienti, pircēji, pasažieri, studenti, audzēkņi)</w:t>
      </w:r>
      <w:r w:rsidR="00C81737">
        <w:rPr>
          <w:rFonts w:asciiTheme="minorHAnsi" w:hAnsiTheme="minorHAnsi" w:cstheme="minorHAnsi"/>
          <w:color w:val="FF0000"/>
          <w:sz w:val="22"/>
          <w:szCs w:val="22"/>
        </w:rPr>
        <w:t>;</w:t>
      </w:r>
    </w:p>
    <w:p w14:paraId="6B81901B" w14:textId="77FEB7E3" w:rsidR="00A97980" w:rsidRPr="00A12374" w:rsidRDefault="00E26D12" w:rsidP="009046E2">
      <w:pPr>
        <w:pStyle w:val="Sarakstarindkopa"/>
        <w:numPr>
          <w:ilvl w:val="2"/>
          <w:numId w:val="35"/>
        </w:numPr>
        <w:shd w:val="clear" w:color="auto" w:fill="FFFFFF"/>
        <w:spacing w:after="40" w:line="240" w:lineRule="auto"/>
        <w:ind w:left="1276"/>
        <w:jc w:val="both"/>
        <w:rPr>
          <w:rFonts w:asciiTheme="minorHAnsi" w:hAnsiTheme="minorHAnsi" w:cstheme="minorHAnsi"/>
          <w:i/>
          <w:iCs/>
          <w:color w:val="FF0000"/>
          <w:sz w:val="22"/>
          <w:szCs w:val="22"/>
        </w:rPr>
      </w:pPr>
      <w:r w:rsidRPr="00A15E4D">
        <w:rPr>
          <w:rFonts w:ascii="Calibri" w:hAnsi="Calibri" w:cs="Calibri"/>
          <w:b/>
          <w:bCs/>
          <w:color w:val="FF0000"/>
          <w:sz w:val="22"/>
          <w:szCs w:val="22"/>
          <w:shd w:val="clear" w:color="auto" w:fill="FFFFFF"/>
        </w:rPr>
        <w:t>Par telpām publiskas funkcijas nodrošināšanai</w:t>
      </w:r>
      <w:r w:rsidRPr="00A15E4D">
        <w:rPr>
          <w:rFonts w:ascii="Calibri" w:hAnsi="Calibri" w:cs="Calibri"/>
          <w:color w:val="FF0000"/>
          <w:sz w:val="22"/>
          <w:szCs w:val="22"/>
          <w:shd w:val="clear" w:color="auto" w:fill="FFFFFF"/>
        </w:rPr>
        <w:t xml:space="preserve"> Pasūtītājs uzskatīs, piemēram, tādas telpas, kuras tieši </w:t>
      </w:r>
      <w:r w:rsidRPr="00A12374">
        <w:rPr>
          <w:rFonts w:ascii="Calibri" w:hAnsi="Calibri" w:cs="Calibri"/>
          <w:color w:val="FF0000"/>
          <w:sz w:val="22"/>
          <w:szCs w:val="22"/>
          <w:shd w:val="clear" w:color="auto" w:fill="FFFFFF"/>
        </w:rPr>
        <w:t>nav pieejamas (paredzētas) apmeklētājiem, bet nepieciešamas personālam (administrācijai) un citas ar šo publisko funkciju saistītās telpas, piemēram, darba telpas</w:t>
      </w:r>
      <w:r w:rsidR="00A15E4D" w:rsidRPr="00A12374">
        <w:rPr>
          <w:rFonts w:asciiTheme="minorHAnsi" w:hAnsiTheme="minorHAnsi" w:cstheme="minorHAnsi"/>
          <w:color w:val="FF0000"/>
          <w:sz w:val="22"/>
          <w:szCs w:val="22"/>
        </w:rPr>
        <w:t xml:space="preserve">. </w:t>
      </w:r>
      <w:r w:rsidR="00FE4D81" w:rsidRPr="00A12374">
        <w:rPr>
          <w:rFonts w:asciiTheme="minorHAnsi" w:hAnsiTheme="minorHAnsi" w:cstheme="minorHAnsi"/>
          <w:color w:val="FF0000"/>
          <w:sz w:val="22"/>
          <w:szCs w:val="22"/>
        </w:rPr>
        <w:t>(</w:t>
      </w:r>
      <w:r w:rsidR="00FE4D81" w:rsidRPr="00A12374">
        <w:rPr>
          <w:rFonts w:asciiTheme="minorHAnsi" w:hAnsiTheme="minorHAnsi" w:cstheme="minorHAnsi"/>
          <w:i/>
          <w:iCs/>
          <w:color w:val="FF0000"/>
          <w:sz w:val="22"/>
          <w:szCs w:val="22"/>
        </w:rPr>
        <w:t xml:space="preserve">Ar grozījumiem, kas izdarīti 2024. gada </w:t>
      </w:r>
      <w:r w:rsidR="00336718" w:rsidRPr="00A12374">
        <w:rPr>
          <w:rFonts w:asciiTheme="minorHAnsi" w:hAnsiTheme="minorHAnsi" w:cstheme="minorHAnsi"/>
          <w:i/>
          <w:iCs/>
          <w:color w:val="FF0000"/>
          <w:sz w:val="22"/>
          <w:szCs w:val="22"/>
        </w:rPr>
        <w:t>1</w:t>
      </w:r>
      <w:r w:rsidR="00AF62B5" w:rsidRPr="00A12374">
        <w:rPr>
          <w:rFonts w:asciiTheme="minorHAnsi" w:hAnsiTheme="minorHAnsi" w:cstheme="minorHAnsi"/>
          <w:i/>
          <w:iCs/>
          <w:color w:val="FF0000"/>
          <w:sz w:val="22"/>
          <w:szCs w:val="22"/>
        </w:rPr>
        <w:t>3</w:t>
      </w:r>
      <w:r w:rsidR="00FE4D81" w:rsidRPr="00A12374">
        <w:rPr>
          <w:rFonts w:asciiTheme="minorHAnsi" w:hAnsiTheme="minorHAnsi" w:cstheme="minorHAnsi"/>
          <w:i/>
          <w:iCs/>
          <w:color w:val="FF0000"/>
          <w:sz w:val="22"/>
          <w:szCs w:val="22"/>
        </w:rPr>
        <w:t>. maija iepirkuma komisijas sēdē; 4. protokols).</w:t>
      </w:r>
    </w:p>
    <w:p w14:paraId="15060B84" w14:textId="6783C785" w:rsidR="00073B1B" w:rsidRPr="00BF0DFD" w:rsidRDefault="00EB798C" w:rsidP="00BF0DFD">
      <w:pPr>
        <w:shd w:val="clear" w:color="auto" w:fill="FFFFFF"/>
        <w:spacing w:after="40" w:line="240" w:lineRule="auto"/>
        <w:jc w:val="both"/>
        <w:rPr>
          <w:rFonts w:asciiTheme="minorHAnsi" w:hAnsiTheme="minorHAnsi" w:cstheme="minorHAnsi"/>
          <w:color w:val="000000" w:themeColor="text1"/>
          <w:sz w:val="22"/>
          <w:szCs w:val="22"/>
        </w:rPr>
      </w:pPr>
      <w:r w:rsidRPr="00BF0DFD">
        <w:rPr>
          <w:rFonts w:asciiTheme="minorHAnsi" w:hAnsiTheme="minorHAnsi" w:cstheme="minorHAnsi"/>
          <w:color w:val="000000" w:themeColor="text1"/>
          <w:sz w:val="22"/>
          <w:szCs w:val="22"/>
        </w:rPr>
        <w:br w:type="page"/>
      </w:r>
      <w:bookmarkStart w:id="9" w:name="_Hlk62566812"/>
    </w:p>
    <w:p w14:paraId="25EB07CA" w14:textId="51C13D50" w:rsidR="008F676C" w:rsidRPr="008F676C" w:rsidRDefault="008F676C" w:rsidP="00FC1731">
      <w:pPr>
        <w:pStyle w:val="Sarakstarindkopa"/>
        <w:numPr>
          <w:ilvl w:val="0"/>
          <w:numId w:val="32"/>
        </w:numPr>
        <w:shd w:val="clear" w:color="auto" w:fill="FFFFFF" w:themeFill="background1"/>
        <w:spacing w:before="40" w:after="40" w:line="240" w:lineRule="auto"/>
        <w:jc w:val="center"/>
        <w:rPr>
          <w:rFonts w:ascii="Calibri" w:hAnsi="Calibri" w:cs="Calibri"/>
          <w:b/>
          <w:bCs/>
          <w:sz w:val="22"/>
          <w:szCs w:val="22"/>
        </w:rPr>
      </w:pPr>
      <w:r w:rsidRPr="008F676C">
        <w:rPr>
          <w:rFonts w:ascii="Calibri" w:hAnsi="Calibri" w:cs="Calibri"/>
          <w:b/>
          <w:bCs/>
          <w:sz w:val="22"/>
          <w:szCs w:val="22"/>
        </w:rPr>
        <w:lastRenderedPageBreak/>
        <w:t xml:space="preserve">PASKAIDROJUMI PAR </w:t>
      </w:r>
      <w:r w:rsidR="005319EF">
        <w:rPr>
          <w:rFonts w:ascii="Calibri" w:hAnsi="Calibri" w:cs="Calibri"/>
          <w:b/>
          <w:bCs/>
          <w:sz w:val="22"/>
          <w:szCs w:val="22"/>
        </w:rPr>
        <w:t xml:space="preserve">TEHNISKĀ UN </w:t>
      </w:r>
      <w:r w:rsidRPr="008F676C">
        <w:rPr>
          <w:rFonts w:ascii="Calibri" w:hAnsi="Calibri" w:cs="Calibri"/>
          <w:b/>
          <w:bCs/>
          <w:sz w:val="22"/>
          <w:szCs w:val="22"/>
        </w:rPr>
        <w:t>FINANŠU PIEDĀVĀJUMA SAGATAVOŠANU</w:t>
      </w:r>
    </w:p>
    <w:p w14:paraId="4FD658B3" w14:textId="6E3FF01A" w:rsidR="00AF416F" w:rsidRPr="00150C60" w:rsidRDefault="24E396E2" w:rsidP="00FC1731">
      <w:pPr>
        <w:pStyle w:val="Sarakstarindkopa"/>
        <w:numPr>
          <w:ilvl w:val="1"/>
          <w:numId w:val="32"/>
        </w:numPr>
        <w:shd w:val="clear" w:color="auto" w:fill="FFFFFF" w:themeFill="background1"/>
        <w:spacing w:before="40" w:after="40" w:line="240" w:lineRule="auto"/>
        <w:ind w:left="567" w:hanging="567"/>
        <w:jc w:val="both"/>
        <w:rPr>
          <w:b/>
          <w:bCs/>
          <w:sz w:val="22"/>
          <w:szCs w:val="22"/>
        </w:rPr>
      </w:pPr>
      <w:r w:rsidRPr="18956706">
        <w:rPr>
          <w:rFonts w:asciiTheme="minorHAnsi" w:hAnsiTheme="minorHAnsi" w:cstheme="minorBidi"/>
          <w:color w:val="auto"/>
          <w:sz w:val="22"/>
          <w:szCs w:val="22"/>
        </w:rPr>
        <w:t>Tehnisko piedāvājumu Pretendents sagatavo kā savu piedāvājumu</w:t>
      </w:r>
      <w:r w:rsidR="7EF8EC56" w:rsidRPr="18956706">
        <w:rPr>
          <w:rFonts w:asciiTheme="minorHAnsi" w:hAnsiTheme="minorHAnsi" w:cstheme="minorBidi"/>
          <w:color w:val="auto"/>
          <w:sz w:val="22"/>
          <w:szCs w:val="22"/>
        </w:rPr>
        <w:t xml:space="preserve"> </w:t>
      </w:r>
      <w:r w:rsidR="348DAD31" w:rsidRPr="18956706">
        <w:rPr>
          <w:rFonts w:asciiTheme="minorHAnsi" w:hAnsiTheme="minorHAnsi" w:cstheme="minorBidi"/>
          <w:color w:val="auto"/>
          <w:sz w:val="22"/>
          <w:szCs w:val="22"/>
        </w:rPr>
        <w:t>Būvprojektā</w:t>
      </w:r>
      <w:r w:rsidR="5240B391" w:rsidRPr="18956706">
        <w:rPr>
          <w:rFonts w:asciiTheme="minorHAnsi" w:hAnsiTheme="minorHAnsi" w:cstheme="minorBidi"/>
          <w:color w:val="auto"/>
          <w:sz w:val="22"/>
          <w:szCs w:val="22"/>
        </w:rPr>
        <w:t xml:space="preserve"> </w:t>
      </w:r>
      <w:r w:rsidR="7CBB5C5C" w:rsidRPr="18956706">
        <w:rPr>
          <w:rFonts w:asciiTheme="minorHAnsi" w:hAnsiTheme="minorHAnsi" w:cstheme="minorBidi"/>
          <w:color w:val="auto"/>
          <w:sz w:val="22"/>
          <w:szCs w:val="22"/>
        </w:rPr>
        <w:t>(Tehniskās specifikācijas</w:t>
      </w:r>
      <w:r w:rsidR="609A60CA" w:rsidRPr="18956706">
        <w:rPr>
          <w:rFonts w:asciiTheme="minorHAnsi" w:hAnsiTheme="minorHAnsi" w:cstheme="minorBidi"/>
          <w:color w:val="auto"/>
          <w:sz w:val="22"/>
          <w:szCs w:val="22"/>
        </w:rPr>
        <w:t xml:space="preserve"> </w:t>
      </w:r>
      <w:r w:rsidR="7CBB5C5C" w:rsidRPr="18956706">
        <w:rPr>
          <w:rFonts w:asciiTheme="minorHAnsi" w:hAnsiTheme="minorHAnsi" w:cstheme="minorBidi"/>
          <w:color w:val="auto"/>
          <w:sz w:val="22"/>
          <w:szCs w:val="22"/>
        </w:rPr>
        <w:t>pielikums</w:t>
      </w:r>
      <w:r w:rsidR="5240B391" w:rsidRPr="18956706">
        <w:rPr>
          <w:rFonts w:asciiTheme="minorHAnsi" w:hAnsiTheme="minorHAnsi" w:cstheme="minorBidi"/>
          <w:color w:val="auto"/>
          <w:sz w:val="22"/>
          <w:szCs w:val="22"/>
        </w:rPr>
        <w:t xml:space="preserve">) </w:t>
      </w:r>
      <w:r w:rsidRPr="18956706">
        <w:rPr>
          <w:rFonts w:asciiTheme="minorHAnsi" w:hAnsiTheme="minorHAnsi" w:cstheme="minorBidi"/>
          <w:color w:val="auto"/>
          <w:sz w:val="22"/>
          <w:szCs w:val="22"/>
        </w:rPr>
        <w:t>un Tehniskajā specifikācijā (</w:t>
      </w:r>
      <w:r w:rsidR="09416902" w:rsidRPr="18956706">
        <w:rPr>
          <w:rFonts w:asciiTheme="minorHAnsi" w:hAnsiTheme="minorHAnsi" w:cstheme="minorBidi"/>
          <w:color w:val="auto"/>
          <w:sz w:val="22"/>
          <w:szCs w:val="22"/>
        </w:rPr>
        <w:t xml:space="preserve">Konkursa </w:t>
      </w:r>
      <w:r w:rsidRPr="18956706">
        <w:rPr>
          <w:rFonts w:asciiTheme="minorHAnsi" w:hAnsiTheme="minorHAnsi" w:cstheme="minorBidi"/>
          <w:color w:val="auto"/>
          <w:sz w:val="22"/>
          <w:szCs w:val="22"/>
        </w:rPr>
        <w:t>nolikuma 1. pielikums) minēto būvdarbu izpildei. Tehniskajam piedāvājumam pilnībā jāatbilst Tehniskās specifikācijas prasībām</w:t>
      </w:r>
      <w:r w:rsidR="609A60CA" w:rsidRPr="18956706">
        <w:rPr>
          <w:rFonts w:asciiTheme="minorHAnsi" w:hAnsiTheme="minorHAnsi" w:cstheme="minorBidi"/>
          <w:color w:val="auto"/>
          <w:sz w:val="22"/>
          <w:szCs w:val="22"/>
        </w:rPr>
        <w:t xml:space="preserve"> un</w:t>
      </w:r>
      <w:r w:rsidR="7F571132" w:rsidRPr="18956706">
        <w:rPr>
          <w:rFonts w:asciiTheme="minorHAnsi" w:hAnsiTheme="minorHAnsi" w:cstheme="minorBidi"/>
          <w:color w:val="auto"/>
          <w:sz w:val="22"/>
          <w:szCs w:val="22"/>
        </w:rPr>
        <w:t xml:space="preserve"> </w:t>
      </w:r>
      <w:r w:rsidR="5240B391" w:rsidRPr="18956706">
        <w:rPr>
          <w:rFonts w:asciiTheme="minorHAnsi" w:hAnsiTheme="minorHAnsi" w:cstheme="minorBidi"/>
          <w:color w:val="auto"/>
          <w:sz w:val="22"/>
          <w:szCs w:val="22"/>
        </w:rPr>
        <w:t>Būvpro</w:t>
      </w:r>
      <w:r w:rsidR="5CD95BAC" w:rsidRPr="18956706">
        <w:rPr>
          <w:rFonts w:asciiTheme="minorHAnsi" w:hAnsiTheme="minorHAnsi" w:cstheme="minorBidi"/>
          <w:color w:val="auto"/>
          <w:sz w:val="22"/>
          <w:szCs w:val="22"/>
        </w:rPr>
        <w:t>jektā</w:t>
      </w:r>
      <w:r w:rsidR="271344AA" w:rsidRPr="18956706">
        <w:rPr>
          <w:rFonts w:asciiTheme="minorHAnsi" w:hAnsiTheme="minorHAnsi" w:cstheme="minorBidi"/>
          <w:color w:val="auto"/>
          <w:sz w:val="22"/>
          <w:szCs w:val="22"/>
        </w:rPr>
        <w:t xml:space="preserve"> </w:t>
      </w:r>
      <w:r w:rsidRPr="18956706">
        <w:rPr>
          <w:rFonts w:asciiTheme="minorHAnsi" w:hAnsiTheme="minorHAnsi" w:cstheme="minorBidi"/>
          <w:sz w:val="22"/>
          <w:szCs w:val="22"/>
        </w:rPr>
        <w:t xml:space="preserve">norādītiem būvdarbu apjomiem. </w:t>
      </w:r>
    </w:p>
    <w:p w14:paraId="7F503E41" w14:textId="77777777" w:rsidR="00AF416F" w:rsidRPr="00AF416F" w:rsidRDefault="00A50316" w:rsidP="00FC1731">
      <w:pPr>
        <w:pStyle w:val="Sarakstarindkopa"/>
        <w:numPr>
          <w:ilvl w:val="1"/>
          <w:numId w:val="32"/>
        </w:numPr>
        <w:shd w:val="clear" w:color="auto" w:fill="FFFFFF" w:themeFill="background1"/>
        <w:spacing w:before="40" w:after="40" w:line="240" w:lineRule="auto"/>
        <w:ind w:left="567" w:hanging="567"/>
        <w:jc w:val="both"/>
        <w:rPr>
          <w:b/>
          <w:bCs/>
          <w:sz w:val="22"/>
          <w:szCs w:val="22"/>
        </w:rPr>
      </w:pPr>
      <w:r w:rsidRPr="00AF416F">
        <w:rPr>
          <w:rFonts w:asciiTheme="minorHAnsi" w:hAnsiTheme="minorHAnsi" w:cstheme="minorHAnsi"/>
          <w:bCs/>
          <w:sz w:val="22"/>
          <w:szCs w:val="22"/>
        </w:rPr>
        <w:t>Ja tehniskajā un finanšu piedāvājumā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Pretendentam, šādā gadījumā, obligāti ir jāpierāda piedāvātās ekvivalentās preces atbilstību iepirkuma priekšmeta tehniskajām prasībām.</w:t>
      </w:r>
      <w:r w:rsidR="00EA192A" w:rsidRPr="00AF416F">
        <w:rPr>
          <w:rFonts w:asciiTheme="minorHAnsi" w:hAnsiTheme="minorHAnsi" w:cstheme="minorHAnsi"/>
          <w:sz w:val="22"/>
          <w:szCs w:val="22"/>
        </w:rPr>
        <w:t xml:space="preserve"> Piedāvājot ekvivalentus (līdzvērtīgus) izstrādājumus</w:t>
      </w:r>
      <w:r w:rsidR="00B77C08" w:rsidRPr="00AF416F">
        <w:rPr>
          <w:rFonts w:asciiTheme="minorHAnsi" w:hAnsiTheme="minorHAnsi" w:cstheme="minorHAnsi"/>
          <w:sz w:val="22"/>
          <w:szCs w:val="22"/>
        </w:rPr>
        <w:t>,</w:t>
      </w:r>
      <w:r w:rsidR="00EA192A" w:rsidRPr="00AF416F">
        <w:rPr>
          <w:rFonts w:asciiTheme="minorHAnsi" w:hAnsiTheme="minorHAnsi" w:cstheme="minorHAnsi"/>
          <w:sz w:val="22"/>
          <w:szCs w:val="22"/>
        </w:rPr>
        <w:t xml:space="preserve"> aicinām tos </w:t>
      </w:r>
      <w:r w:rsidR="00B77C08" w:rsidRPr="00AF416F">
        <w:rPr>
          <w:rFonts w:asciiTheme="minorHAnsi" w:hAnsiTheme="minorHAnsi" w:cstheme="minorHAnsi"/>
          <w:sz w:val="22"/>
          <w:szCs w:val="22"/>
        </w:rPr>
        <w:t>f</w:t>
      </w:r>
      <w:r w:rsidR="00EA192A" w:rsidRPr="00AF416F">
        <w:rPr>
          <w:rFonts w:asciiTheme="minorHAnsi" w:hAnsiTheme="minorHAnsi" w:cstheme="minorHAnsi"/>
          <w:sz w:val="22"/>
          <w:szCs w:val="22"/>
        </w:rPr>
        <w:t xml:space="preserve">inanšu piedāvājumā izcelt </w:t>
      </w:r>
      <w:r w:rsidR="00D01599" w:rsidRPr="00AF416F">
        <w:rPr>
          <w:rFonts w:asciiTheme="minorHAnsi" w:hAnsiTheme="minorHAnsi" w:cstheme="minorHAnsi"/>
          <w:sz w:val="22"/>
          <w:szCs w:val="22"/>
        </w:rPr>
        <w:t>citā krāsā</w:t>
      </w:r>
      <w:r w:rsidR="00E36EDE" w:rsidRPr="00AF416F">
        <w:rPr>
          <w:rFonts w:asciiTheme="minorHAnsi" w:hAnsiTheme="minorHAnsi" w:cstheme="minorHAnsi"/>
          <w:sz w:val="22"/>
          <w:szCs w:val="22"/>
        </w:rPr>
        <w:t xml:space="preserve">, </w:t>
      </w:r>
      <w:r w:rsidR="00A5217E" w:rsidRPr="00AF416F">
        <w:rPr>
          <w:rFonts w:asciiTheme="minorHAnsi" w:hAnsiTheme="minorHAnsi" w:cstheme="minorHAnsi"/>
          <w:sz w:val="22"/>
          <w:szCs w:val="22"/>
        </w:rPr>
        <w:t xml:space="preserve">attiecīgajā pozīcijā </w:t>
      </w:r>
      <w:r w:rsidR="00E36EDE" w:rsidRPr="00AF416F">
        <w:rPr>
          <w:rFonts w:asciiTheme="minorHAnsi" w:hAnsiTheme="minorHAnsi" w:cstheme="minorHAnsi"/>
          <w:sz w:val="22"/>
          <w:szCs w:val="22"/>
        </w:rPr>
        <w:t xml:space="preserve">norādīt </w:t>
      </w:r>
      <w:r w:rsidR="00A5217E" w:rsidRPr="00AF416F">
        <w:rPr>
          <w:rFonts w:asciiTheme="minorHAnsi" w:hAnsiTheme="minorHAnsi" w:cstheme="minorHAnsi"/>
          <w:sz w:val="22"/>
          <w:szCs w:val="22"/>
        </w:rPr>
        <w:t>piedāvātā ekvivalenta nosaukum</w:t>
      </w:r>
      <w:r w:rsidR="00E36EDE" w:rsidRPr="00AF416F">
        <w:rPr>
          <w:rFonts w:asciiTheme="minorHAnsi" w:hAnsiTheme="minorHAnsi" w:cstheme="minorHAnsi"/>
          <w:sz w:val="22"/>
          <w:szCs w:val="22"/>
        </w:rPr>
        <w:t>u</w:t>
      </w:r>
      <w:r w:rsidR="00D65261" w:rsidRPr="00AF416F">
        <w:rPr>
          <w:rFonts w:asciiTheme="minorHAnsi" w:hAnsiTheme="minorHAnsi" w:cstheme="minorHAnsi"/>
          <w:sz w:val="22"/>
          <w:szCs w:val="22"/>
        </w:rPr>
        <w:t xml:space="preserve"> (marku)</w:t>
      </w:r>
      <w:r w:rsidR="00A5217E" w:rsidRPr="00AF416F">
        <w:rPr>
          <w:rFonts w:asciiTheme="minorHAnsi" w:hAnsiTheme="minorHAnsi" w:cstheme="minorHAnsi"/>
          <w:sz w:val="22"/>
          <w:szCs w:val="22"/>
        </w:rPr>
        <w:t>, kā arī pie tehniskā piedāvājuma iesnie</w:t>
      </w:r>
      <w:r w:rsidR="00E36EDE" w:rsidRPr="00AF416F">
        <w:rPr>
          <w:rFonts w:asciiTheme="minorHAnsi" w:hAnsiTheme="minorHAnsi" w:cstheme="minorHAnsi"/>
          <w:sz w:val="22"/>
          <w:szCs w:val="22"/>
        </w:rPr>
        <w:t>gt</w:t>
      </w:r>
      <w:r w:rsidR="00A5217E" w:rsidRPr="00AF416F">
        <w:rPr>
          <w:rFonts w:asciiTheme="minorHAnsi" w:hAnsiTheme="minorHAnsi" w:cstheme="minorHAnsi"/>
          <w:sz w:val="22"/>
          <w:szCs w:val="22"/>
        </w:rPr>
        <w:t xml:space="preserve"> salīdzinoš</w:t>
      </w:r>
      <w:r w:rsidR="00E36EDE" w:rsidRPr="00AF416F">
        <w:rPr>
          <w:rFonts w:asciiTheme="minorHAnsi" w:hAnsiTheme="minorHAnsi" w:cstheme="minorHAnsi"/>
          <w:sz w:val="22"/>
          <w:szCs w:val="22"/>
        </w:rPr>
        <w:t>u</w:t>
      </w:r>
      <w:r w:rsidR="00A5217E" w:rsidRPr="00AF416F">
        <w:rPr>
          <w:rFonts w:asciiTheme="minorHAnsi" w:hAnsiTheme="minorHAnsi" w:cstheme="minorHAnsi"/>
          <w:sz w:val="22"/>
          <w:szCs w:val="22"/>
        </w:rPr>
        <w:t xml:space="preserve"> tabul</w:t>
      </w:r>
      <w:r w:rsidR="00777450" w:rsidRPr="00AF416F">
        <w:rPr>
          <w:rFonts w:asciiTheme="minorHAnsi" w:hAnsiTheme="minorHAnsi" w:cstheme="minorHAnsi"/>
          <w:sz w:val="22"/>
          <w:szCs w:val="22"/>
        </w:rPr>
        <w:t>u vai aprakstu</w:t>
      </w:r>
      <w:r w:rsidR="00A5217E" w:rsidRPr="00AF416F">
        <w:rPr>
          <w:rFonts w:asciiTheme="minorHAnsi" w:hAnsiTheme="minorHAnsi" w:cstheme="minorHAnsi"/>
          <w:sz w:val="22"/>
          <w:szCs w:val="22"/>
        </w:rPr>
        <w:t>, kurā norādīts prasāmā un piedāvātā ekvivalenta tehniskais salīdzinājums</w:t>
      </w:r>
      <w:r w:rsidR="00833691" w:rsidRPr="00AF416F">
        <w:rPr>
          <w:rFonts w:asciiTheme="minorHAnsi" w:hAnsiTheme="minorHAnsi" w:cstheme="minorHAnsi"/>
          <w:sz w:val="22"/>
          <w:szCs w:val="22"/>
        </w:rPr>
        <w:t>.</w:t>
      </w:r>
      <w:r w:rsidR="00777450" w:rsidRPr="00AF416F">
        <w:rPr>
          <w:rFonts w:asciiTheme="minorHAnsi" w:hAnsiTheme="minorHAnsi" w:cstheme="minorHAnsi"/>
          <w:sz w:val="22"/>
          <w:szCs w:val="22"/>
        </w:rPr>
        <w:t xml:space="preserve"> Pretendents savā piedāvājumā ar dokumentiem, ko </w:t>
      </w:r>
      <w:r w:rsidR="002E0097" w:rsidRPr="00AF416F">
        <w:rPr>
          <w:rFonts w:asciiTheme="minorHAnsi" w:hAnsiTheme="minorHAnsi" w:cstheme="minorHAnsi"/>
          <w:sz w:val="22"/>
          <w:szCs w:val="22"/>
        </w:rPr>
        <w:t>P</w:t>
      </w:r>
      <w:r w:rsidR="00777450" w:rsidRPr="00AF416F">
        <w:rPr>
          <w:rFonts w:asciiTheme="minorHAnsi" w:hAnsiTheme="minorHAnsi" w:cstheme="minorHAnsi"/>
          <w:sz w:val="22"/>
          <w:szCs w:val="22"/>
        </w:rPr>
        <w:t>asūtītājs atzīst par pieņemamiem (tajā skaitā ražotāja tehnisko dokumentāciju vai normatīvajos aktos noteiktajā kārtībā akreditētas institūcijas izsniegtu apliecinājumu par pārbaudes rezultātiem), pierāda, ka piedāvājums ir ekvivalents</w:t>
      </w:r>
      <w:r w:rsidR="002E0097" w:rsidRPr="00AF416F">
        <w:rPr>
          <w:rFonts w:asciiTheme="minorHAnsi" w:hAnsiTheme="minorHAnsi" w:cstheme="minorHAnsi"/>
          <w:sz w:val="22"/>
          <w:szCs w:val="22"/>
        </w:rPr>
        <w:t>.</w:t>
      </w:r>
    </w:p>
    <w:p w14:paraId="1DC9A0A6" w14:textId="77777777" w:rsidR="0054076E" w:rsidRPr="0054076E" w:rsidRDefault="5B4D3559" w:rsidP="00FC1731">
      <w:pPr>
        <w:pStyle w:val="Sarakstarindkopa"/>
        <w:numPr>
          <w:ilvl w:val="1"/>
          <w:numId w:val="32"/>
        </w:numPr>
        <w:shd w:val="clear" w:color="auto" w:fill="FFFFFF" w:themeFill="background1"/>
        <w:spacing w:before="40" w:after="40"/>
        <w:ind w:left="567" w:hanging="567"/>
        <w:jc w:val="both"/>
        <w:rPr>
          <w:b/>
          <w:bCs/>
          <w:sz w:val="22"/>
          <w:szCs w:val="22"/>
        </w:rPr>
      </w:pPr>
      <w:r w:rsidRPr="18956706">
        <w:rPr>
          <w:rFonts w:ascii="Calibri" w:eastAsia="Calibri" w:hAnsi="Calibri" w:cs="Calibri"/>
          <w:sz w:val="22"/>
          <w:szCs w:val="22"/>
        </w:rPr>
        <w:t xml:space="preserve"> </w:t>
      </w:r>
      <w:r>
        <w:t xml:space="preserve"> </w:t>
      </w:r>
      <w:r w:rsidR="24E396E2" w:rsidRPr="18956706">
        <w:rPr>
          <w:rFonts w:asciiTheme="minorHAnsi" w:hAnsiTheme="minorHAnsi" w:cstheme="minorBidi"/>
          <w:b/>
          <w:bCs/>
          <w:sz w:val="22"/>
          <w:szCs w:val="22"/>
          <w:u w:val="single"/>
        </w:rPr>
        <w:t>Tehniskajā piedāvājumā</w:t>
      </w:r>
      <w:r w:rsidR="57AA4BF1" w:rsidRPr="18956706">
        <w:rPr>
          <w:rFonts w:asciiTheme="minorHAnsi" w:hAnsiTheme="minorHAnsi" w:cstheme="minorBidi"/>
          <w:b/>
          <w:bCs/>
          <w:sz w:val="22"/>
          <w:szCs w:val="22"/>
          <w:u w:val="single"/>
        </w:rPr>
        <w:t xml:space="preserve"> </w:t>
      </w:r>
      <w:r w:rsidR="24E396E2" w:rsidRPr="18956706">
        <w:rPr>
          <w:rFonts w:asciiTheme="minorHAnsi" w:hAnsiTheme="minorHAnsi" w:cstheme="minorBidi"/>
          <w:b/>
          <w:bCs/>
          <w:sz w:val="22"/>
          <w:szCs w:val="22"/>
          <w:u w:val="single"/>
        </w:rPr>
        <w:t>Pretendents iekļauj</w:t>
      </w:r>
      <w:r w:rsidR="24E396E2" w:rsidRPr="18956706">
        <w:rPr>
          <w:rFonts w:asciiTheme="minorHAnsi" w:hAnsiTheme="minorHAnsi" w:cstheme="minorBidi"/>
          <w:b/>
          <w:bCs/>
          <w:sz w:val="22"/>
          <w:szCs w:val="22"/>
        </w:rPr>
        <w:t>:</w:t>
      </w:r>
    </w:p>
    <w:p w14:paraId="1EE1053B" w14:textId="77777777" w:rsidR="00DC5D05" w:rsidRPr="007C039A" w:rsidRDefault="0973625E" w:rsidP="00FC1731">
      <w:pPr>
        <w:pStyle w:val="Sarakstarindkopa"/>
        <w:numPr>
          <w:ilvl w:val="2"/>
          <w:numId w:val="32"/>
        </w:numPr>
        <w:shd w:val="clear" w:color="auto" w:fill="FFFFFF" w:themeFill="background1"/>
        <w:spacing w:after="0" w:line="240" w:lineRule="auto"/>
        <w:ind w:left="1276"/>
        <w:jc w:val="both"/>
        <w:rPr>
          <w:rFonts w:asciiTheme="minorHAnsi" w:hAnsiTheme="minorHAnsi" w:cstheme="minorBidi"/>
          <w:b/>
          <w:bCs/>
          <w:color w:val="auto"/>
          <w:sz w:val="22"/>
          <w:szCs w:val="22"/>
        </w:rPr>
      </w:pPr>
      <w:r w:rsidRPr="18956706">
        <w:rPr>
          <w:rFonts w:asciiTheme="minorHAnsi" w:hAnsiTheme="minorHAnsi" w:cstheme="minorBidi"/>
          <w:color w:val="auto"/>
          <w:sz w:val="22"/>
          <w:szCs w:val="22"/>
        </w:rPr>
        <w:t>apliecinājum</w:t>
      </w:r>
      <w:r w:rsidR="2302C3D5" w:rsidRPr="18956706">
        <w:rPr>
          <w:rFonts w:asciiTheme="minorHAnsi" w:hAnsiTheme="minorHAnsi" w:cstheme="minorBidi"/>
          <w:color w:val="auto"/>
          <w:sz w:val="22"/>
          <w:szCs w:val="22"/>
        </w:rPr>
        <w:t>u</w:t>
      </w:r>
      <w:r w:rsidRPr="18956706">
        <w:rPr>
          <w:rFonts w:asciiTheme="minorHAnsi" w:hAnsiTheme="minorHAnsi" w:cstheme="minorBidi"/>
          <w:color w:val="auto"/>
          <w:sz w:val="22"/>
          <w:szCs w:val="22"/>
        </w:rPr>
        <w:t xml:space="preserve"> (</w:t>
      </w:r>
      <w:r w:rsidR="46959C35" w:rsidRPr="18956706">
        <w:rPr>
          <w:rFonts w:asciiTheme="minorHAnsi" w:hAnsiTheme="minorHAnsi" w:cstheme="minorBidi"/>
          <w:color w:val="auto"/>
          <w:sz w:val="22"/>
          <w:szCs w:val="22"/>
        </w:rPr>
        <w:t xml:space="preserve">apliecinājuma teksts ietverts </w:t>
      </w:r>
      <w:r w:rsidR="0554FB4A" w:rsidRPr="18956706">
        <w:rPr>
          <w:rFonts w:asciiTheme="minorHAnsi" w:hAnsiTheme="minorHAnsi" w:cstheme="minorBidi"/>
          <w:color w:val="auto"/>
          <w:sz w:val="22"/>
          <w:szCs w:val="22"/>
        </w:rPr>
        <w:t xml:space="preserve">Konkursa </w:t>
      </w:r>
      <w:r w:rsidRPr="18956706">
        <w:rPr>
          <w:rFonts w:asciiTheme="minorHAnsi" w:hAnsiTheme="minorHAnsi" w:cstheme="minorBidi"/>
          <w:color w:val="auto"/>
          <w:sz w:val="22"/>
          <w:szCs w:val="22"/>
        </w:rPr>
        <w:t>nolikuma 2.</w:t>
      </w:r>
      <w:r w:rsidR="0554FB4A" w:rsidRPr="18956706">
        <w:rPr>
          <w:rFonts w:asciiTheme="minorHAnsi" w:hAnsiTheme="minorHAnsi" w:cstheme="minorBidi"/>
          <w:color w:val="auto"/>
          <w:sz w:val="22"/>
          <w:szCs w:val="22"/>
        </w:rPr>
        <w:t> </w:t>
      </w:r>
      <w:r w:rsidRPr="18956706">
        <w:rPr>
          <w:rFonts w:asciiTheme="minorHAnsi" w:hAnsiTheme="minorHAnsi" w:cstheme="minorBidi"/>
          <w:color w:val="auto"/>
          <w:sz w:val="22"/>
          <w:szCs w:val="22"/>
        </w:rPr>
        <w:t>pielikum</w:t>
      </w:r>
      <w:r w:rsidR="44D39B99" w:rsidRPr="18956706">
        <w:rPr>
          <w:rFonts w:asciiTheme="minorHAnsi" w:hAnsiTheme="minorHAnsi" w:cstheme="minorBidi"/>
          <w:color w:val="auto"/>
          <w:sz w:val="22"/>
          <w:szCs w:val="22"/>
        </w:rPr>
        <w:t>a tekstā</w:t>
      </w:r>
      <w:r w:rsidRPr="18956706">
        <w:rPr>
          <w:rFonts w:asciiTheme="minorHAnsi" w:hAnsiTheme="minorHAnsi" w:cstheme="minorBidi"/>
          <w:color w:val="auto"/>
          <w:sz w:val="22"/>
          <w:szCs w:val="22"/>
        </w:rPr>
        <w:t xml:space="preserve">), ka jaunu apgaismojuma sistēmu resursus taupoša un energoefektīvu </w:t>
      </w:r>
      <w:proofErr w:type="spellStart"/>
      <w:r w:rsidRPr="18956706">
        <w:rPr>
          <w:rFonts w:asciiTheme="minorHAnsi" w:hAnsiTheme="minorHAnsi" w:cstheme="minorBidi"/>
          <w:color w:val="auto"/>
          <w:sz w:val="22"/>
          <w:szCs w:val="22"/>
        </w:rPr>
        <w:t>uzstādīšanā</w:t>
      </w:r>
      <w:proofErr w:type="spellEnd"/>
      <w:r w:rsidRPr="18956706">
        <w:rPr>
          <w:rFonts w:asciiTheme="minorHAnsi" w:hAnsiTheme="minorHAnsi" w:cstheme="minorBidi"/>
          <w:color w:val="auto"/>
          <w:sz w:val="22"/>
          <w:szCs w:val="22"/>
        </w:rPr>
        <w:t xml:space="preserve"> vai esošās apgaismojuma sistēmas renovācijā, ievēros Ministru kabineta 2017.</w:t>
      </w:r>
      <w:r w:rsidR="0554FB4A" w:rsidRPr="18956706">
        <w:rPr>
          <w:rFonts w:asciiTheme="minorHAnsi" w:hAnsiTheme="minorHAnsi" w:cstheme="minorBidi"/>
          <w:color w:val="auto"/>
          <w:sz w:val="22"/>
          <w:szCs w:val="22"/>
        </w:rPr>
        <w:t> </w:t>
      </w:r>
      <w:r w:rsidRPr="18956706">
        <w:rPr>
          <w:rFonts w:asciiTheme="minorHAnsi" w:hAnsiTheme="minorHAnsi" w:cstheme="minorBidi"/>
          <w:color w:val="auto"/>
          <w:sz w:val="22"/>
          <w:szCs w:val="22"/>
        </w:rPr>
        <w:t>gada 20.</w:t>
      </w:r>
      <w:r w:rsidR="0554FB4A" w:rsidRPr="18956706">
        <w:rPr>
          <w:rFonts w:asciiTheme="minorHAnsi" w:hAnsiTheme="minorHAnsi" w:cstheme="minorBidi"/>
          <w:color w:val="auto"/>
          <w:sz w:val="22"/>
          <w:szCs w:val="22"/>
        </w:rPr>
        <w:t> </w:t>
      </w:r>
      <w:r w:rsidRPr="18956706">
        <w:rPr>
          <w:rFonts w:asciiTheme="minorHAnsi" w:hAnsiTheme="minorHAnsi" w:cstheme="minorBidi"/>
          <w:color w:val="auto"/>
          <w:sz w:val="22"/>
          <w:szCs w:val="22"/>
        </w:rPr>
        <w:t>jūnija noteikumu Nr.</w:t>
      </w:r>
      <w:r w:rsidR="0554FB4A" w:rsidRPr="18956706">
        <w:rPr>
          <w:rFonts w:asciiTheme="minorHAnsi" w:hAnsiTheme="minorHAnsi" w:cstheme="minorBidi"/>
          <w:color w:val="auto"/>
          <w:sz w:val="22"/>
          <w:szCs w:val="22"/>
        </w:rPr>
        <w:t> </w:t>
      </w:r>
      <w:r w:rsidRPr="18956706">
        <w:rPr>
          <w:rFonts w:asciiTheme="minorHAnsi" w:hAnsiTheme="minorHAnsi" w:cstheme="minorBidi"/>
          <w:color w:val="auto"/>
          <w:sz w:val="22"/>
          <w:szCs w:val="22"/>
        </w:rPr>
        <w:t xml:space="preserve">353 „Prasības zaļajam publiskajam iepirkumam un to piemērošanas kārtība” </w:t>
      </w:r>
      <w:r w:rsidR="0EEAB444" w:rsidRPr="18956706">
        <w:rPr>
          <w:rFonts w:asciiTheme="minorHAnsi" w:hAnsiTheme="minorHAnsi" w:cstheme="minorBidi"/>
          <w:color w:val="auto"/>
          <w:sz w:val="22"/>
          <w:szCs w:val="22"/>
        </w:rPr>
        <w:t>1</w:t>
      </w:r>
      <w:r w:rsidR="0EEAB444" w:rsidRPr="18956706">
        <w:rPr>
          <w:rFonts w:asciiTheme="minorHAnsi" w:eastAsiaTheme="minorEastAsia" w:hAnsiTheme="minorHAnsi" w:cstheme="minorBidi"/>
          <w:color w:val="auto"/>
          <w:sz w:val="22"/>
          <w:szCs w:val="22"/>
        </w:rPr>
        <w:t>. pielikumā “Preču un pakalpojumu grupas, kurām obligāti piemērojams zaļais publiskais iepirkums (ZPI)” 6.3. sadaļā “ZPI prasības un kritēriji iekštelpu apgaismojuma uzstādīšanai” noteiktās prasības un iesniegs ZPI norādījumus</w:t>
      </w:r>
      <w:r w:rsidRPr="18956706">
        <w:rPr>
          <w:rFonts w:asciiTheme="minorHAnsi" w:hAnsiTheme="minorHAnsi" w:cstheme="minorBidi"/>
          <w:color w:val="auto"/>
          <w:sz w:val="22"/>
          <w:szCs w:val="22"/>
        </w:rPr>
        <w:t>;</w:t>
      </w:r>
    </w:p>
    <w:p w14:paraId="7E7158EF" w14:textId="77777777" w:rsidR="006113B9" w:rsidRPr="0053200E" w:rsidRDefault="578E67DD" w:rsidP="00FC1731">
      <w:pPr>
        <w:pStyle w:val="Sarakstarindkopa"/>
        <w:numPr>
          <w:ilvl w:val="2"/>
          <w:numId w:val="32"/>
        </w:numPr>
        <w:shd w:val="clear" w:color="auto" w:fill="FFFFFF" w:themeFill="background1"/>
        <w:spacing w:after="0" w:line="240" w:lineRule="auto"/>
        <w:ind w:left="1276"/>
        <w:jc w:val="both"/>
        <w:rPr>
          <w:rFonts w:asciiTheme="minorHAnsi" w:hAnsiTheme="minorHAnsi" w:cstheme="minorHAnsi"/>
          <w:b/>
          <w:bCs/>
          <w:color w:val="auto"/>
          <w:sz w:val="22"/>
          <w:szCs w:val="22"/>
        </w:rPr>
      </w:pPr>
      <w:r w:rsidRPr="0053200E">
        <w:rPr>
          <w:rFonts w:asciiTheme="minorHAnsi" w:hAnsiTheme="minorHAnsi" w:cstheme="minorHAnsi"/>
          <w:color w:val="auto"/>
          <w:sz w:val="22"/>
          <w:szCs w:val="22"/>
        </w:rPr>
        <w:t>a</w:t>
      </w:r>
      <w:r w:rsidR="4DE09C9B" w:rsidRPr="0053200E">
        <w:rPr>
          <w:rFonts w:asciiTheme="minorHAnsi" w:hAnsiTheme="minorHAnsi" w:cstheme="minorHAnsi"/>
          <w:color w:val="auto"/>
          <w:sz w:val="22"/>
          <w:szCs w:val="22"/>
        </w:rPr>
        <w:t>pliecinājum</w:t>
      </w:r>
      <w:r w:rsidR="06C4BB90" w:rsidRPr="0053200E">
        <w:rPr>
          <w:rFonts w:asciiTheme="minorHAnsi" w:hAnsiTheme="minorHAnsi" w:cstheme="minorHAnsi"/>
          <w:color w:val="auto"/>
          <w:sz w:val="22"/>
          <w:szCs w:val="22"/>
        </w:rPr>
        <w:t xml:space="preserve">u </w:t>
      </w:r>
      <w:r w:rsidR="23518174" w:rsidRPr="0053200E">
        <w:rPr>
          <w:rFonts w:asciiTheme="minorHAnsi" w:hAnsiTheme="minorHAnsi" w:cstheme="minorHAnsi"/>
          <w:color w:val="auto"/>
          <w:sz w:val="22"/>
          <w:szCs w:val="22"/>
        </w:rPr>
        <w:t>(</w:t>
      </w:r>
      <w:r w:rsidR="0BECF080" w:rsidRPr="0053200E">
        <w:rPr>
          <w:rFonts w:asciiTheme="minorHAnsi" w:hAnsiTheme="minorHAnsi" w:cstheme="minorHAnsi"/>
          <w:color w:val="auto"/>
          <w:sz w:val="22"/>
          <w:szCs w:val="22"/>
        </w:rPr>
        <w:t xml:space="preserve">apliecinājuma teksts ietverts </w:t>
      </w:r>
      <w:r w:rsidR="0054076E" w:rsidRPr="0053200E">
        <w:rPr>
          <w:rFonts w:asciiTheme="minorHAnsi" w:hAnsiTheme="minorHAnsi" w:cstheme="minorHAnsi"/>
          <w:color w:val="auto"/>
          <w:sz w:val="22"/>
          <w:szCs w:val="22"/>
        </w:rPr>
        <w:t xml:space="preserve">Konkursa </w:t>
      </w:r>
      <w:r w:rsidR="0BECF080" w:rsidRPr="0053200E">
        <w:rPr>
          <w:rFonts w:asciiTheme="minorHAnsi" w:hAnsiTheme="minorHAnsi" w:cstheme="minorHAnsi"/>
          <w:color w:val="auto"/>
          <w:sz w:val="22"/>
          <w:szCs w:val="22"/>
        </w:rPr>
        <w:t>nolikuma 2.</w:t>
      </w:r>
      <w:r w:rsidR="0054076E" w:rsidRPr="0053200E">
        <w:rPr>
          <w:rFonts w:asciiTheme="minorHAnsi" w:hAnsiTheme="minorHAnsi" w:cstheme="minorHAnsi"/>
          <w:color w:val="auto"/>
          <w:sz w:val="22"/>
          <w:szCs w:val="22"/>
        </w:rPr>
        <w:t xml:space="preserve"> </w:t>
      </w:r>
      <w:r w:rsidR="0BECF080" w:rsidRPr="0053200E">
        <w:rPr>
          <w:rFonts w:asciiTheme="minorHAnsi" w:hAnsiTheme="minorHAnsi" w:cstheme="minorHAnsi"/>
          <w:color w:val="auto"/>
          <w:sz w:val="22"/>
          <w:szCs w:val="22"/>
        </w:rPr>
        <w:t>pielikuma tekstā</w:t>
      </w:r>
      <w:r w:rsidR="23518174" w:rsidRPr="0053200E">
        <w:rPr>
          <w:rFonts w:asciiTheme="minorHAnsi" w:hAnsiTheme="minorHAnsi" w:cstheme="minorHAnsi"/>
          <w:color w:val="auto"/>
          <w:sz w:val="22"/>
          <w:szCs w:val="22"/>
        </w:rPr>
        <w:t>)</w:t>
      </w:r>
      <w:r w:rsidR="06319F33" w:rsidRPr="0053200E">
        <w:rPr>
          <w:rFonts w:asciiTheme="minorHAnsi" w:hAnsiTheme="minorHAnsi" w:cstheme="minorHAnsi"/>
          <w:color w:val="auto"/>
          <w:sz w:val="22"/>
          <w:szCs w:val="22"/>
        </w:rPr>
        <w:t xml:space="preserve">, ka </w:t>
      </w:r>
      <w:r w:rsidR="06319F33" w:rsidRPr="0053200E">
        <w:rPr>
          <w:rFonts w:asciiTheme="minorHAnsi" w:eastAsiaTheme="minorEastAsia" w:hAnsiTheme="minorHAnsi" w:cstheme="minorHAnsi"/>
          <w:noProof/>
          <w:color w:val="auto"/>
          <w:sz w:val="22"/>
          <w:szCs w:val="22"/>
        </w:rPr>
        <w:t>būvniecības procesā tiks ievērotas  prasības, kas iekļautas būvdarbu tāmē:</w:t>
      </w:r>
    </w:p>
    <w:p w14:paraId="3FFCD4C8" w14:textId="77777777" w:rsidR="0053200E" w:rsidRPr="0053200E" w:rsidRDefault="06319F33" w:rsidP="00FC1731">
      <w:pPr>
        <w:pStyle w:val="Sarakstarindkopa"/>
        <w:numPr>
          <w:ilvl w:val="3"/>
          <w:numId w:val="32"/>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53200E">
        <w:rPr>
          <w:rFonts w:asciiTheme="minorHAnsi" w:eastAsiaTheme="minorEastAsia" w:hAnsiTheme="minorHAnsi" w:cstheme="minorHAnsi"/>
          <w:noProof/>
          <w:color w:val="auto"/>
          <w:sz w:val="22"/>
          <w:szCs w:val="22"/>
        </w:rPr>
        <w:t>vismaz 70 % (pēc masas) no būvgružiem, kas nav bīstami, un ēku nojaukšanas atkritumiem, kas būvlaukumā būs radušies būvniecības laikā (izņemot dabiskos materiālus), tiks sagatavoti atkal izmantošanai, pārstrādei un citu materiālu reģenerācijai (tostarp aizbēršanas darbībām, kurās atkritumus izmanto citu materiālu aizstāšanai) atbilstoši noteikumiem par atkritumu dalītu savākšanu, sagatavošanu atkārtotai izmantošanai, pārstrādi un materiālu reģenerāciju;</w:t>
      </w:r>
    </w:p>
    <w:p w14:paraId="4CEB6FD9" w14:textId="77777777" w:rsidR="0053200E" w:rsidRPr="0053200E" w:rsidRDefault="06319F33" w:rsidP="00FC1731">
      <w:pPr>
        <w:pStyle w:val="Sarakstarindkopa"/>
        <w:numPr>
          <w:ilvl w:val="3"/>
          <w:numId w:val="32"/>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53200E">
        <w:rPr>
          <w:rFonts w:asciiTheme="minorHAnsi" w:eastAsiaTheme="minorEastAsia" w:hAnsiTheme="minorHAnsi" w:cstheme="minorHAnsi"/>
          <w:noProof/>
          <w:color w:val="auto"/>
          <w:sz w:val="22"/>
          <w:szCs w:val="22"/>
        </w:rPr>
        <w:t>elektrisko un elektronisko iekārtu atkritumi tiks savākti atsevišķi no citiem sadzīves un bīstamajiem atkritumiem un nodrošināta visu savākto atkritumu pienācīga apstrāde, nododot tos iekārtu atkritumu apsaimniekotājiem, kas darbojas atbilstoši normatīvajiem aktiem par atkritumu apsaimniekošanu  to tālākai apstrādei, kā to paredz elektrisko un elektronisko iekārtu atkritumu apsaimniekošanas prasības;</w:t>
      </w:r>
    </w:p>
    <w:p w14:paraId="271C01D5" w14:textId="77777777" w:rsidR="0053200E" w:rsidRPr="0053200E" w:rsidRDefault="06319F33" w:rsidP="00FC1731">
      <w:pPr>
        <w:pStyle w:val="Sarakstarindkopa"/>
        <w:numPr>
          <w:ilvl w:val="3"/>
          <w:numId w:val="32"/>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53200E">
        <w:rPr>
          <w:rFonts w:asciiTheme="minorHAnsi" w:eastAsiaTheme="minorEastAsia" w:hAnsiTheme="minorHAnsi" w:cstheme="minorHAnsi"/>
          <w:noProof/>
          <w:color w:val="auto"/>
          <w:sz w:val="22"/>
          <w:szCs w:val="22"/>
        </w:rPr>
        <w:t>ja būvdarbu procesā konstatēts, ka ir azbestu saturoši materiāli, tie tiks apstrādāti un transportēti atbilstoši normatīvajiem aktiem par darba aizsardzības prasībām darbā ar azbestu un azbesta atkritumu apsaimniekošanu (ja attiecas);</w:t>
      </w:r>
    </w:p>
    <w:p w14:paraId="33CE48EC" w14:textId="0486168E" w:rsidR="4DE09C9B" w:rsidRPr="0053200E" w:rsidRDefault="06319F33" w:rsidP="00FC1731">
      <w:pPr>
        <w:pStyle w:val="Sarakstarindkopa"/>
        <w:numPr>
          <w:ilvl w:val="3"/>
          <w:numId w:val="32"/>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53200E">
        <w:rPr>
          <w:rFonts w:asciiTheme="minorHAnsi" w:eastAsiaTheme="minorEastAsia" w:hAnsiTheme="minorHAnsi" w:cstheme="minorHAnsi"/>
          <w:noProof/>
          <w:color w:val="auto"/>
          <w:sz w:val="22"/>
          <w:szCs w:val="22"/>
        </w:rPr>
        <w:t>būvniecības procesa laikā tiks veikti pasākumi trokšņu, putekļu un piesārņojuma emisiju samazināšanai.</w:t>
      </w:r>
      <w:r w:rsidR="4DE09C9B" w:rsidRPr="0053200E">
        <w:rPr>
          <w:rFonts w:asciiTheme="minorHAnsi" w:hAnsiTheme="minorHAnsi" w:cstheme="minorHAnsi"/>
          <w:color w:val="auto"/>
        </w:rPr>
        <w:tab/>
      </w:r>
    </w:p>
    <w:p w14:paraId="2CC36F48" w14:textId="5131B972" w:rsidR="53A06898" w:rsidRDefault="53A06898" w:rsidP="00FC1731">
      <w:pPr>
        <w:pStyle w:val="Sarakstarindkopa"/>
        <w:numPr>
          <w:ilvl w:val="1"/>
          <w:numId w:val="32"/>
        </w:numPr>
        <w:spacing w:before="40" w:after="40" w:line="240" w:lineRule="auto"/>
        <w:ind w:left="567" w:hanging="567"/>
        <w:jc w:val="both"/>
        <w:outlineLvl w:val="1"/>
        <w:rPr>
          <w:rFonts w:ascii="Calibri" w:eastAsia="Calibri" w:hAnsi="Calibri" w:cs="Calibri"/>
          <w:sz w:val="22"/>
          <w:szCs w:val="22"/>
        </w:rPr>
      </w:pPr>
      <w:r w:rsidRPr="6E307E54">
        <w:rPr>
          <w:rFonts w:ascii="Calibri" w:eastAsia="Calibri" w:hAnsi="Calibri" w:cs="Calibri"/>
          <w:sz w:val="22"/>
          <w:szCs w:val="22"/>
        </w:rPr>
        <w:t xml:space="preserve">Pretendentam tehniskā piedāvājuma apliecinājumus nav nepieciešams iesniegt atkārtoti gan kvalifikācijas (atlases) dokumentos, gan tehniskā piedāvājuma sastāvā – šie dokumenti iesniedzami </w:t>
      </w:r>
      <w:r w:rsidR="08B288C1" w:rsidRPr="6E307E54">
        <w:rPr>
          <w:rFonts w:ascii="Calibri" w:eastAsia="Calibri" w:hAnsi="Calibri" w:cs="Calibri"/>
          <w:sz w:val="22"/>
          <w:szCs w:val="22"/>
        </w:rPr>
        <w:t xml:space="preserve"> kvalifikācijas (atlases) dokumentu</w:t>
      </w:r>
      <w:r w:rsidRPr="6E307E54">
        <w:rPr>
          <w:rFonts w:ascii="Calibri" w:eastAsia="Calibri" w:hAnsi="Calibri" w:cs="Calibri"/>
          <w:sz w:val="22"/>
          <w:szCs w:val="22"/>
        </w:rPr>
        <w:t xml:space="preserve"> sastāvā, bet tiks vērtēti arī tehniskā piedāvājumu vērtēšanas gaitā.</w:t>
      </w:r>
    </w:p>
    <w:p w14:paraId="48CF6F9E" w14:textId="58D10B05" w:rsidR="00E54A40" w:rsidRPr="004406EE" w:rsidRDefault="00A50316" w:rsidP="00FC1731">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t>Tehniskajam piedāvājumam jābūt parakstītam, to paraksta Pretendenta attiecīgi pilnvarots pārstāvis (pārstāvības tiesības reģistrētas publiskos reģistros vai izsniegta attiecīga pilnvara)</w:t>
      </w:r>
      <w:r w:rsidR="00C35473" w:rsidRPr="6E307E54">
        <w:rPr>
          <w:rFonts w:asciiTheme="minorHAnsi" w:eastAsia="Calibri" w:hAnsiTheme="minorHAnsi" w:cstheme="minorBidi"/>
          <w:sz w:val="22"/>
          <w:szCs w:val="22"/>
          <w:lang w:eastAsia="ar-SA"/>
        </w:rPr>
        <w:t xml:space="preserve"> ar </w:t>
      </w:r>
      <w:r w:rsidR="00C35473" w:rsidRPr="004406EE">
        <w:rPr>
          <w:rFonts w:asciiTheme="minorHAnsi" w:eastAsia="Calibri" w:hAnsiTheme="minorHAnsi" w:cstheme="minorBidi"/>
          <w:sz w:val="22"/>
          <w:szCs w:val="22"/>
          <w:lang w:eastAsia="ar-SA"/>
        </w:rPr>
        <w:t xml:space="preserve">drošu elektronisko parakstu vai EIS piedāvāto </w:t>
      </w:r>
      <w:r w:rsidR="00C35473" w:rsidRPr="004406EE">
        <w:rPr>
          <w:rFonts w:asciiTheme="minorHAnsi" w:hAnsiTheme="minorHAnsi" w:cstheme="minorBidi"/>
          <w:color w:val="auto"/>
          <w:sz w:val="22"/>
          <w:szCs w:val="22"/>
        </w:rPr>
        <w:t>elektronisko parakstu (sistēmas paraksts)</w:t>
      </w:r>
      <w:r w:rsidRPr="004406EE">
        <w:rPr>
          <w:rFonts w:asciiTheme="minorHAnsi" w:hAnsiTheme="minorHAnsi" w:cstheme="minorBidi"/>
          <w:sz w:val="22"/>
          <w:szCs w:val="22"/>
        </w:rPr>
        <w:t>.</w:t>
      </w:r>
    </w:p>
    <w:p w14:paraId="6A628FFA" w14:textId="7735BB2A" w:rsidR="00E54A40" w:rsidRPr="004406EE" w:rsidRDefault="24E396E2" w:rsidP="00FC1731">
      <w:pPr>
        <w:pStyle w:val="Sarakstarindkopa"/>
        <w:numPr>
          <w:ilvl w:val="1"/>
          <w:numId w:val="32"/>
        </w:numPr>
        <w:spacing w:before="40" w:after="40" w:line="240" w:lineRule="auto"/>
        <w:ind w:left="567" w:hanging="567"/>
        <w:jc w:val="both"/>
        <w:outlineLvl w:val="1"/>
        <w:rPr>
          <w:rFonts w:asciiTheme="minorHAnsi" w:hAnsiTheme="minorHAnsi" w:cstheme="minorBidi"/>
          <w:color w:val="auto"/>
          <w:sz w:val="22"/>
          <w:szCs w:val="22"/>
          <w:lang w:eastAsia="ar-SA"/>
        </w:rPr>
      </w:pPr>
      <w:r w:rsidRPr="004406EE">
        <w:rPr>
          <w:rFonts w:asciiTheme="minorHAnsi" w:hAnsiTheme="minorHAnsi" w:cstheme="minorBidi"/>
          <w:b/>
          <w:bCs/>
          <w:sz w:val="22"/>
          <w:szCs w:val="22"/>
        </w:rPr>
        <w:t>Finanšu piedāvājumu</w:t>
      </w:r>
      <w:r w:rsidRPr="004406EE">
        <w:rPr>
          <w:rFonts w:asciiTheme="minorHAnsi" w:hAnsiTheme="minorHAnsi" w:cstheme="minorBidi"/>
          <w:sz w:val="22"/>
          <w:szCs w:val="22"/>
        </w:rPr>
        <w:t xml:space="preserve"> pretendents sagatavo un iesniedz, </w:t>
      </w:r>
      <w:r w:rsidRPr="004406EE">
        <w:rPr>
          <w:rFonts w:asciiTheme="minorHAnsi" w:hAnsiTheme="minorHAnsi" w:cstheme="minorBidi"/>
          <w:color w:val="auto"/>
          <w:sz w:val="22"/>
          <w:szCs w:val="22"/>
        </w:rPr>
        <w:t xml:space="preserve">ievērojot Konkursa nolikumā, t.sk. </w:t>
      </w:r>
      <w:r w:rsidR="291843C7" w:rsidRPr="004406EE">
        <w:rPr>
          <w:rFonts w:asciiTheme="minorHAnsi" w:hAnsiTheme="minorHAnsi" w:cstheme="minorBidi"/>
          <w:color w:val="auto"/>
          <w:sz w:val="22"/>
          <w:szCs w:val="22"/>
        </w:rPr>
        <w:t xml:space="preserve">Konkursa </w:t>
      </w:r>
      <w:r w:rsidRPr="004406EE">
        <w:rPr>
          <w:rFonts w:asciiTheme="minorHAnsi" w:hAnsiTheme="minorHAnsi" w:cstheme="minorBidi"/>
          <w:color w:val="auto"/>
          <w:sz w:val="22"/>
          <w:szCs w:val="22"/>
        </w:rPr>
        <w:t>nolikuma 1.</w:t>
      </w:r>
      <w:r w:rsidR="7DBC7869" w:rsidRPr="004406EE">
        <w:rPr>
          <w:rFonts w:asciiTheme="minorHAnsi" w:hAnsiTheme="minorHAnsi" w:cstheme="minorBidi"/>
          <w:color w:val="auto"/>
          <w:sz w:val="22"/>
          <w:szCs w:val="22"/>
        </w:rPr>
        <w:t> </w:t>
      </w:r>
      <w:r w:rsidRPr="004406EE">
        <w:rPr>
          <w:rFonts w:asciiTheme="minorHAnsi" w:hAnsiTheme="minorHAnsi" w:cstheme="minorBidi"/>
          <w:color w:val="auto"/>
          <w:sz w:val="22"/>
          <w:szCs w:val="22"/>
        </w:rPr>
        <w:t xml:space="preserve">pielikumā “Tehniskā specifikācija” noteiktās prasības, atbilstoši Konkursa nolikuma </w:t>
      </w:r>
      <w:r w:rsidR="35F3F380" w:rsidRPr="004406EE">
        <w:rPr>
          <w:rFonts w:asciiTheme="minorHAnsi" w:hAnsiTheme="minorHAnsi" w:cstheme="minorBidi"/>
          <w:color w:val="auto"/>
          <w:sz w:val="22"/>
          <w:szCs w:val="22"/>
        </w:rPr>
        <w:t>7</w:t>
      </w:r>
      <w:r w:rsidRPr="004406EE">
        <w:rPr>
          <w:rFonts w:asciiTheme="minorHAnsi" w:hAnsiTheme="minorHAnsi" w:cstheme="minorBidi"/>
          <w:color w:val="auto"/>
          <w:sz w:val="22"/>
          <w:szCs w:val="22"/>
        </w:rPr>
        <w:t>.</w:t>
      </w:r>
      <w:r w:rsidR="7DBC7869" w:rsidRPr="004406EE">
        <w:rPr>
          <w:rFonts w:asciiTheme="minorHAnsi" w:hAnsiTheme="minorHAnsi" w:cstheme="minorBidi"/>
          <w:color w:val="auto"/>
          <w:sz w:val="22"/>
          <w:szCs w:val="22"/>
        </w:rPr>
        <w:t> </w:t>
      </w:r>
      <w:r w:rsidRPr="004406EE">
        <w:rPr>
          <w:rFonts w:asciiTheme="minorHAnsi" w:hAnsiTheme="minorHAnsi" w:cstheme="minorBidi"/>
          <w:color w:val="auto"/>
          <w:sz w:val="22"/>
          <w:szCs w:val="22"/>
        </w:rPr>
        <w:t>pielikumam “Finanšu piedāvājums”</w:t>
      </w:r>
      <w:r w:rsidR="40534455" w:rsidRPr="004406EE">
        <w:rPr>
          <w:rFonts w:asciiTheme="minorHAnsi" w:hAnsiTheme="minorHAnsi" w:cstheme="minorBidi"/>
          <w:color w:val="auto"/>
          <w:sz w:val="22"/>
          <w:szCs w:val="22"/>
        </w:rPr>
        <w:t>.</w:t>
      </w:r>
    </w:p>
    <w:p w14:paraId="7C327D6F" w14:textId="7FEA1309" w:rsidR="000D0EEC" w:rsidRPr="000D0EEC" w:rsidRDefault="00A50316" w:rsidP="00FC1731">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lastRenderedPageBreak/>
        <w:t xml:space="preserve">Finanšu piedāvājumu sagatavo, ņemot </w:t>
      </w:r>
      <w:r w:rsidRPr="00942932">
        <w:rPr>
          <w:rFonts w:asciiTheme="minorHAnsi" w:hAnsiTheme="minorHAnsi" w:cstheme="minorBidi"/>
          <w:sz w:val="22"/>
          <w:szCs w:val="22"/>
        </w:rPr>
        <w:t>vērā Tehniskajā specifikācijā</w:t>
      </w:r>
      <w:r w:rsidR="000A5016">
        <w:rPr>
          <w:rFonts w:asciiTheme="minorHAnsi" w:hAnsiTheme="minorHAnsi" w:cstheme="minorBidi"/>
          <w:sz w:val="22"/>
          <w:szCs w:val="22"/>
        </w:rPr>
        <w:t xml:space="preserve"> un Būvprojektā </w:t>
      </w:r>
      <w:r w:rsidRPr="00942932">
        <w:rPr>
          <w:rFonts w:asciiTheme="minorHAnsi" w:hAnsiTheme="minorHAnsi" w:cstheme="minorBidi"/>
          <w:sz w:val="22"/>
          <w:szCs w:val="22"/>
        </w:rPr>
        <w:t xml:space="preserve">noteikto veicamo būvdarbu apjomu un būvdarbiem izvirzītās prasības. Cenām jābūt norādītām par katru </w:t>
      </w:r>
      <w:r w:rsidR="00842AEE">
        <w:rPr>
          <w:rFonts w:asciiTheme="minorHAnsi" w:hAnsiTheme="minorHAnsi" w:cstheme="minorBidi"/>
          <w:sz w:val="22"/>
          <w:szCs w:val="22"/>
        </w:rPr>
        <w:t>Būvprojektā</w:t>
      </w:r>
      <w:r w:rsidR="00933796" w:rsidRPr="00942932">
        <w:rPr>
          <w:rFonts w:asciiTheme="minorHAnsi" w:hAnsiTheme="minorHAnsi" w:cstheme="minorBidi"/>
          <w:sz w:val="22"/>
          <w:szCs w:val="22"/>
        </w:rPr>
        <w:t xml:space="preserve"> </w:t>
      </w:r>
      <w:r w:rsidRPr="00942932">
        <w:rPr>
          <w:rFonts w:asciiTheme="minorHAnsi" w:hAnsiTheme="minorHAnsi" w:cstheme="minorBidi"/>
          <w:sz w:val="22"/>
          <w:szCs w:val="22"/>
        </w:rPr>
        <w:t>ekonomiskās daļas darbu apjomos norādīto pozīciju. Ja kādā no pozīcijām cenas nav norādītas,</w:t>
      </w:r>
      <w:r w:rsidRPr="6E307E54">
        <w:rPr>
          <w:rFonts w:asciiTheme="minorHAnsi" w:hAnsiTheme="minorHAnsi" w:cstheme="minorBidi"/>
          <w:sz w:val="22"/>
          <w:szCs w:val="22"/>
        </w:rPr>
        <w:t xml:space="preserve"> uzskatāms, ka Pretendents nav iesniedzis cenas par visu iepirkuma apjomu, kas ir pamats atzīt Pretendenta Finanšu piedāvājumu par neatbilstošu Konkursa nolikumam, līdz ar to Pretendents izslēdzams no turpmākās dalības Konkursā. </w:t>
      </w:r>
    </w:p>
    <w:p w14:paraId="69A1980D" w14:textId="7A9CFFC5" w:rsidR="000D0EEC" w:rsidRPr="000D0EEC" w:rsidRDefault="00A50316" w:rsidP="00FC1731">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t>Tāmē jābūt ietvert</w:t>
      </w:r>
      <w:r w:rsidR="005873BD">
        <w:rPr>
          <w:rFonts w:asciiTheme="minorHAnsi" w:hAnsiTheme="minorHAnsi" w:cstheme="minorBidi"/>
          <w:sz w:val="22"/>
          <w:szCs w:val="22"/>
        </w:rPr>
        <w:t>ai</w:t>
      </w:r>
      <w:r w:rsidRPr="6E307E54">
        <w:rPr>
          <w:rFonts w:asciiTheme="minorHAnsi" w:hAnsiTheme="minorHAnsi" w:cstheme="minorBidi"/>
          <w:sz w:val="22"/>
          <w:szCs w:val="22"/>
        </w:rPr>
        <w:t xml:space="preserve"> aprēķina formul</w:t>
      </w:r>
      <w:r w:rsidR="005873BD">
        <w:rPr>
          <w:rFonts w:asciiTheme="minorHAnsi" w:hAnsiTheme="minorHAnsi" w:cstheme="minorBidi"/>
          <w:sz w:val="22"/>
          <w:szCs w:val="22"/>
        </w:rPr>
        <w:t xml:space="preserve">ai </w:t>
      </w:r>
      <w:r w:rsidRPr="6E307E54">
        <w:rPr>
          <w:rFonts w:asciiTheme="minorHAnsi" w:hAnsiTheme="minorHAnsi" w:cstheme="minorBidi"/>
          <w:sz w:val="22"/>
          <w:szCs w:val="22"/>
        </w:rPr>
        <w:t xml:space="preserve">(ar izmantotu „ROUND” funkciju ar precizitāti 2 (divas) zīmes aiz komata, saglabājot visas formulas un funkcijas, kas izmantotas aprēķinos). Datnes nedrīkst būt aizsargātas ar paroli. </w:t>
      </w:r>
    </w:p>
    <w:p w14:paraId="1DCABB00" w14:textId="77777777" w:rsidR="000D0EEC" w:rsidRPr="000D0EEC" w:rsidRDefault="00A50316" w:rsidP="00FC1731">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t xml:space="preserve">Ja Pretendents konstatē nesakritības starp darba rasējumiem un būvdarbu apjomiem, vai, veicot objekta apskati un veicot kontrolmērījumus, konstatē nesakritības būvdarbu apjomos, tam par to nekavējoties </w:t>
      </w:r>
      <w:proofErr w:type="spellStart"/>
      <w:r w:rsidRPr="6E307E54">
        <w:rPr>
          <w:rFonts w:asciiTheme="minorHAnsi" w:hAnsiTheme="minorHAnsi" w:cstheme="minorBidi"/>
          <w:sz w:val="22"/>
          <w:szCs w:val="22"/>
        </w:rPr>
        <w:t>rakstveidā</w:t>
      </w:r>
      <w:proofErr w:type="spellEnd"/>
      <w:r w:rsidRPr="6E307E54">
        <w:rPr>
          <w:rFonts w:asciiTheme="minorHAnsi" w:hAnsiTheme="minorHAnsi" w:cstheme="minorBidi"/>
          <w:sz w:val="22"/>
          <w:szCs w:val="22"/>
        </w:rPr>
        <w:t xml:space="preserve"> jāziņo Pasūtītājam.</w:t>
      </w:r>
    </w:p>
    <w:p w14:paraId="3E7C552D" w14:textId="37969594" w:rsidR="00C35473" w:rsidRPr="000D0EEC" w:rsidRDefault="24E396E2" w:rsidP="00FC1731">
      <w:pPr>
        <w:pStyle w:val="Sarakstarindkopa"/>
        <w:numPr>
          <w:ilvl w:val="1"/>
          <w:numId w:val="32"/>
        </w:numPr>
        <w:spacing w:before="40" w:after="40" w:line="240" w:lineRule="auto"/>
        <w:ind w:left="567" w:hanging="567"/>
        <w:jc w:val="both"/>
        <w:outlineLvl w:val="1"/>
        <w:rPr>
          <w:rFonts w:asciiTheme="minorHAnsi" w:eastAsia="Calibri" w:hAnsiTheme="minorHAnsi" w:cstheme="minorBidi"/>
          <w:sz w:val="22"/>
          <w:szCs w:val="22"/>
          <w:lang w:eastAsia="ar-SA"/>
        </w:rPr>
      </w:pPr>
      <w:r w:rsidRPr="18956706">
        <w:rPr>
          <w:rFonts w:asciiTheme="minorHAnsi" w:eastAsia="Calibri" w:hAnsiTheme="minorHAnsi" w:cstheme="minorBidi"/>
          <w:sz w:val="22"/>
          <w:szCs w:val="22"/>
          <w:lang w:eastAsia="ar-SA"/>
        </w:rPr>
        <w:t xml:space="preserve">Finanšu piedāvājuma cenās ir jāiekļauj visi normatīvajos aktos paredzētie nodokļi (izņemot PVN) un nodevas, visas ar </w:t>
      </w:r>
      <w:r w:rsidR="7DBC7869" w:rsidRPr="18956706">
        <w:rPr>
          <w:rFonts w:asciiTheme="minorHAnsi" w:eastAsia="Calibri" w:hAnsiTheme="minorHAnsi" w:cstheme="minorBidi"/>
          <w:sz w:val="22"/>
          <w:szCs w:val="22"/>
          <w:lang w:eastAsia="ar-SA"/>
        </w:rPr>
        <w:t>būv</w:t>
      </w:r>
      <w:r w:rsidRPr="18956706">
        <w:rPr>
          <w:rFonts w:asciiTheme="minorHAnsi" w:eastAsia="Calibri" w:hAnsiTheme="minorHAnsi" w:cstheme="minorBidi"/>
          <w:sz w:val="22"/>
          <w:szCs w:val="22"/>
          <w:lang w:eastAsia="ar-SA"/>
        </w:rPr>
        <w:t>darbu izpildi saistītās izmaksas, kas ir saistošas Pretendentam, lai nodrošinātu kvalitatīvu iepirkuma līguma izpildi</w:t>
      </w:r>
      <w:r w:rsidR="7DBC7869" w:rsidRPr="18956706">
        <w:rPr>
          <w:rFonts w:asciiTheme="minorHAnsi" w:eastAsia="Calibri" w:hAnsiTheme="minorHAnsi" w:cstheme="minorBidi"/>
          <w:sz w:val="22"/>
          <w:szCs w:val="22"/>
          <w:lang w:eastAsia="ar-SA"/>
        </w:rPr>
        <w:t>.</w:t>
      </w:r>
    </w:p>
    <w:p w14:paraId="71CDA212" w14:textId="77777777" w:rsidR="00C35473" w:rsidRPr="00C35473" w:rsidRDefault="00A50316" w:rsidP="00FC1731">
      <w:pPr>
        <w:pStyle w:val="Sarakstarindkopa"/>
        <w:numPr>
          <w:ilvl w:val="1"/>
          <w:numId w:val="32"/>
        </w:numPr>
        <w:spacing w:before="40" w:after="40" w:line="240" w:lineRule="auto"/>
        <w:ind w:left="567" w:hanging="567"/>
        <w:jc w:val="both"/>
        <w:rPr>
          <w:rFonts w:asciiTheme="minorHAnsi" w:hAnsiTheme="minorHAnsi" w:cstheme="minorHAnsi"/>
          <w:b/>
          <w:iCs/>
          <w:color w:val="auto"/>
          <w:sz w:val="22"/>
          <w:szCs w:val="22"/>
        </w:rPr>
      </w:pPr>
      <w:r w:rsidRPr="6E307E54">
        <w:rPr>
          <w:rFonts w:asciiTheme="minorHAnsi" w:hAnsiTheme="minorHAnsi" w:cstheme="minorBidi"/>
          <w:sz w:val="22"/>
          <w:szCs w:val="22"/>
        </w:rPr>
        <w:t xml:space="preserve">Piedāvājumam jābūt izteiktam </w:t>
      </w:r>
      <w:proofErr w:type="spellStart"/>
      <w:r w:rsidRPr="6E307E54">
        <w:rPr>
          <w:rFonts w:asciiTheme="minorHAnsi" w:hAnsiTheme="minorHAnsi" w:cstheme="minorBidi"/>
          <w:i/>
          <w:iCs/>
          <w:sz w:val="22"/>
          <w:szCs w:val="22"/>
        </w:rPr>
        <w:t>euro</w:t>
      </w:r>
      <w:proofErr w:type="spellEnd"/>
      <w:r w:rsidRPr="6E307E54">
        <w:rPr>
          <w:rFonts w:asciiTheme="minorHAnsi" w:hAnsiTheme="minorHAnsi" w:cstheme="minorBidi"/>
          <w:i/>
          <w:iCs/>
          <w:sz w:val="22"/>
          <w:szCs w:val="22"/>
        </w:rPr>
        <w:t xml:space="preserve"> </w:t>
      </w:r>
      <w:r w:rsidRPr="6E307E54">
        <w:rPr>
          <w:rFonts w:asciiTheme="minorHAnsi" w:hAnsiTheme="minorHAnsi" w:cstheme="minorBidi"/>
          <w:sz w:val="22"/>
          <w:szCs w:val="22"/>
        </w:rPr>
        <w:t>bez PVN, atsevišķi jānorāda PVN un piedāvājuma cena ar PVN.</w:t>
      </w:r>
      <w:r w:rsidR="00C35473" w:rsidRPr="6E307E54">
        <w:rPr>
          <w:rFonts w:asciiTheme="minorHAnsi" w:hAnsiTheme="minorHAnsi" w:cstheme="minorBidi"/>
          <w:sz w:val="22"/>
          <w:szCs w:val="22"/>
        </w:rPr>
        <w:t xml:space="preserve"> </w:t>
      </w:r>
      <w:r w:rsidRPr="6E307E54">
        <w:rPr>
          <w:rFonts w:asciiTheme="minorHAnsi" w:hAnsiTheme="minorHAnsi" w:cstheme="minorBidi"/>
          <w:sz w:val="22"/>
          <w:szCs w:val="22"/>
        </w:rPr>
        <w:t>Vērtējot piedāvājumu, Komisija ņems vērā cenu bez PVN.</w:t>
      </w:r>
    </w:p>
    <w:p w14:paraId="51566EAB" w14:textId="77777777" w:rsidR="00C35473" w:rsidRPr="00C35473" w:rsidRDefault="00A50316" w:rsidP="00FC1731">
      <w:pPr>
        <w:pStyle w:val="Sarakstarindkopa"/>
        <w:numPr>
          <w:ilvl w:val="1"/>
          <w:numId w:val="32"/>
        </w:numPr>
        <w:spacing w:before="40" w:after="40" w:line="240" w:lineRule="auto"/>
        <w:ind w:left="567" w:hanging="567"/>
        <w:jc w:val="both"/>
        <w:rPr>
          <w:rFonts w:asciiTheme="minorHAnsi" w:hAnsiTheme="minorHAnsi" w:cstheme="minorHAnsi"/>
          <w:b/>
          <w:iCs/>
          <w:color w:val="auto"/>
          <w:sz w:val="22"/>
          <w:szCs w:val="22"/>
        </w:rPr>
      </w:pPr>
      <w:r w:rsidRPr="6E307E54">
        <w:rPr>
          <w:rFonts w:asciiTheme="minorHAnsi" w:hAnsiTheme="minorHAnsi" w:cstheme="minorBidi"/>
          <w:sz w:val="22"/>
          <w:szCs w:val="22"/>
        </w:rPr>
        <w:t xml:space="preserve">Pretendents iesniedz finanšu piedāvājumu, kurā </w:t>
      </w:r>
      <w:r w:rsidRPr="6E307E54">
        <w:rPr>
          <w:rFonts w:asciiTheme="minorHAnsi" w:hAnsiTheme="minorHAnsi" w:cstheme="minorBidi"/>
          <w:color w:val="auto"/>
          <w:sz w:val="22"/>
          <w:szCs w:val="22"/>
        </w:rPr>
        <w:t xml:space="preserve">norāda līgumcenu un vienības cenu </w:t>
      </w:r>
      <w:proofErr w:type="spellStart"/>
      <w:r w:rsidRPr="6E307E54">
        <w:rPr>
          <w:rFonts w:asciiTheme="minorHAnsi" w:hAnsiTheme="minorHAnsi" w:cstheme="minorBidi"/>
          <w:i/>
          <w:iCs/>
          <w:color w:val="auto"/>
          <w:sz w:val="22"/>
          <w:szCs w:val="22"/>
        </w:rPr>
        <w:t>euro</w:t>
      </w:r>
      <w:proofErr w:type="spellEnd"/>
      <w:r w:rsidRPr="6E307E54">
        <w:rPr>
          <w:rFonts w:asciiTheme="minorHAnsi" w:hAnsiTheme="minorHAnsi" w:cstheme="minorBidi"/>
          <w:i/>
          <w:iCs/>
          <w:color w:val="auto"/>
          <w:sz w:val="22"/>
          <w:szCs w:val="22"/>
        </w:rPr>
        <w:t xml:space="preserve"> </w:t>
      </w:r>
      <w:r w:rsidRPr="6E307E54">
        <w:rPr>
          <w:rFonts w:asciiTheme="minorHAnsi" w:hAnsiTheme="minorHAnsi" w:cstheme="minorBidi"/>
          <w:color w:val="auto"/>
          <w:sz w:val="22"/>
          <w:szCs w:val="22"/>
        </w:rPr>
        <w:t xml:space="preserve">un centos bez PVN ar ne vairāk kā </w:t>
      </w:r>
      <w:r w:rsidRPr="6E307E54">
        <w:rPr>
          <w:rFonts w:asciiTheme="minorHAnsi" w:hAnsiTheme="minorHAnsi" w:cstheme="minorBidi"/>
          <w:b/>
          <w:bCs/>
          <w:color w:val="auto"/>
          <w:sz w:val="22"/>
          <w:szCs w:val="22"/>
        </w:rPr>
        <w:t>divām zīmēm</w:t>
      </w:r>
      <w:r w:rsidRPr="6E307E54">
        <w:rPr>
          <w:rFonts w:asciiTheme="minorHAnsi" w:hAnsiTheme="minorHAnsi" w:cstheme="minorBidi"/>
          <w:color w:val="auto"/>
          <w:sz w:val="22"/>
          <w:szCs w:val="22"/>
        </w:rPr>
        <w:t xml:space="preserve"> aiz komata, atsevišķi katrai pozīcijai. Gadījumā, ja finanšu piedāvājumā būs norādītas vairāk kā </w:t>
      </w:r>
      <w:r w:rsidRPr="6E307E54">
        <w:rPr>
          <w:rFonts w:asciiTheme="minorHAnsi" w:hAnsiTheme="minorHAnsi" w:cstheme="minorBidi"/>
          <w:b/>
          <w:bCs/>
          <w:color w:val="auto"/>
          <w:sz w:val="22"/>
          <w:szCs w:val="22"/>
        </w:rPr>
        <w:t>divas zīmes</w:t>
      </w:r>
      <w:r w:rsidRPr="6E307E54">
        <w:rPr>
          <w:rFonts w:asciiTheme="minorHAnsi" w:hAnsiTheme="minorHAnsi" w:cstheme="minorBidi"/>
          <w:color w:val="auto"/>
          <w:sz w:val="22"/>
          <w:szCs w:val="22"/>
        </w:rPr>
        <w:t xml:space="preserve"> aiz komata, noapaļošana netiks veikta un Komisija ņems vērā tikai pirmās </w:t>
      </w:r>
      <w:r w:rsidRPr="6E307E54">
        <w:rPr>
          <w:rFonts w:asciiTheme="minorHAnsi" w:hAnsiTheme="minorHAnsi" w:cstheme="minorBidi"/>
          <w:b/>
          <w:bCs/>
          <w:color w:val="auto"/>
          <w:sz w:val="22"/>
          <w:szCs w:val="22"/>
        </w:rPr>
        <w:t>divas zīmes</w:t>
      </w:r>
      <w:r w:rsidRPr="6E307E54">
        <w:rPr>
          <w:rFonts w:asciiTheme="minorHAnsi" w:hAnsiTheme="minorHAnsi" w:cstheme="minorBidi"/>
          <w:color w:val="auto"/>
          <w:sz w:val="22"/>
          <w:szCs w:val="22"/>
        </w:rPr>
        <w:t xml:space="preserve"> aiz komata.</w:t>
      </w:r>
    </w:p>
    <w:p w14:paraId="62AE7DA2" w14:textId="624600D9" w:rsidR="00C35473" w:rsidRPr="00C35473" w:rsidRDefault="00A50316"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b/>
          <w:iCs/>
          <w:color w:val="auto"/>
          <w:sz w:val="22"/>
          <w:szCs w:val="22"/>
        </w:rPr>
      </w:pPr>
      <w:r w:rsidRPr="6E307E54">
        <w:rPr>
          <w:rFonts w:asciiTheme="minorHAnsi" w:eastAsia="Calibri" w:hAnsiTheme="minorHAnsi" w:cstheme="minorBidi"/>
          <w:color w:val="000000" w:themeColor="text1"/>
          <w:sz w:val="22"/>
          <w:szCs w:val="22"/>
          <w:lang w:eastAsia="ar-SA"/>
        </w:rPr>
        <w:t xml:space="preserve">Pretendenta piedāvātā līgumcena ir nemainīga visā iepirkuma līguma izpildes laikā, izņemot iepirkuma līgumā noteiktajos gadījumos, vai, </w:t>
      </w:r>
      <w:r w:rsidRPr="6E307E54">
        <w:rPr>
          <w:rFonts w:asciiTheme="minorHAnsi" w:eastAsia="Calibri" w:hAnsiTheme="minorHAnsi" w:cstheme="minorBidi"/>
          <w:sz w:val="22"/>
          <w:szCs w:val="22"/>
          <w:lang w:eastAsia="ar-SA"/>
        </w:rPr>
        <w:t>ja līgumcena tiek samazināta</w:t>
      </w:r>
      <w:r w:rsidR="00E91E6D" w:rsidRPr="6E307E54">
        <w:rPr>
          <w:rFonts w:asciiTheme="minorHAnsi" w:eastAsia="Calibri" w:hAnsiTheme="minorHAnsi" w:cstheme="minorBidi"/>
          <w:sz w:val="22"/>
          <w:szCs w:val="22"/>
          <w:lang w:eastAsia="ar-SA"/>
        </w:rPr>
        <w:t>/palielināta</w:t>
      </w:r>
      <w:r w:rsidRPr="6E307E54">
        <w:rPr>
          <w:rFonts w:asciiTheme="minorHAnsi" w:eastAsia="Calibri" w:hAnsiTheme="minorHAnsi" w:cstheme="minorBidi"/>
          <w:sz w:val="22"/>
          <w:szCs w:val="22"/>
          <w:lang w:eastAsia="ar-SA"/>
        </w:rPr>
        <w:t xml:space="preserve"> proporcionāli izpildāmo darbu apjoma samazinājumam</w:t>
      </w:r>
      <w:r w:rsidR="00E91E6D" w:rsidRPr="6E307E54">
        <w:rPr>
          <w:rFonts w:asciiTheme="minorHAnsi" w:eastAsia="Calibri" w:hAnsiTheme="minorHAnsi" w:cstheme="minorBidi"/>
          <w:sz w:val="22"/>
          <w:szCs w:val="22"/>
          <w:lang w:eastAsia="ar-SA"/>
        </w:rPr>
        <w:t>/palielinājumam</w:t>
      </w:r>
      <w:r w:rsidRPr="6E307E54">
        <w:rPr>
          <w:rFonts w:asciiTheme="minorHAnsi" w:eastAsia="Calibri" w:hAnsiTheme="minorHAnsi" w:cstheme="minorBidi"/>
          <w:sz w:val="22"/>
          <w:szCs w:val="22"/>
          <w:lang w:eastAsia="ar-SA"/>
        </w:rPr>
        <w:t>, ja tādu veic Pasūtītājs.</w:t>
      </w:r>
      <w:r w:rsidRPr="6E307E54">
        <w:rPr>
          <w:rFonts w:asciiTheme="minorHAnsi" w:eastAsia="Calibri" w:hAnsiTheme="minorHAnsi" w:cstheme="minorBidi"/>
          <w:color w:val="000000" w:themeColor="text1"/>
          <w:sz w:val="22"/>
          <w:szCs w:val="22"/>
          <w:lang w:eastAsia="ar-SA"/>
        </w:rPr>
        <w:t xml:space="preserve"> Līgumcena netiks pārskatīta, ja, slēdzot iepirkuma līgumu vai iepirkuma līguma laikā, izrādīsies, ka Pretendents cenā nav iekļāvis kādas no izmaksām kvalitatīvai iepirkuma līguma izpildei.</w:t>
      </w:r>
      <w:r w:rsidRPr="6E307E54">
        <w:rPr>
          <w:rFonts w:asciiTheme="minorHAnsi" w:eastAsia="Calibri" w:hAnsiTheme="minorHAnsi" w:cstheme="minorBidi"/>
          <w:color w:val="auto"/>
          <w:sz w:val="22"/>
          <w:szCs w:val="22"/>
          <w:lang w:eastAsia="ar-SA"/>
        </w:rPr>
        <w:t xml:space="preserve"> </w:t>
      </w:r>
    </w:p>
    <w:p w14:paraId="5917365B" w14:textId="71F1C20E" w:rsidR="00A50316" w:rsidRPr="00C35473" w:rsidRDefault="00A50316"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b/>
          <w:iCs/>
          <w:color w:val="auto"/>
          <w:sz w:val="22"/>
          <w:szCs w:val="22"/>
        </w:rPr>
      </w:pPr>
      <w:r w:rsidRPr="6E307E54">
        <w:rPr>
          <w:rFonts w:asciiTheme="minorHAnsi" w:eastAsia="Calibri" w:hAnsiTheme="minorHAnsi" w:cstheme="minorBidi"/>
          <w:sz w:val="22"/>
          <w:szCs w:val="22"/>
          <w:lang w:eastAsia="ar-SA"/>
        </w:rPr>
        <w:t xml:space="preserve">Finanšu piedāvājumu paraksta Pretendenta pilnvarotais pārstāvis (pārstāvības tiesības reģistrētas publiskos reģistros vai izsniegta attiecīga pilnvara) ar drošu elektronisko parakstu vai EIS piedāvāto </w:t>
      </w:r>
      <w:r w:rsidRPr="6E307E54">
        <w:rPr>
          <w:rFonts w:asciiTheme="minorHAnsi" w:hAnsiTheme="minorHAnsi" w:cstheme="minorBidi"/>
          <w:color w:val="auto"/>
          <w:sz w:val="22"/>
          <w:szCs w:val="22"/>
        </w:rPr>
        <w:t>elektronisko parakstu (sistēmas paraksts)</w:t>
      </w:r>
      <w:r w:rsidRPr="6E307E54">
        <w:rPr>
          <w:rFonts w:asciiTheme="minorHAnsi" w:eastAsia="Calibri" w:hAnsiTheme="minorHAnsi" w:cstheme="minorBidi"/>
          <w:sz w:val="22"/>
          <w:szCs w:val="22"/>
          <w:lang w:eastAsia="ar-SA"/>
        </w:rPr>
        <w:t>.</w:t>
      </w:r>
    </w:p>
    <w:p w14:paraId="6A8D37BE" w14:textId="20B96B25" w:rsidR="00A50316" w:rsidRPr="00FE1D15" w:rsidRDefault="24E396E2" w:rsidP="00FC1731">
      <w:pPr>
        <w:pStyle w:val="Sarakstarindkopa"/>
        <w:numPr>
          <w:ilvl w:val="1"/>
          <w:numId w:val="32"/>
        </w:numPr>
        <w:spacing w:before="40" w:after="40" w:line="240" w:lineRule="auto"/>
        <w:ind w:left="567" w:hanging="567"/>
        <w:jc w:val="both"/>
        <w:rPr>
          <w:rFonts w:asciiTheme="minorHAnsi" w:hAnsiTheme="minorHAnsi" w:cstheme="minorBidi"/>
          <w:b/>
          <w:bCs/>
          <w:color w:val="auto"/>
          <w:sz w:val="22"/>
          <w:szCs w:val="22"/>
        </w:rPr>
      </w:pPr>
      <w:r w:rsidRPr="18956706">
        <w:rPr>
          <w:rFonts w:asciiTheme="minorHAnsi" w:hAnsiTheme="minorHAnsi" w:cstheme="minorBidi"/>
          <w:color w:val="auto"/>
          <w:sz w:val="22"/>
          <w:szCs w:val="22"/>
        </w:rPr>
        <w:t>Pretendents nedrīkst iesniegt finanšu</w:t>
      </w:r>
      <w:r w:rsidR="6BF853B8" w:rsidRPr="18956706">
        <w:rPr>
          <w:rFonts w:asciiTheme="minorHAnsi" w:hAnsiTheme="minorHAnsi" w:cstheme="minorBidi"/>
          <w:color w:val="auto"/>
          <w:sz w:val="22"/>
          <w:szCs w:val="22"/>
        </w:rPr>
        <w:t xml:space="preserve"> un/vai finanšu</w:t>
      </w:r>
      <w:r w:rsidRPr="18956706">
        <w:rPr>
          <w:rFonts w:asciiTheme="minorHAnsi" w:hAnsiTheme="minorHAnsi" w:cstheme="minorBidi"/>
          <w:color w:val="auto"/>
          <w:sz w:val="22"/>
          <w:szCs w:val="22"/>
        </w:rPr>
        <w:t xml:space="preserve"> piedāvājuma variantus.</w:t>
      </w:r>
    </w:p>
    <w:p w14:paraId="4E03C7D9" w14:textId="77777777" w:rsidR="00FE1D15" w:rsidRDefault="00FE1D15" w:rsidP="00FE1D15">
      <w:pPr>
        <w:pStyle w:val="Sarakstarindkopa"/>
        <w:spacing w:before="40" w:after="40" w:line="240" w:lineRule="auto"/>
        <w:ind w:left="567"/>
        <w:contextualSpacing w:val="0"/>
        <w:jc w:val="both"/>
        <w:rPr>
          <w:rFonts w:asciiTheme="minorHAnsi" w:hAnsiTheme="minorHAnsi" w:cstheme="minorHAnsi"/>
          <w:b/>
          <w:iCs/>
          <w:color w:val="auto"/>
          <w:sz w:val="22"/>
          <w:szCs w:val="22"/>
        </w:rPr>
      </w:pPr>
    </w:p>
    <w:p w14:paraId="13DFF804" w14:textId="77777777" w:rsidR="00C35473" w:rsidRPr="002B00E0" w:rsidRDefault="00C35473" w:rsidP="00FC1731">
      <w:pPr>
        <w:pStyle w:val="Sarakstarindkopa"/>
        <w:numPr>
          <w:ilvl w:val="0"/>
          <w:numId w:val="32"/>
        </w:numPr>
        <w:spacing w:before="120" w:after="120" w:line="240" w:lineRule="auto"/>
        <w:ind w:left="505" w:hanging="505"/>
        <w:contextualSpacing w:val="0"/>
        <w:jc w:val="center"/>
        <w:rPr>
          <w:rFonts w:asciiTheme="minorHAnsi" w:hAnsiTheme="minorHAnsi" w:cstheme="minorHAnsi"/>
          <w:b/>
          <w:bCs/>
          <w:color w:val="FF0000"/>
          <w:sz w:val="22"/>
          <w:szCs w:val="22"/>
        </w:rPr>
      </w:pPr>
      <w:bookmarkStart w:id="10" w:name="_Hlk49763367"/>
      <w:bookmarkEnd w:id="9"/>
      <w:r w:rsidRPr="002B00E0">
        <w:rPr>
          <w:rFonts w:asciiTheme="minorHAnsi" w:hAnsiTheme="minorHAnsi" w:cstheme="minorHAnsi"/>
          <w:b/>
          <w:bCs/>
          <w:color w:val="auto"/>
          <w:sz w:val="22"/>
          <w:szCs w:val="22"/>
        </w:rPr>
        <w:t>PIEDĀVĀ</w:t>
      </w:r>
      <w:r w:rsidRPr="002B00E0">
        <w:rPr>
          <w:rFonts w:asciiTheme="minorHAnsi" w:hAnsiTheme="minorHAnsi" w:cstheme="minorHAnsi"/>
          <w:b/>
          <w:bCs/>
          <w:sz w:val="22"/>
          <w:szCs w:val="22"/>
        </w:rPr>
        <w:t xml:space="preserve">JUMU VĒRTĒŠANAS KRITĒRIJS UN PIEDĀVĀJUMA VĒRTĒŠANA </w:t>
      </w:r>
    </w:p>
    <w:p w14:paraId="123A7125" w14:textId="206722C6" w:rsidR="00C35473" w:rsidRPr="0088539A" w:rsidRDefault="00C35473" w:rsidP="00FC1731">
      <w:pPr>
        <w:pStyle w:val="Sarakstarindkopa"/>
        <w:numPr>
          <w:ilvl w:val="1"/>
          <w:numId w:val="32"/>
        </w:numPr>
        <w:spacing w:before="120" w:after="120" w:line="240" w:lineRule="auto"/>
        <w:ind w:left="567" w:hanging="567"/>
        <w:jc w:val="both"/>
        <w:rPr>
          <w:rFonts w:asciiTheme="minorHAnsi" w:hAnsiTheme="minorHAnsi" w:cstheme="minorHAnsi"/>
          <w:b/>
          <w:bCs/>
          <w:sz w:val="22"/>
          <w:szCs w:val="22"/>
        </w:rPr>
      </w:pPr>
      <w:r w:rsidRPr="0088539A">
        <w:rPr>
          <w:rFonts w:asciiTheme="minorHAnsi" w:hAnsiTheme="minorHAnsi" w:cstheme="minorHAnsi"/>
          <w:b/>
          <w:sz w:val="22"/>
          <w:szCs w:val="22"/>
          <w:u w:val="single"/>
        </w:rPr>
        <w:t>Piedāvājumu vērtēšanas pamatnoteikumi:</w:t>
      </w:r>
    </w:p>
    <w:p w14:paraId="0012267B" w14:textId="65499324" w:rsidR="006753F5" w:rsidRPr="006753F5" w:rsidRDefault="00C01E37" w:rsidP="00FC1731">
      <w:pPr>
        <w:pStyle w:val="Sarakstarindkopa"/>
        <w:numPr>
          <w:ilvl w:val="2"/>
          <w:numId w:val="32"/>
        </w:numPr>
        <w:spacing w:before="40" w:after="40" w:line="240" w:lineRule="auto"/>
        <w:jc w:val="both"/>
        <w:rPr>
          <w:rFonts w:asciiTheme="minorHAnsi" w:hAnsiTheme="minorHAnsi" w:cstheme="minorBidi"/>
          <w:b/>
          <w:bCs/>
          <w:sz w:val="22"/>
          <w:szCs w:val="22"/>
        </w:rPr>
      </w:pPr>
      <w:r w:rsidRPr="6E307E54">
        <w:rPr>
          <w:rFonts w:asciiTheme="minorHAnsi" w:hAnsiTheme="minorHAnsi" w:cstheme="minorBidi"/>
          <w:color w:val="auto"/>
          <w:sz w:val="22"/>
          <w:szCs w:val="22"/>
          <w:shd w:val="clear" w:color="auto" w:fill="FFFFFF"/>
        </w:rPr>
        <w:t>Komisija ir tiesīga Pretendentu kvalifikācijas atbilstības pārbaudi veikt tikai tam Pretendentam, kuram būtu piešķiramas iepirkuma līguma slēgšanas tiesības.</w:t>
      </w:r>
      <w:r w:rsidRPr="6E307E54">
        <w:rPr>
          <w:rFonts w:asciiTheme="minorHAnsi" w:eastAsia="Helvetica" w:hAnsiTheme="minorHAnsi" w:cstheme="minorBidi"/>
          <w:b/>
          <w:bCs/>
          <w:color w:val="auto"/>
          <w:kern w:val="28"/>
          <w:sz w:val="22"/>
          <w:szCs w:val="22"/>
        </w:rPr>
        <w:t xml:space="preserve"> </w:t>
      </w:r>
      <w:r w:rsidR="00C35473" w:rsidRPr="6E307E54">
        <w:rPr>
          <w:rFonts w:asciiTheme="minorHAnsi" w:eastAsia="Helvetica" w:hAnsiTheme="minorHAnsi" w:cstheme="minorBidi"/>
          <w:color w:val="auto"/>
          <w:kern w:val="28"/>
          <w:sz w:val="22"/>
          <w:szCs w:val="22"/>
        </w:rPr>
        <w:t xml:space="preserve">Komisija piedāvājumu vērtēšanu veic slēgtās sēdēs </w:t>
      </w:r>
      <w:r w:rsidR="006753F5" w:rsidRPr="6E307E54">
        <w:rPr>
          <w:rFonts w:asciiTheme="minorHAnsi" w:eastAsia="Helvetica" w:hAnsiTheme="minorHAnsi" w:cstheme="minorBidi"/>
          <w:color w:val="auto"/>
          <w:kern w:val="28"/>
          <w:sz w:val="22"/>
          <w:szCs w:val="22"/>
        </w:rPr>
        <w:t xml:space="preserve">šādos </w:t>
      </w:r>
      <w:r w:rsidR="00C35473" w:rsidRPr="6E307E54">
        <w:rPr>
          <w:rFonts w:asciiTheme="minorHAnsi" w:eastAsia="Helvetica" w:hAnsiTheme="minorHAnsi" w:cstheme="minorBidi"/>
          <w:color w:val="auto"/>
          <w:kern w:val="28"/>
          <w:sz w:val="22"/>
          <w:szCs w:val="22"/>
        </w:rPr>
        <w:t xml:space="preserve">posmos: </w:t>
      </w:r>
      <w:r w:rsidR="00ED242A">
        <w:rPr>
          <w:rFonts w:asciiTheme="minorHAnsi" w:eastAsia="Helvetica" w:hAnsiTheme="minorHAnsi" w:cstheme="minorBidi"/>
          <w:color w:val="auto"/>
          <w:kern w:val="28"/>
          <w:sz w:val="22"/>
          <w:szCs w:val="22"/>
        </w:rPr>
        <w:t>piedāvājuma nodrošinājum</w:t>
      </w:r>
      <w:r w:rsidR="00B257A6">
        <w:rPr>
          <w:rFonts w:asciiTheme="minorHAnsi" w:eastAsia="Helvetica" w:hAnsiTheme="minorHAnsi" w:cstheme="minorBidi"/>
          <w:color w:val="auto"/>
          <w:kern w:val="28"/>
          <w:sz w:val="22"/>
          <w:szCs w:val="22"/>
        </w:rPr>
        <w:t xml:space="preserve">a </w:t>
      </w:r>
      <w:r w:rsidR="00E51D18">
        <w:rPr>
          <w:rFonts w:asciiTheme="minorHAnsi" w:eastAsia="Helvetica" w:hAnsiTheme="minorHAnsi" w:cstheme="minorBidi"/>
          <w:color w:val="auto"/>
          <w:kern w:val="28"/>
          <w:sz w:val="22"/>
          <w:szCs w:val="22"/>
        </w:rPr>
        <w:t xml:space="preserve">atbilstības pārbaude, </w:t>
      </w:r>
      <w:r w:rsidR="00C35473" w:rsidRPr="6E307E54">
        <w:rPr>
          <w:rFonts w:asciiTheme="minorHAnsi" w:eastAsia="Helvetica" w:hAnsiTheme="minorHAnsi" w:cstheme="minorBidi"/>
          <w:color w:val="auto"/>
          <w:kern w:val="28"/>
          <w:sz w:val="22"/>
          <w:szCs w:val="22"/>
        </w:rPr>
        <w:t xml:space="preserve">finanšu piedāvājumu atbilstības pārbaude; zemākās piedāvātās cenas noteikšana atbilstoši piedāvājumu </w:t>
      </w:r>
      <w:r w:rsidR="00C35473" w:rsidRPr="6E307E54">
        <w:rPr>
          <w:rFonts w:asciiTheme="minorHAnsi" w:eastAsia="Helvetica" w:hAnsiTheme="minorHAnsi" w:cstheme="minorBidi"/>
          <w:kern w:val="28"/>
          <w:sz w:val="22"/>
          <w:szCs w:val="22"/>
        </w:rPr>
        <w:t>izvērtēšanas kritērijam; piedāvājuma noformējuma pārbaude; Pretendenta atlases prasību pārbaude, tehniskā piedāvājuma atbilstības pārbaude.</w:t>
      </w:r>
    </w:p>
    <w:p w14:paraId="1B2194C9" w14:textId="02A9B962" w:rsidR="00233DBF" w:rsidRPr="00233DBF" w:rsidRDefault="00C35473" w:rsidP="00FC1731">
      <w:pPr>
        <w:pStyle w:val="Sarakstarindkopa"/>
        <w:numPr>
          <w:ilvl w:val="2"/>
          <w:numId w:val="32"/>
        </w:numPr>
        <w:spacing w:before="120" w:after="120" w:line="240" w:lineRule="auto"/>
        <w:jc w:val="both"/>
        <w:rPr>
          <w:rFonts w:asciiTheme="minorHAnsi" w:hAnsiTheme="minorHAnsi" w:cstheme="minorBidi"/>
          <w:b/>
          <w:bCs/>
          <w:sz w:val="22"/>
          <w:szCs w:val="22"/>
        </w:rPr>
      </w:pPr>
      <w:r w:rsidRPr="5B21A390">
        <w:rPr>
          <w:rFonts w:asciiTheme="minorHAnsi" w:hAnsiTheme="minorHAnsi" w:cstheme="minorBidi"/>
          <w:b/>
          <w:bCs/>
          <w:sz w:val="22"/>
          <w:szCs w:val="22"/>
          <w:lang w:eastAsia="ar-SA"/>
        </w:rPr>
        <w:t>Piedāvājuma izvērtēšanas kritērijs</w:t>
      </w:r>
      <w:r w:rsidRPr="5B21A390">
        <w:rPr>
          <w:rFonts w:asciiTheme="minorHAnsi" w:hAnsiTheme="minorHAnsi" w:cstheme="minorBidi"/>
          <w:sz w:val="22"/>
          <w:szCs w:val="22"/>
          <w:lang w:eastAsia="ar-SA"/>
        </w:rPr>
        <w:t xml:space="preserve">: </w:t>
      </w:r>
      <w:r w:rsidR="006753F5" w:rsidRPr="5B21A390">
        <w:rPr>
          <w:rFonts w:asciiTheme="minorHAnsi" w:hAnsiTheme="minorHAnsi" w:cstheme="minorBidi"/>
          <w:color w:val="auto"/>
          <w:sz w:val="22"/>
          <w:szCs w:val="22"/>
        </w:rPr>
        <w:t>n</w:t>
      </w:r>
      <w:r w:rsidRPr="5B21A390">
        <w:rPr>
          <w:rFonts w:asciiTheme="minorHAnsi" w:hAnsiTheme="minorHAnsi" w:cstheme="minorBidi"/>
          <w:color w:val="auto"/>
          <w:sz w:val="22"/>
          <w:szCs w:val="22"/>
        </w:rPr>
        <w:t xml:space="preserve">o Pretendentu piedāvājumiem, kas atbilst Konkursa nolikuma prasībām, Komisija izvēlas </w:t>
      </w:r>
      <w:r w:rsidRPr="5B21A390">
        <w:rPr>
          <w:rFonts w:asciiTheme="minorHAnsi" w:hAnsiTheme="minorHAnsi" w:cstheme="minorBidi"/>
          <w:b/>
          <w:bCs/>
          <w:color w:val="auto"/>
          <w:sz w:val="22"/>
          <w:szCs w:val="22"/>
        </w:rPr>
        <w:t xml:space="preserve">saimnieciski visizdevīgāko piedāvājumu ar viszemāko cenu. </w:t>
      </w:r>
    </w:p>
    <w:p w14:paraId="0273EBA2" w14:textId="0E003408" w:rsidR="00B57517" w:rsidRPr="00233DBF" w:rsidRDefault="00B57517" w:rsidP="00FC1731">
      <w:pPr>
        <w:pStyle w:val="Sarakstarindkopa"/>
        <w:numPr>
          <w:ilvl w:val="2"/>
          <w:numId w:val="32"/>
        </w:numPr>
        <w:spacing w:before="120" w:after="120" w:line="240" w:lineRule="auto"/>
        <w:jc w:val="both"/>
        <w:rPr>
          <w:rFonts w:asciiTheme="minorHAnsi" w:hAnsiTheme="minorHAnsi" w:cstheme="minorBidi"/>
          <w:b/>
          <w:bCs/>
          <w:sz w:val="22"/>
          <w:szCs w:val="22"/>
        </w:rPr>
      </w:pPr>
      <w:r w:rsidRPr="5B21A390">
        <w:rPr>
          <w:rFonts w:asciiTheme="minorHAnsi" w:hAnsiTheme="minorHAnsi" w:cstheme="minorBidi"/>
          <w:color w:val="auto"/>
          <w:sz w:val="22"/>
          <w:szCs w:val="22"/>
        </w:rPr>
        <w:t xml:space="preserve">Ja pirms tam, kad pieņems lēmumu par iepirkuma līguma slēgšanas tiesību piešķiršanu, tiks konstatēs, ka Pretendentu piedāvājumu novērtējums atbilstoši piedāvājuma izvēles kritērijam ir vienāds, Pasūtītājs kā izšķirošo piedāvājuma izvēles kritēriju piemēros to, ka izvēlēto piedāvājumu ir iesniedzis Pretendents, kas ir </w:t>
      </w:r>
      <w:r w:rsidRPr="5B21A390">
        <w:rPr>
          <w:rFonts w:asciiTheme="minorHAnsi" w:hAnsiTheme="minorHAnsi" w:cstheme="minorBidi"/>
          <w:color w:val="auto"/>
          <w:sz w:val="22"/>
          <w:szCs w:val="22"/>
          <w:bdr w:val="none" w:sz="0" w:space="0" w:color="auto" w:frame="1"/>
          <w:shd w:val="clear" w:color="auto" w:fill="FFFFFF"/>
        </w:rPr>
        <w:t>veicis vairāk (skaitliski) līdzvērtīga rakstura un apjoma būvdarbus (</w:t>
      </w:r>
      <w:r w:rsidR="00012E30" w:rsidRPr="5B21A390">
        <w:rPr>
          <w:rFonts w:asciiTheme="minorHAnsi" w:hAnsiTheme="minorHAnsi" w:cstheme="minorBidi"/>
          <w:color w:val="auto"/>
          <w:sz w:val="22"/>
          <w:szCs w:val="22"/>
          <w:bdr w:val="none" w:sz="0" w:space="0" w:color="auto" w:frame="1"/>
          <w:shd w:val="clear" w:color="auto" w:fill="FFFFFF"/>
        </w:rPr>
        <w:t>P</w:t>
      </w:r>
      <w:r w:rsidRPr="5B21A390">
        <w:rPr>
          <w:rFonts w:asciiTheme="minorHAnsi" w:hAnsiTheme="minorHAnsi" w:cstheme="minorBidi"/>
          <w:color w:val="auto"/>
          <w:sz w:val="22"/>
          <w:szCs w:val="22"/>
          <w:bdr w:val="none" w:sz="0" w:space="0" w:color="auto" w:frame="1"/>
          <w:shd w:val="clear" w:color="auto" w:fill="FFFFFF"/>
        </w:rPr>
        <w:t xml:space="preserve">retendenta pieredze atbilstoši </w:t>
      </w:r>
      <w:r w:rsidR="00012E30" w:rsidRPr="5B21A390">
        <w:rPr>
          <w:rFonts w:asciiTheme="minorHAnsi" w:hAnsiTheme="minorHAnsi" w:cstheme="minorBidi"/>
          <w:color w:val="auto"/>
          <w:sz w:val="22"/>
          <w:szCs w:val="22"/>
          <w:bdr w:val="none" w:sz="0" w:space="0" w:color="auto" w:frame="1"/>
          <w:shd w:val="clear" w:color="auto" w:fill="FFFFFF"/>
        </w:rPr>
        <w:t xml:space="preserve">Konkursa </w:t>
      </w:r>
      <w:r w:rsidRPr="5B21A390">
        <w:rPr>
          <w:rFonts w:asciiTheme="minorHAnsi" w:hAnsiTheme="minorHAnsi" w:cstheme="minorBidi"/>
          <w:color w:val="auto"/>
          <w:sz w:val="22"/>
          <w:szCs w:val="22"/>
          <w:bdr w:val="none" w:sz="0" w:space="0" w:color="auto" w:frame="1"/>
          <w:shd w:val="clear" w:color="auto" w:fill="FFFFFF"/>
        </w:rPr>
        <w:t xml:space="preserve">nolikuma </w:t>
      </w:r>
      <w:r w:rsidR="003C7475" w:rsidRPr="5B21A390">
        <w:rPr>
          <w:rFonts w:asciiTheme="minorHAnsi" w:hAnsiTheme="minorHAnsi" w:cstheme="minorBidi"/>
          <w:color w:val="auto"/>
          <w:sz w:val="22"/>
          <w:szCs w:val="22"/>
          <w:bdr w:val="none" w:sz="0" w:space="0" w:color="auto" w:frame="1"/>
          <w:shd w:val="clear" w:color="auto" w:fill="FFFFFF"/>
        </w:rPr>
        <w:t>9</w:t>
      </w:r>
      <w:r w:rsidRPr="5B21A390">
        <w:rPr>
          <w:rFonts w:asciiTheme="minorHAnsi" w:hAnsiTheme="minorHAnsi" w:cstheme="minorBidi"/>
          <w:color w:val="auto"/>
          <w:sz w:val="22"/>
          <w:szCs w:val="22"/>
          <w:bdr w:val="none" w:sz="0" w:space="0" w:color="auto" w:frame="1"/>
          <w:shd w:val="clear" w:color="auto" w:fill="FFFFFF"/>
        </w:rPr>
        <w:t>.</w:t>
      </w:r>
      <w:r w:rsidRPr="001B5F2B">
        <w:rPr>
          <w:rFonts w:asciiTheme="minorHAnsi" w:hAnsiTheme="minorHAnsi" w:cstheme="minorBidi"/>
          <w:color w:val="auto"/>
          <w:sz w:val="22"/>
          <w:szCs w:val="22"/>
          <w:bdr w:val="none" w:sz="0" w:space="0" w:color="auto" w:frame="1"/>
          <w:shd w:val="clear" w:color="auto" w:fill="FFFFFF"/>
        </w:rPr>
        <w:t>2</w:t>
      </w:r>
      <w:r w:rsidRPr="001B5F2B">
        <w:rPr>
          <w:rFonts w:asciiTheme="minorHAnsi" w:hAnsiTheme="minorHAnsi" w:cstheme="minorBidi"/>
          <w:color w:val="FF0000"/>
          <w:sz w:val="22"/>
          <w:szCs w:val="22"/>
          <w:bdr w:val="none" w:sz="0" w:space="0" w:color="auto" w:frame="1"/>
          <w:shd w:val="clear" w:color="auto" w:fill="FFFFFF"/>
        </w:rPr>
        <w:t>.</w:t>
      </w:r>
      <w:r w:rsidRPr="001B5F2B">
        <w:rPr>
          <w:rFonts w:asciiTheme="minorHAnsi" w:hAnsiTheme="minorHAnsi" w:cstheme="minorBidi"/>
          <w:strike/>
          <w:color w:val="FF0000"/>
          <w:sz w:val="22"/>
          <w:szCs w:val="22"/>
          <w:bdr w:val="none" w:sz="0" w:space="0" w:color="auto" w:frame="1"/>
          <w:shd w:val="clear" w:color="auto" w:fill="FFFFFF"/>
        </w:rPr>
        <w:t>6</w:t>
      </w:r>
      <w:r w:rsidRPr="001B5F2B">
        <w:rPr>
          <w:rFonts w:asciiTheme="minorHAnsi" w:hAnsiTheme="minorHAnsi" w:cstheme="minorBidi"/>
          <w:color w:val="FF0000"/>
          <w:sz w:val="22"/>
          <w:szCs w:val="22"/>
          <w:bdr w:val="none" w:sz="0" w:space="0" w:color="auto" w:frame="1"/>
          <w:shd w:val="clear" w:color="auto" w:fill="FFFFFF"/>
        </w:rPr>
        <w:t>.</w:t>
      </w:r>
      <w:r w:rsidR="00AC25F3" w:rsidRPr="001B5F2B">
        <w:rPr>
          <w:rFonts w:asciiTheme="minorHAnsi" w:hAnsiTheme="minorHAnsi" w:cstheme="minorBidi"/>
          <w:color w:val="FF0000"/>
          <w:sz w:val="22"/>
          <w:szCs w:val="22"/>
          <w:bdr w:val="none" w:sz="0" w:space="0" w:color="auto" w:frame="1"/>
          <w:shd w:val="clear" w:color="auto" w:fill="FFFFFF"/>
        </w:rPr>
        <w:t>7.</w:t>
      </w:r>
      <w:r w:rsidR="00012E30" w:rsidRPr="5B21A390">
        <w:rPr>
          <w:rFonts w:asciiTheme="minorHAnsi" w:hAnsiTheme="minorHAnsi" w:cstheme="minorBidi"/>
          <w:color w:val="auto"/>
          <w:sz w:val="22"/>
          <w:szCs w:val="22"/>
          <w:bdr w:val="none" w:sz="0" w:space="0" w:color="auto" w:frame="1"/>
          <w:shd w:val="clear" w:color="auto" w:fill="FFFFFF"/>
        </w:rPr>
        <w:t> </w:t>
      </w:r>
      <w:r w:rsidRPr="5B21A390">
        <w:rPr>
          <w:rFonts w:asciiTheme="minorHAnsi" w:hAnsiTheme="minorHAnsi" w:cstheme="minorBidi"/>
          <w:color w:val="auto"/>
          <w:sz w:val="22"/>
          <w:szCs w:val="22"/>
          <w:bdr w:val="none" w:sz="0" w:space="0" w:color="auto" w:frame="1"/>
          <w:shd w:val="clear" w:color="auto" w:fill="FFFFFF"/>
        </w:rPr>
        <w:t xml:space="preserve">apakšpunktam), un tādēļ Komisija Pretendentiem pieprasīs </w:t>
      </w:r>
      <w:r w:rsidR="00012E30" w:rsidRPr="5B21A390">
        <w:rPr>
          <w:rFonts w:asciiTheme="minorHAnsi" w:hAnsiTheme="minorHAnsi" w:cstheme="minorBidi"/>
          <w:color w:val="auto"/>
          <w:sz w:val="22"/>
          <w:szCs w:val="22"/>
          <w:bdr w:val="none" w:sz="0" w:space="0" w:color="auto" w:frame="1"/>
          <w:shd w:val="clear" w:color="auto" w:fill="FFFFFF"/>
        </w:rPr>
        <w:t xml:space="preserve">Konkursa </w:t>
      </w:r>
      <w:r w:rsidRPr="5B21A390">
        <w:rPr>
          <w:rFonts w:asciiTheme="minorHAnsi" w:hAnsiTheme="minorHAnsi" w:cstheme="minorBidi"/>
          <w:color w:val="auto"/>
          <w:sz w:val="22"/>
          <w:szCs w:val="22"/>
          <w:bdr w:val="none" w:sz="0" w:space="0" w:color="auto" w:frame="1"/>
          <w:shd w:val="clear" w:color="auto" w:fill="FFFFFF"/>
        </w:rPr>
        <w:t xml:space="preserve">nolikumā norādīto informāciju. </w:t>
      </w:r>
      <w:r w:rsidRPr="5B21A390">
        <w:rPr>
          <w:rFonts w:asciiTheme="minorHAnsi" w:hAnsiTheme="minorHAnsi" w:cstheme="minorBidi"/>
          <w:color w:val="auto"/>
          <w:sz w:val="22"/>
          <w:szCs w:val="22"/>
        </w:rPr>
        <w:t>Gadījumā, ja šim kritērijam atbilst vairāki Pretendenti, Pasūtītājs rīkos atklātu izlozi.</w:t>
      </w:r>
      <w:r w:rsidR="001B5F2B" w:rsidRPr="001B5F2B">
        <w:t xml:space="preserve"> </w:t>
      </w:r>
      <w:r w:rsidR="001B5F2B" w:rsidRPr="001B5F2B">
        <w:rPr>
          <w:rFonts w:asciiTheme="minorHAnsi" w:hAnsiTheme="minorHAnsi" w:cstheme="minorBidi"/>
          <w:i/>
          <w:iCs/>
          <w:color w:val="FF0000"/>
          <w:sz w:val="22"/>
          <w:szCs w:val="22"/>
        </w:rPr>
        <w:t xml:space="preserve">(Ar grozījumiem, kas izdarīti 2024. gada </w:t>
      </w:r>
      <w:r w:rsidR="00336718">
        <w:rPr>
          <w:rFonts w:asciiTheme="minorHAnsi" w:hAnsiTheme="minorHAnsi" w:cstheme="minorBidi"/>
          <w:i/>
          <w:iCs/>
          <w:color w:val="FF0000"/>
          <w:sz w:val="22"/>
          <w:szCs w:val="22"/>
        </w:rPr>
        <w:t>1</w:t>
      </w:r>
      <w:r w:rsidR="0038244B">
        <w:rPr>
          <w:rFonts w:asciiTheme="minorHAnsi" w:hAnsiTheme="minorHAnsi" w:cstheme="minorBidi"/>
          <w:i/>
          <w:iCs/>
          <w:color w:val="FF0000"/>
          <w:sz w:val="22"/>
          <w:szCs w:val="22"/>
        </w:rPr>
        <w:t>3</w:t>
      </w:r>
      <w:r w:rsidR="001B5F2B" w:rsidRPr="001B5F2B">
        <w:rPr>
          <w:rFonts w:asciiTheme="minorHAnsi" w:hAnsiTheme="minorHAnsi" w:cstheme="minorBidi"/>
          <w:i/>
          <w:iCs/>
          <w:color w:val="FF0000"/>
          <w:sz w:val="22"/>
          <w:szCs w:val="22"/>
        </w:rPr>
        <w:t>. maija iepirkuma komisijas sēdē; 4. protokols).</w:t>
      </w:r>
    </w:p>
    <w:p w14:paraId="1DC5983A" w14:textId="77777777"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b/>
          <w:bCs/>
          <w:sz w:val="22"/>
          <w:szCs w:val="22"/>
        </w:rPr>
      </w:pPr>
      <w:r w:rsidRPr="00DD6180">
        <w:rPr>
          <w:rFonts w:asciiTheme="minorHAnsi" w:eastAsia="Helvetica" w:hAnsiTheme="minorHAnsi" w:cstheme="minorHAnsi"/>
          <w:b/>
          <w:bCs/>
          <w:kern w:val="28"/>
          <w:sz w:val="22"/>
          <w:szCs w:val="22"/>
          <w:u w:val="single"/>
        </w:rPr>
        <w:t>Piedāvājumu vērtēšanas posmi</w:t>
      </w:r>
      <w:r w:rsidRPr="00DD6180">
        <w:rPr>
          <w:rFonts w:asciiTheme="minorHAnsi" w:eastAsia="Helvetica" w:hAnsiTheme="minorHAnsi" w:cstheme="minorHAnsi"/>
          <w:bCs/>
          <w:kern w:val="28"/>
          <w:sz w:val="22"/>
          <w:szCs w:val="22"/>
        </w:rPr>
        <w:t>:</w:t>
      </w:r>
    </w:p>
    <w:p w14:paraId="737568BE" w14:textId="18634AFB" w:rsidR="00E51D18" w:rsidRPr="00E51D18" w:rsidRDefault="00971D58" w:rsidP="00FC1731">
      <w:pPr>
        <w:pStyle w:val="Sarakstarindkopa"/>
        <w:numPr>
          <w:ilvl w:val="2"/>
          <w:numId w:val="32"/>
        </w:numPr>
        <w:spacing w:before="40" w:after="40" w:line="240" w:lineRule="auto"/>
        <w:contextualSpacing w:val="0"/>
        <w:jc w:val="both"/>
        <w:rPr>
          <w:rFonts w:asciiTheme="minorHAnsi" w:hAnsiTheme="minorHAnsi" w:cstheme="minorHAnsi"/>
          <w:b/>
          <w:bCs/>
          <w:sz w:val="22"/>
          <w:szCs w:val="22"/>
        </w:rPr>
      </w:pPr>
      <w:r w:rsidRPr="00DC205B">
        <w:rPr>
          <w:rFonts w:asciiTheme="minorHAnsi" w:hAnsiTheme="minorHAnsi" w:cstheme="minorBidi"/>
          <w:color w:val="auto"/>
          <w:sz w:val="22"/>
          <w:szCs w:val="22"/>
          <w:u w:val="single"/>
        </w:rPr>
        <w:lastRenderedPageBreak/>
        <w:t>P</w:t>
      </w:r>
      <w:r w:rsidR="00E51D18" w:rsidRPr="00DC205B">
        <w:rPr>
          <w:rFonts w:asciiTheme="minorHAnsi" w:hAnsiTheme="minorHAnsi" w:cstheme="minorBidi"/>
          <w:color w:val="auto"/>
          <w:sz w:val="22"/>
          <w:szCs w:val="22"/>
          <w:u w:val="single"/>
        </w:rPr>
        <w:t>iedāvājuma nodrošinājumu</w:t>
      </w:r>
      <w:r w:rsidR="00ED754F" w:rsidRPr="00DC205B">
        <w:rPr>
          <w:rFonts w:asciiTheme="minorHAnsi" w:hAnsiTheme="minorHAnsi" w:cstheme="minorBidi"/>
          <w:color w:val="auto"/>
          <w:sz w:val="22"/>
          <w:szCs w:val="22"/>
          <w:u w:val="single"/>
        </w:rPr>
        <w:t xml:space="preserve"> </w:t>
      </w:r>
      <w:r w:rsidRPr="00DC205B">
        <w:rPr>
          <w:rFonts w:asciiTheme="minorHAnsi" w:hAnsiTheme="minorHAnsi" w:cstheme="minorBidi"/>
          <w:color w:val="auto"/>
          <w:sz w:val="22"/>
          <w:szCs w:val="22"/>
          <w:u w:val="single"/>
        </w:rPr>
        <w:t>atbilstības pārbaude</w:t>
      </w:r>
      <w:r>
        <w:rPr>
          <w:rFonts w:asciiTheme="minorHAnsi" w:hAnsiTheme="minorHAnsi" w:cstheme="minorBidi"/>
          <w:b/>
          <w:bCs/>
          <w:color w:val="auto"/>
          <w:sz w:val="22"/>
          <w:szCs w:val="22"/>
        </w:rPr>
        <w:t xml:space="preserve"> </w:t>
      </w:r>
      <w:r w:rsidRPr="00DC205B">
        <w:rPr>
          <w:rFonts w:asciiTheme="minorHAnsi" w:hAnsiTheme="minorHAnsi" w:cstheme="minorBidi"/>
          <w:color w:val="auto"/>
          <w:sz w:val="22"/>
          <w:szCs w:val="22"/>
        </w:rPr>
        <w:t>– Komisija vērtē, vai Pretendent</w:t>
      </w:r>
      <w:r w:rsidR="00921583" w:rsidRPr="00DC205B">
        <w:rPr>
          <w:rFonts w:asciiTheme="minorHAnsi" w:hAnsiTheme="minorHAnsi" w:cstheme="minorBidi"/>
          <w:color w:val="auto"/>
          <w:sz w:val="22"/>
          <w:szCs w:val="22"/>
        </w:rPr>
        <w:t>i iesnieguši atbilstoši Konkursa nolikuma</w:t>
      </w:r>
      <w:r w:rsidR="007A3B63">
        <w:rPr>
          <w:rFonts w:asciiTheme="minorHAnsi" w:hAnsiTheme="minorHAnsi" w:cstheme="minorBidi"/>
          <w:color w:val="auto"/>
          <w:sz w:val="22"/>
          <w:szCs w:val="22"/>
        </w:rPr>
        <w:t xml:space="preserve"> </w:t>
      </w:r>
      <w:r w:rsidR="00ED754F">
        <w:rPr>
          <w:rFonts w:asciiTheme="minorHAnsi" w:hAnsiTheme="minorHAnsi" w:cstheme="minorBidi"/>
          <w:color w:val="auto"/>
          <w:sz w:val="22"/>
          <w:szCs w:val="22"/>
        </w:rPr>
        <w:t>8.</w:t>
      </w:r>
      <w:r w:rsidR="002033A0">
        <w:rPr>
          <w:rFonts w:asciiTheme="minorHAnsi" w:hAnsiTheme="minorHAnsi" w:cstheme="minorBidi"/>
          <w:color w:val="auto"/>
          <w:sz w:val="22"/>
          <w:szCs w:val="22"/>
        </w:rPr>
        <w:t> punktā</w:t>
      </w:r>
      <w:r w:rsidR="00F06031">
        <w:rPr>
          <w:rFonts w:asciiTheme="minorHAnsi" w:hAnsiTheme="minorHAnsi" w:cstheme="minorBidi"/>
          <w:color w:val="auto"/>
          <w:sz w:val="22"/>
          <w:szCs w:val="22"/>
        </w:rPr>
        <w:t xml:space="preserve"> </w:t>
      </w:r>
      <w:r w:rsidR="002033A0">
        <w:rPr>
          <w:rFonts w:asciiTheme="minorHAnsi" w:hAnsiTheme="minorHAnsi" w:cstheme="minorBidi"/>
          <w:color w:val="auto"/>
          <w:sz w:val="22"/>
          <w:szCs w:val="22"/>
        </w:rPr>
        <w:t xml:space="preserve">noteiktām prasībā atbilstošu piedāvājuma nodrošinājumu. </w:t>
      </w:r>
      <w:r w:rsidR="00E51D18" w:rsidRPr="3107A705">
        <w:rPr>
          <w:rFonts w:asciiTheme="minorHAnsi" w:hAnsiTheme="minorHAnsi" w:cstheme="minorBidi"/>
          <w:color w:val="auto"/>
          <w:sz w:val="22"/>
          <w:szCs w:val="22"/>
        </w:rPr>
        <w:t xml:space="preserve">Ja Pretendenta piedāvājuma nodrošinājums neatbilst kādai </w:t>
      </w:r>
      <w:r w:rsidR="007A3B63">
        <w:rPr>
          <w:rFonts w:asciiTheme="minorHAnsi" w:hAnsiTheme="minorHAnsi" w:cstheme="minorBidi"/>
          <w:color w:val="auto"/>
          <w:sz w:val="22"/>
          <w:szCs w:val="22"/>
        </w:rPr>
        <w:t xml:space="preserve">Konkursa </w:t>
      </w:r>
      <w:r w:rsidR="00E51D18" w:rsidRPr="3107A705">
        <w:rPr>
          <w:rFonts w:asciiTheme="minorHAnsi" w:hAnsiTheme="minorHAnsi" w:cstheme="minorBidi"/>
          <w:color w:val="auto"/>
          <w:sz w:val="22"/>
          <w:szCs w:val="22"/>
        </w:rPr>
        <w:t>nolikumā izvirzītajai prasībai</w:t>
      </w:r>
      <w:r w:rsidR="002033A0">
        <w:rPr>
          <w:rFonts w:asciiTheme="minorHAnsi" w:hAnsiTheme="minorHAnsi" w:cstheme="minorBidi"/>
          <w:color w:val="auto"/>
          <w:sz w:val="22"/>
          <w:szCs w:val="22"/>
        </w:rPr>
        <w:t xml:space="preserve"> vai vispār nav iesniegts</w:t>
      </w:r>
      <w:r w:rsidR="00E51D18" w:rsidRPr="3107A705">
        <w:rPr>
          <w:rFonts w:asciiTheme="minorHAnsi" w:hAnsiTheme="minorHAnsi" w:cstheme="minorBidi"/>
          <w:color w:val="auto"/>
          <w:sz w:val="22"/>
          <w:szCs w:val="22"/>
        </w:rPr>
        <w:t xml:space="preserve">, tad Komisija noraida Pretendentu no turpmākas dalības Konkursā un tā piedāvājumu </w:t>
      </w:r>
      <w:r w:rsidR="00DC205B">
        <w:rPr>
          <w:rFonts w:asciiTheme="minorHAnsi" w:hAnsiTheme="minorHAnsi" w:cstheme="minorBidi"/>
          <w:color w:val="auto"/>
          <w:sz w:val="22"/>
          <w:szCs w:val="22"/>
        </w:rPr>
        <w:t xml:space="preserve">tālāk </w:t>
      </w:r>
      <w:r w:rsidR="00E51D18" w:rsidRPr="3107A705">
        <w:rPr>
          <w:rFonts w:asciiTheme="minorHAnsi" w:hAnsiTheme="minorHAnsi" w:cstheme="minorBidi"/>
          <w:color w:val="auto"/>
          <w:sz w:val="22"/>
          <w:szCs w:val="22"/>
        </w:rPr>
        <w:t>nevērtē</w:t>
      </w:r>
      <w:r w:rsidR="00DC205B">
        <w:rPr>
          <w:rFonts w:asciiTheme="minorHAnsi" w:hAnsiTheme="minorHAnsi" w:cstheme="minorBidi"/>
          <w:color w:val="auto"/>
          <w:sz w:val="22"/>
          <w:szCs w:val="22"/>
        </w:rPr>
        <w:t>.</w:t>
      </w:r>
    </w:p>
    <w:p w14:paraId="69349600" w14:textId="5F97EE26" w:rsidR="00CF7E36" w:rsidRPr="00EE6DDC" w:rsidRDefault="7DBC7869" w:rsidP="00FC1731">
      <w:pPr>
        <w:pStyle w:val="Sarakstarindkopa"/>
        <w:numPr>
          <w:ilvl w:val="2"/>
          <w:numId w:val="32"/>
        </w:numPr>
        <w:spacing w:before="40" w:after="40" w:line="240" w:lineRule="auto"/>
        <w:jc w:val="both"/>
        <w:rPr>
          <w:rFonts w:asciiTheme="minorHAnsi" w:hAnsiTheme="minorHAnsi" w:cstheme="minorBidi"/>
          <w:b/>
          <w:bCs/>
          <w:sz w:val="22"/>
          <w:szCs w:val="22"/>
        </w:rPr>
      </w:pPr>
      <w:r w:rsidRPr="18956706">
        <w:rPr>
          <w:rFonts w:asciiTheme="minorHAnsi" w:hAnsiTheme="minorHAnsi" w:cstheme="minorBidi"/>
          <w:sz w:val="22"/>
          <w:szCs w:val="22"/>
          <w:u w:val="single"/>
          <w:lang w:eastAsia="ar-SA"/>
        </w:rPr>
        <w:t xml:space="preserve">Finanšu piedāvājumu atbilstības pārbaude </w:t>
      </w:r>
      <w:r w:rsidRPr="18956706">
        <w:rPr>
          <w:rFonts w:asciiTheme="minorHAnsi" w:hAnsiTheme="minorHAnsi" w:cstheme="minorBidi"/>
          <w:sz w:val="22"/>
          <w:szCs w:val="22"/>
          <w:lang w:eastAsia="ar-SA"/>
        </w:rPr>
        <w:t xml:space="preserve">– Komisija vērtē, vai Pretendentu finanšu piedāvājumi atbilst Konkursa nolikuma </w:t>
      </w:r>
      <w:r w:rsidR="060BC32E" w:rsidRPr="18956706">
        <w:rPr>
          <w:rFonts w:asciiTheme="minorHAnsi" w:hAnsiTheme="minorHAnsi" w:cstheme="minorBidi"/>
          <w:sz w:val="22"/>
          <w:szCs w:val="22"/>
          <w:lang w:eastAsia="ar-SA"/>
        </w:rPr>
        <w:t>10</w:t>
      </w:r>
      <w:r w:rsidRPr="18956706">
        <w:rPr>
          <w:rFonts w:asciiTheme="minorHAnsi" w:hAnsiTheme="minorHAnsi" w:cstheme="minorBidi"/>
          <w:sz w:val="22"/>
          <w:szCs w:val="22"/>
          <w:lang w:eastAsia="ar-SA"/>
        </w:rPr>
        <w:t>.</w:t>
      </w:r>
      <w:r w:rsidR="440954C0" w:rsidRPr="18956706">
        <w:rPr>
          <w:rFonts w:asciiTheme="minorHAnsi" w:hAnsiTheme="minorHAnsi" w:cstheme="minorBidi"/>
          <w:sz w:val="22"/>
          <w:szCs w:val="22"/>
          <w:lang w:eastAsia="ar-SA"/>
        </w:rPr>
        <w:t>6</w:t>
      </w:r>
      <w:r w:rsidR="2A9861B5" w:rsidRPr="18956706">
        <w:rPr>
          <w:rFonts w:asciiTheme="minorHAnsi" w:hAnsiTheme="minorHAnsi" w:cstheme="minorBidi"/>
          <w:sz w:val="22"/>
          <w:szCs w:val="22"/>
          <w:lang w:eastAsia="ar-SA"/>
        </w:rPr>
        <w:t xml:space="preserve">. līdz </w:t>
      </w:r>
      <w:r w:rsidR="060BC32E" w:rsidRPr="18956706">
        <w:rPr>
          <w:rFonts w:asciiTheme="minorHAnsi" w:hAnsiTheme="minorHAnsi" w:cstheme="minorBidi"/>
          <w:sz w:val="22"/>
          <w:szCs w:val="22"/>
          <w:lang w:eastAsia="ar-SA"/>
        </w:rPr>
        <w:t>10</w:t>
      </w:r>
      <w:r w:rsidR="2A9861B5" w:rsidRPr="18956706">
        <w:rPr>
          <w:rFonts w:asciiTheme="minorHAnsi" w:hAnsiTheme="minorHAnsi" w:cstheme="minorBidi"/>
          <w:sz w:val="22"/>
          <w:szCs w:val="22"/>
          <w:lang w:eastAsia="ar-SA"/>
        </w:rPr>
        <w:t>.1</w:t>
      </w:r>
      <w:r w:rsidR="29EB16F7" w:rsidRPr="18956706">
        <w:rPr>
          <w:rFonts w:asciiTheme="minorHAnsi" w:hAnsiTheme="minorHAnsi" w:cstheme="minorBidi"/>
          <w:sz w:val="22"/>
          <w:szCs w:val="22"/>
          <w:lang w:eastAsia="ar-SA"/>
        </w:rPr>
        <w:t>5</w:t>
      </w:r>
      <w:r w:rsidR="2A9861B5" w:rsidRPr="18956706">
        <w:rPr>
          <w:rFonts w:asciiTheme="minorHAnsi" w:hAnsiTheme="minorHAnsi" w:cstheme="minorBidi"/>
          <w:sz w:val="22"/>
          <w:szCs w:val="22"/>
          <w:lang w:eastAsia="ar-SA"/>
        </w:rPr>
        <w:t>.</w:t>
      </w:r>
      <w:r w:rsidRPr="18956706">
        <w:rPr>
          <w:rFonts w:asciiTheme="minorHAnsi" w:hAnsiTheme="minorHAnsi" w:cstheme="minorBidi"/>
          <w:sz w:val="22"/>
          <w:szCs w:val="22"/>
          <w:lang w:eastAsia="ar-SA"/>
        </w:rPr>
        <w:t xml:space="preserve"> </w:t>
      </w:r>
      <w:r w:rsidR="2A9861B5" w:rsidRPr="18956706">
        <w:rPr>
          <w:rFonts w:asciiTheme="minorHAnsi" w:hAnsiTheme="minorHAnsi" w:cstheme="minorBidi"/>
          <w:sz w:val="22"/>
          <w:szCs w:val="22"/>
          <w:lang w:eastAsia="ar-SA"/>
        </w:rPr>
        <w:t>apakš</w:t>
      </w:r>
      <w:r w:rsidRPr="18956706">
        <w:rPr>
          <w:rFonts w:asciiTheme="minorHAnsi" w:hAnsiTheme="minorHAnsi" w:cstheme="minorBidi"/>
          <w:sz w:val="22"/>
          <w:szCs w:val="22"/>
          <w:lang w:eastAsia="ar-SA"/>
        </w:rPr>
        <w:t xml:space="preserve">punktā noteiktajām prasībām un Konkursa nolikuma </w:t>
      </w:r>
      <w:r w:rsidR="24E194AF" w:rsidRPr="18956706">
        <w:rPr>
          <w:rFonts w:asciiTheme="minorHAnsi" w:hAnsiTheme="minorHAnsi" w:cstheme="minorBidi"/>
          <w:sz w:val="22"/>
          <w:szCs w:val="22"/>
          <w:lang w:eastAsia="ar-SA"/>
        </w:rPr>
        <w:t>7</w:t>
      </w:r>
      <w:r w:rsidRPr="18956706">
        <w:rPr>
          <w:rFonts w:asciiTheme="minorHAnsi" w:hAnsiTheme="minorHAnsi" w:cstheme="minorBidi"/>
          <w:sz w:val="22"/>
          <w:szCs w:val="22"/>
          <w:lang w:eastAsia="ar-SA"/>
        </w:rPr>
        <w:t>. pielikuma</w:t>
      </w:r>
      <w:r w:rsidR="72B55D12" w:rsidRPr="18956706">
        <w:rPr>
          <w:rFonts w:asciiTheme="minorHAnsi" w:hAnsiTheme="minorHAnsi" w:cstheme="minorBidi"/>
          <w:sz w:val="22"/>
          <w:szCs w:val="22"/>
          <w:lang w:eastAsia="ar-SA"/>
        </w:rPr>
        <w:t xml:space="preserve"> </w:t>
      </w:r>
      <w:r w:rsidRPr="18956706">
        <w:rPr>
          <w:rFonts w:asciiTheme="minorHAnsi" w:hAnsiTheme="minorHAnsi" w:cstheme="minorBidi"/>
          <w:sz w:val="22"/>
          <w:szCs w:val="22"/>
          <w:lang w:eastAsia="ar-SA"/>
        </w:rPr>
        <w:t xml:space="preserve">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Komisija ņem vērā Komisijas veikto aritmētisko kļūdu labojumu. Ja finanšu piedāvājums neatbilst Konkursa nolikuma </w:t>
      </w:r>
      <w:r w:rsidR="060BC32E" w:rsidRPr="18956706">
        <w:rPr>
          <w:rFonts w:asciiTheme="minorHAnsi" w:hAnsiTheme="minorHAnsi" w:cstheme="minorBidi"/>
          <w:sz w:val="22"/>
          <w:szCs w:val="22"/>
          <w:lang w:eastAsia="ar-SA"/>
        </w:rPr>
        <w:t>10</w:t>
      </w:r>
      <w:r w:rsidR="2A9861B5" w:rsidRPr="18956706">
        <w:rPr>
          <w:rFonts w:asciiTheme="minorHAnsi" w:hAnsiTheme="minorHAnsi" w:cstheme="minorBidi"/>
          <w:sz w:val="22"/>
          <w:szCs w:val="22"/>
          <w:lang w:eastAsia="ar-SA"/>
        </w:rPr>
        <w:t>.</w:t>
      </w:r>
      <w:r w:rsidR="18FC564D" w:rsidRPr="18956706">
        <w:rPr>
          <w:rFonts w:asciiTheme="minorHAnsi" w:hAnsiTheme="minorHAnsi" w:cstheme="minorBidi"/>
          <w:sz w:val="22"/>
          <w:szCs w:val="22"/>
          <w:lang w:eastAsia="ar-SA"/>
        </w:rPr>
        <w:t>6</w:t>
      </w:r>
      <w:r w:rsidR="2A9861B5" w:rsidRPr="18956706">
        <w:rPr>
          <w:rFonts w:asciiTheme="minorHAnsi" w:hAnsiTheme="minorHAnsi" w:cstheme="minorBidi"/>
          <w:sz w:val="22"/>
          <w:szCs w:val="22"/>
          <w:lang w:eastAsia="ar-SA"/>
        </w:rPr>
        <w:t xml:space="preserve">. līdz </w:t>
      </w:r>
      <w:r w:rsidR="060BC32E" w:rsidRPr="18956706">
        <w:rPr>
          <w:rFonts w:asciiTheme="minorHAnsi" w:hAnsiTheme="minorHAnsi" w:cstheme="minorBidi"/>
          <w:sz w:val="22"/>
          <w:szCs w:val="22"/>
          <w:lang w:eastAsia="ar-SA"/>
        </w:rPr>
        <w:t>10</w:t>
      </w:r>
      <w:r w:rsidR="2A9861B5" w:rsidRPr="18956706">
        <w:rPr>
          <w:rFonts w:asciiTheme="minorHAnsi" w:hAnsiTheme="minorHAnsi" w:cstheme="minorBidi"/>
          <w:sz w:val="22"/>
          <w:szCs w:val="22"/>
          <w:lang w:eastAsia="ar-SA"/>
        </w:rPr>
        <w:t>.1</w:t>
      </w:r>
      <w:r w:rsidR="18FC564D" w:rsidRPr="18956706">
        <w:rPr>
          <w:rFonts w:asciiTheme="minorHAnsi" w:hAnsiTheme="minorHAnsi" w:cstheme="minorBidi"/>
          <w:sz w:val="22"/>
          <w:szCs w:val="22"/>
          <w:lang w:eastAsia="ar-SA"/>
        </w:rPr>
        <w:t>5</w:t>
      </w:r>
      <w:r w:rsidR="2A9861B5" w:rsidRPr="18956706">
        <w:rPr>
          <w:rFonts w:asciiTheme="minorHAnsi" w:hAnsiTheme="minorHAnsi" w:cstheme="minorBidi"/>
          <w:sz w:val="22"/>
          <w:szCs w:val="22"/>
          <w:lang w:eastAsia="ar-SA"/>
        </w:rPr>
        <w:t xml:space="preserve">. apakšpunktā </w:t>
      </w:r>
      <w:r w:rsidRPr="18956706">
        <w:rPr>
          <w:rFonts w:asciiTheme="minorHAnsi" w:hAnsiTheme="minorHAnsi" w:cstheme="minorBidi"/>
          <w:sz w:val="22"/>
          <w:szCs w:val="22"/>
          <w:lang w:eastAsia="ar-SA"/>
        </w:rPr>
        <w:t xml:space="preserve">noteiktajām prasībām un Konkursa nolikuma </w:t>
      </w:r>
      <w:r w:rsidR="24E194AF" w:rsidRPr="18956706">
        <w:rPr>
          <w:rFonts w:asciiTheme="minorHAnsi" w:hAnsiTheme="minorHAnsi" w:cstheme="minorBidi"/>
          <w:sz w:val="22"/>
          <w:szCs w:val="22"/>
          <w:lang w:eastAsia="ar-SA"/>
        </w:rPr>
        <w:t>7</w:t>
      </w:r>
      <w:r w:rsidRPr="18956706">
        <w:rPr>
          <w:rFonts w:asciiTheme="minorHAnsi" w:hAnsiTheme="minorHAnsi" w:cstheme="minorBidi"/>
          <w:sz w:val="22"/>
          <w:szCs w:val="22"/>
          <w:lang w:eastAsia="ar-SA"/>
        </w:rPr>
        <w:t>. pielikuma veidlapai, Komisija ir tiesīga Pretendentu noraidīt un tā piedāvājumu Konkursā tālāk nevērtēt.</w:t>
      </w:r>
      <w:r w:rsidRPr="18956706">
        <w:rPr>
          <w:rFonts w:asciiTheme="minorHAnsi" w:hAnsiTheme="minorHAnsi" w:cstheme="minorBidi"/>
          <w:sz w:val="22"/>
          <w:szCs w:val="22"/>
        </w:rPr>
        <w:t xml:space="preserve"> </w:t>
      </w:r>
    </w:p>
    <w:p w14:paraId="7F53F8B9" w14:textId="16D9E950" w:rsidR="00CF7E36" w:rsidRPr="00CF7E36" w:rsidRDefault="00C35473" w:rsidP="00FC1731">
      <w:pPr>
        <w:pStyle w:val="Sarakstarindkopa"/>
        <w:numPr>
          <w:ilvl w:val="2"/>
          <w:numId w:val="32"/>
        </w:numPr>
        <w:spacing w:before="40" w:after="40" w:line="240" w:lineRule="auto"/>
        <w:contextualSpacing w:val="0"/>
        <w:jc w:val="both"/>
        <w:rPr>
          <w:rFonts w:asciiTheme="minorHAnsi" w:hAnsiTheme="minorHAnsi" w:cstheme="minorHAnsi"/>
          <w:b/>
          <w:bCs/>
          <w:sz w:val="22"/>
          <w:szCs w:val="22"/>
        </w:rPr>
      </w:pPr>
      <w:r w:rsidRPr="00CF7E36">
        <w:rPr>
          <w:rFonts w:asciiTheme="minorHAnsi" w:hAnsiTheme="minorHAnsi" w:cstheme="minorHAnsi"/>
          <w:bCs/>
          <w:sz w:val="22"/>
          <w:szCs w:val="22"/>
          <w:u w:val="single"/>
          <w:lang w:eastAsia="ar-SA"/>
        </w:rPr>
        <w:t xml:space="preserve">Zemākās piedāvātās cenas noteikšana atbilstoši piedāvājumu izvērtēšanas kritērijam </w:t>
      </w:r>
      <w:r w:rsidRPr="00CF7E36">
        <w:rPr>
          <w:rFonts w:asciiTheme="minorHAnsi" w:hAnsiTheme="minorHAnsi" w:cstheme="minorHAnsi"/>
          <w:bCs/>
          <w:sz w:val="22"/>
          <w:szCs w:val="22"/>
          <w:lang w:eastAsia="ar-SA"/>
        </w:rPr>
        <w:t xml:space="preserve">– </w:t>
      </w:r>
      <w:r w:rsidR="00B57517" w:rsidRPr="00CF7E36">
        <w:rPr>
          <w:rFonts w:asciiTheme="minorHAnsi" w:hAnsiTheme="minorHAnsi" w:cstheme="minorHAnsi"/>
          <w:bCs/>
          <w:sz w:val="22"/>
          <w:szCs w:val="22"/>
          <w:lang w:eastAsia="ar-SA"/>
        </w:rPr>
        <w:t>K</w:t>
      </w:r>
      <w:r w:rsidRPr="00CF7E36">
        <w:rPr>
          <w:rFonts w:asciiTheme="minorHAnsi" w:hAnsiTheme="minorHAnsi" w:cstheme="minorHAnsi"/>
          <w:bCs/>
          <w:sz w:val="22"/>
          <w:szCs w:val="22"/>
          <w:lang w:eastAsia="ar-SA"/>
        </w:rPr>
        <w:t>omisija ir tiesīga turpmākos piedāvājuma vērtēšanas posmus veikt tikai tam Pretendentam, kura piedāvātā cena ir viszemākā, atbilstoši piedāvājumu izvērtēšanas kritērijam. Šajā posmā Komisija izvērtē Konkursa nolikuma 1</w:t>
      </w:r>
      <w:r w:rsidR="00EE6DDC">
        <w:rPr>
          <w:rFonts w:asciiTheme="minorHAnsi" w:hAnsiTheme="minorHAnsi" w:cstheme="minorHAnsi"/>
          <w:bCs/>
          <w:sz w:val="22"/>
          <w:szCs w:val="22"/>
          <w:lang w:eastAsia="ar-SA"/>
        </w:rPr>
        <w:t>1</w:t>
      </w:r>
      <w:r w:rsidRPr="00CF7E36">
        <w:rPr>
          <w:rFonts w:asciiTheme="minorHAnsi" w:hAnsiTheme="minorHAnsi" w:cstheme="minorHAnsi"/>
          <w:bCs/>
          <w:sz w:val="22"/>
          <w:szCs w:val="22"/>
          <w:lang w:eastAsia="ar-SA"/>
        </w:rPr>
        <w:t>.1</w:t>
      </w:r>
      <w:r w:rsidR="00EE6DDC">
        <w:rPr>
          <w:rFonts w:asciiTheme="minorHAnsi" w:hAnsiTheme="minorHAnsi" w:cstheme="minorHAnsi"/>
          <w:bCs/>
          <w:sz w:val="22"/>
          <w:szCs w:val="22"/>
          <w:lang w:eastAsia="ar-SA"/>
        </w:rPr>
        <w:t>2</w:t>
      </w:r>
      <w:r w:rsidRPr="00CF7E36">
        <w:rPr>
          <w:rFonts w:asciiTheme="minorHAnsi" w:hAnsiTheme="minorHAnsi" w:cstheme="minorHAnsi"/>
          <w:bCs/>
          <w:sz w:val="22"/>
          <w:szCs w:val="22"/>
          <w:lang w:eastAsia="ar-SA"/>
        </w:rPr>
        <w:t>. </w:t>
      </w:r>
      <w:r w:rsidR="00CF7E36">
        <w:rPr>
          <w:rFonts w:asciiTheme="minorHAnsi" w:hAnsiTheme="minorHAnsi" w:cstheme="minorHAnsi"/>
          <w:bCs/>
          <w:sz w:val="22"/>
          <w:szCs w:val="22"/>
          <w:lang w:eastAsia="ar-SA"/>
        </w:rPr>
        <w:t>apakš</w:t>
      </w:r>
      <w:r w:rsidRPr="00CF7E36">
        <w:rPr>
          <w:rFonts w:asciiTheme="minorHAnsi" w:hAnsiTheme="minorHAnsi" w:cstheme="minorHAnsi"/>
          <w:bCs/>
          <w:sz w:val="22"/>
          <w:szCs w:val="22"/>
          <w:lang w:eastAsia="ar-SA"/>
        </w:rPr>
        <w:t xml:space="preserve">punktā noteikto, vai Pretendenta piedāvātā līgumcena nav nepamatoti lēta. </w:t>
      </w:r>
    </w:p>
    <w:p w14:paraId="0FF59FF7" w14:textId="77777777" w:rsidR="00C6439A" w:rsidRPr="00C6439A" w:rsidRDefault="00C35473" w:rsidP="00FC1731">
      <w:pPr>
        <w:pStyle w:val="Sarakstarindkopa"/>
        <w:numPr>
          <w:ilvl w:val="2"/>
          <w:numId w:val="32"/>
        </w:numPr>
        <w:spacing w:before="40" w:after="40" w:line="240" w:lineRule="auto"/>
        <w:contextualSpacing w:val="0"/>
        <w:jc w:val="both"/>
        <w:rPr>
          <w:rFonts w:asciiTheme="minorHAnsi" w:hAnsiTheme="minorHAnsi" w:cstheme="minorHAnsi"/>
          <w:b/>
          <w:bCs/>
          <w:sz w:val="22"/>
          <w:szCs w:val="22"/>
        </w:rPr>
      </w:pPr>
      <w:r w:rsidRPr="00CF7E36">
        <w:rPr>
          <w:rFonts w:asciiTheme="minorHAnsi" w:hAnsiTheme="minorHAnsi" w:cstheme="minorHAnsi"/>
          <w:bCs/>
          <w:sz w:val="22"/>
          <w:szCs w:val="22"/>
          <w:u w:val="single"/>
          <w:lang w:eastAsia="ar-SA"/>
        </w:rPr>
        <w:t>Piedāvājuma noformējuma pārbaude</w:t>
      </w:r>
      <w:r w:rsidRPr="00CF7E36">
        <w:rPr>
          <w:rFonts w:asciiTheme="minorHAnsi" w:hAnsiTheme="minorHAnsi" w:cstheme="minorHAnsi"/>
          <w:bCs/>
          <w:sz w:val="22"/>
          <w:szCs w:val="22"/>
          <w:lang w:eastAsia="ar-SA"/>
        </w:rPr>
        <w:t xml:space="preserve"> –</w:t>
      </w:r>
      <w:r w:rsidR="00B57517" w:rsidRPr="00CF7E36">
        <w:rPr>
          <w:rFonts w:asciiTheme="minorHAnsi" w:hAnsiTheme="minorHAnsi" w:cstheme="minorHAnsi"/>
          <w:bCs/>
          <w:sz w:val="22"/>
          <w:szCs w:val="22"/>
          <w:lang w:eastAsia="ar-SA"/>
        </w:rPr>
        <w:t xml:space="preserve"> </w:t>
      </w:r>
      <w:r w:rsidRPr="00CF7E36">
        <w:rPr>
          <w:rFonts w:asciiTheme="minorHAnsi" w:hAnsiTheme="minorHAnsi" w:cstheme="minorHAnsi"/>
          <w:bCs/>
          <w:sz w:val="22"/>
          <w:szCs w:val="22"/>
          <w:lang w:eastAsia="ar-SA"/>
        </w:rPr>
        <w:t xml:space="preserve">Komisija vērtē piedāvājuma ar viszemāko cenu atbilstību Konkursa nolikuma 7. punktā noteiktajām prasībām. </w:t>
      </w:r>
      <w:r w:rsidRPr="00CF7E36">
        <w:rPr>
          <w:rFonts w:asciiTheme="minorHAnsi" w:hAnsiTheme="minorHAnsi" w:cstheme="minorHAnsi"/>
          <w:sz w:val="22"/>
          <w:szCs w:val="22"/>
        </w:rPr>
        <w:t>Ja konstatēta piedāvājuma noformējuma neatbilstība, tad Komisija lems par piedāvājuma noraidīšanu, izvērtējot neatbilstības būtiskumu saskaņā ar normatīvajiem aktiem un judikatūru.</w:t>
      </w:r>
    </w:p>
    <w:p w14:paraId="1C723686" w14:textId="33F789FB" w:rsidR="00C35473" w:rsidRPr="00C6439A" w:rsidRDefault="00C35473" w:rsidP="00FC1731">
      <w:pPr>
        <w:pStyle w:val="Sarakstarindkopa"/>
        <w:numPr>
          <w:ilvl w:val="2"/>
          <w:numId w:val="32"/>
        </w:numPr>
        <w:spacing w:before="40" w:after="40" w:line="240" w:lineRule="auto"/>
        <w:contextualSpacing w:val="0"/>
        <w:jc w:val="both"/>
        <w:rPr>
          <w:rFonts w:asciiTheme="minorHAnsi" w:hAnsiTheme="minorHAnsi" w:cstheme="minorHAnsi"/>
          <w:b/>
          <w:bCs/>
          <w:sz w:val="22"/>
          <w:szCs w:val="22"/>
        </w:rPr>
      </w:pPr>
      <w:r w:rsidRPr="00C6439A">
        <w:rPr>
          <w:rFonts w:asciiTheme="minorHAnsi" w:hAnsiTheme="minorHAnsi" w:cstheme="minorHAnsi"/>
          <w:bCs/>
          <w:sz w:val="22"/>
          <w:szCs w:val="22"/>
          <w:u w:val="single"/>
          <w:lang w:eastAsia="ar-SA"/>
        </w:rPr>
        <w:t>Pretendenta atlase</w:t>
      </w:r>
      <w:r w:rsidRPr="00C6439A">
        <w:rPr>
          <w:rFonts w:asciiTheme="minorHAnsi" w:hAnsiTheme="minorHAnsi" w:cstheme="minorHAnsi"/>
          <w:bCs/>
          <w:sz w:val="22"/>
          <w:szCs w:val="22"/>
          <w:lang w:eastAsia="ar-SA"/>
        </w:rPr>
        <w:t xml:space="preserve"> – Komisija vērtē Pretendenta, kura piedāvātā cena ir viszemākā, atbilstību Konkursa nolikuma </w:t>
      </w:r>
      <w:r w:rsidR="00073B1B">
        <w:rPr>
          <w:rFonts w:asciiTheme="minorHAnsi" w:hAnsiTheme="minorHAnsi" w:cstheme="minorHAnsi"/>
          <w:bCs/>
          <w:sz w:val="22"/>
          <w:szCs w:val="22"/>
          <w:lang w:eastAsia="ar-SA"/>
        </w:rPr>
        <w:t>9</w:t>
      </w:r>
      <w:r w:rsidRPr="00C6439A">
        <w:rPr>
          <w:rFonts w:asciiTheme="minorHAnsi" w:hAnsiTheme="minorHAnsi" w:cstheme="minorHAnsi"/>
          <w:bCs/>
          <w:sz w:val="22"/>
          <w:szCs w:val="22"/>
          <w:lang w:eastAsia="ar-SA"/>
        </w:rPr>
        <w:t xml:space="preserve">. punktā noteiktajām Pretendentu atlases prasībām. </w:t>
      </w:r>
      <w:r w:rsidRPr="00C6439A">
        <w:rPr>
          <w:rFonts w:asciiTheme="minorHAnsi" w:hAnsiTheme="minorHAnsi" w:cstheme="minorHAnsi"/>
          <w:sz w:val="22"/>
          <w:szCs w:val="22"/>
        </w:rPr>
        <w:t xml:space="preserve">Komisija </w:t>
      </w:r>
      <w:r w:rsidRPr="00FD0130">
        <w:rPr>
          <w:rFonts w:asciiTheme="minorHAnsi" w:hAnsiTheme="minorHAnsi" w:cstheme="minorHAnsi"/>
          <w:sz w:val="22"/>
          <w:szCs w:val="22"/>
        </w:rPr>
        <w:t>ir tiesīga noraidīt</w:t>
      </w:r>
      <w:r w:rsidRPr="00C6439A">
        <w:rPr>
          <w:rFonts w:asciiTheme="minorHAnsi" w:hAnsiTheme="minorHAnsi" w:cstheme="minorHAnsi"/>
          <w:sz w:val="22"/>
          <w:szCs w:val="22"/>
        </w:rPr>
        <w:t xml:space="preserve"> Pretendentu no turpmākās dalības Konkursā jebkurā no šādiem gadījumiem:</w:t>
      </w:r>
    </w:p>
    <w:p w14:paraId="64A26148" w14:textId="639A8752" w:rsidR="00C35473" w:rsidRPr="00DD6180" w:rsidRDefault="00C35473" w:rsidP="00FC1731">
      <w:pPr>
        <w:numPr>
          <w:ilvl w:val="2"/>
          <w:numId w:val="27"/>
        </w:numPr>
        <w:spacing w:before="40" w:after="40" w:line="240" w:lineRule="auto"/>
        <w:ind w:left="2127" w:hanging="284"/>
        <w:jc w:val="both"/>
        <w:rPr>
          <w:rFonts w:asciiTheme="minorHAnsi" w:hAnsiTheme="minorHAnsi" w:cstheme="minorHAnsi"/>
          <w:sz w:val="22"/>
          <w:szCs w:val="22"/>
          <w:lang w:eastAsia="en-US"/>
        </w:rPr>
      </w:pPr>
      <w:r w:rsidRPr="00DD6180">
        <w:rPr>
          <w:rFonts w:asciiTheme="minorHAnsi" w:hAnsiTheme="minorHAnsi" w:cstheme="minorHAnsi"/>
          <w:sz w:val="22"/>
          <w:szCs w:val="22"/>
        </w:rPr>
        <w:t xml:space="preserve">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w:t>
      </w:r>
      <w:r w:rsidR="00B57517">
        <w:rPr>
          <w:rFonts w:asciiTheme="minorHAnsi" w:hAnsiTheme="minorHAnsi" w:cstheme="minorHAnsi"/>
          <w:sz w:val="22"/>
          <w:szCs w:val="22"/>
        </w:rPr>
        <w:t xml:space="preserve">PIL </w:t>
      </w:r>
      <w:r w:rsidRPr="00DD6180">
        <w:rPr>
          <w:rFonts w:asciiTheme="minorHAnsi" w:hAnsiTheme="minorHAnsi" w:cstheme="minorHAnsi"/>
          <w:sz w:val="22"/>
          <w:szCs w:val="22"/>
        </w:rPr>
        <w:t>41.</w:t>
      </w:r>
      <w:r w:rsidR="00B57517">
        <w:rPr>
          <w:rFonts w:asciiTheme="minorHAnsi" w:hAnsiTheme="minorHAnsi" w:cstheme="minorHAnsi"/>
          <w:sz w:val="22"/>
          <w:szCs w:val="22"/>
        </w:rPr>
        <w:t> </w:t>
      </w:r>
      <w:r w:rsidRPr="00DD6180">
        <w:rPr>
          <w:rFonts w:asciiTheme="minorHAnsi" w:hAnsiTheme="minorHAnsi" w:cstheme="minorHAnsi"/>
          <w:sz w:val="22"/>
          <w:szCs w:val="22"/>
        </w:rPr>
        <w:t>pantā noteiktajā kārtībā;</w:t>
      </w:r>
      <w:bookmarkStart w:id="11" w:name="_Ref91403057"/>
    </w:p>
    <w:p w14:paraId="58702B4F" w14:textId="6846D0D0" w:rsidR="00E329BA" w:rsidRDefault="00C35473" w:rsidP="00FC1731">
      <w:pPr>
        <w:numPr>
          <w:ilvl w:val="2"/>
          <w:numId w:val="27"/>
        </w:numPr>
        <w:spacing w:before="40" w:after="40" w:line="240" w:lineRule="auto"/>
        <w:ind w:left="2127" w:hanging="284"/>
        <w:jc w:val="both"/>
        <w:rPr>
          <w:rFonts w:asciiTheme="minorHAnsi" w:hAnsiTheme="minorHAnsi" w:cstheme="minorHAnsi"/>
          <w:sz w:val="22"/>
          <w:szCs w:val="22"/>
        </w:rPr>
      </w:pPr>
      <w:r w:rsidRPr="00DD6180">
        <w:rPr>
          <w:rFonts w:asciiTheme="minorHAnsi" w:hAnsiTheme="minorHAnsi" w:cstheme="minorHAnsi"/>
          <w:sz w:val="22"/>
          <w:szCs w:val="22"/>
        </w:rPr>
        <w:t>Pretendents neatbilst Konkursa nolikumā noteiktajām atlases prasībām profesionālās darbības veikšanai, tehniskajām un profesionālajām spējām</w:t>
      </w:r>
      <w:bookmarkEnd w:id="11"/>
      <w:r w:rsidR="00B57517">
        <w:rPr>
          <w:rFonts w:asciiTheme="minorHAnsi" w:hAnsiTheme="minorHAnsi" w:cstheme="minorHAnsi"/>
          <w:sz w:val="22"/>
          <w:szCs w:val="22"/>
        </w:rPr>
        <w:t>;</w:t>
      </w:r>
    </w:p>
    <w:p w14:paraId="015CE116" w14:textId="02783404" w:rsidR="00B57517" w:rsidRPr="00E329BA" w:rsidRDefault="00B57517" w:rsidP="00FC1731">
      <w:pPr>
        <w:numPr>
          <w:ilvl w:val="2"/>
          <w:numId w:val="27"/>
        </w:numPr>
        <w:spacing w:before="40" w:after="40" w:line="240" w:lineRule="auto"/>
        <w:ind w:left="2127" w:hanging="284"/>
        <w:jc w:val="both"/>
        <w:rPr>
          <w:rFonts w:asciiTheme="minorHAnsi" w:hAnsiTheme="minorHAnsi" w:cstheme="minorHAnsi"/>
          <w:sz w:val="22"/>
          <w:szCs w:val="22"/>
        </w:rPr>
      </w:pPr>
      <w:r w:rsidRPr="00E329BA">
        <w:rPr>
          <w:rFonts w:asciiTheme="minorHAnsi" w:hAnsiTheme="minorHAnsi" w:cstheme="minorHAnsi"/>
          <w:sz w:val="22"/>
          <w:szCs w:val="22"/>
        </w:rPr>
        <w:t>Pretendenta piedāvātais personāls neatbilst Konkursa nolikumā noteiktajām atlases prasībām.</w:t>
      </w:r>
    </w:p>
    <w:p w14:paraId="1DCCDA1C" w14:textId="509D4090" w:rsidR="00B57517" w:rsidRPr="00A87E79" w:rsidRDefault="00B57517" w:rsidP="00FC1731">
      <w:pPr>
        <w:pStyle w:val="Sarakstarindkopa"/>
        <w:numPr>
          <w:ilvl w:val="2"/>
          <w:numId w:val="32"/>
        </w:numPr>
        <w:spacing w:before="40" w:after="40" w:line="240" w:lineRule="auto"/>
        <w:contextualSpacing w:val="0"/>
        <w:jc w:val="both"/>
        <w:outlineLvl w:val="0"/>
        <w:rPr>
          <w:rFonts w:asciiTheme="minorHAnsi" w:hAnsiTheme="minorHAnsi" w:cstheme="minorHAnsi"/>
          <w:bCs/>
          <w:color w:val="auto"/>
          <w:sz w:val="22"/>
          <w:szCs w:val="22"/>
          <w:lang w:eastAsia="ar-SA"/>
        </w:rPr>
      </w:pPr>
      <w:r w:rsidRPr="00A87E79">
        <w:rPr>
          <w:rFonts w:asciiTheme="minorHAnsi" w:hAnsiTheme="minorHAnsi" w:cstheme="minorHAnsi"/>
          <w:color w:val="auto"/>
          <w:sz w:val="22"/>
          <w:szCs w:val="22"/>
          <w:u w:val="single"/>
        </w:rPr>
        <w:t>Tehniskā piedāvājuma atbilstības pārbaude</w:t>
      </w:r>
      <w:r w:rsidRPr="00A87E79">
        <w:rPr>
          <w:rFonts w:asciiTheme="minorHAnsi" w:hAnsiTheme="minorHAnsi" w:cstheme="minorHAnsi"/>
          <w:color w:val="auto"/>
          <w:sz w:val="22"/>
          <w:szCs w:val="22"/>
        </w:rPr>
        <w:t xml:space="preserve"> –</w:t>
      </w:r>
      <w:r w:rsidR="00E329BA" w:rsidRPr="00A87E79">
        <w:rPr>
          <w:rFonts w:asciiTheme="minorHAnsi" w:hAnsiTheme="minorHAnsi" w:cstheme="minorHAnsi"/>
          <w:bCs/>
          <w:color w:val="auto"/>
          <w:sz w:val="22"/>
          <w:szCs w:val="22"/>
          <w:lang w:eastAsia="ar-SA"/>
        </w:rPr>
        <w:t xml:space="preserve"> K</w:t>
      </w:r>
      <w:r w:rsidRPr="00A87E79">
        <w:rPr>
          <w:rFonts w:asciiTheme="minorHAnsi" w:hAnsiTheme="minorHAnsi" w:cstheme="minorHAnsi"/>
          <w:bCs/>
          <w:color w:val="auto"/>
          <w:sz w:val="22"/>
          <w:szCs w:val="22"/>
          <w:lang w:eastAsia="ar-SA"/>
        </w:rPr>
        <w:t>omisija</w:t>
      </w:r>
      <w:r w:rsidRPr="00A87E79">
        <w:rPr>
          <w:rFonts w:asciiTheme="minorHAnsi" w:hAnsiTheme="minorHAnsi" w:cstheme="minorHAnsi"/>
          <w:color w:val="auto"/>
          <w:sz w:val="22"/>
          <w:szCs w:val="22"/>
        </w:rPr>
        <w:t xml:space="preserve"> vērtē </w:t>
      </w:r>
      <w:r w:rsidRPr="00A87E79">
        <w:rPr>
          <w:rFonts w:asciiTheme="minorHAnsi" w:hAnsiTheme="minorHAnsi" w:cstheme="minorHAnsi"/>
          <w:bCs/>
          <w:color w:val="auto"/>
          <w:sz w:val="22"/>
          <w:szCs w:val="22"/>
          <w:lang w:eastAsia="ar-SA"/>
        </w:rPr>
        <w:t>Pretendenta</w:t>
      </w:r>
      <w:r w:rsidRPr="00A87E79">
        <w:rPr>
          <w:rFonts w:asciiTheme="minorHAnsi" w:hAnsiTheme="minorHAnsi" w:cstheme="minorHAnsi"/>
          <w:color w:val="auto"/>
          <w:sz w:val="22"/>
          <w:szCs w:val="22"/>
        </w:rPr>
        <w:t xml:space="preserve"> tehniskā piedāvājuma </w:t>
      </w:r>
      <w:r w:rsidRPr="00942932">
        <w:rPr>
          <w:rFonts w:asciiTheme="minorHAnsi" w:hAnsiTheme="minorHAnsi" w:cstheme="minorHAnsi"/>
          <w:color w:val="auto"/>
          <w:sz w:val="22"/>
          <w:szCs w:val="22"/>
        </w:rPr>
        <w:t xml:space="preserve">atbilstību Konkursa nolikuma </w:t>
      </w:r>
      <w:r w:rsidR="00073B1B"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 xml:space="preserve">.1. līdz </w:t>
      </w:r>
      <w:r w:rsidR="00073B1B"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w:t>
      </w:r>
      <w:r w:rsidR="00CA025B" w:rsidRPr="00942932">
        <w:rPr>
          <w:rFonts w:asciiTheme="minorHAnsi" w:hAnsiTheme="minorHAnsi" w:cstheme="minorHAnsi"/>
          <w:color w:val="auto"/>
          <w:sz w:val="22"/>
          <w:szCs w:val="22"/>
        </w:rPr>
        <w:t>5</w:t>
      </w:r>
      <w:r w:rsidR="00E329BA" w:rsidRPr="00942932">
        <w:rPr>
          <w:rFonts w:asciiTheme="minorHAnsi" w:hAnsiTheme="minorHAnsi" w:cstheme="minorHAnsi"/>
          <w:color w:val="auto"/>
          <w:sz w:val="22"/>
          <w:szCs w:val="22"/>
        </w:rPr>
        <w:t xml:space="preserve">., </w:t>
      </w:r>
      <w:r w:rsidR="00073B1B"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.1</w:t>
      </w:r>
      <w:r w:rsidR="00CA025B" w:rsidRPr="00942932">
        <w:rPr>
          <w:rFonts w:asciiTheme="minorHAnsi" w:hAnsiTheme="minorHAnsi" w:cstheme="minorHAnsi"/>
          <w:color w:val="auto"/>
          <w:sz w:val="22"/>
          <w:szCs w:val="22"/>
        </w:rPr>
        <w:t>5</w:t>
      </w:r>
      <w:r w:rsidR="00E329BA" w:rsidRPr="00942932">
        <w:rPr>
          <w:rFonts w:asciiTheme="minorHAnsi" w:hAnsiTheme="minorHAnsi" w:cstheme="minorHAnsi"/>
          <w:color w:val="auto"/>
          <w:sz w:val="22"/>
          <w:szCs w:val="22"/>
        </w:rPr>
        <w:t>. a</w:t>
      </w:r>
      <w:r w:rsidRPr="00942932">
        <w:rPr>
          <w:rFonts w:asciiTheme="minorHAnsi" w:hAnsiTheme="minorHAnsi" w:cstheme="minorHAnsi"/>
          <w:color w:val="auto"/>
          <w:sz w:val="22"/>
          <w:szCs w:val="22"/>
        </w:rPr>
        <w:t>p</w:t>
      </w:r>
      <w:r w:rsidR="00E329BA" w:rsidRPr="00942932">
        <w:rPr>
          <w:rFonts w:asciiTheme="minorHAnsi" w:hAnsiTheme="minorHAnsi" w:cstheme="minorHAnsi"/>
          <w:color w:val="auto"/>
          <w:sz w:val="22"/>
          <w:szCs w:val="22"/>
        </w:rPr>
        <w:t>akšp</w:t>
      </w:r>
      <w:r w:rsidRPr="00942932">
        <w:rPr>
          <w:rFonts w:asciiTheme="minorHAnsi" w:hAnsiTheme="minorHAnsi" w:cstheme="minorHAnsi"/>
          <w:color w:val="auto"/>
          <w:sz w:val="22"/>
          <w:szCs w:val="22"/>
        </w:rPr>
        <w:t>unktā noteiktajām</w:t>
      </w:r>
      <w:r w:rsidRPr="00A87E79">
        <w:rPr>
          <w:rFonts w:asciiTheme="minorHAnsi" w:hAnsiTheme="minorHAnsi" w:cstheme="minorHAnsi"/>
          <w:color w:val="auto"/>
          <w:sz w:val="22"/>
          <w:szCs w:val="22"/>
        </w:rPr>
        <w:t xml:space="preserve"> prasībām un Tehniskajai specifikācijai (Konkursa nolikuma 1.</w:t>
      </w:r>
      <w:r w:rsidR="00EC634E" w:rsidRPr="00A87E79">
        <w:rPr>
          <w:rFonts w:asciiTheme="minorHAnsi" w:hAnsiTheme="minorHAnsi" w:cstheme="minorHAnsi"/>
          <w:color w:val="auto"/>
          <w:sz w:val="22"/>
          <w:szCs w:val="22"/>
        </w:rPr>
        <w:t> </w:t>
      </w:r>
      <w:r w:rsidRPr="00A87E79">
        <w:rPr>
          <w:rFonts w:asciiTheme="minorHAnsi" w:hAnsiTheme="minorHAnsi" w:cstheme="minorHAnsi"/>
          <w:color w:val="auto"/>
          <w:sz w:val="22"/>
          <w:szCs w:val="22"/>
        </w:rPr>
        <w:t>pielikums</w:t>
      </w:r>
      <w:r w:rsidRPr="00A87E79">
        <w:rPr>
          <w:rFonts w:asciiTheme="minorHAnsi" w:hAnsiTheme="minorHAnsi" w:cstheme="minorHAnsi"/>
          <w:bCs/>
          <w:color w:val="auto"/>
          <w:sz w:val="22"/>
          <w:szCs w:val="22"/>
          <w:lang w:eastAsia="ar-SA"/>
        </w:rPr>
        <w:t xml:space="preserve">). </w:t>
      </w:r>
      <w:r w:rsidR="004E2D2C" w:rsidRPr="00A87E79">
        <w:rPr>
          <w:rFonts w:asciiTheme="minorHAnsi" w:hAnsiTheme="minorHAnsi" w:cstheme="minorHAnsi"/>
          <w:color w:val="auto"/>
          <w:sz w:val="22"/>
          <w:szCs w:val="22"/>
          <w:shd w:val="clear" w:color="auto" w:fill="FFFFFF"/>
        </w:rPr>
        <w:t>Ja attiecināms, tad Komisija šajā stadijā izvērtē piedāvāto ekvivalento risinājumu atbilstību Konkursa nolikumā izvirzītajām Tehniskās</w:t>
      </w:r>
      <w:r w:rsidR="00454268" w:rsidRPr="00A87E79">
        <w:rPr>
          <w:rFonts w:asciiTheme="minorHAnsi" w:hAnsiTheme="minorHAnsi" w:cstheme="minorHAnsi"/>
          <w:color w:val="auto"/>
          <w:sz w:val="22"/>
          <w:szCs w:val="22"/>
          <w:shd w:val="clear" w:color="auto" w:fill="FFFFFF"/>
        </w:rPr>
        <w:t xml:space="preserve"> </w:t>
      </w:r>
      <w:r w:rsidR="004E2D2C" w:rsidRPr="00A87E79">
        <w:rPr>
          <w:rFonts w:asciiTheme="minorHAnsi" w:hAnsiTheme="minorHAnsi" w:cstheme="minorHAnsi"/>
          <w:color w:val="auto"/>
          <w:sz w:val="22"/>
          <w:szCs w:val="22"/>
          <w:shd w:val="clear" w:color="auto" w:fill="FFFFFF"/>
        </w:rPr>
        <w:t>specifikācijas prasībām,</w:t>
      </w:r>
      <w:r w:rsidR="0067497C" w:rsidRPr="00A87E79">
        <w:rPr>
          <w:rFonts w:asciiTheme="minorHAnsi" w:hAnsiTheme="minorHAnsi" w:cstheme="minorHAnsi"/>
          <w:color w:val="auto"/>
          <w:sz w:val="22"/>
          <w:szCs w:val="22"/>
          <w:shd w:val="clear" w:color="auto" w:fill="FFFFFF"/>
        </w:rPr>
        <w:t xml:space="preserve"> </w:t>
      </w:r>
      <w:r w:rsidR="004E2D2C" w:rsidRPr="00A87E79">
        <w:rPr>
          <w:rFonts w:asciiTheme="minorHAnsi" w:hAnsiTheme="minorHAnsi" w:cstheme="minorHAnsi"/>
          <w:color w:val="auto"/>
          <w:sz w:val="22"/>
          <w:szCs w:val="22"/>
          <w:shd w:val="clear" w:color="auto" w:fill="FFFFFF"/>
        </w:rPr>
        <w:t>vērtējot piedāvājumā iesniegtos pierādījumus ekvivalencei. </w:t>
      </w:r>
      <w:r w:rsidR="004E2D2C" w:rsidRPr="00A87E79">
        <w:rPr>
          <w:rFonts w:asciiTheme="minorHAnsi" w:hAnsiTheme="minorHAnsi" w:cstheme="minorHAnsi"/>
          <w:color w:val="auto"/>
          <w:sz w:val="22"/>
          <w:szCs w:val="22"/>
        </w:rPr>
        <w:t xml:space="preserve"> </w:t>
      </w:r>
      <w:r w:rsidRPr="00A87E79">
        <w:rPr>
          <w:rFonts w:asciiTheme="minorHAnsi" w:hAnsiTheme="minorHAnsi" w:cstheme="minorHAnsi"/>
          <w:color w:val="auto"/>
          <w:sz w:val="22"/>
          <w:szCs w:val="22"/>
        </w:rPr>
        <w:t xml:space="preserve">Piedāvājumu vērtēšanas gaitā </w:t>
      </w:r>
      <w:r w:rsidR="00E329BA" w:rsidRPr="00A87E79">
        <w:rPr>
          <w:rFonts w:asciiTheme="minorHAnsi" w:hAnsiTheme="minorHAnsi" w:cstheme="minorHAnsi"/>
          <w:color w:val="auto"/>
          <w:sz w:val="22"/>
          <w:szCs w:val="22"/>
        </w:rPr>
        <w:t>K</w:t>
      </w:r>
      <w:r w:rsidRPr="00A87E79">
        <w:rPr>
          <w:rFonts w:asciiTheme="minorHAnsi" w:hAnsiTheme="minorHAnsi" w:cstheme="minorHAnsi"/>
          <w:color w:val="auto"/>
          <w:sz w:val="22"/>
          <w:szCs w:val="22"/>
        </w:rPr>
        <w:t xml:space="preserve">omisija ir tiesīga pieprasīt, lai tiek izskaidrota tehniskajā piedāvājumā iekļautā informācija. Ja </w:t>
      </w:r>
      <w:r w:rsidRPr="00A87E79">
        <w:rPr>
          <w:rFonts w:asciiTheme="minorHAnsi" w:hAnsiTheme="minorHAnsi" w:cstheme="minorHAnsi"/>
          <w:bCs/>
          <w:color w:val="auto"/>
          <w:sz w:val="22"/>
          <w:szCs w:val="22"/>
          <w:lang w:eastAsia="ar-SA"/>
        </w:rPr>
        <w:t>tehniskais</w:t>
      </w:r>
      <w:r w:rsidRPr="00A87E79">
        <w:rPr>
          <w:rFonts w:asciiTheme="minorHAnsi" w:hAnsiTheme="minorHAnsi" w:cstheme="minorHAnsi"/>
          <w:color w:val="auto"/>
          <w:sz w:val="22"/>
          <w:szCs w:val="22"/>
        </w:rPr>
        <w:t xml:space="preserve"> piedāvājums neatbilst Konkursa nolikuma </w:t>
      </w:r>
      <w:r w:rsidR="00AF416F"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 xml:space="preserve">.1. līdz </w:t>
      </w:r>
      <w:r w:rsidR="00AF416F"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w:t>
      </w:r>
      <w:r w:rsidR="00CA025B" w:rsidRPr="00942932">
        <w:rPr>
          <w:rFonts w:asciiTheme="minorHAnsi" w:hAnsiTheme="minorHAnsi" w:cstheme="minorHAnsi"/>
          <w:color w:val="auto"/>
          <w:sz w:val="22"/>
          <w:szCs w:val="22"/>
        </w:rPr>
        <w:t>5</w:t>
      </w:r>
      <w:r w:rsidR="00E329BA" w:rsidRPr="00942932">
        <w:rPr>
          <w:rFonts w:asciiTheme="minorHAnsi" w:hAnsiTheme="minorHAnsi" w:cstheme="minorHAnsi"/>
          <w:color w:val="auto"/>
          <w:sz w:val="22"/>
          <w:szCs w:val="22"/>
        </w:rPr>
        <w:t xml:space="preserve">., </w:t>
      </w:r>
      <w:r w:rsidR="00AF416F"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.1</w:t>
      </w:r>
      <w:r w:rsidR="00CA025B" w:rsidRPr="00942932">
        <w:rPr>
          <w:rFonts w:asciiTheme="minorHAnsi" w:hAnsiTheme="minorHAnsi" w:cstheme="minorHAnsi"/>
          <w:color w:val="auto"/>
          <w:sz w:val="22"/>
          <w:szCs w:val="22"/>
        </w:rPr>
        <w:t>5</w:t>
      </w:r>
      <w:r w:rsidR="00E329BA" w:rsidRPr="00942932">
        <w:rPr>
          <w:rFonts w:asciiTheme="minorHAnsi" w:hAnsiTheme="minorHAnsi" w:cstheme="minorHAnsi"/>
          <w:color w:val="auto"/>
          <w:sz w:val="22"/>
          <w:szCs w:val="22"/>
        </w:rPr>
        <w:t>.</w:t>
      </w:r>
      <w:r w:rsidR="00E329BA" w:rsidRPr="00A87E79">
        <w:rPr>
          <w:rFonts w:asciiTheme="minorHAnsi" w:hAnsiTheme="minorHAnsi" w:cstheme="minorHAnsi"/>
          <w:color w:val="auto"/>
          <w:sz w:val="22"/>
          <w:szCs w:val="22"/>
        </w:rPr>
        <w:t xml:space="preserve"> apakšpunktā </w:t>
      </w:r>
      <w:r w:rsidRPr="00A87E79">
        <w:rPr>
          <w:rFonts w:asciiTheme="minorHAnsi" w:hAnsiTheme="minorHAnsi" w:cstheme="minorHAnsi"/>
          <w:color w:val="auto"/>
          <w:sz w:val="22"/>
          <w:szCs w:val="22"/>
        </w:rPr>
        <w:t>noteiktajām prasībām</w:t>
      </w:r>
      <w:r w:rsidRPr="00A87E79">
        <w:rPr>
          <w:rFonts w:asciiTheme="minorHAnsi" w:hAnsiTheme="minorHAnsi" w:cstheme="minorHAnsi"/>
          <w:bCs/>
          <w:color w:val="auto"/>
          <w:sz w:val="22"/>
          <w:szCs w:val="22"/>
          <w:lang w:eastAsia="ar-SA"/>
        </w:rPr>
        <w:t xml:space="preserve"> un</w:t>
      </w:r>
      <w:r w:rsidRPr="00A87E79">
        <w:rPr>
          <w:rFonts w:asciiTheme="minorHAnsi" w:hAnsiTheme="minorHAnsi" w:cstheme="minorHAnsi"/>
          <w:color w:val="auto"/>
          <w:sz w:val="22"/>
          <w:szCs w:val="22"/>
        </w:rPr>
        <w:t xml:space="preserve"> Tehniskās specifikācijas </w:t>
      </w:r>
      <w:r w:rsidRPr="001F5331">
        <w:rPr>
          <w:rFonts w:asciiTheme="minorHAnsi" w:hAnsiTheme="minorHAnsi" w:cstheme="minorHAnsi"/>
          <w:bCs/>
          <w:color w:val="auto"/>
          <w:sz w:val="22"/>
          <w:szCs w:val="22"/>
          <w:lang w:eastAsia="ar-SA"/>
        </w:rPr>
        <w:t xml:space="preserve">vai </w:t>
      </w:r>
      <w:r w:rsidR="00795B84">
        <w:rPr>
          <w:rFonts w:asciiTheme="minorHAnsi" w:hAnsiTheme="minorHAnsi" w:cstheme="minorHAnsi"/>
          <w:color w:val="auto"/>
          <w:sz w:val="22"/>
          <w:szCs w:val="22"/>
        </w:rPr>
        <w:t>Būvprojekta</w:t>
      </w:r>
      <w:r w:rsidR="008306D4" w:rsidRPr="00A87E79">
        <w:rPr>
          <w:rFonts w:asciiTheme="minorHAnsi" w:hAnsiTheme="minorHAnsi" w:cstheme="minorHAnsi"/>
          <w:color w:val="auto"/>
          <w:sz w:val="22"/>
          <w:szCs w:val="22"/>
        </w:rPr>
        <w:t xml:space="preserve"> </w:t>
      </w:r>
      <w:r w:rsidRPr="00A87E79">
        <w:rPr>
          <w:rFonts w:asciiTheme="minorHAnsi" w:hAnsiTheme="minorHAnsi" w:cstheme="minorHAnsi"/>
          <w:color w:val="auto"/>
          <w:sz w:val="22"/>
          <w:szCs w:val="22"/>
        </w:rPr>
        <w:t xml:space="preserve">prasībām, </w:t>
      </w:r>
      <w:r w:rsidRPr="00A87E79">
        <w:rPr>
          <w:rFonts w:asciiTheme="minorHAnsi" w:hAnsiTheme="minorHAnsi" w:cstheme="minorHAnsi"/>
          <w:bCs/>
          <w:color w:val="auto"/>
          <w:sz w:val="22"/>
          <w:szCs w:val="22"/>
          <w:lang w:eastAsia="ar-SA"/>
        </w:rPr>
        <w:t xml:space="preserve">iepirkuma komisija ir tiesīga </w:t>
      </w:r>
      <w:r w:rsidRPr="00A87E79">
        <w:rPr>
          <w:rFonts w:asciiTheme="minorHAnsi" w:hAnsiTheme="minorHAnsi" w:cstheme="minorHAnsi"/>
          <w:color w:val="auto"/>
          <w:sz w:val="22"/>
          <w:szCs w:val="22"/>
        </w:rPr>
        <w:t xml:space="preserve">noraidīt </w:t>
      </w:r>
      <w:r w:rsidRPr="00A87E79">
        <w:rPr>
          <w:rFonts w:asciiTheme="minorHAnsi" w:hAnsiTheme="minorHAnsi" w:cstheme="minorHAnsi"/>
          <w:bCs/>
          <w:color w:val="auto"/>
          <w:sz w:val="22"/>
          <w:szCs w:val="22"/>
          <w:lang w:eastAsia="ar-SA"/>
        </w:rPr>
        <w:t>Pretendentu</w:t>
      </w:r>
      <w:r w:rsidRPr="00A87E79">
        <w:rPr>
          <w:rFonts w:asciiTheme="minorHAnsi" w:hAnsiTheme="minorHAnsi" w:cstheme="minorHAnsi"/>
          <w:color w:val="auto"/>
          <w:sz w:val="22"/>
          <w:szCs w:val="22"/>
        </w:rPr>
        <w:t xml:space="preserve">. </w:t>
      </w:r>
    </w:p>
    <w:p w14:paraId="3EB96763" w14:textId="34757AB6"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Piedāvājumu vērtēšanas laikā </w:t>
      </w:r>
      <w:r>
        <w:rPr>
          <w:rFonts w:asciiTheme="minorHAnsi" w:eastAsia="Helvetica" w:hAnsiTheme="minorHAnsi" w:cstheme="minorHAnsi"/>
          <w:bCs/>
          <w:kern w:val="28"/>
          <w:sz w:val="22"/>
          <w:szCs w:val="22"/>
        </w:rPr>
        <w:t>K</w:t>
      </w:r>
      <w:r w:rsidRPr="00DD6180">
        <w:rPr>
          <w:rFonts w:asciiTheme="minorHAnsi" w:eastAsia="Helvetica" w:hAnsiTheme="minorHAnsi" w:cstheme="minorHAnsi"/>
          <w:bCs/>
          <w:kern w:val="28"/>
          <w:sz w:val="22"/>
          <w:szCs w:val="22"/>
        </w:rPr>
        <w:t>omisija nodrošina piedāvājumu glabāšanu tā, lai tiem nevarētu piekļūt personas, kas nav iesaistītas piedāvājumu vērtēšanā.</w:t>
      </w:r>
    </w:p>
    <w:p w14:paraId="69C01D33" w14:textId="77777777"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Komisijai ir tiesības pieprasīt, lai Pretendents precizē sniegto informāciju, ja tas nepieciešams piedāvājuma noformējuma pārbaudei, Pretendentu atlasei, kā arī piedāvājumu vērtēšanai un salīdzināšanai.   </w:t>
      </w:r>
    </w:p>
    <w:p w14:paraId="0A2D1E5F" w14:textId="77777777"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Ja Komisija pieprasa, lai Pretendents precizē iesniegto informāciju, tā nosaka termiņu, līdz kuram Pretendentam jāsniedz atbilde.   </w:t>
      </w:r>
    </w:p>
    <w:p w14:paraId="1AF7FFB9" w14:textId="77777777" w:rsidR="0057760C" w:rsidRPr="0057760C"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lastRenderedPageBreak/>
        <w:t>Ja Pretendents neiesniedz Komisijas pieprasītās ziņas vai paskaidrojumus, Komisija piedāvājumu vērtē pēc tiem dokumentiem, kas ir iekļauti piedāvājumā.</w:t>
      </w:r>
    </w:p>
    <w:p w14:paraId="0DB62DA2" w14:textId="2B0CBD36" w:rsidR="0057760C" w:rsidRPr="0057760C" w:rsidRDefault="0057760C"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57760C">
        <w:rPr>
          <w:rFonts w:asciiTheme="minorHAnsi" w:hAnsiTheme="minorHAnsi" w:cstheme="minorHAnsi"/>
          <w:color w:val="212529"/>
          <w:sz w:val="22"/>
          <w:szCs w:val="22"/>
          <w:shd w:val="clear" w:color="auto" w:fill="FFFFFF"/>
        </w:rPr>
        <w:t>Pēc piedāvājumu izvērtēšanas Komisija pieņem lēmumu par iespējamu līguma slēgšanas tiesību piešķiršanu (</w:t>
      </w:r>
      <w:proofErr w:type="spellStart"/>
      <w:r w:rsidRPr="0057760C">
        <w:rPr>
          <w:rFonts w:asciiTheme="minorHAnsi" w:hAnsiTheme="minorHAnsi" w:cstheme="minorHAnsi"/>
          <w:color w:val="212529"/>
          <w:sz w:val="22"/>
          <w:szCs w:val="22"/>
          <w:shd w:val="clear" w:color="auto" w:fill="FFFFFF"/>
        </w:rPr>
        <w:t>starplēmums</w:t>
      </w:r>
      <w:proofErr w:type="spellEnd"/>
      <w:r w:rsidRPr="0057760C">
        <w:rPr>
          <w:rFonts w:asciiTheme="minorHAnsi" w:hAnsiTheme="minorHAnsi" w:cstheme="minorHAnsi"/>
          <w:color w:val="212529"/>
          <w:sz w:val="22"/>
          <w:szCs w:val="22"/>
          <w:shd w:val="clear" w:color="auto" w:fill="FFFFFF"/>
        </w:rPr>
        <w:t xml:space="preserve">) un veic Pretendentu izslēgšanas noteikumu pārbaudi Konkursa nolikumā un PIL 42. pantā noteiktajā kārtībā. </w:t>
      </w:r>
    </w:p>
    <w:p w14:paraId="2532B81D" w14:textId="77777777"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Piedāvājuma noformējuma pārbaudei, Pretendentu atlasei, kā arī piedāvājumu vērtēšanai un salīdzināšanai Komisija var pieaicināt ekspertu. </w:t>
      </w:r>
    </w:p>
    <w:p w14:paraId="25CDFEB0" w14:textId="77777777"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6AB06AB8" w14:textId="77777777"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Ekspertam ir tiesības iepazīties ar piedāvājumiem, kā arī lūgt Komisiju pieprasīt no Pretendenta papildu informāciju, kas ir nepieciešama atzinuma sagatavošanai.</w:t>
      </w:r>
    </w:p>
    <w:p w14:paraId="0CFB0B4F" w14:textId="77777777"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Eksperts piedāvājumā ietverto un Pretendenta papildus sniegto informāciju drīkst izmantot tikai sava atzinuma sniegšanai.</w:t>
      </w:r>
      <w:r w:rsidRPr="00DD6180">
        <w:rPr>
          <w:rFonts w:asciiTheme="minorHAnsi" w:hAnsiTheme="minorHAnsi" w:cstheme="minorHAnsi"/>
          <w:bCs/>
          <w:sz w:val="22"/>
          <w:szCs w:val="22"/>
          <w:lang w:eastAsia="ar-SA"/>
        </w:rPr>
        <w:t xml:space="preserve"> </w:t>
      </w:r>
    </w:p>
    <w:p w14:paraId="15ED8FD9" w14:textId="77777777"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hAnsiTheme="minorHAnsi" w:cstheme="minorHAnsi"/>
          <w:b/>
          <w:bCs/>
          <w:color w:val="auto"/>
          <w:sz w:val="22"/>
          <w:szCs w:val="22"/>
          <w:u w:val="single"/>
          <w:lang w:eastAsia="ar-SA"/>
        </w:rPr>
        <w:t>Nepamatoti lēta piedāvājuma pārbaude:</w:t>
      </w:r>
    </w:p>
    <w:p w14:paraId="69A37DC2" w14:textId="2AD6938D" w:rsidR="003C6639" w:rsidRPr="003C6639" w:rsidRDefault="00C35473" w:rsidP="00FC1731">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DD6180">
        <w:rPr>
          <w:rFonts w:asciiTheme="minorHAnsi" w:hAnsiTheme="minorHAnsi" w:cstheme="minorHAnsi"/>
          <w:bCs/>
          <w:color w:val="auto"/>
          <w:sz w:val="22"/>
          <w:szCs w:val="22"/>
          <w:lang w:eastAsia="ar-SA"/>
        </w:rPr>
        <w:t>Komisija izvērtē, vai tā Pretendenta, kuram</w:t>
      </w:r>
      <w:r>
        <w:rPr>
          <w:rFonts w:asciiTheme="minorHAnsi" w:hAnsiTheme="minorHAnsi" w:cstheme="minorHAnsi"/>
          <w:bCs/>
          <w:color w:val="auto"/>
          <w:sz w:val="22"/>
          <w:szCs w:val="22"/>
          <w:lang w:eastAsia="ar-SA"/>
        </w:rPr>
        <w:t xml:space="preserve"> </w:t>
      </w:r>
      <w:r w:rsidRPr="00DD6180">
        <w:rPr>
          <w:rFonts w:asciiTheme="minorHAnsi" w:hAnsiTheme="minorHAnsi" w:cstheme="minorHAnsi"/>
          <w:bCs/>
          <w:color w:val="auto"/>
          <w:sz w:val="22"/>
          <w:szCs w:val="22"/>
          <w:lang w:eastAsia="ar-SA"/>
        </w:rPr>
        <w:t xml:space="preserve">atbilstoši </w:t>
      </w:r>
      <w:r>
        <w:rPr>
          <w:rFonts w:asciiTheme="minorHAnsi" w:hAnsiTheme="minorHAnsi" w:cstheme="minorHAnsi"/>
          <w:bCs/>
          <w:color w:val="auto"/>
          <w:sz w:val="22"/>
          <w:szCs w:val="22"/>
          <w:lang w:eastAsia="ar-SA"/>
        </w:rPr>
        <w:t xml:space="preserve">Konkursa </w:t>
      </w:r>
      <w:r w:rsidRPr="00DD6180">
        <w:rPr>
          <w:rFonts w:asciiTheme="minorHAnsi" w:hAnsiTheme="minorHAnsi" w:cstheme="minorHAnsi"/>
          <w:bCs/>
          <w:color w:val="auto"/>
          <w:sz w:val="22"/>
          <w:szCs w:val="22"/>
          <w:lang w:eastAsia="ar-SA"/>
        </w:rPr>
        <w:t xml:space="preserve">nolikuma </w:t>
      </w:r>
      <w:r>
        <w:rPr>
          <w:rFonts w:asciiTheme="minorHAnsi" w:hAnsiTheme="minorHAnsi" w:cstheme="minorHAnsi"/>
          <w:bCs/>
          <w:color w:val="auto"/>
          <w:sz w:val="22"/>
          <w:szCs w:val="22"/>
          <w:lang w:eastAsia="ar-SA"/>
        </w:rPr>
        <w:t>1</w:t>
      </w:r>
      <w:r w:rsidR="0088539A">
        <w:rPr>
          <w:rFonts w:asciiTheme="minorHAnsi" w:hAnsiTheme="minorHAnsi" w:cstheme="minorHAnsi"/>
          <w:bCs/>
          <w:color w:val="auto"/>
          <w:sz w:val="22"/>
          <w:szCs w:val="22"/>
          <w:lang w:eastAsia="ar-SA"/>
        </w:rPr>
        <w:t>1</w:t>
      </w:r>
      <w:r>
        <w:rPr>
          <w:rFonts w:asciiTheme="minorHAnsi" w:hAnsiTheme="minorHAnsi" w:cstheme="minorHAnsi"/>
          <w:bCs/>
          <w:color w:val="auto"/>
          <w:sz w:val="22"/>
          <w:szCs w:val="22"/>
          <w:lang w:eastAsia="ar-SA"/>
        </w:rPr>
        <w:t>.</w:t>
      </w:r>
      <w:r w:rsidR="00E329BA">
        <w:rPr>
          <w:rFonts w:asciiTheme="minorHAnsi" w:hAnsiTheme="minorHAnsi" w:cstheme="minorHAnsi"/>
          <w:bCs/>
          <w:color w:val="auto"/>
          <w:sz w:val="22"/>
          <w:szCs w:val="22"/>
          <w:lang w:eastAsia="ar-SA"/>
        </w:rPr>
        <w:t>1</w:t>
      </w:r>
      <w:r>
        <w:rPr>
          <w:rFonts w:asciiTheme="minorHAnsi" w:hAnsiTheme="minorHAnsi" w:cstheme="minorHAnsi"/>
          <w:bCs/>
          <w:color w:val="auto"/>
          <w:sz w:val="22"/>
          <w:szCs w:val="22"/>
          <w:lang w:eastAsia="ar-SA"/>
        </w:rPr>
        <w:t>.</w:t>
      </w:r>
      <w:r w:rsidR="00E329BA">
        <w:rPr>
          <w:rFonts w:asciiTheme="minorHAnsi" w:hAnsiTheme="minorHAnsi" w:cstheme="minorHAnsi"/>
          <w:bCs/>
          <w:color w:val="auto"/>
          <w:sz w:val="22"/>
          <w:szCs w:val="22"/>
          <w:lang w:eastAsia="ar-SA"/>
        </w:rPr>
        <w:t>2.</w:t>
      </w:r>
      <w:r>
        <w:rPr>
          <w:rFonts w:asciiTheme="minorHAnsi" w:hAnsiTheme="minorHAnsi" w:cstheme="minorHAnsi"/>
          <w:bCs/>
          <w:color w:val="auto"/>
          <w:sz w:val="22"/>
          <w:szCs w:val="22"/>
          <w:lang w:eastAsia="ar-SA"/>
        </w:rPr>
        <w:t xml:space="preserve"> </w:t>
      </w:r>
      <w:r w:rsidR="00E329BA">
        <w:rPr>
          <w:rFonts w:asciiTheme="minorHAnsi" w:hAnsiTheme="minorHAnsi" w:cstheme="minorHAnsi"/>
          <w:bCs/>
          <w:color w:val="auto"/>
          <w:sz w:val="22"/>
          <w:szCs w:val="22"/>
          <w:lang w:eastAsia="ar-SA"/>
        </w:rPr>
        <w:t>apakš</w:t>
      </w:r>
      <w:r w:rsidRPr="00DD6180">
        <w:rPr>
          <w:rFonts w:asciiTheme="minorHAnsi" w:hAnsiTheme="minorHAnsi" w:cstheme="minorHAnsi"/>
          <w:bCs/>
          <w:color w:val="auto"/>
          <w:sz w:val="22"/>
          <w:szCs w:val="22"/>
          <w:lang w:eastAsia="ar-SA"/>
        </w:rPr>
        <w:t xml:space="preserve">punktā noteiktajam piedāvājumu izvēles kritērijam, būtu piešķiramas </w:t>
      </w:r>
      <w:r w:rsidR="003C6639">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 xml:space="preserve">epirkuma līguma slēgšanas tiesības, piedāvājums nav nepamatoti lēts – par norādīto cenu nav iespējams izpildīt </w:t>
      </w:r>
      <w:r w:rsidR="003C6639">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epirkuma līguma noteikumus.</w:t>
      </w:r>
    </w:p>
    <w:p w14:paraId="2BA5614B" w14:textId="77777777" w:rsidR="003C6639" w:rsidRPr="003C6639" w:rsidRDefault="00C35473" w:rsidP="00FC1731">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Komisijai rodas šaubas, ka konkrētais Pretendenta piedāvājums ir nepamatoti lēts, Komisija pieprasa skaidrojumu par piedāvāto cenu un izmaksām.</w:t>
      </w:r>
    </w:p>
    <w:p w14:paraId="13B7FB7F" w14:textId="77777777" w:rsidR="003C6639" w:rsidRPr="003C6639" w:rsidRDefault="00C35473" w:rsidP="00FC1731">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3C6639">
        <w:rPr>
          <w:rFonts w:asciiTheme="minorHAnsi" w:hAnsiTheme="minorHAnsi" w:cstheme="minorHAnsi"/>
          <w:color w:val="auto"/>
          <w:sz w:val="22"/>
          <w:szCs w:val="22"/>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1502E650" w14:textId="77777777" w:rsidR="003C6639" w:rsidRPr="003C6639" w:rsidRDefault="00C35473" w:rsidP="00FC1731">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6612BFF0" w14:textId="4545B2F5" w:rsidR="006E0417" w:rsidRPr="00FE1D15" w:rsidRDefault="00C35473" w:rsidP="00FC1731">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46448363" w14:textId="77777777" w:rsidR="00FE1D15" w:rsidRPr="006E0417" w:rsidRDefault="00FE1D15" w:rsidP="00FE1D15">
      <w:pPr>
        <w:pStyle w:val="Sarakstarindkopa"/>
        <w:spacing w:before="40" w:after="40" w:line="240" w:lineRule="auto"/>
        <w:ind w:left="1304"/>
        <w:contextualSpacing w:val="0"/>
        <w:jc w:val="both"/>
        <w:rPr>
          <w:rFonts w:asciiTheme="minorHAnsi" w:hAnsiTheme="minorHAnsi" w:cstheme="minorHAnsi"/>
          <w:b/>
          <w:bCs/>
          <w:color w:val="auto"/>
          <w:sz w:val="22"/>
          <w:szCs w:val="22"/>
        </w:rPr>
      </w:pPr>
    </w:p>
    <w:p w14:paraId="28583547" w14:textId="58A494E7" w:rsidR="00C35473" w:rsidRPr="007249C5" w:rsidRDefault="00C35473" w:rsidP="00FC1731">
      <w:pPr>
        <w:pStyle w:val="Sarakstarindkopa"/>
        <w:numPr>
          <w:ilvl w:val="0"/>
          <w:numId w:val="32"/>
        </w:numPr>
        <w:shd w:val="clear" w:color="auto" w:fill="FFFFFF" w:themeFill="background1"/>
        <w:spacing w:before="40" w:after="40" w:line="240" w:lineRule="auto"/>
        <w:contextualSpacing w:val="0"/>
        <w:jc w:val="center"/>
        <w:rPr>
          <w:rFonts w:asciiTheme="minorHAnsi" w:hAnsiTheme="minorHAnsi" w:cstheme="minorHAnsi"/>
          <w:b/>
          <w:bCs/>
          <w:color w:val="auto"/>
          <w:spacing w:val="-3"/>
          <w:sz w:val="22"/>
          <w:szCs w:val="22"/>
        </w:rPr>
      </w:pPr>
      <w:r w:rsidRPr="000D1C56">
        <w:rPr>
          <w:rFonts w:asciiTheme="minorHAnsi" w:eastAsia="Calibri" w:hAnsiTheme="minorHAnsi" w:cstheme="minorHAnsi"/>
          <w:b/>
          <w:bCs/>
          <w:color w:val="000000" w:themeColor="text1"/>
          <w:sz w:val="22"/>
          <w:szCs w:val="22"/>
          <w:lang w:eastAsia="ar-SA"/>
        </w:rPr>
        <w:t>PRETENDENTU IZSLĒGŠANAS NOTEIKUMI</w:t>
      </w:r>
      <w:r w:rsidR="00994699">
        <w:rPr>
          <w:rFonts w:asciiTheme="minorHAnsi" w:eastAsia="Calibri" w:hAnsiTheme="minorHAnsi" w:cstheme="minorHAnsi"/>
          <w:b/>
          <w:bCs/>
          <w:color w:val="000000" w:themeColor="text1"/>
          <w:sz w:val="22"/>
          <w:szCs w:val="22"/>
          <w:lang w:eastAsia="ar-SA"/>
        </w:rPr>
        <w:t xml:space="preserve"> UN SANKCIJAS</w:t>
      </w:r>
    </w:p>
    <w:p w14:paraId="103857B1" w14:textId="5C8878FB" w:rsidR="009544BF" w:rsidRPr="00F22839" w:rsidRDefault="009544BF"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iCs/>
          <w:color w:val="auto"/>
          <w:spacing w:val="-3"/>
          <w:sz w:val="22"/>
          <w:szCs w:val="22"/>
        </w:rPr>
      </w:pPr>
      <w:r w:rsidRPr="00F22839">
        <w:rPr>
          <w:rFonts w:asciiTheme="minorHAnsi" w:hAnsiTheme="minorHAnsi" w:cstheme="minorHAnsi"/>
          <w:color w:val="auto"/>
          <w:sz w:val="22"/>
          <w:szCs w:val="22"/>
          <w:shd w:val="clear" w:color="auto" w:fill="FFFFFF"/>
        </w:rPr>
        <w:t xml:space="preserve">Attiecībā uz Pretendentu, kuram atbilstoši citām paziņojumā par līgumu un iepirkuma procedūras dokumentos noteiktajām prasībām un izraudzītajiem piedāvājuma izvērtēšanas kritērijiem būtu piešķiramas līguma slēgšanas tiesības, Pasūtītājs veic pārbaudi par PIL 42. panta </w:t>
      </w:r>
      <w:r w:rsidRPr="00F22839">
        <w:rPr>
          <w:rFonts w:asciiTheme="minorHAnsi" w:hAnsiTheme="minorHAnsi" w:cstheme="minorHAnsi"/>
          <w:color w:val="auto"/>
          <w:sz w:val="22"/>
          <w:szCs w:val="22"/>
        </w:rPr>
        <w:t>otrās daļas 1., 2., 3., 4., 5., 6., 7., 10., 11., 12., 13. un 14. punktā noteiktajiem P</w:t>
      </w:r>
      <w:r w:rsidRPr="00F22839">
        <w:rPr>
          <w:rFonts w:asciiTheme="minorHAnsi" w:hAnsiTheme="minorHAnsi" w:cstheme="minorHAnsi"/>
          <w:color w:val="auto"/>
          <w:sz w:val="22"/>
          <w:szCs w:val="22"/>
          <w:shd w:val="clear" w:color="auto" w:fill="FFFFFF"/>
        </w:rPr>
        <w:t>retendentu izslēgšanas iemesliem</w:t>
      </w:r>
      <w:r w:rsidR="00186FF5" w:rsidRPr="00F22839">
        <w:rPr>
          <w:rFonts w:asciiTheme="minorHAnsi" w:hAnsiTheme="minorHAnsi" w:cstheme="minorHAnsi"/>
          <w:color w:val="auto"/>
          <w:sz w:val="22"/>
          <w:szCs w:val="22"/>
          <w:shd w:val="clear" w:color="auto" w:fill="FFFFFF"/>
        </w:rPr>
        <w:t xml:space="preserve">. </w:t>
      </w:r>
      <w:r w:rsidR="00186FF5" w:rsidRPr="00F22839">
        <w:rPr>
          <w:rFonts w:asciiTheme="minorHAnsi" w:eastAsia="TimesNewRomanPSMT" w:hAnsiTheme="minorHAnsi" w:cstheme="minorHAnsi"/>
          <w:iCs/>
          <w:color w:val="auto"/>
          <w:sz w:val="22"/>
          <w:szCs w:val="22"/>
        </w:rPr>
        <w:t>PIL</w:t>
      </w:r>
      <w:r w:rsidR="00186FF5" w:rsidRPr="00F22839">
        <w:rPr>
          <w:rFonts w:asciiTheme="minorHAnsi" w:eastAsia="TimesNewRomanPSMT" w:hAnsiTheme="minorHAnsi" w:cstheme="minorHAnsi"/>
          <w:i/>
          <w:color w:val="auto"/>
          <w:sz w:val="22"/>
          <w:szCs w:val="22"/>
        </w:rPr>
        <w:t xml:space="preserve"> </w:t>
      </w:r>
      <w:r w:rsidR="00186FF5" w:rsidRPr="00F22839">
        <w:rPr>
          <w:rFonts w:asciiTheme="minorHAnsi" w:hAnsiTheme="minorHAnsi" w:cstheme="minorHAnsi"/>
          <w:color w:val="auto"/>
          <w:sz w:val="22"/>
          <w:szCs w:val="22"/>
          <w:shd w:val="clear" w:color="auto" w:fill="FFFFFF"/>
        </w:rPr>
        <w:t xml:space="preserve">42. panta </w:t>
      </w:r>
      <w:r w:rsidR="00186FF5" w:rsidRPr="00F22839">
        <w:rPr>
          <w:rFonts w:asciiTheme="minorHAnsi" w:hAnsiTheme="minorHAnsi" w:cstheme="minorHAnsi"/>
          <w:color w:val="auto"/>
          <w:sz w:val="22"/>
          <w:szCs w:val="22"/>
        </w:rPr>
        <w:t>otrās daļas 1., 2., 3., 4., 5., 6., 7., 10., 11., 12., 13. un 14. punktā</w:t>
      </w:r>
      <w:r w:rsidR="00186FF5" w:rsidRPr="00F22839">
        <w:rPr>
          <w:rFonts w:asciiTheme="minorHAnsi" w:eastAsia="TimesNewRomanPSMT" w:hAnsiTheme="minorHAnsi" w:cstheme="minorHAnsi"/>
          <w:i/>
          <w:color w:val="auto"/>
          <w:sz w:val="22"/>
          <w:szCs w:val="22"/>
        </w:rPr>
        <w:t xml:space="preserve"> </w:t>
      </w:r>
      <w:r w:rsidR="00186FF5" w:rsidRPr="00F22839">
        <w:rPr>
          <w:rFonts w:asciiTheme="minorHAnsi" w:eastAsia="TimesNewRomanPSMT" w:hAnsiTheme="minorHAnsi" w:cstheme="minorHAnsi"/>
          <w:iCs/>
          <w:color w:val="auto"/>
          <w:sz w:val="22"/>
          <w:szCs w:val="22"/>
        </w:rPr>
        <w:t>minētie Pretendentu izslēgšanas gadījumi tiks pārbaudīti PIL 42. pantā noteiktajā kārtībā</w:t>
      </w:r>
      <w:r w:rsidRPr="00F22839">
        <w:rPr>
          <w:rFonts w:asciiTheme="minorHAnsi" w:hAnsiTheme="minorHAnsi" w:cstheme="minorHAnsi"/>
          <w:iCs/>
          <w:color w:val="auto"/>
          <w:sz w:val="22"/>
          <w:szCs w:val="22"/>
          <w:shd w:val="clear" w:color="auto" w:fill="FFFFFF"/>
        </w:rPr>
        <w:t>.</w:t>
      </w:r>
    </w:p>
    <w:p w14:paraId="33B63C74" w14:textId="77777777" w:rsidR="00186FF5" w:rsidRPr="00F22839" w:rsidRDefault="00186FF5"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3., 4., 5., 6., 7., 10., 11., 12., 13. un 14. punktā minētie izslēgšanas iemesli attiecas arī uz jebkuru no šādām personām:</w:t>
      </w:r>
    </w:p>
    <w:p w14:paraId="713A0CB3" w14:textId="77777777" w:rsidR="00186FF5" w:rsidRPr="00F22839" w:rsidRDefault="00186FF5" w:rsidP="00FC1731">
      <w:pPr>
        <w:pStyle w:val="Sarakstarindkopa"/>
        <w:numPr>
          <w:ilvl w:val="2"/>
          <w:numId w:val="32"/>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lastRenderedPageBreak/>
        <w:t>uz personālsabiedrības biedru, ja Pretendents ir personālsabiedrība;</w:t>
      </w:r>
    </w:p>
    <w:p w14:paraId="5B0611B5" w14:textId="77777777" w:rsidR="00186FF5" w:rsidRPr="00F22839" w:rsidRDefault="00186FF5" w:rsidP="00FC1731">
      <w:pPr>
        <w:pStyle w:val="Sarakstarindkopa"/>
        <w:numPr>
          <w:ilvl w:val="2"/>
          <w:numId w:val="32"/>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uz Pretendenta norādīto personu, uz kuras iespējām Pretendents balstās, lai apliecinātu, ka tā kvalifikācija atbilst paziņojumā par līgumu vai iepirkuma procedūras dokumentos noteiktajām prasībām;</w:t>
      </w:r>
    </w:p>
    <w:p w14:paraId="12E22F23" w14:textId="77777777" w:rsidR="00186FF5" w:rsidRPr="00F22839" w:rsidRDefault="00186FF5" w:rsidP="00FC1731">
      <w:pPr>
        <w:pStyle w:val="Sarakstarindkopa"/>
        <w:numPr>
          <w:ilvl w:val="2"/>
          <w:numId w:val="32"/>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 xml:space="preserve">uz Pretendenta norādīto apakšuzņēmēju, kura veicamo būvdarbu vai sniedzamo pakalpojumu vērtība ir vismaz 10 000 </w:t>
      </w:r>
      <w:proofErr w:type="spellStart"/>
      <w:r w:rsidRPr="00F22839">
        <w:rPr>
          <w:rFonts w:asciiTheme="minorHAnsi" w:hAnsiTheme="minorHAnsi" w:cstheme="minorHAnsi"/>
          <w:bCs/>
          <w:i/>
          <w:iCs/>
          <w:color w:val="auto"/>
          <w:sz w:val="22"/>
          <w:szCs w:val="22"/>
        </w:rPr>
        <w:t>euro</w:t>
      </w:r>
      <w:proofErr w:type="spellEnd"/>
      <w:r w:rsidRPr="00F22839">
        <w:rPr>
          <w:rFonts w:asciiTheme="minorHAnsi" w:hAnsiTheme="minorHAnsi" w:cstheme="minorHAnsi"/>
          <w:bCs/>
          <w:color w:val="auto"/>
          <w:sz w:val="22"/>
          <w:szCs w:val="22"/>
        </w:rPr>
        <w:t>;</w:t>
      </w:r>
    </w:p>
    <w:p w14:paraId="0A371827" w14:textId="77777777" w:rsidR="00186FF5" w:rsidRPr="00F22839" w:rsidRDefault="00186FF5" w:rsidP="00FC1731">
      <w:pPr>
        <w:pStyle w:val="Sarakstarindkopa"/>
        <w:numPr>
          <w:ilvl w:val="2"/>
          <w:numId w:val="32"/>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3. punkts — uz personām, kurām Pretendentā ir izšķirošā ietekme uz līdzdalības pamata normatīvo aktu par koncerniem izpratnē;</w:t>
      </w:r>
    </w:p>
    <w:p w14:paraId="7EA639C0" w14:textId="77777777" w:rsidR="00186FF5" w:rsidRPr="00F22839" w:rsidRDefault="00186FF5" w:rsidP="00FC1731">
      <w:pPr>
        <w:pStyle w:val="Sarakstarindkopa"/>
        <w:numPr>
          <w:ilvl w:val="2"/>
          <w:numId w:val="32"/>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11. punkts — uz Pretendenta patieso labuma guvēju.</w:t>
      </w:r>
    </w:p>
    <w:p w14:paraId="4D706AD7" w14:textId="77777777" w:rsidR="0086502B" w:rsidRPr="0086502B" w:rsidRDefault="00332126"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332126">
        <w:rPr>
          <w:rFonts w:asciiTheme="minorHAnsi" w:hAnsiTheme="minorHAnsi" w:cstheme="minorBidi"/>
          <w:color w:val="auto"/>
          <w:sz w:val="22"/>
          <w:szCs w:val="22"/>
        </w:rPr>
        <w:t xml:space="preserve">Ja Pasūtītājs, veicot PIL 42. panta </w:t>
      </w:r>
      <w:r w:rsidRPr="00332126">
        <w:rPr>
          <w:rFonts w:asciiTheme="minorHAnsi" w:hAnsiTheme="minorHAnsi" w:cstheme="minorHAnsi"/>
          <w:color w:val="auto"/>
          <w:sz w:val="22"/>
          <w:szCs w:val="22"/>
        </w:rPr>
        <w:t>otrās daļas 1., 2., 3., 4., 5., 6., 7., 10., 11., 12., 13. un 14. punktā</w:t>
      </w:r>
      <w:r w:rsidRPr="00332126">
        <w:rPr>
          <w:rFonts w:asciiTheme="minorHAnsi" w:eastAsia="TimesNewRomanPSMT" w:hAnsiTheme="minorHAnsi" w:cstheme="minorHAnsi"/>
          <w:i/>
          <w:color w:val="auto"/>
          <w:sz w:val="22"/>
          <w:szCs w:val="22"/>
        </w:rPr>
        <w:t xml:space="preserve"> </w:t>
      </w:r>
      <w:r w:rsidRPr="00332126">
        <w:rPr>
          <w:rFonts w:asciiTheme="minorHAnsi" w:eastAsia="TimesNewRomanPSMT" w:hAnsiTheme="minorHAnsi" w:cstheme="minorHAnsi"/>
          <w:iCs/>
          <w:color w:val="auto"/>
          <w:sz w:val="22"/>
          <w:szCs w:val="22"/>
        </w:rPr>
        <w:t xml:space="preserve">minēto Pretendentu izslēgšanas gadījumu </w:t>
      </w:r>
      <w:r w:rsidRPr="00332126">
        <w:rPr>
          <w:rFonts w:asciiTheme="minorHAnsi" w:hAnsiTheme="minorHAnsi" w:cstheme="minorBidi"/>
          <w:color w:val="auto"/>
          <w:sz w:val="22"/>
          <w:szCs w:val="22"/>
        </w:rPr>
        <w:t xml:space="preserve">pārbaudi, tas konstatēs attiecīgos Pretendentu izslēgšanas gadījumus, tas rīkojas atbilstoši PIL 42. panta attiecīgās daļas nosacījumiem un PIL 43. panta nosacījumiem. </w:t>
      </w:r>
    </w:p>
    <w:p w14:paraId="1230A873" w14:textId="77777777" w:rsidR="00452356" w:rsidRPr="00452356" w:rsidRDefault="0086502B"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452356">
        <w:rPr>
          <w:rFonts w:asciiTheme="minorHAnsi" w:hAnsiTheme="minorHAnsi" w:cstheme="minorBidi"/>
          <w:color w:val="auto"/>
          <w:sz w:val="22"/>
          <w:szCs w:val="22"/>
        </w:rPr>
        <w:t>Ievērojot Latvijai adresētās OECD 2019. gada 3. fāzes ziņojumā iekļautās rekomendācijas, PIL 42.panta otrās daļas 1. punkta b), c) un f) apakšpunktos minēto izslēgšanas iemeslu pārbaudei attiecībā uz ārvalstī reģistrētu vai pastāvīgi dzīvojošu personu gadījumā, ja Pretendenta iesniegtās ārvalsts institūciju izziņas vai dokumenti vai tos aizstājošie dokumenti (atbilstoši noformēts zvērests vai pašas personas apliecinājums) Pasūtītājam raisīs šaubas par to autentiskumu, Pasūtītājs izmantos publiski pieejamos daudzpusējo attīstības banku izslēgšanas sarakstus</w:t>
      </w:r>
      <w:r w:rsidRPr="00452356">
        <w:rPr>
          <w:rStyle w:val="Vresatsauce"/>
          <w:rFonts w:asciiTheme="minorHAnsi" w:hAnsiTheme="minorHAnsi" w:cstheme="minorBidi"/>
          <w:color w:val="auto"/>
          <w:sz w:val="22"/>
          <w:szCs w:val="22"/>
        </w:rPr>
        <w:footnoteReference w:id="4"/>
      </w:r>
      <w:r w:rsidRPr="00452356">
        <w:rPr>
          <w:rFonts w:asciiTheme="minorHAnsi" w:hAnsiTheme="minorHAnsi" w:cstheme="minorBidi"/>
          <w:color w:val="auto"/>
          <w:sz w:val="22"/>
          <w:szCs w:val="22"/>
        </w:rPr>
        <w:t>, lai</w:t>
      </w:r>
      <w:r w:rsidRPr="00452356">
        <w:rPr>
          <w:color w:val="auto"/>
        </w:rPr>
        <w:t xml:space="preserve"> </w:t>
      </w:r>
      <w:r w:rsidRPr="00452356">
        <w:rPr>
          <w:rFonts w:asciiTheme="minorHAnsi" w:hAnsiTheme="minorHAnsi" w:cstheme="minorBidi"/>
          <w:color w:val="auto"/>
          <w:sz w:val="22"/>
          <w:szCs w:val="22"/>
        </w:rPr>
        <w:t>pārliecinoties, vai attiecīgie noziedzīgie nodarījumi nav izdarīti ne tikai pārbaudāmās personas reģistrācijas (valstspiederības) valstī (par ko noteiktā kārtībā tiek saņemtas ziņas no reģistriem vai iesniegtas izziņas), bet arī citās valstīs.</w:t>
      </w:r>
      <w:r w:rsidRPr="00452356">
        <w:rPr>
          <w:color w:val="auto"/>
        </w:rPr>
        <w:t xml:space="preserve"> </w:t>
      </w:r>
      <w:r w:rsidRPr="00452356">
        <w:rPr>
          <w:rFonts w:asciiTheme="minorHAnsi" w:hAnsiTheme="minorHAnsi" w:cstheme="minorBidi"/>
          <w:color w:val="auto"/>
          <w:sz w:val="22"/>
          <w:szCs w:val="22"/>
        </w:rPr>
        <w:t xml:space="preserve">Ja Pasūtītājs jebkurā no sarakstiem konstatē ierakstu par personu, izslēgšanas pamats ir prokurora priekšraksts par sodu vai tiesas spriedums, kas stājies spēkā un kļuvis neapstrīdams un nepārsūdzams. Šādā gadījumā Pasūtītājs ir tiesīgs Pretendentu izslēgt saskaņā ar PIL 42. panta otrās daļas 1. punkta izslēgšanas iemeslu (vienlaikus ievērojot arī </w:t>
      </w:r>
      <w:r w:rsidRPr="00452356">
        <w:rPr>
          <w:rFonts w:asciiTheme="minorHAnsi" w:hAnsiTheme="minorHAnsi" w:cstheme="minorHAnsi"/>
          <w:color w:val="auto"/>
          <w:sz w:val="22"/>
          <w:szCs w:val="22"/>
        </w:rPr>
        <w:t>noteikumus par noilgumu, kā arī uzticamības nodrošināšanas iespēju u.c.).</w:t>
      </w:r>
    </w:p>
    <w:p w14:paraId="267CD4F3" w14:textId="6EB113FD" w:rsidR="00452356" w:rsidRPr="00452356" w:rsidRDefault="00452356"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452356">
        <w:rPr>
          <w:rFonts w:asciiTheme="minorHAnsi" w:hAnsiTheme="minorHAnsi" w:cstheme="minorHAnsi"/>
          <w:color w:val="auto"/>
          <w:sz w:val="22"/>
          <w:szCs w:val="22"/>
          <w:shd w:val="clear" w:color="auto" w:fill="FFFFFF"/>
        </w:rPr>
        <w:t xml:space="preserve">Ja Pretendents būtu izslēdzams no dalības iepirkuma procedūrā tādēļ, ka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procedūras dokumentos noteiktajām prasībām un uz kuru nav attiecināmi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7307CDD9" w14:textId="6C039E99" w:rsidR="00332126" w:rsidRPr="00FE1D15" w:rsidRDefault="00DD6F0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86502B">
        <w:rPr>
          <w:rFonts w:asciiTheme="minorHAnsi" w:hAnsiTheme="minorHAnsi" w:cstheme="minorBidi"/>
          <w:color w:val="auto"/>
          <w:sz w:val="22"/>
          <w:szCs w:val="22"/>
        </w:rPr>
        <w:t>Pasūtītājs Starptautisko un Latvijas Republikas nacionālo sankciju likuma 11.</w:t>
      </w:r>
      <w:r w:rsidRPr="0086502B">
        <w:rPr>
          <w:rFonts w:asciiTheme="minorHAnsi" w:hAnsiTheme="minorHAnsi" w:cstheme="minorBidi"/>
          <w:color w:val="auto"/>
          <w:sz w:val="22"/>
          <w:szCs w:val="22"/>
          <w:vertAlign w:val="superscript"/>
        </w:rPr>
        <w:t xml:space="preserve">1 </w:t>
      </w:r>
      <w:r w:rsidRPr="0086502B">
        <w:rPr>
          <w:rFonts w:asciiTheme="minorHAnsi" w:hAnsiTheme="minorHAnsi" w:cstheme="minorBidi"/>
          <w:color w:val="auto"/>
          <w:sz w:val="22"/>
          <w:szCs w:val="22"/>
        </w:rPr>
        <w:t xml:space="preserve">panta noteiktajā kārtībā attiecībā uz </w:t>
      </w:r>
      <w:r w:rsidR="00332126" w:rsidRPr="0086502B">
        <w:rPr>
          <w:rFonts w:asciiTheme="minorHAnsi" w:hAnsiTheme="minorHAnsi" w:cstheme="minorHAnsi"/>
          <w:color w:val="auto"/>
          <w:sz w:val="22"/>
          <w:szCs w:val="22"/>
          <w:shd w:val="clear" w:color="auto" w:fill="FFFFFF"/>
        </w:rPr>
        <w:t>Pretendentu</w:t>
      </w:r>
      <w:r w:rsidRPr="0086502B">
        <w:rPr>
          <w:rFonts w:asciiTheme="minorHAnsi" w:hAnsiTheme="minorHAnsi" w:cstheme="minorHAnsi"/>
          <w:color w:val="auto"/>
          <w:sz w:val="22"/>
          <w:szCs w:val="22"/>
          <w:shd w:val="clear" w:color="auto" w:fill="FFFFFF"/>
        </w:rPr>
        <w:t>, kuram būtu piešķiramas līguma slēgšanas tiesības</w:t>
      </w:r>
      <w:r w:rsidR="00C01E37">
        <w:rPr>
          <w:rFonts w:asciiTheme="minorHAnsi" w:hAnsiTheme="minorHAnsi" w:cstheme="minorHAnsi"/>
          <w:color w:val="auto"/>
          <w:sz w:val="22"/>
          <w:szCs w:val="22"/>
          <w:shd w:val="clear" w:color="auto" w:fill="FFFFFF"/>
        </w:rPr>
        <w:t>,</w:t>
      </w:r>
      <w:r w:rsidRPr="0086502B">
        <w:rPr>
          <w:rFonts w:asciiTheme="minorHAnsi" w:hAnsiTheme="minorHAnsi" w:cstheme="minorHAnsi"/>
          <w:color w:val="auto"/>
          <w:sz w:val="22"/>
          <w:szCs w:val="22"/>
          <w:shd w:val="clear" w:color="auto" w:fill="FFFFFF"/>
        </w:rPr>
        <w:t xml:space="preserve"> </w:t>
      </w:r>
      <w:r w:rsidR="00332126" w:rsidRPr="0086502B">
        <w:rPr>
          <w:rFonts w:asciiTheme="minorHAnsi" w:hAnsiTheme="minorHAnsi" w:cstheme="minorHAnsi"/>
          <w:color w:val="auto"/>
          <w:sz w:val="22"/>
          <w:szCs w:val="22"/>
          <w:shd w:val="clear" w:color="auto" w:fill="FFFFFF"/>
        </w:rPr>
        <w:t xml:space="preserve">pārbauda, vai attiecībā uz šo Pretendentu, tā valdes vai padomes locekli, patieso labuma guvēju, </w:t>
      </w:r>
      <w:proofErr w:type="spellStart"/>
      <w:r w:rsidR="00332126" w:rsidRPr="0086502B">
        <w:rPr>
          <w:rFonts w:asciiTheme="minorHAnsi" w:hAnsiTheme="minorHAnsi" w:cstheme="minorHAnsi"/>
          <w:color w:val="auto"/>
          <w:sz w:val="22"/>
          <w:szCs w:val="22"/>
          <w:shd w:val="clear" w:color="auto" w:fill="FFFFFF"/>
        </w:rPr>
        <w:t>pārstāvēttiesīgo</w:t>
      </w:r>
      <w:proofErr w:type="spellEnd"/>
      <w:r w:rsidR="00332126" w:rsidRPr="0086502B">
        <w:rPr>
          <w:rFonts w:asciiTheme="minorHAnsi" w:hAnsiTheme="minorHAnsi" w:cstheme="minorHAnsi"/>
          <w:color w:val="auto"/>
          <w:sz w:val="22"/>
          <w:szCs w:val="22"/>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00332126" w:rsidRPr="0086502B">
        <w:rPr>
          <w:rFonts w:asciiTheme="minorHAnsi" w:hAnsiTheme="minorHAnsi" w:cstheme="minorHAnsi"/>
          <w:color w:val="auto"/>
          <w:sz w:val="22"/>
          <w:szCs w:val="22"/>
          <w:shd w:val="clear" w:color="auto" w:fill="FFFFFF"/>
        </w:rPr>
        <w:t>pārstāvēttiesīgo</w:t>
      </w:r>
      <w:proofErr w:type="spellEnd"/>
      <w:r w:rsidR="00332126" w:rsidRPr="0086502B">
        <w:rPr>
          <w:rFonts w:asciiTheme="minorHAnsi" w:hAnsiTheme="minorHAnsi" w:cstheme="minorHAnsi"/>
          <w:color w:val="auto"/>
          <w:sz w:val="22"/>
          <w:szCs w:val="22"/>
          <w:shd w:val="clear" w:color="auto" w:fill="FFFFFF"/>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w:t>
      </w:r>
      <w:r w:rsidR="00332126" w:rsidRPr="0086502B">
        <w:rPr>
          <w:rFonts w:asciiTheme="minorHAnsi" w:hAnsiTheme="minorHAnsi" w:cstheme="minorHAnsi"/>
          <w:color w:val="auto"/>
          <w:sz w:val="22"/>
          <w:szCs w:val="22"/>
          <w:shd w:val="clear" w:color="auto" w:fill="FFFFFF"/>
        </w:rPr>
        <w:lastRenderedPageBreak/>
        <w:t>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iepirkuma procedūrā.</w:t>
      </w:r>
    </w:p>
    <w:p w14:paraId="36512B01" w14:textId="77777777" w:rsidR="00FE1D15" w:rsidRPr="0086502B" w:rsidRDefault="00FE1D15" w:rsidP="00FE1D15">
      <w:pPr>
        <w:pStyle w:val="Sarakstarindkopa"/>
        <w:shd w:val="clear" w:color="auto" w:fill="FFFFFF" w:themeFill="background1"/>
        <w:spacing w:before="40" w:after="40" w:line="240" w:lineRule="auto"/>
        <w:ind w:left="567"/>
        <w:contextualSpacing w:val="0"/>
        <w:jc w:val="both"/>
        <w:rPr>
          <w:rFonts w:asciiTheme="minorHAnsi" w:hAnsiTheme="minorHAnsi" w:cstheme="minorHAnsi"/>
          <w:b/>
          <w:bCs/>
          <w:color w:val="auto"/>
          <w:spacing w:val="-3"/>
          <w:sz w:val="22"/>
          <w:szCs w:val="22"/>
        </w:rPr>
      </w:pPr>
    </w:p>
    <w:p w14:paraId="7D3D892F" w14:textId="2BBEAEC3" w:rsidR="00747C71" w:rsidRPr="00685B6C" w:rsidRDefault="00747C71" w:rsidP="00FC1731">
      <w:pPr>
        <w:pStyle w:val="Sarakstarindkopa"/>
        <w:numPr>
          <w:ilvl w:val="0"/>
          <w:numId w:val="32"/>
        </w:numPr>
        <w:shd w:val="clear" w:color="auto" w:fill="FFFFFF" w:themeFill="background1"/>
        <w:spacing w:before="40" w:after="40" w:line="240" w:lineRule="auto"/>
        <w:jc w:val="center"/>
        <w:rPr>
          <w:rFonts w:asciiTheme="minorHAnsi" w:hAnsiTheme="minorHAnsi" w:cstheme="minorHAnsi"/>
          <w:b/>
          <w:bCs/>
          <w:sz w:val="22"/>
          <w:szCs w:val="22"/>
        </w:rPr>
      </w:pPr>
      <w:r w:rsidRPr="00685B6C">
        <w:rPr>
          <w:rFonts w:asciiTheme="minorHAnsi" w:hAnsiTheme="minorHAnsi" w:cstheme="minorHAnsi"/>
          <w:b/>
          <w:bCs/>
          <w:sz w:val="22"/>
          <w:szCs w:val="22"/>
        </w:rPr>
        <w:t>LĒMUMA PIEŅEMŠANA UN PAZIŅOŠANA</w:t>
      </w:r>
    </w:p>
    <w:p w14:paraId="51A860CA" w14:textId="1FC5A60C" w:rsidR="002C7801" w:rsidRPr="002C7801" w:rsidRDefault="00747C7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lēmumus pieņem ar vienkāršu balsu vairākumu. Ja Komisijas locekļu balsis sadalās līdzīgi, izšķirošā ir Komisijas priekšsēdētāja balss. </w:t>
      </w:r>
    </w:p>
    <w:p w14:paraId="7B87ADF1" w14:textId="77777777" w:rsidR="002C7801" w:rsidRPr="002C7801" w:rsidRDefault="00747C7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atlasa </w:t>
      </w:r>
      <w:r w:rsidR="00603E27"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retendentus saskaņā ar izvirzītajām kvalifikācijas prasībām, pārbauda piedāvājumu atbilstību </w:t>
      </w:r>
      <w:r w:rsidR="00583572" w:rsidRPr="002C7801">
        <w:rPr>
          <w:rFonts w:asciiTheme="minorHAnsi" w:hAnsiTheme="minorHAnsi" w:cstheme="minorHAnsi"/>
          <w:sz w:val="22"/>
          <w:szCs w:val="22"/>
        </w:rPr>
        <w:t>K</w:t>
      </w:r>
      <w:r w:rsidRPr="002C7801">
        <w:rPr>
          <w:rFonts w:asciiTheme="minorHAnsi" w:hAnsiTheme="minorHAnsi" w:cstheme="minorHAnsi"/>
          <w:sz w:val="22"/>
          <w:szCs w:val="22"/>
        </w:rPr>
        <w:t xml:space="preserve">onkursa nolikumā noteiktajām prasībām un izvēlas piedāvājumu saskaņā ar izraudzīto piedāvājuma izvēles kritēriju. </w:t>
      </w:r>
    </w:p>
    <w:p w14:paraId="39129B60" w14:textId="77777777" w:rsidR="00654E0E" w:rsidRPr="00654E0E" w:rsidRDefault="00747C7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w:t>
      </w:r>
      <w:r w:rsidR="00290910" w:rsidRPr="002C7801">
        <w:rPr>
          <w:rFonts w:asciiTheme="minorHAnsi" w:hAnsiTheme="minorHAnsi" w:cstheme="minorHAnsi"/>
          <w:b/>
          <w:bCs/>
          <w:sz w:val="22"/>
          <w:szCs w:val="22"/>
        </w:rPr>
        <w:t>3 (</w:t>
      </w:r>
      <w:r w:rsidR="001652C1" w:rsidRPr="002C7801">
        <w:rPr>
          <w:rFonts w:asciiTheme="minorHAnsi" w:hAnsiTheme="minorHAnsi" w:cstheme="minorHAnsi"/>
          <w:b/>
          <w:bCs/>
          <w:sz w:val="22"/>
          <w:szCs w:val="22"/>
        </w:rPr>
        <w:t>trīs</w:t>
      </w:r>
      <w:r w:rsidR="00290910" w:rsidRPr="002C7801">
        <w:rPr>
          <w:rFonts w:asciiTheme="minorHAnsi" w:hAnsiTheme="minorHAnsi" w:cstheme="minorHAnsi"/>
          <w:b/>
          <w:bCs/>
          <w:sz w:val="22"/>
          <w:szCs w:val="22"/>
        </w:rPr>
        <w:t>)</w:t>
      </w:r>
      <w:r w:rsidRPr="002C7801">
        <w:rPr>
          <w:rFonts w:asciiTheme="minorHAnsi" w:hAnsiTheme="minorHAnsi" w:cstheme="minorHAnsi"/>
          <w:b/>
          <w:bCs/>
          <w:sz w:val="22"/>
          <w:szCs w:val="22"/>
        </w:rPr>
        <w:t xml:space="preserve"> darb</w:t>
      </w:r>
      <w:r w:rsidR="00225004" w:rsidRPr="002C7801">
        <w:rPr>
          <w:rFonts w:asciiTheme="minorHAnsi" w:hAnsiTheme="minorHAnsi" w:cstheme="minorHAnsi"/>
          <w:b/>
          <w:bCs/>
          <w:sz w:val="22"/>
          <w:szCs w:val="22"/>
        </w:rPr>
        <w:t xml:space="preserve">a </w:t>
      </w:r>
      <w:r w:rsidRPr="002C7801">
        <w:rPr>
          <w:rFonts w:asciiTheme="minorHAnsi" w:hAnsiTheme="minorHAnsi" w:cstheme="minorHAnsi"/>
          <w:b/>
          <w:bCs/>
          <w:sz w:val="22"/>
          <w:szCs w:val="22"/>
        </w:rPr>
        <w:t>dienu</w:t>
      </w:r>
      <w:r w:rsidRPr="002C7801">
        <w:rPr>
          <w:rFonts w:asciiTheme="minorHAnsi" w:hAnsiTheme="minorHAnsi" w:cstheme="minorHAnsi"/>
          <w:sz w:val="22"/>
          <w:szCs w:val="22"/>
        </w:rPr>
        <w:t xml:space="preserve"> laikā vienlaikus informē visus </w:t>
      </w:r>
      <w:r w:rsidR="003D5F13"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retendentus par pieņemto lēmumu attiecībā uz </w:t>
      </w:r>
      <w:r w:rsidR="002C7801">
        <w:rPr>
          <w:rFonts w:asciiTheme="minorHAnsi" w:hAnsiTheme="minorHAnsi" w:cstheme="minorHAnsi"/>
          <w:sz w:val="22"/>
          <w:szCs w:val="22"/>
        </w:rPr>
        <w:t>i</w:t>
      </w:r>
      <w:r w:rsidR="00E329BA" w:rsidRPr="002C7801">
        <w:rPr>
          <w:rFonts w:asciiTheme="minorHAnsi" w:hAnsiTheme="minorHAnsi" w:cstheme="minorHAnsi"/>
          <w:sz w:val="22"/>
          <w:szCs w:val="22"/>
        </w:rPr>
        <w:t xml:space="preserve">epirkuma </w:t>
      </w:r>
      <w:r w:rsidRPr="002C7801">
        <w:rPr>
          <w:rFonts w:asciiTheme="minorHAnsi" w:hAnsiTheme="minorHAnsi" w:cstheme="minorHAnsi"/>
          <w:sz w:val="22"/>
          <w:szCs w:val="22"/>
        </w:rPr>
        <w:t xml:space="preserve">līguma slēgšanas tiesību piešķiršanu, nosūtot informāciju pa pastu vai elektroniski, izmantojot drošu elektronisko parakstu vai pievienojot elektroniskajam pastam skenētu pašrocīgi parakstītu dokumentu, vai nodod to personīgi </w:t>
      </w:r>
      <w:r w:rsidR="003D5F13"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retendentam. </w:t>
      </w:r>
    </w:p>
    <w:p w14:paraId="361FA8CA" w14:textId="77777777" w:rsidR="00654E0E" w:rsidRPr="00654E0E" w:rsidRDefault="00747C7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 xml:space="preserve">Ja iepirkuma procedūra ir izbeigta vai pārtraukta, Komisija </w:t>
      </w:r>
      <w:r w:rsidR="00290910" w:rsidRPr="00654E0E">
        <w:rPr>
          <w:rFonts w:asciiTheme="minorHAnsi" w:hAnsiTheme="minorHAnsi" w:cstheme="minorBidi"/>
          <w:b/>
          <w:bCs/>
          <w:sz w:val="22"/>
          <w:szCs w:val="22"/>
        </w:rPr>
        <w:t>3</w:t>
      </w:r>
      <w:r w:rsidR="00290910" w:rsidRPr="00654E0E">
        <w:rPr>
          <w:rFonts w:asciiTheme="minorHAnsi" w:hAnsiTheme="minorHAnsi" w:cstheme="minorBidi"/>
          <w:sz w:val="22"/>
          <w:szCs w:val="22"/>
        </w:rPr>
        <w:t xml:space="preserve"> (</w:t>
      </w:r>
      <w:r w:rsidR="001652C1" w:rsidRPr="00654E0E">
        <w:rPr>
          <w:rFonts w:asciiTheme="minorHAnsi" w:hAnsiTheme="minorHAnsi" w:cstheme="minorBidi"/>
          <w:b/>
          <w:bCs/>
          <w:sz w:val="22"/>
          <w:szCs w:val="22"/>
        </w:rPr>
        <w:t>trīs</w:t>
      </w:r>
      <w:r w:rsidR="00290910" w:rsidRPr="00654E0E">
        <w:rPr>
          <w:rFonts w:asciiTheme="minorHAnsi" w:hAnsiTheme="minorHAnsi" w:cstheme="minorBidi"/>
          <w:b/>
          <w:bCs/>
          <w:sz w:val="22"/>
          <w:szCs w:val="22"/>
        </w:rPr>
        <w:t>)</w:t>
      </w:r>
      <w:r w:rsidRPr="00654E0E">
        <w:rPr>
          <w:rFonts w:asciiTheme="minorHAnsi" w:hAnsiTheme="minorHAnsi" w:cstheme="minorBidi"/>
          <w:b/>
          <w:bCs/>
          <w:sz w:val="22"/>
          <w:szCs w:val="22"/>
        </w:rPr>
        <w:t xml:space="preserve"> darb</w:t>
      </w:r>
      <w:r w:rsidR="00225004" w:rsidRPr="00654E0E">
        <w:rPr>
          <w:rFonts w:asciiTheme="minorHAnsi" w:hAnsiTheme="minorHAnsi" w:cstheme="minorBidi"/>
          <w:b/>
          <w:bCs/>
          <w:sz w:val="22"/>
          <w:szCs w:val="22"/>
        </w:rPr>
        <w:t xml:space="preserve">a </w:t>
      </w:r>
      <w:r w:rsidRPr="00654E0E">
        <w:rPr>
          <w:rFonts w:asciiTheme="minorHAnsi" w:hAnsiTheme="minorHAnsi" w:cstheme="minorBidi"/>
          <w:b/>
          <w:bCs/>
          <w:sz w:val="22"/>
          <w:szCs w:val="22"/>
        </w:rPr>
        <w:t>dienu</w:t>
      </w:r>
      <w:r w:rsidRPr="00654E0E">
        <w:rPr>
          <w:rFonts w:asciiTheme="minorHAnsi" w:hAnsiTheme="minorHAnsi" w:cstheme="minorBidi"/>
          <w:sz w:val="22"/>
          <w:szCs w:val="22"/>
        </w:rPr>
        <w:t xml:space="preserve"> laikā vienlaikus informē visus </w:t>
      </w:r>
      <w:r w:rsidR="003D5F13" w:rsidRPr="00654E0E">
        <w:rPr>
          <w:rFonts w:asciiTheme="minorHAnsi" w:hAnsiTheme="minorHAnsi" w:cstheme="minorBidi"/>
          <w:sz w:val="22"/>
          <w:szCs w:val="22"/>
        </w:rPr>
        <w:t>P</w:t>
      </w:r>
      <w:r w:rsidRPr="00654E0E">
        <w:rPr>
          <w:rFonts w:asciiTheme="minorHAnsi" w:hAnsiTheme="minorHAnsi" w:cstheme="minorBidi"/>
          <w:sz w:val="22"/>
          <w:szCs w:val="22"/>
        </w:rPr>
        <w:t xml:space="preserve">retendentus par visiem iepirkuma procedūras izbeigšanas vai pārtraukšanas iemesliem un informē par termiņu, kādā </w:t>
      </w:r>
      <w:r w:rsidR="003D5F13" w:rsidRPr="00654E0E">
        <w:rPr>
          <w:rFonts w:asciiTheme="minorHAnsi" w:hAnsiTheme="minorHAnsi" w:cstheme="minorBidi"/>
          <w:sz w:val="22"/>
          <w:szCs w:val="22"/>
        </w:rPr>
        <w:t>P</w:t>
      </w:r>
      <w:r w:rsidRPr="00654E0E">
        <w:rPr>
          <w:rFonts w:asciiTheme="minorHAnsi" w:hAnsiTheme="minorHAnsi" w:cstheme="minorBidi"/>
          <w:sz w:val="22"/>
          <w:szCs w:val="22"/>
        </w:rPr>
        <w:t>retendents, ievērojot PIL 68.</w:t>
      </w:r>
      <w:r w:rsidR="3C7F2467" w:rsidRPr="00654E0E">
        <w:rPr>
          <w:rFonts w:asciiTheme="minorHAnsi" w:hAnsiTheme="minorHAnsi" w:cstheme="minorBidi"/>
          <w:sz w:val="22"/>
          <w:szCs w:val="22"/>
        </w:rPr>
        <w:t xml:space="preserve"> </w:t>
      </w:r>
      <w:r w:rsidRPr="00654E0E">
        <w:rPr>
          <w:rFonts w:asciiTheme="minorHAnsi" w:hAnsiTheme="minorHAnsi" w:cstheme="minorBidi"/>
          <w:sz w:val="22"/>
          <w:szCs w:val="22"/>
        </w:rPr>
        <w:t>panta otrās daļas 1. vai 2.</w:t>
      </w:r>
      <w:r w:rsidR="50F5F259" w:rsidRPr="00654E0E">
        <w:rPr>
          <w:rFonts w:asciiTheme="minorHAnsi" w:hAnsiTheme="minorHAnsi" w:cstheme="minorBidi"/>
          <w:sz w:val="22"/>
          <w:szCs w:val="22"/>
        </w:rPr>
        <w:t xml:space="preserve"> </w:t>
      </w:r>
      <w:r w:rsidRPr="00654E0E">
        <w:rPr>
          <w:rFonts w:asciiTheme="minorHAnsi" w:hAnsiTheme="minorHAnsi" w:cstheme="minorBidi"/>
          <w:sz w:val="22"/>
          <w:szCs w:val="22"/>
        </w:rPr>
        <w:t>punktā noteikto termiņu, var iesniegt Iepirkumu uzraudzības birojam iesniegumu par iepirkuma procedūras pārkāpumiem.</w:t>
      </w:r>
    </w:p>
    <w:p w14:paraId="2A54A763" w14:textId="77777777" w:rsidR="00C5650E" w:rsidRPr="00C5650E" w:rsidRDefault="00747C7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Komisija, informējot par rezultātiem, ir tiesīga neizpaust konkrēt</w:t>
      </w:r>
      <w:r w:rsidR="2FE34197" w:rsidRPr="00654E0E">
        <w:rPr>
          <w:rFonts w:asciiTheme="minorHAnsi" w:hAnsiTheme="minorHAnsi" w:cstheme="minorBidi"/>
          <w:sz w:val="22"/>
          <w:szCs w:val="22"/>
        </w:rPr>
        <w:t>u</w:t>
      </w:r>
      <w:r w:rsidRPr="00654E0E">
        <w:rPr>
          <w:rFonts w:asciiTheme="minorHAnsi" w:hAnsiTheme="minorHAnsi" w:cstheme="minorBidi"/>
          <w:sz w:val="22"/>
          <w:szCs w:val="22"/>
        </w:rPr>
        <w:t xml:space="preserve">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4B9CF4C1" w14:textId="28DFC529" w:rsidR="00C5650E" w:rsidRPr="00FE1D15" w:rsidRDefault="00C5650E"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C5650E">
        <w:rPr>
          <w:rFonts w:asciiTheme="minorHAnsi" w:hAnsiTheme="minorHAnsi" w:cstheme="minorHAnsi"/>
          <w:color w:val="auto"/>
          <w:sz w:val="22"/>
          <w:szCs w:val="22"/>
        </w:rPr>
        <w:t>Gadījumā, ja Konkursā tiks iesniegts tikai viens piedāvājums, iepirkuma procedūra tiks pārtraukta.</w:t>
      </w:r>
    </w:p>
    <w:p w14:paraId="049D9BB0" w14:textId="77777777" w:rsidR="00FE1D15" w:rsidRPr="00C5650E" w:rsidRDefault="00FE1D15" w:rsidP="00FE1D15">
      <w:pPr>
        <w:pStyle w:val="Sarakstarindkopa"/>
        <w:shd w:val="clear" w:color="auto" w:fill="FFFFFF" w:themeFill="background1"/>
        <w:spacing w:before="40" w:after="40" w:line="240" w:lineRule="auto"/>
        <w:ind w:left="567"/>
        <w:contextualSpacing w:val="0"/>
        <w:jc w:val="both"/>
        <w:rPr>
          <w:rFonts w:asciiTheme="minorHAnsi" w:hAnsiTheme="minorHAnsi" w:cstheme="minorHAnsi"/>
          <w:color w:val="auto"/>
          <w:spacing w:val="-3"/>
          <w:sz w:val="22"/>
          <w:szCs w:val="22"/>
        </w:rPr>
      </w:pPr>
    </w:p>
    <w:p w14:paraId="0D278593" w14:textId="5DBBC528" w:rsidR="001652C1" w:rsidRPr="00F05C54" w:rsidRDefault="00747C71" w:rsidP="00FC1731">
      <w:pPr>
        <w:pStyle w:val="Sarakstarindkopa"/>
        <w:numPr>
          <w:ilvl w:val="0"/>
          <w:numId w:val="32"/>
        </w:numPr>
        <w:shd w:val="clear" w:color="auto" w:fill="FFFFFF" w:themeFill="background1"/>
        <w:spacing w:before="120" w:after="120" w:line="240" w:lineRule="auto"/>
        <w:jc w:val="center"/>
        <w:rPr>
          <w:rFonts w:asciiTheme="minorHAnsi" w:hAnsiTheme="minorHAnsi" w:cstheme="minorHAnsi"/>
          <w:b/>
          <w:bCs/>
          <w:color w:val="auto"/>
          <w:spacing w:val="-3"/>
          <w:sz w:val="22"/>
          <w:szCs w:val="22"/>
        </w:rPr>
      </w:pPr>
      <w:r w:rsidRPr="00F05C54">
        <w:rPr>
          <w:rFonts w:asciiTheme="minorHAnsi" w:hAnsiTheme="minorHAnsi" w:cstheme="minorHAnsi"/>
          <w:b/>
          <w:bCs/>
          <w:sz w:val="22"/>
          <w:szCs w:val="22"/>
        </w:rPr>
        <w:t>IEPIRKUMA LĪGUMS</w:t>
      </w:r>
    </w:p>
    <w:p w14:paraId="4CB19D53" w14:textId="77777777" w:rsidR="00A26050" w:rsidRPr="00A26050" w:rsidRDefault="00747C7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3107A705">
        <w:rPr>
          <w:rFonts w:asciiTheme="minorHAnsi" w:hAnsiTheme="minorHAnsi" w:cstheme="minorBidi"/>
          <w:sz w:val="22"/>
          <w:szCs w:val="22"/>
        </w:rPr>
        <w:t>Iepirkuma līgumu slēdz ne agrāk kā nākamajā darb</w:t>
      </w:r>
      <w:r w:rsidR="00225004" w:rsidRPr="3107A705">
        <w:rPr>
          <w:rFonts w:asciiTheme="minorHAnsi" w:hAnsiTheme="minorHAnsi" w:cstheme="minorBidi"/>
          <w:sz w:val="22"/>
          <w:szCs w:val="22"/>
        </w:rPr>
        <w:t xml:space="preserve">a </w:t>
      </w:r>
      <w:r w:rsidRPr="3107A705">
        <w:rPr>
          <w:rFonts w:asciiTheme="minorHAnsi" w:hAnsiTheme="minorHAnsi" w:cstheme="minorBidi"/>
          <w:sz w:val="22"/>
          <w:szCs w:val="22"/>
        </w:rPr>
        <w:t>dienā pēc nogaidīšanas termiņa beigām (PIL 60. panta septītā un astotā daļa), ja Iepirkumu uzraudzības birojā nav PIL 68.</w:t>
      </w:r>
      <w:r w:rsidR="26A41E0E" w:rsidRPr="3107A705">
        <w:rPr>
          <w:rFonts w:asciiTheme="minorHAnsi" w:hAnsiTheme="minorHAnsi" w:cstheme="minorBidi"/>
          <w:sz w:val="22"/>
          <w:szCs w:val="22"/>
        </w:rPr>
        <w:t xml:space="preserve"> </w:t>
      </w:r>
      <w:r w:rsidRPr="3107A705">
        <w:rPr>
          <w:rFonts w:asciiTheme="minorHAnsi" w:hAnsiTheme="minorHAnsi" w:cstheme="minorBidi"/>
          <w:sz w:val="22"/>
          <w:szCs w:val="22"/>
        </w:rPr>
        <w:t xml:space="preserve">pantā noteiktajā kārtībā iesniegts iesniegums par iepirkuma procedūras pārkāpumiem. </w:t>
      </w:r>
    </w:p>
    <w:p w14:paraId="7C1516AF" w14:textId="4FFA8405" w:rsidR="00A26050" w:rsidRPr="008C418C" w:rsidRDefault="00747C71" w:rsidP="00FC1731">
      <w:pPr>
        <w:pStyle w:val="Sarakstarindkopa"/>
        <w:numPr>
          <w:ilvl w:val="1"/>
          <w:numId w:val="32"/>
        </w:numPr>
        <w:shd w:val="clear" w:color="auto" w:fill="FFFFFF" w:themeFill="background1"/>
        <w:spacing w:before="40" w:after="40" w:line="240" w:lineRule="auto"/>
        <w:ind w:left="567" w:hanging="567"/>
        <w:jc w:val="both"/>
        <w:rPr>
          <w:rFonts w:asciiTheme="minorHAnsi" w:hAnsiTheme="minorHAnsi" w:cstheme="minorBidi"/>
          <w:color w:val="auto"/>
          <w:spacing w:val="-3"/>
          <w:sz w:val="22"/>
          <w:szCs w:val="22"/>
        </w:rPr>
      </w:pPr>
      <w:r w:rsidRPr="51DD7A55">
        <w:rPr>
          <w:rFonts w:asciiTheme="minorHAnsi" w:hAnsiTheme="minorHAnsi" w:cstheme="minorBidi"/>
          <w:sz w:val="22"/>
          <w:szCs w:val="22"/>
        </w:rPr>
        <w:t xml:space="preserve">Iepirkuma līgumu slēdz, pamatojoties uz </w:t>
      </w:r>
      <w:r w:rsidR="003D5F13" w:rsidRPr="51DD7A55">
        <w:rPr>
          <w:rFonts w:asciiTheme="minorHAnsi" w:hAnsiTheme="minorHAnsi" w:cstheme="minorBidi"/>
          <w:sz w:val="22"/>
          <w:szCs w:val="22"/>
        </w:rPr>
        <w:t>P</w:t>
      </w:r>
      <w:r w:rsidRPr="51DD7A55">
        <w:rPr>
          <w:rFonts w:asciiTheme="minorHAnsi" w:hAnsiTheme="minorHAnsi" w:cstheme="minorBidi"/>
          <w:sz w:val="22"/>
          <w:szCs w:val="22"/>
        </w:rPr>
        <w:t xml:space="preserve">retendenta </w:t>
      </w:r>
      <w:r w:rsidRPr="008C418C">
        <w:rPr>
          <w:rFonts w:asciiTheme="minorHAnsi" w:hAnsiTheme="minorHAnsi" w:cstheme="minorBidi"/>
          <w:sz w:val="22"/>
          <w:szCs w:val="22"/>
        </w:rPr>
        <w:t xml:space="preserve">piedāvājumu un saskaņā ar </w:t>
      </w:r>
      <w:r w:rsidR="00A26050" w:rsidRPr="008C418C">
        <w:rPr>
          <w:rFonts w:asciiTheme="minorHAnsi" w:hAnsiTheme="minorHAnsi" w:cstheme="minorBidi"/>
          <w:sz w:val="22"/>
          <w:szCs w:val="22"/>
        </w:rPr>
        <w:t xml:space="preserve">Konkursa </w:t>
      </w:r>
      <w:r w:rsidRPr="008C418C">
        <w:rPr>
          <w:rFonts w:asciiTheme="minorHAnsi" w:hAnsiTheme="minorHAnsi" w:cstheme="minorBidi"/>
          <w:sz w:val="22"/>
          <w:szCs w:val="22"/>
        </w:rPr>
        <w:t xml:space="preserve">nolikuma noteikumiem un </w:t>
      </w:r>
      <w:r w:rsidR="00A26050" w:rsidRPr="008C418C">
        <w:rPr>
          <w:rFonts w:asciiTheme="minorHAnsi" w:hAnsiTheme="minorHAnsi" w:cstheme="minorBidi"/>
          <w:sz w:val="22"/>
          <w:szCs w:val="22"/>
        </w:rPr>
        <w:t>i</w:t>
      </w:r>
      <w:r w:rsidRPr="008C418C">
        <w:rPr>
          <w:rFonts w:asciiTheme="minorHAnsi" w:hAnsiTheme="minorHAnsi" w:cstheme="minorBidi"/>
          <w:sz w:val="22"/>
          <w:szCs w:val="22"/>
        </w:rPr>
        <w:t>epirkuma līguma projektu (</w:t>
      </w:r>
      <w:r w:rsidR="00A26050" w:rsidRPr="008C418C">
        <w:rPr>
          <w:rFonts w:asciiTheme="minorHAnsi" w:hAnsiTheme="minorHAnsi" w:cstheme="minorBidi"/>
          <w:sz w:val="22"/>
          <w:szCs w:val="22"/>
        </w:rPr>
        <w:t xml:space="preserve">Konkursa </w:t>
      </w:r>
      <w:r w:rsidR="00E922D0" w:rsidRPr="008C418C">
        <w:rPr>
          <w:rFonts w:asciiTheme="minorHAnsi" w:hAnsiTheme="minorHAnsi" w:cstheme="minorBidi"/>
          <w:sz w:val="22"/>
          <w:szCs w:val="22"/>
        </w:rPr>
        <w:t xml:space="preserve">nolikuma </w:t>
      </w:r>
      <w:r w:rsidR="008C418C" w:rsidRPr="008C418C">
        <w:rPr>
          <w:rFonts w:asciiTheme="minorHAnsi" w:hAnsiTheme="minorHAnsi" w:cstheme="minorBidi"/>
          <w:sz w:val="22"/>
          <w:szCs w:val="22"/>
        </w:rPr>
        <w:t>8</w:t>
      </w:r>
      <w:r w:rsidRPr="008C418C">
        <w:rPr>
          <w:rFonts w:asciiTheme="minorHAnsi" w:hAnsiTheme="minorHAnsi" w:cstheme="minorBidi"/>
          <w:sz w:val="22"/>
          <w:szCs w:val="22"/>
        </w:rPr>
        <w:t>.</w:t>
      </w:r>
      <w:r w:rsidR="2E7563E1" w:rsidRPr="008C418C">
        <w:rPr>
          <w:rFonts w:asciiTheme="minorHAnsi" w:hAnsiTheme="minorHAnsi" w:cstheme="minorBidi"/>
          <w:sz w:val="22"/>
          <w:szCs w:val="22"/>
        </w:rPr>
        <w:t xml:space="preserve"> </w:t>
      </w:r>
      <w:r w:rsidRPr="008C418C">
        <w:rPr>
          <w:rFonts w:asciiTheme="minorHAnsi" w:hAnsiTheme="minorHAnsi" w:cstheme="minorBidi"/>
          <w:sz w:val="22"/>
          <w:szCs w:val="22"/>
        </w:rPr>
        <w:t xml:space="preserve">pielikums). </w:t>
      </w:r>
    </w:p>
    <w:p w14:paraId="74FA1220" w14:textId="77777777" w:rsidR="00A26050" w:rsidRPr="00A26050" w:rsidRDefault="00747C7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008C418C">
        <w:rPr>
          <w:rFonts w:asciiTheme="minorHAnsi" w:hAnsiTheme="minorHAnsi" w:cstheme="minorBidi"/>
          <w:sz w:val="22"/>
          <w:szCs w:val="22"/>
        </w:rPr>
        <w:t xml:space="preserve">Ja </w:t>
      </w:r>
      <w:r w:rsidR="003D5F13" w:rsidRPr="008C418C">
        <w:rPr>
          <w:rFonts w:asciiTheme="minorHAnsi" w:hAnsiTheme="minorHAnsi" w:cstheme="minorBidi"/>
          <w:sz w:val="22"/>
          <w:szCs w:val="22"/>
        </w:rPr>
        <w:t>P</w:t>
      </w:r>
      <w:r w:rsidRPr="008C418C">
        <w:rPr>
          <w:rFonts w:asciiTheme="minorHAnsi" w:hAnsiTheme="minorHAnsi" w:cstheme="minorBidi"/>
          <w:sz w:val="22"/>
          <w:szCs w:val="22"/>
        </w:rPr>
        <w:t xml:space="preserve">retendentam ir jautājumi vai iebildumi par </w:t>
      </w:r>
      <w:r w:rsidR="00A26050" w:rsidRPr="008C418C">
        <w:rPr>
          <w:rFonts w:asciiTheme="minorHAnsi" w:hAnsiTheme="minorHAnsi" w:cstheme="minorBidi"/>
          <w:sz w:val="22"/>
          <w:szCs w:val="22"/>
        </w:rPr>
        <w:t xml:space="preserve">Konkursa </w:t>
      </w:r>
      <w:r w:rsidRPr="008C418C">
        <w:rPr>
          <w:rFonts w:asciiTheme="minorHAnsi" w:hAnsiTheme="minorHAnsi" w:cstheme="minorBidi"/>
          <w:sz w:val="22"/>
          <w:szCs w:val="22"/>
        </w:rPr>
        <w:t>nolikumam pievienotā iepirkuma</w:t>
      </w:r>
      <w:r w:rsidRPr="00A26050">
        <w:rPr>
          <w:rFonts w:asciiTheme="minorHAnsi" w:hAnsiTheme="minorHAnsi" w:cstheme="minorBidi"/>
          <w:sz w:val="22"/>
          <w:szCs w:val="22"/>
        </w:rPr>
        <w:t xml:space="preserve"> līguma projekta nosacījumiem, tie jāiesniedz rakstiski atbilstoši</w:t>
      </w:r>
      <w:r w:rsidR="00A26050">
        <w:rPr>
          <w:rFonts w:asciiTheme="minorHAnsi" w:hAnsiTheme="minorHAnsi" w:cstheme="minorBidi"/>
          <w:sz w:val="22"/>
          <w:szCs w:val="22"/>
        </w:rPr>
        <w:t xml:space="preserve"> Konkursa</w:t>
      </w:r>
      <w:r w:rsidRPr="00A26050">
        <w:rPr>
          <w:rFonts w:asciiTheme="minorHAnsi" w:hAnsiTheme="minorHAnsi" w:cstheme="minorBidi"/>
          <w:sz w:val="22"/>
          <w:szCs w:val="22"/>
        </w:rPr>
        <w:t xml:space="preserve"> nolikuma 5.</w:t>
      </w:r>
      <w:r w:rsidR="0F9AD78B" w:rsidRPr="00A26050">
        <w:rPr>
          <w:rFonts w:asciiTheme="minorHAnsi" w:hAnsiTheme="minorHAnsi" w:cstheme="minorBidi"/>
          <w:sz w:val="22"/>
          <w:szCs w:val="22"/>
        </w:rPr>
        <w:t xml:space="preserve"> </w:t>
      </w:r>
      <w:r w:rsidRPr="00A26050">
        <w:rPr>
          <w:rFonts w:asciiTheme="minorHAnsi" w:hAnsiTheme="minorHAnsi" w:cstheme="minorBidi"/>
          <w:sz w:val="22"/>
          <w:szCs w:val="22"/>
        </w:rPr>
        <w:t xml:space="preserve">punkta prasībām. Pēc minētā termiņa iebildumi par </w:t>
      </w:r>
      <w:r w:rsidR="00A26050">
        <w:rPr>
          <w:rFonts w:asciiTheme="minorHAnsi" w:hAnsiTheme="minorHAnsi" w:cstheme="minorBidi"/>
          <w:sz w:val="22"/>
          <w:szCs w:val="22"/>
        </w:rPr>
        <w:t>i</w:t>
      </w:r>
      <w:r w:rsidR="00E329BA" w:rsidRPr="00A26050">
        <w:rPr>
          <w:rFonts w:asciiTheme="minorHAnsi" w:hAnsiTheme="minorHAnsi" w:cstheme="minorBidi"/>
          <w:sz w:val="22"/>
          <w:szCs w:val="22"/>
        </w:rPr>
        <w:t xml:space="preserve">epirkuma </w:t>
      </w:r>
      <w:r w:rsidRPr="00A26050">
        <w:rPr>
          <w:rFonts w:asciiTheme="minorHAnsi" w:hAnsiTheme="minorHAnsi" w:cstheme="minorBidi"/>
          <w:sz w:val="22"/>
          <w:szCs w:val="22"/>
        </w:rPr>
        <w:t xml:space="preserve">līguma projekta nosacījumiem netiks ņemti vērā. </w:t>
      </w:r>
    </w:p>
    <w:p w14:paraId="4D474D50" w14:textId="77777777" w:rsidR="00A26050" w:rsidRPr="00A26050" w:rsidRDefault="00747C7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00A26050">
        <w:rPr>
          <w:rFonts w:asciiTheme="minorHAnsi" w:hAnsiTheme="minorHAnsi" w:cstheme="minorHAnsi"/>
          <w:color w:val="auto"/>
          <w:sz w:val="22"/>
          <w:szCs w:val="22"/>
        </w:rPr>
        <w:t xml:space="preserve">Iepirkuma līgums tiks slēgts tikai gadījumā, ja </w:t>
      </w:r>
      <w:r w:rsidR="009B504B" w:rsidRPr="00A26050">
        <w:rPr>
          <w:rFonts w:asciiTheme="minorHAnsi" w:hAnsiTheme="minorHAnsi" w:cstheme="minorHAnsi"/>
          <w:color w:val="auto"/>
          <w:sz w:val="22"/>
          <w:szCs w:val="22"/>
        </w:rPr>
        <w:t>Pasūtītāja budžeta līdzekļi ir pietiekami.</w:t>
      </w:r>
    </w:p>
    <w:p w14:paraId="755E7DAB" w14:textId="77777777" w:rsidR="005177B1" w:rsidRPr="005177B1" w:rsidRDefault="00C252CB"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A26050">
        <w:rPr>
          <w:rFonts w:asciiTheme="minorHAnsi" w:hAnsiTheme="minorHAnsi" w:cstheme="minorBidi"/>
          <w:sz w:val="22"/>
          <w:szCs w:val="22"/>
        </w:rPr>
        <w:t xml:space="preserve">Izraudzītajam </w:t>
      </w:r>
      <w:r w:rsidR="003D5F13" w:rsidRPr="00A26050">
        <w:rPr>
          <w:rFonts w:asciiTheme="minorHAnsi" w:hAnsiTheme="minorHAnsi" w:cstheme="minorBidi"/>
          <w:sz w:val="22"/>
          <w:szCs w:val="22"/>
        </w:rPr>
        <w:t>P</w:t>
      </w:r>
      <w:r w:rsidRPr="00A26050">
        <w:rPr>
          <w:rFonts w:asciiTheme="minorHAnsi" w:hAnsiTheme="minorHAnsi" w:cstheme="minorBidi"/>
          <w:sz w:val="22"/>
          <w:szCs w:val="22"/>
        </w:rPr>
        <w:t xml:space="preserve">retendentam </w:t>
      </w:r>
      <w:r w:rsidR="00290910" w:rsidRPr="00A26050">
        <w:rPr>
          <w:rFonts w:asciiTheme="minorHAnsi" w:hAnsiTheme="minorHAnsi" w:cstheme="minorBidi"/>
          <w:b/>
          <w:bCs/>
          <w:sz w:val="22"/>
          <w:szCs w:val="22"/>
        </w:rPr>
        <w:t xml:space="preserve">5 </w:t>
      </w:r>
      <w:r w:rsidR="00290910" w:rsidRPr="006814B1">
        <w:rPr>
          <w:rFonts w:asciiTheme="minorHAnsi" w:hAnsiTheme="minorHAnsi" w:cstheme="minorBidi"/>
          <w:b/>
          <w:bCs/>
          <w:sz w:val="22"/>
          <w:szCs w:val="22"/>
        </w:rPr>
        <w:t>(</w:t>
      </w:r>
      <w:r w:rsidRPr="00A26050">
        <w:rPr>
          <w:rFonts w:asciiTheme="minorHAnsi" w:hAnsiTheme="minorHAnsi" w:cstheme="minorBidi"/>
          <w:b/>
          <w:bCs/>
          <w:sz w:val="22"/>
          <w:szCs w:val="22"/>
        </w:rPr>
        <w:t>piecu</w:t>
      </w:r>
      <w:r w:rsidR="00290910" w:rsidRPr="00A26050">
        <w:rPr>
          <w:rFonts w:asciiTheme="minorHAnsi" w:hAnsiTheme="minorHAnsi" w:cstheme="minorBidi"/>
          <w:b/>
          <w:bCs/>
          <w:sz w:val="22"/>
          <w:szCs w:val="22"/>
        </w:rPr>
        <w:t>)</w:t>
      </w:r>
      <w:r w:rsidRPr="00A26050">
        <w:rPr>
          <w:rFonts w:asciiTheme="minorHAnsi" w:hAnsiTheme="minorHAnsi" w:cstheme="minorBidi"/>
          <w:b/>
          <w:bCs/>
          <w:sz w:val="22"/>
          <w:szCs w:val="22"/>
        </w:rPr>
        <w:t xml:space="preserve"> darb</w:t>
      </w:r>
      <w:r w:rsidR="00225004" w:rsidRPr="00A26050">
        <w:rPr>
          <w:rFonts w:asciiTheme="minorHAnsi" w:hAnsiTheme="minorHAnsi" w:cstheme="minorBidi"/>
          <w:b/>
          <w:bCs/>
          <w:sz w:val="22"/>
          <w:szCs w:val="22"/>
        </w:rPr>
        <w:t xml:space="preserve">a </w:t>
      </w:r>
      <w:r w:rsidRPr="00A26050">
        <w:rPr>
          <w:rFonts w:asciiTheme="minorHAnsi" w:hAnsiTheme="minorHAnsi" w:cstheme="minorBidi"/>
          <w:b/>
          <w:bCs/>
          <w:sz w:val="22"/>
          <w:szCs w:val="22"/>
        </w:rPr>
        <w:t>dienu</w:t>
      </w:r>
      <w:r w:rsidRPr="00A26050">
        <w:rPr>
          <w:rFonts w:asciiTheme="minorHAnsi" w:hAnsiTheme="minorHAnsi" w:cstheme="minorBidi"/>
          <w:sz w:val="22"/>
          <w:szCs w:val="22"/>
        </w:rPr>
        <w:t xml:space="preserve"> laikā pēc uzaicinājuma slēgt </w:t>
      </w:r>
      <w:r w:rsidR="00A26050">
        <w:rPr>
          <w:rFonts w:asciiTheme="minorHAnsi" w:hAnsiTheme="minorHAnsi" w:cstheme="minorBidi"/>
          <w:sz w:val="22"/>
          <w:szCs w:val="22"/>
        </w:rPr>
        <w:t>i</w:t>
      </w:r>
      <w:r w:rsidRPr="00A26050">
        <w:rPr>
          <w:rFonts w:asciiTheme="minorHAnsi" w:hAnsiTheme="minorHAnsi" w:cstheme="minorBidi"/>
          <w:sz w:val="22"/>
          <w:szCs w:val="22"/>
        </w:rPr>
        <w:t xml:space="preserve">epirkuma līgumu nosūtīšanas (uzaicinājums tiks nosūtīts pa elektronisko pastu) jāierodas Pasūtītāja juridiskajā adresē  slēgt </w:t>
      </w:r>
      <w:r w:rsidR="0063238D">
        <w:rPr>
          <w:rFonts w:asciiTheme="minorHAnsi" w:hAnsiTheme="minorHAnsi" w:cstheme="minorBidi"/>
          <w:sz w:val="22"/>
          <w:szCs w:val="22"/>
        </w:rPr>
        <w:t>i</w:t>
      </w:r>
      <w:r w:rsidRPr="00A26050">
        <w:rPr>
          <w:rFonts w:asciiTheme="minorHAnsi" w:hAnsiTheme="minorHAnsi" w:cstheme="minorBidi"/>
          <w:sz w:val="22"/>
          <w:szCs w:val="22"/>
        </w:rPr>
        <w:t xml:space="preserve">epirkuma līgumu vai minētajā termiņā jāpieprasa un jāveic elektroniska </w:t>
      </w:r>
      <w:r w:rsidR="0063238D">
        <w:rPr>
          <w:rFonts w:asciiTheme="minorHAnsi" w:hAnsiTheme="minorHAnsi" w:cstheme="minorBidi"/>
          <w:sz w:val="22"/>
          <w:szCs w:val="22"/>
        </w:rPr>
        <w:t>i</w:t>
      </w:r>
      <w:r w:rsidRPr="00A26050">
        <w:rPr>
          <w:rFonts w:asciiTheme="minorHAnsi" w:hAnsiTheme="minorHAnsi" w:cstheme="minorBidi"/>
          <w:sz w:val="22"/>
          <w:szCs w:val="22"/>
        </w:rPr>
        <w:t xml:space="preserve">epirkuma līguma </w:t>
      </w:r>
      <w:r w:rsidRPr="005177B1">
        <w:rPr>
          <w:rFonts w:asciiTheme="minorHAnsi" w:hAnsiTheme="minorHAnsi" w:cstheme="minorHAnsi"/>
          <w:sz w:val="22"/>
          <w:szCs w:val="22"/>
        </w:rPr>
        <w:t>parakstīšana</w:t>
      </w:r>
      <w:r w:rsidR="00034A54" w:rsidRPr="005177B1">
        <w:rPr>
          <w:rFonts w:asciiTheme="minorHAnsi" w:hAnsiTheme="minorHAnsi" w:cstheme="minorHAnsi"/>
          <w:sz w:val="22"/>
          <w:szCs w:val="22"/>
        </w:rPr>
        <w:t>.</w:t>
      </w:r>
    </w:p>
    <w:p w14:paraId="7BFFE883" w14:textId="3B85CE14" w:rsidR="005177B1" w:rsidRPr="005177B1" w:rsidRDefault="005177B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5177B1">
        <w:rPr>
          <w:rFonts w:asciiTheme="minorHAnsi" w:hAnsiTheme="minorHAnsi" w:cstheme="minorHAnsi"/>
          <w:spacing w:val="1"/>
          <w:sz w:val="22"/>
          <w:szCs w:val="22"/>
        </w:rPr>
        <w:t xml:space="preserve">Ja iepirkuma procedūras uzvarētājs ir piegādātāju apvienība, kura nav izveidojusies pēc savas izvēles kā pilnsabiedrība vai noslēgusi sabiedrības līgumu, </w:t>
      </w:r>
      <w:r w:rsidRPr="005177B1">
        <w:rPr>
          <w:rFonts w:asciiTheme="minorHAnsi" w:hAnsiTheme="minorHAnsi" w:cstheme="minorHAnsi"/>
          <w:sz w:val="22"/>
          <w:szCs w:val="22"/>
        </w:rPr>
        <w:t>iepir</w:t>
      </w:r>
      <w:r w:rsidRPr="005177B1">
        <w:rPr>
          <w:rFonts w:asciiTheme="minorHAnsi" w:hAnsiTheme="minorHAnsi" w:cstheme="minorHAnsi"/>
          <w:spacing w:val="-1"/>
          <w:sz w:val="22"/>
          <w:szCs w:val="22"/>
        </w:rPr>
        <w:t>k</w:t>
      </w:r>
      <w:r w:rsidRPr="005177B1">
        <w:rPr>
          <w:rFonts w:asciiTheme="minorHAnsi" w:hAnsiTheme="minorHAnsi" w:cstheme="minorHAnsi"/>
          <w:sz w:val="22"/>
          <w:szCs w:val="22"/>
        </w:rPr>
        <w:t>uma</w:t>
      </w:r>
      <w:r w:rsidRPr="005177B1">
        <w:rPr>
          <w:rFonts w:asciiTheme="minorHAnsi" w:hAnsiTheme="minorHAnsi" w:cstheme="minorHAnsi"/>
          <w:spacing w:val="38"/>
          <w:sz w:val="22"/>
          <w:szCs w:val="22"/>
        </w:rPr>
        <w:t xml:space="preserve"> </w:t>
      </w:r>
      <w:r w:rsidRPr="005177B1">
        <w:rPr>
          <w:rFonts w:asciiTheme="minorHAnsi" w:hAnsiTheme="minorHAnsi" w:cstheme="minorHAnsi"/>
          <w:sz w:val="22"/>
          <w:szCs w:val="22"/>
        </w:rPr>
        <w:t>l</w:t>
      </w:r>
      <w:r w:rsidRPr="005177B1">
        <w:rPr>
          <w:rFonts w:asciiTheme="minorHAnsi" w:hAnsiTheme="minorHAnsi" w:cstheme="minorHAnsi"/>
          <w:spacing w:val="3"/>
          <w:sz w:val="22"/>
          <w:szCs w:val="22"/>
        </w:rPr>
        <w:t>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ums</w:t>
      </w:r>
      <w:r w:rsidRPr="005177B1">
        <w:rPr>
          <w:rFonts w:asciiTheme="minorHAnsi" w:hAnsiTheme="minorHAnsi" w:cstheme="minorHAnsi"/>
          <w:spacing w:val="41"/>
          <w:sz w:val="22"/>
          <w:szCs w:val="22"/>
        </w:rPr>
        <w:t xml:space="preserve"> </w:t>
      </w:r>
      <w:r w:rsidRPr="005177B1">
        <w:rPr>
          <w:rFonts w:asciiTheme="minorHAnsi" w:hAnsiTheme="minorHAnsi" w:cstheme="minorHAnsi"/>
          <w:sz w:val="22"/>
          <w:szCs w:val="22"/>
        </w:rPr>
        <w:t>jāp</w:t>
      </w:r>
      <w:r w:rsidRPr="005177B1">
        <w:rPr>
          <w:rFonts w:asciiTheme="minorHAnsi" w:hAnsiTheme="minorHAnsi" w:cstheme="minorHAnsi"/>
          <w:spacing w:val="-1"/>
          <w:sz w:val="22"/>
          <w:szCs w:val="22"/>
        </w:rPr>
        <w:t>a</w:t>
      </w:r>
      <w:r w:rsidRPr="005177B1">
        <w:rPr>
          <w:rFonts w:asciiTheme="minorHAnsi" w:hAnsiTheme="minorHAnsi" w:cstheme="minorHAnsi"/>
          <w:spacing w:val="1"/>
          <w:sz w:val="22"/>
          <w:szCs w:val="22"/>
        </w:rPr>
        <w:t>r</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 xml:space="preserve">ksta un </w:t>
      </w:r>
      <w:proofErr w:type="spellStart"/>
      <w:r w:rsidRPr="005177B1">
        <w:rPr>
          <w:rFonts w:asciiTheme="minorHAnsi" w:hAnsiTheme="minorHAnsi" w:cstheme="minorHAnsi"/>
          <w:sz w:val="22"/>
          <w:szCs w:val="22"/>
        </w:rPr>
        <w:t>jānosūta</w:t>
      </w:r>
      <w:proofErr w:type="spellEnd"/>
      <w:r w:rsidRPr="005177B1">
        <w:rPr>
          <w:rFonts w:asciiTheme="minorHAnsi" w:hAnsiTheme="minorHAnsi" w:cstheme="minorHAnsi"/>
          <w:sz w:val="22"/>
          <w:szCs w:val="22"/>
        </w:rPr>
        <w:t xml:space="preserve"> Pasūtītājam 10</w:t>
      </w:r>
      <w:r w:rsidRPr="005177B1">
        <w:rPr>
          <w:rFonts w:asciiTheme="minorHAnsi" w:hAnsiTheme="minorHAnsi" w:cstheme="minorHAnsi"/>
          <w:spacing w:val="4"/>
          <w:sz w:val="22"/>
          <w:szCs w:val="22"/>
        </w:rPr>
        <w:t> </w:t>
      </w:r>
      <w:r w:rsidRPr="005177B1">
        <w:rPr>
          <w:rFonts w:asciiTheme="minorHAnsi" w:hAnsiTheme="minorHAnsi" w:cstheme="minorHAnsi"/>
          <w:sz w:val="22"/>
          <w:szCs w:val="22"/>
        </w:rPr>
        <w:t>(desmit)</w:t>
      </w:r>
      <w:r w:rsidRPr="005177B1">
        <w:rPr>
          <w:rFonts w:asciiTheme="minorHAnsi" w:hAnsiTheme="minorHAnsi" w:cstheme="minorHAnsi"/>
          <w:spacing w:val="40"/>
          <w:sz w:val="22"/>
          <w:szCs w:val="22"/>
        </w:rPr>
        <w:t xml:space="preserve"> </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a</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bdienu</w:t>
      </w:r>
      <w:r w:rsidRPr="005177B1">
        <w:rPr>
          <w:rFonts w:asciiTheme="minorHAnsi" w:hAnsiTheme="minorHAnsi" w:cstheme="minorHAnsi"/>
          <w:spacing w:val="38"/>
          <w:sz w:val="22"/>
          <w:szCs w:val="22"/>
        </w:rPr>
        <w:t xml:space="preserve"> </w:t>
      </w:r>
      <w:r w:rsidRPr="005177B1">
        <w:rPr>
          <w:rFonts w:asciiTheme="minorHAnsi" w:hAnsiTheme="minorHAnsi" w:cstheme="minorHAnsi"/>
          <w:sz w:val="22"/>
          <w:szCs w:val="22"/>
        </w:rPr>
        <w:t>laikā</w:t>
      </w:r>
      <w:r w:rsidRPr="005177B1">
        <w:rPr>
          <w:rFonts w:asciiTheme="minorHAnsi" w:hAnsiTheme="minorHAnsi" w:cstheme="minorHAnsi"/>
          <w:spacing w:val="37"/>
          <w:sz w:val="22"/>
          <w:szCs w:val="22"/>
        </w:rPr>
        <w:t xml:space="preserve"> </w:t>
      </w:r>
      <w:r w:rsidRPr="005177B1">
        <w:rPr>
          <w:rFonts w:asciiTheme="minorHAnsi" w:hAnsiTheme="minorHAnsi" w:cstheme="minorHAnsi"/>
          <w:sz w:val="22"/>
          <w:szCs w:val="22"/>
        </w:rPr>
        <w:t>no Pasūtītāja u</w:t>
      </w:r>
      <w:r w:rsidRPr="005177B1">
        <w:rPr>
          <w:rFonts w:asciiTheme="minorHAnsi" w:hAnsiTheme="minorHAnsi" w:cstheme="minorHAnsi"/>
          <w:spacing w:val="1"/>
          <w:sz w:val="22"/>
          <w:szCs w:val="22"/>
        </w:rPr>
        <w:t>z</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icin</w:t>
      </w:r>
      <w:r w:rsidRPr="005177B1">
        <w:rPr>
          <w:rFonts w:asciiTheme="minorHAnsi" w:hAnsiTheme="minorHAnsi" w:cstheme="minorHAnsi"/>
          <w:spacing w:val="-1"/>
          <w:sz w:val="22"/>
          <w:szCs w:val="22"/>
        </w:rPr>
        <w:t>ā</w:t>
      </w:r>
      <w:r w:rsidRPr="005177B1">
        <w:rPr>
          <w:rFonts w:asciiTheme="minorHAnsi" w:hAnsiTheme="minorHAnsi" w:cstheme="minorHAnsi"/>
          <w:sz w:val="22"/>
          <w:szCs w:val="22"/>
        </w:rPr>
        <w:t>ju</w:t>
      </w:r>
      <w:r w:rsidRPr="005177B1">
        <w:rPr>
          <w:rFonts w:asciiTheme="minorHAnsi" w:hAnsiTheme="minorHAnsi" w:cstheme="minorHAnsi"/>
          <w:spacing w:val="1"/>
          <w:sz w:val="22"/>
          <w:szCs w:val="22"/>
        </w:rPr>
        <w:t>m</w:t>
      </w:r>
      <w:r w:rsidRPr="005177B1">
        <w:rPr>
          <w:rFonts w:asciiTheme="minorHAnsi" w:hAnsiTheme="minorHAnsi" w:cstheme="minorHAnsi"/>
          <w:sz w:val="22"/>
          <w:szCs w:val="22"/>
        </w:rPr>
        <w:t>a p</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r</w:t>
      </w:r>
      <w:r w:rsidRPr="005177B1">
        <w:rPr>
          <w:rFonts w:asciiTheme="minorHAnsi" w:hAnsiTheme="minorHAnsi" w:cstheme="minorHAnsi"/>
          <w:spacing w:val="-2"/>
          <w:sz w:val="22"/>
          <w:szCs w:val="22"/>
        </w:rPr>
        <w:t>a</w:t>
      </w:r>
      <w:r w:rsidRPr="005177B1">
        <w:rPr>
          <w:rFonts w:asciiTheme="minorHAnsi" w:hAnsiTheme="minorHAnsi" w:cstheme="minorHAnsi"/>
          <w:spacing w:val="2"/>
          <w:sz w:val="22"/>
          <w:szCs w:val="22"/>
        </w:rPr>
        <w:t>k</w:t>
      </w:r>
      <w:r w:rsidRPr="005177B1">
        <w:rPr>
          <w:rFonts w:asciiTheme="minorHAnsi" w:hAnsiTheme="minorHAnsi" w:cstheme="minorHAnsi"/>
          <w:sz w:val="22"/>
          <w:szCs w:val="22"/>
        </w:rPr>
        <w:t>st</w:t>
      </w:r>
      <w:r w:rsidRPr="005177B1">
        <w:rPr>
          <w:rFonts w:asciiTheme="minorHAnsi" w:hAnsiTheme="minorHAnsi" w:cstheme="minorHAnsi"/>
          <w:spacing w:val="1"/>
          <w:sz w:val="22"/>
          <w:szCs w:val="22"/>
        </w:rPr>
        <w:t>ī</w:t>
      </w:r>
      <w:r w:rsidRPr="005177B1">
        <w:rPr>
          <w:rFonts w:asciiTheme="minorHAnsi" w:hAnsiTheme="minorHAnsi" w:cstheme="minorHAnsi"/>
          <w:sz w:val="22"/>
          <w:szCs w:val="22"/>
        </w:rPr>
        <w:t>t</w:t>
      </w:r>
      <w:r w:rsidRPr="005177B1">
        <w:rPr>
          <w:rFonts w:asciiTheme="minorHAnsi" w:hAnsiTheme="minorHAnsi" w:cstheme="minorHAnsi"/>
          <w:spacing w:val="4"/>
          <w:sz w:val="22"/>
          <w:szCs w:val="22"/>
        </w:rPr>
        <w:t xml:space="preserve"> </w:t>
      </w:r>
      <w:r w:rsidRPr="005177B1">
        <w:rPr>
          <w:rFonts w:asciiTheme="minorHAnsi" w:hAnsiTheme="minorHAnsi" w:cstheme="minorHAnsi"/>
          <w:sz w:val="22"/>
          <w:szCs w:val="22"/>
        </w:rPr>
        <w:t>iepirkuma l</w:t>
      </w:r>
      <w:r w:rsidRPr="005177B1">
        <w:rPr>
          <w:rFonts w:asciiTheme="minorHAnsi" w:hAnsiTheme="minorHAnsi" w:cstheme="minorHAnsi"/>
          <w:spacing w:val="1"/>
          <w:sz w:val="22"/>
          <w:szCs w:val="22"/>
        </w:rPr>
        <w:t>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umu</w:t>
      </w:r>
      <w:r w:rsidRPr="005177B1">
        <w:rPr>
          <w:rFonts w:asciiTheme="minorHAnsi" w:hAnsiTheme="minorHAnsi" w:cstheme="minorHAnsi"/>
          <w:spacing w:val="4"/>
          <w:sz w:val="22"/>
          <w:szCs w:val="22"/>
        </w:rPr>
        <w:t xml:space="preserve"> </w:t>
      </w:r>
      <w:r w:rsidRPr="005177B1">
        <w:rPr>
          <w:rFonts w:asciiTheme="minorHAnsi" w:hAnsiTheme="minorHAnsi" w:cstheme="minorHAnsi"/>
          <w:sz w:val="22"/>
          <w:szCs w:val="22"/>
        </w:rPr>
        <w:t>n</w:t>
      </w:r>
      <w:r w:rsidRPr="005177B1">
        <w:rPr>
          <w:rFonts w:asciiTheme="minorHAnsi" w:hAnsiTheme="minorHAnsi" w:cstheme="minorHAnsi"/>
          <w:spacing w:val="2"/>
          <w:sz w:val="22"/>
          <w:szCs w:val="22"/>
        </w:rPr>
        <w:t>o</w:t>
      </w:r>
      <w:r w:rsidRPr="005177B1">
        <w:rPr>
          <w:rFonts w:asciiTheme="minorHAnsi" w:hAnsiTheme="minorHAnsi" w:cstheme="minorHAnsi"/>
          <w:sz w:val="22"/>
          <w:szCs w:val="22"/>
        </w:rPr>
        <w:t>sūt</w:t>
      </w:r>
      <w:r w:rsidRPr="005177B1">
        <w:rPr>
          <w:rFonts w:asciiTheme="minorHAnsi" w:hAnsiTheme="minorHAnsi" w:cstheme="minorHAnsi"/>
          <w:spacing w:val="1"/>
          <w:sz w:val="22"/>
          <w:szCs w:val="22"/>
        </w:rPr>
        <w:t>ī</w:t>
      </w:r>
      <w:r w:rsidRPr="005177B1">
        <w:rPr>
          <w:rFonts w:asciiTheme="minorHAnsi" w:hAnsiTheme="minorHAnsi" w:cstheme="minorHAnsi"/>
          <w:sz w:val="22"/>
          <w:szCs w:val="22"/>
        </w:rPr>
        <w:t>š</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n</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s</w:t>
      </w:r>
      <w:r w:rsidRPr="005177B1">
        <w:rPr>
          <w:rFonts w:asciiTheme="minorHAnsi" w:hAnsiTheme="minorHAnsi" w:cstheme="minorHAnsi"/>
          <w:spacing w:val="1"/>
          <w:sz w:val="22"/>
          <w:szCs w:val="22"/>
        </w:rPr>
        <w:t xml:space="preserve"> </w:t>
      </w:r>
      <w:r w:rsidRPr="005177B1">
        <w:rPr>
          <w:rFonts w:asciiTheme="minorHAnsi" w:hAnsiTheme="minorHAnsi" w:cstheme="minorHAnsi"/>
          <w:sz w:val="22"/>
          <w:szCs w:val="22"/>
        </w:rPr>
        <w:t>dien</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 xml:space="preserve">s, pirms tam (pēc </w:t>
      </w:r>
      <w:r w:rsidRPr="005177B1">
        <w:rPr>
          <w:rFonts w:asciiTheme="minorHAnsi" w:hAnsiTheme="minorHAnsi" w:cstheme="minorHAnsi"/>
          <w:spacing w:val="1"/>
          <w:sz w:val="22"/>
          <w:szCs w:val="22"/>
        </w:rPr>
        <w:t xml:space="preserve">iepirkuma procedūras uzvarētāja </w:t>
      </w:r>
      <w:r w:rsidRPr="005177B1">
        <w:rPr>
          <w:rFonts w:asciiTheme="minorHAnsi" w:hAnsiTheme="minorHAnsi" w:cstheme="minorHAnsi"/>
          <w:sz w:val="22"/>
          <w:szCs w:val="22"/>
        </w:rPr>
        <w:t>izvēles):</w:t>
      </w:r>
    </w:p>
    <w:p w14:paraId="191F8E89" w14:textId="77777777" w:rsidR="005177B1" w:rsidRPr="005177B1" w:rsidRDefault="005177B1" w:rsidP="00FC1731">
      <w:pPr>
        <w:pStyle w:val="Sarakstarindkopa"/>
        <w:numPr>
          <w:ilvl w:val="2"/>
          <w:numId w:val="32"/>
        </w:numPr>
        <w:tabs>
          <w:tab w:val="left" w:pos="567"/>
        </w:tabs>
        <w:spacing w:after="0" w:line="240" w:lineRule="auto"/>
        <w:jc w:val="both"/>
        <w:rPr>
          <w:rFonts w:asciiTheme="minorHAnsi" w:hAnsiTheme="minorHAnsi" w:cstheme="minorHAnsi"/>
          <w:sz w:val="22"/>
          <w:szCs w:val="22"/>
        </w:rPr>
      </w:pPr>
      <w:r w:rsidRPr="005177B1">
        <w:rPr>
          <w:rFonts w:asciiTheme="minorHAnsi" w:hAnsiTheme="minorHAnsi" w:cstheme="minorHAnsi"/>
          <w:sz w:val="22"/>
          <w:szCs w:val="22"/>
        </w:rPr>
        <w:t>re</w:t>
      </w:r>
      <w:r w:rsidRPr="005177B1">
        <w:rPr>
          <w:rFonts w:asciiTheme="minorHAnsi" w:hAnsiTheme="minorHAnsi" w:cstheme="minorHAnsi"/>
          <w:spacing w:val="-2"/>
          <w:sz w:val="22"/>
          <w:szCs w:val="22"/>
        </w:rPr>
        <w:t>ģ</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rējot pilnsabi</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r</w:t>
      </w:r>
      <w:r w:rsidRPr="005177B1">
        <w:rPr>
          <w:rFonts w:asciiTheme="minorHAnsi" w:hAnsiTheme="minorHAnsi" w:cstheme="minorHAnsi"/>
          <w:spacing w:val="3"/>
          <w:sz w:val="22"/>
          <w:szCs w:val="22"/>
        </w:rPr>
        <w:t>ī</w:t>
      </w:r>
      <w:r w:rsidRPr="005177B1">
        <w:rPr>
          <w:rFonts w:asciiTheme="minorHAnsi" w:hAnsiTheme="minorHAnsi" w:cstheme="minorHAnsi"/>
          <w:sz w:val="22"/>
          <w:szCs w:val="22"/>
        </w:rPr>
        <w:t xml:space="preserve">bu </w:t>
      </w:r>
      <w:r w:rsidRPr="005177B1">
        <w:rPr>
          <w:rFonts w:asciiTheme="minorHAnsi" w:hAnsiTheme="minorHAnsi" w:cstheme="minorHAnsi"/>
          <w:spacing w:val="-5"/>
          <w:sz w:val="22"/>
          <w:szCs w:val="22"/>
        </w:rPr>
        <w:t>Latvijas Republikas</w:t>
      </w:r>
      <w:r w:rsidRPr="005177B1">
        <w:rPr>
          <w:rFonts w:asciiTheme="minorHAnsi" w:hAnsiTheme="minorHAnsi" w:cstheme="minorHAnsi"/>
          <w:sz w:val="22"/>
          <w:szCs w:val="22"/>
        </w:rPr>
        <w:t xml:space="preserve"> U</w:t>
      </w:r>
      <w:r w:rsidRPr="005177B1">
        <w:rPr>
          <w:rFonts w:asciiTheme="minorHAnsi" w:hAnsiTheme="minorHAnsi" w:cstheme="minorHAnsi"/>
          <w:spacing w:val="1"/>
          <w:sz w:val="22"/>
          <w:szCs w:val="22"/>
        </w:rPr>
        <w:t>z</w:t>
      </w:r>
      <w:r w:rsidRPr="005177B1">
        <w:rPr>
          <w:rFonts w:asciiTheme="minorHAnsi" w:hAnsiTheme="minorHAnsi" w:cstheme="minorHAnsi"/>
          <w:sz w:val="22"/>
          <w:szCs w:val="22"/>
        </w:rPr>
        <w:t>ņ</w:t>
      </w:r>
      <w:r w:rsidRPr="005177B1">
        <w:rPr>
          <w:rFonts w:asciiTheme="minorHAnsi" w:hAnsiTheme="minorHAnsi" w:cstheme="minorHAnsi"/>
          <w:spacing w:val="-1"/>
          <w:sz w:val="22"/>
          <w:szCs w:val="22"/>
        </w:rPr>
        <w:t>ē</w:t>
      </w:r>
      <w:r w:rsidRPr="005177B1">
        <w:rPr>
          <w:rFonts w:asciiTheme="minorHAnsi" w:hAnsiTheme="minorHAnsi" w:cstheme="minorHAnsi"/>
          <w:sz w:val="22"/>
          <w:szCs w:val="22"/>
        </w:rPr>
        <w:t>mu</w:t>
      </w:r>
      <w:r w:rsidRPr="005177B1">
        <w:rPr>
          <w:rFonts w:asciiTheme="minorHAnsi" w:hAnsiTheme="minorHAnsi" w:cstheme="minorHAnsi"/>
          <w:spacing w:val="1"/>
          <w:sz w:val="22"/>
          <w:szCs w:val="22"/>
        </w:rPr>
        <w:t>m</w:t>
      </w:r>
      <w:r w:rsidRPr="005177B1">
        <w:rPr>
          <w:rFonts w:asciiTheme="minorHAnsi" w:hAnsiTheme="minorHAnsi" w:cstheme="minorHAnsi"/>
          <w:sz w:val="22"/>
          <w:szCs w:val="22"/>
        </w:rPr>
        <w:t>u re</w:t>
      </w:r>
      <w:r w:rsidRPr="005177B1">
        <w:rPr>
          <w:rFonts w:asciiTheme="minorHAnsi" w:hAnsiTheme="minorHAnsi" w:cstheme="minorHAnsi"/>
          <w:spacing w:val="-2"/>
          <w:sz w:val="22"/>
          <w:szCs w:val="22"/>
        </w:rPr>
        <w:t>ģ</w:t>
      </w:r>
      <w:r w:rsidRPr="005177B1">
        <w:rPr>
          <w:rFonts w:asciiTheme="minorHAnsi" w:hAnsiTheme="minorHAnsi" w:cstheme="minorHAnsi"/>
          <w:spacing w:val="3"/>
          <w:sz w:val="22"/>
          <w:szCs w:val="22"/>
        </w:rPr>
        <w:t>i</w:t>
      </w:r>
      <w:r w:rsidRPr="005177B1">
        <w:rPr>
          <w:rFonts w:asciiTheme="minorHAnsi" w:hAnsiTheme="minorHAnsi" w:cstheme="minorHAnsi"/>
          <w:sz w:val="22"/>
          <w:szCs w:val="22"/>
        </w:rPr>
        <w:t>stra Kom</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rcre</w:t>
      </w:r>
      <w:r w:rsidRPr="005177B1">
        <w:rPr>
          <w:rFonts w:asciiTheme="minorHAnsi" w:hAnsiTheme="minorHAnsi" w:cstheme="minorHAnsi"/>
          <w:spacing w:val="-2"/>
          <w:sz w:val="22"/>
          <w:szCs w:val="22"/>
        </w:rPr>
        <w:t>ģ</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 xml:space="preserve">rā vai attiecīgās ārvalsts reģistrā, vai </w:t>
      </w:r>
    </w:p>
    <w:p w14:paraId="2A3BE957" w14:textId="091EA18E" w:rsidR="005177B1" w:rsidRPr="005177B1" w:rsidRDefault="005177B1" w:rsidP="00FC1731">
      <w:pPr>
        <w:pStyle w:val="Sarakstarindkopa"/>
        <w:numPr>
          <w:ilvl w:val="2"/>
          <w:numId w:val="32"/>
        </w:numPr>
        <w:tabs>
          <w:tab w:val="left" w:pos="567"/>
        </w:tabs>
        <w:spacing w:after="0" w:line="240" w:lineRule="auto"/>
        <w:jc w:val="both"/>
        <w:rPr>
          <w:rFonts w:asciiTheme="minorHAnsi" w:hAnsiTheme="minorHAnsi" w:cstheme="minorHAnsi"/>
          <w:sz w:val="22"/>
          <w:szCs w:val="22"/>
        </w:rPr>
      </w:pPr>
      <w:r w:rsidRPr="005177B1">
        <w:rPr>
          <w:rFonts w:asciiTheme="minorHAnsi" w:hAnsiTheme="minorHAnsi" w:cstheme="minorHAnsi"/>
          <w:sz w:val="22"/>
          <w:szCs w:val="22"/>
        </w:rPr>
        <w:t>nosl</w:t>
      </w:r>
      <w:r w:rsidRPr="005177B1">
        <w:rPr>
          <w:rFonts w:asciiTheme="minorHAnsi" w:hAnsiTheme="minorHAnsi" w:cstheme="minorHAnsi"/>
          <w:spacing w:val="-1"/>
          <w:sz w:val="22"/>
          <w:szCs w:val="22"/>
        </w:rPr>
        <w:t>ē</w:t>
      </w:r>
      <w:r w:rsidRPr="005177B1">
        <w:rPr>
          <w:rFonts w:asciiTheme="minorHAnsi" w:hAnsiTheme="minorHAnsi" w:cstheme="minorHAnsi"/>
          <w:sz w:val="22"/>
          <w:szCs w:val="22"/>
        </w:rPr>
        <w:t>dzot 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ības l</w:t>
      </w:r>
      <w:r w:rsidRPr="005177B1">
        <w:rPr>
          <w:rFonts w:asciiTheme="minorHAnsi" w:hAnsiTheme="minorHAnsi" w:cstheme="minorHAnsi"/>
          <w:spacing w:val="3"/>
          <w:sz w:val="22"/>
          <w:szCs w:val="22"/>
        </w:rPr>
        <w:t>ī</w:t>
      </w:r>
      <w:r w:rsidRPr="005177B1">
        <w:rPr>
          <w:rFonts w:asciiTheme="minorHAnsi" w:hAnsiTheme="minorHAnsi" w:cstheme="minorHAnsi"/>
          <w:sz w:val="22"/>
          <w:szCs w:val="22"/>
        </w:rPr>
        <w:t xml:space="preserve">gumu, kur </w:t>
      </w:r>
      <w:r w:rsidRPr="005177B1">
        <w:rPr>
          <w:rFonts w:asciiTheme="minorHAnsi" w:hAnsiTheme="minorHAnsi" w:cstheme="minorHAnsi"/>
          <w:spacing w:val="2"/>
          <w:sz w:val="22"/>
          <w:szCs w:val="22"/>
        </w:rPr>
        <w:t>p</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r u</w:t>
      </w:r>
      <w:r w:rsidRPr="005177B1">
        <w:rPr>
          <w:rFonts w:asciiTheme="minorHAnsi" w:hAnsiTheme="minorHAnsi" w:cstheme="minorHAnsi"/>
          <w:spacing w:val="1"/>
          <w:sz w:val="22"/>
          <w:szCs w:val="22"/>
        </w:rPr>
        <w:t>z</w:t>
      </w:r>
      <w:r w:rsidRPr="005177B1">
        <w:rPr>
          <w:rFonts w:asciiTheme="minorHAnsi" w:hAnsiTheme="minorHAnsi" w:cstheme="minorHAnsi"/>
          <w:sz w:val="22"/>
          <w:szCs w:val="22"/>
        </w:rPr>
        <w:t>ņ</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m</w:t>
      </w:r>
      <w:r w:rsidRPr="005177B1">
        <w:rPr>
          <w:rFonts w:asciiTheme="minorHAnsi" w:hAnsiTheme="minorHAnsi" w:cstheme="minorHAnsi"/>
          <w:spacing w:val="1"/>
          <w:sz w:val="22"/>
          <w:szCs w:val="22"/>
        </w:rPr>
        <w:t>t</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jām 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īb</w:t>
      </w:r>
      <w:r w:rsidRPr="005177B1">
        <w:rPr>
          <w:rFonts w:asciiTheme="minorHAnsi" w:hAnsiTheme="minorHAnsi" w:cstheme="minorHAnsi"/>
          <w:spacing w:val="2"/>
          <w:sz w:val="22"/>
          <w:szCs w:val="22"/>
        </w:rPr>
        <w:t>ā</w:t>
      </w:r>
      <w:r w:rsidRPr="005177B1">
        <w:rPr>
          <w:rFonts w:asciiTheme="minorHAnsi" w:hAnsiTheme="minorHAnsi" w:cstheme="minorHAnsi"/>
          <w:sz w:val="22"/>
          <w:szCs w:val="22"/>
        </w:rPr>
        <w:t xml:space="preserve">m </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tb</w:t>
      </w:r>
      <w:r w:rsidRPr="005177B1">
        <w:rPr>
          <w:rFonts w:asciiTheme="minorHAnsi" w:hAnsiTheme="minorHAnsi" w:cstheme="minorHAnsi"/>
          <w:spacing w:val="1"/>
          <w:sz w:val="22"/>
          <w:szCs w:val="22"/>
        </w:rPr>
        <w:t>i</w:t>
      </w:r>
      <w:r w:rsidRPr="005177B1">
        <w:rPr>
          <w:rFonts w:asciiTheme="minorHAnsi" w:hAnsiTheme="minorHAnsi" w:cstheme="minorHAnsi"/>
          <w:spacing w:val="7"/>
          <w:sz w:val="22"/>
          <w:szCs w:val="22"/>
        </w:rPr>
        <w:t>l</w:t>
      </w:r>
      <w:r w:rsidRPr="005177B1">
        <w:rPr>
          <w:rFonts w:asciiTheme="minorHAnsi" w:hAnsiTheme="minorHAnsi" w:cstheme="minorHAnsi"/>
          <w:sz w:val="22"/>
          <w:szCs w:val="22"/>
        </w:rPr>
        <w:t>d sol</w:t>
      </w:r>
      <w:r w:rsidRPr="005177B1">
        <w:rPr>
          <w:rFonts w:asciiTheme="minorHAnsi" w:hAnsiTheme="minorHAnsi" w:cstheme="minorHAnsi"/>
          <w:spacing w:val="1"/>
          <w:sz w:val="22"/>
          <w:szCs w:val="22"/>
        </w:rPr>
        <w:t>i</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ā</w:t>
      </w:r>
      <w:r w:rsidRPr="005177B1">
        <w:rPr>
          <w:rFonts w:asciiTheme="minorHAnsi" w:hAnsiTheme="minorHAnsi" w:cstheme="minorHAnsi"/>
          <w:sz w:val="22"/>
          <w:szCs w:val="22"/>
        </w:rPr>
        <w:t>ri visi tie 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 xml:space="preserve">i, uz kuru saimnieciskajām un finansiālajām iespējām piegādātājs balstās un kuri būs finansiāli atbildīgi par līguma izpildi. Pasūtītājam </w:t>
      </w:r>
      <w:r w:rsidRPr="005177B1">
        <w:rPr>
          <w:rFonts w:asciiTheme="minorHAnsi" w:hAnsiTheme="minorHAnsi" w:cstheme="minorHAnsi"/>
          <w:spacing w:val="1"/>
          <w:sz w:val="22"/>
          <w:szCs w:val="22"/>
        </w:rPr>
        <w:t>jāi</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snied</w:t>
      </w:r>
      <w:r w:rsidRPr="005177B1">
        <w:rPr>
          <w:rFonts w:asciiTheme="minorHAnsi" w:hAnsiTheme="minorHAnsi" w:cstheme="minorHAnsi"/>
          <w:spacing w:val="1"/>
          <w:sz w:val="22"/>
          <w:szCs w:val="22"/>
        </w:rPr>
        <w:t xml:space="preserve">z </w:t>
      </w:r>
      <w:r w:rsidRPr="005177B1">
        <w:rPr>
          <w:rFonts w:asciiTheme="minorHAnsi" w:hAnsiTheme="minorHAnsi" w:cstheme="minorHAnsi"/>
          <w:sz w:val="22"/>
          <w:szCs w:val="22"/>
        </w:rPr>
        <w:t>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ības lī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w:t>
      </w:r>
      <w:r w:rsidRPr="005177B1">
        <w:rPr>
          <w:rFonts w:asciiTheme="minorHAnsi" w:hAnsiTheme="minorHAnsi" w:cstheme="minorHAnsi"/>
          <w:spacing w:val="3"/>
          <w:sz w:val="22"/>
          <w:szCs w:val="22"/>
        </w:rPr>
        <w:t>m</w:t>
      </w:r>
      <w:r w:rsidRPr="005177B1">
        <w:rPr>
          <w:rFonts w:asciiTheme="minorHAnsi" w:hAnsiTheme="minorHAnsi" w:cstheme="minorHAnsi"/>
          <w:sz w:val="22"/>
          <w:szCs w:val="22"/>
        </w:rPr>
        <w:t>a</w:t>
      </w:r>
      <w:r w:rsidRPr="005177B1">
        <w:rPr>
          <w:rFonts w:asciiTheme="minorHAnsi" w:hAnsiTheme="minorHAnsi" w:cstheme="minorHAnsi"/>
          <w:spacing w:val="-1"/>
          <w:sz w:val="22"/>
          <w:szCs w:val="22"/>
        </w:rPr>
        <w:t xml:space="preserve"> </w:t>
      </w:r>
      <w:r w:rsidRPr="005177B1">
        <w:rPr>
          <w:rFonts w:asciiTheme="minorHAnsi" w:hAnsiTheme="minorHAnsi" w:cstheme="minorHAnsi"/>
          <w:sz w:val="22"/>
          <w:szCs w:val="22"/>
        </w:rPr>
        <w:t>kopi</w:t>
      </w:r>
      <w:r w:rsidRPr="005177B1">
        <w:rPr>
          <w:rFonts w:asciiTheme="minorHAnsi" w:hAnsiTheme="minorHAnsi" w:cstheme="minorHAnsi"/>
          <w:spacing w:val="1"/>
          <w:sz w:val="22"/>
          <w:szCs w:val="22"/>
        </w:rPr>
        <w:t>j</w:t>
      </w:r>
      <w:r w:rsidRPr="005177B1">
        <w:rPr>
          <w:rFonts w:asciiTheme="minorHAnsi" w:hAnsiTheme="minorHAnsi" w:cstheme="minorHAnsi"/>
          <w:sz w:val="22"/>
          <w:szCs w:val="22"/>
        </w:rPr>
        <w:t>a.</w:t>
      </w:r>
    </w:p>
    <w:p w14:paraId="41B28FDD" w14:textId="659569C0" w:rsidR="00E04CC4" w:rsidRPr="00C01E37" w:rsidRDefault="00E04CC4" w:rsidP="00FC1731">
      <w:pPr>
        <w:pStyle w:val="Sarakstarindkopa"/>
        <w:numPr>
          <w:ilvl w:val="1"/>
          <w:numId w:val="32"/>
        </w:numPr>
        <w:shd w:val="clear" w:color="auto" w:fill="FFFFFF" w:themeFill="background1"/>
        <w:spacing w:before="40" w:after="40" w:line="240" w:lineRule="auto"/>
        <w:ind w:left="567" w:hanging="567"/>
        <w:jc w:val="both"/>
        <w:rPr>
          <w:rFonts w:asciiTheme="minorHAnsi" w:eastAsia="Calibri" w:hAnsiTheme="minorHAnsi" w:cstheme="minorBidi"/>
          <w:color w:val="auto"/>
          <w:spacing w:val="-3"/>
          <w:sz w:val="22"/>
          <w:szCs w:val="22"/>
        </w:rPr>
      </w:pPr>
      <w:r w:rsidRPr="1891C9CB">
        <w:rPr>
          <w:rFonts w:asciiTheme="minorHAnsi" w:eastAsia="Calibri" w:hAnsiTheme="minorHAnsi" w:cstheme="minorBidi"/>
          <w:color w:val="auto"/>
          <w:sz w:val="22"/>
          <w:szCs w:val="22"/>
        </w:rPr>
        <w:t xml:space="preserve">Izraudzītajam Pretendentam </w:t>
      </w:r>
      <w:r w:rsidR="6032B7EF" w:rsidRPr="1891C9CB">
        <w:rPr>
          <w:rFonts w:asciiTheme="minorHAnsi" w:eastAsia="Calibri" w:hAnsiTheme="minorHAnsi" w:cstheme="minorBidi"/>
          <w:color w:val="auto"/>
          <w:sz w:val="22"/>
          <w:szCs w:val="22"/>
        </w:rPr>
        <w:t xml:space="preserve">5 (piecu) dienu laikā pēc </w:t>
      </w:r>
      <w:r w:rsidRPr="1891C9CB">
        <w:rPr>
          <w:rFonts w:asciiTheme="minorHAnsi" w:eastAsia="Calibri" w:hAnsiTheme="minorHAnsi" w:cstheme="minorBidi"/>
          <w:color w:val="auto"/>
          <w:sz w:val="22"/>
          <w:szCs w:val="22"/>
        </w:rPr>
        <w:t xml:space="preserve">Pasūtītāja </w:t>
      </w:r>
      <w:r w:rsidR="457A18BE" w:rsidRPr="1891C9CB">
        <w:rPr>
          <w:rFonts w:asciiTheme="minorHAnsi" w:eastAsia="Calibri" w:hAnsiTheme="minorHAnsi" w:cstheme="minorBidi"/>
          <w:color w:val="auto"/>
          <w:sz w:val="22"/>
          <w:szCs w:val="22"/>
        </w:rPr>
        <w:t>pieprasījuma pirms</w:t>
      </w:r>
      <w:r w:rsidRPr="1891C9CB">
        <w:rPr>
          <w:rFonts w:asciiTheme="minorHAnsi" w:eastAsia="Calibri" w:hAnsiTheme="minorHAnsi" w:cstheme="minorBidi"/>
          <w:color w:val="auto"/>
          <w:sz w:val="22"/>
          <w:szCs w:val="22"/>
        </w:rPr>
        <w:t xml:space="preserve"> iepirkuma līguma noslēgšanas dienas, jāiesniedz </w:t>
      </w:r>
      <w:r w:rsidR="00B73FBF">
        <w:rPr>
          <w:rFonts w:asciiTheme="minorHAnsi" w:eastAsia="Calibri" w:hAnsiTheme="minorHAnsi" w:cstheme="minorBidi"/>
          <w:color w:val="auto"/>
          <w:sz w:val="22"/>
          <w:szCs w:val="22"/>
        </w:rPr>
        <w:t xml:space="preserve">Finanšu plūsmas grafiks un </w:t>
      </w:r>
      <w:r w:rsidR="001E11EC">
        <w:rPr>
          <w:rFonts w:asciiTheme="minorHAnsi" w:eastAsia="Calibri" w:hAnsiTheme="minorHAnsi" w:cstheme="minorBidi"/>
          <w:color w:val="auto"/>
          <w:sz w:val="22"/>
          <w:szCs w:val="22"/>
        </w:rPr>
        <w:t xml:space="preserve">Būvdarbu izpildes laika grafiks </w:t>
      </w:r>
      <w:r w:rsidR="042D370A" w:rsidRPr="1891C9CB">
        <w:rPr>
          <w:rFonts w:asciiTheme="minorHAnsi" w:eastAsia="Calibri" w:hAnsiTheme="minorHAnsi" w:cstheme="minorBidi"/>
          <w:color w:val="auto"/>
          <w:sz w:val="22"/>
          <w:szCs w:val="22"/>
        </w:rPr>
        <w:t xml:space="preserve">atbilstoši Tehniskās specifikācijas (Konkursa nolikuma 1.pielikums) </w:t>
      </w:r>
      <w:r w:rsidR="05080D73" w:rsidRPr="1891C9CB">
        <w:rPr>
          <w:rFonts w:asciiTheme="minorHAnsi" w:eastAsia="Calibri" w:hAnsiTheme="minorHAnsi" w:cstheme="minorBidi"/>
          <w:color w:val="auto"/>
          <w:sz w:val="22"/>
          <w:szCs w:val="22"/>
        </w:rPr>
        <w:t>prasībām.</w:t>
      </w:r>
    </w:p>
    <w:p w14:paraId="48FBB024" w14:textId="41E3B144" w:rsidR="00034A54" w:rsidRPr="00FE1D15" w:rsidRDefault="0032629E"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1891C9CB">
        <w:rPr>
          <w:rFonts w:asciiTheme="minorHAnsi" w:hAnsiTheme="minorHAnsi" w:cstheme="minorBidi"/>
          <w:sz w:val="22"/>
          <w:szCs w:val="22"/>
        </w:rPr>
        <w:lastRenderedPageBreak/>
        <w:t xml:space="preserve">Ja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retendents, kuram piešķirtas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nenoslēdz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līgumu </w:t>
      </w:r>
      <w:r w:rsidR="005E0960" w:rsidRPr="1891C9CB">
        <w:rPr>
          <w:rFonts w:asciiTheme="minorHAnsi" w:hAnsiTheme="minorHAnsi" w:cstheme="minorBidi"/>
          <w:sz w:val="22"/>
          <w:szCs w:val="22"/>
        </w:rPr>
        <w:t>P</w:t>
      </w:r>
      <w:r w:rsidRPr="1891C9CB">
        <w:rPr>
          <w:rFonts w:asciiTheme="minorHAnsi" w:hAnsiTheme="minorHAnsi" w:cstheme="minorBidi"/>
          <w:sz w:val="22"/>
          <w:szCs w:val="22"/>
        </w:rPr>
        <w:t xml:space="preserve">asūtītāja noteiktajā termiņā, Komisija ir tiesīga pieņemt lēmumu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piešķirt nākamajam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retendentam, kurš piedāvājis saimnieciski visizdevīgāko piedāvājumu, vai pārtraukt iepirkuma procedūru, neizvēloties nevienu piedāvājumu. Ja pieņemts lēmums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piešķirt nākamajam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retendentam, kurš piedāvājis saimnieciski visizdevīgāko piedāvājumu, bet tas atsakās slēgt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līgumu, Komisija pieņem lēmumu pārtraukt iepirkuma procedūru, neizvēloties nevienu piedāvājumu. </w:t>
      </w:r>
    </w:p>
    <w:p w14:paraId="63F55DB2" w14:textId="77777777" w:rsidR="00FE1D15" w:rsidRPr="0063238D" w:rsidRDefault="00FE1D15" w:rsidP="00FE1D15">
      <w:pPr>
        <w:pStyle w:val="Sarakstarindkopa"/>
        <w:shd w:val="clear" w:color="auto" w:fill="FFFFFF" w:themeFill="background1"/>
        <w:spacing w:before="40" w:after="40" w:line="240" w:lineRule="auto"/>
        <w:ind w:left="567"/>
        <w:contextualSpacing w:val="0"/>
        <w:jc w:val="both"/>
        <w:rPr>
          <w:rFonts w:asciiTheme="minorHAnsi" w:hAnsiTheme="minorHAnsi" w:cstheme="minorBidi"/>
          <w:color w:val="auto"/>
          <w:spacing w:val="-3"/>
          <w:sz w:val="22"/>
          <w:szCs w:val="22"/>
        </w:rPr>
      </w:pPr>
    </w:p>
    <w:p w14:paraId="2C598BD5" w14:textId="77777777" w:rsidR="0091215B" w:rsidRPr="0013440C" w:rsidRDefault="0091215B" w:rsidP="00FC1731">
      <w:pPr>
        <w:pStyle w:val="Sarakstarindkopa"/>
        <w:numPr>
          <w:ilvl w:val="0"/>
          <w:numId w:val="32"/>
        </w:numPr>
        <w:spacing w:before="40" w:after="40" w:line="240" w:lineRule="auto"/>
        <w:ind w:left="442" w:hanging="442"/>
        <w:contextualSpacing w:val="0"/>
        <w:jc w:val="center"/>
        <w:rPr>
          <w:rFonts w:asciiTheme="minorHAnsi" w:hAnsiTheme="minorHAnsi" w:cstheme="minorHAnsi"/>
          <w:b/>
          <w:bCs/>
          <w:sz w:val="22"/>
          <w:szCs w:val="22"/>
        </w:rPr>
      </w:pPr>
      <w:r w:rsidRPr="0013440C">
        <w:rPr>
          <w:rFonts w:asciiTheme="minorHAnsi" w:hAnsiTheme="minorHAnsi" w:cstheme="minorHAnsi"/>
          <w:b/>
          <w:bCs/>
          <w:sz w:val="22"/>
          <w:szCs w:val="22"/>
        </w:rPr>
        <w:t>KOMISIJAS TIESĪBAS UN PIENĀKUMI</w:t>
      </w:r>
    </w:p>
    <w:p w14:paraId="02562EB8" w14:textId="77777777" w:rsidR="0091215B" w:rsidRPr="0013440C" w:rsidRDefault="0091215B"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 xml:space="preserve">Komisija ir tiesīga: </w:t>
      </w:r>
    </w:p>
    <w:p w14:paraId="1DDC825A" w14:textId="77777777" w:rsidR="000E0F15" w:rsidRPr="000E0F15"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369D4A24" w14:textId="77777777" w:rsidR="000E0F15" w:rsidRPr="000E0F15"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ja Komisijai rodas šaubas par iesniegto dokumentu kopiju autentiskumu, tā pieprasa, lai Pretendents uzrāda dokumentu oriģinālu vai iesniedz apliecinātu dokumentu kopiju;</w:t>
      </w:r>
    </w:p>
    <w:p w14:paraId="195F8467" w14:textId="77777777" w:rsidR="000E0F15" w:rsidRPr="000E0F15"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izziņas un citus dokumentus, kurus PIL noteiktajos gadījumos izsniedz kompetentās institūcijas, Komisija pieņem un atzīst, ja tie izdoti ne agrāk kā vienu mēnesi pirms iesniegšanas dienas. Ārvalstu kompetento institūciju izsniegtās izziņas un citus dokumentus Komisija pieņem un atzīst, ja tie izdoti ne agrāk kā sešus mēnešus pirms iesniegšanas dienas, ja izziņas vai dokumenta izdevējs nav norādījis īsāku tā derīgumu;</w:t>
      </w:r>
    </w:p>
    <w:p w14:paraId="61FC21DD" w14:textId="77777777" w:rsidR="000E0F15" w:rsidRPr="000E0F15"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 xml:space="preserve">lūgt, lai Pretendents vai kompetenta institūcija, papildina vai izskaidro dokumentus, kas iesniegti </w:t>
      </w:r>
      <w:r w:rsidRPr="000851A1">
        <w:rPr>
          <w:rFonts w:asciiTheme="minorHAnsi" w:hAnsiTheme="minorHAnsi" w:cstheme="minorHAnsi"/>
          <w:sz w:val="22"/>
          <w:szCs w:val="22"/>
        </w:rPr>
        <w:t xml:space="preserve">atbilstoši PIL </w:t>
      </w:r>
      <w:r w:rsidRPr="000851A1">
        <w:rPr>
          <w:rFonts w:asciiTheme="minorHAnsi" w:hAnsiTheme="minorHAnsi" w:cstheme="minorHAnsi"/>
          <w:strike/>
          <w:color w:val="FF0000"/>
          <w:sz w:val="22"/>
          <w:szCs w:val="22"/>
        </w:rPr>
        <w:t>42.,</w:t>
      </w:r>
      <w:r w:rsidRPr="000851A1">
        <w:rPr>
          <w:rFonts w:asciiTheme="minorHAnsi" w:hAnsiTheme="minorHAnsi" w:cstheme="minorHAnsi"/>
          <w:color w:val="FF0000"/>
          <w:sz w:val="22"/>
          <w:szCs w:val="22"/>
        </w:rPr>
        <w:t xml:space="preserve"> </w:t>
      </w:r>
      <w:r w:rsidRPr="000851A1">
        <w:rPr>
          <w:rFonts w:asciiTheme="minorHAnsi" w:hAnsiTheme="minorHAnsi" w:cstheme="minorHAnsi"/>
          <w:sz w:val="22"/>
          <w:szCs w:val="22"/>
        </w:rPr>
        <w:t>44.,</w:t>
      </w:r>
      <w:r w:rsidRPr="000E0F15">
        <w:rPr>
          <w:rFonts w:asciiTheme="minorHAnsi" w:hAnsiTheme="minorHAnsi" w:cstheme="minorHAnsi"/>
          <w:sz w:val="22"/>
          <w:szCs w:val="22"/>
        </w:rPr>
        <w:t xml:space="preserve"> 45., 46. panta prasībām. Ja Komisija pieprasa, lai Pretendents precizē iesniegto informāciju, tā nosaka termiņu, līdz kuram Pretendentam jāsniedz atbilde;</w:t>
      </w:r>
    </w:p>
    <w:p w14:paraId="61D7AE45" w14:textId="50E7264C" w:rsidR="000E0F15" w:rsidRPr="000851A1" w:rsidRDefault="0091215B" w:rsidP="00FC1731">
      <w:pPr>
        <w:pStyle w:val="Sarakstarindkopa"/>
        <w:numPr>
          <w:ilvl w:val="2"/>
          <w:numId w:val="32"/>
        </w:numPr>
        <w:spacing w:before="40" w:after="40" w:line="240" w:lineRule="auto"/>
        <w:contextualSpacing w:val="0"/>
        <w:jc w:val="both"/>
        <w:rPr>
          <w:rFonts w:asciiTheme="minorHAnsi" w:hAnsiTheme="minorHAnsi" w:cstheme="minorHAnsi"/>
          <w:i/>
          <w:iCs/>
          <w:color w:val="FF0000"/>
          <w:spacing w:val="-3"/>
          <w:sz w:val="22"/>
          <w:szCs w:val="22"/>
        </w:rPr>
      </w:pPr>
      <w:r w:rsidRPr="000E0F15">
        <w:rPr>
          <w:rFonts w:asciiTheme="minorHAnsi" w:hAnsiTheme="minorHAnsi" w:cstheme="minorHAnsi"/>
          <w:sz w:val="22"/>
          <w:szCs w:val="22"/>
        </w:rPr>
        <w:t>pārbaudīt sniegto informāciju;</w:t>
      </w:r>
      <w:r w:rsidR="000851A1" w:rsidRPr="000851A1">
        <w:t xml:space="preserve"> </w:t>
      </w:r>
      <w:r w:rsidR="000851A1" w:rsidRPr="000851A1">
        <w:rPr>
          <w:rFonts w:asciiTheme="minorHAnsi" w:hAnsiTheme="minorHAnsi" w:cstheme="minorHAnsi"/>
          <w:i/>
          <w:iCs/>
          <w:color w:val="FF0000"/>
          <w:sz w:val="22"/>
          <w:szCs w:val="22"/>
        </w:rPr>
        <w:t xml:space="preserve">(Ar grozījumiem, kas izdarīti </w:t>
      </w:r>
      <w:r w:rsidR="000851A1" w:rsidRPr="00A12374">
        <w:rPr>
          <w:rFonts w:asciiTheme="minorHAnsi" w:hAnsiTheme="minorHAnsi" w:cstheme="minorHAnsi"/>
          <w:i/>
          <w:iCs/>
          <w:color w:val="FF0000"/>
          <w:sz w:val="22"/>
          <w:szCs w:val="22"/>
        </w:rPr>
        <w:t xml:space="preserve">2024. gada </w:t>
      </w:r>
      <w:r w:rsidR="00336718" w:rsidRPr="00A12374">
        <w:rPr>
          <w:rFonts w:asciiTheme="minorHAnsi" w:hAnsiTheme="minorHAnsi" w:cstheme="minorHAnsi"/>
          <w:i/>
          <w:iCs/>
          <w:color w:val="FF0000"/>
          <w:sz w:val="22"/>
          <w:szCs w:val="22"/>
        </w:rPr>
        <w:t>1</w:t>
      </w:r>
      <w:r w:rsidR="003730CD" w:rsidRPr="00A12374">
        <w:rPr>
          <w:rFonts w:asciiTheme="minorHAnsi" w:hAnsiTheme="minorHAnsi" w:cstheme="minorHAnsi"/>
          <w:i/>
          <w:iCs/>
          <w:color w:val="FF0000"/>
          <w:sz w:val="22"/>
          <w:szCs w:val="22"/>
        </w:rPr>
        <w:t>3</w:t>
      </w:r>
      <w:r w:rsidR="000851A1" w:rsidRPr="00A12374">
        <w:rPr>
          <w:rFonts w:asciiTheme="minorHAnsi" w:hAnsiTheme="minorHAnsi" w:cstheme="minorHAnsi"/>
          <w:i/>
          <w:iCs/>
          <w:color w:val="FF0000"/>
          <w:sz w:val="22"/>
          <w:szCs w:val="22"/>
        </w:rPr>
        <w:t>. maija</w:t>
      </w:r>
      <w:r w:rsidR="000851A1" w:rsidRPr="000851A1">
        <w:rPr>
          <w:rFonts w:asciiTheme="minorHAnsi" w:hAnsiTheme="minorHAnsi" w:cstheme="minorHAnsi"/>
          <w:i/>
          <w:iCs/>
          <w:color w:val="FF0000"/>
          <w:sz w:val="22"/>
          <w:szCs w:val="22"/>
        </w:rPr>
        <w:t xml:space="preserve"> iepirkuma komisijas sēdē; 4. protokols).</w:t>
      </w:r>
    </w:p>
    <w:p w14:paraId="64851E6E" w14:textId="77777777" w:rsidR="00763BC6"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38453490" w14:textId="77777777" w:rsidR="00763BC6"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j</w:t>
      </w:r>
      <w:r w:rsidRPr="00763BC6">
        <w:rPr>
          <w:rFonts w:asciiTheme="minorHAnsi" w:hAnsiTheme="minorHAnsi" w:cstheme="minorHAnsi"/>
          <w:color w:val="auto"/>
          <w:sz w:val="22"/>
          <w:szCs w:val="22"/>
        </w:rPr>
        <w:t xml:space="preserve">ebkurā brīdī pārtraukt iepirkuma procedūru, ja tam ir objektīvs pamatojums; </w:t>
      </w:r>
    </w:p>
    <w:p w14:paraId="351BD826" w14:textId="6B445A33" w:rsidR="0091215B"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pārtraukt iepirkumu, ja Pretendenta piedāvātā līgumcena pārsniedz Pasūtītāja finanšu iespējas un iepirkuma līgums nav realizējams nepietiekamu finanšu dēļ.</w:t>
      </w:r>
    </w:p>
    <w:p w14:paraId="083FEE5E" w14:textId="77777777" w:rsidR="0091215B" w:rsidRPr="0013440C" w:rsidRDefault="0091215B"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color w:val="auto"/>
          <w:sz w:val="22"/>
          <w:szCs w:val="22"/>
        </w:rPr>
        <w:t>Komisijai ir pienākums:</w:t>
      </w:r>
    </w:p>
    <w:p w14:paraId="2DC701F9" w14:textId="77777777" w:rsidR="00763BC6"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13440C">
        <w:rPr>
          <w:rFonts w:asciiTheme="minorHAnsi" w:hAnsiTheme="minorHAnsi" w:cstheme="minorHAnsi"/>
          <w:color w:val="auto"/>
          <w:sz w:val="22"/>
          <w:szCs w:val="22"/>
        </w:rPr>
        <w:t xml:space="preserve">nodrošināt Konkursa procedūras norisi un dokumentēšanu; </w:t>
      </w:r>
    </w:p>
    <w:p w14:paraId="7D45B7FA" w14:textId="77777777" w:rsidR="00763BC6"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 xml:space="preserve">nodrošināt Pretendentu brīvu konkurenci, kā arī vienlīdzīgu un taisnīgu attieksmi pret tiem. </w:t>
      </w:r>
    </w:p>
    <w:p w14:paraId="13850B7F" w14:textId="77777777" w:rsidR="00763BC6"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p</w:t>
      </w:r>
      <w:r w:rsidRPr="00763BC6">
        <w:rPr>
          <w:rFonts w:asciiTheme="minorHAnsi" w:hAnsiTheme="minorHAnsi" w:cstheme="minorHAnsi"/>
          <w:sz w:val="22"/>
          <w:szCs w:val="22"/>
        </w:rPr>
        <w:t>ēc ieinteresēto piegādātāju pieprasījuma normatīvajos aktos noteiktajā kārtībā sniegt informāciju par Konkursa nolikumu;</w:t>
      </w:r>
    </w:p>
    <w:p w14:paraId="67D14A24" w14:textId="77777777" w:rsidR="00763BC6"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vērtēt Pretendentus un to iesniegtos piedāvājumus saskaņā ar PIL, citiem normatīvajiem aktiem un šo nolikumu, izvēlēties piedāvājumu vai pieņemt lēmumu par Konkursa izbeigšanu, neizvēloties nevienu piedāvājumu;</w:t>
      </w:r>
    </w:p>
    <w:p w14:paraId="52BD477F" w14:textId="32A3805E" w:rsidR="0091215B" w:rsidRPr="006814B1"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b/>
          <w:bCs/>
          <w:sz w:val="22"/>
          <w:szCs w:val="22"/>
        </w:rPr>
        <w:t>3 (trīs) darba dienu</w:t>
      </w:r>
      <w:r w:rsidRPr="00763BC6">
        <w:rPr>
          <w:rFonts w:asciiTheme="minorHAnsi" w:hAnsiTheme="minorHAnsi" w:cstheme="minorHAnsi"/>
          <w:sz w:val="22"/>
          <w:szCs w:val="22"/>
        </w:rPr>
        <w:t xml:space="preserve"> laikā pēc lēmuma pieņemšanas informēt visus Pretendentus par pieņemto lēmumu iepirkuma procedūrā. </w:t>
      </w:r>
    </w:p>
    <w:p w14:paraId="4D4A9606" w14:textId="77777777" w:rsidR="006814B1" w:rsidRPr="00763BC6" w:rsidRDefault="006814B1" w:rsidP="006814B1">
      <w:pPr>
        <w:pStyle w:val="Sarakstarindkopa"/>
        <w:spacing w:before="40" w:after="40" w:line="240" w:lineRule="auto"/>
        <w:ind w:left="1287"/>
        <w:contextualSpacing w:val="0"/>
        <w:jc w:val="both"/>
        <w:rPr>
          <w:rFonts w:asciiTheme="minorHAnsi" w:hAnsiTheme="minorHAnsi" w:cstheme="minorHAnsi"/>
          <w:color w:val="auto"/>
          <w:spacing w:val="-3"/>
          <w:sz w:val="22"/>
          <w:szCs w:val="22"/>
        </w:rPr>
      </w:pPr>
    </w:p>
    <w:p w14:paraId="426CA5C8" w14:textId="77777777" w:rsidR="0091215B" w:rsidRPr="0013440C" w:rsidRDefault="0091215B" w:rsidP="00FC1731">
      <w:pPr>
        <w:pStyle w:val="Sarakstarindkopa"/>
        <w:numPr>
          <w:ilvl w:val="0"/>
          <w:numId w:val="32"/>
        </w:numPr>
        <w:spacing w:before="120" w:after="0" w:line="240" w:lineRule="auto"/>
        <w:contextualSpacing w:val="0"/>
        <w:jc w:val="center"/>
        <w:rPr>
          <w:rFonts w:asciiTheme="minorHAnsi" w:hAnsiTheme="minorHAnsi" w:cstheme="minorHAnsi"/>
          <w:b/>
          <w:bCs/>
          <w:color w:val="auto"/>
          <w:spacing w:val="-3"/>
          <w:sz w:val="22"/>
          <w:szCs w:val="22"/>
        </w:rPr>
      </w:pPr>
      <w:r w:rsidRPr="0013440C">
        <w:rPr>
          <w:rFonts w:asciiTheme="minorHAnsi" w:hAnsiTheme="minorHAnsi" w:cstheme="minorHAnsi"/>
          <w:b/>
          <w:bCs/>
          <w:sz w:val="22"/>
          <w:szCs w:val="22"/>
        </w:rPr>
        <w:t>PRETENDENTA TIESĪBAS UN PIENĀKUMI</w:t>
      </w:r>
    </w:p>
    <w:p w14:paraId="5D20D0E8" w14:textId="77777777" w:rsidR="0091215B" w:rsidRPr="0013440C" w:rsidRDefault="0091215B"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Pretendents ir tiesīgs:</w:t>
      </w:r>
    </w:p>
    <w:p w14:paraId="5A94C300" w14:textId="77777777" w:rsidR="00763BC6"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pirms piedāvājumu iesniegšanas termiņa beigām grozīt vai atsaukt iesniegto piedāvājumu;</w:t>
      </w:r>
    </w:p>
    <w:p w14:paraId="1A2EBD7A" w14:textId="77777777" w:rsidR="00763BC6"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lastRenderedPageBreak/>
        <w:t>iesniegt iesniegumu par Konkursa nolikumu un Konkursa norises likumību (līdz iepirkuma līguma noslēgšanai) Iepirkumu uzraudzības birojam;</w:t>
      </w:r>
    </w:p>
    <w:p w14:paraId="6BE743D6" w14:textId="77777777" w:rsidR="00763BC6"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uzdot precizējošus jautājumus piedāvājuma sagatavošanai un iesniegšanai;</w:t>
      </w:r>
    </w:p>
    <w:p w14:paraId="1092996F" w14:textId="068D0AE2" w:rsidR="0091215B"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saņemt piedāvājuma sagatavošanai nepieciešamo dokumentāciju. </w:t>
      </w:r>
    </w:p>
    <w:p w14:paraId="6314FDD4" w14:textId="77777777" w:rsidR="0091215B" w:rsidRPr="0013440C" w:rsidRDefault="0091215B"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Pretendentam ir pienākums:</w:t>
      </w:r>
    </w:p>
    <w:p w14:paraId="4A0ABD67" w14:textId="77777777" w:rsidR="00763BC6"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 xml:space="preserve">sagatavot piedāvājumu atbilstoši </w:t>
      </w:r>
      <w:r>
        <w:rPr>
          <w:rFonts w:asciiTheme="minorHAnsi" w:hAnsiTheme="minorHAnsi" w:cstheme="minorHAnsi"/>
          <w:sz w:val="22"/>
          <w:szCs w:val="22"/>
        </w:rPr>
        <w:t xml:space="preserve">Konkursa </w:t>
      </w:r>
      <w:r w:rsidRPr="0013440C">
        <w:rPr>
          <w:rFonts w:asciiTheme="minorHAnsi" w:hAnsiTheme="minorHAnsi" w:cstheme="minorHAnsi"/>
          <w:sz w:val="22"/>
          <w:szCs w:val="22"/>
        </w:rPr>
        <w:t>nolikuma prasībām</w:t>
      </w:r>
      <w:r>
        <w:rPr>
          <w:rFonts w:asciiTheme="minorHAnsi" w:hAnsiTheme="minorHAnsi" w:cstheme="minorHAnsi"/>
          <w:sz w:val="22"/>
          <w:szCs w:val="22"/>
        </w:rPr>
        <w:t>;</w:t>
      </w:r>
    </w:p>
    <w:p w14:paraId="02721F81" w14:textId="77777777" w:rsidR="00763BC6"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konstatējot neprecizitātes vai pretrunas Tehniskā specifikācijā, Pretendents par to informē Komisiju. Komisija noskaidro atšķirību iemeslus un, sniedz atbildi precizējot </w:t>
      </w:r>
      <w:r w:rsidR="002F76B7" w:rsidRPr="00763BC6">
        <w:rPr>
          <w:rFonts w:asciiTheme="minorHAnsi" w:hAnsiTheme="minorHAnsi" w:cstheme="minorHAnsi"/>
          <w:sz w:val="22"/>
          <w:szCs w:val="22"/>
        </w:rPr>
        <w:t xml:space="preserve">būvdarbu </w:t>
      </w:r>
      <w:r w:rsidRPr="00763BC6">
        <w:rPr>
          <w:rFonts w:asciiTheme="minorHAnsi" w:hAnsiTheme="minorHAnsi" w:cstheme="minorHAnsi"/>
          <w:sz w:val="22"/>
          <w:szCs w:val="22"/>
        </w:rPr>
        <w:t>sastāvu un apjomu, tādējādi nodrošinot visiem Pretendentiem vienādas prasības;</w:t>
      </w:r>
    </w:p>
    <w:p w14:paraId="03752420" w14:textId="77777777" w:rsidR="00763BC6"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sniegt patiesu informāciju par savu kvalifikāciju un piedāvājumu;</w:t>
      </w:r>
    </w:p>
    <w:p w14:paraId="79C6F724" w14:textId="77777777" w:rsidR="00763BC6"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sniegt atbildes uz Komisijas pieprasījumiem par papildu informāciju, kas nepieciešama Pretendentu atlasei, piedāvājumu atbilstības pārbaudei, salīdzināšanai un vērtēšanai;</w:t>
      </w:r>
    </w:p>
    <w:p w14:paraId="42C5EB7B" w14:textId="77777777" w:rsidR="00763BC6"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segt visas izmaksas, kas saistītas ar piedāvājuma sagatavošanu un iesniegšanu;</w:t>
      </w:r>
    </w:p>
    <w:p w14:paraId="1B2317EC" w14:textId="597000AE" w:rsidR="0091215B" w:rsidRPr="00763BC6" w:rsidRDefault="0091215B" w:rsidP="00FC1731">
      <w:pPr>
        <w:pStyle w:val="Sarakstarindkopa"/>
        <w:numPr>
          <w:ilvl w:val="2"/>
          <w:numId w:val="32"/>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noslēgt līgumu ar Pasūtītāju ne vēlāk kā </w:t>
      </w:r>
      <w:r w:rsidRPr="00763BC6">
        <w:rPr>
          <w:rFonts w:asciiTheme="minorHAnsi" w:hAnsiTheme="minorHAnsi" w:cstheme="minorHAnsi"/>
          <w:b/>
          <w:bCs/>
          <w:sz w:val="22"/>
          <w:szCs w:val="22"/>
        </w:rPr>
        <w:t>5</w:t>
      </w:r>
      <w:r w:rsidRPr="00763BC6">
        <w:rPr>
          <w:rFonts w:asciiTheme="minorHAnsi" w:hAnsiTheme="minorHAnsi" w:cstheme="minorHAnsi"/>
          <w:sz w:val="22"/>
          <w:szCs w:val="22"/>
        </w:rPr>
        <w:t xml:space="preserve"> </w:t>
      </w:r>
      <w:r w:rsidRPr="00F658E5">
        <w:rPr>
          <w:rFonts w:asciiTheme="minorHAnsi" w:hAnsiTheme="minorHAnsi" w:cstheme="minorHAnsi"/>
          <w:b/>
          <w:bCs/>
          <w:sz w:val="22"/>
          <w:szCs w:val="22"/>
        </w:rPr>
        <w:t>(</w:t>
      </w:r>
      <w:r w:rsidRPr="00763BC6">
        <w:rPr>
          <w:rFonts w:asciiTheme="minorHAnsi" w:hAnsiTheme="minorHAnsi" w:cstheme="minorHAnsi"/>
          <w:b/>
          <w:bCs/>
          <w:sz w:val="22"/>
          <w:szCs w:val="22"/>
        </w:rPr>
        <w:t>piecu) darba dienu</w:t>
      </w:r>
      <w:r w:rsidRPr="00763BC6">
        <w:rPr>
          <w:rFonts w:asciiTheme="minorHAnsi" w:hAnsiTheme="minorHAnsi" w:cstheme="minorHAnsi"/>
          <w:sz w:val="22"/>
          <w:szCs w:val="22"/>
        </w:rPr>
        <w:t xml:space="preserve"> laikā pēc uzaicinājuma slēgt iepirkuma līgumu nosūtīšanas. </w:t>
      </w:r>
    </w:p>
    <w:p w14:paraId="14C01D97" w14:textId="44736CD6" w:rsidR="00C0258C" w:rsidRPr="000D1C56" w:rsidRDefault="0030673C" w:rsidP="00FC1731">
      <w:pPr>
        <w:pStyle w:val="Sarakstarindkopa"/>
        <w:numPr>
          <w:ilvl w:val="0"/>
          <w:numId w:val="16"/>
        </w:numPr>
        <w:shd w:val="clear" w:color="auto" w:fill="FFFFFF" w:themeFill="background1"/>
        <w:spacing w:before="120" w:after="120" w:line="240" w:lineRule="auto"/>
        <w:ind w:left="482" w:hanging="482"/>
        <w:contextualSpacing w:val="0"/>
        <w:jc w:val="center"/>
        <w:rPr>
          <w:rFonts w:asciiTheme="minorHAnsi" w:hAnsiTheme="minorHAnsi" w:cstheme="minorHAnsi"/>
          <w:b/>
          <w:bCs/>
          <w:sz w:val="22"/>
          <w:szCs w:val="22"/>
        </w:rPr>
      </w:pPr>
      <w:r w:rsidRPr="000D1C56">
        <w:rPr>
          <w:rFonts w:asciiTheme="minorHAnsi" w:hAnsiTheme="minorHAnsi" w:cstheme="minorHAnsi"/>
          <w:b/>
          <w:bCs/>
          <w:sz w:val="22"/>
          <w:szCs w:val="22"/>
        </w:rPr>
        <w:t xml:space="preserve">NOLIKUMA </w:t>
      </w:r>
      <w:r w:rsidR="00DA17F0" w:rsidRPr="000D1C56">
        <w:rPr>
          <w:rFonts w:asciiTheme="minorHAnsi" w:hAnsiTheme="minorHAnsi" w:cstheme="minorHAnsi"/>
          <w:b/>
          <w:bCs/>
          <w:sz w:val="22"/>
          <w:szCs w:val="22"/>
        </w:rPr>
        <w:t>PIELIKUMI</w:t>
      </w:r>
      <w:bookmarkEnd w:id="10"/>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8080"/>
      </w:tblGrid>
      <w:tr w:rsidR="005D586B" w:rsidRPr="000D1C56" w14:paraId="487CE6FF"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B85667" w14:textId="72F019E9"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1.</w:t>
            </w:r>
            <w:r w:rsidR="389BAB62"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77A55" w14:textId="38D6E5EF" w:rsidR="005D586B" w:rsidRPr="00F658E5"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F658E5">
              <w:rPr>
                <w:rFonts w:asciiTheme="minorHAnsi" w:hAnsiTheme="minorHAnsi" w:cstheme="minorBidi"/>
                <w:color w:val="auto"/>
                <w:sz w:val="22"/>
                <w:szCs w:val="22"/>
              </w:rPr>
              <w:t>Tehniskā specifikācija</w:t>
            </w:r>
          </w:p>
        </w:tc>
      </w:tr>
      <w:tr w:rsidR="005D586B" w:rsidRPr="000D1C56" w14:paraId="7A3A52AD"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68F7D" w14:textId="6DA5CA16"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2.</w:t>
            </w:r>
            <w:r w:rsidR="636A2B5A"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B99DB" w14:textId="63AA73DA" w:rsidR="005D586B" w:rsidRPr="00F658E5"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F658E5">
              <w:rPr>
                <w:rFonts w:asciiTheme="minorHAnsi" w:hAnsiTheme="minorHAnsi" w:cstheme="minorBidi"/>
                <w:color w:val="auto"/>
                <w:sz w:val="22"/>
                <w:szCs w:val="22"/>
              </w:rPr>
              <w:t>Pieteikums dalībai iepirkuma procedūrā (veidlapa)</w:t>
            </w:r>
          </w:p>
        </w:tc>
      </w:tr>
      <w:tr w:rsidR="005D586B" w:rsidRPr="000D1C56" w14:paraId="3C745ECF"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82BB2C" w14:textId="607C19FE"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3.</w:t>
            </w:r>
            <w:r w:rsidR="49C39D10"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3586E" w14:textId="61E85522" w:rsidR="005D586B" w:rsidRPr="00F658E5" w:rsidRDefault="77DBF3F9" w:rsidP="00C01E37">
            <w:pPr>
              <w:shd w:val="clear" w:color="auto" w:fill="FFFFFF" w:themeFill="background1"/>
              <w:tabs>
                <w:tab w:val="left" w:pos="284"/>
                <w:tab w:val="right" w:pos="8006"/>
              </w:tabs>
              <w:spacing w:after="0" w:line="240" w:lineRule="auto"/>
              <w:rPr>
                <w:rFonts w:asciiTheme="minorHAnsi" w:hAnsiTheme="minorHAnsi" w:cstheme="minorBidi"/>
                <w:color w:val="auto"/>
                <w:sz w:val="22"/>
                <w:szCs w:val="22"/>
              </w:rPr>
            </w:pPr>
            <w:r w:rsidRPr="00F658E5">
              <w:rPr>
                <w:rFonts w:asciiTheme="minorHAnsi" w:hAnsiTheme="minorHAnsi" w:cstheme="minorBidi"/>
                <w:color w:val="auto"/>
                <w:sz w:val="22"/>
                <w:szCs w:val="22"/>
              </w:rPr>
              <w:t>Apliecinājums par neatkarīgi izstrādātu piedāvājumu (veidlapa)</w:t>
            </w:r>
            <w:r w:rsidR="00C01E37" w:rsidRPr="00F658E5">
              <w:rPr>
                <w:rFonts w:asciiTheme="minorHAnsi" w:hAnsiTheme="minorHAnsi" w:cstheme="minorBidi"/>
                <w:color w:val="auto"/>
                <w:sz w:val="22"/>
                <w:szCs w:val="22"/>
              </w:rPr>
              <w:tab/>
            </w:r>
          </w:p>
        </w:tc>
      </w:tr>
      <w:tr w:rsidR="005D586B" w:rsidRPr="000D1C56" w14:paraId="018E27CC"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D377D" w14:textId="074BB89E" w:rsidR="005D586B" w:rsidRPr="00F658E5" w:rsidRDefault="6C868C26" w:rsidP="3107A705">
            <w:pPr>
              <w:shd w:val="clear" w:color="auto" w:fill="FFFFFF" w:themeFill="background1"/>
              <w:tabs>
                <w:tab w:val="left" w:pos="284"/>
              </w:tabs>
              <w:spacing w:after="0" w:line="240" w:lineRule="auto"/>
              <w:rPr>
                <w:rFonts w:asciiTheme="minorHAnsi" w:hAnsiTheme="minorHAnsi" w:cstheme="minorBidi"/>
                <w:sz w:val="22"/>
                <w:szCs w:val="22"/>
              </w:rPr>
            </w:pPr>
            <w:r w:rsidRPr="00F658E5">
              <w:rPr>
                <w:rFonts w:asciiTheme="minorHAnsi" w:hAnsiTheme="minorHAnsi" w:cstheme="minorBidi"/>
                <w:sz w:val="22"/>
                <w:szCs w:val="22"/>
              </w:rPr>
              <w:t>4</w:t>
            </w:r>
            <w:r w:rsidR="1EEA685C" w:rsidRPr="00F658E5">
              <w:rPr>
                <w:rFonts w:asciiTheme="minorHAnsi" w:hAnsiTheme="minorHAnsi" w:cstheme="minorBidi"/>
                <w:sz w:val="22"/>
                <w:szCs w:val="22"/>
              </w:rPr>
              <w:t>.</w:t>
            </w:r>
            <w:r w:rsidR="6A37B568" w:rsidRPr="00F658E5">
              <w:rPr>
                <w:rFonts w:asciiTheme="minorHAnsi" w:hAnsiTheme="minorHAnsi" w:cstheme="minorBidi"/>
                <w:sz w:val="22"/>
                <w:szCs w:val="22"/>
              </w:rPr>
              <w:t xml:space="preserve"> </w:t>
            </w:r>
            <w:r w:rsidR="1EEA685C" w:rsidRPr="00F658E5">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0687A2" w14:textId="47AEFAFB" w:rsidR="00FE40B8" w:rsidRPr="00F658E5"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F658E5">
              <w:rPr>
                <w:rFonts w:asciiTheme="minorHAnsi" w:hAnsiTheme="minorHAnsi" w:cstheme="minorBidi"/>
                <w:color w:val="auto"/>
                <w:sz w:val="22"/>
                <w:szCs w:val="22"/>
              </w:rPr>
              <w:t>Apakšuzņēmēja</w:t>
            </w:r>
            <w:r w:rsidR="21AA1820" w:rsidRPr="00F658E5">
              <w:rPr>
                <w:rFonts w:asciiTheme="minorHAnsi" w:hAnsiTheme="minorHAnsi" w:cstheme="minorBidi"/>
                <w:color w:val="auto"/>
                <w:sz w:val="22"/>
                <w:szCs w:val="22"/>
              </w:rPr>
              <w:t>/</w:t>
            </w:r>
            <w:r w:rsidR="15BD8F35" w:rsidRPr="00F658E5">
              <w:rPr>
                <w:rFonts w:asciiTheme="minorHAnsi" w:hAnsiTheme="minorHAnsi" w:cstheme="minorBidi"/>
                <w:color w:val="auto"/>
                <w:sz w:val="22"/>
                <w:szCs w:val="22"/>
              </w:rPr>
              <w:t xml:space="preserve"> </w:t>
            </w:r>
            <w:r w:rsidR="21AA1820" w:rsidRPr="00F658E5">
              <w:rPr>
                <w:rFonts w:asciiTheme="minorHAnsi" w:hAnsiTheme="minorHAnsi" w:cstheme="minorBidi"/>
                <w:color w:val="auto"/>
                <w:sz w:val="22"/>
                <w:szCs w:val="22"/>
              </w:rPr>
              <w:t xml:space="preserve">personas, uz kuras iespējām balstās, </w:t>
            </w:r>
            <w:r w:rsidR="78E3388E" w:rsidRPr="00F658E5">
              <w:rPr>
                <w:rFonts w:asciiTheme="minorHAnsi" w:hAnsiTheme="minorHAnsi" w:cstheme="minorBidi"/>
                <w:color w:val="auto"/>
                <w:sz w:val="22"/>
                <w:szCs w:val="22"/>
              </w:rPr>
              <w:t>apliecinājum</w:t>
            </w:r>
            <w:r w:rsidR="15BD8F35" w:rsidRPr="00F658E5">
              <w:rPr>
                <w:rFonts w:asciiTheme="minorHAnsi" w:hAnsiTheme="minorHAnsi" w:cstheme="minorBidi"/>
                <w:color w:val="auto"/>
                <w:sz w:val="22"/>
                <w:szCs w:val="22"/>
              </w:rPr>
              <w:t>s</w:t>
            </w:r>
            <w:r w:rsidR="651D7D9D" w:rsidRPr="00F658E5">
              <w:rPr>
                <w:rFonts w:asciiTheme="minorHAnsi" w:hAnsiTheme="minorHAnsi" w:cstheme="minorBidi"/>
                <w:color w:val="auto"/>
                <w:sz w:val="22"/>
                <w:szCs w:val="22"/>
              </w:rPr>
              <w:t xml:space="preserve"> </w:t>
            </w:r>
            <w:r w:rsidR="78E3388E" w:rsidRPr="00F658E5">
              <w:rPr>
                <w:rFonts w:asciiTheme="minorHAnsi" w:hAnsiTheme="minorHAnsi" w:cstheme="minorBidi"/>
                <w:color w:val="auto"/>
                <w:sz w:val="22"/>
                <w:szCs w:val="22"/>
              </w:rPr>
              <w:t>(veidlapa)</w:t>
            </w:r>
          </w:p>
        </w:tc>
      </w:tr>
      <w:tr w:rsidR="009A02B3" w:rsidRPr="000D1C56" w14:paraId="3D0ACCCC"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EFBF2" w14:textId="310A2D9F" w:rsidR="009A02B3" w:rsidRPr="009A02B3"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5. 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441BD" w14:textId="2275F218" w:rsidR="009A02B3" w:rsidRPr="00F658E5" w:rsidRDefault="009A02B3" w:rsidP="0053200E">
            <w:pPr>
              <w:shd w:val="clear" w:color="auto" w:fill="FFFFFF" w:themeFill="background1"/>
              <w:tabs>
                <w:tab w:val="left" w:pos="284"/>
              </w:tabs>
              <w:spacing w:after="0" w:line="240" w:lineRule="auto"/>
              <w:jc w:val="both"/>
              <w:rPr>
                <w:rFonts w:asciiTheme="minorHAnsi" w:hAnsiTheme="minorHAnsi" w:cstheme="minorBidi"/>
                <w:color w:val="auto"/>
                <w:sz w:val="22"/>
                <w:szCs w:val="22"/>
              </w:rPr>
            </w:pPr>
            <w:r w:rsidRPr="00F658E5">
              <w:rPr>
                <w:rFonts w:asciiTheme="minorHAnsi" w:hAnsiTheme="minorHAnsi" w:cstheme="minorBidi"/>
                <w:color w:val="auto"/>
                <w:sz w:val="22"/>
                <w:szCs w:val="22"/>
              </w:rPr>
              <w:t>Atbildīgā būvdarbu vadītāja pieredzes apraksts un apliecinājums (veidlapa)</w:t>
            </w:r>
          </w:p>
        </w:tc>
      </w:tr>
      <w:tr w:rsidR="005D586B" w:rsidRPr="000D1C56" w14:paraId="13791EFB"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97DB3" w14:textId="387A65A8" w:rsidR="005D586B" w:rsidRPr="009A02B3"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6</w:t>
            </w:r>
            <w:r w:rsidR="1EEA685C" w:rsidRPr="009A02B3">
              <w:rPr>
                <w:rFonts w:asciiTheme="minorHAnsi" w:hAnsiTheme="minorHAnsi" w:cstheme="minorBidi"/>
                <w:sz w:val="22"/>
                <w:szCs w:val="22"/>
              </w:rPr>
              <w:t>.</w:t>
            </w:r>
            <w:r w:rsidR="4A89BA2E" w:rsidRPr="009A02B3">
              <w:rPr>
                <w:rFonts w:asciiTheme="minorHAnsi" w:hAnsiTheme="minorHAnsi" w:cstheme="minorBidi"/>
                <w:sz w:val="22"/>
                <w:szCs w:val="22"/>
              </w:rPr>
              <w:t xml:space="preserve"> </w:t>
            </w:r>
            <w:r w:rsidR="1EEA685C"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780589" w14:textId="362E7CD3" w:rsidR="005D586B" w:rsidRPr="00F658E5" w:rsidRDefault="00914B5B"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F658E5">
              <w:rPr>
                <w:rFonts w:asciiTheme="minorHAnsi" w:hAnsiTheme="minorHAnsi" w:cstheme="minorBidi"/>
                <w:color w:val="auto"/>
                <w:sz w:val="22"/>
                <w:szCs w:val="22"/>
              </w:rPr>
              <w:t>Speciālista apliecinājums (veidlapa)</w:t>
            </w:r>
          </w:p>
        </w:tc>
      </w:tr>
      <w:tr w:rsidR="00914B5B" w:rsidRPr="000D1C56" w14:paraId="52A3D019" w14:textId="77777777" w:rsidTr="00457309">
        <w:trPr>
          <w:trHeight w:val="223"/>
        </w:trPr>
        <w:tc>
          <w:tcPr>
            <w:tcW w:w="1560" w:type="dxa"/>
            <w:tcBorders>
              <w:top w:val="single" w:sz="4" w:space="0" w:color="000000" w:themeColor="text1"/>
              <w:left w:val="single" w:sz="4" w:space="0" w:color="000000" w:themeColor="text1"/>
              <w:bottom w:val="single" w:sz="4" w:space="0" w:color="auto"/>
              <w:right w:val="single" w:sz="4" w:space="0" w:color="000000" w:themeColor="text1"/>
            </w:tcBorders>
          </w:tcPr>
          <w:p w14:paraId="17710313" w14:textId="033878FE" w:rsidR="003675BD" w:rsidRPr="009A02B3" w:rsidRDefault="0E2621A9" w:rsidP="18956706">
            <w:pPr>
              <w:shd w:val="clear" w:color="auto" w:fill="FFFFFF" w:themeFill="background1"/>
              <w:tabs>
                <w:tab w:val="left" w:pos="284"/>
              </w:tabs>
              <w:spacing w:after="0" w:line="240" w:lineRule="auto"/>
              <w:rPr>
                <w:rFonts w:asciiTheme="minorHAnsi" w:hAnsiTheme="minorHAnsi" w:cstheme="minorBidi"/>
                <w:sz w:val="22"/>
                <w:szCs w:val="22"/>
              </w:rPr>
            </w:pPr>
            <w:r w:rsidRPr="18956706">
              <w:rPr>
                <w:rFonts w:asciiTheme="minorHAnsi" w:hAnsiTheme="minorHAnsi" w:cstheme="minorBidi"/>
                <w:sz w:val="22"/>
                <w:szCs w:val="22"/>
              </w:rPr>
              <w:t>7</w:t>
            </w:r>
            <w:r w:rsidR="1556BD6B" w:rsidRPr="18956706">
              <w:rPr>
                <w:rFonts w:asciiTheme="minorHAnsi" w:hAnsiTheme="minorHAnsi" w:cstheme="minorBidi"/>
                <w:sz w:val="22"/>
                <w:szCs w:val="22"/>
              </w:rPr>
              <w:t>.</w:t>
            </w:r>
            <w:r w:rsidR="24DB1205" w:rsidRPr="18956706">
              <w:rPr>
                <w:rFonts w:asciiTheme="minorHAnsi" w:hAnsiTheme="minorHAnsi" w:cstheme="minorBidi"/>
                <w:sz w:val="22"/>
                <w:szCs w:val="22"/>
              </w:rPr>
              <w:t xml:space="preserve"> </w:t>
            </w:r>
            <w:r w:rsidR="1556BD6B" w:rsidRPr="18956706">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auto"/>
              <w:right w:val="single" w:sz="4" w:space="0" w:color="000000" w:themeColor="text1"/>
            </w:tcBorders>
          </w:tcPr>
          <w:p w14:paraId="658FA46D" w14:textId="1652DE18" w:rsidR="00720B02" w:rsidRPr="00F658E5" w:rsidRDefault="612F999B" w:rsidP="18956706">
            <w:pPr>
              <w:shd w:val="clear" w:color="auto" w:fill="FFFFFF" w:themeFill="background1"/>
              <w:tabs>
                <w:tab w:val="left" w:pos="284"/>
              </w:tabs>
              <w:spacing w:after="0" w:line="240" w:lineRule="auto"/>
              <w:rPr>
                <w:rFonts w:asciiTheme="minorHAnsi" w:hAnsiTheme="minorHAnsi" w:cstheme="minorBidi"/>
                <w:color w:val="auto"/>
                <w:kern w:val="2"/>
                <w:sz w:val="22"/>
                <w:szCs w:val="22"/>
                <w14:ligatures w14:val="standardContextual"/>
              </w:rPr>
            </w:pPr>
            <w:r w:rsidRPr="18956706">
              <w:rPr>
                <w:rFonts w:asciiTheme="minorHAnsi" w:hAnsiTheme="minorHAnsi" w:cstheme="minorBidi"/>
                <w:color w:val="auto"/>
                <w:sz w:val="22"/>
                <w:szCs w:val="22"/>
              </w:rPr>
              <w:t xml:space="preserve">Finanšu piedāvājums </w:t>
            </w:r>
            <w:r w:rsidR="024406A6" w:rsidRPr="18956706">
              <w:rPr>
                <w:rFonts w:asciiTheme="minorHAnsi" w:hAnsiTheme="minorHAnsi" w:cstheme="minorBidi"/>
                <w:color w:val="auto"/>
                <w:sz w:val="22"/>
                <w:szCs w:val="22"/>
              </w:rPr>
              <w:t xml:space="preserve">(Būvdarbu tāme) </w:t>
            </w:r>
            <w:r w:rsidRPr="18956706">
              <w:rPr>
                <w:rFonts w:asciiTheme="minorHAnsi" w:hAnsiTheme="minorHAnsi" w:cstheme="minorBidi"/>
                <w:color w:val="auto"/>
                <w:sz w:val="22"/>
                <w:szCs w:val="22"/>
              </w:rPr>
              <w:t>(veidlapa)</w:t>
            </w:r>
          </w:p>
        </w:tc>
      </w:tr>
      <w:tr w:rsidR="008F1B25" w:rsidRPr="000D1C56" w14:paraId="39F25D08" w14:textId="77777777" w:rsidTr="18956706">
        <w:tc>
          <w:tcPr>
            <w:tcW w:w="1560" w:type="dxa"/>
            <w:tcBorders>
              <w:top w:val="single" w:sz="4" w:space="0" w:color="auto"/>
              <w:left w:val="single" w:sz="4" w:space="0" w:color="auto"/>
              <w:bottom w:val="single" w:sz="4" w:space="0" w:color="auto"/>
              <w:right w:val="single" w:sz="4" w:space="0" w:color="000000" w:themeColor="text1"/>
            </w:tcBorders>
          </w:tcPr>
          <w:p w14:paraId="0AE14868" w14:textId="4E1FBCE5" w:rsidR="008F1B25" w:rsidRPr="009A02B3" w:rsidRDefault="0053200E" w:rsidP="008F1B25">
            <w:pPr>
              <w:shd w:val="clear" w:color="auto" w:fill="FFFFFF" w:themeFill="background1"/>
              <w:tabs>
                <w:tab w:val="left" w:pos="284"/>
              </w:tabs>
              <w:spacing w:after="0" w:line="240" w:lineRule="auto"/>
              <w:rPr>
                <w:rFonts w:asciiTheme="minorHAnsi" w:hAnsiTheme="minorHAnsi" w:cstheme="minorBidi"/>
                <w:sz w:val="22"/>
                <w:szCs w:val="22"/>
              </w:rPr>
            </w:pPr>
            <w:r>
              <w:rPr>
                <w:rFonts w:asciiTheme="minorHAnsi" w:hAnsiTheme="minorHAnsi" w:cstheme="minorBidi"/>
                <w:sz w:val="22"/>
                <w:szCs w:val="22"/>
              </w:rPr>
              <w:t>8</w:t>
            </w:r>
            <w:r w:rsidR="008F1B25" w:rsidRPr="009A02B3">
              <w:rPr>
                <w:rFonts w:asciiTheme="minorHAnsi" w:hAnsiTheme="minorHAnsi" w:cstheme="minorBidi"/>
                <w:sz w:val="22"/>
                <w:szCs w:val="22"/>
              </w:rPr>
              <w:t>. pielikums</w:t>
            </w:r>
          </w:p>
        </w:tc>
        <w:tc>
          <w:tcPr>
            <w:tcW w:w="8080" w:type="dxa"/>
            <w:tcBorders>
              <w:top w:val="single" w:sz="4" w:space="0" w:color="auto"/>
              <w:left w:val="single" w:sz="4" w:space="0" w:color="000000" w:themeColor="text1"/>
              <w:bottom w:val="single" w:sz="4" w:space="0" w:color="auto"/>
              <w:right w:val="single" w:sz="4" w:space="0" w:color="auto"/>
            </w:tcBorders>
          </w:tcPr>
          <w:p w14:paraId="7FA361F8" w14:textId="6CC0B5BA" w:rsidR="008F1B25" w:rsidRPr="00271AC2" w:rsidRDefault="008F1B25" w:rsidP="008F1B25">
            <w:pPr>
              <w:shd w:val="clear" w:color="auto" w:fill="FFFFFF" w:themeFill="background1"/>
              <w:tabs>
                <w:tab w:val="left" w:pos="284"/>
              </w:tabs>
              <w:spacing w:after="0" w:line="240" w:lineRule="auto"/>
              <w:rPr>
                <w:rFonts w:asciiTheme="minorHAnsi" w:hAnsiTheme="minorHAnsi" w:cstheme="minorBidi"/>
                <w:color w:val="auto"/>
                <w:sz w:val="22"/>
                <w:szCs w:val="22"/>
                <w:highlight w:val="yellow"/>
              </w:rPr>
            </w:pPr>
            <w:r w:rsidRPr="00F658E5">
              <w:rPr>
                <w:rFonts w:asciiTheme="minorHAnsi" w:hAnsiTheme="minorHAnsi" w:cstheme="minorBidi"/>
                <w:color w:val="auto"/>
                <w:sz w:val="22"/>
                <w:szCs w:val="22"/>
              </w:rPr>
              <w:t>Līguma projekts</w:t>
            </w:r>
          </w:p>
        </w:tc>
      </w:tr>
    </w:tbl>
    <w:p w14:paraId="37C643E7" w14:textId="77777777" w:rsidR="006B78D8" w:rsidRPr="000D1C56" w:rsidRDefault="006B78D8" w:rsidP="000D1C56">
      <w:pPr>
        <w:shd w:val="clear" w:color="auto" w:fill="FFFFFF" w:themeFill="background1"/>
        <w:spacing w:after="0" w:line="240" w:lineRule="auto"/>
        <w:rPr>
          <w:rFonts w:asciiTheme="minorHAnsi" w:hAnsiTheme="minorHAnsi" w:cstheme="minorHAnsi"/>
          <w:sz w:val="22"/>
          <w:szCs w:val="22"/>
        </w:rPr>
      </w:pPr>
    </w:p>
    <w:p w14:paraId="058708CD" w14:textId="6F225B9E" w:rsidR="00970A45" w:rsidRPr="000D1C56" w:rsidRDefault="007A3BEF" w:rsidP="3107A705">
      <w:pPr>
        <w:shd w:val="clear" w:color="auto" w:fill="FFFFFF" w:themeFill="background1"/>
        <w:spacing w:after="0" w:line="240" w:lineRule="auto"/>
        <w:rPr>
          <w:rFonts w:asciiTheme="minorHAnsi" w:hAnsiTheme="minorHAnsi" w:cstheme="minorBidi"/>
          <w:sz w:val="22"/>
          <w:szCs w:val="22"/>
        </w:rPr>
      </w:pPr>
      <w:r>
        <w:tab/>
      </w:r>
    </w:p>
    <w:p w14:paraId="4BE44CA7" w14:textId="6494EBAF" w:rsidR="00B3121C" w:rsidRPr="002F2DE2" w:rsidRDefault="00C406F0" w:rsidP="002F2DE2">
      <w:pPr>
        <w:shd w:val="clear" w:color="auto" w:fill="FFFFFF" w:themeFill="background1"/>
        <w:tabs>
          <w:tab w:val="left" w:pos="996"/>
        </w:tabs>
        <w:rPr>
          <w:rFonts w:asciiTheme="minorHAnsi" w:hAnsiTheme="minorHAnsi" w:cstheme="minorHAnsi"/>
          <w:sz w:val="22"/>
          <w:szCs w:val="22"/>
        </w:rPr>
      </w:pPr>
      <w:r w:rsidRPr="000D1C56">
        <w:rPr>
          <w:rFonts w:asciiTheme="minorHAnsi" w:hAnsiTheme="minorHAnsi" w:cstheme="minorHAnsi"/>
          <w:sz w:val="22"/>
          <w:szCs w:val="22"/>
        </w:rPr>
        <w:tab/>
      </w:r>
    </w:p>
    <w:p w14:paraId="642608D1" w14:textId="77777777" w:rsidR="004C0914" w:rsidRDefault="004C0914">
      <w:pPr>
        <w:rPr>
          <w:rFonts w:asciiTheme="minorHAnsi" w:hAnsiTheme="minorHAnsi" w:cstheme="minorBidi"/>
          <w:noProof/>
          <w:color w:val="auto"/>
          <w:spacing w:val="-3"/>
          <w:sz w:val="22"/>
          <w:szCs w:val="22"/>
        </w:rPr>
      </w:pPr>
      <w:r>
        <w:rPr>
          <w:rFonts w:asciiTheme="minorHAnsi" w:hAnsiTheme="minorHAnsi" w:cstheme="minorBidi"/>
          <w:noProof/>
          <w:color w:val="auto"/>
          <w:spacing w:val="-3"/>
          <w:sz w:val="22"/>
          <w:szCs w:val="22"/>
        </w:rPr>
        <w:br w:type="page"/>
      </w:r>
    </w:p>
    <w:p w14:paraId="7644627A" w14:textId="104F4068" w:rsidR="00842C71" w:rsidRPr="000D1C56" w:rsidRDefault="00FF2D42" w:rsidP="00842C7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r>
        <w:rPr>
          <w:rFonts w:asciiTheme="minorHAnsi" w:hAnsiTheme="minorHAnsi" w:cstheme="minorBidi"/>
          <w:noProof/>
          <w:color w:val="auto"/>
          <w:spacing w:val="-3"/>
          <w:sz w:val="22"/>
          <w:szCs w:val="22"/>
        </w:rPr>
        <w:lastRenderedPageBreak/>
        <w:t>1</w:t>
      </w:r>
      <w:r w:rsidR="00842C71" w:rsidRPr="3107A705">
        <w:rPr>
          <w:rFonts w:asciiTheme="minorHAnsi" w:hAnsiTheme="minorHAnsi" w:cstheme="minorBidi"/>
          <w:noProof/>
          <w:color w:val="auto"/>
          <w:spacing w:val="-3"/>
          <w:sz w:val="22"/>
          <w:szCs w:val="22"/>
        </w:rPr>
        <w:t>. pielikums</w:t>
      </w:r>
    </w:p>
    <w:p w14:paraId="3882D6D6" w14:textId="77777777" w:rsidR="00842C71" w:rsidRPr="000D1C56" w:rsidRDefault="00842C71" w:rsidP="00842C71">
      <w:pPr>
        <w:shd w:val="clear" w:color="auto" w:fill="FFFFFF" w:themeFill="background1"/>
        <w:suppressAutoHyphens/>
        <w:autoSpaceDN w:val="0"/>
        <w:spacing w:after="0" w:line="240" w:lineRule="auto"/>
        <w:ind w:left="4321" w:firstLine="720"/>
        <w:jc w:val="right"/>
        <w:textAlignment w:val="baseline"/>
        <w:rPr>
          <w:rFonts w:asciiTheme="minorHAnsi" w:hAnsiTheme="minorHAnsi" w:cstheme="minorBidi"/>
          <w:noProof/>
          <w:color w:val="auto"/>
          <w:sz w:val="22"/>
          <w:szCs w:val="22"/>
        </w:rPr>
      </w:pPr>
      <w:r w:rsidRPr="6E307E54">
        <w:rPr>
          <w:rFonts w:asciiTheme="minorHAnsi" w:hAnsiTheme="minorHAnsi" w:cstheme="minorBidi"/>
          <w:noProof/>
          <w:color w:val="auto"/>
          <w:spacing w:val="-3"/>
          <w:sz w:val="22"/>
          <w:szCs w:val="22"/>
        </w:rPr>
        <w:t xml:space="preserve">atklāta konkursa </w:t>
      </w:r>
      <w:r w:rsidRPr="6E307E54">
        <w:rPr>
          <w:rFonts w:asciiTheme="minorHAnsi" w:hAnsiTheme="minorHAnsi" w:cstheme="minorBidi"/>
          <w:noProof/>
          <w:color w:val="auto"/>
          <w:sz w:val="22"/>
          <w:szCs w:val="22"/>
        </w:rPr>
        <w:t>ID Nr. </w:t>
      </w:r>
      <w:r w:rsidRPr="0053200E">
        <w:rPr>
          <w:rFonts w:asciiTheme="minorHAnsi" w:hAnsiTheme="minorHAnsi" w:cstheme="minorBidi"/>
          <w:color w:val="auto"/>
          <w:sz w:val="22"/>
          <w:szCs w:val="22"/>
        </w:rPr>
        <w:t>CNP/2024/</w:t>
      </w:r>
      <w:r>
        <w:rPr>
          <w:rFonts w:asciiTheme="minorHAnsi" w:hAnsiTheme="minorHAnsi" w:cstheme="minorBidi"/>
          <w:color w:val="auto"/>
          <w:sz w:val="22"/>
          <w:szCs w:val="22"/>
        </w:rPr>
        <w:t>15</w:t>
      </w:r>
      <w:r w:rsidRPr="0053200E">
        <w:rPr>
          <w:rFonts w:asciiTheme="minorHAnsi" w:hAnsiTheme="minorHAnsi" w:cstheme="minorBidi"/>
          <w:sz w:val="22"/>
          <w:szCs w:val="22"/>
        </w:rPr>
        <w:t>/</w:t>
      </w:r>
      <w:r>
        <w:rPr>
          <w:rFonts w:asciiTheme="minorHAnsi" w:hAnsiTheme="minorHAnsi" w:cstheme="minorBidi"/>
          <w:sz w:val="22"/>
          <w:szCs w:val="22"/>
        </w:rPr>
        <w:t>ER</w:t>
      </w:r>
      <w:r w:rsidRPr="0053200E">
        <w:rPr>
          <w:rFonts w:asciiTheme="minorHAnsi" w:hAnsiTheme="minorHAnsi" w:cstheme="minorBidi"/>
          <w:sz w:val="22"/>
          <w:szCs w:val="22"/>
        </w:rPr>
        <w:t>AF</w:t>
      </w:r>
    </w:p>
    <w:p w14:paraId="0E78949B" w14:textId="77777777" w:rsidR="00842C71" w:rsidRPr="000D1C56" w:rsidRDefault="00842C71" w:rsidP="00842C71">
      <w:pPr>
        <w:shd w:val="clear" w:color="auto" w:fill="FFFFFF" w:themeFill="background1"/>
        <w:suppressAutoHyphens/>
        <w:autoSpaceDN w:val="0"/>
        <w:spacing w:after="120" w:line="240" w:lineRule="auto"/>
        <w:ind w:left="4321" w:firstLine="720"/>
        <w:jc w:val="right"/>
        <w:textAlignment w:val="baseline"/>
        <w:rPr>
          <w:rFonts w:asciiTheme="minorHAnsi" w:hAnsiTheme="minorHAnsi" w:cstheme="minorHAnsi"/>
          <w:noProof/>
          <w:color w:val="auto"/>
          <w:spacing w:val="-3"/>
          <w:sz w:val="22"/>
          <w:szCs w:val="22"/>
        </w:rPr>
      </w:pPr>
      <w:r w:rsidRPr="000D1C56">
        <w:rPr>
          <w:rFonts w:asciiTheme="minorHAnsi" w:hAnsiTheme="minorHAnsi" w:cstheme="minorHAnsi"/>
          <w:noProof/>
          <w:color w:val="auto"/>
          <w:sz w:val="22"/>
          <w:szCs w:val="22"/>
        </w:rPr>
        <w:t xml:space="preserve">nolikumam </w:t>
      </w:r>
    </w:p>
    <w:p w14:paraId="42E9AF03" w14:textId="77777777" w:rsidR="00842C71" w:rsidRPr="000D1C56" w:rsidRDefault="00842C71" w:rsidP="00842C71">
      <w:pPr>
        <w:shd w:val="clear" w:color="auto" w:fill="FFFFFF" w:themeFill="background1"/>
        <w:spacing w:after="0" w:line="240" w:lineRule="auto"/>
        <w:jc w:val="center"/>
        <w:outlineLvl w:val="5"/>
        <w:rPr>
          <w:rFonts w:asciiTheme="minorHAnsi" w:eastAsia="Calibri" w:hAnsiTheme="minorHAnsi" w:cstheme="minorHAnsi"/>
          <w:b/>
          <w:bCs/>
          <w:color w:val="auto"/>
          <w:sz w:val="22"/>
          <w:szCs w:val="22"/>
        </w:rPr>
      </w:pPr>
    </w:p>
    <w:p w14:paraId="19EBE27B" w14:textId="0C0DE5A8" w:rsidR="00842C71" w:rsidRPr="000D1C56" w:rsidRDefault="00FF2D42" w:rsidP="00842C71">
      <w:pPr>
        <w:shd w:val="clear" w:color="auto" w:fill="FFFFFF" w:themeFill="background1"/>
        <w:spacing w:after="0" w:line="240" w:lineRule="auto"/>
        <w:jc w:val="center"/>
        <w:outlineLvl w:val="5"/>
        <w:rPr>
          <w:rFonts w:asciiTheme="minorHAnsi" w:hAnsiTheme="minorHAnsi" w:cstheme="minorHAnsi"/>
          <w:b/>
          <w:bCs/>
          <w:caps/>
          <w:color w:val="auto"/>
          <w:sz w:val="22"/>
          <w:szCs w:val="22"/>
        </w:rPr>
      </w:pPr>
      <w:r>
        <w:rPr>
          <w:rFonts w:asciiTheme="minorHAnsi" w:eastAsia="Calibri" w:hAnsiTheme="minorHAnsi" w:cstheme="minorHAnsi"/>
          <w:b/>
          <w:bCs/>
          <w:color w:val="auto"/>
          <w:sz w:val="22"/>
          <w:szCs w:val="22"/>
        </w:rPr>
        <w:t>TEHNISKĀ SPECIFIKĀCIJA</w:t>
      </w:r>
    </w:p>
    <w:p w14:paraId="095C3ABD" w14:textId="7CAD9FED" w:rsidR="00842C71" w:rsidRDefault="007F3E62" w:rsidP="00842C71">
      <w:pPr>
        <w:shd w:val="clear" w:color="auto" w:fill="FFFFFF" w:themeFill="background1"/>
        <w:spacing w:after="0" w:line="240" w:lineRule="auto"/>
        <w:jc w:val="center"/>
        <w:rPr>
          <w:rFonts w:asciiTheme="minorHAnsi" w:hAnsiTheme="minorHAnsi" w:cstheme="minorBidi"/>
          <w:b/>
          <w:bCs/>
          <w:color w:val="auto"/>
          <w:sz w:val="22"/>
          <w:szCs w:val="22"/>
          <w:bdr w:val="none" w:sz="0" w:space="0" w:color="auto" w:frame="1"/>
        </w:rPr>
      </w:pPr>
      <w:r>
        <w:rPr>
          <w:rFonts w:asciiTheme="minorHAnsi" w:hAnsiTheme="minorHAnsi" w:cstheme="minorBidi"/>
          <w:b/>
          <w:bCs/>
          <w:color w:val="auto"/>
          <w:sz w:val="22"/>
          <w:szCs w:val="22"/>
          <w:bdr w:val="none" w:sz="0" w:space="0" w:color="auto" w:frame="1"/>
        </w:rPr>
        <w:t>i</w:t>
      </w:r>
      <w:r w:rsidR="00811812">
        <w:rPr>
          <w:rFonts w:asciiTheme="minorHAnsi" w:hAnsiTheme="minorHAnsi" w:cstheme="minorBidi"/>
          <w:b/>
          <w:bCs/>
          <w:color w:val="auto"/>
          <w:sz w:val="22"/>
          <w:szCs w:val="22"/>
          <w:bdr w:val="none" w:sz="0" w:space="0" w:color="auto" w:frame="1"/>
        </w:rPr>
        <w:t>epir</w:t>
      </w:r>
      <w:r>
        <w:rPr>
          <w:rFonts w:asciiTheme="minorHAnsi" w:hAnsiTheme="minorHAnsi" w:cstheme="minorBidi"/>
          <w:b/>
          <w:bCs/>
          <w:color w:val="auto"/>
          <w:sz w:val="22"/>
          <w:szCs w:val="22"/>
          <w:bdr w:val="none" w:sz="0" w:space="0" w:color="auto" w:frame="1"/>
        </w:rPr>
        <w:t xml:space="preserve">kuma procedūrā </w:t>
      </w:r>
      <w:r w:rsidR="00842C71" w:rsidRPr="00F658E5">
        <w:rPr>
          <w:rFonts w:asciiTheme="minorHAnsi"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00842C71" w:rsidRPr="00F658E5">
        <w:rPr>
          <w:rFonts w:asciiTheme="minorHAnsi" w:hAnsiTheme="minorHAnsi" w:cstheme="minorBidi"/>
          <w:b/>
          <w:bCs/>
          <w:color w:val="auto"/>
          <w:sz w:val="22"/>
          <w:szCs w:val="22"/>
          <w:bdr w:val="none" w:sz="0" w:space="0" w:color="auto" w:frame="1"/>
        </w:rPr>
        <w:t>Cēsu</w:t>
      </w:r>
      <w:proofErr w:type="spellEnd"/>
      <w:r w:rsidR="00842C71" w:rsidRPr="00F658E5">
        <w:rPr>
          <w:rFonts w:asciiTheme="minorHAnsi" w:hAnsiTheme="minorHAnsi" w:cstheme="minorBidi"/>
          <w:b/>
          <w:bCs/>
          <w:color w:val="auto"/>
          <w:sz w:val="22"/>
          <w:szCs w:val="22"/>
          <w:bdr w:val="none" w:sz="0" w:space="0" w:color="auto" w:frame="1"/>
        </w:rPr>
        <w:t xml:space="preserve"> novadā”</w:t>
      </w:r>
      <w:r w:rsidR="00842C71" w:rsidRPr="00F658E5">
        <w:rPr>
          <w:rFonts w:asciiTheme="minorHAnsi" w:hAnsiTheme="minorHAnsi" w:cstheme="minorBidi"/>
          <w:color w:val="auto"/>
          <w:sz w:val="22"/>
          <w:szCs w:val="22"/>
          <w:bdr w:val="none" w:sz="0" w:space="0" w:color="auto" w:frame="1"/>
        </w:rPr>
        <w:t>,</w:t>
      </w:r>
    </w:p>
    <w:p w14:paraId="32462506" w14:textId="77777777" w:rsidR="00842C71" w:rsidRPr="00753F6E" w:rsidRDefault="00842C71" w:rsidP="00842C71">
      <w:pPr>
        <w:shd w:val="clear" w:color="auto" w:fill="FFFFFF" w:themeFill="background1"/>
        <w:spacing w:after="0" w:line="240" w:lineRule="auto"/>
        <w:jc w:val="center"/>
        <w:rPr>
          <w:rFonts w:asciiTheme="minorHAnsi" w:hAnsiTheme="minorHAnsi" w:cstheme="minorBidi"/>
          <w:sz w:val="22"/>
          <w:szCs w:val="22"/>
        </w:rPr>
      </w:pPr>
      <w:r w:rsidRPr="6E307E54">
        <w:rPr>
          <w:rFonts w:asciiTheme="minorHAnsi" w:hAnsiTheme="minorHAnsi" w:cstheme="minorBidi"/>
          <w:sz w:val="22"/>
          <w:szCs w:val="22"/>
        </w:rPr>
        <w:t>identifikācijas numurs: CNP/</w:t>
      </w:r>
      <w:r w:rsidRPr="0053200E">
        <w:rPr>
          <w:rFonts w:asciiTheme="minorHAnsi" w:hAnsiTheme="minorHAnsi" w:cstheme="minorBidi"/>
          <w:sz w:val="22"/>
          <w:szCs w:val="22"/>
        </w:rPr>
        <w:t>2024</w:t>
      </w:r>
      <w:r w:rsidRPr="0053200E">
        <w:rPr>
          <w:rFonts w:asciiTheme="minorHAnsi" w:hAnsiTheme="minorHAnsi" w:cstheme="minorBidi"/>
          <w:color w:val="auto"/>
          <w:sz w:val="22"/>
          <w:szCs w:val="22"/>
        </w:rPr>
        <w:t>/</w:t>
      </w:r>
      <w:r>
        <w:rPr>
          <w:rFonts w:asciiTheme="minorHAnsi" w:hAnsiTheme="minorHAnsi" w:cstheme="minorBidi"/>
          <w:color w:val="auto"/>
          <w:sz w:val="22"/>
          <w:szCs w:val="22"/>
        </w:rPr>
        <w:t>15</w:t>
      </w:r>
      <w:r w:rsidRPr="0053200E">
        <w:rPr>
          <w:rFonts w:asciiTheme="minorHAnsi" w:hAnsiTheme="minorHAnsi" w:cstheme="minorBidi"/>
          <w:sz w:val="22"/>
          <w:szCs w:val="22"/>
        </w:rPr>
        <w:t>/</w:t>
      </w:r>
      <w:r>
        <w:rPr>
          <w:rFonts w:asciiTheme="minorHAnsi" w:hAnsiTheme="minorHAnsi" w:cstheme="minorBidi"/>
          <w:sz w:val="22"/>
          <w:szCs w:val="22"/>
        </w:rPr>
        <w:t>ER</w:t>
      </w:r>
      <w:r w:rsidRPr="0053200E">
        <w:rPr>
          <w:rFonts w:asciiTheme="minorHAnsi" w:hAnsiTheme="minorHAnsi" w:cstheme="minorBidi"/>
          <w:sz w:val="22"/>
          <w:szCs w:val="22"/>
        </w:rPr>
        <w:t>AF</w:t>
      </w:r>
    </w:p>
    <w:p w14:paraId="680B33C6" w14:textId="77777777" w:rsidR="00842C71" w:rsidRDefault="00842C71"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4C6DABFF" w14:textId="77777777" w:rsidR="00842C71" w:rsidRDefault="00842C71"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6D542E4D" w14:textId="17C46759" w:rsidR="00F829A7" w:rsidRDefault="00F829A7" w:rsidP="00BF02F6">
      <w:pPr>
        <w:widowControl w:val="0"/>
        <w:spacing w:before="60" w:after="60"/>
        <w:jc w:val="center"/>
        <w:outlineLvl w:val="0"/>
        <w:rPr>
          <w:rFonts w:ascii="Calibri" w:eastAsia="Calibri" w:hAnsi="Calibri" w:cs="Calibri"/>
          <w:b/>
          <w:bCs/>
          <w:color w:val="auto"/>
          <w:sz w:val="22"/>
          <w:szCs w:val="22"/>
          <w:lang w:eastAsia="en-US"/>
        </w:rPr>
      </w:pPr>
      <w:bookmarkStart w:id="12" w:name="_Hlk111643214"/>
      <w:r w:rsidRPr="00F829A7">
        <w:rPr>
          <w:rFonts w:ascii="Calibri" w:eastAsia="Calibri" w:hAnsi="Calibri" w:cs="Calibri"/>
          <w:b/>
          <w:bCs/>
          <w:color w:val="auto"/>
          <w:sz w:val="22"/>
          <w:szCs w:val="22"/>
          <w:lang w:eastAsia="en-US"/>
        </w:rPr>
        <w:t>TEHNISKĀ SPECIFIKĀCIJA</w:t>
      </w:r>
    </w:p>
    <w:p w14:paraId="53F1D277" w14:textId="77777777" w:rsidR="00BF02F6" w:rsidRPr="00F829A7" w:rsidRDefault="00BF02F6" w:rsidP="00BF02F6">
      <w:pPr>
        <w:widowControl w:val="0"/>
        <w:spacing w:before="60" w:after="60"/>
        <w:jc w:val="center"/>
        <w:outlineLvl w:val="0"/>
        <w:rPr>
          <w:rFonts w:ascii="Calibri" w:eastAsia="Calibri" w:hAnsi="Calibri" w:cs="Calibri"/>
          <w:b/>
          <w:bCs/>
          <w:color w:val="auto"/>
          <w:sz w:val="22"/>
          <w:szCs w:val="22"/>
          <w:lang w:eastAsia="en-US"/>
        </w:rPr>
      </w:pPr>
    </w:p>
    <w:p w14:paraId="5181328A" w14:textId="77777777" w:rsidR="00F829A7" w:rsidRPr="00F829A7" w:rsidRDefault="00F829A7" w:rsidP="00F829A7">
      <w:pPr>
        <w:numPr>
          <w:ilvl w:val="0"/>
          <w:numId w:val="38"/>
        </w:numPr>
        <w:spacing w:after="160" w:line="256" w:lineRule="auto"/>
        <w:ind w:right="-20"/>
        <w:contextualSpacing/>
        <w:jc w:val="both"/>
        <w:rPr>
          <w:rFonts w:ascii="Calibri" w:eastAsia="Calibri" w:hAnsi="Calibri" w:cs="Calibri"/>
          <w:color w:val="auto"/>
          <w:sz w:val="22"/>
          <w:szCs w:val="22"/>
        </w:rPr>
      </w:pPr>
      <w:r w:rsidRPr="00F829A7">
        <w:rPr>
          <w:rFonts w:ascii="Calibri" w:eastAsia="Calibri" w:hAnsi="Calibri" w:cs="Calibri"/>
          <w:b/>
          <w:bCs/>
          <w:color w:val="auto"/>
          <w:sz w:val="22"/>
          <w:szCs w:val="22"/>
          <w:lang w:eastAsia="en-US"/>
        </w:rPr>
        <w:t>Būvdarbi veicami saskaņā ar</w:t>
      </w:r>
      <w:r w:rsidRPr="00F829A7">
        <w:rPr>
          <w:rFonts w:ascii="Calibri" w:eastAsia="Calibri" w:hAnsi="Calibri" w:cs="Calibri"/>
          <w:color w:val="auto"/>
          <w:sz w:val="22"/>
          <w:szCs w:val="22"/>
          <w:lang w:eastAsia="en-US"/>
        </w:rPr>
        <w:t xml:space="preserve"> SIA “Būvprojekts” </w:t>
      </w:r>
      <w:r w:rsidRPr="00F829A7">
        <w:rPr>
          <w:rFonts w:ascii="Calibri" w:eastAsia="Calibri" w:hAnsi="Calibri" w:cs="Calibri"/>
          <w:color w:val="auto"/>
          <w:sz w:val="22"/>
          <w:szCs w:val="22"/>
        </w:rPr>
        <w:t>(</w:t>
      </w:r>
      <w:proofErr w:type="spellStart"/>
      <w:r w:rsidRPr="00F829A7">
        <w:rPr>
          <w:rFonts w:ascii="Calibri" w:eastAsia="Calibri" w:hAnsi="Calibri" w:cs="Calibri"/>
          <w:color w:val="auto"/>
          <w:sz w:val="22"/>
          <w:szCs w:val="22"/>
        </w:rPr>
        <w:t>reģ</w:t>
      </w:r>
      <w:proofErr w:type="spellEnd"/>
      <w:r w:rsidRPr="00F829A7">
        <w:rPr>
          <w:rFonts w:ascii="Calibri" w:eastAsia="Calibri" w:hAnsi="Calibri" w:cs="Calibri"/>
          <w:color w:val="auto"/>
          <w:sz w:val="22"/>
          <w:szCs w:val="22"/>
        </w:rPr>
        <w:t xml:space="preserve">. Nr. </w:t>
      </w:r>
      <w:r w:rsidRPr="00F829A7">
        <w:rPr>
          <w:rFonts w:ascii="Calibri" w:eastAsia="Calibri" w:hAnsi="Calibri" w:cs="Calibri"/>
          <w:sz w:val="22"/>
          <w:szCs w:val="22"/>
          <w:lang w:eastAsia="en-US"/>
        </w:rPr>
        <w:t>44102006392</w:t>
      </w:r>
      <w:r w:rsidRPr="00F829A7">
        <w:rPr>
          <w:rFonts w:ascii="Calibri" w:eastAsia="Calibri" w:hAnsi="Calibri" w:cs="Calibri"/>
          <w:color w:val="auto"/>
          <w:sz w:val="22"/>
          <w:szCs w:val="22"/>
        </w:rPr>
        <w:t>)</w:t>
      </w:r>
      <w:r w:rsidRPr="00F829A7">
        <w:rPr>
          <w:rFonts w:ascii="Calibri" w:eastAsia="Calibri" w:hAnsi="Calibri" w:cs="Calibri"/>
          <w:color w:val="auto"/>
          <w:sz w:val="22"/>
          <w:szCs w:val="22"/>
          <w:lang w:eastAsia="en-US"/>
        </w:rPr>
        <w:t xml:space="preserve"> izstrādāto būvprojektu Nr.BIS-BL-651641-7215 </w:t>
      </w:r>
      <w:r w:rsidRPr="00F829A7">
        <w:rPr>
          <w:rFonts w:ascii="Calibri" w:eastAsia="Calibri" w:hAnsi="Calibri" w:cs="Calibri"/>
          <w:i/>
          <w:iCs/>
          <w:color w:val="auto"/>
          <w:sz w:val="22"/>
          <w:szCs w:val="22"/>
          <w:lang w:eastAsia="en-US"/>
        </w:rPr>
        <w:t>“</w:t>
      </w:r>
      <w:r w:rsidRPr="00F829A7">
        <w:rPr>
          <w:rFonts w:ascii="Calibri" w:eastAsia="Calibri" w:hAnsi="Calibri" w:cs="Calibri"/>
          <w:i/>
          <w:iCs/>
          <w:color w:val="auto"/>
          <w:sz w:val="22"/>
          <w:szCs w:val="22"/>
        </w:rPr>
        <w:t xml:space="preserve">Ēku atjaunošana, pārbūve, nojaukšana un teritorijas labiekārtošana Dārtas ielā 1, Cēsīs, </w:t>
      </w:r>
      <w:proofErr w:type="spellStart"/>
      <w:r w:rsidRPr="00F829A7">
        <w:rPr>
          <w:rFonts w:ascii="Calibri" w:eastAsia="Calibri" w:hAnsi="Calibri" w:cs="Calibri"/>
          <w:i/>
          <w:iCs/>
          <w:color w:val="auto"/>
          <w:sz w:val="22"/>
          <w:szCs w:val="22"/>
        </w:rPr>
        <w:t>Cēsu</w:t>
      </w:r>
      <w:proofErr w:type="spellEnd"/>
      <w:r w:rsidRPr="00F829A7">
        <w:rPr>
          <w:rFonts w:ascii="Calibri" w:eastAsia="Calibri" w:hAnsi="Calibri" w:cs="Calibri"/>
          <w:i/>
          <w:iCs/>
          <w:color w:val="auto"/>
          <w:sz w:val="22"/>
          <w:szCs w:val="22"/>
        </w:rPr>
        <w:t xml:space="preserve"> novadā</w:t>
      </w:r>
      <w:r w:rsidRPr="00F829A7">
        <w:rPr>
          <w:rFonts w:ascii="Calibri" w:eastAsia="Calibri" w:hAnsi="Calibri" w:cs="Calibri"/>
          <w:i/>
          <w:iCs/>
          <w:color w:val="auto"/>
          <w:sz w:val="22"/>
          <w:szCs w:val="22"/>
          <w:lang w:eastAsia="en-US"/>
        </w:rPr>
        <w:t>”</w:t>
      </w:r>
      <w:r w:rsidRPr="00F829A7">
        <w:rPr>
          <w:rFonts w:ascii="Calibri" w:eastAsia="Calibri" w:hAnsi="Calibri" w:cs="Calibri"/>
          <w:color w:val="auto"/>
          <w:sz w:val="22"/>
          <w:szCs w:val="22"/>
          <w:lang w:eastAsia="en-US"/>
        </w:rPr>
        <w:t>, Darbu apjomu tāmēm, līgumu un šo tehnisko specifikāciju, ievērojot attiecīgos Latvijas Republikas spēkā esošos normatīvos aktus un noteikumus</w:t>
      </w:r>
      <w:r w:rsidRPr="00F829A7">
        <w:rPr>
          <w:rFonts w:ascii="Calibri" w:eastAsia="Calibri" w:hAnsi="Calibri" w:cs="Calibri"/>
          <w:color w:val="auto"/>
          <w:sz w:val="22"/>
          <w:szCs w:val="22"/>
        </w:rPr>
        <w:t xml:space="preserve">, kā arī </w:t>
      </w:r>
      <w:r w:rsidRPr="00F829A7">
        <w:rPr>
          <w:rFonts w:ascii="Calibri" w:eastAsia="Calibri" w:hAnsi="Calibri" w:cs="Calibri"/>
          <w:color w:val="auto"/>
          <w:sz w:val="22"/>
          <w:szCs w:val="22"/>
          <w:lang w:eastAsia="en-US"/>
        </w:rPr>
        <w:t xml:space="preserve">Ministru kabineta 2017. gada 20. jūnija noteikumus Nr. 353 “Prasības zaļajam publiskajam iepirkumam un to piemērošana” sadaļās: </w:t>
      </w:r>
    </w:p>
    <w:p w14:paraId="647CA7A1" w14:textId="77777777" w:rsidR="00F829A7" w:rsidRPr="00F829A7" w:rsidRDefault="00F829A7" w:rsidP="00F829A7">
      <w:pPr>
        <w:numPr>
          <w:ilvl w:val="0"/>
          <w:numId w:val="37"/>
        </w:numPr>
        <w:spacing w:after="160" w:line="256" w:lineRule="auto"/>
        <w:ind w:right="-20"/>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lang w:eastAsia="en-US"/>
        </w:rPr>
        <w:t>Iekštelpu apgaismojums</w:t>
      </w:r>
      <w:r w:rsidRPr="00F829A7">
        <w:rPr>
          <w:rFonts w:ascii="Calibri" w:eastAsia="Calibri" w:hAnsi="Calibri" w:cs="Calibri"/>
          <w:color w:val="auto"/>
          <w:sz w:val="22"/>
          <w:szCs w:val="22"/>
        </w:rPr>
        <w:t xml:space="preserve">; </w:t>
      </w:r>
    </w:p>
    <w:p w14:paraId="1D37C0FA" w14:textId="77777777" w:rsidR="00F829A7" w:rsidRPr="00F829A7" w:rsidRDefault="00F829A7" w:rsidP="00F829A7">
      <w:pPr>
        <w:numPr>
          <w:ilvl w:val="0"/>
          <w:numId w:val="37"/>
        </w:numPr>
        <w:spacing w:after="160" w:line="256" w:lineRule="auto"/>
        <w:ind w:right="-20"/>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Likumīgas izcelsmes kokmateriāli; </w:t>
      </w:r>
    </w:p>
    <w:p w14:paraId="7EF30976" w14:textId="77777777" w:rsidR="00F829A7" w:rsidRPr="00F829A7" w:rsidRDefault="00F829A7" w:rsidP="00F829A7">
      <w:pPr>
        <w:numPr>
          <w:ilvl w:val="0"/>
          <w:numId w:val="37"/>
        </w:numPr>
        <w:spacing w:after="160" w:line="256" w:lineRule="auto"/>
        <w:ind w:right="-20"/>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Atkritumu apsaimniekošana būvlaukumā.</w:t>
      </w:r>
    </w:p>
    <w:p w14:paraId="4CBF017B" w14:textId="77777777" w:rsidR="00F829A7" w:rsidRPr="00F829A7" w:rsidRDefault="00F829A7" w:rsidP="00F829A7">
      <w:pPr>
        <w:spacing w:after="160"/>
        <w:ind w:right="-20"/>
        <w:jc w:val="both"/>
        <w:rPr>
          <w:rFonts w:ascii="Calibri" w:eastAsia="Calibri" w:hAnsi="Calibri" w:cs="Calibri"/>
          <w:color w:val="auto"/>
          <w:sz w:val="22"/>
          <w:szCs w:val="22"/>
        </w:rPr>
      </w:pPr>
      <w:r w:rsidRPr="00F829A7">
        <w:rPr>
          <w:rFonts w:ascii="Calibri" w:eastAsia="Calibri" w:hAnsi="Calibri" w:cs="Calibri"/>
          <w:color w:val="auto"/>
          <w:sz w:val="22"/>
          <w:szCs w:val="22"/>
        </w:rPr>
        <w:t>Informācija par īpašumu, kurā jāveic būvdarbi:</w:t>
      </w:r>
    </w:p>
    <w:tbl>
      <w:tblPr>
        <w:tblStyle w:val="Reatabula1"/>
        <w:tblW w:w="0" w:type="auto"/>
        <w:tblLook w:val="04A0" w:firstRow="1" w:lastRow="0" w:firstColumn="1" w:lastColumn="0" w:noHBand="0" w:noVBand="1"/>
      </w:tblPr>
      <w:tblGrid>
        <w:gridCol w:w="3081"/>
        <w:gridCol w:w="6263"/>
      </w:tblGrid>
      <w:tr w:rsidR="00F829A7" w:rsidRPr="00F829A7" w14:paraId="3254F808" w14:textId="77777777" w:rsidTr="00004074">
        <w:trPr>
          <w:trHeight w:val="300"/>
        </w:trPr>
        <w:tc>
          <w:tcPr>
            <w:tcW w:w="3114" w:type="dxa"/>
          </w:tcPr>
          <w:p w14:paraId="56A8B136"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Zemes vienības apzīmējums</w:t>
            </w:r>
          </w:p>
        </w:tc>
        <w:tc>
          <w:tcPr>
            <w:tcW w:w="6368" w:type="dxa"/>
          </w:tcPr>
          <w:p w14:paraId="20A3432E"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4201 006 2008</w:t>
            </w:r>
          </w:p>
        </w:tc>
      </w:tr>
      <w:tr w:rsidR="00F829A7" w:rsidRPr="00F829A7" w14:paraId="16705F78" w14:textId="77777777" w:rsidTr="00004074">
        <w:trPr>
          <w:trHeight w:val="300"/>
        </w:trPr>
        <w:tc>
          <w:tcPr>
            <w:tcW w:w="3114" w:type="dxa"/>
          </w:tcPr>
          <w:p w14:paraId="00BC06DA"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Pārbūvējamā ēka</w:t>
            </w:r>
          </w:p>
        </w:tc>
        <w:tc>
          <w:tcPr>
            <w:tcW w:w="6368" w:type="dxa"/>
          </w:tcPr>
          <w:p w14:paraId="485F98A9"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Administratīvā ēka (4201 006 2008 001), 2. grupas ēka ar plānoto lietošanas veida kodu 1263 (Skolas, universitātes un zinātniskajai pētniecībai paredzētās ēkas)</w:t>
            </w:r>
          </w:p>
        </w:tc>
      </w:tr>
      <w:tr w:rsidR="00F829A7" w:rsidRPr="00F829A7" w14:paraId="400B3F81" w14:textId="77777777" w:rsidTr="00004074">
        <w:trPr>
          <w:trHeight w:val="300"/>
        </w:trPr>
        <w:tc>
          <w:tcPr>
            <w:tcW w:w="3114" w:type="dxa"/>
          </w:tcPr>
          <w:p w14:paraId="700B35E3"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Pārbūvējama inženierbūve</w:t>
            </w:r>
          </w:p>
        </w:tc>
        <w:tc>
          <w:tcPr>
            <w:tcW w:w="6368" w:type="dxa"/>
          </w:tcPr>
          <w:p w14:paraId="791F479D"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Stāvlaukums (4201 006 2008 012), 1. grupas inženierbūve ar paredzēto lietošanas veida kodu 2112 (Ielas, ceļi un laukumi)</w:t>
            </w:r>
          </w:p>
        </w:tc>
      </w:tr>
      <w:tr w:rsidR="00F829A7" w:rsidRPr="00F829A7" w14:paraId="2D75643D" w14:textId="77777777" w:rsidTr="00004074">
        <w:trPr>
          <w:trHeight w:val="300"/>
        </w:trPr>
        <w:tc>
          <w:tcPr>
            <w:tcW w:w="3114" w:type="dxa"/>
          </w:tcPr>
          <w:p w14:paraId="0A90203E"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Atjaunojamās ēkas</w:t>
            </w:r>
          </w:p>
        </w:tc>
        <w:tc>
          <w:tcPr>
            <w:tcW w:w="6368" w:type="dxa"/>
          </w:tcPr>
          <w:p w14:paraId="56319EF9"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Šķūnis darbnīca (4201 006 2008 002), 1. grupas ēka ar paredzēto lietošanas veida kodu 1274 (Citas, iepriekš neklasificētas, ēkas)</w:t>
            </w:r>
          </w:p>
          <w:p w14:paraId="48AC95FE" w14:textId="77777777" w:rsidR="00F829A7" w:rsidRPr="00F829A7" w:rsidRDefault="00F829A7" w:rsidP="00F829A7">
            <w:pPr>
              <w:ind w:right="-20"/>
              <w:jc w:val="both"/>
              <w:rPr>
                <w:rFonts w:ascii="Calibri" w:eastAsia="Calibri" w:hAnsi="Calibri" w:cs="Calibri"/>
                <w:szCs w:val="22"/>
              </w:rPr>
            </w:pPr>
          </w:p>
          <w:p w14:paraId="2002FB74"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Šķūnis (4201 006 2008 003), 1. grupas ēka ar paredzēto lietošanas veida kodu 1274 (Citas, iepriekš neklasificētas, ēkas)</w:t>
            </w:r>
          </w:p>
        </w:tc>
      </w:tr>
      <w:tr w:rsidR="00F829A7" w:rsidRPr="00F829A7" w14:paraId="3D193841" w14:textId="77777777" w:rsidTr="00004074">
        <w:trPr>
          <w:trHeight w:val="300"/>
        </w:trPr>
        <w:tc>
          <w:tcPr>
            <w:tcW w:w="3114" w:type="dxa"/>
          </w:tcPr>
          <w:p w14:paraId="0B933C80"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Nojaucamā ēka</w:t>
            </w:r>
          </w:p>
        </w:tc>
        <w:tc>
          <w:tcPr>
            <w:tcW w:w="6368" w:type="dxa"/>
          </w:tcPr>
          <w:p w14:paraId="2A84A0CA"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Šķūnis (4201 006 2008 004), 2. grupas ēka</w:t>
            </w:r>
          </w:p>
        </w:tc>
      </w:tr>
      <w:tr w:rsidR="00F829A7" w:rsidRPr="00F829A7" w14:paraId="5651DCDB" w14:textId="77777777" w:rsidTr="00004074">
        <w:trPr>
          <w:trHeight w:val="300"/>
        </w:trPr>
        <w:tc>
          <w:tcPr>
            <w:tcW w:w="3114" w:type="dxa"/>
          </w:tcPr>
          <w:p w14:paraId="0B8FEB69" w14:textId="77777777" w:rsidR="00F829A7" w:rsidRPr="00F829A7" w:rsidRDefault="00F829A7" w:rsidP="00F829A7">
            <w:pPr>
              <w:ind w:right="-20"/>
              <w:jc w:val="both"/>
              <w:rPr>
                <w:rFonts w:ascii="Calibri" w:eastAsia="Calibri" w:hAnsi="Calibri" w:cs="Calibri"/>
                <w:szCs w:val="22"/>
              </w:rPr>
            </w:pPr>
            <w:proofErr w:type="spellStart"/>
            <w:r w:rsidRPr="00F829A7">
              <w:rPr>
                <w:rFonts w:ascii="Calibri" w:eastAsia="Calibri" w:hAnsi="Calibri" w:cs="Calibri"/>
                <w:szCs w:val="22"/>
              </w:rPr>
              <w:t>Jaunbūvējamās</w:t>
            </w:r>
            <w:proofErr w:type="spellEnd"/>
            <w:r w:rsidRPr="00F829A7">
              <w:rPr>
                <w:rFonts w:ascii="Calibri" w:eastAsia="Calibri" w:hAnsi="Calibri" w:cs="Calibri"/>
                <w:szCs w:val="22"/>
              </w:rPr>
              <w:t xml:space="preserve"> ēkas</w:t>
            </w:r>
          </w:p>
        </w:tc>
        <w:tc>
          <w:tcPr>
            <w:tcW w:w="6368" w:type="dxa"/>
          </w:tcPr>
          <w:p w14:paraId="2B46CDCC"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Saskaņā ar būvprojektu izbūvējamas 1. grupas ēkas (nojumes)</w:t>
            </w:r>
          </w:p>
        </w:tc>
      </w:tr>
    </w:tbl>
    <w:p w14:paraId="1D929DEB" w14:textId="77777777" w:rsidR="00F829A7" w:rsidRPr="00F829A7" w:rsidRDefault="00F829A7" w:rsidP="00F829A7">
      <w:pPr>
        <w:spacing w:after="160"/>
        <w:ind w:right="-20"/>
        <w:jc w:val="both"/>
        <w:rPr>
          <w:rFonts w:ascii="Calibri" w:eastAsia="Calibri" w:hAnsi="Calibri" w:cs="Calibri"/>
          <w:color w:val="auto"/>
          <w:sz w:val="22"/>
          <w:szCs w:val="22"/>
        </w:rPr>
      </w:pPr>
    </w:p>
    <w:p w14:paraId="1CC10A7A" w14:textId="77777777" w:rsidR="00F829A7" w:rsidRPr="00F829A7" w:rsidRDefault="00F829A7" w:rsidP="00F829A7">
      <w:pPr>
        <w:numPr>
          <w:ilvl w:val="0"/>
          <w:numId w:val="38"/>
        </w:numPr>
        <w:spacing w:before="240" w:after="120" w:line="257" w:lineRule="auto"/>
        <w:ind w:left="357" w:hanging="357"/>
        <w:contextualSpacing/>
        <w:jc w:val="both"/>
        <w:rPr>
          <w:rFonts w:ascii="Calibri" w:eastAsia="Calibri" w:hAnsi="Calibri" w:cs="Calibri"/>
          <w:b/>
          <w:bCs/>
          <w:color w:val="auto"/>
          <w:sz w:val="22"/>
          <w:szCs w:val="22"/>
          <w:lang w:eastAsia="en-US"/>
        </w:rPr>
      </w:pPr>
      <w:r w:rsidRPr="00F829A7">
        <w:rPr>
          <w:rFonts w:ascii="Calibri" w:eastAsia="Calibri" w:hAnsi="Calibri" w:cs="Calibri"/>
          <w:b/>
          <w:bCs/>
          <w:color w:val="auto"/>
          <w:sz w:val="22"/>
          <w:szCs w:val="22"/>
          <w:lang w:eastAsia="en-US"/>
        </w:rPr>
        <w:t>Piedāvājuma sagatavošana</w:t>
      </w:r>
    </w:p>
    <w:p w14:paraId="34BBB673" w14:textId="77777777" w:rsidR="00F829A7" w:rsidRPr="00F829A7" w:rsidRDefault="00F829A7" w:rsidP="00F829A7">
      <w:pPr>
        <w:numPr>
          <w:ilvl w:val="1"/>
          <w:numId w:val="38"/>
        </w:numPr>
        <w:spacing w:before="240" w:after="120" w:line="257"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Visiem pretendenta piedāvājumā iekļautajiem tehniskajiem risinājumiem pilnībā jāatbilst normatīvo aktu prasībām.</w:t>
      </w:r>
    </w:p>
    <w:p w14:paraId="2053223C" w14:textId="77777777" w:rsidR="00F829A7" w:rsidRPr="00F829A7" w:rsidRDefault="00F829A7" w:rsidP="00F829A7">
      <w:pPr>
        <w:numPr>
          <w:ilvl w:val="1"/>
          <w:numId w:val="38"/>
        </w:numPr>
        <w:spacing w:before="240" w:after="120" w:line="257"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lang w:eastAsia="en-US"/>
        </w:rPr>
        <w:t xml:space="preserve">Tāmes sadaļās un pozīcijās iekļauti visi darbu apjomi, materiāli, palīgmateriāli un mehānismi </w:t>
      </w:r>
      <w:r w:rsidRPr="00F829A7">
        <w:rPr>
          <w:rFonts w:ascii="Calibri" w:eastAsia="Calibri" w:hAnsi="Calibri" w:cs="Calibri"/>
          <w:color w:val="auto"/>
          <w:sz w:val="22"/>
          <w:szCs w:val="22"/>
        </w:rPr>
        <w:t>(t.sk. izdevumi atļaujām, licencēm, elektrībai, ūdens patēriņam un citi izdevumi)</w:t>
      </w:r>
      <w:r w:rsidRPr="00F829A7">
        <w:rPr>
          <w:rFonts w:ascii="Calibri" w:eastAsia="Calibri" w:hAnsi="Calibri" w:cs="Calibri"/>
          <w:color w:val="auto"/>
          <w:sz w:val="22"/>
          <w:szCs w:val="22"/>
          <w:lang w:eastAsia="en-US"/>
        </w:rPr>
        <w:t xml:space="preserve">, kas nepieciešami darbu nodrošināšanai, lai izpildītu noteiktos Būvdarbus pilnā apmērā. </w:t>
      </w:r>
    </w:p>
    <w:p w14:paraId="30552413"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Gadalaiku un temperatūras maiņas būvniecības laikā, kā arī nepieciešamā apsilde ir jāievērtē vienību cenās. Papildus izmaksas netiek atzītas.</w:t>
      </w:r>
    </w:p>
    <w:p w14:paraId="4D55C34B"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Finanšu piedāvājuma (7. pielikums)  tāmē, saskaņā ar Ministru kabineta 2017. gada 3. maija noteikumiem Nr. 239 „Noteikumi par Latvijas būvnormatīvu LBN 501 – 17 “</w:t>
      </w:r>
      <w:proofErr w:type="spellStart"/>
      <w:r w:rsidRPr="00F829A7">
        <w:rPr>
          <w:rFonts w:ascii="Calibri" w:eastAsia="Calibri" w:hAnsi="Calibri" w:cs="Calibri"/>
          <w:color w:val="auto"/>
          <w:sz w:val="22"/>
          <w:szCs w:val="22"/>
        </w:rPr>
        <w:t>Būvizmaksu</w:t>
      </w:r>
      <w:proofErr w:type="spellEnd"/>
      <w:r w:rsidRPr="00F829A7">
        <w:rPr>
          <w:rFonts w:ascii="Calibri" w:eastAsia="Calibri" w:hAnsi="Calibri" w:cs="Calibri"/>
          <w:color w:val="auto"/>
          <w:sz w:val="22"/>
          <w:szCs w:val="22"/>
        </w:rPr>
        <w:t xml:space="preserve"> noteikšanas kārtība””, kopējās izmaksas uzrādāmas un aprēķināmas līdz 2 (diviem) cipariem aiz komata, izmantojot ROUND funkciju.</w:t>
      </w:r>
    </w:p>
    <w:p w14:paraId="6E31FEA4"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 xml:space="preserve">Lai Būvuzņēmējs sava Finanšu piedāvājuma sagatavošanā varētu ievērtēt visas </w:t>
      </w:r>
      <w:proofErr w:type="spellStart"/>
      <w:r w:rsidRPr="00F829A7">
        <w:rPr>
          <w:rFonts w:ascii="Calibri" w:eastAsia="Calibri" w:hAnsi="Calibri" w:cs="Calibri"/>
          <w:color w:val="auto"/>
          <w:sz w:val="22"/>
          <w:szCs w:val="22"/>
          <w:lang w:eastAsia="en-US"/>
        </w:rPr>
        <w:t>Būvarbu</w:t>
      </w:r>
      <w:proofErr w:type="spellEnd"/>
      <w:r w:rsidRPr="00F829A7">
        <w:rPr>
          <w:rFonts w:ascii="Calibri" w:eastAsia="Calibri" w:hAnsi="Calibri" w:cs="Calibri"/>
          <w:color w:val="auto"/>
          <w:sz w:val="22"/>
          <w:szCs w:val="22"/>
          <w:lang w:eastAsia="en-US"/>
        </w:rPr>
        <w:t xml:space="preserve"> izpildes izmaksas, Būvuzņēmējam ir tiesības pirms piedāvājuma iesniegšanas apsekot objektu. Ja </w:t>
      </w:r>
      <w:r w:rsidRPr="00F829A7">
        <w:rPr>
          <w:rFonts w:ascii="Calibri" w:eastAsia="Calibri" w:hAnsi="Calibri" w:cs="Calibri"/>
          <w:color w:val="auto"/>
          <w:sz w:val="22"/>
          <w:szCs w:val="22"/>
          <w:lang w:eastAsia="en-US"/>
        </w:rPr>
        <w:lastRenderedPageBreak/>
        <w:t xml:space="preserve">Būvuzņēmējs pirms piedāvājuma iesniegšanas nav apsekojis objektu, tad Būvuzņēmējam jāņem vērā, ka tas Būvdarbu izpildes laikā nevarēs celt pretenziju par neatbilstošiem būvdarbu apjomiem (t.sk. objektā esošajām iekārtām un inženierkomunikācijām un citiem apstākļiem), kas objekta apsekošanas laikā Būvuzņēmējam kā profesionālam būvniekam nevarēja būt apslēpti (minētie darbi bija acīmredzami un bez to iekļaušanas tāmē pasūtījuma izpilde nav iespējama), nevar tikt uzskatīti par neparedzētiem darbiem, līdz ar to šo darbu izpildi Būvuzņēmējam Būvdarbu izpildes laikā būs jāsedz no saviem līdzekļiem. </w:t>
      </w:r>
    </w:p>
    <w:p w14:paraId="0F02D716"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Būvuzņēmējam piedāvājumā jāietver visi iespējamie izdevumi, kas nepieciešami, lai pilnībā veiktu visus Līgumā, tai skaitā Tehniskajā specifikācijā minētos darbus un prasības. Būvuzņēmējam ir jāparedz un Finanšu piedāvājumā ir jāiekļauj visi iespējamie riski, t.sk. inflācijas riski.</w:t>
      </w:r>
    </w:p>
    <w:p w14:paraId="7B02240E"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Vienības cenās jāievērtē un Būvuzņēmējam ir jāveic:</w:t>
      </w:r>
    </w:p>
    <w:p w14:paraId="1C2E2EB7"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darbu uzmērījumi;</w:t>
      </w:r>
    </w:p>
    <w:p w14:paraId="32C2DF40"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 xml:space="preserve">būvmateriālu un to daļu piegāde būvlaukuma robežās no materiālu novietnes vietas līdz </w:t>
      </w:r>
      <w:proofErr w:type="spellStart"/>
      <w:r w:rsidRPr="00F829A7">
        <w:rPr>
          <w:rFonts w:ascii="Calibri" w:eastAsia="Calibri" w:hAnsi="Calibri" w:cs="Calibri"/>
          <w:color w:val="auto"/>
          <w:sz w:val="22"/>
          <w:szCs w:val="22"/>
          <w:lang w:eastAsia="en-US"/>
        </w:rPr>
        <w:t>iebūves</w:t>
      </w:r>
      <w:proofErr w:type="spellEnd"/>
      <w:r w:rsidRPr="00F829A7">
        <w:rPr>
          <w:rFonts w:ascii="Calibri" w:eastAsia="Calibri" w:hAnsi="Calibri" w:cs="Calibri"/>
          <w:color w:val="auto"/>
          <w:sz w:val="22"/>
          <w:szCs w:val="22"/>
          <w:lang w:eastAsia="en-US"/>
        </w:rPr>
        <w:t xml:space="preserve"> vietai;</w:t>
      </w:r>
    </w:p>
    <w:p w14:paraId="78FB59A3"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 xml:space="preserve">nepieciešamās darbības </w:t>
      </w:r>
      <w:proofErr w:type="spellStart"/>
      <w:r w:rsidRPr="00F829A7">
        <w:rPr>
          <w:rFonts w:ascii="Calibri" w:eastAsia="Calibri" w:hAnsi="Calibri" w:cs="Calibri"/>
          <w:color w:val="auto"/>
          <w:sz w:val="22"/>
          <w:szCs w:val="22"/>
          <w:lang w:eastAsia="en-US"/>
        </w:rPr>
        <w:t>virsūdeņu</w:t>
      </w:r>
      <w:proofErr w:type="spellEnd"/>
      <w:r w:rsidRPr="00F829A7">
        <w:rPr>
          <w:rFonts w:ascii="Calibri" w:eastAsia="Calibri" w:hAnsi="Calibri" w:cs="Calibri"/>
          <w:color w:val="auto"/>
          <w:sz w:val="22"/>
          <w:szCs w:val="22"/>
          <w:lang w:eastAsia="en-US"/>
        </w:rPr>
        <w:t xml:space="preserve"> novadīšanai;</w:t>
      </w:r>
    </w:p>
    <w:p w14:paraId="5DAAB5AE"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darba procesā Būvuzņēmējam uz sava rēķina jāveic pasākumi, kas nepieļauj ēkas, telpu un teritorijas applūšanu, izmantojot ūdensnecaurlaidīgus pagaidu nosedzošos materiālus.</w:t>
      </w:r>
    </w:p>
    <w:p w14:paraId="7908AA9A"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būvgružus un atkritumus atļauts uzglabāt un izvest tikai speciālos konteineros, kuri nepieļauj apkārtējās vides piesārņošanu. Konteinerus Pasūtītāja teritorijā novietot tikai Darbu veikšanas projektā noradītajās vietās un izved pēc nepieciešamības;</w:t>
      </w:r>
    </w:p>
    <w:p w14:paraId="5C85C058"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komunikāciju tīklu turētāju un būvniecības procesā iesaistīto uzraudzības un kontroles iestāžu saskaņojumu un atļauju saņemšana;</w:t>
      </w:r>
    </w:p>
    <w:p w14:paraId="1230C71D"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piebraucamo ceļu tiešā būvlaukuma tuvumā tīrīšana pēc nepieciešamības, bet ne retāk kā reizi nedēļā;</w:t>
      </w:r>
    </w:p>
    <w:p w14:paraId="74536086"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darba aizsardzības sistēmas izveide un uzturēšana;</w:t>
      </w:r>
    </w:p>
    <w:p w14:paraId="3DAAEF56"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būvlaukuma pārorganizēšana būvniecības laikā, ja to prasa būvdarbu tehnoloģija;</w:t>
      </w:r>
    </w:p>
    <w:p w14:paraId="61AC9D6B"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iespējamo pagaidu ceļa zīmju, apbraukšanas plānu uzstādīšana, uzturēšana un demontāža;</w:t>
      </w:r>
    </w:p>
    <w:p w14:paraId="361FF048"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proofErr w:type="spellStart"/>
      <w:r w:rsidRPr="00F829A7">
        <w:rPr>
          <w:rFonts w:ascii="Calibri" w:eastAsia="Calibri" w:hAnsi="Calibri" w:cs="Calibri"/>
          <w:color w:val="auto"/>
          <w:sz w:val="22"/>
          <w:szCs w:val="22"/>
          <w:lang w:eastAsia="en-US"/>
        </w:rPr>
        <w:t>būvtāfeles</w:t>
      </w:r>
      <w:proofErr w:type="spellEnd"/>
      <w:r w:rsidRPr="00F829A7">
        <w:rPr>
          <w:rFonts w:ascii="Calibri" w:eastAsia="Calibri" w:hAnsi="Calibri" w:cs="Calibri"/>
          <w:color w:val="auto"/>
          <w:sz w:val="22"/>
          <w:szCs w:val="22"/>
          <w:lang w:eastAsia="en-US"/>
        </w:rPr>
        <w:t xml:space="preserve"> izgatavošana un uzstādīšana atbilstoši normatīviem;</w:t>
      </w:r>
    </w:p>
    <w:p w14:paraId="0251CEE7"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nepieciešamības gadījumā šķēršļu (vadu, kabeļu, kanālu, cauruļvadu un drenu u.c.) demontāža, saskaņojot ar tīklu turētāju;</w:t>
      </w:r>
    </w:p>
    <w:p w14:paraId="177B381B"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informācijas savākšana par blakus gruntsgabalos esošajām pazemes un virszemes komunikācijām;</w:t>
      </w:r>
    </w:p>
    <w:p w14:paraId="6D242286"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būves žoga uzstādīšana, pārvietošana un uzturēšana būvniecības laikā;</w:t>
      </w:r>
    </w:p>
    <w:p w14:paraId="1E4D60CC"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esošo koku aizsardzības pasākumi;</w:t>
      </w:r>
    </w:p>
    <w:p w14:paraId="19873E2A"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būvlaukuma un materiālu novietnes apgaismošana un apsardze.</w:t>
      </w:r>
    </w:p>
    <w:p w14:paraId="6AD279C8" w14:textId="77777777" w:rsidR="00F829A7" w:rsidRPr="00F829A7" w:rsidRDefault="00F829A7" w:rsidP="00F829A7">
      <w:pPr>
        <w:spacing w:before="60" w:after="60"/>
        <w:ind w:left="1224"/>
        <w:contextualSpacing/>
        <w:jc w:val="both"/>
        <w:rPr>
          <w:rFonts w:ascii="Calibri" w:eastAsia="Calibri" w:hAnsi="Calibri" w:cs="Calibri"/>
          <w:color w:val="auto"/>
          <w:sz w:val="22"/>
          <w:szCs w:val="22"/>
          <w:lang w:eastAsia="en-US"/>
        </w:rPr>
      </w:pPr>
    </w:p>
    <w:p w14:paraId="2796EA1D" w14:textId="77777777" w:rsidR="00F829A7" w:rsidRPr="00F829A7" w:rsidRDefault="00F829A7" w:rsidP="00F829A7">
      <w:pPr>
        <w:widowControl w:val="0"/>
        <w:numPr>
          <w:ilvl w:val="0"/>
          <w:numId w:val="38"/>
        </w:numPr>
        <w:spacing w:before="240" w:after="120" w:line="256" w:lineRule="auto"/>
        <w:ind w:left="357" w:hanging="357"/>
        <w:contextualSpacing/>
        <w:jc w:val="both"/>
        <w:rPr>
          <w:rFonts w:ascii="Calibri" w:eastAsia="Calibri" w:hAnsi="Calibri" w:cs="Calibri"/>
          <w:b/>
          <w:bCs/>
          <w:color w:val="auto"/>
          <w:sz w:val="22"/>
          <w:szCs w:val="22"/>
        </w:rPr>
      </w:pPr>
      <w:r w:rsidRPr="00F829A7">
        <w:rPr>
          <w:rFonts w:ascii="Calibri" w:eastAsia="Calibri" w:hAnsi="Calibri" w:cs="Calibri"/>
          <w:b/>
          <w:bCs/>
          <w:color w:val="auto"/>
          <w:sz w:val="22"/>
          <w:szCs w:val="22"/>
        </w:rPr>
        <w:t>Izpildīto darbu un pielietoto materiālu kvalitāte, būvdarbu apjomi</w:t>
      </w:r>
    </w:p>
    <w:p w14:paraId="63A02922" w14:textId="77777777" w:rsidR="00F829A7" w:rsidRPr="00F829A7" w:rsidRDefault="00F829A7" w:rsidP="00F829A7">
      <w:pPr>
        <w:widowControl w:val="0"/>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Visiem materiāliem, iekārtām un mehānismiem, kas atrodas vai ar kuriem strādā objektā, ir jābūt Latvijas Republikas normatīvajos aktos paredzētiem sertifikātiem un atļaujām.</w:t>
      </w:r>
    </w:p>
    <w:p w14:paraId="1256EBF3" w14:textId="77777777" w:rsidR="00F829A7" w:rsidRPr="00F829A7" w:rsidRDefault="00F829A7" w:rsidP="00F829A7">
      <w:pPr>
        <w:widowControl w:val="0"/>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Par pielietoto materiālu, izpildīto darbu kvalitāti atbild Būvuzņēmējs.</w:t>
      </w:r>
    </w:p>
    <w:p w14:paraId="2BA680A7"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Būvuzņēmējam jānodrošina savlaicīga nepieciešamo uzmērījumu un paraugu pārbaužu izpilde. Rezultāti iesniedzami </w:t>
      </w:r>
      <w:proofErr w:type="spellStart"/>
      <w:r w:rsidRPr="00F829A7">
        <w:rPr>
          <w:rFonts w:ascii="Calibri" w:eastAsia="Calibri" w:hAnsi="Calibri" w:cs="Calibri"/>
          <w:color w:val="auto"/>
          <w:sz w:val="22"/>
          <w:szCs w:val="22"/>
        </w:rPr>
        <w:t>Cēsu</w:t>
      </w:r>
      <w:proofErr w:type="spellEnd"/>
      <w:r w:rsidRPr="00F829A7">
        <w:rPr>
          <w:rFonts w:ascii="Calibri" w:eastAsia="Calibri" w:hAnsi="Calibri" w:cs="Calibri"/>
          <w:color w:val="auto"/>
          <w:sz w:val="22"/>
          <w:szCs w:val="22"/>
        </w:rPr>
        <w:t xml:space="preserve"> novada pašvaldībai (turpmāk – Pasūtītājs) un nepieciešamības gadījumā tie jāsaskaņo ar attiecīgām institūcijām un tīklu turētājiem.</w:t>
      </w:r>
    </w:p>
    <w:p w14:paraId="2DA24310"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lang w:eastAsia="en-US"/>
        </w:rPr>
        <w:t>Visi darbi veicami atbilstoši tehniskajām un tehnoloģiskajām prasībām.</w:t>
      </w:r>
    </w:p>
    <w:p w14:paraId="44F37FB9"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 xml:space="preserve">Visas norādes iepirkuma procedūras un Būvprojekta dokumentācijā iekļautajās Teritorijas labiekārtojuma elementu specifikācijās uz konkrētu izstrādājumu vai materiālu, tā tirdzniecības marku vai izcelsmi, ir saistītas ar Tāmes sagatavošanu un raksturo šim izstrādājumam vai materiālam izvirzīto prasību līmeni. Būvuzņēmējam  ir tiesības piedāvāt ekvivalentus </w:t>
      </w:r>
      <w:r w:rsidRPr="00F829A7">
        <w:rPr>
          <w:rFonts w:ascii="Calibri" w:eastAsia="Calibri" w:hAnsi="Calibri" w:cs="Calibri"/>
          <w:color w:val="auto"/>
          <w:sz w:val="22"/>
          <w:szCs w:val="22"/>
          <w:lang w:eastAsia="en-US"/>
        </w:rPr>
        <w:lastRenderedPageBreak/>
        <w:t xml:space="preserve">izstrādājumus un materiālus, ja tas nav pretrunā tehniskajiem risinājumiem un atbilst Būvprojektā un šajā tehniskajā specifikācijā izvirzītajām prasībām. </w:t>
      </w:r>
    </w:p>
    <w:p w14:paraId="4C77BDEA"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Piedāvājot ekvivalentus materiālus vai iekārtas, norādīt informāciju par tiem un iesniegt izvērtēšanai īpašību raksturojumu, kas tos ļauj uzskatīt par funkcionālo īpašību un izturības ziņā līdzvērtīgiem.</w:t>
      </w:r>
    </w:p>
    <w:p w14:paraId="28BD8E74"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Pasūtītājs, būvuzraugs un </w:t>
      </w:r>
      <w:proofErr w:type="spellStart"/>
      <w:r w:rsidRPr="00F829A7">
        <w:rPr>
          <w:rFonts w:ascii="Calibri" w:eastAsia="Calibri" w:hAnsi="Calibri" w:cs="Calibri"/>
          <w:color w:val="auto"/>
          <w:sz w:val="22"/>
          <w:szCs w:val="22"/>
        </w:rPr>
        <w:t>autoruzraugs</w:t>
      </w:r>
      <w:proofErr w:type="spellEnd"/>
      <w:r w:rsidRPr="00F829A7">
        <w:rPr>
          <w:rFonts w:ascii="Calibri" w:eastAsia="Calibri" w:hAnsi="Calibri" w:cs="Calibri"/>
          <w:color w:val="auto"/>
          <w:sz w:val="22"/>
          <w:szCs w:val="22"/>
        </w:rPr>
        <w:t xml:space="preserve"> strīdus gadījumos var veikt darbu vai izmantoto materiālu un tehnisko risinājumu ārkārtas pārbaudi un testēšanu, kuru izmaksas, neatbilstības gadījumā, sedz Būvuzņēmējs. Darbu kavējumi, kas radušies uz pārbaudes brīdi apturēto darbu rezultātā, netiks uzskatīti par iemeslu darbu veikšanas termiņa pagarināšanai.</w:t>
      </w:r>
    </w:p>
    <w:p w14:paraId="0B0EC6D2"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Būvuzņēmējs ne vēlāk kā 3 (trīs) dienas pirms Būvdarbu uzsākšanas izstrādā un saskaņo ar Pasūtītāju un Būvuzraugu Darbu veikšanas projektu ar:</w:t>
      </w:r>
    </w:p>
    <w:p w14:paraId="50EE0F20"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lang w:eastAsia="en-US"/>
        </w:rPr>
        <w:t>Pagaidu ēkām, būvēm, noliktavām;</w:t>
      </w:r>
    </w:p>
    <w:p w14:paraId="57C7183D"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Mašīnu mehānismu, tai skaita celtņu vietas, celšanas, krautņu zonām;</w:t>
      </w:r>
    </w:p>
    <w:p w14:paraId="0BF9BF4B"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 xml:space="preserve">Stacionāro </w:t>
      </w:r>
      <w:proofErr w:type="spellStart"/>
      <w:r w:rsidRPr="00F829A7">
        <w:rPr>
          <w:rFonts w:ascii="Calibri" w:eastAsia="Calibri" w:hAnsi="Calibri" w:cs="Calibri"/>
          <w:color w:val="auto"/>
          <w:sz w:val="22"/>
          <w:szCs w:val="22"/>
          <w:lang w:eastAsia="en-US"/>
        </w:rPr>
        <w:t>būvmašīnu</w:t>
      </w:r>
      <w:proofErr w:type="spellEnd"/>
      <w:r w:rsidRPr="00F829A7">
        <w:rPr>
          <w:rFonts w:ascii="Calibri" w:eastAsia="Calibri" w:hAnsi="Calibri" w:cs="Calibri"/>
          <w:color w:val="auto"/>
          <w:sz w:val="22"/>
          <w:szCs w:val="22"/>
          <w:lang w:eastAsia="en-US"/>
        </w:rPr>
        <w:t xml:space="preserve"> un iekārtu novietojumu;</w:t>
      </w:r>
    </w:p>
    <w:p w14:paraId="072C5FA4"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Ceļiem transportam un personālam;</w:t>
      </w:r>
    </w:p>
    <w:p w14:paraId="4C5DBD51"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Pagaidu tīkliem (elektrība, ūdens u.c.);</w:t>
      </w:r>
    </w:p>
    <w:p w14:paraId="4334A2BE"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rPr>
        <w:t>Koku aizsardzības pasākumiem.</w:t>
      </w:r>
    </w:p>
    <w:p w14:paraId="55543674" w14:textId="77777777" w:rsidR="00F829A7" w:rsidRPr="00F829A7" w:rsidRDefault="00F829A7" w:rsidP="00F829A7">
      <w:pPr>
        <w:spacing w:before="60" w:after="60"/>
        <w:ind w:left="1224"/>
        <w:contextualSpacing/>
        <w:jc w:val="both"/>
        <w:rPr>
          <w:rFonts w:ascii="Calibri" w:eastAsia="Calibri" w:hAnsi="Calibri" w:cs="Calibri"/>
          <w:color w:val="auto"/>
          <w:sz w:val="22"/>
          <w:szCs w:val="22"/>
          <w:lang w:eastAsia="en-US"/>
        </w:rPr>
      </w:pPr>
    </w:p>
    <w:p w14:paraId="1AB9DB68" w14:textId="77777777" w:rsidR="00F829A7" w:rsidRPr="00F829A7" w:rsidRDefault="00F829A7" w:rsidP="00F829A7">
      <w:pPr>
        <w:numPr>
          <w:ilvl w:val="0"/>
          <w:numId w:val="38"/>
        </w:numPr>
        <w:spacing w:before="240" w:after="120" w:line="256" w:lineRule="auto"/>
        <w:ind w:left="357" w:hanging="357"/>
        <w:contextualSpacing/>
        <w:jc w:val="both"/>
        <w:rPr>
          <w:rFonts w:ascii="Calibri" w:eastAsia="Calibri" w:hAnsi="Calibri" w:cs="Calibri"/>
          <w:b/>
          <w:bCs/>
          <w:color w:val="auto"/>
          <w:sz w:val="22"/>
          <w:szCs w:val="22"/>
        </w:rPr>
      </w:pPr>
      <w:r w:rsidRPr="00F829A7">
        <w:rPr>
          <w:rFonts w:ascii="Calibri" w:eastAsia="Calibri" w:hAnsi="Calibri" w:cs="Calibri"/>
          <w:b/>
          <w:bCs/>
          <w:color w:val="auto"/>
          <w:sz w:val="22"/>
          <w:szCs w:val="22"/>
        </w:rPr>
        <w:t>Būvdarbu izpilde</w:t>
      </w:r>
    </w:p>
    <w:p w14:paraId="6722E165"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Būvniecības laikā nodrošināt transporta un gājēju drošu kustību.</w:t>
      </w:r>
    </w:p>
    <w:p w14:paraId="402DDDDF"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Objektu aprīkot ar nepieciešamajām pagaidu ceļazīmēm, norādēm, tās demontējot pēc darbu pabeigšanas.</w:t>
      </w:r>
    </w:p>
    <w:p w14:paraId="3AA5895B"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Objektā pastāvīgi nodrošināt kārtību un tīrību.</w:t>
      </w:r>
    </w:p>
    <w:p w14:paraId="7B933DA0"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Paredzēt un veikt esošo, saglabājamo koku aizsardzības pasākumus:</w:t>
      </w:r>
    </w:p>
    <w:p w14:paraId="5AB00D99"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Visi tiešā rakšanas darbu tuvumā saglabājamie koki Būvdarbu laikā aizsargājami, veicot stumbru nosegšanu ar dēļu vairogiem;</w:t>
      </w:r>
    </w:p>
    <w:p w14:paraId="2F0684C5"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Koku sakņu kritiskajā zonā aizliegts kraut un uzglabāt būvmateriālus, būvgružus, braukt ar tehniku. Vietās, kur kustības organizēšana neļauj nebradāt un/vai nebraukāt pāri saglabājamo koku saknēm, ierīko koka vai metāla (atkarībā no slodzes) pagaidu laipas.</w:t>
      </w:r>
    </w:p>
    <w:p w14:paraId="28203968"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Rakšanas darbus koku sakņu zonā, kur sakņu diametrs pārsniedz 1 cm, atļauts veikt tikai ar lāpstu. Ja sakņu diametrs nepārsniedz 1 cm, rakšanas darbus var veikt ar mazu traktortehniku, ja tiek nodrošināta sakņu saudzēšana (saknes pirms tam tiek atgrieztas, netiek sarautas). Nedrīkst pieļaut atrakto sakņu iekalšanu. Sausā laikā saknes mitrina un piesedz (piem., ar džutas maisiem u.tml.). Tranšejas koku sakņu kritiskajā zonā (100 cm no koka stumbra) rok ar lāpstu, vai izmantojot gaisa lāpstu (</w:t>
      </w:r>
      <w:proofErr w:type="spellStart"/>
      <w:r w:rsidRPr="00F829A7">
        <w:rPr>
          <w:rFonts w:ascii="Calibri" w:eastAsia="Calibri" w:hAnsi="Calibri" w:cs="Calibri"/>
          <w:color w:val="auto"/>
          <w:sz w:val="22"/>
          <w:szCs w:val="22"/>
          <w:lang w:eastAsia="en-US"/>
        </w:rPr>
        <w:t>airspade</w:t>
      </w:r>
      <w:proofErr w:type="spellEnd"/>
      <w:r w:rsidRPr="00F829A7">
        <w:rPr>
          <w:rFonts w:ascii="Calibri" w:eastAsia="Calibri" w:hAnsi="Calibri" w:cs="Calibri"/>
          <w:color w:val="auto"/>
          <w:sz w:val="22"/>
          <w:szCs w:val="22"/>
          <w:lang w:eastAsia="en-US"/>
        </w:rPr>
        <w:t>), nepārcērtot saknes.</w:t>
      </w:r>
    </w:p>
    <w:p w14:paraId="77471B53"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Lai kompensētu rakšanas darbu rezultātā radīto sakņu zudumu un nodrošinātu sakņu sistēmas atjaunošanos, kokiem nepieciešama papildu mēslošana ar kompostu, ko iepilda ap saknēm izraktajā tranšejā. (Atraktās saknes apber ar minerālvielām un bioloģiski aktīvām vielām bagātu augsni);</w:t>
      </w:r>
    </w:p>
    <w:p w14:paraId="7DF04977" w14:textId="77777777" w:rsidR="00F829A7" w:rsidRPr="00F829A7" w:rsidRDefault="00F829A7" w:rsidP="00F829A7">
      <w:pPr>
        <w:numPr>
          <w:ilvl w:val="2"/>
          <w:numId w:val="38"/>
        </w:numPr>
        <w:spacing w:after="1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 xml:space="preserve">Pirms Būvdarbu uzsākšanas, vietās, kur pastāv risks, lai netraumētu saglabājamo koku vainagus, nepieciešama zaru apzāģēšana vai zaru liekšana, atsiešana. Vainagu kopšana veicama ievērojot labas kopšanas prakses principus, darbus veikt profesionāla </w:t>
      </w:r>
      <w:proofErr w:type="spellStart"/>
      <w:r w:rsidRPr="00F829A7">
        <w:rPr>
          <w:rFonts w:ascii="Calibri" w:eastAsia="Calibri" w:hAnsi="Calibri" w:cs="Calibri"/>
          <w:color w:val="auto"/>
          <w:sz w:val="22"/>
          <w:szCs w:val="22"/>
          <w:lang w:eastAsia="en-US"/>
        </w:rPr>
        <w:t>kokkopja</w:t>
      </w:r>
      <w:proofErr w:type="spellEnd"/>
      <w:r w:rsidRPr="00F829A7">
        <w:rPr>
          <w:rFonts w:ascii="Calibri" w:eastAsia="Calibri" w:hAnsi="Calibri" w:cs="Calibri"/>
          <w:color w:val="auto"/>
          <w:sz w:val="22"/>
          <w:szCs w:val="22"/>
          <w:lang w:eastAsia="en-US"/>
        </w:rPr>
        <w:t xml:space="preserve"> – </w:t>
      </w:r>
      <w:proofErr w:type="spellStart"/>
      <w:r w:rsidRPr="00F829A7">
        <w:rPr>
          <w:rFonts w:ascii="Calibri" w:eastAsia="Calibri" w:hAnsi="Calibri" w:cs="Calibri"/>
          <w:color w:val="auto"/>
          <w:sz w:val="22"/>
          <w:szCs w:val="22"/>
          <w:lang w:eastAsia="en-US"/>
        </w:rPr>
        <w:t>arborista</w:t>
      </w:r>
      <w:proofErr w:type="spellEnd"/>
      <w:r w:rsidRPr="00F829A7">
        <w:rPr>
          <w:rFonts w:ascii="Calibri" w:eastAsia="Calibri" w:hAnsi="Calibri" w:cs="Calibri"/>
          <w:color w:val="auto"/>
          <w:sz w:val="22"/>
          <w:szCs w:val="22"/>
          <w:lang w:eastAsia="en-US"/>
        </w:rPr>
        <w:t xml:space="preserve"> uzraudzībā. Pēc Būvdarbu pabeigšanas jāveic koku vainagu galīgā sakopšana, izzāģējot aizlauztos, bojātos un kalstošos zarus.</w:t>
      </w:r>
    </w:p>
    <w:p w14:paraId="063F666D"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Paredzēt nepieciešamo aizsardzību pret bojājumiem citiem darbu zonā esošiem komunikāciju un infrastruktūras objektiem.</w:t>
      </w:r>
    </w:p>
    <w:p w14:paraId="49491161"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Rotaļu ierīces un bērnu laukuma aprīkojums uzstādāms, lai tas atbilstu  Ministru kabineta 2020. gada 7. janvāra noteikumu Nr. 18 "Spēļu un rekreācijas laukumu drošuma noteikumi" prasībām.</w:t>
      </w:r>
    </w:p>
    <w:p w14:paraId="132C8F68" w14:textId="77777777" w:rsidR="00F829A7" w:rsidRPr="00F829A7" w:rsidRDefault="00F829A7" w:rsidP="00F829A7">
      <w:pPr>
        <w:numPr>
          <w:ilvl w:val="1"/>
          <w:numId w:val="38"/>
        </w:numPr>
        <w:spacing w:after="160" w:line="256" w:lineRule="auto"/>
        <w:contextualSpacing/>
        <w:rPr>
          <w:rFonts w:ascii="Calibri" w:eastAsia="Calibri" w:hAnsi="Calibri" w:cs="Calibri"/>
          <w:color w:val="auto"/>
          <w:sz w:val="22"/>
          <w:szCs w:val="22"/>
        </w:rPr>
      </w:pPr>
      <w:r w:rsidRPr="00F829A7">
        <w:rPr>
          <w:rFonts w:ascii="Calibri" w:eastAsia="Calibri" w:hAnsi="Calibri" w:cs="Calibri"/>
          <w:color w:val="auto"/>
          <w:sz w:val="22"/>
          <w:szCs w:val="22"/>
        </w:rPr>
        <w:lastRenderedPageBreak/>
        <w:t>Nav pieļaujama bērnu rotaļu laukuma aprīkojuma metināšana, metāla daļu griešana vai izgatavošana uz vietas objektā. Visām detaļām ir jābūt iepriekš rūpnieciski izgatavotām un apstrādātām.</w:t>
      </w:r>
    </w:p>
    <w:p w14:paraId="2F86421A" w14:textId="77777777" w:rsidR="00F829A7" w:rsidRPr="00F829A7" w:rsidRDefault="00F829A7" w:rsidP="00F829A7">
      <w:pPr>
        <w:numPr>
          <w:ilvl w:val="1"/>
          <w:numId w:val="38"/>
        </w:numPr>
        <w:spacing w:after="160" w:line="256" w:lineRule="auto"/>
        <w:contextualSpacing/>
        <w:rPr>
          <w:rFonts w:ascii="Calibri" w:eastAsia="Calibri" w:hAnsi="Calibri" w:cs="Calibri"/>
          <w:color w:val="auto"/>
          <w:sz w:val="22"/>
          <w:szCs w:val="22"/>
        </w:rPr>
      </w:pPr>
      <w:r w:rsidRPr="00F829A7">
        <w:rPr>
          <w:rFonts w:ascii="Calibri" w:eastAsia="Calibri" w:hAnsi="Calibri" w:cs="Calibri"/>
          <w:color w:val="auto"/>
          <w:sz w:val="22"/>
          <w:szCs w:val="22"/>
        </w:rPr>
        <w:t>Visu labiekārtojuma elementu, segumu un bērnu rotaļu iekārtu toņi pirms pasūtījuma veikšanas saskaņojami ar Pasūtītāju.</w:t>
      </w:r>
    </w:p>
    <w:p w14:paraId="4CA2B78F" w14:textId="77777777" w:rsidR="00F829A7" w:rsidRPr="00F829A7" w:rsidRDefault="00F829A7" w:rsidP="00F829A7">
      <w:pPr>
        <w:numPr>
          <w:ilvl w:val="1"/>
          <w:numId w:val="38"/>
        </w:numPr>
        <w:spacing w:after="1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Būvuzņēmējam organizēt rotaļu laukuma </w:t>
      </w:r>
      <w:proofErr w:type="spellStart"/>
      <w:r w:rsidRPr="00F829A7">
        <w:rPr>
          <w:rFonts w:ascii="Calibri" w:eastAsia="Calibri" w:hAnsi="Calibri" w:cs="Calibri"/>
          <w:color w:val="auto"/>
          <w:sz w:val="22"/>
          <w:szCs w:val="22"/>
        </w:rPr>
        <w:t>pēcuzstādīšanas</w:t>
      </w:r>
      <w:proofErr w:type="spellEnd"/>
      <w:r w:rsidRPr="00F829A7">
        <w:rPr>
          <w:rFonts w:ascii="Calibri" w:eastAsia="Calibri" w:hAnsi="Calibri" w:cs="Calibri"/>
          <w:color w:val="auto"/>
          <w:sz w:val="22"/>
          <w:szCs w:val="22"/>
        </w:rPr>
        <w:t xml:space="preserve"> pārbaudi un iesniegt Pasūtītājam </w:t>
      </w:r>
      <w:proofErr w:type="spellStart"/>
      <w:r w:rsidRPr="00F829A7">
        <w:rPr>
          <w:rFonts w:ascii="Calibri" w:eastAsia="Calibri" w:hAnsi="Calibri" w:cs="Calibri"/>
          <w:color w:val="auto"/>
          <w:sz w:val="22"/>
          <w:szCs w:val="22"/>
        </w:rPr>
        <w:t>pēcuzstādīšanas</w:t>
      </w:r>
      <w:proofErr w:type="spellEnd"/>
      <w:r w:rsidRPr="00F829A7">
        <w:rPr>
          <w:rFonts w:ascii="Calibri" w:eastAsia="Calibri" w:hAnsi="Calibri" w:cs="Calibri"/>
          <w:color w:val="auto"/>
          <w:sz w:val="22"/>
          <w:szCs w:val="22"/>
        </w:rPr>
        <w:t xml:space="preserve"> pārbaudes ziņojumu, kas sniedz pozitīvu atzinumu par pārbaudes rezultātiem. </w:t>
      </w:r>
      <w:proofErr w:type="spellStart"/>
      <w:r w:rsidRPr="00F829A7">
        <w:rPr>
          <w:rFonts w:ascii="Calibri" w:eastAsia="Calibri" w:hAnsi="Calibri" w:cs="Calibri"/>
          <w:color w:val="auto"/>
          <w:sz w:val="22"/>
          <w:szCs w:val="22"/>
        </w:rPr>
        <w:t>Pēcuzstādīšanas</w:t>
      </w:r>
      <w:proofErr w:type="spellEnd"/>
      <w:r w:rsidRPr="00F829A7">
        <w:rPr>
          <w:rFonts w:ascii="Calibri" w:eastAsia="Calibri" w:hAnsi="Calibri" w:cs="Calibri"/>
          <w:color w:val="auto"/>
          <w:sz w:val="22"/>
          <w:szCs w:val="22"/>
        </w:rPr>
        <w:t xml:space="preserve"> pārbaudes ziņojuma sagatavošanai piesaistīt akreditētu institūciju, kas ir tiesīga veikt rotaļu laukumu </w:t>
      </w:r>
      <w:proofErr w:type="spellStart"/>
      <w:r w:rsidRPr="00F829A7">
        <w:rPr>
          <w:rFonts w:ascii="Calibri" w:eastAsia="Calibri" w:hAnsi="Calibri" w:cs="Calibri"/>
          <w:color w:val="auto"/>
          <w:sz w:val="22"/>
          <w:szCs w:val="22"/>
        </w:rPr>
        <w:t>pēcuzstādīšanas</w:t>
      </w:r>
      <w:proofErr w:type="spellEnd"/>
      <w:r w:rsidRPr="00F829A7">
        <w:rPr>
          <w:rFonts w:ascii="Calibri" w:eastAsia="Calibri" w:hAnsi="Calibri" w:cs="Calibri"/>
          <w:color w:val="auto"/>
          <w:sz w:val="22"/>
          <w:szCs w:val="22"/>
        </w:rPr>
        <w:t xml:space="preserve"> pārbaudes jeb atbilst Ministru kabineta 2020. gada 7. janvāra noteikumu Nr. 18 “Spēļu un rekreācijas laukumu drošuma noteikumi prasības” 21. punkta prasībām.</w:t>
      </w:r>
    </w:p>
    <w:p w14:paraId="1968DA2B"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Aizliegts smilts vai grunts masu ar transporta riteņiem iznest uz blakus pieguļošajām ielām un ietvēm. Jāveic pastāvīga darbu gaitā piegružoto ielu un ietvju tīrīšana. Pārkāpumu gadījumā var tikt piemērots administratīvais sods.</w:t>
      </w:r>
    </w:p>
    <w:p w14:paraId="668668B4"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Būvuzņēmējs ir atbildīgs par objekta būvniecības/demontāžas gaitā atgūto materiālu saglabāšanu un, ja Pasūtītājs pieprasa, to nodošanu Pasūtītāja rīcībā tā norādītājā vietā </w:t>
      </w:r>
      <w:proofErr w:type="spellStart"/>
      <w:r w:rsidRPr="00F829A7">
        <w:rPr>
          <w:rFonts w:ascii="Calibri" w:eastAsia="Calibri" w:hAnsi="Calibri" w:cs="Calibri"/>
          <w:color w:val="auto"/>
          <w:sz w:val="22"/>
          <w:szCs w:val="22"/>
        </w:rPr>
        <w:t>Cēsu</w:t>
      </w:r>
      <w:proofErr w:type="spellEnd"/>
      <w:r w:rsidRPr="00F829A7">
        <w:rPr>
          <w:rFonts w:ascii="Calibri" w:eastAsia="Calibri" w:hAnsi="Calibri" w:cs="Calibri"/>
          <w:color w:val="auto"/>
          <w:sz w:val="22"/>
          <w:szCs w:val="22"/>
        </w:rPr>
        <w:t xml:space="preserve"> novada robežās.</w:t>
      </w:r>
    </w:p>
    <w:p w14:paraId="4D6BAD5D"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Liekās grunts </w:t>
      </w:r>
      <w:proofErr w:type="spellStart"/>
      <w:r w:rsidRPr="00F829A7">
        <w:rPr>
          <w:rFonts w:ascii="Calibri" w:eastAsia="Calibri" w:hAnsi="Calibri" w:cs="Calibri"/>
          <w:color w:val="auto"/>
          <w:sz w:val="22"/>
          <w:szCs w:val="22"/>
        </w:rPr>
        <w:t>atbērtnes</w:t>
      </w:r>
      <w:proofErr w:type="spellEnd"/>
      <w:r w:rsidRPr="00F829A7">
        <w:rPr>
          <w:rFonts w:ascii="Calibri" w:eastAsia="Calibri" w:hAnsi="Calibri" w:cs="Calibri"/>
          <w:color w:val="auto"/>
          <w:sz w:val="22"/>
          <w:szCs w:val="22"/>
        </w:rPr>
        <w:t xml:space="preserve"> vieta ir jāsaskaņo ar Pasūtītāju.</w:t>
      </w:r>
    </w:p>
    <w:p w14:paraId="36E698CF"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Objekta apsardze un materiālu saglabāšana ir Būvuzņēmēja pienākums.</w:t>
      </w:r>
    </w:p>
    <w:p w14:paraId="478116BD"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Nepamatoti darba pārtraukumi tiek pielīdzināti līgumā paredzēto darbu izpildes termiņu kavējumiem. Būvuzņēmēja pienākums ir pamatot katru dīkstāves dienu.</w:t>
      </w:r>
    </w:p>
    <w:p w14:paraId="3E522CD3"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Nodrošināt Pasūtītāja atbildīgā personāla un tehnisko uzraugu piekļuvi darbu izpildes objektam jebkurā laikā.</w:t>
      </w:r>
    </w:p>
    <w:p w14:paraId="718E5E29"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Darbu veikšana ārpus darba laika, kas noteikta darba dienās no plkst. 8:00 līdz 18:00, jāsaskaņo ar Pasūtītāja pārstāvjiem.</w:t>
      </w:r>
    </w:p>
    <w:p w14:paraId="7DBF3DFB"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Būvuzņēmējs neparedzēto darbu apjomu pierādīšanai nevar atsaukties uz nepilnīgu Būvprojektu vai nepietiekošu tehnisko specifikāciju.</w:t>
      </w:r>
    </w:p>
    <w:p w14:paraId="2CB9C663"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Ja Pasūtītāja piedāvātais gruntsgabals ir par mazu, lai Būvuzņēmējs varētu uz tā izvietot pagaidu būves un laukumus, tad Būvuzņēmējam uz sava rēķina jāīrē viņam nepieciešamā teritorija.</w:t>
      </w:r>
    </w:p>
    <w:p w14:paraId="6DFC95B6"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proofErr w:type="spellStart"/>
      <w:r w:rsidRPr="00F829A7">
        <w:rPr>
          <w:rFonts w:ascii="Calibri" w:eastAsia="Calibri" w:hAnsi="Calibri" w:cs="Calibri"/>
          <w:color w:val="auto"/>
          <w:sz w:val="22"/>
          <w:szCs w:val="22"/>
        </w:rPr>
        <w:t>Būvtāfeli</w:t>
      </w:r>
      <w:proofErr w:type="spellEnd"/>
      <w:r w:rsidRPr="00F829A7">
        <w:rPr>
          <w:rFonts w:ascii="Calibri" w:eastAsia="Calibri" w:hAnsi="Calibri" w:cs="Calibri"/>
          <w:color w:val="auto"/>
          <w:sz w:val="22"/>
          <w:szCs w:val="22"/>
        </w:rPr>
        <w:t xml:space="preserve"> uzstāda Būvuzņēmējs atbilstoši normatīviem, saskaņojot tās saturu un vizuālo noformējumu ar Pasūtītāju.</w:t>
      </w:r>
    </w:p>
    <w:p w14:paraId="0E08477A"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Būvuzņēmējs </w:t>
      </w:r>
      <w:r w:rsidRPr="00F829A7">
        <w:rPr>
          <w:rFonts w:ascii="Calibri" w:eastAsia="Calibri" w:hAnsi="Calibri" w:cs="Calibri"/>
          <w:color w:val="auto"/>
          <w:sz w:val="22"/>
          <w:szCs w:val="22"/>
          <w:lang w:eastAsia="en-US"/>
        </w:rPr>
        <w:t>pirms darbu uzsākšanas precizē un saskaņo ar Pasūtītāju un būvuzraugu Darbu veikšanas kalendāro grafiku</w:t>
      </w:r>
      <w:r w:rsidRPr="00F829A7">
        <w:rPr>
          <w:rFonts w:ascii="Calibri" w:eastAsia="Calibri" w:hAnsi="Calibri" w:cs="Calibri"/>
          <w:color w:val="auto"/>
          <w:sz w:val="22"/>
          <w:szCs w:val="22"/>
        </w:rPr>
        <w:t xml:space="preserve"> pa darbu veikšanas posmiem, kuros jābūt norādītam nepieciešamajam laikam būvatļaujas būvdarbu uzsākšanas nosacījumu izpildei, objekta pieņemšanai no Pasūtītāja un objekta nodošanai Pasūtītājam, būves kadastrālās lietas izgatavošanai un vismaz 30 dienas objekta nodošanai ekspluatācijā. Būves kadastrālās lietas sagatavošanas un objekta nodošanas ekspluatācijā darbu izmaksas sedz Būvuzņēmējs un tās jāiekļauj Finanšu piedāvājumā.</w:t>
      </w:r>
    </w:p>
    <w:p w14:paraId="6EAADD92"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Būvuzņēmējam nav atļauts izmantot objektu vai jebkuru atsevišķu darbu veikšanas teritoriju reklāmas zīmju uzstādīšanas nolūkos bez Pasūtītāja rakstiskas piekrišanas. Pasūtītājam ir visas tiesības pieprasīt pārvietot uz citu vietu jebkuru zīmi, uzrakstu vai reklāmu. Būvuzņēmējam jānodrošina, ka visi uzraksti un reklāmas tiek noņemtas līdz tam laikam, kad objekts tiek pieņemts ekspluatācijā.</w:t>
      </w:r>
    </w:p>
    <w:p w14:paraId="2C032A78"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Būvuzņēmējs ir atbildīgs par darba aizsardzības pasākumu ievērošanu objektā.</w:t>
      </w:r>
    </w:p>
    <w:p w14:paraId="1080FDF6"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Būvuzņēmējs veic nepieciešamos aprēķinus, kas pierādītu būvlaukuma sagatavošanas darbu veikšanas drošību. Jo īpaši - ierakumi un tranšejas transporta ceļu tuvumā u.c.</w:t>
      </w:r>
    </w:p>
    <w:p w14:paraId="3F9B7AF8"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Sagatavošanās darbi ietver visus darbus, kuri ietverti Būvprojektā un ir nepieciešami objekta darbu nodrošināšanai. Ja arī kāds darbs nav īpaši uzsvērts, tad Būvuzņēmējam ir jāievērtē visi darbi, kas vajadzīgi būvlaukuma funkcionēšanai. Ar sagatavošanās darbiem ir jāsaprot arī </w:t>
      </w:r>
      <w:r w:rsidRPr="00F829A7">
        <w:rPr>
          <w:rFonts w:ascii="Calibri" w:eastAsia="Calibri" w:hAnsi="Calibri" w:cs="Calibri"/>
          <w:color w:val="auto"/>
          <w:sz w:val="22"/>
          <w:szCs w:val="22"/>
        </w:rPr>
        <w:lastRenderedPageBreak/>
        <w:t xml:space="preserve">laika posms pirms jebkuru atsevišķu darbu uzsākšanas, ne tikai pirmās nedēļas pēc līguma noslēgšanas līdz būvniecības procesa uzsākšanai. </w:t>
      </w:r>
    </w:p>
    <w:p w14:paraId="4AC94333"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Ja kādam ēkas detaļas mezglam nepieciešama papildus projekta detalizācija, tā ir jāveic par Būvuzņēmēja līdzekļiem. Īpaši tas attiecas uz materiāliem, konstruktīvajiem mezglu risinājumiem, kuri projektā nav specificēti. Visi šie materiāli, projekta dokumentācijas detalizācija un  mezglu risinājumi ir iepriekš jāsaskaņo ar Pasūtītāju, </w:t>
      </w:r>
      <w:proofErr w:type="spellStart"/>
      <w:r w:rsidRPr="00F829A7">
        <w:rPr>
          <w:rFonts w:ascii="Calibri" w:eastAsia="Calibri" w:hAnsi="Calibri" w:cs="Calibri"/>
          <w:color w:val="auto"/>
          <w:sz w:val="22"/>
          <w:szCs w:val="22"/>
        </w:rPr>
        <w:t>autoruzraugu</w:t>
      </w:r>
      <w:proofErr w:type="spellEnd"/>
      <w:r w:rsidRPr="00F829A7">
        <w:rPr>
          <w:rFonts w:ascii="Calibri" w:eastAsia="Calibri" w:hAnsi="Calibri" w:cs="Calibri"/>
          <w:color w:val="auto"/>
          <w:sz w:val="22"/>
          <w:szCs w:val="22"/>
        </w:rPr>
        <w:t xml:space="preserve"> un būvuzraugu termiņos, kas ir minēti līgumā, Darbu veikšanas projektā un Būvuzņēmēja iesniegtajā „Darbu izpildes laika grafikā”. Ja Būvuzņēmējs neveic saskaņošanu un veic darbus pirms ir saņemts attiecīgais saskaņojums, Būvuzņēmējs piekrīt, ka Pasūtītājs var prasīt veikt šo darbus vēlreiz, turklāt, papildus izpildes laika termiņš netiek pagarināts, un papildus izmaksas netiek atzītas.</w:t>
      </w:r>
      <w:r w:rsidRPr="00F829A7">
        <w:rPr>
          <w:rFonts w:ascii="Calibri" w:eastAsia="Aptos" w:hAnsi="Calibri" w:cs="Calibri"/>
          <w:color w:val="auto"/>
          <w:sz w:val="22"/>
          <w:szCs w:val="22"/>
          <w:lang w:eastAsia="en-US"/>
        </w:rPr>
        <w:br/>
      </w:r>
    </w:p>
    <w:p w14:paraId="2623E3D4"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Pēc būvdarbu pabeigšanas būvobjektam pieguļošo teritoriju (ielas, laukumus, zaļās zonas u.c.), kas tika izmantota darbu vajadzībām, atjaunot sākotnējā vai labākā stāvoklī.</w:t>
      </w:r>
    </w:p>
    <w:p w14:paraId="49E80FDC"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Ievērot drošības tehnikas un ugunsdrošības noteikumus. Norobežot bīstamās darbības zonas.</w:t>
      </w:r>
    </w:p>
    <w:p w14:paraId="66B54E93" w14:textId="77777777" w:rsidR="00F829A7" w:rsidRPr="00F829A7" w:rsidRDefault="00F829A7" w:rsidP="00F829A7">
      <w:pPr>
        <w:spacing w:before="60" w:after="60"/>
        <w:ind w:left="792"/>
        <w:contextualSpacing/>
        <w:jc w:val="both"/>
        <w:rPr>
          <w:rFonts w:ascii="Calibri" w:eastAsia="Calibri" w:hAnsi="Calibri" w:cs="Calibri"/>
          <w:color w:val="auto"/>
          <w:sz w:val="22"/>
          <w:szCs w:val="22"/>
        </w:rPr>
      </w:pPr>
    </w:p>
    <w:p w14:paraId="54944D92" w14:textId="77777777" w:rsidR="00F829A7" w:rsidRPr="00F829A7" w:rsidRDefault="00F829A7" w:rsidP="00F829A7">
      <w:pPr>
        <w:numPr>
          <w:ilvl w:val="0"/>
          <w:numId w:val="38"/>
        </w:numPr>
        <w:spacing w:before="240" w:after="120" w:line="256" w:lineRule="auto"/>
        <w:ind w:left="357" w:hanging="357"/>
        <w:contextualSpacing/>
        <w:jc w:val="both"/>
        <w:rPr>
          <w:rFonts w:ascii="Calibri" w:eastAsia="Calibri" w:hAnsi="Calibri" w:cs="Calibri"/>
          <w:b/>
          <w:bCs/>
          <w:color w:val="auto"/>
          <w:sz w:val="22"/>
          <w:szCs w:val="22"/>
        </w:rPr>
      </w:pPr>
      <w:r w:rsidRPr="00F829A7">
        <w:rPr>
          <w:rFonts w:ascii="Calibri" w:eastAsia="Calibri" w:hAnsi="Calibri" w:cs="Calibri"/>
          <w:b/>
          <w:bCs/>
          <w:color w:val="auto"/>
          <w:sz w:val="22"/>
          <w:szCs w:val="22"/>
        </w:rPr>
        <w:t>Prasības darba veicējam</w:t>
      </w:r>
    </w:p>
    <w:p w14:paraId="5870B0A8"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Darba aizsardzības (DA) dokumentācija, ko Būvuzņēmējs kā galvenais būvdarbu veicējs, kas piesaista citus atsevišķus būvdarbu veicējus, pirms darbu uzsākšanas nodrošina būvobjektā:</w:t>
      </w:r>
    </w:p>
    <w:p w14:paraId="7635F5F8"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Nodarbināto saraksts (atbilstoši Ministru kabineta 2003. gada 25. marta noteikumu Nr. 92 “Darba aizsardzības prasības, veicot būvdarbus” 28.</w:t>
      </w:r>
      <w:r w:rsidRPr="00F829A7">
        <w:rPr>
          <w:rFonts w:ascii="Calibri" w:eastAsia="Calibri" w:hAnsi="Calibri" w:cs="Calibri"/>
          <w:color w:val="auto"/>
          <w:sz w:val="22"/>
          <w:szCs w:val="22"/>
          <w:vertAlign w:val="superscript"/>
          <w:lang w:eastAsia="en-US"/>
        </w:rPr>
        <w:t>1</w:t>
      </w:r>
      <w:r w:rsidRPr="00F829A7">
        <w:rPr>
          <w:rFonts w:ascii="Calibri" w:eastAsia="Calibri" w:hAnsi="Calibri" w:cs="Calibri"/>
          <w:color w:val="auto"/>
          <w:sz w:val="22"/>
          <w:szCs w:val="22"/>
          <w:lang w:eastAsia="en-US"/>
        </w:rPr>
        <w:t xml:space="preserve"> punktam būvobjektā tiek ielaisti tikai tie nodarbinātie, kas norādīti minētajā sarakstā un kam ir nodarbinātā apliecība).</w:t>
      </w:r>
    </w:p>
    <w:p w14:paraId="0F2A1C3D"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Rīkojums par atbildīgo personu norīkošanu darbam būvobjektā (pienākumu un atbildības sadalījums saskaņā ar Darba aizsardzības likumā noteikto):</w:t>
      </w:r>
    </w:p>
    <w:p w14:paraId="5D8A0E6D" w14:textId="77777777" w:rsidR="00F829A7" w:rsidRPr="00F829A7" w:rsidRDefault="00F829A7" w:rsidP="00F829A7">
      <w:pPr>
        <w:numPr>
          <w:ilvl w:val="3"/>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rPr>
        <w:t>atbildīgais būvdarbu vadītājs un persona, kas viņu aizvieto. Persona, kas aizvieto atbildīgo būvdarbu vadītāju, tiek saskaņota ar Pasūtītāju Līgumā noteiktajā kārtībā;</w:t>
      </w:r>
    </w:p>
    <w:p w14:paraId="14584344" w14:textId="77777777" w:rsidR="00F829A7" w:rsidRPr="00F829A7" w:rsidRDefault="00F829A7" w:rsidP="00F829A7">
      <w:pPr>
        <w:numPr>
          <w:ilvl w:val="3"/>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atbildīgais par darba drošību, vides aizsardzību, ugunsdrošību, elektrodrošību;</w:t>
      </w:r>
    </w:p>
    <w:p w14:paraId="19194F1D" w14:textId="77777777" w:rsidR="00F829A7" w:rsidRPr="00F829A7" w:rsidRDefault="00F829A7" w:rsidP="00F829A7">
      <w:pPr>
        <w:numPr>
          <w:ilvl w:val="3"/>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darba aizsardzības koordinators, kas veiks darba vides iekšējo uzraudzību būvobjektā;</w:t>
      </w:r>
    </w:p>
    <w:p w14:paraId="7AFCC2FB" w14:textId="77777777" w:rsidR="00F829A7" w:rsidRPr="00F829A7" w:rsidRDefault="00F829A7" w:rsidP="00F829A7">
      <w:pPr>
        <w:numPr>
          <w:ilvl w:val="3"/>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atbildīgais speciālists par sastatnēm (Sertifikāts par sastatņu atbilstību slodzei, Sastatņu lietošanas instrukcija/montāžas plāns).</w:t>
      </w:r>
    </w:p>
    <w:p w14:paraId="4DD100E8"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Atbildīgo personu saraksts ar tālruņa numuriem un e-pasta adresēm.</w:t>
      </w:r>
    </w:p>
    <w:p w14:paraId="661CA982"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Instruktāžas žurnāla KOPIJA ar pēdējiem ierakstiem par veikto instruktāžu DA un Ugunsdrošībā (</w:t>
      </w:r>
      <w:bookmarkStart w:id="13" w:name="_Hlk91753621"/>
      <w:r w:rsidRPr="00F829A7">
        <w:rPr>
          <w:rFonts w:ascii="Calibri" w:eastAsia="Calibri" w:hAnsi="Calibri" w:cs="Calibri"/>
          <w:color w:val="auto"/>
          <w:sz w:val="22"/>
          <w:szCs w:val="22"/>
          <w:lang w:eastAsia="en-US"/>
        </w:rPr>
        <w:t xml:space="preserve">Ministru kabineta 2010. gada 10. augusta noteikumu Nr. 749 “Apmācības kārtība darba aizsardzības jautājumos” </w:t>
      </w:r>
      <w:bookmarkEnd w:id="13"/>
      <w:r w:rsidRPr="00F829A7">
        <w:rPr>
          <w:rFonts w:ascii="Calibri" w:eastAsia="Calibri" w:hAnsi="Calibri" w:cs="Calibri"/>
          <w:color w:val="auto"/>
          <w:sz w:val="22"/>
          <w:szCs w:val="22"/>
          <w:lang w:eastAsia="en-US"/>
        </w:rPr>
        <w:t>un Ministru kabineta 2016. gada 19. aprīļa noteikumu Nr. 238 “Ugunsdrošības noteikumi”).</w:t>
      </w:r>
    </w:p>
    <w:p w14:paraId="749FC946" w14:textId="77777777" w:rsidR="00F829A7" w:rsidRPr="00F829A7" w:rsidRDefault="00F829A7" w:rsidP="00F829A7">
      <w:pPr>
        <w:spacing w:before="60" w:after="60"/>
        <w:ind w:left="1224"/>
        <w:contextualSpacing/>
        <w:jc w:val="both"/>
        <w:rPr>
          <w:rFonts w:ascii="Calibri" w:eastAsia="Calibri" w:hAnsi="Calibri" w:cs="Calibri"/>
          <w:color w:val="auto"/>
          <w:sz w:val="22"/>
          <w:szCs w:val="22"/>
          <w:lang w:eastAsia="en-US"/>
        </w:rPr>
      </w:pPr>
    </w:p>
    <w:p w14:paraId="30F97599" w14:textId="77777777" w:rsidR="00F829A7" w:rsidRPr="00F829A7" w:rsidRDefault="00F829A7" w:rsidP="00F829A7">
      <w:pPr>
        <w:numPr>
          <w:ilvl w:val="0"/>
          <w:numId w:val="38"/>
        </w:numPr>
        <w:spacing w:before="240" w:after="120" w:line="256" w:lineRule="auto"/>
        <w:ind w:left="357" w:hanging="357"/>
        <w:contextualSpacing/>
        <w:jc w:val="both"/>
        <w:rPr>
          <w:rFonts w:ascii="Calibri" w:eastAsia="Calibri" w:hAnsi="Calibri" w:cs="Calibri"/>
          <w:b/>
          <w:bCs/>
          <w:color w:val="auto"/>
          <w:sz w:val="22"/>
          <w:szCs w:val="22"/>
        </w:rPr>
      </w:pPr>
      <w:r w:rsidRPr="00F829A7">
        <w:rPr>
          <w:rFonts w:ascii="Calibri" w:eastAsia="Calibri" w:hAnsi="Calibri" w:cs="Calibri"/>
          <w:b/>
          <w:bCs/>
          <w:color w:val="auto"/>
          <w:sz w:val="22"/>
          <w:szCs w:val="22"/>
        </w:rPr>
        <w:t>Prasības materiālu nomaiņai/aizstāšanai būvdarbu izpildes laikā</w:t>
      </w:r>
    </w:p>
    <w:p w14:paraId="6D212919"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Būvuzņēmējs tikai ar iepriekšēju rakstisku Pasūtītāja pārstāvja piekrišanu ir tiesīgs aizvietot materiālus, izstrādājumus, iekārtas un ierīces (turpmāk – materiāli) uz ekvivalentiem, iesniedzot materiālu apstiprināšanas formu (turpmāk – MAF), kurā norādīts, ka tas ir ekvivalents materiāls (tehniski rādītāji), pievienojot piedāvātā ekvivalentā materiāla ražotāja tehnisko dokumentāciju ar tajā norādītajiem tehniskajiem un kvalitātes rādītājiem.</w:t>
      </w:r>
    </w:p>
    <w:p w14:paraId="2C329EF7"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Materiālu, izstrādājumu un iekārtu aizvietošanu ir tiesības ierosināt gan Būvuzņēmējam, gan Pasūtītāja pārstāvim.</w:t>
      </w:r>
    </w:p>
    <w:p w14:paraId="2D093F60"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Būvuzņēmēja izmantotajiem būvizstrādājumiem jāatbilst projekta dokumentācijā, Darbu apjomu tāmēs (Nolikuma 7. pielikums) norādītajiem vai to ekvivalentiem. Par ekvivalentiem materiāliem tiek uzskatīti materiāli, kuru tehniskie rādītāji un/vai parametri ir līdzvērtīgi vai labāki.</w:t>
      </w:r>
    </w:p>
    <w:p w14:paraId="56D110F4"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Ja Būvuzņēmējs nav iesniedzis pietiekamu informāciju par piedāvāto ekvivalento materiālu vai piedāvātais ekvivalentais materiāls nav līdzvērtīgs vai labāks par paredzēto, tad Pasūtītāja </w:t>
      </w:r>
      <w:r w:rsidRPr="00F829A7">
        <w:rPr>
          <w:rFonts w:ascii="Calibri" w:eastAsia="Calibri" w:hAnsi="Calibri" w:cs="Calibri"/>
          <w:color w:val="auto"/>
          <w:sz w:val="22"/>
          <w:szCs w:val="22"/>
        </w:rPr>
        <w:lastRenderedPageBreak/>
        <w:t>pārstāvis ir tiesīgs aizliegt izmantot šo materiālu būvdarbu izpildes laikā. Ja Pasūtītāja pārstāvis objektīvu iemeslu dēļ aizliedz izmantot ekvivalento materiālu, tad Būvuzņēmējs ir tiesīgs piedāvāt citu ekvivalentu materiālu.</w:t>
      </w:r>
    </w:p>
    <w:p w14:paraId="2D843AA2"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Piedāvāto ekvivalento materiālu tehniskās īpašības, ekspluatācijas prasības nedrīkst būt sliktākas par sākotnēji iedāvāto materiālu. Būvuzņēmējam ierosinot materiālu nomaiņu, piedāvātā materiāla cena nedrīkst pārsniegt sākotnējā piedāvājumā norādīto materiālu cenu. </w:t>
      </w:r>
    </w:p>
    <w:p w14:paraId="44CA1219"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Materiālus var nomainīt arī gadījumos, ja tie vairs netiek ražoti, vai pēc Līguma noslēgšanas ražotājs materiāliem, izstrādājumiem un iekārtām ir radis inovatīvus risinājumus, par kuriem Būvuzņēmējam objektīvu apsvērumu dēļ nebija zināms Līguma slēgšanas brīdī vai arī to piedāvāšana nebija iespējama iepirkumu norises laikā, un Būvuzņēmējs to ir gatavs piegādāt par cenu, kas nav lielāka par  piedāvājumā norādīto.</w:t>
      </w:r>
    </w:p>
    <w:p w14:paraId="17251A3B" w14:textId="77777777" w:rsidR="00F829A7" w:rsidRPr="00F829A7" w:rsidRDefault="00F829A7" w:rsidP="00F829A7">
      <w:pPr>
        <w:spacing w:before="60" w:after="60"/>
        <w:ind w:left="792"/>
        <w:contextualSpacing/>
        <w:jc w:val="both"/>
        <w:rPr>
          <w:rFonts w:ascii="Calibri" w:eastAsia="Calibri" w:hAnsi="Calibri" w:cs="Calibri"/>
          <w:color w:val="auto"/>
          <w:sz w:val="22"/>
          <w:szCs w:val="22"/>
        </w:rPr>
      </w:pPr>
    </w:p>
    <w:p w14:paraId="056C1869" w14:textId="77777777" w:rsidR="00F829A7" w:rsidRPr="00F829A7" w:rsidRDefault="00F829A7" w:rsidP="00F829A7">
      <w:pPr>
        <w:numPr>
          <w:ilvl w:val="0"/>
          <w:numId w:val="38"/>
        </w:numPr>
        <w:spacing w:before="240" w:after="120" w:line="256" w:lineRule="auto"/>
        <w:ind w:left="357" w:hanging="357"/>
        <w:contextualSpacing/>
        <w:jc w:val="both"/>
        <w:rPr>
          <w:rFonts w:ascii="Calibri" w:eastAsia="Calibri" w:hAnsi="Calibri" w:cs="Calibri"/>
          <w:b/>
          <w:bCs/>
          <w:color w:val="auto"/>
          <w:sz w:val="22"/>
          <w:szCs w:val="22"/>
        </w:rPr>
      </w:pPr>
      <w:r w:rsidRPr="00F829A7">
        <w:rPr>
          <w:rFonts w:ascii="Calibri" w:eastAsia="Calibri" w:hAnsi="Calibri" w:cs="Calibri"/>
          <w:b/>
          <w:bCs/>
          <w:color w:val="auto"/>
          <w:sz w:val="22"/>
          <w:szCs w:val="22"/>
        </w:rPr>
        <w:t>Citi noteikumi</w:t>
      </w:r>
    </w:p>
    <w:p w14:paraId="1EF138DB"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Būvlaukumā nav atļauts pagaidu ēkas un būves izmantot dzīvošanai. Būvuzņēmējam jāļauj izmantot vispārējo būvlaukuma aprīkojumu (būvlaukuma biroja telpas, WC, elektroenerģija, ūdens, sastatnes) bez maksas Pasūtītājam, būvuzraugam un </w:t>
      </w:r>
      <w:proofErr w:type="spellStart"/>
      <w:r w:rsidRPr="00F829A7">
        <w:rPr>
          <w:rFonts w:ascii="Calibri" w:eastAsia="Calibri" w:hAnsi="Calibri" w:cs="Calibri"/>
          <w:color w:val="auto"/>
          <w:sz w:val="22"/>
          <w:szCs w:val="22"/>
        </w:rPr>
        <w:t>autoruzraugam</w:t>
      </w:r>
      <w:proofErr w:type="spellEnd"/>
      <w:r w:rsidRPr="00F829A7">
        <w:rPr>
          <w:rFonts w:ascii="Calibri" w:eastAsia="Calibri" w:hAnsi="Calibri" w:cs="Calibri"/>
          <w:color w:val="auto"/>
          <w:sz w:val="22"/>
          <w:szCs w:val="22"/>
        </w:rPr>
        <w:t>.</w:t>
      </w:r>
    </w:p>
    <w:p w14:paraId="271EF2B1"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Pirms paredzētās objekta nodošanas ekspluatācijā, Būvuzņēmējs par to rakstiski informē Pasūtītāju. Visa </w:t>
      </w:r>
      <w:proofErr w:type="spellStart"/>
      <w:r w:rsidRPr="00F829A7">
        <w:rPr>
          <w:rFonts w:ascii="Calibri" w:eastAsia="Calibri" w:hAnsi="Calibri" w:cs="Calibri"/>
          <w:color w:val="auto"/>
          <w:sz w:val="22"/>
          <w:szCs w:val="22"/>
        </w:rPr>
        <w:t>izpilddokumentācija</w:t>
      </w:r>
      <w:proofErr w:type="spellEnd"/>
      <w:r w:rsidRPr="00F829A7">
        <w:rPr>
          <w:rFonts w:ascii="Calibri" w:eastAsia="Calibri" w:hAnsi="Calibri" w:cs="Calibri"/>
          <w:color w:val="auto"/>
          <w:sz w:val="22"/>
          <w:szCs w:val="22"/>
        </w:rPr>
        <w:t xml:space="preserve"> Būvuzņēmējam jāiesniedz Pasūtītājam tā, lai tās izskatīšana nekavētu Objekta pieņemšanu paredzētajā termiņā. Būvuzņēmējam ir jāveic Pasūtītāja personāla (vai objekta lietotāja pārstāvja nozīmēta personāla) apmācība un instruktāža, jāiepazīstina ar ekspluatācijas instrukcijām.</w:t>
      </w:r>
    </w:p>
    <w:p w14:paraId="69512E90"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Būvuzņēmēja pienākums ir pasūtīt būves kadastrālās uzmērīšanas lietu, pieprasīt to, saņemt, kā arī pirms Darbu izpildes termiņa beigām iesniegt Pasūtītājam. Būves kadastrālas uzmērīšanas lietas izmaksas jāiekļauj kopējā līgumcenā.</w:t>
      </w:r>
    </w:p>
    <w:p w14:paraId="6A744857"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Būvdarbus veikt tā, lai tie netraucētu blakus ēku iedzīvotājiem.</w:t>
      </w:r>
    </w:p>
    <w:p w14:paraId="0A081F61"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Organizēt regulāru objekta uzkopšanu atbilstoši veicamajiem darbiem un koplietošanas telpu izmantošanai.</w:t>
      </w:r>
    </w:p>
    <w:p w14:paraId="74A883AF"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lang w:eastAsia="ar-SA"/>
        </w:rPr>
        <w:t xml:space="preserve">Būvuzņēmēja veikto </w:t>
      </w:r>
      <w:r w:rsidRPr="00F829A7">
        <w:rPr>
          <w:rFonts w:ascii="Calibri" w:eastAsia="Calibri" w:hAnsi="Calibri" w:cs="Calibri"/>
          <w:b/>
          <w:bCs/>
          <w:color w:val="auto"/>
          <w:sz w:val="22"/>
          <w:szCs w:val="22"/>
          <w:lang w:eastAsia="ar-SA"/>
        </w:rPr>
        <w:t>Būvdarbu garantijas laiks ir 5 (</w:t>
      </w:r>
      <w:r w:rsidRPr="00F829A7">
        <w:rPr>
          <w:rFonts w:ascii="Calibri" w:eastAsia="Calibri" w:hAnsi="Calibri" w:cs="Calibri"/>
          <w:b/>
          <w:bCs/>
          <w:color w:val="auto"/>
          <w:sz w:val="22"/>
          <w:szCs w:val="22"/>
          <w:shd w:val="clear" w:color="auto" w:fill="FFFFFF"/>
          <w:lang w:eastAsia="en-US"/>
        </w:rPr>
        <w:t xml:space="preserve">pieci) gadi </w:t>
      </w:r>
      <w:r w:rsidRPr="00F829A7">
        <w:rPr>
          <w:rFonts w:ascii="Calibri" w:eastAsia="Calibri" w:hAnsi="Calibri" w:cs="Calibri"/>
          <w:color w:val="auto"/>
          <w:sz w:val="22"/>
          <w:szCs w:val="22"/>
          <w:shd w:val="clear" w:color="auto" w:fill="FFFFFF"/>
          <w:lang w:eastAsia="en-US"/>
        </w:rPr>
        <w:t>saskaņā ar Līgumā noteikto kārtību.</w:t>
      </w:r>
    </w:p>
    <w:p w14:paraId="7FD0BA4B"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Par būvdarbu defektiem, kas radušies garantijas termiņa laikā, netiek uzskatīts būves dabiskais nolietojums, kā arī defekti, kas radušies ēkas nepareizas ekspluatācijas dēļ, ja Būvuzņēmējs pirms darbu pieņemšanas ekspluatācijā ir nodevis Pasūtītajam ekspluatācijas instrukciju ar pilnīgu informāciju par veikto darbu apjomu ekspluatācijas prasībām.</w:t>
      </w:r>
    </w:p>
    <w:p w14:paraId="47E32CDE"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Izpildot darbus, jāievēro visas Latvijas Republikā spēkā esošajos normatīvajos aktos noteiktās tehniskās, sanitārās, vides aizsardzības, ugunsdrošības u.c. prasības.</w:t>
      </w:r>
    </w:p>
    <w:p w14:paraId="713D146A"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Būvuzņēmējam jāveic visu nepieciešamo iekārtu ieregulēšanas un palaišanas darbi.</w:t>
      </w:r>
    </w:p>
    <w:bookmarkEnd w:id="12"/>
    <w:p w14:paraId="4F45298F" w14:textId="77777777" w:rsidR="00F829A7" w:rsidRPr="00F829A7" w:rsidRDefault="00F829A7" w:rsidP="00F829A7">
      <w:pPr>
        <w:spacing w:after="160"/>
        <w:jc w:val="both"/>
        <w:rPr>
          <w:rFonts w:ascii="Calibri" w:eastAsia="Calibri" w:hAnsi="Calibri" w:cs="Calibri"/>
          <w:b/>
          <w:bCs/>
          <w:color w:val="auto"/>
          <w:sz w:val="22"/>
          <w:szCs w:val="22"/>
        </w:rPr>
      </w:pPr>
    </w:p>
    <w:p w14:paraId="2B5820F3" w14:textId="77777777" w:rsidR="00F829A7" w:rsidRPr="00F829A7" w:rsidRDefault="00F829A7" w:rsidP="00F829A7">
      <w:pPr>
        <w:spacing w:after="160"/>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Tehniskā specifikācija sagatavota:</w:t>
      </w:r>
    </w:p>
    <w:p w14:paraId="6EF4E77C" w14:textId="77777777" w:rsidR="00F829A7" w:rsidRPr="00F829A7" w:rsidRDefault="00F829A7" w:rsidP="00F829A7">
      <w:pPr>
        <w:spacing w:after="160"/>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28.03.2024.</w:t>
      </w:r>
    </w:p>
    <w:p w14:paraId="1F3DEECE" w14:textId="77777777" w:rsidR="00842C71" w:rsidRDefault="00842C71"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46C31625" w14:textId="77777777" w:rsidR="00842C71" w:rsidRDefault="00842C71"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2BB5D843" w14:textId="77777777" w:rsidR="00842C71" w:rsidRDefault="00842C71"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F9B437E" w14:textId="77777777" w:rsidR="00842C71" w:rsidRDefault="00842C71"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1834F96F" w14:textId="77777777" w:rsidR="00BF02F6" w:rsidRDefault="00BF02F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354DDB97" w14:textId="77777777" w:rsidR="00BF02F6" w:rsidRDefault="00BF02F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6E08456" w14:textId="77777777" w:rsidR="00842C71" w:rsidRDefault="00842C71"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62FACBF2" w14:textId="77777777" w:rsidR="00842C71" w:rsidRDefault="00842C71"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B7127E9" w14:textId="77777777" w:rsidR="00D46F33" w:rsidRDefault="00D46F33"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2EBBD62C" w14:textId="77777777" w:rsidR="00D46F33" w:rsidRDefault="00D46F33"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689D04E0" w14:textId="6E418792" w:rsidR="00FF272C" w:rsidRPr="000D1C56" w:rsidRDefault="00FF272C"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r w:rsidRPr="3107A705">
        <w:rPr>
          <w:rFonts w:asciiTheme="minorHAnsi" w:hAnsiTheme="minorHAnsi" w:cstheme="minorBidi"/>
          <w:noProof/>
          <w:color w:val="auto"/>
          <w:spacing w:val="-3"/>
          <w:sz w:val="22"/>
          <w:szCs w:val="22"/>
        </w:rPr>
        <w:lastRenderedPageBreak/>
        <w:t>2.</w:t>
      </w:r>
      <w:r w:rsidR="5025F5C0" w:rsidRPr="3107A705">
        <w:rPr>
          <w:rFonts w:asciiTheme="minorHAnsi" w:hAnsiTheme="minorHAnsi" w:cstheme="minorBidi"/>
          <w:noProof/>
          <w:color w:val="auto"/>
          <w:spacing w:val="-3"/>
          <w:sz w:val="22"/>
          <w:szCs w:val="22"/>
        </w:rPr>
        <w:t xml:space="preserve"> </w:t>
      </w:r>
      <w:r w:rsidRPr="3107A705">
        <w:rPr>
          <w:rFonts w:asciiTheme="minorHAnsi" w:hAnsiTheme="minorHAnsi" w:cstheme="minorBidi"/>
          <w:noProof/>
          <w:color w:val="auto"/>
          <w:spacing w:val="-3"/>
          <w:sz w:val="22"/>
          <w:szCs w:val="22"/>
        </w:rPr>
        <w:t>pielikums</w:t>
      </w:r>
    </w:p>
    <w:p w14:paraId="6AD0FB16" w14:textId="7CD2D6E2" w:rsidR="00FF272C" w:rsidRPr="000D1C56" w:rsidRDefault="732950D6" w:rsidP="6E307E54">
      <w:pPr>
        <w:shd w:val="clear" w:color="auto" w:fill="FFFFFF" w:themeFill="background1"/>
        <w:suppressAutoHyphens/>
        <w:autoSpaceDN w:val="0"/>
        <w:spacing w:after="0" w:line="240" w:lineRule="auto"/>
        <w:ind w:left="4321" w:firstLine="720"/>
        <w:jc w:val="right"/>
        <w:textAlignment w:val="baseline"/>
        <w:rPr>
          <w:rFonts w:asciiTheme="minorHAnsi" w:hAnsiTheme="minorHAnsi" w:cstheme="minorBidi"/>
          <w:noProof/>
          <w:color w:val="auto"/>
          <w:sz w:val="22"/>
          <w:szCs w:val="22"/>
        </w:rPr>
      </w:pPr>
      <w:r w:rsidRPr="6E307E54">
        <w:rPr>
          <w:rFonts w:asciiTheme="minorHAnsi" w:hAnsiTheme="minorHAnsi" w:cstheme="minorBidi"/>
          <w:noProof/>
          <w:color w:val="auto"/>
          <w:spacing w:val="-3"/>
          <w:sz w:val="22"/>
          <w:szCs w:val="22"/>
        </w:rPr>
        <w:t>a</w:t>
      </w:r>
      <w:r w:rsidR="00FF272C" w:rsidRPr="6E307E54">
        <w:rPr>
          <w:rFonts w:asciiTheme="minorHAnsi" w:hAnsiTheme="minorHAnsi" w:cstheme="minorBidi"/>
          <w:noProof/>
          <w:color w:val="auto"/>
          <w:spacing w:val="-3"/>
          <w:sz w:val="22"/>
          <w:szCs w:val="22"/>
        </w:rPr>
        <w:t xml:space="preserve">tklāta konkursa </w:t>
      </w:r>
      <w:r w:rsidR="00FF272C" w:rsidRPr="6E307E54">
        <w:rPr>
          <w:rFonts w:asciiTheme="minorHAnsi" w:hAnsiTheme="minorHAnsi" w:cstheme="minorBidi"/>
          <w:noProof/>
          <w:color w:val="auto"/>
          <w:sz w:val="22"/>
          <w:szCs w:val="22"/>
        </w:rPr>
        <w:t>ID Nr. </w:t>
      </w:r>
      <w:r w:rsidR="00FF272C" w:rsidRPr="0053200E">
        <w:rPr>
          <w:rFonts w:asciiTheme="minorHAnsi" w:hAnsiTheme="minorHAnsi" w:cstheme="minorBidi"/>
          <w:color w:val="auto"/>
          <w:sz w:val="22"/>
          <w:szCs w:val="22"/>
        </w:rPr>
        <w:t>CNP/202</w:t>
      </w:r>
      <w:r w:rsidR="00527C21" w:rsidRPr="0053200E">
        <w:rPr>
          <w:rFonts w:asciiTheme="minorHAnsi" w:hAnsiTheme="minorHAnsi" w:cstheme="minorBidi"/>
          <w:color w:val="auto"/>
          <w:sz w:val="22"/>
          <w:szCs w:val="22"/>
        </w:rPr>
        <w:t>4</w:t>
      </w:r>
      <w:r w:rsidR="00FF272C" w:rsidRPr="0053200E">
        <w:rPr>
          <w:rFonts w:asciiTheme="minorHAnsi" w:hAnsiTheme="minorHAnsi" w:cstheme="minorBidi"/>
          <w:color w:val="auto"/>
          <w:sz w:val="22"/>
          <w:szCs w:val="22"/>
        </w:rPr>
        <w:t>/</w:t>
      </w:r>
      <w:r w:rsidR="00EE4783">
        <w:rPr>
          <w:rFonts w:asciiTheme="minorHAnsi" w:hAnsiTheme="minorHAnsi" w:cstheme="minorBidi"/>
          <w:color w:val="auto"/>
          <w:sz w:val="22"/>
          <w:szCs w:val="22"/>
        </w:rPr>
        <w:t>1</w:t>
      </w:r>
      <w:r w:rsidR="00F658E5">
        <w:rPr>
          <w:rFonts w:asciiTheme="minorHAnsi" w:hAnsiTheme="minorHAnsi" w:cstheme="minorBidi"/>
          <w:color w:val="auto"/>
          <w:sz w:val="22"/>
          <w:szCs w:val="22"/>
        </w:rPr>
        <w:t>5</w:t>
      </w:r>
      <w:r w:rsidR="002F2DE2" w:rsidRPr="0053200E">
        <w:rPr>
          <w:rFonts w:asciiTheme="minorHAnsi" w:hAnsiTheme="minorHAnsi" w:cstheme="minorBidi"/>
          <w:sz w:val="22"/>
          <w:szCs w:val="22"/>
        </w:rPr>
        <w:t>/</w:t>
      </w:r>
      <w:r w:rsidR="00F658E5">
        <w:rPr>
          <w:rFonts w:asciiTheme="minorHAnsi" w:hAnsiTheme="minorHAnsi" w:cstheme="minorBidi"/>
          <w:sz w:val="22"/>
          <w:szCs w:val="22"/>
        </w:rPr>
        <w:t>ER</w:t>
      </w:r>
      <w:r w:rsidR="002F2DE2" w:rsidRPr="0053200E">
        <w:rPr>
          <w:rFonts w:asciiTheme="minorHAnsi" w:hAnsiTheme="minorHAnsi" w:cstheme="minorBidi"/>
          <w:sz w:val="22"/>
          <w:szCs w:val="22"/>
        </w:rPr>
        <w:t>AF</w:t>
      </w:r>
    </w:p>
    <w:p w14:paraId="6E3D628A" w14:textId="77777777" w:rsidR="00FF272C" w:rsidRPr="000D1C56" w:rsidRDefault="00FF272C" w:rsidP="000D1C56">
      <w:pPr>
        <w:shd w:val="clear" w:color="auto" w:fill="FFFFFF" w:themeFill="background1"/>
        <w:suppressAutoHyphens/>
        <w:autoSpaceDN w:val="0"/>
        <w:spacing w:after="120" w:line="240" w:lineRule="auto"/>
        <w:ind w:left="4321" w:firstLine="720"/>
        <w:jc w:val="right"/>
        <w:textAlignment w:val="baseline"/>
        <w:rPr>
          <w:rFonts w:asciiTheme="minorHAnsi" w:hAnsiTheme="minorHAnsi" w:cstheme="minorHAnsi"/>
          <w:noProof/>
          <w:color w:val="auto"/>
          <w:spacing w:val="-3"/>
          <w:sz w:val="22"/>
          <w:szCs w:val="22"/>
        </w:rPr>
      </w:pPr>
      <w:r w:rsidRPr="000D1C56">
        <w:rPr>
          <w:rFonts w:asciiTheme="minorHAnsi" w:hAnsiTheme="minorHAnsi" w:cstheme="minorHAnsi"/>
          <w:noProof/>
          <w:color w:val="auto"/>
          <w:sz w:val="22"/>
          <w:szCs w:val="22"/>
        </w:rPr>
        <w:t xml:space="preserve">nolikumam </w:t>
      </w:r>
    </w:p>
    <w:p w14:paraId="23D4C7A0" w14:textId="77777777" w:rsidR="00FF272C" w:rsidRPr="000D1C56" w:rsidRDefault="00FF272C" w:rsidP="000D1C56">
      <w:pPr>
        <w:shd w:val="clear" w:color="auto" w:fill="FFFFFF" w:themeFill="background1"/>
        <w:spacing w:after="0" w:line="240" w:lineRule="auto"/>
        <w:jc w:val="center"/>
        <w:outlineLvl w:val="5"/>
        <w:rPr>
          <w:rFonts w:asciiTheme="minorHAnsi" w:eastAsia="Calibri" w:hAnsiTheme="minorHAnsi" w:cstheme="minorHAnsi"/>
          <w:b/>
          <w:bCs/>
          <w:color w:val="auto"/>
          <w:sz w:val="22"/>
          <w:szCs w:val="22"/>
        </w:rPr>
      </w:pPr>
    </w:p>
    <w:p w14:paraId="43FA4989" w14:textId="2E6D688B" w:rsidR="00FF272C" w:rsidRPr="000D1C56" w:rsidRDefault="00FF272C" w:rsidP="000D1C56">
      <w:pPr>
        <w:shd w:val="clear" w:color="auto" w:fill="FFFFFF" w:themeFill="background1"/>
        <w:spacing w:after="0" w:line="240" w:lineRule="auto"/>
        <w:jc w:val="center"/>
        <w:outlineLvl w:val="5"/>
        <w:rPr>
          <w:rFonts w:asciiTheme="minorHAnsi" w:hAnsiTheme="minorHAnsi" w:cstheme="minorHAnsi"/>
          <w:b/>
          <w:bCs/>
          <w:caps/>
          <w:color w:val="auto"/>
          <w:sz w:val="22"/>
          <w:szCs w:val="22"/>
        </w:rPr>
      </w:pPr>
      <w:r w:rsidRPr="000D1C56">
        <w:rPr>
          <w:rFonts w:asciiTheme="minorHAnsi" w:eastAsia="Calibri" w:hAnsiTheme="minorHAnsi" w:cstheme="minorHAnsi"/>
          <w:b/>
          <w:bCs/>
          <w:color w:val="auto"/>
          <w:sz w:val="22"/>
          <w:szCs w:val="22"/>
        </w:rPr>
        <w:t xml:space="preserve">PIETEIKUMS </w:t>
      </w:r>
      <w:r w:rsidRPr="000D1C56">
        <w:rPr>
          <w:rFonts w:asciiTheme="minorHAnsi" w:hAnsiTheme="minorHAnsi" w:cstheme="minorHAnsi"/>
          <w:b/>
          <w:bCs/>
          <w:caps/>
          <w:color w:val="auto"/>
          <w:sz w:val="22"/>
          <w:szCs w:val="22"/>
        </w:rPr>
        <w:t xml:space="preserve">dalībai </w:t>
      </w:r>
      <w:r w:rsidR="00A84DF2">
        <w:rPr>
          <w:rFonts w:asciiTheme="minorHAnsi" w:hAnsiTheme="minorHAnsi" w:cstheme="minorHAnsi"/>
          <w:b/>
          <w:bCs/>
          <w:caps/>
          <w:color w:val="auto"/>
          <w:sz w:val="22"/>
          <w:szCs w:val="22"/>
        </w:rPr>
        <w:t>iepirkuma procedūrā</w:t>
      </w:r>
    </w:p>
    <w:p w14:paraId="79C45C69" w14:textId="77777777" w:rsidR="00F658E5" w:rsidRDefault="00F658E5" w:rsidP="6E307E54">
      <w:pPr>
        <w:shd w:val="clear" w:color="auto" w:fill="FFFFFF" w:themeFill="background1"/>
        <w:spacing w:after="0" w:line="240" w:lineRule="auto"/>
        <w:jc w:val="center"/>
        <w:rPr>
          <w:rFonts w:asciiTheme="minorHAnsi" w:hAnsiTheme="minorHAnsi" w:cstheme="minorBidi"/>
          <w:b/>
          <w:bCs/>
          <w:color w:val="auto"/>
          <w:sz w:val="22"/>
          <w:szCs w:val="22"/>
          <w:bdr w:val="none" w:sz="0" w:space="0" w:color="auto" w:frame="1"/>
        </w:rPr>
      </w:pPr>
      <w:r w:rsidRPr="00F658E5">
        <w:rPr>
          <w:rFonts w:asciiTheme="minorHAnsi"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Pr="00F658E5">
        <w:rPr>
          <w:rFonts w:asciiTheme="minorHAnsi" w:hAnsiTheme="minorHAnsi" w:cstheme="minorBidi"/>
          <w:b/>
          <w:bCs/>
          <w:color w:val="auto"/>
          <w:sz w:val="22"/>
          <w:szCs w:val="22"/>
          <w:bdr w:val="none" w:sz="0" w:space="0" w:color="auto" w:frame="1"/>
        </w:rPr>
        <w:t>Cēsu</w:t>
      </w:r>
      <w:proofErr w:type="spellEnd"/>
      <w:r w:rsidRPr="00F658E5">
        <w:rPr>
          <w:rFonts w:asciiTheme="minorHAnsi" w:hAnsiTheme="minorHAnsi" w:cstheme="minorBidi"/>
          <w:b/>
          <w:bCs/>
          <w:color w:val="auto"/>
          <w:sz w:val="22"/>
          <w:szCs w:val="22"/>
          <w:bdr w:val="none" w:sz="0" w:space="0" w:color="auto" w:frame="1"/>
        </w:rPr>
        <w:t xml:space="preserve"> novadā”</w:t>
      </w:r>
      <w:r w:rsidRPr="00F658E5">
        <w:rPr>
          <w:rFonts w:asciiTheme="minorHAnsi" w:hAnsiTheme="minorHAnsi" w:cstheme="minorBidi"/>
          <w:color w:val="auto"/>
          <w:sz w:val="22"/>
          <w:szCs w:val="22"/>
          <w:bdr w:val="none" w:sz="0" w:space="0" w:color="auto" w:frame="1"/>
        </w:rPr>
        <w:t>,</w:t>
      </w:r>
    </w:p>
    <w:p w14:paraId="2901BBFE" w14:textId="13050FD7" w:rsidR="00E75F21" w:rsidRPr="00753F6E" w:rsidRDefault="00753F6E" w:rsidP="6E307E54">
      <w:pPr>
        <w:shd w:val="clear" w:color="auto" w:fill="FFFFFF" w:themeFill="background1"/>
        <w:spacing w:after="0" w:line="240" w:lineRule="auto"/>
        <w:jc w:val="center"/>
        <w:rPr>
          <w:rFonts w:asciiTheme="minorHAnsi" w:hAnsiTheme="minorHAnsi" w:cstheme="minorBidi"/>
          <w:sz w:val="22"/>
          <w:szCs w:val="22"/>
        </w:rPr>
      </w:pPr>
      <w:r w:rsidRPr="6E307E54">
        <w:rPr>
          <w:rFonts w:asciiTheme="minorHAnsi" w:hAnsiTheme="minorHAnsi" w:cstheme="minorBidi"/>
          <w:sz w:val="22"/>
          <w:szCs w:val="22"/>
        </w:rPr>
        <w:t>identifikācijas numurs: CNP/</w:t>
      </w:r>
      <w:r w:rsidRPr="0053200E">
        <w:rPr>
          <w:rFonts w:asciiTheme="minorHAnsi" w:hAnsiTheme="minorHAnsi" w:cstheme="minorBidi"/>
          <w:sz w:val="22"/>
          <w:szCs w:val="22"/>
        </w:rPr>
        <w:t>202</w:t>
      </w:r>
      <w:r w:rsidR="00527C21" w:rsidRPr="0053200E">
        <w:rPr>
          <w:rFonts w:asciiTheme="minorHAnsi" w:hAnsiTheme="minorHAnsi" w:cstheme="minorBidi"/>
          <w:sz w:val="22"/>
          <w:szCs w:val="22"/>
        </w:rPr>
        <w:t>4</w:t>
      </w:r>
      <w:r w:rsidR="002F2DE2" w:rsidRPr="0053200E">
        <w:rPr>
          <w:rFonts w:asciiTheme="minorHAnsi" w:hAnsiTheme="minorHAnsi" w:cstheme="minorBidi"/>
          <w:color w:val="auto"/>
          <w:sz w:val="22"/>
          <w:szCs w:val="22"/>
        </w:rPr>
        <w:t>/</w:t>
      </w:r>
      <w:r w:rsidR="00EE4783">
        <w:rPr>
          <w:rFonts w:asciiTheme="minorHAnsi" w:hAnsiTheme="minorHAnsi" w:cstheme="minorBidi"/>
          <w:color w:val="auto"/>
          <w:sz w:val="22"/>
          <w:szCs w:val="22"/>
        </w:rPr>
        <w:t>1</w:t>
      </w:r>
      <w:r w:rsidR="00F658E5">
        <w:rPr>
          <w:rFonts w:asciiTheme="minorHAnsi" w:hAnsiTheme="minorHAnsi" w:cstheme="minorBidi"/>
          <w:color w:val="auto"/>
          <w:sz w:val="22"/>
          <w:szCs w:val="22"/>
        </w:rPr>
        <w:t>5</w:t>
      </w:r>
      <w:r w:rsidR="002F2DE2" w:rsidRPr="0053200E">
        <w:rPr>
          <w:rFonts w:asciiTheme="minorHAnsi" w:hAnsiTheme="minorHAnsi" w:cstheme="minorBidi"/>
          <w:sz w:val="22"/>
          <w:szCs w:val="22"/>
        </w:rPr>
        <w:t>/</w:t>
      </w:r>
      <w:r w:rsidR="00F658E5">
        <w:rPr>
          <w:rFonts w:asciiTheme="minorHAnsi" w:hAnsiTheme="minorHAnsi" w:cstheme="minorBidi"/>
          <w:sz w:val="22"/>
          <w:szCs w:val="22"/>
        </w:rPr>
        <w:t>ER</w:t>
      </w:r>
      <w:r w:rsidR="002F2DE2" w:rsidRPr="0053200E">
        <w:rPr>
          <w:rFonts w:asciiTheme="minorHAnsi" w:hAnsiTheme="minorHAnsi" w:cstheme="minorBidi"/>
          <w:sz w:val="22"/>
          <w:szCs w:val="22"/>
        </w:rPr>
        <w:t>AF</w:t>
      </w:r>
    </w:p>
    <w:p w14:paraId="7C814290" w14:textId="5DC4E01F" w:rsidR="00FF272C" w:rsidRPr="000D1C56" w:rsidRDefault="00FF272C" w:rsidP="000D1C56">
      <w:pPr>
        <w:shd w:val="clear" w:color="auto" w:fill="FFFFFF" w:themeFill="background1"/>
        <w:spacing w:after="0" w:line="240" w:lineRule="auto"/>
        <w:ind w:left="284"/>
        <w:jc w:val="center"/>
        <w:rPr>
          <w:rFonts w:asciiTheme="minorHAnsi" w:hAnsiTheme="minorHAnsi" w:cstheme="minorHAnsi"/>
          <w:iCs/>
          <w:sz w:val="22"/>
          <w:szCs w:val="22"/>
        </w:rPr>
      </w:pPr>
      <w:bookmarkStart w:id="14" w:name="_Hlk15240699"/>
      <w:bookmarkStart w:id="15" w:name="_Hlk42609280"/>
    </w:p>
    <w:tbl>
      <w:tblPr>
        <w:tblW w:w="6034" w:type="dxa"/>
        <w:tblCellMar>
          <w:left w:w="10" w:type="dxa"/>
          <w:right w:w="10" w:type="dxa"/>
        </w:tblCellMar>
        <w:tblLook w:val="04A0" w:firstRow="1" w:lastRow="0" w:firstColumn="1" w:lastColumn="0" w:noHBand="0" w:noVBand="1"/>
      </w:tblPr>
      <w:tblGrid>
        <w:gridCol w:w="6034"/>
      </w:tblGrid>
      <w:tr w:rsidR="00FF272C" w:rsidRPr="000D1C56" w14:paraId="53A4196B" w14:textId="77777777" w:rsidTr="00B75CE1">
        <w:trPr>
          <w:trHeight w:val="354"/>
        </w:trPr>
        <w:tc>
          <w:tcPr>
            <w:tcW w:w="6034" w:type="dxa"/>
            <w:tcMar>
              <w:top w:w="0" w:type="dxa"/>
              <w:left w:w="108" w:type="dxa"/>
              <w:bottom w:w="0" w:type="dxa"/>
              <w:right w:w="108" w:type="dxa"/>
            </w:tcMar>
            <w:hideMark/>
          </w:tcPr>
          <w:p w14:paraId="0335EE6E" w14:textId="77777777" w:rsidR="00FF272C" w:rsidRPr="000D1C56" w:rsidRDefault="00FF272C" w:rsidP="000D1C56">
            <w:pPr>
              <w:shd w:val="clear" w:color="auto" w:fill="FFFFFF" w:themeFill="background1"/>
              <w:spacing w:after="0" w:line="240" w:lineRule="auto"/>
              <w:rPr>
                <w:rFonts w:asciiTheme="minorHAnsi" w:eastAsia="Calibri" w:hAnsiTheme="minorHAnsi" w:cstheme="minorHAnsi"/>
                <w:noProof/>
                <w:color w:val="auto"/>
                <w:sz w:val="22"/>
                <w:szCs w:val="22"/>
              </w:rPr>
            </w:pPr>
            <w:r w:rsidRPr="000D1C56">
              <w:rPr>
                <w:rFonts w:asciiTheme="minorHAnsi" w:eastAsia="Calibri" w:hAnsiTheme="minorHAnsi" w:cstheme="minorHAnsi"/>
                <w:b/>
                <w:bCs/>
                <w:noProof/>
                <w:color w:val="auto"/>
                <w:sz w:val="22"/>
                <w:szCs w:val="22"/>
              </w:rPr>
              <w:t>Pasūtītājam Cēsu novada pašvaldībai</w:t>
            </w:r>
          </w:p>
          <w:p w14:paraId="47089E2B" w14:textId="77777777" w:rsidR="00FF272C" w:rsidRPr="000D1C56" w:rsidRDefault="00FF272C" w:rsidP="000D1C56">
            <w:pPr>
              <w:shd w:val="clear" w:color="auto" w:fill="FFFFFF" w:themeFill="background1"/>
              <w:spacing w:after="0" w:line="240" w:lineRule="auto"/>
              <w:rPr>
                <w:rFonts w:asciiTheme="minorHAnsi" w:eastAsia="Calibri" w:hAnsiTheme="minorHAnsi" w:cstheme="minorHAnsi"/>
                <w:noProof/>
                <w:color w:val="auto"/>
                <w:sz w:val="22"/>
                <w:szCs w:val="22"/>
              </w:rPr>
            </w:pPr>
            <w:r w:rsidRPr="000D1C56">
              <w:rPr>
                <w:rFonts w:asciiTheme="minorHAnsi" w:eastAsia="Calibri" w:hAnsiTheme="minorHAnsi" w:cstheme="minorHAnsi"/>
                <w:noProof/>
                <w:color w:val="auto"/>
                <w:sz w:val="22"/>
                <w:szCs w:val="22"/>
              </w:rPr>
              <w:t xml:space="preserve">Reģistrācijas Nr. </w:t>
            </w:r>
            <w:r w:rsidRPr="000D1C56">
              <w:rPr>
                <w:rFonts w:asciiTheme="minorHAnsi" w:hAnsiTheme="minorHAnsi" w:cstheme="minorHAnsi"/>
                <w:color w:val="auto"/>
                <w:sz w:val="22"/>
                <w:szCs w:val="22"/>
              </w:rPr>
              <w:t>90000031048</w:t>
            </w:r>
          </w:p>
          <w:p w14:paraId="1A2536A6" w14:textId="0DBE40D0" w:rsidR="00FF272C" w:rsidRPr="000D1C56" w:rsidRDefault="00FF272C" w:rsidP="000D1C56">
            <w:pPr>
              <w:shd w:val="clear" w:color="auto" w:fill="FFFFFF" w:themeFill="background1"/>
              <w:spacing w:after="0" w:line="240" w:lineRule="auto"/>
              <w:rPr>
                <w:rFonts w:asciiTheme="minorHAnsi" w:hAnsiTheme="minorHAnsi" w:cstheme="minorHAnsi"/>
                <w:color w:val="auto"/>
                <w:sz w:val="22"/>
                <w:szCs w:val="22"/>
              </w:rPr>
            </w:pPr>
            <w:r w:rsidRPr="000D1C56">
              <w:rPr>
                <w:rFonts w:asciiTheme="minorHAnsi" w:hAnsiTheme="minorHAnsi" w:cstheme="minorHAnsi"/>
                <w:color w:val="auto"/>
                <w:sz w:val="22"/>
                <w:szCs w:val="22"/>
              </w:rPr>
              <w:t xml:space="preserve">Raunas iela 4, Cēsis, </w:t>
            </w:r>
            <w:proofErr w:type="spellStart"/>
            <w:r w:rsidRPr="000D1C56">
              <w:rPr>
                <w:rFonts w:asciiTheme="minorHAnsi" w:hAnsiTheme="minorHAnsi" w:cstheme="minorHAnsi"/>
                <w:color w:val="auto"/>
                <w:sz w:val="22"/>
                <w:szCs w:val="22"/>
              </w:rPr>
              <w:t>Cēsu</w:t>
            </w:r>
            <w:proofErr w:type="spellEnd"/>
            <w:r w:rsidRPr="000D1C56">
              <w:rPr>
                <w:rFonts w:asciiTheme="minorHAnsi" w:hAnsiTheme="minorHAnsi" w:cstheme="minorHAnsi"/>
                <w:color w:val="auto"/>
                <w:sz w:val="22"/>
                <w:szCs w:val="22"/>
              </w:rPr>
              <w:t xml:space="preserve"> novads, LV-4101</w:t>
            </w:r>
          </w:p>
          <w:p w14:paraId="56C925A2" w14:textId="77777777" w:rsidR="009C5CD8" w:rsidRPr="000D1C56" w:rsidRDefault="009C5CD8" w:rsidP="000D1C56">
            <w:pPr>
              <w:shd w:val="clear" w:color="auto" w:fill="FFFFFF" w:themeFill="background1"/>
              <w:spacing w:after="0" w:line="240" w:lineRule="auto"/>
              <w:rPr>
                <w:rFonts w:asciiTheme="minorHAnsi" w:hAnsiTheme="minorHAnsi" w:cstheme="minorHAnsi"/>
                <w:color w:val="auto"/>
                <w:sz w:val="22"/>
                <w:szCs w:val="22"/>
              </w:rPr>
            </w:pPr>
          </w:p>
          <w:p w14:paraId="30A8B7E8" w14:textId="137F6A7F" w:rsidR="00BA6BEF" w:rsidRPr="000D1C56" w:rsidRDefault="00BA6BEF" w:rsidP="000D1C56">
            <w:pPr>
              <w:shd w:val="clear" w:color="auto" w:fill="FFFFFF" w:themeFill="background1"/>
              <w:spacing w:after="0" w:line="240" w:lineRule="auto"/>
              <w:rPr>
                <w:rFonts w:asciiTheme="minorHAnsi" w:eastAsia="Calibri" w:hAnsiTheme="minorHAnsi" w:cstheme="minorHAnsi"/>
                <w:noProof/>
                <w:color w:val="auto"/>
                <w:sz w:val="22"/>
                <w:szCs w:val="22"/>
              </w:rPr>
            </w:pPr>
          </w:p>
        </w:tc>
      </w:tr>
    </w:tbl>
    <w:p w14:paraId="59700B6A" w14:textId="77777777" w:rsidR="00FF272C" w:rsidRDefault="00FF272C" w:rsidP="00FC1731">
      <w:pPr>
        <w:numPr>
          <w:ilvl w:val="0"/>
          <w:numId w:val="21"/>
        </w:numPr>
        <w:shd w:val="clear" w:color="auto" w:fill="FFFFFF" w:themeFill="background1"/>
        <w:spacing w:before="60" w:after="120" w:line="240" w:lineRule="auto"/>
        <w:ind w:left="425" w:hanging="425"/>
        <w:jc w:val="both"/>
        <w:rPr>
          <w:rFonts w:asciiTheme="minorHAnsi" w:eastAsia="Calibri" w:hAnsiTheme="minorHAnsi" w:cstheme="minorHAnsi"/>
          <w:color w:val="auto"/>
          <w:sz w:val="22"/>
          <w:szCs w:val="22"/>
        </w:rPr>
      </w:pPr>
      <w:r w:rsidRPr="000D1C56">
        <w:rPr>
          <w:rFonts w:asciiTheme="minorHAnsi" w:eastAsia="Calibri" w:hAnsiTheme="minorHAnsi" w:cstheme="minorHAnsi"/>
          <w:b/>
          <w:bCs/>
          <w:noProof/>
          <w:color w:val="auto"/>
          <w:sz w:val="22"/>
          <w:szCs w:val="22"/>
          <w:u w:val="single"/>
        </w:rPr>
        <w:t>Informācija par Pretendentu</w:t>
      </w:r>
      <w:r w:rsidRPr="000D1C56">
        <w:rPr>
          <w:rFonts w:asciiTheme="minorHAnsi" w:eastAsia="Calibri" w:hAnsiTheme="minorHAnsi" w:cstheme="minorHAnsi"/>
          <w:noProof/>
          <w:color w:val="auto"/>
          <w:sz w:val="22"/>
          <w:szCs w:val="22"/>
        </w:rPr>
        <w:t>:</w:t>
      </w:r>
      <w:r w:rsidRPr="000D1C56">
        <w:rPr>
          <w:rFonts w:asciiTheme="minorHAnsi" w:eastAsia="Calibri" w:hAnsiTheme="minorHAnsi" w:cstheme="minorHAnsi"/>
          <w:noProof/>
          <w:color w:val="auto"/>
          <w:sz w:val="22"/>
          <w:szCs w:val="22"/>
          <w:vertAlign w:val="superscript"/>
        </w:rPr>
        <w:footnoteReference w:id="5"/>
      </w:r>
      <w:r w:rsidRPr="000D1C56">
        <w:rPr>
          <w:rFonts w:asciiTheme="minorHAnsi" w:eastAsia="Calibri" w:hAnsiTheme="minorHAnsi" w:cstheme="minorHAnsi"/>
          <w:noProof/>
          <w:color w:val="auto"/>
          <w:sz w:val="22"/>
          <w:szCs w:val="22"/>
        </w:rPr>
        <w:t xml:space="preserve"> </w:t>
      </w:r>
    </w:p>
    <w:tbl>
      <w:tblPr>
        <w:tblStyle w:val="TableGrid1"/>
        <w:tblW w:w="9498" w:type="dxa"/>
        <w:tblInd w:w="-5" w:type="dxa"/>
        <w:tblLook w:val="04A0" w:firstRow="1" w:lastRow="0" w:firstColumn="1" w:lastColumn="0" w:noHBand="0" w:noVBand="1"/>
      </w:tblPr>
      <w:tblGrid>
        <w:gridCol w:w="564"/>
        <w:gridCol w:w="65"/>
        <w:gridCol w:w="1638"/>
        <w:gridCol w:w="436"/>
        <w:gridCol w:w="849"/>
        <w:gridCol w:w="990"/>
        <w:gridCol w:w="848"/>
        <w:gridCol w:w="4108"/>
      </w:tblGrid>
      <w:tr w:rsidR="002661A3" w14:paraId="19A9390F" w14:textId="77777777" w:rsidTr="00507E06">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971E1D"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6B1680" w14:textId="5F2D0E35" w:rsidR="002661A3" w:rsidRPr="00166DB9" w:rsidRDefault="002661A3">
            <w:pPr>
              <w:jc w:val="both"/>
              <w:rPr>
                <w:rFonts w:asciiTheme="minorHAnsi" w:hAnsiTheme="minorHAnsi" w:cstheme="minorHAnsi"/>
                <w:noProof/>
                <w:sz w:val="22"/>
                <w:szCs w:val="22"/>
                <w:lang w:val="lv-LV" w:eastAsia="en-US"/>
              </w:rPr>
            </w:pPr>
            <w:r w:rsidRPr="00166DB9">
              <w:rPr>
                <w:rFonts w:asciiTheme="minorHAnsi" w:hAnsiTheme="minorHAnsi" w:cstheme="minorHAnsi"/>
                <w:noProof/>
                <w:sz w:val="22"/>
                <w:szCs w:val="22"/>
                <w:lang w:val="lv-LV" w:eastAsia="en-US"/>
              </w:rPr>
              <w:t>Pretendenta nosaukums/</w:t>
            </w:r>
            <w:r w:rsidR="00166DB9">
              <w:rPr>
                <w:rFonts w:asciiTheme="minorHAnsi" w:hAnsiTheme="minorHAnsi" w:cstheme="minorHAnsi"/>
                <w:noProof/>
                <w:sz w:val="22"/>
                <w:szCs w:val="22"/>
                <w:lang w:val="lv-LV" w:eastAsia="en-US"/>
              </w:rPr>
              <w:t xml:space="preserve"> </w:t>
            </w:r>
            <w:r w:rsidRPr="00166DB9">
              <w:rPr>
                <w:rFonts w:asciiTheme="minorHAnsi" w:hAnsiTheme="minorHAnsi" w:cstheme="minorHAnsi"/>
                <w:noProof/>
                <w:sz w:val="22"/>
                <w:szCs w:val="22"/>
                <w:lang w:val="lv-LV" w:eastAsia="en-US"/>
              </w:rPr>
              <w:t>vārds uzvārds</w:t>
            </w:r>
          </w:p>
        </w:tc>
        <w:tc>
          <w:tcPr>
            <w:tcW w:w="4113" w:type="dxa"/>
            <w:tcBorders>
              <w:top w:val="single" w:sz="4" w:space="0" w:color="auto"/>
              <w:left w:val="single" w:sz="4" w:space="0" w:color="auto"/>
              <w:bottom w:val="single" w:sz="4" w:space="0" w:color="auto"/>
              <w:right w:val="single" w:sz="4" w:space="0" w:color="auto"/>
            </w:tcBorders>
          </w:tcPr>
          <w:p w14:paraId="4B4B0FC8" w14:textId="77777777" w:rsidR="002661A3" w:rsidRDefault="002661A3">
            <w:pPr>
              <w:rPr>
                <w:rFonts w:asciiTheme="minorHAnsi" w:hAnsiTheme="minorHAnsi" w:cstheme="minorHAnsi"/>
                <w:noProof/>
                <w:sz w:val="22"/>
                <w:szCs w:val="22"/>
                <w:lang w:eastAsia="en-US"/>
              </w:rPr>
            </w:pPr>
          </w:p>
        </w:tc>
      </w:tr>
      <w:tr w:rsidR="002661A3" w14:paraId="39907D21"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FEC048"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2.</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2336BD"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Vienotais reģistrācijas numurs/ personas kods</w:t>
            </w:r>
          </w:p>
        </w:tc>
        <w:tc>
          <w:tcPr>
            <w:tcW w:w="4113" w:type="dxa"/>
            <w:tcBorders>
              <w:top w:val="single" w:sz="4" w:space="0" w:color="auto"/>
              <w:left w:val="single" w:sz="4" w:space="0" w:color="auto"/>
              <w:bottom w:val="single" w:sz="4" w:space="0" w:color="auto"/>
              <w:right w:val="single" w:sz="4" w:space="0" w:color="auto"/>
            </w:tcBorders>
          </w:tcPr>
          <w:p w14:paraId="2CF7CD6C" w14:textId="77777777" w:rsidR="002661A3" w:rsidRDefault="002661A3">
            <w:pPr>
              <w:rPr>
                <w:rFonts w:asciiTheme="minorHAnsi" w:hAnsiTheme="minorHAnsi" w:cstheme="minorHAnsi"/>
                <w:noProof/>
                <w:sz w:val="22"/>
                <w:szCs w:val="22"/>
                <w:lang w:eastAsia="en-US"/>
              </w:rPr>
            </w:pPr>
          </w:p>
        </w:tc>
      </w:tr>
      <w:tr w:rsidR="002661A3" w14:paraId="220F7EBB"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1D2D1B"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3.</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586802"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Juridiskā adrese</w:t>
            </w:r>
          </w:p>
        </w:tc>
        <w:tc>
          <w:tcPr>
            <w:tcW w:w="4113" w:type="dxa"/>
            <w:tcBorders>
              <w:top w:val="single" w:sz="4" w:space="0" w:color="auto"/>
              <w:left w:val="single" w:sz="4" w:space="0" w:color="auto"/>
              <w:bottom w:val="single" w:sz="4" w:space="0" w:color="auto"/>
              <w:right w:val="single" w:sz="4" w:space="0" w:color="auto"/>
            </w:tcBorders>
          </w:tcPr>
          <w:p w14:paraId="1B9AF0AB" w14:textId="77777777" w:rsidR="002661A3" w:rsidRDefault="002661A3">
            <w:pPr>
              <w:rPr>
                <w:rFonts w:asciiTheme="minorHAnsi" w:hAnsiTheme="minorHAnsi" w:cstheme="minorHAnsi"/>
                <w:noProof/>
                <w:sz w:val="22"/>
                <w:szCs w:val="22"/>
                <w:lang w:eastAsia="en-US"/>
              </w:rPr>
            </w:pPr>
          </w:p>
        </w:tc>
      </w:tr>
      <w:tr w:rsidR="002661A3" w14:paraId="336428E2"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7D7EA9"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4.</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70F21C" w14:textId="77777777" w:rsidR="002661A3" w:rsidRPr="00F60AEF" w:rsidRDefault="002661A3">
            <w:pPr>
              <w:jc w:val="both"/>
              <w:rPr>
                <w:rFonts w:asciiTheme="minorHAnsi" w:hAnsiTheme="minorHAnsi" w:cstheme="minorHAnsi"/>
                <w:noProof/>
                <w:sz w:val="22"/>
                <w:szCs w:val="22"/>
                <w:lang w:val="lv-LV" w:eastAsia="en-US"/>
              </w:rPr>
            </w:pPr>
            <w:r w:rsidRPr="00F60AEF">
              <w:rPr>
                <w:rFonts w:asciiTheme="minorHAnsi" w:hAnsiTheme="minorHAnsi" w:cstheme="minorHAnsi"/>
                <w:sz w:val="22"/>
                <w:szCs w:val="22"/>
                <w:lang w:val="lv-LV" w:eastAsia="en-US"/>
              </w:rPr>
              <w:t xml:space="preserve">Saziņas veids </w:t>
            </w:r>
            <w:r w:rsidRPr="0033525E">
              <w:rPr>
                <w:rFonts w:asciiTheme="minorHAnsi" w:hAnsiTheme="minorHAnsi" w:cstheme="minorHAnsi"/>
                <w:i/>
                <w:iCs/>
                <w:color w:val="4BACC6" w:themeColor="accent5"/>
                <w:sz w:val="22"/>
                <w:szCs w:val="22"/>
                <w:lang w:val="lv-LV" w:eastAsia="en-US"/>
              </w:rPr>
              <w:t xml:space="preserve">(atzīmēt vēlamo variantu, </w:t>
            </w:r>
            <w:r w:rsidRPr="0033525E">
              <w:rPr>
                <w:rFonts w:asciiTheme="minorHAnsi" w:hAnsiTheme="minorHAnsi" w:cstheme="minorHAnsi"/>
                <w:i/>
                <w:iCs/>
                <w:noProof/>
                <w:color w:val="4BACC6" w:themeColor="accent5"/>
                <w:sz w:val="22"/>
                <w:szCs w:val="22"/>
                <w:lang w:val="lv-LV" w:eastAsia="en-US"/>
              </w:rPr>
              <w:t xml:space="preserve">Pretendents norāda, vai peikrīt saziņai ar Pasūtītāju izmantot eAdresi vai  e-pasta adresi, </w:t>
            </w:r>
            <w:r w:rsidRPr="0033525E">
              <w:rPr>
                <w:rFonts w:asciiTheme="minorHAnsi" w:hAnsiTheme="minorHAnsi" w:cstheme="minorHAnsi"/>
                <w:i/>
                <w:iCs/>
                <w:color w:val="4BACC6" w:themeColor="accent5"/>
                <w:sz w:val="22"/>
                <w:szCs w:val="22"/>
                <w:lang w:val="lv-LV" w:eastAsia="en-US"/>
              </w:rPr>
              <w:t>tai skaitā, informācijas pieprasījumu, paziņojumu par rezultātiem u.c. informācijas nosūtīšanai)</w:t>
            </w:r>
          </w:p>
        </w:tc>
        <w:tc>
          <w:tcPr>
            <w:tcW w:w="41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04F868" w14:textId="4993AD76" w:rsidR="002661A3" w:rsidRPr="00D476E1" w:rsidRDefault="00A12374" w:rsidP="004D49F1">
            <w:pPr>
              <w:shd w:val="clear" w:color="auto" w:fill="FFFFFF" w:themeFill="background1"/>
              <w:rPr>
                <w:rFonts w:asciiTheme="minorHAnsi" w:hAnsiTheme="minorHAnsi" w:cstheme="minorHAnsi"/>
                <w:noProof/>
                <w:sz w:val="22"/>
                <w:szCs w:val="22"/>
                <w:lang w:eastAsia="en-US"/>
              </w:rPr>
            </w:pPr>
            <w:sdt>
              <w:sdtPr>
                <w:rPr>
                  <w:rFonts w:asciiTheme="minorHAnsi" w:hAnsiTheme="minorHAnsi" w:cstheme="minorHAnsi"/>
                  <w:sz w:val="22"/>
                  <w:szCs w:val="22"/>
                  <w:shd w:val="clear" w:color="auto" w:fill="E6E6E6"/>
                  <w:lang w:eastAsia="en-US"/>
                </w:rPr>
                <w:id w:val="1952666773"/>
                <w14:checkbox>
                  <w14:checked w14:val="0"/>
                  <w14:checkedState w14:val="2612" w14:font="MS Gothic"/>
                  <w14:uncheckedState w14:val="2610" w14:font="MS Gothic"/>
                </w14:checkbox>
              </w:sdtPr>
              <w:sdtEndPr/>
              <w:sdtContent>
                <w:r w:rsidR="00D476E1">
                  <w:rPr>
                    <w:rFonts w:ascii="MS Gothic" w:eastAsia="MS Gothic" w:hAnsi="MS Gothic" w:cstheme="minorHAnsi" w:hint="eastAsia"/>
                    <w:sz w:val="22"/>
                    <w:szCs w:val="22"/>
                    <w:shd w:val="clear" w:color="auto" w:fill="E6E6E6"/>
                    <w:lang w:eastAsia="en-US"/>
                  </w:rPr>
                  <w:t>☐</w:t>
                </w:r>
              </w:sdtContent>
            </w:sdt>
            <w:r w:rsidR="002661A3" w:rsidRPr="00D476E1">
              <w:rPr>
                <w:rFonts w:asciiTheme="minorHAnsi" w:hAnsiTheme="minorHAnsi" w:cstheme="minorHAnsi"/>
                <w:noProof/>
                <w:sz w:val="22"/>
                <w:szCs w:val="22"/>
                <w:lang w:eastAsia="en-US"/>
              </w:rPr>
              <w:t>E-pasta adrese: _______________</w:t>
            </w:r>
          </w:p>
          <w:p w14:paraId="15BA9EA0" w14:textId="025BF89C" w:rsidR="002661A3" w:rsidRDefault="00A12374" w:rsidP="004D49F1">
            <w:pPr>
              <w:shd w:val="clear" w:color="auto" w:fill="FFFFFF" w:themeFill="background1"/>
              <w:rPr>
                <w:rFonts w:asciiTheme="minorHAnsi" w:hAnsiTheme="minorHAnsi" w:cstheme="minorHAnsi"/>
                <w:noProof/>
                <w:sz w:val="22"/>
                <w:szCs w:val="22"/>
                <w:lang w:eastAsia="en-US"/>
              </w:rPr>
            </w:pPr>
            <w:sdt>
              <w:sdtPr>
                <w:rPr>
                  <w:rFonts w:asciiTheme="minorHAnsi" w:hAnsiTheme="minorHAnsi" w:cstheme="minorHAnsi"/>
                  <w:color w:val="2B579A"/>
                  <w:sz w:val="22"/>
                  <w:szCs w:val="22"/>
                  <w:shd w:val="clear" w:color="auto" w:fill="E6E6E6"/>
                  <w:lang w:eastAsia="en-US"/>
                </w:rPr>
                <w:id w:val="138147547"/>
                <w14:checkbox>
                  <w14:checked w14:val="0"/>
                  <w14:checkedState w14:val="2612" w14:font="MS Gothic"/>
                  <w14:uncheckedState w14:val="2610" w14:font="MS Gothic"/>
                </w14:checkbox>
              </w:sdtPr>
              <w:sdtEndPr/>
              <w:sdtContent>
                <w:r w:rsidR="006F08B4" w:rsidRPr="00D476E1">
                  <w:rPr>
                    <w:rFonts w:ascii="MS Gothic" w:eastAsia="MS Gothic" w:hAnsi="MS Gothic" w:cstheme="minorHAnsi" w:hint="eastAsia"/>
                    <w:sz w:val="22"/>
                    <w:szCs w:val="22"/>
                    <w:shd w:val="clear" w:color="auto" w:fill="E6E6E6"/>
                    <w:lang w:eastAsia="en-US"/>
                  </w:rPr>
                  <w:t>☐</w:t>
                </w:r>
              </w:sdtContent>
            </w:sdt>
            <w:r w:rsidR="002661A3" w:rsidRPr="00103E06">
              <w:rPr>
                <w:rFonts w:asciiTheme="minorHAnsi" w:hAnsiTheme="minorHAnsi" w:cstheme="minorHAnsi"/>
                <w:noProof/>
                <w:sz w:val="22"/>
                <w:szCs w:val="22"/>
                <w:lang w:eastAsia="en-US"/>
              </w:rPr>
              <w:t>eAdrese</w:t>
            </w:r>
          </w:p>
        </w:tc>
      </w:tr>
      <w:tr w:rsidR="002661A3" w14:paraId="639A3238"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8127E4"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5.</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E41BBD"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Kontaktpersona (vārds, uzvārds,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0F08E732" w14:textId="77777777" w:rsidR="002661A3" w:rsidRDefault="002661A3">
            <w:pPr>
              <w:rPr>
                <w:rFonts w:asciiTheme="minorHAnsi" w:hAnsiTheme="minorHAnsi" w:cstheme="minorHAnsi"/>
                <w:noProof/>
                <w:sz w:val="22"/>
                <w:szCs w:val="22"/>
                <w:lang w:eastAsia="en-US"/>
              </w:rPr>
            </w:pPr>
          </w:p>
        </w:tc>
      </w:tr>
      <w:tr w:rsidR="002661A3" w14:paraId="2E1DF6DC"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856C01"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6.</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8D3E26"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Banka, bankas kods, konta numurs</w:t>
            </w:r>
          </w:p>
        </w:tc>
        <w:tc>
          <w:tcPr>
            <w:tcW w:w="4113" w:type="dxa"/>
            <w:tcBorders>
              <w:top w:val="single" w:sz="4" w:space="0" w:color="auto"/>
              <w:left w:val="single" w:sz="4" w:space="0" w:color="auto"/>
              <w:bottom w:val="single" w:sz="4" w:space="0" w:color="auto"/>
              <w:right w:val="single" w:sz="4" w:space="0" w:color="auto"/>
            </w:tcBorders>
          </w:tcPr>
          <w:p w14:paraId="2F962534" w14:textId="77777777" w:rsidR="002661A3" w:rsidRDefault="002661A3">
            <w:pPr>
              <w:rPr>
                <w:rFonts w:asciiTheme="minorHAnsi" w:hAnsiTheme="minorHAnsi" w:cstheme="minorHAnsi"/>
                <w:noProof/>
                <w:sz w:val="22"/>
                <w:szCs w:val="22"/>
                <w:lang w:eastAsia="en-US"/>
              </w:rPr>
            </w:pPr>
          </w:p>
        </w:tc>
      </w:tr>
      <w:tr w:rsidR="002661A3" w14:paraId="53A7AD57"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942DE3"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7.</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B140BF"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Iepirkuma līguma parakstītājs (vārds, uzvārds, amats)</w:t>
            </w:r>
          </w:p>
        </w:tc>
        <w:tc>
          <w:tcPr>
            <w:tcW w:w="4113" w:type="dxa"/>
            <w:tcBorders>
              <w:top w:val="single" w:sz="4" w:space="0" w:color="auto"/>
              <w:left w:val="single" w:sz="4" w:space="0" w:color="auto"/>
              <w:bottom w:val="single" w:sz="4" w:space="0" w:color="auto"/>
              <w:right w:val="single" w:sz="4" w:space="0" w:color="auto"/>
            </w:tcBorders>
          </w:tcPr>
          <w:p w14:paraId="1C0DACB7" w14:textId="77777777" w:rsidR="002661A3" w:rsidRDefault="002661A3">
            <w:pPr>
              <w:rPr>
                <w:rFonts w:asciiTheme="minorHAnsi" w:hAnsiTheme="minorHAnsi" w:cstheme="minorHAnsi"/>
                <w:noProof/>
                <w:sz w:val="22"/>
                <w:szCs w:val="22"/>
                <w:lang w:eastAsia="en-US"/>
              </w:rPr>
            </w:pPr>
          </w:p>
        </w:tc>
      </w:tr>
      <w:tr w:rsidR="002661A3" w14:paraId="4ECD6253"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B1B9AC"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8.</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2CD7DF"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Par iepirkuma līguma izpildi atbildīgā persona (vārds, uzvārds, amats,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6E625E6D" w14:textId="77777777" w:rsidR="002661A3" w:rsidRDefault="002661A3">
            <w:pPr>
              <w:rPr>
                <w:rFonts w:asciiTheme="minorHAnsi" w:hAnsiTheme="minorHAnsi" w:cstheme="minorHAnsi"/>
                <w:noProof/>
                <w:sz w:val="22"/>
                <w:szCs w:val="22"/>
                <w:lang w:eastAsia="en-US"/>
              </w:rPr>
            </w:pPr>
          </w:p>
        </w:tc>
      </w:tr>
      <w:tr w:rsidR="00F001A7" w14:paraId="70B422CD"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41E531" w14:textId="77777777" w:rsidR="00F001A7" w:rsidRDefault="00F001A7">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9.</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CBB38F" w14:textId="135D582F" w:rsidR="00F001A7" w:rsidRPr="0007350C" w:rsidRDefault="0007350C">
            <w:pPr>
              <w:rPr>
                <w:rFonts w:asciiTheme="minorHAnsi" w:hAnsiTheme="minorHAnsi" w:cstheme="minorHAnsi"/>
                <w:iCs/>
                <w:noProof/>
                <w:sz w:val="22"/>
                <w:szCs w:val="22"/>
                <w:lang w:val="lv-LV" w:eastAsia="en-US"/>
              </w:rPr>
            </w:pPr>
            <w:r>
              <w:rPr>
                <w:rFonts w:eastAsia="Calibri"/>
                <w:bCs/>
                <w:iCs/>
                <w:sz w:val="22"/>
                <w:szCs w:val="22"/>
                <w:lang w:val="lv-LV"/>
              </w:rPr>
              <w:t xml:space="preserve">Uzņēmuma kategorija </w:t>
            </w:r>
            <w:r w:rsidRPr="00A379A6">
              <w:rPr>
                <w:rFonts w:eastAsia="Calibri"/>
                <w:bCs/>
                <w:i/>
                <w:sz w:val="22"/>
                <w:szCs w:val="22"/>
                <w:lang w:val="lv-LV"/>
              </w:rPr>
              <w:t>(n</w:t>
            </w:r>
            <w:r w:rsidR="000A7573" w:rsidRPr="00A379A6">
              <w:rPr>
                <w:rFonts w:eastAsia="Calibri"/>
                <w:bCs/>
                <w:i/>
                <w:sz w:val="22"/>
                <w:szCs w:val="22"/>
                <w:lang w:val="lv-LV"/>
              </w:rPr>
              <w:t xml:space="preserve">orādīt uzņēmuma kategoriju atbilstoši </w:t>
            </w:r>
            <w:r w:rsidR="000A7573" w:rsidRPr="00A379A6">
              <w:rPr>
                <w:rFonts w:eastAsia="Calibri"/>
                <w:i/>
                <w:sz w:val="22"/>
                <w:szCs w:val="22"/>
                <w:lang w:val="lv-LV"/>
              </w:rPr>
              <w:t xml:space="preserve">Eiropas Komisijas 2014. gada 17. jūnija Regulas (ES) Nr. </w:t>
            </w:r>
            <w:r w:rsidR="000A7573" w:rsidRPr="00A379A6">
              <w:rPr>
                <w:rStyle w:val="Hipersaite"/>
                <w:rFonts w:eastAsia="Calibri"/>
                <w:i/>
                <w:color w:val="0563C1"/>
                <w:sz w:val="22"/>
                <w:szCs w:val="22"/>
                <w:lang w:val="lv-LV"/>
              </w:rPr>
              <w:t>651/2014</w:t>
            </w:r>
            <w:r w:rsidR="000A7573" w:rsidRPr="00A379A6">
              <w:rPr>
                <w:rFonts w:eastAsia="Calibri"/>
                <w:i/>
                <w:sz w:val="22"/>
                <w:szCs w:val="22"/>
                <w:lang w:val="lv-LV"/>
              </w:rPr>
              <w:t xml:space="preserve"> 1. pielikuma 2. pantā noteiktajam</w:t>
            </w:r>
            <w:r w:rsidRPr="00A379A6">
              <w:rPr>
                <w:rFonts w:eastAsia="Calibri"/>
                <w:i/>
                <w:sz w:val="22"/>
                <w:szCs w:val="22"/>
                <w:lang w:val="lv-LV"/>
              </w:rPr>
              <w:t>)</w:t>
            </w:r>
          </w:p>
        </w:tc>
      </w:tr>
      <w:tr w:rsidR="00724890" w14:paraId="574D58F0"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101D35EA" w14:textId="3A0E23E4" w:rsidR="00724890" w:rsidRPr="00046FDF" w:rsidRDefault="00724890" w:rsidP="00046FDF">
            <w:pPr>
              <w:tabs>
                <w:tab w:val="left" w:pos="7380"/>
              </w:tabs>
              <w:rPr>
                <w:rFonts w:eastAsia="Calibri"/>
                <w:bCs/>
                <w:sz w:val="22"/>
                <w:szCs w:val="22"/>
                <w:lang w:val="lv-LV"/>
              </w:rPr>
            </w:pPr>
            <w:proofErr w:type="spellStart"/>
            <w:r w:rsidRPr="00046FDF">
              <w:rPr>
                <w:rFonts w:eastAsia="Calibri"/>
                <w:sz w:val="22"/>
                <w:szCs w:val="22"/>
                <w:lang w:val="lv-LV"/>
              </w:rPr>
              <w:t>Mikrouzņēmums</w:t>
            </w:r>
            <w:proofErr w:type="spellEnd"/>
            <w:r w:rsidR="00046FDF">
              <w:rPr>
                <w:rFonts w:eastAsia="Calibri"/>
                <w:sz w:val="22"/>
                <w:szCs w:val="22"/>
                <w:lang w:val="lv-LV"/>
              </w:rPr>
              <w:t xml:space="preserve"> </w:t>
            </w:r>
            <w:r w:rsidRPr="00046FDF">
              <w:rPr>
                <w:rFonts w:eastAsia="Calibri"/>
                <w:bCs/>
                <w:sz w:val="22"/>
                <w:szCs w:val="22"/>
                <w:lang w:val="lv-LV"/>
              </w:rPr>
              <w:t>(</w:t>
            </w:r>
            <w:r w:rsidRPr="00046FDF">
              <w:rPr>
                <w:rFonts w:eastAsia="Calibri"/>
                <w:color w:val="0D0D0D"/>
                <w:sz w:val="22"/>
                <w:szCs w:val="22"/>
                <w:lang w:val="lv-LV"/>
              </w:rPr>
              <w:t xml:space="preserve">no 1 līdz 9 darbiniekiem) </w:t>
            </w:r>
          </w:p>
        </w:tc>
        <w:tc>
          <w:tcPr>
            <w:tcW w:w="426" w:type="dxa"/>
            <w:tcBorders>
              <w:top w:val="single" w:sz="4" w:space="0" w:color="auto"/>
              <w:left w:val="nil"/>
              <w:bottom w:val="single" w:sz="4" w:space="0" w:color="auto"/>
              <w:right w:val="single" w:sz="4" w:space="0" w:color="auto"/>
            </w:tcBorders>
            <w:vAlign w:val="center"/>
          </w:tcPr>
          <w:p w14:paraId="2870927F" w14:textId="34BCA238" w:rsidR="00724890" w:rsidRPr="00046FDF" w:rsidRDefault="00A12374"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6961075"/>
                <w14:checkbox>
                  <w14:checked w14:val="0"/>
                  <w14:checkedState w14:val="2612" w14:font="MS Gothic"/>
                  <w14:uncheckedState w14:val="2610" w14:font="MS Gothic"/>
                </w14:checkbox>
              </w:sdtPr>
              <w:sdtEnd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4BAA1751" w14:textId="2B7E559C" w:rsidR="00724890" w:rsidRPr="00046FDF" w:rsidRDefault="00724890" w:rsidP="00046FDF">
            <w:pPr>
              <w:jc w:val="both"/>
              <w:rPr>
                <w:rFonts w:asciiTheme="minorHAnsi" w:hAnsiTheme="minorHAnsi" w:cstheme="minorHAnsi"/>
                <w:noProof/>
                <w:sz w:val="22"/>
                <w:szCs w:val="22"/>
                <w:lang w:val="lv-LV" w:eastAsia="en-US"/>
              </w:rPr>
            </w:pPr>
            <w:proofErr w:type="spellStart"/>
            <w:r w:rsidRPr="00046FDF">
              <w:rPr>
                <w:rFonts w:eastAsia="Calibri"/>
                <w:bCs/>
                <w:sz w:val="22"/>
                <w:szCs w:val="22"/>
                <w:lang w:val="lv-LV"/>
              </w:rPr>
              <w:t>Mikrokuzņēmums</w:t>
            </w:r>
            <w:proofErr w:type="spellEnd"/>
            <w:r w:rsidRPr="00046FDF">
              <w:rPr>
                <w:rFonts w:eastAsia="Calibri"/>
                <w:bCs/>
                <w:sz w:val="22"/>
                <w:szCs w:val="22"/>
                <w:lang w:val="lv-LV"/>
              </w:rPr>
              <w:t>, kurā ir nodarbinātas mazāk nekā 10 personas, un kuras gada apgrozījums un/vai gada bilance kopā nepārsniedz</w:t>
            </w:r>
            <w:r w:rsidR="00C76653">
              <w:rPr>
                <w:rFonts w:eastAsia="Calibri"/>
                <w:bCs/>
                <w:sz w:val="22"/>
                <w:szCs w:val="22"/>
                <w:lang w:val="lv-LV"/>
              </w:rPr>
              <w:t xml:space="preserve"> </w:t>
            </w:r>
            <w:r w:rsidRPr="00046FDF">
              <w:rPr>
                <w:rFonts w:eastAsia="Calibri"/>
                <w:bCs/>
                <w:sz w:val="22"/>
                <w:szCs w:val="22"/>
                <w:lang w:val="lv-LV"/>
              </w:rPr>
              <w:t>2 miljonus</w:t>
            </w:r>
            <w:r w:rsidR="00C76653">
              <w:rPr>
                <w:rFonts w:eastAsia="Calibri"/>
                <w:bCs/>
                <w:sz w:val="22"/>
                <w:szCs w:val="22"/>
                <w:lang w:val="lv-LV"/>
              </w:rPr>
              <w:t xml:space="preserve"> </w:t>
            </w:r>
            <w:proofErr w:type="spellStart"/>
            <w:r w:rsidR="00C76653" w:rsidRPr="00C76653">
              <w:rPr>
                <w:rFonts w:eastAsia="Calibri"/>
                <w:bCs/>
                <w:i/>
                <w:iCs/>
                <w:sz w:val="22"/>
                <w:szCs w:val="22"/>
                <w:lang w:val="lv-LV"/>
              </w:rPr>
              <w:t>euro</w:t>
            </w:r>
            <w:proofErr w:type="spellEnd"/>
          </w:p>
        </w:tc>
      </w:tr>
      <w:tr w:rsidR="00724890" w14:paraId="47922E1F"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1347209E" w14:textId="1759C93E" w:rsidR="00724890" w:rsidRPr="00046FDF" w:rsidRDefault="00724890" w:rsidP="00046FDF">
            <w:pPr>
              <w:tabs>
                <w:tab w:val="left" w:pos="7380"/>
              </w:tabs>
              <w:rPr>
                <w:rFonts w:eastAsia="Calibri"/>
                <w:bCs/>
                <w:sz w:val="22"/>
                <w:szCs w:val="22"/>
                <w:lang w:val="lv-LV"/>
              </w:rPr>
            </w:pPr>
            <w:r w:rsidRPr="00046FDF">
              <w:rPr>
                <w:rFonts w:eastAsia="Calibri"/>
                <w:bCs/>
                <w:sz w:val="22"/>
                <w:szCs w:val="22"/>
                <w:lang w:val="lv-LV"/>
              </w:rPr>
              <w:t xml:space="preserve">Mazais uzņēmums </w:t>
            </w:r>
            <w:r w:rsidR="00046FDF">
              <w:rPr>
                <w:rFonts w:eastAsia="Calibri"/>
                <w:bCs/>
                <w:sz w:val="22"/>
                <w:szCs w:val="22"/>
                <w:lang w:val="lv-LV"/>
              </w:rPr>
              <w:t xml:space="preserve"> </w:t>
            </w:r>
            <w:r w:rsidRPr="00046FDF">
              <w:rPr>
                <w:rFonts w:eastAsia="Calibri"/>
                <w:bCs/>
                <w:sz w:val="22"/>
                <w:szCs w:val="22"/>
                <w:lang w:val="lv-LV"/>
              </w:rPr>
              <w:t>(no 10 līdz 49 darbiniekiem)</w:t>
            </w:r>
          </w:p>
        </w:tc>
        <w:tc>
          <w:tcPr>
            <w:tcW w:w="426" w:type="dxa"/>
            <w:tcBorders>
              <w:top w:val="single" w:sz="4" w:space="0" w:color="auto"/>
              <w:left w:val="nil"/>
              <w:bottom w:val="single" w:sz="4" w:space="0" w:color="auto"/>
              <w:right w:val="single" w:sz="4" w:space="0" w:color="auto"/>
            </w:tcBorders>
            <w:vAlign w:val="center"/>
          </w:tcPr>
          <w:p w14:paraId="2ABB19FA" w14:textId="439F4E90" w:rsidR="00724890" w:rsidRPr="00046FDF" w:rsidRDefault="00A12374"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812716032"/>
                <w14:checkbox>
                  <w14:checked w14:val="0"/>
                  <w14:checkedState w14:val="2612" w14:font="MS Gothic"/>
                  <w14:uncheckedState w14:val="2610" w14:font="MS Gothic"/>
                </w14:checkbox>
              </w:sdtPr>
              <w:sdtEnd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66E057B8" w14:textId="4B1F61B0" w:rsidR="00724890" w:rsidRPr="00046FDF" w:rsidRDefault="00724890" w:rsidP="00046FDF">
            <w:pPr>
              <w:jc w:val="both"/>
              <w:rPr>
                <w:rFonts w:asciiTheme="minorHAnsi" w:hAnsiTheme="minorHAnsi" w:cstheme="minorHAnsi"/>
                <w:noProof/>
                <w:sz w:val="22"/>
                <w:szCs w:val="22"/>
                <w:lang w:val="lv-LV" w:eastAsia="en-US"/>
              </w:rPr>
            </w:pPr>
            <w:r w:rsidRPr="00046FDF">
              <w:rPr>
                <w:rFonts w:eastAsia="Calibri"/>
                <w:sz w:val="22"/>
                <w:szCs w:val="22"/>
                <w:lang w:val="lv-LV" w:eastAsia="ar-SA"/>
              </w:rPr>
              <w:t xml:space="preserve">Mazais uzņēmums, kas nav </w:t>
            </w:r>
            <w:proofErr w:type="spellStart"/>
            <w:r w:rsidRPr="00046FDF">
              <w:rPr>
                <w:rFonts w:eastAsia="Calibri"/>
                <w:sz w:val="22"/>
                <w:szCs w:val="22"/>
                <w:lang w:val="lv-LV" w:eastAsia="ar-SA"/>
              </w:rPr>
              <w:t>mikrouzņēmums</w:t>
            </w:r>
            <w:proofErr w:type="spellEnd"/>
            <w:r w:rsidRPr="00046FDF">
              <w:rPr>
                <w:rFonts w:eastAsia="Calibri"/>
                <w:sz w:val="22"/>
                <w:szCs w:val="22"/>
                <w:lang w:val="lv-LV" w:eastAsia="ar-SA"/>
              </w:rPr>
              <w:t xml:space="preserve">, kurā nodarbinātas mazāk nekā 50 personas, un kura gada apgrozījums un/vai gada bilance kopā nepārsniedz 10 miljonus </w:t>
            </w:r>
            <w:proofErr w:type="spellStart"/>
            <w:r w:rsidR="00927865" w:rsidRPr="00C76653">
              <w:rPr>
                <w:rFonts w:eastAsia="Calibri"/>
                <w:i/>
                <w:iCs/>
                <w:sz w:val="22"/>
                <w:szCs w:val="22"/>
                <w:lang w:val="lv-LV" w:eastAsia="ar-SA"/>
              </w:rPr>
              <w:t>euro</w:t>
            </w:r>
            <w:proofErr w:type="spellEnd"/>
          </w:p>
        </w:tc>
      </w:tr>
      <w:tr w:rsidR="00724890" w14:paraId="03C60F69"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3A2CF1F9" w14:textId="77777777" w:rsidR="00724890" w:rsidRPr="00046FDF" w:rsidRDefault="00724890" w:rsidP="00724890">
            <w:pPr>
              <w:tabs>
                <w:tab w:val="left" w:pos="7380"/>
              </w:tabs>
              <w:rPr>
                <w:rFonts w:eastAsia="Calibri"/>
                <w:bCs/>
                <w:sz w:val="22"/>
                <w:szCs w:val="22"/>
                <w:lang w:val="lv-LV"/>
              </w:rPr>
            </w:pPr>
            <w:r w:rsidRPr="00046FDF">
              <w:rPr>
                <w:rFonts w:eastAsia="Calibri"/>
                <w:bCs/>
                <w:sz w:val="22"/>
                <w:szCs w:val="22"/>
                <w:lang w:val="lv-LV"/>
              </w:rPr>
              <w:t xml:space="preserve">Vidējais uzņēmums </w:t>
            </w:r>
          </w:p>
          <w:p w14:paraId="4D5391F0" w14:textId="694BC275" w:rsidR="00724890" w:rsidRPr="00046FDF" w:rsidRDefault="00724890" w:rsidP="00724890">
            <w:pPr>
              <w:rPr>
                <w:rFonts w:asciiTheme="minorHAnsi" w:hAnsiTheme="minorHAnsi" w:cstheme="minorHAnsi"/>
                <w:noProof/>
                <w:sz w:val="22"/>
                <w:szCs w:val="22"/>
                <w:lang w:val="lv-LV" w:eastAsia="en-US"/>
              </w:rPr>
            </w:pPr>
            <w:r w:rsidRPr="00046FDF">
              <w:rPr>
                <w:rFonts w:eastAsia="Calibri"/>
                <w:bCs/>
                <w:sz w:val="22"/>
                <w:szCs w:val="22"/>
                <w:lang w:val="lv-LV"/>
              </w:rPr>
              <w:t>(no 50 līdz 249 darbiniekiem)</w:t>
            </w:r>
          </w:p>
        </w:tc>
        <w:tc>
          <w:tcPr>
            <w:tcW w:w="426" w:type="dxa"/>
            <w:tcBorders>
              <w:top w:val="single" w:sz="4" w:space="0" w:color="auto"/>
              <w:left w:val="nil"/>
              <w:bottom w:val="single" w:sz="4" w:space="0" w:color="auto"/>
              <w:right w:val="single" w:sz="4" w:space="0" w:color="auto"/>
            </w:tcBorders>
            <w:vAlign w:val="center"/>
          </w:tcPr>
          <w:p w14:paraId="1A1288F8" w14:textId="7D23C890" w:rsidR="00724890" w:rsidRPr="00046FDF" w:rsidRDefault="00A12374"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1792821826"/>
                <w14:checkbox>
                  <w14:checked w14:val="0"/>
                  <w14:checkedState w14:val="2612" w14:font="MS Gothic"/>
                  <w14:uncheckedState w14:val="2610" w14:font="MS Gothic"/>
                </w14:checkbox>
              </w:sdtPr>
              <w:sdtEnd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541D5155" w14:textId="11121E38" w:rsidR="00724890" w:rsidRPr="00046FDF" w:rsidRDefault="00724890" w:rsidP="00046FDF">
            <w:pPr>
              <w:jc w:val="both"/>
              <w:rPr>
                <w:rFonts w:asciiTheme="minorHAnsi" w:hAnsiTheme="minorHAnsi" w:cstheme="minorHAnsi"/>
                <w:noProof/>
                <w:sz w:val="22"/>
                <w:szCs w:val="22"/>
                <w:lang w:val="lv-LV" w:eastAsia="en-US"/>
              </w:rPr>
            </w:pPr>
            <w:r w:rsidRPr="00046FDF">
              <w:rPr>
                <w:rFonts w:eastAsia="Calibri"/>
                <w:sz w:val="22"/>
                <w:szCs w:val="22"/>
                <w:lang w:val="lv-LV" w:eastAsia="ar-SA"/>
              </w:rPr>
              <w:t xml:space="preserve">Vidējais uzņēmums, kas nav mazais uzņēmums vai </w:t>
            </w:r>
            <w:proofErr w:type="spellStart"/>
            <w:r w:rsidRPr="00046FDF">
              <w:rPr>
                <w:rFonts w:eastAsia="Calibri"/>
                <w:sz w:val="22"/>
                <w:szCs w:val="22"/>
                <w:lang w:val="lv-LV" w:eastAsia="ar-SA"/>
              </w:rPr>
              <w:t>mikrouzņēmums</w:t>
            </w:r>
            <w:proofErr w:type="spellEnd"/>
            <w:r w:rsidRPr="00046FDF">
              <w:rPr>
                <w:rFonts w:eastAsia="Calibri"/>
                <w:sz w:val="22"/>
                <w:szCs w:val="22"/>
                <w:lang w:val="lv-LV" w:eastAsia="ar-SA"/>
              </w:rPr>
              <w:t>, un kurā nodarbinātas mazāk nekā 250 personas, un kura gada apgrozījums nepārsniedz  50 miljonus</w:t>
            </w:r>
            <w:r w:rsidR="00927865">
              <w:rPr>
                <w:rFonts w:eastAsia="Calibri"/>
                <w:sz w:val="22"/>
                <w:szCs w:val="22"/>
                <w:lang w:val="lv-LV" w:eastAsia="ar-SA"/>
              </w:rPr>
              <w:t xml:space="preserve"> </w:t>
            </w:r>
            <w:proofErr w:type="spellStart"/>
            <w:r w:rsidR="00927865">
              <w:rPr>
                <w:rFonts w:eastAsia="Calibri"/>
                <w:sz w:val="22"/>
                <w:szCs w:val="22"/>
                <w:lang w:val="lv-LV" w:eastAsia="ar-SA"/>
              </w:rPr>
              <w:t>euro</w:t>
            </w:r>
            <w:proofErr w:type="spellEnd"/>
            <w:r w:rsidRPr="00046FDF">
              <w:rPr>
                <w:rFonts w:eastAsia="Calibri"/>
                <w:sz w:val="22"/>
                <w:szCs w:val="22"/>
                <w:lang w:val="lv-LV" w:eastAsia="ar-SA"/>
              </w:rPr>
              <w:t>, un/vai, kura gada bilance kopā nepārsniedz  43 miljonus</w:t>
            </w:r>
            <w:r w:rsidR="00927865">
              <w:rPr>
                <w:rFonts w:eastAsia="Calibri"/>
                <w:sz w:val="22"/>
                <w:szCs w:val="22"/>
                <w:lang w:val="lv-LV" w:eastAsia="ar-SA"/>
              </w:rPr>
              <w:t xml:space="preserve"> </w:t>
            </w:r>
            <w:proofErr w:type="spellStart"/>
            <w:r w:rsidR="00927865" w:rsidRPr="00C76653">
              <w:rPr>
                <w:rFonts w:eastAsia="Calibri"/>
                <w:i/>
                <w:iCs/>
                <w:sz w:val="22"/>
                <w:szCs w:val="22"/>
                <w:lang w:val="lv-LV" w:eastAsia="ar-SA"/>
              </w:rPr>
              <w:t>euro</w:t>
            </w:r>
            <w:proofErr w:type="spellEnd"/>
          </w:p>
        </w:tc>
      </w:tr>
      <w:tr w:rsidR="00724890" w14:paraId="7D7F9D7A"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6049E757" w14:textId="52566FFD" w:rsidR="00724890" w:rsidRPr="00046FDF" w:rsidRDefault="00724890" w:rsidP="00046FDF">
            <w:pPr>
              <w:tabs>
                <w:tab w:val="left" w:pos="7380"/>
              </w:tabs>
              <w:rPr>
                <w:rFonts w:eastAsia="Calibri"/>
                <w:bCs/>
                <w:sz w:val="22"/>
                <w:szCs w:val="22"/>
                <w:lang w:val="lv-LV"/>
              </w:rPr>
            </w:pPr>
            <w:r w:rsidRPr="00046FDF">
              <w:rPr>
                <w:rFonts w:eastAsia="Calibri"/>
                <w:bCs/>
                <w:sz w:val="22"/>
                <w:szCs w:val="22"/>
                <w:lang w:val="lv-LV"/>
              </w:rPr>
              <w:t>Lielais uzņēmums (250 un vairāk darbinieku)</w:t>
            </w:r>
          </w:p>
        </w:tc>
        <w:tc>
          <w:tcPr>
            <w:tcW w:w="426" w:type="dxa"/>
            <w:tcBorders>
              <w:top w:val="single" w:sz="4" w:space="0" w:color="auto"/>
              <w:left w:val="nil"/>
              <w:bottom w:val="single" w:sz="4" w:space="0" w:color="auto"/>
              <w:right w:val="single" w:sz="4" w:space="0" w:color="auto"/>
            </w:tcBorders>
            <w:vAlign w:val="center"/>
          </w:tcPr>
          <w:p w14:paraId="0E3CD74A" w14:textId="7C92E70C" w:rsidR="00724890" w:rsidRPr="00046FDF" w:rsidRDefault="00A12374"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427472959"/>
                <w14:checkbox>
                  <w14:checked w14:val="0"/>
                  <w14:checkedState w14:val="2612" w14:font="MS Gothic"/>
                  <w14:uncheckedState w14:val="2610" w14:font="MS Gothic"/>
                </w14:checkbox>
              </w:sdtPr>
              <w:sdtEnd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4F1BEDD3" w14:textId="466ABF6D" w:rsidR="00724890" w:rsidRPr="00046FDF" w:rsidRDefault="00724890" w:rsidP="00724890">
            <w:pPr>
              <w:rPr>
                <w:rFonts w:asciiTheme="minorHAnsi" w:hAnsiTheme="minorHAnsi" w:cstheme="minorHAnsi"/>
                <w:noProof/>
                <w:sz w:val="22"/>
                <w:szCs w:val="22"/>
                <w:lang w:val="lv-LV" w:eastAsia="en-US"/>
              </w:rPr>
            </w:pPr>
            <w:r w:rsidRPr="00046FDF">
              <w:rPr>
                <w:rFonts w:eastAsia="Calibri"/>
                <w:bCs/>
                <w:sz w:val="22"/>
                <w:szCs w:val="22"/>
                <w:lang w:val="lv-LV"/>
              </w:rPr>
              <w:t>Neatbilst nevienam no iepriekš minētajiem variantiem</w:t>
            </w:r>
          </w:p>
        </w:tc>
      </w:tr>
      <w:tr w:rsidR="00724890" w14:paraId="18F47BE8" w14:textId="77777777" w:rsidTr="00507E06">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A818F8" w14:textId="77777777" w:rsidR="00724890" w:rsidRDefault="00724890" w:rsidP="00724890">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10.</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D2BDBB" w14:textId="77777777" w:rsidR="00724890" w:rsidRPr="00A379A6" w:rsidRDefault="00724890" w:rsidP="00724890">
            <w:pPr>
              <w:rPr>
                <w:rFonts w:asciiTheme="minorHAnsi" w:hAnsiTheme="minorHAnsi" w:cstheme="minorHAnsi"/>
                <w:noProof/>
                <w:sz w:val="22"/>
                <w:szCs w:val="22"/>
                <w:lang w:val="lv-LV" w:eastAsia="en-US"/>
              </w:rPr>
            </w:pPr>
            <w:r w:rsidRPr="00A379A6">
              <w:rPr>
                <w:rFonts w:asciiTheme="minorHAnsi" w:hAnsiTheme="minorHAnsi" w:cstheme="minorHAnsi"/>
                <w:noProof/>
                <w:sz w:val="22"/>
                <w:szCs w:val="22"/>
                <w:lang w:val="lv-LV" w:eastAsia="en-US"/>
              </w:rPr>
              <w:t>Patiesā labuma guvēji</w:t>
            </w:r>
          </w:p>
        </w:tc>
        <w:tc>
          <w:tcPr>
            <w:tcW w:w="4113" w:type="dxa"/>
            <w:tcBorders>
              <w:top w:val="single" w:sz="4" w:space="0" w:color="auto"/>
              <w:left w:val="single" w:sz="4" w:space="0" w:color="auto"/>
              <w:bottom w:val="single" w:sz="4" w:space="0" w:color="auto"/>
              <w:right w:val="single" w:sz="4" w:space="0" w:color="auto"/>
            </w:tcBorders>
          </w:tcPr>
          <w:p w14:paraId="3FC58E64" w14:textId="77777777" w:rsidR="00724890" w:rsidRPr="00A379A6" w:rsidRDefault="00724890" w:rsidP="00724890">
            <w:pPr>
              <w:rPr>
                <w:rFonts w:asciiTheme="minorHAnsi" w:hAnsiTheme="minorHAnsi" w:cstheme="minorHAnsi"/>
                <w:noProof/>
                <w:sz w:val="22"/>
                <w:szCs w:val="22"/>
                <w:lang w:val="lv-LV" w:eastAsia="en-US"/>
              </w:rPr>
            </w:pPr>
          </w:p>
        </w:tc>
      </w:tr>
      <w:tr w:rsidR="00724890" w14:paraId="277FBB19" w14:textId="77777777" w:rsidTr="00507E06">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422422" w14:textId="77777777" w:rsidR="00724890" w:rsidRDefault="00724890" w:rsidP="00724890">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7116AC" w14:textId="77777777" w:rsidR="00724890" w:rsidRPr="00A379A6" w:rsidRDefault="00724890" w:rsidP="00724890">
            <w:pP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 xml:space="preserve">Pretendenta amatpersonu saraksts </w:t>
            </w:r>
            <w:r w:rsidRPr="0033525E">
              <w:rPr>
                <w:rFonts w:asciiTheme="minorHAnsi" w:hAnsiTheme="minorHAnsi" w:cstheme="minorHAnsi"/>
                <w:color w:val="4BACC6" w:themeColor="accent5"/>
                <w:sz w:val="22"/>
                <w:szCs w:val="22"/>
                <w:lang w:val="lv-LV" w:eastAsia="en-US"/>
              </w:rPr>
              <w:t>(ārvalstīs reģistrētam Pretendentam):</w:t>
            </w:r>
          </w:p>
        </w:tc>
      </w:tr>
      <w:tr w:rsidR="00724890" w14:paraId="655B0327" w14:textId="77777777" w:rsidTr="00507E06">
        <w:trPr>
          <w:trHeight w:val="219"/>
        </w:trPr>
        <w:tc>
          <w:tcPr>
            <w:tcW w:w="22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397629" w14:textId="77777777" w:rsidR="00724890" w:rsidRPr="00A379A6" w:rsidRDefault="00724890" w:rsidP="00724890">
            <w:pPr>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Amatpersonas vārds, uzvārds</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76F90F" w14:textId="77777777" w:rsidR="00724890" w:rsidRPr="00A379A6" w:rsidRDefault="00724890" w:rsidP="00724890">
            <w:pPr>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Personas kods</w:t>
            </w:r>
          </w:p>
        </w:tc>
        <w:tc>
          <w:tcPr>
            <w:tcW w:w="49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3D7916" w14:textId="77777777" w:rsidR="00724890" w:rsidRPr="00A379A6" w:rsidRDefault="00724890" w:rsidP="00724890">
            <w:pPr>
              <w:spacing w:line="256" w:lineRule="auto"/>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Amatpersonas statuss</w:t>
            </w:r>
            <w:r w:rsidRPr="00A379A6">
              <w:rPr>
                <w:rStyle w:val="Vresatsauce"/>
                <w:rFonts w:asciiTheme="minorHAnsi" w:eastAsiaTheme="majorEastAsia" w:hAnsiTheme="minorHAnsi" w:cstheme="minorHAnsi"/>
                <w:sz w:val="22"/>
                <w:szCs w:val="22"/>
                <w:lang w:val="lv-LV" w:eastAsia="en-US"/>
              </w:rPr>
              <w:footnoteReference w:id="6"/>
            </w:r>
            <w:r w:rsidRPr="00A379A6">
              <w:rPr>
                <w:rFonts w:asciiTheme="minorHAnsi" w:hAnsiTheme="minorHAnsi" w:cstheme="minorHAnsi"/>
                <w:sz w:val="22"/>
                <w:szCs w:val="22"/>
                <w:lang w:val="lv-LV" w:eastAsia="en-US"/>
              </w:rPr>
              <w:t xml:space="preserve"> </w:t>
            </w:r>
          </w:p>
        </w:tc>
      </w:tr>
      <w:tr w:rsidR="00724890" w14:paraId="1619F0DD"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tcPr>
          <w:p w14:paraId="6F94D7EA" w14:textId="77777777" w:rsidR="00724890" w:rsidRPr="00A379A6" w:rsidRDefault="00724890" w:rsidP="00724890">
            <w:pPr>
              <w:rPr>
                <w:rFonts w:asciiTheme="minorHAnsi" w:hAnsiTheme="minorHAnsi" w:cstheme="minorHAnsi"/>
                <w:sz w:val="22"/>
                <w:szCs w:val="22"/>
                <w:lang w:val="lv-LV" w:eastAsia="en-US"/>
              </w:rPr>
            </w:pPr>
          </w:p>
        </w:tc>
        <w:tc>
          <w:tcPr>
            <w:tcW w:w="2268" w:type="dxa"/>
            <w:gridSpan w:val="3"/>
            <w:tcBorders>
              <w:top w:val="single" w:sz="4" w:space="0" w:color="auto"/>
              <w:left w:val="single" w:sz="4" w:space="0" w:color="auto"/>
              <w:bottom w:val="single" w:sz="4" w:space="0" w:color="auto"/>
              <w:right w:val="single" w:sz="4" w:space="0" w:color="auto"/>
            </w:tcBorders>
          </w:tcPr>
          <w:p w14:paraId="3C2C29AA" w14:textId="77777777" w:rsidR="00724890" w:rsidRPr="00A379A6" w:rsidRDefault="00724890" w:rsidP="00724890">
            <w:pPr>
              <w:rPr>
                <w:rFonts w:asciiTheme="minorHAnsi" w:hAnsiTheme="minorHAnsi" w:cstheme="minorHAnsi"/>
                <w:sz w:val="22"/>
                <w:szCs w:val="22"/>
                <w:lang w:val="lv-LV" w:eastAsia="en-US"/>
              </w:rPr>
            </w:pPr>
          </w:p>
        </w:tc>
        <w:tc>
          <w:tcPr>
            <w:tcW w:w="4962" w:type="dxa"/>
            <w:gridSpan w:val="2"/>
            <w:tcBorders>
              <w:top w:val="single" w:sz="4" w:space="0" w:color="auto"/>
              <w:left w:val="single" w:sz="4" w:space="0" w:color="auto"/>
              <w:bottom w:val="single" w:sz="4" w:space="0" w:color="auto"/>
              <w:right w:val="single" w:sz="4" w:space="0" w:color="auto"/>
            </w:tcBorders>
          </w:tcPr>
          <w:p w14:paraId="054729C4" w14:textId="77777777" w:rsidR="00724890" w:rsidRPr="00A379A6" w:rsidRDefault="00724890" w:rsidP="00724890">
            <w:pPr>
              <w:rPr>
                <w:rFonts w:asciiTheme="minorHAnsi" w:hAnsiTheme="minorHAnsi" w:cstheme="minorHAnsi"/>
                <w:sz w:val="22"/>
                <w:szCs w:val="22"/>
                <w:lang w:val="lv-LV" w:eastAsia="en-US"/>
              </w:rPr>
            </w:pPr>
          </w:p>
        </w:tc>
      </w:tr>
      <w:tr w:rsidR="00724890" w14:paraId="2E787FB3" w14:textId="77777777" w:rsidTr="00507E06">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3A0BA6" w14:textId="77777777" w:rsidR="00724890" w:rsidRDefault="00724890" w:rsidP="00724890">
            <w:pPr>
              <w:rPr>
                <w:rFonts w:asciiTheme="minorHAnsi" w:hAnsiTheme="minorHAnsi" w:cstheme="minorHAnsi"/>
                <w:sz w:val="22"/>
                <w:szCs w:val="22"/>
                <w:lang w:eastAsia="en-US"/>
              </w:rPr>
            </w:pPr>
            <w:r>
              <w:rPr>
                <w:rFonts w:asciiTheme="minorHAnsi" w:hAnsiTheme="minorHAnsi" w:cstheme="minorHAnsi"/>
                <w:sz w:val="22"/>
                <w:szCs w:val="22"/>
                <w:lang w:eastAsia="en-US"/>
              </w:rPr>
              <w:lastRenderedPageBreak/>
              <w:t>12.</w:t>
            </w:r>
          </w:p>
        </w:tc>
        <w:tc>
          <w:tcPr>
            <w:tcW w:w="8934"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DDD670" w14:textId="77777777" w:rsidR="00724890" w:rsidRPr="00A379A6" w:rsidRDefault="00724890" w:rsidP="00724890">
            <w:pPr>
              <w:pStyle w:val="Apakpunkts"/>
              <w:tabs>
                <w:tab w:val="left" w:pos="720"/>
              </w:tabs>
              <w:spacing w:before="0" w:after="0"/>
              <w:ind w:left="0" w:firstLine="0"/>
              <w:outlineLvl w:val="9"/>
              <w:rPr>
                <w:rFonts w:asciiTheme="minorHAnsi" w:hAnsiTheme="minorHAnsi" w:cstheme="minorHAnsi"/>
                <w:bCs/>
                <w:i/>
                <w:iCs w:val="0"/>
                <w:color w:val="7030A0"/>
                <w:sz w:val="22"/>
                <w:szCs w:val="22"/>
                <w:lang w:val="lv-LV"/>
              </w:rPr>
            </w:pPr>
            <w:r w:rsidRPr="00A379A6">
              <w:rPr>
                <w:rFonts w:asciiTheme="minorHAnsi" w:hAnsiTheme="minorHAnsi" w:cstheme="minorHAnsi"/>
                <w:bCs/>
                <w:sz w:val="22"/>
                <w:szCs w:val="22"/>
                <w:lang w:val="lv-LV"/>
              </w:rPr>
              <w:t>Pretendentam ir personas, kurām Pretendentā ir izšķirošā ietekme uz līdzdalības pamata normatīvo aktu par koncerniem izpratnē</w:t>
            </w:r>
            <w:r w:rsidRPr="00A379A6">
              <w:rPr>
                <w:rStyle w:val="Vresatsauce"/>
                <w:rFonts w:asciiTheme="minorHAnsi" w:eastAsiaTheme="majorEastAsia" w:hAnsiTheme="minorHAnsi" w:cstheme="minorHAnsi"/>
                <w:bCs/>
                <w:sz w:val="22"/>
                <w:szCs w:val="22"/>
                <w:lang w:val="lv-LV"/>
              </w:rPr>
              <w:footnoteReference w:id="7"/>
            </w:r>
            <w:r w:rsidRPr="00A379A6">
              <w:rPr>
                <w:rFonts w:asciiTheme="minorHAnsi" w:eastAsia="MS Gothic" w:hAnsiTheme="minorHAnsi" w:cstheme="minorHAnsi"/>
                <w:bCs/>
                <w:sz w:val="22"/>
                <w:szCs w:val="22"/>
                <w:lang w:val="lv-LV"/>
              </w:rPr>
              <w:t xml:space="preserve"> </w:t>
            </w:r>
            <w:sdt>
              <w:sdtPr>
                <w:rPr>
                  <w:rFonts w:asciiTheme="minorHAnsi" w:eastAsia="MS Gothic" w:hAnsiTheme="minorHAnsi" w:cstheme="minorHAnsi"/>
                  <w:color w:val="2B579A"/>
                  <w:sz w:val="22"/>
                  <w:szCs w:val="22"/>
                  <w:shd w:val="clear" w:color="auto" w:fill="E6E6E6"/>
                </w:rPr>
                <w:id w:val="-535125234"/>
                <w14:checkbox>
                  <w14:checked w14:val="0"/>
                  <w14:checkedState w14:val="2612" w14:font="MS Gothic"/>
                  <w14:uncheckedState w14:val="2610" w14:font="MS Gothic"/>
                </w14:checkbox>
              </w:sdtPr>
              <w:sdtEndPr/>
              <w:sdtContent>
                <w:r w:rsidRPr="00A379A6">
                  <w:rPr>
                    <w:rFonts w:ascii="Segoe UI Symbol" w:eastAsia="MS Gothic" w:hAnsi="Segoe UI Symbol" w:cs="Segoe UI Symbol"/>
                    <w:bCs/>
                    <w:color w:val="auto"/>
                    <w:sz w:val="22"/>
                    <w:szCs w:val="22"/>
                    <w:shd w:val="clear" w:color="auto" w:fill="E6E6E6"/>
                    <w:lang w:val="lv-LV"/>
                  </w:rPr>
                  <w:t>☐</w:t>
                </w:r>
              </w:sdtContent>
            </w:sdt>
            <w:r w:rsidRPr="00A379A6">
              <w:rPr>
                <w:rFonts w:asciiTheme="minorHAnsi" w:eastAsia="MS Gothic" w:hAnsiTheme="minorHAnsi" w:cstheme="minorHAnsi"/>
                <w:bCs/>
                <w:sz w:val="22"/>
                <w:szCs w:val="22"/>
                <w:lang w:val="lv-LV"/>
              </w:rPr>
              <w:t xml:space="preserve">jā </w:t>
            </w:r>
            <w:sdt>
              <w:sdtPr>
                <w:rPr>
                  <w:rFonts w:asciiTheme="minorHAnsi" w:eastAsia="MS Gothic" w:hAnsiTheme="minorHAnsi" w:cstheme="minorHAnsi"/>
                  <w:color w:val="2B579A"/>
                  <w:sz w:val="22"/>
                  <w:szCs w:val="22"/>
                  <w:shd w:val="clear" w:color="auto" w:fill="E6E6E6"/>
                </w:rPr>
                <w:id w:val="-985474790"/>
                <w14:checkbox>
                  <w14:checked w14:val="0"/>
                  <w14:checkedState w14:val="2612" w14:font="MS Gothic"/>
                  <w14:uncheckedState w14:val="2610" w14:font="MS Gothic"/>
                </w14:checkbox>
              </w:sdtPr>
              <w:sdtEndPr/>
              <w:sdtContent>
                <w:r w:rsidRPr="00A379A6">
                  <w:rPr>
                    <w:rFonts w:ascii="Segoe UI Symbol" w:eastAsia="MS Gothic" w:hAnsi="Segoe UI Symbol" w:cs="Segoe UI Symbol"/>
                    <w:bCs/>
                    <w:color w:val="auto"/>
                    <w:sz w:val="22"/>
                    <w:szCs w:val="22"/>
                    <w:shd w:val="clear" w:color="auto" w:fill="E6E6E6"/>
                    <w:lang w:val="lv-LV"/>
                  </w:rPr>
                  <w:t>☐</w:t>
                </w:r>
              </w:sdtContent>
            </w:sdt>
            <w:r w:rsidRPr="00A379A6">
              <w:rPr>
                <w:rFonts w:asciiTheme="minorHAnsi" w:eastAsia="MS Gothic" w:hAnsiTheme="minorHAnsi" w:cstheme="minorHAnsi"/>
                <w:bCs/>
                <w:sz w:val="22"/>
                <w:szCs w:val="22"/>
                <w:lang w:val="lv-LV"/>
              </w:rPr>
              <w:t>nē</w:t>
            </w:r>
            <w:r w:rsidRPr="00A379A6">
              <w:rPr>
                <w:rFonts w:asciiTheme="minorHAnsi" w:hAnsiTheme="minorHAnsi" w:cstheme="minorHAnsi"/>
                <w:bCs/>
                <w:sz w:val="22"/>
                <w:szCs w:val="22"/>
                <w:lang w:val="lv-LV"/>
              </w:rPr>
              <w:t xml:space="preserve"> </w:t>
            </w:r>
            <w:r w:rsidRPr="0033525E">
              <w:rPr>
                <w:rFonts w:asciiTheme="minorHAnsi" w:eastAsiaTheme="minorHAnsi" w:hAnsiTheme="minorHAnsi" w:cstheme="minorHAnsi"/>
                <w:bCs/>
                <w:i/>
                <w:iCs w:val="0"/>
                <w:color w:val="4BACC6" w:themeColor="accent5"/>
                <w:sz w:val="22"/>
                <w:szCs w:val="22"/>
                <w:lang w:val="lv-LV" w:eastAsia="ar-SA"/>
              </w:rPr>
              <w:t xml:space="preserve">(atzīmē jā/nē); </w:t>
            </w:r>
            <w:r w:rsidRPr="0033525E">
              <w:rPr>
                <w:rFonts w:asciiTheme="minorHAnsi" w:hAnsiTheme="minorHAnsi" w:cstheme="minorHAnsi"/>
                <w:bCs/>
                <w:i/>
                <w:iCs w:val="0"/>
                <w:color w:val="4BACC6" w:themeColor="accent5"/>
                <w:sz w:val="22"/>
                <w:szCs w:val="22"/>
                <w:lang w:val="lv-LV"/>
              </w:rPr>
              <w:t>Ja Pretendentam ir šādas personas, informācija norādāma zemāk tabulā:</w:t>
            </w:r>
          </w:p>
        </w:tc>
      </w:tr>
      <w:tr w:rsidR="00724890" w14:paraId="0937EA97" w14:textId="77777777" w:rsidTr="00507E06">
        <w:trPr>
          <w:trHeight w:val="219"/>
        </w:trPr>
        <w:tc>
          <w:tcPr>
            <w:tcW w:w="354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C7B6EA" w14:textId="77777777" w:rsidR="00724890" w:rsidRPr="00A379A6" w:rsidRDefault="00724890" w:rsidP="00724890">
            <w:pPr>
              <w:rPr>
                <w:rFonts w:asciiTheme="minorHAnsi" w:hAnsiTheme="minorHAnsi" w:cstheme="minorHAnsi"/>
                <w:sz w:val="22"/>
                <w:szCs w:val="22"/>
                <w:lang w:val="lv-LV" w:eastAsia="en-US"/>
              </w:rPr>
            </w:pPr>
            <w:r w:rsidRPr="00A379A6">
              <w:rPr>
                <w:rFonts w:asciiTheme="minorHAnsi" w:hAnsiTheme="minorHAnsi" w:cstheme="minorHAnsi"/>
                <w:sz w:val="22"/>
                <w:szCs w:val="22"/>
                <w:lang w:val="lv-LV" w:eastAsia="en-US"/>
              </w:rPr>
              <w:t>Nosaukums, reģistrācijas numurs</w:t>
            </w:r>
          </w:p>
        </w:tc>
        <w:tc>
          <w:tcPr>
            <w:tcW w:w="595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C11464" w14:textId="77777777" w:rsidR="00724890" w:rsidRPr="00A379A6" w:rsidRDefault="00724890" w:rsidP="00724890">
            <w:pPr>
              <w:rPr>
                <w:rFonts w:asciiTheme="minorHAnsi" w:hAnsiTheme="minorHAnsi" w:cstheme="minorHAnsi"/>
                <w:sz w:val="22"/>
                <w:szCs w:val="22"/>
                <w:lang w:val="lv-LV" w:eastAsia="en-US"/>
              </w:rPr>
            </w:pPr>
            <w:r w:rsidRPr="00A379A6">
              <w:rPr>
                <w:rFonts w:asciiTheme="minorHAnsi" w:hAnsiTheme="minorHAnsi" w:cstheme="minorHAnsi"/>
                <w:sz w:val="22"/>
                <w:szCs w:val="22"/>
                <w:lang w:val="lv-LV" w:eastAsia="en-US"/>
              </w:rPr>
              <w:t>Amatpersonas</w:t>
            </w:r>
            <w:r w:rsidRPr="00A379A6">
              <w:rPr>
                <w:rStyle w:val="Vresatsauce"/>
                <w:rFonts w:asciiTheme="minorHAnsi" w:eastAsiaTheme="majorEastAsia" w:hAnsiTheme="minorHAnsi" w:cstheme="minorHAnsi"/>
                <w:sz w:val="22"/>
                <w:szCs w:val="22"/>
                <w:lang w:val="lv-LV" w:eastAsia="en-US"/>
              </w:rPr>
              <w:footnoteReference w:id="8"/>
            </w:r>
            <w:r w:rsidRPr="00A379A6">
              <w:rPr>
                <w:rFonts w:asciiTheme="minorHAnsi" w:hAnsiTheme="minorHAnsi" w:cstheme="minorHAnsi"/>
                <w:sz w:val="22"/>
                <w:szCs w:val="22"/>
                <w:lang w:val="lv-LV" w:eastAsia="en-US"/>
              </w:rPr>
              <w:t xml:space="preserve"> statuss, vārds, uzvārds, personas kods</w:t>
            </w:r>
          </w:p>
        </w:tc>
      </w:tr>
      <w:tr w:rsidR="00724890" w14:paraId="3FDD65AF" w14:textId="77777777" w:rsidTr="002661A3">
        <w:trPr>
          <w:trHeight w:val="219"/>
        </w:trPr>
        <w:tc>
          <w:tcPr>
            <w:tcW w:w="3544" w:type="dxa"/>
            <w:gridSpan w:val="5"/>
            <w:tcBorders>
              <w:top w:val="single" w:sz="4" w:space="0" w:color="auto"/>
              <w:left w:val="single" w:sz="4" w:space="0" w:color="auto"/>
              <w:bottom w:val="single" w:sz="4" w:space="0" w:color="auto"/>
              <w:right w:val="single" w:sz="4" w:space="0" w:color="auto"/>
            </w:tcBorders>
          </w:tcPr>
          <w:p w14:paraId="412F676A" w14:textId="77777777" w:rsidR="00724890" w:rsidRPr="00A379A6" w:rsidRDefault="00724890" w:rsidP="00724890">
            <w:pPr>
              <w:rPr>
                <w:rFonts w:asciiTheme="minorHAnsi" w:hAnsiTheme="minorHAnsi" w:cstheme="minorHAnsi"/>
                <w:sz w:val="22"/>
                <w:szCs w:val="22"/>
                <w:lang w:val="lv-LV" w:eastAsia="en-US"/>
              </w:rPr>
            </w:pPr>
          </w:p>
        </w:tc>
        <w:tc>
          <w:tcPr>
            <w:tcW w:w="5954" w:type="dxa"/>
            <w:gridSpan w:val="3"/>
            <w:tcBorders>
              <w:top w:val="single" w:sz="4" w:space="0" w:color="auto"/>
              <w:left w:val="single" w:sz="4" w:space="0" w:color="auto"/>
              <w:bottom w:val="single" w:sz="4" w:space="0" w:color="auto"/>
              <w:right w:val="single" w:sz="4" w:space="0" w:color="auto"/>
            </w:tcBorders>
          </w:tcPr>
          <w:p w14:paraId="529F2F10" w14:textId="77777777" w:rsidR="00724890" w:rsidRPr="00A379A6" w:rsidRDefault="00724890" w:rsidP="00724890">
            <w:pPr>
              <w:rPr>
                <w:rFonts w:asciiTheme="minorHAnsi" w:hAnsiTheme="minorHAnsi" w:cstheme="minorHAnsi"/>
                <w:sz w:val="22"/>
                <w:szCs w:val="22"/>
                <w:lang w:val="lv-LV" w:eastAsia="en-US"/>
              </w:rPr>
            </w:pPr>
          </w:p>
        </w:tc>
      </w:tr>
    </w:tbl>
    <w:p w14:paraId="54AE227B" w14:textId="77777777" w:rsidR="002661A3" w:rsidRPr="000D1C56" w:rsidRDefault="002661A3" w:rsidP="002661A3">
      <w:pPr>
        <w:shd w:val="clear" w:color="auto" w:fill="FFFFFF" w:themeFill="background1"/>
        <w:spacing w:before="60" w:after="120" w:line="240" w:lineRule="auto"/>
        <w:ind w:left="425"/>
        <w:jc w:val="both"/>
        <w:rPr>
          <w:rFonts w:asciiTheme="minorHAnsi" w:eastAsia="Calibri" w:hAnsiTheme="minorHAnsi" w:cstheme="minorHAnsi"/>
          <w:color w:val="auto"/>
          <w:sz w:val="22"/>
          <w:szCs w:val="22"/>
        </w:rPr>
      </w:pPr>
    </w:p>
    <w:bookmarkEnd w:id="14"/>
    <w:bookmarkEnd w:id="15"/>
    <w:p w14:paraId="14FEDD5D" w14:textId="06600E33" w:rsidR="00FF272C" w:rsidRPr="0033525E" w:rsidRDefault="00FF272C" w:rsidP="00FC1731">
      <w:pPr>
        <w:pStyle w:val="Sarakstarindkopa"/>
        <w:numPr>
          <w:ilvl w:val="0"/>
          <w:numId w:val="21"/>
        </w:numPr>
        <w:shd w:val="clear" w:color="auto" w:fill="FFFFFF" w:themeFill="background1"/>
        <w:spacing w:before="40" w:after="40" w:line="240" w:lineRule="auto"/>
        <w:ind w:left="357" w:hanging="357"/>
        <w:jc w:val="both"/>
        <w:rPr>
          <w:rFonts w:asciiTheme="minorHAnsi" w:eastAsia="Calibri" w:hAnsiTheme="minorHAnsi" w:cstheme="minorBidi"/>
          <w:i/>
          <w:iCs/>
          <w:noProof/>
          <w:color w:val="4BACC6" w:themeColor="accent5"/>
          <w:sz w:val="22"/>
          <w:szCs w:val="22"/>
        </w:rPr>
      </w:pPr>
      <w:r w:rsidRPr="3107A705">
        <w:rPr>
          <w:rFonts w:asciiTheme="minorHAnsi" w:eastAsia="Calibri" w:hAnsiTheme="minorHAnsi" w:cstheme="minorBidi"/>
          <w:b/>
          <w:bCs/>
          <w:noProof/>
          <w:color w:val="auto"/>
          <w:sz w:val="22"/>
          <w:szCs w:val="22"/>
          <w:u w:val="single"/>
        </w:rPr>
        <w:t>Ja Pretendents ir p</w:t>
      </w:r>
      <w:r w:rsidR="00A47577">
        <w:rPr>
          <w:rFonts w:asciiTheme="minorHAnsi" w:eastAsia="Calibri" w:hAnsiTheme="minorHAnsi" w:cstheme="minorBidi"/>
          <w:b/>
          <w:bCs/>
          <w:noProof/>
          <w:color w:val="auto"/>
          <w:sz w:val="22"/>
          <w:szCs w:val="22"/>
          <w:u w:val="single"/>
        </w:rPr>
        <w:t>iegādātāju</w:t>
      </w:r>
      <w:r w:rsidRPr="3107A705">
        <w:rPr>
          <w:rFonts w:asciiTheme="minorHAnsi" w:eastAsia="Calibri" w:hAnsiTheme="minorHAnsi" w:cstheme="minorBidi"/>
          <w:b/>
          <w:bCs/>
          <w:noProof/>
          <w:color w:val="auto"/>
          <w:sz w:val="22"/>
          <w:szCs w:val="22"/>
          <w:u w:val="single"/>
        </w:rPr>
        <w:t xml:space="preserve"> apvienība</w:t>
      </w:r>
      <w:r w:rsidRPr="3107A705">
        <w:rPr>
          <w:rFonts w:asciiTheme="minorHAnsi" w:eastAsia="Calibri" w:hAnsiTheme="minorHAnsi" w:cstheme="minorBidi"/>
          <w:noProof/>
          <w:color w:val="auto"/>
          <w:sz w:val="22"/>
          <w:szCs w:val="22"/>
        </w:rPr>
        <w:t xml:space="preserve"> </w:t>
      </w:r>
      <w:r w:rsidRPr="0033525E">
        <w:rPr>
          <w:rFonts w:asciiTheme="minorHAnsi" w:eastAsia="Calibri" w:hAnsiTheme="minorHAnsi" w:cstheme="minorBidi"/>
          <w:i/>
          <w:iCs/>
          <w:noProof/>
          <w:color w:val="4BACC6" w:themeColor="accent5"/>
          <w:sz w:val="22"/>
          <w:szCs w:val="22"/>
        </w:rPr>
        <w:t>(</w:t>
      </w:r>
      <w:r w:rsidR="001938DC" w:rsidRPr="0033525E">
        <w:rPr>
          <w:rFonts w:asciiTheme="minorHAnsi" w:hAnsiTheme="minorHAnsi" w:cstheme="minorBidi"/>
          <w:i/>
          <w:iCs/>
          <w:color w:val="4BACC6" w:themeColor="accent5"/>
          <w:sz w:val="22"/>
          <w:szCs w:val="22"/>
        </w:rPr>
        <w:t>iekļauj</w:t>
      </w:r>
      <w:r w:rsidRPr="0033525E">
        <w:rPr>
          <w:rFonts w:asciiTheme="minorHAnsi" w:hAnsiTheme="minorHAnsi" w:cstheme="minorBidi"/>
          <w:i/>
          <w:iCs/>
          <w:color w:val="4BACC6" w:themeColor="accent5"/>
          <w:sz w:val="22"/>
          <w:szCs w:val="22"/>
        </w:rPr>
        <w:t xml:space="preserve"> un aizpilda, ja Pretendents ir p</w:t>
      </w:r>
      <w:r w:rsidR="00A47577" w:rsidRPr="0033525E">
        <w:rPr>
          <w:rFonts w:asciiTheme="minorHAnsi" w:hAnsiTheme="minorHAnsi" w:cstheme="minorBidi"/>
          <w:i/>
          <w:iCs/>
          <w:color w:val="4BACC6" w:themeColor="accent5"/>
          <w:sz w:val="22"/>
          <w:szCs w:val="22"/>
        </w:rPr>
        <w:t>iegādātāju</w:t>
      </w:r>
      <w:r w:rsidRPr="0033525E">
        <w:rPr>
          <w:rFonts w:asciiTheme="minorHAnsi" w:hAnsiTheme="minorHAnsi" w:cstheme="minorBidi"/>
          <w:i/>
          <w:iCs/>
          <w:color w:val="4BACC6" w:themeColor="accent5"/>
          <w:sz w:val="22"/>
          <w:szCs w:val="22"/>
        </w:rPr>
        <w:t xml:space="preserve"> apvienība. Ja nav attiecināms, šo pieteikuma punktu </w:t>
      </w:r>
      <w:r w:rsidR="00035B7F" w:rsidRPr="0033525E">
        <w:rPr>
          <w:rFonts w:asciiTheme="minorHAnsi" w:hAnsiTheme="minorHAnsi" w:cstheme="minorBidi"/>
          <w:i/>
          <w:iCs/>
          <w:color w:val="4BACC6" w:themeColor="accent5"/>
          <w:sz w:val="22"/>
          <w:szCs w:val="22"/>
        </w:rPr>
        <w:t>svītro</w:t>
      </w:r>
      <w:r w:rsidRPr="0033525E">
        <w:rPr>
          <w:rFonts w:asciiTheme="minorHAnsi" w:hAnsiTheme="minorHAnsi" w:cstheme="minorBidi"/>
          <w:i/>
          <w:iCs/>
          <w:color w:val="4BACC6" w:themeColor="accent5"/>
          <w:sz w:val="22"/>
          <w:szCs w:val="22"/>
        </w:rPr>
        <w:t>)</w:t>
      </w:r>
      <w:r w:rsidRPr="0033525E">
        <w:rPr>
          <w:rFonts w:asciiTheme="minorHAnsi" w:eastAsia="Calibri" w:hAnsiTheme="minorHAnsi" w:cstheme="minorBidi"/>
          <w:b/>
          <w:bCs/>
          <w:noProof/>
          <w:color w:val="auto"/>
          <w:sz w:val="22"/>
          <w:szCs w:val="22"/>
        </w:rPr>
        <w:t>:</w:t>
      </w:r>
    </w:p>
    <w:p w14:paraId="107EFE66" w14:textId="27529D37" w:rsidR="00FF272C" w:rsidRPr="000D1C56" w:rsidRDefault="00FF272C" w:rsidP="00FC1731">
      <w:pPr>
        <w:pStyle w:val="specifikacijai"/>
        <w:numPr>
          <w:ilvl w:val="1"/>
          <w:numId w:val="21"/>
        </w:numPr>
        <w:shd w:val="clear" w:color="auto" w:fill="FFFFFF" w:themeFill="background1"/>
        <w:ind w:left="567" w:hanging="567"/>
        <w:jc w:val="both"/>
        <w:rPr>
          <w:rFonts w:asciiTheme="minorHAnsi" w:hAnsiTheme="minorHAnsi"/>
          <w:noProof/>
          <w:sz w:val="22"/>
          <w:szCs w:val="22"/>
        </w:rPr>
      </w:pPr>
      <w:r w:rsidRPr="3107A705">
        <w:rPr>
          <w:rFonts w:asciiTheme="minorHAnsi" w:hAnsiTheme="minorHAnsi"/>
          <w:noProof/>
          <w:sz w:val="22"/>
          <w:szCs w:val="22"/>
        </w:rPr>
        <w:t>personas, kuras veido p</w:t>
      </w:r>
      <w:r w:rsidR="00A47577">
        <w:rPr>
          <w:rFonts w:asciiTheme="minorHAnsi" w:hAnsiTheme="minorHAnsi"/>
          <w:noProof/>
          <w:sz w:val="22"/>
          <w:szCs w:val="22"/>
        </w:rPr>
        <w:t>i</w:t>
      </w:r>
      <w:r w:rsidR="0016670A">
        <w:rPr>
          <w:rFonts w:asciiTheme="minorHAnsi" w:hAnsiTheme="minorHAnsi"/>
          <w:noProof/>
          <w:sz w:val="22"/>
          <w:szCs w:val="22"/>
        </w:rPr>
        <w:t xml:space="preserve">egādātāju </w:t>
      </w:r>
      <w:r w:rsidR="00A47577">
        <w:rPr>
          <w:rFonts w:asciiTheme="minorHAnsi" w:hAnsiTheme="minorHAnsi"/>
          <w:noProof/>
          <w:sz w:val="22"/>
          <w:szCs w:val="22"/>
        </w:rPr>
        <w:t>apvie</w:t>
      </w:r>
      <w:r w:rsidRPr="3107A705">
        <w:rPr>
          <w:rFonts w:asciiTheme="minorHAnsi" w:hAnsiTheme="minorHAnsi"/>
          <w:noProof/>
          <w:sz w:val="22"/>
          <w:szCs w:val="22"/>
        </w:rPr>
        <w:t>nību (nosaukums, reģ. Nr.</w:t>
      </w:r>
      <w:r w:rsidR="5485CC2A" w:rsidRPr="3107A705">
        <w:rPr>
          <w:rFonts w:asciiTheme="minorHAnsi" w:hAnsiTheme="minorHAnsi"/>
          <w:noProof/>
          <w:sz w:val="22"/>
          <w:szCs w:val="22"/>
        </w:rPr>
        <w:t>,</w:t>
      </w:r>
      <w:r w:rsidRPr="3107A705">
        <w:rPr>
          <w:rFonts w:asciiTheme="minorHAnsi" w:hAnsiTheme="minorHAnsi"/>
          <w:noProof/>
          <w:sz w:val="22"/>
          <w:szCs w:val="22"/>
        </w:rPr>
        <w:t xml:space="preserve"> juridiskā</w:t>
      </w:r>
      <w:r w:rsidR="0016670A">
        <w:rPr>
          <w:rFonts w:asciiTheme="minorHAnsi" w:hAnsiTheme="minorHAnsi"/>
          <w:noProof/>
          <w:sz w:val="22"/>
          <w:szCs w:val="22"/>
        </w:rPr>
        <w:t xml:space="preserve"> </w:t>
      </w:r>
      <w:r w:rsidRPr="3107A705">
        <w:rPr>
          <w:rFonts w:asciiTheme="minorHAnsi" w:hAnsiTheme="minorHAnsi"/>
          <w:noProof/>
          <w:sz w:val="22"/>
          <w:szCs w:val="22"/>
        </w:rPr>
        <w:t>adrese):</w:t>
      </w:r>
      <w:r w:rsidR="0016670A">
        <w:rPr>
          <w:rFonts w:asciiTheme="minorHAnsi" w:hAnsiTheme="minorHAnsi"/>
          <w:noProof/>
          <w:sz w:val="22"/>
          <w:szCs w:val="22"/>
        </w:rPr>
        <w:t>_________</w:t>
      </w:r>
      <w:r w:rsidRPr="3107A705">
        <w:rPr>
          <w:rFonts w:asciiTheme="minorHAnsi" w:hAnsiTheme="minorHAnsi"/>
          <w:noProof/>
          <w:sz w:val="22"/>
          <w:szCs w:val="22"/>
        </w:rPr>
        <w:t>;</w:t>
      </w:r>
    </w:p>
    <w:p w14:paraId="72F238B6" w14:textId="438FFE48" w:rsidR="00FF272C" w:rsidRPr="000D1C56" w:rsidRDefault="00FF272C" w:rsidP="00FC1731">
      <w:pPr>
        <w:pStyle w:val="specifikacijai"/>
        <w:numPr>
          <w:ilvl w:val="1"/>
          <w:numId w:val="21"/>
        </w:numPr>
        <w:shd w:val="clear" w:color="auto" w:fill="FFFFFF" w:themeFill="background1"/>
        <w:spacing w:after="40"/>
        <w:ind w:left="567" w:hanging="567"/>
        <w:jc w:val="both"/>
        <w:rPr>
          <w:rFonts w:asciiTheme="minorHAnsi" w:hAnsiTheme="minorHAnsi" w:cstheme="minorHAnsi"/>
          <w:noProof/>
          <w:sz w:val="22"/>
          <w:szCs w:val="22"/>
        </w:rPr>
      </w:pPr>
      <w:r w:rsidRPr="000D1C56">
        <w:rPr>
          <w:rFonts w:asciiTheme="minorHAnsi" w:hAnsiTheme="minorHAnsi" w:cstheme="minorHAnsi"/>
          <w:noProof/>
          <w:sz w:val="22"/>
          <w:szCs w:val="22"/>
        </w:rPr>
        <w:t xml:space="preserve">katra </w:t>
      </w:r>
      <w:r w:rsidRPr="000D1C56">
        <w:rPr>
          <w:rFonts w:asciiTheme="minorHAnsi" w:hAnsiTheme="minorHAnsi" w:cstheme="minorHAnsi"/>
          <w:sz w:val="22"/>
          <w:szCs w:val="22"/>
        </w:rPr>
        <w:t>p</w:t>
      </w:r>
      <w:r w:rsidR="00D57E86">
        <w:rPr>
          <w:rFonts w:asciiTheme="minorHAnsi" w:hAnsiTheme="minorHAnsi" w:cstheme="minorHAnsi"/>
          <w:sz w:val="22"/>
          <w:szCs w:val="22"/>
        </w:rPr>
        <w:t xml:space="preserve">iegādātāju </w:t>
      </w:r>
      <w:r w:rsidRPr="000D1C56">
        <w:rPr>
          <w:rFonts w:asciiTheme="minorHAnsi" w:hAnsiTheme="minorHAnsi" w:cstheme="minorHAnsi"/>
          <w:sz w:val="22"/>
          <w:szCs w:val="22"/>
        </w:rPr>
        <w:t>apvienības dalībnieka atbildības sadalījums konkrētā līguma izpildē</w:t>
      </w:r>
      <w:r w:rsidRPr="000D1C56">
        <w:rPr>
          <w:rFonts w:asciiTheme="minorHAnsi" w:hAnsiTheme="minorHAnsi" w:cstheme="minorHAnsi"/>
          <w:noProof/>
          <w:sz w:val="22"/>
          <w:szCs w:val="22"/>
        </w:rPr>
        <w:t xml:space="preserve"> ___________ </w:t>
      </w:r>
      <w:r w:rsidRPr="000D1C56">
        <w:rPr>
          <w:rFonts w:asciiTheme="minorHAnsi" w:hAnsiTheme="minorHAnsi" w:cstheme="minorHAnsi"/>
          <w:bCs/>
          <w:sz w:val="22"/>
          <w:szCs w:val="22"/>
          <w:lang w:eastAsia="lv-LV"/>
        </w:rPr>
        <w:t xml:space="preserve">un apjoms procentuāli </w:t>
      </w:r>
      <w:r w:rsidRPr="000D1C56">
        <w:rPr>
          <w:rFonts w:asciiTheme="minorHAnsi" w:hAnsiTheme="minorHAnsi" w:cstheme="minorHAnsi"/>
          <w:bCs/>
          <w:noProof/>
          <w:sz w:val="22"/>
          <w:szCs w:val="22"/>
        </w:rPr>
        <w:t>_______;</w:t>
      </w:r>
    </w:p>
    <w:p w14:paraId="51769E05" w14:textId="1924E24B" w:rsidR="00FF272C" w:rsidRPr="000D1C56" w:rsidRDefault="00FF272C" w:rsidP="00FC1731">
      <w:pPr>
        <w:pStyle w:val="specifikacijai"/>
        <w:numPr>
          <w:ilvl w:val="1"/>
          <w:numId w:val="21"/>
        </w:numPr>
        <w:shd w:val="clear" w:color="auto" w:fill="FFFFFF" w:themeFill="background1"/>
        <w:spacing w:after="40"/>
        <w:ind w:left="567" w:hanging="567"/>
        <w:jc w:val="both"/>
        <w:rPr>
          <w:rFonts w:asciiTheme="minorHAnsi" w:hAnsiTheme="minorHAnsi"/>
          <w:noProof/>
          <w:sz w:val="22"/>
          <w:szCs w:val="22"/>
        </w:rPr>
      </w:pPr>
      <w:r w:rsidRPr="3107A705">
        <w:rPr>
          <w:rFonts w:asciiTheme="minorHAnsi" w:hAnsiTheme="minorHAnsi"/>
          <w:sz w:val="22"/>
          <w:szCs w:val="22"/>
        </w:rPr>
        <w:t>ja par iepirkuma procedūras uzvarētāju tiks atzīta p</w:t>
      </w:r>
      <w:r w:rsidR="00D57E86">
        <w:rPr>
          <w:rFonts w:asciiTheme="minorHAnsi" w:hAnsiTheme="minorHAnsi"/>
          <w:sz w:val="22"/>
          <w:szCs w:val="22"/>
        </w:rPr>
        <w:t>iegādātāju</w:t>
      </w:r>
      <w:r w:rsidRPr="3107A705">
        <w:rPr>
          <w:rFonts w:asciiTheme="minorHAnsi" w:hAnsiTheme="minorHAnsi"/>
          <w:sz w:val="22"/>
          <w:szCs w:val="22"/>
        </w:rPr>
        <w:t xml:space="preserve"> apvienība, tad līdz iepirkuma līguma noslēgšanai, bet ne vēlāk kā </w:t>
      </w:r>
      <w:r w:rsidRPr="3107A705">
        <w:rPr>
          <w:rFonts w:asciiTheme="minorHAnsi" w:hAnsiTheme="minorHAnsi"/>
          <w:b/>
          <w:bCs/>
          <w:sz w:val="22"/>
          <w:szCs w:val="22"/>
        </w:rPr>
        <w:t>10</w:t>
      </w:r>
      <w:r w:rsidR="1AE45463" w:rsidRPr="3107A705">
        <w:rPr>
          <w:rFonts w:asciiTheme="minorHAnsi" w:hAnsiTheme="minorHAnsi"/>
          <w:b/>
          <w:bCs/>
          <w:sz w:val="22"/>
          <w:szCs w:val="22"/>
        </w:rPr>
        <w:t xml:space="preserve"> (desmit)</w:t>
      </w:r>
      <w:r w:rsidRPr="3107A705">
        <w:rPr>
          <w:rFonts w:asciiTheme="minorHAnsi" w:hAnsiTheme="minorHAnsi"/>
          <w:b/>
          <w:bCs/>
          <w:sz w:val="22"/>
          <w:szCs w:val="22"/>
        </w:rPr>
        <w:t xml:space="preserve"> dienu</w:t>
      </w:r>
      <w:r w:rsidRPr="3107A705">
        <w:rPr>
          <w:rFonts w:asciiTheme="minorHAnsi" w:hAnsiTheme="minorHAnsi"/>
          <w:sz w:val="22"/>
          <w:szCs w:val="22"/>
        </w:rPr>
        <w:t xml:space="preserve"> laikā no dienas, kad saskaņā ar Publisko iepirkumu likumu </w:t>
      </w:r>
      <w:r w:rsidR="004C5E75">
        <w:rPr>
          <w:rFonts w:asciiTheme="minorHAnsi" w:hAnsiTheme="minorHAnsi"/>
          <w:sz w:val="22"/>
          <w:szCs w:val="22"/>
        </w:rPr>
        <w:t>P</w:t>
      </w:r>
      <w:r w:rsidRPr="3107A705">
        <w:rPr>
          <w:rFonts w:asciiTheme="minorHAnsi" w:hAnsiTheme="minorHAnsi"/>
          <w:sz w:val="22"/>
          <w:szCs w:val="22"/>
        </w:rPr>
        <w:t>asūtītājs ir informējis p</w:t>
      </w:r>
      <w:r w:rsidR="00D57E86">
        <w:rPr>
          <w:rFonts w:asciiTheme="minorHAnsi" w:hAnsiTheme="minorHAnsi"/>
          <w:sz w:val="22"/>
          <w:szCs w:val="22"/>
        </w:rPr>
        <w:t>iegā</w:t>
      </w:r>
      <w:r w:rsidR="007136E4">
        <w:rPr>
          <w:rFonts w:asciiTheme="minorHAnsi" w:hAnsiTheme="minorHAnsi"/>
          <w:sz w:val="22"/>
          <w:szCs w:val="22"/>
        </w:rPr>
        <w:t>dātāju</w:t>
      </w:r>
      <w:r w:rsidRPr="3107A705">
        <w:rPr>
          <w:rFonts w:asciiTheme="minorHAnsi" w:hAnsiTheme="minorHAnsi"/>
          <w:sz w:val="22"/>
          <w:szCs w:val="22"/>
        </w:rPr>
        <w:t xml:space="preserve"> apvienību par iepirkuma līguma slēgšanas tiesību piešķiršanu</w:t>
      </w:r>
      <w:r w:rsidRPr="3107A705">
        <w:rPr>
          <w:rFonts w:asciiTheme="minorHAnsi" w:hAnsiTheme="minorHAnsi"/>
          <w:sz w:val="22"/>
          <w:szCs w:val="22"/>
          <w:shd w:val="clear" w:color="auto" w:fill="FFFFFF"/>
        </w:rPr>
        <w:t>, tā pēc savas izvēles:</w:t>
      </w:r>
    </w:p>
    <w:p w14:paraId="4E99020D" w14:textId="77777777" w:rsidR="00FF272C" w:rsidRPr="000D1C56" w:rsidRDefault="00FF272C" w:rsidP="00FC1731">
      <w:pPr>
        <w:pStyle w:val="specifikacijai"/>
        <w:numPr>
          <w:ilvl w:val="2"/>
          <w:numId w:val="21"/>
        </w:numPr>
        <w:shd w:val="clear" w:color="auto" w:fill="FFFFFF" w:themeFill="background1"/>
        <w:spacing w:after="40"/>
        <w:ind w:left="1134" w:hanging="590"/>
        <w:jc w:val="both"/>
        <w:rPr>
          <w:rFonts w:asciiTheme="minorHAnsi" w:hAnsiTheme="minorHAnsi" w:cstheme="minorHAnsi"/>
          <w:noProof/>
          <w:sz w:val="22"/>
          <w:szCs w:val="22"/>
        </w:rPr>
      </w:pPr>
      <w:r w:rsidRPr="000D1C56">
        <w:rPr>
          <w:rFonts w:asciiTheme="minorHAnsi" w:hAnsiTheme="minorHAnsi" w:cstheme="minorHAnsi"/>
          <w:sz w:val="22"/>
          <w:szCs w:val="22"/>
          <w:shd w:val="clear" w:color="auto" w:fill="FFFFFF"/>
        </w:rPr>
        <w:t xml:space="preserve"> izveidosies atbilstoši noteiktam juridiskam statusam;</w:t>
      </w:r>
    </w:p>
    <w:p w14:paraId="5EF09D90" w14:textId="3A4B333D" w:rsidR="00FF272C" w:rsidRPr="000D1C56" w:rsidRDefault="00FF272C" w:rsidP="00FC1731">
      <w:pPr>
        <w:pStyle w:val="specifikacijai"/>
        <w:numPr>
          <w:ilvl w:val="2"/>
          <w:numId w:val="21"/>
        </w:numPr>
        <w:shd w:val="clear" w:color="auto" w:fill="FFFFFF" w:themeFill="background1"/>
        <w:spacing w:after="40"/>
        <w:ind w:left="1134" w:hanging="590"/>
        <w:jc w:val="both"/>
        <w:rPr>
          <w:rFonts w:asciiTheme="minorHAnsi" w:hAnsiTheme="minorHAnsi" w:cstheme="minorHAnsi"/>
          <w:noProof/>
          <w:sz w:val="22"/>
          <w:szCs w:val="22"/>
        </w:rPr>
      </w:pPr>
      <w:r w:rsidRPr="000D1C56">
        <w:rPr>
          <w:rFonts w:asciiTheme="minorHAnsi" w:hAnsiTheme="minorHAnsi" w:cstheme="minorHAnsi"/>
          <w:sz w:val="22"/>
          <w:szCs w:val="22"/>
          <w:shd w:val="clear" w:color="auto" w:fill="FFFFFF"/>
        </w:rPr>
        <w:t xml:space="preserve"> noslēgs sabiedrības līgumu, vienojoties par p</w:t>
      </w:r>
      <w:r w:rsidR="007136E4">
        <w:rPr>
          <w:rFonts w:asciiTheme="minorHAnsi" w:hAnsiTheme="minorHAnsi" w:cstheme="minorHAnsi"/>
          <w:sz w:val="22"/>
          <w:szCs w:val="22"/>
          <w:shd w:val="clear" w:color="auto" w:fill="FFFFFF"/>
        </w:rPr>
        <w:t>iegādātāju</w:t>
      </w:r>
      <w:r w:rsidRPr="000D1C56">
        <w:rPr>
          <w:rFonts w:asciiTheme="minorHAnsi" w:hAnsiTheme="minorHAnsi" w:cstheme="minorHAnsi"/>
          <w:sz w:val="22"/>
          <w:szCs w:val="22"/>
          <w:shd w:val="clear" w:color="auto" w:fill="FFFFFF"/>
        </w:rPr>
        <w:t xml:space="preserve"> apvienības dalībnieku atbildības sadalījumu, ja tas nepieciešams iepirkuma līguma noteikumu sekmīgai izpildei.</w:t>
      </w:r>
    </w:p>
    <w:p w14:paraId="4FD98C48" w14:textId="2E020E65" w:rsidR="00FF272C" w:rsidRPr="002F2DE2" w:rsidRDefault="00FF272C" w:rsidP="00FC1731">
      <w:pPr>
        <w:pStyle w:val="Pamatteksts"/>
        <w:numPr>
          <w:ilvl w:val="0"/>
          <w:numId w:val="21"/>
        </w:numPr>
        <w:shd w:val="clear" w:color="auto" w:fill="FFFFFF" w:themeFill="background1"/>
        <w:spacing w:after="40" w:line="240" w:lineRule="auto"/>
        <w:ind w:left="425" w:hanging="425"/>
        <w:jc w:val="both"/>
        <w:rPr>
          <w:rFonts w:asciiTheme="minorHAnsi" w:hAnsiTheme="minorHAnsi" w:cstheme="minorBidi"/>
          <w:b/>
          <w:bCs/>
          <w:noProof/>
          <w:color w:val="auto"/>
          <w:sz w:val="22"/>
          <w:szCs w:val="22"/>
        </w:rPr>
      </w:pPr>
      <w:r w:rsidRPr="6E307E54">
        <w:rPr>
          <w:rFonts w:asciiTheme="minorHAnsi" w:hAnsiTheme="minorHAnsi" w:cstheme="minorBidi"/>
          <w:noProof/>
          <w:color w:val="auto"/>
          <w:sz w:val="22"/>
          <w:szCs w:val="22"/>
        </w:rPr>
        <w:t xml:space="preserve">Pretendents ___________ (turpmāk – Pretendents) ar šī pieteikuma iesniegšanu piesakās piedalīties </w:t>
      </w:r>
      <w:r w:rsidRPr="6E307E54">
        <w:rPr>
          <w:rFonts w:asciiTheme="minorHAnsi" w:eastAsia="Calibri" w:hAnsiTheme="minorHAnsi" w:cstheme="minorBidi"/>
          <w:noProof/>
          <w:color w:val="auto"/>
          <w:sz w:val="22"/>
          <w:szCs w:val="22"/>
        </w:rPr>
        <w:t>Cēsu novada pašvaldības</w:t>
      </w:r>
      <w:r w:rsidRPr="6E307E54">
        <w:rPr>
          <w:rFonts w:asciiTheme="minorHAnsi" w:eastAsia="Calibri" w:hAnsiTheme="minorHAnsi" w:cstheme="minorBidi"/>
          <w:b/>
          <w:bCs/>
          <w:noProof/>
          <w:color w:val="auto"/>
          <w:sz w:val="22"/>
          <w:szCs w:val="22"/>
        </w:rPr>
        <w:t xml:space="preserve"> </w:t>
      </w:r>
      <w:r w:rsidRPr="6E307E54">
        <w:rPr>
          <w:rFonts w:asciiTheme="minorHAnsi" w:hAnsiTheme="minorHAnsi" w:cstheme="minorBidi"/>
          <w:noProof/>
          <w:color w:val="auto"/>
          <w:sz w:val="22"/>
          <w:szCs w:val="22"/>
        </w:rPr>
        <w:t>rīkot</w:t>
      </w:r>
      <w:r w:rsidR="0074714A" w:rsidRPr="6E307E54">
        <w:rPr>
          <w:rFonts w:asciiTheme="minorHAnsi" w:hAnsiTheme="minorHAnsi" w:cstheme="minorBidi"/>
          <w:noProof/>
          <w:color w:val="auto"/>
          <w:sz w:val="22"/>
          <w:szCs w:val="22"/>
        </w:rPr>
        <w:t>ajā</w:t>
      </w:r>
      <w:r w:rsidRPr="6E307E54">
        <w:rPr>
          <w:rFonts w:asciiTheme="minorHAnsi" w:hAnsiTheme="minorHAnsi" w:cstheme="minorBidi"/>
          <w:noProof/>
          <w:color w:val="auto"/>
          <w:sz w:val="22"/>
          <w:szCs w:val="22"/>
        </w:rPr>
        <w:t xml:space="preserve"> </w:t>
      </w:r>
      <w:r w:rsidRPr="6E307E54">
        <w:rPr>
          <w:rFonts w:asciiTheme="minorHAnsi" w:hAnsiTheme="minorHAnsi" w:cstheme="minorBidi"/>
          <w:color w:val="auto"/>
          <w:sz w:val="22"/>
          <w:szCs w:val="22"/>
        </w:rPr>
        <w:t>atklāt</w:t>
      </w:r>
      <w:r w:rsidR="002F2DE2" w:rsidRPr="6E307E54">
        <w:rPr>
          <w:rFonts w:asciiTheme="minorHAnsi" w:hAnsiTheme="minorHAnsi" w:cstheme="minorBidi"/>
          <w:color w:val="auto"/>
          <w:sz w:val="22"/>
          <w:szCs w:val="22"/>
        </w:rPr>
        <w:t>ā</w:t>
      </w:r>
      <w:r w:rsidRPr="6E307E54">
        <w:rPr>
          <w:rFonts w:asciiTheme="minorHAnsi" w:hAnsiTheme="minorHAnsi" w:cstheme="minorBidi"/>
          <w:color w:val="auto"/>
          <w:sz w:val="22"/>
          <w:szCs w:val="22"/>
        </w:rPr>
        <w:t xml:space="preserve"> konkurs</w:t>
      </w:r>
      <w:r w:rsidR="002F2DE2" w:rsidRPr="6E307E54">
        <w:rPr>
          <w:rFonts w:asciiTheme="minorHAnsi" w:hAnsiTheme="minorHAnsi" w:cstheme="minorBidi"/>
          <w:color w:val="auto"/>
          <w:sz w:val="22"/>
          <w:szCs w:val="22"/>
        </w:rPr>
        <w:t>ā</w:t>
      </w:r>
      <w:r w:rsidR="00CA44AF">
        <w:rPr>
          <w:rFonts w:asciiTheme="minorHAnsi" w:hAnsiTheme="minorHAnsi" w:cstheme="minorBidi"/>
          <w:color w:val="auto"/>
          <w:sz w:val="22"/>
          <w:szCs w:val="22"/>
        </w:rPr>
        <w:t xml:space="preserve"> </w:t>
      </w:r>
      <w:bookmarkStart w:id="16" w:name="_Hlk161330552"/>
      <w:r w:rsidR="00921162" w:rsidRPr="00921162">
        <w:rPr>
          <w:rFonts w:asciiTheme="minorHAnsi"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00921162" w:rsidRPr="00921162">
        <w:rPr>
          <w:rFonts w:asciiTheme="minorHAnsi" w:hAnsiTheme="minorHAnsi" w:cstheme="minorBidi"/>
          <w:b/>
          <w:bCs/>
          <w:color w:val="auto"/>
          <w:sz w:val="22"/>
          <w:szCs w:val="22"/>
          <w:bdr w:val="none" w:sz="0" w:space="0" w:color="auto" w:frame="1"/>
        </w:rPr>
        <w:t>Cēsu</w:t>
      </w:r>
      <w:proofErr w:type="spellEnd"/>
      <w:r w:rsidR="00921162" w:rsidRPr="00921162">
        <w:rPr>
          <w:rFonts w:asciiTheme="minorHAnsi" w:hAnsiTheme="minorHAnsi" w:cstheme="minorBidi"/>
          <w:b/>
          <w:bCs/>
          <w:color w:val="auto"/>
          <w:sz w:val="22"/>
          <w:szCs w:val="22"/>
          <w:bdr w:val="none" w:sz="0" w:space="0" w:color="auto" w:frame="1"/>
        </w:rPr>
        <w:t xml:space="preserve"> novadā”</w:t>
      </w:r>
      <w:bookmarkEnd w:id="16"/>
      <w:r w:rsidRPr="6E307E54">
        <w:rPr>
          <w:rFonts w:asciiTheme="minorHAnsi" w:hAnsiTheme="minorHAnsi" w:cstheme="minorBidi"/>
          <w:noProof/>
          <w:color w:val="auto"/>
          <w:sz w:val="22"/>
          <w:szCs w:val="22"/>
        </w:rPr>
        <w:t>,</w:t>
      </w:r>
      <w:r w:rsidRPr="6E307E54">
        <w:rPr>
          <w:rFonts w:asciiTheme="minorHAnsi" w:hAnsiTheme="minorHAnsi" w:cstheme="minorBidi"/>
          <w:b/>
          <w:bCs/>
          <w:noProof/>
          <w:color w:val="auto"/>
          <w:sz w:val="22"/>
          <w:szCs w:val="22"/>
        </w:rPr>
        <w:t xml:space="preserve"> </w:t>
      </w:r>
      <w:r w:rsidRPr="6E307E54">
        <w:rPr>
          <w:rFonts w:asciiTheme="minorHAnsi" w:eastAsia="Calibri" w:hAnsiTheme="minorHAnsi" w:cstheme="minorBidi"/>
          <w:noProof/>
          <w:color w:val="auto"/>
          <w:sz w:val="22"/>
          <w:szCs w:val="22"/>
        </w:rPr>
        <w:t xml:space="preserve">identifikācijas Nr. </w:t>
      </w:r>
      <w:r w:rsidRPr="6E307E54">
        <w:rPr>
          <w:rFonts w:asciiTheme="minorHAnsi" w:eastAsia="Calibri" w:hAnsiTheme="minorHAnsi" w:cstheme="minorBidi"/>
          <w:b/>
          <w:bCs/>
          <w:color w:val="auto"/>
          <w:sz w:val="22"/>
          <w:szCs w:val="22"/>
        </w:rPr>
        <w:t>CNP/</w:t>
      </w:r>
      <w:r w:rsidRPr="6E307E54">
        <w:rPr>
          <w:rFonts w:asciiTheme="minorHAnsi" w:hAnsiTheme="minorHAnsi" w:cstheme="minorBidi"/>
          <w:b/>
          <w:bCs/>
          <w:noProof/>
          <w:color w:val="auto"/>
          <w:sz w:val="22"/>
          <w:szCs w:val="22"/>
        </w:rPr>
        <w:t>202</w:t>
      </w:r>
      <w:r w:rsidR="00BC65FC">
        <w:rPr>
          <w:rFonts w:asciiTheme="minorHAnsi" w:hAnsiTheme="minorHAnsi" w:cstheme="minorBidi"/>
          <w:b/>
          <w:bCs/>
          <w:noProof/>
          <w:color w:val="auto"/>
          <w:sz w:val="22"/>
          <w:szCs w:val="22"/>
        </w:rPr>
        <w:t>4</w:t>
      </w:r>
      <w:r w:rsidRPr="6E307E54">
        <w:rPr>
          <w:rFonts w:asciiTheme="minorHAnsi" w:hAnsiTheme="minorHAnsi" w:cstheme="minorBidi"/>
          <w:b/>
          <w:bCs/>
          <w:noProof/>
          <w:color w:val="auto"/>
          <w:sz w:val="22"/>
          <w:szCs w:val="22"/>
        </w:rPr>
        <w:t>/</w:t>
      </w:r>
      <w:r w:rsidR="00223505">
        <w:rPr>
          <w:rFonts w:asciiTheme="minorHAnsi" w:hAnsiTheme="minorHAnsi" w:cstheme="minorBidi"/>
          <w:b/>
          <w:bCs/>
          <w:noProof/>
          <w:color w:val="auto"/>
          <w:sz w:val="22"/>
          <w:szCs w:val="22"/>
        </w:rPr>
        <w:t>1</w:t>
      </w:r>
      <w:r w:rsidR="00921162">
        <w:rPr>
          <w:rFonts w:asciiTheme="minorHAnsi" w:hAnsiTheme="minorHAnsi" w:cstheme="minorBidi"/>
          <w:b/>
          <w:bCs/>
          <w:noProof/>
          <w:color w:val="auto"/>
          <w:sz w:val="22"/>
          <w:szCs w:val="22"/>
        </w:rPr>
        <w:t>5</w:t>
      </w:r>
      <w:r w:rsidR="002F2DE2" w:rsidRPr="00D17383">
        <w:rPr>
          <w:rFonts w:asciiTheme="minorHAnsi" w:hAnsiTheme="minorHAnsi" w:cstheme="minorBidi"/>
          <w:b/>
          <w:bCs/>
          <w:sz w:val="22"/>
          <w:szCs w:val="22"/>
        </w:rPr>
        <w:t>/</w:t>
      </w:r>
      <w:r w:rsidR="00921162">
        <w:rPr>
          <w:rFonts w:asciiTheme="minorHAnsi" w:hAnsiTheme="minorHAnsi" w:cstheme="minorBidi"/>
          <w:b/>
          <w:bCs/>
          <w:sz w:val="22"/>
          <w:szCs w:val="22"/>
        </w:rPr>
        <w:t>ER</w:t>
      </w:r>
      <w:r w:rsidR="002F2DE2" w:rsidRPr="0053200E">
        <w:rPr>
          <w:rFonts w:asciiTheme="minorHAnsi" w:hAnsiTheme="minorHAnsi" w:cstheme="minorBidi"/>
          <w:b/>
          <w:bCs/>
          <w:sz w:val="22"/>
          <w:szCs w:val="22"/>
        </w:rPr>
        <w:t>AF</w:t>
      </w:r>
      <w:r w:rsidR="00E07C94" w:rsidRPr="0053200E">
        <w:rPr>
          <w:rFonts w:asciiTheme="minorHAnsi" w:hAnsiTheme="minorHAnsi" w:cstheme="minorBidi"/>
          <w:b/>
          <w:bCs/>
          <w:noProof/>
          <w:color w:val="auto"/>
          <w:sz w:val="22"/>
          <w:szCs w:val="22"/>
        </w:rPr>
        <w:t>,</w:t>
      </w:r>
      <w:r w:rsidRPr="6E307E54">
        <w:rPr>
          <w:rFonts w:asciiTheme="minorHAnsi" w:eastAsia="Calibri" w:hAnsiTheme="minorHAnsi" w:cstheme="minorBidi"/>
          <w:noProof/>
          <w:color w:val="auto"/>
          <w:sz w:val="22"/>
          <w:szCs w:val="22"/>
        </w:rPr>
        <w:t xml:space="preserve"> (turpmāk – Konkurss)</w:t>
      </w:r>
      <w:r w:rsidR="007B1B83" w:rsidRPr="6E307E54">
        <w:rPr>
          <w:rFonts w:asciiTheme="minorHAnsi" w:eastAsia="Calibri" w:hAnsiTheme="minorHAnsi" w:cstheme="minorBidi"/>
          <w:noProof/>
          <w:color w:val="auto"/>
          <w:sz w:val="22"/>
          <w:szCs w:val="22"/>
        </w:rPr>
        <w:t xml:space="preserve"> </w:t>
      </w:r>
      <w:r w:rsidRPr="6E307E54">
        <w:rPr>
          <w:rFonts w:asciiTheme="minorHAnsi" w:hAnsiTheme="minorHAnsi" w:cstheme="minorBidi"/>
          <w:noProof/>
          <w:color w:val="auto"/>
          <w:sz w:val="22"/>
          <w:szCs w:val="22"/>
        </w:rPr>
        <w:t>un piedāvā</w:t>
      </w:r>
      <w:r w:rsidR="005B11A2" w:rsidRPr="6E307E54">
        <w:rPr>
          <w:rFonts w:asciiTheme="minorHAnsi" w:hAnsiTheme="minorHAnsi" w:cstheme="minorBidi"/>
          <w:noProof/>
          <w:color w:val="auto"/>
          <w:sz w:val="22"/>
          <w:szCs w:val="22"/>
        </w:rPr>
        <w:t xml:space="preserve"> </w:t>
      </w:r>
      <w:r w:rsidR="0074714A" w:rsidRPr="6E307E54">
        <w:rPr>
          <w:rFonts w:asciiTheme="minorHAnsi" w:hAnsiTheme="minorHAnsi" w:cstheme="minorBidi"/>
          <w:noProof/>
          <w:color w:val="auto"/>
          <w:sz w:val="22"/>
          <w:szCs w:val="22"/>
        </w:rPr>
        <w:t xml:space="preserve">veikt būvdarbus </w:t>
      </w:r>
      <w:r w:rsidRPr="6E307E54">
        <w:rPr>
          <w:rFonts w:asciiTheme="minorHAnsi" w:hAnsiTheme="minorHAnsi" w:cstheme="minorBidi"/>
          <w:noProof/>
          <w:color w:val="auto"/>
          <w:sz w:val="22"/>
          <w:szCs w:val="22"/>
        </w:rPr>
        <w:t>saskaņā ar Konkursa nolikuma un tā sastāvā esošās</w:t>
      </w:r>
      <w:r w:rsidR="2DADA713" w:rsidRPr="6E307E54">
        <w:rPr>
          <w:rFonts w:asciiTheme="minorHAnsi" w:hAnsiTheme="minorHAnsi" w:cstheme="minorBidi"/>
          <w:noProof/>
          <w:color w:val="auto"/>
          <w:sz w:val="22"/>
          <w:szCs w:val="22"/>
        </w:rPr>
        <w:t xml:space="preserve"> T</w:t>
      </w:r>
      <w:r w:rsidRPr="6E307E54">
        <w:rPr>
          <w:rFonts w:asciiTheme="minorHAnsi" w:hAnsiTheme="minorHAnsi" w:cstheme="minorBidi"/>
          <w:noProof/>
          <w:color w:val="auto"/>
          <w:sz w:val="22"/>
          <w:szCs w:val="22"/>
        </w:rPr>
        <w:t xml:space="preserve">ehniskās specifikācijas un iepirkuma līguma noteikumiem par </w:t>
      </w:r>
      <w:r w:rsidRPr="6E307E54">
        <w:rPr>
          <w:rFonts w:asciiTheme="minorHAnsi" w:eastAsia="Calibri" w:hAnsiTheme="minorHAnsi" w:cstheme="minorBidi"/>
          <w:noProof/>
          <w:color w:val="auto"/>
          <w:sz w:val="22"/>
          <w:szCs w:val="22"/>
        </w:rPr>
        <w:t xml:space="preserve">Konkursā </w:t>
      </w:r>
      <w:r w:rsidRPr="6E307E54">
        <w:rPr>
          <w:rFonts w:asciiTheme="minorHAnsi" w:hAnsiTheme="minorHAnsi" w:cstheme="minorBidi"/>
          <w:noProof/>
          <w:color w:val="auto"/>
          <w:sz w:val="22"/>
          <w:szCs w:val="22"/>
        </w:rPr>
        <w:t xml:space="preserve">piedāvāto līgumcenu saskaņā ar </w:t>
      </w:r>
      <w:r w:rsidR="38DCBB9A" w:rsidRPr="6E307E54">
        <w:rPr>
          <w:rFonts w:asciiTheme="minorHAnsi" w:hAnsiTheme="minorHAnsi" w:cstheme="minorBidi"/>
          <w:noProof/>
          <w:color w:val="auto"/>
          <w:sz w:val="22"/>
          <w:szCs w:val="22"/>
        </w:rPr>
        <w:t>F</w:t>
      </w:r>
      <w:r w:rsidRPr="6E307E54">
        <w:rPr>
          <w:rFonts w:asciiTheme="minorHAnsi" w:hAnsiTheme="minorHAnsi" w:cstheme="minorBidi"/>
          <w:noProof/>
          <w:color w:val="auto"/>
          <w:sz w:val="22"/>
          <w:szCs w:val="22"/>
        </w:rPr>
        <w:t>inanšu piedāvājumu.</w:t>
      </w:r>
    </w:p>
    <w:p w14:paraId="67E7805E" w14:textId="77777777" w:rsidR="00FF272C" w:rsidRPr="000D1C56" w:rsidRDefault="00FF272C" w:rsidP="00FC1731">
      <w:pPr>
        <w:pStyle w:val="Pamatteksts"/>
        <w:numPr>
          <w:ilvl w:val="0"/>
          <w:numId w:val="21"/>
        </w:numPr>
        <w:shd w:val="clear" w:color="auto" w:fill="FFFFFF" w:themeFill="background1"/>
        <w:spacing w:after="40" w:line="240" w:lineRule="auto"/>
        <w:ind w:left="426" w:hanging="426"/>
        <w:jc w:val="both"/>
        <w:rPr>
          <w:rFonts w:asciiTheme="minorHAnsi" w:hAnsiTheme="minorHAnsi" w:cstheme="minorHAnsi"/>
          <w:b/>
          <w:noProof/>
          <w:color w:val="auto"/>
          <w:sz w:val="22"/>
          <w:szCs w:val="22"/>
        </w:rPr>
      </w:pPr>
      <w:r w:rsidRPr="000D1C56">
        <w:rPr>
          <w:rFonts w:asciiTheme="minorHAnsi" w:hAnsiTheme="minorHAnsi" w:cstheme="minorHAnsi"/>
          <w:b/>
          <w:bCs/>
          <w:noProof/>
          <w:color w:val="auto"/>
          <w:sz w:val="22"/>
          <w:szCs w:val="22"/>
          <w:u w:val="single"/>
        </w:rPr>
        <w:t>Pretendents apliecina, ka</w:t>
      </w:r>
      <w:r w:rsidRPr="000D1C56">
        <w:rPr>
          <w:rFonts w:asciiTheme="minorHAnsi" w:hAnsiTheme="minorHAnsi" w:cstheme="minorHAnsi"/>
          <w:noProof/>
          <w:color w:val="auto"/>
          <w:sz w:val="22"/>
          <w:szCs w:val="22"/>
        </w:rPr>
        <w:t xml:space="preserve">: </w:t>
      </w:r>
    </w:p>
    <w:p w14:paraId="37348AAA" w14:textId="24C3E1D8" w:rsidR="00FF272C" w:rsidRPr="000D1C56"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color w:val="auto"/>
          <w:sz w:val="22"/>
          <w:szCs w:val="22"/>
        </w:rPr>
        <w:t>tam nav konkurenci ierobežojušas priekšrocības iepirkuma procedūrā un tās, kā arī ar to saistīta juridiskā persona nav bijusi iesaistīta iepirkuma procedūras sagatavošanā saskaņā ar Publisko iepirkumu likuma 18.</w:t>
      </w:r>
      <w:r w:rsidR="6D5708EB"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panta ceturto daļu;</w:t>
      </w:r>
    </w:p>
    <w:p w14:paraId="4BB3EA82" w14:textId="77777777" w:rsidR="00390890"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noProof/>
          <w:color w:val="auto"/>
          <w:sz w:val="22"/>
          <w:szCs w:val="22"/>
        </w:rPr>
        <w:t>iesniedzot piedāvājumu Konkursam</w:t>
      </w:r>
      <w:r w:rsidR="77629204" w:rsidRPr="3107A705">
        <w:rPr>
          <w:rFonts w:asciiTheme="minorHAnsi" w:hAnsiTheme="minorHAnsi" w:cstheme="minorBidi"/>
          <w:noProof/>
          <w:color w:val="auto"/>
          <w:sz w:val="22"/>
          <w:szCs w:val="22"/>
        </w:rPr>
        <w:t>,</w:t>
      </w:r>
      <w:r w:rsidRPr="3107A705">
        <w:rPr>
          <w:rFonts w:asciiTheme="minorHAnsi" w:hAnsiTheme="minorHAnsi" w:cstheme="minorBidi"/>
          <w:noProof/>
          <w:color w:val="auto"/>
          <w:sz w:val="22"/>
          <w:szCs w:val="22"/>
        </w:rPr>
        <w:t xml:space="preserve"> ir sniedzis patiesas ziņas par savu kvalifikāciju un atbilstību Konkursa nolikumā izvirzītajām prasībām un nav tādu apstākļu, kas liedz piedalīties Konkursā un pildīt </w:t>
      </w:r>
      <w:r w:rsidR="00021D13" w:rsidRPr="3107A705">
        <w:rPr>
          <w:rFonts w:asciiTheme="minorHAnsi" w:hAnsiTheme="minorHAnsi" w:cstheme="minorBidi"/>
          <w:noProof/>
          <w:color w:val="auto"/>
          <w:sz w:val="22"/>
          <w:szCs w:val="22"/>
        </w:rPr>
        <w:t xml:space="preserve">Konkursa </w:t>
      </w:r>
      <w:r w:rsidRPr="3107A705">
        <w:rPr>
          <w:rFonts w:asciiTheme="minorHAnsi" w:hAnsiTheme="minorHAnsi" w:cstheme="minorBidi"/>
          <w:noProof/>
          <w:color w:val="auto"/>
          <w:sz w:val="22"/>
          <w:szCs w:val="22"/>
        </w:rPr>
        <w:t>nolikumā un tehniskajā specifikācijā norādītās prasības;</w:t>
      </w:r>
    </w:p>
    <w:p w14:paraId="528F6800" w14:textId="77777777" w:rsidR="00414BCC" w:rsidRDefault="002C2CD4" w:rsidP="00FC1731">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00390890">
        <w:rPr>
          <w:rFonts w:asciiTheme="minorHAnsi" w:eastAsia="Calibri" w:hAnsiTheme="minorHAnsi" w:cstheme="minorHAnsi"/>
          <w:color w:val="auto"/>
          <w:sz w:val="22"/>
          <w:szCs w:val="22"/>
        </w:rPr>
        <w:t>Pretendents</w:t>
      </w:r>
      <w:r>
        <w:rPr>
          <w:rStyle w:val="Vresatsauce"/>
          <w:rFonts w:asciiTheme="minorHAnsi" w:eastAsia="Calibri" w:hAnsiTheme="minorHAnsi" w:cstheme="minorHAnsi"/>
          <w:color w:val="auto"/>
          <w:sz w:val="22"/>
          <w:szCs w:val="22"/>
        </w:rPr>
        <w:footnoteReference w:id="9"/>
      </w:r>
      <w:r w:rsidRPr="00390890">
        <w:rPr>
          <w:rFonts w:asciiTheme="minorHAnsi" w:eastAsia="Calibri" w:hAnsiTheme="minorHAnsi" w:cstheme="minorHAnsi"/>
          <w:color w:val="auto"/>
          <w:sz w:val="22"/>
          <w:szCs w:val="22"/>
        </w:rPr>
        <w:t xml:space="preserve"> vai personu apvienība vai arī Latvijā reģistrēta pretendenta vairāk kā 25 procentu kapitāla daļu īpašnieks vai turētājs nav ārzonā reģistrēta juridiskā persona vai personu apvienība;</w:t>
      </w:r>
      <w:r w:rsidR="00C84D46" w:rsidRPr="00C84D46">
        <w:rPr>
          <w:rFonts w:asciiTheme="minorHAnsi" w:hAnsiTheme="minorHAnsi" w:cstheme="minorHAnsi"/>
          <w:i/>
          <w:iCs/>
          <w:color w:val="7030A0"/>
          <w:sz w:val="22"/>
          <w:szCs w:val="22"/>
        </w:rPr>
        <w:t xml:space="preserve"> </w:t>
      </w:r>
      <w:r w:rsidR="00C84D46" w:rsidRPr="0033525E">
        <w:rPr>
          <w:rFonts w:asciiTheme="minorHAnsi" w:hAnsiTheme="minorHAnsi" w:cstheme="minorHAnsi"/>
          <w:i/>
          <w:iCs/>
          <w:color w:val="4BACC6" w:themeColor="accent5"/>
          <w:sz w:val="22"/>
          <w:szCs w:val="22"/>
        </w:rPr>
        <w:t>(Pretendents informāciju atstāj, ja tā ir attiecināma. Ja nav attiecināma, šo pieteikuma punktu svītro)</w:t>
      </w:r>
      <w:r w:rsidR="00414BCC" w:rsidRPr="0033525E">
        <w:rPr>
          <w:rFonts w:asciiTheme="minorHAnsi" w:hAnsiTheme="minorHAnsi" w:cstheme="minorHAnsi"/>
          <w:i/>
          <w:iCs/>
          <w:color w:val="4BACC6" w:themeColor="accent5"/>
          <w:sz w:val="22"/>
          <w:szCs w:val="22"/>
        </w:rPr>
        <w:t>.</w:t>
      </w:r>
    </w:p>
    <w:p w14:paraId="5AD14917" w14:textId="777C8497" w:rsidR="0082319A" w:rsidRPr="00414BCC" w:rsidRDefault="002C2CD4" w:rsidP="00FC1731">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00414BCC">
        <w:rPr>
          <w:rFonts w:asciiTheme="minorHAnsi" w:eastAsia="Calibri" w:hAnsiTheme="minorHAnsi" w:cstheme="minorHAnsi"/>
          <w:color w:val="auto"/>
          <w:sz w:val="22"/>
          <w:szCs w:val="22"/>
        </w:rPr>
        <w:t>gadījumā, ja Pretendents ir ārvalstī reģistrēta persona</w:t>
      </w:r>
      <w:r>
        <w:rPr>
          <w:rStyle w:val="Vresatsauce"/>
          <w:rFonts w:asciiTheme="minorHAnsi" w:eastAsia="Calibri" w:hAnsiTheme="minorHAnsi" w:cstheme="minorHAnsi"/>
          <w:color w:val="auto"/>
          <w:sz w:val="22"/>
          <w:szCs w:val="22"/>
        </w:rPr>
        <w:footnoteReference w:id="10"/>
      </w:r>
      <w:r w:rsidRPr="00414BCC">
        <w:rPr>
          <w:rFonts w:asciiTheme="minorHAnsi" w:eastAsia="Calibri" w:hAnsiTheme="minorHAnsi" w:cstheme="minorHAnsi"/>
          <w:color w:val="auto"/>
          <w:sz w:val="22"/>
          <w:szCs w:val="22"/>
        </w:rPr>
        <w:t xml:space="preserve"> tā iesniegs katras personas reģistrācijas valsti apliecinošu dokumentu</w:t>
      </w:r>
      <w:r w:rsidR="00C84D46" w:rsidRPr="00414BCC">
        <w:rPr>
          <w:rFonts w:asciiTheme="minorHAnsi" w:eastAsia="Calibri" w:hAnsiTheme="minorHAnsi" w:cstheme="minorHAnsi"/>
          <w:color w:val="auto"/>
          <w:sz w:val="22"/>
          <w:szCs w:val="22"/>
        </w:rPr>
        <w:t xml:space="preserve">; </w:t>
      </w:r>
      <w:r w:rsidR="001542C7" w:rsidRPr="0033525E">
        <w:rPr>
          <w:rFonts w:asciiTheme="minorHAnsi" w:hAnsiTheme="minorHAnsi" w:cstheme="minorHAnsi"/>
          <w:i/>
          <w:iCs/>
          <w:color w:val="4BACC6" w:themeColor="accent5"/>
          <w:sz w:val="22"/>
          <w:szCs w:val="22"/>
        </w:rPr>
        <w:t>(Pretendents informāciju atstāj, ja tā ir attiecināma. Ja nav attiecināma, šo pieteikuma punktu svītro)</w:t>
      </w:r>
      <w:r w:rsidR="00D472D0">
        <w:rPr>
          <w:rFonts w:asciiTheme="minorHAnsi" w:hAnsiTheme="minorHAnsi" w:cstheme="minorHAnsi"/>
          <w:i/>
          <w:iCs/>
          <w:color w:val="7030A0"/>
          <w:sz w:val="22"/>
          <w:szCs w:val="22"/>
        </w:rPr>
        <w:t>.</w:t>
      </w:r>
    </w:p>
    <w:p w14:paraId="32ABDAD9" w14:textId="1FEEFB15" w:rsidR="0082319A" w:rsidRPr="00457465" w:rsidRDefault="0082319A" w:rsidP="00FC1731">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457465">
        <w:rPr>
          <w:rFonts w:asciiTheme="minorHAnsi" w:hAnsiTheme="minorHAnsi" w:cstheme="minorHAnsi"/>
          <w:sz w:val="22"/>
          <w:szCs w:val="22"/>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w:t>
      </w:r>
      <w:r w:rsidRPr="00457465">
        <w:rPr>
          <w:rFonts w:asciiTheme="minorHAnsi" w:hAnsiTheme="minorHAnsi" w:cstheme="minorHAnsi"/>
          <w:sz w:val="22"/>
          <w:szCs w:val="22"/>
        </w:rPr>
        <w:lastRenderedPageBreak/>
        <w:t>nosaka, ka cit</w:t>
      </w:r>
      <w:r w:rsidR="000D121C">
        <w:rPr>
          <w:rFonts w:asciiTheme="minorHAnsi" w:hAnsiTheme="minorHAnsi" w:cstheme="minorHAnsi"/>
          <w:sz w:val="22"/>
          <w:szCs w:val="22"/>
        </w:rPr>
        <w:t>a</w:t>
      </w:r>
      <w:r w:rsidR="00921162">
        <w:rPr>
          <w:rFonts w:asciiTheme="minorHAnsi" w:hAnsiTheme="minorHAnsi" w:cstheme="minorHAnsi"/>
          <w:sz w:val="22"/>
          <w:szCs w:val="22"/>
        </w:rPr>
        <w:t xml:space="preserve"> </w:t>
      </w:r>
      <w:r w:rsidRPr="00457465">
        <w:rPr>
          <w:rFonts w:asciiTheme="minorHAnsi" w:hAnsiTheme="minorHAnsi" w:cstheme="minorHAnsi"/>
          <w:sz w:val="22"/>
          <w:szCs w:val="22"/>
        </w:rPr>
        <w:t>starp noteiktais 10 % apjoms no līguma vērtības attiecas uz visām līguma izpildē iesaistītajām personām, turklāt tas aptver visu piegādes ķēdi, nevis tikai tiešos piegādātājus</w:t>
      </w:r>
      <w:r w:rsidR="00D43522">
        <w:rPr>
          <w:rFonts w:asciiTheme="minorHAnsi" w:hAnsiTheme="minorHAnsi" w:cstheme="minorHAnsi"/>
          <w:sz w:val="22"/>
          <w:szCs w:val="22"/>
        </w:rPr>
        <w:t>;</w:t>
      </w:r>
    </w:p>
    <w:p w14:paraId="3D5C8498" w14:textId="3347BB71" w:rsidR="00FF272C" w:rsidRPr="000D1C56"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color w:val="auto"/>
          <w:sz w:val="22"/>
          <w:szCs w:val="22"/>
        </w:rPr>
        <w:t xml:space="preserve">pilnībā iepazinies ar </w:t>
      </w:r>
      <w:r w:rsidRPr="3107A705">
        <w:rPr>
          <w:rFonts w:asciiTheme="minorHAnsi" w:hAnsiTheme="minorHAnsi" w:cstheme="minorBidi"/>
          <w:noProof/>
          <w:color w:val="auto"/>
          <w:sz w:val="22"/>
          <w:szCs w:val="22"/>
        </w:rPr>
        <w:t>Konkursa</w:t>
      </w:r>
      <w:r w:rsidRPr="3107A705">
        <w:rPr>
          <w:rFonts w:asciiTheme="minorHAnsi" w:hAnsiTheme="minorHAnsi" w:cstheme="minorBidi"/>
          <w:color w:val="auto"/>
          <w:sz w:val="22"/>
          <w:szCs w:val="22"/>
        </w:rPr>
        <w:t xml:space="preserve"> nolikumā, </w:t>
      </w:r>
      <w:r w:rsidRPr="3107A705">
        <w:rPr>
          <w:rFonts w:asciiTheme="minorHAnsi" w:hAnsiTheme="minorHAnsi" w:cstheme="minorBidi"/>
          <w:noProof/>
          <w:color w:val="auto"/>
          <w:sz w:val="22"/>
          <w:szCs w:val="22"/>
        </w:rPr>
        <w:t xml:space="preserve">t.sk. arī ar iepirkuma līgumā un </w:t>
      </w:r>
      <w:r w:rsidR="004B4C03">
        <w:rPr>
          <w:rFonts w:asciiTheme="minorHAnsi" w:hAnsiTheme="minorHAnsi" w:cstheme="minorBidi"/>
          <w:noProof/>
          <w:color w:val="auto"/>
          <w:sz w:val="22"/>
          <w:szCs w:val="22"/>
        </w:rPr>
        <w:t xml:space="preserve">Tehniskajā </w:t>
      </w:r>
      <w:r w:rsidRPr="3107A705">
        <w:rPr>
          <w:rFonts w:asciiTheme="minorHAnsi" w:hAnsiTheme="minorHAnsi" w:cstheme="minorBidi"/>
          <w:color w:val="auto"/>
          <w:sz w:val="22"/>
          <w:szCs w:val="22"/>
        </w:rPr>
        <w:t xml:space="preserve">specifikācijā izvirzītajiem noteikumiem, par visiem neskaidriem jautājumiem ir pieprasījis informāciju, </w:t>
      </w:r>
      <w:r w:rsidRPr="3107A705">
        <w:rPr>
          <w:rFonts w:asciiTheme="minorHAnsi" w:hAnsiTheme="minorHAnsi" w:cstheme="minorBidi"/>
          <w:noProof/>
          <w:color w:val="auto"/>
          <w:sz w:val="22"/>
          <w:szCs w:val="22"/>
        </w:rPr>
        <w:t>piekrīt šajos dokumentos izvirzītajām prasībām un apņemas tos izpildīt</w:t>
      </w:r>
      <w:r w:rsidRPr="3107A705">
        <w:rPr>
          <w:rFonts w:asciiTheme="minorHAnsi" w:hAnsiTheme="minorHAnsi" w:cstheme="minorBidi"/>
          <w:color w:val="auto"/>
          <w:sz w:val="22"/>
          <w:szCs w:val="22"/>
        </w:rPr>
        <w:t>;</w:t>
      </w:r>
    </w:p>
    <w:p w14:paraId="21579BCE" w14:textId="5A32FDCC" w:rsidR="00FF272C" w:rsidRPr="000D1C56"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0D1C56">
        <w:rPr>
          <w:rFonts w:asciiTheme="minorHAnsi" w:eastAsia="Calibri" w:hAnsiTheme="minorHAnsi" w:cstheme="minorHAnsi"/>
          <w:sz w:val="22"/>
          <w:szCs w:val="22"/>
        </w:rPr>
        <w:t xml:space="preserve">visas piedāvājumā ietvertās dokumentu kopijas un tulkojumi ir pareizi un atbilst to oriģināliem </w:t>
      </w:r>
      <w:r w:rsidRPr="0033525E">
        <w:rPr>
          <w:rFonts w:asciiTheme="minorHAnsi" w:hAnsiTheme="minorHAnsi" w:cstheme="minorHAnsi"/>
          <w:i/>
          <w:iCs/>
          <w:color w:val="4BACC6" w:themeColor="accent5"/>
          <w:sz w:val="22"/>
          <w:szCs w:val="22"/>
        </w:rPr>
        <w:t>(Pretendents informāciju iekļauj un aizpilda, ja tā ir attiecināma uz Pretendenta piedāvājumu. Ja nav attiecināma, šo pieteikuma punktu</w:t>
      </w:r>
      <w:r w:rsidR="00C03B4F" w:rsidRPr="0033525E">
        <w:rPr>
          <w:rFonts w:asciiTheme="minorHAnsi" w:hAnsiTheme="minorHAnsi" w:cstheme="minorHAnsi"/>
          <w:i/>
          <w:iCs/>
          <w:color w:val="4BACC6" w:themeColor="accent5"/>
          <w:sz w:val="22"/>
          <w:szCs w:val="22"/>
        </w:rPr>
        <w:t xml:space="preserve"> svītro</w:t>
      </w:r>
      <w:r w:rsidRPr="0033525E">
        <w:rPr>
          <w:rFonts w:asciiTheme="minorHAnsi" w:hAnsiTheme="minorHAnsi" w:cstheme="minorHAnsi"/>
          <w:i/>
          <w:iCs/>
          <w:color w:val="4BACC6" w:themeColor="accent5"/>
          <w:sz w:val="22"/>
          <w:szCs w:val="22"/>
        </w:rPr>
        <w:t>)</w:t>
      </w:r>
      <w:r w:rsidRPr="000D1C56">
        <w:rPr>
          <w:rFonts w:asciiTheme="minorHAnsi" w:eastAsia="Calibri" w:hAnsiTheme="minorHAnsi" w:cstheme="minorHAnsi"/>
          <w:sz w:val="22"/>
          <w:szCs w:val="22"/>
        </w:rPr>
        <w:t>;</w:t>
      </w:r>
    </w:p>
    <w:p w14:paraId="3900E67C" w14:textId="08D6B0D9" w:rsidR="00FF272C" w:rsidRPr="000D1C56" w:rsidRDefault="55E7D2DB" w:rsidP="00FC1731">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18956706">
        <w:rPr>
          <w:rFonts w:asciiTheme="minorHAnsi" w:hAnsiTheme="minorHAnsi" w:cstheme="minorBidi"/>
          <w:color w:val="auto"/>
          <w:sz w:val="22"/>
          <w:szCs w:val="22"/>
        </w:rPr>
        <w:t>var nodrošināt Tehniskajā specifikācijā izvirzītās prasības;</w:t>
      </w:r>
      <w:bookmarkStart w:id="17" w:name="_Hlk54789286"/>
    </w:p>
    <w:bookmarkEnd w:id="17"/>
    <w:p w14:paraId="03D40A73" w14:textId="25436294" w:rsidR="00E71AE9" w:rsidRPr="00E71AE9" w:rsidRDefault="3B4CD872" w:rsidP="00FC1731">
      <w:pPr>
        <w:pStyle w:val="Pamatteksts"/>
        <w:numPr>
          <w:ilvl w:val="1"/>
          <w:numId w:val="21"/>
        </w:numPr>
        <w:shd w:val="clear" w:color="auto" w:fill="FFFFFF" w:themeFill="background1"/>
        <w:spacing w:before="40" w:after="40" w:line="240" w:lineRule="auto"/>
        <w:ind w:left="567" w:hanging="567"/>
        <w:jc w:val="both"/>
        <w:rPr>
          <w:rStyle w:val="eop"/>
          <w:rFonts w:asciiTheme="minorHAnsi" w:hAnsiTheme="minorHAnsi" w:cstheme="minorBidi"/>
          <w:b/>
          <w:bCs/>
          <w:noProof/>
          <w:color w:val="auto"/>
          <w:sz w:val="22"/>
          <w:szCs w:val="22"/>
        </w:rPr>
      </w:pPr>
      <w:r>
        <w:rPr>
          <w:rStyle w:val="normaltextrun"/>
          <w:rFonts w:ascii="Calibri" w:hAnsi="Calibri" w:cs="Calibri"/>
          <w:sz w:val="22"/>
          <w:szCs w:val="22"/>
          <w:shd w:val="clear" w:color="auto" w:fill="FFFFFF"/>
        </w:rPr>
        <w:t xml:space="preserve">nodrošinās darbu veikšanā nepieciešamo tehnisko aprīkojumu (programmas, iekārtas, instrumenti), darbaspēku, materiālus u.c. resursus un Tehniskais piedāvājums sagatavots atbilstoši Konkursa nolikuma Tehniskajā specifikācijā noteiktajām prasībām, un iepirkuma līguma sekmīgai izpildei tam ir pieejams nepieciešamais darbaspēks, tehniskais aprīkojums, programmas, ražošanas iekārtas, instrumenti, materiāli un cits tehniskais nodrošinājums, kas nepieciešams konkrēto </w:t>
      </w:r>
      <w:r w:rsidR="13EB86B8">
        <w:rPr>
          <w:rStyle w:val="normaltextrun"/>
          <w:rFonts w:ascii="Calibri" w:hAnsi="Calibri" w:cs="Calibri"/>
          <w:sz w:val="22"/>
          <w:szCs w:val="22"/>
          <w:shd w:val="clear" w:color="auto" w:fill="FFFFFF"/>
        </w:rPr>
        <w:t xml:space="preserve">pakalpojumu sniegšanā un </w:t>
      </w:r>
      <w:r w:rsidR="7D09F108">
        <w:rPr>
          <w:rStyle w:val="normaltextrun"/>
          <w:rFonts w:ascii="Calibri" w:hAnsi="Calibri" w:cs="Calibri"/>
          <w:sz w:val="22"/>
          <w:szCs w:val="22"/>
          <w:shd w:val="clear" w:color="auto" w:fill="FFFFFF"/>
        </w:rPr>
        <w:t>būvdarbu veikšanā</w:t>
      </w:r>
      <w:r>
        <w:rPr>
          <w:rStyle w:val="normaltextrun"/>
          <w:rFonts w:ascii="Calibri" w:hAnsi="Calibri" w:cs="Calibri"/>
          <w:sz w:val="22"/>
          <w:szCs w:val="22"/>
          <w:shd w:val="clear" w:color="auto" w:fill="FFFFFF"/>
        </w:rPr>
        <w:t>;</w:t>
      </w:r>
      <w:r>
        <w:rPr>
          <w:rStyle w:val="eop"/>
          <w:rFonts w:ascii="Calibri" w:hAnsi="Calibri" w:cs="Calibri"/>
          <w:sz w:val="22"/>
          <w:szCs w:val="22"/>
          <w:shd w:val="clear" w:color="auto" w:fill="FFFFFF"/>
        </w:rPr>
        <w:t> </w:t>
      </w:r>
    </w:p>
    <w:p w14:paraId="0AF9667E" w14:textId="3ADE9167" w:rsidR="5A701671" w:rsidRPr="00A8029A" w:rsidRDefault="7F86DA05" w:rsidP="00FC1731">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18956706">
        <w:rPr>
          <w:rFonts w:asciiTheme="minorHAnsi" w:eastAsia="Calibri" w:hAnsiTheme="minorHAnsi" w:cstheme="minorBidi"/>
          <w:color w:val="auto"/>
          <w:sz w:val="22"/>
          <w:szCs w:val="22"/>
        </w:rPr>
        <w:t xml:space="preserve"> 5 (piecu) dienu laikā pēc Pasūtītāja pieprasījuma pirms iepirkuma līguma noslēgšanas dienas, iesniegs Finanšu plūsmas grafiku un Būvdarbu izpildes laika grafiku atbilstoši Tehniskās specifikācijas prasībām</w:t>
      </w:r>
      <w:r w:rsidR="023C25E1" w:rsidRPr="18956706">
        <w:rPr>
          <w:rFonts w:ascii="Calibri" w:eastAsia="Calibri" w:hAnsi="Calibri" w:cs="Calibri"/>
          <w:noProof/>
          <w:color w:val="auto"/>
          <w:sz w:val="22"/>
          <w:szCs w:val="22"/>
        </w:rPr>
        <w:t>;</w:t>
      </w:r>
    </w:p>
    <w:p w14:paraId="3337FA23" w14:textId="77777777" w:rsidR="00A96C6C" w:rsidRPr="00A96C6C" w:rsidRDefault="41C44B78"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18956706">
        <w:rPr>
          <w:rFonts w:asciiTheme="minorHAnsi" w:eastAsiaTheme="minorEastAsia" w:hAnsiTheme="minorHAnsi" w:cstheme="minorBidi"/>
          <w:color w:val="auto"/>
          <w:sz w:val="22"/>
          <w:szCs w:val="22"/>
        </w:rPr>
        <w:t xml:space="preserve">jaunu apgaismojuma sistēmu uzstādīšanā vai esošās apgaismojuma sistēmas renovācijā </w:t>
      </w:r>
      <w:r w:rsidRPr="18956706">
        <w:rPr>
          <w:rFonts w:asciiTheme="minorHAnsi" w:eastAsiaTheme="minorEastAsia" w:hAnsiTheme="minorHAnsi" w:cstheme="minorBidi"/>
          <w:color w:val="auto"/>
          <w:sz w:val="22"/>
          <w:szCs w:val="22"/>
          <w:bdr w:val="none" w:sz="0" w:space="0" w:color="auto" w:frame="1"/>
        </w:rPr>
        <w:t>ievēros Ministru kabineta 2017.</w:t>
      </w:r>
      <w:r w:rsidR="6436D4FF" w:rsidRPr="18956706">
        <w:rPr>
          <w:rFonts w:asciiTheme="minorHAnsi" w:eastAsiaTheme="minorEastAsia" w:hAnsiTheme="minorHAnsi" w:cstheme="minorBidi"/>
          <w:color w:val="auto"/>
          <w:sz w:val="22"/>
          <w:szCs w:val="22"/>
          <w:bdr w:val="none" w:sz="0" w:space="0" w:color="auto" w:frame="1"/>
        </w:rPr>
        <w:t xml:space="preserve"> </w:t>
      </w:r>
      <w:r w:rsidRPr="18956706">
        <w:rPr>
          <w:rFonts w:asciiTheme="minorHAnsi" w:eastAsiaTheme="minorEastAsia" w:hAnsiTheme="minorHAnsi" w:cstheme="minorBidi"/>
          <w:color w:val="auto"/>
          <w:sz w:val="22"/>
          <w:szCs w:val="22"/>
          <w:bdr w:val="none" w:sz="0" w:space="0" w:color="auto" w:frame="1"/>
        </w:rPr>
        <w:t>gada 20.</w:t>
      </w:r>
      <w:r w:rsidR="3F5C3969" w:rsidRPr="18956706">
        <w:rPr>
          <w:rFonts w:asciiTheme="minorHAnsi" w:eastAsiaTheme="minorEastAsia" w:hAnsiTheme="minorHAnsi" w:cstheme="minorBidi"/>
          <w:color w:val="auto"/>
          <w:sz w:val="22"/>
          <w:szCs w:val="22"/>
          <w:bdr w:val="none" w:sz="0" w:space="0" w:color="auto" w:frame="1"/>
        </w:rPr>
        <w:t xml:space="preserve"> </w:t>
      </w:r>
      <w:r w:rsidRPr="18956706">
        <w:rPr>
          <w:rFonts w:asciiTheme="minorHAnsi" w:eastAsiaTheme="minorEastAsia" w:hAnsiTheme="minorHAnsi" w:cstheme="minorBidi"/>
          <w:color w:val="auto"/>
          <w:sz w:val="22"/>
          <w:szCs w:val="22"/>
          <w:bdr w:val="none" w:sz="0" w:space="0" w:color="auto" w:frame="1"/>
        </w:rPr>
        <w:t>jūnija noteikumu Nr.</w:t>
      </w:r>
      <w:r w:rsidR="29B902B7" w:rsidRPr="18956706">
        <w:rPr>
          <w:rFonts w:asciiTheme="minorHAnsi" w:eastAsiaTheme="minorEastAsia" w:hAnsiTheme="minorHAnsi" w:cstheme="minorBidi"/>
          <w:color w:val="auto"/>
          <w:sz w:val="22"/>
          <w:szCs w:val="22"/>
          <w:bdr w:val="none" w:sz="0" w:space="0" w:color="auto" w:frame="1"/>
        </w:rPr>
        <w:t xml:space="preserve"> </w:t>
      </w:r>
      <w:r w:rsidRPr="18956706">
        <w:rPr>
          <w:rFonts w:asciiTheme="minorHAnsi" w:eastAsiaTheme="minorEastAsia" w:hAnsiTheme="minorHAnsi" w:cstheme="minorBidi"/>
          <w:color w:val="auto"/>
          <w:sz w:val="22"/>
          <w:szCs w:val="22"/>
          <w:bdr w:val="none" w:sz="0" w:space="0" w:color="auto" w:frame="1"/>
        </w:rPr>
        <w:t>353 “Prasības zaļajam publiskajam iepirkumam un to piemērošanas kārtība” 1.</w:t>
      </w:r>
      <w:r w:rsidR="1D3FDBE6" w:rsidRPr="18956706">
        <w:rPr>
          <w:rFonts w:asciiTheme="minorHAnsi" w:eastAsiaTheme="minorEastAsia" w:hAnsiTheme="minorHAnsi" w:cstheme="minorBidi"/>
          <w:color w:val="auto"/>
          <w:sz w:val="22"/>
          <w:szCs w:val="22"/>
          <w:bdr w:val="none" w:sz="0" w:space="0" w:color="auto" w:frame="1"/>
        </w:rPr>
        <w:t xml:space="preserve"> </w:t>
      </w:r>
      <w:r w:rsidRPr="18956706">
        <w:rPr>
          <w:rFonts w:asciiTheme="minorHAnsi" w:eastAsiaTheme="minorEastAsia" w:hAnsiTheme="minorHAnsi" w:cstheme="minorBidi"/>
          <w:color w:val="auto"/>
          <w:sz w:val="22"/>
          <w:szCs w:val="22"/>
          <w:bdr w:val="none" w:sz="0" w:space="0" w:color="auto" w:frame="1"/>
        </w:rPr>
        <w:t xml:space="preserve">pielikumā “Preču un pakalpojumu grupas, kurām obligāti piemērojams zaļais publiskais iepirkums (ZPI)” </w:t>
      </w:r>
      <w:r w:rsidR="343EB0A3" w:rsidRPr="18956706">
        <w:rPr>
          <w:rFonts w:asciiTheme="minorHAnsi" w:eastAsiaTheme="minorEastAsia" w:hAnsiTheme="minorHAnsi" w:cstheme="minorBidi"/>
          <w:color w:val="auto"/>
          <w:sz w:val="22"/>
          <w:szCs w:val="22"/>
          <w:bdr w:val="none" w:sz="0" w:space="0" w:color="auto" w:frame="1"/>
        </w:rPr>
        <w:t>6</w:t>
      </w:r>
      <w:r w:rsidRPr="18956706">
        <w:rPr>
          <w:rFonts w:asciiTheme="minorHAnsi" w:eastAsiaTheme="minorEastAsia" w:hAnsiTheme="minorHAnsi" w:cstheme="minorBidi"/>
          <w:color w:val="auto"/>
          <w:sz w:val="22"/>
          <w:szCs w:val="22"/>
          <w:bdr w:val="none" w:sz="0" w:space="0" w:color="auto" w:frame="1"/>
        </w:rPr>
        <w:t>.3.</w:t>
      </w:r>
      <w:r w:rsidR="252469D1" w:rsidRPr="18956706">
        <w:rPr>
          <w:rFonts w:asciiTheme="minorHAnsi" w:eastAsiaTheme="minorEastAsia" w:hAnsiTheme="minorHAnsi" w:cstheme="minorBidi"/>
          <w:color w:val="auto"/>
          <w:sz w:val="22"/>
          <w:szCs w:val="22"/>
          <w:bdr w:val="none" w:sz="0" w:space="0" w:color="auto" w:frame="1"/>
        </w:rPr>
        <w:t xml:space="preserve"> </w:t>
      </w:r>
      <w:r w:rsidRPr="18956706">
        <w:rPr>
          <w:rFonts w:asciiTheme="minorHAnsi" w:eastAsiaTheme="minorEastAsia" w:hAnsiTheme="minorHAnsi" w:cstheme="minorBidi"/>
          <w:color w:val="auto"/>
          <w:sz w:val="22"/>
          <w:szCs w:val="22"/>
          <w:bdr w:val="none" w:sz="0" w:space="0" w:color="auto" w:frame="1"/>
        </w:rPr>
        <w:t>sadaļā “</w:t>
      </w:r>
      <w:r w:rsidR="584B25CE" w:rsidRPr="18956706">
        <w:rPr>
          <w:rFonts w:asciiTheme="minorHAnsi" w:eastAsiaTheme="minorEastAsia" w:hAnsiTheme="minorHAnsi" w:cstheme="minorBidi"/>
          <w:b/>
          <w:bCs/>
          <w:color w:val="auto"/>
          <w:sz w:val="22"/>
          <w:szCs w:val="22"/>
        </w:rPr>
        <w:t>ZPI prasības un kritēriji iekštelpu apgaismojuma uzstādīšanai</w:t>
      </w:r>
      <w:r w:rsidRPr="18956706">
        <w:rPr>
          <w:rFonts w:asciiTheme="minorHAnsi" w:eastAsiaTheme="minorEastAsia" w:hAnsiTheme="minorHAnsi" w:cstheme="minorBidi"/>
          <w:color w:val="auto"/>
          <w:sz w:val="22"/>
          <w:szCs w:val="22"/>
          <w:bdr w:val="none" w:sz="0" w:space="0" w:color="auto" w:frame="1"/>
        </w:rPr>
        <w:t>” noteiktās prasības un iesniegs ZPI norādījumus:</w:t>
      </w:r>
    </w:p>
    <w:p w14:paraId="69D20F27" w14:textId="77777777" w:rsidR="00A96C6C" w:rsidRPr="00A96C6C" w:rsidRDefault="26A71EB2"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18956706">
        <w:rPr>
          <w:rFonts w:asciiTheme="minorHAnsi" w:eastAsiaTheme="minorEastAsia" w:hAnsiTheme="minorHAnsi" w:cstheme="minorBidi"/>
          <w:noProof/>
          <w:color w:val="auto"/>
          <w:sz w:val="22"/>
          <w:szCs w:val="22"/>
        </w:rPr>
        <w:t xml:space="preserve">apgaismes iekārtu montāžas, uzstādīšanas instrukcijas norādījumus saskaņā ar 2019. gada 11. marta Deleģētā regula (ES) </w:t>
      </w:r>
      <w:hyperlink r:id="rId16">
        <w:r w:rsidRPr="18956706">
          <w:rPr>
            <w:rStyle w:val="Hipersaite"/>
            <w:rFonts w:asciiTheme="minorHAnsi" w:eastAsiaTheme="minorEastAsia" w:hAnsiTheme="minorHAnsi" w:cstheme="minorBidi"/>
            <w:noProof/>
            <w:color w:val="auto"/>
            <w:sz w:val="22"/>
            <w:szCs w:val="22"/>
            <w:u w:val="none"/>
          </w:rPr>
          <w:t>2019/2015</w:t>
        </w:r>
      </w:hyperlink>
      <w:r w:rsidRPr="18956706">
        <w:rPr>
          <w:rFonts w:asciiTheme="minorHAnsi" w:eastAsiaTheme="minorEastAsia" w:hAnsiTheme="minorHAnsi" w:cstheme="minorBidi"/>
          <w:noProof/>
          <w:color w:val="auto"/>
          <w:sz w:val="22"/>
          <w:szCs w:val="22"/>
        </w:rPr>
        <w:t xml:space="preserve">, ar ko Eiropas Parlamenta un Padomes Regulu (ES) </w:t>
      </w:r>
      <w:hyperlink r:id="rId17">
        <w:r w:rsidRPr="18956706">
          <w:rPr>
            <w:rStyle w:val="Hipersaite"/>
            <w:rFonts w:asciiTheme="minorHAnsi" w:eastAsiaTheme="minorEastAsia" w:hAnsiTheme="minorHAnsi" w:cstheme="minorBidi"/>
            <w:noProof/>
            <w:color w:val="auto"/>
            <w:sz w:val="22"/>
            <w:szCs w:val="22"/>
            <w:u w:val="none"/>
          </w:rPr>
          <w:t>2017/1369</w:t>
        </w:r>
      </w:hyperlink>
      <w:r w:rsidRPr="18956706">
        <w:rPr>
          <w:rFonts w:asciiTheme="minorHAnsi" w:eastAsiaTheme="minorEastAsia" w:hAnsiTheme="minorHAnsi" w:cstheme="minorBidi"/>
          <w:noProof/>
          <w:color w:val="auto"/>
          <w:sz w:val="22"/>
          <w:szCs w:val="22"/>
        </w:rPr>
        <w:t xml:space="preserve"> papildina attiecībā uz gaismas avotu energomarķējumu un atceļ Komisijas Deleģēto regulu (ES) Nr. </w:t>
      </w:r>
      <w:hyperlink r:id="rId18">
        <w:r w:rsidRPr="18956706">
          <w:rPr>
            <w:rStyle w:val="Hipersaite"/>
            <w:rFonts w:asciiTheme="minorHAnsi" w:eastAsiaTheme="minorEastAsia" w:hAnsiTheme="minorHAnsi" w:cstheme="minorBidi"/>
            <w:noProof/>
            <w:color w:val="auto"/>
            <w:sz w:val="22"/>
            <w:szCs w:val="22"/>
            <w:u w:val="none"/>
          </w:rPr>
          <w:t>874/2012</w:t>
        </w:r>
      </w:hyperlink>
      <w:r w:rsidRPr="18956706">
        <w:rPr>
          <w:rFonts w:asciiTheme="minorHAnsi" w:eastAsiaTheme="minorEastAsia" w:hAnsiTheme="minorHAnsi" w:cstheme="minorBidi"/>
          <w:noProof/>
          <w:color w:val="auto"/>
          <w:sz w:val="22"/>
          <w:szCs w:val="22"/>
        </w:rPr>
        <w:t xml:space="preserve"> (Dokuments attiecas uz EEZ) prasībām;</w:t>
      </w:r>
    </w:p>
    <w:p w14:paraId="1210B182" w14:textId="77777777" w:rsidR="00A96C6C" w:rsidRPr="00A96C6C" w:rsidRDefault="26A71EB2"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18956706">
        <w:rPr>
          <w:rFonts w:asciiTheme="minorHAnsi" w:eastAsiaTheme="minorEastAsia" w:hAnsiTheme="minorHAnsi" w:cstheme="minorBidi"/>
          <w:noProof/>
          <w:color w:val="auto"/>
          <w:sz w:val="22"/>
          <w:szCs w:val="22"/>
        </w:rPr>
        <w:t>norādījumus spuldžu nomaiņai un norādījumus, kuras spuldzes var izmantot apgaismes iekārtās, nepalielinot norādīto īpatnējo jaudu, tikai gadījumos, kad spuldzes nomaiņa ir piemērota nekvalificētai personai, vai arī norādes par kvalificētas, apmācītas personas iesaisti pretējā gadījumā;</w:t>
      </w:r>
    </w:p>
    <w:p w14:paraId="41883AE2" w14:textId="77777777" w:rsidR="00A96C6C" w:rsidRPr="00A96C6C" w:rsidRDefault="26A71EB2"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18956706">
        <w:rPr>
          <w:rFonts w:asciiTheme="minorHAnsi" w:eastAsiaTheme="minorEastAsia" w:hAnsiTheme="minorHAnsi" w:cstheme="minorBidi"/>
          <w:noProof/>
          <w:color w:val="auto"/>
          <w:sz w:val="22"/>
          <w:szCs w:val="22"/>
        </w:rPr>
        <w:t xml:space="preserve">norādījumus, kā lietot un uzturēt apgaismes vadības ierīces saskaņā ar 2019. gada 11. marta Deleģētā regula (ES) </w:t>
      </w:r>
      <w:hyperlink r:id="rId19">
        <w:r w:rsidRPr="18956706">
          <w:rPr>
            <w:rStyle w:val="Hipersaite"/>
            <w:rFonts w:asciiTheme="minorHAnsi" w:eastAsiaTheme="minorEastAsia" w:hAnsiTheme="minorHAnsi" w:cstheme="minorBidi"/>
            <w:noProof/>
            <w:color w:val="auto"/>
            <w:sz w:val="22"/>
            <w:szCs w:val="22"/>
            <w:u w:val="none"/>
          </w:rPr>
          <w:t>2019/2015</w:t>
        </w:r>
      </w:hyperlink>
      <w:r w:rsidRPr="18956706">
        <w:rPr>
          <w:rFonts w:asciiTheme="minorHAnsi" w:eastAsiaTheme="minorEastAsia" w:hAnsiTheme="minorHAnsi" w:cstheme="minorBidi"/>
          <w:noProof/>
          <w:color w:val="auto"/>
          <w:sz w:val="22"/>
          <w:szCs w:val="22"/>
        </w:rPr>
        <w:t xml:space="preserve">, ar ko Eiropas Parlamenta un Padomes Regulu (ES) </w:t>
      </w:r>
      <w:hyperlink r:id="rId20">
        <w:r w:rsidRPr="18956706">
          <w:rPr>
            <w:rStyle w:val="Hipersaite"/>
            <w:rFonts w:asciiTheme="minorHAnsi" w:eastAsiaTheme="minorEastAsia" w:hAnsiTheme="minorHAnsi" w:cstheme="minorBidi"/>
            <w:noProof/>
            <w:color w:val="auto"/>
            <w:sz w:val="22"/>
            <w:szCs w:val="22"/>
            <w:u w:val="none"/>
          </w:rPr>
          <w:t>2017/1369</w:t>
        </w:r>
      </w:hyperlink>
      <w:r w:rsidRPr="18956706">
        <w:rPr>
          <w:rFonts w:asciiTheme="minorHAnsi" w:eastAsiaTheme="minorEastAsia" w:hAnsiTheme="minorHAnsi" w:cstheme="minorBidi"/>
          <w:noProof/>
          <w:color w:val="auto"/>
          <w:sz w:val="22"/>
          <w:szCs w:val="22"/>
        </w:rPr>
        <w:t xml:space="preserve"> papildina attiecībā uz gaismas avotu energomarķējumu un atceļ Komisijas Deleģēto regulu (ES) Nr. </w:t>
      </w:r>
      <w:hyperlink r:id="rId21">
        <w:r w:rsidRPr="18956706">
          <w:rPr>
            <w:rStyle w:val="Hipersaite"/>
            <w:rFonts w:asciiTheme="minorHAnsi" w:eastAsiaTheme="minorEastAsia" w:hAnsiTheme="minorHAnsi" w:cstheme="minorBidi"/>
            <w:noProof/>
            <w:color w:val="auto"/>
            <w:sz w:val="22"/>
            <w:szCs w:val="22"/>
            <w:u w:val="none"/>
          </w:rPr>
          <w:t>874/2012</w:t>
        </w:r>
      </w:hyperlink>
      <w:r w:rsidRPr="18956706">
        <w:rPr>
          <w:rFonts w:asciiTheme="minorHAnsi" w:eastAsiaTheme="minorEastAsia" w:hAnsiTheme="minorHAnsi" w:cstheme="minorBidi"/>
          <w:noProof/>
          <w:color w:val="auto"/>
          <w:sz w:val="22"/>
          <w:szCs w:val="22"/>
        </w:rPr>
        <w:t xml:space="preserve"> (Dokuments attiecas uz EEZ) prasībām;</w:t>
      </w:r>
    </w:p>
    <w:p w14:paraId="59E333DF" w14:textId="77777777" w:rsidR="00A96C6C" w:rsidRPr="00A96C6C" w:rsidRDefault="26A71EB2"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18956706">
        <w:rPr>
          <w:rFonts w:asciiTheme="minorHAnsi" w:eastAsiaTheme="minorEastAsia" w:hAnsiTheme="minorHAnsi" w:cstheme="minorBidi"/>
          <w:noProof/>
          <w:color w:val="auto"/>
          <w:sz w:val="22"/>
          <w:szCs w:val="22"/>
        </w:rPr>
        <w:t>norādījumus kustības sensoriem, kā regulēt to jutību un laika aizturi, un ieteikumus, kā to labāk darīt, lai nodrošinātu vizuālās vajadzības bez pārmērīgas enerģijas patēriņa palielināšanas;</w:t>
      </w:r>
    </w:p>
    <w:p w14:paraId="5BEBBC95" w14:textId="77777777" w:rsidR="00A96C6C" w:rsidRPr="00A96C6C" w:rsidRDefault="26A71EB2"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18956706">
        <w:rPr>
          <w:rFonts w:asciiTheme="minorHAnsi" w:eastAsiaTheme="minorEastAsia" w:hAnsiTheme="minorHAnsi" w:cstheme="minorBidi"/>
          <w:noProof/>
          <w:color w:val="auto"/>
          <w:sz w:val="22"/>
          <w:szCs w:val="22"/>
        </w:rPr>
        <w:t>norādījumus vadības ierīcēm, kas reaģē uz dienasgaismu, kā tās atkārtoti kalibrēt un regulēt, piemēram, ņemot vērā izmaiņas telpas izkārtojumā;</w:t>
      </w:r>
    </w:p>
    <w:p w14:paraId="5131B278" w14:textId="77777777" w:rsidR="00A96C6C" w:rsidRPr="00A96C6C" w:rsidRDefault="26A71EB2"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18956706">
        <w:rPr>
          <w:rFonts w:asciiTheme="minorHAnsi" w:eastAsiaTheme="minorEastAsia" w:hAnsiTheme="minorHAnsi" w:cstheme="minorBidi"/>
          <w:noProof/>
          <w:color w:val="auto"/>
          <w:sz w:val="22"/>
          <w:szCs w:val="22"/>
        </w:rPr>
        <w:t>norādījumus laika relejiem, kā regulēt izslēgšanas laiku, un ieteikumus, kā to labāk darīt, lai nodrošinātu iemītnieku vajadzības bez pārmērīgas enerģijas patēriņa palielināšanas.</w:t>
      </w:r>
    </w:p>
    <w:p w14:paraId="13AE349D" w14:textId="77777777" w:rsidR="00A96C6C" w:rsidRPr="00A96C6C"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A96C6C">
        <w:rPr>
          <w:rFonts w:asciiTheme="minorHAnsi" w:hAnsiTheme="minorHAnsi" w:cstheme="minorBidi"/>
          <w:noProof/>
          <w:color w:val="auto"/>
          <w:sz w:val="22"/>
          <w:szCs w:val="22"/>
        </w:rPr>
        <w:t xml:space="preserve">parakstīs iepirkuma līgumu Konkursa nolikumam pievienotajā redakcijā </w:t>
      </w:r>
      <w:r w:rsidRPr="00A96C6C">
        <w:rPr>
          <w:rFonts w:asciiTheme="minorHAnsi" w:hAnsiTheme="minorHAnsi" w:cstheme="minorBidi"/>
          <w:color w:val="auto"/>
          <w:sz w:val="22"/>
          <w:szCs w:val="22"/>
        </w:rPr>
        <w:t>un apņemas pildīt visus tā noteikumus un nosacījumus</w:t>
      </w:r>
      <w:r w:rsidRPr="00A96C6C">
        <w:rPr>
          <w:rFonts w:asciiTheme="minorHAnsi" w:hAnsiTheme="minorHAnsi" w:cstheme="minorBidi"/>
          <w:noProof/>
          <w:color w:val="auto"/>
          <w:sz w:val="22"/>
          <w:szCs w:val="22"/>
        </w:rPr>
        <w:t>, ja Pasūtītājs pieņems lēmumu slēgt iepirkuma līgumu;</w:t>
      </w:r>
    </w:p>
    <w:p w14:paraId="72ED6003" w14:textId="77777777" w:rsidR="00A96C6C" w:rsidRPr="00A96C6C"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A96C6C">
        <w:rPr>
          <w:rFonts w:asciiTheme="minorHAnsi" w:hAnsiTheme="minorHAnsi" w:cstheme="minorBidi"/>
          <w:color w:val="auto"/>
          <w:sz w:val="22"/>
          <w:szCs w:val="22"/>
        </w:rPr>
        <w:t>Finanšu piedāvājums atbilst Konkursa nolikumā izvirzītajām prasībām;</w:t>
      </w:r>
    </w:p>
    <w:p w14:paraId="183367FE" w14:textId="77777777" w:rsidR="00A96C6C" w:rsidRPr="00A96C6C"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A96C6C">
        <w:rPr>
          <w:rFonts w:asciiTheme="minorHAnsi" w:hAnsiTheme="minorHAnsi" w:cstheme="minorBidi"/>
          <w:color w:val="auto"/>
          <w:sz w:val="22"/>
          <w:szCs w:val="22"/>
        </w:rPr>
        <w:t>iepirkuma līguma slēgšanas tiesību piešķiršanas un līguma noslēgšanas gadījumā nodrošinās darba drošības noteikumu un vides aizsardzības prasību ievērošanu;</w:t>
      </w:r>
    </w:p>
    <w:p w14:paraId="4D26E115" w14:textId="77777777" w:rsidR="00A96C6C" w:rsidRPr="00A96C6C"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A96C6C">
        <w:rPr>
          <w:rFonts w:asciiTheme="minorHAnsi" w:hAnsiTheme="minorHAnsi" w:cstheme="minorBidi"/>
          <w:color w:val="auto"/>
          <w:sz w:val="22"/>
          <w:szCs w:val="22"/>
        </w:rPr>
        <w:t xml:space="preserve">piedāvājums Konkursā ir izstrādāts neatkarīgi, kā arī </w:t>
      </w:r>
      <w:r w:rsidR="2CEDD97C" w:rsidRPr="00A96C6C">
        <w:rPr>
          <w:rFonts w:asciiTheme="minorHAnsi" w:hAnsiTheme="minorHAnsi" w:cstheme="minorBidi"/>
          <w:color w:val="auto"/>
          <w:sz w:val="22"/>
          <w:szCs w:val="22"/>
        </w:rPr>
        <w:t xml:space="preserve">Pretendents </w:t>
      </w:r>
      <w:r w:rsidRPr="00A96C6C">
        <w:rPr>
          <w:rFonts w:asciiTheme="minorHAnsi" w:hAnsiTheme="minorHAnsi" w:cstheme="minorBidi"/>
          <w:color w:val="auto"/>
          <w:sz w:val="22"/>
          <w:szCs w:val="22"/>
        </w:rPr>
        <w:t xml:space="preserve"> nekādā veidā </w:t>
      </w:r>
      <w:r w:rsidR="1DB07131" w:rsidRPr="00A96C6C">
        <w:rPr>
          <w:rFonts w:asciiTheme="minorHAnsi" w:hAnsiTheme="minorHAnsi" w:cstheme="minorBidi"/>
          <w:color w:val="auto"/>
          <w:sz w:val="22"/>
          <w:szCs w:val="22"/>
        </w:rPr>
        <w:t xml:space="preserve">nav </w:t>
      </w:r>
      <w:r w:rsidRPr="00A96C6C">
        <w:rPr>
          <w:rFonts w:asciiTheme="minorHAnsi" w:hAnsiTheme="minorHAnsi" w:cstheme="minorBidi"/>
          <w:color w:val="auto"/>
          <w:sz w:val="22"/>
          <w:szCs w:val="22"/>
        </w:rPr>
        <w:t>ieinteresēt</w:t>
      </w:r>
      <w:r w:rsidR="10AE5B99" w:rsidRPr="00A96C6C">
        <w:rPr>
          <w:rFonts w:asciiTheme="minorHAnsi" w:hAnsiTheme="minorHAnsi" w:cstheme="minorBidi"/>
          <w:color w:val="auto"/>
          <w:sz w:val="22"/>
          <w:szCs w:val="22"/>
        </w:rPr>
        <w:t>s</w:t>
      </w:r>
      <w:r w:rsidRPr="00A96C6C">
        <w:rPr>
          <w:rFonts w:asciiTheme="minorHAnsi" w:hAnsiTheme="minorHAnsi" w:cstheme="minorBidi"/>
          <w:color w:val="auto"/>
          <w:sz w:val="22"/>
          <w:szCs w:val="22"/>
        </w:rPr>
        <w:t xml:space="preserve"> </w:t>
      </w:r>
      <w:r w:rsidRPr="00A96C6C">
        <w:rPr>
          <w:rFonts w:asciiTheme="minorHAnsi" w:eastAsiaTheme="minorEastAsia" w:hAnsiTheme="minorHAnsi" w:cstheme="minorBidi"/>
          <w:color w:val="auto"/>
          <w:sz w:val="22"/>
          <w:szCs w:val="22"/>
        </w:rPr>
        <w:t>nevienā citā piedāvājumā, kas iesniegts Konkursā;</w:t>
      </w:r>
    </w:p>
    <w:p w14:paraId="3ADB8451" w14:textId="77777777" w:rsidR="003A2E6F" w:rsidRPr="003A2E6F" w:rsidRDefault="7BF0C337"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A96C6C">
        <w:rPr>
          <w:rFonts w:asciiTheme="minorHAnsi" w:eastAsiaTheme="minorEastAsia" w:hAnsiTheme="minorHAnsi" w:cstheme="minorBidi"/>
          <w:noProof/>
          <w:color w:val="auto"/>
          <w:sz w:val="22"/>
          <w:szCs w:val="22"/>
        </w:rPr>
        <w:t>būvniecības procesā tiks ievērotas šādas prasības, kas iekļautas būvdarbu tāmē:</w:t>
      </w:r>
    </w:p>
    <w:p w14:paraId="5968CBCC" w14:textId="77777777" w:rsidR="003A2E6F" w:rsidRPr="003A2E6F" w:rsidRDefault="7BF0C337"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003A2E6F">
        <w:rPr>
          <w:rFonts w:asciiTheme="minorHAnsi" w:eastAsiaTheme="minorEastAsia" w:hAnsiTheme="minorHAnsi" w:cstheme="minorBidi"/>
          <w:noProof/>
          <w:color w:val="auto"/>
          <w:sz w:val="22"/>
          <w:szCs w:val="22"/>
        </w:rPr>
        <w:lastRenderedPageBreak/>
        <w:t>vismaz 70 % (pēc masas) no būvgružiem, kas nav bīstami, un ēku nojaukšanas atkritumiem, kas būvlaukumā būs radušies būvniecības laikā (izņemot dabiskos materiālus), tiks sagatavoti atkal izmantošanai, pārstrādei un citu materiālu reģenerācijai (tostarp aizbēršanas darbībām, kurās atkritumus izmanto citu materiālu aizstāšanai) atbilstoši noteikumiem par atkritumu dalītu savākšanu, sagatavošanu atkārtotai izmantošanai, pārstrādi un materiālu reģenerāciju;</w:t>
      </w:r>
    </w:p>
    <w:p w14:paraId="6537A187" w14:textId="77777777" w:rsidR="003A2E6F" w:rsidRPr="003A2E6F" w:rsidRDefault="7BF0C337"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003A2E6F">
        <w:rPr>
          <w:rFonts w:asciiTheme="minorHAnsi" w:eastAsiaTheme="minorEastAsia" w:hAnsiTheme="minorHAnsi" w:cstheme="minorBidi"/>
          <w:noProof/>
          <w:color w:val="auto"/>
          <w:sz w:val="22"/>
          <w:szCs w:val="22"/>
        </w:rPr>
        <w:t>elektrisko un elektronisko iekārtu atkritumi tiks savākti atsevišķi no citiem sadzīves un bīstamajiem atkritumiem un nodrošināta visu savākto atkritumu pienācīga apstrāde, nododot tos iekārtu atkritumu apsaimniekotājiem, kas darbojas atbilstoši normatīvajiem aktiem par atkritumu apsaimniekošanu  to tālākai apstrādei, kā to paredz elektrisko un elektronisko iekārtu atkritumu apsaimniekošanas prasības;</w:t>
      </w:r>
    </w:p>
    <w:p w14:paraId="50CDF438" w14:textId="77777777" w:rsidR="003A2E6F" w:rsidRPr="003A2E6F" w:rsidRDefault="7BF0C337"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003A2E6F">
        <w:rPr>
          <w:rFonts w:asciiTheme="minorHAnsi" w:eastAsiaTheme="minorEastAsia" w:hAnsiTheme="minorHAnsi" w:cstheme="minorBidi"/>
          <w:noProof/>
          <w:color w:val="auto"/>
          <w:sz w:val="22"/>
          <w:szCs w:val="22"/>
        </w:rPr>
        <w:t>ja būvdarbu procesā konstatēts, ka ir azbestu saturoši materiāli, tie tiks apstrādāti un transportēti atbilstoši normatīvajiem aktiem par darba aizsardzības prasībām darbā ar azbestu un azbesta atkritumu apsaimniekošanu (ja attiecas);</w:t>
      </w:r>
    </w:p>
    <w:p w14:paraId="785D952E" w14:textId="77777777" w:rsidR="003A2E6F" w:rsidRDefault="7BF0C337"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003A2E6F">
        <w:rPr>
          <w:rFonts w:asciiTheme="minorHAnsi" w:eastAsiaTheme="minorEastAsia" w:hAnsiTheme="minorHAnsi" w:cstheme="minorBidi"/>
          <w:noProof/>
          <w:color w:val="auto"/>
          <w:sz w:val="22"/>
          <w:szCs w:val="22"/>
        </w:rPr>
        <w:t>būvniecības procesa laikā tiks veikti pasākumi trokšņu, putekļu un piesārņojuma emisiju samazināšanai.</w:t>
      </w:r>
      <w:r w:rsidR="00DC3995" w:rsidRPr="003A2E6F">
        <w:rPr>
          <w:color w:val="auto"/>
        </w:rPr>
        <w:tab/>
      </w:r>
    </w:p>
    <w:p w14:paraId="131610DD" w14:textId="77777777" w:rsidR="003A2E6F"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3A2E6F">
        <w:rPr>
          <w:rFonts w:asciiTheme="minorHAnsi" w:hAnsiTheme="minorHAnsi" w:cstheme="minorBidi"/>
          <w:color w:val="auto"/>
          <w:sz w:val="22"/>
          <w:szCs w:val="22"/>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3A2E6F">
        <w:rPr>
          <w:rFonts w:asciiTheme="minorHAnsi" w:hAnsiTheme="minorHAnsi" w:cstheme="minorBidi"/>
          <w:color w:val="auto"/>
          <w:sz w:val="22"/>
          <w:szCs w:val="22"/>
        </w:rPr>
        <w:t>pārstāvēttiesīgo</w:t>
      </w:r>
      <w:proofErr w:type="spellEnd"/>
      <w:r w:rsidRPr="003A2E6F">
        <w:rPr>
          <w:rFonts w:asciiTheme="minorHAnsi" w:hAnsiTheme="minorHAnsi" w:cstheme="minorBidi"/>
          <w:color w:val="auto"/>
          <w:sz w:val="22"/>
          <w:szCs w:val="22"/>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3A2E6F">
        <w:rPr>
          <w:rFonts w:asciiTheme="minorHAnsi" w:hAnsiTheme="minorHAnsi" w:cstheme="minorBidi"/>
          <w:color w:val="auto"/>
          <w:sz w:val="22"/>
          <w:szCs w:val="22"/>
        </w:rPr>
        <w:t>pārstāvēttiesīgo</w:t>
      </w:r>
      <w:proofErr w:type="spellEnd"/>
      <w:r w:rsidRPr="003A2E6F">
        <w:rPr>
          <w:rFonts w:asciiTheme="minorHAnsi" w:hAnsiTheme="minorHAnsi" w:cstheme="minorBidi"/>
          <w:color w:val="auto"/>
          <w:sz w:val="22"/>
          <w:szCs w:val="22"/>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r w:rsidR="6B2A6D0B" w:rsidRPr="003A2E6F">
        <w:rPr>
          <w:rFonts w:asciiTheme="minorHAnsi" w:hAnsiTheme="minorHAnsi" w:cstheme="minorBidi"/>
          <w:color w:val="auto"/>
          <w:sz w:val="22"/>
          <w:szCs w:val="22"/>
        </w:rPr>
        <w:t>;</w:t>
      </w:r>
    </w:p>
    <w:p w14:paraId="0ED4D9ED" w14:textId="77777777" w:rsidR="003A2E6F"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3A2E6F">
        <w:rPr>
          <w:rFonts w:asciiTheme="minorHAnsi" w:hAnsiTheme="minorHAnsi" w:cstheme="minorBidi"/>
          <w:color w:val="auto"/>
          <w:sz w:val="22"/>
          <w:szCs w:val="22"/>
          <w:bdr w:val="none" w:sz="0" w:space="0" w:color="auto" w:frame="1"/>
        </w:rPr>
        <w:t>attiecībā uz iesniegtajā piedāvājumā esošo fizisko personu datiem ir ievērotas personas datu aizsardzību reglamentējošo normatīvo aktu prasības un piedāvājumā esoš</w:t>
      </w:r>
      <w:r w:rsidR="2A7B7F1F" w:rsidRPr="003A2E6F">
        <w:rPr>
          <w:rFonts w:asciiTheme="minorHAnsi" w:hAnsiTheme="minorHAnsi" w:cstheme="minorBidi"/>
          <w:color w:val="auto"/>
          <w:sz w:val="22"/>
          <w:szCs w:val="22"/>
          <w:bdr w:val="none" w:sz="0" w:space="0" w:color="auto" w:frame="1"/>
        </w:rPr>
        <w:t>ie</w:t>
      </w:r>
      <w:r w:rsidRPr="003A2E6F">
        <w:rPr>
          <w:rFonts w:asciiTheme="minorHAnsi" w:hAnsiTheme="minorHAnsi" w:cstheme="minorBidi"/>
          <w:color w:val="auto"/>
          <w:sz w:val="22"/>
          <w:szCs w:val="22"/>
          <w:bdr w:val="none" w:sz="0" w:space="0" w:color="auto" w:frame="1"/>
        </w:rPr>
        <w:t xml:space="preserve"> datu subjekt</w:t>
      </w:r>
      <w:r w:rsidR="1E30659F" w:rsidRPr="003A2E6F">
        <w:rPr>
          <w:rFonts w:asciiTheme="minorHAnsi" w:hAnsiTheme="minorHAnsi" w:cstheme="minorBidi"/>
          <w:color w:val="auto"/>
          <w:sz w:val="22"/>
          <w:szCs w:val="22"/>
          <w:bdr w:val="none" w:sz="0" w:space="0" w:color="auto" w:frame="1"/>
        </w:rPr>
        <w:t>i</w:t>
      </w:r>
      <w:r w:rsidRPr="003A2E6F">
        <w:rPr>
          <w:rFonts w:asciiTheme="minorHAnsi" w:hAnsiTheme="minorHAnsi" w:cstheme="minorBidi"/>
          <w:color w:val="auto"/>
          <w:sz w:val="22"/>
          <w:szCs w:val="22"/>
          <w:bdr w:val="none" w:sz="0" w:space="0" w:color="auto" w:frame="1"/>
        </w:rPr>
        <w:t xml:space="preserve"> </w:t>
      </w:r>
      <w:r w:rsidR="5130F697" w:rsidRPr="003A2E6F">
        <w:rPr>
          <w:rFonts w:asciiTheme="minorHAnsi" w:hAnsiTheme="minorHAnsi" w:cstheme="minorBidi"/>
          <w:color w:val="auto"/>
          <w:sz w:val="22"/>
          <w:szCs w:val="22"/>
          <w:bdr w:val="none" w:sz="0" w:space="0" w:color="auto" w:frame="1"/>
        </w:rPr>
        <w:t>ir</w:t>
      </w:r>
      <w:r w:rsidRPr="003A2E6F">
        <w:rPr>
          <w:rFonts w:asciiTheme="minorHAnsi" w:hAnsiTheme="minorHAnsi" w:cstheme="minorBidi"/>
          <w:color w:val="auto"/>
          <w:sz w:val="22"/>
          <w:szCs w:val="22"/>
          <w:bdr w:val="none" w:sz="0" w:space="0" w:color="auto" w:frame="1"/>
        </w:rPr>
        <w:t xml:space="preserve"> informē</w:t>
      </w:r>
      <w:r w:rsidR="130C05D4" w:rsidRPr="003A2E6F">
        <w:rPr>
          <w:rFonts w:asciiTheme="minorHAnsi" w:hAnsiTheme="minorHAnsi" w:cstheme="minorBidi"/>
          <w:color w:val="auto"/>
          <w:sz w:val="22"/>
          <w:szCs w:val="22"/>
          <w:bdr w:val="none" w:sz="0" w:space="0" w:color="auto" w:frame="1"/>
        </w:rPr>
        <w:t>ti</w:t>
      </w:r>
      <w:r w:rsidRPr="003A2E6F">
        <w:rPr>
          <w:rFonts w:asciiTheme="minorHAnsi" w:hAnsiTheme="minorHAnsi" w:cstheme="minorBidi"/>
          <w:color w:val="auto"/>
          <w:sz w:val="22"/>
          <w:szCs w:val="22"/>
          <w:bdr w:val="none" w:sz="0" w:space="0" w:color="auto" w:frame="1"/>
        </w:rPr>
        <w:t xml:space="preserve"> par datu apstrādi atbilstoši Vispārīgās datu aizsardzības regulas 13.</w:t>
      </w:r>
      <w:r w:rsidR="4539D4AE" w:rsidRPr="003A2E6F">
        <w:rPr>
          <w:rFonts w:asciiTheme="minorHAnsi" w:hAnsiTheme="minorHAnsi" w:cstheme="minorBidi"/>
          <w:color w:val="auto"/>
          <w:sz w:val="22"/>
          <w:szCs w:val="22"/>
          <w:bdr w:val="none" w:sz="0" w:space="0" w:color="auto" w:frame="1"/>
        </w:rPr>
        <w:t xml:space="preserve"> </w:t>
      </w:r>
      <w:r w:rsidRPr="003A2E6F">
        <w:rPr>
          <w:rFonts w:asciiTheme="minorHAnsi" w:hAnsiTheme="minorHAnsi" w:cstheme="minorBidi"/>
          <w:color w:val="auto"/>
          <w:sz w:val="22"/>
          <w:szCs w:val="22"/>
          <w:bdr w:val="none" w:sz="0" w:space="0" w:color="auto" w:frame="1"/>
        </w:rPr>
        <w:t xml:space="preserve">pantam, kā arī tie ir iepazīstināti ar personas datu apstrādes atrunu, kas pieejama </w:t>
      </w:r>
      <w:r w:rsidR="2016B14E" w:rsidRPr="003A2E6F">
        <w:rPr>
          <w:rFonts w:asciiTheme="minorHAnsi" w:hAnsiTheme="minorHAnsi" w:cstheme="minorBidi"/>
          <w:color w:val="auto"/>
          <w:sz w:val="22"/>
          <w:szCs w:val="22"/>
          <w:bdr w:val="none" w:sz="0" w:space="0" w:color="auto" w:frame="1"/>
        </w:rPr>
        <w:t>tīmekļ</w:t>
      </w:r>
      <w:r w:rsidRPr="003A2E6F">
        <w:rPr>
          <w:rFonts w:asciiTheme="minorHAnsi" w:hAnsiTheme="minorHAnsi" w:cstheme="minorBidi"/>
          <w:color w:val="auto"/>
          <w:sz w:val="22"/>
          <w:szCs w:val="22"/>
          <w:bdr w:val="none" w:sz="0" w:space="0" w:color="auto" w:frame="1"/>
        </w:rPr>
        <w:t>vietnē </w:t>
      </w:r>
      <w:hyperlink r:id="rId22" w:tgtFrame="_blank" w:history="1">
        <w:r w:rsidRPr="003A2E6F">
          <w:rPr>
            <w:rStyle w:val="Hipersaite"/>
            <w:rFonts w:asciiTheme="minorHAnsi" w:hAnsiTheme="minorHAnsi" w:cstheme="minorBidi"/>
            <w:color w:val="auto"/>
            <w:sz w:val="22"/>
            <w:szCs w:val="22"/>
            <w:bdr w:val="none" w:sz="0" w:space="0" w:color="auto" w:frame="1"/>
          </w:rPr>
          <w:t>www.cesis.lv</w:t>
        </w:r>
      </w:hyperlink>
      <w:r w:rsidRPr="003A2E6F">
        <w:rPr>
          <w:rFonts w:asciiTheme="minorHAnsi" w:hAnsiTheme="minorHAnsi" w:cstheme="minorBidi"/>
          <w:color w:val="auto"/>
          <w:sz w:val="22"/>
          <w:szCs w:val="22"/>
          <w:bdr w:val="none" w:sz="0" w:space="0" w:color="auto" w:frame="1"/>
        </w:rPr>
        <w:t xml:space="preserve"> sadaļā </w:t>
      </w:r>
      <w:r w:rsidR="3DE31BAE" w:rsidRPr="003A2E6F">
        <w:rPr>
          <w:rFonts w:asciiTheme="minorHAnsi" w:hAnsiTheme="minorHAnsi" w:cstheme="minorBidi"/>
          <w:color w:val="auto"/>
          <w:sz w:val="22"/>
          <w:szCs w:val="22"/>
          <w:bdr w:val="none" w:sz="0" w:space="0" w:color="auto" w:frame="1"/>
        </w:rPr>
        <w:t>“</w:t>
      </w:r>
      <w:r w:rsidR="096BD3DB" w:rsidRPr="003A2E6F">
        <w:rPr>
          <w:rFonts w:asciiTheme="minorHAnsi" w:hAnsiTheme="minorHAnsi" w:cstheme="minorBidi"/>
          <w:color w:val="auto"/>
          <w:sz w:val="22"/>
          <w:szCs w:val="22"/>
          <w:bdr w:val="none" w:sz="0" w:space="0" w:color="auto" w:frame="1"/>
        </w:rPr>
        <w:t>P</w:t>
      </w:r>
      <w:r w:rsidRPr="003A2E6F">
        <w:rPr>
          <w:rFonts w:asciiTheme="minorHAnsi" w:hAnsiTheme="minorHAnsi" w:cstheme="minorBidi"/>
          <w:color w:val="auto"/>
          <w:sz w:val="22"/>
          <w:szCs w:val="22"/>
          <w:bdr w:val="none" w:sz="0" w:space="0" w:color="auto" w:frame="1"/>
        </w:rPr>
        <w:t>rivātuma politika</w:t>
      </w:r>
      <w:r w:rsidR="0A296FC4" w:rsidRPr="003A2E6F">
        <w:rPr>
          <w:rFonts w:asciiTheme="minorHAnsi" w:hAnsiTheme="minorHAnsi" w:cstheme="minorBidi"/>
          <w:color w:val="auto"/>
          <w:sz w:val="22"/>
          <w:szCs w:val="22"/>
          <w:bdr w:val="none" w:sz="0" w:space="0" w:color="auto" w:frame="1"/>
        </w:rPr>
        <w:t>”</w:t>
      </w:r>
      <w:r w:rsidRPr="003A2E6F">
        <w:rPr>
          <w:rFonts w:asciiTheme="minorHAnsi" w:hAnsiTheme="minorHAnsi" w:cstheme="minorBidi"/>
          <w:color w:val="auto"/>
          <w:sz w:val="22"/>
          <w:szCs w:val="22"/>
          <w:bdr w:val="none" w:sz="0" w:space="0" w:color="auto" w:frame="1"/>
        </w:rPr>
        <w:t xml:space="preserve"> – informācija par iepirkuma procedūras rezultātā veikto personas datu apstrādi;</w:t>
      </w:r>
    </w:p>
    <w:p w14:paraId="300AA508" w14:textId="77777777" w:rsidR="003A2E6F"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3A2E6F">
        <w:rPr>
          <w:rFonts w:asciiTheme="minorHAnsi" w:hAnsiTheme="minorHAnsi" w:cstheme="minorBidi"/>
          <w:color w:val="auto"/>
          <w:sz w:val="22"/>
          <w:szCs w:val="22"/>
        </w:rPr>
        <w:t>no iesniegtajā piedāvājumā esošajiem datu subjektiem ir saņemta piekrišana datu apstrādei/ datu apstrāde ir nodrošināta uz cita likumiska pamata</w:t>
      </w:r>
      <w:r w:rsidR="00DC3995" w:rsidRPr="003A2E6F">
        <w:rPr>
          <w:rFonts w:asciiTheme="minorHAnsi" w:hAnsiTheme="minorHAnsi" w:cstheme="minorBidi"/>
          <w:color w:val="auto"/>
          <w:sz w:val="22"/>
          <w:szCs w:val="22"/>
        </w:rPr>
        <w:t>;</w:t>
      </w:r>
    </w:p>
    <w:p w14:paraId="31700476" w14:textId="06EC3DC7" w:rsidR="00FF272C" w:rsidRPr="00AD484C"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3A2E6F">
        <w:rPr>
          <w:rFonts w:asciiTheme="minorHAnsi" w:hAnsiTheme="minorHAnsi" w:cstheme="minorBidi"/>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2CB56390" w14:textId="77777777" w:rsidR="00AD484C" w:rsidRPr="009C151C" w:rsidRDefault="00AD484C" w:rsidP="00AD484C">
      <w:pPr>
        <w:pStyle w:val="Pamatteksts"/>
        <w:shd w:val="clear" w:color="auto" w:fill="FFFFFF" w:themeFill="background1"/>
        <w:spacing w:before="40" w:after="40" w:line="240" w:lineRule="auto"/>
        <w:ind w:left="567"/>
        <w:jc w:val="both"/>
        <w:rPr>
          <w:rFonts w:asciiTheme="minorHAnsi" w:eastAsiaTheme="minorEastAsia" w:hAnsiTheme="minorHAnsi" w:cstheme="minorBidi"/>
          <w:b/>
          <w:bCs/>
          <w:noProof/>
          <w:color w:val="auto"/>
          <w:sz w:val="22"/>
          <w:szCs w:val="22"/>
        </w:rPr>
      </w:pPr>
    </w:p>
    <w:p w14:paraId="328E0474" w14:textId="77777777" w:rsidR="009C151C" w:rsidRPr="009C151C" w:rsidRDefault="009C151C" w:rsidP="00FC1731">
      <w:pPr>
        <w:numPr>
          <w:ilvl w:val="0"/>
          <w:numId w:val="21"/>
        </w:numPr>
        <w:spacing w:before="60" w:after="0" w:line="240" w:lineRule="auto"/>
        <w:ind w:left="425" w:hanging="425"/>
        <w:jc w:val="both"/>
        <w:rPr>
          <w:rFonts w:ascii="Calibri" w:eastAsia="Calibri" w:hAnsi="Calibri" w:cs="Calibri"/>
          <w:b/>
          <w:sz w:val="22"/>
          <w:szCs w:val="22"/>
          <w:u w:val="single"/>
        </w:rPr>
      </w:pPr>
      <w:r w:rsidRPr="009C151C">
        <w:rPr>
          <w:rFonts w:ascii="Calibri" w:eastAsia="Calibri" w:hAnsi="Calibri" w:cs="Calibri"/>
          <w:b/>
          <w:sz w:val="22"/>
          <w:szCs w:val="22"/>
          <w:u w:val="single"/>
        </w:rPr>
        <w:t xml:space="preserve">Apliecinājums par finanšu apgrozījumu: </w:t>
      </w:r>
    </w:p>
    <w:p w14:paraId="0D4DA3B2" w14:textId="49BF35ED" w:rsidR="009C151C" w:rsidRPr="009C151C" w:rsidRDefault="755B137E" w:rsidP="009C151C">
      <w:pPr>
        <w:spacing w:after="0" w:line="240" w:lineRule="auto"/>
        <w:jc w:val="both"/>
        <w:rPr>
          <w:rFonts w:ascii="Calibri" w:hAnsi="Calibri" w:cs="Calibri"/>
          <w:sz w:val="22"/>
          <w:szCs w:val="22"/>
        </w:rPr>
      </w:pPr>
      <w:r w:rsidRPr="18956706">
        <w:rPr>
          <w:rFonts w:ascii="Calibri" w:eastAsia="Calibri" w:hAnsi="Calibri" w:cs="Calibri"/>
          <w:sz w:val="22"/>
          <w:szCs w:val="22"/>
        </w:rPr>
        <w:t xml:space="preserve">Pretendents apliecina, ka </w:t>
      </w:r>
      <w:r w:rsidRPr="18956706">
        <w:rPr>
          <w:rFonts w:ascii="Calibri" w:hAnsi="Calibri" w:cs="Calibri"/>
          <w:sz w:val="22"/>
          <w:szCs w:val="22"/>
        </w:rPr>
        <w:t xml:space="preserve">vidējais </w:t>
      </w:r>
      <w:r w:rsidR="009C151C" w:rsidRPr="18956706">
        <w:rPr>
          <w:rStyle w:val="Vresatsauce"/>
          <w:rFonts w:ascii="Calibri" w:hAnsi="Calibri" w:cs="Calibri"/>
          <w:sz w:val="22"/>
          <w:szCs w:val="22"/>
        </w:rPr>
        <w:footnoteReference w:id="11"/>
      </w:r>
      <w:r w:rsidRPr="18956706">
        <w:rPr>
          <w:rFonts w:ascii="Calibri" w:hAnsi="Calibri" w:cs="Calibri"/>
          <w:sz w:val="22"/>
          <w:szCs w:val="22"/>
        </w:rPr>
        <w:t xml:space="preserve"> neto </w:t>
      </w:r>
      <w:r w:rsidRPr="18956706">
        <w:rPr>
          <w:rFonts w:ascii="Calibri" w:hAnsi="Calibri" w:cs="Calibri"/>
          <w:b/>
          <w:bCs/>
          <w:sz w:val="22"/>
          <w:szCs w:val="22"/>
        </w:rPr>
        <w:t>finanšu apgrozījums</w:t>
      </w:r>
      <w:r w:rsidRPr="18956706">
        <w:rPr>
          <w:rFonts w:ascii="Calibri" w:hAnsi="Calibri" w:cs="Calibri"/>
          <w:sz w:val="22"/>
          <w:szCs w:val="22"/>
        </w:rPr>
        <w:t xml:space="preserve"> </w:t>
      </w:r>
      <w:r w:rsidR="7BC1A9E2" w:rsidRPr="18956706">
        <w:rPr>
          <w:rFonts w:ascii="Calibri" w:hAnsi="Calibri" w:cs="Calibri"/>
          <w:sz w:val="22"/>
          <w:szCs w:val="22"/>
        </w:rPr>
        <w:t xml:space="preserve">būvdarbos </w:t>
      </w:r>
      <w:r w:rsidRPr="18956706">
        <w:rPr>
          <w:rFonts w:ascii="Calibri" w:hAnsi="Calibri" w:cs="Calibri"/>
          <w:sz w:val="22"/>
          <w:szCs w:val="22"/>
        </w:rPr>
        <w:t>EUR (bez PVN) iepriekšējo 3 (trīs) noslēgto finanšu</w:t>
      </w:r>
      <w:r w:rsidR="009C151C" w:rsidRPr="18956706">
        <w:rPr>
          <w:rStyle w:val="Vresatsauce"/>
          <w:rFonts w:ascii="Calibri" w:hAnsi="Calibri" w:cs="Calibri"/>
          <w:sz w:val="22"/>
          <w:szCs w:val="22"/>
        </w:rPr>
        <w:footnoteReference w:id="12"/>
      </w:r>
      <w:r w:rsidRPr="18956706">
        <w:rPr>
          <w:rFonts w:ascii="Calibri" w:hAnsi="Calibri" w:cs="Calibri"/>
          <w:sz w:val="22"/>
          <w:szCs w:val="22"/>
        </w:rPr>
        <w:t xml:space="preserve"> gadu laikā </w:t>
      </w:r>
      <w:r w:rsidRPr="009C151C">
        <w:rPr>
          <w:rFonts w:ascii="Calibri" w:hAnsi="Calibri" w:cs="Calibri"/>
          <w:sz w:val="22"/>
          <w:szCs w:val="22"/>
        </w:rPr>
        <w:t>ir:</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5"/>
        <w:gridCol w:w="6663"/>
      </w:tblGrid>
      <w:tr w:rsidR="009C151C" w:rsidRPr="009C151C" w14:paraId="7D2B6252" w14:textId="77777777" w:rsidTr="00B44DF9">
        <w:trPr>
          <w:trHeight w:val="567"/>
        </w:trPr>
        <w:tc>
          <w:tcPr>
            <w:tcW w:w="32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8D9710" w14:textId="77777777" w:rsidR="009C151C" w:rsidRPr="009C151C" w:rsidRDefault="009C151C" w:rsidP="002F65BC">
            <w:pPr>
              <w:spacing w:after="0" w:line="240" w:lineRule="auto"/>
              <w:jc w:val="center"/>
              <w:outlineLvl w:val="4"/>
              <w:rPr>
                <w:rFonts w:ascii="Calibri" w:eastAsia="Calibri" w:hAnsi="Calibri" w:cs="Calibri"/>
                <w:b/>
                <w:bCs/>
                <w:iCs/>
                <w:sz w:val="22"/>
                <w:szCs w:val="22"/>
              </w:rPr>
            </w:pPr>
            <w:r w:rsidRPr="009C151C">
              <w:rPr>
                <w:rFonts w:ascii="Calibri" w:eastAsia="Calibri" w:hAnsi="Calibri" w:cs="Calibri"/>
                <w:b/>
                <w:bCs/>
                <w:iCs/>
                <w:sz w:val="22"/>
                <w:szCs w:val="22"/>
              </w:rPr>
              <w:t>Gads</w:t>
            </w:r>
          </w:p>
        </w:tc>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E931E1" w14:textId="77777777" w:rsidR="009C151C" w:rsidRPr="009C151C" w:rsidRDefault="009C151C" w:rsidP="002F65BC">
            <w:pPr>
              <w:spacing w:after="0" w:line="240" w:lineRule="auto"/>
              <w:jc w:val="center"/>
              <w:rPr>
                <w:rFonts w:ascii="Calibri" w:eastAsia="Calibri" w:hAnsi="Calibri" w:cs="Calibri"/>
                <w:b/>
                <w:bCs/>
                <w:sz w:val="22"/>
                <w:szCs w:val="22"/>
              </w:rPr>
            </w:pPr>
            <w:r w:rsidRPr="009C151C">
              <w:rPr>
                <w:rFonts w:ascii="Calibri" w:hAnsi="Calibri" w:cs="Calibri"/>
                <w:b/>
                <w:bCs/>
                <w:sz w:val="22"/>
                <w:szCs w:val="22"/>
              </w:rPr>
              <w:t>Neto finanšu apgrozījums bez PVN (EUR)</w:t>
            </w:r>
          </w:p>
        </w:tc>
      </w:tr>
      <w:tr w:rsidR="009C151C" w:rsidRPr="009C151C" w14:paraId="32CD5EA1" w14:textId="77777777" w:rsidTr="002F65BC">
        <w:trPr>
          <w:trHeight w:val="284"/>
        </w:trPr>
        <w:tc>
          <w:tcPr>
            <w:tcW w:w="3255" w:type="dxa"/>
            <w:tcBorders>
              <w:top w:val="single" w:sz="4" w:space="0" w:color="auto"/>
              <w:left w:val="single" w:sz="4" w:space="0" w:color="auto"/>
              <w:bottom w:val="single" w:sz="4" w:space="0" w:color="auto"/>
              <w:right w:val="single" w:sz="4" w:space="0" w:color="auto"/>
            </w:tcBorders>
            <w:vAlign w:val="center"/>
          </w:tcPr>
          <w:p w14:paraId="0467DEFA" w14:textId="77777777" w:rsidR="009C151C" w:rsidRPr="009C151C" w:rsidRDefault="009C151C" w:rsidP="002F65BC">
            <w:pPr>
              <w:spacing w:after="0" w:line="240" w:lineRule="auto"/>
              <w:jc w:val="center"/>
              <w:rPr>
                <w:rFonts w:ascii="Calibri" w:eastAsia="Calibri" w:hAnsi="Calibri" w:cs="Calibri"/>
                <w:sz w:val="22"/>
                <w:szCs w:val="22"/>
              </w:rPr>
            </w:pPr>
          </w:p>
        </w:tc>
        <w:tc>
          <w:tcPr>
            <w:tcW w:w="6663" w:type="dxa"/>
            <w:tcBorders>
              <w:top w:val="single" w:sz="4" w:space="0" w:color="auto"/>
              <w:left w:val="single" w:sz="4" w:space="0" w:color="auto"/>
              <w:bottom w:val="single" w:sz="4" w:space="0" w:color="auto"/>
              <w:right w:val="single" w:sz="4" w:space="0" w:color="auto"/>
            </w:tcBorders>
            <w:vAlign w:val="center"/>
          </w:tcPr>
          <w:p w14:paraId="1FE1C19D" w14:textId="77777777" w:rsidR="009C151C" w:rsidRPr="009C151C" w:rsidRDefault="009C151C" w:rsidP="002F65BC">
            <w:pPr>
              <w:spacing w:after="0" w:line="240" w:lineRule="auto"/>
              <w:jc w:val="center"/>
              <w:rPr>
                <w:rFonts w:ascii="Calibri" w:eastAsia="Calibri" w:hAnsi="Calibri" w:cs="Calibri"/>
                <w:sz w:val="22"/>
                <w:szCs w:val="22"/>
              </w:rPr>
            </w:pPr>
          </w:p>
        </w:tc>
      </w:tr>
      <w:tr w:rsidR="009C151C" w:rsidRPr="009C151C" w14:paraId="3ED90C6C" w14:textId="77777777" w:rsidTr="002F65BC">
        <w:trPr>
          <w:trHeight w:val="284"/>
        </w:trPr>
        <w:tc>
          <w:tcPr>
            <w:tcW w:w="3255" w:type="dxa"/>
            <w:tcBorders>
              <w:top w:val="single" w:sz="4" w:space="0" w:color="auto"/>
              <w:left w:val="single" w:sz="4" w:space="0" w:color="auto"/>
              <w:bottom w:val="single" w:sz="4" w:space="0" w:color="auto"/>
              <w:right w:val="single" w:sz="4" w:space="0" w:color="auto"/>
            </w:tcBorders>
            <w:vAlign w:val="center"/>
          </w:tcPr>
          <w:p w14:paraId="0BB421FB" w14:textId="77777777" w:rsidR="009C151C" w:rsidRPr="009C151C" w:rsidRDefault="009C151C" w:rsidP="002F65BC">
            <w:pPr>
              <w:spacing w:after="0" w:line="240" w:lineRule="auto"/>
              <w:jc w:val="center"/>
              <w:rPr>
                <w:rFonts w:ascii="Calibri" w:eastAsia="Calibri" w:hAnsi="Calibri" w:cs="Calibri"/>
                <w:sz w:val="22"/>
                <w:szCs w:val="22"/>
              </w:rPr>
            </w:pPr>
          </w:p>
        </w:tc>
        <w:tc>
          <w:tcPr>
            <w:tcW w:w="6663" w:type="dxa"/>
            <w:tcBorders>
              <w:top w:val="single" w:sz="4" w:space="0" w:color="auto"/>
              <w:left w:val="single" w:sz="4" w:space="0" w:color="auto"/>
              <w:bottom w:val="single" w:sz="4" w:space="0" w:color="auto"/>
              <w:right w:val="single" w:sz="4" w:space="0" w:color="auto"/>
            </w:tcBorders>
            <w:vAlign w:val="center"/>
          </w:tcPr>
          <w:p w14:paraId="18884558" w14:textId="77777777" w:rsidR="009C151C" w:rsidRPr="009C151C" w:rsidRDefault="009C151C" w:rsidP="002F65BC">
            <w:pPr>
              <w:spacing w:after="0" w:line="240" w:lineRule="auto"/>
              <w:jc w:val="center"/>
              <w:rPr>
                <w:rFonts w:ascii="Calibri" w:eastAsia="Calibri" w:hAnsi="Calibri" w:cs="Calibri"/>
                <w:sz w:val="22"/>
                <w:szCs w:val="22"/>
              </w:rPr>
            </w:pPr>
          </w:p>
        </w:tc>
      </w:tr>
      <w:tr w:rsidR="009C151C" w:rsidRPr="009C151C" w14:paraId="00BD52B7" w14:textId="77777777" w:rsidTr="002F65BC">
        <w:trPr>
          <w:trHeight w:val="284"/>
        </w:trPr>
        <w:tc>
          <w:tcPr>
            <w:tcW w:w="3255" w:type="dxa"/>
            <w:tcBorders>
              <w:top w:val="single" w:sz="4" w:space="0" w:color="auto"/>
              <w:left w:val="single" w:sz="4" w:space="0" w:color="auto"/>
              <w:bottom w:val="single" w:sz="4" w:space="0" w:color="auto"/>
              <w:right w:val="single" w:sz="4" w:space="0" w:color="auto"/>
            </w:tcBorders>
            <w:vAlign w:val="center"/>
          </w:tcPr>
          <w:p w14:paraId="27BE61B4" w14:textId="77777777" w:rsidR="009C151C" w:rsidRPr="009C151C" w:rsidRDefault="009C151C" w:rsidP="002F65BC">
            <w:pPr>
              <w:spacing w:after="0" w:line="240" w:lineRule="auto"/>
              <w:jc w:val="center"/>
              <w:rPr>
                <w:rFonts w:ascii="Calibri" w:eastAsia="Calibri" w:hAnsi="Calibri" w:cs="Calibri"/>
                <w:sz w:val="22"/>
                <w:szCs w:val="22"/>
              </w:rPr>
            </w:pPr>
          </w:p>
        </w:tc>
        <w:tc>
          <w:tcPr>
            <w:tcW w:w="6663" w:type="dxa"/>
            <w:tcBorders>
              <w:top w:val="single" w:sz="4" w:space="0" w:color="auto"/>
              <w:left w:val="single" w:sz="4" w:space="0" w:color="auto"/>
              <w:bottom w:val="single" w:sz="4" w:space="0" w:color="auto"/>
              <w:right w:val="single" w:sz="4" w:space="0" w:color="auto"/>
            </w:tcBorders>
            <w:vAlign w:val="center"/>
          </w:tcPr>
          <w:p w14:paraId="4DB70165" w14:textId="77777777" w:rsidR="009C151C" w:rsidRPr="009C151C" w:rsidRDefault="009C151C" w:rsidP="002F65BC">
            <w:pPr>
              <w:spacing w:after="0" w:line="240" w:lineRule="auto"/>
              <w:jc w:val="center"/>
              <w:rPr>
                <w:rFonts w:ascii="Calibri" w:eastAsia="Calibri" w:hAnsi="Calibri" w:cs="Calibri"/>
                <w:sz w:val="22"/>
                <w:szCs w:val="22"/>
              </w:rPr>
            </w:pPr>
          </w:p>
        </w:tc>
      </w:tr>
      <w:tr w:rsidR="009C151C" w:rsidRPr="009C151C" w14:paraId="46C9C458" w14:textId="77777777" w:rsidTr="002F65BC">
        <w:trPr>
          <w:trHeight w:val="284"/>
        </w:trPr>
        <w:tc>
          <w:tcPr>
            <w:tcW w:w="3255" w:type="dxa"/>
            <w:tcBorders>
              <w:top w:val="single" w:sz="4" w:space="0" w:color="auto"/>
              <w:left w:val="single" w:sz="4" w:space="0" w:color="auto"/>
              <w:bottom w:val="single" w:sz="4" w:space="0" w:color="auto"/>
              <w:right w:val="single" w:sz="4" w:space="0" w:color="auto"/>
            </w:tcBorders>
            <w:vAlign w:val="center"/>
            <w:hideMark/>
          </w:tcPr>
          <w:p w14:paraId="7A1AF3D8" w14:textId="77777777" w:rsidR="009C151C" w:rsidRPr="009C151C" w:rsidRDefault="009C151C" w:rsidP="002F65BC">
            <w:pPr>
              <w:spacing w:after="0" w:line="240" w:lineRule="auto"/>
              <w:jc w:val="center"/>
              <w:rPr>
                <w:rFonts w:ascii="Calibri" w:eastAsia="Calibri" w:hAnsi="Calibri" w:cs="Calibri"/>
                <w:sz w:val="22"/>
                <w:szCs w:val="22"/>
              </w:rPr>
            </w:pPr>
            <w:r w:rsidRPr="009C151C">
              <w:rPr>
                <w:rFonts w:ascii="Calibri" w:hAnsi="Calibri" w:cs="Calibri"/>
                <w:b/>
                <w:sz w:val="22"/>
                <w:szCs w:val="22"/>
              </w:rPr>
              <w:t>Vidēji = Kopā:3</w:t>
            </w:r>
          </w:p>
        </w:tc>
        <w:tc>
          <w:tcPr>
            <w:tcW w:w="6663" w:type="dxa"/>
            <w:tcBorders>
              <w:top w:val="single" w:sz="4" w:space="0" w:color="auto"/>
              <w:left w:val="single" w:sz="4" w:space="0" w:color="auto"/>
              <w:bottom w:val="single" w:sz="4" w:space="0" w:color="auto"/>
              <w:right w:val="single" w:sz="4" w:space="0" w:color="auto"/>
            </w:tcBorders>
            <w:vAlign w:val="center"/>
          </w:tcPr>
          <w:p w14:paraId="77099C9A" w14:textId="77777777" w:rsidR="009C151C" w:rsidRPr="009C151C" w:rsidRDefault="009C151C" w:rsidP="002F65BC">
            <w:pPr>
              <w:spacing w:after="0" w:line="240" w:lineRule="auto"/>
              <w:jc w:val="center"/>
              <w:rPr>
                <w:rFonts w:ascii="Calibri" w:eastAsia="Calibri" w:hAnsi="Calibri" w:cs="Calibri"/>
                <w:sz w:val="22"/>
                <w:szCs w:val="22"/>
              </w:rPr>
            </w:pPr>
          </w:p>
        </w:tc>
      </w:tr>
    </w:tbl>
    <w:p w14:paraId="4F58BAE2" w14:textId="77777777" w:rsidR="009C151C" w:rsidRPr="003A2E6F" w:rsidRDefault="009C151C" w:rsidP="009C151C">
      <w:pPr>
        <w:pStyle w:val="Pamatteksts"/>
        <w:shd w:val="clear" w:color="auto" w:fill="FFFFFF" w:themeFill="background1"/>
        <w:spacing w:before="40" w:after="40" w:line="240" w:lineRule="auto"/>
        <w:ind w:left="360"/>
        <w:jc w:val="both"/>
        <w:rPr>
          <w:rFonts w:asciiTheme="minorHAnsi" w:eastAsiaTheme="minorEastAsia" w:hAnsiTheme="minorHAnsi" w:cstheme="minorBidi"/>
          <w:b/>
          <w:bCs/>
          <w:noProof/>
          <w:color w:val="auto"/>
          <w:sz w:val="22"/>
          <w:szCs w:val="22"/>
        </w:rPr>
      </w:pPr>
    </w:p>
    <w:p w14:paraId="1D35E306" w14:textId="4843B400" w:rsidR="00145B8B" w:rsidRPr="001A4854" w:rsidRDefault="00145B8B" w:rsidP="00FC1731">
      <w:pPr>
        <w:numPr>
          <w:ilvl w:val="0"/>
          <w:numId w:val="21"/>
        </w:numPr>
        <w:spacing w:before="60" w:after="60" w:line="240" w:lineRule="auto"/>
        <w:ind w:left="425" w:hanging="425"/>
        <w:jc w:val="both"/>
        <w:rPr>
          <w:rFonts w:asciiTheme="minorHAnsi" w:eastAsia="Calibri" w:hAnsiTheme="minorHAnsi" w:cstheme="minorHAnsi"/>
          <w:b/>
          <w:color w:val="auto"/>
          <w:sz w:val="22"/>
          <w:szCs w:val="22"/>
          <w:u w:val="single"/>
        </w:rPr>
      </w:pPr>
      <w:r w:rsidRPr="6E307E54">
        <w:rPr>
          <w:rFonts w:asciiTheme="minorHAnsi" w:eastAsia="Calibri" w:hAnsiTheme="minorHAnsi" w:cstheme="minorBidi"/>
          <w:b/>
          <w:bCs/>
          <w:color w:val="auto"/>
          <w:sz w:val="22"/>
          <w:szCs w:val="22"/>
          <w:u w:val="single"/>
        </w:rPr>
        <w:t>Apliecinājums par Pretendenta pieredzi: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981"/>
        <w:gridCol w:w="2838"/>
      </w:tblGrid>
      <w:tr w:rsidR="00145B8B" w:rsidRPr="001A4854" w14:paraId="7C8FD67C" w14:textId="77777777" w:rsidTr="18956706">
        <w:trPr>
          <w:trHeight w:val="567"/>
        </w:trPr>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326AF" w14:textId="45C32A30" w:rsidR="00145B8B" w:rsidRPr="0065016F" w:rsidRDefault="675D1721" w:rsidP="18956706">
            <w:pPr>
              <w:spacing w:after="0" w:line="240" w:lineRule="auto"/>
              <w:jc w:val="center"/>
              <w:outlineLvl w:val="4"/>
              <w:rPr>
                <w:rFonts w:ascii="Calibri" w:eastAsia="Calibri" w:hAnsi="Calibri" w:cs="Calibri"/>
                <w:b/>
                <w:bCs/>
                <w:sz w:val="20"/>
                <w:szCs w:val="20"/>
                <w:lang w:eastAsia="en-US"/>
              </w:rPr>
            </w:pPr>
            <w:r w:rsidRPr="18956706">
              <w:rPr>
                <w:rFonts w:ascii="Calibri" w:eastAsia="Calibri" w:hAnsi="Calibri" w:cs="Calibri"/>
                <w:b/>
                <w:bCs/>
                <w:color w:val="auto"/>
                <w:sz w:val="20"/>
                <w:szCs w:val="20"/>
              </w:rPr>
              <w:lastRenderedPageBreak/>
              <w:t xml:space="preserve">Veikto būvdarbu apraksts, kas pierāda </w:t>
            </w:r>
            <w:r w:rsidR="4C57DBF4" w:rsidRPr="18956706">
              <w:rPr>
                <w:rFonts w:ascii="Calibri" w:eastAsia="Calibri" w:hAnsi="Calibri" w:cs="Calibri"/>
                <w:b/>
                <w:bCs/>
                <w:color w:val="auto"/>
                <w:sz w:val="20"/>
                <w:szCs w:val="20"/>
              </w:rPr>
              <w:t>P</w:t>
            </w:r>
            <w:r w:rsidRPr="18956706">
              <w:rPr>
                <w:rFonts w:ascii="Calibri" w:eastAsia="Calibri" w:hAnsi="Calibri" w:cs="Calibri"/>
                <w:b/>
                <w:bCs/>
                <w:color w:val="auto"/>
                <w:sz w:val="20"/>
                <w:szCs w:val="20"/>
              </w:rPr>
              <w:t xml:space="preserve">retendenta atbilstību attiecīgajai kvalifikācijas prasībai, t.sk., </w:t>
            </w:r>
            <w:r w:rsidR="226623A6" w:rsidRPr="18956706">
              <w:rPr>
                <w:rFonts w:ascii="Calibri" w:eastAsia="Calibri" w:hAnsi="Calibri" w:cs="Calibri"/>
                <w:b/>
                <w:bCs/>
                <w:color w:val="auto"/>
                <w:sz w:val="20"/>
                <w:szCs w:val="20"/>
              </w:rPr>
              <w:t>izbūvējamo/pārbūvējamo</w:t>
            </w:r>
            <w:r w:rsidR="5FBCB627" w:rsidRPr="18956706">
              <w:rPr>
                <w:rFonts w:ascii="Calibri" w:eastAsia="Calibri" w:hAnsi="Calibri" w:cs="Calibri"/>
                <w:b/>
                <w:bCs/>
                <w:color w:val="auto"/>
                <w:sz w:val="20"/>
                <w:szCs w:val="20"/>
              </w:rPr>
              <w:t>/atjaunojamo</w:t>
            </w:r>
            <w:r w:rsidR="226623A6" w:rsidRPr="18956706">
              <w:rPr>
                <w:rFonts w:ascii="Calibri" w:eastAsia="Calibri" w:hAnsi="Calibri" w:cs="Calibri"/>
                <w:b/>
                <w:bCs/>
                <w:color w:val="auto"/>
                <w:sz w:val="20"/>
                <w:szCs w:val="20"/>
              </w:rPr>
              <w:t xml:space="preserve"> telpu platība (m</w:t>
            </w:r>
            <w:r w:rsidR="226623A6" w:rsidRPr="18956706">
              <w:rPr>
                <w:rFonts w:ascii="Calibri" w:eastAsia="Calibri" w:hAnsi="Calibri" w:cs="Calibri"/>
                <w:b/>
                <w:bCs/>
                <w:color w:val="auto"/>
                <w:sz w:val="20"/>
                <w:szCs w:val="20"/>
                <w:vertAlign w:val="superscript"/>
              </w:rPr>
              <w:t>2</w:t>
            </w:r>
            <w:r w:rsidR="226623A6" w:rsidRPr="18956706">
              <w:rPr>
                <w:rFonts w:ascii="Calibri" w:eastAsia="Calibri" w:hAnsi="Calibri" w:cs="Calibri"/>
                <w:b/>
                <w:bCs/>
                <w:color w:val="auto"/>
                <w:sz w:val="20"/>
                <w:szCs w:val="20"/>
              </w:rPr>
              <w:t xml:space="preserve">), </w:t>
            </w:r>
            <w:r w:rsidR="2E1D946E" w:rsidRPr="18956706">
              <w:rPr>
                <w:rFonts w:ascii="Calibri" w:eastAsia="Calibri" w:hAnsi="Calibri" w:cs="Calibri"/>
                <w:b/>
                <w:bCs/>
                <w:color w:val="auto"/>
                <w:sz w:val="20"/>
                <w:szCs w:val="20"/>
              </w:rPr>
              <w:t xml:space="preserve"> </w:t>
            </w:r>
            <w:r w:rsidR="2E1D946E" w:rsidRPr="18956706">
              <w:rPr>
                <w:rFonts w:ascii="Calibri" w:eastAsia="Calibri" w:hAnsi="Calibri" w:cs="Calibri"/>
                <w:b/>
                <w:bCs/>
                <w:sz w:val="20"/>
                <w:szCs w:val="20"/>
              </w:rPr>
              <w:t>teritorijas labiekārtošanas darbu platība (m</w:t>
            </w:r>
            <w:r w:rsidR="2E1D946E" w:rsidRPr="18956706">
              <w:rPr>
                <w:rFonts w:ascii="Calibri" w:eastAsia="Calibri" w:hAnsi="Calibri" w:cs="Calibri"/>
                <w:b/>
                <w:bCs/>
                <w:sz w:val="20"/>
                <w:szCs w:val="20"/>
                <w:vertAlign w:val="superscript"/>
              </w:rPr>
              <w:t xml:space="preserve">2 </w:t>
            </w:r>
            <w:r w:rsidR="2E1D946E" w:rsidRPr="18956706">
              <w:rPr>
                <w:rFonts w:ascii="Calibri" w:eastAsia="Calibri" w:hAnsi="Calibri" w:cs="Calibri"/>
                <w:b/>
                <w:bCs/>
                <w:sz w:val="20"/>
                <w:szCs w:val="20"/>
              </w:rPr>
              <w:t xml:space="preserve">), </w:t>
            </w:r>
            <w:r w:rsidR="64A6E184" w:rsidRPr="18956706">
              <w:rPr>
                <w:rFonts w:ascii="Calibri" w:eastAsia="Calibri" w:hAnsi="Calibri" w:cs="Calibri"/>
                <w:b/>
                <w:bCs/>
                <w:sz w:val="20"/>
                <w:szCs w:val="20"/>
              </w:rPr>
              <w:t xml:space="preserve">norādot, vai veikta </w:t>
            </w:r>
            <w:r w:rsidR="2E1D946E" w:rsidRPr="18956706">
              <w:rPr>
                <w:rFonts w:ascii="Calibri" w:eastAsia="Calibri" w:hAnsi="Calibri" w:cs="Calibri"/>
                <w:b/>
                <w:bCs/>
                <w:sz w:val="20"/>
                <w:szCs w:val="20"/>
              </w:rPr>
              <w:t xml:space="preserve"> bērnu rotaļu laukuma izbūv</w:t>
            </w:r>
            <w:r w:rsidR="021A072D" w:rsidRPr="18956706">
              <w:rPr>
                <w:rFonts w:ascii="Calibri" w:eastAsia="Calibri" w:hAnsi="Calibri" w:cs="Calibri"/>
                <w:b/>
                <w:bCs/>
                <w:sz w:val="20"/>
                <w:szCs w:val="20"/>
              </w:rPr>
              <w:t>e</w:t>
            </w:r>
            <w:r w:rsidR="2E1D946E" w:rsidRPr="18956706">
              <w:rPr>
                <w:rFonts w:ascii="Calibri" w:eastAsia="Calibri" w:hAnsi="Calibri" w:cs="Calibri"/>
                <w:b/>
                <w:bCs/>
                <w:sz w:val="20"/>
                <w:szCs w:val="20"/>
              </w:rPr>
              <w:t xml:space="preserve"> un rūpnieciski ražotu bērnu rotaļu ierīču uzstādīšan</w:t>
            </w:r>
            <w:r w:rsidR="1D89E077" w:rsidRPr="18956706">
              <w:rPr>
                <w:rFonts w:ascii="Calibri" w:eastAsia="Calibri" w:hAnsi="Calibri" w:cs="Calibri"/>
                <w:b/>
                <w:bCs/>
                <w:sz w:val="20"/>
                <w:szCs w:val="20"/>
              </w:rPr>
              <w:t>a</w:t>
            </w:r>
          </w:p>
        </w:tc>
        <w:tc>
          <w:tcPr>
            <w:tcW w:w="1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FFE8AF" w14:textId="411878C7" w:rsidR="00145B8B" w:rsidRPr="0065016F" w:rsidRDefault="00F821E4" w:rsidP="3107A705">
            <w:pPr>
              <w:spacing w:after="0" w:line="240" w:lineRule="auto"/>
              <w:jc w:val="center"/>
              <w:rPr>
                <w:rFonts w:ascii="Calibri" w:hAnsi="Calibri" w:cs="Calibri"/>
                <w:b/>
                <w:bCs/>
                <w:color w:val="C0504D" w:themeColor="accent2"/>
                <w:sz w:val="20"/>
                <w:szCs w:val="20"/>
                <w:highlight w:val="yellow"/>
                <w:lang w:eastAsia="en-US"/>
              </w:rPr>
            </w:pPr>
            <w:r w:rsidRPr="0065016F">
              <w:rPr>
                <w:rFonts w:asciiTheme="minorHAnsi" w:hAnsiTheme="minorHAnsi" w:cstheme="minorHAnsi"/>
                <w:b/>
                <w:bCs/>
                <w:color w:val="auto"/>
                <w:sz w:val="20"/>
                <w:szCs w:val="20"/>
              </w:rPr>
              <w:t>Objekta nosaukums, objekta nodošanas ekspluatācijā datums</w:t>
            </w: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8E44A2" w14:textId="77777777" w:rsidR="00145B8B" w:rsidRPr="0065016F" w:rsidRDefault="00145B8B" w:rsidP="00B75CE1">
            <w:pPr>
              <w:autoSpaceDN w:val="0"/>
              <w:adjustRightInd w:val="0"/>
              <w:spacing w:after="0" w:line="240" w:lineRule="auto"/>
              <w:jc w:val="center"/>
              <w:rPr>
                <w:rFonts w:asciiTheme="minorHAnsi" w:hAnsiTheme="minorHAnsi" w:cstheme="minorHAnsi"/>
                <w:b/>
                <w:bCs/>
                <w:iCs/>
                <w:color w:val="auto"/>
                <w:sz w:val="20"/>
                <w:szCs w:val="20"/>
                <w:lang w:eastAsia="en-US"/>
              </w:rPr>
            </w:pPr>
            <w:r w:rsidRPr="0065016F">
              <w:rPr>
                <w:rFonts w:asciiTheme="minorHAnsi" w:hAnsiTheme="minorHAnsi" w:cstheme="minorHAnsi"/>
                <w:b/>
                <w:bCs/>
                <w:iCs/>
                <w:color w:val="auto"/>
                <w:sz w:val="20"/>
                <w:szCs w:val="20"/>
                <w:lang w:eastAsia="en-US"/>
              </w:rPr>
              <w:t xml:space="preserve">Pasūtītājs, </w:t>
            </w:r>
          </w:p>
          <w:p w14:paraId="33EBEA7F" w14:textId="77777777" w:rsidR="00145B8B" w:rsidRPr="0065016F" w:rsidRDefault="00145B8B" w:rsidP="00B75CE1">
            <w:pPr>
              <w:spacing w:after="0" w:line="240" w:lineRule="auto"/>
              <w:jc w:val="center"/>
              <w:rPr>
                <w:rFonts w:asciiTheme="minorHAnsi" w:eastAsia="Calibri" w:hAnsiTheme="minorHAnsi" w:cstheme="minorHAnsi"/>
                <w:b/>
                <w:bCs/>
                <w:color w:val="C0504D" w:themeColor="accent2"/>
                <w:sz w:val="20"/>
                <w:szCs w:val="20"/>
                <w:highlight w:val="yellow"/>
                <w:lang w:eastAsia="en-US"/>
              </w:rPr>
            </w:pPr>
            <w:r w:rsidRPr="0065016F">
              <w:rPr>
                <w:rFonts w:asciiTheme="minorHAnsi" w:hAnsiTheme="minorHAnsi" w:cstheme="minorHAnsi"/>
                <w:b/>
                <w:bCs/>
                <w:iCs/>
                <w:color w:val="auto"/>
                <w:sz w:val="20"/>
                <w:szCs w:val="20"/>
                <w:lang w:eastAsia="en-US"/>
              </w:rPr>
              <w:t>kontaktinformācija atsauksmēm (vārds, uzvārds, tālrunis, e-pasts)</w:t>
            </w:r>
          </w:p>
        </w:tc>
      </w:tr>
      <w:tr w:rsidR="00145B8B" w:rsidRPr="001A4854" w14:paraId="563C6929" w14:textId="77777777" w:rsidTr="18956706">
        <w:trPr>
          <w:trHeight w:val="284"/>
        </w:trPr>
        <w:tc>
          <w:tcPr>
            <w:tcW w:w="4815" w:type="dxa"/>
            <w:tcBorders>
              <w:top w:val="single" w:sz="4" w:space="0" w:color="auto"/>
              <w:left w:val="single" w:sz="4" w:space="0" w:color="auto"/>
              <w:bottom w:val="single" w:sz="4" w:space="0" w:color="auto"/>
              <w:right w:val="single" w:sz="4" w:space="0" w:color="auto"/>
            </w:tcBorders>
          </w:tcPr>
          <w:p w14:paraId="352456C6"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4E21A9FE"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7C835AB9"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r>
      <w:tr w:rsidR="00145B8B" w:rsidRPr="001A4854" w14:paraId="0CF2518F" w14:textId="77777777" w:rsidTr="18956706">
        <w:trPr>
          <w:trHeight w:val="284"/>
        </w:trPr>
        <w:tc>
          <w:tcPr>
            <w:tcW w:w="4815" w:type="dxa"/>
            <w:tcBorders>
              <w:top w:val="single" w:sz="4" w:space="0" w:color="auto"/>
              <w:left w:val="single" w:sz="4" w:space="0" w:color="auto"/>
              <w:bottom w:val="single" w:sz="4" w:space="0" w:color="auto"/>
              <w:right w:val="single" w:sz="4" w:space="0" w:color="auto"/>
            </w:tcBorders>
          </w:tcPr>
          <w:p w14:paraId="669B30C5"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6AAADE77"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38256076"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r>
    </w:tbl>
    <w:p w14:paraId="7559A0B4" w14:textId="41C8EFDD" w:rsidR="0094079F" w:rsidRPr="001A4854" w:rsidRDefault="0094079F" w:rsidP="00FC1731">
      <w:pPr>
        <w:pStyle w:val="Sarakstarindkopa"/>
        <w:numPr>
          <w:ilvl w:val="0"/>
          <w:numId w:val="21"/>
        </w:numPr>
        <w:spacing w:before="60" w:after="60" w:line="240" w:lineRule="auto"/>
        <w:jc w:val="both"/>
        <w:rPr>
          <w:rFonts w:asciiTheme="minorHAnsi" w:eastAsia="Calibri" w:hAnsiTheme="minorHAnsi" w:cstheme="minorHAnsi"/>
          <w:b/>
          <w:bCs/>
          <w:color w:val="auto"/>
          <w:sz w:val="22"/>
          <w:szCs w:val="22"/>
        </w:rPr>
      </w:pPr>
      <w:r w:rsidRPr="6E307E54">
        <w:rPr>
          <w:rFonts w:asciiTheme="minorHAnsi" w:eastAsia="Calibri" w:hAnsiTheme="minorHAnsi" w:cstheme="minorBidi"/>
          <w:b/>
          <w:bCs/>
          <w:color w:val="auto"/>
          <w:sz w:val="22"/>
          <w:szCs w:val="22"/>
          <w:u w:val="single"/>
        </w:rPr>
        <w:t>Informācija par Pretendenta piedāvātiem speciālistiem</w:t>
      </w:r>
      <w:r w:rsidRPr="6E307E54">
        <w:rPr>
          <w:rFonts w:asciiTheme="minorHAnsi" w:eastAsia="Calibri" w:hAnsiTheme="minorHAnsi" w:cstheme="minorBidi"/>
          <w:b/>
          <w:bCs/>
          <w:color w:val="auto"/>
          <w:sz w:val="22"/>
          <w:szCs w:val="22"/>
        </w:rPr>
        <w:t>:</w:t>
      </w:r>
    </w:p>
    <w:tbl>
      <w:tblPr>
        <w:tblW w:w="9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843"/>
        <w:gridCol w:w="1979"/>
        <w:gridCol w:w="2268"/>
        <w:gridCol w:w="1756"/>
      </w:tblGrid>
      <w:tr w:rsidR="00572E58" w:rsidRPr="001A4854" w14:paraId="2CBCB669" w14:textId="77777777" w:rsidTr="18956706">
        <w:trPr>
          <w:trHeight w:val="918"/>
        </w:trPr>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5C0546" w14:textId="17A44BAF" w:rsidR="00572E58" w:rsidRPr="0065016F" w:rsidRDefault="00572E58" w:rsidP="00572E58">
            <w:pPr>
              <w:spacing w:after="0" w:line="240" w:lineRule="auto"/>
              <w:jc w:val="center"/>
              <w:outlineLvl w:val="4"/>
              <w:rPr>
                <w:rFonts w:asciiTheme="minorHAnsi" w:hAnsiTheme="minorHAnsi" w:cstheme="minorHAnsi"/>
                <w:b/>
                <w:bCs/>
                <w:sz w:val="20"/>
                <w:szCs w:val="20"/>
                <w:lang w:eastAsia="en-US"/>
              </w:rPr>
            </w:pPr>
            <w:r w:rsidRPr="0065016F">
              <w:rPr>
                <w:rFonts w:asciiTheme="minorHAnsi" w:hAnsiTheme="minorHAnsi" w:cstheme="minorHAnsi"/>
                <w:b/>
                <w:bCs/>
                <w:sz w:val="20"/>
                <w:szCs w:val="20"/>
                <w:lang w:eastAsia="en-US"/>
              </w:rPr>
              <w:t>Speciālista pozīcija</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70C09" w14:textId="1A5E05A7" w:rsidR="00572E58" w:rsidRPr="0065016F" w:rsidRDefault="00572E58" w:rsidP="00B75CE1">
            <w:pPr>
              <w:spacing w:after="0" w:line="240" w:lineRule="auto"/>
              <w:jc w:val="center"/>
              <w:outlineLvl w:val="4"/>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Speciālista vārds, uzvārds</w:t>
            </w:r>
          </w:p>
        </w:tc>
        <w:tc>
          <w:tcPr>
            <w:tcW w:w="19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156574" w14:textId="77777777" w:rsidR="00572E58" w:rsidRPr="0065016F" w:rsidRDefault="00572E58" w:rsidP="00B75CE1">
            <w:pPr>
              <w:spacing w:after="0" w:line="240" w:lineRule="auto"/>
              <w:jc w:val="center"/>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E1BEC0" w14:textId="24925EBC" w:rsidR="00572E58" w:rsidRPr="0065016F" w:rsidRDefault="00572E58" w:rsidP="00B75CE1">
            <w:pPr>
              <w:spacing w:after="0" w:line="240" w:lineRule="auto"/>
              <w:jc w:val="center"/>
              <w:rPr>
                <w:rFonts w:asciiTheme="minorHAnsi" w:hAnsiTheme="minorHAnsi" w:cstheme="minorHAnsi"/>
                <w:b/>
                <w:bCs/>
                <w:sz w:val="20"/>
                <w:szCs w:val="20"/>
                <w:lang w:eastAsia="en-US"/>
              </w:rPr>
            </w:pPr>
            <w:r w:rsidRPr="0065016F">
              <w:rPr>
                <w:rFonts w:asciiTheme="minorHAnsi" w:hAnsiTheme="minorHAnsi" w:cstheme="minorHAnsi"/>
                <w:b/>
                <w:bCs/>
                <w:sz w:val="20"/>
                <w:szCs w:val="20"/>
                <w:lang w:eastAsia="en-US"/>
              </w:rPr>
              <w:t xml:space="preserve">Speciālista darba devējs, persona, kuru pārstāv (komersanta nosaukums un </w:t>
            </w:r>
            <w:proofErr w:type="spellStart"/>
            <w:r w:rsidRPr="0065016F">
              <w:rPr>
                <w:rFonts w:asciiTheme="minorHAnsi" w:hAnsiTheme="minorHAnsi" w:cstheme="minorHAnsi"/>
                <w:b/>
                <w:bCs/>
                <w:sz w:val="20"/>
                <w:szCs w:val="20"/>
                <w:lang w:eastAsia="en-US"/>
              </w:rPr>
              <w:t>reģ</w:t>
            </w:r>
            <w:proofErr w:type="spellEnd"/>
            <w:r w:rsidRPr="0065016F">
              <w:rPr>
                <w:rFonts w:asciiTheme="minorHAnsi" w:hAnsiTheme="minorHAnsi" w:cstheme="minorHAnsi"/>
                <w:b/>
                <w:bCs/>
                <w:sz w:val="20"/>
                <w:szCs w:val="20"/>
                <w:lang w:eastAsia="en-US"/>
              </w:rPr>
              <w:t>. Nr.)</w:t>
            </w:r>
          </w:p>
        </w:tc>
        <w:tc>
          <w:tcPr>
            <w:tcW w:w="17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5F9AA6" w14:textId="09E49095" w:rsidR="00572E58" w:rsidRPr="0065016F" w:rsidRDefault="00572E58" w:rsidP="00B75CE1">
            <w:pPr>
              <w:spacing w:after="0" w:line="240" w:lineRule="auto"/>
              <w:jc w:val="center"/>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Līgumattiecību pamats (darba līgums, uzņēmuma līgums, u.c.)</w:t>
            </w:r>
          </w:p>
        </w:tc>
      </w:tr>
      <w:tr w:rsidR="00572E58" w:rsidRPr="001A4854" w14:paraId="7B552D62"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72963998" w14:textId="342A446D" w:rsidR="00572E58" w:rsidRPr="0065016F" w:rsidRDefault="009546DF" w:rsidP="002623C1">
            <w:pPr>
              <w:spacing w:after="0" w:line="240" w:lineRule="auto"/>
              <w:jc w:val="center"/>
              <w:rPr>
                <w:rFonts w:asciiTheme="minorHAnsi" w:eastAsia="Calibri" w:hAnsiTheme="minorHAnsi" w:cstheme="minorHAnsi"/>
                <w:color w:val="auto"/>
                <w:sz w:val="20"/>
                <w:szCs w:val="20"/>
                <w:lang w:eastAsia="en-US"/>
              </w:rPr>
            </w:pPr>
            <w:r w:rsidRPr="0065016F">
              <w:rPr>
                <w:rFonts w:asciiTheme="minorHAnsi" w:eastAsia="Calibri" w:hAnsiTheme="minorHAnsi" w:cstheme="minorHAnsi"/>
                <w:color w:val="auto"/>
                <w:sz w:val="20"/>
                <w:szCs w:val="20"/>
                <w:lang w:eastAsia="en-US"/>
              </w:rPr>
              <w:t xml:space="preserve">Atbildīgais </w:t>
            </w:r>
            <w:r w:rsidR="008C418C" w:rsidRPr="0065016F">
              <w:rPr>
                <w:rFonts w:asciiTheme="minorHAnsi" w:eastAsia="Calibri" w:hAnsiTheme="minorHAnsi" w:cstheme="minorHAnsi"/>
                <w:color w:val="auto"/>
                <w:sz w:val="20"/>
                <w:szCs w:val="20"/>
                <w:lang w:eastAsia="en-US"/>
              </w:rPr>
              <w:t xml:space="preserve">ēku </w:t>
            </w:r>
            <w:r w:rsidRPr="0065016F">
              <w:rPr>
                <w:rFonts w:asciiTheme="minorHAnsi" w:eastAsia="Calibri" w:hAnsiTheme="minorHAnsi" w:cstheme="minorHAnsi"/>
                <w:color w:val="auto"/>
                <w:sz w:val="20"/>
                <w:szCs w:val="20"/>
                <w:lang w:eastAsia="en-US"/>
              </w:rPr>
              <w:t>būvdarbu vadītājs</w:t>
            </w:r>
          </w:p>
        </w:tc>
        <w:tc>
          <w:tcPr>
            <w:tcW w:w="1843" w:type="dxa"/>
            <w:tcBorders>
              <w:top w:val="single" w:sz="4" w:space="0" w:color="auto"/>
              <w:left w:val="single" w:sz="4" w:space="0" w:color="auto"/>
              <w:bottom w:val="single" w:sz="4" w:space="0" w:color="auto"/>
              <w:right w:val="single" w:sz="4" w:space="0" w:color="auto"/>
            </w:tcBorders>
          </w:tcPr>
          <w:p w14:paraId="5EAEA765" w14:textId="0F740FFE" w:rsidR="00572E58" w:rsidRPr="001A4854" w:rsidRDefault="00572E58" w:rsidP="00572E58">
            <w:pPr>
              <w:spacing w:after="0" w:line="240" w:lineRule="auto"/>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D58B1F1"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EAF6C1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AD2FD8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345AA9EA"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50DE3978" w14:textId="476FC9A9" w:rsidR="00572E58" w:rsidRPr="0065016F" w:rsidRDefault="6FEEA844" w:rsidP="18956706">
            <w:pPr>
              <w:spacing w:after="0" w:line="240" w:lineRule="auto"/>
              <w:jc w:val="center"/>
              <w:rPr>
                <w:rFonts w:asciiTheme="minorHAnsi" w:eastAsiaTheme="minorEastAsia" w:hAnsiTheme="minorHAnsi" w:cstheme="minorBidi"/>
                <w:sz w:val="20"/>
                <w:szCs w:val="20"/>
                <w:highlight w:val="yellow"/>
                <w:lang w:eastAsia="en-US"/>
              </w:rPr>
            </w:pPr>
            <w:r w:rsidRPr="18956706">
              <w:rPr>
                <w:rFonts w:asciiTheme="minorHAnsi" w:hAnsiTheme="minorHAnsi" w:cstheme="minorBidi"/>
                <w:sz w:val="20"/>
                <w:szCs w:val="20"/>
                <w:shd w:val="clear" w:color="auto" w:fill="FFFFFF"/>
              </w:rPr>
              <w:t>Ū</w:t>
            </w:r>
            <w:r w:rsidR="1D5A8E00" w:rsidRPr="18956706">
              <w:rPr>
                <w:rFonts w:asciiTheme="minorHAnsi" w:hAnsiTheme="minorHAnsi" w:cstheme="minorBidi"/>
                <w:sz w:val="20"/>
                <w:szCs w:val="20"/>
                <w:shd w:val="clear" w:color="auto" w:fill="FFFFFF"/>
              </w:rPr>
              <w:t>densapgādes un kanalizācijas sistēmu, ieskaitot ugunsdzēsības sistēmas</w:t>
            </w:r>
            <w:r w:rsidRPr="18956706">
              <w:rPr>
                <w:rFonts w:asciiTheme="minorHAnsi" w:hAnsiTheme="minorHAnsi" w:cstheme="minorBidi"/>
                <w:sz w:val="20"/>
                <w:szCs w:val="20"/>
                <w:shd w:val="clear" w:color="auto" w:fill="FFFFFF"/>
              </w:rPr>
              <w:t xml:space="preserve"> būvdarbu vadītājs</w:t>
            </w:r>
            <w:r w:rsidR="2F6A8820" w:rsidRPr="18956706">
              <w:rPr>
                <w:rFonts w:asciiTheme="minorHAnsi" w:hAnsiTheme="minorHAnsi" w:cstheme="minorBidi"/>
                <w:sz w:val="20"/>
                <w:szCs w:val="20"/>
                <w:shd w:val="clear" w:color="auto" w:fill="FFFFFF"/>
              </w:rPr>
              <w:t xml:space="preserve"> </w:t>
            </w:r>
          </w:p>
        </w:tc>
        <w:tc>
          <w:tcPr>
            <w:tcW w:w="1843" w:type="dxa"/>
            <w:tcBorders>
              <w:top w:val="single" w:sz="4" w:space="0" w:color="auto"/>
              <w:left w:val="single" w:sz="4" w:space="0" w:color="auto"/>
              <w:bottom w:val="single" w:sz="4" w:space="0" w:color="auto"/>
              <w:right w:val="single" w:sz="4" w:space="0" w:color="auto"/>
            </w:tcBorders>
          </w:tcPr>
          <w:p w14:paraId="0DBB06C9" w14:textId="0B76350F"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AFFFC00"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29736192"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A72E226"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00D7606E"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23422F5D" w14:textId="05AFEE07" w:rsidR="00572E58" w:rsidRPr="0065016F" w:rsidRDefault="00902E36" w:rsidP="002623C1">
            <w:pPr>
              <w:spacing w:after="0" w:line="240" w:lineRule="auto"/>
              <w:jc w:val="center"/>
              <w:rPr>
                <w:rFonts w:asciiTheme="minorHAnsi" w:eastAsia="Calibri" w:hAnsiTheme="minorHAnsi" w:cstheme="minorHAnsi"/>
                <w:color w:val="auto"/>
                <w:sz w:val="20"/>
                <w:szCs w:val="20"/>
                <w:lang w:eastAsia="en-US"/>
              </w:rPr>
            </w:pPr>
            <w:r w:rsidRPr="0065016F">
              <w:rPr>
                <w:rFonts w:asciiTheme="minorHAnsi" w:hAnsiTheme="minorHAnsi" w:cstheme="minorHAnsi"/>
                <w:sz w:val="20"/>
                <w:szCs w:val="20"/>
                <w:shd w:val="clear" w:color="auto" w:fill="FFFFFF"/>
              </w:rPr>
              <w:t>S</w:t>
            </w:r>
            <w:r w:rsidR="002623C1" w:rsidRPr="0065016F">
              <w:rPr>
                <w:rFonts w:asciiTheme="minorHAnsi" w:hAnsiTheme="minorHAnsi" w:cstheme="minorHAnsi"/>
                <w:sz w:val="20"/>
                <w:szCs w:val="20"/>
                <w:shd w:val="clear" w:color="auto" w:fill="FFFFFF"/>
              </w:rPr>
              <w:t>iltumapgādes, ventilācijas un gaisa kondicionēšanas sistēmu būvdarbu vadī</w:t>
            </w:r>
            <w:r w:rsidR="008A3696" w:rsidRPr="0065016F">
              <w:rPr>
                <w:rFonts w:asciiTheme="minorHAnsi" w:hAnsiTheme="minorHAnsi" w:cstheme="minorHAnsi"/>
                <w:sz w:val="20"/>
                <w:szCs w:val="20"/>
                <w:shd w:val="clear" w:color="auto" w:fill="FFFFFF"/>
              </w:rPr>
              <w:t>tājs</w:t>
            </w:r>
          </w:p>
        </w:tc>
        <w:tc>
          <w:tcPr>
            <w:tcW w:w="1843" w:type="dxa"/>
            <w:tcBorders>
              <w:top w:val="single" w:sz="4" w:space="0" w:color="auto"/>
              <w:left w:val="single" w:sz="4" w:space="0" w:color="auto"/>
              <w:bottom w:val="single" w:sz="4" w:space="0" w:color="auto"/>
              <w:right w:val="single" w:sz="4" w:space="0" w:color="auto"/>
            </w:tcBorders>
          </w:tcPr>
          <w:p w14:paraId="1535553F" w14:textId="5F7B964F"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3A140031"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2C583B62"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FEAE170"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50E4BE83"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593F146B" w14:textId="6F1C45CB" w:rsidR="00572E58" w:rsidRPr="0065016F" w:rsidRDefault="22F95B4C" w:rsidP="18956706">
            <w:pPr>
              <w:spacing w:after="0" w:line="240" w:lineRule="auto"/>
              <w:jc w:val="center"/>
              <w:rPr>
                <w:rFonts w:asciiTheme="minorHAnsi" w:hAnsiTheme="minorHAnsi" w:cstheme="minorBidi"/>
                <w:sz w:val="20"/>
                <w:szCs w:val="20"/>
                <w:lang w:eastAsia="en-US"/>
              </w:rPr>
            </w:pPr>
            <w:r w:rsidRPr="18956706">
              <w:rPr>
                <w:rFonts w:asciiTheme="minorHAnsi" w:hAnsiTheme="minorHAnsi" w:cstheme="minorBidi"/>
                <w:sz w:val="20"/>
                <w:szCs w:val="20"/>
              </w:rPr>
              <w:t>E</w:t>
            </w:r>
            <w:r w:rsidR="6334020B" w:rsidRPr="18956706">
              <w:rPr>
                <w:rFonts w:asciiTheme="minorHAnsi" w:hAnsiTheme="minorHAnsi" w:cstheme="minorBidi"/>
                <w:sz w:val="20"/>
                <w:szCs w:val="20"/>
              </w:rPr>
              <w:t xml:space="preserve">lektroietaišu izbūves darbu </w:t>
            </w:r>
            <w:r w:rsidR="6334020B" w:rsidRPr="18956706">
              <w:rPr>
                <w:rFonts w:asciiTheme="minorHAnsi" w:hAnsiTheme="minorHAnsi" w:cstheme="minorBidi"/>
                <w:sz w:val="20"/>
                <w:szCs w:val="20"/>
                <w:shd w:val="clear" w:color="auto" w:fill="FFFFFF"/>
              </w:rPr>
              <w:t>vadī</w:t>
            </w:r>
            <w:r w:rsidR="39057C1D" w:rsidRPr="18956706">
              <w:rPr>
                <w:rFonts w:asciiTheme="minorHAnsi" w:hAnsiTheme="minorHAnsi" w:cstheme="minorBidi"/>
                <w:sz w:val="20"/>
                <w:szCs w:val="20"/>
                <w:shd w:val="clear" w:color="auto" w:fill="FFFFFF"/>
              </w:rPr>
              <w:t>tājs</w:t>
            </w:r>
          </w:p>
        </w:tc>
        <w:tc>
          <w:tcPr>
            <w:tcW w:w="1843" w:type="dxa"/>
            <w:tcBorders>
              <w:top w:val="single" w:sz="4" w:space="0" w:color="auto"/>
              <w:left w:val="single" w:sz="4" w:space="0" w:color="auto"/>
              <w:bottom w:val="single" w:sz="4" w:space="0" w:color="auto"/>
              <w:right w:val="single" w:sz="4" w:space="0" w:color="auto"/>
            </w:tcBorders>
          </w:tcPr>
          <w:p w14:paraId="1AD367FE" w14:textId="32D9668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3B493DF6"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03DAD32C"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7CE3F96D"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511FA020"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74B72593" w14:textId="0B86B037" w:rsidR="00572E58" w:rsidRPr="0065016F" w:rsidRDefault="009546DF" w:rsidP="002623C1">
            <w:pPr>
              <w:spacing w:after="0" w:line="240" w:lineRule="auto"/>
              <w:jc w:val="center"/>
              <w:rPr>
                <w:rFonts w:asciiTheme="minorHAnsi" w:eastAsia="Calibri" w:hAnsiTheme="minorHAnsi" w:cstheme="minorHAnsi"/>
                <w:color w:val="auto"/>
                <w:sz w:val="20"/>
                <w:szCs w:val="20"/>
                <w:lang w:eastAsia="en-US"/>
              </w:rPr>
            </w:pPr>
            <w:r w:rsidRPr="0065016F">
              <w:rPr>
                <w:rFonts w:asciiTheme="minorHAnsi" w:eastAsia="Calibri" w:hAnsiTheme="minorHAnsi" w:cstheme="minorHAnsi"/>
                <w:color w:val="auto"/>
                <w:sz w:val="20"/>
                <w:szCs w:val="20"/>
                <w:lang w:eastAsia="en-US"/>
              </w:rPr>
              <w:t>Darba aizsardzības koordinators</w:t>
            </w:r>
          </w:p>
        </w:tc>
        <w:tc>
          <w:tcPr>
            <w:tcW w:w="1843" w:type="dxa"/>
            <w:tcBorders>
              <w:top w:val="single" w:sz="4" w:space="0" w:color="auto"/>
              <w:left w:val="single" w:sz="4" w:space="0" w:color="auto"/>
              <w:bottom w:val="single" w:sz="4" w:space="0" w:color="auto"/>
              <w:right w:val="single" w:sz="4" w:space="0" w:color="auto"/>
            </w:tcBorders>
          </w:tcPr>
          <w:p w14:paraId="136C9A4A" w14:textId="341069C9"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4867CAAB"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0D6EE64"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60845E3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bl>
    <w:p w14:paraId="26F79D57" w14:textId="4922F576" w:rsidR="00FF272C" w:rsidRPr="0086672C" w:rsidRDefault="00FF272C" w:rsidP="00FC1731">
      <w:pPr>
        <w:numPr>
          <w:ilvl w:val="0"/>
          <w:numId w:val="21"/>
        </w:numPr>
        <w:shd w:val="clear" w:color="auto" w:fill="FFFFFF" w:themeFill="background1"/>
        <w:spacing w:after="40" w:line="240" w:lineRule="auto"/>
        <w:ind w:left="357" w:hanging="357"/>
        <w:jc w:val="both"/>
        <w:rPr>
          <w:rFonts w:asciiTheme="minorHAnsi" w:eastAsia="Calibri" w:hAnsiTheme="minorHAnsi" w:cstheme="minorBidi"/>
          <w:color w:val="auto"/>
          <w:sz w:val="22"/>
          <w:szCs w:val="22"/>
        </w:rPr>
      </w:pPr>
      <w:r w:rsidRPr="6E307E54">
        <w:rPr>
          <w:rFonts w:asciiTheme="minorHAnsi" w:eastAsia="Calibri" w:hAnsiTheme="minorHAnsi" w:cstheme="minorBidi"/>
          <w:b/>
          <w:bCs/>
          <w:color w:val="auto"/>
          <w:sz w:val="22"/>
          <w:szCs w:val="22"/>
          <w:u w:val="single"/>
        </w:rPr>
        <w:t>Personu, u</w:t>
      </w:r>
      <w:r w:rsidR="72D06F5D" w:rsidRPr="6E307E54">
        <w:rPr>
          <w:rFonts w:asciiTheme="minorHAnsi" w:eastAsia="Calibri" w:hAnsiTheme="minorHAnsi" w:cstheme="minorBidi"/>
          <w:b/>
          <w:bCs/>
          <w:color w:val="auto"/>
          <w:sz w:val="22"/>
          <w:szCs w:val="22"/>
          <w:u w:val="single"/>
        </w:rPr>
        <w:t>z</w:t>
      </w:r>
      <w:r w:rsidRPr="6E307E54">
        <w:rPr>
          <w:rFonts w:asciiTheme="minorHAnsi" w:eastAsia="Calibri" w:hAnsiTheme="minorHAnsi" w:cstheme="minorBidi"/>
          <w:b/>
          <w:bCs/>
          <w:color w:val="auto"/>
          <w:sz w:val="22"/>
          <w:szCs w:val="22"/>
          <w:u w:val="single"/>
        </w:rPr>
        <w:t xml:space="preserve"> kuru iespējām Pretendents balstās, lai apliecinātu savu kvalifikācijas atbilstību paziņojumā par līgumu vai Konkursa dokumentos noteiktajām prasībām</w:t>
      </w:r>
      <w:r w:rsidRPr="6E307E54">
        <w:rPr>
          <w:rFonts w:asciiTheme="minorHAnsi" w:hAnsiTheme="minorHAnsi" w:cstheme="minorBidi"/>
          <w:b/>
          <w:bCs/>
          <w:color w:val="auto"/>
          <w:sz w:val="22"/>
          <w:szCs w:val="22"/>
          <w:u w:val="single"/>
        </w:rPr>
        <w:t>, kas ir nepieciešamas konkrētā iepirkuma līguma izpildē neatkarīgi no savstarpējo attiecību tiesiskā rakstura</w:t>
      </w:r>
      <w:r w:rsidR="00183585" w:rsidRPr="6E307E54">
        <w:rPr>
          <w:rFonts w:asciiTheme="minorHAnsi" w:eastAsia="Calibri" w:hAnsiTheme="minorHAnsi" w:cstheme="minorBidi"/>
          <w:b/>
          <w:bCs/>
          <w:noProof/>
          <w:color w:val="auto"/>
          <w:sz w:val="22"/>
          <w:szCs w:val="22"/>
        </w:rPr>
        <w:t>:</w:t>
      </w:r>
      <w:r w:rsidR="00183585" w:rsidRPr="6E307E54">
        <w:rPr>
          <w:rFonts w:asciiTheme="minorHAnsi" w:eastAsia="Calibri" w:hAnsiTheme="minorHAnsi" w:cstheme="minorBidi"/>
          <w:noProof/>
          <w:color w:val="auto"/>
          <w:sz w:val="22"/>
          <w:szCs w:val="22"/>
        </w:rPr>
        <w:t xml:space="preserve"> </w:t>
      </w:r>
      <w:r w:rsidRPr="6E307E54">
        <w:rPr>
          <w:rFonts w:asciiTheme="minorHAnsi" w:hAnsiTheme="minorHAnsi" w:cstheme="minorBidi"/>
          <w:i/>
          <w:iCs/>
          <w:color w:val="7030A0"/>
          <w:sz w:val="22"/>
          <w:szCs w:val="22"/>
        </w:rPr>
        <w:t>(Pretendents informāciju iekļauj un aizpilda, ja tā ir attiecināma uz Pretendenta piedāvājumu. Ja nav attiecināms, šo pieteikuma punktu</w:t>
      </w:r>
      <w:r w:rsidR="00FF70E4" w:rsidRPr="6E307E54">
        <w:rPr>
          <w:rFonts w:asciiTheme="minorHAnsi" w:hAnsiTheme="minorHAnsi" w:cstheme="minorBidi"/>
          <w:i/>
          <w:iCs/>
          <w:color w:val="7030A0"/>
          <w:sz w:val="22"/>
          <w:szCs w:val="22"/>
        </w:rPr>
        <w:t xml:space="preserve"> svītro</w:t>
      </w:r>
      <w:r w:rsidRPr="6E307E54">
        <w:rPr>
          <w:rFonts w:asciiTheme="minorHAnsi" w:hAnsiTheme="minorHAnsi" w:cstheme="minorBidi"/>
          <w:i/>
          <w:iCs/>
          <w:color w:val="7030A0"/>
          <w:sz w:val="22"/>
          <w:szCs w:val="22"/>
        </w:rPr>
        <w:t>)</w:t>
      </w:r>
    </w:p>
    <w:tbl>
      <w:tblPr>
        <w:tblStyle w:val="Reatabula"/>
        <w:tblW w:w="9639" w:type="dxa"/>
        <w:tblInd w:w="-5" w:type="dxa"/>
        <w:tblLook w:val="04A0" w:firstRow="1" w:lastRow="0" w:firstColumn="1" w:lastColumn="0" w:noHBand="0" w:noVBand="1"/>
      </w:tblPr>
      <w:tblGrid>
        <w:gridCol w:w="960"/>
        <w:gridCol w:w="3949"/>
        <w:gridCol w:w="2223"/>
        <w:gridCol w:w="2507"/>
      </w:tblGrid>
      <w:tr w:rsidR="00A303CD" w14:paraId="037F1F22" w14:textId="77777777" w:rsidTr="18956706">
        <w:tc>
          <w:tcPr>
            <w:tcW w:w="960" w:type="dxa"/>
            <w:shd w:val="clear" w:color="auto" w:fill="F2F2F2" w:themeFill="background1" w:themeFillShade="F2"/>
            <w:vAlign w:val="center"/>
          </w:tcPr>
          <w:p w14:paraId="51D2FB74" w14:textId="41113E19" w:rsidR="00A303CD" w:rsidRPr="0065016F" w:rsidRDefault="09E1FFFA" w:rsidP="6E307E54">
            <w:pPr>
              <w:spacing w:after="40"/>
              <w:jc w:val="center"/>
              <w:rPr>
                <w:rFonts w:eastAsiaTheme="minorEastAsia" w:cstheme="minorBidi"/>
                <w:b/>
                <w:bCs/>
                <w:sz w:val="20"/>
                <w:szCs w:val="20"/>
              </w:rPr>
            </w:pPr>
            <w:bookmarkStart w:id="18" w:name="_Hlk150761381"/>
            <w:proofErr w:type="spellStart"/>
            <w:r w:rsidRPr="0065016F">
              <w:rPr>
                <w:rFonts w:eastAsiaTheme="minorEastAsia" w:cstheme="minorBidi"/>
                <w:b/>
                <w:bCs/>
                <w:sz w:val="20"/>
                <w:szCs w:val="20"/>
              </w:rPr>
              <w:t>Nr.p.k</w:t>
            </w:r>
            <w:proofErr w:type="spellEnd"/>
            <w:r w:rsidRPr="0065016F">
              <w:rPr>
                <w:rFonts w:eastAsiaTheme="minorEastAsia" w:cstheme="minorBidi"/>
                <w:b/>
                <w:bCs/>
                <w:sz w:val="20"/>
                <w:szCs w:val="20"/>
              </w:rPr>
              <w:t>.</w:t>
            </w:r>
          </w:p>
        </w:tc>
        <w:tc>
          <w:tcPr>
            <w:tcW w:w="3949" w:type="dxa"/>
            <w:shd w:val="clear" w:color="auto" w:fill="F2F2F2" w:themeFill="background1" w:themeFillShade="F2"/>
            <w:vAlign w:val="center"/>
          </w:tcPr>
          <w:p w14:paraId="260560DE" w14:textId="3192B897" w:rsidR="00A303CD" w:rsidRPr="0065016F" w:rsidRDefault="09E1FFFA" w:rsidP="6E307E54">
            <w:pPr>
              <w:spacing w:after="40"/>
              <w:jc w:val="center"/>
              <w:rPr>
                <w:rFonts w:eastAsiaTheme="minorEastAsia" w:cstheme="minorBidi"/>
                <w:sz w:val="20"/>
                <w:szCs w:val="20"/>
              </w:rPr>
            </w:pPr>
            <w:r w:rsidRPr="0065016F">
              <w:rPr>
                <w:rFonts w:eastAsiaTheme="minorEastAsia" w:cstheme="minorBidi"/>
                <w:b/>
                <w:bCs/>
                <w:sz w:val="20"/>
                <w:szCs w:val="20"/>
              </w:rPr>
              <w:t>Persona, uz kuras iespējām Pretendents balstās</w:t>
            </w:r>
            <w:r w:rsidR="15D6015D" w:rsidRPr="0065016F">
              <w:rPr>
                <w:rFonts w:eastAsiaTheme="minorEastAsia" w:cstheme="minorBidi"/>
                <w:b/>
                <w:bCs/>
                <w:sz w:val="20"/>
                <w:szCs w:val="20"/>
              </w:rPr>
              <w:t xml:space="preserve"> (nosaukums un reģistrācijas numurs)</w:t>
            </w:r>
          </w:p>
        </w:tc>
        <w:tc>
          <w:tcPr>
            <w:tcW w:w="2223" w:type="dxa"/>
            <w:shd w:val="clear" w:color="auto" w:fill="F2F2F2" w:themeFill="background1" w:themeFillShade="F2"/>
            <w:vAlign w:val="center"/>
          </w:tcPr>
          <w:p w14:paraId="3761E251" w14:textId="1D6343FC" w:rsidR="00A303CD" w:rsidRPr="0065016F" w:rsidRDefault="15D6015D" w:rsidP="6E307E54">
            <w:pPr>
              <w:spacing w:after="40"/>
              <w:jc w:val="center"/>
              <w:rPr>
                <w:rFonts w:eastAsiaTheme="minorEastAsia" w:cstheme="minorBidi"/>
                <w:b/>
                <w:bCs/>
                <w:sz w:val="20"/>
                <w:szCs w:val="20"/>
              </w:rPr>
            </w:pPr>
            <w:r w:rsidRPr="0065016F">
              <w:rPr>
                <w:rFonts w:eastAsiaTheme="minorEastAsia" w:cstheme="minorBidi"/>
                <w:b/>
                <w:bCs/>
                <w:sz w:val="20"/>
                <w:szCs w:val="20"/>
              </w:rPr>
              <w:t xml:space="preserve">Kvalifikācijas prasība (norāda arī attiecīgo nolikuma punktu), kuru izpildei Pretendents </w:t>
            </w:r>
            <w:r w:rsidR="32719B74" w:rsidRPr="0065016F">
              <w:rPr>
                <w:rFonts w:eastAsiaTheme="minorEastAsia" w:cstheme="minorBidi"/>
                <w:b/>
                <w:bCs/>
                <w:sz w:val="20"/>
                <w:szCs w:val="20"/>
              </w:rPr>
              <w:t>balstās uz citu personu iespējām</w:t>
            </w:r>
          </w:p>
        </w:tc>
        <w:tc>
          <w:tcPr>
            <w:tcW w:w="2507" w:type="dxa"/>
            <w:shd w:val="clear" w:color="auto" w:fill="F2F2F2" w:themeFill="background1" w:themeFillShade="F2"/>
            <w:vAlign w:val="center"/>
          </w:tcPr>
          <w:p w14:paraId="413403B5" w14:textId="5C8D41F1" w:rsidR="00A303CD" w:rsidRPr="0065016F" w:rsidRDefault="2E938D76" w:rsidP="18956706">
            <w:pPr>
              <w:spacing w:after="40"/>
              <w:jc w:val="center"/>
              <w:rPr>
                <w:rFonts w:eastAsiaTheme="minorEastAsia" w:cstheme="minorBidi"/>
                <w:b/>
                <w:bCs/>
                <w:sz w:val="20"/>
                <w:szCs w:val="20"/>
              </w:rPr>
            </w:pPr>
            <w:r w:rsidRPr="18956706">
              <w:rPr>
                <w:rFonts w:eastAsiaTheme="minorEastAsia" w:cstheme="minorBidi"/>
                <w:b/>
                <w:bCs/>
                <w:sz w:val="20"/>
                <w:szCs w:val="20"/>
              </w:rPr>
              <w:t>Nododamo saimniecisko</w:t>
            </w:r>
            <w:r w:rsidR="22604FEF" w:rsidRPr="18956706">
              <w:rPr>
                <w:rFonts w:eastAsiaTheme="minorEastAsia" w:cstheme="minorBidi"/>
                <w:b/>
                <w:bCs/>
                <w:sz w:val="20"/>
                <w:szCs w:val="20"/>
              </w:rPr>
              <w:t xml:space="preserve"> un finansiāli</w:t>
            </w:r>
            <w:r w:rsidRPr="18956706">
              <w:rPr>
                <w:rFonts w:eastAsiaTheme="minorEastAsia" w:cstheme="minorBidi"/>
                <w:b/>
                <w:bCs/>
                <w:sz w:val="20"/>
                <w:szCs w:val="20"/>
              </w:rPr>
              <w:t>, tehnisko vai profesionālo spēju apraksts</w:t>
            </w:r>
          </w:p>
        </w:tc>
      </w:tr>
      <w:tr w:rsidR="00A303CD" w14:paraId="26FCA5A6" w14:textId="77777777" w:rsidTr="18956706">
        <w:tc>
          <w:tcPr>
            <w:tcW w:w="960" w:type="dxa"/>
          </w:tcPr>
          <w:p w14:paraId="3EDA0FCD" w14:textId="77777777" w:rsidR="00A303CD" w:rsidRDefault="00A303CD" w:rsidP="0086672C">
            <w:pPr>
              <w:spacing w:after="40"/>
              <w:jc w:val="both"/>
              <w:rPr>
                <w:rFonts w:eastAsia="Calibri" w:cstheme="minorBidi"/>
                <w:szCs w:val="22"/>
              </w:rPr>
            </w:pPr>
          </w:p>
        </w:tc>
        <w:tc>
          <w:tcPr>
            <w:tcW w:w="3949" w:type="dxa"/>
          </w:tcPr>
          <w:p w14:paraId="4E9D0B01" w14:textId="77777777" w:rsidR="00A303CD" w:rsidRDefault="00A303CD" w:rsidP="0086672C">
            <w:pPr>
              <w:spacing w:after="40"/>
              <w:jc w:val="both"/>
              <w:rPr>
                <w:rFonts w:eastAsia="Calibri" w:cstheme="minorBidi"/>
                <w:szCs w:val="22"/>
              </w:rPr>
            </w:pPr>
          </w:p>
        </w:tc>
        <w:tc>
          <w:tcPr>
            <w:tcW w:w="2223" w:type="dxa"/>
          </w:tcPr>
          <w:p w14:paraId="79BC15E7" w14:textId="77777777" w:rsidR="00A303CD" w:rsidRDefault="00A303CD" w:rsidP="0086672C">
            <w:pPr>
              <w:spacing w:after="40"/>
              <w:jc w:val="both"/>
              <w:rPr>
                <w:rFonts w:eastAsia="Calibri" w:cstheme="minorBidi"/>
                <w:szCs w:val="22"/>
              </w:rPr>
            </w:pPr>
          </w:p>
        </w:tc>
        <w:tc>
          <w:tcPr>
            <w:tcW w:w="2507" w:type="dxa"/>
          </w:tcPr>
          <w:p w14:paraId="3FA13861" w14:textId="77777777" w:rsidR="00A303CD" w:rsidRDefault="00A303CD" w:rsidP="0086672C">
            <w:pPr>
              <w:spacing w:after="40"/>
              <w:jc w:val="both"/>
              <w:rPr>
                <w:rFonts w:eastAsia="Calibri" w:cstheme="minorBidi"/>
                <w:szCs w:val="22"/>
              </w:rPr>
            </w:pPr>
          </w:p>
        </w:tc>
      </w:tr>
      <w:bookmarkEnd w:id="18"/>
    </w:tbl>
    <w:p w14:paraId="4EC33DC9" w14:textId="77777777" w:rsidR="0086672C" w:rsidRPr="000D1C56" w:rsidRDefault="0086672C" w:rsidP="0086672C">
      <w:pPr>
        <w:shd w:val="clear" w:color="auto" w:fill="FFFFFF" w:themeFill="background1"/>
        <w:spacing w:after="40" w:line="240" w:lineRule="auto"/>
        <w:ind w:left="357"/>
        <w:jc w:val="both"/>
        <w:rPr>
          <w:rFonts w:asciiTheme="minorHAnsi" w:eastAsia="Calibri" w:hAnsiTheme="minorHAnsi" w:cstheme="minorBidi"/>
          <w:color w:val="auto"/>
          <w:sz w:val="22"/>
          <w:szCs w:val="22"/>
        </w:rPr>
      </w:pPr>
    </w:p>
    <w:p w14:paraId="76A6E6FB" w14:textId="50F9CCAE" w:rsidR="00FF272C" w:rsidRPr="00E415FB" w:rsidRDefault="00FF272C" w:rsidP="00FC1731">
      <w:pPr>
        <w:pStyle w:val="Sarakstarindkopa"/>
        <w:numPr>
          <w:ilvl w:val="0"/>
          <w:numId w:val="21"/>
        </w:numPr>
        <w:shd w:val="clear" w:color="auto" w:fill="FFFFFF" w:themeFill="background1"/>
        <w:spacing w:before="60" w:after="60" w:line="240" w:lineRule="auto"/>
        <w:jc w:val="both"/>
        <w:rPr>
          <w:rFonts w:asciiTheme="minorHAnsi" w:eastAsia="Calibri" w:hAnsiTheme="minorHAnsi" w:cstheme="minorHAnsi"/>
          <w:color w:val="auto"/>
          <w:sz w:val="22"/>
          <w:szCs w:val="22"/>
        </w:rPr>
      </w:pPr>
      <w:r w:rsidRPr="6E307E54">
        <w:rPr>
          <w:rFonts w:asciiTheme="minorHAnsi" w:hAnsiTheme="minorHAnsi" w:cstheme="minorBidi"/>
          <w:b/>
          <w:bCs/>
          <w:color w:val="auto"/>
          <w:sz w:val="22"/>
          <w:szCs w:val="22"/>
          <w:u w:val="single"/>
        </w:rPr>
        <w:lastRenderedPageBreak/>
        <w:t xml:space="preserve">Informācija par Pretendenta </w:t>
      </w:r>
      <w:r w:rsidR="002F6F31" w:rsidRPr="6E307E54">
        <w:rPr>
          <w:rFonts w:asciiTheme="minorHAnsi" w:hAnsiTheme="minorHAnsi" w:cstheme="minorBidi"/>
          <w:b/>
          <w:bCs/>
          <w:color w:val="auto"/>
          <w:sz w:val="22"/>
          <w:szCs w:val="22"/>
          <w:u w:val="single"/>
        </w:rPr>
        <w:t xml:space="preserve">visiem </w:t>
      </w:r>
      <w:r w:rsidRPr="6E307E54">
        <w:rPr>
          <w:rFonts w:asciiTheme="minorHAnsi" w:hAnsiTheme="minorHAnsi" w:cstheme="minorBidi"/>
          <w:b/>
          <w:bCs/>
          <w:color w:val="auto"/>
          <w:sz w:val="22"/>
          <w:szCs w:val="22"/>
          <w:u w:val="single"/>
        </w:rPr>
        <w:t>piesaistītajiem apakšuzņēmējiem</w:t>
      </w:r>
      <w:r w:rsidR="00BF62A9" w:rsidRPr="6E307E54">
        <w:rPr>
          <w:rFonts w:asciiTheme="minorHAnsi" w:hAnsiTheme="minorHAnsi" w:cstheme="minorBidi"/>
          <w:b/>
          <w:bCs/>
          <w:color w:val="auto"/>
          <w:sz w:val="22"/>
          <w:szCs w:val="22"/>
          <w:u w:val="single"/>
        </w:rPr>
        <w:t xml:space="preserve"> un apakšuzņēmēja apakšuzņēmējiem</w:t>
      </w:r>
      <w:r w:rsidRPr="6E307E54">
        <w:rPr>
          <w:rFonts w:asciiTheme="minorHAnsi" w:hAnsiTheme="minorHAnsi" w:cstheme="minorBidi"/>
          <w:b/>
          <w:bCs/>
          <w:color w:val="auto"/>
          <w:sz w:val="22"/>
          <w:szCs w:val="22"/>
          <w:u w:val="single"/>
        </w:rPr>
        <w:t>:</w:t>
      </w:r>
      <w:r w:rsidRPr="6E307E54">
        <w:rPr>
          <w:rFonts w:asciiTheme="minorHAnsi" w:hAnsiTheme="minorHAnsi" w:cstheme="minorBidi"/>
          <w:color w:val="auto"/>
          <w:sz w:val="22"/>
          <w:szCs w:val="22"/>
          <w:u w:val="single"/>
        </w:rPr>
        <w:t xml:space="preserve"> </w:t>
      </w:r>
      <w:r w:rsidRPr="6E307E54">
        <w:rPr>
          <w:rFonts w:asciiTheme="minorHAnsi" w:hAnsiTheme="minorHAnsi" w:cstheme="minorBidi"/>
          <w:i/>
          <w:iCs/>
          <w:color w:val="7030A0"/>
          <w:sz w:val="22"/>
          <w:szCs w:val="22"/>
        </w:rPr>
        <w:t xml:space="preserve">(Pretendents informāciju iekļauj un aizpilda, ja tā ir attiecināma uz Pretendenta piedāvājumu. Ja nav attiecināms, šo pieteikuma punktu </w:t>
      </w:r>
      <w:r w:rsidR="00FF70E4" w:rsidRPr="6E307E54">
        <w:rPr>
          <w:rFonts w:asciiTheme="minorHAnsi" w:hAnsiTheme="minorHAnsi" w:cstheme="minorBidi"/>
          <w:i/>
          <w:iCs/>
          <w:color w:val="7030A0"/>
          <w:sz w:val="22"/>
          <w:szCs w:val="22"/>
        </w:rPr>
        <w:t>svītro</w:t>
      </w:r>
      <w:r w:rsidRPr="6E307E54">
        <w:rPr>
          <w:rFonts w:asciiTheme="minorHAnsi" w:hAnsiTheme="minorHAnsi" w:cstheme="minorBidi"/>
          <w:i/>
          <w:iCs/>
          <w:color w:val="7030A0"/>
          <w:sz w:val="22"/>
          <w:szCs w:val="22"/>
        </w:rPr>
        <w:t>).</w:t>
      </w:r>
    </w:p>
    <w:tbl>
      <w:tblPr>
        <w:tblStyle w:val="Reatabula"/>
        <w:tblW w:w="9747" w:type="dxa"/>
        <w:tblInd w:w="-113" w:type="dxa"/>
        <w:tblLook w:val="04A0" w:firstRow="1" w:lastRow="0" w:firstColumn="1" w:lastColumn="0" w:noHBand="0" w:noVBand="1"/>
      </w:tblPr>
      <w:tblGrid>
        <w:gridCol w:w="959"/>
        <w:gridCol w:w="4004"/>
        <w:gridCol w:w="2247"/>
        <w:gridCol w:w="2537"/>
      </w:tblGrid>
      <w:tr w:rsidR="00E415FB" w:rsidRPr="00E415FB" w14:paraId="7BA4AD5C" w14:textId="77777777" w:rsidTr="6E307E54">
        <w:tc>
          <w:tcPr>
            <w:tcW w:w="959" w:type="dxa"/>
            <w:shd w:val="clear" w:color="auto" w:fill="F2F2F2" w:themeFill="background1" w:themeFillShade="F2"/>
            <w:vAlign w:val="center"/>
          </w:tcPr>
          <w:p w14:paraId="1F7A8A36" w14:textId="77777777" w:rsidR="00E415FB" w:rsidRPr="0065016F" w:rsidRDefault="32719B74" w:rsidP="6E307E54">
            <w:pPr>
              <w:spacing w:after="40"/>
              <w:jc w:val="center"/>
              <w:rPr>
                <w:rFonts w:eastAsiaTheme="minorEastAsia" w:cstheme="minorBidi"/>
                <w:b/>
                <w:bCs/>
                <w:sz w:val="20"/>
                <w:szCs w:val="20"/>
              </w:rPr>
            </w:pPr>
            <w:proofErr w:type="spellStart"/>
            <w:r w:rsidRPr="0065016F">
              <w:rPr>
                <w:rFonts w:eastAsiaTheme="minorEastAsia" w:cstheme="minorBidi"/>
                <w:b/>
                <w:bCs/>
                <w:sz w:val="20"/>
                <w:szCs w:val="20"/>
              </w:rPr>
              <w:t>Nr.p.k</w:t>
            </w:r>
            <w:proofErr w:type="spellEnd"/>
            <w:r w:rsidRPr="0065016F">
              <w:rPr>
                <w:rFonts w:eastAsiaTheme="minorEastAsia" w:cstheme="minorBidi"/>
                <w:b/>
                <w:bCs/>
                <w:sz w:val="20"/>
                <w:szCs w:val="20"/>
              </w:rPr>
              <w:t>.</w:t>
            </w:r>
          </w:p>
        </w:tc>
        <w:tc>
          <w:tcPr>
            <w:tcW w:w="4004" w:type="dxa"/>
            <w:shd w:val="clear" w:color="auto" w:fill="F2F2F2" w:themeFill="background1" w:themeFillShade="F2"/>
            <w:vAlign w:val="center"/>
          </w:tcPr>
          <w:p w14:paraId="3B150AC4" w14:textId="275A33FD" w:rsidR="00E415FB" w:rsidRPr="0065016F" w:rsidRDefault="32719B74" w:rsidP="6E307E54">
            <w:pPr>
              <w:spacing w:after="40"/>
              <w:jc w:val="center"/>
              <w:rPr>
                <w:rFonts w:eastAsiaTheme="minorEastAsia" w:cstheme="minorBidi"/>
                <w:sz w:val="20"/>
                <w:szCs w:val="20"/>
              </w:rPr>
            </w:pPr>
            <w:r w:rsidRPr="0065016F">
              <w:rPr>
                <w:rFonts w:eastAsiaTheme="minorEastAsia" w:cstheme="minorBidi"/>
                <w:b/>
                <w:bCs/>
                <w:sz w:val="20"/>
                <w:szCs w:val="20"/>
              </w:rPr>
              <w:t xml:space="preserve">Apakšuzņēmēja nosaukums, reģistrācijas numurs, juridiskā adrese, kontaktpersona, un informācija vai apakšuzņēmējs </w:t>
            </w:r>
            <w:r w:rsidRPr="0065016F">
              <w:rPr>
                <w:rFonts w:eastAsiaTheme="minorEastAsia" w:cstheme="minorBidi"/>
                <w:b/>
                <w:bCs/>
                <w:noProof/>
                <w:sz w:val="20"/>
                <w:szCs w:val="20"/>
              </w:rPr>
              <w:t xml:space="preserve">ir </w:t>
            </w:r>
            <w:r w:rsidR="00F122EA" w:rsidRPr="00214C0D">
              <w:rPr>
                <w:rFonts w:eastAsiaTheme="minorEastAsia" w:cstheme="minorBidi"/>
                <w:b/>
                <w:bCs/>
                <w:noProof/>
                <w:color w:val="FF0000"/>
                <w:sz w:val="20"/>
                <w:szCs w:val="20"/>
              </w:rPr>
              <w:t>mikro</w:t>
            </w:r>
            <w:r w:rsidR="00696768">
              <w:rPr>
                <w:rFonts w:eastAsiaTheme="minorEastAsia" w:cstheme="minorBidi"/>
                <w:b/>
                <w:bCs/>
                <w:noProof/>
                <w:sz w:val="20"/>
                <w:szCs w:val="20"/>
              </w:rPr>
              <w:t>,</w:t>
            </w:r>
            <w:r w:rsidR="00F122EA">
              <w:rPr>
                <w:rStyle w:val="Vresatsauce"/>
                <w:rFonts w:eastAsiaTheme="minorEastAsia" w:cstheme="minorBidi"/>
                <w:b/>
                <w:bCs/>
                <w:noProof/>
                <w:sz w:val="20"/>
                <w:szCs w:val="20"/>
              </w:rPr>
              <w:footnoteReference w:id="13"/>
            </w:r>
            <w:r w:rsidR="00696768">
              <w:rPr>
                <w:rFonts w:eastAsiaTheme="minorEastAsia" w:cstheme="minorBidi"/>
                <w:b/>
                <w:bCs/>
                <w:noProof/>
                <w:sz w:val="20"/>
                <w:szCs w:val="20"/>
              </w:rPr>
              <w:t xml:space="preserve"> </w:t>
            </w:r>
            <w:r w:rsidRPr="0065016F">
              <w:rPr>
                <w:rFonts w:eastAsiaTheme="minorEastAsia" w:cstheme="minorBidi"/>
                <w:b/>
                <w:bCs/>
                <w:noProof/>
                <w:sz w:val="20"/>
                <w:szCs w:val="20"/>
              </w:rPr>
              <w:t>mazais</w:t>
            </w:r>
            <w:r w:rsidR="00F122EA">
              <w:rPr>
                <w:rFonts w:eastAsiaTheme="minorEastAsia" w:cstheme="minorBidi"/>
                <w:b/>
                <w:bCs/>
                <w:noProof/>
                <w:sz w:val="20"/>
                <w:szCs w:val="20"/>
              </w:rPr>
              <w:t>,</w:t>
            </w:r>
            <w:r w:rsidR="00E415FB" w:rsidRPr="0065016F">
              <w:rPr>
                <w:rFonts w:eastAsiaTheme="minorEastAsia" w:cstheme="minorBidi"/>
                <w:b/>
                <w:bCs/>
                <w:noProof/>
                <w:sz w:val="20"/>
                <w:szCs w:val="20"/>
                <w:vertAlign w:val="superscript"/>
              </w:rPr>
              <w:footnoteReference w:id="14"/>
            </w:r>
            <w:r w:rsidR="00696768">
              <w:rPr>
                <w:rFonts w:eastAsiaTheme="minorEastAsia" w:cstheme="minorBidi"/>
                <w:b/>
                <w:bCs/>
                <w:noProof/>
                <w:sz w:val="20"/>
                <w:szCs w:val="20"/>
              </w:rPr>
              <w:t xml:space="preserve"> </w:t>
            </w:r>
            <w:r w:rsidRPr="0065016F">
              <w:rPr>
                <w:rFonts w:eastAsiaTheme="minorEastAsia" w:cstheme="minorBidi"/>
                <w:b/>
                <w:bCs/>
                <w:noProof/>
                <w:sz w:val="20"/>
                <w:szCs w:val="20"/>
              </w:rPr>
              <w:t>vidējais</w:t>
            </w:r>
            <w:r w:rsidR="00E415FB" w:rsidRPr="0065016F">
              <w:rPr>
                <w:rFonts w:eastAsiaTheme="minorEastAsia" w:cstheme="minorBidi"/>
                <w:b/>
                <w:bCs/>
                <w:noProof/>
                <w:sz w:val="20"/>
                <w:szCs w:val="20"/>
                <w:vertAlign w:val="superscript"/>
              </w:rPr>
              <w:footnoteReference w:id="15"/>
            </w:r>
            <w:r w:rsidRPr="0065016F">
              <w:rPr>
                <w:rFonts w:eastAsiaTheme="minorEastAsia" w:cstheme="minorBidi"/>
                <w:b/>
                <w:bCs/>
                <w:noProof/>
                <w:sz w:val="20"/>
                <w:szCs w:val="20"/>
              </w:rPr>
              <w:t xml:space="preserve"> </w:t>
            </w:r>
            <w:r w:rsidR="00696768">
              <w:rPr>
                <w:rFonts w:eastAsiaTheme="minorEastAsia" w:cstheme="minorBidi"/>
                <w:b/>
                <w:bCs/>
                <w:noProof/>
                <w:sz w:val="20"/>
                <w:szCs w:val="20"/>
              </w:rPr>
              <w:t xml:space="preserve"> vai </w:t>
            </w:r>
            <w:r w:rsidR="00696768" w:rsidRPr="00214C0D">
              <w:rPr>
                <w:rFonts w:eastAsiaTheme="minorEastAsia" w:cstheme="minorBidi"/>
                <w:b/>
                <w:bCs/>
                <w:noProof/>
                <w:color w:val="FF0000"/>
                <w:sz w:val="20"/>
                <w:szCs w:val="20"/>
              </w:rPr>
              <w:t>lielais</w:t>
            </w:r>
            <w:r w:rsidR="00696768">
              <w:rPr>
                <w:rStyle w:val="Vresatsauce"/>
                <w:rFonts w:eastAsiaTheme="minorEastAsia" w:cstheme="minorBidi"/>
                <w:b/>
                <w:bCs/>
                <w:noProof/>
                <w:sz w:val="20"/>
                <w:szCs w:val="20"/>
              </w:rPr>
              <w:footnoteReference w:id="16"/>
            </w:r>
            <w:r w:rsidR="00696768">
              <w:rPr>
                <w:rFonts w:eastAsiaTheme="minorEastAsia" w:cstheme="minorBidi"/>
                <w:b/>
                <w:bCs/>
                <w:noProof/>
                <w:sz w:val="20"/>
                <w:szCs w:val="20"/>
              </w:rPr>
              <w:t xml:space="preserve"> </w:t>
            </w:r>
            <w:r w:rsidRPr="0065016F">
              <w:rPr>
                <w:rFonts w:eastAsiaTheme="minorEastAsia" w:cstheme="minorBidi"/>
                <w:b/>
                <w:bCs/>
                <w:noProof/>
                <w:sz w:val="20"/>
                <w:szCs w:val="20"/>
              </w:rPr>
              <w:t>uzņēmums</w:t>
            </w:r>
          </w:p>
        </w:tc>
        <w:tc>
          <w:tcPr>
            <w:tcW w:w="2247" w:type="dxa"/>
            <w:shd w:val="clear" w:color="auto" w:fill="F2F2F2" w:themeFill="background1" w:themeFillShade="F2"/>
            <w:vAlign w:val="center"/>
          </w:tcPr>
          <w:p w14:paraId="314AD02E" w14:textId="4C7B48B1" w:rsidR="00E415FB" w:rsidRPr="0065016F" w:rsidRDefault="4793EA5F" w:rsidP="6E307E54">
            <w:pPr>
              <w:spacing w:after="40"/>
              <w:jc w:val="center"/>
              <w:rPr>
                <w:rFonts w:eastAsiaTheme="minorEastAsia" w:cstheme="minorBidi"/>
                <w:b/>
                <w:bCs/>
                <w:sz w:val="20"/>
                <w:szCs w:val="20"/>
              </w:rPr>
            </w:pPr>
            <w:r w:rsidRPr="0065016F">
              <w:rPr>
                <w:rFonts w:eastAsiaTheme="minorEastAsia" w:cstheme="minorBidi"/>
                <w:b/>
                <w:bCs/>
                <w:sz w:val="20"/>
                <w:szCs w:val="20"/>
              </w:rPr>
              <w:t>Apakšuzņēmējam nododamie darbi (norāda nododamo darbu veidus, summ</w:t>
            </w:r>
            <w:r w:rsidR="00E80275" w:rsidRPr="0065016F">
              <w:rPr>
                <w:rFonts w:eastAsiaTheme="minorEastAsia" w:cstheme="minorBidi"/>
                <w:b/>
                <w:bCs/>
                <w:sz w:val="20"/>
                <w:szCs w:val="20"/>
              </w:rPr>
              <w:t>u</w:t>
            </w:r>
            <w:r w:rsidRPr="0065016F">
              <w:rPr>
                <w:rFonts w:eastAsiaTheme="minorEastAsia" w:cstheme="minorBidi"/>
                <w:b/>
                <w:bCs/>
                <w:sz w:val="20"/>
                <w:szCs w:val="20"/>
              </w:rPr>
              <w:t xml:space="preserve"> EUR bez PVN)</w:t>
            </w:r>
          </w:p>
        </w:tc>
        <w:tc>
          <w:tcPr>
            <w:tcW w:w="2537" w:type="dxa"/>
            <w:shd w:val="clear" w:color="auto" w:fill="F2F2F2" w:themeFill="background1" w:themeFillShade="F2"/>
            <w:vAlign w:val="center"/>
          </w:tcPr>
          <w:p w14:paraId="1E21396C" w14:textId="350D04E5" w:rsidR="00E415FB" w:rsidRPr="0065016F" w:rsidRDefault="4793EA5F" w:rsidP="6E307E54">
            <w:pPr>
              <w:spacing w:after="40"/>
              <w:jc w:val="center"/>
              <w:rPr>
                <w:rFonts w:eastAsiaTheme="minorEastAsia" w:cstheme="minorBidi"/>
                <w:b/>
                <w:bCs/>
                <w:sz w:val="20"/>
                <w:szCs w:val="20"/>
              </w:rPr>
            </w:pPr>
            <w:r w:rsidRPr="0065016F">
              <w:rPr>
                <w:rFonts w:eastAsiaTheme="minorEastAsia" w:cstheme="minorBidi"/>
                <w:b/>
                <w:bCs/>
                <w:sz w:val="20"/>
                <w:szCs w:val="20"/>
              </w:rPr>
              <w:t>Pretendents balstās uz apakšuzņēmēja iespējām savas kvalifikācijas apliecināšanai (Jā/Nē)</w:t>
            </w:r>
          </w:p>
        </w:tc>
      </w:tr>
      <w:tr w:rsidR="00E415FB" w14:paraId="34DE528D" w14:textId="77777777" w:rsidTr="6E307E54">
        <w:tc>
          <w:tcPr>
            <w:tcW w:w="959" w:type="dxa"/>
          </w:tcPr>
          <w:p w14:paraId="779BAD69" w14:textId="77777777" w:rsidR="00E415FB" w:rsidRDefault="00E415FB" w:rsidP="6E307E54">
            <w:pPr>
              <w:spacing w:after="40"/>
              <w:jc w:val="both"/>
              <w:rPr>
                <w:rFonts w:eastAsiaTheme="minorEastAsia" w:cstheme="minorBidi"/>
              </w:rPr>
            </w:pPr>
          </w:p>
        </w:tc>
        <w:tc>
          <w:tcPr>
            <w:tcW w:w="4004" w:type="dxa"/>
          </w:tcPr>
          <w:p w14:paraId="2A589340" w14:textId="77777777" w:rsidR="00E415FB" w:rsidRDefault="00E415FB" w:rsidP="6E307E54">
            <w:pPr>
              <w:spacing w:after="40"/>
              <w:jc w:val="both"/>
              <w:rPr>
                <w:rFonts w:eastAsiaTheme="minorEastAsia" w:cstheme="minorBidi"/>
              </w:rPr>
            </w:pPr>
          </w:p>
        </w:tc>
        <w:tc>
          <w:tcPr>
            <w:tcW w:w="2247" w:type="dxa"/>
          </w:tcPr>
          <w:p w14:paraId="2315CCB4" w14:textId="77777777" w:rsidR="00E415FB" w:rsidRDefault="00E415FB" w:rsidP="6E307E54">
            <w:pPr>
              <w:spacing w:after="40"/>
              <w:jc w:val="both"/>
              <w:rPr>
                <w:rFonts w:eastAsiaTheme="minorEastAsia" w:cstheme="minorBidi"/>
              </w:rPr>
            </w:pPr>
          </w:p>
        </w:tc>
        <w:tc>
          <w:tcPr>
            <w:tcW w:w="2537" w:type="dxa"/>
          </w:tcPr>
          <w:p w14:paraId="165ACFB0" w14:textId="77777777" w:rsidR="00E415FB" w:rsidRDefault="00E415FB" w:rsidP="6E307E54">
            <w:pPr>
              <w:spacing w:after="40"/>
              <w:jc w:val="both"/>
              <w:rPr>
                <w:rFonts w:eastAsiaTheme="minorEastAsia" w:cstheme="minorBidi"/>
              </w:rPr>
            </w:pPr>
          </w:p>
        </w:tc>
      </w:tr>
    </w:tbl>
    <w:p w14:paraId="4CEE4E60" w14:textId="3CB5CA8E" w:rsidR="00177FC6" w:rsidRPr="009F54FB" w:rsidRDefault="009F54FB" w:rsidP="00E93D19">
      <w:pPr>
        <w:shd w:val="clear" w:color="auto" w:fill="FFFFFF" w:themeFill="background1"/>
        <w:spacing w:before="40" w:after="40" w:line="240" w:lineRule="auto"/>
        <w:jc w:val="both"/>
        <w:rPr>
          <w:rFonts w:asciiTheme="minorHAnsi" w:eastAsia="Calibri" w:hAnsiTheme="minorHAnsi" w:cstheme="minorHAnsi"/>
          <w:i/>
          <w:iCs/>
          <w:color w:val="FF0000"/>
          <w:sz w:val="22"/>
          <w:szCs w:val="22"/>
          <w:highlight w:val="magenta"/>
        </w:rPr>
      </w:pPr>
      <w:r w:rsidRPr="009F54FB">
        <w:rPr>
          <w:rFonts w:asciiTheme="minorHAnsi" w:eastAsia="Calibri" w:hAnsiTheme="minorHAnsi" w:cstheme="minorHAnsi"/>
          <w:i/>
          <w:iCs/>
          <w:color w:val="FF0000"/>
          <w:sz w:val="22"/>
          <w:szCs w:val="22"/>
        </w:rPr>
        <w:t xml:space="preserve">(Ar grozījumiem, kas izdarīti </w:t>
      </w:r>
      <w:r w:rsidRPr="00A12374">
        <w:rPr>
          <w:rFonts w:asciiTheme="minorHAnsi" w:eastAsia="Calibri" w:hAnsiTheme="minorHAnsi" w:cstheme="minorHAnsi"/>
          <w:i/>
          <w:iCs/>
          <w:color w:val="FF0000"/>
          <w:sz w:val="22"/>
          <w:szCs w:val="22"/>
        </w:rPr>
        <w:t xml:space="preserve">2024. gada </w:t>
      </w:r>
      <w:r w:rsidR="00AC21E0" w:rsidRPr="00A12374">
        <w:rPr>
          <w:rFonts w:asciiTheme="minorHAnsi" w:eastAsia="Calibri" w:hAnsiTheme="minorHAnsi" w:cstheme="minorHAnsi"/>
          <w:i/>
          <w:iCs/>
          <w:color w:val="FF0000"/>
          <w:sz w:val="22"/>
          <w:szCs w:val="22"/>
        </w:rPr>
        <w:t>1</w:t>
      </w:r>
      <w:r w:rsidR="003205A8" w:rsidRPr="00A12374">
        <w:rPr>
          <w:rFonts w:asciiTheme="minorHAnsi" w:eastAsia="Calibri" w:hAnsiTheme="minorHAnsi" w:cstheme="minorHAnsi"/>
          <w:i/>
          <w:iCs/>
          <w:color w:val="FF0000"/>
          <w:sz w:val="22"/>
          <w:szCs w:val="22"/>
        </w:rPr>
        <w:t>3</w:t>
      </w:r>
      <w:r w:rsidRPr="00A12374">
        <w:rPr>
          <w:rFonts w:asciiTheme="minorHAnsi" w:eastAsia="Calibri" w:hAnsiTheme="minorHAnsi" w:cstheme="minorHAnsi"/>
          <w:i/>
          <w:iCs/>
          <w:color w:val="FF0000"/>
          <w:sz w:val="22"/>
          <w:szCs w:val="22"/>
        </w:rPr>
        <w:t>. maija iepirkuma</w:t>
      </w:r>
      <w:r w:rsidRPr="009F54FB">
        <w:rPr>
          <w:rFonts w:asciiTheme="minorHAnsi" w:eastAsia="Calibri" w:hAnsiTheme="minorHAnsi" w:cstheme="minorHAnsi"/>
          <w:i/>
          <w:iCs/>
          <w:color w:val="FF0000"/>
          <w:sz w:val="22"/>
          <w:szCs w:val="22"/>
        </w:rPr>
        <w:t xml:space="preserve"> komisijas sēdē; 4. protokols)</w:t>
      </w:r>
      <w:r>
        <w:rPr>
          <w:rFonts w:asciiTheme="minorHAnsi" w:eastAsia="Calibri" w:hAnsiTheme="minorHAnsi" w:cstheme="minorHAnsi"/>
          <w:i/>
          <w:iCs/>
          <w:color w:val="FF0000"/>
          <w:sz w:val="22"/>
          <w:szCs w:val="22"/>
        </w:rPr>
        <w:t>.</w:t>
      </w:r>
    </w:p>
    <w:p w14:paraId="0DE96DDC" w14:textId="45FB14C6" w:rsidR="00FF272C" w:rsidRPr="000D1C56" w:rsidRDefault="646911F1" w:rsidP="00FC1731">
      <w:pPr>
        <w:pStyle w:val="Sarakstarindkopa"/>
        <w:numPr>
          <w:ilvl w:val="0"/>
          <w:numId w:val="21"/>
        </w:numPr>
        <w:shd w:val="clear" w:color="auto" w:fill="FFFFFF" w:themeFill="background1"/>
        <w:spacing w:before="40" w:after="40" w:line="240" w:lineRule="auto"/>
        <w:ind w:left="425" w:hanging="425"/>
        <w:jc w:val="both"/>
        <w:rPr>
          <w:rFonts w:asciiTheme="minorHAnsi" w:eastAsia="Calibri" w:hAnsiTheme="minorHAnsi" w:cstheme="minorBidi"/>
          <w:color w:val="auto"/>
          <w:sz w:val="22"/>
          <w:szCs w:val="22"/>
        </w:rPr>
      </w:pPr>
      <w:r w:rsidRPr="6E307E54">
        <w:rPr>
          <w:rFonts w:asciiTheme="minorHAnsi" w:eastAsia="Calibri" w:hAnsiTheme="minorHAnsi" w:cstheme="minorBidi"/>
          <w:noProof/>
          <w:color w:val="auto"/>
          <w:sz w:val="22"/>
          <w:szCs w:val="22"/>
        </w:rPr>
        <w:t xml:space="preserve">Pretendents </w:t>
      </w:r>
      <w:r w:rsidR="19FC35F5" w:rsidRPr="6E307E54">
        <w:rPr>
          <w:rFonts w:asciiTheme="minorHAnsi" w:eastAsia="Calibri" w:hAnsiTheme="minorHAnsi" w:cstheme="minorBidi"/>
          <w:noProof/>
          <w:color w:val="auto"/>
          <w:sz w:val="22"/>
          <w:szCs w:val="22"/>
        </w:rPr>
        <w:t>u</w:t>
      </w:r>
      <w:r w:rsidR="00FF272C" w:rsidRPr="6E307E54">
        <w:rPr>
          <w:rFonts w:asciiTheme="minorHAnsi" w:eastAsia="Calibri" w:hAnsiTheme="minorHAnsi" w:cstheme="minorBidi"/>
          <w:noProof/>
          <w:color w:val="auto"/>
          <w:sz w:val="22"/>
          <w:szCs w:val="22"/>
        </w:rPr>
        <w:t>zņem</w:t>
      </w:r>
      <w:r w:rsidR="2407BF0E" w:rsidRPr="6E307E54">
        <w:rPr>
          <w:rFonts w:asciiTheme="minorHAnsi" w:eastAsia="Calibri" w:hAnsiTheme="minorHAnsi" w:cstheme="minorBidi"/>
          <w:noProof/>
          <w:color w:val="auto"/>
          <w:sz w:val="22"/>
          <w:szCs w:val="22"/>
        </w:rPr>
        <w:t>a</w:t>
      </w:r>
      <w:r w:rsidR="00FF272C" w:rsidRPr="6E307E54">
        <w:rPr>
          <w:rFonts w:asciiTheme="minorHAnsi" w:eastAsia="Calibri" w:hAnsiTheme="minorHAnsi" w:cstheme="minorBidi"/>
          <w:noProof/>
          <w:color w:val="auto"/>
          <w:sz w:val="22"/>
          <w:szCs w:val="22"/>
        </w:rPr>
        <w:t xml:space="preserve">s pilnu atbildību par Konkursā iesniegto dokumentu komplektāciju, tajos ietverto informāciju, noformējumu, atbilstību </w:t>
      </w:r>
      <w:r w:rsidR="00FF272C" w:rsidRPr="6E307E54">
        <w:rPr>
          <w:rFonts w:asciiTheme="minorHAnsi" w:eastAsia="Calibri" w:hAnsiTheme="minorHAnsi" w:cstheme="minorBidi"/>
          <w:color w:val="auto"/>
          <w:sz w:val="22"/>
          <w:szCs w:val="22"/>
        </w:rPr>
        <w:t>Konkursa</w:t>
      </w:r>
      <w:r w:rsidR="00FF272C" w:rsidRPr="6E307E54">
        <w:rPr>
          <w:rFonts w:asciiTheme="minorHAnsi" w:eastAsia="Calibri" w:hAnsiTheme="minorHAnsi" w:cstheme="minorBidi"/>
          <w:noProof/>
          <w:color w:val="auto"/>
          <w:sz w:val="22"/>
          <w:szCs w:val="22"/>
        </w:rPr>
        <w:t xml:space="preserve"> nolikuma prasībām. Apliecin</w:t>
      </w:r>
      <w:r w:rsidR="004E0A9F" w:rsidRPr="6E307E54">
        <w:rPr>
          <w:rFonts w:asciiTheme="minorHAnsi" w:eastAsia="Calibri" w:hAnsiTheme="minorHAnsi" w:cstheme="minorBidi"/>
          <w:noProof/>
          <w:color w:val="auto"/>
          <w:sz w:val="22"/>
          <w:szCs w:val="22"/>
        </w:rPr>
        <w:t>a</w:t>
      </w:r>
      <w:r w:rsidR="00FF272C" w:rsidRPr="6E307E54">
        <w:rPr>
          <w:rFonts w:asciiTheme="minorHAnsi" w:eastAsia="Calibri" w:hAnsiTheme="minorHAnsi" w:cstheme="minorBidi"/>
          <w:noProof/>
          <w:color w:val="auto"/>
          <w:sz w:val="22"/>
          <w:szCs w:val="22"/>
        </w:rPr>
        <w:t>, ka sniegtā informācija un dati ir patiesi.</w:t>
      </w:r>
    </w:p>
    <w:p w14:paraId="7C4DAAC6" w14:textId="4D29EFB8" w:rsidR="00EA0BE8" w:rsidRPr="005177B1" w:rsidRDefault="00EA0BE8" w:rsidP="00FC1731">
      <w:pPr>
        <w:pStyle w:val="Sarakstarindkopa"/>
        <w:numPr>
          <w:ilvl w:val="0"/>
          <w:numId w:val="21"/>
        </w:numPr>
        <w:shd w:val="clear" w:color="auto" w:fill="FFFFFF" w:themeFill="background1"/>
        <w:spacing w:before="40" w:after="120" w:line="240" w:lineRule="auto"/>
        <w:ind w:left="425" w:hanging="425"/>
        <w:contextualSpacing w:val="0"/>
        <w:jc w:val="both"/>
        <w:rPr>
          <w:rFonts w:asciiTheme="minorHAnsi" w:eastAsia="Calibri" w:hAnsiTheme="minorHAnsi" w:cstheme="minorHAnsi"/>
          <w:color w:val="auto"/>
          <w:sz w:val="22"/>
          <w:szCs w:val="22"/>
        </w:rPr>
      </w:pPr>
      <w:r w:rsidRPr="6E307E54">
        <w:rPr>
          <w:rFonts w:asciiTheme="minorHAnsi" w:hAnsiTheme="minorHAnsi" w:cstheme="minorBidi"/>
          <w:color w:val="auto"/>
          <w:sz w:val="22"/>
          <w:szCs w:val="22"/>
          <w:shd w:val="clear" w:color="auto" w:fill="FFFFFF"/>
        </w:rPr>
        <w:t>Piedāvājuma daļas, kuras satur komercnoslēpumu</w:t>
      </w:r>
      <w:r w:rsidRPr="6E307E54">
        <w:rPr>
          <w:rFonts w:asciiTheme="minorHAnsi" w:hAnsiTheme="minorHAnsi" w:cstheme="minorBidi"/>
          <w:noProof/>
          <w:color w:val="auto"/>
          <w:sz w:val="22"/>
          <w:szCs w:val="22"/>
        </w:rPr>
        <w:t xml:space="preserve"> vai konfidenciālu informāciju</w:t>
      </w:r>
      <w:r w:rsidRPr="6E307E54">
        <w:rPr>
          <w:rStyle w:val="Vresatsauce"/>
          <w:rFonts w:asciiTheme="minorHAnsi" w:hAnsiTheme="minorHAnsi" w:cstheme="minorBidi"/>
          <w:noProof/>
          <w:color w:val="auto"/>
          <w:sz w:val="22"/>
          <w:szCs w:val="22"/>
        </w:rPr>
        <w:footnoteReference w:id="17"/>
      </w:r>
      <w:r w:rsidR="004E0A9F" w:rsidRPr="6E307E54">
        <w:rPr>
          <w:rFonts w:asciiTheme="minorHAnsi" w:hAnsiTheme="minorHAnsi" w:cstheme="minorBidi"/>
          <w:noProof/>
          <w:color w:val="auto"/>
          <w:sz w:val="22"/>
          <w:szCs w:val="22"/>
        </w:rPr>
        <w:t xml:space="preserve"> ir datnēs ar nosaukumu </w:t>
      </w:r>
      <w:r w:rsidRPr="6E307E54">
        <w:rPr>
          <w:rFonts w:asciiTheme="minorHAnsi" w:hAnsiTheme="minorHAnsi" w:cstheme="minorBidi"/>
          <w:noProof/>
          <w:color w:val="auto"/>
          <w:sz w:val="22"/>
          <w:szCs w:val="22"/>
        </w:rPr>
        <w:t>_______________</w:t>
      </w:r>
      <w:r w:rsidR="006F08B4" w:rsidRPr="6E307E54">
        <w:rPr>
          <w:rFonts w:asciiTheme="minorHAnsi" w:hAnsiTheme="minorHAnsi" w:cstheme="minorBidi"/>
          <w:noProof/>
          <w:color w:val="auto"/>
          <w:sz w:val="22"/>
          <w:szCs w:val="22"/>
        </w:rPr>
        <w:t>.</w:t>
      </w:r>
    </w:p>
    <w:p w14:paraId="48EEBB47" w14:textId="17C7B372" w:rsidR="005177B1" w:rsidRPr="005008F7" w:rsidRDefault="005177B1" w:rsidP="00FC1731">
      <w:pPr>
        <w:pStyle w:val="Sarakstarindkopa"/>
        <w:numPr>
          <w:ilvl w:val="0"/>
          <w:numId w:val="21"/>
        </w:numPr>
        <w:spacing w:after="0" w:line="240" w:lineRule="auto"/>
        <w:jc w:val="both"/>
        <w:rPr>
          <w:rFonts w:asciiTheme="minorHAnsi" w:eastAsiaTheme="minorHAnsi" w:hAnsiTheme="minorHAnsi" w:cstheme="minorHAnsi"/>
          <w:color w:val="7030A0"/>
          <w:sz w:val="22"/>
          <w:szCs w:val="22"/>
        </w:rPr>
      </w:pPr>
      <w:r w:rsidRPr="6E307E54">
        <w:rPr>
          <w:rFonts w:asciiTheme="minorHAnsi" w:hAnsiTheme="minorHAnsi" w:cstheme="minorBidi"/>
          <w:sz w:val="22"/>
          <w:szCs w:val="22"/>
        </w:rPr>
        <w:t xml:space="preserve">Pretendents </w:t>
      </w:r>
      <w:r w:rsidRPr="6E307E54">
        <w:rPr>
          <w:rFonts w:asciiTheme="minorHAnsi" w:hAnsiTheme="minorHAnsi" w:cstheme="minorBidi"/>
          <w:color w:val="auto"/>
          <w:sz w:val="22"/>
          <w:szCs w:val="22"/>
        </w:rPr>
        <w:t>atbilst</w:t>
      </w:r>
      <w:r w:rsidR="005008F7" w:rsidRPr="6E307E54">
        <w:rPr>
          <w:rStyle w:val="Vresatsauce"/>
          <w:rFonts w:asciiTheme="minorHAnsi" w:hAnsiTheme="minorHAnsi" w:cstheme="minorBidi"/>
          <w:color w:val="auto"/>
          <w:sz w:val="22"/>
          <w:szCs w:val="22"/>
        </w:rPr>
        <w:footnoteReference w:id="18"/>
      </w:r>
      <w:r w:rsidRPr="6E307E54">
        <w:rPr>
          <w:rFonts w:asciiTheme="minorHAnsi" w:hAnsiTheme="minorHAnsi" w:cstheme="minorBidi"/>
          <w:color w:val="auto"/>
          <w:sz w:val="22"/>
          <w:szCs w:val="22"/>
        </w:rPr>
        <w:t xml:space="preserve"> </w:t>
      </w:r>
      <w:r w:rsidRPr="00CF19BA">
        <w:rPr>
          <w:rFonts w:asciiTheme="minorHAnsi" w:hAnsiTheme="minorHAnsi" w:cstheme="minorBidi"/>
          <w:i/>
          <w:iCs/>
          <w:color w:val="4BACC6" w:themeColor="accent5"/>
          <w:sz w:val="22"/>
          <w:szCs w:val="22"/>
        </w:rPr>
        <w:t>vai</w:t>
      </w:r>
      <w:r w:rsidRPr="6E307E54">
        <w:rPr>
          <w:rFonts w:asciiTheme="minorHAnsi" w:hAnsiTheme="minorHAnsi" w:cstheme="minorBidi"/>
          <w:color w:val="auto"/>
          <w:sz w:val="22"/>
          <w:szCs w:val="22"/>
        </w:rPr>
        <w:t xml:space="preserve"> neatbilst </w:t>
      </w:r>
      <w:r w:rsidR="005008F7" w:rsidRPr="00CF19BA">
        <w:rPr>
          <w:rFonts w:asciiTheme="minorHAnsi" w:hAnsiTheme="minorHAnsi" w:cstheme="minorBidi"/>
          <w:i/>
          <w:iCs/>
          <w:color w:val="4BACC6" w:themeColor="accent5"/>
          <w:sz w:val="22"/>
          <w:szCs w:val="22"/>
        </w:rPr>
        <w:t>(Pretendents norāda atbilstošo variantu)</w:t>
      </w:r>
      <w:r w:rsidR="005008F7" w:rsidRPr="00CF19BA">
        <w:rPr>
          <w:rFonts w:asciiTheme="minorHAnsi" w:hAnsiTheme="minorHAnsi" w:cstheme="minorBidi"/>
          <w:color w:val="4BACC6" w:themeColor="accent5"/>
          <w:sz w:val="22"/>
          <w:szCs w:val="22"/>
        </w:rPr>
        <w:t xml:space="preserve"> </w:t>
      </w:r>
      <w:r w:rsidRPr="6E307E54">
        <w:rPr>
          <w:rFonts w:asciiTheme="minorHAnsi" w:hAnsiTheme="minorHAnsi" w:cstheme="minorBidi"/>
          <w:sz w:val="22"/>
          <w:szCs w:val="22"/>
        </w:rPr>
        <w:t>Konkursa nolikuma 1</w:t>
      </w:r>
      <w:r w:rsidR="00E80275" w:rsidRPr="6E307E54">
        <w:rPr>
          <w:rFonts w:asciiTheme="minorHAnsi" w:hAnsiTheme="minorHAnsi" w:cstheme="minorBidi"/>
          <w:sz w:val="22"/>
          <w:szCs w:val="22"/>
        </w:rPr>
        <w:t>2</w:t>
      </w:r>
      <w:r w:rsidRPr="6E307E54">
        <w:rPr>
          <w:rFonts w:asciiTheme="minorHAnsi" w:hAnsiTheme="minorHAnsi" w:cstheme="minorBidi"/>
          <w:sz w:val="22"/>
          <w:szCs w:val="22"/>
        </w:rPr>
        <w:t>.</w:t>
      </w:r>
      <w:r w:rsidR="005008F7" w:rsidRPr="6E307E54">
        <w:rPr>
          <w:rFonts w:asciiTheme="minorHAnsi" w:hAnsiTheme="minorHAnsi" w:cstheme="minorBidi"/>
          <w:sz w:val="22"/>
          <w:szCs w:val="22"/>
        </w:rPr>
        <w:t> </w:t>
      </w:r>
      <w:r w:rsidRPr="6E307E54">
        <w:rPr>
          <w:rFonts w:asciiTheme="minorHAnsi" w:hAnsiTheme="minorHAnsi" w:cstheme="minorBidi"/>
          <w:sz w:val="22"/>
          <w:szCs w:val="22"/>
        </w:rPr>
        <w:t xml:space="preserve">punktā minētajiem </w:t>
      </w:r>
      <w:r w:rsidR="005008F7" w:rsidRPr="6E307E54">
        <w:rPr>
          <w:rFonts w:asciiTheme="minorHAnsi" w:hAnsiTheme="minorHAnsi" w:cstheme="minorBidi"/>
          <w:sz w:val="22"/>
          <w:szCs w:val="22"/>
        </w:rPr>
        <w:t xml:space="preserve">Pretendentu </w:t>
      </w:r>
      <w:r w:rsidRPr="6E307E54">
        <w:rPr>
          <w:rFonts w:asciiTheme="minorHAnsi" w:hAnsiTheme="minorHAnsi" w:cstheme="minorBidi"/>
          <w:sz w:val="22"/>
          <w:szCs w:val="22"/>
        </w:rPr>
        <w:t>izslēgšanas noteikumiem</w:t>
      </w:r>
      <w:r w:rsidR="005008F7" w:rsidRPr="6E307E54">
        <w:rPr>
          <w:rFonts w:asciiTheme="minorHAnsi" w:hAnsiTheme="minorHAnsi" w:cstheme="minorBidi"/>
          <w:sz w:val="22"/>
          <w:szCs w:val="22"/>
        </w:rPr>
        <w:t xml:space="preserve"> ___________________.</w:t>
      </w:r>
      <w:r w:rsidRPr="6E307E54">
        <w:rPr>
          <w:rFonts w:asciiTheme="minorHAnsi" w:hAnsiTheme="minorHAnsi" w:cstheme="minorBidi"/>
          <w:sz w:val="22"/>
          <w:szCs w:val="22"/>
        </w:rPr>
        <w:t xml:space="preserve"> </w:t>
      </w:r>
      <w:r w:rsidRPr="00CF19BA">
        <w:rPr>
          <w:rFonts w:asciiTheme="minorHAnsi" w:hAnsiTheme="minorHAnsi" w:cstheme="minorBidi"/>
          <w:i/>
          <w:iCs/>
          <w:color w:val="4BACC6" w:themeColor="accent5"/>
          <w:sz w:val="22"/>
          <w:szCs w:val="22"/>
        </w:rPr>
        <w:t>(</w:t>
      </w:r>
      <w:r w:rsidR="005008F7" w:rsidRPr="00CF19BA">
        <w:rPr>
          <w:rFonts w:asciiTheme="minorHAnsi" w:hAnsiTheme="minorHAnsi" w:cstheme="minorBidi"/>
          <w:i/>
          <w:iCs/>
          <w:color w:val="4BACC6" w:themeColor="accent5"/>
          <w:sz w:val="22"/>
          <w:szCs w:val="22"/>
        </w:rPr>
        <w:t>J</w:t>
      </w:r>
      <w:r w:rsidRPr="00CF19BA">
        <w:rPr>
          <w:rFonts w:asciiTheme="minorHAnsi" w:hAnsiTheme="minorHAnsi" w:cstheme="minorBidi"/>
          <w:i/>
          <w:iCs/>
          <w:color w:val="4BACC6" w:themeColor="accent5"/>
          <w:sz w:val="22"/>
          <w:szCs w:val="22"/>
        </w:rPr>
        <w:t>a atbilst, tad norād</w:t>
      </w:r>
      <w:r w:rsidR="005008F7" w:rsidRPr="00CF19BA">
        <w:rPr>
          <w:rFonts w:asciiTheme="minorHAnsi" w:hAnsiTheme="minorHAnsi" w:cstheme="minorBidi"/>
          <w:i/>
          <w:iCs/>
          <w:color w:val="4BACC6" w:themeColor="accent5"/>
          <w:sz w:val="22"/>
          <w:szCs w:val="22"/>
        </w:rPr>
        <w:t>a,</w:t>
      </w:r>
      <w:r w:rsidRPr="00CF19BA">
        <w:rPr>
          <w:rFonts w:asciiTheme="minorHAnsi" w:hAnsiTheme="minorHAnsi" w:cstheme="minorBidi"/>
          <w:i/>
          <w:iCs/>
          <w:color w:val="4BACC6" w:themeColor="accent5"/>
          <w:sz w:val="22"/>
          <w:szCs w:val="22"/>
        </w:rPr>
        <w:t xml:space="preserve"> k</w:t>
      </w:r>
      <w:r w:rsidR="005008F7" w:rsidRPr="00CF19BA">
        <w:rPr>
          <w:rFonts w:asciiTheme="minorHAnsi" w:hAnsiTheme="minorHAnsi" w:cstheme="minorBidi"/>
          <w:i/>
          <w:iCs/>
          <w:color w:val="4BACC6" w:themeColor="accent5"/>
          <w:sz w:val="22"/>
          <w:szCs w:val="22"/>
        </w:rPr>
        <w:t>uram</w:t>
      </w:r>
      <w:r w:rsidRPr="00CF19BA">
        <w:rPr>
          <w:rFonts w:asciiTheme="minorHAnsi" w:hAnsiTheme="minorHAnsi" w:cstheme="minorBidi"/>
          <w:i/>
          <w:iCs/>
          <w:color w:val="4BACC6" w:themeColor="accent5"/>
          <w:sz w:val="22"/>
          <w:szCs w:val="22"/>
        </w:rPr>
        <w:t xml:space="preserve"> tieši </w:t>
      </w:r>
      <w:r w:rsidR="005008F7" w:rsidRPr="00CF19BA">
        <w:rPr>
          <w:rFonts w:asciiTheme="minorHAnsi" w:hAnsiTheme="minorHAnsi" w:cstheme="minorBidi"/>
          <w:i/>
          <w:iCs/>
          <w:color w:val="4BACC6" w:themeColor="accent5"/>
          <w:sz w:val="22"/>
          <w:szCs w:val="22"/>
        </w:rPr>
        <w:t xml:space="preserve">Pretendentu </w:t>
      </w:r>
      <w:r w:rsidRPr="00CF19BA">
        <w:rPr>
          <w:rFonts w:asciiTheme="minorHAnsi" w:hAnsiTheme="minorHAnsi" w:cstheme="minorBidi"/>
          <w:i/>
          <w:iCs/>
          <w:color w:val="4BACC6" w:themeColor="accent5"/>
          <w:sz w:val="22"/>
          <w:szCs w:val="22"/>
        </w:rPr>
        <w:t>izslēgšanas noteikumam)</w:t>
      </w:r>
      <w:r w:rsidR="005008F7" w:rsidRPr="00CF19BA">
        <w:rPr>
          <w:rFonts w:asciiTheme="minorHAnsi" w:hAnsiTheme="minorHAnsi" w:cstheme="minorBidi"/>
          <w:i/>
          <w:iCs/>
          <w:color w:val="4BACC6" w:themeColor="accent5"/>
          <w:sz w:val="22"/>
          <w:szCs w:val="22"/>
        </w:rPr>
        <w:t>.</w:t>
      </w:r>
      <w:r w:rsidRPr="00CF19BA">
        <w:rPr>
          <w:rFonts w:asciiTheme="minorHAnsi" w:eastAsiaTheme="minorEastAsia" w:hAnsiTheme="minorHAnsi" w:cstheme="minorBidi"/>
          <w:color w:val="4BACC6" w:themeColor="accent5"/>
          <w:sz w:val="22"/>
          <w:szCs w:val="22"/>
        </w:rPr>
        <w:t xml:space="preserve"> </w:t>
      </w:r>
    </w:p>
    <w:p w14:paraId="36B9430A" w14:textId="77777777" w:rsidR="00EA0BE8" w:rsidRPr="00015067" w:rsidRDefault="00EA0BE8" w:rsidP="00015067">
      <w:pPr>
        <w:shd w:val="clear" w:color="auto" w:fill="FFFFFF" w:themeFill="background1"/>
        <w:spacing w:before="40" w:after="120" w:line="240" w:lineRule="auto"/>
        <w:jc w:val="both"/>
        <w:rPr>
          <w:rFonts w:asciiTheme="minorHAnsi" w:eastAsia="Calibri" w:hAnsiTheme="minorHAnsi" w:cstheme="minorHAnsi"/>
          <w:color w:val="auto"/>
          <w:sz w:val="22"/>
          <w:szCs w:val="22"/>
        </w:rPr>
      </w:pPr>
    </w:p>
    <w:p w14:paraId="13C49972" w14:textId="77777777" w:rsidR="00FF272C" w:rsidRPr="000D1C56" w:rsidRDefault="00FF272C" w:rsidP="000D1C56">
      <w:pPr>
        <w:shd w:val="clear" w:color="auto" w:fill="FFFFFF" w:themeFill="background1"/>
        <w:spacing w:before="120" w:after="120"/>
        <w:rPr>
          <w:rFonts w:asciiTheme="minorHAnsi" w:hAnsiTheme="minorHAnsi" w:cstheme="minorHAnsi"/>
          <w:sz w:val="22"/>
          <w:szCs w:val="22"/>
        </w:rPr>
      </w:pPr>
      <w:r w:rsidRPr="000D1C56">
        <w:rPr>
          <w:rFonts w:asciiTheme="minorHAnsi" w:hAnsiTheme="minorHAnsi" w:cstheme="minorHAnsi"/>
          <w:sz w:val="22"/>
          <w:szCs w:val="22"/>
        </w:rPr>
        <w:t xml:space="preserve">Pretendenta </w:t>
      </w:r>
      <w:proofErr w:type="spellStart"/>
      <w:r w:rsidRPr="000D1C56">
        <w:rPr>
          <w:rFonts w:asciiTheme="minorHAnsi" w:hAnsiTheme="minorHAnsi" w:cstheme="minorHAnsi"/>
          <w:sz w:val="22"/>
          <w:szCs w:val="22"/>
        </w:rPr>
        <w:t>paraksttiesīgā</w:t>
      </w:r>
      <w:proofErr w:type="spellEnd"/>
      <w:r w:rsidRPr="000D1C56">
        <w:rPr>
          <w:rFonts w:asciiTheme="minorHAnsi" w:hAnsiTheme="minorHAnsi" w:cstheme="minorHAnsi"/>
          <w:sz w:val="22"/>
          <w:szCs w:val="22"/>
        </w:rPr>
        <w:t xml:space="preserve">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FF272C" w:rsidRPr="000D1C56" w14:paraId="02D1786D" w14:textId="77777777" w:rsidTr="3A510C52">
        <w:trPr>
          <w:trHeight w:val="246"/>
        </w:trPr>
        <w:tc>
          <w:tcPr>
            <w:tcW w:w="4140" w:type="dxa"/>
            <w:tcBorders>
              <w:top w:val="single" w:sz="4" w:space="0" w:color="auto"/>
              <w:left w:val="single" w:sz="4" w:space="0" w:color="auto"/>
              <w:bottom w:val="single" w:sz="4" w:space="0" w:color="auto"/>
              <w:right w:val="single" w:sz="4" w:space="0" w:color="auto"/>
            </w:tcBorders>
          </w:tcPr>
          <w:p w14:paraId="783F6947" w14:textId="582D1F1A" w:rsidR="00FF272C" w:rsidRPr="000D1C56" w:rsidRDefault="00FF272C" w:rsidP="3A510C52">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Vārds, uzvārds, amats</w:t>
            </w:r>
          </w:p>
        </w:tc>
        <w:tc>
          <w:tcPr>
            <w:tcW w:w="5387" w:type="dxa"/>
            <w:tcBorders>
              <w:top w:val="single" w:sz="4" w:space="0" w:color="auto"/>
              <w:left w:val="single" w:sz="4" w:space="0" w:color="auto"/>
              <w:bottom w:val="single" w:sz="4" w:space="0" w:color="auto"/>
              <w:right w:val="single" w:sz="4" w:space="0" w:color="auto"/>
            </w:tcBorders>
          </w:tcPr>
          <w:p w14:paraId="33B6B1D8"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r w:rsidR="00FF272C" w:rsidRPr="000D1C56" w14:paraId="7141C245" w14:textId="77777777" w:rsidTr="3A510C52">
        <w:trPr>
          <w:trHeight w:val="250"/>
        </w:trPr>
        <w:tc>
          <w:tcPr>
            <w:tcW w:w="4140" w:type="dxa"/>
            <w:tcBorders>
              <w:top w:val="single" w:sz="4" w:space="0" w:color="auto"/>
              <w:left w:val="single" w:sz="4" w:space="0" w:color="auto"/>
              <w:bottom w:val="single" w:sz="4" w:space="0" w:color="auto"/>
              <w:right w:val="single" w:sz="4" w:space="0" w:color="auto"/>
            </w:tcBorders>
          </w:tcPr>
          <w:p w14:paraId="39058F9E" w14:textId="77777777" w:rsidR="00FF272C" w:rsidRPr="000D1C56" w:rsidRDefault="00FF272C" w:rsidP="000D1C56">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14:paraId="256365B6"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r w:rsidR="00FF272C" w:rsidRPr="000D1C56" w14:paraId="273D1063" w14:textId="77777777" w:rsidTr="3A510C52">
        <w:trPr>
          <w:trHeight w:val="240"/>
        </w:trPr>
        <w:tc>
          <w:tcPr>
            <w:tcW w:w="4140" w:type="dxa"/>
            <w:tcBorders>
              <w:top w:val="single" w:sz="4" w:space="0" w:color="auto"/>
              <w:left w:val="single" w:sz="4" w:space="0" w:color="auto"/>
              <w:bottom w:val="single" w:sz="4" w:space="0" w:color="auto"/>
              <w:right w:val="single" w:sz="4" w:space="0" w:color="auto"/>
            </w:tcBorders>
          </w:tcPr>
          <w:p w14:paraId="02C6B207" w14:textId="77777777" w:rsidR="00FF272C" w:rsidRPr="000D1C56" w:rsidRDefault="00FF272C" w:rsidP="000D1C56">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Vieta, datums</w:t>
            </w:r>
            <w:r w:rsidRPr="000D1C56">
              <w:rPr>
                <w:rStyle w:val="Vresatsauce"/>
                <w:rFonts w:asciiTheme="minorHAnsi" w:hAnsiTheme="minorHAnsi" w:cstheme="minorHAnsi"/>
                <w:bCs/>
                <w:sz w:val="22"/>
                <w:szCs w:val="22"/>
              </w:rPr>
              <w:footnoteReference w:id="19"/>
            </w:r>
          </w:p>
        </w:tc>
        <w:tc>
          <w:tcPr>
            <w:tcW w:w="5387" w:type="dxa"/>
            <w:tcBorders>
              <w:top w:val="single" w:sz="4" w:space="0" w:color="auto"/>
              <w:left w:val="single" w:sz="4" w:space="0" w:color="auto"/>
              <w:bottom w:val="single" w:sz="4" w:space="0" w:color="auto"/>
              <w:right w:val="single" w:sz="4" w:space="0" w:color="auto"/>
            </w:tcBorders>
          </w:tcPr>
          <w:p w14:paraId="1BA86BD2"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bl>
    <w:p w14:paraId="36491F9C" w14:textId="77777777" w:rsidR="00DF59C7" w:rsidRDefault="00DF59C7"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p>
    <w:p w14:paraId="07A52483" w14:textId="6541B6BF" w:rsidR="05B0BC8C" w:rsidRDefault="05B0BC8C">
      <w:r>
        <w:br w:type="page"/>
      </w:r>
    </w:p>
    <w:p w14:paraId="60F242E9" w14:textId="09845F4F" w:rsidR="00A64CBE" w:rsidRPr="000D1C56" w:rsidRDefault="00A64CBE"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r w:rsidRPr="000D1C56">
        <w:rPr>
          <w:rFonts w:ascii="Calibri" w:hAnsi="Calibri" w:cs="Calibri"/>
          <w:noProof/>
          <w:color w:val="auto"/>
          <w:spacing w:val="-3"/>
          <w:sz w:val="22"/>
          <w:szCs w:val="22"/>
        </w:rPr>
        <w:lastRenderedPageBreak/>
        <w:t>3.</w:t>
      </w:r>
      <w:r w:rsidR="1FD55A64" w:rsidRPr="000D1C56">
        <w:rPr>
          <w:rFonts w:ascii="Calibri" w:hAnsi="Calibri" w:cs="Calibri"/>
          <w:noProof/>
          <w:color w:val="auto"/>
          <w:spacing w:val="-3"/>
          <w:sz w:val="22"/>
          <w:szCs w:val="22"/>
        </w:rPr>
        <w:t xml:space="preserve"> </w:t>
      </w:r>
      <w:r w:rsidRPr="000D1C56">
        <w:rPr>
          <w:rFonts w:ascii="Calibri" w:hAnsi="Calibri" w:cs="Calibri"/>
          <w:noProof/>
          <w:color w:val="auto"/>
          <w:spacing w:val="-3"/>
          <w:sz w:val="22"/>
          <w:szCs w:val="22"/>
        </w:rPr>
        <w:t>pielikums</w:t>
      </w:r>
    </w:p>
    <w:p w14:paraId="62413C6E" w14:textId="6F174761" w:rsidR="005A4690" w:rsidRPr="000D1C56" w:rsidRDefault="69C72FDB" w:rsidP="000D1C56">
      <w:pPr>
        <w:shd w:val="clear" w:color="auto" w:fill="FFFFFF" w:themeFill="background1"/>
        <w:suppressAutoHyphens/>
        <w:autoSpaceDN w:val="0"/>
        <w:spacing w:after="0" w:line="240" w:lineRule="auto"/>
        <w:ind w:left="5040"/>
        <w:jc w:val="right"/>
        <w:textAlignment w:val="baseline"/>
        <w:rPr>
          <w:rFonts w:ascii="Calibri" w:hAnsi="Calibri" w:cs="Calibri"/>
          <w:color w:val="auto"/>
          <w:sz w:val="22"/>
          <w:szCs w:val="22"/>
        </w:rPr>
      </w:pPr>
      <w:r w:rsidRPr="000D1C56">
        <w:rPr>
          <w:rFonts w:ascii="Calibri" w:hAnsi="Calibri" w:cs="Calibri"/>
          <w:noProof/>
          <w:color w:val="auto"/>
          <w:spacing w:val="-3"/>
          <w:sz w:val="22"/>
          <w:szCs w:val="22"/>
        </w:rPr>
        <w:t>a</w:t>
      </w:r>
      <w:r w:rsidR="00A64CBE" w:rsidRPr="000D1C56">
        <w:rPr>
          <w:rFonts w:ascii="Calibri" w:hAnsi="Calibri" w:cs="Calibri"/>
          <w:noProof/>
          <w:color w:val="auto"/>
          <w:spacing w:val="-3"/>
          <w:sz w:val="22"/>
          <w:szCs w:val="22"/>
        </w:rPr>
        <w:t xml:space="preserve">tklāta konkursa  </w:t>
      </w:r>
      <w:r w:rsidR="00A64CBE" w:rsidRPr="000D1C56">
        <w:rPr>
          <w:rFonts w:ascii="Calibri" w:hAnsi="Calibri" w:cs="Calibri"/>
          <w:noProof/>
          <w:color w:val="auto"/>
          <w:sz w:val="22"/>
          <w:szCs w:val="22"/>
        </w:rPr>
        <w:t>ID Nr. </w:t>
      </w:r>
      <w:r w:rsidR="00A64CBE" w:rsidRPr="000D1C56">
        <w:rPr>
          <w:rFonts w:ascii="Calibri" w:hAnsi="Calibri" w:cs="Calibri"/>
          <w:color w:val="auto"/>
          <w:sz w:val="22"/>
          <w:szCs w:val="22"/>
        </w:rPr>
        <w:t>CNP/</w:t>
      </w:r>
      <w:r w:rsidR="00A64CBE" w:rsidRPr="0053200E">
        <w:rPr>
          <w:rFonts w:ascii="Calibri" w:hAnsi="Calibri" w:cs="Calibri"/>
          <w:color w:val="auto"/>
          <w:sz w:val="22"/>
          <w:szCs w:val="22"/>
        </w:rPr>
        <w:t>202</w:t>
      </w:r>
      <w:r w:rsidR="00C26B13" w:rsidRPr="0053200E">
        <w:rPr>
          <w:rFonts w:ascii="Calibri" w:hAnsi="Calibri" w:cs="Calibri"/>
          <w:color w:val="auto"/>
          <w:sz w:val="22"/>
          <w:szCs w:val="22"/>
        </w:rPr>
        <w:t>4</w:t>
      </w:r>
      <w:r w:rsidR="00A64CBE" w:rsidRPr="0053200E">
        <w:rPr>
          <w:rFonts w:ascii="Calibri" w:hAnsi="Calibri" w:cs="Calibri"/>
          <w:color w:val="auto"/>
          <w:sz w:val="22"/>
          <w:szCs w:val="22"/>
        </w:rPr>
        <w:t>/</w:t>
      </w:r>
      <w:r w:rsidR="0036660B">
        <w:rPr>
          <w:rFonts w:ascii="Calibri" w:hAnsi="Calibri" w:cs="Calibri"/>
          <w:color w:val="auto"/>
          <w:sz w:val="22"/>
          <w:szCs w:val="22"/>
        </w:rPr>
        <w:t>1</w:t>
      </w:r>
      <w:r w:rsidR="008A6D90">
        <w:rPr>
          <w:rFonts w:ascii="Calibri" w:hAnsi="Calibri" w:cs="Calibri"/>
          <w:color w:val="auto"/>
          <w:sz w:val="22"/>
          <w:szCs w:val="22"/>
        </w:rPr>
        <w:t>5</w:t>
      </w:r>
      <w:r w:rsidR="00E80275" w:rsidRPr="0053200E">
        <w:rPr>
          <w:rFonts w:ascii="Calibri" w:hAnsi="Calibri" w:cs="Calibri"/>
          <w:color w:val="auto"/>
          <w:sz w:val="22"/>
          <w:szCs w:val="22"/>
        </w:rPr>
        <w:t>/</w:t>
      </w:r>
      <w:r w:rsidR="008A6D90">
        <w:rPr>
          <w:rFonts w:ascii="Calibri" w:hAnsi="Calibri" w:cs="Calibri"/>
          <w:color w:val="auto"/>
          <w:sz w:val="22"/>
          <w:szCs w:val="22"/>
        </w:rPr>
        <w:t>ER</w:t>
      </w:r>
      <w:r w:rsidR="00E80275" w:rsidRPr="0053200E">
        <w:rPr>
          <w:rFonts w:ascii="Calibri" w:hAnsi="Calibri" w:cs="Calibri"/>
          <w:color w:val="auto"/>
          <w:sz w:val="22"/>
          <w:szCs w:val="22"/>
        </w:rPr>
        <w:t>AF</w:t>
      </w:r>
    </w:p>
    <w:p w14:paraId="48FDC633" w14:textId="31A356AF" w:rsidR="00A64CBE" w:rsidRPr="000D1C56" w:rsidRDefault="00C82D2F" w:rsidP="000D1C56">
      <w:pPr>
        <w:shd w:val="clear" w:color="auto" w:fill="FFFFFF" w:themeFill="background1"/>
        <w:suppressAutoHyphens/>
        <w:autoSpaceDN w:val="0"/>
        <w:spacing w:after="0" w:line="240" w:lineRule="auto"/>
        <w:ind w:left="5040"/>
        <w:jc w:val="right"/>
        <w:textAlignment w:val="baseline"/>
        <w:rPr>
          <w:rFonts w:ascii="Calibri" w:hAnsi="Calibri" w:cs="Calibri"/>
          <w:noProof/>
          <w:color w:val="auto"/>
          <w:spacing w:val="-3"/>
          <w:sz w:val="22"/>
          <w:szCs w:val="22"/>
        </w:rPr>
      </w:pPr>
      <w:r w:rsidRPr="6E307E54">
        <w:rPr>
          <w:rFonts w:ascii="Calibri" w:hAnsi="Calibri" w:cs="Calibri"/>
          <w:color w:val="auto"/>
          <w:sz w:val="22"/>
          <w:szCs w:val="22"/>
        </w:rPr>
        <w:t xml:space="preserve"> </w:t>
      </w:r>
      <w:r w:rsidR="00A64CBE" w:rsidRPr="6E307E54">
        <w:rPr>
          <w:rFonts w:ascii="Calibri" w:hAnsi="Calibri" w:cs="Calibri"/>
          <w:noProof/>
          <w:color w:val="auto"/>
          <w:sz w:val="22"/>
          <w:szCs w:val="22"/>
        </w:rPr>
        <w:t xml:space="preserve">nolikumam </w:t>
      </w:r>
    </w:p>
    <w:p w14:paraId="7D451145" w14:textId="77777777" w:rsidR="00177C3A" w:rsidRDefault="00177C3A" w:rsidP="6E307E54">
      <w:pPr>
        <w:pStyle w:val="naisnod"/>
        <w:shd w:val="clear" w:color="auto" w:fill="FFFFFF" w:themeFill="background1"/>
        <w:spacing w:before="0" w:beforeAutospacing="0" w:after="0" w:afterAutospacing="0" w:line="240" w:lineRule="auto"/>
        <w:jc w:val="center"/>
        <w:rPr>
          <w:rFonts w:ascii="Calibri" w:hAnsi="Calibri" w:cs="Calibri"/>
          <w:b/>
          <w:bCs/>
          <w:caps/>
          <w:sz w:val="22"/>
          <w:szCs w:val="22"/>
        </w:rPr>
      </w:pPr>
    </w:p>
    <w:p w14:paraId="370DAC40" w14:textId="35259154" w:rsidR="00A64CBE" w:rsidRPr="000D1C56" w:rsidRDefault="00A64CBE" w:rsidP="6E307E54">
      <w:pPr>
        <w:pStyle w:val="naisnod"/>
        <w:shd w:val="clear" w:color="auto" w:fill="FFFFFF" w:themeFill="background1"/>
        <w:spacing w:before="0" w:beforeAutospacing="0" w:after="0" w:afterAutospacing="0" w:line="240" w:lineRule="auto"/>
        <w:jc w:val="center"/>
        <w:rPr>
          <w:rFonts w:ascii="Calibri" w:hAnsi="Calibri" w:cs="Calibri"/>
          <w:b/>
          <w:bCs/>
          <w:caps/>
          <w:sz w:val="22"/>
          <w:szCs w:val="22"/>
        </w:rPr>
      </w:pPr>
      <w:r w:rsidRPr="6E307E54">
        <w:rPr>
          <w:rFonts w:ascii="Calibri" w:hAnsi="Calibri" w:cs="Calibri"/>
          <w:b/>
          <w:bCs/>
          <w:caps/>
          <w:sz w:val="22"/>
          <w:szCs w:val="22"/>
        </w:rPr>
        <w:t xml:space="preserve">Apliecinājums par neatkarīgi izstrādātu piedāvājumu </w:t>
      </w:r>
    </w:p>
    <w:p w14:paraId="1C14EB97" w14:textId="707D21E4" w:rsidR="006E4881" w:rsidRPr="000D1C56" w:rsidRDefault="6C968F0A" w:rsidP="6E307E54">
      <w:pPr>
        <w:shd w:val="clear" w:color="auto" w:fill="FFFFFF" w:themeFill="background1"/>
        <w:spacing w:after="0"/>
        <w:jc w:val="center"/>
        <w:rPr>
          <w:rFonts w:asciiTheme="minorHAnsi" w:hAnsiTheme="minorHAnsi" w:cstheme="minorBidi"/>
          <w:b/>
          <w:bCs/>
          <w:sz w:val="22"/>
          <w:szCs w:val="22"/>
        </w:rPr>
      </w:pPr>
      <w:r w:rsidRPr="6E307E54">
        <w:rPr>
          <w:rFonts w:asciiTheme="minorHAnsi" w:hAnsiTheme="minorHAnsi" w:cstheme="minorBidi"/>
          <w:b/>
          <w:bCs/>
          <w:color w:val="auto"/>
          <w:sz w:val="22"/>
          <w:szCs w:val="22"/>
          <w:bdr w:val="none" w:sz="0" w:space="0" w:color="auto" w:frame="1"/>
        </w:rPr>
        <w:t>a</w:t>
      </w:r>
      <w:r w:rsidR="00112D2E" w:rsidRPr="6E307E54">
        <w:rPr>
          <w:rFonts w:asciiTheme="minorHAnsi" w:hAnsiTheme="minorHAnsi" w:cstheme="minorBidi"/>
          <w:b/>
          <w:bCs/>
          <w:color w:val="auto"/>
          <w:sz w:val="22"/>
          <w:szCs w:val="22"/>
          <w:bdr w:val="none" w:sz="0" w:space="0" w:color="auto" w:frame="1"/>
        </w:rPr>
        <w:t xml:space="preserve">tklātam konkursam </w:t>
      </w:r>
      <w:r w:rsidR="008A6D90" w:rsidRPr="008A6D90">
        <w:rPr>
          <w:rFonts w:asciiTheme="minorHAnsi"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008A6D90" w:rsidRPr="008A6D90">
        <w:rPr>
          <w:rFonts w:asciiTheme="minorHAnsi" w:hAnsiTheme="minorHAnsi" w:cstheme="minorBidi"/>
          <w:b/>
          <w:bCs/>
          <w:color w:val="auto"/>
          <w:sz w:val="22"/>
          <w:szCs w:val="22"/>
          <w:bdr w:val="none" w:sz="0" w:space="0" w:color="auto" w:frame="1"/>
        </w:rPr>
        <w:t>Cēsu</w:t>
      </w:r>
      <w:proofErr w:type="spellEnd"/>
      <w:r w:rsidR="008A6D90" w:rsidRPr="008A6D90">
        <w:rPr>
          <w:rFonts w:asciiTheme="minorHAnsi" w:hAnsiTheme="minorHAnsi" w:cstheme="minorBidi"/>
          <w:b/>
          <w:bCs/>
          <w:color w:val="auto"/>
          <w:sz w:val="22"/>
          <w:szCs w:val="22"/>
          <w:bdr w:val="none" w:sz="0" w:space="0" w:color="auto" w:frame="1"/>
        </w:rPr>
        <w:t xml:space="preserve"> novadā”</w:t>
      </w:r>
      <w:r w:rsidR="008A6D90" w:rsidRPr="008A6D90">
        <w:rPr>
          <w:rFonts w:asciiTheme="minorHAnsi" w:hAnsiTheme="minorHAnsi" w:cstheme="minorBidi"/>
          <w:color w:val="auto"/>
          <w:sz w:val="22"/>
          <w:szCs w:val="22"/>
          <w:bdr w:val="none" w:sz="0" w:space="0" w:color="auto" w:frame="1"/>
        </w:rPr>
        <w:t>,</w:t>
      </w:r>
    </w:p>
    <w:p w14:paraId="699EC982" w14:textId="53D95326" w:rsidR="006E4881" w:rsidRPr="00753F6E" w:rsidRDefault="006E4881" w:rsidP="6E307E54">
      <w:pPr>
        <w:shd w:val="clear" w:color="auto" w:fill="FFFFFF" w:themeFill="background1"/>
        <w:spacing w:after="0" w:line="240" w:lineRule="auto"/>
        <w:jc w:val="center"/>
        <w:rPr>
          <w:rFonts w:ascii="Calibri" w:hAnsi="Calibri" w:cs="Calibri"/>
          <w:color w:val="auto"/>
          <w:sz w:val="22"/>
          <w:szCs w:val="22"/>
        </w:rPr>
      </w:pPr>
      <w:r w:rsidRPr="6E307E54">
        <w:rPr>
          <w:rFonts w:asciiTheme="minorHAnsi" w:hAnsiTheme="minorHAnsi" w:cstheme="minorBidi"/>
          <w:sz w:val="22"/>
          <w:szCs w:val="22"/>
        </w:rPr>
        <w:t xml:space="preserve">identifikācijas numurs: </w:t>
      </w:r>
      <w:r w:rsidRPr="0053200E">
        <w:rPr>
          <w:rFonts w:asciiTheme="minorHAnsi" w:hAnsiTheme="minorHAnsi" w:cstheme="minorBidi"/>
          <w:sz w:val="22"/>
          <w:szCs w:val="22"/>
        </w:rPr>
        <w:t>CNP/202</w:t>
      </w:r>
      <w:r w:rsidR="00C26B13"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E94095">
        <w:rPr>
          <w:rFonts w:ascii="Calibri" w:hAnsi="Calibri" w:cs="Calibri"/>
          <w:color w:val="auto"/>
          <w:sz w:val="22"/>
          <w:szCs w:val="22"/>
        </w:rPr>
        <w:t>1</w:t>
      </w:r>
      <w:r w:rsidR="008A6D90">
        <w:rPr>
          <w:rFonts w:ascii="Calibri" w:hAnsi="Calibri" w:cs="Calibri"/>
          <w:color w:val="auto"/>
          <w:sz w:val="22"/>
          <w:szCs w:val="22"/>
        </w:rPr>
        <w:t>5</w:t>
      </w:r>
      <w:r w:rsidR="00E80275" w:rsidRPr="0053200E">
        <w:rPr>
          <w:rFonts w:ascii="Calibri" w:hAnsi="Calibri" w:cs="Calibri"/>
          <w:color w:val="auto"/>
          <w:sz w:val="22"/>
          <w:szCs w:val="22"/>
        </w:rPr>
        <w:t>/</w:t>
      </w:r>
      <w:r w:rsidR="008A6D90">
        <w:rPr>
          <w:rFonts w:ascii="Calibri" w:hAnsi="Calibri" w:cs="Calibri"/>
          <w:color w:val="auto"/>
          <w:sz w:val="22"/>
          <w:szCs w:val="22"/>
        </w:rPr>
        <w:t>ER</w:t>
      </w:r>
      <w:r w:rsidR="00E80275" w:rsidRPr="0053200E">
        <w:rPr>
          <w:rFonts w:ascii="Calibri" w:hAnsi="Calibri" w:cs="Calibri"/>
          <w:color w:val="auto"/>
          <w:sz w:val="22"/>
          <w:szCs w:val="22"/>
        </w:rPr>
        <w:t>AF</w:t>
      </w:r>
    </w:p>
    <w:p w14:paraId="69CFBE64" w14:textId="7D97CB7A" w:rsidR="00A64CBE" w:rsidRPr="000D1C56" w:rsidRDefault="00A64CBE" w:rsidP="6E307E54">
      <w:pPr>
        <w:shd w:val="clear" w:color="auto" w:fill="FFFFFF" w:themeFill="background1"/>
        <w:spacing w:after="0"/>
        <w:jc w:val="center"/>
        <w:rPr>
          <w:rFonts w:asciiTheme="minorHAnsi" w:hAnsiTheme="minorHAnsi" w:cstheme="minorBidi"/>
          <w:sz w:val="22"/>
          <w:szCs w:val="22"/>
        </w:rPr>
      </w:pPr>
    </w:p>
    <w:p w14:paraId="65DC4238" w14:textId="77777777" w:rsidR="00A64CBE" w:rsidRPr="000D1C56" w:rsidRDefault="00A64CBE" w:rsidP="000D1C56">
      <w:pPr>
        <w:shd w:val="clear" w:color="auto" w:fill="FFFFFF" w:themeFill="background1"/>
        <w:spacing w:after="0" w:line="240" w:lineRule="auto"/>
        <w:rPr>
          <w:rFonts w:ascii="Calibri" w:eastAsia="Calibri" w:hAnsi="Calibri" w:cs="Calibri"/>
          <w:b/>
          <w:bCs/>
          <w:noProof/>
          <w:color w:val="auto"/>
          <w:sz w:val="22"/>
          <w:szCs w:val="22"/>
        </w:rPr>
      </w:pPr>
    </w:p>
    <w:p w14:paraId="4AA97F66" w14:textId="3D89ADC5" w:rsidR="00A64CBE" w:rsidRPr="000D1C56" w:rsidRDefault="00A64CBE" w:rsidP="000D1C56">
      <w:pPr>
        <w:shd w:val="clear" w:color="auto" w:fill="FFFFFF" w:themeFill="background1"/>
        <w:spacing w:after="0" w:line="240" w:lineRule="auto"/>
        <w:rPr>
          <w:rFonts w:ascii="Calibri" w:eastAsia="Calibri" w:hAnsi="Calibri" w:cs="Calibri"/>
          <w:noProof/>
          <w:color w:val="auto"/>
          <w:sz w:val="22"/>
          <w:szCs w:val="22"/>
        </w:rPr>
      </w:pPr>
      <w:r w:rsidRPr="6E307E54">
        <w:rPr>
          <w:rFonts w:ascii="Calibri" w:eastAsia="Calibri" w:hAnsi="Calibri" w:cs="Calibri"/>
          <w:b/>
          <w:bCs/>
          <w:noProof/>
          <w:color w:val="auto"/>
          <w:sz w:val="22"/>
          <w:szCs w:val="22"/>
        </w:rPr>
        <w:t>Pasūtītājam Cēsu novada pašvaldībai</w:t>
      </w:r>
    </w:p>
    <w:p w14:paraId="638942F8" w14:textId="77777777" w:rsidR="00A64CBE" w:rsidRPr="000D1C56" w:rsidRDefault="00A64CBE" w:rsidP="000D1C56">
      <w:pPr>
        <w:shd w:val="clear" w:color="auto" w:fill="FFFFFF" w:themeFill="background1"/>
        <w:spacing w:after="0" w:line="240" w:lineRule="auto"/>
        <w:rPr>
          <w:rFonts w:ascii="Calibri" w:hAnsi="Calibri" w:cs="Calibri"/>
          <w:color w:val="auto"/>
          <w:sz w:val="22"/>
          <w:szCs w:val="22"/>
        </w:rPr>
      </w:pPr>
      <w:r w:rsidRPr="6E307E54">
        <w:rPr>
          <w:rFonts w:ascii="Calibri" w:eastAsia="Calibri" w:hAnsi="Calibri" w:cs="Calibri"/>
          <w:noProof/>
          <w:color w:val="auto"/>
          <w:sz w:val="22"/>
          <w:szCs w:val="22"/>
        </w:rPr>
        <w:t xml:space="preserve">Reģistrācijas Nr. </w:t>
      </w:r>
      <w:r w:rsidRPr="6E307E54">
        <w:rPr>
          <w:rFonts w:ascii="Calibri" w:hAnsi="Calibri" w:cs="Calibri"/>
          <w:color w:val="auto"/>
          <w:sz w:val="22"/>
          <w:szCs w:val="22"/>
        </w:rPr>
        <w:t>90000031048</w:t>
      </w:r>
    </w:p>
    <w:p w14:paraId="23DB18E9" w14:textId="77777777" w:rsidR="00A64CBE" w:rsidRPr="000D1C56" w:rsidRDefault="00A64CBE" w:rsidP="000D1C56">
      <w:pPr>
        <w:shd w:val="clear" w:color="auto" w:fill="FFFFFF" w:themeFill="background1"/>
        <w:spacing w:after="0" w:line="240" w:lineRule="auto"/>
        <w:rPr>
          <w:rFonts w:ascii="Calibri" w:hAnsi="Calibri" w:cs="Calibri"/>
          <w:color w:val="auto"/>
          <w:sz w:val="22"/>
          <w:szCs w:val="22"/>
        </w:rPr>
      </w:pPr>
      <w:r w:rsidRPr="6E307E54">
        <w:rPr>
          <w:rFonts w:ascii="Calibri" w:hAnsi="Calibri" w:cs="Calibri"/>
          <w:color w:val="auto"/>
          <w:sz w:val="22"/>
          <w:szCs w:val="22"/>
        </w:rPr>
        <w:t xml:space="preserve">Raunas iela 4, Cēsis, </w:t>
      </w:r>
      <w:proofErr w:type="spellStart"/>
      <w:r w:rsidRPr="6E307E54">
        <w:rPr>
          <w:rFonts w:ascii="Calibri" w:hAnsi="Calibri" w:cs="Calibri"/>
          <w:color w:val="auto"/>
          <w:sz w:val="22"/>
          <w:szCs w:val="22"/>
        </w:rPr>
        <w:t>Cēsu</w:t>
      </w:r>
      <w:proofErr w:type="spellEnd"/>
      <w:r w:rsidRPr="6E307E54">
        <w:rPr>
          <w:rFonts w:ascii="Calibri" w:hAnsi="Calibri" w:cs="Calibri"/>
          <w:color w:val="auto"/>
          <w:sz w:val="22"/>
          <w:szCs w:val="22"/>
        </w:rPr>
        <w:t xml:space="preserve"> novads, LV-4101</w:t>
      </w:r>
    </w:p>
    <w:p w14:paraId="71D7A4A8" w14:textId="77777777" w:rsidR="00A64CBE" w:rsidRPr="000D1C56" w:rsidRDefault="00A64CBE" w:rsidP="6E307E54">
      <w:pPr>
        <w:shd w:val="clear" w:color="auto" w:fill="FFFFFF" w:themeFill="background1"/>
        <w:spacing w:after="0" w:line="240" w:lineRule="auto"/>
        <w:jc w:val="center"/>
        <w:rPr>
          <w:rFonts w:asciiTheme="minorHAnsi" w:hAnsiTheme="minorHAnsi" w:cstheme="minorBidi"/>
          <w:b/>
          <w:bCs/>
          <w:color w:val="auto"/>
          <w:sz w:val="22"/>
          <w:szCs w:val="22"/>
        </w:rPr>
      </w:pPr>
      <w:bookmarkStart w:id="19" w:name="_Hlk51595996"/>
      <w:bookmarkStart w:id="20" w:name="_Hlk43107648"/>
    </w:p>
    <w:p w14:paraId="78D4A595" w14:textId="045A7AE6" w:rsidR="00A64CBE" w:rsidRPr="000D1C56" w:rsidRDefault="00A64CBE" w:rsidP="6E307E54">
      <w:pPr>
        <w:shd w:val="clear" w:color="auto" w:fill="FFFFFF" w:themeFill="background1"/>
        <w:spacing w:after="0"/>
        <w:ind w:firstLine="426"/>
        <w:jc w:val="both"/>
        <w:rPr>
          <w:rFonts w:ascii="Calibri" w:hAnsi="Calibri" w:cstheme="minorBidi"/>
          <w:b/>
          <w:bCs/>
          <w:sz w:val="22"/>
          <w:szCs w:val="22"/>
        </w:rPr>
      </w:pPr>
      <w:r w:rsidRPr="6E307E54">
        <w:rPr>
          <w:rFonts w:ascii="Calibri" w:hAnsi="Calibri" w:cs="Calibri"/>
          <w:sz w:val="22"/>
          <w:szCs w:val="22"/>
        </w:rPr>
        <w:t>Ar šo, sniedzot izsmeļošu un patiesu informāciju, _________________________</w:t>
      </w:r>
      <w:r w:rsidRPr="00CF19BA">
        <w:rPr>
          <w:rFonts w:ascii="Calibri" w:hAnsi="Calibri" w:cs="Calibri"/>
          <w:i/>
          <w:iCs/>
          <w:color w:val="4BACC6" w:themeColor="accent5"/>
          <w:sz w:val="22"/>
          <w:szCs w:val="22"/>
        </w:rPr>
        <w:t xml:space="preserve">(Pretendenta nosaukums/vārds uzvārds, </w:t>
      </w:r>
      <w:proofErr w:type="spellStart"/>
      <w:r w:rsidRPr="00CF19BA">
        <w:rPr>
          <w:rFonts w:ascii="Calibri" w:hAnsi="Calibri" w:cs="Calibri"/>
          <w:i/>
          <w:iCs/>
          <w:color w:val="4BACC6" w:themeColor="accent5"/>
          <w:sz w:val="22"/>
          <w:szCs w:val="22"/>
        </w:rPr>
        <w:t>reģ</w:t>
      </w:r>
      <w:proofErr w:type="spellEnd"/>
      <w:r w:rsidRPr="00CF19BA">
        <w:rPr>
          <w:rFonts w:ascii="Calibri" w:hAnsi="Calibri" w:cs="Calibri"/>
          <w:i/>
          <w:iCs/>
          <w:color w:val="4BACC6" w:themeColor="accent5"/>
          <w:sz w:val="22"/>
          <w:szCs w:val="22"/>
        </w:rPr>
        <w:t xml:space="preserve">. </w:t>
      </w:r>
      <w:proofErr w:type="spellStart"/>
      <w:r w:rsidRPr="00CF19BA">
        <w:rPr>
          <w:rFonts w:ascii="Calibri" w:hAnsi="Calibri" w:cs="Calibri"/>
          <w:i/>
          <w:iCs/>
          <w:color w:val="4BACC6" w:themeColor="accent5"/>
          <w:sz w:val="22"/>
          <w:szCs w:val="22"/>
        </w:rPr>
        <w:t>Nr</w:t>
      </w:r>
      <w:proofErr w:type="spellEnd"/>
      <w:r w:rsidRPr="00CF19BA">
        <w:rPr>
          <w:rFonts w:ascii="Calibri" w:hAnsi="Calibri" w:cs="Calibri"/>
          <w:i/>
          <w:iCs/>
          <w:color w:val="4BACC6" w:themeColor="accent5"/>
          <w:sz w:val="22"/>
          <w:szCs w:val="22"/>
        </w:rPr>
        <w:t>/ personas kods)</w:t>
      </w:r>
      <w:r w:rsidRPr="6E307E54">
        <w:rPr>
          <w:rFonts w:ascii="Calibri" w:hAnsi="Calibri" w:cs="Calibri"/>
          <w:i/>
          <w:iCs/>
          <w:sz w:val="22"/>
          <w:szCs w:val="22"/>
        </w:rPr>
        <w:t xml:space="preserve"> </w:t>
      </w:r>
      <w:r w:rsidRPr="6E307E54">
        <w:rPr>
          <w:rFonts w:ascii="Calibri" w:hAnsi="Calibri" w:cs="Calibri"/>
          <w:sz w:val="22"/>
          <w:szCs w:val="22"/>
        </w:rPr>
        <w:t xml:space="preserve">(turpmāk – Pretendents) attiecībā uz </w:t>
      </w:r>
      <w:r w:rsidRPr="6E307E54">
        <w:rPr>
          <w:rFonts w:ascii="Calibri" w:eastAsia="Calibri" w:hAnsi="Calibri" w:cs="Calibri"/>
          <w:noProof/>
          <w:sz w:val="22"/>
          <w:szCs w:val="22"/>
        </w:rPr>
        <w:t>Cēsu novada pašvaldības</w:t>
      </w:r>
      <w:r w:rsidRPr="6E307E54">
        <w:rPr>
          <w:rFonts w:ascii="Calibri" w:eastAsia="Calibri" w:hAnsi="Calibri" w:cs="Calibri"/>
          <w:b/>
          <w:bCs/>
          <w:noProof/>
          <w:sz w:val="22"/>
          <w:szCs w:val="22"/>
        </w:rPr>
        <w:t xml:space="preserve"> </w:t>
      </w:r>
      <w:r w:rsidRPr="6E307E54">
        <w:rPr>
          <w:rFonts w:ascii="Calibri" w:hAnsi="Calibri" w:cs="Calibri"/>
          <w:sz w:val="22"/>
          <w:szCs w:val="22"/>
        </w:rPr>
        <w:t xml:space="preserve">rīkoto </w:t>
      </w:r>
      <w:r w:rsidR="006E4881" w:rsidRPr="6E307E54">
        <w:rPr>
          <w:rFonts w:ascii="Calibri" w:hAnsi="Calibri" w:cs="Calibri"/>
          <w:sz w:val="22"/>
          <w:szCs w:val="22"/>
        </w:rPr>
        <w:t xml:space="preserve">iepirkuma procedūru </w:t>
      </w:r>
      <w:r w:rsidR="008A6D90" w:rsidRPr="008A6D90">
        <w:rPr>
          <w:rFonts w:asciiTheme="minorHAnsi" w:hAnsiTheme="minorHAnsi" w:cstheme="minorBidi"/>
          <w:b/>
          <w:bCs/>
          <w:sz w:val="22"/>
          <w:szCs w:val="22"/>
        </w:rPr>
        <w:t xml:space="preserve">“Infrastruktūras attīstība pirmsskolas izglītības iestādē Dārtas ielā 1, Cēsīs, </w:t>
      </w:r>
      <w:proofErr w:type="spellStart"/>
      <w:r w:rsidR="008A6D90" w:rsidRPr="008A6D90">
        <w:rPr>
          <w:rFonts w:asciiTheme="minorHAnsi" w:hAnsiTheme="minorHAnsi" w:cstheme="minorBidi"/>
          <w:b/>
          <w:bCs/>
          <w:sz w:val="22"/>
          <w:szCs w:val="22"/>
        </w:rPr>
        <w:t>Cēsu</w:t>
      </w:r>
      <w:proofErr w:type="spellEnd"/>
      <w:r w:rsidR="008A6D90" w:rsidRPr="008A6D90">
        <w:rPr>
          <w:rFonts w:asciiTheme="minorHAnsi" w:hAnsiTheme="minorHAnsi" w:cstheme="minorBidi"/>
          <w:b/>
          <w:bCs/>
          <w:sz w:val="22"/>
          <w:szCs w:val="22"/>
        </w:rPr>
        <w:t xml:space="preserve"> novadā”</w:t>
      </w:r>
      <w:r w:rsidRPr="6E307E54">
        <w:rPr>
          <w:rFonts w:ascii="Calibri" w:hAnsi="Calibri" w:cs="Calibri"/>
          <w:sz w:val="22"/>
          <w:szCs w:val="22"/>
        </w:rPr>
        <w:t>, identifikācijas numurs</w:t>
      </w:r>
      <w:r w:rsidRPr="6E307E54">
        <w:rPr>
          <w:rFonts w:ascii="Calibri" w:hAnsi="Calibri" w:cs="Calibri"/>
          <w:b/>
          <w:bCs/>
          <w:sz w:val="22"/>
          <w:szCs w:val="22"/>
        </w:rPr>
        <w:t xml:space="preserve"> </w:t>
      </w:r>
      <w:r w:rsidRPr="6E307E54">
        <w:rPr>
          <w:rFonts w:ascii="Calibri" w:eastAsia="Calibri" w:hAnsi="Calibri" w:cs="Calibri"/>
          <w:sz w:val="22"/>
          <w:szCs w:val="22"/>
        </w:rPr>
        <w:t>CNP/</w:t>
      </w:r>
      <w:r w:rsidRPr="0053200E">
        <w:rPr>
          <w:rFonts w:ascii="Calibri" w:hAnsi="Calibri" w:cs="Calibri"/>
          <w:noProof/>
          <w:sz w:val="22"/>
          <w:szCs w:val="22"/>
        </w:rPr>
        <w:t>202</w:t>
      </w:r>
      <w:bookmarkEnd w:id="19"/>
      <w:r w:rsidR="00C26B13" w:rsidRPr="0053200E">
        <w:rPr>
          <w:rFonts w:ascii="Calibri" w:hAnsi="Calibri" w:cs="Calibri"/>
          <w:noProof/>
          <w:sz w:val="22"/>
          <w:szCs w:val="22"/>
        </w:rPr>
        <w:t>4</w:t>
      </w:r>
      <w:r w:rsidR="00E80275" w:rsidRPr="0053200E">
        <w:rPr>
          <w:rFonts w:ascii="Calibri" w:hAnsi="Calibri" w:cs="Calibri"/>
          <w:color w:val="auto"/>
          <w:sz w:val="22"/>
          <w:szCs w:val="22"/>
        </w:rPr>
        <w:t>/</w:t>
      </w:r>
      <w:r w:rsidR="00E94095">
        <w:rPr>
          <w:rFonts w:ascii="Calibri" w:hAnsi="Calibri" w:cs="Calibri"/>
          <w:color w:val="auto"/>
          <w:sz w:val="22"/>
          <w:szCs w:val="22"/>
        </w:rPr>
        <w:t>1</w:t>
      </w:r>
      <w:r w:rsidR="008A6D90">
        <w:rPr>
          <w:rFonts w:ascii="Calibri" w:hAnsi="Calibri" w:cs="Calibri"/>
          <w:color w:val="auto"/>
          <w:sz w:val="22"/>
          <w:szCs w:val="22"/>
        </w:rPr>
        <w:t>5</w:t>
      </w:r>
      <w:r w:rsidR="00E80275" w:rsidRPr="0053200E">
        <w:rPr>
          <w:rFonts w:ascii="Calibri" w:hAnsi="Calibri" w:cs="Calibri"/>
          <w:color w:val="auto"/>
          <w:sz w:val="22"/>
          <w:szCs w:val="22"/>
        </w:rPr>
        <w:t>/</w:t>
      </w:r>
      <w:r w:rsidR="008A6D90">
        <w:rPr>
          <w:rFonts w:ascii="Calibri" w:hAnsi="Calibri" w:cs="Calibri"/>
          <w:color w:val="auto"/>
          <w:sz w:val="22"/>
          <w:szCs w:val="22"/>
        </w:rPr>
        <w:t>ER</w:t>
      </w:r>
      <w:r w:rsidR="00E80275" w:rsidRPr="0053200E">
        <w:rPr>
          <w:rFonts w:ascii="Calibri" w:hAnsi="Calibri" w:cs="Calibri"/>
          <w:color w:val="auto"/>
          <w:sz w:val="22"/>
          <w:szCs w:val="22"/>
        </w:rPr>
        <w:t>AF</w:t>
      </w:r>
      <w:r w:rsidRPr="0053200E">
        <w:rPr>
          <w:rFonts w:ascii="Calibri" w:hAnsi="Calibri" w:cs="Calibri"/>
          <w:sz w:val="22"/>
          <w:szCs w:val="22"/>
        </w:rPr>
        <w:t>,</w:t>
      </w:r>
      <w:r w:rsidR="00112D2E" w:rsidRPr="0053200E">
        <w:rPr>
          <w:rFonts w:ascii="Calibri" w:hAnsi="Calibri" w:cs="Calibri"/>
          <w:sz w:val="22"/>
          <w:szCs w:val="22"/>
        </w:rPr>
        <w:t xml:space="preserve"> apliecinu</w:t>
      </w:r>
      <w:r w:rsidRPr="0053200E">
        <w:rPr>
          <w:rFonts w:ascii="Calibri" w:hAnsi="Calibri" w:cs="Calibri"/>
          <w:sz w:val="22"/>
          <w:szCs w:val="22"/>
        </w:rPr>
        <w:t>, ka:</w:t>
      </w:r>
    </w:p>
    <w:p w14:paraId="10E13C58" w14:textId="77777777" w:rsidR="00A64CBE" w:rsidRPr="000D1C56" w:rsidRDefault="00A64CBE" w:rsidP="00FC1731">
      <w:pPr>
        <w:pStyle w:val="Sarakstarindkopa"/>
        <w:numPr>
          <w:ilvl w:val="0"/>
          <w:numId w:val="22"/>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 xml:space="preserve">Pretendents ir iepazinies un piekrīt šī apliecinājuma saturam. </w:t>
      </w:r>
    </w:p>
    <w:p w14:paraId="2BD4AF25" w14:textId="77777777" w:rsidR="00A64CBE" w:rsidRPr="000D1C56" w:rsidRDefault="00A64CBE" w:rsidP="00FC1731">
      <w:pPr>
        <w:pStyle w:val="Sarakstarindkopa"/>
        <w:numPr>
          <w:ilvl w:val="0"/>
          <w:numId w:val="22"/>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 xml:space="preserve">Pretendents apzinās, ka var tikt izslēgts no dalības iepirkuma procedūrā, ja atklāsies, ka šis apliecinājums jebkādā veidā nav izsmeļošs un patiess. </w:t>
      </w:r>
    </w:p>
    <w:p w14:paraId="194FFA9B" w14:textId="77777777" w:rsidR="00A64CBE" w:rsidRPr="000D1C56" w:rsidRDefault="00A64CBE" w:rsidP="00FC1731">
      <w:pPr>
        <w:pStyle w:val="Sarakstarindkopa"/>
        <w:numPr>
          <w:ilvl w:val="0"/>
          <w:numId w:val="22"/>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Pretendents ir pilnvarojis katru personu, kuras paraksts atrodas uz iepirkuma piedāvājuma, parakstīt šo apliecinājumu Pretendenta vārdā.</w:t>
      </w:r>
    </w:p>
    <w:bookmarkEnd w:id="20"/>
    <w:p w14:paraId="2C4DCFD2" w14:textId="77777777" w:rsidR="00A64CBE" w:rsidRPr="000D1C56" w:rsidRDefault="00A64CBE" w:rsidP="00FC1731">
      <w:pPr>
        <w:pStyle w:val="Sarakstarindkopa"/>
        <w:numPr>
          <w:ilvl w:val="0"/>
          <w:numId w:val="22"/>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Pretendents informē, ka:</w:t>
      </w:r>
      <w:r w:rsidRPr="000D1C56">
        <w:rPr>
          <w:rStyle w:val="Vresatsauce"/>
          <w:rFonts w:ascii="Calibri" w:hAnsi="Calibri" w:cs="Calibri"/>
          <w:color w:val="auto"/>
          <w:sz w:val="22"/>
          <w:szCs w:val="22"/>
        </w:rPr>
        <w:footnoteReference w:id="20"/>
      </w:r>
    </w:p>
    <w:p w14:paraId="402A7804" w14:textId="77777777" w:rsidR="00A64CBE" w:rsidRPr="000D1C56" w:rsidRDefault="00A64CBE" w:rsidP="00FC1731">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ir iesniedzis piedāvājumu neatkarīgi no konkurentiem</w:t>
      </w:r>
      <w:r w:rsidRPr="000D1C56">
        <w:rPr>
          <w:rStyle w:val="Vresatsauce"/>
          <w:rFonts w:ascii="Calibri" w:hAnsi="Calibri" w:cs="Calibri"/>
          <w:color w:val="auto"/>
          <w:sz w:val="22"/>
          <w:szCs w:val="22"/>
        </w:rPr>
        <w:footnoteReference w:id="21"/>
      </w:r>
      <w:r w:rsidRPr="000D1C56">
        <w:rPr>
          <w:rFonts w:ascii="Calibri" w:hAnsi="Calibri" w:cs="Calibri"/>
          <w:color w:val="auto"/>
          <w:sz w:val="22"/>
          <w:szCs w:val="22"/>
        </w:rPr>
        <w:t xml:space="preserve"> un bez konsultācijām, līgumiem vai vienošanām, vai cita veida saziņas ar konkurentiem; </w:t>
      </w:r>
    </w:p>
    <w:p w14:paraId="384B0B4B" w14:textId="77777777" w:rsidR="00A64CBE" w:rsidRPr="000D1C56" w:rsidRDefault="00A64CBE" w:rsidP="00FC1731">
      <w:pPr>
        <w:pStyle w:val="Sarakstarindkopa"/>
        <w:numPr>
          <w:ilvl w:val="1"/>
          <w:numId w:val="22"/>
        </w:numPr>
        <w:shd w:val="clear" w:color="auto" w:fill="FFFFFF" w:themeFill="background1"/>
        <w:spacing w:after="40" w:line="240" w:lineRule="auto"/>
        <w:ind w:left="993" w:hanging="567"/>
        <w:jc w:val="both"/>
        <w:rPr>
          <w:rFonts w:ascii="Calibri" w:hAnsi="Calibri" w:cs="Calibri"/>
          <w:color w:val="auto"/>
          <w:sz w:val="22"/>
          <w:szCs w:val="22"/>
        </w:rPr>
      </w:pPr>
      <w:r w:rsidRPr="000D1C56">
        <w:rPr>
          <w:rFonts w:ascii="Calibri" w:hAnsi="Calibri" w:cs="Calibri"/>
          <w:color w:val="auto"/>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31FD0DEB" w14:textId="2360379D" w:rsidR="00A64CBE" w:rsidRPr="00CF19BA" w:rsidRDefault="00A64CBE" w:rsidP="3107A705">
      <w:pPr>
        <w:pStyle w:val="Sarakstarindkopa"/>
        <w:shd w:val="clear" w:color="auto" w:fill="FFFFFF" w:themeFill="background1"/>
        <w:spacing w:after="40" w:line="240" w:lineRule="auto"/>
        <w:ind w:left="993"/>
        <w:jc w:val="both"/>
        <w:rPr>
          <w:rFonts w:ascii="Calibri" w:hAnsi="Calibri" w:cs="Calibri"/>
          <w:i/>
          <w:iCs/>
          <w:color w:val="4BACC6" w:themeColor="accent5"/>
          <w:sz w:val="22"/>
          <w:szCs w:val="22"/>
        </w:rPr>
      </w:pPr>
      <w:r w:rsidRPr="00CF19BA">
        <w:rPr>
          <w:rFonts w:ascii="Calibri" w:hAnsi="Calibri" w:cs="Calibri"/>
          <w:i/>
          <w:iCs/>
          <w:color w:val="4BACC6" w:themeColor="accent5"/>
          <w:sz w:val="22"/>
          <w:szCs w:val="22"/>
        </w:rPr>
        <w:t>Piezīme: Pretendents</w:t>
      </w:r>
      <w:r w:rsidR="22A70B05" w:rsidRPr="00CF19BA">
        <w:rPr>
          <w:rFonts w:ascii="Calibri" w:hAnsi="Calibri" w:cs="Calibri"/>
          <w:i/>
          <w:iCs/>
          <w:color w:val="4BACC6" w:themeColor="accent5"/>
          <w:sz w:val="22"/>
          <w:szCs w:val="22"/>
        </w:rPr>
        <w:t>,</w:t>
      </w:r>
      <w:r w:rsidRPr="00CF19BA">
        <w:rPr>
          <w:rFonts w:ascii="Calibri" w:hAnsi="Calibri" w:cs="Calibri"/>
          <w:i/>
          <w:iCs/>
          <w:color w:val="4BACC6" w:themeColor="accent5"/>
          <w:sz w:val="22"/>
          <w:szCs w:val="22"/>
        </w:rPr>
        <w:t xml:space="preserve"> iesniedzot apliecinājumu</w:t>
      </w:r>
      <w:r w:rsidR="6EAB3F9D" w:rsidRPr="00CF19BA">
        <w:rPr>
          <w:rFonts w:ascii="Calibri" w:hAnsi="Calibri" w:cs="Calibri"/>
          <w:i/>
          <w:iCs/>
          <w:color w:val="4BACC6" w:themeColor="accent5"/>
          <w:sz w:val="22"/>
          <w:szCs w:val="22"/>
        </w:rPr>
        <w:t>,</w:t>
      </w:r>
      <w:r w:rsidRPr="00CF19BA">
        <w:rPr>
          <w:rFonts w:ascii="Calibri" w:hAnsi="Calibri" w:cs="Calibri"/>
          <w:i/>
          <w:iCs/>
          <w:color w:val="4BACC6" w:themeColor="accent5"/>
          <w:sz w:val="22"/>
          <w:szCs w:val="22"/>
        </w:rPr>
        <w:t xml:space="preserve"> iekļauj tajā 4.1. vai 4.2.apakšpunktu (netiek norādīti abi apakšpunkti vienlaikus).</w:t>
      </w:r>
    </w:p>
    <w:p w14:paraId="540BC9C2" w14:textId="3E29656F" w:rsidR="00A64CBE" w:rsidRPr="000D1C56" w:rsidRDefault="00A64CBE" w:rsidP="00FC1731">
      <w:pPr>
        <w:pStyle w:val="naisf"/>
        <w:numPr>
          <w:ilvl w:val="0"/>
          <w:numId w:val="22"/>
        </w:numPr>
        <w:shd w:val="clear" w:color="auto" w:fill="FFFFFF" w:themeFill="background1"/>
        <w:spacing w:before="0" w:after="0"/>
        <w:ind w:left="426" w:right="-1" w:hanging="426"/>
        <w:rPr>
          <w:rFonts w:ascii="Calibri" w:hAnsi="Calibri" w:cs="Calibri"/>
          <w:color w:val="auto"/>
          <w:sz w:val="22"/>
          <w:szCs w:val="22"/>
        </w:rPr>
      </w:pPr>
      <w:r w:rsidRPr="000D1C56">
        <w:rPr>
          <w:rFonts w:ascii="Calibri" w:hAnsi="Calibri" w:cs="Calibri"/>
          <w:color w:val="auto"/>
          <w:sz w:val="22"/>
          <w:szCs w:val="22"/>
        </w:rPr>
        <w:t xml:space="preserve">Pretendentam, </w:t>
      </w:r>
      <w:r w:rsidRPr="00CF19BA">
        <w:rPr>
          <w:rFonts w:ascii="Calibri" w:hAnsi="Calibri" w:cs="Calibri"/>
          <w:color w:val="4BACC6" w:themeColor="accent5"/>
          <w:sz w:val="22"/>
          <w:szCs w:val="22"/>
          <w:u w:val="single"/>
        </w:rPr>
        <w:t xml:space="preserve">izņemot gadījumu, kad </w:t>
      </w:r>
      <w:r w:rsidR="2B9BDC46" w:rsidRPr="00CF19BA">
        <w:rPr>
          <w:rFonts w:ascii="Calibri" w:hAnsi="Calibri" w:cs="Calibri"/>
          <w:color w:val="4BACC6" w:themeColor="accent5"/>
          <w:sz w:val="22"/>
          <w:szCs w:val="22"/>
          <w:u w:val="single"/>
        </w:rPr>
        <w:t>P</w:t>
      </w:r>
      <w:r w:rsidRPr="00CF19BA">
        <w:rPr>
          <w:rFonts w:ascii="Calibri" w:hAnsi="Calibri" w:cs="Calibri"/>
          <w:color w:val="4BACC6" w:themeColor="accent5"/>
          <w:sz w:val="22"/>
          <w:szCs w:val="22"/>
          <w:u w:val="single"/>
        </w:rPr>
        <w:t>retendents šādu saziņu ir paziņojis saskaņā ar šī apliecinājuma 4.2.</w:t>
      </w:r>
      <w:r w:rsidR="4F542D24" w:rsidRPr="00CF19BA">
        <w:rPr>
          <w:rFonts w:ascii="Calibri" w:hAnsi="Calibri" w:cs="Calibri"/>
          <w:color w:val="4BACC6" w:themeColor="accent5"/>
          <w:sz w:val="22"/>
          <w:szCs w:val="22"/>
          <w:u w:val="single"/>
        </w:rPr>
        <w:t xml:space="preserve"> </w:t>
      </w:r>
      <w:r w:rsidRPr="00CF19BA">
        <w:rPr>
          <w:rFonts w:ascii="Calibri" w:hAnsi="Calibri" w:cs="Calibri"/>
          <w:color w:val="4BACC6" w:themeColor="accent5"/>
          <w:sz w:val="22"/>
          <w:szCs w:val="22"/>
          <w:u w:val="single"/>
        </w:rPr>
        <w:t xml:space="preserve">apakšpunktu </w:t>
      </w:r>
      <w:r w:rsidRPr="00CF19BA">
        <w:rPr>
          <w:rStyle w:val="Vresatsauce"/>
          <w:rFonts w:ascii="Calibri" w:hAnsi="Calibri" w:cs="Calibri"/>
          <w:color w:val="4BACC6" w:themeColor="accent5"/>
          <w:sz w:val="22"/>
          <w:szCs w:val="22"/>
          <w:u w:val="single"/>
        </w:rPr>
        <w:footnoteReference w:id="22"/>
      </w:r>
      <w:r w:rsidRPr="00CF19BA">
        <w:rPr>
          <w:rFonts w:ascii="Calibri" w:hAnsi="Calibri" w:cs="Calibri"/>
          <w:color w:val="4BACC6" w:themeColor="accent5"/>
          <w:sz w:val="22"/>
          <w:szCs w:val="22"/>
          <w:u w:val="single"/>
        </w:rPr>
        <w:t xml:space="preserve">, </w:t>
      </w:r>
      <w:r w:rsidRPr="000D1C56">
        <w:rPr>
          <w:rFonts w:ascii="Calibri" w:hAnsi="Calibri" w:cs="Calibri"/>
          <w:color w:val="auto"/>
          <w:sz w:val="22"/>
          <w:szCs w:val="22"/>
        </w:rPr>
        <w:t>ne ar vienu konkurentu nav bijusi saziņa attiecībā uz:</w:t>
      </w:r>
    </w:p>
    <w:p w14:paraId="63480C10" w14:textId="77777777" w:rsidR="00A64CBE" w:rsidRPr="000D1C56" w:rsidRDefault="00A64CBE" w:rsidP="00FC1731">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cenām;</w:t>
      </w:r>
    </w:p>
    <w:p w14:paraId="5E03B3ED" w14:textId="77777777" w:rsidR="00A64CBE" w:rsidRPr="000D1C56" w:rsidRDefault="00A64CBE" w:rsidP="00FC1731">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cenas aprēķināšanas metodēm, faktoriem (apstākļiem) vai formulām;</w:t>
      </w:r>
    </w:p>
    <w:p w14:paraId="4F1A7D70" w14:textId="2C7DAA9A" w:rsidR="00A64CBE" w:rsidRPr="000D1C56" w:rsidRDefault="00A64CBE" w:rsidP="00FC1731">
      <w:pPr>
        <w:pStyle w:val="Sarakstarindkopa"/>
        <w:numPr>
          <w:ilvl w:val="1"/>
          <w:numId w:val="22"/>
        </w:numPr>
        <w:shd w:val="clear" w:color="auto" w:fill="FFFFFF" w:themeFill="background1"/>
        <w:spacing w:after="40" w:line="240" w:lineRule="auto"/>
        <w:ind w:left="993" w:hanging="567"/>
        <w:jc w:val="both"/>
        <w:rPr>
          <w:rFonts w:ascii="Calibri" w:hAnsi="Calibri" w:cs="Calibri"/>
          <w:color w:val="auto"/>
          <w:sz w:val="22"/>
          <w:szCs w:val="22"/>
        </w:rPr>
      </w:pPr>
      <w:r w:rsidRPr="1E0E58B2">
        <w:rPr>
          <w:rFonts w:ascii="Calibri" w:hAnsi="Calibri" w:cs="Calibri"/>
          <w:color w:val="auto"/>
          <w:sz w:val="22"/>
          <w:szCs w:val="22"/>
        </w:rPr>
        <w:t>nodomu vai lēmumu piedalīties vai nepiedalīties iepirkumā (iesniegt vai neiesniegt piedāvājumu) vai</w:t>
      </w:r>
    </w:p>
    <w:p w14:paraId="464B1292" w14:textId="77777777" w:rsidR="00A64CBE" w:rsidRPr="000D1C56" w:rsidRDefault="00A64CBE" w:rsidP="00FC1731">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 xml:space="preserve">tādu piedāvājuma iesniegšanu, kas neatbilst iepirkuma prasībām; </w:t>
      </w:r>
    </w:p>
    <w:p w14:paraId="49143F8F" w14:textId="77777777" w:rsidR="00A64CBE" w:rsidRPr="000D1C56" w:rsidRDefault="00A64CBE" w:rsidP="00FC1731">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kvalitāti, apjomu, specifikāciju, izpildes, piegādes vai citiem nosacījumiem, kas risināmi neatkarīgi no konkurentiem, tiem produktiem vai pakalpojumiem, uz ko attiecas šis iepirkums.</w:t>
      </w:r>
    </w:p>
    <w:p w14:paraId="27AEA33E" w14:textId="2C19F7D6" w:rsidR="00457465" w:rsidRPr="001B69DB" w:rsidRDefault="00A64CBE" w:rsidP="00FC1731">
      <w:pPr>
        <w:pStyle w:val="Sarakstarindkopa"/>
        <w:numPr>
          <w:ilvl w:val="0"/>
          <w:numId w:val="22"/>
        </w:numPr>
        <w:shd w:val="clear" w:color="auto" w:fill="FFFFFF" w:themeFill="background1"/>
        <w:spacing w:after="40" w:line="240" w:lineRule="auto"/>
        <w:ind w:left="425" w:hanging="425"/>
        <w:jc w:val="both"/>
        <w:rPr>
          <w:rFonts w:ascii="Calibri" w:hAnsi="Calibri" w:cs="Calibri"/>
          <w:color w:val="auto"/>
          <w:sz w:val="22"/>
          <w:szCs w:val="22"/>
        </w:rPr>
      </w:pPr>
      <w:r w:rsidRPr="19B8ECD3">
        <w:rPr>
          <w:rFonts w:ascii="Calibri" w:hAnsi="Calibri" w:cs="Calibri"/>
          <w:color w:val="auto"/>
          <w:sz w:val="22"/>
          <w:szCs w:val="22"/>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60F0604C" w14:textId="0FAAC98F" w:rsidR="00A64CBE" w:rsidRPr="000D1C56" w:rsidRDefault="00A64CBE" w:rsidP="00FC1731">
      <w:pPr>
        <w:pStyle w:val="Sarakstarindkopa"/>
        <w:numPr>
          <w:ilvl w:val="0"/>
          <w:numId w:val="22"/>
        </w:numPr>
        <w:shd w:val="clear" w:color="auto" w:fill="FFFFFF" w:themeFill="background1"/>
        <w:spacing w:after="40" w:line="240" w:lineRule="auto"/>
        <w:ind w:left="425" w:hanging="425"/>
        <w:jc w:val="both"/>
        <w:rPr>
          <w:rFonts w:ascii="Calibri" w:hAnsi="Calibri" w:cs="Calibri"/>
          <w:color w:val="auto"/>
          <w:sz w:val="22"/>
          <w:szCs w:val="22"/>
        </w:rPr>
      </w:pPr>
      <w:r w:rsidRPr="000D1C56">
        <w:rPr>
          <w:rFonts w:ascii="Calibri" w:hAnsi="Calibri" w:cs="Calibri"/>
          <w:color w:val="auto"/>
          <w:sz w:val="22"/>
          <w:szCs w:val="22"/>
        </w:rPr>
        <w:lastRenderedPageBreak/>
        <w:t xml:space="preserve">Pretendents apzinās, ka Konkurences likumā noteikta atbildība par aizliegtām vienošanām, paredzot naudas </w:t>
      </w:r>
      <w:r w:rsidRPr="00B93730">
        <w:rPr>
          <w:rFonts w:asciiTheme="minorHAnsi" w:hAnsiTheme="minorHAnsi" w:cstheme="minorHAnsi"/>
          <w:color w:val="auto"/>
          <w:sz w:val="22"/>
          <w:szCs w:val="22"/>
        </w:rPr>
        <w:t xml:space="preserve">sodu līdz </w:t>
      </w:r>
      <w:r w:rsidRPr="00B93730">
        <w:rPr>
          <w:rFonts w:asciiTheme="minorHAnsi" w:hAnsiTheme="minorHAnsi" w:cstheme="minorHAnsi"/>
          <w:b/>
          <w:bCs/>
          <w:color w:val="auto"/>
          <w:sz w:val="22"/>
          <w:szCs w:val="22"/>
        </w:rPr>
        <w:t>10</w:t>
      </w:r>
      <w:r w:rsidR="6EA61806" w:rsidRPr="00B93730">
        <w:rPr>
          <w:rFonts w:asciiTheme="minorHAnsi" w:hAnsiTheme="minorHAnsi" w:cstheme="minorHAnsi"/>
          <w:b/>
          <w:bCs/>
          <w:color w:val="auto"/>
          <w:sz w:val="22"/>
          <w:szCs w:val="22"/>
        </w:rPr>
        <w:t xml:space="preserve"> (desmit)</w:t>
      </w:r>
      <w:r w:rsidRPr="00B93730">
        <w:rPr>
          <w:rFonts w:asciiTheme="minorHAnsi" w:hAnsiTheme="minorHAnsi" w:cstheme="minorHAnsi"/>
          <w:b/>
          <w:bCs/>
          <w:color w:val="auto"/>
          <w:sz w:val="22"/>
          <w:szCs w:val="22"/>
        </w:rPr>
        <w:t xml:space="preserve"> procentu</w:t>
      </w:r>
      <w:r w:rsidRPr="00B93730">
        <w:rPr>
          <w:rFonts w:asciiTheme="minorHAnsi" w:hAnsiTheme="minorHAnsi" w:cstheme="minorHAnsi"/>
          <w:color w:val="auto"/>
          <w:sz w:val="22"/>
          <w:szCs w:val="22"/>
        </w:rPr>
        <w:t xml:space="preserve"> </w:t>
      </w:r>
      <w:r w:rsidRPr="0050036F">
        <w:rPr>
          <w:rFonts w:asciiTheme="minorHAnsi" w:hAnsiTheme="minorHAnsi" w:cstheme="minorHAnsi"/>
          <w:color w:val="auto"/>
          <w:sz w:val="22"/>
          <w:szCs w:val="22"/>
        </w:rPr>
        <w:t>apmēram no pārkāpēja pēdējā finanšu gada neto apgrozījuma, un Publisko iepirkumu likums</w:t>
      </w:r>
      <w:r w:rsidR="001D2384" w:rsidRPr="0050036F">
        <w:rPr>
          <w:rFonts w:asciiTheme="minorHAnsi" w:hAnsiTheme="minorHAnsi" w:cstheme="minorHAnsi"/>
          <w:color w:val="auto"/>
          <w:sz w:val="22"/>
          <w:szCs w:val="22"/>
        </w:rPr>
        <w:t xml:space="preserve"> </w:t>
      </w:r>
      <w:r w:rsidRPr="0050036F">
        <w:rPr>
          <w:rFonts w:asciiTheme="minorHAnsi" w:hAnsiTheme="minorHAnsi" w:cstheme="minorHAnsi"/>
          <w:color w:val="auto"/>
          <w:sz w:val="22"/>
          <w:szCs w:val="22"/>
        </w:rPr>
        <w:t>paredz</w:t>
      </w:r>
      <w:r w:rsidR="00DD3C17" w:rsidRPr="0050036F">
        <w:rPr>
          <w:rFonts w:asciiTheme="minorHAnsi" w:hAnsiTheme="minorHAnsi" w:cstheme="minorHAnsi"/>
          <w:color w:val="auto"/>
          <w:sz w:val="22"/>
          <w:szCs w:val="22"/>
          <w:shd w:val="clear" w:color="auto" w:fill="FFFFFF"/>
        </w:rPr>
        <w:t xml:space="preserve"> izslēgšanu no dalības iepirkumos trīs gadu laikā no šā lēmuma spēkā stāšanās dienas (PIL 42. panta ceturtās daļas 3. punkts)</w:t>
      </w:r>
      <w:r w:rsidRPr="0050036F">
        <w:rPr>
          <w:rFonts w:asciiTheme="minorHAnsi" w:hAnsiTheme="minorHAnsi" w:cstheme="minorHAnsi"/>
          <w:color w:val="auto"/>
          <w:sz w:val="22"/>
          <w:szCs w:val="22"/>
        </w:rPr>
        <w:t xml:space="preserve">. </w:t>
      </w:r>
      <w:r w:rsidRPr="00B93730">
        <w:rPr>
          <w:rFonts w:asciiTheme="minorHAnsi" w:hAnsiTheme="minorHAnsi" w:cstheme="minorHAnsi"/>
          <w:color w:val="auto"/>
          <w:sz w:val="22"/>
          <w:szCs w:val="22"/>
        </w:rPr>
        <w:t>Izņēmums ir gadījumi, kad kompetentā konkurences iestāde, konstatējot konkurences tiesību pārkāpumu, ir atbrīvojusi Pretendentu, kurš iecietības programmas</w:t>
      </w:r>
      <w:r w:rsidRPr="00B93730">
        <w:rPr>
          <w:rStyle w:val="Vresatsauce"/>
          <w:rFonts w:asciiTheme="minorHAnsi" w:hAnsiTheme="minorHAnsi" w:cstheme="minorHAnsi"/>
          <w:color w:val="auto"/>
          <w:sz w:val="22"/>
          <w:szCs w:val="22"/>
        </w:rPr>
        <w:footnoteReference w:id="23"/>
      </w:r>
      <w:r w:rsidRPr="00B93730">
        <w:rPr>
          <w:rFonts w:asciiTheme="minorHAnsi" w:hAnsiTheme="minorHAnsi" w:cstheme="minorHAnsi"/>
          <w:color w:val="auto"/>
          <w:sz w:val="22"/>
          <w:szCs w:val="22"/>
        </w:rPr>
        <w:t xml:space="preserve"> ietvaros ir sadarbojies ar to, no naudas soda vai naudas sodu samazinājusi.</w:t>
      </w:r>
    </w:p>
    <w:p w14:paraId="00AB1D9A" w14:textId="77777777" w:rsidR="00A64CBE" w:rsidRPr="000D1C56" w:rsidRDefault="00A64CBE" w:rsidP="000D1C56">
      <w:pPr>
        <w:pStyle w:val="Sarakstarindkopa"/>
        <w:shd w:val="clear" w:color="auto" w:fill="FFFFFF" w:themeFill="background1"/>
        <w:spacing w:after="40" w:line="240" w:lineRule="auto"/>
        <w:ind w:left="426"/>
        <w:jc w:val="both"/>
        <w:rPr>
          <w:rFonts w:ascii="Calibri" w:hAnsi="Calibri" w:cs="Calibri"/>
          <w:color w:val="auto"/>
          <w:sz w:val="22"/>
          <w:szCs w:val="22"/>
        </w:rPr>
      </w:pPr>
    </w:p>
    <w:p w14:paraId="3F9B5631" w14:textId="14429F90" w:rsidR="00A64CBE" w:rsidRPr="000D1C56" w:rsidRDefault="00A64CBE" w:rsidP="000D1C56">
      <w:pPr>
        <w:pStyle w:val="Pamatteksts"/>
        <w:shd w:val="clear" w:color="auto" w:fill="FFFFFF" w:themeFill="background1"/>
        <w:spacing w:before="120" w:after="0" w:line="240" w:lineRule="auto"/>
        <w:ind w:left="426"/>
        <w:rPr>
          <w:rFonts w:ascii="Calibri" w:hAnsi="Calibri" w:cs="Calibri"/>
          <w:noProof/>
          <w:color w:val="auto"/>
          <w:sz w:val="22"/>
          <w:szCs w:val="22"/>
        </w:rPr>
      </w:pPr>
      <w:r w:rsidRPr="19B8ECD3">
        <w:rPr>
          <w:rFonts w:ascii="Calibri" w:hAnsi="Calibri" w:cs="Calibri"/>
          <w:noProof/>
          <w:color w:val="auto"/>
          <w:sz w:val="22"/>
          <w:szCs w:val="22"/>
        </w:rPr>
        <w:t>Pārstāvja/pilnvarotās personas amats, vārds, uzvārds, paraksts: ______________</w:t>
      </w:r>
    </w:p>
    <w:p w14:paraId="454666F3" w14:textId="0BD0CAA2" w:rsidR="00A64CBE" w:rsidRPr="000D1C56" w:rsidRDefault="00B93730" w:rsidP="000D1C56">
      <w:pPr>
        <w:pStyle w:val="Pamatteksts"/>
        <w:shd w:val="clear" w:color="auto" w:fill="FFFFFF" w:themeFill="background1"/>
        <w:spacing w:before="120" w:after="0" w:line="240" w:lineRule="auto"/>
        <w:ind w:left="426"/>
        <w:rPr>
          <w:rFonts w:ascii="Calibri" w:hAnsi="Calibri" w:cs="Calibri"/>
          <w:noProof/>
          <w:color w:val="auto"/>
          <w:sz w:val="22"/>
          <w:szCs w:val="22"/>
        </w:rPr>
      </w:pPr>
      <w:r>
        <w:rPr>
          <w:rFonts w:asciiTheme="minorHAnsi" w:hAnsiTheme="minorHAnsi" w:cstheme="minorHAnsi"/>
          <w:bCs/>
          <w:sz w:val="22"/>
          <w:szCs w:val="22"/>
        </w:rPr>
        <w:t>D</w:t>
      </w:r>
      <w:r w:rsidRPr="000D1C56">
        <w:rPr>
          <w:rFonts w:asciiTheme="minorHAnsi" w:hAnsiTheme="minorHAnsi" w:cstheme="minorHAnsi"/>
          <w:bCs/>
          <w:sz w:val="22"/>
          <w:szCs w:val="22"/>
        </w:rPr>
        <w:t>atums</w:t>
      </w:r>
      <w:r w:rsidRPr="000D1C56">
        <w:rPr>
          <w:rStyle w:val="Vresatsauce"/>
          <w:rFonts w:asciiTheme="minorHAnsi" w:hAnsiTheme="minorHAnsi" w:cstheme="minorHAnsi"/>
          <w:bCs/>
          <w:sz w:val="22"/>
          <w:szCs w:val="22"/>
        </w:rPr>
        <w:footnoteReference w:id="24"/>
      </w:r>
    </w:p>
    <w:p w14:paraId="38E852B7" w14:textId="77777777" w:rsidR="00A64CBE" w:rsidRPr="000D1C56" w:rsidRDefault="00A64CBE" w:rsidP="000D1C56">
      <w:pPr>
        <w:pStyle w:val="Pamatteksts"/>
        <w:shd w:val="clear" w:color="auto" w:fill="FFFFFF" w:themeFill="background1"/>
        <w:spacing w:before="120" w:after="0" w:line="240" w:lineRule="auto"/>
        <w:rPr>
          <w:rFonts w:ascii="Calibri" w:hAnsi="Calibri" w:cs="Calibri"/>
          <w:noProof/>
          <w:color w:val="auto"/>
          <w:sz w:val="22"/>
          <w:szCs w:val="22"/>
        </w:rPr>
      </w:pPr>
    </w:p>
    <w:p w14:paraId="43BA1989" w14:textId="77777777" w:rsidR="00A64CBE" w:rsidRPr="000D1C56" w:rsidRDefault="00A64CBE" w:rsidP="000D1C56">
      <w:pPr>
        <w:pStyle w:val="Sarakstarindkopa"/>
        <w:shd w:val="clear" w:color="auto" w:fill="FFFFFF" w:themeFill="background1"/>
        <w:spacing w:after="120" w:line="240" w:lineRule="auto"/>
        <w:ind w:left="425"/>
        <w:contextualSpacing w:val="0"/>
        <w:jc w:val="right"/>
        <w:rPr>
          <w:rFonts w:ascii="Calibri" w:hAnsi="Calibri" w:cs="Calibri"/>
          <w:color w:val="auto"/>
          <w:sz w:val="22"/>
          <w:szCs w:val="22"/>
        </w:rPr>
      </w:pPr>
      <w:r w:rsidRPr="000D1C56">
        <w:rPr>
          <w:rFonts w:ascii="Calibri" w:hAnsi="Calibri" w:cs="Calibri"/>
          <w:color w:val="auto"/>
          <w:sz w:val="22"/>
          <w:szCs w:val="22"/>
        </w:rPr>
        <w:t xml:space="preserve">Pielikums </w:t>
      </w:r>
    </w:p>
    <w:p w14:paraId="55727B8E" w14:textId="77777777" w:rsidR="00A64CBE" w:rsidRPr="000D1C56" w:rsidRDefault="00A64CBE" w:rsidP="000D1C56">
      <w:pPr>
        <w:pStyle w:val="Sarakstarindkopa"/>
        <w:shd w:val="clear" w:color="auto" w:fill="FFFFFF" w:themeFill="background1"/>
        <w:spacing w:after="120" w:line="240" w:lineRule="auto"/>
        <w:ind w:left="425"/>
        <w:contextualSpacing w:val="0"/>
        <w:jc w:val="center"/>
        <w:rPr>
          <w:rFonts w:ascii="Calibri" w:hAnsi="Calibri" w:cs="Calibri"/>
          <w:b/>
          <w:bCs/>
          <w:color w:val="auto"/>
          <w:sz w:val="22"/>
          <w:szCs w:val="22"/>
        </w:rPr>
      </w:pPr>
      <w:r w:rsidRPr="000D1C56">
        <w:rPr>
          <w:rFonts w:ascii="Calibri" w:hAnsi="Calibri" w:cs="Calibri"/>
          <w:b/>
          <w:bCs/>
          <w:color w:val="auto"/>
          <w:sz w:val="22"/>
          <w:szCs w:val="22"/>
        </w:rPr>
        <w:t>Informācija par Pretendenta saziņu ar konkurentiem saistībā ar konkrēto iepirkumu</w:t>
      </w:r>
      <w:r w:rsidRPr="000D1C56">
        <w:rPr>
          <w:rStyle w:val="Vresatsauce"/>
          <w:rFonts w:ascii="Calibri" w:hAnsi="Calibri" w:cs="Calibri"/>
          <w:b/>
          <w:bCs/>
          <w:color w:val="auto"/>
          <w:sz w:val="22"/>
          <w:szCs w:val="22"/>
        </w:rPr>
        <w:footnoteReference w:id="25"/>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A64CBE" w:rsidRPr="000D1C56" w14:paraId="2EC4E7AD" w14:textId="77777777" w:rsidTr="00112D2E">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AC7CF" w14:textId="77777777" w:rsidR="00A64CBE" w:rsidRPr="000D1C56" w:rsidRDefault="00A64CBE" w:rsidP="000D1C56">
            <w:pPr>
              <w:shd w:val="clear" w:color="auto" w:fill="FFFFFF" w:themeFill="background1"/>
              <w:spacing w:after="0" w:line="240" w:lineRule="auto"/>
              <w:ind w:hanging="108"/>
              <w:jc w:val="center"/>
              <w:outlineLvl w:val="4"/>
              <w:rPr>
                <w:rFonts w:ascii="Calibri" w:eastAsia="Calibri" w:hAnsi="Calibri" w:cs="Calibri"/>
                <w:iCs/>
                <w:color w:val="auto"/>
                <w:sz w:val="22"/>
                <w:szCs w:val="22"/>
              </w:rPr>
            </w:pPr>
            <w:r w:rsidRPr="000D1C56">
              <w:rPr>
                <w:rFonts w:ascii="Calibri" w:eastAsia="Calibri" w:hAnsi="Calibri" w:cs="Calibri"/>
                <w:iCs/>
                <w:color w:val="auto"/>
                <w:sz w:val="22"/>
                <w:szCs w:val="22"/>
              </w:rPr>
              <w:t>Nr.</w:t>
            </w:r>
          </w:p>
          <w:p w14:paraId="66D02624" w14:textId="77777777" w:rsidR="00A64CBE" w:rsidRPr="000D1C56" w:rsidRDefault="00A64CBE" w:rsidP="000D1C56">
            <w:pPr>
              <w:shd w:val="clear" w:color="auto" w:fill="FFFFFF" w:themeFill="background1"/>
              <w:spacing w:after="0" w:line="240" w:lineRule="auto"/>
              <w:ind w:hanging="105"/>
              <w:jc w:val="center"/>
              <w:outlineLvl w:val="4"/>
              <w:rPr>
                <w:rFonts w:ascii="Calibri" w:eastAsia="Calibri" w:hAnsi="Calibri" w:cs="Calibri"/>
                <w:iCs/>
                <w:color w:val="auto"/>
                <w:sz w:val="22"/>
                <w:szCs w:val="22"/>
              </w:rPr>
            </w:pPr>
            <w:r w:rsidRPr="000D1C56">
              <w:rPr>
                <w:rFonts w:ascii="Calibri" w:eastAsia="Calibri" w:hAnsi="Calibri" w:cs="Calibri"/>
                <w:iCs/>
                <w:color w:val="auto"/>
                <w:sz w:val="22"/>
                <w:szCs w:val="22"/>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14:paraId="5A541A07" w14:textId="77777777" w:rsidR="00A64CBE" w:rsidRPr="000D1C56" w:rsidRDefault="00A64CBE" w:rsidP="000D1C56">
            <w:pPr>
              <w:shd w:val="clear" w:color="auto" w:fill="FFFFFF" w:themeFill="background1"/>
              <w:spacing w:after="0" w:line="240" w:lineRule="auto"/>
              <w:jc w:val="center"/>
              <w:rPr>
                <w:rFonts w:ascii="Calibri" w:hAnsi="Calibri" w:cs="Calibri"/>
                <w:color w:val="auto"/>
                <w:sz w:val="22"/>
                <w:szCs w:val="22"/>
              </w:rPr>
            </w:pPr>
            <w:r w:rsidRPr="000D1C56">
              <w:rPr>
                <w:rFonts w:ascii="Calibri" w:hAnsi="Calibri" w:cs="Calibri"/>
                <w:color w:val="auto"/>
                <w:sz w:val="22"/>
                <w:szCs w:val="22"/>
              </w:rPr>
              <w:t xml:space="preserve">Uzņēmums – konkurents, </w:t>
            </w:r>
          </w:p>
          <w:p w14:paraId="67776E69" w14:textId="77777777" w:rsidR="00A64CBE" w:rsidRPr="000D1C56" w:rsidRDefault="00A64CBE" w:rsidP="000D1C56">
            <w:pPr>
              <w:shd w:val="clear" w:color="auto" w:fill="FFFFFF" w:themeFill="background1"/>
              <w:spacing w:after="0" w:line="240" w:lineRule="auto"/>
              <w:jc w:val="center"/>
              <w:rPr>
                <w:rFonts w:ascii="Calibri" w:hAnsi="Calibri" w:cs="Calibri"/>
                <w:color w:val="auto"/>
                <w:sz w:val="22"/>
                <w:szCs w:val="22"/>
              </w:rPr>
            </w:pPr>
            <w:r w:rsidRPr="000D1C56">
              <w:rPr>
                <w:rFonts w:ascii="Calibri" w:hAnsi="Calibri" w:cs="Calibri"/>
                <w:color w:val="auto"/>
                <w:sz w:val="22"/>
                <w:szCs w:val="22"/>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39340" w14:textId="77777777" w:rsidR="00A64CBE" w:rsidRPr="000D1C56" w:rsidRDefault="00A64CBE" w:rsidP="000D1C56">
            <w:pPr>
              <w:shd w:val="clear" w:color="auto" w:fill="FFFFFF" w:themeFill="background1"/>
              <w:spacing w:after="0" w:line="240" w:lineRule="auto"/>
              <w:jc w:val="center"/>
              <w:rPr>
                <w:rFonts w:ascii="Calibri" w:eastAsia="Calibri" w:hAnsi="Calibri" w:cs="Calibri"/>
                <w:bCs/>
                <w:color w:val="auto"/>
                <w:sz w:val="22"/>
                <w:szCs w:val="22"/>
              </w:rPr>
            </w:pPr>
            <w:r w:rsidRPr="000D1C56">
              <w:rPr>
                <w:rFonts w:ascii="Calibri" w:hAnsi="Calibri" w:cs="Calibri"/>
                <w:color w:val="auto"/>
                <w:sz w:val="22"/>
                <w:szCs w:val="22"/>
              </w:rPr>
              <w:t>Saziņas veids, mērķis, raksturs un saturs</w:t>
            </w:r>
          </w:p>
        </w:tc>
      </w:tr>
      <w:tr w:rsidR="00A64CBE" w:rsidRPr="000D1C56" w14:paraId="1E55476E" w14:textId="77777777" w:rsidTr="0015446F">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52F8A134"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274D1B10"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r w:rsidRPr="000D1C56">
              <w:rPr>
                <w:rFonts w:ascii="Calibri" w:hAnsi="Calibri" w:cs="Calibri"/>
                <w:color w:val="auto"/>
                <w:sz w:val="22"/>
                <w:szCs w:val="22"/>
              </w:rPr>
              <w:t xml:space="preserve">(Komersanta nosaukums, </w:t>
            </w:r>
            <w:proofErr w:type="spellStart"/>
            <w:r w:rsidRPr="000D1C56">
              <w:rPr>
                <w:rFonts w:ascii="Calibri" w:hAnsi="Calibri" w:cs="Calibri"/>
                <w:color w:val="auto"/>
                <w:sz w:val="22"/>
                <w:szCs w:val="22"/>
              </w:rPr>
              <w:t>reģ</w:t>
            </w:r>
            <w:proofErr w:type="spellEnd"/>
            <w:r w:rsidRPr="000D1C56">
              <w:rPr>
                <w:rFonts w:ascii="Calibri" w:hAnsi="Calibri" w:cs="Calibri"/>
                <w:color w:val="auto"/>
                <w:sz w:val="22"/>
                <w:szCs w:val="22"/>
              </w:rPr>
              <w:t>. Nr.)</w:t>
            </w:r>
          </w:p>
        </w:tc>
        <w:tc>
          <w:tcPr>
            <w:tcW w:w="3686" w:type="dxa"/>
            <w:tcBorders>
              <w:top w:val="single" w:sz="4" w:space="0" w:color="auto"/>
              <w:left w:val="single" w:sz="4" w:space="0" w:color="auto"/>
              <w:bottom w:val="single" w:sz="4" w:space="0" w:color="auto"/>
              <w:right w:val="single" w:sz="4" w:space="0" w:color="auto"/>
            </w:tcBorders>
            <w:vAlign w:val="center"/>
          </w:tcPr>
          <w:p w14:paraId="5414001D"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r>
      <w:tr w:rsidR="00A64CBE" w:rsidRPr="000D1C56" w14:paraId="6DB375C2" w14:textId="77777777" w:rsidTr="0015446F">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48A21A35"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0DD43587"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21164074"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r>
    </w:tbl>
    <w:p w14:paraId="18B98898" w14:textId="77777777" w:rsidR="00A64CBE" w:rsidRPr="000D1C56" w:rsidRDefault="00A64CBE" w:rsidP="000D1C56">
      <w:pPr>
        <w:pStyle w:val="Pamatteksts"/>
        <w:shd w:val="clear" w:color="auto" w:fill="FFFFFF" w:themeFill="background1"/>
        <w:spacing w:before="120" w:after="0" w:line="240" w:lineRule="auto"/>
        <w:ind w:left="426"/>
        <w:rPr>
          <w:rFonts w:ascii="Calibri" w:hAnsi="Calibri" w:cs="Calibri"/>
          <w:noProof/>
          <w:color w:val="auto"/>
          <w:sz w:val="22"/>
          <w:szCs w:val="22"/>
        </w:rPr>
      </w:pPr>
      <w:r w:rsidRPr="000D1C56">
        <w:rPr>
          <w:rFonts w:ascii="Calibri" w:hAnsi="Calibri" w:cs="Calibri"/>
          <w:noProof/>
          <w:color w:val="auto"/>
          <w:sz w:val="22"/>
          <w:szCs w:val="22"/>
        </w:rPr>
        <w:t>Pārstāvja/pilnvarotās personas ieņemamais amats, vārds, uzvārds, paraksts: ______________</w:t>
      </w:r>
    </w:p>
    <w:p w14:paraId="3093B522" w14:textId="77777777" w:rsidR="00B93730" w:rsidRDefault="00B93730" w:rsidP="000D1C56">
      <w:pPr>
        <w:shd w:val="clear" w:color="auto" w:fill="FFFFFF" w:themeFill="background1"/>
        <w:rPr>
          <w:rFonts w:asciiTheme="minorHAnsi" w:hAnsiTheme="minorHAnsi" w:cstheme="minorHAnsi"/>
          <w:bCs/>
          <w:sz w:val="22"/>
          <w:szCs w:val="22"/>
        </w:rPr>
      </w:pPr>
    </w:p>
    <w:p w14:paraId="15B09E8C" w14:textId="2D98B61D" w:rsidR="00A64CBE" w:rsidRPr="000D1C56" w:rsidRDefault="00B93730" w:rsidP="0046674E">
      <w:pPr>
        <w:shd w:val="clear" w:color="auto" w:fill="FFFFFF" w:themeFill="background1"/>
        <w:ind w:firstLine="426"/>
        <w:rPr>
          <w:rFonts w:ascii="Calibri" w:hAnsi="Calibri" w:cs="Calibri"/>
          <w:color w:val="auto"/>
          <w:sz w:val="22"/>
          <w:szCs w:val="22"/>
        </w:rPr>
      </w:pPr>
      <w:r>
        <w:rPr>
          <w:rFonts w:asciiTheme="minorHAnsi" w:hAnsiTheme="minorHAnsi" w:cstheme="minorHAnsi"/>
          <w:bCs/>
          <w:sz w:val="22"/>
          <w:szCs w:val="22"/>
        </w:rPr>
        <w:t>D</w:t>
      </w:r>
      <w:r w:rsidRPr="000D1C56">
        <w:rPr>
          <w:rFonts w:asciiTheme="minorHAnsi" w:hAnsiTheme="minorHAnsi" w:cstheme="minorHAnsi"/>
          <w:bCs/>
          <w:sz w:val="22"/>
          <w:szCs w:val="22"/>
        </w:rPr>
        <w:t>atums</w:t>
      </w:r>
      <w:r w:rsidRPr="000D1C56">
        <w:rPr>
          <w:rStyle w:val="Vresatsauce"/>
          <w:rFonts w:asciiTheme="minorHAnsi" w:hAnsiTheme="minorHAnsi" w:cstheme="minorHAnsi"/>
          <w:bCs/>
          <w:sz w:val="22"/>
          <w:szCs w:val="22"/>
        </w:rPr>
        <w:footnoteReference w:id="26"/>
      </w:r>
    </w:p>
    <w:p w14:paraId="2D569CB1" w14:textId="67B30A7F" w:rsidR="00D55FC9" w:rsidRPr="000D1C56" w:rsidRDefault="00D55FC9" w:rsidP="000D1C56">
      <w:pPr>
        <w:shd w:val="clear" w:color="auto" w:fill="FFFFFF" w:themeFill="background1"/>
        <w:rPr>
          <w:rFonts w:asciiTheme="minorHAnsi" w:hAnsiTheme="minorHAnsi" w:cstheme="minorHAnsi"/>
          <w:sz w:val="22"/>
          <w:szCs w:val="22"/>
        </w:rPr>
      </w:pPr>
      <w:r w:rsidRPr="000D1C56">
        <w:rPr>
          <w:rFonts w:asciiTheme="minorHAnsi" w:hAnsiTheme="minorHAnsi" w:cstheme="minorHAnsi"/>
          <w:sz w:val="22"/>
          <w:szCs w:val="22"/>
        </w:rPr>
        <w:br w:type="page"/>
      </w:r>
    </w:p>
    <w:p w14:paraId="4E0ECBC8" w14:textId="095BC977" w:rsidR="00E574B4" w:rsidRPr="0053200E" w:rsidRDefault="001441CD"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r w:rsidRPr="0053200E">
        <w:rPr>
          <w:rFonts w:ascii="Calibri" w:hAnsi="Calibri" w:cs="Calibri"/>
          <w:noProof/>
          <w:color w:val="auto"/>
          <w:spacing w:val="-3"/>
          <w:sz w:val="22"/>
          <w:szCs w:val="22"/>
        </w:rPr>
        <w:lastRenderedPageBreak/>
        <w:t>4</w:t>
      </w:r>
      <w:r w:rsidR="00E574B4" w:rsidRPr="0053200E">
        <w:rPr>
          <w:rFonts w:ascii="Calibri" w:hAnsi="Calibri" w:cs="Calibri"/>
          <w:noProof/>
          <w:color w:val="auto"/>
          <w:spacing w:val="-3"/>
          <w:sz w:val="22"/>
          <w:szCs w:val="22"/>
        </w:rPr>
        <w:t>.</w:t>
      </w:r>
      <w:r w:rsidR="7A77E333" w:rsidRPr="0053200E">
        <w:rPr>
          <w:rFonts w:ascii="Calibri" w:hAnsi="Calibri" w:cs="Calibri"/>
          <w:noProof/>
          <w:color w:val="auto"/>
          <w:spacing w:val="-3"/>
          <w:sz w:val="22"/>
          <w:szCs w:val="22"/>
        </w:rPr>
        <w:t xml:space="preserve"> </w:t>
      </w:r>
      <w:r w:rsidR="00E574B4" w:rsidRPr="0053200E">
        <w:rPr>
          <w:rFonts w:ascii="Calibri" w:hAnsi="Calibri" w:cs="Calibri"/>
          <w:noProof/>
          <w:color w:val="auto"/>
          <w:spacing w:val="-3"/>
          <w:sz w:val="22"/>
          <w:szCs w:val="22"/>
        </w:rPr>
        <w:t>pielikums</w:t>
      </w:r>
    </w:p>
    <w:p w14:paraId="28ACA863" w14:textId="49A5E3AD" w:rsidR="00E574B4" w:rsidRPr="0053200E" w:rsidRDefault="5165C43F" w:rsidP="000D1C56">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a</w:t>
      </w:r>
      <w:r w:rsidR="00E574B4" w:rsidRPr="0053200E">
        <w:rPr>
          <w:rFonts w:ascii="Calibri" w:hAnsi="Calibri" w:cs="Calibri"/>
          <w:noProof/>
          <w:color w:val="auto"/>
          <w:spacing w:val="-3"/>
          <w:sz w:val="22"/>
          <w:szCs w:val="22"/>
        </w:rPr>
        <w:t xml:space="preserve">tklāta konkursa </w:t>
      </w:r>
      <w:r w:rsidR="00E574B4" w:rsidRPr="0053200E">
        <w:rPr>
          <w:rFonts w:ascii="Calibri" w:hAnsi="Calibri" w:cs="Calibri"/>
          <w:noProof/>
          <w:color w:val="auto"/>
          <w:sz w:val="22"/>
          <w:szCs w:val="22"/>
        </w:rPr>
        <w:t>ID Nr. </w:t>
      </w:r>
      <w:r w:rsidR="00E574B4" w:rsidRPr="0053200E">
        <w:rPr>
          <w:rFonts w:ascii="Calibri" w:hAnsi="Calibri" w:cs="Calibri"/>
          <w:color w:val="auto"/>
          <w:sz w:val="22"/>
          <w:szCs w:val="22"/>
        </w:rPr>
        <w:t>CNP/20</w:t>
      </w:r>
      <w:r w:rsidR="00C26B13" w:rsidRPr="0053200E">
        <w:rPr>
          <w:rFonts w:ascii="Calibri" w:hAnsi="Calibri" w:cs="Calibri"/>
          <w:color w:val="auto"/>
          <w:sz w:val="22"/>
          <w:szCs w:val="22"/>
        </w:rPr>
        <w:t>24</w:t>
      </w:r>
      <w:r w:rsidR="00E80275" w:rsidRPr="0053200E">
        <w:rPr>
          <w:rFonts w:ascii="Calibri" w:hAnsi="Calibri" w:cs="Calibri"/>
          <w:color w:val="auto"/>
          <w:sz w:val="22"/>
          <w:szCs w:val="22"/>
        </w:rPr>
        <w:t>/</w:t>
      </w:r>
      <w:r w:rsidR="00E94095">
        <w:rPr>
          <w:rFonts w:ascii="Calibri" w:hAnsi="Calibri" w:cs="Calibri"/>
          <w:color w:val="auto"/>
          <w:sz w:val="22"/>
          <w:szCs w:val="22"/>
        </w:rPr>
        <w:t>1</w:t>
      </w:r>
      <w:r w:rsidR="00C81E3C">
        <w:rPr>
          <w:rFonts w:ascii="Calibri" w:hAnsi="Calibri" w:cs="Calibri"/>
          <w:color w:val="auto"/>
          <w:sz w:val="22"/>
          <w:szCs w:val="22"/>
        </w:rPr>
        <w:t>5</w:t>
      </w:r>
      <w:r w:rsidR="00E80275" w:rsidRPr="0053200E">
        <w:rPr>
          <w:rFonts w:ascii="Calibri" w:hAnsi="Calibri" w:cs="Calibri"/>
          <w:color w:val="auto"/>
          <w:sz w:val="22"/>
          <w:szCs w:val="22"/>
        </w:rPr>
        <w:t>/</w:t>
      </w:r>
      <w:r w:rsidR="00C81E3C">
        <w:rPr>
          <w:rFonts w:ascii="Calibri" w:hAnsi="Calibri" w:cs="Calibri"/>
          <w:color w:val="auto"/>
          <w:sz w:val="22"/>
          <w:szCs w:val="22"/>
        </w:rPr>
        <w:t>ER</w:t>
      </w:r>
      <w:r w:rsidR="00E80275" w:rsidRPr="0053200E">
        <w:rPr>
          <w:rFonts w:ascii="Calibri" w:hAnsi="Calibri" w:cs="Calibri"/>
          <w:color w:val="auto"/>
          <w:sz w:val="22"/>
          <w:szCs w:val="22"/>
        </w:rPr>
        <w:t>AF</w:t>
      </w:r>
      <w:r w:rsidR="00E574B4" w:rsidRPr="0053200E">
        <w:rPr>
          <w:rFonts w:ascii="Calibri" w:hAnsi="Calibri" w:cs="Calibri"/>
          <w:noProof/>
          <w:color w:val="auto"/>
          <w:sz w:val="22"/>
          <w:szCs w:val="22"/>
        </w:rPr>
        <w:t xml:space="preserve"> </w:t>
      </w:r>
    </w:p>
    <w:p w14:paraId="02C4AF57" w14:textId="77777777" w:rsidR="00E574B4" w:rsidRPr="0053200E" w:rsidRDefault="00E574B4" w:rsidP="000D1C56">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10A38637" w14:textId="77777777" w:rsidR="005B2E86" w:rsidRPr="0053200E" w:rsidRDefault="005B2E86" w:rsidP="6E307E54">
      <w:pPr>
        <w:shd w:val="clear" w:color="auto" w:fill="FFFFFF" w:themeFill="background1"/>
        <w:spacing w:after="40" w:line="240" w:lineRule="auto"/>
        <w:rPr>
          <w:rFonts w:ascii="Calibri" w:hAnsi="Calibri" w:cs="Calibri"/>
          <w:b/>
          <w:bCs/>
          <w:color w:val="auto"/>
          <w:sz w:val="23"/>
          <w:szCs w:val="23"/>
        </w:rPr>
      </w:pPr>
    </w:p>
    <w:p w14:paraId="51977E03" w14:textId="1EDF40A2" w:rsidR="00366447" w:rsidRPr="0053200E" w:rsidRDefault="00366447"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53200E">
        <w:rPr>
          <w:rFonts w:asciiTheme="minorHAnsi" w:hAnsiTheme="minorHAnsi" w:cstheme="minorBidi"/>
          <w:b/>
          <w:bCs/>
          <w:color w:val="auto"/>
          <w:sz w:val="22"/>
          <w:szCs w:val="22"/>
        </w:rPr>
        <w:t>APAKŠUZŅĒMĒJA /PERSONAS,</w:t>
      </w:r>
    </w:p>
    <w:p w14:paraId="3BCA2AE8" w14:textId="336889C0" w:rsidR="00366447" w:rsidRPr="0053200E" w:rsidRDefault="00366447"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53200E">
        <w:rPr>
          <w:rFonts w:asciiTheme="minorHAnsi" w:hAnsiTheme="minorHAnsi" w:cstheme="minorBidi"/>
          <w:b/>
          <w:bCs/>
          <w:color w:val="auto"/>
          <w:sz w:val="22"/>
          <w:szCs w:val="22"/>
        </w:rPr>
        <w:t>UZ KURAS IESPĒJĀM PRETENDENTS BALSTĀS, APLIECINĀJUMS</w:t>
      </w:r>
      <w:r w:rsidRPr="0053200E">
        <w:rPr>
          <w:rStyle w:val="Vresatsauce"/>
          <w:rFonts w:asciiTheme="minorHAnsi" w:hAnsiTheme="minorHAnsi" w:cstheme="minorBidi"/>
          <w:b/>
          <w:bCs/>
          <w:color w:val="auto"/>
          <w:sz w:val="22"/>
          <w:szCs w:val="22"/>
        </w:rPr>
        <w:footnoteReference w:id="27"/>
      </w:r>
    </w:p>
    <w:p w14:paraId="63EE2351" w14:textId="2EFFEB98" w:rsidR="00112D2E" w:rsidRPr="0053200E" w:rsidRDefault="0900D6D5" w:rsidP="6E307E54">
      <w:pPr>
        <w:shd w:val="clear" w:color="auto" w:fill="FFFFFF" w:themeFill="background1"/>
        <w:spacing w:after="0"/>
        <w:jc w:val="center"/>
        <w:rPr>
          <w:rFonts w:asciiTheme="minorHAnsi" w:hAnsiTheme="minorHAnsi" w:cstheme="minorBidi"/>
          <w:b/>
          <w:bCs/>
          <w:sz w:val="22"/>
          <w:szCs w:val="22"/>
        </w:rPr>
      </w:pPr>
      <w:r w:rsidRPr="0053200E">
        <w:rPr>
          <w:rFonts w:asciiTheme="minorHAnsi" w:hAnsiTheme="minorHAnsi" w:cstheme="minorBidi"/>
          <w:b/>
          <w:bCs/>
          <w:color w:val="auto"/>
          <w:sz w:val="22"/>
          <w:szCs w:val="22"/>
          <w:bdr w:val="none" w:sz="0" w:space="0" w:color="auto" w:frame="1"/>
        </w:rPr>
        <w:t>a</w:t>
      </w:r>
      <w:r w:rsidR="00112D2E" w:rsidRPr="0053200E">
        <w:rPr>
          <w:rFonts w:asciiTheme="minorHAnsi" w:hAnsiTheme="minorHAnsi" w:cstheme="minorBidi"/>
          <w:b/>
          <w:bCs/>
          <w:color w:val="auto"/>
          <w:sz w:val="22"/>
          <w:szCs w:val="22"/>
          <w:bdr w:val="none" w:sz="0" w:space="0" w:color="auto" w:frame="1"/>
        </w:rPr>
        <w:t xml:space="preserve">tklātam konkursam </w:t>
      </w:r>
      <w:r w:rsidR="00C81E3C" w:rsidRPr="00C81E3C">
        <w:rPr>
          <w:rFonts w:asciiTheme="minorHAnsi"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00C81E3C" w:rsidRPr="00C81E3C">
        <w:rPr>
          <w:rFonts w:asciiTheme="minorHAnsi" w:hAnsiTheme="minorHAnsi" w:cstheme="minorBidi"/>
          <w:b/>
          <w:bCs/>
          <w:color w:val="auto"/>
          <w:sz w:val="22"/>
          <w:szCs w:val="22"/>
          <w:bdr w:val="none" w:sz="0" w:space="0" w:color="auto" w:frame="1"/>
        </w:rPr>
        <w:t>Cēsu</w:t>
      </w:r>
      <w:proofErr w:type="spellEnd"/>
      <w:r w:rsidR="00C81E3C" w:rsidRPr="00C81E3C">
        <w:rPr>
          <w:rFonts w:asciiTheme="minorHAnsi" w:hAnsiTheme="minorHAnsi" w:cstheme="minorBidi"/>
          <w:b/>
          <w:bCs/>
          <w:color w:val="auto"/>
          <w:sz w:val="22"/>
          <w:szCs w:val="22"/>
          <w:bdr w:val="none" w:sz="0" w:space="0" w:color="auto" w:frame="1"/>
        </w:rPr>
        <w:t xml:space="preserve"> novadā”</w:t>
      </w:r>
      <w:r w:rsidR="00184470">
        <w:rPr>
          <w:rFonts w:asciiTheme="minorHAnsi" w:hAnsiTheme="minorHAnsi" w:cstheme="minorBidi"/>
          <w:b/>
          <w:bCs/>
          <w:color w:val="auto"/>
          <w:sz w:val="22"/>
          <w:szCs w:val="22"/>
          <w:bdr w:val="none" w:sz="0" w:space="0" w:color="auto" w:frame="1"/>
        </w:rPr>
        <w:t>,</w:t>
      </w:r>
    </w:p>
    <w:p w14:paraId="41CDBA8F" w14:textId="51515C51" w:rsidR="00112D2E" w:rsidRPr="0053200E" w:rsidRDefault="00112D2E" w:rsidP="6E307E54">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w:t>
      </w:r>
      <w:r w:rsidR="00C26B13"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184470">
        <w:rPr>
          <w:rFonts w:ascii="Calibri" w:hAnsi="Calibri" w:cs="Calibri"/>
          <w:color w:val="auto"/>
          <w:sz w:val="22"/>
          <w:szCs w:val="22"/>
        </w:rPr>
        <w:t>1</w:t>
      </w:r>
      <w:r w:rsidR="00C81E3C">
        <w:rPr>
          <w:rFonts w:ascii="Calibri" w:hAnsi="Calibri" w:cs="Calibri"/>
          <w:color w:val="auto"/>
          <w:sz w:val="22"/>
          <w:szCs w:val="22"/>
        </w:rPr>
        <w:t>5</w:t>
      </w:r>
      <w:r w:rsidR="00E80275" w:rsidRPr="0053200E">
        <w:rPr>
          <w:rFonts w:ascii="Calibri" w:hAnsi="Calibri" w:cs="Calibri"/>
          <w:color w:val="auto"/>
          <w:sz w:val="22"/>
          <w:szCs w:val="22"/>
        </w:rPr>
        <w:t>/</w:t>
      </w:r>
      <w:r w:rsidR="00C81E3C">
        <w:rPr>
          <w:rFonts w:ascii="Calibri" w:hAnsi="Calibri" w:cs="Calibri"/>
          <w:color w:val="auto"/>
          <w:sz w:val="22"/>
          <w:szCs w:val="22"/>
        </w:rPr>
        <w:t>ER</w:t>
      </w:r>
      <w:r w:rsidR="00E80275" w:rsidRPr="0053200E">
        <w:rPr>
          <w:rFonts w:ascii="Calibri" w:hAnsi="Calibri" w:cs="Calibri"/>
          <w:color w:val="auto"/>
          <w:sz w:val="22"/>
          <w:szCs w:val="22"/>
        </w:rPr>
        <w:t>AF</w:t>
      </w:r>
    </w:p>
    <w:p w14:paraId="4CACC6ED" w14:textId="77777777" w:rsidR="007554F1" w:rsidRPr="0053200E" w:rsidRDefault="007554F1" w:rsidP="000D1C56">
      <w:pPr>
        <w:shd w:val="clear" w:color="auto" w:fill="FFFFFF" w:themeFill="background1"/>
        <w:spacing w:after="0" w:line="240" w:lineRule="auto"/>
        <w:rPr>
          <w:rFonts w:asciiTheme="minorHAnsi" w:hAnsiTheme="minorHAnsi" w:cstheme="minorHAnsi"/>
          <w:b/>
          <w:bCs/>
          <w:color w:val="auto"/>
          <w:sz w:val="22"/>
          <w:szCs w:val="22"/>
          <w:bdr w:val="none" w:sz="0" w:space="0" w:color="auto" w:frame="1"/>
        </w:rPr>
      </w:pPr>
    </w:p>
    <w:p w14:paraId="60E247EC" w14:textId="77777777" w:rsidR="00112D2E" w:rsidRPr="0053200E" w:rsidRDefault="00112D2E" w:rsidP="000D1C56">
      <w:pPr>
        <w:shd w:val="clear" w:color="auto" w:fill="FFFFFF" w:themeFill="background1"/>
        <w:spacing w:after="0" w:line="240" w:lineRule="auto"/>
        <w:rPr>
          <w:rFonts w:ascii="Calibri" w:eastAsia="Calibri" w:hAnsi="Calibri" w:cs="Calibri"/>
          <w:b/>
          <w:bCs/>
          <w:noProof/>
          <w:color w:val="auto"/>
          <w:sz w:val="22"/>
          <w:szCs w:val="22"/>
        </w:rPr>
      </w:pPr>
    </w:p>
    <w:p w14:paraId="6420949B" w14:textId="58D3B3FD" w:rsidR="007554F1" w:rsidRPr="0053200E" w:rsidRDefault="007554F1" w:rsidP="000D1C56">
      <w:pPr>
        <w:shd w:val="clear" w:color="auto" w:fill="FFFFFF" w:themeFill="background1"/>
        <w:spacing w:after="0" w:line="240" w:lineRule="auto"/>
        <w:rPr>
          <w:rFonts w:ascii="Calibri" w:eastAsia="Calibri" w:hAnsi="Calibri" w:cs="Calibri"/>
          <w:noProof/>
          <w:color w:val="auto"/>
          <w:sz w:val="22"/>
          <w:szCs w:val="22"/>
        </w:rPr>
      </w:pPr>
      <w:r w:rsidRPr="0053200E">
        <w:rPr>
          <w:rFonts w:ascii="Calibri" w:eastAsia="Calibri" w:hAnsi="Calibri" w:cs="Calibri"/>
          <w:b/>
          <w:bCs/>
          <w:noProof/>
          <w:color w:val="auto"/>
          <w:sz w:val="22"/>
          <w:szCs w:val="22"/>
        </w:rPr>
        <w:t>Pasūtītājam Cēsu novada pašvaldībai</w:t>
      </w:r>
    </w:p>
    <w:p w14:paraId="50F1F286" w14:textId="77777777" w:rsidR="007554F1" w:rsidRPr="0053200E" w:rsidRDefault="007554F1" w:rsidP="000D1C56">
      <w:pPr>
        <w:shd w:val="clear" w:color="auto" w:fill="FFFFFF" w:themeFill="background1"/>
        <w:spacing w:after="0" w:line="240" w:lineRule="auto"/>
        <w:rPr>
          <w:rFonts w:ascii="Calibri" w:hAnsi="Calibri" w:cs="Calibri"/>
          <w:color w:val="auto"/>
          <w:sz w:val="22"/>
          <w:szCs w:val="22"/>
        </w:rPr>
      </w:pPr>
      <w:r w:rsidRPr="0053200E">
        <w:rPr>
          <w:rFonts w:ascii="Calibri" w:eastAsia="Calibri" w:hAnsi="Calibri" w:cs="Calibri"/>
          <w:noProof/>
          <w:color w:val="auto"/>
          <w:sz w:val="22"/>
          <w:szCs w:val="22"/>
        </w:rPr>
        <w:t xml:space="preserve">Reģistrācijas Nr. </w:t>
      </w:r>
      <w:r w:rsidRPr="0053200E">
        <w:rPr>
          <w:rFonts w:ascii="Calibri" w:hAnsi="Calibri" w:cs="Calibri"/>
          <w:color w:val="auto"/>
          <w:sz w:val="22"/>
          <w:szCs w:val="22"/>
        </w:rPr>
        <w:t>90000031048</w:t>
      </w:r>
    </w:p>
    <w:p w14:paraId="6CF1CDF4" w14:textId="77777777" w:rsidR="007554F1" w:rsidRPr="0053200E" w:rsidRDefault="007554F1" w:rsidP="000D1C56">
      <w:pPr>
        <w:shd w:val="clear" w:color="auto" w:fill="FFFFFF" w:themeFill="background1"/>
        <w:spacing w:after="0" w:line="240" w:lineRule="auto"/>
        <w:rPr>
          <w:rFonts w:ascii="Calibri" w:hAnsi="Calibri" w:cs="Calibri"/>
          <w:color w:val="auto"/>
          <w:sz w:val="22"/>
          <w:szCs w:val="22"/>
        </w:rPr>
      </w:pPr>
      <w:r w:rsidRPr="0053200E">
        <w:rPr>
          <w:rFonts w:ascii="Calibri" w:hAnsi="Calibri" w:cs="Calibri"/>
          <w:color w:val="auto"/>
          <w:sz w:val="22"/>
          <w:szCs w:val="22"/>
        </w:rPr>
        <w:t xml:space="preserve">Raunas iela 4, Cēsis, </w:t>
      </w:r>
      <w:proofErr w:type="spellStart"/>
      <w:r w:rsidRPr="0053200E">
        <w:rPr>
          <w:rFonts w:ascii="Calibri" w:hAnsi="Calibri" w:cs="Calibri"/>
          <w:color w:val="auto"/>
          <w:sz w:val="22"/>
          <w:szCs w:val="22"/>
        </w:rPr>
        <w:t>Cēsu</w:t>
      </w:r>
      <w:proofErr w:type="spellEnd"/>
      <w:r w:rsidRPr="0053200E">
        <w:rPr>
          <w:rFonts w:ascii="Calibri" w:hAnsi="Calibri" w:cs="Calibri"/>
          <w:color w:val="auto"/>
          <w:sz w:val="22"/>
          <w:szCs w:val="22"/>
        </w:rPr>
        <w:t xml:space="preserve"> novads, LV-4101</w:t>
      </w:r>
    </w:p>
    <w:p w14:paraId="2BB8BB15" w14:textId="505F9F77" w:rsidR="00366447" w:rsidRPr="0053200E" w:rsidRDefault="00366447" w:rsidP="000D1C56">
      <w:pPr>
        <w:shd w:val="clear" w:color="auto" w:fill="FFFFFF" w:themeFill="background1"/>
        <w:spacing w:after="120" w:line="240" w:lineRule="auto"/>
        <w:rPr>
          <w:rFonts w:ascii="Calibri" w:hAnsi="Calibri" w:cs="Calibri"/>
          <w:b/>
          <w:bCs/>
          <w:sz w:val="22"/>
          <w:szCs w:val="22"/>
          <w:shd w:val="clear" w:color="auto" w:fill="FFFFFF"/>
        </w:rPr>
      </w:pPr>
    </w:p>
    <w:p w14:paraId="68EDE566" w14:textId="77777777" w:rsidR="00366447" w:rsidRPr="0053200E" w:rsidRDefault="00366447" w:rsidP="000D1C56">
      <w:pPr>
        <w:pStyle w:val="naisnod"/>
        <w:shd w:val="clear" w:color="auto" w:fill="FFFFFF" w:themeFill="background1"/>
        <w:spacing w:before="0" w:beforeAutospacing="0" w:after="40" w:afterAutospacing="0" w:line="240" w:lineRule="auto"/>
        <w:jc w:val="both"/>
        <w:rPr>
          <w:rFonts w:ascii="Calibri" w:hAnsi="Calibri" w:cs="Calibri"/>
          <w:sz w:val="22"/>
          <w:szCs w:val="22"/>
        </w:rPr>
      </w:pPr>
      <w:r w:rsidRPr="0053200E">
        <w:rPr>
          <w:rFonts w:ascii="Calibri" w:hAnsi="Calibri" w:cs="Calibri"/>
          <w:sz w:val="22"/>
          <w:szCs w:val="22"/>
        </w:rPr>
        <w:t>Ar šo, _________________________</w:t>
      </w:r>
      <w:r w:rsidRPr="00CF19BA">
        <w:rPr>
          <w:rFonts w:ascii="Calibri" w:hAnsi="Calibri" w:cs="Calibri"/>
          <w:i/>
          <w:iCs/>
          <w:color w:val="4BACC6" w:themeColor="accent5"/>
          <w:sz w:val="22"/>
          <w:szCs w:val="22"/>
        </w:rPr>
        <w:t xml:space="preserve">(apakšuzņēmēja/ personas, uz kuras iespējām pretendents balstās nosaukums/ vārds, uzvārds, reģistrācijas Nr./personas kods, adrese) </w:t>
      </w:r>
      <w:r w:rsidRPr="0053200E">
        <w:rPr>
          <w:rFonts w:ascii="Calibri" w:hAnsi="Calibri" w:cs="Calibri"/>
          <w:sz w:val="22"/>
          <w:szCs w:val="22"/>
        </w:rPr>
        <w:t>apliecina, ka:</w:t>
      </w:r>
    </w:p>
    <w:p w14:paraId="098672EB" w14:textId="05A576AE" w:rsidR="00366447" w:rsidRPr="000D1C56" w:rsidRDefault="00366447" w:rsidP="00FC1731">
      <w:pPr>
        <w:pStyle w:val="naisnod"/>
        <w:numPr>
          <w:ilvl w:val="0"/>
          <w:numId w:val="23"/>
        </w:numPr>
        <w:shd w:val="clear" w:color="auto" w:fill="FFFFFF" w:themeFill="background1"/>
        <w:spacing w:before="0" w:beforeAutospacing="0" w:after="40" w:afterAutospacing="0" w:line="240" w:lineRule="auto"/>
        <w:ind w:left="425" w:hanging="425"/>
        <w:jc w:val="both"/>
        <w:rPr>
          <w:rFonts w:ascii="Calibri" w:hAnsi="Calibri" w:cs="Calibri"/>
          <w:sz w:val="22"/>
          <w:szCs w:val="22"/>
        </w:rPr>
      </w:pPr>
      <w:r w:rsidRPr="0053200E">
        <w:rPr>
          <w:rFonts w:ascii="Calibri" w:hAnsi="Calibri" w:cs="Calibri"/>
          <w:sz w:val="22"/>
          <w:szCs w:val="22"/>
        </w:rPr>
        <w:t xml:space="preserve">piekrīt piedalīties </w:t>
      </w:r>
      <w:r w:rsidRPr="0053200E">
        <w:rPr>
          <w:rFonts w:ascii="Calibri" w:eastAsia="Calibri" w:hAnsi="Calibri" w:cs="Calibri"/>
          <w:b/>
          <w:bCs/>
          <w:noProof/>
          <w:sz w:val="22"/>
          <w:szCs w:val="22"/>
        </w:rPr>
        <w:t>Cēsu novada pašvaldības</w:t>
      </w:r>
      <w:r w:rsidRPr="0053200E">
        <w:rPr>
          <w:rFonts w:ascii="Calibri" w:hAnsi="Calibri" w:cs="Calibri"/>
          <w:sz w:val="22"/>
          <w:szCs w:val="22"/>
        </w:rPr>
        <w:t xml:space="preserve"> (turpmāk – Pasūtītājs) organizētajā atklātajā konkursā </w:t>
      </w:r>
      <w:r w:rsidR="008F6CF3" w:rsidRPr="0053200E">
        <w:rPr>
          <w:rFonts w:asciiTheme="minorHAnsi" w:hAnsiTheme="minorHAnsi" w:cstheme="minorBidi"/>
          <w:b/>
          <w:bCs/>
          <w:sz w:val="22"/>
          <w:szCs w:val="22"/>
        </w:rPr>
        <w:t xml:space="preserve"> </w:t>
      </w:r>
      <w:r w:rsidR="00C81E3C" w:rsidRPr="00C81E3C">
        <w:rPr>
          <w:rFonts w:asciiTheme="minorHAnsi" w:hAnsiTheme="minorHAnsi" w:cstheme="minorBidi"/>
          <w:b/>
          <w:bCs/>
          <w:sz w:val="22"/>
          <w:szCs w:val="22"/>
        </w:rPr>
        <w:t xml:space="preserve">“Infrastruktūras attīstība pirmsskolas izglītības iestādē Dārtas ielā 1, Cēsīs, </w:t>
      </w:r>
      <w:proofErr w:type="spellStart"/>
      <w:r w:rsidR="00C81E3C" w:rsidRPr="00C81E3C">
        <w:rPr>
          <w:rFonts w:asciiTheme="minorHAnsi" w:hAnsiTheme="minorHAnsi" w:cstheme="minorBidi"/>
          <w:b/>
          <w:bCs/>
          <w:sz w:val="22"/>
          <w:szCs w:val="22"/>
        </w:rPr>
        <w:t>Cēsu</w:t>
      </w:r>
      <w:proofErr w:type="spellEnd"/>
      <w:r w:rsidR="00C81E3C" w:rsidRPr="00C81E3C">
        <w:rPr>
          <w:rFonts w:asciiTheme="minorHAnsi" w:hAnsiTheme="minorHAnsi" w:cstheme="minorBidi"/>
          <w:b/>
          <w:bCs/>
          <w:sz w:val="22"/>
          <w:szCs w:val="22"/>
        </w:rPr>
        <w:t xml:space="preserve"> novadā”</w:t>
      </w:r>
      <w:r w:rsidR="00184470">
        <w:rPr>
          <w:rFonts w:asciiTheme="minorHAnsi" w:hAnsiTheme="minorHAnsi" w:cstheme="minorBidi"/>
          <w:b/>
          <w:bCs/>
          <w:sz w:val="22"/>
          <w:szCs w:val="22"/>
        </w:rPr>
        <w:t xml:space="preserve">, </w:t>
      </w:r>
      <w:r w:rsidRPr="0053200E">
        <w:rPr>
          <w:rFonts w:ascii="Calibri" w:hAnsi="Calibri" w:cs="Calibri"/>
          <w:sz w:val="22"/>
          <w:szCs w:val="22"/>
        </w:rPr>
        <w:t xml:space="preserve">identifikācijas numurs </w:t>
      </w:r>
      <w:r w:rsidRPr="0053200E">
        <w:rPr>
          <w:rFonts w:ascii="Calibri" w:hAnsi="Calibri" w:cs="Calibri"/>
          <w:b/>
          <w:bCs/>
          <w:sz w:val="22"/>
          <w:szCs w:val="22"/>
        </w:rPr>
        <w:t>CNP/202</w:t>
      </w:r>
      <w:r w:rsidR="00C26B13" w:rsidRPr="0053200E">
        <w:rPr>
          <w:rFonts w:ascii="Calibri" w:hAnsi="Calibri" w:cs="Calibri"/>
          <w:b/>
          <w:bCs/>
          <w:sz w:val="22"/>
          <w:szCs w:val="22"/>
        </w:rPr>
        <w:t>4</w:t>
      </w:r>
      <w:r w:rsidR="00E80275" w:rsidRPr="0053200E">
        <w:rPr>
          <w:rFonts w:ascii="Calibri" w:hAnsi="Calibri" w:cs="Calibri"/>
          <w:b/>
          <w:bCs/>
          <w:sz w:val="22"/>
          <w:szCs w:val="22"/>
        </w:rPr>
        <w:t>/</w:t>
      </w:r>
      <w:r w:rsidR="00184470">
        <w:rPr>
          <w:rFonts w:ascii="Calibri" w:hAnsi="Calibri" w:cs="Calibri"/>
          <w:b/>
          <w:bCs/>
          <w:sz w:val="22"/>
          <w:szCs w:val="22"/>
        </w:rPr>
        <w:t>1</w:t>
      </w:r>
      <w:r w:rsidR="00C81E3C">
        <w:rPr>
          <w:rFonts w:ascii="Calibri" w:hAnsi="Calibri" w:cs="Calibri"/>
          <w:b/>
          <w:bCs/>
          <w:sz w:val="22"/>
          <w:szCs w:val="22"/>
        </w:rPr>
        <w:t>5</w:t>
      </w:r>
      <w:r w:rsidR="00E80275" w:rsidRPr="0053200E">
        <w:rPr>
          <w:rFonts w:ascii="Calibri" w:hAnsi="Calibri" w:cs="Calibri"/>
          <w:b/>
          <w:bCs/>
          <w:sz w:val="22"/>
          <w:szCs w:val="22"/>
        </w:rPr>
        <w:t>/</w:t>
      </w:r>
      <w:r w:rsidR="00C81E3C">
        <w:rPr>
          <w:rFonts w:ascii="Calibri" w:hAnsi="Calibri" w:cs="Calibri"/>
          <w:b/>
          <w:bCs/>
          <w:sz w:val="22"/>
          <w:szCs w:val="22"/>
        </w:rPr>
        <w:t>ER</w:t>
      </w:r>
      <w:r w:rsidR="00E80275" w:rsidRPr="0053200E">
        <w:rPr>
          <w:rFonts w:ascii="Calibri" w:hAnsi="Calibri" w:cs="Calibri"/>
          <w:b/>
          <w:bCs/>
          <w:sz w:val="22"/>
          <w:szCs w:val="22"/>
        </w:rPr>
        <w:t>AF</w:t>
      </w:r>
      <w:r w:rsidRPr="0053200E">
        <w:rPr>
          <w:rFonts w:ascii="Calibri" w:hAnsi="Calibri" w:cs="Calibri"/>
          <w:b/>
          <w:bCs/>
          <w:noProof/>
          <w:sz w:val="22"/>
          <w:szCs w:val="22"/>
        </w:rPr>
        <w:t xml:space="preserve">, </w:t>
      </w:r>
      <w:r w:rsidRPr="0053200E">
        <w:rPr>
          <w:rFonts w:ascii="Calibri" w:hAnsi="Calibri" w:cs="Calibri"/>
          <w:sz w:val="22"/>
          <w:szCs w:val="22"/>
        </w:rPr>
        <w:t xml:space="preserve">kā ___________________ </w:t>
      </w:r>
      <w:r w:rsidRPr="00CF19BA">
        <w:rPr>
          <w:rFonts w:ascii="Calibri" w:hAnsi="Calibri" w:cs="Calibri"/>
          <w:i/>
          <w:iCs/>
          <w:color w:val="4BACC6" w:themeColor="accent5"/>
          <w:sz w:val="22"/>
          <w:szCs w:val="22"/>
        </w:rPr>
        <w:t>(</w:t>
      </w:r>
      <w:r w:rsidR="00A93D44" w:rsidRPr="00CF19BA">
        <w:rPr>
          <w:rFonts w:ascii="Calibri" w:hAnsi="Calibri" w:cs="Calibri"/>
          <w:i/>
          <w:iCs/>
          <w:color w:val="4BACC6" w:themeColor="accent5"/>
          <w:sz w:val="22"/>
          <w:szCs w:val="22"/>
        </w:rPr>
        <w:t>P</w:t>
      </w:r>
      <w:r w:rsidRPr="00CF19BA">
        <w:rPr>
          <w:rFonts w:ascii="Calibri" w:hAnsi="Calibri" w:cs="Calibri"/>
          <w:i/>
          <w:iCs/>
          <w:color w:val="4BACC6" w:themeColor="accent5"/>
          <w:sz w:val="22"/>
          <w:szCs w:val="22"/>
        </w:rPr>
        <w:t>retendenta nosaukums, reģistrācijas numurs un adrese)</w:t>
      </w:r>
      <w:r w:rsidRPr="00CF19BA">
        <w:rPr>
          <w:rFonts w:ascii="Calibri" w:hAnsi="Calibri" w:cs="Calibri"/>
          <w:color w:val="4BACC6" w:themeColor="accent5"/>
          <w:sz w:val="22"/>
          <w:szCs w:val="22"/>
        </w:rPr>
        <w:t xml:space="preserve"> </w:t>
      </w:r>
      <w:r w:rsidRPr="0053200E">
        <w:rPr>
          <w:rFonts w:ascii="Calibri" w:hAnsi="Calibri" w:cs="Calibri"/>
          <w:sz w:val="22"/>
          <w:szCs w:val="22"/>
        </w:rPr>
        <w:t>(turpmāk</w:t>
      </w:r>
      <w:r w:rsidRPr="55B1D049">
        <w:rPr>
          <w:rFonts w:ascii="Calibri" w:hAnsi="Calibri" w:cs="Calibri"/>
          <w:sz w:val="22"/>
          <w:szCs w:val="22"/>
        </w:rPr>
        <w:t xml:space="preserve"> – Pretendents)</w:t>
      </w:r>
      <w:r w:rsidRPr="6E307E54">
        <w:rPr>
          <w:rFonts w:ascii="Calibri" w:hAnsi="Calibri" w:cs="Calibri"/>
          <w:i/>
          <w:iCs/>
          <w:sz w:val="22"/>
          <w:szCs w:val="22"/>
        </w:rPr>
        <w:t xml:space="preserve"> ______________________ </w:t>
      </w:r>
      <w:r w:rsidRPr="00CF19BA">
        <w:rPr>
          <w:rFonts w:ascii="Calibri" w:hAnsi="Calibri" w:cs="Calibri"/>
          <w:i/>
          <w:iCs/>
          <w:color w:val="4BACC6" w:themeColor="accent5"/>
          <w:sz w:val="22"/>
          <w:szCs w:val="22"/>
        </w:rPr>
        <w:t>(norāda attiecīgo statusu -  apakšuzņēmējs/ persona, uz kuras iespējām Pretendents balstās</w:t>
      </w:r>
      <w:r w:rsidRPr="6E307E54">
        <w:rPr>
          <w:rStyle w:val="Vresatsauce"/>
          <w:rFonts w:ascii="Calibri" w:hAnsi="Calibri" w:cs="Calibri"/>
          <w:i/>
          <w:iCs/>
          <w:sz w:val="22"/>
          <w:szCs w:val="22"/>
        </w:rPr>
        <w:footnoteReference w:id="28"/>
      </w:r>
      <w:r w:rsidRPr="6E307E54">
        <w:rPr>
          <w:rFonts w:ascii="Calibri" w:hAnsi="Calibri" w:cs="Calibri"/>
          <w:i/>
          <w:iCs/>
          <w:sz w:val="22"/>
          <w:szCs w:val="22"/>
        </w:rPr>
        <w:t>).</w:t>
      </w:r>
    </w:p>
    <w:p w14:paraId="05F35454" w14:textId="77777777" w:rsidR="00366447" w:rsidRPr="000D1C56" w:rsidRDefault="00366447" w:rsidP="00FC1731">
      <w:pPr>
        <w:pStyle w:val="Sarakstarindkopa"/>
        <w:numPr>
          <w:ilvl w:val="0"/>
          <w:numId w:val="23"/>
        </w:numPr>
        <w:shd w:val="clear" w:color="auto" w:fill="FFFFFF" w:themeFill="background1"/>
        <w:spacing w:after="120" w:line="240" w:lineRule="auto"/>
        <w:ind w:left="425" w:hanging="425"/>
        <w:jc w:val="both"/>
        <w:rPr>
          <w:rFonts w:ascii="Calibri" w:hAnsi="Calibri" w:cs="Calibri"/>
          <w:color w:val="auto"/>
          <w:sz w:val="22"/>
          <w:szCs w:val="22"/>
        </w:rPr>
      </w:pPr>
      <w:r w:rsidRPr="000D1C56">
        <w:rPr>
          <w:rFonts w:ascii="Calibri" w:hAnsi="Calibri" w:cs="Calibri"/>
          <w:color w:val="auto"/>
          <w:sz w:val="22"/>
          <w:szCs w:val="22"/>
        </w:rPr>
        <w:t>gadījumā, ja ar Pretendentu ir noslēgts iepirkuma līgums, apņemas:</w:t>
      </w:r>
    </w:p>
    <w:p w14:paraId="62F6BB68" w14:textId="764B782D" w:rsidR="00366447" w:rsidRPr="000D1C56" w:rsidRDefault="00366447" w:rsidP="00FC1731">
      <w:pPr>
        <w:pStyle w:val="Sarakstarindkopa"/>
        <w:numPr>
          <w:ilvl w:val="1"/>
          <w:numId w:val="23"/>
        </w:numPr>
        <w:shd w:val="clear" w:color="auto" w:fill="FFFFFF" w:themeFill="background1"/>
        <w:spacing w:after="120" w:line="240" w:lineRule="auto"/>
        <w:ind w:left="993" w:hanging="567"/>
        <w:jc w:val="both"/>
        <w:rPr>
          <w:rFonts w:ascii="Calibri" w:hAnsi="Calibri" w:cs="Calibri"/>
          <w:color w:val="auto"/>
          <w:sz w:val="22"/>
          <w:szCs w:val="22"/>
        </w:rPr>
      </w:pPr>
      <w:r w:rsidRPr="000D1C56">
        <w:rPr>
          <w:rFonts w:ascii="Calibri" w:hAnsi="Calibri" w:cs="Calibri"/>
          <w:color w:val="auto"/>
          <w:sz w:val="22"/>
          <w:szCs w:val="22"/>
        </w:rPr>
        <w:t>sniegt norādītos pakalpojumus</w:t>
      </w:r>
      <w:r w:rsidR="00936242">
        <w:rPr>
          <w:rFonts w:ascii="Calibri" w:hAnsi="Calibri" w:cs="Calibri"/>
          <w:color w:val="auto"/>
          <w:sz w:val="22"/>
          <w:szCs w:val="22"/>
        </w:rPr>
        <w:t>/veikt būvdarbus</w:t>
      </w:r>
      <w:r w:rsidRPr="000D1C56">
        <w:rPr>
          <w:rFonts w:ascii="Calibri" w:hAnsi="Calibri" w:cs="Calibri"/>
          <w:color w:val="auto"/>
          <w:sz w:val="22"/>
          <w:szCs w:val="22"/>
        </w:rPr>
        <w:t xml:space="preserve"> </w:t>
      </w:r>
      <w:r w:rsidRPr="00CF19BA">
        <w:rPr>
          <w:rFonts w:ascii="Calibri" w:hAnsi="Calibri" w:cs="Calibri"/>
          <w:i/>
          <w:iCs/>
          <w:color w:val="4BACC6" w:themeColor="accent5"/>
          <w:sz w:val="22"/>
          <w:szCs w:val="22"/>
        </w:rPr>
        <w:t>(ja attiecināms)</w:t>
      </w:r>
      <w:r w:rsidRPr="000D1C56">
        <w:rPr>
          <w:rStyle w:val="Vresatsauce"/>
          <w:rFonts w:ascii="Calibri" w:hAnsi="Calibri" w:cs="Calibri"/>
          <w:color w:val="auto"/>
          <w:sz w:val="22"/>
          <w:szCs w:val="22"/>
        </w:rPr>
        <w:footnoteReference w:id="29"/>
      </w:r>
      <w:r w:rsidRPr="000D1C56">
        <w:rPr>
          <w:rFonts w:ascii="Calibri" w:hAnsi="Calibri" w:cs="Calibri"/>
          <w:color w:val="auto"/>
          <w:sz w:val="22"/>
          <w:szCs w:val="22"/>
        </w:rPr>
        <w:t xml:space="preserve">: </w:t>
      </w:r>
    </w:p>
    <w:p w14:paraId="2E807B05" w14:textId="2243BBF6" w:rsidR="00366447" w:rsidRPr="00CF19BA" w:rsidRDefault="00366447" w:rsidP="000D1C56">
      <w:pPr>
        <w:pStyle w:val="Sarakstarindkopa"/>
        <w:shd w:val="clear" w:color="auto" w:fill="FFFFFF" w:themeFill="background1"/>
        <w:spacing w:after="120" w:line="240" w:lineRule="auto"/>
        <w:ind w:left="992"/>
        <w:jc w:val="both"/>
        <w:rPr>
          <w:rFonts w:ascii="Calibri" w:hAnsi="Calibri" w:cs="Calibri"/>
          <w:i/>
          <w:iCs/>
          <w:color w:val="4BACC6" w:themeColor="accent5"/>
          <w:sz w:val="22"/>
          <w:szCs w:val="22"/>
        </w:rPr>
      </w:pPr>
      <w:r w:rsidRPr="00CF19BA">
        <w:rPr>
          <w:rFonts w:ascii="Calibri" w:hAnsi="Calibri" w:cs="Calibri"/>
          <w:color w:val="4BACC6" w:themeColor="accent5"/>
          <w:sz w:val="22"/>
          <w:szCs w:val="22"/>
        </w:rPr>
        <w:t>/</w:t>
      </w:r>
      <w:r w:rsidRPr="00CF19BA">
        <w:rPr>
          <w:rFonts w:ascii="Calibri" w:hAnsi="Calibri" w:cs="Calibri"/>
          <w:i/>
          <w:iCs/>
          <w:color w:val="4BACC6" w:themeColor="accent5"/>
          <w:sz w:val="22"/>
          <w:szCs w:val="22"/>
        </w:rPr>
        <w:t>īss sniedzamo pakalpojumu</w:t>
      </w:r>
      <w:r w:rsidR="00402DE4" w:rsidRPr="00CF19BA">
        <w:rPr>
          <w:rFonts w:ascii="Calibri" w:hAnsi="Calibri" w:cs="Calibri"/>
          <w:i/>
          <w:iCs/>
          <w:color w:val="4BACC6" w:themeColor="accent5"/>
          <w:sz w:val="22"/>
          <w:szCs w:val="22"/>
        </w:rPr>
        <w:t>/veicamo būvdarbu</w:t>
      </w:r>
      <w:r w:rsidRPr="00CF19BA">
        <w:rPr>
          <w:rFonts w:ascii="Calibri" w:hAnsi="Calibri" w:cs="Calibri"/>
          <w:i/>
          <w:iCs/>
          <w:color w:val="4BACC6" w:themeColor="accent5"/>
          <w:sz w:val="22"/>
          <w:szCs w:val="22"/>
        </w:rPr>
        <w:t xml:space="preserve"> apraksts atbilstoši Apakšuzņēmējiem nododamo darbu sarakstā norādītajam un summa (bez PVN) kādā apmērā darbi tiek nodoti/;</w:t>
      </w:r>
    </w:p>
    <w:p w14:paraId="11FC3A6C" w14:textId="77777777" w:rsidR="00366447" w:rsidRPr="000D1C56" w:rsidRDefault="00366447" w:rsidP="00FC1731">
      <w:pPr>
        <w:pStyle w:val="Sarakstarindkopa"/>
        <w:numPr>
          <w:ilvl w:val="1"/>
          <w:numId w:val="23"/>
        </w:numPr>
        <w:shd w:val="clear" w:color="auto" w:fill="FFFFFF" w:themeFill="background1"/>
        <w:spacing w:after="120" w:line="240" w:lineRule="auto"/>
        <w:ind w:left="992" w:hanging="567"/>
        <w:jc w:val="both"/>
        <w:rPr>
          <w:rFonts w:ascii="Calibri" w:hAnsi="Calibri" w:cs="Calibri"/>
          <w:color w:val="auto"/>
          <w:sz w:val="22"/>
          <w:szCs w:val="22"/>
        </w:rPr>
      </w:pPr>
      <w:r w:rsidRPr="000D1C56">
        <w:rPr>
          <w:rFonts w:ascii="Calibri" w:hAnsi="Calibri" w:cs="Calibri"/>
          <w:color w:val="auto"/>
          <w:sz w:val="22"/>
          <w:szCs w:val="22"/>
        </w:rPr>
        <w:t xml:space="preserve">nodot Pretendentam šādus resursus </w:t>
      </w:r>
      <w:r w:rsidRPr="00CF19BA">
        <w:rPr>
          <w:rFonts w:ascii="Calibri" w:hAnsi="Calibri" w:cs="Calibri"/>
          <w:i/>
          <w:iCs/>
          <w:color w:val="4BACC6" w:themeColor="accent5"/>
          <w:sz w:val="22"/>
          <w:szCs w:val="22"/>
        </w:rPr>
        <w:t>(ja attiecināms)</w:t>
      </w:r>
      <w:r w:rsidRPr="000D1C56">
        <w:rPr>
          <w:rStyle w:val="Vresatsauce"/>
          <w:rFonts w:ascii="Calibri" w:hAnsi="Calibri" w:cs="Calibri"/>
          <w:color w:val="auto"/>
          <w:sz w:val="22"/>
          <w:szCs w:val="22"/>
        </w:rPr>
        <w:footnoteReference w:id="30"/>
      </w:r>
      <w:r w:rsidRPr="000D1C56">
        <w:rPr>
          <w:rFonts w:ascii="Calibri" w:hAnsi="Calibri" w:cs="Calibri"/>
          <w:color w:val="auto"/>
          <w:sz w:val="22"/>
          <w:szCs w:val="22"/>
        </w:rPr>
        <w:t xml:space="preserve">: </w:t>
      </w:r>
    </w:p>
    <w:p w14:paraId="5BA3098D" w14:textId="402B3ECA" w:rsidR="00366447" w:rsidRPr="0010721C" w:rsidRDefault="4F79EB4A" w:rsidP="0010721C">
      <w:pPr>
        <w:pStyle w:val="Sarakstarindkopa"/>
        <w:shd w:val="clear" w:color="auto" w:fill="FFFFFF" w:themeFill="background1"/>
        <w:spacing w:after="120" w:line="240" w:lineRule="auto"/>
        <w:ind w:left="992"/>
        <w:jc w:val="both"/>
        <w:rPr>
          <w:rFonts w:ascii="Calibri" w:hAnsi="Calibri" w:cs="Calibri"/>
          <w:i/>
          <w:iCs/>
          <w:color w:val="7030A0"/>
          <w:sz w:val="22"/>
          <w:szCs w:val="22"/>
        </w:rPr>
      </w:pPr>
      <w:r w:rsidRPr="18956706">
        <w:rPr>
          <w:rFonts w:ascii="Calibri" w:hAnsi="Calibri" w:cs="Calibri"/>
          <w:color w:val="4BACC6" w:themeColor="accent5"/>
          <w:sz w:val="22"/>
          <w:szCs w:val="22"/>
        </w:rPr>
        <w:t>/</w:t>
      </w:r>
      <w:r w:rsidRPr="18956706">
        <w:rPr>
          <w:rFonts w:ascii="Calibri" w:hAnsi="Calibri" w:cs="Calibri"/>
          <w:i/>
          <w:iCs/>
          <w:color w:val="4BACC6" w:themeColor="accent5"/>
          <w:sz w:val="22"/>
          <w:szCs w:val="22"/>
        </w:rPr>
        <w:t xml:space="preserve">īss Pretendentam nododamo resursu (tehniskais personāls vai institūcijas, kuras iesaistīs </w:t>
      </w:r>
      <w:r w:rsidR="6830F0E1" w:rsidRPr="18956706">
        <w:rPr>
          <w:rFonts w:ascii="Calibri" w:hAnsi="Calibri" w:cs="Calibri"/>
          <w:i/>
          <w:iCs/>
          <w:color w:val="4BACC6" w:themeColor="accent5"/>
          <w:sz w:val="22"/>
          <w:szCs w:val="22"/>
        </w:rPr>
        <w:t>būvdarbu veikšanā/</w:t>
      </w:r>
      <w:r w:rsidRPr="18956706">
        <w:rPr>
          <w:rFonts w:ascii="Calibri" w:hAnsi="Calibri" w:cs="Calibri"/>
          <w:i/>
          <w:iCs/>
          <w:color w:val="4BACC6" w:themeColor="accent5"/>
          <w:sz w:val="22"/>
          <w:szCs w:val="22"/>
        </w:rPr>
        <w:t>pakalpojuma sniegšanā, vadošais personāls, tehniskais aprīkojums, iekārtas un instrumenti, saimnieciskie un/vai finansiālie rādītāji u.c.) apraksts/.</w:t>
      </w:r>
    </w:p>
    <w:p w14:paraId="353D0CA1" w14:textId="123339C6" w:rsidR="1B35ABC9" w:rsidRDefault="1B35ABC9" w:rsidP="00FC1731">
      <w:pPr>
        <w:pStyle w:val="Sarakstarindkopa"/>
        <w:numPr>
          <w:ilvl w:val="1"/>
          <w:numId w:val="23"/>
        </w:numPr>
        <w:shd w:val="clear" w:color="auto" w:fill="FFFFFF" w:themeFill="background1"/>
        <w:spacing w:after="40" w:line="240" w:lineRule="auto"/>
        <w:ind w:left="993" w:hanging="567"/>
        <w:jc w:val="both"/>
        <w:rPr>
          <w:rFonts w:ascii="Calibri" w:eastAsia="Calibri" w:hAnsi="Calibri" w:cs="Calibri"/>
          <w:color w:val="000000" w:themeColor="text1"/>
          <w:sz w:val="16"/>
          <w:szCs w:val="16"/>
        </w:rPr>
      </w:pPr>
      <w:r w:rsidRPr="18956706">
        <w:rPr>
          <w:rFonts w:ascii="Calibri" w:eastAsia="Calibri" w:hAnsi="Calibri" w:cs="Calibri"/>
          <w:color w:val="000000" w:themeColor="text1"/>
          <w:sz w:val="22"/>
          <w:szCs w:val="22"/>
        </w:rPr>
        <w:t xml:space="preserve">būt solidāri atbildīgs par iepirkuma līguma izpildi </w:t>
      </w:r>
      <w:r w:rsidRPr="18956706">
        <w:rPr>
          <w:rFonts w:ascii="Calibri" w:eastAsia="Calibri" w:hAnsi="Calibri" w:cs="Calibri"/>
          <w:i/>
          <w:iCs/>
          <w:color w:val="548DD4" w:themeColor="text2" w:themeTint="99"/>
          <w:sz w:val="22"/>
          <w:szCs w:val="22"/>
        </w:rPr>
        <w:t>(ja attiecināms. Piezīme: ir attiecināms, ja Pretendents balstās uz citu personu saimnieciskajām un finansiālajām spējām)</w:t>
      </w:r>
      <w:hyperlink r:id="rId23" w:anchor="_ftn1" w:history="1">
        <w:r w:rsidRPr="18956706">
          <w:rPr>
            <w:rStyle w:val="Hipersaite"/>
            <w:sz w:val="22"/>
            <w:szCs w:val="22"/>
            <w:vertAlign w:val="superscript"/>
          </w:rPr>
          <w:t>[1]</w:t>
        </w:r>
      </w:hyperlink>
      <w:r w:rsidRPr="18956706">
        <w:rPr>
          <w:rFonts w:ascii="Calibri" w:eastAsia="Calibri" w:hAnsi="Calibri" w:cs="Calibri"/>
          <w:color w:val="000000" w:themeColor="text1"/>
          <w:sz w:val="22"/>
          <w:szCs w:val="22"/>
        </w:rPr>
        <w:t xml:space="preserve"> </w:t>
      </w:r>
      <w:hyperlink r:id="rId24" w:anchor="_ftnref1" w:history="1">
        <w:r w:rsidRPr="18956706">
          <w:rPr>
            <w:rStyle w:val="Hipersaite"/>
            <w:sz w:val="16"/>
            <w:szCs w:val="16"/>
            <w:vertAlign w:val="superscript"/>
          </w:rPr>
          <w:t>[1]</w:t>
        </w:r>
      </w:hyperlink>
      <w:r w:rsidRPr="18956706">
        <w:rPr>
          <w:rFonts w:ascii="Calibri" w:eastAsia="Calibri" w:hAnsi="Calibri" w:cs="Calibri"/>
          <w:color w:val="000000" w:themeColor="text1"/>
          <w:sz w:val="16"/>
          <w:szCs w:val="16"/>
        </w:rPr>
        <w:t xml:space="preserve"> Norādīt tikai, ja attiecināms. Informācija, kas nav attiecināma uz konkrēto piedāvājumu tiek dzēsta.  </w:t>
      </w:r>
    </w:p>
    <w:p w14:paraId="18B2605C" w14:textId="77777777" w:rsidR="00366447" w:rsidRPr="00CF19BA" w:rsidRDefault="4F79EB4A" w:rsidP="00FC1731">
      <w:pPr>
        <w:pStyle w:val="Sarakstarindkopa"/>
        <w:numPr>
          <w:ilvl w:val="1"/>
          <w:numId w:val="23"/>
        </w:numPr>
        <w:shd w:val="clear" w:color="auto" w:fill="FFFFFF" w:themeFill="background1"/>
        <w:spacing w:after="40" w:line="240" w:lineRule="auto"/>
        <w:ind w:left="993" w:hanging="567"/>
        <w:jc w:val="both"/>
        <w:rPr>
          <w:rFonts w:ascii="Calibri" w:hAnsi="Calibri" w:cs="Calibri"/>
          <w:i/>
          <w:iCs/>
          <w:color w:val="4BACC6" w:themeColor="accent5"/>
          <w:sz w:val="22"/>
          <w:szCs w:val="22"/>
        </w:rPr>
      </w:pPr>
      <w:r w:rsidRPr="18956706">
        <w:rPr>
          <w:rFonts w:ascii="Calibri" w:hAnsi="Calibri" w:cs="Calibri"/>
          <w:color w:val="auto"/>
          <w:sz w:val="22"/>
          <w:szCs w:val="22"/>
        </w:rPr>
        <w:t xml:space="preserve">un nodot Pretendentam šādas tehniskās un profesionālās spējas </w:t>
      </w:r>
      <w:r w:rsidRPr="18956706">
        <w:rPr>
          <w:rFonts w:ascii="Calibri" w:hAnsi="Calibri" w:cs="Calibri"/>
          <w:i/>
          <w:iCs/>
          <w:color w:val="4BACC6" w:themeColor="accent5"/>
          <w:sz w:val="22"/>
          <w:szCs w:val="22"/>
        </w:rPr>
        <w:t>(ja attiecināms): /Pretendentam nododamo tehnisko un profesionālo spēju apraksts, kurā norādīts tieši kādu pieredzi uzņēmējs nodot Pretendentam vai uz kādu pieredzi Pretendents balstās, lai apliecinātu savu kvalifikāciju/.</w:t>
      </w:r>
    </w:p>
    <w:p w14:paraId="518F163C" w14:textId="77777777" w:rsidR="007352D2" w:rsidRPr="000D1C56" w:rsidRDefault="007352D2" w:rsidP="000D1C56">
      <w:pPr>
        <w:shd w:val="clear" w:color="auto" w:fill="FFFFFF" w:themeFill="background1"/>
        <w:spacing w:after="60"/>
        <w:rPr>
          <w:rFonts w:ascii="Calibri" w:hAnsi="Calibri" w:cs="Calibri"/>
          <w:noProof/>
          <w:color w:val="auto"/>
          <w:sz w:val="22"/>
          <w:szCs w:val="22"/>
        </w:rPr>
      </w:pPr>
    </w:p>
    <w:p w14:paraId="0E275FC0" w14:textId="6550385C" w:rsidR="00366447" w:rsidRPr="000D1C56" w:rsidRDefault="00366447" w:rsidP="000D1C56">
      <w:pPr>
        <w:shd w:val="clear" w:color="auto" w:fill="FFFFFF" w:themeFill="background1"/>
        <w:spacing w:after="60"/>
        <w:rPr>
          <w:rFonts w:ascii="Calibri" w:hAnsi="Calibri" w:cs="Calibri"/>
          <w:color w:val="auto"/>
          <w:sz w:val="22"/>
          <w:szCs w:val="22"/>
        </w:rPr>
      </w:pPr>
      <w:r w:rsidRPr="000D1C56">
        <w:rPr>
          <w:rFonts w:ascii="Calibri"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366447" w:rsidRPr="000D1C56" w14:paraId="346BA3CC" w14:textId="77777777" w:rsidTr="19B8ECD3">
        <w:trPr>
          <w:trHeight w:val="246"/>
        </w:trPr>
        <w:tc>
          <w:tcPr>
            <w:tcW w:w="4140" w:type="dxa"/>
            <w:tcBorders>
              <w:top w:val="single" w:sz="4" w:space="0" w:color="auto"/>
              <w:left w:val="single" w:sz="4" w:space="0" w:color="auto"/>
              <w:bottom w:val="single" w:sz="4" w:space="0" w:color="auto"/>
              <w:right w:val="single" w:sz="4" w:space="0" w:color="auto"/>
            </w:tcBorders>
            <w:hideMark/>
          </w:tcPr>
          <w:p w14:paraId="1790F051" w14:textId="695C1750" w:rsidR="00366447" w:rsidRPr="000D1C56" w:rsidRDefault="00366447" w:rsidP="4022262C">
            <w:pPr>
              <w:shd w:val="clear" w:color="auto" w:fill="FFFFFF" w:themeFill="background1"/>
              <w:spacing w:after="0" w:line="240" w:lineRule="auto"/>
              <w:rPr>
                <w:rFonts w:ascii="Calibri" w:hAnsi="Calibri" w:cs="Calibri"/>
                <w:color w:val="auto"/>
                <w:sz w:val="22"/>
                <w:szCs w:val="22"/>
                <w:lang w:eastAsia="en-US"/>
              </w:rPr>
            </w:pPr>
            <w:r w:rsidRPr="19B8ECD3">
              <w:rPr>
                <w:rFonts w:ascii="Calibri" w:hAnsi="Calibri" w:cs="Calibri"/>
                <w:color w:val="auto"/>
                <w:sz w:val="22"/>
                <w:szCs w:val="22"/>
                <w:lang w:eastAsia="en-US"/>
              </w:rPr>
              <w:t>Vārds, uzvārds, amats</w:t>
            </w:r>
          </w:p>
        </w:tc>
        <w:tc>
          <w:tcPr>
            <w:tcW w:w="5387" w:type="dxa"/>
            <w:tcBorders>
              <w:top w:val="single" w:sz="4" w:space="0" w:color="auto"/>
              <w:left w:val="single" w:sz="4" w:space="0" w:color="auto"/>
              <w:bottom w:val="single" w:sz="4" w:space="0" w:color="auto"/>
              <w:right w:val="single" w:sz="4" w:space="0" w:color="auto"/>
            </w:tcBorders>
          </w:tcPr>
          <w:p w14:paraId="2E60034E" w14:textId="77777777" w:rsidR="00366447" w:rsidRPr="000D1C56" w:rsidRDefault="00366447" w:rsidP="000D1C56">
            <w:pPr>
              <w:shd w:val="clear" w:color="auto" w:fill="FFFFFF" w:themeFill="background1"/>
              <w:spacing w:after="0" w:line="240" w:lineRule="auto"/>
              <w:rPr>
                <w:rFonts w:ascii="Calibri" w:hAnsi="Calibri" w:cs="Calibri"/>
                <w:color w:val="auto"/>
                <w:sz w:val="22"/>
                <w:szCs w:val="22"/>
                <w:lang w:eastAsia="en-US"/>
              </w:rPr>
            </w:pPr>
          </w:p>
        </w:tc>
      </w:tr>
      <w:tr w:rsidR="00366447" w:rsidRPr="000D1C56" w14:paraId="59B88093" w14:textId="77777777" w:rsidTr="19B8ECD3">
        <w:trPr>
          <w:trHeight w:val="250"/>
        </w:trPr>
        <w:tc>
          <w:tcPr>
            <w:tcW w:w="4140" w:type="dxa"/>
            <w:tcBorders>
              <w:top w:val="single" w:sz="4" w:space="0" w:color="auto"/>
              <w:left w:val="single" w:sz="4" w:space="0" w:color="auto"/>
              <w:bottom w:val="single" w:sz="4" w:space="0" w:color="auto"/>
              <w:right w:val="single" w:sz="4" w:space="0" w:color="auto"/>
            </w:tcBorders>
            <w:hideMark/>
          </w:tcPr>
          <w:p w14:paraId="2077A87F" w14:textId="77777777" w:rsidR="00366447" w:rsidRPr="000D1C56" w:rsidRDefault="00366447" w:rsidP="000D1C56">
            <w:pPr>
              <w:shd w:val="clear" w:color="auto" w:fill="FFFFFF" w:themeFill="background1"/>
              <w:spacing w:after="0" w:line="240" w:lineRule="auto"/>
              <w:rPr>
                <w:rFonts w:ascii="Calibri" w:hAnsi="Calibri" w:cs="Calibri"/>
                <w:bCs/>
                <w:color w:val="auto"/>
                <w:sz w:val="22"/>
                <w:szCs w:val="22"/>
                <w:lang w:eastAsia="en-US"/>
              </w:rPr>
            </w:pPr>
            <w:r w:rsidRPr="000D1C56">
              <w:rPr>
                <w:rFonts w:ascii="Calibri" w:hAnsi="Calibri" w:cs="Calibri"/>
                <w:bCs/>
                <w:color w:val="auto"/>
                <w:sz w:val="22"/>
                <w:szCs w:val="22"/>
                <w:lang w:eastAsia="en-US"/>
              </w:rPr>
              <w:t>Paraksts</w:t>
            </w:r>
          </w:p>
        </w:tc>
        <w:tc>
          <w:tcPr>
            <w:tcW w:w="5387" w:type="dxa"/>
            <w:tcBorders>
              <w:top w:val="single" w:sz="4" w:space="0" w:color="auto"/>
              <w:left w:val="single" w:sz="4" w:space="0" w:color="auto"/>
              <w:bottom w:val="single" w:sz="4" w:space="0" w:color="auto"/>
              <w:right w:val="single" w:sz="4" w:space="0" w:color="auto"/>
            </w:tcBorders>
          </w:tcPr>
          <w:p w14:paraId="2987CC61" w14:textId="77777777" w:rsidR="00366447" w:rsidRPr="000D1C56" w:rsidRDefault="00366447" w:rsidP="000D1C56">
            <w:pPr>
              <w:shd w:val="clear" w:color="auto" w:fill="FFFFFF" w:themeFill="background1"/>
              <w:spacing w:after="0" w:line="240" w:lineRule="auto"/>
              <w:rPr>
                <w:rFonts w:ascii="Calibri" w:hAnsi="Calibri" w:cs="Calibri"/>
                <w:color w:val="auto"/>
                <w:sz w:val="22"/>
                <w:szCs w:val="22"/>
                <w:lang w:eastAsia="en-US"/>
              </w:rPr>
            </w:pPr>
          </w:p>
        </w:tc>
      </w:tr>
      <w:tr w:rsidR="00366447" w:rsidRPr="000D1C56" w14:paraId="29819B0C" w14:textId="77777777" w:rsidTr="19B8ECD3">
        <w:trPr>
          <w:trHeight w:val="240"/>
        </w:trPr>
        <w:tc>
          <w:tcPr>
            <w:tcW w:w="4140" w:type="dxa"/>
            <w:tcBorders>
              <w:top w:val="single" w:sz="4" w:space="0" w:color="auto"/>
              <w:left w:val="single" w:sz="4" w:space="0" w:color="auto"/>
              <w:bottom w:val="single" w:sz="4" w:space="0" w:color="auto"/>
              <w:right w:val="single" w:sz="4" w:space="0" w:color="auto"/>
            </w:tcBorders>
            <w:hideMark/>
          </w:tcPr>
          <w:p w14:paraId="1629715B" w14:textId="330E2255" w:rsidR="00366447" w:rsidRPr="000D1C56" w:rsidRDefault="00366447" w:rsidP="000D1C56">
            <w:pPr>
              <w:shd w:val="clear" w:color="auto" w:fill="FFFFFF" w:themeFill="background1"/>
              <w:spacing w:after="0" w:line="240" w:lineRule="auto"/>
              <w:rPr>
                <w:rFonts w:ascii="Calibri" w:hAnsi="Calibri" w:cs="Calibri"/>
                <w:bCs/>
                <w:color w:val="auto"/>
                <w:sz w:val="22"/>
                <w:szCs w:val="22"/>
                <w:lang w:eastAsia="en-US"/>
              </w:rPr>
            </w:pPr>
            <w:r w:rsidRPr="000D1C56">
              <w:rPr>
                <w:rFonts w:ascii="Calibri" w:hAnsi="Calibri" w:cs="Calibri"/>
                <w:bCs/>
                <w:color w:val="auto"/>
                <w:sz w:val="22"/>
                <w:szCs w:val="22"/>
                <w:lang w:eastAsia="en-US"/>
              </w:rPr>
              <w:t>Vieta, datums</w:t>
            </w:r>
          </w:p>
        </w:tc>
        <w:tc>
          <w:tcPr>
            <w:tcW w:w="5387" w:type="dxa"/>
            <w:tcBorders>
              <w:top w:val="single" w:sz="4" w:space="0" w:color="auto"/>
              <w:left w:val="single" w:sz="4" w:space="0" w:color="auto"/>
              <w:bottom w:val="single" w:sz="4" w:space="0" w:color="auto"/>
              <w:right w:val="single" w:sz="4" w:space="0" w:color="auto"/>
            </w:tcBorders>
          </w:tcPr>
          <w:p w14:paraId="4EEE5D64" w14:textId="77777777" w:rsidR="00366447" w:rsidRPr="000D1C56" w:rsidRDefault="00366447" w:rsidP="000D1C56">
            <w:pPr>
              <w:shd w:val="clear" w:color="auto" w:fill="FFFFFF" w:themeFill="background1"/>
              <w:spacing w:after="0" w:line="240" w:lineRule="auto"/>
              <w:rPr>
                <w:rFonts w:ascii="Calibri" w:hAnsi="Calibri" w:cs="Calibri"/>
                <w:color w:val="auto"/>
                <w:sz w:val="22"/>
                <w:szCs w:val="22"/>
                <w:lang w:eastAsia="en-US"/>
              </w:rPr>
            </w:pPr>
          </w:p>
        </w:tc>
      </w:tr>
    </w:tbl>
    <w:p w14:paraId="7EEB4D38" w14:textId="63825182" w:rsidR="001C7A91" w:rsidRPr="000D1C56" w:rsidRDefault="001C7A91" w:rsidP="000D1C56">
      <w:pPr>
        <w:shd w:val="clear" w:color="auto" w:fill="FFFFFF" w:themeFill="background1"/>
        <w:rPr>
          <w:rFonts w:asciiTheme="minorHAnsi" w:hAnsiTheme="minorHAnsi" w:cstheme="minorHAnsi"/>
          <w:sz w:val="22"/>
          <w:szCs w:val="22"/>
        </w:rPr>
      </w:pPr>
    </w:p>
    <w:p w14:paraId="0059BC31" w14:textId="77777777" w:rsidR="00AB5059" w:rsidRDefault="00AF4F60" w:rsidP="00AB5059">
      <w:pPr>
        <w:tabs>
          <w:tab w:val="left" w:pos="-3402"/>
        </w:tabs>
        <w:spacing w:after="0" w:line="240" w:lineRule="auto"/>
        <w:jc w:val="cente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17AE54A2" w14:textId="5466E45E" w:rsidR="00FA7A64" w:rsidRPr="003A2866" w:rsidRDefault="00FA7A64" w:rsidP="00FA7A64">
      <w:pPr>
        <w:shd w:val="clear" w:color="auto" w:fill="FFFFFF" w:themeFill="background1"/>
        <w:spacing w:after="0" w:line="240" w:lineRule="auto"/>
        <w:jc w:val="right"/>
        <w:rPr>
          <w:rFonts w:ascii="Calibri" w:hAnsi="Calibri" w:cs="Calibri"/>
          <w:noProof/>
          <w:color w:val="auto"/>
          <w:spacing w:val="-3"/>
          <w:sz w:val="22"/>
          <w:szCs w:val="22"/>
        </w:rPr>
      </w:pPr>
      <w:r w:rsidRPr="003A2866">
        <w:rPr>
          <w:rFonts w:ascii="Calibri" w:hAnsi="Calibri" w:cs="Calibri"/>
          <w:noProof/>
          <w:color w:val="auto"/>
          <w:spacing w:val="-3"/>
          <w:sz w:val="22"/>
          <w:szCs w:val="22"/>
        </w:rPr>
        <w:lastRenderedPageBreak/>
        <w:t>5. pielikums</w:t>
      </w:r>
    </w:p>
    <w:p w14:paraId="15F17BDC" w14:textId="51C99CB6" w:rsidR="00FA7A64" w:rsidRPr="003A2866" w:rsidRDefault="00FA7A64" w:rsidP="00FA7A64">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3A2866">
        <w:rPr>
          <w:rFonts w:ascii="Calibri" w:hAnsi="Calibri" w:cs="Calibri"/>
          <w:noProof/>
          <w:color w:val="auto"/>
          <w:spacing w:val="-3"/>
          <w:sz w:val="22"/>
          <w:szCs w:val="22"/>
        </w:rPr>
        <w:t xml:space="preserve">atklāta konkursa </w:t>
      </w:r>
      <w:r w:rsidRPr="003A2866">
        <w:rPr>
          <w:rFonts w:ascii="Calibri" w:hAnsi="Calibri" w:cs="Calibri"/>
          <w:noProof/>
          <w:color w:val="auto"/>
          <w:sz w:val="22"/>
          <w:szCs w:val="22"/>
        </w:rPr>
        <w:t>ID Nr. </w:t>
      </w:r>
      <w:r w:rsidRPr="003A2866">
        <w:rPr>
          <w:rFonts w:ascii="Calibri" w:hAnsi="Calibri" w:cs="Calibri"/>
          <w:color w:val="auto"/>
          <w:sz w:val="22"/>
          <w:szCs w:val="22"/>
        </w:rPr>
        <w:t>CNP/202</w:t>
      </w:r>
      <w:r w:rsidR="00ED37E2" w:rsidRPr="003A2866">
        <w:rPr>
          <w:rFonts w:ascii="Calibri" w:hAnsi="Calibri" w:cs="Calibri"/>
          <w:color w:val="auto"/>
          <w:sz w:val="22"/>
          <w:szCs w:val="22"/>
        </w:rPr>
        <w:t>4</w:t>
      </w:r>
      <w:r w:rsidR="00E80275" w:rsidRPr="003A2866">
        <w:rPr>
          <w:rFonts w:ascii="Calibri" w:hAnsi="Calibri" w:cs="Calibri"/>
          <w:color w:val="auto"/>
          <w:sz w:val="22"/>
          <w:szCs w:val="22"/>
        </w:rPr>
        <w:t>/</w:t>
      </w:r>
      <w:r w:rsidR="00C3580F">
        <w:rPr>
          <w:rFonts w:ascii="Calibri" w:hAnsi="Calibri" w:cs="Calibri"/>
          <w:color w:val="auto"/>
          <w:sz w:val="22"/>
          <w:szCs w:val="22"/>
        </w:rPr>
        <w:t>1</w:t>
      </w:r>
      <w:r w:rsidR="006D347B">
        <w:rPr>
          <w:rFonts w:ascii="Calibri" w:hAnsi="Calibri" w:cs="Calibri"/>
          <w:color w:val="auto"/>
          <w:sz w:val="22"/>
          <w:szCs w:val="22"/>
        </w:rPr>
        <w:t>5</w:t>
      </w:r>
      <w:r w:rsidR="00E80275" w:rsidRPr="003A2866">
        <w:rPr>
          <w:rFonts w:ascii="Calibri" w:hAnsi="Calibri" w:cs="Calibri"/>
          <w:color w:val="auto"/>
          <w:sz w:val="22"/>
          <w:szCs w:val="22"/>
        </w:rPr>
        <w:t>/</w:t>
      </w:r>
      <w:r w:rsidR="006D347B">
        <w:rPr>
          <w:rFonts w:ascii="Calibri" w:hAnsi="Calibri" w:cs="Calibri"/>
          <w:color w:val="auto"/>
          <w:sz w:val="22"/>
          <w:szCs w:val="22"/>
        </w:rPr>
        <w:t>ER</w:t>
      </w:r>
      <w:r w:rsidR="00E80275" w:rsidRPr="003A2866">
        <w:rPr>
          <w:rFonts w:ascii="Calibri" w:hAnsi="Calibri" w:cs="Calibri"/>
          <w:color w:val="auto"/>
          <w:sz w:val="22"/>
          <w:szCs w:val="22"/>
        </w:rPr>
        <w:t>AF</w:t>
      </w:r>
      <w:r w:rsidRPr="003A2866">
        <w:rPr>
          <w:rFonts w:ascii="Calibri" w:hAnsi="Calibri" w:cs="Calibri"/>
          <w:noProof/>
          <w:color w:val="auto"/>
          <w:sz w:val="22"/>
          <w:szCs w:val="22"/>
        </w:rPr>
        <w:t xml:space="preserve"> </w:t>
      </w:r>
    </w:p>
    <w:p w14:paraId="6C295274" w14:textId="77777777" w:rsidR="00FA7A64" w:rsidRPr="003A2866" w:rsidRDefault="00FA7A64" w:rsidP="00FA7A64">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3A2866">
        <w:rPr>
          <w:rFonts w:ascii="Calibri" w:hAnsi="Calibri" w:cs="Calibri"/>
          <w:noProof/>
          <w:color w:val="auto"/>
          <w:sz w:val="22"/>
          <w:szCs w:val="22"/>
        </w:rPr>
        <w:t xml:space="preserve">nolikumam </w:t>
      </w:r>
    </w:p>
    <w:p w14:paraId="084D1A70" w14:textId="77777777" w:rsidR="00FA7A64" w:rsidRPr="003A2866" w:rsidRDefault="00FA7A64" w:rsidP="6E307E54">
      <w:pPr>
        <w:shd w:val="clear" w:color="auto" w:fill="FFFFFF" w:themeFill="background1"/>
        <w:spacing w:after="40" w:line="240" w:lineRule="auto"/>
        <w:rPr>
          <w:rFonts w:ascii="Calibri" w:hAnsi="Calibri" w:cs="Calibri"/>
          <w:b/>
          <w:bCs/>
          <w:color w:val="auto"/>
          <w:sz w:val="23"/>
          <w:szCs w:val="23"/>
        </w:rPr>
      </w:pPr>
    </w:p>
    <w:p w14:paraId="73785B96" w14:textId="6365AA30" w:rsidR="008A5EED" w:rsidRDefault="00FA7A64" w:rsidP="6E307E54">
      <w:pPr>
        <w:shd w:val="clear" w:color="auto" w:fill="FFFFFF" w:themeFill="background1"/>
        <w:spacing w:after="0" w:line="240" w:lineRule="auto"/>
        <w:jc w:val="center"/>
        <w:rPr>
          <w:rFonts w:asciiTheme="minorHAnsi" w:eastAsiaTheme="minorEastAsia" w:hAnsiTheme="minorHAnsi" w:cstheme="minorBidi"/>
          <w:b/>
          <w:bCs/>
          <w:color w:val="7030A0"/>
          <w:sz w:val="22"/>
          <w:szCs w:val="22"/>
        </w:rPr>
      </w:pPr>
      <w:r w:rsidRPr="003A2866">
        <w:rPr>
          <w:rFonts w:asciiTheme="minorHAnsi" w:eastAsiaTheme="minorEastAsia" w:hAnsiTheme="minorHAnsi" w:cstheme="minorBidi"/>
          <w:b/>
          <w:bCs/>
          <w:caps/>
          <w:color w:val="auto"/>
          <w:sz w:val="22"/>
          <w:szCs w:val="22"/>
        </w:rPr>
        <w:t xml:space="preserve">Atbildīgā būvdarbu vadītāja </w:t>
      </w:r>
    </w:p>
    <w:p w14:paraId="10FBFC8D" w14:textId="03948329" w:rsidR="00FA7A64" w:rsidRPr="00FA7A64" w:rsidRDefault="00FA7A64" w:rsidP="6E307E54">
      <w:pPr>
        <w:shd w:val="clear" w:color="auto" w:fill="FFFFFF" w:themeFill="background1"/>
        <w:spacing w:after="0" w:line="240" w:lineRule="auto"/>
        <w:jc w:val="center"/>
        <w:rPr>
          <w:rFonts w:asciiTheme="minorHAnsi" w:eastAsiaTheme="minorEastAsia" w:hAnsiTheme="minorHAnsi" w:cstheme="minorBidi"/>
          <w:b/>
          <w:bCs/>
          <w:color w:val="auto"/>
          <w:sz w:val="22"/>
          <w:szCs w:val="22"/>
        </w:rPr>
      </w:pPr>
      <w:r w:rsidRPr="003A2866">
        <w:rPr>
          <w:rFonts w:asciiTheme="minorHAnsi" w:eastAsiaTheme="minorEastAsia" w:hAnsiTheme="minorHAnsi" w:cstheme="minorBidi"/>
          <w:b/>
          <w:bCs/>
          <w:caps/>
          <w:color w:val="auto"/>
          <w:sz w:val="22"/>
          <w:szCs w:val="22"/>
        </w:rPr>
        <w:t>pieredzes apraksts un apliecinājums</w:t>
      </w:r>
      <w:r w:rsidRPr="6E307E54">
        <w:rPr>
          <w:rFonts w:asciiTheme="minorHAnsi" w:eastAsiaTheme="minorEastAsia" w:hAnsiTheme="minorHAnsi" w:cstheme="minorBidi"/>
          <w:b/>
          <w:bCs/>
          <w:color w:val="auto"/>
          <w:sz w:val="22"/>
          <w:szCs w:val="22"/>
        </w:rPr>
        <w:t xml:space="preserve"> </w:t>
      </w:r>
    </w:p>
    <w:p w14:paraId="2E147A1A" w14:textId="0D1664B9" w:rsidR="00FA7A64" w:rsidRPr="003A2866" w:rsidRDefault="00FA7A64" w:rsidP="6E307E54">
      <w:pPr>
        <w:shd w:val="clear" w:color="auto" w:fill="FFFFFF" w:themeFill="background1"/>
        <w:spacing w:after="0"/>
        <w:jc w:val="center"/>
        <w:rPr>
          <w:rFonts w:asciiTheme="minorHAnsi" w:eastAsiaTheme="minorEastAsia" w:hAnsiTheme="minorHAnsi" w:cstheme="minorBidi"/>
          <w:b/>
          <w:bCs/>
          <w:sz w:val="22"/>
          <w:szCs w:val="22"/>
        </w:rPr>
      </w:pPr>
      <w:r w:rsidRPr="6E307E54">
        <w:rPr>
          <w:rFonts w:asciiTheme="minorHAnsi" w:eastAsiaTheme="minorEastAsia" w:hAnsiTheme="minorHAnsi" w:cstheme="minorBidi"/>
          <w:b/>
          <w:bCs/>
          <w:color w:val="auto"/>
          <w:sz w:val="22"/>
          <w:szCs w:val="22"/>
          <w:bdr w:val="none" w:sz="0" w:space="0" w:color="auto" w:frame="1"/>
        </w:rPr>
        <w:t xml:space="preserve">atklātam konkursam </w:t>
      </w:r>
      <w:r w:rsidR="00606D3A" w:rsidRPr="00606D3A">
        <w:rPr>
          <w:rFonts w:asciiTheme="minorHAnsi" w:eastAsiaTheme="minorEastAsia"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00606D3A" w:rsidRPr="00606D3A">
        <w:rPr>
          <w:rFonts w:asciiTheme="minorHAnsi" w:eastAsiaTheme="minorEastAsia" w:hAnsiTheme="minorHAnsi" w:cstheme="minorBidi"/>
          <w:b/>
          <w:bCs/>
          <w:color w:val="auto"/>
          <w:sz w:val="22"/>
          <w:szCs w:val="22"/>
          <w:bdr w:val="none" w:sz="0" w:space="0" w:color="auto" w:frame="1"/>
        </w:rPr>
        <w:t>Cēsu</w:t>
      </w:r>
      <w:proofErr w:type="spellEnd"/>
      <w:r w:rsidR="00606D3A" w:rsidRPr="00606D3A">
        <w:rPr>
          <w:rFonts w:asciiTheme="minorHAnsi" w:eastAsiaTheme="minorEastAsia" w:hAnsiTheme="minorHAnsi" w:cstheme="minorBidi"/>
          <w:b/>
          <w:bCs/>
          <w:color w:val="auto"/>
          <w:sz w:val="22"/>
          <w:szCs w:val="22"/>
          <w:bdr w:val="none" w:sz="0" w:space="0" w:color="auto" w:frame="1"/>
        </w:rPr>
        <w:t xml:space="preserve"> novadā”</w:t>
      </w:r>
      <w:r w:rsidR="00606D3A" w:rsidRPr="00606D3A">
        <w:rPr>
          <w:rFonts w:asciiTheme="minorHAnsi" w:eastAsiaTheme="minorEastAsia" w:hAnsiTheme="minorHAnsi" w:cstheme="minorBidi"/>
          <w:color w:val="auto"/>
          <w:sz w:val="22"/>
          <w:szCs w:val="22"/>
          <w:bdr w:val="none" w:sz="0" w:space="0" w:color="auto" w:frame="1"/>
        </w:rPr>
        <w:t>,</w:t>
      </w:r>
    </w:p>
    <w:p w14:paraId="629CF8DB" w14:textId="69C9660F" w:rsidR="00FA7A64" w:rsidRPr="00753F6E" w:rsidRDefault="00FA7A64" w:rsidP="6E307E54">
      <w:pPr>
        <w:shd w:val="clear" w:color="auto" w:fill="FFFFFF" w:themeFill="background1"/>
        <w:spacing w:after="0" w:line="240" w:lineRule="auto"/>
        <w:jc w:val="center"/>
        <w:rPr>
          <w:rFonts w:asciiTheme="minorHAnsi" w:eastAsiaTheme="minorEastAsia" w:hAnsiTheme="minorHAnsi" w:cstheme="minorBidi"/>
          <w:color w:val="auto"/>
          <w:sz w:val="22"/>
          <w:szCs w:val="22"/>
        </w:rPr>
      </w:pPr>
      <w:r w:rsidRPr="003A2866">
        <w:rPr>
          <w:rFonts w:asciiTheme="minorHAnsi" w:eastAsiaTheme="minorEastAsia" w:hAnsiTheme="minorHAnsi" w:cstheme="minorBidi"/>
          <w:sz w:val="22"/>
          <w:szCs w:val="22"/>
        </w:rPr>
        <w:t>identifikācijas numurs: CNP/202</w:t>
      </w:r>
      <w:r w:rsidR="00ED37E2" w:rsidRPr="003A2866">
        <w:rPr>
          <w:rFonts w:asciiTheme="minorHAnsi" w:eastAsiaTheme="minorEastAsia" w:hAnsiTheme="minorHAnsi" w:cstheme="minorBidi"/>
          <w:sz w:val="22"/>
          <w:szCs w:val="22"/>
        </w:rPr>
        <w:t>4</w:t>
      </w:r>
      <w:r w:rsidR="00E80275" w:rsidRPr="003A2866">
        <w:rPr>
          <w:rFonts w:asciiTheme="minorHAnsi" w:eastAsiaTheme="minorEastAsia" w:hAnsiTheme="minorHAnsi" w:cstheme="minorBidi"/>
          <w:color w:val="auto"/>
          <w:sz w:val="22"/>
          <w:szCs w:val="22"/>
        </w:rPr>
        <w:t>/</w:t>
      </w:r>
      <w:r w:rsidR="00A8182C">
        <w:rPr>
          <w:rFonts w:asciiTheme="minorHAnsi" w:eastAsiaTheme="minorEastAsia" w:hAnsiTheme="minorHAnsi" w:cstheme="minorBidi"/>
          <w:color w:val="auto"/>
          <w:sz w:val="22"/>
          <w:szCs w:val="22"/>
        </w:rPr>
        <w:t>1</w:t>
      </w:r>
      <w:r w:rsidR="00606D3A">
        <w:rPr>
          <w:rFonts w:asciiTheme="minorHAnsi" w:eastAsiaTheme="minorEastAsia" w:hAnsiTheme="minorHAnsi" w:cstheme="minorBidi"/>
          <w:color w:val="auto"/>
          <w:sz w:val="22"/>
          <w:szCs w:val="22"/>
        </w:rPr>
        <w:t>5</w:t>
      </w:r>
      <w:r w:rsidR="00E80275" w:rsidRPr="003A2866">
        <w:rPr>
          <w:rFonts w:asciiTheme="minorHAnsi" w:eastAsiaTheme="minorEastAsia" w:hAnsiTheme="minorHAnsi" w:cstheme="minorBidi"/>
          <w:color w:val="auto"/>
          <w:sz w:val="22"/>
          <w:szCs w:val="22"/>
        </w:rPr>
        <w:t>/</w:t>
      </w:r>
      <w:r w:rsidR="00606D3A">
        <w:rPr>
          <w:rFonts w:asciiTheme="minorHAnsi" w:eastAsiaTheme="minorEastAsia" w:hAnsiTheme="minorHAnsi" w:cstheme="minorBidi"/>
          <w:color w:val="auto"/>
          <w:sz w:val="22"/>
          <w:szCs w:val="22"/>
        </w:rPr>
        <w:t>ER</w:t>
      </w:r>
      <w:r w:rsidR="00E80275" w:rsidRPr="003A2866">
        <w:rPr>
          <w:rFonts w:asciiTheme="minorHAnsi" w:eastAsiaTheme="minorEastAsia" w:hAnsiTheme="minorHAnsi" w:cstheme="minorBidi"/>
          <w:color w:val="auto"/>
          <w:sz w:val="22"/>
          <w:szCs w:val="22"/>
        </w:rPr>
        <w:t>AF</w:t>
      </w:r>
    </w:p>
    <w:p w14:paraId="5420C091" w14:textId="07886C45" w:rsidR="00FA7A64" w:rsidRDefault="00FA7A64" w:rsidP="6E307E54">
      <w:pPr>
        <w:tabs>
          <w:tab w:val="left" w:pos="4224"/>
        </w:tabs>
        <w:rPr>
          <w:rFonts w:asciiTheme="minorHAnsi" w:eastAsiaTheme="minorEastAsia" w:hAnsiTheme="minorHAnsi" w:cstheme="minorBidi"/>
          <w:noProof/>
          <w:color w:val="auto"/>
          <w:spacing w:val="-3"/>
          <w:sz w:val="22"/>
          <w:szCs w:val="22"/>
        </w:rPr>
      </w:pPr>
      <w:r>
        <w:rPr>
          <w:rFonts w:ascii="Calibri" w:hAnsi="Calibri" w:cs="Calibri"/>
          <w:noProof/>
          <w:color w:val="auto"/>
          <w:spacing w:val="-3"/>
          <w:sz w:val="22"/>
          <w:szCs w:val="22"/>
        </w:rPr>
        <w:tab/>
      </w:r>
    </w:p>
    <w:p w14:paraId="7EFAD6ED" w14:textId="70B4221A" w:rsidR="005E3BAC" w:rsidRPr="00222455" w:rsidRDefault="005E3BAC" w:rsidP="6E307E54">
      <w:pPr>
        <w:spacing w:after="0" w:line="240" w:lineRule="auto"/>
        <w:rPr>
          <w:rFonts w:asciiTheme="minorHAnsi" w:eastAsiaTheme="minorEastAsia" w:hAnsiTheme="minorHAnsi" w:cstheme="minorBidi"/>
          <w:noProof/>
          <w:color w:val="auto"/>
          <w:sz w:val="22"/>
          <w:szCs w:val="22"/>
        </w:rPr>
      </w:pPr>
      <w:r w:rsidRPr="6E307E54">
        <w:rPr>
          <w:rFonts w:asciiTheme="minorHAnsi" w:eastAsiaTheme="minorEastAsia" w:hAnsiTheme="minorHAnsi" w:cstheme="minorBidi"/>
          <w:b/>
          <w:bCs/>
          <w:noProof/>
          <w:color w:val="auto"/>
          <w:sz w:val="22"/>
          <w:szCs w:val="22"/>
        </w:rPr>
        <w:t>Pasūtītājam Cēsu novada pašvaldībai</w:t>
      </w:r>
    </w:p>
    <w:p w14:paraId="78143961" w14:textId="77777777" w:rsidR="005E3BAC" w:rsidRPr="00222455" w:rsidRDefault="005E3BAC" w:rsidP="6E307E54">
      <w:pPr>
        <w:spacing w:after="0" w:line="240" w:lineRule="auto"/>
        <w:rPr>
          <w:rFonts w:asciiTheme="minorHAnsi" w:eastAsiaTheme="minorEastAsia" w:hAnsiTheme="minorHAnsi" w:cstheme="minorBidi"/>
          <w:color w:val="auto"/>
          <w:sz w:val="22"/>
          <w:szCs w:val="22"/>
        </w:rPr>
      </w:pPr>
      <w:r w:rsidRPr="6E307E54">
        <w:rPr>
          <w:rFonts w:asciiTheme="minorHAnsi" w:eastAsiaTheme="minorEastAsia" w:hAnsiTheme="minorHAnsi" w:cstheme="minorBidi"/>
          <w:noProof/>
          <w:color w:val="auto"/>
          <w:sz w:val="22"/>
          <w:szCs w:val="22"/>
        </w:rPr>
        <w:t xml:space="preserve">Reģistrācijas Nr. </w:t>
      </w:r>
      <w:r w:rsidRPr="6E307E54">
        <w:rPr>
          <w:rFonts w:asciiTheme="minorHAnsi" w:eastAsiaTheme="minorEastAsia" w:hAnsiTheme="minorHAnsi" w:cstheme="minorBidi"/>
          <w:color w:val="auto"/>
          <w:sz w:val="22"/>
          <w:szCs w:val="22"/>
        </w:rPr>
        <w:t>90000031048</w:t>
      </w:r>
    </w:p>
    <w:p w14:paraId="3AEA4509" w14:textId="77777777" w:rsidR="005E3BAC" w:rsidRPr="00222455" w:rsidRDefault="005E3BAC" w:rsidP="6E307E54">
      <w:pPr>
        <w:spacing w:after="0" w:line="240" w:lineRule="auto"/>
        <w:rPr>
          <w:rFonts w:asciiTheme="minorHAnsi" w:eastAsiaTheme="minorEastAsia" w:hAnsiTheme="minorHAnsi" w:cstheme="minorBidi"/>
          <w:color w:val="auto"/>
          <w:sz w:val="22"/>
          <w:szCs w:val="22"/>
        </w:rPr>
      </w:pPr>
      <w:r w:rsidRPr="6E307E54">
        <w:rPr>
          <w:rFonts w:asciiTheme="minorHAnsi" w:eastAsiaTheme="minorEastAsia" w:hAnsiTheme="minorHAnsi" w:cstheme="minorBidi"/>
          <w:color w:val="auto"/>
          <w:sz w:val="22"/>
          <w:szCs w:val="22"/>
        </w:rPr>
        <w:t xml:space="preserve">Raunas iela 4, Cēsis, </w:t>
      </w:r>
      <w:proofErr w:type="spellStart"/>
      <w:r w:rsidRPr="6E307E54">
        <w:rPr>
          <w:rFonts w:asciiTheme="minorHAnsi" w:eastAsiaTheme="minorEastAsia" w:hAnsiTheme="minorHAnsi" w:cstheme="minorBidi"/>
          <w:color w:val="auto"/>
          <w:sz w:val="22"/>
          <w:szCs w:val="22"/>
        </w:rPr>
        <w:t>Cēsu</w:t>
      </w:r>
      <w:proofErr w:type="spellEnd"/>
      <w:r w:rsidRPr="6E307E54">
        <w:rPr>
          <w:rFonts w:asciiTheme="minorHAnsi" w:eastAsiaTheme="minorEastAsia" w:hAnsiTheme="minorHAnsi" w:cstheme="minorBidi"/>
          <w:color w:val="auto"/>
          <w:sz w:val="22"/>
          <w:szCs w:val="22"/>
        </w:rPr>
        <w:t xml:space="preserve"> novads, LV-4101</w:t>
      </w:r>
    </w:p>
    <w:p w14:paraId="48673B6B" w14:textId="77777777" w:rsidR="005E3BAC" w:rsidRPr="00222455" w:rsidRDefault="005E3BAC" w:rsidP="6E307E54">
      <w:pPr>
        <w:spacing w:after="0" w:line="240" w:lineRule="auto"/>
        <w:rPr>
          <w:rFonts w:asciiTheme="minorHAnsi" w:eastAsiaTheme="minorEastAsia" w:hAnsiTheme="minorHAnsi" w:cstheme="minorBidi"/>
          <w:color w:val="auto"/>
          <w:sz w:val="22"/>
          <w:szCs w:val="22"/>
        </w:rPr>
      </w:pPr>
    </w:p>
    <w:tbl>
      <w:tblPr>
        <w:tblStyle w:val="Reatabula"/>
        <w:tblW w:w="0" w:type="auto"/>
        <w:tblLook w:val="04A0" w:firstRow="1" w:lastRow="0" w:firstColumn="1" w:lastColumn="0" w:noHBand="0" w:noVBand="1"/>
      </w:tblPr>
      <w:tblGrid>
        <w:gridCol w:w="710"/>
        <w:gridCol w:w="2586"/>
        <w:gridCol w:w="549"/>
        <w:gridCol w:w="3088"/>
        <w:gridCol w:w="2411"/>
      </w:tblGrid>
      <w:tr w:rsidR="005E3BAC" w:rsidRPr="00222455" w14:paraId="79A896C0" w14:textId="77777777" w:rsidTr="18956706">
        <w:tc>
          <w:tcPr>
            <w:tcW w:w="559" w:type="dxa"/>
            <w:shd w:val="clear" w:color="auto" w:fill="F2F2F2" w:themeFill="background1" w:themeFillShade="F2"/>
          </w:tcPr>
          <w:p w14:paraId="3B5F46D9" w14:textId="77777777" w:rsidR="005E3BAC" w:rsidRPr="00222455" w:rsidRDefault="005E3BAC" w:rsidP="6E307E54">
            <w:pPr>
              <w:jc w:val="both"/>
              <w:rPr>
                <w:rFonts w:eastAsiaTheme="minorEastAsia" w:cstheme="minorBidi"/>
              </w:rPr>
            </w:pPr>
            <w:r w:rsidRPr="6E307E54">
              <w:rPr>
                <w:rFonts w:eastAsiaTheme="minorEastAsia" w:cstheme="minorBidi"/>
              </w:rPr>
              <w:t>1.</w:t>
            </w:r>
          </w:p>
        </w:tc>
        <w:tc>
          <w:tcPr>
            <w:tcW w:w="2119" w:type="dxa"/>
            <w:shd w:val="clear" w:color="auto" w:fill="F2F2F2" w:themeFill="background1" w:themeFillShade="F2"/>
          </w:tcPr>
          <w:p w14:paraId="512DB78A" w14:textId="77777777" w:rsidR="005E3BAC" w:rsidRPr="00222455" w:rsidRDefault="005E3BAC" w:rsidP="6E307E54">
            <w:pPr>
              <w:jc w:val="both"/>
              <w:rPr>
                <w:rFonts w:eastAsiaTheme="minorEastAsia" w:cstheme="minorBidi"/>
              </w:rPr>
            </w:pPr>
            <w:r w:rsidRPr="6E307E54">
              <w:rPr>
                <w:rFonts w:eastAsiaTheme="minorEastAsia" w:cstheme="minorBidi"/>
              </w:rPr>
              <w:t>Vārds</w:t>
            </w:r>
          </w:p>
        </w:tc>
        <w:tc>
          <w:tcPr>
            <w:tcW w:w="6666" w:type="dxa"/>
            <w:gridSpan w:val="3"/>
          </w:tcPr>
          <w:p w14:paraId="61E718A0" w14:textId="77777777" w:rsidR="005E3BAC" w:rsidRPr="00222455" w:rsidRDefault="005E3BAC" w:rsidP="6E307E54">
            <w:pPr>
              <w:jc w:val="both"/>
              <w:rPr>
                <w:rFonts w:eastAsiaTheme="minorEastAsia" w:cstheme="minorBidi"/>
              </w:rPr>
            </w:pPr>
          </w:p>
        </w:tc>
      </w:tr>
      <w:tr w:rsidR="005E3BAC" w:rsidRPr="00222455" w14:paraId="7CA4ED43" w14:textId="77777777" w:rsidTr="18956706">
        <w:tc>
          <w:tcPr>
            <w:tcW w:w="559" w:type="dxa"/>
            <w:shd w:val="clear" w:color="auto" w:fill="F2F2F2" w:themeFill="background1" w:themeFillShade="F2"/>
          </w:tcPr>
          <w:p w14:paraId="53AC41C7" w14:textId="77777777" w:rsidR="005E3BAC" w:rsidRPr="00222455" w:rsidRDefault="005E3BAC" w:rsidP="6E307E54">
            <w:pPr>
              <w:jc w:val="both"/>
              <w:rPr>
                <w:rFonts w:eastAsiaTheme="minorEastAsia" w:cstheme="minorBidi"/>
              </w:rPr>
            </w:pPr>
            <w:r w:rsidRPr="6E307E54">
              <w:rPr>
                <w:rFonts w:eastAsiaTheme="minorEastAsia" w:cstheme="minorBidi"/>
              </w:rPr>
              <w:t>2.</w:t>
            </w:r>
          </w:p>
        </w:tc>
        <w:tc>
          <w:tcPr>
            <w:tcW w:w="2119" w:type="dxa"/>
            <w:shd w:val="clear" w:color="auto" w:fill="F2F2F2" w:themeFill="background1" w:themeFillShade="F2"/>
          </w:tcPr>
          <w:p w14:paraId="12645D37" w14:textId="77777777" w:rsidR="005E3BAC" w:rsidRPr="00222455" w:rsidRDefault="005E3BAC" w:rsidP="6E307E54">
            <w:pPr>
              <w:jc w:val="both"/>
              <w:rPr>
                <w:rFonts w:eastAsiaTheme="minorEastAsia" w:cstheme="minorBidi"/>
              </w:rPr>
            </w:pPr>
            <w:r w:rsidRPr="6E307E54">
              <w:rPr>
                <w:rFonts w:eastAsiaTheme="minorEastAsia" w:cstheme="minorBidi"/>
              </w:rPr>
              <w:t>Uzvārds</w:t>
            </w:r>
          </w:p>
        </w:tc>
        <w:tc>
          <w:tcPr>
            <w:tcW w:w="6666" w:type="dxa"/>
            <w:gridSpan w:val="3"/>
          </w:tcPr>
          <w:p w14:paraId="2F58CC5E" w14:textId="77777777" w:rsidR="005E3BAC" w:rsidRPr="00222455" w:rsidRDefault="005E3BAC" w:rsidP="6E307E54">
            <w:pPr>
              <w:jc w:val="both"/>
              <w:rPr>
                <w:rFonts w:eastAsiaTheme="minorEastAsia" w:cstheme="minorBidi"/>
              </w:rPr>
            </w:pPr>
          </w:p>
        </w:tc>
      </w:tr>
      <w:tr w:rsidR="005E3BAC" w:rsidRPr="00222455" w14:paraId="636CF5F5" w14:textId="77777777" w:rsidTr="18956706">
        <w:tc>
          <w:tcPr>
            <w:tcW w:w="559" w:type="dxa"/>
            <w:shd w:val="clear" w:color="auto" w:fill="F2F2F2" w:themeFill="background1" w:themeFillShade="F2"/>
          </w:tcPr>
          <w:p w14:paraId="5E2F2F9B" w14:textId="77777777" w:rsidR="005E3BAC" w:rsidRPr="00222455" w:rsidRDefault="005E3BAC" w:rsidP="6E307E54">
            <w:pPr>
              <w:jc w:val="both"/>
              <w:rPr>
                <w:rFonts w:eastAsiaTheme="minorEastAsia" w:cstheme="minorBidi"/>
              </w:rPr>
            </w:pPr>
            <w:r w:rsidRPr="6E307E54">
              <w:rPr>
                <w:rFonts w:eastAsiaTheme="minorEastAsia" w:cstheme="minorBidi"/>
              </w:rPr>
              <w:t>3.</w:t>
            </w:r>
          </w:p>
        </w:tc>
        <w:tc>
          <w:tcPr>
            <w:tcW w:w="2119" w:type="dxa"/>
            <w:shd w:val="clear" w:color="auto" w:fill="F2F2F2" w:themeFill="background1" w:themeFillShade="F2"/>
          </w:tcPr>
          <w:p w14:paraId="53422858" w14:textId="2288BF1E" w:rsidR="005E3BAC" w:rsidRPr="00222455" w:rsidRDefault="005E3BAC" w:rsidP="6E307E54">
            <w:pPr>
              <w:jc w:val="both"/>
              <w:rPr>
                <w:rFonts w:eastAsiaTheme="minorEastAsia" w:cstheme="minorBidi"/>
              </w:rPr>
            </w:pPr>
            <w:r w:rsidRPr="6E307E54">
              <w:rPr>
                <w:rFonts w:eastAsiaTheme="minorEastAsia" w:cstheme="minorBidi"/>
              </w:rPr>
              <w:t>Kvalifikācija</w:t>
            </w:r>
            <w:r w:rsidR="2428F6FD" w:rsidRPr="6E307E54">
              <w:rPr>
                <w:rFonts w:eastAsiaTheme="minorEastAsia" w:cstheme="minorBidi"/>
              </w:rPr>
              <w:t>, sertifikāta Nr.</w:t>
            </w:r>
          </w:p>
        </w:tc>
        <w:tc>
          <w:tcPr>
            <w:tcW w:w="6666" w:type="dxa"/>
            <w:gridSpan w:val="3"/>
          </w:tcPr>
          <w:p w14:paraId="2C12AC69" w14:textId="77777777" w:rsidR="005E3BAC" w:rsidRPr="00222455" w:rsidRDefault="005E3BAC" w:rsidP="6E307E54">
            <w:pPr>
              <w:jc w:val="both"/>
              <w:rPr>
                <w:rFonts w:eastAsiaTheme="minorEastAsia" w:cstheme="minorBidi"/>
              </w:rPr>
            </w:pPr>
          </w:p>
        </w:tc>
      </w:tr>
      <w:tr w:rsidR="005E3BAC" w:rsidRPr="00222455" w14:paraId="4E9249B0" w14:textId="77777777" w:rsidTr="18956706">
        <w:tc>
          <w:tcPr>
            <w:tcW w:w="559" w:type="dxa"/>
            <w:shd w:val="clear" w:color="auto" w:fill="F2F2F2" w:themeFill="background1" w:themeFillShade="F2"/>
          </w:tcPr>
          <w:p w14:paraId="6624B296" w14:textId="77777777" w:rsidR="005E3BAC" w:rsidRPr="00222455" w:rsidRDefault="005E3BAC" w:rsidP="6E307E54">
            <w:pPr>
              <w:jc w:val="both"/>
              <w:rPr>
                <w:rFonts w:eastAsiaTheme="minorEastAsia" w:cstheme="minorBidi"/>
              </w:rPr>
            </w:pPr>
            <w:r w:rsidRPr="6E307E54">
              <w:rPr>
                <w:rFonts w:eastAsiaTheme="minorEastAsia" w:cstheme="minorBidi"/>
              </w:rPr>
              <w:t>4.</w:t>
            </w:r>
          </w:p>
        </w:tc>
        <w:tc>
          <w:tcPr>
            <w:tcW w:w="8785" w:type="dxa"/>
            <w:gridSpan w:val="4"/>
            <w:shd w:val="clear" w:color="auto" w:fill="F2F2F2" w:themeFill="background1" w:themeFillShade="F2"/>
          </w:tcPr>
          <w:p w14:paraId="28E404A0" w14:textId="33FBF016" w:rsidR="005E3BAC" w:rsidRPr="00222455" w:rsidRDefault="005E3BAC" w:rsidP="6E307E54">
            <w:pPr>
              <w:jc w:val="both"/>
              <w:rPr>
                <w:rFonts w:eastAsiaTheme="minorEastAsia" w:cstheme="minorBidi"/>
              </w:rPr>
            </w:pPr>
            <w:r w:rsidRPr="6E307E54">
              <w:rPr>
                <w:rFonts w:eastAsiaTheme="minorEastAsia" w:cstheme="minorBidi"/>
              </w:rPr>
              <w:t>Pieredze, kas apliecina Konkursa nolikuma prasības</w:t>
            </w:r>
          </w:p>
        </w:tc>
      </w:tr>
      <w:tr w:rsidR="006C2C82" w:rsidRPr="00222455" w14:paraId="5B88C9E9" w14:textId="77777777" w:rsidTr="18956706">
        <w:tc>
          <w:tcPr>
            <w:tcW w:w="3256" w:type="dxa"/>
            <w:gridSpan w:val="3"/>
            <w:shd w:val="clear" w:color="auto" w:fill="F2F2F2" w:themeFill="background1" w:themeFillShade="F2"/>
            <w:vAlign w:val="center"/>
          </w:tcPr>
          <w:p w14:paraId="5D21BD6D" w14:textId="06DD469B" w:rsidR="006C2C82" w:rsidRPr="0090628E" w:rsidRDefault="60A4164C" w:rsidP="18956706">
            <w:pPr>
              <w:jc w:val="center"/>
              <w:rPr>
                <w:rFonts w:ascii="Calibri" w:eastAsia="Calibri" w:hAnsi="Calibri" w:cs="Calibri"/>
                <w:b/>
                <w:bCs/>
                <w:sz w:val="20"/>
                <w:szCs w:val="20"/>
              </w:rPr>
            </w:pPr>
            <w:r w:rsidRPr="18956706">
              <w:rPr>
                <w:rFonts w:eastAsiaTheme="minorEastAsia" w:cstheme="minorBidi"/>
              </w:rPr>
              <w:t xml:space="preserve">Veikto būvdarbu apraksts, kas pierāda speciālista atbilstību attiecīgajai kvalifikācijas prasībai, t.sk., </w:t>
            </w:r>
            <w:r w:rsidR="59C1D9C9" w:rsidRPr="18956706">
              <w:rPr>
                <w:rFonts w:cstheme="minorBidi"/>
              </w:rPr>
              <w:t>izbūvējamo/pārbūvējamo</w:t>
            </w:r>
            <w:r w:rsidR="6146C849" w:rsidRPr="18956706">
              <w:rPr>
                <w:rFonts w:cstheme="minorBidi"/>
              </w:rPr>
              <w:t>/atjaunojamo</w:t>
            </w:r>
            <w:r w:rsidR="59C1D9C9" w:rsidRPr="18956706">
              <w:rPr>
                <w:rFonts w:cstheme="minorBidi"/>
              </w:rPr>
              <w:t xml:space="preserve"> telpu platība (m</w:t>
            </w:r>
            <w:r w:rsidR="59C1D9C9" w:rsidRPr="18956706">
              <w:rPr>
                <w:rFonts w:cstheme="minorBidi"/>
                <w:vertAlign w:val="superscript"/>
              </w:rPr>
              <w:t>2</w:t>
            </w:r>
            <w:r w:rsidR="59C1D9C9" w:rsidRPr="18956706">
              <w:rPr>
                <w:rFonts w:cstheme="minorBidi"/>
              </w:rPr>
              <w:t>)</w:t>
            </w:r>
            <w:r w:rsidR="6146C849" w:rsidRPr="18956706">
              <w:rPr>
                <w:rFonts w:cstheme="minorBidi"/>
              </w:rPr>
              <w:t xml:space="preserve"> </w:t>
            </w:r>
            <w:r w:rsidR="55B425D7" w:rsidRPr="18956706">
              <w:rPr>
                <w:rFonts w:cstheme="minorBidi"/>
              </w:rPr>
              <w:t xml:space="preserve">un </w:t>
            </w:r>
            <w:r w:rsidR="55B425D7" w:rsidRPr="18956706">
              <w:rPr>
                <w:rFonts w:ascii="Calibri" w:eastAsia="Calibri" w:hAnsi="Calibri" w:cs="Calibri"/>
                <w:sz w:val="20"/>
                <w:szCs w:val="20"/>
              </w:rPr>
              <w:t>teritorijas labiekārtošanas darbu platība (m</w:t>
            </w:r>
            <w:r w:rsidR="55B425D7" w:rsidRPr="18956706">
              <w:rPr>
                <w:rFonts w:ascii="Calibri" w:eastAsia="Calibri" w:hAnsi="Calibri" w:cs="Calibri"/>
                <w:sz w:val="20"/>
                <w:szCs w:val="20"/>
                <w:vertAlign w:val="superscript"/>
              </w:rPr>
              <w:t xml:space="preserve">2 </w:t>
            </w:r>
            <w:r w:rsidR="55B425D7" w:rsidRPr="18956706">
              <w:rPr>
                <w:rFonts w:ascii="Calibri" w:eastAsia="Calibri" w:hAnsi="Calibri" w:cs="Calibri"/>
                <w:sz w:val="20"/>
                <w:szCs w:val="20"/>
              </w:rPr>
              <w:t>), norādot, vai veikta  bērnu rotaļu laukuma izbūve un rūpnieciski ražotu bērnu rotaļu ierīču uzstādīšana</w:t>
            </w:r>
          </w:p>
        </w:tc>
        <w:tc>
          <w:tcPr>
            <w:tcW w:w="3543" w:type="dxa"/>
            <w:shd w:val="clear" w:color="auto" w:fill="F2F2F2" w:themeFill="background1" w:themeFillShade="F2"/>
            <w:vAlign w:val="center"/>
          </w:tcPr>
          <w:p w14:paraId="726CEC4A" w14:textId="4205C981" w:rsidR="006C2C82" w:rsidRPr="0090628E" w:rsidRDefault="28574363" w:rsidP="6E307E54">
            <w:pPr>
              <w:jc w:val="center"/>
              <w:rPr>
                <w:rFonts w:eastAsiaTheme="minorEastAsia" w:cstheme="minorBidi"/>
              </w:rPr>
            </w:pPr>
            <w:r w:rsidRPr="6E307E54">
              <w:rPr>
                <w:rFonts w:eastAsiaTheme="minorEastAsia" w:cstheme="minorBidi"/>
              </w:rPr>
              <w:t>Objekta nosaukums, objekta nodošanas ekspluatācijā datums</w:t>
            </w:r>
          </w:p>
        </w:tc>
        <w:tc>
          <w:tcPr>
            <w:tcW w:w="2545" w:type="dxa"/>
            <w:shd w:val="clear" w:color="auto" w:fill="F2F2F2" w:themeFill="background1" w:themeFillShade="F2"/>
            <w:vAlign w:val="center"/>
          </w:tcPr>
          <w:p w14:paraId="5226EB26" w14:textId="7318B0CC" w:rsidR="006C2C82" w:rsidRPr="0090628E" w:rsidRDefault="28574363" w:rsidP="6E307E54">
            <w:pPr>
              <w:autoSpaceDN w:val="0"/>
              <w:adjustRightInd w:val="0"/>
              <w:jc w:val="center"/>
              <w:rPr>
                <w:rFonts w:eastAsiaTheme="minorEastAsia" w:cstheme="minorBidi"/>
                <w:lang w:eastAsia="en-US"/>
              </w:rPr>
            </w:pPr>
            <w:r w:rsidRPr="6E307E54">
              <w:rPr>
                <w:rFonts w:eastAsiaTheme="minorEastAsia" w:cstheme="minorBidi"/>
                <w:lang w:eastAsia="en-US"/>
              </w:rPr>
              <w:t>Pasūtītājs,</w:t>
            </w:r>
          </w:p>
          <w:p w14:paraId="57B1D016" w14:textId="3A1801B9" w:rsidR="006C2C82" w:rsidRPr="0090628E" w:rsidRDefault="28574363" w:rsidP="6E307E54">
            <w:pPr>
              <w:jc w:val="center"/>
              <w:rPr>
                <w:rFonts w:eastAsiaTheme="minorEastAsia" w:cstheme="minorBidi"/>
              </w:rPr>
            </w:pPr>
            <w:r w:rsidRPr="6E307E54">
              <w:rPr>
                <w:rFonts w:eastAsiaTheme="minorEastAsia" w:cstheme="minorBidi"/>
                <w:lang w:eastAsia="en-US"/>
              </w:rPr>
              <w:t>kontaktinformācija atsauksmēm (vārds, uzvārds, tālrunis, e-pasts)</w:t>
            </w:r>
          </w:p>
        </w:tc>
      </w:tr>
      <w:tr w:rsidR="006C2C82" w:rsidRPr="00222455" w14:paraId="699AEB7B" w14:textId="77777777" w:rsidTr="18956706">
        <w:tc>
          <w:tcPr>
            <w:tcW w:w="3256" w:type="dxa"/>
            <w:gridSpan w:val="3"/>
          </w:tcPr>
          <w:p w14:paraId="29B6DB65" w14:textId="77777777" w:rsidR="006C2C82" w:rsidRPr="00222455" w:rsidRDefault="006C2C82" w:rsidP="6E307E54">
            <w:pPr>
              <w:jc w:val="both"/>
              <w:rPr>
                <w:rFonts w:eastAsiaTheme="minorEastAsia" w:cstheme="minorBidi"/>
                <w:noProof/>
              </w:rPr>
            </w:pPr>
          </w:p>
        </w:tc>
        <w:tc>
          <w:tcPr>
            <w:tcW w:w="3543" w:type="dxa"/>
          </w:tcPr>
          <w:p w14:paraId="670B6CCF" w14:textId="77777777" w:rsidR="006C2C82" w:rsidRPr="00222455" w:rsidRDefault="006C2C82" w:rsidP="6E307E54">
            <w:pPr>
              <w:jc w:val="both"/>
              <w:rPr>
                <w:rFonts w:eastAsiaTheme="minorEastAsia" w:cstheme="minorBidi"/>
                <w:noProof/>
              </w:rPr>
            </w:pPr>
          </w:p>
        </w:tc>
        <w:tc>
          <w:tcPr>
            <w:tcW w:w="2545" w:type="dxa"/>
          </w:tcPr>
          <w:p w14:paraId="3C5A271A" w14:textId="77777777" w:rsidR="006C2C82" w:rsidRPr="00222455" w:rsidRDefault="006C2C82" w:rsidP="6E307E54">
            <w:pPr>
              <w:jc w:val="both"/>
              <w:rPr>
                <w:rFonts w:eastAsiaTheme="minorEastAsia" w:cstheme="minorBidi"/>
                <w:noProof/>
              </w:rPr>
            </w:pPr>
          </w:p>
        </w:tc>
      </w:tr>
      <w:tr w:rsidR="006C2C82" w:rsidRPr="00222455" w14:paraId="5BC14912" w14:textId="77777777" w:rsidTr="18956706">
        <w:tc>
          <w:tcPr>
            <w:tcW w:w="3256" w:type="dxa"/>
            <w:gridSpan w:val="3"/>
          </w:tcPr>
          <w:p w14:paraId="7748C21E" w14:textId="77777777" w:rsidR="006C2C82" w:rsidRPr="00222455" w:rsidRDefault="006C2C82" w:rsidP="6E307E54">
            <w:pPr>
              <w:jc w:val="both"/>
              <w:rPr>
                <w:rFonts w:eastAsiaTheme="minorEastAsia" w:cstheme="minorBidi"/>
                <w:b/>
                <w:bCs/>
                <w:noProof/>
              </w:rPr>
            </w:pPr>
          </w:p>
        </w:tc>
        <w:tc>
          <w:tcPr>
            <w:tcW w:w="3543" w:type="dxa"/>
          </w:tcPr>
          <w:p w14:paraId="3D4C0371" w14:textId="77777777" w:rsidR="006C2C82" w:rsidRPr="00222455" w:rsidRDefault="006C2C82" w:rsidP="6E307E54">
            <w:pPr>
              <w:jc w:val="both"/>
              <w:rPr>
                <w:rFonts w:eastAsiaTheme="minorEastAsia" w:cstheme="minorBidi"/>
                <w:b/>
                <w:bCs/>
                <w:noProof/>
              </w:rPr>
            </w:pPr>
          </w:p>
        </w:tc>
        <w:tc>
          <w:tcPr>
            <w:tcW w:w="2545" w:type="dxa"/>
          </w:tcPr>
          <w:p w14:paraId="282CDA59" w14:textId="77777777" w:rsidR="006C2C82" w:rsidRPr="00222455" w:rsidRDefault="006C2C82" w:rsidP="6E307E54">
            <w:pPr>
              <w:jc w:val="both"/>
              <w:rPr>
                <w:rFonts w:eastAsiaTheme="minorEastAsia" w:cstheme="minorBidi"/>
                <w:b/>
                <w:bCs/>
                <w:noProof/>
              </w:rPr>
            </w:pPr>
          </w:p>
        </w:tc>
      </w:tr>
    </w:tbl>
    <w:p w14:paraId="211D0EFC" w14:textId="77777777" w:rsidR="005E3BAC" w:rsidRPr="00222455" w:rsidRDefault="005E3BAC" w:rsidP="005E3BAC">
      <w:pPr>
        <w:spacing w:after="0" w:line="240" w:lineRule="auto"/>
        <w:ind w:left="432"/>
        <w:jc w:val="both"/>
        <w:rPr>
          <w:rFonts w:asciiTheme="minorHAnsi" w:hAnsiTheme="minorHAnsi" w:cstheme="minorHAnsi"/>
          <w:b/>
          <w:noProof/>
          <w:sz w:val="22"/>
          <w:szCs w:val="22"/>
        </w:rPr>
      </w:pPr>
    </w:p>
    <w:p w14:paraId="72D48C0C" w14:textId="77777777" w:rsidR="005E3BAC" w:rsidRPr="00222455" w:rsidRDefault="005E3BAC" w:rsidP="00FC1731">
      <w:pPr>
        <w:pStyle w:val="Sarakstarindkopa"/>
        <w:numPr>
          <w:ilvl w:val="0"/>
          <w:numId w:val="30"/>
        </w:numPr>
        <w:suppressAutoHyphens/>
        <w:spacing w:before="60" w:after="60" w:line="240" w:lineRule="auto"/>
        <w:jc w:val="both"/>
        <w:rPr>
          <w:rFonts w:asciiTheme="minorHAnsi" w:hAnsiTheme="minorHAnsi" w:cstheme="minorHAnsi"/>
          <w:b/>
          <w:sz w:val="22"/>
          <w:szCs w:val="22"/>
        </w:rPr>
      </w:pPr>
      <w:r w:rsidRPr="00222455">
        <w:rPr>
          <w:rFonts w:asciiTheme="minorHAnsi" w:hAnsiTheme="minorHAnsi" w:cstheme="minorHAnsi"/>
          <w:b/>
          <w:sz w:val="22"/>
          <w:szCs w:val="22"/>
        </w:rPr>
        <w:t>Cita saistītā informācija</w:t>
      </w:r>
    </w:p>
    <w:p w14:paraId="23665C03" w14:textId="189AC3E8" w:rsidR="00344927" w:rsidRDefault="00C64E06" w:rsidP="00344927">
      <w:pPr>
        <w:spacing w:after="0" w:line="240" w:lineRule="auto"/>
        <w:ind w:firstLine="720"/>
        <w:jc w:val="both"/>
        <w:rPr>
          <w:rFonts w:ascii="Calibri" w:eastAsia="Calibri" w:hAnsi="Calibri" w:cs="Calibri"/>
          <w:noProof/>
          <w:sz w:val="22"/>
          <w:szCs w:val="22"/>
        </w:rPr>
      </w:pPr>
      <w:r w:rsidRPr="6E307E54">
        <w:rPr>
          <w:rFonts w:ascii="Calibri" w:hAnsi="Calibri" w:cs="Calibri"/>
          <w:sz w:val="22"/>
          <w:szCs w:val="22"/>
        </w:rPr>
        <w:t xml:space="preserve">Es, apakšā parakstījies, apliecinu, ka </w:t>
      </w:r>
      <w:r w:rsidR="001C1328" w:rsidRPr="6E307E54">
        <w:rPr>
          <w:rFonts w:asciiTheme="minorHAnsi" w:hAnsiTheme="minorHAnsi" w:cstheme="minorBidi"/>
          <w:sz w:val="22"/>
          <w:szCs w:val="22"/>
        </w:rPr>
        <w:t>augstākminētais pareizi atspoguļo manu pieredzi</w:t>
      </w:r>
      <w:r w:rsidR="001C1328" w:rsidRPr="6E307E54">
        <w:rPr>
          <w:rFonts w:ascii="Calibri" w:hAnsi="Calibri" w:cs="Calibri"/>
          <w:sz w:val="22"/>
          <w:szCs w:val="22"/>
        </w:rPr>
        <w:t xml:space="preserve"> un apņemos kā </w:t>
      </w:r>
      <w:r w:rsidR="00B23A7E" w:rsidRPr="00B9739D">
        <w:rPr>
          <w:rFonts w:ascii="Calibri" w:hAnsi="Calibri" w:cs="Calibri"/>
          <w:b/>
          <w:bCs/>
          <w:sz w:val="22"/>
          <w:szCs w:val="22"/>
        </w:rPr>
        <w:t xml:space="preserve">atbildīgais </w:t>
      </w:r>
      <w:r w:rsidR="00AE4EC4">
        <w:rPr>
          <w:rFonts w:ascii="Calibri" w:hAnsi="Calibri" w:cs="Calibri"/>
          <w:b/>
          <w:bCs/>
          <w:sz w:val="22"/>
          <w:szCs w:val="22"/>
        </w:rPr>
        <w:t>ēk</w:t>
      </w:r>
      <w:r w:rsidR="00612429">
        <w:rPr>
          <w:rFonts w:ascii="Calibri" w:hAnsi="Calibri" w:cs="Calibri"/>
          <w:b/>
          <w:bCs/>
          <w:sz w:val="22"/>
          <w:szCs w:val="22"/>
        </w:rPr>
        <w:t xml:space="preserve">u </w:t>
      </w:r>
      <w:r w:rsidR="00B23A7E" w:rsidRPr="00B9739D">
        <w:rPr>
          <w:rFonts w:ascii="Calibri" w:hAnsi="Calibri" w:cs="Calibri"/>
          <w:b/>
          <w:bCs/>
          <w:sz w:val="22"/>
          <w:szCs w:val="22"/>
        </w:rPr>
        <w:t>būvdarbu vadītājs</w:t>
      </w:r>
      <w:r w:rsidR="00B23A7E" w:rsidRPr="6E307E54">
        <w:rPr>
          <w:rFonts w:ascii="Calibri" w:hAnsi="Calibri" w:cs="Calibri"/>
          <w:sz w:val="22"/>
          <w:szCs w:val="22"/>
        </w:rPr>
        <w:t xml:space="preserve"> </w:t>
      </w:r>
      <w:r w:rsidRPr="6E307E54">
        <w:rPr>
          <w:rFonts w:ascii="Calibri" w:hAnsi="Calibri" w:cs="Calibri"/>
          <w:sz w:val="22"/>
          <w:szCs w:val="22"/>
        </w:rPr>
        <w:t xml:space="preserve">strādāt pie atklāta konkursa </w:t>
      </w:r>
      <w:r w:rsidR="00612429" w:rsidRPr="00612429">
        <w:rPr>
          <w:rFonts w:ascii="Calibri" w:hAnsi="Calibri" w:cs="Calibri"/>
          <w:b/>
          <w:bCs/>
          <w:sz w:val="22"/>
          <w:szCs w:val="22"/>
        </w:rPr>
        <w:t xml:space="preserve">“Infrastruktūras attīstība pirmsskolas izglītības iestādē Dārtas ielā 1, Cēsīs, </w:t>
      </w:r>
      <w:proofErr w:type="spellStart"/>
      <w:r w:rsidR="00612429" w:rsidRPr="00612429">
        <w:rPr>
          <w:rFonts w:ascii="Calibri" w:hAnsi="Calibri" w:cs="Calibri"/>
          <w:b/>
          <w:bCs/>
          <w:sz w:val="22"/>
          <w:szCs w:val="22"/>
        </w:rPr>
        <w:t>Cēsu</w:t>
      </w:r>
      <w:proofErr w:type="spellEnd"/>
      <w:r w:rsidR="00612429" w:rsidRPr="00612429">
        <w:rPr>
          <w:rFonts w:ascii="Calibri" w:hAnsi="Calibri" w:cs="Calibri"/>
          <w:b/>
          <w:bCs/>
          <w:sz w:val="22"/>
          <w:szCs w:val="22"/>
        </w:rPr>
        <w:t xml:space="preserve"> novadā</w:t>
      </w:r>
      <w:r w:rsidR="00A8182C" w:rsidRPr="00A8182C">
        <w:rPr>
          <w:rFonts w:ascii="Calibri" w:hAnsi="Calibri" w:cs="Calibri"/>
          <w:b/>
          <w:bCs/>
          <w:sz w:val="22"/>
          <w:szCs w:val="22"/>
        </w:rPr>
        <w:t>”</w:t>
      </w:r>
      <w:r w:rsidRPr="6E307E54">
        <w:rPr>
          <w:rFonts w:ascii="Calibri" w:hAnsi="Calibri" w:cs="Calibri"/>
          <w:sz w:val="22"/>
          <w:szCs w:val="22"/>
        </w:rPr>
        <w:t xml:space="preserve">, identifikācijas </w:t>
      </w:r>
      <w:r w:rsidRPr="0053200E">
        <w:rPr>
          <w:rFonts w:ascii="Calibri" w:hAnsi="Calibri" w:cs="Calibri"/>
          <w:sz w:val="22"/>
          <w:szCs w:val="22"/>
        </w:rPr>
        <w:t>numurs</w:t>
      </w:r>
      <w:r w:rsidRPr="0053200E">
        <w:rPr>
          <w:rFonts w:ascii="Calibri" w:hAnsi="Calibri" w:cs="Calibri"/>
          <w:b/>
          <w:bCs/>
          <w:sz w:val="22"/>
          <w:szCs w:val="22"/>
        </w:rPr>
        <w:t xml:space="preserve"> </w:t>
      </w:r>
      <w:r w:rsidRPr="0053200E">
        <w:rPr>
          <w:rFonts w:ascii="Calibri" w:eastAsia="Calibri" w:hAnsi="Calibri" w:cs="Calibri"/>
          <w:sz w:val="22"/>
          <w:szCs w:val="22"/>
        </w:rPr>
        <w:t>CNP/</w:t>
      </w:r>
      <w:r w:rsidRPr="0053200E">
        <w:rPr>
          <w:rFonts w:ascii="Calibri" w:hAnsi="Calibri" w:cs="Calibri"/>
          <w:noProof/>
          <w:sz w:val="22"/>
          <w:szCs w:val="22"/>
        </w:rPr>
        <w:t>202</w:t>
      </w:r>
      <w:r w:rsidR="00AE4EC4" w:rsidRPr="0053200E">
        <w:rPr>
          <w:rFonts w:ascii="Calibri" w:hAnsi="Calibri" w:cs="Calibri"/>
          <w:noProof/>
          <w:sz w:val="22"/>
          <w:szCs w:val="22"/>
        </w:rPr>
        <w:t>4</w:t>
      </w:r>
      <w:r w:rsidR="00E80275" w:rsidRPr="0053200E">
        <w:rPr>
          <w:rFonts w:ascii="Calibri" w:hAnsi="Calibri" w:cs="Calibri"/>
          <w:color w:val="auto"/>
          <w:sz w:val="22"/>
          <w:szCs w:val="22"/>
        </w:rPr>
        <w:t>/</w:t>
      </w:r>
      <w:r w:rsidR="00A8182C">
        <w:rPr>
          <w:rFonts w:ascii="Calibri" w:hAnsi="Calibri" w:cs="Calibri"/>
          <w:color w:val="auto"/>
          <w:sz w:val="22"/>
          <w:szCs w:val="22"/>
        </w:rPr>
        <w:t>1</w:t>
      </w:r>
      <w:r w:rsidR="00612429">
        <w:rPr>
          <w:rFonts w:ascii="Calibri" w:hAnsi="Calibri" w:cs="Calibri"/>
          <w:color w:val="auto"/>
          <w:sz w:val="22"/>
          <w:szCs w:val="22"/>
        </w:rPr>
        <w:t>5</w:t>
      </w:r>
      <w:r w:rsidR="00E80275" w:rsidRPr="0053200E">
        <w:rPr>
          <w:rFonts w:ascii="Calibri" w:hAnsi="Calibri" w:cs="Calibri"/>
          <w:color w:val="auto"/>
          <w:sz w:val="22"/>
          <w:szCs w:val="22"/>
        </w:rPr>
        <w:t>/</w:t>
      </w:r>
      <w:r w:rsidR="00612429">
        <w:rPr>
          <w:rFonts w:ascii="Calibri" w:hAnsi="Calibri" w:cs="Calibri"/>
          <w:color w:val="auto"/>
          <w:sz w:val="22"/>
          <w:szCs w:val="22"/>
        </w:rPr>
        <w:t>ER</w:t>
      </w:r>
      <w:r w:rsidR="00E80275" w:rsidRPr="0053200E">
        <w:rPr>
          <w:rFonts w:ascii="Calibri" w:hAnsi="Calibri" w:cs="Calibri"/>
          <w:color w:val="auto"/>
          <w:sz w:val="22"/>
          <w:szCs w:val="22"/>
        </w:rPr>
        <w:t>AF</w:t>
      </w:r>
      <w:r w:rsidRPr="6E307E54">
        <w:rPr>
          <w:rFonts w:ascii="Calibri" w:hAnsi="Calibri" w:cs="Calibri"/>
          <w:b/>
          <w:bCs/>
          <w:noProof/>
          <w:sz w:val="22"/>
          <w:szCs w:val="22"/>
        </w:rPr>
        <w:t xml:space="preserve"> </w:t>
      </w:r>
      <w:r w:rsidRPr="6E307E54">
        <w:rPr>
          <w:rFonts w:ascii="Calibri" w:hAnsi="Calibri" w:cs="Calibri"/>
          <w:noProof/>
          <w:sz w:val="22"/>
          <w:szCs w:val="22"/>
        </w:rPr>
        <w:t>(turpmāk – Konkurss)</w:t>
      </w:r>
      <w:r w:rsidRPr="6E307E54">
        <w:rPr>
          <w:rFonts w:asciiTheme="minorHAnsi" w:hAnsiTheme="minorHAnsi" w:cstheme="minorBidi"/>
          <w:noProof/>
          <w:color w:val="auto"/>
          <w:sz w:val="22"/>
          <w:szCs w:val="22"/>
        </w:rPr>
        <w:t xml:space="preserve">, </w:t>
      </w:r>
      <w:r w:rsidRPr="6E307E54">
        <w:rPr>
          <w:rFonts w:ascii="Calibri" w:hAnsi="Calibri" w:cs="Calibri"/>
          <w:sz w:val="22"/>
          <w:szCs w:val="22"/>
        </w:rPr>
        <w:t xml:space="preserve">līguma izpildes atbilstoši </w:t>
      </w:r>
      <w:r w:rsidRPr="6E307E54">
        <w:rPr>
          <w:rFonts w:ascii="Calibri" w:eastAsia="Calibri" w:hAnsi="Calibri" w:cs="Calibri"/>
          <w:sz w:val="22"/>
          <w:szCs w:val="22"/>
        </w:rPr>
        <w:t xml:space="preserve">Konkursa </w:t>
      </w:r>
      <w:r w:rsidRPr="6E307E54">
        <w:rPr>
          <w:rFonts w:ascii="Calibri" w:hAnsi="Calibri" w:cs="Calibri"/>
          <w:sz w:val="22"/>
          <w:szCs w:val="22"/>
        </w:rPr>
        <w:t xml:space="preserve">nosacījumiem gadījumā, ja </w:t>
      </w:r>
      <w:r w:rsidRPr="6E307E54">
        <w:rPr>
          <w:rFonts w:ascii="Calibri" w:hAnsi="Calibri" w:cs="Calibri"/>
          <w:b/>
          <w:bCs/>
          <w:sz w:val="22"/>
          <w:szCs w:val="22"/>
        </w:rPr>
        <w:t>______________</w:t>
      </w:r>
      <w:r w:rsidRPr="00CF19BA">
        <w:rPr>
          <w:rFonts w:ascii="Calibri" w:hAnsi="Calibri" w:cs="Calibri"/>
          <w:i/>
          <w:iCs/>
          <w:color w:val="4BACC6" w:themeColor="accent5"/>
          <w:sz w:val="22"/>
          <w:szCs w:val="22"/>
        </w:rPr>
        <w:t xml:space="preserve">(Pretendenta nosaukums) </w:t>
      </w:r>
      <w:r w:rsidRPr="6E307E54">
        <w:rPr>
          <w:rFonts w:ascii="Calibri" w:hAnsi="Calibri" w:cs="Calibri"/>
          <w:sz w:val="22"/>
          <w:szCs w:val="22"/>
        </w:rPr>
        <w:t>(turpmāk – Pretendents) tiks piešķirtas tiesības slēgt iepirkuma līgumu.</w:t>
      </w:r>
    </w:p>
    <w:p w14:paraId="5E03C178" w14:textId="77777777" w:rsidR="00344927" w:rsidRDefault="00C64E06" w:rsidP="00344927">
      <w:pPr>
        <w:spacing w:after="0" w:line="240" w:lineRule="auto"/>
        <w:ind w:firstLine="720"/>
        <w:jc w:val="both"/>
        <w:rPr>
          <w:rFonts w:ascii="Calibri" w:eastAsia="Calibri" w:hAnsi="Calibri" w:cs="Calibri"/>
          <w:noProof/>
          <w:sz w:val="22"/>
          <w:szCs w:val="22"/>
        </w:rPr>
      </w:pPr>
      <w:r w:rsidRPr="00267462">
        <w:rPr>
          <w:rFonts w:ascii="Calibri" w:hAnsi="Calibri" w:cs="Calibri"/>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1ECE54B6" w14:textId="20C5C42D" w:rsidR="00C64E06" w:rsidRDefault="00C64E06" w:rsidP="00344927">
      <w:pPr>
        <w:spacing w:after="0" w:line="240" w:lineRule="auto"/>
        <w:ind w:firstLine="720"/>
        <w:jc w:val="both"/>
        <w:rPr>
          <w:rFonts w:ascii="Calibri" w:hAnsi="Calibri" w:cs="Calibri"/>
          <w:color w:val="auto"/>
          <w:sz w:val="22"/>
          <w:szCs w:val="22"/>
        </w:rPr>
      </w:pPr>
      <w:r w:rsidRPr="00267462">
        <w:rPr>
          <w:rFonts w:ascii="Calibri" w:hAnsi="Calibri" w:cs="Calibri"/>
          <w:color w:val="auto"/>
          <w:sz w:val="22"/>
          <w:szCs w:val="22"/>
        </w:rPr>
        <w:t>Piekrītu, ka mani personas dati tiek apstrādāti, lai Pasūtītājs varētu izvērtēt Pretendenta</w:t>
      </w:r>
      <w:r w:rsidRPr="00267462">
        <w:rPr>
          <w:rFonts w:ascii="Calibri" w:hAnsi="Calibri" w:cs="Calibri"/>
          <w:i/>
          <w:color w:val="auto"/>
          <w:sz w:val="22"/>
          <w:szCs w:val="22"/>
        </w:rPr>
        <w:t xml:space="preserve"> </w:t>
      </w:r>
      <w:r w:rsidRPr="00267462">
        <w:rPr>
          <w:rFonts w:ascii="Calibri" w:hAnsi="Calibri" w:cs="Calibri"/>
          <w:color w:val="auto"/>
          <w:sz w:val="22"/>
          <w:szCs w:val="22"/>
        </w:rPr>
        <w:t>iesniegto piedāvājumu un pieņemt lēmumu Konkursā.</w:t>
      </w:r>
    </w:p>
    <w:p w14:paraId="32EE71E6" w14:textId="30C046E0" w:rsidR="00344927" w:rsidRPr="00222455" w:rsidRDefault="00344927" w:rsidP="00344927">
      <w:pPr>
        <w:spacing w:after="0" w:line="240" w:lineRule="auto"/>
        <w:ind w:firstLine="720"/>
        <w:jc w:val="both"/>
        <w:rPr>
          <w:rFonts w:ascii="Calibri" w:eastAsia="Calibri" w:hAnsi="Calibri" w:cs="Calibri"/>
          <w:noProof/>
          <w:sz w:val="22"/>
          <w:szCs w:val="22"/>
        </w:rPr>
      </w:pPr>
      <w:r w:rsidRPr="00222455">
        <w:rPr>
          <w:rFonts w:ascii="Calibri" w:hAnsi="Calibri" w:cs="Calibri"/>
          <w:color w:val="auto"/>
          <w:sz w:val="22"/>
          <w:szCs w:val="22"/>
        </w:rPr>
        <w:t xml:space="preserve">Ar šo uzņemos pilnu atbildību par apliecinājumā ietverto informāciju, atbilstību </w:t>
      </w:r>
      <w:r w:rsidR="005A2F30">
        <w:rPr>
          <w:rFonts w:ascii="Calibri" w:hAnsi="Calibri" w:cs="Calibri"/>
          <w:color w:val="auto"/>
          <w:sz w:val="22"/>
          <w:szCs w:val="22"/>
        </w:rPr>
        <w:t xml:space="preserve">Konkursa </w:t>
      </w:r>
      <w:r w:rsidRPr="00222455">
        <w:rPr>
          <w:rFonts w:ascii="Calibri" w:hAnsi="Calibri" w:cs="Calibri"/>
          <w:color w:val="auto"/>
          <w:sz w:val="22"/>
          <w:szCs w:val="22"/>
        </w:rPr>
        <w:t>nolikuma prasībām. Sniegtā informācija un dati ir patiesi.</w:t>
      </w:r>
    </w:p>
    <w:p w14:paraId="7CFDE2B0" w14:textId="77777777" w:rsidR="00344927" w:rsidRPr="00267462" w:rsidRDefault="00344927" w:rsidP="00344927">
      <w:pPr>
        <w:spacing w:after="0" w:line="240" w:lineRule="auto"/>
        <w:ind w:firstLine="720"/>
        <w:jc w:val="both"/>
        <w:rPr>
          <w:rFonts w:ascii="Calibri" w:eastAsia="Calibri" w:hAnsi="Calibri" w:cs="Calibri"/>
          <w:noProof/>
          <w:sz w:val="22"/>
          <w:szCs w:val="22"/>
        </w:rPr>
      </w:pPr>
    </w:p>
    <w:p w14:paraId="6C94987D" w14:textId="77777777" w:rsidR="00C64E06" w:rsidRPr="00C64E06" w:rsidRDefault="00C64E06" w:rsidP="00344927">
      <w:pPr>
        <w:pStyle w:val="Sarakstarindkopa"/>
        <w:spacing w:after="0" w:line="240" w:lineRule="auto"/>
        <w:jc w:val="center"/>
        <w:rPr>
          <w:rFonts w:ascii="Calibri" w:hAnsi="Calibri" w:cs="Calibri"/>
          <w:noProof/>
          <w:color w:val="auto"/>
          <w:spacing w:val="-3"/>
          <w:sz w:val="22"/>
          <w:szCs w:val="22"/>
        </w:rPr>
      </w:pPr>
    </w:p>
    <w:p w14:paraId="1BAAF377" w14:textId="77777777" w:rsidR="00C64E06" w:rsidRPr="00344927" w:rsidRDefault="00C64E06" w:rsidP="00344927">
      <w:pPr>
        <w:tabs>
          <w:tab w:val="left" w:pos="-3402"/>
        </w:tabs>
        <w:spacing w:before="120" w:after="120" w:line="240" w:lineRule="auto"/>
        <w:ind w:left="360"/>
        <w:jc w:val="both"/>
        <w:rPr>
          <w:rFonts w:ascii="Calibri" w:hAnsi="Calibri" w:cs="Calibri"/>
          <w:color w:val="auto"/>
          <w:sz w:val="22"/>
          <w:szCs w:val="22"/>
        </w:rPr>
      </w:pPr>
      <w:r w:rsidRPr="00344927">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C64E06" w:rsidRPr="00366BF8" w14:paraId="7CEB6F26" w14:textId="77777777" w:rsidTr="00953E44">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084AE00B" w14:textId="77777777" w:rsidR="00C64E06" w:rsidRPr="00366BF8" w:rsidRDefault="00C64E06" w:rsidP="00953E44">
            <w:pPr>
              <w:spacing w:after="0" w:line="240" w:lineRule="auto"/>
              <w:rPr>
                <w:rFonts w:ascii="Calibri" w:hAnsi="Calibri" w:cs="Calibri"/>
                <w:color w:val="auto"/>
                <w:sz w:val="22"/>
                <w:szCs w:val="22"/>
              </w:rPr>
            </w:pPr>
            <w:r w:rsidRPr="5AEDB35D">
              <w:rPr>
                <w:rFonts w:ascii="Calibri" w:hAnsi="Calibri" w:cs="Calibr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3B81C83C" w14:textId="77777777" w:rsidR="00C64E06" w:rsidRPr="00366BF8" w:rsidRDefault="00C64E06" w:rsidP="00953E44">
            <w:pPr>
              <w:spacing w:after="0" w:line="240" w:lineRule="auto"/>
              <w:rPr>
                <w:rFonts w:ascii="Calibri" w:hAnsi="Calibri" w:cs="Calibri"/>
                <w:color w:val="auto"/>
                <w:sz w:val="22"/>
                <w:szCs w:val="22"/>
              </w:rPr>
            </w:pPr>
          </w:p>
        </w:tc>
      </w:tr>
      <w:tr w:rsidR="00C64E06" w:rsidRPr="00366BF8" w14:paraId="4447E4FE" w14:textId="77777777" w:rsidTr="00953E44">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F13FE56" w14:textId="77777777" w:rsidR="00C64E06" w:rsidRPr="00366BF8" w:rsidRDefault="00C64E06" w:rsidP="00953E44">
            <w:pPr>
              <w:spacing w:after="0" w:line="240" w:lineRule="auto"/>
              <w:rPr>
                <w:rFonts w:ascii="Calibri" w:hAnsi="Calibri" w:cs="Calibri"/>
                <w:color w:val="auto"/>
                <w:sz w:val="22"/>
                <w:szCs w:val="22"/>
              </w:rPr>
            </w:pPr>
            <w:r w:rsidRPr="00366BF8">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6D111B0E" w14:textId="77777777" w:rsidR="00C64E06" w:rsidRPr="00366BF8" w:rsidRDefault="00C64E06" w:rsidP="00953E44">
            <w:pPr>
              <w:spacing w:after="0" w:line="240" w:lineRule="auto"/>
              <w:rPr>
                <w:rFonts w:ascii="Calibri" w:hAnsi="Calibri" w:cs="Calibri"/>
                <w:color w:val="auto"/>
                <w:sz w:val="22"/>
                <w:szCs w:val="22"/>
              </w:rPr>
            </w:pPr>
          </w:p>
        </w:tc>
      </w:tr>
      <w:tr w:rsidR="00C64E06" w:rsidRPr="00366BF8" w14:paraId="23353604" w14:textId="77777777" w:rsidTr="00953E44">
        <w:tc>
          <w:tcPr>
            <w:tcW w:w="4531" w:type="dxa"/>
            <w:tcBorders>
              <w:top w:val="single" w:sz="4" w:space="0" w:color="auto"/>
              <w:right w:val="single" w:sz="4" w:space="0" w:color="auto"/>
            </w:tcBorders>
            <w:tcMar>
              <w:top w:w="0" w:type="dxa"/>
              <w:left w:w="108" w:type="dxa"/>
              <w:bottom w:w="0" w:type="dxa"/>
              <w:right w:w="108" w:type="dxa"/>
            </w:tcMar>
          </w:tcPr>
          <w:p w14:paraId="1528B653" w14:textId="77777777" w:rsidR="00C64E06" w:rsidRPr="00366BF8" w:rsidRDefault="00C64E06" w:rsidP="00953E44">
            <w:pPr>
              <w:spacing w:after="0" w:line="240" w:lineRule="auto"/>
              <w:rPr>
                <w:rFonts w:ascii="Calibri" w:hAnsi="Calibri" w:cs="Calibri"/>
                <w:color w:val="auto"/>
                <w:sz w:val="22"/>
                <w:szCs w:val="22"/>
              </w:rPr>
            </w:pPr>
            <w:r w:rsidRPr="00366BF8">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55E73DA8" w14:textId="77777777" w:rsidR="00C64E06" w:rsidRPr="00366BF8" w:rsidRDefault="00C64E06" w:rsidP="00953E44">
            <w:pPr>
              <w:spacing w:after="0" w:line="240" w:lineRule="auto"/>
              <w:rPr>
                <w:rFonts w:ascii="Calibri" w:hAnsi="Calibri" w:cs="Calibri"/>
                <w:color w:val="auto"/>
                <w:sz w:val="22"/>
                <w:szCs w:val="22"/>
              </w:rPr>
            </w:pPr>
          </w:p>
        </w:tc>
      </w:tr>
    </w:tbl>
    <w:p w14:paraId="0C910965" w14:textId="77777777" w:rsidR="00344927" w:rsidRDefault="00344927" w:rsidP="5AEDB35D">
      <w:pPr>
        <w:shd w:val="clear" w:color="auto" w:fill="FFFFFF" w:themeFill="background1"/>
        <w:spacing w:after="0" w:line="240" w:lineRule="auto"/>
        <w:jc w:val="right"/>
        <w:rPr>
          <w:rFonts w:ascii="Calibri" w:hAnsi="Calibri" w:cs="Calibri"/>
          <w:noProof/>
          <w:color w:val="auto"/>
          <w:spacing w:val="-3"/>
          <w:sz w:val="22"/>
          <w:szCs w:val="22"/>
        </w:rPr>
      </w:pPr>
    </w:p>
    <w:p w14:paraId="3D765DEF" w14:textId="77777777" w:rsidR="00344927" w:rsidRDefault="00344927">
      <w:pP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7FC353FF" w14:textId="3322146D" w:rsidR="00AB5059" w:rsidRPr="0053200E" w:rsidRDefault="000E4D58" w:rsidP="5AEDB35D">
      <w:pPr>
        <w:shd w:val="clear" w:color="auto" w:fill="FFFFFF" w:themeFill="background1"/>
        <w:spacing w:after="0" w:line="240" w:lineRule="auto"/>
        <w:jc w:val="right"/>
        <w:rPr>
          <w:rFonts w:ascii="Calibri" w:hAnsi="Calibri" w:cs="Calibri"/>
          <w:noProof/>
          <w:color w:val="auto"/>
          <w:spacing w:val="-3"/>
          <w:sz w:val="22"/>
          <w:szCs w:val="22"/>
        </w:rPr>
      </w:pPr>
      <w:r w:rsidRPr="0053200E">
        <w:rPr>
          <w:rFonts w:ascii="Calibri" w:hAnsi="Calibri" w:cs="Calibri"/>
          <w:noProof/>
          <w:color w:val="auto"/>
          <w:spacing w:val="-3"/>
          <w:sz w:val="22"/>
          <w:szCs w:val="22"/>
        </w:rPr>
        <w:lastRenderedPageBreak/>
        <w:t>6</w:t>
      </w:r>
      <w:r w:rsidR="005D077F" w:rsidRPr="0053200E">
        <w:rPr>
          <w:rFonts w:ascii="Calibri" w:hAnsi="Calibri" w:cs="Calibri"/>
          <w:noProof/>
          <w:color w:val="auto"/>
          <w:spacing w:val="-3"/>
          <w:sz w:val="22"/>
          <w:szCs w:val="22"/>
        </w:rPr>
        <w:t xml:space="preserve">. </w:t>
      </w:r>
      <w:r w:rsidR="00AB5059" w:rsidRPr="0053200E">
        <w:rPr>
          <w:rFonts w:ascii="Calibri" w:hAnsi="Calibri" w:cs="Calibri"/>
          <w:noProof/>
          <w:color w:val="auto"/>
          <w:spacing w:val="-3"/>
          <w:sz w:val="22"/>
          <w:szCs w:val="22"/>
        </w:rPr>
        <w:t>pielikums</w:t>
      </w:r>
    </w:p>
    <w:p w14:paraId="037A4F15" w14:textId="6314CF7F" w:rsidR="00AB5059" w:rsidRPr="0053200E" w:rsidRDefault="3BFF3114" w:rsidP="00AB5059">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a</w:t>
      </w:r>
      <w:r w:rsidR="00AB5059" w:rsidRPr="0053200E">
        <w:rPr>
          <w:rFonts w:ascii="Calibri" w:hAnsi="Calibri" w:cs="Calibri"/>
          <w:noProof/>
          <w:color w:val="auto"/>
          <w:spacing w:val="-3"/>
          <w:sz w:val="22"/>
          <w:szCs w:val="22"/>
        </w:rPr>
        <w:t xml:space="preserve">tklāta konkursa </w:t>
      </w:r>
      <w:r w:rsidR="00AB5059" w:rsidRPr="0053200E">
        <w:rPr>
          <w:rFonts w:ascii="Calibri" w:hAnsi="Calibri" w:cs="Calibri"/>
          <w:noProof/>
          <w:color w:val="auto"/>
          <w:sz w:val="22"/>
          <w:szCs w:val="22"/>
        </w:rPr>
        <w:t>ID Nr. </w:t>
      </w:r>
      <w:r w:rsidR="00AB5059" w:rsidRPr="0053200E">
        <w:rPr>
          <w:rFonts w:ascii="Calibri" w:hAnsi="Calibri" w:cs="Calibri"/>
          <w:color w:val="auto"/>
          <w:sz w:val="22"/>
          <w:szCs w:val="22"/>
        </w:rPr>
        <w:t>CNP/202</w:t>
      </w:r>
      <w:r w:rsidR="007046F1" w:rsidRPr="0053200E">
        <w:rPr>
          <w:rFonts w:ascii="Calibri" w:hAnsi="Calibri" w:cs="Calibri"/>
          <w:color w:val="auto"/>
          <w:sz w:val="22"/>
          <w:szCs w:val="22"/>
        </w:rPr>
        <w:t>4</w:t>
      </w:r>
      <w:r w:rsidR="00E80275" w:rsidRPr="0053200E">
        <w:rPr>
          <w:rFonts w:ascii="Calibri" w:hAnsi="Calibri" w:cs="Calibri"/>
          <w:color w:val="auto"/>
          <w:sz w:val="22"/>
          <w:szCs w:val="22"/>
        </w:rPr>
        <w:t>/</w:t>
      </w:r>
      <w:r w:rsidR="00767982">
        <w:rPr>
          <w:rFonts w:ascii="Calibri" w:hAnsi="Calibri" w:cs="Calibri"/>
          <w:color w:val="auto"/>
          <w:sz w:val="22"/>
          <w:szCs w:val="22"/>
        </w:rPr>
        <w:t>1</w:t>
      </w:r>
      <w:r w:rsidR="00F9040D">
        <w:rPr>
          <w:rFonts w:ascii="Calibri" w:hAnsi="Calibri" w:cs="Calibri"/>
          <w:color w:val="auto"/>
          <w:sz w:val="22"/>
          <w:szCs w:val="22"/>
        </w:rPr>
        <w:t>5</w:t>
      </w:r>
      <w:r w:rsidR="00E80275" w:rsidRPr="0053200E">
        <w:rPr>
          <w:rFonts w:ascii="Calibri" w:hAnsi="Calibri" w:cs="Calibri"/>
          <w:color w:val="auto"/>
          <w:sz w:val="22"/>
          <w:szCs w:val="22"/>
        </w:rPr>
        <w:t>/</w:t>
      </w:r>
      <w:r w:rsidR="00F9040D">
        <w:rPr>
          <w:rFonts w:ascii="Calibri" w:hAnsi="Calibri" w:cs="Calibri"/>
          <w:color w:val="auto"/>
          <w:sz w:val="22"/>
          <w:szCs w:val="22"/>
        </w:rPr>
        <w:t>ER</w:t>
      </w:r>
      <w:r w:rsidR="00E80275" w:rsidRPr="0053200E">
        <w:rPr>
          <w:rFonts w:ascii="Calibri" w:hAnsi="Calibri" w:cs="Calibri"/>
          <w:color w:val="auto"/>
          <w:sz w:val="22"/>
          <w:szCs w:val="22"/>
        </w:rPr>
        <w:t>AF</w:t>
      </w:r>
      <w:r w:rsidR="00AB5059" w:rsidRPr="0053200E">
        <w:rPr>
          <w:rFonts w:ascii="Calibri" w:hAnsi="Calibri" w:cs="Calibri"/>
          <w:noProof/>
          <w:color w:val="auto"/>
          <w:sz w:val="22"/>
          <w:szCs w:val="22"/>
        </w:rPr>
        <w:t xml:space="preserve"> </w:t>
      </w:r>
    </w:p>
    <w:p w14:paraId="06388C69" w14:textId="77777777" w:rsidR="00AB5059" w:rsidRPr="0053200E" w:rsidRDefault="00AB5059" w:rsidP="00AB5059">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426F38F7" w14:textId="77777777" w:rsidR="00AB5059" w:rsidRPr="0053200E" w:rsidRDefault="00AB5059" w:rsidP="6E307E54">
      <w:pPr>
        <w:shd w:val="clear" w:color="auto" w:fill="FFFFFF" w:themeFill="background1"/>
        <w:spacing w:after="40" w:line="240" w:lineRule="auto"/>
        <w:rPr>
          <w:rFonts w:ascii="Calibri" w:hAnsi="Calibri" w:cs="Calibri"/>
          <w:b/>
          <w:bCs/>
          <w:color w:val="auto"/>
          <w:sz w:val="23"/>
          <w:szCs w:val="23"/>
        </w:rPr>
      </w:pPr>
    </w:p>
    <w:p w14:paraId="6E2F50F0" w14:textId="6EDF63A3" w:rsidR="00AB5059" w:rsidRPr="0053200E" w:rsidRDefault="00AB5059"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53200E">
        <w:rPr>
          <w:rFonts w:asciiTheme="minorHAnsi" w:hAnsiTheme="minorHAnsi" w:cstheme="minorBidi"/>
          <w:b/>
          <w:bCs/>
          <w:color w:val="auto"/>
          <w:sz w:val="22"/>
          <w:szCs w:val="22"/>
        </w:rPr>
        <w:t>SPECIĀLISTA APLIECINĀJUMS</w:t>
      </w:r>
    </w:p>
    <w:p w14:paraId="2840EB38" w14:textId="357C8EF3" w:rsidR="00AB5059" w:rsidRPr="0053200E" w:rsidRDefault="0AE1253B" w:rsidP="6E307E54">
      <w:pPr>
        <w:shd w:val="clear" w:color="auto" w:fill="FFFFFF" w:themeFill="background1"/>
        <w:spacing w:after="0"/>
        <w:jc w:val="center"/>
        <w:rPr>
          <w:rFonts w:asciiTheme="minorHAnsi" w:hAnsiTheme="minorHAnsi" w:cstheme="minorBidi"/>
          <w:b/>
          <w:bCs/>
          <w:sz w:val="22"/>
          <w:szCs w:val="22"/>
        </w:rPr>
      </w:pPr>
      <w:r w:rsidRPr="0053200E">
        <w:rPr>
          <w:rFonts w:asciiTheme="minorHAnsi" w:hAnsiTheme="minorHAnsi" w:cstheme="minorBidi"/>
          <w:b/>
          <w:bCs/>
          <w:color w:val="auto"/>
          <w:sz w:val="22"/>
          <w:szCs w:val="22"/>
          <w:bdr w:val="none" w:sz="0" w:space="0" w:color="auto" w:frame="1"/>
        </w:rPr>
        <w:t>a</w:t>
      </w:r>
      <w:r w:rsidR="00AB5059" w:rsidRPr="0053200E">
        <w:rPr>
          <w:rFonts w:asciiTheme="minorHAnsi" w:hAnsiTheme="minorHAnsi" w:cstheme="minorBidi"/>
          <w:b/>
          <w:bCs/>
          <w:color w:val="auto"/>
          <w:sz w:val="22"/>
          <w:szCs w:val="22"/>
          <w:bdr w:val="none" w:sz="0" w:space="0" w:color="auto" w:frame="1"/>
        </w:rPr>
        <w:t xml:space="preserve">tklātam konkursam </w:t>
      </w:r>
      <w:r w:rsidR="00F9040D" w:rsidRPr="00F9040D">
        <w:rPr>
          <w:rFonts w:asciiTheme="minorHAnsi"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00F9040D" w:rsidRPr="00F9040D">
        <w:rPr>
          <w:rFonts w:asciiTheme="minorHAnsi" w:hAnsiTheme="minorHAnsi" w:cstheme="minorBidi"/>
          <w:b/>
          <w:bCs/>
          <w:color w:val="auto"/>
          <w:sz w:val="22"/>
          <w:szCs w:val="22"/>
          <w:bdr w:val="none" w:sz="0" w:space="0" w:color="auto" w:frame="1"/>
        </w:rPr>
        <w:t>Cēsu</w:t>
      </w:r>
      <w:proofErr w:type="spellEnd"/>
      <w:r w:rsidR="00F9040D" w:rsidRPr="00F9040D">
        <w:rPr>
          <w:rFonts w:asciiTheme="minorHAnsi" w:hAnsiTheme="minorHAnsi" w:cstheme="minorBidi"/>
          <w:b/>
          <w:bCs/>
          <w:color w:val="auto"/>
          <w:sz w:val="22"/>
          <w:szCs w:val="22"/>
          <w:bdr w:val="none" w:sz="0" w:space="0" w:color="auto" w:frame="1"/>
        </w:rPr>
        <w:t xml:space="preserve"> novadā”</w:t>
      </w:r>
      <w:r w:rsidR="00F9040D" w:rsidRPr="00F9040D">
        <w:rPr>
          <w:rFonts w:asciiTheme="minorHAnsi" w:hAnsiTheme="minorHAnsi" w:cstheme="minorBidi"/>
          <w:color w:val="auto"/>
          <w:sz w:val="22"/>
          <w:szCs w:val="22"/>
          <w:bdr w:val="none" w:sz="0" w:space="0" w:color="auto" w:frame="1"/>
        </w:rPr>
        <w:t>,</w:t>
      </w:r>
    </w:p>
    <w:p w14:paraId="5D8C89B3" w14:textId="48532BC1" w:rsidR="00AB5059" w:rsidRPr="0053200E" w:rsidRDefault="00AB5059" w:rsidP="6E307E54">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w:t>
      </w:r>
      <w:r w:rsidR="007046F1"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767982">
        <w:rPr>
          <w:rFonts w:ascii="Calibri" w:hAnsi="Calibri" w:cs="Calibri"/>
          <w:color w:val="auto"/>
          <w:sz w:val="22"/>
          <w:szCs w:val="22"/>
        </w:rPr>
        <w:t>1</w:t>
      </w:r>
      <w:r w:rsidR="00F9040D">
        <w:rPr>
          <w:rFonts w:ascii="Calibri" w:hAnsi="Calibri" w:cs="Calibri"/>
          <w:color w:val="auto"/>
          <w:sz w:val="22"/>
          <w:szCs w:val="22"/>
        </w:rPr>
        <w:t>5</w:t>
      </w:r>
      <w:r w:rsidR="00E80275" w:rsidRPr="0053200E">
        <w:rPr>
          <w:rFonts w:ascii="Calibri" w:hAnsi="Calibri" w:cs="Calibri"/>
          <w:color w:val="auto"/>
          <w:sz w:val="22"/>
          <w:szCs w:val="22"/>
        </w:rPr>
        <w:t>/</w:t>
      </w:r>
      <w:r w:rsidR="00F9040D">
        <w:rPr>
          <w:rFonts w:ascii="Calibri" w:hAnsi="Calibri" w:cs="Calibri"/>
          <w:color w:val="auto"/>
          <w:sz w:val="22"/>
          <w:szCs w:val="22"/>
        </w:rPr>
        <w:t>ER</w:t>
      </w:r>
      <w:r w:rsidR="00E80275" w:rsidRPr="0053200E">
        <w:rPr>
          <w:rFonts w:ascii="Calibri" w:hAnsi="Calibri" w:cs="Calibri"/>
          <w:color w:val="auto"/>
          <w:sz w:val="22"/>
          <w:szCs w:val="22"/>
        </w:rPr>
        <w:t>AF</w:t>
      </w:r>
    </w:p>
    <w:p w14:paraId="33EBFFDB" w14:textId="77777777" w:rsidR="00AB5059" w:rsidRPr="0053200E" w:rsidRDefault="00AB5059" w:rsidP="6E307E54">
      <w:pPr>
        <w:spacing w:after="0" w:line="240" w:lineRule="auto"/>
        <w:jc w:val="center"/>
        <w:rPr>
          <w:rFonts w:ascii="Calibri" w:hAnsi="Calibri" w:cs="Calibri"/>
          <w:noProof/>
          <w:color w:val="auto"/>
          <w:spacing w:val="-3"/>
          <w:sz w:val="22"/>
          <w:szCs w:val="22"/>
        </w:rPr>
      </w:pPr>
    </w:p>
    <w:p w14:paraId="137EDE94" w14:textId="77777777" w:rsidR="00AB5059" w:rsidRPr="0053200E" w:rsidRDefault="00AB5059" w:rsidP="00AB5059">
      <w:pPr>
        <w:spacing w:after="120" w:line="240" w:lineRule="auto"/>
        <w:rPr>
          <w:rFonts w:ascii="Calibri" w:hAnsi="Calibri"/>
          <w:iCs/>
          <w:sz w:val="22"/>
          <w:szCs w:val="22"/>
        </w:rPr>
      </w:pPr>
    </w:p>
    <w:p w14:paraId="052D9FBF" w14:textId="77777777" w:rsidR="00AB5059" w:rsidRPr="0053200E" w:rsidRDefault="00AB5059" w:rsidP="00AB5059">
      <w:pPr>
        <w:spacing w:after="0" w:line="240" w:lineRule="auto"/>
        <w:rPr>
          <w:rFonts w:ascii="Calibri" w:eastAsia="Calibri" w:hAnsi="Calibri" w:cs="Calibri"/>
          <w:noProof/>
          <w:color w:val="auto"/>
          <w:sz w:val="22"/>
          <w:szCs w:val="22"/>
        </w:rPr>
      </w:pPr>
      <w:r w:rsidRPr="0053200E">
        <w:rPr>
          <w:rFonts w:ascii="Calibri" w:eastAsia="Calibri" w:hAnsi="Calibri" w:cs="Calibri"/>
          <w:b/>
          <w:bCs/>
          <w:noProof/>
          <w:color w:val="auto"/>
          <w:sz w:val="22"/>
          <w:szCs w:val="22"/>
        </w:rPr>
        <w:t>Pasūtītājam Cēsu novada pašvaldībai</w:t>
      </w:r>
    </w:p>
    <w:p w14:paraId="42561CE8" w14:textId="77777777" w:rsidR="00AB5059" w:rsidRPr="0053200E" w:rsidRDefault="00AB5059" w:rsidP="00AB5059">
      <w:pPr>
        <w:spacing w:after="0" w:line="240" w:lineRule="auto"/>
        <w:rPr>
          <w:rFonts w:ascii="Calibri" w:hAnsi="Calibri" w:cs="Calibri"/>
          <w:color w:val="auto"/>
          <w:sz w:val="22"/>
          <w:szCs w:val="22"/>
        </w:rPr>
      </w:pPr>
      <w:r w:rsidRPr="0053200E">
        <w:rPr>
          <w:rFonts w:ascii="Calibri" w:eastAsia="Calibri" w:hAnsi="Calibri" w:cs="Calibri"/>
          <w:noProof/>
          <w:color w:val="auto"/>
          <w:sz w:val="22"/>
          <w:szCs w:val="22"/>
        </w:rPr>
        <w:t xml:space="preserve">Reģistrācijas Nr. </w:t>
      </w:r>
      <w:r w:rsidRPr="0053200E">
        <w:rPr>
          <w:rFonts w:ascii="Calibri" w:hAnsi="Calibri" w:cs="Calibri"/>
          <w:color w:val="auto"/>
          <w:sz w:val="22"/>
          <w:szCs w:val="22"/>
        </w:rPr>
        <w:t>90000031048</w:t>
      </w:r>
    </w:p>
    <w:p w14:paraId="7C9FC4CC" w14:textId="77777777" w:rsidR="00AB5059" w:rsidRPr="0053200E" w:rsidRDefault="00AB5059" w:rsidP="00AB5059">
      <w:pPr>
        <w:spacing w:after="0" w:line="240" w:lineRule="auto"/>
        <w:rPr>
          <w:rFonts w:ascii="Calibri" w:hAnsi="Calibri" w:cs="Calibri"/>
          <w:color w:val="auto"/>
          <w:sz w:val="22"/>
          <w:szCs w:val="22"/>
        </w:rPr>
      </w:pPr>
      <w:r w:rsidRPr="0053200E">
        <w:rPr>
          <w:rFonts w:ascii="Calibri" w:hAnsi="Calibri" w:cs="Calibri"/>
          <w:color w:val="auto"/>
          <w:sz w:val="22"/>
          <w:szCs w:val="22"/>
        </w:rPr>
        <w:t xml:space="preserve">Raunas iela 4, Cēsis, </w:t>
      </w:r>
      <w:proofErr w:type="spellStart"/>
      <w:r w:rsidRPr="0053200E">
        <w:rPr>
          <w:rFonts w:ascii="Calibri" w:hAnsi="Calibri" w:cs="Calibri"/>
          <w:color w:val="auto"/>
          <w:sz w:val="22"/>
          <w:szCs w:val="22"/>
        </w:rPr>
        <w:t>Cēsu</w:t>
      </w:r>
      <w:proofErr w:type="spellEnd"/>
      <w:r w:rsidRPr="0053200E">
        <w:rPr>
          <w:rFonts w:ascii="Calibri" w:hAnsi="Calibri" w:cs="Calibri"/>
          <w:color w:val="auto"/>
          <w:sz w:val="22"/>
          <w:szCs w:val="22"/>
        </w:rPr>
        <w:t xml:space="preserve"> novads, LV-4101</w:t>
      </w:r>
    </w:p>
    <w:p w14:paraId="184DC21E" w14:textId="77777777" w:rsidR="00AB5059" w:rsidRPr="0053200E" w:rsidRDefault="00AB5059" w:rsidP="00AB5059">
      <w:pPr>
        <w:spacing w:after="0" w:line="240" w:lineRule="auto"/>
        <w:outlineLvl w:val="5"/>
        <w:rPr>
          <w:rFonts w:ascii="Calibri" w:hAnsi="Calibri" w:cs="Calibri"/>
          <w:sz w:val="23"/>
          <w:szCs w:val="23"/>
        </w:rPr>
      </w:pPr>
    </w:p>
    <w:p w14:paraId="7A1CC40C" w14:textId="6F0615B3" w:rsidR="00AB5059" w:rsidRPr="00F64260" w:rsidRDefault="00AB5059" w:rsidP="00F64260">
      <w:pPr>
        <w:spacing w:after="0" w:line="240" w:lineRule="auto"/>
        <w:ind w:firstLine="720"/>
        <w:jc w:val="both"/>
        <w:rPr>
          <w:rFonts w:ascii="Calibri" w:hAnsi="Calibri" w:cs="Calibri"/>
          <w:b/>
          <w:bCs/>
          <w:sz w:val="22"/>
          <w:szCs w:val="22"/>
        </w:rPr>
      </w:pPr>
      <w:r w:rsidRPr="0053200E">
        <w:rPr>
          <w:rFonts w:ascii="Calibri" w:hAnsi="Calibri" w:cs="Calibri"/>
          <w:sz w:val="22"/>
          <w:szCs w:val="22"/>
        </w:rPr>
        <w:t xml:space="preserve">Es, apakšā parakstījies, apliecinu, ka apņemos kā </w:t>
      </w:r>
      <w:r w:rsidR="0053200E">
        <w:rPr>
          <w:rFonts w:ascii="Calibri" w:hAnsi="Calibri" w:cs="Calibri"/>
          <w:b/>
          <w:bCs/>
          <w:sz w:val="22"/>
          <w:szCs w:val="22"/>
        </w:rPr>
        <w:t>__________________</w:t>
      </w:r>
      <w:r w:rsidR="00F64260">
        <w:rPr>
          <w:rFonts w:ascii="Calibri" w:hAnsi="Calibri" w:cs="Calibri"/>
          <w:b/>
          <w:bCs/>
          <w:sz w:val="22"/>
          <w:szCs w:val="22"/>
        </w:rPr>
        <w:t xml:space="preserve"> </w:t>
      </w:r>
      <w:r w:rsidR="00F64260" w:rsidRPr="005778CF">
        <w:rPr>
          <w:rFonts w:ascii="Calibri" w:hAnsi="Calibri" w:cs="Calibri"/>
          <w:i/>
          <w:iCs/>
          <w:color w:val="4BACC6" w:themeColor="accent5"/>
          <w:sz w:val="22"/>
          <w:szCs w:val="22"/>
        </w:rPr>
        <w:t>(speciālists norāda pozīciju, kādā tiks iesaistīts līguma izpildē)</w:t>
      </w:r>
      <w:r w:rsidR="00F64260" w:rsidRPr="00F64260">
        <w:rPr>
          <w:rFonts w:ascii="Calibri" w:hAnsi="Calibri" w:cs="Calibri"/>
          <w:b/>
          <w:bCs/>
          <w:color w:val="7030A0"/>
          <w:sz w:val="22"/>
          <w:szCs w:val="22"/>
        </w:rPr>
        <w:t xml:space="preserve"> </w:t>
      </w:r>
      <w:r w:rsidRPr="0053200E">
        <w:rPr>
          <w:rFonts w:ascii="Calibri" w:hAnsi="Calibri" w:cs="Calibri"/>
          <w:sz w:val="22"/>
          <w:szCs w:val="22"/>
        </w:rPr>
        <w:t xml:space="preserve">strādāt pie atklāta konkursa </w:t>
      </w:r>
      <w:r w:rsidR="00F9040D" w:rsidRPr="00F9040D">
        <w:rPr>
          <w:rFonts w:ascii="Calibri" w:hAnsi="Calibri" w:cs="Calibri"/>
          <w:b/>
          <w:bCs/>
          <w:sz w:val="22"/>
          <w:szCs w:val="22"/>
        </w:rPr>
        <w:t xml:space="preserve">“Infrastruktūras attīstība pirmsskolas izglītības iestādē Dārtas ielā 1, Cēsīs, </w:t>
      </w:r>
      <w:proofErr w:type="spellStart"/>
      <w:r w:rsidR="00F9040D" w:rsidRPr="00F9040D">
        <w:rPr>
          <w:rFonts w:ascii="Calibri" w:hAnsi="Calibri" w:cs="Calibri"/>
          <w:b/>
          <w:bCs/>
          <w:sz w:val="22"/>
          <w:szCs w:val="22"/>
        </w:rPr>
        <w:t>Cēsu</w:t>
      </w:r>
      <w:proofErr w:type="spellEnd"/>
      <w:r w:rsidR="00F9040D" w:rsidRPr="00F9040D">
        <w:rPr>
          <w:rFonts w:ascii="Calibri" w:hAnsi="Calibri" w:cs="Calibri"/>
          <w:b/>
          <w:bCs/>
          <w:sz w:val="22"/>
          <w:szCs w:val="22"/>
        </w:rPr>
        <w:t xml:space="preserve"> novadā”</w:t>
      </w:r>
      <w:r w:rsidRPr="0053200E">
        <w:rPr>
          <w:rFonts w:ascii="Calibri" w:hAnsi="Calibri" w:cs="Calibri"/>
          <w:sz w:val="22"/>
          <w:szCs w:val="22"/>
        </w:rPr>
        <w:t>, identifikācijas numurs</w:t>
      </w:r>
      <w:r w:rsidRPr="0053200E">
        <w:rPr>
          <w:rFonts w:ascii="Calibri" w:hAnsi="Calibri" w:cs="Calibri"/>
          <w:b/>
          <w:bCs/>
          <w:sz w:val="22"/>
          <w:szCs w:val="22"/>
        </w:rPr>
        <w:t xml:space="preserve"> </w:t>
      </w:r>
      <w:r w:rsidRPr="0053200E">
        <w:rPr>
          <w:rFonts w:ascii="Calibri" w:eastAsia="Calibri" w:hAnsi="Calibri" w:cs="Calibri"/>
          <w:sz w:val="22"/>
          <w:szCs w:val="22"/>
        </w:rPr>
        <w:t>CNP/</w:t>
      </w:r>
      <w:r w:rsidRPr="0053200E">
        <w:rPr>
          <w:rFonts w:ascii="Calibri" w:hAnsi="Calibri" w:cs="Calibri"/>
          <w:noProof/>
          <w:sz w:val="22"/>
          <w:szCs w:val="22"/>
        </w:rPr>
        <w:t>20</w:t>
      </w:r>
      <w:r w:rsidR="007046F1" w:rsidRPr="0053200E">
        <w:rPr>
          <w:rFonts w:ascii="Calibri" w:hAnsi="Calibri" w:cs="Calibri"/>
          <w:noProof/>
          <w:sz w:val="22"/>
          <w:szCs w:val="22"/>
        </w:rPr>
        <w:t>24</w:t>
      </w:r>
      <w:r w:rsidR="00E80275" w:rsidRPr="0053200E">
        <w:rPr>
          <w:rFonts w:ascii="Calibri" w:hAnsi="Calibri" w:cs="Calibri"/>
          <w:color w:val="auto"/>
          <w:sz w:val="22"/>
          <w:szCs w:val="22"/>
        </w:rPr>
        <w:t>/</w:t>
      </w:r>
      <w:r w:rsidR="00472CF3">
        <w:rPr>
          <w:rFonts w:ascii="Calibri" w:hAnsi="Calibri" w:cs="Calibri"/>
          <w:color w:val="auto"/>
          <w:sz w:val="22"/>
          <w:szCs w:val="22"/>
        </w:rPr>
        <w:t>1</w:t>
      </w:r>
      <w:r w:rsidR="00F9040D">
        <w:rPr>
          <w:rFonts w:ascii="Calibri" w:hAnsi="Calibri" w:cs="Calibri"/>
          <w:color w:val="auto"/>
          <w:sz w:val="22"/>
          <w:szCs w:val="22"/>
        </w:rPr>
        <w:t>5</w:t>
      </w:r>
      <w:r w:rsidR="00E80275" w:rsidRPr="0053200E">
        <w:rPr>
          <w:rFonts w:ascii="Calibri" w:hAnsi="Calibri" w:cs="Calibri"/>
          <w:color w:val="auto"/>
          <w:sz w:val="22"/>
          <w:szCs w:val="22"/>
        </w:rPr>
        <w:t>/</w:t>
      </w:r>
      <w:r w:rsidR="00F9040D">
        <w:rPr>
          <w:rFonts w:ascii="Calibri" w:hAnsi="Calibri" w:cs="Calibri"/>
          <w:color w:val="auto"/>
          <w:sz w:val="22"/>
          <w:szCs w:val="22"/>
        </w:rPr>
        <w:t>ER</w:t>
      </w:r>
      <w:r w:rsidR="00E80275" w:rsidRPr="0053200E">
        <w:rPr>
          <w:rFonts w:ascii="Calibri" w:hAnsi="Calibri" w:cs="Calibri"/>
          <w:color w:val="auto"/>
          <w:sz w:val="22"/>
          <w:szCs w:val="22"/>
        </w:rPr>
        <w:t>AF</w:t>
      </w:r>
      <w:r w:rsidRPr="0053200E">
        <w:rPr>
          <w:rFonts w:ascii="Calibri" w:hAnsi="Calibri" w:cs="Calibri"/>
          <w:b/>
          <w:bCs/>
          <w:noProof/>
          <w:sz w:val="22"/>
          <w:szCs w:val="22"/>
        </w:rPr>
        <w:t xml:space="preserve"> </w:t>
      </w:r>
      <w:r w:rsidRPr="0053200E">
        <w:rPr>
          <w:rFonts w:ascii="Calibri" w:hAnsi="Calibri" w:cs="Calibri"/>
          <w:noProof/>
          <w:sz w:val="22"/>
          <w:szCs w:val="22"/>
        </w:rPr>
        <w:t>(turpmāk –</w:t>
      </w:r>
      <w:r w:rsidR="7DAE5755" w:rsidRPr="0053200E">
        <w:rPr>
          <w:rFonts w:ascii="Calibri" w:hAnsi="Calibri" w:cs="Calibri"/>
          <w:noProof/>
          <w:sz w:val="22"/>
          <w:szCs w:val="22"/>
        </w:rPr>
        <w:t xml:space="preserve"> </w:t>
      </w:r>
      <w:r w:rsidR="00DA45D8" w:rsidRPr="0053200E">
        <w:rPr>
          <w:rFonts w:ascii="Calibri" w:hAnsi="Calibri" w:cs="Calibri"/>
          <w:noProof/>
          <w:sz w:val="22"/>
          <w:szCs w:val="22"/>
        </w:rPr>
        <w:t>Konkurss</w:t>
      </w:r>
      <w:r w:rsidRPr="0053200E">
        <w:rPr>
          <w:rFonts w:ascii="Calibri" w:hAnsi="Calibri" w:cs="Calibri"/>
          <w:noProof/>
          <w:sz w:val="22"/>
          <w:szCs w:val="22"/>
        </w:rPr>
        <w:t>)</w:t>
      </w:r>
      <w:r w:rsidRPr="0053200E">
        <w:rPr>
          <w:rFonts w:asciiTheme="minorHAnsi" w:hAnsiTheme="minorHAnsi" w:cstheme="minorBidi"/>
          <w:noProof/>
          <w:color w:val="auto"/>
          <w:sz w:val="22"/>
          <w:szCs w:val="22"/>
        </w:rPr>
        <w:t xml:space="preserve">, </w:t>
      </w:r>
      <w:r w:rsidRPr="0053200E">
        <w:rPr>
          <w:rFonts w:ascii="Calibri" w:hAnsi="Calibri" w:cs="Calibri"/>
          <w:sz w:val="22"/>
          <w:szCs w:val="22"/>
        </w:rPr>
        <w:t xml:space="preserve">līguma izpildes atbilstoši </w:t>
      </w:r>
      <w:r w:rsidR="00DA45D8" w:rsidRPr="0053200E">
        <w:rPr>
          <w:rFonts w:ascii="Calibri" w:eastAsia="Calibri" w:hAnsi="Calibri" w:cs="Calibri"/>
          <w:sz w:val="22"/>
          <w:szCs w:val="22"/>
        </w:rPr>
        <w:t xml:space="preserve">Konkursa </w:t>
      </w:r>
      <w:r w:rsidRPr="0053200E">
        <w:rPr>
          <w:rFonts w:ascii="Calibri" w:hAnsi="Calibri" w:cs="Calibri"/>
          <w:sz w:val="22"/>
          <w:szCs w:val="22"/>
        </w:rPr>
        <w:t xml:space="preserve">nosacījumiem gadījumā, ja </w:t>
      </w:r>
      <w:r w:rsidRPr="0053200E">
        <w:rPr>
          <w:rFonts w:ascii="Calibri" w:hAnsi="Calibri" w:cs="Calibri"/>
          <w:b/>
          <w:bCs/>
          <w:sz w:val="22"/>
          <w:szCs w:val="22"/>
        </w:rPr>
        <w:t>______________</w:t>
      </w:r>
      <w:r w:rsidRPr="005778CF">
        <w:rPr>
          <w:rFonts w:ascii="Calibri" w:hAnsi="Calibri" w:cs="Calibri"/>
          <w:i/>
          <w:iCs/>
          <w:color w:val="4BACC6" w:themeColor="accent5"/>
          <w:sz w:val="22"/>
          <w:szCs w:val="22"/>
        </w:rPr>
        <w:t>(Pretendenta nosaukums</w:t>
      </w:r>
      <w:r w:rsidRPr="005778CF">
        <w:rPr>
          <w:rFonts w:ascii="Calibri" w:hAnsi="Calibri" w:cs="Calibri"/>
          <w:color w:val="4BACC6" w:themeColor="accent5"/>
          <w:sz w:val="22"/>
          <w:szCs w:val="22"/>
        </w:rPr>
        <w:t xml:space="preserve">) </w:t>
      </w:r>
      <w:r w:rsidRPr="0053200E">
        <w:rPr>
          <w:rFonts w:ascii="Calibri" w:hAnsi="Calibri" w:cs="Calibri"/>
          <w:sz w:val="22"/>
          <w:szCs w:val="22"/>
        </w:rPr>
        <w:t>(turpmāk – Pretendents) tiks piešķirtas tiesības slēgt iepirkuma līgumu.</w:t>
      </w:r>
    </w:p>
    <w:p w14:paraId="3C9A07AE" w14:textId="36DE2721" w:rsidR="00AB5059" w:rsidRPr="00D145A0" w:rsidRDefault="00AB5059" w:rsidP="00AB5059">
      <w:pPr>
        <w:spacing w:after="0" w:line="240" w:lineRule="auto"/>
        <w:ind w:firstLine="720"/>
        <w:jc w:val="both"/>
        <w:rPr>
          <w:rFonts w:ascii="Calibri" w:eastAsia="Calibri" w:hAnsi="Calibri" w:cs="Calibri"/>
          <w:noProof/>
          <w:sz w:val="22"/>
          <w:szCs w:val="22"/>
        </w:rPr>
      </w:pPr>
      <w:r w:rsidRPr="0053200E">
        <w:rPr>
          <w:rFonts w:ascii="Calibri" w:hAnsi="Calibri" w:cs="Calibri"/>
          <w:sz w:val="22"/>
          <w:szCs w:val="22"/>
        </w:rPr>
        <w:t xml:space="preserve">Ar šo apliecinu, ka es esmu iepazinies ar </w:t>
      </w:r>
      <w:r w:rsidR="00DA45D8" w:rsidRPr="0053200E">
        <w:rPr>
          <w:rFonts w:ascii="Calibri" w:hAnsi="Calibri" w:cs="Calibri"/>
          <w:sz w:val="22"/>
          <w:szCs w:val="22"/>
        </w:rPr>
        <w:t>Konkursa</w:t>
      </w:r>
      <w:r w:rsidRPr="0053200E">
        <w:rPr>
          <w:rFonts w:ascii="Calibri" w:hAnsi="Calibri" w:cs="Calibri"/>
          <w:sz w:val="22"/>
          <w:szCs w:val="22"/>
        </w:rPr>
        <w:t xml:space="preserve"> </w:t>
      </w:r>
      <w:r w:rsidR="00DA45D8" w:rsidRPr="0053200E">
        <w:rPr>
          <w:rFonts w:ascii="Calibri" w:hAnsi="Calibri" w:cs="Calibri"/>
          <w:sz w:val="22"/>
          <w:szCs w:val="22"/>
        </w:rPr>
        <w:t>l</w:t>
      </w:r>
      <w:r w:rsidRPr="0053200E">
        <w:rPr>
          <w:rFonts w:ascii="Calibri" w:hAnsi="Calibri" w:cs="Calibri"/>
          <w:sz w:val="22"/>
          <w:szCs w:val="22"/>
        </w:rPr>
        <w:t xml:space="preserve">īguma projekta nosacījumiem un </w:t>
      </w:r>
      <w:r w:rsidR="00DA45D8" w:rsidRPr="0053200E">
        <w:rPr>
          <w:rFonts w:ascii="Calibri" w:hAnsi="Calibri" w:cs="Calibri"/>
          <w:sz w:val="22"/>
          <w:szCs w:val="22"/>
        </w:rPr>
        <w:t>K</w:t>
      </w:r>
      <w:r w:rsidR="00DA45D8">
        <w:rPr>
          <w:rFonts w:ascii="Calibri" w:hAnsi="Calibri" w:cs="Calibri"/>
          <w:sz w:val="22"/>
          <w:szCs w:val="22"/>
        </w:rPr>
        <w:t xml:space="preserve">onkursa </w:t>
      </w:r>
      <w:r w:rsidRPr="00B13612">
        <w:rPr>
          <w:rFonts w:ascii="Calibri" w:hAnsi="Calibri" w:cs="Calibri"/>
          <w:sz w:val="22"/>
          <w:szCs w:val="22"/>
        </w:rPr>
        <w:t xml:space="preserve">nolikumu un šis apliecinājums nav atsaucams, izņemot, ja iestājas ārkārtas apstākļi, kurus nav iespējams paredzēt </w:t>
      </w:r>
      <w:r w:rsidR="00DA45D8">
        <w:rPr>
          <w:rFonts w:ascii="Calibri" w:hAnsi="Calibri" w:cs="Calibri"/>
          <w:sz w:val="22"/>
          <w:szCs w:val="22"/>
        </w:rPr>
        <w:t xml:space="preserve">Konkursa </w:t>
      </w:r>
      <w:r w:rsidRPr="00B13612">
        <w:rPr>
          <w:rFonts w:ascii="Calibri" w:hAnsi="Calibri" w:cs="Calibri"/>
          <w:sz w:val="22"/>
          <w:szCs w:val="22"/>
        </w:rPr>
        <w:t>laikā.</w:t>
      </w:r>
    </w:p>
    <w:p w14:paraId="7C2579D8" w14:textId="7CECEF56" w:rsidR="00AB5059" w:rsidRPr="00B13612" w:rsidRDefault="00AB5059" w:rsidP="00AB5059">
      <w:pPr>
        <w:spacing w:after="0" w:line="240" w:lineRule="auto"/>
        <w:ind w:firstLine="720"/>
        <w:jc w:val="both"/>
        <w:outlineLvl w:val="5"/>
        <w:rPr>
          <w:rFonts w:asciiTheme="minorHAnsi" w:eastAsia="Calibri" w:hAnsiTheme="minorHAnsi" w:cstheme="minorHAnsi"/>
          <w:b/>
          <w:bCs/>
          <w:color w:val="auto"/>
          <w:sz w:val="22"/>
          <w:szCs w:val="22"/>
        </w:rPr>
      </w:pPr>
      <w:r w:rsidRPr="00B13612">
        <w:rPr>
          <w:rFonts w:ascii="Calibri" w:hAnsi="Calibri" w:cs="Calibri"/>
          <w:color w:val="auto"/>
          <w:sz w:val="22"/>
          <w:szCs w:val="22"/>
        </w:rPr>
        <w:t>Piekrītu, ka mani personas dati tiek apstrādāti, lai Pasūtītājs varētu izvērtēt Pretendenta</w:t>
      </w:r>
      <w:r w:rsidRPr="00B13612">
        <w:rPr>
          <w:rFonts w:ascii="Calibri" w:hAnsi="Calibri" w:cs="Calibri"/>
          <w:i/>
          <w:color w:val="auto"/>
          <w:sz w:val="22"/>
          <w:szCs w:val="22"/>
        </w:rPr>
        <w:t xml:space="preserve"> </w:t>
      </w:r>
      <w:r w:rsidRPr="00B13612">
        <w:rPr>
          <w:rFonts w:ascii="Calibri" w:hAnsi="Calibri" w:cs="Calibri"/>
          <w:color w:val="auto"/>
          <w:sz w:val="22"/>
          <w:szCs w:val="22"/>
        </w:rPr>
        <w:t>iesniegto piedāvājumu un pieņemt lēmumu</w:t>
      </w:r>
      <w:r w:rsidR="00DA45D8">
        <w:rPr>
          <w:rFonts w:ascii="Calibri" w:hAnsi="Calibri" w:cs="Calibri"/>
          <w:color w:val="auto"/>
          <w:sz w:val="22"/>
          <w:szCs w:val="22"/>
        </w:rPr>
        <w:t xml:space="preserve"> Konkursā</w:t>
      </w:r>
      <w:r w:rsidRPr="00B13612">
        <w:rPr>
          <w:rFonts w:ascii="Calibri" w:hAnsi="Calibri" w:cs="Calibri"/>
          <w:color w:val="auto"/>
          <w:sz w:val="22"/>
          <w:szCs w:val="22"/>
        </w:rPr>
        <w:t>.</w:t>
      </w:r>
    </w:p>
    <w:p w14:paraId="44C0594A" w14:textId="77777777" w:rsidR="00AB5059" w:rsidRDefault="00AB5059" w:rsidP="00AB5059">
      <w:pPr>
        <w:spacing w:after="0" w:line="240" w:lineRule="auto"/>
        <w:ind w:left="5040" w:firstLine="720"/>
        <w:jc w:val="right"/>
        <w:rPr>
          <w:rFonts w:ascii="Calibri" w:hAnsi="Calibri" w:cs="Calibri"/>
          <w:noProof/>
          <w:color w:val="auto"/>
          <w:spacing w:val="-3"/>
          <w:sz w:val="22"/>
          <w:szCs w:val="22"/>
        </w:rPr>
      </w:pPr>
    </w:p>
    <w:p w14:paraId="222E559C" w14:textId="77777777" w:rsidR="00AB5059" w:rsidRPr="00366BF8" w:rsidRDefault="00AB5059" w:rsidP="00AB5059">
      <w:pPr>
        <w:tabs>
          <w:tab w:val="left" w:pos="-3402"/>
        </w:tabs>
        <w:spacing w:before="120" w:after="120" w:line="240" w:lineRule="auto"/>
        <w:jc w:val="both"/>
        <w:rPr>
          <w:rFonts w:ascii="Calibri" w:hAnsi="Calibri" w:cs="Calibri"/>
          <w:color w:val="auto"/>
          <w:sz w:val="22"/>
          <w:szCs w:val="22"/>
        </w:rPr>
      </w:pPr>
      <w:r w:rsidRPr="00366BF8">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AB5059" w:rsidRPr="00366BF8" w14:paraId="063A8B34" w14:textId="77777777" w:rsidTr="5AEDB35D">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6970076" w14:textId="63FBCBF1" w:rsidR="00AB5059" w:rsidRPr="00366BF8" w:rsidRDefault="00AB5059" w:rsidP="00B75CE1">
            <w:pPr>
              <w:spacing w:after="0" w:line="240" w:lineRule="auto"/>
              <w:rPr>
                <w:rFonts w:ascii="Calibri" w:hAnsi="Calibri" w:cs="Calibri"/>
                <w:color w:val="auto"/>
                <w:sz w:val="22"/>
                <w:szCs w:val="22"/>
              </w:rPr>
            </w:pPr>
            <w:r w:rsidRPr="5AEDB35D">
              <w:rPr>
                <w:rFonts w:ascii="Calibri" w:hAnsi="Calibri" w:cs="Calibri"/>
                <w:color w:val="auto"/>
                <w:sz w:val="22"/>
                <w:szCs w:val="22"/>
              </w:rPr>
              <w:t xml:space="preserve">Vārds, </w:t>
            </w:r>
            <w:r w:rsidR="22D39E1F" w:rsidRPr="5AEDB35D">
              <w:rPr>
                <w:rFonts w:ascii="Calibri" w:hAnsi="Calibri" w:cs="Calibri"/>
                <w:color w:val="auto"/>
                <w:sz w:val="22"/>
                <w:szCs w:val="22"/>
              </w:rPr>
              <w:t>u</w:t>
            </w:r>
            <w:r w:rsidRPr="5AEDB35D">
              <w:rPr>
                <w:rFonts w:ascii="Calibri" w:hAnsi="Calibri" w:cs="Calibri"/>
                <w:color w:val="auto"/>
                <w:sz w:val="22"/>
                <w:szCs w:val="22"/>
              </w:rPr>
              <w:t>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F990F3" w14:textId="77777777" w:rsidR="00AB5059" w:rsidRPr="00366BF8" w:rsidRDefault="00AB5059" w:rsidP="00B75CE1">
            <w:pPr>
              <w:spacing w:after="0" w:line="240" w:lineRule="auto"/>
              <w:rPr>
                <w:rFonts w:ascii="Calibri" w:hAnsi="Calibri" w:cs="Calibri"/>
                <w:color w:val="auto"/>
                <w:sz w:val="22"/>
                <w:szCs w:val="22"/>
              </w:rPr>
            </w:pPr>
          </w:p>
        </w:tc>
      </w:tr>
      <w:tr w:rsidR="00AB5059" w:rsidRPr="00366BF8" w14:paraId="2D4A480F" w14:textId="77777777" w:rsidTr="5AEDB35D">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0EFB03F7" w14:textId="77777777" w:rsidR="00AB5059" w:rsidRPr="00366BF8" w:rsidRDefault="00AB5059" w:rsidP="00B75CE1">
            <w:pPr>
              <w:spacing w:after="0" w:line="240" w:lineRule="auto"/>
              <w:rPr>
                <w:rFonts w:ascii="Calibri" w:hAnsi="Calibri" w:cs="Calibri"/>
                <w:color w:val="auto"/>
                <w:sz w:val="22"/>
                <w:szCs w:val="22"/>
              </w:rPr>
            </w:pPr>
            <w:r w:rsidRPr="00366BF8">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ED3C570" w14:textId="77777777" w:rsidR="00AB5059" w:rsidRPr="00366BF8" w:rsidRDefault="00AB5059" w:rsidP="00B75CE1">
            <w:pPr>
              <w:spacing w:after="0" w:line="240" w:lineRule="auto"/>
              <w:rPr>
                <w:rFonts w:ascii="Calibri" w:hAnsi="Calibri" w:cs="Calibri"/>
                <w:color w:val="auto"/>
                <w:sz w:val="22"/>
                <w:szCs w:val="22"/>
              </w:rPr>
            </w:pPr>
          </w:p>
        </w:tc>
      </w:tr>
      <w:tr w:rsidR="00AB5059" w:rsidRPr="00366BF8" w14:paraId="04D48CCC" w14:textId="77777777" w:rsidTr="5AEDB35D">
        <w:tc>
          <w:tcPr>
            <w:tcW w:w="4531" w:type="dxa"/>
            <w:tcBorders>
              <w:top w:val="single" w:sz="4" w:space="0" w:color="auto"/>
              <w:right w:val="single" w:sz="4" w:space="0" w:color="auto"/>
            </w:tcBorders>
            <w:tcMar>
              <w:top w:w="0" w:type="dxa"/>
              <w:left w:w="108" w:type="dxa"/>
              <w:bottom w:w="0" w:type="dxa"/>
              <w:right w:w="108" w:type="dxa"/>
            </w:tcMar>
          </w:tcPr>
          <w:p w14:paraId="15BB3048" w14:textId="77777777" w:rsidR="00AB5059" w:rsidRPr="00366BF8" w:rsidRDefault="00AB5059" w:rsidP="00B75CE1">
            <w:pPr>
              <w:spacing w:after="0" w:line="240" w:lineRule="auto"/>
              <w:rPr>
                <w:rFonts w:ascii="Calibri" w:hAnsi="Calibri" w:cs="Calibri"/>
                <w:color w:val="auto"/>
                <w:sz w:val="22"/>
                <w:szCs w:val="22"/>
              </w:rPr>
            </w:pPr>
            <w:r w:rsidRPr="00366BF8">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3802E9" w14:textId="77777777" w:rsidR="00AB5059" w:rsidRPr="00366BF8" w:rsidRDefault="00AB5059" w:rsidP="00B75CE1">
            <w:pPr>
              <w:spacing w:after="0" w:line="240" w:lineRule="auto"/>
              <w:rPr>
                <w:rFonts w:ascii="Calibri" w:hAnsi="Calibri" w:cs="Calibri"/>
                <w:color w:val="auto"/>
                <w:sz w:val="22"/>
                <w:szCs w:val="22"/>
              </w:rPr>
            </w:pPr>
          </w:p>
        </w:tc>
      </w:tr>
    </w:tbl>
    <w:p w14:paraId="67E91087" w14:textId="00AFDA12" w:rsidR="00A20EFB" w:rsidRDefault="00A20EFB">
      <w:pPr>
        <w:rPr>
          <w:rFonts w:ascii="Calibri" w:hAnsi="Calibri" w:cs="Calibri"/>
          <w:noProof/>
          <w:color w:val="auto"/>
          <w:spacing w:val="-3"/>
          <w:sz w:val="22"/>
          <w:szCs w:val="22"/>
        </w:rPr>
      </w:pPr>
    </w:p>
    <w:p w14:paraId="754D844E" w14:textId="72041714" w:rsidR="00ED388D" w:rsidRDefault="00ED388D">
      <w:pP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040A9322" w14:textId="2365ADCF" w:rsidR="00ED388D" w:rsidRPr="0053200E" w:rsidRDefault="00ED388D" w:rsidP="00ED388D">
      <w:pPr>
        <w:shd w:val="clear" w:color="auto" w:fill="FFFFFF" w:themeFill="background1"/>
        <w:spacing w:after="0" w:line="240" w:lineRule="auto"/>
        <w:jc w:val="right"/>
        <w:rPr>
          <w:rFonts w:ascii="Calibri" w:hAnsi="Calibri" w:cs="Calibri"/>
          <w:noProof/>
          <w:color w:val="auto"/>
          <w:spacing w:val="-3"/>
          <w:sz w:val="22"/>
          <w:szCs w:val="22"/>
        </w:rPr>
      </w:pPr>
      <w:r>
        <w:rPr>
          <w:rFonts w:ascii="Calibri" w:hAnsi="Calibri" w:cs="Calibri"/>
          <w:noProof/>
          <w:color w:val="auto"/>
          <w:spacing w:val="-3"/>
          <w:sz w:val="22"/>
          <w:szCs w:val="22"/>
        </w:rPr>
        <w:lastRenderedPageBreak/>
        <w:t>7</w:t>
      </w:r>
      <w:r w:rsidRPr="0053200E">
        <w:rPr>
          <w:rFonts w:ascii="Calibri" w:hAnsi="Calibri" w:cs="Calibri"/>
          <w:noProof/>
          <w:color w:val="auto"/>
          <w:spacing w:val="-3"/>
          <w:sz w:val="22"/>
          <w:szCs w:val="22"/>
        </w:rPr>
        <w:t>. pielikums</w:t>
      </w:r>
    </w:p>
    <w:p w14:paraId="24BB3873" w14:textId="4E39A7BB" w:rsidR="00ED388D" w:rsidRPr="0053200E" w:rsidRDefault="00ED388D" w:rsidP="00ED388D">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 xml:space="preserve">atklāta konkursa </w:t>
      </w:r>
      <w:r w:rsidRPr="0053200E">
        <w:rPr>
          <w:rFonts w:ascii="Calibri" w:hAnsi="Calibri" w:cs="Calibri"/>
          <w:noProof/>
          <w:color w:val="auto"/>
          <w:sz w:val="22"/>
          <w:szCs w:val="22"/>
        </w:rPr>
        <w:t>ID Nr. </w:t>
      </w:r>
      <w:r w:rsidRPr="0053200E">
        <w:rPr>
          <w:rFonts w:ascii="Calibri" w:hAnsi="Calibri" w:cs="Calibri"/>
          <w:color w:val="auto"/>
          <w:sz w:val="22"/>
          <w:szCs w:val="22"/>
        </w:rPr>
        <w:t>CNP/2024/</w:t>
      </w:r>
      <w:r w:rsidR="00472CF3">
        <w:rPr>
          <w:rFonts w:ascii="Calibri" w:hAnsi="Calibri" w:cs="Calibri"/>
          <w:color w:val="auto"/>
          <w:sz w:val="22"/>
          <w:szCs w:val="22"/>
        </w:rPr>
        <w:t>1</w:t>
      </w:r>
      <w:r w:rsidR="00B203DA">
        <w:rPr>
          <w:rFonts w:ascii="Calibri" w:hAnsi="Calibri" w:cs="Calibri"/>
          <w:color w:val="auto"/>
          <w:sz w:val="22"/>
          <w:szCs w:val="22"/>
        </w:rPr>
        <w:t>5</w:t>
      </w:r>
      <w:r w:rsidRPr="0053200E">
        <w:rPr>
          <w:rFonts w:ascii="Calibri" w:hAnsi="Calibri" w:cs="Calibri"/>
          <w:color w:val="auto"/>
          <w:sz w:val="22"/>
          <w:szCs w:val="22"/>
        </w:rPr>
        <w:t>/</w:t>
      </w:r>
      <w:r w:rsidR="00B203DA">
        <w:rPr>
          <w:rFonts w:ascii="Calibri" w:hAnsi="Calibri" w:cs="Calibri"/>
          <w:color w:val="auto"/>
          <w:sz w:val="22"/>
          <w:szCs w:val="22"/>
        </w:rPr>
        <w:t>ER</w:t>
      </w:r>
      <w:r w:rsidRPr="0053200E">
        <w:rPr>
          <w:rFonts w:ascii="Calibri" w:hAnsi="Calibri" w:cs="Calibri"/>
          <w:color w:val="auto"/>
          <w:sz w:val="22"/>
          <w:szCs w:val="22"/>
        </w:rPr>
        <w:t>AF</w:t>
      </w:r>
      <w:r w:rsidRPr="0053200E">
        <w:rPr>
          <w:rFonts w:ascii="Calibri" w:hAnsi="Calibri" w:cs="Calibri"/>
          <w:noProof/>
          <w:color w:val="auto"/>
          <w:sz w:val="22"/>
          <w:szCs w:val="22"/>
        </w:rPr>
        <w:t xml:space="preserve"> </w:t>
      </w:r>
    </w:p>
    <w:p w14:paraId="3D7156FD" w14:textId="77777777" w:rsidR="00ED388D" w:rsidRPr="0053200E" w:rsidRDefault="00ED388D" w:rsidP="00ED388D">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4022FF21" w14:textId="77777777" w:rsidR="00ED388D" w:rsidRPr="0053200E" w:rsidRDefault="00ED388D" w:rsidP="00ED388D">
      <w:pPr>
        <w:shd w:val="clear" w:color="auto" w:fill="FFFFFF" w:themeFill="background1"/>
        <w:spacing w:after="40" w:line="240" w:lineRule="auto"/>
        <w:rPr>
          <w:rFonts w:ascii="Calibri" w:hAnsi="Calibri" w:cs="Calibri"/>
          <w:b/>
          <w:bCs/>
          <w:color w:val="auto"/>
          <w:sz w:val="23"/>
          <w:szCs w:val="23"/>
        </w:rPr>
      </w:pPr>
    </w:p>
    <w:p w14:paraId="0F2D7BB4" w14:textId="77777777" w:rsidR="00ED388D" w:rsidRDefault="00ED388D" w:rsidP="00ED388D">
      <w:pPr>
        <w:shd w:val="clear" w:color="auto" w:fill="FFFFFF" w:themeFill="background1"/>
        <w:spacing w:after="0"/>
        <w:jc w:val="center"/>
        <w:rPr>
          <w:rFonts w:asciiTheme="minorHAnsi" w:hAnsiTheme="minorHAnsi" w:cstheme="minorBidi"/>
          <w:b/>
          <w:bCs/>
          <w:color w:val="auto"/>
          <w:sz w:val="22"/>
          <w:szCs w:val="22"/>
        </w:rPr>
      </w:pPr>
      <w:r>
        <w:rPr>
          <w:rFonts w:asciiTheme="minorHAnsi" w:hAnsiTheme="minorHAnsi" w:cstheme="minorBidi"/>
          <w:b/>
          <w:bCs/>
          <w:color w:val="auto"/>
          <w:sz w:val="22"/>
          <w:szCs w:val="22"/>
        </w:rPr>
        <w:t>FINANŠU PIEDĀVĀJUMS</w:t>
      </w:r>
    </w:p>
    <w:p w14:paraId="043B3274" w14:textId="5753B4B6" w:rsidR="00ED388D" w:rsidRPr="0053200E" w:rsidRDefault="00ED388D" w:rsidP="00ED388D">
      <w:pPr>
        <w:shd w:val="clear" w:color="auto" w:fill="FFFFFF" w:themeFill="background1"/>
        <w:spacing w:after="0"/>
        <w:jc w:val="center"/>
        <w:rPr>
          <w:rFonts w:asciiTheme="minorHAnsi" w:hAnsiTheme="minorHAnsi" w:cstheme="minorBidi"/>
          <w:b/>
          <w:bCs/>
          <w:sz w:val="22"/>
          <w:szCs w:val="22"/>
        </w:rPr>
      </w:pPr>
      <w:r w:rsidRPr="0053200E">
        <w:rPr>
          <w:rFonts w:asciiTheme="minorHAnsi" w:hAnsiTheme="minorHAnsi" w:cstheme="minorBidi"/>
          <w:b/>
          <w:bCs/>
          <w:color w:val="auto"/>
          <w:sz w:val="22"/>
          <w:szCs w:val="22"/>
          <w:bdr w:val="none" w:sz="0" w:space="0" w:color="auto" w:frame="1"/>
        </w:rPr>
        <w:t xml:space="preserve">atklātam konkursam </w:t>
      </w:r>
      <w:r w:rsidR="00B203DA" w:rsidRPr="00B203DA">
        <w:rPr>
          <w:rFonts w:asciiTheme="minorHAnsi"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00B203DA" w:rsidRPr="00B203DA">
        <w:rPr>
          <w:rFonts w:asciiTheme="minorHAnsi" w:hAnsiTheme="minorHAnsi" w:cstheme="minorBidi"/>
          <w:b/>
          <w:bCs/>
          <w:color w:val="auto"/>
          <w:sz w:val="22"/>
          <w:szCs w:val="22"/>
          <w:bdr w:val="none" w:sz="0" w:space="0" w:color="auto" w:frame="1"/>
        </w:rPr>
        <w:t>Cēsu</w:t>
      </w:r>
      <w:proofErr w:type="spellEnd"/>
      <w:r w:rsidR="00B203DA" w:rsidRPr="00B203DA">
        <w:rPr>
          <w:rFonts w:asciiTheme="minorHAnsi" w:hAnsiTheme="minorHAnsi" w:cstheme="minorBidi"/>
          <w:b/>
          <w:bCs/>
          <w:color w:val="auto"/>
          <w:sz w:val="22"/>
          <w:szCs w:val="22"/>
          <w:bdr w:val="none" w:sz="0" w:space="0" w:color="auto" w:frame="1"/>
        </w:rPr>
        <w:t xml:space="preserve"> novadā”</w:t>
      </w:r>
      <w:r w:rsidR="00B203DA" w:rsidRPr="00B203DA">
        <w:rPr>
          <w:rFonts w:asciiTheme="minorHAnsi" w:hAnsiTheme="minorHAnsi" w:cstheme="minorBidi"/>
          <w:color w:val="auto"/>
          <w:sz w:val="22"/>
          <w:szCs w:val="22"/>
          <w:bdr w:val="none" w:sz="0" w:space="0" w:color="auto" w:frame="1"/>
        </w:rPr>
        <w:t>,</w:t>
      </w:r>
    </w:p>
    <w:p w14:paraId="6E0B4D40" w14:textId="36C302B9" w:rsidR="00ED388D" w:rsidRPr="0053200E" w:rsidRDefault="00ED388D" w:rsidP="00ED388D">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CNP/2024</w:t>
      </w:r>
      <w:r w:rsidRPr="0053200E">
        <w:rPr>
          <w:rFonts w:ascii="Calibri" w:hAnsi="Calibri" w:cs="Calibri"/>
          <w:color w:val="auto"/>
          <w:sz w:val="22"/>
          <w:szCs w:val="22"/>
        </w:rPr>
        <w:t>/</w:t>
      </w:r>
      <w:r w:rsidR="00691DF5">
        <w:rPr>
          <w:rFonts w:ascii="Calibri" w:hAnsi="Calibri" w:cs="Calibri"/>
          <w:color w:val="auto"/>
          <w:sz w:val="22"/>
          <w:szCs w:val="22"/>
        </w:rPr>
        <w:t>1</w:t>
      </w:r>
      <w:r w:rsidR="00B203DA">
        <w:rPr>
          <w:rFonts w:ascii="Calibri" w:hAnsi="Calibri" w:cs="Calibri"/>
          <w:color w:val="auto"/>
          <w:sz w:val="22"/>
          <w:szCs w:val="22"/>
        </w:rPr>
        <w:t>5</w:t>
      </w:r>
      <w:r w:rsidRPr="0053200E">
        <w:rPr>
          <w:rFonts w:ascii="Calibri" w:hAnsi="Calibri" w:cs="Calibri"/>
          <w:color w:val="auto"/>
          <w:sz w:val="22"/>
          <w:szCs w:val="22"/>
        </w:rPr>
        <w:t>/</w:t>
      </w:r>
      <w:r w:rsidR="00B203DA">
        <w:rPr>
          <w:rFonts w:ascii="Calibri" w:hAnsi="Calibri" w:cs="Calibri"/>
          <w:color w:val="auto"/>
          <w:sz w:val="22"/>
          <w:szCs w:val="22"/>
        </w:rPr>
        <w:t>ER</w:t>
      </w:r>
      <w:r w:rsidRPr="0053200E">
        <w:rPr>
          <w:rFonts w:ascii="Calibri" w:hAnsi="Calibri" w:cs="Calibri"/>
          <w:color w:val="auto"/>
          <w:sz w:val="22"/>
          <w:szCs w:val="22"/>
        </w:rPr>
        <w:t>AF</w:t>
      </w:r>
    </w:p>
    <w:p w14:paraId="1541D908" w14:textId="77777777" w:rsidR="002505B4" w:rsidRDefault="002505B4" w:rsidP="00ED388D">
      <w:pPr>
        <w:spacing w:after="0" w:line="240" w:lineRule="auto"/>
        <w:rPr>
          <w:rFonts w:ascii="Calibri" w:hAnsi="Calibri" w:cs="Calibri"/>
          <w:color w:val="auto"/>
          <w:sz w:val="22"/>
          <w:szCs w:val="22"/>
        </w:rPr>
      </w:pPr>
    </w:p>
    <w:p w14:paraId="4F28772D" w14:textId="694F4D58" w:rsidR="15C1AABF" w:rsidRDefault="238BE850" w:rsidP="056217B3">
      <w:pPr>
        <w:shd w:val="clear" w:color="auto" w:fill="FFFFFF" w:themeFill="background1"/>
        <w:spacing w:after="0" w:line="240" w:lineRule="auto"/>
        <w:jc w:val="center"/>
        <w:rPr>
          <w:rFonts w:ascii="Calibri" w:hAnsi="Calibri" w:cs="Calibri"/>
          <w:i/>
          <w:iCs/>
          <w:noProof/>
          <w:color w:val="auto"/>
          <w:sz w:val="22"/>
          <w:szCs w:val="22"/>
        </w:rPr>
      </w:pPr>
      <w:r w:rsidRPr="056217B3">
        <w:rPr>
          <w:rFonts w:ascii="Calibri" w:hAnsi="Calibri" w:cs="Calibri"/>
          <w:i/>
          <w:iCs/>
          <w:noProof/>
          <w:color w:val="auto"/>
          <w:sz w:val="22"/>
          <w:szCs w:val="22"/>
        </w:rPr>
        <w:t xml:space="preserve">(atsevišķā </w:t>
      </w:r>
      <w:r w:rsidR="7093682F" w:rsidRPr="056217B3">
        <w:rPr>
          <w:rFonts w:ascii="Calibri" w:hAnsi="Calibri" w:cs="Calibri"/>
          <w:i/>
          <w:iCs/>
          <w:noProof/>
          <w:color w:val="auto"/>
          <w:sz w:val="22"/>
          <w:szCs w:val="22"/>
        </w:rPr>
        <w:t>E</w:t>
      </w:r>
      <w:r w:rsidRPr="056217B3">
        <w:rPr>
          <w:rFonts w:ascii="Calibri" w:hAnsi="Calibri" w:cs="Calibri"/>
          <w:i/>
          <w:iCs/>
          <w:noProof/>
          <w:color w:val="auto"/>
          <w:sz w:val="22"/>
          <w:szCs w:val="22"/>
        </w:rPr>
        <w:t>xcel failā)</w:t>
      </w:r>
    </w:p>
    <w:p w14:paraId="1F6FF010" w14:textId="0584F34E" w:rsidR="18956706" w:rsidRDefault="18956706" w:rsidP="18956706">
      <w:pPr>
        <w:shd w:val="clear" w:color="auto" w:fill="FFFFFF" w:themeFill="background1"/>
        <w:spacing w:after="0" w:line="240" w:lineRule="auto"/>
        <w:jc w:val="right"/>
        <w:rPr>
          <w:rFonts w:ascii="Calibri" w:hAnsi="Calibri" w:cs="Calibri"/>
          <w:noProof/>
          <w:color w:val="auto"/>
          <w:sz w:val="22"/>
          <w:szCs w:val="22"/>
        </w:rPr>
      </w:pPr>
    </w:p>
    <w:p w14:paraId="0AA2555C" w14:textId="6E97F3F0" w:rsidR="18956706" w:rsidRDefault="18956706" w:rsidP="18956706">
      <w:pPr>
        <w:shd w:val="clear" w:color="auto" w:fill="FFFFFF" w:themeFill="background1"/>
        <w:spacing w:after="0" w:line="240" w:lineRule="auto"/>
        <w:jc w:val="right"/>
        <w:rPr>
          <w:rFonts w:ascii="Calibri" w:hAnsi="Calibri" w:cs="Calibri"/>
          <w:noProof/>
          <w:color w:val="auto"/>
          <w:sz w:val="22"/>
          <w:szCs w:val="22"/>
        </w:rPr>
      </w:pPr>
    </w:p>
    <w:p w14:paraId="455B9F9F" w14:textId="77CF41CF" w:rsidR="18956706" w:rsidRDefault="18956706" w:rsidP="18956706">
      <w:pPr>
        <w:shd w:val="clear" w:color="auto" w:fill="FFFFFF" w:themeFill="background1"/>
        <w:spacing w:after="0" w:line="240" w:lineRule="auto"/>
        <w:jc w:val="right"/>
        <w:rPr>
          <w:rFonts w:ascii="Calibri" w:hAnsi="Calibri" w:cs="Calibri"/>
          <w:noProof/>
          <w:color w:val="auto"/>
          <w:sz w:val="22"/>
          <w:szCs w:val="22"/>
        </w:rPr>
      </w:pPr>
    </w:p>
    <w:p w14:paraId="3DDEFF58" w14:textId="2A796D64" w:rsidR="18956706" w:rsidRDefault="18956706" w:rsidP="18956706">
      <w:pPr>
        <w:shd w:val="clear" w:color="auto" w:fill="FFFFFF" w:themeFill="background1"/>
        <w:spacing w:after="0" w:line="240" w:lineRule="auto"/>
        <w:jc w:val="right"/>
        <w:rPr>
          <w:rFonts w:ascii="Calibri" w:hAnsi="Calibri" w:cs="Calibri"/>
          <w:noProof/>
          <w:color w:val="auto"/>
          <w:sz w:val="22"/>
          <w:szCs w:val="22"/>
        </w:rPr>
      </w:pPr>
    </w:p>
    <w:p w14:paraId="6C27714E" w14:textId="44435CE9" w:rsidR="003224C2" w:rsidRPr="0053200E" w:rsidRDefault="003224C2" w:rsidP="003224C2">
      <w:pPr>
        <w:shd w:val="clear" w:color="auto" w:fill="FFFFFF" w:themeFill="background1"/>
        <w:spacing w:after="0" w:line="240" w:lineRule="auto"/>
        <w:jc w:val="right"/>
        <w:rPr>
          <w:rFonts w:ascii="Calibri" w:hAnsi="Calibri" w:cs="Calibri"/>
          <w:noProof/>
          <w:color w:val="auto"/>
          <w:spacing w:val="-3"/>
          <w:sz w:val="22"/>
          <w:szCs w:val="22"/>
        </w:rPr>
      </w:pPr>
      <w:r>
        <w:rPr>
          <w:rFonts w:ascii="Calibri" w:hAnsi="Calibri" w:cs="Calibri"/>
          <w:noProof/>
          <w:color w:val="auto"/>
          <w:spacing w:val="-3"/>
          <w:sz w:val="22"/>
          <w:szCs w:val="22"/>
        </w:rPr>
        <w:t>8</w:t>
      </w:r>
      <w:r w:rsidRPr="0053200E">
        <w:rPr>
          <w:rFonts w:ascii="Calibri" w:hAnsi="Calibri" w:cs="Calibri"/>
          <w:noProof/>
          <w:color w:val="auto"/>
          <w:spacing w:val="-3"/>
          <w:sz w:val="22"/>
          <w:szCs w:val="22"/>
        </w:rPr>
        <w:t>. pielikums</w:t>
      </w:r>
    </w:p>
    <w:p w14:paraId="40329F44" w14:textId="77777777" w:rsidR="003224C2" w:rsidRPr="0053200E" w:rsidRDefault="003224C2" w:rsidP="003224C2">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 xml:space="preserve">atklāta konkursa </w:t>
      </w:r>
      <w:r w:rsidRPr="0053200E">
        <w:rPr>
          <w:rFonts w:ascii="Calibri" w:hAnsi="Calibri" w:cs="Calibri"/>
          <w:noProof/>
          <w:color w:val="auto"/>
          <w:sz w:val="22"/>
          <w:szCs w:val="22"/>
        </w:rPr>
        <w:t>ID Nr. </w:t>
      </w:r>
      <w:r w:rsidRPr="0053200E">
        <w:rPr>
          <w:rFonts w:ascii="Calibri" w:hAnsi="Calibri" w:cs="Calibri"/>
          <w:color w:val="auto"/>
          <w:sz w:val="22"/>
          <w:szCs w:val="22"/>
        </w:rPr>
        <w:t>CNP/2024/</w:t>
      </w:r>
      <w:r>
        <w:rPr>
          <w:rFonts w:ascii="Calibri" w:hAnsi="Calibri" w:cs="Calibri"/>
          <w:color w:val="auto"/>
          <w:sz w:val="22"/>
          <w:szCs w:val="22"/>
        </w:rPr>
        <w:t>15</w:t>
      </w:r>
      <w:r w:rsidRPr="0053200E">
        <w:rPr>
          <w:rFonts w:ascii="Calibri" w:hAnsi="Calibri" w:cs="Calibri"/>
          <w:color w:val="auto"/>
          <w:sz w:val="22"/>
          <w:szCs w:val="22"/>
        </w:rPr>
        <w:t>/</w:t>
      </w:r>
      <w:r>
        <w:rPr>
          <w:rFonts w:ascii="Calibri" w:hAnsi="Calibri" w:cs="Calibri"/>
          <w:color w:val="auto"/>
          <w:sz w:val="22"/>
          <w:szCs w:val="22"/>
        </w:rPr>
        <w:t>ER</w:t>
      </w:r>
      <w:r w:rsidRPr="0053200E">
        <w:rPr>
          <w:rFonts w:ascii="Calibri" w:hAnsi="Calibri" w:cs="Calibri"/>
          <w:color w:val="auto"/>
          <w:sz w:val="22"/>
          <w:szCs w:val="22"/>
        </w:rPr>
        <w:t>AF</w:t>
      </w:r>
      <w:r w:rsidRPr="0053200E">
        <w:rPr>
          <w:rFonts w:ascii="Calibri" w:hAnsi="Calibri" w:cs="Calibri"/>
          <w:noProof/>
          <w:color w:val="auto"/>
          <w:sz w:val="22"/>
          <w:szCs w:val="22"/>
        </w:rPr>
        <w:t xml:space="preserve"> </w:t>
      </w:r>
    </w:p>
    <w:p w14:paraId="7114DD20" w14:textId="77777777" w:rsidR="003224C2" w:rsidRPr="0053200E" w:rsidRDefault="003224C2" w:rsidP="003224C2">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48740445" w14:textId="77777777" w:rsidR="003224C2" w:rsidRPr="0053200E" w:rsidRDefault="003224C2" w:rsidP="003224C2">
      <w:pPr>
        <w:shd w:val="clear" w:color="auto" w:fill="FFFFFF" w:themeFill="background1"/>
        <w:spacing w:after="40" w:line="240" w:lineRule="auto"/>
        <w:rPr>
          <w:rFonts w:ascii="Calibri" w:hAnsi="Calibri" w:cs="Calibri"/>
          <w:b/>
          <w:bCs/>
          <w:color w:val="auto"/>
          <w:sz w:val="23"/>
          <w:szCs w:val="23"/>
        </w:rPr>
      </w:pPr>
    </w:p>
    <w:p w14:paraId="25D4976C" w14:textId="7440F51A" w:rsidR="003224C2" w:rsidRDefault="003224C2" w:rsidP="003224C2">
      <w:pPr>
        <w:shd w:val="clear" w:color="auto" w:fill="FFFFFF" w:themeFill="background1"/>
        <w:spacing w:after="0"/>
        <w:jc w:val="center"/>
        <w:rPr>
          <w:rFonts w:asciiTheme="minorHAnsi" w:hAnsiTheme="minorHAnsi" w:cstheme="minorBidi"/>
          <w:b/>
          <w:bCs/>
          <w:color w:val="auto"/>
          <w:sz w:val="22"/>
          <w:szCs w:val="22"/>
        </w:rPr>
      </w:pPr>
      <w:r>
        <w:rPr>
          <w:rFonts w:asciiTheme="minorHAnsi" w:hAnsiTheme="minorHAnsi" w:cstheme="minorBidi"/>
          <w:b/>
          <w:bCs/>
          <w:color w:val="auto"/>
          <w:sz w:val="22"/>
          <w:szCs w:val="22"/>
        </w:rPr>
        <w:t>LĪGUMA PROJEKTS</w:t>
      </w:r>
    </w:p>
    <w:p w14:paraId="67C1C13B" w14:textId="77777777" w:rsidR="003224C2" w:rsidRPr="0053200E" w:rsidRDefault="003224C2" w:rsidP="003224C2">
      <w:pPr>
        <w:shd w:val="clear" w:color="auto" w:fill="FFFFFF" w:themeFill="background1"/>
        <w:spacing w:after="0"/>
        <w:jc w:val="center"/>
        <w:rPr>
          <w:rFonts w:asciiTheme="minorHAnsi" w:hAnsiTheme="minorHAnsi" w:cstheme="minorBidi"/>
          <w:b/>
          <w:bCs/>
          <w:sz w:val="22"/>
          <w:szCs w:val="22"/>
        </w:rPr>
      </w:pPr>
      <w:r w:rsidRPr="0053200E">
        <w:rPr>
          <w:rFonts w:asciiTheme="minorHAnsi" w:hAnsiTheme="minorHAnsi" w:cstheme="minorBidi"/>
          <w:b/>
          <w:bCs/>
          <w:color w:val="auto"/>
          <w:sz w:val="22"/>
          <w:szCs w:val="22"/>
          <w:bdr w:val="none" w:sz="0" w:space="0" w:color="auto" w:frame="1"/>
        </w:rPr>
        <w:t xml:space="preserve">atklātam konkursam </w:t>
      </w:r>
      <w:r w:rsidRPr="00B203DA">
        <w:rPr>
          <w:rFonts w:asciiTheme="minorHAnsi"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Pr="00B203DA">
        <w:rPr>
          <w:rFonts w:asciiTheme="minorHAnsi" w:hAnsiTheme="minorHAnsi" w:cstheme="minorBidi"/>
          <w:b/>
          <w:bCs/>
          <w:color w:val="auto"/>
          <w:sz w:val="22"/>
          <w:szCs w:val="22"/>
          <w:bdr w:val="none" w:sz="0" w:space="0" w:color="auto" w:frame="1"/>
        </w:rPr>
        <w:t>Cēsu</w:t>
      </w:r>
      <w:proofErr w:type="spellEnd"/>
      <w:r w:rsidRPr="00B203DA">
        <w:rPr>
          <w:rFonts w:asciiTheme="minorHAnsi" w:hAnsiTheme="minorHAnsi" w:cstheme="minorBidi"/>
          <w:b/>
          <w:bCs/>
          <w:color w:val="auto"/>
          <w:sz w:val="22"/>
          <w:szCs w:val="22"/>
          <w:bdr w:val="none" w:sz="0" w:space="0" w:color="auto" w:frame="1"/>
        </w:rPr>
        <w:t xml:space="preserve"> novadā”</w:t>
      </w:r>
      <w:r w:rsidRPr="00B203DA">
        <w:rPr>
          <w:rFonts w:asciiTheme="minorHAnsi" w:hAnsiTheme="minorHAnsi" w:cstheme="minorBidi"/>
          <w:color w:val="auto"/>
          <w:sz w:val="22"/>
          <w:szCs w:val="22"/>
          <w:bdr w:val="none" w:sz="0" w:space="0" w:color="auto" w:frame="1"/>
        </w:rPr>
        <w:t>,</w:t>
      </w:r>
    </w:p>
    <w:p w14:paraId="0F1EDAB7" w14:textId="77777777" w:rsidR="003224C2" w:rsidRPr="0053200E" w:rsidRDefault="003224C2" w:rsidP="003224C2">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CNP/2024</w:t>
      </w:r>
      <w:r w:rsidRPr="0053200E">
        <w:rPr>
          <w:rFonts w:ascii="Calibri" w:hAnsi="Calibri" w:cs="Calibri"/>
          <w:color w:val="auto"/>
          <w:sz w:val="22"/>
          <w:szCs w:val="22"/>
        </w:rPr>
        <w:t>/</w:t>
      </w:r>
      <w:r>
        <w:rPr>
          <w:rFonts w:ascii="Calibri" w:hAnsi="Calibri" w:cs="Calibri"/>
          <w:color w:val="auto"/>
          <w:sz w:val="22"/>
          <w:szCs w:val="22"/>
        </w:rPr>
        <w:t>15</w:t>
      </w:r>
      <w:r w:rsidRPr="0053200E">
        <w:rPr>
          <w:rFonts w:ascii="Calibri" w:hAnsi="Calibri" w:cs="Calibri"/>
          <w:color w:val="auto"/>
          <w:sz w:val="22"/>
          <w:szCs w:val="22"/>
        </w:rPr>
        <w:t>/</w:t>
      </w:r>
      <w:r>
        <w:rPr>
          <w:rFonts w:ascii="Calibri" w:hAnsi="Calibri" w:cs="Calibri"/>
          <w:color w:val="auto"/>
          <w:sz w:val="22"/>
          <w:szCs w:val="22"/>
        </w:rPr>
        <w:t>ER</w:t>
      </w:r>
      <w:r w:rsidRPr="0053200E">
        <w:rPr>
          <w:rFonts w:ascii="Calibri" w:hAnsi="Calibri" w:cs="Calibri"/>
          <w:color w:val="auto"/>
          <w:sz w:val="22"/>
          <w:szCs w:val="22"/>
        </w:rPr>
        <w:t>AF</w:t>
      </w:r>
    </w:p>
    <w:p w14:paraId="22674582" w14:textId="77777777" w:rsidR="00ED388D" w:rsidRDefault="00ED388D">
      <w:pPr>
        <w:rPr>
          <w:rFonts w:ascii="Calibri" w:hAnsi="Calibri" w:cs="Calibri"/>
          <w:noProof/>
          <w:color w:val="auto"/>
          <w:spacing w:val="-3"/>
          <w:sz w:val="22"/>
          <w:szCs w:val="22"/>
        </w:rPr>
      </w:pPr>
    </w:p>
    <w:p w14:paraId="54B53B49" w14:textId="020CFE5B" w:rsidR="006607B3" w:rsidRDefault="006607B3" w:rsidP="006607B3">
      <w:pPr>
        <w:jc w:val="center"/>
        <w:rPr>
          <w:rFonts w:ascii="Calibri" w:hAnsi="Calibri" w:cs="Calibri"/>
          <w:noProof/>
          <w:color w:val="auto"/>
          <w:spacing w:val="-3"/>
          <w:sz w:val="22"/>
          <w:szCs w:val="22"/>
        </w:rPr>
      </w:pPr>
      <w:r w:rsidRPr="006607B3">
        <w:rPr>
          <w:rFonts w:ascii="Calibri" w:hAnsi="Calibri" w:cs="Calibri"/>
          <w:noProof/>
          <w:color w:val="auto"/>
          <w:spacing w:val="-3"/>
          <w:sz w:val="22"/>
          <w:szCs w:val="22"/>
        </w:rPr>
        <w:t>(</w:t>
      </w:r>
      <w:r w:rsidRPr="006607B3">
        <w:rPr>
          <w:rFonts w:ascii="Calibri" w:hAnsi="Calibri" w:cs="Calibri"/>
          <w:i/>
          <w:iCs/>
          <w:noProof/>
          <w:color w:val="auto"/>
          <w:spacing w:val="-3"/>
          <w:sz w:val="22"/>
          <w:szCs w:val="22"/>
        </w:rPr>
        <w:t>atsevišķā Word failā</w:t>
      </w:r>
      <w:r w:rsidRPr="006607B3">
        <w:rPr>
          <w:rFonts w:ascii="Calibri" w:hAnsi="Calibri" w:cs="Calibri"/>
          <w:noProof/>
          <w:color w:val="auto"/>
          <w:spacing w:val="-3"/>
          <w:sz w:val="22"/>
          <w:szCs w:val="22"/>
        </w:rPr>
        <w:t>)</w:t>
      </w:r>
    </w:p>
    <w:sectPr w:rsidR="006607B3" w:rsidSect="00313A5E">
      <w:footerReference w:type="default" r:id="rId25"/>
      <w:headerReference w:type="first" r:id="rId26"/>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C41E7" w14:textId="77777777" w:rsidR="00E76A03" w:rsidRDefault="00E76A03" w:rsidP="002001C4">
      <w:r>
        <w:separator/>
      </w:r>
    </w:p>
  </w:endnote>
  <w:endnote w:type="continuationSeparator" w:id="0">
    <w:p w14:paraId="4DC50001" w14:textId="77777777" w:rsidR="00E76A03" w:rsidRDefault="00E76A03" w:rsidP="002001C4">
      <w:r>
        <w:continuationSeparator/>
      </w:r>
    </w:p>
  </w:endnote>
  <w:endnote w:type="continuationNotice" w:id="1">
    <w:p w14:paraId="5F3B0863" w14:textId="77777777" w:rsidR="00E76A03" w:rsidRDefault="00E76A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panose1 w:val="02020803070505020304"/>
    <w:charset w:val="00"/>
    <w:family w:val="roman"/>
    <w:pitch w:val="default"/>
    <w:sig w:usb0="00000003" w:usb1="00000000" w:usb2="00000000" w:usb3="00000000" w:csb0="00000001" w:csb1="00000000"/>
  </w:font>
  <w:font w:name="Liberation Serif">
    <w:altName w:val="Times New Roman"/>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Helvetica">
    <w:panose1 w:val="020B0504020202030204"/>
    <w:charset w:val="00"/>
    <w:family w:val="swiss"/>
    <w:pitch w:val="variable"/>
    <w:sig w:usb0="00000007" w:usb1="00000000" w:usb2="00000000" w:usb3="00000000" w:csb0="00000093" w:csb1="00000000"/>
  </w:font>
  <w:font w:name="TimesNewRomanPSMT">
    <w:altName w:val="Times New Roman"/>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329841"/>
      <w:docPartObj>
        <w:docPartGallery w:val="Page Numbers (Bottom of Page)"/>
        <w:docPartUnique/>
      </w:docPartObj>
    </w:sdtPr>
    <w:sdtEndPr>
      <w:rPr>
        <w:rFonts w:asciiTheme="minorHAnsi" w:hAnsiTheme="minorHAnsi" w:cstheme="minorBidi"/>
        <w:color w:val="auto"/>
        <w:sz w:val="20"/>
        <w:szCs w:val="20"/>
      </w:rPr>
    </w:sdtEndPr>
    <w:sdtContent>
      <w:p w14:paraId="32B1677C" w14:textId="77777777" w:rsidR="005270A8" w:rsidRPr="00C01E37" w:rsidRDefault="005270A8">
        <w:pPr>
          <w:pStyle w:val="Kjene"/>
          <w:jc w:val="right"/>
          <w:rPr>
            <w:rFonts w:asciiTheme="minorHAnsi" w:hAnsiTheme="minorHAnsi" w:cstheme="minorHAnsi"/>
            <w:color w:val="auto"/>
            <w:sz w:val="20"/>
            <w:szCs w:val="20"/>
          </w:rPr>
        </w:pPr>
        <w:r w:rsidRPr="00C01E37">
          <w:rPr>
            <w:rFonts w:asciiTheme="minorHAnsi" w:hAnsiTheme="minorHAnsi" w:cstheme="minorHAnsi"/>
            <w:color w:val="auto"/>
            <w:sz w:val="20"/>
            <w:szCs w:val="20"/>
            <w:shd w:val="clear" w:color="auto" w:fill="FFFFFF" w:themeFill="background1"/>
          </w:rPr>
          <w:fldChar w:fldCharType="begin"/>
        </w:r>
        <w:r w:rsidRPr="00C01E37">
          <w:rPr>
            <w:rFonts w:asciiTheme="minorHAnsi" w:hAnsiTheme="minorHAnsi" w:cstheme="minorHAnsi"/>
            <w:color w:val="auto"/>
            <w:sz w:val="20"/>
            <w:szCs w:val="20"/>
            <w:shd w:val="clear" w:color="auto" w:fill="FFFFFF" w:themeFill="background1"/>
          </w:rPr>
          <w:instrText xml:space="preserve"> PAGE   \* MERGEFORMAT </w:instrText>
        </w:r>
        <w:r w:rsidRPr="00C01E37">
          <w:rPr>
            <w:rFonts w:asciiTheme="minorHAnsi" w:hAnsiTheme="minorHAnsi" w:cstheme="minorHAnsi"/>
            <w:color w:val="auto"/>
            <w:sz w:val="20"/>
            <w:szCs w:val="20"/>
            <w:shd w:val="clear" w:color="auto" w:fill="FFFFFF" w:themeFill="background1"/>
          </w:rPr>
          <w:fldChar w:fldCharType="separate"/>
        </w:r>
        <w:r w:rsidRPr="00C01E37">
          <w:rPr>
            <w:rFonts w:asciiTheme="minorHAnsi" w:hAnsiTheme="minorHAnsi" w:cstheme="minorHAnsi"/>
            <w:noProof/>
            <w:color w:val="auto"/>
            <w:sz w:val="20"/>
            <w:szCs w:val="20"/>
            <w:shd w:val="clear" w:color="auto" w:fill="FFFFFF" w:themeFill="background1"/>
          </w:rPr>
          <w:t>2</w:t>
        </w:r>
        <w:r w:rsidRPr="00C01E37">
          <w:rPr>
            <w:rFonts w:asciiTheme="minorHAnsi" w:hAnsiTheme="minorHAnsi" w:cstheme="minorHAnsi"/>
            <w:noProof/>
            <w:color w:val="auto"/>
            <w:sz w:val="20"/>
            <w:szCs w:val="20"/>
            <w:shd w:val="clear" w:color="auto" w:fill="FFFFFF" w:themeFill="background1"/>
          </w:rPr>
          <w:t>5</w:t>
        </w:r>
        <w:r w:rsidRPr="00C01E37">
          <w:rPr>
            <w:rFonts w:asciiTheme="minorHAnsi" w:hAnsiTheme="minorHAnsi" w:cstheme="minorHAnsi"/>
            <w:color w:val="auto"/>
            <w:sz w:val="20"/>
            <w:szCs w:val="20"/>
            <w:shd w:val="clear" w:color="auto" w:fill="FFFFFF" w:themeFill="background1"/>
          </w:rPr>
          <w:fldChar w:fldCharType="end"/>
        </w:r>
      </w:p>
    </w:sdtContent>
  </w:sdt>
  <w:p w14:paraId="5ADBC1D5" w14:textId="77777777" w:rsidR="005270A8" w:rsidRDefault="005270A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02D45E" w14:textId="77777777" w:rsidR="00E76A03" w:rsidRDefault="00E76A03" w:rsidP="002001C4">
      <w:r>
        <w:separator/>
      </w:r>
    </w:p>
  </w:footnote>
  <w:footnote w:type="continuationSeparator" w:id="0">
    <w:p w14:paraId="2D8DD2EF" w14:textId="77777777" w:rsidR="00E76A03" w:rsidRDefault="00E76A03" w:rsidP="002001C4">
      <w:r>
        <w:continuationSeparator/>
      </w:r>
    </w:p>
  </w:footnote>
  <w:footnote w:type="continuationNotice" w:id="1">
    <w:p w14:paraId="5B659013" w14:textId="77777777" w:rsidR="00E76A03" w:rsidRDefault="00E76A03">
      <w:pPr>
        <w:spacing w:after="0" w:line="240" w:lineRule="auto"/>
      </w:pPr>
    </w:p>
  </w:footnote>
  <w:footnote w:id="2">
    <w:p w14:paraId="592C2524" w14:textId="3578B84C" w:rsidR="005270A8" w:rsidRPr="001B2DBD" w:rsidRDefault="005270A8" w:rsidP="00BD74CD">
      <w:pPr>
        <w:pStyle w:val="Vresteksts"/>
        <w:spacing w:after="0" w:line="240" w:lineRule="auto"/>
        <w:rPr>
          <w:rFonts w:asciiTheme="minorHAnsi" w:hAnsiTheme="minorHAnsi" w:cstheme="minorHAnsi"/>
          <w:sz w:val="16"/>
          <w:szCs w:val="16"/>
        </w:rPr>
      </w:pPr>
      <w:r w:rsidRPr="001B2DBD">
        <w:rPr>
          <w:rStyle w:val="Vresatsauce"/>
          <w:rFonts w:asciiTheme="minorHAnsi" w:hAnsiTheme="minorHAnsi" w:cstheme="minorHAnsi"/>
          <w:sz w:val="16"/>
          <w:szCs w:val="16"/>
        </w:rPr>
        <w:footnoteRef/>
      </w:r>
      <w:r w:rsidRPr="001B2DBD">
        <w:rPr>
          <w:rFonts w:asciiTheme="minorHAnsi" w:hAnsiTheme="minorHAnsi" w:cstheme="minorHAnsi"/>
          <w:sz w:val="16"/>
          <w:szCs w:val="16"/>
        </w:rPr>
        <w:t xml:space="preserve"> Reģistrācijas informāciju skatīt – </w:t>
      </w:r>
      <w:hyperlink r:id="rId1" w:history="1">
        <w:r w:rsidRPr="001B2DBD">
          <w:rPr>
            <w:rFonts w:asciiTheme="minorHAnsi" w:hAnsiTheme="minorHAnsi" w:cstheme="minorHAnsi"/>
            <w:color w:val="0000FF"/>
            <w:sz w:val="16"/>
            <w:szCs w:val="16"/>
            <w:u w:val="single"/>
          </w:rPr>
          <w:t>https://www.eis.gov.lv/EIS/Publications/PublicationView.aspx?PublicationId=4&amp;syste%20mCode=CORE</w:t>
        </w:r>
      </w:hyperlink>
    </w:p>
  </w:footnote>
  <w:footnote w:id="3">
    <w:p w14:paraId="7AEC57D9" w14:textId="46CD8197" w:rsidR="005E0E03" w:rsidRPr="005E0E03" w:rsidRDefault="005E0E03" w:rsidP="005E0E03">
      <w:pPr>
        <w:pStyle w:val="Sarakstarindkopa"/>
        <w:spacing w:after="0" w:line="240" w:lineRule="auto"/>
        <w:ind w:left="0"/>
        <w:jc w:val="both"/>
        <w:outlineLvl w:val="1"/>
        <w:rPr>
          <w:rFonts w:asciiTheme="minorHAnsi" w:eastAsia="Calibri" w:hAnsiTheme="minorHAnsi" w:cstheme="minorHAnsi"/>
          <w:color w:val="000000" w:themeColor="text1"/>
          <w:sz w:val="18"/>
          <w:szCs w:val="18"/>
          <w:lang w:eastAsia="en-US"/>
        </w:rPr>
      </w:pPr>
      <w:r w:rsidRPr="005E0E03">
        <w:rPr>
          <w:rStyle w:val="Vresatsauce"/>
          <w:rFonts w:asciiTheme="minorHAnsi" w:hAnsiTheme="minorHAnsi" w:cstheme="minorHAnsi"/>
          <w:sz w:val="18"/>
          <w:szCs w:val="18"/>
        </w:rPr>
        <w:footnoteRef/>
      </w:r>
      <w:r w:rsidRPr="005E0E03">
        <w:rPr>
          <w:rFonts w:asciiTheme="minorHAnsi" w:hAnsiTheme="minorHAnsi" w:cstheme="minorHAnsi"/>
          <w:sz w:val="18"/>
          <w:szCs w:val="18"/>
        </w:rPr>
        <w:t xml:space="preserve"> </w:t>
      </w:r>
      <w:r w:rsidRPr="005E0E03">
        <w:rPr>
          <w:rFonts w:asciiTheme="minorHAnsi" w:eastAsia="Calibri" w:hAnsiTheme="minorHAnsi" w:cstheme="minorHAnsi"/>
          <w:color w:val="000000" w:themeColor="text1"/>
          <w:sz w:val="18"/>
          <w:szCs w:val="18"/>
        </w:rPr>
        <w:t xml:space="preserve">MK </w:t>
      </w:r>
      <w:r w:rsidR="007A3B63">
        <w:rPr>
          <w:rFonts w:asciiTheme="minorHAnsi" w:eastAsia="Calibri" w:hAnsiTheme="minorHAnsi" w:cstheme="minorHAnsi"/>
          <w:color w:val="000000" w:themeColor="text1"/>
          <w:sz w:val="18"/>
          <w:szCs w:val="18"/>
        </w:rPr>
        <w:t xml:space="preserve">19.08.2014. </w:t>
      </w:r>
      <w:r w:rsidRPr="005E0E03">
        <w:rPr>
          <w:rFonts w:asciiTheme="minorHAnsi" w:eastAsia="Calibri" w:hAnsiTheme="minorHAnsi" w:cstheme="minorHAnsi"/>
          <w:color w:val="000000" w:themeColor="text1"/>
          <w:sz w:val="18"/>
          <w:szCs w:val="18"/>
        </w:rPr>
        <w:t xml:space="preserve">noteikumu Nr. 500 “Vispārīgie būvnoteikumi” aktuālā redakcija, ar grozījumiem, kas stājās spēkā </w:t>
      </w:r>
      <w:r w:rsidR="007A3B63">
        <w:rPr>
          <w:rFonts w:asciiTheme="minorHAnsi" w:eastAsia="Calibri" w:hAnsiTheme="minorHAnsi" w:cstheme="minorHAnsi"/>
          <w:color w:val="000000" w:themeColor="text1"/>
          <w:sz w:val="18"/>
          <w:szCs w:val="18"/>
        </w:rPr>
        <w:t>01.11.</w:t>
      </w:r>
      <w:r w:rsidRPr="005E0E03">
        <w:rPr>
          <w:rFonts w:asciiTheme="minorHAnsi" w:eastAsia="Calibri" w:hAnsiTheme="minorHAnsi" w:cstheme="minorHAnsi"/>
          <w:color w:val="000000" w:themeColor="text1"/>
          <w:sz w:val="18"/>
          <w:szCs w:val="18"/>
        </w:rPr>
        <w:t xml:space="preserve">2021. Norādot Konkursa nolikumā izvirzītajām kvalifikācijas prasībām atbilstošus objektus, skatīt arī normas vēsturisko redakciju. </w:t>
      </w:r>
    </w:p>
  </w:footnote>
  <w:footnote w:id="4">
    <w:p w14:paraId="52A6412D"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Style w:val="Vresatsauce"/>
          <w:rFonts w:asciiTheme="minorHAnsi" w:hAnsiTheme="minorHAnsi" w:cstheme="minorHAnsi"/>
          <w:color w:val="auto"/>
          <w:sz w:val="16"/>
          <w:szCs w:val="16"/>
        </w:rPr>
        <w:footnoteRef/>
      </w:r>
      <w:r w:rsidRPr="00504143">
        <w:rPr>
          <w:rFonts w:asciiTheme="minorHAnsi" w:hAnsiTheme="minorHAnsi" w:cstheme="minorHAnsi"/>
          <w:color w:val="auto"/>
          <w:sz w:val="16"/>
          <w:szCs w:val="16"/>
        </w:rPr>
        <w:t xml:space="preserve"> </w:t>
      </w:r>
      <w:r w:rsidRPr="00504143">
        <w:rPr>
          <w:rFonts w:asciiTheme="minorHAnsi" w:hAnsiTheme="minorHAnsi" w:cstheme="minorHAnsi"/>
          <w:color w:val="auto"/>
          <w:sz w:val="16"/>
          <w:szCs w:val="16"/>
        </w:rPr>
        <w:t xml:space="preserve">Pasaules bankas saraksts: </w:t>
      </w:r>
      <w:r w:rsidRPr="00504143">
        <w:rPr>
          <w:rFonts w:asciiTheme="minorHAnsi" w:hAnsiTheme="minorHAnsi" w:cstheme="minorHAnsi"/>
          <w:color w:val="auto"/>
          <w:sz w:val="16"/>
          <w:szCs w:val="16"/>
          <w:shd w:val="clear" w:color="auto" w:fill="FFFFFF" w:themeFill="background1"/>
        </w:rPr>
        <w:t>https://www.worldbank.org/en/projects-operations/procurement/debarred-firms</w:t>
      </w:r>
    </w:p>
    <w:p w14:paraId="4F1F3782"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Eiropas Rekonstrukcijas un attīstības bankas saraksts</w:t>
      </w:r>
      <w:r w:rsidRPr="00504143">
        <w:rPr>
          <w:rFonts w:asciiTheme="minorHAnsi" w:hAnsiTheme="minorHAnsi" w:cstheme="minorHAnsi"/>
          <w:color w:val="auto"/>
          <w:sz w:val="16"/>
          <w:szCs w:val="16"/>
          <w:shd w:val="clear" w:color="auto" w:fill="FFFFFF" w:themeFill="background1"/>
        </w:rPr>
        <w:t>: https://www.ebrd.com/ineligible-entities.html</w:t>
      </w:r>
    </w:p>
    <w:p w14:paraId="7BA16019"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Amerikas Attīstības banku grupas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https://www.iadb.org/en/transparency/sanctioned-firms-and-individuals</w:t>
      </w:r>
    </w:p>
    <w:p w14:paraId="78F0922B"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Āfrikas Attīstības banku grupas uzturētais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https://www.afdb.org/en/projects-operations/debarment-and-sanctions-procedures</w:t>
      </w:r>
    </w:p>
    <w:p w14:paraId="40247BD3" w14:textId="77777777" w:rsidR="0086502B" w:rsidRPr="00504143" w:rsidRDefault="0086502B" w:rsidP="0086502B">
      <w:pPr>
        <w:pStyle w:val="Vresteksts"/>
        <w:spacing w:after="0"/>
        <w:rPr>
          <w:rFonts w:asciiTheme="minorHAnsi" w:hAnsiTheme="minorHAnsi" w:cstheme="minorHAnsi"/>
          <w:sz w:val="16"/>
          <w:szCs w:val="16"/>
        </w:rPr>
      </w:pPr>
      <w:r w:rsidRPr="00504143">
        <w:rPr>
          <w:rFonts w:asciiTheme="minorHAnsi" w:hAnsiTheme="minorHAnsi" w:cstheme="minorHAnsi"/>
          <w:color w:val="auto"/>
          <w:sz w:val="16"/>
          <w:szCs w:val="16"/>
        </w:rPr>
        <w:t>Āzijas Attīstības bankas uzturētais saraksts:</w:t>
      </w:r>
      <w:r w:rsidRPr="00504143">
        <w:rPr>
          <w:rFonts w:asciiTheme="minorHAnsi" w:hAnsiTheme="minorHAnsi" w:cstheme="minorHAnsi"/>
          <w:color w:val="auto"/>
          <w:sz w:val="16"/>
          <w:szCs w:val="16"/>
          <w:shd w:val="clear" w:color="auto" w:fill="FFFFFF" w:themeFill="background1"/>
        </w:rPr>
        <w:t xml:space="preserve"> https://lnadbg4.adb.org/oga0009p.nsf/sancCrossDebarred?OpenView&amp;count=999</w:t>
      </w:r>
    </w:p>
  </w:footnote>
  <w:footnote w:id="5">
    <w:p w14:paraId="6CAA802D" w14:textId="77777777" w:rsidR="00FF272C" w:rsidRPr="00103E06" w:rsidRDefault="00FF272C" w:rsidP="00FF272C">
      <w:pPr>
        <w:pStyle w:val="Vresteksts"/>
        <w:spacing w:after="0" w:line="240" w:lineRule="auto"/>
        <w:rPr>
          <w:rFonts w:asciiTheme="minorHAnsi" w:hAnsiTheme="minorHAnsi" w:cstheme="minorHAnsi"/>
          <w:sz w:val="16"/>
          <w:szCs w:val="16"/>
        </w:rPr>
      </w:pPr>
      <w:r w:rsidRPr="00103E06">
        <w:rPr>
          <w:rStyle w:val="Vresatsauce"/>
          <w:sz w:val="16"/>
          <w:szCs w:val="16"/>
        </w:rPr>
        <w:footnoteRef/>
      </w:r>
      <w:r w:rsidRPr="00103E06">
        <w:rPr>
          <w:sz w:val="16"/>
          <w:szCs w:val="16"/>
        </w:rPr>
        <w:t xml:space="preserve"> </w:t>
      </w:r>
      <w:r w:rsidRPr="00103E06">
        <w:rPr>
          <w:rFonts w:asciiTheme="minorHAnsi" w:hAnsiTheme="minorHAnsi" w:cstheme="minorHAnsi"/>
          <w:noProof/>
          <w:sz w:val="16"/>
          <w:szCs w:val="16"/>
        </w:rPr>
        <w:t>Pretendents aizpilda tabulu, norādot visu pieprasīto informāciju.</w:t>
      </w:r>
    </w:p>
  </w:footnote>
  <w:footnote w:id="6">
    <w:p w14:paraId="376EE45E" w14:textId="6EE13D5C" w:rsidR="00724890" w:rsidRDefault="00724890" w:rsidP="002661A3">
      <w:pPr>
        <w:pStyle w:val="Vresteksts"/>
        <w:spacing w:after="0"/>
        <w:rPr>
          <w:rFonts w:asciiTheme="minorHAnsi" w:hAnsiTheme="minorHAnsi" w:cstheme="minorHAnsi"/>
          <w:sz w:val="18"/>
          <w:szCs w:val="18"/>
        </w:rPr>
      </w:pPr>
      <w:r w:rsidRPr="00103E06">
        <w:rPr>
          <w:rStyle w:val="Vresatsauce"/>
          <w:rFonts w:asciiTheme="minorHAnsi" w:eastAsiaTheme="majorEastAsia" w:hAnsiTheme="minorHAnsi" w:cstheme="minorHAnsi"/>
          <w:sz w:val="16"/>
          <w:szCs w:val="16"/>
        </w:rPr>
        <w:footnoteRef/>
      </w:r>
      <w:r w:rsidRPr="00103E06">
        <w:rPr>
          <w:rFonts w:asciiTheme="minorHAnsi" w:hAnsiTheme="minorHAnsi" w:cstheme="minorHAnsi"/>
          <w:sz w:val="16"/>
          <w:szCs w:val="16"/>
        </w:rPr>
        <w:t xml:space="preserve"> </w:t>
      </w:r>
      <w:r w:rsidRPr="00103E06">
        <w:rPr>
          <w:rFonts w:asciiTheme="minorHAnsi" w:hAnsiTheme="minorHAnsi" w:cstheme="minorHAnsi"/>
          <w:sz w:val="16"/>
          <w:szCs w:val="16"/>
        </w:rPr>
        <w:t>Pretendents vai persona, kura ir Pretendenta valdes vai padomes loceklis vai prokūrists, vai persona, kura ir pilnvarota pārstāvēt Pretendentu darbībās, kas saistītas ar filiāli.</w:t>
      </w:r>
    </w:p>
  </w:footnote>
  <w:footnote w:id="7">
    <w:p w14:paraId="343BA9C3" w14:textId="77777777"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eastAsia="Calibri" w:hAnsiTheme="minorHAnsi" w:cstheme="minorHAnsi"/>
          <w:bCs/>
          <w:iCs/>
          <w:sz w:val="16"/>
          <w:szCs w:val="16"/>
          <w:lang w:eastAsia="ar-SA"/>
        </w:rPr>
        <w:t>Pretendents ievēro Koncernu likuma 3. panta pirmajā un trešajā daļā noteikto.</w:t>
      </w:r>
    </w:p>
  </w:footnote>
  <w:footnote w:id="8">
    <w:p w14:paraId="6FEC7FD8" w14:textId="51FBECEE"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hAnsiTheme="minorHAnsi" w:cstheme="minorHAnsi"/>
          <w:sz w:val="16"/>
          <w:szCs w:val="16"/>
        </w:rPr>
        <w:t xml:space="preserve">Valdes loceklis, padomes loceklis, </w:t>
      </w:r>
      <w:proofErr w:type="spellStart"/>
      <w:r w:rsidRPr="00446B18">
        <w:rPr>
          <w:rFonts w:asciiTheme="minorHAnsi" w:hAnsiTheme="minorHAnsi" w:cstheme="minorHAnsi"/>
          <w:sz w:val="16"/>
          <w:szCs w:val="16"/>
        </w:rPr>
        <w:t>pārstāvēttiesīgā</w:t>
      </w:r>
      <w:proofErr w:type="spellEnd"/>
      <w:r w:rsidRPr="00446B18">
        <w:rPr>
          <w:rFonts w:asciiTheme="minorHAnsi" w:hAnsiTheme="minorHAnsi" w:cstheme="minorHAnsi"/>
          <w:sz w:val="16"/>
          <w:szCs w:val="16"/>
        </w:rPr>
        <w:t xml:space="preserve"> persona, prokūrists vai persona, kura ir pilnvarota pārstāvēt personu, kurai Pretendentā ir izšķirošā ietekme uz līdzdalības pamata normatīvo aktu par koncerniem izpratnē darbībās, kas saistītas ar filiāli.</w:t>
      </w:r>
    </w:p>
  </w:footnote>
  <w:footnote w:id="9">
    <w:p w14:paraId="14833D8E" w14:textId="2EB5529F" w:rsidR="002C2CD4" w:rsidRPr="00446B18" w:rsidRDefault="002C2CD4" w:rsidP="002C2CD4">
      <w:pPr>
        <w:pStyle w:val="Vresteksts"/>
        <w:spacing w:after="0" w:line="240" w:lineRule="auto"/>
        <w:jc w:val="both"/>
        <w:rPr>
          <w:rFonts w:asciiTheme="minorHAnsi" w:hAnsiTheme="minorHAnsi" w:cstheme="minorHAnsi"/>
          <w:color w:val="auto"/>
          <w:sz w:val="16"/>
          <w:szCs w:val="16"/>
        </w:rPr>
      </w:pPr>
      <w:r w:rsidRPr="00446B18">
        <w:rPr>
          <w:rStyle w:val="Vresatsauce"/>
          <w:rFonts w:asciiTheme="minorHAnsi"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hAnsiTheme="minorHAnsi" w:cstheme="minorHAnsi"/>
          <w:color w:val="auto"/>
          <w:sz w:val="16"/>
          <w:szCs w:val="16"/>
        </w:rPr>
        <w:t xml:space="preserve">Pretendents; personu apvienības katrs dalībnieks; reģistrēta personu apvienība (personālsabiedrība); personālsabiedrības biedri; persona, kurai izšķiroša ietekme; apakšuzņēmējs (vismaz 10 000 </w:t>
      </w:r>
      <w:proofErr w:type="spellStart"/>
      <w:r w:rsidRPr="00446B18">
        <w:rPr>
          <w:rFonts w:asciiTheme="minorHAnsi" w:hAnsiTheme="minorHAnsi" w:cstheme="minorHAnsi"/>
          <w:color w:val="auto"/>
          <w:sz w:val="16"/>
          <w:szCs w:val="16"/>
        </w:rPr>
        <w:t>euro</w:t>
      </w:r>
      <w:proofErr w:type="spellEnd"/>
      <w:r w:rsidRPr="00446B18">
        <w:rPr>
          <w:rFonts w:asciiTheme="minorHAnsi" w:hAnsiTheme="minorHAnsi" w:cstheme="minorHAnsi"/>
          <w:color w:val="auto"/>
          <w:sz w:val="16"/>
          <w:szCs w:val="16"/>
        </w:rPr>
        <w:t xml:space="preserve"> vērtībā); persona, uz kuras spējām balstās; “Mātes uzņēmums”, ja </w:t>
      </w:r>
      <w:r w:rsidR="0097796A" w:rsidRPr="00446B18">
        <w:rPr>
          <w:rFonts w:asciiTheme="minorHAnsi" w:hAnsiTheme="minorHAnsi" w:cstheme="minorHAnsi"/>
          <w:color w:val="auto"/>
          <w:sz w:val="16"/>
          <w:szCs w:val="16"/>
        </w:rPr>
        <w:t>P</w:t>
      </w:r>
      <w:r w:rsidRPr="00446B18">
        <w:rPr>
          <w:rFonts w:asciiTheme="minorHAnsi" w:hAnsiTheme="minorHAnsi" w:cstheme="minorHAnsi"/>
          <w:color w:val="auto"/>
          <w:sz w:val="16"/>
          <w:szCs w:val="16"/>
        </w:rPr>
        <w:t>retendents ir komersanta filiāle, kura reģistrēta Latvijā.</w:t>
      </w:r>
    </w:p>
  </w:footnote>
  <w:footnote w:id="10">
    <w:p w14:paraId="09DD21E4" w14:textId="7158D6E0" w:rsidR="002C2CD4" w:rsidRPr="0097796A" w:rsidRDefault="002C2CD4" w:rsidP="002C2CD4">
      <w:pPr>
        <w:pStyle w:val="Vresteksts"/>
        <w:spacing w:after="0" w:line="240" w:lineRule="auto"/>
        <w:jc w:val="both"/>
        <w:rPr>
          <w:rFonts w:asciiTheme="minorHAnsi" w:hAnsiTheme="minorHAnsi" w:cstheme="minorHAnsi"/>
          <w:color w:val="auto"/>
          <w:sz w:val="18"/>
          <w:szCs w:val="18"/>
        </w:rPr>
      </w:pPr>
      <w:r w:rsidRPr="00446B18">
        <w:rPr>
          <w:rStyle w:val="Vresatsauce"/>
          <w:rFonts w:asciiTheme="minorHAnsi" w:hAnsiTheme="minorHAnsi" w:cstheme="minorHAnsi"/>
          <w:color w:val="auto"/>
          <w:sz w:val="16"/>
          <w:szCs w:val="16"/>
        </w:rPr>
        <w:footnoteRef/>
      </w:r>
      <w:r w:rsidRPr="00446B18">
        <w:rPr>
          <w:rFonts w:asciiTheme="minorHAnsi" w:hAnsiTheme="minorHAnsi" w:cstheme="minorHAnsi"/>
          <w:color w:val="auto"/>
          <w:sz w:val="16"/>
          <w:szCs w:val="16"/>
        </w:rPr>
        <w:t xml:space="preserve"> </w:t>
      </w:r>
      <w:r w:rsidRPr="00446B18">
        <w:rPr>
          <w:rFonts w:asciiTheme="minorHAnsi" w:hAnsiTheme="minorHAnsi" w:cstheme="minorHAnsi"/>
          <w:color w:val="auto"/>
          <w:sz w:val="16"/>
          <w:szCs w:val="16"/>
        </w:rPr>
        <w:t xml:space="preserve">Pretendents; personu apvienības katrs dalībnieks; reģistrēta personu apvienība (personālsabiedrība); personālsabiedrības biedri; persona, kurai izšķiroša ietekme; apakšuzņēmējs (vismaz 10 000 </w:t>
      </w:r>
      <w:proofErr w:type="spellStart"/>
      <w:r w:rsidRPr="00446B18">
        <w:rPr>
          <w:rFonts w:asciiTheme="minorHAnsi" w:hAnsiTheme="minorHAnsi" w:cstheme="minorHAnsi"/>
          <w:color w:val="auto"/>
          <w:sz w:val="16"/>
          <w:szCs w:val="16"/>
        </w:rPr>
        <w:t>euro</w:t>
      </w:r>
      <w:proofErr w:type="spellEnd"/>
      <w:r w:rsidRPr="00446B18">
        <w:rPr>
          <w:rFonts w:asciiTheme="minorHAnsi" w:hAnsiTheme="minorHAnsi" w:cstheme="minorHAnsi"/>
          <w:color w:val="auto"/>
          <w:sz w:val="16"/>
          <w:szCs w:val="16"/>
        </w:rPr>
        <w:t xml:space="preserve"> vērtībā); persona, uz kuras spējām balstās; “Mātes uzņēmums”, ja </w:t>
      </w:r>
      <w:r w:rsidR="0097796A" w:rsidRPr="00446B18">
        <w:rPr>
          <w:rFonts w:asciiTheme="minorHAnsi" w:hAnsiTheme="minorHAnsi" w:cstheme="minorHAnsi"/>
          <w:color w:val="auto"/>
          <w:sz w:val="16"/>
          <w:szCs w:val="16"/>
        </w:rPr>
        <w:t>P</w:t>
      </w:r>
      <w:r w:rsidRPr="00446B18">
        <w:rPr>
          <w:rFonts w:asciiTheme="minorHAnsi" w:hAnsiTheme="minorHAnsi" w:cstheme="minorHAnsi"/>
          <w:color w:val="auto"/>
          <w:sz w:val="16"/>
          <w:szCs w:val="16"/>
        </w:rPr>
        <w:t>retendents ir komersanta filiāle, kura reģistrēta Latvijā.</w:t>
      </w:r>
    </w:p>
  </w:footnote>
  <w:footnote w:id="11">
    <w:p w14:paraId="457E3C4F" w14:textId="7A067356" w:rsidR="009C151C" w:rsidRPr="00446B18" w:rsidRDefault="009C151C" w:rsidP="18956706">
      <w:pPr>
        <w:spacing w:after="0" w:line="240" w:lineRule="auto"/>
        <w:jc w:val="both"/>
        <w:rPr>
          <w:rFonts w:cstheme="minorBidi"/>
          <w:sz w:val="16"/>
          <w:szCs w:val="16"/>
        </w:rPr>
      </w:pPr>
      <w:r w:rsidRPr="18956706">
        <w:rPr>
          <w:rStyle w:val="Vresatsauce"/>
          <w:rFonts w:cstheme="minorBidi"/>
          <w:sz w:val="16"/>
          <w:szCs w:val="16"/>
        </w:rPr>
        <w:footnoteRef/>
      </w:r>
      <w:r w:rsidR="18956706" w:rsidRPr="18956706">
        <w:rPr>
          <w:rFonts w:cstheme="minorBidi"/>
          <w:sz w:val="16"/>
          <w:szCs w:val="16"/>
        </w:rPr>
        <w:t xml:space="preserve"> </w:t>
      </w:r>
      <w:r w:rsidR="18956706" w:rsidRPr="18956706">
        <w:rPr>
          <w:rFonts w:cstheme="minorBidi"/>
          <w:sz w:val="16"/>
          <w:szCs w:val="16"/>
        </w:rPr>
        <w:t>Vidējā  neto finanšu apgrozījuma aprēķins tiek veikts: iepriekšējo 3 (trīs) noslēgto finanšu gadu neto apgrozījumu summu (EUR bez PVN) dalot ar 3 (trīs).</w:t>
      </w:r>
    </w:p>
  </w:footnote>
  <w:footnote w:id="12">
    <w:p w14:paraId="16DC8276" w14:textId="06B149F2" w:rsidR="009C151C" w:rsidRPr="00446B18" w:rsidRDefault="009C151C" w:rsidP="009C151C">
      <w:pPr>
        <w:tabs>
          <w:tab w:val="center" w:pos="4153"/>
          <w:tab w:val="right" w:pos="8306"/>
        </w:tabs>
        <w:spacing w:after="0" w:line="240" w:lineRule="auto"/>
        <w:jc w:val="both"/>
        <w:rPr>
          <w:iCs/>
          <w:kern w:val="3"/>
          <w:sz w:val="16"/>
          <w:szCs w:val="16"/>
        </w:rPr>
      </w:pPr>
      <w:r w:rsidRPr="00446B18">
        <w:rPr>
          <w:rStyle w:val="Vresatsauce"/>
          <w:rFonts w:cstheme="minorHAnsi"/>
          <w:iCs/>
          <w:sz w:val="16"/>
          <w:szCs w:val="16"/>
        </w:rPr>
        <w:footnoteRef/>
      </w:r>
      <w:r w:rsidRPr="00446B18">
        <w:rPr>
          <w:rFonts w:cstheme="minorHAnsi"/>
          <w:iCs/>
          <w:sz w:val="16"/>
          <w:szCs w:val="16"/>
        </w:rPr>
        <w:t xml:space="preserve"> </w:t>
      </w:r>
      <w:r w:rsidRPr="00446B18">
        <w:rPr>
          <w:rFonts w:cstheme="minorHAnsi"/>
          <w:iCs/>
          <w:kern w:val="3"/>
          <w:sz w:val="16"/>
          <w:szCs w:val="16"/>
        </w:rPr>
        <w:t>Par noslēgto finanšu gadu uzskata gadu, par kuru ir sastādīts un normatīvajos aktos noteiktajā kārtībā apstiprināts gada pārskats</w:t>
      </w:r>
      <w:r>
        <w:rPr>
          <w:rFonts w:cstheme="minorHAnsi"/>
          <w:iCs/>
          <w:kern w:val="3"/>
          <w:sz w:val="16"/>
          <w:szCs w:val="16"/>
        </w:rPr>
        <w:t>.</w:t>
      </w:r>
    </w:p>
  </w:footnote>
  <w:footnote w:id="13">
    <w:p w14:paraId="779337DB" w14:textId="60AB9C5A" w:rsidR="00F122EA" w:rsidRPr="00CD53F5" w:rsidRDefault="00F122EA" w:rsidP="00CD53F5">
      <w:pPr>
        <w:pStyle w:val="Vresteksts"/>
        <w:spacing w:after="0"/>
        <w:jc w:val="both"/>
        <w:rPr>
          <w:rFonts w:asciiTheme="minorHAnsi" w:hAnsiTheme="minorHAnsi" w:cstheme="minorHAnsi"/>
          <w:sz w:val="16"/>
          <w:szCs w:val="16"/>
        </w:rPr>
      </w:pPr>
      <w:r w:rsidRPr="00CD53F5">
        <w:rPr>
          <w:rStyle w:val="Vresatsauce"/>
          <w:rFonts w:asciiTheme="minorHAnsi" w:hAnsiTheme="minorHAnsi" w:cstheme="minorHAnsi"/>
          <w:sz w:val="16"/>
          <w:szCs w:val="16"/>
        </w:rPr>
        <w:footnoteRef/>
      </w:r>
      <w:r w:rsidRPr="00CD53F5">
        <w:rPr>
          <w:rFonts w:asciiTheme="minorHAnsi" w:hAnsiTheme="minorHAnsi" w:cstheme="minorHAnsi"/>
          <w:sz w:val="16"/>
          <w:szCs w:val="16"/>
        </w:rPr>
        <w:t xml:space="preserve"> </w:t>
      </w:r>
      <w:proofErr w:type="spellStart"/>
      <w:r w:rsidRPr="00CD53F5">
        <w:rPr>
          <w:rFonts w:asciiTheme="minorHAnsi" w:hAnsiTheme="minorHAnsi" w:cstheme="minorHAnsi"/>
          <w:sz w:val="16"/>
          <w:szCs w:val="16"/>
        </w:rPr>
        <w:t>Mikrokuzņēmums</w:t>
      </w:r>
      <w:proofErr w:type="spellEnd"/>
      <w:r w:rsidRPr="00CD53F5">
        <w:rPr>
          <w:rFonts w:asciiTheme="minorHAnsi" w:hAnsiTheme="minorHAnsi" w:cstheme="minorHAnsi"/>
          <w:sz w:val="16"/>
          <w:szCs w:val="16"/>
        </w:rPr>
        <w:t xml:space="preserve">, kurā ir nodarbinātas mazāk nekā 10 personas, un kuras gada apgrozījums un/vai gada bilance kopā nepārsniedz 2 miljonus </w:t>
      </w:r>
      <w:proofErr w:type="spellStart"/>
      <w:r w:rsidRPr="00CD53F5">
        <w:rPr>
          <w:rFonts w:asciiTheme="minorHAnsi" w:hAnsiTheme="minorHAnsi" w:cstheme="minorHAnsi"/>
          <w:sz w:val="16"/>
          <w:szCs w:val="16"/>
        </w:rPr>
        <w:t>euro</w:t>
      </w:r>
      <w:proofErr w:type="spellEnd"/>
    </w:p>
  </w:footnote>
  <w:footnote w:id="14">
    <w:p w14:paraId="5D09B75C" w14:textId="77777777" w:rsidR="00E415FB" w:rsidRPr="00CD53F5" w:rsidRDefault="00E415FB" w:rsidP="00CD53F5">
      <w:pPr>
        <w:spacing w:after="0" w:line="240" w:lineRule="auto"/>
        <w:jc w:val="both"/>
        <w:rPr>
          <w:rFonts w:asciiTheme="minorHAnsi" w:eastAsia="Calibri" w:hAnsiTheme="minorHAnsi" w:cstheme="minorHAnsi"/>
          <w:noProof/>
          <w:sz w:val="16"/>
          <w:szCs w:val="16"/>
        </w:rPr>
      </w:pPr>
      <w:r w:rsidRPr="00CD53F5">
        <w:rPr>
          <w:rStyle w:val="Vresatsauce"/>
          <w:rFonts w:asciiTheme="minorHAnsi" w:hAnsiTheme="minorHAnsi" w:cstheme="minorHAnsi"/>
          <w:sz w:val="16"/>
          <w:szCs w:val="16"/>
        </w:rPr>
        <w:footnoteRef/>
      </w:r>
      <w:r w:rsidRPr="00CD53F5">
        <w:rPr>
          <w:rFonts w:asciiTheme="minorHAnsi" w:hAnsiTheme="minorHAnsi" w:cstheme="minorHAnsi"/>
          <w:sz w:val="16"/>
          <w:szCs w:val="16"/>
        </w:rPr>
        <w:t xml:space="preserve"> </w:t>
      </w:r>
      <w:r w:rsidRPr="00CD53F5">
        <w:rPr>
          <w:rFonts w:asciiTheme="minorHAnsi" w:eastAsia="Calibri" w:hAnsiTheme="minorHAnsi" w:cstheme="minorHAnsi"/>
          <w:noProof/>
          <w:sz w:val="16"/>
          <w:szCs w:val="16"/>
        </w:rPr>
        <w:t>Mazais uzņēmums ir uzņēmums, kurā nodarbinātas mazāk nekā 50 personas un kura gada  apgrozījums un/vai gada bilance kopā nepārsniedz 10 miljonus euro.</w:t>
      </w:r>
    </w:p>
  </w:footnote>
  <w:footnote w:id="15">
    <w:p w14:paraId="58CC2EE5" w14:textId="77777777" w:rsidR="00E415FB" w:rsidRPr="00CD53F5" w:rsidRDefault="00E415FB" w:rsidP="00CD53F5">
      <w:pPr>
        <w:spacing w:after="0" w:line="240" w:lineRule="auto"/>
        <w:jc w:val="both"/>
        <w:rPr>
          <w:rFonts w:asciiTheme="minorHAnsi" w:eastAsia="Calibri" w:hAnsiTheme="minorHAnsi" w:cstheme="minorHAnsi"/>
          <w:noProof/>
          <w:sz w:val="16"/>
          <w:szCs w:val="16"/>
        </w:rPr>
      </w:pPr>
      <w:r w:rsidRPr="00CD53F5">
        <w:rPr>
          <w:rStyle w:val="Vresatsauce"/>
          <w:rFonts w:asciiTheme="minorHAnsi" w:hAnsiTheme="minorHAnsi" w:cstheme="minorHAnsi"/>
          <w:sz w:val="16"/>
          <w:szCs w:val="16"/>
        </w:rPr>
        <w:footnoteRef/>
      </w:r>
      <w:r w:rsidRPr="00CD53F5">
        <w:rPr>
          <w:rFonts w:asciiTheme="minorHAnsi" w:hAnsiTheme="minorHAnsi" w:cstheme="minorHAnsi"/>
          <w:sz w:val="16"/>
          <w:szCs w:val="16"/>
        </w:rPr>
        <w:t xml:space="preserve"> </w:t>
      </w:r>
      <w:r w:rsidRPr="00CD53F5">
        <w:rPr>
          <w:rFonts w:asciiTheme="minorHAnsi" w:eastAsia="Calibri" w:hAnsiTheme="minorHAnsi" w:cstheme="minorHAnsi"/>
          <w:noProof/>
          <w:sz w:val="16"/>
          <w:szCs w:val="16"/>
        </w:rPr>
        <w:t>Vidējais uzņēmums ir uzņēmums, kas nav mazais uzņēmums, kurā nodarbinātas mazāk nekā 250 personas vai kura gada apgrozījums kopā nepārsniedz 50 miljonus euro un/vai gada bilance kopā nepārsniedz 43 miljonus euro.</w:t>
      </w:r>
    </w:p>
  </w:footnote>
  <w:footnote w:id="16">
    <w:p w14:paraId="4A8936BE" w14:textId="13134DDC" w:rsidR="00696768" w:rsidRDefault="00696768" w:rsidP="00CD53F5">
      <w:pPr>
        <w:pStyle w:val="Vresteksts"/>
        <w:spacing w:after="0"/>
        <w:jc w:val="both"/>
      </w:pPr>
      <w:r w:rsidRPr="00CD53F5">
        <w:rPr>
          <w:rStyle w:val="Vresatsauce"/>
          <w:rFonts w:asciiTheme="minorHAnsi" w:hAnsiTheme="minorHAnsi" w:cstheme="minorHAnsi"/>
          <w:sz w:val="16"/>
          <w:szCs w:val="16"/>
        </w:rPr>
        <w:footnoteRef/>
      </w:r>
      <w:r w:rsidRPr="00CD53F5">
        <w:rPr>
          <w:rFonts w:asciiTheme="minorHAnsi" w:hAnsiTheme="minorHAnsi" w:cstheme="minorHAnsi"/>
          <w:sz w:val="16"/>
          <w:szCs w:val="16"/>
        </w:rPr>
        <w:t xml:space="preserve"> </w:t>
      </w:r>
      <w:r w:rsidR="00E266CA" w:rsidRPr="00CD53F5">
        <w:rPr>
          <w:rFonts w:asciiTheme="minorHAnsi" w:hAnsiTheme="minorHAnsi" w:cstheme="minorHAnsi"/>
          <w:sz w:val="16"/>
          <w:szCs w:val="16"/>
        </w:rPr>
        <w:t xml:space="preserve">Lielais uzņēmums ir uzņēmums, kas nav </w:t>
      </w:r>
      <w:proofErr w:type="spellStart"/>
      <w:r w:rsidR="00E266CA" w:rsidRPr="00CD53F5">
        <w:rPr>
          <w:rFonts w:asciiTheme="minorHAnsi" w:hAnsiTheme="minorHAnsi" w:cstheme="minorHAnsi"/>
          <w:sz w:val="16"/>
          <w:szCs w:val="16"/>
        </w:rPr>
        <w:t>mikrouzņēmums</w:t>
      </w:r>
      <w:proofErr w:type="spellEnd"/>
      <w:r w:rsidR="00E266CA" w:rsidRPr="00CD53F5">
        <w:rPr>
          <w:rFonts w:asciiTheme="minorHAnsi" w:hAnsiTheme="minorHAnsi" w:cstheme="minorHAnsi"/>
          <w:sz w:val="16"/>
          <w:szCs w:val="16"/>
        </w:rPr>
        <w:t>, mazais uzņēmums</w:t>
      </w:r>
      <w:r w:rsidR="0050231A" w:rsidRPr="00CD53F5">
        <w:rPr>
          <w:rFonts w:asciiTheme="minorHAnsi" w:hAnsiTheme="minorHAnsi" w:cstheme="minorHAnsi"/>
          <w:sz w:val="16"/>
          <w:szCs w:val="16"/>
        </w:rPr>
        <w:t xml:space="preserve">, </w:t>
      </w:r>
      <w:r w:rsidR="00E266CA" w:rsidRPr="00CD53F5">
        <w:rPr>
          <w:rFonts w:asciiTheme="minorHAnsi" w:hAnsiTheme="minorHAnsi" w:cstheme="minorHAnsi"/>
          <w:sz w:val="16"/>
          <w:szCs w:val="16"/>
        </w:rPr>
        <w:t>vidējai</w:t>
      </w:r>
      <w:r w:rsidR="0050231A" w:rsidRPr="00CD53F5">
        <w:rPr>
          <w:rFonts w:asciiTheme="minorHAnsi" w:hAnsiTheme="minorHAnsi" w:cstheme="minorHAnsi"/>
          <w:sz w:val="16"/>
          <w:szCs w:val="16"/>
        </w:rPr>
        <w:t xml:space="preserve">s uzņēmums un, kurā nodarbinātas vairāk kā 250 </w:t>
      </w:r>
      <w:r w:rsidR="00CD53F5" w:rsidRPr="00CD53F5">
        <w:rPr>
          <w:rFonts w:asciiTheme="minorHAnsi" w:hAnsiTheme="minorHAnsi" w:cstheme="minorHAnsi"/>
          <w:sz w:val="16"/>
          <w:szCs w:val="16"/>
        </w:rPr>
        <w:t>personas.</w:t>
      </w:r>
    </w:p>
  </w:footnote>
  <w:footnote w:id="17">
    <w:p w14:paraId="4A9D6D75" w14:textId="77777777" w:rsidR="00EA0BE8" w:rsidRPr="006F08B4" w:rsidRDefault="00EA0BE8" w:rsidP="00CD53F5">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Ja Pretendents nav norādījis, kura piedāvājumā iekļautā i</w:t>
      </w:r>
      <w:r w:rsidRPr="006F08B4">
        <w:rPr>
          <w:rFonts w:asciiTheme="minorHAnsi" w:hAnsiTheme="minorHAnsi" w:cstheme="minorHAnsi"/>
          <w:noProof/>
          <w:color w:val="000000" w:themeColor="text1"/>
          <w:sz w:val="16"/>
          <w:szCs w:val="16"/>
        </w:rPr>
        <w:t>nformācija pēc Pretendenta domām ir uzskatāma par komercnoslēpumu vai konfidenciālu informāciju, Pasūtītājs uzskatīs, ka šāds statuss Pretendenta iesniegtajiem dokumentiem nav piešķirts.</w:t>
      </w:r>
    </w:p>
  </w:footnote>
  <w:footnote w:id="18">
    <w:p w14:paraId="1D9BF70C" w14:textId="7DBADC46" w:rsidR="005008F7" w:rsidRPr="005008F7" w:rsidRDefault="005008F7" w:rsidP="005008F7">
      <w:pPr>
        <w:pStyle w:val="Vresteksts"/>
        <w:spacing w:after="0" w:line="240" w:lineRule="auto"/>
        <w:rPr>
          <w:rFonts w:asciiTheme="minorHAnsi" w:hAnsiTheme="minorHAnsi" w:cstheme="minorHAnsi"/>
          <w:sz w:val="16"/>
          <w:szCs w:val="16"/>
        </w:rPr>
      </w:pPr>
      <w:r w:rsidRPr="005008F7">
        <w:rPr>
          <w:rStyle w:val="Vresatsauce"/>
          <w:rFonts w:asciiTheme="minorHAnsi" w:hAnsiTheme="minorHAnsi" w:cstheme="minorHAnsi"/>
          <w:sz w:val="16"/>
          <w:szCs w:val="16"/>
        </w:rPr>
        <w:footnoteRef/>
      </w:r>
      <w:r w:rsidRPr="005008F7">
        <w:rPr>
          <w:rFonts w:asciiTheme="minorHAnsi" w:hAnsiTheme="minorHAnsi" w:cstheme="minorHAnsi"/>
          <w:sz w:val="16"/>
          <w:szCs w:val="16"/>
        </w:rPr>
        <w:t xml:space="preserve"> </w:t>
      </w:r>
      <w:r w:rsidRPr="005008F7">
        <w:rPr>
          <w:rFonts w:asciiTheme="minorHAnsi" w:hAnsiTheme="minorHAnsi" w:cstheme="minorHAnsi"/>
          <w:sz w:val="16"/>
          <w:szCs w:val="16"/>
        </w:rPr>
        <w:t xml:space="preserve">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w:t>
      </w:r>
      <w:proofErr w:type="spellStart"/>
      <w:r w:rsidRPr="005008F7">
        <w:rPr>
          <w:rFonts w:asciiTheme="minorHAnsi" w:hAnsiTheme="minorHAnsi" w:cstheme="minorHAnsi"/>
          <w:sz w:val="16"/>
          <w:szCs w:val="16"/>
        </w:rPr>
        <w:t>personālvadības</w:t>
      </w:r>
      <w:proofErr w:type="spellEnd"/>
      <w:r w:rsidRPr="005008F7">
        <w:rPr>
          <w:rFonts w:asciiTheme="minorHAnsi" w:hAnsiTheme="minorHAnsi" w:cstheme="minorHAnsi"/>
          <w:sz w:val="16"/>
          <w:szCs w:val="16"/>
        </w:rPr>
        <w:t xml:space="preserve"> pasākumiem, lai pierādītu savu uzticamību un novērstu tādu pašu un līdzīgu gadījumu atkārtošanos nākotnē.</w:t>
      </w:r>
    </w:p>
  </w:footnote>
  <w:footnote w:id="19">
    <w:p w14:paraId="4C5F7B81" w14:textId="77777777" w:rsidR="00FF272C" w:rsidRPr="006F08B4" w:rsidRDefault="00FF272C" w:rsidP="00FF272C">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Parakstot dokumentu ar elektronisko parakstu, datums ir pievienotā elektroniskā paraksta un laika zīmoga datums.</w:t>
      </w:r>
    </w:p>
  </w:footnote>
  <w:footnote w:id="20">
    <w:p w14:paraId="33BF19E2" w14:textId="77777777" w:rsidR="00A64CBE" w:rsidRPr="006F08B4" w:rsidRDefault="00A64CBE" w:rsidP="00A64CBE">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Pēc vajadzības, iekļauj 4.1. vai 4.2.apakšpunktu.</w:t>
      </w:r>
    </w:p>
  </w:footnote>
  <w:footnote w:id="21">
    <w:p w14:paraId="4550AF58" w14:textId="77777777" w:rsidR="00A64CBE" w:rsidRPr="006F08B4" w:rsidRDefault="00A64CBE" w:rsidP="00A64CBE">
      <w:pPr>
        <w:pStyle w:val="Vresteksts"/>
        <w:spacing w:after="0" w:line="240" w:lineRule="auto"/>
        <w:ind w:left="142" w:hanging="142"/>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 xml:space="preserve">Šī apliecinājuma kontekstā ar terminu „konkurents” apzīmē jebkuru fizisku vai juridisku personu, kura nav Pretendents, un kura: </w:t>
      </w:r>
    </w:p>
    <w:p w14:paraId="43639E4E" w14:textId="77777777" w:rsidR="00A64CBE" w:rsidRPr="006F08B4" w:rsidRDefault="00A64CBE" w:rsidP="00A64CBE">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 xml:space="preserve">1) iesniedz piedāvājumu šim iepirkuma procedūrai; </w:t>
      </w:r>
    </w:p>
    <w:p w14:paraId="5FBD0048" w14:textId="77777777" w:rsidR="00A64CBE" w:rsidRPr="006F08B4" w:rsidRDefault="00A64CBE" w:rsidP="00A64CBE">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2) ņemot vērā tās kvalifikāciju, spējas vai pieredzi, kā arī piedāvātās preces vai pakalpojumus, varētu iesniegt piedāvājumu šim iepirkumam.</w:t>
      </w:r>
    </w:p>
  </w:footnote>
  <w:footnote w:id="22">
    <w:p w14:paraId="70C0C436" w14:textId="77777777" w:rsidR="00A64CBE" w:rsidRPr="006F08B4" w:rsidRDefault="00A64CBE" w:rsidP="00A64CBE">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Iekļauj, ja Pretendents apliecinājumā ir iekļāvis 4.2.apakšpunktu.</w:t>
      </w:r>
    </w:p>
  </w:footnote>
  <w:footnote w:id="23">
    <w:p w14:paraId="26AF7013" w14:textId="77777777" w:rsidR="00A64CBE" w:rsidRPr="006F08B4" w:rsidRDefault="00A64CBE" w:rsidP="00A64CBE">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Programma, kuras ietvaros uzņēmumam, kas ir vai bija iesaistīts kartelī, Ministru kabineta 29.09.2008. noteikumos Nr.796 „Kārtība, kādā nosakāms naudas sods par Konkurences likuma 11.panta pirmajā daļā un 13.pantā paredzētajiem pārkāpumiem” 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 w:id="24">
    <w:p w14:paraId="1C2A4C09" w14:textId="77777777" w:rsidR="00B93730" w:rsidRPr="006F08B4" w:rsidRDefault="00B93730" w:rsidP="00B93730">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Parakstot dokumentu ar elektronisko parakstu, datums ir pievienotā elektroniskā paraksta un laika zīmoga datums.</w:t>
      </w:r>
    </w:p>
  </w:footnote>
  <w:footnote w:id="25">
    <w:p w14:paraId="336B5EC5" w14:textId="77777777" w:rsidR="00A64CBE" w:rsidRPr="006F08B4" w:rsidRDefault="00A64CBE" w:rsidP="00A64CBE">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Pretendents atbilstoši situācijai aizpilda pielikumu vai izmanto to kā apliecinājuma paraugu.</w:t>
      </w:r>
    </w:p>
  </w:footnote>
  <w:footnote w:id="26">
    <w:p w14:paraId="102B1AB8" w14:textId="77777777" w:rsidR="00B93730" w:rsidRPr="006F08B4" w:rsidRDefault="00B93730" w:rsidP="00B93730">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Parakstot dokumentu ar elektronisko parakstu, datums ir pievienotā elektroniskā paraksta un laika zīmoga datums.</w:t>
      </w:r>
    </w:p>
  </w:footnote>
  <w:footnote w:id="27">
    <w:p w14:paraId="6C25ED67" w14:textId="77777777"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Norādīt tikai atbilstošo.</w:t>
      </w:r>
    </w:p>
  </w:footnote>
  <w:footnote w:id="28">
    <w:p w14:paraId="061184A7" w14:textId="346D8730"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Norādīt tikai atbilstošo.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 w:id="29">
    <w:p w14:paraId="691AB46F" w14:textId="68E81527"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Norādīt tikai, ja attiecināms.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 w:id="30">
    <w:p w14:paraId="40890840" w14:textId="2A805568"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Norādīt tikai, ja attiecināms.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17034" w14:textId="77777777" w:rsidR="005270A8" w:rsidRDefault="005270A8"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213E39"/>
    <w:multiLevelType w:val="hybridMultilevel"/>
    <w:tmpl w:val="BA608D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7"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8" w15:restartNumberingAfterBreak="0">
    <w:nsid w:val="1660077E"/>
    <w:multiLevelType w:val="multilevel"/>
    <w:tmpl w:val="17B4BEAA"/>
    <w:lvl w:ilvl="0">
      <w:start w:val="1"/>
      <w:numFmt w:val="lowerLetter"/>
      <w:lvlText w:val="%1)"/>
      <w:lvlJc w:val="left"/>
      <w:pPr>
        <w:ind w:left="0" w:firstLine="0"/>
      </w:pPr>
      <w:rPr>
        <w:b/>
        <w:bCs/>
      </w:rPr>
    </w:lvl>
    <w:lvl w:ilvl="1">
      <w:numFmt w:val="decimal"/>
      <w:lvlText w:val=""/>
      <w:lvlJc w:val="left"/>
      <w:pPr>
        <w:ind w:left="0" w:firstLine="0"/>
      </w:pPr>
    </w:lvl>
    <w:lvl w:ilvl="2">
      <w:numFmt w:val="decimal"/>
      <w:lvlText w:val=""/>
      <w:lvlJc w:val="left"/>
      <w:pPr>
        <w:ind w:left="0" w:firstLine="0"/>
      </w:pPr>
    </w:lvl>
    <w:lvl w:ilvl="3">
      <w:start w:val="1"/>
      <w:numFmt w:val="lowerLetter"/>
      <w:lvlText w:val="%4)"/>
      <w:lvlJc w:val="left"/>
      <w:pPr>
        <w:ind w:left="360" w:hanging="36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1757261C"/>
    <w:multiLevelType w:val="hybridMultilevel"/>
    <w:tmpl w:val="4FE0C998"/>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0" w15:restartNumberingAfterBreak="0">
    <w:nsid w:val="19E87E37"/>
    <w:multiLevelType w:val="multilevel"/>
    <w:tmpl w:val="C4044DB4"/>
    <w:lvl w:ilvl="0">
      <w:start w:val="1"/>
      <w:numFmt w:val="decimal"/>
      <w:lvlText w:val="%1."/>
      <w:lvlJc w:val="left"/>
      <w:pPr>
        <w:ind w:left="360" w:hanging="360"/>
      </w:pPr>
      <w:rPr>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34133F7"/>
    <w:multiLevelType w:val="hybridMultilevel"/>
    <w:tmpl w:val="EB1C46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14" w15:restartNumberingAfterBreak="0">
    <w:nsid w:val="2AC15AE9"/>
    <w:multiLevelType w:val="multilevel"/>
    <w:tmpl w:val="36EA2C3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6" w15:restartNumberingAfterBreak="0">
    <w:nsid w:val="36E775EB"/>
    <w:multiLevelType w:val="hybridMultilevel"/>
    <w:tmpl w:val="79484AD6"/>
    <w:lvl w:ilvl="0" w:tplc="FFFFFFFF">
      <w:start w:val="1"/>
      <w:numFmt w:val="bullet"/>
      <w:lvlText w:val=""/>
      <w:lvlJc w:val="left"/>
      <w:pPr>
        <w:ind w:left="720" w:hanging="360"/>
      </w:pPr>
      <w:rPr>
        <w:rFonts w:ascii="Symbol" w:hAnsi="Symbol"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8" w15:restartNumberingAfterBreak="0">
    <w:nsid w:val="42101B61"/>
    <w:multiLevelType w:val="multilevel"/>
    <w:tmpl w:val="311208E4"/>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15:restartNumberingAfterBreak="0">
    <w:nsid w:val="42296B7B"/>
    <w:multiLevelType w:val="hybridMultilevel"/>
    <w:tmpl w:val="770A4428"/>
    <w:lvl w:ilvl="0" w:tplc="2766DBDA">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3D03BB4"/>
    <w:multiLevelType w:val="multilevel"/>
    <w:tmpl w:val="FA0ADA4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color w:val="000000" w:themeColor="text1"/>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4354A89"/>
    <w:multiLevelType w:val="hybridMultilevel"/>
    <w:tmpl w:val="25C42B74"/>
    <w:lvl w:ilvl="0" w:tplc="68F01956">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EC20DCA"/>
    <w:multiLevelType w:val="multilevel"/>
    <w:tmpl w:val="700A9456"/>
    <w:lvl w:ilvl="0">
      <w:start w:val="1"/>
      <w:numFmt w:val="decimal"/>
      <w:lvlText w:val="%1."/>
      <w:lvlJc w:val="left"/>
      <w:pPr>
        <w:ind w:left="360" w:hanging="360"/>
      </w:pPr>
      <w:rPr>
        <w:rFonts w:asciiTheme="minorHAnsi" w:hAnsiTheme="minorHAnsi" w:cstheme="minorHAnsi" w:hint="default"/>
        <w:b/>
        <w:bCs w:val="0"/>
        <w:i w:val="0"/>
        <w:iCs/>
        <w:color w:val="auto"/>
      </w:rPr>
    </w:lvl>
    <w:lvl w:ilvl="1">
      <w:start w:val="1"/>
      <w:numFmt w:val="decimal"/>
      <w:lvlText w:val="%1.%2."/>
      <w:lvlJc w:val="left"/>
      <w:pPr>
        <w:ind w:left="720" w:hanging="360"/>
      </w:pPr>
      <w:rPr>
        <w:rFonts w:ascii="Calibri" w:hAnsi="Calibri" w:cs="Calibri" w:hint="default"/>
        <w:b/>
        <w:bCs/>
        <w:i w:val="0"/>
        <w:iCs w:val="0"/>
        <w:color w:val="000000" w:themeColor="text1"/>
      </w:rPr>
    </w:lvl>
    <w:lvl w:ilvl="2">
      <w:start w:val="1"/>
      <w:numFmt w:val="decimal"/>
      <w:lvlText w:val="%1.%2.%3."/>
      <w:lvlJc w:val="left"/>
      <w:pPr>
        <w:ind w:left="1287" w:hanging="720"/>
      </w:pPr>
      <w:rPr>
        <w:rFonts w:hint="default"/>
        <w:b/>
        <w:bCs w:val="0"/>
        <w:i w:val="0"/>
        <w:iCs w:val="0"/>
        <w:color w:val="auto"/>
        <w:sz w:val="22"/>
        <w:szCs w:val="22"/>
      </w:rPr>
    </w:lvl>
    <w:lvl w:ilvl="3">
      <w:start w:val="1"/>
      <w:numFmt w:val="decimal"/>
      <w:lvlText w:val="%1.%2.%3.%4."/>
      <w:lvlJc w:val="left"/>
      <w:pPr>
        <w:ind w:left="1800" w:hanging="720"/>
      </w:pPr>
      <w:rPr>
        <w:rFonts w:ascii="Calibri" w:hAnsi="Calibri" w:cs="Calibri" w:hint="default"/>
        <w:b/>
        <w:bCs/>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6"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A242CB9"/>
    <w:multiLevelType w:val="hybridMultilevel"/>
    <w:tmpl w:val="20DE48CA"/>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D633991"/>
    <w:multiLevelType w:val="hybridMultilevel"/>
    <w:tmpl w:val="E1C25B1E"/>
    <w:lvl w:ilvl="0" w:tplc="218A0E34">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31"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45F4247"/>
    <w:multiLevelType w:val="multilevel"/>
    <w:tmpl w:val="E1CCFFD0"/>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rFonts w:ascii="Calibri" w:hAnsi="Calibri" w:cs="Calibri"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34"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35" w15:restartNumberingAfterBreak="0">
    <w:nsid w:val="7BE52031"/>
    <w:multiLevelType w:val="hybridMultilevel"/>
    <w:tmpl w:val="E214AC90"/>
    <w:lvl w:ilvl="0" w:tplc="91AA9818">
      <w:start w:val="1"/>
      <w:numFmt w:val="bullet"/>
      <w:lvlText w:val=""/>
      <w:lvlJc w:val="left"/>
      <w:pPr>
        <w:ind w:left="720" w:hanging="360"/>
      </w:pPr>
      <w:rPr>
        <w:rFonts w:ascii="Symbol" w:hAnsi="Symbol" w:hint="default"/>
      </w:rPr>
    </w:lvl>
    <w:lvl w:ilvl="1" w:tplc="66347638">
      <w:start w:val="1"/>
      <w:numFmt w:val="bullet"/>
      <w:lvlText w:val="o"/>
      <w:lvlJc w:val="left"/>
      <w:pPr>
        <w:ind w:left="1440" w:hanging="360"/>
      </w:pPr>
      <w:rPr>
        <w:rFonts w:ascii="Courier New" w:hAnsi="Courier New" w:hint="default"/>
      </w:rPr>
    </w:lvl>
    <w:lvl w:ilvl="2" w:tplc="CDE43906">
      <w:start w:val="1"/>
      <w:numFmt w:val="bullet"/>
      <w:lvlText w:val=""/>
      <w:lvlJc w:val="left"/>
      <w:pPr>
        <w:ind w:left="2160" w:hanging="360"/>
      </w:pPr>
      <w:rPr>
        <w:rFonts w:ascii="Wingdings" w:hAnsi="Wingdings" w:hint="default"/>
      </w:rPr>
    </w:lvl>
    <w:lvl w:ilvl="3" w:tplc="F89E84A8">
      <w:start w:val="1"/>
      <w:numFmt w:val="bullet"/>
      <w:lvlText w:val=""/>
      <w:lvlJc w:val="left"/>
      <w:pPr>
        <w:ind w:left="2880" w:hanging="360"/>
      </w:pPr>
      <w:rPr>
        <w:rFonts w:ascii="Symbol" w:hAnsi="Symbol" w:hint="default"/>
      </w:rPr>
    </w:lvl>
    <w:lvl w:ilvl="4" w:tplc="AEAA1B38">
      <w:start w:val="1"/>
      <w:numFmt w:val="bullet"/>
      <w:lvlText w:val="o"/>
      <w:lvlJc w:val="left"/>
      <w:pPr>
        <w:ind w:left="3600" w:hanging="360"/>
      </w:pPr>
      <w:rPr>
        <w:rFonts w:ascii="Courier New" w:hAnsi="Courier New" w:hint="default"/>
      </w:rPr>
    </w:lvl>
    <w:lvl w:ilvl="5" w:tplc="AB7E6CE2">
      <w:start w:val="1"/>
      <w:numFmt w:val="bullet"/>
      <w:lvlText w:val=""/>
      <w:lvlJc w:val="left"/>
      <w:pPr>
        <w:ind w:left="4320" w:hanging="360"/>
      </w:pPr>
      <w:rPr>
        <w:rFonts w:ascii="Wingdings" w:hAnsi="Wingdings" w:hint="default"/>
      </w:rPr>
    </w:lvl>
    <w:lvl w:ilvl="6" w:tplc="A352F536">
      <w:start w:val="1"/>
      <w:numFmt w:val="bullet"/>
      <w:lvlText w:val=""/>
      <w:lvlJc w:val="left"/>
      <w:pPr>
        <w:ind w:left="5040" w:hanging="360"/>
      </w:pPr>
      <w:rPr>
        <w:rFonts w:ascii="Symbol" w:hAnsi="Symbol" w:hint="default"/>
      </w:rPr>
    </w:lvl>
    <w:lvl w:ilvl="7" w:tplc="B606B8CC">
      <w:start w:val="1"/>
      <w:numFmt w:val="bullet"/>
      <w:lvlText w:val="o"/>
      <w:lvlJc w:val="left"/>
      <w:pPr>
        <w:ind w:left="5760" w:hanging="360"/>
      </w:pPr>
      <w:rPr>
        <w:rFonts w:ascii="Courier New" w:hAnsi="Courier New" w:hint="default"/>
      </w:rPr>
    </w:lvl>
    <w:lvl w:ilvl="8" w:tplc="212CD9F0">
      <w:start w:val="1"/>
      <w:numFmt w:val="bullet"/>
      <w:lvlText w:val=""/>
      <w:lvlJc w:val="left"/>
      <w:pPr>
        <w:ind w:left="6480" w:hanging="360"/>
      </w:pPr>
      <w:rPr>
        <w:rFonts w:ascii="Wingdings" w:hAnsi="Wingdings" w:hint="default"/>
      </w:rPr>
    </w:lvl>
  </w:abstractNum>
  <w:abstractNum w:abstractNumId="36" w15:restartNumberingAfterBreak="0">
    <w:nsid w:val="7D946790"/>
    <w:multiLevelType w:val="multilevel"/>
    <w:tmpl w:val="C5F4CFCC"/>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40317098">
    <w:abstractNumId w:val="0"/>
  </w:num>
  <w:num w:numId="2" w16cid:durableId="403798849">
    <w:abstractNumId w:val="3"/>
  </w:num>
  <w:num w:numId="3" w16cid:durableId="1810317475">
    <w:abstractNumId w:val="24"/>
  </w:num>
  <w:num w:numId="4" w16cid:durableId="1056395579">
    <w:abstractNumId w:val="7"/>
  </w:num>
  <w:num w:numId="5" w16cid:durableId="882987187">
    <w:abstractNumId w:val="26"/>
  </w:num>
  <w:num w:numId="6" w16cid:durableId="728382951">
    <w:abstractNumId w:val="4"/>
  </w:num>
  <w:num w:numId="7" w16cid:durableId="953246259">
    <w:abstractNumId w:val="31"/>
  </w:num>
  <w:num w:numId="8" w16cid:durableId="391541725">
    <w:abstractNumId w:val="22"/>
  </w:num>
  <w:num w:numId="9" w16cid:durableId="1626157943">
    <w:abstractNumId w:val="21"/>
  </w:num>
  <w:num w:numId="10" w16cid:durableId="1053387022">
    <w:abstractNumId w:val="27"/>
  </w:num>
  <w:num w:numId="11" w16cid:durableId="803933391">
    <w:abstractNumId w:val="15"/>
  </w:num>
  <w:num w:numId="12" w16cid:durableId="69929661">
    <w:abstractNumId w:val="11"/>
  </w:num>
  <w:num w:numId="13" w16cid:durableId="845287497">
    <w:abstractNumId w:val="30"/>
  </w:num>
  <w:num w:numId="14" w16cid:durableId="1028527951">
    <w:abstractNumId w:val="17"/>
  </w:num>
  <w:num w:numId="15" w16cid:durableId="1447894411">
    <w:abstractNumId w:val="13"/>
  </w:num>
  <w:num w:numId="16" w16cid:durableId="1601445077">
    <w:abstractNumId w:val="14"/>
  </w:num>
  <w:num w:numId="17" w16cid:durableId="1354917719">
    <w:abstractNumId w:val="2"/>
  </w:num>
  <w:num w:numId="18" w16cid:durableId="410201157">
    <w:abstractNumId w:val="9"/>
  </w:num>
  <w:num w:numId="19" w16cid:durableId="28647569">
    <w:abstractNumId w:val="25"/>
  </w:num>
  <w:num w:numId="20" w16cid:durableId="1922909617">
    <w:abstractNumId w:val="34"/>
  </w:num>
  <w:num w:numId="21" w16cid:durableId="162012173">
    <w:abstractNumId w:val="10"/>
  </w:num>
  <w:num w:numId="22" w16cid:durableId="1250230982">
    <w:abstractNumId w:val="36"/>
  </w:num>
  <w:num w:numId="23" w16cid:durableId="2677414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4241162">
    <w:abstractNumId w:val="6"/>
  </w:num>
  <w:num w:numId="25" w16cid:durableId="148910932">
    <w:abstractNumId w:val="5"/>
  </w:num>
  <w:num w:numId="26" w16cid:durableId="1146315783">
    <w:abstractNumId w:val="12"/>
  </w:num>
  <w:num w:numId="27" w16cid:durableId="14942245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14827246">
    <w:abstractNumId w:val="23"/>
  </w:num>
  <w:num w:numId="29" w16cid:durableId="924803568">
    <w:abstractNumId w:val="29"/>
  </w:num>
  <w:num w:numId="30" w16cid:durableId="1139685499">
    <w:abstractNumId w:val="28"/>
  </w:num>
  <w:num w:numId="31" w16cid:durableId="1097019887">
    <w:abstractNumId w:val="33"/>
  </w:num>
  <w:num w:numId="32" w16cid:durableId="1943412131">
    <w:abstractNumId w:val="25"/>
  </w:num>
  <w:num w:numId="33" w16cid:durableId="1199514964">
    <w:abstractNumId w:val="19"/>
  </w:num>
  <w:num w:numId="34" w16cid:durableId="174464764">
    <w:abstractNumId w:val="16"/>
  </w:num>
  <w:num w:numId="35" w16cid:durableId="2013487379">
    <w:abstractNumId w:val="25"/>
  </w:num>
  <w:num w:numId="36" w16cid:durableId="217935295">
    <w:abstractNumId w:val="8"/>
  </w:num>
  <w:num w:numId="37" w16cid:durableId="427240366">
    <w:abstractNumId w:val="35"/>
  </w:num>
  <w:num w:numId="38" w16cid:durableId="1890341746">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0EB2"/>
    <w:rsid w:val="000014C8"/>
    <w:rsid w:val="00001B04"/>
    <w:rsid w:val="000020CE"/>
    <w:rsid w:val="00002822"/>
    <w:rsid w:val="00002F61"/>
    <w:rsid w:val="0000351B"/>
    <w:rsid w:val="000037C6"/>
    <w:rsid w:val="000039EC"/>
    <w:rsid w:val="00003E2D"/>
    <w:rsid w:val="000046E6"/>
    <w:rsid w:val="000047F3"/>
    <w:rsid w:val="00004823"/>
    <w:rsid w:val="00004998"/>
    <w:rsid w:val="00004C7E"/>
    <w:rsid w:val="00004DBF"/>
    <w:rsid w:val="00004DD9"/>
    <w:rsid w:val="00005112"/>
    <w:rsid w:val="000053D0"/>
    <w:rsid w:val="0000541C"/>
    <w:rsid w:val="000057CA"/>
    <w:rsid w:val="00005C55"/>
    <w:rsid w:val="0000621B"/>
    <w:rsid w:val="000067E2"/>
    <w:rsid w:val="00006893"/>
    <w:rsid w:val="00006C42"/>
    <w:rsid w:val="00006D6B"/>
    <w:rsid w:val="00007017"/>
    <w:rsid w:val="00007235"/>
    <w:rsid w:val="00007269"/>
    <w:rsid w:val="000072A0"/>
    <w:rsid w:val="00007310"/>
    <w:rsid w:val="00007437"/>
    <w:rsid w:val="00007832"/>
    <w:rsid w:val="00007E0B"/>
    <w:rsid w:val="00007EAC"/>
    <w:rsid w:val="0001048C"/>
    <w:rsid w:val="00010E1E"/>
    <w:rsid w:val="00010FB2"/>
    <w:rsid w:val="00011032"/>
    <w:rsid w:val="0001122F"/>
    <w:rsid w:val="000112A7"/>
    <w:rsid w:val="00011507"/>
    <w:rsid w:val="0001150E"/>
    <w:rsid w:val="00011F1C"/>
    <w:rsid w:val="00012E30"/>
    <w:rsid w:val="00012F5F"/>
    <w:rsid w:val="000131D8"/>
    <w:rsid w:val="00013461"/>
    <w:rsid w:val="0001346B"/>
    <w:rsid w:val="00013D2E"/>
    <w:rsid w:val="00013FF5"/>
    <w:rsid w:val="00014B40"/>
    <w:rsid w:val="00015067"/>
    <w:rsid w:val="000152E6"/>
    <w:rsid w:val="00015448"/>
    <w:rsid w:val="0001560E"/>
    <w:rsid w:val="000158B3"/>
    <w:rsid w:val="0001592C"/>
    <w:rsid w:val="0001635D"/>
    <w:rsid w:val="00017285"/>
    <w:rsid w:val="000173CB"/>
    <w:rsid w:val="000174CB"/>
    <w:rsid w:val="000179A1"/>
    <w:rsid w:val="00017AD5"/>
    <w:rsid w:val="00017BE0"/>
    <w:rsid w:val="00017D2B"/>
    <w:rsid w:val="00017EBE"/>
    <w:rsid w:val="000200CB"/>
    <w:rsid w:val="00020306"/>
    <w:rsid w:val="00020AB4"/>
    <w:rsid w:val="00020AE1"/>
    <w:rsid w:val="00020BC3"/>
    <w:rsid w:val="00020C22"/>
    <w:rsid w:val="000213C5"/>
    <w:rsid w:val="0002177E"/>
    <w:rsid w:val="00021D13"/>
    <w:rsid w:val="000221BB"/>
    <w:rsid w:val="000222C9"/>
    <w:rsid w:val="00022461"/>
    <w:rsid w:val="0002246D"/>
    <w:rsid w:val="000224C4"/>
    <w:rsid w:val="000226E9"/>
    <w:rsid w:val="00022725"/>
    <w:rsid w:val="00022B48"/>
    <w:rsid w:val="00022DF9"/>
    <w:rsid w:val="00023147"/>
    <w:rsid w:val="00023402"/>
    <w:rsid w:val="00023691"/>
    <w:rsid w:val="00023918"/>
    <w:rsid w:val="00023AA2"/>
    <w:rsid w:val="00023D0D"/>
    <w:rsid w:val="00023DF0"/>
    <w:rsid w:val="00023E0F"/>
    <w:rsid w:val="00024149"/>
    <w:rsid w:val="0002428D"/>
    <w:rsid w:val="00024BB4"/>
    <w:rsid w:val="00024D8F"/>
    <w:rsid w:val="00024F01"/>
    <w:rsid w:val="00025216"/>
    <w:rsid w:val="00025469"/>
    <w:rsid w:val="000256EA"/>
    <w:rsid w:val="000257FA"/>
    <w:rsid w:val="00025815"/>
    <w:rsid w:val="00026126"/>
    <w:rsid w:val="000267B9"/>
    <w:rsid w:val="000267FB"/>
    <w:rsid w:val="00026AE1"/>
    <w:rsid w:val="00026C1A"/>
    <w:rsid w:val="00026D69"/>
    <w:rsid w:val="00027972"/>
    <w:rsid w:val="00030439"/>
    <w:rsid w:val="00030AAB"/>
    <w:rsid w:val="00030C40"/>
    <w:rsid w:val="00030E3F"/>
    <w:rsid w:val="00030E93"/>
    <w:rsid w:val="00031736"/>
    <w:rsid w:val="000318A3"/>
    <w:rsid w:val="00031950"/>
    <w:rsid w:val="000319BE"/>
    <w:rsid w:val="00031A54"/>
    <w:rsid w:val="00031AAE"/>
    <w:rsid w:val="00031CFD"/>
    <w:rsid w:val="000320FD"/>
    <w:rsid w:val="000325C4"/>
    <w:rsid w:val="00032884"/>
    <w:rsid w:val="00032B4F"/>
    <w:rsid w:val="00032C26"/>
    <w:rsid w:val="00032F52"/>
    <w:rsid w:val="00033516"/>
    <w:rsid w:val="000346EC"/>
    <w:rsid w:val="00034A54"/>
    <w:rsid w:val="00034A57"/>
    <w:rsid w:val="00034B3A"/>
    <w:rsid w:val="00034B91"/>
    <w:rsid w:val="00034BA3"/>
    <w:rsid w:val="00034CDE"/>
    <w:rsid w:val="00034F4C"/>
    <w:rsid w:val="00035131"/>
    <w:rsid w:val="00035387"/>
    <w:rsid w:val="000353E5"/>
    <w:rsid w:val="00035692"/>
    <w:rsid w:val="0003597C"/>
    <w:rsid w:val="00035B7F"/>
    <w:rsid w:val="00035CE7"/>
    <w:rsid w:val="00036084"/>
    <w:rsid w:val="000361D8"/>
    <w:rsid w:val="0003633E"/>
    <w:rsid w:val="000363D1"/>
    <w:rsid w:val="00036894"/>
    <w:rsid w:val="00036B8E"/>
    <w:rsid w:val="00036BC8"/>
    <w:rsid w:val="00036C82"/>
    <w:rsid w:val="00036FDA"/>
    <w:rsid w:val="00037262"/>
    <w:rsid w:val="0003734E"/>
    <w:rsid w:val="00037971"/>
    <w:rsid w:val="00037BEE"/>
    <w:rsid w:val="00037D2A"/>
    <w:rsid w:val="00037EE3"/>
    <w:rsid w:val="00037FFD"/>
    <w:rsid w:val="00040181"/>
    <w:rsid w:val="00040281"/>
    <w:rsid w:val="00040A09"/>
    <w:rsid w:val="00041232"/>
    <w:rsid w:val="000419A6"/>
    <w:rsid w:val="00041DE5"/>
    <w:rsid w:val="00042094"/>
    <w:rsid w:val="00042668"/>
    <w:rsid w:val="00042931"/>
    <w:rsid w:val="00042E58"/>
    <w:rsid w:val="00043009"/>
    <w:rsid w:val="00043210"/>
    <w:rsid w:val="00043619"/>
    <w:rsid w:val="0004397B"/>
    <w:rsid w:val="00043B4E"/>
    <w:rsid w:val="00043CB6"/>
    <w:rsid w:val="000440B7"/>
    <w:rsid w:val="0004419D"/>
    <w:rsid w:val="000444DB"/>
    <w:rsid w:val="00044696"/>
    <w:rsid w:val="00044D00"/>
    <w:rsid w:val="00044E8E"/>
    <w:rsid w:val="000453E6"/>
    <w:rsid w:val="00045F92"/>
    <w:rsid w:val="00046109"/>
    <w:rsid w:val="00046624"/>
    <w:rsid w:val="00046EC3"/>
    <w:rsid w:val="00046FDF"/>
    <w:rsid w:val="00047922"/>
    <w:rsid w:val="00047BEC"/>
    <w:rsid w:val="00047D4E"/>
    <w:rsid w:val="00047DAC"/>
    <w:rsid w:val="000501F4"/>
    <w:rsid w:val="00050273"/>
    <w:rsid w:val="00050390"/>
    <w:rsid w:val="0005069D"/>
    <w:rsid w:val="0005077C"/>
    <w:rsid w:val="00050D18"/>
    <w:rsid w:val="00050DD8"/>
    <w:rsid w:val="00050F7C"/>
    <w:rsid w:val="000512C1"/>
    <w:rsid w:val="0005176B"/>
    <w:rsid w:val="000517DB"/>
    <w:rsid w:val="00051A8C"/>
    <w:rsid w:val="00052D3D"/>
    <w:rsid w:val="00052E3D"/>
    <w:rsid w:val="00052EDA"/>
    <w:rsid w:val="00053232"/>
    <w:rsid w:val="000537B8"/>
    <w:rsid w:val="000538D3"/>
    <w:rsid w:val="00053A81"/>
    <w:rsid w:val="0005426F"/>
    <w:rsid w:val="00054C59"/>
    <w:rsid w:val="000555BB"/>
    <w:rsid w:val="000555F8"/>
    <w:rsid w:val="00055892"/>
    <w:rsid w:val="00055B8E"/>
    <w:rsid w:val="0005691A"/>
    <w:rsid w:val="00056A3F"/>
    <w:rsid w:val="00056AA5"/>
    <w:rsid w:val="00056B61"/>
    <w:rsid w:val="00056E32"/>
    <w:rsid w:val="00056FAC"/>
    <w:rsid w:val="00057067"/>
    <w:rsid w:val="000571B3"/>
    <w:rsid w:val="00057342"/>
    <w:rsid w:val="00057460"/>
    <w:rsid w:val="0005769E"/>
    <w:rsid w:val="000578AE"/>
    <w:rsid w:val="00057907"/>
    <w:rsid w:val="00057B7E"/>
    <w:rsid w:val="00057E65"/>
    <w:rsid w:val="00060420"/>
    <w:rsid w:val="00060832"/>
    <w:rsid w:val="0006083A"/>
    <w:rsid w:val="000608F7"/>
    <w:rsid w:val="00060A62"/>
    <w:rsid w:val="00060BB3"/>
    <w:rsid w:val="00061018"/>
    <w:rsid w:val="00061398"/>
    <w:rsid w:val="0006150B"/>
    <w:rsid w:val="0006256F"/>
    <w:rsid w:val="00062657"/>
    <w:rsid w:val="00062CB2"/>
    <w:rsid w:val="00063096"/>
    <w:rsid w:val="00063113"/>
    <w:rsid w:val="0006342A"/>
    <w:rsid w:val="0006395F"/>
    <w:rsid w:val="00063C5E"/>
    <w:rsid w:val="00063E1B"/>
    <w:rsid w:val="00064199"/>
    <w:rsid w:val="000648BD"/>
    <w:rsid w:val="00064B54"/>
    <w:rsid w:val="000650D7"/>
    <w:rsid w:val="000655DA"/>
    <w:rsid w:val="00065675"/>
    <w:rsid w:val="00065869"/>
    <w:rsid w:val="00065F9F"/>
    <w:rsid w:val="000660BE"/>
    <w:rsid w:val="000665C0"/>
    <w:rsid w:val="000668A5"/>
    <w:rsid w:val="0006698F"/>
    <w:rsid w:val="00066D8A"/>
    <w:rsid w:val="00067049"/>
    <w:rsid w:val="000670C5"/>
    <w:rsid w:val="0006759C"/>
    <w:rsid w:val="000675EF"/>
    <w:rsid w:val="000676C9"/>
    <w:rsid w:val="000678F8"/>
    <w:rsid w:val="00067A1D"/>
    <w:rsid w:val="000701D3"/>
    <w:rsid w:val="00070308"/>
    <w:rsid w:val="00070591"/>
    <w:rsid w:val="000706E8"/>
    <w:rsid w:val="00070A7D"/>
    <w:rsid w:val="00071627"/>
    <w:rsid w:val="00071B6F"/>
    <w:rsid w:val="00071C5F"/>
    <w:rsid w:val="00071E0A"/>
    <w:rsid w:val="00072202"/>
    <w:rsid w:val="0007227C"/>
    <w:rsid w:val="000727D1"/>
    <w:rsid w:val="00072A0F"/>
    <w:rsid w:val="00072B1B"/>
    <w:rsid w:val="00072CDB"/>
    <w:rsid w:val="0007343F"/>
    <w:rsid w:val="0007350C"/>
    <w:rsid w:val="00073704"/>
    <w:rsid w:val="00073720"/>
    <w:rsid w:val="00073913"/>
    <w:rsid w:val="00073934"/>
    <w:rsid w:val="00073B1B"/>
    <w:rsid w:val="00073DA2"/>
    <w:rsid w:val="00073F85"/>
    <w:rsid w:val="00074494"/>
    <w:rsid w:val="000758EA"/>
    <w:rsid w:val="00075C46"/>
    <w:rsid w:val="00075E80"/>
    <w:rsid w:val="00076537"/>
    <w:rsid w:val="00076AB7"/>
    <w:rsid w:val="00076C81"/>
    <w:rsid w:val="00076DFB"/>
    <w:rsid w:val="0007715E"/>
    <w:rsid w:val="00077169"/>
    <w:rsid w:val="00077679"/>
    <w:rsid w:val="00077829"/>
    <w:rsid w:val="00077A03"/>
    <w:rsid w:val="00077DAB"/>
    <w:rsid w:val="00077E72"/>
    <w:rsid w:val="00080175"/>
    <w:rsid w:val="000801AA"/>
    <w:rsid w:val="00080244"/>
    <w:rsid w:val="0008038C"/>
    <w:rsid w:val="00080444"/>
    <w:rsid w:val="00080974"/>
    <w:rsid w:val="00080B5D"/>
    <w:rsid w:val="00080D7B"/>
    <w:rsid w:val="00080F97"/>
    <w:rsid w:val="00082347"/>
    <w:rsid w:val="000823B5"/>
    <w:rsid w:val="00082423"/>
    <w:rsid w:val="0008244B"/>
    <w:rsid w:val="000825B1"/>
    <w:rsid w:val="000827B3"/>
    <w:rsid w:val="00082915"/>
    <w:rsid w:val="00082CD3"/>
    <w:rsid w:val="00082E9A"/>
    <w:rsid w:val="00082FFA"/>
    <w:rsid w:val="00083326"/>
    <w:rsid w:val="00083331"/>
    <w:rsid w:val="0008397F"/>
    <w:rsid w:val="00083AFD"/>
    <w:rsid w:val="00084165"/>
    <w:rsid w:val="0008417C"/>
    <w:rsid w:val="000841CE"/>
    <w:rsid w:val="00084372"/>
    <w:rsid w:val="00084CB8"/>
    <w:rsid w:val="00084D63"/>
    <w:rsid w:val="00084E88"/>
    <w:rsid w:val="00084F98"/>
    <w:rsid w:val="000851A1"/>
    <w:rsid w:val="00085518"/>
    <w:rsid w:val="000855EB"/>
    <w:rsid w:val="00085A8B"/>
    <w:rsid w:val="00085A9F"/>
    <w:rsid w:val="00086207"/>
    <w:rsid w:val="00086740"/>
    <w:rsid w:val="000867A9"/>
    <w:rsid w:val="00086C5A"/>
    <w:rsid w:val="00086D89"/>
    <w:rsid w:val="000870B6"/>
    <w:rsid w:val="000871A4"/>
    <w:rsid w:val="00087C79"/>
    <w:rsid w:val="0009003A"/>
    <w:rsid w:val="00090074"/>
    <w:rsid w:val="000905D9"/>
    <w:rsid w:val="00090668"/>
    <w:rsid w:val="00090B05"/>
    <w:rsid w:val="00090CE2"/>
    <w:rsid w:val="00090E52"/>
    <w:rsid w:val="00092329"/>
    <w:rsid w:val="00092376"/>
    <w:rsid w:val="000924C3"/>
    <w:rsid w:val="00092501"/>
    <w:rsid w:val="00092A24"/>
    <w:rsid w:val="00092BAB"/>
    <w:rsid w:val="00092D8E"/>
    <w:rsid w:val="000934A8"/>
    <w:rsid w:val="000937F1"/>
    <w:rsid w:val="00094091"/>
    <w:rsid w:val="00094610"/>
    <w:rsid w:val="00094636"/>
    <w:rsid w:val="000947D9"/>
    <w:rsid w:val="00094851"/>
    <w:rsid w:val="00095777"/>
    <w:rsid w:val="00095A4A"/>
    <w:rsid w:val="00095B09"/>
    <w:rsid w:val="00095C0D"/>
    <w:rsid w:val="00095C68"/>
    <w:rsid w:val="000962F0"/>
    <w:rsid w:val="00096798"/>
    <w:rsid w:val="0009685D"/>
    <w:rsid w:val="000972BF"/>
    <w:rsid w:val="0009734B"/>
    <w:rsid w:val="00097452"/>
    <w:rsid w:val="0009781D"/>
    <w:rsid w:val="00097BEB"/>
    <w:rsid w:val="00097DD1"/>
    <w:rsid w:val="00097ED8"/>
    <w:rsid w:val="000A0645"/>
    <w:rsid w:val="000A0D79"/>
    <w:rsid w:val="000A0F21"/>
    <w:rsid w:val="000A0FBA"/>
    <w:rsid w:val="000A1038"/>
    <w:rsid w:val="000A14C6"/>
    <w:rsid w:val="000A1FAB"/>
    <w:rsid w:val="000A224C"/>
    <w:rsid w:val="000A2382"/>
    <w:rsid w:val="000A25DB"/>
    <w:rsid w:val="000A33CD"/>
    <w:rsid w:val="000A33DF"/>
    <w:rsid w:val="000A3B0E"/>
    <w:rsid w:val="000A3BE8"/>
    <w:rsid w:val="000A3D5E"/>
    <w:rsid w:val="000A4081"/>
    <w:rsid w:val="000A4137"/>
    <w:rsid w:val="000A446A"/>
    <w:rsid w:val="000A466F"/>
    <w:rsid w:val="000A4889"/>
    <w:rsid w:val="000A48AC"/>
    <w:rsid w:val="000A496D"/>
    <w:rsid w:val="000A4AAA"/>
    <w:rsid w:val="000A4EA9"/>
    <w:rsid w:val="000A5016"/>
    <w:rsid w:val="000A55F0"/>
    <w:rsid w:val="000A56BD"/>
    <w:rsid w:val="000A5838"/>
    <w:rsid w:val="000A5CFC"/>
    <w:rsid w:val="000A5DA4"/>
    <w:rsid w:val="000A5E35"/>
    <w:rsid w:val="000A64C7"/>
    <w:rsid w:val="000A6940"/>
    <w:rsid w:val="000A6BB7"/>
    <w:rsid w:val="000A7011"/>
    <w:rsid w:val="000A72B7"/>
    <w:rsid w:val="000A7573"/>
    <w:rsid w:val="000A75DD"/>
    <w:rsid w:val="000A75F8"/>
    <w:rsid w:val="000ACF34"/>
    <w:rsid w:val="000B0342"/>
    <w:rsid w:val="000B067B"/>
    <w:rsid w:val="000B0E1C"/>
    <w:rsid w:val="000B0E9C"/>
    <w:rsid w:val="000B0FFD"/>
    <w:rsid w:val="000B1376"/>
    <w:rsid w:val="000B14E6"/>
    <w:rsid w:val="000B1F4F"/>
    <w:rsid w:val="000B2410"/>
    <w:rsid w:val="000B2755"/>
    <w:rsid w:val="000B2798"/>
    <w:rsid w:val="000B3287"/>
    <w:rsid w:val="000B34E3"/>
    <w:rsid w:val="000B35B5"/>
    <w:rsid w:val="000B36CD"/>
    <w:rsid w:val="000B3DBA"/>
    <w:rsid w:val="000B4067"/>
    <w:rsid w:val="000B449A"/>
    <w:rsid w:val="000B4684"/>
    <w:rsid w:val="000B471A"/>
    <w:rsid w:val="000B4ECE"/>
    <w:rsid w:val="000B4F0F"/>
    <w:rsid w:val="000B516D"/>
    <w:rsid w:val="000B5831"/>
    <w:rsid w:val="000B5873"/>
    <w:rsid w:val="000B5E36"/>
    <w:rsid w:val="000B5E88"/>
    <w:rsid w:val="000B5EB8"/>
    <w:rsid w:val="000B620A"/>
    <w:rsid w:val="000B67B9"/>
    <w:rsid w:val="000B6BAD"/>
    <w:rsid w:val="000B6D98"/>
    <w:rsid w:val="000B70AA"/>
    <w:rsid w:val="000B72DF"/>
    <w:rsid w:val="000B73FC"/>
    <w:rsid w:val="000B7CBB"/>
    <w:rsid w:val="000C0568"/>
    <w:rsid w:val="000C099F"/>
    <w:rsid w:val="000C0A2A"/>
    <w:rsid w:val="000C0A90"/>
    <w:rsid w:val="000C0BE2"/>
    <w:rsid w:val="000C0BE8"/>
    <w:rsid w:val="000C1728"/>
    <w:rsid w:val="000C1A30"/>
    <w:rsid w:val="000C1BFC"/>
    <w:rsid w:val="000C1E76"/>
    <w:rsid w:val="000C2041"/>
    <w:rsid w:val="000C20CC"/>
    <w:rsid w:val="000C26CB"/>
    <w:rsid w:val="000C28B2"/>
    <w:rsid w:val="000C2D7E"/>
    <w:rsid w:val="000C30C0"/>
    <w:rsid w:val="000C3197"/>
    <w:rsid w:val="000C31FE"/>
    <w:rsid w:val="000C3C0C"/>
    <w:rsid w:val="000C3EB3"/>
    <w:rsid w:val="000C4A28"/>
    <w:rsid w:val="000C4C34"/>
    <w:rsid w:val="000C4D32"/>
    <w:rsid w:val="000C513C"/>
    <w:rsid w:val="000C5147"/>
    <w:rsid w:val="000C517E"/>
    <w:rsid w:val="000C5456"/>
    <w:rsid w:val="000C59CD"/>
    <w:rsid w:val="000C5B82"/>
    <w:rsid w:val="000C671F"/>
    <w:rsid w:val="000C68E2"/>
    <w:rsid w:val="000C6991"/>
    <w:rsid w:val="000C69C0"/>
    <w:rsid w:val="000C7131"/>
    <w:rsid w:val="000C78C3"/>
    <w:rsid w:val="000C7F47"/>
    <w:rsid w:val="000D00EC"/>
    <w:rsid w:val="000D04B5"/>
    <w:rsid w:val="000D06E0"/>
    <w:rsid w:val="000D0B4F"/>
    <w:rsid w:val="000D0EEC"/>
    <w:rsid w:val="000D121C"/>
    <w:rsid w:val="000D13EE"/>
    <w:rsid w:val="000D1570"/>
    <w:rsid w:val="000D1A9C"/>
    <w:rsid w:val="000D1B31"/>
    <w:rsid w:val="000D1C30"/>
    <w:rsid w:val="000D1C56"/>
    <w:rsid w:val="000D1D09"/>
    <w:rsid w:val="000D1FA0"/>
    <w:rsid w:val="000D202E"/>
    <w:rsid w:val="000D210F"/>
    <w:rsid w:val="000D2135"/>
    <w:rsid w:val="000D2AB1"/>
    <w:rsid w:val="000D2B9E"/>
    <w:rsid w:val="000D2BC0"/>
    <w:rsid w:val="000D2CE6"/>
    <w:rsid w:val="000D2FDB"/>
    <w:rsid w:val="000D33A0"/>
    <w:rsid w:val="000D3624"/>
    <w:rsid w:val="000D362A"/>
    <w:rsid w:val="000D3639"/>
    <w:rsid w:val="000D36E5"/>
    <w:rsid w:val="000D39D5"/>
    <w:rsid w:val="000D3CA2"/>
    <w:rsid w:val="000D3FBC"/>
    <w:rsid w:val="000D49D9"/>
    <w:rsid w:val="000D49FF"/>
    <w:rsid w:val="000D4B4F"/>
    <w:rsid w:val="000D5085"/>
    <w:rsid w:val="000D5CC2"/>
    <w:rsid w:val="000D5E7B"/>
    <w:rsid w:val="000D5FBD"/>
    <w:rsid w:val="000D6086"/>
    <w:rsid w:val="000D6280"/>
    <w:rsid w:val="000D670E"/>
    <w:rsid w:val="000D6A31"/>
    <w:rsid w:val="000D6E73"/>
    <w:rsid w:val="000D7147"/>
    <w:rsid w:val="000D7788"/>
    <w:rsid w:val="000D78B8"/>
    <w:rsid w:val="000D7AB4"/>
    <w:rsid w:val="000D7E73"/>
    <w:rsid w:val="000E061F"/>
    <w:rsid w:val="000E08C6"/>
    <w:rsid w:val="000E098B"/>
    <w:rsid w:val="000E0AA5"/>
    <w:rsid w:val="000E0F15"/>
    <w:rsid w:val="000E13C6"/>
    <w:rsid w:val="000E1CB6"/>
    <w:rsid w:val="000E1ECE"/>
    <w:rsid w:val="000E1F62"/>
    <w:rsid w:val="000E226F"/>
    <w:rsid w:val="000E2A41"/>
    <w:rsid w:val="000E2B5E"/>
    <w:rsid w:val="000E2E19"/>
    <w:rsid w:val="000E2E1C"/>
    <w:rsid w:val="000E30DB"/>
    <w:rsid w:val="000E3139"/>
    <w:rsid w:val="000E3445"/>
    <w:rsid w:val="000E3951"/>
    <w:rsid w:val="000E3F8E"/>
    <w:rsid w:val="000E40CE"/>
    <w:rsid w:val="000E418B"/>
    <w:rsid w:val="000E42B8"/>
    <w:rsid w:val="000E499F"/>
    <w:rsid w:val="000E4C30"/>
    <w:rsid w:val="000E4D58"/>
    <w:rsid w:val="000E5236"/>
    <w:rsid w:val="000E58FB"/>
    <w:rsid w:val="000E623D"/>
    <w:rsid w:val="000E666B"/>
    <w:rsid w:val="000E6B7B"/>
    <w:rsid w:val="000E6BDE"/>
    <w:rsid w:val="000E6CFE"/>
    <w:rsid w:val="000E7224"/>
    <w:rsid w:val="000E7259"/>
    <w:rsid w:val="000E731C"/>
    <w:rsid w:val="000E7771"/>
    <w:rsid w:val="000E7F0C"/>
    <w:rsid w:val="000E7FB4"/>
    <w:rsid w:val="000F004E"/>
    <w:rsid w:val="000F0531"/>
    <w:rsid w:val="000F0AA2"/>
    <w:rsid w:val="000F0D04"/>
    <w:rsid w:val="000F0F11"/>
    <w:rsid w:val="000F0FA4"/>
    <w:rsid w:val="000F1006"/>
    <w:rsid w:val="000F114A"/>
    <w:rsid w:val="000F15E9"/>
    <w:rsid w:val="000F1E2A"/>
    <w:rsid w:val="000F22AC"/>
    <w:rsid w:val="000F23C0"/>
    <w:rsid w:val="000F297C"/>
    <w:rsid w:val="000F2C1E"/>
    <w:rsid w:val="000F3036"/>
    <w:rsid w:val="000F3119"/>
    <w:rsid w:val="000F32DE"/>
    <w:rsid w:val="000F35B8"/>
    <w:rsid w:val="000F3AC2"/>
    <w:rsid w:val="000F40BF"/>
    <w:rsid w:val="000F49B1"/>
    <w:rsid w:val="000F52BD"/>
    <w:rsid w:val="000F537A"/>
    <w:rsid w:val="000F568D"/>
    <w:rsid w:val="000F5AE4"/>
    <w:rsid w:val="000F635D"/>
    <w:rsid w:val="000F678F"/>
    <w:rsid w:val="000F6A62"/>
    <w:rsid w:val="000F750D"/>
    <w:rsid w:val="000F76AE"/>
    <w:rsid w:val="000F7B94"/>
    <w:rsid w:val="000F7F4A"/>
    <w:rsid w:val="001001EC"/>
    <w:rsid w:val="001001FD"/>
    <w:rsid w:val="001007EB"/>
    <w:rsid w:val="0010101F"/>
    <w:rsid w:val="00101157"/>
    <w:rsid w:val="001011F8"/>
    <w:rsid w:val="00101791"/>
    <w:rsid w:val="00101B14"/>
    <w:rsid w:val="00101B4A"/>
    <w:rsid w:val="00101B90"/>
    <w:rsid w:val="00101C47"/>
    <w:rsid w:val="00101DB3"/>
    <w:rsid w:val="00102022"/>
    <w:rsid w:val="00102166"/>
    <w:rsid w:val="00102260"/>
    <w:rsid w:val="00102273"/>
    <w:rsid w:val="00102822"/>
    <w:rsid w:val="0010298F"/>
    <w:rsid w:val="00102C43"/>
    <w:rsid w:val="00102C88"/>
    <w:rsid w:val="00102E40"/>
    <w:rsid w:val="00102EA4"/>
    <w:rsid w:val="00103038"/>
    <w:rsid w:val="001031D4"/>
    <w:rsid w:val="00103389"/>
    <w:rsid w:val="00103656"/>
    <w:rsid w:val="0010365F"/>
    <w:rsid w:val="001036DC"/>
    <w:rsid w:val="00103E06"/>
    <w:rsid w:val="00103EE2"/>
    <w:rsid w:val="0010423E"/>
    <w:rsid w:val="00104C4B"/>
    <w:rsid w:val="00105040"/>
    <w:rsid w:val="001050E0"/>
    <w:rsid w:val="001055E3"/>
    <w:rsid w:val="00105791"/>
    <w:rsid w:val="0010599F"/>
    <w:rsid w:val="001059A2"/>
    <w:rsid w:val="00105EC5"/>
    <w:rsid w:val="00106C01"/>
    <w:rsid w:val="00106D4F"/>
    <w:rsid w:val="0010721C"/>
    <w:rsid w:val="00107230"/>
    <w:rsid w:val="001079B3"/>
    <w:rsid w:val="00110755"/>
    <w:rsid w:val="00110A05"/>
    <w:rsid w:val="00111510"/>
    <w:rsid w:val="0011194D"/>
    <w:rsid w:val="00111973"/>
    <w:rsid w:val="00111CF5"/>
    <w:rsid w:val="0011260A"/>
    <w:rsid w:val="001128F2"/>
    <w:rsid w:val="00112D2E"/>
    <w:rsid w:val="00112D81"/>
    <w:rsid w:val="001135E6"/>
    <w:rsid w:val="0011384A"/>
    <w:rsid w:val="00113AD1"/>
    <w:rsid w:val="00113CDF"/>
    <w:rsid w:val="0011409C"/>
    <w:rsid w:val="001143E7"/>
    <w:rsid w:val="00114981"/>
    <w:rsid w:val="00114A59"/>
    <w:rsid w:val="00114B15"/>
    <w:rsid w:val="00114E35"/>
    <w:rsid w:val="00115143"/>
    <w:rsid w:val="001153DC"/>
    <w:rsid w:val="001155FE"/>
    <w:rsid w:val="00115986"/>
    <w:rsid w:val="0011665A"/>
    <w:rsid w:val="00116690"/>
    <w:rsid w:val="00116C6A"/>
    <w:rsid w:val="00116CFC"/>
    <w:rsid w:val="00117EF5"/>
    <w:rsid w:val="001201C5"/>
    <w:rsid w:val="001204CD"/>
    <w:rsid w:val="00120814"/>
    <w:rsid w:val="00120903"/>
    <w:rsid w:val="00120FE6"/>
    <w:rsid w:val="0012106D"/>
    <w:rsid w:val="00121296"/>
    <w:rsid w:val="00121371"/>
    <w:rsid w:val="001213B3"/>
    <w:rsid w:val="001213D2"/>
    <w:rsid w:val="00121730"/>
    <w:rsid w:val="00122201"/>
    <w:rsid w:val="00122254"/>
    <w:rsid w:val="00122305"/>
    <w:rsid w:val="00122453"/>
    <w:rsid w:val="00122635"/>
    <w:rsid w:val="00122C8C"/>
    <w:rsid w:val="00122E09"/>
    <w:rsid w:val="00123278"/>
    <w:rsid w:val="001233DB"/>
    <w:rsid w:val="001235F8"/>
    <w:rsid w:val="00123624"/>
    <w:rsid w:val="00123A21"/>
    <w:rsid w:val="00123A66"/>
    <w:rsid w:val="00123C36"/>
    <w:rsid w:val="00123EB8"/>
    <w:rsid w:val="001240A6"/>
    <w:rsid w:val="00124124"/>
    <w:rsid w:val="001245AF"/>
    <w:rsid w:val="001246FF"/>
    <w:rsid w:val="00124C3D"/>
    <w:rsid w:val="00124F67"/>
    <w:rsid w:val="00124FE2"/>
    <w:rsid w:val="0012507F"/>
    <w:rsid w:val="0012541A"/>
    <w:rsid w:val="00125515"/>
    <w:rsid w:val="0012559D"/>
    <w:rsid w:val="0012598C"/>
    <w:rsid w:val="00125AC6"/>
    <w:rsid w:val="00125BEB"/>
    <w:rsid w:val="00125E45"/>
    <w:rsid w:val="0012640D"/>
    <w:rsid w:val="001268EA"/>
    <w:rsid w:val="00126953"/>
    <w:rsid w:val="00126E80"/>
    <w:rsid w:val="001271EE"/>
    <w:rsid w:val="0012737D"/>
    <w:rsid w:val="001276F2"/>
    <w:rsid w:val="001301AB"/>
    <w:rsid w:val="00130BA2"/>
    <w:rsid w:val="00131241"/>
    <w:rsid w:val="0013137C"/>
    <w:rsid w:val="00131504"/>
    <w:rsid w:val="0013167C"/>
    <w:rsid w:val="0013183A"/>
    <w:rsid w:val="00131875"/>
    <w:rsid w:val="00131AE8"/>
    <w:rsid w:val="00131CF0"/>
    <w:rsid w:val="00132175"/>
    <w:rsid w:val="001325A5"/>
    <w:rsid w:val="0013272A"/>
    <w:rsid w:val="001328DB"/>
    <w:rsid w:val="00132AC2"/>
    <w:rsid w:val="00132AE8"/>
    <w:rsid w:val="00132C43"/>
    <w:rsid w:val="00132E05"/>
    <w:rsid w:val="00132E2E"/>
    <w:rsid w:val="00133132"/>
    <w:rsid w:val="00133168"/>
    <w:rsid w:val="0013345A"/>
    <w:rsid w:val="0013351E"/>
    <w:rsid w:val="001336A9"/>
    <w:rsid w:val="001338F9"/>
    <w:rsid w:val="00133A4D"/>
    <w:rsid w:val="00133DA6"/>
    <w:rsid w:val="00133DC7"/>
    <w:rsid w:val="001342EE"/>
    <w:rsid w:val="0013440C"/>
    <w:rsid w:val="00134B2E"/>
    <w:rsid w:val="00134D64"/>
    <w:rsid w:val="0013517B"/>
    <w:rsid w:val="0013560E"/>
    <w:rsid w:val="00135B39"/>
    <w:rsid w:val="00135BC8"/>
    <w:rsid w:val="00135E27"/>
    <w:rsid w:val="00136719"/>
    <w:rsid w:val="00136E55"/>
    <w:rsid w:val="00136E8B"/>
    <w:rsid w:val="00137310"/>
    <w:rsid w:val="00137BA5"/>
    <w:rsid w:val="00137D78"/>
    <w:rsid w:val="0013D133"/>
    <w:rsid w:val="0014084A"/>
    <w:rsid w:val="00140A3B"/>
    <w:rsid w:val="00140B9F"/>
    <w:rsid w:val="00140D46"/>
    <w:rsid w:val="00140F22"/>
    <w:rsid w:val="001411AF"/>
    <w:rsid w:val="00141423"/>
    <w:rsid w:val="001416A8"/>
    <w:rsid w:val="00141C46"/>
    <w:rsid w:val="00141EBD"/>
    <w:rsid w:val="00142634"/>
    <w:rsid w:val="0014289C"/>
    <w:rsid w:val="00142F1D"/>
    <w:rsid w:val="00142F33"/>
    <w:rsid w:val="00143137"/>
    <w:rsid w:val="00143213"/>
    <w:rsid w:val="00143545"/>
    <w:rsid w:val="0014361D"/>
    <w:rsid w:val="001437D9"/>
    <w:rsid w:val="001439F9"/>
    <w:rsid w:val="00143BB5"/>
    <w:rsid w:val="001441CD"/>
    <w:rsid w:val="0014420E"/>
    <w:rsid w:val="00144273"/>
    <w:rsid w:val="001449BC"/>
    <w:rsid w:val="00144A8A"/>
    <w:rsid w:val="00144CD7"/>
    <w:rsid w:val="001452FF"/>
    <w:rsid w:val="001458CA"/>
    <w:rsid w:val="00145B8B"/>
    <w:rsid w:val="00145F1F"/>
    <w:rsid w:val="001464D1"/>
    <w:rsid w:val="001467D5"/>
    <w:rsid w:val="001478CA"/>
    <w:rsid w:val="00147AFA"/>
    <w:rsid w:val="00150015"/>
    <w:rsid w:val="00150035"/>
    <w:rsid w:val="001501FA"/>
    <w:rsid w:val="00150344"/>
    <w:rsid w:val="00150C60"/>
    <w:rsid w:val="00150F2C"/>
    <w:rsid w:val="001510C9"/>
    <w:rsid w:val="0015130D"/>
    <w:rsid w:val="00151343"/>
    <w:rsid w:val="001513B4"/>
    <w:rsid w:val="0015147E"/>
    <w:rsid w:val="001516AF"/>
    <w:rsid w:val="001517E2"/>
    <w:rsid w:val="00151CEE"/>
    <w:rsid w:val="00151DEA"/>
    <w:rsid w:val="0015238B"/>
    <w:rsid w:val="00152396"/>
    <w:rsid w:val="00152B82"/>
    <w:rsid w:val="00152DA5"/>
    <w:rsid w:val="0015311B"/>
    <w:rsid w:val="001534DD"/>
    <w:rsid w:val="0015362B"/>
    <w:rsid w:val="001539E3"/>
    <w:rsid w:val="00153AAD"/>
    <w:rsid w:val="00154128"/>
    <w:rsid w:val="00154217"/>
    <w:rsid w:val="001542A9"/>
    <w:rsid w:val="001542C7"/>
    <w:rsid w:val="0015446F"/>
    <w:rsid w:val="00154A89"/>
    <w:rsid w:val="00154A94"/>
    <w:rsid w:val="00154BC2"/>
    <w:rsid w:val="00155205"/>
    <w:rsid w:val="001553E9"/>
    <w:rsid w:val="00155640"/>
    <w:rsid w:val="001559A9"/>
    <w:rsid w:val="00155D3D"/>
    <w:rsid w:val="001564D1"/>
    <w:rsid w:val="001566AA"/>
    <w:rsid w:val="0015687C"/>
    <w:rsid w:val="00156902"/>
    <w:rsid w:val="00156B4D"/>
    <w:rsid w:val="00156CAA"/>
    <w:rsid w:val="00156D99"/>
    <w:rsid w:val="00156EFA"/>
    <w:rsid w:val="0015739F"/>
    <w:rsid w:val="00157487"/>
    <w:rsid w:val="0015796A"/>
    <w:rsid w:val="00157D12"/>
    <w:rsid w:val="00160050"/>
    <w:rsid w:val="00160213"/>
    <w:rsid w:val="00160651"/>
    <w:rsid w:val="0016130B"/>
    <w:rsid w:val="00161451"/>
    <w:rsid w:val="00161648"/>
    <w:rsid w:val="001617E6"/>
    <w:rsid w:val="00161C83"/>
    <w:rsid w:val="00161E4E"/>
    <w:rsid w:val="00162193"/>
    <w:rsid w:val="00162548"/>
    <w:rsid w:val="001626A8"/>
    <w:rsid w:val="001627A9"/>
    <w:rsid w:val="001629EC"/>
    <w:rsid w:val="00162A62"/>
    <w:rsid w:val="00162AB4"/>
    <w:rsid w:val="00162D3E"/>
    <w:rsid w:val="00162D92"/>
    <w:rsid w:val="00162D93"/>
    <w:rsid w:val="00162E6E"/>
    <w:rsid w:val="00162F8B"/>
    <w:rsid w:val="00163007"/>
    <w:rsid w:val="001631DA"/>
    <w:rsid w:val="001638A9"/>
    <w:rsid w:val="001639CD"/>
    <w:rsid w:val="00163FBD"/>
    <w:rsid w:val="00164299"/>
    <w:rsid w:val="001645ED"/>
    <w:rsid w:val="001646BB"/>
    <w:rsid w:val="0016499F"/>
    <w:rsid w:val="00164A7E"/>
    <w:rsid w:val="001652C1"/>
    <w:rsid w:val="0016549F"/>
    <w:rsid w:val="0016567A"/>
    <w:rsid w:val="00165689"/>
    <w:rsid w:val="0016667C"/>
    <w:rsid w:val="0016670A"/>
    <w:rsid w:val="00166C76"/>
    <w:rsid w:val="00166DB3"/>
    <w:rsid w:val="00166DB9"/>
    <w:rsid w:val="00167187"/>
    <w:rsid w:val="0016734F"/>
    <w:rsid w:val="0017024E"/>
    <w:rsid w:val="00170649"/>
    <w:rsid w:val="001706F2"/>
    <w:rsid w:val="0017082E"/>
    <w:rsid w:val="0017089C"/>
    <w:rsid w:val="00170B0C"/>
    <w:rsid w:val="00170CEE"/>
    <w:rsid w:val="00171073"/>
    <w:rsid w:val="00171A46"/>
    <w:rsid w:val="00171BF6"/>
    <w:rsid w:val="00171DE4"/>
    <w:rsid w:val="0017234F"/>
    <w:rsid w:val="001725FE"/>
    <w:rsid w:val="001726AF"/>
    <w:rsid w:val="001726B1"/>
    <w:rsid w:val="0017288F"/>
    <w:rsid w:val="00172A44"/>
    <w:rsid w:val="00172AE0"/>
    <w:rsid w:val="00172B6D"/>
    <w:rsid w:val="00172BD3"/>
    <w:rsid w:val="001739DF"/>
    <w:rsid w:val="00173B20"/>
    <w:rsid w:val="00173B42"/>
    <w:rsid w:val="001740B6"/>
    <w:rsid w:val="00174248"/>
    <w:rsid w:val="0017438B"/>
    <w:rsid w:val="00174E47"/>
    <w:rsid w:val="00174E95"/>
    <w:rsid w:val="00175166"/>
    <w:rsid w:val="00175423"/>
    <w:rsid w:val="001755F6"/>
    <w:rsid w:val="001756FA"/>
    <w:rsid w:val="00175887"/>
    <w:rsid w:val="001759B8"/>
    <w:rsid w:val="00175B83"/>
    <w:rsid w:val="00175BBD"/>
    <w:rsid w:val="00175DDC"/>
    <w:rsid w:val="001768C7"/>
    <w:rsid w:val="00176970"/>
    <w:rsid w:val="00176C72"/>
    <w:rsid w:val="00176D97"/>
    <w:rsid w:val="00177466"/>
    <w:rsid w:val="001776E6"/>
    <w:rsid w:val="001777FB"/>
    <w:rsid w:val="00177816"/>
    <w:rsid w:val="001779B2"/>
    <w:rsid w:val="00177C3A"/>
    <w:rsid w:val="00177DAB"/>
    <w:rsid w:val="00177FC6"/>
    <w:rsid w:val="0017DFAE"/>
    <w:rsid w:val="0018021B"/>
    <w:rsid w:val="00180415"/>
    <w:rsid w:val="00180850"/>
    <w:rsid w:val="00180C3D"/>
    <w:rsid w:val="00181272"/>
    <w:rsid w:val="001816F7"/>
    <w:rsid w:val="00181D54"/>
    <w:rsid w:val="001821B6"/>
    <w:rsid w:val="001821E6"/>
    <w:rsid w:val="00182477"/>
    <w:rsid w:val="001824C7"/>
    <w:rsid w:val="00182901"/>
    <w:rsid w:val="0018297E"/>
    <w:rsid w:val="001829CF"/>
    <w:rsid w:val="00182DBD"/>
    <w:rsid w:val="00182E04"/>
    <w:rsid w:val="00182E06"/>
    <w:rsid w:val="00182E53"/>
    <w:rsid w:val="00182FAD"/>
    <w:rsid w:val="00183585"/>
    <w:rsid w:val="001835B7"/>
    <w:rsid w:val="001835CF"/>
    <w:rsid w:val="001835F4"/>
    <w:rsid w:val="001836C7"/>
    <w:rsid w:val="001838DC"/>
    <w:rsid w:val="00184064"/>
    <w:rsid w:val="001843D3"/>
    <w:rsid w:val="00184470"/>
    <w:rsid w:val="001847E2"/>
    <w:rsid w:val="00184A28"/>
    <w:rsid w:val="00184F3E"/>
    <w:rsid w:val="001852B0"/>
    <w:rsid w:val="0018580E"/>
    <w:rsid w:val="00185876"/>
    <w:rsid w:val="00185FD3"/>
    <w:rsid w:val="0018603D"/>
    <w:rsid w:val="001860ED"/>
    <w:rsid w:val="001866E4"/>
    <w:rsid w:val="00186805"/>
    <w:rsid w:val="00186E91"/>
    <w:rsid w:val="00186FF5"/>
    <w:rsid w:val="001871FD"/>
    <w:rsid w:val="00187366"/>
    <w:rsid w:val="0018740B"/>
    <w:rsid w:val="0018779C"/>
    <w:rsid w:val="0018799F"/>
    <w:rsid w:val="00187CA5"/>
    <w:rsid w:val="001903B0"/>
    <w:rsid w:val="00190732"/>
    <w:rsid w:val="001907D8"/>
    <w:rsid w:val="00190A89"/>
    <w:rsid w:val="00190CBE"/>
    <w:rsid w:val="00190F43"/>
    <w:rsid w:val="0019104A"/>
    <w:rsid w:val="001913DD"/>
    <w:rsid w:val="001915AC"/>
    <w:rsid w:val="00191670"/>
    <w:rsid w:val="00191A43"/>
    <w:rsid w:val="00191D4E"/>
    <w:rsid w:val="00191D94"/>
    <w:rsid w:val="00192641"/>
    <w:rsid w:val="00192B9F"/>
    <w:rsid w:val="00192BDC"/>
    <w:rsid w:val="00193045"/>
    <w:rsid w:val="00193239"/>
    <w:rsid w:val="001933EE"/>
    <w:rsid w:val="001938DC"/>
    <w:rsid w:val="001938E0"/>
    <w:rsid w:val="00193B50"/>
    <w:rsid w:val="00193DEB"/>
    <w:rsid w:val="001947ED"/>
    <w:rsid w:val="00194E52"/>
    <w:rsid w:val="00195295"/>
    <w:rsid w:val="00195416"/>
    <w:rsid w:val="001960F6"/>
    <w:rsid w:val="0019618A"/>
    <w:rsid w:val="00196277"/>
    <w:rsid w:val="001962BB"/>
    <w:rsid w:val="001962D4"/>
    <w:rsid w:val="00196858"/>
    <w:rsid w:val="00196BC3"/>
    <w:rsid w:val="00196D6E"/>
    <w:rsid w:val="0019750E"/>
    <w:rsid w:val="00197543"/>
    <w:rsid w:val="001975E0"/>
    <w:rsid w:val="00197933"/>
    <w:rsid w:val="00197B0F"/>
    <w:rsid w:val="00197BAD"/>
    <w:rsid w:val="00197FDB"/>
    <w:rsid w:val="001A0160"/>
    <w:rsid w:val="001A0250"/>
    <w:rsid w:val="001A0451"/>
    <w:rsid w:val="001A0474"/>
    <w:rsid w:val="001A0690"/>
    <w:rsid w:val="001A0B2F"/>
    <w:rsid w:val="001A0B32"/>
    <w:rsid w:val="001A13CB"/>
    <w:rsid w:val="001A14AF"/>
    <w:rsid w:val="001A168E"/>
    <w:rsid w:val="001A2059"/>
    <w:rsid w:val="001A217A"/>
    <w:rsid w:val="001A23D0"/>
    <w:rsid w:val="001A25F8"/>
    <w:rsid w:val="001A2A97"/>
    <w:rsid w:val="001A2C81"/>
    <w:rsid w:val="001A350A"/>
    <w:rsid w:val="001A3DAE"/>
    <w:rsid w:val="001A3F05"/>
    <w:rsid w:val="001A45A6"/>
    <w:rsid w:val="001A4757"/>
    <w:rsid w:val="001A491B"/>
    <w:rsid w:val="001A4A67"/>
    <w:rsid w:val="001A53C8"/>
    <w:rsid w:val="001A5732"/>
    <w:rsid w:val="001A57B9"/>
    <w:rsid w:val="001A59F0"/>
    <w:rsid w:val="001A627C"/>
    <w:rsid w:val="001A6519"/>
    <w:rsid w:val="001A6644"/>
    <w:rsid w:val="001A6AEF"/>
    <w:rsid w:val="001A773A"/>
    <w:rsid w:val="001A797D"/>
    <w:rsid w:val="001A7F05"/>
    <w:rsid w:val="001B064A"/>
    <w:rsid w:val="001B082F"/>
    <w:rsid w:val="001B0F03"/>
    <w:rsid w:val="001B13C5"/>
    <w:rsid w:val="001B1734"/>
    <w:rsid w:val="001B189F"/>
    <w:rsid w:val="001B1C2D"/>
    <w:rsid w:val="001B24A7"/>
    <w:rsid w:val="001B28E8"/>
    <w:rsid w:val="001B2D8E"/>
    <w:rsid w:val="001B2DBD"/>
    <w:rsid w:val="001B2E50"/>
    <w:rsid w:val="001B3188"/>
    <w:rsid w:val="001B3536"/>
    <w:rsid w:val="001B379D"/>
    <w:rsid w:val="001B3F2F"/>
    <w:rsid w:val="001B4084"/>
    <w:rsid w:val="001B481D"/>
    <w:rsid w:val="001B497F"/>
    <w:rsid w:val="001B49F7"/>
    <w:rsid w:val="001B4BF9"/>
    <w:rsid w:val="001B4D7A"/>
    <w:rsid w:val="001B507C"/>
    <w:rsid w:val="001B513B"/>
    <w:rsid w:val="001B563C"/>
    <w:rsid w:val="001B5805"/>
    <w:rsid w:val="001B584E"/>
    <w:rsid w:val="001B5D44"/>
    <w:rsid w:val="001B5F2B"/>
    <w:rsid w:val="001B62B7"/>
    <w:rsid w:val="001B6695"/>
    <w:rsid w:val="001B690B"/>
    <w:rsid w:val="001B69DB"/>
    <w:rsid w:val="001B76F3"/>
    <w:rsid w:val="001B79BA"/>
    <w:rsid w:val="001B7D55"/>
    <w:rsid w:val="001B7E58"/>
    <w:rsid w:val="001B7EDD"/>
    <w:rsid w:val="001C04C8"/>
    <w:rsid w:val="001C0640"/>
    <w:rsid w:val="001C075B"/>
    <w:rsid w:val="001C0AA6"/>
    <w:rsid w:val="001C109C"/>
    <w:rsid w:val="001C1328"/>
    <w:rsid w:val="001C17CC"/>
    <w:rsid w:val="001C1B06"/>
    <w:rsid w:val="001C1C25"/>
    <w:rsid w:val="001C1F81"/>
    <w:rsid w:val="001C1F8C"/>
    <w:rsid w:val="001C2031"/>
    <w:rsid w:val="001C2136"/>
    <w:rsid w:val="001C237F"/>
    <w:rsid w:val="001C262B"/>
    <w:rsid w:val="001C2725"/>
    <w:rsid w:val="001C2DA1"/>
    <w:rsid w:val="001C2E04"/>
    <w:rsid w:val="001C355D"/>
    <w:rsid w:val="001C3742"/>
    <w:rsid w:val="001C37B2"/>
    <w:rsid w:val="001C384A"/>
    <w:rsid w:val="001C392E"/>
    <w:rsid w:val="001C408F"/>
    <w:rsid w:val="001C526C"/>
    <w:rsid w:val="001C5775"/>
    <w:rsid w:val="001C5778"/>
    <w:rsid w:val="001C625A"/>
    <w:rsid w:val="001C676A"/>
    <w:rsid w:val="001C6828"/>
    <w:rsid w:val="001C6F1F"/>
    <w:rsid w:val="001C7166"/>
    <w:rsid w:val="001C71EB"/>
    <w:rsid w:val="001C734F"/>
    <w:rsid w:val="001C78E2"/>
    <w:rsid w:val="001C7A91"/>
    <w:rsid w:val="001C7F9C"/>
    <w:rsid w:val="001D0502"/>
    <w:rsid w:val="001D07EB"/>
    <w:rsid w:val="001D0821"/>
    <w:rsid w:val="001D0C6F"/>
    <w:rsid w:val="001D0D5A"/>
    <w:rsid w:val="001D1180"/>
    <w:rsid w:val="001D12A6"/>
    <w:rsid w:val="001D1356"/>
    <w:rsid w:val="001D164B"/>
    <w:rsid w:val="001D1D5F"/>
    <w:rsid w:val="001D1E85"/>
    <w:rsid w:val="001D2384"/>
    <w:rsid w:val="001D2419"/>
    <w:rsid w:val="001D25EA"/>
    <w:rsid w:val="001D2BC4"/>
    <w:rsid w:val="001D2BE6"/>
    <w:rsid w:val="001D309D"/>
    <w:rsid w:val="001D31C8"/>
    <w:rsid w:val="001D3511"/>
    <w:rsid w:val="001D38CA"/>
    <w:rsid w:val="001D3BFB"/>
    <w:rsid w:val="001D4388"/>
    <w:rsid w:val="001D4B51"/>
    <w:rsid w:val="001D4BAA"/>
    <w:rsid w:val="001D4CC5"/>
    <w:rsid w:val="001D4EC7"/>
    <w:rsid w:val="001D556A"/>
    <w:rsid w:val="001D56B7"/>
    <w:rsid w:val="001D57E3"/>
    <w:rsid w:val="001D5B91"/>
    <w:rsid w:val="001D5CD0"/>
    <w:rsid w:val="001D5D09"/>
    <w:rsid w:val="001D5FA2"/>
    <w:rsid w:val="001D611C"/>
    <w:rsid w:val="001D620B"/>
    <w:rsid w:val="001D63EC"/>
    <w:rsid w:val="001D6571"/>
    <w:rsid w:val="001D6582"/>
    <w:rsid w:val="001D68E0"/>
    <w:rsid w:val="001D6B56"/>
    <w:rsid w:val="001D6BBD"/>
    <w:rsid w:val="001D7278"/>
    <w:rsid w:val="001D7535"/>
    <w:rsid w:val="001E0097"/>
    <w:rsid w:val="001E024F"/>
    <w:rsid w:val="001E03D6"/>
    <w:rsid w:val="001E0735"/>
    <w:rsid w:val="001E0A40"/>
    <w:rsid w:val="001E0A98"/>
    <w:rsid w:val="001E0AE9"/>
    <w:rsid w:val="001E0C33"/>
    <w:rsid w:val="001E0C6A"/>
    <w:rsid w:val="001E0C95"/>
    <w:rsid w:val="001E0FE4"/>
    <w:rsid w:val="001E11EC"/>
    <w:rsid w:val="001E140F"/>
    <w:rsid w:val="001E1FAB"/>
    <w:rsid w:val="001E240D"/>
    <w:rsid w:val="001E2C95"/>
    <w:rsid w:val="001E2D01"/>
    <w:rsid w:val="001E2FE8"/>
    <w:rsid w:val="001E31F7"/>
    <w:rsid w:val="001E38DD"/>
    <w:rsid w:val="001E4044"/>
    <w:rsid w:val="001E4ABC"/>
    <w:rsid w:val="001E4DB3"/>
    <w:rsid w:val="001E51BD"/>
    <w:rsid w:val="001E57C5"/>
    <w:rsid w:val="001E57E9"/>
    <w:rsid w:val="001E5A8F"/>
    <w:rsid w:val="001E5BA8"/>
    <w:rsid w:val="001E5D2D"/>
    <w:rsid w:val="001E5EEF"/>
    <w:rsid w:val="001E6682"/>
    <w:rsid w:val="001E68C3"/>
    <w:rsid w:val="001E69BD"/>
    <w:rsid w:val="001E6A10"/>
    <w:rsid w:val="001E6A83"/>
    <w:rsid w:val="001E7A25"/>
    <w:rsid w:val="001E7F3C"/>
    <w:rsid w:val="001F0113"/>
    <w:rsid w:val="001F03F1"/>
    <w:rsid w:val="001F09F0"/>
    <w:rsid w:val="001F0C5B"/>
    <w:rsid w:val="001F115E"/>
    <w:rsid w:val="001F124C"/>
    <w:rsid w:val="001F13E2"/>
    <w:rsid w:val="001F1427"/>
    <w:rsid w:val="001F19CC"/>
    <w:rsid w:val="001F1B9D"/>
    <w:rsid w:val="001F1F03"/>
    <w:rsid w:val="001F2182"/>
    <w:rsid w:val="001F23C3"/>
    <w:rsid w:val="001F2C78"/>
    <w:rsid w:val="001F2E9E"/>
    <w:rsid w:val="001F352B"/>
    <w:rsid w:val="001F3CE1"/>
    <w:rsid w:val="001F4204"/>
    <w:rsid w:val="001F42BF"/>
    <w:rsid w:val="001F435B"/>
    <w:rsid w:val="001F46ED"/>
    <w:rsid w:val="001F4BFE"/>
    <w:rsid w:val="001F51CC"/>
    <w:rsid w:val="001F5331"/>
    <w:rsid w:val="001F571C"/>
    <w:rsid w:val="001F59A1"/>
    <w:rsid w:val="001F5C2A"/>
    <w:rsid w:val="001F667A"/>
    <w:rsid w:val="001F6C8F"/>
    <w:rsid w:val="001F6DFE"/>
    <w:rsid w:val="001F6EB0"/>
    <w:rsid w:val="001F7054"/>
    <w:rsid w:val="001F7CEB"/>
    <w:rsid w:val="001F7F84"/>
    <w:rsid w:val="002001C4"/>
    <w:rsid w:val="00200328"/>
    <w:rsid w:val="00200353"/>
    <w:rsid w:val="002006F8"/>
    <w:rsid w:val="002015E0"/>
    <w:rsid w:val="00201691"/>
    <w:rsid w:val="00201952"/>
    <w:rsid w:val="0020198F"/>
    <w:rsid w:val="00201B96"/>
    <w:rsid w:val="00201BA2"/>
    <w:rsid w:val="00201E67"/>
    <w:rsid w:val="00201E9B"/>
    <w:rsid w:val="002020FB"/>
    <w:rsid w:val="0020234F"/>
    <w:rsid w:val="0020298C"/>
    <w:rsid w:val="00202E86"/>
    <w:rsid w:val="002031B6"/>
    <w:rsid w:val="0020336F"/>
    <w:rsid w:val="002033A0"/>
    <w:rsid w:val="00203739"/>
    <w:rsid w:val="00203D11"/>
    <w:rsid w:val="00203D61"/>
    <w:rsid w:val="0020499A"/>
    <w:rsid w:val="00204BFD"/>
    <w:rsid w:val="002053C1"/>
    <w:rsid w:val="002053E8"/>
    <w:rsid w:val="0020584E"/>
    <w:rsid w:val="00205CF6"/>
    <w:rsid w:val="00205D55"/>
    <w:rsid w:val="00205D70"/>
    <w:rsid w:val="00205F9E"/>
    <w:rsid w:val="00206585"/>
    <w:rsid w:val="00206B44"/>
    <w:rsid w:val="00206CF6"/>
    <w:rsid w:val="0020784D"/>
    <w:rsid w:val="0021069F"/>
    <w:rsid w:val="00210A48"/>
    <w:rsid w:val="002110AA"/>
    <w:rsid w:val="0021146C"/>
    <w:rsid w:val="00211492"/>
    <w:rsid w:val="0021182D"/>
    <w:rsid w:val="00212769"/>
    <w:rsid w:val="00212A83"/>
    <w:rsid w:val="00212C41"/>
    <w:rsid w:val="00213338"/>
    <w:rsid w:val="002136E0"/>
    <w:rsid w:val="00213BAD"/>
    <w:rsid w:val="002140B5"/>
    <w:rsid w:val="002143BE"/>
    <w:rsid w:val="002145DE"/>
    <w:rsid w:val="00214C0D"/>
    <w:rsid w:val="00214E78"/>
    <w:rsid w:val="0021505B"/>
    <w:rsid w:val="0021512A"/>
    <w:rsid w:val="00215BCB"/>
    <w:rsid w:val="00215CAF"/>
    <w:rsid w:val="00215D03"/>
    <w:rsid w:val="00215ED4"/>
    <w:rsid w:val="00215F0E"/>
    <w:rsid w:val="00216017"/>
    <w:rsid w:val="002167E5"/>
    <w:rsid w:val="002167ED"/>
    <w:rsid w:val="00217075"/>
    <w:rsid w:val="00217987"/>
    <w:rsid w:val="00217BEC"/>
    <w:rsid w:val="00217CD8"/>
    <w:rsid w:val="002201B5"/>
    <w:rsid w:val="002201C0"/>
    <w:rsid w:val="002201CB"/>
    <w:rsid w:val="002202C0"/>
    <w:rsid w:val="002202FF"/>
    <w:rsid w:val="002203EA"/>
    <w:rsid w:val="002205B8"/>
    <w:rsid w:val="00220687"/>
    <w:rsid w:val="002206FB"/>
    <w:rsid w:val="002207CA"/>
    <w:rsid w:val="0022080D"/>
    <w:rsid w:val="00220817"/>
    <w:rsid w:val="00220CAC"/>
    <w:rsid w:val="002210CA"/>
    <w:rsid w:val="002213D1"/>
    <w:rsid w:val="0022171E"/>
    <w:rsid w:val="00221829"/>
    <w:rsid w:val="00222519"/>
    <w:rsid w:val="0022275C"/>
    <w:rsid w:val="002228E5"/>
    <w:rsid w:val="00222B0A"/>
    <w:rsid w:val="00222B8D"/>
    <w:rsid w:val="00222DB8"/>
    <w:rsid w:val="00222EA4"/>
    <w:rsid w:val="00222FB4"/>
    <w:rsid w:val="0022349B"/>
    <w:rsid w:val="002234B4"/>
    <w:rsid w:val="00223505"/>
    <w:rsid w:val="00223EB7"/>
    <w:rsid w:val="00223F69"/>
    <w:rsid w:val="002240AE"/>
    <w:rsid w:val="00224170"/>
    <w:rsid w:val="002242C9"/>
    <w:rsid w:val="00224714"/>
    <w:rsid w:val="00224971"/>
    <w:rsid w:val="00224A21"/>
    <w:rsid w:val="00224C0C"/>
    <w:rsid w:val="00224C78"/>
    <w:rsid w:val="00224D47"/>
    <w:rsid w:val="00224DE0"/>
    <w:rsid w:val="00224F29"/>
    <w:rsid w:val="00225004"/>
    <w:rsid w:val="002257E6"/>
    <w:rsid w:val="00225CC1"/>
    <w:rsid w:val="002268AB"/>
    <w:rsid w:val="00226C3B"/>
    <w:rsid w:val="00227365"/>
    <w:rsid w:val="002273C5"/>
    <w:rsid w:val="00227AFB"/>
    <w:rsid w:val="00230372"/>
    <w:rsid w:val="0023040A"/>
    <w:rsid w:val="002307AE"/>
    <w:rsid w:val="00230AD6"/>
    <w:rsid w:val="00230B41"/>
    <w:rsid w:val="002311E3"/>
    <w:rsid w:val="00231985"/>
    <w:rsid w:val="00231B01"/>
    <w:rsid w:val="00231B86"/>
    <w:rsid w:val="002320FC"/>
    <w:rsid w:val="002323D6"/>
    <w:rsid w:val="002328AA"/>
    <w:rsid w:val="00232A4B"/>
    <w:rsid w:val="00232BE7"/>
    <w:rsid w:val="00232C3B"/>
    <w:rsid w:val="00232C8B"/>
    <w:rsid w:val="00232EE9"/>
    <w:rsid w:val="00232F49"/>
    <w:rsid w:val="00233804"/>
    <w:rsid w:val="00233C22"/>
    <w:rsid w:val="00233DBF"/>
    <w:rsid w:val="00233DF0"/>
    <w:rsid w:val="00233E68"/>
    <w:rsid w:val="002342B6"/>
    <w:rsid w:val="00234413"/>
    <w:rsid w:val="002345D8"/>
    <w:rsid w:val="0023486A"/>
    <w:rsid w:val="0023501C"/>
    <w:rsid w:val="002353D6"/>
    <w:rsid w:val="00235501"/>
    <w:rsid w:val="002355D3"/>
    <w:rsid w:val="00236256"/>
    <w:rsid w:val="002362D2"/>
    <w:rsid w:val="002373ED"/>
    <w:rsid w:val="00237566"/>
    <w:rsid w:val="00237B9F"/>
    <w:rsid w:val="00237CB6"/>
    <w:rsid w:val="00237E5E"/>
    <w:rsid w:val="00240031"/>
    <w:rsid w:val="002407A2"/>
    <w:rsid w:val="00240CDC"/>
    <w:rsid w:val="0024107D"/>
    <w:rsid w:val="002412A9"/>
    <w:rsid w:val="0024139F"/>
    <w:rsid w:val="00241868"/>
    <w:rsid w:val="002419D9"/>
    <w:rsid w:val="00241BC2"/>
    <w:rsid w:val="00241D43"/>
    <w:rsid w:val="00241FA4"/>
    <w:rsid w:val="002426B5"/>
    <w:rsid w:val="00242CE0"/>
    <w:rsid w:val="00242FBC"/>
    <w:rsid w:val="002430B7"/>
    <w:rsid w:val="0024317F"/>
    <w:rsid w:val="00243518"/>
    <w:rsid w:val="0024369C"/>
    <w:rsid w:val="002436E5"/>
    <w:rsid w:val="00243B04"/>
    <w:rsid w:val="00243FB8"/>
    <w:rsid w:val="002447F5"/>
    <w:rsid w:val="0024493C"/>
    <w:rsid w:val="002450FC"/>
    <w:rsid w:val="00245398"/>
    <w:rsid w:val="002455FB"/>
    <w:rsid w:val="00245BAA"/>
    <w:rsid w:val="00245BC4"/>
    <w:rsid w:val="00246044"/>
    <w:rsid w:val="00246357"/>
    <w:rsid w:val="0024668A"/>
    <w:rsid w:val="00246F86"/>
    <w:rsid w:val="002471CA"/>
    <w:rsid w:val="0024743D"/>
    <w:rsid w:val="00247AFA"/>
    <w:rsid w:val="00250475"/>
    <w:rsid w:val="002505B4"/>
    <w:rsid w:val="002507CB"/>
    <w:rsid w:val="0025097B"/>
    <w:rsid w:val="00250BBC"/>
    <w:rsid w:val="0025109D"/>
    <w:rsid w:val="0025118C"/>
    <w:rsid w:val="00251415"/>
    <w:rsid w:val="0025148A"/>
    <w:rsid w:val="0025153B"/>
    <w:rsid w:val="002517D9"/>
    <w:rsid w:val="002518EB"/>
    <w:rsid w:val="00251929"/>
    <w:rsid w:val="00251C39"/>
    <w:rsid w:val="00251E96"/>
    <w:rsid w:val="00252117"/>
    <w:rsid w:val="00252F15"/>
    <w:rsid w:val="0025386D"/>
    <w:rsid w:val="002539D9"/>
    <w:rsid w:val="00253B60"/>
    <w:rsid w:val="00253FD6"/>
    <w:rsid w:val="002542A8"/>
    <w:rsid w:val="00254B4C"/>
    <w:rsid w:val="00254E33"/>
    <w:rsid w:val="00254F82"/>
    <w:rsid w:val="00255387"/>
    <w:rsid w:val="00255687"/>
    <w:rsid w:val="002557AD"/>
    <w:rsid w:val="00255D96"/>
    <w:rsid w:val="00256113"/>
    <w:rsid w:val="0025640C"/>
    <w:rsid w:val="00256586"/>
    <w:rsid w:val="00256DDF"/>
    <w:rsid w:val="00257290"/>
    <w:rsid w:val="00257AD4"/>
    <w:rsid w:val="00257B8B"/>
    <w:rsid w:val="00257EAB"/>
    <w:rsid w:val="002601D1"/>
    <w:rsid w:val="002601F1"/>
    <w:rsid w:val="002602FD"/>
    <w:rsid w:val="002608BE"/>
    <w:rsid w:val="00260917"/>
    <w:rsid w:val="00260DA5"/>
    <w:rsid w:val="0026144B"/>
    <w:rsid w:val="0026144C"/>
    <w:rsid w:val="002617AC"/>
    <w:rsid w:val="00261A42"/>
    <w:rsid w:val="00261B05"/>
    <w:rsid w:val="002621BE"/>
    <w:rsid w:val="002623C1"/>
    <w:rsid w:val="00262F3F"/>
    <w:rsid w:val="00262FD0"/>
    <w:rsid w:val="00262FFD"/>
    <w:rsid w:val="00263929"/>
    <w:rsid w:val="0026397B"/>
    <w:rsid w:val="002639E8"/>
    <w:rsid w:val="00263A65"/>
    <w:rsid w:val="00263C56"/>
    <w:rsid w:val="00263E00"/>
    <w:rsid w:val="0026419C"/>
    <w:rsid w:val="00264238"/>
    <w:rsid w:val="002643AE"/>
    <w:rsid w:val="00264609"/>
    <w:rsid w:val="0026494B"/>
    <w:rsid w:val="002649DC"/>
    <w:rsid w:val="00265031"/>
    <w:rsid w:val="00265169"/>
    <w:rsid w:val="002653D8"/>
    <w:rsid w:val="002661A3"/>
    <w:rsid w:val="00266216"/>
    <w:rsid w:val="002662AC"/>
    <w:rsid w:val="0026631D"/>
    <w:rsid w:val="00267002"/>
    <w:rsid w:val="0026707C"/>
    <w:rsid w:val="002671C4"/>
    <w:rsid w:val="00267353"/>
    <w:rsid w:val="00267462"/>
    <w:rsid w:val="00267BAE"/>
    <w:rsid w:val="00270074"/>
    <w:rsid w:val="002709E0"/>
    <w:rsid w:val="00270A4D"/>
    <w:rsid w:val="00270E1D"/>
    <w:rsid w:val="00271108"/>
    <w:rsid w:val="00271709"/>
    <w:rsid w:val="00271AC2"/>
    <w:rsid w:val="00271C3B"/>
    <w:rsid w:val="00271E43"/>
    <w:rsid w:val="002723C3"/>
    <w:rsid w:val="00272455"/>
    <w:rsid w:val="00272EC9"/>
    <w:rsid w:val="002731F1"/>
    <w:rsid w:val="00273430"/>
    <w:rsid w:val="00273541"/>
    <w:rsid w:val="00273CB7"/>
    <w:rsid w:val="0027414F"/>
    <w:rsid w:val="002741A9"/>
    <w:rsid w:val="0027467C"/>
    <w:rsid w:val="002748AB"/>
    <w:rsid w:val="00274AF7"/>
    <w:rsid w:val="00274C93"/>
    <w:rsid w:val="0027548D"/>
    <w:rsid w:val="002754FA"/>
    <w:rsid w:val="00275635"/>
    <w:rsid w:val="00275F7F"/>
    <w:rsid w:val="00275FD8"/>
    <w:rsid w:val="0027614A"/>
    <w:rsid w:val="00276571"/>
    <w:rsid w:val="002766A7"/>
    <w:rsid w:val="00276EB3"/>
    <w:rsid w:val="00276F2C"/>
    <w:rsid w:val="002772C5"/>
    <w:rsid w:val="002773A3"/>
    <w:rsid w:val="00277498"/>
    <w:rsid w:val="002778C4"/>
    <w:rsid w:val="00280006"/>
    <w:rsid w:val="002800D7"/>
    <w:rsid w:val="0028046C"/>
    <w:rsid w:val="00280563"/>
    <w:rsid w:val="00280597"/>
    <w:rsid w:val="00280BCC"/>
    <w:rsid w:val="00280C1B"/>
    <w:rsid w:val="00280C4D"/>
    <w:rsid w:val="0028123E"/>
    <w:rsid w:val="00281550"/>
    <w:rsid w:val="00281567"/>
    <w:rsid w:val="00281B85"/>
    <w:rsid w:val="00281D81"/>
    <w:rsid w:val="00281F59"/>
    <w:rsid w:val="0028205A"/>
    <w:rsid w:val="00282257"/>
    <w:rsid w:val="0028226A"/>
    <w:rsid w:val="002825DA"/>
    <w:rsid w:val="002829BB"/>
    <w:rsid w:val="0028344E"/>
    <w:rsid w:val="00283C4A"/>
    <w:rsid w:val="00283C73"/>
    <w:rsid w:val="00283D5C"/>
    <w:rsid w:val="00283FE8"/>
    <w:rsid w:val="0028416B"/>
    <w:rsid w:val="00284365"/>
    <w:rsid w:val="00284459"/>
    <w:rsid w:val="00284631"/>
    <w:rsid w:val="00284CC9"/>
    <w:rsid w:val="002855A3"/>
    <w:rsid w:val="00285672"/>
    <w:rsid w:val="00285694"/>
    <w:rsid w:val="00285784"/>
    <w:rsid w:val="00285A20"/>
    <w:rsid w:val="00285AA3"/>
    <w:rsid w:val="00285F5F"/>
    <w:rsid w:val="002861E0"/>
    <w:rsid w:val="00286230"/>
    <w:rsid w:val="00286237"/>
    <w:rsid w:val="00286CB4"/>
    <w:rsid w:val="00286E4A"/>
    <w:rsid w:val="002871F6"/>
    <w:rsid w:val="00287319"/>
    <w:rsid w:val="002877C5"/>
    <w:rsid w:val="00287806"/>
    <w:rsid w:val="00287E96"/>
    <w:rsid w:val="00287FBE"/>
    <w:rsid w:val="0029002E"/>
    <w:rsid w:val="002904A2"/>
    <w:rsid w:val="002907A1"/>
    <w:rsid w:val="00290910"/>
    <w:rsid w:val="00290BBD"/>
    <w:rsid w:val="00290BEF"/>
    <w:rsid w:val="00290CEC"/>
    <w:rsid w:val="002913D8"/>
    <w:rsid w:val="00291765"/>
    <w:rsid w:val="00291E82"/>
    <w:rsid w:val="00292135"/>
    <w:rsid w:val="00292D6E"/>
    <w:rsid w:val="0029304F"/>
    <w:rsid w:val="002931B7"/>
    <w:rsid w:val="00293275"/>
    <w:rsid w:val="0029329D"/>
    <w:rsid w:val="00293674"/>
    <w:rsid w:val="00293FB1"/>
    <w:rsid w:val="00294382"/>
    <w:rsid w:val="00294968"/>
    <w:rsid w:val="002949E3"/>
    <w:rsid w:val="00294A4A"/>
    <w:rsid w:val="00294A56"/>
    <w:rsid w:val="00294E12"/>
    <w:rsid w:val="00294EB9"/>
    <w:rsid w:val="00295A69"/>
    <w:rsid w:val="00295B4F"/>
    <w:rsid w:val="00295D75"/>
    <w:rsid w:val="00295D9F"/>
    <w:rsid w:val="00295ECF"/>
    <w:rsid w:val="002963BF"/>
    <w:rsid w:val="00296470"/>
    <w:rsid w:val="002965DA"/>
    <w:rsid w:val="00296B2B"/>
    <w:rsid w:val="00296BE8"/>
    <w:rsid w:val="00296E03"/>
    <w:rsid w:val="0029709D"/>
    <w:rsid w:val="00297766"/>
    <w:rsid w:val="00297771"/>
    <w:rsid w:val="00297E0B"/>
    <w:rsid w:val="002A04CF"/>
    <w:rsid w:val="002A0557"/>
    <w:rsid w:val="002A0745"/>
    <w:rsid w:val="002A0791"/>
    <w:rsid w:val="002A0ABD"/>
    <w:rsid w:val="002A0BD8"/>
    <w:rsid w:val="002A103A"/>
    <w:rsid w:val="002A12EC"/>
    <w:rsid w:val="002A1C72"/>
    <w:rsid w:val="002A1DDA"/>
    <w:rsid w:val="002A25BF"/>
    <w:rsid w:val="002A2C7E"/>
    <w:rsid w:val="002A2CD9"/>
    <w:rsid w:val="002A2E5C"/>
    <w:rsid w:val="002A306A"/>
    <w:rsid w:val="002A314F"/>
    <w:rsid w:val="002A3170"/>
    <w:rsid w:val="002A3760"/>
    <w:rsid w:val="002A3921"/>
    <w:rsid w:val="002A3B3F"/>
    <w:rsid w:val="002A3C41"/>
    <w:rsid w:val="002A3C76"/>
    <w:rsid w:val="002A42C7"/>
    <w:rsid w:val="002A4D62"/>
    <w:rsid w:val="002A4E43"/>
    <w:rsid w:val="002A4ECE"/>
    <w:rsid w:val="002A5E27"/>
    <w:rsid w:val="002A6119"/>
    <w:rsid w:val="002A6204"/>
    <w:rsid w:val="002A6929"/>
    <w:rsid w:val="002A6AED"/>
    <w:rsid w:val="002A6B12"/>
    <w:rsid w:val="002A6BB3"/>
    <w:rsid w:val="002A722C"/>
    <w:rsid w:val="002B0150"/>
    <w:rsid w:val="002B09CB"/>
    <w:rsid w:val="002B0D5C"/>
    <w:rsid w:val="002B0E4E"/>
    <w:rsid w:val="002B0F1E"/>
    <w:rsid w:val="002B1289"/>
    <w:rsid w:val="002B1705"/>
    <w:rsid w:val="002B1834"/>
    <w:rsid w:val="002B18A0"/>
    <w:rsid w:val="002B19B9"/>
    <w:rsid w:val="002B1CA4"/>
    <w:rsid w:val="002B1E4A"/>
    <w:rsid w:val="002B21A1"/>
    <w:rsid w:val="002B26F0"/>
    <w:rsid w:val="002B2C42"/>
    <w:rsid w:val="002B346C"/>
    <w:rsid w:val="002B352B"/>
    <w:rsid w:val="002B35C7"/>
    <w:rsid w:val="002B3633"/>
    <w:rsid w:val="002B3715"/>
    <w:rsid w:val="002B404D"/>
    <w:rsid w:val="002B40B2"/>
    <w:rsid w:val="002B41A8"/>
    <w:rsid w:val="002B43E8"/>
    <w:rsid w:val="002B4703"/>
    <w:rsid w:val="002B4812"/>
    <w:rsid w:val="002B49A7"/>
    <w:rsid w:val="002B4A82"/>
    <w:rsid w:val="002B4C07"/>
    <w:rsid w:val="002B53E2"/>
    <w:rsid w:val="002B579C"/>
    <w:rsid w:val="002B57BC"/>
    <w:rsid w:val="002B5853"/>
    <w:rsid w:val="002B585D"/>
    <w:rsid w:val="002B5930"/>
    <w:rsid w:val="002B5B21"/>
    <w:rsid w:val="002B75B3"/>
    <w:rsid w:val="002B75D6"/>
    <w:rsid w:val="002B7D11"/>
    <w:rsid w:val="002B7F13"/>
    <w:rsid w:val="002C000A"/>
    <w:rsid w:val="002C04A7"/>
    <w:rsid w:val="002C06FF"/>
    <w:rsid w:val="002C072F"/>
    <w:rsid w:val="002C1731"/>
    <w:rsid w:val="002C1BEB"/>
    <w:rsid w:val="002C2097"/>
    <w:rsid w:val="002C20EB"/>
    <w:rsid w:val="002C26AD"/>
    <w:rsid w:val="002C2749"/>
    <w:rsid w:val="002C291E"/>
    <w:rsid w:val="002C2970"/>
    <w:rsid w:val="002C2986"/>
    <w:rsid w:val="002C299A"/>
    <w:rsid w:val="002C2CD4"/>
    <w:rsid w:val="002C3248"/>
    <w:rsid w:val="002C324E"/>
    <w:rsid w:val="002C330A"/>
    <w:rsid w:val="002C36BE"/>
    <w:rsid w:val="002C3A43"/>
    <w:rsid w:val="002C3E07"/>
    <w:rsid w:val="002C400B"/>
    <w:rsid w:val="002C45D5"/>
    <w:rsid w:val="002C4727"/>
    <w:rsid w:val="002C4746"/>
    <w:rsid w:val="002C55D9"/>
    <w:rsid w:val="002C5908"/>
    <w:rsid w:val="002C5B46"/>
    <w:rsid w:val="002C6179"/>
    <w:rsid w:val="002C61DD"/>
    <w:rsid w:val="002C62FE"/>
    <w:rsid w:val="002C6629"/>
    <w:rsid w:val="002C670B"/>
    <w:rsid w:val="002C687A"/>
    <w:rsid w:val="002C69F1"/>
    <w:rsid w:val="002C7087"/>
    <w:rsid w:val="002C74BB"/>
    <w:rsid w:val="002C7801"/>
    <w:rsid w:val="002C7892"/>
    <w:rsid w:val="002C7DAF"/>
    <w:rsid w:val="002D01C6"/>
    <w:rsid w:val="002D0701"/>
    <w:rsid w:val="002D0B12"/>
    <w:rsid w:val="002D124E"/>
    <w:rsid w:val="002D1524"/>
    <w:rsid w:val="002D18DB"/>
    <w:rsid w:val="002D23A1"/>
    <w:rsid w:val="002D2988"/>
    <w:rsid w:val="002D2FE9"/>
    <w:rsid w:val="002D3321"/>
    <w:rsid w:val="002D3341"/>
    <w:rsid w:val="002D34C0"/>
    <w:rsid w:val="002D3683"/>
    <w:rsid w:val="002D3724"/>
    <w:rsid w:val="002D37A0"/>
    <w:rsid w:val="002D3BEC"/>
    <w:rsid w:val="002D3C1B"/>
    <w:rsid w:val="002D3E14"/>
    <w:rsid w:val="002D3FCE"/>
    <w:rsid w:val="002D403E"/>
    <w:rsid w:val="002D4474"/>
    <w:rsid w:val="002D4CBE"/>
    <w:rsid w:val="002D54A5"/>
    <w:rsid w:val="002D58E8"/>
    <w:rsid w:val="002D5E87"/>
    <w:rsid w:val="002D60FE"/>
    <w:rsid w:val="002D6232"/>
    <w:rsid w:val="002D6CE4"/>
    <w:rsid w:val="002D714A"/>
    <w:rsid w:val="002D727D"/>
    <w:rsid w:val="002D7A4D"/>
    <w:rsid w:val="002D7A9D"/>
    <w:rsid w:val="002D7CD3"/>
    <w:rsid w:val="002D7E77"/>
    <w:rsid w:val="002D7E9B"/>
    <w:rsid w:val="002E0097"/>
    <w:rsid w:val="002E06E6"/>
    <w:rsid w:val="002E0FBA"/>
    <w:rsid w:val="002E1781"/>
    <w:rsid w:val="002E1A86"/>
    <w:rsid w:val="002E1C8A"/>
    <w:rsid w:val="002E2294"/>
    <w:rsid w:val="002E2472"/>
    <w:rsid w:val="002E280F"/>
    <w:rsid w:val="002E2953"/>
    <w:rsid w:val="002E2A2C"/>
    <w:rsid w:val="002E2D03"/>
    <w:rsid w:val="002E2E40"/>
    <w:rsid w:val="002E2ED1"/>
    <w:rsid w:val="002E31D4"/>
    <w:rsid w:val="002E3264"/>
    <w:rsid w:val="002E3B39"/>
    <w:rsid w:val="002E3CE2"/>
    <w:rsid w:val="002E3D20"/>
    <w:rsid w:val="002E3DFA"/>
    <w:rsid w:val="002E3EF3"/>
    <w:rsid w:val="002E3F32"/>
    <w:rsid w:val="002E3FE8"/>
    <w:rsid w:val="002E44FF"/>
    <w:rsid w:val="002E4D1E"/>
    <w:rsid w:val="002E57C4"/>
    <w:rsid w:val="002E588A"/>
    <w:rsid w:val="002E5C50"/>
    <w:rsid w:val="002E5F8F"/>
    <w:rsid w:val="002E6931"/>
    <w:rsid w:val="002E6D23"/>
    <w:rsid w:val="002E6D38"/>
    <w:rsid w:val="002E71C8"/>
    <w:rsid w:val="002F04E0"/>
    <w:rsid w:val="002F05E4"/>
    <w:rsid w:val="002F0778"/>
    <w:rsid w:val="002F09A6"/>
    <w:rsid w:val="002F0ABC"/>
    <w:rsid w:val="002F10C8"/>
    <w:rsid w:val="002F13C3"/>
    <w:rsid w:val="002F1610"/>
    <w:rsid w:val="002F16F2"/>
    <w:rsid w:val="002F1987"/>
    <w:rsid w:val="002F1F55"/>
    <w:rsid w:val="002F207E"/>
    <w:rsid w:val="002F2131"/>
    <w:rsid w:val="002F2199"/>
    <w:rsid w:val="002F23A7"/>
    <w:rsid w:val="002F23D4"/>
    <w:rsid w:val="002F2424"/>
    <w:rsid w:val="002F281D"/>
    <w:rsid w:val="002F2959"/>
    <w:rsid w:val="002F2BE2"/>
    <w:rsid w:val="002F2C77"/>
    <w:rsid w:val="002F2D97"/>
    <w:rsid w:val="002F2DE2"/>
    <w:rsid w:val="002F3321"/>
    <w:rsid w:val="002F3417"/>
    <w:rsid w:val="002F3CB3"/>
    <w:rsid w:val="002F45D7"/>
    <w:rsid w:val="002F45E2"/>
    <w:rsid w:val="002F4898"/>
    <w:rsid w:val="002F4CB0"/>
    <w:rsid w:val="002F51D8"/>
    <w:rsid w:val="002F52A8"/>
    <w:rsid w:val="002F53BC"/>
    <w:rsid w:val="002F56FF"/>
    <w:rsid w:val="002F58C0"/>
    <w:rsid w:val="002F5C34"/>
    <w:rsid w:val="002F5CDE"/>
    <w:rsid w:val="002F65BC"/>
    <w:rsid w:val="002F68AB"/>
    <w:rsid w:val="002F6DFB"/>
    <w:rsid w:val="002F6F31"/>
    <w:rsid w:val="002F6FC6"/>
    <w:rsid w:val="002F7049"/>
    <w:rsid w:val="002F7102"/>
    <w:rsid w:val="002F73AF"/>
    <w:rsid w:val="002F7576"/>
    <w:rsid w:val="002F76B7"/>
    <w:rsid w:val="002F79C8"/>
    <w:rsid w:val="002F79E7"/>
    <w:rsid w:val="002F7C23"/>
    <w:rsid w:val="003001C0"/>
    <w:rsid w:val="00300368"/>
    <w:rsid w:val="0030043D"/>
    <w:rsid w:val="00300462"/>
    <w:rsid w:val="00300656"/>
    <w:rsid w:val="0030073C"/>
    <w:rsid w:val="00300DB9"/>
    <w:rsid w:val="00300F19"/>
    <w:rsid w:val="00300FC2"/>
    <w:rsid w:val="003010DB"/>
    <w:rsid w:val="00301AD0"/>
    <w:rsid w:val="00301F9E"/>
    <w:rsid w:val="003022DB"/>
    <w:rsid w:val="00302569"/>
    <w:rsid w:val="00302B9E"/>
    <w:rsid w:val="00303A3A"/>
    <w:rsid w:val="00303C9A"/>
    <w:rsid w:val="00303FF1"/>
    <w:rsid w:val="003045F8"/>
    <w:rsid w:val="003046AC"/>
    <w:rsid w:val="003046CD"/>
    <w:rsid w:val="00304761"/>
    <w:rsid w:val="0030484E"/>
    <w:rsid w:val="00304FC5"/>
    <w:rsid w:val="0030569B"/>
    <w:rsid w:val="00305A57"/>
    <w:rsid w:val="00306029"/>
    <w:rsid w:val="00306196"/>
    <w:rsid w:val="003061E0"/>
    <w:rsid w:val="0030653B"/>
    <w:rsid w:val="00306671"/>
    <w:rsid w:val="0030673C"/>
    <w:rsid w:val="0030690D"/>
    <w:rsid w:val="003075D5"/>
    <w:rsid w:val="003075E9"/>
    <w:rsid w:val="0030790C"/>
    <w:rsid w:val="00307B57"/>
    <w:rsid w:val="003101A1"/>
    <w:rsid w:val="00310288"/>
    <w:rsid w:val="003105E2"/>
    <w:rsid w:val="00310DC1"/>
    <w:rsid w:val="00310F39"/>
    <w:rsid w:val="00311161"/>
    <w:rsid w:val="003112B0"/>
    <w:rsid w:val="003115E4"/>
    <w:rsid w:val="003117F8"/>
    <w:rsid w:val="003118BD"/>
    <w:rsid w:val="003119AF"/>
    <w:rsid w:val="003119DD"/>
    <w:rsid w:val="00311DAC"/>
    <w:rsid w:val="00311DC2"/>
    <w:rsid w:val="0031207A"/>
    <w:rsid w:val="00312A52"/>
    <w:rsid w:val="003132EC"/>
    <w:rsid w:val="0031336F"/>
    <w:rsid w:val="003138E6"/>
    <w:rsid w:val="00313907"/>
    <w:rsid w:val="00313A5E"/>
    <w:rsid w:val="00313C2B"/>
    <w:rsid w:val="00314674"/>
    <w:rsid w:val="0031468F"/>
    <w:rsid w:val="00314F34"/>
    <w:rsid w:val="00315404"/>
    <w:rsid w:val="003155EA"/>
    <w:rsid w:val="00315AC5"/>
    <w:rsid w:val="00315FF7"/>
    <w:rsid w:val="003161E2"/>
    <w:rsid w:val="003168EE"/>
    <w:rsid w:val="00316CB1"/>
    <w:rsid w:val="00316F5F"/>
    <w:rsid w:val="003174CB"/>
    <w:rsid w:val="00317707"/>
    <w:rsid w:val="00317943"/>
    <w:rsid w:val="00317CA2"/>
    <w:rsid w:val="00320374"/>
    <w:rsid w:val="0032039D"/>
    <w:rsid w:val="00320597"/>
    <w:rsid w:val="003205A8"/>
    <w:rsid w:val="00320BB3"/>
    <w:rsid w:val="003215C9"/>
    <w:rsid w:val="0032177F"/>
    <w:rsid w:val="00321EAD"/>
    <w:rsid w:val="00321F86"/>
    <w:rsid w:val="00322033"/>
    <w:rsid w:val="0032238A"/>
    <w:rsid w:val="003224C2"/>
    <w:rsid w:val="003226ED"/>
    <w:rsid w:val="00322708"/>
    <w:rsid w:val="00322906"/>
    <w:rsid w:val="00322B5C"/>
    <w:rsid w:val="00323105"/>
    <w:rsid w:val="00323238"/>
    <w:rsid w:val="00323837"/>
    <w:rsid w:val="00323E96"/>
    <w:rsid w:val="0032457C"/>
    <w:rsid w:val="003247E9"/>
    <w:rsid w:val="003249CE"/>
    <w:rsid w:val="00324F68"/>
    <w:rsid w:val="003252EC"/>
    <w:rsid w:val="0032629E"/>
    <w:rsid w:val="00326BC9"/>
    <w:rsid w:val="00327152"/>
    <w:rsid w:val="0032715A"/>
    <w:rsid w:val="00327707"/>
    <w:rsid w:val="00327CAA"/>
    <w:rsid w:val="003302FB"/>
    <w:rsid w:val="00331BFB"/>
    <w:rsid w:val="00331DBE"/>
    <w:rsid w:val="003320D3"/>
    <w:rsid w:val="00332126"/>
    <w:rsid w:val="00332AB1"/>
    <w:rsid w:val="00332EEB"/>
    <w:rsid w:val="00332FCA"/>
    <w:rsid w:val="00333051"/>
    <w:rsid w:val="00333603"/>
    <w:rsid w:val="00333918"/>
    <w:rsid w:val="00333990"/>
    <w:rsid w:val="003339E4"/>
    <w:rsid w:val="00333AAF"/>
    <w:rsid w:val="00334037"/>
    <w:rsid w:val="003340B3"/>
    <w:rsid w:val="0033426D"/>
    <w:rsid w:val="00334315"/>
    <w:rsid w:val="003343D0"/>
    <w:rsid w:val="003346FF"/>
    <w:rsid w:val="00334822"/>
    <w:rsid w:val="00334BB5"/>
    <w:rsid w:val="0033525E"/>
    <w:rsid w:val="0033530F"/>
    <w:rsid w:val="00335866"/>
    <w:rsid w:val="00335C7C"/>
    <w:rsid w:val="003361E7"/>
    <w:rsid w:val="00336718"/>
    <w:rsid w:val="003369BB"/>
    <w:rsid w:val="00340362"/>
    <w:rsid w:val="0034041E"/>
    <w:rsid w:val="00340432"/>
    <w:rsid w:val="00340537"/>
    <w:rsid w:val="00340827"/>
    <w:rsid w:val="00340C0B"/>
    <w:rsid w:val="00340D0C"/>
    <w:rsid w:val="00340E31"/>
    <w:rsid w:val="003410E2"/>
    <w:rsid w:val="0034135E"/>
    <w:rsid w:val="0034183D"/>
    <w:rsid w:val="003418B1"/>
    <w:rsid w:val="00341C4D"/>
    <w:rsid w:val="00341EFA"/>
    <w:rsid w:val="00342101"/>
    <w:rsid w:val="00342228"/>
    <w:rsid w:val="003422EE"/>
    <w:rsid w:val="0034258E"/>
    <w:rsid w:val="00342CB2"/>
    <w:rsid w:val="00342E95"/>
    <w:rsid w:val="00342FF3"/>
    <w:rsid w:val="00343269"/>
    <w:rsid w:val="00343B05"/>
    <w:rsid w:val="00344909"/>
    <w:rsid w:val="00344927"/>
    <w:rsid w:val="00344AAB"/>
    <w:rsid w:val="00344AC3"/>
    <w:rsid w:val="00344BE4"/>
    <w:rsid w:val="00344CD0"/>
    <w:rsid w:val="00344FD5"/>
    <w:rsid w:val="003451C3"/>
    <w:rsid w:val="0034527D"/>
    <w:rsid w:val="00345763"/>
    <w:rsid w:val="00345BE3"/>
    <w:rsid w:val="00346190"/>
    <w:rsid w:val="00346335"/>
    <w:rsid w:val="00346B0F"/>
    <w:rsid w:val="0034706B"/>
    <w:rsid w:val="00347572"/>
    <w:rsid w:val="0034777D"/>
    <w:rsid w:val="003477F2"/>
    <w:rsid w:val="00347CE0"/>
    <w:rsid w:val="00347DA9"/>
    <w:rsid w:val="00350055"/>
    <w:rsid w:val="00350434"/>
    <w:rsid w:val="003507AE"/>
    <w:rsid w:val="003507C3"/>
    <w:rsid w:val="003508C5"/>
    <w:rsid w:val="003514E0"/>
    <w:rsid w:val="00351760"/>
    <w:rsid w:val="00351B87"/>
    <w:rsid w:val="00351CCF"/>
    <w:rsid w:val="00351D9F"/>
    <w:rsid w:val="00351DE5"/>
    <w:rsid w:val="0035215E"/>
    <w:rsid w:val="003523CF"/>
    <w:rsid w:val="00352C11"/>
    <w:rsid w:val="00352C5B"/>
    <w:rsid w:val="00352C90"/>
    <w:rsid w:val="00352D13"/>
    <w:rsid w:val="00352F77"/>
    <w:rsid w:val="0035328E"/>
    <w:rsid w:val="003536C7"/>
    <w:rsid w:val="0035376C"/>
    <w:rsid w:val="00353852"/>
    <w:rsid w:val="00353922"/>
    <w:rsid w:val="00353957"/>
    <w:rsid w:val="00353D5D"/>
    <w:rsid w:val="0035473E"/>
    <w:rsid w:val="0035487E"/>
    <w:rsid w:val="00354891"/>
    <w:rsid w:val="00354A07"/>
    <w:rsid w:val="00354B53"/>
    <w:rsid w:val="00354D8A"/>
    <w:rsid w:val="00354E5B"/>
    <w:rsid w:val="003559F3"/>
    <w:rsid w:val="00356146"/>
    <w:rsid w:val="00356324"/>
    <w:rsid w:val="0035644A"/>
    <w:rsid w:val="003564B6"/>
    <w:rsid w:val="003567AF"/>
    <w:rsid w:val="003575AA"/>
    <w:rsid w:val="00357642"/>
    <w:rsid w:val="00360691"/>
    <w:rsid w:val="00360830"/>
    <w:rsid w:val="00360D90"/>
    <w:rsid w:val="00361428"/>
    <w:rsid w:val="0036182A"/>
    <w:rsid w:val="00361EFE"/>
    <w:rsid w:val="00362033"/>
    <w:rsid w:val="00363004"/>
    <w:rsid w:val="003630E2"/>
    <w:rsid w:val="00363503"/>
    <w:rsid w:val="00363522"/>
    <w:rsid w:val="00363835"/>
    <w:rsid w:val="003645BA"/>
    <w:rsid w:val="00364DBE"/>
    <w:rsid w:val="00364DE3"/>
    <w:rsid w:val="0036500F"/>
    <w:rsid w:val="0036535B"/>
    <w:rsid w:val="00365909"/>
    <w:rsid w:val="00365EDA"/>
    <w:rsid w:val="00365F1F"/>
    <w:rsid w:val="003660EA"/>
    <w:rsid w:val="00366447"/>
    <w:rsid w:val="0036660B"/>
    <w:rsid w:val="00366C94"/>
    <w:rsid w:val="00366EBC"/>
    <w:rsid w:val="00367225"/>
    <w:rsid w:val="003675BD"/>
    <w:rsid w:val="00367975"/>
    <w:rsid w:val="00367C6B"/>
    <w:rsid w:val="003700B3"/>
    <w:rsid w:val="0037053B"/>
    <w:rsid w:val="003706A0"/>
    <w:rsid w:val="0037085B"/>
    <w:rsid w:val="00370DC2"/>
    <w:rsid w:val="00370DD9"/>
    <w:rsid w:val="00371355"/>
    <w:rsid w:val="003716F6"/>
    <w:rsid w:val="00371E65"/>
    <w:rsid w:val="003720A2"/>
    <w:rsid w:val="003726A7"/>
    <w:rsid w:val="00372797"/>
    <w:rsid w:val="0037282F"/>
    <w:rsid w:val="00372941"/>
    <w:rsid w:val="003730CD"/>
    <w:rsid w:val="0037378C"/>
    <w:rsid w:val="00373CBE"/>
    <w:rsid w:val="00373F70"/>
    <w:rsid w:val="003741C0"/>
    <w:rsid w:val="003742FE"/>
    <w:rsid w:val="0037450D"/>
    <w:rsid w:val="003746C2"/>
    <w:rsid w:val="003746D9"/>
    <w:rsid w:val="003748BF"/>
    <w:rsid w:val="00374920"/>
    <w:rsid w:val="003749E7"/>
    <w:rsid w:val="00374E1F"/>
    <w:rsid w:val="00375417"/>
    <w:rsid w:val="003754B6"/>
    <w:rsid w:val="00375883"/>
    <w:rsid w:val="00375A89"/>
    <w:rsid w:val="00375DBB"/>
    <w:rsid w:val="003761A3"/>
    <w:rsid w:val="003762A4"/>
    <w:rsid w:val="003763EE"/>
    <w:rsid w:val="00376E5C"/>
    <w:rsid w:val="00376E8E"/>
    <w:rsid w:val="003773B4"/>
    <w:rsid w:val="003774D5"/>
    <w:rsid w:val="00377E99"/>
    <w:rsid w:val="0038054C"/>
    <w:rsid w:val="00380B4D"/>
    <w:rsid w:val="00380C77"/>
    <w:rsid w:val="0038161B"/>
    <w:rsid w:val="0038174D"/>
    <w:rsid w:val="00381E44"/>
    <w:rsid w:val="00382007"/>
    <w:rsid w:val="0038244B"/>
    <w:rsid w:val="00382CDF"/>
    <w:rsid w:val="00382EB7"/>
    <w:rsid w:val="0038389E"/>
    <w:rsid w:val="00383E33"/>
    <w:rsid w:val="00383FA5"/>
    <w:rsid w:val="0038473C"/>
    <w:rsid w:val="00384B7C"/>
    <w:rsid w:val="003859A6"/>
    <w:rsid w:val="003859DF"/>
    <w:rsid w:val="00385BE4"/>
    <w:rsid w:val="00385CAB"/>
    <w:rsid w:val="00386A77"/>
    <w:rsid w:val="00386B4D"/>
    <w:rsid w:val="0038705B"/>
    <w:rsid w:val="00387A33"/>
    <w:rsid w:val="00387EC3"/>
    <w:rsid w:val="00390228"/>
    <w:rsid w:val="003902B5"/>
    <w:rsid w:val="00390433"/>
    <w:rsid w:val="0039063D"/>
    <w:rsid w:val="00390828"/>
    <w:rsid w:val="00390890"/>
    <w:rsid w:val="00390ABF"/>
    <w:rsid w:val="00390C62"/>
    <w:rsid w:val="00390CE4"/>
    <w:rsid w:val="00390D06"/>
    <w:rsid w:val="003910EF"/>
    <w:rsid w:val="0039138A"/>
    <w:rsid w:val="0039178C"/>
    <w:rsid w:val="00391AE1"/>
    <w:rsid w:val="00391DA1"/>
    <w:rsid w:val="00391E43"/>
    <w:rsid w:val="00392189"/>
    <w:rsid w:val="00392414"/>
    <w:rsid w:val="0039282A"/>
    <w:rsid w:val="00392A42"/>
    <w:rsid w:val="0039312D"/>
    <w:rsid w:val="00393764"/>
    <w:rsid w:val="00393DF9"/>
    <w:rsid w:val="00393FC8"/>
    <w:rsid w:val="00394152"/>
    <w:rsid w:val="00394312"/>
    <w:rsid w:val="00394F08"/>
    <w:rsid w:val="00395767"/>
    <w:rsid w:val="00395D7F"/>
    <w:rsid w:val="00395EC7"/>
    <w:rsid w:val="00395FF5"/>
    <w:rsid w:val="003963AE"/>
    <w:rsid w:val="003964C1"/>
    <w:rsid w:val="00396A79"/>
    <w:rsid w:val="00396AE7"/>
    <w:rsid w:val="00396D36"/>
    <w:rsid w:val="00396F5D"/>
    <w:rsid w:val="00397B60"/>
    <w:rsid w:val="00397C3A"/>
    <w:rsid w:val="00397CDD"/>
    <w:rsid w:val="003A010C"/>
    <w:rsid w:val="003A041B"/>
    <w:rsid w:val="003A0609"/>
    <w:rsid w:val="003A0FC6"/>
    <w:rsid w:val="003A15BB"/>
    <w:rsid w:val="003A1D9A"/>
    <w:rsid w:val="003A1F42"/>
    <w:rsid w:val="003A21CB"/>
    <w:rsid w:val="003A21FD"/>
    <w:rsid w:val="003A221F"/>
    <w:rsid w:val="003A2866"/>
    <w:rsid w:val="003A2AB7"/>
    <w:rsid w:val="003A2AC3"/>
    <w:rsid w:val="003A2E2E"/>
    <w:rsid w:val="003A2E6F"/>
    <w:rsid w:val="003A2E93"/>
    <w:rsid w:val="003A368C"/>
    <w:rsid w:val="003A4130"/>
    <w:rsid w:val="003A4853"/>
    <w:rsid w:val="003A48B8"/>
    <w:rsid w:val="003A50F6"/>
    <w:rsid w:val="003A5454"/>
    <w:rsid w:val="003A563B"/>
    <w:rsid w:val="003A5683"/>
    <w:rsid w:val="003A5875"/>
    <w:rsid w:val="003A5B94"/>
    <w:rsid w:val="003A616C"/>
    <w:rsid w:val="003A65B2"/>
    <w:rsid w:val="003A695F"/>
    <w:rsid w:val="003A710F"/>
    <w:rsid w:val="003A768B"/>
    <w:rsid w:val="003A793D"/>
    <w:rsid w:val="003A7CA2"/>
    <w:rsid w:val="003A7D80"/>
    <w:rsid w:val="003B0CD8"/>
    <w:rsid w:val="003B0D25"/>
    <w:rsid w:val="003B10C4"/>
    <w:rsid w:val="003B14D2"/>
    <w:rsid w:val="003B161D"/>
    <w:rsid w:val="003B1B18"/>
    <w:rsid w:val="003B1FF6"/>
    <w:rsid w:val="003B24DC"/>
    <w:rsid w:val="003B25E9"/>
    <w:rsid w:val="003B2DF1"/>
    <w:rsid w:val="003B376A"/>
    <w:rsid w:val="003B3971"/>
    <w:rsid w:val="003B3B9C"/>
    <w:rsid w:val="003B3EDF"/>
    <w:rsid w:val="003B4237"/>
    <w:rsid w:val="003B45D2"/>
    <w:rsid w:val="003B4CD7"/>
    <w:rsid w:val="003B51ED"/>
    <w:rsid w:val="003B544B"/>
    <w:rsid w:val="003B5BDA"/>
    <w:rsid w:val="003B6094"/>
    <w:rsid w:val="003B659A"/>
    <w:rsid w:val="003B676D"/>
    <w:rsid w:val="003B6A67"/>
    <w:rsid w:val="003B6D10"/>
    <w:rsid w:val="003B70F5"/>
    <w:rsid w:val="003B77CB"/>
    <w:rsid w:val="003B77FF"/>
    <w:rsid w:val="003B797B"/>
    <w:rsid w:val="003B7C6B"/>
    <w:rsid w:val="003B7D17"/>
    <w:rsid w:val="003BBBA2"/>
    <w:rsid w:val="003C0289"/>
    <w:rsid w:val="003C06D6"/>
    <w:rsid w:val="003C0E08"/>
    <w:rsid w:val="003C0F53"/>
    <w:rsid w:val="003C13BE"/>
    <w:rsid w:val="003C14FF"/>
    <w:rsid w:val="003C1697"/>
    <w:rsid w:val="003C25C6"/>
    <w:rsid w:val="003C2B14"/>
    <w:rsid w:val="003C2FDD"/>
    <w:rsid w:val="003C324C"/>
    <w:rsid w:val="003C3680"/>
    <w:rsid w:val="003C36D9"/>
    <w:rsid w:val="003C3894"/>
    <w:rsid w:val="003C3A81"/>
    <w:rsid w:val="003C3ACA"/>
    <w:rsid w:val="003C426A"/>
    <w:rsid w:val="003C4636"/>
    <w:rsid w:val="003C48B5"/>
    <w:rsid w:val="003C4A65"/>
    <w:rsid w:val="003C4C5D"/>
    <w:rsid w:val="003C4FC2"/>
    <w:rsid w:val="003C4FF9"/>
    <w:rsid w:val="003C580F"/>
    <w:rsid w:val="003C591D"/>
    <w:rsid w:val="003C5DFE"/>
    <w:rsid w:val="003C630E"/>
    <w:rsid w:val="003C6639"/>
    <w:rsid w:val="003C6738"/>
    <w:rsid w:val="003C67E2"/>
    <w:rsid w:val="003C6823"/>
    <w:rsid w:val="003C6DF9"/>
    <w:rsid w:val="003C6E32"/>
    <w:rsid w:val="003C70BC"/>
    <w:rsid w:val="003C72A3"/>
    <w:rsid w:val="003C7475"/>
    <w:rsid w:val="003C7C4D"/>
    <w:rsid w:val="003C7EB0"/>
    <w:rsid w:val="003D0916"/>
    <w:rsid w:val="003D09AC"/>
    <w:rsid w:val="003D0B27"/>
    <w:rsid w:val="003D13D1"/>
    <w:rsid w:val="003D21FE"/>
    <w:rsid w:val="003D23E6"/>
    <w:rsid w:val="003D2473"/>
    <w:rsid w:val="003D2A4C"/>
    <w:rsid w:val="003D2D57"/>
    <w:rsid w:val="003D2D96"/>
    <w:rsid w:val="003D3534"/>
    <w:rsid w:val="003D40DD"/>
    <w:rsid w:val="003D434E"/>
    <w:rsid w:val="003D43E6"/>
    <w:rsid w:val="003D4946"/>
    <w:rsid w:val="003D4CC9"/>
    <w:rsid w:val="003D4E0C"/>
    <w:rsid w:val="003D4EA1"/>
    <w:rsid w:val="003D55FC"/>
    <w:rsid w:val="003D5643"/>
    <w:rsid w:val="003D59AB"/>
    <w:rsid w:val="003D5A47"/>
    <w:rsid w:val="003D5CD1"/>
    <w:rsid w:val="003D5F13"/>
    <w:rsid w:val="003D6179"/>
    <w:rsid w:val="003D6885"/>
    <w:rsid w:val="003D6DDC"/>
    <w:rsid w:val="003D6E7B"/>
    <w:rsid w:val="003D70D8"/>
    <w:rsid w:val="003D7901"/>
    <w:rsid w:val="003D7CBD"/>
    <w:rsid w:val="003D7EF8"/>
    <w:rsid w:val="003D7F7A"/>
    <w:rsid w:val="003E0290"/>
    <w:rsid w:val="003E0708"/>
    <w:rsid w:val="003E08C9"/>
    <w:rsid w:val="003E0B93"/>
    <w:rsid w:val="003E1406"/>
    <w:rsid w:val="003E1941"/>
    <w:rsid w:val="003E19C9"/>
    <w:rsid w:val="003E1B16"/>
    <w:rsid w:val="003E1C71"/>
    <w:rsid w:val="003E1F4A"/>
    <w:rsid w:val="003E24AF"/>
    <w:rsid w:val="003E2610"/>
    <w:rsid w:val="003E2B92"/>
    <w:rsid w:val="003E2D1B"/>
    <w:rsid w:val="003E2EC6"/>
    <w:rsid w:val="003E2F2E"/>
    <w:rsid w:val="003E348B"/>
    <w:rsid w:val="003E3907"/>
    <w:rsid w:val="003E3E13"/>
    <w:rsid w:val="003E4145"/>
    <w:rsid w:val="003E46C9"/>
    <w:rsid w:val="003E480F"/>
    <w:rsid w:val="003E595F"/>
    <w:rsid w:val="003E5AA7"/>
    <w:rsid w:val="003E5F6A"/>
    <w:rsid w:val="003E61A3"/>
    <w:rsid w:val="003E6477"/>
    <w:rsid w:val="003E67DC"/>
    <w:rsid w:val="003E6C6D"/>
    <w:rsid w:val="003E73D8"/>
    <w:rsid w:val="003E7AE8"/>
    <w:rsid w:val="003E7E90"/>
    <w:rsid w:val="003E7F19"/>
    <w:rsid w:val="003F0760"/>
    <w:rsid w:val="003F105A"/>
    <w:rsid w:val="003F1072"/>
    <w:rsid w:val="003F12EB"/>
    <w:rsid w:val="003F16B8"/>
    <w:rsid w:val="003F28CF"/>
    <w:rsid w:val="003F3159"/>
    <w:rsid w:val="003F3249"/>
    <w:rsid w:val="003F3E2E"/>
    <w:rsid w:val="003F3FE4"/>
    <w:rsid w:val="003F473C"/>
    <w:rsid w:val="003F494F"/>
    <w:rsid w:val="003F4A40"/>
    <w:rsid w:val="003F4A61"/>
    <w:rsid w:val="003F5216"/>
    <w:rsid w:val="003F53DB"/>
    <w:rsid w:val="003F5C0A"/>
    <w:rsid w:val="003F60DD"/>
    <w:rsid w:val="003F61B9"/>
    <w:rsid w:val="003F64A4"/>
    <w:rsid w:val="003F657C"/>
    <w:rsid w:val="003F6DEC"/>
    <w:rsid w:val="003F6E0A"/>
    <w:rsid w:val="003F6EFE"/>
    <w:rsid w:val="003F6F17"/>
    <w:rsid w:val="003F6F7B"/>
    <w:rsid w:val="003F728D"/>
    <w:rsid w:val="003F79D1"/>
    <w:rsid w:val="003F7C33"/>
    <w:rsid w:val="003F7E27"/>
    <w:rsid w:val="0040000A"/>
    <w:rsid w:val="0040022B"/>
    <w:rsid w:val="004004B7"/>
    <w:rsid w:val="00400753"/>
    <w:rsid w:val="00400B2D"/>
    <w:rsid w:val="00400B7C"/>
    <w:rsid w:val="00400D49"/>
    <w:rsid w:val="00400EDF"/>
    <w:rsid w:val="00400F18"/>
    <w:rsid w:val="00400F79"/>
    <w:rsid w:val="0040101B"/>
    <w:rsid w:val="004018E8"/>
    <w:rsid w:val="00401D99"/>
    <w:rsid w:val="00401F90"/>
    <w:rsid w:val="00402811"/>
    <w:rsid w:val="004028B0"/>
    <w:rsid w:val="00402969"/>
    <w:rsid w:val="00402B69"/>
    <w:rsid w:val="00402DB7"/>
    <w:rsid w:val="00402DE4"/>
    <w:rsid w:val="00402EA5"/>
    <w:rsid w:val="00402FFE"/>
    <w:rsid w:val="004030FC"/>
    <w:rsid w:val="00403266"/>
    <w:rsid w:val="00403402"/>
    <w:rsid w:val="004034B6"/>
    <w:rsid w:val="004035BD"/>
    <w:rsid w:val="00403854"/>
    <w:rsid w:val="004038C4"/>
    <w:rsid w:val="004039A0"/>
    <w:rsid w:val="00403A76"/>
    <w:rsid w:val="004044AC"/>
    <w:rsid w:val="004044F3"/>
    <w:rsid w:val="00404861"/>
    <w:rsid w:val="00404C62"/>
    <w:rsid w:val="00404ED7"/>
    <w:rsid w:val="004051F3"/>
    <w:rsid w:val="00405826"/>
    <w:rsid w:val="00405872"/>
    <w:rsid w:val="00405C56"/>
    <w:rsid w:val="00405DE4"/>
    <w:rsid w:val="00405E3A"/>
    <w:rsid w:val="00406832"/>
    <w:rsid w:val="00406B81"/>
    <w:rsid w:val="00406BAE"/>
    <w:rsid w:val="00406ED2"/>
    <w:rsid w:val="004070E0"/>
    <w:rsid w:val="00407240"/>
    <w:rsid w:val="00407E4D"/>
    <w:rsid w:val="0041053A"/>
    <w:rsid w:val="0041070E"/>
    <w:rsid w:val="004109DC"/>
    <w:rsid w:val="00410AEB"/>
    <w:rsid w:val="00410C02"/>
    <w:rsid w:val="00410F68"/>
    <w:rsid w:val="00410F87"/>
    <w:rsid w:val="00411008"/>
    <w:rsid w:val="0041107D"/>
    <w:rsid w:val="004112D1"/>
    <w:rsid w:val="00411393"/>
    <w:rsid w:val="004114C5"/>
    <w:rsid w:val="00411986"/>
    <w:rsid w:val="00411E21"/>
    <w:rsid w:val="0041200C"/>
    <w:rsid w:val="004121A5"/>
    <w:rsid w:val="0041280B"/>
    <w:rsid w:val="0041290C"/>
    <w:rsid w:val="00412FFE"/>
    <w:rsid w:val="004133C4"/>
    <w:rsid w:val="0041365D"/>
    <w:rsid w:val="0041485B"/>
    <w:rsid w:val="00414978"/>
    <w:rsid w:val="00414BCC"/>
    <w:rsid w:val="00414D4A"/>
    <w:rsid w:val="0041502E"/>
    <w:rsid w:val="004155A6"/>
    <w:rsid w:val="0041564C"/>
    <w:rsid w:val="0041569E"/>
    <w:rsid w:val="00415791"/>
    <w:rsid w:val="00415E2A"/>
    <w:rsid w:val="004163E5"/>
    <w:rsid w:val="0041694E"/>
    <w:rsid w:val="00417317"/>
    <w:rsid w:val="0041735C"/>
    <w:rsid w:val="00417B61"/>
    <w:rsid w:val="00417BB5"/>
    <w:rsid w:val="00417CBD"/>
    <w:rsid w:val="00417D59"/>
    <w:rsid w:val="00417DDF"/>
    <w:rsid w:val="0042012C"/>
    <w:rsid w:val="004201C5"/>
    <w:rsid w:val="00420577"/>
    <w:rsid w:val="00420596"/>
    <w:rsid w:val="00420F1E"/>
    <w:rsid w:val="0042113D"/>
    <w:rsid w:val="00421AAE"/>
    <w:rsid w:val="004227B6"/>
    <w:rsid w:val="00422B5B"/>
    <w:rsid w:val="00422D64"/>
    <w:rsid w:val="00422E48"/>
    <w:rsid w:val="00422EEE"/>
    <w:rsid w:val="0042302B"/>
    <w:rsid w:val="0042383B"/>
    <w:rsid w:val="0042414B"/>
    <w:rsid w:val="004241C0"/>
    <w:rsid w:val="004242E0"/>
    <w:rsid w:val="00424396"/>
    <w:rsid w:val="0042483E"/>
    <w:rsid w:val="00424A90"/>
    <w:rsid w:val="00424B80"/>
    <w:rsid w:val="00425162"/>
    <w:rsid w:val="00425275"/>
    <w:rsid w:val="0042542C"/>
    <w:rsid w:val="00425563"/>
    <w:rsid w:val="0042593E"/>
    <w:rsid w:val="00425DAD"/>
    <w:rsid w:val="00425FE1"/>
    <w:rsid w:val="004262D1"/>
    <w:rsid w:val="00426688"/>
    <w:rsid w:val="004269F5"/>
    <w:rsid w:val="00426AE8"/>
    <w:rsid w:val="00426B8F"/>
    <w:rsid w:val="004270AB"/>
    <w:rsid w:val="0042715C"/>
    <w:rsid w:val="00427171"/>
    <w:rsid w:val="004274B2"/>
    <w:rsid w:val="00427669"/>
    <w:rsid w:val="004276AB"/>
    <w:rsid w:val="00427A53"/>
    <w:rsid w:val="004300F7"/>
    <w:rsid w:val="0043068E"/>
    <w:rsid w:val="004307A5"/>
    <w:rsid w:val="004307BB"/>
    <w:rsid w:val="00430842"/>
    <w:rsid w:val="00430FB3"/>
    <w:rsid w:val="004310E5"/>
    <w:rsid w:val="004315DC"/>
    <w:rsid w:val="004318AE"/>
    <w:rsid w:val="00431946"/>
    <w:rsid w:val="00431E65"/>
    <w:rsid w:val="0043216D"/>
    <w:rsid w:val="00432645"/>
    <w:rsid w:val="0043284E"/>
    <w:rsid w:val="00432A0B"/>
    <w:rsid w:val="00433344"/>
    <w:rsid w:val="00433407"/>
    <w:rsid w:val="0043345F"/>
    <w:rsid w:val="00433A50"/>
    <w:rsid w:val="00433B51"/>
    <w:rsid w:val="00433C33"/>
    <w:rsid w:val="00433C84"/>
    <w:rsid w:val="00433DEA"/>
    <w:rsid w:val="00433E7E"/>
    <w:rsid w:val="004340AA"/>
    <w:rsid w:val="0043426F"/>
    <w:rsid w:val="004349C1"/>
    <w:rsid w:val="00434A4C"/>
    <w:rsid w:val="00434A7C"/>
    <w:rsid w:val="0043564A"/>
    <w:rsid w:val="004364FA"/>
    <w:rsid w:val="00436907"/>
    <w:rsid w:val="00436ECC"/>
    <w:rsid w:val="004374AF"/>
    <w:rsid w:val="00437A0A"/>
    <w:rsid w:val="00437D15"/>
    <w:rsid w:val="00440309"/>
    <w:rsid w:val="004406EE"/>
    <w:rsid w:val="004419C5"/>
    <w:rsid w:val="0044212E"/>
    <w:rsid w:val="004421B3"/>
    <w:rsid w:val="00442794"/>
    <w:rsid w:val="004427FD"/>
    <w:rsid w:val="00442F74"/>
    <w:rsid w:val="004436B0"/>
    <w:rsid w:val="00443915"/>
    <w:rsid w:val="00443B72"/>
    <w:rsid w:val="00443E33"/>
    <w:rsid w:val="00443F55"/>
    <w:rsid w:val="0044430B"/>
    <w:rsid w:val="00444314"/>
    <w:rsid w:val="0044486D"/>
    <w:rsid w:val="0044497C"/>
    <w:rsid w:val="00444A84"/>
    <w:rsid w:val="00444B22"/>
    <w:rsid w:val="00445287"/>
    <w:rsid w:val="0044594E"/>
    <w:rsid w:val="00445A39"/>
    <w:rsid w:val="00446084"/>
    <w:rsid w:val="0044624E"/>
    <w:rsid w:val="0044681E"/>
    <w:rsid w:val="00446A68"/>
    <w:rsid w:val="00446B18"/>
    <w:rsid w:val="004471B0"/>
    <w:rsid w:val="004472BC"/>
    <w:rsid w:val="0044751F"/>
    <w:rsid w:val="0044795D"/>
    <w:rsid w:val="00447AE6"/>
    <w:rsid w:val="00447B9B"/>
    <w:rsid w:val="00447E07"/>
    <w:rsid w:val="00447F77"/>
    <w:rsid w:val="0045012C"/>
    <w:rsid w:val="00450A8A"/>
    <w:rsid w:val="00450D78"/>
    <w:rsid w:val="004512CB"/>
    <w:rsid w:val="00451698"/>
    <w:rsid w:val="00452356"/>
    <w:rsid w:val="004523D7"/>
    <w:rsid w:val="00452489"/>
    <w:rsid w:val="0045301C"/>
    <w:rsid w:val="00453589"/>
    <w:rsid w:val="00453958"/>
    <w:rsid w:val="00453B3E"/>
    <w:rsid w:val="00453CAD"/>
    <w:rsid w:val="00454010"/>
    <w:rsid w:val="00454268"/>
    <w:rsid w:val="00454269"/>
    <w:rsid w:val="00454313"/>
    <w:rsid w:val="004543AE"/>
    <w:rsid w:val="004545A6"/>
    <w:rsid w:val="004547C5"/>
    <w:rsid w:val="00454D8A"/>
    <w:rsid w:val="00455155"/>
    <w:rsid w:val="00455170"/>
    <w:rsid w:val="00455D43"/>
    <w:rsid w:val="00455DB8"/>
    <w:rsid w:val="00455DFB"/>
    <w:rsid w:val="00455E7A"/>
    <w:rsid w:val="00456042"/>
    <w:rsid w:val="00456861"/>
    <w:rsid w:val="00456A8A"/>
    <w:rsid w:val="00456AD0"/>
    <w:rsid w:val="00456E55"/>
    <w:rsid w:val="00457206"/>
    <w:rsid w:val="0045729D"/>
    <w:rsid w:val="00457309"/>
    <w:rsid w:val="00457313"/>
    <w:rsid w:val="00457465"/>
    <w:rsid w:val="004578BE"/>
    <w:rsid w:val="00457A80"/>
    <w:rsid w:val="00460E85"/>
    <w:rsid w:val="00461033"/>
    <w:rsid w:val="004611E5"/>
    <w:rsid w:val="004612E9"/>
    <w:rsid w:val="00461663"/>
    <w:rsid w:val="00461AF7"/>
    <w:rsid w:val="00461C0A"/>
    <w:rsid w:val="00461C91"/>
    <w:rsid w:val="00462123"/>
    <w:rsid w:val="00462579"/>
    <w:rsid w:val="004625D3"/>
    <w:rsid w:val="0046269D"/>
    <w:rsid w:val="00462CC9"/>
    <w:rsid w:val="00462DA4"/>
    <w:rsid w:val="00462E37"/>
    <w:rsid w:val="00463AFF"/>
    <w:rsid w:val="00463F20"/>
    <w:rsid w:val="00464165"/>
    <w:rsid w:val="0046470A"/>
    <w:rsid w:val="004647FA"/>
    <w:rsid w:val="00464C8E"/>
    <w:rsid w:val="004651A4"/>
    <w:rsid w:val="00465451"/>
    <w:rsid w:val="00465638"/>
    <w:rsid w:val="00465AF6"/>
    <w:rsid w:val="00465C6A"/>
    <w:rsid w:val="00465D13"/>
    <w:rsid w:val="0046674E"/>
    <w:rsid w:val="00466D4B"/>
    <w:rsid w:val="00466DA3"/>
    <w:rsid w:val="00466EC9"/>
    <w:rsid w:val="0046711E"/>
    <w:rsid w:val="004672B7"/>
    <w:rsid w:val="004675B7"/>
    <w:rsid w:val="00467695"/>
    <w:rsid w:val="004676CB"/>
    <w:rsid w:val="00467751"/>
    <w:rsid w:val="00467EE8"/>
    <w:rsid w:val="004701B4"/>
    <w:rsid w:val="004707A5"/>
    <w:rsid w:val="00470CBF"/>
    <w:rsid w:val="00470F49"/>
    <w:rsid w:val="0047130D"/>
    <w:rsid w:val="00471413"/>
    <w:rsid w:val="00471704"/>
    <w:rsid w:val="00471BBA"/>
    <w:rsid w:val="00472105"/>
    <w:rsid w:val="00472721"/>
    <w:rsid w:val="00472C62"/>
    <w:rsid w:val="00472CF3"/>
    <w:rsid w:val="004737C5"/>
    <w:rsid w:val="00473C22"/>
    <w:rsid w:val="00473E68"/>
    <w:rsid w:val="004742CE"/>
    <w:rsid w:val="0047486F"/>
    <w:rsid w:val="00474EBA"/>
    <w:rsid w:val="00475036"/>
    <w:rsid w:val="00475422"/>
    <w:rsid w:val="00475A60"/>
    <w:rsid w:val="00475A7E"/>
    <w:rsid w:val="00475A90"/>
    <w:rsid w:val="00475D18"/>
    <w:rsid w:val="00475D71"/>
    <w:rsid w:val="00476003"/>
    <w:rsid w:val="0047601B"/>
    <w:rsid w:val="00476035"/>
    <w:rsid w:val="00476322"/>
    <w:rsid w:val="004767D6"/>
    <w:rsid w:val="004772CA"/>
    <w:rsid w:val="00477996"/>
    <w:rsid w:val="00477DB0"/>
    <w:rsid w:val="00477F00"/>
    <w:rsid w:val="00477F44"/>
    <w:rsid w:val="004801A8"/>
    <w:rsid w:val="0048046E"/>
    <w:rsid w:val="0048060C"/>
    <w:rsid w:val="00480798"/>
    <w:rsid w:val="0048095A"/>
    <w:rsid w:val="00480A60"/>
    <w:rsid w:val="00480AD6"/>
    <w:rsid w:val="00480C91"/>
    <w:rsid w:val="0048105E"/>
    <w:rsid w:val="0048107A"/>
    <w:rsid w:val="004811FA"/>
    <w:rsid w:val="004813B8"/>
    <w:rsid w:val="0048168E"/>
    <w:rsid w:val="004816D4"/>
    <w:rsid w:val="004818EC"/>
    <w:rsid w:val="00481ABB"/>
    <w:rsid w:val="00481CEC"/>
    <w:rsid w:val="00481FF6"/>
    <w:rsid w:val="004828B7"/>
    <w:rsid w:val="00482A51"/>
    <w:rsid w:val="00482B3F"/>
    <w:rsid w:val="00482CA6"/>
    <w:rsid w:val="00482D5A"/>
    <w:rsid w:val="00483087"/>
    <w:rsid w:val="00483284"/>
    <w:rsid w:val="0048337B"/>
    <w:rsid w:val="0048339E"/>
    <w:rsid w:val="004835E8"/>
    <w:rsid w:val="00484616"/>
    <w:rsid w:val="00484B73"/>
    <w:rsid w:val="004852FD"/>
    <w:rsid w:val="00485633"/>
    <w:rsid w:val="0048572E"/>
    <w:rsid w:val="0048596F"/>
    <w:rsid w:val="00485DC9"/>
    <w:rsid w:val="00485E81"/>
    <w:rsid w:val="00485F87"/>
    <w:rsid w:val="00487156"/>
    <w:rsid w:val="004874BB"/>
    <w:rsid w:val="00487530"/>
    <w:rsid w:val="00487737"/>
    <w:rsid w:val="00487A36"/>
    <w:rsid w:val="00487A9C"/>
    <w:rsid w:val="00487B56"/>
    <w:rsid w:val="00487ECF"/>
    <w:rsid w:val="0049069A"/>
    <w:rsid w:val="00490942"/>
    <w:rsid w:val="00490EBB"/>
    <w:rsid w:val="004910C1"/>
    <w:rsid w:val="00491230"/>
    <w:rsid w:val="004919CA"/>
    <w:rsid w:val="00491A0C"/>
    <w:rsid w:val="00491C82"/>
    <w:rsid w:val="00491F98"/>
    <w:rsid w:val="004920B7"/>
    <w:rsid w:val="00492574"/>
    <w:rsid w:val="00492CB8"/>
    <w:rsid w:val="00492F69"/>
    <w:rsid w:val="004933C8"/>
    <w:rsid w:val="00493ACB"/>
    <w:rsid w:val="00493BCB"/>
    <w:rsid w:val="00493D9F"/>
    <w:rsid w:val="00493F44"/>
    <w:rsid w:val="00494299"/>
    <w:rsid w:val="00494457"/>
    <w:rsid w:val="00494BB3"/>
    <w:rsid w:val="00494E51"/>
    <w:rsid w:val="0049533C"/>
    <w:rsid w:val="00495AFC"/>
    <w:rsid w:val="00496010"/>
    <w:rsid w:val="004965D0"/>
    <w:rsid w:val="004966AD"/>
    <w:rsid w:val="00496BF1"/>
    <w:rsid w:val="00496D0B"/>
    <w:rsid w:val="00496E8A"/>
    <w:rsid w:val="00496E9B"/>
    <w:rsid w:val="004971BA"/>
    <w:rsid w:val="00497701"/>
    <w:rsid w:val="00497A23"/>
    <w:rsid w:val="00497D16"/>
    <w:rsid w:val="004A057E"/>
    <w:rsid w:val="004A065F"/>
    <w:rsid w:val="004A0BF6"/>
    <w:rsid w:val="004A0E0C"/>
    <w:rsid w:val="004A0F23"/>
    <w:rsid w:val="004A0FB5"/>
    <w:rsid w:val="004A1B58"/>
    <w:rsid w:val="004A1B85"/>
    <w:rsid w:val="004A1C6D"/>
    <w:rsid w:val="004A2931"/>
    <w:rsid w:val="004A2BE9"/>
    <w:rsid w:val="004A3293"/>
    <w:rsid w:val="004A4544"/>
    <w:rsid w:val="004A473D"/>
    <w:rsid w:val="004A47F9"/>
    <w:rsid w:val="004A4D7D"/>
    <w:rsid w:val="004A4EA9"/>
    <w:rsid w:val="004A574D"/>
    <w:rsid w:val="004A5E4A"/>
    <w:rsid w:val="004A6061"/>
    <w:rsid w:val="004A629D"/>
    <w:rsid w:val="004A62D0"/>
    <w:rsid w:val="004A6344"/>
    <w:rsid w:val="004A6765"/>
    <w:rsid w:val="004A6E38"/>
    <w:rsid w:val="004A75D1"/>
    <w:rsid w:val="004A762E"/>
    <w:rsid w:val="004A7AC2"/>
    <w:rsid w:val="004A7F15"/>
    <w:rsid w:val="004B01C0"/>
    <w:rsid w:val="004B03FA"/>
    <w:rsid w:val="004B09A2"/>
    <w:rsid w:val="004B0D01"/>
    <w:rsid w:val="004B1313"/>
    <w:rsid w:val="004B186E"/>
    <w:rsid w:val="004B1D4E"/>
    <w:rsid w:val="004B20A9"/>
    <w:rsid w:val="004B212F"/>
    <w:rsid w:val="004B282D"/>
    <w:rsid w:val="004B29E0"/>
    <w:rsid w:val="004B2DF5"/>
    <w:rsid w:val="004B3056"/>
    <w:rsid w:val="004B32A1"/>
    <w:rsid w:val="004B34CA"/>
    <w:rsid w:val="004B34D6"/>
    <w:rsid w:val="004B3E62"/>
    <w:rsid w:val="004B4572"/>
    <w:rsid w:val="004B46D8"/>
    <w:rsid w:val="004B4996"/>
    <w:rsid w:val="004B4C03"/>
    <w:rsid w:val="004B4F5D"/>
    <w:rsid w:val="004B5015"/>
    <w:rsid w:val="004B508F"/>
    <w:rsid w:val="004B50AD"/>
    <w:rsid w:val="004B581E"/>
    <w:rsid w:val="004B59E2"/>
    <w:rsid w:val="004B5AF6"/>
    <w:rsid w:val="004B5FC6"/>
    <w:rsid w:val="004B6005"/>
    <w:rsid w:val="004B600C"/>
    <w:rsid w:val="004B6012"/>
    <w:rsid w:val="004B67A7"/>
    <w:rsid w:val="004B6C9B"/>
    <w:rsid w:val="004B6D1E"/>
    <w:rsid w:val="004B6D9E"/>
    <w:rsid w:val="004B6F82"/>
    <w:rsid w:val="004B6FB5"/>
    <w:rsid w:val="004B72C6"/>
    <w:rsid w:val="004B7436"/>
    <w:rsid w:val="004B7969"/>
    <w:rsid w:val="004B7B36"/>
    <w:rsid w:val="004B7FFC"/>
    <w:rsid w:val="004C07E9"/>
    <w:rsid w:val="004C0914"/>
    <w:rsid w:val="004C0962"/>
    <w:rsid w:val="004C0BDA"/>
    <w:rsid w:val="004C11FB"/>
    <w:rsid w:val="004C1512"/>
    <w:rsid w:val="004C1563"/>
    <w:rsid w:val="004C160C"/>
    <w:rsid w:val="004C19AC"/>
    <w:rsid w:val="004C1F9B"/>
    <w:rsid w:val="004C224C"/>
    <w:rsid w:val="004C2336"/>
    <w:rsid w:val="004C25D8"/>
    <w:rsid w:val="004C2649"/>
    <w:rsid w:val="004C278E"/>
    <w:rsid w:val="004C2F93"/>
    <w:rsid w:val="004C31D2"/>
    <w:rsid w:val="004C39BA"/>
    <w:rsid w:val="004C4348"/>
    <w:rsid w:val="004C46E9"/>
    <w:rsid w:val="004C4C3E"/>
    <w:rsid w:val="004C4D42"/>
    <w:rsid w:val="004C4D7B"/>
    <w:rsid w:val="004C5A8D"/>
    <w:rsid w:val="004C5E75"/>
    <w:rsid w:val="004C5FD6"/>
    <w:rsid w:val="004C61D5"/>
    <w:rsid w:val="004C6467"/>
    <w:rsid w:val="004C64A2"/>
    <w:rsid w:val="004C6502"/>
    <w:rsid w:val="004C67E2"/>
    <w:rsid w:val="004C7250"/>
    <w:rsid w:val="004C72DF"/>
    <w:rsid w:val="004C74B5"/>
    <w:rsid w:val="004C7542"/>
    <w:rsid w:val="004C7F05"/>
    <w:rsid w:val="004D00C1"/>
    <w:rsid w:val="004D031E"/>
    <w:rsid w:val="004D0809"/>
    <w:rsid w:val="004D092C"/>
    <w:rsid w:val="004D09C1"/>
    <w:rsid w:val="004D0A32"/>
    <w:rsid w:val="004D0C00"/>
    <w:rsid w:val="004D12A0"/>
    <w:rsid w:val="004D135B"/>
    <w:rsid w:val="004D1745"/>
    <w:rsid w:val="004D1C31"/>
    <w:rsid w:val="004D24BE"/>
    <w:rsid w:val="004D251D"/>
    <w:rsid w:val="004D2593"/>
    <w:rsid w:val="004D2EDC"/>
    <w:rsid w:val="004D2F54"/>
    <w:rsid w:val="004D3073"/>
    <w:rsid w:val="004D338C"/>
    <w:rsid w:val="004D35A1"/>
    <w:rsid w:val="004D36BA"/>
    <w:rsid w:val="004D3C4E"/>
    <w:rsid w:val="004D3D48"/>
    <w:rsid w:val="004D4250"/>
    <w:rsid w:val="004D4376"/>
    <w:rsid w:val="004D4522"/>
    <w:rsid w:val="004D478D"/>
    <w:rsid w:val="004D4981"/>
    <w:rsid w:val="004D49F1"/>
    <w:rsid w:val="004D4E03"/>
    <w:rsid w:val="004D4E3C"/>
    <w:rsid w:val="004D4E96"/>
    <w:rsid w:val="004D5757"/>
    <w:rsid w:val="004D69F0"/>
    <w:rsid w:val="004D69FF"/>
    <w:rsid w:val="004D6D68"/>
    <w:rsid w:val="004D7448"/>
    <w:rsid w:val="004D79E2"/>
    <w:rsid w:val="004D79FA"/>
    <w:rsid w:val="004D7A47"/>
    <w:rsid w:val="004D7B35"/>
    <w:rsid w:val="004D7F4C"/>
    <w:rsid w:val="004D7F4F"/>
    <w:rsid w:val="004D7FF9"/>
    <w:rsid w:val="004E034A"/>
    <w:rsid w:val="004E072B"/>
    <w:rsid w:val="004E078A"/>
    <w:rsid w:val="004E07F5"/>
    <w:rsid w:val="004E0A16"/>
    <w:rsid w:val="004E0A1E"/>
    <w:rsid w:val="004E0A9F"/>
    <w:rsid w:val="004E1129"/>
    <w:rsid w:val="004E188F"/>
    <w:rsid w:val="004E1A59"/>
    <w:rsid w:val="004E1D70"/>
    <w:rsid w:val="004E1E0C"/>
    <w:rsid w:val="004E1FAA"/>
    <w:rsid w:val="004E1FF2"/>
    <w:rsid w:val="004E248F"/>
    <w:rsid w:val="004E2D2C"/>
    <w:rsid w:val="004E35E5"/>
    <w:rsid w:val="004E3674"/>
    <w:rsid w:val="004E383D"/>
    <w:rsid w:val="004E3AAB"/>
    <w:rsid w:val="004E4281"/>
    <w:rsid w:val="004E432F"/>
    <w:rsid w:val="004E4ADE"/>
    <w:rsid w:val="004E4C08"/>
    <w:rsid w:val="004E56F3"/>
    <w:rsid w:val="004E5CB1"/>
    <w:rsid w:val="004E603F"/>
    <w:rsid w:val="004E6286"/>
    <w:rsid w:val="004E6E4D"/>
    <w:rsid w:val="004E758E"/>
    <w:rsid w:val="004E769D"/>
    <w:rsid w:val="004E7AD9"/>
    <w:rsid w:val="004E7BE4"/>
    <w:rsid w:val="004E7E4E"/>
    <w:rsid w:val="004F025C"/>
    <w:rsid w:val="004F031A"/>
    <w:rsid w:val="004F0E17"/>
    <w:rsid w:val="004F137B"/>
    <w:rsid w:val="004F145B"/>
    <w:rsid w:val="004F1711"/>
    <w:rsid w:val="004F1A3D"/>
    <w:rsid w:val="004F1C19"/>
    <w:rsid w:val="004F1FBB"/>
    <w:rsid w:val="004F1FE2"/>
    <w:rsid w:val="004F2022"/>
    <w:rsid w:val="004F2225"/>
    <w:rsid w:val="004F2647"/>
    <w:rsid w:val="004F2A12"/>
    <w:rsid w:val="004F2AEE"/>
    <w:rsid w:val="004F3073"/>
    <w:rsid w:val="004F3334"/>
    <w:rsid w:val="004F33C7"/>
    <w:rsid w:val="004F3408"/>
    <w:rsid w:val="004F3448"/>
    <w:rsid w:val="004F3758"/>
    <w:rsid w:val="004F3A5F"/>
    <w:rsid w:val="004F3B37"/>
    <w:rsid w:val="004F4779"/>
    <w:rsid w:val="004F48EB"/>
    <w:rsid w:val="004F490E"/>
    <w:rsid w:val="004F4BD5"/>
    <w:rsid w:val="004F4D8E"/>
    <w:rsid w:val="004F4EB5"/>
    <w:rsid w:val="004F4F23"/>
    <w:rsid w:val="004F51B8"/>
    <w:rsid w:val="004F5629"/>
    <w:rsid w:val="004F5867"/>
    <w:rsid w:val="004F5895"/>
    <w:rsid w:val="004F5C1D"/>
    <w:rsid w:val="004F608B"/>
    <w:rsid w:val="004F6A8C"/>
    <w:rsid w:val="004F6E48"/>
    <w:rsid w:val="004F708F"/>
    <w:rsid w:val="004F775A"/>
    <w:rsid w:val="004F7B48"/>
    <w:rsid w:val="004F7B78"/>
    <w:rsid w:val="00500237"/>
    <w:rsid w:val="0050027F"/>
    <w:rsid w:val="0050036F"/>
    <w:rsid w:val="0050076E"/>
    <w:rsid w:val="005008F7"/>
    <w:rsid w:val="0050103B"/>
    <w:rsid w:val="0050134E"/>
    <w:rsid w:val="0050136B"/>
    <w:rsid w:val="005015EC"/>
    <w:rsid w:val="00501756"/>
    <w:rsid w:val="00501847"/>
    <w:rsid w:val="005019C4"/>
    <w:rsid w:val="00501A09"/>
    <w:rsid w:val="0050231A"/>
    <w:rsid w:val="00502431"/>
    <w:rsid w:val="0050294C"/>
    <w:rsid w:val="00502DAD"/>
    <w:rsid w:val="00502EB5"/>
    <w:rsid w:val="00502FFD"/>
    <w:rsid w:val="005030FA"/>
    <w:rsid w:val="0050315D"/>
    <w:rsid w:val="005032C2"/>
    <w:rsid w:val="005034E0"/>
    <w:rsid w:val="00504143"/>
    <w:rsid w:val="0050437D"/>
    <w:rsid w:val="005045C4"/>
    <w:rsid w:val="00504DE8"/>
    <w:rsid w:val="0050504A"/>
    <w:rsid w:val="00505184"/>
    <w:rsid w:val="005052D7"/>
    <w:rsid w:val="005053BB"/>
    <w:rsid w:val="00505833"/>
    <w:rsid w:val="00505BE0"/>
    <w:rsid w:val="00505F62"/>
    <w:rsid w:val="005060F4"/>
    <w:rsid w:val="00506239"/>
    <w:rsid w:val="0050688E"/>
    <w:rsid w:val="005072EB"/>
    <w:rsid w:val="005074C3"/>
    <w:rsid w:val="00507509"/>
    <w:rsid w:val="00507699"/>
    <w:rsid w:val="005077EF"/>
    <w:rsid w:val="00507D07"/>
    <w:rsid w:val="00507DFF"/>
    <w:rsid w:val="00507E06"/>
    <w:rsid w:val="0051002E"/>
    <w:rsid w:val="005100A3"/>
    <w:rsid w:val="00510534"/>
    <w:rsid w:val="00510771"/>
    <w:rsid w:val="0051083C"/>
    <w:rsid w:val="0051091B"/>
    <w:rsid w:val="00510A41"/>
    <w:rsid w:val="00510B2E"/>
    <w:rsid w:val="00510CCE"/>
    <w:rsid w:val="00510FEE"/>
    <w:rsid w:val="005112B1"/>
    <w:rsid w:val="00511916"/>
    <w:rsid w:val="00511975"/>
    <w:rsid w:val="00511DC5"/>
    <w:rsid w:val="00511FFE"/>
    <w:rsid w:val="005121F4"/>
    <w:rsid w:val="00512A1D"/>
    <w:rsid w:val="00512A49"/>
    <w:rsid w:val="005133B7"/>
    <w:rsid w:val="00513543"/>
    <w:rsid w:val="0051398F"/>
    <w:rsid w:val="00513A38"/>
    <w:rsid w:val="00513D78"/>
    <w:rsid w:val="005144BF"/>
    <w:rsid w:val="00514E46"/>
    <w:rsid w:val="00515125"/>
    <w:rsid w:val="00515407"/>
    <w:rsid w:val="005155EA"/>
    <w:rsid w:val="00515A05"/>
    <w:rsid w:val="00515A54"/>
    <w:rsid w:val="005173E0"/>
    <w:rsid w:val="005175D2"/>
    <w:rsid w:val="005177B1"/>
    <w:rsid w:val="005177F4"/>
    <w:rsid w:val="005179BE"/>
    <w:rsid w:val="00517A5B"/>
    <w:rsid w:val="00517E1B"/>
    <w:rsid w:val="00517E86"/>
    <w:rsid w:val="0052029E"/>
    <w:rsid w:val="005202BC"/>
    <w:rsid w:val="005202C5"/>
    <w:rsid w:val="005204A8"/>
    <w:rsid w:val="005204D6"/>
    <w:rsid w:val="00520768"/>
    <w:rsid w:val="00520944"/>
    <w:rsid w:val="00520E27"/>
    <w:rsid w:val="0052142A"/>
    <w:rsid w:val="005214FC"/>
    <w:rsid w:val="00521862"/>
    <w:rsid w:val="00521CC7"/>
    <w:rsid w:val="00521CCF"/>
    <w:rsid w:val="00522041"/>
    <w:rsid w:val="005223B9"/>
    <w:rsid w:val="005229E0"/>
    <w:rsid w:val="00522C4F"/>
    <w:rsid w:val="00522D23"/>
    <w:rsid w:val="00522FFA"/>
    <w:rsid w:val="0052324C"/>
    <w:rsid w:val="005233B1"/>
    <w:rsid w:val="0052350B"/>
    <w:rsid w:val="00523687"/>
    <w:rsid w:val="005237A2"/>
    <w:rsid w:val="00523812"/>
    <w:rsid w:val="00523A10"/>
    <w:rsid w:val="00523B4A"/>
    <w:rsid w:val="0052415D"/>
    <w:rsid w:val="00524282"/>
    <w:rsid w:val="005247E5"/>
    <w:rsid w:val="00525B53"/>
    <w:rsid w:val="005261ED"/>
    <w:rsid w:val="005262E3"/>
    <w:rsid w:val="00526BFF"/>
    <w:rsid w:val="00526CCC"/>
    <w:rsid w:val="005270A8"/>
    <w:rsid w:val="0052779C"/>
    <w:rsid w:val="00527850"/>
    <w:rsid w:val="00527C21"/>
    <w:rsid w:val="00527C23"/>
    <w:rsid w:val="00527D55"/>
    <w:rsid w:val="00527DB3"/>
    <w:rsid w:val="00530535"/>
    <w:rsid w:val="005305C6"/>
    <w:rsid w:val="00530880"/>
    <w:rsid w:val="00530C93"/>
    <w:rsid w:val="00530E8F"/>
    <w:rsid w:val="005317A2"/>
    <w:rsid w:val="005319EF"/>
    <w:rsid w:val="0053200E"/>
    <w:rsid w:val="0053241B"/>
    <w:rsid w:val="005325CE"/>
    <w:rsid w:val="00532C34"/>
    <w:rsid w:val="005330A1"/>
    <w:rsid w:val="0053362E"/>
    <w:rsid w:val="00533E4C"/>
    <w:rsid w:val="00533E78"/>
    <w:rsid w:val="00533E82"/>
    <w:rsid w:val="00534103"/>
    <w:rsid w:val="00534A25"/>
    <w:rsid w:val="00534D53"/>
    <w:rsid w:val="00534D9E"/>
    <w:rsid w:val="00534E67"/>
    <w:rsid w:val="00534F33"/>
    <w:rsid w:val="005354AA"/>
    <w:rsid w:val="00535CEE"/>
    <w:rsid w:val="00535D25"/>
    <w:rsid w:val="0053725E"/>
    <w:rsid w:val="005379BA"/>
    <w:rsid w:val="00540029"/>
    <w:rsid w:val="00540206"/>
    <w:rsid w:val="0054076E"/>
    <w:rsid w:val="00540C04"/>
    <w:rsid w:val="00540CFB"/>
    <w:rsid w:val="005410A7"/>
    <w:rsid w:val="0054114D"/>
    <w:rsid w:val="00541185"/>
    <w:rsid w:val="005414F7"/>
    <w:rsid w:val="00541675"/>
    <w:rsid w:val="005420FA"/>
    <w:rsid w:val="0054213F"/>
    <w:rsid w:val="0054276F"/>
    <w:rsid w:val="00542AFB"/>
    <w:rsid w:val="00542BD9"/>
    <w:rsid w:val="00542E8F"/>
    <w:rsid w:val="00542F99"/>
    <w:rsid w:val="005430DB"/>
    <w:rsid w:val="005430E8"/>
    <w:rsid w:val="005433B0"/>
    <w:rsid w:val="0054359B"/>
    <w:rsid w:val="00543BFA"/>
    <w:rsid w:val="00543E3F"/>
    <w:rsid w:val="0054427A"/>
    <w:rsid w:val="00544521"/>
    <w:rsid w:val="0054466C"/>
    <w:rsid w:val="0054487D"/>
    <w:rsid w:val="005448CB"/>
    <w:rsid w:val="00544CA5"/>
    <w:rsid w:val="00544D07"/>
    <w:rsid w:val="00544DEF"/>
    <w:rsid w:val="005452D2"/>
    <w:rsid w:val="005453EC"/>
    <w:rsid w:val="00545B00"/>
    <w:rsid w:val="00545F4A"/>
    <w:rsid w:val="00546677"/>
    <w:rsid w:val="0054689C"/>
    <w:rsid w:val="00546B52"/>
    <w:rsid w:val="00547586"/>
    <w:rsid w:val="00547B94"/>
    <w:rsid w:val="00547D03"/>
    <w:rsid w:val="00547DA6"/>
    <w:rsid w:val="00547E4A"/>
    <w:rsid w:val="00547EEC"/>
    <w:rsid w:val="00550472"/>
    <w:rsid w:val="00550902"/>
    <w:rsid w:val="005512F4"/>
    <w:rsid w:val="00551509"/>
    <w:rsid w:val="00551F1C"/>
    <w:rsid w:val="005521B2"/>
    <w:rsid w:val="005528D6"/>
    <w:rsid w:val="005528F0"/>
    <w:rsid w:val="00552DFC"/>
    <w:rsid w:val="00552E34"/>
    <w:rsid w:val="00552F3B"/>
    <w:rsid w:val="00553187"/>
    <w:rsid w:val="00553376"/>
    <w:rsid w:val="005533D0"/>
    <w:rsid w:val="005535DE"/>
    <w:rsid w:val="00553AFB"/>
    <w:rsid w:val="00553DAD"/>
    <w:rsid w:val="00554360"/>
    <w:rsid w:val="005543DB"/>
    <w:rsid w:val="00554B4A"/>
    <w:rsid w:val="00554B86"/>
    <w:rsid w:val="005551B4"/>
    <w:rsid w:val="005552AA"/>
    <w:rsid w:val="00555FB8"/>
    <w:rsid w:val="0055613A"/>
    <w:rsid w:val="0055614D"/>
    <w:rsid w:val="00556AC0"/>
    <w:rsid w:val="00556F79"/>
    <w:rsid w:val="0055713F"/>
    <w:rsid w:val="00557324"/>
    <w:rsid w:val="0055799E"/>
    <w:rsid w:val="005579BB"/>
    <w:rsid w:val="00560A66"/>
    <w:rsid w:val="00560A74"/>
    <w:rsid w:val="00560B56"/>
    <w:rsid w:val="005610C6"/>
    <w:rsid w:val="00561C41"/>
    <w:rsid w:val="00562466"/>
    <w:rsid w:val="00562727"/>
    <w:rsid w:val="005627ED"/>
    <w:rsid w:val="00562920"/>
    <w:rsid w:val="00562A6B"/>
    <w:rsid w:val="00563223"/>
    <w:rsid w:val="005637E7"/>
    <w:rsid w:val="0056381E"/>
    <w:rsid w:val="0056385F"/>
    <w:rsid w:val="00563D46"/>
    <w:rsid w:val="00563DB6"/>
    <w:rsid w:val="00563DEA"/>
    <w:rsid w:val="00563E8A"/>
    <w:rsid w:val="00563F43"/>
    <w:rsid w:val="00564351"/>
    <w:rsid w:val="00564E08"/>
    <w:rsid w:val="0056530E"/>
    <w:rsid w:val="0056557A"/>
    <w:rsid w:val="0056579A"/>
    <w:rsid w:val="00565BC9"/>
    <w:rsid w:val="0056610A"/>
    <w:rsid w:val="005662D0"/>
    <w:rsid w:val="005663E2"/>
    <w:rsid w:val="00566952"/>
    <w:rsid w:val="005669C3"/>
    <w:rsid w:val="00566D3E"/>
    <w:rsid w:val="0056778D"/>
    <w:rsid w:val="005677C2"/>
    <w:rsid w:val="00567877"/>
    <w:rsid w:val="005679F0"/>
    <w:rsid w:val="0057046B"/>
    <w:rsid w:val="00570608"/>
    <w:rsid w:val="00570A5B"/>
    <w:rsid w:val="00570B69"/>
    <w:rsid w:val="00570FA3"/>
    <w:rsid w:val="0057127C"/>
    <w:rsid w:val="00571302"/>
    <w:rsid w:val="00571955"/>
    <w:rsid w:val="00571FCD"/>
    <w:rsid w:val="00572556"/>
    <w:rsid w:val="00572668"/>
    <w:rsid w:val="00572C7D"/>
    <w:rsid w:val="00572E40"/>
    <w:rsid w:val="00572E58"/>
    <w:rsid w:val="00573123"/>
    <w:rsid w:val="00573914"/>
    <w:rsid w:val="00573C84"/>
    <w:rsid w:val="00573EE0"/>
    <w:rsid w:val="00573FFB"/>
    <w:rsid w:val="0057413E"/>
    <w:rsid w:val="005741A2"/>
    <w:rsid w:val="00574368"/>
    <w:rsid w:val="005743F1"/>
    <w:rsid w:val="00574514"/>
    <w:rsid w:val="00574C2D"/>
    <w:rsid w:val="00574CA3"/>
    <w:rsid w:val="00574DD3"/>
    <w:rsid w:val="00574FA1"/>
    <w:rsid w:val="005750E8"/>
    <w:rsid w:val="00575503"/>
    <w:rsid w:val="0057567D"/>
    <w:rsid w:val="00575DE1"/>
    <w:rsid w:val="00576053"/>
    <w:rsid w:val="0057639C"/>
    <w:rsid w:val="00576431"/>
    <w:rsid w:val="0057681B"/>
    <w:rsid w:val="00576AE4"/>
    <w:rsid w:val="00576E13"/>
    <w:rsid w:val="00577309"/>
    <w:rsid w:val="0057760C"/>
    <w:rsid w:val="005778CF"/>
    <w:rsid w:val="0058020B"/>
    <w:rsid w:val="00580374"/>
    <w:rsid w:val="005803C0"/>
    <w:rsid w:val="00580C7E"/>
    <w:rsid w:val="005812A6"/>
    <w:rsid w:val="005813DD"/>
    <w:rsid w:val="00581467"/>
    <w:rsid w:val="00581A68"/>
    <w:rsid w:val="00581EEE"/>
    <w:rsid w:val="005822E6"/>
    <w:rsid w:val="00582AB7"/>
    <w:rsid w:val="00582DAC"/>
    <w:rsid w:val="005830CF"/>
    <w:rsid w:val="005833E1"/>
    <w:rsid w:val="00583419"/>
    <w:rsid w:val="00583572"/>
    <w:rsid w:val="00583F93"/>
    <w:rsid w:val="0058415B"/>
    <w:rsid w:val="0058422C"/>
    <w:rsid w:val="00584E7C"/>
    <w:rsid w:val="005850C1"/>
    <w:rsid w:val="0058510A"/>
    <w:rsid w:val="0058550E"/>
    <w:rsid w:val="00585901"/>
    <w:rsid w:val="00585C32"/>
    <w:rsid w:val="00585E42"/>
    <w:rsid w:val="005864CF"/>
    <w:rsid w:val="00586946"/>
    <w:rsid w:val="00586F77"/>
    <w:rsid w:val="00586FD1"/>
    <w:rsid w:val="00587367"/>
    <w:rsid w:val="005873BD"/>
    <w:rsid w:val="00587C46"/>
    <w:rsid w:val="00587E12"/>
    <w:rsid w:val="00590022"/>
    <w:rsid w:val="00590182"/>
    <w:rsid w:val="0059036E"/>
    <w:rsid w:val="005903BB"/>
    <w:rsid w:val="00590C47"/>
    <w:rsid w:val="0059101F"/>
    <w:rsid w:val="005916DE"/>
    <w:rsid w:val="005917AF"/>
    <w:rsid w:val="00591A17"/>
    <w:rsid w:val="00591F5D"/>
    <w:rsid w:val="0059247E"/>
    <w:rsid w:val="00592842"/>
    <w:rsid w:val="00592C67"/>
    <w:rsid w:val="00593352"/>
    <w:rsid w:val="00593479"/>
    <w:rsid w:val="00593B3C"/>
    <w:rsid w:val="00593C7C"/>
    <w:rsid w:val="00593DF0"/>
    <w:rsid w:val="00593E3D"/>
    <w:rsid w:val="00593E4E"/>
    <w:rsid w:val="005942BC"/>
    <w:rsid w:val="005945E7"/>
    <w:rsid w:val="00594845"/>
    <w:rsid w:val="00594AB6"/>
    <w:rsid w:val="00594CAE"/>
    <w:rsid w:val="00594EFC"/>
    <w:rsid w:val="00594F12"/>
    <w:rsid w:val="00595067"/>
    <w:rsid w:val="0059542C"/>
    <w:rsid w:val="00595738"/>
    <w:rsid w:val="00595D0F"/>
    <w:rsid w:val="00595E2F"/>
    <w:rsid w:val="00595ED5"/>
    <w:rsid w:val="005960DB"/>
    <w:rsid w:val="005975DB"/>
    <w:rsid w:val="00597787"/>
    <w:rsid w:val="00597AA2"/>
    <w:rsid w:val="005A036A"/>
    <w:rsid w:val="005A0590"/>
    <w:rsid w:val="005A07E7"/>
    <w:rsid w:val="005A08C1"/>
    <w:rsid w:val="005A09B4"/>
    <w:rsid w:val="005A0CFE"/>
    <w:rsid w:val="005A13F4"/>
    <w:rsid w:val="005A19FB"/>
    <w:rsid w:val="005A1FB7"/>
    <w:rsid w:val="005A23C9"/>
    <w:rsid w:val="005A25A4"/>
    <w:rsid w:val="005A2F30"/>
    <w:rsid w:val="005A31C0"/>
    <w:rsid w:val="005A360F"/>
    <w:rsid w:val="005A3691"/>
    <w:rsid w:val="005A387B"/>
    <w:rsid w:val="005A3930"/>
    <w:rsid w:val="005A3ECD"/>
    <w:rsid w:val="005A3F00"/>
    <w:rsid w:val="005A415D"/>
    <w:rsid w:val="005A4609"/>
    <w:rsid w:val="005A463F"/>
    <w:rsid w:val="005A4690"/>
    <w:rsid w:val="005A48B7"/>
    <w:rsid w:val="005A4E0F"/>
    <w:rsid w:val="005A528B"/>
    <w:rsid w:val="005A5401"/>
    <w:rsid w:val="005A58CF"/>
    <w:rsid w:val="005A5BAF"/>
    <w:rsid w:val="005A5DDB"/>
    <w:rsid w:val="005A6016"/>
    <w:rsid w:val="005A65A6"/>
    <w:rsid w:val="005A66AE"/>
    <w:rsid w:val="005A676D"/>
    <w:rsid w:val="005A6BD7"/>
    <w:rsid w:val="005A6D2B"/>
    <w:rsid w:val="005A6DC1"/>
    <w:rsid w:val="005A716E"/>
    <w:rsid w:val="005A71BD"/>
    <w:rsid w:val="005A7862"/>
    <w:rsid w:val="005B032D"/>
    <w:rsid w:val="005B0BDF"/>
    <w:rsid w:val="005B11A2"/>
    <w:rsid w:val="005B1292"/>
    <w:rsid w:val="005B13B0"/>
    <w:rsid w:val="005B14FE"/>
    <w:rsid w:val="005B1A8C"/>
    <w:rsid w:val="005B1DC6"/>
    <w:rsid w:val="005B1E83"/>
    <w:rsid w:val="005B222E"/>
    <w:rsid w:val="005B22D2"/>
    <w:rsid w:val="005B24F1"/>
    <w:rsid w:val="005B257D"/>
    <w:rsid w:val="005B278F"/>
    <w:rsid w:val="005B27A2"/>
    <w:rsid w:val="005B2DE6"/>
    <w:rsid w:val="005B2DFC"/>
    <w:rsid w:val="005B2E86"/>
    <w:rsid w:val="005B3242"/>
    <w:rsid w:val="005B3489"/>
    <w:rsid w:val="005B355C"/>
    <w:rsid w:val="005B3CED"/>
    <w:rsid w:val="005B3DC6"/>
    <w:rsid w:val="005B434B"/>
    <w:rsid w:val="005B47A7"/>
    <w:rsid w:val="005B47C0"/>
    <w:rsid w:val="005B47DE"/>
    <w:rsid w:val="005B4A2A"/>
    <w:rsid w:val="005B4F07"/>
    <w:rsid w:val="005B5091"/>
    <w:rsid w:val="005B5128"/>
    <w:rsid w:val="005B533C"/>
    <w:rsid w:val="005B5857"/>
    <w:rsid w:val="005B58D7"/>
    <w:rsid w:val="005B5929"/>
    <w:rsid w:val="005B5B39"/>
    <w:rsid w:val="005B60B5"/>
    <w:rsid w:val="005B646C"/>
    <w:rsid w:val="005B6902"/>
    <w:rsid w:val="005B6A56"/>
    <w:rsid w:val="005B6C7F"/>
    <w:rsid w:val="005B74C9"/>
    <w:rsid w:val="005B7D6D"/>
    <w:rsid w:val="005B7D90"/>
    <w:rsid w:val="005C03F3"/>
    <w:rsid w:val="005C05D5"/>
    <w:rsid w:val="005C0772"/>
    <w:rsid w:val="005C0EA5"/>
    <w:rsid w:val="005C0FF3"/>
    <w:rsid w:val="005C0FF9"/>
    <w:rsid w:val="005C169D"/>
    <w:rsid w:val="005C17C0"/>
    <w:rsid w:val="005C1B40"/>
    <w:rsid w:val="005C1BA4"/>
    <w:rsid w:val="005C1D3D"/>
    <w:rsid w:val="005C1F6F"/>
    <w:rsid w:val="005C1FA0"/>
    <w:rsid w:val="005C2381"/>
    <w:rsid w:val="005C2B35"/>
    <w:rsid w:val="005C2B86"/>
    <w:rsid w:val="005C336D"/>
    <w:rsid w:val="005C340B"/>
    <w:rsid w:val="005C40DA"/>
    <w:rsid w:val="005C469A"/>
    <w:rsid w:val="005C4769"/>
    <w:rsid w:val="005C486B"/>
    <w:rsid w:val="005C48ED"/>
    <w:rsid w:val="005C519E"/>
    <w:rsid w:val="005C53BB"/>
    <w:rsid w:val="005C573B"/>
    <w:rsid w:val="005C5974"/>
    <w:rsid w:val="005C5A05"/>
    <w:rsid w:val="005C6434"/>
    <w:rsid w:val="005C65B8"/>
    <w:rsid w:val="005C66CE"/>
    <w:rsid w:val="005C68C5"/>
    <w:rsid w:val="005C6998"/>
    <w:rsid w:val="005C6E4C"/>
    <w:rsid w:val="005C787E"/>
    <w:rsid w:val="005C78D0"/>
    <w:rsid w:val="005C7A69"/>
    <w:rsid w:val="005C7C5A"/>
    <w:rsid w:val="005C7D6D"/>
    <w:rsid w:val="005C7F1B"/>
    <w:rsid w:val="005D0152"/>
    <w:rsid w:val="005D0430"/>
    <w:rsid w:val="005D077F"/>
    <w:rsid w:val="005D0A02"/>
    <w:rsid w:val="005D0C22"/>
    <w:rsid w:val="005D0CE1"/>
    <w:rsid w:val="005D0D9F"/>
    <w:rsid w:val="005D12F3"/>
    <w:rsid w:val="005D1304"/>
    <w:rsid w:val="005D13A0"/>
    <w:rsid w:val="005D1428"/>
    <w:rsid w:val="005D1783"/>
    <w:rsid w:val="005D1817"/>
    <w:rsid w:val="005D1BA5"/>
    <w:rsid w:val="005D1F50"/>
    <w:rsid w:val="005D2186"/>
    <w:rsid w:val="005D251F"/>
    <w:rsid w:val="005D26BB"/>
    <w:rsid w:val="005D289F"/>
    <w:rsid w:val="005D2B49"/>
    <w:rsid w:val="005D2D5E"/>
    <w:rsid w:val="005D2DB2"/>
    <w:rsid w:val="005D2F4A"/>
    <w:rsid w:val="005D3138"/>
    <w:rsid w:val="005D31FD"/>
    <w:rsid w:val="005D39BC"/>
    <w:rsid w:val="005D3A25"/>
    <w:rsid w:val="005D3FDD"/>
    <w:rsid w:val="005D404F"/>
    <w:rsid w:val="005D445B"/>
    <w:rsid w:val="005D479B"/>
    <w:rsid w:val="005D47B2"/>
    <w:rsid w:val="005D491F"/>
    <w:rsid w:val="005D4943"/>
    <w:rsid w:val="005D586B"/>
    <w:rsid w:val="005D5BFC"/>
    <w:rsid w:val="005D5CA2"/>
    <w:rsid w:val="005D5D1A"/>
    <w:rsid w:val="005D61A1"/>
    <w:rsid w:val="005D61E0"/>
    <w:rsid w:val="005D6552"/>
    <w:rsid w:val="005D6886"/>
    <w:rsid w:val="005D7132"/>
    <w:rsid w:val="005D74D1"/>
    <w:rsid w:val="005D7571"/>
    <w:rsid w:val="005D7B75"/>
    <w:rsid w:val="005D7D20"/>
    <w:rsid w:val="005D7DA2"/>
    <w:rsid w:val="005D7ECF"/>
    <w:rsid w:val="005E05C6"/>
    <w:rsid w:val="005E0634"/>
    <w:rsid w:val="005E072B"/>
    <w:rsid w:val="005E075F"/>
    <w:rsid w:val="005E083F"/>
    <w:rsid w:val="005E0960"/>
    <w:rsid w:val="005E0B4F"/>
    <w:rsid w:val="005E0BA5"/>
    <w:rsid w:val="005E0E03"/>
    <w:rsid w:val="005E0E7A"/>
    <w:rsid w:val="005E16E2"/>
    <w:rsid w:val="005E21DD"/>
    <w:rsid w:val="005E28D0"/>
    <w:rsid w:val="005E2950"/>
    <w:rsid w:val="005E2AD4"/>
    <w:rsid w:val="005E2B2A"/>
    <w:rsid w:val="005E2C8C"/>
    <w:rsid w:val="005E2E40"/>
    <w:rsid w:val="005E2F24"/>
    <w:rsid w:val="005E3379"/>
    <w:rsid w:val="005E37C5"/>
    <w:rsid w:val="005E395A"/>
    <w:rsid w:val="005E39E3"/>
    <w:rsid w:val="005E3BAC"/>
    <w:rsid w:val="005E3FCF"/>
    <w:rsid w:val="005E4833"/>
    <w:rsid w:val="005E4F74"/>
    <w:rsid w:val="005E51D9"/>
    <w:rsid w:val="005E523E"/>
    <w:rsid w:val="005E52CD"/>
    <w:rsid w:val="005E52FB"/>
    <w:rsid w:val="005E5A3E"/>
    <w:rsid w:val="005E5E17"/>
    <w:rsid w:val="005E5FC1"/>
    <w:rsid w:val="005E60CE"/>
    <w:rsid w:val="005E6452"/>
    <w:rsid w:val="005E66C4"/>
    <w:rsid w:val="005E6896"/>
    <w:rsid w:val="005E6BFA"/>
    <w:rsid w:val="005E6EE1"/>
    <w:rsid w:val="005E700F"/>
    <w:rsid w:val="005E7408"/>
    <w:rsid w:val="005E7484"/>
    <w:rsid w:val="005E7645"/>
    <w:rsid w:val="005E7710"/>
    <w:rsid w:val="005E78DE"/>
    <w:rsid w:val="005F0055"/>
    <w:rsid w:val="005F0143"/>
    <w:rsid w:val="005F0158"/>
    <w:rsid w:val="005F0AA5"/>
    <w:rsid w:val="005F0D10"/>
    <w:rsid w:val="005F1321"/>
    <w:rsid w:val="005F227F"/>
    <w:rsid w:val="005F2289"/>
    <w:rsid w:val="005F2372"/>
    <w:rsid w:val="005F2489"/>
    <w:rsid w:val="005F2E5E"/>
    <w:rsid w:val="005F3314"/>
    <w:rsid w:val="005F3468"/>
    <w:rsid w:val="005F347A"/>
    <w:rsid w:val="005F370C"/>
    <w:rsid w:val="005F3C78"/>
    <w:rsid w:val="005F3EED"/>
    <w:rsid w:val="005F43F5"/>
    <w:rsid w:val="005F49E1"/>
    <w:rsid w:val="005F4CF8"/>
    <w:rsid w:val="005F566C"/>
    <w:rsid w:val="005F5860"/>
    <w:rsid w:val="005F5A16"/>
    <w:rsid w:val="005F5B07"/>
    <w:rsid w:val="005F5C51"/>
    <w:rsid w:val="005F6098"/>
    <w:rsid w:val="005F62FE"/>
    <w:rsid w:val="005F6441"/>
    <w:rsid w:val="005F6472"/>
    <w:rsid w:val="005F65A2"/>
    <w:rsid w:val="005F6A95"/>
    <w:rsid w:val="005F705D"/>
    <w:rsid w:val="005F7368"/>
    <w:rsid w:val="005F74F4"/>
    <w:rsid w:val="005F76D7"/>
    <w:rsid w:val="005F7881"/>
    <w:rsid w:val="005F7A4F"/>
    <w:rsid w:val="005F7B8C"/>
    <w:rsid w:val="00600CBF"/>
    <w:rsid w:val="00601463"/>
    <w:rsid w:val="00601580"/>
    <w:rsid w:val="0060176C"/>
    <w:rsid w:val="00601EFC"/>
    <w:rsid w:val="006021FD"/>
    <w:rsid w:val="00602B78"/>
    <w:rsid w:val="00602F9B"/>
    <w:rsid w:val="00602FDF"/>
    <w:rsid w:val="006037AB"/>
    <w:rsid w:val="00603E27"/>
    <w:rsid w:val="0060412F"/>
    <w:rsid w:val="0060455D"/>
    <w:rsid w:val="00604832"/>
    <w:rsid w:val="006049FD"/>
    <w:rsid w:val="00604A46"/>
    <w:rsid w:val="00604DFA"/>
    <w:rsid w:val="0060508F"/>
    <w:rsid w:val="006052F3"/>
    <w:rsid w:val="006058F3"/>
    <w:rsid w:val="00605903"/>
    <w:rsid w:val="00605916"/>
    <w:rsid w:val="00605953"/>
    <w:rsid w:val="0060627B"/>
    <w:rsid w:val="0060633B"/>
    <w:rsid w:val="0060664F"/>
    <w:rsid w:val="00606916"/>
    <w:rsid w:val="00606D3A"/>
    <w:rsid w:val="00606F82"/>
    <w:rsid w:val="00607296"/>
    <w:rsid w:val="00607509"/>
    <w:rsid w:val="0060773D"/>
    <w:rsid w:val="00607A57"/>
    <w:rsid w:val="00607E65"/>
    <w:rsid w:val="0061029C"/>
    <w:rsid w:val="0061047F"/>
    <w:rsid w:val="006104C0"/>
    <w:rsid w:val="0061086A"/>
    <w:rsid w:val="00610BA8"/>
    <w:rsid w:val="00611201"/>
    <w:rsid w:val="006113B9"/>
    <w:rsid w:val="00612429"/>
    <w:rsid w:val="0061249A"/>
    <w:rsid w:val="0061249B"/>
    <w:rsid w:val="006124E7"/>
    <w:rsid w:val="00612BF2"/>
    <w:rsid w:val="00612D42"/>
    <w:rsid w:val="00613053"/>
    <w:rsid w:val="006131F2"/>
    <w:rsid w:val="00613653"/>
    <w:rsid w:val="00613777"/>
    <w:rsid w:val="006138D5"/>
    <w:rsid w:val="0061399D"/>
    <w:rsid w:val="00613B2A"/>
    <w:rsid w:val="00613E20"/>
    <w:rsid w:val="00614085"/>
    <w:rsid w:val="006141DB"/>
    <w:rsid w:val="006142C9"/>
    <w:rsid w:val="0061464D"/>
    <w:rsid w:val="00614759"/>
    <w:rsid w:val="0061480B"/>
    <w:rsid w:val="00614BBE"/>
    <w:rsid w:val="00614EA1"/>
    <w:rsid w:val="006158A7"/>
    <w:rsid w:val="00615940"/>
    <w:rsid w:val="00615A2E"/>
    <w:rsid w:val="00615E12"/>
    <w:rsid w:val="00615EA3"/>
    <w:rsid w:val="00615F17"/>
    <w:rsid w:val="00615FB1"/>
    <w:rsid w:val="006166DE"/>
    <w:rsid w:val="00616B34"/>
    <w:rsid w:val="00617680"/>
    <w:rsid w:val="0061796B"/>
    <w:rsid w:val="0062041B"/>
    <w:rsid w:val="00620DC1"/>
    <w:rsid w:val="00620E06"/>
    <w:rsid w:val="00620F5C"/>
    <w:rsid w:val="006214F5"/>
    <w:rsid w:val="00621607"/>
    <w:rsid w:val="006216C2"/>
    <w:rsid w:val="0062194E"/>
    <w:rsid w:val="00621BD8"/>
    <w:rsid w:val="00621F24"/>
    <w:rsid w:val="00621F51"/>
    <w:rsid w:val="00622531"/>
    <w:rsid w:val="006225C4"/>
    <w:rsid w:val="006226A2"/>
    <w:rsid w:val="006229B0"/>
    <w:rsid w:val="00622D19"/>
    <w:rsid w:val="00623186"/>
    <w:rsid w:val="00623344"/>
    <w:rsid w:val="0062335E"/>
    <w:rsid w:val="006234F2"/>
    <w:rsid w:val="00623A84"/>
    <w:rsid w:val="00623AB5"/>
    <w:rsid w:val="00624525"/>
    <w:rsid w:val="00624649"/>
    <w:rsid w:val="006252A3"/>
    <w:rsid w:val="006259FC"/>
    <w:rsid w:val="006269D9"/>
    <w:rsid w:val="00626AB2"/>
    <w:rsid w:val="00626C5A"/>
    <w:rsid w:val="00626CC0"/>
    <w:rsid w:val="006274AC"/>
    <w:rsid w:val="00627664"/>
    <w:rsid w:val="006276BB"/>
    <w:rsid w:val="006277E0"/>
    <w:rsid w:val="00627858"/>
    <w:rsid w:val="00630016"/>
    <w:rsid w:val="00630433"/>
    <w:rsid w:val="00630668"/>
    <w:rsid w:val="006307F9"/>
    <w:rsid w:val="0063094B"/>
    <w:rsid w:val="00630C69"/>
    <w:rsid w:val="00631211"/>
    <w:rsid w:val="00631EE2"/>
    <w:rsid w:val="0063238D"/>
    <w:rsid w:val="00632960"/>
    <w:rsid w:val="006329C3"/>
    <w:rsid w:val="00632AE7"/>
    <w:rsid w:val="00632E90"/>
    <w:rsid w:val="006334CE"/>
    <w:rsid w:val="006337F8"/>
    <w:rsid w:val="00633D17"/>
    <w:rsid w:val="006347AF"/>
    <w:rsid w:val="00635662"/>
    <w:rsid w:val="00635E7C"/>
    <w:rsid w:val="00635FC4"/>
    <w:rsid w:val="0063671C"/>
    <w:rsid w:val="006368CA"/>
    <w:rsid w:val="00636F49"/>
    <w:rsid w:val="00637091"/>
    <w:rsid w:val="006378FD"/>
    <w:rsid w:val="006379BC"/>
    <w:rsid w:val="00637D20"/>
    <w:rsid w:val="00640295"/>
    <w:rsid w:val="0064054E"/>
    <w:rsid w:val="00641217"/>
    <w:rsid w:val="006414DB"/>
    <w:rsid w:val="0064156E"/>
    <w:rsid w:val="006419F4"/>
    <w:rsid w:val="006426AF"/>
    <w:rsid w:val="00642B59"/>
    <w:rsid w:val="0064335D"/>
    <w:rsid w:val="006433D5"/>
    <w:rsid w:val="00643714"/>
    <w:rsid w:val="0064402C"/>
    <w:rsid w:val="00644209"/>
    <w:rsid w:val="0064427C"/>
    <w:rsid w:val="00644908"/>
    <w:rsid w:val="00645E02"/>
    <w:rsid w:val="006461EB"/>
    <w:rsid w:val="0064627B"/>
    <w:rsid w:val="006463B8"/>
    <w:rsid w:val="00646721"/>
    <w:rsid w:val="00646FF9"/>
    <w:rsid w:val="0064709A"/>
    <w:rsid w:val="00647233"/>
    <w:rsid w:val="00647392"/>
    <w:rsid w:val="006476EC"/>
    <w:rsid w:val="006477EE"/>
    <w:rsid w:val="00647CED"/>
    <w:rsid w:val="0065016F"/>
    <w:rsid w:val="006501D7"/>
    <w:rsid w:val="00650248"/>
    <w:rsid w:val="0065047E"/>
    <w:rsid w:val="00650710"/>
    <w:rsid w:val="00650994"/>
    <w:rsid w:val="0065117F"/>
    <w:rsid w:val="006514C6"/>
    <w:rsid w:val="00651E67"/>
    <w:rsid w:val="006520D9"/>
    <w:rsid w:val="00652107"/>
    <w:rsid w:val="006522D0"/>
    <w:rsid w:val="00652C43"/>
    <w:rsid w:val="00653692"/>
    <w:rsid w:val="006538CC"/>
    <w:rsid w:val="00653A46"/>
    <w:rsid w:val="00654501"/>
    <w:rsid w:val="00654759"/>
    <w:rsid w:val="006548AD"/>
    <w:rsid w:val="00654A59"/>
    <w:rsid w:val="00654AE6"/>
    <w:rsid w:val="00654D04"/>
    <w:rsid w:val="00654E0E"/>
    <w:rsid w:val="00654E8B"/>
    <w:rsid w:val="00654F32"/>
    <w:rsid w:val="00655190"/>
    <w:rsid w:val="006551DD"/>
    <w:rsid w:val="006552B7"/>
    <w:rsid w:val="00655502"/>
    <w:rsid w:val="0065580A"/>
    <w:rsid w:val="0065583A"/>
    <w:rsid w:val="00655B96"/>
    <w:rsid w:val="006564EA"/>
    <w:rsid w:val="00656ED6"/>
    <w:rsid w:val="0065712D"/>
    <w:rsid w:val="0065751C"/>
    <w:rsid w:val="0065789D"/>
    <w:rsid w:val="00657B44"/>
    <w:rsid w:val="00660551"/>
    <w:rsid w:val="006607B3"/>
    <w:rsid w:val="0066141E"/>
    <w:rsid w:val="00661703"/>
    <w:rsid w:val="00661941"/>
    <w:rsid w:val="00661A79"/>
    <w:rsid w:val="00661EEC"/>
    <w:rsid w:val="00662156"/>
    <w:rsid w:val="00662488"/>
    <w:rsid w:val="006626B1"/>
    <w:rsid w:val="00662AE7"/>
    <w:rsid w:val="00662E72"/>
    <w:rsid w:val="00662F85"/>
    <w:rsid w:val="006634A1"/>
    <w:rsid w:val="00663597"/>
    <w:rsid w:val="0066365F"/>
    <w:rsid w:val="00663787"/>
    <w:rsid w:val="00663F28"/>
    <w:rsid w:val="00663F32"/>
    <w:rsid w:val="00664433"/>
    <w:rsid w:val="006645C7"/>
    <w:rsid w:val="006645F1"/>
    <w:rsid w:val="00664842"/>
    <w:rsid w:val="00664CE3"/>
    <w:rsid w:val="0066502B"/>
    <w:rsid w:val="00665202"/>
    <w:rsid w:val="00665218"/>
    <w:rsid w:val="006653DE"/>
    <w:rsid w:val="00665565"/>
    <w:rsid w:val="006656EE"/>
    <w:rsid w:val="0066581C"/>
    <w:rsid w:val="006658F6"/>
    <w:rsid w:val="00665C1A"/>
    <w:rsid w:val="00666B21"/>
    <w:rsid w:val="00666B3F"/>
    <w:rsid w:val="00667164"/>
    <w:rsid w:val="006671C2"/>
    <w:rsid w:val="00667364"/>
    <w:rsid w:val="00667976"/>
    <w:rsid w:val="00667A3D"/>
    <w:rsid w:val="00667B93"/>
    <w:rsid w:val="00667E3B"/>
    <w:rsid w:val="00670136"/>
    <w:rsid w:val="006707B6"/>
    <w:rsid w:val="00670848"/>
    <w:rsid w:val="0067086B"/>
    <w:rsid w:val="00670A18"/>
    <w:rsid w:val="00670C74"/>
    <w:rsid w:val="00670E02"/>
    <w:rsid w:val="0067121C"/>
    <w:rsid w:val="006712E9"/>
    <w:rsid w:val="00671316"/>
    <w:rsid w:val="0067193E"/>
    <w:rsid w:val="00671E5C"/>
    <w:rsid w:val="0067254A"/>
    <w:rsid w:val="00672A6F"/>
    <w:rsid w:val="00672FF0"/>
    <w:rsid w:val="0067310C"/>
    <w:rsid w:val="006733E3"/>
    <w:rsid w:val="0067380F"/>
    <w:rsid w:val="006738B6"/>
    <w:rsid w:val="006739AA"/>
    <w:rsid w:val="00673A0A"/>
    <w:rsid w:val="00673C2F"/>
    <w:rsid w:val="00674072"/>
    <w:rsid w:val="0067497C"/>
    <w:rsid w:val="00674B79"/>
    <w:rsid w:val="006753F5"/>
    <w:rsid w:val="0067574F"/>
    <w:rsid w:val="00675A92"/>
    <w:rsid w:val="00675B04"/>
    <w:rsid w:val="00675F04"/>
    <w:rsid w:val="00675F64"/>
    <w:rsid w:val="00676021"/>
    <w:rsid w:val="00676708"/>
    <w:rsid w:val="00676FAD"/>
    <w:rsid w:val="00677222"/>
    <w:rsid w:val="00677329"/>
    <w:rsid w:val="00677720"/>
    <w:rsid w:val="00677AEC"/>
    <w:rsid w:val="006803F2"/>
    <w:rsid w:val="006805E0"/>
    <w:rsid w:val="00680BA9"/>
    <w:rsid w:val="00681027"/>
    <w:rsid w:val="00681069"/>
    <w:rsid w:val="006814B1"/>
    <w:rsid w:val="0068159D"/>
    <w:rsid w:val="00681A22"/>
    <w:rsid w:val="00681B63"/>
    <w:rsid w:val="00681E32"/>
    <w:rsid w:val="00681F3B"/>
    <w:rsid w:val="00681FBD"/>
    <w:rsid w:val="00681FDB"/>
    <w:rsid w:val="006820FB"/>
    <w:rsid w:val="0068235B"/>
    <w:rsid w:val="006825E6"/>
    <w:rsid w:val="006829B8"/>
    <w:rsid w:val="00682C6C"/>
    <w:rsid w:val="006832F4"/>
    <w:rsid w:val="006834CD"/>
    <w:rsid w:val="00683A2B"/>
    <w:rsid w:val="00683B3B"/>
    <w:rsid w:val="00683C83"/>
    <w:rsid w:val="00683E6B"/>
    <w:rsid w:val="00684192"/>
    <w:rsid w:val="00684536"/>
    <w:rsid w:val="006847FF"/>
    <w:rsid w:val="0068591B"/>
    <w:rsid w:val="00685B6C"/>
    <w:rsid w:val="00685BD7"/>
    <w:rsid w:val="00685CD5"/>
    <w:rsid w:val="00685E21"/>
    <w:rsid w:val="00686598"/>
    <w:rsid w:val="006867D7"/>
    <w:rsid w:val="00686B5E"/>
    <w:rsid w:val="00687416"/>
    <w:rsid w:val="00687499"/>
    <w:rsid w:val="006874F3"/>
    <w:rsid w:val="00687555"/>
    <w:rsid w:val="00690899"/>
    <w:rsid w:val="00690BAF"/>
    <w:rsid w:val="00690D74"/>
    <w:rsid w:val="00691504"/>
    <w:rsid w:val="0069162C"/>
    <w:rsid w:val="00691DF5"/>
    <w:rsid w:val="0069287E"/>
    <w:rsid w:val="00692CA0"/>
    <w:rsid w:val="00692F3F"/>
    <w:rsid w:val="006930E8"/>
    <w:rsid w:val="006935E2"/>
    <w:rsid w:val="00693686"/>
    <w:rsid w:val="00693BA5"/>
    <w:rsid w:val="00693CAB"/>
    <w:rsid w:val="006944C9"/>
    <w:rsid w:val="006948A3"/>
    <w:rsid w:val="00694A84"/>
    <w:rsid w:val="00695473"/>
    <w:rsid w:val="00695500"/>
    <w:rsid w:val="0069550E"/>
    <w:rsid w:val="00695C0C"/>
    <w:rsid w:val="00695F00"/>
    <w:rsid w:val="00695F96"/>
    <w:rsid w:val="0069605E"/>
    <w:rsid w:val="00696768"/>
    <w:rsid w:val="00696775"/>
    <w:rsid w:val="00696C4F"/>
    <w:rsid w:val="00696D8F"/>
    <w:rsid w:val="006971A6"/>
    <w:rsid w:val="006976F9"/>
    <w:rsid w:val="0069780F"/>
    <w:rsid w:val="00697B0E"/>
    <w:rsid w:val="00697F03"/>
    <w:rsid w:val="006A0FE2"/>
    <w:rsid w:val="006A1250"/>
    <w:rsid w:val="006A13A4"/>
    <w:rsid w:val="006A14DE"/>
    <w:rsid w:val="006A1521"/>
    <w:rsid w:val="006A1945"/>
    <w:rsid w:val="006A1B6A"/>
    <w:rsid w:val="006A1C6E"/>
    <w:rsid w:val="006A2718"/>
    <w:rsid w:val="006A2AC0"/>
    <w:rsid w:val="006A3B49"/>
    <w:rsid w:val="006A447D"/>
    <w:rsid w:val="006A449A"/>
    <w:rsid w:val="006A44A3"/>
    <w:rsid w:val="006A4D66"/>
    <w:rsid w:val="006A52E5"/>
    <w:rsid w:val="006A53F1"/>
    <w:rsid w:val="006A5628"/>
    <w:rsid w:val="006A5CD4"/>
    <w:rsid w:val="006A6093"/>
    <w:rsid w:val="006A609A"/>
    <w:rsid w:val="006A7069"/>
    <w:rsid w:val="006A71A5"/>
    <w:rsid w:val="006A7424"/>
    <w:rsid w:val="006B008F"/>
    <w:rsid w:val="006B02D7"/>
    <w:rsid w:val="006B0477"/>
    <w:rsid w:val="006B04CE"/>
    <w:rsid w:val="006B0C7E"/>
    <w:rsid w:val="006B0CB4"/>
    <w:rsid w:val="006B124B"/>
    <w:rsid w:val="006B163F"/>
    <w:rsid w:val="006B1770"/>
    <w:rsid w:val="006B196F"/>
    <w:rsid w:val="006B1BA0"/>
    <w:rsid w:val="006B240C"/>
    <w:rsid w:val="006B27A1"/>
    <w:rsid w:val="006B2B42"/>
    <w:rsid w:val="006B2D0E"/>
    <w:rsid w:val="006B2E6C"/>
    <w:rsid w:val="006B3347"/>
    <w:rsid w:val="006B36AF"/>
    <w:rsid w:val="006B39CA"/>
    <w:rsid w:val="006B3D14"/>
    <w:rsid w:val="006B40F1"/>
    <w:rsid w:val="006B4672"/>
    <w:rsid w:val="006B4899"/>
    <w:rsid w:val="006B4C76"/>
    <w:rsid w:val="006B5A2B"/>
    <w:rsid w:val="006B5F11"/>
    <w:rsid w:val="006B6B09"/>
    <w:rsid w:val="006B6C5B"/>
    <w:rsid w:val="006B6E52"/>
    <w:rsid w:val="006B6EFE"/>
    <w:rsid w:val="006B7069"/>
    <w:rsid w:val="006B7229"/>
    <w:rsid w:val="006B7419"/>
    <w:rsid w:val="006B78D8"/>
    <w:rsid w:val="006B7E3E"/>
    <w:rsid w:val="006C015A"/>
    <w:rsid w:val="006C05F4"/>
    <w:rsid w:val="006C06B1"/>
    <w:rsid w:val="006C06C4"/>
    <w:rsid w:val="006C0BDF"/>
    <w:rsid w:val="006C0CC6"/>
    <w:rsid w:val="006C1076"/>
    <w:rsid w:val="006C1692"/>
    <w:rsid w:val="006C173E"/>
    <w:rsid w:val="006C1FCA"/>
    <w:rsid w:val="006C2A31"/>
    <w:rsid w:val="006C2C82"/>
    <w:rsid w:val="006C2DC3"/>
    <w:rsid w:val="006C2FC6"/>
    <w:rsid w:val="006C396A"/>
    <w:rsid w:val="006C39DB"/>
    <w:rsid w:val="006C439B"/>
    <w:rsid w:val="006C43B8"/>
    <w:rsid w:val="006C45D9"/>
    <w:rsid w:val="006C4858"/>
    <w:rsid w:val="006C4DC0"/>
    <w:rsid w:val="006C4E08"/>
    <w:rsid w:val="006C4EDF"/>
    <w:rsid w:val="006C51AC"/>
    <w:rsid w:val="006C52A3"/>
    <w:rsid w:val="006C59C6"/>
    <w:rsid w:val="006C5B1E"/>
    <w:rsid w:val="006C5C26"/>
    <w:rsid w:val="006C5E1B"/>
    <w:rsid w:val="006C5E93"/>
    <w:rsid w:val="006C610E"/>
    <w:rsid w:val="006C62F1"/>
    <w:rsid w:val="006C66D4"/>
    <w:rsid w:val="006C69A0"/>
    <w:rsid w:val="006C6CF9"/>
    <w:rsid w:val="006C73B2"/>
    <w:rsid w:val="006C7473"/>
    <w:rsid w:val="006C75F0"/>
    <w:rsid w:val="006C79E1"/>
    <w:rsid w:val="006D0047"/>
    <w:rsid w:val="006D06CE"/>
    <w:rsid w:val="006D070E"/>
    <w:rsid w:val="006D0AF8"/>
    <w:rsid w:val="006D1231"/>
    <w:rsid w:val="006D1704"/>
    <w:rsid w:val="006D1C55"/>
    <w:rsid w:val="006D1F5B"/>
    <w:rsid w:val="006D1F9B"/>
    <w:rsid w:val="006D252B"/>
    <w:rsid w:val="006D27AB"/>
    <w:rsid w:val="006D28CE"/>
    <w:rsid w:val="006D29E3"/>
    <w:rsid w:val="006D2E20"/>
    <w:rsid w:val="006D3097"/>
    <w:rsid w:val="006D3170"/>
    <w:rsid w:val="006D3337"/>
    <w:rsid w:val="006D347B"/>
    <w:rsid w:val="006D42E2"/>
    <w:rsid w:val="006D4399"/>
    <w:rsid w:val="006D47D4"/>
    <w:rsid w:val="006D4B31"/>
    <w:rsid w:val="006D4DB7"/>
    <w:rsid w:val="006D4F02"/>
    <w:rsid w:val="006D5509"/>
    <w:rsid w:val="006D5510"/>
    <w:rsid w:val="006D5581"/>
    <w:rsid w:val="006D5AA6"/>
    <w:rsid w:val="006D5BA9"/>
    <w:rsid w:val="006D5D34"/>
    <w:rsid w:val="006D5D3B"/>
    <w:rsid w:val="006D5FFD"/>
    <w:rsid w:val="006D61C8"/>
    <w:rsid w:val="006D6456"/>
    <w:rsid w:val="006D6B1E"/>
    <w:rsid w:val="006D733F"/>
    <w:rsid w:val="006D73D2"/>
    <w:rsid w:val="006E0013"/>
    <w:rsid w:val="006E00ED"/>
    <w:rsid w:val="006E02E1"/>
    <w:rsid w:val="006E0417"/>
    <w:rsid w:val="006E0451"/>
    <w:rsid w:val="006E04C3"/>
    <w:rsid w:val="006E0A91"/>
    <w:rsid w:val="006E0B28"/>
    <w:rsid w:val="006E10C8"/>
    <w:rsid w:val="006E135A"/>
    <w:rsid w:val="006E1878"/>
    <w:rsid w:val="006E1AA7"/>
    <w:rsid w:val="006E1D84"/>
    <w:rsid w:val="006E1F17"/>
    <w:rsid w:val="006E21A5"/>
    <w:rsid w:val="006E2459"/>
    <w:rsid w:val="006E249F"/>
    <w:rsid w:val="006E2B17"/>
    <w:rsid w:val="006E2B3D"/>
    <w:rsid w:val="006E2F55"/>
    <w:rsid w:val="006E30CB"/>
    <w:rsid w:val="006E3234"/>
    <w:rsid w:val="006E32F1"/>
    <w:rsid w:val="006E33C1"/>
    <w:rsid w:val="006E37AC"/>
    <w:rsid w:val="006E3C40"/>
    <w:rsid w:val="006E3CF6"/>
    <w:rsid w:val="006E46B5"/>
    <w:rsid w:val="006E4881"/>
    <w:rsid w:val="006E498B"/>
    <w:rsid w:val="006E4AF7"/>
    <w:rsid w:val="006E4CB5"/>
    <w:rsid w:val="006E4EFA"/>
    <w:rsid w:val="006E4FBD"/>
    <w:rsid w:val="006E539A"/>
    <w:rsid w:val="006E559C"/>
    <w:rsid w:val="006E5AB2"/>
    <w:rsid w:val="006E62B7"/>
    <w:rsid w:val="006E660F"/>
    <w:rsid w:val="006E6A24"/>
    <w:rsid w:val="006E7137"/>
    <w:rsid w:val="006E7A90"/>
    <w:rsid w:val="006E7C86"/>
    <w:rsid w:val="006E7DBE"/>
    <w:rsid w:val="006E7E31"/>
    <w:rsid w:val="006F01E9"/>
    <w:rsid w:val="006F0476"/>
    <w:rsid w:val="006F08B4"/>
    <w:rsid w:val="006F0DE0"/>
    <w:rsid w:val="006F0E99"/>
    <w:rsid w:val="006F125C"/>
    <w:rsid w:val="006F1674"/>
    <w:rsid w:val="006F1E93"/>
    <w:rsid w:val="006F1F42"/>
    <w:rsid w:val="006F2354"/>
    <w:rsid w:val="006F2A8E"/>
    <w:rsid w:val="006F2C38"/>
    <w:rsid w:val="006F3271"/>
    <w:rsid w:val="006F33AB"/>
    <w:rsid w:val="006F3480"/>
    <w:rsid w:val="006F36CB"/>
    <w:rsid w:val="006F36DD"/>
    <w:rsid w:val="006F393F"/>
    <w:rsid w:val="006F3B4C"/>
    <w:rsid w:val="006F42EF"/>
    <w:rsid w:val="006F47FF"/>
    <w:rsid w:val="006F492A"/>
    <w:rsid w:val="006F4AF8"/>
    <w:rsid w:val="006F5086"/>
    <w:rsid w:val="006F58BE"/>
    <w:rsid w:val="006F59AC"/>
    <w:rsid w:val="006F5A3A"/>
    <w:rsid w:val="006F5F93"/>
    <w:rsid w:val="006F661B"/>
    <w:rsid w:val="006F6797"/>
    <w:rsid w:val="006F67CB"/>
    <w:rsid w:val="006F6DCA"/>
    <w:rsid w:val="006F6E5D"/>
    <w:rsid w:val="006F6E83"/>
    <w:rsid w:val="006F7399"/>
    <w:rsid w:val="006F7921"/>
    <w:rsid w:val="006F797E"/>
    <w:rsid w:val="006F7AD2"/>
    <w:rsid w:val="007000C5"/>
    <w:rsid w:val="0070037A"/>
    <w:rsid w:val="00700575"/>
    <w:rsid w:val="00700665"/>
    <w:rsid w:val="0070072E"/>
    <w:rsid w:val="00700F0E"/>
    <w:rsid w:val="00701020"/>
    <w:rsid w:val="0070197F"/>
    <w:rsid w:val="00701CB7"/>
    <w:rsid w:val="00702D2E"/>
    <w:rsid w:val="007034C7"/>
    <w:rsid w:val="007035E4"/>
    <w:rsid w:val="00703F60"/>
    <w:rsid w:val="007043C9"/>
    <w:rsid w:val="007045B9"/>
    <w:rsid w:val="007046F1"/>
    <w:rsid w:val="00704F89"/>
    <w:rsid w:val="007051C4"/>
    <w:rsid w:val="0070538F"/>
    <w:rsid w:val="0070561F"/>
    <w:rsid w:val="00705BFB"/>
    <w:rsid w:val="00705D50"/>
    <w:rsid w:val="007066FE"/>
    <w:rsid w:val="007067A1"/>
    <w:rsid w:val="0070693E"/>
    <w:rsid w:val="00706C30"/>
    <w:rsid w:val="0070736F"/>
    <w:rsid w:val="00707995"/>
    <w:rsid w:val="00707C4E"/>
    <w:rsid w:val="00707CD4"/>
    <w:rsid w:val="00707D2B"/>
    <w:rsid w:val="00710045"/>
    <w:rsid w:val="0071027E"/>
    <w:rsid w:val="0071107B"/>
    <w:rsid w:val="007112C6"/>
    <w:rsid w:val="00711713"/>
    <w:rsid w:val="00711833"/>
    <w:rsid w:val="007118C4"/>
    <w:rsid w:val="00711982"/>
    <w:rsid w:val="00711A29"/>
    <w:rsid w:val="00711C74"/>
    <w:rsid w:val="0071215D"/>
    <w:rsid w:val="007127FA"/>
    <w:rsid w:val="00713265"/>
    <w:rsid w:val="007133AC"/>
    <w:rsid w:val="007133E9"/>
    <w:rsid w:val="007135A3"/>
    <w:rsid w:val="0071368D"/>
    <w:rsid w:val="007136E4"/>
    <w:rsid w:val="007138BC"/>
    <w:rsid w:val="00713A41"/>
    <w:rsid w:val="00713CF0"/>
    <w:rsid w:val="00714103"/>
    <w:rsid w:val="007141C8"/>
    <w:rsid w:val="007141D5"/>
    <w:rsid w:val="007144E8"/>
    <w:rsid w:val="00714F4A"/>
    <w:rsid w:val="00715203"/>
    <w:rsid w:val="0071550D"/>
    <w:rsid w:val="00715519"/>
    <w:rsid w:val="00715840"/>
    <w:rsid w:val="00715893"/>
    <w:rsid w:val="00715B8C"/>
    <w:rsid w:val="00715BD0"/>
    <w:rsid w:val="00715FED"/>
    <w:rsid w:val="00716159"/>
    <w:rsid w:val="00716718"/>
    <w:rsid w:val="007169E5"/>
    <w:rsid w:val="00716C15"/>
    <w:rsid w:val="00716E11"/>
    <w:rsid w:val="00717594"/>
    <w:rsid w:val="007177BC"/>
    <w:rsid w:val="00717873"/>
    <w:rsid w:val="00717ADE"/>
    <w:rsid w:val="00717C50"/>
    <w:rsid w:val="00720118"/>
    <w:rsid w:val="00720B02"/>
    <w:rsid w:val="00720C0F"/>
    <w:rsid w:val="00721308"/>
    <w:rsid w:val="0072137E"/>
    <w:rsid w:val="00721655"/>
    <w:rsid w:val="00721D10"/>
    <w:rsid w:val="00721EE0"/>
    <w:rsid w:val="0072215C"/>
    <w:rsid w:val="0072229D"/>
    <w:rsid w:val="0072231A"/>
    <w:rsid w:val="00722833"/>
    <w:rsid w:val="00722B9E"/>
    <w:rsid w:val="00722F7F"/>
    <w:rsid w:val="00723668"/>
    <w:rsid w:val="00723B7F"/>
    <w:rsid w:val="00723CD3"/>
    <w:rsid w:val="00723E5B"/>
    <w:rsid w:val="00724446"/>
    <w:rsid w:val="00724645"/>
    <w:rsid w:val="00724749"/>
    <w:rsid w:val="007247B7"/>
    <w:rsid w:val="00724890"/>
    <w:rsid w:val="007251CA"/>
    <w:rsid w:val="0072547B"/>
    <w:rsid w:val="00725883"/>
    <w:rsid w:val="00725AD9"/>
    <w:rsid w:val="00725D1A"/>
    <w:rsid w:val="00725EA7"/>
    <w:rsid w:val="00725F38"/>
    <w:rsid w:val="0072609A"/>
    <w:rsid w:val="007269C7"/>
    <w:rsid w:val="00726D05"/>
    <w:rsid w:val="0072725D"/>
    <w:rsid w:val="007272D2"/>
    <w:rsid w:val="00727928"/>
    <w:rsid w:val="00727B40"/>
    <w:rsid w:val="00727B42"/>
    <w:rsid w:val="00727BA8"/>
    <w:rsid w:val="00727E2F"/>
    <w:rsid w:val="00730C84"/>
    <w:rsid w:val="00730CEF"/>
    <w:rsid w:val="007317A0"/>
    <w:rsid w:val="00731E90"/>
    <w:rsid w:val="007322CC"/>
    <w:rsid w:val="0073277F"/>
    <w:rsid w:val="00732A8A"/>
    <w:rsid w:val="00732C84"/>
    <w:rsid w:val="00732C8E"/>
    <w:rsid w:val="00732DC4"/>
    <w:rsid w:val="0073339E"/>
    <w:rsid w:val="007337CB"/>
    <w:rsid w:val="00733844"/>
    <w:rsid w:val="00733A1D"/>
    <w:rsid w:val="00733D6E"/>
    <w:rsid w:val="00733E62"/>
    <w:rsid w:val="0073412A"/>
    <w:rsid w:val="0073415C"/>
    <w:rsid w:val="007347E6"/>
    <w:rsid w:val="00734889"/>
    <w:rsid w:val="00735150"/>
    <w:rsid w:val="007352D2"/>
    <w:rsid w:val="0073563B"/>
    <w:rsid w:val="00735A6E"/>
    <w:rsid w:val="00736750"/>
    <w:rsid w:val="00736A53"/>
    <w:rsid w:val="00736C7D"/>
    <w:rsid w:val="00736F06"/>
    <w:rsid w:val="00736F88"/>
    <w:rsid w:val="0073722B"/>
    <w:rsid w:val="00737451"/>
    <w:rsid w:val="007375C8"/>
    <w:rsid w:val="007375DA"/>
    <w:rsid w:val="0073778A"/>
    <w:rsid w:val="00737AA7"/>
    <w:rsid w:val="00737ABA"/>
    <w:rsid w:val="00737ADF"/>
    <w:rsid w:val="00737B24"/>
    <w:rsid w:val="007402FE"/>
    <w:rsid w:val="00740302"/>
    <w:rsid w:val="00740622"/>
    <w:rsid w:val="00740F9B"/>
    <w:rsid w:val="00741083"/>
    <w:rsid w:val="00741B91"/>
    <w:rsid w:val="00741C7E"/>
    <w:rsid w:val="0074283A"/>
    <w:rsid w:val="00742920"/>
    <w:rsid w:val="00742A40"/>
    <w:rsid w:val="00742F58"/>
    <w:rsid w:val="0074303B"/>
    <w:rsid w:val="007430B5"/>
    <w:rsid w:val="007431C8"/>
    <w:rsid w:val="00743598"/>
    <w:rsid w:val="007436C8"/>
    <w:rsid w:val="00743912"/>
    <w:rsid w:val="00743A63"/>
    <w:rsid w:val="00743C4C"/>
    <w:rsid w:val="00743D08"/>
    <w:rsid w:val="00743FDA"/>
    <w:rsid w:val="0074413C"/>
    <w:rsid w:val="007442DE"/>
    <w:rsid w:val="0074432C"/>
    <w:rsid w:val="00744357"/>
    <w:rsid w:val="007444E1"/>
    <w:rsid w:val="00744553"/>
    <w:rsid w:val="00744624"/>
    <w:rsid w:val="00744A9C"/>
    <w:rsid w:val="00745862"/>
    <w:rsid w:val="00745AF4"/>
    <w:rsid w:val="00746252"/>
    <w:rsid w:val="007462E7"/>
    <w:rsid w:val="0074641F"/>
    <w:rsid w:val="00746620"/>
    <w:rsid w:val="00746939"/>
    <w:rsid w:val="00747041"/>
    <w:rsid w:val="0074714A"/>
    <w:rsid w:val="00747768"/>
    <w:rsid w:val="00747ACC"/>
    <w:rsid w:val="00747C71"/>
    <w:rsid w:val="00747F55"/>
    <w:rsid w:val="00750603"/>
    <w:rsid w:val="00750963"/>
    <w:rsid w:val="00751101"/>
    <w:rsid w:val="007513FA"/>
    <w:rsid w:val="007517A5"/>
    <w:rsid w:val="00751B39"/>
    <w:rsid w:val="00751C02"/>
    <w:rsid w:val="00751E47"/>
    <w:rsid w:val="00751E6E"/>
    <w:rsid w:val="00752434"/>
    <w:rsid w:val="007524B1"/>
    <w:rsid w:val="00752920"/>
    <w:rsid w:val="00753398"/>
    <w:rsid w:val="007537C6"/>
    <w:rsid w:val="00753889"/>
    <w:rsid w:val="00753C22"/>
    <w:rsid w:val="00753E3F"/>
    <w:rsid w:val="00753EF3"/>
    <w:rsid w:val="00753F6E"/>
    <w:rsid w:val="00753F7A"/>
    <w:rsid w:val="0075406E"/>
    <w:rsid w:val="00754239"/>
    <w:rsid w:val="007554F1"/>
    <w:rsid w:val="007555C3"/>
    <w:rsid w:val="007555C7"/>
    <w:rsid w:val="00755609"/>
    <w:rsid w:val="0075571E"/>
    <w:rsid w:val="007558B4"/>
    <w:rsid w:val="00755BA3"/>
    <w:rsid w:val="00755C2A"/>
    <w:rsid w:val="00755F81"/>
    <w:rsid w:val="0075605C"/>
    <w:rsid w:val="007561CC"/>
    <w:rsid w:val="00756403"/>
    <w:rsid w:val="0075660C"/>
    <w:rsid w:val="007566BD"/>
    <w:rsid w:val="00756704"/>
    <w:rsid w:val="00756732"/>
    <w:rsid w:val="00756C9F"/>
    <w:rsid w:val="00757407"/>
    <w:rsid w:val="0075757E"/>
    <w:rsid w:val="00757A01"/>
    <w:rsid w:val="00757F7C"/>
    <w:rsid w:val="0076006A"/>
    <w:rsid w:val="007600CC"/>
    <w:rsid w:val="00760489"/>
    <w:rsid w:val="00760812"/>
    <w:rsid w:val="00760A6B"/>
    <w:rsid w:val="0076128C"/>
    <w:rsid w:val="007614A1"/>
    <w:rsid w:val="0076166A"/>
    <w:rsid w:val="00761CE7"/>
    <w:rsid w:val="00761D65"/>
    <w:rsid w:val="00761DE8"/>
    <w:rsid w:val="007625D5"/>
    <w:rsid w:val="00762956"/>
    <w:rsid w:val="0076298C"/>
    <w:rsid w:val="00762F83"/>
    <w:rsid w:val="007639FD"/>
    <w:rsid w:val="00763BC6"/>
    <w:rsid w:val="00763BEA"/>
    <w:rsid w:val="00763F68"/>
    <w:rsid w:val="0076460D"/>
    <w:rsid w:val="007648E9"/>
    <w:rsid w:val="00764AA1"/>
    <w:rsid w:val="00764AC5"/>
    <w:rsid w:val="00764D5C"/>
    <w:rsid w:val="007651C0"/>
    <w:rsid w:val="0076520B"/>
    <w:rsid w:val="00765283"/>
    <w:rsid w:val="0076556C"/>
    <w:rsid w:val="007655BA"/>
    <w:rsid w:val="0076593F"/>
    <w:rsid w:val="007659FB"/>
    <w:rsid w:val="00765B85"/>
    <w:rsid w:val="0076600E"/>
    <w:rsid w:val="00766438"/>
    <w:rsid w:val="0076687C"/>
    <w:rsid w:val="00766BFF"/>
    <w:rsid w:val="00767982"/>
    <w:rsid w:val="00767A7D"/>
    <w:rsid w:val="00767F59"/>
    <w:rsid w:val="00770730"/>
    <w:rsid w:val="0077086E"/>
    <w:rsid w:val="0077181D"/>
    <w:rsid w:val="007718F0"/>
    <w:rsid w:val="00772037"/>
    <w:rsid w:val="00772042"/>
    <w:rsid w:val="007720BA"/>
    <w:rsid w:val="00772466"/>
    <w:rsid w:val="0077289A"/>
    <w:rsid w:val="00772918"/>
    <w:rsid w:val="007729E8"/>
    <w:rsid w:val="00772D81"/>
    <w:rsid w:val="00772E3B"/>
    <w:rsid w:val="00772FA7"/>
    <w:rsid w:val="00773197"/>
    <w:rsid w:val="00773F61"/>
    <w:rsid w:val="0077454D"/>
    <w:rsid w:val="007747EB"/>
    <w:rsid w:val="0077486D"/>
    <w:rsid w:val="00774D1B"/>
    <w:rsid w:val="007754F9"/>
    <w:rsid w:val="0077562B"/>
    <w:rsid w:val="00776191"/>
    <w:rsid w:val="00776356"/>
    <w:rsid w:val="007763B8"/>
    <w:rsid w:val="0077663A"/>
    <w:rsid w:val="00776B0F"/>
    <w:rsid w:val="00776E42"/>
    <w:rsid w:val="00777135"/>
    <w:rsid w:val="00777270"/>
    <w:rsid w:val="0077744E"/>
    <w:rsid w:val="00777450"/>
    <w:rsid w:val="00777B7A"/>
    <w:rsid w:val="00780486"/>
    <w:rsid w:val="00780701"/>
    <w:rsid w:val="007807AB"/>
    <w:rsid w:val="00780891"/>
    <w:rsid w:val="00780AEE"/>
    <w:rsid w:val="0078109F"/>
    <w:rsid w:val="007810FA"/>
    <w:rsid w:val="007814A3"/>
    <w:rsid w:val="00781655"/>
    <w:rsid w:val="0078165E"/>
    <w:rsid w:val="00781859"/>
    <w:rsid w:val="00781860"/>
    <w:rsid w:val="00781A00"/>
    <w:rsid w:val="00781A53"/>
    <w:rsid w:val="00781CD9"/>
    <w:rsid w:val="00781CFF"/>
    <w:rsid w:val="00781EB1"/>
    <w:rsid w:val="00782079"/>
    <w:rsid w:val="00782902"/>
    <w:rsid w:val="00782B6D"/>
    <w:rsid w:val="00782BDB"/>
    <w:rsid w:val="00782F3F"/>
    <w:rsid w:val="00783106"/>
    <w:rsid w:val="007834B6"/>
    <w:rsid w:val="0078456F"/>
    <w:rsid w:val="00784628"/>
    <w:rsid w:val="007847BC"/>
    <w:rsid w:val="0078494E"/>
    <w:rsid w:val="00784BF6"/>
    <w:rsid w:val="00785270"/>
    <w:rsid w:val="00785DEB"/>
    <w:rsid w:val="007864BB"/>
    <w:rsid w:val="00786647"/>
    <w:rsid w:val="0078699E"/>
    <w:rsid w:val="00786B53"/>
    <w:rsid w:val="00786C1F"/>
    <w:rsid w:val="0078731D"/>
    <w:rsid w:val="00787363"/>
    <w:rsid w:val="00787445"/>
    <w:rsid w:val="00787854"/>
    <w:rsid w:val="00787980"/>
    <w:rsid w:val="00787A2A"/>
    <w:rsid w:val="00787A31"/>
    <w:rsid w:val="00787FDD"/>
    <w:rsid w:val="00790129"/>
    <w:rsid w:val="00790629"/>
    <w:rsid w:val="00790BCA"/>
    <w:rsid w:val="00790E0F"/>
    <w:rsid w:val="00791104"/>
    <w:rsid w:val="00791321"/>
    <w:rsid w:val="007913F8"/>
    <w:rsid w:val="00791B73"/>
    <w:rsid w:val="00791BEE"/>
    <w:rsid w:val="00791DB4"/>
    <w:rsid w:val="00791E1B"/>
    <w:rsid w:val="00792170"/>
    <w:rsid w:val="007921DE"/>
    <w:rsid w:val="0079220C"/>
    <w:rsid w:val="00792326"/>
    <w:rsid w:val="0079317F"/>
    <w:rsid w:val="007931E8"/>
    <w:rsid w:val="00793E8B"/>
    <w:rsid w:val="007946D9"/>
    <w:rsid w:val="00794E19"/>
    <w:rsid w:val="00795186"/>
    <w:rsid w:val="007954B6"/>
    <w:rsid w:val="00795B84"/>
    <w:rsid w:val="00796050"/>
    <w:rsid w:val="007960A0"/>
    <w:rsid w:val="00796113"/>
    <w:rsid w:val="00796325"/>
    <w:rsid w:val="0079635A"/>
    <w:rsid w:val="00796372"/>
    <w:rsid w:val="0079658A"/>
    <w:rsid w:val="007965B6"/>
    <w:rsid w:val="007968A9"/>
    <w:rsid w:val="007968B9"/>
    <w:rsid w:val="00796DB9"/>
    <w:rsid w:val="007970EC"/>
    <w:rsid w:val="007972B2"/>
    <w:rsid w:val="0079735E"/>
    <w:rsid w:val="00797483"/>
    <w:rsid w:val="0079764C"/>
    <w:rsid w:val="0079766F"/>
    <w:rsid w:val="00797A18"/>
    <w:rsid w:val="007A0056"/>
    <w:rsid w:val="007A0264"/>
    <w:rsid w:val="007A02C6"/>
    <w:rsid w:val="007A04DC"/>
    <w:rsid w:val="007A0871"/>
    <w:rsid w:val="007A0A21"/>
    <w:rsid w:val="007A0C62"/>
    <w:rsid w:val="007A0CC0"/>
    <w:rsid w:val="007A12BA"/>
    <w:rsid w:val="007A1556"/>
    <w:rsid w:val="007A1B48"/>
    <w:rsid w:val="007A206D"/>
    <w:rsid w:val="007A216D"/>
    <w:rsid w:val="007A2691"/>
    <w:rsid w:val="007A2AC9"/>
    <w:rsid w:val="007A2BDE"/>
    <w:rsid w:val="007A2CC5"/>
    <w:rsid w:val="007A2DA2"/>
    <w:rsid w:val="007A2E4F"/>
    <w:rsid w:val="007A2EAE"/>
    <w:rsid w:val="007A306B"/>
    <w:rsid w:val="007A3412"/>
    <w:rsid w:val="007A3B63"/>
    <w:rsid w:val="007A3BDE"/>
    <w:rsid w:val="007A3BEF"/>
    <w:rsid w:val="007A424F"/>
    <w:rsid w:val="007A4265"/>
    <w:rsid w:val="007A4389"/>
    <w:rsid w:val="007A452F"/>
    <w:rsid w:val="007A48AF"/>
    <w:rsid w:val="007A4CD7"/>
    <w:rsid w:val="007A4EA8"/>
    <w:rsid w:val="007A511E"/>
    <w:rsid w:val="007A51E3"/>
    <w:rsid w:val="007A56A7"/>
    <w:rsid w:val="007A5B77"/>
    <w:rsid w:val="007A5BA1"/>
    <w:rsid w:val="007A5EB0"/>
    <w:rsid w:val="007A6127"/>
    <w:rsid w:val="007A62AE"/>
    <w:rsid w:val="007A659D"/>
    <w:rsid w:val="007A65F6"/>
    <w:rsid w:val="007A662A"/>
    <w:rsid w:val="007A687D"/>
    <w:rsid w:val="007A6917"/>
    <w:rsid w:val="007A722F"/>
    <w:rsid w:val="007A7766"/>
    <w:rsid w:val="007A7F4E"/>
    <w:rsid w:val="007A7F61"/>
    <w:rsid w:val="007A7FBB"/>
    <w:rsid w:val="007B0040"/>
    <w:rsid w:val="007B00CB"/>
    <w:rsid w:val="007B0107"/>
    <w:rsid w:val="007B052A"/>
    <w:rsid w:val="007B0575"/>
    <w:rsid w:val="007B09DB"/>
    <w:rsid w:val="007B0DA3"/>
    <w:rsid w:val="007B0E05"/>
    <w:rsid w:val="007B0F02"/>
    <w:rsid w:val="007B10D3"/>
    <w:rsid w:val="007B1479"/>
    <w:rsid w:val="007B192B"/>
    <w:rsid w:val="007B1B83"/>
    <w:rsid w:val="007B1D7C"/>
    <w:rsid w:val="007B2032"/>
    <w:rsid w:val="007B232D"/>
    <w:rsid w:val="007B24B0"/>
    <w:rsid w:val="007B2985"/>
    <w:rsid w:val="007B2A66"/>
    <w:rsid w:val="007B2B4A"/>
    <w:rsid w:val="007B2B9E"/>
    <w:rsid w:val="007B2DCE"/>
    <w:rsid w:val="007B302E"/>
    <w:rsid w:val="007B351E"/>
    <w:rsid w:val="007B36E4"/>
    <w:rsid w:val="007B4234"/>
    <w:rsid w:val="007B46A5"/>
    <w:rsid w:val="007B4A08"/>
    <w:rsid w:val="007B5F2B"/>
    <w:rsid w:val="007B6179"/>
    <w:rsid w:val="007B6C61"/>
    <w:rsid w:val="007B6E67"/>
    <w:rsid w:val="007B78C0"/>
    <w:rsid w:val="007B797E"/>
    <w:rsid w:val="007B7F06"/>
    <w:rsid w:val="007BD39F"/>
    <w:rsid w:val="007C0207"/>
    <w:rsid w:val="007C039A"/>
    <w:rsid w:val="007C0572"/>
    <w:rsid w:val="007C063C"/>
    <w:rsid w:val="007C06D3"/>
    <w:rsid w:val="007C06DD"/>
    <w:rsid w:val="007C06ED"/>
    <w:rsid w:val="007C0775"/>
    <w:rsid w:val="007C07F7"/>
    <w:rsid w:val="007C0ABA"/>
    <w:rsid w:val="007C103C"/>
    <w:rsid w:val="007C1630"/>
    <w:rsid w:val="007C1A92"/>
    <w:rsid w:val="007C2419"/>
    <w:rsid w:val="007C242C"/>
    <w:rsid w:val="007C24FC"/>
    <w:rsid w:val="007C266D"/>
    <w:rsid w:val="007C295D"/>
    <w:rsid w:val="007C2A89"/>
    <w:rsid w:val="007C2BCE"/>
    <w:rsid w:val="007C2C0F"/>
    <w:rsid w:val="007C2E4F"/>
    <w:rsid w:val="007C2E50"/>
    <w:rsid w:val="007C35D4"/>
    <w:rsid w:val="007C3609"/>
    <w:rsid w:val="007C3642"/>
    <w:rsid w:val="007C387B"/>
    <w:rsid w:val="007C459B"/>
    <w:rsid w:val="007C47DD"/>
    <w:rsid w:val="007C4939"/>
    <w:rsid w:val="007C4B66"/>
    <w:rsid w:val="007C4DA5"/>
    <w:rsid w:val="007C5065"/>
    <w:rsid w:val="007C53CE"/>
    <w:rsid w:val="007C5449"/>
    <w:rsid w:val="007C5F3D"/>
    <w:rsid w:val="007C65B5"/>
    <w:rsid w:val="007C6813"/>
    <w:rsid w:val="007C696C"/>
    <w:rsid w:val="007C6D73"/>
    <w:rsid w:val="007C6EC6"/>
    <w:rsid w:val="007C7107"/>
    <w:rsid w:val="007C75CB"/>
    <w:rsid w:val="007C7A4C"/>
    <w:rsid w:val="007C7AA0"/>
    <w:rsid w:val="007D0078"/>
    <w:rsid w:val="007D0367"/>
    <w:rsid w:val="007D04CC"/>
    <w:rsid w:val="007D067E"/>
    <w:rsid w:val="007D080B"/>
    <w:rsid w:val="007D096C"/>
    <w:rsid w:val="007D1320"/>
    <w:rsid w:val="007D1EAE"/>
    <w:rsid w:val="007D1F9F"/>
    <w:rsid w:val="007D2026"/>
    <w:rsid w:val="007D218E"/>
    <w:rsid w:val="007D2268"/>
    <w:rsid w:val="007D22B5"/>
    <w:rsid w:val="007D2516"/>
    <w:rsid w:val="007D29DB"/>
    <w:rsid w:val="007D2B2A"/>
    <w:rsid w:val="007D2EA0"/>
    <w:rsid w:val="007D3001"/>
    <w:rsid w:val="007D32F3"/>
    <w:rsid w:val="007D3419"/>
    <w:rsid w:val="007D396D"/>
    <w:rsid w:val="007D39A3"/>
    <w:rsid w:val="007D3C54"/>
    <w:rsid w:val="007D3D38"/>
    <w:rsid w:val="007D4A5D"/>
    <w:rsid w:val="007D4B40"/>
    <w:rsid w:val="007D518C"/>
    <w:rsid w:val="007D51E3"/>
    <w:rsid w:val="007D52EC"/>
    <w:rsid w:val="007D5306"/>
    <w:rsid w:val="007D53D3"/>
    <w:rsid w:val="007D580E"/>
    <w:rsid w:val="007D5C15"/>
    <w:rsid w:val="007D6259"/>
    <w:rsid w:val="007D6269"/>
    <w:rsid w:val="007D6370"/>
    <w:rsid w:val="007D63F2"/>
    <w:rsid w:val="007D6597"/>
    <w:rsid w:val="007D671C"/>
    <w:rsid w:val="007D679B"/>
    <w:rsid w:val="007D68BE"/>
    <w:rsid w:val="007D6B1C"/>
    <w:rsid w:val="007D6DD5"/>
    <w:rsid w:val="007D75D7"/>
    <w:rsid w:val="007D7617"/>
    <w:rsid w:val="007D78D3"/>
    <w:rsid w:val="007D79F2"/>
    <w:rsid w:val="007D7BAE"/>
    <w:rsid w:val="007D7E2C"/>
    <w:rsid w:val="007D7EA0"/>
    <w:rsid w:val="007E048B"/>
    <w:rsid w:val="007E0A63"/>
    <w:rsid w:val="007E0B52"/>
    <w:rsid w:val="007E0DD3"/>
    <w:rsid w:val="007E1108"/>
    <w:rsid w:val="007E1E0F"/>
    <w:rsid w:val="007E20B6"/>
    <w:rsid w:val="007E211F"/>
    <w:rsid w:val="007E26BA"/>
    <w:rsid w:val="007E298E"/>
    <w:rsid w:val="007E2B9D"/>
    <w:rsid w:val="007E2C78"/>
    <w:rsid w:val="007E2FE9"/>
    <w:rsid w:val="007E301D"/>
    <w:rsid w:val="007E30E8"/>
    <w:rsid w:val="007E34FE"/>
    <w:rsid w:val="007E3B60"/>
    <w:rsid w:val="007E41C5"/>
    <w:rsid w:val="007E4714"/>
    <w:rsid w:val="007E5404"/>
    <w:rsid w:val="007E5436"/>
    <w:rsid w:val="007E55E1"/>
    <w:rsid w:val="007E5812"/>
    <w:rsid w:val="007E5AA0"/>
    <w:rsid w:val="007E5DA1"/>
    <w:rsid w:val="007E61A8"/>
    <w:rsid w:val="007E62ED"/>
    <w:rsid w:val="007E6676"/>
    <w:rsid w:val="007E67AB"/>
    <w:rsid w:val="007E6927"/>
    <w:rsid w:val="007E706A"/>
    <w:rsid w:val="007E70E0"/>
    <w:rsid w:val="007E72F3"/>
    <w:rsid w:val="007E7351"/>
    <w:rsid w:val="007E73F9"/>
    <w:rsid w:val="007F0040"/>
    <w:rsid w:val="007F013C"/>
    <w:rsid w:val="007F026B"/>
    <w:rsid w:val="007F0EC5"/>
    <w:rsid w:val="007F15D5"/>
    <w:rsid w:val="007F19CF"/>
    <w:rsid w:val="007F1AE6"/>
    <w:rsid w:val="007F250D"/>
    <w:rsid w:val="007F280D"/>
    <w:rsid w:val="007F294E"/>
    <w:rsid w:val="007F2B37"/>
    <w:rsid w:val="007F2B91"/>
    <w:rsid w:val="007F2C18"/>
    <w:rsid w:val="007F33AC"/>
    <w:rsid w:val="007F33EF"/>
    <w:rsid w:val="007F345A"/>
    <w:rsid w:val="007F346D"/>
    <w:rsid w:val="007F36AC"/>
    <w:rsid w:val="007F38E4"/>
    <w:rsid w:val="007F3B35"/>
    <w:rsid w:val="007F3E45"/>
    <w:rsid w:val="007F3E62"/>
    <w:rsid w:val="007F433B"/>
    <w:rsid w:val="007F4973"/>
    <w:rsid w:val="007F4D90"/>
    <w:rsid w:val="007F50BA"/>
    <w:rsid w:val="007F518B"/>
    <w:rsid w:val="007F51AD"/>
    <w:rsid w:val="007F523A"/>
    <w:rsid w:val="007F56D6"/>
    <w:rsid w:val="007F5951"/>
    <w:rsid w:val="007F5FC0"/>
    <w:rsid w:val="007F64F3"/>
    <w:rsid w:val="007F6882"/>
    <w:rsid w:val="007F708B"/>
    <w:rsid w:val="007F70A6"/>
    <w:rsid w:val="007F716A"/>
    <w:rsid w:val="007F71C6"/>
    <w:rsid w:val="007F71D2"/>
    <w:rsid w:val="007F73E8"/>
    <w:rsid w:val="007F7635"/>
    <w:rsid w:val="007F7638"/>
    <w:rsid w:val="007F7726"/>
    <w:rsid w:val="007F78E3"/>
    <w:rsid w:val="007F7BA2"/>
    <w:rsid w:val="007F7EB6"/>
    <w:rsid w:val="00800083"/>
    <w:rsid w:val="008002EC"/>
    <w:rsid w:val="008006E9"/>
    <w:rsid w:val="00800D70"/>
    <w:rsid w:val="00801337"/>
    <w:rsid w:val="008019B7"/>
    <w:rsid w:val="00801A3B"/>
    <w:rsid w:val="00801B81"/>
    <w:rsid w:val="00802152"/>
    <w:rsid w:val="008021B0"/>
    <w:rsid w:val="008023B5"/>
    <w:rsid w:val="008024C2"/>
    <w:rsid w:val="008025BF"/>
    <w:rsid w:val="008025F8"/>
    <w:rsid w:val="00802B59"/>
    <w:rsid w:val="00802C13"/>
    <w:rsid w:val="0080398A"/>
    <w:rsid w:val="00803E11"/>
    <w:rsid w:val="00803F46"/>
    <w:rsid w:val="008043DD"/>
    <w:rsid w:val="008047AA"/>
    <w:rsid w:val="00804AAE"/>
    <w:rsid w:val="008052EE"/>
    <w:rsid w:val="008054D3"/>
    <w:rsid w:val="00805597"/>
    <w:rsid w:val="00805D63"/>
    <w:rsid w:val="00806138"/>
    <w:rsid w:val="00806167"/>
    <w:rsid w:val="008065C4"/>
    <w:rsid w:val="00806F32"/>
    <w:rsid w:val="0080768C"/>
    <w:rsid w:val="00807CC4"/>
    <w:rsid w:val="00807CEB"/>
    <w:rsid w:val="00807FA5"/>
    <w:rsid w:val="0081047E"/>
    <w:rsid w:val="00811598"/>
    <w:rsid w:val="008115F2"/>
    <w:rsid w:val="00811812"/>
    <w:rsid w:val="00811A08"/>
    <w:rsid w:val="00811DC0"/>
    <w:rsid w:val="00811E56"/>
    <w:rsid w:val="008121A0"/>
    <w:rsid w:val="008122FA"/>
    <w:rsid w:val="00812369"/>
    <w:rsid w:val="00812896"/>
    <w:rsid w:val="00812950"/>
    <w:rsid w:val="00812A29"/>
    <w:rsid w:val="008134CE"/>
    <w:rsid w:val="00813BCD"/>
    <w:rsid w:val="00813C0C"/>
    <w:rsid w:val="00813D14"/>
    <w:rsid w:val="00813D87"/>
    <w:rsid w:val="00813FE0"/>
    <w:rsid w:val="0081432E"/>
    <w:rsid w:val="00814342"/>
    <w:rsid w:val="008145C9"/>
    <w:rsid w:val="00814A34"/>
    <w:rsid w:val="00814B3F"/>
    <w:rsid w:val="00814DD9"/>
    <w:rsid w:val="00814FA0"/>
    <w:rsid w:val="00814FE3"/>
    <w:rsid w:val="00815154"/>
    <w:rsid w:val="008152A7"/>
    <w:rsid w:val="00815360"/>
    <w:rsid w:val="00815686"/>
    <w:rsid w:val="00815C52"/>
    <w:rsid w:val="00815E79"/>
    <w:rsid w:val="008162B0"/>
    <w:rsid w:val="008164DD"/>
    <w:rsid w:val="0081721D"/>
    <w:rsid w:val="008178EF"/>
    <w:rsid w:val="00817DFD"/>
    <w:rsid w:val="0082023B"/>
    <w:rsid w:val="00820420"/>
    <w:rsid w:val="008204B1"/>
    <w:rsid w:val="00820A13"/>
    <w:rsid w:val="00820C86"/>
    <w:rsid w:val="00821A18"/>
    <w:rsid w:val="00821F9D"/>
    <w:rsid w:val="0082214C"/>
    <w:rsid w:val="0082281A"/>
    <w:rsid w:val="00822986"/>
    <w:rsid w:val="00822BF5"/>
    <w:rsid w:val="00822CB4"/>
    <w:rsid w:val="00822D86"/>
    <w:rsid w:val="0082300F"/>
    <w:rsid w:val="0082319A"/>
    <w:rsid w:val="008238D8"/>
    <w:rsid w:val="00824750"/>
    <w:rsid w:val="00824DE4"/>
    <w:rsid w:val="008258CE"/>
    <w:rsid w:val="00825C40"/>
    <w:rsid w:val="00825F91"/>
    <w:rsid w:val="00825FAF"/>
    <w:rsid w:val="00826440"/>
    <w:rsid w:val="008267F2"/>
    <w:rsid w:val="00826A51"/>
    <w:rsid w:val="00826C2A"/>
    <w:rsid w:val="00826DD0"/>
    <w:rsid w:val="00826F74"/>
    <w:rsid w:val="0082723D"/>
    <w:rsid w:val="008274FC"/>
    <w:rsid w:val="00827905"/>
    <w:rsid w:val="00827C23"/>
    <w:rsid w:val="00827C32"/>
    <w:rsid w:val="00827C5B"/>
    <w:rsid w:val="00827CE3"/>
    <w:rsid w:val="00827F4F"/>
    <w:rsid w:val="0083006C"/>
    <w:rsid w:val="00830184"/>
    <w:rsid w:val="008302EC"/>
    <w:rsid w:val="008306AC"/>
    <w:rsid w:val="008306D4"/>
    <w:rsid w:val="00830A76"/>
    <w:rsid w:val="00830ECE"/>
    <w:rsid w:val="00830FEB"/>
    <w:rsid w:val="00831066"/>
    <w:rsid w:val="00831203"/>
    <w:rsid w:val="00831F76"/>
    <w:rsid w:val="00832634"/>
    <w:rsid w:val="008328B9"/>
    <w:rsid w:val="00832970"/>
    <w:rsid w:val="00832E47"/>
    <w:rsid w:val="008330B7"/>
    <w:rsid w:val="00833248"/>
    <w:rsid w:val="0083330E"/>
    <w:rsid w:val="008335C8"/>
    <w:rsid w:val="00833691"/>
    <w:rsid w:val="00833F24"/>
    <w:rsid w:val="008341A4"/>
    <w:rsid w:val="008346C6"/>
    <w:rsid w:val="00834BF1"/>
    <w:rsid w:val="00834E10"/>
    <w:rsid w:val="008351AB"/>
    <w:rsid w:val="00835341"/>
    <w:rsid w:val="008353D7"/>
    <w:rsid w:val="00835873"/>
    <w:rsid w:val="00835B8E"/>
    <w:rsid w:val="00835CEB"/>
    <w:rsid w:val="00835D65"/>
    <w:rsid w:val="00835F31"/>
    <w:rsid w:val="00835F85"/>
    <w:rsid w:val="008362CB"/>
    <w:rsid w:val="008366FF"/>
    <w:rsid w:val="00836A53"/>
    <w:rsid w:val="00836C7A"/>
    <w:rsid w:val="00836F16"/>
    <w:rsid w:val="00837439"/>
    <w:rsid w:val="008378E7"/>
    <w:rsid w:val="00837946"/>
    <w:rsid w:val="008379E8"/>
    <w:rsid w:val="00837B30"/>
    <w:rsid w:val="0084022E"/>
    <w:rsid w:val="00840564"/>
    <w:rsid w:val="0084062A"/>
    <w:rsid w:val="00840DFC"/>
    <w:rsid w:val="00840F49"/>
    <w:rsid w:val="008414A2"/>
    <w:rsid w:val="008415FE"/>
    <w:rsid w:val="00841772"/>
    <w:rsid w:val="008417B0"/>
    <w:rsid w:val="00841C38"/>
    <w:rsid w:val="00841EE3"/>
    <w:rsid w:val="008421C0"/>
    <w:rsid w:val="00842352"/>
    <w:rsid w:val="00842A50"/>
    <w:rsid w:val="00842AEE"/>
    <w:rsid w:val="00842C71"/>
    <w:rsid w:val="00842EE4"/>
    <w:rsid w:val="0084300C"/>
    <w:rsid w:val="00843135"/>
    <w:rsid w:val="008438EB"/>
    <w:rsid w:val="008439C5"/>
    <w:rsid w:val="00844643"/>
    <w:rsid w:val="00844709"/>
    <w:rsid w:val="00844779"/>
    <w:rsid w:val="00844965"/>
    <w:rsid w:val="00844C03"/>
    <w:rsid w:val="00844E76"/>
    <w:rsid w:val="00844EA1"/>
    <w:rsid w:val="008450C3"/>
    <w:rsid w:val="0084518C"/>
    <w:rsid w:val="00845317"/>
    <w:rsid w:val="00845BD6"/>
    <w:rsid w:val="00845BD9"/>
    <w:rsid w:val="00845E45"/>
    <w:rsid w:val="00845E77"/>
    <w:rsid w:val="00846080"/>
    <w:rsid w:val="008462F8"/>
    <w:rsid w:val="008466AF"/>
    <w:rsid w:val="00846D40"/>
    <w:rsid w:val="008470DC"/>
    <w:rsid w:val="0084710C"/>
    <w:rsid w:val="008473A8"/>
    <w:rsid w:val="008474C0"/>
    <w:rsid w:val="0084771E"/>
    <w:rsid w:val="00847B90"/>
    <w:rsid w:val="00847C98"/>
    <w:rsid w:val="00847D60"/>
    <w:rsid w:val="00847F5A"/>
    <w:rsid w:val="008503DD"/>
    <w:rsid w:val="0085087A"/>
    <w:rsid w:val="00850AD0"/>
    <w:rsid w:val="00850B9B"/>
    <w:rsid w:val="008513B3"/>
    <w:rsid w:val="00851DE5"/>
    <w:rsid w:val="008523F7"/>
    <w:rsid w:val="0085262A"/>
    <w:rsid w:val="0085293F"/>
    <w:rsid w:val="00852D3B"/>
    <w:rsid w:val="00852F64"/>
    <w:rsid w:val="008533F7"/>
    <w:rsid w:val="008544D7"/>
    <w:rsid w:val="0085483C"/>
    <w:rsid w:val="00854A56"/>
    <w:rsid w:val="00854B32"/>
    <w:rsid w:val="00854B85"/>
    <w:rsid w:val="00854CA1"/>
    <w:rsid w:val="00854F6D"/>
    <w:rsid w:val="00855250"/>
    <w:rsid w:val="00855445"/>
    <w:rsid w:val="00855A1F"/>
    <w:rsid w:val="00855DAE"/>
    <w:rsid w:val="00855F0B"/>
    <w:rsid w:val="00855FE5"/>
    <w:rsid w:val="00856603"/>
    <w:rsid w:val="00856771"/>
    <w:rsid w:val="008569A9"/>
    <w:rsid w:val="008569C5"/>
    <w:rsid w:val="00856AED"/>
    <w:rsid w:val="00856B77"/>
    <w:rsid w:val="00856D6C"/>
    <w:rsid w:val="00856E16"/>
    <w:rsid w:val="00856F35"/>
    <w:rsid w:val="008572C6"/>
    <w:rsid w:val="00857D6D"/>
    <w:rsid w:val="00860961"/>
    <w:rsid w:val="00860D28"/>
    <w:rsid w:val="00860D35"/>
    <w:rsid w:val="00860D64"/>
    <w:rsid w:val="00860F64"/>
    <w:rsid w:val="00861098"/>
    <w:rsid w:val="008610F8"/>
    <w:rsid w:val="0086131C"/>
    <w:rsid w:val="00861390"/>
    <w:rsid w:val="00861BFA"/>
    <w:rsid w:val="00861DB4"/>
    <w:rsid w:val="00861E41"/>
    <w:rsid w:val="00862276"/>
    <w:rsid w:val="00862586"/>
    <w:rsid w:val="008636D4"/>
    <w:rsid w:val="00863702"/>
    <w:rsid w:val="00863793"/>
    <w:rsid w:val="00863875"/>
    <w:rsid w:val="00863BA5"/>
    <w:rsid w:val="00864098"/>
    <w:rsid w:val="00864330"/>
    <w:rsid w:val="008643B1"/>
    <w:rsid w:val="008645D6"/>
    <w:rsid w:val="00864C53"/>
    <w:rsid w:val="00864D9E"/>
    <w:rsid w:val="0086502B"/>
    <w:rsid w:val="00865032"/>
    <w:rsid w:val="008650AC"/>
    <w:rsid w:val="008650DF"/>
    <w:rsid w:val="00865593"/>
    <w:rsid w:val="00865917"/>
    <w:rsid w:val="008661E7"/>
    <w:rsid w:val="0086672C"/>
    <w:rsid w:val="00866737"/>
    <w:rsid w:val="00866DBE"/>
    <w:rsid w:val="00866F64"/>
    <w:rsid w:val="00867083"/>
    <w:rsid w:val="008672AD"/>
    <w:rsid w:val="0086748B"/>
    <w:rsid w:val="00867C19"/>
    <w:rsid w:val="00867CEF"/>
    <w:rsid w:val="00867F58"/>
    <w:rsid w:val="0087093D"/>
    <w:rsid w:val="00870949"/>
    <w:rsid w:val="008710CE"/>
    <w:rsid w:val="008718E8"/>
    <w:rsid w:val="00871F6F"/>
    <w:rsid w:val="00872543"/>
    <w:rsid w:val="00872967"/>
    <w:rsid w:val="008729B2"/>
    <w:rsid w:val="008729C0"/>
    <w:rsid w:val="00872A0F"/>
    <w:rsid w:val="00872BBD"/>
    <w:rsid w:val="0087318C"/>
    <w:rsid w:val="008735E3"/>
    <w:rsid w:val="008736C5"/>
    <w:rsid w:val="0087430F"/>
    <w:rsid w:val="0087467B"/>
    <w:rsid w:val="008749E5"/>
    <w:rsid w:val="00874A1B"/>
    <w:rsid w:val="00874CB6"/>
    <w:rsid w:val="008753E5"/>
    <w:rsid w:val="00875C77"/>
    <w:rsid w:val="00876044"/>
    <w:rsid w:val="008768FA"/>
    <w:rsid w:val="00876F1C"/>
    <w:rsid w:val="008770B4"/>
    <w:rsid w:val="00877195"/>
    <w:rsid w:val="0087765B"/>
    <w:rsid w:val="0088037C"/>
    <w:rsid w:val="00880507"/>
    <w:rsid w:val="00880AC4"/>
    <w:rsid w:val="00880E74"/>
    <w:rsid w:val="0088100E"/>
    <w:rsid w:val="008818BA"/>
    <w:rsid w:val="00881959"/>
    <w:rsid w:val="008821CA"/>
    <w:rsid w:val="008821F0"/>
    <w:rsid w:val="008825CD"/>
    <w:rsid w:val="00882794"/>
    <w:rsid w:val="00882DAE"/>
    <w:rsid w:val="00882EB8"/>
    <w:rsid w:val="00883462"/>
    <w:rsid w:val="00883510"/>
    <w:rsid w:val="008838D7"/>
    <w:rsid w:val="00883A4B"/>
    <w:rsid w:val="00883EA0"/>
    <w:rsid w:val="0088478E"/>
    <w:rsid w:val="0088479E"/>
    <w:rsid w:val="008847BE"/>
    <w:rsid w:val="00884B5D"/>
    <w:rsid w:val="0088539A"/>
    <w:rsid w:val="008857B6"/>
    <w:rsid w:val="00885BFA"/>
    <w:rsid w:val="00886427"/>
    <w:rsid w:val="00886688"/>
    <w:rsid w:val="0088690C"/>
    <w:rsid w:val="00886BAA"/>
    <w:rsid w:val="00886E3E"/>
    <w:rsid w:val="0088781D"/>
    <w:rsid w:val="00887862"/>
    <w:rsid w:val="00887916"/>
    <w:rsid w:val="00887E2D"/>
    <w:rsid w:val="008903B5"/>
    <w:rsid w:val="008905A4"/>
    <w:rsid w:val="008908A1"/>
    <w:rsid w:val="00890B9B"/>
    <w:rsid w:val="00890ED3"/>
    <w:rsid w:val="00891132"/>
    <w:rsid w:val="008914B0"/>
    <w:rsid w:val="008919E0"/>
    <w:rsid w:val="00891A53"/>
    <w:rsid w:val="00891EE7"/>
    <w:rsid w:val="00891F05"/>
    <w:rsid w:val="008926E3"/>
    <w:rsid w:val="008929E9"/>
    <w:rsid w:val="00892B9E"/>
    <w:rsid w:val="00892E26"/>
    <w:rsid w:val="00893117"/>
    <w:rsid w:val="0089313B"/>
    <w:rsid w:val="008931A0"/>
    <w:rsid w:val="00893403"/>
    <w:rsid w:val="0089340F"/>
    <w:rsid w:val="0089342B"/>
    <w:rsid w:val="00893975"/>
    <w:rsid w:val="00893A14"/>
    <w:rsid w:val="00893E59"/>
    <w:rsid w:val="00893F64"/>
    <w:rsid w:val="00894816"/>
    <w:rsid w:val="00894839"/>
    <w:rsid w:val="0089492F"/>
    <w:rsid w:val="00894964"/>
    <w:rsid w:val="008952BA"/>
    <w:rsid w:val="00895B5F"/>
    <w:rsid w:val="00896109"/>
    <w:rsid w:val="00896A0D"/>
    <w:rsid w:val="008976D8"/>
    <w:rsid w:val="008A0360"/>
    <w:rsid w:val="008A03E1"/>
    <w:rsid w:val="008A055A"/>
    <w:rsid w:val="008A0AFE"/>
    <w:rsid w:val="008A1174"/>
    <w:rsid w:val="008A136B"/>
    <w:rsid w:val="008A1863"/>
    <w:rsid w:val="008A211A"/>
    <w:rsid w:val="008A22F2"/>
    <w:rsid w:val="008A2579"/>
    <w:rsid w:val="008A2698"/>
    <w:rsid w:val="008A2F7A"/>
    <w:rsid w:val="008A3143"/>
    <w:rsid w:val="008A3696"/>
    <w:rsid w:val="008A36DC"/>
    <w:rsid w:val="008A39EF"/>
    <w:rsid w:val="008A3C1B"/>
    <w:rsid w:val="008A4199"/>
    <w:rsid w:val="008A434E"/>
    <w:rsid w:val="008A4A34"/>
    <w:rsid w:val="008A4CA1"/>
    <w:rsid w:val="008A4DAD"/>
    <w:rsid w:val="008A5C93"/>
    <w:rsid w:val="008A5CB9"/>
    <w:rsid w:val="008A5EED"/>
    <w:rsid w:val="008A63AB"/>
    <w:rsid w:val="008A65B2"/>
    <w:rsid w:val="008A6692"/>
    <w:rsid w:val="008A669E"/>
    <w:rsid w:val="008A68F5"/>
    <w:rsid w:val="008A6BA8"/>
    <w:rsid w:val="008A6D42"/>
    <w:rsid w:val="008A6D90"/>
    <w:rsid w:val="008A6E33"/>
    <w:rsid w:val="008A6FAD"/>
    <w:rsid w:val="008A7204"/>
    <w:rsid w:val="008A74D7"/>
    <w:rsid w:val="008A7AF7"/>
    <w:rsid w:val="008A7D3D"/>
    <w:rsid w:val="008B004C"/>
    <w:rsid w:val="008B076D"/>
    <w:rsid w:val="008B08F6"/>
    <w:rsid w:val="008B0BEF"/>
    <w:rsid w:val="008B0FC7"/>
    <w:rsid w:val="008B1750"/>
    <w:rsid w:val="008B1B58"/>
    <w:rsid w:val="008B2070"/>
    <w:rsid w:val="008B26B4"/>
    <w:rsid w:val="008B2D85"/>
    <w:rsid w:val="008B3357"/>
    <w:rsid w:val="008B3466"/>
    <w:rsid w:val="008B3834"/>
    <w:rsid w:val="008B3AA9"/>
    <w:rsid w:val="008B3C1A"/>
    <w:rsid w:val="008B3D40"/>
    <w:rsid w:val="008B44AA"/>
    <w:rsid w:val="008B4509"/>
    <w:rsid w:val="008B4595"/>
    <w:rsid w:val="008B4749"/>
    <w:rsid w:val="008B48E4"/>
    <w:rsid w:val="008B4EF9"/>
    <w:rsid w:val="008B4FF5"/>
    <w:rsid w:val="008B518D"/>
    <w:rsid w:val="008B5250"/>
    <w:rsid w:val="008B587D"/>
    <w:rsid w:val="008B5939"/>
    <w:rsid w:val="008B5E7D"/>
    <w:rsid w:val="008B693D"/>
    <w:rsid w:val="008B6D21"/>
    <w:rsid w:val="008B7340"/>
    <w:rsid w:val="008B73E7"/>
    <w:rsid w:val="008B7615"/>
    <w:rsid w:val="008B7740"/>
    <w:rsid w:val="008B78BE"/>
    <w:rsid w:val="008C011B"/>
    <w:rsid w:val="008C0A3C"/>
    <w:rsid w:val="008C0BE5"/>
    <w:rsid w:val="008C0C17"/>
    <w:rsid w:val="008C0F4F"/>
    <w:rsid w:val="008C1011"/>
    <w:rsid w:val="008C177E"/>
    <w:rsid w:val="008C1963"/>
    <w:rsid w:val="008C1EE5"/>
    <w:rsid w:val="008C22AC"/>
    <w:rsid w:val="008C236E"/>
    <w:rsid w:val="008C27C5"/>
    <w:rsid w:val="008C2972"/>
    <w:rsid w:val="008C29A9"/>
    <w:rsid w:val="008C2B85"/>
    <w:rsid w:val="008C2E3A"/>
    <w:rsid w:val="008C3160"/>
    <w:rsid w:val="008C33ED"/>
    <w:rsid w:val="008C37F5"/>
    <w:rsid w:val="008C3829"/>
    <w:rsid w:val="008C3DB2"/>
    <w:rsid w:val="008C418C"/>
    <w:rsid w:val="008C45B5"/>
    <w:rsid w:val="008C48F4"/>
    <w:rsid w:val="008C4D62"/>
    <w:rsid w:val="008C5037"/>
    <w:rsid w:val="008C5381"/>
    <w:rsid w:val="008C5691"/>
    <w:rsid w:val="008C5934"/>
    <w:rsid w:val="008C5DEC"/>
    <w:rsid w:val="008C5FCD"/>
    <w:rsid w:val="008C6378"/>
    <w:rsid w:val="008C64CA"/>
    <w:rsid w:val="008C6B28"/>
    <w:rsid w:val="008C6BED"/>
    <w:rsid w:val="008C6C7C"/>
    <w:rsid w:val="008C71C5"/>
    <w:rsid w:val="008C79D6"/>
    <w:rsid w:val="008D0040"/>
    <w:rsid w:val="008D0122"/>
    <w:rsid w:val="008D0198"/>
    <w:rsid w:val="008D02C6"/>
    <w:rsid w:val="008D04AE"/>
    <w:rsid w:val="008D0538"/>
    <w:rsid w:val="008D08F4"/>
    <w:rsid w:val="008D0F57"/>
    <w:rsid w:val="008D1010"/>
    <w:rsid w:val="008D1B6B"/>
    <w:rsid w:val="008D2BE0"/>
    <w:rsid w:val="008D3279"/>
    <w:rsid w:val="008D333F"/>
    <w:rsid w:val="008D3F10"/>
    <w:rsid w:val="008D3FE2"/>
    <w:rsid w:val="008D40B7"/>
    <w:rsid w:val="008D423D"/>
    <w:rsid w:val="008D447D"/>
    <w:rsid w:val="008D4891"/>
    <w:rsid w:val="008D48ED"/>
    <w:rsid w:val="008D4D5E"/>
    <w:rsid w:val="008D5010"/>
    <w:rsid w:val="008D53B5"/>
    <w:rsid w:val="008D543E"/>
    <w:rsid w:val="008D62AC"/>
    <w:rsid w:val="008D66B1"/>
    <w:rsid w:val="008D6D8A"/>
    <w:rsid w:val="008D7383"/>
    <w:rsid w:val="008D754E"/>
    <w:rsid w:val="008D773F"/>
    <w:rsid w:val="008D7796"/>
    <w:rsid w:val="008D796D"/>
    <w:rsid w:val="008E037C"/>
    <w:rsid w:val="008E0584"/>
    <w:rsid w:val="008E08EA"/>
    <w:rsid w:val="008E08F7"/>
    <w:rsid w:val="008E0A0A"/>
    <w:rsid w:val="008E0E58"/>
    <w:rsid w:val="008E112D"/>
    <w:rsid w:val="008E15B7"/>
    <w:rsid w:val="008E169C"/>
    <w:rsid w:val="008E1794"/>
    <w:rsid w:val="008E180C"/>
    <w:rsid w:val="008E1CF2"/>
    <w:rsid w:val="008E21FE"/>
    <w:rsid w:val="008E222D"/>
    <w:rsid w:val="008E2C86"/>
    <w:rsid w:val="008E2D3B"/>
    <w:rsid w:val="008E2F3C"/>
    <w:rsid w:val="008E3291"/>
    <w:rsid w:val="008E3480"/>
    <w:rsid w:val="008E35C9"/>
    <w:rsid w:val="008E3752"/>
    <w:rsid w:val="008E389F"/>
    <w:rsid w:val="008E3C74"/>
    <w:rsid w:val="008E3EC3"/>
    <w:rsid w:val="008E4146"/>
    <w:rsid w:val="008E4175"/>
    <w:rsid w:val="008E45ED"/>
    <w:rsid w:val="008E4AD9"/>
    <w:rsid w:val="008E4CA5"/>
    <w:rsid w:val="008E4CD6"/>
    <w:rsid w:val="008E5132"/>
    <w:rsid w:val="008E525A"/>
    <w:rsid w:val="008E53B0"/>
    <w:rsid w:val="008E580C"/>
    <w:rsid w:val="008E5ABA"/>
    <w:rsid w:val="008E5C42"/>
    <w:rsid w:val="008E5EB0"/>
    <w:rsid w:val="008E615A"/>
    <w:rsid w:val="008E628E"/>
    <w:rsid w:val="008E6A1F"/>
    <w:rsid w:val="008E6DCF"/>
    <w:rsid w:val="008E6EE4"/>
    <w:rsid w:val="008E7132"/>
    <w:rsid w:val="008E720C"/>
    <w:rsid w:val="008E7297"/>
    <w:rsid w:val="008E7572"/>
    <w:rsid w:val="008E7B13"/>
    <w:rsid w:val="008E7DDB"/>
    <w:rsid w:val="008E7FA9"/>
    <w:rsid w:val="008F0494"/>
    <w:rsid w:val="008F052B"/>
    <w:rsid w:val="008F0621"/>
    <w:rsid w:val="008F07D9"/>
    <w:rsid w:val="008F08E6"/>
    <w:rsid w:val="008F0BE3"/>
    <w:rsid w:val="008F162B"/>
    <w:rsid w:val="008F1B25"/>
    <w:rsid w:val="008F1C9A"/>
    <w:rsid w:val="008F1EFB"/>
    <w:rsid w:val="008F2105"/>
    <w:rsid w:val="008F28D1"/>
    <w:rsid w:val="008F2E70"/>
    <w:rsid w:val="008F3545"/>
    <w:rsid w:val="008F3D79"/>
    <w:rsid w:val="008F3DBF"/>
    <w:rsid w:val="008F4093"/>
    <w:rsid w:val="008F40F1"/>
    <w:rsid w:val="008F462A"/>
    <w:rsid w:val="008F49C0"/>
    <w:rsid w:val="008F545E"/>
    <w:rsid w:val="008F5481"/>
    <w:rsid w:val="008F5A8D"/>
    <w:rsid w:val="008F676C"/>
    <w:rsid w:val="008F677A"/>
    <w:rsid w:val="008F6AA6"/>
    <w:rsid w:val="008F6CF3"/>
    <w:rsid w:val="008F74E5"/>
    <w:rsid w:val="008F77FE"/>
    <w:rsid w:val="008F7905"/>
    <w:rsid w:val="008F791C"/>
    <w:rsid w:val="008F7BCB"/>
    <w:rsid w:val="008F7CC0"/>
    <w:rsid w:val="008FBF9D"/>
    <w:rsid w:val="0090009F"/>
    <w:rsid w:val="00900344"/>
    <w:rsid w:val="0090050F"/>
    <w:rsid w:val="009005A2"/>
    <w:rsid w:val="009006CC"/>
    <w:rsid w:val="00900C90"/>
    <w:rsid w:val="00901365"/>
    <w:rsid w:val="009014A3"/>
    <w:rsid w:val="00901D24"/>
    <w:rsid w:val="00901E2B"/>
    <w:rsid w:val="00901E33"/>
    <w:rsid w:val="0090281B"/>
    <w:rsid w:val="009029AA"/>
    <w:rsid w:val="00902DC6"/>
    <w:rsid w:val="00902E36"/>
    <w:rsid w:val="00903CFE"/>
    <w:rsid w:val="00904057"/>
    <w:rsid w:val="009040A7"/>
    <w:rsid w:val="00904317"/>
    <w:rsid w:val="00904664"/>
    <w:rsid w:val="009046B9"/>
    <w:rsid w:val="009046E2"/>
    <w:rsid w:val="0090486F"/>
    <w:rsid w:val="00904CF3"/>
    <w:rsid w:val="00904D2B"/>
    <w:rsid w:val="00904E6D"/>
    <w:rsid w:val="00905205"/>
    <w:rsid w:val="00905424"/>
    <w:rsid w:val="00905E20"/>
    <w:rsid w:val="00905EA4"/>
    <w:rsid w:val="0090628E"/>
    <w:rsid w:val="00906BE0"/>
    <w:rsid w:val="00906CAE"/>
    <w:rsid w:val="00906FA5"/>
    <w:rsid w:val="009077B5"/>
    <w:rsid w:val="0090787B"/>
    <w:rsid w:val="009078B8"/>
    <w:rsid w:val="00907DCF"/>
    <w:rsid w:val="00907DE5"/>
    <w:rsid w:val="00907EE2"/>
    <w:rsid w:val="0091013E"/>
    <w:rsid w:val="00910260"/>
    <w:rsid w:val="0091079D"/>
    <w:rsid w:val="00910CA0"/>
    <w:rsid w:val="009110A1"/>
    <w:rsid w:val="0091119C"/>
    <w:rsid w:val="00911B11"/>
    <w:rsid w:val="00912042"/>
    <w:rsid w:val="0091215B"/>
    <w:rsid w:val="00912870"/>
    <w:rsid w:val="00912D0A"/>
    <w:rsid w:val="00912E18"/>
    <w:rsid w:val="00912E21"/>
    <w:rsid w:val="00912E33"/>
    <w:rsid w:val="009130A5"/>
    <w:rsid w:val="0091331E"/>
    <w:rsid w:val="00913389"/>
    <w:rsid w:val="0091373B"/>
    <w:rsid w:val="009138DB"/>
    <w:rsid w:val="00913CD0"/>
    <w:rsid w:val="0091429A"/>
    <w:rsid w:val="009145AE"/>
    <w:rsid w:val="0091480D"/>
    <w:rsid w:val="0091488A"/>
    <w:rsid w:val="00914A6D"/>
    <w:rsid w:val="00914AAE"/>
    <w:rsid w:val="00914B5B"/>
    <w:rsid w:val="0091567D"/>
    <w:rsid w:val="00915E1E"/>
    <w:rsid w:val="009163D5"/>
    <w:rsid w:val="0091645C"/>
    <w:rsid w:val="0091649E"/>
    <w:rsid w:val="009167F3"/>
    <w:rsid w:val="009171D7"/>
    <w:rsid w:val="00917879"/>
    <w:rsid w:val="00917B86"/>
    <w:rsid w:val="00917C8B"/>
    <w:rsid w:val="00917CD6"/>
    <w:rsid w:val="009206B6"/>
    <w:rsid w:val="0092082D"/>
    <w:rsid w:val="00920973"/>
    <w:rsid w:val="00920BCF"/>
    <w:rsid w:val="0092108B"/>
    <w:rsid w:val="00921162"/>
    <w:rsid w:val="009212E6"/>
    <w:rsid w:val="009214F9"/>
    <w:rsid w:val="00921583"/>
    <w:rsid w:val="009216F4"/>
    <w:rsid w:val="009217CE"/>
    <w:rsid w:val="009219B2"/>
    <w:rsid w:val="00921E5F"/>
    <w:rsid w:val="00922024"/>
    <w:rsid w:val="0092220A"/>
    <w:rsid w:val="009228A4"/>
    <w:rsid w:val="00922C39"/>
    <w:rsid w:val="009232A1"/>
    <w:rsid w:val="0092354F"/>
    <w:rsid w:val="009237E4"/>
    <w:rsid w:val="00923CB8"/>
    <w:rsid w:val="00923CBC"/>
    <w:rsid w:val="00923EBA"/>
    <w:rsid w:val="00924151"/>
    <w:rsid w:val="0092481C"/>
    <w:rsid w:val="009249E4"/>
    <w:rsid w:val="00925162"/>
    <w:rsid w:val="009251C1"/>
    <w:rsid w:val="009251F3"/>
    <w:rsid w:val="00925833"/>
    <w:rsid w:val="00925AB8"/>
    <w:rsid w:val="009260A7"/>
    <w:rsid w:val="00926116"/>
    <w:rsid w:val="009263A1"/>
    <w:rsid w:val="00926713"/>
    <w:rsid w:val="00926F28"/>
    <w:rsid w:val="00926FF6"/>
    <w:rsid w:val="00927122"/>
    <w:rsid w:val="00927457"/>
    <w:rsid w:val="009275FD"/>
    <w:rsid w:val="009276E1"/>
    <w:rsid w:val="00927765"/>
    <w:rsid w:val="00927865"/>
    <w:rsid w:val="00927D1F"/>
    <w:rsid w:val="00927DF3"/>
    <w:rsid w:val="00930091"/>
    <w:rsid w:val="009300BC"/>
    <w:rsid w:val="00930582"/>
    <w:rsid w:val="00930C0D"/>
    <w:rsid w:val="0093129F"/>
    <w:rsid w:val="00931532"/>
    <w:rsid w:val="0093168F"/>
    <w:rsid w:val="00931C47"/>
    <w:rsid w:val="0093225D"/>
    <w:rsid w:val="0093235E"/>
    <w:rsid w:val="00932709"/>
    <w:rsid w:val="00932755"/>
    <w:rsid w:val="0093280C"/>
    <w:rsid w:val="009329A2"/>
    <w:rsid w:val="00932B20"/>
    <w:rsid w:val="00932B57"/>
    <w:rsid w:val="00932DDB"/>
    <w:rsid w:val="009336CA"/>
    <w:rsid w:val="0093378C"/>
    <w:rsid w:val="00933796"/>
    <w:rsid w:val="009337A0"/>
    <w:rsid w:val="00933B5F"/>
    <w:rsid w:val="0093428B"/>
    <w:rsid w:val="009348F4"/>
    <w:rsid w:val="00934AE7"/>
    <w:rsid w:val="00934AFC"/>
    <w:rsid w:val="00934E3C"/>
    <w:rsid w:val="00934FDA"/>
    <w:rsid w:val="00935006"/>
    <w:rsid w:val="00936007"/>
    <w:rsid w:val="00936242"/>
    <w:rsid w:val="009363D5"/>
    <w:rsid w:val="00936A3F"/>
    <w:rsid w:val="00936CCA"/>
    <w:rsid w:val="00936E35"/>
    <w:rsid w:val="00936F2A"/>
    <w:rsid w:val="009377C6"/>
    <w:rsid w:val="009401F9"/>
    <w:rsid w:val="00940778"/>
    <w:rsid w:val="0094079F"/>
    <w:rsid w:val="00940815"/>
    <w:rsid w:val="00940BC8"/>
    <w:rsid w:val="00940F9F"/>
    <w:rsid w:val="00941CF1"/>
    <w:rsid w:val="00942024"/>
    <w:rsid w:val="009422EB"/>
    <w:rsid w:val="0094284A"/>
    <w:rsid w:val="009428F3"/>
    <w:rsid w:val="00942932"/>
    <w:rsid w:val="009429A5"/>
    <w:rsid w:val="009429DE"/>
    <w:rsid w:val="00942AD6"/>
    <w:rsid w:val="00942B93"/>
    <w:rsid w:val="00942CA9"/>
    <w:rsid w:val="00942E7B"/>
    <w:rsid w:val="009435B0"/>
    <w:rsid w:val="009436B1"/>
    <w:rsid w:val="00943797"/>
    <w:rsid w:val="0094382F"/>
    <w:rsid w:val="00943845"/>
    <w:rsid w:val="00943F88"/>
    <w:rsid w:val="009442DB"/>
    <w:rsid w:val="00944548"/>
    <w:rsid w:val="00944DAB"/>
    <w:rsid w:val="00944EC1"/>
    <w:rsid w:val="0094547E"/>
    <w:rsid w:val="009464E8"/>
    <w:rsid w:val="0094666B"/>
    <w:rsid w:val="009468FB"/>
    <w:rsid w:val="00946C7E"/>
    <w:rsid w:val="009470A1"/>
    <w:rsid w:val="009471B8"/>
    <w:rsid w:val="00947425"/>
    <w:rsid w:val="00947BA3"/>
    <w:rsid w:val="00947C42"/>
    <w:rsid w:val="00947C95"/>
    <w:rsid w:val="00947CF4"/>
    <w:rsid w:val="00950139"/>
    <w:rsid w:val="0095031A"/>
    <w:rsid w:val="0095053A"/>
    <w:rsid w:val="0095065F"/>
    <w:rsid w:val="0095107A"/>
    <w:rsid w:val="009511A9"/>
    <w:rsid w:val="0095168B"/>
    <w:rsid w:val="00952312"/>
    <w:rsid w:val="009524E5"/>
    <w:rsid w:val="009528F3"/>
    <w:rsid w:val="00952ACE"/>
    <w:rsid w:val="00952C06"/>
    <w:rsid w:val="00952C58"/>
    <w:rsid w:val="00952CF7"/>
    <w:rsid w:val="00952D45"/>
    <w:rsid w:val="00952D7A"/>
    <w:rsid w:val="0095327A"/>
    <w:rsid w:val="0095334F"/>
    <w:rsid w:val="009536EF"/>
    <w:rsid w:val="009537F3"/>
    <w:rsid w:val="0095381C"/>
    <w:rsid w:val="00953D45"/>
    <w:rsid w:val="00953E44"/>
    <w:rsid w:val="0095432A"/>
    <w:rsid w:val="009544BF"/>
    <w:rsid w:val="009546DF"/>
    <w:rsid w:val="00954996"/>
    <w:rsid w:val="00954A52"/>
    <w:rsid w:val="00955573"/>
    <w:rsid w:val="00955D33"/>
    <w:rsid w:val="00955FCF"/>
    <w:rsid w:val="00956AD2"/>
    <w:rsid w:val="00956B9F"/>
    <w:rsid w:val="00956C65"/>
    <w:rsid w:val="00956CC8"/>
    <w:rsid w:val="00956DE2"/>
    <w:rsid w:val="009574D7"/>
    <w:rsid w:val="0095752B"/>
    <w:rsid w:val="00957566"/>
    <w:rsid w:val="0095757A"/>
    <w:rsid w:val="0095799D"/>
    <w:rsid w:val="00957AD3"/>
    <w:rsid w:val="00957E4E"/>
    <w:rsid w:val="00957F0C"/>
    <w:rsid w:val="0096064E"/>
    <w:rsid w:val="0096073A"/>
    <w:rsid w:val="00960AD3"/>
    <w:rsid w:val="00960BDA"/>
    <w:rsid w:val="00960D7D"/>
    <w:rsid w:val="00960EB0"/>
    <w:rsid w:val="00961298"/>
    <w:rsid w:val="00961435"/>
    <w:rsid w:val="0096152F"/>
    <w:rsid w:val="00961F54"/>
    <w:rsid w:val="009624B5"/>
    <w:rsid w:val="00962663"/>
    <w:rsid w:val="00962D5A"/>
    <w:rsid w:val="00963243"/>
    <w:rsid w:val="0096379C"/>
    <w:rsid w:val="00963A31"/>
    <w:rsid w:val="00963CA0"/>
    <w:rsid w:val="00963FDF"/>
    <w:rsid w:val="009640D5"/>
    <w:rsid w:val="00964833"/>
    <w:rsid w:val="009651AA"/>
    <w:rsid w:val="009653A3"/>
    <w:rsid w:val="00965C19"/>
    <w:rsid w:val="00965DBA"/>
    <w:rsid w:val="00965F7E"/>
    <w:rsid w:val="00966149"/>
    <w:rsid w:val="0096659C"/>
    <w:rsid w:val="009665EA"/>
    <w:rsid w:val="0096699F"/>
    <w:rsid w:val="00966B06"/>
    <w:rsid w:val="0096719A"/>
    <w:rsid w:val="009676B7"/>
    <w:rsid w:val="00967723"/>
    <w:rsid w:val="00967E4F"/>
    <w:rsid w:val="009702C2"/>
    <w:rsid w:val="009703C7"/>
    <w:rsid w:val="009703EC"/>
    <w:rsid w:val="00970581"/>
    <w:rsid w:val="0097099E"/>
    <w:rsid w:val="009709B6"/>
    <w:rsid w:val="00970A45"/>
    <w:rsid w:val="00970BCF"/>
    <w:rsid w:val="00970C0C"/>
    <w:rsid w:val="00970D0E"/>
    <w:rsid w:val="00970DB0"/>
    <w:rsid w:val="0097111A"/>
    <w:rsid w:val="0097155E"/>
    <w:rsid w:val="00971C2B"/>
    <w:rsid w:val="00971D58"/>
    <w:rsid w:val="00971E05"/>
    <w:rsid w:val="00971E1D"/>
    <w:rsid w:val="00972195"/>
    <w:rsid w:val="00972330"/>
    <w:rsid w:val="009724CB"/>
    <w:rsid w:val="0097250F"/>
    <w:rsid w:val="0097277E"/>
    <w:rsid w:val="00972A16"/>
    <w:rsid w:val="00972EAD"/>
    <w:rsid w:val="00972F67"/>
    <w:rsid w:val="009730E6"/>
    <w:rsid w:val="009731FC"/>
    <w:rsid w:val="00973875"/>
    <w:rsid w:val="009739F7"/>
    <w:rsid w:val="00973AB6"/>
    <w:rsid w:val="00973B06"/>
    <w:rsid w:val="00973E32"/>
    <w:rsid w:val="00973FC8"/>
    <w:rsid w:val="009743AE"/>
    <w:rsid w:val="00974740"/>
    <w:rsid w:val="00975289"/>
    <w:rsid w:val="00975432"/>
    <w:rsid w:val="0097572C"/>
    <w:rsid w:val="00975895"/>
    <w:rsid w:val="00975BFE"/>
    <w:rsid w:val="00975C14"/>
    <w:rsid w:val="00975CB3"/>
    <w:rsid w:val="00975EC1"/>
    <w:rsid w:val="0097619D"/>
    <w:rsid w:val="00976373"/>
    <w:rsid w:val="009763B9"/>
    <w:rsid w:val="009764AC"/>
    <w:rsid w:val="00976968"/>
    <w:rsid w:val="00976C4D"/>
    <w:rsid w:val="00977311"/>
    <w:rsid w:val="009773AC"/>
    <w:rsid w:val="00977590"/>
    <w:rsid w:val="00977783"/>
    <w:rsid w:val="0097796A"/>
    <w:rsid w:val="009809A2"/>
    <w:rsid w:val="009809C7"/>
    <w:rsid w:val="00980ABD"/>
    <w:rsid w:val="00981F36"/>
    <w:rsid w:val="009822EC"/>
    <w:rsid w:val="009823BA"/>
    <w:rsid w:val="009825A1"/>
    <w:rsid w:val="00982D2C"/>
    <w:rsid w:val="00982D62"/>
    <w:rsid w:val="00982DAC"/>
    <w:rsid w:val="00982EB6"/>
    <w:rsid w:val="0098327C"/>
    <w:rsid w:val="009832C8"/>
    <w:rsid w:val="009835CC"/>
    <w:rsid w:val="00983666"/>
    <w:rsid w:val="00983C90"/>
    <w:rsid w:val="00983DE3"/>
    <w:rsid w:val="00984202"/>
    <w:rsid w:val="00984391"/>
    <w:rsid w:val="00984EC9"/>
    <w:rsid w:val="00984F9F"/>
    <w:rsid w:val="00984FBA"/>
    <w:rsid w:val="00985121"/>
    <w:rsid w:val="009853EC"/>
    <w:rsid w:val="00985404"/>
    <w:rsid w:val="0098559A"/>
    <w:rsid w:val="00985634"/>
    <w:rsid w:val="009857DB"/>
    <w:rsid w:val="009859A6"/>
    <w:rsid w:val="00985A4D"/>
    <w:rsid w:val="00985CB8"/>
    <w:rsid w:val="00985E3D"/>
    <w:rsid w:val="009864FB"/>
    <w:rsid w:val="00986A5D"/>
    <w:rsid w:val="00987324"/>
    <w:rsid w:val="0098742D"/>
    <w:rsid w:val="009875D2"/>
    <w:rsid w:val="00987858"/>
    <w:rsid w:val="00987BC1"/>
    <w:rsid w:val="00987BD3"/>
    <w:rsid w:val="0099055A"/>
    <w:rsid w:val="00990732"/>
    <w:rsid w:val="009907D9"/>
    <w:rsid w:val="009908CA"/>
    <w:rsid w:val="00990946"/>
    <w:rsid w:val="00990D09"/>
    <w:rsid w:val="00990F28"/>
    <w:rsid w:val="0099119D"/>
    <w:rsid w:val="009916B5"/>
    <w:rsid w:val="00991857"/>
    <w:rsid w:val="009919D1"/>
    <w:rsid w:val="00991AB1"/>
    <w:rsid w:val="00992335"/>
    <w:rsid w:val="009924A5"/>
    <w:rsid w:val="00992DFF"/>
    <w:rsid w:val="00992E9D"/>
    <w:rsid w:val="00993110"/>
    <w:rsid w:val="00993645"/>
    <w:rsid w:val="0099371C"/>
    <w:rsid w:val="00993814"/>
    <w:rsid w:val="00993874"/>
    <w:rsid w:val="00993F7C"/>
    <w:rsid w:val="009940BC"/>
    <w:rsid w:val="009941BC"/>
    <w:rsid w:val="00994699"/>
    <w:rsid w:val="009946FD"/>
    <w:rsid w:val="00995E6A"/>
    <w:rsid w:val="0099652C"/>
    <w:rsid w:val="009968CC"/>
    <w:rsid w:val="009972EF"/>
    <w:rsid w:val="0099734D"/>
    <w:rsid w:val="00997BAD"/>
    <w:rsid w:val="009A005C"/>
    <w:rsid w:val="009A02B3"/>
    <w:rsid w:val="009A06B6"/>
    <w:rsid w:val="009A077F"/>
    <w:rsid w:val="009A09D1"/>
    <w:rsid w:val="009A0BD9"/>
    <w:rsid w:val="009A0DEF"/>
    <w:rsid w:val="009A1D66"/>
    <w:rsid w:val="009A1FB3"/>
    <w:rsid w:val="009A1FF4"/>
    <w:rsid w:val="009A21E1"/>
    <w:rsid w:val="009A28B7"/>
    <w:rsid w:val="009A3086"/>
    <w:rsid w:val="009A3251"/>
    <w:rsid w:val="009A3311"/>
    <w:rsid w:val="009A3451"/>
    <w:rsid w:val="009A3792"/>
    <w:rsid w:val="009A3CCF"/>
    <w:rsid w:val="009A409F"/>
    <w:rsid w:val="009A483E"/>
    <w:rsid w:val="009A48FF"/>
    <w:rsid w:val="009A4AA3"/>
    <w:rsid w:val="009A4BB1"/>
    <w:rsid w:val="009A5375"/>
    <w:rsid w:val="009A58EF"/>
    <w:rsid w:val="009A5ADF"/>
    <w:rsid w:val="009A5C74"/>
    <w:rsid w:val="009A673D"/>
    <w:rsid w:val="009A67A0"/>
    <w:rsid w:val="009A6831"/>
    <w:rsid w:val="009A6A00"/>
    <w:rsid w:val="009A6F08"/>
    <w:rsid w:val="009A73F1"/>
    <w:rsid w:val="009A7890"/>
    <w:rsid w:val="009A796B"/>
    <w:rsid w:val="009A7D51"/>
    <w:rsid w:val="009A9B3B"/>
    <w:rsid w:val="009B0455"/>
    <w:rsid w:val="009B1354"/>
    <w:rsid w:val="009B15CD"/>
    <w:rsid w:val="009B1F62"/>
    <w:rsid w:val="009B2892"/>
    <w:rsid w:val="009B2EDD"/>
    <w:rsid w:val="009B38D3"/>
    <w:rsid w:val="009B3BFC"/>
    <w:rsid w:val="009B3D9C"/>
    <w:rsid w:val="009B45F0"/>
    <w:rsid w:val="009B46EB"/>
    <w:rsid w:val="009B4756"/>
    <w:rsid w:val="009B4D30"/>
    <w:rsid w:val="009B504B"/>
    <w:rsid w:val="009B51DC"/>
    <w:rsid w:val="009B5606"/>
    <w:rsid w:val="009B5700"/>
    <w:rsid w:val="009B6B67"/>
    <w:rsid w:val="009B6E97"/>
    <w:rsid w:val="009B6F35"/>
    <w:rsid w:val="009B75C5"/>
    <w:rsid w:val="009B75EC"/>
    <w:rsid w:val="009B7794"/>
    <w:rsid w:val="009B7ECB"/>
    <w:rsid w:val="009C0125"/>
    <w:rsid w:val="009C01BD"/>
    <w:rsid w:val="009C0234"/>
    <w:rsid w:val="009C0449"/>
    <w:rsid w:val="009C062C"/>
    <w:rsid w:val="009C0794"/>
    <w:rsid w:val="009C0A3D"/>
    <w:rsid w:val="009C0EC9"/>
    <w:rsid w:val="009C12A2"/>
    <w:rsid w:val="009C151C"/>
    <w:rsid w:val="009C1C0F"/>
    <w:rsid w:val="009C209B"/>
    <w:rsid w:val="009C2467"/>
    <w:rsid w:val="009C2807"/>
    <w:rsid w:val="009C2CCB"/>
    <w:rsid w:val="009C2DAD"/>
    <w:rsid w:val="009C3415"/>
    <w:rsid w:val="009C3451"/>
    <w:rsid w:val="009C37DA"/>
    <w:rsid w:val="009C39C9"/>
    <w:rsid w:val="009C3ACE"/>
    <w:rsid w:val="009C3C99"/>
    <w:rsid w:val="009C3DAB"/>
    <w:rsid w:val="009C4135"/>
    <w:rsid w:val="009C43AC"/>
    <w:rsid w:val="009C490D"/>
    <w:rsid w:val="009C4953"/>
    <w:rsid w:val="009C4E8A"/>
    <w:rsid w:val="009C5241"/>
    <w:rsid w:val="009C5543"/>
    <w:rsid w:val="009C5BAC"/>
    <w:rsid w:val="009C5CD8"/>
    <w:rsid w:val="009C5F32"/>
    <w:rsid w:val="009C5F54"/>
    <w:rsid w:val="009C672E"/>
    <w:rsid w:val="009C6D1B"/>
    <w:rsid w:val="009C7401"/>
    <w:rsid w:val="009C7917"/>
    <w:rsid w:val="009C7A2E"/>
    <w:rsid w:val="009C7A3C"/>
    <w:rsid w:val="009D0384"/>
    <w:rsid w:val="009D084E"/>
    <w:rsid w:val="009D089F"/>
    <w:rsid w:val="009D0CB2"/>
    <w:rsid w:val="009D0D15"/>
    <w:rsid w:val="009D0E77"/>
    <w:rsid w:val="009D13CE"/>
    <w:rsid w:val="009D1667"/>
    <w:rsid w:val="009D188C"/>
    <w:rsid w:val="009D2412"/>
    <w:rsid w:val="009D24D9"/>
    <w:rsid w:val="009D271F"/>
    <w:rsid w:val="009D2AE0"/>
    <w:rsid w:val="009D2B4C"/>
    <w:rsid w:val="009D2D7F"/>
    <w:rsid w:val="009D2EE1"/>
    <w:rsid w:val="009D32BE"/>
    <w:rsid w:val="009D3676"/>
    <w:rsid w:val="009D440C"/>
    <w:rsid w:val="009D4997"/>
    <w:rsid w:val="009D4CDF"/>
    <w:rsid w:val="009D4D7B"/>
    <w:rsid w:val="009D5045"/>
    <w:rsid w:val="009D5139"/>
    <w:rsid w:val="009D5203"/>
    <w:rsid w:val="009D52F5"/>
    <w:rsid w:val="009D58C9"/>
    <w:rsid w:val="009D5C01"/>
    <w:rsid w:val="009D694B"/>
    <w:rsid w:val="009D69B0"/>
    <w:rsid w:val="009D6AEE"/>
    <w:rsid w:val="009D6E46"/>
    <w:rsid w:val="009D7835"/>
    <w:rsid w:val="009D79FC"/>
    <w:rsid w:val="009D7BB4"/>
    <w:rsid w:val="009D7BC5"/>
    <w:rsid w:val="009D7F0E"/>
    <w:rsid w:val="009E0007"/>
    <w:rsid w:val="009E08E6"/>
    <w:rsid w:val="009E0A90"/>
    <w:rsid w:val="009E0D59"/>
    <w:rsid w:val="009E10AC"/>
    <w:rsid w:val="009E1568"/>
    <w:rsid w:val="009E1C7B"/>
    <w:rsid w:val="009E2907"/>
    <w:rsid w:val="009E2FCE"/>
    <w:rsid w:val="009E30DB"/>
    <w:rsid w:val="009E3244"/>
    <w:rsid w:val="009E32D8"/>
    <w:rsid w:val="009E368E"/>
    <w:rsid w:val="009E36C2"/>
    <w:rsid w:val="009E3793"/>
    <w:rsid w:val="009E3A77"/>
    <w:rsid w:val="009E3C20"/>
    <w:rsid w:val="009E3F72"/>
    <w:rsid w:val="009E4459"/>
    <w:rsid w:val="009E44AC"/>
    <w:rsid w:val="009E4799"/>
    <w:rsid w:val="009E47AE"/>
    <w:rsid w:val="009E4E34"/>
    <w:rsid w:val="009E4F1B"/>
    <w:rsid w:val="009E5611"/>
    <w:rsid w:val="009E59C0"/>
    <w:rsid w:val="009E5E0D"/>
    <w:rsid w:val="009E5F38"/>
    <w:rsid w:val="009E6CDE"/>
    <w:rsid w:val="009E6D75"/>
    <w:rsid w:val="009E6FEC"/>
    <w:rsid w:val="009E7140"/>
    <w:rsid w:val="009E75C8"/>
    <w:rsid w:val="009E795E"/>
    <w:rsid w:val="009E7DCC"/>
    <w:rsid w:val="009E7F97"/>
    <w:rsid w:val="009F028D"/>
    <w:rsid w:val="009F035C"/>
    <w:rsid w:val="009F067A"/>
    <w:rsid w:val="009F0B1A"/>
    <w:rsid w:val="009F0CC1"/>
    <w:rsid w:val="009F102F"/>
    <w:rsid w:val="009F133C"/>
    <w:rsid w:val="009F1818"/>
    <w:rsid w:val="009F18C2"/>
    <w:rsid w:val="009F196E"/>
    <w:rsid w:val="009F1E15"/>
    <w:rsid w:val="009F27A6"/>
    <w:rsid w:val="009F2A2A"/>
    <w:rsid w:val="009F2BC5"/>
    <w:rsid w:val="009F30AE"/>
    <w:rsid w:val="009F30F3"/>
    <w:rsid w:val="009F3647"/>
    <w:rsid w:val="009F440D"/>
    <w:rsid w:val="009F4BE7"/>
    <w:rsid w:val="009F4F37"/>
    <w:rsid w:val="009F54FB"/>
    <w:rsid w:val="009F5BF1"/>
    <w:rsid w:val="009F5CF8"/>
    <w:rsid w:val="009F65AB"/>
    <w:rsid w:val="009F67AF"/>
    <w:rsid w:val="009F6AAF"/>
    <w:rsid w:val="009F6E76"/>
    <w:rsid w:val="009F6F03"/>
    <w:rsid w:val="009F7256"/>
    <w:rsid w:val="009F7661"/>
    <w:rsid w:val="009F7693"/>
    <w:rsid w:val="009F76FC"/>
    <w:rsid w:val="009F79A6"/>
    <w:rsid w:val="009F7AA0"/>
    <w:rsid w:val="009F7CF9"/>
    <w:rsid w:val="00A006C1"/>
    <w:rsid w:val="00A00A4B"/>
    <w:rsid w:val="00A00BD6"/>
    <w:rsid w:val="00A00FF8"/>
    <w:rsid w:val="00A01664"/>
    <w:rsid w:val="00A01878"/>
    <w:rsid w:val="00A01A52"/>
    <w:rsid w:val="00A01E61"/>
    <w:rsid w:val="00A0249E"/>
    <w:rsid w:val="00A024AC"/>
    <w:rsid w:val="00A024E8"/>
    <w:rsid w:val="00A02728"/>
    <w:rsid w:val="00A02995"/>
    <w:rsid w:val="00A02BEC"/>
    <w:rsid w:val="00A02C03"/>
    <w:rsid w:val="00A03014"/>
    <w:rsid w:val="00A03267"/>
    <w:rsid w:val="00A03E90"/>
    <w:rsid w:val="00A04063"/>
    <w:rsid w:val="00A044EE"/>
    <w:rsid w:val="00A04E68"/>
    <w:rsid w:val="00A04FCE"/>
    <w:rsid w:val="00A05C26"/>
    <w:rsid w:val="00A06078"/>
    <w:rsid w:val="00A061ED"/>
    <w:rsid w:val="00A06360"/>
    <w:rsid w:val="00A0691C"/>
    <w:rsid w:val="00A06A1E"/>
    <w:rsid w:val="00A06D8F"/>
    <w:rsid w:val="00A07072"/>
    <w:rsid w:val="00A07123"/>
    <w:rsid w:val="00A0722E"/>
    <w:rsid w:val="00A076F8"/>
    <w:rsid w:val="00A076FA"/>
    <w:rsid w:val="00A07BE0"/>
    <w:rsid w:val="00A107F1"/>
    <w:rsid w:val="00A1097D"/>
    <w:rsid w:val="00A10B02"/>
    <w:rsid w:val="00A10FF4"/>
    <w:rsid w:val="00A10FFD"/>
    <w:rsid w:val="00A1104A"/>
    <w:rsid w:val="00A11096"/>
    <w:rsid w:val="00A110B6"/>
    <w:rsid w:val="00A111F4"/>
    <w:rsid w:val="00A113EE"/>
    <w:rsid w:val="00A1181D"/>
    <w:rsid w:val="00A1187D"/>
    <w:rsid w:val="00A11955"/>
    <w:rsid w:val="00A11F60"/>
    <w:rsid w:val="00A1214D"/>
    <w:rsid w:val="00A12374"/>
    <w:rsid w:val="00A124BC"/>
    <w:rsid w:val="00A12830"/>
    <w:rsid w:val="00A12944"/>
    <w:rsid w:val="00A13715"/>
    <w:rsid w:val="00A13764"/>
    <w:rsid w:val="00A1397D"/>
    <w:rsid w:val="00A139D0"/>
    <w:rsid w:val="00A13C11"/>
    <w:rsid w:val="00A13CA9"/>
    <w:rsid w:val="00A13F78"/>
    <w:rsid w:val="00A13FDA"/>
    <w:rsid w:val="00A1411F"/>
    <w:rsid w:val="00A141B1"/>
    <w:rsid w:val="00A1465C"/>
    <w:rsid w:val="00A14D46"/>
    <w:rsid w:val="00A14EA0"/>
    <w:rsid w:val="00A14FE0"/>
    <w:rsid w:val="00A1568C"/>
    <w:rsid w:val="00A1587C"/>
    <w:rsid w:val="00A15BB5"/>
    <w:rsid w:val="00A15DFF"/>
    <w:rsid w:val="00A15E4D"/>
    <w:rsid w:val="00A15ECA"/>
    <w:rsid w:val="00A16D36"/>
    <w:rsid w:val="00A175E9"/>
    <w:rsid w:val="00A17C9D"/>
    <w:rsid w:val="00A2028B"/>
    <w:rsid w:val="00A2029B"/>
    <w:rsid w:val="00A202AC"/>
    <w:rsid w:val="00A20405"/>
    <w:rsid w:val="00A205F4"/>
    <w:rsid w:val="00A20EFB"/>
    <w:rsid w:val="00A20F99"/>
    <w:rsid w:val="00A21B4F"/>
    <w:rsid w:val="00A21BA0"/>
    <w:rsid w:val="00A21CEC"/>
    <w:rsid w:val="00A21DAC"/>
    <w:rsid w:val="00A21E53"/>
    <w:rsid w:val="00A2209B"/>
    <w:rsid w:val="00A220A6"/>
    <w:rsid w:val="00A22349"/>
    <w:rsid w:val="00A226CE"/>
    <w:rsid w:val="00A2271C"/>
    <w:rsid w:val="00A2286F"/>
    <w:rsid w:val="00A22D6A"/>
    <w:rsid w:val="00A237AE"/>
    <w:rsid w:val="00A2460D"/>
    <w:rsid w:val="00A24DFF"/>
    <w:rsid w:val="00A2538B"/>
    <w:rsid w:val="00A257A1"/>
    <w:rsid w:val="00A2594A"/>
    <w:rsid w:val="00A25AA7"/>
    <w:rsid w:val="00A26050"/>
    <w:rsid w:val="00A262F3"/>
    <w:rsid w:val="00A263A5"/>
    <w:rsid w:val="00A26408"/>
    <w:rsid w:val="00A2646B"/>
    <w:rsid w:val="00A26674"/>
    <w:rsid w:val="00A26809"/>
    <w:rsid w:val="00A2691F"/>
    <w:rsid w:val="00A269D7"/>
    <w:rsid w:val="00A26F71"/>
    <w:rsid w:val="00A27862"/>
    <w:rsid w:val="00A27A15"/>
    <w:rsid w:val="00A27B45"/>
    <w:rsid w:val="00A27CFB"/>
    <w:rsid w:val="00A27EAC"/>
    <w:rsid w:val="00A3004E"/>
    <w:rsid w:val="00A303CD"/>
    <w:rsid w:val="00A3070C"/>
    <w:rsid w:val="00A30B3F"/>
    <w:rsid w:val="00A31832"/>
    <w:rsid w:val="00A32162"/>
    <w:rsid w:val="00A324F0"/>
    <w:rsid w:val="00A32649"/>
    <w:rsid w:val="00A32714"/>
    <w:rsid w:val="00A33093"/>
    <w:rsid w:val="00A33360"/>
    <w:rsid w:val="00A334F2"/>
    <w:rsid w:val="00A3360C"/>
    <w:rsid w:val="00A338B1"/>
    <w:rsid w:val="00A33CCF"/>
    <w:rsid w:val="00A34397"/>
    <w:rsid w:val="00A346AC"/>
    <w:rsid w:val="00A347BE"/>
    <w:rsid w:val="00A349E0"/>
    <w:rsid w:val="00A35262"/>
    <w:rsid w:val="00A352F3"/>
    <w:rsid w:val="00A3565E"/>
    <w:rsid w:val="00A35EFE"/>
    <w:rsid w:val="00A36447"/>
    <w:rsid w:val="00A3696E"/>
    <w:rsid w:val="00A36CCE"/>
    <w:rsid w:val="00A36CD1"/>
    <w:rsid w:val="00A370E3"/>
    <w:rsid w:val="00A37398"/>
    <w:rsid w:val="00A374B3"/>
    <w:rsid w:val="00A37878"/>
    <w:rsid w:val="00A378E9"/>
    <w:rsid w:val="00A379A6"/>
    <w:rsid w:val="00A403D8"/>
    <w:rsid w:val="00A403FD"/>
    <w:rsid w:val="00A40943"/>
    <w:rsid w:val="00A40CDC"/>
    <w:rsid w:val="00A411A3"/>
    <w:rsid w:val="00A4153A"/>
    <w:rsid w:val="00A41617"/>
    <w:rsid w:val="00A416C9"/>
    <w:rsid w:val="00A41B15"/>
    <w:rsid w:val="00A41D0A"/>
    <w:rsid w:val="00A41D4B"/>
    <w:rsid w:val="00A41DCC"/>
    <w:rsid w:val="00A42151"/>
    <w:rsid w:val="00A426F7"/>
    <w:rsid w:val="00A428BD"/>
    <w:rsid w:val="00A42980"/>
    <w:rsid w:val="00A42ADA"/>
    <w:rsid w:val="00A42B9B"/>
    <w:rsid w:val="00A42C50"/>
    <w:rsid w:val="00A43012"/>
    <w:rsid w:val="00A43C63"/>
    <w:rsid w:val="00A43F92"/>
    <w:rsid w:val="00A44094"/>
    <w:rsid w:val="00A4487E"/>
    <w:rsid w:val="00A4490D"/>
    <w:rsid w:val="00A4509A"/>
    <w:rsid w:val="00A4515F"/>
    <w:rsid w:val="00A451E8"/>
    <w:rsid w:val="00A4537B"/>
    <w:rsid w:val="00A456D9"/>
    <w:rsid w:val="00A4599C"/>
    <w:rsid w:val="00A45A29"/>
    <w:rsid w:val="00A45D92"/>
    <w:rsid w:val="00A45E19"/>
    <w:rsid w:val="00A463BB"/>
    <w:rsid w:val="00A467B4"/>
    <w:rsid w:val="00A46AB6"/>
    <w:rsid w:val="00A46B36"/>
    <w:rsid w:val="00A46CB6"/>
    <w:rsid w:val="00A47469"/>
    <w:rsid w:val="00A474A5"/>
    <w:rsid w:val="00A47577"/>
    <w:rsid w:val="00A47676"/>
    <w:rsid w:val="00A500D6"/>
    <w:rsid w:val="00A50316"/>
    <w:rsid w:val="00A5033E"/>
    <w:rsid w:val="00A503C7"/>
    <w:rsid w:val="00A5056B"/>
    <w:rsid w:val="00A5072C"/>
    <w:rsid w:val="00A507BA"/>
    <w:rsid w:val="00A50BDE"/>
    <w:rsid w:val="00A50C3D"/>
    <w:rsid w:val="00A51157"/>
    <w:rsid w:val="00A519A3"/>
    <w:rsid w:val="00A519D3"/>
    <w:rsid w:val="00A519E7"/>
    <w:rsid w:val="00A5217E"/>
    <w:rsid w:val="00A5219C"/>
    <w:rsid w:val="00A528AD"/>
    <w:rsid w:val="00A52F06"/>
    <w:rsid w:val="00A537E4"/>
    <w:rsid w:val="00A53E65"/>
    <w:rsid w:val="00A53ED1"/>
    <w:rsid w:val="00A54731"/>
    <w:rsid w:val="00A549DD"/>
    <w:rsid w:val="00A54B72"/>
    <w:rsid w:val="00A5507D"/>
    <w:rsid w:val="00A556B4"/>
    <w:rsid w:val="00A559D8"/>
    <w:rsid w:val="00A55A31"/>
    <w:rsid w:val="00A55B1E"/>
    <w:rsid w:val="00A55C80"/>
    <w:rsid w:val="00A56188"/>
    <w:rsid w:val="00A5656D"/>
    <w:rsid w:val="00A56D8B"/>
    <w:rsid w:val="00A57AC8"/>
    <w:rsid w:val="00A57F03"/>
    <w:rsid w:val="00A6008F"/>
    <w:rsid w:val="00A600A5"/>
    <w:rsid w:val="00A6031E"/>
    <w:rsid w:val="00A605EA"/>
    <w:rsid w:val="00A60A76"/>
    <w:rsid w:val="00A60A83"/>
    <w:rsid w:val="00A60B82"/>
    <w:rsid w:val="00A60C33"/>
    <w:rsid w:val="00A61053"/>
    <w:rsid w:val="00A610FD"/>
    <w:rsid w:val="00A61321"/>
    <w:rsid w:val="00A61497"/>
    <w:rsid w:val="00A617B3"/>
    <w:rsid w:val="00A618B7"/>
    <w:rsid w:val="00A61A42"/>
    <w:rsid w:val="00A620CD"/>
    <w:rsid w:val="00A62294"/>
    <w:rsid w:val="00A62524"/>
    <w:rsid w:val="00A6266F"/>
    <w:rsid w:val="00A62775"/>
    <w:rsid w:val="00A6299D"/>
    <w:rsid w:val="00A62B40"/>
    <w:rsid w:val="00A64547"/>
    <w:rsid w:val="00A64982"/>
    <w:rsid w:val="00A64BAD"/>
    <w:rsid w:val="00A64CBE"/>
    <w:rsid w:val="00A64F55"/>
    <w:rsid w:val="00A651D7"/>
    <w:rsid w:val="00A6521C"/>
    <w:rsid w:val="00A655D3"/>
    <w:rsid w:val="00A65639"/>
    <w:rsid w:val="00A6567E"/>
    <w:rsid w:val="00A65D0C"/>
    <w:rsid w:val="00A65D73"/>
    <w:rsid w:val="00A664F5"/>
    <w:rsid w:val="00A66564"/>
    <w:rsid w:val="00A669B8"/>
    <w:rsid w:val="00A66FE7"/>
    <w:rsid w:val="00A6727C"/>
    <w:rsid w:val="00A674C9"/>
    <w:rsid w:val="00A676EA"/>
    <w:rsid w:val="00A6773A"/>
    <w:rsid w:val="00A6783C"/>
    <w:rsid w:val="00A67DB5"/>
    <w:rsid w:val="00A70001"/>
    <w:rsid w:val="00A706AC"/>
    <w:rsid w:val="00A70A0A"/>
    <w:rsid w:val="00A70BC8"/>
    <w:rsid w:val="00A71745"/>
    <w:rsid w:val="00A717A3"/>
    <w:rsid w:val="00A718D7"/>
    <w:rsid w:val="00A71FFC"/>
    <w:rsid w:val="00A722DB"/>
    <w:rsid w:val="00A722F2"/>
    <w:rsid w:val="00A72A22"/>
    <w:rsid w:val="00A72D16"/>
    <w:rsid w:val="00A72D8D"/>
    <w:rsid w:val="00A72F32"/>
    <w:rsid w:val="00A72F47"/>
    <w:rsid w:val="00A733F8"/>
    <w:rsid w:val="00A73416"/>
    <w:rsid w:val="00A735C1"/>
    <w:rsid w:val="00A73C0E"/>
    <w:rsid w:val="00A742B8"/>
    <w:rsid w:val="00A74C45"/>
    <w:rsid w:val="00A75110"/>
    <w:rsid w:val="00A753F7"/>
    <w:rsid w:val="00A75AD2"/>
    <w:rsid w:val="00A75FD8"/>
    <w:rsid w:val="00A761B5"/>
    <w:rsid w:val="00A761DF"/>
    <w:rsid w:val="00A762E1"/>
    <w:rsid w:val="00A762FE"/>
    <w:rsid w:val="00A76585"/>
    <w:rsid w:val="00A76807"/>
    <w:rsid w:val="00A76876"/>
    <w:rsid w:val="00A770D7"/>
    <w:rsid w:val="00A77484"/>
    <w:rsid w:val="00A774F2"/>
    <w:rsid w:val="00A8029A"/>
    <w:rsid w:val="00A80365"/>
    <w:rsid w:val="00A8065A"/>
    <w:rsid w:val="00A80A80"/>
    <w:rsid w:val="00A80F12"/>
    <w:rsid w:val="00A81445"/>
    <w:rsid w:val="00A8174F"/>
    <w:rsid w:val="00A8182C"/>
    <w:rsid w:val="00A819FE"/>
    <w:rsid w:val="00A81AFE"/>
    <w:rsid w:val="00A81C18"/>
    <w:rsid w:val="00A81DDB"/>
    <w:rsid w:val="00A827E2"/>
    <w:rsid w:val="00A82905"/>
    <w:rsid w:val="00A829AD"/>
    <w:rsid w:val="00A829D4"/>
    <w:rsid w:val="00A832ED"/>
    <w:rsid w:val="00A8412D"/>
    <w:rsid w:val="00A8417B"/>
    <w:rsid w:val="00A841BF"/>
    <w:rsid w:val="00A841CB"/>
    <w:rsid w:val="00A84302"/>
    <w:rsid w:val="00A8433E"/>
    <w:rsid w:val="00A844E5"/>
    <w:rsid w:val="00A84585"/>
    <w:rsid w:val="00A84DF2"/>
    <w:rsid w:val="00A84E02"/>
    <w:rsid w:val="00A84F76"/>
    <w:rsid w:val="00A85074"/>
    <w:rsid w:val="00A856D7"/>
    <w:rsid w:val="00A85D1F"/>
    <w:rsid w:val="00A8632D"/>
    <w:rsid w:val="00A86518"/>
    <w:rsid w:val="00A86719"/>
    <w:rsid w:val="00A86C7B"/>
    <w:rsid w:val="00A86EE9"/>
    <w:rsid w:val="00A86F5D"/>
    <w:rsid w:val="00A87E79"/>
    <w:rsid w:val="00A90432"/>
    <w:rsid w:val="00A905FE"/>
    <w:rsid w:val="00A90A3C"/>
    <w:rsid w:val="00A90C7D"/>
    <w:rsid w:val="00A90D87"/>
    <w:rsid w:val="00A90ECD"/>
    <w:rsid w:val="00A916B7"/>
    <w:rsid w:val="00A91C7E"/>
    <w:rsid w:val="00A91D08"/>
    <w:rsid w:val="00A91D25"/>
    <w:rsid w:val="00A91D33"/>
    <w:rsid w:val="00A91E3B"/>
    <w:rsid w:val="00A91F41"/>
    <w:rsid w:val="00A91FEC"/>
    <w:rsid w:val="00A921F7"/>
    <w:rsid w:val="00A923B6"/>
    <w:rsid w:val="00A9272E"/>
    <w:rsid w:val="00A92852"/>
    <w:rsid w:val="00A9294E"/>
    <w:rsid w:val="00A93224"/>
    <w:rsid w:val="00A93AD7"/>
    <w:rsid w:val="00A93B61"/>
    <w:rsid w:val="00A93C7E"/>
    <w:rsid w:val="00A93D44"/>
    <w:rsid w:val="00A940B8"/>
    <w:rsid w:val="00A94F1D"/>
    <w:rsid w:val="00A94FCA"/>
    <w:rsid w:val="00A9503A"/>
    <w:rsid w:val="00A95294"/>
    <w:rsid w:val="00A9549C"/>
    <w:rsid w:val="00A95831"/>
    <w:rsid w:val="00A96447"/>
    <w:rsid w:val="00A966BC"/>
    <w:rsid w:val="00A966D7"/>
    <w:rsid w:val="00A969C9"/>
    <w:rsid w:val="00A96C6C"/>
    <w:rsid w:val="00A9755E"/>
    <w:rsid w:val="00A9765D"/>
    <w:rsid w:val="00A97980"/>
    <w:rsid w:val="00A97E4B"/>
    <w:rsid w:val="00A97E9D"/>
    <w:rsid w:val="00AA00C5"/>
    <w:rsid w:val="00AA01F5"/>
    <w:rsid w:val="00AA0379"/>
    <w:rsid w:val="00AA09C8"/>
    <w:rsid w:val="00AA0F89"/>
    <w:rsid w:val="00AA1361"/>
    <w:rsid w:val="00AA16C8"/>
    <w:rsid w:val="00AA17D8"/>
    <w:rsid w:val="00AA1F88"/>
    <w:rsid w:val="00AA2019"/>
    <w:rsid w:val="00AA2160"/>
    <w:rsid w:val="00AA2311"/>
    <w:rsid w:val="00AA2539"/>
    <w:rsid w:val="00AA25DD"/>
    <w:rsid w:val="00AA2A14"/>
    <w:rsid w:val="00AA2D4D"/>
    <w:rsid w:val="00AA2E34"/>
    <w:rsid w:val="00AA321B"/>
    <w:rsid w:val="00AA32BB"/>
    <w:rsid w:val="00AA393F"/>
    <w:rsid w:val="00AA433A"/>
    <w:rsid w:val="00AA43B2"/>
    <w:rsid w:val="00AA495D"/>
    <w:rsid w:val="00AA4BC5"/>
    <w:rsid w:val="00AA4D7D"/>
    <w:rsid w:val="00AA4D8C"/>
    <w:rsid w:val="00AA4E6D"/>
    <w:rsid w:val="00AA6150"/>
    <w:rsid w:val="00AA6402"/>
    <w:rsid w:val="00AA6477"/>
    <w:rsid w:val="00AA6A74"/>
    <w:rsid w:val="00AA73C5"/>
    <w:rsid w:val="00AA766E"/>
    <w:rsid w:val="00AA7999"/>
    <w:rsid w:val="00AA7A48"/>
    <w:rsid w:val="00AA7CFB"/>
    <w:rsid w:val="00AA7FAC"/>
    <w:rsid w:val="00AB09F8"/>
    <w:rsid w:val="00AB0A99"/>
    <w:rsid w:val="00AB0C51"/>
    <w:rsid w:val="00AB0D81"/>
    <w:rsid w:val="00AB10B1"/>
    <w:rsid w:val="00AB12F0"/>
    <w:rsid w:val="00AB1981"/>
    <w:rsid w:val="00AB1EDC"/>
    <w:rsid w:val="00AB2048"/>
    <w:rsid w:val="00AB27A6"/>
    <w:rsid w:val="00AB28B9"/>
    <w:rsid w:val="00AB3329"/>
    <w:rsid w:val="00AB360D"/>
    <w:rsid w:val="00AB39ED"/>
    <w:rsid w:val="00AB3A24"/>
    <w:rsid w:val="00AB3AEE"/>
    <w:rsid w:val="00AB3B66"/>
    <w:rsid w:val="00AB3B98"/>
    <w:rsid w:val="00AB413B"/>
    <w:rsid w:val="00AB4A10"/>
    <w:rsid w:val="00AB4A80"/>
    <w:rsid w:val="00AB4C08"/>
    <w:rsid w:val="00AB5059"/>
    <w:rsid w:val="00AB5703"/>
    <w:rsid w:val="00AB5855"/>
    <w:rsid w:val="00AB5AB5"/>
    <w:rsid w:val="00AB5DAA"/>
    <w:rsid w:val="00AB5E08"/>
    <w:rsid w:val="00AB6999"/>
    <w:rsid w:val="00AB6C3E"/>
    <w:rsid w:val="00AB7015"/>
    <w:rsid w:val="00AB75BE"/>
    <w:rsid w:val="00AB7969"/>
    <w:rsid w:val="00AB7A9A"/>
    <w:rsid w:val="00AB7ECF"/>
    <w:rsid w:val="00AC0AA2"/>
    <w:rsid w:val="00AC1A21"/>
    <w:rsid w:val="00AC21E0"/>
    <w:rsid w:val="00AC24E7"/>
    <w:rsid w:val="00AC25D0"/>
    <w:rsid w:val="00AC25F3"/>
    <w:rsid w:val="00AC2F2A"/>
    <w:rsid w:val="00AC2F4A"/>
    <w:rsid w:val="00AC310B"/>
    <w:rsid w:val="00AC3205"/>
    <w:rsid w:val="00AC3266"/>
    <w:rsid w:val="00AC3381"/>
    <w:rsid w:val="00AC3548"/>
    <w:rsid w:val="00AC3558"/>
    <w:rsid w:val="00AC37D3"/>
    <w:rsid w:val="00AC3A86"/>
    <w:rsid w:val="00AC4200"/>
    <w:rsid w:val="00AC4A0E"/>
    <w:rsid w:val="00AC4C48"/>
    <w:rsid w:val="00AC4D0E"/>
    <w:rsid w:val="00AC4DD4"/>
    <w:rsid w:val="00AC52DA"/>
    <w:rsid w:val="00AC532A"/>
    <w:rsid w:val="00AC5794"/>
    <w:rsid w:val="00AC5A76"/>
    <w:rsid w:val="00AC5B11"/>
    <w:rsid w:val="00AC5F97"/>
    <w:rsid w:val="00AC6039"/>
    <w:rsid w:val="00AC60EF"/>
    <w:rsid w:val="00AC61F5"/>
    <w:rsid w:val="00AC645C"/>
    <w:rsid w:val="00AC675E"/>
    <w:rsid w:val="00AC6BA1"/>
    <w:rsid w:val="00AC6E17"/>
    <w:rsid w:val="00AC6ECD"/>
    <w:rsid w:val="00AC78A6"/>
    <w:rsid w:val="00AC7A2D"/>
    <w:rsid w:val="00AC7C4F"/>
    <w:rsid w:val="00AC7E0B"/>
    <w:rsid w:val="00AD0988"/>
    <w:rsid w:val="00AD09D1"/>
    <w:rsid w:val="00AD0AAE"/>
    <w:rsid w:val="00AD0B0D"/>
    <w:rsid w:val="00AD13B8"/>
    <w:rsid w:val="00AD1495"/>
    <w:rsid w:val="00AD23CD"/>
    <w:rsid w:val="00AD2A84"/>
    <w:rsid w:val="00AD2B53"/>
    <w:rsid w:val="00AD2BDC"/>
    <w:rsid w:val="00AD2D34"/>
    <w:rsid w:val="00AD2E23"/>
    <w:rsid w:val="00AD3524"/>
    <w:rsid w:val="00AD36F6"/>
    <w:rsid w:val="00AD39C9"/>
    <w:rsid w:val="00AD3A75"/>
    <w:rsid w:val="00AD3B31"/>
    <w:rsid w:val="00AD3D09"/>
    <w:rsid w:val="00AD3DA8"/>
    <w:rsid w:val="00AD43F4"/>
    <w:rsid w:val="00AD456C"/>
    <w:rsid w:val="00AD471E"/>
    <w:rsid w:val="00AD484C"/>
    <w:rsid w:val="00AD48C7"/>
    <w:rsid w:val="00AD4EE3"/>
    <w:rsid w:val="00AD5078"/>
    <w:rsid w:val="00AD52E9"/>
    <w:rsid w:val="00AD5978"/>
    <w:rsid w:val="00AD5993"/>
    <w:rsid w:val="00AD5A79"/>
    <w:rsid w:val="00AD5FBB"/>
    <w:rsid w:val="00AD62D0"/>
    <w:rsid w:val="00AD690C"/>
    <w:rsid w:val="00AD6A78"/>
    <w:rsid w:val="00AD7231"/>
    <w:rsid w:val="00AD76C0"/>
    <w:rsid w:val="00AD79CB"/>
    <w:rsid w:val="00AD7E9B"/>
    <w:rsid w:val="00AE021D"/>
    <w:rsid w:val="00AE048E"/>
    <w:rsid w:val="00AE0A01"/>
    <w:rsid w:val="00AE0BF4"/>
    <w:rsid w:val="00AE128D"/>
    <w:rsid w:val="00AE135C"/>
    <w:rsid w:val="00AE2352"/>
    <w:rsid w:val="00AE26C6"/>
    <w:rsid w:val="00AE28BC"/>
    <w:rsid w:val="00AE2D73"/>
    <w:rsid w:val="00AE2E9D"/>
    <w:rsid w:val="00AE3235"/>
    <w:rsid w:val="00AE3282"/>
    <w:rsid w:val="00AE37D7"/>
    <w:rsid w:val="00AE3828"/>
    <w:rsid w:val="00AE3B7E"/>
    <w:rsid w:val="00AE3DF6"/>
    <w:rsid w:val="00AE3DF9"/>
    <w:rsid w:val="00AE3FBF"/>
    <w:rsid w:val="00AE41DF"/>
    <w:rsid w:val="00AE4493"/>
    <w:rsid w:val="00AE49D8"/>
    <w:rsid w:val="00AE4E1C"/>
    <w:rsid w:val="00AE4EC4"/>
    <w:rsid w:val="00AE583B"/>
    <w:rsid w:val="00AE5C0B"/>
    <w:rsid w:val="00AE69DD"/>
    <w:rsid w:val="00AE7240"/>
    <w:rsid w:val="00AE7337"/>
    <w:rsid w:val="00AE78DE"/>
    <w:rsid w:val="00AE791D"/>
    <w:rsid w:val="00AE7CD9"/>
    <w:rsid w:val="00AF0201"/>
    <w:rsid w:val="00AF07FE"/>
    <w:rsid w:val="00AF0997"/>
    <w:rsid w:val="00AF0A12"/>
    <w:rsid w:val="00AF0CE5"/>
    <w:rsid w:val="00AF1189"/>
    <w:rsid w:val="00AF17EF"/>
    <w:rsid w:val="00AF1850"/>
    <w:rsid w:val="00AF1FD9"/>
    <w:rsid w:val="00AF289A"/>
    <w:rsid w:val="00AF2C7A"/>
    <w:rsid w:val="00AF2E6A"/>
    <w:rsid w:val="00AF3047"/>
    <w:rsid w:val="00AF3CB2"/>
    <w:rsid w:val="00AF3F27"/>
    <w:rsid w:val="00AF4105"/>
    <w:rsid w:val="00AF416F"/>
    <w:rsid w:val="00AF4465"/>
    <w:rsid w:val="00AF4908"/>
    <w:rsid w:val="00AF4E69"/>
    <w:rsid w:val="00AF4F60"/>
    <w:rsid w:val="00AF5A73"/>
    <w:rsid w:val="00AF5D32"/>
    <w:rsid w:val="00AF608A"/>
    <w:rsid w:val="00AF6257"/>
    <w:rsid w:val="00AF62B5"/>
    <w:rsid w:val="00AF6555"/>
    <w:rsid w:val="00AF6575"/>
    <w:rsid w:val="00AF66D0"/>
    <w:rsid w:val="00AF6728"/>
    <w:rsid w:val="00AF6937"/>
    <w:rsid w:val="00AF6FE2"/>
    <w:rsid w:val="00AF74D9"/>
    <w:rsid w:val="00B00650"/>
    <w:rsid w:val="00B00E21"/>
    <w:rsid w:val="00B0142D"/>
    <w:rsid w:val="00B01A58"/>
    <w:rsid w:val="00B01DCD"/>
    <w:rsid w:val="00B02213"/>
    <w:rsid w:val="00B0252D"/>
    <w:rsid w:val="00B0257D"/>
    <w:rsid w:val="00B0261A"/>
    <w:rsid w:val="00B02676"/>
    <w:rsid w:val="00B02726"/>
    <w:rsid w:val="00B02878"/>
    <w:rsid w:val="00B02C09"/>
    <w:rsid w:val="00B0344A"/>
    <w:rsid w:val="00B03843"/>
    <w:rsid w:val="00B03E90"/>
    <w:rsid w:val="00B040F8"/>
    <w:rsid w:val="00B046E3"/>
    <w:rsid w:val="00B04AE5"/>
    <w:rsid w:val="00B04B88"/>
    <w:rsid w:val="00B04BCF"/>
    <w:rsid w:val="00B04BD9"/>
    <w:rsid w:val="00B04C5C"/>
    <w:rsid w:val="00B04D22"/>
    <w:rsid w:val="00B04FF5"/>
    <w:rsid w:val="00B0526C"/>
    <w:rsid w:val="00B0548B"/>
    <w:rsid w:val="00B05C52"/>
    <w:rsid w:val="00B05E3A"/>
    <w:rsid w:val="00B05EA3"/>
    <w:rsid w:val="00B06657"/>
    <w:rsid w:val="00B067BA"/>
    <w:rsid w:val="00B0699E"/>
    <w:rsid w:val="00B06B63"/>
    <w:rsid w:val="00B06B85"/>
    <w:rsid w:val="00B07470"/>
    <w:rsid w:val="00B075FD"/>
    <w:rsid w:val="00B07792"/>
    <w:rsid w:val="00B07A0C"/>
    <w:rsid w:val="00B07AE1"/>
    <w:rsid w:val="00B07EC7"/>
    <w:rsid w:val="00B1023D"/>
    <w:rsid w:val="00B105D7"/>
    <w:rsid w:val="00B10855"/>
    <w:rsid w:val="00B10B0A"/>
    <w:rsid w:val="00B10BFA"/>
    <w:rsid w:val="00B10F38"/>
    <w:rsid w:val="00B1118C"/>
    <w:rsid w:val="00B114C1"/>
    <w:rsid w:val="00B11804"/>
    <w:rsid w:val="00B118B0"/>
    <w:rsid w:val="00B11F1E"/>
    <w:rsid w:val="00B11F80"/>
    <w:rsid w:val="00B12085"/>
    <w:rsid w:val="00B12238"/>
    <w:rsid w:val="00B124B4"/>
    <w:rsid w:val="00B12568"/>
    <w:rsid w:val="00B13CFD"/>
    <w:rsid w:val="00B14270"/>
    <w:rsid w:val="00B142F9"/>
    <w:rsid w:val="00B14916"/>
    <w:rsid w:val="00B14A62"/>
    <w:rsid w:val="00B14B5C"/>
    <w:rsid w:val="00B14C60"/>
    <w:rsid w:val="00B15071"/>
    <w:rsid w:val="00B15324"/>
    <w:rsid w:val="00B15FF7"/>
    <w:rsid w:val="00B162B9"/>
    <w:rsid w:val="00B165F6"/>
    <w:rsid w:val="00B173BA"/>
    <w:rsid w:val="00B17B41"/>
    <w:rsid w:val="00B17D4D"/>
    <w:rsid w:val="00B20081"/>
    <w:rsid w:val="00B2031F"/>
    <w:rsid w:val="00B203DA"/>
    <w:rsid w:val="00B20AC0"/>
    <w:rsid w:val="00B211BE"/>
    <w:rsid w:val="00B21B08"/>
    <w:rsid w:val="00B21DC5"/>
    <w:rsid w:val="00B22322"/>
    <w:rsid w:val="00B22330"/>
    <w:rsid w:val="00B2239C"/>
    <w:rsid w:val="00B223BC"/>
    <w:rsid w:val="00B22AEE"/>
    <w:rsid w:val="00B22C21"/>
    <w:rsid w:val="00B22D5F"/>
    <w:rsid w:val="00B22F82"/>
    <w:rsid w:val="00B231B4"/>
    <w:rsid w:val="00B23A7E"/>
    <w:rsid w:val="00B23AFE"/>
    <w:rsid w:val="00B249FF"/>
    <w:rsid w:val="00B24A88"/>
    <w:rsid w:val="00B24B47"/>
    <w:rsid w:val="00B2510F"/>
    <w:rsid w:val="00B25126"/>
    <w:rsid w:val="00B257A6"/>
    <w:rsid w:val="00B2588A"/>
    <w:rsid w:val="00B25A88"/>
    <w:rsid w:val="00B2601E"/>
    <w:rsid w:val="00B26BA1"/>
    <w:rsid w:val="00B26F0A"/>
    <w:rsid w:val="00B27285"/>
    <w:rsid w:val="00B275C9"/>
    <w:rsid w:val="00B27704"/>
    <w:rsid w:val="00B2796D"/>
    <w:rsid w:val="00B279E3"/>
    <w:rsid w:val="00B27AAC"/>
    <w:rsid w:val="00B307F5"/>
    <w:rsid w:val="00B30B6D"/>
    <w:rsid w:val="00B30E46"/>
    <w:rsid w:val="00B31188"/>
    <w:rsid w:val="00B3121C"/>
    <w:rsid w:val="00B31319"/>
    <w:rsid w:val="00B3161B"/>
    <w:rsid w:val="00B316DE"/>
    <w:rsid w:val="00B31C94"/>
    <w:rsid w:val="00B31E5B"/>
    <w:rsid w:val="00B3215A"/>
    <w:rsid w:val="00B322F5"/>
    <w:rsid w:val="00B336A1"/>
    <w:rsid w:val="00B337AB"/>
    <w:rsid w:val="00B33D14"/>
    <w:rsid w:val="00B342AA"/>
    <w:rsid w:val="00B3462F"/>
    <w:rsid w:val="00B34A5C"/>
    <w:rsid w:val="00B354AC"/>
    <w:rsid w:val="00B35629"/>
    <w:rsid w:val="00B359F2"/>
    <w:rsid w:val="00B35A61"/>
    <w:rsid w:val="00B35B8D"/>
    <w:rsid w:val="00B3609A"/>
    <w:rsid w:val="00B369E1"/>
    <w:rsid w:val="00B36A4E"/>
    <w:rsid w:val="00B36A62"/>
    <w:rsid w:val="00B36ACB"/>
    <w:rsid w:val="00B36AF0"/>
    <w:rsid w:val="00B37678"/>
    <w:rsid w:val="00B378F4"/>
    <w:rsid w:val="00B37B59"/>
    <w:rsid w:val="00B37B96"/>
    <w:rsid w:val="00B37D8B"/>
    <w:rsid w:val="00B400AA"/>
    <w:rsid w:val="00B409EF"/>
    <w:rsid w:val="00B40C2B"/>
    <w:rsid w:val="00B40CAB"/>
    <w:rsid w:val="00B41540"/>
    <w:rsid w:val="00B41AFB"/>
    <w:rsid w:val="00B41F63"/>
    <w:rsid w:val="00B425FE"/>
    <w:rsid w:val="00B4296F"/>
    <w:rsid w:val="00B42CB3"/>
    <w:rsid w:val="00B4341E"/>
    <w:rsid w:val="00B4384F"/>
    <w:rsid w:val="00B4393D"/>
    <w:rsid w:val="00B43A2B"/>
    <w:rsid w:val="00B44228"/>
    <w:rsid w:val="00B446AC"/>
    <w:rsid w:val="00B447DB"/>
    <w:rsid w:val="00B44992"/>
    <w:rsid w:val="00B44A24"/>
    <w:rsid w:val="00B44DF9"/>
    <w:rsid w:val="00B44F8B"/>
    <w:rsid w:val="00B45147"/>
    <w:rsid w:val="00B45781"/>
    <w:rsid w:val="00B45797"/>
    <w:rsid w:val="00B458A3"/>
    <w:rsid w:val="00B459FF"/>
    <w:rsid w:val="00B45B6A"/>
    <w:rsid w:val="00B45BD7"/>
    <w:rsid w:val="00B45C76"/>
    <w:rsid w:val="00B45DDD"/>
    <w:rsid w:val="00B46062"/>
    <w:rsid w:val="00B464EF"/>
    <w:rsid w:val="00B46EC2"/>
    <w:rsid w:val="00B4710F"/>
    <w:rsid w:val="00B47797"/>
    <w:rsid w:val="00B47AC8"/>
    <w:rsid w:val="00B47B52"/>
    <w:rsid w:val="00B50E7B"/>
    <w:rsid w:val="00B50EC9"/>
    <w:rsid w:val="00B51015"/>
    <w:rsid w:val="00B51519"/>
    <w:rsid w:val="00B51722"/>
    <w:rsid w:val="00B52387"/>
    <w:rsid w:val="00B52D78"/>
    <w:rsid w:val="00B52DB3"/>
    <w:rsid w:val="00B52DD7"/>
    <w:rsid w:val="00B5318C"/>
    <w:rsid w:val="00B531FB"/>
    <w:rsid w:val="00B5335A"/>
    <w:rsid w:val="00B53441"/>
    <w:rsid w:val="00B53741"/>
    <w:rsid w:val="00B53897"/>
    <w:rsid w:val="00B53B7A"/>
    <w:rsid w:val="00B5440C"/>
    <w:rsid w:val="00B544D1"/>
    <w:rsid w:val="00B54D54"/>
    <w:rsid w:val="00B551F3"/>
    <w:rsid w:val="00B55511"/>
    <w:rsid w:val="00B55751"/>
    <w:rsid w:val="00B55947"/>
    <w:rsid w:val="00B55ED0"/>
    <w:rsid w:val="00B560EA"/>
    <w:rsid w:val="00B56FE4"/>
    <w:rsid w:val="00B5718B"/>
    <w:rsid w:val="00B573B2"/>
    <w:rsid w:val="00B57517"/>
    <w:rsid w:val="00B5758F"/>
    <w:rsid w:val="00B57813"/>
    <w:rsid w:val="00B57C1E"/>
    <w:rsid w:val="00B601D0"/>
    <w:rsid w:val="00B601E3"/>
    <w:rsid w:val="00B60D4E"/>
    <w:rsid w:val="00B60EDB"/>
    <w:rsid w:val="00B6136A"/>
    <w:rsid w:val="00B614EB"/>
    <w:rsid w:val="00B61EE8"/>
    <w:rsid w:val="00B61F2E"/>
    <w:rsid w:val="00B61F9E"/>
    <w:rsid w:val="00B61FBD"/>
    <w:rsid w:val="00B628D8"/>
    <w:rsid w:val="00B62D04"/>
    <w:rsid w:val="00B62F57"/>
    <w:rsid w:val="00B632AF"/>
    <w:rsid w:val="00B6345A"/>
    <w:rsid w:val="00B635D1"/>
    <w:rsid w:val="00B636E5"/>
    <w:rsid w:val="00B63EA6"/>
    <w:rsid w:val="00B64590"/>
    <w:rsid w:val="00B64B24"/>
    <w:rsid w:val="00B64E1F"/>
    <w:rsid w:val="00B64FDB"/>
    <w:rsid w:val="00B651A5"/>
    <w:rsid w:val="00B6555D"/>
    <w:rsid w:val="00B6562E"/>
    <w:rsid w:val="00B6572F"/>
    <w:rsid w:val="00B6581D"/>
    <w:rsid w:val="00B65946"/>
    <w:rsid w:val="00B65D06"/>
    <w:rsid w:val="00B65E6B"/>
    <w:rsid w:val="00B66135"/>
    <w:rsid w:val="00B6633A"/>
    <w:rsid w:val="00B66BC8"/>
    <w:rsid w:val="00B67354"/>
    <w:rsid w:val="00B67E1C"/>
    <w:rsid w:val="00B7009A"/>
    <w:rsid w:val="00B700FC"/>
    <w:rsid w:val="00B7018D"/>
    <w:rsid w:val="00B703D1"/>
    <w:rsid w:val="00B703E2"/>
    <w:rsid w:val="00B703F4"/>
    <w:rsid w:val="00B70F44"/>
    <w:rsid w:val="00B70F9C"/>
    <w:rsid w:val="00B7149E"/>
    <w:rsid w:val="00B718B1"/>
    <w:rsid w:val="00B71D90"/>
    <w:rsid w:val="00B721A6"/>
    <w:rsid w:val="00B7245E"/>
    <w:rsid w:val="00B731C9"/>
    <w:rsid w:val="00B733AB"/>
    <w:rsid w:val="00B733F6"/>
    <w:rsid w:val="00B73446"/>
    <w:rsid w:val="00B73785"/>
    <w:rsid w:val="00B738EF"/>
    <w:rsid w:val="00B73FBF"/>
    <w:rsid w:val="00B73FCF"/>
    <w:rsid w:val="00B7465D"/>
    <w:rsid w:val="00B74BDF"/>
    <w:rsid w:val="00B74C52"/>
    <w:rsid w:val="00B74F76"/>
    <w:rsid w:val="00B74FAA"/>
    <w:rsid w:val="00B75058"/>
    <w:rsid w:val="00B75090"/>
    <w:rsid w:val="00B75C8F"/>
    <w:rsid w:val="00B75CE1"/>
    <w:rsid w:val="00B75F0E"/>
    <w:rsid w:val="00B761AC"/>
    <w:rsid w:val="00B762E4"/>
    <w:rsid w:val="00B768C7"/>
    <w:rsid w:val="00B76A3A"/>
    <w:rsid w:val="00B76BBE"/>
    <w:rsid w:val="00B76D55"/>
    <w:rsid w:val="00B76DAA"/>
    <w:rsid w:val="00B771BF"/>
    <w:rsid w:val="00B77385"/>
    <w:rsid w:val="00B7746E"/>
    <w:rsid w:val="00B77570"/>
    <w:rsid w:val="00B77597"/>
    <w:rsid w:val="00B776D1"/>
    <w:rsid w:val="00B77788"/>
    <w:rsid w:val="00B77943"/>
    <w:rsid w:val="00B77C08"/>
    <w:rsid w:val="00B77D21"/>
    <w:rsid w:val="00B77DEC"/>
    <w:rsid w:val="00B800B5"/>
    <w:rsid w:val="00B80585"/>
    <w:rsid w:val="00B80B52"/>
    <w:rsid w:val="00B80E55"/>
    <w:rsid w:val="00B80E72"/>
    <w:rsid w:val="00B80F82"/>
    <w:rsid w:val="00B8123E"/>
    <w:rsid w:val="00B81282"/>
    <w:rsid w:val="00B81380"/>
    <w:rsid w:val="00B8142F"/>
    <w:rsid w:val="00B8173A"/>
    <w:rsid w:val="00B82038"/>
    <w:rsid w:val="00B82121"/>
    <w:rsid w:val="00B823E6"/>
    <w:rsid w:val="00B8284E"/>
    <w:rsid w:val="00B82B69"/>
    <w:rsid w:val="00B82F41"/>
    <w:rsid w:val="00B830CE"/>
    <w:rsid w:val="00B832CC"/>
    <w:rsid w:val="00B83593"/>
    <w:rsid w:val="00B83695"/>
    <w:rsid w:val="00B83820"/>
    <w:rsid w:val="00B83B40"/>
    <w:rsid w:val="00B83C30"/>
    <w:rsid w:val="00B83C67"/>
    <w:rsid w:val="00B83CB9"/>
    <w:rsid w:val="00B83EAE"/>
    <w:rsid w:val="00B83F1D"/>
    <w:rsid w:val="00B83F62"/>
    <w:rsid w:val="00B84041"/>
    <w:rsid w:val="00B843C5"/>
    <w:rsid w:val="00B84612"/>
    <w:rsid w:val="00B846B1"/>
    <w:rsid w:val="00B84800"/>
    <w:rsid w:val="00B84ABC"/>
    <w:rsid w:val="00B84CFE"/>
    <w:rsid w:val="00B84FC6"/>
    <w:rsid w:val="00B85143"/>
    <w:rsid w:val="00B858FE"/>
    <w:rsid w:val="00B85923"/>
    <w:rsid w:val="00B85CD5"/>
    <w:rsid w:val="00B85D03"/>
    <w:rsid w:val="00B86828"/>
    <w:rsid w:val="00B86FC1"/>
    <w:rsid w:val="00B872CB"/>
    <w:rsid w:val="00B87318"/>
    <w:rsid w:val="00B873AC"/>
    <w:rsid w:val="00B876FE"/>
    <w:rsid w:val="00B87C93"/>
    <w:rsid w:val="00B87D58"/>
    <w:rsid w:val="00B904EF"/>
    <w:rsid w:val="00B90F60"/>
    <w:rsid w:val="00B90FE3"/>
    <w:rsid w:val="00B91112"/>
    <w:rsid w:val="00B91221"/>
    <w:rsid w:val="00B915CD"/>
    <w:rsid w:val="00B917BD"/>
    <w:rsid w:val="00B91A20"/>
    <w:rsid w:val="00B91D8E"/>
    <w:rsid w:val="00B91DE8"/>
    <w:rsid w:val="00B923C5"/>
    <w:rsid w:val="00B92B31"/>
    <w:rsid w:val="00B92B5A"/>
    <w:rsid w:val="00B92B8B"/>
    <w:rsid w:val="00B92DB8"/>
    <w:rsid w:val="00B92F1B"/>
    <w:rsid w:val="00B93116"/>
    <w:rsid w:val="00B93126"/>
    <w:rsid w:val="00B934A3"/>
    <w:rsid w:val="00B93730"/>
    <w:rsid w:val="00B93A6A"/>
    <w:rsid w:val="00B93C5E"/>
    <w:rsid w:val="00B93E07"/>
    <w:rsid w:val="00B93E48"/>
    <w:rsid w:val="00B9410E"/>
    <w:rsid w:val="00B941D8"/>
    <w:rsid w:val="00B94298"/>
    <w:rsid w:val="00B943D4"/>
    <w:rsid w:val="00B94577"/>
    <w:rsid w:val="00B946AB"/>
    <w:rsid w:val="00B94769"/>
    <w:rsid w:val="00B9510C"/>
    <w:rsid w:val="00B95407"/>
    <w:rsid w:val="00B9591A"/>
    <w:rsid w:val="00B95A00"/>
    <w:rsid w:val="00B95E37"/>
    <w:rsid w:val="00B95F62"/>
    <w:rsid w:val="00B964AF"/>
    <w:rsid w:val="00B96631"/>
    <w:rsid w:val="00B96A14"/>
    <w:rsid w:val="00B96AA8"/>
    <w:rsid w:val="00B96CEE"/>
    <w:rsid w:val="00B96D9B"/>
    <w:rsid w:val="00B97279"/>
    <w:rsid w:val="00B9739D"/>
    <w:rsid w:val="00B97CAB"/>
    <w:rsid w:val="00BA040B"/>
    <w:rsid w:val="00BA0664"/>
    <w:rsid w:val="00BA0EB9"/>
    <w:rsid w:val="00BA123D"/>
    <w:rsid w:val="00BA1319"/>
    <w:rsid w:val="00BA1343"/>
    <w:rsid w:val="00BA1383"/>
    <w:rsid w:val="00BA13AD"/>
    <w:rsid w:val="00BA1B7F"/>
    <w:rsid w:val="00BA1EF7"/>
    <w:rsid w:val="00BA2A20"/>
    <w:rsid w:val="00BA2A7C"/>
    <w:rsid w:val="00BA2FEC"/>
    <w:rsid w:val="00BA3427"/>
    <w:rsid w:val="00BA350D"/>
    <w:rsid w:val="00BA3C3B"/>
    <w:rsid w:val="00BA44F2"/>
    <w:rsid w:val="00BA4506"/>
    <w:rsid w:val="00BA4EC0"/>
    <w:rsid w:val="00BA50BC"/>
    <w:rsid w:val="00BA5BDF"/>
    <w:rsid w:val="00BA5C32"/>
    <w:rsid w:val="00BA5FC0"/>
    <w:rsid w:val="00BA64B3"/>
    <w:rsid w:val="00BA6B5F"/>
    <w:rsid w:val="00BA6BEF"/>
    <w:rsid w:val="00BA6EB6"/>
    <w:rsid w:val="00BA7223"/>
    <w:rsid w:val="00BA72B3"/>
    <w:rsid w:val="00BA7484"/>
    <w:rsid w:val="00BA74BC"/>
    <w:rsid w:val="00BA774D"/>
    <w:rsid w:val="00BA798C"/>
    <w:rsid w:val="00BB0433"/>
    <w:rsid w:val="00BB053F"/>
    <w:rsid w:val="00BB0969"/>
    <w:rsid w:val="00BB1576"/>
    <w:rsid w:val="00BB1961"/>
    <w:rsid w:val="00BB1ACA"/>
    <w:rsid w:val="00BB1ACE"/>
    <w:rsid w:val="00BB1D11"/>
    <w:rsid w:val="00BB1DDB"/>
    <w:rsid w:val="00BB1E78"/>
    <w:rsid w:val="00BB276F"/>
    <w:rsid w:val="00BB2C17"/>
    <w:rsid w:val="00BB2EAC"/>
    <w:rsid w:val="00BB2FD6"/>
    <w:rsid w:val="00BB33C4"/>
    <w:rsid w:val="00BB352D"/>
    <w:rsid w:val="00BB3588"/>
    <w:rsid w:val="00BB3660"/>
    <w:rsid w:val="00BB37E8"/>
    <w:rsid w:val="00BB3E53"/>
    <w:rsid w:val="00BB3F60"/>
    <w:rsid w:val="00BB4269"/>
    <w:rsid w:val="00BB4B65"/>
    <w:rsid w:val="00BB5140"/>
    <w:rsid w:val="00BB5909"/>
    <w:rsid w:val="00BB5A3F"/>
    <w:rsid w:val="00BB5B80"/>
    <w:rsid w:val="00BB5DD3"/>
    <w:rsid w:val="00BB6067"/>
    <w:rsid w:val="00BB654A"/>
    <w:rsid w:val="00BB682A"/>
    <w:rsid w:val="00BB6EE8"/>
    <w:rsid w:val="00BB7420"/>
    <w:rsid w:val="00BB774F"/>
    <w:rsid w:val="00BB7FB1"/>
    <w:rsid w:val="00BC0472"/>
    <w:rsid w:val="00BC08F8"/>
    <w:rsid w:val="00BC099C"/>
    <w:rsid w:val="00BC0C86"/>
    <w:rsid w:val="00BC1488"/>
    <w:rsid w:val="00BC1642"/>
    <w:rsid w:val="00BC208D"/>
    <w:rsid w:val="00BC2A54"/>
    <w:rsid w:val="00BC2A83"/>
    <w:rsid w:val="00BC2CAD"/>
    <w:rsid w:val="00BC2E04"/>
    <w:rsid w:val="00BC2E14"/>
    <w:rsid w:val="00BC2FD0"/>
    <w:rsid w:val="00BC39E5"/>
    <w:rsid w:val="00BC3B78"/>
    <w:rsid w:val="00BC3D10"/>
    <w:rsid w:val="00BC3D4B"/>
    <w:rsid w:val="00BC4332"/>
    <w:rsid w:val="00BC463C"/>
    <w:rsid w:val="00BC4711"/>
    <w:rsid w:val="00BC476E"/>
    <w:rsid w:val="00BC50CD"/>
    <w:rsid w:val="00BC51E9"/>
    <w:rsid w:val="00BC5384"/>
    <w:rsid w:val="00BC5AB6"/>
    <w:rsid w:val="00BC5B91"/>
    <w:rsid w:val="00BC65D1"/>
    <w:rsid w:val="00BC65FC"/>
    <w:rsid w:val="00BC668D"/>
    <w:rsid w:val="00BC68CE"/>
    <w:rsid w:val="00BC7200"/>
    <w:rsid w:val="00BC7422"/>
    <w:rsid w:val="00BC77E5"/>
    <w:rsid w:val="00BC77FE"/>
    <w:rsid w:val="00BC7A7F"/>
    <w:rsid w:val="00BD008C"/>
    <w:rsid w:val="00BD01A2"/>
    <w:rsid w:val="00BD01E3"/>
    <w:rsid w:val="00BD0380"/>
    <w:rsid w:val="00BD04B3"/>
    <w:rsid w:val="00BD0D39"/>
    <w:rsid w:val="00BD0F0E"/>
    <w:rsid w:val="00BD13CA"/>
    <w:rsid w:val="00BD1705"/>
    <w:rsid w:val="00BD2475"/>
    <w:rsid w:val="00BD2593"/>
    <w:rsid w:val="00BD2599"/>
    <w:rsid w:val="00BD290C"/>
    <w:rsid w:val="00BD3214"/>
    <w:rsid w:val="00BD373A"/>
    <w:rsid w:val="00BD3CC4"/>
    <w:rsid w:val="00BD40B6"/>
    <w:rsid w:val="00BD41EF"/>
    <w:rsid w:val="00BD44EB"/>
    <w:rsid w:val="00BD4E4B"/>
    <w:rsid w:val="00BD503E"/>
    <w:rsid w:val="00BD5117"/>
    <w:rsid w:val="00BD54B3"/>
    <w:rsid w:val="00BD54F1"/>
    <w:rsid w:val="00BD5539"/>
    <w:rsid w:val="00BD597E"/>
    <w:rsid w:val="00BD5A75"/>
    <w:rsid w:val="00BD5CA9"/>
    <w:rsid w:val="00BD61A0"/>
    <w:rsid w:val="00BD6229"/>
    <w:rsid w:val="00BD6238"/>
    <w:rsid w:val="00BD65AD"/>
    <w:rsid w:val="00BD65D4"/>
    <w:rsid w:val="00BD66F6"/>
    <w:rsid w:val="00BD6A5D"/>
    <w:rsid w:val="00BD6B46"/>
    <w:rsid w:val="00BD6E50"/>
    <w:rsid w:val="00BD7456"/>
    <w:rsid w:val="00BD74CD"/>
    <w:rsid w:val="00BD7580"/>
    <w:rsid w:val="00BD7757"/>
    <w:rsid w:val="00BE06D9"/>
    <w:rsid w:val="00BE0E44"/>
    <w:rsid w:val="00BE1503"/>
    <w:rsid w:val="00BE15AF"/>
    <w:rsid w:val="00BE1653"/>
    <w:rsid w:val="00BE17D7"/>
    <w:rsid w:val="00BE17FC"/>
    <w:rsid w:val="00BE1924"/>
    <w:rsid w:val="00BE1AEB"/>
    <w:rsid w:val="00BE22DD"/>
    <w:rsid w:val="00BE24B6"/>
    <w:rsid w:val="00BE25BA"/>
    <w:rsid w:val="00BE2838"/>
    <w:rsid w:val="00BE2BED"/>
    <w:rsid w:val="00BE2D52"/>
    <w:rsid w:val="00BE2EF2"/>
    <w:rsid w:val="00BE2FF8"/>
    <w:rsid w:val="00BE359E"/>
    <w:rsid w:val="00BE3B3F"/>
    <w:rsid w:val="00BE3BF6"/>
    <w:rsid w:val="00BE4231"/>
    <w:rsid w:val="00BE432B"/>
    <w:rsid w:val="00BE43CE"/>
    <w:rsid w:val="00BE4461"/>
    <w:rsid w:val="00BE4582"/>
    <w:rsid w:val="00BE48A8"/>
    <w:rsid w:val="00BE4C25"/>
    <w:rsid w:val="00BE4DAC"/>
    <w:rsid w:val="00BE5015"/>
    <w:rsid w:val="00BE50E1"/>
    <w:rsid w:val="00BE524F"/>
    <w:rsid w:val="00BE52DE"/>
    <w:rsid w:val="00BE5647"/>
    <w:rsid w:val="00BE56D3"/>
    <w:rsid w:val="00BE58B8"/>
    <w:rsid w:val="00BE599D"/>
    <w:rsid w:val="00BE5BE9"/>
    <w:rsid w:val="00BE5DD0"/>
    <w:rsid w:val="00BE5F09"/>
    <w:rsid w:val="00BE6233"/>
    <w:rsid w:val="00BE651B"/>
    <w:rsid w:val="00BE6971"/>
    <w:rsid w:val="00BE69E4"/>
    <w:rsid w:val="00BE6FF8"/>
    <w:rsid w:val="00BE7679"/>
    <w:rsid w:val="00BE7B2A"/>
    <w:rsid w:val="00BE7BAE"/>
    <w:rsid w:val="00BE7BDB"/>
    <w:rsid w:val="00BF02F6"/>
    <w:rsid w:val="00BF05B0"/>
    <w:rsid w:val="00BF0622"/>
    <w:rsid w:val="00BF0917"/>
    <w:rsid w:val="00BF0DFD"/>
    <w:rsid w:val="00BF0F5C"/>
    <w:rsid w:val="00BF1AFD"/>
    <w:rsid w:val="00BF2588"/>
    <w:rsid w:val="00BF2727"/>
    <w:rsid w:val="00BF2B03"/>
    <w:rsid w:val="00BF2B04"/>
    <w:rsid w:val="00BF2D46"/>
    <w:rsid w:val="00BF316F"/>
    <w:rsid w:val="00BF370A"/>
    <w:rsid w:val="00BF382E"/>
    <w:rsid w:val="00BF3AE7"/>
    <w:rsid w:val="00BF3E26"/>
    <w:rsid w:val="00BF4380"/>
    <w:rsid w:val="00BF4384"/>
    <w:rsid w:val="00BF45B3"/>
    <w:rsid w:val="00BF45DD"/>
    <w:rsid w:val="00BF47C0"/>
    <w:rsid w:val="00BF4840"/>
    <w:rsid w:val="00BF49B3"/>
    <w:rsid w:val="00BF4AA6"/>
    <w:rsid w:val="00BF4D44"/>
    <w:rsid w:val="00BF5033"/>
    <w:rsid w:val="00BF55A2"/>
    <w:rsid w:val="00BF5AEB"/>
    <w:rsid w:val="00BF5B63"/>
    <w:rsid w:val="00BF5E33"/>
    <w:rsid w:val="00BF61D0"/>
    <w:rsid w:val="00BF6278"/>
    <w:rsid w:val="00BF62A9"/>
    <w:rsid w:val="00BF63EC"/>
    <w:rsid w:val="00BF6742"/>
    <w:rsid w:val="00BF6B45"/>
    <w:rsid w:val="00BF6E14"/>
    <w:rsid w:val="00BF7023"/>
    <w:rsid w:val="00BF73FF"/>
    <w:rsid w:val="00BF7875"/>
    <w:rsid w:val="00BF79FA"/>
    <w:rsid w:val="00BF7D9A"/>
    <w:rsid w:val="00C0035B"/>
    <w:rsid w:val="00C007EA"/>
    <w:rsid w:val="00C00912"/>
    <w:rsid w:val="00C0097C"/>
    <w:rsid w:val="00C010DC"/>
    <w:rsid w:val="00C011ED"/>
    <w:rsid w:val="00C01602"/>
    <w:rsid w:val="00C01985"/>
    <w:rsid w:val="00C01E37"/>
    <w:rsid w:val="00C01E65"/>
    <w:rsid w:val="00C01F1A"/>
    <w:rsid w:val="00C01F44"/>
    <w:rsid w:val="00C02554"/>
    <w:rsid w:val="00C0258C"/>
    <w:rsid w:val="00C025C3"/>
    <w:rsid w:val="00C0289A"/>
    <w:rsid w:val="00C02AF3"/>
    <w:rsid w:val="00C02CAB"/>
    <w:rsid w:val="00C02FAF"/>
    <w:rsid w:val="00C03118"/>
    <w:rsid w:val="00C031FA"/>
    <w:rsid w:val="00C033B1"/>
    <w:rsid w:val="00C035E8"/>
    <w:rsid w:val="00C03764"/>
    <w:rsid w:val="00C03782"/>
    <w:rsid w:val="00C03B4F"/>
    <w:rsid w:val="00C03B76"/>
    <w:rsid w:val="00C03BF3"/>
    <w:rsid w:val="00C04674"/>
    <w:rsid w:val="00C04B2D"/>
    <w:rsid w:val="00C04EC9"/>
    <w:rsid w:val="00C04FC2"/>
    <w:rsid w:val="00C05303"/>
    <w:rsid w:val="00C0560F"/>
    <w:rsid w:val="00C05AA6"/>
    <w:rsid w:val="00C05B27"/>
    <w:rsid w:val="00C06040"/>
    <w:rsid w:val="00C062E2"/>
    <w:rsid w:val="00C06D6E"/>
    <w:rsid w:val="00C06ED7"/>
    <w:rsid w:val="00C078EF"/>
    <w:rsid w:val="00C07E08"/>
    <w:rsid w:val="00C1003C"/>
    <w:rsid w:val="00C10103"/>
    <w:rsid w:val="00C10661"/>
    <w:rsid w:val="00C108FC"/>
    <w:rsid w:val="00C1093E"/>
    <w:rsid w:val="00C10DFA"/>
    <w:rsid w:val="00C10FC1"/>
    <w:rsid w:val="00C111DA"/>
    <w:rsid w:val="00C11695"/>
    <w:rsid w:val="00C116CC"/>
    <w:rsid w:val="00C119AF"/>
    <w:rsid w:val="00C11B5E"/>
    <w:rsid w:val="00C11BE6"/>
    <w:rsid w:val="00C11CD3"/>
    <w:rsid w:val="00C11D46"/>
    <w:rsid w:val="00C1249B"/>
    <w:rsid w:val="00C129CA"/>
    <w:rsid w:val="00C12C7D"/>
    <w:rsid w:val="00C12CAE"/>
    <w:rsid w:val="00C12E61"/>
    <w:rsid w:val="00C13006"/>
    <w:rsid w:val="00C13056"/>
    <w:rsid w:val="00C13068"/>
    <w:rsid w:val="00C1348A"/>
    <w:rsid w:val="00C139EB"/>
    <w:rsid w:val="00C13AF3"/>
    <w:rsid w:val="00C13CE1"/>
    <w:rsid w:val="00C140BF"/>
    <w:rsid w:val="00C142CC"/>
    <w:rsid w:val="00C14370"/>
    <w:rsid w:val="00C143A3"/>
    <w:rsid w:val="00C14D3E"/>
    <w:rsid w:val="00C155B0"/>
    <w:rsid w:val="00C157F2"/>
    <w:rsid w:val="00C15A9C"/>
    <w:rsid w:val="00C15CB7"/>
    <w:rsid w:val="00C15D94"/>
    <w:rsid w:val="00C15D9F"/>
    <w:rsid w:val="00C16666"/>
    <w:rsid w:val="00C168FB"/>
    <w:rsid w:val="00C16B4C"/>
    <w:rsid w:val="00C16B7A"/>
    <w:rsid w:val="00C17C35"/>
    <w:rsid w:val="00C20647"/>
    <w:rsid w:val="00C2068A"/>
    <w:rsid w:val="00C2072F"/>
    <w:rsid w:val="00C20A5A"/>
    <w:rsid w:val="00C20D05"/>
    <w:rsid w:val="00C215D9"/>
    <w:rsid w:val="00C217BC"/>
    <w:rsid w:val="00C21993"/>
    <w:rsid w:val="00C22620"/>
    <w:rsid w:val="00C22CA1"/>
    <w:rsid w:val="00C230B7"/>
    <w:rsid w:val="00C23188"/>
    <w:rsid w:val="00C2327E"/>
    <w:rsid w:val="00C239CF"/>
    <w:rsid w:val="00C243C4"/>
    <w:rsid w:val="00C24694"/>
    <w:rsid w:val="00C247FC"/>
    <w:rsid w:val="00C252CB"/>
    <w:rsid w:val="00C25A79"/>
    <w:rsid w:val="00C25B5A"/>
    <w:rsid w:val="00C25FA9"/>
    <w:rsid w:val="00C26034"/>
    <w:rsid w:val="00C26098"/>
    <w:rsid w:val="00C261A4"/>
    <w:rsid w:val="00C26564"/>
    <w:rsid w:val="00C266F9"/>
    <w:rsid w:val="00C26B13"/>
    <w:rsid w:val="00C26EEE"/>
    <w:rsid w:val="00C26F03"/>
    <w:rsid w:val="00C275B0"/>
    <w:rsid w:val="00C27873"/>
    <w:rsid w:val="00C27AC3"/>
    <w:rsid w:val="00C27BB9"/>
    <w:rsid w:val="00C30072"/>
    <w:rsid w:val="00C30473"/>
    <w:rsid w:val="00C3077D"/>
    <w:rsid w:val="00C30AE6"/>
    <w:rsid w:val="00C30FF3"/>
    <w:rsid w:val="00C31252"/>
    <w:rsid w:val="00C314F8"/>
    <w:rsid w:val="00C31921"/>
    <w:rsid w:val="00C31C5A"/>
    <w:rsid w:val="00C31F4E"/>
    <w:rsid w:val="00C321F4"/>
    <w:rsid w:val="00C32584"/>
    <w:rsid w:val="00C32E0E"/>
    <w:rsid w:val="00C33269"/>
    <w:rsid w:val="00C336A0"/>
    <w:rsid w:val="00C33B27"/>
    <w:rsid w:val="00C33D26"/>
    <w:rsid w:val="00C3413B"/>
    <w:rsid w:val="00C346EF"/>
    <w:rsid w:val="00C3482F"/>
    <w:rsid w:val="00C34C08"/>
    <w:rsid w:val="00C34CC3"/>
    <w:rsid w:val="00C34E26"/>
    <w:rsid w:val="00C3511C"/>
    <w:rsid w:val="00C35473"/>
    <w:rsid w:val="00C3561A"/>
    <w:rsid w:val="00C3562B"/>
    <w:rsid w:val="00C3580F"/>
    <w:rsid w:val="00C35EA4"/>
    <w:rsid w:val="00C3616B"/>
    <w:rsid w:val="00C36814"/>
    <w:rsid w:val="00C36ABA"/>
    <w:rsid w:val="00C36C9A"/>
    <w:rsid w:val="00C37488"/>
    <w:rsid w:val="00C37891"/>
    <w:rsid w:val="00C37913"/>
    <w:rsid w:val="00C379F9"/>
    <w:rsid w:val="00C37D6C"/>
    <w:rsid w:val="00C4044E"/>
    <w:rsid w:val="00C406F0"/>
    <w:rsid w:val="00C40972"/>
    <w:rsid w:val="00C40B45"/>
    <w:rsid w:val="00C410B5"/>
    <w:rsid w:val="00C414DF"/>
    <w:rsid w:val="00C415BC"/>
    <w:rsid w:val="00C41600"/>
    <w:rsid w:val="00C419B0"/>
    <w:rsid w:val="00C41C77"/>
    <w:rsid w:val="00C41DE5"/>
    <w:rsid w:val="00C4208A"/>
    <w:rsid w:val="00C4235E"/>
    <w:rsid w:val="00C427DB"/>
    <w:rsid w:val="00C4281E"/>
    <w:rsid w:val="00C42865"/>
    <w:rsid w:val="00C42A7E"/>
    <w:rsid w:val="00C42F6E"/>
    <w:rsid w:val="00C431A3"/>
    <w:rsid w:val="00C43509"/>
    <w:rsid w:val="00C43A2A"/>
    <w:rsid w:val="00C43C3E"/>
    <w:rsid w:val="00C43C54"/>
    <w:rsid w:val="00C43E45"/>
    <w:rsid w:val="00C44249"/>
    <w:rsid w:val="00C44643"/>
    <w:rsid w:val="00C448ED"/>
    <w:rsid w:val="00C44F48"/>
    <w:rsid w:val="00C452D0"/>
    <w:rsid w:val="00C4562C"/>
    <w:rsid w:val="00C457B2"/>
    <w:rsid w:val="00C459C8"/>
    <w:rsid w:val="00C45A6A"/>
    <w:rsid w:val="00C45BDA"/>
    <w:rsid w:val="00C46123"/>
    <w:rsid w:val="00C461C6"/>
    <w:rsid w:val="00C46831"/>
    <w:rsid w:val="00C4786D"/>
    <w:rsid w:val="00C479FF"/>
    <w:rsid w:val="00C47ABF"/>
    <w:rsid w:val="00C47C74"/>
    <w:rsid w:val="00C504A6"/>
    <w:rsid w:val="00C50BE7"/>
    <w:rsid w:val="00C50E14"/>
    <w:rsid w:val="00C511CB"/>
    <w:rsid w:val="00C5192D"/>
    <w:rsid w:val="00C51C0C"/>
    <w:rsid w:val="00C51C51"/>
    <w:rsid w:val="00C51C9C"/>
    <w:rsid w:val="00C520D7"/>
    <w:rsid w:val="00C5296C"/>
    <w:rsid w:val="00C529A3"/>
    <w:rsid w:val="00C52B7B"/>
    <w:rsid w:val="00C53682"/>
    <w:rsid w:val="00C537E4"/>
    <w:rsid w:val="00C53BDF"/>
    <w:rsid w:val="00C54021"/>
    <w:rsid w:val="00C54058"/>
    <w:rsid w:val="00C54237"/>
    <w:rsid w:val="00C54357"/>
    <w:rsid w:val="00C5456A"/>
    <w:rsid w:val="00C54991"/>
    <w:rsid w:val="00C549A9"/>
    <w:rsid w:val="00C54E3A"/>
    <w:rsid w:val="00C55F7F"/>
    <w:rsid w:val="00C5650E"/>
    <w:rsid w:val="00C566B8"/>
    <w:rsid w:val="00C567B8"/>
    <w:rsid w:val="00C567CE"/>
    <w:rsid w:val="00C567F2"/>
    <w:rsid w:val="00C56E5A"/>
    <w:rsid w:val="00C56F28"/>
    <w:rsid w:val="00C570C6"/>
    <w:rsid w:val="00C57300"/>
    <w:rsid w:val="00C57597"/>
    <w:rsid w:val="00C576F6"/>
    <w:rsid w:val="00C57760"/>
    <w:rsid w:val="00C5778C"/>
    <w:rsid w:val="00C57B49"/>
    <w:rsid w:val="00C57BC2"/>
    <w:rsid w:val="00C57CF4"/>
    <w:rsid w:val="00C60629"/>
    <w:rsid w:val="00C609CD"/>
    <w:rsid w:val="00C60D6A"/>
    <w:rsid w:val="00C610FB"/>
    <w:rsid w:val="00C6149A"/>
    <w:rsid w:val="00C614E1"/>
    <w:rsid w:val="00C6161F"/>
    <w:rsid w:val="00C61B61"/>
    <w:rsid w:val="00C61FD0"/>
    <w:rsid w:val="00C62360"/>
    <w:rsid w:val="00C62493"/>
    <w:rsid w:val="00C624DA"/>
    <w:rsid w:val="00C62806"/>
    <w:rsid w:val="00C628BA"/>
    <w:rsid w:val="00C629C2"/>
    <w:rsid w:val="00C62D51"/>
    <w:rsid w:val="00C63361"/>
    <w:rsid w:val="00C63638"/>
    <w:rsid w:val="00C6371B"/>
    <w:rsid w:val="00C63ADE"/>
    <w:rsid w:val="00C63D52"/>
    <w:rsid w:val="00C63E11"/>
    <w:rsid w:val="00C63E7D"/>
    <w:rsid w:val="00C6439A"/>
    <w:rsid w:val="00C6448F"/>
    <w:rsid w:val="00C64916"/>
    <w:rsid w:val="00C64BCD"/>
    <w:rsid w:val="00C64E06"/>
    <w:rsid w:val="00C64F1C"/>
    <w:rsid w:val="00C65104"/>
    <w:rsid w:val="00C657D3"/>
    <w:rsid w:val="00C65842"/>
    <w:rsid w:val="00C65BE0"/>
    <w:rsid w:val="00C65F6F"/>
    <w:rsid w:val="00C6601C"/>
    <w:rsid w:val="00C66561"/>
    <w:rsid w:val="00C670FB"/>
    <w:rsid w:val="00C67452"/>
    <w:rsid w:val="00C676B0"/>
    <w:rsid w:val="00C6771E"/>
    <w:rsid w:val="00C677F7"/>
    <w:rsid w:val="00C67819"/>
    <w:rsid w:val="00C67DB0"/>
    <w:rsid w:val="00C70404"/>
    <w:rsid w:val="00C7046F"/>
    <w:rsid w:val="00C70A15"/>
    <w:rsid w:val="00C70C9E"/>
    <w:rsid w:val="00C70FC3"/>
    <w:rsid w:val="00C71919"/>
    <w:rsid w:val="00C71EF3"/>
    <w:rsid w:val="00C7219D"/>
    <w:rsid w:val="00C722E3"/>
    <w:rsid w:val="00C724AB"/>
    <w:rsid w:val="00C7284D"/>
    <w:rsid w:val="00C72C3E"/>
    <w:rsid w:val="00C72F6D"/>
    <w:rsid w:val="00C7305C"/>
    <w:rsid w:val="00C737FC"/>
    <w:rsid w:val="00C7388F"/>
    <w:rsid w:val="00C7396F"/>
    <w:rsid w:val="00C73B95"/>
    <w:rsid w:val="00C73BEC"/>
    <w:rsid w:val="00C73C6A"/>
    <w:rsid w:val="00C73F7A"/>
    <w:rsid w:val="00C74603"/>
    <w:rsid w:val="00C7461E"/>
    <w:rsid w:val="00C746B3"/>
    <w:rsid w:val="00C748DC"/>
    <w:rsid w:val="00C74C77"/>
    <w:rsid w:val="00C74C9C"/>
    <w:rsid w:val="00C74E59"/>
    <w:rsid w:val="00C74FA1"/>
    <w:rsid w:val="00C75298"/>
    <w:rsid w:val="00C75CC3"/>
    <w:rsid w:val="00C76653"/>
    <w:rsid w:val="00C76A1E"/>
    <w:rsid w:val="00C76AF9"/>
    <w:rsid w:val="00C76B4F"/>
    <w:rsid w:val="00C77460"/>
    <w:rsid w:val="00C8020D"/>
    <w:rsid w:val="00C8023C"/>
    <w:rsid w:val="00C802C1"/>
    <w:rsid w:val="00C80715"/>
    <w:rsid w:val="00C81080"/>
    <w:rsid w:val="00C815C4"/>
    <w:rsid w:val="00C81737"/>
    <w:rsid w:val="00C8186E"/>
    <w:rsid w:val="00C81CF1"/>
    <w:rsid w:val="00C81E38"/>
    <w:rsid w:val="00C81E3C"/>
    <w:rsid w:val="00C82026"/>
    <w:rsid w:val="00C823E2"/>
    <w:rsid w:val="00C829B2"/>
    <w:rsid w:val="00C82A67"/>
    <w:rsid w:val="00C82D2F"/>
    <w:rsid w:val="00C831F4"/>
    <w:rsid w:val="00C8330F"/>
    <w:rsid w:val="00C83517"/>
    <w:rsid w:val="00C83A08"/>
    <w:rsid w:val="00C83AE0"/>
    <w:rsid w:val="00C83AEA"/>
    <w:rsid w:val="00C84D46"/>
    <w:rsid w:val="00C84F27"/>
    <w:rsid w:val="00C84FD4"/>
    <w:rsid w:val="00C85135"/>
    <w:rsid w:val="00C858FA"/>
    <w:rsid w:val="00C85B2B"/>
    <w:rsid w:val="00C85F3C"/>
    <w:rsid w:val="00C86018"/>
    <w:rsid w:val="00C864B8"/>
    <w:rsid w:val="00C86C28"/>
    <w:rsid w:val="00C86FDD"/>
    <w:rsid w:val="00C87046"/>
    <w:rsid w:val="00C87169"/>
    <w:rsid w:val="00C87383"/>
    <w:rsid w:val="00C87530"/>
    <w:rsid w:val="00C87538"/>
    <w:rsid w:val="00C879E6"/>
    <w:rsid w:val="00C87C1C"/>
    <w:rsid w:val="00C87E1B"/>
    <w:rsid w:val="00C87F19"/>
    <w:rsid w:val="00C90131"/>
    <w:rsid w:val="00C90257"/>
    <w:rsid w:val="00C902A9"/>
    <w:rsid w:val="00C90317"/>
    <w:rsid w:val="00C904C9"/>
    <w:rsid w:val="00C904DD"/>
    <w:rsid w:val="00C90C71"/>
    <w:rsid w:val="00C90CFD"/>
    <w:rsid w:val="00C90D8D"/>
    <w:rsid w:val="00C90DBC"/>
    <w:rsid w:val="00C90F93"/>
    <w:rsid w:val="00C91067"/>
    <w:rsid w:val="00C916A4"/>
    <w:rsid w:val="00C91808"/>
    <w:rsid w:val="00C91A01"/>
    <w:rsid w:val="00C91F0E"/>
    <w:rsid w:val="00C91FBF"/>
    <w:rsid w:val="00C92659"/>
    <w:rsid w:val="00C927CF"/>
    <w:rsid w:val="00C9280C"/>
    <w:rsid w:val="00C92E7F"/>
    <w:rsid w:val="00C92ECF"/>
    <w:rsid w:val="00C92F0E"/>
    <w:rsid w:val="00C93424"/>
    <w:rsid w:val="00C93581"/>
    <w:rsid w:val="00C936A4"/>
    <w:rsid w:val="00C9378C"/>
    <w:rsid w:val="00C93EE3"/>
    <w:rsid w:val="00C94046"/>
    <w:rsid w:val="00C949C1"/>
    <w:rsid w:val="00C94E4E"/>
    <w:rsid w:val="00C94F46"/>
    <w:rsid w:val="00C95192"/>
    <w:rsid w:val="00C95426"/>
    <w:rsid w:val="00C954FE"/>
    <w:rsid w:val="00C9572A"/>
    <w:rsid w:val="00C957C8"/>
    <w:rsid w:val="00C95859"/>
    <w:rsid w:val="00C95867"/>
    <w:rsid w:val="00C95E10"/>
    <w:rsid w:val="00C961F5"/>
    <w:rsid w:val="00C9620A"/>
    <w:rsid w:val="00C967E0"/>
    <w:rsid w:val="00C96830"/>
    <w:rsid w:val="00C96DB0"/>
    <w:rsid w:val="00C96FE4"/>
    <w:rsid w:val="00C9720C"/>
    <w:rsid w:val="00C97348"/>
    <w:rsid w:val="00C976A6"/>
    <w:rsid w:val="00C9771E"/>
    <w:rsid w:val="00C97AB7"/>
    <w:rsid w:val="00C97F1B"/>
    <w:rsid w:val="00CA019C"/>
    <w:rsid w:val="00CA0239"/>
    <w:rsid w:val="00CA0243"/>
    <w:rsid w:val="00CA025B"/>
    <w:rsid w:val="00CA02B6"/>
    <w:rsid w:val="00CA05D6"/>
    <w:rsid w:val="00CA0914"/>
    <w:rsid w:val="00CA0A0B"/>
    <w:rsid w:val="00CA0A94"/>
    <w:rsid w:val="00CA1444"/>
    <w:rsid w:val="00CA1CA5"/>
    <w:rsid w:val="00CA2662"/>
    <w:rsid w:val="00CA2BA8"/>
    <w:rsid w:val="00CA30BE"/>
    <w:rsid w:val="00CA33F6"/>
    <w:rsid w:val="00CA3533"/>
    <w:rsid w:val="00CA38FF"/>
    <w:rsid w:val="00CA395C"/>
    <w:rsid w:val="00CA3AEA"/>
    <w:rsid w:val="00CA3B43"/>
    <w:rsid w:val="00CA3CCE"/>
    <w:rsid w:val="00CA3E19"/>
    <w:rsid w:val="00CA3EAC"/>
    <w:rsid w:val="00CA44AF"/>
    <w:rsid w:val="00CA4520"/>
    <w:rsid w:val="00CA456C"/>
    <w:rsid w:val="00CA4750"/>
    <w:rsid w:val="00CA56AB"/>
    <w:rsid w:val="00CA5B1E"/>
    <w:rsid w:val="00CA60EF"/>
    <w:rsid w:val="00CA6649"/>
    <w:rsid w:val="00CA6947"/>
    <w:rsid w:val="00CA69DA"/>
    <w:rsid w:val="00CA6DE4"/>
    <w:rsid w:val="00CA6E7D"/>
    <w:rsid w:val="00CA73BB"/>
    <w:rsid w:val="00CA73DF"/>
    <w:rsid w:val="00CA75C5"/>
    <w:rsid w:val="00CA7EF6"/>
    <w:rsid w:val="00CB07E0"/>
    <w:rsid w:val="00CB0A74"/>
    <w:rsid w:val="00CB15E8"/>
    <w:rsid w:val="00CB1C1D"/>
    <w:rsid w:val="00CB1C3C"/>
    <w:rsid w:val="00CB1F9C"/>
    <w:rsid w:val="00CB24C8"/>
    <w:rsid w:val="00CB26DE"/>
    <w:rsid w:val="00CB2BE1"/>
    <w:rsid w:val="00CB31C2"/>
    <w:rsid w:val="00CB36BC"/>
    <w:rsid w:val="00CB387D"/>
    <w:rsid w:val="00CB3F81"/>
    <w:rsid w:val="00CB41C9"/>
    <w:rsid w:val="00CB47F3"/>
    <w:rsid w:val="00CB4838"/>
    <w:rsid w:val="00CB4A04"/>
    <w:rsid w:val="00CB566F"/>
    <w:rsid w:val="00CB5D48"/>
    <w:rsid w:val="00CB655D"/>
    <w:rsid w:val="00CB6569"/>
    <w:rsid w:val="00CB6795"/>
    <w:rsid w:val="00CB7225"/>
    <w:rsid w:val="00CB786A"/>
    <w:rsid w:val="00CB78EB"/>
    <w:rsid w:val="00CB7ABE"/>
    <w:rsid w:val="00CB7BAB"/>
    <w:rsid w:val="00CB7C16"/>
    <w:rsid w:val="00CB7F33"/>
    <w:rsid w:val="00CC0D51"/>
    <w:rsid w:val="00CC0E18"/>
    <w:rsid w:val="00CC0F18"/>
    <w:rsid w:val="00CC1137"/>
    <w:rsid w:val="00CC1198"/>
    <w:rsid w:val="00CC12E7"/>
    <w:rsid w:val="00CC15F6"/>
    <w:rsid w:val="00CC1767"/>
    <w:rsid w:val="00CC1885"/>
    <w:rsid w:val="00CC18C1"/>
    <w:rsid w:val="00CC1BC7"/>
    <w:rsid w:val="00CC1BD0"/>
    <w:rsid w:val="00CC1F2D"/>
    <w:rsid w:val="00CC283B"/>
    <w:rsid w:val="00CC3307"/>
    <w:rsid w:val="00CC331F"/>
    <w:rsid w:val="00CC3561"/>
    <w:rsid w:val="00CC377A"/>
    <w:rsid w:val="00CC3C37"/>
    <w:rsid w:val="00CC3DAB"/>
    <w:rsid w:val="00CC4323"/>
    <w:rsid w:val="00CC4770"/>
    <w:rsid w:val="00CC524D"/>
    <w:rsid w:val="00CC5534"/>
    <w:rsid w:val="00CC571B"/>
    <w:rsid w:val="00CC67C1"/>
    <w:rsid w:val="00CC6FA8"/>
    <w:rsid w:val="00CC72E0"/>
    <w:rsid w:val="00CC7815"/>
    <w:rsid w:val="00CC7861"/>
    <w:rsid w:val="00CD0298"/>
    <w:rsid w:val="00CD03DF"/>
    <w:rsid w:val="00CD04D2"/>
    <w:rsid w:val="00CD0570"/>
    <w:rsid w:val="00CD0A0C"/>
    <w:rsid w:val="00CD0EA6"/>
    <w:rsid w:val="00CD211F"/>
    <w:rsid w:val="00CD269B"/>
    <w:rsid w:val="00CD26CC"/>
    <w:rsid w:val="00CD297F"/>
    <w:rsid w:val="00CD29B2"/>
    <w:rsid w:val="00CD2F47"/>
    <w:rsid w:val="00CD30DD"/>
    <w:rsid w:val="00CD3288"/>
    <w:rsid w:val="00CD3E20"/>
    <w:rsid w:val="00CD3F0F"/>
    <w:rsid w:val="00CD3F10"/>
    <w:rsid w:val="00CD40D1"/>
    <w:rsid w:val="00CD4144"/>
    <w:rsid w:val="00CD420D"/>
    <w:rsid w:val="00CD4428"/>
    <w:rsid w:val="00CD44D3"/>
    <w:rsid w:val="00CD4F4F"/>
    <w:rsid w:val="00CD53F5"/>
    <w:rsid w:val="00CD5616"/>
    <w:rsid w:val="00CD583E"/>
    <w:rsid w:val="00CD60FE"/>
    <w:rsid w:val="00CD6298"/>
    <w:rsid w:val="00CD6C4F"/>
    <w:rsid w:val="00CD6EB4"/>
    <w:rsid w:val="00CD715B"/>
    <w:rsid w:val="00CD7512"/>
    <w:rsid w:val="00CD7535"/>
    <w:rsid w:val="00CD7549"/>
    <w:rsid w:val="00CD7953"/>
    <w:rsid w:val="00CD7BEF"/>
    <w:rsid w:val="00CD7D90"/>
    <w:rsid w:val="00CD7E6B"/>
    <w:rsid w:val="00CDB07F"/>
    <w:rsid w:val="00CE0589"/>
    <w:rsid w:val="00CE06A8"/>
    <w:rsid w:val="00CE08CB"/>
    <w:rsid w:val="00CE0E62"/>
    <w:rsid w:val="00CE104B"/>
    <w:rsid w:val="00CE13EC"/>
    <w:rsid w:val="00CE1684"/>
    <w:rsid w:val="00CE23CF"/>
    <w:rsid w:val="00CE2478"/>
    <w:rsid w:val="00CE24C4"/>
    <w:rsid w:val="00CE29B1"/>
    <w:rsid w:val="00CE3393"/>
    <w:rsid w:val="00CE35AA"/>
    <w:rsid w:val="00CE3734"/>
    <w:rsid w:val="00CE37B4"/>
    <w:rsid w:val="00CE3BA6"/>
    <w:rsid w:val="00CE3E4F"/>
    <w:rsid w:val="00CE4814"/>
    <w:rsid w:val="00CE4896"/>
    <w:rsid w:val="00CE4A13"/>
    <w:rsid w:val="00CE4F8E"/>
    <w:rsid w:val="00CE5032"/>
    <w:rsid w:val="00CE50B0"/>
    <w:rsid w:val="00CE53E5"/>
    <w:rsid w:val="00CE5997"/>
    <w:rsid w:val="00CE5A3C"/>
    <w:rsid w:val="00CE5F0B"/>
    <w:rsid w:val="00CE5F38"/>
    <w:rsid w:val="00CE6005"/>
    <w:rsid w:val="00CE617C"/>
    <w:rsid w:val="00CE6445"/>
    <w:rsid w:val="00CE6603"/>
    <w:rsid w:val="00CE689A"/>
    <w:rsid w:val="00CE68C0"/>
    <w:rsid w:val="00CE6AD1"/>
    <w:rsid w:val="00CE70A7"/>
    <w:rsid w:val="00CE7335"/>
    <w:rsid w:val="00CE745F"/>
    <w:rsid w:val="00CE75BB"/>
    <w:rsid w:val="00CE7BE0"/>
    <w:rsid w:val="00CE7C68"/>
    <w:rsid w:val="00CE7D55"/>
    <w:rsid w:val="00CE7F9D"/>
    <w:rsid w:val="00CF0022"/>
    <w:rsid w:val="00CF01EE"/>
    <w:rsid w:val="00CF054F"/>
    <w:rsid w:val="00CF05F2"/>
    <w:rsid w:val="00CF0740"/>
    <w:rsid w:val="00CF0F69"/>
    <w:rsid w:val="00CF10B8"/>
    <w:rsid w:val="00CF1278"/>
    <w:rsid w:val="00CF187E"/>
    <w:rsid w:val="00CF19BA"/>
    <w:rsid w:val="00CF2135"/>
    <w:rsid w:val="00CF22B4"/>
    <w:rsid w:val="00CF29CC"/>
    <w:rsid w:val="00CF2B3A"/>
    <w:rsid w:val="00CF3027"/>
    <w:rsid w:val="00CF3451"/>
    <w:rsid w:val="00CF37AF"/>
    <w:rsid w:val="00CF3C46"/>
    <w:rsid w:val="00CF3EDF"/>
    <w:rsid w:val="00CF4091"/>
    <w:rsid w:val="00CF4826"/>
    <w:rsid w:val="00CF4BEA"/>
    <w:rsid w:val="00CF4D8B"/>
    <w:rsid w:val="00CF50C1"/>
    <w:rsid w:val="00CF5247"/>
    <w:rsid w:val="00CF5431"/>
    <w:rsid w:val="00CF55E3"/>
    <w:rsid w:val="00CF58E7"/>
    <w:rsid w:val="00CF5B30"/>
    <w:rsid w:val="00CF5E46"/>
    <w:rsid w:val="00CF64AE"/>
    <w:rsid w:val="00CF66FF"/>
    <w:rsid w:val="00CF7449"/>
    <w:rsid w:val="00CF74C9"/>
    <w:rsid w:val="00CF7E36"/>
    <w:rsid w:val="00CF7EA8"/>
    <w:rsid w:val="00D00195"/>
    <w:rsid w:val="00D00527"/>
    <w:rsid w:val="00D009BB"/>
    <w:rsid w:val="00D00DF2"/>
    <w:rsid w:val="00D00EF0"/>
    <w:rsid w:val="00D011AF"/>
    <w:rsid w:val="00D01243"/>
    <w:rsid w:val="00D01599"/>
    <w:rsid w:val="00D0164D"/>
    <w:rsid w:val="00D01755"/>
    <w:rsid w:val="00D01986"/>
    <w:rsid w:val="00D01BE9"/>
    <w:rsid w:val="00D02C67"/>
    <w:rsid w:val="00D0306E"/>
    <w:rsid w:val="00D035AD"/>
    <w:rsid w:val="00D035F9"/>
    <w:rsid w:val="00D03626"/>
    <w:rsid w:val="00D037B9"/>
    <w:rsid w:val="00D03BED"/>
    <w:rsid w:val="00D03DDA"/>
    <w:rsid w:val="00D043F8"/>
    <w:rsid w:val="00D044BE"/>
    <w:rsid w:val="00D0472B"/>
    <w:rsid w:val="00D04CC0"/>
    <w:rsid w:val="00D04DCE"/>
    <w:rsid w:val="00D0542E"/>
    <w:rsid w:val="00D054B9"/>
    <w:rsid w:val="00D05636"/>
    <w:rsid w:val="00D05821"/>
    <w:rsid w:val="00D05983"/>
    <w:rsid w:val="00D059D1"/>
    <w:rsid w:val="00D05AEE"/>
    <w:rsid w:val="00D05C46"/>
    <w:rsid w:val="00D062C7"/>
    <w:rsid w:val="00D06932"/>
    <w:rsid w:val="00D06F23"/>
    <w:rsid w:val="00D073C7"/>
    <w:rsid w:val="00D07868"/>
    <w:rsid w:val="00D1063C"/>
    <w:rsid w:val="00D106A0"/>
    <w:rsid w:val="00D10B0E"/>
    <w:rsid w:val="00D10DD6"/>
    <w:rsid w:val="00D11B6D"/>
    <w:rsid w:val="00D11C1A"/>
    <w:rsid w:val="00D11CCE"/>
    <w:rsid w:val="00D11FF5"/>
    <w:rsid w:val="00D12C5E"/>
    <w:rsid w:val="00D12C7C"/>
    <w:rsid w:val="00D12CB7"/>
    <w:rsid w:val="00D12F30"/>
    <w:rsid w:val="00D1306D"/>
    <w:rsid w:val="00D1314A"/>
    <w:rsid w:val="00D13981"/>
    <w:rsid w:val="00D13D9E"/>
    <w:rsid w:val="00D14205"/>
    <w:rsid w:val="00D14233"/>
    <w:rsid w:val="00D145CF"/>
    <w:rsid w:val="00D1474A"/>
    <w:rsid w:val="00D14F68"/>
    <w:rsid w:val="00D1500A"/>
    <w:rsid w:val="00D1511B"/>
    <w:rsid w:val="00D15217"/>
    <w:rsid w:val="00D15289"/>
    <w:rsid w:val="00D15BAC"/>
    <w:rsid w:val="00D16255"/>
    <w:rsid w:val="00D164B0"/>
    <w:rsid w:val="00D16BF0"/>
    <w:rsid w:val="00D16DF9"/>
    <w:rsid w:val="00D16FE4"/>
    <w:rsid w:val="00D17383"/>
    <w:rsid w:val="00D17A2B"/>
    <w:rsid w:val="00D17D3B"/>
    <w:rsid w:val="00D200AE"/>
    <w:rsid w:val="00D209E8"/>
    <w:rsid w:val="00D20DB2"/>
    <w:rsid w:val="00D20EA5"/>
    <w:rsid w:val="00D211C9"/>
    <w:rsid w:val="00D2160F"/>
    <w:rsid w:val="00D21C5D"/>
    <w:rsid w:val="00D22226"/>
    <w:rsid w:val="00D222C3"/>
    <w:rsid w:val="00D2264A"/>
    <w:rsid w:val="00D22BA9"/>
    <w:rsid w:val="00D22D21"/>
    <w:rsid w:val="00D23993"/>
    <w:rsid w:val="00D23B70"/>
    <w:rsid w:val="00D23B92"/>
    <w:rsid w:val="00D24918"/>
    <w:rsid w:val="00D24CD2"/>
    <w:rsid w:val="00D24DD6"/>
    <w:rsid w:val="00D2545F"/>
    <w:rsid w:val="00D2556F"/>
    <w:rsid w:val="00D255A6"/>
    <w:rsid w:val="00D25729"/>
    <w:rsid w:val="00D257E4"/>
    <w:rsid w:val="00D2581C"/>
    <w:rsid w:val="00D25AA6"/>
    <w:rsid w:val="00D25C4A"/>
    <w:rsid w:val="00D26225"/>
    <w:rsid w:val="00D262E9"/>
    <w:rsid w:val="00D2638B"/>
    <w:rsid w:val="00D26A06"/>
    <w:rsid w:val="00D26FA4"/>
    <w:rsid w:val="00D27389"/>
    <w:rsid w:val="00D274F4"/>
    <w:rsid w:val="00D27630"/>
    <w:rsid w:val="00D2768E"/>
    <w:rsid w:val="00D30162"/>
    <w:rsid w:val="00D30289"/>
    <w:rsid w:val="00D304EF"/>
    <w:rsid w:val="00D30CA4"/>
    <w:rsid w:val="00D3105B"/>
    <w:rsid w:val="00D3163E"/>
    <w:rsid w:val="00D316FD"/>
    <w:rsid w:val="00D320F4"/>
    <w:rsid w:val="00D32375"/>
    <w:rsid w:val="00D324E6"/>
    <w:rsid w:val="00D3265F"/>
    <w:rsid w:val="00D328EF"/>
    <w:rsid w:val="00D32C1D"/>
    <w:rsid w:val="00D33325"/>
    <w:rsid w:val="00D33C76"/>
    <w:rsid w:val="00D3434A"/>
    <w:rsid w:val="00D3462B"/>
    <w:rsid w:val="00D34853"/>
    <w:rsid w:val="00D34CC4"/>
    <w:rsid w:val="00D35729"/>
    <w:rsid w:val="00D35A48"/>
    <w:rsid w:val="00D35DE1"/>
    <w:rsid w:val="00D36380"/>
    <w:rsid w:val="00D36929"/>
    <w:rsid w:val="00D3696E"/>
    <w:rsid w:val="00D37117"/>
    <w:rsid w:val="00D37280"/>
    <w:rsid w:val="00D37606"/>
    <w:rsid w:val="00D4006D"/>
    <w:rsid w:val="00D40352"/>
    <w:rsid w:val="00D40616"/>
    <w:rsid w:val="00D40635"/>
    <w:rsid w:val="00D407A0"/>
    <w:rsid w:val="00D40F56"/>
    <w:rsid w:val="00D4146A"/>
    <w:rsid w:val="00D4156E"/>
    <w:rsid w:val="00D41692"/>
    <w:rsid w:val="00D419AC"/>
    <w:rsid w:val="00D41C1F"/>
    <w:rsid w:val="00D420DA"/>
    <w:rsid w:val="00D426B8"/>
    <w:rsid w:val="00D42C4A"/>
    <w:rsid w:val="00D42F51"/>
    <w:rsid w:val="00D434CE"/>
    <w:rsid w:val="00D43522"/>
    <w:rsid w:val="00D43872"/>
    <w:rsid w:val="00D43A59"/>
    <w:rsid w:val="00D43D26"/>
    <w:rsid w:val="00D43E04"/>
    <w:rsid w:val="00D43F14"/>
    <w:rsid w:val="00D44068"/>
    <w:rsid w:val="00D440C9"/>
    <w:rsid w:val="00D4488F"/>
    <w:rsid w:val="00D44A29"/>
    <w:rsid w:val="00D44C57"/>
    <w:rsid w:val="00D44DE9"/>
    <w:rsid w:val="00D44E3E"/>
    <w:rsid w:val="00D44F18"/>
    <w:rsid w:val="00D44F7C"/>
    <w:rsid w:val="00D450B7"/>
    <w:rsid w:val="00D450D9"/>
    <w:rsid w:val="00D450E7"/>
    <w:rsid w:val="00D453CE"/>
    <w:rsid w:val="00D4553B"/>
    <w:rsid w:val="00D4580E"/>
    <w:rsid w:val="00D45833"/>
    <w:rsid w:val="00D459BB"/>
    <w:rsid w:val="00D45DA8"/>
    <w:rsid w:val="00D45E29"/>
    <w:rsid w:val="00D4644C"/>
    <w:rsid w:val="00D46D14"/>
    <w:rsid w:val="00D46D2E"/>
    <w:rsid w:val="00D46F33"/>
    <w:rsid w:val="00D472D0"/>
    <w:rsid w:val="00D4735C"/>
    <w:rsid w:val="00D47559"/>
    <w:rsid w:val="00D475AC"/>
    <w:rsid w:val="00D476E1"/>
    <w:rsid w:val="00D4780A"/>
    <w:rsid w:val="00D478EE"/>
    <w:rsid w:val="00D50964"/>
    <w:rsid w:val="00D50C48"/>
    <w:rsid w:val="00D50DC2"/>
    <w:rsid w:val="00D5120D"/>
    <w:rsid w:val="00D512CD"/>
    <w:rsid w:val="00D5183D"/>
    <w:rsid w:val="00D51AED"/>
    <w:rsid w:val="00D52126"/>
    <w:rsid w:val="00D522A5"/>
    <w:rsid w:val="00D52314"/>
    <w:rsid w:val="00D52900"/>
    <w:rsid w:val="00D52FFA"/>
    <w:rsid w:val="00D533F8"/>
    <w:rsid w:val="00D53479"/>
    <w:rsid w:val="00D53B0D"/>
    <w:rsid w:val="00D53B68"/>
    <w:rsid w:val="00D53EC6"/>
    <w:rsid w:val="00D546D7"/>
    <w:rsid w:val="00D55648"/>
    <w:rsid w:val="00D5577B"/>
    <w:rsid w:val="00D557D7"/>
    <w:rsid w:val="00D5592A"/>
    <w:rsid w:val="00D55FC9"/>
    <w:rsid w:val="00D5602D"/>
    <w:rsid w:val="00D56378"/>
    <w:rsid w:val="00D56814"/>
    <w:rsid w:val="00D56843"/>
    <w:rsid w:val="00D5699B"/>
    <w:rsid w:val="00D56A8E"/>
    <w:rsid w:val="00D56DE4"/>
    <w:rsid w:val="00D56E32"/>
    <w:rsid w:val="00D5705C"/>
    <w:rsid w:val="00D57366"/>
    <w:rsid w:val="00D5762F"/>
    <w:rsid w:val="00D57688"/>
    <w:rsid w:val="00D57986"/>
    <w:rsid w:val="00D57C0D"/>
    <w:rsid w:val="00D57E86"/>
    <w:rsid w:val="00D57EDC"/>
    <w:rsid w:val="00D57F8D"/>
    <w:rsid w:val="00D602B4"/>
    <w:rsid w:val="00D60691"/>
    <w:rsid w:val="00D606A4"/>
    <w:rsid w:val="00D608EB"/>
    <w:rsid w:val="00D60A0E"/>
    <w:rsid w:val="00D60DA8"/>
    <w:rsid w:val="00D60F53"/>
    <w:rsid w:val="00D612E9"/>
    <w:rsid w:val="00D615CD"/>
    <w:rsid w:val="00D61F29"/>
    <w:rsid w:val="00D62419"/>
    <w:rsid w:val="00D62B78"/>
    <w:rsid w:val="00D62F51"/>
    <w:rsid w:val="00D632B8"/>
    <w:rsid w:val="00D633EB"/>
    <w:rsid w:val="00D639F8"/>
    <w:rsid w:val="00D63F30"/>
    <w:rsid w:val="00D641A0"/>
    <w:rsid w:val="00D6430C"/>
    <w:rsid w:val="00D65261"/>
    <w:rsid w:val="00D65780"/>
    <w:rsid w:val="00D66417"/>
    <w:rsid w:val="00D6774A"/>
    <w:rsid w:val="00D67768"/>
    <w:rsid w:val="00D679FA"/>
    <w:rsid w:val="00D701EA"/>
    <w:rsid w:val="00D70C55"/>
    <w:rsid w:val="00D70D53"/>
    <w:rsid w:val="00D70ED3"/>
    <w:rsid w:val="00D711EA"/>
    <w:rsid w:val="00D715E8"/>
    <w:rsid w:val="00D71748"/>
    <w:rsid w:val="00D71B80"/>
    <w:rsid w:val="00D72370"/>
    <w:rsid w:val="00D72556"/>
    <w:rsid w:val="00D730AA"/>
    <w:rsid w:val="00D730E1"/>
    <w:rsid w:val="00D733DD"/>
    <w:rsid w:val="00D733E0"/>
    <w:rsid w:val="00D73475"/>
    <w:rsid w:val="00D735B4"/>
    <w:rsid w:val="00D74558"/>
    <w:rsid w:val="00D74714"/>
    <w:rsid w:val="00D7488A"/>
    <w:rsid w:val="00D74E9E"/>
    <w:rsid w:val="00D74F0B"/>
    <w:rsid w:val="00D75468"/>
    <w:rsid w:val="00D75A6A"/>
    <w:rsid w:val="00D75A81"/>
    <w:rsid w:val="00D7625D"/>
    <w:rsid w:val="00D7629B"/>
    <w:rsid w:val="00D7652F"/>
    <w:rsid w:val="00D76820"/>
    <w:rsid w:val="00D769FF"/>
    <w:rsid w:val="00D76E78"/>
    <w:rsid w:val="00D7703D"/>
    <w:rsid w:val="00D77164"/>
    <w:rsid w:val="00D77374"/>
    <w:rsid w:val="00D7767F"/>
    <w:rsid w:val="00D77A46"/>
    <w:rsid w:val="00D77BF9"/>
    <w:rsid w:val="00D77E61"/>
    <w:rsid w:val="00D80337"/>
    <w:rsid w:val="00D80980"/>
    <w:rsid w:val="00D8155E"/>
    <w:rsid w:val="00D81576"/>
    <w:rsid w:val="00D8159C"/>
    <w:rsid w:val="00D81D0B"/>
    <w:rsid w:val="00D81E31"/>
    <w:rsid w:val="00D81EAD"/>
    <w:rsid w:val="00D82682"/>
    <w:rsid w:val="00D8278E"/>
    <w:rsid w:val="00D82BBB"/>
    <w:rsid w:val="00D83368"/>
    <w:rsid w:val="00D833C4"/>
    <w:rsid w:val="00D83711"/>
    <w:rsid w:val="00D83E9A"/>
    <w:rsid w:val="00D83F92"/>
    <w:rsid w:val="00D83FEA"/>
    <w:rsid w:val="00D84186"/>
    <w:rsid w:val="00D84225"/>
    <w:rsid w:val="00D8429C"/>
    <w:rsid w:val="00D84771"/>
    <w:rsid w:val="00D84811"/>
    <w:rsid w:val="00D84903"/>
    <w:rsid w:val="00D84D88"/>
    <w:rsid w:val="00D84E14"/>
    <w:rsid w:val="00D84F8B"/>
    <w:rsid w:val="00D84FD3"/>
    <w:rsid w:val="00D850CC"/>
    <w:rsid w:val="00D85273"/>
    <w:rsid w:val="00D85522"/>
    <w:rsid w:val="00D8595F"/>
    <w:rsid w:val="00D85A5F"/>
    <w:rsid w:val="00D862D9"/>
    <w:rsid w:val="00D86334"/>
    <w:rsid w:val="00D8633B"/>
    <w:rsid w:val="00D864C8"/>
    <w:rsid w:val="00D8662C"/>
    <w:rsid w:val="00D8678E"/>
    <w:rsid w:val="00D868ED"/>
    <w:rsid w:val="00D86A16"/>
    <w:rsid w:val="00D872EA"/>
    <w:rsid w:val="00D877C3"/>
    <w:rsid w:val="00D87A5D"/>
    <w:rsid w:val="00D87D4F"/>
    <w:rsid w:val="00D902B6"/>
    <w:rsid w:val="00D90533"/>
    <w:rsid w:val="00D90D7C"/>
    <w:rsid w:val="00D90D91"/>
    <w:rsid w:val="00D90F9E"/>
    <w:rsid w:val="00D9141C"/>
    <w:rsid w:val="00D91490"/>
    <w:rsid w:val="00D916A1"/>
    <w:rsid w:val="00D919F7"/>
    <w:rsid w:val="00D91B96"/>
    <w:rsid w:val="00D91C8F"/>
    <w:rsid w:val="00D91D07"/>
    <w:rsid w:val="00D91D1C"/>
    <w:rsid w:val="00D92037"/>
    <w:rsid w:val="00D92557"/>
    <w:rsid w:val="00D92C68"/>
    <w:rsid w:val="00D92D02"/>
    <w:rsid w:val="00D92F08"/>
    <w:rsid w:val="00D932AE"/>
    <w:rsid w:val="00D93302"/>
    <w:rsid w:val="00D9344C"/>
    <w:rsid w:val="00D9353F"/>
    <w:rsid w:val="00D935D2"/>
    <w:rsid w:val="00D93711"/>
    <w:rsid w:val="00D93A73"/>
    <w:rsid w:val="00D93B8C"/>
    <w:rsid w:val="00D93CE4"/>
    <w:rsid w:val="00D941CD"/>
    <w:rsid w:val="00D94805"/>
    <w:rsid w:val="00D948A1"/>
    <w:rsid w:val="00D94D98"/>
    <w:rsid w:val="00D94D9C"/>
    <w:rsid w:val="00D9560D"/>
    <w:rsid w:val="00D95F2C"/>
    <w:rsid w:val="00D96758"/>
    <w:rsid w:val="00D96959"/>
    <w:rsid w:val="00D969E2"/>
    <w:rsid w:val="00D96C18"/>
    <w:rsid w:val="00D97057"/>
    <w:rsid w:val="00D97454"/>
    <w:rsid w:val="00D97489"/>
    <w:rsid w:val="00D9763A"/>
    <w:rsid w:val="00D97A22"/>
    <w:rsid w:val="00D97E05"/>
    <w:rsid w:val="00D97E5C"/>
    <w:rsid w:val="00DA014B"/>
    <w:rsid w:val="00DA0316"/>
    <w:rsid w:val="00DA039D"/>
    <w:rsid w:val="00DA0402"/>
    <w:rsid w:val="00DA0539"/>
    <w:rsid w:val="00DA069F"/>
    <w:rsid w:val="00DA06C7"/>
    <w:rsid w:val="00DA09B4"/>
    <w:rsid w:val="00DA0AC0"/>
    <w:rsid w:val="00DA0E9D"/>
    <w:rsid w:val="00DA109A"/>
    <w:rsid w:val="00DA1309"/>
    <w:rsid w:val="00DA1710"/>
    <w:rsid w:val="00DA17F0"/>
    <w:rsid w:val="00DA18A7"/>
    <w:rsid w:val="00DA1B97"/>
    <w:rsid w:val="00DA1C16"/>
    <w:rsid w:val="00DA1E33"/>
    <w:rsid w:val="00DA2250"/>
    <w:rsid w:val="00DA2439"/>
    <w:rsid w:val="00DA247C"/>
    <w:rsid w:val="00DA2482"/>
    <w:rsid w:val="00DA26F8"/>
    <w:rsid w:val="00DA2792"/>
    <w:rsid w:val="00DA27FB"/>
    <w:rsid w:val="00DA31E7"/>
    <w:rsid w:val="00DA33A5"/>
    <w:rsid w:val="00DA3649"/>
    <w:rsid w:val="00DA3BAE"/>
    <w:rsid w:val="00DA3EE1"/>
    <w:rsid w:val="00DA42AC"/>
    <w:rsid w:val="00DA453A"/>
    <w:rsid w:val="00DA45D8"/>
    <w:rsid w:val="00DA4956"/>
    <w:rsid w:val="00DA5420"/>
    <w:rsid w:val="00DA54F4"/>
    <w:rsid w:val="00DA5D19"/>
    <w:rsid w:val="00DA5D6F"/>
    <w:rsid w:val="00DA639E"/>
    <w:rsid w:val="00DA65F0"/>
    <w:rsid w:val="00DA6A25"/>
    <w:rsid w:val="00DA6A37"/>
    <w:rsid w:val="00DA701E"/>
    <w:rsid w:val="00DA7101"/>
    <w:rsid w:val="00DA76D8"/>
    <w:rsid w:val="00DA7793"/>
    <w:rsid w:val="00DA7A96"/>
    <w:rsid w:val="00DB0107"/>
    <w:rsid w:val="00DB047F"/>
    <w:rsid w:val="00DB0A33"/>
    <w:rsid w:val="00DB110A"/>
    <w:rsid w:val="00DB216F"/>
    <w:rsid w:val="00DB235B"/>
    <w:rsid w:val="00DB2379"/>
    <w:rsid w:val="00DB2D3E"/>
    <w:rsid w:val="00DB2EED"/>
    <w:rsid w:val="00DB303B"/>
    <w:rsid w:val="00DB316F"/>
    <w:rsid w:val="00DB33EE"/>
    <w:rsid w:val="00DB3664"/>
    <w:rsid w:val="00DB388E"/>
    <w:rsid w:val="00DB3EB5"/>
    <w:rsid w:val="00DB3F00"/>
    <w:rsid w:val="00DB3FF2"/>
    <w:rsid w:val="00DB452D"/>
    <w:rsid w:val="00DB454F"/>
    <w:rsid w:val="00DB4648"/>
    <w:rsid w:val="00DB466B"/>
    <w:rsid w:val="00DB5078"/>
    <w:rsid w:val="00DB5214"/>
    <w:rsid w:val="00DB5810"/>
    <w:rsid w:val="00DB5D88"/>
    <w:rsid w:val="00DB67D5"/>
    <w:rsid w:val="00DB69F9"/>
    <w:rsid w:val="00DB6F42"/>
    <w:rsid w:val="00DB7011"/>
    <w:rsid w:val="00DB72B3"/>
    <w:rsid w:val="00DB731F"/>
    <w:rsid w:val="00DC0460"/>
    <w:rsid w:val="00DC0668"/>
    <w:rsid w:val="00DC0705"/>
    <w:rsid w:val="00DC0A3F"/>
    <w:rsid w:val="00DC0A68"/>
    <w:rsid w:val="00DC0DF2"/>
    <w:rsid w:val="00DC16E9"/>
    <w:rsid w:val="00DC1C55"/>
    <w:rsid w:val="00DC205B"/>
    <w:rsid w:val="00DC2B47"/>
    <w:rsid w:val="00DC2BA7"/>
    <w:rsid w:val="00DC2BE6"/>
    <w:rsid w:val="00DC36DC"/>
    <w:rsid w:val="00DC3844"/>
    <w:rsid w:val="00DC3995"/>
    <w:rsid w:val="00DC3DC3"/>
    <w:rsid w:val="00DC3F83"/>
    <w:rsid w:val="00DC4708"/>
    <w:rsid w:val="00DC4791"/>
    <w:rsid w:val="00DC5907"/>
    <w:rsid w:val="00DC5BF6"/>
    <w:rsid w:val="00DC5C1C"/>
    <w:rsid w:val="00DC5D05"/>
    <w:rsid w:val="00DC5FF4"/>
    <w:rsid w:val="00DC6142"/>
    <w:rsid w:val="00DC6305"/>
    <w:rsid w:val="00DC6993"/>
    <w:rsid w:val="00DC7176"/>
    <w:rsid w:val="00DC7590"/>
    <w:rsid w:val="00DC7594"/>
    <w:rsid w:val="00DC7679"/>
    <w:rsid w:val="00DC77D1"/>
    <w:rsid w:val="00DC7820"/>
    <w:rsid w:val="00DC78C8"/>
    <w:rsid w:val="00DC79BD"/>
    <w:rsid w:val="00DD02ED"/>
    <w:rsid w:val="00DD0693"/>
    <w:rsid w:val="00DD08C6"/>
    <w:rsid w:val="00DD0B54"/>
    <w:rsid w:val="00DD1096"/>
    <w:rsid w:val="00DD155B"/>
    <w:rsid w:val="00DD1764"/>
    <w:rsid w:val="00DD182A"/>
    <w:rsid w:val="00DD227C"/>
    <w:rsid w:val="00DD2A3B"/>
    <w:rsid w:val="00DD2AFC"/>
    <w:rsid w:val="00DD2D28"/>
    <w:rsid w:val="00DD3511"/>
    <w:rsid w:val="00DD35C9"/>
    <w:rsid w:val="00DD371D"/>
    <w:rsid w:val="00DD3A9E"/>
    <w:rsid w:val="00DD3C17"/>
    <w:rsid w:val="00DD3C29"/>
    <w:rsid w:val="00DD3D18"/>
    <w:rsid w:val="00DD3E19"/>
    <w:rsid w:val="00DD42F2"/>
    <w:rsid w:val="00DD4B2D"/>
    <w:rsid w:val="00DD4BDB"/>
    <w:rsid w:val="00DD4D85"/>
    <w:rsid w:val="00DD4F76"/>
    <w:rsid w:val="00DD5493"/>
    <w:rsid w:val="00DD56CF"/>
    <w:rsid w:val="00DD5869"/>
    <w:rsid w:val="00DD5F4E"/>
    <w:rsid w:val="00DD62C5"/>
    <w:rsid w:val="00DD656D"/>
    <w:rsid w:val="00DD67CF"/>
    <w:rsid w:val="00DD68B5"/>
    <w:rsid w:val="00DD6D29"/>
    <w:rsid w:val="00DD6DEB"/>
    <w:rsid w:val="00DD6F01"/>
    <w:rsid w:val="00DD6F25"/>
    <w:rsid w:val="00DD6F69"/>
    <w:rsid w:val="00DD7258"/>
    <w:rsid w:val="00DD757A"/>
    <w:rsid w:val="00DD764A"/>
    <w:rsid w:val="00DE0706"/>
    <w:rsid w:val="00DE0B88"/>
    <w:rsid w:val="00DE0BC6"/>
    <w:rsid w:val="00DE0EBE"/>
    <w:rsid w:val="00DE0FF8"/>
    <w:rsid w:val="00DE10BE"/>
    <w:rsid w:val="00DE197F"/>
    <w:rsid w:val="00DE1CCD"/>
    <w:rsid w:val="00DE1D0D"/>
    <w:rsid w:val="00DE21DF"/>
    <w:rsid w:val="00DE26AB"/>
    <w:rsid w:val="00DE2705"/>
    <w:rsid w:val="00DE2738"/>
    <w:rsid w:val="00DE2AC8"/>
    <w:rsid w:val="00DE2B21"/>
    <w:rsid w:val="00DE2EF8"/>
    <w:rsid w:val="00DE3C93"/>
    <w:rsid w:val="00DE3F88"/>
    <w:rsid w:val="00DE4358"/>
    <w:rsid w:val="00DE4466"/>
    <w:rsid w:val="00DE4797"/>
    <w:rsid w:val="00DE47BE"/>
    <w:rsid w:val="00DE4880"/>
    <w:rsid w:val="00DE4A1F"/>
    <w:rsid w:val="00DE4BB0"/>
    <w:rsid w:val="00DE4DC5"/>
    <w:rsid w:val="00DE5144"/>
    <w:rsid w:val="00DE5297"/>
    <w:rsid w:val="00DE56A6"/>
    <w:rsid w:val="00DE5708"/>
    <w:rsid w:val="00DE5F71"/>
    <w:rsid w:val="00DE5FFE"/>
    <w:rsid w:val="00DE609B"/>
    <w:rsid w:val="00DE6285"/>
    <w:rsid w:val="00DE7613"/>
    <w:rsid w:val="00DE7633"/>
    <w:rsid w:val="00DE76A4"/>
    <w:rsid w:val="00DE76C1"/>
    <w:rsid w:val="00DF003A"/>
    <w:rsid w:val="00DF05C7"/>
    <w:rsid w:val="00DF07D3"/>
    <w:rsid w:val="00DF08FA"/>
    <w:rsid w:val="00DF0BCD"/>
    <w:rsid w:val="00DF0FCA"/>
    <w:rsid w:val="00DF1272"/>
    <w:rsid w:val="00DF129C"/>
    <w:rsid w:val="00DF16A6"/>
    <w:rsid w:val="00DF17A8"/>
    <w:rsid w:val="00DF1B17"/>
    <w:rsid w:val="00DF1D72"/>
    <w:rsid w:val="00DF1F00"/>
    <w:rsid w:val="00DF216C"/>
    <w:rsid w:val="00DF22D4"/>
    <w:rsid w:val="00DF2564"/>
    <w:rsid w:val="00DF29AF"/>
    <w:rsid w:val="00DF2B12"/>
    <w:rsid w:val="00DF2E6C"/>
    <w:rsid w:val="00DF2FE5"/>
    <w:rsid w:val="00DF307E"/>
    <w:rsid w:val="00DF3108"/>
    <w:rsid w:val="00DF31F7"/>
    <w:rsid w:val="00DF356D"/>
    <w:rsid w:val="00DF3950"/>
    <w:rsid w:val="00DF43BA"/>
    <w:rsid w:val="00DF43DA"/>
    <w:rsid w:val="00DF474A"/>
    <w:rsid w:val="00DF488D"/>
    <w:rsid w:val="00DF4893"/>
    <w:rsid w:val="00DF498B"/>
    <w:rsid w:val="00DF4CA6"/>
    <w:rsid w:val="00DF569A"/>
    <w:rsid w:val="00DF59C7"/>
    <w:rsid w:val="00DF5AAE"/>
    <w:rsid w:val="00DF5D06"/>
    <w:rsid w:val="00DF6231"/>
    <w:rsid w:val="00DF6D72"/>
    <w:rsid w:val="00DF70BD"/>
    <w:rsid w:val="00DF72A1"/>
    <w:rsid w:val="00DF7360"/>
    <w:rsid w:val="00DF75B1"/>
    <w:rsid w:val="00DF77C4"/>
    <w:rsid w:val="00DF7914"/>
    <w:rsid w:val="00DF79B3"/>
    <w:rsid w:val="00DF7B6E"/>
    <w:rsid w:val="00DF7D48"/>
    <w:rsid w:val="00DF7F55"/>
    <w:rsid w:val="00DF7FB8"/>
    <w:rsid w:val="00E0012A"/>
    <w:rsid w:val="00E002A2"/>
    <w:rsid w:val="00E00594"/>
    <w:rsid w:val="00E008BB"/>
    <w:rsid w:val="00E00C97"/>
    <w:rsid w:val="00E00D1B"/>
    <w:rsid w:val="00E016F3"/>
    <w:rsid w:val="00E017CF"/>
    <w:rsid w:val="00E01C5C"/>
    <w:rsid w:val="00E01C82"/>
    <w:rsid w:val="00E01D96"/>
    <w:rsid w:val="00E01DA4"/>
    <w:rsid w:val="00E01E81"/>
    <w:rsid w:val="00E01EE1"/>
    <w:rsid w:val="00E01F65"/>
    <w:rsid w:val="00E0204B"/>
    <w:rsid w:val="00E02128"/>
    <w:rsid w:val="00E02E83"/>
    <w:rsid w:val="00E03172"/>
    <w:rsid w:val="00E0327D"/>
    <w:rsid w:val="00E039A8"/>
    <w:rsid w:val="00E03A27"/>
    <w:rsid w:val="00E03A61"/>
    <w:rsid w:val="00E03CB7"/>
    <w:rsid w:val="00E0479A"/>
    <w:rsid w:val="00E04BDE"/>
    <w:rsid w:val="00E04C76"/>
    <w:rsid w:val="00E04CC4"/>
    <w:rsid w:val="00E04CE4"/>
    <w:rsid w:val="00E04EBE"/>
    <w:rsid w:val="00E050DF"/>
    <w:rsid w:val="00E05532"/>
    <w:rsid w:val="00E0565C"/>
    <w:rsid w:val="00E05741"/>
    <w:rsid w:val="00E05748"/>
    <w:rsid w:val="00E0579F"/>
    <w:rsid w:val="00E059CC"/>
    <w:rsid w:val="00E05B96"/>
    <w:rsid w:val="00E05C52"/>
    <w:rsid w:val="00E05D4E"/>
    <w:rsid w:val="00E05DF2"/>
    <w:rsid w:val="00E05F73"/>
    <w:rsid w:val="00E05F95"/>
    <w:rsid w:val="00E062E0"/>
    <w:rsid w:val="00E06B77"/>
    <w:rsid w:val="00E06D19"/>
    <w:rsid w:val="00E070DE"/>
    <w:rsid w:val="00E07564"/>
    <w:rsid w:val="00E07A42"/>
    <w:rsid w:val="00E07BB0"/>
    <w:rsid w:val="00E07C94"/>
    <w:rsid w:val="00E100B2"/>
    <w:rsid w:val="00E10A5A"/>
    <w:rsid w:val="00E111EE"/>
    <w:rsid w:val="00E112E1"/>
    <w:rsid w:val="00E11474"/>
    <w:rsid w:val="00E117B4"/>
    <w:rsid w:val="00E120F4"/>
    <w:rsid w:val="00E12877"/>
    <w:rsid w:val="00E128B7"/>
    <w:rsid w:val="00E12B0F"/>
    <w:rsid w:val="00E12F62"/>
    <w:rsid w:val="00E13058"/>
    <w:rsid w:val="00E13826"/>
    <w:rsid w:val="00E13A63"/>
    <w:rsid w:val="00E148F9"/>
    <w:rsid w:val="00E14927"/>
    <w:rsid w:val="00E14AC5"/>
    <w:rsid w:val="00E14E96"/>
    <w:rsid w:val="00E15216"/>
    <w:rsid w:val="00E155A4"/>
    <w:rsid w:val="00E156C1"/>
    <w:rsid w:val="00E15C81"/>
    <w:rsid w:val="00E161B9"/>
    <w:rsid w:val="00E163C1"/>
    <w:rsid w:val="00E165D7"/>
    <w:rsid w:val="00E16832"/>
    <w:rsid w:val="00E16A9A"/>
    <w:rsid w:val="00E16F78"/>
    <w:rsid w:val="00E16FF2"/>
    <w:rsid w:val="00E17037"/>
    <w:rsid w:val="00E172BF"/>
    <w:rsid w:val="00E17545"/>
    <w:rsid w:val="00E178F7"/>
    <w:rsid w:val="00E17DDA"/>
    <w:rsid w:val="00E17FA1"/>
    <w:rsid w:val="00E2002E"/>
    <w:rsid w:val="00E20151"/>
    <w:rsid w:val="00E201AA"/>
    <w:rsid w:val="00E2036F"/>
    <w:rsid w:val="00E20614"/>
    <w:rsid w:val="00E20C1A"/>
    <w:rsid w:val="00E20CF2"/>
    <w:rsid w:val="00E212D2"/>
    <w:rsid w:val="00E21480"/>
    <w:rsid w:val="00E21810"/>
    <w:rsid w:val="00E21839"/>
    <w:rsid w:val="00E21A85"/>
    <w:rsid w:val="00E21E00"/>
    <w:rsid w:val="00E22519"/>
    <w:rsid w:val="00E2281A"/>
    <w:rsid w:val="00E22986"/>
    <w:rsid w:val="00E22A79"/>
    <w:rsid w:val="00E2387F"/>
    <w:rsid w:val="00E23FFE"/>
    <w:rsid w:val="00E24014"/>
    <w:rsid w:val="00E241A0"/>
    <w:rsid w:val="00E24252"/>
    <w:rsid w:val="00E2464D"/>
    <w:rsid w:val="00E247A9"/>
    <w:rsid w:val="00E24AF9"/>
    <w:rsid w:val="00E24B85"/>
    <w:rsid w:val="00E24E47"/>
    <w:rsid w:val="00E25312"/>
    <w:rsid w:val="00E25540"/>
    <w:rsid w:val="00E25ACE"/>
    <w:rsid w:val="00E26121"/>
    <w:rsid w:val="00E262F2"/>
    <w:rsid w:val="00E266CA"/>
    <w:rsid w:val="00E26A27"/>
    <w:rsid w:val="00E26D12"/>
    <w:rsid w:val="00E26F13"/>
    <w:rsid w:val="00E27C5D"/>
    <w:rsid w:val="00E30048"/>
    <w:rsid w:val="00E30059"/>
    <w:rsid w:val="00E304E0"/>
    <w:rsid w:val="00E3090A"/>
    <w:rsid w:val="00E30AB6"/>
    <w:rsid w:val="00E30AD1"/>
    <w:rsid w:val="00E30D0D"/>
    <w:rsid w:val="00E3121A"/>
    <w:rsid w:val="00E3123D"/>
    <w:rsid w:val="00E31739"/>
    <w:rsid w:val="00E32505"/>
    <w:rsid w:val="00E32522"/>
    <w:rsid w:val="00E329BA"/>
    <w:rsid w:val="00E33846"/>
    <w:rsid w:val="00E338AF"/>
    <w:rsid w:val="00E33F8B"/>
    <w:rsid w:val="00E343F7"/>
    <w:rsid w:val="00E34561"/>
    <w:rsid w:val="00E34A94"/>
    <w:rsid w:val="00E34CB4"/>
    <w:rsid w:val="00E351E8"/>
    <w:rsid w:val="00E3521A"/>
    <w:rsid w:val="00E352BD"/>
    <w:rsid w:val="00E354F9"/>
    <w:rsid w:val="00E35608"/>
    <w:rsid w:val="00E35678"/>
    <w:rsid w:val="00E357F5"/>
    <w:rsid w:val="00E358D7"/>
    <w:rsid w:val="00E35B7E"/>
    <w:rsid w:val="00E35CC2"/>
    <w:rsid w:val="00E35F86"/>
    <w:rsid w:val="00E365B0"/>
    <w:rsid w:val="00E36C2A"/>
    <w:rsid w:val="00E36EDE"/>
    <w:rsid w:val="00E37619"/>
    <w:rsid w:val="00E37C30"/>
    <w:rsid w:val="00E37E05"/>
    <w:rsid w:val="00E400D9"/>
    <w:rsid w:val="00E4064D"/>
    <w:rsid w:val="00E4082E"/>
    <w:rsid w:val="00E40878"/>
    <w:rsid w:val="00E408BE"/>
    <w:rsid w:val="00E40A76"/>
    <w:rsid w:val="00E40C62"/>
    <w:rsid w:val="00E41223"/>
    <w:rsid w:val="00E414B6"/>
    <w:rsid w:val="00E415AD"/>
    <w:rsid w:val="00E415FB"/>
    <w:rsid w:val="00E41766"/>
    <w:rsid w:val="00E41B19"/>
    <w:rsid w:val="00E420A7"/>
    <w:rsid w:val="00E422C9"/>
    <w:rsid w:val="00E42653"/>
    <w:rsid w:val="00E42C50"/>
    <w:rsid w:val="00E42F50"/>
    <w:rsid w:val="00E43202"/>
    <w:rsid w:val="00E43502"/>
    <w:rsid w:val="00E4411A"/>
    <w:rsid w:val="00E44183"/>
    <w:rsid w:val="00E44721"/>
    <w:rsid w:val="00E44782"/>
    <w:rsid w:val="00E44A3E"/>
    <w:rsid w:val="00E44B67"/>
    <w:rsid w:val="00E44D80"/>
    <w:rsid w:val="00E44E7D"/>
    <w:rsid w:val="00E44EFA"/>
    <w:rsid w:val="00E45141"/>
    <w:rsid w:val="00E452D6"/>
    <w:rsid w:val="00E45BB3"/>
    <w:rsid w:val="00E45CDF"/>
    <w:rsid w:val="00E45ED9"/>
    <w:rsid w:val="00E4630C"/>
    <w:rsid w:val="00E465DE"/>
    <w:rsid w:val="00E46624"/>
    <w:rsid w:val="00E46681"/>
    <w:rsid w:val="00E466F3"/>
    <w:rsid w:val="00E46C09"/>
    <w:rsid w:val="00E46CA9"/>
    <w:rsid w:val="00E46F5C"/>
    <w:rsid w:val="00E4742C"/>
    <w:rsid w:val="00E47526"/>
    <w:rsid w:val="00E4764E"/>
    <w:rsid w:val="00E4773A"/>
    <w:rsid w:val="00E47BA3"/>
    <w:rsid w:val="00E5006E"/>
    <w:rsid w:val="00E5080A"/>
    <w:rsid w:val="00E5094E"/>
    <w:rsid w:val="00E50A24"/>
    <w:rsid w:val="00E50F57"/>
    <w:rsid w:val="00E51010"/>
    <w:rsid w:val="00E51301"/>
    <w:rsid w:val="00E514CC"/>
    <w:rsid w:val="00E51547"/>
    <w:rsid w:val="00E51D18"/>
    <w:rsid w:val="00E52152"/>
    <w:rsid w:val="00E52344"/>
    <w:rsid w:val="00E526A8"/>
    <w:rsid w:val="00E52876"/>
    <w:rsid w:val="00E5335A"/>
    <w:rsid w:val="00E538AB"/>
    <w:rsid w:val="00E53BF3"/>
    <w:rsid w:val="00E53C94"/>
    <w:rsid w:val="00E53CDB"/>
    <w:rsid w:val="00E5450A"/>
    <w:rsid w:val="00E54875"/>
    <w:rsid w:val="00E54924"/>
    <w:rsid w:val="00E54A40"/>
    <w:rsid w:val="00E54B2C"/>
    <w:rsid w:val="00E54B4F"/>
    <w:rsid w:val="00E54D1D"/>
    <w:rsid w:val="00E54E82"/>
    <w:rsid w:val="00E551C3"/>
    <w:rsid w:val="00E55396"/>
    <w:rsid w:val="00E55744"/>
    <w:rsid w:val="00E557D3"/>
    <w:rsid w:val="00E55835"/>
    <w:rsid w:val="00E55951"/>
    <w:rsid w:val="00E56175"/>
    <w:rsid w:val="00E564F5"/>
    <w:rsid w:val="00E56524"/>
    <w:rsid w:val="00E565F2"/>
    <w:rsid w:val="00E56BE7"/>
    <w:rsid w:val="00E56E05"/>
    <w:rsid w:val="00E56E0C"/>
    <w:rsid w:val="00E571CE"/>
    <w:rsid w:val="00E573FC"/>
    <w:rsid w:val="00E574B4"/>
    <w:rsid w:val="00E57632"/>
    <w:rsid w:val="00E57AF3"/>
    <w:rsid w:val="00E57EFF"/>
    <w:rsid w:val="00E60890"/>
    <w:rsid w:val="00E60A12"/>
    <w:rsid w:val="00E60E95"/>
    <w:rsid w:val="00E611E2"/>
    <w:rsid w:val="00E616E4"/>
    <w:rsid w:val="00E61838"/>
    <w:rsid w:val="00E61934"/>
    <w:rsid w:val="00E61D51"/>
    <w:rsid w:val="00E61DCB"/>
    <w:rsid w:val="00E62040"/>
    <w:rsid w:val="00E62302"/>
    <w:rsid w:val="00E62BDB"/>
    <w:rsid w:val="00E62DA0"/>
    <w:rsid w:val="00E62DE9"/>
    <w:rsid w:val="00E62E23"/>
    <w:rsid w:val="00E62E4F"/>
    <w:rsid w:val="00E62EF1"/>
    <w:rsid w:val="00E62F62"/>
    <w:rsid w:val="00E632EC"/>
    <w:rsid w:val="00E635C4"/>
    <w:rsid w:val="00E637BC"/>
    <w:rsid w:val="00E63DBA"/>
    <w:rsid w:val="00E6401A"/>
    <w:rsid w:val="00E6444F"/>
    <w:rsid w:val="00E6447F"/>
    <w:rsid w:val="00E645B3"/>
    <w:rsid w:val="00E6461D"/>
    <w:rsid w:val="00E64A34"/>
    <w:rsid w:val="00E6512A"/>
    <w:rsid w:val="00E652E0"/>
    <w:rsid w:val="00E656D4"/>
    <w:rsid w:val="00E6581D"/>
    <w:rsid w:val="00E65F7A"/>
    <w:rsid w:val="00E66983"/>
    <w:rsid w:val="00E66D23"/>
    <w:rsid w:val="00E66F67"/>
    <w:rsid w:val="00E672C1"/>
    <w:rsid w:val="00E67A8E"/>
    <w:rsid w:val="00E67C90"/>
    <w:rsid w:val="00E700BD"/>
    <w:rsid w:val="00E7047D"/>
    <w:rsid w:val="00E705BC"/>
    <w:rsid w:val="00E706AF"/>
    <w:rsid w:val="00E70ABE"/>
    <w:rsid w:val="00E7126E"/>
    <w:rsid w:val="00E714AB"/>
    <w:rsid w:val="00E7176D"/>
    <w:rsid w:val="00E71A1A"/>
    <w:rsid w:val="00E71AE9"/>
    <w:rsid w:val="00E71DB1"/>
    <w:rsid w:val="00E71FD2"/>
    <w:rsid w:val="00E72171"/>
    <w:rsid w:val="00E72267"/>
    <w:rsid w:val="00E7255D"/>
    <w:rsid w:val="00E726E3"/>
    <w:rsid w:val="00E728C3"/>
    <w:rsid w:val="00E729BE"/>
    <w:rsid w:val="00E72BB9"/>
    <w:rsid w:val="00E73497"/>
    <w:rsid w:val="00E7389C"/>
    <w:rsid w:val="00E73E9D"/>
    <w:rsid w:val="00E742B1"/>
    <w:rsid w:val="00E74429"/>
    <w:rsid w:val="00E748D4"/>
    <w:rsid w:val="00E74988"/>
    <w:rsid w:val="00E74A2F"/>
    <w:rsid w:val="00E751D8"/>
    <w:rsid w:val="00E75703"/>
    <w:rsid w:val="00E75B03"/>
    <w:rsid w:val="00E75C0D"/>
    <w:rsid w:val="00E75F21"/>
    <w:rsid w:val="00E76375"/>
    <w:rsid w:val="00E7647D"/>
    <w:rsid w:val="00E769BD"/>
    <w:rsid w:val="00E76A03"/>
    <w:rsid w:val="00E77062"/>
    <w:rsid w:val="00E770E5"/>
    <w:rsid w:val="00E77277"/>
    <w:rsid w:val="00E77335"/>
    <w:rsid w:val="00E77481"/>
    <w:rsid w:val="00E77966"/>
    <w:rsid w:val="00E77C52"/>
    <w:rsid w:val="00E80275"/>
    <w:rsid w:val="00E8045A"/>
    <w:rsid w:val="00E80477"/>
    <w:rsid w:val="00E805A2"/>
    <w:rsid w:val="00E80895"/>
    <w:rsid w:val="00E80C62"/>
    <w:rsid w:val="00E80EB6"/>
    <w:rsid w:val="00E8115C"/>
    <w:rsid w:val="00E81244"/>
    <w:rsid w:val="00E813C6"/>
    <w:rsid w:val="00E815BD"/>
    <w:rsid w:val="00E81A1A"/>
    <w:rsid w:val="00E81A3F"/>
    <w:rsid w:val="00E81D1A"/>
    <w:rsid w:val="00E81F41"/>
    <w:rsid w:val="00E82429"/>
    <w:rsid w:val="00E82616"/>
    <w:rsid w:val="00E82F0B"/>
    <w:rsid w:val="00E83395"/>
    <w:rsid w:val="00E8393D"/>
    <w:rsid w:val="00E8442D"/>
    <w:rsid w:val="00E84B64"/>
    <w:rsid w:val="00E84BB7"/>
    <w:rsid w:val="00E84E99"/>
    <w:rsid w:val="00E85006"/>
    <w:rsid w:val="00E85827"/>
    <w:rsid w:val="00E85B05"/>
    <w:rsid w:val="00E85BCC"/>
    <w:rsid w:val="00E86274"/>
    <w:rsid w:val="00E86367"/>
    <w:rsid w:val="00E8691C"/>
    <w:rsid w:val="00E86E10"/>
    <w:rsid w:val="00E86F43"/>
    <w:rsid w:val="00E8794B"/>
    <w:rsid w:val="00E87C76"/>
    <w:rsid w:val="00E87EFA"/>
    <w:rsid w:val="00E9029A"/>
    <w:rsid w:val="00E904F9"/>
    <w:rsid w:val="00E90640"/>
    <w:rsid w:val="00E910A4"/>
    <w:rsid w:val="00E910E9"/>
    <w:rsid w:val="00E915E5"/>
    <w:rsid w:val="00E91660"/>
    <w:rsid w:val="00E91683"/>
    <w:rsid w:val="00E918F6"/>
    <w:rsid w:val="00E91C27"/>
    <w:rsid w:val="00E91E6D"/>
    <w:rsid w:val="00E921FA"/>
    <w:rsid w:val="00E922D0"/>
    <w:rsid w:val="00E924C8"/>
    <w:rsid w:val="00E92849"/>
    <w:rsid w:val="00E92B37"/>
    <w:rsid w:val="00E92D19"/>
    <w:rsid w:val="00E93126"/>
    <w:rsid w:val="00E93D19"/>
    <w:rsid w:val="00E93E23"/>
    <w:rsid w:val="00E93EB7"/>
    <w:rsid w:val="00E93FFA"/>
    <w:rsid w:val="00E94095"/>
    <w:rsid w:val="00E942CA"/>
    <w:rsid w:val="00E94385"/>
    <w:rsid w:val="00E94F6D"/>
    <w:rsid w:val="00E956BA"/>
    <w:rsid w:val="00E9593D"/>
    <w:rsid w:val="00E95A14"/>
    <w:rsid w:val="00E95A80"/>
    <w:rsid w:val="00E95B1C"/>
    <w:rsid w:val="00E95E8C"/>
    <w:rsid w:val="00E96430"/>
    <w:rsid w:val="00E967D4"/>
    <w:rsid w:val="00E9694A"/>
    <w:rsid w:val="00E96D6F"/>
    <w:rsid w:val="00E9753A"/>
    <w:rsid w:val="00E9760A"/>
    <w:rsid w:val="00E978E4"/>
    <w:rsid w:val="00E9797A"/>
    <w:rsid w:val="00E979A9"/>
    <w:rsid w:val="00E97EA2"/>
    <w:rsid w:val="00EA02CD"/>
    <w:rsid w:val="00EA04B7"/>
    <w:rsid w:val="00EA0765"/>
    <w:rsid w:val="00EA07BB"/>
    <w:rsid w:val="00EA095D"/>
    <w:rsid w:val="00EA0BE8"/>
    <w:rsid w:val="00EA104A"/>
    <w:rsid w:val="00EA192A"/>
    <w:rsid w:val="00EA2351"/>
    <w:rsid w:val="00EA2573"/>
    <w:rsid w:val="00EA262C"/>
    <w:rsid w:val="00EA2650"/>
    <w:rsid w:val="00EA26CF"/>
    <w:rsid w:val="00EA2F65"/>
    <w:rsid w:val="00EA2F80"/>
    <w:rsid w:val="00EA3319"/>
    <w:rsid w:val="00EA4682"/>
    <w:rsid w:val="00EA480B"/>
    <w:rsid w:val="00EA4861"/>
    <w:rsid w:val="00EA56C2"/>
    <w:rsid w:val="00EA56C4"/>
    <w:rsid w:val="00EA5893"/>
    <w:rsid w:val="00EA5941"/>
    <w:rsid w:val="00EA5B92"/>
    <w:rsid w:val="00EA5DA1"/>
    <w:rsid w:val="00EA6266"/>
    <w:rsid w:val="00EA6755"/>
    <w:rsid w:val="00EA70CF"/>
    <w:rsid w:val="00EA758B"/>
    <w:rsid w:val="00EA758C"/>
    <w:rsid w:val="00EA75EE"/>
    <w:rsid w:val="00EA7989"/>
    <w:rsid w:val="00EA7CF0"/>
    <w:rsid w:val="00EA7D69"/>
    <w:rsid w:val="00EA7E90"/>
    <w:rsid w:val="00EB02EE"/>
    <w:rsid w:val="00EB080E"/>
    <w:rsid w:val="00EB08C9"/>
    <w:rsid w:val="00EB09B5"/>
    <w:rsid w:val="00EB0B24"/>
    <w:rsid w:val="00EB13B4"/>
    <w:rsid w:val="00EB1746"/>
    <w:rsid w:val="00EB18C8"/>
    <w:rsid w:val="00EB1A0B"/>
    <w:rsid w:val="00EB1B36"/>
    <w:rsid w:val="00EB1F40"/>
    <w:rsid w:val="00EB23CA"/>
    <w:rsid w:val="00EB2555"/>
    <w:rsid w:val="00EB26D0"/>
    <w:rsid w:val="00EB2896"/>
    <w:rsid w:val="00EB2BB7"/>
    <w:rsid w:val="00EB2C50"/>
    <w:rsid w:val="00EB2D36"/>
    <w:rsid w:val="00EB306F"/>
    <w:rsid w:val="00EB3196"/>
    <w:rsid w:val="00EB31C9"/>
    <w:rsid w:val="00EB39D4"/>
    <w:rsid w:val="00EB3E2A"/>
    <w:rsid w:val="00EB3FCF"/>
    <w:rsid w:val="00EB45D5"/>
    <w:rsid w:val="00EB46BD"/>
    <w:rsid w:val="00EB4A94"/>
    <w:rsid w:val="00EB4CD8"/>
    <w:rsid w:val="00EB4EB6"/>
    <w:rsid w:val="00EB523C"/>
    <w:rsid w:val="00EB58F4"/>
    <w:rsid w:val="00EB5B8D"/>
    <w:rsid w:val="00EB5BB1"/>
    <w:rsid w:val="00EB5CC5"/>
    <w:rsid w:val="00EB5FB0"/>
    <w:rsid w:val="00EB5FF9"/>
    <w:rsid w:val="00EB6D33"/>
    <w:rsid w:val="00EB6FEC"/>
    <w:rsid w:val="00EB741F"/>
    <w:rsid w:val="00EB77AB"/>
    <w:rsid w:val="00EB798C"/>
    <w:rsid w:val="00EB7AE9"/>
    <w:rsid w:val="00EB7B3A"/>
    <w:rsid w:val="00EB7D15"/>
    <w:rsid w:val="00EC00FA"/>
    <w:rsid w:val="00EC016A"/>
    <w:rsid w:val="00EC01AA"/>
    <w:rsid w:val="00EC0447"/>
    <w:rsid w:val="00EC0569"/>
    <w:rsid w:val="00EC0B8C"/>
    <w:rsid w:val="00EC0BB4"/>
    <w:rsid w:val="00EC0E16"/>
    <w:rsid w:val="00EC0EA1"/>
    <w:rsid w:val="00EC1975"/>
    <w:rsid w:val="00EC1A99"/>
    <w:rsid w:val="00EC1BE9"/>
    <w:rsid w:val="00EC2183"/>
    <w:rsid w:val="00EC2323"/>
    <w:rsid w:val="00EC2594"/>
    <w:rsid w:val="00EC2753"/>
    <w:rsid w:val="00EC3661"/>
    <w:rsid w:val="00EC376F"/>
    <w:rsid w:val="00EC397D"/>
    <w:rsid w:val="00EC3CD8"/>
    <w:rsid w:val="00EC4952"/>
    <w:rsid w:val="00EC4CE5"/>
    <w:rsid w:val="00EC4F09"/>
    <w:rsid w:val="00EC52A2"/>
    <w:rsid w:val="00EC56C2"/>
    <w:rsid w:val="00EC5B7F"/>
    <w:rsid w:val="00EC5F25"/>
    <w:rsid w:val="00EC5F45"/>
    <w:rsid w:val="00EC6278"/>
    <w:rsid w:val="00EC634E"/>
    <w:rsid w:val="00EC64AE"/>
    <w:rsid w:val="00EC65E1"/>
    <w:rsid w:val="00EC6A0F"/>
    <w:rsid w:val="00EC6FAE"/>
    <w:rsid w:val="00EC70E7"/>
    <w:rsid w:val="00EC75A5"/>
    <w:rsid w:val="00EC767A"/>
    <w:rsid w:val="00EC7CBE"/>
    <w:rsid w:val="00ED04F7"/>
    <w:rsid w:val="00ED0CBC"/>
    <w:rsid w:val="00ED10AA"/>
    <w:rsid w:val="00ED1912"/>
    <w:rsid w:val="00ED1F53"/>
    <w:rsid w:val="00ED2017"/>
    <w:rsid w:val="00ED242A"/>
    <w:rsid w:val="00ED25F5"/>
    <w:rsid w:val="00ED28FE"/>
    <w:rsid w:val="00ED2ABB"/>
    <w:rsid w:val="00ED2BBB"/>
    <w:rsid w:val="00ED2BC9"/>
    <w:rsid w:val="00ED318D"/>
    <w:rsid w:val="00ED3425"/>
    <w:rsid w:val="00ED346A"/>
    <w:rsid w:val="00ED3489"/>
    <w:rsid w:val="00ED37E2"/>
    <w:rsid w:val="00ED388D"/>
    <w:rsid w:val="00ED40BD"/>
    <w:rsid w:val="00ED4193"/>
    <w:rsid w:val="00ED43E1"/>
    <w:rsid w:val="00ED4592"/>
    <w:rsid w:val="00ED47C4"/>
    <w:rsid w:val="00ED59D1"/>
    <w:rsid w:val="00ED5BBF"/>
    <w:rsid w:val="00ED5BFC"/>
    <w:rsid w:val="00ED5CDE"/>
    <w:rsid w:val="00ED60B5"/>
    <w:rsid w:val="00ED62C4"/>
    <w:rsid w:val="00ED637C"/>
    <w:rsid w:val="00ED672E"/>
    <w:rsid w:val="00ED676E"/>
    <w:rsid w:val="00ED6B09"/>
    <w:rsid w:val="00ED6BBF"/>
    <w:rsid w:val="00ED6EDE"/>
    <w:rsid w:val="00ED7300"/>
    <w:rsid w:val="00ED7364"/>
    <w:rsid w:val="00ED7373"/>
    <w:rsid w:val="00ED754F"/>
    <w:rsid w:val="00ED7C83"/>
    <w:rsid w:val="00EE01E9"/>
    <w:rsid w:val="00EE025C"/>
    <w:rsid w:val="00EE06CE"/>
    <w:rsid w:val="00EE09A6"/>
    <w:rsid w:val="00EE1660"/>
    <w:rsid w:val="00EE16C5"/>
    <w:rsid w:val="00EE18A0"/>
    <w:rsid w:val="00EE1DA7"/>
    <w:rsid w:val="00EE1E4E"/>
    <w:rsid w:val="00EE1F2F"/>
    <w:rsid w:val="00EE276B"/>
    <w:rsid w:val="00EE29B2"/>
    <w:rsid w:val="00EE2A7C"/>
    <w:rsid w:val="00EE2CF2"/>
    <w:rsid w:val="00EE2E68"/>
    <w:rsid w:val="00EE340B"/>
    <w:rsid w:val="00EE37BA"/>
    <w:rsid w:val="00EE3A96"/>
    <w:rsid w:val="00EE3F5C"/>
    <w:rsid w:val="00EE3FA9"/>
    <w:rsid w:val="00EE4010"/>
    <w:rsid w:val="00EE4783"/>
    <w:rsid w:val="00EE559C"/>
    <w:rsid w:val="00EE583C"/>
    <w:rsid w:val="00EE5C7A"/>
    <w:rsid w:val="00EE5D19"/>
    <w:rsid w:val="00EE5DA3"/>
    <w:rsid w:val="00EE5F92"/>
    <w:rsid w:val="00EE5FC8"/>
    <w:rsid w:val="00EE6081"/>
    <w:rsid w:val="00EE679A"/>
    <w:rsid w:val="00EE6831"/>
    <w:rsid w:val="00EE6DDC"/>
    <w:rsid w:val="00EE6DE4"/>
    <w:rsid w:val="00EE6F1C"/>
    <w:rsid w:val="00EE72B7"/>
    <w:rsid w:val="00EE77D1"/>
    <w:rsid w:val="00EE79E2"/>
    <w:rsid w:val="00EE7DC1"/>
    <w:rsid w:val="00EE7EA8"/>
    <w:rsid w:val="00EE7EE3"/>
    <w:rsid w:val="00EE7EE9"/>
    <w:rsid w:val="00EF079D"/>
    <w:rsid w:val="00EF07B2"/>
    <w:rsid w:val="00EF0A59"/>
    <w:rsid w:val="00EF0A88"/>
    <w:rsid w:val="00EF0C02"/>
    <w:rsid w:val="00EF1266"/>
    <w:rsid w:val="00EF1F84"/>
    <w:rsid w:val="00EF1FDA"/>
    <w:rsid w:val="00EF279A"/>
    <w:rsid w:val="00EF2825"/>
    <w:rsid w:val="00EF29A6"/>
    <w:rsid w:val="00EF2BAB"/>
    <w:rsid w:val="00EF2BE2"/>
    <w:rsid w:val="00EF2C95"/>
    <w:rsid w:val="00EF2E97"/>
    <w:rsid w:val="00EF31EF"/>
    <w:rsid w:val="00EF3227"/>
    <w:rsid w:val="00EF36BB"/>
    <w:rsid w:val="00EF439E"/>
    <w:rsid w:val="00EF4ED0"/>
    <w:rsid w:val="00EF5289"/>
    <w:rsid w:val="00EF5334"/>
    <w:rsid w:val="00EF5350"/>
    <w:rsid w:val="00EF54E8"/>
    <w:rsid w:val="00EF579F"/>
    <w:rsid w:val="00EF5ABA"/>
    <w:rsid w:val="00EF5B08"/>
    <w:rsid w:val="00EF6664"/>
    <w:rsid w:val="00EF6767"/>
    <w:rsid w:val="00EF6833"/>
    <w:rsid w:val="00EF70B4"/>
    <w:rsid w:val="00EF7A1B"/>
    <w:rsid w:val="00EF7C73"/>
    <w:rsid w:val="00EF7F41"/>
    <w:rsid w:val="00F0016E"/>
    <w:rsid w:val="00F00186"/>
    <w:rsid w:val="00F001A7"/>
    <w:rsid w:val="00F0020D"/>
    <w:rsid w:val="00F00849"/>
    <w:rsid w:val="00F00912"/>
    <w:rsid w:val="00F02033"/>
    <w:rsid w:val="00F02114"/>
    <w:rsid w:val="00F02362"/>
    <w:rsid w:val="00F024C3"/>
    <w:rsid w:val="00F025DD"/>
    <w:rsid w:val="00F025F9"/>
    <w:rsid w:val="00F0286E"/>
    <w:rsid w:val="00F02998"/>
    <w:rsid w:val="00F029EB"/>
    <w:rsid w:val="00F02F3A"/>
    <w:rsid w:val="00F03300"/>
    <w:rsid w:val="00F03321"/>
    <w:rsid w:val="00F03ADA"/>
    <w:rsid w:val="00F03CA1"/>
    <w:rsid w:val="00F03D10"/>
    <w:rsid w:val="00F03EC8"/>
    <w:rsid w:val="00F04053"/>
    <w:rsid w:val="00F04692"/>
    <w:rsid w:val="00F047B2"/>
    <w:rsid w:val="00F04956"/>
    <w:rsid w:val="00F0528B"/>
    <w:rsid w:val="00F057DB"/>
    <w:rsid w:val="00F059F0"/>
    <w:rsid w:val="00F05C54"/>
    <w:rsid w:val="00F05E26"/>
    <w:rsid w:val="00F05EB3"/>
    <w:rsid w:val="00F05FA1"/>
    <w:rsid w:val="00F06031"/>
    <w:rsid w:val="00F062C0"/>
    <w:rsid w:val="00F067E8"/>
    <w:rsid w:val="00F071AC"/>
    <w:rsid w:val="00F07914"/>
    <w:rsid w:val="00F07C93"/>
    <w:rsid w:val="00F100F0"/>
    <w:rsid w:val="00F1016F"/>
    <w:rsid w:val="00F11021"/>
    <w:rsid w:val="00F1119D"/>
    <w:rsid w:val="00F1121F"/>
    <w:rsid w:val="00F1154C"/>
    <w:rsid w:val="00F1184C"/>
    <w:rsid w:val="00F119A4"/>
    <w:rsid w:val="00F11D14"/>
    <w:rsid w:val="00F11D21"/>
    <w:rsid w:val="00F11DAB"/>
    <w:rsid w:val="00F11E56"/>
    <w:rsid w:val="00F11FEC"/>
    <w:rsid w:val="00F122EA"/>
    <w:rsid w:val="00F1296E"/>
    <w:rsid w:val="00F12AF1"/>
    <w:rsid w:val="00F12AF3"/>
    <w:rsid w:val="00F12C0D"/>
    <w:rsid w:val="00F12D80"/>
    <w:rsid w:val="00F12F78"/>
    <w:rsid w:val="00F13040"/>
    <w:rsid w:val="00F1319F"/>
    <w:rsid w:val="00F14117"/>
    <w:rsid w:val="00F141A9"/>
    <w:rsid w:val="00F142F9"/>
    <w:rsid w:val="00F14AD2"/>
    <w:rsid w:val="00F14E27"/>
    <w:rsid w:val="00F15280"/>
    <w:rsid w:val="00F154CD"/>
    <w:rsid w:val="00F1569A"/>
    <w:rsid w:val="00F156ED"/>
    <w:rsid w:val="00F15765"/>
    <w:rsid w:val="00F16771"/>
    <w:rsid w:val="00F168F1"/>
    <w:rsid w:val="00F16D05"/>
    <w:rsid w:val="00F17356"/>
    <w:rsid w:val="00F1746D"/>
    <w:rsid w:val="00F17489"/>
    <w:rsid w:val="00F1780E"/>
    <w:rsid w:val="00F17A85"/>
    <w:rsid w:val="00F17A93"/>
    <w:rsid w:val="00F17C06"/>
    <w:rsid w:val="00F17CA8"/>
    <w:rsid w:val="00F17D3D"/>
    <w:rsid w:val="00F17F63"/>
    <w:rsid w:val="00F2005D"/>
    <w:rsid w:val="00F20665"/>
    <w:rsid w:val="00F20861"/>
    <w:rsid w:val="00F20DFE"/>
    <w:rsid w:val="00F21AA5"/>
    <w:rsid w:val="00F21D53"/>
    <w:rsid w:val="00F222EC"/>
    <w:rsid w:val="00F22839"/>
    <w:rsid w:val="00F22E61"/>
    <w:rsid w:val="00F22ECA"/>
    <w:rsid w:val="00F23185"/>
    <w:rsid w:val="00F24395"/>
    <w:rsid w:val="00F2458A"/>
    <w:rsid w:val="00F24621"/>
    <w:rsid w:val="00F24BE2"/>
    <w:rsid w:val="00F251E3"/>
    <w:rsid w:val="00F2596E"/>
    <w:rsid w:val="00F25A5D"/>
    <w:rsid w:val="00F25BE0"/>
    <w:rsid w:val="00F25CDD"/>
    <w:rsid w:val="00F25F2F"/>
    <w:rsid w:val="00F26558"/>
    <w:rsid w:val="00F26FD2"/>
    <w:rsid w:val="00F270F6"/>
    <w:rsid w:val="00F27305"/>
    <w:rsid w:val="00F2732D"/>
    <w:rsid w:val="00F277BE"/>
    <w:rsid w:val="00F27B7C"/>
    <w:rsid w:val="00F27E26"/>
    <w:rsid w:val="00F30288"/>
    <w:rsid w:val="00F30343"/>
    <w:rsid w:val="00F30384"/>
    <w:rsid w:val="00F30429"/>
    <w:rsid w:val="00F304CB"/>
    <w:rsid w:val="00F316E3"/>
    <w:rsid w:val="00F3170C"/>
    <w:rsid w:val="00F31A0C"/>
    <w:rsid w:val="00F31E66"/>
    <w:rsid w:val="00F32172"/>
    <w:rsid w:val="00F32808"/>
    <w:rsid w:val="00F328DF"/>
    <w:rsid w:val="00F32B01"/>
    <w:rsid w:val="00F32C61"/>
    <w:rsid w:val="00F32E30"/>
    <w:rsid w:val="00F33145"/>
    <w:rsid w:val="00F335AB"/>
    <w:rsid w:val="00F33A04"/>
    <w:rsid w:val="00F33B68"/>
    <w:rsid w:val="00F33C65"/>
    <w:rsid w:val="00F34113"/>
    <w:rsid w:val="00F35728"/>
    <w:rsid w:val="00F359AA"/>
    <w:rsid w:val="00F359FE"/>
    <w:rsid w:val="00F35C2F"/>
    <w:rsid w:val="00F35E33"/>
    <w:rsid w:val="00F35ECE"/>
    <w:rsid w:val="00F36914"/>
    <w:rsid w:val="00F369CF"/>
    <w:rsid w:val="00F37214"/>
    <w:rsid w:val="00F3747C"/>
    <w:rsid w:val="00F37A54"/>
    <w:rsid w:val="00F37CCE"/>
    <w:rsid w:val="00F404E8"/>
    <w:rsid w:val="00F40A0F"/>
    <w:rsid w:val="00F40AE7"/>
    <w:rsid w:val="00F40E1E"/>
    <w:rsid w:val="00F4113F"/>
    <w:rsid w:val="00F41221"/>
    <w:rsid w:val="00F41580"/>
    <w:rsid w:val="00F41620"/>
    <w:rsid w:val="00F4175E"/>
    <w:rsid w:val="00F4175F"/>
    <w:rsid w:val="00F41881"/>
    <w:rsid w:val="00F428D5"/>
    <w:rsid w:val="00F42CBB"/>
    <w:rsid w:val="00F430DC"/>
    <w:rsid w:val="00F43172"/>
    <w:rsid w:val="00F43DCD"/>
    <w:rsid w:val="00F44499"/>
    <w:rsid w:val="00F44646"/>
    <w:rsid w:val="00F448CE"/>
    <w:rsid w:val="00F44C22"/>
    <w:rsid w:val="00F44E16"/>
    <w:rsid w:val="00F45207"/>
    <w:rsid w:val="00F452AD"/>
    <w:rsid w:val="00F45B22"/>
    <w:rsid w:val="00F45BA6"/>
    <w:rsid w:val="00F45EE4"/>
    <w:rsid w:val="00F45F02"/>
    <w:rsid w:val="00F461F0"/>
    <w:rsid w:val="00F464BF"/>
    <w:rsid w:val="00F46668"/>
    <w:rsid w:val="00F47285"/>
    <w:rsid w:val="00F475A8"/>
    <w:rsid w:val="00F4778B"/>
    <w:rsid w:val="00F47A3A"/>
    <w:rsid w:val="00F47C44"/>
    <w:rsid w:val="00F47F15"/>
    <w:rsid w:val="00F5002E"/>
    <w:rsid w:val="00F500DD"/>
    <w:rsid w:val="00F501CF"/>
    <w:rsid w:val="00F50610"/>
    <w:rsid w:val="00F5082A"/>
    <w:rsid w:val="00F50876"/>
    <w:rsid w:val="00F5094C"/>
    <w:rsid w:val="00F50955"/>
    <w:rsid w:val="00F50B0D"/>
    <w:rsid w:val="00F50F45"/>
    <w:rsid w:val="00F5112D"/>
    <w:rsid w:val="00F51282"/>
    <w:rsid w:val="00F51533"/>
    <w:rsid w:val="00F51C00"/>
    <w:rsid w:val="00F51C1F"/>
    <w:rsid w:val="00F5210B"/>
    <w:rsid w:val="00F5307F"/>
    <w:rsid w:val="00F53566"/>
    <w:rsid w:val="00F5370E"/>
    <w:rsid w:val="00F53BC4"/>
    <w:rsid w:val="00F5420D"/>
    <w:rsid w:val="00F5423B"/>
    <w:rsid w:val="00F54313"/>
    <w:rsid w:val="00F546E8"/>
    <w:rsid w:val="00F54A95"/>
    <w:rsid w:val="00F5511E"/>
    <w:rsid w:val="00F557EA"/>
    <w:rsid w:val="00F55D47"/>
    <w:rsid w:val="00F560B0"/>
    <w:rsid w:val="00F56B3A"/>
    <w:rsid w:val="00F56EC2"/>
    <w:rsid w:val="00F5736F"/>
    <w:rsid w:val="00F577DE"/>
    <w:rsid w:val="00F57A25"/>
    <w:rsid w:val="00F57AC2"/>
    <w:rsid w:val="00F604C1"/>
    <w:rsid w:val="00F60674"/>
    <w:rsid w:val="00F60762"/>
    <w:rsid w:val="00F60AEF"/>
    <w:rsid w:val="00F612CA"/>
    <w:rsid w:val="00F61322"/>
    <w:rsid w:val="00F6152F"/>
    <w:rsid w:val="00F61580"/>
    <w:rsid w:val="00F61B8E"/>
    <w:rsid w:val="00F61CC5"/>
    <w:rsid w:val="00F61DBE"/>
    <w:rsid w:val="00F61EFB"/>
    <w:rsid w:val="00F6207B"/>
    <w:rsid w:val="00F620EB"/>
    <w:rsid w:val="00F628C0"/>
    <w:rsid w:val="00F62C54"/>
    <w:rsid w:val="00F63570"/>
    <w:rsid w:val="00F63808"/>
    <w:rsid w:val="00F63BC1"/>
    <w:rsid w:val="00F640BA"/>
    <w:rsid w:val="00F64260"/>
    <w:rsid w:val="00F647D5"/>
    <w:rsid w:val="00F649E5"/>
    <w:rsid w:val="00F64CEC"/>
    <w:rsid w:val="00F64E42"/>
    <w:rsid w:val="00F65097"/>
    <w:rsid w:val="00F65756"/>
    <w:rsid w:val="00F6587D"/>
    <w:rsid w:val="00F658E5"/>
    <w:rsid w:val="00F659D8"/>
    <w:rsid w:val="00F65B66"/>
    <w:rsid w:val="00F66220"/>
    <w:rsid w:val="00F66A76"/>
    <w:rsid w:val="00F673F7"/>
    <w:rsid w:val="00F6774E"/>
    <w:rsid w:val="00F67835"/>
    <w:rsid w:val="00F67EA9"/>
    <w:rsid w:val="00F7027A"/>
    <w:rsid w:val="00F7046F"/>
    <w:rsid w:val="00F709EE"/>
    <w:rsid w:val="00F70CDF"/>
    <w:rsid w:val="00F71084"/>
    <w:rsid w:val="00F716B2"/>
    <w:rsid w:val="00F71C51"/>
    <w:rsid w:val="00F72349"/>
    <w:rsid w:val="00F7261D"/>
    <w:rsid w:val="00F726A8"/>
    <w:rsid w:val="00F727E7"/>
    <w:rsid w:val="00F72A0F"/>
    <w:rsid w:val="00F72F78"/>
    <w:rsid w:val="00F73066"/>
    <w:rsid w:val="00F73084"/>
    <w:rsid w:val="00F736BB"/>
    <w:rsid w:val="00F73B50"/>
    <w:rsid w:val="00F7445E"/>
    <w:rsid w:val="00F74965"/>
    <w:rsid w:val="00F74BF2"/>
    <w:rsid w:val="00F74DE5"/>
    <w:rsid w:val="00F752F3"/>
    <w:rsid w:val="00F7628B"/>
    <w:rsid w:val="00F7634E"/>
    <w:rsid w:val="00F76657"/>
    <w:rsid w:val="00F769FE"/>
    <w:rsid w:val="00F77031"/>
    <w:rsid w:val="00F770DD"/>
    <w:rsid w:val="00F772CD"/>
    <w:rsid w:val="00F77374"/>
    <w:rsid w:val="00F775C5"/>
    <w:rsid w:val="00F775D4"/>
    <w:rsid w:val="00F7799A"/>
    <w:rsid w:val="00F77EED"/>
    <w:rsid w:val="00F80102"/>
    <w:rsid w:val="00F801BB"/>
    <w:rsid w:val="00F80480"/>
    <w:rsid w:val="00F808DA"/>
    <w:rsid w:val="00F809CD"/>
    <w:rsid w:val="00F80B0F"/>
    <w:rsid w:val="00F80BCB"/>
    <w:rsid w:val="00F81168"/>
    <w:rsid w:val="00F81453"/>
    <w:rsid w:val="00F8216F"/>
    <w:rsid w:val="00F821A0"/>
    <w:rsid w:val="00F821E4"/>
    <w:rsid w:val="00F821F2"/>
    <w:rsid w:val="00F823AD"/>
    <w:rsid w:val="00F825EA"/>
    <w:rsid w:val="00F829A7"/>
    <w:rsid w:val="00F82F7D"/>
    <w:rsid w:val="00F83460"/>
    <w:rsid w:val="00F842FA"/>
    <w:rsid w:val="00F8433B"/>
    <w:rsid w:val="00F8448C"/>
    <w:rsid w:val="00F84B2C"/>
    <w:rsid w:val="00F84EC7"/>
    <w:rsid w:val="00F85BC5"/>
    <w:rsid w:val="00F85F2E"/>
    <w:rsid w:val="00F86114"/>
    <w:rsid w:val="00F8619D"/>
    <w:rsid w:val="00F8652F"/>
    <w:rsid w:val="00F86852"/>
    <w:rsid w:val="00F86A84"/>
    <w:rsid w:val="00F86D86"/>
    <w:rsid w:val="00F86EC7"/>
    <w:rsid w:val="00F879AF"/>
    <w:rsid w:val="00F87B00"/>
    <w:rsid w:val="00F87B18"/>
    <w:rsid w:val="00F87D5C"/>
    <w:rsid w:val="00F87E77"/>
    <w:rsid w:val="00F9040D"/>
    <w:rsid w:val="00F90D3B"/>
    <w:rsid w:val="00F90FA8"/>
    <w:rsid w:val="00F90FD6"/>
    <w:rsid w:val="00F90FDA"/>
    <w:rsid w:val="00F91587"/>
    <w:rsid w:val="00F91A50"/>
    <w:rsid w:val="00F91E39"/>
    <w:rsid w:val="00F927EC"/>
    <w:rsid w:val="00F92DBF"/>
    <w:rsid w:val="00F92DDB"/>
    <w:rsid w:val="00F92EB9"/>
    <w:rsid w:val="00F93015"/>
    <w:rsid w:val="00F93358"/>
    <w:rsid w:val="00F936CB"/>
    <w:rsid w:val="00F93747"/>
    <w:rsid w:val="00F939F3"/>
    <w:rsid w:val="00F93A88"/>
    <w:rsid w:val="00F93BF7"/>
    <w:rsid w:val="00F93F88"/>
    <w:rsid w:val="00F940F8"/>
    <w:rsid w:val="00F94581"/>
    <w:rsid w:val="00F9492F"/>
    <w:rsid w:val="00F95479"/>
    <w:rsid w:val="00F954B4"/>
    <w:rsid w:val="00F96503"/>
    <w:rsid w:val="00F96749"/>
    <w:rsid w:val="00F96E18"/>
    <w:rsid w:val="00F96E47"/>
    <w:rsid w:val="00F97446"/>
    <w:rsid w:val="00F9774D"/>
    <w:rsid w:val="00F97893"/>
    <w:rsid w:val="00F97A41"/>
    <w:rsid w:val="00F97A8B"/>
    <w:rsid w:val="00FA07CC"/>
    <w:rsid w:val="00FA08EA"/>
    <w:rsid w:val="00FA0B5E"/>
    <w:rsid w:val="00FA0C59"/>
    <w:rsid w:val="00FA10DA"/>
    <w:rsid w:val="00FA1150"/>
    <w:rsid w:val="00FA131B"/>
    <w:rsid w:val="00FA136D"/>
    <w:rsid w:val="00FA1685"/>
    <w:rsid w:val="00FA1AF3"/>
    <w:rsid w:val="00FA2646"/>
    <w:rsid w:val="00FA2956"/>
    <w:rsid w:val="00FA2998"/>
    <w:rsid w:val="00FA2A38"/>
    <w:rsid w:val="00FA2BD4"/>
    <w:rsid w:val="00FA3559"/>
    <w:rsid w:val="00FA3591"/>
    <w:rsid w:val="00FA364B"/>
    <w:rsid w:val="00FA368B"/>
    <w:rsid w:val="00FA37C2"/>
    <w:rsid w:val="00FA3A52"/>
    <w:rsid w:val="00FA3C06"/>
    <w:rsid w:val="00FA3F9B"/>
    <w:rsid w:val="00FA4094"/>
    <w:rsid w:val="00FA536A"/>
    <w:rsid w:val="00FA5389"/>
    <w:rsid w:val="00FA5507"/>
    <w:rsid w:val="00FA59AC"/>
    <w:rsid w:val="00FA59D9"/>
    <w:rsid w:val="00FA5A2E"/>
    <w:rsid w:val="00FA5C1C"/>
    <w:rsid w:val="00FA5E42"/>
    <w:rsid w:val="00FA5E73"/>
    <w:rsid w:val="00FA5EE4"/>
    <w:rsid w:val="00FA5F80"/>
    <w:rsid w:val="00FA6C42"/>
    <w:rsid w:val="00FA711C"/>
    <w:rsid w:val="00FA76D4"/>
    <w:rsid w:val="00FA788D"/>
    <w:rsid w:val="00FA7A64"/>
    <w:rsid w:val="00FA7E3E"/>
    <w:rsid w:val="00FA7EC6"/>
    <w:rsid w:val="00FB0051"/>
    <w:rsid w:val="00FB050A"/>
    <w:rsid w:val="00FB0714"/>
    <w:rsid w:val="00FB11A1"/>
    <w:rsid w:val="00FB1A3F"/>
    <w:rsid w:val="00FB1A60"/>
    <w:rsid w:val="00FB1EAC"/>
    <w:rsid w:val="00FB295C"/>
    <w:rsid w:val="00FB2B22"/>
    <w:rsid w:val="00FB38B0"/>
    <w:rsid w:val="00FB3CD9"/>
    <w:rsid w:val="00FB4994"/>
    <w:rsid w:val="00FB4FC1"/>
    <w:rsid w:val="00FB52CF"/>
    <w:rsid w:val="00FB535D"/>
    <w:rsid w:val="00FB55E5"/>
    <w:rsid w:val="00FB58E5"/>
    <w:rsid w:val="00FB5DBA"/>
    <w:rsid w:val="00FB63F2"/>
    <w:rsid w:val="00FB6493"/>
    <w:rsid w:val="00FB685F"/>
    <w:rsid w:val="00FB6A17"/>
    <w:rsid w:val="00FB6A88"/>
    <w:rsid w:val="00FB7156"/>
    <w:rsid w:val="00FB7A57"/>
    <w:rsid w:val="00FB7CB8"/>
    <w:rsid w:val="00FC01BE"/>
    <w:rsid w:val="00FC04D2"/>
    <w:rsid w:val="00FC076E"/>
    <w:rsid w:val="00FC091E"/>
    <w:rsid w:val="00FC0B17"/>
    <w:rsid w:val="00FC0D2A"/>
    <w:rsid w:val="00FC0DBF"/>
    <w:rsid w:val="00FC0F58"/>
    <w:rsid w:val="00FC0FCA"/>
    <w:rsid w:val="00FC1077"/>
    <w:rsid w:val="00FC11EF"/>
    <w:rsid w:val="00FC12C1"/>
    <w:rsid w:val="00FC1731"/>
    <w:rsid w:val="00FC18DA"/>
    <w:rsid w:val="00FC1E8B"/>
    <w:rsid w:val="00FC2269"/>
    <w:rsid w:val="00FC29F8"/>
    <w:rsid w:val="00FC2D0D"/>
    <w:rsid w:val="00FC2E9D"/>
    <w:rsid w:val="00FC365A"/>
    <w:rsid w:val="00FC3AD4"/>
    <w:rsid w:val="00FC3F34"/>
    <w:rsid w:val="00FC4217"/>
    <w:rsid w:val="00FC470F"/>
    <w:rsid w:val="00FC5517"/>
    <w:rsid w:val="00FC5623"/>
    <w:rsid w:val="00FC5A71"/>
    <w:rsid w:val="00FC5BB8"/>
    <w:rsid w:val="00FC5D63"/>
    <w:rsid w:val="00FC5E41"/>
    <w:rsid w:val="00FC5F0C"/>
    <w:rsid w:val="00FC63EA"/>
    <w:rsid w:val="00FC668F"/>
    <w:rsid w:val="00FC7B1C"/>
    <w:rsid w:val="00FC7CAA"/>
    <w:rsid w:val="00FC7DA8"/>
    <w:rsid w:val="00FC7FB6"/>
    <w:rsid w:val="00FD0119"/>
    <w:rsid w:val="00FD0130"/>
    <w:rsid w:val="00FD0166"/>
    <w:rsid w:val="00FD03E9"/>
    <w:rsid w:val="00FD03F0"/>
    <w:rsid w:val="00FD07E6"/>
    <w:rsid w:val="00FD19EF"/>
    <w:rsid w:val="00FD1A59"/>
    <w:rsid w:val="00FD2586"/>
    <w:rsid w:val="00FD263C"/>
    <w:rsid w:val="00FD2843"/>
    <w:rsid w:val="00FD2AF7"/>
    <w:rsid w:val="00FD2C66"/>
    <w:rsid w:val="00FD2FBD"/>
    <w:rsid w:val="00FD3186"/>
    <w:rsid w:val="00FD350D"/>
    <w:rsid w:val="00FD3F24"/>
    <w:rsid w:val="00FD41DC"/>
    <w:rsid w:val="00FD41EF"/>
    <w:rsid w:val="00FD43B8"/>
    <w:rsid w:val="00FD44FE"/>
    <w:rsid w:val="00FD4664"/>
    <w:rsid w:val="00FD473C"/>
    <w:rsid w:val="00FD4886"/>
    <w:rsid w:val="00FD4C5C"/>
    <w:rsid w:val="00FD4E87"/>
    <w:rsid w:val="00FD52F2"/>
    <w:rsid w:val="00FD5378"/>
    <w:rsid w:val="00FD5502"/>
    <w:rsid w:val="00FD57D9"/>
    <w:rsid w:val="00FD5A14"/>
    <w:rsid w:val="00FD5B12"/>
    <w:rsid w:val="00FD5BDB"/>
    <w:rsid w:val="00FD5DC9"/>
    <w:rsid w:val="00FD6016"/>
    <w:rsid w:val="00FD63E2"/>
    <w:rsid w:val="00FD64DA"/>
    <w:rsid w:val="00FD6A75"/>
    <w:rsid w:val="00FD6D94"/>
    <w:rsid w:val="00FD71FB"/>
    <w:rsid w:val="00FD7299"/>
    <w:rsid w:val="00FD7345"/>
    <w:rsid w:val="00FD756A"/>
    <w:rsid w:val="00FD7924"/>
    <w:rsid w:val="00FD7E2D"/>
    <w:rsid w:val="00FE0223"/>
    <w:rsid w:val="00FE09BF"/>
    <w:rsid w:val="00FE0AF3"/>
    <w:rsid w:val="00FE0EDE"/>
    <w:rsid w:val="00FE164C"/>
    <w:rsid w:val="00FE18BC"/>
    <w:rsid w:val="00FE18F1"/>
    <w:rsid w:val="00FE1D15"/>
    <w:rsid w:val="00FE21E7"/>
    <w:rsid w:val="00FE2A62"/>
    <w:rsid w:val="00FE2E0E"/>
    <w:rsid w:val="00FE385E"/>
    <w:rsid w:val="00FE4027"/>
    <w:rsid w:val="00FE40B8"/>
    <w:rsid w:val="00FE423E"/>
    <w:rsid w:val="00FE4D11"/>
    <w:rsid w:val="00FE4D81"/>
    <w:rsid w:val="00FE4E4F"/>
    <w:rsid w:val="00FE503B"/>
    <w:rsid w:val="00FE519F"/>
    <w:rsid w:val="00FE56DF"/>
    <w:rsid w:val="00FE58DE"/>
    <w:rsid w:val="00FE5960"/>
    <w:rsid w:val="00FE5CE6"/>
    <w:rsid w:val="00FE6156"/>
    <w:rsid w:val="00FE6284"/>
    <w:rsid w:val="00FE62BE"/>
    <w:rsid w:val="00FE64A0"/>
    <w:rsid w:val="00FE6779"/>
    <w:rsid w:val="00FE68B7"/>
    <w:rsid w:val="00FE6A02"/>
    <w:rsid w:val="00FE6B44"/>
    <w:rsid w:val="00FE6B91"/>
    <w:rsid w:val="00FE7048"/>
    <w:rsid w:val="00FE7295"/>
    <w:rsid w:val="00FE7380"/>
    <w:rsid w:val="00FE7399"/>
    <w:rsid w:val="00FE7C8D"/>
    <w:rsid w:val="00FE7D02"/>
    <w:rsid w:val="00FE7D94"/>
    <w:rsid w:val="00FE7DD9"/>
    <w:rsid w:val="00FF01AE"/>
    <w:rsid w:val="00FF0737"/>
    <w:rsid w:val="00FF09FE"/>
    <w:rsid w:val="00FF0AB0"/>
    <w:rsid w:val="00FF0FDE"/>
    <w:rsid w:val="00FF127C"/>
    <w:rsid w:val="00FF1456"/>
    <w:rsid w:val="00FF151E"/>
    <w:rsid w:val="00FF1CD7"/>
    <w:rsid w:val="00FF1F7D"/>
    <w:rsid w:val="00FF2054"/>
    <w:rsid w:val="00FF272C"/>
    <w:rsid w:val="00FF2D42"/>
    <w:rsid w:val="00FF2E1B"/>
    <w:rsid w:val="00FF33E9"/>
    <w:rsid w:val="00FF34DA"/>
    <w:rsid w:val="00FF3911"/>
    <w:rsid w:val="00FF3AF8"/>
    <w:rsid w:val="00FF4049"/>
    <w:rsid w:val="00FF48A4"/>
    <w:rsid w:val="00FF498B"/>
    <w:rsid w:val="00FF4D49"/>
    <w:rsid w:val="00FF4DA6"/>
    <w:rsid w:val="00FF5A2D"/>
    <w:rsid w:val="00FF5F5C"/>
    <w:rsid w:val="00FF6135"/>
    <w:rsid w:val="00FF68E7"/>
    <w:rsid w:val="00FF6CFC"/>
    <w:rsid w:val="00FF6DD4"/>
    <w:rsid w:val="00FF6E64"/>
    <w:rsid w:val="00FF70E4"/>
    <w:rsid w:val="00FF729C"/>
    <w:rsid w:val="00FF745E"/>
    <w:rsid w:val="00FF7696"/>
    <w:rsid w:val="00FF7C78"/>
    <w:rsid w:val="00FF7E39"/>
    <w:rsid w:val="010A7863"/>
    <w:rsid w:val="011178AE"/>
    <w:rsid w:val="01483257"/>
    <w:rsid w:val="01627FE7"/>
    <w:rsid w:val="016D2E58"/>
    <w:rsid w:val="0174B604"/>
    <w:rsid w:val="01B159F2"/>
    <w:rsid w:val="01D878EF"/>
    <w:rsid w:val="01DF81AB"/>
    <w:rsid w:val="01E40AED"/>
    <w:rsid w:val="01ECC1C1"/>
    <w:rsid w:val="021A072D"/>
    <w:rsid w:val="023C25E1"/>
    <w:rsid w:val="024406A6"/>
    <w:rsid w:val="0252D66B"/>
    <w:rsid w:val="02963ADB"/>
    <w:rsid w:val="02C17EFC"/>
    <w:rsid w:val="02D5871F"/>
    <w:rsid w:val="02F53CDB"/>
    <w:rsid w:val="030C602B"/>
    <w:rsid w:val="032FD909"/>
    <w:rsid w:val="03426FF6"/>
    <w:rsid w:val="03486443"/>
    <w:rsid w:val="038240EA"/>
    <w:rsid w:val="03A393AD"/>
    <w:rsid w:val="03A96ACB"/>
    <w:rsid w:val="03C644F4"/>
    <w:rsid w:val="03D05711"/>
    <w:rsid w:val="03E2069F"/>
    <w:rsid w:val="03E35710"/>
    <w:rsid w:val="03EC978A"/>
    <w:rsid w:val="03F639DC"/>
    <w:rsid w:val="03FF086D"/>
    <w:rsid w:val="0407D4C8"/>
    <w:rsid w:val="04190DF8"/>
    <w:rsid w:val="041B10EE"/>
    <w:rsid w:val="042D370A"/>
    <w:rsid w:val="0433F093"/>
    <w:rsid w:val="043EF899"/>
    <w:rsid w:val="04517322"/>
    <w:rsid w:val="04719BE9"/>
    <w:rsid w:val="04BE0E25"/>
    <w:rsid w:val="04CBBCE4"/>
    <w:rsid w:val="04D0A7E2"/>
    <w:rsid w:val="04EB9910"/>
    <w:rsid w:val="04F0FABC"/>
    <w:rsid w:val="04F2C2CA"/>
    <w:rsid w:val="04FCF4D4"/>
    <w:rsid w:val="05080D73"/>
    <w:rsid w:val="051262DF"/>
    <w:rsid w:val="051B4AE2"/>
    <w:rsid w:val="0524B654"/>
    <w:rsid w:val="0536F388"/>
    <w:rsid w:val="054044A2"/>
    <w:rsid w:val="0554FB4A"/>
    <w:rsid w:val="056217B3"/>
    <w:rsid w:val="05A247F3"/>
    <w:rsid w:val="05B0BC8C"/>
    <w:rsid w:val="05BE4937"/>
    <w:rsid w:val="0600628D"/>
    <w:rsid w:val="060BC32E"/>
    <w:rsid w:val="06319F33"/>
    <w:rsid w:val="063346DD"/>
    <w:rsid w:val="0659A18A"/>
    <w:rsid w:val="06741AA1"/>
    <w:rsid w:val="0679CB13"/>
    <w:rsid w:val="067A10B8"/>
    <w:rsid w:val="0687DF4E"/>
    <w:rsid w:val="0688CDE3"/>
    <w:rsid w:val="069C1A91"/>
    <w:rsid w:val="06C4BB90"/>
    <w:rsid w:val="06D37285"/>
    <w:rsid w:val="06EDAAAE"/>
    <w:rsid w:val="07231057"/>
    <w:rsid w:val="072DDA9E"/>
    <w:rsid w:val="0741B1C9"/>
    <w:rsid w:val="07533F12"/>
    <w:rsid w:val="075EEA9F"/>
    <w:rsid w:val="0765A40C"/>
    <w:rsid w:val="0765D8F3"/>
    <w:rsid w:val="076F48ED"/>
    <w:rsid w:val="077D4A67"/>
    <w:rsid w:val="077E03DA"/>
    <w:rsid w:val="07BD2551"/>
    <w:rsid w:val="07C9164B"/>
    <w:rsid w:val="07CF06DB"/>
    <w:rsid w:val="07D64C2B"/>
    <w:rsid w:val="07EEEA54"/>
    <w:rsid w:val="07EFE19B"/>
    <w:rsid w:val="07F571EB"/>
    <w:rsid w:val="080B568D"/>
    <w:rsid w:val="080EFC6A"/>
    <w:rsid w:val="083976E6"/>
    <w:rsid w:val="08522F76"/>
    <w:rsid w:val="0858A9A4"/>
    <w:rsid w:val="0861B5EE"/>
    <w:rsid w:val="08807CC7"/>
    <w:rsid w:val="0888085B"/>
    <w:rsid w:val="08A68889"/>
    <w:rsid w:val="08B288C1"/>
    <w:rsid w:val="08CFBFE7"/>
    <w:rsid w:val="08D104C5"/>
    <w:rsid w:val="08D32250"/>
    <w:rsid w:val="08F20C4B"/>
    <w:rsid w:val="08F7C19D"/>
    <w:rsid w:val="0900D6D5"/>
    <w:rsid w:val="091173C7"/>
    <w:rsid w:val="09167D91"/>
    <w:rsid w:val="091CF472"/>
    <w:rsid w:val="091D2AF2"/>
    <w:rsid w:val="09416902"/>
    <w:rsid w:val="09653B44"/>
    <w:rsid w:val="096AE8AB"/>
    <w:rsid w:val="096BD3DB"/>
    <w:rsid w:val="0973625E"/>
    <w:rsid w:val="098EFEE3"/>
    <w:rsid w:val="0991424C"/>
    <w:rsid w:val="09AACCCB"/>
    <w:rsid w:val="09E15268"/>
    <w:rsid w:val="09E1FFFA"/>
    <w:rsid w:val="09FE2785"/>
    <w:rsid w:val="0A1D8533"/>
    <w:rsid w:val="0A296FC4"/>
    <w:rsid w:val="0A29D051"/>
    <w:rsid w:val="0A2EBD4E"/>
    <w:rsid w:val="0A4F28FB"/>
    <w:rsid w:val="0A5622EA"/>
    <w:rsid w:val="0A7156EB"/>
    <w:rsid w:val="0AC59A7D"/>
    <w:rsid w:val="0AE1253B"/>
    <w:rsid w:val="0AE507F0"/>
    <w:rsid w:val="0AF544F0"/>
    <w:rsid w:val="0B0414ED"/>
    <w:rsid w:val="0B0BD603"/>
    <w:rsid w:val="0B469D2C"/>
    <w:rsid w:val="0B55A6ED"/>
    <w:rsid w:val="0B76D1CB"/>
    <w:rsid w:val="0B910C8A"/>
    <w:rsid w:val="0B9DBEDA"/>
    <w:rsid w:val="0BA65721"/>
    <w:rsid w:val="0BA6E3A8"/>
    <w:rsid w:val="0BB98FE3"/>
    <w:rsid w:val="0BBF1008"/>
    <w:rsid w:val="0BE8EFD9"/>
    <w:rsid w:val="0BECF080"/>
    <w:rsid w:val="0C0201AF"/>
    <w:rsid w:val="0C23F4C4"/>
    <w:rsid w:val="0C6EFC98"/>
    <w:rsid w:val="0C70CD79"/>
    <w:rsid w:val="0C7F2B1F"/>
    <w:rsid w:val="0C85A34F"/>
    <w:rsid w:val="0C9A0614"/>
    <w:rsid w:val="0CA277FE"/>
    <w:rsid w:val="0CBE07D8"/>
    <w:rsid w:val="0CC8E30E"/>
    <w:rsid w:val="0CCE3C0F"/>
    <w:rsid w:val="0D01A8B1"/>
    <w:rsid w:val="0D2D25F0"/>
    <w:rsid w:val="0D2EAB1A"/>
    <w:rsid w:val="0D4AC20B"/>
    <w:rsid w:val="0D6FFD17"/>
    <w:rsid w:val="0D7D2CC3"/>
    <w:rsid w:val="0D9B4EC2"/>
    <w:rsid w:val="0DD35477"/>
    <w:rsid w:val="0DE0C108"/>
    <w:rsid w:val="0DE1DA7B"/>
    <w:rsid w:val="0DF10B01"/>
    <w:rsid w:val="0E0B576D"/>
    <w:rsid w:val="0E2621A9"/>
    <w:rsid w:val="0E2C66D5"/>
    <w:rsid w:val="0E368B02"/>
    <w:rsid w:val="0E59D839"/>
    <w:rsid w:val="0E795000"/>
    <w:rsid w:val="0E7B2DB4"/>
    <w:rsid w:val="0E82B861"/>
    <w:rsid w:val="0E96F5A1"/>
    <w:rsid w:val="0EC8AE60"/>
    <w:rsid w:val="0EDA5DC6"/>
    <w:rsid w:val="0EEAB444"/>
    <w:rsid w:val="0F0A933F"/>
    <w:rsid w:val="0F1E4225"/>
    <w:rsid w:val="0F2F933F"/>
    <w:rsid w:val="0F4B659C"/>
    <w:rsid w:val="0F5C987C"/>
    <w:rsid w:val="0F7BB753"/>
    <w:rsid w:val="0F9AD78B"/>
    <w:rsid w:val="0FC83736"/>
    <w:rsid w:val="0FD1E475"/>
    <w:rsid w:val="0FE75B73"/>
    <w:rsid w:val="1003FE75"/>
    <w:rsid w:val="101004DE"/>
    <w:rsid w:val="1018A297"/>
    <w:rsid w:val="10486DE9"/>
    <w:rsid w:val="1079A62F"/>
    <w:rsid w:val="10A2B0EE"/>
    <w:rsid w:val="10AA713B"/>
    <w:rsid w:val="10AE5B99"/>
    <w:rsid w:val="10CE0457"/>
    <w:rsid w:val="10D8D96E"/>
    <w:rsid w:val="10E00AB7"/>
    <w:rsid w:val="10EB5802"/>
    <w:rsid w:val="10ECC09F"/>
    <w:rsid w:val="10FEAD43"/>
    <w:rsid w:val="11057780"/>
    <w:rsid w:val="11189039"/>
    <w:rsid w:val="112DFFB4"/>
    <w:rsid w:val="11555939"/>
    <w:rsid w:val="1163AF31"/>
    <w:rsid w:val="11760350"/>
    <w:rsid w:val="1180FEF9"/>
    <w:rsid w:val="1190A18E"/>
    <w:rsid w:val="11938AC4"/>
    <w:rsid w:val="11A336D6"/>
    <w:rsid w:val="11C31D73"/>
    <w:rsid w:val="11D42735"/>
    <w:rsid w:val="11DE867F"/>
    <w:rsid w:val="11E19ED0"/>
    <w:rsid w:val="11E83A59"/>
    <w:rsid w:val="1201CB9F"/>
    <w:rsid w:val="129472FB"/>
    <w:rsid w:val="12977C23"/>
    <w:rsid w:val="129B7154"/>
    <w:rsid w:val="12ADD2D1"/>
    <w:rsid w:val="12BEC028"/>
    <w:rsid w:val="12C537EA"/>
    <w:rsid w:val="12C81481"/>
    <w:rsid w:val="12D74BCD"/>
    <w:rsid w:val="130C05D4"/>
    <w:rsid w:val="13105F3C"/>
    <w:rsid w:val="1326AE4A"/>
    <w:rsid w:val="1364A699"/>
    <w:rsid w:val="136976CE"/>
    <w:rsid w:val="13749F2C"/>
    <w:rsid w:val="13793D34"/>
    <w:rsid w:val="137FF0C2"/>
    <w:rsid w:val="13927343"/>
    <w:rsid w:val="13AEC310"/>
    <w:rsid w:val="13B37B0D"/>
    <w:rsid w:val="13CB29DF"/>
    <w:rsid w:val="13EB86B8"/>
    <w:rsid w:val="13F4CACF"/>
    <w:rsid w:val="13FAEB81"/>
    <w:rsid w:val="14181885"/>
    <w:rsid w:val="14314086"/>
    <w:rsid w:val="143154E7"/>
    <w:rsid w:val="1457A165"/>
    <w:rsid w:val="145BE58D"/>
    <w:rsid w:val="1470BB81"/>
    <w:rsid w:val="14780CE7"/>
    <w:rsid w:val="14864F51"/>
    <w:rsid w:val="14B59119"/>
    <w:rsid w:val="14E47F44"/>
    <w:rsid w:val="150AA547"/>
    <w:rsid w:val="1539BCFF"/>
    <w:rsid w:val="1556BD6B"/>
    <w:rsid w:val="15BD8F35"/>
    <w:rsid w:val="15C1AABF"/>
    <w:rsid w:val="15C7650A"/>
    <w:rsid w:val="15D6015D"/>
    <w:rsid w:val="15E89576"/>
    <w:rsid w:val="15F09FF7"/>
    <w:rsid w:val="16004CA0"/>
    <w:rsid w:val="1602FFD9"/>
    <w:rsid w:val="161CEAD4"/>
    <w:rsid w:val="163778BA"/>
    <w:rsid w:val="164291B2"/>
    <w:rsid w:val="1689716F"/>
    <w:rsid w:val="1692C180"/>
    <w:rsid w:val="16DC711B"/>
    <w:rsid w:val="16F87043"/>
    <w:rsid w:val="171BD7DF"/>
    <w:rsid w:val="171C8C11"/>
    <w:rsid w:val="171D6BAC"/>
    <w:rsid w:val="17775F47"/>
    <w:rsid w:val="17814807"/>
    <w:rsid w:val="178670B8"/>
    <w:rsid w:val="17A3844D"/>
    <w:rsid w:val="17B00EA4"/>
    <w:rsid w:val="1805A695"/>
    <w:rsid w:val="183B3433"/>
    <w:rsid w:val="1843A69C"/>
    <w:rsid w:val="1876D209"/>
    <w:rsid w:val="187707E4"/>
    <w:rsid w:val="188C32C4"/>
    <w:rsid w:val="1891C9CB"/>
    <w:rsid w:val="18956706"/>
    <w:rsid w:val="18A59750"/>
    <w:rsid w:val="18EC905B"/>
    <w:rsid w:val="18F3DB79"/>
    <w:rsid w:val="18FC564D"/>
    <w:rsid w:val="190196E0"/>
    <w:rsid w:val="1913A56E"/>
    <w:rsid w:val="191786EE"/>
    <w:rsid w:val="19636D2F"/>
    <w:rsid w:val="1970015D"/>
    <w:rsid w:val="19856BBF"/>
    <w:rsid w:val="198BBE06"/>
    <w:rsid w:val="198D9A45"/>
    <w:rsid w:val="19B8ECD3"/>
    <w:rsid w:val="19F73DB5"/>
    <w:rsid w:val="19F9EAE9"/>
    <w:rsid w:val="19FC35F5"/>
    <w:rsid w:val="1A0608DE"/>
    <w:rsid w:val="1A0D2E22"/>
    <w:rsid w:val="1A12C859"/>
    <w:rsid w:val="1A407894"/>
    <w:rsid w:val="1A6172CE"/>
    <w:rsid w:val="1A64C381"/>
    <w:rsid w:val="1A6608E5"/>
    <w:rsid w:val="1A68C7DE"/>
    <w:rsid w:val="1A729E92"/>
    <w:rsid w:val="1A78F0DD"/>
    <w:rsid w:val="1A7ADE5D"/>
    <w:rsid w:val="1AA38DEC"/>
    <w:rsid w:val="1ADADEB8"/>
    <w:rsid w:val="1AE45463"/>
    <w:rsid w:val="1AE8567A"/>
    <w:rsid w:val="1B1AA48E"/>
    <w:rsid w:val="1B1BCB3C"/>
    <w:rsid w:val="1B26E1DC"/>
    <w:rsid w:val="1B35ABC9"/>
    <w:rsid w:val="1B44A75A"/>
    <w:rsid w:val="1B4E776B"/>
    <w:rsid w:val="1B54FC3F"/>
    <w:rsid w:val="1B5CEAB9"/>
    <w:rsid w:val="1B847C53"/>
    <w:rsid w:val="1BC8FFA0"/>
    <w:rsid w:val="1BE54443"/>
    <w:rsid w:val="1C0FFB75"/>
    <w:rsid w:val="1C12D575"/>
    <w:rsid w:val="1C3DDC40"/>
    <w:rsid w:val="1C7A9657"/>
    <w:rsid w:val="1C7B6E2A"/>
    <w:rsid w:val="1C7C179C"/>
    <w:rsid w:val="1C8571F9"/>
    <w:rsid w:val="1CB02086"/>
    <w:rsid w:val="1CBD3C65"/>
    <w:rsid w:val="1CCA9FC3"/>
    <w:rsid w:val="1CD5A330"/>
    <w:rsid w:val="1D29D858"/>
    <w:rsid w:val="1D3FDBE6"/>
    <w:rsid w:val="1D44CEE4"/>
    <w:rsid w:val="1D5424D8"/>
    <w:rsid w:val="1D59C389"/>
    <w:rsid w:val="1D5A8E00"/>
    <w:rsid w:val="1D5AA255"/>
    <w:rsid w:val="1D6967D7"/>
    <w:rsid w:val="1D6ED0EB"/>
    <w:rsid w:val="1D7CA3BE"/>
    <w:rsid w:val="1D7EEAA0"/>
    <w:rsid w:val="1D89E077"/>
    <w:rsid w:val="1D9535FE"/>
    <w:rsid w:val="1DB07131"/>
    <w:rsid w:val="1E0B1FE7"/>
    <w:rsid w:val="1E0E58B2"/>
    <w:rsid w:val="1E296242"/>
    <w:rsid w:val="1E30659F"/>
    <w:rsid w:val="1E382ED5"/>
    <w:rsid w:val="1E3CCBA6"/>
    <w:rsid w:val="1E481EFF"/>
    <w:rsid w:val="1E58B538"/>
    <w:rsid w:val="1E726A2D"/>
    <w:rsid w:val="1E800FFA"/>
    <w:rsid w:val="1E815204"/>
    <w:rsid w:val="1E98385C"/>
    <w:rsid w:val="1EA333ED"/>
    <w:rsid w:val="1EE648AD"/>
    <w:rsid w:val="1EEA685C"/>
    <w:rsid w:val="1EFCBE4E"/>
    <w:rsid w:val="1F0A8560"/>
    <w:rsid w:val="1F284629"/>
    <w:rsid w:val="1F28ADE2"/>
    <w:rsid w:val="1F5C3C93"/>
    <w:rsid w:val="1F6EFC4E"/>
    <w:rsid w:val="1F712D23"/>
    <w:rsid w:val="1F9FAE19"/>
    <w:rsid w:val="1FAC3B0D"/>
    <w:rsid w:val="1FB376EE"/>
    <w:rsid w:val="1FC8E478"/>
    <w:rsid w:val="1FCD0414"/>
    <w:rsid w:val="1FD55A64"/>
    <w:rsid w:val="1FDD233F"/>
    <w:rsid w:val="1FDDD38E"/>
    <w:rsid w:val="1FEFCC26"/>
    <w:rsid w:val="1FF6BC78"/>
    <w:rsid w:val="1FF98010"/>
    <w:rsid w:val="200DBF3F"/>
    <w:rsid w:val="2016B14E"/>
    <w:rsid w:val="2019926E"/>
    <w:rsid w:val="203C815E"/>
    <w:rsid w:val="20436274"/>
    <w:rsid w:val="20667F39"/>
    <w:rsid w:val="20669470"/>
    <w:rsid w:val="206798FA"/>
    <w:rsid w:val="207549A4"/>
    <w:rsid w:val="207C220A"/>
    <w:rsid w:val="20957932"/>
    <w:rsid w:val="20B41B6F"/>
    <w:rsid w:val="20D8A3B3"/>
    <w:rsid w:val="20EEA889"/>
    <w:rsid w:val="20FAD234"/>
    <w:rsid w:val="2107E125"/>
    <w:rsid w:val="211611B4"/>
    <w:rsid w:val="212252E7"/>
    <w:rsid w:val="2134DF1D"/>
    <w:rsid w:val="213ED087"/>
    <w:rsid w:val="215650B5"/>
    <w:rsid w:val="2158CBBD"/>
    <w:rsid w:val="216DBB67"/>
    <w:rsid w:val="217F0456"/>
    <w:rsid w:val="219E10E6"/>
    <w:rsid w:val="21AA1820"/>
    <w:rsid w:val="21ACBF6D"/>
    <w:rsid w:val="21B4C5E0"/>
    <w:rsid w:val="21B79497"/>
    <w:rsid w:val="21D12573"/>
    <w:rsid w:val="21DE1BFE"/>
    <w:rsid w:val="21E72AE4"/>
    <w:rsid w:val="22461799"/>
    <w:rsid w:val="224F0BBA"/>
    <w:rsid w:val="22604EA4"/>
    <w:rsid w:val="22604FEF"/>
    <w:rsid w:val="226623A6"/>
    <w:rsid w:val="2280704E"/>
    <w:rsid w:val="22A17898"/>
    <w:rsid w:val="22A70B05"/>
    <w:rsid w:val="22BECFF0"/>
    <w:rsid w:val="22BF2607"/>
    <w:rsid w:val="22C24BAD"/>
    <w:rsid w:val="22CCEC3E"/>
    <w:rsid w:val="22D39E1F"/>
    <w:rsid w:val="22D3E15B"/>
    <w:rsid w:val="22D74EDB"/>
    <w:rsid w:val="22F95B4C"/>
    <w:rsid w:val="2302C3D5"/>
    <w:rsid w:val="2334C8F8"/>
    <w:rsid w:val="23518174"/>
    <w:rsid w:val="237C3130"/>
    <w:rsid w:val="2389ACF1"/>
    <w:rsid w:val="238BE850"/>
    <w:rsid w:val="2392C315"/>
    <w:rsid w:val="23BBA2E4"/>
    <w:rsid w:val="23D28F0C"/>
    <w:rsid w:val="23E1328A"/>
    <w:rsid w:val="2407BF0E"/>
    <w:rsid w:val="24141A6E"/>
    <w:rsid w:val="24142713"/>
    <w:rsid w:val="2428E2F2"/>
    <w:rsid w:val="2428F6FD"/>
    <w:rsid w:val="244F51D6"/>
    <w:rsid w:val="2452A30A"/>
    <w:rsid w:val="24670A96"/>
    <w:rsid w:val="246FFBB9"/>
    <w:rsid w:val="2485A07D"/>
    <w:rsid w:val="24A3065A"/>
    <w:rsid w:val="24B4444A"/>
    <w:rsid w:val="24B76083"/>
    <w:rsid w:val="24BD9ED5"/>
    <w:rsid w:val="24C4EA5F"/>
    <w:rsid w:val="24D344E0"/>
    <w:rsid w:val="24DB1205"/>
    <w:rsid w:val="24E194AF"/>
    <w:rsid w:val="24E396E2"/>
    <w:rsid w:val="24ED54E0"/>
    <w:rsid w:val="24EFE1F8"/>
    <w:rsid w:val="251719DB"/>
    <w:rsid w:val="252469D1"/>
    <w:rsid w:val="2541AA07"/>
    <w:rsid w:val="259628A7"/>
    <w:rsid w:val="25992BFF"/>
    <w:rsid w:val="25A729BA"/>
    <w:rsid w:val="25ACFB58"/>
    <w:rsid w:val="25B1B72C"/>
    <w:rsid w:val="25BFF046"/>
    <w:rsid w:val="25C4FAD0"/>
    <w:rsid w:val="25C70E77"/>
    <w:rsid w:val="25DA4C07"/>
    <w:rsid w:val="25F689CA"/>
    <w:rsid w:val="261A6DD3"/>
    <w:rsid w:val="262170DE"/>
    <w:rsid w:val="263A0887"/>
    <w:rsid w:val="265859AC"/>
    <w:rsid w:val="26588BB0"/>
    <w:rsid w:val="265F0DAA"/>
    <w:rsid w:val="269D66B0"/>
    <w:rsid w:val="26A41E0E"/>
    <w:rsid w:val="26A71EB2"/>
    <w:rsid w:val="26A9E08B"/>
    <w:rsid w:val="26CF31F6"/>
    <w:rsid w:val="26D7B352"/>
    <w:rsid w:val="26D83CEB"/>
    <w:rsid w:val="26DD35F6"/>
    <w:rsid w:val="26E6D5CA"/>
    <w:rsid w:val="2707A79F"/>
    <w:rsid w:val="271178DE"/>
    <w:rsid w:val="271344AA"/>
    <w:rsid w:val="272930ED"/>
    <w:rsid w:val="274F32D7"/>
    <w:rsid w:val="275B572B"/>
    <w:rsid w:val="276321E4"/>
    <w:rsid w:val="276BDD28"/>
    <w:rsid w:val="27761C68"/>
    <w:rsid w:val="27808691"/>
    <w:rsid w:val="27871FD6"/>
    <w:rsid w:val="278AD736"/>
    <w:rsid w:val="27BD413F"/>
    <w:rsid w:val="27E7CEA5"/>
    <w:rsid w:val="27EA41C1"/>
    <w:rsid w:val="27EC8AEC"/>
    <w:rsid w:val="28036F36"/>
    <w:rsid w:val="280426D9"/>
    <w:rsid w:val="28125493"/>
    <w:rsid w:val="2834AA22"/>
    <w:rsid w:val="28574363"/>
    <w:rsid w:val="2871911E"/>
    <w:rsid w:val="28798D1C"/>
    <w:rsid w:val="28A18A49"/>
    <w:rsid w:val="28A434CF"/>
    <w:rsid w:val="28ACAE9A"/>
    <w:rsid w:val="28CD8B1B"/>
    <w:rsid w:val="28FA0729"/>
    <w:rsid w:val="290ECD38"/>
    <w:rsid w:val="291843C7"/>
    <w:rsid w:val="291D5C1E"/>
    <w:rsid w:val="293BBDC6"/>
    <w:rsid w:val="294C6461"/>
    <w:rsid w:val="29557517"/>
    <w:rsid w:val="295911A0"/>
    <w:rsid w:val="29601628"/>
    <w:rsid w:val="29619D20"/>
    <w:rsid w:val="297F42AD"/>
    <w:rsid w:val="299B5F5C"/>
    <w:rsid w:val="299EBBA4"/>
    <w:rsid w:val="29AAF559"/>
    <w:rsid w:val="29B902B7"/>
    <w:rsid w:val="29BBC678"/>
    <w:rsid w:val="29CBD93C"/>
    <w:rsid w:val="29DF64EB"/>
    <w:rsid w:val="29EB16F7"/>
    <w:rsid w:val="29F3362C"/>
    <w:rsid w:val="2A09A187"/>
    <w:rsid w:val="2A0D617F"/>
    <w:rsid w:val="2A1A7650"/>
    <w:rsid w:val="2A1FC617"/>
    <w:rsid w:val="2A32A506"/>
    <w:rsid w:val="2A3F80F5"/>
    <w:rsid w:val="2A4471B9"/>
    <w:rsid w:val="2A65B7CA"/>
    <w:rsid w:val="2A693967"/>
    <w:rsid w:val="2A7B7F1F"/>
    <w:rsid w:val="2A8506CB"/>
    <w:rsid w:val="2A8B6343"/>
    <w:rsid w:val="2A9861B5"/>
    <w:rsid w:val="2ACDCBF8"/>
    <w:rsid w:val="2ADEBD76"/>
    <w:rsid w:val="2B04DFAB"/>
    <w:rsid w:val="2B06B184"/>
    <w:rsid w:val="2B2B1E7F"/>
    <w:rsid w:val="2B2EA52A"/>
    <w:rsid w:val="2B2F4F0C"/>
    <w:rsid w:val="2B529D0B"/>
    <w:rsid w:val="2B57BFE6"/>
    <w:rsid w:val="2B781B55"/>
    <w:rsid w:val="2B784BD9"/>
    <w:rsid w:val="2B918E8C"/>
    <w:rsid w:val="2B94C7FF"/>
    <w:rsid w:val="2B9BDC46"/>
    <w:rsid w:val="2B9D4FE8"/>
    <w:rsid w:val="2B9E3C40"/>
    <w:rsid w:val="2BB0CAA7"/>
    <w:rsid w:val="2C0081D4"/>
    <w:rsid w:val="2C14E997"/>
    <w:rsid w:val="2C1D7973"/>
    <w:rsid w:val="2C1E543A"/>
    <w:rsid w:val="2C2FEC21"/>
    <w:rsid w:val="2C3AA96E"/>
    <w:rsid w:val="2C9221A2"/>
    <w:rsid w:val="2CA3CB9F"/>
    <w:rsid w:val="2CB5D02B"/>
    <w:rsid w:val="2CEDD97C"/>
    <w:rsid w:val="2D392049"/>
    <w:rsid w:val="2D40E6EB"/>
    <w:rsid w:val="2D595384"/>
    <w:rsid w:val="2D6264AE"/>
    <w:rsid w:val="2D651440"/>
    <w:rsid w:val="2D9F0CF2"/>
    <w:rsid w:val="2DA125DD"/>
    <w:rsid w:val="2DA3909A"/>
    <w:rsid w:val="2DADA713"/>
    <w:rsid w:val="2DBD5BF8"/>
    <w:rsid w:val="2DD95EB0"/>
    <w:rsid w:val="2DECE2F1"/>
    <w:rsid w:val="2E1D946E"/>
    <w:rsid w:val="2E1F524D"/>
    <w:rsid w:val="2E451A6C"/>
    <w:rsid w:val="2E5BC102"/>
    <w:rsid w:val="2E7563E1"/>
    <w:rsid w:val="2E791CAE"/>
    <w:rsid w:val="2E938D76"/>
    <w:rsid w:val="2EA10A0C"/>
    <w:rsid w:val="2EAE112D"/>
    <w:rsid w:val="2EBE5A19"/>
    <w:rsid w:val="2EECA619"/>
    <w:rsid w:val="2EF2D455"/>
    <w:rsid w:val="2EF95A79"/>
    <w:rsid w:val="2F01728F"/>
    <w:rsid w:val="2F025828"/>
    <w:rsid w:val="2F05AB99"/>
    <w:rsid w:val="2F3A1241"/>
    <w:rsid w:val="2F45A023"/>
    <w:rsid w:val="2F4B3867"/>
    <w:rsid w:val="2F4D40B3"/>
    <w:rsid w:val="2F6A8820"/>
    <w:rsid w:val="2F88F458"/>
    <w:rsid w:val="2F8AE5C8"/>
    <w:rsid w:val="2F9A75C0"/>
    <w:rsid w:val="2FA9367A"/>
    <w:rsid w:val="2FE34197"/>
    <w:rsid w:val="3009B492"/>
    <w:rsid w:val="301C7A80"/>
    <w:rsid w:val="302BA820"/>
    <w:rsid w:val="302CA70D"/>
    <w:rsid w:val="30597DFB"/>
    <w:rsid w:val="307CFB99"/>
    <w:rsid w:val="30B94682"/>
    <w:rsid w:val="30E977BF"/>
    <w:rsid w:val="31014894"/>
    <w:rsid w:val="3107A705"/>
    <w:rsid w:val="3107DACB"/>
    <w:rsid w:val="311B921E"/>
    <w:rsid w:val="311CFEAE"/>
    <w:rsid w:val="312E4AD8"/>
    <w:rsid w:val="315B1DFE"/>
    <w:rsid w:val="319FDFEA"/>
    <w:rsid w:val="31A19E3C"/>
    <w:rsid w:val="31F26F35"/>
    <w:rsid w:val="321586E0"/>
    <w:rsid w:val="3224D57E"/>
    <w:rsid w:val="32719B74"/>
    <w:rsid w:val="327515C9"/>
    <w:rsid w:val="32CB930F"/>
    <w:rsid w:val="331B657E"/>
    <w:rsid w:val="331DB8BC"/>
    <w:rsid w:val="33246855"/>
    <w:rsid w:val="3324B396"/>
    <w:rsid w:val="33279D18"/>
    <w:rsid w:val="332F115A"/>
    <w:rsid w:val="33A242D7"/>
    <w:rsid w:val="33A778B4"/>
    <w:rsid w:val="33B27C2E"/>
    <w:rsid w:val="33C8226C"/>
    <w:rsid w:val="34249230"/>
    <w:rsid w:val="342D7739"/>
    <w:rsid w:val="34348AA8"/>
    <w:rsid w:val="343EB0A3"/>
    <w:rsid w:val="345741C9"/>
    <w:rsid w:val="345A7B07"/>
    <w:rsid w:val="345C5077"/>
    <w:rsid w:val="346C0662"/>
    <w:rsid w:val="34710099"/>
    <w:rsid w:val="347A3EEF"/>
    <w:rsid w:val="348DAD31"/>
    <w:rsid w:val="3490345D"/>
    <w:rsid w:val="349E4915"/>
    <w:rsid w:val="34C038B6"/>
    <w:rsid w:val="34C7C7DC"/>
    <w:rsid w:val="34D14841"/>
    <w:rsid w:val="34F6384D"/>
    <w:rsid w:val="3565BA39"/>
    <w:rsid w:val="3574699F"/>
    <w:rsid w:val="357A4BEE"/>
    <w:rsid w:val="3581405E"/>
    <w:rsid w:val="35925209"/>
    <w:rsid w:val="35AB1299"/>
    <w:rsid w:val="35B02A45"/>
    <w:rsid w:val="35BEC0E6"/>
    <w:rsid w:val="35E6CF44"/>
    <w:rsid w:val="35F3F380"/>
    <w:rsid w:val="3615EC1C"/>
    <w:rsid w:val="361934AE"/>
    <w:rsid w:val="361F2262"/>
    <w:rsid w:val="362D00ED"/>
    <w:rsid w:val="369F2E3D"/>
    <w:rsid w:val="36B17047"/>
    <w:rsid w:val="36B1EB1F"/>
    <w:rsid w:val="36CE717C"/>
    <w:rsid w:val="36CEFC32"/>
    <w:rsid w:val="36DA212A"/>
    <w:rsid w:val="372CE05E"/>
    <w:rsid w:val="372E4A91"/>
    <w:rsid w:val="3746486A"/>
    <w:rsid w:val="3763E3EE"/>
    <w:rsid w:val="37BE82D0"/>
    <w:rsid w:val="37C8DFD6"/>
    <w:rsid w:val="37E2F932"/>
    <w:rsid w:val="37E43041"/>
    <w:rsid w:val="37E7B97C"/>
    <w:rsid w:val="37E8136A"/>
    <w:rsid w:val="3832DEB9"/>
    <w:rsid w:val="38598A1E"/>
    <w:rsid w:val="38687894"/>
    <w:rsid w:val="387427FD"/>
    <w:rsid w:val="387BFFAF"/>
    <w:rsid w:val="387F09FB"/>
    <w:rsid w:val="389BAB62"/>
    <w:rsid w:val="38BEBAC9"/>
    <w:rsid w:val="38D8911D"/>
    <w:rsid w:val="38DCBB9A"/>
    <w:rsid w:val="38F2240F"/>
    <w:rsid w:val="39057C1D"/>
    <w:rsid w:val="39151CA0"/>
    <w:rsid w:val="391FBE66"/>
    <w:rsid w:val="392CA187"/>
    <w:rsid w:val="392ED577"/>
    <w:rsid w:val="393D8C4A"/>
    <w:rsid w:val="395F91DB"/>
    <w:rsid w:val="397D18F8"/>
    <w:rsid w:val="39860133"/>
    <w:rsid w:val="3987FB1C"/>
    <w:rsid w:val="39C3754F"/>
    <w:rsid w:val="39E9E637"/>
    <w:rsid w:val="39EE9E79"/>
    <w:rsid w:val="3A08D93B"/>
    <w:rsid w:val="3A0B93D3"/>
    <w:rsid w:val="3A0D2837"/>
    <w:rsid w:val="3A1DD078"/>
    <w:rsid w:val="3A29B3AB"/>
    <w:rsid w:val="3A510C52"/>
    <w:rsid w:val="3A60CB0D"/>
    <w:rsid w:val="3A68BCD9"/>
    <w:rsid w:val="3A6C02DE"/>
    <w:rsid w:val="3A7FCF07"/>
    <w:rsid w:val="3A8247B9"/>
    <w:rsid w:val="3AACA21C"/>
    <w:rsid w:val="3AB3FFE2"/>
    <w:rsid w:val="3AF9D2B3"/>
    <w:rsid w:val="3B05E0C0"/>
    <w:rsid w:val="3B43BF5B"/>
    <w:rsid w:val="3B4CD872"/>
    <w:rsid w:val="3B79C56B"/>
    <w:rsid w:val="3BB5A44B"/>
    <w:rsid w:val="3BC3AA73"/>
    <w:rsid w:val="3BC7A1D3"/>
    <w:rsid w:val="3BCBB766"/>
    <w:rsid w:val="3BD004DB"/>
    <w:rsid w:val="3BDFF990"/>
    <w:rsid w:val="3BE5E465"/>
    <w:rsid w:val="3BEA8DF7"/>
    <w:rsid w:val="3BF12554"/>
    <w:rsid w:val="3BFF3114"/>
    <w:rsid w:val="3C0A0E90"/>
    <w:rsid w:val="3C0FD0DC"/>
    <w:rsid w:val="3C1F8F2E"/>
    <w:rsid w:val="3C7F2467"/>
    <w:rsid w:val="3C8A7177"/>
    <w:rsid w:val="3C9EBA6C"/>
    <w:rsid w:val="3CBD8088"/>
    <w:rsid w:val="3D064FDC"/>
    <w:rsid w:val="3D0F3C39"/>
    <w:rsid w:val="3D3DA8C3"/>
    <w:rsid w:val="3D4D65E4"/>
    <w:rsid w:val="3D4E2572"/>
    <w:rsid w:val="3D524CF9"/>
    <w:rsid w:val="3D5700DD"/>
    <w:rsid w:val="3D573199"/>
    <w:rsid w:val="3D8973FE"/>
    <w:rsid w:val="3D904FF7"/>
    <w:rsid w:val="3D9659BE"/>
    <w:rsid w:val="3D98DB11"/>
    <w:rsid w:val="3DAC7CC6"/>
    <w:rsid w:val="3DB4DD6E"/>
    <w:rsid w:val="3DC1A5F0"/>
    <w:rsid w:val="3DC22860"/>
    <w:rsid w:val="3DE31BAE"/>
    <w:rsid w:val="3E0BC7A5"/>
    <w:rsid w:val="3E10A1A2"/>
    <w:rsid w:val="3E15DBF4"/>
    <w:rsid w:val="3E3B3F85"/>
    <w:rsid w:val="3E425DC2"/>
    <w:rsid w:val="3E445909"/>
    <w:rsid w:val="3E57D917"/>
    <w:rsid w:val="3E640D4A"/>
    <w:rsid w:val="3E896F79"/>
    <w:rsid w:val="3E9A0ED1"/>
    <w:rsid w:val="3EB2D081"/>
    <w:rsid w:val="3ED6FDDD"/>
    <w:rsid w:val="3EDA0E17"/>
    <w:rsid w:val="3EFF8AFE"/>
    <w:rsid w:val="3F0DB0DD"/>
    <w:rsid w:val="3F0F336C"/>
    <w:rsid w:val="3F28A445"/>
    <w:rsid w:val="3F2A47B3"/>
    <w:rsid w:val="3F41B592"/>
    <w:rsid w:val="3F5A1783"/>
    <w:rsid w:val="3F5C3969"/>
    <w:rsid w:val="3F5DF59B"/>
    <w:rsid w:val="3F5DF8C1"/>
    <w:rsid w:val="3F5E1C60"/>
    <w:rsid w:val="3F789048"/>
    <w:rsid w:val="3F86632E"/>
    <w:rsid w:val="3F915C1C"/>
    <w:rsid w:val="3FA34B88"/>
    <w:rsid w:val="3FA4C17C"/>
    <w:rsid w:val="3FB6941E"/>
    <w:rsid w:val="3FD4EEA0"/>
    <w:rsid w:val="3FE73795"/>
    <w:rsid w:val="3FECF7C3"/>
    <w:rsid w:val="40217A89"/>
    <w:rsid w:val="4022262C"/>
    <w:rsid w:val="404084C9"/>
    <w:rsid w:val="40534455"/>
    <w:rsid w:val="406C3287"/>
    <w:rsid w:val="406E9991"/>
    <w:rsid w:val="4072683B"/>
    <w:rsid w:val="4077B162"/>
    <w:rsid w:val="409B5B5F"/>
    <w:rsid w:val="40A3E530"/>
    <w:rsid w:val="40B4E7D5"/>
    <w:rsid w:val="40DB205C"/>
    <w:rsid w:val="40DD85F3"/>
    <w:rsid w:val="41125E91"/>
    <w:rsid w:val="4112E15C"/>
    <w:rsid w:val="4130F2AF"/>
    <w:rsid w:val="413C7B5C"/>
    <w:rsid w:val="4161A8D6"/>
    <w:rsid w:val="41912D94"/>
    <w:rsid w:val="41995883"/>
    <w:rsid w:val="41C44B78"/>
    <w:rsid w:val="41D9044E"/>
    <w:rsid w:val="41DCB90F"/>
    <w:rsid w:val="41E5DAF8"/>
    <w:rsid w:val="4209094A"/>
    <w:rsid w:val="4242BB99"/>
    <w:rsid w:val="42502CA2"/>
    <w:rsid w:val="429255AB"/>
    <w:rsid w:val="429AF6CA"/>
    <w:rsid w:val="42A4BDF7"/>
    <w:rsid w:val="42B14AAD"/>
    <w:rsid w:val="42B79666"/>
    <w:rsid w:val="42C9AF21"/>
    <w:rsid w:val="42D20414"/>
    <w:rsid w:val="42D21C3B"/>
    <w:rsid w:val="42E89544"/>
    <w:rsid w:val="42EBBC3B"/>
    <w:rsid w:val="42F00967"/>
    <w:rsid w:val="43078BF9"/>
    <w:rsid w:val="432DD80D"/>
    <w:rsid w:val="436951BC"/>
    <w:rsid w:val="4372EF48"/>
    <w:rsid w:val="43A78DE2"/>
    <w:rsid w:val="43B0D99E"/>
    <w:rsid w:val="43BEE964"/>
    <w:rsid w:val="43C7DF1D"/>
    <w:rsid w:val="43D7DEF1"/>
    <w:rsid w:val="43DA6C7A"/>
    <w:rsid w:val="43F00F4F"/>
    <w:rsid w:val="43FF8C84"/>
    <w:rsid w:val="440954C0"/>
    <w:rsid w:val="440BA315"/>
    <w:rsid w:val="4417A7DA"/>
    <w:rsid w:val="443B6459"/>
    <w:rsid w:val="4443FD6C"/>
    <w:rsid w:val="447EFEBD"/>
    <w:rsid w:val="44C50C4B"/>
    <w:rsid w:val="44D39B99"/>
    <w:rsid w:val="44D68464"/>
    <w:rsid w:val="44D6E907"/>
    <w:rsid w:val="452EB277"/>
    <w:rsid w:val="45347DF0"/>
    <w:rsid w:val="4539D4AE"/>
    <w:rsid w:val="456C6791"/>
    <w:rsid w:val="457A18BE"/>
    <w:rsid w:val="457A9855"/>
    <w:rsid w:val="4580D247"/>
    <w:rsid w:val="45A68235"/>
    <w:rsid w:val="45B42517"/>
    <w:rsid w:val="45C37A52"/>
    <w:rsid w:val="45E47AD5"/>
    <w:rsid w:val="460D7D39"/>
    <w:rsid w:val="460FEC7F"/>
    <w:rsid w:val="4620D5CF"/>
    <w:rsid w:val="463B4100"/>
    <w:rsid w:val="4665AB7D"/>
    <w:rsid w:val="467D3B12"/>
    <w:rsid w:val="46883135"/>
    <w:rsid w:val="46959C35"/>
    <w:rsid w:val="46A0C30F"/>
    <w:rsid w:val="46E1223D"/>
    <w:rsid w:val="46E3A9AC"/>
    <w:rsid w:val="4761B226"/>
    <w:rsid w:val="47661973"/>
    <w:rsid w:val="476A360C"/>
    <w:rsid w:val="4793EA5F"/>
    <w:rsid w:val="47946331"/>
    <w:rsid w:val="479D2044"/>
    <w:rsid w:val="47ABBCE0"/>
    <w:rsid w:val="47B14FED"/>
    <w:rsid w:val="47C9BC6A"/>
    <w:rsid w:val="480A1C85"/>
    <w:rsid w:val="480EB566"/>
    <w:rsid w:val="482A2B45"/>
    <w:rsid w:val="4833E414"/>
    <w:rsid w:val="486AB6F6"/>
    <w:rsid w:val="48DDA7F3"/>
    <w:rsid w:val="492B0F6C"/>
    <w:rsid w:val="493D08A8"/>
    <w:rsid w:val="49550CE5"/>
    <w:rsid w:val="4974BC9F"/>
    <w:rsid w:val="49853CAC"/>
    <w:rsid w:val="498B0BBB"/>
    <w:rsid w:val="4995C4CB"/>
    <w:rsid w:val="49AB072B"/>
    <w:rsid w:val="49C39D10"/>
    <w:rsid w:val="49FD2C56"/>
    <w:rsid w:val="4A0AE7E3"/>
    <w:rsid w:val="4A1E88EC"/>
    <w:rsid w:val="4A5FD61F"/>
    <w:rsid w:val="4A6FAF9D"/>
    <w:rsid w:val="4A7AE499"/>
    <w:rsid w:val="4A8491D8"/>
    <w:rsid w:val="4A89BA2E"/>
    <w:rsid w:val="4A99A156"/>
    <w:rsid w:val="4A9DD3A8"/>
    <w:rsid w:val="4AB2CB74"/>
    <w:rsid w:val="4AB6E237"/>
    <w:rsid w:val="4ADCE062"/>
    <w:rsid w:val="4AF52484"/>
    <w:rsid w:val="4B18F93F"/>
    <w:rsid w:val="4B575638"/>
    <w:rsid w:val="4B67B771"/>
    <w:rsid w:val="4BA0A1E7"/>
    <w:rsid w:val="4BA33344"/>
    <w:rsid w:val="4BAA134A"/>
    <w:rsid w:val="4BAC4D27"/>
    <w:rsid w:val="4C0978AC"/>
    <w:rsid w:val="4C1DC62A"/>
    <w:rsid w:val="4C1F3F2A"/>
    <w:rsid w:val="4C505FBE"/>
    <w:rsid w:val="4C57DBF4"/>
    <w:rsid w:val="4C6EC5F3"/>
    <w:rsid w:val="4C6ECC86"/>
    <w:rsid w:val="4C730659"/>
    <w:rsid w:val="4C8FC2D4"/>
    <w:rsid w:val="4CC8D28F"/>
    <w:rsid w:val="4CD02C8A"/>
    <w:rsid w:val="4CF32699"/>
    <w:rsid w:val="4D09D17C"/>
    <w:rsid w:val="4D483B0B"/>
    <w:rsid w:val="4D525111"/>
    <w:rsid w:val="4D58B8AD"/>
    <w:rsid w:val="4D64B3AB"/>
    <w:rsid w:val="4D6BCE01"/>
    <w:rsid w:val="4D88BA95"/>
    <w:rsid w:val="4DC134D4"/>
    <w:rsid w:val="4DC363A1"/>
    <w:rsid w:val="4DC366F6"/>
    <w:rsid w:val="4DCACD38"/>
    <w:rsid w:val="4DE09C9B"/>
    <w:rsid w:val="4DE30567"/>
    <w:rsid w:val="4DE8E772"/>
    <w:rsid w:val="4DED0D08"/>
    <w:rsid w:val="4DF35065"/>
    <w:rsid w:val="4E64A2F0"/>
    <w:rsid w:val="4E6FE49C"/>
    <w:rsid w:val="4E8F81F9"/>
    <w:rsid w:val="4EAB4DED"/>
    <w:rsid w:val="4EAD1A69"/>
    <w:rsid w:val="4ECEC296"/>
    <w:rsid w:val="4F1A7A87"/>
    <w:rsid w:val="4F385639"/>
    <w:rsid w:val="4F3FB50C"/>
    <w:rsid w:val="4F542D24"/>
    <w:rsid w:val="4F57B747"/>
    <w:rsid w:val="4F5E83FF"/>
    <w:rsid w:val="4F79EB4A"/>
    <w:rsid w:val="4F7AAAEC"/>
    <w:rsid w:val="4F7C8E63"/>
    <w:rsid w:val="4F9349B0"/>
    <w:rsid w:val="4F9A0044"/>
    <w:rsid w:val="4FDAC46D"/>
    <w:rsid w:val="4FE2A1EE"/>
    <w:rsid w:val="4FEF0B6B"/>
    <w:rsid w:val="5025F5C0"/>
    <w:rsid w:val="502B5105"/>
    <w:rsid w:val="5048F0E5"/>
    <w:rsid w:val="5059272D"/>
    <w:rsid w:val="507FBE4A"/>
    <w:rsid w:val="50D12E87"/>
    <w:rsid w:val="50EFA53F"/>
    <w:rsid w:val="50F5F259"/>
    <w:rsid w:val="50F6F1DB"/>
    <w:rsid w:val="5117DA72"/>
    <w:rsid w:val="5126523C"/>
    <w:rsid w:val="5130F697"/>
    <w:rsid w:val="5141BFBA"/>
    <w:rsid w:val="5165C43F"/>
    <w:rsid w:val="51665061"/>
    <w:rsid w:val="516A59B4"/>
    <w:rsid w:val="516ADBF4"/>
    <w:rsid w:val="51A0EAE3"/>
    <w:rsid w:val="51D8E738"/>
    <w:rsid w:val="51DA3652"/>
    <w:rsid w:val="51DD7A55"/>
    <w:rsid w:val="51FD16ED"/>
    <w:rsid w:val="5213096C"/>
    <w:rsid w:val="5240B391"/>
    <w:rsid w:val="52575D52"/>
    <w:rsid w:val="52774820"/>
    <w:rsid w:val="527FF9C5"/>
    <w:rsid w:val="5280DA46"/>
    <w:rsid w:val="528F5809"/>
    <w:rsid w:val="529767A4"/>
    <w:rsid w:val="529D2508"/>
    <w:rsid w:val="529DFB1A"/>
    <w:rsid w:val="52C66225"/>
    <w:rsid w:val="52CA7F5F"/>
    <w:rsid w:val="52F876BA"/>
    <w:rsid w:val="5303A764"/>
    <w:rsid w:val="5318E1C6"/>
    <w:rsid w:val="531F2334"/>
    <w:rsid w:val="5326D1A2"/>
    <w:rsid w:val="532C715B"/>
    <w:rsid w:val="5344ED0F"/>
    <w:rsid w:val="53479FB7"/>
    <w:rsid w:val="536A1DF4"/>
    <w:rsid w:val="536CCE34"/>
    <w:rsid w:val="537031C3"/>
    <w:rsid w:val="537369AA"/>
    <w:rsid w:val="537A017A"/>
    <w:rsid w:val="53852030"/>
    <w:rsid w:val="53A06898"/>
    <w:rsid w:val="53D39D92"/>
    <w:rsid w:val="53D9146A"/>
    <w:rsid w:val="54389C9B"/>
    <w:rsid w:val="544F806E"/>
    <w:rsid w:val="545773E0"/>
    <w:rsid w:val="54661937"/>
    <w:rsid w:val="5485CC2A"/>
    <w:rsid w:val="54883ADB"/>
    <w:rsid w:val="548BC911"/>
    <w:rsid w:val="54A00606"/>
    <w:rsid w:val="54D12E62"/>
    <w:rsid w:val="550505BB"/>
    <w:rsid w:val="5521127F"/>
    <w:rsid w:val="556F6E6A"/>
    <w:rsid w:val="557DE24B"/>
    <w:rsid w:val="559EEC9D"/>
    <w:rsid w:val="55A1FC07"/>
    <w:rsid w:val="55AC0337"/>
    <w:rsid w:val="55B1D049"/>
    <w:rsid w:val="55B2BC33"/>
    <w:rsid w:val="55B425D7"/>
    <w:rsid w:val="55E7D2DB"/>
    <w:rsid w:val="55E89A7D"/>
    <w:rsid w:val="55EB4B95"/>
    <w:rsid w:val="55EB516E"/>
    <w:rsid w:val="55F3BC8B"/>
    <w:rsid w:val="56279972"/>
    <w:rsid w:val="563299C0"/>
    <w:rsid w:val="566FFA1A"/>
    <w:rsid w:val="567EB5E8"/>
    <w:rsid w:val="568F95A4"/>
    <w:rsid w:val="5691034C"/>
    <w:rsid w:val="569854DC"/>
    <w:rsid w:val="56A3BA83"/>
    <w:rsid w:val="56D42FCF"/>
    <w:rsid w:val="56F5D21E"/>
    <w:rsid w:val="5701BAFC"/>
    <w:rsid w:val="5715DD6E"/>
    <w:rsid w:val="5747D398"/>
    <w:rsid w:val="57563BA3"/>
    <w:rsid w:val="578E67DD"/>
    <w:rsid w:val="579DF082"/>
    <w:rsid w:val="57AA4BF1"/>
    <w:rsid w:val="57B398C0"/>
    <w:rsid w:val="57BCEDF2"/>
    <w:rsid w:val="57C5A1FF"/>
    <w:rsid w:val="57DDA6BC"/>
    <w:rsid w:val="57E1EEBB"/>
    <w:rsid w:val="57EEE7A2"/>
    <w:rsid w:val="57F43A36"/>
    <w:rsid w:val="581372BC"/>
    <w:rsid w:val="58197661"/>
    <w:rsid w:val="581C1A9A"/>
    <w:rsid w:val="581EA3B5"/>
    <w:rsid w:val="582C6006"/>
    <w:rsid w:val="5833B0FB"/>
    <w:rsid w:val="583E12F6"/>
    <w:rsid w:val="584B25CE"/>
    <w:rsid w:val="584DF626"/>
    <w:rsid w:val="585A5797"/>
    <w:rsid w:val="585F7E78"/>
    <w:rsid w:val="588D4414"/>
    <w:rsid w:val="589D8B5D"/>
    <w:rsid w:val="58A4E959"/>
    <w:rsid w:val="58E5F50B"/>
    <w:rsid w:val="58FE998D"/>
    <w:rsid w:val="58FF5079"/>
    <w:rsid w:val="5902C0A3"/>
    <w:rsid w:val="5932B3DB"/>
    <w:rsid w:val="596264EB"/>
    <w:rsid w:val="5968E931"/>
    <w:rsid w:val="59AAD5DB"/>
    <w:rsid w:val="59AE450A"/>
    <w:rsid w:val="59C1D9C9"/>
    <w:rsid w:val="5A09BB55"/>
    <w:rsid w:val="5A0A23F1"/>
    <w:rsid w:val="5A0F3528"/>
    <w:rsid w:val="5A18271D"/>
    <w:rsid w:val="5A2BC0EC"/>
    <w:rsid w:val="5A382462"/>
    <w:rsid w:val="5A395BBE"/>
    <w:rsid w:val="5A4B66F4"/>
    <w:rsid w:val="5A4E0958"/>
    <w:rsid w:val="5A5EE870"/>
    <w:rsid w:val="5A67EDB2"/>
    <w:rsid w:val="5A701671"/>
    <w:rsid w:val="5A794769"/>
    <w:rsid w:val="5A90A362"/>
    <w:rsid w:val="5A969CC3"/>
    <w:rsid w:val="5AA27989"/>
    <w:rsid w:val="5AA59A34"/>
    <w:rsid w:val="5AB1C35B"/>
    <w:rsid w:val="5AEDB35D"/>
    <w:rsid w:val="5B069C6A"/>
    <w:rsid w:val="5B1B2ACA"/>
    <w:rsid w:val="5B21A390"/>
    <w:rsid w:val="5B483A21"/>
    <w:rsid w:val="5B4D3559"/>
    <w:rsid w:val="5B69C94A"/>
    <w:rsid w:val="5B99E8D5"/>
    <w:rsid w:val="5B9BF07F"/>
    <w:rsid w:val="5B9EC30A"/>
    <w:rsid w:val="5BA6454C"/>
    <w:rsid w:val="5BB74FEF"/>
    <w:rsid w:val="5BC0022A"/>
    <w:rsid w:val="5BE2363B"/>
    <w:rsid w:val="5BE74DF7"/>
    <w:rsid w:val="5C0C6EF1"/>
    <w:rsid w:val="5C21358A"/>
    <w:rsid w:val="5C2A9BD1"/>
    <w:rsid w:val="5C3B7FD3"/>
    <w:rsid w:val="5C3E7389"/>
    <w:rsid w:val="5C480083"/>
    <w:rsid w:val="5C7A2463"/>
    <w:rsid w:val="5C889461"/>
    <w:rsid w:val="5C924FAC"/>
    <w:rsid w:val="5CD866D8"/>
    <w:rsid w:val="5CD95BAC"/>
    <w:rsid w:val="5CDDFA30"/>
    <w:rsid w:val="5CDF6051"/>
    <w:rsid w:val="5CE75639"/>
    <w:rsid w:val="5CFD01E4"/>
    <w:rsid w:val="5D108D52"/>
    <w:rsid w:val="5D1954E4"/>
    <w:rsid w:val="5D3AFCAF"/>
    <w:rsid w:val="5D53B815"/>
    <w:rsid w:val="5D614FC7"/>
    <w:rsid w:val="5D61F55E"/>
    <w:rsid w:val="5D621C68"/>
    <w:rsid w:val="5D77844D"/>
    <w:rsid w:val="5D7A8AC0"/>
    <w:rsid w:val="5DBCD207"/>
    <w:rsid w:val="5E161E63"/>
    <w:rsid w:val="5E198195"/>
    <w:rsid w:val="5E37867C"/>
    <w:rsid w:val="5E412E15"/>
    <w:rsid w:val="5E51D135"/>
    <w:rsid w:val="5E53D691"/>
    <w:rsid w:val="5E59F979"/>
    <w:rsid w:val="5E698BE3"/>
    <w:rsid w:val="5E9B9F2D"/>
    <w:rsid w:val="5EAA24FD"/>
    <w:rsid w:val="5EAF5FBD"/>
    <w:rsid w:val="5EDE2E85"/>
    <w:rsid w:val="5EF6EE2B"/>
    <w:rsid w:val="5EFB8B72"/>
    <w:rsid w:val="5EFD2028"/>
    <w:rsid w:val="5F1A7337"/>
    <w:rsid w:val="5F2F7B7A"/>
    <w:rsid w:val="5F320098"/>
    <w:rsid w:val="5F365CBA"/>
    <w:rsid w:val="5F633792"/>
    <w:rsid w:val="5F6348BA"/>
    <w:rsid w:val="5F790AD8"/>
    <w:rsid w:val="5F817CB2"/>
    <w:rsid w:val="5F901014"/>
    <w:rsid w:val="5FAD5A3C"/>
    <w:rsid w:val="5FBCB627"/>
    <w:rsid w:val="5FC64379"/>
    <w:rsid w:val="5FCFA0ED"/>
    <w:rsid w:val="600EBCA0"/>
    <w:rsid w:val="60210D62"/>
    <w:rsid w:val="602D386B"/>
    <w:rsid w:val="6030C05D"/>
    <w:rsid w:val="6032B7EF"/>
    <w:rsid w:val="60531571"/>
    <w:rsid w:val="6059AB11"/>
    <w:rsid w:val="60695E65"/>
    <w:rsid w:val="607B16D0"/>
    <w:rsid w:val="607B3CD8"/>
    <w:rsid w:val="609A60CA"/>
    <w:rsid w:val="60A4164C"/>
    <w:rsid w:val="60B474B0"/>
    <w:rsid w:val="60BC8B9F"/>
    <w:rsid w:val="60BEEE32"/>
    <w:rsid w:val="60CE29F4"/>
    <w:rsid w:val="60DD28C2"/>
    <w:rsid w:val="60E8AF88"/>
    <w:rsid w:val="61159881"/>
    <w:rsid w:val="61171003"/>
    <w:rsid w:val="6126DE83"/>
    <w:rsid w:val="612F999B"/>
    <w:rsid w:val="6130151F"/>
    <w:rsid w:val="61387155"/>
    <w:rsid w:val="61392266"/>
    <w:rsid w:val="6146C849"/>
    <w:rsid w:val="6147CAD8"/>
    <w:rsid w:val="6184AE28"/>
    <w:rsid w:val="61CC361F"/>
    <w:rsid w:val="61D3C0B5"/>
    <w:rsid w:val="61DF9EBA"/>
    <w:rsid w:val="62170102"/>
    <w:rsid w:val="621F7800"/>
    <w:rsid w:val="6269B162"/>
    <w:rsid w:val="627F92AD"/>
    <w:rsid w:val="629C8199"/>
    <w:rsid w:val="629CC0FB"/>
    <w:rsid w:val="62AD6959"/>
    <w:rsid w:val="62AF5A50"/>
    <w:rsid w:val="62DE8DF1"/>
    <w:rsid w:val="62E50BDB"/>
    <w:rsid w:val="62EADA50"/>
    <w:rsid w:val="63257568"/>
    <w:rsid w:val="6334020B"/>
    <w:rsid w:val="6357C093"/>
    <w:rsid w:val="636A2B5A"/>
    <w:rsid w:val="636D53DD"/>
    <w:rsid w:val="6374D3AB"/>
    <w:rsid w:val="63AD8AA0"/>
    <w:rsid w:val="63C49A2C"/>
    <w:rsid w:val="63CC5B08"/>
    <w:rsid w:val="63D202BE"/>
    <w:rsid w:val="641B2C7A"/>
    <w:rsid w:val="642D9114"/>
    <w:rsid w:val="6436D4FF"/>
    <w:rsid w:val="6449E856"/>
    <w:rsid w:val="646911F1"/>
    <w:rsid w:val="6477CB7D"/>
    <w:rsid w:val="647EED97"/>
    <w:rsid w:val="64A6E184"/>
    <w:rsid w:val="64B06F99"/>
    <w:rsid w:val="64CE0DAA"/>
    <w:rsid w:val="64DD36A2"/>
    <w:rsid w:val="6506BE48"/>
    <w:rsid w:val="651D7D9D"/>
    <w:rsid w:val="651DDAAA"/>
    <w:rsid w:val="6572C636"/>
    <w:rsid w:val="6576FD7F"/>
    <w:rsid w:val="658411CB"/>
    <w:rsid w:val="65884FB7"/>
    <w:rsid w:val="658A6EFF"/>
    <w:rsid w:val="65A7CD5B"/>
    <w:rsid w:val="65AD0482"/>
    <w:rsid w:val="65B058FF"/>
    <w:rsid w:val="65B1C92A"/>
    <w:rsid w:val="65D871E0"/>
    <w:rsid w:val="66020090"/>
    <w:rsid w:val="664345A8"/>
    <w:rsid w:val="66448142"/>
    <w:rsid w:val="66460592"/>
    <w:rsid w:val="664FA898"/>
    <w:rsid w:val="665D162A"/>
    <w:rsid w:val="66A50FA7"/>
    <w:rsid w:val="66AF8054"/>
    <w:rsid w:val="66BE54BF"/>
    <w:rsid w:val="66D12B3C"/>
    <w:rsid w:val="66E3147C"/>
    <w:rsid w:val="66F73C1F"/>
    <w:rsid w:val="6724B964"/>
    <w:rsid w:val="675D1721"/>
    <w:rsid w:val="676E262A"/>
    <w:rsid w:val="67BF5E07"/>
    <w:rsid w:val="67DF0F26"/>
    <w:rsid w:val="680FA692"/>
    <w:rsid w:val="68251CF0"/>
    <w:rsid w:val="6830F0E1"/>
    <w:rsid w:val="683FC363"/>
    <w:rsid w:val="68549183"/>
    <w:rsid w:val="685B9727"/>
    <w:rsid w:val="68AE9E41"/>
    <w:rsid w:val="69145510"/>
    <w:rsid w:val="691CAADD"/>
    <w:rsid w:val="6948E73F"/>
    <w:rsid w:val="69575F68"/>
    <w:rsid w:val="69729039"/>
    <w:rsid w:val="699B2427"/>
    <w:rsid w:val="69B46700"/>
    <w:rsid w:val="69C72FDB"/>
    <w:rsid w:val="69F8E05F"/>
    <w:rsid w:val="6A01406A"/>
    <w:rsid w:val="6A230444"/>
    <w:rsid w:val="6A2C9140"/>
    <w:rsid w:val="6A34B36A"/>
    <w:rsid w:val="6A37B568"/>
    <w:rsid w:val="6A57B565"/>
    <w:rsid w:val="6A6151D9"/>
    <w:rsid w:val="6A8AC252"/>
    <w:rsid w:val="6AB929DA"/>
    <w:rsid w:val="6AC8D669"/>
    <w:rsid w:val="6AE54202"/>
    <w:rsid w:val="6AF9AA87"/>
    <w:rsid w:val="6AFB7158"/>
    <w:rsid w:val="6B072AB9"/>
    <w:rsid w:val="6B2A6D0B"/>
    <w:rsid w:val="6B332BC9"/>
    <w:rsid w:val="6B485757"/>
    <w:rsid w:val="6B4DEB8E"/>
    <w:rsid w:val="6B6032B0"/>
    <w:rsid w:val="6B9D10CB"/>
    <w:rsid w:val="6BA65F62"/>
    <w:rsid w:val="6BBED4A5"/>
    <w:rsid w:val="6BD2C6A0"/>
    <w:rsid w:val="6BF05407"/>
    <w:rsid w:val="6BF6D2AE"/>
    <w:rsid w:val="6BF7E171"/>
    <w:rsid w:val="6BF853B8"/>
    <w:rsid w:val="6C099BA4"/>
    <w:rsid w:val="6C1648B9"/>
    <w:rsid w:val="6C5A8026"/>
    <w:rsid w:val="6C63B808"/>
    <w:rsid w:val="6C6BA0A5"/>
    <w:rsid w:val="6C848582"/>
    <w:rsid w:val="6C868C26"/>
    <w:rsid w:val="6C8F9FBA"/>
    <w:rsid w:val="6C968F0A"/>
    <w:rsid w:val="6C982A4F"/>
    <w:rsid w:val="6CB8D99D"/>
    <w:rsid w:val="6CE6098F"/>
    <w:rsid w:val="6CFC4D61"/>
    <w:rsid w:val="6D00F0E7"/>
    <w:rsid w:val="6D1285A0"/>
    <w:rsid w:val="6D1391EF"/>
    <w:rsid w:val="6D5708EB"/>
    <w:rsid w:val="6D88FD9A"/>
    <w:rsid w:val="6DBBABCA"/>
    <w:rsid w:val="6DC35A2E"/>
    <w:rsid w:val="6DD42EB1"/>
    <w:rsid w:val="6DDB30CE"/>
    <w:rsid w:val="6DDB9434"/>
    <w:rsid w:val="6DFEAFC1"/>
    <w:rsid w:val="6E0D2FBC"/>
    <w:rsid w:val="6E1D7619"/>
    <w:rsid w:val="6E307E54"/>
    <w:rsid w:val="6E43D343"/>
    <w:rsid w:val="6E46D3F9"/>
    <w:rsid w:val="6E4BBF36"/>
    <w:rsid w:val="6E67B3F6"/>
    <w:rsid w:val="6E70AC44"/>
    <w:rsid w:val="6E81D9F0"/>
    <w:rsid w:val="6E88F61F"/>
    <w:rsid w:val="6E8A9BB9"/>
    <w:rsid w:val="6EA61806"/>
    <w:rsid w:val="6EAB3F9D"/>
    <w:rsid w:val="6EB12843"/>
    <w:rsid w:val="6ECBE857"/>
    <w:rsid w:val="6ED768A2"/>
    <w:rsid w:val="6EED43EC"/>
    <w:rsid w:val="6F0A82BF"/>
    <w:rsid w:val="6F0B2018"/>
    <w:rsid w:val="6F4495D5"/>
    <w:rsid w:val="6F598E27"/>
    <w:rsid w:val="6F8C1B10"/>
    <w:rsid w:val="6F9C4C8F"/>
    <w:rsid w:val="6FA56BD9"/>
    <w:rsid w:val="6FAA603D"/>
    <w:rsid w:val="6FCFD675"/>
    <w:rsid w:val="6FEBA5D9"/>
    <w:rsid w:val="6FEEA844"/>
    <w:rsid w:val="6FFB0FC6"/>
    <w:rsid w:val="705CD9E1"/>
    <w:rsid w:val="705F480D"/>
    <w:rsid w:val="7076AE38"/>
    <w:rsid w:val="7082F214"/>
    <w:rsid w:val="7088912A"/>
    <w:rsid w:val="708D353B"/>
    <w:rsid w:val="709245C8"/>
    <w:rsid w:val="7093682F"/>
    <w:rsid w:val="70B990D3"/>
    <w:rsid w:val="712008C0"/>
    <w:rsid w:val="7124630D"/>
    <w:rsid w:val="7127ABB3"/>
    <w:rsid w:val="71316E90"/>
    <w:rsid w:val="7171CB73"/>
    <w:rsid w:val="71B54A4D"/>
    <w:rsid w:val="71C1E631"/>
    <w:rsid w:val="71C656EB"/>
    <w:rsid w:val="71EBEF17"/>
    <w:rsid w:val="71F00462"/>
    <w:rsid w:val="71F53664"/>
    <w:rsid w:val="71F69CA7"/>
    <w:rsid w:val="7214EDCC"/>
    <w:rsid w:val="72653814"/>
    <w:rsid w:val="72791160"/>
    <w:rsid w:val="727F8E78"/>
    <w:rsid w:val="728332A6"/>
    <w:rsid w:val="7285B566"/>
    <w:rsid w:val="728649B6"/>
    <w:rsid w:val="729DE6A5"/>
    <w:rsid w:val="72B55D12"/>
    <w:rsid w:val="72D06F5D"/>
    <w:rsid w:val="72DAD613"/>
    <w:rsid w:val="730AF242"/>
    <w:rsid w:val="732950D6"/>
    <w:rsid w:val="732DDCC7"/>
    <w:rsid w:val="735CFCFE"/>
    <w:rsid w:val="736EFA5C"/>
    <w:rsid w:val="736EFD14"/>
    <w:rsid w:val="73785F63"/>
    <w:rsid w:val="737DFAEE"/>
    <w:rsid w:val="738689EC"/>
    <w:rsid w:val="73A2CE3C"/>
    <w:rsid w:val="73F32F36"/>
    <w:rsid w:val="7446E3C3"/>
    <w:rsid w:val="7486D7B8"/>
    <w:rsid w:val="749411CE"/>
    <w:rsid w:val="74B1EC60"/>
    <w:rsid w:val="74FC7D63"/>
    <w:rsid w:val="7504CE5D"/>
    <w:rsid w:val="75173C78"/>
    <w:rsid w:val="751CE212"/>
    <w:rsid w:val="75556594"/>
    <w:rsid w:val="755B137E"/>
    <w:rsid w:val="7566BEDE"/>
    <w:rsid w:val="75671D09"/>
    <w:rsid w:val="758F0079"/>
    <w:rsid w:val="759B963C"/>
    <w:rsid w:val="759DA546"/>
    <w:rsid w:val="75AD2365"/>
    <w:rsid w:val="75C0F9D8"/>
    <w:rsid w:val="75C39076"/>
    <w:rsid w:val="75C847E2"/>
    <w:rsid w:val="75D06D61"/>
    <w:rsid w:val="75DCC6B6"/>
    <w:rsid w:val="76126062"/>
    <w:rsid w:val="7625EF9C"/>
    <w:rsid w:val="762FE22F"/>
    <w:rsid w:val="765128ED"/>
    <w:rsid w:val="766A514A"/>
    <w:rsid w:val="769627E4"/>
    <w:rsid w:val="76C78770"/>
    <w:rsid w:val="76D90B3B"/>
    <w:rsid w:val="76DE62A9"/>
    <w:rsid w:val="770F66D3"/>
    <w:rsid w:val="7715DCF5"/>
    <w:rsid w:val="77219FD1"/>
    <w:rsid w:val="7726435D"/>
    <w:rsid w:val="772B74AF"/>
    <w:rsid w:val="77629204"/>
    <w:rsid w:val="77639FFA"/>
    <w:rsid w:val="776AA2EF"/>
    <w:rsid w:val="77DBF3F9"/>
    <w:rsid w:val="77ED097D"/>
    <w:rsid w:val="7811DEFB"/>
    <w:rsid w:val="781CB49D"/>
    <w:rsid w:val="782E29D8"/>
    <w:rsid w:val="78565103"/>
    <w:rsid w:val="7865DE2B"/>
    <w:rsid w:val="787DF239"/>
    <w:rsid w:val="787DF868"/>
    <w:rsid w:val="78842F50"/>
    <w:rsid w:val="789BA852"/>
    <w:rsid w:val="78AFFCF9"/>
    <w:rsid w:val="78B23076"/>
    <w:rsid w:val="78B37C0B"/>
    <w:rsid w:val="78C2F9C6"/>
    <w:rsid w:val="78D7DE57"/>
    <w:rsid w:val="78E3388E"/>
    <w:rsid w:val="78E86E04"/>
    <w:rsid w:val="790A7096"/>
    <w:rsid w:val="79174BB8"/>
    <w:rsid w:val="79186A8A"/>
    <w:rsid w:val="792DA742"/>
    <w:rsid w:val="7934BADE"/>
    <w:rsid w:val="794A5672"/>
    <w:rsid w:val="79609F89"/>
    <w:rsid w:val="79643C1A"/>
    <w:rsid w:val="796FDCFA"/>
    <w:rsid w:val="797B121B"/>
    <w:rsid w:val="797CE115"/>
    <w:rsid w:val="79938806"/>
    <w:rsid w:val="79BDE0CC"/>
    <w:rsid w:val="79D74437"/>
    <w:rsid w:val="7A0FD070"/>
    <w:rsid w:val="7A119429"/>
    <w:rsid w:val="7A18E99C"/>
    <w:rsid w:val="7A19C29A"/>
    <w:rsid w:val="7A4152CC"/>
    <w:rsid w:val="7A4D4F9C"/>
    <w:rsid w:val="7A6D0173"/>
    <w:rsid w:val="7A77E333"/>
    <w:rsid w:val="7A7CF00D"/>
    <w:rsid w:val="7A98205F"/>
    <w:rsid w:val="7AAB4CBD"/>
    <w:rsid w:val="7AB411F8"/>
    <w:rsid w:val="7ABBAB32"/>
    <w:rsid w:val="7AD278EC"/>
    <w:rsid w:val="7AE12B1A"/>
    <w:rsid w:val="7AF823FB"/>
    <w:rsid w:val="7B22D289"/>
    <w:rsid w:val="7B3A8DAB"/>
    <w:rsid w:val="7B3E02FA"/>
    <w:rsid w:val="7B57B773"/>
    <w:rsid w:val="7B601019"/>
    <w:rsid w:val="7B6A7078"/>
    <w:rsid w:val="7B74C968"/>
    <w:rsid w:val="7B826040"/>
    <w:rsid w:val="7B8DCF9A"/>
    <w:rsid w:val="7B9F8423"/>
    <w:rsid w:val="7B9FD813"/>
    <w:rsid w:val="7BA2A1EE"/>
    <w:rsid w:val="7BB8E2C2"/>
    <w:rsid w:val="7BC1A9E2"/>
    <w:rsid w:val="7BC4A5BF"/>
    <w:rsid w:val="7BCB1E9A"/>
    <w:rsid w:val="7BF0C337"/>
    <w:rsid w:val="7BF9B480"/>
    <w:rsid w:val="7C18C06E"/>
    <w:rsid w:val="7C248E32"/>
    <w:rsid w:val="7C2EDE46"/>
    <w:rsid w:val="7C362D7D"/>
    <w:rsid w:val="7C617A18"/>
    <w:rsid w:val="7C64DD56"/>
    <w:rsid w:val="7C76BEC4"/>
    <w:rsid w:val="7C80FB31"/>
    <w:rsid w:val="7C864B7D"/>
    <w:rsid w:val="7C9D4838"/>
    <w:rsid w:val="7C9F23B3"/>
    <w:rsid w:val="7C9F6719"/>
    <w:rsid w:val="7CAC8412"/>
    <w:rsid w:val="7CBB5C5C"/>
    <w:rsid w:val="7CCF0560"/>
    <w:rsid w:val="7CD140A1"/>
    <w:rsid w:val="7CE7E008"/>
    <w:rsid w:val="7D09F108"/>
    <w:rsid w:val="7D0F274F"/>
    <w:rsid w:val="7D11ABCD"/>
    <w:rsid w:val="7D1450AD"/>
    <w:rsid w:val="7D162780"/>
    <w:rsid w:val="7DAE5755"/>
    <w:rsid w:val="7DBC7869"/>
    <w:rsid w:val="7DBD160E"/>
    <w:rsid w:val="7DE3485D"/>
    <w:rsid w:val="7DFA77F3"/>
    <w:rsid w:val="7DFB78FE"/>
    <w:rsid w:val="7DFD4A79"/>
    <w:rsid w:val="7E2D59F1"/>
    <w:rsid w:val="7E41E8E0"/>
    <w:rsid w:val="7E5ADC24"/>
    <w:rsid w:val="7E7123ED"/>
    <w:rsid w:val="7E8A597F"/>
    <w:rsid w:val="7EA35FA9"/>
    <w:rsid w:val="7EA7DBD4"/>
    <w:rsid w:val="7EBCE87F"/>
    <w:rsid w:val="7EC5E49A"/>
    <w:rsid w:val="7EC80B16"/>
    <w:rsid w:val="7EDC8FB0"/>
    <w:rsid w:val="7EEBEA49"/>
    <w:rsid w:val="7EF8EC56"/>
    <w:rsid w:val="7F132A62"/>
    <w:rsid w:val="7F1D0BF6"/>
    <w:rsid w:val="7F1E0351"/>
    <w:rsid w:val="7F2BD8E6"/>
    <w:rsid w:val="7F375ABE"/>
    <w:rsid w:val="7F571132"/>
    <w:rsid w:val="7F5C3966"/>
    <w:rsid w:val="7F69A301"/>
    <w:rsid w:val="7F769162"/>
    <w:rsid w:val="7F782E0B"/>
    <w:rsid w:val="7F820190"/>
    <w:rsid w:val="7F86DA05"/>
    <w:rsid w:val="7F920BD1"/>
    <w:rsid w:val="7F98C0AE"/>
    <w:rsid w:val="7F9B9F2F"/>
    <w:rsid w:val="7FA1663A"/>
    <w:rsid w:val="7FD2F4DC"/>
    <w:rsid w:val="7FF9707F"/>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B05A6"/>
  <w15:docId w15:val="{C8250F90-100C-4D78-99C0-378F95D76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415FB"/>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Heading 1 Char"/>
    <w:basedOn w:val="Parasts"/>
    <w:next w:val="Parasts"/>
    <w:link w:val="Virsraksts1Rakstz"/>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Second subtitle,Char,Heading 21"/>
    <w:basedOn w:val="Parasts"/>
    <w:next w:val="Parasts"/>
    <w:link w:val="Virsraksts2Rakstz"/>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uiPriority w:val="9"/>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Second subtitle Rakstz.,Char Rakstz.,Heading 21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rsid w:val="002D7A9D"/>
    <w:pPr>
      <w:spacing w:after="120"/>
    </w:pPr>
  </w:style>
  <w:style w:type="character" w:customStyle="1" w:styleId="PamattekstsRakstz">
    <w:name w:val="Pamatteksts Rakstz."/>
    <w:aliases w:val="Body Text1 Rakstz."/>
    <w:basedOn w:val="Noklusjumarindkopasfonts"/>
    <w:link w:val="Pamatteksts"/>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uiPriority w:val="99"/>
    <w:rsid w:val="002D7A9D"/>
    <w:pPr>
      <w:spacing w:before="100"/>
    </w:pPr>
    <w:rPr>
      <w:lang w:val="en-GB"/>
    </w:rPr>
  </w:style>
  <w:style w:type="paragraph" w:customStyle="1" w:styleId="naisf">
    <w:name w:val="naisf"/>
    <w:basedOn w:val="Parasts"/>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uiPriority w:val="99"/>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iPriority w:val="99"/>
    <w:unhideWhenUsed/>
    <w:rsid w:val="0064156E"/>
    <w:pPr>
      <w:spacing w:after="120" w:line="480" w:lineRule="auto"/>
    </w:pPr>
  </w:style>
  <w:style w:type="character" w:customStyle="1" w:styleId="Pamatteksts2Rakstz">
    <w:name w:val="Pamatteksts 2 Rakstz."/>
    <w:basedOn w:val="Noklusjumarindkopasfonts"/>
    <w:link w:val="Pamatteksts2"/>
    <w:uiPriority w:val="99"/>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2"/>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3"/>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4"/>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5"/>
      </w:numPr>
    </w:pPr>
  </w:style>
  <w:style w:type="paragraph" w:customStyle="1" w:styleId="Sanita1">
    <w:name w:val="Sanita 1"/>
    <w:basedOn w:val="Parasts"/>
    <w:qFormat/>
    <w:rsid w:val="00E95B1C"/>
    <w:pPr>
      <w:numPr>
        <w:numId w:val="6"/>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7"/>
      </w:numPr>
      <w:spacing w:after="0" w:line="240" w:lineRule="auto"/>
      <w:jc w:val="both"/>
    </w:pPr>
    <w:rPr>
      <w:color w:val="auto"/>
    </w:rPr>
  </w:style>
  <w:style w:type="numbering" w:customStyle="1" w:styleId="1111112312">
    <w:name w:val="1 / 1.1 / 1.1.12312"/>
    <w:rsid w:val="00DE10BE"/>
    <w:pPr>
      <w:numPr>
        <w:numId w:val="8"/>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9"/>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9"/>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9"/>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9"/>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9"/>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pPr>
      <w:numPr>
        <w:numId w:val="10"/>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uiPriority w:val="99"/>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2"/>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1"/>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3"/>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8"/>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14"/>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15"/>
      </w:numPr>
    </w:pPr>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styleId="Neatrisintapieminana">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rsid w:val="00261A42"/>
    <w:pPr>
      <w:numPr>
        <w:ilvl w:val="1"/>
        <w:numId w:val="17"/>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BA3427"/>
    <w:rPr>
      <w:rFonts w:ascii="Segoe UI" w:hAnsi="Segoe UI" w:cs="Segoe UI" w:hint="default"/>
      <w:sz w:val="18"/>
      <w:szCs w:val="18"/>
      <w:shd w:val="clear" w:color="auto" w:fill="FFFFFF"/>
    </w:rPr>
  </w:style>
  <w:style w:type="character" w:customStyle="1" w:styleId="cf11">
    <w:name w:val="cf11"/>
    <w:basedOn w:val="Noklusjumarindkopasfonts"/>
    <w:rsid w:val="00BA3427"/>
    <w:rPr>
      <w:rFonts w:ascii="Segoe UI" w:hAnsi="Segoe UI" w:cs="Segoe UI" w:hint="default"/>
      <w:sz w:val="18"/>
      <w:szCs w:val="18"/>
    </w:rPr>
  </w:style>
  <w:style w:type="character" w:customStyle="1" w:styleId="xcontentpasted0">
    <w:name w:val="x_contentpasted0"/>
    <w:basedOn w:val="Noklusjumarindkopasfonts"/>
    <w:rsid w:val="002053C1"/>
  </w:style>
  <w:style w:type="numbering" w:customStyle="1" w:styleId="List9">
    <w:name w:val="List 9"/>
    <w:basedOn w:val="Bezsaraksta"/>
    <w:rsid w:val="005E16E2"/>
    <w:pPr>
      <w:numPr>
        <w:numId w:val="20"/>
      </w:numPr>
    </w:pPr>
  </w:style>
  <w:style w:type="paragraph" w:customStyle="1" w:styleId="CharCharCharChar">
    <w:name w:val="Char Char Char Char"/>
    <w:aliases w:val="Char2"/>
    <w:basedOn w:val="Parasts"/>
    <w:next w:val="Parasts"/>
    <w:uiPriority w:val="99"/>
    <w:semiHidden/>
    <w:rsid w:val="00FC4217"/>
    <w:pPr>
      <w:keepNext/>
      <w:keepLines/>
      <w:spacing w:before="120" w:after="160" w:line="240" w:lineRule="exact"/>
      <w:jc w:val="both"/>
      <w:outlineLvl w:val="0"/>
    </w:pPr>
    <w:rPr>
      <w:rFonts w:eastAsiaTheme="minorHAnsi" w:cstheme="minorBidi"/>
      <w:szCs w:val="12"/>
      <w:vertAlign w:val="superscript"/>
      <w:lang w:eastAsia="en-US"/>
    </w:rPr>
  </w:style>
  <w:style w:type="character" w:customStyle="1" w:styleId="xcontentpasted1">
    <w:name w:val="x_contentpasted1"/>
    <w:basedOn w:val="Noklusjumarindkopasfonts"/>
    <w:rsid w:val="00B92B5A"/>
  </w:style>
  <w:style w:type="character" w:customStyle="1" w:styleId="xcontentpasted2">
    <w:name w:val="x_contentpasted2"/>
    <w:basedOn w:val="Noklusjumarindkopasfonts"/>
    <w:rsid w:val="00B92B5A"/>
  </w:style>
  <w:style w:type="character" w:customStyle="1" w:styleId="xcontentpasted3">
    <w:name w:val="x_contentpasted3"/>
    <w:basedOn w:val="Noklusjumarindkopasfonts"/>
    <w:rsid w:val="00B92B5A"/>
  </w:style>
  <w:style w:type="numbering" w:customStyle="1" w:styleId="List45">
    <w:name w:val="List 45"/>
    <w:basedOn w:val="Bezsaraksta"/>
    <w:rsid w:val="001C2136"/>
    <w:pPr>
      <w:numPr>
        <w:numId w:val="24"/>
      </w:numPr>
    </w:pPr>
  </w:style>
  <w:style w:type="character" w:customStyle="1" w:styleId="markfemynl5pf">
    <w:name w:val="markfemynl5pf"/>
    <w:basedOn w:val="Noklusjumarindkopasfonts"/>
    <w:rsid w:val="00F81168"/>
  </w:style>
  <w:style w:type="character" w:styleId="Piemint">
    <w:name w:val="Mention"/>
    <w:basedOn w:val="Noklusjumarindkopasfonts"/>
    <w:uiPriority w:val="99"/>
    <w:unhideWhenUsed/>
    <w:rPr>
      <w:color w:val="2B579A"/>
      <w:shd w:val="clear" w:color="auto" w:fill="E6E6E6"/>
    </w:rPr>
  </w:style>
  <w:style w:type="character" w:customStyle="1" w:styleId="xxcontentpasted0">
    <w:name w:val="x_x_contentpasted0"/>
    <w:basedOn w:val="Noklusjumarindkopasfonts"/>
    <w:rsid w:val="00011507"/>
  </w:style>
  <w:style w:type="paragraph" w:customStyle="1" w:styleId="StyleAArial10ptLeft0cm">
    <w:name w:val="Style A + Arial 10 pt Left:  0 cm"/>
    <w:basedOn w:val="Parasts"/>
    <w:rsid w:val="000578AE"/>
    <w:pPr>
      <w:spacing w:after="120" w:line="280" w:lineRule="atLeast"/>
    </w:pPr>
    <w:rPr>
      <w:rFonts w:ascii="Arial" w:eastAsia="Calibri" w:hAnsi="Arial" w:cs="Arial"/>
      <w:color w:val="auto"/>
      <w:sz w:val="20"/>
      <w:szCs w:val="20"/>
    </w:rPr>
  </w:style>
  <w:style w:type="table" w:customStyle="1" w:styleId="Reatabula1">
    <w:name w:val="Režģa tabula1"/>
    <w:basedOn w:val="Parastatabula"/>
    <w:next w:val="Reatabula"/>
    <w:uiPriority w:val="39"/>
    <w:rsid w:val="00F829A7"/>
    <w:pPr>
      <w:spacing w:after="0" w:line="240" w:lineRule="auto"/>
    </w:pPr>
    <w:rPr>
      <w:rFonts w:ascii="Aptos" w:hAnsi="Aptos"/>
      <w:color w:val="auto"/>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7776">
      <w:bodyDiv w:val="1"/>
      <w:marLeft w:val="0"/>
      <w:marRight w:val="0"/>
      <w:marTop w:val="0"/>
      <w:marBottom w:val="0"/>
      <w:divBdr>
        <w:top w:val="none" w:sz="0" w:space="0" w:color="auto"/>
        <w:left w:val="none" w:sz="0" w:space="0" w:color="auto"/>
        <w:bottom w:val="none" w:sz="0" w:space="0" w:color="auto"/>
        <w:right w:val="none" w:sz="0" w:space="0" w:color="auto"/>
      </w:divBdr>
    </w:div>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38239525">
      <w:bodyDiv w:val="1"/>
      <w:marLeft w:val="0"/>
      <w:marRight w:val="0"/>
      <w:marTop w:val="0"/>
      <w:marBottom w:val="0"/>
      <w:divBdr>
        <w:top w:val="none" w:sz="0" w:space="0" w:color="auto"/>
        <w:left w:val="none" w:sz="0" w:space="0" w:color="auto"/>
        <w:bottom w:val="none" w:sz="0" w:space="0" w:color="auto"/>
        <w:right w:val="none" w:sz="0" w:space="0" w:color="auto"/>
      </w:divBdr>
    </w:div>
    <w:div w:id="43987590">
      <w:bodyDiv w:val="1"/>
      <w:marLeft w:val="0"/>
      <w:marRight w:val="0"/>
      <w:marTop w:val="0"/>
      <w:marBottom w:val="0"/>
      <w:divBdr>
        <w:top w:val="none" w:sz="0" w:space="0" w:color="auto"/>
        <w:left w:val="none" w:sz="0" w:space="0" w:color="auto"/>
        <w:bottom w:val="none" w:sz="0" w:space="0" w:color="auto"/>
        <w:right w:val="none" w:sz="0" w:space="0" w:color="auto"/>
      </w:divBdr>
    </w:div>
    <w:div w:id="48303975">
      <w:bodyDiv w:val="1"/>
      <w:marLeft w:val="0"/>
      <w:marRight w:val="0"/>
      <w:marTop w:val="0"/>
      <w:marBottom w:val="0"/>
      <w:divBdr>
        <w:top w:val="none" w:sz="0" w:space="0" w:color="auto"/>
        <w:left w:val="none" w:sz="0" w:space="0" w:color="auto"/>
        <w:bottom w:val="none" w:sz="0" w:space="0" w:color="auto"/>
        <w:right w:val="none" w:sz="0" w:space="0" w:color="auto"/>
      </w:divBdr>
    </w:div>
    <w:div w:id="49310566">
      <w:bodyDiv w:val="1"/>
      <w:marLeft w:val="0"/>
      <w:marRight w:val="0"/>
      <w:marTop w:val="0"/>
      <w:marBottom w:val="0"/>
      <w:divBdr>
        <w:top w:val="none" w:sz="0" w:space="0" w:color="auto"/>
        <w:left w:val="none" w:sz="0" w:space="0" w:color="auto"/>
        <w:bottom w:val="none" w:sz="0" w:space="0" w:color="auto"/>
        <w:right w:val="none" w:sz="0" w:space="0" w:color="auto"/>
      </w:divBdr>
      <w:divsChild>
        <w:div w:id="10189000">
          <w:marLeft w:val="0"/>
          <w:marRight w:val="0"/>
          <w:marTop w:val="0"/>
          <w:marBottom w:val="0"/>
          <w:divBdr>
            <w:top w:val="none" w:sz="0" w:space="0" w:color="auto"/>
            <w:left w:val="none" w:sz="0" w:space="0" w:color="auto"/>
            <w:bottom w:val="none" w:sz="0" w:space="0" w:color="auto"/>
            <w:right w:val="none" w:sz="0" w:space="0" w:color="auto"/>
          </w:divBdr>
        </w:div>
        <w:div w:id="17897894">
          <w:marLeft w:val="0"/>
          <w:marRight w:val="0"/>
          <w:marTop w:val="0"/>
          <w:marBottom w:val="0"/>
          <w:divBdr>
            <w:top w:val="none" w:sz="0" w:space="0" w:color="auto"/>
            <w:left w:val="none" w:sz="0" w:space="0" w:color="auto"/>
            <w:bottom w:val="none" w:sz="0" w:space="0" w:color="auto"/>
            <w:right w:val="none" w:sz="0" w:space="0" w:color="auto"/>
          </w:divBdr>
        </w:div>
        <w:div w:id="43066120">
          <w:marLeft w:val="0"/>
          <w:marRight w:val="0"/>
          <w:marTop w:val="0"/>
          <w:marBottom w:val="0"/>
          <w:divBdr>
            <w:top w:val="none" w:sz="0" w:space="0" w:color="auto"/>
            <w:left w:val="none" w:sz="0" w:space="0" w:color="auto"/>
            <w:bottom w:val="none" w:sz="0" w:space="0" w:color="auto"/>
            <w:right w:val="none" w:sz="0" w:space="0" w:color="auto"/>
          </w:divBdr>
        </w:div>
        <w:div w:id="70588435">
          <w:marLeft w:val="0"/>
          <w:marRight w:val="0"/>
          <w:marTop w:val="0"/>
          <w:marBottom w:val="0"/>
          <w:divBdr>
            <w:top w:val="none" w:sz="0" w:space="0" w:color="auto"/>
            <w:left w:val="none" w:sz="0" w:space="0" w:color="auto"/>
            <w:bottom w:val="none" w:sz="0" w:space="0" w:color="auto"/>
            <w:right w:val="none" w:sz="0" w:space="0" w:color="auto"/>
          </w:divBdr>
        </w:div>
        <w:div w:id="112137310">
          <w:marLeft w:val="0"/>
          <w:marRight w:val="0"/>
          <w:marTop w:val="0"/>
          <w:marBottom w:val="0"/>
          <w:divBdr>
            <w:top w:val="none" w:sz="0" w:space="0" w:color="auto"/>
            <w:left w:val="none" w:sz="0" w:space="0" w:color="auto"/>
            <w:bottom w:val="none" w:sz="0" w:space="0" w:color="auto"/>
            <w:right w:val="none" w:sz="0" w:space="0" w:color="auto"/>
          </w:divBdr>
        </w:div>
        <w:div w:id="151264763">
          <w:marLeft w:val="0"/>
          <w:marRight w:val="0"/>
          <w:marTop w:val="0"/>
          <w:marBottom w:val="0"/>
          <w:divBdr>
            <w:top w:val="none" w:sz="0" w:space="0" w:color="auto"/>
            <w:left w:val="none" w:sz="0" w:space="0" w:color="auto"/>
            <w:bottom w:val="none" w:sz="0" w:space="0" w:color="auto"/>
            <w:right w:val="none" w:sz="0" w:space="0" w:color="auto"/>
          </w:divBdr>
        </w:div>
        <w:div w:id="393048164">
          <w:marLeft w:val="0"/>
          <w:marRight w:val="0"/>
          <w:marTop w:val="0"/>
          <w:marBottom w:val="0"/>
          <w:divBdr>
            <w:top w:val="none" w:sz="0" w:space="0" w:color="auto"/>
            <w:left w:val="none" w:sz="0" w:space="0" w:color="auto"/>
            <w:bottom w:val="none" w:sz="0" w:space="0" w:color="auto"/>
            <w:right w:val="none" w:sz="0" w:space="0" w:color="auto"/>
          </w:divBdr>
        </w:div>
        <w:div w:id="442044607">
          <w:marLeft w:val="0"/>
          <w:marRight w:val="0"/>
          <w:marTop w:val="0"/>
          <w:marBottom w:val="0"/>
          <w:divBdr>
            <w:top w:val="none" w:sz="0" w:space="0" w:color="auto"/>
            <w:left w:val="none" w:sz="0" w:space="0" w:color="auto"/>
            <w:bottom w:val="none" w:sz="0" w:space="0" w:color="auto"/>
            <w:right w:val="none" w:sz="0" w:space="0" w:color="auto"/>
          </w:divBdr>
        </w:div>
        <w:div w:id="446966503">
          <w:marLeft w:val="0"/>
          <w:marRight w:val="0"/>
          <w:marTop w:val="0"/>
          <w:marBottom w:val="0"/>
          <w:divBdr>
            <w:top w:val="none" w:sz="0" w:space="0" w:color="auto"/>
            <w:left w:val="none" w:sz="0" w:space="0" w:color="auto"/>
            <w:bottom w:val="none" w:sz="0" w:space="0" w:color="auto"/>
            <w:right w:val="none" w:sz="0" w:space="0" w:color="auto"/>
          </w:divBdr>
        </w:div>
        <w:div w:id="574628417">
          <w:marLeft w:val="0"/>
          <w:marRight w:val="0"/>
          <w:marTop w:val="0"/>
          <w:marBottom w:val="0"/>
          <w:divBdr>
            <w:top w:val="none" w:sz="0" w:space="0" w:color="auto"/>
            <w:left w:val="none" w:sz="0" w:space="0" w:color="auto"/>
            <w:bottom w:val="none" w:sz="0" w:space="0" w:color="auto"/>
            <w:right w:val="none" w:sz="0" w:space="0" w:color="auto"/>
          </w:divBdr>
        </w:div>
        <w:div w:id="766342270">
          <w:marLeft w:val="0"/>
          <w:marRight w:val="0"/>
          <w:marTop w:val="0"/>
          <w:marBottom w:val="0"/>
          <w:divBdr>
            <w:top w:val="none" w:sz="0" w:space="0" w:color="auto"/>
            <w:left w:val="none" w:sz="0" w:space="0" w:color="auto"/>
            <w:bottom w:val="none" w:sz="0" w:space="0" w:color="auto"/>
            <w:right w:val="none" w:sz="0" w:space="0" w:color="auto"/>
          </w:divBdr>
        </w:div>
        <w:div w:id="902250676">
          <w:marLeft w:val="0"/>
          <w:marRight w:val="0"/>
          <w:marTop w:val="0"/>
          <w:marBottom w:val="0"/>
          <w:divBdr>
            <w:top w:val="none" w:sz="0" w:space="0" w:color="auto"/>
            <w:left w:val="none" w:sz="0" w:space="0" w:color="auto"/>
            <w:bottom w:val="none" w:sz="0" w:space="0" w:color="auto"/>
            <w:right w:val="none" w:sz="0" w:space="0" w:color="auto"/>
          </w:divBdr>
        </w:div>
        <w:div w:id="1159997747">
          <w:marLeft w:val="0"/>
          <w:marRight w:val="0"/>
          <w:marTop w:val="0"/>
          <w:marBottom w:val="0"/>
          <w:divBdr>
            <w:top w:val="none" w:sz="0" w:space="0" w:color="auto"/>
            <w:left w:val="none" w:sz="0" w:space="0" w:color="auto"/>
            <w:bottom w:val="none" w:sz="0" w:space="0" w:color="auto"/>
            <w:right w:val="none" w:sz="0" w:space="0" w:color="auto"/>
          </w:divBdr>
        </w:div>
        <w:div w:id="1219822906">
          <w:marLeft w:val="0"/>
          <w:marRight w:val="0"/>
          <w:marTop w:val="0"/>
          <w:marBottom w:val="0"/>
          <w:divBdr>
            <w:top w:val="none" w:sz="0" w:space="0" w:color="auto"/>
            <w:left w:val="none" w:sz="0" w:space="0" w:color="auto"/>
            <w:bottom w:val="none" w:sz="0" w:space="0" w:color="auto"/>
            <w:right w:val="none" w:sz="0" w:space="0" w:color="auto"/>
          </w:divBdr>
        </w:div>
        <w:div w:id="1275332642">
          <w:marLeft w:val="0"/>
          <w:marRight w:val="0"/>
          <w:marTop w:val="0"/>
          <w:marBottom w:val="0"/>
          <w:divBdr>
            <w:top w:val="none" w:sz="0" w:space="0" w:color="auto"/>
            <w:left w:val="none" w:sz="0" w:space="0" w:color="auto"/>
            <w:bottom w:val="none" w:sz="0" w:space="0" w:color="auto"/>
            <w:right w:val="none" w:sz="0" w:space="0" w:color="auto"/>
          </w:divBdr>
        </w:div>
        <w:div w:id="1336808114">
          <w:marLeft w:val="0"/>
          <w:marRight w:val="0"/>
          <w:marTop w:val="0"/>
          <w:marBottom w:val="0"/>
          <w:divBdr>
            <w:top w:val="none" w:sz="0" w:space="0" w:color="auto"/>
            <w:left w:val="none" w:sz="0" w:space="0" w:color="auto"/>
            <w:bottom w:val="none" w:sz="0" w:space="0" w:color="auto"/>
            <w:right w:val="none" w:sz="0" w:space="0" w:color="auto"/>
          </w:divBdr>
        </w:div>
        <w:div w:id="1372727287">
          <w:marLeft w:val="0"/>
          <w:marRight w:val="0"/>
          <w:marTop w:val="0"/>
          <w:marBottom w:val="0"/>
          <w:divBdr>
            <w:top w:val="none" w:sz="0" w:space="0" w:color="auto"/>
            <w:left w:val="none" w:sz="0" w:space="0" w:color="auto"/>
            <w:bottom w:val="none" w:sz="0" w:space="0" w:color="auto"/>
            <w:right w:val="none" w:sz="0" w:space="0" w:color="auto"/>
          </w:divBdr>
        </w:div>
        <w:div w:id="1502625169">
          <w:marLeft w:val="0"/>
          <w:marRight w:val="0"/>
          <w:marTop w:val="0"/>
          <w:marBottom w:val="0"/>
          <w:divBdr>
            <w:top w:val="none" w:sz="0" w:space="0" w:color="auto"/>
            <w:left w:val="none" w:sz="0" w:space="0" w:color="auto"/>
            <w:bottom w:val="none" w:sz="0" w:space="0" w:color="auto"/>
            <w:right w:val="none" w:sz="0" w:space="0" w:color="auto"/>
          </w:divBdr>
        </w:div>
        <w:div w:id="1513568212">
          <w:marLeft w:val="0"/>
          <w:marRight w:val="0"/>
          <w:marTop w:val="0"/>
          <w:marBottom w:val="0"/>
          <w:divBdr>
            <w:top w:val="none" w:sz="0" w:space="0" w:color="auto"/>
            <w:left w:val="none" w:sz="0" w:space="0" w:color="auto"/>
            <w:bottom w:val="none" w:sz="0" w:space="0" w:color="auto"/>
            <w:right w:val="none" w:sz="0" w:space="0" w:color="auto"/>
          </w:divBdr>
        </w:div>
        <w:div w:id="1584145932">
          <w:marLeft w:val="0"/>
          <w:marRight w:val="0"/>
          <w:marTop w:val="0"/>
          <w:marBottom w:val="0"/>
          <w:divBdr>
            <w:top w:val="none" w:sz="0" w:space="0" w:color="auto"/>
            <w:left w:val="none" w:sz="0" w:space="0" w:color="auto"/>
            <w:bottom w:val="none" w:sz="0" w:space="0" w:color="auto"/>
            <w:right w:val="none" w:sz="0" w:space="0" w:color="auto"/>
          </w:divBdr>
        </w:div>
        <w:div w:id="1585333452">
          <w:marLeft w:val="0"/>
          <w:marRight w:val="0"/>
          <w:marTop w:val="0"/>
          <w:marBottom w:val="0"/>
          <w:divBdr>
            <w:top w:val="none" w:sz="0" w:space="0" w:color="auto"/>
            <w:left w:val="none" w:sz="0" w:space="0" w:color="auto"/>
            <w:bottom w:val="none" w:sz="0" w:space="0" w:color="auto"/>
            <w:right w:val="none" w:sz="0" w:space="0" w:color="auto"/>
          </w:divBdr>
        </w:div>
        <w:div w:id="1672105958">
          <w:marLeft w:val="0"/>
          <w:marRight w:val="0"/>
          <w:marTop w:val="0"/>
          <w:marBottom w:val="0"/>
          <w:divBdr>
            <w:top w:val="none" w:sz="0" w:space="0" w:color="auto"/>
            <w:left w:val="none" w:sz="0" w:space="0" w:color="auto"/>
            <w:bottom w:val="none" w:sz="0" w:space="0" w:color="auto"/>
            <w:right w:val="none" w:sz="0" w:space="0" w:color="auto"/>
          </w:divBdr>
        </w:div>
        <w:div w:id="1699545158">
          <w:marLeft w:val="0"/>
          <w:marRight w:val="0"/>
          <w:marTop w:val="0"/>
          <w:marBottom w:val="0"/>
          <w:divBdr>
            <w:top w:val="none" w:sz="0" w:space="0" w:color="auto"/>
            <w:left w:val="none" w:sz="0" w:space="0" w:color="auto"/>
            <w:bottom w:val="none" w:sz="0" w:space="0" w:color="auto"/>
            <w:right w:val="none" w:sz="0" w:space="0" w:color="auto"/>
          </w:divBdr>
        </w:div>
        <w:div w:id="1790010944">
          <w:marLeft w:val="0"/>
          <w:marRight w:val="0"/>
          <w:marTop w:val="0"/>
          <w:marBottom w:val="0"/>
          <w:divBdr>
            <w:top w:val="none" w:sz="0" w:space="0" w:color="auto"/>
            <w:left w:val="none" w:sz="0" w:space="0" w:color="auto"/>
            <w:bottom w:val="none" w:sz="0" w:space="0" w:color="auto"/>
            <w:right w:val="none" w:sz="0" w:space="0" w:color="auto"/>
          </w:divBdr>
        </w:div>
        <w:div w:id="1824081261">
          <w:marLeft w:val="0"/>
          <w:marRight w:val="0"/>
          <w:marTop w:val="0"/>
          <w:marBottom w:val="0"/>
          <w:divBdr>
            <w:top w:val="none" w:sz="0" w:space="0" w:color="auto"/>
            <w:left w:val="none" w:sz="0" w:space="0" w:color="auto"/>
            <w:bottom w:val="none" w:sz="0" w:space="0" w:color="auto"/>
            <w:right w:val="none" w:sz="0" w:space="0" w:color="auto"/>
          </w:divBdr>
        </w:div>
        <w:div w:id="1871142668">
          <w:marLeft w:val="0"/>
          <w:marRight w:val="0"/>
          <w:marTop w:val="0"/>
          <w:marBottom w:val="0"/>
          <w:divBdr>
            <w:top w:val="none" w:sz="0" w:space="0" w:color="auto"/>
            <w:left w:val="none" w:sz="0" w:space="0" w:color="auto"/>
            <w:bottom w:val="none" w:sz="0" w:space="0" w:color="auto"/>
            <w:right w:val="none" w:sz="0" w:space="0" w:color="auto"/>
          </w:divBdr>
        </w:div>
        <w:div w:id="1932396957">
          <w:marLeft w:val="0"/>
          <w:marRight w:val="0"/>
          <w:marTop w:val="0"/>
          <w:marBottom w:val="0"/>
          <w:divBdr>
            <w:top w:val="none" w:sz="0" w:space="0" w:color="auto"/>
            <w:left w:val="none" w:sz="0" w:space="0" w:color="auto"/>
            <w:bottom w:val="none" w:sz="0" w:space="0" w:color="auto"/>
            <w:right w:val="none" w:sz="0" w:space="0" w:color="auto"/>
          </w:divBdr>
        </w:div>
        <w:div w:id="2098939667">
          <w:marLeft w:val="0"/>
          <w:marRight w:val="0"/>
          <w:marTop w:val="0"/>
          <w:marBottom w:val="0"/>
          <w:divBdr>
            <w:top w:val="none" w:sz="0" w:space="0" w:color="auto"/>
            <w:left w:val="none" w:sz="0" w:space="0" w:color="auto"/>
            <w:bottom w:val="none" w:sz="0" w:space="0" w:color="auto"/>
            <w:right w:val="none" w:sz="0" w:space="0" w:color="auto"/>
          </w:divBdr>
        </w:div>
      </w:divsChild>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58945680">
      <w:bodyDiv w:val="1"/>
      <w:marLeft w:val="0"/>
      <w:marRight w:val="0"/>
      <w:marTop w:val="0"/>
      <w:marBottom w:val="0"/>
      <w:divBdr>
        <w:top w:val="none" w:sz="0" w:space="0" w:color="auto"/>
        <w:left w:val="none" w:sz="0" w:space="0" w:color="auto"/>
        <w:bottom w:val="none" w:sz="0" w:space="0" w:color="auto"/>
        <w:right w:val="none" w:sz="0" w:space="0" w:color="auto"/>
      </w:divBdr>
    </w:div>
    <w:div w:id="65811221">
      <w:bodyDiv w:val="1"/>
      <w:marLeft w:val="0"/>
      <w:marRight w:val="0"/>
      <w:marTop w:val="0"/>
      <w:marBottom w:val="0"/>
      <w:divBdr>
        <w:top w:val="none" w:sz="0" w:space="0" w:color="auto"/>
        <w:left w:val="none" w:sz="0" w:space="0" w:color="auto"/>
        <w:bottom w:val="none" w:sz="0" w:space="0" w:color="auto"/>
        <w:right w:val="none" w:sz="0" w:space="0" w:color="auto"/>
      </w:divBdr>
    </w:div>
    <w:div w:id="99952483">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1718549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38420702">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171653274">
      <w:bodyDiv w:val="1"/>
      <w:marLeft w:val="0"/>
      <w:marRight w:val="0"/>
      <w:marTop w:val="0"/>
      <w:marBottom w:val="0"/>
      <w:divBdr>
        <w:top w:val="none" w:sz="0" w:space="0" w:color="auto"/>
        <w:left w:val="none" w:sz="0" w:space="0" w:color="auto"/>
        <w:bottom w:val="none" w:sz="0" w:space="0" w:color="auto"/>
        <w:right w:val="none" w:sz="0" w:space="0" w:color="auto"/>
      </w:divBdr>
    </w:div>
    <w:div w:id="250238744">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294020467">
      <w:bodyDiv w:val="1"/>
      <w:marLeft w:val="0"/>
      <w:marRight w:val="0"/>
      <w:marTop w:val="0"/>
      <w:marBottom w:val="0"/>
      <w:divBdr>
        <w:top w:val="none" w:sz="0" w:space="0" w:color="auto"/>
        <w:left w:val="none" w:sz="0" w:space="0" w:color="auto"/>
        <w:bottom w:val="none" w:sz="0" w:space="0" w:color="auto"/>
        <w:right w:val="none" w:sz="0" w:space="0" w:color="auto"/>
      </w:divBdr>
    </w:div>
    <w:div w:id="315382783">
      <w:bodyDiv w:val="1"/>
      <w:marLeft w:val="0"/>
      <w:marRight w:val="0"/>
      <w:marTop w:val="0"/>
      <w:marBottom w:val="0"/>
      <w:divBdr>
        <w:top w:val="none" w:sz="0" w:space="0" w:color="auto"/>
        <w:left w:val="none" w:sz="0" w:space="0" w:color="auto"/>
        <w:bottom w:val="none" w:sz="0" w:space="0" w:color="auto"/>
        <w:right w:val="none" w:sz="0" w:space="0" w:color="auto"/>
      </w:divBdr>
      <w:divsChild>
        <w:div w:id="67267739">
          <w:marLeft w:val="0"/>
          <w:marRight w:val="0"/>
          <w:marTop w:val="0"/>
          <w:marBottom w:val="0"/>
          <w:divBdr>
            <w:top w:val="none" w:sz="0" w:space="0" w:color="auto"/>
            <w:left w:val="none" w:sz="0" w:space="0" w:color="auto"/>
            <w:bottom w:val="none" w:sz="0" w:space="0" w:color="auto"/>
            <w:right w:val="none" w:sz="0" w:space="0" w:color="auto"/>
          </w:divBdr>
        </w:div>
        <w:div w:id="336034274">
          <w:marLeft w:val="0"/>
          <w:marRight w:val="0"/>
          <w:marTop w:val="0"/>
          <w:marBottom w:val="0"/>
          <w:divBdr>
            <w:top w:val="none" w:sz="0" w:space="0" w:color="auto"/>
            <w:left w:val="none" w:sz="0" w:space="0" w:color="auto"/>
            <w:bottom w:val="none" w:sz="0" w:space="0" w:color="auto"/>
            <w:right w:val="none" w:sz="0" w:space="0" w:color="auto"/>
          </w:divBdr>
        </w:div>
      </w:divsChild>
    </w:div>
    <w:div w:id="315959443">
      <w:bodyDiv w:val="1"/>
      <w:marLeft w:val="0"/>
      <w:marRight w:val="0"/>
      <w:marTop w:val="0"/>
      <w:marBottom w:val="0"/>
      <w:divBdr>
        <w:top w:val="none" w:sz="0" w:space="0" w:color="auto"/>
        <w:left w:val="none" w:sz="0" w:space="0" w:color="auto"/>
        <w:bottom w:val="none" w:sz="0" w:space="0" w:color="auto"/>
        <w:right w:val="none" w:sz="0" w:space="0" w:color="auto"/>
      </w:divBdr>
    </w:div>
    <w:div w:id="320351735">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50033432">
      <w:bodyDiv w:val="1"/>
      <w:marLeft w:val="0"/>
      <w:marRight w:val="0"/>
      <w:marTop w:val="0"/>
      <w:marBottom w:val="0"/>
      <w:divBdr>
        <w:top w:val="none" w:sz="0" w:space="0" w:color="auto"/>
        <w:left w:val="none" w:sz="0" w:space="0" w:color="auto"/>
        <w:bottom w:val="none" w:sz="0" w:space="0" w:color="auto"/>
        <w:right w:val="none" w:sz="0" w:space="0" w:color="auto"/>
      </w:divBdr>
    </w:div>
    <w:div w:id="369886959">
      <w:bodyDiv w:val="1"/>
      <w:marLeft w:val="0"/>
      <w:marRight w:val="0"/>
      <w:marTop w:val="0"/>
      <w:marBottom w:val="0"/>
      <w:divBdr>
        <w:top w:val="none" w:sz="0" w:space="0" w:color="auto"/>
        <w:left w:val="none" w:sz="0" w:space="0" w:color="auto"/>
        <w:bottom w:val="none" w:sz="0" w:space="0" w:color="auto"/>
        <w:right w:val="none" w:sz="0" w:space="0" w:color="auto"/>
      </w:divBdr>
    </w:div>
    <w:div w:id="375546897">
      <w:bodyDiv w:val="1"/>
      <w:marLeft w:val="0"/>
      <w:marRight w:val="0"/>
      <w:marTop w:val="0"/>
      <w:marBottom w:val="0"/>
      <w:divBdr>
        <w:top w:val="none" w:sz="0" w:space="0" w:color="auto"/>
        <w:left w:val="none" w:sz="0" w:space="0" w:color="auto"/>
        <w:bottom w:val="none" w:sz="0" w:space="0" w:color="auto"/>
        <w:right w:val="none" w:sz="0" w:space="0" w:color="auto"/>
      </w:divBdr>
    </w:div>
    <w:div w:id="391394207">
      <w:bodyDiv w:val="1"/>
      <w:marLeft w:val="0"/>
      <w:marRight w:val="0"/>
      <w:marTop w:val="0"/>
      <w:marBottom w:val="0"/>
      <w:divBdr>
        <w:top w:val="none" w:sz="0" w:space="0" w:color="auto"/>
        <w:left w:val="none" w:sz="0" w:space="0" w:color="auto"/>
        <w:bottom w:val="none" w:sz="0" w:space="0" w:color="auto"/>
        <w:right w:val="none" w:sz="0" w:space="0" w:color="auto"/>
      </w:divBdr>
    </w:div>
    <w:div w:id="407843506">
      <w:bodyDiv w:val="1"/>
      <w:marLeft w:val="0"/>
      <w:marRight w:val="0"/>
      <w:marTop w:val="0"/>
      <w:marBottom w:val="0"/>
      <w:divBdr>
        <w:top w:val="none" w:sz="0" w:space="0" w:color="auto"/>
        <w:left w:val="none" w:sz="0" w:space="0" w:color="auto"/>
        <w:bottom w:val="none" w:sz="0" w:space="0" w:color="auto"/>
        <w:right w:val="none" w:sz="0" w:space="0" w:color="auto"/>
      </w:divBdr>
      <w:divsChild>
        <w:div w:id="1787383409">
          <w:marLeft w:val="0"/>
          <w:marRight w:val="0"/>
          <w:marTop w:val="0"/>
          <w:marBottom w:val="0"/>
          <w:divBdr>
            <w:top w:val="none" w:sz="0" w:space="0" w:color="auto"/>
            <w:left w:val="none" w:sz="0" w:space="0" w:color="auto"/>
            <w:bottom w:val="none" w:sz="0" w:space="0" w:color="auto"/>
            <w:right w:val="none" w:sz="0" w:space="0" w:color="auto"/>
          </w:divBdr>
        </w:div>
        <w:div w:id="1883322829">
          <w:marLeft w:val="0"/>
          <w:marRight w:val="0"/>
          <w:marTop w:val="0"/>
          <w:marBottom w:val="0"/>
          <w:divBdr>
            <w:top w:val="none" w:sz="0" w:space="0" w:color="auto"/>
            <w:left w:val="none" w:sz="0" w:space="0" w:color="auto"/>
            <w:bottom w:val="none" w:sz="0" w:space="0" w:color="auto"/>
            <w:right w:val="none" w:sz="0" w:space="0" w:color="auto"/>
          </w:divBdr>
        </w:div>
      </w:divsChild>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45778168">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46336143">
      <w:bodyDiv w:val="1"/>
      <w:marLeft w:val="0"/>
      <w:marRight w:val="0"/>
      <w:marTop w:val="0"/>
      <w:marBottom w:val="0"/>
      <w:divBdr>
        <w:top w:val="none" w:sz="0" w:space="0" w:color="auto"/>
        <w:left w:val="none" w:sz="0" w:space="0" w:color="auto"/>
        <w:bottom w:val="none" w:sz="0" w:space="0" w:color="auto"/>
        <w:right w:val="none" w:sz="0" w:space="0" w:color="auto"/>
      </w:divBdr>
    </w:div>
    <w:div w:id="563951877">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589855818">
      <w:bodyDiv w:val="1"/>
      <w:marLeft w:val="0"/>
      <w:marRight w:val="0"/>
      <w:marTop w:val="0"/>
      <w:marBottom w:val="0"/>
      <w:divBdr>
        <w:top w:val="none" w:sz="0" w:space="0" w:color="auto"/>
        <w:left w:val="none" w:sz="0" w:space="0" w:color="auto"/>
        <w:bottom w:val="none" w:sz="0" w:space="0" w:color="auto"/>
        <w:right w:val="none" w:sz="0" w:space="0" w:color="auto"/>
      </w:divBdr>
    </w:div>
    <w:div w:id="598753647">
      <w:bodyDiv w:val="1"/>
      <w:marLeft w:val="0"/>
      <w:marRight w:val="0"/>
      <w:marTop w:val="0"/>
      <w:marBottom w:val="0"/>
      <w:divBdr>
        <w:top w:val="none" w:sz="0" w:space="0" w:color="auto"/>
        <w:left w:val="none" w:sz="0" w:space="0" w:color="auto"/>
        <w:bottom w:val="none" w:sz="0" w:space="0" w:color="auto"/>
        <w:right w:val="none" w:sz="0" w:space="0" w:color="auto"/>
      </w:divBdr>
    </w:div>
    <w:div w:id="601573355">
      <w:bodyDiv w:val="1"/>
      <w:marLeft w:val="0"/>
      <w:marRight w:val="0"/>
      <w:marTop w:val="0"/>
      <w:marBottom w:val="0"/>
      <w:divBdr>
        <w:top w:val="none" w:sz="0" w:space="0" w:color="auto"/>
        <w:left w:val="none" w:sz="0" w:space="0" w:color="auto"/>
        <w:bottom w:val="none" w:sz="0" w:space="0" w:color="auto"/>
        <w:right w:val="none" w:sz="0" w:space="0" w:color="auto"/>
      </w:divBdr>
    </w:div>
    <w:div w:id="617613390">
      <w:bodyDiv w:val="1"/>
      <w:marLeft w:val="0"/>
      <w:marRight w:val="0"/>
      <w:marTop w:val="0"/>
      <w:marBottom w:val="0"/>
      <w:divBdr>
        <w:top w:val="none" w:sz="0" w:space="0" w:color="auto"/>
        <w:left w:val="none" w:sz="0" w:space="0" w:color="auto"/>
        <w:bottom w:val="none" w:sz="0" w:space="0" w:color="auto"/>
        <w:right w:val="none" w:sz="0" w:space="0" w:color="auto"/>
      </w:divBdr>
    </w:div>
    <w:div w:id="623464571">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37153005">
      <w:bodyDiv w:val="1"/>
      <w:marLeft w:val="0"/>
      <w:marRight w:val="0"/>
      <w:marTop w:val="0"/>
      <w:marBottom w:val="0"/>
      <w:divBdr>
        <w:top w:val="none" w:sz="0" w:space="0" w:color="auto"/>
        <w:left w:val="none" w:sz="0" w:space="0" w:color="auto"/>
        <w:bottom w:val="none" w:sz="0" w:space="0" w:color="auto"/>
        <w:right w:val="none" w:sz="0" w:space="0" w:color="auto"/>
      </w:divBdr>
    </w:div>
    <w:div w:id="640380936">
      <w:bodyDiv w:val="1"/>
      <w:marLeft w:val="0"/>
      <w:marRight w:val="0"/>
      <w:marTop w:val="0"/>
      <w:marBottom w:val="0"/>
      <w:divBdr>
        <w:top w:val="none" w:sz="0" w:space="0" w:color="auto"/>
        <w:left w:val="none" w:sz="0" w:space="0" w:color="auto"/>
        <w:bottom w:val="none" w:sz="0" w:space="0" w:color="auto"/>
        <w:right w:val="none" w:sz="0" w:space="0" w:color="auto"/>
      </w:divBdr>
    </w:div>
    <w:div w:id="641740024">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791019">
      <w:bodyDiv w:val="1"/>
      <w:marLeft w:val="0"/>
      <w:marRight w:val="0"/>
      <w:marTop w:val="0"/>
      <w:marBottom w:val="0"/>
      <w:divBdr>
        <w:top w:val="none" w:sz="0" w:space="0" w:color="auto"/>
        <w:left w:val="none" w:sz="0" w:space="0" w:color="auto"/>
        <w:bottom w:val="none" w:sz="0" w:space="0" w:color="auto"/>
        <w:right w:val="none" w:sz="0" w:space="0" w:color="auto"/>
      </w:divBdr>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82126301">
      <w:bodyDiv w:val="1"/>
      <w:marLeft w:val="0"/>
      <w:marRight w:val="0"/>
      <w:marTop w:val="0"/>
      <w:marBottom w:val="0"/>
      <w:divBdr>
        <w:top w:val="none" w:sz="0" w:space="0" w:color="auto"/>
        <w:left w:val="none" w:sz="0" w:space="0" w:color="auto"/>
        <w:bottom w:val="none" w:sz="0" w:space="0" w:color="auto"/>
        <w:right w:val="none" w:sz="0" w:space="0" w:color="auto"/>
      </w:divBdr>
    </w:div>
    <w:div w:id="7093029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774054862">
      <w:bodyDiv w:val="1"/>
      <w:marLeft w:val="0"/>
      <w:marRight w:val="0"/>
      <w:marTop w:val="0"/>
      <w:marBottom w:val="0"/>
      <w:divBdr>
        <w:top w:val="none" w:sz="0" w:space="0" w:color="auto"/>
        <w:left w:val="none" w:sz="0" w:space="0" w:color="auto"/>
        <w:bottom w:val="none" w:sz="0" w:space="0" w:color="auto"/>
        <w:right w:val="none" w:sz="0" w:space="0" w:color="auto"/>
      </w:divBdr>
    </w:div>
    <w:div w:id="783117964">
      <w:bodyDiv w:val="1"/>
      <w:marLeft w:val="0"/>
      <w:marRight w:val="0"/>
      <w:marTop w:val="0"/>
      <w:marBottom w:val="0"/>
      <w:divBdr>
        <w:top w:val="none" w:sz="0" w:space="0" w:color="auto"/>
        <w:left w:val="none" w:sz="0" w:space="0" w:color="auto"/>
        <w:bottom w:val="none" w:sz="0" w:space="0" w:color="auto"/>
        <w:right w:val="none" w:sz="0" w:space="0" w:color="auto"/>
      </w:divBdr>
    </w:div>
    <w:div w:id="786700294">
      <w:bodyDiv w:val="1"/>
      <w:marLeft w:val="0"/>
      <w:marRight w:val="0"/>
      <w:marTop w:val="0"/>
      <w:marBottom w:val="0"/>
      <w:divBdr>
        <w:top w:val="none" w:sz="0" w:space="0" w:color="auto"/>
        <w:left w:val="none" w:sz="0" w:space="0" w:color="auto"/>
        <w:bottom w:val="none" w:sz="0" w:space="0" w:color="auto"/>
        <w:right w:val="none" w:sz="0" w:space="0" w:color="auto"/>
      </w:divBdr>
    </w:div>
    <w:div w:id="796679515">
      <w:bodyDiv w:val="1"/>
      <w:marLeft w:val="0"/>
      <w:marRight w:val="0"/>
      <w:marTop w:val="0"/>
      <w:marBottom w:val="0"/>
      <w:divBdr>
        <w:top w:val="none" w:sz="0" w:space="0" w:color="auto"/>
        <w:left w:val="none" w:sz="0" w:space="0" w:color="auto"/>
        <w:bottom w:val="none" w:sz="0" w:space="0" w:color="auto"/>
        <w:right w:val="none" w:sz="0" w:space="0" w:color="auto"/>
      </w:divBdr>
    </w:div>
    <w:div w:id="798063723">
      <w:bodyDiv w:val="1"/>
      <w:marLeft w:val="0"/>
      <w:marRight w:val="0"/>
      <w:marTop w:val="0"/>
      <w:marBottom w:val="0"/>
      <w:divBdr>
        <w:top w:val="none" w:sz="0" w:space="0" w:color="auto"/>
        <w:left w:val="none" w:sz="0" w:space="0" w:color="auto"/>
        <w:bottom w:val="none" w:sz="0" w:space="0" w:color="auto"/>
        <w:right w:val="none" w:sz="0" w:space="0" w:color="auto"/>
      </w:divBdr>
    </w:div>
    <w:div w:id="804590262">
      <w:bodyDiv w:val="1"/>
      <w:marLeft w:val="0"/>
      <w:marRight w:val="0"/>
      <w:marTop w:val="0"/>
      <w:marBottom w:val="0"/>
      <w:divBdr>
        <w:top w:val="none" w:sz="0" w:space="0" w:color="auto"/>
        <w:left w:val="none" w:sz="0" w:space="0" w:color="auto"/>
        <w:bottom w:val="none" w:sz="0" w:space="0" w:color="auto"/>
        <w:right w:val="none" w:sz="0" w:space="0" w:color="auto"/>
      </w:divBdr>
    </w:div>
    <w:div w:id="816070960">
      <w:bodyDiv w:val="1"/>
      <w:marLeft w:val="0"/>
      <w:marRight w:val="0"/>
      <w:marTop w:val="0"/>
      <w:marBottom w:val="0"/>
      <w:divBdr>
        <w:top w:val="none" w:sz="0" w:space="0" w:color="auto"/>
        <w:left w:val="none" w:sz="0" w:space="0" w:color="auto"/>
        <w:bottom w:val="none" w:sz="0" w:space="0" w:color="auto"/>
        <w:right w:val="none" w:sz="0" w:space="0" w:color="auto"/>
      </w:divBdr>
    </w:div>
    <w:div w:id="838351381">
      <w:bodyDiv w:val="1"/>
      <w:marLeft w:val="0"/>
      <w:marRight w:val="0"/>
      <w:marTop w:val="0"/>
      <w:marBottom w:val="0"/>
      <w:divBdr>
        <w:top w:val="none" w:sz="0" w:space="0" w:color="auto"/>
        <w:left w:val="none" w:sz="0" w:space="0" w:color="auto"/>
        <w:bottom w:val="none" w:sz="0" w:space="0" w:color="auto"/>
        <w:right w:val="none" w:sz="0" w:space="0" w:color="auto"/>
      </w:divBdr>
    </w:div>
    <w:div w:id="849760057">
      <w:bodyDiv w:val="1"/>
      <w:marLeft w:val="0"/>
      <w:marRight w:val="0"/>
      <w:marTop w:val="0"/>
      <w:marBottom w:val="0"/>
      <w:divBdr>
        <w:top w:val="none" w:sz="0" w:space="0" w:color="auto"/>
        <w:left w:val="none" w:sz="0" w:space="0" w:color="auto"/>
        <w:bottom w:val="none" w:sz="0" w:space="0" w:color="auto"/>
        <w:right w:val="none" w:sz="0" w:space="0" w:color="auto"/>
      </w:divBdr>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344332">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5116203">
      <w:bodyDiv w:val="1"/>
      <w:marLeft w:val="0"/>
      <w:marRight w:val="0"/>
      <w:marTop w:val="0"/>
      <w:marBottom w:val="0"/>
      <w:divBdr>
        <w:top w:val="none" w:sz="0" w:space="0" w:color="auto"/>
        <w:left w:val="none" w:sz="0" w:space="0" w:color="auto"/>
        <w:bottom w:val="none" w:sz="0" w:space="0" w:color="auto"/>
        <w:right w:val="none" w:sz="0" w:space="0" w:color="auto"/>
      </w:divBdr>
    </w:div>
    <w:div w:id="866531086">
      <w:bodyDiv w:val="1"/>
      <w:marLeft w:val="0"/>
      <w:marRight w:val="0"/>
      <w:marTop w:val="0"/>
      <w:marBottom w:val="0"/>
      <w:divBdr>
        <w:top w:val="none" w:sz="0" w:space="0" w:color="auto"/>
        <w:left w:val="none" w:sz="0" w:space="0" w:color="auto"/>
        <w:bottom w:val="none" w:sz="0" w:space="0" w:color="auto"/>
        <w:right w:val="none" w:sz="0" w:space="0" w:color="auto"/>
      </w:divBdr>
    </w:div>
    <w:div w:id="867719899">
      <w:bodyDiv w:val="1"/>
      <w:marLeft w:val="0"/>
      <w:marRight w:val="0"/>
      <w:marTop w:val="0"/>
      <w:marBottom w:val="0"/>
      <w:divBdr>
        <w:top w:val="none" w:sz="0" w:space="0" w:color="auto"/>
        <w:left w:val="none" w:sz="0" w:space="0" w:color="auto"/>
        <w:bottom w:val="none" w:sz="0" w:space="0" w:color="auto"/>
        <w:right w:val="none" w:sz="0" w:space="0" w:color="auto"/>
      </w:divBdr>
    </w:div>
    <w:div w:id="874540824">
      <w:bodyDiv w:val="1"/>
      <w:marLeft w:val="0"/>
      <w:marRight w:val="0"/>
      <w:marTop w:val="0"/>
      <w:marBottom w:val="0"/>
      <w:divBdr>
        <w:top w:val="none" w:sz="0" w:space="0" w:color="auto"/>
        <w:left w:val="none" w:sz="0" w:space="0" w:color="auto"/>
        <w:bottom w:val="none" w:sz="0" w:space="0" w:color="auto"/>
        <w:right w:val="none" w:sz="0" w:space="0" w:color="auto"/>
      </w:divBdr>
    </w:div>
    <w:div w:id="876702556">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7495015">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81468441">
      <w:bodyDiv w:val="1"/>
      <w:marLeft w:val="0"/>
      <w:marRight w:val="0"/>
      <w:marTop w:val="0"/>
      <w:marBottom w:val="0"/>
      <w:divBdr>
        <w:top w:val="none" w:sz="0" w:space="0" w:color="auto"/>
        <w:left w:val="none" w:sz="0" w:space="0" w:color="auto"/>
        <w:bottom w:val="none" w:sz="0" w:space="0" w:color="auto"/>
        <w:right w:val="none" w:sz="0" w:space="0" w:color="auto"/>
      </w:divBdr>
    </w:div>
    <w:div w:id="986284019">
      <w:bodyDiv w:val="1"/>
      <w:marLeft w:val="0"/>
      <w:marRight w:val="0"/>
      <w:marTop w:val="0"/>
      <w:marBottom w:val="0"/>
      <w:divBdr>
        <w:top w:val="none" w:sz="0" w:space="0" w:color="auto"/>
        <w:left w:val="none" w:sz="0" w:space="0" w:color="auto"/>
        <w:bottom w:val="none" w:sz="0" w:space="0" w:color="auto"/>
        <w:right w:val="none" w:sz="0" w:space="0" w:color="auto"/>
      </w:divBdr>
    </w:div>
    <w:div w:id="995642850">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16688953">
      <w:bodyDiv w:val="1"/>
      <w:marLeft w:val="0"/>
      <w:marRight w:val="0"/>
      <w:marTop w:val="0"/>
      <w:marBottom w:val="0"/>
      <w:divBdr>
        <w:top w:val="none" w:sz="0" w:space="0" w:color="auto"/>
        <w:left w:val="none" w:sz="0" w:space="0" w:color="auto"/>
        <w:bottom w:val="none" w:sz="0" w:space="0" w:color="auto"/>
        <w:right w:val="none" w:sz="0" w:space="0" w:color="auto"/>
      </w:divBdr>
    </w:div>
    <w:div w:id="1040860512">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64335341">
      <w:bodyDiv w:val="1"/>
      <w:marLeft w:val="0"/>
      <w:marRight w:val="0"/>
      <w:marTop w:val="0"/>
      <w:marBottom w:val="0"/>
      <w:divBdr>
        <w:top w:val="none" w:sz="0" w:space="0" w:color="auto"/>
        <w:left w:val="none" w:sz="0" w:space="0" w:color="auto"/>
        <w:bottom w:val="none" w:sz="0" w:space="0" w:color="auto"/>
        <w:right w:val="none" w:sz="0" w:space="0" w:color="auto"/>
      </w:divBdr>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098284741">
      <w:bodyDiv w:val="1"/>
      <w:marLeft w:val="0"/>
      <w:marRight w:val="0"/>
      <w:marTop w:val="0"/>
      <w:marBottom w:val="0"/>
      <w:divBdr>
        <w:top w:val="none" w:sz="0" w:space="0" w:color="auto"/>
        <w:left w:val="none" w:sz="0" w:space="0" w:color="auto"/>
        <w:bottom w:val="none" w:sz="0" w:space="0" w:color="auto"/>
        <w:right w:val="none" w:sz="0" w:space="0" w:color="auto"/>
      </w:divBdr>
    </w:div>
    <w:div w:id="1103572837">
      <w:bodyDiv w:val="1"/>
      <w:marLeft w:val="0"/>
      <w:marRight w:val="0"/>
      <w:marTop w:val="0"/>
      <w:marBottom w:val="0"/>
      <w:divBdr>
        <w:top w:val="none" w:sz="0" w:space="0" w:color="auto"/>
        <w:left w:val="none" w:sz="0" w:space="0" w:color="auto"/>
        <w:bottom w:val="none" w:sz="0" w:space="0" w:color="auto"/>
        <w:right w:val="none" w:sz="0" w:space="0" w:color="auto"/>
      </w:divBdr>
    </w:div>
    <w:div w:id="1108937499">
      <w:bodyDiv w:val="1"/>
      <w:marLeft w:val="0"/>
      <w:marRight w:val="0"/>
      <w:marTop w:val="0"/>
      <w:marBottom w:val="0"/>
      <w:divBdr>
        <w:top w:val="none" w:sz="0" w:space="0" w:color="auto"/>
        <w:left w:val="none" w:sz="0" w:space="0" w:color="auto"/>
        <w:bottom w:val="none" w:sz="0" w:space="0" w:color="auto"/>
        <w:right w:val="none" w:sz="0" w:space="0" w:color="auto"/>
      </w:divBdr>
    </w:div>
    <w:div w:id="11529910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0290621">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2959806">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04099627">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4120817">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85944">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263218359">
      <w:bodyDiv w:val="1"/>
      <w:marLeft w:val="0"/>
      <w:marRight w:val="0"/>
      <w:marTop w:val="0"/>
      <w:marBottom w:val="0"/>
      <w:divBdr>
        <w:top w:val="none" w:sz="0" w:space="0" w:color="auto"/>
        <w:left w:val="none" w:sz="0" w:space="0" w:color="auto"/>
        <w:bottom w:val="none" w:sz="0" w:space="0" w:color="auto"/>
        <w:right w:val="none" w:sz="0" w:space="0" w:color="auto"/>
      </w:divBdr>
    </w:div>
    <w:div w:id="1279415409">
      <w:bodyDiv w:val="1"/>
      <w:marLeft w:val="0"/>
      <w:marRight w:val="0"/>
      <w:marTop w:val="0"/>
      <w:marBottom w:val="0"/>
      <w:divBdr>
        <w:top w:val="none" w:sz="0" w:space="0" w:color="auto"/>
        <w:left w:val="none" w:sz="0" w:space="0" w:color="auto"/>
        <w:bottom w:val="none" w:sz="0" w:space="0" w:color="auto"/>
        <w:right w:val="none" w:sz="0" w:space="0" w:color="auto"/>
      </w:divBdr>
    </w:div>
    <w:div w:id="1292904216">
      <w:bodyDiv w:val="1"/>
      <w:marLeft w:val="0"/>
      <w:marRight w:val="0"/>
      <w:marTop w:val="0"/>
      <w:marBottom w:val="0"/>
      <w:divBdr>
        <w:top w:val="none" w:sz="0" w:space="0" w:color="auto"/>
        <w:left w:val="none" w:sz="0" w:space="0" w:color="auto"/>
        <w:bottom w:val="none" w:sz="0" w:space="0" w:color="auto"/>
        <w:right w:val="none" w:sz="0" w:space="0" w:color="auto"/>
      </w:divBdr>
    </w:div>
    <w:div w:id="1318340833">
      <w:bodyDiv w:val="1"/>
      <w:marLeft w:val="0"/>
      <w:marRight w:val="0"/>
      <w:marTop w:val="0"/>
      <w:marBottom w:val="0"/>
      <w:divBdr>
        <w:top w:val="none" w:sz="0" w:space="0" w:color="auto"/>
        <w:left w:val="none" w:sz="0" w:space="0" w:color="auto"/>
        <w:bottom w:val="none" w:sz="0" w:space="0" w:color="auto"/>
        <w:right w:val="none" w:sz="0" w:space="0" w:color="auto"/>
      </w:divBdr>
    </w:div>
    <w:div w:id="1329483632">
      <w:bodyDiv w:val="1"/>
      <w:marLeft w:val="0"/>
      <w:marRight w:val="0"/>
      <w:marTop w:val="0"/>
      <w:marBottom w:val="0"/>
      <w:divBdr>
        <w:top w:val="none" w:sz="0" w:space="0" w:color="auto"/>
        <w:left w:val="none" w:sz="0" w:space="0" w:color="auto"/>
        <w:bottom w:val="none" w:sz="0" w:space="0" w:color="auto"/>
        <w:right w:val="none" w:sz="0" w:space="0" w:color="auto"/>
      </w:divBdr>
    </w:div>
    <w:div w:id="1330713184">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344815573">
      <w:bodyDiv w:val="1"/>
      <w:marLeft w:val="0"/>
      <w:marRight w:val="0"/>
      <w:marTop w:val="0"/>
      <w:marBottom w:val="0"/>
      <w:divBdr>
        <w:top w:val="none" w:sz="0" w:space="0" w:color="auto"/>
        <w:left w:val="none" w:sz="0" w:space="0" w:color="auto"/>
        <w:bottom w:val="none" w:sz="0" w:space="0" w:color="auto"/>
        <w:right w:val="none" w:sz="0" w:space="0" w:color="auto"/>
      </w:divBdr>
    </w:div>
    <w:div w:id="1361278384">
      <w:bodyDiv w:val="1"/>
      <w:marLeft w:val="0"/>
      <w:marRight w:val="0"/>
      <w:marTop w:val="0"/>
      <w:marBottom w:val="0"/>
      <w:divBdr>
        <w:top w:val="none" w:sz="0" w:space="0" w:color="auto"/>
        <w:left w:val="none" w:sz="0" w:space="0" w:color="auto"/>
        <w:bottom w:val="none" w:sz="0" w:space="0" w:color="auto"/>
        <w:right w:val="none" w:sz="0" w:space="0" w:color="auto"/>
      </w:divBdr>
    </w:div>
    <w:div w:id="1363362868">
      <w:bodyDiv w:val="1"/>
      <w:marLeft w:val="0"/>
      <w:marRight w:val="0"/>
      <w:marTop w:val="0"/>
      <w:marBottom w:val="0"/>
      <w:divBdr>
        <w:top w:val="none" w:sz="0" w:space="0" w:color="auto"/>
        <w:left w:val="none" w:sz="0" w:space="0" w:color="auto"/>
        <w:bottom w:val="none" w:sz="0" w:space="0" w:color="auto"/>
        <w:right w:val="none" w:sz="0" w:space="0" w:color="auto"/>
      </w:divBdr>
    </w:div>
    <w:div w:id="1366365498">
      <w:bodyDiv w:val="1"/>
      <w:marLeft w:val="0"/>
      <w:marRight w:val="0"/>
      <w:marTop w:val="0"/>
      <w:marBottom w:val="0"/>
      <w:divBdr>
        <w:top w:val="none" w:sz="0" w:space="0" w:color="auto"/>
        <w:left w:val="none" w:sz="0" w:space="0" w:color="auto"/>
        <w:bottom w:val="none" w:sz="0" w:space="0" w:color="auto"/>
        <w:right w:val="none" w:sz="0" w:space="0" w:color="auto"/>
      </w:divBdr>
    </w:div>
    <w:div w:id="1378700479">
      <w:bodyDiv w:val="1"/>
      <w:marLeft w:val="0"/>
      <w:marRight w:val="0"/>
      <w:marTop w:val="0"/>
      <w:marBottom w:val="0"/>
      <w:divBdr>
        <w:top w:val="none" w:sz="0" w:space="0" w:color="auto"/>
        <w:left w:val="none" w:sz="0" w:space="0" w:color="auto"/>
        <w:bottom w:val="none" w:sz="0" w:space="0" w:color="auto"/>
        <w:right w:val="none" w:sz="0" w:space="0" w:color="auto"/>
      </w:divBdr>
    </w:div>
    <w:div w:id="1381897575">
      <w:bodyDiv w:val="1"/>
      <w:marLeft w:val="0"/>
      <w:marRight w:val="0"/>
      <w:marTop w:val="0"/>
      <w:marBottom w:val="0"/>
      <w:divBdr>
        <w:top w:val="none" w:sz="0" w:space="0" w:color="auto"/>
        <w:left w:val="none" w:sz="0" w:space="0" w:color="auto"/>
        <w:bottom w:val="none" w:sz="0" w:space="0" w:color="auto"/>
        <w:right w:val="none" w:sz="0" w:space="0" w:color="auto"/>
      </w:divBdr>
      <w:divsChild>
        <w:div w:id="561721810">
          <w:marLeft w:val="0"/>
          <w:marRight w:val="0"/>
          <w:marTop w:val="0"/>
          <w:marBottom w:val="0"/>
          <w:divBdr>
            <w:top w:val="none" w:sz="0" w:space="0" w:color="auto"/>
            <w:left w:val="none" w:sz="0" w:space="0" w:color="auto"/>
            <w:bottom w:val="none" w:sz="0" w:space="0" w:color="auto"/>
            <w:right w:val="none" w:sz="0" w:space="0" w:color="auto"/>
          </w:divBdr>
          <w:divsChild>
            <w:div w:id="1941373239">
              <w:marLeft w:val="0"/>
              <w:marRight w:val="0"/>
              <w:marTop w:val="0"/>
              <w:marBottom w:val="0"/>
              <w:divBdr>
                <w:top w:val="none" w:sz="0" w:space="0" w:color="auto"/>
                <w:left w:val="none" w:sz="0" w:space="0" w:color="auto"/>
                <w:bottom w:val="none" w:sz="0" w:space="0" w:color="auto"/>
                <w:right w:val="none" w:sz="0" w:space="0" w:color="auto"/>
              </w:divBdr>
              <w:divsChild>
                <w:div w:id="398673271">
                  <w:marLeft w:val="0"/>
                  <w:marRight w:val="0"/>
                  <w:marTop w:val="0"/>
                  <w:marBottom w:val="0"/>
                  <w:divBdr>
                    <w:top w:val="none" w:sz="0" w:space="0" w:color="auto"/>
                    <w:left w:val="none" w:sz="0" w:space="0" w:color="auto"/>
                    <w:bottom w:val="none" w:sz="0" w:space="0" w:color="auto"/>
                    <w:right w:val="none" w:sz="0" w:space="0" w:color="auto"/>
                  </w:divBdr>
                  <w:divsChild>
                    <w:div w:id="1113019405">
                      <w:marLeft w:val="0"/>
                      <w:marRight w:val="0"/>
                      <w:marTop w:val="0"/>
                      <w:marBottom w:val="0"/>
                      <w:divBdr>
                        <w:top w:val="none" w:sz="0" w:space="0" w:color="auto"/>
                        <w:left w:val="none" w:sz="0" w:space="0" w:color="auto"/>
                        <w:bottom w:val="none" w:sz="0" w:space="0" w:color="auto"/>
                        <w:right w:val="none" w:sz="0" w:space="0" w:color="auto"/>
                      </w:divBdr>
                      <w:divsChild>
                        <w:div w:id="1399283367">
                          <w:marLeft w:val="0"/>
                          <w:marRight w:val="0"/>
                          <w:marTop w:val="0"/>
                          <w:marBottom w:val="0"/>
                          <w:divBdr>
                            <w:top w:val="none" w:sz="0" w:space="0" w:color="auto"/>
                            <w:left w:val="none" w:sz="0" w:space="0" w:color="auto"/>
                            <w:bottom w:val="none" w:sz="0" w:space="0" w:color="auto"/>
                            <w:right w:val="none" w:sz="0" w:space="0" w:color="auto"/>
                          </w:divBdr>
                          <w:divsChild>
                            <w:div w:id="2138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765204">
      <w:bodyDiv w:val="1"/>
      <w:marLeft w:val="0"/>
      <w:marRight w:val="0"/>
      <w:marTop w:val="0"/>
      <w:marBottom w:val="0"/>
      <w:divBdr>
        <w:top w:val="none" w:sz="0" w:space="0" w:color="auto"/>
        <w:left w:val="none" w:sz="0" w:space="0" w:color="auto"/>
        <w:bottom w:val="none" w:sz="0" w:space="0" w:color="auto"/>
        <w:right w:val="none" w:sz="0" w:space="0" w:color="auto"/>
      </w:divBdr>
    </w:div>
    <w:div w:id="1403871957">
      <w:bodyDiv w:val="1"/>
      <w:marLeft w:val="0"/>
      <w:marRight w:val="0"/>
      <w:marTop w:val="0"/>
      <w:marBottom w:val="0"/>
      <w:divBdr>
        <w:top w:val="none" w:sz="0" w:space="0" w:color="auto"/>
        <w:left w:val="none" w:sz="0" w:space="0" w:color="auto"/>
        <w:bottom w:val="none" w:sz="0" w:space="0" w:color="auto"/>
        <w:right w:val="none" w:sz="0" w:space="0" w:color="auto"/>
      </w:divBdr>
    </w:div>
    <w:div w:id="1406564882">
      <w:bodyDiv w:val="1"/>
      <w:marLeft w:val="0"/>
      <w:marRight w:val="0"/>
      <w:marTop w:val="0"/>
      <w:marBottom w:val="0"/>
      <w:divBdr>
        <w:top w:val="none" w:sz="0" w:space="0" w:color="auto"/>
        <w:left w:val="none" w:sz="0" w:space="0" w:color="auto"/>
        <w:bottom w:val="none" w:sz="0" w:space="0" w:color="auto"/>
        <w:right w:val="none" w:sz="0" w:space="0" w:color="auto"/>
      </w:divBdr>
    </w:div>
    <w:div w:id="1409380952">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4886413">
      <w:bodyDiv w:val="1"/>
      <w:marLeft w:val="0"/>
      <w:marRight w:val="0"/>
      <w:marTop w:val="0"/>
      <w:marBottom w:val="0"/>
      <w:divBdr>
        <w:top w:val="none" w:sz="0" w:space="0" w:color="auto"/>
        <w:left w:val="none" w:sz="0" w:space="0" w:color="auto"/>
        <w:bottom w:val="none" w:sz="0" w:space="0" w:color="auto"/>
        <w:right w:val="none" w:sz="0" w:space="0" w:color="auto"/>
      </w:divBdr>
    </w:div>
    <w:div w:id="1467045624">
      <w:bodyDiv w:val="1"/>
      <w:marLeft w:val="0"/>
      <w:marRight w:val="0"/>
      <w:marTop w:val="0"/>
      <w:marBottom w:val="0"/>
      <w:divBdr>
        <w:top w:val="none" w:sz="0" w:space="0" w:color="auto"/>
        <w:left w:val="none" w:sz="0" w:space="0" w:color="auto"/>
        <w:bottom w:val="none" w:sz="0" w:space="0" w:color="auto"/>
        <w:right w:val="none" w:sz="0" w:space="0" w:color="auto"/>
      </w:divBdr>
    </w:div>
    <w:div w:id="1479111827">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2986815">
      <w:bodyDiv w:val="1"/>
      <w:marLeft w:val="0"/>
      <w:marRight w:val="0"/>
      <w:marTop w:val="0"/>
      <w:marBottom w:val="0"/>
      <w:divBdr>
        <w:top w:val="none" w:sz="0" w:space="0" w:color="auto"/>
        <w:left w:val="none" w:sz="0" w:space="0" w:color="auto"/>
        <w:bottom w:val="none" w:sz="0" w:space="0" w:color="auto"/>
        <w:right w:val="none" w:sz="0" w:space="0" w:color="auto"/>
      </w:divBdr>
    </w:div>
    <w:div w:id="151322801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2626773">
      <w:bodyDiv w:val="1"/>
      <w:marLeft w:val="0"/>
      <w:marRight w:val="0"/>
      <w:marTop w:val="0"/>
      <w:marBottom w:val="0"/>
      <w:divBdr>
        <w:top w:val="none" w:sz="0" w:space="0" w:color="auto"/>
        <w:left w:val="none" w:sz="0" w:space="0" w:color="auto"/>
        <w:bottom w:val="none" w:sz="0" w:space="0" w:color="auto"/>
        <w:right w:val="none" w:sz="0" w:space="0" w:color="auto"/>
      </w:divBdr>
    </w:div>
    <w:div w:id="1543862727">
      <w:bodyDiv w:val="1"/>
      <w:marLeft w:val="0"/>
      <w:marRight w:val="0"/>
      <w:marTop w:val="0"/>
      <w:marBottom w:val="0"/>
      <w:divBdr>
        <w:top w:val="none" w:sz="0" w:space="0" w:color="auto"/>
        <w:left w:val="none" w:sz="0" w:space="0" w:color="auto"/>
        <w:bottom w:val="none" w:sz="0" w:space="0" w:color="auto"/>
        <w:right w:val="none" w:sz="0" w:space="0" w:color="auto"/>
      </w:divBdr>
    </w:div>
    <w:div w:id="1552306527">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4583355">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48898997">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683891984">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25446188">
      <w:bodyDiv w:val="1"/>
      <w:marLeft w:val="0"/>
      <w:marRight w:val="0"/>
      <w:marTop w:val="0"/>
      <w:marBottom w:val="0"/>
      <w:divBdr>
        <w:top w:val="none" w:sz="0" w:space="0" w:color="auto"/>
        <w:left w:val="none" w:sz="0" w:space="0" w:color="auto"/>
        <w:bottom w:val="none" w:sz="0" w:space="0" w:color="auto"/>
        <w:right w:val="none" w:sz="0" w:space="0" w:color="auto"/>
      </w:divBdr>
    </w:div>
    <w:div w:id="1728409385">
      <w:bodyDiv w:val="1"/>
      <w:marLeft w:val="0"/>
      <w:marRight w:val="0"/>
      <w:marTop w:val="0"/>
      <w:marBottom w:val="0"/>
      <w:divBdr>
        <w:top w:val="none" w:sz="0" w:space="0" w:color="auto"/>
        <w:left w:val="none" w:sz="0" w:space="0" w:color="auto"/>
        <w:bottom w:val="none" w:sz="0" w:space="0" w:color="auto"/>
        <w:right w:val="none" w:sz="0" w:space="0" w:color="auto"/>
      </w:divBdr>
    </w:div>
    <w:div w:id="1768571630">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383709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794518718">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862627987">
      <w:bodyDiv w:val="1"/>
      <w:marLeft w:val="0"/>
      <w:marRight w:val="0"/>
      <w:marTop w:val="0"/>
      <w:marBottom w:val="0"/>
      <w:divBdr>
        <w:top w:val="none" w:sz="0" w:space="0" w:color="auto"/>
        <w:left w:val="none" w:sz="0" w:space="0" w:color="auto"/>
        <w:bottom w:val="none" w:sz="0" w:space="0" w:color="auto"/>
        <w:right w:val="none" w:sz="0" w:space="0" w:color="auto"/>
      </w:divBdr>
    </w:div>
    <w:div w:id="1870484587">
      <w:bodyDiv w:val="1"/>
      <w:marLeft w:val="0"/>
      <w:marRight w:val="0"/>
      <w:marTop w:val="0"/>
      <w:marBottom w:val="0"/>
      <w:divBdr>
        <w:top w:val="none" w:sz="0" w:space="0" w:color="auto"/>
        <w:left w:val="none" w:sz="0" w:space="0" w:color="auto"/>
        <w:bottom w:val="none" w:sz="0" w:space="0" w:color="auto"/>
        <w:right w:val="none" w:sz="0" w:space="0" w:color="auto"/>
      </w:divBdr>
    </w:div>
    <w:div w:id="1889491209">
      <w:bodyDiv w:val="1"/>
      <w:marLeft w:val="0"/>
      <w:marRight w:val="0"/>
      <w:marTop w:val="0"/>
      <w:marBottom w:val="0"/>
      <w:divBdr>
        <w:top w:val="none" w:sz="0" w:space="0" w:color="auto"/>
        <w:left w:val="none" w:sz="0" w:space="0" w:color="auto"/>
        <w:bottom w:val="none" w:sz="0" w:space="0" w:color="auto"/>
        <w:right w:val="none" w:sz="0" w:space="0" w:color="auto"/>
      </w:divBdr>
      <w:divsChild>
        <w:div w:id="991101501">
          <w:marLeft w:val="0"/>
          <w:marRight w:val="0"/>
          <w:marTop w:val="0"/>
          <w:marBottom w:val="0"/>
          <w:divBdr>
            <w:top w:val="none" w:sz="0" w:space="0" w:color="auto"/>
            <w:left w:val="none" w:sz="0" w:space="0" w:color="auto"/>
            <w:bottom w:val="none" w:sz="0" w:space="0" w:color="auto"/>
            <w:right w:val="none" w:sz="0" w:space="0" w:color="auto"/>
          </w:divBdr>
        </w:div>
        <w:div w:id="1111588812">
          <w:marLeft w:val="0"/>
          <w:marRight w:val="0"/>
          <w:marTop w:val="0"/>
          <w:marBottom w:val="0"/>
          <w:divBdr>
            <w:top w:val="none" w:sz="0" w:space="0" w:color="auto"/>
            <w:left w:val="none" w:sz="0" w:space="0" w:color="auto"/>
            <w:bottom w:val="none" w:sz="0" w:space="0" w:color="auto"/>
            <w:right w:val="none" w:sz="0" w:space="0" w:color="auto"/>
          </w:divBdr>
        </w:div>
        <w:div w:id="1812402682">
          <w:marLeft w:val="0"/>
          <w:marRight w:val="0"/>
          <w:marTop w:val="0"/>
          <w:marBottom w:val="0"/>
          <w:divBdr>
            <w:top w:val="none" w:sz="0" w:space="0" w:color="auto"/>
            <w:left w:val="none" w:sz="0" w:space="0" w:color="auto"/>
            <w:bottom w:val="none" w:sz="0" w:space="0" w:color="auto"/>
            <w:right w:val="none" w:sz="0" w:space="0" w:color="auto"/>
          </w:divBdr>
        </w:div>
        <w:div w:id="1951693422">
          <w:marLeft w:val="0"/>
          <w:marRight w:val="0"/>
          <w:marTop w:val="0"/>
          <w:marBottom w:val="0"/>
          <w:divBdr>
            <w:top w:val="none" w:sz="0" w:space="0" w:color="auto"/>
            <w:left w:val="none" w:sz="0" w:space="0" w:color="auto"/>
            <w:bottom w:val="none" w:sz="0" w:space="0" w:color="auto"/>
            <w:right w:val="none" w:sz="0" w:space="0" w:color="auto"/>
          </w:divBdr>
        </w:div>
      </w:divsChild>
    </w:div>
    <w:div w:id="1893733927">
      <w:bodyDiv w:val="1"/>
      <w:marLeft w:val="0"/>
      <w:marRight w:val="0"/>
      <w:marTop w:val="0"/>
      <w:marBottom w:val="0"/>
      <w:divBdr>
        <w:top w:val="none" w:sz="0" w:space="0" w:color="auto"/>
        <w:left w:val="none" w:sz="0" w:space="0" w:color="auto"/>
        <w:bottom w:val="none" w:sz="0" w:space="0" w:color="auto"/>
        <w:right w:val="none" w:sz="0" w:space="0" w:color="auto"/>
      </w:divBdr>
    </w:div>
    <w:div w:id="1914656461">
      <w:bodyDiv w:val="1"/>
      <w:marLeft w:val="0"/>
      <w:marRight w:val="0"/>
      <w:marTop w:val="0"/>
      <w:marBottom w:val="0"/>
      <w:divBdr>
        <w:top w:val="none" w:sz="0" w:space="0" w:color="auto"/>
        <w:left w:val="none" w:sz="0" w:space="0" w:color="auto"/>
        <w:bottom w:val="none" w:sz="0" w:space="0" w:color="auto"/>
        <w:right w:val="none" w:sz="0" w:space="0" w:color="auto"/>
      </w:divBdr>
    </w:div>
    <w:div w:id="1933389629">
      <w:bodyDiv w:val="1"/>
      <w:marLeft w:val="0"/>
      <w:marRight w:val="0"/>
      <w:marTop w:val="0"/>
      <w:marBottom w:val="0"/>
      <w:divBdr>
        <w:top w:val="none" w:sz="0" w:space="0" w:color="auto"/>
        <w:left w:val="none" w:sz="0" w:space="0" w:color="auto"/>
        <w:bottom w:val="none" w:sz="0" w:space="0" w:color="auto"/>
        <w:right w:val="none" w:sz="0" w:space="0" w:color="auto"/>
      </w:divBdr>
    </w:div>
    <w:div w:id="1940604450">
      <w:bodyDiv w:val="1"/>
      <w:marLeft w:val="0"/>
      <w:marRight w:val="0"/>
      <w:marTop w:val="0"/>
      <w:marBottom w:val="0"/>
      <w:divBdr>
        <w:top w:val="none" w:sz="0" w:space="0" w:color="auto"/>
        <w:left w:val="none" w:sz="0" w:space="0" w:color="auto"/>
        <w:bottom w:val="none" w:sz="0" w:space="0" w:color="auto"/>
        <w:right w:val="none" w:sz="0" w:space="0" w:color="auto"/>
      </w:divBdr>
    </w:div>
    <w:div w:id="1964997609">
      <w:bodyDiv w:val="1"/>
      <w:marLeft w:val="0"/>
      <w:marRight w:val="0"/>
      <w:marTop w:val="0"/>
      <w:marBottom w:val="0"/>
      <w:divBdr>
        <w:top w:val="none" w:sz="0" w:space="0" w:color="auto"/>
        <w:left w:val="none" w:sz="0" w:space="0" w:color="auto"/>
        <w:bottom w:val="none" w:sz="0" w:space="0" w:color="auto"/>
        <w:right w:val="none" w:sz="0" w:space="0" w:color="auto"/>
      </w:divBdr>
    </w:div>
    <w:div w:id="1977099426">
      <w:bodyDiv w:val="1"/>
      <w:marLeft w:val="0"/>
      <w:marRight w:val="0"/>
      <w:marTop w:val="0"/>
      <w:marBottom w:val="0"/>
      <w:divBdr>
        <w:top w:val="none" w:sz="0" w:space="0" w:color="auto"/>
        <w:left w:val="none" w:sz="0" w:space="0" w:color="auto"/>
        <w:bottom w:val="none" w:sz="0" w:space="0" w:color="auto"/>
        <w:right w:val="none" w:sz="0" w:space="0" w:color="auto"/>
      </w:divBdr>
    </w:div>
    <w:div w:id="1997683628">
      <w:bodyDiv w:val="1"/>
      <w:marLeft w:val="0"/>
      <w:marRight w:val="0"/>
      <w:marTop w:val="0"/>
      <w:marBottom w:val="0"/>
      <w:divBdr>
        <w:top w:val="none" w:sz="0" w:space="0" w:color="auto"/>
        <w:left w:val="none" w:sz="0" w:space="0" w:color="auto"/>
        <w:bottom w:val="none" w:sz="0" w:space="0" w:color="auto"/>
        <w:right w:val="none" w:sz="0" w:space="0" w:color="auto"/>
      </w:divBdr>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09941976">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27094738">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44593954">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0300061">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092773173">
      <w:bodyDiv w:val="1"/>
      <w:marLeft w:val="0"/>
      <w:marRight w:val="0"/>
      <w:marTop w:val="0"/>
      <w:marBottom w:val="0"/>
      <w:divBdr>
        <w:top w:val="none" w:sz="0" w:space="0" w:color="auto"/>
        <w:left w:val="none" w:sz="0" w:space="0" w:color="auto"/>
        <w:bottom w:val="none" w:sz="0" w:space="0" w:color="auto"/>
        <w:right w:val="none" w:sz="0" w:space="0" w:color="auto"/>
      </w:divBdr>
    </w:div>
    <w:div w:id="2096318857">
      <w:bodyDiv w:val="1"/>
      <w:marLeft w:val="0"/>
      <w:marRight w:val="0"/>
      <w:marTop w:val="0"/>
      <w:marBottom w:val="0"/>
      <w:divBdr>
        <w:top w:val="none" w:sz="0" w:space="0" w:color="auto"/>
        <w:left w:val="none" w:sz="0" w:space="0" w:color="auto"/>
        <w:bottom w:val="none" w:sz="0" w:space="0" w:color="auto"/>
        <w:right w:val="none" w:sz="0" w:space="0" w:color="auto"/>
      </w:divBdr>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3636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is.lv" TargetMode="External"/><Relationship Id="rId13" Type="http://schemas.openxmlformats.org/officeDocument/2006/relationships/hyperlink" Target="https://www.eis.gov.lv/EKEIS/Supplier/Procurement/" TargetMode="External"/><Relationship Id="rId18" Type="http://schemas.openxmlformats.org/officeDocument/2006/relationships/hyperlink" Target="http://eur-lex.europa.eu/eli/reg_del/2012/874/oj/?locale=LV"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eur-lex.europa.eu/eli/reg_del/2012/874/oj/?locale=LV" TargetMode="External"/><Relationship Id="rId7" Type="http://schemas.openxmlformats.org/officeDocument/2006/relationships/endnotes" Target="endnotes.xml"/><Relationship Id="rId12" Type="http://schemas.openxmlformats.org/officeDocument/2006/relationships/hyperlink" Target="https://www.eis.gov.lv/EKEIS/Supplier/Procurement/" TargetMode="External"/><Relationship Id="rId17" Type="http://schemas.openxmlformats.org/officeDocument/2006/relationships/hyperlink" Target="http://eur-lex.europa.eu/eli/reg/2017/1369/oj/?locale=LV"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ur-lex.europa.eu/eli/reg_del/2019/2015/oj/?locale=LV" TargetMode="External"/><Relationship Id="rId20" Type="http://schemas.openxmlformats.org/officeDocument/2006/relationships/hyperlink" Target="http://eur-lex.europa.eu/eli/reg/2017/1369/oj/?locale=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vars.baltrums@cesunovads.lv" TargetMode="External"/><Relationship Id="rId24" Type="http://schemas.openxmlformats.org/officeDocument/2006/relationships/hyperlink" Target="https://euc-word-edit.officeapps.live.com/we/wordeditorframe.aspx?ui=lv-LV&amp;rs=lv-LV&amp;wopisrc=https%3A%2F%2Fcesisgov-my.sharepoint.com%2Fpersonal%2Fsanta_kleina_cesunovads_lv%2F_vti_bin%2Fwopi.ashx%2Ffiles%2Fd27ff742e159434f846ad5bae0ec68a5&amp;wdenableroaming=1&amp;mscc=1&amp;wdodb=1&amp;hid=8A4F1BA1-5094-8000-6F2E-07AFB51440EF.0&amp;uih=sharepointcom&amp;wdlcid=lv-LV&amp;jsapi=1&amp;jsapiver=v2&amp;corrid=9c41f75e-5996-cf60-77bf-9d9b3e22b635&amp;usid=9c41f75e-5996-cf60-77bf-9d9b3e22b635&amp;newsession=1&amp;sftc=1&amp;uihit=docaspx&amp;muv=1&amp;cac=1&amp;sams=1&amp;mtf=1&amp;sfp=1&amp;sdp=1&amp;hch=1&amp;hwfh=1&amp;dchat=1&amp;sc=%7B%22pmo%22%3A%22https%3A%2F%2Fcesisgov-my.sharepoint.com%22%2C%22pmshare%22%3Atrue%7D&amp;ctp=LeastProtected&amp;rct=Normal&amp;wdorigin=ItemsView&amp;wdhostclicktime=1712128250798&amp;instantedit=1&amp;wopicomplete=1&amp;wdredirectionreason=Unified_SingleFlush"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23" Type="http://schemas.openxmlformats.org/officeDocument/2006/relationships/hyperlink" Target="https://euc-word-edit.officeapps.live.com/we/wordeditorframe.aspx?ui=lv-LV&amp;rs=lv-LV&amp;wopisrc=https%3A%2F%2Fcesisgov-my.sharepoint.com%2Fpersonal%2Fsanta_kleina_cesunovads_lv%2F_vti_bin%2Fwopi.ashx%2Ffiles%2Fd27ff742e159434f846ad5bae0ec68a5&amp;wdenableroaming=1&amp;mscc=1&amp;wdodb=1&amp;hid=8A4F1BA1-5094-8000-6F2E-07AFB51440EF.0&amp;uih=sharepointcom&amp;wdlcid=lv-LV&amp;jsapi=1&amp;jsapiver=v2&amp;corrid=9c41f75e-5996-cf60-77bf-9d9b3e22b635&amp;usid=9c41f75e-5996-cf60-77bf-9d9b3e22b635&amp;newsession=1&amp;sftc=1&amp;uihit=docaspx&amp;muv=1&amp;cac=1&amp;sams=1&amp;mtf=1&amp;sfp=1&amp;sdp=1&amp;hch=1&amp;hwfh=1&amp;dchat=1&amp;sc=%7B%22pmo%22%3A%22https%3A%2F%2Fcesisgov-my.sharepoint.com%22%2C%22pmshare%22%3Atrue%7D&amp;ctp=LeastProtected&amp;rct=Normal&amp;wdorigin=ItemsView&amp;wdhostclicktime=1712128250798&amp;instantedit=1&amp;wopicomplete=1&amp;wdredirectionreason=Unified_SingleFlush" TargetMode="External"/><Relationship Id="rId28" Type="http://schemas.openxmlformats.org/officeDocument/2006/relationships/theme" Target="theme/theme1.xml"/><Relationship Id="rId10" Type="http://schemas.openxmlformats.org/officeDocument/2006/relationships/hyperlink" Target="mailto:santa.kleina@cesunovads.lv" TargetMode="External"/><Relationship Id="rId19" Type="http://schemas.openxmlformats.org/officeDocument/2006/relationships/hyperlink" Target="http://eur-lex.europa.eu/eli/reg_del/2019/2015/oj/?locale=LV" TargetMode="Externa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s://www.eis.gov.lv/EKEIS/Supplier/Procurement/92799" TargetMode="External"/><Relationship Id="rId22" Type="http://schemas.openxmlformats.org/officeDocument/2006/relationships/hyperlink" Target="http://www.cesis.lv/"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64B57-F0C3-4612-A616-5AE16C0F4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41</Pages>
  <Words>82916</Words>
  <Characters>47263</Characters>
  <Application>Microsoft Office Word</Application>
  <DocSecurity>0</DocSecurity>
  <Lines>393</Lines>
  <Paragraphs>259</Paragraphs>
  <ScaleCrop>false</ScaleCrop>
  <Company>Home</Company>
  <LinksUpToDate>false</LinksUpToDate>
  <CharactersWithSpaces>129920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Iveta.Bekere</dc:creator>
  <cp:keywords/>
  <cp:lastModifiedBy>Santa Kleina</cp:lastModifiedBy>
  <cp:revision>80</cp:revision>
  <cp:lastPrinted>2020-06-05T16:53:00Z</cp:lastPrinted>
  <dcterms:created xsi:type="dcterms:W3CDTF">2024-05-07T11:09:00Z</dcterms:created>
  <dcterms:modified xsi:type="dcterms:W3CDTF">2024-05-13T10:14:00Z</dcterms:modified>
</cp:coreProperties>
</file>